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5.xml" ContentType="application/vnd.openxmlformats-officedocument.wordprocessingml.header+xml"/>
  <Override PartName="/word/footer24.xml" ContentType="application/vnd.openxmlformats-officedocument.wordprocessingml.footer+xml"/>
  <Override PartName="/word/header26.xml" ContentType="application/vnd.openxmlformats-officedocument.wordprocessingml.header+xml"/>
  <Override PartName="/word/footer2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rFonts w:ascii="Times New Roman"/>
          <w:sz w:val="24"/>
        </w:rPr>
      </w:pPr>
      <w:r>
        <w:rPr>
          <w:rFonts w:ascii="Times New Roman"/>
          <w:sz w:val="24"/>
        </w:rPr>
        <mc:AlternateContent>
          <mc:Choice Requires="wps">
            <w:drawing>
              <wp:anchor distT="0" distB="0" distL="0" distR="0" allowOverlap="1" layoutInCell="1" locked="0" behindDoc="0" simplePos="0" relativeHeight="15730688">
                <wp:simplePos x="0" y="0"/>
                <wp:positionH relativeFrom="page">
                  <wp:posOffset>6627609</wp:posOffset>
                </wp:positionH>
                <wp:positionV relativeFrom="page">
                  <wp:posOffset>9979190</wp:posOffset>
                </wp:positionV>
                <wp:extent cx="52069" cy="353060"/>
                <wp:effectExtent l="0" t="0" r="0" b="0"/>
                <wp:wrapNone/>
                <wp:docPr id="1" name="Graphic 1"/>
                <wp:cNvGraphicFramePr>
                  <a:graphicFrameLocks/>
                </wp:cNvGraphicFramePr>
                <a:graphic>
                  <a:graphicData uri="http://schemas.microsoft.com/office/word/2010/wordprocessingShape">
                    <wps:wsp>
                      <wps:cNvPr id="1" name="Graphic 1"/>
                      <wps:cNvSpPr/>
                      <wps:spPr>
                        <a:xfrm>
                          <a:off x="0" y="0"/>
                          <a:ext cx="52069" cy="353060"/>
                        </a:xfrm>
                        <a:custGeom>
                          <a:avLst/>
                          <a:gdLst/>
                          <a:ahLst/>
                          <a:cxnLst/>
                          <a:rect l="l" t="t" r="r" b="b"/>
                          <a:pathLst>
                            <a:path w="52069" h="353060">
                              <a:moveTo>
                                <a:pt x="51536" y="0"/>
                              </a:moveTo>
                              <a:lnTo>
                                <a:pt x="0" y="0"/>
                              </a:lnTo>
                              <a:lnTo>
                                <a:pt x="0" y="352717"/>
                              </a:lnTo>
                              <a:lnTo>
                                <a:pt x="51536" y="352717"/>
                              </a:lnTo>
                              <a:lnTo>
                                <a:pt x="51536" y="0"/>
                              </a:lnTo>
                              <a:close/>
                            </a:path>
                          </a:pathLst>
                        </a:custGeom>
                        <a:solidFill>
                          <a:srgbClr val="1B1C20"/>
                        </a:solidFill>
                      </wps:spPr>
                      <wps:bodyPr wrap="square" lIns="0" tIns="0" rIns="0" bIns="0" rtlCol="0">
                        <a:prstTxWarp prst="textNoShape">
                          <a:avLst/>
                        </a:prstTxWarp>
                        <a:noAutofit/>
                      </wps:bodyPr>
                    </wps:wsp>
                  </a:graphicData>
                </a:graphic>
              </wp:anchor>
            </w:drawing>
          </mc:Choice>
          <mc:Fallback>
            <w:pict>
              <v:rect style="position:absolute;margin-left:521.859009pt;margin-top:785.763pt;width:4.058pt;height:27.773pt;mso-position-horizontal-relative:page;mso-position-vertical-relative:page;z-index:15730688" id="docshape1" filled="true" fillcolor="#1b1c20" stroked="false">
                <v:fill type="solid"/>
                <w10:wrap type="none"/>
              </v:rect>
            </w:pict>
          </mc:Fallback>
        </mc:AlternateContent>
      </w:r>
    </w:p>
    <w:p>
      <w:pPr>
        <w:pStyle w:val="BodyText"/>
        <w:rPr>
          <w:rFonts w:ascii="Times New Roman"/>
          <w:sz w:val="24"/>
        </w:rPr>
      </w:pPr>
    </w:p>
    <w:p>
      <w:pPr>
        <w:pStyle w:val="BodyText"/>
        <w:spacing w:before="43"/>
        <w:rPr>
          <w:rFonts w:ascii="Times New Roman"/>
          <w:sz w:val="24"/>
        </w:rPr>
      </w:pPr>
    </w:p>
    <w:p>
      <w:pPr>
        <w:spacing w:before="0"/>
        <w:ind w:left="1502" w:right="0" w:firstLine="0"/>
        <w:jc w:val="left"/>
        <w:rPr>
          <w:rFonts w:ascii="Arial"/>
          <w:b/>
          <w:sz w:val="24"/>
        </w:rPr>
      </w:pPr>
      <w:bookmarkStart w:name="BioPAT® MFCS 4" w:id="1"/>
      <w:bookmarkEnd w:id="1"/>
      <w:r>
        <w:rPr/>
      </w:r>
      <w:bookmarkStart w:name="1000035948" w:id="2"/>
      <w:bookmarkEnd w:id="2"/>
      <w:r>
        <w:rPr/>
      </w:r>
      <w:r>
        <w:rPr>
          <w:rFonts w:ascii="Arial"/>
          <w:b/>
          <w:color w:val="1B1C20"/>
          <w:spacing w:val="-4"/>
          <w:sz w:val="24"/>
        </w:rPr>
        <w:t>Operating</w:t>
      </w:r>
      <w:r>
        <w:rPr>
          <w:rFonts w:ascii="Arial"/>
          <w:b/>
          <w:color w:val="1B1C20"/>
          <w:sz w:val="24"/>
        </w:rPr>
        <w:t> </w:t>
      </w:r>
      <w:r>
        <w:rPr>
          <w:rFonts w:ascii="Arial"/>
          <w:b/>
          <w:color w:val="1B1C20"/>
          <w:spacing w:val="-2"/>
          <w:sz w:val="24"/>
        </w:rPr>
        <w:t>Instructions</w:t>
      </w:r>
    </w:p>
    <w:p>
      <w:pPr>
        <w:pStyle w:val="BodyText"/>
        <w:rPr>
          <w:rFonts w:ascii="Arial"/>
          <w:b/>
          <w:sz w:val="24"/>
        </w:rPr>
      </w:pPr>
    </w:p>
    <w:p>
      <w:pPr>
        <w:pStyle w:val="BodyText"/>
        <w:spacing w:before="43"/>
        <w:rPr>
          <w:rFonts w:ascii="Arial"/>
          <w:b/>
          <w:sz w:val="24"/>
        </w:rPr>
      </w:pPr>
    </w:p>
    <w:p>
      <w:pPr>
        <w:pStyle w:val="Title"/>
      </w:pPr>
      <w:r>
        <w:rPr>
          <w:color w:val="1B1C20"/>
          <w:spacing w:val="-2"/>
        </w:rPr>
        <w:t>BioPAT</w:t>
      </w:r>
      <w:r>
        <w:rPr>
          <w:color w:val="1B1C20"/>
          <w:spacing w:val="-2"/>
          <w:position w:val="18"/>
          <w:sz w:val="23"/>
        </w:rPr>
        <w:t>®</w:t>
      </w:r>
      <w:r>
        <w:rPr>
          <w:color w:val="1B1C20"/>
          <w:spacing w:val="4"/>
          <w:position w:val="18"/>
          <w:sz w:val="23"/>
        </w:rPr>
        <w:t> </w:t>
      </w:r>
      <w:r>
        <w:rPr>
          <w:color w:val="1B1C20"/>
          <w:spacing w:val="-2"/>
        </w:rPr>
        <w:t>MFCS</w:t>
      </w:r>
      <w:r>
        <w:rPr>
          <w:color w:val="1B1C20"/>
          <w:spacing w:val="-28"/>
        </w:rPr>
        <w:t> </w:t>
      </w:r>
      <w:r>
        <w:rPr>
          <w:color w:val="1B1C20"/>
          <w:spacing w:val="-10"/>
        </w:rPr>
        <w:t>4</w:t>
      </w:r>
    </w:p>
    <w:p>
      <w:pPr>
        <w:pStyle w:val="BodyText"/>
        <w:spacing w:line="276" w:lineRule="auto" w:before="150"/>
        <w:ind w:left="1502" w:right="7476"/>
      </w:pPr>
      <w:r>
        <w:rPr>
          <w:color w:val="1B1C20"/>
          <w:spacing w:val="-2"/>
          <w:w w:val="105"/>
        </w:rPr>
        <w:t>Recipe</w:t>
      </w:r>
      <w:r>
        <w:rPr>
          <w:color w:val="1B1C20"/>
          <w:spacing w:val="-15"/>
          <w:w w:val="105"/>
        </w:rPr>
        <w:t> </w:t>
      </w:r>
      <w:r>
        <w:rPr>
          <w:color w:val="1B1C20"/>
          <w:spacing w:val="-2"/>
          <w:w w:val="105"/>
        </w:rPr>
        <w:t>Control</w:t>
      </w:r>
      <w:r>
        <w:rPr>
          <w:color w:val="1B1C20"/>
          <w:spacing w:val="-15"/>
          <w:w w:val="105"/>
        </w:rPr>
        <w:t> </w:t>
      </w:r>
      <w:r>
        <w:rPr>
          <w:color w:val="1B1C20"/>
          <w:spacing w:val="-2"/>
          <w:w w:val="105"/>
        </w:rPr>
        <w:t>Module Software</w:t>
      </w:r>
    </w:p>
    <w:p>
      <w:pPr>
        <w:pStyle w:val="BodyText"/>
      </w:pPr>
    </w:p>
    <w:p>
      <w:pPr>
        <w:pStyle w:val="BodyText"/>
      </w:pPr>
    </w:p>
    <w:p>
      <w:pPr>
        <w:pStyle w:val="BodyText"/>
        <w:spacing w:before="38"/>
      </w:pPr>
      <w:r>
        <w:rPr/>
        <w:drawing>
          <wp:anchor distT="0" distB="0" distL="0" distR="0" allowOverlap="1" layoutInCell="1" locked="0" behindDoc="1" simplePos="0" relativeHeight="487587840">
            <wp:simplePos x="0" y="0"/>
            <wp:positionH relativeFrom="page">
              <wp:posOffset>1224000</wp:posOffset>
            </wp:positionH>
            <wp:positionV relativeFrom="paragraph">
              <wp:posOffset>183475</wp:posOffset>
            </wp:positionV>
            <wp:extent cx="6047406" cy="2163603"/>
            <wp:effectExtent l="0" t="0" r="0" b="0"/>
            <wp:wrapTopAndBottom/>
            <wp:docPr id="2" name="Image 2"/>
            <wp:cNvGraphicFramePr>
              <a:graphicFrameLocks/>
            </wp:cNvGraphicFramePr>
            <a:graphic>
              <a:graphicData uri="http://schemas.openxmlformats.org/drawingml/2006/picture">
                <pic:pic>
                  <pic:nvPicPr>
                    <pic:cNvPr id="2" name="Image 2"/>
                    <pic:cNvPicPr/>
                  </pic:nvPicPr>
                  <pic:blipFill>
                    <a:blip r:embed="rId5" cstate="print"/>
                    <a:stretch>
                      <a:fillRect/>
                    </a:stretch>
                  </pic:blipFill>
                  <pic:spPr>
                    <a:xfrm>
                      <a:off x="0" y="0"/>
                      <a:ext cx="6047406" cy="2163603"/>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04"/>
      </w:pPr>
    </w:p>
    <w:p>
      <w:pPr>
        <w:spacing w:before="1"/>
        <w:ind w:left="1502" w:right="0" w:firstLine="0"/>
        <w:jc w:val="left"/>
        <w:rPr>
          <w:sz w:val="22"/>
        </w:rPr>
      </w:pPr>
      <w:r>
        <w:rPr>
          <w:color w:val="1B1C20"/>
          <w:spacing w:val="-2"/>
          <w:w w:val="105"/>
          <w:sz w:val="22"/>
        </w:rPr>
        <w:t>1000035948</w:t>
      </w:r>
    </w:p>
    <w:p>
      <w:pPr>
        <w:pStyle w:val="BodyText"/>
        <w:spacing w:before="6"/>
        <w:rPr>
          <w:sz w:val="15"/>
        </w:rPr>
      </w:pPr>
      <w:r>
        <w:rPr>
          <w:sz w:val="15"/>
        </w:rPr>
        <w:drawing>
          <wp:anchor distT="0" distB="0" distL="0" distR="0" allowOverlap="1" layoutInCell="1" locked="0" behindDoc="1" simplePos="0" relativeHeight="487588352">
            <wp:simplePos x="0" y="0"/>
            <wp:positionH relativeFrom="page">
              <wp:posOffset>1223973</wp:posOffset>
            </wp:positionH>
            <wp:positionV relativeFrom="paragraph">
              <wp:posOffset>127278</wp:posOffset>
            </wp:positionV>
            <wp:extent cx="1578126" cy="175831"/>
            <wp:effectExtent l="0" t="0" r="0" b="0"/>
            <wp:wrapTopAndBottom/>
            <wp:docPr id="3" name="Image 3"/>
            <wp:cNvGraphicFramePr>
              <a:graphicFrameLocks/>
            </wp:cNvGraphicFramePr>
            <a:graphic>
              <a:graphicData uri="http://schemas.openxmlformats.org/drawingml/2006/picture">
                <pic:pic>
                  <pic:nvPicPr>
                    <pic:cNvPr id="3" name="Image 3"/>
                    <pic:cNvPicPr/>
                  </pic:nvPicPr>
                  <pic:blipFill>
                    <a:blip r:embed="rId6" cstate="print"/>
                    <a:stretch>
                      <a:fillRect/>
                    </a:stretch>
                  </pic:blipFill>
                  <pic:spPr>
                    <a:xfrm>
                      <a:off x="0" y="0"/>
                      <a:ext cx="1578126" cy="175831"/>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9"/>
      </w:pPr>
      <w:r>
        <w:rPr/>
        <mc:AlternateContent>
          <mc:Choice Requires="wps">
            <w:drawing>
              <wp:anchor distT="0" distB="0" distL="0" distR="0" allowOverlap="1" layoutInCell="1" locked="0" behindDoc="1" simplePos="0" relativeHeight="487588864">
                <wp:simplePos x="0" y="0"/>
                <wp:positionH relativeFrom="page">
                  <wp:posOffset>5090642</wp:posOffset>
                </wp:positionH>
                <wp:positionV relativeFrom="paragraph">
                  <wp:posOffset>202842</wp:posOffset>
                </wp:positionV>
                <wp:extent cx="1477645" cy="367030"/>
                <wp:effectExtent l="0" t="0" r="0" b="0"/>
                <wp:wrapTopAndBottom/>
                <wp:docPr id="4" name="Graphic 4"/>
                <wp:cNvGraphicFramePr>
                  <a:graphicFrameLocks/>
                </wp:cNvGraphicFramePr>
                <a:graphic>
                  <a:graphicData uri="http://schemas.microsoft.com/office/word/2010/wordprocessingShape">
                    <wps:wsp>
                      <wps:cNvPr id="4" name="Graphic 4"/>
                      <wps:cNvSpPr/>
                      <wps:spPr>
                        <a:xfrm>
                          <a:off x="0" y="0"/>
                          <a:ext cx="1477645" cy="367030"/>
                        </a:xfrm>
                        <a:custGeom>
                          <a:avLst/>
                          <a:gdLst/>
                          <a:ahLst/>
                          <a:cxnLst/>
                          <a:rect l="l" t="t" r="r" b="b"/>
                          <a:pathLst>
                            <a:path w="1477645" h="367030">
                              <a:moveTo>
                                <a:pt x="126873" y="317106"/>
                              </a:moveTo>
                              <a:lnTo>
                                <a:pt x="123748" y="317106"/>
                              </a:lnTo>
                              <a:lnTo>
                                <a:pt x="92430" y="311899"/>
                              </a:lnTo>
                              <a:lnTo>
                                <a:pt x="68707" y="297637"/>
                              </a:lnTo>
                              <a:lnTo>
                                <a:pt x="53670" y="276390"/>
                              </a:lnTo>
                              <a:lnTo>
                                <a:pt x="48425" y="250215"/>
                              </a:lnTo>
                              <a:lnTo>
                                <a:pt x="48425" y="231368"/>
                              </a:lnTo>
                              <a:lnTo>
                                <a:pt x="0" y="231368"/>
                              </a:lnTo>
                              <a:lnTo>
                                <a:pt x="0" y="250215"/>
                              </a:lnTo>
                              <a:lnTo>
                                <a:pt x="6451" y="291490"/>
                              </a:lnTo>
                              <a:lnTo>
                                <a:pt x="28676" y="326555"/>
                              </a:lnTo>
                              <a:lnTo>
                                <a:pt x="67500" y="350888"/>
                              </a:lnTo>
                              <a:lnTo>
                                <a:pt x="123748" y="360006"/>
                              </a:lnTo>
                              <a:lnTo>
                                <a:pt x="126873" y="360006"/>
                              </a:lnTo>
                              <a:lnTo>
                                <a:pt x="126873" y="317106"/>
                              </a:lnTo>
                              <a:close/>
                            </a:path>
                            <a:path w="1477645" h="367030">
                              <a:moveTo>
                                <a:pt x="234657" y="98552"/>
                              </a:moveTo>
                              <a:lnTo>
                                <a:pt x="216458" y="43408"/>
                              </a:lnTo>
                              <a:lnTo>
                                <a:pt x="171602" y="8216"/>
                              </a:lnTo>
                              <a:lnTo>
                                <a:pt x="120103" y="0"/>
                              </a:lnTo>
                              <a:lnTo>
                                <a:pt x="75641" y="7099"/>
                              </a:lnTo>
                              <a:lnTo>
                                <a:pt x="41275" y="26555"/>
                              </a:lnTo>
                              <a:lnTo>
                                <a:pt x="19126" y="55575"/>
                              </a:lnTo>
                              <a:lnTo>
                                <a:pt x="11277" y="91401"/>
                              </a:lnTo>
                              <a:lnTo>
                                <a:pt x="14414" y="119595"/>
                              </a:lnTo>
                              <a:lnTo>
                                <a:pt x="39827" y="162204"/>
                              </a:lnTo>
                              <a:lnTo>
                                <a:pt x="81356" y="185267"/>
                              </a:lnTo>
                              <a:lnTo>
                                <a:pt x="120065" y="196659"/>
                              </a:lnTo>
                              <a:lnTo>
                                <a:pt x="138836" y="202730"/>
                              </a:lnTo>
                              <a:lnTo>
                                <a:pt x="155498" y="209829"/>
                              </a:lnTo>
                              <a:lnTo>
                                <a:pt x="167030" y="217081"/>
                              </a:lnTo>
                              <a:lnTo>
                                <a:pt x="174358" y="225196"/>
                              </a:lnTo>
                              <a:lnTo>
                                <a:pt x="178409" y="234899"/>
                              </a:lnTo>
                              <a:lnTo>
                                <a:pt x="231000" y="234899"/>
                              </a:lnTo>
                              <a:lnTo>
                                <a:pt x="210566" y="194487"/>
                              </a:lnTo>
                              <a:lnTo>
                                <a:pt x="172161" y="165950"/>
                              </a:lnTo>
                              <a:lnTo>
                                <a:pt x="111544" y="145859"/>
                              </a:lnTo>
                              <a:lnTo>
                                <a:pt x="93548" y="139407"/>
                              </a:lnTo>
                              <a:lnTo>
                                <a:pt x="78562" y="130911"/>
                              </a:lnTo>
                              <a:lnTo>
                                <a:pt x="68935" y="120446"/>
                              </a:lnTo>
                              <a:lnTo>
                                <a:pt x="63804" y="107594"/>
                              </a:lnTo>
                              <a:lnTo>
                                <a:pt x="62293" y="91909"/>
                              </a:lnTo>
                              <a:lnTo>
                                <a:pt x="66421" y="72694"/>
                              </a:lnTo>
                              <a:lnTo>
                                <a:pt x="78117" y="57315"/>
                              </a:lnTo>
                              <a:lnTo>
                                <a:pt x="96354" y="47104"/>
                              </a:lnTo>
                              <a:lnTo>
                                <a:pt x="120103" y="43408"/>
                              </a:lnTo>
                              <a:lnTo>
                                <a:pt x="149936" y="47434"/>
                              </a:lnTo>
                              <a:lnTo>
                                <a:pt x="170992" y="58724"/>
                              </a:lnTo>
                              <a:lnTo>
                                <a:pt x="183642" y="76149"/>
                              </a:lnTo>
                              <a:lnTo>
                                <a:pt x="188302" y="98552"/>
                              </a:lnTo>
                              <a:lnTo>
                                <a:pt x="234657" y="98552"/>
                              </a:lnTo>
                              <a:close/>
                            </a:path>
                            <a:path w="1477645" h="367030">
                              <a:moveTo>
                                <a:pt x="546404" y="359867"/>
                              </a:moveTo>
                              <a:lnTo>
                                <a:pt x="404291" y="7150"/>
                              </a:lnTo>
                              <a:lnTo>
                                <a:pt x="351193" y="7150"/>
                              </a:lnTo>
                              <a:lnTo>
                                <a:pt x="216357" y="359867"/>
                              </a:lnTo>
                              <a:lnTo>
                                <a:pt x="266331" y="359867"/>
                              </a:lnTo>
                              <a:lnTo>
                                <a:pt x="377736" y="67894"/>
                              </a:lnTo>
                              <a:lnTo>
                                <a:pt x="492785" y="359867"/>
                              </a:lnTo>
                              <a:lnTo>
                                <a:pt x="546404" y="359867"/>
                              </a:lnTo>
                              <a:close/>
                            </a:path>
                            <a:path w="1477645" h="367030">
                              <a:moveTo>
                                <a:pt x="709523" y="118427"/>
                              </a:moveTo>
                              <a:lnTo>
                                <a:pt x="701319" y="74117"/>
                              </a:lnTo>
                              <a:lnTo>
                                <a:pt x="678345" y="38849"/>
                              </a:lnTo>
                              <a:lnTo>
                                <a:pt x="642962" y="15557"/>
                              </a:lnTo>
                              <a:lnTo>
                                <a:pt x="597598" y="7137"/>
                              </a:lnTo>
                              <a:lnTo>
                                <a:pt x="490994" y="7137"/>
                              </a:lnTo>
                              <a:lnTo>
                                <a:pt x="490994" y="53594"/>
                              </a:lnTo>
                              <a:lnTo>
                                <a:pt x="595934" y="53594"/>
                              </a:lnTo>
                              <a:lnTo>
                                <a:pt x="620229" y="58267"/>
                              </a:lnTo>
                              <a:lnTo>
                                <a:pt x="641223" y="71462"/>
                              </a:lnTo>
                              <a:lnTo>
                                <a:pt x="655955" y="91935"/>
                              </a:lnTo>
                              <a:lnTo>
                                <a:pt x="661530" y="118427"/>
                              </a:lnTo>
                              <a:lnTo>
                                <a:pt x="656297" y="144360"/>
                              </a:lnTo>
                              <a:lnTo>
                                <a:pt x="641997" y="165061"/>
                              </a:lnTo>
                              <a:lnTo>
                                <a:pt x="620674" y="178790"/>
                              </a:lnTo>
                              <a:lnTo>
                                <a:pt x="594372" y="183756"/>
                              </a:lnTo>
                              <a:lnTo>
                                <a:pt x="538086" y="183756"/>
                              </a:lnTo>
                              <a:lnTo>
                                <a:pt x="538086" y="230212"/>
                              </a:lnTo>
                              <a:lnTo>
                                <a:pt x="580974" y="229806"/>
                              </a:lnTo>
                              <a:lnTo>
                                <a:pt x="649452" y="359867"/>
                              </a:lnTo>
                              <a:lnTo>
                                <a:pt x="706196" y="359867"/>
                              </a:lnTo>
                              <a:lnTo>
                                <a:pt x="632244" y="223799"/>
                              </a:lnTo>
                              <a:lnTo>
                                <a:pt x="660628" y="209918"/>
                              </a:lnTo>
                              <a:lnTo>
                                <a:pt x="685380" y="186804"/>
                              </a:lnTo>
                              <a:lnTo>
                                <a:pt x="702881" y="155854"/>
                              </a:lnTo>
                              <a:lnTo>
                                <a:pt x="709523" y="118427"/>
                              </a:lnTo>
                              <a:close/>
                            </a:path>
                            <a:path w="1477645" h="367030">
                              <a:moveTo>
                                <a:pt x="992073" y="6604"/>
                              </a:moveTo>
                              <a:lnTo>
                                <a:pt x="731621" y="6604"/>
                              </a:lnTo>
                              <a:lnTo>
                                <a:pt x="731621" y="53594"/>
                              </a:lnTo>
                              <a:lnTo>
                                <a:pt x="794169" y="53594"/>
                              </a:lnTo>
                              <a:lnTo>
                                <a:pt x="794169" y="359664"/>
                              </a:lnTo>
                              <a:lnTo>
                                <a:pt x="845185" y="359664"/>
                              </a:lnTo>
                              <a:lnTo>
                                <a:pt x="845185" y="53594"/>
                              </a:lnTo>
                              <a:lnTo>
                                <a:pt x="992073" y="53594"/>
                              </a:lnTo>
                              <a:lnTo>
                                <a:pt x="992073" y="6604"/>
                              </a:lnTo>
                              <a:close/>
                            </a:path>
                            <a:path w="1477645" h="367030">
                              <a:moveTo>
                                <a:pt x="1249349" y="186817"/>
                              </a:moveTo>
                              <a:lnTo>
                                <a:pt x="1243012" y="138811"/>
                              </a:lnTo>
                              <a:lnTo>
                                <a:pt x="1225105" y="95910"/>
                              </a:lnTo>
                              <a:lnTo>
                                <a:pt x="1197241" y="59715"/>
                              </a:lnTo>
                              <a:lnTo>
                                <a:pt x="1161034" y="31864"/>
                              </a:lnTo>
                              <a:lnTo>
                                <a:pt x="1118146" y="13970"/>
                              </a:lnTo>
                              <a:lnTo>
                                <a:pt x="1070165" y="7645"/>
                              </a:lnTo>
                              <a:lnTo>
                                <a:pt x="1061834" y="7645"/>
                              </a:lnTo>
                              <a:lnTo>
                                <a:pt x="1061834" y="52565"/>
                              </a:lnTo>
                              <a:lnTo>
                                <a:pt x="1070165" y="52565"/>
                              </a:lnTo>
                              <a:lnTo>
                                <a:pt x="1111999" y="59283"/>
                              </a:lnTo>
                              <a:lnTo>
                                <a:pt x="1148080" y="78066"/>
                              </a:lnTo>
                              <a:lnTo>
                                <a:pt x="1176375" y="106934"/>
                              </a:lnTo>
                              <a:lnTo>
                                <a:pt x="1194841" y="143852"/>
                              </a:lnTo>
                              <a:lnTo>
                                <a:pt x="1201458" y="186817"/>
                              </a:lnTo>
                              <a:lnTo>
                                <a:pt x="1194841" y="230047"/>
                              </a:lnTo>
                              <a:lnTo>
                                <a:pt x="1176375" y="267119"/>
                              </a:lnTo>
                              <a:lnTo>
                                <a:pt x="1148080" y="296049"/>
                              </a:lnTo>
                              <a:lnTo>
                                <a:pt x="1111999" y="314871"/>
                              </a:lnTo>
                              <a:lnTo>
                                <a:pt x="1070165" y="321576"/>
                              </a:lnTo>
                              <a:lnTo>
                                <a:pt x="1028306" y="314871"/>
                              </a:lnTo>
                              <a:lnTo>
                                <a:pt x="992200" y="296049"/>
                              </a:lnTo>
                              <a:lnTo>
                                <a:pt x="963891" y="267119"/>
                              </a:lnTo>
                              <a:lnTo>
                                <a:pt x="945400" y="230047"/>
                              </a:lnTo>
                              <a:lnTo>
                                <a:pt x="938784" y="186817"/>
                              </a:lnTo>
                              <a:lnTo>
                                <a:pt x="890892" y="186817"/>
                              </a:lnTo>
                              <a:lnTo>
                                <a:pt x="897229" y="235051"/>
                              </a:lnTo>
                              <a:lnTo>
                                <a:pt x="915162" y="278104"/>
                              </a:lnTo>
                              <a:lnTo>
                                <a:pt x="943051" y="314375"/>
                              </a:lnTo>
                              <a:lnTo>
                                <a:pt x="979258" y="342265"/>
                              </a:lnTo>
                              <a:lnTo>
                                <a:pt x="1022184" y="360172"/>
                              </a:lnTo>
                              <a:lnTo>
                                <a:pt x="1070165" y="366496"/>
                              </a:lnTo>
                              <a:lnTo>
                                <a:pt x="1118146" y="360172"/>
                              </a:lnTo>
                              <a:lnTo>
                                <a:pt x="1161034" y="342265"/>
                              </a:lnTo>
                              <a:lnTo>
                                <a:pt x="1197241" y="314375"/>
                              </a:lnTo>
                              <a:lnTo>
                                <a:pt x="1225105" y="278104"/>
                              </a:lnTo>
                              <a:lnTo>
                                <a:pt x="1243012" y="235051"/>
                              </a:lnTo>
                              <a:lnTo>
                                <a:pt x="1249349" y="186817"/>
                              </a:lnTo>
                              <a:close/>
                            </a:path>
                            <a:path w="1477645" h="367030">
                              <a:moveTo>
                                <a:pt x="1477479" y="118427"/>
                              </a:moveTo>
                              <a:lnTo>
                                <a:pt x="1469288" y="74117"/>
                              </a:lnTo>
                              <a:lnTo>
                                <a:pt x="1446314" y="38849"/>
                              </a:lnTo>
                              <a:lnTo>
                                <a:pt x="1410931" y="15557"/>
                              </a:lnTo>
                              <a:lnTo>
                                <a:pt x="1365554" y="7137"/>
                              </a:lnTo>
                              <a:lnTo>
                                <a:pt x="1260906" y="7137"/>
                              </a:lnTo>
                              <a:lnTo>
                                <a:pt x="1260906" y="53594"/>
                              </a:lnTo>
                              <a:lnTo>
                                <a:pt x="1363903" y="53594"/>
                              </a:lnTo>
                              <a:lnTo>
                                <a:pt x="1388198" y="58267"/>
                              </a:lnTo>
                              <a:lnTo>
                                <a:pt x="1409192" y="71462"/>
                              </a:lnTo>
                              <a:lnTo>
                                <a:pt x="1423936" y="91935"/>
                              </a:lnTo>
                              <a:lnTo>
                                <a:pt x="1429499" y="118427"/>
                              </a:lnTo>
                              <a:lnTo>
                                <a:pt x="1424279" y="144360"/>
                              </a:lnTo>
                              <a:lnTo>
                                <a:pt x="1409966" y="165061"/>
                              </a:lnTo>
                              <a:lnTo>
                                <a:pt x="1388643" y="178790"/>
                              </a:lnTo>
                              <a:lnTo>
                                <a:pt x="1362341" y="183756"/>
                              </a:lnTo>
                              <a:lnTo>
                                <a:pt x="1307998" y="183756"/>
                              </a:lnTo>
                              <a:lnTo>
                                <a:pt x="1307998" y="230212"/>
                              </a:lnTo>
                              <a:lnTo>
                                <a:pt x="1348943" y="229806"/>
                              </a:lnTo>
                              <a:lnTo>
                                <a:pt x="1417421" y="359867"/>
                              </a:lnTo>
                              <a:lnTo>
                                <a:pt x="1474165" y="359867"/>
                              </a:lnTo>
                              <a:lnTo>
                                <a:pt x="1400213" y="223799"/>
                              </a:lnTo>
                              <a:lnTo>
                                <a:pt x="1428597" y="209918"/>
                              </a:lnTo>
                              <a:lnTo>
                                <a:pt x="1453349" y="186804"/>
                              </a:lnTo>
                              <a:lnTo>
                                <a:pt x="1470837" y="155854"/>
                              </a:lnTo>
                              <a:lnTo>
                                <a:pt x="1477479" y="118427"/>
                              </a:lnTo>
                              <a:close/>
                            </a:path>
                          </a:pathLst>
                        </a:custGeom>
                        <a:solidFill>
                          <a:srgbClr val="1B1C20"/>
                        </a:solidFill>
                      </wps:spPr>
                      <wps:bodyPr wrap="square" lIns="0" tIns="0" rIns="0" bIns="0" rtlCol="0">
                        <a:prstTxWarp prst="textNoShape">
                          <a:avLst/>
                        </a:prstTxWarp>
                        <a:noAutofit/>
                      </wps:bodyPr>
                    </wps:wsp>
                  </a:graphicData>
                </a:graphic>
              </wp:anchor>
            </w:drawing>
          </mc:Choice>
          <mc:Fallback>
            <w:pict>
              <v:shape style="position:absolute;margin-left:400.838013pt;margin-top:15.971857pt;width:116.35pt;height:28.9pt;mso-position-horizontal-relative:page;mso-position-vertical-relative:paragraph;z-index:-15727616;mso-wrap-distance-left:0;mso-wrap-distance-right:0" id="docshape2" coordorigin="8017,319" coordsize="2327,578" path="m8217,819l8212,819,8162,811,8125,788,8101,755,8093,713,8093,684,8017,684,8017,713,8027,778,8062,834,8123,872,8212,886,8217,886,8217,819xm8386,475l8377,416,8358,388,8344,367,8287,332,8206,319,8136,331,8082,361,8047,407,8035,463,8039,508,8054,545,8079,575,8115,598,8145,611,8175,621,8206,629,8235,639,8262,650,8280,661,8291,674,8298,689,8381,689,8368,656,8348,626,8322,601,8288,581,8257,569,8192,549,8164,539,8140,526,8125,509,8117,489,8115,464,8121,434,8140,410,8169,394,8206,388,8253,394,8286,412,8306,439,8313,475,8386,475xm8877,886l8653,331,8570,331,8357,886,8436,886,8612,426,8793,886,8877,886xm9134,506l9121,436,9085,381,9029,344,8958,331,8790,331,8790,404,8955,404,8994,411,9027,432,9050,464,9059,506,9050,547,9028,579,8994,601,8953,609,8864,609,8864,682,8932,681,9040,886,9129,886,9012,672,9057,650,9096,614,9124,565,9134,506xm9579,330l9169,330,9169,404,9267,404,9267,886,9348,886,9348,404,9579,404,9579,330xm9984,614l9974,538,9946,470,9902,413,9845,370,9778,341,9702,331,9689,331,9689,402,9702,402,9768,413,9825,442,9869,488,9898,546,9909,614,9898,682,9869,740,9825,786,9768,815,9702,826,9636,815,9579,786,9535,740,9506,682,9495,614,9420,614,9430,690,9458,757,9502,815,9559,858,9627,887,9702,897,9778,887,9845,858,9902,815,9946,757,9974,690,9984,614xm10344,506l10331,436,10294,381,10239,344,10167,331,10002,331,10002,404,10165,404,10203,411,10236,432,10259,464,10268,506,10260,547,10237,579,10204,601,10162,609,10077,609,10077,682,10141,681,10249,886,10338,886,10222,672,10267,650,10306,614,10333,565,10344,506xe" filled="true" fillcolor="#1b1c20"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589376">
                <wp:simplePos x="0" y="0"/>
                <wp:positionH relativeFrom="page">
                  <wp:posOffset>6749364</wp:posOffset>
                </wp:positionH>
                <wp:positionV relativeFrom="paragraph">
                  <wp:posOffset>202804</wp:posOffset>
                </wp:positionV>
                <wp:extent cx="445134" cy="367665"/>
                <wp:effectExtent l="0" t="0" r="0" b="0"/>
                <wp:wrapTopAndBottom/>
                <wp:docPr id="5" name="Graphic 5"/>
                <wp:cNvGraphicFramePr>
                  <a:graphicFrameLocks/>
                </wp:cNvGraphicFramePr>
                <a:graphic>
                  <a:graphicData uri="http://schemas.microsoft.com/office/word/2010/wordprocessingShape">
                    <wps:wsp>
                      <wps:cNvPr id="5" name="Graphic 5"/>
                      <wps:cNvSpPr/>
                      <wps:spPr>
                        <a:xfrm>
                          <a:off x="0" y="0"/>
                          <a:ext cx="445134" cy="367665"/>
                        </a:xfrm>
                        <a:custGeom>
                          <a:avLst/>
                          <a:gdLst/>
                          <a:ahLst/>
                          <a:cxnLst/>
                          <a:rect l="l" t="t" r="r" b="b"/>
                          <a:pathLst>
                            <a:path w="445134" h="367665">
                              <a:moveTo>
                                <a:pt x="265506" y="212712"/>
                              </a:moveTo>
                              <a:lnTo>
                                <a:pt x="214845" y="212712"/>
                              </a:lnTo>
                              <a:lnTo>
                                <a:pt x="214845" y="227190"/>
                              </a:lnTo>
                              <a:lnTo>
                                <a:pt x="209994" y="264439"/>
                              </a:lnTo>
                              <a:lnTo>
                                <a:pt x="195097" y="294208"/>
                              </a:lnTo>
                              <a:lnTo>
                                <a:pt x="169672" y="313956"/>
                              </a:lnTo>
                              <a:lnTo>
                                <a:pt x="133184" y="321119"/>
                              </a:lnTo>
                              <a:lnTo>
                                <a:pt x="96710" y="313817"/>
                              </a:lnTo>
                              <a:lnTo>
                                <a:pt x="71272" y="293814"/>
                              </a:lnTo>
                              <a:lnTo>
                                <a:pt x="56388" y="263982"/>
                              </a:lnTo>
                              <a:lnTo>
                                <a:pt x="51536" y="227190"/>
                              </a:lnTo>
                              <a:lnTo>
                                <a:pt x="51536" y="7188"/>
                              </a:lnTo>
                              <a:lnTo>
                                <a:pt x="0" y="7188"/>
                              </a:lnTo>
                              <a:lnTo>
                                <a:pt x="0" y="227190"/>
                              </a:lnTo>
                              <a:lnTo>
                                <a:pt x="5384" y="269367"/>
                              </a:lnTo>
                              <a:lnTo>
                                <a:pt x="21488" y="307505"/>
                              </a:lnTo>
                              <a:lnTo>
                                <a:pt x="48209" y="338543"/>
                              </a:lnTo>
                              <a:lnTo>
                                <a:pt x="85471" y="359410"/>
                              </a:lnTo>
                              <a:lnTo>
                                <a:pt x="133184" y="367055"/>
                              </a:lnTo>
                              <a:lnTo>
                                <a:pt x="180022" y="359410"/>
                              </a:lnTo>
                              <a:lnTo>
                                <a:pt x="216979" y="338543"/>
                              </a:lnTo>
                              <a:lnTo>
                                <a:pt x="243738" y="307505"/>
                              </a:lnTo>
                              <a:lnTo>
                                <a:pt x="260007" y="269367"/>
                              </a:lnTo>
                              <a:lnTo>
                                <a:pt x="265506" y="227190"/>
                              </a:lnTo>
                              <a:lnTo>
                                <a:pt x="265506" y="212712"/>
                              </a:lnTo>
                              <a:close/>
                            </a:path>
                            <a:path w="445134" h="367665">
                              <a:moveTo>
                                <a:pt x="444804" y="259765"/>
                              </a:moveTo>
                              <a:lnTo>
                                <a:pt x="430072" y="206692"/>
                              </a:lnTo>
                              <a:lnTo>
                                <a:pt x="380149" y="165315"/>
                              </a:lnTo>
                              <a:lnTo>
                                <a:pt x="320890" y="145554"/>
                              </a:lnTo>
                              <a:lnTo>
                                <a:pt x="303136" y="139166"/>
                              </a:lnTo>
                              <a:lnTo>
                                <a:pt x="287896" y="130721"/>
                              </a:lnTo>
                              <a:lnTo>
                                <a:pt x="277749" y="120396"/>
                              </a:lnTo>
                              <a:lnTo>
                                <a:pt x="272110" y="107670"/>
                              </a:lnTo>
                              <a:lnTo>
                                <a:pt x="270370" y="92036"/>
                              </a:lnTo>
                              <a:lnTo>
                                <a:pt x="274497" y="72796"/>
                              </a:lnTo>
                              <a:lnTo>
                                <a:pt x="286207" y="57391"/>
                              </a:lnTo>
                              <a:lnTo>
                                <a:pt x="304469" y="47167"/>
                              </a:lnTo>
                              <a:lnTo>
                                <a:pt x="328256" y="43459"/>
                              </a:lnTo>
                              <a:lnTo>
                                <a:pt x="358140" y="47485"/>
                              </a:lnTo>
                              <a:lnTo>
                                <a:pt x="379234" y="58801"/>
                              </a:lnTo>
                              <a:lnTo>
                                <a:pt x="391909" y="76250"/>
                              </a:lnTo>
                              <a:lnTo>
                                <a:pt x="396582" y="98691"/>
                              </a:lnTo>
                              <a:lnTo>
                                <a:pt x="442988" y="98691"/>
                              </a:lnTo>
                              <a:lnTo>
                                <a:pt x="436867" y="61696"/>
                              </a:lnTo>
                              <a:lnTo>
                                <a:pt x="415937" y="30162"/>
                              </a:lnTo>
                              <a:lnTo>
                                <a:pt x="379844" y="8229"/>
                              </a:lnTo>
                              <a:lnTo>
                                <a:pt x="328256" y="0"/>
                              </a:lnTo>
                              <a:lnTo>
                                <a:pt x="283794" y="7112"/>
                              </a:lnTo>
                              <a:lnTo>
                                <a:pt x="249529" y="26593"/>
                              </a:lnTo>
                              <a:lnTo>
                                <a:pt x="227482" y="55651"/>
                              </a:lnTo>
                              <a:lnTo>
                                <a:pt x="219697" y="91528"/>
                              </a:lnTo>
                              <a:lnTo>
                                <a:pt x="223367" y="120738"/>
                              </a:lnTo>
                              <a:lnTo>
                                <a:pt x="250418" y="162407"/>
                              </a:lnTo>
                              <a:lnTo>
                                <a:pt x="291223" y="185305"/>
                              </a:lnTo>
                              <a:lnTo>
                                <a:pt x="329399" y="196557"/>
                              </a:lnTo>
                              <a:lnTo>
                                <a:pt x="348068" y="202565"/>
                              </a:lnTo>
                              <a:lnTo>
                                <a:pt x="370484" y="213487"/>
                              </a:lnTo>
                              <a:lnTo>
                                <a:pt x="384860" y="226542"/>
                              </a:lnTo>
                              <a:lnTo>
                                <a:pt x="392518" y="241960"/>
                              </a:lnTo>
                              <a:lnTo>
                                <a:pt x="394779" y="259981"/>
                              </a:lnTo>
                              <a:lnTo>
                                <a:pt x="390347" y="284010"/>
                              </a:lnTo>
                              <a:lnTo>
                                <a:pt x="377571" y="302310"/>
                              </a:lnTo>
                              <a:lnTo>
                                <a:pt x="357276" y="313969"/>
                              </a:lnTo>
                              <a:lnTo>
                                <a:pt x="330250" y="318058"/>
                              </a:lnTo>
                              <a:lnTo>
                                <a:pt x="325183" y="318058"/>
                              </a:lnTo>
                              <a:lnTo>
                                <a:pt x="325183" y="359994"/>
                              </a:lnTo>
                              <a:lnTo>
                                <a:pt x="328231" y="359994"/>
                              </a:lnTo>
                              <a:lnTo>
                                <a:pt x="376542" y="352158"/>
                              </a:lnTo>
                              <a:lnTo>
                                <a:pt x="413270" y="330758"/>
                              </a:lnTo>
                              <a:lnTo>
                                <a:pt x="436613" y="298919"/>
                              </a:lnTo>
                              <a:lnTo>
                                <a:pt x="444804" y="259765"/>
                              </a:lnTo>
                              <a:close/>
                            </a:path>
                          </a:pathLst>
                        </a:custGeom>
                        <a:solidFill>
                          <a:srgbClr val="1B1C20"/>
                        </a:solidFill>
                      </wps:spPr>
                      <wps:bodyPr wrap="square" lIns="0" tIns="0" rIns="0" bIns="0" rtlCol="0">
                        <a:prstTxWarp prst="textNoShape">
                          <a:avLst/>
                        </a:prstTxWarp>
                        <a:noAutofit/>
                      </wps:bodyPr>
                    </wps:wsp>
                  </a:graphicData>
                </a:graphic>
              </wp:anchor>
            </w:drawing>
          </mc:Choice>
          <mc:Fallback>
            <w:pict>
              <v:shape style="position:absolute;margin-left:531.446045pt;margin-top:15.968857pt;width:35.050pt;height:28.95pt;mso-position-horizontal-relative:page;mso-position-vertical-relative:paragraph;z-index:-15727104;mso-wrap-distance-left:0;mso-wrap-distance-right:0" id="docshape3" coordorigin="10629,319" coordsize="701,579" path="m11047,654l10967,654,10967,677,10960,736,10936,783,10896,814,10839,825,10781,814,10741,782,10718,735,10710,677,10710,331,10629,331,10629,677,10637,744,10663,804,10705,853,10764,885,10839,897,10912,885,10971,853,11013,804,11038,744,11047,677,11047,654xm11329,728l11324,686,11306,645,11275,609,11228,580,11197,568,11134,549,11106,539,11082,525,11066,509,11057,489,11055,464,11061,434,11080,410,11108,394,11146,388,11193,394,11226,412,11246,439,11253,475,11327,475,11317,417,11284,367,11227,332,11146,319,11076,331,11022,361,10987,407,10975,464,10981,510,10997,546,11023,575,11058,598,11088,611,11118,621,11148,629,11177,638,11212,656,11235,676,11247,700,11251,729,11244,767,11224,795,11192,814,11149,820,11141,820,11141,886,11146,886,11222,874,11280,840,11317,790,11329,728xe" filled="true" fillcolor="#1b1c20" stroked="false">
                <v:path arrowok="t"/>
                <v:fill type="solid"/>
                <w10:wrap type="topAndBottom"/>
              </v:shape>
            </w:pict>
          </mc:Fallback>
        </mc:AlternateContent>
      </w:r>
    </w:p>
    <w:p>
      <w:pPr>
        <w:pStyle w:val="BodyText"/>
        <w:spacing w:after="0"/>
        <w:sectPr>
          <w:type w:val="continuous"/>
          <w:pgSz w:w="11910" w:h="16840"/>
          <w:pgMar w:top="1920" w:bottom="280" w:left="425" w:right="0"/>
        </w:sectPr>
      </w:pPr>
    </w:p>
    <w:p>
      <w:pPr>
        <w:pStyle w:val="BodyText"/>
        <w:spacing w:before="7"/>
        <w:rPr>
          <w:sz w:val="17"/>
        </w:rPr>
      </w:pPr>
    </w:p>
    <w:p>
      <w:pPr>
        <w:pStyle w:val="BodyText"/>
        <w:spacing w:after="0"/>
        <w:rPr>
          <w:sz w:val="17"/>
        </w:rPr>
        <w:sectPr>
          <w:pgSz w:w="11910" w:h="16840"/>
          <w:pgMar w:top="1920" w:bottom="280" w:left="425" w:right="0"/>
        </w:sectPr>
      </w:pPr>
    </w:p>
    <w:p>
      <w:pPr>
        <w:pStyle w:val="Heading1"/>
        <w:ind w:left="0" w:right="1202" w:firstLine="0"/>
        <w:jc w:val="center"/>
      </w:pPr>
      <w:bookmarkStart w:name="Contents" w:id="3"/>
      <w:bookmarkEnd w:id="3"/>
      <w:r>
        <w:rPr/>
      </w:r>
      <w:r>
        <w:rPr>
          <w:color w:val="1B1C20"/>
          <w:spacing w:val="-2"/>
          <w:w w:val="105"/>
        </w:rPr>
        <w:t>Contents</w:t>
      </w:r>
    </w:p>
    <w:sdt>
      <w:sdtPr>
        <w:docPartObj>
          <w:docPartGallery w:val="Table of Contents"/>
          <w:docPartUnique/>
        </w:docPartObj>
      </w:sdtPr>
      <w:sdtEndPr/>
      <w:sdtContent>
        <w:p>
          <w:pPr>
            <w:pStyle w:val="TOC1"/>
            <w:numPr>
              <w:ilvl w:val="0"/>
              <w:numId w:val="1"/>
            </w:numPr>
            <w:tabs>
              <w:tab w:pos="4507" w:val="left" w:leader="none"/>
              <w:tab w:pos="11026" w:val="right" w:leader="dot"/>
            </w:tabs>
            <w:spacing w:line="240" w:lineRule="auto" w:before="547" w:after="0"/>
            <w:ind w:left="4507" w:right="0" w:hanging="284"/>
            <w:jc w:val="left"/>
            <w:rPr>
              <w:rFonts w:ascii="Microsoft Sans Serif"/>
              <w:b w:val="0"/>
            </w:rPr>
          </w:pPr>
          <w:hyperlink w:history="true" w:anchor="_bookmark0">
            <w:r>
              <w:rPr>
                <w:color w:val="1B1C20"/>
                <w:spacing w:val="-4"/>
              </w:rPr>
              <w:t>About</w:t>
            </w:r>
            <w:r>
              <w:rPr>
                <w:color w:val="1B1C20"/>
                <w:spacing w:val="-5"/>
              </w:rPr>
              <w:t> </w:t>
            </w:r>
            <w:r>
              <w:rPr>
                <w:color w:val="1B1C20"/>
                <w:spacing w:val="-4"/>
              </w:rPr>
              <w:t>these</w:t>
            </w:r>
            <w:r>
              <w:rPr>
                <w:color w:val="1B1C20"/>
                <w:spacing w:val="-5"/>
              </w:rPr>
              <w:t> </w:t>
            </w:r>
            <w:r>
              <w:rPr>
                <w:color w:val="1B1C20"/>
                <w:spacing w:val="-4"/>
              </w:rPr>
              <w:t>Instructions</w:t>
            </w:r>
            <w:r>
              <w:rPr>
                <w:color w:val="1B1C20"/>
              </w:rPr>
              <w:tab/>
            </w:r>
            <w:r>
              <w:rPr>
                <w:rFonts w:ascii="Microsoft Sans Serif"/>
                <w:b w:val="0"/>
                <w:color w:val="1B1C20"/>
                <w:spacing w:val="-10"/>
              </w:rPr>
              <w:t>5</w:t>
            </w:r>
          </w:hyperlink>
        </w:p>
        <w:p>
          <w:pPr>
            <w:pStyle w:val="TOC2"/>
            <w:numPr>
              <w:ilvl w:val="1"/>
              <w:numId w:val="1"/>
            </w:numPr>
            <w:tabs>
              <w:tab w:pos="4904" w:val="left" w:leader="none"/>
              <w:tab w:pos="11026" w:val="right" w:leader="dot"/>
            </w:tabs>
            <w:spacing w:line="240" w:lineRule="auto" w:before="13" w:after="0"/>
            <w:ind w:left="4904" w:right="0" w:hanging="397"/>
            <w:jc w:val="left"/>
          </w:pPr>
          <w:hyperlink w:history="true" w:anchor="_bookmark0">
            <w:r>
              <w:rPr>
                <w:color w:val="1B1C20"/>
              </w:rPr>
              <w:t>Accompanying</w:t>
            </w:r>
            <w:r>
              <w:rPr>
                <w:color w:val="1B1C20"/>
                <w:spacing w:val="11"/>
              </w:rPr>
              <w:t> </w:t>
            </w:r>
            <w:r>
              <w:rPr>
                <w:color w:val="1B1C20"/>
                <w:spacing w:val="-2"/>
              </w:rPr>
              <w:t>Documents</w:t>
            </w:r>
            <w:r>
              <w:rPr>
                <w:color w:val="1B1C20"/>
              </w:rPr>
              <w:tab/>
            </w:r>
            <w:r>
              <w:rPr>
                <w:color w:val="1B1C20"/>
                <w:spacing w:val="-10"/>
              </w:rPr>
              <w:t>5</w:t>
            </w:r>
          </w:hyperlink>
        </w:p>
        <w:p>
          <w:pPr>
            <w:pStyle w:val="TOC2"/>
            <w:numPr>
              <w:ilvl w:val="1"/>
              <w:numId w:val="1"/>
            </w:numPr>
            <w:tabs>
              <w:tab w:pos="4903" w:val="left" w:leader="none"/>
              <w:tab w:pos="11026" w:val="right" w:leader="dot"/>
            </w:tabs>
            <w:spacing w:line="240" w:lineRule="auto" w:before="14" w:after="0"/>
            <w:ind w:left="4903" w:right="0" w:hanging="396"/>
            <w:jc w:val="left"/>
          </w:pPr>
          <w:hyperlink w:history="true" w:anchor="_bookmark0">
            <w:r>
              <w:rPr>
                <w:color w:val="1B1C20"/>
                <w:spacing w:val="-4"/>
              </w:rPr>
              <w:t>Symbols</w:t>
            </w:r>
            <w:r>
              <w:rPr>
                <w:color w:val="1B1C20"/>
                <w:spacing w:val="-1"/>
              </w:rPr>
              <w:t> </w:t>
            </w:r>
            <w:r>
              <w:rPr>
                <w:color w:val="1B1C20"/>
                <w:spacing w:val="-4"/>
              </w:rPr>
              <w:t>Used</w:t>
            </w:r>
            <w:r>
              <w:rPr>
                <w:color w:val="1B1C20"/>
              </w:rPr>
              <w:tab/>
            </w:r>
            <w:r>
              <w:rPr>
                <w:color w:val="1B1C20"/>
                <w:spacing w:val="-10"/>
              </w:rPr>
              <w:t>5</w:t>
            </w:r>
          </w:hyperlink>
        </w:p>
        <w:p>
          <w:pPr>
            <w:pStyle w:val="TOC3"/>
            <w:numPr>
              <w:ilvl w:val="2"/>
              <w:numId w:val="1"/>
            </w:numPr>
            <w:tabs>
              <w:tab w:pos="5527" w:val="left" w:leader="none"/>
              <w:tab w:pos="11026" w:val="right" w:leader="dot"/>
            </w:tabs>
            <w:spacing w:line="240" w:lineRule="auto" w:before="13" w:after="0"/>
            <w:ind w:left="5527" w:right="0" w:hanging="623"/>
            <w:jc w:val="left"/>
          </w:pPr>
          <w:hyperlink w:history="true" w:anchor="_bookmark0">
            <w:r>
              <w:rPr>
                <w:color w:val="1B1C20"/>
              </w:rPr>
              <w:t>Warnings</w:t>
            </w:r>
            <w:r>
              <w:rPr>
                <w:color w:val="1B1C20"/>
                <w:spacing w:val="2"/>
              </w:rPr>
              <w:t> </w:t>
            </w:r>
            <w:r>
              <w:rPr>
                <w:color w:val="1B1C20"/>
              </w:rPr>
              <w:t>in</w:t>
            </w:r>
            <w:r>
              <w:rPr>
                <w:color w:val="1B1C20"/>
                <w:spacing w:val="2"/>
              </w:rPr>
              <w:t> </w:t>
            </w:r>
            <w:r>
              <w:rPr>
                <w:color w:val="1B1C20"/>
              </w:rPr>
              <w:t>Operation</w:t>
            </w:r>
            <w:r>
              <w:rPr>
                <w:color w:val="1B1C20"/>
                <w:spacing w:val="2"/>
              </w:rPr>
              <w:t> </w:t>
            </w:r>
            <w:r>
              <w:rPr>
                <w:color w:val="1B1C20"/>
                <w:spacing w:val="-2"/>
              </w:rPr>
              <w:t>Descriptions</w:t>
            </w:r>
            <w:r>
              <w:rPr>
                <w:color w:val="1B1C20"/>
              </w:rPr>
              <w:tab/>
            </w:r>
            <w:r>
              <w:rPr>
                <w:color w:val="1B1C20"/>
                <w:spacing w:val="-10"/>
              </w:rPr>
              <w:t>5</w:t>
            </w:r>
          </w:hyperlink>
        </w:p>
        <w:p>
          <w:pPr>
            <w:pStyle w:val="TOC3"/>
            <w:numPr>
              <w:ilvl w:val="2"/>
              <w:numId w:val="1"/>
            </w:numPr>
            <w:tabs>
              <w:tab w:pos="5527" w:val="left" w:leader="none"/>
              <w:tab w:pos="11026" w:val="right" w:leader="dot"/>
            </w:tabs>
            <w:spacing w:line="240" w:lineRule="auto" w:before="14" w:after="0"/>
            <w:ind w:left="5527" w:right="0" w:hanging="623"/>
            <w:jc w:val="left"/>
          </w:pPr>
          <w:hyperlink w:history="true" w:anchor="_bookmark0">
            <w:r>
              <w:rPr>
                <w:color w:val="1B1C20"/>
              </w:rPr>
              <w:t>Other</w:t>
            </w:r>
            <w:r>
              <w:rPr>
                <w:color w:val="1B1C20"/>
                <w:spacing w:val="19"/>
              </w:rPr>
              <w:t> </w:t>
            </w:r>
            <w:r>
              <w:rPr>
                <w:color w:val="1B1C20"/>
                <w:spacing w:val="-2"/>
              </w:rPr>
              <w:t>Symbols</w:t>
            </w:r>
            <w:r>
              <w:rPr>
                <w:color w:val="1B1C20"/>
              </w:rPr>
              <w:tab/>
            </w:r>
            <w:r>
              <w:rPr>
                <w:color w:val="1B1C20"/>
                <w:spacing w:val="-10"/>
              </w:rPr>
              <w:t>5</w:t>
            </w:r>
          </w:hyperlink>
        </w:p>
        <w:p>
          <w:pPr>
            <w:pStyle w:val="TOC1"/>
            <w:numPr>
              <w:ilvl w:val="0"/>
              <w:numId w:val="1"/>
            </w:numPr>
            <w:tabs>
              <w:tab w:pos="4505" w:val="left" w:leader="none"/>
              <w:tab w:pos="11026" w:val="right" w:leader="dot"/>
            </w:tabs>
            <w:spacing w:line="240" w:lineRule="auto" w:before="237" w:after="0"/>
            <w:ind w:left="4505" w:right="0" w:hanging="282"/>
            <w:jc w:val="left"/>
            <w:rPr>
              <w:rFonts w:ascii="Microsoft Sans Serif"/>
              <w:b w:val="0"/>
            </w:rPr>
          </w:pPr>
          <w:hyperlink w:history="true" w:anchor="_bookmark1">
            <w:r>
              <w:rPr>
                <w:color w:val="1B1C20"/>
                <w:spacing w:val="-2"/>
              </w:rPr>
              <w:t>Operating</w:t>
            </w:r>
            <w:r>
              <w:rPr>
                <w:color w:val="1B1C20"/>
                <w:spacing w:val="-6"/>
              </w:rPr>
              <w:t> </w:t>
            </w:r>
            <w:r>
              <w:rPr>
                <w:color w:val="1B1C20"/>
                <w:spacing w:val="-2"/>
              </w:rPr>
              <w:t>Concept</w:t>
            </w:r>
            <w:r>
              <w:rPr>
                <w:color w:val="1B1C20"/>
              </w:rPr>
              <w:tab/>
            </w:r>
            <w:r>
              <w:rPr>
                <w:rFonts w:ascii="Microsoft Sans Serif"/>
                <w:b w:val="0"/>
                <w:color w:val="1B1C20"/>
                <w:spacing w:val="-10"/>
              </w:rPr>
              <w:t>6</w:t>
            </w:r>
          </w:hyperlink>
        </w:p>
        <w:p>
          <w:pPr>
            <w:pStyle w:val="TOC2"/>
            <w:numPr>
              <w:ilvl w:val="1"/>
              <w:numId w:val="1"/>
            </w:numPr>
            <w:tabs>
              <w:tab w:pos="4903" w:val="left" w:leader="none"/>
              <w:tab w:pos="11026" w:val="right" w:leader="dot"/>
            </w:tabs>
            <w:spacing w:line="240" w:lineRule="auto" w:before="13" w:after="0"/>
            <w:ind w:left="4903" w:right="0" w:hanging="396"/>
            <w:jc w:val="left"/>
          </w:pPr>
          <w:hyperlink w:history="true" w:anchor="_bookmark1">
            <w:r>
              <w:rPr>
                <w:color w:val="1B1C20"/>
              </w:rPr>
              <w:t>Module</w:t>
            </w:r>
            <w:r>
              <w:rPr>
                <w:color w:val="1B1C20"/>
                <w:spacing w:val="20"/>
              </w:rPr>
              <w:t> </w:t>
            </w:r>
            <w:r>
              <w:rPr>
                <w:color w:val="1B1C20"/>
                <w:spacing w:val="-2"/>
              </w:rPr>
              <w:t>Description</w:t>
            </w:r>
            <w:r>
              <w:rPr>
                <w:color w:val="1B1C20"/>
              </w:rPr>
              <w:tab/>
            </w:r>
            <w:r>
              <w:rPr>
                <w:color w:val="1B1C20"/>
                <w:spacing w:val="-10"/>
              </w:rPr>
              <w:t>6</w:t>
            </w:r>
          </w:hyperlink>
        </w:p>
        <w:p>
          <w:pPr>
            <w:pStyle w:val="TOC2"/>
            <w:numPr>
              <w:ilvl w:val="1"/>
              <w:numId w:val="1"/>
            </w:numPr>
            <w:tabs>
              <w:tab w:pos="4903" w:val="left" w:leader="none"/>
              <w:tab w:pos="11026" w:val="right" w:leader="dot"/>
            </w:tabs>
            <w:spacing w:line="240" w:lineRule="auto" w:before="14" w:after="0"/>
            <w:ind w:left="4903" w:right="0" w:hanging="396"/>
            <w:jc w:val="left"/>
          </w:pPr>
          <w:hyperlink w:history="true" w:anchor="_bookmark1">
            <w:r>
              <w:rPr>
                <w:color w:val="1B1C20"/>
              </w:rPr>
              <w:t>Configuring</w:t>
            </w:r>
            <w:r>
              <w:rPr>
                <w:color w:val="1B1C20"/>
                <w:spacing w:val="16"/>
              </w:rPr>
              <w:t> </w:t>
            </w:r>
            <w:r>
              <w:rPr>
                <w:color w:val="1B1C20"/>
              </w:rPr>
              <w:t>the</w:t>
            </w:r>
            <w:r>
              <w:rPr>
                <w:color w:val="1B1C20"/>
                <w:spacing w:val="17"/>
              </w:rPr>
              <w:t> </w:t>
            </w:r>
            <w:r>
              <w:rPr>
                <w:color w:val="1B1C20"/>
                <w:spacing w:val="-2"/>
              </w:rPr>
              <w:t>Module</w:t>
            </w:r>
            <w:r>
              <w:rPr>
                <w:color w:val="1B1C20"/>
              </w:rPr>
              <w:tab/>
            </w:r>
            <w:r>
              <w:rPr>
                <w:color w:val="1B1C20"/>
                <w:spacing w:val="-10"/>
              </w:rPr>
              <w:t>6</w:t>
            </w:r>
          </w:hyperlink>
        </w:p>
        <w:p>
          <w:pPr>
            <w:pStyle w:val="TOC3"/>
            <w:numPr>
              <w:ilvl w:val="2"/>
              <w:numId w:val="1"/>
            </w:numPr>
            <w:tabs>
              <w:tab w:pos="5527" w:val="left" w:leader="none"/>
              <w:tab w:pos="11026" w:val="right" w:leader="dot"/>
            </w:tabs>
            <w:spacing w:line="240" w:lineRule="auto" w:before="14" w:after="0"/>
            <w:ind w:left="5527" w:right="0" w:hanging="623"/>
            <w:jc w:val="left"/>
          </w:pPr>
          <w:hyperlink w:history="true" w:anchor="_bookmark1">
            <w:r>
              <w:rPr>
                <w:color w:val="1B1C20"/>
              </w:rPr>
              <w:t>Updating</w:t>
            </w:r>
            <w:r>
              <w:rPr>
                <w:color w:val="1B1C20"/>
                <w:spacing w:val="1"/>
              </w:rPr>
              <w:t> </w:t>
            </w:r>
            <w:r>
              <w:rPr>
                <w:color w:val="1B1C20"/>
              </w:rPr>
              <w:t>the</w:t>
            </w:r>
            <w:r>
              <w:rPr>
                <w:color w:val="1B1C20"/>
                <w:spacing w:val="1"/>
              </w:rPr>
              <w:t> </w:t>
            </w:r>
            <w:r>
              <w:rPr>
                <w:color w:val="1B1C20"/>
              </w:rPr>
              <w:t>Basic</w:t>
            </w:r>
            <w:r>
              <w:rPr>
                <w:color w:val="1B1C20"/>
                <w:spacing w:val="-6"/>
              </w:rPr>
              <w:t> </w:t>
            </w:r>
            <w:r>
              <w:rPr>
                <w:color w:val="1B1C20"/>
                <w:spacing w:val="-2"/>
              </w:rPr>
              <w:t>Version</w:t>
            </w:r>
            <w:r>
              <w:rPr>
                <w:color w:val="1B1C20"/>
              </w:rPr>
              <w:tab/>
            </w:r>
            <w:r>
              <w:rPr>
                <w:color w:val="1B1C20"/>
                <w:spacing w:val="-10"/>
              </w:rPr>
              <w:t>6</w:t>
            </w:r>
          </w:hyperlink>
        </w:p>
        <w:p>
          <w:pPr>
            <w:pStyle w:val="TOC3"/>
            <w:numPr>
              <w:ilvl w:val="2"/>
              <w:numId w:val="1"/>
            </w:numPr>
            <w:tabs>
              <w:tab w:pos="5527" w:val="left" w:leader="none"/>
              <w:tab w:pos="11026" w:val="right" w:leader="dot"/>
            </w:tabs>
            <w:spacing w:line="240" w:lineRule="auto" w:before="13" w:after="0"/>
            <w:ind w:left="5527" w:right="0" w:hanging="623"/>
            <w:jc w:val="left"/>
          </w:pPr>
          <w:hyperlink w:history="true" w:anchor="_bookmark1">
            <w:r>
              <w:rPr>
                <w:color w:val="1B1C20"/>
              </w:rPr>
              <w:t>Licensing</w:t>
            </w:r>
            <w:r>
              <w:rPr>
                <w:color w:val="1B1C20"/>
                <w:spacing w:val="2"/>
              </w:rPr>
              <w:t> </w:t>
            </w:r>
            <w:r>
              <w:rPr>
                <w:color w:val="1B1C20"/>
              </w:rPr>
              <w:t>and</w:t>
            </w:r>
            <w:r>
              <w:rPr>
                <w:color w:val="1B1C20"/>
                <w:spacing w:val="-5"/>
              </w:rPr>
              <w:t> </w:t>
            </w:r>
            <w:r>
              <w:rPr>
                <w:color w:val="1B1C20"/>
              </w:rPr>
              <w:t>Activating</w:t>
            </w:r>
            <w:r>
              <w:rPr>
                <w:color w:val="1B1C20"/>
                <w:spacing w:val="3"/>
              </w:rPr>
              <w:t> </w:t>
            </w:r>
            <w:r>
              <w:rPr>
                <w:color w:val="1B1C20"/>
              </w:rPr>
              <w:t>the</w:t>
            </w:r>
            <w:r>
              <w:rPr>
                <w:color w:val="1B1C20"/>
                <w:spacing w:val="3"/>
              </w:rPr>
              <w:t> </w:t>
            </w:r>
            <w:r>
              <w:rPr>
                <w:color w:val="1B1C20"/>
                <w:spacing w:val="-2"/>
              </w:rPr>
              <w:t>Module</w:t>
            </w:r>
            <w:r>
              <w:rPr>
                <w:color w:val="1B1C20"/>
              </w:rPr>
              <w:tab/>
            </w:r>
            <w:r>
              <w:rPr>
                <w:color w:val="1B1C20"/>
                <w:spacing w:val="-10"/>
              </w:rPr>
              <w:t>6</w:t>
            </w:r>
          </w:hyperlink>
        </w:p>
        <w:p>
          <w:pPr>
            <w:pStyle w:val="TOC1"/>
            <w:numPr>
              <w:ilvl w:val="0"/>
              <w:numId w:val="1"/>
            </w:numPr>
            <w:tabs>
              <w:tab w:pos="4505" w:val="left" w:leader="none"/>
              <w:tab w:pos="11026" w:val="right" w:leader="dot"/>
            </w:tabs>
            <w:spacing w:line="240" w:lineRule="auto" w:before="238" w:after="0"/>
            <w:ind w:left="4505" w:right="0" w:hanging="282"/>
            <w:jc w:val="left"/>
            <w:rPr>
              <w:rFonts w:ascii="Microsoft Sans Serif"/>
              <w:b w:val="0"/>
            </w:rPr>
          </w:pPr>
          <w:hyperlink w:history="true" w:anchor="_bookmark2">
            <w:r>
              <w:rPr>
                <w:color w:val="1B1C20"/>
                <w:spacing w:val="-7"/>
              </w:rPr>
              <w:t>User</w:t>
            </w:r>
            <w:r>
              <w:rPr>
                <w:color w:val="1B1C20"/>
                <w:spacing w:val="-13"/>
              </w:rPr>
              <w:t> </w:t>
            </w:r>
            <w:r>
              <w:rPr>
                <w:color w:val="1B1C20"/>
                <w:spacing w:val="-2"/>
              </w:rPr>
              <w:t>Interface</w:t>
            </w:r>
            <w:r>
              <w:rPr>
                <w:color w:val="1B1C20"/>
              </w:rPr>
              <w:tab/>
            </w:r>
            <w:r>
              <w:rPr>
                <w:rFonts w:ascii="Microsoft Sans Serif"/>
                <w:b w:val="0"/>
                <w:color w:val="1B1C20"/>
                <w:spacing w:val="-10"/>
              </w:rPr>
              <w:t>7</w:t>
            </w:r>
          </w:hyperlink>
        </w:p>
        <w:p>
          <w:pPr>
            <w:pStyle w:val="TOC2"/>
            <w:numPr>
              <w:ilvl w:val="1"/>
              <w:numId w:val="1"/>
            </w:numPr>
            <w:tabs>
              <w:tab w:pos="4903" w:val="left" w:leader="none"/>
              <w:tab w:pos="11026" w:val="right" w:leader="dot"/>
            </w:tabs>
            <w:spacing w:line="240" w:lineRule="auto" w:before="13" w:after="0"/>
            <w:ind w:left="4903" w:right="0" w:hanging="396"/>
            <w:jc w:val="left"/>
          </w:pPr>
          <w:hyperlink w:history="true" w:anchor="_bookmark2">
            <w:r>
              <w:rPr>
                <w:color w:val="1B1C20"/>
              </w:rPr>
              <w:t>Function</w:t>
            </w:r>
            <w:r>
              <w:rPr>
                <w:color w:val="1B1C20"/>
                <w:spacing w:val="18"/>
              </w:rPr>
              <w:t> </w:t>
            </w:r>
            <w:r>
              <w:rPr>
                <w:color w:val="1B1C20"/>
                <w:spacing w:val="-2"/>
              </w:rPr>
              <w:t>Panes</w:t>
            </w:r>
            <w:r>
              <w:rPr>
                <w:color w:val="1B1C20"/>
              </w:rPr>
              <w:tab/>
            </w:r>
            <w:r>
              <w:rPr>
                <w:color w:val="1B1C20"/>
                <w:spacing w:val="-10"/>
              </w:rPr>
              <w:t>7</w:t>
            </w:r>
          </w:hyperlink>
        </w:p>
        <w:p>
          <w:pPr>
            <w:pStyle w:val="TOC2"/>
            <w:numPr>
              <w:ilvl w:val="1"/>
              <w:numId w:val="1"/>
            </w:numPr>
            <w:tabs>
              <w:tab w:pos="4903" w:val="left" w:leader="none"/>
              <w:tab w:pos="11026" w:val="right" w:leader="dot"/>
            </w:tabs>
            <w:spacing w:line="240" w:lineRule="auto" w:before="13" w:after="0"/>
            <w:ind w:left="4903" w:right="0" w:hanging="396"/>
            <w:jc w:val="left"/>
          </w:pPr>
          <w:hyperlink w:history="true" w:anchor="_bookmark2">
            <w:r>
              <w:rPr>
                <w:color w:val="1B1C20"/>
              </w:rPr>
              <w:t>“RECIPES”</w:t>
            </w:r>
            <w:r>
              <w:rPr>
                <w:color w:val="1B1C20"/>
                <w:spacing w:val="-9"/>
              </w:rPr>
              <w:t> </w:t>
            </w:r>
            <w:r>
              <w:rPr>
                <w:color w:val="1B1C20"/>
              </w:rPr>
              <w:t>Section</w:t>
            </w:r>
            <w:r>
              <w:rPr>
                <w:color w:val="1B1C20"/>
                <w:spacing w:val="-8"/>
              </w:rPr>
              <w:t> </w:t>
            </w:r>
            <w:r>
              <w:rPr>
                <w:color w:val="1B1C20"/>
              </w:rPr>
              <w:t>in</w:t>
            </w:r>
            <w:r>
              <w:rPr>
                <w:color w:val="1B1C20"/>
                <w:spacing w:val="-9"/>
              </w:rPr>
              <w:t> </w:t>
            </w:r>
            <w:r>
              <w:rPr>
                <w:color w:val="1B1C20"/>
              </w:rPr>
              <w:t>the</w:t>
            </w:r>
            <w:r>
              <w:rPr>
                <w:color w:val="1B1C20"/>
                <w:spacing w:val="-8"/>
              </w:rPr>
              <w:t> </w:t>
            </w:r>
            <w:r>
              <w:rPr>
                <w:color w:val="1B1C20"/>
              </w:rPr>
              <w:t>“ADMINISTRATION”</w:t>
            </w:r>
            <w:r>
              <w:rPr>
                <w:color w:val="1B1C20"/>
                <w:spacing w:val="-9"/>
              </w:rPr>
              <w:t> </w:t>
            </w:r>
            <w:r>
              <w:rPr>
                <w:color w:val="1B1C20"/>
              </w:rPr>
              <w:t>Function</w:t>
            </w:r>
            <w:r>
              <w:rPr>
                <w:color w:val="1B1C20"/>
                <w:spacing w:val="-8"/>
              </w:rPr>
              <w:t> </w:t>
            </w:r>
            <w:r>
              <w:rPr>
                <w:color w:val="1B1C20"/>
                <w:spacing w:val="-4"/>
              </w:rPr>
              <w:t>Pane</w:t>
            </w:r>
            <w:r>
              <w:rPr>
                <w:color w:val="1B1C20"/>
              </w:rPr>
              <w:tab/>
            </w:r>
            <w:r>
              <w:rPr>
                <w:color w:val="1B1C20"/>
                <w:spacing w:val="-10"/>
              </w:rPr>
              <w:t>7</w:t>
            </w:r>
          </w:hyperlink>
        </w:p>
        <w:p>
          <w:pPr>
            <w:pStyle w:val="TOC2"/>
            <w:numPr>
              <w:ilvl w:val="1"/>
              <w:numId w:val="1"/>
            </w:numPr>
            <w:tabs>
              <w:tab w:pos="4903" w:val="left" w:leader="none"/>
              <w:tab w:pos="11026" w:val="right" w:leader="dot"/>
            </w:tabs>
            <w:spacing w:line="240" w:lineRule="auto" w:before="14" w:after="0"/>
            <w:ind w:left="4903" w:right="0" w:hanging="396"/>
            <w:jc w:val="left"/>
          </w:pPr>
          <w:hyperlink w:history="true" w:anchor="_bookmark3">
            <w:r>
              <w:rPr>
                <w:color w:val="1B1C20"/>
              </w:rPr>
              <w:t>Additional</w:t>
            </w:r>
            <w:r>
              <w:rPr>
                <w:color w:val="1B1C20"/>
                <w:spacing w:val="-6"/>
              </w:rPr>
              <w:t> </w:t>
            </w:r>
            <w:r>
              <w:rPr>
                <w:color w:val="1B1C20"/>
              </w:rPr>
              <w:t>Selection</w:t>
            </w:r>
            <w:r>
              <w:rPr>
                <w:color w:val="1B1C20"/>
                <w:spacing w:val="-6"/>
              </w:rPr>
              <w:t> </w:t>
            </w:r>
            <w:r>
              <w:rPr>
                <w:color w:val="1B1C20"/>
              </w:rPr>
              <w:t>Keys</w:t>
            </w:r>
            <w:r>
              <w:rPr>
                <w:color w:val="1B1C20"/>
                <w:spacing w:val="-6"/>
              </w:rPr>
              <w:t> </w:t>
            </w:r>
            <w:r>
              <w:rPr>
                <w:color w:val="1B1C20"/>
              </w:rPr>
              <w:t>and</w:t>
            </w:r>
            <w:r>
              <w:rPr>
                <w:color w:val="1B1C20"/>
                <w:spacing w:val="-5"/>
              </w:rPr>
              <w:t> </w:t>
            </w:r>
            <w:r>
              <w:rPr>
                <w:color w:val="1B1C20"/>
              </w:rPr>
              <w:t>Selection</w:t>
            </w:r>
            <w:r>
              <w:rPr>
                <w:color w:val="1B1C20"/>
                <w:spacing w:val="-6"/>
              </w:rPr>
              <w:t> </w:t>
            </w:r>
            <w:r>
              <w:rPr>
                <w:color w:val="1B1C20"/>
                <w:spacing w:val="-2"/>
              </w:rPr>
              <w:t>Fields</w:t>
            </w:r>
            <w:r>
              <w:rPr>
                <w:color w:val="1B1C20"/>
              </w:rPr>
              <w:tab/>
            </w:r>
            <w:r>
              <w:rPr>
                <w:color w:val="1B1C20"/>
                <w:spacing w:val="-10"/>
              </w:rPr>
              <w:t>8</w:t>
            </w:r>
          </w:hyperlink>
        </w:p>
        <w:p>
          <w:pPr>
            <w:pStyle w:val="TOC3"/>
            <w:numPr>
              <w:ilvl w:val="2"/>
              <w:numId w:val="1"/>
            </w:numPr>
            <w:tabs>
              <w:tab w:pos="5527" w:val="left" w:leader="none"/>
              <w:tab w:pos="11026" w:val="right" w:leader="dot"/>
            </w:tabs>
            <w:spacing w:line="240" w:lineRule="auto" w:before="14" w:after="0"/>
            <w:ind w:left="5527" w:right="0" w:hanging="623"/>
            <w:jc w:val="left"/>
          </w:pPr>
          <w:hyperlink w:history="true" w:anchor="_bookmark3">
            <w:r>
              <w:rPr>
                <w:color w:val="1B1C20"/>
              </w:rPr>
              <w:t>[ADMINISTRATION]</w:t>
            </w:r>
            <w:r>
              <w:rPr>
                <w:color w:val="1B1C20"/>
                <w:spacing w:val="10"/>
              </w:rPr>
              <w:t> </w:t>
            </w:r>
            <w:r>
              <w:rPr>
                <w:color w:val="1B1C20"/>
              </w:rPr>
              <w:t>Function</w:t>
            </w:r>
            <w:r>
              <w:rPr>
                <w:color w:val="1B1C20"/>
                <w:spacing w:val="11"/>
              </w:rPr>
              <w:t> </w:t>
            </w:r>
            <w:r>
              <w:rPr>
                <w:color w:val="1B1C20"/>
                <w:spacing w:val="-4"/>
              </w:rPr>
              <w:t>Pane</w:t>
            </w:r>
            <w:r>
              <w:rPr>
                <w:color w:val="1B1C20"/>
              </w:rPr>
              <w:tab/>
            </w:r>
            <w:r>
              <w:rPr>
                <w:color w:val="1B1C20"/>
                <w:spacing w:val="-10"/>
              </w:rPr>
              <w:t>8</w:t>
            </w:r>
          </w:hyperlink>
        </w:p>
        <w:p>
          <w:pPr>
            <w:pStyle w:val="TOC3"/>
            <w:numPr>
              <w:ilvl w:val="2"/>
              <w:numId w:val="1"/>
            </w:numPr>
            <w:tabs>
              <w:tab w:pos="5527" w:val="left" w:leader="none"/>
              <w:tab w:pos="11026" w:val="right" w:leader="dot"/>
            </w:tabs>
            <w:spacing w:line="240" w:lineRule="auto" w:before="13" w:after="0"/>
            <w:ind w:left="5527" w:right="0" w:hanging="623"/>
            <w:jc w:val="left"/>
          </w:pPr>
          <w:hyperlink w:history="true" w:anchor="_bookmark5">
            <w:r>
              <w:rPr>
                <w:color w:val="1B1C20"/>
                <w:spacing w:val="2"/>
              </w:rPr>
              <w:t>[MONITORING]</w:t>
            </w:r>
            <w:r>
              <w:rPr>
                <w:color w:val="1B1C20"/>
                <w:spacing w:val="16"/>
              </w:rPr>
              <w:t> </w:t>
            </w:r>
            <w:r>
              <w:rPr>
                <w:color w:val="1B1C20"/>
                <w:spacing w:val="2"/>
              </w:rPr>
              <w:t>Function</w:t>
            </w:r>
            <w:r>
              <w:rPr>
                <w:color w:val="1B1C20"/>
                <w:spacing w:val="16"/>
              </w:rPr>
              <w:t> </w:t>
            </w:r>
            <w:r>
              <w:rPr>
                <w:color w:val="1B1C20"/>
                <w:spacing w:val="-4"/>
              </w:rPr>
              <w:t>Pane</w:t>
            </w:r>
            <w:r>
              <w:rPr>
                <w:color w:val="1B1C20"/>
              </w:rPr>
              <w:tab/>
            </w:r>
            <w:r>
              <w:rPr>
                <w:color w:val="1B1C20"/>
                <w:spacing w:val="-5"/>
              </w:rPr>
              <w:t>11</w:t>
            </w:r>
          </w:hyperlink>
        </w:p>
        <w:p>
          <w:pPr>
            <w:pStyle w:val="TOC2"/>
            <w:numPr>
              <w:ilvl w:val="1"/>
              <w:numId w:val="1"/>
            </w:numPr>
            <w:tabs>
              <w:tab w:pos="4903" w:val="left" w:leader="none"/>
              <w:tab w:pos="11026" w:val="right" w:leader="dot"/>
            </w:tabs>
            <w:spacing w:line="240" w:lineRule="auto" w:before="14" w:after="0"/>
            <w:ind w:left="4903" w:right="0" w:hanging="396"/>
            <w:jc w:val="left"/>
          </w:pPr>
          <w:hyperlink w:history="true" w:anchor="_bookmark6">
            <w:r>
              <w:rPr>
                <w:color w:val="1B1C20"/>
              </w:rPr>
              <w:t>Drag</w:t>
            </w:r>
            <w:r>
              <w:rPr>
                <w:color w:val="1B1C20"/>
                <w:spacing w:val="-5"/>
              </w:rPr>
              <w:t> </w:t>
            </w:r>
            <w:r>
              <w:rPr>
                <w:color w:val="1B1C20"/>
              </w:rPr>
              <w:t>and</w:t>
            </w:r>
            <w:r>
              <w:rPr>
                <w:color w:val="1B1C20"/>
                <w:spacing w:val="-4"/>
              </w:rPr>
              <w:t> </w:t>
            </w:r>
            <w:r>
              <w:rPr>
                <w:color w:val="1B1C20"/>
              </w:rPr>
              <w:t>Drop</w:t>
            </w:r>
            <w:r>
              <w:rPr>
                <w:color w:val="1B1C20"/>
                <w:spacing w:val="-4"/>
              </w:rPr>
              <w:t> </w:t>
            </w:r>
            <w:r>
              <w:rPr>
                <w:color w:val="1B1C20"/>
                <w:spacing w:val="-2"/>
              </w:rPr>
              <w:t>Function</w:t>
            </w:r>
            <w:r>
              <w:rPr>
                <w:color w:val="1B1C20"/>
              </w:rPr>
              <w:tab/>
            </w:r>
            <w:r>
              <w:rPr>
                <w:color w:val="1B1C20"/>
                <w:spacing w:val="-5"/>
              </w:rPr>
              <w:t>14</w:t>
            </w:r>
          </w:hyperlink>
        </w:p>
        <w:p>
          <w:pPr>
            <w:pStyle w:val="TOC3"/>
            <w:numPr>
              <w:ilvl w:val="2"/>
              <w:numId w:val="1"/>
            </w:numPr>
            <w:tabs>
              <w:tab w:pos="5527" w:val="left" w:leader="none"/>
              <w:tab w:pos="11026" w:val="right" w:leader="dot"/>
            </w:tabs>
            <w:spacing w:line="240" w:lineRule="auto" w:before="14" w:after="0"/>
            <w:ind w:left="5527" w:right="0" w:hanging="623"/>
            <w:jc w:val="left"/>
          </w:pPr>
          <w:hyperlink w:history="true" w:anchor="_bookmark6">
            <w:r>
              <w:rPr>
                <w:color w:val="1B1C20"/>
              </w:rPr>
              <w:t>Changing</w:t>
            </w:r>
            <w:r>
              <w:rPr>
                <w:color w:val="1B1C20"/>
                <w:spacing w:val="-1"/>
              </w:rPr>
              <w:t> </w:t>
            </w:r>
            <w:r>
              <w:rPr>
                <w:color w:val="1B1C20"/>
              </w:rPr>
              <w:t>the</w:t>
            </w:r>
            <w:r>
              <w:rPr>
                <w:color w:val="1B1C20"/>
                <w:spacing w:val="-1"/>
              </w:rPr>
              <w:t> </w:t>
            </w:r>
            <w:r>
              <w:rPr>
                <w:color w:val="1B1C20"/>
              </w:rPr>
              <w:t>Sequence</w:t>
            </w:r>
            <w:r>
              <w:rPr>
                <w:color w:val="1B1C20"/>
                <w:spacing w:val="-1"/>
              </w:rPr>
              <w:t> </w:t>
            </w:r>
            <w:r>
              <w:rPr>
                <w:color w:val="1B1C20"/>
              </w:rPr>
              <w:t>of </w:t>
            </w:r>
            <w:r>
              <w:rPr>
                <w:color w:val="1B1C20"/>
                <w:spacing w:val="-2"/>
              </w:rPr>
              <w:t>Operations</w:t>
            </w:r>
            <w:r>
              <w:rPr>
                <w:color w:val="1B1C20"/>
              </w:rPr>
              <w:tab/>
            </w:r>
            <w:r>
              <w:rPr>
                <w:color w:val="1B1C20"/>
                <w:spacing w:val="-5"/>
              </w:rPr>
              <w:t>14</w:t>
            </w:r>
          </w:hyperlink>
        </w:p>
        <w:p>
          <w:pPr>
            <w:pStyle w:val="TOC3"/>
            <w:numPr>
              <w:ilvl w:val="2"/>
              <w:numId w:val="1"/>
            </w:numPr>
            <w:tabs>
              <w:tab w:pos="5527" w:val="left" w:leader="none"/>
              <w:tab w:pos="11026" w:val="right" w:leader="dot"/>
            </w:tabs>
            <w:spacing w:line="240" w:lineRule="auto" w:before="13" w:after="0"/>
            <w:ind w:left="5527" w:right="0" w:hanging="623"/>
            <w:jc w:val="left"/>
          </w:pPr>
          <w:hyperlink w:history="true" w:anchor="_bookmark7">
            <w:r>
              <w:rPr>
                <w:color w:val="1B1C20"/>
              </w:rPr>
              <w:t>Positioning</w:t>
            </w:r>
            <w:r>
              <w:rPr>
                <w:color w:val="1B1C20"/>
                <w:spacing w:val="-12"/>
              </w:rPr>
              <w:t> </w:t>
            </w:r>
            <w:r>
              <w:rPr>
                <w:color w:val="1B1C20"/>
              </w:rPr>
              <w:t>Phases</w:t>
            </w:r>
            <w:r>
              <w:rPr>
                <w:color w:val="1B1C20"/>
                <w:spacing w:val="-11"/>
              </w:rPr>
              <w:t> </w:t>
            </w:r>
            <w:r>
              <w:rPr>
                <w:color w:val="1B1C20"/>
              </w:rPr>
              <w:t>in</w:t>
            </w:r>
            <w:r>
              <w:rPr>
                <w:color w:val="1B1C20"/>
                <w:spacing w:val="-11"/>
              </w:rPr>
              <w:t> </w:t>
            </w:r>
            <w:r>
              <w:rPr>
                <w:color w:val="1B1C20"/>
              </w:rPr>
              <w:t>the</w:t>
            </w:r>
            <w:r>
              <w:rPr>
                <w:color w:val="1B1C20"/>
                <w:spacing w:val="-12"/>
              </w:rPr>
              <w:t> </w:t>
            </w:r>
            <w:r>
              <w:rPr>
                <w:color w:val="1B1C20"/>
              </w:rPr>
              <w:t>Planned</w:t>
            </w:r>
            <w:r>
              <w:rPr>
                <w:color w:val="1B1C20"/>
                <w:spacing w:val="-11"/>
              </w:rPr>
              <w:t> </w:t>
            </w:r>
            <w:r>
              <w:rPr>
                <w:color w:val="1B1C20"/>
                <w:spacing w:val="-2"/>
              </w:rPr>
              <w:t>Sequence</w:t>
            </w:r>
            <w:r>
              <w:rPr>
                <w:color w:val="1B1C20"/>
              </w:rPr>
              <w:tab/>
            </w:r>
            <w:r>
              <w:rPr>
                <w:color w:val="1B1C20"/>
                <w:spacing w:val="-5"/>
              </w:rPr>
              <w:t>15</w:t>
            </w:r>
          </w:hyperlink>
        </w:p>
        <w:p>
          <w:pPr>
            <w:pStyle w:val="TOC4"/>
            <w:numPr>
              <w:ilvl w:val="3"/>
              <w:numId w:val="1"/>
            </w:numPr>
            <w:tabs>
              <w:tab w:pos="6321" w:val="left" w:leader="none"/>
              <w:tab w:pos="11026" w:val="right" w:leader="dot"/>
            </w:tabs>
            <w:spacing w:line="240" w:lineRule="auto" w:before="14" w:after="0"/>
            <w:ind w:left="6321" w:right="0" w:hanging="794"/>
            <w:jc w:val="left"/>
          </w:pPr>
          <w:hyperlink w:history="true" w:anchor="_bookmark8">
            <w:r>
              <w:rPr>
                <w:color w:val="1B1C20"/>
              </w:rPr>
              <w:t>Positioning</w:t>
            </w:r>
            <w:r>
              <w:rPr>
                <w:color w:val="1B1C20"/>
                <w:spacing w:val="3"/>
              </w:rPr>
              <w:t> </w:t>
            </w:r>
            <w:r>
              <w:rPr>
                <w:color w:val="1B1C20"/>
                <w:spacing w:val="-2"/>
              </w:rPr>
              <w:t>Phases</w:t>
            </w:r>
            <w:r>
              <w:rPr>
                <w:color w:val="1B1C20"/>
              </w:rPr>
              <w:tab/>
            </w:r>
            <w:r>
              <w:rPr>
                <w:color w:val="1B1C20"/>
                <w:spacing w:val="-5"/>
              </w:rPr>
              <w:t>16</w:t>
            </w:r>
          </w:hyperlink>
        </w:p>
        <w:p>
          <w:pPr>
            <w:pStyle w:val="TOC4"/>
            <w:numPr>
              <w:ilvl w:val="3"/>
              <w:numId w:val="1"/>
            </w:numPr>
            <w:tabs>
              <w:tab w:pos="6321" w:val="left" w:leader="none"/>
              <w:tab w:pos="11026" w:val="right" w:leader="dot"/>
            </w:tabs>
            <w:spacing w:line="240" w:lineRule="auto" w:before="13" w:after="0"/>
            <w:ind w:left="6321" w:right="0" w:hanging="794"/>
            <w:jc w:val="left"/>
          </w:pPr>
          <w:hyperlink w:history="true" w:anchor="_bookmark9">
            <w:r>
              <w:rPr>
                <w:color w:val="1B1C20"/>
              </w:rPr>
              <w:t>Repositioning</w:t>
            </w:r>
            <w:r>
              <w:rPr>
                <w:color w:val="1B1C20"/>
                <w:spacing w:val="8"/>
              </w:rPr>
              <w:t> </w:t>
            </w:r>
            <w:r>
              <w:rPr>
                <w:color w:val="1B1C20"/>
                <w:spacing w:val="-2"/>
              </w:rPr>
              <w:t>Phases</w:t>
            </w:r>
            <w:r>
              <w:rPr>
                <w:color w:val="1B1C20"/>
              </w:rPr>
              <w:tab/>
            </w:r>
            <w:r>
              <w:rPr>
                <w:color w:val="1B1C20"/>
                <w:spacing w:val="-5"/>
              </w:rPr>
              <w:t>17</w:t>
            </w:r>
          </w:hyperlink>
        </w:p>
        <w:p>
          <w:pPr>
            <w:pStyle w:val="TOC4"/>
            <w:numPr>
              <w:ilvl w:val="3"/>
              <w:numId w:val="1"/>
            </w:numPr>
            <w:tabs>
              <w:tab w:pos="6321" w:val="left" w:leader="none"/>
              <w:tab w:pos="11026" w:val="right" w:leader="dot"/>
            </w:tabs>
            <w:spacing w:line="240" w:lineRule="auto" w:before="14" w:after="0"/>
            <w:ind w:left="6321" w:right="0" w:hanging="794"/>
            <w:jc w:val="left"/>
          </w:pPr>
          <w:hyperlink w:history="true" w:anchor="_bookmark10">
            <w:r>
              <w:rPr>
                <w:color w:val="1B1C20"/>
              </w:rPr>
              <w:t>Adding</w:t>
            </w:r>
            <w:r>
              <w:rPr>
                <w:color w:val="1B1C20"/>
                <w:spacing w:val="-1"/>
              </w:rPr>
              <w:t> </w:t>
            </w:r>
            <w:r>
              <w:rPr>
                <w:color w:val="1B1C20"/>
              </w:rPr>
              <w:t>a </w:t>
            </w:r>
            <w:r>
              <w:rPr>
                <w:color w:val="1B1C20"/>
                <w:spacing w:val="-2"/>
              </w:rPr>
              <w:t>Phase</w:t>
            </w:r>
            <w:r>
              <w:rPr>
                <w:color w:val="1B1C20"/>
              </w:rPr>
              <w:tab/>
            </w:r>
            <w:r>
              <w:rPr>
                <w:color w:val="1B1C20"/>
                <w:spacing w:val="-5"/>
              </w:rPr>
              <w:t>19</w:t>
            </w:r>
          </w:hyperlink>
        </w:p>
        <w:p>
          <w:pPr>
            <w:pStyle w:val="TOC2"/>
            <w:numPr>
              <w:ilvl w:val="1"/>
              <w:numId w:val="1"/>
            </w:numPr>
            <w:tabs>
              <w:tab w:pos="4903" w:val="left" w:leader="none"/>
              <w:tab w:pos="11026" w:val="right" w:leader="dot"/>
            </w:tabs>
            <w:spacing w:line="240" w:lineRule="auto" w:before="14" w:after="0"/>
            <w:ind w:left="4903" w:right="0" w:hanging="396"/>
            <w:jc w:val="left"/>
          </w:pPr>
          <w:hyperlink w:history="true" w:anchor="_bookmark12">
            <w:r>
              <w:rPr>
                <w:color w:val="1B1C20"/>
              </w:rPr>
              <w:t>Linking</w:t>
            </w:r>
            <w:r>
              <w:rPr>
                <w:color w:val="1B1C20"/>
                <w:spacing w:val="4"/>
              </w:rPr>
              <w:t> </w:t>
            </w:r>
            <w:r>
              <w:rPr>
                <w:color w:val="1B1C20"/>
              </w:rPr>
              <w:t>the</w:t>
            </w:r>
            <w:r>
              <w:rPr>
                <w:color w:val="1B1C20"/>
                <w:spacing w:val="4"/>
              </w:rPr>
              <w:t> </w:t>
            </w:r>
            <w:r>
              <w:rPr>
                <w:color w:val="1B1C20"/>
                <w:spacing w:val="-2"/>
              </w:rPr>
              <w:t>Phases</w:t>
            </w:r>
            <w:r>
              <w:rPr>
                <w:color w:val="1B1C20"/>
              </w:rPr>
              <w:tab/>
            </w:r>
            <w:r>
              <w:rPr>
                <w:color w:val="1B1C20"/>
                <w:spacing w:val="-5"/>
              </w:rPr>
              <w:t>20</w:t>
            </w:r>
          </w:hyperlink>
        </w:p>
        <w:p>
          <w:pPr>
            <w:pStyle w:val="TOC3"/>
            <w:numPr>
              <w:ilvl w:val="2"/>
              <w:numId w:val="1"/>
            </w:numPr>
            <w:tabs>
              <w:tab w:pos="5527" w:val="left" w:leader="none"/>
              <w:tab w:pos="11026" w:val="right" w:leader="dot"/>
            </w:tabs>
            <w:spacing w:line="240" w:lineRule="auto" w:before="13" w:after="0"/>
            <w:ind w:left="5527" w:right="0" w:hanging="623"/>
            <w:jc w:val="left"/>
          </w:pPr>
          <w:hyperlink w:history="true" w:anchor="_bookmark13">
            <w:r>
              <w:rPr>
                <w:color w:val="1B1C20"/>
              </w:rPr>
              <w:t>Creating</w:t>
            </w:r>
            <w:r>
              <w:rPr>
                <w:color w:val="1B1C20"/>
                <w:spacing w:val="-9"/>
              </w:rPr>
              <w:t> </w:t>
            </w:r>
            <w:r>
              <w:rPr>
                <w:color w:val="1B1C20"/>
              </w:rPr>
              <w:t>a</w:t>
            </w:r>
            <w:r>
              <w:rPr>
                <w:color w:val="1B1C20"/>
                <w:spacing w:val="-8"/>
              </w:rPr>
              <w:t> </w:t>
            </w:r>
            <w:r>
              <w:rPr>
                <w:color w:val="1B1C20"/>
              </w:rPr>
              <w:t>Sequential</w:t>
            </w:r>
            <w:r>
              <w:rPr>
                <w:color w:val="1B1C20"/>
                <w:spacing w:val="-8"/>
              </w:rPr>
              <w:t> </w:t>
            </w:r>
            <w:r>
              <w:rPr>
                <w:color w:val="1B1C20"/>
                <w:spacing w:val="-4"/>
              </w:rPr>
              <w:t>Path</w:t>
            </w:r>
            <w:r>
              <w:rPr>
                <w:color w:val="1B1C20"/>
              </w:rPr>
              <w:tab/>
            </w:r>
            <w:r>
              <w:rPr>
                <w:color w:val="1B1C20"/>
                <w:spacing w:val="-5"/>
              </w:rPr>
              <w:t>22</w:t>
            </w:r>
          </w:hyperlink>
        </w:p>
        <w:p>
          <w:pPr>
            <w:pStyle w:val="TOC3"/>
            <w:numPr>
              <w:ilvl w:val="2"/>
              <w:numId w:val="1"/>
            </w:numPr>
            <w:tabs>
              <w:tab w:pos="5527" w:val="left" w:leader="none"/>
              <w:tab w:pos="11026" w:val="right" w:leader="dot"/>
            </w:tabs>
            <w:spacing w:line="240" w:lineRule="auto" w:before="14" w:after="0"/>
            <w:ind w:left="5527" w:right="0" w:hanging="623"/>
            <w:jc w:val="left"/>
          </w:pPr>
          <w:hyperlink w:history="true" w:anchor="_bookmark14">
            <w:r>
              <w:rPr>
                <w:color w:val="1B1C20"/>
              </w:rPr>
              <w:t>Creating</w:t>
            </w:r>
            <w:r>
              <w:rPr>
                <w:color w:val="1B1C20"/>
                <w:spacing w:val="1"/>
              </w:rPr>
              <w:t> </w:t>
            </w:r>
            <w:r>
              <w:rPr>
                <w:color w:val="1B1C20"/>
              </w:rPr>
              <w:t>an</w:t>
            </w:r>
            <w:r>
              <w:rPr>
                <w:color w:val="1B1C20"/>
                <w:spacing w:val="-6"/>
              </w:rPr>
              <w:t> </w:t>
            </w:r>
            <w:r>
              <w:rPr>
                <w:color w:val="1B1C20"/>
              </w:rPr>
              <w:t>Alternative</w:t>
            </w:r>
            <w:r>
              <w:rPr>
                <w:color w:val="1B1C20"/>
                <w:spacing w:val="2"/>
              </w:rPr>
              <w:t> </w:t>
            </w:r>
            <w:r>
              <w:rPr>
                <w:color w:val="1B1C20"/>
                <w:spacing w:val="-4"/>
              </w:rPr>
              <w:t>Path</w:t>
            </w:r>
            <w:r>
              <w:rPr>
                <w:color w:val="1B1C20"/>
              </w:rPr>
              <w:tab/>
            </w:r>
            <w:r>
              <w:rPr>
                <w:color w:val="1B1C20"/>
                <w:spacing w:val="-5"/>
              </w:rPr>
              <w:t>23</w:t>
            </w:r>
          </w:hyperlink>
        </w:p>
        <w:p>
          <w:pPr>
            <w:pStyle w:val="TOC3"/>
            <w:numPr>
              <w:ilvl w:val="2"/>
              <w:numId w:val="1"/>
            </w:numPr>
            <w:tabs>
              <w:tab w:pos="5527" w:val="left" w:leader="none"/>
              <w:tab w:pos="11026" w:val="right" w:leader="dot"/>
            </w:tabs>
            <w:spacing w:line="240" w:lineRule="auto" w:before="14" w:after="0"/>
            <w:ind w:left="5527" w:right="0" w:hanging="623"/>
            <w:jc w:val="left"/>
          </w:pPr>
          <w:hyperlink w:history="true" w:anchor="_bookmark15">
            <w:r>
              <w:rPr>
                <w:color w:val="1B1C20"/>
                <w:spacing w:val="-2"/>
              </w:rPr>
              <w:t>Creating</w:t>
            </w:r>
            <w:r>
              <w:rPr>
                <w:color w:val="1B1C20"/>
                <w:spacing w:val="-3"/>
              </w:rPr>
              <w:t> </w:t>
            </w:r>
            <w:r>
              <w:rPr>
                <w:color w:val="1B1C20"/>
                <w:spacing w:val="-2"/>
              </w:rPr>
              <w:t>a Parallel </w:t>
            </w:r>
            <w:r>
              <w:rPr>
                <w:color w:val="1B1C20"/>
                <w:spacing w:val="-4"/>
              </w:rPr>
              <w:t>Path</w:t>
            </w:r>
            <w:r>
              <w:rPr>
                <w:color w:val="1B1C20"/>
              </w:rPr>
              <w:tab/>
            </w:r>
            <w:r>
              <w:rPr>
                <w:color w:val="1B1C20"/>
                <w:spacing w:val="-5"/>
              </w:rPr>
              <w:t>24</w:t>
            </w:r>
          </w:hyperlink>
        </w:p>
        <w:p>
          <w:pPr>
            <w:pStyle w:val="TOC3"/>
            <w:numPr>
              <w:ilvl w:val="2"/>
              <w:numId w:val="1"/>
            </w:numPr>
            <w:tabs>
              <w:tab w:pos="5527" w:val="left" w:leader="none"/>
              <w:tab w:pos="11026" w:val="right" w:leader="dot"/>
            </w:tabs>
            <w:spacing w:line="240" w:lineRule="auto" w:before="13" w:after="0"/>
            <w:ind w:left="5527" w:right="0" w:hanging="623"/>
            <w:jc w:val="left"/>
          </w:pPr>
          <w:hyperlink w:history="true" w:anchor="_bookmark16">
            <w:r>
              <w:rPr>
                <w:color w:val="1B1C20"/>
              </w:rPr>
              <w:t>Creating</w:t>
            </w:r>
            <w:r>
              <w:rPr>
                <w:color w:val="1B1C20"/>
                <w:spacing w:val="-5"/>
              </w:rPr>
              <w:t> </w:t>
            </w:r>
            <w:r>
              <w:rPr>
                <w:color w:val="1B1C20"/>
              </w:rPr>
              <w:t>a</w:t>
            </w:r>
            <w:r>
              <w:rPr>
                <w:color w:val="1B1C20"/>
                <w:spacing w:val="-4"/>
              </w:rPr>
              <w:t> </w:t>
            </w:r>
            <w:r>
              <w:rPr>
                <w:color w:val="1B1C20"/>
              </w:rPr>
              <w:t>“Jump”</w:t>
            </w:r>
            <w:r>
              <w:rPr>
                <w:color w:val="1B1C20"/>
                <w:spacing w:val="-5"/>
              </w:rPr>
              <w:t> </w:t>
            </w:r>
            <w:r>
              <w:rPr>
                <w:color w:val="1B1C20"/>
                <w:spacing w:val="-4"/>
              </w:rPr>
              <w:t>Link</w:t>
            </w:r>
            <w:r>
              <w:rPr>
                <w:color w:val="1B1C20"/>
              </w:rPr>
              <w:tab/>
            </w:r>
            <w:r>
              <w:rPr>
                <w:color w:val="1B1C20"/>
                <w:spacing w:val="-5"/>
              </w:rPr>
              <w:t>25</w:t>
            </w:r>
          </w:hyperlink>
        </w:p>
        <w:p>
          <w:pPr>
            <w:pStyle w:val="TOC3"/>
            <w:numPr>
              <w:ilvl w:val="2"/>
              <w:numId w:val="1"/>
            </w:numPr>
            <w:tabs>
              <w:tab w:pos="5527" w:val="left" w:leader="none"/>
              <w:tab w:pos="11026" w:val="right" w:leader="dot"/>
            </w:tabs>
            <w:spacing w:line="240" w:lineRule="auto" w:before="14" w:after="0"/>
            <w:ind w:left="5527" w:right="0" w:hanging="623"/>
            <w:jc w:val="left"/>
          </w:pPr>
          <w:hyperlink w:history="true" w:anchor="_bookmark17">
            <w:r>
              <w:rPr>
                <w:color w:val="1B1C20"/>
              </w:rPr>
              <w:t>Disconnecting a</w:t>
            </w:r>
            <w:r>
              <w:rPr>
                <w:color w:val="1B1C20"/>
                <w:spacing w:val="1"/>
              </w:rPr>
              <w:t> </w:t>
            </w:r>
            <w:r>
              <w:rPr>
                <w:color w:val="1B1C20"/>
                <w:spacing w:val="-4"/>
              </w:rPr>
              <w:t>Link</w:t>
            </w:r>
            <w:r>
              <w:rPr>
                <w:color w:val="1B1C20"/>
              </w:rPr>
              <w:tab/>
            </w:r>
            <w:r>
              <w:rPr>
                <w:color w:val="1B1C20"/>
                <w:spacing w:val="-5"/>
              </w:rPr>
              <w:t>27</w:t>
            </w:r>
          </w:hyperlink>
        </w:p>
        <w:p>
          <w:pPr>
            <w:pStyle w:val="TOC1"/>
            <w:numPr>
              <w:ilvl w:val="0"/>
              <w:numId w:val="1"/>
            </w:numPr>
            <w:tabs>
              <w:tab w:pos="4505" w:val="left" w:leader="none"/>
              <w:tab w:pos="11026" w:val="right" w:leader="dot"/>
            </w:tabs>
            <w:spacing w:line="240" w:lineRule="auto" w:before="237" w:after="0"/>
            <w:ind w:left="4505" w:right="0" w:hanging="282"/>
            <w:jc w:val="left"/>
            <w:rPr>
              <w:rFonts w:ascii="Microsoft Sans Serif"/>
              <w:b w:val="0"/>
            </w:rPr>
          </w:pPr>
          <w:hyperlink w:history="true" w:anchor="_bookmark18">
            <w:r>
              <w:rPr>
                <w:color w:val="1B1C20"/>
                <w:w w:val="90"/>
              </w:rPr>
              <w:t>Recipes</w:t>
            </w:r>
            <w:r>
              <w:rPr>
                <w:color w:val="1B1C20"/>
                <w:spacing w:val="9"/>
              </w:rPr>
              <w:t> </w:t>
            </w:r>
            <w:r>
              <w:rPr>
                <w:color w:val="1B1C20"/>
                <w:spacing w:val="-2"/>
              </w:rPr>
              <w:t>Module</w:t>
            </w:r>
            <w:r>
              <w:rPr>
                <w:color w:val="1B1C20"/>
              </w:rPr>
              <w:tab/>
            </w:r>
            <w:r>
              <w:rPr>
                <w:rFonts w:ascii="Microsoft Sans Serif"/>
                <w:b w:val="0"/>
                <w:color w:val="1B1C20"/>
                <w:spacing w:val="-5"/>
              </w:rPr>
              <w:t>29</w:t>
            </w:r>
          </w:hyperlink>
        </w:p>
        <w:p>
          <w:pPr>
            <w:pStyle w:val="TOC2"/>
            <w:numPr>
              <w:ilvl w:val="1"/>
              <w:numId w:val="1"/>
            </w:numPr>
            <w:tabs>
              <w:tab w:pos="4903" w:val="left" w:leader="none"/>
              <w:tab w:pos="11026" w:val="right" w:leader="dot"/>
            </w:tabs>
            <w:spacing w:line="240" w:lineRule="auto" w:before="13" w:after="0"/>
            <w:ind w:left="4903" w:right="0" w:hanging="396"/>
            <w:jc w:val="left"/>
          </w:pPr>
          <w:hyperlink w:history="true" w:anchor="_bookmark18">
            <w:r>
              <w:rPr>
                <w:color w:val="1B1C20"/>
              </w:rPr>
              <w:t>[RECIPES</w:t>
            </w:r>
            <w:r>
              <w:rPr>
                <w:color w:val="1B1C20"/>
                <w:spacing w:val="17"/>
              </w:rPr>
              <w:t> </w:t>
            </w:r>
            <w:r>
              <w:rPr>
                <w:color w:val="1B1C20"/>
              </w:rPr>
              <w:t>(#/#)]</w:t>
            </w:r>
            <w:r>
              <w:rPr>
                <w:color w:val="1B1C20"/>
                <w:spacing w:val="17"/>
              </w:rPr>
              <w:t> </w:t>
            </w:r>
            <w:r>
              <w:rPr>
                <w:color w:val="1B1C20"/>
                <w:spacing w:val="-4"/>
              </w:rPr>
              <w:t>Menu</w:t>
            </w:r>
            <w:r>
              <w:rPr>
                <w:color w:val="1B1C20"/>
              </w:rPr>
              <w:tab/>
            </w:r>
            <w:r>
              <w:rPr>
                <w:color w:val="1B1C20"/>
                <w:spacing w:val="-5"/>
              </w:rPr>
              <w:t>29</w:t>
            </w:r>
          </w:hyperlink>
        </w:p>
        <w:p>
          <w:pPr>
            <w:pStyle w:val="TOC2"/>
            <w:numPr>
              <w:ilvl w:val="1"/>
              <w:numId w:val="1"/>
            </w:numPr>
            <w:tabs>
              <w:tab w:pos="4903" w:val="left" w:leader="none"/>
              <w:tab w:pos="11026" w:val="right" w:leader="dot"/>
            </w:tabs>
            <w:spacing w:line="240" w:lineRule="auto" w:before="14" w:after="0"/>
            <w:ind w:left="4903" w:right="0" w:hanging="396"/>
            <w:jc w:val="left"/>
          </w:pPr>
          <w:hyperlink w:history="true" w:anchor="_bookmark19">
            <w:r>
              <w:rPr>
                <w:color w:val="1B1C20"/>
                <w:spacing w:val="-2"/>
              </w:rPr>
              <w:t>Recipe</w:t>
            </w:r>
            <w:r>
              <w:rPr>
                <w:color w:val="1B1C20"/>
                <w:spacing w:val="-3"/>
              </w:rPr>
              <w:t> </w:t>
            </w:r>
            <w:r>
              <w:rPr>
                <w:color w:val="1B1C20"/>
                <w:spacing w:val="-2"/>
              </w:rPr>
              <w:t>Editor</w:t>
            </w:r>
            <w:r>
              <w:rPr>
                <w:color w:val="1B1C20"/>
              </w:rPr>
              <w:tab/>
            </w:r>
            <w:r>
              <w:rPr>
                <w:color w:val="1B1C20"/>
                <w:spacing w:val="-5"/>
              </w:rPr>
              <w:t>30</w:t>
            </w:r>
          </w:hyperlink>
        </w:p>
        <w:p>
          <w:pPr>
            <w:pStyle w:val="TOC3"/>
            <w:numPr>
              <w:ilvl w:val="2"/>
              <w:numId w:val="1"/>
            </w:numPr>
            <w:tabs>
              <w:tab w:pos="5527" w:val="left" w:leader="none"/>
              <w:tab w:pos="11026" w:val="right" w:leader="dot"/>
            </w:tabs>
            <w:spacing w:line="240" w:lineRule="auto" w:before="14" w:after="0"/>
            <w:ind w:left="5527" w:right="0" w:hanging="623"/>
            <w:jc w:val="left"/>
          </w:pPr>
          <w:hyperlink w:history="true" w:anchor="_bookmark20">
            <w:r>
              <w:rPr>
                <w:color w:val="1B1C20"/>
              </w:rPr>
              <w:t>[META</w:t>
            </w:r>
            <w:r>
              <w:rPr>
                <w:color w:val="1B1C20"/>
                <w:spacing w:val="-10"/>
              </w:rPr>
              <w:t> </w:t>
            </w:r>
            <w:r>
              <w:rPr>
                <w:color w:val="1B1C20"/>
              </w:rPr>
              <w:t>DATA]</w:t>
            </w:r>
            <w:r>
              <w:rPr>
                <w:color w:val="1B1C20"/>
                <w:spacing w:val="-3"/>
              </w:rPr>
              <w:t> </w:t>
            </w:r>
            <w:r>
              <w:rPr>
                <w:color w:val="1B1C20"/>
              </w:rPr>
              <w:t>Input</w:t>
            </w:r>
            <w:r>
              <w:rPr>
                <w:color w:val="1B1C20"/>
                <w:spacing w:val="-3"/>
              </w:rPr>
              <w:t> </w:t>
            </w:r>
            <w:r>
              <w:rPr>
                <w:color w:val="1B1C20"/>
              </w:rPr>
              <w:t>/</w:t>
            </w:r>
            <w:r>
              <w:rPr>
                <w:color w:val="1B1C20"/>
                <w:spacing w:val="-2"/>
              </w:rPr>
              <w:t> </w:t>
            </w:r>
            <w:r>
              <w:rPr>
                <w:color w:val="1B1C20"/>
              </w:rPr>
              <w:t>Selection</w:t>
            </w:r>
            <w:r>
              <w:rPr>
                <w:color w:val="1B1C20"/>
                <w:spacing w:val="-3"/>
              </w:rPr>
              <w:t> </w:t>
            </w:r>
            <w:r>
              <w:rPr>
                <w:color w:val="1B1C20"/>
                <w:spacing w:val="-2"/>
              </w:rPr>
              <w:t>Screens</w:t>
            </w:r>
            <w:r>
              <w:rPr>
                <w:color w:val="1B1C20"/>
              </w:rPr>
              <w:tab/>
            </w:r>
            <w:r>
              <w:rPr>
                <w:color w:val="1B1C20"/>
                <w:spacing w:val="-5"/>
              </w:rPr>
              <w:t>31</w:t>
            </w:r>
          </w:hyperlink>
        </w:p>
        <w:p>
          <w:pPr>
            <w:pStyle w:val="TOC3"/>
            <w:numPr>
              <w:ilvl w:val="2"/>
              <w:numId w:val="1"/>
            </w:numPr>
            <w:tabs>
              <w:tab w:pos="5527" w:val="left" w:leader="none"/>
              <w:tab w:pos="11026" w:val="right" w:leader="dot"/>
            </w:tabs>
            <w:spacing w:line="240" w:lineRule="auto" w:before="13" w:after="0"/>
            <w:ind w:left="5527" w:right="0" w:hanging="623"/>
            <w:jc w:val="left"/>
          </w:pPr>
          <w:hyperlink w:history="true" w:anchor="_bookmark21">
            <w:r>
              <w:rPr>
                <w:color w:val="1B1C20"/>
              </w:rPr>
              <w:t>Sequence</w:t>
            </w:r>
            <w:r>
              <w:rPr>
                <w:color w:val="1B1C20"/>
                <w:spacing w:val="-9"/>
              </w:rPr>
              <w:t> </w:t>
            </w:r>
            <w:r>
              <w:rPr>
                <w:color w:val="1B1C20"/>
              </w:rPr>
              <w:t>List</w:t>
            </w:r>
            <w:r>
              <w:rPr>
                <w:color w:val="1B1C20"/>
                <w:spacing w:val="-8"/>
              </w:rPr>
              <w:t> </w:t>
            </w:r>
            <w:r>
              <w:rPr>
                <w:color w:val="1B1C20"/>
              </w:rPr>
              <w:t>of</w:t>
            </w:r>
            <w:r>
              <w:rPr>
                <w:color w:val="1B1C20"/>
                <w:spacing w:val="-8"/>
              </w:rPr>
              <w:t> </w:t>
            </w:r>
            <w:r>
              <w:rPr>
                <w:color w:val="1B1C20"/>
                <w:spacing w:val="-2"/>
              </w:rPr>
              <w:t>Operations</w:t>
            </w:r>
            <w:r>
              <w:rPr>
                <w:color w:val="1B1C20"/>
              </w:rPr>
              <w:tab/>
            </w:r>
            <w:r>
              <w:rPr>
                <w:color w:val="1B1C20"/>
                <w:spacing w:val="-5"/>
              </w:rPr>
              <w:t>32</w:t>
            </w:r>
          </w:hyperlink>
        </w:p>
        <w:p>
          <w:pPr>
            <w:pStyle w:val="TOC3"/>
            <w:numPr>
              <w:ilvl w:val="2"/>
              <w:numId w:val="1"/>
            </w:numPr>
            <w:tabs>
              <w:tab w:pos="5527" w:val="left" w:leader="none"/>
              <w:tab w:pos="11026" w:val="right" w:leader="dot"/>
            </w:tabs>
            <w:spacing w:line="240" w:lineRule="auto" w:before="14" w:after="0"/>
            <w:ind w:left="5527" w:right="0" w:hanging="623"/>
            <w:jc w:val="left"/>
          </w:pPr>
          <w:hyperlink w:history="true" w:anchor="_bookmark22">
            <w:r>
              <w:rPr>
                <w:color w:val="1B1C20"/>
              </w:rPr>
              <w:t>Planned</w:t>
            </w:r>
            <w:r>
              <w:rPr>
                <w:color w:val="1B1C20"/>
                <w:spacing w:val="-11"/>
              </w:rPr>
              <w:t> </w:t>
            </w:r>
            <w:r>
              <w:rPr>
                <w:color w:val="1B1C20"/>
              </w:rPr>
              <w:t>Sequence</w:t>
            </w:r>
            <w:r>
              <w:rPr>
                <w:color w:val="1B1C20"/>
                <w:spacing w:val="-11"/>
              </w:rPr>
              <w:t> </w:t>
            </w:r>
            <w:r>
              <w:rPr>
                <w:color w:val="1B1C20"/>
              </w:rPr>
              <w:t>and</w:t>
            </w:r>
            <w:r>
              <w:rPr>
                <w:color w:val="1B1C20"/>
                <w:spacing w:val="-10"/>
              </w:rPr>
              <w:t> </w:t>
            </w:r>
            <w:r>
              <w:rPr>
                <w:color w:val="1B1C20"/>
                <w:spacing w:val="-2"/>
              </w:rPr>
              <w:t>Library</w:t>
            </w:r>
            <w:r>
              <w:rPr>
                <w:color w:val="1B1C20"/>
              </w:rPr>
              <w:tab/>
            </w:r>
            <w:r>
              <w:rPr>
                <w:color w:val="1B1C20"/>
                <w:spacing w:val="-5"/>
              </w:rPr>
              <w:t>33</w:t>
            </w:r>
          </w:hyperlink>
        </w:p>
        <w:p>
          <w:pPr>
            <w:pStyle w:val="TOC3"/>
            <w:numPr>
              <w:ilvl w:val="2"/>
              <w:numId w:val="1"/>
            </w:numPr>
            <w:tabs>
              <w:tab w:pos="5527" w:val="left" w:leader="none"/>
              <w:tab w:pos="11026" w:val="right" w:leader="dot"/>
            </w:tabs>
            <w:spacing w:line="240" w:lineRule="auto" w:before="13" w:after="0"/>
            <w:ind w:left="5527" w:right="0" w:hanging="623"/>
            <w:jc w:val="left"/>
          </w:pPr>
          <w:hyperlink w:history="true" w:anchor="_bookmark23">
            <w:r>
              <w:rPr>
                <w:color w:val="1B1C20"/>
              </w:rPr>
              <w:t>[EDIT</w:t>
            </w:r>
            <w:r>
              <w:rPr>
                <w:color w:val="1B1C20"/>
                <w:spacing w:val="-17"/>
              </w:rPr>
              <w:t> </w:t>
            </w:r>
            <w:r>
              <w:rPr>
                <w:color w:val="1B1C20"/>
              </w:rPr>
              <w:t>PARAMETER</w:t>
            </w:r>
            <w:r>
              <w:rPr>
                <w:color w:val="1B1C20"/>
                <w:spacing w:val="-11"/>
              </w:rPr>
              <w:t> </w:t>
            </w:r>
            <w:r>
              <w:rPr>
                <w:color w:val="1B1C20"/>
              </w:rPr>
              <w:t>PHASE]</w:t>
            </w:r>
            <w:r>
              <w:rPr>
                <w:color w:val="1B1C20"/>
                <w:spacing w:val="-11"/>
              </w:rPr>
              <w:t> </w:t>
            </w:r>
            <w:r>
              <w:rPr>
                <w:color w:val="1B1C20"/>
              </w:rPr>
              <w:t>Input</w:t>
            </w:r>
            <w:r>
              <w:rPr>
                <w:color w:val="1B1C20"/>
                <w:spacing w:val="-10"/>
              </w:rPr>
              <w:t> </w:t>
            </w:r>
            <w:r>
              <w:rPr>
                <w:color w:val="1B1C20"/>
              </w:rPr>
              <w:t>/</w:t>
            </w:r>
            <w:r>
              <w:rPr>
                <w:color w:val="1B1C20"/>
                <w:spacing w:val="-11"/>
              </w:rPr>
              <w:t> </w:t>
            </w:r>
            <w:r>
              <w:rPr>
                <w:color w:val="1B1C20"/>
              </w:rPr>
              <w:t>Selection</w:t>
            </w:r>
            <w:r>
              <w:rPr>
                <w:color w:val="1B1C20"/>
                <w:spacing w:val="-10"/>
              </w:rPr>
              <w:t> </w:t>
            </w:r>
            <w:r>
              <w:rPr>
                <w:color w:val="1B1C20"/>
                <w:spacing w:val="-2"/>
              </w:rPr>
              <w:t>Screens</w:t>
            </w:r>
            <w:r>
              <w:rPr>
                <w:color w:val="1B1C20"/>
              </w:rPr>
              <w:tab/>
            </w:r>
            <w:r>
              <w:rPr>
                <w:color w:val="1B1C20"/>
                <w:spacing w:val="-5"/>
              </w:rPr>
              <w:t>35</w:t>
            </w:r>
          </w:hyperlink>
        </w:p>
        <w:p>
          <w:pPr>
            <w:pStyle w:val="TOC4"/>
            <w:numPr>
              <w:ilvl w:val="3"/>
              <w:numId w:val="1"/>
            </w:numPr>
            <w:tabs>
              <w:tab w:pos="6321" w:val="left" w:leader="none"/>
              <w:tab w:pos="11026" w:val="right" w:leader="dot"/>
            </w:tabs>
            <w:spacing w:line="240" w:lineRule="auto" w:before="14" w:after="0"/>
            <w:ind w:left="6321" w:right="0" w:hanging="794"/>
            <w:jc w:val="left"/>
          </w:pPr>
          <w:hyperlink w:history="true" w:anchor="_bookmark23">
            <w:r>
              <w:rPr>
                <w:color w:val="1B1C20"/>
              </w:rPr>
              <w:t>[META</w:t>
            </w:r>
            <w:r>
              <w:rPr>
                <w:color w:val="1B1C20"/>
                <w:spacing w:val="-10"/>
              </w:rPr>
              <w:t> </w:t>
            </w:r>
            <w:r>
              <w:rPr>
                <w:color w:val="1B1C20"/>
              </w:rPr>
              <w:t>DATA]</w:t>
            </w:r>
            <w:r>
              <w:rPr>
                <w:color w:val="1B1C20"/>
                <w:spacing w:val="-3"/>
              </w:rPr>
              <w:t> </w:t>
            </w:r>
            <w:r>
              <w:rPr>
                <w:color w:val="1B1C20"/>
              </w:rPr>
              <w:t>Input</w:t>
            </w:r>
            <w:r>
              <w:rPr>
                <w:color w:val="1B1C20"/>
                <w:spacing w:val="-3"/>
              </w:rPr>
              <w:t> </w:t>
            </w:r>
            <w:r>
              <w:rPr>
                <w:color w:val="1B1C20"/>
              </w:rPr>
              <w:t>/</w:t>
            </w:r>
            <w:r>
              <w:rPr>
                <w:color w:val="1B1C20"/>
                <w:spacing w:val="-2"/>
              </w:rPr>
              <w:t> </w:t>
            </w:r>
            <w:r>
              <w:rPr>
                <w:color w:val="1B1C20"/>
              </w:rPr>
              <w:t>Selection</w:t>
            </w:r>
            <w:r>
              <w:rPr>
                <w:color w:val="1B1C20"/>
                <w:spacing w:val="-3"/>
              </w:rPr>
              <w:t> </w:t>
            </w:r>
            <w:r>
              <w:rPr>
                <w:color w:val="1B1C20"/>
                <w:spacing w:val="-2"/>
              </w:rPr>
              <w:t>Field</w:t>
            </w:r>
            <w:r>
              <w:rPr>
                <w:color w:val="1B1C20"/>
              </w:rPr>
              <w:tab/>
            </w:r>
            <w:r>
              <w:rPr>
                <w:color w:val="1B1C20"/>
                <w:spacing w:val="-5"/>
              </w:rPr>
              <w:t>35</w:t>
            </w:r>
          </w:hyperlink>
        </w:p>
        <w:p>
          <w:pPr>
            <w:pStyle w:val="TOC4"/>
            <w:numPr>
              <w:ilvl w:val="3"/>
              <w:numId w:val="1"/>
            </w:numPr>
            <w:tabs>
              <w:tab w:pos="6321" w:val="left" w:leader="none"/>
              <w:tab w:pos="11026" w:val="right" w:leader="dot"/>
            </w:tabs>
            <w:spacing w:line="240" w:lineRule="auto" w:before="14" w:after="0"/>
            <w:ind w:left="6321" w:right="0" w:hanging="794"/>
            <w:jc w:val="left"/>
          </w:pPr>
          <w:hyperlink w:history="true" w:anchor="_bookmark24">
            <w:r>
              <w:rPr>
                <w:color w:val="1B1C20"/>
              </w:rPr>
              <w:t>[PARAMETERS]</w:t>
            </w:r>
            <w:r>
              <w:rPr>
                <w:color w:val="1B1C20"/>
                <w:spacing w:val="-5"/>
              </w:rPr>
              <w:t> </w:t>
            </w:r>
            <w:r>
              <w:rPr>
                <w:color w:val="1B1C20"/>
              </w:rPr>
              <w:t>Input</w:t>
            </w:r>
            <w:r>
              <w:rPr>
                <w:color w:val="1B1C20"/>
                <w:spacing w:val="-4"/>
              </w:rPr>
              <w:t> </w:t>
            </w:r>
            <w:r>
              <w:rPr>
                <w:color w:val="1B1C20"/>
              </w:rPr>
              <w:t>/</w:t>
            </w:r>
            <w:r>
              <w:rPr>
                <w:color w:val="1B1C20"/>
                <w:spacing w:val="-5"/>
              </w:rPr>
              <w:t> </w:t>
            </w:r>
            <w:r>
              <w:rPr>
                <w:color w:val="1B1C20"/>
              </w:rPr>
              <w:t>Selection</w:t>
            </w:r>
            <w:r>
              <w:rPr>
                <w:color w:val="1B1C20"/>
                <w:spacing w:val="-4"/>
              </w:rPr>
              <w:t> </w:t>
            </w:r>
            <w:r>
              <w:rPr>
                <w:color w:val="1B1C20"/>
                <w:spacing w:val="-2"/>
              </w:rPr>
              <w:t>Field</w:t>
            </w:r>
            <w:r>
              <w:rPr>
                <w:color w:val="1B1C20"/>
              </w:rPr>
              <w:tab/>
            </w:r>
            <w:r>
              <w:rPr>
                <w:color w:val="1B1C20"/>
                <w:spacing w:val="-5"/>
              </w:rPr>
              <w:t>36</w:t>
            </w:r>
          </w:hyperlink>
        </w:p>
        <w:p>
          <w:pPr>
            <w:pStyle w:val="TOC4"/>
            <w:numPr>
              <w:ilvl w:val="3"/>
              <w:numId w:val="1"/>
            </w:numPr>
            <w:tabs>
              <w:tab w:pos="6321" w:val="left" w:leader="none"/>
              <w:tab w:pos="11026" w:val="right" w:leader="dot"/>
            </w:tabs>
            <w:spacing w:line="240" w:lineRule="auto" w:before="13" w:after="0"/>
            <w:ind w:left="6321" w:right="0" w:hanging="794"/>
            <w:jc w:val="left"/>
          </w:pPr>
          <w:hyperlink w:history="true" w:anchor="_bookmark25">
            <w:r>
              <w:rPr>
                <w:color w:val="1B1C20"/>
              </w:rPr>
              <w:t>[ADD</w:t>
            </w:r>
            <w:r>
              <w:rPr>
                <w:color w:val="1B1C20"/>
                <w:spacing w:val="9"/>
              </w:rPr>
              <w:t> </w:t>
            </w:r>
            <w:r>
              <w:rPr>
                <w:color w:val="1B1C20"/>
              </w:rPr>
              <w:t>PARAMETER</w:t>
            </w:r>
            <w:r>
              <w:rPr>
                <w:color w:val="1B1C20"/>
                <w:spacing w:val="10"/>
              </w:rPr>
              <w:t> </w:t>
            </w:r>
            <w:r>
              <w:rPr>
                <w:color w:val="1B1C20"/>
              </w:rPr>
              <w:t>(#/#)]</w:t>
            </w:r>
            <w:r>
              <w:rPr>
                <w:color w:val="1B1C20"/>
                <w:spacing w:val="10"/>
              </w:rPr>
              <w:t> </w:t>
            </w:r>
            <w:r>
              <w:rPr>
                <w:color w:val="1B1C20"/>
              </w:rPr>
              <w:t>Selection</w:t>
            </w:r>
            <w:r>
              <w:rPr>
                <w:color w:val="1B1C20"/>
                <w:spacing w:val="10"/>
              </w:rPr>
              <w:t> </w:t>
            </w:r>
            <w:r>
              <w:rPr>
                <w:color w:val="1B1C20"/>
                <w:spacing w:val="-4"/>
              </w:rPr>
              <w:t>Menu</w:t>
            </w:r>
            <w:r>
              <w:rPr>
                <w:color w:val="1B1C20"/>
              </w:rPr>
              <w:tab/>
            </w:r>
            <w:r>
              <w:rPr>
                <w:color w:val="1B1C20"/>
                <w:spacing w:val="-5"/>
              </w:rPr>
              <w:t>38</w:t>
            </w:r>
          </w:hyperlink>
        </w:p>
        <w:p>
          <w:pPr>
            <w:pStyle w:val="TOC3"/>
            <w:numPr>
              <w:ilvl w:val="2"/>
              <w:numId w:val="1"/>
            </w:numPr>
            <w:tabs>
              <w:tab w:pos="5527" w:val="left" w:leader="none"/>
            </w:tabs>
            <w:spacing w:line="240" w:lineRule="auto" w:before="14" w:after="0"/>
            <w:ind w:left="5527" w:right="0" w:hanging="623"/>
            <w:jc w:val="left"/>
          </w:pPr>
          <w:hyperlink w:history="true" w:anchor="_bookmark26">
            <w:r>
              <w:rPr>
                <w:color w:val="1B1C20"/>
                <w:spacing w:val="-2"/>
              </w:rPr>
              <w:t>[EDIT</w:t>
            </w:r>
            <w:r>
              <w:rPr>
                <w:color w:val="1B1C20"/>
                <w:spacing w:val="-10"/>
              </w:rPr>
              <w:t> </w:t>
            </w:r>
            <w:r>
              <w:rPr>
                <w:color w:val="1B1C20"/>
                <w:spacing w:val="-2"/>
              </w:rPr>
              <w:t>OPERATOR PROMPT</w:t>
            </w:r>
            <w:r>
              <w:rPr>
                <w:color w:val="1B1C20"/>
                <w:spacing w:val="-9"/>
              </w:rPr>
              <w:t> </w:t>
            </w:r>
            <w:r>
              <w:rPr>
                <w:color w:val="1B1C20"/>
                <w:spacing w:val="-2"/>
              </w:rPr>
              <w:t>PHASE] Input </w:t>
            </w:r>
            <w:r>
              <w:rPr>
                <w:color w:val="1B1C20"/>
                <w:spacing w:val="-10"/>
              </w:rPr>
              <w:t>/</w:t>
            </w:r>
          </w:hyperlink>
        </w:p>
        <w:p>
          <w:pPr>
            <w:pStyle w:val="TOC4"/>
            <w:tabs>
              <w:tab w:pos="11026" w:val="right" w:leader="dot"/>
            </w:tabs>
            <w:ind w:left="5527" w:firstLine="0"/>
          </w:pPr>
          <w:hyperlink w:history="true" w:anchor="_bookmark26">
            <w:r>
              <w:rPr>
                <w:color w:val="1B1C20"/>
              </w:rPr>
              <w:t>Selection</w:t>
            </w:r>
            <w:r>
              <w:rPr>
                <w:color w:val="1B1C20"/>
                <w:spacing w:val="-4"/>
              </w:rPr>
              <w:t> </w:t>
            </w:r>
            <w:r>
              <w:rPr>
                <w:color w:val="1B1C20"/>
                <w:spacing w:val="-2"/>
              </w:rPr>
              <w:t>Screen</w:t>
            </w:r>
            <w:r>
              <w:rPr>
                <w:rFonts w:ascii="Times New Roman"/>
                <w:color w:val="1B1C20"/>
              </w:rPr>
              <w:tab/>
            </w:r>
            <w:r>
              <w:rPr>
                <w:color w:val="1B1C20"/>
                <w:spacing w:val="-5"/>
              </w:rPr>
              <w:t>39</w:t>
            </w:r>
          </w:hyperlink>
        </w:p>
        <w:p>
          <w:pPr>
            <w:pStyle w:val="TOC4"/>
            <w:numPr>
              <w:ilvl w:val="3"/>
              <w:numId w:val="1"/>
            </w:numPr>
            <w:tabs>
              <w:tab w:pos="6321" w:val="left" w:leader="none"/>
              <w:tab w:pos="11026" w:val="right" w:leader="dot"/>
            </w:tabs>
            <w:spacing w:line="240" w:lineRule="auto" w:before="13" w:after="0"/>
            <w:ind w:left="6321" w:right="0" w:hanging="794"/>
            <w:jc w:val="left"/>
          </w:pPr>
          <w:hyperlink w:history="true" w:anchor="_bookmark26">
            <w:r>
              <w:rPr>
                <w:color w:val="1B1C20"/>
              </w:rPr>
              <w:t>[META</w:t>
            </w:r>
            <w:r>
              <w:rPr>
                <w:color w:val="1B1C20"/>
                <w:spacing w:val="-10"/>
              </w:rPr>
              <w:t> </w:t>
            </w:r>
            <w:r>
              <w:rPr>
                <w:color w:val="1B1C20"/>
              </w:rPr>
              <w:t>DATA]</w:t>
            </w:r>
            <w:r>
              <w:rPr>
                <w:color w:val="1B1C20"/>
                <w:spacing w:val="-3"/>
              </w:rPr>
              <w:t> </w:t>
            </w:r>
            <w:r>
              <w:rPr>
                <w:color w:val="1B1C20"/>
              </w:rPr>
              <w:t>Input</w:t>
            </w:r>
            <w:r>
              <w:rPr>
                <w:color w:val="1B1C20"/>
                <w:spacing w:val="-3"/>
              </w:rPr>
              <w:t> </w:t>
            </w:r>
            <w:r>
              <w:rPr>
                <w:color w:val="1B1C20"/>
              </w:rPr>
              <w:t>/</w:t>
            </w:r>
            <w:r>
              <w:rPr>
                <w:color w:val="1B1C20"/>
                <w:spacing w:val="-2"/>
              </w:rPr>
              <w:t> </w:t>
            </w:r>
            <w:r>
              <w:rPr>
                <w:color w:val="1B1C20"/>
              </w:rPr>
              <w:t>Selection</w:t>
            </w:r>
            <w:r>
              <w:rPr>
                <w:color w:val="1B1C20"/>
                <w:spacing w:val="-3"/>
              </w:rPr>
              <w:t> </w:t>
            </w:r>
            <w:r>
              <w:rPr>
                <w:color w:val="1B1C20"/>
                <w:spacing w:val="-2"/>
              </w:rPr>
              <w:t>Field</w:t>
            </w:r>
            <w:r>
              <w:rPr>
                <w:color w:val="1B1C20"/>
              </w:rPr>
              <w:tab/>
            </w:r>
            <w:r>
              <w:rPr>
                <w:color w:val="1B1C20"/>
                <w:spacing w:val="-5"/>
              </w:rPr>
              <w:t>39</w:t>
            </w:r>
          </w:hyperlink>
        </w:p>
        <w:p>
          <w:pPr>
            <w:pStyle w:val="TOC4"/>
            <w:numPr>
              <w:ilvl w:val="3"/>
              <w:numId w:val="1"/>
            </w:numPr>
            <w:tabs>
              <w:tab w:pos="6321" w:val="left" w:leader="none"/>
              <w:tab w:pos="11026" w:val="right" w:leader="dot"/>
            </w:tabs>
            <w:spacing w:line="240" w:lineRule="auto" w:before="14" w:after="0"/>
            <w:ind w:left="6321" w:right="0" w:hanging="794"/>
            <w:jc w:val="left"/>
          </w:pPr>
          <w:hyperlink w:history="true" w:anchor="_bookmark27">
            <w:r>
              <w:rPr>
                <w:color w:val="1B1C20"/>
              </w:rPr>
              <w:t>[DECISIONS]</w:t>
            </w:r>
            <w:r>
              <w:rPr>
                <w:color w:val="1B1C20"/>
                <w:spacing w:val="4"/>
              </w:rPr>
              <w:t> </w:t>
            </w:r>
            <w:r>
              <w:rPr>
                <w:color w:val="1B1C20"/>
              </w:rPr>
              <w:t>Input</w:t>
            </w:r>
            <w:r>
              <w:rPr>
                <w:color w:val="1B1C20"/>
                <w:spacing w:val="5"/>
              </w:rPr>
              <w:t> </w:t>
            </w:r>
            <w:r>
              <w:rPr>
                <w:color w:val="1B1C20"/>
              </w:rPr>
              <w:t>/</w:t>
            </w:r>
            <w:r>
              <w:rPr>
                <w:color w:val="1B1C20"/>
                <w:spacing w:val="5"/>
              </w:rPr>
              <w:t> </w:t>
            </w:r>
            <w:r>
              <w:rPr>
                <w:color w:val="1B1C20"/>
              </w:rPr>
              <w:t>Selection</w:t>
            </w:r>
            <w:r>
              <w:rPr>
                <w:color w:val="1B1C20"/>
                <w:spacing w:val="5"/>
              </w:rPr>
              <w:t> </w:t>
            </w:r>
            <w:r>
              <w:rPr>
                <w:color w:val="1B1C20"/>
                <w:spacing w:val="-2"/>
              </w:rPr>
              <w:t>Field</w:t>
            </w:r>
            <w:r>
              <w:rPr>
                <w:color w:val="1B1C20"/>
              </w:rPr>
              <w:tab/>
            </w:r>
            <w:r>
              <w:rPr>
                <w:color w:val="1B1C20"/>
                <w:spacing w:val="-5"/>
              </w:rPr>
              <w:t>40</w:t>
            </w:r>
          </w:hyperlink>
        </w:p>
        <w:p>
          <w:pPr>
            <w:pStyle w:val="TOC4"/>
            <w:numPr>
              <w:ilvl w:val="3"/>
              <w:numId w:val="1"/>
            </w:numPr>
            <w:tabs>
              <w:tab w:pos="6321" w:val="left" w:leader="none"/>
              <w:tab w:pos="11026" w:val="right" w:leader="dot"/>
            </w:tabs>
            <w:spacing w:line="240" w:lineRule="auto" w:before="14" w:after="0"/>
            <w:ind w:left="6321" w:right="0" w:hanging="794"/>
            <w:jc w:val="left"/>
          </w:pPr>
          <w:hyperlink w:history="true" w:anchor="_bookmark27">
            <w:r>
              <w:rPr>
                <w:color w:val="1B1C20"/>
              </w:rPr>
              <w:t>[NOTIFICATION]</w:t>
            </w:r>
            <w:r>
              <w:rPr>
                <w:color w:val="1B1C20"/>
                <w:spacing w:val="12"/>
              </w:rPr>
              <w:t> </w:t>
            </w:r>
            <w:r>
              <w:rPr>
                <w:color w:val="1B1C20"/>
              </w:rPr>
              <w:t>Input</w:t>
            </w:r>
            <w:r>
              <w:rPr>
                <w:color w:val="1B1C20"/>
                <w:spacing w:val="12"/>
              </w:rPr>
              <w:t> </w:t>
            </w:r>
            <w:r>
              <w:rPr>
                <w:color w:val="1B1C20"/>
              </w:rPr>
              <w:t>/</w:t>
            </w:r>
            <w:r>
              <w:rPr>
                <w:color w:val="1B1C20"/>
                <w:spacing w:val="13"/>
              </w:rPr>
              <w:t> </w:t>
            </w:r>
            <w:r>
              <w:rPr>
                <w:color w:val="1B1C20"/>
              </w:rPr>
              <w:t>Selection</w:t>
            </w:r>
            <w:r>
              <w:rPr>
                <w:color w:val="1B1C20"/>
                <w:spacing w:val="12"/>
              </w:rPr>
              <w:t> </w:t>
            </w:r>
            <w:r>
              <w:rPr>
                <w:color w:val="1B1C20"/>
                <w:spacing w:val="-2"/>
              </w:rPr>
              <w:t>Field</w:t>
            </w:r>
            <w:r>
              <w:rPr>
                <w:color w:val="1B1C20"/>
              </w:rPr>
              <w:tab/>
            </w:r>
            <w:r>
              <w:rPr>
                <w:color w:val="1B1C20"/>
                <w:spacing w:val="-5"/>
                <w:w w:val="110"/>
              </w:rPr>
              <w:t>40</w:t>
            </w:r>
          </w:hyperlink>
        </w:p>
        <w:p>
          <w:pPr>
            <w:pStyle w:val="TOC3"/>
            <w:numPr>
              <w:ilvl w:val="2"/>
              <w:numId w:val="1"/>
            </w:numPr>
            <w:tabs>
              <w:tab w:pos="5527" w:val="left" w:leader="none"/>
              <w:tab w:pos="11026" w:val="right" w:leader="dot"/>
            </w:tabs>
            <w:spacing w:line="240" w:lineRule="auto" w:before="13" w:after="0"/>
            <w:ind w:left="5527" w:right="0" w:hanging="623"/>
            <w:jc w:val="left"/>
          </w:pPr>
          <w:hyperlink w:history="true" w:anchor="_bookmark28">
            <w:r>
              <w:rPr>
                <w:color w:val="1B1C20"/>
              </w:rPr>
              <w:t>[EDIT</w:t>
            </w:r>
            <w:r>
              <w:rPr>
                <w:color w:val="1B1C20"/>
                <w:spacing w:val="-13"/>
              </w:rPr>
              <w:t> </w:t>
            </w:r>
            <w:r>
              <w:rPr>
                <w:color w:val="1B1C20"/>
              </w:rPr>
              <w:t>PROFILE</w:t>
            </w:r>
            <w:r>
              <w:rPr>
                <w:color w:val="1B1C20"/>
                <w:spacing w:val="-6"/>
              </w:rPr>
              <w:t> </w:t>
            </w:r>
            <w:r>
              <w:rPr>
                <w:color w:val="1B1C20"/>
              </w:rPr>
              <w:t>PHASE]</w:t>
            </w:r>
            <w:r>
              <w:rPr>
                <w:color w:val="1B1C20"/>
                <w:spacing w:val="-5"/>
              </w:rPr>
              <w:t> </w:t>
            </w:r>
            <w:r>
              <w:rPr>
                <w:color w:val="1B1C20"/>
              </w:rPr>
              <w:t>Input</w:t>
            </w:r>
            <w:r>
              <w:rPr>
                <w:color w:val="1B1C20"/>
                <w:spacing w:val="-6"/>
              </w:rPr>
              <w:t> </w:t>
            </w:r>
            <w:r>
              <w:rPr>
                <w:color w:val="1B1C20"/>
              </w:rPr>
              <w:t>/</w:t>
            </w:r>
            <w:r>
              <w:rPr>
                <w:color w:val="1B1C20"/>
                <w:spacing w:val="-5"/>
              </w:rPr>
              <w:t> </w:t>
            </w:r>
            <w:r>
              <w:rPr>
                <w:color w:val="1B1C20"/>
              </w:rPr>
              <w:t>Selection</w:t>
            </w:r>
            <w:r>
              <w:rPr>
                <w:color w:val="1B1C20"/>
                <w:spacing w:val="-6"/>
              </w:rPr>
              <w:t> </w:t>
            </w:r>
            <w:r>
              <w:rPr>
                <w:color w:val="1B1C20"/>
                <w:spacing w:val="-2"/>
              </w:rPr>
              <w:t>Screen</w:t>
            </w:r>
            <w:r>
              <w:rPr>
                <w:color w:val="1B1C20"/>
              </w:rPr>
              <w:tab/>
            </w:r>
            <w:r>
              <w:rPr>
                <w:color w:val="1B1C20"/>
                <w:spacing w:val="-5"/>
              </w:rPr>
              <w:t>41</w:t>
            </w:r>
          </w:hyperlink>
        </w:p>
        <w:p>
          <w:pPr>
            <w:pStyle w:val="TOC4"/>
            <w:numPr>
              <w:ilvl w:val="3"/>
              <w:numId w:val="1"/>
            </w:numPr>
            <w:tabs>
              <w:tab w:pos="6321" w:val="left" w:leader="none"/>
              <w:tab w:pos="11026" w:val="right" w:leader="dot"/>
            </w:tabs>
            <w:spacing w:line="240" w:lineRule="auto" w:before="14" w:after="0"/>
            <w:ind w:left="6321" w:right="0" w:hanging="794"/>
            <w:jc w:val="left"/>
          </w:pPr>
          <w:hyperlink w:history="true" w:anchor="_bookmark29">
            <w:r>
              <w:rPr>
                <w:color w:val="1B1C20"/>
              </w:rPr>
              <w:t>[META</w:t>
            </w:r>
            <w:r>
              <w:rPr>
                <w:color w:val="1B1C20"/>
                <w:spacing w:val="-10"/>
              </w:rPr>
              <w:t> </w:t>
            </w:r>
            <w:r>
              <w:rPr>
                <w:color w:val="1B1C20"/>
              </w:rPr>
              <w:t>DATA]</w:t>
            </w:r>
            <w:r>
              <w:rPr>
                <w:color w:val="1B1C20"/>
                <w:spacing w:val="-3"/>
              </w:rPr>
              <w:t> </w:t>
            </w:r>
            <w:r>
              <w:rPr>
                <w:color w:val="1B1C20"/>
              </w:rPr>
              <w:t>Input</w:t>
            </w:r>
            <w:r>
              <w:rPr>
                <w:color w:val="1B1C20"/>
                <w:spacing w:val="-3"/>
              </w:rPr>
              <w:t> </w:t>
            </w:r>
            <w:r>
              <w:rPr>
                <w:color w:val="1B1C20"/>
              </w:rPr>
              <w:t>/</w:t>
            </w:r>
            <w:r>
              <w:rPr>
                <w:color w:val="1B1C20"/>
                <w:spacing w:val="-2"/>
              </w:rPr>
              <w:t> </w:t>
            </w:r>
            <w:r>
              <w:rPr>
                <w:color w:val="1B1C20"/>
              </w:rPr>
              <w:t>Selection</w:t>
            </w:r>
            <w:r>
              <w:rPr>
                <w:color w:val="1B1C20"/>
                <w:spacing w:val="-3"/>
              </w:rPr>
              <w:t> </w:t>
            </w:r>
            <w:r>
              <w:rPr>
                <w:color w:val="1B1C20"/>
                <w:spacing w:val="-2"/>
              </w:rPr>
              <w:t>Field</w:t>
            </w:r>
            <w:r>
              <w:rPr>
                <w:color w:val="1B1C20"/>
              </w:rPr>
              <w:tab/>
            </w:r>
            <w:r>
              <w:rPr>
                <w:color w:val="1B1C20"/>
                <w:spacing w:val="-5"/>
              </w:rPr>
              <w:t>42</w:t>
            </w:r>
          </w:hyperlink>
        </w:p>
        <w:p>
          <w:pPr>
            <w:pStyle w:val="TOC4"/>
            <w:numPr>
              <w:ilvl w:val="3"/>
              <w:numId w:val="1"/>
            </w:numPr>
            <w:tabs>
              <w:tab w:pos="6363" w:val="left" w:leader="none"/>
              <w:tab w:pos="11026" w:val="right" w:leader="dot"/>
            </w:tabs>
            <w:spacing w:line="240" w:lineRule="auto" w:before="13" w:after="0"/>
            <w:ind w:left="6363" w:right="0" w:hanging="836"/>
            <w:jc w:val="left"/>
          </w:pPr>
          <w:hyperlink w:history="true" w:anchor="_bookmark30">
            <w:r>
              <w:rPr>
                <w:color w:val="1B1C20"/>
              </w:rPr>
              <w:t>[PROFILE POINTS] Input / Selection</w:t>
            </w:r>
            <w:r>
              <w:rPr>
                <w:color w:val="1B1C20"/>
                <w:spacing w:val="1"/>
              </w:rPr>
              <w:t> </w:t>
            </w:r>
            <w:r>
              <w:rPr>
                <w:color w:val="1B1C20"/>
                <w:spacing w:val="-2"/>
              </w:rPr>
              <w:t>Field</w:t>
            </w:r>
            <w:r>
              <w:rPr>
                <w:color w:val="1B1C20"/>
              </w:rPr>
              <w:tab/>
            </w:r>
            <w:r>
              <w:rPr>
                <w:color w:val="1B1C20"/>
                <w:spacing w:val="-5"/>
              </w:rPr>
              <w:t>43</w:t>
            </w:r>
          </w:hyperlink>
        </w:p>
        <w:p>
          <w:pPr>
            <w:pStyle w:val="TOC4"/>
            <w:numPr>
              <w:ilvl w:val="3"/>
              <w:numId w:val="1"/>
            </w:numPr>
            <w:tabs>
              <w:tab w:pos="6363" w:val="left" w:leader="none"/>
              <w:tab w:pos="11026" w:val="right" w:leader="dot"/>
            </w:tabs>
            <w:spacing w:line="240" w:lineRule="auto" w:before="14" w:after="0"/>
            <w:ind w:left="6363" w:right="0" w:hanging="836"/>
            <w:jc w:val="left"/>
          </w:pPr>
          <w:hyperlink w:history="true" w:anchor="_bookmark31">
            <w:r>
              <w:rPr>
                <w:color w:val="1B1C20"/>
              </w:rPr>
              <w:t>[PROFILE]</w:t>
            </w:r>
            <w:r>
              <w:rPr>
                <w:color w:val="1B1C20"/>
                <w:spacing w:val="8"/>
              </w:rPr>
              <w:t> </w:t>
            </w:r>
            <w:r>
              <w:rPr>
                <w:color w:val="1B1C20"/>
              </w:rPr>
              <w:t>Input</w:t>
            </w:r>
            <w:r>
              <w:rPr>
                <w:color w:val="1B1C20"/>
                <w:spacing w:val="8"/>
              </w:rPr>
              <w:t> </w:t>
            </w:r>
            <w:r>
              <w:rPr>
                <w:color w:val="1B1C20"/>
              </w:rPr>
              <w:t>/</w:t>
            </w:r>
            <w:r>
              <w:rPr>
                <w:color w:val="1B1C20"/>
                <w:spacing w:val="8"/>
              </w:rPr>
              <w:t> </w:t>
            </w:r>
            <w:r>
              <w:rPr>
                <w:color w:val="1B1C20"/>
              </w:rPr>
              <w:t>Selection</w:t>
            </w:r>
            <w:r>
              <w:rPr>
                <w:color w:val="1B1C20"/>
                <w:spacing w:val="8"/>
              </w:rPr>
              <w:t> </w:t>
            </w:r>
            <w:r>
              <w:rPr>
                <w:color w:val="1B1C20"/>
                <w:spacing w:val="-2"/>
              </w:rPr>
              <w:t>Field</w:t>
            </w:r>
            <w:r>
              <w:rPr>
                <w:color w:val="1B1C20"/>
              </w:rPr>
              <w:tab/>
            </w:r>
            <w:r>
              <w:rPr>
                <w:color w:val="1B1C20"/>
                <w:spacing w:val="-5"/>
                <w:w w:val="110"/>
              </w:rPr>
              <w:t>44</w:t>
            </w:r>
          </w:hyperlink>
        </w:p>
        <w:p>
          <w:pPr>
            <w:pStyle w:val="TOC4"/>
            <w:numPr>
              <w:ilvl w:val="3"/>
              <w:numId w:val="1"/>
            </w:numPr>
            <w:tabs>
              <w:tab w:pos="6321" w:val="left" w:leader="none"/>
              <w:tab w:pos="11026" w:val="right" w:leader="dot"/>
            </w:tabs>
            <w:spacing w:line="240" w:lineRule="auto" w:before="14" w:after="0"/>
            <w:ind w:left="6321" w:right="0" w:hanging="794"/>
            <w:jc w:val="left"/>
          </w:pPr>
          <w:hyperlink w:history="true" w:anchor="_bookmark33">
            <w:r>
              <w:rPr>
                <w:color w:val="1B1C20"/>
              </w:rPr>
              <w:t>[SELECT</w:t>
            </w:r>
            <w:r>
              <w:rPr>
                <w:color w:val="1B1C20"/>
                <w:spacing w:val="-12"/>
              </w:rPr>
              <w:t> </w:t>
            </w:r>
            <w:r>
              <w:rPr>
                <w:color w:val="1B1C20"/>
              </w:rPr>
              <w:t>PARAMETER</w:t>
            </w:r>
            <w:r>
              <w:rPr>
                <w:color w:val="1B1C20"/>
                <w:spacing w:val="-5"/>
              </w:rPr>
              <w:t> </w:t>
            </w:r>
            <w:r>
              <w:rPr>
                <w:color w:val="1B1C20"/>
              </w:rPr>
              <w:t>(#/#)]</w:t>
            </w:r>
            <w:r>
              <w:rPr>
                <w:color w:val="1B1C20"/>
                <w:spacing w:val="-4"/>
              </w:rPr>
              <w:t> </w:t>
            </w:r>
            <w:r>
              <w:rPr>
                <w:color w:val="1B1C20"/>
              </w:rPr>
              <w:t>Selection</w:t>
            </w:r>
            <w:r>
              <w:rPr>
                <w:color w:val="1B1C20"/>
                <w:spacing w:val="-5"/>
              </w:rPr>
              <w:t> </w:t>
            </w:r>
            <w:r>
              <w:rPr>
                <w:color w:val="1B1C20"/>
                <w:spacing w:val="-4"/>
              </w:rPr>
              <w:t>Menu</w:t>
            </w:r>
            <w:r>
              <w:rPr>
                <w:color w:val="1B1C20"/>
              </w:rPr>
              <w:tab/>
            </w:r>
            <w:r>
              <w:rPr>
                <w:color w:val="1B1C20"/>
                <w:spacing w:val="-5"/>
              </w:rPr>
              <w:t>49</w:t>
            </w:r>
          </w:hyperlink>
        </w:p>
        <w:p>
          <w:pPr>
            <w:pStyle w:val="TOC3"/>
            <w:numPr>
              <w:ilvl w:val="2"/>
              <w:numId w:val="1"/>
            </w:numPr>
            <w:tabs>
              <w:tab w:pos="5527" w:val="left" w:leader="none"/>
              <w:tab w:pos="11026" w:val="right" w:leader="dot"/>
            </w:tabs>
            <w:spacing w:line="240" w:lineRule="auto" w:before="13" w:after="0"/>
            <w:ind w:left="5527" w:right="0" w:hanging="623"/>
            <w:jc w:val="left"/>
          </w:pPr>
          <w:hyperlink w:history="true" w:anchor="_bookmark34">
            <w:r>
              <w:rPr>
                <w:color w:val="1B1C20"/>
              </w:rPr>
              <w:t>[EDIT</w:t>
            </w:r>
            <w:r>
              <w:rPr>
                <w:color w:val="1B1C20"/>
                <w:spacing w:val="-15"/>
              </w:rPr>
              <w:t> </w:t>
            </w:r>
            <w:r>
              <w:rPr>
                <w:color w:val="1B1C20"/>
              </w:rPr>
              <w:t>INSTRUMENT</w:t>
            </w:r>
            <w:r>
              <w:rPr>
                <w:color w:val="1B1C20"/>
                <w:spacing w:val="-15"/>
              </w:rPr>
              <w:t> </w:t>
            </w:r>
            <w:r>
              <w:rPr>
                <w:color w:val="1B1C20"/>
              </w:rPr>
              <w:t>PHASE]</w:t>
            </w:r>
            <w:r>
              <w:rPr>
                <w:color w:val="1B1C20"/>
                <w:spacing w:val="-8"/>
              </w:rPr>
              <w:t> </w:t>
            </w:r>
            <w:r>
              <w:rPr>
                <w:color w:val="1B1C20"/>
              </w:rPr>
              <w:t>Input</w:t>
            </w:r>
            <w:r>
              <w:rPr>
                <w:color w:val="1B1C20"/>
                <w:spacing w:val="-8"/>
              </w:rPr>
              <w:t> </w:t>
            </w:r>
            <w:r>
              <w:rPr>
                <w:color w:val="1B1C20"/>
              </w:rPr>
              <w:t>/</w:t>
            </w:r>
            <w:r>
              <w:rPr>
                <w:color w:val="1B1C20"/>
                <w:spacing w:val="-9"/>
              </w:rPr>
              <w:t> </w:t>
            </w:r>
            <w:r>
              <w:rPr>
                <w:color w:val="1B1C20"/>
              </w:rPr>
              <w:t>Selection</w:t>
            </w:r>
            <w:r>
              <w:rPr>
                <w:color w:val="1B1C20"/>
                <w:spacing w:val="-8"/>
              </w:rPr>
              <w:t> </w:t>
            </w:r>
            <w:r>
              <w:rPr>
                <w:color w:val="1B1C20"/>
                <w:spacing w:val="-2"/>
              </w:rPr>
              <w:t>Screen</w:t>
            </w:r>
            <w:r>
              <w:rPr>
                <w:color w:val="1B1C20"/>
              </w:rPr>
              <w:tab/>
            </w:r>
            <w:r>
              <w:rPr>
                <w:color w:val="1B1C20"/>
                <w:spacing w:val="-5"/>
              </w:rPr>
              <w:t>50</w:t>
            </w:r>
          </w:hyperlink>
        </w:p>
        <w:p>
          <w:pPr>
            <w:pStyle w:val="TOC4"/>
            <w:numPr>
              <w:ilvl w:val="3"/>
              <w:numId w:val="1"/>
            </w:numPr>
            <w:tabs>
              <w:tab w:pos="6321" w:val="left" w:leader="none"/>
              <w:tab w:pos="11026" w:val="right" w:leader="dot"/>
            </w:tabs>
            <w:spacing w:line="240" w:lineRule="auto" w:before="14" w:after="0"/>
            <w:ind w:left="6321" w:right="0" w:hanging="794"/>
            <w:jc w:val="left"/>
          </w:pPr>
          <w:hyperlink w:history="true" w:anchor="_bookmark35">
            <w:r>
              <w:rPr>
                <w:color w:val="1B1C20"/>
              </w:rPr>
              <w:t>[SELECT</w:t>
            </w:r>
            <w:r>
              <w:rPr>
                <w:color w:val="1B1C20"/>
                <w:spacing w:val="-16"/>
              </w:rPr>
              <w:t> </w:t>
            </w:r>
            <w:r>
              <w:rPr>
                <w:color w:val="1B1C20"/>
              </w:rPr>
              <w:t>PHASE]</w:t>
            </w:r>
            <w:r>
              <w:rPr>
                <w:color w:val="1B1C20"/>
                <w:spacing w:val="-10"/>
              </w:rPr>
              <w:t> </w:t>
            </w:r>
            <w:r>
              <w:rPr>
                <w:color w:val="1B1C20"/>
              </w:rPr>
              <w:t>Input</w:t>
            </w:r>
            <w:r>
              <w:rPr>
                <w:color w:val="1B1C20"/>
                <w:spacing w:val="-10"/>
              </w:rPr>
              <w:t> </w:t>
            </w:r>
            <w:r>
              <w:rPr>
                <w:color w:val="1B1C20"/>
              </w:rPr>
              <w:t>/</w:t>
            </w:r>
            <w:r>
              <w:rPr>
                <w:color w:val="1B1C20"/>
                <w:spacing w:val="-9"/>
              </w:rPr>
              <w:t> </w:t>
            </w:r>
            <w:r>
              <w:rPr>
                <w:color w:val="1B1C20"/>
              </w:rPr>
              <w:t>Selection</w:t>
            </w:r>
            <w:r>
              <w:rPr>
                <w:color w:val="1B1C20"/>
                <w:spacing w:val="-10"/>
              </w:rPr>
              <w:t> </w:t>
            </w:r>
            <w:r>
              <w:rPr>
                <w:color w:val="1B1C20"/>
                <w:spacing w:val="-2"/>
              </w:rPr>
              <w:t>Screen</w:t>
            </w:r>
            <w:r>
              <w:rPr>
                <w:color w:val="1B1C20"/>
              </w:rPr>
              <w:tab/>
            </w:r>
            <w:r>
              <w:rPr>
                <w:color w:val="1B1C20"/>
                <w:spacing w:val="-5"/>
              </w:rPr>
              <w:t>51</w:t>
            </w:r>
          </w:hyperlink>
        </w:p>
        <w:p>
          <w:pPr>
            <w:pStyle w:val="TOC3"/>
            <w:numPr>
              <w:ilvl w:val="2"/>
              <w:numId w:val="1"/>
            </w:numPr>
            <w:tabs>
              <w:tab w:pos="5527" w:val="left" w:leader="none"/>
              <w:tab w:pos="11026" w:val="right" w:leader="dot"/>
            </w:tabs>
            <w:spacing w:line="240" w:lineRule="auto" w:before="14" w:after="0"/>
            <w:ind w:left="5527" w:right="0" w:hanging="623"/>
            <w:jc w:val="left"/>
          </w:pPr>
          <w:hyperlink w:history="true" w:anchor="_bookmark36">
            <w:r>
              <w:rPr>
                <w:color w:val="1B1C20"/>
              </w:rPr>
              <w:t>[EDIT</w:t>
            </w:r>
            <w:r>
              <w:rPr>
                <w:color w:val="1B1C20"/>
                <w:spacing w:val="-19"/>
              </w:rPr>
              <w:t> </w:t>
            </w:r>
            <w:r>
              <w:rPr>
                <w:color w:val="1B1C20"/>
              </w:rPr>
              <w:t>WAIT</w:t>
            </w:r>
            <w:r>
              <w:rPr>
                <w:color w:val="1B1C20"/>
                <w:spacing w:val="-10"/>
              </w:rPr>
              <w:t> </w:t>
            </w:r>
            <w:r>
              <w:rPr>
                <w:color w:val="1B1C20"/>
              </w:rPr>
              <w:t>PHASE]</w:t>
            </w:r>
            <w:r>
              <w:rPr>
                <w:color w:val="1B1C20"/>
                <w:spacing w:val="-4"/>
              </w:rPr>
              <w:t> </w:t>
            </w:r>
            <w:r>
              <w:rPr>
                <w:color w:val="1B1C20"/>
              </w:rPr>
              <w:t>Input</w:t>
            </w:r>
            <w:r>
              <w:rPr>
                <w:color w:val="1B1C20"/>
                <w:spacing w:val="-3"/>
              </w:rPr>
              <w:t> </w:t>
            </w:r>
            <w:r>
              <w:rPr>
                <w:color w:val="1B1C20"/>
              </w:rPr>
              <w:t>/</w:t>
            </w:r>
            <w:r>
              <w:rPr>
                <w:color w:val="1B1C20"/>
                <w:spacing w:val="-4"/>
              </w:rPr>
              <w:t> </w:t>
            </w:r>
            <w:r>
              <w:rPr>
                <w:color w:val="1B1C20"/>
              </w:rPr>
              <w:t>Selection</w:t>
            </w:r>
            <w:r>
              <w:rPr>
                <w:color w:val="1B1C20"/>
                <w:spacing w:val="-3"/>
              </w:rPr>
              <w:t> </w:t>
            </w:r>
            <w:r>
              <w:rPr>
                <w:color w:val="1B1C20"/>
                <w:spacing w:val="-2"/>
              </w:rPr>
              <w:t>Screen</w:t>
            </w:r>
            <w:r>
              <w:rPr>
                <w:color w:val="1B1C20"/>
              </w:rPr>
              <w:tab/>
            </w:r>
            <w:r>
              <w:rPr>
                <w:color w:val="1B1C20"/>
                <w:spacing w:val="-5"/>
              </w:rPr>
              <w:t>52</w:t>
            </w:r>
          </w:hyperlink>
        </w:p>
      </w:sdtContent>
    </w:sdt>
    <w:p>
      <w:pPr>
        <w:spacing w:before="494"/>
        <w:ind w:left="4999" w:right="0" w:firstLine="0"/>
        <w:jc w:val="left"/>
        <w:rPr>
          <w:sz w:val="18"/>
        </w:rPr>
      </w:pPr>
      <w:r>
        <w:rPr>
          <w:sz w:val="18"/>
        </w:rPr>
        <mc:AlternateContent>
          <mc:Choice Requires="wps">
            <w:drawing>
              <wp:anchor distT="0" distB="0" distL="0" distR="0" allowOverlap="1" layoutInCell="1" locked="0" behindDoc="0" simplePos="0" relativeHeight="15731200">
                <wp:simplePos x="0" y="0"/>
                <wp:positionH relativeFrom="page">
                  <wp:posOffset>7019988</wp:posOffset>
                </wp:positionH>
                <wp:positionV relativeFrom="paragraph">
                  <wp:posOffset>274834</wp:posOffset>
                </wp:positionV>
                <wp:extent cx="540385" cy="216535"/>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540385" cy="216535"/>
                        </a:xfrm>
                        <a:prstGeom prst="rect">
                          <a:avLst/>
                        </a:prstGeom>
                        <a:solidFill>
                          <a:srgbClr val="EDEEEF"/>
                        </a:solidFill>
                      </wps:spPr>
                      <wps:txbx>
                        <w:txbxContent>
                          <w:p>
                            <w:pPr>
                              <w:spacing w:before="61"/>
                              <w:ind w:left="0" w:right="155" w:firstLine="0"/>
                              <w:jc w:val="center"/>
                              <w:rPr>
                                <w:color w:val="000000"/>
                                <w:sz w:val="18"/>
                              </w:rPr>
                            </w:pPr>
                            <w:r>
                              <w:rPr>
                                <w:color w:val="1B1C20"/>
                                <w:spacing w:val="-10"/>
                                <w:sz w:val="18"/>
                              </w:rPr>
                              <w:t>3</w:t>
                            </w:r>
                          </w:p>
                        </w:txbxContent>
                      </wps:txbx>
                      <wps:bodyPr wrap="square" lIns="0" tIns="0" rIns="0" bIns="0" rtlCol="0">
                        <a:noAutofit/>
                      </wps:bodyPr>
                    </wps:wsp>
                  </a:graphicData>
                </a:graphic>
              </wp:anchor>
            </w:drawing>
          </mc:Choice>
          <mc:Fallback>
            <w:pict>
              <v:shape style="position:absolute;margin-left:552.755005pt;margin-top:21.640526pt;width:42.55pt;height:17.05pt;mso-position-horizontal-relative:page;mso-position-vertical-relative:paragraph;z-index:15731200" type="#_x0000_t202" id="docshape8" filled="true" fillcolor="#edeeef" stroked="false">
                <v:textbox inset="0,0,0,0">
                  <w:txbxContent>
                    <w:p>
                      <w:pPr>
                        <w:spacing w:before="61"/>
                        <w:ind w:left="0" w:right="155" w:firstLine="0"/>
                        <w:jc w:val="center"/>
                        <w:rPr>
                          <w:color w:val="000000"/>
                          <w:sz w:val="18"/>
                        </w:rPr>
                      </w:pPr>
                      <w:r>
                        <w:rPr>
                          <w:color w:val="1B1C20"/>
                          <w:spacing w:val="-10"/>
                          <w:sz w:val="18"/>
                        </w:rPr>
                        <w:t>3</w:t>
                      </w:r>
                    </w:p>
                  </w:txbxContent>
                </v:textbox>
                <v:fill type="solid"/>
                <w10:wrap type="none"/>
              </v:shape>
            </w:pict>
          </mc:Fallback>
        </mc:AlternateContent>
      </w: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2"/>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p>
      <w:pPr>
        <w:spacing w:after="0"/>
        <w:jc w:val="left"/>
        <w:rPr>
          <w:sz w:val="18"/>
        </w:rPr>
        <w:sectPr>
          <w:headerReference w:type="default" r:id="rId7"/>
          <w:headerReference w:type="even" r:id="rId8"/>
          <w:pgSz w:w="11910" w:h="16840"/>
          <w:pgMar w:header="340" w:footer="0" w:top="1480" w:bottom="280" w:left="425" w:right="0"/>
        </w:sectPr>
      </w:pPr>
    </w:p>
    <w:p>
      <w:pPr>
        <w:pStyle w:val="ListParagraph"/>
        <w:numPr>
          <w:ilvl w:val="1"/>
          <w:numId w:val="1"/>
        </w:numPr>
        <w:tabs>
          <w:tab w:pos="4336" w:val="left" w:leader="none"/>
          <w:tab w:pos="10459" w:val="right" w:leader="dot"/>
        </w:tabs>
        <w:spacing w:line="240" w:lineRule="auto" w:before="95" w:after="0"/>
        <w:ind w:left="4336" w:right="0" w:hanging="396"/>
        <w:jc w:val="left"/>
        <w:rPr>
          <w:sz w:val="20"/>
        </w:rPr>
      </w:pPr>
      <w:hyperlink w:history="true" w:anchor="_bookmark38">
        <w:r>
          <w:rPr>
            <w:color w:val="1B1C20"/>
            <w:sz w:val="20"/>
          </w:rPr>
          <w:t>Formula</w:t>
        </w:r>
        <w:r>
          <w:rPr>
            <w:color w:val="1B1C20"/>
            <w:spacing w:val="-10"/>
            <w:sz w:val="20"/>
          </w:rPr>
          <w:t> </w:t>
        </w:r>
        <w:r>
          <w:rPr>
            <w:color w:val="1B1C20"/>
            <w:spacing w:val="-2"/>
            <w:sz w:val="20"/>
          </w:rPr>
          <w:t>Editors</w:t>
        </w:r>
        <w:r>
          <w:rPr>
            <w:color w:val="1B1C20"/>
            <w:sz w:val="20"/>
          </w:rPr>
          <w:tab/>
        </w:r>
        <w:r>
          <w:rPr>
            <w:color w:val="1B1C20"/>
            <w:spacing w:val="-5"/>
            <w:sz w:val="20"/>
          </w:rPr>
          <w:t>53</w:t>
        </w:r>
      </w:hyperlink>
    </w:p>
    <w:p>
      <w:pPr>
        <w:pStyle w:val="ListParagraph"/>
        <w:numPr>
          <w:ilvl w:val="2"/>
          <w:numId w:val="1"/>
        </w:numPr>
        <w:tabs>
          <w:tab w:pos="4960" w:val="left" w:leader="none"/>
          <w:tab w:pos="10459" w:val="right" w:leader="dot"/>
        </w:tabs>
        <w:spacing w:line="240" w:lineRule="auto" w:before="14" w:after="0"/>
        <w:ind w:left="4960" w:right="0" w:hanging="623"/>
        <w:jc w:val="left"/>
        <w:rPr>
          <w:sz w:val="20"/>
        </w:rPr>
      </w:pPr>
      <w:hyperlink w:history="true" w:anchor="_bookmark39">
        <w:r>
          <w:rPr>
            <w:color w:val="1B1C20"/>
            <w:spacing w:val="-2"/>
            <w:sz w:val="20"/>
          </w:rPr>
          <w:t>[SELECT</w:t>
        </w:r>
        <w:r>
          <w:rPr>
            <w:color w:val="1B1C20"/>
            <w:spacing w:val="-22"/>
            <w:sz w:val="20"/>
          </w:rPr>
          <w:t> </w:t>
        </w:r>
        <w:r>
          <w:rPr>
            <w:color w:val="1B1C20"/>
            <w:spacing w:val="-2"/>
            <w:sz w:val="20"/>
          </w:rPr>
          <w:t>VARIABLE]</w:t>
        </w:r>
        <w:r>
          <w:rPr>
            <w:color w:val="1B1C20"/>
            <w:spacing w:val="-9"/>
            <w:sz w:val="20"/>
          </w:rPr>
          <w:t> </w:t>
        </w:r>
        <w:r>
          <w:rPr>
            <w:color w:val="1B1C20"/>
            <w:spacing w:val="-2"/>
            <w:sz w:val="20"/>
          </w:rPr>
          <w:t>Selection</w:t>
        </w:r>
        <w:r>
          <w:rPr>
            <w:color w:val="1B1C20"/>
            <w:spacing w:val="-9"/>
            <w:sz w:val="20"/>
          </w:rPr>
          <w:t> </w:t>
        </w:r>
        <w:r>
          <w:rPr>
            <w:color w:val="1B1C20"/>
            <w:spacing w:val="-4"/>
            <w:sz w:val="20"/>
          </w:rPr>
          <w:t>Menu</w:t>
        </w:r>
        <w:r>
          <w:rPr>
            <w:color w:val="1B1C20"/>
            <w:sz w:val="20"/>
          </w:rPr>
          <w:tab/>
        </w:r>
        <w:r>
          <w:rPr>
            <w:color w:val="1B1C20"/>
            <w:spacing w:val="-5"/>
            <w:sz w:val="20"/>
          </w:rPr>
          <w:t>59</w:t>
        </w:r>
      </w:hyperlink>
    </w:p>
    <w:p>
      <w:pPr>
        <w:pStyle w:val="ListParagraph"/>
        <w:numPr>
          <w:ilvl w:val="2"/>
          <w:numId w:val="1"/>
        </w:numPr>
        <w:tabs>
          <w:tab w:pos="4960" w:val="left" w:leader="none"/>
          <w:tab w:pos="10459" w:val="right" w:leader="dot"/>
        </w:tabs>
        <w:spacing w:line="240" w:lineRule="auto" w:before="14" w:after="0"/>
        <w:ind w:left="4960" w:right="0" w:hanging="623"/>
        <w:jc w:val="left"/>
        <w:rPr>
          <w:sz w:val="20"/>
        </w:rPr>
      </w:pPr>
      <w:hyperlink w:history="true" w:anchor="_bookmark40">
        <w:r>
          <w:rPr>
            <w:color w:val="1B1C20"/>
            <w:sz w:val="20"/>
          </w:rPr>
          <w:t>[SELECT</w:t>
        </w:r>
        <w:r>
          <w:rPr>
            <w:color w:val="1B1C20"/>
            <w:spacing w:val="-18"/>
            <w:sz w:val="20"/>
          </w:rPr>
          <w:t> </w:t>
        </w:r>
        <w:r>
          <w:rPr>
            <w:color w:val="1B1C20"/>
            <w:sz w:val="20"/>
          </w:rPr>
          <w:t>CALCULATION]</w:t>
        </w:r>
        <w:r>
          <w:rPr>
            <w:color w:val="1B1C20"/>
            <w:spacing w:val="-14"/>
            <w:sz w:val="20"/>
          </w:rPr>
          <w:t> </w:t>
        </w:r>
        <w:r>
          <w:rPr>
            <w:color w:val="1B1C20"/>
            <w:sz w:val="20"/>
          </w:rPr>
          <w:t>Selection</w:t>
        </w:r>
        <w:r>
          <w:rPr>
            <w:color w:val="1B1C20"/>
            <w:spacing w:val="-13"/>
            <w:sz w:val="20"/>
          </w:rPr>
          <w:t> </w:t>
        </w:r>
        <w:r>
          <w:rPr>
            <w:color w:val="1B1C20"/>
            <w:spacing w:val="-4"/>
            <w:sz w:val="20"/>
          </w:rPr>
          <w:t>Menu</w:t>
        </w:r>
        <w:r>
          <w:rPr>
            <w:color w:val="1B1C20"/>
            <w:sz w:val="20"/>
          </w:rPr>
          <w:tab/>
        </w:r>
        <w:r>
          <w:rPr>
            <w:color w:val="1B1C20"/>
            <w:spacing w:val="-5"/>
            <w:sz w:val="20"/>
          </w:rPr>
          <w:t>60</w:t>
        </w:r>
      </w:hyperlink>
    </w:p>
    <w:p>
      <w:pPr>
        <w:pStyle w:val="ListParagraph"/>
        <w:numPr>
          <w:ilvl w:val="2"/>
          <w:numId w:val="1"/>
        </w:numPr>
        <w:tabs>
          <w:tab w:pos="4960" w:val="left" w:leader="none"/>
          <w:tab w:pos="10459" w:val="right" w:leader="dot"/>
        </w:tabs>
        <w:spacing w:line="240" w:lineRule="auto" w:before="13" w:after="0"/>
        <w:ind w:left="4960" w:right="0" w:hanging="623"/>
        <w:jc w:val="left"/>
        <w:rPr>
          <w:sz w:val="20"/>
        </w:rPr>
      </w:pPr>
      <w:hyperlink w:history="true" w:anchor="_bookmark41">
        <w:r>
          <w:rPr>
            <w:color w:val="1B1C20"/>
            <w:sz w:val="20"/>
          </w:rPr>
          <w:t>Functions</w:t>
        </w:r>
        <w:r>
          <w:rPr>
            <w:color w:val="1B1C20"/>
            <w:spacing w:val="-4"/>
            <w:sz w:val="20"/>
          </w:rPr>
          <w:t> </w:t>
        </w:r>
        <w:r>
          <w:rPr>
            <w:color w:val="1B1C20"/>
            <w:sz w:val="20"/>
          </w:rPr>
          <w:t>and</w:t>
        </w:r>
        <w:r>
          <w:rPr>
            <w:color w:val="1B1C20"/>
            <w:spacing w:val="-3"/>
            <w:sz w:val="20"/>
          </w:rPr>
          <w:t> </w:t>
        </w:r>
        <w:r>
          <w:rPr>
            <w:color w:val="1B1C20"/>
            <w:spacing w:val="-2"/>
            <w:sz w:val="20"/>
          </w:rPr>
          <w:t>Operations</w:t>
        </w:r>
        <w:r>
          <w:rPr>
            <w:color w:val="1B1C20"/>
            <w:sz w:val="20"/>
          </w:rPr>
          <w:tab/>
        </w:r>
        <w:r>
          <w:rPr>
            <w:color w:val="1B1C20"/>
            <w:spacing w:val="-5"/>
            <w:sz w:val="20"/>
          </w:rPr>
          <w:t>61</w:t>
        </w:r>
      </w:hyperlink>
    </w:p>
    <w:p>
      <w:pPr>
        <w:pStyle w:val="ListParagraph"/>
        <w:numPr>
          <w:ilvl w:val="1"/>
          <w:numId w:val="1"/>
        </w:numPr>
        <w:tabs>
          <w:tab w:pos="4336" w:val="left" w:leader="none"/>
          <w:tab w:pos="10459" w:val="right" w:leader="dot"/>
        </w:tabs>
        <w:spacing w:line="240" w:lineRule="auto" w:before="14" w:after="0"/>
        <w:ind w:left="4336" w:right="0" w:hanging="396"/>
        <w:jc w:val="left"/>
        <w:rPr>
          <w:sz w:val="20"/>
        </w:rPr>
      </w:pPr>
      <w:hyperlink w:history="true" w:anchor="_bookmark42">
        <w:r>
          <w:rPr>
            <w:color w:val="1B1C20"/>
            <w:sz w:val="20"/>
          </w:rPr>
          <w:t>Creating</w:t>
        </w:r>
        <w:r>
          <w:rPr>
            <w:color w:val="1B1C20"/>
            <w:spacing w:val="-7"/>
            <w:sz w:val="20"/>
          </w:rPr>
          <w:t> </w:t>
        </w:r>
        <w:r>
          <w:rPr>
            <w:color w:val="1B1C20"/>
            <w:sz w:val="20"/>
          </w:rPr>
          <w:t>a</w:t>
        </w:r>
        <w:r>
          <w:rPr>
            <w:color w:val="1B1C20"/>
            <w:spacing w:val="-6"/>
            <w:sz w:val="20"/>
          </w:rPr>
          <w:t> </w:t>
        </w:r>
        <w:r>
          <w:rPr>
            <w:color w:val="1B1C20"/>
            <w:spacing w:val="-2"/>
            <w:sz w:val="20"/>
          </w:rPr>
          <w:t>Recipe</w:t>
        </w:r>
        <w:r>
          <w:rPr>
            <w:color w:val="1B1C20"/>
            <w:sz w:val="20"/>
          </w:rPr>
          <w:tab/>
        </w:r>
        <w:r>
          <w:rPr>
            <w:color w:val="1B1C20"/>
            <w:spacing w:val="-5"/>
            <w:sz w:val="20"/>
          </w:rPr>
          <w:t>63</w:t>
        </w:r>
      </w:hyperlink>
    </w:p>
    <w:p>
      <w:pPr>
        <w:pStyle w:val="ListParagraph"/>
        <w:numPr>
          <w:ilvl w:val="2"/>
          <w:numId w:val="1"/>
        </w:numPr>
        <w:tabs>
          <w:tab w:pos="4960" w:val="left" w:leader="none"/>
          <w:tab w:pos="10459" w:val="right" w:leader="dot"/>
        </w:tabs>
        <w:spacing w:line="240" w:lineRule="auto" w:before="13" w:after="0"/>
        <w:ind w:left="4960" w:right="0" w:hanging="623"/>
        <w:jc w:val="left"/>
        <w:rPr>
          <w:sz w:val="20"/>
        </w:rPr>
      </w:pPr>
      <w:hyperlink w:history="true" w:anchor="_bookmark45">
        <w:r>
          <w:rPr>
            <w:color w:val="1B1C20"/>
            <w:sz w:val="20"/>
          </w:rPr>
          <w:t>Opening</w:t>
        </w:r>
        <w:r>
          <w:rPr>
            <w:color w:val="1B1C20"/>
            <w:spacing w:val="3"/>
            <w:sz w:val="20"/>
          </w:rPr>
          <w:t> </w:t>
        </w:r>
        <w:r>
          <w:rPr>
            <w:color w:val="1B1C20"/>
            <w:sz w:val="20"/>
          </w:rPr>
          <w:t>the</w:t>
        </w:r>
        <w:r>
          <w:rPr>
            <w:color w:val="1B1C20"/>
            <w:spacing w:val="4"/>
            <w:sz w:val="20"/>
          </w:rPr>
          <w:t> </w:t>
        </w:r>
        <w:r>
          <w:rPr>
            <w:color w:val="1B1C20"/>
            <w:sz w:val="20"/>
          </w:rPr>
          <w:t>Recipe</w:t>
        </w:r>
        <w:r>
          <w:rPr>
            <w:color w:val="1B1C20"/>
            <w:spacing w:val="4"/>
            <w:sz w:val="20"/>
          </w:rPr>
          <w:t> </w:t>
        </w:r>
        <w:r>
          <w:rPr>
            <w:color w:val="1B1C20"/>
            <w:spacing w:val="-2"/>
            <w:sz w:val="20"/>
          </w:rPr>
          <w:t>Editor</w:t>
        </w:r>
        <w:r>
          <w:rPr>
            <w:color w:val="1B1C20"/>
            <w:sz w:val="20"/>
          </w:rPr>
          <w:tab/>
        </w:r>
        <w:r>
          <w:rPr>
            <w:color w:val="1B1C20"/>
            <w:spacing w:val="-5"/>
            <w:sz w:val="20"/>
          </w:rPr>
          <w:t>64</w:t>
        </w:r>
      </w:hyperlink>
    </w:p>
    <w:p>
      <w:pPr>
        <w:pStyle w:val="ListParagraph"/>
        <w:numPr>
          <w:ilvl w:val="2"/>
          <w:numId w:val="1"/>
        </w:numPr>
        <w:tabs>
          <w:tab w:pos="4960" w:val="left" w:leader="none"/>
          <w:tab w:pos="10459" w:val="right" w:leader="dot"/>
        </w:tabs>
        <w:spacing w:line="240" w:lineRule="auto" w:before="14" w:after="0"/>
        <w:ind w:left="4960" w:right="0" w:hanging="623"/>
        <w:jc w:val="left"/>
        <w:rPr>
          <w:sz w:val="20"/>
        </w:rPr>
      </w:pPr>
      <w:hyperlink w:history="true" w:anchor="_bookmark45">
        <w:r>
          <w:rPr>
            <w:color w:val="1B1C20"/>
            <w:sz w:val="20"/>
          </w:rPr>
          <w:t>Entering</w:t>
        </w:r>
        <w:r>
          <w:rPr>
            <w:color w:val="1B1C20"/>
            <w:spacing w:val="9"/>
            <w:sz w:val="20"/>
          </w:rPr>
          <w:t> </w:t>
        </w:r>
        <w:r>
          <w:rPr>
            <w:color w:val="1B1C20"/>
            <w:sz w:val="20"/>
          </w:rPr>
          <w:t>Meta</w:t>
        </w:r>
        <w:r>
          <w:rPr>
            <w:color w:val="1B1C20"/>
            <w:spacing w:val="9"/>
            <w:sz w:val="20"/>
          </w:rPr>
          <w:t> </w:t>
        </w:r>
        <w:r>
          <w:rPr>
            <w:color w:val="1B1C20"/>
            <w:spacing w:val="-4"/>
            <w:sz w:val="20"/>
          </w:rPr>
          <w:t>Data</w:t>
        </w:r>
        <w:r>
          <w:rPr>
            <w:color w:val="1B1C20"/>
            <w:sz w:val="20"/>
          </w:rPr>
          <w:tab/>
        </w:r>
        <w:r>
          <w:rPr>
            <w:color w:val="1B1C20"/>
            <w:spacing w:val="-5"/>
            <w:sz w:val="20"/>
          </w:rPr>
          <w:t>64</w:t>
        </w:r>
      </w:hyperlink>
    </w:p>
    <w:p>
      <w:pPr>
        <w:pStyle w:val="ListParagraph"/>
        <w:numPr>
          <w:ilvl w:val="2"/>
          <w:numId w:val="1"/>
        </w:numPr>
        <w:tabs>
          <w:tab w:pos="4960" w:val="left" w:leader="none"/>
          <w:tab w:pos="10459" w:val="right" w:leader="dot"/>
        </w:tabs>
        <w:spacing w:line="240" w:lineRule="auto" w:before="14" w:after="0"/>
        <w:ind w:left="4960" w:right="0" w:hanging="623"/>
        <w:jc w:val="left"/>
        <w:rPr>
          <w:sz w:val="20"/>
        </w:rPr>
      </w:pPr>
      <w:hyperlink w:history="true" w:anchor="_bookmark48">
        <w:r>
          <w:rPr>
            <w:color w:val="1B1C20"/>
            <w:sz w:val="20"/>
          </w:rPr>
          <w:t>Creating</w:t>
        </w:r>
        <w:r>
          <w:rPr>
            <w:color w:val="1B1C20"/>
            <w:spacing w:val="7"/>
            <w:sz w:val="20"/>
          </w:rPr>
          <w:t> </w:t>
        </w:r>
        <w:r>
          <w:rPr>
            <w:color w:val="1B1C20"/>
            <w:spacing w:val="-2"/>
            <w:sz w:val="20"/>
          </w:rPr>
          <w:t>Operations</w:t>
        </w:r>
        <w:r>
          <w:rPr>
            <w:color w:val="1B1C20"/>
            <w:sz w:val="20"/>
          </w:rPr>
          <w:tab/>
        </w:r>
        <w:r>
          <w:rPr>
            <w:color w:val="1B1C20"/>
            <w:spacing w:val="-5"/>
            <w:sz w:val="20"/>
          </w:rPr>
          <w:t>65</w:t>
        </w:r>
      </w:hyperlink>
    </w:p>
    <w:p>
      <w:pPr>
        <w:pStyle w:val="ListParagraph"/>
        <w:numPr>
          <w:ilvl w:val="2"/>
          <w:numId w:val="1"/>
        </w:numPr>
        <w:tabs>
          <w:tab w:pos="4960" w:val="left" w:leader="none"/>
          <w:tab w:pos="10459" w:val="right" w:leader="dot"/>
        </w:tabs>
        <w:spacing w:line="240" w:lineRule="auto" w:before="13" w:after="0"/>
        <w:ind w:left="4960" w:right="0" w:hanging="623"/>
        <w:jc w:val="left"/>
        <w:rPr>
          <w:sz w:val="20"/>
        </w:rPr>
      </w:pPr>
      <w:hyperlink w:history="true" w:anchor="_bookmark48">
        <w:r>
          <w:rPr>
            <w:color w:val="1B1C20"/>
            <w:sz w:val="20"/>
          </w:rPr>
          <w:t>Configuring</w:t>
        </w:r>
        <w:r>
          <w:rPr>
            <w:color w:val="1B1C20"/>
            <w:spacing w:val="25"/>
            <w:sz w:val="20"/>
          </w:rPr>
          <w:t> </w:t>
        </w:r>
        <w:r>
          <w:rPr>
            <w:color w:val="1B1C20"/>
            <w:spacing w:val="-2"/>
            <w:sz w:val="20"/>
          </w:rPr>
          <w:t>Phases</w:t>
        </w:r>
        <w:r>
          <w:rPr>
            <w:color w:val="1B1C20"/>
            <w:sz w:val="20"/>
          </w:rPr>
          <w:tab/>
        </w:r>
        <w:r>
          <w:rPr>
            <w:color w:val="1B1C20"/>
            <w:spacing w:val="-5"/>
            <w:sz w:val="20"/>
          </w:rPr>
          <w:t>65</w:t>
        </w:r>
      </w:hyperlink>
    </w:p>
    <w:p>
      <w:pPr>
        <w:pStyle w:val="ListParagraph"/>
        <w:numPr>
          <w:ilvl w:val="1"/>
          <w:numId w:val="1"/>
        </w:numPr>
        <w:tabs>
          <w:tab w:pos="4336" w:val="left" w:leader="none"/>
          <w:tab w:pos="10459" w:val="right" w:leader="dot"/>
        </w:tabs>
        <w:spacing w:line="240" w:lineRule="auto" w:before="14" w:after="0"/>
        <w:ind w:left="4336" w:right="0" w:hanging="396"/>
        <w:jc w:val="left"/>
        <w:rPr>
          <w:sz w:val="20"/>
        </w:rPr>
      </w:pPr>
      <w:hyperlink w:history="true" w:anchor="_bookmark49">
        <w:r>
          <w:rPr>
            <w:color w:val="1B1C20"/>
            <w:spacing w:val="-2"/>
            <w:sz w:val="20"/>
          </w:rPr>
          <w:t>Special</w:t>
        </w:r>
        <w:r>
          <w:rPr>
            <w:color w:val="1B1C20"/>
            <w:spacing w:val="-11"/>
            <w:sz w:val="20"/>
          </w:rPr>
          <w:t> </w:t>
        </w:r>
        <w:r>
          <w:rPr>
            <w:color w:val="1B1C20"/>
            <w:spacing w:val="-2"/>
            <w:sz w:val="20"/>
          </w:rPr>
          <w:t>Recipe</w:t>
        </w:r>
        <w:r>
          <w:rPr>
            <w:color w:val="1B1C20"/>
            <w:spacing w:val="-11"/>
            <w:sz w:val="20"/>
          </w:rPr>
          <w:t> </w:t>
        </w:r>
        <w:r>
          <w:rPr>
            <w:color w:val="1B1C20"/>
            <w:spacing w:val="-2"/>
            <w:sz w:val="20"/>
          </w:rPr>
          <w:t>Functions</w:t>
        </w:r>
        <w:r>
          <w:rPr>
            <w:color w:val="1B1C20"/>
            <w:sz w:val="20"/>
          </w:rPr>
          <w:tab/>
        </w:r>
        <w:r>
          <w:rPr>
            <w:color w:val="1B1C20"/>
            <w:spacing w:val="-5"/>
            <w:sz w:val="20"/>
          </w:rPr>
          <w:t>80</w:t>
        </w:r>
      </w:hyperlink>
    </w:p>
    <w:p>
      <w:pPr>
        <w:pStyle w:val="ListParagraph"/>
        <w:numPr>
          <w:ilvl w:val="2"/>
          <w:numId w:val="1"/>
        </w:numPr>
        <w:tabs>
          <w:tab w:pos="4960" w:val="left" w:leader="none"/>
          <w:tab w:pos="10459" w:val="right" w:leader="dot"/>
        </w:tabs>
        <w:spacing w:line="240" w:lineRule="auto" w:before="14" w:after="0"/>
        <w:ind w:left="4960" w:right="0" w:hanging="623"/>
        <w:jc w:val="left"/>
        <w:rPr>
          <w:sz w:val="20"/>
        </w:rPr>
      </w:pPr>
      <w:hyperlink w:history="true" w:anchor="_bookmark49">
        <w:r>
          <w:rPr>
            <w:color w:val="1B1C20"/>
            <w:sz w:val="20"/>
          </w:rPr>
          <w:t>Configuration</w:t>
        </w:r>
        <w:r>
          <w:rPr>
            <w:color w:val="1B1C20"/>
            <w:spacing w:val="17"/>
            <w:sz w:val="20"/>
          </w:rPr>
          <w:t> </w:t>
        </w:r>
        <w:r>
          <w:rPr>
            <w:color w:val="1B1C20"/>
            <w:sz w:val="20"/>
          </w:rPr>
          <w:t>of</w:t>
        </w:r>
        <w:r>
          <w:rPr>
            <w:color w:val="1B1C20"/>
            <w:spacing w:val="17"/>
            <w:sz w:val="20"/>
          </w:rPr>
          <w:t> </w:t>
        </w:r>
        <w:r>
          <w:rPr>
            <w:color w:val="1B1C20"/>
            <w:sz w:val="20"/>
          </w:rPr>
          <w:t>the</w:t>
        </w:r>
        <w:r>
          <w:rPr>
            <w:color w:val="1B1C20"/>
            <w:spacing w:val="17"/>
            <w:sz w:val="20"/>
          </w:rPr>
          <w:t> </w:t>
        </w:r>
        <w:r>
          <w:rPr>
            <w:color w:val="1B1C20"/>
            <w:sz w:val="20"/>
          </w:rPr>
          <w:t>“Operator</w:t>
        </w:r>
        <w:r>
          <w:rPr>
            <w:color w:val="1B1C20"/>
            <w:spacing w:val="11"/>
            <w:sz w:val="20"/>
          </w:rPr>
          <w:t> </w:t>
        </w:r>
        <w:r>
          <w:rPr>
            <w:color w:val="1B1C20"/>
            <w:sz w:val="20"/>
          </w:rPr>
          <w:t>Prompt</w:t>
        </w:r>
        <w:r>
          <w:rPr>
            <w:color w:val="1B1C20"/>
            <w:spacing w:val="17"/>
            <w:sz w:val="20"/>
          </w:rPr>
          <w:t> </w:t>
        </w:r>
        <w:r>
          <w:rPr>
            <w:color w:val="1B1C20"/>
            <w:spacing w:val="-2"/>
            <w:sz w:val="20"/>
          </w:rPr>
          <w:t>Phase”</w:t>
        </w:r>
        <w:r>
          <w:rPr>
            <w:color w:val="1B1C20"/>
            <w:sz w:val="20"/>
          </w:rPr>
          <w:tab/>
        </w:r>
        <w:r>
          <w:rPr>
            <w:color w:val="1B1C20"/>
            <w:spacing w:val="-5"/>
            <w:sz w:val="20"/>
          </w:rPr>
          <w:t>80</w:t>
        </w:r>
      </w:hyperlink>
    </w:p>
    <w:p>
      <w:pPr>
        <w:pStyle w:val="ListParagraph"/>
        <w:numPr>
          <w:ilvl w:val="2"/>
          <w:numId w:val="1"/>
        </w:numPr>
        <w:tabs>
          <w:tab w:pos="4960" w:val="left" w:leader="none"/>
          <w:tab w:pos="10459" w:val="right" w:leader="dot"/>
        </w:tabs>
        <w:spacing w:line="240" w:lineRule="auto" w:before="13" w:after="0"/>
        <w:ind w:left="4960" w:right="0" w:hanging="623"/>
        <w:jc w:val="left"/>
        <w:rPr>
          <w:sz w:val="20"/>
        </w:rPr>
      </w:pPr>
      <w:hyperlink w:history="true" w:anchor="_bookmark50">
        <w:r>
          <w:rPr>
            <w:color w:val="1B1C20"/>
            <w:sz w:val="20"/>
          </w:rPr>
          <w:t>Setting</w:t>
        </w:r>
        <w:r>
          <w:rPr>
            <w:color w:val="1B1C20"/>
            <w:spacing w:val="-3"/>
            <w:sz w:val="20"/>
          </w:rPr>
          <w:t> </w:t>
        </w:r>
        <w:r>
          <w:rPr>
            <w:color w:val="1B1C20"/>
            <w:sz w:val="20"/>
          </w:rPr>
          <w:t>the</w:t>
        </w:r>
        <w:r>
          <w:rPr>
            <w:color w:val="1B1C20"/>
            <w:spacing w:val="-3"/>
            <w:sz w:val="20"/>
          </w:rPr>
          <w:t> </w:t>
        </w:r>
        <w:r>
          <w:rPr>
            <w:color w:val="1B1C20"/>
            <w:sz w:val="20"/>
          </w:rPr>
          <w:t>Process</w:t>
        </w:r>
        <w:r>
          <w:rPr>
            <w:color w:val="1B1C20"/>
            <w:spacing w:val="-11"/>
            <w:sz w:val="20"/>
          </w:rPr>
          <w:t> </w:t>
        </w:r>
        <w:r>
          <w:rPr>
            <w:color w:val="1B1C20"/>
            <w:sz w:val="20"/>
          </w:rPr>
          <w:t>Time</w:t>
        </w:r>
        <w:r>
          <w:rPr>
            <w:color w:val="1B1C20"/>
            <w:spacing w:val="-10"/>
            <w:sz w:val="20"/>
          </w:rPr>
          <w:t> </w:t>
        </w:r>
        <w:r>
          <w:rPr>
            <w:color w:val="1B1C20"/>
            <w:sz w:val="20"/>
          </w:rPr>
          <w:t>Automatically</w:t>
        </w:r>
        <w:r>
          <w:rPr>
            <w:color w:val="1B1C20"/>
            <w:spacing w:val="-8"/>
            <w:sz w:val="20"/>
          </w:rPr>
          <w:t> </w:t>
        </w:r>
        <w:r>
          <w:rPr>
            <w:color w:val="1B1C20"/>
            <w:sz w:val="20"/>
          </w:rPr>
          <w:t>to</w:t>
        </w:r>
        <w:r>
          <w:rPr>
            <w:color w:val="1B1C20"/>
            <w:spacing w:val="-3"/>
            <w:sz w:val="20"/>
          </w:rPr>
          <w:t> </w:t>
        </w:r>
        <w:r>
          <w:rPr>
            <w:color w:val="1B1C20"/>
            <w:spacing w:val="-4"/>
            <w:sz w:val="20"/>
          </w:rPr>
          <w:t>Zero</w:t>
        </w:r>
        <w:r>
          <w:rPr>
            <w:color w:val="1B1C20"/>
            <w:sz w:val="20"/>
          </w:rPr>
          <w:tab/>
        </w:r>
        <w:r>
          <w:rPr>
            <w:color w:val="1B1C20"/>
            <w:spacing w:val="-5"/>
            <w:sz w:val="20"/>
          </w:rPr>
          <w:t>82</w:t>
        </w:r>
      </w:hyperlink>
    </w:p>
    <w:p>
      <w:pPr>
        <w:pStyle w:val="ListParagraph"/>
        <w:numPr>
          <w:ilvl w:val="2"/>
          <w:numId w:val="1"/>
        </w:numPr>
        <w:tabs>
          <w:tab w:pos="4960" w:val="left" w:leader="none"/>
          <w:tab w:pos="10459" w:val="right" w:leader="dot"/>
        </w:tabs>
        <w:spacing w:line="240" w:lineRule="auto" w:before="14" w:after="0"/>
        <w:ind w:left="4960" w:right="0" w:hanging="623"/>
        <w:jc w:val="left"/>
        <w:rPr>
          <w:sz w:val="20"/>
        </w:rPr>
      </w:pPr>
      <w:hyperlink w:history="true" w:anchor="_bookmark51">
        <w:r>
          <w:rPr>
            <w:color w:val="1B1C20"/>
            <w:sz w:val="20"/>
          </w:rPr>
          <w:t>Setting</w:t>
        </w:r>
        <w:r>
          <w:rPr>
            <w:color w:val="1B1C20"/>
            <w:spacing w:val="3"/>
            <w:sz w:val="20"/>
          </w:rPr>
          <w:t> </w:t>
        </w:r>
        <w:r>
          <w:rPr>
            <w:color w:val="1B1C20"/>
            <w:sz w:val="20"/>
          </w:rPr>
          <w:t>the</w:t>
        </w:r>
        <w:r>
          <w:rPr>
            <w:color w:val="1B1C20"/>
            <w:spacing w:val="-5"/>
            <w:sz w:val="20"/>
          </w:rPr>
          <w:t> </w:t>
        </w:r>
        <w:r>
          <w:rPr>
            <w:color w:val="1B1C20"/>
            <w:sz w:val="20"/>
          </w:rPr>
          <w:t>Alarm</w:t>
        </w:r>
        <w:r>
          <w:rPr>
            <w:color w:val="1B1C20"/>
            <w:spacing w:val="3"/>
            <w:sz w:val="20"/>
          </w:rPr>
          <w:t> </w:t>
        </w:r>
        <w:r>
          <w:rPr>
            <w:color w:val="1B1C20"/>
            <w:spacing w:val="-2"/>
            <w:sz w:val="20"/>
          </w:rPr>
          <w:t>Parameters</w:t>
        </w:r>
        <w:r>
          <w:rPr>
            <w:color w:val="1B1C20"/>
            <w:sz w:val="20"/>
          </w:rPr>
          <w:tab/>
        </w:r>
        <w:r>
          <w:rPr>
            <w:color w:val="1B1C20"/>
            <w:spacing w:val="-5"/>
            <w:sz w:val="20"/>
          </w:rPr>
          <w:t>83</w:t>
        </w:r>
      </w:hyperlink>
    </w:p>
    <w:p>
      <w:pPr>
        <w:pStyle w:val="ListParagraph"/>
        <w:numPr>
          <w:ilvl w:val="3"/>
          <w:numId w:val="1"/>
        </w:numPr>
        <w:tabs>
          <w:tab w:pos="5754" w:val="left" w:leader="none"/>
          <w:tab w:pos="10459" w:val="right" w:leader="dot"/>
        </w:tabs>
        <w:spacing w:line="240" w:lineRule="auto" w:before="14" w:after="0"/>
        <w:ind w:left="5754" w:right="0" w:hanging="794"/>
        <w:jc w:val="left"/>
        <w:rPr>
          <w:sz w:val="20"/>
        </w:rPr>
      </w:pPr>
      <w:hyperlink w:history="true" w:anchor="_bookmark51">
        <w:r>
          <w:rPr>
            <w:color w:val="1B1C20"/>
            <w:sz w:val="20"/>
          </w:rPr>
          <w:t>Disabling</w:t>
        </w:r>
        <w:r>
          <w:rPr>
            <w:color w:val="1B1C20"/>
            <w:spacing w:val="-1"/>
            <w:sz w:val="20"/>
          </w:rPr>
          <w:t> </w:t>
        </w:r>
        <w:r>
          <w:rPr>
            <w:color w:val="1B1C20"/>
            <w:sz w:val="20"/>
          </w:rPr>
          <w:t>/ Enabling</w:t>
        </w:r>
        <w:r>
          <w:rPr>
            <w:color w:val="1B1C20"/>
            <w:spacing w:val="-1"/>
            <w:sz w:val="20"/>
          </w:rPr>
          <w:t> </w:t>
        </w:r>
        <w:r>
          <w:rPr>
            <w:color w:val="1B1C20"/>
            <w:sz w:val="20"/>
          </w:rPr>
          <w:t>the</w:t>
        </w:r>
        <w:r>
          <w:rPr>
            <w:color w:val="1B1C20"/>
            <w:spacing w:val="-8"/>
            <w:sz w:val="20"/>
          </w:rPr>
          <w:t> </w:t>
        </w:r>
        <w:r>
          <w:rPr>
            <w:color w:val="1B1C20"/>
            <w:spacing w:val="-2"/>
            <w:sz w:val="20"/>
          </w:rPr>
          <w:t>Alarming</w:t>
        </w:r>
        <w:r>
          <w:rPr>
            <w:color w:val="1B1C20"/>
            <w:sz w:val="20"/>
          </w:rPr>
          <w:tab/>
        </w:r>
        <w:r>
          <w:rPr>
            <w:color w:val="1B1C20"/>
            <w:spacing w:val="-5"/>
            <w:sz w:val="20"/>
          </w:rPr>
          <w:t>83</w:t>
        </w:r>
      </w:hyperlink>
    </w:p>
    <w:p>
      <w:pPr>
        <w:pStyle w:val="ListParagraph"/>
        <w:numPr>
          <w:ilvl w:val="3"/>
          <w:numId w:val="1"/>
        </w:numPr>
        <w:tabs>
          <w:tab w:pos="5754" w:val="left" w:leader="none"/>
          <w:tab w:pos="10459" w:val="right" w:leader="dot"/>
        </w:tabs>
        <w:spacing w:line="240" w:lineRule="auto" w:before="13" w:after="0"/>
        <w:ind w:left="5754" w:right="0" w:hanging="794"/>
        <w:jc w:val="left"/>
        <w:rPr>
          <w:sz w:val="20"/>
        </w:rPr>
      </w:pPr>
      <w:hyperlink w:history="true" w:anchor="_bookmark54">
        <w:r>
          <w:rPr>
            <w:color w:val="1B1C20"/>
            <w:sz w:val="20"/>
          </w:rPr>
          <w:t>Modifying</w:t>
        </w:r>
        <w:r>
          <w:rPr>
            <w:color w:val="1B1C20"/>
            <w:spacing w:val="4"/>
            <w:sz w:val="20"/>
          </w:rPr>
          <w:t> </w:t>
        </w:r>
        <w:r>
          <w:rPr>
            <w:color w:val="1B1C20"/>
            <w:sz w:val="20"/>
          </w:rPr>
          <w:t>Alarm</w:t>
        </w:r>
        <w:r>
          <w:rPr>
            <w:color w:val="1B1C20"/>
            <w:spacing w:val="14"/>
            <w:sz w:val="20"/>
          </w:rPr>
          <w:t> </w:t>
        </w:r>
        <w:r>
          <w:rPr>
            <w:color w:val="1B1C20"/>
            <w:spacing w:val="-2"/>
            <w:sz w:val="20"/>
          </w:rPr>
          <w:t>Limits</w:t>
        </w:r>
        <w:r>
          <w:rPr>
            <w:color w:val="1B1C20"/>
            <w:sz w:val="20"/>
          </w:rPr>
          <w:tab/>
        </w:r>
        <w:r>
          <w:rPr>
            <w:color w:val="1B1C20"/>
            <w:spacing w:val="-5"/>
            <w:sz w:val="20"/>
          </w:rPr>
          <w:t>86</w:t>
        </w:r>
      </w:hyperlink>
    </w:p>
    <w:p>
      <w:pPr>
        <w:pStyle w:val="ListParagraph"/>
        <w:numPr>
          <w:ilvl w:val="2"/>
          <w:numId w:val="1"/>
        </w:numPr>
        <w:tabs>
          <w:tab w:pos="4960" w:val="left" w:leader="none"/>
          <w:tab w:pos="10459" w:val="right" w:leader="dot"/>
        </w:tabs>
        <w:spacing w:line="240" w:lineRule="auto" w:before="14" w:after="0"/>
        <w:ind w:left="4960" w:right="0" w:hanging="623"/>
        <w:jc w:val="left"/>
        <w:rPr>
          <w:sz w:val="20"/>
        </w:rPr>
      </w:pPr>
      <w:hyperlink w:history="true" w:anchor="_bookmark55">
        <w:r>
          <w:rPr>
            <w:color w:val="1B1C20"/>
            <w:sz w:val="20"/>
          </w:rPr>
          <w:t>Validating</w:t>
        </w:r>
        <w:r>
          <w:rPr>
            <w:color w:val="1B1C20"/>
            <w:spacing w:val="-4"/>
            <w:sz w:val="20"/>
          </w:rPr>
          <w:t> </w:t>
        </w:r>
        <w:r>
          <w:rPr>
            <w:color w:val="1B1C20"/>
            <w:sz w:val="20"/>
          </w:rPr>
          <w:t>the</w:t>
        </w:r>
        <w:r>
          <w:rPr>
            <w:color w:val="1B1C20"/>
            <w:spacing w:val="-4"/>
            <w:sz w:val="20"/>
          </w:rPr>
          <w:t> </w:t>
        </w:r>
        <w:r>
          <w:rPr>
            <w:color w:val="1B1C20"/>
            <w:sz w:val="20"/>
          </w:rPr>
          <w:t>Recipe</w:t>
        </w:r>
        <w:r>
          <w:rPr>
            <w:color w:val="1B1C20"/>
            <w:spacing w:val="-4"/>
            <w:sz w:val="20"/>
          </w:rPr>
          <w:t> </w:t>
        </w:r>
        <w:r>
          <w:rPr>
            <w:color w:val="1B1C20"/>
            <w:spacing w:val="-2"/>
            <w:sz w:val="20"/>
          </w:rPr>
          <w:t>Syntax</w:t>
        </w:r>
        <w:r>
          <w:rPr>
            <w:color w:val="1B1C20"/>
            <w:sz w:val="20"/>
          </w:rPr>
          <w:tab/>
        </w:r>
        <w:r>
          <w:rPr>
            <w:color w:val="1B1C20"/>
            <w:spacing w:val="-5"/>
            <w:sz w:val="20"/>
          </w:rPr>
          <w:t>88</w:t>
        </w:r>
      </w:hyperlink>
    </w:p>
    <w:p>
      <w:pPr>
        <w:pStyle w:val="ListParagraph"/>
        <w:numPr>
          <w:ilvl w:val="1"/>
          <w:numId w:val="1"/>
        </w:numPr>
        <w:tabs>
          <w:tab w:pos="4336" w:val="left" w:leader="none"/>
          <w:tab w:pos="10459" w:val="right" w:leader="dot"/>
        </w:tabs>
        <w:spacing w:line="240" w:lineRule="auto" w:before="13" w:after="0"/>
        <w:ind w:left="4336" w:right="0" w:hanging="396"/>
        <w:jc w:val="left"/>
        <w:rPr>
          <w:sz w:val="20"/>
        </w:rPr>
      </w:pPr>
      <w:hyperlink w:history="true" w:anchor="_bookmark56">
        <w:r>
          <w:rPr>
            <w:color w:val="1B1C20"/>
            <w:sz w:val="20"/>
          </w:rPr>
          <w:t>Automated</w:t>
        </w:r>
        <w:r>
          <w:rPr>
            <w:color w:val="1B1C20"/>
            <w:spacing w:val="15"/>
            <w:sz w:val="20"/>
          </w:rPr>
          <w:t> </w:t>
        </w:r>
        <w:r>
          <w:rPr>
            <w:color w:val="1B1C20"/>
            <w:sz w:val="20"/>
          </w:rPr>
          <w:t>Batch</w:t>
        </w:r>
        <w:r>
          <w:rPr>
            <w:color w:val="1B1C20"/>
            <w:spacing w:val="15"/>
            <w:sz w:val="20"/>
          </w:rPr>
          <w:t> </w:t>
        </w:r>
        <w:r>
          <w:rPr>
            <w:color w:val="1B1C20"/>
            <w:spacing w:val="-2"/>
            <w:sz w:val="20"/>
          </w:rPr>
          <w:t>Process</w:t>
        </w:r>
        <w:r>
          <w:rPr>
            <w:color w:val="1B1C20"/>
            <w:sz w:val="20"/>
          </w:rPr>
          <w:tab/>
        </w:r>
        <w:r>
          <w:rPr>
            <w:color w:val="1B1C20"/>
            <w:spacing w:val="-5"/>
            <w:sz w:val="20"/>
          </w:rPr>
          <w:t>91</w:t>
        </w:r>
      </w:hyperlink>
    </w:p>
    <w:p>
      <w:pPr>
        <w:pStyle w:val="ListParagraph"/>
        <w:numPr>
          <w:ilvl w:val="2"/>
          <w:numId w:val="1"/>
        </w:numPr>
        <w:tabs>
          <w:tab w:pos="4960" w:val="left" w:leader="none"/>
          <w:tab w:pos="10459" w:val="right" w:leader="dot"/>
        </w:tabs>
        <w:spacing w:line="240" w:lineRule="auto" w:before="14" w:after="0"/>
        <w:ind w:left="4960" w:right="0" w:hanging="623"/>
        <w:jc w:val="left"/>
        <w:rPr>
          <w:sz w:val="20"/>
        </w:rPr>
      </w:pPr>
      <w:hyperlink w:history="true" w:anchor="_bookmark57">
        <w:r>
          <w:rPr>
            <w:color w:val="1B1C20"/>
            <w:sz w:val="20"/>
          </w:rPr>
          <w:t>[RECIPES]</w:t>
        </w:r>
        <w:r>
          <w:rPr>
            <w:color w:val="1B1C20"/>
            <w:spacing w:val="8"/>
            <w:sz w:val="20"/>
          </w:rPr>
          <w:t> </w:t>
        </w:r>
        <w:r>
          <w:rPr>
            <w:color w:val="1B1C20"/>
            <w:sz w:val="20"/>
          </w:rPr>
          <w:t>Menu</w:t>
        </w:r>
        <w:r>
          <w:rPr>
            <w:color w:val="1B1C20"/>
            <w:spacing w:val="8"/>
            <w:sz w:val="20"/>
          </w:rPr>
          <w:t> </w:t>
        </w:r>
        <w:r>
          <w:rPr>
            <w:color w:val="1B1C20"/>
            <w:sz w:val="20"/>
          </w:rPr>
          <w:t>in</w:t>
        </w:r>
        <w:r>
          <w:rPr>
            <w:color w:val="1B1C20"/>
            <w:spacing w:val="8"/>
            <w:sz w:val="20"/>
          </w:rPr>
          <w:t> </w:t>
        </w:r>
        <w:r>
          <w:rPr>
            <w:color w:val="1B1C20"/>
            <w:sz w:val="20"/>
          </w:rPr>
          <w:t>the</w:t>
        </w:r>
        <w:r>
          <w:rPr>
            <w:color w:val="1B1C20"/>
            <w:spacing w:val="9"/>
            <w:sz w:val="20"/>
          </w:rPr>
          <w:t> </w:t>
        </w:r>
        <w:r>
          <w:rPr>
            <w:color w:val="1B1C20"/>
            <w:sz w:val="20"/>
          </w:rPr>
          <w:t>[MONITORING]</w:t>
        </w:r>
        <w:r>
          <w:rPr>
            <w:color w:val="1B1C20"/>
            <w:spacing w:val="8"/>
            <w:sz w:val="20"/>
          </w:rPr>
          <w:t> </w:t>
        </w:r>
        <w:r>
          <w:rPr>
            <w:color w:val="1B1C20"/>
            <w:sz w:val="20"/>
          </w:rPr>
          <w:t>Function</w:t>
        </w:r>
        <w:r>
          <w:rPr>
            <w:color w:val="1B1C20"/>
            <w:spacing w:val="8"/>
            <w:sz w:val="20"/>
          </w:rPr>
          <w:t> </w:t>
        </w:r>
        <w:r>
          <w:rPr>
            <w:color w:val="1B1C20"/>
            <w:spacing w:val="-4"/>
            <w:sz w:val="20"/>
          </w:rPr>
          <w:t>Pane</w:t>
        </w:r>
        <w:r>
          <w:rPr>
            <w:color w:val="1B1C20"/>
            <w:sz w:val="20"/>
          </w:rPr>
          <w:tab/>
        </w:r>
        <w:r>
          <w:rPr>
            <w:color w:val="1B1C20"/>
            <w:spacing w:val="-5"/>
            <w:sz w:val="20"/>
          </w:rPr>
          <w:t>93</w:t>
        </w:r>
      </w:hyperlink>
    </w:p>
    <w:p>
      <w:pPr>
        <w:pStyle w:val="ListParagraph"/>
        <w:numPr>
          <w:ilvl w:val="3"/>
          <w:numId w:val="1"/>
        </w:numPr>
        <w:tabs>
          <w:tab w:pos="5754" w:val="left" w:leader="none"/>
          <w:tab w:pos="10459" w:val="right" w:leader="dot"/>
        </w:tabs>
        <w:spacing w:line="240" w:lineRule="auto" w:before="14" w:after="0"/>
        <w:ind w:left="5754" w:right="0" w:hanging="794"/>
        <w:jc w:val="left"/>
        <w:rPr>
          <w:sz w:val="20"/>
        </w:rPr>
      </w:pPr>
      <w:hyperlink w:history="true" w:anchor="_bookmark57">
        <w:r>
          <w:rPr>
            <w:color w:val="1B1C20"/>
            <w:spacing w:val="-2"/>
            <w:sz w:val="20"/>
          </w:rPr>
          <w:t>[OPERATIONS]</w:t>
        </w:r>
        <w:r>
          <w:rPr>
            <w:color w:val="1B1C20"/>
            <w:spacing w:val="4"/>
            <w:sz w:val="20"/>
          </w:rPr>
          <w:t> </w:t>
        </w:r>
        <w:r>
          <w:rPr>
            <w:color w:val="1B1C20"/>
            <w:spacing w:val="-2"/>
            <w:sz w:val="20"/>
          </w:rPr>
          <w:t>Sequence</w:t>
        </w:r>
        <w:r>
          <w:rPr>
            <w:color w:val="1B1C20"/>
            <w:spacing w:val="4"/>
            <w:sz w:val="20"/>
          </w:rPr>
          <w:t> </w:t>
        </w:r>
        <w:r>
          <w:rPr>
            <w:color w:val="1B1C20"/>
            <w:spacing w:val="-4"/>
            <w:sz w:val="20"/>
          </w:rPr>
          <w:t>List</w:t>
        </w:r>
        <w:r>
          <w:rPr>
            <w:color w:val="1B1C20"/>
            <w:sz w:val="20"/>
          </w:rPr>
          <w:tab/>
        </w:r>
        <w:r>
          <w:rPr>
            <w:color w:val="1B1C20"/>
            <w:spacing w:val="-5"/>
            <w:sz w:val="20"/>
          </w:rPr>
          <w:t>93</w:t>
        </w:r>
      </w:hyperlink>
    </w:p>
    <w:p>
      <w:pPr>
        <w:pStyle w:val="ListParagraph"/>
        <w:numPr>
          <w:ilvl w:val="3"/>
          <w:numId w:val="1"/>
        </w:numPr>
        <w:tabs>
          <w:tab w:pos="5754" w:val="left" w:leader="none"/>
          <w:tab w:pos="10459" w:val="right" w:leader="dot"/>
        </w:tabs>
        <w:spacing w:line="240" w:lineRule="auto" w:before="13" w:after="0"/>
        <w:ind w:left="5754" w:right="0" w:hanging="794"/>
        <w:jc w:val="left"/>
        <w:rPr>
          <w:sz w:val="20"/>
        </w:rPr>
      </w:pPr>
      <w:hyperlink w:history="true" w:anchor="_bookmark59">
        <w:r>
          <w:rPr>
            <w:color w:val="1B1C20"/>
            <w:sz w:val="20"/>
          </w:rPr>
          <w:t>Planned</w:t>
        </w:r>
        <w:r>
          <w:rPr>
            <w:color w:val="1B1C20"/>
            <w:spacing w:val="-8"/>
            <w:sz w:val="20"/>
          </w:rPr>
          <w:t> </w:t>
        </w:r>
        <w:r>
          <w:rPr>
            <w:color w:val="1B1C20"/>
            <w:spacing w:val="-2"/>
            <w:sz w:val="20"/>
          </w:rPr>
          <w:t>Sequence</w:t>
        </w:r>
        <w:r>
          <w:rPr>
            <w:color w:val="1B1C20"/>
            <w:sz w:val="20"/>
          </w:rPr>
          <w:tab/>
        </w:r>
        <w:r>
          <w:rPr>
            <w:color w:val="1B1C20"/>
            <w:spacing w:val="-5"/>
            <w:sz w:val="20"/>
          </w:rPr>
          <w:t>95</w:t>
        </w:r>
      </w:hyperlink>
    </w:p>
    <w:p>
      <w:pPr>
        <w:pStyle w:val="ListParagraph"/>
        <w:numPr>
          <w:ilvl w:val="3"/>
          <w:numId w:val="1"/>
        </w:numPr>
        <w:tabs>
          <w:tab w:pos="5754" w:val="left" w:leader="none"/>
          <w:tab w:pos="10459" w:val="right" w:leader="dot"/>
        </w:tabs>
        <w:spacing w:line="240" w:lineRule="auto" w:before="14" w:after="0"/>
        <w:ind w:left="5754" w:right="0" w:hanging="794"/>
        <w:jc w:val="left"/>
        <w:rPr>
          <w:sz w:val="20"/>
        </w:rPr>
      </w:pPr>
      <w:hyperlink w:history="true" w:anchor="_bookmark66">
        <w:r>
          <w:rPr>
            <w:color w:val="1B1C20"/>
            <w:spacing w:val="-4"/>
            <w:sz w:val="20"/>
          </w:rPr>
          <w:t>[RECIPES]</w:t>
        </w:r>
        <w:r>
          <w:rPr>
            <w:color w:val="1B1C20"/>
            <w:spacing w:val="3"/>
            <w:sz w:val="20"/>
          </w:rPr>
          <w:t> </w:t>
        </w:r>
        <w:r>
          <w:rPr>
            <w:color w:val="1B1C20"/>
            <w:spacing w:val="-4"/>
            <w:sz w:val="20"/>
          </w:rPr>
          <w:t>Preview</w:t>
        </w:r>
        <w:r>
          <w:rPr>
            <w:color w:val="1B1C20"/>
            <w:spacing w:val="-10"/>
            <w:sz w:val="20"/>
          </w:rPr>
          <w:t> </w:t>
        </w:r>
        <w:r>
          <w:rPr>
            <w:color w:val="1B1C20"/>
            <w:spacing w:val="-4"/>
            <w:sz w:val="20"/>
          </w:rPr>
          <w:t>Window</w:t>
        </w:r>
        <w:r>
          <w:rPr>
            <w:color w:val="1B1C20"/>
            <w:sz w:val="20"/>
          </w:rPr>
          <w:tab/>
        </w:r>
        <w:r>
          <w:rPr>
            <w:color w:val="1B1C20"/>
            <w:spacing w:val="-5"/>
            <w:sz w:val="20"/>
          </w:rPr>
          <w:t>104</w:t>
        </w:r>
      </w:hyperlink>
    </w:p>
    <w:p>
      <w:pPr>
        <w:pStyle w:val="ListParagraph"/>
        <w:numPr>
          <w:ilvl w:val="2"/>
          <w:numId w:val="1"/>
        </w:numPr>
        <w:tabs>
          <w:tab w:pos="4960" w:val="left" w:leader="none"/>
          <w:tab w:pos="10459" w:val="right" w:leader="dot"/>
        </w:tabs>
        <w:spacing w:line="240" w:lineRule="auto" w:before="14" w:after="0"/>
        <w:ind w:left="4960" w:right="0" w:hanging="623"/>
        <w:jc w:val="left"/>
        <w:rPr>
          <w:sz w:val="20"/>
        </w:rPr>
      </w:pPr>
      <w:hyperlink w:history="true" w:anchor="_bookmark68">
        <w:r>
          <w:rPr>
            <w:color w:val="1B1C20"/>
            <w:sz w:val="20"/>
          </w:rPr>
          <w:t>Starting</w:t>
        </w:r>
        <w:r>
          <w:rPr>
            <w:color w:val="1B1C20"/>
            <w:spacing w:val="4"/>
            <w:sz w:val="20"/>
          </w:rPr>
          <w:t> </w:t>
        </w:r>
        <w:r>
          <w:rPr>
            <w:color w:val="1B1C20"/>
            <w:sz w:val="20"/>
          </w:rPr>
          <w:t>an</w:t>
        </w:r>
        <w:r>
          <w:rPr>
            <w:color w:val="1B1C20"/>
            <w:spacing w:val="-5"/>
            <w:sz w:val="20"/>
          </w:rPr>
          <w:t> </w:t>
        </w:r>
        <w:r>
          <w:rPr>
            <w:color w:val="1B1C20"/>
            <w:sz w:val="20"/>
          </w:rPr>
          <w:t>Automated</w:t>
        </w:r>
        <w:r>
          <w:rPr>
            <w:color w:val="1B1C20"/>
            <w:spacing w:val="4"/>
            <w:sz w:val="20"/>
          </w:rPr>
          <w:t> </w:t>
        </w:r>
        <w:r>
          <w:rPr>
            <w:color w:val="1B1C20"/>
            <w:sz w:val="20"/>
          </w:rPr>
          <w:t>Batch</w:t>
        </w:r>
        <w:r>
          <w:rPr>
            <w:color w:val="1B1C20"/>
            <w:spacing w:val="5"/>
            <w:sz w:val="20"/>
          </w:rPr>
          <w:t> </w:t>
        </w:r>
        <w:r>
          <w:rPr>
            <w:color w:val="1B1C20"/>
            <w:spacing w:val="-2"/>
            <w:sz w:val="20"/>
          </w:rPr>
          <w:t>Process</w:t>
        </w:r>
        <w:r>
          <w:rPr>
            <w:color w:val="1B1C20"/>
            <w:sz w:val="20"/>
          </w:rPr>
          <w:tab/>
        </w:r>
        <w:r>
          <w:rPr>
            <w:color w:val="1B1C20"/>
            <w:spacing w:val="-5"/>
            <w:sz w:val="20"/>
          </w:rPr>
          <w:t>106</w:t>
        </w:r>
      </w:hyperlink>
    </w:p>
    <w:p>
      <w:pPr>
        <w:pStyle w:val="ListParagraph"/>
        <w:numPr>
          <w:ilvl w:val="2"/>
          <w:numId w:val="1"/>
        </w:numPr>
        <w:tabs>
          <w:tab w:pos="4960" w:val="left" w:leader="none"/>
          <w:tab w:pos="10459" w:val="right" w:leader="dot"/>
        </w:tabs>
        <w:spacing w:line="240" w:lineRule="auto" w:before="13" w:after="0"/>
        <w:ind w:left="4960" w:right="0" w:hanging="623"/>
        <w:jc w:val="left"/>
        <w:rPr>
          <w:sz w:val="20"/>
        </w:rPr>
      </w:pPr>
      <w:hyperlink w:history="true" w:anchor="_bookmark69">
        <w:r>
          <w:rPr>
            <w:color w:val="1B1C20"/>
            <w:sz w:val="20"/>
          </w:rPr>
          <w:t>Disconnecting a</w:t>
        </w:r>
        <w:r>
          <w:rPr>
            <w:color w:val="1B1C20"/>
            <w:spacing w:val="1"/>
            <w:sz w:val="20"/>
          </w:rPr>
          <w:t> </w:t>
        </w:r>
        <w:r>
          <w:rPr>
            <w:color w:val="1B1C20"/>
            <w:spacing w:val="-4"/>
            <w:sz w:val="20"/>
          </w:rPr>
          <w:t>Link</w:t>
        </w:r>
        <w:r>
          <w:rPr>
            <w:color w:val="1B1C20"/>
            <w:sz w:val="20"/>
          </w:rPr>
          <w:tab/>
        </w:r>
        <w:r>
          <w:rPr>
            <w:color w:val="1B1C20"/>
            <w:spacing w:val="-5"/>
            <w:sz w:val="20"/>
          </w:rPr>
          <w:t>107</w:t>
        </w:r>
      </w:hyperlink>
    </w:p>
    <w:p>
      <w:pPr>
        <w:pStyle w:val="ListParagraph"/>
        <w:numPr>
          <w:ilvl w:val="2"/>
          <w:numId w:val="1"/>
        </w:numPr>
        <w:tabs>
          <w:tab w:pos="4960" w:val="left" w:leader="none"/>
          <w:tab w:pos="10459" w:val="right" w:leader="dot"/>
        </w:tabs>
        <w:spacing w:line="240" w:lineRule="auto" w:before="14" w:after="0"/>
        <w:ind w:left="4960" w:right="0" w:hanging="623"/>
        <w:jc w:val="left"/>
        <w:rPr>
          <w:sz w:val="20"/>
        </w:rPr>
      </w:pPr>
      <w:hyperlink w:history="true" w:anchor="_bookmark71">
        <w:r>
          <w:rPr>
            <w:color w:val="1B1C20"/>
            <w:spacing w:val="-2"/>
            <w:sz w:val="20"/>
          </w:rPr>
          <w:t>Starting</w:t>
        </w:r>
        <w:r>
          <w:rPr>
            <w:color w:val="1B1C20"/>
            <w:spacing w:val="-10"/>
            <w:sz w:val="20"/>
          </w:rPr>
          <w:t> </w:t>
        </w:r>
        <w:r>
          <w:rPr>
            <w:color w:val="1B1C20"/>
            <w:spacing w:val="-2"/>
            <w:sz w:val="20"/>
          </w:rPr>
          <w:t>a</w:t>
        </w:r>
        <w:r>
          <w:rPr>
            <w:color w:val="1B1C20"/>
            <w:spacing w:val="-10"/>
            <w:sz w:val="20"/>
          </w:rPr>
          <w:t> </w:t>
        </w:r>
        <w:r>
          <w:rPr>
            <w:color w:val="1B1C20"/>
            <w:spacing w:val="-2"/>
            <w:sz w:val="20"/>
          </w:rPr>
          <w:t>Phase</w:t>
        </w:r>
        <w:r>
          <w:rPr>
            <w:color w:val="1B1C20"/>
            <w:spacing w:val="-9"/>
            <w:sz w:val="20"/>
          </w:rPr>
          <w:t> </w:t>
        </w:r>
        <w:r>
          <w:rPr>
            <w:color w:val="1B1C20"/>
            <w:spacing w:val="-2"/>
            <w:sz w:val="20"/>
          </w:rPr>
          <w:t>Manually</w:t>
        </w:r>
        <w:r>
          <w:rPr>
            <w:color w:val="1B1C20"/>
            <w:sz w:val="20"/>
          </w:rPr>
          <w:tab/>
        </w:r>
        <w:r>
          <w:rPr>
            <w:color w:val="1B1C20"/>
            <w:spacing w:val="-5"/>
            <w:sz w:val="20"/>
          </w:rPr>
          <w:t>108</w:t>
        </w:r>
      </w:hyperlink>
    </w:p>
    <w:p>
      <w:pPr>
        <w:pStyle w:val="ListParagraph"/>
        <w:numPr>
          <w:ilvl w:val="2"/>
          <w:numId w:val="1"/>
        </w:numPr>
        <w:tabs>
          <w:tab w:pos="4960" w:val="left" w:leader="none"/>
          <w:tab w:pos="10459" w:val="right" w:leader="dot"/>
        </w:tabs>
        <w:spacing w:line="240" w:lineRule="auto" w:before="14" w:after="0"/>
        <w:ind w:left="4960" w:right="0" w:hanging="623"/>
        <w:jc w:val="left"/>
        <w:rPr>
          <w:sz w:val="20"/>
        </w:rPr>
      </w:pPr>
      <w:hyperlink w:history="true" w:anchor="_bookmark73">
        <w:r>
          <w:rPr>
            <w:color w:val="1B1C20"/>
            <w:sz w:val="20"/>
          </w:rPr>
          <w:t>Pausing</w:t>
        </w:r>
        <w:r>
          <w:rPr>
            <w:color w:val="1B1C20"/>
            <w:spacing w:val="-6"/>
            <w:sz w:val="20"/>
          </w:rPr>
          <w:t> </w:t>
        </w:r>
        <w:r>
          <w:rPr>
            <w:color w:val="1B1C20"/>
            <w:sz w:val="20"/>
          </w:rPr>
          <w:t>and</w:t>
        </w:r>
        <w:r>
          <w:rPr>
            <w:color w:val="1B1C20"/>
            <w:spacing w:val="-6"/>
            <w:sz w:val="20"/>
          </w:rPr>
          <w:t> </w:t>
        </w:r>
        <w:r>
          <w:rPr>
            <w:color w:val="1B1C20"/>
            <w:sz w:val="20"/>
          </w:rPr>
          <w:t>Continuing</w:t>
        </w:r>
        <w:r>
          <w:rPr>
            <w:color w:val="1B1C20"/>
            <w:spacing w:val="-6"/>
            <w:sz w:val="20"/>
          </w:rPr>
          <w:t> </w:t>
        </w:r>
        <w:r>
          <w:rPr>
            <w:color w:val="1B1C20"/>
            <w:sz w:val="20"/>
          </w:rPr>
          <w:t>a</w:t>
        </w:r>
        <w:r>
          <w:rPr>
            <w:color w:val="1B1C20"/>
            <w:spacing w:val="-6"/>
            <w:sz w:val="20"/>
          </w:rPr>
          <w:t> </w:t>
        </w:r>
        <w:r>
          <w:rPr>
            <w:color w:val="1B1C20"/>
            <w:spacing w:val="-2"/>
            <w:sz w:val="20"/>
          </w:rPr>
          <w:t>Phase</w:t>
        </w:r>
        <w:r>
          <w:rPr>
            <w:color w:val="1B1C20"/>
            <w:sz w:val="20"/>
          </w:rPr>
          <w:tab/>
        </w:r>
        <w:r>
          <w:rPr>
            <w:color w:val="1B1C20"/>
            <w:spacing w:val="-5"/>
            <w:sz w:val="20"/>
          </w:rPr>
          <w:t>109</w:t>
        </w:r>
      </w:hyperlink>
    </w:p>
    <w:p>
      <w:pPr>
        <w:pStyle w:val="ListParagraph"/>
        <w:numPr>
          <w:ilvl w:val="2"/>
          <w:numId w:val="1"/>
        </w:numPr>
        <w:tabs>
          <w:tab w:pos="4960" w:val="left" w:leader="none"/>
          <w:tab w:pos="10459" w:val="right" w:leader="dot"/>
        </w:tabs>
        <w:spacing w:line="240" w:lineRule="auto" w:before="13" w:after="0"/>
        <w:ind w:left="4960" w:right="0" w:hanging="623"/>
        <w:jc w:val="left"/>
        <w:rPr>
          <w:sz w:val="20"/>
        </w:rPr>
      </w:pPr>
      <w:hyperlink w:history="true" w:anchor="_bookmark74">
        <w:r>
          <w:rPr>
            <w:color w:val="1B1C20"/>
            <w:sz w:val="20"/>
          </w:rPr>
          <w:t>Stopping</w:t>
        </w:r>
        <w:r>
          <w:rPr>
            <w:color w:val="1B1C20"/>
            <w:spacing w:val="-4"/>
            <w:sz w:val="20"/>
          </w:rPr>
          <w:t> </w:t>
        </w:r>
        <w:r>
          <w:rPr>
            <w:color w:val="1B1C20"/>
            <w:sz w:val="20"/>
          </w:rPr>
          <w:t>and</w:t>
        </w:r>
        <w:r>
          <w:rPr>
            <w:color w:val="1B1C20"/>
            <w:spacing w:val="-4"/>
            <w:sz w:val="20"/>
          </w:rPr>
          <w:t> </w:t>
        </w:r>
        <w:r>
          <w:rPr>
            <w:color w:val="1B1C20"/>
            <w:sz w:val="20"/>
          </w:rPr>
          <w:t>Resetting</w:t>
        </w:r>
        <w:r>
          <w:rPr>
            <w:color w:val="1B1C20"/>
            <w:spacing w:val="-4"/>
            <w:sz w:val="20"/>
          </w:rPr>
          <w:t> </w:t>
        </w:r>
        <w:r>
          <w:rPr>
            <w:color w:val="1B1C20"/>
            <w:sz w:val="20"/>
          </w:rPr>
          <w:t>a</w:t>
        </w:r>
        <w:r>
          <w:rPr>
            <w:color w:val="1B1C20"/>
            <w:spacing w:val="-4"/>
            <w:sz w:val="20"/>
          </w:rPr>
          <w:t> </w:t>
        </w:r>
        <w:r>
          <w:rPr>
            <w:color w:val="1B1C20"/>
            <w:spacing w:val="-2"/>
            <w:sz w:val="20"/>
          </w:rPr>
          <w:t>Phase</w:t>
        </w:r>
        <w:r>
          <w:rPr>
            <w:color w:val="1B1C20"/>
            <w:sz w:val="20"/>
          </w:rPr>
          <w:tab/>
        </w:r>
        <w:r>
          <w:rPr>
            <w:color w:val="1B1C20"/>
            <w:spacing w:val="-5"/>
            <w:sz w:val="20"/>
          </w:rPr>
          <w:t>111</w:t>
        </w:r>
      </w:hyperlink>
    </w:p>
    <w:p>
      <w:pPr>
        <w:pStyle w:val="ListParagraph"/>
        <w:numPr>
          <w:ilvl w:val="2"/>
          <w:numId w:val="1"/>
        </w:numPr>
        <w:tabs>
          <w:tab w:pos="4960" w:val="left" w:leader="none"/>
          <w:tab w:pos="10459" w:val="right" w:leader="dot"/>
        </w:tabs>
        <w:spacing w:line="240" w:lineRule="auto" w:before="14" w:after="0"/>
        <w:ind w:left="4960" w:right="0" w:hanging="623"/>
        <w:jc w:val="left"/>
        <w:rPr>
          <w:sz w:val="20"/>
        </w:rPr>
      </w:pPr>
      <w:hyperlink w:history="true" w:anchor="_bookmark75">
        <w:r>
          <w:rPr>
            <w:color w:val="1B1C20"/>
            <w:sz w:val="20"/>
          </w:rPr>
          <w:t>Stopping</w:t>
        </w:r>
        <w:r>
          <w:rPr>
            <w:color w:val="1B1C20"/>
            <w:spacing w:val="-9"/>
            <w:sz w:val="20"/>
          </w:rPr>
          <w:t> </w:t>
        </w:r>
        <w:r>
          <w:rPr>
            <w:color w:val="1B1C20"/>
            <w:sz w:val="20"/>
          </w:rPr>
          <w:t>a</w:t>
        </w:r>
        <w:r>
          <w:rPr>
            <w:color w:val="1B1C20"/>
            <w:spacing w:val="-9"/>
            <w:sz w:val="20"/>
          </w:rPr>
          <w:t> </w:t>
        </w:r>
        <w:r>
          <w:rPr>
            <w:color w:val="1B1C20"/>
            <w:sz w:val="20"/>
          </w:rPr>
          <w:t>Phase</w:t>
        </w:r>
        <w:r>
          <w:rPr>
            <w:color w:val="1B1C20"/>
            <w:spacing w:val="-8"/>
            <w:sz w:val="20"/>
          </w:rPr>
          <w:t> </w:t>
        </w:r>
        <w:r>
          <w:rPr>
            <w:color w:val="1B1C20"/>
            <w:sz w:val="20"/>
          </w:rPr>
          <w:t>and</w:t>
        </w:r>
        <w:r>
          <w:rPr>
            <w:color w:val="1B1C20"/>
            <w:spacing w:val="-15"/>
            <w:sz w:val="20"/>
          </w:rPr>
          <w:t> </w:t>
        </w:r>
        <w:r>
          <w:rPr>
            <w:color w:val="1B1C20"/>
            <w:sz w:val="20"/>
          </w:rPr>
          <w:t>Activating</w:t>
        </w:r>
        <w:r>
          <w:rPr>
            <w:color w:val="1B1C20"/>
            <w:spacing w:val="-9"/>
            <w:sz w:val="20"/>
          </w:rPr>
          <w:t> </w:t>
        </w:r>
        <w:r>
          <w:rPr>
            <w:color w:val="1B1C20"/>
            <w:sz w:val="20"/>
          </w:rPr>
          <w:t>a</w:t>
        </w:r>
        <w:r>
          <w:rPr>
            <w:color w:val="1B1C20"/>
            <w:spacing w:val="-15"/>
            <w:sz w:val="20"/>
          </w:rPr>
          <w:t> </w:t>
        </w:r>
        <w:r>
          <w:rPr>
            <w:color w:val="1B1C20"/>
            <w:spacing w:val="-2"/>
            <w:sz w:val="20"/>
          </w:rPr>
          <w:t>Transition</w:t>
        </w:r>
        <w:r>
          <w:rPr>
            <w:color w:val="1B1C20"/>
            <w:sz w:val="20"/>
          </w:rPr>
          <w:tab/>
        </w:r>
        <w:r>
          <w:rPr>
            <w:color w:val="1B1C20"/>
            <w:spacing w:val="-5"/>
            <w:sz w:val="20"/>
          </w:rPr>
          <w:t>112</w:t>
        </w:r>
      </w:hyperlink>
    </w:p>
    <w:p>
      <w:pPr>
        <w:pStyle w:val="ListParagraph"/>
        <w:numPr>
          <w:ilvl w:val="2"/>
          <w:numId w:val="1"/>
        </w:numPr>
        <w:tabs>
          <w:tab w:pos="4960" w:val="left" w:leader="none"/>
          <w:tab w:pos="10459" w:val="right" w:leader="dot"/>
        </w:tabs>
        <w:spacing w:line="240" w:lineRule="auto" w:before="13" w:after="0"/>
        <w:ind w:left="4960" w:right="0" w:hanging="623"/>
        <w:jc w:val="left"/>
        <w:rPr>
          <w:sz w:val="20"/>
        </w:rPr>
      </w:pPr>
      <w:hyperlink w:history="true" w:anchor="_bookmark76">
        <w:r>
          <w:rPr>
            <w:color w:val="1B1C20"/>
            <w:sz w:val="20"/>
          </w:rPr>
          <w:t>Ending</w:t>
        </w:r>
        <w:r>
          <w:rPr>
            <w:color w:val="1B1C20"/>
            <w:spacing w:val="4"/>
            <w:sz w:val="20"/>
          </w:rPr>
          <w:t> </w:t>
        </w:r>
        <w:r>
          <w:rPr>
            <w:color w:val="1B1C20"/>
            <w:sz w:val="20"/>
          </w:rPr>
          <w:t>an</w:t>
        </w:r>
        <w:r>
          <w:rPr>
            <w:color w:val="1B1C20"/>
            <w:spacing w:val="-4"/>
            <w:sz w:val="20"/>
          </w:rPr>
          <w:t> </w:t>
        </w:r>
        <w:r>
          <w:rPr>
            <w:color w:val="1B1C20"/>
            <w:sz w:val="20"/>
          </w:rPr>
          <w:t>Automated</w:t>
        </w:r>
        <w:r>
          <w:rPr>
            <w:color w:val="1B1C20"/>
            <w:spacing w:val="4"/>
            <w:sz w:val="20"/>
          </w:rPr>
          <w:t> </w:t>
        </w:r>
        <w:r>
          <w:rPr>
            <w:color w:val="1B1C20"/>
            <w:sz w:val="20"/>
          </w:rPr>
          <w:t>Batch</w:t>
        </w:r>
        <w:r>
          <w:rPr>
            <w:color w:val="1B1C20"/>
            <w:spacing w:val="5"/>
            <w:sz w:val="20"/>
          </w:rPr>
          <w:t> </w:t>
        </w:r>
        <w:r>
          <w:rPr>
            <w:color w:val="1B1C20"/>
            <w:spacing w:val="-2"/>
            <w:sz w:val="20"/>
          </w:rPr>
          <w:t>Process</w:t>
        </w:r>
        <w:r>
          <w:rPr>
            <w:color w:val="1B1C20"/>
            <w:sz w:val="20"/>
          </w:rPr>
          <w:tab/>
        </w:r>
        <w:r>
          <w:rPr>
            <w:color w:val="1B1C20"/>
            <w:spacing w:val="-5"/>
            <w:sz w:val="20"/>
          </w:rPr>
          <w:t>113</w:t>
        </w:r>
      </w:hyperlink>
    </w:p>
    <w:p>
      <w:pPr>
        <w:pStyle w:val="ListParagraph"/>
        <w:numPr>
          <w:ilvl w:val="1"/>
          <w:numId w:val="1"/>
        </w:numPr>
        <w:tabs>
          <w:tab w:pos="4336" w:val="left" w:leader="none"/>
        </w:tabs>
        <w:spacing w:line="240" w:lineRule="auto" w:before="14" w:after="0"/>
        <w:ind w:left="4336" w:right="0" w:hanging="396"/>
        <w:jc w:val="left"/>
        <w:rPr>
          <w:sz w:val="20"/>
        </w:rPr>
      </w:pPr>
      <w:hyperlink w:history="true" w:anchor="_bookmark77">
        <w:r>
          <w:rPr>
            <w:color w:val="1B1C20"/>
            <w:sz w:val="20"/>
          </w:rPr>
          <w:t>Application</w:t>
        </w:r>
        <w:r>
          <w:rPr>
            <w:color w:val="1B1C20"/>
            <w:spacing w:val="-3"/>
            <w:sz w:val="20"/>
          </w:rPr>
          <w:t> </w:t>
        </w:r>
        <w:r>
          <w:rPr>
            <w:color w:val="1B1C20"/>
            <w:sz w:val="20"/>
          </w:rPr>
          <w:t>Example for</w:t>
        </w:r>
        <w:r>
          <w:rPr>
            <w:color w:val="1B1C20"/>
            <w:spacing w:val="-5"/>
            <w:sz w:val="20"/>
          </w:rPr>
          <w:t> </w:t>
        </w:r>
        <w:r>
          <w:rPr>
            <w:color w:val="1B1C20"/>
            <w:sz w:val="20"/>
          </w:rPr>
          <w:t>Resetting a Calculation</w:t>
        </w:r>
        <w:r>
          <w:rPr>
            <w:color w:val="1B1C20"/>
            <w:spacing w:val="-5"/>
            <w:sz w:val="20"/>
          </w:rPr>
          <w:t> via</w:t>
        </w:r>
      </w:hyperlink>
    </w:p>
    <w:p>
      <w:pPr>
        <w:pStyle w:val="BodyText"/>
        <w:tabs>
          <w:tab w:pos="10459" w:val="right" w:leader="dot"/>
        </w:tabs>
        <w:spacing w:before="14"/>
        <w:ind w:left="4337"/>
      </w:pPr>
      <w:hyperlink w:history="true" w:anchor="_bookmark77">
        <w:r>
          <w:rPr>
            <w:color w:val="1B1C20"/>
            <w:spacing w:val="-2"/>
          </w:rPr>
          <w:t>a</w:t>
        </w:r>
        <w:r>
          <w:rPr>
            <w:color w:val="1B1C20"/>
            <w:spacing w:val="-9"/>
          </w:rPr>
          <w:t> </w:t>
        </w:r>
        <w:r>
          <w:rPr>
            <w:color w:val="1B1C20"/>
            <w:spacing w:val="-2"/>
          </w:rPr>
          <w:t>Parameter</w:t>
        </w:r>
        <w:r>
          <w:rPr>
            <w:color w:val="1B1C20"/>
            <w:spacing w:val="-12"/>
          </w:rPr>
          <w:t> </w:t>
        </w:r>
        <w:r>
          <w:rPr>
            <w:color w:val="1B1C20"/>
            <w:spacing w:val="-4"/>
          </w:rPr>
          <w:t>Phase</w:t>
        </w:r>
        <w:r>
          <w:rPr>
            <w:color w:val="1B1C20"/>
          </w:rPr>
          <w:tab/>
        </w:r>
        <w:r>
          <w:rPr>
            <w:color w:val="1B1C20"/>
            <w:spacing w:val="-5"/>
          </w:rPr>
          <w:t>114</w:t>
        </w:r>
      </w:hyperlink>
    </w:p>
    <w:p>
      <w:pPr>
        <w:pStyle w:val="ListParagraph"/>
        <w:numPr>
          <w:ilvl w:val="1"/>
          <w:numId w:val="1"/>
        </w:numPr>
        <w:tabs>
          <w:tab w:pos="4336" w:val="left" w:leader="none"/>
          <w:tab w:pos="10459" w:val="right" w:leader="dot"/>
        </w:tabs>
        <w:spacing w:line="240" w:lineRule="auto" w:before="13" w:after="0"/>
        <w:ind w:left="4336" w:right="0" w:hanging="396"/>
        <w:jc w:val="left"/>
        <w:rPr>
          <w:sz w:val="20"/>
        </w:rPr>
      </w:pPr>
      <w:hyperlink w:history="true" w:anchor="_bookmark78">
        <w:r>
          <w:rPr>
            <w:color w:val="1B1C20"/>
            <w:spacing w:val="-4"/>
            <w:sz w:val="20"/>
          </w:rPr>
          <w:t>Display</w:t>
        </w:r>
        <w:r>
          <w:rPr>
            <w:color w:val="1B1C20"/>
            <w:spacing w:val="-10"/>
            <w:sz w:val="20"/>
          </w:rPr>
          <w:t> </w:t>
        </w:r>
        <w:r>
          <w:rPr>
            <w:color w:val="1B1C20"/>
            <w:spacing w:val="-4"/>
            <w:sz w:val="20"/>
          </w:rPr>
          <w:t>of a</w:t>
        </w:r>
        <w:r>
          <w:rPr>
            <w:color w:val="1B1C20"/>
            <w:spacing w:val="-5"/>
            <w:sz w:val="20"/>
          </w:rPr>
          <w:t> </w:t>
        </w:r>
        <w:r>
          <w:rPr>
            <w:color w:val="1B1C20"/>
            <w:spacing w:val="-4"/>
            <w:sz w:val="20"/>
          </w:rPr>
          <w:t>Phase</w:t>
        </w:r>
        <w:r>
          <w:rPr>
            <w:color w:val="1B1C20"/>
            <w:spacing w:val="-5"/>
            <w:sz w:val="20"/>
          </w:rPr>
          <w:t> </w:t>
        </w:r>
        <w:r>
          <w:rPr>
            <w:color w:val="1B1C20"/>
            <w:spacing w:val="-4"/>
            <w:sz w:val="20"/>
          </w:rPr>
          <w:t>Configuration</w:t>
        </w:r>
        <w:r>
          <w:rPr>
            <w:color w:val="1B1C20"/>
            <w:sz w:val="20"/>
          </w:rPr>
          <w:tab/>
        </w:r>
        <w:r>
          <w:rPr>
            <w:color w:val="1B1C20"/>
            <w:spacing w:val="-5"/>
            <w:sz w:val="20"/>
          </w:rPr>
          <w:t>117</w:t>
        </w:r>
      </w:hyperlink>
    </w:p>
    <w:p>
      <w:pPr>
        <w:pStyle w:val="ListParagraph"/>
        <w:numPr>
          <w:ilvl w:val="2"/>
          <w:numId w:val="1"/>
        </w:numPr>
        <w:tabs>
          <w:tab w:pos="4960" w:val="left" w:leader="none"/>
          <w:tab w:pos="10459" w:val="right" w:leader="dot"/>
        </w:tabs>
        <w:spacing w:line="240" w:lineRule="auto" w:before="14" w:after="0"/>
        <w:ind w:left="4960" w:right="0" w:hanging="623"/>
        <w:jc w:val="left"/>
        <w:rPr>
          <w:sz w:val="20"/>
        </w:rPr>
      </w:pPr>
      <w:hyperlink w:history="true" w:anchor="_bookmark79">
        <w:r>
          <w:rPr>
            <w:color w:val="1B1C20"/>
            <w:sz w:val="20"/>
          </w:rPr>
          <w:t>Opening</w:t>
        </w:r>
        <w:r>
          <w:rPr>
            <w:color w:val="1B1C20"/>
            <w:spacing w:val="2"/>
            <w:sz w:val="20"/>
          </w:rPr>
          <w:t> </w:t>
        </w:r>
        <w:r>
          <w:rPr>
            <w:color w:val="1B1C20"/>
            <w:sz w:val="20"/>
          </w:rPr>
          <w:t>and</w:t>
        </w:r>
        <w:r>
          <w:rPr>
            <w:color w:val="1B1C20"/>
            <w:spacing w:val="3"/>
            <w:sz w:val="20"/>
          </w:rPr>
          <w:t> </w:t>
        </w:r>
        <w:r>
          <w:rPr>
            <w:color w:val="1B1C20"/>
            <w:sz w:val="20"/>
          </w:rPr>
          <w:t>Closing</w:t>
        </w:r>
        <w:r>
          <w:rPr>
            <w:color w:val="1B1C20"/>
            <w:spacing w:val="3"/>
            <w:sz w:val="20"/>
          </w:rPr>
          <w:t> </w:t>
        </w:r>
        <w:r>
          <w:rPr>
            <w:color w:val="1B1C20"/>
            <w:sz w:val="20"/>
          </w:rPr>
          <w:t>the</w:t>
        </w:r>
        <w:r>
          <w:rPr>
            <w:color w:val="1B1C20"/>
            <w:spacing w:val="3"/>
            <w:sz w:val="20"/>
          </w:rPr>
          <w:t> </w:t>
        </w:r>
        <w:r>
          <w:rPr>
            <w:color w:val="1B1C20"/>
            <w:spacing w:val="-2"/>
            <w:sz w:val="20"/>
          </w:rPr>
          <w:t>Overview</w:t>
        </w:r>
        <w:r>
          <w:rPr>
            <w:color w:val="1B1C20"/>
            <w:sz w:val="20"/>
          </w:rPr>
          <w:tab/>
        </w:r>
        <w:r>
          <w:rPr>
            <w:color w:val="1B1C20"/>
            <w:spacing w:val="-5"/>
            <w:sz w:val="20"/>
          </w:rPr>
          <w:t>118</w:t>
        </w:r>
      </w:hyperlink>
    </w:p>
    <w:p>
      <w:pPr>
        <w:pStyle w:val="ListParagraph"/>
        <w:numPr>
          <w:ilvl w:val="1"/>
          <w:numId w:val="1"/>
        </w:numPr>
        <w:tabs>
          <w:tab w:pos="4336" w:val="left" w:leader="none"/>
          <w:tab w:pos="10459" w:val="right" w:leader="dot"/>
        </w:tabs>
        <w:spacing w:line="240" w:lineRule="auto" w:before="14" w:after="0"/>
        <w:ind w:left="4336" w:right="0" w:hanging="396"/>
        <w:jc w:val="left"/>
        <w:rPr>
          <w:sz w:val="20"/>
        </w:rPr>
      </w:pPr>
      <w:hyperlink w:history="true" w:anchor="_bookmark80">
        <w:r>
          <w:rPr>
            <w:color w:val="1B1C20"/>
            <w:sz w:val="20"/>
          </w:rPr>
          <w:t>Exporting</w:t>
        </w:r>
        <w:r>
          <w:rPr>
            <w:color w:val="1B1C20"/>
            <w:spacing w:val="5"/>
            <w:sz w:val="20"/>
          </w:rPr>
          <w:t> </w:t>
        </w:r>
        <w:r>
          <w:rPr>
            <w:color w:val="1B1C20"/>
            <w:sz w:val="20"/>
          </w:rPr>
          <w:t>and</w:t>
        </w:r>
        <w:r>
          <w:rPr>
            <w:color w:val="1B1C20"/>
            <w:spacing w:val="6"/>
            <w:sz w:val="20"/>
          </w:rPr>
          <w:t> </w:t>
        </w:r>
        <w:r>
          <w:rPr>
            <w:color w:val="1B1C20"/>
            <w:sz w:val="20"/>
          </w:rPr>
          <w:t>Importing</w:t>
        </w:r>
        <w:r>
          <w:rPr>
            <w:color w:val="1B1C20"/>
            <w:spacing w:val="6"/>
            <w:sz w:val="20"/>
          </w:rPr>
          <w:t> </w:t>
        </w:r>
        <w:r>
          <w:rPr>
            <w:color w:val="1B1C20"/>
            <w:sz w:val="20"/>
          </w:rPr>
          <w:t>a</w:t>
        </w:r>
        <w:r>
          <w:rPr>
            <w:color w:val="1B1C20"/>
            <w:spacing w:val="6"/>
            <w:sz w:val="20"/>
          </w:rPr>
          <w:t> </w:t>
        </w:r>
        <w:r>
          <w:rPr>
            <w:color w:val="1B1C20"/>
            <w:spacing w:val="-2"/>
            <w:sz w:val="20"/>
          </w:rPr>
          <w:t>Recipe</w:t>
        </w:r>
        <w:r>
          <w:rPr>
            <w:color w:val="1B1C20"/>
            <w:sz w:val="20"/>
          </w:rPr>
          <w:tab/>
        </w:r>
        <w:r>
          <w:rPr>
            <w:color w:val="1B1C20"/>
            <w:spacing w:val="-5"/>
            <w:sz w:val="20"/>
          </w:rPr>
          <w:t>119</w:t>
        </w:r>
      </w:hyperlink>
    </w:p>
    <w:p>
      <w:pPr>
        <w:pStyle w:val="ListParagraph"/>
        <w:numPr>
          <w:ilvl w:val="2"/>
          <w:numId w:val="1"/>
        </w:numPr>
        <w:tabs>
          <w:tab w:pos="4960" w:val="left" w:leader="none"/>
          <w:tab w:pos="10459" w:val="right" w:leader="dot"/>
        </w:tabs>
        <w:spacing w:line="240" w:lineRule="auto" w:before="13" w:after="0"/>
        <w:ind w:left="4960" w:right="0" w:hanging="623"/>
        <w:jc w:val="left"/>
        <w:rPr>
          <w:sz w:val="20"/>
        </w:rPr>
      </w:pPr>
      <w:hyperlink w:history="true" w:anchor="_bookmark81">
        <w:r>
          <w:rPr>
            <w:color w:val="1B1C20"/>
            <w:sz w:val="20"/>
          </w:rPr>
          <w:t>Exporting</w:t>
        </w:r>
        <w:r>
          <w:rPr>
            <w:color w:val="1B1C20"/>
            <w:spacing w:val="-4"/>
            <w:sz w:val="20"/>
          </w:rPr>
          <w:t> </w:t>
        </w:r>
        <w:r>
          <w:rPr>
            <w:color w:val="1B1C20"/>
            <w:sz w:val="20"/>
          </w:rPr>
          <w:t>a</w:t>
        </w:r>
        <w:r>
          <w:rPr>
            <w:color w:val="1B1C20"/>
            <w:spacing w:val="-3"/>
            <w:sz w:val="20"/>
          </w:rPr>
          <w:t> </w:t>
        </w:r>
        <w:r>
          <w:rPr>
            <w:color w:val="1B1C20"/>
            <w:spacing w:val="-2"/>
            <w:sz w:val="20"/>
          </w:rPr>
          <w:t>Recipe</w:t>
        </w:r>
        <w:r>
          <w:rPr>
            <w:color w:val="1B1C20"/>
            <w:sz w:val="20"/>
          </w:rPr>
          <w:tab/>
        </w:r>
        <w:r>
          <w:rPr>
            <w:color w:val="1B1C20"/>
            <w:spacing w:val="-5"/>
            <w:sz w:val="20"/>
          </w:rPr>
          <w:t>120</w:t>
        </w:r>
      </w:hyperlink>
    </w:p>
    <w:p>
      <w:pPr>
        <w:pStyle w:val="ListParagraph"/>
        <w:numPr>
          <w:ilvl w:val="2"/>
          <w:numId w:val="1"/>
        </w:numPr>
        <w:tabs>
          <w:tab w:pos="4960" w:val="left" w:leader="none"/>
          <w:tab w:pos="10459" w:val="right" w:leader="dot"/>
        </w:tabs>
        <w:spacing w:line="240" w:lineRule="auto" w:before="14" w:after="0"/>
        <w:ind w:left="4960" w:right="0" w:hanging="623"/>
        <w:jc w:val="left"/>
        <w:rPr>
          <w:sz w:val="20"/>
        </w:rPr>
      </w:pPr>
      <w:hyperlink w:history="true" w:anchor="_bookmark82">
        <w:r>
          <w:rPr>
            <w:color w:val="1B1C20"/>
            <w:sz w:val="20"/>
          </w:rPr>
          <w:t>Importing</w:t>
        </w:r>
        <w:r>
          <w:rPr>
            <w:color w:val="1B1C20"/>
            <w:spacing w:val="9"/>
            <w:sz w:val="20"/>
          </w:rPr>
          <w:t> </w:t>
        </w:r>
        <w:r>
          <w:rPr>
            <w:color w:val="1B1C20"/>
            <w:sz w:val="20"/>
          </w:rPr>
          <w:t>a</w:t>
        </w:r>
        <w:r>
          <w:rPr>
            <w:color w:val="1B1C20"/>
            <w:spacing w:val="9"/>
            <w:sz w:val="20"/>
          </w:rPr>
          <w:t> </w:t>
        </w:r>
        <w:r>
          <w:rPr>
            <w:color w:val="1B1C20"/>
            <w:spacing w:val="-2"/>
            <w:sz w:val="20"/>
          </w:rPr>
          <w:t>Recipe</w:t>
        </w:r>
        <w:r>
          <w:rPr>
            <w:color w:val="1B1C20"/>
            <w:sz w:val="20"/>
          </w:rPr>
          <w:tab/>
        </w:r>
        <w:r>
          <w:rPr>
            <w:color w:val="1B1C20"/>
            <w:spacing w:val="-5"/>
            <w:sz w:val="20"/>
          </w:rPr>
          <w:t>121</w:t>
        </w:r>
      </w:hyperlink>
    </w:p>
    <w:p>
      <w:pPr>
        <w:pStyle w:val="ListParagraph"/>
        <w:numPr>
          <w:ilvl w:val="1"/>
          <w:numId w:val="1"/>
        </w:numPr>
        <w:tabs>
          <w:tab w:pos="4336" w:val="left" w:leader="none"/>
          <w:tab w:pos="10459" w:val="right" w:leader="dot"/>
        </w:tabs>
        <w:spacing w:line="240" w:lineRule="auto" w:before="13" w:after="0"/>
        <w:ind w:left="4336" w:right="0" w:hanging="396"/>
        <w:jc w:val="left"/>
        <w:rPr>
          <w:sz w:val="20"/>
        </w:rPr>
      </w:pPr>
      <w:hyperlink w:history="true" w:anchor="_bookmark84">
        <w:r>
          <w:rPr>
            <w:color w:val="1B1C20"/>
            <w:spacing w:val="-6"/>
            <w:sz w:val="20"/>
          </w:rPr>
          <w:t>Phase</w:t>
        </w:r>
        <w:r>
          <w:rPr>
            <w:color w:val="1B1C20"/>
            <w:spacing w:val="-8"/>
            <w:sz w:val="20"/>
          </w:rPr>
          <w:t> </w:t>
        </w:r>
        <w:r>
          <w:rPr>
            <w:color w:val="1B1C20"/>
            <w:spacing w:val="-2"/>
            <w:sz w:val="20"/>
          </w:rPr>
          <w:t>Structures</w:t>
        </w:r>
        <w:r>
          <w:rPr>
            <w:color w:val="1B1C20"/>
            <w:sz w:val="20"/>
          </w:rPr>
          <w:tab/>
        </w:r>
        <w:r>
          <w:rPr>
            <w:color w:val="1B1C20"/>
            <w:spacing w:val="-5"/>
            <w:sz w:val="20"/>
          </w:rPr>
          <w:t>122</w:t>
        </w:r>
      </w:hyperlink>
    </w:p>
    <w:p>
      <w:pPr>
        <w:pStyle w:val="ListParagraph"/>
        <w:numPr>
          <w:ilvl w:val="2"/>
          <w:numId w:val="1"/>
        </w:numPr>
        <w:tabs>
          <w:tab w:pos="4960" w:val="left" w:leader="none"/>
          <w:tab w:pos="10459" w:val="right" w:leader="dot"/>
        </w:tabs>
        <w:spacing w:line="240" w:lineRule="auto" w:before="14" w:after="0"/>
        <w:ind w:left="4960" w:right="0" w:hanging="623"/>
        <w:jc w:val="left"/>
        <w:rPr>
          <w:sz w:val="20"/>
        </w:rPr>
      </w:pPr>
      <w:hyperlink w:history="true" w:anchor="_bookmark84">
        <w:r>
          <w:rPr>
            <w:color w:val="1B1C20"/>
            <w:sz w:val="20"/>
          </w:rPr>
          <w:t>Sequential</w:t>
        </w:r>
        <w:r>
          <w:rPr>
            <w:color w:val="1B1C20"/>
            <w:spacing w:val="-12"/>
            <w:sz w:val="20"/>
          </w:rPr>
          <w:t> </w:t>
        </w:r>
        <w:r>
          <w:rPr>
            <w:color w:val="1B1C20"/>
            <w:spacing w:val="-4"/>
            <w:sz w:val="20"/>
          </w:rPr>
          <w:t>Path</w:t>
        </w:r>
        <w:r>
          <w:rPr>
            <w:color w:val="1B1C20"/>
            <w:sz w:val="20"/>
          </w:rPr>
          <w:tab/>
        </w:r>
        <w:r>
          <w:rPr>
            <w:color w:val="1B1C20"/>
            <w:spacing w:val="-5"/>
            <w:sz w:val="20"/>
          </w:rPr>
          <w:t>122</w:t>
        </w:r>
      </w:hyperlink>
    </w:p>
    <w:p>
      <w:pPr>
        <w:pStyle w:val="ListParagraph"/>
        <w:numPr>
          <w:ilvl w:val="2"/>
          <w:numId w:val="1"/>
        </w:numPr>
        <w:tabs>
          <w:tab w:pos="4960" w:val="left" w:leader="none"/>
          <w:tab w:pos="10459" w:val="right" w:leader="dot"/>
        </w:tabs>
        <w:spacing w:line="240" w:lineRule="auto" w:before="14" w:after="0"/>
        <w:ind w:left="4960" w:right="0" w:hanging="623"/>
        <w:jc w:val="left"/>
        <w:rPr>
          <w:sz w:val="20"/>
        </w:rPr>
      </w:pPr>
      <w:hyperlink w:history="true" w:anchor="_bookmark85">
        <w:r>
          <w:rPr>
            <w:color w:val="1B1C20"/>
            <w:sz w:val="20"/>
          </w:rPr>
          <w:t>Alternative</w:t>
        </w:r>
        <w:r>
          <w:rPr>
            <w:color w:val="1B1C20"/>
            <w:spacing w:val="12"/>
            <w:sz w:val="20"/>
          </w:rPr>
          <w:t> </w:t>
        </w:r>
        <w:r>
          <w:rPr>
            <w:color w:val="1B1C20"/>
            <w:spacing w:val="-4"/>
            <w:sz w:val="20"/>
          </w:rPr>
          <w:t>Path</w:t>
        </w:r>
        <w:r>
          <w:rPr>
            <w:color w:val="1B1C20"/>
            <w:sz w:val="20"/>
          </w:rPr>
          <w:tab/>
        </w:r>
        <w:r>
          <w:rPr>
            <w:color w:val="1B1C20"/>
            <w:spacing w:val="-5"/>
            <w:sz w:val="20"/>
          </w:rPr>
          <w:t>123</w:t>
        </w:r>
      </w:hyperlink>
    </w:p>
    <w:p>
      <w:pPr>
        <w:pStyle w:val="ListParagraph"/>
        <w:numPr>
          <w:ilvl w:val="2"/>
          <w:numId w:val="1"/>
        </w:numPr>
        <w:tabs>
          <w:tab w:pos="4960" w:val="left" w:leader="none"/>
          <w:tab w:pos="10459" w:val="right" w:leader="dot"/>
        </w:tabs>
        <w:spacing w:line="240" w:lineRule="auto" w:before="13" w:after="0"/>
        <w:ind w:left="4960" w:right="0" w:hanging="623"/>
        <w:jc w:val="left"/>
        <w:rPr>
          <w:sz w:val="20"/>
        </w:rPr>
      </w:pPr>
      <w:hyperlink w:history="true" w:anchor="_bookmark86">
        <w:r>
          <w:rPr>
            <w:color w:val="1B1C20"/>
            <w:spacing w:val="-2"/>
            <w:sz w:val="20"/>
          </w:rPr>
          <w:t>Parallel</w:t>
        </w:r>
        <w:r>
          <w:rPr>
            <w:color w:val="1B1C20"/>
            <w:spacing w:val="-12"/>
            <w:sz w:val="20"/>
          </w:rPr>
          <w:t> </w:t>
        </w:r>
        <w:r>
          <w:rPr>
            <w:color w:val="1B1C20"/>
            <w:spacing w:val="-2"/>
            <w:sz w:val="20"/>
          </w:rPr>
          <w:t>Paths</w:t>
        </w:r>
        <w:r>
          <w:rPr>
            <w:color w:val="1B1C20"/>
            <w:sz w:val="20"/>
          </w:rPr>
          <w:tab/>
        </w:r>
        <w:r>
          <w:rPr>
            <w:color w:val="1B1C20"/>
            <w:spacing w:val="-5"/>
            <w:sz w:val="20"/>
          </w:rPr>
          <w:t>124</w:t>
        </w:r>
      </w:hyperlink>
    </w:p>
    <w:p>
      <w:pPr>
        <w:pStyle w:val="ListParagraph"/>
        <w:numPr>
          <w:ilvl w:val="2"/>
          <w:numId w:val="1"/>
        </w:numPr>
        <w:tabs>
          <w:tab w:pos="4960" w:val="left" w:leader="none"/>
          <w:tab w:pos="10459" w:val="right" w:leader="dot"/>
        </w:tabs>
        <w:spacing w:line="240" w:lineRule="auto" w:before="14" w:after="0"/>
        <w:ind w:left="4960" w:right="0" w:hanging="623"/>
        <w:jc w:val="left"/>
        <w:rPr>
          <w:sz w:val="20"/>
        </w:rPr>
      </w:pPr>
      <w:hyperlink w:history="true" w:anchor="_bookmark87">
        <w:r>
          <w:rPr>
            <w:color w:val="1B1C20"/>
            <w:sz w:val="20"/>
          </w:rPr>
          <w:t>Path</w:t>
        </w:r>
        <w:r>
          <w:rPr>
            <w:color w:val="1B1C20"/>
            <w:spacing w:val="-10"/>
            <w:sz w:val="20"/>
          </w:rPr>
          <w:t> </w:t>
        </w:r>
        <w:r>
          <w:rPr>
            <w:color w:val="1B1C20"/>
            <w:sz w:val="20"/>
          </w:rPr>
          <w:t>with</w:t>
        </w:r>
        <w:r>
          <w:rPr>
            <w:color w:val="1B1C20"/>
            <w:spacing w:val="-5"/>
            <w:sz w:val="20"/>
          </w:rPr>
          <w:t> </w:t>
        </w:r>
        <w:r>
          <w:rPr>
            <w:color w:val="1B1C20"/>
            <w:sz w:val="20"/>
          </w:rPr>
          <w:t>a</w:t>
        </w:r>
        <w:r>
          <w:rPr>
            <w:color w:val="1B1C20"/>
            <w:spacing w:val="-5"/>
            <w:sz w:val="20"/>
          </w:rPr>
          <w:t> </w:t>
        </w:r>
        <w:r>
          <w:rPr>
            <w:color w:val="1B1C20"/>
            <w:sz w:val="20"/>
          </w:rPr>
          <w:t>“Jump”</w:t>
        </w:r>
        <w:r>
          <w:rPr>
            <w:color w:val="1B1C20"/>
            <w:spacing w:val="-5"/>
            <w:sz w:val="20"/>
          </w:rPr>
          <w:t> </w:t>
        </w:r>
        <w:r>
          <w:rPr>
            <w:color w:val="1B1C20"/>
            <w:spacing w:val="-4"/>
            <w:sz w:val="20"/>
          </w:rPr>
          <w:t>Link</w:t>
        </w:r>
        <w:r>
          <w:rPr>
            <w:color w:val="1B1C20"/>
            <w:sz w:val="20"/>
          </w:rPr>
          <w:tab/>
        </w:r>
        <w:r>
          <w:rPr>
            <w:color w:val="1B1C20"/>
            <w:spacing w:val="-5"/>
            <w:sz w:val="20"/>
          </w:rPr>
          <w:t>125</w:t>
        </w:r>
      </w:hyperlink>
    </w:p>
    <w:p>
      <w:pPr>
        <w:pStyle w:val="ListParagraph"/>
        <w:numPr>
          <w:ilvl w:val="0"/>
          <w:numId w:val="1"/>
        </w:numPr>
        <w:tabs>
          <w:tab w:pos="3938" w:val="left" w:leader="none"/>
          <w:tab w:pos="10459" w:val="right" w:leader="dot"/>
        </w:tabs>
        <w:spacing w:line="240" w:lineRule="auto" w:before="237" w:after="0"/>
        <w:ind w:left="3938" w:right="0" w:hanging="282"/>
        <w:jc w:val="left"/>
        <w:rPr>
          <w:sz w:val="20"/>
        </w:rPr>
      </w:pPr>
      <w:hyperlink w:history="true" w:anchor="_bookmark88">
        <w:r>
          <w:rPr>
            <w:rFonts w:ascii="Arial"/>
            <w:b/>
            <w:color w:val="1B1C20"/>
            <w:spacing w:val="-2"/>
            <w:sz w:val="20"/>
          </w:rPr>
          <w:t>Index</w:t>
        </w:r>
        <w:r>
          <w:rPr>
            <w:rFonts w:ascii="Arial"/>
            <w:b/>
            <w:color w:val="1B1C20"/>
            <w:sz w:val="20"/>
          </w:rPr>
          <w:tab/>
        </w:r>
        <w:r>
          <w:rPr>
            <w:color w:val="1B1C20"/>
            <w:spacing w:val="-5"/>
            <w:sz w:val="20"/>
          </w:rPr>
          <w:t>126</w:t>
        </w:r>
      </w:hyperlink>
    </w:p>
    <w:p>
      <w:pPr>
        <w:pStyle w:val="ListParagraph"/>
        <w:spacing w:after="0" w:line="240" w:lineRule="auto"/>
        <w:jc w:val="left"/>
        <w:rPr>
          <w:sz w:val="20"/>
        </w:rPr>
        <w:sectPr>
          <w:footerReference w:type="even" r:id="rId9"/>
          <w:footerReference w:type="default" r:id="rId10"/>
          <w:pgSz w:w="11910" w:h="16840"/>
          <w:pgMar w:header="0" w:footer="594" w:top="1480" w:bottom="780" w:left="425" w:right="0"/>
          <w:pgNumType w:start="4"/>
        </w:sectPr>
      </w:pPr>
    </w:p>
    <w:p>
      <w:pPr>
        <w:pStyle w:val="Heading1"/>
        <w:numPr>
          <w:ilvl w:val="0"/>
          <w:numId w:val="2"/>
        </w:numPr>
        <w:tabs>
          <w:tab w:pos="5017" w:val="left" w:leader="none"/>
        </w:tabs>
        <w:spacing w:line="240" w:lineRule="auto" w:before="102" w:after="0"/>
        <w:ind w:left="5017" w:right="0" w:hanging="794"/>
        <w:jc w:val="left"/>
      </w:pPr>
      <w:bookmarkStart w:name="1 About these Instructions" w:id="4"/>
      <w:bookmarkEnd w:id="4"/>
      <w:r>
        <w:rPr/>
      </w:r>
      <w:bookmarkStart w:name="1.1 Accompanying Documents" w:id="5"/>
      <w:bookmarkEnd w:id="5"/>
      <w:r>
        <w:rPr/>
      </w:r>
      <w:bookmarkStart w:name="1.2 Symbols Used" w:id="6"/>
      <w:bookmarkEnd w:id="6"/>
      <w:r>
        <w:rPr/>
      </w:r>
      <w:bookmarkStart w:name="1.2.1 Warnings in Operation Descriptions" w:id="7"/>
      <w:bookmarkEnd w:id="7"/>
      <w:r>
        <w:rPr/>
      </w:r>
      <w:bookmarkStart w:name="1.2.2 Other Symbols" w:id="8"/>
      <w:bookmarkEnd w:id="8"/>
      <w:r>
        <w:rPr/>
      </w:r>
      <w:bookmarkStart w:name="_bookmark0" w:id="9"/>
      <w:bookmarkEnd w:id="9"/>
      <w:r>
        <w:rPr/>
      </w:r>
      <w:r>
        <w:rPr>
          <w:color w:val="1B1C20"/>
        </w:rPr>
        <w:t>About</w:t>
      </w:r>
      <w:r>
        <w:rPr>
          <w:color w:val="1B1C20"/>
          <w:spacing w:val="20"/>
        </w:rPr>
        <w:t> </w:t>
      </w:r>
      <w:r>
        <w:rPr>
          <w:color w:val="1B1C20"/>
        </w:rPr>
        <w:t>these</w:t>
      </w:r>
      <w:r>
        <w:rPr>
          <w:color w:val="1B1C20"/>
          <w:spacing w:val="21"/>
        </w:rPr>
        <w:t> </w:t>
      </w:r>
      <w:r>
        <w:rPr>
          <w:color w:val="1B1C20"/>
          <w:spacing w:val="-2"/>
        </w:rPr>
        <w:t>Instructions</w:t>
      </w:r>
    </w:p>
    <w:p>
      <w:pPr>
        <w:pStyle w:val="BodyText"/>
        <w:spacing w:line="254" w:lineRule="auto" w:before="190"/>
        <w:ind w:left="4223" w:right="448" w:hanging="1"/>
      </w:pPr>
      <w:r>
        <w:rPr>
          <w:color w:val="1B1C20"/>
        </w:rPr>
        <w:t>These instructions form part of the Recipe Control Module of the BioPAT</w:t>
      </w:r>
      <w:r>
        <w:rPr>
          <w:color w:val="1B1C20"/>
          <w:position w:val="8"/>
          <w:sz w:val="10"/>
        </w:rPr>
        <w:t>®</w:t>
      </w:r>
      <w:r>
        <w:rPr>
          <w:color w:val="1B1C20"/>
          <w:spacing w:val="40"/>
          <w:w w:val="105"/>
          <w:position w:val="8"/>
          <w:sz w:val="10"/>
        </w:rPr>
        <w:t> </w:t>
      </w:r>
      <w:r>
        <w:rPr>
          <w:color w:val="1B1C20"/>
          <w:w w:val="105"/>
        </w:rPr>
        <w:t>MFCS 4 software.</w:t>
      </w:r>
    </w:p>
    <w:p>
      <w:pPr>
        <w:pStyle w:val="BodyText"/>
        <w:spacing w:line="254" w:lineRule="auto" w:before="114"/>
        <w:ind w:left="4223" w:right="448"/>
      </w:pPr>
      <w:r>
        <w:rPr>
          <w:color w:val="1B1C20"/>
        </w:rPr>
        <w:t>Fundamental</w:t>
      </w:r>
      <w:r>
        <w:rPr>
          <w:color w:val="1B1C20"/>
          <w:spacing w:val="-4"/>
        </w:rPr>
        <w:t> </w:t>
      </w:r>
      <w:r>
        <w:rPr>
          <w:color w:val="1B1C20"/>
        </w:rPr>
        <w:t>information</w:t>
      </w:r>
      <w:r>
        <w:rPr>
          <w:color w:val="1B1C20"/>
          <w:spacing w:val="-4"/>
        </w:rPr>
        <w:t> </w:t>
      </w:r>
      <w:r>
        <w:rPr>
          <w:color w:val="1B1C20"/>
        </w:rPr>
        <w:t>about</w:t>
      </w:r>
      <w:r>
        <w:rPr>
          <w:color w:val="1B1C20"/>
          <w:spacing w:val="-4"/>
        </w:rPr>
        <w:t> </w:t>
      </w:r>
      <w:r>
        <w:rPr>
          <w:color w:val="1B1C20"/>
        </w:rPr>
        <w:t>the</w:t>
      </w:r>
      <w:r>
        <w:rPr>
          <w:color w:val="1B1C20"/>
          <w:spacing w:val="-4"/>
        </w:rPr>
        <w:t> </w:t>
      </w:r>
      <w:r>
        <w:rPr>
          <w:color w:val="1B1C20"/>
        </w:rPr>
        <w:t>basic</w:t>
      </w:r>
      <w:r>
        <w:rPr>
          <w:color w:val="1B1C20"/>
          <w:spacing w:val="-9"/>
        </w:rPr>
        <w:t> </w:t>
      </w:r>
      <w:r>
        <w:rPr>
          <w:color w:val="1B1C20"/>
        </w:rPr>
        <w:t>version</w:t>
      </w:r>
      <w:r>
        <w:rPr>
          <w:color w:val="1B1C20"/>
          <w:spacing w:val="-4"/>
        </w:rPr>
        <w:t> </w:t>
      </w:r>
      <w:r>
        <w:rPr>
          <w:color w:val="1B1C20"/>
        </w:rPr>
        <w:t>of</w:t>
      </w:r>
      <w:r>
        <w:rPr>
          <w:color w:val="1B1C20"/>
          <w:spacing w:val="-4"/>
        </w:rPr>
        <w:t> </w:t>
      </w:r>
      <w:r>
        <w:rPr>
          <w:color w:val="1B1C20"/>
        </w:rPr>
        <w:t>BioPAT</w:t>
      </w:r>
      <w:r>
        <w:rPr>
          <w:color w:val="1B1C20"/>
          <w:position w:val="8"/>
          <w:sz w:val="10"/>
        </w:rPr>
        <w:t>®</w:t>
      </w:r>
      <w:r>
        <w:rPr>
          <w:color w:val="1B1C20"/>
          <w:spacing w:val="32"/>
          <w:position w:val="8"/>
          <w:sz w:val="10"/>
        </w:rPr>
        <w:t> </w:t>
      </w:r>
      <w:r>
        <w:rPr>
          <w:color w:val="1B1C20"/>
        </w:rPr>
        <w:t>MFCS 4</w:t>
      </w:r>
      <w:r>
        <w:rPr>
          <w:color w:val="1B1C20"/>
          <w:spacing w:val="-4"/>
        </w:rPr>
        <w:t> </w:t>
      </w:r>
      <w:r>
        <w:rPr>
          <w:color w:val="1B1C20"/>
        </w:rPr>
        <w:t>can</w:t>
      </w:r>
      <w:r>
        <w:rPr>
          <w:color w:val="1B1C20"/>
          <w:spacing w:val="-4"/>
        </w:rPr>
        <w:t> </w:t>
      </w:r>
      <w:r>
        <w:rPr>
          <w:color w:val="1B1C20"/>
        </w:rPr>
        <w:t>be </w:t>
      </w:r>
      <w:r>
        <w:rPr>
          <w:color w:val="1B1C20"/>
          <w:w w:val="105"/>
        </w:rPr>
        <w:t>found</w:t>
      </w:r>
      <w:r>
        <w:rPr>
          <w:color w:val="1B1C20"/>
          <w:spacing w:val="-13"/>
          <w:w w:val="105"/>
        </w:rPr>
        <w:t> </w:t>
      </w:r>
      <w:r>
        <w:rPr>
          <w:color w:val="1B1C20"/>
          <w:w w:val="105"/>
        </w:rPr>
        <w:t>in</w:t>
      </w:r>
      <w:r>
        <w:rPr>
          <w:color w:val="1B1C20"/>
          <w:spacing w:val="-13"/>
          <w:w w:val="105"/>
        </w:rPr>
        <w:t> </w:t>
      </w:r>
      <w:r>
        <w:rPr>
          <w:color w:val="1B1C20"/>
          <w:w w:val="105"/>
        </w:rPr>
        <w:t>the</w:t>
      </w:r>
      <w:r>
        <w:rPr>
          <w:color w:val="1B1C20"/>
          <w:spacing w:val="-13"/>
          <w:w w:val="105"/>
        </w:rPr>
        <w:t> </w:t>
      </w:r>
      <w:r>
        <w:rPr>
          <w:color w:val="1B1C20"/>
          <w:w w:val="105"/>
        </w:rPr>
        <w:t>BioPAT</w:t>
      </w:r>
      <w:r>
        <w:rPr>
          <w:color w:val="1B1C20"/>
          <w:w w:val="105"/>
          <w:position w:val="8"/>
          <w:sz w:val="10"/>
        </w:rPr>
        <w:t>®</w:t>
      </w:r>
      <w:r>
        <w:rPr>
          <w:color w:val="1B1C20"/>
          <w:spacing w:val="22"/>
          <w:w w:val="105"/>
          <w:position w:val="8"/>
          <w:sz w:val="10"/>
        </w:rPr>
        <w:t> </w:t>
      </w:r>
      <w:r>
        <w:rPr>
          <w:color w:val="1B1C20"/>
          <w:w w:val="105"/>
        </w:rPr>
        <w:t>MFCS</w:t>
      </w:r>
      <w:r>
        <w:rPr>
          <w:color w:val="1B1C20"/>
          <w:spacing w:val="-5"/>
          <w:w w:val="105"/>
        </w:rPr>
        <w:t> </w:t>
      </w:r>
      <w:r>
        <w:rPr>
          <w:color w:val="1B1C20"/>
          <w:w w:val="105"/>
        </w:rPr>
        <w:t>4</w:t>
      </w:r>
      <w:r>
        <w:rPr>
          <w:color w:val="1B1C20"/>
          <w:spacing w:val="-13"/>
          <w:w w:val="105"/>
        </w:rPr>
        <w:t> </w:t>
      </w:r>
      <w:r>
        <w:rPr>
          <w:color w:val="1B1C20"/>
          <w:w w:val="105"/>
        </w:rPr>
        <w:t>Operating</w:t>
      </w:r>
      <w:r>
        <w:rPr>
          <w:color w:val="1B1C20"/>
          <w:spacing w:val="-13"/>
          <w:w w:val="105"/>
        </w:rPr>
        <w:t> </w:t>
      </w:r>
      <w:r>
        <w:rPr>
          <w:color w:val="1B1C20"/>
          <w:w w:val="105"/>
        </w:rPr>
        <w:t>Instructions.</w:t>
      </w:r>
      <w:r>
        <w:rPr>
          <w:color w:val="1B1C20"/>
          <w:spacing w:val="-13"/>
          <w:w w:val="105"/>
        </w:rPr>
        <w:t> </w:t>
      </w:r>
      <w:r>
        <w:rPr>
          <w:color w:val="1B1C20"/>
          <w:w w:val="105"/>
        </w:rPr>
        <w:t>Fundamental information</w:t>
      </w:r>
      <w:r>
        <w:rPr>
          <w:color w:val="1B1C20"/>
          <w:spacing w:val="-14"/>
          <w:w w:val="105"/>
        </w:rPr>
        <w:t> </w:t>
      </w:r>
      <w:r>
        <w:rPr>
          <w:color w:val="1B1C20"/>
          <w:w w:val="105"/>
        </w:rPr>
        <w:t>includes:</w:t>
      </w:r>
    </w:p>
    <w:p>
      <w:pPr>
        <w:pStyle w:val="ListParagraph"/>
        <w:numPr>
          <w:ilvl w:val="0"/>
          <w:numId w:val="3"/>
        </w:numPr>
        <w:tabs>
          <w:tab w:pos="4506" w:val="left" w:leader="none"/>
        </w:tabs>
        <w:spacing w:line="240" w:lineRule="auto" w:before="113" w:after="0"/>
        <w:ind w:left="4506" w:right="0" w:hanging="283"/>
        <w:jc w:val="left"/>
        <w:rPr>
          <w:sz w:val="20"/>
        </w:rPr>
      </w:pPr>
      <w:r>
        <w:rPr>
          <w:color w:val="1B1C20"/>
          <w:spacing w:val="-2"/>
          <w:sz w:val="20"/>
        </w:rPr>
        <w:t>Software </w:t>
      </w:r>
      <w:r>
        <w:rPr>
          <w:color w:val="1B1C20"/>
          <w:spacing w:val="-5"/>
          <w:sz w:val="20"/>
        </w:rPr>
        <w:t>use</w:t>
      </w:r>
    </w:p>
    <w:p>
      <w:pPr>
        <w:pStyle w:val="ListParagraph"/>
        <w:numPr>
          <w:ilvl w:val="0"/>
          <w:numId w:val="3"/>
        </w:numPr>
        <w:tabs>
          <w:tab w:pos="4506" w:val="left" w:leader="none"/>
        </w:tabs>
        <w:spacing w:line="240" w:lineRule="auto" w:before="14" w:after="0"/>
        <w:ind w:left="4506" w:right="0" w:hanging="283"/>
        <w:jc w:val="left"/>
        <w:rPr>
          <w:sz w:val="20"/>
        </w:rPr>
      </w:pPr>
      <w:r>
        <w:rPr>
          <w:color w:val="1B1C20"/>
          <w:sz w:val="20"/>
        </w:rPr>
        <w:t>Default</w:t>
      </w:r>
      <w:r>
        <w:rPr>
          <w:color w:val="1B1C20"/>
          <w:spacing w:val="2"/>
          <w:sz w:val="20"/>
        </w:rPr>
        <w:t> </w:t>
      </w:r>
      <w:r>
        <w:rPr>
          <w:color w:val="1B1C20"/>
          <w:sz w:val="20"/>
        </w:rPr>
        <w:t>settings</w:t>
      </w:r>
      <w:r>
        <w:rPr>
          <w:color w:val="1B1C20"/>
          <w:spacing w:val="2"/>
          <w:sz w:val="20"/>
        </w:rPr>
        <w:t> </w:t>
      </w:r>
      <w:r>
        <w:rPr>
          <w:color w:val="1B1C20"/>
          <w:sz w:val="20"/>
        </w:rPr>
        <w:t>and</w:t>
      </w:r>
      <w:r>
        <w:rPr>
          <w:color w:val="1B1C20"/>
          <w:spacing w:val="2"/>
          <w:sz w:val="20"/>
        </w:rPr>
        <w:t> </w:t>
      </w:r>
      <w:r>
        <w:rPr>
          <w:color w:val="1B1C20"/>
          <w:spacing w:val="-2"/>
          <w:sz w:val="20"/>
        </w:rPr>
        <w:t>installation</w:t>
      </w:r>
    </w:p>
    <w:p>
      <w:pPr>
        <w:pStyle w:val="ListParagraph"/>
        <w:numPr>
          <w:ilvl w:val="0"/>
          <w:numId w:val="3"/>
        </w:numPr>
        <w:tabs>
          <w:tab w:pos="4506" w:val="left" w:leader="none"/>
        </w:tabs>
        <w:spacing w:line="240" w:lineRule="auto" w:before="13" w:after="0"/>
        <w:ind w:left="4506" w:right="0" w:hanging="283"/>
        <w:jc w:val="left"/>
        <w:rPr>
          <w:sz w:val="20"/>
        </w:rPr>
      </w:pPr>
      <w:r>
        <w:rPr>
          <w:color w:val="1B1C20"/>
          <w:spacing w:val="-4"/>
          <w:sz w:val="20"/>
        </w:rPr>
        <w:t>User</w:t>
      </w:r>
      <w:r>
        <w:rPr>
          <w:color w:val="1B1C20"/>
          <w:spacing w:val="-9"/>
          <w:sz w:val="20"/>
        </w:rPr>
        <w:t> </w:t>
      </w:r>
      <w:r>
        <w:rPr>
          <w:color w:val="1B1C20"/>
          <w:spacing w:val="-2"/>
          <w:sz w:val="20"/>
        </w:rPr>
        <w:t>Interface</w:t>
      </w:r>
    </w:p>
    <w:p>
      <w:pPr>
        <w:pStyle w:val="ListParagraph"/>
        <w:numPr>
          <w:ilvl w:val="0"/>
          <w:numId w:val="3"/>
        </w:numPr>
        <w:tabs>
          <w:tab w:pos="4506" w:val="left" w:leader="none"/>
        </w:tabs>
        <w:spacing w:line="240" w:lineRule="auto" w:before="14" w:after="0"/>
        <w:ind w:left="4506" w:right="0" w:hanging="283"/>
        <w:jc w:val="left"/>
        <w:rPr>
          <w:sz w:val="20"/>
        </w:rPr>
      </w:pPr>
      <w:r>
        <w:rPr>
          <w:color w:val="1B1C20"/>
          <w:sz w:val="20"/>
        </w:rPr>
        <w:t>ADMINISTRATION,</w:t>
      </w:r>
      <w:r>
        <w:rPr>
          <w:color w:val="1B1C20"/>
          <w:spacing w:val="-9"/>
          <w:sz w:val="20"/>
        </w:rPr>
        <w:t> </w:t>
      </w:r>
      <w:r>
        <w:rPr>
          <w:color w:val="1B1C20"/>
          <w:sz w:val="20"/>
        </w:rPr>
        <w:t>MONITORING</w:t>
      </w:r>
      <w:r>
        <w:rPr>
          <w:color w:val="1B1C20"/>
          <w:spacing w:val="-8"/>
          <w:sz w:val="20"/>
        </w:rPr>
        <w:t> </w:t>
      </w:r>
      <w:r>
        <w:rPr>
          <w:color w:val="1B1C20"/>
          <w:sz w:val="20"/>
        </w:rPr>
        <w:t>and</w:t>
      </w:r>
      <w:r>
        <w:rPr>
          <w:color w:val="1B1C20"/>
          <w:spacing w:val="-14"/>
          <w:sz w:val="20"/>
        </w:rPr>
        <w:t> </w:t>
      </w:r>
      <w:r>
        <w:rPr>
          <w:color w:val="1B1C20"/>
          <w:sz w:val="20"/>
        </w:rPr>
        <w:t>ANALYSIS</w:t>
      </w:r>
      <w:r>
        <w:rPr>
          <w:color w:val="1B1C20"/>
          <w:spacing w:val="-9"/>
          <w:sz w:val="20"/>
        </w:rPr>
        <w:t> </w:t>
      </w:r>
      <w:r>
        <w:rPr>
          <w:color w:val="1B1C20"/>
          <w:sz w:val="20"/>
        </w:rPr>
        <w:t>function</w:t>
      </w:r>
      <w:r>
        <w:rPr>
          <w:color w:val="1B1C20"/>
          <w:spacing w:val="-8"/>
          <w:sz w:val="20"/>
        </w:rPr>
        <w:t> </w:t>
      </w:r>
      <w:r>
        <w:rPr>
          <w:color w:val="1B1C20"/>
          <w:spacing w:val="-2"/>
          <w:sz w:val="20"/>
        </w:rPr>
        <w:t>panes</w:t>
      </w:r>
    </w:p>
    <w:p>
      <w:pPr>
        <w:pStyle w:val="BodyText"/>
        <w:spacing w:before="27"/>
      </w:pPr>
    </w:p>
    <w:p>
      <w:pPr>
        <w:pStyle w:val="BodyText"/>
        <w:spacing w:line="254" w:lineRule="auto"/>
        <w:ind w:left="4223" w:right="448"/>
      </w:pPr>
      <w:r>
        <w:rPr>
          <w:color w:val="1B1C20"/>
        </w:rPr>
        <w:t>Ensure</w:t>
      </w:r>
      <w:r>
        <w:rPr>
          <w:color w:val="1B1C20"/>
          <w:spacing w:val="-4"/>
        </w:rPr>
        <w:t> </w:t>
      </w:r>
      <w:r>
        <w:rPr>
          <w:color w:val="1B1C20"/>
        </w:rPr>
        <w:t>that</w:t>
      </w:r>
      <w:r>
        <w:rPr>
          <w:color w:val="1B1C20"/>
          <w:spacing w:val="-4"/>
        </w:rPr>
        <w:t> </w:t>
      </w:r>
      <w:r>
        <w:rPr>
          <w:color w:val="1B1C20"/>
        </w:rPr>
        <w:t>these</w:t>
      </w:r>
      <w:r>
        <w:rPr>
          <w:color w:val="1B1C20"/>
          <w:spacing w:val="-4"/>
        </w:rPr>
        <w:t> </w:t>
      </w:r>
      <w:r>
        <w:rPr>
          <w:color w:val="1B1C20"/>
        </w:rPr>
        <w:t>instructions</w:t>
      </w:r>
      <w:r>
        <w:rPr>
          <w:color w:val="1B1C20"/>
          <w:spacing w:val="-4"/>
        </w:rPr>
        <w:t> </w:t>
      </w:r>
      <w:r>
        <w:rPr>
          <w:color w:val="1B1C20"/>
        </w:rPr>
        <w:t>are</w:t>
      </w:r>
      <w:r>
        <w:rPr>
          <w:color w:val="1B1C20"/>
          <w:spacing w:val="-4"/>
        </w:rPr>
        <w:t> </w:t>
      </w:r>
      <w:r>
        <w:rPr>
          <w:color w:val="1B1C20"/>
        </w:rPr>
        <w:t>read</w:t>
      </w:r>
      <w:r>
        <w:rPr>
          <w:color w:val="1B1C20"/>
          <w:spacing w:val="-4"/>
        </w:rPr>
        <w:t> </w:t>
      </w:r>
      <w:r>
        <w:rPr>
          <w:color w:val="1B1C20"/>
        </w:rPr>
        <w:t>by</w:t>
      </w:r>
      <w:r>
        <w:rPr>
          <w:color w:val="1B1C20"/>
          <w:spacing w:val="-9"/>
        </w:rPr>
        <w:t> </w:t>
      </w:r>
      <w:r>
        <w:rPr>
          <w:color w:val="1B1C20"/>
        </w:rPr>
        <w:t>anyone</w:t>
      </w:r>
      <w:r>
        <w:rPr>
          <w:color w:val="1B1C20"/>
          <w:spacing w:val="-9"/>
        </w:rPr>
        <w:t> </w:t>
      </w:r>
      <w:r>
        <w:rPr>
          <w:color w:val="1B1C20"/>
        </w:rPr>
        <w:t>working</w:t>
      </w:r>
      <w:r>
        <w:rPr>
          <w:color w:val="1B1C20"/>
          <w:spacing w:val="-9"/>
        </w:rPr>
        <w:t> </w:t>
      </w:r>
      <w:r>
        <w:rPr>
          <w:color w:val="1B1C20"/>
        </w:rPr>
        <w:t>with</w:t>
      </w:r>
      <w:r>
        <w:rPr>
          <w:color w:val="1B1C20"/>
          <w:spacing w:val="-4"/>
        </w:rPr>
        <w:t> </w:t>
      </w:r>
      <w:r>
        <w:rPr>
          <w:color w:val="1B1C20"/>
        </w:rPr>
        <w:t>Recipe </w:t>
      </w:r>
      <w:r>
        <w:rPr>
          <w:color w:val="1B1C20"/>
          <w:w w:val="105"/>
        </w:rPr>
        <w:t>Control</w:t>
      </w:r>
      <w:r>
        <w:rPr>
          <w:color w:val="1B1C20"/>
          <w:spacing w:val="-14"/>
          <w:w w:val="105"/>
        </w:rPr>
        <w:t> </w:t>
      </w:r>
      <w:r>
        <w:rPr>
          <w:color w:val="1B1C20"/>
          <w:w w:val="105"/>
        </w:rPr>
        <w:t>Module.</w:t>
      </w:r>
    </w:p>
    <w:p>
      <w:pPr>
        <w:pStyle w:val="BodyText"/>
        <w:spacing w:before="111"/>
        <w:ind w:left="4223"/>
      </w:pPr>
      <w:r>
        <w:rPr>
          <w:rFonts w:ascii="Arial MT"/>
          <w:color w:val="818084"/>
        </w:rPr>
        <w:t>t</w:t>
      </w:r>
      <w:r>
        <w:rPr>
          <w:rFonts w:ascii="Arial MT"/>
          <w:color w:val="818084"/>
          <w:spacing w:val="61"/>
          <w:w w:val="150"/>
        </w:rPr>
        <w:t> </w:t>
      </w:r>
      <w:r>
        <w:rPr>
          <w:color w:val="1B1C20"/>
        </w:rPr>
        <w:t>You</w:t>
      </w:r>
      <w:r>
        <w:rPr>
          <w:color w:val="1B1C20"/>
          <w:spacing w:val="6"/>
        </w:rPr>
        <w:t> </w:t>
      </w:r>
      <w:r>
        <w:rPr>
          <w:color w:val="1B1C20"/>
        </w:rPr>
        <w:t>can</w:t>
      </w:r>
      <w:r>
        <w:rPr>
          <w:color w:val="1B1C20"/>
          <w:spacing w:val="6"/>
        </w:rPr>
        <w:t> </w:t>
      </w:r>
      <w:r>
        <w:rPr>
          <w:color w:val="1B1C20"/>
        </w:rPr>
        <w:t>order a</w:t>
      </w:r>
      <w:r>
        <w:rPr>
          <w:color w:val="1B1C20"/>
          <w:spacing w:val="6"/>
        </w:rPr>
        <w:t> </w:t>
      </w:r>
      <w:r>
        <w:rPr>
          <w:color w:val="1B1C20"/>
        </w:rPr>
        <w:t>printout</w:t>
      </w:r>
      <w:r>
        <w:rPr>
          <w:color w:val="1B1C20"/>
          <w:spacing w:val="6"/>
        </w:rPr>
        <w:t> </w:t>
      </w:r>
      <w:r>
        <w:rPr>
          <w:color w:val="1B1C20"/>
        </w:rPr>
        <w:t>of</w:t>
      </w:r>
      <w:r>
        <w:rPr>
          <w:color w:val="1B1C20"/>
          <w:spacing w:val="6"/>
        </w:rPr>
        <w:t> </w:t>
      </w:r>
      <w:r>
        <w:rPr>
          <w:color w:val="1B1C20"/>
        </w:rPr>
        <w:t>these</w:t>
      </w:r>
      <w:r>
        <w:rPr>
          <w:color w:val="1B1C20"/>
          <w:spacing w:val="6"/>
        </w:rPr>
        <w:t> </w:t>
      </w:r>
      <w:r>
        <w:rPr>
          <w:color w:val="1B1C20"/>
        </w:rPr>
        <w:t>instructions</w:t>
      </w:r>
      <w:r>
        <w:rPr>
          <w:color w:val="1B1C20"/>
          <w:spacing w:val="6"/>
        </w:rPr>
        <w:t> </w:t>
      </w:r>
      <w:r>
        <w:rPr>
          <w:color w:val="1B1C20"/>
        </w:rPr>
        <w:t>at</w:t>
      </w:r>
      <w:r>
        <w:rPr>
          <w:color w:val="1B1C20"/>
          <w:spacing w:val="6"/>
        </w:rPr>
        <w:t> </w:t>
      </w:r>
      <w:r>
        <w:rPr>
          <w:color w:val="1B1C20"/>
        </w:rPr>
        <w:t>an</w:t>
      </w:r>
      <w:r>
        <w:rPr>
          <w:color w:val="1B1C20"/>
          <w:spacing w:val="6"/>
        </w:rPr>
        <w:t> </w:t>
      </w:r>
      <w:r>
        <w:rPr>
          <w:color w:val="1B1C20"/>
        </w:rPr>
        <w:t>additional</w:t>
      </w:r>
      <w:r>
        <w:rPr>
          <w:color w:val="1B1C20"/>
          <w:spacing w:val="6"/>
        </w:rPr>
        <w:t> </w:t>
      </w:r>
      <w:r>
        <w:rPr>
          <w:color w:val="1B1C20"/>
          <w:spacing w:val="-2"/>
        </w:rPr>
        <w:t>cost.</w:t>
      </w:r>
    </w:p>
    <w:p>
      <w:pPr>
        <w:pStyle w:val="BodyText"/>
        <w:spacing w:before="13"/>
        <w:ind w:left="4507"/>
      </w:pPr>
      <w:r>
        <w:rPr>
          <w:color w:val="1B1C20"/>
        </w:rPr>
        <w:t>Contact</w:t>
      </w:r>
      <w:r>
        <w:rPr>
          <w:color w:val="1B1C20"/>
          <w:spacing w:val="-2"/>
        </w:rPr>
        <w:t> </w:t>
      </w:r>
      <w:r>
        <w:rPr>
          <w:color w:val="1B1C20"/>
        </w:rPr>
        <w:t>Sartorius</w:t>
      </w:r>
      <w:r>
        <w:rPr>
          <w:color w:val="1B1C20"/>
          <w:spacing w:val="-1"/>
        </w:rPr>
        <w:t> </w:t>
      </w:r>
      <w:r>
        <w:rPr>
          <w:color w:val="1B1C20"/>
        </w:rPr>
        <w:t>in</w:t>
      </w:r>
      <w:r>
        <w:rPr>
          <w:color w:val="1B1C20"/>
          <w:spacing w:val="-1"/>
        </w:rPr>
        <w:t> </w:t>
      </w:r>
      <w:r>
        <w:rPr>
          <w:color w:val="1B1C20"/>
        </w:rPr>
        <w:t>order</w:t>
      </w:r>
      <w:r>
        <w:rPr>
          <w:color w:val="1B1C20"/>
          <w:spacing w:val="-6"/>
        </w:rPr>
        <w:t> </w:t>
      </w:r>
      <w:r>
        <w:rPr>
          <w:color w:val="1B1C20"/>
        </w:rPr>
        <w:t>to</w:t>
      </w:r>
      <w:r>
        <w:rPr>
          <w:color w:val="1B1C20"/>
          <w:spacing w:val="-1"/>
        </w:rPr>
        <w:t> </w:t>
      </w:r>
      <w:r>
        <w:rPr>
          <w:color w:val="1B1C20"/>
        </w:rPr>
        <w:t>do</w:t>
      </w:r>
      <w:r>
        <w:rPr>
          <w:color w:val="1B1C20"/>
          <w:spacing w:val="-1"/>
        </w:rPr>
        <w:t> </w:t>
      </w:r>
      <w:r>
        <w:rPr>
          <w:color w:val="1B1C20"/>
          <w:spacing w:val="-5"/>
        </w:rPr>
        <w:t>so.</w:t>
      </w:r>
    </w:p>
    <w:p>
      <w:pPr>
        <w:pStyle w:val="BodyText"/>
        <w:spacing w:before="27"/>
      </w:pPr>
    </w:p>
    <w:p>
      <w:pPr>
        <w:pStyle w:val="BodyText"/>
        <w:spacing w:line="254" w:lineRule="auto"/>
        <w:ind w:left="4223" w:right="448"/>
      </w:pPr>
      <w:r>
        <w:rPr>
          <w:color w:val="1B1C20"/>
        </w:rPr>
        <w:t>The figures and illustrations from the Recipe Control Module in these instructions were created with English as the set language (for language settings,</w:t>
      </w:r>
      <w:r>
        <w:rPr>
          <w:color w:val="1B1C20"/>
          <w:spacing w:val="-12"/>
        </w:rPr>
        <w:t> </w:t>
      </w:r>
      <w:r>
        <w:rPr>
          <w:color w:val="1B1C20"/>
        </w:rPr>
        <w:t>see</w:t>
      </w:r>
      <w:r>
        <w:rPr>
          <w:color w:val="1B1C20"/>
          <w:spacing w:val="-12"/>
        </w:rPr>
        <w:t> </w:t>
      </w:r>
      <w:r>
        <w:rPr>
          <w:color w:val="1B1C20"/>
        </w:rPr>
        <w:t>BioPAT</w:t>
      </w:r>
      <w:r>
        <w:rPr>
          <w:color w:val="1B1C20"/>
          <w:position w:val="8"/>
          <w:sz w:val="10"/>
        </w:rPr>
        <w:t>®</w:t>
      </w:r>
      <w:r>
        <w:rPr>
          <w:color w:val="1B1C20"/>
          <w:spacing w:val="22"/>
          <w:position w:val="8"/>
          <w:sz w:val="10"/>
        </w:rPr>
        <w:t> </w:t>
      </w:r>
      <w:r>
        <w:rPr>
          <w:color w:val="1B1C20"/>
        </w:rPr>
        <w:t>MFCS</w:t>
      </w:r>
      <w:r>
        <w:rPr>
          <w:color w:val="1B1C20"/>
          <w:spacing w:val="-4"/>
        </w:rPr>
        <w:t> </w:t>
      </w:r>
      <w:r>
        <w:rPr>
          <w:color w:val="1B1C20"/>
        </w:rPr>
        <w:t>4</w:t>
      </w:r>
      <w:r>
        <w:rPr>
          <w:color w:val="1B1C20"/>
          <w:spacing w:val="-12"/>
        </w:rPr>
        <w:t> </w:t>
      </w:r>
      <w:r>
        <w:rPr>
          <w:color w:val="1B1C20"/>
        </w:rPr>
        <w:t>Operating</w:t>
      </w:r>
      <w:r>
        <w:rPr>
          <w:color w:val="1B1C20"/>
          <w:spacing w:val="-12"/>
        </w:rPr>
        <w:t> </w:t>
      </w:r>
      <w:r>
        <w:rPr>
          <w:color w:val="1B1C20"/>
        </w:rPr>
        <w:t>Instructions,</w:t>
      </w:r>
      <w:r>
        <w:rPr>
          <w:color w:val="1B1C20"/>
          <w:spacing w:val="-12"/>
        </w:rPr>
        <w:t> </w:t>
      </w:r>
      <w:r>
        <w:rPr>
          <w:color w:val="1B1C20"/>
        </w:rPr>
        <w:t>“System</w:t>
      </w:r>
      <w:r>
        <w:rPr>
          <w:color w:val="1B1C20"/>
          <w:spacing w:val="-12"/>
        </w:rPr>
        <w:t> </w:t>
      </w:r>
      <w:r>
        <w:rPr>
          <w:color w:val="1B1C20"/>
        </w:rPr>
        <w:t>Settings”).</w:t>
      </w:r>
    </w:p>
    <w:p>
      <w:pPr>
        <w:pStyle w:val="BodyText"/>
        <w:spacing w:before="178"/>
      </w:pPr>
    </w:p>
    <w:p>
      <w:pPr>
        <w:pStyle w:val="Heading2"/>
        <w:numPr>
          <w:ilvl w:val="1"/>
          <w:numId w:val="2"/>
        </w:numPr>
        <w:tabs>
          <w:tab w:pos="5017" w:val="left" w:leader="none"/>
        </w:tabs>
        <w:spacing w:line="240" w:lineRule="auto" w:before="0" w:after="0"/>
        <w:ind w:left="5017" w:right="0" w:hanging="794"/>
        <w:jc w:val="left"/>
      </w:pPr>
      <w:r>
        <w:rPr>
          <w:color w:val="1B1C20"/>
        </w:rPr>
        <w:t>Accompanying</w:t>
      </w:r>
      <w:r>
        <w:rPr>
          <w:color w:val="1B1C20"/>
          <w:spacing w:val="18"/>
        </w:rPr>
        <w:t> </w:t>
      </w:r>
      <w:r>
        <w:rPr>
          <w:color w:val="1B1C20"/>
          <w:spacing w:val="-2"/>
        </w:rPr>
        <w:t>Documents</w:t>
      </w:r>
    </w:p>
    <w:p>
      <w:pPr>
        <w:pStyle w:val="BodyText"/>
        <w:spacing w:before="160"/>
        <w:ind w:left="4223"/>
      </w:pPr>
      <w:r>
        <w:rPr>
          <w:rFonts w:ascii="Arial MT"/>
          <w:color w:val="818084"/>
        </w:rPr>
        <w:t>t</w:t>
      </w:r>
      <w:r>
        <w:rPr>
          <w:rFonts w:ascii="Arial MT"/>
          <w:color w:val="818084"/>
          <w:spacing w:val="75"/>
          <w:w w:val="150"/>
        </w:rPr>
        <w:t> </w:t>
      </w:r>
      <w:r>
        <w:rPr>
          <w:color w:val="1B1C20"/>
        </w:rPr>
        <w:t>In</w:t>
      </w:r>
      <w:r>
        <w:rPr>
          <w:color w:val="1B1C20"/>
          <w:spacing w:val="12"/>
        </w:rPr>
        <w:t> </w:t>
      </w:r>
      <w:r>
        <w:rPr>
          <w:color w:val="1B1C20"/>
        </w:rPr>
        <w:t>addition</w:t>
      </w:r>
      <w:r>
        <w:rPr>
          <w:color w:val="1B1C20"/>
          <w:spacing w:val="11"/>
        </w:rPr>
        <w:t> </w:t>
      </w:r>
      <w:r>
        <w:rPr>
          <w:color w:val="1B1C20"/>
        </w:rPr>
        <w:t>to</w:t>
      </w:r>
      <w:r>
        <w:rPr>
          <w:color w:val="1B1C20"/>
          <w:spacing w:val="12"/>
        </w:rPr>
        <w:t> </w:t>
      </w:r>
      <w:r>
        <w:rPr>
          <w:color w:val="1B1C20"/>
        </w:rPr>
        <w:t>these</w:t>
      </w:r>
      <w:r>
        <w:rPr>
          <w:color w:val="1B1C20"/>
          <w:spacing w:val="12"/>
        </w:rPr>
        <w:t> </w:t>
      </w:r>
      <w:r>
        <w:rPr>
          <w:color w:val="1B1C20"/>
        </w:rPr>
        <w:t>instructions,</w:t>
      </w:r>
      <w:r>
        <w:rPr>
          <w:color w:val="1B1C20"/>
          <w:spacing w:val="12"/>
        </w:rPr>
        <w:t> </w:t>
      </w:r>
      <w:r>
        <w:rPr>
          <w:color w:val="1B1C20"/>
        </w:rPr>
        <w:t>observe</w:t>
      </w:r>
      <w:r>
        <w:rPr>
          <w:color w:val="1B1C20"/>
          <w:spacing w:val="12"/>
        </w:rPr>
        <w:t> </w:t>
      </w:r>
      <w:r>
        <w:rPr>
          <w:color w:val="1B1C20"/>
        </w:rPr>
        <w:t>the</w:t>
      </w:r>
      <w:r>
        <w:rPr>
          <w:color w:val="1B1C20"/>
          <w:spacing w:val="11"/>
        </w:rPr>
        <w:t> </w:t>
      </w:r>
      <w:r>
        <w:rPr>
          <w:color w:val="1B1C20"/>
        </w:rPr>
        <w:t>following</w:t>
      </w:r>
      <w:r>
        <w:rPr>
          <w:color w:val="1B1C20"/>
          <w:spacing w:val="12"/>
        </w:rPr>
        <w:t> </w:t>
      </w:r>
      <w:r>
        <w:rPr>
          <w:color w:val="1B1C20"/>
          <w:spacing w:val="-2"/>
        </w:rPr>
        <w:t>documents:</w:t>
      </w:r>
    </w:p>
    <w:p>
      <w:pPr>
        <w:pStyle w:val="ListParagraph"/>
        <w:numPr>
          <w:ilvl w:val="0"/>
          <w:numId w:val="4"/>
        </w:numPr>
        <w:tabs>
          <w:tab w:pos="4790" w:val="left" w:leader="none"/>
        </w:tabs>
        <w:spacing w:line="240" w:lineRule="auto" w:before="13" w:after="0"/>
        <w:ind w:left="4790" w:right="0" w:hanging="283"/>
        <w:jc w:val="left"/>
        <w:rPr>
          <w:sz w:val="20"/>
        </w:rPr>
      </w:pPr>
      <w:r>
        <w:rPr>
          <w:color w:val="1B1C20"/>
          <w:sz w:val="20"/>
        </w:rPr>
        <w:t>BioPAT</w:t>
      </w:r>
      <w:r>
        <w:rPr>
          <w:color w:val="1B1C20"/>
          <w:position w:val="8"/>
          <w:sz w:val="10"/>
        </w:rPr>
        <w:t>®</w:t>
      </w:r>
      <w:r>
        <w:rPr>
          <w:color w:val="1B1C20"/>
          <w:spacing w:val="18"/>
          <w:position w:val="8"/>
          <w:sz w:val="10"/>
        </w:rPr>
        <w:t> </w:t>
      </w:r>
      <w:r>
        <w:rPr>
          <w:color w:val="1B1C20"/>
          <w:sz w:val="20"/>
        </w:rPr>
        <w:t>MFCS</w:t>
      </w:r>
      <w:r>
        <w:rPr>
          <w:color w:val="1B1C20"/>
          <w:spacing w:val="-8"/>
          <w:sz w:val="20"/>
        </w:rPr>
        <w:t> </w:t>
      </w:r>
      <w:r>
        <w:rPr>
          <w:color w:val="1B1C20"/>
          <w:sz w:val="20"/>
        </w:rPr>
        <w:t>4</w:t>
      </w:r>
      <w:r>
        <w:rPr>
          <w:color w:val="1B1C20"/>
          <w:spacing w:val="-7"/>
          <w:sz w:val="20"/>
        </w:rPr>
        <w:t> </w:t>
      </w:r>
      <w:r>
        <w:rPr>
          <w:color w:val="1B1C20"/>
          <w:sz w:val="20"/>
        </w:rPr>
        <w:t>Operating</w:t>
      </w:r>
      <w:r>
        <w:rPr>
          <w:color w:val="1B1C20"/>
          <w:spacing w:val="-7"/>
          <w:sz w:val="20"/>
        </w:rPr>
        <w:t> </w:t>
      </w:r>
      <w:r>
        <w:rPr>
          <w:color w:val="1B1C20"/>
          <w:spacing w:val="-2"/>
          <w:sz w:val="20"/>
        </w:rPr>
        <w:t>Instructions</w:t>
      </w:r>
    </w:p>
    <w:p>
      <w:pPr>
        <w:pStyle w:val="ListParagraph"/>
        <w:numPr>
          <w:ilvl w:val="0"/>
          <w:numId w:val="4"/>
        </w:numPr>
        <w:tabs>
          <w:tab w:pos="4790" w:val="left" w:leader="none"/>
        </w:tabs>
        <w:spacing w:line="240" w:lineRule="auto" w:before="14" w:after="0"/>
        <w:ind w:left="4790" w:right="0" w:hanging="283"/>
        <w:jc w:val="left"/>
        <w:rPr>
          <w:sz w:val="20"/>
        </w:rPr>
      </w:pPr>
      <w:r>
        <w:rPr>
          <w:color w:val="1B1C20"/>
          <w:sz w:val="20"/>
        </w:rPr>
        <w:t>BioPAT</w:t>
      </w:r>
      <w:r>
        <w:rPr>
          <w:color w:val="1B1C20"/>
          <w:position w:val="8"/>
          <w:sz w:val="10"/>
        </w:rPr>
        <w:t>®</w:t>
      </w:r>
      <w:r>
        <w:rPr>
          <w:color w:val="1B1C20"/>
          <w:spacing w:val="25"/>
          <w:position w:val="8"/>
          <w:sz w:val="10"/>
        </w:rPr>
        <w:t> </w:t>
      </w:r>
      <w:r>
        <w:rPr>
          <w:color w:val="1B1C20"/>
          <w:sz w:val="20"/>
        </w:rPr>
        <w:t>MFCS 4 Calculation Module Operating</w:t>
      </w:r>
      <w:r>
        <w:rPr>
          <w:color w:val="1B1C20"/>
          <w:spacing w:val="-1"/>
          <w:sz w:val="20"/>
        </w:rPr>
        <w:t> </w:t>
      </w:r>
      <w:r>
        <w:rPr>
          <w:color w:val="1B1C20"/>
          <w:spacing w:val="-2"/>
          <w:sz w:val="20"/>
        </w:rPr>
        <w:t>Instructions</w:t>
      </w:r>
    </w:p>
    <w:p>
      <w:pPr>
        <w:pStyle w:val="BodyText"/>
        <w:spacing w:before="78"/>
      </w:pPr>
    </w:p>
    <w:p>
      <w:pPr>
        <w:pStyle w:val="Heading2"/>
        <w:numPr>
          <w:ilvl w:val="1"/>
          <w:numId w:val="2"/>
        </w:numPr>
        <w:tabs>
          <w:tab w:pos="5017" w:val="left" w:leader="none"/>
        </w:tabs>
        <w:spacing w:line="240" w:lineRule="auto" w:before="0" w:after="0"/>
        <w:ind w:left="5017" w:right="0" w:hanging="794"/>
        <w:jc w:val="left"/>
      </w:pPr>
      <w:r>
        <w:rPr>
          <w:color w:val="1B1C20"/>
          <w:spacing w:val="-5"/>
        </w:rPr>
        <w:t>Symbols</w:t>
      </w:r>
      <w:r>
        <w:rPr>
          <w:color w:val="1B1C20"/>
          <w:spacing w:val="-8"/>
        </w:rPr>
        <w:t> </w:t>
      </w:r>
      <w:r>
        <w:rPr>
          <w:color w:val="1B1C20"/>
          <w:spacing w:val="-4"/>
        </w:rPr>
        <w:t>Used</w:t>
      </w:r>
    </w:p>
    <w:p>
      <w:pPr>
        <w:pStyle w:val="BodyText"/>
        <w:spacing w:before="53"/>
        <w:rPr>
          <w:sz w:val="30"/>
        </w:rPr>
      </w:pPr>
    </w:p>
    <w:p>
      <w:pPr>
        <w:pStyle w:val="Heading3"/>
        <w:numPr>
          <w:ilvl w:val="2"/>
          <w:numId w:val="2"/>
        </w:numPr>
        <w:tabs>
          <w:tab w:pos="5017" w:val="left" w:leader="none"/>
        </w:tabs>
        <w:spacing w:line="240" w:lineRule="auto" w:before="0" w:after="0"/>
        <w:ind w:left="5017" w:right="0" w:hanging="794"/>
        <w:jc w:val="left"/>
      </w:pPr>
      <w:r>
        <w:rPr>
          <w:color w:val="1B1C20"/>
        </w:rPr>
        <w:t>Warnings</w:t>
      </w:r>
      <w:r>
        <w:rPr>
          <w:color w:val="1B1C20"/>
          <w:spacing w:val="2"/>
        </w:rPr>
        <w:t> </w:t>
      </w:r>
      <w:r>
        <w:rPr>
          <w:color w:val="1B1C20"/>
        </w:rPr>
        <w:t>in</w:t>
      </w:r>
      <w:r>
        <w:rPr>
          <w:color w:val="1B1C20"/>
          <w:spacing w:val="3"/>
        </w:rPr>
        <w:t> </w:t>
      </w:r>
      <w:r>
        <w:rPr>
          <w:color w:val="1B1C20"/>
        </w:rPr>
        <w:t>Operation</w:t>
      </w:r>
      <w:r>
        <w:rPr>
          <w:color w:val="1B1C20"/>
          <w:spacing w:val="2"/>
        </w:rPr>
        <w:t> </w:t>
      </w:r>
      <w:r>
        <w:rPr>
          <w:color w:val="1B1C20"/>
          <w:spacing w:val="-2"/>
        </w:rPr>
        <w:t>Descriptions</w:t>
      </w:r>
    </w:p>
    <w:p>
      <w:pPr>
        <w:pStyle w:val="BodyText"/>
        <w:spacing w:before="4"/>
        <w:rPr>
          <w:sz w:val="12"/>
        </w:rPr>
      </w:pPr>
      <w:r>
        <w:rPr>
          <w:sz w:val="12"/>
        </w:rPr>
        <mc:AlternateContent>
          <mc:Choice Requires="wps">
            <w:drawing>
              <wp:anchor distT="0" distB="0" distL="0" distR="0" allowOverlap="1" layoutInCell="1" locked="0" behindDoc="1" simplePos="0" relativeHeight="487590912">
                <wp:simplePos x="0" y="0"/>
                <wp:positionH relativeFrom="page">
                  <wp:posOffset>2952005</wp:posOffset>
                </wp:positionH>
                <wp:positionV relativeFrom="paragraph">
                  <wp:posOffset>104216</wp:posOffset>
                </wp:positionV>
                <wp:extent cx="4320540" cy="1270"/>
                <wp:effectExtent l="0" t="0" r="0" b="0"/>
                <wp:wrapTopAndBottom/>
                <wp:docPr id="19" name="Graphic 19"/>
                <wp:cNvGraphicFramePr>
                  <a:graphicFrameLocks/>
                </wp:cNvGraphicFramePr>
                <a:graphic>
                  <a:graphicData uri="http://schemas.microsoft.com/office/word/2010/wordprocessingShape">
                    <wps:wsp>
                      <wps:cNvPr id="19" name="Graphic 19"/>
                      <wps:cNvSpPr/>
                      <wps:spPr>
                        <a:xfrm>
                          <a:off x="0" y="0"/>
                          <a:ext cx="4320540" cy="1270"/>
                        </a:xfrm>
                        <a:custGeom>
                          <a:avLst/>
                          <a:gdLst/>
                          <a:ahLst/>
                          <a:cxnLst/>
                          <a:rect l="l" t="t" r="r" b="b"/>
                          <a:pathLst>
                            <a:path w="4320540" h="0">
                              <a:moveTo>
                                <a:pt x="0" y="0"/>
                              </a:moveTo>
                              <a:lnTo>
                                <a:pt x="4319993" y="0"/>
                              </a:lnTo>
                            </a:path>
                          </a:pathLst>
                        </a:custGeom>
                        <a:ln w="6350">
                          <a:solidFill>
                            <a:srgbClr val="1B1C20"/>
                          </a:solidFill>
                          <a:prstDash val="solid"/>
                        </a:ln>
                      </wps:spPr>
                      <wps:bodyPr wrap="square" lIns="0" tIns="0" rIns="0" bIns="0" rtlCol="0">
                        <a:prstTxWarp prst="textNoShape">
                          <a:avLst/>
                        </a:prstTxWarp>
                        <a:noAutofit/>
                      </wps:bodyPr>
                    </wps:wsp>
                  </a:graphicData>
                </a:graphic>
              </wp:anchor>
            </w:drawing>
          </mc:Choice>
          <mc:Fallback>
            <w:pict>
              <v:shape style="position:absolute;margin-left:232.441406pt;margin-top:8.206052pt;width:340.2pt;height:.1pt;mso-position-horizontal-relative:page;mso-position-vertical-relative:paragraph;z-index:-15725568;mso-wrap-distance-left:0;mso-wrap-distance-right:0" id="docshape17" coordorigin="4649,164" coordsize="6804,0" path="m4649,164l11452,164e" filled="false" stroked="true" strokeweight=".5pt" strokecolor="#1b1c20">
                <v:path arrowok="t"/>
                <v:stroke dashstyle="solid"/>
                <w10:wrap type="topAndBottom"/>
              </v:shape>
            </w:pict>
          </mc:Fallback>
        </mc:AlternateContent>
      </w:r>
    </w:p>
    <w:p>
      <w:pPr>
        <w:spacing w:before="83"/>
        <w:ind w:left="4223" w:right="0" w:firstLine="0"/>
        <w:jc w:val="left"/>
        <w:rPr>
          <w:rFonts w:ascii="Arial"/>
          <w:b/>
          <w:sz w:val="24"/>
        </w:rPr>
      </w:pPr>
      <w:r>
        <w:rPr>
          <w:rFonts w:ascii="Arial"/>
          <w:b/>
          <w:color w:val="1B1C20"/>
          <w:spacing w:val="-2"/>
          <w:sz w:val="24"/>
        </w:rPr>
        <w:t>NOTICE</w:t>
      </w:r>
    </w:p>
    <w:p>
      <w:pPr>
        <w:pStyle w:val="BodyText"/>
        <w:spacing w:before="1"/>
        <w:ind w:left="4223"/>
        <w:rPr>
          <w:rFonts w:ascii="Arial"/>
          <w:b/>
        </w:rPr>
      </w:pPr>
      <w:r>
        <w:rPr>
          <w:color w:val="1B1C20"/>
        </w:rPr>
        <w:t>Denotes</w:t>
      </w:r>
      <w:r>
        <w:rPr>
          <w:color w:val="1B1C20"/>
          <w:spacing w:val="-4"/>
        </w:rPr>
        <w:t> </w:t>
      </w:r>
      <w:r>
        <w:rPr>
          <w:color w:val="1B1C20"/>
        </w:rPr>
        <w:t>a</w:t>
      </w:r>
      <w:r>
        <w:rPr>
          <w:color w:val="1B1C20"/>
          <w:spacing w:val="-3"/>
        </w:rPr>
        <w:t> </w:t>
      </w:r>
      <w:r>
        <w:rPr>
          <w:color w:val="1B1C20"/>
        </w:rPr>
        <w:t>danger</w:t>
      </w:r>
      <w:r>
        <w:rPr>
          <w:color w:val="1B1C20"/>
          <w:spacing w:val="-14"/>
        </w:rPr>
        <w:t> </w:t>
      </w:r>
      <w:r>
        <w:rPr>
          <w:color w:val="1B1C20"/>
        </w:rPr>
        <w:t>with</w:t>
      </w:r>
      <w:r>
        <w:rPr>
          <w:color w:val="1B1C20"/>
          <w:spacing w:val="-3"/>
        </w:rPr>
        <w:t> </w:t>
      </w:r>
      <w:r>
        <w:rPr>
          <w:color w:val="1B1C20"/>
        </w:rPr>
        <w:t>the</w:t>
      </w:r>
      <w:r>
        <w:rPr>
          <w:color w:val="1B1C20"/>
          <w:spacing w:val="-3"/>
        </w:rPr>
        <w:t> </w:t>
      </w:r>
      <w:r>
        <w:rPr>
          <w:color w:val="1B1C20"/>
        </w:rPr>
        <w:t>risk</w:t>
      </w:r>
      <w:r>
        <w:rPr>
          <w:color w:val="1B1C20"/>
          <w:spacing w:val="-9"/>
        </w:rPr>
        <w:t> </w:t>
      </w:r>
      <w:r>
        <w:rPr>
          <w:color w:val="1B1C20"/>
        </w:rPr>
        <w:t>that</w:t>
      </w:r>
      <w:r>
        <w:rPr>
          <w:color w:val="1B1C20"/>
          <w:spacing w:val="-3"/>
        </w:rPr>
        <w:t> </w:t>
      </w:r>
      <w:r>
        <w:rPr>
          <w:color w:val="1B1C20"/>
        </w:rPr>
        <w:t>property</w:t>
      </w:r>
      <w:r>
        <w:rPr>
          <w:color w:val="1B1C20"/>
          <w:spacing w:val="-8"/>
        </w:rPr>
        <w:t> </w:t>
      </w:r>
      <w:r>
        <w:rPr>
          <w:color w:val="1B1C20"/>
        </w:rPr>
        <w:t>damage</w:t>
      </w:r>
      <w:r>
        <w:rPr>
          <w:color w:val="1B1C20"/>
          <w:spacing w:val="-4"/>
        </w:rPr>
        <w:t> </w:t>
      </w:r>
      <w:r>
        <w:rPr>
          <w:color w:val="1B1C20"/>
        </w:rPr>
        <w:t>may</w:t>
      </w:r>
      <w:r>
        <w:rPr>
          <w:color w:val="1B1C20"/>
          <w:spacing w:val="-8"/>
        </w:rPr>
        <w:t> </w:t>
      </w:r>
      <w:r>
        <w:rPr>
          <w:color w:val="1B1C20"/>
        </w:rPr>
        <w:t>result</w:t>
      </w:r>
      <w:r>
        <w:rPr>
          <w:color w:val="1B1C20"/>
          <w:spacing w:val="-4"/>
        </w:rPr>
        <w:t> </w:t>
      </w:r>
      <w:r>
        <w:rPr>
          <w:color w:val="1B1C20"/>
        </w:rPr>
        <w:t>if</w:t>
      </w:r>
      <w:r>
        <w:rPr>
          <w:color w:val="1B1C20"/>
          <w:spacing w:val="-3"/>
        </w:rPr>
        <w:t> </w:t>
      </w:r>
      <w:r>
        <w:rPr>
          <w:color w:val="1B1C20"/>
        </w:rPr>
        <w:t>it</w:t>
      </w:r>
      <w:r>
        <w:rPr>
          <w:color w:val="1B1C20"/>
          <w:spacing w:val="-4"/>
        </w:rPr>
        <w:t> </w:t>
      </w:r>
      <w:r>
        <w:rPr>
          <w:color w:val="1B1C20"/>
        </w:rPr>
        <w:t>is</w:t>
      </w:r>
      <w:r>
        <w:rPr>
          <w:color w:val="1B1C20"/>
          <w:spacing w:val="-3"/>
        </w:rPr>
        <w:t> </w:t>
      </w:r>
      <w:r>
        <w:rPr>
          <w:rFonts w:ascii="Arial"/>
          <w:b/>
          <w:color w:val="1B1C20"/>
          <w:spacing w:val="-5"/>
        </w:rPr>
        <w:t>not</w:t>
      </w:r>
    </w:p>
    <w:p>
      <w:pPr>
        <w:pStyle w:val="BodyText"/>
        <w:spacing w:before="13"/>
        <w:ind w:left="4223"/>
      </w:pPr>
      <w:r>
        <w:rPr/>
        <mc:AlternateContent>
          <mc:Choice Requires="wps">
            <w:drawing>
              <wp:anchor distT="0" distB="0" distL="0" distR="0" allowOverlap="1" layoutInCell="1" locked="0" behindDoc="1" simplePos="0" relativeHeight="487591424">
                <wp:simplePos x="0" y="0"/>
                <wp:positionH relativeFrom="page">
                  <wp:posOffset>2952005</wp:posOffset>
                </wp:positionH>
                <wp:positionV relativeFrom="paragraph">
                  <wp:posOffset>189502</wp:posOffset>
                </wp:positionV>
                <wp:extent cx="4320540" cy="1270"/>
                <wp:effectExtent l="0" t="0" r="0" b="0"/>
                <wp:wrapTopAndBottom/>
                <wp:docPr id="20" name="Graphic 20"/>
                <wp:cNvGraphicFramePr>
                  <a:graphicFrameLocks/>
                </wp:cNvGraphicFramePr>
                <a:graphic>
                  <a:graphicData uri="http://schemas.microsoft.com/office/word/2010/wordprocessingShape">
                    <wps:wsp>
                      <wps:cNvPr id="20" name="Graphic 20"/>
                      <wps:cNvSpPr/>
                      <wps:spPr>
                        <a:xfrm>
                          <a:off x="0" y="0"/>
                          <a:ext cx="4320540" cy="1270"/>
                        </a:xfrm>
                        <a:custGeom>
                          <a:avLst/>
                          <a:gdLst/>
                          <a:ahLst/>
                          <a:cxnLst/>
                          <a:rect l="l" t="t" r="r" b="b"/>
                          <a:pathLst>
                            <a:path w="4320540" h="0">
                              <a:moveTo>
                                <a:pt x="0" y="0"/>
                              </a:moveTo>
                              <a:lnTo>
                                <a:pt x="4319993" y="0"/>
                              </a:lnTo>
                            </a:path>
                          </a:pathLst>
                        </a:custGeom>
                        <a:ln w="6350">
                          <a:solidFill>
                            <a:srgbClr val="1B1C20"/>
                          </a:solidFill>
                          <a:prstDash val="solid"/>
                        </a:ln>
                      </wps:spPr>
                      <wps:bodyPr wrap="square" lIns="0" tIns="0" rIns="0" bIns="0" rtlCol="0">
                        <a:prstTxWarp prst="textNoShape">
                          <a:avLst/>
                        </a:prstTxWarp>
                        <a:noAutofit/>
                      </wps:bodyPr>
                    </wps:wsp>
                  </a:graphicData>
                </a:graphic>
              </wp:anchor>
            </w:drawing>
          </mc:Choice>
          <mc:Fallback>
            <w:pict>
              <v:shape style="position:absolute;margin-left:232.441406pt;margin-top:14.921449pt;width:340.2pt;height:.1pt;mso-position-horizontal-relative:page;mso-position-vertical-relative:paragraph;z-index:-15725056;mso-wrap-distance-left:0;mso-wrap-distance-right:0" id="docshape18" coordorigin="4649,298" coordsize="6804,0" path="m4649,298l11452,298e" filled="false" stroked="true" strokeweight=".5pt" strokecolor="#1b1c20">
                <v:path arrowok="t"/>
                <v:stroke dashstyle="solid"/>
                <w10:wrap type="topAndBottom"/>
              </v:shape>
            </w:pict>
          </mc:Fallback>
        </mc:AlternateContent>
      </w:r>
      <w:r>
        <w:rPr>
          <w:color w:val="1B1C20"/>
          <w:spacing w:val="-2"/>
        </w:rPr>
        <w:t>avoided.</w:t>
      </w:r>
    </w:p>
    <w:p>
      <w:pPr>
        <w:pStyle w:val="BodyText"/>
        <w:spacing w:before="42"/>
      </w:pPr>
    </w:p>
    <w:p>
      <w:pPr>
        <w:pStyle w:val="Heading3"/>
        <w:numPr>
          <w:ilvl w:val="2"/>
          <w:numId w:val="2"/>
        </w:numPr>
        <w:tabs>
          <w:tab w:pos="5017" w:val="left" w:leader="none"/>
        </w:tabs>
        <w:spacing w:line="240" w:lineRule="auto" w:before="0" w:after="0"/>
        <w:ind w:left="5017" w:right="0" w:hanging="794"/>
        <w:jc w:val="left"/>
      </w:pPr>
      <w:r>
        <w:rPr>
          <w:color w:val="1B1C20"/>
        </w:rPr>
        <w:t>Other</w:t>
      </w:r>
      <w:r>
        <w:rPr>
          <w:color w:val="1B1C20"/>
          <w:spacing w:val="23"/>
        </w:rPr>
        <w:t> </w:t>
      </w:r>
      <w:r>
        <w:rPr>
          <w:color w:val="1B1C20"/>
          <w:spacing w:val="-2"/>
        </w:rPr>
        <w:t>Symbols</w:t>
      </w:r>
    </w:p>
    <w:p>
      <w:pPr>
        <w:pStyle w:val="BodyText"/>
        <w:spacing w:before="54"/>
        <w:rPr>
          <w:sz w:val="24"/>
        </w:rPr>
      </w:pPr>
    </w:p>
    <w:p>
      <w:pPr>
        <w:pStyle w:val="BodyText"/>
        <w:tabs>
          <w:tab w:pos="5074" w:val="left" w:leader="none"/>
        </w:tabs>
        <w:ind w:left="4223"/>
      </w:pPr>
      <w:r>
        <w:rPr>
          <w:rFonts w:ascii="Arial MT"/>
          <w:color w:val="818084"/>
          <w:spacing w:val="-10"/>
          <w:w w:val="295"/>
        </w:rPr>
        <w:t>t</w:t>
      </w:r>
      <w:r>
        <w:rPr>
          <w:rFonts w:ascii="Arial MT"/>
          <w:color w:val="818084"/>
        </w:rPr>
        <w:tab/>
      </w:r>
      <w:r>
        <w:rPr>
          <w:color w:val="1B1C20"/>
        </w:rPr>
        <w:t>Required</w:t>
      </w:r>
      <w:r>
        <w:rPr>
          <w:color w:val="1B1C20"/>
          <w:spacing w:val="-5"/>
        </w:rPr>
        <w:t> </w:t>
      </w:r>
      <w:r>
        <w:rPr>
          <w:color w:val="1B1C20"/>
        </w:rPr>
        <w:t>action:</w:t>
      </w:r>
      <w:r>
        <w:rPr>
          <w:color w:val="1B1C20"/>
          <w:spacing w:val="-4"/>
        </w:rPr>
        <w:t> </w:t>
      </w:r>
      <w:r>
        <w:rPr>
          <w:color w:val="1B1C20"/>
        </w:rPr>
        <w:t>Describes</w:t>
      </w:r>
      <w:r>
        <w:rPr>
          <w:color w:val="1B1C20"/>
          <w:spacing w:val="-4"/>
        </w:rPr>
        <w:t> </w:t>
      </w:r>
      <w:r>
        <w:rPr>
          <w:color w:val="1B1C20"/>
        </w:rPr>
        <w:t>activities</w:t>
      </w:r>
      <w:r>
        <w:rPr>
          <w:color w:val="1B1C20"/>
          <w:spacing w:val="-4"/>
        </w:rPr>
        <w:t> </w:t>
      </w:r>
      <w:r>
        <w:rPr>
          <w:color w:val="1B1C20"/>
        </w:rPr>
        <w:t>that</w:t>
      </w:r>
      <w:r>
        <w:rPr>
          <w:color w:val="1B1C20"/>
          <w:spacing w:val="-4"/>
        </w:rPr>
        <w:t> </w:t>
      </w:r>
      <w:r>
        <w:rPr>
          <w:color w:val="1B1C20"/>
        </w:rPr>
        <w:t>must</w:t>
      </w:r>
      <w:r>
        <w:rPr>
          <w:color w:val="1B1C20"/>
          <w:spacing w:val="-5"/>
        </w:rPr>
        <w:t> </w:t>
      </w:r>
      <w:r>
        <w:rPr>
          <w:color w:val="1B1C20"/>
        </w:rPr>
        <w:t>be</w:t>
      </w:r>
      <w:r>
        <w:rPr>
          <w:color w:val="1B1C20"/>
          <w:spacing w:val="-4"/>
        </w:rPr>
        <w:t> </w:t>
      </w:r>
      <w:r>
        <w:rPr>
          <w:color w:val="1B1C20"/>
        </w:rPr>
        <w:t>carried</w:t>
      </w:r>
      <w:r>
        <w:rPr>
          <w:color w:val="1B1C20"/>
          <w:spacing w:val="-4"/>
        </w:rPr>
        <w:t> out.</w:t>
      </w:r>
    </w:p>
    <w:p>
      <w:pPr>
        <w:pStyle w:val="BodyText"/>
        <w:tabs>
          <w:tab w:pos="5074" w:val="left" w:leader="none"/>
        </w:tabs>
        <w:spacing w:before="147"/>
        <w:ind w:left="4223"/>
      </w:pPr>
      <w:r>
        <w:rPr>
          <w:rFonts w:ascii="Arial MT"/>
          <w:color w:val="818084"/>
          <w:spacing w:val="-10"/>
          <w:w w:val="155"/>
        </w:rPr>
        <w:t>y</w:t>
      </w:r>
      <w:r>
        <w:rPr>
          <w:rFonts w:ascii="Arial MT"/>
          <w:color w:val="818084"/>
        </w:rPr>
        <w:tab/>
      </w:r>
      <w:r>
        <w:rPr>
          <w:color w:val="1B1C20"/>
        </w:rPr>
        <w:t>Result:</w:t>
      </w:r>
      <w:r>
        <w:rPr>
          <w:color w:val="1B1C20"/>
          <w:spacing w:val="-7"/>
        </w:rPr>
        <w:t> </w:t>
      </w:r>
      <w:r>
        <w:rPr>
          <w:color w:val="1B1C20"/>
        </w:rPr>
        <w:t>Describes</w:t>
      </w:r>
      <w:r>
        <w:rPr>
          <w:color w:val="1B1C20"/>
          <w:spacing w:val="-6"/>
        </w:rPr>
        <w:t> </w:t>
      </w:r>
      <w:r>
        <w:rPr>
          <w:color w:val="1B1C20"/>
        </w:rPr>
        <w:t>the</w:t>
      </w:r>
      <w:r>
        <w:rPr>
          <w:color w:val="1B1C20"/>
          <w:spacing w:val="-6"/>
        </w:rPr>
        <w:t> </w:t>
      </w:r>
      <w:r>
        <w:rPr>
          <w:color w:val="1B1C20"/>
        </w:rPr>
        <w:t>result</w:t>
      </w:r>
      <w:r>
        <w:rPr>
          <w:color w:val="1B1C20"/>
          <w:spacing w:val="-6"/>
        </w:rPr>
        <w:t> </w:t>
      </w:r>
      <w:r>
        <w:rPr>
          <w:color w:val="1B1C20"/>
        </w:rPr>
        <w:t>of</w:t>
      </w:r>
      <w:r>
        <w:rPr>
          <w:color w:val="1B1C20"/>
          <w:spacing w:val="-7"/>
        </w:rPr>
        <w:t> </w:t>
      </w:r>
      <w:r>
        <w:rPr>
          <w:color w:val="1B1C20"/>
        </w:rPr>
        <w:t>the</w:t>
      </w:r>
      <w:r>
        <w:rPr>
          <w:color w:val="1B1C20"/>
          <w:spacing w:val="-6"/>
        </w:rPr>
        <w:t> </w:t>
      </w:r>
      <w:r>
        <w:rPr>
          <w:color w:val="1B1C20"/>
        </w:rPr>
        <w:t>activities</w:t>
      </w:r>
      <w:r>
        <w:rPr>
          <w:color w:val="1B1C20"/>
          <w:spacing w:val="-6"/>
        </w:rPr>
        <w:t> </w:t>
      </w:r>
      <w:r>
        <w:rPr>
          <w:color w:val="1B1C20"/>
        </w:rPr>
        <w:t>carried</w:t>
      </w:r>
      <w:r>
        <w:rPr>
          <w:color w:val="1B1C20"/>
          <w:spacing w:val="-6"/>
        </w:rPr>
        <w:t> </w:t>
      </w:r>
      <w:r>
        <w:rPr>
          <w:color w:val="1B1C20"/>
          <w:spacing w:val="-4"/>
        </w:rPr>
        <w:t>out.</w:t>
      </w:r>
    </w:p>
    <w:p>
      <w:pPr>
        <w:pStyle w:val="BodyText"/>
        <w:tabs>
          <w:tab w:pos="5074" w:val="left" w:leader="none"/>
        </w:tabs>
        <w:spacing w:line="376" w:lineRule="exact" w:before="34"/>
        <w:ind w:left="4223" w:right="1292"/>
      </w:pPr>
      <w:r>
        <w:rPr>
          <w:color w:val="1B1C20"/>
        </w:rPr>
        <w:t>[</w:t>
      </w:r>
      <w:r>
        <w:rPr>
          <w:color w:val="1B1C20"/>
          <w:spacing w:val="40"/>
        </w:rPr>
        <w:t> </w:t>
      </w:r>
      <w:r>
        <w:rPr>
          <w:color w:val="1B1C20"/>
        </w:rPr>
        <w:t>]</w:t>
        <w:tab/>
        <w:t>Text</w:t>
      </w:r>
      <w:r>
        <w:rPr>
          <w:color w:val="1B1C20"/>
          <w:spacing w:val="-8"/>
        </w:rPr>
        <w:t> </w:t>
      </w:r>
      <w:r>
        <w:rPr>
          <w:color w:val="1B1C20"/>
        </w:rPr>
        <w:t>inside</w:t>
      </w:r>
      <w:r>
        <w:rPr>
          <w:color w:val="1B1C20"/>
          <w:spacing w:val="-8"/>
        </w:rPr>
        <w:t> </w:t>
      </w:r>
      <w:r>
        <w:rPr>
          <w:color w:val="1B1C20"/>
        </w:rPr>
        <w:t>brackets</w:t>
      </w:r>
      <w:r>
        <w:rPr>
          <w:color w:val="1B1C20"/>
          <w:spacing w:val="-8"/>
        </w:rPr>
        <w:t> </w:t>
      </w:r>
      <w:r>
        <w:rPr>
          <w:color w:val="1B1C20"/>
        </w:rPr>
        <w:t>refers</w:t>
      </w:r>
      <w:r>
        <w:rPr>
          <w:color w:val="1B1C20"/>
          <w:spacing w:val="-8"/>
        </w:rPr>
        <w:t> </w:t>
      </w:r>
      <w:r>
        <w:rPr>
          <w:color w:val="1B1C20"/>
        </w:rPr>
        <w:t>to</w:t>
      </w:r>
      <w:r>
        <w:rPr>
          <w:color w:val="1B1C20"/>
          <w:spacing w:val="-8"/>
        </w:rPr>
        <w:t> </w:t>
      </w:r>
      <w:r>
        <w:rPr>
          <w:color w:val="1B1C20"/>
        </w:rPr>
        <w:t>control</w:t>
      </w:r>
      <w:r>
        <w:rPr>
          <w:color w:val="1B1C20"/>
          <w:spacing w:val="-8"/>
        </w:rPr>
        <w:t> </w:t>
      </w:r>
      <w:r>
        <w:rPr>
          <w:color w:val="1B1C20"/>
        </w:rPr>
        <w:t>and</w:t>
      </w:r>
      <w:r>
        <w:rPr>
          <w:color w:val="1B1C20"/>
          <w:spacing w:val="-8"/>
        </w:rPr>
        <w:t> </w:t>
      </w:r>
      <w:r>
        <w:rPr>
          <w:color w:val="1B1C20"/>
        </w:rPr>
        <w:t>display</w:t>
      </w:r>
      <w:r>
        <w:rPr>
          <w:color w:val="1B1C20"/>
          <w:spacing w:val="-13"/>
        </w:rPr>
        <w:t> </w:t>
      </w:r>
      <w:r>
        <w:rPr>
          <w:color w:val="1B1C20"/>
        </w:rPr>
        <w:t>elements </w:t>
      </w:r>
      <w:r>
        <w:rPr>
          <w:color w:val="1B1C20"/>
          <w:w w:val="105"/>
        </w:rPr>
        <w:t>[</w:t>
      </w:r>
      <w:r>
        <w:rPr>
          <w:color w:val="1B1C20"/>
          <w:spacing w:val="40"/>
          <w:w w:val="105"/>
        </w:rPr>
        <w:t> </w:t>
      </w:r>
      <w:r>
        <w:rPr>
          <w:color w:val="1B1C20"/>
          <w:w w:val="105"/>
        </w:rPr>
        <w:t>]</w:t>
      </w:r>
      <w:r>
        <w:rPr>
          <w:color w:val="1B1C20"/>
        </w:rPr>
        <w:tab/>
      </w:r>
      <w:r>
        <w:rPr>
          <w:color w:val="1B1C20"/>
          <w:spacing w:val="-2"/>
          <w:w w:val="105"/>
        </w:rPr>
        <w:t>Text</w:t>
      </w:r>
      <w:r>
        <w:rPr>
          <w:color w:val="1B1C20"/>
          <w:spacing w:val="-10"/>
          <w:w w:val="105"/>
        </w:rPr>
        <w:t> </w:t>
      </w:r>
      <w:r>
        <w:rPr>
          <w:color w:val="1B1C20"/>
          <w:spacing w:val="-2"/>
          <w:w w:val="105"/>
        </w:rPr>
        <w:t>inside</w:t>
      </w:r>
      <w:r>
        <w:rPr>
          <w:color w:val="1B1C20"/>
          <w:spacing w:val="-10"/>
          <w:w w:val="105"/>
        </w:rPr>
        <w:t> </w:t>
      </w:r>
      <w:r>
        <w:rPr>
          <w:color w:val="1B1C20"/>
          <w:spacing w:val="-2"/>
          <w:w w:val="105"/>
        </w:rPr>
        <w:t>brackets</w:t>
      </w:r>
      <w:r>
        <w:rPr>
          <w:color w:val="1B1C20"/>
          <w:spacing w:val="-10"/>
          <w:w w:val="105"/>
        </w:rPr>
        <w:t> </w:t>
      </w:r>
      <w:r>
        <w:rPr>
          <w:color w:val="1B1C20"/>
          <w:spacing w:val="-2"/>
          <w:w w:val="105"/>
        </w:rPr>
        <w:t>indicates</w:t>
      </w:r>
      <w:r>
        <w:rPr>
          <w:color w:val="1B1C20"/>
          <w:spacing w:val="-10"/>
          <w:w w:val="105"/>
        </w:rPr>
        <w:t> </w:t>
      </w:r>
      <w:r>
        <w:rPr>
          <w:color w:val="1B1C20"/>
          <w:spacing w:val="-2"/>
          <w:w w:val="105"/>
        </w:rPr>
        <w:t>status,</w:t>
      </w:r>
      <w:r>
        <w:rPr>
          <w:color w:val="1B1C20"/>
          <w:spacing w:val="-15"/>
          <w:w w:val="105"/>
        </w:rPr>
        <w:t> </w:t>
      </w:r>
      <w:r>
        <w:rPr>
          <w:color w:val="1B1C20"/>
          <w:spacing w:val="-2"/>
          <w:w w:val="105"/>
        </w:rPr>
        <w:t>warning,</w:t>
      </w:r>
      <w:r>
        <w:rPr>
          <w:color w:val="1B1C20"/>
          <w:spacing w:val="-10"/>
          <w:w w:val="105"/>
        </w:rPr>
        <w:t> </w:t>
      </w:r>
      <w:r>
        <w:rPr>
          <w:color w:val="1B1C20"/>
          <w:spacing w:val="-2"/>
          <w:w w:val="105"/>
        </w:rPr>
        <w:t>and</w:t>
      </w:r>
      <w:r>
        <w:rPr>
          <w:color w:val="1B1C20"/>
          <w:spacing w:val="-10"/>
          <w:w w:val="105"/>
        </w:rPr>
        <w:t> </w:t>
      </w:r>
      <w:r>
        <w:rPr>
          <w:color w:val="1B1C20"/>
          <w:spacing w:val="-2"/>
          <w:w w:val="105"/>
        </w:rPr>
        <w:t>error</w:t>
      </w:r>
    </w:p>
    <w:p>
      <w:pPr>
        <w:pStyle w:val="BodyText"/>
        <w:spacing w:line="208" w:lineRule="exact"/>
        <w:ind w:left="5074"/>
      </w:pPr>
      <w:r>
        <w:rPr>
          <w:color w:val="1B1C20"/>
          <w:spacing w:val="-2"/>
        </w:rPr>
        <w:t>messages.</w:t>
      </w:r>
    </w:p>
    <w:p>
      <w:pPr>
        <w:pStyle w:val="BodyText"/>
        <w:spacing w:after="0" w:line="208" w:lineRule="exact"/>
        <w:sectPr>
          <w:headerReference w:type="default" r:id="rId11"/>
          <w:headerReference w:type="even" r:id="rId12"/>
          <w:pgSz w:w="11910" w:h="16840"/>
          <w:pgMar w:header="340" w:footer="0" w:top="1480" w:bottom="780" w:left="425" w:right="0"/>
        </w:sectPr>
      </w:pPr>
    </w:p>
    <w:p>
      <w:pPr>
        <w:pStyle w:val="Heading1"/>
        <w:numPr>
          <w:ilvl w:val="0"/>
          <w:numId w:val="2"/>
        </w:numPr>
        <w:tabs>
          <w:tab w:pos="4450" w:val="left" w:leader="none"/>
        </w:tabs>
        <w:spacing w:line="240" w:lineRule="auto" w:before="102" w:after="0"/>
        <w:ind w:left="4450" w:right="0" w:hanging="794"/>
        <w:jc w:val="left"/>
      </w:pPr>
      <w:bookmarkStart w:name="2 Operating Concept" w:id="10"/>
      <w:bookmarkEnd w:id="10"/>
      <w:r>
        <w:rPr/>
      </w:r>
      <w:bookmarkStart w:name="2.1 Module Description" w:id="11"/>
      <w:bookmarkEnd w:id="11"/>
      <w:r>
        <w:rPr/>
      </w:r>
      <w:bookmarkStart w:name="2.2 Configuring the Module" w:id="12"/>
      <w:bookmarkEnd w:id="12"/>
      <w:r>
        <w:rPr/>
      </w:r>
      <w:bookmarkStart w:name="2.2.1 Updating the Basic Version" w:id="13"/>
      <w:bookmarkEnd w:id="13"/>
      <w:r>
        <w:rPr/>
      </w:r>
      <w:bookmarkStart w:name="2.2.2 Licensing and Activating the Modul" w:id="14"/>
      <w:bookmarkEnd w:id="14"/>
      <w:r>
        <w:rPr/>
      </w:r>
      <w:bookmarkStart w:name="_bookmark1" w:id="15"/>
      <w:bookmarkEnd w:id="15"/>
      <w:r>
        <w:rPr/>
      </w:r>
      <w:r>
        <w:rPr>
          <w:color w:val="1B1C20"/>
        </w:rPr>
        <w:t>Operating</w:t>
      </w:r>
      <w:r>
        <w:rPr>
          <w:color w:val="1B1C20"/>
          <w:spacing w:val="51"/>
        </w:rPr>
        <w:t> </w:t>
      </w:r>
      <w:r>
        <w:rPr>
          <w:color w:val="1B1C20"/>
          <w:spacing w:val="-2"/>
        </w:rPr>
        <w:t>Concept</w:t>
      </w:r>
    </w:p>
    <w:p>
      <w:pPr>
        <w:pStyle w:val="Heading2"/>
        <w:numPr>
          <w:ilvl w:val="1"/>
          <w:numId w:val="2"/>
        </w:numPr>
        <w:tabs>
          <w:tab w:pos="4450" w:val="left" w:leader="none"/>
        </w:tabs>
        <w:spacing w:line="240" w:lineRule="auto" w:before="481" w:after="0"/>
        <w:ind w:left="4450" w:right="0" w:hanging="794"/>
        <w:jc w:val="left"/>
      </w:pPr>
      <w:r>
        <w:rPr>
          <w:color w:val="1B1C20"/>
          <w:w w:val="105"/>
        </w:rPr>
        <w:t>Module</w:t>
      </w:r>
      <w:r>
        <w:rPr>
          <w:color w:val="1B1C20"/>
          <w:spacing w:val="-21"/>
          <w:w w:val="105"/>
        </w:rPr>
        <w:t> </w:t>
      </w:r>
      <w:r>
        <w:rPr>
          <w:color w:val="1B1C20"/>
          <w:spacing w:val="-2"/>
          <w:w w:val="105"/>
        </w:rPr>
        <w:t>Description</w:t>
      </w:r>
    </w:p>
    <w:p>
      <w:pPr>
        <w:pStyle w:val="BodyText"/>
        <w:spacing w:line="254" w:lineRule="auto" w:before="163"/>
        <w:ind w:left="3656" w:right="1292"/>
      </w:pPr>
      <w:r>
        <w:rPr>
          <w:color w:val="1B1C20"/>
        </w:rPr>
        <w:t>The Recipe Control Module is an optional program module that enhances </w:t>
      </w:r>
      <w:r>
        <w:rPr>
          <w:color w:val="1B1C20"/>
          <w:w w:val="105"/>
        </w:rPr>
        <w:t>the</w:t>
      </w:r>
      <w:r>
        <w:rPr>
          <w:color w:val="1B1C20"/>
          <w:spacing w:val="-15"/>
          <w:w w:val="105"/>
        </w:rPr>
        <w:t> </w:t>
      </w:r>
      <w:r>
        <w:rPr>
          <w:color w:val="1B1C20"/>
          <w:w w:val="105"/>
        </w:rPr>
        <w:t>functional</w:t>
      </w:r>
      <w:r>
        <w:rPr>
          <w:color w:val="1B1C20"/>
          <w:spacing w:val="-15"/>
          <w:w w:val="105"/>
        </w:rPr>
        <w:t> </w:t>
      </w:r>
      <w:r>
        <w:rPr>
          <w:color w:val="1B1C20"/>
          <w:w w:val="105"/>
        </w:rPr>
        <w:t>scope</w:t>
      </w:r>
      <w:r>
        <w:rPr>
          <w:color w:val="1B1C20"/>
          <w:spacing w:val="-14"/>
          <w:w w:val="105"/>
        </w:rPr>
        <w:t> </w:t>
      </w:r>
      <w:r>
        <w:rPr>
          <w:color w:val="1B1C20"/>
          <w:w w:val="105"/>
        </w:rPr>
        <w:t>of</w:t>
      </w:r>
      <w:r>
        <w:rPr>
          <w:color w:val="1B1C20"/>
          <w:spacing w:val="-15"/>
          <w:w w:val="105"/>
        </w:rPr>
        <w:t> </w:t>
      </w:r>
      <w:r>
        <w:rPr>
          <w:color w:val="1B1C20"/>
          <w:w w:val="105"/>
        </w:rPr>
        <w:t>the</w:t>
      </w:r>
      <w:r>
        <w:rPr>
          <w:color w:val="1B1C20"/>
          <w:spacing w:val="-15"/>
          <w:w w:val="105"/>
        </w:rPr>
        <w:t> </w:t>
      </w:r>
      <w:r>
        <w:rPr>
          <w:color w:val="1B1C20"/>
          <w:w w:val="105"/>
        </w:rPr>
        <w:t>basic</w:t>
      </w:r>
      <w:r>
        <w:rPr>
          <w:color w:val="1B1C20"/>
          <w:spacing w:val="-18"/>
          <w:w w:val="105"/>
        </w:rPr>
        <w:t> </w:t>
      </w:r>
      <w:r>
        <w:rPr>
          <w:color w:val="1B1C20"/>
          <w:w w:val="105"/>
        </w:rPr>
        <w:t>version</w:t>
      </w:r>
      <w:r>
        <w:rPr>
          <w:color w:val="1B1C20"/>
          <w:spacing w:val="-15"/>
          <w:w w:val="105"/>
        </w:rPr>
        <w:t> </w:t>
      </w:r>
      <w:r>
        <w:rPr>
          <w:color w:val="1B1C20"/>
          <w:w w:val="105"/>
        </w:rPr>
        <w:t>of</w:t>
      </w:r>
      <w:r>
        <w:rPr>
          <w:color w:val="1B1C20"/>
          <w:spacing w:val="-15"/>
          <w:w w:val="105"/>
        </w:rPr>
        <w:t> </w:t>
      </w:r>
      <w:r>
        <w:rPr>
          <w:color w:val="1B1C20"/>
          <w:w w:val="105"/>
        </w:rPr>
        <w:t>BioPAT</w:t>
      </w:r>
      <w:r>
        <w:rPr>
          <w:color w:val="1B1C20"/>
          <w:w w:val="105"/>
          <w:position w:val="8"/>
          <w:sz w:val="10"/>
        </w:rPr>
        <w:t>®</w:t>
      </w:r>
      <w:r>
        <w:rPr>
          <w:color w:val="1B1C20"/>
          <w:spacing w:val="13"/>
          <w:w w:val="105"/>
          <w:position w:val="8"/>
          <w:sz w:val="10"/>
        </w:rPr>
        <w:t> </w:t>
      </w:r>
      <w:r>
        <w:rPr>
          <w:color w:val="1B1C20"/>
          <w:w w:val="105"/>
        </w:rPr>
        <w:t>MFCS</w:t>
      </w:r>
      <w:r>
        <w:rPr>
          <w:color w:val="1B1C20"/>
          <w:spacing w:val="-8"/>
          <w:w w:val="105"/>
        </w:rPr>
        <w:t> </w:t>
      </w:r>
      <w:r>
        <w:rPr>
          <w:color w:val="1B1C20"/>
          <w:w w:val="105"/>
        </w:rPr>
        <w:t>4.</w:t>
      </w:r>
    </w:p>
    <w:p>
      <w:pPr>
        <w:pStyle w:val="BodyText"/>
        <w:spacing w:line="254" w:lineRule="auto" w:before="114"/>
        <w:ind w:left="3656" w:right="1292"/>
      </w:pPr>
      <w:r>
        <w:rPr>
          <w:color w:val="1B1C20"/>
        </w:rPr>
        <w:t>Once the Recipe Control Module is activated, the following additional functions can be used:</w:t>
      </w:r>
    </w:p>
    <w:p>
      <w:pPr>
        <w:pStyle w:val="ListParagraph"/>
        <w:numPr>
          <w:ilvl w:val="0"/>
          <w:numId w:val="5"/>
        </w:numPr>
        <w:tabs>
          <w:tab w:pos="3939" w:val="left" w:leader="none"/>
        </w:tabs>
        <w:spacing w:line="240" w:lineRule="auto" w:before="113" w:after="0"/>
        <w:ind w:left="3939" w:right="0" w:hanging="283"/>
        <w:jc w:val="left"/>
        <w:rPr>
          <w:sz w:val="20"/>
        </w:rPr>
      </w:pPr>
      <w:r>
        <w:rPr>
          <w:color w:val="1B1C20"/>
          <w:sz w:val="20"/>
        </w:rPr>
        <w:t>Creation</w:t>
      </w:r>
      <w:r>
        <w:rPr>
          <w:color w:val="1B1C20"/>
          <w:spacing w:val="4"/>
          <w:sz w:val="20"/>
        </w:rPr>
        <w:t> </w:t>
      </w:r>
      <w:r>
        <w:rPr>
          <w:color w:val="1B1C20"/>
          <w:sz w:val="20"/>
        </w:rPr>
        <w:t>of</w:t>
      </w:r>
      <w:r>
        <w:rPr>
          <w:color w:val="1B1C20"/>
          <w:spacing w:val="5"/>
          <w:sz w:val="20"/>
        </w:rPr>
        <w:t> </w:t>
      </w:r>
      <w:r>
        <w:rPr>
          <w:color w:val="1B1C20"/>
          <w:sz w:val="20"/>
        </w:rPr>
        <w:t>recipes</w:t>
      </w:r>
      <w:r>
        <w:rPr>
          <w:color w:val="1B1C20"/>
          <w:spacing w:val="4"/>
          <w:sz w:val="20"/>
        </w:rPr>
        <w:t> </w:t>
      </w:r>
      <w:r>
        <w:rPr>
          <w:color w:val="1B1C20"/>
          <w:sz w:val="20"/>
        </w:rPr>
        <w:t>for</w:t>
      </w:r>
      <w:r>
        <w:rPr>
          <w:color w:val="1B1C20"/>
          <w:spacing w:val="-1"/>
          <w:sz w:val="20"/>
        </w:rPr>
        <w:t> </w:t>
      </w:r>
      <w:r>
        <w:rPr>
          <w:color w:val="1B1C20"/>
          <w:sz w:val="20"/>
        </w:rPr>
        <w:t>automating</w:t>
      </w:r>
      <w:r>
        <w:rPr>
          <w:color w:val="1B1C20"/>
          <w:spacing w:val="4"/>
          <w:sz w:val="20"/>
        </w:rPr>
        <w:t> </w:t>
      </w:r>
      <w:r>
        <w:rPr>
          <w:color w:val="1B1C20"/>
          <w:sz w:val="20"/>
        </w:rPr>
        <w:t>batch</w:t>
      </w:r>
      <w:r>
        <w:rPr>
          <w:color w:val="1B1C20"/>
          <w:spacing w:val="5"/>
          <w:sz w:val="20"/>
        </w:rPr>
        <w:t> </w:t>
      </w:r>
      <w:r>
        <w:rPr>
          <w:color w:val="1B1C20"/>
          <w:spacing w:val="-2"/>
          <w:sz w:val="20"/>
        </w:rPr>
        <w:t>processes</w:t>
      </w:r>
    </w:p>
    <w:p>
      <w:pPr>
        <w:pStyle w:val="ListParagraph"/>
        <w:numPr>
          <w:ilvl w:val="0"/>
          <w:numId w:val="5"/>
        </w:numPr>
        <w:tabs>
          <w:tab w:pos="3939" w:val="left" w:leader="none"/>
        </w:tabs>
        <w:spacing w:line="240" w:lineRule="auto" w:before="14" w:after="0"/>
        <w:ind w:left="3939" w:right="0" w:hanging="283"/>
        <w:jc w:val="left"/>
        <w:rPr>
          <w:sz w:val="20"/>
        </w:rPr>
      </w:pPr>
      <w:r>
        <w:rPr>
          <w:color w:val="1B1C20"/>
          <w:sz w:val="20"/>
        </w:rPr>
        <w:t>Editing</w:t>
      </w:r>
      <w:r>
        <w:rPr>
          <w:color w:val="1B1C20"/>
          <w:spacing w:val="9"/>
          <w:sz w:val="20"/>
        </w:rPr>
        <w:t> </w:t>
      </w:r>
      <w:r>
        <w:rPr>
          <w:color w:val="1B1C20"/>
          <w:sz w:val="20"/>
        </w:rPr>
        <w:t>and</w:t>
      </w:r>
      <w:r>
        <w:rPr>
          <w:color w:val="1B1C20"/>
          <w:spacing w:val="9"/>
          <w:sz w:val="20"/>
        </w:rPr>
        <w:t> </w:t>
      </w:r>
      <w:r>
        <w:rPr>
          <w:color w:val="1B1C20"/>
          <w:sz w:val="20"/>
        </w:rPr>
        <w:t>deleting</w:t>
      </w:r>
      <w:r>
        <w:rPr>
          <w:color w:val="1B1C20"/>
          <w:spacing w:val="9"/>
          <w:sz w:val="20"/>
        </w:rPr>
        <w:t> </w:t>
      </w:r>
      <w:r>
        <w:rPr>
          <w:color w:val="1B1C20"/>
          <w:spacing w:val="-2"/>
          <w:sz w:val="20"/>
        </w:rPr>
        <w:t>recipes</w:t>
      </w:r>
    </w:p>
    <w:p>
      <w:pPr>
        <w:pStyle w:val="ListParagraph"/>
        <w:numPr>
          <w:ilvl w:val="0"/>
          <w:numId w:val="5"/>
        </w:numPr>
        <w:tabs>
          <w:tab w:pos="3939" w:val="left" w:leader="none"/>
        </w:tabs>
        <w:spacing w:line="240" w:lineRule="auto" w:before="13" w:after="0"/>
        <w:ind w:left="3939" w:right="0" w:hanging="283"/>
        <w:jc w:val="left"/>
        <w:rPr>
          <w:sz w:val="20"/>
        </w:rPr>
      </w:pPr>
      <w:r>
        <w:rPr>
          <w:color w:val="1B1C20"/>
          <w:sz w:val="20"/>
        </w:rPr>
        <w:t>Linking recipes</w:t>
      </w:r>
      <w:r>
        <w:rPr>
          <w:color w:val="1B1C20"/>
          <w:spacing w:val="-6"/>
          <w:sz w:val="20"/>
        </w:rPr>
        <w:t> </w:t>
      </w:r>
      <w:r>
        <w:rPr>
          <w:color w:val="1B1C20"/>
          <w:sz w:val="20"/>
        </w:rPr>
        <w:t>with batch </w:t>
      </w:r>
      <w:r>
        <w:rPr>
          <w:color w:val="1B1C20"/>
          <w:spacing w:val="-2"/>
          <w:sz w:val="20"/>
        </w:rPr>
        <w:t>processes</w:t>
      </w:r>
    </w:p>
    <w:p>
      <w:pPr>
        <w:pStyle w:val="BodyText"/>
        <w:spacing w:before="79"/>
      </w:pPr>
    </w:p>
    <w:p>
      <w:pPr>
        <w:pStyle w:val="Heading2"/>
        <w:numPr>
          <w:ilvl w:val="1"/>
          <w:numId w:val="2"/>
        </w:numPr>
        <w:tabs>
          <w:tab w:pos="4450" w:val="left" w:leader="none"/>
        </w:tabs>
        <w:spacing w:line="240" w:lineRule="auto" w:before="0" w:after="0"/>
        <w:ind w:left="4450" w:right="0" w:hanging="794"/>
        <w:jc w:val="left"/>
      </w:pPr>
      <w:r>
        <w:rPr>
          <w:color w:val="1B1C20"/>
        </w:rPr>
        <w:t>Configuring</w:t>
      </w:r>
      <w:r>
        <w:rPr>
          <w:color w:val="1B1C20"/>
          <w:spacing w:val="25"/>
        </w:rPr>
        <w:t> </w:t>
      </w:r>
      <w:r>
        <w:rPr>
          <w:color w:val="1B1C20"/>
        </w:rPr>
        <w:t>the</w:t>
      </w:r>
      <w:r>
        <w:rPr>
          <w:color w:val="1B1C20"/>
          <w:spacing w:val="26"/>
        </w:rPr>
        <w:t> </w:t>
      </w:r>
      <w:r>
        <w:rPr>
          <w:color w:val="1B1C20"/>
          <w:spacing w:val="-2"/>
        </w:rPr>
        <w:t>Module</w:t>
      </w:r>
    </w:p>
    <w:p>
      <w:pPr>
        <w:pStyle w:val="BodyText"/>
        <w:spacing w:before="53"/>
        <w:rPr>
          <w:sz w:val="30"/>
        </w:rPr>
      </w:pPr>
    </w:p>
    <w:p>
      <w:pPr>
        <w:pStyle w:val="Heading3"/>
        <w:numPr>
          <w:ilvl w:val="2"/>
          <w:numId w:val="2"/>
        </w:numPr>
        <w:tabs>
          <w:tab w:pos="4450" w:val="left" w:leader="none"/>
        </w:tabs>
        <w:spacing w:line="240" w:lineRule="auto" w:before="0" w:after="0"/>
        <w:ind w:left="4450" w:right="0" w:hanging="794"/>
        <w:jc w:val="left"/>
      </w:pPr>
      <w:r>
        <w:rPr>
          <w:color w:val="1B1C20"/>
        </w:rPr>
        <w:t>Updating</w:t>
      </w:r>
      <w:r>
        <w:rPr>
          <w:color w:val="1B1C20"/>
          <w:spacing w:val="1"/>
        </w:rPr>
        <w:t> </w:t>
      </w:r>
      <w:r>
        <w:rPr>
          <w:color w:val="1B1C20"/>
        </w:rPr>
        <w:t>the</w:t>
      </w:r>
      <w:r>
        <w:rPr>
          <w:color w:val="1B1C20"/>
          <w:spacing w:val="2"/>
        </w:rPr>
        <w:t> </w:t>
      </w:r>
      <w:r>
        <w:rPr>
          <w:color w:val="1B1C20"/>
        </w:rPr>
        <w:t>Basic</w:t>
      </w:r>
      <w:r>
        <w:rPr>
          <w:color w:val="1B1C20"/>
          <w:spacing w:val="-7"/>
        </w:rPr>
        <w:t> </w:t>
      </w:r>
      <w:r>
        <w:rPr>
          <w:color w:val="1B1C20"/>
          <w:spacing w:val="-2"/>
        </w:rPr>
        <w:t>Version</w:t>
      </w:r>
    </w:p>
    <w:p>
      <w:pPr>
        <w:pStyle w:val="BodyText"/>
        <w:spacing w:before="70"/>
        <w:rPr>
          <w:sz w:val="24"/>
        </w:rPr>
      </w:pPr>
    </w:p>
    <w:p>
      <w:pPr>
        <w:pStyle w:val="Heading5"/>
        <w:ind w:left="3656"/>
      </w:pPr>
      <w:r>
        <w:rPr>
          <w:color w:val="7C7B7F"/>
          <w:spacing w:val="-2"/>
        </w:rPr>
        <w:t>Procedure</w:t>
      </w:r>
    </w:p>
    <w:p>
      <w:pPr>
        <w:pStyle w:val="BodyText"/>
        <w:spacing w:line="254" w:lineRule="auto" w:before="124"/>
        <w:ind w:left="3940" w:right="1112" w:hanging="284"/>
      </w:pPr>
      <w:r>
        <w:rPr>
          <w:rFonts w:ascii="Arial MT" w:hAnsi="Arial MT"/>
          <w:color w:val="818084"/>
        </w:rPr>
        <w:t>t</w:t>
      </w:r>
      <w:r>
        <w:rPr>
          <w:rFonts w:ascii="Arial MT" w:hAnsi="Arial MT"/>
          <w:color w:val="818084"/>
          <w:spacing w:val="80"/>
        </w:rPr>
        <w:t> </w:t>
      </w:r>
      <w:r>
        <w:rPr>
          <w:color w:val="1B1C20"/>
        </w:rPr>
        <w:t>To be able to use the advanced functions of the Recipe Control Module: Update the basic</w:t>
      </w:r>
      <w:r>
        <w:rPr>
          <w:color w:val="1B1C20"/>
          <w:spacing w:val="-3"/>
        </w:rPr>
        <w:t> </w:t>
      </w:r>
      <w:r>
        <w:rPr>
          <w:color w:val="1B1C20"/>
        </w:rPr>
        <w:t>version of BioPAT</w:t>
      </w:r>
      <w:r>
        <w:rPr>
          <w:color w:val="1B1C20"/>
          <w:position w:val="8"/>
          <w:sz w:val="10"/>
        </w:rPr>
        <w:t>®</w:t>
      </w:r>
      <w:r>
        <w:rPr>
          <w:color w:val="1B1C20"/>
          <w:spacing w:val="39"/>
          <w:position w:val="8"/>
          <w:sz w:val="10"/>
        </w:rPr>
        <w:t> </w:t>
      </w:r>
      <w:r>
        <w:rPr>
          <w:color w:val="1B1C20"/>
        </w:rPr>
        <w:t>MFCS 4 (see BioPAT</w:t>
      </w:r>
      <w:r>
        <w:rPr>
          <w:color w:val="1B1C20"/>
          <w:position w:val="8"/>
          <w:sz w:val="10"/>
        </w:rPr>
        <w:t>®</w:t>
      </w:r>
      <w:r>
        <w:rPr>
          <w:color w:val="1B1C20"/>
          <w:spacing w:val="39"/>
          <w:position w:val="8"/>
          <w:sz w:val="10"/>
        </w:rPr>
        <w:t> </w:t>
      </w:r>
      <w:r>
        <w:rPr>
          <w:color w:val="1B1C20"/>
        </w:rPr>
        <w:t>MFCS 4 Operating Instructions, Chapter “Program Updates“).</w:t>
      </w:r>
    </w:p>
    <w:p>
      <w:pPr>
        <w:pStyle w:val="BodyText"/>
        <w:spacing w:before="3"/>
      </w:pPr>
    </w:p>
    <w:p>
      <w:pPr>
        <w:pStyle w:val="Heading3"/>
        <w:numPr>
          <w:ilvl w:val="2"/>
          <w:numId w:val="2"/>
        </w:numPr>
        <w:tabs>
          <w:tab w:pos="4450" w:val="left" w:leader="none"/>
        </w:tabs>
        <w:spacing w:line="240" w:lineRule="auto" w:before="0" w:after="0"/>
        <w:ind w:left="4450" w:right="0" w:hanging="794"/>
        <w:jc w:val="left"/>
      </w:pPr>
      <w:r>
        <w:rPr>
          <w:color w:val="1B1C20"/>
        </w:rPr>
        <w:t>Licensing</w:t>
      </w:r>
      <w:r>
        <w:rPr>
          <w:color w:val="1B1C20"/>
          <w:spacing w:val="3"/>
        </w:rPr>
        <w:t> </w:t>
      </w:r>
      <w:r>
        <w:rPr>
          <w:color w:val="1B1C20"/>
        </w:rPr>
        <w:t>and</w:t>
      </w:r>
      <w:r>
        <w:rPr>
          <w:color w:val="1B1C20"/>
          <w:spacing w:val="-5"/>
        </w:rPr>
        <w:t> </w:t>
      </w:r>
      <w:r>
        <w:rPr>
          <w:color w:val="1B1C20"/>
        </w:rPr>
        <w:t>Activating</w:t>
      </w:r>
      <w:r>
        <w:rPr>
          <w:color w:val="1B1C20"/>
          <w:spacing w:val="3"/>
        </w:rPr>
        <w:t> </w:t>
      </w:r>
      <w:r>
        <w:rPr>
          <w:color w:val="1B1C20"/>
        </w:rPr>
        <w:t>the</w:t>
      </w:r>
      <w:r>
        <w:rPr>
          <w:color w:val="1B1C20"/>
          <w:spacing w:val="4"/>
        </w:rPr>
        <w:t> </w:t>
      </w:r>
      <w:r>
        <w:rPr>
          <w:color w:val="1B1C20"/>
          <w:spacing w:val="-2"/>
        </w:rPr>
        <w:t>Module</w:t>
      </w:r>
    </w:p>
    <w:p>
      <w:pPr>
        <w:pStyle w:val="BodyText"/>
        <w:spacing w:line="254" w:lineRule="auto" w:before="119"/>
        <w:ind w:left="3656" w:right="977"/>
      </w:pPr>
      <w:r>
        <w:rPr>
          <w:color w:val="1B1C20"/>
        </w:rPr>
        <w:t>Recipe and recipe-controlled batch process created and configured while using the 90-days demo</w:t>
      </w:r>
      <w:r>
        <w:rPr>
          <w:color w:val="1B1C20"/>
          <w:spacing w:val="-4"/>
        </w:rPr>
        <w:t> </w:t>
      </w:r>
      <w:r>
        <w:rPr>
          <w:color w:val="1B1C20"/>
        </w:rPr>
        <w:t>version continue to be saved even after</w:t>
      </w:r>
      <w:r>
        <w:rPr>
          <w:color w:val="1B1C20"/>
          <w:spacing w:val="-4"/>
        </w:rPr>
        <w:t> </w:t>
      </w:r>
      <w:r>
        <w:rPr>
          <w:color w:val="1B1C20"/>
        </w:rPr>
        <w:t>the demo </w:t>
      </w:r>
      <w:r>
        <w:rPr>
          <w:color w:val="1B1C20"/>
          <w:spacing w:val="-2"/>
          <w:w w:val="105"/>
        </w:rPr>
        <w:t>period</w:t>
      </w:r>
      <w:r>
        <w:rPr>
          <w:color w:val="1B1C20"/>
          <w:spacing w:val="-9"/>
          <w:w w:val="105"/>
        </w:rPr>
        <w:t> </w:t>
      </w:r>
      <w:r>
        <w:rPr>
          <w:color w:val="1B1C20"/>
          <w:spacing w:val="-2"/>
          <w:w w:val="105"/>
        </w:rPr>
        <w:t>expires.</w:t>
      </w:r>
      <w:r>
        <w:rPr>
          <w:color w:val="1B1C20"/>
          <w:spacing w:val="-9"/>
          <w:w w:val="105"/>
        </w:rPr>
        <w:t> </w:t>
      </w:r>
      <w:r>
        <w:rPr>
          <w:color w:val="1B1C20"/>
          <w:spacing w:val="-2"/>
          <w:w w:val="105"/>
        </w:rPr>
        <w:t>However,</w:t>
      </w:r>
      <w:r>
        <w:rPr>
          <w:color w:val="1B1C20"/>
          <w:spacing w:val="-9"/>
          <w:w w:val="105"/>
        </w:rPr>
        <w:t> </w:t>
      </w:r>
      <w:r>
        <w:rPr>
          <w:color w:val="1B1C20"/>
          <w:spacing w:val="-2"/>
          <w:w w:val="105"/>
        </w:rPr>
        <w:t>access</w:t>
      </w:r>
      <w:r>
        <w:rPr>
          <w:color w:val="1B1C20"/>
          <w:spacing w:val="-9"/>
          <w:w w:val="105"/>
        </w:rPr>
        <w:t> </w:t>
      </w:r>
      <w:r>
        <w:rPr>
          <w:color w:val="1B1C20"/>
          <w:spacing w:val="-2"/>
          <w:w w:val="105"/>
        </w:rPr>
        <w:t>to</w:t>
      </w:r>
      <w:r>
        <w:rPr>
          <w:color w:val="1B1C20"/>
          <w:spacing w:val="-9"/>
          <w:w w:val="105"/>
        </w:rPr>
        <w:t> </w:t>
      </w:r>
      <w:r>
        <w:rPr>
          <w:color w:val="1B1C20"/>
          <w:spacing w:val="-2"/>
          <w:w w:val="105"/>
        </w:rPr>
        <w:t>the</w:t>
      </w:r>
      <w:r>
        <w:rPr>
          <w:color w:val="1B1C20"/>
          <w:spacing w:val="-9"/>
          <w:w w:val="105"/>
        </w:rPr>
        <w:t> </w:t>
      </w:r>
      <w:r>
        <w:rPr>
          <w:color w:val="1B1C20"/>
          <w:spacing w:val="-2"/>
          <w:w w:val="105"/>
        </w:rPr>
        <w:t>configured</w:t>
      </w:r>
      <w:r>
        <w:rPr>
          <w:color w:val="1B1C20"/>
          <w:spacing w:val="-9"/>
          <w:w w:val="105"/>
        </w:rPr>
        <w:t> </w:t>
      </w:r>
      <w:r>
        <w:rPr>
          <w:color w:val="1B1C20"/>
          <w:spacing w:val="-2"/>
          <w:w w:val="105"/>
        </w:rPr>
        <w:t>recipes</w:t>
      </w:r>
      <w:r>
        <w:rPr>
          <w:color w:val="1B1C20"/>
          <w:spacing w:val="-9"/>
          <w:w w:val="105"/>
        </w:rPr>
        <w:t> </w:t>
      </w:r>
      <w:r>
        <w:rPr>
          <w:color w:val="1B1C20"/>
          <w:spacing w:val="-2"/>
          <w:w w:val="105"/>
        </w:rPr>
        <w:t>and</w:t>
      </w:r>
      <w:r>
        <w:rPr>
          <w:color w:val="1B1C20"/>
          <w:spacing w:val="-9"/>
          <w:w w:val="105"/>
        </w:rPr>
        <w:t> </w:t>
      </w:r>
      <w:r>
        <w:rPr>
          <w:color w:val="1B1C20"/>
          <w:spacing w:val="-2"/>
          <w:w w:val="105"/>
        </w:rPr>
        <w:t>recipe- controlled</w:t>
      </w:r>
      <w:r>
        <w:rPr>
          <w:color w:val="1B1C20"/>
          <w:spacing w:val="-7"/>
          <w:w w:val="105"/>
        </w:rPr>
        <w:t> </w:t>
      </w:r>
      <w:r>
        <w:rPr>
          <w:color w:val="1B1C20"/>
          <w:spacing w:val="-2"/>
          <w:w w:val="105"/>
        </w:rPr>
        <w:t>batch</w:t>
      </w:r>
      <w:r>
        <w:rPr>
          <w:color w:val="1B1C20"/>
          <w:spacing w:val="-7"/>
          <w:w w:val="105"/>
        </w:rPr>
        <w:t> </w:t>
      </w:r>
      <w:r>
        <w:rPr>
          <w:color w:val="1B1C20"/>
          <w:spacing w:val="-2"/>
          <w:w w:val="105"/>
        </w:rPr>
        <w:t>processes</w:t>
      </w:r>
      <w:r>
        <w:rPr>
          <w:color w:val="1B1C20"/>
          <w:spacing w:val="-7"/>
          <w:w w:val="105"/>
        </w:rPr>
        <w:t> </w:t>
      </w:r>
      <w:r>
        <w:rPr>
          <w:color w:val="1B1C20"/>
          <w:spacing w:val="-2"/>
          <w:w w:val="105"/>
        </w:rPr>
        <w:t>is</w:t>
      </w:r>
      <w:r>
        <w:rPr>
          <w:color w:val="1B1C20"/>
          <w:spacing w:val="-7"/>
          <w:w w:val="105"/>
        </w:rPr>
        <w:t> </w:t>
      </w:r>
      <w:r>
        <w:rPr>
          <w:rFonts w:ascii="Arial"/>
          <w:b/>
          <w:color w:val="1B1C20"/>
          <w:spacing w:val="-2"/>
          <w:w w:val="105"/>
        </w:rPr>
        <w:t>not</w:t>
      </w:r>
      <w:r>
        <w:rPr>
          <w:rFonts w:ascii="Arial"/>
          <w:b/>
          <w:color w:val="1B1C20"/>
          <w:spacing w:val="-9"/>
          <w:w w:val="105"/>
        </w:rPr>
        <w:t> </w:t>
      </w:r>
      <w:r>
        <w:rPr>
          <w:color w:val="1B1C20"/>
          <w:spacing w:val="-2"/>
          <w:w w:val="105"/>
        </w:rPr>
        <w:t>possible</w:t>
      </w:r>
      <w:r>
        <w:rPr>
          <w:color w:val="1B1C20"/>
          <w:spacing w:val="-7"/>
          <w:w w:val="105"/>
        </w:rPr>
        <w:t> </w:t>
      </w:r>
      <w:r>
        <w:rPr>
          <w:color w:val="1B1C20"/>
          <w:spacing w:val="-2"/>
          <w:w w:val="105"/>
        </w:rPr>
        <w:t>after</w:t>
      </w:r>
      <w:r>
        <w:rPr>
          <w:color w:val="1B1C20"/>
          <w:spacing w:val="-12"/>
          <w:w w:val="105"/>
        </w:rPr>
        <w:t> </w:t>
      </w:r>
      <w:r>
        <w:rPr>
          <w:color w:val="1B1C20"/>
          <w:spacing w:val="-2"/>
          <w:w w:val="105"/>
        </w:rPr>
        <w:t>the</w:t>
      </w:r>
      <w:r>
        <w:rPr>
          <w:color w:val="1B1C20"/>
          <w:spacing w:val="-7"/>
          <w:w w:val="105"/>
        </w:rPr>
        <w:t> </w:t>
      </w:r>
      <w:r>
        <w:rPr>
          <w:color w:val="1B1C20"/>
          <w:spacing w:val="-2"/>
          <w:w w:val="105"/>
        </w:rPr>
        <w:t>demo</w:t>
      </w:r>
      <w:r>
        <w:rPr>
          <w:color w:val="1B1C20"/>
          <w:spacing w:val="-7"/>
          <w:w w:val="105"/>
        </w:rPr>
        <w:t> </w:t>
      </w:r>
      <w:r>
        <w:rPr>
          <w:color w:val="1B1C20"/>
          <w:spacing w:val="-2"/>
          <w:w w:val="105"/>
        </w:rPr>
        <w:t>period</w:t>
      </w:r>
      <w:r>
        <w:rPr>
          <w:color w:val="1B1C20"/>
          <w:spacing w:val="-7"/>
          <w:w w:val="105"/>
        </w:rPr>
        <w:t> </w:t>
      </w:r>
      <w:r>
        <w:rPr>
          <w:color w:val="1B1C20"/>
          <w:spacing w:val="-2"/>
          <w:w w:val="105"/>
        </w:rPr>
        <w:t>ends.</w:t>
      </w:r>
    </w:p>
    <w:p>
      <w:pPr>
        <w:pStyle w:val="BodyText"/>
        <w:spacing w:line="254" w:lineRule="auto" w:before="109"/>
        <w:ind w:left="3656" w:right="448"/>
      </w:pPr>
      <w:r>
        <w:rPr>
          <w:color w:val="1B1C20"/>
        </w:rPr>
        <w:t>The configured recipe and recipe-controlled batch processes can again be accessed</w:t>
      </w:r>
      <w:r>
        <w:rPr>
          <w:color w:val="1B1C20"/>
          <w:spacing w:val="-5"/>
        </w:rPr>
        <w:t> </w:t>
      </w:r>
      <w:r>
        <w:rPr>
          <w:color w:val="1B1C20"/>
        </w:rPr>
        <w:t>once</w:t>
      </w:r>
      <w:r>
        <w:rPr>
          <w:color w:val="1B1C20"/>
          <w:spacing w:val="-5"/>
        </w:rPr>
        <w:t> </w:t>
      </w:r>
      <w:r>
        <w:rPr>
          <w:color w:val="1B1C20"/>
        </w:rPr>
        <w:t>the</w:t>
      </w:r>
      <w:r>
        <w:rPr>
          <w:color w:val="1B1C20"/>
          <w:spacing w:val="-5"/>
        </w:rPr>
        <w:t> </w:t>
      </w:r>
      <w:r>
        <w:rPr>
          <w:color w:val="1B1C20"/>
        </w:rPr>
        <w:t>Recipe</w:t>
      </w:r>
      <w:r>
        <w:rPr>
          <w:color w:val="1B1C20"/>
          <w:spacing w:val="-5"/>
        </w:rPr>
        <w:t> </w:t>
      </w:r>
      <w:r>
        <w:rPr>
          <w:color w:val="1B1C20"/>
        </w:rPr>
        <w:t>Control</w:t>
      </w:r>
      <w:r>
        <w:rPr>
          <w:color w:val="1B1C20"/>
          <w:spacing w:val="-5"/>
        </w:rPr>
        <w:t> </w:t>
      </w:r>
      <w:r>
        <w:rPr>
          <w:color w:val="1B1C20"/>
        </w:rPr>
        <w:t>Module</w:t>
      </w:r>
      <w:r>
        <w:rPr>
          <w:color w:val="1B1C20"/>
          <w:spacing w:val="-5"/>
        </w:rPr>
        <w:t> </w:t>
      </w:r>
      <w:r>
        <w:rPr>
          <w:color w:val="1B1C20"/>
        </w:rPr>
        <w:t>has</w:t>
      </w:r>
      <w:r>
        <w:rPr>
          <w:color w:val="1B1C20"/>
          <w:spacing w:val="-5"/>
        </w:rPr>
        <w:t> </w:t>
      </w:r>
      <w:r>
        <w:rPr>
          <w:color w:val="1B1C20"/>
        </w:rPr>
        <w:t>been</w:t>
      </w:r>
      <w:r>
        <w:rPr>
          <w:color w:val="1B1C20"/>
          <w:spacing w:val="-5"/>
        </w:rPr>
        <w:t> </w:t>
      </w:r>
      <w:r>
        <w:rPr>
          <w:color w:val="1B1C20"/>
        </w:rPr>
        <w:t>licensed</w:t>
      </w:r>
      <w:r>
        <w:rPr>
          <w:color w:val="1B1C20"/>
          <w:spacing w:val="-5"/>
        </w:rPr>
        <w:t> </w:t>
      </w:r>
      <w:r>
        <w:rPr>
          <w:color w:val="1B1C20"/>
        </w:rPr>
        <w:t>and</w:t>
      </w:r>
      <w:r>
        <w:rPr>
          <w:color w:val="1B1C20"/>
          <w:spacing w:val="-5"/>
        </w:rPr>
        <w:t> </w:t>
      </w:r>
      <w:r>
        <w:rPr>
          <w:color w:val="1B1C20"/>
        </w:rPr>
        <w:t>activated.</w:t>
      </w:r>
    </w:p>
    <w:p>
      <w:pPr>
        <w:pStyle w:val="BodyText"/>
        <w:spacing w:before="111"/>
      </w:pPr>
    </w:p>
    <w:p>
      <w:pPr>
        <w:pStyle w:val="Heading5"/>
        <w:ind w:left="3656"/>
      </w:pPr>
      <w:r>
        <w:rPr>
          <w:color w:val="7C7B7F"/>
          <w:spacing w:val="-2"/>
        </w:rPr>
        <w:t>Procedure</w:t>
      </w:r>
    </w:p>
    <w:p>
      <w:pPr>
        <w:pStyle w:val="BodyText"/>
        <w:spacing w:line="254" w:lineRule="auto" w:before="123"/>
        <w:ind w:left="3940" w:right="977" w:hanging="284"/>
      </w:pPr>
      <w:r>
        <w:rPr>
          <w:rFonts w:ascii="Arial MT"/>
          <w:color w:val="818084"/>
        </w:rPr>
        <w:t>t</w:t>
      </w:r>
      <w:r>
        <w:rPr>
          <w:rFonts w:ascii="Arial MT"/>
          <w:color w:val="818084"/>
          <w:spacing w:val="40"/>
        </w:rPr>
        <w:t> </w:t>
      </w:r>
      <w:r>
        <w:rPr>
          <w:color w:val="1B1C20"/>
        </w:rPr>
        <w:t>To have permanent use of the advanced functions of the Recipe Control Module: License and activate the Recipe Control Module (see</w:t>
      </w:r>
    </w:p>
    <w:p>
      <w:pPr>
        <w:pStyle w:val="BodyText"/>
        <w:spacing w:line="226" w:lineRule="exact"/>
        <w:ind w:left="3940"/>
      </w:pPr>
      <w:r>
        <w:rPr>
          <w:color w:val="1B1C20"/>
        </w:rPr>
        <w:t>BioPAT</w:t>
      </w:r>
      <w:r>
        <w:rPr>
          <w:color w:val="1B1C20"/>
          <w:position w:val="8"/>
          <w:sz w:val="10"/>
        </w:rPr>
        <w:t>®</w:t>
      </w:r>
      <w:r>
        <w:rPr>
          <w:color w:val="1B1C20"/>
          <w:spacing w:val="32"/>
          <w:position w:val="8"/>
          <w:sz w:val="10"/>
        </w:rPr>
        <w:t> </w:t>
      </w:r>
      <w:r>
        <w:rPr>
          <w:color w:val="1B1C20"/>
        </w:rPr>
        <w:t>MFCS</w:t>
      </w:r>
      <w:r>
        <w:rPr>
          <w:color w:val="1B1C20"/>
          <w:spacing w:val="6"/>
        </w:rPr>
        <w:t> </w:t>
      </w:r>
      <w:r>
        <w:rPr>
          <w:color w:val="1B1C20"/>
        </w:rPr>
        <w:t>4</w:t>
      </w:r>
      <w:r>
        <w:rPr>
          <w:color w:val="1B1C20"/>
          <w:spacing w:val="-3"/>
        </w:rPr>
        <w:t> </w:t>
      </w:r>
      <w:r>
        <w:rPr>
          <w:color w:val="1B1C20"/>
        </w:rPr>
        <w:t>Operating</w:t>
      </w:r>
      <w:r>
        <w:rPr>
          <w:color w:val="1B1C20"/>
          <w:spacing w:val="-3"/>
        </w:rPr>
        <w:t> </w:t>
      </w:r>
      <w:r>
        <w:rPr>
          <w:color w:val="1B1C20"/>
        </w:rPr>
        <w:t>Instructions,</w:t>
      </w:r>
      <w:r>
        <w:rPr>
          <w:color w:val="1B1C20"/>
          <w:spacing w:val="-4"/>
        </w:rPr>
        <w:t> </w:t>
      </w:r>
      <w:r>
        <w:rPr>
          <w:color w:val="1B1C20"/>
        </w:rPr>
        <w:t>Chapter</w:t>
      </w:r>
      <w:r>
        <w:rPr>
          <w:color w:val="1B1C20"/>
          <w:spacing w:val="-8"/>
        </w:rPr>
        <w:t> </w:t>
      </w:r>
      <w:r>
        <w:rPr>
          <w:color w:val="1B1C20"/>
        </w:rPr>
        <w:t>“Program</w:t>
      </w:r>
      <w:r>
        <w:rPr>
          <w:color w:val="1B1C20"/>
          <w:spacing w:val="-3"/>
        </w:rPr>
        <w:t> </w:t>
      </w:r>
      <w:r>
        <w:rPr>
          <w:color w:val="1B1C20"/>
          <w:spacing w:val="-2"/>
        </w:rPr>
        <w:t>Licensing”).</w:t>
      </w:r>
    </w:p>
    <w:p>
      <w:pPr>
        <w:pStyle w:val="BodyText"/>
        <w:spacing w:after="0" w:line="226" w:lineRule="exact"/>
        <w:sectPr>
          <w:footerReference w:type="even" r:id="rId13"/>
          <w:footerReference w:type="default" r:id="rId14"/>
          <w:pgSz w:w="11910" w:h="16840"/>
          <w:pgMar w:header="0" w:footer="594" w:top="1480" w:bottom="780" w:left="425" w:right="0"/>
          <w:pgNumType w:start="6"/>
        </w:sectPr>
      </w:pPr>
    </w:p>
    <w:p>
      <w:pPr>
        <w:pStyle w:val="Heading1"/>
        <w:numPr>
          <w:ilvl w:val="0"/>
          <w:numId w:val="2"/>
        </w:numPr>
        <w:tabs>
          <w:tab w:pos="5017" w:val="left" w:leader="none"/>
        </w:tabs>
        <w:spacing w:line="240" w:lineRule="auto" w:before="102" w:after="0"/>
        <w:ind w:left="5017" w:right="0" w:hanging="794"/>
        <w:jc w:val="left"/>
      </w:pPr>
      <w:bookmarkStart w:name="3 User Interface" w:id="16"/>
      <w:bookmarkEnd w:id="16"/>
      <w:r>
        <w:rPr/>
      </w:r>
      <w:bookmarkStart w:name="3.1 Function Panes" w:id="17"/>
      <w:bookmarkEnd w:id="17"/>
      <w:r>
        <w:rPr/>
      </w:r>
      <w:bookmarkStart w:name="3.2 “RECIPES” Section in the “ADMINISTRA" w:id="18"/>
      <w:bookmarkEnd w:id="18"/>
      <w:r>
        <w:rPr/>
      </w:r>
      <w:bookmarkStart w:name="_bookmark2" w:id="19"/>
      <w:bookmarkEnd w:id="19"/>
      <w:r>
        <w:rPr/>
      </w:r>
      <w:r>
        <w:rPr>
          <w:color w:val="1B1C20"/>
          <w:spacing w:val="-6"/>
        </w:rPr>
        <w:t>User</w:t>
      </w:r>
      <w:r>
        <w:rPr>
          <w:color w:val="1B1C20"/>
          <w:spacing w:val="-29"/>
        </w:rPr>
        <w:t> </w:t>
      </w:r>
      <w:r>
        <w:rPr>
          <w:color w:val="1B1C20"/>
          <w:spacing w:val="-2"/>
        </w:rPr>
        <w:t>Interface</w:t>
      </w:r>
    </w:p>
    <w:p>
      <w:pPr>
        <w:pStyle w:val="BodyText"/>
        <w:spacing w:line="254" w:lineRule="auto" w:before="190"/>
        <w:ind w:left="4223" w:right="448"/>
      </w:pPr>
      <w:r>
        <w:rPr>
          <w:color w:val="1B1C20"/>
        </w:rPr>
        <w:t>Fundamental information about the user</w:t>
      </w:r>
      <w:r>
        <w:rPr>
          <w:color w:val="1B1C20"/>
          <w:spacing w:val="-2"/>
        </w:rPr>
        <w:t> </w:t>
      </w:r>
      <w:r>
        <w:rPr>
          <w:color w:val="1B1C20"/>
        </w:rPr>
        <w:t>interface of the basic program can </w:t>
      </w:r>
      <w:r>
        <w:rPr>
          <w:color w:val="1B1C20"/>
          <w:w w:val="105"/>
        </w:rPr>
        <w:t>be</w:t>
      </w:r>
      <w:r>
        <w:rPr>
          <w:color w:val="1B1C20"/>
          <w:spacing w:val="-15"/>
          <w:w w:val="105"/>
        </w:rPr>
        <w:t> </w:t>
      </w:r>
      <w:r>
        <w:rPr>
          <w:color w:val="1B1C20"/>
          <w:w w:val="105"/>
        </w:rPr>
        <w:t>found</w:t>
      </w:r>
      <w:r>
        <w:rPr>
          <w:color w:val="1B1C20"/>
          <w:spacing w:val="-14"/>
          <w:w w:val="105"/>
        </w:rPr>
        <w:t> </w:t>
      </w:r>
      <w:r>
        <w:rPr>
          <w:color w:val="1B1C20"/>
          <w:w w:val="105"/>
        </w:rPr>
        <w:t>in</w:t>
      </w:r>
      <w:r>
        <w:rPr>
          <w:color w:val="1B1C20"/>
          <w:spacing w:val="-15"/>
          <w:w w:val="105"/>
        </w:rPr>
        <w:t> </w:t>
      </w:r>
      <w:r>
        <w:rPr>
          <w:color w:val="1B1C20"/>
          <w:w w:val="105"/>
        </w:rPr>
        <w:t>the</w:t>
      </w:r>
      <w:r>
        <w:rPr>
          <w:color w:val="1B1C20"/>
          <w:spacing w:val="-14"/>
          <w:w w:val="105"/>
        </w:rPr>
        <w:t> </w:t>
      </w:r>
      <w:r>
        <w:rPr>
          <w:color w:val="1B1C20"/>
          <w:w w:val="105"/>
        </w:rPr>
        <w:t>BioPAT</w:t>
      </w:r>
      <w:r>
        <w:rPr>
          <w:color w:val="1B1C20"/>
          <w:w w:val="105"/>
          <w:position w:val="8"/>
          <w:sz w:val="10"/>
        </w:rPr>
        <w:t>®</w:t>
      </w:r>
      <w:r>
        <w:rPr>
          <w:color w:val="1B1C20"/>
          <w:spacing w:val="21"/>
          <w:w w:val="105"/>
          <w:position w:val="8"/>
          <w:sz w:val="10"/>
        </w:rPr>
        <w:t> </w:t>
      </w:r>
      <w:r>
        <w:rPr>
          <w:color w:val="1B1C20"/>
          <w:w w:val="105"/>
        </w:rPr>
        <w:t>MFCS</w:t>
      </w:r>
      <w:r>
        <w:rPr>
          <w:color w:val="1B1C20"/>
          <w:spacing w:val="-7"/>
          <w:w w:val="105"/>
        </w:rPr>
        <w:t> </w:t>
      </w:r>
      <w:r>
        <w:rPr>
          <w:color w:val="1B1C20"/>
          <w:w w:val="105"/>
        </w:rPr>
        <w:t>4</w:t>
      </w:r>
      <w:r>
        <w:rPr>
          <w:color w:val="1B1C20"/>
          <w:spacing w:val="-15"/>
          <w:w w:val="105"/>
        </w:rPr>
        <w:t> </w:t>
      </w:r>
      <w:r>
        <w:rPr>
          <w:color w:val="1B1C20"/>
          <w:w w:val="105"/>
        </w:rPr>
        <w:t>User</w:t>
      </w:r>
      <w:r>
        <w:rPr>
          <w:color w:val="1B1C20"/>
          <w:spacing w:val="-19"/>
          <w:w w:val="105"/>
        </w:rPr>
        <w:t> </w:t>
      </w:r>
      <w:r>
        <w:rPr>
          <w:color w:val="1B1C20"/>
          <w:w w:val="105"/>
        </w:rPr>
        <w:t>Manual</w:t>
      </w:r>
      <w:r>
        <w:rPr>
          <w:color w:val="1B1C20"/>
          <w:spacing w:val="-14"/>
          <w:w w:val="105"/>
        </w:rPr>
        <w:t> </w:t>
      </w:r>
      <w:r>
        <w:rPr>
          <w:color w:val="1B1C20"/>
          <w:w w:val="105"/>
        </w:rPr>
        <w:t>in</w:t>
      </w:r>
      <w:r>
        <w:rPr>
          <w:color w:val="1B1C20"/>
          <w:spacing w:val="-15"/>
          <w:w w:val="105"/>
        </w:rPr>
        <w:t> </w:t>
      </w:r>
      <w:r>
        <w:rPr>
          <w:color w:val="1B1C20"/>
          <w:w w:val="105"/>
        </w:rPr>
        <w:t>the</w:t>
      </w:r>
      <w:r>
        <w:rPr>
          <w:color w:val="1B1C20"/>
          <w:spacing w:val="-14"/>
          <w:w w:val="105"/>
        </w:rPr>
        <w:t> </w:t>
      </w:r>
      <w:r>
        <w:rPr>
          <w:color w:val="1B1C20"/>
          <w:w w:val="105"/>
        </w:rPr>
        <w:t>following</w:t>
      </w:r>
      <w:r>
        <w:rPr>
          <w:color w:val="1B1C20"/>
          <w:spacing w:val="-15"/>
          <w:w w:val="105"/>
        </w:rPr>
        <w:t> </w:t>
      </w:r>
      <w:r>
        <w:rPr>
          <w:color w:val="1B1C20"/>
          <w:w w:val="105"/>
        </w:rPr>
        <w:t>chapters:</w:t>
      </w:r>
    </w:p>
    <w:p>
      <w:pPr>
        <w:pStyle w:val="ListParagraph"/>
        <w:numPr>
          <w:ilvl w:val="0"/>
          <w:numId w:val="6"/>
        </w:numPr>
        <w:tabs>
          <w:tab w:pos="4506" w:val="left" w:leader="none"/>
        </w:tabs>
        <w:spacing w:line="240" w:lineRule="auto" w:before="114" w:after="0"/>
        <w:ind w:left="4506" w:right="0" w:hanging="283"/>
        <w:jc w:val="left"/>
        <w:rPr>
          <w:sz w:val="20"/>
        </w:rPr>
      </w:pPr>
      <w:r>
        <w:rPr>
          <w:color w:val="1B1C20"/>
          <w:sz w:val="20"/>
        </w:rPr>
        <w:t>Program</w:t>
      </w:r>
      <w:r>
        <w:rPr>
          <w:color w:val="1B1C20"/>
          <w:spacing w:val="-9"/>
          <w:sz w:val="20"/>
        </w:rPr>
        <w:t> </w:t>
      </w:r>
      <w:r>
        <w:rPr>
          <w:color w:val="1B1C20"/>
          <w:spacing w:val="-2"/>
          <w:sz w:val="20"/>
        </w:rPr>
        <w:t>Start</w:t>
      </w:r>
    </w:p>
    <w:p>
      <w:pPr>
        <w:pStyle w:val="ListParagraph"/>
        <w:numPr>
          <w:ilvl w:val="0"/>
          <w:numId w:val="6"/>
        </w:numPr>
        <w:tabs>
          <w:tab w:pos="4506" w:val="left" w:leader="none"/>
        </w:tabs>
        <w:spacing w:line="240" w:lineRule="auto" w:before="13" w:after="0"/>
        <w:ind w:left="4506" w:right="0" w:hanging="283"/>
        <w:jc w:val="left"/>
        <w:rPr>
          <w:sz w:val="20"/>
        </w:rPr>
      </w:pPr>
      <w:r>
        <w:rPr>
          <w:color w:val="1B1C20"/>
          <w:sz w:val="20"/>
        </w:rPr>
        <w:t>Start</w:t>
      </w:r>
      <w:r>
        <w:rPr>
          <w:color w:val="1B1C20"/>
          <w:spacing w:val="-11"/>
          <w:sz w:val="20"/>
        </w:rPr>
        <w:t> </w:t>
      </w:r>
      <w:r>
        <w:rPr>
          <w:color w:val="1B1C20"/>
          <w:spacing w:val="-2"/>
          <w:sz w:val="20"/>
        </w:rPr>
        <w:t>Screen</w:t>
      </w:r>
    </w:p>
    <w:p>
      <w:pPr>
        <w:pStyle w:val="ListParagraph"/>
        <w:numPr>
          <w:ilvl w:val="0"/>
          <w:numId w:val="6"/>
        </w:numPr>
        <w:tabs>
          <w:tab w:pos="4506" w:val="left" w:leader="none"/>
        </w:tabs>
        <w:spacing w:line="240" w:lineRule="auto" w:before="14" w:after="0"/>
        <w:ind w:left="4506" w:right="0" w:hanging="283"/>
        <w:jc w:val="left"/>
        <w:rPr>
          <w:sz w:val="20"/>
        </w:rPr>
      </w:pPr>
      <w:r>
        <w:rPr>
          <w:color w:val="1B1C20"/>
          <w:sz w:val="20"/>
        </w:rPr>
        <w:t>Navigation</w:t>
      </w:r>
      <w:r>
        <w:rPr>
          <w:color w:val="1B1C20"/>
          <w:spacing w:val="-1"/>
          <w:sz w:val="20"/>
        </w:rPr>
        <w:t> </w:t>
      </w:r>
      <w:r>
        <w:rPr>
          <w:color w:val="1B1C20"/>
          <w:spacing w:val="-4"/>
          <w:sz w:val="20"/>
        </w:rPr>
        <w:t>Aids</w:t>
      </w:r>
    </w:p>
    <w:p>
      <w:pPr>
        <w:pStyle w:val="ListParagraph"/>
        <w:numPr>
          <w:ilvl w:val="0"/>
          <w:numId w:val="6"/>
        </w:numPr>
        <w:tabs>
          <w:tab w:pos="4506" w:val="left" w:leader="none"/>
        </w:tabs>
        <w:spacing w:line="240" w:lineRule="auto" w:before="13" w:after="0"/>
        <w:ind w:left="4506" w:right="0" w:hanging="283"/>
        <w:jc w:val="left"/>
        <w:rPr>
          <w:sz w:val="20"/>
        </w:rPr>
      </w:pPr>
      <w:r>
        <w:rPr>
          <w:color w:val="1B1C20"/>
          <w:sz w:val="20"/>
        </w:rPr>
        <w:t>Selection</w:t>
      </w:r>
      <w:r>
        <w:rPr>
          <w:color w:val="1B1C20"/>
          <w:spacing w:val="-4"/>
          <w:sz w:val="20"/>
        </w:rPr>
        <w:t> Keys</w:t>
      </w:r>
    </w:p>
    <w:p>
      <w:pPr>
        <w:pStyle w:val="BodyText"/>
        <w:spacing w:before="79"/>
      </w:pPr>
    </w:p>
    <w:p>
      <w:pPr>
        <w:pStyle w:val="Heading2"/>
        <w:numPr>
          <w:ilvl w:val="1"/>
          <w:numId w:val="2"/>
        </w:numPr>
        <w:tabs>
          <w:tab w:pos="5017" w:val="left" w:leader="none"/>
        </w:tabs>
        <w:spacing w:line="240" w:lineRule="auto" w:before="0" w:after="0"/>
        <w:ind w:left="5017" w:right="0" w:hanging="794"/>
        <w:jc w:val="left"/>
      </w:pPr>
      <w:r>
        <w:rPr>
          <w:color w:val="1B1C20"/>
        </w:rPr>
        <w:t>Function</w:t>
      </w:r>
      <w:r>
        <w:rPr>
          <w:color w:val="1B1C20"/>
          <w:spacing w:val="29"/>
        </w:rPr>
        <w:t> </w:t>
      </w:r>
      <w:r>
        <w:rPr>
          <w:color w:val="1B1C20"/>
          <w:spacing w:val="-2"/>
        </w:rPr>
        <w:t>Panes</w:t>
      </w:r>
    </w:p>
    <w:p>
      <w:pPr>
        <w:pStyle w:val="BodyText"/>
        <w:spacing w:line="254" w:lineRule="auto" w:before="163"/>
        <w:ind w:left="4223" w:right="448"/>
      </w:pPr>
      <w:r>
        <w:rPr>
          <w:color w:val="1B1C20"/>
        </w:rPr>
        <w:t>Fundamental information about the function panes of the basic program can </w:t>
      </w:r>
      <w:r>
        <w:rPr>
          <w:color w:val="1B1C20"/>
          <w:w w:val="105"/>
        </w:rPr>
        <w:t>be</w:t>
      </w:r>
      <w:r>
        <w:rPr>
          <w:color w:val="1B1C20"/>
          <w:spacing w:val="-15"/>
          <w:w w:val="105"/>
        </w:rPr>
        <w:t> </w:t>
      </w:r>
      <w:r>
        <w:rPr>
          <w:color w:val="1B1C20"/>
          <w:w w:val="105"/>
        </w:rPr>
        <w:t>found</w:t>
      </w:r>
      <w:r>
        <w:rPr>
          <w:color w:val="1B1C20"/>
          <w:spacing w:val="-14"/>
          <w:w w:val="105"/>
        </w:rPr>
        <w:t> </w:t>
      </w:r>
      <w:r>
        <w:rPr>
          <w:color w:val="1B1C20"/>
          <w:w w:val="105"/>
        </w:rPr>
        <w:t>in</w:t>
      </w:r>
      <w:r>
        <w:rPr>
          <w:color w:val="1B1C20"/>
          <w:spacing w:val="-15"/>
          <w:w w:val="105"/>
        </w:rPr>
        <w:t> </w:t>
      </w:r>
      <w:r>
        <w:rPr>
          <w:color w:val="1B1C20"/>
          <w:w w:val="105"/>
        </w:rPr>
        <w:t>the</w:t>
      </w:r>
      <w:r>
        <w:rPr>
          <w:color w:val="1B1C20"/>
          <w:spacing w:val="-14"/>
          <w:w w:val="105"/>
        </w:rPr>
        <w:t> </w:t>
      </w:r>
      <w:r>
        <w:rPr>
          <w:color w:val="1B1C20"/>
          <w:w w:val="105"/>
        </w:rPr>
        <w:t>BioPAT</w:t>
      </w:r>
      <w:r>
        <w:rPr>
          <w:color w:val="1B1C20"/>
          <w:w w:val="105"/>
          <w:position w:val="8"/>
          <w:sz w:val="10"/>
        </w:rPr>
        <w:t>®</w:t>
      </w:r>
      <w:r>
        <w:rPr>
          <w:color w:val="1B1C20"/>
          <w:spacing w:val="21"/>
          <w:w w:val="105"/>
          <w:position w:val="8"/>
          <w:sz w:val="10"/>
        </w:rPr>
        <w:t> </w:t>
      </w:r>
      <w:r>
        <w:rPr>
          <w:color w:val="1B1C20"/>
          <w:w w:val="105"/>
        </w:rPr>
        <w:t>MFCS</w:t>
      </w:r>
      <w:r>
        <w:rPr>
          <w:color w:val="1B1C20"/>
          <w:spacing w:val="-7"/>
          <w:w w:val="105"/>
        </w:rPr>
        <w:t> </w:t>
      </w:r>
      <w:r>
        <w:rPr>
          <w:color w:val="1B1C20"/>
          <w:w w:val="105"/>
        </w:rPr>
        <w:t>4</w:t>
      </w:r>
      <w:r>
        <w:rPr>
          <w:color w:val="1B1C20"/>
          <w:spacing w:val="-15"/>
          <w:w w:val="105"/>
        </w:rPr>
        <w:t> </w:t>
      </w:r>
      <w:r>
        <w:rPr>
          <w:color w:val="1B1C20"/>
          <w:w w:val="105"/>
        </w:rPr>
        <w:t>User</w:t>
      </w:r>
      <w:r>
        <w:rPr>
          <w:color w:val="1B1C20"/>
          <w:spacing w:val="-19"/>
          <w:w w:val="105"/>
        </w:rPr>
        <w:t> </w:t>
      </w:r>
      <w:r>
        <w:rPr>
          <w:color w:val="1B1C20"/>
          <w:w w:val="105"/>
        </w:rPr>
        <w:t>Manual</w:t>
      </w:r>
      <w:r>
        <w:rPr>
          <w:color w:val="1B1C20"/>
          <w:spacing w:val="-14"/>
          <w:w w:val="105"/>
        </w:rPr>
        <w:t> </w:t>
      </w:r>
      <w:r>
        <w:rPr>
          <w:color w:val="1B1C20"/>
          <w:w w:val="105"/>
        </w:rPr>
        <w:t>in</w:t>
      </w:r>
      <w:r>
        <w:rPr>
          <w:color w:val="1B1C20"/>
          <w:spacing w:val="-15"/>
          <w:w w:val="105"/>
        </w:rPr>
        <w:t> </w:t>
      </w:r>
      <w:r>
        <w:rPr>
          <w:color w:val="1B1C20"/>
          <w:w w:val="105"/>
        </w:rPr>
        <w:t>the</w:t>
      </w:r>
      <w:r>
        <w:rPr>
          <w:color w:val="1B1C20"/>
          <w:spacing w:val="-14"/>
          <w:w w:val="105"/>
        </w:rPr>
        <w:t> </w:t>
      </w:r>
      <w:r>
        <w:rPr>
          <w:color w:val="1B1C20"/>
          <w:w w:val="105"/>
        </w:rPr>
        <w:t>following</w:t>
      </w:r>
      <w:r>
        <w:rPr>
          <w:color w:val="1B1C20"/>
          <w:spacing w:val="-15"/>
          <w:w w:val="105"/>
        </w:rPr>
        <w:t> </w:t>
      </w:r>
      <w:r>
        <w:rPr>
          <w:color w:val="1B1C20"/>
          <w:w w:val="105"/>
        </w:rPr>
        <w:t>chapters:</w:t>
      </w:r>
    </w:p>
    <w:p>
      <w:pPr>
        <w:pStyle w:val="ListParagraph"/>
        <w:numPr>
          <w:ilvl w:val="0"/>
          <w:numId w:val="7"/>
        </w:numPr>
        <w:tabs>
          <w:tab w:pos="4506" w:val="left" w:leader="none"/>
        </w:tabs>
        <w:spacing w:line="240" w:lineRule="auto" w:before="113" w:after="0"/>
        <w:ind w:left="4506" w:right="0" w:hanging="283"/>
        <w:jc w:val="left"/>
        <w:rPr>
          <w:sz w:val="20"/>
        </w:rPr>
      </w:pPr>
      <w:r>
        <w:rPr>
          <w:color w:val="1B1C20"/>
          <w:sz w:val="20"/>
        </w:rPr>
        <w:t>ADMINISTRATION Function</w:t>
      </w:r>
      <w:r>
        <w:rPr>
          <w:color w:val="1B1C20"/>
          <w:spacing w:val="-1"/>
          <w:sz w:val="20"/>
        </w:rPr>
        <w:t> </w:t>
      </w:r>
      <w:r>
        <w:rPr>
          <w:color w:val="1B1C20"/>
          <w:spacing w:val="-4"/>
          <w:sz w:val="20"/>
        </w:rPr>
        <w:t>Pane</w:t>
      </w:r>
    </w:p>
    <w:p>
      <w:pPr>
        <w:pStyle w:val="ListParagraph"/>
        <w:numPr>
          <w:ilvl w:val="0"/>
          <w:numId w:val="7"/>
        </w:numPr>
        <w:tabs>
          <w:tab w:pos="4506" w:val="left" w:leader="none"/>
        </w:tabs>
        <w:spacing w:line="240" w:lineRule="auto" w:before="14" w:after="0"/>
        <w:ind w:left="4506" w:right="0" w:hanging="283"/>
        <w:jc w:val="left"/>
        <w:rPr>
          <w:sz w:val="20"/>
        </w:rPr>
      </w:pPr>
      <w:r>
        <w:rPr>
          <w:color w:val="1B1C20"/>
          <w:sz w:val="20"/>
        </w:rPr>
        <w:t>MONITORING</w:t>
      </w:r>
      <w:r>
        <w:rPr>
          <w:color w:val="1B1C20"/>
          <w:spacing w:val="20"/>
          <w:sz w:val="20"/>
        </w:rPr>
        <w:t> </w:t>
      </w:r>
      <w:r>
        <w:rPr>
          <w:color w:val="1B1C20"/>
          <w:sz w:val="20"/>
        </w:rPr>
        <w:t>Function</w:t>
      </w:r>
      <w:r>
        <w:rPr>
          <w:color w:val="1B1C20"/>
          <w:spacing w:val="20"/>
          <w:sz w:val="20"/>
        </w:rPr>
        <w:t> </w:t>
      </w:r>
      <w:r>
        <w:rPr>
          <w:color w:val="1B1C20"/>
          <w:spacing w:val="-4"/>
          <w:sz w:val="20"/>
        </w:rPr>
        <w:t>Pane</w:t>
      </w:r>
    </w:p>
    <w:p>
      <w:pPr>
        <w:pStyle w:val="ListParagraph"/>
        <w:numPr>
          <w:ilvl w:val="0"/>
          <w:numId w:val="7"/>
        </w:numPr>
        <w:tabs>
          <w:tab w:pos="4506" w:val="left" w:leader="none"/>
        </w:tabs>
        <w:spacing w:line="240" w:lineRule="auto" w:before="14" w:after="0"/>
        <w:ind w:left="4506" w:right="0" w:hanging="283"/>
        <w:jc w:val="left"/>
        <w:rPr>
          <w:sz w:val="20"/>
        </w:rPr>
      </w:pPr>
      <w:r>
        <w:rPr>
          <w:color w:val="1B1C20"/>
          <w:spacing w:val="-2"/>
          <w:sz w:val="20"/>
        </w:rPr>
        <w:t>ANALYSIS</w:t>
      </w:r>
      <w:r>
        <w:rPr>
          <w:color w:val="1B1C20"/>
          <w:spacing w:val="-4"/>
          <w:sz w:val="20"/>
        </w:rPr>
        <w:t> </w:t>
      </w:r>
      <w:r>
        <w:rPr>
          <w:color w:val="1B1C20"/>
          <w:spacing w:val="-2"/>
          <w:sz w:val="20"/>
        </w:rPr>
        <w:t>Function</w:t>
      </w:r>
      <w:r>
        <w:rPr>
          <w:color w:val="1B1C20"/>
          <w:spacing w:val="-4"/>
          <w:sz w:val="20"/>
        </w:rPr>
        <w:t> Pane</w:t>
      </w:r>
    </w:p>
    <w:p>
      <w:pPr>
        <w:pStyle w:val="BodyText"/>
        <w:spacing w:before="78"/>
      </w:pPr>
    </w:p>
    <w:p>
      <w:pPr>
        <w:pStyle w:val="Heading2"/>
        <w:numPr>
          <w:ilvl w:val="1"/>
          <w:numId w:val="2"/>
        </w:numPr>
        <w:tabs>
          <w:tab w:pos="5017" w:val="left" w:leader="none"/>
        </w:tabs>
        <w:spacing w:line="240" w:lineRule="auto" w:before="0" w:after="0"/>
        <w:ind w:left="5017" w:right="1677" w:hanging="794"/>
        <w:jc w:val="left"/>
      </w:pPr>
      <w:r>
        <w:rPr>
          <w:color w:val="1B1C20"/>
        </w:rPr>
        <w:t>“RECIPES” Section in the “ADMINISTRATION”</w:t>
      </w:r>
      <w:r>
        <w:rPr>
          <w:color w:val="1B1C20"/>
          <w:spacing w:val="-15"/>
        </w:rPr>
        <w:t> </w:t>
      </w:r>
      <w:r>
        <w:rPr>
          <w:color w:val="1B1C20"/>
        </w:rPr>
        <w:t>Function</w:t>
      </w:r>
      <w:r>
        <w:rPr>
          <w:color w:val="1B1C20"/>
          <w:spacing w:val="-15"/>
        </w:rPr>
        <w:t> </w:t>
      </w:r>
      <w:r>
        <w:rPr>
          <w:color w:val="1B1C20"/>
        </w:rPr>
        <w:t>Pane</w:t>
      </w:r>
    </w:p>
    <w:p>
      <w:pPr>
        <w:pStyle w:val="BodyText"/>
        <w:spacing w:line="254" w:lineRule="auto" w:before="163"/>
        <w:ind w:left="4223" w:right="448" w:hanging="6"/>
      </w:pPr>
      <w:r>
        <w:rPr/>
        <mc:AlternateContent>
          <mc:Choice Requires="wps">
            <w:drawing>
              <wp:anchor distT="0" distB="0" distL="0" distR="0" allowOverlap="1" layoutInCell="1" locked="0" behindDoc="0" simplePos="0" relativeHeight="15732736">
                <wp:simplePos x="0" y="0"/>
                <wp:positionH relativeFrom="page">
                  <wp:posOffset>648004</wp:posOffset>
                </wp:positionH>
                <wp:positionV relativeFrom="paragraph">
                  <wp:posOffset>132064</wp:posOffset>
                </wp:positionV>
                <wp:extent cx="2160270" cy="3043555"/>
                <wp:effectExtent l="0" t="0" r="0" b="0"/>
                <wp:wrapNone/>
                <wp:docPr id="29" name="Group 29"/>
                <wp:cNvGraphicFramePr>
                  <a:graphicFrameLocks/>
                </wp:cNvGraphicFramePr>
                <a:graphic>
                  <a:graphicData uri="http://schemas.microsoft.com/office/word/2010/wordprocessingGroup">
                    <wpg:wgp>
                      <wpg:cNvPr id="29" name="Group 29"/>
                      <wpg:cNvGrpSpPr/>
                      <wpg:grpSpPr>
                        <a:xfrm>
                          <a:off x="0" y="0"/>
                          <a:ext cx="2160270" cy="3043555"/>
                          <a:chExt cx="2160270" cy="3043555"/>
                        </a:xfrm>
                      </wpg:grpSpPr>
                      <pic:pic>
                        <pic:nvPicPr>
                          <pic:cNvPr id="30" name="Image 30"/>
                          <pic:cNvPicPr/>
                        </pic:nvPicPr>
                        <pic:blipFill>
                          <a:blip r:embed="rId17" cstate="print"/>
                          <a:stretch>
                            <a:fillRect/>
                          </a:stretch>
                        </pic:blipFill>
                        <pic:spPr>
                          <a:xfrm>
                            <a:off x="0" y="7"/>
                            <a:ext cx="2159990" cy="3043496"/>
                          </a:xfrm>
                          <a:prstGeom prst="rect">
                            <a:avLst/>
                          </a:prstGeom>
                        </pic:spPr>
                      </pic:pic>
                      <wps:wsp>
                        <wps:cNvPr id="31" name="Graphic 31"/>
                        <wps:cNvSpPr/>
                        <wps:spPr>
                          <a:xfrm>
                            <a:off x="3175" y="3175"/>
                            <a:ext cx="2153920" cy="3037205"/>
                          </a:xfrm>
                          <a:custGeom>
                            <a:avLst/>
                            <a:gdLst/>
                            <a:ahLst/>
                            <a:cxnLst/>
                            <a:rect l="l" t="t" r="r" b="b"/>
                            <a:pathLst>
                              <a:path w="2153920" h="3037205">
                                <a:moveTo>
                                  <a:pt x="0" y="3037154"/>
                                </a:moveTo>
                                <a:lnTo>
                                  <a:pt x="2153653" y="3037154"/>
                                </a:lnTo>
                                <a:lnTo>
                                  <a:pt x="2153653" y="0"/>
                                </a:lnTo>
                                <a:lnTo>
                                  <a:pt x="0" y="0"/>
                                </a:lnTo>
                                <a:lnTo>
                                  <a:pt x="0" y="3037154"/>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23998pt;margin-top:10.398814pt;width:170.1pt;height:239.65pt;mso-position-horizontal-relative:page;mso-position-vertical-relative:paragraph;z-index:15732736" id="docshapegroup27" coordorigin="1020,208" coordsize="3402,4793">
                <v:shape style="position:absolute;left:1020;top:207;width:3402;height:4793" type="#_x0000_t75" id="docshape28" stroked="false">
                  <v:imagedata r:id="rId17" o:title=""/>
                </v:shape>
                <v:rect style="position:absolute;left:1025;top:212;width:3392;height:4783" id="docshape29" filled="false" stroked="true" strokeweight=".5pt" strokecolor="#1b1c20">
                  <v:stroke dashstyle="solid"/>
                </v:rect>
                <w10:wrap type="none"/>
              </v:group>
            </w:pict>
          </mc:Fallback>
        </mc:AlternateContent>
      </w:r>
      <w:r>
        <w:rPr>
          <w:color w:val="1B1C20"/>
        </w:rPr>
        <w:t>After</w:t>
      </w:r>
      <w:r>
        <w:rPr>
          <w:color w:val="1B1C20"/>
          <w:spacing w:val="-3"/>
        </w:rPr>
        <w:t> </w:t>
      </w:r>
      <w:r>
        <w:rPr>
          <w:color w:val="1B1C20"/>
        </w:rPr>
        <w:t>licensing and activating the Recipe Control Module, the [RECIPES] section is displayed in the [ADMINISTRATION] function pane.</w:t>
      </w:r>
    </w:p>
    <w:p>
      <w:pPr>
        <w:pStyle w:val="BodyText"/>
        <w:spacing w:before="110"/>
        <w:ind w:left="4223"/>
      </w:pPr>
      <w:r>
        <w:rPr>
          <w:rFonts w:ascii="Arial MT"/>
          <w:color w:val="818084"/>
        </w:rPr>
        <w:t>t</w:t>
      </w:r>
      <w:r>
        <w:rPr>
          <w:rFonts w:ascii="Arial MT"/>
          <w:color w:val="818084"/>
          <w:spacing w:val="72"/>
          <w:w w:val="150"/>
        </w:rPr>
        <w:t> </w:t>
      </w:r>
      <w:r>
        <w:rPr>
          <w:color w:val="1B1C20"/>
        </w:rPr>
        <w:t>Click</w:t>
      </w:r>
      <w:r>
        <w:rPr>
          <w:color w:val="1B1C20"/>
          <w:spacing w:val="4"/>
        </w:rPr>
        <w:t> </w:t>
      </w:r>
      <w:r>
        <w:rPr>
          <w:color w:val="1B1C20"/>
        </w:rPr>
        <w:t>on</w:t>
      </w:r>
      <w:r>
        <w:rPr>
          <w:color w:val="1B1C20"/>
          <w:spacing w:val="10"/>
        </w:rPr>
        <w:t> </w:t>
      </w:r>
      <w:r>
        <w:rPr>
          <w:color w:val="1B1C20"/>
        </w:rPr>
        <w:t>the</w:t>
      </w:r>
      <w:r>
        <w:rPr>
          <w:color w:val="1B1C20"/>
          <w:spacing w:val="11"/>
        </w:rPr>
        <w:t> </w:t>
      </w:r>
      <w:r>
        <w:rPr>
          <w:color w:val="1B1C20"/>
        </w:rPr>
        <w:t>[RECIPES]</w:t>
      </w:r>
      <w:r>
        <w:rPr>
          <w:color w:val="1B1C20"/>
          <w:spacing w:val="10"/>
        </w:rPr>
        <w:t> </w:t>
      </w:r>
      <w:r>
        <w:rPr>
          <w:color w:val="1B1C20"/>
          <w:spacing w:val="-2"/>
        </w:rPr>
        <w:t>button.</w:t>
      </w:r>
    </w:p>
    <w:p>
      <w:pPr>
        <w:pStyle w:val="BodyText"/>
        <w:spacing w:line="254" w:lineRule="auto" w:before="10"/>
        <w:ind w:left="4507" w:right="448" w:hanging="284"/>
      </w:pPr>
      <w:r>
        <w:rPr>
          <w:rFonts w:ascii="Arial MT"/>
          <w:color w:val="818084"/>
        </w:rPr>
        <w:t>y</w:t>
      </w:r>
      <w:r>
        <w:rPr>
          <w:rFonts w:ascii="Arial MT"/>
          <w:color w:val="818084"/>
          <w:spacing w:val="40"/>
        </w:rPr>
        <w:t> </w:t>
      </w:r>
      <w:r>
        <w:rPr>
          <w:color w:val="1B1C20"/>
        </w:rPr>
        <w:t>The</w:t>
      </w:r>
      <w:r>
        <w:rPr>
          <w:color w:val="1B1C20"/>
          <w:spacing w:val="-8"/>
        </w:rPr>
        <w:t> </w:t>
      </w:r>
      <w:r>
        <w:rPr>
          <w:color w:val="1B1C20"/>
        </w:rPr>
        <w:t>[RECIPES]</w:t>
      </w:r>
      <w:r>
        <w:rPr>
          <w:color w:val="1B1C20"/>
          <w:spacing w:val="-8"/>
        </w:rPr>
        <w:t> </w:t>
      </w:r>
      <w:r>
        <w:rPr>
          <w:color w:val="1B1C20"/>
        </w:rPr>
        <w:t>overview</w:t>
      </w:r>
      <w:r>
        <w:rPr>
          <w:color w:val="1B1C20"/>
          <w:spacing w:val="-13"/>
        </w:rPr>
        <w:t> </w:t>
      </w:r>
      <w:r>
        <w:rPr>
          <w:color w:val="1B1C20"/>
        </w:rPr>
        <w:t>is</w:t>
      </w:r>
      <w:r>
        <w:rPr>
          <w:color w:val="1B1C20"/>
          <w:spacing w:val="-8"/>
        </w:rPr>
        <w:t> </w:t>
      </w:r>
      <w:r>
        <w:rPr>
          <w:color w:val="1B1C20"/>
        </w:rPr>
        <w:t>shown.</w:t>
      </w:r>
      <w:r>
        <w:rPr>
          <w:color w:val="1B1C20"/>
          <w:spacing w:val="-8"/>
        </w:rPr>
        <w:t> </w:t>
      </w:r>
      <w:r>
        <w:rPr>
          <w:color w:val="1B1C20"/>
        </w:rPr>
        <w:t>Existing</w:t>
      </w:r>
      <w:r>
        <w:rPr>
          <w:color w:val="1B1C20"/>
          <w:spacing w:val="-8"/>
        </w:rPr>
        <w:t> </w:t>
      </w:r>
      <w:r>
        <w:rPr>
          <w:color w:val="1B1C20"/>
        </w:rPr>
        <w:t>recipes</w:t>
      </w:r>
      <w:r>
        <w:rPr>
          <w:color w:val="1B1C20"/>
          <w:spacing w:val="-8"/>
        </w:rPr>
        <w:t> </w:t>
      </w:r>
      <w:r>
        <w:rPr>
          <w:color w:val="1B1C20"/>
        </w:rPr>
        <w:t>are</w:t>
      </w:r>
      <w:r>
        <w:rPr>
          <w:color w:val="1B1C20"/>
          <w:spacing w:val="-8"/>
        </w:rPr>
        <w:t> </w:t>
      </w:r>
      <w:r>
        <w:rPr>
          <w:color w:val="1B1C20"/>
        </w:rPr>
        <w:t>listed</w:t>
      </w:r>
      <w:r>
        <w:rPr>
          <w:color w:val="1B1C20"/>
          <w:spacing w:val="-8"/>
        </w:rPr>
        <w:t> </w:t>
      </w:r>
      <w:r>
        <w:rPr>
          <w:color w:val="1B1C20"/>
        </w:rPr>
        <w:t>in</w:t>
      </w:r>
      <w:r>
        <w:rPr>
          <w:color w:val="1B1C20"/>
          <w:spacing w:val="-8"/>
        </w:rPr>
        <w:t> </w:t>
      </w:r>
      <w:r>
        <w:rPr>
          <w:color w:val="1B1C20"/>
        </w:rPr>
        <w:t>the </w:t>
      </w:r>
      <w:r>
        <w:rPr>
          <w:color w:val="1B1C20"/>
          <w:w w:val="105"/>
        </w:rPr>
        <w:t>[RECIPES]</w:t>
      </w:r>
      <w:r>
        <w:rPr>
          <w:color w:val="1B1C20"/>
          <w:spacing w:val="-14"/>
          <w:w w:val="105"/>
        </w:rPr>
        <w:t> </w:t>
      </w:r>
      <w:r>
        <w:rPr>
          <w:color w:val="1B1C20"/>
          <w:w w:val="105"/>
        </w:rPr>
        <w:t>overview.</w:t>
      </w:r>
    </w:p>
    <w:p>
      <w:pPr>
        <w:pStyle w:val="BodyText"/>
        <w:spacing w:after="0" w:line="254" w:lineRule="auto"/>
        <w:sectPr>
          <w:headerReference w:type="default" r:id="rId15"/>
          <w:headerReference w:type="even" r:id="rId16"/>
          <w:pgSz w:w="11910" w:h="16840"/>
          <w:pgMar w:header="340" w:footer="0" w:top="1480" w:bottom="780" w:left="425" w:right="0"/>
        </w:sectPr>
      </w:pPr>
    </w:p>
    <w:p>
      <w:pPr>
        <w:pStyle w:val="Heading2"/>
        <w:numPr>
          <w:ilvl w:val="1"/>
          <w:numId w:val="8"/>
        </w:numPr>
        <w:tabs>
          <w:tab w:pos="4450" w:val="left" w:leader="none"/>
        </w:tabs>
        <w:spacing w:line="240" w:lineRule="auto" w:before="98" w:after="0"/>
        <w:ind w:left="4450" w:right="1731" w:hanging="794"/>
        <w:jc w:val="left"/>
      </w:pPr>
      <w:bookmarkStart w:name="3.3 Additional Selection Keys and Select" w:id="20"/>
      <w:bookmarkEnd w:id="20"/>
      <w:r>
        <w:rPr/>
      </w:r>
      <w:bookmarkStart w:name="3.3.1 [ADMINISTRATION] Function Pane" w:id="21"/>
      <w:bookmarkEnd w:id="21"/>
      <w:r>
        <w:rPr/>
      </w:r>
      <w:bookmarkStart w:name="_bookmark3" w:id="22"/>
      <w:bookmarkEnd w:id="22"/>
      <w:r>
        <w:rPr/>
      </w:r>
      <w:r>
        <w:rPr>
          <w:color w:val="1B1C20"/>
        </w:rPr>
        <w:t>Additional</w:t>
      </w:r>
      <w:r>
        <w:rPr>
          <w:color w:val="1B1C20"/>
          <w:spacing w:val="-6"/>
        </w:rPr>
        <w:t> </w:t>
      </w:r>
      <w:r>
        <w:rPr>
          <w:color w:val="1B1C20"/>
        </w:rPr>
        <w:t>Selection</w:t>
      </w:r>
      <w:r>
        <w:rPr>
          <w:color w:val="1B1C20"/>
          <w:spacing w:val="-6"/>
        </w:rPr>
        <w:t> </w:t>
      </w:r>
      <w:r>
        <w:rPr>
          <w:color w:val="1B1C20"/>
        </w:rPr>
        <w:t>Keys</w:t>
      </w:r>
      <w:r>
        <w:rPr>
          <w:color w:val="1B1C20"/>
          <w:spacing w:val="-6"/>
        </w:rPr>
        <w:t> </w:t>
      </w:r>
      <w:r>
        <w:rPr>
          <w:color w:val="1B1C20"/>
        </w:rPr>
        <w:t>and</w:t>
      </w:r>
      <w:r>
        <w:rPr>
          <w:color w:val="1B1C20"/>
          <w:spacing w:val="-6"/>
        </w:rPr>
        <w:t> </w:t>
      </w:r>
      <w:r>
        <w:rPr>
          <w:color w:val="1B1C20"/>
        </w:rPr>
        <w:t>Selection </w:t>
      </w:r>
      <w:r>
        <w:rPr>
          <w:color w:val="1B1C20"/>
          <w:spacing w:val="-2"/>
        </w:rPr>
        <w:t>Fields</w:t>
      </w:r>
    </w:p>
    <w:p>
      <w:pPr>
        <w:pStyle w:val="BodyText"/>
        <w:spacing w:line="254" w:lineRule="auto" w:before="163"/>
        <w:ind w:left="3656" w:right="448"/>
      </w:pPr>
      <w:r>
        <w:rPr>
          <w:color w:val="1B1C20"/>
        </w:rPr>
        <w:t>The additional selection keys and selection fields are used in the [ADMINISTRATION] and [MONITORING] function panes for the automated sequence of a batch process.</w:t>
      </w:r>
    </w:p>
    <w:p>
      <w:pPr>
        <w:pStyle w:val="BodyText"/>
        <w:spacing w:before="4"/>
      </w:pPr>
    </w:p>
    <w:p>
      <w:pPr>
        <w:pStyle w:val="Heading3"/>
        <w:numPr>
          <w:ilvl w:val="2"/>
          <w:numId w:val="8"/>
        </w:numPr>
        <w:tabs>
          <w:tab w:pos="4450" w:val="left" w:leader="none"/>
        </w:tabs>
        <w:spacing w:line="240" w:lineRule="auto" w:before="0" w:after="0"/>
        <w:ind w:left="4450" w:right="0" w:hanging="794"/>
        <w:jc w:val="left"/>
      </w:pPr>
      <w:r>
        <w:rPr>
          <w:color w:val="1B1C20"/>
        </w:rPr>
        <w:t>[ADMINISTRATION]</w:t>
      </w:r>
      <w:r>
        <w:rPr>
          <w:color w:val="1B1C20"/>
          <w:spacing w:val="13"/>
        </w:rPr>
        <w:t> </w:t>
      </w:r>
      <w:r>
        <w:rPr>
          <w:color w:val="1B1C20"/>
        </w:rPr>
        <w:t>Function</w:t>
      </w:r>
      <w:r>
        <w:rPr>
          <w:color w:val="1B1C20"/>
          <w:spacing w:val="13"/>
        </w:rPr>
        <w:t> </w:t>
      </w:r>
      <w:r>
        <w:rPr>
          <w:color w:val="1B1C20"/>
          <w:spacing w:val="-4"/>
        </w:rPr>
        <w:t>Pane</w:t>
      </w:r>
    </w:p>
    <w:p>
      <w:pPr>
        <w:pStyle w:val="BodyText"/>
        <w:spacing w:line="254" w:lineRule="auto" w:before="119"/>
        <w:ind w:left="3656" w:right="1292"/>
      </w:pPr>
      <w:r>
        <w:rPr>
          <w:color w:val="1B1C20"/>
        </w:rPr>
        <w:t>In</w:t>
      </w:r>
      <w:r>
        <w:rPr>
          <w:color w:val="1B1C20"/>
          <w:spacing w:val="-8"/>
        </w:rPr>
        <w:t> </w:t>
      </w:r>
      <w:r>
        <w:rPr>
          <w:color w:val="1B1C20"/>
        </w:rPr>
        <w:t>order</w:t>
      </w:r>
      <w:r>
        <w:rPr>
          <w:color w:val="1B1C20"/>
          <w:spacing w:val="-12"/>
        </w:rPr>
        <w:t> </w:t>
      </w:r>
      <w:r>
        <w:rPr>
          <w:color w:val="1B1C20"/>
        </w:rPr>
        <w:t>for</w:t>
      </w:r>
      <w:r>
        <w:rPr>
          <w:color w:val="1B1C20"/>
          <w:spacing w:val="-12"/>
        </w:rPr>
        <w:t> </w:t>
      </w:r>
      <w:r>
        <w:rPr>
          <w:color w:val="1B1C20"/>
        </w:rPr>
        <w:t>a</w:t>
      </w:r>
      <w:r>
        <w:rPr>
          <w:color w:val="1B1C20"/>
          <w:spacing w:val="-8"/>
        </w:rPr>
        <w:t> </w:t>
      </w:r>
      <w:r>
        <w:rPr>
          <w:color w:val="1B1C20"/>
        </w:rPr>
        <w:t>batch</w:t>
      </w:r>
      <w:r>
        <w:rPr>
          <w:color w:val="1B1C20"/>
          <w:spacing w:val="-8"/>
        </w:rPr>
        <w:t> </w:t>
      </w:r>
      <w:r>
        <w:rPr>
          <w:color w:val="1B1C20"/>
        </w:rPr>
        <w:t>process</w:t>
      </w:r>
      <w:r>
        <w:rPr>
          <w:color w:val="1B1C20"/>
          <w:spacing w:val="-8"/>
        </w:rPr>
        <w:t> </w:t>
      </w:r>
      <w:r>
        <w:rPr>
          <w:color w:val="1B1C20"/>
        </w:rPr>
        <w:t>to</w:t>
      </w:r>
      <w:r>
        <w:rPr>
          <w:color w:val="1B1C20"/>
          <w:spacing w:val="-8"/>
        </w:rPr>
        <w:t> </w:t>
      </w:r>
      <w:r>
        <w:rPr>
          <w:color w:val="1B1C20"/>
        </w:rPr>
        <w:t>run</w:t>
      </w:r>
      <w:r>
        <w:rPr>
          <w:color w:val="1B1C20"/>
          <w:spacing w:val="-8"/>
        </w:rPr>
        <w:t> </w:t>
      </w:r>
      <w:r>
        <w:rPr>
          <w:color w:val="1B1C20"/>
        </w:rPr>
        <w:t>automatically,</w:t>
      </w:r>
      <w:r>
        <w:rPr>
          <w:color w:val="1B1C20"/>
          <w:spacing w:val="-8"/>
        </w:rPr>
        <w:t> </w:t>
      </w:r>
      <w:r>
        <w:rPr>
          <w:color w:val="1B1C20"/>
        </w:rPr>
        <w:t>operations,</w:t>
      </w:r>
      <w:r>
        <w:rPr>
          <w:color w:val="1B1C20"/>
          <w:spacing w:val="-8"/>
        </w:rPr>
        <w:t> </w:t>
      </w:r>
      <w:r>
        <w:rPr>
          <w:color w:val="1B1C20"/>
        </w:rPr>
        <w:t>phases</w:t>
      </w:r>
      <w:r>
        <w:rPr>
          <w:color w:val="1B1C20"/>
          <w:spacing w:val="-8"/>
        </w:rPr>
        <w:t> </w:t>
      </w:r>
      <w:r>
        <w:rPr>
          <w:color w:val="1B1C20"/>
        </w:rPr>
        <w:t>and conditions for the batch process are modeled in the form of a recipe.</w:t>
      </w:r>
    </w:p>
    <w:p>
      <w:pPr>
        <w:pStyle w:val="BodyText"/>
        <w:ind w:left="3656"/>
      </w:pPr>
      <w:r>
        <w:rPr>
          <w:color w:val="1B1C20"/>
        </w:rPr>
        <w:t>The</w:t>
      </w:r>
      <w:r>
        <w:rPr>
          <w:color w:val="1B1C20"/>
          <w:spacing w:val="-3"/>
        </w:rPr>
        <w:t> </w:t>
      </w:r>
      <w:r>
        <w:rPr>
          <w:color w:val="1B1C20"/>
        </w:rPr>
        <w:t>recipe</w:t>
      </w:r>
      <w:r>
        <w:rPr>
          <w:color w:val="1B1C20"/>
          <w:spacing w:val="-2"/>
        </w:rPr>
        <w:t> </w:t>
      </w:r>
      <w:r>
        <w:rPr>
          <w:color w:val="1B1C20"/>
        </w:rPr>
        <w:t>is</w:t>
      </w:r>
      <w:r>
        <w:rPr>
          <w:color w:val="1B1C20"/>
          <w:spacing w:val="-3"/>
        </w:rPr>
        <w:t> </w:t>
      </w:r>
      <w:r>
        <w:rPr>
          <w:color w:val="1B1C20"/>
        </w:rPr>
        <w:t>created</w:t>
      </w:r>
      <w:r>
        <w:rPr>
          <w:color w:val="1B1C20"/>
          <w:spacing w:val="-2"/>
        </w:rPr>
        <w:t> </w:t>
      </w:r>
      <w:r>
        <w:rPr>
          <w:color w:val="1B1C20"/>
        </w:rPr>
        <w:t>in</w:t>
      </w:r>
      <w:r>
        <w:rPr>
          <w:color w:val="1B1C20"/>
          <w:spacing w:val="-3"/>
        </w:rPr>
        <w:t> </w:t>
      </w:r>
      <w:r>
        <w:rPr>
          <w:color w:val="1B1C20"/>
        </w:rPr>
        <w:t>the</w:t>
      </w:r>
      <w:r>
        <w:rPr>
          <w:color w:val="1B1C20"/>
          <w:spacing w:val="-2"/>
        </w:rPr>
        <w:t> </w:t>
      </w:r>
      <w:r>
        <w:rPr>
          <w:color w:val="1B1C20"/>
        </w:rPr>
        <w:t>[ADMINISTRATION]</w:t>
      </w:r>
      <w:r>
        <w:rPr>
          <w:color w:val="1B1C20"/>
          <w:spacing w:val="-3"/>
        </w:rPr>
        <w:t> </w:t>
      </w:r>
      <w:r>
        <w:rPr>
          <w:color w:val="1B1C20"/>
        </w:rPr>
        <w:t>function</w:t>
      </w:r>
      <w:r>
        <w:rPr>
          <w:color w:val="1B1C20"/>
          <w:spacing w:val="-2"/>
        </w:rPr>
        <w:t> pane.</w:t>
      </w:r>
    </w:p>
    <w:p>
      <w:pPr>
        <w:pStyle w:val="BodyText"/>
        <w:spacing w:before="4"/>
      </w:pPr>
      <w:r>
        <w:rPr/>
        <mc:AlternateContent>
          <mc:Choice Requires="wps">
            <w:drawing>
              <wp:anchor distT="0" distB="0" distL="0" distR="0" allowOverlap="1" layoutInCell="1" locked="0" behindDoc="1" simplePos="0" relativeHeight="487592448">
                <wp:simplePos x="0" y="0"/>
                <wp:positionH relativeFrom="page">
                  <wp:posOffset>288950</wp:posOffset>
                </wp:positionH>
                <wp:positionV relativeFrom="paragraph">
                  <wp:posOffset>161782</wp:posOffset>
                </wp:positionV>
                <wp:extent cx="6623050" cy="4126865"/>
                <wp:effectExtent l="0" t="0" r="0" b="0"/>
                <wp:wrapTopAndBottom/>
                <wp:docPr id="36" name="Group 36"/>
                <wp:cNvGraphicFramePr>
                  <a:graphicFrameLocks/>
                </wp:cNvGraphicFramePr>
                <a:graphic>
                  <a:graphicData uri="http://schemas.microsoft.com/office/word/2010/wordprocessingGroup">
                    <wpg:wgp>
                      <wpg:cNvPr id="36" name="Group 36"/>
                      <wpg:cNvGrpSpPr/>
                      <wpg:grpSpPr>
                        <a:xfrm>
                          <a:off x="0" y="0"/>
                          <a:ext cx="6623050" cy="4126865"/>
                          <a:chExt cx="6623050" cy="4126865"/>
                        </a:xfrm>
                      </wpg:grpSpPr>
                      <pic:pic>
                        <pic:nvPicPr>
                          <pic:cNvPr id="37" name="Image 37"/>
                          <pic:cNvPicPr/>
                        </pic:nvPicPr>
                        <pic:blipFill>
                          <a:blip r:embed="rId20" cstate="print"/>
                          <a:stretch>
                            <a:fillRect/>
                          </a:stretch>
                        </pic:blipFill>
                        <pic:spPr>
                          <a:xfrm>
                            <a:off x="0" y="539495"/>
                            <a:ext cx="6623044" cy="3586772"/>
                          </a:xfrm>
                          <a:prstGeom prst="rect">
                            <a:avLst/>
                          </a:prstGeom>
                        </pic:spPr>
                      </pic:pic>
                      <wps:wsp>
                        <wps:cNvPr id="38" name="Graphic 38"/>
                        <wps:cNvSpPr/>
                        <wps:spPr>
                          <a:xfrm>
                            <a:off x="757946" y="222608"/>
                            <a:ext cx="1270" cy="648335"/>
                          </a:xfrm>
                          <a:custGeom>
                            <a:avLst/>
                            <a:gdLst/>
                            <a:ahLst/>
                            <a:cxnLst/>
                            <a:rect l="l" t="t" r="r" b="b"/>
                            <a:pathLst>
                              <a:path w="0" h="648335">
                                <a:moveTo>
                                  <a:pt x="0" y="0"/>
                                </a:moveTo>
                                <a:lnTo>
                                  <a:pt x="0" y="648004"/>
                                </a:lnTo>
                              </a:path>
                            </a:pathLst>
                          </a:custGeom>
                          <a:ln w="38100">
                            <a:solidFill>
                              <a:srgbClr val="FFFFFF"/>
                            </a:solidFill>
                            <a:prstDash val="solid"/>
                          </a:ln>
                        </wps:spPr>
                        <wps:bodyPr wrap="square" lIns="0" tIns="0" rIns="0" bIns="0" rtlCol="0">
                          <a:prstTxWarp prst="textNoShape">
                            <a:avLst/>
                          </a:prstTxWarp>
                          <a:noAutofit/>
                        </wps:bodyPr>
                      </wps:wsp>
                      <wps:wsp>
                        <wps:cNvPr id="39" name="Graphic 39"/>
                        <wps:cNvSpPr/>
                        <wps:spPr>
                          <a:xfrm>
                            <a:off x="757946" y="222608"/>
                            <a:ext cx="1270" cy="648335"/>
                          </a:xfrm>
                          <a:custGeom>
                            <a:avLst/>
                            <a:gdLst/>
                            <a:ahLst/>
                            <a:cxnLst/>
                            <a:rect l="l" t="t" r="r" b="b"/>
                            <a:pathLst>
                              <a:path w="0" h="648335">
                                <a:moveTo>
                                  <a:pt x="0" y="0"/>
                                </a:moveTo>
                                <a:lnTo>
                                  <a:pt x="0" y="648004"/>
                                </a:lnTo>
                              </a:path>
                            </a:pathLst>
                          </a:custGeom>
                          <a:ln w="9525">
                            <a:solidFill>
                              <a:srgbClr val="1B1C20"/>
                            </a:solidFill>
                            <a:prstDash val="solid"/>
                          </a:ln>
                        </wps:spPr>
                        <wps:bodyPr wrap="square" lIns="0" tIns="0" rIns="0" bIns="0" rtlCol="0">
                          <a:prstTxWarp prst="textNoShape">
                            <a:avLst/>
                          </a:prstTxWarp>
                          <a:noAutofit/>
                        </wps:bodyPr>
                      </wps:wsp>
                      <wps:wsp>
                        <wps:cNvPr id="40" name="Graphic 40"/>
                        <wps:cNvSpPr/>
                        <wps:spPr>
                          <a:xfrm>
                            <a:off x="1750467" y="222608"/>
                            <a:ext cx="1270" cy="648335"/>
                          </a:xfrm>
                          <a:custGeom>
                            <a:avLst/>
                            <a:gdLst/>
                            <a:ahLst/>
                            <a:cxnLst/>
                            <a:rect l="l" t="t" r="r" b="b"/>
                            <a:pathLst>
                              <a:path w="0" h="648335">
                                <a:moveTo>
                                  <a:pt x="0" y="0"/>
                                </a:moveTo>
                                <a:lnTo>
                                  <a:pt x="0" y="648004"/>
                                </a:lnTo>
                              </a:path>
                            </a:pathLst>
                          </a:custGeom>
                          <a:ln w="38100">
                            <a:solidFill>
                              <a:srgbClr val="FFFFFF"/>
                            </a:solidFill>
                            <a:prstDash val="solid"/>
                          </a:ln>
                        </wps:spPr>
                        <wps:bodyPr wrap="square" lIns="0" tIns="0" rIns="0" bIns="0" rtlCol="0">
                          <a:prstTxWarp prst="textNoShape">
                            <a:avLst/>
                          </a:prstTxWarp>
                          <a:noAutofit/>
                        </wps:bodyPr>
                      </wps:wsp>
                      <wps:wsp>
                        <wps:cNvPr id="41" name="Graphic 41"/>
                        <wps:cNvSpPr/>
                        <wps:spPr>
                          <a:xfrm>
                            <a:off x="1750467" y="222608"/>
                            <a:ext cx="1270" cy="648335"/>
                          </a:xfrm>
                          <a:custGeom>
                            <a:avLst/>
                            <a:gdLst/>
                            <a:ahLst/>
                            <a:cxnLst/>
                            <a:rect l="l" t="t" r="r" b="b"/>
                            <a:pathLst>
                              <a:path w="0" h="648335">
                                <a:moveTo>
                                  <a:pt x="0" y="0"/>
                                </a:moveTo>
                                <a:lnTo>
                                  <a:pt x="0" y="648004"/>
                                </a:lnTo>
                              </a:path>
                            </a:pathLst>
                          </a:custGeom>
                          <a:ln w="9525">
                            <a:solidFill>
                              <a:srgbClr val="1B1C20"/>
                            </a:solidFill>
                            <a:prstDash val="solid"/>
                          </a:ln>
                        </wps:spPr>
                        <wps:bodyPr wrap="square" lIns="0" tIns="0" rIns="0" bIns="0" rtlCol="0">
                          <a:prstTxWarp prst="textNoShape">
                            <a:avLst/>
                          </a:prstTxWarp>
                          <a:noAutofit/>
                        </wps:bodyPr>
                      </wps:wsp>
                      <wps:wsp>
                        <wps:cNvPr id="42" name="Graphic 42"/>
                        <wps:cNvSpPr/>
                        <wps:spPr>
                          <a:xfrm>
                            <a:off x="3753992" y="215390"/>
                            <a:ext cx="1270" cy="648335"/>
                          </a:xfrm>
                          <a:custGeom>
                            <a:avLst/>
                            <a:gdLst/>
                            <a:ahLst/>
                            <a:cxnLst/>
                            <a:rect l="l" t="t" r="r" b="b"/>
                            <a:pathLst>
                              <a:path w="0" h="648335">
                                <a:moveTo>
                                  <a:pt x="0" y="0"/>
                                </a:moveTo>
                                <a:lnTo>
                                  <a:pt x="0" y="648004"/>
                                </a:lnTo>
                              </a:path>
                            </a:pathLst>
                          </a:custGeom>
                          <a:ln w="38100">
                            <a:solidFill>
                              <a:srgbClr val="FFFFFF"/>
                            </a:solidFill>
                            <a:prstDash val="solid"/>
                          </a:ln>
                        </wps:spPr>
                        <wps:bodyPr wrap="square" lIns="0" tIns="0" rIns="0" bIns="0" rtlCol="0">
                          <a:prstTxWarp prst="textNoShape">
                            <a:avLst/>
                          </a:prstTxWarp>
                          <a:noAutofit/>
                        </wps:bodyPr>
                      </wps:wsp>
                      <wps:wsp>
                        <wps:cNvPr id="43" name="Graphic 43"/>
                        <wps:cNvSpPr/>
                        <wps:spPr>
                          <a:xfrm>
                            <a:off x="3753992" y="215390"/>
                            <a:ext cx="1270" cy="648335"/>
                          </a:xfrm>
                          <a:custGeom>
                            <a:avLst/>
                            <a:gdLst/>
                            <a:ahLst/>
                            <a:cxnLst/>
                            <a:rect l="l" t="t" r="r" b="b"/>
                            <a:pathLst>
                              <a:path w="0" h="648335">
                                <a:moveTo>
                                  <a:pt x="0" y="0"/>
                                </a:moveTo>
                                <a:lnTo>
                                  <a:pt x="0" y="648004"/>
                                </a:lnTo>
                              </a:path>
                            </a:pathLst>
                          </a:custGeom>
                          <a:ln w="9525">
                            <a:solidFill>
                              <a:srgbClr val="1B1C20"/>
                            </a:solidFill>
                            <a:prstDash val="solid"/>
                          </a:ln>
                        </wps:spPr>
                        <wps:bodyPr wrap="square" lIns="0" tIns="0" rIns="0" bIns="0" rtlCol="0">
                          <a:prstTxWarp prst="textNoShape">
                            <a:avLst/>
                          </a:prstTxWarp>
                          <a:noAutofit/>
                        </wps:bodyPr>
                      </wps:wsp>
                      <wps:wsp>
                        <wps:cNvPr id="44" name="Graphic 44"/>
                        <wps:cNvSpPr/>
                        <wps:spPr>
                          <a:xfrm>
                            <a:off x="6013940" y="222608"/>
                            <a:ext cx="1270" cy="648335"/>
                          </a:xfrm>
                          <a:custGeom>
                            <a:avLst/>
                            <a:gdLst/>
                            <a:ahLst/>
                            <a:cxnLst/>
                            <a:rect l="l" t="t" r="r" b="b"/>
                            <a:pathLst>
                              <a:path w="0" h="648335">
                                <a:moveTo>
                                  <a:pt x="0" y="0"/>
                                </a:moveTo>
                                <a:lnTo>
                                  <a:pt x="0" y="648004"/>
                                </a:lnTo>
                              </a:path>
                            </a:pathLst>
                          </a:custGeom>
                          <a:ln w="38100">
                            <a:solidFill>
                              <a:srgbClr val="FFFFFF"/>
                            </a:solidFill>
                            <a:prstDash val="solid"/>
                          </a:ln>
                        </wps:spPr>
                        <wps:bodyPr wrap="square" lIns="0" tIns="0" rIns="0" bIns="0" rtlCol="0">
                          <a:prstTxWarp prst="textNoShape">
                            <a:avLst/>
                          </a:prstTxWarp>
                          <a:noAutofit/>
                        </wps:bodyPr>
                      </wps:wsp>
                      <wps:wsp>
                        <wps:cNvPr id="45" name="Graphic 45"/>
                        <wps:cNvSpPr/>
                        <wps:spPr>
                          <a:xfrm>
                            <a:off x="6013940" y="222608"/>
                            <a:ext cx="1270" cy="648335"/>
                          </a:xfrm>
                          <a:custGeom>
                            <a:avLst/>
                            <a:gdLst/>
                            <a:ahLst/>
                            <a:cxnLst/>
                            <a:rect l="l" t="t" r="r" b="b"/>
                            <a:pathLst>
                              <a:path w="0" h="648335">
                                <a:moveTo>
                                  <a:pt x="0" y="0"/>
                                </a:moveTo>
                                <a:lnTo>
                                  <a:pt x="0" y="648004"/>
                                </a:lnTo>
                              </a:path>
                            </a:pathLst>
                          </a:custGeom>
                          <a:ln w="9525">
                            <a:solidFill>
                              <a:srgbClr val="1B1C20"/>
                            </a:solidFill>
                            <a:prstDash val="solid"/>
                          </a:ln>
                        </wps:spPr>
                        <wps:bodyPr wrap="square" lIns="0" tIns="0" rIns="0" bIns="0" rtlCol="0">
                          <a:prstTxWarp prst="textNoShape">
                            <a:avLst/>
                          </a:prstTxWarp>
                          <a:noAutofit/>
                        </wps:bodyPr>
                      </wps:wsp>
                      <wps:wsp>
                        <wps:cNvPr id="46" name="Textbox 46"/>
                        <wps:cNvSpPr txBox="1"/>
                        <wps:spPr>
                          <a:xfrm>
                            <a:off x="3175" y="3175"/>
                            <a:ext cx="6616700" cy="4120515"/>
                          </a:xfrm>
                          <a:prstGeom prst="rect">
                            <a:avLst/>
                          </a:prstGeom>
                          <a:ln w="6350">
                            <a:solidFill>
                              <a:srgbClr val="1B1C20"/>
                            </a:solidFill>
                            <a:prstDash val="solid"/>
                          </a:ln>
                        </wps:spPr>
                        <wps:txbx>
                          <w:txbxContent>
                            <w:p>
                              <w:pPr>
                                <w:tabs>
                                  <w:tab w:pos="2697" w:val="left" w:leader="none"/>
                                  <w:tab w:pos="5851" w:val="left" w:leader="none"/>
                                  <w:tab w:pos="9408" w:val="left" w:leader="none"/>
                                </w:tabs>
                                <w:spacing w:before="159"/>
                                <w:ind w:left="1150" w:right="0" w:firstLine="0"/>
                                <w:jc w:val="left"/>
                                <w:rPr>
                                  <w:sz w:val="16"/>
                                </w:rPr>
                              </w:pPr>
                              <w:r>
                                <w:rPr>
                                  <w:color w:val="1B1C20"/>
                                  <w:spacing w:val="-10"/>
                                  <w:w w:val="90"/>
                                  <w:sz w:val="16"/>
                                </w:rPr>
                                <w:t>1</w:t>
                              </w:r>
                              <w:r>
                                <w:rPr>
                                  <w:color w:val="1B1C20"/>
                                  <w:sz w:val="16"/>
                                </w:rPr>
                                <w:tab/>
                              </w:r>
                              <w:r>
                                <w:rPr>
                                  <w:color w:val="1B1C20"/>
                                  <w:spacing w:val="-10"/>
                                  <w:sz w:val="16"/>
                                </w:rPr>
                                <w:t>2</w:t>
                              </w:r>
                              <w:r>
                                <w:rPr>
                                  <w:color w:val="1B1C20"/>
                                  <w:sz w:val="16"/>
                                </w:rPr>
                                <w:tab/>
                              </w:r>
                              <w:r>
                                <w:rPr>
                                  <w:color w:val="1B1C20"/>
                                  <w:spacing w:val="-10"/>
                                  <w:position w:val="1"/>
                                  <w:sz w:val="16"/>
                                </w:rPr>
                                <w:t>3</w:t>
                              </w:r>
                              <w:r>
                                <w:rPr>
                                  <w:color w:val="1B1C20"/>
                                  <w:position w:val="1"/>
                                  <w:sz w:val="16"/>
                                </w:rPr>
                                <w:tab/>
                              </w:r>
                              <w:r>
                                <w:rPr>
                                  <w:color w:val="1B1C20"/>
                                  <w:spacing w:val="-10"/>
                                  <w:sz w:val="16"/>
                                </w:rPr>
                                <w:t>4</w:t>
                              </w:r>
                            </w:p>
                          </w:txbxContent>
                        </wps:txbx>
                        <wps:bodyPr wrap="square" lIns="0" tIns="0" rIns="0" bIns="0" rtlCol="0">
                          <a:noAutofit/>
                        </wps:bodyPr>
                      </wps:wsp>
                    </wpg:wgp>
                  </a:graphicData>
                </a:graphic>
              </wp:anchor>
            </w:drawing>
          </mc:Choice>
          <mc:Fallback>
            <w:pict>
              <v:group style="position:absolute;margin-left:22.752001pt;margin-top:12.738768pt;width:521.5pt;height:324.95pt;mso-position-horizontal-relative:page;mso-position-vertical-relative:paragraph;z-index:-15724032;mso-wrap-distance-left:0;mso-wrap-distance-right:0" id="docshapegroup34" coordorigin="455,255" coordsize="10430,6499">
                <v:shape style="position:absolute;left:455;top:1104;width:10430;height:5649" type="#_x0000_t75" id="docshape35" stroked="false">
                  <v:imagedata r:id="rId20" o:title=""/>
                </v:shape>
                <v:line style="position:absolute" from="1649,605" to="1649,1626" stroked="true" strokeweight="3pt" strokecolor="#ffffff">
                  <v:stroke dashstyle="solid"/>
                </v:line>
                <v:line style="position:absolute" from="1649,605" to="1649,1626" stroked="true" strokeweight=".75pt" strokecolor="#1b1c20">
                  <v:stroke dashstyle="solid"/>
                </v:line>
                <v:line style="position:absolute" from="3212,605" to="3212,1626" stroked="true" strokeweight="3pt" strokecolor="#ffffff">
                  <v:stroke dashstyle="solid"/>
                </v:line>
                <v:line style="position:absolute" from="3212,605" to="3212,1626" stroked="true" strokeweight=".75pt" strokecolor="#1b1c20">
                  <v:stroke dashstyle="solid"/>
                </v:line>
                <v:line style="position:absolute" from="6367,594" to="6367,1614" stroked="true" strokeweight="3pt" strokecolor="#ffffff">
                  <v:stroke dashstyle="solid"/>
                </v:line>
                <v:line style="position:absolute" from="6367,594" to="6367,1614" stroked="true" strokeweight=".75pt" strokecolor="#1b1c20">
                  <v:stroke dashstyle="solid"/>
                </v:line>
                <v:line style="position:absolute" from="9926,605" to="9926,1626" stroked="true" strokeweight="3pt" strokecolor="#ffffff">
                  <v:stroke dashstyle="solid"/>
                </v:line>
                <v:line style="position:absolute" from="9926,605" to="9926,1626" stroked="true" strokeweight=".75pt" strokecolor="#1b1c20">
                  <v:stroke dashstyle="solid"/>
                </v:line>
                <v:shape style="position:absolute;left:460;top:259;width:10420;height:6489" type="#_x0000_t202" id="docshape36" filled="false" stroked="true" strokeweight=".5pt" strokecolor="#1b1c20">
                  <v:textbox inset="0,0,0,0">
                    <w:txbxContent>
                      <w:p>
                        <w:pPr>
                          <w:tabs>
                            <w:tab w:pos="2697" w:val="left" w:leader="none"/>
                            <w:tab w:pos="5851" w:val="left" w:leader="none"/>
                            <w:tab w:pos="9408" w:val="left" w:leader="none"/>
                          </w:tabs>
                          <w:spacing w:before="159"/>
                          <w:ind w:left="1150" w:right="0" w:firstLine="0"/>
                          <w:jc w:val="left"/>
                          <w:rPr>
                            <w:sz w:val="16"/>
                          </w:rPr>
                        </w:pPr>
                        <w:r>
                          <w:rPr>
                            <w:color w:val="1B1C20"/>
                            <w:spacing w:val="-10"/>
                            <w:w w:val="90"/>
                            <w:sz w:val="16"/>
                          </w:rPr>
                          <w:t>1</w:t>
                        </w:r>
                        <w:r>
                          <w:rPr>
                            <w:color w:val="1B1C20"/>
                            <w:sz w:val="16"/>
                          </w:rPr>
                          <w:tab/>
                        </w:r>
                        <w:r>
                          <w:rPr>
                            <w:color w:val="1B1C20"/>
                            <w:spacing w:val="-10"/>
                            <w:sz w:val="16"/>
                          </w:rPr>
                          <w:t>2</w:t>
                        </w:r>
                        <w:r>
                          <w:rPr>
                            <w:color w:val="1B1C20"/>
                            <w:sz w:val="16"/>
                          </w:rPr>
                          <w:tab/>
                        </w:r>
                        <w:r>
                          <w:rPr>
                            <w:color w:val="1B1C20"/>
                            <w:spacing w:val="-10"/>
                            <w:position w:val="1"/>
                            <w:sz w:val="16"/>
                          </w:rPr>
                          <w:t>3</w:t>
                        </w:r>
                        <w:r>
                          <w:rPr>
                            <w:color w:val="1B1C20"/>
                            <w:position w:val="1"/>
                            <w:sz w:val="16"/>
                          </w:rPr>
                          <w:tab/>
                        </w:r>
                        <w:r>
                          <w:rPr>
                            <w:color w:val="1B1C20"/>
                            <w:spacing w:val="-10"/>
                            <w:sz w:val="16"/>
                          </w:rPr>
                          <w:t>4</w:t>
                        </w:r>
                      </w:p>
                    </w:txbxContent>
                  </v:textbox>
                  <v:stroke dashstyle="solid"/>
                  <w10:wrap type="none"/>
                </v:shape>
                <w10:wrap type="topAndBottom"/>
              </v:group>
            </w:pict>
          </mc:Fallback>
        </mc:AlternateContent>
      </w:r>
    </w:p>
    <w:p>
      <w:pPr>
        <w:spacing w:before="109"/>
        <w:ind w:left="3656" w:right="0" w:firstLine="0"/>
        <w:jc w:val="left"/>
        <w:rPr>
          <w:sz w:val="16"/>
        </w:rPr>
      </w:pPr>
      <w:r>
        <w:rPr>
          <w:color w:val="1B1C20"/>
          <w:spacing w:val="-6"/>
          <w:sz w:val="16"/>
        </w:rPr>
        <w:t>Fig.</w:t>
      </w:r>
      <w:r>
        <w:rPr>
          <w:color w:val="1B1C20"/>
          <w:spacing w:val="-20"/>
          <w:sz w:val="16"/>
        </w:rPr>
        <w:t> </w:t>
      </w:r>
      <w:r>
        <w:rPr>
          <w:color w:val="1B1C20"/>
          <w:spacing w:val="-6"/>
          <w:sz w:val="16"/>
        </w:rPr>
        <w:t>1:</w:t>
      </w:r>
      <w:r>
        <w:rPr>
          <w:color w:val="1B1C20"/>
          <w:spacing w:val="3"/>
          <w:sz w:val="16"/>
        </w:rPr>
        <w:t> </w:t>
      </w:r>
      <w:r>
        <w:rPr>
          <w:color w:val="1B1C20"/>
          <w:spacing w:val="-6"/>
          <w:sz w:val="16"/>
        </w:rPr>
        <w:t>Recipe</w:t>
      </w:r>
      <w:r>
        <w:rPr>
          <w:color w:val="1B1C20"/>
          <w:spacing w:val="-4"/>
          <w:sz w:val="16"/>
        </w:rPr>
        <w:t> </w:t>
      </w:r>
      <w:r>
        <w:rPr>
          <w:color w:val="1B1C20"/>
          <w:spacing w:val="-6"/>
          <w:sz w:val="16"/>
        </w:rPr>
        <w:t>editor</w:t>
      </w:r>
    </w:p>
    <w:p>
      <w:pPr>
        <w:pStyle w:val="BodyText"/>
      </w:pPr>
    </w:p>
    <w:p>
      <w:pPr>
        <w:pStyle w:val="BodyText"/>
        <w:spacing w:before="8" w:after="1"/>
      </w:pPr>
    </w:p>
    <w:tbl>
      <w:tblPr>
        <w:tblW w:w="0" w:type="auto"/>
        <w:jc w:val="left"/>
        <w:tblInd w:w="36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1"/>
        <w:gridCol w:w="1479"/>
        <w:gridCol w:w="4881"/>
      </w:tblGrid>
      <w:tr>
        <w:trPr>
          <w:trHeight w:val="287" w:hRule="atLeast"/>
        </w:trPr>
        <w:tc>
          <w:tcPr>
            <w:tcW w:w="441" w:type="dxa"/>
            <w:tcBorders>
              <w:bottom w:val="single" w:sz="4" w:space="0" w:color="1B1C20"/>
            </w:tcBorders>
          </w:tcPr>
          <w:p>
            <w:pPr>
              <w:pStyle w:val="TableParagraph"/>
              <w:spacing w:before="2"/>
              <w:rPr>
                <w:rFonts w:ascii="Arial"/>
                <w:b/>
                <w:sz w:val="20"/>
              </w:rPr>
            </w:pPr>
            <w:r>
              <w:rPr>
                <w:rFonts w:ascii="Arial"/>
                <w:b/>
                <w:color w:val="1B1C20"/>
                <w:spacing w:val="-4"/>
                <w:sz w:val="20"/>
              </w:rPr>
              <w:t>Pos.</w:t>
            </w:r>
          </w:p>
        </w:tc>
        <w:tc>
          <w:tcPr>
            <w:tcW w:w="1479" w:type="dxa"/>
            <w:tcBorders>
              <w:bottom w:val="single" w:sz="4" w:space="0" w:color="1B1C20"/>
            </w:tcBorders>
          </w:tcPr>
          <w:p>
            <w:pPr>
              <w:pStyle w:val="TableParagraph"/>
              <w:spacing w:before="2"/>
              <w:ind w:left="79"/>
              <w:rPr>
                <w:rFonts w:ascii="Arial"/>
                <w:b/>
                <w:sz w:val="20"/>
              </w:rPr>
            </w:pPr>
            <w:r>
              <w:rPr>
                <w:rFonts w:ascii="Arial"/>
                <w:b/>
                <w:color w:val="1B1C20"/>
                <w:spacing w:val="-2"/>
                <w:sz w:val="20"/>
              </w:rPr>
              <w:t>Field</w:t>
            </w:r>
          </w:p>
        </w:tc>
        <w:tc>
          <w:tcPr>
            <w:tcW w:w="4881" w:type="dxa"/>
            <w:tcBorders>
              <w:bottom w:val="single" w:sz="4" w:space="0" w:color="1B1C20"/>
            </w:tcBorders>
          </w:tcPr>
          <w:p>
            <w:pPr>
              <w:pStyle w:val="TableParagraph"/>
              <w:spacing w:before="2"/>
              <w:ind w:left="123"/>
              <w:rPr>
                <w:rFonts w:ascii="Arial"/>
                <w:b/>
                <w:sz w:val="20"/>
              </w:rPr>
            </w:pPr>
            <w:r>
              <w:rPr>
                <w:rFonts w:ascii="Arial"/>
                <w:b/>
                <w:color w:val="1B1C20"/>
                <w:spacing w:val="-2"/>
                <w:sz w:val="20"/>
              </w:rPr>
              <w:t>Description</w:t>
            </w:r>
          </w:p>
        </w:tc>
      </w:tr>
      <w:tr>
        <w:trPr>
          <w:trHeight w:val="607" w:hRule="atLeast"/>
        </w:trPr>
        <w:tc>
          <w:tcPr>
            <w:tcW w:w="441" w:type="dxa"/>
            <w:tcBorders>
              <w:top w:val="single" w:sz="4" w:space="0" w:color="1B1C20"/>
              <w:bottom w:val="single" w:sz="4" w:space="0" w:color="1B1C20"/>
            </w:tcBorders>
          </w:tcPr>
          <w:p>
            <w:pPr>
              <w:pStyle w:val="TableParagraph"/>
              <w:spacing w:before="85"/>
              <w:rPr>
                <w:sz w:val="20"/>
              </w:rPr>
            </w:pPr>
            <w:r>
              <w:rPr>
                <w:color w:val="1B1C20"/>
                <w:spacing w:val="-10"/>
                <w:w w:val="70"/>
                <w:sz w:val="20"/>
              </w:rPr>
              <w:t>1</w:t>
            </w:r>
          </w:p>
        </w:tc>
        <w:tc>
          <w:tcPr>
            <w:tcW w:w="1479" w:type="dxa"/>
            <w:tcBorders>
              <w:top w:val="single" w:sz="4" w:space="0" w:color="1B1C20"/>
              <w:bottom w:val="single" w:sz="4" w:space="0" w:color="1B1C20"/>
            </w:tcBorders>
          </w:tcPr>
          <w:p>
            <w:pPr>
              <w:pStyle w:val="TableParagraph"/>
              <w:spacing w:before="85"/>
              <w:ind w:left="69"/>
              <w:rPr>
                <w:sz w:val="20"/>
              </w:rPr>
            </w:pPr>
            <w:r>
              <w:rPr>
                <w:color w:val="1B1C20"/>
                <w:spacing w:val="-4"/>
                <w:sz w:val="20"/>
              </w:rPr>
              <w:t>META</w:t>
            </w:r>
            <w:r>
              <w:rPr>
                <w:color w:val="1B1C20"/>
                <w:spacing w:val="-12"/>
                <w:sz w:val="20"/>
              </w:rPr>
              <w:t> </w:t>
            </w:r>
            <w:r>
              <w:rPr>
                <w:color w:val="1B1C20"/>
                <w:spacing w:val="-4"/>
                <w:sz w:val="20"/>
              </w:rPr>
              <w:t>DATA</w:t>
            </w:r>
          </w:p>
        </w:tc>
        <w:tc>
          <w:tcPr>
            <w:tcW w:w="4881" w:type="dxa"/>
            <w:tcBorders>
              <w:top w:val="single" w:sz="4" w:space="0" w:color="1B1C20"/>
              <w:bottom w:val="single" w:sz="4" w:space="0" w:color="1B1C20"/>
            </w:tcBorders>
          </w:tcPr>
          <w:p>
            <w:pPr>
              <w:pStyle w:val="TableParagraph"/>
              <w:spacing w:line="254" w:lineRule="auto" w:before="85"/>
              <w:ind w:left="120" w:right="222"/>
              <w:rPr>
                <w:sz w:val="20"/>
              </w:rPr>
            </w:pPr>
            <w:r>
              <w:rPr>
                <w:color w:val="1B1C20"/>
                <w:sz w:val="20"/>
              </w:rPr>
              <w:t>Meta</w:t>
            </w:r>
            <w:r>
              <w:rPr>
                <w:color w:val="1B1C20"/>
                <w:spacing w:val="-6"/>
                <w:sz w:val="20"/>
              </w:rPr>
              <w:t> </w:t>
            </w:r>
            <w:r>
              <w:rPr>
                <w:color w:val="1B1C20"/>
                <w:sz w:val="20"/>
              </w:rPr>
              <w:t>data</w:t>
            </w:r>
            <w:r>
              <w:rPr>
                <w:color w:val="1B1C20"/>
                <w:spacing w:val="-6"/>
                <w:sz w:val="20"/>
              </w:rPr>
              <w:t> </w:t>
            </w:r>
            <w:r>
              <w:rPr>
                <w:color w:val="1B1C20"/>
                <w:sz w:val="20"/>
              </w:rPr>
              <w:t>input</w:t>
            </w:r>
            <w:r>
              <w:rPr>
                <w:color w:val="1B1C20"/>
                <w:spacing w:val="-6"/>
                <w:sz w:val="20"/>
              </w:rPr>
              <w:t> </w:t>
            </w:r>
            <w:r>
              <w:rPr>
                <w:color w:val="1B1C20"/>
                <w:sz w:val="20"/>
              </w:rPr>
              <w:t>area:</w:t>
            </w:r>
            <w:r>
              <w:rPr>
                <w:color w:val="1B1C20"/>
                <w:spacing w:val="-6"/>
                <w:sz w:val="20"/>
              </w:rPr>
              <w:t> </w:t>
            </w:r>
            <w:r>
              <w:rPr>
                <w:color w:val="1B1C20"/>
                <w:sz w:val="20"/>
              </w:rPr>
              <w:t>Input</w:t>
            </w:r>
            <w:r>
              <w:rPr>
                <w:color w:val="1B1C20"/>
                <w:spacing w:val="-6"/>
                <w:sz w:val="20"/>
              </w:rPr>
              <w:t> </w:t>
            </w:r>
            <w:r>
              <w:rPr>
                <w:color w:val="1B1C20"/>
                <w:sz w:val="20"/>
              </w:rPr>
              <w:t>and</w:t>
            </w:r>
            <w:r>
              <w:rPr>
                <w:color w:val="1B1C20"/>
                <w:spacing w:val="-6"/>
                <w:sz w:val="20"/>
              </w:rPr>
              <w:t> </w:t>
            </w:r>
            <w:r>
              <w:rPr>
                <w:color w:val="1B1C20"/>
                <w:sz w:val="20"/>
              </w:rPr>
              <w:t>selection</w:t>
            </w:r>
            <w:r>
              <w:rPr>
                <w:color w:val="1B1C20"/>
                <w:spacing w:val="-6"/>
                <w:sz w:val="20"/>
              </w:rPr>
              <w:t> </w:t>
            </w:r>
            <w:r>
              <w:rPr>
                <w:color w:val="1B1C20"/>
                <w:sz w:val="20"/>
              </w:rPr>
              <w:t>screens for meta data</w:t>
            </w:r>
          </w:p>
        </w:tc>
      </w:tr>
      <w:tr>
        <w:trPr>
          <w:trHeight w:val="607" w:hRule="atLeast"/>
        </w:trPr>
        <w:tc>
          <w:tcPr>
            <w:tcW w:w="441" w:type="dxa"/>
            <w:tcBorders>
              <w:top w:val="single" w:sz="4" w:space="0" w:color="1B1C20"/>
              <w:bottom w:val="single" w:sz="4" w:space="0" w:color="1B1C20"/>
            </w:tcBorders>
          </w:tcPr>
          <w:p>
            <w:pPr>
              <w:pStyle w:val="TableParagraph"/>
              <w:spacing w:before="85"/>
              <w:ind w:left="-1"/>
              <w:rPr>
                <w:sz w:val="20"/>
              </w:rPr>
            </w:pPr>
            <w:r>
              <w:rPr>
                <w:color w:val="1B1C20"/>
                <w:spacing w:val="-10"/>
                <w:sz w:val="20"/>
              </w:rPr>
              <w:t>2</w:t>
            </w:r>
          </w:p>
        </w:tc>
        <w:tc>
          <w:tcPr>
            <w:tcW w:w="1479" w:type="dxa"/>
            <w:tcBorders>
              <w:top w:val="single" w:sz="4" w:space="0" w:color="1B1C20"/>
              <w:bottom w:val="single" w:sz="4" w:space="0" w:color="1B1C20"/>
            </w:tcBorders>
          </w:tcPr>
          <w:p>
            <w:pPr>
              <w:pStyle w:val="TableParagraph"/>
              <w:spacing w:before="85"/>
              <w:ind w:left="69"/>
              <w:rPr>
                <w:sz w:val="20"/>
              </w:rPr>
            </w:pPr>
            <w:r>
              <w:rPr>
                <w:color w:val="1B1C20"/>
                <w:spacing w:val="-2"/>
                <w:sz w:val="20"/>
              </w:rPr>
              <w:t>OPERATIONS</w:t>
            </w:r>
          </w:p>
        </w:tc>
        <w:tc>
          <w:tcPr>
            <w:tcW w:w="4881" w:type="dxa"/>
            <w:tcBorders>
              <w:top w:val="single" w:sz="4" w:space="0" w:color="1B1C20"/>
              <w:bottom w:val="single" w:sz="4" w:space="0" w:color="1B1C20"/>
            </w:tcBorders>
          </w:tcPr>
          <w:p>
            <w:pPr>
              <w:pStyle w:val="TableParagraph"/>
              <w:spacing w:line="254" w:lineRule="auto" w:before="85"/>
              <w:ind w:left="120" w:right="222"/>
              <w:rPr>
                <w:sz w:val="20"/>
              </w:rPr>
            </w:pPr>
            <w:r>
              <w:rPr>
                <w:color w:val="1B1C20"/>
                <w:sz w:val="20"/>
              </w:rPr>
              <w:t>List</w:t>
            </w:r>
            <w:r>
              <w:rPr>
                <w:color w:val="1B1C20"/>
                <w:spacing w:val="-6"/>
                <w:sz w:val="20"/>
              </w:rPr>
              <w:t> </w:t>
            </w:r>
            <w:r>
              <w:rPr>
                <w:color w:val="1B1C20"/>
                <w:sz w:val="20"/>
              </w:rPr>
              <w:t>of</w:t>
            </w:r>
            <w:r>
              <w:rPr>
                <w:color w:val="1B1C20"/>
                <w:spacing w:val="-6"/>
                <w:sz w:val="20"/>
              </w:rPr>
              <w:t> </w:t>
            </w:r>
            <w:r>
              <w:rPr>
                <w:color w:val="1B1C20"/>
                <w:sz w:val="20"/>
              </w:rPr>
              <w:t>operations:</w:t>
            </w:r>
            <w:r>
              <w:rPr>
                <w:color w:val="1B1C20"/>
                <w:spacing w:val="-6"/>
                <w:sz w:val="20"/>
              </w:rPr>
              <w:t> </w:t>
            </w:r>
            <w:r>
              <w:rPr>
                <w:color w:val="1B1C20"/>
                <w:sz w:val="20"/>
              </w:rPr>
              <w:t>Input</w:t>
            </w:r>
            <w:r>
              <w:rPr>
                <w:color w:val="1B1C20"/>
                <w:spacing w:val="-6"/>
                <w:sz w:val="20"/>
              </w:rPr>
              <w:t> </w:t>
            </w:r>
            <w:r>
              <w:rPr>
                <w:color w:val="1B1C20"/>
                <w:sz w:val="20"/>
              </w:rPr>
              <w:t>and</w:t>
            </w:r>
            <w:r>
              <w:rPr>
                <w:color w:val="1B1C20"/>
                <w:spacing w:val="-6"/>
                <w:sz w:val="20"/>
              </w:rPr>
              <w:t> </w:t>
            </w:r>
            <w:r>
              <w:rPr>
                <w:color w:val="1B1C20"/>
                <w:sz w:val="20"/>
              </w:rPr>
              <w:t>selection</w:t>
            </w:r>
            <w:r>
              <w:rPr>
                <w:color w:val="1B1C20"/>
                <w:spacing w:val="-6"/>
                <w:sz w:val="20"/>
              </w:rPr>
              <w:t> </w:t>
            </w:r>
            <w:r>
              <w:rPr>
                <w:color w:val="1B1C20"/>
                <w:sz w:val="20"/>
              </w:rPr>
              <w:t>screens</w:t>
            </w:r>
            <w:r>
              <w:rPr>
                <w:color w:val="1B1C20"/>
                <w:spacing w:val="-6"/>
                <w:sz w:val="20"/>
              </w:rPr>
              <w:t> </w:t>
            </w:r>
            <w:r>
              <w:rPr>
                <w:color w:val="1B1C20"/>
                <w:sz w:val="20"/>
              </w:rPr>
              <w:t>for the</w:t>
            </w:r>
            <w:r>
              <w:rPr>
                <w:color w:val="1B1C20"/>
                <w:spacing w:val="-12"/>
                <w:sz w:val="20"/>
              </w:rPr>
              <w:t> </w:t>
            </w:r>
            <w:r>
              <w:rPr>
                <w:color w:val="1B1C20"/>
                <w:sz w:val="20"/>
              </w:rPr>
              <w:t>operations</w:t>
            </w:r>
          </w:p>
        </w:tc>
      </w:tr>
      <w:tr>
        <w:trPr>
          <w:trHeight w:val="607" w:hRule="atLeast"/>
        </w:trPr>
        <w:tc>
          <w:tcPr>
            <w:tcW w:w="441" w:type="dxa"/>
            <w:tcBorders>
              <w:top w:val="single" w:sz="4" w:space="0" w:color="1B1C20"/>
              <w:bottom w:val="single" w:sz="4" w:space="0" w:color="1B1C20"/>
            </w:tcBorders>
          </w:tcPr>
          <w:p>
            <w:pPr>
              <w:pStyle w:val="TableParagraph"/>
              <w:spacing w:before="85"/>
              <w:ind w:left="-1"/>
              <w:rPr>
                <w:sz w:val="20"/>
              </w:rPr>
            </w:pPr>
            <w:r>
              <w:rPr>
                <w:color w:val="1B1C20"/>
                <w:spacing w:val="-10"/>
                <w:sz w:val="20"/>
              </w:rPr>
              <w:t>3</w:t>
            </w:r>
          </w:p>
        </w:tc>
        <w:tc>
          <w:tcPr>
            <w:tcW w:w="1479" w:type="dxa"/>
            <w:tcBorders>
              <w:top w:val="single" w:sz="4" w:space="0" w:color="1B1C20"/>
              <w:bottom w:val="single" w:sz="4" w:space="0" w:color="1B1C20"/>
            </w:tcBorders>
          </w:tcPr>
          <w:p>
            <w:pPr>
              <w:pStyle w:val="TableParagraph"/>
              <w:rPr>
                <w:rFonts w:ascii="Times New Roman"/>
                <w:sz w:val="20"/>
              </w:rPr>
            </w:pPr>
          </w:p>
        </w:tc>
        <w:tc>
          <w:tcPr>
            <w:tcW w:w="4881" w:type="dxa"/>
            <w:tcBorders>
              <w:top w:val="single" w:sz="4" w:space="0" w:color="1B1C20"/>
              <w:bottom w:val="single" w:sz="4" w:space="0" w:color="1B1C20"/>
            </w:tcBorders>
          </w:tcPr>
          <w:p>
            <w:pPr>
              <w:pStyle w:val="TableParagraph"/>
              <w:spacing w:line="254" w:lineRule="auto" w:before="85"/>
              <w:ind w:left="120"/>
              <w:rPr>
                <w:sz w:val="20"/>
              </w:rPr>
            </w:pPr>
            <w:r>
              <w:rPr>
                <w:color w:val="1B1C20"/>
                <w:spacing w:val="-2"/>
                <w:w w:val="105"/>
                <w:sz w:val="20"/>
              </w:rPr>
              <w:t>Planned</w:t>
            </w:r>
            <w:r>
              <w:rPr>
                <w:color w:val="1B1C20"/>
                <w:spacing w:val="-7"/>
                <w:w w:val="105"/>
                <w:sz w:val="20"/>
              </w:rPr>
              <w:t> </w:t>
            </w:r>
            <w:r>
              <w:rPr>
                <w:color w:val="1B1C20"/>
                <w:spacing w:val="-2"/>
                <w:w w:val="105"/>
                <w:sz w:val="20"/>
              </w:rPr>
              <w:t>sequence</w:t>
            </w:r>
            <w:r>
              <w:rPr>
                <w:color w:val="1B1C20"/>
                <w:spacing w:val="-7"/>
                <w:w w:val="105"/>
                <w:sz w:val="20"/>
              </w:rPr>
              <w:t> </w:t>
            </w:r>
            <w:r>
              <w:rPr>
                <w:color w:val="1B1C20"/>
                <w:spacing w:val="-2"/>
                <w:w w:val="105"/>
                <w:sz w:val="20"/>
              </w:rPr>
              <w:t>for</w:t>
            </w:r>
            <w:r>
              <w:rPr>
                <w:color w:val="1B1C20"/>
                <w:spacing w:val="-12"/>
                <w:w w:val="105"/>
                <w:sz w:val="20"/>
              </w:rPr>
              <w:t> </w:t>
            </w:r>
            <w:r>
              <w:rPr>
                <w:color w:val="1B1C20"/>
                <w:spacing w:val="-2"/>
                <w:w w:val="105"/>
                <w:sz w:val="20"/>
              </w:rPr>
              <w:t>the</w:t>
            </w:r>
            <w:r>
              <w:rPr>
                <w:color w:val="1B1C20"/>
                <w:spacing w:val="-7"/>
                <w:w w:val="105"/>
                <w:sz w:val="20"/>
              </w:rPr>
              <w:t> </w:t>
            </w:r>
            <w:r>
              <w:rPr>
                <w:color w:val="1B1C20"/>
                <w:spacing w:val="-2"/>
                <w:w w:val="105"/>
                <w:sz w:val="20"/>
              </w:rPr>
              <w:t>marked</w:t>
            </w:r>
            <w:r>
              <w:rPr>
                <w:color w:val="1B1C20"/>
                <w:spacing w:val="-7"/>
                <w:w w:val="105"/>
                <w:sz w:val="20"/>
              </w:rPr>
              <w:t> </w:t>
            </w:r>
            <w:r>
              <w:rPr>
                <w:color w:val="1B1C20"/>
                <w:spacing w:val="-2"/>
                <w:w w:val="105"/>
                <w:sz w:val="20"/>
              </w:rPr>
              <w:t>operation:</w:t>
            </w:r>
            <w:r>
              <w:rPr>
                <w:color w:val="1B1C20"/>
                <w:spacing w:val="-7"/>
                <w:w w:val="105"/>
                <w:sz w:val="20"/>
              </w:rPr>
              <w:t> </w:t>
            </w:r>
            <w:r>
              <w:rPr>
                <w:color w:val="1B1C20"/>
                <w:spacing w:val="-2"/>
                <w:w w:val="105"/>
                <w:sz w:val="20"/>
              </w:rPr>
              <w:t>Input </w:t>
            </w:r>
            <w:r>
              <w:rPr>
                <w:color w:val="1B1C20"/>
                <w:sz w:val="20"/>
              </w:rPr>
              <w:t>and</w:t>
            </w:r>
            <w:r>
              <w:rPr>
                <w:color w:val="1B1C20"/>
                <w:spacing w:val="-9"/>
                <w:sz w:val="20"/>
              </w:rPr>
              <w:t> </w:t>
            </w:r>
            <w:r>
              <w:rPr>
                <w:color w:val="1B1C20"/>
                <w:sz w:val="20"/>
              </w:rPr>
              <w:t>selection</w:t>
            </w:r>
            <w:r>
              <w:rPr>
                <w:color w:val="1B1C20"/>
                <w:spacing w:val="-9"/>
                <w:sz w:val="20"/>
              </w:rPr>
              <w:t> </w:t>
            </w:r>
            <w:r>
              <w:rPr>
                <w:color w:val="1B1C20"/>
                <w:sz w:val="20"/>
              </w:rPr>
              <w:t>screens</w:t>
            </w:r>
            <w:r>
              <w:rPr>
                <w:color w:val="1B1C20"/>
                <w:spacing w:val="-9"/>
                <w:sz w:val="20"/>
              </w:rPr>
              <w:t> </w:t>
            </w:r>
            <w:r>
              <w:rPr>
                <w:color w:val="1B1C20"/>
                <w:sz w:val="20"/>
              </w:rPr>
              <w:t>for</w:t>
            </w:r>
            <w:r>
              <w:rPr>
                <w:color w:val="1B1C20"/>
                <w:spacing w:val="-13"/>
                <w:sz w:val="20"/>
              </w:rPr>
              <w:t> </w:t>
            </w:r>
            <w:r>
              <w:rPr>
                <w:color w:val="1B1C20"/>
                <w:sz w:val="20"/>
              </w:rPr>
              <w:t>the</w:t>
            </w:r>
            <w:r>
              <w:rPr>
                <w:color w:val="1B1C20"/>
                <w:spacing w:val="-9"/>
                <w:sz w:val="20"/>
              </w:rPr>
              <w:t> </w:t>
            </w:r>
            <w:r>
              <w:rPr>
                <w:color w:val="1B1C20"/>
                <w:sz w:val="20"/>
              </w:rPr>
              <w:t>phases</w:t>
            </w:r>
            <w:r>
              <w:rPr>
                <w:color w:val="1B1C20"/>
                <w:spacing w:val="-9"/>
                <w:sz w:val="20"/>
              </w:rPr>
              <w:t> </w:t>
            </w:r>
            <w:r>
              <w:rPr>
                <w:color w:val="1B1C20"/>
                <w:sz w:val="20"/>
              </w:rPr>
              <w:t>and</w:t>
            </w:r>
            <w:r>
              <w:rPr>
                <w:color w:val="1B1C20"/>
                <w:spacing w:val="-9"/>
                <w:sz w:val="20"/>
              </w:rPr>
              <w:t> </w:t>
            </w:r>
            <w:r>
              <w:rPr>
                <w:color w:val="1B1C20"/>
                <w:sz w:val="20"/>
              </w:rPr>
              <w:t>conditions</w:t>
            </w:r>
          </w:p>
        </w:tc>
      </w:tr>
      <w:tr>
        <w:trPr>
          <w:trHeight w:val="607" w:hRule="atLeast"/>
        </w:trPr>
        <w:tc>
          <w:tcPr>
            <w:tcW w:w="441" w:type="dxa"/>
            <w:tcBorders>
              <w:top w:val="single" w:sz="4" w:space="0" w:color="1B1C20"/>
              <w:bottom w:val="single" w:sz="4" w:space="0" w:color="1B1C20"/>
            </w:tcBorders>
          </w:tcPr>
          <w:p>
            <w:pPr>
              <w:pStyle w:val="TableParagraph"/>
              <w:spacing w:before="85"/>
              <w:ind w:left="-1"/>
              <w:rPr>
                <w:sz w:val="20"/>
              </w:rPr>
            </w:pPr>
            <w:r>
              <w:rPr>
                <w:color w:val="1B1C20"/>
                <w:spacing w:val="-10"/>
                <w:w w:val="105"/>
                <w:sz w:val="20"/>
              </w:rPr>
              <w:t>4</w:t>
            </w:r>
          </w:p>
        </w:tc>
        <w:tc>
          <w:tcPr>
            <w:tcW w:w="1479" w:type="dxa"/>
            <w:tcBorders>
              <w:top w:val="single" w:sz="4" w:space="0" w:color="1B1C20"/>
              <w:bottom w:val="single" w:sz="4" w:space="0" w:color="1B1C20"/>
            </w:tcBorders>
          </w:tcPr>
          <w:p>
            <w:pPr>
              <w:pStyle w:val="TableParagraph"/>
              <w:spacing w:before="85"/>
              <w:ind w:left="68"/>
              <w:rPr>
                <w:sz w:val="20"/>
              </w:rPr>
            </w:pPr>
            <w:r>
              <w:rPr>
                <w:color w:val="1B1C20"/>
                <w:spacing w:val="-2"/>
                <w:sz w:val="20"/>
              </w:rPr>
              <w:t>LIBRARY</w:t>
            </w:r>
          </w:p>
        </w:tc>
        <w:tc>
          <w:tcPr>
            <w:tcW w:w="4881" w:type="dxa"/>
            <w:tcBorders>
              <w:top w:val="single" w:sz="4" w:space="0" w:color="1B1C20"/>
              <w:bottom w:val="single" w:sz="4" w:space="0" w:color="1B1C20"/>
            </w:tcBorders>
          </w:tcPr>
          <w:p>
            <w:pPr>
              <w:pStyle w:val="TableParagraph"/>
              <w:spacing w:line="254" w:lineRule="auto" w:before="85"/>
              <w:ind w:left="120"/>
              <w:rPr>
                <w:sz w:val="20"/>
              </w:rPr>
            </w:pPr>
            <w:r>
              <w:rPr>
                <w:color w:val="1B1C20"/>
                <w:sz w:val="20"/>
              </w:rPr>
              <w:t>Library:</w:t>
            </w:r>
            <w:r>
              <w:rPr>
                <w:color w:val="1B1C20"/>
                <w:spacing w:val="-4"/>
                <w:sz w:val="20"/>
              </w:rPr>
              <w:t> </w:t>
            </w:r>
            <w:r>
              <w:rPr>
                <w:color w:val="1B1C20"/>
                <w:sz w:val="20"/>
              </w:rPr>
              <w:t>Phase</w:t>
            </w:r>
            <w:r>
              <w:rPr>
                <w:color w:val="1B1C20"/>
                <w:spacing w:val="-4"/>
                <w:sz w:val="20"/>
              </w:rPr>
              <w:t> </w:t>
            </w:r>
            <w:r>
              <w:rPr>
                <w:color w:val="1B1C20"/>
                <w:sz w:val="20"/>
              </w:rPr>
              <w:t>types</w:t>
            </w:r>
            <w:r>
              <w:rPr>
                <w:color w:val="1B1C20"/>
                <w:spacing w:val="-4"/>
                <w:sz w:val="20"/>
              </w:rPr>
              <w:t> </w:t>
            </w:r>
            <w:r>
              <w:rPr>
                <w:color w:val="1B1C20"/>
                <w:sz w:val="20"/>
              </w:rPr>
              <w:t>for</w:t>
            </w:r>
            <w:r>
              <w:rPr>
                <w:color w:val="1B1C20"/>
                <w:spacing w:val="-9"/>
                <w:sz w:val="20"/>
              </w:rPr>
              <w:t> </w:t>
            </w:r>
            <w:r>
              <w:rPr>
                <w:color w:val="1B1C20"/>
                <w:sz w:val="20"/>
              </w:rPr>
              <w:t>development</w:t>
            </w:r>
            <w:r>
              <w:rPr>
                <w:color w:val="1B1C20"/>
                <w:spacing w:val="-4"/>
                <w:sz w:val="20"/>
              </w:rPr>
              <w:t> </w:t>
            </w:r>
            <w:r>
              <w:rPr>
                <w:color w:val="1B1C20"/>
                <w:sz w:val="20"/>
              </w:rPr>
              <w:t>in</w:t>
            </w:r>
            <w:r>
              <w:rPr>
                <w:color w:val="1B1C20"/>
                <w:spacing w:val="-4"/>
                <w:sz w:val="20"/>
              </w:rPr>
              <w:t> </w:t>
            </w:r>
            <w:r>
              <w:rPr>
                <w:color w:val="1B1C20"/>
                <w:sz w:val="20"/>
              </w:rPr>
              <w:t>the</w:t>
            </w:r>
            <w:r>
              <w:rPr>
                <w:color w:val="1B1C20"/>
                <w:spacing w:val="-4"/>
                <w:sz w:val="20"/>
              </w:rPr>
              <w:t> </w:t>
            </w:r>
            <w:r>
              <w:rPr>
                <w:color w:val="1B1C20"/>
                <w:sz w:val="20"/>
              </w:rPr>
              <w:t>planned </w:t>
            </w:r>
            <w:r>
              <w:rPr>
                <w:color w:val="1B1C20"/>
                <w:spacing w:val="-2"/>
                <w:w w:val="105"/>
                <w:sz w:val="20"/>
              </w:rPr>
              <w:t>sequence</w:t>
            </w:r>
          </w:p>
        </w:tc>
      </w:tr>
    </w:tbl>
    <w:p>
      <w:pPr>
        <w:pStyle w:val="TableParagraph"/>
        <w:spacing w:after="0" w:line="254" w:lineRule="auto"/>
        <w:rPr>
          <w:sz w:val="20"/>
        </w:rPr>
        <w:sectPr>
          <w:footerReference w:type="even" r:id="rId18"/>
          <w:footerReference w:type="default" r:id="rId19"/>
          <w:pgSz w:w="11910" w:h="16840"/>
          <w:pgMar w:header="0" w:footer="594" w:top="1480" w:bottom="780" w:left="425" w:right="0"/>
          <w:pgNumType w:start="8"/>
        </w:sectPr>
      </w:pPr>
    </w:p>
    <w:p>
      <w:pPr>
        <w:pStyle w:val="BodyText"/>
        <w:spacing w:line="254" w:lineRule="auto" w:before="95"/>
        <w:ind w:left="4223" w:right="448"/>
      </w:pPr>
      <w:r>
        <w:rPr/>
        <mc:AlternateContent>
          <mc:Choice Requires="wps">
            <w:drawing>
              <wp:anchor distT="0" distB="0" distL="0" distR="0" allowOverlap="1" layoutInCell="1" locked="0" behindDoc="0" simplePos="0" relativeHeight="15742976">
                <wp:simplePos x="0" y="0"/>
                <wp:positionH relativeFrom="page">
                  <wp:posOffset>2952000</wp:posOffset>
                </wp:positionH>
                <wp:positionV relativeFrom="page">
                  <wp:posOffset>5559628</wp:posOffset>
                </wp:positionV>
                <wp:extent cx="1512570" cy="374650"/>
                <wp:effectExtent l="0" t="0" r="0" b="0"/>
                <wp:wrapNone/>
                <wp:docPr id="47" name="Group 47"/>
                <wp:cNvGraphicFramePr>
                  <a:graphicFrameLocks/>
                </wp:cNvGraphicFramePr>
                <a:graphic>
                  <a:graphicData uri="http://schemas.microsoft.com/office/word/2010/wordprocessingGroup">
                    <wpg:wgp>
                      <wpg:cNvPr id="47" name="Group 47"/>
                      <wpg:cNvGrpSpPr/>
                      <wpg:grpSpPr>
                        <a:xfrm>
                          <a:off x="0" y="0"/>
                          <a:ext cx="1512570" cy="374650"/>
                          <a:chExt cx="1512570" cy="374650"/>
                        </a:xfrm>
                      </wpg:grpSpPr>
                      <pic:pic>
                        <pic:nvPicPr>
                          <pic:cNvPr id="48" name="Image 48"/>
                          <pic:cNvPicPr/>
                        </pic:nvPicPr>
                        <pic:blipFill>
                          <a:blip r:embed="rId21" cstate="print"/>
                          <a:stretch>
                            <a:fillRect/>
                          </a:stretch>
                        </pic:blipFill>
                        <pic:spPr>
                          <a:xfrm>
                            <a:off x="4" y="7"/>
                            <a:ext cx="1512000" cy="374467"/>
                          </a:xfrm>
                          <a:prstGeom prst="rect">
                            <a:avLst/>
                          </a:prstGeom>
                        </pic:spPr>
                      </pic:pic>
                      <wps:wsp>
                        <wps:cNvPr id="49" name="Graphic 49"/>
                        <wps:cNvSpPr/>
                        <wps:spPr>
                          <a:xfrm>
                            <a:off x="3175" y="3175"/>
                            <a:ext cx="1506220" cy="368300"/>
                          </a:xfrm>
                          <a:custGeom>
                            <a:avLst/>
                            <a:gdLst/>
                            <a:ahLst/>
                            <a:cxnLst/>
                            <a:rect l="l" t="t" r="r" b="b"/>
                            <a:pathLst>
                              <a:path w="1506220" h="368300">
                                <a:moveTo>
                                  <a:pt x="0" y="368122"/>
                                </a:moveTo>
                                <a:lnTo>
                                  <a:pt x="1505648" y="368122"/>
                                </a:lnTo>
                                <a:lnTo>
                                  <a:pt x="1505648" y="0"/>
                                </a:lnTo>
                                <a:lnTo>
                                  <a:pt x="0" y="0"/>
                                </a:lnTo>
                                <a:lnTo>
                                  <a:pt x="0" y="368122"/>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0994pt;margin-top:437.766022pt;width:119.1pt;height:29.5pt;mso-position-horizontal-relative:page;mso-position-vertical-relative:page;z-index:15742976" id="docshapegroup37" coordorigin="4649,8755" coordsize="2382,590">
                <v:shape style="position:absolute;left:4648;top:8755;width:2382;height:590" type="#_x0000_t75" id="docshape38" stroked="false">
                  <v:imagedata r:id="rId21" o:title=""/>
                </v:shape>
                <v:rect style="position:absolute;left:4653;top:8760;width:2372;height:580" id="docshape39"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5743488">
                <wp:simplePos x="0" y="0"/>
                <wp:positionH relativeFrom="page">
                  <wp:posOffset>2952000</wp:posOffset>
                </wp:positionH>
                <wp:positionV relativeFrom="page">
                  <wp:posOffset>6052896</wp:posOffset>
                </wp:positionV>
                <wp:extent cx="1512570" cy="374650"/>
                <wp:effectExtent l="0" t="0" r="0" b="0"/>
                <wp:wrapNone/>
                <wp:docPr id="50" name="Group 50"/>
                <wp:cNvGraphicFramePr>
                  <a:graphicFrameLocks/>
                </wp:cNvGraphicFramePr>
                <a:graphic>
                  <a:graphicData uri="http://schemas.microsoft.com/office/word/2010/wordprocessingGroup">
                    <wpg:wgp>
                      <wpg:cNvPr id="50" name="Group 50"/>
                      <wpg:cNvGrpSpPr/>
                      <wpg:grpSpPr>
                        <a:xfrm>
                          <a:off x="0" y="0"/>
                          <a:ext cx="1512570" cy="374650"/>
                          <a:chExt cx="1512570" cy="374650"/>
                        </a:xfrm>
                      </wpg:grpSpPr>
                      <pic:pic>
                        <pic:nvPicPr>
                          <pic:cNvPr id="51" name="Image 51"/>
                          <pic:cNvPicPr/>
                        </pic:nvPicPr>
                        <pic:blipFill>
                          <a:blip r:embed="rId22" cstate="print"/>
                          <a:stretch>
                            <a:fillRect/>
                          </a:stretch>
                        </pic:blipFill>
                        <pic:spPr>
                          <a:xfrm>
                            <a:off x="4" y="6"/>
                            <a:ext cx="1512000" cy="374467"/>
                          </a:xfrm>
                          <a:prstGeom prst="rect">
                            <a:avLst/>
                          </a:prstGeom>
                        </pic:spPr>
                      </pic:pic>
                      <wps:wsp>
                        <wps:cNvPr id="52" name="Graphic 52"/>
                        <wps:cNvSpPr/>
                        <wps:spPr>
                          <a:xfrm>
                            <a:off x="3175" y="3175"/>
                            <a:ext cx="1506220" cy="368300"/>
                          </a:xfrm>
                          <a:custGeom>
                            <a:avLst/>
                            <a:gdLst/>
                            <a:ahLst/>
                            <a:cxnLst/>
                            <a:rect l="l" t="t" r="r" b="b"/>
                            <a:pathLst>
                              <a:path w="1506220" h="368300">
                                <a:moveTo>
                                  <a:pt x="0" y="368122"/>
                                </a:moveTo>
                                <a:lnTo>
                                  <a:pt x="1505648" y="368122"/>
                                </a:lnTo>
                                <a:lnTo>
                                  <a:pt x="1505648" y="0"/>
                                </a:lnTo>
                                <a:lnTo>
                                  <a:pt x="0" y="0"/>
                                </a:lnTo>
                                <a:lnTo>
                                  <a:pt x="0" y="368122"/>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0994pt;margin-top:476.606018pt;width:119.1pt;height:29.5pt;mso-position-horizontal-relative:page;mso-position-vertical-relative:page;z-index:15743488" id="docshapegroup40" coordorigin="4649,9532" coordsize="2382,590">
                <v:shape style="position:absolute;left:4648;top:9532;width:2382;height:590" type="#_x0000_t75" id="docshape41" stroked="false">
                  <v:imagedata r:id="rId22" o:title=""/>
                </v:shape>
                <v:rect style="position:absolute;left:4653;top:9537;width:2372;height:580" id="docshape42" filled="false" stroked="true" strokeweight=".5pt" strokecolor="#1b1c20">
                  <v:stroke dashstyle="solid"/>
                </v:rect>
                <w10:wrap type="none"/>
              </v:group>
            </w:pict>
          </mc:Fallback>
        </mc:AlternateContent>
      </w:r>
      <w:bookmarkStart w:name="_bookmark4" w:id="23"/>
      <w:bookmarkEnd w:id="23"/>
      <w:r>
        <w:rPr/>
      </w:r>
      <w:r>
        <w:rPr>
          <w:color w:val="1B1C20"/>
        </w:rPr>
        <w:t>The</w:t>
      </w:r>
      <w:r>
        <w:rPr>
          <w:color w:val="1B1C20"/>
          <w:spacing w:val="-5"/>
        </w:rPr>
        <w:t> </w:t>
      </w:r>
      <w:r>
        <w:rPr>
          <w:color w:val="1B1C20"/>
        </w:rPr>
        <w:t>function</w:t>
      </w:r>
      <w:r>
        <w:rPr>
          <w:color w:val="1B1C20"/>
          <w:spacing w:val="-5"/>
        </w:rPr>
        <w:t> </w:t>
      </w:r>
      <w:r>
        <w:rPr>
          <w:color w:val="1B1C20"/>
        </w:rPr>
        <w:t>elements</w:t>
      </w:r>
      <w:r>
        <w:rPr>
          <w:color w:val="1B1C20"/>
          <w:spacing w:val="-5"/>
        </w:rPr>
        <w:t> </w:t>
      </w:r>
      <w:r>
        <w:rPr>
          <w:color w:val="1B1C20"/>
        </w:rPr>
        <w:t>used</w:t>
      </w:r>
      <w:r>
        <w:rPr>
          <w:color w:val="1B1C20"/>
          <w:spacing w:val="-5"/>
        </w:rPr>
        <w:t> </w:t>
      </w:r>
      <w:r>
        <w:rPr>
          <w:color w:val="1B1C20"/>
        </w:rPr>
        <w:t>to</w:t>
      </w:r>
      <w:r>
        <w:rPr>
          <w:color w:val="1B1C20"/>
          <w:spacing w:val="-5"/>
        </w:rPr>
        <w:t> </w:t>
      </w:r>
      <w:r>
        <w:rPr>
          <w:color w:val="1B1C20"/>
        </w:rPr>
        <w:t>create</w:t>
      </w:r>
      <w:r>
        <w:rPr>
          <w:color w:val="1B1C20"/>
          <w:spacing w:val="-5"/>
        </w:rPr>
        <w:t> </w:t>
      </w:r>
      <w:r>
        <w:rPr>
          <w:color w:val="1B1C20"/>
        </w:rPr>
        <w:t>a</w:t>
      </w:r>
      <w:r>
        <w:rPr>
          <w:color w:val="1B1C20"/>
          <w:spacing w:val="-5"/>
        </w:rPr>
        <w:t> </w:t>
      </w:r>
      <w:r>
        <w:rPr>
          <w:color w:val="1B1C20"/>
        </w:rPr>
        <w:t>recipe</w:t>
      </w:r>
      <w:r>
        <w:rPr>
          <w:color w:val="1B1C20"/>
          <w:spacing w:val="-5"/>
        </w:rPr>
        <w:t> </w:t>
      </w:r>
      <w:r>
        <w:rPr>
          <w:color w:val="1B1C20"/>
        </w:rPr>
        <w:t>are</w:t>
      </w:r>
      <w:r>
        <w:rPr>
          <w:color w:val="1B1C20"/>
          <w:spacing w:val="-5"/>
        </w:rPr>
        <w:t> </w:t>
      </w:r>
      <w:r>
        <w:rPr>
          <w:color w:val="1B1C20"/>
        </w:rPr>
        <w:t>displayed</w:t>
      </w:r>
      <w:r>
        <w:rPr>
          <w:color w:val="1B1C20"/>
          <w:spacing w:val="-5"/>
        </w:rPr>
        <w:t> </w:t>
      </w:r>
      <w:r>
        <w:rPr>
          <w:color w:val="1B1C20"/>
        </w:rPr>
        <w:t>in</w:t>
      </w:r>
      <w:r>
        <w:rPr>
          <w:color w:val="1B1C20"/>
          <w:spacing w:val="-5"/>
        </w:rPr>
        <w:t> </w:t>
      </w:r>
      <w:r>
        <w:rPr>
          <w:color w:val="1B1C20"/>
        </w:rPr>
        <w:t>the</w:t>
      </w:r>
      <w:r>
        <w:rPr>
          <w:color w:val="1B1C20"/>
          <w:spacing w:val="-5"/>
        </w:rPr>
        <w:t> </w:t>
      </w:r>
      <w:r>
        <w:rPr>
          <w:color w:val="1B1C20"/>
        </w:rPr>
        <w:t>tables </w:t>
      </w:r>
      <w:r>
        <w:rPr>
          <w:color w:val="1B1C20"/>
          <w:spacing w:val="-2"/>
        </w:rPr>
        <w:t>below:</w:t>
      </w:r>
    </w:p>
    <w:p>
      <w:pPr>
        <w:pStyle w:val="Heading5"/>
        <w:spacing w:before="224"/>
      </w:pPr>
      <w:r>
        <w:rPr>
          <w:color w:val="1B1C20"/>
          <w:spacing w:val="-2"/>
        </w:rPr>
        <w:t>[OPERATIONS]</w:t>
      </w:r>
      <w:r>
        <w:rPr>
          <w:color w:val="1B1C20"/>
          <w:spacing w:val="-5"/>
        </w:rPr>
        <w:t> </w:t>
      </w:r>
      <w:r>
        <w:rPr>
          <w:color w:val="1B1C20"/>
          <w:spacing w:val="-4"/>
        </w:rPr>
        <w:t>menu</w:t>
      </w:r>
    </w:p>
    <w:p>
      <w:pPr>
        <w:pStyle w:val="BodyText"/>
        <w:spacing w:before="98"/>
        <w:rPr>
          <w:rFonts w:ascii="Arial"/>
          <w:b/>
        </w:rPr>
      </w:pPr>
    </w:p>
    <w:p>
      <w:pPr>
        <w:tabs>
          <w:tab w:pos="6841" w:val="left" w:leader="none"/>
        </w:tabs>
        <w:spacing w:before="1"/>
        <w:ind w:left="4223" w:right="0" w:firstLine="0"/>
        <w:jc w:val="left"/>
        <w:rPr>
          <w:rFonts w:ascii="Arial"/>
          <w:b/>
          <w:sz w:val="20"/>
        </w:rPr>
      </w:pPr>
      <w:r>
        <w:rPr>
          <w:rFonts w:ascii="Arial"/>
          <w:b/>
          <w:sz w:val="20"/>
        </w:rPr>
        <mc:AlternateContent>
          <mc:Choice Requires="wps">
            <w:drawing>
              <wp:anchor distT="0" distB="0" distL="0" distR="0" allowOverlap="1" layoutInCell="1" locked="0" behindDoc="1" simplePos="0" relativeHeight="487592960">
                <wp:simplePos x="0" y="0"/>
                <wp:positionH relativeFrom="page">
                  <wp:posOffset>2952004</wp:posOffset>
                </wp:positionH>
                <wp:positionV relativeFrom="paragraph">
                  <wp:posOffset>181270</wp:posOffset>
                </wp:positionV>
                <wp:extent cx="4320540" cy="6350"/>
                <wp:effectExtent l="0" t="0" r="0" b="0"/>
                <wp:wrapTopAndBottom/>
                <wp:docPr id="53" name="Group 53"/>
                <wp:cNvGraphicFramePr>
                  <a:graphicFrameLocks/>
                </wp:cNvGraphicFramePr>
                <a:graphic>
                  <a:graphicData uri="http://schemas.microsoft.com/office/word/2010/wordprocessingGroup">
                    <wpg:wgp>
                      <wpg:cNvPr id="53" name="Group 53"/>
                      <wpg:cNvGrpSpPr/>
                      <wpg:grpSpPr>
                        <a:xfrm>
                          <a:off x="0" y="0"/>
                          <a:ext cx="4320540" cy="6350"/>
                          <a:chExt cx="4320540" cy="6350"/>
                        </a:xfrm>
                      </wpg:grpSpPr>
                      <wps:wsp>
                        <wps:cNvPr id="54" name="Graphic 54"/>
                        <wps:cNvSpPr/>
                        <wps:spPr>
                          <a:xfrm>
                            <a:off x="1656001"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s:wsp>
                        <wps:cNvPr id="55" name="Graphic 55"/>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14.273232pt;width:340.2pt;height:.5pt;mso-position-horizontal-relative:page;mso-position-vertical-relative:paragraph;z-index:-15723520;mso-wrap-distance-left:0;mso-wrap-distance-right:0" id="docshapegroup43" coordorigin="4649,285" coordsize="6804,10">
                <v:line style="position:absolute" from="7257,290" to="11452,290" stroked="true" strokeweight=".5pt" strokecolor="#1b1c20">
                  <v:stroke dashstyle="solid"/>
                </v:line>
                <v:line style="position:absolute" from="4649,290" to="7257,290" stroked="true" strokeweight=".5pt" strokecolor="#1b1c20">
                  <v:stroke dashstyle="solid"/>
                </v:line>
                <w10:wrap type="topAndBottom"/>
              </v:group>
            </w:pict>
          </mc:Fallback>
        </mc:AlternateContent>
      </w:r>
      <w:r>
        <w:rPr>
          <w:rFonts w:ascii="Arial"/>
          <w:b/>
          <w:sz w:val="20"/>
        </w:rPr>
        <w:drawing>
          <wp:anchor distT="0" distB="0" distL="0" distR="0" allowOverlap="1" layoutInCell="1" locked="0" behindDoc="0" simplePos="0" relativeHeight="15740416">
            <wp:simplePos x="0" y="0"/>
            <wp:positionH relativeFrom="page">
              <wp:posOffset>2952005</wp:posOffset>
            </wp:positionH>
            <wp:positionV relativeFrom="paragraph">
              <wp:posOffset>238444</wp:posOffset>
            </wp:positionV>
            <wp:extent cx="1207293" cy="371474"/>
            <wp:effectExtent l="0" t="0" r="0" b="0"/>
            <wp:wrapNone/>
            <wp:docPr id="56" name="Image 56"/>
            <wp:cNvGraphicFramePr>
              <a:graphicFrameLocks/>
            </wp:cNvGraphicFramePr>
            <a:graphic>
              <a:graphicData uri="http://schemas.openxmlformats.org/drawingml/2006/picture">
                <pic:pic>
                  <pic:nvPicPr>
                    <pic:cNvPr id="56" name="Image 56"/>
                    <pic:cNvPicPr/>
                  </pic:nvPicPr>
                  <pic:blipFill>
                    <a:blip r:embed="rId23" cstate="print"/>
                    <a:stretch>
                      <a:fillRect/>
                    </a:stretch>
                  </pic:blipFill>
                  <pic:spPr>
                    <a:xfrm>
                      <a:off x="0" y="0"/>
                      <a:ext cx="1207293" cy="371474"/>
                    </a:xfrm>
                    <a:prstGeom prst="rect">
                      <a:avLst/>
                    </a:prstGeom>
                  </pic:spPr>
                </pic:pic>
              </a:graphicData>
            </a:graphic>
          </wp:anchor>
        </w:drawing>
      </w:r>
      <w:r>
        <w:rPr>
          <w:rFonts w:ascii="Arial"/>
          <w:b/>
          <w:sz w:val="20"/>
        </w:rPr>
        <w:drawing>
          <wp:anchor distT="0" distB="0" distL="0" distR="0" allowOverlap="1" layoutInCell="1" locked="0" behindDoc="0" simplePos="0" relativeHeight="15740928">
            <wp:simplePos x="0" y="0"/>
            <wp:positionH relativeFrom="page">
              <wp:posOffset>2952005</wp:posOffset>
            </wp:positionH>
            <wp:positionV relativeFrom="paragraph">
              <wp:posOffset>728725</wp:posOffset>
            </wp:positionV>
            <wp:extent cx="1202520" cy="385755"/>
            <wp:effectExtent l="0" t="0" r="0" b="0"/>
            <wp:wrapNone/>
            <wp:docPr id="57" name="Image 57"/>
            <wp:cNvGraphicFramePr>
              <a:graphicFrameLocks/>
            </wp:cNvGraphicFramePr>
            <a:graphic>
              <a:graphicData uri="http://schemas.openxmlformats.org/drawingml/2006/picture">
                <pic:pic>
                  <pic:nvPicPr>
                    <pic:cNvPr id="57" name="Image 57"/>
                    <pic:cNvPicPr/>
                  </pic:nvPicPr>
                  <pic:blipFill>
                    <a:blip r:embed="rId24" cstate="print"/>
                    <a:stretch>
                      <a:fillRect/>
                    </a:stretch>
                  </pic:blipFill>
                  <pic:spPr>
                    <a:xfrm>
                      <a:off x="0" y="0"/>
                      <a:ext cx="1202520" cy="385755"/>
                    </a:xfrm>
                    <a:prstGeom prst="rect">
                      <a:avLst/>
                    </a:prstGeom>
                  </pic:spPr>
                </pic:pic>
              </a:graphicData>
            </a:graphic>
          </wp:anchor>
        </w:drawing>
      </w:r>
      <w:r>
        <w:rPr>
          <w:rFonts w:ascii="Arial"/>
          <w:b/>
          <w:color w:val="1B1C20"/>
          <w:spacing w:val="-6"/>
          <w:sz w:val="20"/>
        </w:rPr>
        <w:t>Function</w:t>
      </w:r>
      <w:r>
        <w:rPr>
          <w:rFonts w:ascii="Arial"/>
          <w:b/>
          <w:color w:val="1B1C20"/>
          <w:spacing w:val="-1"/>
          <w:sz w:val="20"/>
        </w:rPr>
        <w:t> </w:t>
      </w:r>
      <w:r>
        <w:rPr>
          <w:rFonts w:ascii="Arial"/>
          <w:b/>
          <w:color w:val="1B1C20"/>
          <w:spacing w:val="-2"/>
          <w:sz w:val="20"/>
        </w:rPr>
        <w:t>element</w:t>
      </w:r>
      <w:r>
        <w:rPr>
          <w:rFonts w:ascii="Arial"/>
          <w:b/>
          <w:color w:val="1B1C20"/>
          <w:sz w:val="20"/>
        </w:rPr>
        <w:tab/>
      </w:r>
      <w:r>
        <w:rPr>
          <w:rFonts w:ascii="Arial"/>
          <w:b/>
          <w:color w:val="1B1C20"/>
          <w:spacing w:val="-2"/>
          <w:sz w:val="20"/>
        </w:rPr>
        <w:t>Description</w:t>
      </w:r>
    </w:p>
    <w:p>
      <w:pPr>
        <w:pStyle w:val="BodyText"/>
        <w:spacing w:before="85"/>
        <w:ind w:left="6831"/>
      </w:pPr>
      <w:r>
        <w:rPr>
          <w:color w:val="1B1C20"/>
          <w:spacing w:val="-2"/>
        </w:rPr>
        <w:t>Displays</w:t>
      </w:r>
      <w:r>
        <w:rPr>
          <w:color w:val="1B1C20"/>
          <w:spacing w:val="-9"/>
        </w:rPr>
        <w:t> </w:t>
      </w:r>
      <w:r>
        <w:rPr>
          <w:color w:val="1B1C20"/>
          <w:spacing w:val="-2"/>
        </w:rPr>
        <w:t>an</w:t>
      </w:r>
      <w:r>
        <w:rPr>
          <w:color w:val="1B1C20"/>
          <w:spacing w:val="-9"/>
        </w:rPr>
        <w:t> </w:t>
      </w:r>
      <w:r>
        <w:rPr>
          <w:color w:val="1B1C20"/>
          <w:spacing w:val="-2"/>
        </w:rPr>
        <w:t>existing</w:t>
      </w:r>
      <w:r>
        <w:rPr>
          <w:color w:val="1B1C20"/>
          <w:spacing w:val="-9"/>
        </w:rPr>
        <w:t> </w:t>
      </w:r>
      <w:r>
        <w:rPr>
          <w:color w:val="1B1C20"/>
          <w:spacing w:val="-2"/>
        </w:rPr>
        <w:t>operation.</w:t>
      </w:r>
    </w:p>
    <w:p>
      <w:pPr>
        <w:pStyle w:val="BodyText"/>
        <w:spacing w:before="200"/>
      </w:pPr>
      <w:r>
        <w:rPr/>
        <mc:AlternateContent>
          <mc:Choice Requires="wps">
            <w:drawing>
              <wp:anchor distT="0" distB="0" distL="0" distR="0" allowOverlap="1" layoutInCell="1" locked="0" behindDoc="1" simplePos="0" relativeHeight="487593472">
                <wp:simplePos x="0" y="0"/>
                <wp:positionH relativeFrom="page">
                  <wp:posOffset>2952004</wp:posOffset>
                </wp:positionH>
                <wp:positionV relativeFrom="paragraph">
                  <wp:posOffset>286206</wp:posOffset>
                </wp:positionV>
                <wp:extent cx="4320540" cy="6350"/>
                <wp:effectExtent l="0" t="0" r="0" b="0"/>
                <wp:wrapTopAndBottom/>
                <wp:docPr id="58" name="Group 58"/>
                <wp:cNvGraphicFramePr>
                  <a:graphicFrameLocks/>
                </wp:cNvGraphicFramePr>
                <a:graphic>
                  <a:graphicData uri="http://schemas.microsoft.com/office/word/2010/wordprocessingGroup">
                    <wpg:wgp>
                      <wpg:cNvPr id="58" name="Group 58"/>
                      <wpg:cNvGrpSpPr/>
                      <wpg:grpSpPr>
                        <a:xfrm>
                          <a:off x="0" y="0"/>
                          <a:ext cx="4320540" cy="6350"/>
                          <a:chExt cx="4320540" cy="6350"/>
                        </a:xfrm>
                      </wpg:grpSpPr>
                      <wps:wsp>
                        <wps:cNvPr id="59" name="Graphic 59"/>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60" name="Graphic 60"/>
                        <wps:cNvSpPr/>
                        <wps:spPr>
                          <a:xfrm>
                            <a:off x="1656001"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22.53594pt;width:340.2pt;height:.5pt;mso-position-horizontal-relative:page;mso-position-vertical-relative:paragraph;z-index:-15723008;mso-wrap-distance-left:0;mso-wrap-distance-right:0" id="docshapegroup44" coordorigin="4649,451" coordsize="6804,10">
                <v:line style="position:absolute" from="4649,456" to="7257,456" stroked="true" strokeweight=".5pt" strokecolor="#1b1c20">
                  <v:stroke dashstyle="solid"/>
                </v:line>
                <v:line style="position:absolute" from="7257,456" to="11452,456" stroked="true" strokeweight=".5pt" strokecolor="#1b1c20">
                  <v:stroke dashstyle="solid"/>
                </v:line>
                <w10:wrap type="topAndBottom"/>
              </v:group>
            </w:pict>
          </mc:Fallback>
        </mc:AlternateContent>
      </w:r>
    </w:p>
    <w:p>
      <w:pPr>
        <w:pStyle w:val="BodyText"/>
        <w:spacing w:line="254" w:lineRule="auto" w:before="85" w:after="42"/>
        <w:ind w:left="6831" w:right="693"/>
      </w:pPr>
      <w:r>
        <w:rPr>
          <w:color w:val="1B1C20"/>
        </w:rPr>
        <w:t>Displays an existing and marked operation. The</w:t>
      </w:r>
      <w:r>
        <w:rPr>
          <w:color w:val="1B1C20"/>
          <w:spacing w:val="-11"/>
        </w:rPr>
        <w:t> </w:t>
      </w:r>
      <w:r>
        <w:rPr>
          <w:color w:val="1B1C20"/>
        </w:rPr>
        <w:t>phases</w:t>
      </w:r>
      <w:r>
        <w:rPr>
          <w:color w:val="1B1C20"/>
          <w:spacing w:val="-11"/>
        </w:rPr>
        <w:t> </w:t>
      </w:r>
      <w:r>
        <w:rPr>
          <w:color w:val="1B1C20"/>
        </w:rPr>
        <w:t>of</w:t>
      </w:r>
      <w:r>
        <w:rPr>
          <w:color w:val="1B1C20"/>
          <w:spacing w:val="-11"/>
        </w:rPr>
        <w:t> </w:t>
      </w:r>
      <w:r>
        <w:rPr>
          <w:color w:val="1B1C20"/>
        </w:rPr>
        <w:t>the</w:t>
      </w:r>
      <w:r>
        <w:rPr>
          <w:color w:val="1B1C20"/>
          <w:spacing w:val="-11"/>
        </w:rPr>
        <w:t> </w:t>
      </w:r>
      <w:r>
        <w:rPr>
          <w:color w:val="1B1C20"/>
        </w:rPr>
        <w:t>operation</w:t>
      </w:r>
      <w:r>
        <w:rPr>
          <w:color w:val="1B1C20"/>
          <w:spacing w:val="-11"/>
        </w:rPr>
        <w:t> </w:t>
      </w:r>
      <w:r>
        <w:rPr>
          <w:color w:val="1B1C20"/>
        </w:rPr>
        <w:t>are</w:t>
      </w:r>
      <w:r>
        <w:rPr>
          <w:color w:val="1B1C20"/>
          <w:spacing w:val="-11"/>
        </w:rPr>
        <w:t> </w:t>
      </w:r>
      <w:r>
        <w:rPr>
          <w:color w:val="1B1C20"/>
        </w:rPr>
        <w:t>displayed</w:t>
      </w:r>
      <w:r>
        <w:rPr>
          <w:color w:val="1B1C20"/>
          <w:spacing w:val="-11"/>
        </w:rPr>
        <w:t> </w:t>
      </w:r>
      <w:r>
        <w:rPr>
          <w:color w:val="1B1C20"/>
        </w:rPr>
        <w:t>in the planned sequence and can be edited.</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61" name="Group 61"/>
                <wp:cNvGraphicFramePr>
                  <a:graphicFrameLocks/>
                </wp:cNvGraphicFramePr>
                <a:graphic>
                  <a:graphicData uri="http://schemas.microsoft.com/office/word/2010/wordprocessingGroup">
                    <wpg:wgp>
                      <wpg:cNvPr id="61" name="Group 61"/>
                      <wpg:cNvGrpSpPr/>
                      <wpg:grpSpPr>
                        <a:xfrm>
                          <a:off x="0" y="0"/>
                          <a:ext cx="4320540" cy="6350"/>
                          <a:chExt cx="4320540" cy="6350"/>
                        </a:xfrm>
                      </wpg:grpSpPr>
                      <wps:wsp>
                        <wps:cNvPr id="62" name="Graphic 62"/>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63" name="Graphic 63"/>
                        <wps:cNvSpPr/>
                        <wps:spPr>
                          <a:xfrm>
                            <a:off x="1656001"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45" coordorigin="0,0" coordsize="6804,10">
                <v:line style="position:absolute" from="0,5" to="2608,5" stroked="true" strokeweight=".5pt" strokecolor="#1b1c20">
                  <v:stroke dashstyle="solid"/>
                </v:line>
                <v:line style="position:absolute" from="2608,5" to="6803,5" stroked="true" strokeweight=".5pt" strokecolor="#1b1c20">
                  <v:stroke dashstyle="solid"/>
                </v:line>
              </v:group>
            </w:pict>
          </mc:Fallback>
        </mc:AlternateContent>
      </w:r>
      <w:r>
        <w:rPr>
          <w:sz w:val="2"/>
        </w:rPr>
      </w:r>
    </w:p>
    <w:p>
      <w:pPr>
        <w:pStyle w:val="BodyText"/>
        <w:spacing w:before="156"/>
      </w:pPr>
    </w:p>
    <w:p>
      <w:pPr>
        <w:pStyle w:val="Heading5"/>
      </w:pPr>
      <w:r>
        <w:rPr>
          <w:color w:val="1B1C20"/>
          <w:spacing w:val="-2"/>
        </w:rPr>
        <w:t>Library</w:t>
      </w:r>
    </w:p>
    <w:p>
      <w:pPr>
        <w:pStyle w:val="BodyText"/>
        <w:spacing w:before="98"/>
        <w:rPr>
          <w:rFonts w:ascii="Arial"/>
          <w:b/>
        </w:rPr>
      </w:pPr>
    </w:p>
    <w:p>
      <w:pPr>
        <w:tabs>
          <w:tab w:pos="6841" w:val="left" w:leader="none"/>
        </w:tabs>
        <w:spacing w:before="0"/>
        <w:ind w:left="4223" w:right="0" w:firstLine="0"/>
        <w:jc w:val="left"/>
        <w:rPr>
          <w:rFonts w:ascii="Arial"/>
          <w:b/>
          <w:sz w:val="20"/>
        </w:rPr>
      </w:pPr>
      <w:r>
        <w:rPr>
          <w:rFonts w:ascii="Arial"/>
          <w:b/>
          <w:sz w:val="20"/>
        </w:rPr>
        <mc:AlternateContent>
          <mc:Choice Requires="wps">
            <w:drawing>
              <wp:anchor distT="0" distB="0" distL="0" distR="0" allowOverlap="1" layoutInCell="1" locked="0" behindDoc="1" simplePos="0" relativeHeight="487594496">
                <wp:simplePos x="0" y="0"/>
                <wp:positionH relativeFrom="page">
                  <wp:posOffset>2952004</wp:posOffset>
                </wp:positionH>
                <wp:positionV relativeFrom="paragraph">
                  <wp:posOffset>181213</wp:posOffset>
                </wp:positionV>
                <wp:extent cx="4320540" cy="6350"/>
                <wp:effectExtent l="0" t="0" r="0" b="0"/>
                <wp:wrapTopAndBottom/>
                <wp:docPr id="64" name="Group 64"/>
                <wp:cNvGraphicFramePr>
                  <a:graphicFrameLocks/>
                </wp:cNvGraphicFramePr>
                <a:graphic>
                  <a:graphicData uri="http://schemas.microsoft.com/office/word/2010/wordprocessingGroup">
                    <wpg:wgp>
                      <wpg:cNvPr id="64" name="Group 64"/>
                      <wpg:cNvGrpSpPr/>
                      <wpg:grpSpPr>
                        <a:xfrm>
                          <a:off x="0" y="0"/>
                          <a:ext cx="4320540" cy="6350"/>
                          <a:chExt cx="4320540" cy="6350"/>
                        </a:xfrm>
                      </wpg:grpSpPr>
                      <wps:wsp>
                        <wps:cNvPr id="65" name="Graphic 65"/>
                        <wps:cNvSpPr/>
                        <wps:spPr>
                          <a:xfrm>
                            <a:off x="1656001"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s:wsp>
                        <wps:cNvPr id="66" name="Graphic 66"/>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14.268794pt;width:340.2pt;height:.5pt;mso-position-horizontal-relative:page;mso-position-vertical-relative:paragraph;z-index:-15721984;mso-wrap-distance-left:0;mso-wrap-distance-right:0" id="docshapegroup46" coordorigin="4649,285" coordsize="6804,10">
                <v:line style="position:absolute" from="7257,290" to="11452,290" stroked="true" strokeweight=".5pt" strokecolor="#1b1c20">
                  <v:stroke dashstyle="solid"/>
                </v:line>
                <v:line style="position:absolute" from="4649,290" to="7257,290" stroked="true" strokeweight=".5pt" strokecolor="#1b1c20">
                  <v:stroke dashstyle="solid"/>
                </v:line>
                <w10:wrap type="topAndBottom"/>
              </v:group>
            </w:pict>
          </mc:Fallback>
        </mc:AlternateContent>
      </w:r>
      <w:r>
        <w:rPr>
          <w:rFonts w:ascii="Arial"/>
          <w:b/>
          <w:sz w:val="20"/>
        </w:rPr>
        <mc:AlternateContent>
          <mc:Choice Requires="wps">
            <w:drawing>
              <wp:anchor distT="0" distB="0" distL="0" distR="0" allowOverlap="1" layoutInCell="1" locked="0" behindDoc="0" simplePos="0" relativeHeight="15741440">
                <wp:simplePos x="0" y="0"/>
                <wp:positionH relativeFrom="page">
                  <wp:posOffset>2952000</wp:posOffset>
                </wp:positionH>
                <wp:positionV relativeFrom="paragraph">
                  <wp:posOffset>238387</wp:posOffset>
                </wp:positionV>
                <wp:extent cx="1512570" cy="374650"/>
                <wp:effectExtent l="0" t="0" r="0" b="0"/>
                <wp:wrapNone/>
                <wp:docPr id="67" name="Group 67"/>
                <wp:cNvGraphicFramePr>
                  <a:graphicFrameLocks/>
                </wp:cNvGraphicFramePr>
                <a:graphic>
                  <a:graphicData uri="http://schemas.microsoft.com/office/word/2010/wordprocessingGroup">
                    <wpg:wgp>
                      <wpg:cNvPr id="67" name="Group 67"/>
                      <wpg:cNvGrpSpPr/>
                      <wpg:grpSpPr>
                        <a:xfrm>
                          <a:off x="0" y="0"/>
                          <a:ext cx="1512570" cy="374650"/>
                          <a:chExt cx="1512570" cy="374650"/>
                        </a:xfrm>
                      </wpg:grpSpPr>
                      <pic:pic>
                        <pic:nvPicPr>
                          <pic:cNvPr id="68" name="Image 68"/>
                          <pic:cNvPicPr/>
                        </pic:nvPicPr>
                        <pic:blipFill>
                          <a:blip r:embed="rId25" cstate="print"/>
                          <a:stretch>
                            <a:fillRect/>
                          </a:stretch>
                        </pic:blipFill>
                        <pic:spPr>
                          <a:xfrm>
                            <a:off x="4" y="1"/>
                            <a:ext cx="1512000" cy="374467"/>
                          </a:xfrm>
                          <a:prstGeom prst="rect">
                            <a:avLst/>
                          </a:prstGeom>
                        </pic:spPr>
                      </pic:pic>
                      <wps:wsp>
                        <wps:cNvPr id="69" name="Graphic 69"/>
                        <wps:cNvSpPr/>
                        <wps:spPr>
                          <a:xfrm>
                            <a:off x="3175" y="3175"/>
                            <a:ext cx="1506220" cy="368300"/>
                          </a:xfrm>
                          <a:custGeom>
                            <a:avLst/>
                            <a:gdLst/>
                            <a:ahLst/>
                            <a:cxnLst/>
                            <a:rect l="l" t="t" r="r" b="b"/>
                            <a:pathLst>
                              <a:path w="1506220" h="368300">
                                <a:moveTo>
                                  <a:pt x="0" y="368122"/>
                                </a:moveTo>
                                <a:lnTo>
                                  <a:pt x="1505648" y="368122"/>
                                </a:lnTo>
                                <a:lnTo>
                                  <a:pt x="1505648" y="0"/>
                                </a:lnTo>
                                <a:lnTo>
                                  <a:pt x="0" y="0"/>
                                </a:lnTo>
                                <a:lnTo>
                                  <a:pt x="0" y="368122"/>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0994pt;margin-top:18.770693pt;width:119.1pt;height:29.5pt;mso-position-horizontal-relative:page;mso-position-vertical-relative:paragraph;z-index:15741440" id="docshapegroup47" coordorigin="4649,375" coordsize="2382,590">
                <v:shape style="position:absolute;left:4648;top:375;width:2382;height:590" type="#_x0000_t75" id="docshape48" stroked="false">
                  <v:imagedata r:id="rId25" o:title=""/>
                </v:shape>
                <v:rect style="position:absolute;left:4653;top:380;width:2372;height:580" id="docshape49" filled="false" stroked="true" strokeweight=".5pt" strokecolor="#1b1c20">
                  <v:stroke dashstyle="solid"/>
                </v:rect>
                <w10:wrap type="none"/>
              </v:group>
            </w:pict>
          </mc:Fallback>
        </mc:AlternateContent>
      </w:r>
      <w:r>
        <w:rPr>
          <w:rFonts w:ascii="Arial"/>
          <w:b/>
          <w:color w:val="1B1C20"/>
          <w:spacing w:val="-6"/>
          <w:sz w:val="20"/>
        </w:rPr>
        <w:t>Function</w:t>
      </w:r>
      <w:r>
        <w:rPr>
          <w:rFonts w:ascii="Arial"/>
          <w:b/>
          <w:color w:val="1B1C20"/>
          <w:spacing w:val="-1"/>
          <w:sz w:val="20"/>
        </w:rPr>
        <w:t> </w:t>
      </w:r>
      <w:r>
        <w:rPr>
          <w:rFonts w:ascii="Arial"/>
          <w:b/>
          <w:color w:val="1B1C20"/>
          <w:spacing w:val="-2"/>
          <w:sz w:val="20"/>
        </w:rPr>
        <w:t>element</w:t>
      </w:r>
      <w:r>
        <w:rPr>
          <w:rFonts w:ascii="Arial"/>
          <w:b/>
          <w:color w:val="1B1C20"/>
          <w:sz w:val="20"/>
        </w:rPr>
        <w:tab/>
      </w:r>
      <w:r>
        <w:rPr>
          <w:rFonts w:ascii="Arial"/>
          <w:b/>
          <w:color w:val="1B1C20"/>
          <w:spacing w:val="-2"/>
          <w:sz w:val="20"/>
        </w:rPr>
        <w:t>Description</w:t>
      </w:r>
    </w:p>
    <w:p>
      <w:pPr>
        <w:pStyle w:val="BodyText"/>
        <w:spacing w:before="85"/>
        <w:ind w:left="6831"/>
      </w:pPr>
      <w:r>
        <w:rPr>
          <w:color w:val="1B1C20"/>
          <w:spacing w:val="-2"/>
        </w:rPr>
        <w:t>Selects the “Parameter</w:t>
      </w:r>
      <w:r>
        <w:rPr>
          <w:color w:val="1B1C20"/>
          <w:spacing w:val="-6"/>
        </w:rPr>
        <w:t> </w:t>
      </w:r>
      <w:r>
        <w:rPr>
          <w:color w:val="1B1C20"/>
          <w:spacing w:val="-2"/>
        </w:rPr>
        <w:t>phase” phase</w:t>
      </w:r>
      <w:r>
        <w:rPr>
          <w:color w:val="1B1C20"/>
          <w:spacing w:val="-1"/>
        </w:rPr>
        <w:t> </w:t>
      </w:r>
      <w:r>
        <w:rPr>
          <w:color w:val="1B1C20"/>
          <w:spacing w:val="-2"/>
        </w:rPr>
        <w:t>type.</w:t>
      </w:r>
    </w:p>
    <w:p>
      <w:pPr>
        <w:pStyle w:val="BodyText"/>
        <w:spacing w:before="14"/>
        <w:ind w:left="6831"/>
      </w:pPr>
      <w:r>
        <w:rPr>
          <w:color w:val="1B1C20"/>
        </w:rPr>
        <w:t>The</w:t>
      </w:r>
      <w:r>
        <w:rPr>
          <w:color w:val="1B1C20"/>
          <w:spacing w:val="-6"/>
        </w:rPr>
        <w:t> </w:t>
      </w:r>
      <w:r>
        <w:rPr>
          <w:color w:val="1B1C20"/>
        </w:rPr>
        <w:t>phase</w:t>
      </w:r>
      <w:r>
        <w:rPr>
          <w:color w:val="1B1C20"/>
          <w:spacing w:val="-5"/>
        </w:rPr>
        <w:t> </w:t>
      </w:r>
      <w:r>
        <w:rPr>
          <w:color w:val="1B1C20"/>
        </w:rPr>
        <w:t>can</w:t>
      </w:r>
      <w:r>
        <w:rPr>
          <w:color w:val="1B1C20"/>
          <w:spacing w:val="-5"/>
        </w:rPr>
        <w:t> </w:t>
      </w:r>
      <w:r>
        <w:rPr>
          <w:color w:val="1B1C20"/>
        </w:rPr>
        <w:t>be</w:t>
      </w:r>
      <w:r>
        <w:rPr>
          <w:color w:val="1B1C20"/>
          <w:spacing w:val="-6"/>
        </w:rPr>
        <w:t> </w:t>
      </w:r>
      <w:r>
        <w:rPr>
          <w:color w:val="1B1C20"/>
        </w:rPr>
        <w:t>configured</w:t>
      </w:r>
      <w:r>
        <w:rPr>
          <w:color w:val="1B1C20"/>
          <w:spacing w:val="-9"/>
        </w:rPr>
        <w:t> </w:t>
      </w:r>
      <w:r>
        <w:rPr>
          <w:color w:val="1B1C20"/>
        </w:rPr>
        <w:t>with</w:t>
      </w:r>
      <w:r>
        <w:rPr>
          <w:color w:val="1B1C20"/>
          <w:spacing w:val="-6"/>
        </w:rPr>
        <w:t> </w:t>
      </w:r>
      <w:r>
        <w:rPr>
          <w:color w:val="1B1C20"/>
          <w:spacing w:val="-10"/>
        </w:rPr>
        <w:t>a</w:t>
      </w:r>
    </w:p>
    <w:p>
      <w:pPr>
        <w:pStyle w:val="BodyText"/>
        <w:spacing w:before="14"/>
        <w:ind w:left="6831"/>
      </w:pPr>
      <w:r>
        <w:rPr>
          <w:color w:val="1B1C20"/>
        </w:rPr>
        <w:t>formula for</w:t>
      </w:r>
      <w:r>
        <w:rPr>
          <w:color w:val="1B1C20"/>
          <w:spacing w:val="-6"/>
        </w:rPr>
        <w:t> </w:t>
      </w:r>
      <w:r>
        <w:rPr>
          <w:color w:val="1B1C20"/>
        </w:rPr>
        <w:t>a one-off calculation (see </w:t>
      </w:r>
      <w:hyperlink w:history="true" w:anchor="_bookmark37">
        <w:r>
          <w:rPr>
            <w:color w:val="1B1C20"/>
            <w:spacing w:val="-2"/>
          </w:rPr>
          <w:t>Chapter</w:t>
        </w:r>
      </w:hyperlink>
    </w:p>
    <w:p>
      <w:pPr>
        <w:pStyle w:val="BodyText"/>
        <w:spacing w:before="13"/>
        <w:ind w:left="6831"/>
      </w:pPr>
      <w:r>
        <w:rPr/>
        <mc:AlternateContent>
          <mc:Choice Requires="wps">
            <w:drawing>
              <wp:anchor distT="0" distB="0" distL="0" distR="0" allowOverlap="1" layoutInCell="1" locked="0" behindDoc="1" simplePos="0" relativeHeight="487595008">
                <wp:simplePos x="0" y="0"/>
                <wp:positionH relativeFrom="page">
                  <wp:posOffset>2952004</wp:posOffset>
                </wp:positionH>
                <wp:positionV relativeFrom="paragraph">
                  <wp:posOffset>187316</wp:posOffset>
                </wp:positionV>
                <wp:extent cx="4320540" cy="6350"/>
                <wp:effectExtent l="0" t="0" r="0" b="0"/>
                <wp:wrapTopAndBottom/>
                <wp:docPr id="70" name="Group 70"/>
                <wp:cNvGraphicFramePr>
                  <a:graphicFrameLocks/>
                </wp:cNvGraphicFramePr>
                <a:graphic>
                  <a:graphicData uri="http://schemas.microsoft.com/office/word/2010/wordprocessingGroup">
                    <wpg:wgp>
                      <wpg:cNvPr id="70" name="Group 70"/>
                      <wpg:cNvGrpSpPr/>
                      <wpg:grpSpPr>
                        <a:xfrm>
                          <a:off x="0" y="0"/>
                          <a:ext cx="4320540" cy="6350"/>
                          <a:chExt cx="4320540" cy="6350"/>
                        </a:xfrm>
                      </wpg:grpSpPr>
                      <wps:wsp>
                        <wps:cNvPr id="71" name="Graphic 71"/>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72" name="Graphic 72"/>
                        <wps:cNvSpPr/>
                        <wps:spPr>
                          <a:xfrm>
                            <a:off x="1656001"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14.749322pt;width:340.2pt;height:.5pt;mso-position-horizontal-relative:page;mso-position-vertical-relative:paragraph;z-index:-15721472;mso-wrap-distance-left:0;mso-wrap-distance-right:0" id="docshapegroup50" coordorigin="4649,295" coordsize="6804,10">
                <v:line style="position:absolute" from="4649,300" to="7257,300" stroked="true" strokeweight=".5pt" strokecolor="#1b1c20">
                  <v:stroke dashstyle="solid"/>
                </v:line>
                <v:line style="position:absolute" from="7257,300" to="11452,300"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5741952">
                <wp:simplePos x="0" y="0"/>
                <wp:positionH relativeFrom="page">
                  <wp:posOffset>2952000</wp:posOffset>
                </wp:positionH>
                <wp:positionV relativeFrom="paragraph">
                  <wp:posOffset>244485</wp:posOffset>
                </wp:positionV>
                <wp:extent cx="1518920" cy="374650"/>
                <wp:effectExtent l="0" t="0" r="0" b="0"/>
                <wp:wrapNone/>
                <wp:docPr id="73" name="Group 73"/>
                <wp:cNvGraphicFramePr>
                  <a:graphicFrameLocks/>
                </wp:cNvGraphicFramePr>
                <a:graphic>
                  <a:graphicData uri="http://schemas.microsoft.com/office/word/2010/wordprocessingGroup">
                    <wpg:wgp>
                      <wpg:cNvPr id="73" name="Group 73"/>
                      <wpg:cNvGrpSpPr/>
                      <wpg:grpSpPr>
                        <a:xfrm>
                          <a:off x="0" y="0"/>
                          <a:ext cx="1518920" cy="374650"/>
                          <a:chExt cx="1518920" cy="374650"/>
                        </a:xfrm>
                      </wpg:grpSpPr>
                      <pic:pic>
                        <pic:nvPicPr>
                          <pic:cNvPr id="74" name="Image 74"/>
                          <pic:cNvPicPr/>
                        </pic:nvPicPr>
                        <pic:blipFill>
                          <a:blip r:embed="rId26" cstate="print"/>
                          <a:stretch>
                            <a:fillRect/>
                          </a:stretch>
                        </pic:blipFill>
                        <pic:spPr>
                          <a:xfrm>
                            <a:off x="3179" y="3187"/>
                            <a:ext cx="1511994" cy="368113"/>
                          </a:xfrm>
                          <a:prstGeom prst="rect">
                            <a:avLst/>
                          </a:prstGeom>
                        </pic:spPr>
                      </pic:pic>
                      <wps:wsp>
                        <wps:cNvPr id="75" name="Graphic 75"/>
                        <wps:cNvSpPr/>
                        <wps:spPr>
                          <a:xfrm>
                            <a:off x="3175" y="3175"/>
                            <a:ext cx="1512570" cy="368300"/>
                          </a:xfrm>
                          <a:custGeom>
                            <a:avLst/>
                            <a:gdLst/>
                            <a:ahLst/>
                            <a:cxnLst/>
                            <a:rect l="l" t="t" r="r" b="b"/>
                            <a:pathLst>
                              <a:path w="1512570" h="368300">
                                <a:moveTo>
                                  <a:pt x="0" y="368122"/>
                                </a:moveTo>
                                <a:lnTo>
                                  <a:pt x="1511998" y="368122"/>
                                </a:lnTo>
                                <a:lnTo>
                                  <a:pt x="1511998" y="0"/>
                                </a:lnTo>
                                <a:lnTo>
                                  <a:pt x="0" y="0"/>
                                </a:lnTo>
                                <a:lnTo>
                                  <a:pt x="0" y="368122"/>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0994pt;margin-top:19.250822pt;width:119.6pt;height:29.5pt;mso-position-horizontal-relative:page;mso-position-vertical-relative:paragraph;z-index:15741952" id="docshapegroup51" coordorigin="4649,385" coordsize="2392,590">
                <v:shape style="position:absolute;left:4653;top:390;width:2382;height:580" type="#_x0000_t75" id="docshape52" stroked="false">
                  <v:imagedata r:id="rId26" o:title=""/>
                </v:shape>
                <v:rect style="position:absolute;left:4653;top:390;width:2382;height:580" id="docshape53"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5742464">
                <wp:simplePos x="0" y="0"/>
                <wp:positionH relativeFrom="page">
                  <wp:posOffset>2952000</wp:posOffset>
                </wp:positionH>
                <wp:positionV relativeFrom="paragraph">
                  <wp:posOffset>737753</wp:posOffset>
                </wp:positionV>
                <wp:extent cx="1512570" cy="374650"/>
                <wp:effectExtent l="0" t="0" r="0" b="0"/>
                <wp:wrapNone/>
                <wp:docPr id="76" name="Group 76"/>
                <wp:cNvGraphicFramePr>
                  <a:graphicFrameLocks/>
                </wp:cNvGraphicFramePr>
                <a:graphic>
                  <a:graphicData uri="http://schemas.microsoft.com/office/word/2010/wordprocessingGroup">
                    <wpg:wgp>
                      <wpg:cNvPr id="76" name="Group 76"/>
                      <wpg:cNvGrpSpPr/>
                      <wpg:grpSpPr>
                        <a:xfrm>
                          <a:off x="0" y="0"/>
                          <a:ext cx="1512570" cy="374650"/>
                          <a:chExt cx="1512570" cy="374650"/>
                        </a:xfrm>
                      </wpg:grpSpPr>
                      <pic:pic>
                        <pic:nvPicPr>
                          <pic:cNvPr id="77" name="Image 77"/>
                          <pic:cNvPicPr/>
                        </pic:nvPicPr>
                        <pic:blipFill>
                          <a:blip r:embed="rId27" cstate="print"/>
                          <a:stretch>
                            <a:fillRect/>
                          </a:stretch>
                        </pic:blipFill>
                        <pic:spPr>
                          <a:xfrm>
                            <a:off x="4" y="12"/>
                            <a:ext cx="1512000" cy="374459"/>
                          </a:xfrm>
                          <a:prstGeom prst="rect">
                            <a:avLst/>
                          </a:prstGeom>
                        </pic:spPr>
                      </pic:pic>
                      <wps:wsp>
                        <wps:cNvPr id="78" name="Graphic 78"/>
                        <wps:cNvSpPr/>
                        <wps:spPr>
                          <a:xfrm>
                            <a:off x="3175" y="3175"/>
                            <a:ext cx="1506220" cy="368300"/>
                          </a:xfrm>
                          <a:custGeom>
                            <a:avLst/>
                            <a:gdLst/>
                            <a:ahLst/>
                            <a:cxnLst/>
                            <a:rect l="l" t="t" r="r" b="b"/>
                            <a:pathLst>
                              <a:path w="1506220" h="368300">
                                <a:moveTo>
                                  <a:pt x="0" y="368122"/>
                                </a:moveTo>
                                <a:lnTo>
                                  <a:pt x="1505648" y="368122"/>
                                </a:lnTo>
                                <a:lnTo>
                                  <a:pt x="1505648" y="0"/>
                                </a:lnTo>
                                <a:lnTo>
                                  <a:pt x="0" y="0"/>
                                </a:lnTo>
                                <a:lnTo>
                                  <a:pt x="0" y="368122"/>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0994pt;margin-top:58.09082pt;width:119.1pt;height:29.5pt;mso-position-horizontal-relative:page;mso-position-vertical-relative:paragraph;z-index:15742464" id="docshapegroup54" coordorigin="4649,1162" coordsize="2382,590">
                <v:shape style="position:absolute;left:4648;top:1161;width:2382;height:590" type="#_x0000_t75" id="docshape55" stroked="false">
                  <v:imagedata r:id="rId27" o:title=""/>
                </v:shape>
                <v:rect style="position:absolute;left:4653;top:1166;width:2372;height:580" id="docshape56" filled="false" stroked="true" strokeweight=".5pt" strokecolor="#1b1c20">
                  <v:stroke dashstyle="solid"/>
                </v:rect>
                <w10:wrap type="none"/>
              </v:group>
            </w:pict>
          </mc:Fallback>
        </mc:AlternateContent>
      </w:r>
      <w:hyperlink w:history="true" w:anchor="_bookmark37">
        <w:r>
          <w:rPr>
            <w:color w:val="1B1C20"/>
          </w:rPr>
          <w:t>“4.3</w:t>
        </w:r>
        <w:r>
          <w:rPr>
            <w:color w:val="1B1C20"/>
            <w:spacing w:val="-13"/>
          </w:rPr>
          <w:t> </w:t>
        </w:r>
        <w:r>
          <w:rPr>
            <w:color w:val="1B1C20"/>
          </w:rPr>
          <w:t>Formula</w:t>
        </w:r>
        <w:r>
          <w:rPr>
            <w:color w:val="1B1C20"/>
            <w:spacing w:val="-12"/>
          </w:rPr>
          <w:t> </w:t>
        </w:r>
        <w:r>
          <w:rPr>
            <w:color w:val="1B1C20"/>
          </w:rPr>
          <w:t>Editors”,</w:t>
        </w:r>
        <w:r>
          <w:rPr>
            <w:color w:val="1B1C20"/>
            <w:spacing w:val="-13"/>
          </w:rPr>
          <w:t> </w:t>
        </w:r>
        <w:r>
          <w:rPr>
            <w:color w:val="1B1C20"/>
          </w:rPr>
          <w:t>page</w:t>
        </w:r>
        <w:r>
          <w:rPr>
            <w:color w:val="1B1C20"/>
            <w:spacing w:val="-4"/>
          </w:rPr>
          <w:t> 5</w:t>
        </w:r>
      </w:hyperlink>
      <w:r>
        <w:rPr>
          <w:color w:val="1B1C20"/>
          <w:spacing w:val="-4"/>
        </w:rPr>
        <w:t>3).</w:t>
      </w:r>
    </w:p>
    <w:p>
      <w:pPr>
        <w:pStyle w:val="BodyText"/>
        <w:spacing w:line="254" w:lineRule="auto" w:before="85"/>
        <w:ind w:left="6831" w:right="448"/>
      </w:pPr>
      <w:r>
        <w:rPr>
          <w:color w:val="1B1C20"/>
        </w:rPr>
        <w:t>Selects</w:t>
      </w:r>
      <w:r>
        <w:rPr>
          <w:color w:val="1B1C20"/>
          <w:spacing w:val="-1"/>
        </w:rPr>
        <w:t> </w:t>
      </w:r>
      <w:r>
        <w:rPr>
          <w:color w:val="1B1C20"/>
        </w:rPr>
        <w:t>the</w:t>
      </w:r>
      <w:r>
        <w:rPr>
          <w:color w:val="1B1C20"/>
          <w:spacing w:val="-1"/>
        </w:rPr>
        <w:t> </w:t>
      </w:r>
      <w:r>
        <w:rPr>
          <w:color w:val="1B1C20"/>
        </w:rPr>
        <w:t>“Operator</w:t>
      </w:r>
      <w:r>
        <w:rPr>
          <w:color w:val="1B1C20"/>
          <w:spacing w:val="-6"/>
        </w:rPr>
        <w:t> </w:t>
      </w:r>
      <w:r>
        <w:rPr>
          <w:color w:val="1B1C20"/>
        </w:rPr>
        <w:t>prompt</w:t>
      </w:r>
      <w:r>
        <w:rPr>
          <w:color w:val="1B1C20"/>
          <w:spacing w:val="-1"/>
        </w:rPr>
        <w:t> </w:t>
      </w:r>
      <w:r>
        <w:rPr>
          <w:color w:val="1B1C20"/>
        </w:rPr>
        <w:t>phase”</w:t>
      </w:r>
      <w:r>
        <w:rPr>
          <w:color w:val="1B1C20"/>
          <w:spacing w:val="-1"/>
        </w:rPr>
        <w:t> </w:t>
      </w:r>
      <w:r>
        <w:rPr>
          <w:color w:val="1B1C20"/>
        </w:rPr>
        <w:t>phase </w:t>
      </w:r>
      <w:r>
        <w:rPr>
          <w:color w:val="1B1C20"/>
          <w:spacing w:val="-2"/>
          <w:w w:val="105"/>
        </w:rPr>
        <w:t>type.</w:t>
      </w:r>
    </w:p>
    <w:p>
      <w:pPr>
        <w:pStyle w:val="BodyText"/>
        <w:spacing w:before="8"/>
        <w:rPr>
          <w:sz w:val="15"/>
        </w:rPr>
      </w:pPr>
      <w:r>
        <w:rPr>
          <w:sz w:val="15"/>
        </w:rPr>
        <mc:AlternateContent>
          <mc:Choice Requires="wps">
            <w:drawing>
              <wp:anchor distT="0" distB="0" distL="0" distR="0" allowOverlap="1" layoutInCell="1" locked="0" behindDoc="1" simplePos="0" relativeHeight="487595520">
                <wp:simplePos x="0" y="0"/>
                <wp:positionH relativeFrom="page">
                  <wp:posOffset>2952004</wp:posOffset>
                </wp:positionH>
                <wp:positionV relativeFrom="paragraph">
                  <wp:posOffset>128211</wp:posOffset>
                </wp:positionV>
                <wp:extent cx="4320540" cy="6350"/>
                <wp:effectExtent l="0" t="0" r="0" b="0"/>
                <wp:wrapTopAndBottom/>
                <wp:docPr id="79" name="Group 79"/>
                <wp:cNvGraphicFramePr>
                  <a:graphicFrameLocks/>
                </wp:cNvGraphicFramePr>
                <a:graphic>
                  <a:graphicData uri="http://schemas.microsoft.com/office/word/2010/wordprocessingGroup">
                    <wpg:wgp>
                      <wpg:cNvPr id="79" name="Group 79"/>
                      <wpg:cNvGrpSpPr/>
                      <wpg:grpSpPr>
                        <a:xfrm>
                          <a:off x="0" y="0"/>
                          <a:ext cx="4320540" cy="6350"/>
                          <a:chExt cx="4320540" cy="6350"/>
                        </a:xfrm>
                      </wpg:grpSpPr>
                      <wps:wsp>
                        <wps:cNvPr id="80" name="Graphic 80"/>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81" name="Graphic 81"/>
                        <wps:cNvSpPr/>
                        <wps:spPr>
                          <a:xfrm>
                            <a:off x="1656001"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10.095378pt;width:340.2pt;height:.5pt;mso-position-horizontal-relative:page;mso-position-vertical-relative:paragraph;z-index:-15720960;mso-wrap-distance-left:0;mso-wrap-distance-right:0" id="docshapegroup57" coordorigin="4649,202" coordsize="6804,10">
                <v:line style="position:absolute" from="4649,207" to="7257,207" stroked="true" strokeweight=".5pt" strokecolor="#1b1c20">
                  <v:stroke dashstyle="solid"/>
                </v:line>
                <v:line style="position:absolute" from="7257,207" to="11452,207" stroked="true" strokeweight=".5pt" strokecolor="#1b1c20">
                  <v:stroke dashstyle="solid"/>
                </v:line>
                <w10:wrap type="topAndBottom"/>
              </v:group>
            </w:pict>
          </mc:Fallback>
        </mc:AlternateContent>
      </w:r>
    </w:p>
    <w:p>
      <w:pPr>
        <w:pStyle w:val="BodyText"/>
        <w:spacing w:before="85"/>
        <w:ind w:left="6831"/>
      </w:pPr>
      <w:r>
        <w:rPr>
          <w:color w:val="1B1C20"/>
        </w:rPr>
        <w:t>Selects</w:t>
      </w:r>
      <w:r>
        <w:rPr>
          <w:color w:val="1B1C20"/>
          <w:spacing w:val="-6"/>
        </w:rPr>
        <w:t> </w:t>
      </w:r>
      <w:r>
        <w:rPr>
          <w:color w:val="1B1C20"/>
        </w:rPr>
        <w:t>the</w:t>
      </w:r>
      <w:r>
        <w:rPr>
          <w:color w:val="1B1C20"/>
          <w:spacing w:val="-6"/>
        </w:rPr>
        <w:t> </w:t>
      </w:r>
      <w:r>
        <w:rPr>
          <w:color w:val="1B1C20"/>
        </w:rPr>
        <w:t>“Instrument</w:t>
      </w:r>
      <w:r>
        <w:rPr>
          <w:color w:val="1B1C20"/>
          <w:spacing w:val="-6"/>
        </w:rPr>
        <w:t> </w:t>
      </w:r>
      <w:r>
        <w:rPr>
          <w:color w:val="1B1C20"/>
        </w:rPr>
        <w:t>phase”</w:t>
      </w:r>
      <w:r>
        <w:rPr>
          <w:color w:val="1B1C20"/>
          <w:spacing w:val="-6"/>
        </w:rPr>
        <w:t> </w:t>
      </w:r>
      <w:r>
        <w:rPr>
          <w:color w:val="1B1C20"/>
        </w:rPr>
        <w:t>phase</w:t>
      </w:r>
      <w:r>
        <w:rPr>
          <w:color w:val="1B1C20"/>
          <w:spacing w:val="-5"/>
        </w:rPr>
        <w:t> </w:t>
      </w:r>
      <w:r>
        <w:rPr>
          <w:color w:val="1B1C20"/>
          <w:spacing w:val="-2"/>
        </w:rPr>
        <w:t>type.</w:t>
      </w:r>
    </w:p>
    <w:p>
      <w:pPr>
        <w:pStyle w:val="BodyText"/>
        <w:spacing w:before="205"/>
      </w:pPr>
      <w:r>
        <w:rPr/>
        <mc:AlternateContent>
          <mc:Choice Requires="wps">
            <w:drawing>
              <wp:anchor distT="0" distB="0" distL="0" distR="0" allowOverlap="1" layoutInCell="1" locked="0" behindDoc="1" simplePos="0" relativeHeight="487596032">
                <wp:simplePos x="0" y="0"/>
                <wp:positionH relativeFrom="page">
                  <wp:posOffset>2952004</wp:posOffset>
                </wp:positionH>
                <wp:positionV relativeFrom="paragraph">
                  <wp:posOffset>289198</wp:posOffset>
                </wp:positionV>
                <wp:extent cx="4320540" cy="6350"/>
                <wp:effectExtent l="0" t="0" r="0" b="0"/>
                <wp:wrapTopAndBottom/>
                <wp:docPr id="82" name="Group 82"/>
                <wp:cNvGraphicFramePr>
                  <a:graphicFrameLocks/>
                </wp:cNvGraphicFramePr>
                <a:graphic>
                  <a:graphicData uri="http://schemas.microsoft.com/office/word/2010/wordprocessingGroup">
                    <wpg:wgp>
                      <wpg:cNvPr id="82" name="Group 82"/>
                      <wpg:cNvGrpSpPr/>
                      <wpg:grpSpPr>
                        <a:xfrm>
                          <a:off x="0" y="0"/>
                          <a:ext cx="4320540" cy="6350"/>
                          <a:chExt cx="4320540" cy="6350"/>
                        </a:xfrm>
                      </wpg:grpSpPr>
                      <wps:wsp>
                        <wps:cNvPr id="83" name="Graphic 83"/>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84" name="Graphic 84"/>
                        <wps:cNvSpPr/>
                        <wps:spPr>
                          <a:xfrm>
                            <a:off x="1656001"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22.77154pt;width:340.2pt;height:.5pt;mso-position-horizontal-relative:page;mso-position-vertical-relative:paragraph;z-index:-15720448;mso-wrap-distance-left:0;mso-wrap-distance-right:0" id="docshapegroup58" coordorigin="4649,455" coordsize="6804,10">
                <v:line style="position:absolute" from="4649,460" to="7257,460" stroked="true" strokeweight=".5pt" strokecolor="#1b1c20">
                  <v:stroke dashstyle="solid"/>
                </v:line>
                <v:line style="position:absolute" from="7257,460" to="11452,460" stroked="true" strokeweight=".5pt" strokecolor="#1b1c20">
                  <v:stroke dashstyle="solid"/>
                </v:line>
                <w10:wrap type="topAndBottom"/>
              </v:group>
            </w:pict>
          </mc:Fallback>
        </mc:AlternateContent>
      </w:r>
    </w:p>
    <w:p>
      <w:pPr>
        <w:pStyle w:val="BodyText"/>
        <w:spacing w:before="85"/>
        <w:ind w:left="6831"/>
      </w:pPr>
      <w:r>
        <w:rPr>
          <w:color w:val="1B1C20"/>
        </w:rPr>
        <w:t>Selects</w:t>
      </w:r>
      <w:r>
        <w:rPr>
          <w:color w:val="1B1C20"/>
          <w:spacing w:val="-12"/>
        </w:rPr>
        <w:t> </w:t>
      </w:r>
      <w:r>
        <w:rPr>
          <w:color w:val="1B1C20"/>
        </w:rPr>
        <w:t>the</w:t>
      </w:r>
      <w:r>
        <w:rPr>
          <w:color w:val="1B1C20"/>
          <w:spacing w:val="-12"/>
        </w:rPr>
        <w:t> </w:t>
      </w:r>
      <w:r>
        <w:rPr>
          <w:color w:val="1B1C20"/>
        </w:rPr>
        <w:t>“Profile</w:t>
      </w:r>
      <w:r>
        <w:rPr>
          <w:color w:val="1B1C20"/>
          <w:spacing w:val="-12"/>
        </w:rPr>
        <w:t> </w:t>
      </w:r>
      <w:r>
        <w:rPr>
          <w:color w:val="1B1C20"/>
        </w:rPr>
        <w:t>phase”</w:t>
      </w:r>
      <w:r>
        <w:rPr>
          <w:color w:val="1B1C20"/>
          <w:spacing w:val="-12"/>
        </w:rPr>
        <w:t> </w:t>
      </w:r>
      <w:r>
        <w:rPr>
          <w:color w:val="1B1C20"/>
        </w:rPr>
        <w:t>phase</w:t>
      </w:r>
      <w:r>
        <w:rPr>
          <w:color w:val="1B1C20"/>
          <w:spacing w:val="-11"/>
        </w:rPr>
        <w:t> </w:t>
      </w:r>
      <w:r>
        <w:rPr>
          <w:color w:val="1B1C20"/>
          <w:spacing w:val="-2"/>
        </w:rPr>
        <w:t>type.</w:t>
      </w:r>
    </w:p>
    <w:p>
      <w:pPr>
        <w:pStyle w:val="BodyText"/>
        <w:spacing w:before="205"/>
      </w:pPr>
      <w:r>
        <w:rPr/>
        <mc:AlternateContent>
          <mc:Choice Requires="wps">
            <w:drawing>
              <wp:anchor distT="0" distB="0" distL="0" distR="0" allowOverlap="1" layoutInCell="1" locked="0" behindDoc="1" simplePos="0" relativeHeight="487596544">
                <wp:simplePos x="0" y="0"/>
                <wp:positionH relativeFrom="page">
                  <wp:posOffset>2952004</wp:posOffset>
                </wp:positionH>
                <wp:positionV relativeFrom="paragraph">
                  <wp:posOffset>289198</wp:posOffset>
                </wp:positionV>
                <wp:extent cx="4320540" cy="6350"/>
                <wp:effectExtent l="0" t="0" r="0" b="0"/>
                <wp:wrapTopAndBottom/>
                <wp:docPr id="85" name="Group 85"/>
                <wp:cNvGraphicFramePr>
                  <a:graphicFrameLocks/>
                </wp:cNvGraphicFramePr>
                <a:graphic>
                  <a:graphicData uri="http://schemas.microsoft.com/office/word/2010/wordprocessingGroup">
                    <wpg:wgp>
                      <wpg:cNvPr id="85" name="Group 85"/>
                      <wpg:cNvGrpSpPr/>
                      <wpg:grpSpPr>
                        <a:xfrm>
                          <a:off x="0" y="0"/>
                          <a:ext cx="4320540" cy="6350"/>
                          <a:chExt cx="4320540" cy="6350"/>
                        </a:xfrm>
                      </wpg:grpSpPr>
                      <wps:wsp>
                        <wps:cNvPr id="86" name="Graphic 86"/>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87" name="Graphic 87"/>
                        <wps:cNvSpPr/>
                        <wps:spPr>
                          <a:xfrm>
                            <a:off x="1656001"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22.77154pt;width:340.2pt;height:.5pt;mso-position-horizontal-relative:page;mso-position-vertical-relative:paragraph;z-index:-15719936;mso-wrap-distance-left:0;mso-wrap-distance-right:0" id="docshapegroup59" coordorigin="4649,455" coordsize="6804,10">
                <v:line style="position:absolute" from="4649,460" to="7257,460" stroked="true" strokeweight=".5pt" strokecolor="#1b1c20">
                  <v:stroke dashstyle="solid"/>
                </v:line>
                <v:line style="position:absolute" from="7257,460" to="11452,460" stroked="true" strokeweight=".5pt" strokecolor="#1b1c20">
                  <v:stroke dashstyle="solid"/>
                </v:line>
                <w10:wrap type="topAndBottom"/>
              </v:group>
            </w:pict>
          </mc:Fallback>
        </mc:AlternateContent>
      </w:r>
    </w:p>
    <w:p>
      <w:pPr>
        <w:pStyle w:val="BodyText"/>
        <w:spacing w:before="85"/>
        <w:ind w:left="6831"/>
      </w:pPr>
      <w:r>
        <w:rPr>
          <w:color w:val="1B1C20"/>
        </w:rPr>
        <w:t>Selects</w:t>
      </w:r>
      <w:r>
        <w:rPr>
          <w:color w:val="1B1C20"/>
          <w:spacing w:val="-10"/>
        </w:rPr>
        <w:t> </w:t>
      </w:r>
      <w:r>
        <w:rPr>
          <w:color w:val="1B1C20"/>
        </w:rPr>
        <w:t>the</w:t>
      </w:r>
      <w:r>
        <w:rPr>
          <w:color w:val="1B1C20"/>
          <w:spacing w:val="-10"/>
        </w:rPr>
        <w:t> </w:t>
      </w:r>
      <w:r>
        <w:rPr>
          <w:color w:val="1B1C20"/>
        </w:rPr>
        <w:t>“Wait</w:t>
      </w:r>
      <w:r>
        <w:rPr>
          <w:color w:val="1B1C20"/>
          <w:spacing w:val="-9"/>
        </w:rPr>
        <w:t> </w:t>
      </w:r>
      <w:r>
        <w:rPr>
          <w:color w:val="1B1C20"/>
        </w:rPr>
        <w:t>phase”</w:t>
      </w:r>
      <w:r>
        <w:rPr>
          <w:color w:val="1B1C20"/>
          <w:spacing w:val="-10"/>
        </w:rPr>
        <w:t> </w:t>
      </w:r>
      <w:r>
        <w:rPr>
          <w:color w:val="1B1C20"/>
        </w:rPr>
        <w:t>phase</w:t>
      </w:r>
      <w:r>
        <w:rPr>
          <w:color w:val="1B1C20"/>
          <w:spacing w:val="-9"/>
        </w:rPr>
        <w:t> </w:t>
      </w:r>
      <w:r>
        <w:rPr>
          <w:color w:val="1B1C20"/>
          <w:spacing w:val="-2"/>
        </w:rPr>
        <w:t>type.</w:t>
      </w:r>
    </w:p>
    <w:p>
      <w:pPr>
        <w:pStyle w:val="BodyText"/>
        <w:spacing w:before="210"/>
      </w:pPr>
      <w:r>
        <w:rPr/>
        <mc:AlternateContent>
          <mc:Choice Requires="wps">
            <w:drawing>
              <wp:anchor distT="0" distB="0" distL="0" distR="0" allowOverlap="1" layoutInCell="1" locked="0" behindDoc="1" simplePos="0" relativeHeight="487597056">
                <wp:simplePos x="0" y="0"/>
                <wp:positionH relativeFrom="page">
                  <wp:posOffset>2952004</wp:posOffset>
                </wp:positionH>
                <wp:positionV relativeFrom="paragraph">
                  <wp:posOffset>292722</wp:posOffset>
                </wp:positionV>
                <wp:extent cx="4320540" cy="6350"/>
                <wp:effectExtent l="0" t="0" r="0" b="0"/>
                <wp:wrapTopAndBottom/>
                <wp:docPr id="88" name="Group 88"/>
                <wp:cNvGraphicFramePr>
                  <a:graphicFrameLocks/>
                </wp:cNvGraphicFramePr>
                <a:graphic>
                  <a:graphicData uri="http://schemas.microsoft.com/office/word/2010/wordprocessingGroup">
                    <wpg:wgp>
                      <wpg:cNvPr id="88" name="Group 88"/>
                      <wpg:cNvGrpSpPr/>
                      <wpg:grpSpPr>
                        <a:xfrm>
                          <a:off x="0" y="0"/>
                          <a:ext cx="4320540" cy="6350"/>
                          <a:chExt cx="4320540" cy="6350"/>
                        </a:xfrm>
                      </wpg:grpSpPr>
                      <wps:wsp>
                        <wps:cNvPr id="89" name="Graphic 89"/>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90" name="Graphic 90"/>
                        <wps:cNvSpPr/>
                        <wps:spPr>
                          <a:xfrm>
                            <a:off x="1656001"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23.04904pt;width:340.2pt;height:.5pt;mso-position-horizontal-relative:page;mso-position-vertical-relative:paragraph;z-index:-15719424;mso-wrap-distance-left:0;mso-wrap-distance-right:0" id="docshapegroup60" coordorigin="4649,461" coordsize="6804,10">
                <v:line style="position:absolute" from="4649,466" to="7257,466" stroked="true" strokeweight=".5pt" strokecolor="#1b1c20">
                  <v:stroke dashstyle="solid"/>
                </v:line>
                <v:line style="position:absolute" from="7257,466" to="11452,466" stroked="true" strokeweight=".5pt" strokecolor="#1b1c20">
                  <v:stroke dashstyle="solid"/>
                </v:line>
                <w10:wrap type="topAndBottom"/>
              </v:group>
            </w:pict>
          </mc:Fallback>
        </mc:AlternateContent>
      </w:r>
    </w:p>
    <w:p>
      <w:pPr>
        <w:pStyle w:val="BodyText"/>
        <w:spacing w:before="85"/>
        <w:ind w:left="6831"/>
      </w:pPr>
      <w:r>
        <w:rPr>
          <w:color w:val="1B1C20"/>
        </w:rPr>
        <w:t>Selects</w:t>
      </w:r>
      <w:r>
        <w:rPr>
          <w:color w:val="1B1C20"/>
          <w:spacing w:val="-9"/>
        </w:rPr>
        <w:t> </w:t>
      </w:r>
      <w:r>
        <w:rPr>
          <w:color w:val="1B1C20"/>
        </w:rPr>
        <w:t>the</w:t>
      </w:r>
      <w:r>
        <w:rPr>
          <w:color w:val="1B1C20"/>
          <w:spacing w:val="-8"/>
        </w:rPr>
        <w:t> </w:t>
      </w:r>
      <w:r>
        <w:rPr>
          <w:color w:val="1B1C20"/>
        </w:rPr>
        <w:t>“End”</w:t>
      </w:r>
      <w:r>
        <w:rPr>
          <w:color w:val="1B1C20"/>
          <w:spacing w:val="-9"/>
        </w:rPr>
        <w:t> </w:t>
      </w:r>
      <w:r>
        <w:rPr>
          <w:color w:val="1B1C20"/>
        </w:rPr>
        <w:t>phase</w:t>
      </w:r>
      <w:r>
        <w:rPr>
          <w:color w:val="1B1C20"/>
          <w:spacing w:val="-8"/>
        </w:rPr>
        <w:t> </w:t>
      </w:r>
      <w:r>
        <w:rPr>
          <w:color w:val="1B1C20"/>
          <w:spacing w:val="-2"/>
        </w:rPr>
        <w:t>type.</w:t>
      </w:r>
    </w:p>
    <w:p>
      <w:pPr>
        <w:pStyle w:val="BodyText"/>
        <w:spacing w:before="205"/>
      </w:pPr>
      <w:r>
        <w:rPr/>
        <mc:AlternateContent>
          <mc:Choice Requires="wps">
            <w:drawing>
              <wp:anchor distT="0" distB="0" distL="0" distR="0" allowOverlap="1" layoutInCell="1" locked="0" behindDoc="1" simplePos="0" relativeHeight="487597568">
                <wp:simplePos x="0" y="0"/>
                <wp:positionH relativeFrom="page">
                  <wp:posOffset>2952004</wp:posOffset>
                </wp:positionH>
                <wp:positionV relativeFrom="paragraph">
                  <wp:posOffset>289199</wp:posOffset>
                </wp:positionV>
                <wp:extent cx="4320540" cy="6350"/>
                <wp:effectExtent l="0" t="0" r="0" b="0"/>
                <wp:wrapTopAndBottom/>
                <wp:docPr id="91" name="Group 91"/>
                <wp:cNvGraphicFramePr>
                  <a:graphicFrameLocks/>
                </wp:cNvGraphicFramePr>
                <a:graphic>
                  <a:graphicData uri="http://schemas.microsoft.com/office/word/2010/wordprocessingGroup">
                    <wpg:wgp>
                      <wpg:cNvPr id="91" name="Group 91"/>
                      <wpg:cNvGrpSpPr/>
                      <wpg:grpSpPr>
                        <a:xfrm>
                          <a:off x="0" y="0"/>
                          <a:ext cx="4320540" cy="6350"/>
                          <a:chExt cx="4320540" cy="6350"/>
                        </a:xfrm>
                      </wpg:grpSpPr>
                      <wps:wsp>
                        <wps:cNvPr id="92" name="Graphic 92"/>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93" name="Graphic 93"/>
                        <wps:cNvSpPr/>
                        <wps:spPr>
                          <a:xfrm>
                            <a:off x="1656001"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22.771641pt;width:340.2pt;height:.5pt;mso-position-horizontal-relative:page;mso-position-vertical-relative:paragraph;z-index:-15718912;mso-wrap-distance-left:0;mso-wrap-distance-right:0" id="docshapegroup61" coordorigin="4649,455" coordsize="6804,10">
                <v:line style="position:absolute" from="4649,460" to="7257,460" stroked="true" strokeweight=".5pt" strokecolor="#1b1c20">
                  <v:stroke dashstyle="solid"/>
                </v:line>
                <v:line style="position:absolute" from="7257,460" to="11452,460" stroked="true" strokeweight=".5pt" strokecolor="#1b1c20">
                  <v:stroke dashstyle="solid"/>
                </v:line>
                <w10:wrap type="topAndBottom"/>
              </v:group>
            </w:pict>
          </mc:Fallback>
        </mc:AlternateContent>
      </w:r>
    </w:p>
    <w:p>
      <w:pPr>
        <w:pStyle w:val="BodyText"/>
        <w:spacing w:before="166"/>
      </w:pPr>
    </w:p>
    <w:p>
      <w:pPr>
        <w:pStyle w:val="Heading5"/>
        <w:ind w:left="0" w:right="1364"/>
        <w:jc w:val="center"/>
      </w:pPr>
      <w:r>
        <w:rPr/>
        <mc:AlternateContent>
          <mc:Choice Requires="wps">
            <w:drawing>
              <wp:anchor distT="0" distB="0" distL="0" distR="0" allowOverlap="1" layoutInCell="1" locked="0" behindDoc="0" simplePos="0" relativeHeight="15744000">
                <wp:simplePos x="0" y="0"/>
                <wp:positionH relativeFrom="page">
                  <wp:posOffset>2952000</wp:posOffset>
                </wp:positionH>
                <wp:positionV relativeFrom="paragraph">
                  <wp:posOffset>-691596</wp:posOffset>
                </wp:positionV>
                <wp:extent cx="1512570" cy="374650"/>
                <wp:effectExtent l="0" t="0" r="0" b="0"/>
                <wp:wrapNone/>
                <wp:docPr id="94" name="Group 94"/>
                <wp:cNvGraphicFramePr>
                  <a:graphicFrameLocks/>
                </wp:cNvGraphicFramePr>
                <a:graphic>
                  <a:graphicData uri="http://schemas.microsoft.com/office/word/2010/wordprocessingGroup">
                    <wpg:wgp>
                      <wpg:cNvPr id="94" name="Group 94"/>
                      <wpg:cNvGrpSpPr/>
                      <wpg:grpSpPr>
                        <a:xfrm>
                          <a:off x="0" y="0"/>
                          <a:ext cx="1512570" cy="374650"/>
                          <a:chExt cx="1512570" cy="374650"/>
                        </a:xfrm>
                      </wpg:grpSpPr>
                      <pic:pic>
                        <pic:nvPicPr>
                          <pic:cNvPr id="95" name="Image 95"/>
                          <pic:cNvPicPr/>
                        </pic:nvPicPr>
                        <pic:blipFill>
                          <a:blip r:embed="rId28" cstate="print"/>
                          <a:stretch>
                            <a:fillRect/>
                          </a:stretch>
                        </pic:blipFill>
                        <pic:spPr>
                          <a:xfrm>
                            <a:off x="4" y="0"/>
                            <a:ext cx="1512000" cy="374467"/>
                          </a:xfrm>
                          <a:prstGeom prst="rect">
                            <a:avLst/>
                          </a:prstGeom>
                        </pic:spPr>
                      </pic:pic>
                      <wps:wsp>
                        <wps:cNvPr id="96" name="Graphic 96"/>
                        <wps:cNvSpPr/>
                        <wps:spPr>
                          <a:xfrm>
                            <a:off x="3175" y="3175"/>
                            <a:ext cx="1506220" cy="368300"/>
                          </a:xfrm>
                          <a:custGeom>
                            <a:avLst/>
                            <a:gdLst/>
                            <a:ahLst/>
                            <a:cxnLst/>
                            <a:rect l="l" t="t" r="r" b="b"/>
                            <a:pathLst>
                              <a:path w="1506220" h="368300">
                                <a:moveTo>
                                  <a:pt x="0" y="368122"/>
                                </a:moveTo>
                                <a:lnTo>
                                  <a:pt x="1505648" y="368122"/>
                                </a:lnTo>
                                <a:lnTo>
                                  <a:pt x="1505648" y="0"/>
                                </a:lnTo>
                                <a:lnTo>
                                  <a:pt x="0" y="0"/>
                                </a:lnTo>
                                <a:lnTo>
                                  <a:pt x="0" y="368122"/>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0994pt;margin-top:-54.456406pt;width:119.1pt;height:29.5pt;mso-position-horizontal-relative:page;mso-position-vertical-relative:paragraph;z-index:15744000" id="docshapegroup62" coordorigin="4649,-1089" coordsize="2382,590">
                <v:shape style="position:absolute;left:4648;top:-1090;width:2382;height:590" type="#_x0000_t75" id="docshape63" stroked="false">
                  <v:imagedata r:id="rId28" o:title=""/>
                </v:shape>
                <v:rect style="position:absolute;left:4653;top:-1085;width:2372;height:580" id="docshape64" filled="false" stroked="true" strokeweight=".5pt" strokecolor="#1b1c20">
                  <v:stroke dashstyle="solid"/>
                </v:rect>
                <w10:wrap type="none"/>
              </v:group>
            </w:pict>
          </mc:Fallback>
        </mc:AlternateContent>
      </w:r>
      <w:r>
        <w:rPr>
          <w:color w:val="1B1C20"/>
          <w:spacing w:val="-6"/>
        </w:rPr>
        <w:t>Planned</w:t>
      </w:r>
      <w:r>
        <w:rPr>
          <w:color w:val="1B1C20"/>
          <w:spacing w:val="-5"/>
        </w:rPr>
        <w:t> </w:t>
      </w:r>
      <w:r>
        <w:rPr>
          <w:color w:val="1B1C20"/>
          <w:spacing w:val="-2"/>
        </w:rPr>
        <w:t>sequence</w:t>
      </w:r>
    </w:p>
    <w:p>
      <w:pPr>
        <w:pStyle w:val="BodyText"/>
        <w:spacing w:before="98"/>
        <w:rPr>
          <w:rFonts w:ascii="Arial"/>
          <w:b/>
        </w:rPr>
      </w:pPr>
    </w:p>
    <w:p>
      <w:pPr>
        <w:tabs>
          <w:tab w:pos="6841" w:val="left" w:leader="none"/>
        </w:tabs>
        <w:spacing w:before="0"/>
        <w:ind w:left="4223" w:right="0" w:firstLine="0"/>
        <w:jc w:val="left"/>
        <w:rPr>
          <w:rFonts w:ascii="Arial"/>
          <w:b/>
          <w:sz w:val="20"/>
        </w:rPr>
      </w:pPr>
      <w:r>
        <w:rPr>
          <w:rFonts w:ascii="Arial"/>
          <w:b/>
          <w:sz w:val="20"/>
        </w:rPr>
        <mc:AlternateContent>
          <mc:Choice Requires="wps">
            <w:drawing>
              <wp:anchor distT="0" distB="0" distL="0" distR="0" allowOverlap="1" layoutInCell="1" locked="0" behindDoc="1" simplePos="0" relativeHeight="487598080">
                <wp:simplePos x="0" y="0"/>
                <wp:positionH relativeFrom="page">
                  <wp:posOffset>2952004</wp:posOffset>
                </wp:positionH>
                <wp:positionV relativeFrom="paragraph">
                  <wp:posOffset>181214</wp:posOffset>
                </wp:positionV>
                <wp:extent cx="4320540" cy="6350"/>
                <wp:effectExtent l="0" t="0" r="0" b="0"/>
                <wp:wrapTopAndBottom/>
                <wp:docPr id="97" name="Group 97"/>
                <wp:cNvGraphicFramePr>
                  <a:graphicFrameLocks/>
                </wp:cNvGraphicFramePr>
                <a:graphic>
                  <a:graphicData uri="http://schemas.microsoft.com/office/word/2010/wordprocessingGroup">
                    <wpg:wgp>
                      <wpg:cNvPr id="97" name="Group 97"/>
                      <wpg:cNvGrpSpPr/>
                      <wpg:grpSpPr>
                        <a:xfrm>
                          <a:off x="0" y="0"/>
                          <a:ext cx="4320540" cy="6350"/>
                          <a:chExt cx="4320540" cy="6350"/>
                        </a:xfrm>
                      </wpg:grpSpPr>
                      <wps:wsp>
                        <wps:cNvPr id="98" name="Graphic 98"/>
                        <wps:cNvSpPr/>
                        <wps:spPr>
                          <a:xfrm>
                            <a:off x="1656001"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s:wsp>
                        <wps:cNvPr id="99" name="Graphic 99"/>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14.268894pt;width:340.2pt;height:.5pt;mso-position-horizontal-relative:page;mso-position-vertical-relative:paragraph;z-index:-15718400;mso-wrap-distance-left:0;mso-wrap-distance-right:0" id="docshapegroup65" coordorigin="4649,285" coordsize="6804,10">
                <v:line style="position:absolute" from="7257,290" to="11452,290" stroked="true" strokeweight=".5pt" strokecolor="#1b1c20">
                  <v:stroke dashstyle="solid"/>
                </v:line>
                <v:line style="position:absolute" from="4649,290" to="7257,290" stroked="true" strokeweight=".5pt" strokecolor="#1b1c20">
                  <v:stroke dashstyle="solid"/>
                </v:line>
                <w10:wrap type="topAndBottom"/>
              </v:group>
            </w:pict>
          </mc:Fallback>
        </mc:AlternateContent>
      </w:r>
      <w:r>
        <w:rPr>
          <w:rFonts w:ascii="Arial"/>
          <w:b/>
          <w:sz w:val="20"/>
        </w:rPr>
        <w:drawing>
          <wp:anchor distT="0" distB="0" distL="0" distR="0" allowOverlap="1" layoutInCell="1" locked="0" behindDoc="0" simplePos="0" relativeHeight="15744512">
            <wp:simplePos x="0" y="0"/>
            <wp:positionH relativeFrom="page">
              <wp:posOffset>2952005</wp:posOffset>
            </wp:positionH>
            <wp:positionV relativeFrom="paragraph">
              <wp:posOffset>238390</wp:posOffset>
            </wp:positionV>
            <wp:extent cx="1439999" cy="390668"/>
            <wp:effectExtent l="0" t="0" r="0" b="0"/>
            <wp:wrapNone/>
            <wp:docPr id="100" name="Image 100"/>
            <wp:cNvGraphicFramePr>
              <a:graphicFrameLocks/>
            </wp:cNvGraphicFramePr>
            <a:graphic>
              <a:graphicData uri="http://schemas.openxmlformats.org/drawingml/2006/picture">
                <pic:pic>
                  <pic:nvPicPr>
                    <pic:cNvPr id="100" name="Image 100"/>
                    <pic:cNvPicPr/>
                  </pic:nvPicPr>
                  <pic:blipFill>
                    <a:blip r:embed="rId29" cstate="print"/>
                    <a:stretch>
                      <a:fillRect/>
                    </a:stretch>
                  </pic:blipFill>
                  <pic:spPr>
                    <a:xfrm>
                      <a:off x="0" y="0"/>
                      <a:ext cx="1439999" cy="390668"/>
                    </a:xfrm>
                    <a:prstGeom prst="rect">
                      <a:avLst/>
                    </a:prstGeom>
                  </pic:spPr>
                </pic:pic>
              </a:graphicData>
            </a:graphic>
          </wp:anchor>
        </w:drawing>
      </w:r>
      <w:r>
        <w:rPr>
          <w:rFonts w:ascii="Arial"/>
          <w:b/>
          <w:color w:val="1B1C20"/>
          <w:spacing w:val="-6"/>
          <w:sz w:val="20"/>
        </w:rPr>
        <w:t>Function</w:t>
      </w:r>
      <w:r>
        <w:rPr>
          <w:rFonts w:ascii="Arial"/>
          <w:b/>
          <w:color w:val="1B1C20"/>
          <w:spacing w:val="-1"/>
          <w:sz w:val="20"/>
        </w:rPr>
        <w:t> </w:t>
      </w:r>
      <w:r>
        <w:rPr>
          <w:rFonts w:ascii="Arial"/>
          <w:b/>
          <w:color w:val="1B1C20"/>
          <w:spacing w:val="-2"/>
          <w:sz w:val="20"/>
        </w:rPr>
        <w:t>element</w:t>
      </w:r>
      <w:r>
        <w:rPr>
          <w:rFonts w:ascii="Arial"/>
          <w:b/>
          <w:color w:val="1B1C20"/>
          <w:sz w:val="20"/>
        </w:rPr>
        <w:tab/>
      </w:r>
      <w:r>
        <w:rPr>
          <w:rFonts w:ascii="Arial"/>
          <w:b/>
          <w:color w:val="1B1C20"/>
          <w:spacing w:val="-2"/>
          <w:sz w:val="20"/>
        </w:rPr>
        <w:t>Description</w:t>
      </w:r>
    </w:p>
    <w:p>
      <w:pPr>
        <w:pStyle w:val="BodyText"/>
        <w:spacing w:before="85"/>
        <w:ind w:left="6831"/>
      </w:pPr>
      <w:r>
        <w:rPr>
          <w:color w:val="1B1C20"/>
        </w:rPr>
        <w:t>“Start”</w:t>
      </w:r>
      <w:r>
        <w:rPr>
          <w:color w:val="1B1C20"/>
          <w:spacing w:val="4"/>
        </w:rPr>
        <w:t> </w:t>
      </w:r>
      <w:r>
        <w:rPr>
          <w:color w:val="1B1C20"/>
          <w:spacing w:val="-2"/>
        </w:rPr>
        <w:t>phase:</w:t>
      </w:r>
    </w:p>
    <w:p>
      <w:pPr>
        <w:pStyle w:val="BodyText"/>
        <w:spacing w:line="254" w:lineRule="auto" w:before="14"/>
        <w:ind w:left="6831" w:right="977"/>
      </w:pPr>
      <w:r>
        <w:rPr/>
        <mc:AlternateContent>
          <mc:Choice Requires="wps">
            <w:drawing>
              <wp:anchor distT="0" distB="0" distL="0" distR="0" allowOverlap="1" layoutInCell="1" locked="0" behindDoc="1" simplePos="0" relativeHeight="487598592">
                <wp:simplePos x="0" y="0"/>
                <wp:positionH relativeFrom="page">
                  <wp:posOffset>2952004</wp:posOffset>
                </wp:positionH>
                <wp:positionV relativeFrom="paragraph">
                  <wp:posOffset>352723</wp:posOffset>
                </wp:positionV>
                <wp:extent cx="4320540" cy="6350"/>
                <wp:effectExtent l="0" t="0" r="0" b="0"/>
                <wp:wrapTopAndBottom/>
                <wp:docPr id="101" name="Group 101"/>
                <wp:cNvGraphicFramePr>
                  <a:graphicFrameLocks/>
                </wp:cNvGraphicFramePr>
                <a:graphic>
                  <a:graphicData uri="http://schemas.microsoft.com/office/word/2010/wordprocessingGroup">
                    <wpg:wgp>
                      <wpg:cNvPr id="101" name="Group 101"/>
                      <wpg:cNvGrpSpPr/>
                      <wpg:grpSpPr>
                        <a:xfrm>
                          <a:off x="0" y="0"/>
                          <a:ext cx="4320540" cy="6350"/>
                          <a:chExt cx="4320540" cy="6350"/>
                        </a:xfrm>
                      </wpg:grpSpPr>
                      <wps:wsp>
                        <wps:cNvPr id="102" name="Graphic 102"/>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103" name="Graphic 103"/>
                        <wps:cNvSpPr/>
                        <wps:spPr>
                          <a:xfrm>
                            <a:off x="1656001"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27.77354pt;width:340.2pt;height:.5pt;mso-position-horizontal-relative:page;mso-position-vertical-relative:paragraph;z-index:-15717888;mso-wrap-distance-left:0;mso-wrap-distance-right:0" id="docshapegroup66" coordorigin="4649,555" coordsize="6804,10">
                <v:line style="position:absolute" from="4649,560" to="7257,560" stroked="true" strokeweight=".5pt" strokecolor="#1b1c20">
                  <v:stroke dashstyle="solid"/>
                </v:line>
                <v:line style="position:absolute" from="7257,560" to="11452,560" stroked="true" strokeweight=".5pt" strokecolor="#1b1c20">
                  <v:stroke dashstyle="solid"/>
                </v:line>
                <w10:wrap type="topAndBottom"/>
              </v:group>
            </w:pict>
          </mc:Fallback>
        </mc:AlternateContent>
      </w:r>
      <w:r>
        <w:rPr/>
        <w:drawing>
          <wp:anchor distT="0" distB="0" distL="0" distR="0" allowOverlap="1" layoutInCell="1" locked="0" behindDoc="0" simplePos="0" relativeHeight="15745024">
            <wp:simplePos x="0" y="0"/>
            <wp:positionH relativeFrom="page">
              <wp:posOffset>2952005</wp:posOffset>
            </wp:positionH>
            <wp:positionV relativeFrom="paragraph">
              <wp:posOffset>409909</wp:posOffset>
            </wp:positionV>
            <wp:extent cx="1439997" cy="666201"/>
            <wp:effectExtent l="0" t="0" r="0" b="0"/>
            <wp:wrapNone/>
            <wp:docPr id="104" name="Image 104"/>
            <wp:cNvGraphicFramePr>
              <a:graphicFrameLocks/>
            </wp:cNvGraphicFramePr>
            <a:graphic>
              <a:graphicData uri="http://schemas.openxmlformats.org/drawingml/2006/picture">
                <pic:pic>
                  <pic:nvPicPr>
                    <pic:cNvPr id="104" name="Image 104"/>
                    <pic:cNvPicPr/>
                  </pic:nvPicPr>
                  <pic:blipFill>
                    <a:blip r:embed="rId30" cstate="print"/>
                    <a:stretch>
                      <a:fillRect/>
                    </a:stretch>
                  </pic:blipFill>
                  <pic:spPr>
                    <a:xfrm>
                      <a:off x="0" y="0"/>
                      <a:ext cx="1439997" cy="666201"/>
                    </a:xfrm>
                    <a:prstGeom prst="rect">
                      <a:avLst/>
                    </a:prstGeom>
                  </pic:spPr>
                </pic:pic>
              </a:graphicData>
            </a:graphic>
          </wp:anchor>
        </w:drawing>
      </w:r>
      <w:r>
        <w:rPr>
          <w:color w:val="1B1C20"/>
        </w:rPr>
        <w:t>The</w:t>
      </w:r>
      <w:r>
        <w:rPr>
          <w:color w:val="1B1C20"/>
          <w:spacing w:val="-14"/>
        </w:rPr>
        <w:t> </w:t>
      </w:r>
      <w:r>
        <w:rPr>
          <w:color w:val="1B1C20"/>
        </w:rPr>
        <w:t>phase</w:t>
      </w:r>
      <w:r>
        <w:rPr>
          <w:color w:val="1B1C20"/>
          <w:spacing w:val="-13"/>
        </w:rPr>
        <w:t> </w:t>
      </w:r>
      <w:r>
        <w:rPr>
          <w:color w:val="1B1C20"/>
        </w:rPr>
        <w:t>is</w:t>
      </w:r>
      <w:r>
        <w:rPr>
          <w:color w:val="1B1C20"/>
          <w:spacing w:val="-13"/>
        </w:rPr>
        <w:t> </w:t>
      </w:r>
      <w:r>
        <w:rPr>
          <w:color w:val="1B1C20"/>
        </w:rPr>
        <w:t>automatically</w:t>
      </w:r>
      <w:r>
        <w:rPr>
          <w:color w:val="1B1C20"/>
          <w:spacing w:val="-16"/>
        </w:rPr>
        <w:t> </w:t>
      </w:r>
      <w:r>
        <w:rPr>
          <w:color w:val="1B1C20"/>
        </w:rPr>
        <w:t>set</w:t>
      </w:r>
      <w:r>
        <w:rPr>
          <w:color w:val="1B1C20"/>
          <w:spacing w:val="-14"/>
        </w:rPr>
        <w:t> </w:t>
      </w:r>
      <w:r>
        <w:rPr>
          <w:color w:val="1B1C20"/>
        </w:rPr>
        <w:t>as</w:t>
      </w:r>
      <w:r>
        <w:rPr>
          <w:color w:val="1B1C20"/>
          <w:spacing w:val="-13"/>
        </w:rPr>
        <w:t> </w:t>
      </w:r>
      <w:r>
        <w:rPr>
          <w:color w:val="1B1C20"/>
        </w:rPr>
        <w:t>the</w:t>
      </w:r>
      <w:r>
        <w:rPr>
          <w:color w:val="1B1C20"/>
          <w:spacing w:val="-13"/>
        </w:rPr>
        <w:t> </w:t>
      </w:r>
      <w:r>
        <w:rPr>
          <w:color w:val="1B1C20"/>
        </w:rPr>
        <w:t>start phase of the operation.</w:t>
      </w:r>
    </w:p>
    <w:p>
      <w:pPr>
        <w:pStyle w:val="BodyText"/>
        <w:spacing w:before="85"/>
        <w:ind w:left="6831"/>
      </w:pPr>
      <w:r>
        <w:rPr>
          <w:color w:val="1B1C20"/>
        </w:rPr>
        <w:t>“Parameter</w:t>
      </w:r>
      <w:r>
        <w:rPr>
          <w:color w:val="1B1C20"/>
          <w:spacing w:val="-15"/>
        </w:rPr>
        <w:t> </w:t>
      </w:r>
      <w:r>
        <w:rPr>
          <w:color w:val="1B1C20"/>
          <w:spacing w:val="-2"/>
        </w:rPr>
        <w:t>phase”:</w:t>
      </w:r>
    </w:p>
    <w:p>
      <w:pPr>
        <w:pStyle w:val="BodyText"/>
        <w:spacing w:before="14"/>
        <w:ind w:left="6831"/>
      </w:pPr>
      <w:r>
        <w:rPr>
          <w:color w:val="1B1C20"/>
        </w:rPr>
        <w:t>The</w:t>
      </w:r>
      <w:r>
        <w:rPr>
          <w:color w:val="1B1C20"/>
          <w:spacing w:val="-10"/>
        </w:rPr>
        <w:t> </w:t>
      </w:r>
      <w:r>
        <w:rPr>
          <w:color w:val="1B1C20"/>
        </w:rPr>
        <w:t>phase</w:t>
      </w:r>
      <w:r>
        <w:rPr>
          <w:color w:val="1B1C20"/>
          <w:spacing w:val="-9"/>
        </w:rPr>
        <w:t> </w:t>
      </w:r>
      <w:r>
        <w:rPr>
          <w:color w:val="1B1C20"/>
        </w:rPr>
        <w:t>is</w:t>
      </w:r>
      <w:r>
        <w:rPr>
          <w:color w:val="1B1C20"/>
          <w:spacing w:val="-10"/>
        </w:rPr>
        <w:t> </w:t>
      </w:r>
      <w:r>
        <w:rPr>
          <w:color w:val="1B1C20"/>
        </w:rPr>
        <w:t>a</w:t>
      </w:r>
      <w:r>
        <w:rPr>
          <w:color w:val="1B1C20"/>
          <w:spacing w:val="-9"/>
        </w:rPr>
        <w:t> </w:t>
      </w:r>
      <w:r>
        <w:rPr>
          <w:color w:val="1B1C20"/>
        </w:rPr>
        <w:t>selection</w:t>
      </w:r>
      <w:r>
        <w:rPr>
          <w:color w:val="1B1C20"/>
          <w:spacing w:val="-9"/>
        </w:rPr>
        <w:t> </w:t>
      </w:r>
      <w:r>
        <w:rPr>
          <w:color w:val="1B1C20"/>
        </w:rPr>
        <w:t>element</w:t>
      </w:r>
      <w:r>
        <w:rPr>
          <w:color w:val="1B1C20"/>
          <w:spacing w:val="-10"/>
        </w:rPr>
        <w:t> </w:t>
      </w:r>
      <w:r>
        <w:rPr>
          <w:color w:val="1B1C20"/>
        </w:rPr>
        <w:t>in</w:t>
      </w:r>
      <w:r>
        <w:rPr>
          <w:color w:val="1B1C20"/>
          <w:spacing w:val="-9"/>
        </w:rPr>
        <w:t> </w:t>
      </w:r>
      <w:r>
        <w:rPr>
          <w:color w:val="1B1C20"/>
        </w:rPr>
        <w:t>the</w:t>
      </w:r>
      <w:r>
        <w:rPr>
          <w:color w:val="1B1C20"/>
          <w:spacing w:val="-9"/>
        </w:rPr>
        <w:t> </w:t>
      </w:r>
      <w:r>
        <w:rPr>
          <w:color w:val="1B1C20"/>
          <w:spacing w:val="-2"/>
        </w:rPr>
        <w:t>library.</w:t>
      </w:r>
    </w:p>
    <w:p>
      <w:pPr>
        <w:pStyle w:val="BodyText"/>
      </w:pPr>
    </w:p>
    <w:p>
      <w:pPr>
        <w:pStyle w:val="BodyText"/>
      </w:pPr>
    </w:p>
    <w:p>
      <w:pPr>
        <w:pStyle w:val="BodyText"/>
        <w:spacing w:before="44"/>
      </w:pPr>
      <w:r>
        <w:rPr/>
        <mc:AlternateContent>
          <mc:Choice Requires="wps">
            <w:drawing>
              <wp:anchor distT="0" distB="0" distL="0" distR="0" allowOverlap="1" layoutInCell="1" locked="0" behindDoc="1" simplePos="0" relativeHeight="487599104">
                <wp:simplePos x="0" y="0"/>
                <wp:positionH relativeFrom="page">
                  <wp:posOffset>2952004</wp:posOffset>
                </wp:positionH>
                <wp:positionV relativeFrom="paragraph">
                  <wp:posOffset>186923</wp:posOffset>
                </wp:positionV>
                <wp:extent cx="4320540" cy="6350"/>
                <wp:effectExtent l="0" t="0" r="0" b="0"/>
                <wp:wrapTopAndBottom/>
                <wp:docPr id="105" name="Group 105"/>
                <wp:cNvGraphicFramePr>
                  <a:graphicFrameLocks/>
                </wp:cNvGraphicFramePr>
                <a:graphic>
                  <a:graphicData uri="http://schemas.microsoft.com/office/word/2010/wordprocessingGroup">
                    <wpg:wgp>
                      <wpg:cNvPr id="105" name="Group 105"/>
                      <wpg:cNvGrpSpPr/>
                      <wpg:grpSpPr>
                        <a:xfrm>
                          <a:off x="0" y="0"/>
                          <a:ext cx="4320540" cy="6350"/>
                          <a:chExt cx="4320540" cy="6350"/>
                        </a:xfrm>
                      </wpg:grpSpPr>
                      <wps:wsp>
                        <wps:cNvPr id="106" name="Graphic 106"/>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107" name="Graphic 107"/>
                        <wps:cNvSpPr/>
                        <wps:spPr>
                          <a:xfrm>
                            <a:off x="1656001"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14.718359pt;width:340.2pt;height:.5pt;mso-position-horizontal-relative:page;mso-position-vertical-relative:paragraph;z-index:-15717376;mso-wrap-distance-left:0;mso-wrap-distance-right:0" id="docshapegroup67" coordorigin="4649,294" coordsize="6804,10">
                <v:line style="position:absolute" from="4649,299" to="7257,299" stroked="true" strokeweight=".5pt" strokecolor="#1b1c20">
                  <v:stroke dashstyle="solid"/>
                </v:line>
                <v:line style="position:absolute" from="7257,299" to="11452,299" stroked="true" strokeweight=".5pt" strokecolor="#1b1c20">
                  <v:stroke dashstyle="solid"/>
                </v:line>
                <w10:wrap type="topAndBottom"/>
              </v:group>
            </w:pict>
          </mc:Fallback>
        </mc:AlternateContent>
      </w:r>
    </w:p>
    <w:p>
      <w:pPr>
        <w:pStyle w:val="BodyText"/>
        <w:spacing w:after="0"/>
        <w:sectPr>
          <w:pgSz w:w="11910" w:h="16840"/>
          <w:pgMar w:header="0" w:footer="594" w:top="1480" w:bottom="780" w:left="425" w:right="0"/>
        </w:sectPr>
      </w:pPr>
    </w:p>
    <w:p>
      <w:pPr>
        <w:pStyle w:val="Heading5"/>
        <w:tabs>
          <w:tab w:pos="2617" w:val="left" w:leader="none"/>
        </w:tabs>
        <w:spacing w:before="177"/>
        <w:ind w:left="0" w:right="489"/>
        <w:jc w:val="center"/>
      </w:pPr>
      <w:r>
        <w:rPr/>
        <mc:AlternateContent>
          <mc:Choice Requires="wps">
            <w:drawing>
              <wp:anchor distT="0" distB="0" distL="0" distR="0" allowOverlap="1" layoutInCell="1" locked="0" behindDoc="1" simplePos="0" relativeHeight="487604736">
                <wp:simplePos x="0" y="0"/>
                <wp:positionH relativeFrom="page">
                  <wp:posOffset>2592005</wp:posOffset>
                </wp:positionH>
                <wp:positionV relativeFrom="paragraph">
                  <wp:posOffset>293425</wp:posOffset>
                </wp:positionV>
                <wp:extent cx="4320540" cy="6350"/>
                <wp:effectExtent l="0" t="0" r="0" b="0"/>
                <wp:wrapTopAndBottom/>
                <wp:docPr id="108" name="Group 108"/>
                <wp:cNvGraphicFramePr>
                  <a:graphicFrameLocks/>
                </wp:cNvGraphicFramePr>
                <a:graphic>
                  <a:graphicData uri="http://schemas.microsoft.com/office/word/2010/wordprocessingGroup">
                    <wpg:wgp>
                      <wpg:cNvPr id="108" name="Group 108"/>
                      <wpg:cNvGrpSpPr/>
                      <wpg:grpSpPr>
                        <a:xfrm>
                          <a:off x="0" y="0"/>
                          <a:ext cx="4320540" cy="6350"/>
                          <a:chExt cx="4320540" cy="6350"/>
                        </a:xfrm>
                      </wpg:grpSpPr>
                      <wps:wsp>
                        <wps:cNvPr id="109" name="Graphic 109"/>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s:wsp>
                        <wps:cNvPr id="110" name="Graphic 110"/>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894pt;margin-top:23.104401pt;width:340.2pt;height:.5pt;mso-position-horizontal-relative:page;mso-position-vertical-relative:paragraph;z-index:-15711744;mso-wrap-distance-left:0;mso-wrap-distance-right:0" id="docshapegroup68" coordorigin="4082,462" coordsize="6804,10">
                <v:line style="position:absolute" from="6690,467" to="10885,467" stroked="true" strokeweight=".5pt" strokecolor="#1b1c20">
                  <v:stroke dashstyle="solid"/>
                </v:line>
                <v:line style="position:absolute" from="4082,467" to="6690,467" stroked="true" strokeweight=".5pt" strokecolor="#1b1c20">
                  <v:stroke dashstyle="solid"/>
                </v:line>
                <w10:wrap type="topAndBottom"/>
              </v:group>
            </w:pict>
          </mc:Fallback>
        </mc:AlternateContent>
      </w:r>
      <w:r>
        <w:rPr/>
        <w:drawing>
          <wp:anchor distT="0" distB="0" distL="0" distR="0" allowOverlap="1" layoutInCell="1" locked="0" behindDoc="0" simplePos="0" relativeHeight="15749120">
            <wp:simplePos x="0" y="0"/>
            <wp:positionH relativeFrom="page">
              <wp:posOffset>2592006</wp:posOffset>
            </wp:positionH>
            <wp:positionV relativeFrom="paragraph">
              <wp:posOffset>350607</wp:posOffset>
            </wp:positionV>
            <wp:extent cx="1439989" cy="659514"/>
            <wp:effectExtent l="0" t="0" r="0" b="0"/>
            <wp:wrapNone/>
            <wp:docPr id="111" name="Image 111"/>
            <wp:cNvGraphicFramePr>
              <a:graphicFrameLocks/>
            </wp:cNvGraphicFramePr>
            <a:graphic>
              <a:graphicData uri="http://schemas.openxmlformats.org/drawingml/2006/picture">
                <pic:pic>
                  <pic:nvPicPr>
                    <pic:cNvPr id="111" name="Image 111"/>
                    <pic:cNvPicPr/>
                  </pic:nvPicPr>
                  <pic:blipFill>
                    <a:blip r:embed="rId31" cstate="print"/>
                    <a:stretch>
                      <a:fillRect/>
                    </a:stretch>
                  </pic:blipFill>
                  <pic:spPr>
                    <a:xfrm>
                      <a:off x="0" y="0"/>
                      <a:ext cx="1439989" cy="659514"/>
                    </a:xfrm>
                    <a:prstGeom prst="rect">
                      <a:avLst/>
                    </a:prstGeom>
                  </pic:spPr>
                </pic:pic>
              </a:graphicData>
            </a:graphic>
          </wp:anchor>
        </w:drawing>
      </w:r>
      <w:r>
        <w:rPr>
          <w:color w:val="1B1C20"/>
          <w:spacing w:val="-6"/>
        </w:rPr>
        <w:t>Function</w:t>
      </w:r>
      <w:r>
        <w:rPr>
          <w:color w:val="1B1C20"/>
          <w:spacing w:val="-1"/>
        </w:rPr>
        <w:t> </w:t>
      </w:r>
      <w:r>
        <w:rPr>
          <w:color w:val="1B1C20"/>
          <w:spacing w:val="-2"/>
        </w:rPr>
        <w:t>element</w:t>
      </w:r>
      <w:r>
        <w:rPr>
          <w:color w:val="1B1C20"/>
        </w:rPr>
        <w:tab/>
      </w:r>
      <w:r>
        <w:rPr>
          <w:color w:val="1B1C20"/>
          <w:spacing w:val="-2"/>
        </w:rPr>
        <w:t>Description</w:t>
      </w:r>
    </w:p>
    <w:p>
      <w:pPr>
        <w:pStyle w:val="BodyText"/>
        <w:spacing w:before="85"/>
        <w:ind w:left="6264"/>
      </w:pPr>
      <w:r>
        <w:rPr>
          <w:color w:val="1B1C20"/>
          <w:w w:val="105"/>
        </w:rPr>
        <w:t>“Operator</w:t>
      </w:r>
      <w:r>
        <w:rPr>
          <w:color w:val="1B1C20"/>
          <w:spacing w:val="-17"/>
          <w:w w:val="105"/>
        </w:rPr>
        <w:t> </w:t>
      </w:r>
      <w:r>
        <w:rPr>
          <w:color w:val="1B1C20"/>
          <w:w w:val="105"/>
        </w:rPr>
        <w:t>prompt</w:t>
      </w:r>
      <w:r>
        <w:rPr>
          <w:color w:val="1B1C20"/>
          <w:spacing w:val="-11"/>
          <w:w w:val="105"/>
        </w:rPr>
        <w:t> </w:t>
      </w:r>
      <w:r>
        <w:rPr>
          <w:color w:val="1B1C20"/>
          <w:spacing w:val="-2"/>
          <w:w w:val="105"/>
        </w:rPr>
        <w:t>phase”:</w:t>
      </w:r>
    </w:p>
    <w:p>
      <w:pPr>
        <w:pStyle w:val="BodyText"/>
        <w:spacing w:before="14"/>
        <w:ind w:left="6264"/>
      </w:pPr>
      <w:r>
        <w:rPr>
          <w:color w:val="1B1C20"/>
        </w:rPr>
        <w:t>The</w:t>
      </w:r>
      <w:r>
        <w:rPr>
          <w:color w:val="1B1C20"/>
          <w:spacing w:val="-10"/>
        </w:rPr>
        <w:t> </w:t>
      </w:r>
      <w:r>
        <w:rPr>
          <w:color w:val="1B1C20"/>
        </w:rPr>
        <w:t>phase</w:t>
      </w:r>
      <w:r>
        <w:rPr>
          <w:color w:val="1B1C20"/>
          <w:spacing w:val="-9"/>
        </w:rPr>
        <w:t> </w:t>
      </w:r>
      <w:r>
        <w:rPr>
          <w:color w:val="1B1C20"/>
        </w:rPr>
        <w:t>is</w:t>
      </w:r>
      <w:r>
        <w:rPr>
          <w:color w:val="1B1C20"/>
          <w:spacing w:val="-10"/>
        </w:rPr>
        <w:t> </w:t>
      </w:r>
      <w:r>
        <w:rPr>
          <w:color w:val="1B1C20"/>
        </w:rPr>
        <w:t>a</w:t>
      </w:r>
      <w:r>
        <w:rPr>
          <w:color w:val="1B1C20"/>
          <w:spacing w:val="-9"/>
        </w:rPr>
        <w:t> </w:t>
      </w:r>
      <w:r>
        <w:rPr>
          <w:color w:val="1B1C20"/>
        </w:rPr>
        <w:t>selection</w:t>
      </w:r>
      <w:r>
        <w:rPr>
          <w:color w:val="1B1C20"/>
          <w:spacing w:val="-9"/>
        </w:rPr>
        <w:t> </w:t>
      </w:r>
      <w:r>
        <w:rPr>
          <w:color w:val="1B1C20"/>
        </w:rPr>
        <w:t>element</w:t>
      </w:r>
      <w:r>
        <w:rPr>
          <w:color w:val="1B1C20"/>
          <w:spacing w:val="-10"/>
        </w:rPr>
        <w:t> </w:t>
      </w:r>
      <w:r>
        <w:rPr>
          <w:color w:val="1B1C20"/>
        </w:rPr>
        <w:t>in</w:t>
      </w:r>
      <w:r>
        <w:rPr>
          <w:color w:val="1B1C20"/>
          <w:spacing w:val="-9"/>
        </w:rPr>
        <w:t> </w:t>
      </w:r>
      <w:r>
        <w:rPr>
          <w:color w:val="1B1C20"/>
        </w:rPr>
        <w:t>the</w:t>
      </w:r>
      <w:r>
        <w:rPr>
          <w:color w:val="1B1C20"/>
          <w:spacing w:val="-9"/>
        </w:rPr>
        <w:t> </w:t>
      </w:r>
      <w:r>
        <w:rPr>
          <w:color w:val="1B1C20"/>
          <w:spacing w:val="-2"/>
        </w:rPr>
        <w:t>library.</w:t>
      </w:r>
    </w:p>
    <w:p>
      <w:pPr>
        <w:pStyle w:val="BodyText"/>
      </w:pPr>
    </w:p>
    <w:p>
      <w:pPr>
        <w:pStyle w:val="BodyText"/>
      </w:pPr>
    </w:p>
    <w:p>
      <w:pPr>
        <w:pStyle w:val="BodyText"/>
        <w:spacing w:before="44"/>
      </w:pPr>
      <w:r>
        <w:rPr/>
        <mc:AlternateContent>
          <mc:Choice Requires="wps">
            <w:drawing>
              <wp:anchor distT="0" distB="0" distL="0" distR="0" allowOverlap="1" layoutInCell="1" locked="0" behindDoc="1" simplePos="0" relativeHeight="487605248">
                <wp:simplePos x="0" y="0"/>
                <wp:positionH relativeFrom="page">
                  <wp:posOffset>2592005</wp:posOffset>
                </wp:positionH>
                <wp:positionV relativeFrom="paragraph">
                  <wp:posOffset>187381</wp:posOffset>
                </wp:positionV>
                <wp:extent cx="4320540" cy="6350"/>
                <wp:effectExtent l="0" t="0" r="0" b="0"/>
                <wp:wrapTopAndBottom/>
                <wp:docPr id="112" name="Group 112"/>
                <wp:cNvGraphicFramePr>
                  <a:graphicFrameLocks/>
                </wp:cNvGraphicFramePr>
                <a:graphic>
                  <a:graphicData uri="http://schemas.microsoft.com/office/word/2010/wordprocessingGroup">
                    <wpg:wgp>
                      <wpg:cNvPr id="112" name="Group 112"/>
                      <wpg:cNvGrpSpPr/>
                      <wpg:grpSpPr>
                        <a:xfrm>
                          <a:off x="0" y="0"/>
                          <a:ext cx="4320540" cy="6350"/>
                          <a:chExt cx="4320540" cy="6350"/>
                        </a:xfrm>
                      </wpg:grpSpPr>
                      <wps:wsp>
                        <wps:cNvPr id="113" name="Graphic 113"/>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114" name="Graphic 114"/>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894pt;margin-top:14.754462pt;width:340.2pt;height:.5pt;mso-position-horizontal-relative:page;mso-position-vertical-relative:paragraph;z-index:-15711232;mso-wrap-distance-left:0;mso-wrap-distance-right:0" id="docshapegroup69" coordorigin="4082,295" coordsize="6804,10">
                <v:line style="position:absolute" from="4082,300" to="6690,300" stroked="true" strokeweight=".5pt" strokecolor="#1b1c20">
                  <v:stroke dashstyle="solid"/>
                </v:line>
                <v:line style="position:absolute" from="6690,300" to="10885,300" stroked="true" strokeweight=".5pt" strokecolor="#1b1c20">
                  <v:stroke dashstyle="solid"/>
                </v:line>
                <w10:wrap type="topAndBottom"/>
              </v:group>
            </w:pict>
          </mc:Fallback>
        </mc:AlternateContent>
      </w:r>
    </w:p>
    <w:p>
      <w:pPr>
        <w:pStyle w:val="BodyText"/>
        <w:spacing w:before="85"/>
        <w:ind w:left="6264"/>
      </w:pPr>
      <w:r>
        <w:rPr>
          <w:color w:val="1B1C20"/>
          <w:spacing w:val="2"/>
        </w:rPr>
        <w:t>“Instrument</w:t>
      </w:r>
      <w:r>
        <w:rPr>
          <w:color w:val="1B1C20"/>
          <w:spacing w:val="7"/>
        </w:rPr>
        <w:t> </w:t>
      </w:r>
      <w:r>
        <w:rPr>
          <w:color w:val="1B1C20"/>
          <w:spacing w:val="-2"/>
        </w:rPr>
        <w:t>phase”:</w:t>
      </w:r>
    </w:p>
    <w:p>
      <w:pPr>
        <w:pStyle w:val="BodyText"/>
        <w:spacing w:before="14"/>
        <w:ind w:left="6264"/>
      </w:pPr>
      <w:r>
        <w:rPr/>
        <w:drawing>
          <wp:anchor distT="0" distB="0" distL="0" distR="0" allowOverlap="1" layoutInCell="1" locked="0" behindDoc="0" simplePos="0" relativeHeight="15749632">
            <wp:simplePos x="0" y="0"/>
            <wp:positionH relativeFrom="page">
              <wp:posOffset>2592006</wp:posOffset>
            </wp:positionH>
            <wp:positionV relativeFrom="paragraph">
              <wp:posOffset>-146885</wp:posOffset>
            </wp:positionV>
            <wp:extent cx="1439998" cy="673747"/>
            <wp:effectExtent l="0" t="0" r="0" b="0"/>
            <wp:wrapNone/>
            <wp:docPr id="115" name="Image 115"/>
            <wp:cNvGraphicFramePr>
              <a:graphicFrameLocks/>
            </wp:cNvGraphicFramePr>
            <a:graphic>
              <a:graphicData uri="http://schemas.openxmlformats.org/drawingml/2006/picture">
                <pic:pic>
                  <pic:nvPicPr>
                    <pic:cNvPr id="115" name="Image 115"/>
                    <pic:cNvPicPr/>
                  </pic:nvPicPr>
                  <pic:blipFill>
                    <a:blip r:embed="rId32" cstate="print"/>
                    <a:stretch>
                      <a:fillRect/>
                    </a:stretch>
                  </pic:blipFill>
                  <pic:spPr>
                    <a:xfrm>
                      <a:off x="0" y="0"/>
                      <a:ext cx="1439998" cy="673747"/>
                    </a:xfrm>
                    <a:prstGeom prst="rect">
                      <a:avLst/>
                    </a:prstGeom>
                  </pic:spPr>
                </pic:pic>
              </a:graphicData>
            </a:graphic>
          </wp:anchor>
        </w:drawing>
      </w:r>
      <w:r>
        <w:rPr>
          <w:color w:val="1B1C20"/>
        </w:rPr>
        <w:t>The</w:t>
      </w:r>
      <w:r>
        <w:rPr>
          <w:color w:val="1B1C20"/>
          <w:spacing w:val="-10"/>
        </w:rPr>
        <w:t> </w:t>
      </w:r>
      <w:r>
        <w:rPr>
          <w:color w:val="1B1C20"/>
        </w:rPr>
        <w:t>phase</w:t>
      </w:r>
      <w:r>
        <w:rPr>
          <w:color w:val="1B1C20"/>
          <w:spacing w:val="-9"/>
        </w:rPr>
        <w:t> </w:t>
      </w:r>
      <w:r>
        <w:rPr>
          <w:color w:val="1B1C20"/>
        </w:rPr>
        <w:t>is</w:t>
      </w:r>
      <w:r>
        <w:rPr>
          <w:color w:val="1B1C20"/>
          <w:spacing w:val="-10"/>
        </w:rPr>
        <w:t> </w:t>
      </w:r>
      <w:r>
        <w:rPr>
          <w:color w:val="1B1C20"/>
        </w:rPr>
        <w:t>a</w:t>
      </w:r>
      <w:r>
        <w:rPr>
          <w:color w:val="1B1C20"/>
          <w:spacing w:val="-9"/>
        </w:rPr>
        <w:t> </w:t>
      </w:r>
      <w:r>
        <w:rPr>
          <w:color w:val="1B1C20"/>
        </w:rPr>
        <w:t>selection</w:t>
      </w:r>
      <w:r>
        <w:rPr>
          <w:color w:val="1B1C20"/>
          <w:spacing w:val="-9"/>
        </w:rPr>
        <w:t> </w:t>
      </w:r>
      <w:r>
        <w:rPr>
          <w:color w:val="1B1C20"/>
        </w:rPr>
        <w:t>element</w:t>
      </w:r>
      <w:r>
        <w:rPr>
          <w:color w:val="1B1C20"/>
          <w:spacing w:val="-10"/>
        </w:rPr>
        <w:t> </w:t>
      </w:r>
      <w:r>
        <w:rPr>
          <w:color w:val="1B1C20"/>
        </w:rPr>
        <w:t>in</w:t>
      </w:r>
      <w:r>
        <w:rPr>
          <w:color w:val="1B1C20"/>
          <w:spacing w:val="-9"/>
        </w:rPr>
        <w:t> </w:t>
      </w:r>
      <w:r>
        <w:rPr>
          <w:color w:val="1B1C20"/>
        </w:rPr>
        <w:t>the</w:t>
      </w:r>
      <w:r>
        <w:rPr>
          <w:color w:val="1B1C20"/>
          <w:spacing w:val="-9"/>
        </w:rPr>
        <w:t> </w:t>
      </w:r>
      <w:r>
        <w:rPr>
          <w:color w:val="1B1C20"/>
          <w:spacing w:val="-2"/>
        </w:rPr>
        <w:t>library.</w:t>
      </w:r>
    </w:p>
    <w:p>
      <w:pPr>
        <w:pStyle w:val="BodyText"/>
      </w:pPr>
    </w:p>
    <w:p>
      <w:pPr>
        <w:pStyle w:val="BodyText"/>
        <w:spacing w:before="209"/>
      </w:pPr>
      <w:r>
        <w:rPr/>
        <mc:AlternateContent>
          <mc:Choice Requires="wps">
            <w:drawing>
              <wp:anchor distT="0" distB="0" distL="0" distR="0" allowOverlap="1" layoutInCell="1" locked="0" behindDoc="1" simplePos="0" relativeHeight="487605760">
                <wp:simplePos x="0" y="0"/>
                <wp:positionH relativeFrom="page">
                  <wp:posOffset>2592005</wp:posOffset>
                </wp:positionH>
                <wp:positionV relativeFrom="paragraph">
                  <wp:posOffset>292116</wp:posOffset>
                </wp:positionV>
                <wp:extent cx="4320540" cy="6350"/>
                <wp:effectExtent l="0" t="0" r="0" b="0"/>
                <wp:wrapTopAndBottom/>
                <wp:docPr id="116" name="Group 116"/>
                <wp:cNvGraphicFramePr>
                  <a:graphicFrameLocks/>
                </wp:cNvGraphicFramePr>
                <a:graphic>
                  <a:graphicData uri="http://schemas.microsoft.com/office/word/2010/wordprocessingGroup">
                    <wpg:wgp>
                      <wpg:cNvPr id="116" name="Group 116"/>
                      <wpg:cNvGrpSpPr/>
                      <wpg:grpSpPr>
                        <a:xfrm>
                          <a:off x="0" y="0"/>
                          <a:ext cx="4320540" cy="6350"/>
                          <a:chExt cx="4320540" cy="6350"/>
                        </a:xfrm>
                      </wpg:grpSpPr>
                      <wps:wsp>
                        <wps:cNvPr id="117" name="Graphic 117"/>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118" name="Graphic 118"/>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894pt;margin-top:23.001322pt;width:340.2pt;height:.5pt;mso-position-horizontal-relative:page;mso-position-vertical-relative:paragraph;z-index:-15710720;mso-wrap-distance-left:0;mso-wrap-distance-right:0" id="docshapegroup70" coordorigin="4082,460" coordsize="6804,10">
                <v:line style="position:absolute" from="4082,465" to="6690,465" stroked="true" strokeweight=".5pt" strokecolor="#1b1c20">
                  <v:stroke dashstyle="solid"/>
                </v:line>
                <v:line style="position:absolute" from="6690,465" to="10885,465" stroked="true" strokeweight=".5pt" strokecolor="#1b1c20">
                  <v:stroke dashstyle="solid"/>
                </v:line>
                <w10:wrap type="topAndBottom"/>
              </v:group>
            </w:pict>
          </mc:Fallback>
        </mc:AlternateContent>
      </w:r>
    </w:p>
    <w:p>
      <w:pPr>
        <w:pStyle w:val="BodyText"/>
        <w:spacing w:before="85"/>
        <w:ind w:left="6264"/>
      </w:pPr>
      <w:r>
        <w:rPr>
          <w:color w:val="1B1C20"/>
        </w:rPr>
        <w:t>“Wait</w:t>
      </w:r>
      <w:r>
        <w:rPr>
          <w:color w:val="1B1C20"/>
          <w:spacing w:val="12"/>
        </w:rPr>
        <w:t> </w:t>
      </w:r>
      <w:r>
        <w:rPr>
          <w:color w:val="1B1C20"/>
          <w:spacing w:val="-2"/>
        </w:rPr>
        <w:t>phase”:</w:t>
      </w:r>
    </w:p>
    <w:p>
      <w:pPr>
        <w:pStyle w:val="BodyText"/>
        <w:spacing w:before="14"/>
        <w:ind w:left="6264"/>
      </w:pPr>
      <w:r>
        <w:rPr/>
        <w:drawing>
          <wp:anchor distT="0" distB="0" distL="0" distR="0" allowOverlap="1" layoutInCell="1" locked="0" behindDoc="0" simplePos="0" relativeHeight="15750144">
            <wp:simplePos x="0" y="0"/>
            <wp:positionH relativeFrom="page">
              <wp:posOffset>2592005</wp:posOffset>
            </wp:positionH>
            <wp:positionV relativeFrom="paragraph">
              <wp:posOffset>-146893</wp:posOffset>
            </wp:positionV>
            <wp:extent cx="1439999" cy="658445"/>
            <wp:effectExtent l="0" t="0" r="0" b="0"/>
            <wp:wrapNone/>
            <wp:docPr id="119" name="Image 119"/>
            <wp:cNvGraphicFramePr>
              <a:graphicFrameLocks/>
            </wp:cNvGraphicFramePr>
            <a:graphic>
              <a:graphicData uri="http://schemas.openxmlformats.org/drawingml/2006/picture">
                <pic:pic>
                  <pic:nvPicPr>
                    <pic:cNvPr id="119" name="Image 119"/>
                    <pic:cNvPicPr/>
                  </pic:nvPicPr>
                  <pic:blipFill>
                    <a:blip r:embed="rId33" cstate="print"/>
                    <a:stretch>
                      <a:fillRect/>
                    </a:stretch>
                  </pic:blipFill>
                  <pic:spPr>
                    <a:xfrm>
                      <a:off x="0" y="0"/>
                      <a:ext cx="1439999" cy="658445"/>
                    </a:xfrm>
                    <a:prstGeom prst="rect">
                      <a:avLst/>
                    </a:prstGeom>
                  </pic:spPr>
                </pic:pic>
              </a:graphicData>
            </a:graphic>
          </wp:anchor>
        </w:drawing>
      </w:r>
      <w:r>
        <w:rPr>
          <w:color w:val="1B1C20"/>
        </w:rPr>
        <w:t>The</w:t>
      </w:r>
      <w:r>
        <w:rPr>
          <w:color w:val="1B1C20"/>
          <w:spacing w:val="-10"/>
        </w:rPr>
        <w:t> </w:t>
      </w:r>
      <w:r>
        <w:rPr>
          <w:color w:val="1B1C20"/>
        </w:rPr>
        <w:t>phase</w:t>
      </w:r>
      <w:r>
        <w:rPr>
          <w:color w:val="1B1C20"/>
          <w:spacing w:val="-9"/>
        </w:rPr>
        <w:t> </w:t>
      </w:r>
      <w:r>
        <w:rPr>
          <w:color w:val="1B1C20"/>
        </w:rPr>
        <w:t>is</w:t>
      </w:r>
      <w:r>
        <w:rPr>
          <w:color w:val="1B1C20"/>
          <w:spacing w:val="-10"/>
        </w:rPr>
        <w:t> </w:t>
      </w:r>
      <w:r>
        <w:rPr>
          <w:color w:val="1B1C20"/>
        </w:rPr>
        <w:t>a</w:t>
      </w:r>
      <w:r>
        <w:rPr>
          <w:color w:val="1B1C20"/>
          <w:spacing w:val="-9"/>
        </w:rPr>
        <w:t> </w:t>
      </w:r>
      <w:r>
        <w:rPr>
          <w:color w:val="1B1C20"/>
        </w:rPr>
        <w:t>selection</w:t>
      </w:r>
      <w:r>
        <w:rPr>
          <w:color w:val="1B1C20"/>
          <w:spacing w:val="-9"/>
        </w:rPr>
        <w:t> </w:t>
      </w:r>
      <w:r>
        <w:rPr>
          <w:color w:val="1B1C20"/>
        </w:rPr>
        <w:t>element</w:t>
      </w:r>
      <w:r>
        <w:rPr>
          <w:color w:val="1B1C20"/>
          <w:spacing w:val="-10"/>
        </w:rPr>
        <w:t> </w:t>
      </w:r>
      <w:r>
        <w:rPr>
          <w:color w:val="1B1C20"/>
        </w:rPr>
        <w:t>in</w:t>
      </w:r>
      <w:r>
        <w:rPr>
          <w:color w:val="1B1C20"/>
          <w:spacing w:val="-9"/>
        </w:rPr>
        <w:t> </w:t>
      </w:r>
      <w:r>
        <w:rPr>
          <w:color w:val="1B1C20"/>
        </w:rPr>
        <w:t>the</w:t>
      </w:r>
      <w:r>
        <w:rPr>
          <w:color w:val="1B1C20"/>
          <w:spacing w:val="-9"/>
        </w:rPr>
        <w:t> </w:t>
      </w:r>
      <w:r>
        <w:rPr>
          <w:color w:val="1B1C20"/>
          <w:spacing w:val="-2"/>
        </w:rPr>
        <w:t>library.</w:t>
      </w:r>
    </w:p>
    <w:p>
      <w:pPr>
        <w:pStyle w:val="BodyText"/>
      </w:pPr>
    </w:p>
    <w:p>
      <w:pPr>
        <w:pStyle w:val="BodyText"/>
      </w:pPr>
    </w:p>
    <w:p>
      <w:pPr>
        <w:pStyle w:val="BodyText"/>
        <w:spacing w:before="47"/>
      </w:pPr>
      <w:r>
        <w:rPr/>
        <mc:AlternateContent>
          <mc:Choice Requires="wps">
            <w:drawing>
              <wp:anchor distT="0" distB="0" distL="0" distR="0" allowOverlap="1" layoutInCell="1" locked="0" behindDoc="1" simplePos="0" relativeHeight="487606272">
                <wp:simplePos x="0" y="0"/>
                <wp:positionH relativeFrom="page">
                  <wp:posOffset>2592005</wp:posOffset>
                </wp:positionH>
                <wp:positionV relativeFrom="paragraph">
                  <wp:posOffset>189447</wp:posOffset>
                </wp:positionV>
                <wp:extent cx="4320540" cy="6350"/>
                <wp:effectExtent l="0" t="0" r="0" b="0"/>
                <wp:wrapTopAndBottom/>
                <wp:docPr id="120" name="Group 120"/>
                <wp:cNvGraphicFramePr>
                  <a:graphicFrameLocks/>
                </wp:cNvGraphicFramePr>
                <a:graphic>
                  <a:graphicData uri="http://schemas.microsoft.com/office/word/2010/wordprocessingGroup">
                    <wpg:wgp>
                      <wpg:cNvPr id="120" name="Group 120"/>
                      <wpg:cNvGrpSpPr/>
                      <wpg:grpSpPr>
                        <a:xfrm>
                          <a:off x="0" y="0"/>
                          <a:ext cx="4320540" cy="6350"/>
                          <a:chExt cx="4320540" cy="6350"/>
                        </a:xfrm>
                      </wpg:grpSpPr>
                      <wps:wsp>
                        <wps:cNvPr id="121" name="Graphic 121"/>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122" name="Graphic 122"/>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894pt;margin-top:14.917163pt;width:340.2pt;height:.5pt;mso-position-horizontal-relative:page;mso-position-vertical-relative:paragraph;z-index:-15710208;mso-wrap-distance-left:0;mso-wrap-distance-right:0" id="docshapegroup71" coordorigin="4082,298" coordsize="6804,10">
                <v:line style="position:absolute" from="4082,303" to="6690,303" stroked="true" strokeweight=".5pt" strokecolor="#1b1c20">
                  <v:stroke dashstyle="solid"/>
                </v:line>
                <v:line style="position:absolute" from="6690,303" to="10885,303" stroked="true" strokeweight=".5pt" strokecolor="#1b1c20">
                  <v:stroke dashstyle="solid"/>
                </v:line>
                <w10:wrap type="topAndBottom"/>
              </v:group>
            </w:pict>
          </mc:Fallback>
        </mc:AlternateContent>
      </w:r>
    </w:p>
    <w:p>
      <w:pPr>
        <w:pStyle w:val="BodyText"/>
        <w:spacing w:before="85"/>
        <w:ind w:left="6264"/>
      </w:pPr>
      <w:r>
        <w:rPr>
          <w:color w:val="1B1C20"/>
        </w:rPr>
        <w:t>“Profile </w:t>
      </w:r>
      <w:r>
        <w:rPr>
          <w:color w:val="1B1C20"/>
          <w:spacing w:val="-2"/>
        </w:rPr>
        <w:t>phase”:</w:t>
      </w:r>
    </w:p>
    <w:p>
      <w:pPr>
        <w:pStyle w:val="BodyText"/>
        <w:spacing w:before="14"/>
        <w:ind w:left="6264"/>
      </w:pPr>
      <w:r>
        <w:rPr/>
        <w:drawing>
          <wp:anchor distT="0" distB="0" distL="0" distR="0" allowOverlap="1" layoutInCell="1" locked="0" behindDoc="0" simplePos="0" relativeHeight="15750656">
            <wp:simplePos x="0" y="0"/>
            <wp:positionH relativeFrom="page">
              <wp:posOffset>2592006</wp:posOffset>
            </wp:positionH>
            <wp:positionV relativeFrom="paragraph">
              <wp:posOffset>-146885</wp:posOffset>
            </wp:positionV>
            <wp:extent cx="1439998" cy="658436"/>
            <wp:effectExtent l="0" t="0" r="0" b="0"/>
            <wp:wrapNone/>
            <wp:docPr id="123" name="Image 123"/>
            <wp:cNvGraphicFramePr>
              <a:graphicFrameLocks/>
            </wp:cNvGraphicFramePr>
            <a:graphic>
              <a:graphicData uri="http://schemas.openxmlformats.org/drawingml/2006/picture">
                <pic:pic>
                  <pic:nvPicPr>
                    <pic:cNvPr id="123" name="Image 123"/>
                    <pic:cNvPicPr/>
                  </pic:nvPicPr>
                  <pic:blipFill>
                    <a:blip r:embed="rId34" cstate="print"/>
                    <a:stretch>
                      <a:fillRect/>
                    </a:stretch>
                  </pic:blipFill>
                  <pic:spPr>
                    <a:xfrm>
                      <a:off x="0" y="0"/>
                      <a:ext cx="1439998" cy="658436"/>
                    </a:xfrm>
                    <a:prstGeom prst="rect">
                      <a:avLst/>
                    </a:prstGeom>
                  </pic:spPr>
                </pic:pic>
              </a:graphicData>
            </a:graphic>
          </wp:anchor>
        </w:drawing>
      </w:r>
      <w:r>
        <w:rPr>
          <w:color w:val="1B1C20"/>
        </w:rPr>
        <w:t>The</w:t>
      </w:r>
      <w:r>
        <w:rPr>
          <w:color w:val="1B1C20"/>
          <w:spacing w:val="-10"/>
        </w:rPr>
        <w:t> </w:t>
      </w:r>
      <w:r>
        <w:rPr>
          <w:color w:val="1B1C20"/>
        </w:rPr>
        <w:t>phase</w:t>
      </w:r>
      <w:r>
        <w:rPr>
          <w:color w:val="1B1C20"/>
          <w:spacing w:val="-9"/>
        </w:rPr>
        <w:t> </w:t>
      </w:r>
      <w:r>
        <w:rPr>
          <w:color w:val="1B1C20"/>
        </w:rPr>
        <w:t>is</w:t>
      </w:r>
      <w:r>
        <w:rPr>
          <w:color w:val="1B1C20"/>
          <w:spacing w:val="-10"/>
        </w:rPr>
        <w:t> </w:t>
      </w:r>
      <w:r>
        <w:rPr>
          <w:color w:val="1B1C20"/>
        </w:rPr>
        <w:t>a</w:t>
      </w:r>
      <w:r>
        <w:rPr>
          <w:color w:val="1B1C20"/>
          <w:spacing w:val="-9"/>
        </w:rPr>
        <w:t> </w:t>
      </w:r>
      <w:r>
        <w:rPr>
          <w:color w:val="1B1C20"/>
        </w:rPr>
        <w:t>selection</w:t>
      </w:r>
      <w:r>
        <w:rPr>
          <w:color w:val="1B1C20"/>
          <w:spacing w:val="-9"/>
        </w:rPr>
        <w:t> </w:t>
      </w:r>
      <w:r>
        <w:rPr>
          <w:color w:val="1B1C20"/>
        </w:rPr>
        <w:t>element</w:t>
      </w:r>
      <w:r>
        <w:rPr>
          <w:color w:val="1B1C20"/>
          <w:spacing w:val="-10"/>
        </w:rPr>
        <w:t> </w:t>
      </w:r>
      <w:r>
        <w:rPr>
          <w:color w:val="1B1C20"/>
        </w:rPr>
        <w:t>in</w:t>
      </w:r>
      <w:r>
        <w:rPr>
          <w:color w:val="1B1C20"/>
          <w:spacing w:val="-9"/>
        </w:rPr>
        <w:t> </w:t>
      </w:r>
      <w:r>
        <w:rPr>
          <w:color w:val="1B1C20"/>
        </w:rPr>
        <w:t>the</w:t>
      </w:r>
      <w:r>
        <w:rPr>
          <w:color w:val="1B1C20"/>
          <w:spacing w:val="-9"/>
        </w:rPr>
        <w:t> </w:t>
      </w:r>
      <w:r>
        <w:rPr>
          <w:color w:val="1B1C20"/>
          <w:spacing w:val="-2"/>
        </w:rPr>
        <w:t>library.</w:t>
      </w:r>
    </w:p>
    <w:p>
      <w:pPr>
        <w:pStyle w:val="BodyText"/>
      </w:pPr>
    </w:p>
    <w:p>
      <w:pPr>
        <w:pStyle w:val="BodyText"/>
      </w:pPr>
    </w:p>
    <w:p>
      <w:pPr>
        <w:pStyle w:val="BodyText"/>
        <w:spacing w:before="44"/>
      </w:pPr>
      <w:r>
        <w:rPr/>
        <mc:AlternateContent>
          <mc:Choice Requires="wps">
            <w:drawing>
              <wp:anchor distT="0" distB="0" distL="0" distR="0" allowOverlap="1" layoutInCell="1" locked="0" behindDoc="1" simplePos="0" relativeHeight="487606784">
                <wp:simplePos x="0" y="0"/>
                <wp:positionH relativeFrom="page">
                  <wp:posOffset>2592005</wp:posOffset>
                </wp:positionH>
                <wp:positionV relativeFrom="paragraph">
                  <wp:posOffset>187380</wp:posOffset>
                </wp:positionV>
                <wp:extent cx="4320540" cy="6350"/>
                <wp:effectExtent l="0" t="0" r="0" b="0"/>
                <wp:wrapTopAndBottom/>
                <wp:docPr id="124" name="Group 124"/>
                <wp:cNvGraphicFramePr>
                  <a:graphicFrameLocks/>
                </wp:cNvGraphicFramePr>
                <a:graphic>
                  <a:graphicData uri="http://schemas.microsoft.com/office/word/2010/wordprocessingGroup">
                    <wpg:wgp>
                      <wpg:cNvPr id="124" name="Group 124"/>
                      <wpg:cNvGrpSpPr/>
                      <wpg:grpSpPr>
                        <a:xfrm>
                          <a:off x="0" y="0"/>
                          <a:ext cx="4320540" cy="6350"/>
                          <a:chExt cx="4320540" cy="6350"/>
                        </a:xfrm>
                      </wpg:grpSpPr>
                      <wps:wsp>
                        <wps:cNvPr id="125" name="Graphic 125"/>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126" name="Graphic 126"/>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894pt;margin-top:14.754362pt;width:340.2pt;height:.5pt;mso-position-horizontal-relative:page;mso-position-vertical-relative:paragraph;z-index:-15709696;mso-wrap-distance-left:0;mso-wrap-distance-right:0" id="docshapegroup72" coordorigin="4082,295" coordsize="6804,10">
                <v:line style="position:absolute" from="4082,300" to="6690,300" stroked="true" strokeweight=".5pt" strokecolor="#1b1c20">
                  <v:stroke dashstyle="solid"/>
                </v:line>
                <v:line style="position:absolute" from="6690,300" to="10885,300" stroked="true" strokeweight=".5pt" strokecolor="#1b1c20">
                  <v:stroke dashstyle="solid"/>
                </v:line>
                <w10:wrap type="topAndBottom"/>
              </v:group>
            </w:pict>
          </mc:Fallback>
        </mc:AlternateContent>
      </w:r>
    </w:p>
    <w:p>
      <w:pPr>
        <w:pStyle w:val="BodyText"/>
        <w:spacing w:before="85"/>
        <w:ind w:left="6264"/>
      </w:pPr>
      <w:r>
        <w:rPr>
          <w:color w:val="1B1C20"/>
        </w:rPr>
        <w:t>“End”</w:t>
      </w:r>
      <w:r>
        <w:rPr>
          <w:color w:val="1B1C20"/>
          <w:spacing w:val="7"/>
        </w:rPr>
        <w:t> </w:t>
      </w:r>
      <w:r>
        <w:rPr>
          <w:color w:val="1B1C20"/>
          <w:spacing w:val="-2"/>
        </w:rPr>
        <w:t>phase:</w:t>
      </w:r>
    </w:p>
    <w:p>
      <w:pPr>
        <w:pStyle w:val="BodyText"/>
        <w:spacing w:line="254" w:lineRule="auto" w:before="14"/>
        <w:ind w:left="6264" w:right="977"/>
      </w:pPr>
      <w:r>
        <w:rPr/>
        <w:drawing>
          <wp:anchor distT="0" distB="0" distL="0" distR="0" allowOverlap="1" layoutInCell="1" locked="0" behindDoc="0" simplePos="0" relativeHeight="15751168">
            <wp:simplePos x="0" y="0"/>
            <wp:positionH relativeFrom="page">
              <wp:posOffset>2592005</wp:posOffset>
            </wp:positionH>
            <wp:positionV relativeFrom="paragraph">
              <wp:posOffset>-146894</wp:posOffset>
            </wp:positionV>
            <wp:extent cx="1439999" cy="524145"/>
            <wp:effectExtent l="0" t="0" r="0" b="0"/>
            <wp:wrapNone/>
            <wp:docPr id="127" name="Image 127"/>
            <wp:cNvGraphicFramePr>
              <a:graphicFrameLocks/>
            </wp:cNvGraphicFramePr>
            <a:graphic>
              <a:graphicData uri="http://schemas.openxmlformats.org/drawingml/2006/picture">
                <pic:pic>
                  <pic:nvPicPr>
                    <pic:cNvPr id="127" name="Image 127"/>
                    <pic:cNvPicPr/>
                  </pic:nvPicPr>
                  <pic:blipFill>
                    <a:blip r:embed="rId35" cstate="print"/>
                    <a:stretch>
                      <a:fillRect/>
                    </a:stretch>
                  </pic:blipFill>
                  <pic:spPr>
                    <a:xfrm>
                      <a:off x="0" y="0"/>
                      <a:ext cx="1439999" cy="524145"/>
                    </a:xfrm>
                    <a:prstGeom prst="rect">
                      <a:avLst/>
                    </a:prstGeom>
                  </pic:spPr>
                </pic:pic>
              </a:graphicData>
            </a:graphic>
          </wp:anchor>
        </w:drawing>
      </w:r>
      <w:r>
        <w:rPr>
          <w:color w:val="1B1C20"/>
        </w:rPr>
        <w:t>The</w:t>
      </w:r>
      <w:r>
        <w:rPr>
          <w:color w:val="1B1C20"/>
          <w:spacing w:val="-10"/>
        </w:rPr>
        <w:t> </w:t>
      </w:r>
      <w:r>
        <w:rPr>
          <w:color w:val="1B1C20"/>
        </w:rPr>
        <w:t>phase</w:t>
      </w:r>
      <w:r>
        <w:rPr>
          <w:color w:val="1B1C20"/>
          <w:spacing w:val="-10"/>
        </w:rPr>
        <w:t> </w:t>
      </w:r>
      <w:r>
        <w:rPr>
          <w:color w:val="1B1C20"/>
        </w:rPr>
        <w:t>is</w:t>
      </w:r>
      <w:r>
        <w:rPr>
          <w:color w:val="1B1C20"/>
          <w:spacing w:val="-10"/>
        </w:rPr>
        <w:t> </w:t>
      </w:r>
      <w:r>
        <w:rPr>
          <w:color w:val="1B1C20"/>
        </w:rPr>
        <w:t>a</w:t>
      </w:r>
      <w:r>
        <w:rPr>
          <w:color w:val="1B1C20"/>
          <w:spacing w:val="-10"/>
        </w:rPr>
        <w:t> </w:t>
      </w:r>
      <w:r>
        <w:rPr>
          <w:color w:val="1B1C20"/>
        </w:rPr>
        <w:t>selection</w:t>
      </w:r>
      <w:r>
        <w:rPr>
          <w:color w:val="1B1C20"/>
          <w:spacing w:val="-10"/>
        </w:rPr>
        <w:t> </w:t>
      </w:r>
      <w:r>
        <w:rPr>
          <w:color w:val="1B1C20"/>
        </w:rPr>
        <w:t>element</w:t>
      </w:r>
      <w:r>
        <w:rPr>
          <w:color w:val="1B1C20"/>
          <w:spacing w:val="-10"/>
        </w:rPr>
        <w:t> </w:t>
      </w:r>
      <w:r>
        <w:rPr>
          <w:color w:val="1B1C20"/>
        </w:rPr>
        <w:t>in</w:t>
      </w:r>
      <w:r>
        <w:rPr>
          <w:color w:val="1B1C20"/>
          <w:spacing w:val="-10"/>
        </w:rPr>
        <w:t> </w:t>
      </w:r>
      <w:r>
        <w:rPr>
          <w:color w:val="1B1C20"/>
        </w:rPr>
        <w:t>the</w:t>
      </w:r>
      <w:r>
        <w:rPr>
          <w:color w:val="1B1C20"/>
          <w:spacing w:val="-10"/>
        </w:rPr>
        <w:t> </w:t>
      </w:r>
      <w:r>
        <w:rPr>
          <w:color w:val="1B1C20"/>
        </w:rPr>
        <w:t>library and ends the operation.</w:t>
      </w:r>
    </w:p>
    <w:p>
      <w:pPr>
        <w:pStyle w:val="BodyText"/>
        <w:spacing w:before="71"/>
      </w:pPr>
      <w:r>
        <w:rPr/>
        <mc:AlternateContent>
          <mc:Choice Requires="wps">
            <w:drawing>
              <wp:anchor distT="0" distB="0" distL="0" distR="0" allowOverlap="1" layoutInCell="1" locked="0" behindDoc="1" simplePos="0" relativeHeight="487607296">
                <wp:simplePos x="0" y="0"/>
                <wp:positionH relativeFrom="page">
                  <wp:posOffset>2592005</wp:posOffset>
                </wp:positionH>
                <wp:positionV relativeFrom="paragraph">
                  <wp:posOffset>204377</wp:posOffset>
                </wp:positionV>
                <wp:extent cx="4320540" cy="6350"/>
                <wp:effectExtent l="0" t="0" r="0" b="0"/>
                <wp:wrapTopAndBottom/>
                <wp:docPr id="128" name="Group 128"/>
                <wp:cNvGraphicFramePr>
                  <a:graphicFrameLocks/>
                </wp:cNvGraphicFramePr>
                <a:graphic>
                  <a:graphicData uri="http://schemas.microsoft.com/office/word/2010/wordprocessingGroup">
                    <wpg:wgp>
                      <wpg:cNvPr id="128" name="Group 128"/>
                      <wpg:cNvGrpSpPr/>
                      <wpg:grpSpPr>
                        <a:xfrm>
                          <a:off x="0" y="0"/>
                          <a:ext cx="4320540" cy="6350"/>
                          <a:chExt cx="4320540" cy="6350"/>
                        </a:xfrm>
                      </wpg:grpSpPr>
                      <wps:wsp>
                        <wps:cNvPr id="129" name="Graphic 129"/>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130" name="Graphic 130"/>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894pt;margin-top:16.092718pt;width:340.2pt;height:.5pt;mso-position-horizontal-relative:page;mso-position-vertical-relative:paragraph;z-index:-15709184;mso-wrap-distance-left:0;mso-wrap-distance-right:0" id="docshapegroup73" coordorigin="4082,322" coordsize="6804,10">
                <v:line style="position:absolute" from="4082,327" to="6690,327" stroked="true" strokeweight=".5pt" strokecolor="#1b1c20">
                  <v:stroke dashstyle="solid"/>
                </v:line>
                <v:line style="position:absolute" from="6690,327" to="10885,327" stroked="true" strokeweight=".5pt" strokecolor="#1b1c20">
                  <v:stroke dashstyle="solid"/>
                </v:line>
                <w10:wrap type="topAndBottom"/>
              </v:group>
            </w:pict>
          </mc:Fallback>
        </mc:AlternateContent>
      </w:r>
    </w:p>
    <w:p>
      <w:pPr>
        <w:pStyle w:val="BodyText"/>
        <w:spacing w:before="85"/>
        <w:ind w:left="6264"/>
      </w:pPr>
      <w:r>
        <w:rPr>
          <w:color w:val="1B1C20"/>
          <w:spacing w:val="-2"/>
        </w:rPr>
        <w:t>Transition:</w:t>
      </w:r>
    </w:p>
    <w:p>
      <w:pPr>
        <w:pStyle w:val="BodyText"/>
        <w:spacing w:before="14"/>
        <w:ind w:left="6264"/>
      </w:pPr>
      <w:r>
        <w:rPr/>
        <w:drawing>
          <wp:anchor distT="0" distB="0" distL="0" distR="0" allowOverlap="1" layoutInCell="1" locked="0" behindDoc="0" simplePos="0" relativeHeight="15751680">
            <wp:simplePos x="0" y="0"/>
            <wp:positionH relativeFrom="page">
              <wp:posOffset>2592005</wp:posOffset>
            </wp:positionH>
            <wp:positionV relativeFrom="paragraph">
              <wp:posOffset>-146894</wp:posOffset>
            </wp:positionV>
            <wp:extent cx="1440497" cy="784224"/>
            <wp:effectExtent l="0" t="0" r="0" b="0"/>
            <wp:wrapNone/>
            <wp:docPr id="131" name="Image 131"/>
            <wp:cNvGraphicFramePr>
              <a:graphicFrameLocks/>
            </wp:cNvGraphicFramePr>
            <a:graphic>
              <a:graphicData uri="http://schemas.openxmlformats.org/drawingml/2006/picture">
                <pic:pic>
                  <pic:nvPicPr>
                    <pic:cNvPr id="131" name="Image 131"/>
                    <pic:cNvPicPr/>
                  </pic:nvPicPr>
                  <pic:blipFill>
                    <a:blip r:embed="rId36" cstate="print"/>
                    <a:stretch>
                      <a:fillRect/>
                    </a:stretch>
                  </pic:blipFill>
                  <pic:spPr>
                    <a:xfrm>
                      <a:off x="0" y="0"/>
                      <a:ext cx="1440497" cy="784224"/>
                    </a:xfrm>
                    <a:prstGeom prst="rect">
                      <a:avLst/>
                    </a:prstGeom>
                  </pic:spPr>
                </pic:pic>
              </a:graphicData>
            </a:graphic>
          </wp:anchor>
        </w:drawing>
      </w:r>
      <w:r>
        <w:rPr>
          <w:color w:val="1B1C20"/>
        </w:rPr>
        <w:t>A</w:t>
      </w:r>
      <w:r>
        <w:rPr>
          <w:color w:val="1B1C20"/>
          <w:spacing w:val="-17"/>
        </w:rPr>
        <w:t> </w:t>
      </w:r>
      <w:r>
        <w:rPr>
          <w:color w:val="1B1C20"/>
        </w:rPr>
        <w:t>transition</w:t>
      </w:r>
      <w:r>
        <w:rPr>
          <w:color w:val="1B1C20"/>
          <w:spacing w:val="-10"/>
        </w:rPr>
        <w:t> </w:t>
      </w:r>
      <w:r>
        <w:rPr>
          <w:color w:val="1B1C20"/>
        </w:rPr>
        <w:t>links</w:t>
      </w:r>
      <w:r>
        <w:rPr>
          <w:color w:val="1B1C20"/>
          <w:spacing w:val="-10"/>
        </w:rPr>
        <w:t> </w:t>
      </w:r>
      <w:r>
        <w:rPr>
          <w:color w:val="1B1C20"/>
        </w:rPr>
        <w:t>phases</w:t>
      </w:r>
      <w:r>
        <w:rPr>
          <w:color w:val="1B1C20"/>
          <w:spacing w:val="-10"/>
        </w:rPr>
        <w:t> </w:t>
      </w:r>
      <w:r>
        <w:rPr>
          <w:color w:val="1B1C20"/>
        </w:rPr>
        <w:t>to</w:t>
      </w:r>
      <w:r>
        <w:rPr>
          <w:color w:val="1B1C20"/>
          <w:spacing w:val="-9"/>
        </w:rPr>
        <w:t> </w:t>
      </w:r>
      <w:r>
        <w:rPr>
          <w:color w:val="1B1C20"/>
        </w:rPr>
        <w:t>each</w:t>
      </w:r>
      <w:r>
        <w:rPr>
          <w:color w:val="1B1C20"/>
          <w:spacing w:val="-10"/>
        </w:rPr>
        <w:t> </w:t>
      </w:r>
      <w:r>
        <w:rPr>
          <w:color w:val="1B1C20"/>
          <w:spacing w:val="-2"/>
        </w:rPr>
        <w:t>other.</w:t>
      </w:r>
    </w:p>
    <w:p>
      <w:pPr>
        <w:pStyle w:val="BodyText"/>
      </w:pPr>
    </w:p>
    <w:p>
      <w:pPr>
        <w:pStyle w:val="BodyText"/>
      </w:pPr>
    </w:p>
    <w:p>
      <w:pPr>
        <w:pStyle w:val="BodyText"/>
        <w:spacing w:before="157"/>
      </w:pPr>
      <w:r>
        <w:rPr/>
        <mc:AlternateContent>
          <mc:Choice Requires="wps">
            <w:drawing>
              <wp:anchor distT="0" distB="0" distL="0" distR="0" allowOverlap="1" layoutInCell="1" locked="0" behindDoc="1" simplePos="0" relativeHeight="487607808">
                <wp:simplePos x="0" y="0"/>
                <wp:positionH relativeFrom="page">
                  <wp:posOffset>2592005</wp:posOffset>
                </wp:positionH>
                <wp:positionV relativeFrom="paragraph">
                  <wp:posOffset>258678</wp:posOffset>
                </wp:positionV>
                <wp:extent cx="4320540" cy="6350"/>
                <wp:effectExtent l="0" t="0" r="0" b="0"/>
                <wp:wrapTopAndBottom/>
                <wp:docPr id="132" name="Group 132"/>
                <wp:cNvGraphicFramePr>
                  <a:graphicFrameLocks/>
                </wp:cNvGraphicFramePr>
                <a:graphic>
                  <a:graphicData uri="http://schemas.microsoft.com/office/word/2010/wordprocessingGroup">
                    <wpg:wgp>
                      <wpg:cNvPr id="132" name="Group 132"/>
                      <wpg:cNvGrpSpPr/>
                      <wpg:grpSpPr>
                        <a:xfrm>
                          <a:off x="0" y="0"/>
                          <a:ext cx="4320540" cy="6350"/>
                          <a:chExt cx="4320540" cy="6350"/>
                        </a:xfrm>
                      </wpg:grpSpPr>
                      <wps:wsp>
                        <wps:cNvPr id="133" name="Graphic 133"/>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134" name="Graphic 134"/>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894pt;margin-top:20.368359pt;width:340.2pt;height:.5pt;mso-position-horizontal-relative:page;mso-position-vertical-relative:paragraph;z-index:-15708672;mso-wrap-distance-left:0;mso-wrap-distance-right:0" id="docshapegroup74" coordorigin="4082,407" coordsize="6804,10">
                <v:line style="position:absolute" from="4082,412" to="6690,412" stroked="true" strokeweight=".5pt" strokecolor="#1b1c20">
                  <v:stroke dashstyle="solid"/>
                </v:line>
                <v:line style="position:absolute" from="6690,412" to="10885,412" stroked="true" strokeweight=".5pt" strokecolor="#1b1c20">
                  <v:stroke dashstyle="solid"/>
                </v:line>
                <w10:wrap type="topAndBottom"/>
              </v:group>
            </w:pict>
          </mc:Fallback>
        </mc:AlternateContent>
      </w:r>
    </w:p>
    <w:p>
      <w:pPr>
        <w:pStyle w:val="BodyText"/>
        <w:spacing w:after="0"/>
        <w:sectPr>
          <w:pgSz w:w="11910" w:h="16840"/>
          <w:pgMar w:header="0" w:footer="594" w:top="1480" w:bottom="780" w:left="425" w:right="0"/>
        </w:sectPr>
      </w:pPr>
    </w:p>
    <w:p>
      <w:pPr>
        <w:pStyle w:val="Heading3"/>
        <w:numPr>
          <w:ilvl w:val="2"/>
          <w:numId w:val="8"/>
        </w:numPr>
        <w:tabs>
          <w:tab w:pos="5017" w:val="left" w:leader="none"/>
        </w:tabs>
        <w:spacing w:line="240" w:lineRule="auto" w:before="96" w:after="0"/>
        <w:ind w:left="5017" w:right="0" w:hanging="794"/>
        <w:jc w:val="left"/>
      </w:pPr>
      <w:bookmarkStart w:name="3.3.2 [MONITORING] Function Pane" w:id="24"/>
      <w:bookmarkEnd w:id="24"/>
      <w:r>
        <w:rPr/>
      </w:r>
      <w:bookmarkStart w:name="_bookmark5" w:id="25"/>
      <w:bookmarkEnd w:id="25"/>
      <w:r>
        <w:rPr/>
      </w:r>
      <w:r>
        <w:rPr>
          <w:color w:val="1B1C20"/>
          <w:spacing w:val="-2"/>
          <w:w w:val="105"/>
        </w:rPr>
        <w:t>[MONITORING]</w:t>
      </w:r>
      <w:r>
        <w:rPr>
          <w:color w:val="1B1C20"/>
          <w:spacing w:val="-5"/>
          <w:w w:val="105"/>
        </w:rPr>
        <w:t> </w:t>
      </w:r>
      <w:r>
        <w:rPr>
          <w:color w:val="1B1C20"/>
          <w:spacing w:val="-2"/>
          <w:w w:val="105"/>
        </w:rPr>
        <w:t>Function</w:t>
      </w:r>
      <w:r>
        <w:rPr>
          <w:color w:val="1B1C20"/>
          <w:spacing w:val="-5"/>
          <w:w w:val="105"/>
        </w:rPr>
        <w:t> </w:t>
      </w:r>
      <w:r>
        <w:rPr>
          <w:color w:val="1B1C20"/>
          <w:spacing w:val="-4"/>
          <w:w w:val="105"/>
        </w:rPr>
        <w:t>Pane</w:t>
      </w:r>
    </w:p>
    <w:p>
      <w:pPr>
        <w:pStyle w:val="BodyText"/>
        <w:spacing w:line="254" w:lineRule="auto" w:before="119"/>
        <w:ind w:left="4223" w:right="977"/>
      </w:pPr>
      <w:r>
        <w:rPr>
          <w:color w:val="1B1C20"/>
        </w:rPr>
        <w:t>The</w:t>
      </w:r>
      <w:r>
        <w:rPr>
          <w:color w:val="1B1C20"/>
          <w:spacing w:val="-7"/>
        </w:rPr>
        <w:t> </w:t>
      </w:r>
      <w:r>
        <w:rPr>
          <w:color w:val="1B1C20"/>
        </w:rPr>
        <w:t>[RECIPES]</w:t>
      </w:r>
      <w:r>
        <w:rPr>
          <w:color w:val="1B1C20"/>
          <w:spacing w:val="-7"/>
        </w:rPr>
        <w:t> </w:t>
      </w:r>
      <w:r>
        <w:rPr>
          <w:color w:val="1B1C20"/>
        </w:rPr>
        <w:t>menu</w:t>
      </w:r>
      <w:r>
        <w:rPr>
          <w:color w:val="1B1C20"/>
          <w:spacing w:val="-7"/>
        </w:rPr>
        <w:t> </w:t>
      </w:r>
      <w:r>
        <w:rPr>
          <w:color w:val="1B1C20"/>
        </w:rPr>
        <w:t>presents</w:t>
      </w:r>
      <w:r>
        <w:rPr>
          <w:color w:val="1B1C20"/>
          <w:spacing w:val="-7"/>
        </w:rPr>
        <w:t> </w:t>
      </w:r>
      <w:r>
        <w:rPr>
          <w:color w:val="1B1C20"/>
        </w:rPr>
        <w:t>the</w:t>
      </w:r>
      <w:r>
        <w:rPr>
          <w:color w:val="1B1C20"/>
          <w:spacing w:val="-7"/>
        </w:rPr>
        <w:t> </w:t>
      </w:r>
      <w:r>
        <w:rPr>
          <w:color w:val="1B1C20"/>
        </w:rPr>
        <w:t>sequence</w:t>
      </w:r>
      <w:r>
        <w:rPr>
          <w:color w:val="1B1C20"/>
          <w:spacing w:val="-7"/>
        </w:rPr>
        <w:t> </w:t>
      </w:r>
      <w:r>
        <w:rPr>
          <w:color w:val="1B1C20"/>
        </w:rPr>
        <w:t>of</w:t>
      </w:r>
      <w:r>
        <w:rPr>
          <w:color w:val="1B1C20"/>
          <w:spacing w:val="-7"/>
        </w:rPr>
        <w:t> </w:t>
      </w:r>
      <w:r>
        <w:rPr>
          <w:color w:val="1B1C20"/>
        </w:rPr>
        <w:t>one</w:t>
      </w:r>
      <w:r>
        <w:rPr>
          <w:color w:val="1B1C20"/>
          <w:spacing w:val="-7"/>
        </w:rPr>
        <w:t> </w:t>
      </w:r>
      <w:r>
        <w:rPr>
          <w:color w:val="1B1C20"/>
        </w:rPr>
        <w:t>or</w:t>
      </w:r>
      <w:r>
        <w:rPr>
          <w:color w:val="1B1C20"/>
          <w:spacing w:val="-11"/>
        </w:rPr>
        <w:t> </w:t>
      </w:r>
      <w:r>
        <w:rPr>
          <w:color w:val="1B1C20"/>
        </w:rPr>
        <w:t>more</w:t>
      </w:r>
      <w:r>
        <w:rPr>
          <w:color w:val="1B1C20"/>
          <w:spacing w:val="-7"/>
        </w:rPr>
        <w:t> </w:t>
      </w:r>
      <w:r>
        <w:rPr>
          <w:color w:val="1B1C20"/>
        </w:rPr>
        <w:t>than</w:t>
      </w:r>
      <w:r>
        <w:rPr>
          <w:color w:val="1B1C20"/>
          <w:spacing w:val="-7"/>
        </w:rPr>
        <w:t> </w:t>
      </w:r>
      <w:r>
        <w:rPr>
          <w:color w:val="1B1C20"/>
        </w:rPr>
        <w:t>one </w:t>
      </w:r>
      <w:r>
        <w:rPr>
          <w:color w:val="1B1C20"/>
          <w:w w:val="105"/>
        </w:rPr>
        <w:t>started and automated batch process.</w:t>
      </w:r>
    </w:p>
    <w:p>
      <w:pPr>
        <w:pStyle w:val="Heading5"/>
        <w:spacing w:before="224"/>
      </w:pPr>
      <w:r>
        <w:rPr>
          <w:color w:val="1B1C20"/>
          <w:spacing w:val="-6"/>
        </w:rPr>
        <w:t>[RECIPES]</w:t>
      </w:r>
      <w:r>
        <w:rPr>
          <w:color w:val="1B1C20"/>
          <w:spacing w:val="-8"/>
        </w:rPr>
        <w:t> </w:t>
      </w:r>
      <w:r>
        <w:rPr>
          <w:color w:val="1B1C20"/>
          <w:spacing w:val="-6"/>
        </w:rPr>
        <w:t>menu:</w:t>
      </w:r>
      <w:r>
        <w:rPr>
          <w:color w:val="1B1C20"/>
          <w:spacing w:val="-7"/>
        </w:rPr>
        <w:t> </w:t>
      </w:r>
      <w:r>
        <w:rPr>
          <w:color w:val="1B1C20"/>
          <w:spacing w:val="-6"/>
        </w:rPr>
        <w:t>Started</w:t>
      </w:r>
      <w:r>
        <w:rPr>
          <w:color w:val="1B1C20"/>
          <w:spacing w:val="-8"/>
        </w:rPr>
        <w:t> </w:t>
      </w:r>
      <w:r>
        <w:rPr>
          <w:color w:val="1B1C20"/>
          <w:spacing w:val="-6"/>
        </w:rPr>
        <w:t>batch</w:t>
      </w:r>
      <w:r>
        <w:rPr>
          <w:color w:val="1B1C20"/>
          <w:spacing w:val="-7"/>
        </w:rPr>
        <w:t> </w:t>
      </w:r>
      <w:r>
        <w:rPr>
          <w:color w:val="1B1C20"/>
          <w:spacing w:val="-6"/>
        </w:rPr>
        <w:t>process</w:t>
      </w:r>
      <w:r>
        <w:rPr>
          <w:color w:val="1B1C20"/>
          <w:spacing w:val="-12"/>
        </w:rPr>
        <w:t> </w:t>
      </w:r>
      <w:r>
        <w:rPr>
          <w:color w:val="1B1C20"/>
          <w:spacing w:val="-6"/>
        </w:rPr>
        <w:t>with</w:t>
      </w:r>
      <w:r>
        <w:rPr>
          <w:color w:val="1B1C20"/>
          <w:spacing w:val="-8"/>
        </w:rPr>
        <w:t> </w:t>
      </w:r>
      <w:r>
        <w:rPr>
          <w:color w:val="1B1C20"/>
          <w:spacing w:val="-6"/>
        </w:rPr>
        <w:t>one</w:t>
      </w:r>
      <w:r>
        <w:rPr>
          <w:color w:val="1B1C20"/>
          <w:spacing w:val="-7"/>
        </w:rPr>
        <w:t> </w:t>
      </w:r>
      <w:r>
        <w:rPr>
          <w:color w:val="1B1C20"/>
          <w:spacing w:val="-6"/>
        </w:rPr>
        <w:t>unit</w:t>
      </w:r>
    </w:p>
    <w:p>
      <w:pPr>
        <w:pStyle w:val="BodyText"/>
        <w:rPr>
          <w:rFonts w:ascii="Arial"/>
          <w:b/>
        </w:rPr>
      </w:pPr>
      <w:r>
        <w:rPr>
          <w:rFonts w:ascii="Arial"/>
          <w:b/>
        </w:rPr>
        <mc:AlternateContent>
          <mc:Choice Requires="wps">
            <w:drawing>
              <wp:anchor distT="0" distB="0" distL="0" distR="0" allowOverlap="1" layoutInCell="1" locked="0" behindDoc="1" simplePos="0" relativeHeight="487611392">
                <wp:simplePos x="0" y="0"/>
                <wp:positionH relativeFrom="page">
                  <wp:posOffset>648952</wp:posOffset>
                </wp:positionH>
                <wp:positionV relativeFrom="paragraph">
                  <wp:posOffset>161555</wp:posOffset>
                </wp:positionV>
                <wp:extent cx="6623050" cy="4268470"/>
                <wp:effectExtent l="0" t="0" r="0" b="0"/>
                <wp:wrapTopAndBottom/>
                <wp:docPr id="147" name="Group 147"/>
                <wp:cNvGraphicFramePr>
                  <a:graphicFrameLocks/>
                </wp:cNvGraphicFramePr>
                <a:graphic>
                  <a:graphicData uri="http://schemas.microsoft.com/office/word/2010/wordprocessingGroup">
                    <wpg:wgp>
                      <wpg:cNvPr id="147" name="Group 147"/>
                      <wpg:cNvGrpSpPr/>
                      <wpg:grpSpPr>
                        <a:xfrm>
                          <a:off x="0" y="0"/>
                          <a:ext cx="6623050" cy="4268470"/>
                          <a:chExt cx="6623050" cy="4268470"/>
                        </a:xfrm>
                      </wpg:grpSpPr>
                      <pic:pic>
                        <pic:nvPicPr>
                          <pic:cNvPr id="148" name="Image 148"/>
                          <pic:cNvPicPr/>
                        </pic:nvPicPr>
                        <pic:blipFill>
                          <a:blip r:embed="rId41" cstate="print"/>
                          <a:stretch>
                            <a:fillRect/>
                          </a:stretch>
                        </pic:blipFill>
                        <pic:spPr>
                          <a:xfrm>
                            <a:off x="0" y="543865"/>
                            <a:ext cx="6623042" cy="3724274"/>
                          </a:xfrm>
                          <a:prstGeom prst="rect">
                            <a:avLst/>
                          </a:prstGeom>
                        </pic:spPr>
                      </pic:pic>
                      <wps:wsp>
                        <wps:cNvPr id="149" name="Graphic 149"/>
                        <wps:cNvSpPr/>
                        <wps:spPr>
                          <a:xfrm>
                            <a:off x="801999" y="224995"/>
                            <a:ext cx="1270" cy="769620"/>
                          </a:xfrm>
                          <a:custGeom>
                            <a:avLst/>
                            <a:gdLst/>
                            <a:ahLst/>
                            <a:cxnLst/>
                            <a:rect l="l" t="t" r="r" b="b"/>
                            <a:pathLst>
                              <a:path w="0" h="769620">
                                <a:moveTo>
                                  <a:pt x="0" y="0"/>
                                </a:moveTo>
                                <a:lnTo>
                                  <a:pt x="0" y="769200"/>
                                </a:lnTo>
                              </a:path>
                            </a:pathLst>
                          </a:custGeom>
                          <a:ln w="38100">
                            <a:solidFill>
                              <a:srgbClr val="FFFFFF"/>
                            </a:solidFill>
                            <a:prstDash val="solid"/>
                          </a:ln>
                        </wps:spPr>
                        <wps:bodyPr wrap="square" lIns="0" tIns="0" rIns="0" bIns="0" rtlCol="0">
                          <a:prstTxWarp prst="textNoShape">
                            <a:avLst/>
                          </a:prstTxWarp>
                          <a:noAutofit/>
                        </wps:bodyPr>
                      </wps:wsp>
                      <wps:wsp>
                        <wps:cNvPr id="150" name="Graphic 150"/>
                        <wps:cNvSpPr/>
                        <wps:spPr>
                          <a:xfrm>
                            <a:off x="801999" y="224995"/>
                            <a:ext cx="1270" cy="769620"/>
                          </a:xfrm>
                          <a:custGeom>
                            <a:avLst/>
                            <a:gdLst/>
                            <a:ahLst/>
                            <a:cxnLst/>
                            <a:rect l="l" t="t" r="r" b="b"/>
                            <a:pathLst>
                              <a:path w="0" h="769620">
                                <a:moveTo>
                                  <a:pt x="0" y="0"/>
                                </a:moveTo>
                                <a:lnTo>
                                  <a:pt x="0" y="769200"/>
                                </a:lnTo>
                              </a:path>
                            </a:pathLst>
                          </a:custGeom>
                          <a:ln w="9525">
                            <a:solidFill>
                              <a:srgbClr val="1B1C20"/>
                            </a:solidFill>
                            <a:prstDash val="solid"/>
                          </a:ln>
                        </wps:spPr>
                        <wps:bodyPr wrap="square" lIns="0" tIns="0" rIns="0" bIns="0" rtlCol="0">
                          <a:prstTxWarp prst="textNoShape">
                            <a:avLst/>
                          </a:prstTxWarp>
                          <a:noAutofit/>
                        </wps:bodyPr>
                      </wps:wsp>
                      <wps:wsp>
                        <wps:cNvPr id="151" name="Graphic 151"/>
                        <wps:cNvSpPr/>
                        <wps:spPr>
                          <a:xfrm>
                            <a:off x="6258521" y="224995"/>
                            <a:ext cx="1270" cy="2219960"/>
                          </a:xfrm>
                          <a:custGeom>
                            <a:avLst/>
                            <a:gdLst/>
                            <a:ahLst/>
                            <a:cxnLst/>
                            <a:rect l="l" t="t" r="r" b="b"/>
                            <a:pathLst>
                              <a:path w="0" h="2219960">
                                <a:moveTo>
                                  <a:pt x="0" y="0"/>
                                </a:moveTo>
                                <a:lnTo>
                                  <a:pt x="0" y="2219401"/>
                                </a:lnTo>
                              </a:path>
                            </a:pathLst>
                          </a:custGeom>
                          <a:ln w="38100">
                            <a:solidFill>
                              <a:srgbClr val="FFFFFF"/>
                            </a:solidFill>
                            <a:prstDash val="solid"/>
                          </a:ln>
                        </wps:spPr>
                        <wps:bodyPr wrap="square" lIns="0" tIns="0" rIns="0" bIns="0" rtlCol="0">
                          <a:prstTxWarp prst="textNoShape">
                            <a:avLst/>
                          </a:prstTxWarp>
                          <a:noAutofit/>
                        </wps:bodyPr>
                      </wps:wsp>
                      <wps:wsp>
                        <wps:cNvPr id="152" name="Graphic 152"/>
                        <wps:cNvSpPr/>
                        <wps:spPr>
                          <a:xfrm>
                            <a:off x="6258521" y="224995"/>
                            <a:ext cx="1270" cy="2219960"/>
                          </a:xfrm>
                          <a:custGeom>
                            <a:avLst/>
                            <a:gdLst/>
                            <a:ahLst/>
                            <a:cxnLst/>
                            <a:rect l="l" t="t" r="r" b="b"/>
                            <a:pathLst>
                              <a:path w="0" h="2219960">
                                <a:moveTo>
                                  <a:pt x="0" y="0"/>
                                </a:moveTo>
                                <a:lnTo>
                                  <a:pt x="0" y="2219401"/>
                                </a:lnTo>
                              </a:path>
                            </a:pathLst>
                          </a:custGeom>
                          <a:ln w="9525">
                            <a:solidFill>
                              <a:srgbClr val="1B1C20"/>
                            </a:solidFill>
                            <a:prstDash val="solid"/>
                          </a:ln>
                        </wps:spPr>
                        <wps:bodyPr wrap="square" lIns="0" tIns="0" rIns="0" bIns="0" rtlCol="0">
                          <a:prstTxWarp prst="textNoShape">
                            <a:avLst/>
                          </a:prstTxWarp>
                          <a:noAutofit/>
                        </wps:bodyPr>
                      </wps:wsp>
                      <wps:wsp>
                        <wps:cNvPr id="153" name="Graphic 153"/>
                        <wps:cNvSpPr/>
                        <wps:spPr>
                          <a:xfrm>
                            <a:off x="6027041" y="224995"/>
                            <a:ext cx="1270" cy="1492250"/>
                          </a:xfrm>
                          <a:custGeom>
                            <a:avLst/>
                            <a:gdLst/>
                            <a:ahLst/>
                            <a:cxnLst/>
                            <a:rect l="l" t="t" r="r" b="b"/>
                            <a:pathLst>
                              <a:path w="0" h="1492250">
                                <a:moveTo>
                                  <a:pt x="0" y="0"/>
                                </a:moveTo>
                                <a:lnTo>
                                  <a:pt x="0" y="1492199"/>
                                </a:lnTo>
                              </a:path>
                            </a:pathLst>
                          </a:custGeom>
                          <a:ln w="38100">
                            <a:solidFill>
                              <a:srgbClr val="FFFFFF"/>
                            </a:solidFill>
                            <a:prstDash val="solid"/>
                          </a:ln>
                        </wps:spPr>
                        <wps:bodyPr wrap="square" lIns="0" tIns="0" rIns="0" bIns="0" rtlCol="0">
                          <a:prstTxWarp prst="textNoShape">
                            <a:avLst/>
                          </a:prstTxWarp>
                          <a:noAutofit/>
                        </wps:bodyPr>
                      </wps:wsp>
                      <wps:wsp>
                        <wps:cNvPr id="154" name="Graphic 154"/>
                        <wps:cNvSpPr/>
                        <wps:spPr>
                          <a:xfrm>
                            <a:off x="6027041" y="224995"/>
                            <a:ext cx="1270" cy="1492250"/>
                          </a:xfrm>
                          <a:custGeom>
                            <a:avLst/>
                            <a:gdLst/>
                            <a:ahLst/>
                            <a:cxnLst/>
                            <a:rect l="l" t="t" r="r" b="b"/>
                            <a:pathLst>
                              <a:path w="0" h="1492250">
                                <a:moveTo>
                                  <a:pt x="0" y="0"/>
                                </a:moveTo>
                                <a:lnTo>
                                  <a:pt x="0" y="1492199"/>
                                </a:lnTo>
                              </a:path>
                            </a:pathLst>
                          </a:custGeom>
                          <a:ln w="9525">
                            <a:solidFill>
                              <a:srgbClr val="1B1C20"/>
                            </a:solidFill>
                            <a:prstDash val="solid"/>
                          </a:ln>
                        </wps:spPr>
                        <wps:bodyPr wrap="square" lIns="0" tIns="0" rIns="0" bIns="0" rtlCol="0">
                          <a:prstTxWarp prst="textNoShape">
                            <a:avLst/>
                          </a:prstTxWarp>
                          <a:noAutofit/>
                        </wps:bodyPr>
                      </wps:wsp>
                      <wps:wsp>
                        <wps:cNvPr id="155" name="Graphic 155"/>
                        <wps:cNvSpPr/>
                        <wps:spPr>
                          <a:xfrm>
                            <a:off x="5795564" y="224995"/>
                            <a:ext cx="1270" cy="769620"/>
                          </a:xfrm>
                          <a:custGeom>
                            <a:avLst/>
                            <a:gdLst/>
                            <a:ahLst/>
                            <a:cxnLst/>
                            <a:rect l="l" t="t" r="r" b="b"/>
                            <a:pathLst>
                              <a:path w="0" h="769620">
                                <a:moveTo>
                                  <a:pt x="0" y="0"/>
                                </a:moveTo>
                                <a:lnTo>
                                  <a:pt x="0" y="769200"/>
                                </a:lnTo>
                              </a:path>
                            </a:pathLst>
                          </a:custGeom>
                          <a:ln w="38100">
                            <a:solidFill>
                              <a:srgbClr val="FFFFFF"/>
                            </a:solidFill>
                            <a:prstDash val="solid"/>
                          </a:ln>
                        </wps:spPr>
                        <wps:bodyPr wrap="square" lIns="0" tIns="0" rIns="0" bIns="0" rtlCol="0">
                          <a:prstTxWarp prst="textNoShape">
                            <a:avLst/>
                          </a:prstTxWarp>
                          <a:noAutofit/>
                        </wps:bodyPr>
                      </wps:wsp>
                      <wps:wsp>
                        <wps:cNvPr id="156" name="Graphic 156"/>
                        <wps:cNvSpPr/>
                        <wps:spPr>
                          <a:xfrm>
                            <a:off x="5795564" y="224995"/>
                            <a:ext cx="1270" cy="769620"/>
                          </a:xfrm>
                          <a:custGeom>
                            <a:avLst/>
                            <a:gdLst/>
                            <a:ahLst/>
                            <a:cxnLst/>
                            <a:rect l="l" t="t" r="r" b="b"/>
                            <a:pathLst>
                              <a:path w="0" h="769620">
                                <a:moveTo>
                                  <a:pt x="0" y="0"/>
                                </a:moveTo>
                                <a:lnTo>
                                  <a:pt x="0" y="769200"/>
                                </a:lnTo>
                              </a:path>
                            </a:pathLst>
                          </a:custGeom>
                          <a:ln w="9525">
                            <a:solidFill>
                              <a:srgbClr val="1B1C20"/>
                            </a:solidFill>
                            <a:prstDash val="solid"/>
                          </a:ln>
                        </wps:spPr>
                        <wps:bodyPr wrap="square" lIns="0" tIns="0" rIns="0" bIns="0" rtlCol="0">
                          <a:prstTxWarp prst="textNoShape">
                            <a:avLst/>
                          </a:prstTxWarp>
                          <a:noAutofit/>
                        </wps:bodyPr>
                      </wps:wsp>
                      <wps:wsp>
                        <wps:cNvPr id="157" name="Graphic 157"/>
                        <wps:cNvSpPr/>
                        <wps:spPr>
                          <a:xfrm>
                            <a:off x="2910522" y="224995"/>
                            <a:ext cx="1270" cy="769620"/>
                          </a:xfrm>
                          <a:custGeom>
                            <a:avLst/>
                            <a:gdLst/>
                            <a:ahLst/>
                            <a:cxnLst/>
                            <a:rect l="l" t="t" r="r" b="b"/>
                            <a:pathLst>
                              <a:path w="0" h="769620">
                                <a:moveTo>
                                  <a:pt x="0" y="0"/>
                                </a:moveTo>
                                <a:lnTo>
                                  <a:pt x="0" y="769200"/>
                                </a:lnTo>
                              </a:path>
                            </a:pathLst>
                          </a:custGeom>
                          <a:ln w="38100">
                            <a:solidFill>
                              <a:srgbClr val="FFFFFF"/>
                            </a:solidFill>
                            <a:prstDash val="solid"/>
                          </a:ln>
                        </wps:spPr>
                        <wps:bodyPr wrap="square" lIns="0" tIns="0" rIns="0" bIns="0" rtlCol="0">
                          <a:prstTxWarp prst="textNoShape">
                            <a:avLst/>
                          </a:prstTxWarp>
                          <a:noAutofit/>
                        </wps:bodyPr>
                      </wps:wsp>
                      <wps:wsp>
                        <wps:cNvPr id="158" name="Graphic 158"/>
                        <wps:cNvSpPr/>
                        <wps:spPr>
                          <a:xfrm>
                            <a:off x="2910522" y="224995"/>
                            <a:ext cx="1270" cy="769620"/>
                          </a:xfrm>
                          <a:custGeom>
                            <a:avLst/>
                            <a:gdLst/>
                            <a:ahLst/>
                            <a:cxnLst/>
                            <a:rect l="l" t="t" r="r" b="b"/>
                            <a:pathLst>
                              <a:path w="0" h="769620">
                                <a:moveTo>
                                  <a:pt x="0" y="0"/>
                                </a:moveTo>
                                <a:lnTo>
                                  <a:pt x="0" y="769200"/>
                                </a:lnTo>
                              </a:path>
                            </a:pathLst>
                          </a:custGeom>
                          <a:ln w="9525">
                            <a:solidFill>
                              <a:srgbClr val="1B1C20"/>
                            </a:solidFill>
                            <a:prstDash val="solid"/>
                          </a:ln>
                        </wps:spPr>
                        <wps:bodyPr wrap="square" lIns="0" tIns="0" rIns="0" bIns="0" rtlCol="0">
                          <a:prstTxWarp prst="textNoShape">
                            <a:avLst/>
                          </a:prstTxWarp>
                          <a:noAutofit/>
                        </wps:bodyPr>
                      </wps:wsp>
                      <wps:wsp>
                        <wps:cNvPr id="159" name="Textbox 159"/>
                        <wps:cNvSpPr txBox="1"/>
                        <wps:spPr>
                          <a:xfrm>
                            <a:off x="3180" y="3175"/>
                            <a:ext cx="6616700" cy="4262120"/>
                          </a:xfrm>
                          <a:prstGeom prst="rect">
                            <a:avLst/>
                          </a:prstGeom>
                          <a:ln w="6350">
                            <a:solidFill>
                              <a:srgbClr val="1B1C20"/>
                            </a:solidFill>
                            <a:prstDash val="solid"/>
                          </a:ln>
                        </wps:spPr>
                        <wps:txbx>
                          <w:txbxContent>
                            <w:p>
                              <w:pPr>
                                <w:tabs>
                                  <w:tab w:pos="4524" w:val="left" w:leader="none"/>
                                  <w:tab w:pos="9066" w:val="left" w:leader="none"/>
                                  <w:tab w:pos="9429" w:val="left" w:leader="none"/>
                                  <w:tab w:pos="9792" w:val="left" w:leader="none"/>
                                </w:tabs>
                                <w:spacing w:before="173"/>
                                <w:ind w:left="1219" w:right="0" w:firstLine="0"/>
                                <w:jc w:val="left"/>
                                <w:rPr>
                                  <w:sz w:val="16"/>
                                </w:rPr>
                              </w:pPr>
                              <w:r>
                                <w:rPr>
                                  <w:color w:val="1B1C20"/>
                                  <w:spacing w:val="-10"/>
                                  <w:w w:val="90"/>
                                  <w:sz w:val="16"/>
                                </w:rPr>
                                <w:t>1</w:t>
                              </w:r>
                              <w:r>
                                <w:rPr>
                                  <w:color w:val="1B1C20"/>
                                  <w:sz w:val="16"/>
                                </w:rPr>
                                <w:tab/>
                              </w:r>
                              <w:r>
                                <w:rPr>
                                  <w:color w:val="1B1C20"/>
                                  <w:spacing w:val="-10"/>
                                  <w:sz w:val="16"/>
                                </w:rPr>
                                <w:t>2</w:t>
                              </w:r>
                              <w:r>
                                <w:rPr>
                                  <w:color w:val="1B1C20"/>
                                  <w:sz w:val="16"/>
                                </w:rPr>
                                <w:tab/>
                              </w:r>
                              <w:r>
                                <w:rPr>
                                  <w:color w:val="1B1C20"/>
                                  <w:spacing w:val="-10"/>
                                  <w:sz w:val="16"/>
                                </w:rPr>
                                <w:t>3</w:t>
                              </w:r>
                              <w:r>
                                <w:rPr>
                                  <w:color w:val="1B1C20"/>
                                  <w:sz w:val="16"/>
                                </w:rPr>
                                <w:tab/>
                              </w:r>
                              <w:r>
                                <w:rPr>
                                  <w:color w:val="1B1C20"/>
                                  <w:spacing w:val="-10"/>
                                  <w:sz w:val="16"/>
                                </w:rPr>
                                <w:t>4</w:t>
                              </w:r>
                              <w:r>
                                <w:rPr>
                                  <w:color w:val="1B1C20"/>
                                  <w:sz w:val="16"/>
                                </w:rPr>
                                <w:tab/>
                              </w:r>
                              <w:r>
                                <w:rPr>
                                  <w:color w:val="1B1C20"/>
                                  <w:spacing w:val="-10"/>
                                  <w:sz w:val="16"/>
                                </w:rPr>
                                <w:t>5</w:t>
                              </w:r>
                            </w:p>
                          </w:txbxContent>
                        </wps:txbx>
                        <wps:bodyPr wrap="square" lIns="0" tIns="0" rIns="0" bIns="0" rtlCol="0">
                          <a:noAutofit/>
                        </wps:bodyPr>
                      </wps:wsp>
                    </wpg:wgp>
                  </a:graphicData>
                </a:graphic>
              </wp:anchor>
            </w:drawing>
          </mc:Choice>
          <mc:Fallback>
            <w:pict>
              <v:group style="position:absolute;margin-left:51.098602pt;margin-top:12.720923pt;width:521.5pt;height:336.1pt;mso-position-horizontal-relative:page;mso-position-vertical-relative:paragraph;z-index:-15705088;mso-wrap-distance-left:0;mso-wrap-distance-right:0" id="docshapegroup84" coordorigin="1022,254" coordsize="10430,6722">
                <v:shape style="position:absolute;left:1021;top:1110;width:10430;height:5865" type="#_x0000_t75" id="docshape85" stroked="false">
                  <v:imagedata r:id="rId41" o:title=""/>
                </v:shape>
                <v:line style="position:absolute" from="2285,609" to="2285,1820" stroked="true" strokeweight="3pt" strokecolor="#ffffff">
                  <v:stroke dashstyle="solid"/>
                </v:line>
                <v:line style="position:absolute" from="2285,609" to="2285,1820" stroked="true" strokeweight=".75pt" strokecolor="#1b1c20">
                  <v:stroke dashstyle="solid"/>
                </v:line>
                <v:line style="position:absolute" from="10878,609" to="10878,4104" stroked="true" strokeweight="3pt" strokecolor="#ffffff">
                  <v:stroke dashstyle="solid"/>
                </v:line>
                <v:line style="position:absolute" from="10878,609" to="10878,4104" stroked="true" strokeweight=".75pt" strokecolor="#1b1c20">
                  <v:stroke dashstyle="solid"/>
                </v:line>
                <v:line style="position:absolute" from="10513,609" to="10513,2959" stroked="true" strokeweight="3pt" strokecolor="#ffffff">
                  <v:stroke dashstyle="solid"/>
                </v:line>
                <v:line style="position:absolute" from="10513,609" to="10513,2959" stroked="true" strokeweight=".75pt" strokecolor="#1b1c20">
                  <v:stroke dashstyle="solid"/>
                </v:line>
                <v:line style="position:absolute" from="10149,609" to="10149,1820" stroked="true" strokeweight="3pt" strokecolor="#ffffff">
                  <v:stroke dashstyle="solid"/>
                </v:line>
                <v:line style="position:absolute" from="10149,609" to="10149,1820" stroked="true" strokeweight=".75pt" strokecolor="#1b1c20">
                  <v:stroke dashstyle="solid"/>
                </v:line>
                <v:line style="position:absolute" from="5605,609" to="5605,1820" stroked="true" strokeweight="3pt" strokecolor="#ffffff">
                  <v:stroke dashstyle="solid"/>
                </v:line>
                <v:line style="position:absolute" from="5605,609" to="5605,1820" stroked="true" strokeweight=".75pt" strokecolor="#1b1c20">
                  <v:stroke dashstyle="solid"/>
                </v:line>
                <v:shape style="position:absolute;left:1026;top:259;width:10420;height:6712" type="#_x0000_t202" id="docshape86" filled="false" stroked="true" strokeweight=".5pt" strokecolor="#1b1c20">
                  <v:textbox inset="0,0,0,0">
                    <w:txbxContent>
                      <w:p>
                        <w:pPr>
                          <w:tabs>
                            <w:tab w:pos="4524" w:val="left" w:leader="none"/>
                            <w:tab w:pos="9066" w:val="left" w:leader="none"/>
                            <w:tab w:pos="9429" w:val="left" w:leader="none"/>
                            <w:tab w:pos="9792" w:val="left" w:leader="none"/>
                          </w:tabs>
                          <w:spacing w:before="173"/>
                          <w:ind w:left="1219" w:right="0" w:firstLine="0"/>
                          <w:jc w:val="left"/>
                          <w:rPr>
                            <w:sz w:val="16"/>
                          </w:rPr>
                        </w:pPr>
                        <w:r>
                          <w:rPr>
                            <w:color w:val="1B1C20"/>
                            <w:spacing w:val="-10"/>
                            <w:w w:val="90"/>
                            <w:sz w:val="16"/>
                          </w:rPr>
                          <w:t>1</w:t>
                        </w:r>
                        <w:r>
                          <w:rPr>
                            <w:color w:val="1B1C20"/>
                            <w:sz w:val="16"/>
                          </w:rPr>
                          <w:tab/>
                        </w:r>
                        <w:r>
                          <w:rPr>
                            <w:color w:val="1B1C20"/>
                            <w:spacing w:val="-10"/>
                            <w:sz w:val="16"/>
                          </w:rPr>
                          <w:t>2</w:t>
                        </w:r>
                        <w:r>
                          <w:rPr>
                            <w:color w:val="1B1C20"/>
                            <w:sz w:val="16"/>
                          </w:rPr>
                          <w:tab/>
                        </w:r>
                        <w:r>
                          <w:rPr>
                            <w:color w:val="1B1C20"/>
                            <w:spacing w:val="-10"/>
                            <w:sz w:val="16"/>
                          </w:rPr>
                          <w:t>3</w:t>
                        </w:r>
                        <w:r>
                          <w:rPr>
                            <w:color w:val="1B1C20"/>
                            <w:sz w:val="16"/>
                          </w:rPr>
                          <w:tab/>
                        </w:r>
                        <w:r>
                          <w:rPr>
                            <w:color w:val="1B1C20"/>
                            <w:spacing w:val="-10"/>
                            <w:sz w:val="16"/>
                          </w:rPr>
                          <w:t>4</w:t>
                        </w:r>
                        <w:r>
                          <w:rPr>
                            <w:color w:val="1B1C20"/>
                            <w:sz w:val="16"/>
                          </w:rPr>
                          <w:tab/>
                        </w:r>
                        <w:r>
                          <w:rPr>
                            <w:color w:val="1B1C20"/>
                            <w:spacing w:val="-10"/>
                            <w:sz w:val="16"/>
                          </w:rPr>
                          <w:t>5</w:t>
                        </w:r>
                      </w:p>
                    </w:txbxContent>
                  </v:textbox>
                  <v:stroke dashstyle="solid"/>
                  <w10:wrap type="none"/>
                </v:shape>
                <w10:wrap type="topAndBottom"/>
              </v:group>
            </w:pict>
          </mc:Fallback>
        </mc:AlternateContent>
      </w:r>
    </w:p>
    <w:p>
      <w:pPr>
        <w:spacing w:before="109"/>
        <w:ind w:left="4223" w:right="0" w:firstLine="0"/>
        <w:jc w:val="left"/>
        <w:rPr>
          <w:sz w:val="16"/>
        </w:rPr>
      </w:pPr>
      <w:r>
        <w:rPr>
          <w:color w:val="1B1C20"/>
          <w:sz w:val="16"/>
        </w:rPr>
        <w:t>Fig.</w:t>
      </w:r>
      <w:r>
        <w:rPr>
          <w:color w:val="1B1C20"/>
          <w:spacing w:val="-22"/>
          <w:sz w:val="16"/>
        </w:rPr>
        <w:t> </w:t>
      </w:r>
      <w:r>
        <w:rPr>
          <w:color w:val="1B1C20"/>
          <w:sz w:val="16"/>
        </w:rPr>
        <w:t>2:</w:t>
      </w:r>
      <w:r>
        <w:rPr>
          <w:color w:val="1B1C20"/>
          <w:spacing w:val="1"/>
          <w:sz w:val="16"/>
        </w:rPr>
        <w:t> </w:t>
      </w:r>
      <w:r>
        <w:rPr>
          <w:color w:val="1B1C20"/>
          <w:sz w:val="16"/>
        </w:rPr>
        <w:t>Active</w:t>
      </w:r>
      <w:r>
        <w:rPr>
          <w:color w:val="1B1C20"/>
          <w:spacing w:val="-6"/>
          <w:sz w:val="16"/>
        </w:rPr>
        <w:t> </w:t>
      </w:r>
      <w:r>
        <w:rPr>
          <w:color w:val="1B1C20"/>
          <w:sz w:val="16"/>
        </w:rPr>
        <w:t>[RECIPES]</w:t>
      </w:r>
      <w:r>
        <w:rPr>
          <w:color w:val="1B1C20"/>
          <w:spacing w:val="-6"/>
          <w:sz w:val="16"/>
        </w:rPr>
        <w:t> </w:t>
      </w:r>
      <w:r>
        <w:rPr>
          <w:color w:val="1B1C20"/>
          <w:sz w:val="16"/>
        </w:rPr>
        <w:t>menu</w:t>
      </w:r>
      <w:r>
        <w:rPr>
          <w:color w:val="1B1C20"/>
          <w:spacing w:val="-5"/>
          <w:sz w:val="16"/>
        </w:rPr>
        <w:t> </w:t>
      </w:r>
      <w:r>
        <w:rPr>
          <w:color w:val="1B1C20"/>
          <w:sz w:val="16"/>
        </w:rPr>
        <w:t>for</w:t>
      </w:r>
      <w:r>
        <w:rPr>
          <w:color w:val="1B1C20"/>
          <w:spacing w:val="-11"/>
          <w:sz w:val="16"/>
        </w:rPr>
        <w:t> </w:t>
      </w:r>
      <w:r>
        <w:rPr>
          <w:color w:val="1B1C20"/>
          <w:sz w:val="16"/>
        </w:rPr>
        <w:t>the</w:t>
      </w:r>
      <w:r>
        <w:rPr>
          <w:color w:val="1B1C20"/>
          <w:spacing w:val="-6"/>
          <w:sz w:val="16"/>
        </w:rPr>
        <w:t> </w:t>
      </w:r>
      <w:r>
        <w:rPr>
          <w:color w:val="1B1C20"/>
          <w:sz w:val="16"/>
        </w:rPr>
        <w:t>started</w:t>
      </w:r>
      <w:r>
        <w:rPr>
          <w:color w:val="1B1C20"/>
          <w:spacing w:val="-5"/>
          <w:sz w:val="16"/>
        </w:rPr>
        <w:t> </w:t>
      </w:r>
      <w:r>
        <w:rPr>
          <w:color w:val="1B1C20"/>
          <w:sz w:val="16"/>
        </w:rPr>
        <w:t>batch</w:t>
      </w:r>
      <w:r>
        <w:rPr>
          <w:color w:val="1B1C20"/>
          <w:spacing w:val="-6"/>
          <w:sz w:val="16"/>
        </w:rPr>
        <w:t> </w:t>
      </w:r>
      <w:r>
        <w:rPr>
          <w:color w:val="1B1C20"/>
          <w:sz w:val="16"/>
        </w:rPr>
        <w:t>process</w:t>
      </w:r>
      <w:r>
        <w:rPr>
          <w:color w:val="1B1C20"/>
          <w:spacing w:val="-6"/>
          <w:sz w:val="16"/>
        </w:rPr>
        <w:t> </w:t>
      </w:r>
      <w:r>
        <w:rPr>
          <w:color w:val="1B1C20"/>
          <w:sz w:val="16"/>
        </w:rPr>
        <w:t>of</w:t>
      </w:r>
      <w:r>
        <w:rPr>
          <w:color w:val="1B1C20"/>
          <w:spacing w:val="-6"/>
          <w:sz w:val="16"/>
        </w:rPr>
        <w:t> </w:t>
      </w:r>
      <w:r>
        <w:rPr>
          <w:color w:val="1B1C20"/>
          <w:sz w:val="16"/>
        </w:rPr>
        <w:t>one</w:t>
      </w:r>
      <w:r>
        <w:rPr>
          <w:color w:val="1B1C20"/>
          <w:spacing w:val="-6"/>
          <w:sz w:val="16"/>
        </w:rPr>
        <w:t> </w:t>
      </w:r>
      <w:r>
        <w:rPr>
          <w:color w:val="1B1C20"/>
          <w:spacing w:val="-2"/>
          <w:sz w:val="16"/>
        </w:rPr>
        <w:t>(example)</w:t>
      </w:r>
    </w:p>
    <w:p>
      <w:pPr>
        <w:pStyle w:val="BodyText"/>
        <w:spacing w:before="6"/>
        <w:rPr>
          <w:sz w:val="19"/>
        </w:rPr>
      </w:pPr>
    </w:p>
    <w:tbl>
      <w:tblPr>
        <w:tblW w:w="0" w:type="auto"/>
        <w:jc w:val="left"/>
        <w:tblInd w:w="42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2"/>
        <w:gridCol w:w="1486"/>
        <w:gridCol w:w="4876"/>
      </w:tblGrid>
      <w:tr>
        <w:trPr>
          <w:trHeight w:val="287" w:hRule="atLeast"/>
        </w:trPr>
        <w:tc>
          <w:tcPr>
            <w:tcW w:w="442" w:type="dxa"/>
            <w:tcBorders>
              <w:bottom w:val="single" w:sz="4" w:space="0" w:color="1B1C20"/>
            </w:tcBorders>
          </w:tcPr>
          <w:p>
            <w:pPr>
              <w:pStyle w:val="TableParagraph"/>
              <w:spacing w:before="2"/>
              <w:rPr>
                <w:rFonts w:ascii="Arial"/>
                <w:b/>
                <w:sz w:val="20"/>
              </w:rPr>
            </w:pPr>
            <w:r>
              <w:rPr>
                <w:rFonts w:ascii="Arial"/>
                <w:b/>
                <w:color w:val="1B1C20"/>
                <w:spacing w:val="-4"/>
                <w:sz w:val="20"/>
              </w:rPr>
              <w:t>Pos.</w:t>
            </w:r>
          </w:p>
        </w:tc>
        <w:tc>
          <w:tcPr>
            <w:tcW w:w="1486" w:type="dxa"/>
            <w:tcBorders>
              <w:bottom w:val="single" w:sz="4" w:space="0" w:color="1B1C20"/>
            </w:tcBorders>
          </w:tcPr>
          <w:p>
            <w:pPr>
              <w:pStyle w:val="TableParagraph"/>
              <w:spacing w:before="2"/>
              <w:ind w:left="78"/>
              <w:rPr>
                <w:rFonts w:ascii="Arial"/>
                <w:b/>
                <w:sz w:val="20"/>
              </w:rPr>
            </w:pPr>
            <w:r>
              <w:rPr>
                <w:rFonts w:ascii="Arial"/>
                <w:b/>
                <w:color w:val="1B1C20"/>
                <w:spacing w:val="-2"/>
                <w:sz w:val="20"/>
              </w:rPr>
              <w:t>Field</w:t>
            </w:r>
          </w:p>
        </w:tc>
        <w:tc>
          <w:tcPr>
            <w:tcW w:w="4876" w:type="dxa"/>
            <w:tcBorders>
              <w:bottom w:val="single" w:sz="4" w:space="0" w:color="1B1C20"/>
            </w:tcBorders>
          </w:tcPr>
          <w:p>
            <w:pPr>
              <w:pStyle w:val="TableParagraph"/>
              <w:spacing w:before="2"/>
              <w:ind w:left="2"/>
              <w:rPr>
                <w:rFonts w:ascii="Arial"/>
                <w:b/>
                <w:sz w:val="20"/>
              </w:rPr>
            </w:pPr>
            <w:r>
              <w:rPr>
                <w:rFonts w:ascii="Arial"/>
                <w:b/>
                <w:color w:val="1B1C20"/>
                <w:spacing w:val="-2"/>
                <w:sz w:val="20"/>
              </w:rPr>
              <w:t>Description</w:t>
            </w:r>
          </w:p>
        </w:tc>
      </w:tr>
      <w:tr>
        <w:trPr>
          <w:trHeight w:val="367" w:hRule="atLeast"/>
        </w:trPr>
        <w:tc>
          <w:tcPr>
            <w:tcW w:w="442" w:type="dxa"/>
            <w:tcBorders>
              <w:top w:val="single" w:sz="4" w:space="0" w:color="1B1C20"/>
            </w:tcBorders>
          </w:tcPr>
          <w:p>
            <w:pPr>
              <w:pStyle w:val="TableParagraph"/>
              <w:spacing w:before="85"/>
              <w:rPr>
                <w:sz w:val="20"/>
              </w:rPr>
            </w:pPr>
            <w:r>
              <w:rPr>
                <w:color w:val="1B1C20"/>
                <w:spacing w:val="-10"/>
                <w:w w:val="70"/>
                <w:sz w:val="20"/>
              </w:rPr>
              <w:t>1</w:t>
            </w:r>
          </w:p>
        </w:tc>
        <w:tc>
          <w:tcPr>
            <w:tcW w:w="1486" w:type="dxa"/>
            <w:tcBorders>
              <w:top w:val="single" w:sz="4" w:space="0" w:color="1B1C20"/>
            </w:tcBorders>
          </w:tcPr>
          <w:p>
            <w:pPr>
              <w:pStyle w:val="TableParagraph"/>
              <w:spacing w:before="85"/>
              <w:ind w:left="68"/>
              <w:rPr>
                <w:sz w:val="20"/>
              </w:rPr>
            </w:pPr>
            <w:r>
              <w:rPr>
                <w:color w:val="1B1C20"/>
                <w:spacing w:val="-2"/>
                <w:sz w:val="20"/>
              </w:rPr>
              <w:t>OPERATIONS</w:t>
            </w:r>
          </w:p>
        </w:tc>
        <w:tc>
          <w:tcPr>
            <w:tcW w:w="4876" w:type="dxa"/>
            <w:tcBorders>
              <w:top w:val="single" w:sz="4" w:space="0" w:color="1B1C20"/>
              <w:bottom w:val="single" w:sz="4" w:space="0" w:color="1B1C20"/>
            </w:tcBorders>
          </w:tcPr>
          <w:p>
            <w:pPr>
              <w:pStyle w:val="TableParagraph"/>
              <w:spacing w:before="85"/>
              <w:ind w:left="-1"/>
              <w:rPr>
                <w:sz w:val="20"/>
              </w:rPr>
            </w:pPr>
            <w:r>
              <w:rPr>
                <w:color w:val="1B1C20"/>
                <w:sz w:val="20"/>
              </w:rPr>
              <w:t>List</w:t>
            </w:r>
            <w:r>
              <w:rPr>
                <w:color w:val="1B1C20"/>
                <w:spacing w:val="3"/>
                <w:sz w:val="20"/>
              </w:rPr>
              <w:t> </w:t>
            </w:r>
            <w:r>
              <w:rPr>
                <w:color w:val="1B1C20"/>
                <w:sz w:val="20"/>
              </w:rPr>
              <w:t>of</w:t>
            </w:r>
            <w:r>
              <w:rPr>
                <w:color w:val="1B1C20"/>
                <w:spacing w:val="4"/>
                <w:sz w:val="20"/>
              </w:rPr>
              <w:t> </w:t>
            </w:r>
            <w:r>
              <w:rPr>
                <w:color w:val="1B1C20"/>
                <w:sz w:val="20"/>
              </w:rPr>
              <w:t>operations</w:t>
            </w:r>
            <w:r>
              <w:rPr>
                <w:color w:val="1B1C20"/>
                <w:spacing w:val="4"/>
                <w:sz w:val="20"/>
              </w:rPr>
              <w:t> </w:t>
            </w:r>
            <w:r>
              <w:rPr>
                <w:color w:val="1B1C20"/>
                <w:sz w:val="20"/>
              </w:rPr>
              <w:t>of</w:t>
            </w:r>
            <w:r>
              <w:rPr>
                <w:color w:val="1B1C20"/>
                <w:spacing w:val="3"/>
                <w:sz w:val="20"/>
              </w:rPr>
              <w:t> </w:t>
            </w:r>
            <w:r>
              <w:rPr>
                <w:color w:val="1B1C20"/>
                <w:sz w:val="20"/>
              </w:rPr>
              <w:t>the</w:t>
            </w:r>
            <w:r>
              <w:rPr>
                <w:color w:val="1B1C20"/>
                <w:spacing w:val="4"/>
                <w:sz w:val="20"/>
              </w:rPr>
              <w:t> </w:t>
            </w:r>
            <w:r>
              <w:rPr>
                <w:color w:val="1B1C20"/>
                <w:sz w:val="20"/>
              </w:rPr>
              <w:t>automated</w:t>
            </w:r>
            <w:r>
              <w:rPr>
                <w:color w:val="1B1C20"/>
                <w:spacing w:val="4"/>
                <w:sz w:val="20"/>
              </w:rPr>
              <w:t> </w:t>
            </w:r>
            <w:r>
              <w:rPr>
                <w:color w:val="1B1C20"/>
                <w:sz w:val="20"/>
              </w:rPr>
              <w:t>batch</w:t>
            </w:r>
            <w:r>
              <w:rPr>
                <w:color w:val="1B1C20"/>
                <w:spacing w:val="3"/>
                <w:sz w:val="20"/>
              </w:rPr>
              <w:t> </w:t>
            </w:r>
            <w:r>
              <w:rPr>
                <w:color w:val="1B1C20"/>
                <w:spacing w:val="-2"/>
                <w:sz w:val="20"/>
              </w:rPr>
              <w:t>process</w:t>
            </w:r>
          </w:p>
        </w:tc>
      </w:tr>
      <w:tr>
        <w:trPr>
          <w:trHeight w:val="367" w:hRule="atLeast"/>
        </w:trPr>
        <w:tc>
          <w:tcPr>
            <w:tcW w:w="442" w:type="dxa"/>
            <w:tcBorders>
              <w:bottom w:val="single" w:sz="4" w:space="0" w:color="1B1C20"/>
            </w:tcBorders>
          </w:tcPr>
          <w:p>
            <w:pPr>
              <w:pStyle w:val="TableParagraph"/>
              <w:spacing w:before="85"/>
              <w:rPr>
                <w:sz w:val="20"/>
              </w:rPr>
            </w:pPr>
            <w:r>
              <w:rPr>
                <w:color w:val="1B1C20"/>
                <w:spacing w:val="-10"/>
                <w:sz w:val="20"/>
              </w:rPr>
              <w:t>2</w:t>
            </w:r>
          </w:p>
        </w:tc>
        <w:tc>
          <w:tcPr>
            <w:tcW w:w="1486" w:type="dxa"/>
            <w:tcBorders>
              <w:bottom w:val="single" w:sz="4" w:space="0" w:color="1B1C20"/>
            </w:tcBorders>
          </w:tcPr>
          <w:p>
            <w:pPr>
              <w:pStyle w:val="TableParagraph"/>
              <w:rPr>
                <w:rFonts w:ascii="Times New Roman"/>
                <w:sz w:val="18"/>
              </w:rPr>
            </w:pPr>
          </w:p>
        </w:tc>
        <w:tc>
          <w:tcPr>
            <w:tcW w:w="4876" w:type="dxa"/>
            <w:tcBorders>
              <w:top w:val="single" w:sz="4" w:space="0" w:color="1B1C20"/>
              <w:bottom w:val="single" w:sz="4" w:space="0" w:color="1B1C20"/>
            </w:tcBorders>
          </w:tcPr>
          <w:p>
            <w:pPr>
              <w:pStyle w:val="TableParagraph"/>
              <w:spacing w:before="85"/>
              <w:ind w:left="-1"/>
              <w:rPr>
                <w:sz w:val="20"/>
              </w:rPr>
            </w:pPr>
            <w:r>
              <w:rPr>
                <w:color w:val="1B1C20"/>
                <w:sz w:val="20"/>
              </w:rPr>
              <w:t>Planned</w:t>
            </w:r>
            <w:r>
              <w:rPr>
                <w:color w:val="1B1C20"/>
                <w:spacing w:val="-4"/>
                <w:sz w:val="20"/>
              </w:rPr>
              <w:t> </w:t>
            </w:r>
            <w:r>
              <w:rPr>
                <w:color w:val="1B1C20"/>
                <w:sz w:val="20"/>
              </w:rPr>
              <w:t>sequence</w:t>
            </w:r>
            <w:r>
              <w:rPr>
                <w:color w:val="1B1C20"/>
                <w:spacing w:val="-3"/>
                <w:sz w:val="20"/>
              </w:rPr>
              <w:t> </w:t>
            </w:r>
            <w:r>
              <w:rPr>
                <w:color w:val="1B1C20"/>
                <w:sz w:val="20"/>
              </w:rPr>
              <w:t>for</w:t>
            </w:r>
            <w:r>
              <w:rPr>
                <w:color w:val="1B1C20"/>
                <w:spacing w:val="-8"/>
                <w:sz w:val="20"/>
              </w:rPr>
              <w:t> </w:t>
            </w:r>
            <w:r>
              <w:rPr>
                <w:color w:val="1B1C20"/>
                <w:sz w:val="20"/>
              </w:rPr>
              <w:t>the</w:t>
            </w:r>
            <w:r>
              <w:rPr>
                <w:color w:val="1B1C20"/>
                <w:spacing w:val="-4"/>
                <w:sz w:val="20"/>
              </w:rPr>
              <w:t> </w:t>
            </w:r>
            <w:r>
              <w:rPr>
                <w:color w:val="1B1C20"/>
                <w:sz w:val="20"/>
              </w:rPr>
              <w:t>marked</w:t>
            </w:r>
            <w:r>
              <w:rPr>
                <w:color w:val="1B1C20"/>
                <w:spacing w:val="-3"/>
                <w:sz w:val="20"/>
              </w:rPr>
              <w:t> </w:t>
            </w:r>
            <w:r>
              <w:rPr>
                <w:color w:val="1B1C20"/>
                <w:spacing w:val="-2"/>
                <w:sz w:val="20"/>
              </w:rPr>
              <w:t>operation</w:t>
            </w:r>
          </w:p>
        </w:tc>
      </w:tr>
      <w:tr>
        <w:trPr>
          <w:trHeight w:val="607" w:hRule="atLeast"/>
        </w:trPr>
        <w:tc>
          <w:tcPr>
            <w:tcW w:w="442" w:type="dxa"/>
            <w:tcBorders>
              <w:top w:val="single" w:sz="4" w:space="0" w:color="1B1C20"/>
              <w:bottom w:val="single" w:sz="4" w:space="0" w:color="1B1C20"/>
            </w:tcBorders>
          </w:tcPr>
          <w:p>
            <w:pPr>
              <w:pStyle w:val="TableParagraph"/>
              <w:spacing w:before="85"/>
              <w:rPr>
                <w:sz w:val="20"/>
              </w:rPr>
            </w:pPr>
            <w:r>
              <w:rPr>
                <w:color w:val="1B1C20"/>
                <w:spacing w:val="-10"/>
                <w:sz w:val="20"/>
              </w:rPr>
              <w:t>3</w:t>
            </w:r>
          </w:p>
        </w:tc>
        <w:tc>
          <w:tcPr>
            <w:tcW w:w="1486" w:type="dxa"/>
            <w:tcBorders>
              <w:top w:val="single" w:sz="4" w:space="0" w:color="1B1C20"/>
              <w:bottom w:val="single" w:sz="4" w:space="0" w:color="1B1C20"/>
            </w:tcBorders>
          </w:tcPr>
          <w:p>
            <w:pPr>
              <w:pStyle w:val="TableParagraph"/>
              <w:spacing w:line="254" w:lineRule="auto" w:before="85"/>
              <w:ind w:left="68" w:right="595"/>
              <w:rPr>
                <w:sz w:val="20"/>
              </w:rPr>
            </w:pPr>
            <w:r>
              <w:rPr>
                <w:color w:val="1B1C20"/>
                <w:spacing w:val="-4"/>
                <w:sz w:val="20"/>
              </w:rPr>
              <w:t>UNIT </w:t>
            </w:r>
            <w:r>
              <w:rPr>
                <w:color w:val="1B1C20"/>
                <w:spacing w:val="-6"/>
                <w:sz w:val="20"/>
              </w:rPr>
              <w:t>DISPLAY</w:t>
            </w:r>
          </w:p>
        </w:tc>
        <w:tc>
          <w:tcPr>
            <w:tcW w:w="4876" w:type="dxa"/>
            <w:tcBorders>
              <w:top w:val="single" w:sz="4" w:space="0" w:color="1B1C20"/>
              <w:bottom w:val="single" w:sz="4" w:space="0" w:color="1B1C20"/>
            </w:tcBorders>
          </w:tcPr>
          <w:p>
            <w:pPr>
              <w:pStyle w:val="TableParagraph"/>
              <w:spacing w:before="85"/>
              <w:ind w:left="-1"/>
              <w:rPr>
                <w:sz w:val="20"/>
              </w:rPr>
            </w:pPr>
            <w:r>
              <w:rPr>
                <w:color w:val="1B1C20"/>
                <w:spacing w:val="-2"/>
                <w:sz w:val="20"/>
              </w:rPr>
              <w:t>[UNIT</w:t>
            </w:r>
            <w:r>
              <w:rPr>
                <w:color w:val="1B1C20"/>
                <w:spacing w:val="-7"/>
                <w:sz w:val="20"/>
              </w:rPr>
              <w:t> </w:t>
            </w:r>
            <w:r>
              <w:rPr>
                <w:color w:val="1B1C20"/>
                <w:spacing w:val="-2"/>
                <w:sz w:val="20"/>
              </w:rPr>
              <w:t>DISPLAY]</w:t>
            </w:r>
            <w:r>
              <w:rPr>
                <w:color w:val="1B1C20"/>
                <w:spacing w:val="1"/>
                <w:sz w:val="20"/>
              </w:rPr>
              <w:t> </w:t>
            </w:r>
            <w:r>
              <w:rPr>
                <w:color w:val="1B1C20"/>
                <w:spacing w:val="-2"/>
                <w:sz w:val="20"/>
              </w:rPr>
              <w:t>preview</w:t>
            </w:r>
            <w:r>
              <w:rPr>
                <w:color w:val="1B1C20"/>
                <w:spacing w:val="-9"/>
                <w:sz w:val="20"/>
              </w:rPr>
              <w:t> </w:t>
            </w:r>
            <w:r>
              <w:rPr>
                <w:color w:val="1B1C20"/>
                <w:spacing w:val="-2"/>
                <w:sz w:val="20"/>
              </w:rPr>
              <w:t>window</w:t>
            </w:r>
          </w:p>
        </w:tc>
      </w:tr>
      <w:tr>
        <w:trPr>
          <w:trHeight w:val="367" w:hRule="atLeast"/>
        </w:trPr>
        <w:tc>
          <w:tcPr>
            <w:tcW w:w="442" w:type="dxa"/>
            <w:tcBorders>
              <w:top w:val="single" w:sz="4" w:space="0" w:color="1B1C20"/>
              <w:bottom w:val="single" w:sz="4" w:space="0" w:color="1B1C20"/>
            </w:tcBorders>
          </w:tcPr>
          <w:p>
            <w:pPr>
              <w:pStyle w:val="TableParagraph"/>
              <w:spacing w:before="85"/>
              <w:rPr>
                <w:sz w:val="20"/>
              </w:rPr>
            </w:pPr>
            <w:r>
              <w:rPr>
                <w:color w:val="1B1C20"/>
                <w:spacing w:val="-10"/>
                <w:w w:val="105"/>
                <w:sz w:val="20"/>
              </w:rPr>
              <w:t>4</w:t>
            </w:r>
          </w:p>
        </w:tc>
        <w:tc>
          <w:tcPr>
            <w:tcW w:w="1486" w:type="dxa"/>
            <w:tcBorders>
              <w:top w:val="single" w:sz="4" w:space="0" w:color="1B1C20"/>
              <w:bottom w:val="single" w:sz="4" w:space="0" w:color="1B1C20"/>
            </w:tcBorders>
          </w:tcPr>
          <w:p>
            <w:pPr>
              <w:pStyle w:val="TableParagraph"/>
              <w:spacing w:before="85"/>
              <w:ind w:left="68"/>
              <w:rPr>
                <w:sz w:val="20"/>
              </w:rPr>
            </w:pPr>
            <w:r>
              <w:rPr>
                <w:color w:val="1B1C20"/>
                <w:spacing w:val="-2"/>
                <w:sz w:val="20"/>
              </w:rPr>
              <w:t>TREND</w:t>
            </w:r>
          </w:p>
        </w:tc>
        <w:tc>
          <w:tcPr>
            <w:tcW w:w="4876" w:type="dxa"/>
            <w:tcBorders>
              <w:top w:val="single" w:sz="4" w:space="0" w:color="1B1C20"/>
              <w:bottom w:val="single" w:sz="4" w:space="0" w:color="1B1C20"/>
            </w:tcBorders>
          </w:tcPr>
          <w:p>
            <w:pPr>
              <w:pStyle w:val="TableParagraph"/>
              <w:spacing w:before="85"/>
              <w:ind w:left="-1"/>
              <w:rPr>
                <w:sz w:val="20"/>
              </w:rPr>
            </w:pPr>
            <w:r>
              <w:rPr>
                <w:color w:val="1B1C20"/>
                <w:sz w:val="20"/>
              </w:rPr>
              <w:t>[TREND]</w:t>
            </w:r>
            <w:r>
              <w:rPr>
                <w:color w:val="1B1C20"/>
                <w:spacing w:val="-8"/>
                <w:sz w:val="20"/>
              </w:rPr>
              <w:t> </w:t>
            </w:r>
            <w:r>
              <w:rPr>
                <w:color w:val="1B1C20"/>
                <w:sz w:val="20"/>
              </w:rPr>
              <w:t>preview</w:t>
            </w:r>
            <w:r>
              <w:rPr>
                <w:color w:val="1B1C20"/>
                <w:spacing w:val="-16"/>
                <w:sz w:val="20"/>
              </w:rPr>
              <w:t> </w:t>
            </w:r>
            <w:r>
              <w:rPr>
                <w:color w:val="1B1C20"/>
                <w:spacing w:val="-2"/>
                <w:sz w:val="20"/>
              </w:rPr>
              <w:t>window</w:t>
            </w:r>
          </w:p>
        </w:tc>
      </w:tr>
      <w:tr>
        <w:trPr>
          <w:trHeight w:val="335" w:hRule="atLeast"/>
        </w:trPr>
        <w:tc>
          <w:tcPr>
            <w:tcW w:w="442" w:type="dxa"/>
            <w:tcBorders>
              <w:top w:val="single" w:sz="4" w:space="0" w:color="1B1C20"/>
            </w:tcBorders>
          </w:tcPr>
          <w:p>
            <w:pPr>
              <w:pStyle w:val="TableParagraph"/>
              <w:spacing w:before="85"/>
              <w:rPr>
                <w:sz w:val="20"/>
              </w:rPr>
            </w:pPr>
            <w:r>
              <w:rPr>
                <w:color w:val="1B1C20"/>
                <w:spacing w:val="-10"/>
                <w:w w:val="110"/>
                <w:sz w:val="20"/>
              </w:rPr>
              <w:t>5</w:t>
            </w:r>
          </w:p>
        </w:tc>
        <w:tc>
          <w:tcPr>
            <w:tcW w:w="1486" w:type="dxa"/>
            <w:tcBorders>
              <w:top w:val="single" w:sz="4" w:space="0" w:color="1B1C20"/>
            </w:tcBorders>
          </w:tcPr>
          <w:p>
            <w:pPr>
              <w:pStyle w:val="TableParagraph"/>
              <w:spacing w:before="85"/>
              <w:ind w:left="68"/>
              <w:rPr>
                <w:sz w:val="20"/>
              </w:rPr>
            </w:pPr>
            <w:r>
              <w:rPr>
                <w:color w:val="1B1C20"/>
                <w:spacing w:val="-2"/>
                <w:sz w:val="20"/>
              </w:rPr>
              <w:t>ALARMS</w:t>
            </w:r>
          </w:p>
        </w:tc>
        <w:tc>
          <w:tcPr>
            <w:tcW w:w="4876" w:type="dxa"/>
            <w:tcBorders>
              <w:top w:val="single" w:sz="4" w:space="0" w:color="1B1C20"/>
            </w:tcBorders>
          </w:tcPr>
          <w:p>
            <w:pPr>
              <w:pStyle w:val="TableParagraph"/>
              <w:spacing w:before="85"/>
              <w:ind w:left="-1"/>
              <w:rPr>
                <w:sz w:val="20"/>
              </w:rPr>
            </w:pPr>
            <w:r>
              <w:rPr>
                <w:color w:val="1B1C20"/>
                <w:sz w:val="20"/>
              </w:rPr>
              <w:t>[ALARMS]</w:t>
            </w:r>
            <w:r>
              <w:rPr>
                <w:color w:val="1B1C20"/>
                <w:spacing w:val="-1"/>
                <w:sz w:val="20"/>
              </w:rPr>
              <w:t> </w:t>
            </w:r>
            <w:r>
              <w:rPr>
                <w:color w:val="1B1C20"/>
                <w:sz w:val="20"/>
              </w:rPr>
              <w:t>preview</w:t>
            </w:r>
            <w:r>
              <w:rPr>
                <w:color w:val="1B1C20"/>
                <w:spacing w:val="-11"/>
                <w:sz w:val="20"/>
              </w:rPr>
              <w:t> </w:t>
            </w:r>
            <w:r>
              <w:rPr>
                <w:color w:val="1B1C20"/>
                <w:spacing w:val="-2"/>
                <w:sz w:val="20"/>
              </w:rPr>
              <w:t>window</w:t>
            </w:r>
          </w:p>
        </w:tc>
      </w:tr>
    </w:tbl>
    <w:p>
      <w:pPr>
        <w:pStyle w:val="TableParagraph"/>
        <w:spacing w:after="0"/>
        <w:rPr>
          <w:sz w:val="20"/>
        </w:rPr>
        <w:sectPr>
          <w:headerReference w:type="default" r:id="rId37"/>
          <w:headerReference w:type="even" r:id="rId38"/>
          <w:footerReference w:type="default" r:id="rId39"/>
          <w:footerReference w:type="even" r:id="rId40"/>
          <w:pgSz w:w="11910" w:h="16840"/>
          <w:pgMar w:header="340" w:footer="3771" w:top="1480" w:bottom="3960" w:left="425" w:right="0"/>
          <w:pgNumType w:start="11"/>
        </w:sectPr>
      </w:pPr>
    </w:p>
    <w:p>
      <w:pPr>
        <w:pStyle w:val="Heading5"/>
        <w:spacing w:before="92"/>
        <w:ind w:left="3656"/>
      </w:pPr>
      <w:r>
        <w:rPr>
          <w:color w:val="1B1C20"/>
          <w:spacing w:val="-6"/>
        </w:rPr>
        <w:t>[RECIPES]</w:t>
      </w:r>
      <w:r>
        <w:rPr>
          <w:color w:val="1B1C20"/>
          <w:spacing w:val="-7"/>
        </w:rPr>
        <w:t> </w:t>
      </w:r>
      <w:r>
        <w:rPr>
          <w:color w:val="1B1C20"/>
          <w:spacing w:val="-6"/>
        </w:rPr>
        <w:t>menu:</w:t>
      </w:r>
      <w:r>
        <w:rPr>
          <w:color w:val="1B1C20"/>
          <w:spacing w:val="-7"/>
        </w:rPr>
        <w:t> </w:t>
      </w:r>
      <w:r>
        <w:rPr>
          <w:color w:val="1B1C20"/>
          <w:spacing w:val="-6"/>
        </w:rPr>
        <w:t>Started</w:t>
      </w:r>
      <w:r>
        <w:rPr>
          <w:color w:val="1B1C20"/>
          <w:spacing w:val="-7"/>
        </w:rPr>
        <w:t> </w:t>
      </w:r>
      <w:r>
        <w:rPr>
          <w:color w:val="1B1C20"/>
          <w:spacing w:val="-6"/>
        </w:rPr>
        <w:t>batch process</w:t>
      </w:r>
      <w:r>
        <w:rPr>
          <w:color w:val="1B1C20"/>
          <w:spacing w:val="-12"/>
        </w:rPr>
        <w:t> </w:t>
      </w:r>
      <w:r>
        <w:rPr>
          <w:color w:val="1B1C20"/>
          <w:spacing w:val="-6"/>
        </w:rPr>
        <w:t>with</w:t>
      </w:r>
      <w:r>
        <w:rPr>
          <w:color w:val="1B1C20"/>
          <w:spacing w:val="-7"/>
        </w:rPr>
        <w:t> </w:t>
      </w:r>
      <w:r>
        <w:rPr>
          <w:color w:val="1B1C20"/>
          <w:spacing w:val="-6"/>
        </w:rPr>
        <w:t>one unit</w:t>
      </w:r>
      <w:r>
        <w:rPr>
          <w:color w:val="1B1C20"/>
          <w:spacing w:val="-7"/>
        </w:rPr>
        <w:t> </w:t>
      </w:r>
      <w:r>
        <w:rPr>
          <w:color w:val="1B1C20"/>
          <w:spacing w:val="-6"/>
        </w:rPr>
        <w:t>group</w:t>
      </w:r>
    </w:p>
    <w:p>
      <w:pPr>
        <w:pStyle w:val="BodyText"/>
        <w:rPr>
          <w:rFonts w:ascii="Arial"/>
          <w:b/>
        </w:rPr>
      </w:pPr>
      <w:r>
        <w:rPr>
          <w:rFonts w:ascii="Arial"/>
          <w:b/>
        </w:rPr>
        <mc:AlternateContent>
          <mc:Choice Requires="wps">
            <w:drawing>
              <wp:anchor distT="0" distB="0" distL="0" distR="0" allowOverlap="1" layoutInCell="1" locked="0" behindDoc="1" simplePos="0" relativeHeight="487611904">
                <wp:simplePos x="0" y="0"/>
                <wp:positionH relativeFrom="page">
                  <wp:posOffset>288690</wp:posOffset>
                </wp:positionH>
                <wp:positionV relativeFrom="paragraph">
                  <wp:posOffset>161796</wp:posOffset>
                </wp:positionV>
                <wp:extent cx="6623684" cy="4008120"/>
                <wp:effectExtent l="0" t="0" r="0" b="0"/>
                <wp:wrapTopAndBottom/>
                <wp:docPr id="160" name="Group 160"/>
                <wp:cNvGraphicFramePr>
                  <a:graphicFrameLocks/>
                </wp:cNvGraphicFramePr>
                <a:graphic>
                  <a:graphicData uri="http://schemas.microsoft.com/office/word/2010/wordprocessingGroup">
                    <wpg:wgp>
                      <wpg:cNvPr id="160" name="Group 160"/>
                      <wpg:cNvGrpSpPr/>
                      <wpg:grpSpPr>
                        <a:xfrm>
                          <a:off x="0" y="0"/>
                          <a:ext cx="6623684" cy="4008120"/>
                          <a:chExt cx="6623684" cy="4008120"/>
                        </a:xfrm>
                      </wpg:grpSpPr>
                      <pic:pic>
                        <pic:nvPicPr>
                          <pic:cNvPr id="161" name="Image 161"/>
                          <pic:cNvPicPr/>
                        </pic:nvPicPr>
                        <pic:blipFill>
                          <a:blip r:embed="rId42" cstate="print"/>
                          <a:stretch>
                            <a:fillRect/>
                          </a:stretch>
                        </pic:blipFill>
                        <pic:spPr>
                          <a:xfrm>
                            <a:off x="0" y="443318"/>
                            <a:ext cx="6623297" cy="3564632"/>
                          </a:xfrm>
                          <a:prstGeom prst="rect">
                            <a:avLst/>
                          </a:prstGeom>
                        </pic:spPr>
                      </pic:pic>
                      <wps:wsp>
                        <wps:cNvPr id="162" name="Graphic 162"/>
                        <wps:cNvSpPr/>
                        <wps:spPr>
                          <a:xfrm>
                            <a:off x="1071308" y="234806"/>
                            <a:ext cx="1270" cy="579755"/>
                          </a:xfrm>
                          <a:custGeom>
                            <a:avLst/>
                            <a:gdLst/>
                            <a:ahLst/>
                            <a:cxnLst/>
                            <a:rect l="l" t="t" r="r" b="b"/>
                            <a:pathLst>
                              <a:path w="0" h="579755">
                                <a:moveTo>
                                  <a:pt x="0" y="0"/>
                                </a:moveTo>
                                <a:lnTo>
                                  <a:pt x="0" y="579285"/>
                                </a:lnTo>
                              </a:path>
                            </a:pathLst>
                          </a:custGeom>
                          <a:ln w="38100">
                            <a:solidFill>
                              <a:srgbClr val="FFFFFF"/>
                            </a:solidFill>
                            <a:prstDash val="solid"/>
                          </a:ln>
                        </wps:spPr>
                        <wps:bodyPr wrap="square" lIns="0" tIns="0" rIns="0" bIns="0" rtlCol="0">
                          <a:prstTxWarp prst="textNoShape">
                            <a:avLst/>
                          </a:prstTxWarp>
                          <a:noAutofit/>
                        </wps:bodyPr>
                      </wps:wsp>
                      <wps:wsp>
                        <wps:cNvPr id="163" name="Graphic 163"/>
                        <wps:cNvSpPr/>
                        <wps:spPr>
                          <a:xfrm>
                            <a:off x="1071308" y="234806"/>
                            <a:ext cx="1270" cy="579755"/>
                          </a:xfrm>
                          <a:custGeom>
                            <a:avLst/>
                            <a:gdLst/>
                            <a:ahLst/>
                            <a:cxnLst/>
                            <a:rect l="l" t="t" r="r" b="b"/>
                            <a:pathLst>
                              <a:path w="0" h="579755">
                                <a:moveTo>
                                  <a:pt x="0" y="0"/>
                                </a:moveTo>
                                <a:lnTo>
                                  <a:pt x="0" y="579285"/>
                                </a:lnTo>
                              </a:path>
                            </a:pathLst>
                          </a:custGeom>
                          <a:ln w="9525">
                            <a:solidFill>
                              <a:srgbClr val="1B1C20"/>
                            </a:solidFill>
                            <a:prstDash val="solid"/>
                          </a:ln>
                        </wps:spPr>
                        <wps:bodyPr wrap="square" lIns="0" tIns="0" rIns="0" bIns="0" rtlCol="0">
                          <a:prstTxWarp prst="textNoShape">
                            <a:avLst/>
                          </a:prstTxWarp>
                          <a:noAutofit/>
                        </wps:bodyPr>
                      </wps:wsp>
                      <wps:wsp>
                        <wps:cNvPr id="164" name="Graphic 164"/>
                        <wps:cNvSpPr/>
                        <wps:spPr>
                          <a:xfrm>
                            <a:off x="6257829" y="234806"/>
                            <a:ext cx="1270" cy="1976120"/>
                          </a:xfrm>
                          <a:custGeom>
                            <a:avLst/>
                            <a:gdLst/>
                            <a:ahLst/>
                            <a:cxnLst/>
                            <a:rect l="l" t="t" r="r" b="b"/>
                            <a:pathLst>
                              <a:path w="0" h="1976120">
                                <a:moveTo>
                                  <a:pt x="0" y="0"/>
                                </a:moveTo>
                                <a:lnTo>
                                  <a:pt x="0" y="1976081"/>
                                </a:lnTo>
                              </a:path>
                            </a:pathLst>
                          </a:custGeom>
                          <a:ln w="38100">
                            <a:solidFill>
                              <a:srgbClr val="FFFFFF"/>
                            </a:solidFill>
                            <a:prstDash val="solid"/>
                          </a:ln>
                        </wps:spPr>
                        <wps:bodyPr wrap="square" lIns="0" tIns="0" rIns="0" bIns="0" rtlCol="0">
                          <a:prstTxWarp prst="textNoShape">
                            <a:avLst/>
                          </a:prstTxWarp>
                          <a:noAutofit/>
                        </wps:bodyPr>
                      </wps:wsp>
                      <wps:wsp>
                        <wps:cNvPr id="165" name="Graphic 165"/>
                        <wps:cNvSpPr/>
                        <wps:spPr>
                          <a:xfrm>
                            <a:off x="6257829" y="234806"/>
                            <a:ext cx="1270" cy="1976120"/>
                          </a:xfrm>
                          <a:custGeom>
                            <a:avLst/>
                            <a:gdLst/>
                            <a:ahLst/>
                            <a:cxnLst/>
                            <a:rect l="l" t="t" r="r" b="b"/>
                            <a:pathLst>
                              <a:path w="0" h="1976120">
                                <a:moveTo>
                                  <a:pt x="0" y="0"/>
                                </a:moveTo>
                                <a:lnTo>
                                  <a:pt x="0" y="1976081"/>
                                </a:lnTo>
                              </a:path>
                            </a:pathLst>
                          </a:custGeom>
                          <a:ln w="9525">
                            <a:solidFill>
                              <a:srgbClr val="1B1C20"/>
                            </a:solidFill>
                            <a:prstDash val="solid"/>
                          </a:ln>
                        </wps:spPr>
                        <wps:bodyPr wrap="square" lIns="0" tIns="0" rIns="0" bIns="0" rtlCol="0">
                          <a:prstTxWarp prst="textNoShape">
                            <a:avLst/>
                          </a:prstTxWarp>
                          <a:noAutofit/>
                        </wps:bodyPr>
                      </wps:wsp>
                      <wps:wsp>
                        <wps:cNvPr id="166" name="Graphic 166"/>
                        <wps:cNvSpPr/>
                        <wps:spPr>
                          <a:xfrm>
                            <a:off x="6026351" y="234806"/>
                            <a:ext cx="1270" cy="1274445"/>
                          </a:xfrm>
                          <a:custGeom>
                            <a:avLst/>
                            <a:gdLst/>
                            <a:ahLst/>
                            <a:cxnLst/>
                            <a:rect l="l" t="t" r="r" b="b"/>
                            <a:pathLst>
                              <a:path w="0" h="1274445">
                                <a:moveTo>
                                  <a:pt x="0" y="0"/>
                                </a:moveTo>
                                <a:lnTo>
                                  <a:pt x="0" y="1274076"/>
                                </a:lnTo>
                              </a:path>
                            </a:pathLst>
                          </a:custGeom>
                          <a:ln w="38100">
                            <a:solidFill>
                              <a:srgbClr val="FFFFFF"/>
                            </a:solidFill>
                            <a:prstDash val="solid"/>
                          </a:ln>
                        </wps:spPr>
                        <wps:bodyPr wrap="square" lIns="0" tIns="0" rIns="0" bIns="0" rtlCol="0">
                          <a:prstTxWarp prst="textNoShape">
                            <a:avLst/>
                          </a:prstTxWarp>
                          <a:noAutofit/>
                        </wps:bodyPr>
                      </wps:wsp>
                      <wps:wsp>
                        <wps:cNvPr id="167" name="Graphic 167"/>
                        <wps:cNvSpPr/>
                        <wps:spPr>
                          <a:xfrm>
                            <a:off x="6026351" y="234806"/>
                            <a:ext cx="1270" cy="1274445"/>
                          </a:xfrm>
                          <a:custGeom>
                            <a:avLst/>
                            <a:gdLst/>
                            <a:ahLst/>
                            <a:cxnLst/>
                            <a:rect l="l" t="t" r="r" b="b"/>
                            <a:pathLst>
                              <a:path w="0" h="1274445">
                                <a:moveTo>
                                  <a:pt x="0" y="0"/>
                                </a:moveTo>
                                <a:lnTo>
                                  <a:pt x="0" y="1274076"/>
                                </a:lnTo>
                              </a:path>
                            </a:pathLst>
                          </a:custGeom>
                          <a:ln w="9525">
                            <a:solidFill>
                              <a:srgbClr val="1B1C20"/>
                            </a:solidFill>
                            <a:prstDash val="solid"/>
                          </a:ln>
                        </wps:spPr>
                        <wps:bodyPr wrap="square" lIns="0" tIns="0" rIns="0" bIns="0" rtlCol="0">
                          <a:prstTxWarp prst="textNoShape">
                            <a:avLst/>
                          </a:prstTxWarp>
                          <a:noAutofit/>
                        </wps:bodyPr>
                      </wps:wsp>
                      <wps:wsp>
                        <wps:cNvPr id="168" name="Graphic 168"/>
                        <wps:cNvSpPr/>
                        <wps:spPr>
                          <a:xfrm>
                            <a:off x="5794874" y="234806"/>
                            <a:ext cx="1270" cy="575945"/>
                          </a:xfrm>
                          <a:custGeom>
                            <a:avLst/>
                            <a:gdLst/>
                            <a:ahLst/>
                            <a:cxnLst/>
                            <a:rect l="l" t="t" r="r" b="b"/>
                            <a:pathLst>
                              <a:path w="0" h="575945">
                                <a:moveTo>
                                  <a:pt x="0" y="0"/>
                                </a:moveTo>
                                <a:lnTo>
                                  <a:pt x="0" y="575678"/>
                                </a:lnTo>
                              </a:path>
                            </a:pathLst>
                          </a:custGeom>
                          <a:ln w="38100">
                            <a:solidFill>
                              <a:srgbClr val="FFFFFF"/>
                            </a:solidFill>
                            <a:prstDash val="solid"/>
                          </a:ln>
                        </wps:spPr>
                        <wps:bodyPr wrap="square" lIns="0" tIns="0" rIns="0" bIns="0" rtlCol="0">
                          <a:prstTxWarp prst="textNoShape">
                            <a:avLst/>
                          </a:prstTxWarp>
                          <a:noAutofit/>
                        </wps:bodyPr>
                      </wps:wsp>
                      <wps:wsp>
                        <wps:cNvPr id="169" name="Graphic 169"/>
                        <wps:cNvSpPr/>
                        <wps:spPr>
                          <a:xfrm>
                            <a:off x="5794874" y="234806"/>
                            <a:ext cx="1270" cy="575945"/>
                          </a:xfrm>
                          <a:custGeom>
                            <a:avLst/>
                            <a:gdLst/>
                            <a:ahLst/>
                            <a:cxnLst/>
                            <a:rect l="l" t="t" r="r" b="b"/>
                            <a:pathLst>
                              <a:path w="0" h="575945">
                                <a:moveTo>
                                  <a:pt x="0" y="0"/>
                                </a:moveTo>
                                <a:lnTo>
                                  <a:pt x="0" y="575678"/>
                                </a:lnTo>
                              </a:path>
                            </a:pathLst>
                          </a:custGeom>
                          <a:ln w="9525">
                            <a:solidFill>
                              <a:srgbClr val="1B1C20"/>
                            </a:solidFill>
                            <a:prstDash val="solid"/>
                          </a:ln>
                        </wps:spPr>
                        <wps:bodyPr wrap="square" lIns="0" tIns="0" rIns="0" bIns="0" rtlCol="0">
                          <a:prstTxWarp prst="textNoShape">
                            <a:avLst/>
                          </a:prstTxWarp>
                          <a:noAutofit/>
                        </wps:bodyPr>
                      </wps:wsp>
                      <wps:wsp>
                        <wps:cNvPr id="170" name="Graphic 170"/>
                        <wps:cNvSpPr/>
                        <wps:spPr>
                          <a:xfrm>
                            <a:off x="2855829" y="234806"/>
                            <a:ext cx="1270" cy="575945"/>
                          </a:xfrm>
                          <a:custGeom>
                            <a:avLst/>
                            <a:gdLst/>
                            <a:ahLst/>
                            <a:cxnLst/>
                            <a:rect l="l" t="t" r="r" b="b"/>
                            <a:pathLst>
                              <a:path w="0" h="575945">
                                <a:moveTo>
                                  <a:pt x="0" y="0"/>
                                </a:moveTo>
                                <a:lnTo>
                                  <a:pt x="0" y="575678"/>
                                </a:lnTo>
                              </a:path>
                            </a:pathLst>
                          </a:custGeom>
                          <a:ln w="38100">
                            <a:solidFill>
                              <a:srgbClr val="FFFFFF"/>
                            </a:solidFill>
                            <a:prstDash val="solid"/>
                          </a:ln>
                        </wps:spPr>
                        <wps:bodyPr wrap="square" lIns="0" tIns="0" rIns="0" bIns="0" rtlCol="0">
                          <a:prstTxWarp prst="textNoShape">
                            <a:avLst/>
                          </a:prstTxWarp>
                          <a:noAutofit/>
                        </wps:bodyPr>
                      </wps:wsp>
                      <wps:wsp>
                        <wps:cNvPr id="171" name="Graphic 171"/>
                        <wps:cNvSpPr/>
                        <wps:spPr>
                          <a:xfrm>
                            <a:off x="2855829" y="234806"/>
                            <a:ext cx="1270" cy="575945"/>
                          </a:xfrm>
                          <a:custGeom>
                            <a:avLst/>
                            <a:gdLst/>
                            <a:ahLst/>
                            <a:cxnLst/>
                            <a:rect l="l" t="t" r="r" b="b"/>
                            <a:pathLst>
                              <a:path w="0" h="575945">
                                <a:moveTo>
                                  <a:pt x="0" y="0"/>
                                </a:moveTo>
                                <a:lnTo>
                                  <a:pt x="0" y="575678"/>
                                </a:lnTo>
                              </a:path>
                            </a:pathLst>
                          </a:custGeom>
                          <a:ln w="9525">
                            <a:solidFill>
                              <a:srgbClr val="1B1C20"/>
                            </a:solidFill>
                            <a:prstDash val="solid"/>
                          </a:ln>
                        </wps:spPr>
                        <wps:bodyPr wrap="square" lIns="0" tIns="0" rIns="0" bIns="0" rtlCol="0">
                          <a:prstTxWarp prst="textNoShape">
                            <a:avLst/>
                          </a:prstTxWarp>
                          <a:noAutofit/>
                        </wps:bodyPr>
                      </wps:wsp>
                      <wps:wsp>
                        <wps:cNvPr id="172" name="Graphic 172"/>
                        <wps:cNvSpPr/>
                        <wps:spPr>
                          <a:xfrm>
                            <a:off x="429659" y="234806"/>
                            <a:ext cx="1270" cy="607695"/>
                          </a:xfrm>
                          <a:custGeom>
                            <a:avLst/>
                            <a:gdLst/>
                            <a:ahLst/>
                            <a:cxnLst/>
                            <a:rect l="l" t="t" r="r" b="b"/>
                            <a:pathLst>
                              <a:path w="0" h="607695">
                                <a:moveTo>
                                  <a:pt x="0" y="0"/>
                                </a:moveTo>
                                <a:lnTo>
                                  <a:pt x="0" y="607593"/>
                                </a:lnTo>
                              </a:path>
                            </a:pathLst>
                          </a:custGeom>
                          <a:ln w="38100">
                            <a:solidFill>
                              <a:srgbClr val="FFFFFF"/>
                            </a:solidFill>
                            <a:prstDash val="solid"/>
                          </a:ln>
                        </wps:spPr>
                        <wps:bodyPr wrap="square" lIns="0" tIns="0" rIns="0" bIns="0" rtlCol="0">
                          <a:prstTxWarp prst="textNoShape">
                            <a:avLst/>
                          </a:prstTxWarp>
                          <a:noAutofit/>
                        </wps:bodyPr>
                      </wps:wsp>
                      <wps:wsp>
                        <wps:cNvPr id="173" name="Graphic 173"/>
                        <wps:cNvSpPr/>
                        <wps:spPr>
                          <a:xfrm>
                            <a:off x="429659" y="234806"/>
                            <a:ext cx="1270" cy="607695"/>
                          </a:xfrm>
                          <a:custGeom>
                            <a:avLst/>
                            <a:gdLst/>
                            <a:ahLst/>
                            <a:cxnLst/>
                            <a:rect l="l" t="t" r="r" b="b"/>
                            <a:pathLst>
                              <a:path w="0" h="607695">
                                <a:moveTo>
                                  <a:pt x="0" y="0"/>
                                </a:moveTo>
                                <a:lnTo>
                                  <a:pt x="0" y="607593"/>
                                </a:lnTo>
                              </a:path>
                            </a:pathLst>
                          </a:custGeom>
                          <a:ln w="9525">
                            <a:solidFill>
                              <a:srgbClr val="1B1C20"/>
                            </a:solidFill>
                            <a:prstDash val="solid"/>
                          </a:ln>
                        </wps:spPr>
                        <wps:bodyPr wrap="square" lIns="0" tIns="0" rIns="0" bIns="0" rtlCol="0">
                          <a:prstTxWarp prst="textNoShape">
                            <a:avLst/>
                          </a:prstTxWarp>
                          <a:noAutofit/>
                        </wps:bodyPr>
                      </wps:wsp>
                      <wps:wsp>
                        <wps:cNvPr id="174" name="Textbox 174"/>
                        <wps:cNvSpPr txBox="1"/>
                        <wps:spPr>
                          <a:xfrm>
                            <a:off x="3180" y="3175"/>
                            <a:ext cx="6617334" cy="4001770"/>
                          </a:xfrm>
                          <a:prstGeom prst="rect">
                            <a:avLst/>
                          </a:prstGeom>
                          <a:ln w="6350">
                            <a:solidFill>
                              <a:srgbClr val="1B1C20"/>
                            </a:solidFill>
                            <a:prstDash val="solid"/>
                          </a:ln>
                        </wps:spPr>
                        <wps:txbx>
                          <w:txbxContent>
                            <w:p>
                              <w:pPr>
                                <w:spacing w:line="240" w:lineRule="auto" w:before="4"/>
                                <w:rPr>
                                  <w:rFonts w:ascii="Arial"/>
                                  <w:b/>
                                  <w:sz w:val="16"/>
                                </w:rPr>
                              </w:pPr>
                            </w:p>
                            <w:p>
                              <w:pPr>
                                <w:tabs>
                                  <w:tab w:pos="1627" w:val="left" w:leader="none"/>
                                  <w:tab w:pos="4437" w:val="left" w:leader="none"/>
                                  <w:tab w:pos="9063" w:val="left" w:leader="none"/>
                                  <w:tab w:pos="9426" w:val="left" w:leader="none"/>
                                  <w:tab w:pos="9792" w:val="left" w:leader="none"/>
                                </w:tabs>
                                <w:spacing w:before="0"/>
                                <w:ind w:left="633" w:right="0" w:firstLine="0"/>
                                <w:jc w:val="left"/>
                                <w:rPr>
                                  <w:sz w:val="16"/>
                                </w:rPr>
                              </w:pPr>
                              <w:r>
                                <w:rPr>
                                  <w:color w:val="1B1C20"/>
                                  <w:spacing w:val="-10"/>
                                  <w:w w:val="90"/>
                                  <w:sz w:val="16"/>
                                </w:rPr>
                                <w:t>1</w:t>
                              </w:r>
                              <w:r>
                                <w:rPr>
                                  <w:color w:val="1B1C20"/>
                                  <w:sz w:val="16"/>
                                </w:rPr>
                                <w:tab/>
                              </w:r>
                              <w:r>
                                <w:rPr>
                                  <w:color w:val="1B1C20"/>
                                  <w:spacing w:val="-10"/>
                                  <w:sz w:val="16"/>
                                </w:rPr>
                                <w:t>2</w:t>
                              </w:r>
                              <w:r>
                                <w:rPr>
                                  <w:color w:val="1B1C20"/>
                                  <w:sz w:val="16"/>
                                </w:rPr>
                                <w:tab/>
                              </w:r>
                              <w:r>
                                <w:rPr>
                                  <w:color w:val="1B1C20"/>
                                  <w:spacing w:val="-10"/>
                                  <w:sz w:val="16"/>
                                </w:rPr>
                                <w:t>3</w:t>
                              </w:r>
                              <w:r>
                                <w:rPr>
                                  <w:color w:val="1B1C20"/>
                                  <w:sz w:val="16"/>
                                </w:rPr>
                                <w:tab/>
                              </w:r>
                              <w:r>
                                <w:rPr>
                                  <w:color w:val="1B1C20"/>
                                  <w:spacing w:val="-10"/>
                                  <w:sz w:val="16"/>
                                </w:rPr>
                                <w:t>4</w:t>
                              </w:r>
                              <w:r>
                                <w:rPr>
                                  <w:color w:val="1B1C20"/>
                                  <w:sz w:val="16"/>
                                </w:rPr>
                                <w:tab/>
                              </w:r>
                              <w:r>
                                <w:rPr>
                                  <w:color w:val="1B1C20"/>
                                  <w:spacing w:val="-10"/>
                                  <w:sz w:val="16"/>
                                </w:rPr>
                                <w:t>5</w:t>
                              </w:r>
                              <w:r>
                                <w:rPr>
                                  <w:color w:val="1B1C20"/>
                                  <w:sz w:val="16"/>
                                </w:rPr>
                                <w:tab/>
                              </w:r>
                              <w:r>
                                <w:rPr>
                                  <w:color w:val="1B1C20"/>
                                  <w:spacing w:val="-10"/>
                                  <w:sz w:val="16"/>
                                </w:rPr>
                                <w:t>6</w:t>
                              </w:r>
                            </w:p>
                          </w:txbxContent>
                        </wps:txbx>
                        <wps:bodyPr wrap="square" lIns="0" tIns="0" rIns="0" bIns="0" rtlCol="0">
                          <a:noAutofit/>
                        </wps:bodyPr>
                      </wps:wsp>
                    </wpg:wgp>
                  </a:graphicData>
                </a:graphic>
              </wp:anchor>
            </w:drawing>
          </mc:Choice>
          <mc:Fallback>
            <w:pict>
              <v:group style="position:absolute;margin-left:22.731537pt;margin-top:12.739877pt;width:521.5500pt;height:315.6pt;mso-position-horizontal-relative:page;mso-position-vertical-relative:paragraph;z-index:-15704576;mso-wrap-distance-left:0;mso-wrap-distance-right:0" id="docshapegroup87" coordorigin="455,255" coordsize="10431,6312">
                <v:shape style="position:absolute;left:454;top:952;width:10431;height:5614" type="#_x0000_t75" id="docshape88" stroked="false">
                  <v:imagedata r:id="rId42" o:title=""/>
                </v:shape>
                <v:line style="position:absolute" from="2142,625" to="2142,1537" stroked="true" strokeweight="3pt" strokecolor="#ffffff">
                  <v:stroke dashstyle="solid"/>
                </v:line>
                <v:line style="position:absolute" from="2142,625" to="2142,1537" stroked="true" strokeweight=".75pt" strokecolor="#1b1c20">
                  <v:stroke dashstyle="solid"/>
                </v:line>
                <v:line style="position:absolute" from="10309,625" to="10309,3737" stroked="true" strokeweight="3pt" strokecolor="#ffffff">
                  <v:stroke dashstyle="solid"/>
                </v:line>
                <v:line style="position:absolute" from="10309,625" to="10309,3737" stroked="true" strokeweight=".75pt" strokecolor="#1b1c20">
                  <v:stroke dashstyle="solid"/>
                </v:line>
                <v:line style="position:absolute" from="9945,625" to="9945,2631" stroked="true" strokeweight="3pt" strokecolor="#ffffff">
                  <v:stroke dashstyle="solid"/>
                </v:line>
                <v:line style="position:absolute" from="9945,625" to="9945,2631" stroked="true" strokeweight=".75pt" strokecolor="#1b1c20">
                  <v:stroke dashstyle="solid"/>
                </v:line>
                <v:line style="position:absolute" from="9580,625" to="9580,1531" stroked="true" strokeweight="3pt" strokecolor="#ffffff">
                  <v:stroke dashstyle="solid"/>
                </v:line>
                <v:line style="position:absolute" from="9580,625" to="9580,1531" stroked="true" strokeweight=".75pt" strokecolor="#1b1c20">
                  <v:stroke dashstyle="solid"/>
                </v:line>
                <v:line style="position:absolute" from="4952,625" to="4952,1531" stroked="true" strokeweight="3pt" strokecolor="#ffffff">
                  <v:stroke dashstyle="solid"/>
                </v:line>
                <v:line style="position:absolute" from="4952,625" to="4952,1531" stroked="true" strokeweight=".75pt" strokecolor="#1b1c20">
                  <v:stroke dashstyle="solid"/>
                </v:line>
                <v:line style="position:absolute" from="1131,625" to="1131,1581" stroked="true" strokeweight="3pt" strokecolor="#ffffff">
                  <v:stroke dashstyle="solid"/>
                </v:line>
                <v:line style="position:absolute" from="1131,625" to="1131,1581" stroked="true" strokeweight=".75pt" strokecolor="#1b1c20">
                  <v:stroke dashstyle="solid"/>
                </v:line>
                <v:shape style="position:absolute;left:459;top:259;width:10421;height:6302" type="#_x0000_t202" id="docshape89" filled="false" stroked="true" strokeweight=".5pt" strokecolor="#1b1c20">
                  <v:textbox inset="0,0,0,0">
                    <w:txbxContent>
                      <w:p>
                        <w:pPr>
                          <w:spacing w:line="240" w:lineRule="auto" w:before="4"/>
                          <w:rPr>
                            <w:rFonts w:ascii="Arial"/>
                            <w:b/>
                            <w:sz w:val="16"/>
                          </w:rPr>
                        </w:pPr>
                      </w:p>
                      <w:p>
                        <w:pPr>
                          <w:tabs>
                            <w:tab w:pos="1627" w:val="left" w:leader="none"/>
                            <w:tab w:pos="4437" w:val="left" w:leader="none"/>
                            <w:tab w:pos="9063" w:val="left" w:leader="none"/>
                            <w:tab w:pos="9426" w:val="left" w:leader="none"/>
                            <w:tab w:pos="9792" w:val="left" w:leader="none"/>
                          </w:tabs>
                          <w:spacing w:before="0"/>
                          <w:ind w:left="633" w:right="0" w:firstLine="0"/>
                          <w:jc w:val="left"/>
                          <w:rPr>
                            <w:sz w:val="16"/>
                          </w:rPr>
                        </w:pPr>
                        <w:r>
                          <w:rPr>
                            <w:color w:val="1B1C20"/>
                            <w:spacing w:val="-10"/>
                            <w:w w:val="90"/>
                            <w:sz w:val="16"/>
                          </w:rPr>
                          <w:t>1</w:t>
                        </w:r>
                        <w:r>
                          <w:rPr>
                            <w:color w:val="1B1C20"/>
                            <w:sz w:val="16"/>
                          </w:rPr>
                          <w:tab/>
                        </w:r>
                        <w:r>
                          <w:rPr>
                            <w:color w:val="1B1C20"/>
                            <w:spacing w:val="-10"/>
                            <w:sz w:val="16"/>
                          </w:rPr>
                          <w:t>2</w:t>
                        </w:r>
                        <w:r>
                          <w:rPr>
                            <w:color w:val="1B1C20"/>
                            <w:sz w:val="16"/>
                          </w:rPr>
                          <w:tab/>
                        </w:r>
                        <w:r>
                          <w:rPr>
                            <w:color w:val="1B1C20"/>
                            <w:spacing w:val="-10"/>
                            <w:sz w:val="16"/>
                          </w:rPr>
                          <w:t>3</w:t>
                        </w:r>
                        <w:r>
                          <w:rPr>
                            <w:color w:val="1B1C20"/>
                            <w:sz w:val="16"/>
                          </w:rPr>
                          <w:tab/>
                        </w:r>
                        <w:r>
                          <w:rPr>
                            <w:color w:val="1B1C20"/>
                            <w:spacing w:val="-10"/>
                            <w:sz w:val="16"/>
                          </w:rPr>
                          <w:t>4</w:t>
                        </w:r>
                        <w:r>
                          <w:rPr>
                            <w:color w:val="1B1C20"/>
                            <w:sz w:val="16"/>
                          </w:rPr>
                          <w:tab/>
                        </w:r>
                        <w:r>
                          <w:rPr>
                            <w:color w:val="1B1C20"/>
                            <w:spacing w:val="-10"/>
                            <w:sz w:val="16"/>
                          </w:rPr>
                          <w:t>5</w:t>
                        </w:r>
                        <w:r>
                          <w:rPr>
                            <w:color w:val="1B1C20"/>
                            <w:sz w:val="16"/>
                          </w:rPr>
                          <w:tab/>
                        </w:r>
                        <w:r>
                          <w:rPr>
                            <w:color w:val="1B1C20"/>
                            <w:spacing w:val="-10"/>
                            <w:sz w:val="16"/>
                          </w:rPr>
                          <w:t>6</w:t>
                        </w:r>
                      </w:p>
                    </w:txbxContent>
                  </v:textbox>
                  <v:stroke dashstyle="solid"/>
                  <w10:wrap type="none"/>
                </v:shape>
                <w10:wrap type="topAndBottom"/>
              </v:group>
            </w:pict>
          </mc:Fallback>
        </mc:AlternateContent>
      </w:r>
    </w:p>
    <w:p>
      <w:pPr>
        <w:spacing w:before="109"/>
        <w:ind w:left="3656" w:right="0" w:firstLine="0"/>
        <w:jc w:val="left"/>
        <w:rPr>
          <w:sz w:val="16"/>
        </w:rPr>
      </w:pPr>
      <w:r>
        <w:rPr>
          <w:color w:val="1B1C20"/>
          <w:sz w:val="16"/>
        </w:rPr>
        <w:t>Fig.</w:t>
      </w:r>
      <w:r>
        <w:rPr>
          <w:color w:val="1B1C20"/>
          <w:spacing w:val="-22"/>
          <w:sz w:val="16"/>
        </w:rPr>
        <w:t> </w:t>
      </w:r>
      <w:r>
        <w:rPr>
          <w:color w:val="1B1C20"/>
          <w:sz w:val="16"/>
        </w:rPr>
        <w:t>3:</w:t>
      </w:r>
      <w:r>
        <w:rPr>
          <w:color w:val="1B1C20"/>
          <w:spacing w:val="1"/>
          <w:sz w:val="16"/>
        </w:rPr>
        <w:t> </w:t>
      </w:r>
      <w:r>
        <w:rPr>
          <w:color w:val="1B1C20"/>
          <w:sz w:val="16"/>
        </w:rPr>
        <w:t>Active</w:t>
      </w:r>
      <w:r>
        <w:rPr>
          <w:color w:val="1B1C20"/>
          <w:spacing w:val="-6"/>
          <w:sz w:val="16"/>
        </w:rPr>
        <w:t> </w:t>
      </w:r>
      <w:r>
        <w:rPr>
          <w:color w:val="1B1C20"/>
          <w:sz w:val="16"/>
        </w:rPr>
        <w:t>[RECIPES]</w:t>
      </w:r>
      <w:r>
        <w:rPr>
          <w:color w:val="1B1C20"/>
          <w:spacing w:val="-6"/>
          <w:sz w:val="16"/>
        </w:rPr>
        <w:t> </w:t>
      </w:r>
      <w:r>
        <w:rPr>
          <w:color w:val="1B1C20"/>
          <w:sz w:val="16"/>
        </w:rPr>
        <w:t>menu</w:t>
      </w:r>
      <w:r>
        <w:rPr>
          <w:color w:val="1B1C20"/>
          <w:spacing w:val="-6"/>
          <w:sz w:val="16"/>
        </w:rPr>
        <w:t> </w:t>
      </w:r>
      <w:r>
        <w:rPr>
          <w:color w:val="1B1C20"/>
          <w:sz w:val="16"/>
        </w:rPr>
        <w:t>for</w:t>
      </w:r>
      <w:r>
        <w:rPr>
          <w:color w:val="1B1C20"/>
          <w:spacing w:val="-10"/>
          <w:sz w:val="16"/>
        </w:rPr>
        <w:t> </w:t>
      </w:r>
      <w:r>
        <w:rPr>
          <w:color w:val="1B1C20"/>
          <w:sz w:val="16"/>
        </w:rPr>
        <w:t>a</w:t>
      </w:r>
      <w:r>
        <w:rPr>
          <w:color w:val="1B1C20"/>
          <w:spacing w:val="-6"/>
          <w:sz w:val="16"/>
        </w:rPr>
        <w:t> </w:t>
      </w:r>
      <w:r>
        <w:rPr>
          <w:color w:val="1B1C20"/>
          <w:sz w:val="16"/>
        </w:rPr>
        <w:t>started</w:t>
      </w:r>
      <w:r>
        <w:rPr>
          <w:color w:val="1B1C20"/>
          <w:spacing w:val="-6"/>
          <w:sz w:val="16"/>
        </w:rPr>
        <w:t> </w:t>
      </w:r>
      <w:r>
        <w:rPr>
          <w:color w:val="1B1C20"/>
          <w:sz w:val="16"/>
        </w:rPr>
        <w:t>batch</w:t>
      </w:r>
      <w:r>
        <w:rPr>
          <w:color w:val="1B1C20"/>
          <w:spacing w:val="-6"/>
          <w:sz w:val="16"/>
        </w:rPr>
        <w:t> </w:t>
      </w:r>
      <w:r>
        <w:rPr>
          <w:color w:val="1B1C20"/>
          <w:sz w:val="16"/>
        </w:rPr>
        <w:t>process</w:t>
      </w:r>
      <w:r>
        <w:rPr>
          <w:color w:val="1B1C20"/>
          <w:spacing w:val="-5"/>
          <w:sz w:val="16"/>
        </w:rPr>
        <w:t> </w:t>
      </w:r>
      <w:r>
        <w:rPr>
          <w:color w:val="1B1C20"/>
          <w:sz w:val="16"/>
        </w:rPr>
        <w:t>of</w:t>
      </w:r>
      <w:r>
        <w:rPr>
          <w:color w:val="1B1C20"/>
          <w:spacing w:val="-6"/>
          <w:sz w:val="16"/>
        </w:rPr>
        <w:t> </w:t>
      </w:r>
      <w:r>
        <w:rPr>
          <w:color w:val="1B1C20"/>
          <w:sz w:val="16"/>
        </w:rPr>
        <w:t>a</w:t>
      </w:r>
      <w:r>
        <w:rPr>
          <w:color w:val="1B1C20"/>
          <w:spacing w:val="-6"/>
          <w:sz w:val="16"/>
        </w:rPr>
        <w:t> </w:t>
      </w:r>
      <w:r>
        <w:rPr>
          <w:color w:val="1B1C20"/>
          <w:sz w:val="16"/>
        </w:rPr>
        <w:t>unit</w:t>
      </w:r>
      <w:r>
        <w:rPr>
          <w:color w:val="1B1C20"/>
          <w:spacing w:val="-6"/>
          <w:sz w:val="16"/>
        </w:rPr>
        <w:t> </w:t>
      </w:r>
      <w:r>
        <w:rPr>
          <w:color w:val="1B1C20"/>
          <w:sz w:val="16"/>
        </w:rPr>
        <w:t>group</w:t>
      </w:r>
      <w:r>
        <w:rPr>
          <w:color w:val="1B1C20"/>
          <w:spacing w:val="-6"/>
          <w:sz w:val="16"/>
        </w:rPr>
        <w:t> </w:t>
      </w:r>
      <w:r>
        <w:rPr>
          <w:color w:val="1B1C20"/>
          <w:spacing w:val="-2"/>
          <w:sz w:val="16"/>
        </w:rPr>
        <w:t>(example)</w:t>
      </w:r>
    </w:p>
    <w:p>
      <w:pPr>
        <w:pStyle w:val="BodyText"/>
        <w:spacing w:before="42"/>
        <w:rPr>
          <w:sz w:val="16"/>
        </w:rPr>
      </w:pPr>
    </w:p>
    <w:p>
      <w:pPr>
        <w:pStyle w:val="Heading5"/>
        <w:tabs>
          <w:tab w:pos="5586" w:val="left" w:leader="none"/>
        </w:tabs>
        <w:spacing w:before="1"/>
        <w:ind w:left="3656"/>
      </w:pPr>
      <w:r>
        <w:rPr/>
        <mc:AlternateContent>
          <mc:Choice Requires="wps">
            <w:drawing>
              <wp:anchor distT="0" distB="0" distL="0" distR="0" allowOverlap="1" layoutInCell="1" locked="0" behindDoc="1" simplePos="0" relativeHeight="487612416">
                <wp:simplePos x="0" y="0"/>
                <wp:positionH relativeFrom="page">
                  <wp:posOffset>2592005</wp:posOffset>
                </wp:positionH>
                <wp:positionV relativeFrom="paragraph">
                  <wp:posOffset>181344</wp:posOffset>
                </wp:positionV>
                <wp:extent cx="4320540" cy="6350"/>
                <wp:effectExtent l="0" t="0" r="0" b="0"/>
                <wp:wrapTopAndBottom/>
                <wp:docPr id="175" name="Group 175"/>
                <wp:cNvGraphicFramePr>
                  <a:graphicFrameLocks/>
                </wp:cNvGraphicFramePr>
                <a:graphic>
                  <a:graphicData uri="http://schemas.microsoft.com/office/word/2010/wordprocessingGroup">
                    <wpg:wgp>
                      <wpg:cNvPr id="175" name="Group 175"/>
                      <wpg:cNvGrpSpPr/>
                      <wpg:grpSpPr>
                        <a:xfrm>
                          <a:off x="0" y="0"/>
                          <a:ext cx="4320540" cy="6350"/>
                          <a:chExt cx="4320540" cy="6350"/>
                        </a:xfrm>
                      </wpg:grpSpPr>
                      <wps:wsp>
                        <wps:cNvPr id="176" name="Graphic 176"/>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77" name="Graphic 177"/>
                        <wps:cNvSpPr/>
                        <wps:spPr>
                          <a:xfrm>
                            <a:off x="323999" y="3175"/>
                            <a:ext cx="900430" cy="1270"/>
                          </a:xfrm>
                          <a:custGeom>
                            <a:avLst/>
                            <a:gdLst/>
                            <a:ahLst/>
                            <a:cxnLst/>
                            <a:rect l="l" t="t" r="r" b="b"/>
                            <a:pathLst>
                              <a:path w="900430" h="0">
                                <a:moveTo>
                                  <a:pt x="0" y="0"/>
                                </a:moveTo>
                                <a:lnTo>
                                  <a:pt x="899998" y="0"/>
                                </a:lnTo>
                              </a:path>
                            </a:pathLst>
                          </a:custGeom>
                          <a:ln w="6350">
                            <a:solidFill>
                              <a:srgbClr val="1B1C20"/>
                            </a:solidFill>
                            <a:prstDash val="solid"/>
                          </a:ln>
                        </wps:spPr>
                        <wps:bodyPr wrap="square" lIns="0" tIns="0" rIns="0" bIns="0" rtlCol="0">
                          <a:prstTxWarp prst="textNoShape">
                            <a:avLst/>
                          </a:prstTxWarp>
                          <a:noAutofit/>
                        </wps:bodyPr>
                      </wps:wsp>
                      <wps:wsp>
                        <wps:cNvPr id="178" name="Graphic 178"/>
                        <wps:cNvSpPr/>
                        <wps:spPr>
                          <a:xfrm>
                            <a:off x="1224000" y="3175"/>
                            <a:ext cx="3096260" cy="1270"/>
                          </a:xfrm>
                          <a:custGeom>
                            <a:avLst/>
                            <a:gdLst/>
                            <a:ahLst/>
                            <a:cxnLst/>
                            <a:rect l="l" t="t" r="r" b="b"/>
                            <a:pathLst>
                              <a:path w="3096260" h="0">
                                <a:moveTo>
                                  <a:pt x="0" y="0"/>
                                </a:moveTo>
                                <a:lnTo>
                                  <a:pt x="309599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894pt;margin-top:14.279125pt;width:340.2pt;height:.5pt;mso-position-horizontal-relative:page;mso-position-vertical-relative:paragraph;z-index:-15704064;mso-wrap-distance-left:0;mso-wrap-distance-right:0" id="docshapegroup90" coordorigin="4082,286" coordsize="6804,10">
                <v:line style="position:absolute" from="4082,291" to="4592,291" stroked="true" strokeweight=".5pt" strokecolor="#1b1c20">
                  <v:stroke dashstyle="solid"/>
                </v:line>
                <v:line style="position:absolute" from="4592,291" to="6009,291" stroked="true" strokeweight=".5pt" strokecolor="#1b1c20">
                  <v:stroke dashstyle="solid"/>
                </v:line>
                <v:line style="position:absolute" from="6009,291" to="10885,291" stroked="true" strokeweight=".5pt" strokecolor="#1b1c20">
                  <v:stroke dashstyle="solid"/>
                </v:line>
                <w10:wrap type="topAndBottom"/>
              </v:group>
            </w:pict>
          </mc:Fallback>
        </mc:AlternateContent>
      </w:r>
      <w:r>
        <w:rPr>
          <w:color w:val="1B1C20"/>
          <w:spacing w:val="-2"/>
        </w:rPr>
        <w:t>Pos.</w:t>
      </w:r>
      <w:r>
        <w:rPr>
          <w:color w:val="1B1C20"/>
          <w:spacing w:val="46"/>
        </w:rPr>
        <w:t> </w:t>
      </w:r>
      <w:r>
        <w:rPr>
          <w:color w:val="1B1C20"/>
          <w:spacing w:val="-4"/>
        </w:rPr>
        <w:t>Field</w:t>
      </w:r>
      <w:r>
        <w:rPr>
          <w:color w:val="1B1C20"/>
        </w:rPr>
        <w:tab/>
      </w:r>
      <w:r>
        <w:rPr>
          <w:color w:val="1B1C20"/>
          <w:spacing w:val="-2"/>
        </w:rPr>
        <w:t>Description</w:t>
      </w:r>
    </w:p>
    <w:p>
      <w:pPr>
        <w:pStyle w:val="ListParagraph"/>
        <w:numPr>
          <w:ilvl w:val="0"/>
          <w:numId w:val="9"/>
        </w:numPr>
        <w:tabs>
          <w:tab w:pos="5584" w:val="left" w:leader="none"/>
        </w:tabs>
        <w:spacing w:line="240" w:lineRule="auto" w:before="85" w:after="56"/>
        <w:ind w:left="5584" w:right="0" w:hanging="1928"/>
        <w:jc w:val="left"/>
        <w:rPr>
          <w:sz w:val="20"/>
        </w:rPr>
      </w:pPr>
      <w:r>
        <w:rPr>
          <w:color w:val="1B1C20"/>
          <w:sz w:val="20"/>
        </w:rPr>
        <w:t>Overview</w:t>
      </w:r>
      <w:r>
        <w:rPr>
          <w:color w:val="1B1C20"/>
          <w:spacing w:val="-6"/>
          <w:sz w:val="20"/>
        </w:rPr>
        <w:t> </w:t>
      </w:r>
      <w:r>
        <w:rPr>
          <w:color w:val="1B1C20"/>
          <w:sz w:val="20"/>
        </w:rPr>
        <w:t>with</w:t>
      </w:r>
      <w:r>
        <w:rPr>
          <w:color w:val="1B1C20"/>
          <w:spacing w:val="6"/>
          <w:sz w:val="20"/>
        </w:rPr>
        <w:t> </w:t>
      </w:r>
      <w:r>
        <w:rPr>
          <w:color w:val="1B1C20"/>
          <w:sz w:val="20"/>
        </w:rPr>
        <w:t>units</w:t>
      </w:r>
      <w:r>
        <w:rPr>
          <w:color w:val="1B1C20"/>
          <w:spacing w:val="5"/>
          <w:sz w:val="20"/>
        </w:rPr>
        <w:t> </w:t>
      </w:r>
      <w:r>
        <w:rPr>
          <w:color w:val="1B1C20"/>
          <w:sz w:val="20"/>
        </w:rPr>
        <w:t>of</w:t>
      </w:r>
      <w:r>
        <w:rPr>
          <w:color w:val="1B1C20"/>
          <w:spacing w:val="6"/>
          <w:sz w:val="20"/>
        </w:rPr>
        <w:t> </w:t>
      </w:r>
      <w:r>
        <w:rPr>
          <w:color w:val="1B1C20"/>
          <w:sz w:val="20"/>
        </w:rPr>
        <w:t>the</w:t>
      </w:r>
      <w:r>
        <w:rPr>
          <w:color w:val="1B1C20"/>
          <w:spacing w:val="6"/>
          <w:sz w:val="20"/>
        </w:rPr>
        <w:t> </w:t>
      </w:r>
      <w:r>
        <w:rPr>
          <w:color w:val="1B1C20"/>
          <w:sz w:val="20"/>
        </w:rPr>
        <w:t>unit</w:t>
      </w:r>
      <w:r>
        <w:rPr>
          <w:color w:val="1B1C20"/>
          <w:spacing w:val="5"/>
          <w:sz w:val="20"/>
        </w:rPr>
        <w:t> </w:t>
      </w:r>
      <w:r>
        <w:rPr>
          <w:color w:val="1B1C20"/>
          <w:sz w:val="20"/>
        </w:rPr>
        <w:t>group</w:t>
      </w:r>
      <w:r>
        <w:rPr>
          <w:color w:val="1B1C20"/>
          <w:spacing w:val="6"/>
          <w:sz w:val="20"/>
        </w:rPr>
        <w:t> </w:t>
      </w:r>
      <w:r>
        <w:rPr>
          <w:color w:val="1B1C20"/>
          <w:spacing w:val="-2"/>
          <w:sz w:val="20"/>
        </w:rPr>
        <w:t>(example):</w:t>
      </w:r>
    </w:p>
    <w:p>
      <w:pPr>
        <w:pStyle w:val="BodyText"/>
        <w:spacing w:line="20" w:lineRule="exact"/>
        <w:ind w:left="4162"/>
        <w:rPr>
          <w:sz w:val="2"/>
        </w:rPr>
      </w:pPr>
      <w:r>
        <w:rPr>
          <w:sz w:val="2"/>
        </w:rPr>
        <mc:AlternateContent>
          <mc:Choice Requires="wps">
            <w:drawing>
              <wp:inline distT="0" distB="0" distL="0" distR="0">
                <wp:extent cx="3996054" cy="6350"/>
                <wp:effectExtent l="9525" t="0" r="0" b="3175"/>
                <wp:docPr id="179" name="Group 179"/>
                <wp:cNvGraphicFramePr>
                  <a:graphicFrameLocks/>
                </wp:cNvGraphicFramePr>
                <a:graphic>
                  <a:graphicData uri="http://schemas.microsoft.com/office/word/2010/wordprocessingGroup">
                    <wpg:wgp>
                      <wpg:cNvPr id="179" name="Group 179"/>
                      <wpg:cNvGrpSpPr/>
                      <wpg:grpSpPr>
                        <a:xfrm>
                          <a:off x="0" y="0"/>
                          <a:ext cx="3996054" cy="6350"/>
                          <a:chExt cx="3996054" cy="6350"/>
                        </a:xfrm>
                      </wpg:grpSpPr>
                      <wps:wsp>
                        <wps:cNvPr id="180" name="Graphic 180"/>
                        <wps:cNvSpPr/>
                        <wps:spPr>
                          <a:xfrm>
                            <a:off x="0" y="3175"/>
                            <a:ext cx="900430" cy="1270"/>
                          </a:xfrm>
                          <a:custGeom>
                            <a:avLst/>
                            <a:gdLst/>
                            <a:ahLst/>
                            <a:cxnLst/>
                            <a:rect l="l" t="t" r="r" b="b"/>
                            <a:pathLst>
                              <a:path w="900430" h="0">
                                <a:moveTo>
                                  <a:pt x="0" y="0"/>
                                </a:moveTo>
                                <a:lnTo>
                                  <a:pt x="899998" y="0"/>
                                </a:lnTo>
                              </a:path>
                            </a:pathLst>
                          </a:custGeom>
                          <a:ln w="6350">
                            <a:solidFill>
                              <a:srgbClr val="1B1C20"/>
                            </a:solidFill>
                            <a:prstDash val="solid"/>
                          </a:ln>
                        </wps:spPr>
                        <wps:bodyPr wrap="square" lIns="0" tIns="0" rIns="0" bIns="0" rtlCol="0">
                          <a:prstTxWarp prst="textNoShape">
                            <a:avLst/>
                          </a:prstTxWarp>
                          <a:noAutofit/>
                        </wps:bodyPr>
                      </wps:wsp>
                      <wps:wsp>
                        <wps:cNvPr id="181" name="Graphic 181"/>
                        <wps:cNvSpPr/>
                        <wps:spPr>
                          <a:xfrm>
                            <a:off x="900000" y="3175"/>
                            <a:ext cx="3096260" cy="1270"/>
                          </a:xfrm>
                          <a:custGeom>
                            <a:avLst/>
                            <a:gdLst/>
                            <a:ahLst/>
                            <a:cxnLst/>
                            <a:rect l="l" t="t" r="r" b="b"/>
                            <a:pathLst>
                              <a:path w="3096260" h="0">
                                <a:moveTo>
                                  <a:pt x="0" y="0"/>
                                </a:moveTo>
                                <a:lnTo>
                                  <a:pt x="3095993"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14.650pt;height:.5pt;mso-position-horizontal-relative:char;mso-position-vertical-relative:line" id="docshapegroup91" coordorigin="0,0" coordsize="6293,10">
                <v:line style="position:absolute" from="0,5" to="1417,5" stroked="true" strokeweight=".5pt" strokecolor="#1b1c20">
                  <v:stroke dashstyle="solid"/>
                </v:line>
                <v:line style="position:absolute" from="1417,5" to="6293,5" stroked="true" strokeweight=".5pt" strokecolor="#1b1c20">
                  <v:stroke dashstyle="solid"/>
                </v:line>
              </v:group>
            </w:pict>
          </mc:Fallback>
        </mc:AlternateContent>
      </w:r>
      <w:r>
        <w:rPr>
          <w:sz w:val="2"/>
        </w:rPr>
      </w:r>
    </w:p>
    <w:p>
      <w:pPr>
        <w:pStyle w:val="BodyText"/>
        <w:spacing w:line="254" w:lineRule="auto" w:before="75"/>
        <w:ind w:left="5584" w:right="1195"/>
      </w:pPr>
      <w:r>
        <w:rPr/>
        <w:drawing>
          <wp:anchor distT="0" distB="0" distL="0" distR="0" allowOverlap="1" layoutInCell="1" locked="0" behindDoc="0" simplePos="0" relativeHeight="15757824">
            <wp:simplePos x="0" y="0"/>
            <wp:positionH relativeFrom="page">
              <wp:posOffset>2916005</wp:posOffset>
            </wp:positionH>
            <wp:positionV relativeFrom="paragraph">
              <wp:posOffset>44475</wp:posOffset>
            </wp:positionV>
            <wp:extent cx="719999" cy="555652"/>
            <wp:effectExtent l="0" t="0" r="0" b="0"/>
            <wp:wrapNone/>
            <wp:docPr id="182" name="Image 182"/>
            <wp:cNvGraphicFramePr>
              <a:graphicFrameLocks/>
            </wp:cNvGraphicFramePr>
            <a:graphic>
              <a:graphicData uri="http://schemas.openxmlformats.org/drawingml/2006/picture">
                <pic:pic>
                  <pic:nvPicPr>
                    <pic:cNvPr id="182" name="Image 182"/>
                    <pic:cNvPicPr/>
                  </pic:nvPicPr>
                  <pic:blipFill>
                    <a:blip r:embed="rId43" cstate="print"/>
                    <a:stretch>
                      <a:fillRect/>
                    </a:stretch>
                  </pic:blipFill>
                  <pic:spPr>
                    <a:xfrm>
                      <a:off x="0" y="0"/>
                      <a:ext cx="719999" cy="555652"/>
                    </a:xfrm>
                    <a:prstGeom prst="rect">
                      <a:avLst/>
                    </a:prstGeom>
                  </pic:spPr>
                </pic:pic>
              </a:graphicData>
            </a:graphic>
          </wp:anchor>
        </w:drawing>
      </w:r>
      <w:r>
        <w:rPr/>
        <w:drawing>
          <wp:anchor distT="0" distB="0" distL="0" distR="0" allowOverlap="1" layoutInCell="1" locked="0" behindDoc="0" simplePos="0" relativeHeight="15758336">
            <wp:simplePos x="0" y="0"/>
            <wp:positionH relativeFrom="page">
              <wp:posOffset>2916004</wp:posOffset>
            </wp:positionH>
            <wp:positionV relativeFrom="paragraph">
              <wp:posOffset>718928</wp:posOffset>
            </wp:positionV>
            <wp:extent cx="719999" cy="563478"/>
            <wp:effectExtent l="0" t="0" r="0" b="0"/>
            <wp:wrapNone/>
            <wp:docPr id="183" name="Image 183"/>
            <wp:cNvGraphicFramePr>
              <a:graphicFrameLocks/>
            </wp:cNvGraphicFramePr>
            <a:graphic>
              <a:graphicData uri="http://schemas.openxmlformats.org/drawingml/2006/picture">
                <pic:pic>
                  <pic:nvPicPr>
                    <pic:cNvPr id="183" name="Image 183"/>
                    <pic:cNvPicPr/>
                  </pic:nvPicPr>
                  <pic:blipFill>
                    <a:blip r:embed="rId44" cstate="print"/>
                    <a:stretch>
                      <a:fillRect/>
                    </a:stretch>
                  </pic:blipFill>
                  <pic:spPr>
                    <a:xfrm>
                      <a:off x="0" y="0"/>
                      <a:ext cx="719999" cy="563478"/>
                    </a:xfrm>
                    <a:prstGeom prst="rect">
                      <a:avLst/>
                    </a:prstGeom>
                  </pic:spPr>
                </pic:pic>
              </a:graphicData>
            </a:graphic>
          </wp:anchor>
        </w:drawing>
      </w:r>
      <w:r>
        <w:rPr>
          <w:color w:val="1B1C20"/>
        </w:rPr>
        <w:t>Recipe-controlled batch process with unit “U1” and recipe</w:t>
      </w:r>
      <w:r>
        <w:rPr>
          <w:color w:val="1B1C20"/>
          <w:spacing w:val="-14"/>
        </w:rPr>
        <w:t> </w:t>
      </w:r>
      <w:r>
        <w:rPr>
          <w:color w:val="1B1C20"/>
        </w:rPr>
        <w:t>“ECB1”</w:t>
      </w:r>
      <w:r>
        <w:rPr>
          <w:color w:val="1B1C20"/>
          <w:spacing w:val="-13"/>
        </w:rPr>
        <w:t> </w:t>
      </w:r>
      <w:r>
        <w:rPr>
          <w:color w:val="1B1C20"/>
        </w:rPr>
        <w:t>is</w:t>
      </w:r>
      <w:r>
        <w:rPr>
          <w:color w:val="1B1C20"/>
          <w:spacing w:val="-13"/>
        </w:rPr>
        <w:t> </w:t>
      </w:r>
      <w:r>
        <w:rPr>
          <w:color w:val="1B1C20"/>
        </w:rPr>
        <w:t>started.</w:t>
      </w:r>
      <w:r>
        <w:rPr>
          <w:color w:val="1B1C20"/>
          <w:spacing w:val="-18"/>
        </w:rPr>
        <w:t> </w:t>
      </w:r>
      <w:r>
        <w:rPr>
          <w:color w:val="1B1C20"/>
        </w:rPr>
        <w:t>The</w:t>
      </w:r>
      <w:r>
        <w:rPr>
          <w:color w:val="1B1C20"/>
          <w:spacing w:val="-14"/>
        </w:rPr>
        <w:t> </w:t>
      </w:r>
      <w:r>
        <w:rPr>
          <w:color w:val="1B1C20"/>
        </w:rPr>
        <w:t>recipe</w:t>
      </w:r>
      <w:r>
        <w:rPr>
          <w:color w:val="1B1C20"/>
          <w:spacing w:val="-13"/>
        </w:rPr>
        <w:t> </w:t>
      </w:r>
      <w:r>
        <w:rPr>
          <w:color w:val="1B1C20"/>
        </w:rPr>
        <w:t>is</w:t>
      </w:r>
      <w:r>
        <w:rPr>
          <w:color w:val="1B1C20"/>
          <w:spacing w:val="-13"/>
        </w:rPr>
        <w:t> </w:t>
      </w:r>
      <w:r>
        <w:rPr>
          <w:color w:val="1B1C20"/>
        </w:rPr>
        <w:t>displayed</w:t>
      </w:r>
      <w:r>
        <w:rPr>
          <w:color w:val="1B1C20"/>
          <w:spacing w:val="-13"/>
        </w:rPr>
        <w:t> </w:t>
      </w:r>
      <w:r>
        <w:rPr>
          <w:color w:val="1B1C20"/>
        </w:rPr>
        <w:t>in</w:t>
      </w:r>
      <w:r>
        <w:rPr>
          <w:color w:val="1B1C20"/>
          <w:spacing w:val="-14"/>
        </w:rPr>
        <w:t> </w:t>
      </w:r>
      <w:r>
        <w:rPr>
          <w:color w:val="1B1C20"/>
        </w:rPr>
        <w:t>the planned</w:t>
      </w:r>
      <w:r>
        <w:rPr>
          <w:color w:val="1B1C20"/>
          <w:spacing w:val="-12"/>
        </w:rPr>
        <w:t> </w:t>
      </w:r>
      <w:r>
        <w:rPr>
          <w:color w:val="1B1C20"/>
        </w:rPr>
        <w:t>sequence.</w:t>
      </w:r>
    </w:p>
    <w:p>
      <w:pPr>
        <w:pStyle w:val="BodyText"/>
        <w:spacing w:before="8"/>
        <w:rPr>
          <w:sz w:val="19"/>
        </w:rPr>
      </w:pPr>
      <w:r>
        <w:rPr>
          <w:sz w:val="19"/>
        </w:rPr>
        <mc:AlternateContent>
          <mc:Choice Requires="wps">
            <w:drawing>
              <wp:anchor distT="0" distB="0" distL="0" distR="0" allowOverlap="1" layoutInCell="1" locked="0" behindDoc="1" simplePos="0" relativeHeight="487613440">
                <wp:simplePos x="0" y="0"/>
                <wp:positionH relativeFrom="page">
                  <wp:posOffset>2916005</wp:posOffset>
                </wp:positionH>
                <wp:positionV relativeFrom="paragraph">
                  <wp:posOffset>157024</wp:posOffset>
                </wp:positionV>
                <wp:extent cx="3996054" cy="6350"/>
                <wp:effectExtent l="0" t="0" r="0" b="0"/>
                <wp:wrapTopAndBottom/>
                <wp:docPr id="184" name="Group 184"/>
                <wp:cNvGraphicFramePr>
                  <a:graphicFrameLocks/>
                </wp:cNvGraphicFramePr>
                <a:graphic>
                  <a:graphicData uri="http://schemas.microsoft.com/office/word/2010/wordprocessingGroup">
                    <wpg:wgp>
                      <wpg:cNvPr id="184" name="Group 184"/>
                      <wpg:cNvGrpSpPr/>
                      <wpg:grpSpPr>
                        <a:xfrm>
                          <a:off x="0" y="0"/>
                          <a:ext cx="3996054" cy="6350"/>
                          <a:chExt cx="3996054" cy="6350"/>
                        </a:xfrm>
                      </wpg:grpSpPr>
                      <wps:wsp>
                        <wps:cNvPr id="185" name="Graphic 185"/>
                        <wps:cNvSpPr/>
                        <wps:spPr>
                          <a:xfrm>
                            <a:off x="0" y="3175"/>
                            <a:ext cx="900430" cy="1270"/>
                          </a:xfrm>
                          <a:custGeom>
                            <a:avLst/>
                            <a:gdLst/>
                            <a:ahLst/>
                            <a:cxnLst/>
                            <a:rect l="l" t="t" r="r" b="b"/>
                            <a:pathLst>
                              <a:path w="900430" h="0">
                                <a:moveTo>
                                  <a:pt x="0" y="0"/>
                                </a:moveTo>
                                <a:lnTo>
                                  <a:pt x="899998" y="0"/>
                                </a:lnTo>
                              </a:path>
                            </a:pathLst>
                          </a:custGeom>
                          <a:ln w="6350">
                            <a:solidFill>
                              <a:srgbClr val="1B1C20"/>
                            </a:solidFill>
                            <a:prstDash val="solid"/>
                          </a:ln>
                        </wps:spPr>
                        <wps:bodyPr wrap="square" lIns="0" tIns="0" rIns="0" bIns="0" rtlCol="0">
                          <a:prstTxWarp prst="textNoShape">
                            <a:avLst/>
                          </a:prstTxWarp>
                          <a:noAutofit/>
                        </wps:bodyPr>
                      </wps:wsp>
                      <wps:wsp>
                        <wps:cNvPr id="186" name="Graphic 186"/>
                        <wps:cNvSpPr/>
                        <wps:spPr>
                          <a:xfrm>
                            <a:off x="900000" y="3175"/>
                            <a:ext cx="3096260" cy="1270"/>
                          </a:xfrm>
                          <a:custGeom>
                            <a:avLst/>
                            <a:gdLst/>
                            <a:ahLst/>
                            <a:cxnLst/>
                            <a:rect l="l" t="t" r="r" b="b"/>
                            <a:pathLst>
                              <a:path w="3096260" h="0">
                                <a:moveTo>
                                  <a:pt x="0" y="0"/>
                                </a:moveTo>
                                <a:lnTo>
                                  <a:pt x="309599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9.606705pt;margin-top:12.364118pt;width:314.650pt;height:.5pt;mso-position-horizontal-relative:page;mso-position-vertical-relative:paragraph;z-index:-15703040;mso-wrap-distance-left:0;mso-wrap-distance-right:0" id="docshapegroup92" coordorigin="4592,247" coordsize="6293,10">
                <v:line style="position:absolute" from="4592,252" to="6009,252" stroked="true" strokeweight=".5pt" strokecolor="#1b1c20">
                  <v:stroke dashstyle="solid"/>
                </v:line>
                <v:line style="position:absolute" from="6009,252" to="10885,252" stroked="true" strokeweight=".5pt" strokecolor="#1b1c20">
                  <v:stroke dashstyle="solid"/>
                </v:line>
                <w10:wrap type="topAndBottom"/>
              </v:group>
            </w:pict>
          </mc:Fallback>
        </mc:AlternateContent>
      </w:r>
    </w:p>
    <w:p>
      <w:pPr>
        <w:pStyle w:val="BodyText"/>
        <w:spacing w:line="254" w:lineRule="auto" w:before="82"/>
        <w:ind w:left="5584" w:right="1292"/>
      </w:pPr>
      <w:r>
        <w:rPr>
          <w:color w:val="1B1C20"/>
        </w:rPr>
        <w:t>Batch process with unit “U2” (</w:t>
      </w:r>
      <w:r>
        <w:rPr>
          <w:rFonts w:ascii="Arial" w:hAnsi="Arial"/>
          <w:b/>
          <w:color w:val="1B1C20"/>
        </w:rPr>
        <w:t>not </w:t>
      </w:r>
      <w:r>
        <w:rPr>
          <w:color w:val="1B1C20"/>
        </w:rPr>
        <w:t>recipe-</w:t>
      </w:r>
      <w:r>
        <w:rPr>
          <w:color w:val="1B1C20"/>
        </w:rPr>
        <w:t>controlled) </w:t>
      </w:r>
      <w:r>
        <w:rPr>
          <w:color w:val="1B1C20"/>
          <w:w w:val="105"/>
        </w:rPr>
        <w:t>is</w:t>
      </w:r>
      <w:r>
        <w:rPr>
          <w:color w:val="1B1C20"/>
          <w:spacing w:val="-14"/>
          <w:w w:val="105"/>
        </w:rPr>
        <w:t> </w:t>
      </w:r>
      <w:r>
        <w:rPr>
          <w:color w:val="1B1C20"/>
          <w:w w:val="105"/>
        </w:rPr>
        <w:t>started.</w:t>
      </w:r>
    </w:p>
    <w:p>
      <w:pPr>
        <w:pStyle w:val="BodyText"/>
        <w:spacing w:line="254" w:lineRule="auto"/>
        <w:ind w:left="5584" w:right="448"/>
      </w:pPr>
      <w:r>
        <w:rPr/>
        <mc:AlternateContent>
          <mc:Choice Requires="wps">
            <w:drawing>
              <wp:anchor distT="0" distB="0" distL="0" distR="0" allowOverlap="1" layoutInCell="1" locked="0" behindDoc="1" simplePos="0" relativeHeight="487613952">
                <wp:simplePos x="0" y="0"/>
                <wp:positionH relativeFrom="page">
                  <wp:posOffset>2916005</wp:posOffset>
                </wp:positionH>
                <wp:positionV relativeFrom="paragraph">
                  <wp:posOffset>331062</wp:posOffset>
                </wp:positionV>
                <wp:extent cx="3996054" cy="6350"/>
                <wp:effectExtent l="0" t="0" r="0" b="0"/>
                <wp:wrapTopAndBottom/>
                <wp:docPr id="187" name="Group 187"/>
                <wp:cNvGraphicFramePr>
                  <a:graphicFrameLocks/>
                </wp:cNvGraphicFramePr>
                <a:graphic>
                  <a:graphicData uri="http://schemas.microsoft.com/office/word/2010/wordprocessingGroup">
                    <wpg:wgp>
                      <wpg:cNvPr id="187" name="Group 187"/>
                      <wpg:cNvGrpSpPr/>
                      <wpg:grpSpPr>
                        <a:xfrm>
                          <a:off x="0" y="0"/>
                          <a:ext cx="3996054" cy="6350"/>
                          <a:chExt cx="3996054" cy="6350"/>
                        </a:xfrm>
                      </wpg:grpSpPr>
                      <wps:wsp>
                        <wps:cNvPr id="188" name="Graphic 188"/>
                        <wps:cNvSpPr/>
                        <wps:spPr>
                          <a:xfrm>
                            <a:off x="0" y="3175"/>
                            <a:ext cx="900430" cy="1270"/>
                          </a:xfrm>
                          <a:custGeom>
                            <a:avLst/>
                            <a:gdLst/>
                            <a:ahLst/>
                            <a:cxnLst/>
                            <a:rect l="l" t="t" r="r" b="b"/>
                            <a:pathLst>
                              <a:path w="900430" h="0">
                                <a:moveTo>
                                  <a:pt x="0" y="0"/>
                                </a:moveTo>
                                <a:lnTo>
                                  <a:pt x="899998" y="0"/>
                                </a:lnTo>
                              </a:path>
                            </a:pathLst>
                          </a:custGeom>
                          <a:ln w="6350">
                            <a:solidFill>
                              <a:srgbClr val="1B1C20"/>
                            </a:solidFill>
                            <a:prstDash val="solid"/>
                          </a:ln>
                        </wps:spPr>
                        <wps:bodyPr wrap="square" lIns="0" tIns="0" rIns="0" bIns="0" rtlCol="0">
                          <a:prstTxWarp prst="textNoShape">
                            <a:avLst/>
                          </a:prstTxWarp>
                          <a:noAutofit/>
                        </wps:bodyPr>
                      </wps:wsp>
                      <wps:wsp>
                        <wps:cNvPr id="189" name="Graphic 189"/>
                        <wps:cNvSpPr/>
                        <wps:spPr>
                          <a:xfrm>
                            <a:off x="900000" y="3175"/>
                            <a:ext cx="3096260" cy="1270"/>
                          </a:xfrm>
                          <a:custGeom>
                            <a:avLst/>
                            <a:gdLst/>
                            <a:ahLst/>
                            <a:cxnLst/>
                            <a:rect l="l" t="t" r="r" b="b"/>
                            <a:pathLst>
                              <a:path w="3096260" h="0">
                                <a:moveTo>
                                  <a:pt x="0" y="0"/>
                                </a:moveTo>
                                <a:lnTo>
                                  <a:pt x="309599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9.606705pt;margin-top:26.067875pt;width:314.650pt;height:.5pt;mso-position-horizontal-relative:page;mso-position-vertical-relative:paragraph;z-index:-15702528;mso-wrap-distance-left:0;mso-wrap-distance-right:0" id="docshapegroup93" coordorigin="4592,521" coordsize="6293,10">
                <v:line style="position:absolute" from="4592,526" to="6009,526" stroked="true" strokeweight=".5pt" strokecolor="#1b1c20">
                  <v:stroke dashstyle="solid"/>
                </v:line>
                <v:line style="position:absolute" from="6009,526" to="10885,526" stroked="true" strokeweight=".5pt" strokecolor="#1b1c20">
                  <v:stroke dashstyle="solid"/>
                </v:line>
                <w10:wrap type="topAndBottom"/>
              </v:group>
            </w:pict>
          </mc:Fallback>
        </mc:AlternateContent>
      </w:r>
      <w:r>
        <w:rPr/>
        <w:drawing>
          <wp:anchor distT="0" distB="0" distL="0" distR="0" allowOverlap="1" layoutInCell="1" locked="0" behindDoc="0" simplePos="0" relativeHeight="15758848">
            <wp:simplePos x="0" y="0"/>
            <wp:positionH relativeFrom="page">
              <wp:posOffset>2916004</wp:posOffset>
            </wp:positionH>
            <wp:positionV relativeFrom="paragraph">
              <wp:posOffset>388237</wp:posOffset>
            </wp:positionV>
            <wp:extent cx="719999" cy="558260"/>
            <wp:effectExtent l="0" t="0" r="0" b="0"/>
            <wp:wrapNone/>
            <wp:docPr id="190" name="Image 190"/>
            <wp:cNvGraphicFramePr>
              <a:graphicFrameLocks/>
            </wp:cNvGraphicFramePr>
            <a:graphic>
              <a:graphicData uri="http://schemas.openxmlformats.org/drawingml/2006/picture">
                <pic:pic>
                  <pic:nvPicPr>
                    <pic:cNvPr id="190" name="Image 190"/>
                    <pic:cNvPicPr/>
                  </pic:nvPicPr>
                  <pic:blipFill>
                    <a:blip r:embed="rId45" cstate="print"/>
                    <a:stretch>
                      <a:fillRect/>
                    </a:stretch>
                  </pic:blipFill>
                  <pic:spPr>
                    <a:xfrm>
                      <a:off x="0" y="0"/>
                      <a:ext cx="719999" cy="558260"/>
                    </a:xfrm>
                    <a:prstGeom prst="rect">
                      <a:avLst/>
                    </a:prstGeom>
                  </pic:spPr>
                </pic:pic>
              </a:graphicData>
            </a:graphic>
          </wp:anchor>
        </w:drawing>
      </w:r>
      <w:r>
        <w:rPr>
          <w:color w:val="1B1C20"/>
        </w:rPr>
        <w:t>Clicking the button displays </w:t>
      </w:r>
      <w:r>
        <w:rPr>
          <w:rFonts w:ascii="Arial"/>
          <w:b/>
          <w:color w:val="1B1C20"/>
        </w:rPr>
        <w:t>no</w:t>
      </w:r>
      <w:r>
        <w:rPr>
          <w:rFonts w:ascii="Arial"/>
          <w:b/>
          <w:color w:val="1B1C20"/>
          <w:spacing w:val="-2"/>
        </w:rPr>
        <w:t> </w:t>
      </w:r>
      <w:r>
        <w:rPr>
          <w:color w:val="1B1C20"/>
        </w:rPr>
        <w:t>recipe in the planned </w:t>
      </w:r>
      <w:r>
        <w:rPr>
          <w:color w:val="1B1C20"/>
          <w:spacing w:val="-2"/>
        </w:rPr>
        <w:t>sequence.</w:t>
      </w:r>
    </w:p>
    <w:p>
      <w:pPr>
        <w:pStyle w:val="BodyText"/>
        <w:spacing w:before="82"/>
        <w:ind w:left="5584"/>
      </w:pPr>
      <w:r>
        <w:rPr>
          <w:rFonts w:ascii="Arial" w:hAnsi="Arial"/>
          <w:b/>
          <w:color w:val="1B1C20"/>
        </w:rPr>
        <w:t>No</w:t>
      </w:r>
      <w:r>
        <w:rPr>
          <w:rFonts w:ascii="Arial" w:hAnsi="Arial"/>
          <w:b/>
          <w:color w:val="1B1C20"/>
          <w:spacing w:val="-8"/>
        </w:rPr>
        <w:t> </w:t>
      </w:r>
      <w:r>
        <w:rPr>
          <w:color w:val="1B1C20"/>
        </w:rPr>
        <w:t>batch</w:t>
      </w:r>
      <w:r>
        <w:rPr>
          <w:color w:val="1B1C20"/>
          <w:spacing w:val="-5"/>
        </w:rPr>
        <w:t> </w:t>
      </w:r>
      <w:r>
        <w:rPr>
          <w:color w:val="1B1C20"/>
        </w:rPr>
        <w:t>process</w:t>
      </w:r>
      <w:r>
        <w:rPr>
          <w:color w:val="1B1C20"/>
          <w:spacing w:val="-6"/>
        </w:rPr>
        <w:t> </w:t>
      </w:r>
      <w:r>
        <w:rPr>
          <w:color w:val="1B1C20"/>
        </w:rPr>
        <w:t>is</w:t>
      </w:r>
      <w:r>
        <w:rPr>
          <w:color w:val="1B1C20"/>
          <w:spacing w:val="-5"/>
        </w:rPr>
        <w:t> </w:t>
      </w:r>
      <w:r>
        <w:rPr>
          <w:color w:val="1B1C20"/>
        </w:rPr>
        <w:t>started</w:t>
      </w:r>
      <w:r>
        <w:rPr>
          <w:color w:val="1B1C20"/>
          <w:spacing w:val="-5"/>
        </w:rPr>
        <w:t> </w:t>
      </w:r>
      <w:r>
        <w:rPr>
          <w:color w:val="1B1C20"/>
        </w:rPr>
        <w:t>for</w:t>
      </w:r>
      <w:r>
        <w:rPr>
          <w:color w:val="1B1C20"/>
          <w:spacing w:val="-11"/>
        </w:rPr>
        <w:t> </w:t>
      </w:r>
      <w:r>
        <w:rPr>
          <w:color w:val="1B1C20"/>
        </w:rPr>
        <w:t>unit</w:t>
      </w:r>
      <w:r>
        <w:rPr>
          <w:color w:val="1B1C20"/>
          <w:spacing w:val="-5"/>
        </w:rPr>
        <w:t> </w:t>
      </w:r>
      <w:r>
        <w:rPr>
          <w:color w:val="1B1C20"/>
          <w:spacing w:val="-2"/>
        </w:rPr>
        <w:t>“U3”.</w:t>
      </w:r>
    </w:p>
    <w:p>
      <w:pPr>
        <w:pStyle w:val="BodyText"/>
        <w:spacing w:line="254" w:lineRule="auto" w:before="10"/>
        <w:ind w:left="5584" w:right="448"/>
      </w:pPr>
      <w:r>
        <w:rPr/>
        <w:drawing>
          <wp:anchor distT="0" distB="0" distL="0" distR="0" allowOverlap="1" layoutInCell="1" locked="0" behindDoc="0" simplePos="0" relativeHeight="15759360">
            <wp:simplePos x="0" y="0"/>
            <wp:positionH relativeFrom="page">
              <wp:posOffset>2916004</wp:posOffset>
            </wp:positionH>
            <wp:positionV relativeFrom="paragraph">
              <wp:posOffset>529785</wp:posOffset>
            </wp:positionV>
            <wp:extent cx="719999" cy="560857"/>
            <wp:effectExtent l="0" t="0" r="0" b="0"/>
            <wp:wrapNone/>
            <wp:docPr id="191" name="Image 191"/>
            <wp:cNvGraphicFramePr>
              <a:graphicFrameLocks/>
            </wp:cNvGraphicFramePr>
            <a:graphic>
              <a:graphicData uri="http://schemas.openxmlformats.org/drawingml/2006/picture">
                <pic:pic>
                  <pic:nvPicPr>
                    <pic:cNvPr id="191" name="Image 191"/>
                    <pic:cNvPicPr/>
                  </pic:nvPicPr>
                  <pic:blipFill>
                    <a:blip r:embed="rId46" cstate="print"/>
                    <a:stretch>
                      <a:fillRect/>
                    </a:stretch>
                  </pic:blipFill>
                  <pic:spPr>
                    <a:xfrm>
                      <a:off x="0" y="0"/>
                      <a:ext cx="719999" cy="560857"/>
                    </a:xfrm>
                    <a:prstGeom prst="rect">
                      <a:avLst/>
                    </a:prstGeom>
                  </pic:spPr>
                </pic:pic>
              </a:graphicData>
            </a:graphic>
          </wp:anchor>
        </w:drawing>
      </w:r>
      <w:r>
        <w:rPr>
          <w:color w:val="1B1C20"/>
        </w:rPr>
        <w:t>Clicking the button displays </w:t>
      </w:r>
      <w:r>
        <w:rPr>
          <w:rFonts w:ascii="Arial"/>
          <w:b/>
          <w:color w:val="1B1C20"/>
        </w:rPr>
        <w:t>no</w:t>
      </w:r>
      <w:r>
        <w:rPr>
          <w:rFonts w:ascii="Arial"/>
          <w:b/>
          <w:color w:val="1B1C20"/>
          <w:spacing w:val="-2"/>
        </w:rPr>
        <w:t> </w:t>
      </w:r>
      <w:r>
        <w:rPr>
          <w:color w:val="1B1C20"/>
        </w:rPr>
        <w:t>recipe in the planned </w:t>
      </w:r>
      <w:r>
        <w:rPr>
          <w:color w:val="1B1C20"/>
          <w:spacing w:val="-2"/>
        </w:rPr>
        <w:t>sequence.</w:t>
      </w:r>
    </w:p>
    <w:p>
      <w:pPr>
        <w:pStyle w:val="BodyText"/>
      </w:pPr>
      <w:r>
        <w:rPr/>
        <mc:AlternateContent>
          <mc:Choice Requires="wps">
            <w:drawing>
              <wp:anchor distT="0" distB="0" distL="0" distR="0" allowOverlap="1" layoutInCell="1" locked="0" behindDoc="1" simplePos="0" relativeHeight="487614464">
                <wp:simplePos x="0" y="0"/>
                <wp:positionH relativeFrom="page">
                  <wp:posOffset>2916005</wp:posOffset>
                </wp:positionH>
                <wp:positionV relativeFrom="paragraph">
                  <wp:posOffset>159085</wp:posOffset>
                </wp:positionV>
                <wp:extent cx="3996054" cy="6350"/>
                <wp:effectExtent l="0" t="0" r="0" b="0"/>
                <wp:wrapTopAndBottom/>
                <wp:docPr id="192" name="Group 192"/>
                <wp:cNvGraphicFramePr>
                  <a:graphicFrameLocks/>
                </wp:cNvGraphicFramePr>
                <a:graphic>
                  <a:graphicData uri="http://schemas.microsoft.com/office/word/2010/wordprocessingGroup">
                    <wpg:wgp>
                      <wpg:cNvPr id="192" name="Group 192"/>
                      <wpg:cNvGrpSpPr/>
                      <wpg:grpSpPr>
                        <a:xfrm>
                          <a:off x="0" y="0"/>
                          <a:ext cx="3996054" cy="6350"/>
                          <a:chExt cx="3996054" cy="6350"/>
                        </a:xfrm>
                      </wpg:grpSpPr>
                      <wps:wsp>
                        <wps:cNvPr id="193" name="Graphic 193"/>
                        <wps:cNvSpPr/>
                        <wps:spPr>
                          <a:xfrm>
                            <a:off x="0" y="3175"/>
                            <a:ext cx="900430" cy="1270"/>
                          </a:xfrm>
                          <a:custGeom>
                            <a:avLst/>
                            <a:gdLst/>
                            <a:ahLst/>
                            <a:cxnLst/>
                            <a:rect l="l" t="t" r="r" b="b"/>
                            <a:pathLst>
                              <a:path w="900430" h="0">
                                <a:moveTo>
                                  <a:pt x="0" y="0"/>
                                </a:moveTo>
                                <a:lnTo>
                                  <a:pt x="899998" y="0"/>
                                </a:lnTo>
                              </a:path>
                            </a:pathLst>
                          </a:custGeom>
                          <a:ln w="6350">
                            <a:solidFill>
                              <a:srgbClr val="1B1C20"/>
                            </a:solidFill>
                            <a:prstDash val="solid"/>
                          </a:ln>
                        </wps:spPr>
                        <wps:bodyPr wrap="square" lIns="0" tIns="0" rIns="0" bIns="0" rtlCol="0">
                          <a:prstTxWarp prst="textNoShape">
                            <a:avLst/>
                          </a:prstTxWarp>
                          <a:noAutofit/>
                        </wps:bodyPr>
                      </wps:wsp>
                      <wps:wsp>
                        <wps:cNvPr id="194" name="Graphic 194"/>
                        <wps:cNvSpPr/>
                        <wps:spPr>
                          <a:xfrm>
                            <a:off x="900000" y="3175"/>
                            <a:ext cx="3096260" cy="1270"/>
                          </a:xfrm>
                          <a:custGeom>
                            <a:avLst/>
                            <a:gdLst/>
                            <a:ahLst/>
                            <a:cxnLst/>
                            <a:rect l="l" t="t" r="r" b="b"/>
                            <a:pathLst>
                              <a:path w="3096260" h="0">
                                <a:moveTo>
                                  <a:pt x="0" y="0"/>
                                </a:moveTo>
                                <a:lnTo>
                                  <a:pt x="309599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9.606705pt;margin-top:12.526451pt;width:314.650pt;height:.5pt;mso-position-horizontal-relative:page;mso-position-vertical-relative:paragraph;z-index:-15702016;mso-wrap-distance-left:0;mso-wrap-distance-right:0" id="docshapegroup94" coordorigin="4592,251" coordsize="6293,10">
                <v:line style="position:absolute" from="4592,256" to="6009,256" stroked="true" strokeweight=".5pt" strokecolor="#1b1c20">
                  <v:stroke dashstyle="solid"/>
                </v:line>
                <v:line style="position:absolute" from="6009,256" to="10885,256" stroked="true" strokeweight=".5pt" strokecolor="#1b1c20">
                  <v:stroke dashstyle="solid"/>
                </v:line>
                <w10:wrap type="topAndBottom"/>
              </v:group>
            </w:pict>
          </mc:Fallback>
        </mc:AlternateContent>
      </w:r>
    </w:p>
    <w:p>
      <w:pPr>
        <w:pStyle w:val="BodyText"/>
        <w:spacing w:line="254" w:lineRule="auto" w:before="85"/>
        <w:ind w:left="5584" w:right="1292"/>
      </w:pPr>
      <w:r>
        <w:rPr>
          <w:color w:val="1B1C20"/>
        </w:rPr>
        <w:t>Recipe-controlled batch process with unit “U4” </w:t>
      </w:r>
      <w:r>
        <w:rPr>
          <w:color w:val="1B1C20"/>
        </w:rPr>
        <w:t>and </w:t>
      </w:r>
      <w:r>
        <w:rPr>
          <w:color w:val="1B1C20"/>
          <w:w w:val="105"/>
        </w:rPr>
        <w:t>recipe “ECB3” is started.</w:t>
      </w:r>
    </w:p>
    <w:p>
      <w:pPr>
        <w:pStyle w:val="BodyText"/>
        <w:spacing w:line="254" w:lineRule="auto"/>
        <w:ind w:left="5584" w:right="448"/>
      </w:pPr>
      <w:r>
        <w:rPr/>
        <mc:AlternateContent>
          <mc:Choice Requires="wps">
            <w:drawing>
              <wp:anchor distT="0" distB="0" distL="0" distR="0" allowOverlap="1" layoutInCell="1" locked="0" behindDoc="1" simplePos="0" relativeHeight="487614976">
                <wp:simplePos x="0" y="0"/>
                <wp:positionH relativeFrom="page">
                  <wp:posOffset>2592005</wp:posOffset>
                </wp:positionH>
                <wp:positionV relativeFrom="paragraph">
                  <wp:posOffset>331589</wp:posOffset>
                </wp:positionV>
                <wp:extent cx="4320540" cy="6350"/>
                <wp:effectExtent l="0" t="0" r="0" b="0"/>
                <wp:wrapTopAndBottom/>
                <wp:docPr id="195" name="Group 195"/>
                <wp:cNvGraphicFramePr>
                  <a:graphicFrameLocks/>
                </wp:cNvGraphicFramePr>
                <a:graphic>
                  <a:graphicData uri="http://schemas.microsoft.com/office/word/2010/wordprocessingGroup">
                    <wpg:wgp>
                      <wpg:cNvPr id="195" name="Group 195"/>
                      <wpg:cNvGrpSpPr/>
                      <wpg:grpSpPr>
                        <a:xfrm>
                          <a:off x="0" y="0"/>
                          <a:ext cx="4320540" cy="6350"/>
                          <a:chExt cx="4320540" cy="6350"/>
                        </a:xfrm>
                      </wpg:grpSpPr>
                      <wps:wsp>
                        <wps:cNvPr id="196" name="Graphic 196"/>
                        <wps:cNvSpPr/>
                        <wps:spPr>
                          <a:xfrm>
                            <a:off x="323999" y="3175"/>
                            <a:ext cx="900430" cy="1270"/>
                          </a:xfrm>
                          <a:custGeom>
                            <a:avLst/>
                            <a:gdLst/>
                            <a:ahLst/>
                            <a:cxnLst/>
                            <a:rect l="l" t="t" r="r" b="b"/>
                            <a:pathLst>
                              <a:path w="900430" h="0">
                                <a:moveTo>
                                  <a:pt x="0" y="0"/>
                                </a:moveTo>
                                <a:lnTo>
                                  <a:pt x="899998" y="0"/>
                                </a:lnTo>
                              </a:path>
                            </a:pathLst>
                          </a:custGeom>
                          <a:ln w="6350">
                            <a:solidFill>
                              <a:srgbClr val="1B1C20"/>
                            </a:solidFill>
                            <a:prstDash val="solid"/>
                          </a:ln>
                        </wps:spPr>
                        <wps:bodyPr wrap="square" lIns="0" tIns="0" rIns="0" bIns="0" rtlCol="0">
                          <a:prstTxWarp prst="textNoShape">
                            <a:avLst/>
                          </a:prstTxWarp>
                          <a:noAutofit/>
                        </wps:bodyPr>
                      </wps:wsp>
                      <wps:wsp>
                        <wps:cNvPr id="197" name="Graphic 197"/>
                        <wps:cNvSpPr/>
                        <wps:spPr>
                          <a:xfrm>
                            <a:off x="1224000" y="3175"/>
                            <a:ext cx="3096260" cy="1270"/>
                          </a:xfrm>
                          <a:custGeom>
                            <a:avLst/>
                            <a:gdLst/>
                            <a:ahLst/>
                            <a:cxnLst/>
                            <a:rect l="l" t="t" r="r" b="b"/>
                            <a:pathLst>
                              <a:path w="3096260" h="0">
                                <a:moveTo>
                                  <a:pt x="0" y="0"/>
                                </a:moveTo>
                                <a:lnTo>
                                  <a:pt x="3095993" y="0"/>
                                </a:lnTo>
                              </a:path>
                            </a:pathLst>
                          </a:custGeom>
                          <a:ln w="6350">
                            <a:solidFill>
                              <a:srgbClr val="1B1C20"/>
                            </a:solidFill>
                            <a:prstDash val="solid"/>
                          </a:ln>
                        </wps:spPr>
                        <wps:bodyPr wrap="square" lIns="0" tIns="0" rIns="0" bIns="0" rtlCol="0">
                          <a:prstTxWarp prst="textNoShape">
                            <a:avLst/>
                          </a:prstTxWarp>
                          <a:noAutofit/>
                        </wps:bodyPr>
                      </wps:wsp>
                      <wps:wsp>
                        <wps:cNvPr id="198" name="Graphic 198"/>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894pt;margin-top:26.109379pt;width:340.2pt;height:.5pt;mso-position-horizontal-relative:page;mso-position-vertical-relative:paragraph;z-index:-15701504;mso-wrap-distance-left:0;mso-wrap-distance-right:0" id="docshapegroup95" coordorigin="4082,522" coordsize="6804,10">
                <v:line style="position:absolute" from="4592,527" to="6009,527" stroked="true" strokeweight=".5pt" strokecolor="#1b1c20">
                  <v:stroke dashstyle="solid"/>
                </v:line>
                <v:line style="position:absolute" from="6009,527" to="10885,527" stroked="true" strokeweight=".5pt" strokecolor="#1b1c20">
                  <v:stroke dashstyle="solid"/>
                </v:line>
                <v:line style="position:absolute" from="4082,527" to="4592,527" stroked="true" strokeweight=".5pt" strokecolor="#1b1c20">
                  <v:stroke dashstyle="solid"/>
                </v:line>
                <w10:wrap type="topAndBottom"/>
              </v:group>
            </w:pict>
          </mc:Fallback>
        </mc:AlternateContent>
      </w:r>
      <w:r>
        <w:rPr>
          <w:color w:val="1B1C20"/>
        </w:rPr>
        <w:t>Clicking the button displays the recipe in the planned </w:t>
      </w:r>
      <w:r>
        <w:rPr>
          <w:color w:val="1B1C20"/>
          <w:spacing w:val="-2"/>
          <w:w w:val="105"/>
        </w:rPr>
        <w:t>sequence.</w:t>
      </w:r>
    </w:p>
    <w:p>
      <w:pPr>
        <w:pStyle w:val="ListParagraph"/>
        <w:numPr>
          <w:ilvl w:val="0"/>
          <w:numId w:val="9"/>
        </w:numPr>
        <w:tabs>
          <w:tab w:pos="4166" w:val="left" w:leader="none"/>
        </w:tabs>
        <w:spacing w:line="240" w:lineRule="auto" w:before="85" w:after="56"/>
        <w:ind w:left="4166" w:right="0" w:hanging="510"/>
        <w:jc w:val="left"/>
        <w:rPr>
          <w:sz w:val="20"/>
        </w:rPr>
      </w:pPr>
      <w:r>
        <w:rPr>
          <w:color w:val="1B1C20"/>
          <w:sz w:val="20"/>
        </w:rPr>
        <w:t>OPERATIONS</w:t>
      </w:r>
      <w:r>
        <w:rPr>
          <w:color w:val="1B1C20"/>
          <w:spacing w:val="69"/>
          <w:w w:val="150"/>
          <w:sz w:val="20"/>
        </w:rPr>
        <w:t> </w:t>
      </w:r>
      <w:r>
        <w:rPr>
          <w:color w:val="1B1C20"/>
          <w:sz w:val="20"/>
        </w:rPr>
        <w:t>List</w:t>
      </w:r>
      <w:r>
        <w:rPr>
          <w:color w:val="1B1C20"/>
          <w:spacing w:val="-4"/>
          <w:sz w:val="20"/>
        </w:rPr>
        <w:t> </w:t>
      </w:r>
      <w:r>
        <w:rPr>
          <w:color w:val="1B1C20"/>
          <w:sz w:val="20"/>
        </w:rPr>
        <w:t>of</w:t>
      </w:r>
      <w:r>
        <w:rPr>
          <w:color w:val="1B1C20"/>
          <w:spacing w:val="-5"/>
          <w:sz w:val="20"/>
        </w:rPr>
        <w:t> </w:t>
      </w:r>
      <w:r>
        <w:rPr>
          <w:color w:val="1B1C20"/>
          <w:sz w:val="20"/>
        </w:rPr>
        <w:t>operations</w:t>
      </w:r>
      <w:r>
        <w:rPr>
          <w:color w:val="1B1C20"/>
          <w:spacing w:val="-4"/>
          <w:sz w:val="20"/>
        </w:rPr>
        <w:t> </w:t>
      </w:r>
      <w:r>
        <w:rPr>
          <w:color w:val="1B1C20"/>
          <w:sz w:val="20"/>
        </w:rPr>
        <w:t>of</w:t>
      </w:r>
      <w:r>
        <w:rPr>
          <w:color w:val="1B1C20"/>
          <w:spacing w:val="-4"/>
          <w:sz w:val="20"/>
        </w:rPr>
        <w:t> </w:t>
      </w:r>
      <w:r>
        <w:rPr>
          <w:color w:val="1B1C20"/>
          <w:sz w:val="20"/>
        </w:rPr>
        <w:t>the</w:t>
      </w:r>
      <w:r>
        <w:rPr>
          <w:color w:val="1B1C20"/>
          <w:spacing w:val="-4"/>
          <w:sz w:val="20"/>
        </w:rPr>
        <w:t> </w:t>
      </w:r>
      <w:r>
        <w:rPr>
          <w:color w:val="1B1C20"/>
          <w:sz w:val="20"/>
        </w:rPr>
        <w:t>automated</w:t>
      </w:r>
      <w:r>
        <w:rPr>
          <w:color w:val="1B1C20"/>
          <w:spacing w:val="-4"/>
          <w:sz w:val="20"/>
        </w:rPr>
        <w:t> </w:t>
      </w:r>
      <w:r>
        <w:rPr>
          <w:color w:val="1B1C20"/>
          <w:sz w:val="20"/>
        </w:rPr>
        <w:t>batch</w:t>
      </w:r>
      <w:r>
        <w:rPr>
          <w:color w:val="1B1C20"/>
          <w:spacing w:val="-5"/>
          <w:sz w:val="20"/>
        </w:rPr>
        <w:t> </w:t>
      </w:r>
      <w:r>
        <w:rPr>
          <w:color w:val="1B1C20"/>
          <w:spacing w:val="-2"/>
          <w:sz w:val="20"/>
        </w:rPr>
        <w:t>process</w:t>
      </w: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199" name="Group 199"/>
                <wp:cNvGraphicFramePr>
                  <a:graphicFrameLocks/>
                </wp:cNvGraphicFramePr>
                <a:graphic>
                  <a:graphicData uri="http://schemas.microsoft.com/office/word/2010/wordprocessingGroup">
                    <wpg:wgp>
                      <wpg:cNvPr id="199" name="Group 199"/>
                      <wpg:cNvGrpSpPr/>
                      <wpg:grpSpPr>
                        <a:xfrm>
                          <a:off x="0" y="0"/>
                          <a:ext cx="4320540" cy="6350"/>
                          <a:chExt cx="4320540" cy="6350"/>
                        </a:xfrm>
                      </wpg:grpSpPr>
                      <wps:wsp>
                        <wps:cNvPr id="200" name="Graphic 200"/>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201" name="Graphic 201"/>
                        <wps:cNvSpPr/>
                        <wps:spPr>
                          <a:xfrm>
                            <a:off x="1224000" y="3175"/>
                            <a:ext cx="3096260" cy="1270"/>
                          </a:xfrm>
                          <a:custGeom>
                            <a:avLst/>
                            <a:gdLst/>
                            <a:ahLst/>
                            <a:cxnLst/>
                            <a:rect l="l" t="t" r="r" b="b"/>
                            <a:pathLst>
                              <a:path w="3096260" h="0">
                                <a:moveTo>
                                  <a:pt x="0" y="0"/>
                                </a:moveTo>
                                <a:lnTo>
                                  <a:pt x="3095993" y="0"/>
                                </a:lnTo>
                              </a:path>
                            </a:pathLst>
                          </a:custGeom>
                          <a:ln w="6350">
                            <a:solidFill>
                              <a:srgbClr val="1B1C20"/>
                            </a:solidFill>
                            <a:prstDash val="solid"/>
                          </a:ln>
                        </wps:spPr>
                        <wps:bodyPr wrap="square" lIns="0" tIns="0" rIns="0" bIns="0" rtlCol="0">
                          <a:prstTxWarp prst="textNoShape">
                            <a:avLst/>
                          </a:prstTxWarp>
                          <a:noAutofit/>
                        </wps:bodyPr>
                      </wps:wsp>
                      <wps:wsp>
                        <wps:cNvPr id="202" name="Graphic 202"/>
                        <wps:cNvSpPr/>
                        <wps:spPr>
                          <a:xfrm>
                            <a:off x="323999" y="3175"/>
                            <a:ext cx="900430" cy="1270"/>
                          </a:xfrm>
                          <a:custGeom>
                            <a:avLst/>
                            <a:gdLst/>
                            <a:ahLst/>
                            <a:cxnLst/>
                            <a:rect l="l" t="t" r="r" b="b"/>
                            <a:pathLst>
                              <a:path w="900430" h="0">
                                <a:moveTo>
                                  <a:pt x="0" y="0"/>
                                </a:moveTo>
                                <a:lnTo>
                                  <a:pt x="899998"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96" coordorigin="0,0" coordsize="6804,10">
                <v:line style="position:absolute" from="0,5" to="510,5" stroked="true" strokeweight=".5pt" strokecolor="#1b1c20">
                  <v:stroke dashstyle="solid"/>
                </v:line>
                <v:line style="position:absolute" from="1928,5" to="6803,5" stroked="true" strokeweight=".5pt" strokecolor="#1b1c20">
                  <v:stroke dashstyle="solid"/>
                </v:line>
                <v:line style="position:absolute" from="510,5" to="1928,5" stroked="true" strokeweight=".5pt" strokecolor="#1b1c20">
                  <v:stroke dashstyle="solid"/>
                </v:line>
              </v:group>
            </w:pict>
          </mc:Fallback>
        </mc:AlternateContent>
      </w:r>
      <w:r>
        <w:rPr>
          <w:sz w:val="2"/>
        </w:rPr>
      </w:r>
    </w:p>
    <w:p>
      <w:pPr>
        <w:pStyle w:val="ListParagraph"/>
        <w:numPr>
          <w:ilvl w:val="0"/>
          <w:numId w:val="9"/>
        </w:numPr>
        <w:tabs>
          <w:tab w:pos="5584" w:val="left" w:leader="none"/>
        </w:tabs>
        <w:spacing w:line="240" w:lineRule="auto" w:before="75" w:after="0"/>
        <w:ind w:left="5584" w:right="0" w:hanging="1928"/>
        <w:jc w:val="left"/>
        <w:rPr>
          <w:sz w:val="20"/>
        </w:rPr>
      </w:pPr>
      <w:r>
        <w:rPr>
          <w:sz w:val="20"/>
        </w:rPr>
        <mc:AlternateContent>
          <mc:Choice Requires="wps">
            <w:drawing>
              <wp:anchor distT="0" distB="0" distL="0" distR="0" allowOverlap="1" layoutInCell="1" locked="0" behindDoc="0" simplePos="0" relativeHeight="15757312">
                <wp:simplePos x="0" y="0"/>
                <wp:positionH relativeFrom="page">
                  <wp:posOffset>2592005</wp:posOffset>
                </wp:positionH>
                <wp:positionV relativeFrom="paragraph">
                  <wp:posOffset>226749</wp:posOffset>
                </wp:positionV>
                <wp:extent cx="4320540" cy="6350"/>
                <wp:effectExtent l="0" t="0" r="0" b="0"/>
                <wp:wrapNone/>
                <wp:docPr id="203" name="Group 203"/>
                <wp:cNvGraphicFramePr>
                  <a:graphicFrameLocks/>
                </wp:cNvGraphicFramePr>
                <a:graphic>
                  <a:graphicData uri="http://schemas.microsoft.com/office/word/2010/wordprocessingGroup">
                    <wpg:wgp>
                      <wpg:cNvPr id="203" name="Group 203"/>
                      <wpg:cNvGrpSpPr/>
                      <wpg:grpSpPr>
                        <a:xfrm>
                          <a:off x="0" y="0"/>
                          <a:ext cx="4320540" cy="6350"/>
                          <a:chExt cx="4320540" cy="6350"/>
                        </a:xfrm>
                      </wpg:grpSpPr>
                      <wps:wsp>
                        <wps:cNvPr id="204" name="Graphic 204"/>
                        <wps:cNvSpPr/>
                        <wps:spPr>
                          <a:xfrm>
                            <a:off x="323999" y="3175"/>
                            <a:ext cx="900430" cy="1270"/>
                          </a:xfrm>
                          <a:custGeom>
                            <a:avLst/>
                            <a:gdLst/>
                            <a:ahLst/>
                            <a:cxnLst/>
                            <a:rect l="l" t="t" r="r" b="b"/>
                            <a:pathLst>
                              <a:path w="900430" h="0">
                                <a:moveTo>
                                  <a:pt x="0" y="0"/>
                                </a:moveTo>
                                <a:lnTo>
                                  <a:pt x="899998" y="0"/>
                                </a:lnTo>
                              </a:path>
                            </a:pathLst>
                          </a:custGeom>
                          <a:ln w="6350">
                            <a:solidFill>
                              <a:srgbClr val="1B1C20"/>
                            </a:solidFill>
                            <a:prstDash val="solid"/>
                          </a:ln>
                        </wps:spPr>
                        <wps:bodyPr wrap="square" lIns="0" tIns="0" rIns="0" bIns="0" rtlCol="0">
                          <a:prstTxWarp prst="textNoShape">
                            <a:avLst/>
                          </a:prstTxWarp>
                          <a:noAutofit/>
                        </wps:bodyPr>
                      </wps:wsp>
                      <wps:wsp>
                        <wps:cNvPr id="205" name="Graphic 205"/>
                        <wps:cNvSpPr/>
                        <wps:spPr>
                          <a:xfrm>
                            <a:off x="1224000" y="3175"/>
                            <a:ext cx="3096260" cy="1270"/>
                          </a:xfrm>
                          <a:custGeom>
                            <a:avLst/>
                            <a:gdLst/>
                            <a:ahLst/>
                            <a:cxnLst/>
                            <a:rect l="l" t="t" r="r" b="b"/>
                            <a:pathLst>
                              <a:path w="3096260" h="0">
                                <a:moveTo>
                                  <a:pt x="0" y="0"/>
                                </a:moveTo>
                                <a:lnTo>
                                  <a:pt x="3095993" y="0"/>
                                </a:lnTo>
                              </a:path>
                            </a:pathLst>
                          </a:custGeom>
                          <a:ln w="6350">
                            <a:solidFill>
                              <a:srgbClr val="1B1C20"/>
                            </a:solidFill>
                            <a:prstDash val="solid"/>
                          </a:ln>
                        </wps:spPr>
                        <wps:bodyPr wrap="square" lIns="0" tIns="0" rIns="0" bIns="0" rtlCol="0">
                          <a:prstTxWarp prst="textNoShape">
                            <a:avLst/>
                          </a:prstTxWarp>
                          <a:noAutofit/>
                        </wps:bodyPr>
                      </wps:wsp>
                      <wps:wsp>
                        <wps:cNvPr id="206" name="Graphic 206"/>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894pt;margin-top:17.854300pt;width:340.2pt;height:.5pt;mso-position-horizontal-relative:page;mso-position-vertical-relative:paragraph;z-index:15757312" id="docshapegroup97" coordorigin="4082,357" coordsize="6804,10">
                <v:line style="position:absolute" from="4592,362" to="6009,362" stroked="true" strokeweight=".5pt" strokecolor="#1b1c20">
                  <v:stroke dashstyle="solid"/>
                </v:line>
                <v:line style="position:absolute" from="6009,362" to="10885,362" stroked="true" strokeweight=".5pt" strokecolor="#1b1c20">
                  <v:stroke dashstyle="solid"/>
                </v:line>
                <v:line style="position:absolute" from="4082,362" to="4592,362" stroked="true" strokeweight=".5pt" strokecolor="#1b1c20">
                  <v:stroke dashstyle="solid"/>
                </v:line>
                <w10:wrap type="none"/>
              </v:group>
            </w:pict>
          </mc:Fallback>
        </mc:AlternateContent>
      </w:r>
      <w:r>
        <w:rPr>
          <w:color w:val="1B1C20"/>
          <w:sz w:val="20"/>
        </w:rPr>
        <w:t>Planned</w:t>
      </w:r>
      <w:r>
        <w:rPr>
          <w:color w:val="1B1C20"/>
          <w:spacing w:val="-4"/>
          <w:sz w:val="20"/>
        </w:rPr>
        <w:t> </w:t>
      </w:r>
      <w:r>
        <w:rPr>
          <w:color w:val="1B1C20"/>
          <w:sz w:val="20"/>
        </w:rPr>
        <w:t>sequence</w:t>
      </w:r>
      <w:r>
        <w:rPr>
          <w:color w:val="1B1C20"/>
          <w:spacing w:val="-3"/>
          <w:sz w:val="20"/>
        </w:rPr>
        <w:t> </w:t>
      </w:r>
      <w:r>
        <w:rPr>
          <w:color w:val="1B1C20"/>
          <w:sz w:val="20"/>
        </w:rPr>
        <w:t>for</w:t>
      </w:r>
      <w:r>
        <w:rPr>
          <w:color w:val="1B1C20"/>
          <w:spacing w:val="-8"/>
          <w:sz w:val="20"/>
        </w:rPr>
        <w:t> </w:t>
      </w:r>
      <w:r>
        <w:rPr>
          <w:color w:val="1B1C20"/>
          <w:sz w:val="20"/>
        </w:rPr>
        <w:t>the</w:t>
      </w:r>
      <w:r>
        <w:rPr>
          <w:color w:val="1B1C20"/>
          <w:spacing w:val="-4"/>
          <w:sz w:val="20"/>
        </w:rPr>
        <w:t> </w:t>
      </w:r>
      <w:r>
        <w:rPr>
          <w:color w:val="1B1C20"/>
          <w:sz w:val="20"/>
        </w:rPr>
        <w:t>marked</w:t>
      </w:r>
      <w:r>
        <w:rPr>
          <w:color w:val="1B1C20"/>
          <w:spacing w:val="-3"/>
          <w:sz w:val="20"/>
        </w:rPr>
        <w:t> </w:t>
      </w:r>
      <w:r>
        <w:rPr>
          <w:color w:val="1B1C20"/>
          <w:spacing w:val="-2"/>
          <w:sz w:val="20"/>
        </w:rPr>
        <w:t>operation</w:t>
      </w:r>
    </w:p>
    <w:p>
      <w:pPr>
        <w:pStyle w:val="ListParagraph"/>
        <w:spacing w:after="0" w:line="240" w:lineRule="auto"/>
        <w:jc w:val="left"/>
        <w:rPr>
          <w:sz w:val="20"/>
        </w:rPr>
        <w:sectPr>
          <w:pgSz w:w="11910" w:h="16840"/>
          <w:pgMar w:header="340" w:footer="594" w:top="1480" w:bottom="780" w:left="425" w:right="0"/>
        </w:sectPr>
      </w:pPr>
    </w:p>
    <w:p>
      <w:pPr>
        <w:pStyle w:val="ListParagraph"/>
        <w:numPr>
          <w:ilvl w:val="0"/>
          <w:numId w:val="9"/>
        </w:numPr>
        <w:tabs>
          <w:tab w:pos="4167" w:val="left" w:leader="none"/>
        </w:tabs>
        <w:spacing w:line="254" w:lineRule="auto" w:before="151" w:after="0"/>
        <w:ind w:left="4167" w:right="0" w:hanging="511"/>
        <w:jc w:val="left"/>
        <w:rPr>
          <w:sz w:val="20"/>
        </w:rPr>
      </w:pPr>
      <w:r>
        <w:rPr>
          <w:color w:val="1B1C20"/>
          <w:spacing w:val="-4"/>
          <w:sz w:val="20"/>
        </w:rPr>
        <w:t>UNIT </w:t>
      </w:r>
      <w:r>
        <w:rPr>
          <w:color w:val="1B1C20"/>
          <w:spacing w:val="-8"/>
          <w:sz w:val="20"/>
        </w:rPr>
        <w:t>DISPLAY</w:t>
      </w:r>
    </w:p>
    <w:p>
      <w:pPr>
        <w:pStyle w:val="BodyText"/>
        <w:spacing w:before="151"/>
        <w:ind w:left="566"/>
      </w:pPr>
      <w:r>
        <w:rPr/>
        <w:br w:type="column"/>
      </w:r>
      <w:r>
        <w:rPr>
          <w:color w:val="1B1C20"/>
          <w:spacing w:val="-2"/>
        </w:rPr>
        <w:t>[UNIT</w:t>
      </w:r>
      <w:r>
        <w:rPr>
          <w:color w:val="1B1C20"/>
          <w:spacing w:val="-9"/>
        </w:rPr>
        <w:t> </w:t>
      </w:r>
      <w:r>
        <w:rPr>
          <w:color w:val="1B1C20"/>
          <w:spacing w:val="-2"/>
        </w:rPr>
        <w:t>DISPLAY]</w:t>
      </w:r>
      <w:r>
        <w:rPr>
          <w:color w:val="1B1C20"/>
          <w:spacing w:val="-1"/>
        </w:rPr>
        <w:t> </w:t>
      </w:r>
      <w:r>
        <w:rPr>
          <w:color w:val="1B1C20"/>
          <w:spacing w:val="-2"/>
        </w:rPr>
        <w:t>preview</w:t>
      </w:r>
      <w:r>
        <w:rPr>
          <w:color w:val="1B1C20"/>
          <w:spacing w:val="-11"/>
        </w:rPr>
        <w:t> </w:t>
      </w:r>
      <w:r>
        <w:rPr>
          <w:color w:val="1B1C20"/>
          <w:spacing w:val="-2"/>
        </w:rPr>
        <w:t>window</w:t>
      </w:r>
    </w:p>
    <w:p>
      <w:pPr>
        <w:pStyle w:val="BodyText"/>
        <w:spacing w:after="0"/>
        <w:sectPr>
          <w:type w:val="continuous"/>
          <w:pgSz w:w="11910" w:h="16840"/>
          <w:pgMar w:header="340" w:footer="594" w:top="1920" w:bottom="280" w:left="425" w:right="0"/>
          <w:cols w:num="2" w:equalWidth="0">
            <w:col w:w="4979" w:space="40"/>
            <w:col w:w="6466"/>
          </w:cols>
        </w:sectPr>
      </w:pPr>
    </w:p>
    <w:p>
      <w:pPr>
        <w:pStyle w:val="BodyText"/>
        <w:spacing w:before="7"/>
        <w:rPr>
          <w:sz w:val="3"/>
        </w:rPr>
      </w:pP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207" name="Group 207"/>
                <wp:cNvGraphicFramePr>
                  <a:graphicFrameLocks/>
                </wp:cNvGraphicFramePr>
                <a:graphic>
                  <a:graphicData uri="http://schemas.microsoft.com/office/word/2010/wordprocessingGroup">
                    <wpg:wgp>
                      <wpg:cNvPr id="207" name="Group 207"/>
                      <wpg:cNvGrpSpPr/>
                      <wpg:grpSpPr>
                        <a:xfrm>
                          <a:off x="0" y="0"/>
                          <a:ext cx="4320540" cy="6350"/>
                          <a:chExt cx="4320540" cy="6350"/>
                        </a:xfrm>
                      </wpg:grpSpPr>
                      <wps:wsp>
                        <wps:cNvPr id="208" name="Graphic 208"/>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209" name="Graphic 209"/>
                        <wps:cNvSpPr/>
                        <wps:spPr>
                          <a:xfrm>
                            <a:off x="323999" y="3175"/>
                            <a:ext cx="900430" cy="1270"/>
                          </a:xfrm>
                          <a:custGeom>
                            <a:avLst/>
                            <a:gdLst/>
                            <a:ahLst/>
                            <a:cxnLst/>
                            <a:rect l="l" t="t" r="r" b="b"/>
                            <a:pathLst>
                              <a:path w="900430" h="0">
                                <a:moveTo>
                                  <a:pt x="0" y="0"/>
                                </a:moveTo>
                                <a:lnTo>
                                  <a:pt x="899998" y="0"/>
                                </a:lnTo>
                              </a:path>
                            </a:pathLst>
                          </a:custGeom>
                          <a:ln w="6350">
                            <a:solidFill>
                              <a:srgbClr val="1B1C20"/>
                            </a:solidFill>
                            <a:prstDash val="solid"/>
                          </a:ln>
                        </wps:spPr>
                        <wps:bodyPr wrap="square" lIns="0" tIns="0" rIns="0" bIns="0" rtlCol="0">
                          <a:prstTxWarp prst="textNoShape">
                            <a:avLst/>
                          </a:prstTxWarp>
                          <a:noAutofit/>
                        </wps:bodyPr>
                      </wps:wsp>
                      <wps:wsp>
                        <wps:cNvPr id="210" name="Graphic 210"/>
                        <wps:cNvSpPr/>
                        <wps:spPr>
                          <a:xfrm>
                            <a:off x="1224000" y="3175"/>
                            <a:ext cx="3096260" cy="1270"/>
                          </a:xfrm>
                          <a:custGeom>
                            <a:avLst/>
                            <a:gdLst/>
                            <a:ahLst/>
                            <a:cxnLst/>
                            <a:rect l="l" t="t" r="r" b="b"/>
                            <a:pathLst>
                              <a:path w="3096260" h="0">
                                <a:moveTo>
                                  <a:pt x="0" y="0"/>
                                </a:moveTo>
                                <a:lnTo>
                                  <a:pt x="3095993"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98" coordorigin="0,0" coordsize="6804,10">
                <v:line style="position:absolute" from="0,5" to="510,5" stroked="true" strokeweight=".5pt" strokecolor="#1b1c20">
                  <v:stroke dashstyle="solid"/>
                </v:line>
                <v:line style="position:absolute" from="510,5" to="1928,5" stroked="true" strokeweight=".5pt" strokecolor="#1b1c20">
                  <v:stroke dashstyle="solid"/>
                </v:line>
                <v:line style="position:absolute" from="1928,5" to="6803,5" stroked="true" strokeweight=".5pt" strokecolor="#1b1c20">
                  <v:stroke dashstyle="solid"/>
                </v:line>
              </v:group>
            </w:pict>
          </mc:Fallback>
        </mc:AlternateContent>
      </w:r>
      <w:r>
        <w:rPr>
          <w:sz w:val="2"/>
        </w:rPr>
      </w:r>
    </w:p>
    <w:p>
      <w:pPr>
        <w:pStyle w:val="BodyText"/>
        <w:spacing w:after="0" w:line="20" w:lineRule="exact"/>
        <w:rPr>
          <w:sz w:val="2"/>
        </w:rPr>
        <w:sectPr>
          <w:type w:val="continuous"/>
          <w:pgSz w:w="11910" w:h="16840"/>
          <w:pgMar w:header="340" w:footer="594" w:top="1920" w:bottom="280" w:left="425" w:right="0"/>
        </w:sectPr>
      </w:pPr>
    </w:p>
    <w:p>
      <w:pPr>
        <w:pStyle w:val="Heading5"/>
        <w:tabs>
          <w:tab w:pos="6153" w:val="left" w:leader="none"/>
        </w:tabs>
        <w:spacing w:before="177"/>
      </w:pPr>
      <w:r>
        <w:rPr/>
        <mc:AlternateContent>
          <mc:Choice Requires="wps">
            <w:drawing>
              <wp:anchor distT="0" distB="0" distL="0" distR="0" allowOverlap="1" layoutInCell="1" locked="0" behindDoc="1" simplePos="0" relativeHeight="487619072">
                <wp:simplePos x="0" y="0"/>
                <wp:positionH relativeFrom="page">
                  <wp:posOffset>2952005</wp:posOffset>
                </wp:positionH>
                <wp:positionV relativeFrom="paragraph">
                  <wp:posOffset>293425</wp:posOffset>
                </wp:positionV>
                <wp:extent cx="4320540" cy="6350"/>
                <wp:effectExtent l="0" t="0" r="0" b="0"/>
                <wp:wrapTopAndBottom/>
                <wp:docPr id="211" name="Group 211"/>
                <wp:cNvGraphicFramePr>
                  <a:graphicFrameLocks/>
                </wp:cNvGraphicFramePr>
                <a:graphic>
                  <a:graphicData uri="http://schemas.microsoft.com/office/word/2010/wordprocessingGroup">
                    <wpg:wgp>
                      <wpg:cNvPr id="211" name="Group 211"/>
                      <wpg:cNvGrpSpPr/>
                      <wpg:grpSpPr>
                        <a:xfrm>
                          <a:off x="0" y="0"/>
                          <a:ext cx="4320540" cy="6350"/>
                          <a:chExt cx="4320540" cy="6350"/>
                        </a:xfrm>
                      </wpg:grpSpPr>
                      <wps:wsp>
                        <wps:cNvPr id="212" name="Graphic 212"/>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213" name="Graphic 213"/>
                        <wps:cNvSpPr/>
                        <wps:spPr>
                          <a:xfrm>
                            <a:off x="323999" y="3175"/>
                            <a:ext cx="900430" cy="1270"/>
                          </a:xfrm>
                          <a:custGeom>
                            <a:avLst/>
                            <a:gdLst/>
                            <a:ahLst/>
                            <a:cxnLst/>
                            <a:rect l="l" t="t" r="r" b="b"/>
                            <a:pathLst>
                              <a:path w="900430" h="0">
                                <a:moveTo>
                                  <a:pt x="0" y="0"/>
                                </a:moveTo>
                                <a:lnTo>
                                  <a:pt x="899998" y="0"/>
                                </a:lnTo>
                              </a:path>
                            </a:pathLst>
                          </a:custGeom>
                          <a:ln w="6350">
                            <a:solidFill>
                              <a:srgbClr val="1B1C20"/>
                            </a:solidFill>
                            <a:prstDash val="solid"/>
                          </a:ln>
                        </wps:spPr>
                        <wps:bodyPr wrap="square" lIns="0" tIns="0" rIns="0" bIns="0" rtlCol="0">
                          <a:prstTxWarp prst="textNoShape">
                            <a:avLst/>
                          </a:prstTxWarp>
                          <a:noAutofit/>
                        </wps:bodyPr>
                      </wps:wsp>
                      <wps:wsp>
                        <wps:cNvPr id="214" name="Graphic 214"/>
                        <wps:cNvSpPr/>
                        <wps:spPr>
                          <a:xfrm>
                            <a:off x="1223999" y="3175"/>
                            <a:ext cx="3096260" cy="1270"/>
                          </a:xfrm>
                          <a:custGeom>
                            <a:avLst/>
                            <a:gdLst/>
                            <a:ahLst/>
                            <a:cxnLst/>
                            <a:rect l="l" t="t" r="r" b="b"/>
                            <a:pathLst>
                              <a:path w="3096260" h="0">
                                <a:moveTo>
                                  <a:pt x="0" y="0"/>
                                </a:moveTo>
                                <a:lnTo>
                                  <a:pt x="309599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406pt;margin-top:23.104401pt;width:340.2pt;height:.5pt;mso-position-horizontal-relative:page;mso-position-vertical-relative:paragraph;z-index:-15697408;mso-wrap-distance-left:0;mso-wrap-distance-right:0" id="docshapegroup99" coordorigin="4649,462" coordsize="6804,10">
                <v:line style="position:absolute" from="4649,467" to="5159,467" stroked="true" strokeweight=".5pt" strokecolor="#1b1c20">
                  <v:stroke dashstyle="solid"/>
                </v:line>
                <v:line style="position:absolute" from="5159,467" to="6576,467" stroked="true" strokeweight=".5pt" strokecolor="#1b1c20">
                  <v:stroke dashstyle="solid"/>
                </v:line>
                <v:line style="position:absolute" from="6576,467" to="11452,467" stroked="true" strokeweight=".5pt" strokecolor="#1b1c20">
                  <v:stroke dashstyle="solid"/>
                </v:line>
                <w10:wrap type="topAndBottom"/>
              </v:group>
            </w:pict>
          </mc:Fallback>
        </mc:AlternateContent>
      </w:r>
      <w:r>
        <w:rPr>
          <w:color w:val="1B1C20"/>
          <w:spacing w:val="-2"/>
        </w:rPr>
        <w:t>Pos.</w:t>
      </w:r>
      <w:r>
        <w:rPr>
          <w:color w:val="1B1C20"/>
          <w:spacing w:val="46"/>
        </w:rPr>
        <w:t> </w:t>
      </w:r>
      <w:r>
        <w:rPr>
          <w:color w:val="1B1C20"/>
          <w:spacing w:val="-4"/>
        </w:rPr>
        <w:t>Field</w:t>
      </w:r>
      <w:r>
        <w:rPr>
          <w:color w:val="1B1C20"/>
        </w:rPr>
        <w:tab/>
      </w:r>
      <w:r>
        <w:rPr>
          <w:color w:val="1B1C20"/>
          <w:spacing w:val="-2"/>
        </w:rPr>
        <w:t>Description</w:t>
      </w:r>
    </w:p>
    <w:p>
      <w:pPr>
        <w:pStyle w:val="ListParagraph"/>
        <w:numPr>
          <w:ilvl w:val="0"/>
          <w:numId w:val="9"/>
        </w:numPr>
        <w:tabs>
          <w:tab w:pos="4733" w:val="left" w:leader="none"/>
          <w:tab w:pos="6151" w:val="left" w:leader="none"/>
        </w:tabs>
        <w:spacing w:line="240" w:lineRule="auto" w:before="85" w:after="56"/>
        <w:ind w:left="4733" w:right="0" w:hanging="510"/>
        <w:jc w:val="left"/>
        <w:rPr>
          <w:sz w:val="20"/>
        </w:rPr>
      </w:pPr>
      <w:r>
        <w:rPr>
          <w:color w:val="1B1C20"/>
          <w:spacing w:val="-2"/>
          <w:sz w:val="20"/>
        </w:rPr>
        <w:t>TREND</w:t>
      </w:r>
      <w:r>
        <w:rPr>
          <w:color w:val="1B1C20"/>
          <w:sz w:val="20"/>
        </w:rPr>
        <w:tab/>
        <w:t>[TREND]</w:t>
      </w:r>
      <w:r>
        <w:rPr>
          <w:color w:val="1B1C20"/>
          <w:spacing w:val="-8"/>
          <w:sz w:val="20"/>
        </w:rPr>
        <w:t> </w:t>
      </w:r>
      <w:r>
        <w:rPr>
          <w:color w:val="1B1C20"/>
          <w:sz w:val="20"/>
        </w:rPr>
        <w:t>preview</w:t>
      </w:r>
      <w:r>
        <w:rPr>
          <w:color w:val="1B1C20"/>
          <w:spacing w:val="-16"/>
          <w:sz w:val="20"/>
        </w:rPr>
        <w:t> </w:t>
      </w:r>
      <w:r>
        <w:rPr>
          <w:color w:val="1B1C20"/>
          <w:spacing w:val="-2"/>
          <w:sz w:val="20"/>
        </w:rPr>
        <w:t>window</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215" name="Group 215"/>
                <wp:cNvGraphicFramePr>
                  <a:graphicFrameLocks/>
                </wp:cNvGraphicFramePr>
                <a:graphic>
                  <a:graphicData uri="http://schemas.microsoft.com/office/word/2010/wordprocessingGroup">
                    <wpg:wgp>
                      <wpg:cNvPr id="215" name="Group 215"/>
                      <wpg:cNvGrpSpPr/>
                      <wpg:grpSpPr>
                        <a:xfrm>
                          <a:off x="0" y="0"/>
                          <a:ext cx="4320540" cy="6350"/>
                          <a:chExt cx="4320540" cy="6350"/>
                        </a:xfrm>
                      </wpg:grpSpPr>
                      <wps:wsp>
                        <wps:cNvPr id="216" name="Graphic 216"/>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217" name="Graphic 217"/>
                        <wps:cNvSpPr/>
                        <wps:spPr>
                          <a:xfrm>
                            <a:off x="323999" y="3175"/>
                            <a:ext cx="900430" cy="1270"/>
                          </a:xfrm>
                          <a:custGeom>
                            <a:avLst/>
                            <a:gdLst/>
                            <a:ahLst/>
                            <a:cxnLst/>
                            <a:rect l="l" t="t" r="r" b="b"/>
                            <a:pathLst>
                              <a:path w="900430" h="0">
                                <a:moveTo>
                                  <a:pt x="0" y="0"/>
                                </a:moveTo>
                                <a:lnTo>
                                  <a:pt x="899998" y="0"/>
                                </a:lnTo>
                              </a:path>
                            </a:pathLst>
                          </a:custGeom>
                          <a:ln w="6350">
                            <a:solidFill>
                              <a:srgbClr val="1B1C20"/>
                            </a:solidFill>
                            <a:prstDash val="solid"/>
                          </a:ln>
                        </wps:spPr>
                        <wps:bodyPr wrap="square" lIns="0" tIns="0" rIns="0" bIns="0" rtlCol="0">
                          <a:prstTxWarp prst="textNoShape">
                            <a:avLst/>
                          </a:prstTxWarp>
                          <a:noAutofit/>
                        </wps:bodyPr>
                      </wps:wsp>
                      <wps:wsp>
                        <wps:cNvPr id="218" name="Graphic 218"/>
                        <wps:cNvSpPr/>
                        <wps:spPr>
                          <a:xfrm>
                            <a:off x="1223999" y="3175"/>
                            <a:ext cx="3096260" cy="1270"/>
                          </a:xfrm>
                          <a:custGeom>
                            <a:avLst/>
                            <a:gdLst/>
                            <a:ahLst/>
                            <a:cxnLst/>
                            <a:rect l="l" t="t" r="r" b="b"/>
                            <a:pathLst>
                              <a:path w="3096260" h="0">
                                <a:moveTo>
                                  <a:pt x="0" y="0"/>
                                </a:moveTo>
                                <a:lnTo>
                                  <a:pt x="3095993"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100" coordorigin="0,0" coordsize="6804,10">
                <v:line style="position:absolute" from="0,5" to="510,5" stroked="true" strokeweight=".5pt" strokecolor="#1b1c20">
                  <v:stroke dashstyle="solid"/>
                </v:line>
                <v:line style="position:absolute" from="510,5" to="1928,5" stroked="true" strokeweight=".5pt" strokecolor="#1b1c20">
                  <v:stroke dashstyle="solid"/>
                </v:line>
                <v:line style="position:absolute" from="1928,5" to="6803,5" stroked="true" strokeweight=".5pt" strokecolor="#1b1c20">
                  <v:stroke dashstyle="solid"/>
                </v:line>
              </v:group>
            </w:pict>
          </mc:Fallback>
        </mc:AlternateContent>
      </w:r>
      <w:r>
        <w:rPr>
          <w:sz w:val="2"/>
        </w:rPr>
      </w:r>
    </w:p>
    <w:p>
      <w:pPr>
        <w:pStyle w:val="ListParagraph"/>
        <w:numPr>
          <w:ilvl w:val="0"/>
          <w:numId w:val="9"/>
        </w:numPr>
        <w:tabs>
          <w:tab w:pos="4733" w:val="left" w:leader="none"/>
          <w:tab w:pos="6151" w:val="left" w:leader="none"/>
        </w:tabs>
        <w:spacing w:line="240" w:lineRule="auto" w:before="75" w:after="0"/>
        <w:ind w:left="4733" w:right="0" w:hanging="510"/>
        <w:jc w:val="left"/>
        <w:rPr>
          <w:sz w:val="20"/>
        </w:rPr>
      </w:pPr>
      <w:r>
        <w:rPr>
          <w:sz w:val="20"/>
        </w:rPr>
        <mc:AlternateContent>
          <mc:Choice Requires="wps">
            <w:drawing>
              <wp:anchor distT="0" distB="0" distL="0" distR="0" allowOverlap="1" layoutInCell="1" locked="0" behindDoc="1" simplePos="0" relativeHeight="487620096">
                <wp:simplePos x="0" y="0"/>
                <wp:positionH relativeFrom="page">
                  <wp:posOffset>2952005</wp:posOffset>
                </wp:positionH>
                <wp:positionV relativeFrom="paragraph">
                  <wp:posOffset>226750</wp:posOffset>
                </wp:positionV>
                <wp:extent cx="4320540" cy="6350"/>
                <wp:effectExtent l="0" t="0" r="0" b="0"/>
                <wp:wrapTopAndBottom/>
                <wp:docPr id="219" name="Group 219"/>
                <wp:cNvGraphicFramePr>
                  <a:graphicFrameLocks/>
                </wp:cNvGraphicFramePr>
                <a:graphic>
                  <a:graphicData uri="http://schemas.microsoft.com/office/word/2010/wordprocessingGroup">
                    <wpg:wgp>
                      <wpg:cNvPr id="219" name="Group 219"/>
                      <wpg:cNvGrpSpPr/>
                      <wpg:grpSpPr>
                        <a:xfrm>
                          <a:off x="0" y="0"/>
                          <a:ext cx="4320540" cy="6350"/>
                          <a:chExt cx="4320540" cy="6350"/>
                        </a:xfrm>
                      </wpg:grpSpPr>
                      <wps:wsp>
                        <wps:cNvPr id="220" name="Graphic 220"/>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221" name="Graphic 221"/>
                        <wps:cNvSpPr/>
                        <wps:spPr>
                          <a:xfrm>
                            <a:off x="323999" y="3175"/>
                            <a:ext cx="900430" cy="1270"/>
                          </a:xfrm>
                          <a:custGeom>
                            <a:avLst/>
                            <a:gdLst/>
                            <a:ahLst/>
                            <a:cxnLst/>
                            <a:rect l="l" t="t" r="r" b="b"/>
                            <a:pathLst>
                              <a:path w="900430" h="0">
                                <a:moveTo>
                                  <a:pt x="0" y="0"/>
                                </a:moveTo>
                                <a:lnTo>
                                  <a:pt x="899998" y="0"/>
                                </a:lnTo>
                              </a:path>
                            </a:pathLst>
                          </a:custGeom>
                          <a:ln w="6350">
                            <a:solidFill>
                              <a:srgbClr val="1B1C20"/>
                            </a:solidFill>
                            <a:prstDash val="solid"/>
                          </a:ln>
                        </wps:spPr>
                        <wps:bodyPr wrap="square" lIns="0" tIns="0" rIns="0" bIns="0" rtlCol="0">
                          <a:prstTxWarp prst="textNoShape">
                            <a:avLst/>
                          </a:prstTxWarp>
                          <a:noAutofit/>
                        </wps:bodyPr>
                      </wps:wsp>
                      <wps:wsp>
                        <wps:cNvPr id="222" name="Graphic 222"/>
                        <wps:cNvSpPr/>
                        <wps:spPr>
                          <a:xfrm>
                            <a:off x="1223999" y="3175"/>
                            <a:ext cx="3096260" cy="1270"/>
                          </a:xfrm>
                          <a:custGeom>
                            <a:avLst/>
                            <a:gdLst/>
                            <a:ahLst/>
                            <a:cxnLst/>
                            <a:rect l="l" t="t" r="r" b="b"/>
                            <a:pathLst>
                              <a:path w="3096260" h="0">
                                <a:moveTo>
                                  <a:pt x="0" y="0"/>
                                </a:moveTo>
                                <a:lnTo>
                                  <a:pt x="309599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406pt;margin-top:17.854401pt;width:340.2pt;height:.5pt;mso-position-horizontal-relative:page;mso-position-vertical-relative:paragraph;z-index:-15696384;mso-wrap-distance-left:0;mso-wrap-distance-right:0" id="docshapegroup101" coordorigin="4649,357" coordsize="6804,10">
                <v:line style="position:absolute" from="4649,362" to="5159,362" stroked="true" strokeweight=".5pt" strokecolor="#1b1c20">
                  <v:stroke dashstyle="solid"/>
                </v:line>
                <v:line style="position:absolute" from="5159,362" to="6576,362" stroked="true" strokeweight=".5pt" strokecolor="#1b1c20">
                  <v:stroke dashstyle="solid"/>
                </v:line>
                <v:line style="position:absolute" from="6576,362" to="11452,362" stroked="true" strokeweight=".5pt" strokecolor="#1b1c20">
                  <v:stroke dashstyle="solid"/>
                </v:line>
                <w10:wrap type="topAndBottom"/>
              </v:group>
            </w:pict>
          </mc:Fallback>
        </mc:AlternateContent>
      </w:r>
      <w:r>
        <w:rPr>
          <w:color w:val="1B1C20"/>
          <w:spacing w:val="-2"/>
          <w:sz w:val="20"/>
        </w:rPr>
        <w:t>ALARMS</w:t>
      </w:r>
      <w:r>
        <w:rPr>
          <w:color w:val="1B1C20"/>
          <w:sz w:val="20"/>
        </w:rPr>
        <w:tab/>
        <w:t>[ALARMS]</w:t>
      </w:r>
      <w:r>
        <w:rPr>
          <w:color w:val="1B1C20"/>
          <w:spacing w:val="-1"/>
          <w:sz w:val="20"/>
        </w:rPr>
        <w:t> </w:t>
      </w:r>
      <w:r>
        <w:rPr>
          <w:color w:val="1B1C20"/>
          <w:sz w:val="20"/>
        </w:rPr>
        <w:t>preview</w:t>
      </w:r>
      <w:r>
        <w:rPr>
          <w:color w:val="1B1C20"/>
          <w:spacing w:val="-11"/>
          <w:sz w:val="20"/>
        </w:rPr>
        <w:t> </w:t>
      </w:r>
      <w:r>
        <w:rPr>
          <w:color w:val="1B1C20"/>
          <w:spacing w:val="-2"/>
          <w:sz w:val="20"/>
        </w:rPr>
        <w:t>window</w:t>
      </w:r>
    </w:p>
    <w:p>
      <w:pPr>
        <w:pStyle w:val="BodyText"/>
        <w:spacing w:before="166"/>
      </w:pPr>
    </w:p>
    <w:p>
      <w:pPr>
        <w:pStyle w:val="Heading5"/>
      </w:pPr>
      <w:r>
        <w:rPr>
          <w:color w:val="1B1C20"/>
          <w:spacing w:val="-4"/>
        </w:rPr>
        <w:t>[RECIPES]</w:t>
      </w:r>
      <w:r>
        <w:rPr>
          <w:color w:val="1B1C20"/>
          <w:spacing w:val="-12"/>
        </w:rPr>
        <w:t> </w:t>
      </w:r>
      <w:r>
        <w:rPr>
          <w:color w:val="1B1C20"/>
          <w:spacing w:val="-4"/>
        </w:rPr>
        <w:t>preview</w:t>
      </w:r>
      <w:r>
        <w:rPr>
          <w:color w:val="1B1C20"/>
          <w:spacing w:val="-20"/>
        </w:rPr>
        <w:t> </w:t>
      </w:r>
      <w:r>
        <w:rPr>
          <w:color w:val="1B1C20"/>
          <w:spacing w:val="-4"/>
        </w:rPr>
        <w:t>window</w:t>
      </w:r>
    </w:p>
    <w:p>
      <w:pPr>
        <w:pStyle w:val="BodyText"/>
        <w:spacing w:before="126"/>
        <w:ind w:left="4223"/>
      </w:pPr>
      <w:r>
        <w:rPr>
          <w:color w:val="1B1C20"/>
          <w:spacing w:val="-2"/>
        </w:rPr>
        <w:t>The</w:t>
      </w:r>
      <w:r>
        <w:rPr>
          <w:color w:val="1B1C20"/>
          <w:spacing w:val="-5"/>
        </w:rPr>
        <w:t> </w:t>
      </w:r>
      <w:r>
        <w:rPr>
          <w:color w:val="1B1C20"/>
          <w:spacing w:val="-2"/>
        </w:rPr>
        <w:t>[RECIPES],</w:t>
      </w:r>
      <w:r>
        <w:rPr>
          <w:color w:val="1B1C20"/>
          <w:spacing w:val="-4"/>
        </w:rPr>
        <w:t> </w:t>
      </w:r>
      <w:r>
        <w:rPr>
          <w:color w:val="1B1C20"/>
          <w:spacing w:val="-2"/>
        </w:rPr>
        <w:t>[UNIT</w:t>
      </w:r>
      <w:r>
        <w:rPr>
          <w:color w:val="1B1C20"/>
          <w:spacing w:val="-11"/>
        </w:rPr>
        <w:t> </w:t>
      </w:r>
      <w:r>
        <w:rPr>
          <w:color w:val="1B1C20"/>
          <w:spacing w:val="-2"/>
        </w:rPr>
        <w:t>DISPLAY],</w:t>
      </w:r>
      <w:r>
        <w:rPr>
          <w:color w:val="1B1C20"/>
          <w:spacing w:val="-5"/>
        </w:rPr>
        <w:t> </w:t>
      </w:r>
      <w:r>
        <w:rPr>
          <w:color w:val="1B1C20"/>
          <w:spacing w:val="-2"/>
        </w:rPr>
        <w:t>[TREND]</w:t>
      </w:r>
      <w:r>
        <w:rPr>
          <w:color w:val="1B1C20"/>
          <w:spacing w:val="-4"/>
        </w:rPr>
        <w:t> </w:t>
      </w:r>
      <w:r>
        <w:rPr>
          <w:color w:val="1B1C20"/>
          <w:spacing w:val="-2"/>
        </w:rPr>
        <w:t>and</w:t>
      </w:r>
      <w:r>
        <w:rPr>
          <w:color w:val="1B1C20"/>
          <w:spacing w:val="-4"/>
        </w:rPr>
        <w:t> </w:t>
      </w:r>
      <w:r>
        <w:rPr>
          <w:color w:val="1B1C20"/>
          <w:spacing w:val="-2"/>
        </w:rPr>
        <w:t>[ALARMS]</w:t>
      </w:r>
      <w:r>
        <w:rPr>
          <w:color w:val="1B1C20"/>
          <w:spacing w:val="-5"/>
        </w:rPr>
        <w:t> </w:t>
      </w:r>
      <w:r>
        <w:rPr>
          <w:color w:val="1B1C20"/>
          <w:spacing w:val="-2"/>
        </w:rPr>
        <w:t>menus</w:t>
      </w:r>
      <w:r>
        <w:rPr>
          <w:color w:val="1B1C20"/>
          <w:spacing w:val="-4"/>
        </w:rPr>
        <w:t> </w:t>
      </w:r>
      <w:r>
        <w:rPr>
          <w:color w:val="1B1C20"/>
          <w:spacing w:val="-5"/>
        </w:rPr>
        <w:t>are</w:t>
      </w:r>
    </w:p>
    <w:p>
      <w:pPr>
        <w:pStyle w:val="BodyText"/>
        <w:spacing w:line="254" w:lineRule="auto" w:before="14"/>
        <w:ind w:left="4223" w:right="448"/>
      </w:pPr>
      <w:r>
        <w:rPr>
          <w:color w:val="1B1C20"/>
          <w:spacing w:val="-2"/>
          <w:w w:val="105"/>
        </w:rPr>
        <w:t>displayed</w:t>
      </w:r>
      <w:r>
        <w:rPr>
          <w:color w:val="1B1C20"/>
          <w:spacing w:val="-9"/>
          <w:w w:val="105"/>
        </w:rPr>
        <w:t> </w:t>
      </w:r>
      <w:r>
        <w:rPr>
          <w:color w:val="1B1C20"/>
          <w:spacing w:val="-2"/>
          <w:w w:val="105"/>
        </w:rPr>
        <w:t>in</w:t>
      </w:r>
      <w:r>
        <w:rPr>
          <w:color w:val="1B1C20"/>
          <w:spacing w:val="-9"/>
          <w:w w:val="105"/>
        </w:rPr>
        <w:t> </w:t>
      </w:r>
      <w:r>
        <w:rPr>
          <w:color w:val="1B1C20"/>
          <w:spacing w:val="-2"/>
          <w:w w:val="105"/>
        </w:rPr>
        <w:t>one</w:t>
      </w:r>
      <w:r>
        <w:rPr>
          <w:color w:val="1B1C20"/>
          <w:spacing w:val="-13"/>
          <w:w w:val="105"/>
        </w:rPr>
        <w:t> </w:t>
      </w:r>
      <w:r>
        <w:rPr>
          <w:color w:val="1B1C20"/>
          <w:spacing w:val="-2"/>
          <w:w w:val="105"/>
        </w:rPr>
        <w:t>window.</w:t>
      </w:r>
      <w:r>
        <w:rPr>
          <w:color w:val="1B1C20"/>
          <w:spacing w:val="-9"/>
          <w:w w:val="105"/>
        </w:rPr>
        <w:t> </w:t>
      </w:r>
      <w:r>
        <w:rPr>
          <w:color w:val="1B1C20"/>
          <w:spacing w:val="-2"/>
          <w:w w:val="105"/>
        </w:rPr>
        <w:t>Only</w:t>
      </w:r>
      <w:r>
        <w:rPr>
          <w:color w:val="1B1C20"/>
          <w:spacing w:val="-13"/>
          <w:w w:val="105"/>
        </w:rPr>
        <w:t> </w:t>
      </w:r>
      <w:r>
        <w:rPr>
          <w:color w:val="1B1C20"/>
          <w:spacing w:val="-2"/>
          <w:w w:val="105"/>
        </w:rPr>
        <w:t>one</w:t>
      </w:r>
      <w:r>
        <w:rPr>
          <w:color w:val="1B1C20"/>
          <w:spacing w:val="-9"/>
          <w:w w:val="105"/>
        </w:rPr>
        <w:t> </w:t>
      </w:r>
      <w:r>
        <w:rPr>
          <w:color w:val="1B1C20"/>
          <w:spacing w:val="-2"/>
          <w:w w:val="105"/>
        </w:rPr>
        <w:t>menu</w:t>
      </w:r>
      <w:r>
        <w:rPr>
          <w:color w:val="1B1C20"/>
          <w:spacing w:val="-9"/>
          <w:w w:val="105"/>
        </w:rPr>
        <w:t> </w:t>
      </w:r>
      <w:r>
        <w:rPr>
          <w:color w:val="1B1C20"/>
          <w:spacing w:val="-2"/>
          <w:w w:val="105"/>
        </w:rPr>
        <w:t>is</w:t>
      </w:r>
      <w:r>
        <w:rPr>
          <w:color w:val="1B1C20"/>
          <w:spacing w:val="-9"/>
          <w:w w:val="105"/>
        </w:rPr>
        <w:t> </w:t>
      </w:r>
      <w:r>
        <w:rPr>
          <w:color w:val="1B1C20"/>
          <w:spacing w:val="-2"/>
          <w:w w:val="105"/>
        </w:rPr>
        <w:t>ever</w:t>
      </w:r>
      <w:r>
        <w:rPr>
          <w:color w:val="1B1C20"/>
          <w:spacing w:val="-13"/>
          <w:w w:val="105"/>
        </w:rPr>
        <w:t> </w:t>
      </w:r>
      <w:r>
        <w:rPr>
          <w:color w:val="1B1C20"/>
          <w:spacing w:val="-2"/>
          <w:w w:val="105"/>
        </w:rPr>
        <w:t>active</w:t>
      </w:r>
      <w:r>
        <w:rPr>
          <w:color w:val="1B1C20"/>
          <w:spacing w:val="-9"/>
          <w:w w:val="105"/>
        </w:rPr>
        <w:t> </w:t>
      </w:r>
      <w:r>
        <w:rPr>
          <w:color w:val="1B1C20"/>
          <w:spacing w:val="-2"/>
          <w:w w:val="105"/>
        </w:rPr>
        <w:t>(settings</w:t>
      </w:r>
      <w:r>
        <w:rPr>
          <w:color w:val="1B1C20"/>
          <w:spacing w:val="-9"/>
          <w:w w:val="105"/>
        </w:rPr>
        <w:t> </w:t>
      </w:r>
      <w:r>
        <w:rPr>
          <w:color w:val="1B1C20"/>
          <w:spacing w:val="-2"/>
          <w:w w:val="105"/>
        </w:rPr>
        <w:t>can</w:t>
      </w:r>
      <w:r>
        <w:rPr>
          <w:color w:val="1B1C20"/>
          <w:spacing w:val="-9"/>
          <w:w w:val="105"/>
        </w:rPr>
        <w:t> </w:t>
      </w:r>
      <w:r>
        <w:rPr>
          <w:color w:val="1B1C20"/>
          <w:spacing w:val="-2"/>
          <w:w w:val="105"/>
        </w:rPr>
        <w:t>be </w:t>
      </w:r>
      <w:r>
        <w:rPr>
          <w:color w:val="1B1C20"/>
        </w:rPr>
        <w:t>configured</w:t>
      </w:r>
      <w:r>
        <w:rPr>
          <w:color w:val="1B1C20"/>
          <w:spacing w:val="-6"/>
        </w:rPr>
        <w:t> </w:t>
      </w:r>
      <w:r>
        <w:rPr>
          <w:color w:val="1B1C20"/>
        </w:rPr>
        <w:t>in</w:t>
      </w:r>
      <w:r>
        <w:rPr>
          <w:color w:val="1B1C20"/>
          <w:spacing w:val="-6"/>
        </w:rPr>
        <w:t> </w:t>
      </w:r>
      <w:r>
        <w:rPr>
          <w:color w:val="1B1C20"/>
        </w:rPr>
        <w:t>this</w:t>
      </w:r>
      <w:r>
        <w:rPr>
          <w:color w:val="1B1C20"/>
          <w:spacing w:val="-6"/>
        </w:rPr>
        <w:t> </w:t>
      </w:r>
      <w:r>
        <w:rPr>
          <w:color w:val="1B1C20"/>
        </w:rPr>
        <w:t>menu),</w:t>
      </w:r>
      <w:r>
        <w:rPr>
          <w:color w:val="1B1C20"/>
          <w:spacing w:val="-11"/>
        </w:rPr>
        <w:t> </w:t>
      </w:r>
      <w:r>
        <w:rPr>
          <w:color w:val="1B1C20"/>
        </w:rPr>
        <w:t>while</w:t>
      </w:r>
      <w:r>
        <w:rPr>
          <w:color w:val="1B1C20"/>
          <w:spacing w:val="-6"/>
        </w:rPr>
        <w:t> </w:t>
      </w:r>
      <w:r>
        <w:rPr>
          <w:color w:val="1B1C20"/>
        </w:rPr>
        <w:t>the</w:t>
      </w:r>
      <w:r>
        <w:rPr>
          <w:color w:val="1B1C20"/>
          <w:spacing w:val="-6"/>
        </w:rPr>
        <w:t> </w:t>
      </w:r>
      <w:r>
        <w:rPr>
          <w:color w:val="1B1C20"/>
        </w:rPr>
        <w:t>other</w:t>
      </w:r>
      <w:r>
        <w:rPr>
          <w:color w:val="1B1C20"/>
          <w:spacing w:val="-11"/>
        </w:rPr>
        <w:t> </w:t>
      </w:r>
      <w:r>
        <w:rPr>
          <w:color w:val="1B1C20"/>
        </w:rPr>
        <w:t>menus</w:t>
      </w:r>
      <w:r>
        <w:rPr>
          <w:color w:val="1B1C20"/>
          <w:spacing w:val="-6"/>
        </w:rPr>
        <w:t> </w:t>
      </w:r>
      <w:r>
        <w:rPr>
          <w:color w:val="1B1C20"/>
        </w:rPr>
        <w:t>are</w:t>
      </w:r>
      <w:r>
        <w:rPr>
          <w:color w:val="1B1C20"/>
          <w:spacing w:val="-6"/>
        </w:rPr>
        <w:t> </w:t>
      </w:r>
      <w:r>
        <w:rPr>
          <w:color w:val="1B1C20"/>
        </w:rPr>
        <w:t>displayed</w:t>
      </w:r>
      <w:r>
        <w:rPr>
          <w:color w:val="1B1C20"/>
          <w:spacing w:val="-6"/>
        </w:rPr>
        <w:t> </w:t>
      </w:r>
      <w:r>
        <w:rPr>
          <w:color w:val="1B1C20"/>
        </w:rPr>
        <w:t>as</w:t>
      </w:r>
      <w:r>
        <w:rPr>
          <w:color w:val="1B1C20"/>
          <w:spacing w:val="-6"/>
        </w:rPr>
        <w:t> </w:t>
      </w:r>
      <w:r>
        <w:rPr>
          <w:color w:val="1B1C20"/>
        </w:rPr>
        <w:t>previews</w:t>
      </w:r>
      <w:r>
        <w:rPr>
          <w:color w:val="1B1C20"/>
          <w:spacing w:val="-6"/>
        </w:rPr>
        <w:t> </w:t>
      </w:r>
      <w:r>
        <w:rPr>
          <w:color w:val="1B1C20"/>
        </w:rPr>
        <w:t>in </w:t>
      </w:r>
      <w:r>
        <w:rPr>
          <w:color w:val="1B1C20"/>
          <w:w w:val="105"/>
        </w:rPr>
        <w:t>the</w:t>
      </w:r>
      <w:r>
        <w:rPr>
          <w:color w:val="1B1C20"/>
          <w:spacing w:val="-15"/>
          <w:w w:val="105"/>
        </w:rPr>
        <w:t> </w:t>
      </w:r>
      <w:r>
        <w:rPr>
          <w:color w:val="1B1C20"/>
          <w:w w:val="105"/>
        </w:rPr>
        <w:t>right-hand</w:t>
      </w:r>
      <w:r>
        <w:rPr>
          <w:color w:val="1B1C20"/>
          <w:spacing w:val="-14"/>
          <w:w w:val="105"/>
        </w:rPr>
        <w:t> </w:t>
      </w:r>
      <w:r>
        <w:rPr>
          <w:color w:val="1B1C20"/>
          <w:w w:val="105"/>
        </w:rPr>
        <w:t>pane</w:t>
      </w:r>
      <w:r>
        <w:rPr>
          <w:color w:val="1B1C20"/>
          <w:spacing w:val="-15"/>
          <w:w w:val="105"/>
        </w:rPr>
        <w:t> </w:t>
      </w:r>
      <w:r>
        <w:rPr>
          <w:color w:val="1B1C20"/>
          <w:w w:val="105"/>
        </w:rPr>
        <w:t>(for</w:t>
      </w:r>
      <w:r>
        <w:rPr>
          <w:color w:val="1B1C20"/>
          <w:spacing w:val="-18"/>
          <w:w w:val="105"/>
        </w:rPr>
        <w:t> </w:t>
      </w:r>
      <w:r>
        <w:rPr>
          <w:color w:val="1B1C20"/>
          <w:w w:val="105"/>
        </w:rPr>
        <w:t>toggling</w:t>
      </w:r>
      <w:r>
        <w:rPr>
          <w:color w:val="1B1C20"/>
          <w:spacing w:val="-15"/>
          <w:w w:val="105"/>
        </w:rPr>
        <w:t> </w:t>
      </w:r>
      <w:r>
        <w:rPr>
          <w:color w:val="1B1C20"/>
          <w:w w:val="105"/>
        </w:rPr>
        <w:t>the</w:t>
      </w:r>
      <w:r>
        <w:rPr>
          <w:color w:val="1B1C20"/>
          <w:spacing w:val="-14"/>
          <w:w w:val="105"/>
        </w:rPr>
        <w:t> </w:t>
      </w:r>
      <w:r>
        <w:rPr>
          <w:color w:val="1B1C20"/>
          <w:w w:val="105"/>
        </w:rPr>
        <w:t>active</w:t>
      </w:r>
      <w:r>
        <w:rPr>
          <w:color w:val="1B1C20"/>
          <w:spacing w:val="-15"/>
          <w:w w:val="105"/>
        </w:rPr>
        <w:t> </w:t>
      </w:r>
      <w:r>
        <w:rPr>
          <w:color w:val="1B1C20"/>
          <w:w w:val="105"/>
        </w:rPr>
        <w:t>menu</w:t>
      </w:r>
      <w:r>
        <w:rPr>
          <w:color w:val="1B1C20"/>
          <w:spacing w:val="-14"/>
          <w:w w:val="105"/>
        </w:rPr>
        <w:t> </w:t>
      </w:r>
      <w:r>
        <w:rPr>
          <w:color w:val="1B1C20"/>
          <w:w w:val="105"/>
        </w:rPr>
        <w:t>display,</w:t>
      </w:r>
      <w:r>
        <w:rPr>
          <w:color w:val="1B1C20"/>
          <w:spacing w:val="-15"/>
          <w:w w:val="105"/>
        </w:rPr>
        <w:t> </w:t>
      </w:r>
      <w:r>
        <w:rPr>
          <w:color w:val="1B1C20"/>
          <w:w w:val="105"/>
        </w:rPr>
        <w:t>see</w:t>
      </w:r>
      <w:r>
        <w:rPr>
          <w:color w:val="1B1C20"/>
          <w:spacing w:val="-14"/>
          <w:w w:val="105"/>
        </w:rPr>
        <w:t> </w:t>
      </w:r>
      <w:r>
        <w:rPr>
          <w:color w:val="1B1C20"/>
          <w:w w:val="105"/>
        </w:rPr>
        <w:t>BioPAT</w:t>
      </w:r>
      <w:r>
        <w:rPr>
          <w:color w:val="1B1C20"/>
          <w:w w:val="105"/>
          <w:position w:val="8"/>
          <w:sz w:val="10"/>
        </w:rPr>
        <w:t>®</w:t>
      </w:r>
      <w:r>
        <w:rPr>
          <w:color w:val="1B1C20"/>
          <w:spacing w:val="40"/>
          <w:w w:val="105"/>
          <w:position w:val="8"/>
          <w:sz w:val="10"/>
        </w:rPr>
        <w:t> </w:t>
      </w:r>
      <w:r>
        <w:rPr>
          <w:color w:val="1B1C20"/>
          <w:w w:val="105"/>
        </w:rPr>
        <w:t>MFCS</w:t>
      </w:r>
      <w:r>
        <w:rPr>
          <w:color w:val="1B1C20"/>
          <w:spacing w:val="-15"/>
          <w:w w:val="105"/>
        </w:rPr>
        <w:t> </w:t>
      </w:r>
      <w:r>
        <w:rPr>
          <w:color w:val="1B1C20"/>
          <w:w w:val="105"/>
        </w:rPr>
        <w:t>4</w:t>
      </w:r>
      <w:r>
        <w:rPr>
          <w:color w:val="1B1C20"/>
          <w:spacing w:val="-15"/>
          <w:w w:val="105"/>
        </w:rPr>
        <w:t> </w:t>
      </w:r>
      <w:r>
        <w:rPr>
          <w:color w:val="1B1C20"/>
          <w:w w:val="105"/>
        </w:rPr>
        <w:t>User</w:t>
      </w:r>
      <w:r>
        <w:rPr>
          <w:color w:val="1B1C20"/>
          <w:spacing w:val="-18"/>
          <w:w w:val="105"/>
        </w:rPr>
        <w:t> </w:t>
      </w:r>
      <w:r>
        <w:rPr>
          <w:color w:val="1B1C20"/>
          <w:w w:val="105"/>
        </w:rPr>
        <w:t>Manual,</w:t>
      </w:r>
      <w:r>
        <w:rPr>
          <w:color w:val="1B1C20"/>
          <w:spacing w:val="-15"/>
          <w:w w:val="105"/>
        </w:rPr>
        <w:t> </w:t>
      </w:r>
      <w:r>
        <w:rPr>
          <w:color w:val="1B1C20"/>
          <w:w w:val="105"/>
        </w:rPr>
        <w:t>Chapter</w:t>
      </w:r>
      <w:r>
        <w:rPr>
          <w:color w:val="1B1C20"/>
          <w:spacing w:val="-19"/>
          <w:w w:val="105"/>
        </w:rPr>
        <w:t> </w:t>
      </w:r>
      <w:r>
        <w:rPr>
          <w:color w:val="1B1C20"/>
          <w:w w:val="105"/>
        </w:rPr>
        <w:t>“MONITORING</w:t>
      </w:r>
      <w:r>
        <w:rPr>
          <w:color w:val="1B1C20"/>
          <w:spacing w:val="-14"/>
          <w:w w:val="105"/>
        </w:rPr>
        <w:t> </w:t>
      </w:r>
      <w:r>
        <w:rPr>
          <w:color w:val="1B1C20"/>
          <w:w w:val="105"/>
        </w:rPr>
        <w:t>Function</w:t>
      </w:r>
      <w:r>
        <w:rPr>
          <w:color w:val="1B1C20"/>
          <w:spacing w:val="-15"/>
          <w:w w:val="105"/>
        </w:rPr>
        <w:t> </w:t>
      </w:r>
      <w:r>
        <w:rPr>
          <w:color w:val="1B1C20"/>
          <w:w w:val="105"/>
        </w:rPr>
        <w:t>Pane”).</w:t>
      </w:r>
    </w:p>
    <w:p>
      <w:pPr>
        <w:pStyle w:val="BodyText"/>
        <w:spacing w:before="2"/>
        <w:rPr>
          <w:sz w:val="19"/>
        </w:rPr>
      </w:pPr>
      <w:r>
        <w:rPr>
          <w:sz w:val="19"/>
        </w:rPr>
        <mc:AlternateContent>
          <mc:Choice Requires="wps">
            <w:drawing>
              <wp:anchor distT="0" distB="0" distL="0" distR="0" allowOverlap="1" layoutInCell="1" locked="0" behindDoc="1" simplePos="0" relativeHeight="487620608">
                <wp:simplePos x="0" y="0"/>
                <wp:positionH relativeFrom="page">
                  <wp:posOffset>648952</wp:posOffset>
                </wp:positionH>
                <wp:positionV relativeFrom="paragraph">
                  <wp:posOffset>153545</wp:posOffset>
                </wp:positionV>
                <wp:extent cx="6623050" cy="4268470"/>
                <wp:effectExtent l="0" t="0" r="0" b="0"/>
                <wp:wrapTopAndBottom/>
                <wp:docPr id="223" name="Group 223"/>
                <wp:cNvGraphicFramePr>
                  <a:graphicFrameLocks/>
                </wp:cNvGraphicFramePr>
                <a:graphic>
                  <a:graphicData uri="http://schemas.microsoft.com/office/word/2010/wordprocessingGroup">
                    <wpg:wgp>
                      <wpg:cNvPr id="223" name="Group 223"/>
                      <wpg:cNvGrpSpPr/>
                      <wpg:grpSpPr>
                        <a:xfrm>
                          <a:off x="0" y="0"/>
                          <a:ext cx="6623050" cy="4268470"/>
                          <a:chExt cx="6623050" cy="4268470"/>
                        </a:xfrm>
                      </wpg:grpSpPr>
                      <pic:pic>
                        <pic:nvPicPr>
                          <pic:cNvPr id="224" name="Image 224"/>
                          <pic:cNvPicPr/>
                        </pic:nvPicPr>
                        <pic:blipFill>
                          <a:blip r:embed="rId47" cstate="print"/>
                          <a:stretch>
                            <a:fillRect/>
                          </a:stretch>
                        </pic:blipFill>
                        <pic:spPr>
                          <a:xfrm>
                            <a:off x="0" y="543865"/>
                            <a:ext cx="6623041" cy="3724274"/>
                          </a:xfrm>
                          <a:prstGeom prst="rect">
                            <a:avLst/>
                          </a:prstGeom>
                        </pic:spPr>
                      </pic:pic>
                      <wps:wsp>
                        <wps:cNvPr id="225" name="Graphic 225"/>
                        <wps:cNvSpPr/>
                        <wps:spPr>
                          <a:xfrm>
                            <a:off x="5795564" y="224998"/>
                            <a:ext cx="1270" cy="769620"/>
                          </a:xfrm>
                          <a:custGeom>
                            <a:avLst/>
                            <a:gdLst/>
                            <a:ahLst/>
                            <a:cxnLst/>
                            <a:rect l="l" t="t" r="r" b="b"/>
                            <a:pathLst>
                              <a:path w="0" h="769620">
                                <a:moveTo>
                                  <a:pt x="0" y="0"/>
                                </a:moveTo>
                                <a:lnTo>
                                  <a:pt x="0" y="769200"/>
                                </a:lnTo>
                              </a:path>
                            </a:pathLst>
                          </a:custGeom>
                          <a:ln w="38100">
                            <a:solidFill>
                              <a:srgbClr val="FFFFFF"/>
                            </a:solidFill>
                            <a:prstDash val="solid"/>
                          </a:ln>
                        </wps:spPr>
                        <wps:bodyPr wrap="square" lIns="0" tIns="0" rIns="0" bIns="0" rtlCol="0">
                          <a:prstTxWarp prst="textNoShape">
                            <a:avLst/>
                          </a:prstTxWarp>
                          <a:noAutofit/>
                        </wps:bodyPr>
                      </wps:wsp>
                      <wps:wsp>
                        <wps:cNvPr id="226" name="Graphic 226"/>
                        <wps:cNvSpPr/>
                        <wps:spPr>
                          <a:xfrm>
                            <a:off x="5795564" y="224998"/>
                            <a:ext cx="1270" cy="769620"/>
                          </a:xfrm>
                          <a:custGeom>
                            <a:avLst/>
                            <a:gdLst/>
                            <a:ahLst/>
                            <a:cxnLst/>
                            <a:rect l="l" t="t" r="r" b="b"/>
                            <a:pathLst>
                              <a:path w="0" h="769620">
                                <a:moveTo>
                                  <a:pt x="0" y="0"/>
                                </a:moveTo>
                                <a:lnTo>
                                  <a:pt x="0" y="769200"/>
                                </a:lnTo>
                              </a:path>
                            </a:pathLst>
                          </a:custGeom>
                          <a:ln w="9525">
                            <a:solidFill>
                              <a:srgbClr val="1B1C20"/>
                            </a:solidFill>
                            <a:prstDash val="solid"/>
                          </a:ln>
                        </wps:spPr>
                        <wps:bodyPr wrap="square" lIns="0" tIns="0" rIns="0" bIns="0" rtlCol="0">
                          <a:prstTxWarp prst="textNoShape">
                            <a:avLst/>
                          </a:prstTxWarp>
                          <a:noAutofit/>
                        </wps:bodyPr>
                      </wps:wsp>
                      <wps:wsp>
                        <wps:cNvPr id="227" name="Textbox 227"/>
                        <wps:cNvSpPr txBox="1"/>
                        <wps:spPr>
                          <a:xfrm>
                            <a:off x="3179" y="3175"/>
                            <a:ext cx="6616700" cy="4262120"/>
                          </a:xfrm>
                          <a:prstGeom prst="rect">
                            <a:avLst/>
                          </a:prstGeom>
                          <a:ln w="6350">
                            <a:solidFill>
                              <a:srgbClr val="1B1C20"/>
                            </a:solidFill>
                            <a:prstDash val="solid"/>
                          </a:ln>
                        </wps:spPr>
                        <wps:txbx>
                          <w:txbxContent>
                            <w:p>
                              <w:pPr>
                                <w:spacing w:before="173"/>
                                <w:ind w:left="0" w:right="1268" w:firstLine="0"/>
                                <w:jc w:val="right"/>
                                <w:rPr>
                                  <w:sz w:val="16"/>
                                </w:rPr>
                              </w:pPr>
                              <w:r>
                                <w:rPr>
                                  <w:color w:val="1B1C20"/>
                                  <w:spacing w:val="-10"/>
                                  <w:w w:val="70"/>
                                  <w:sz w:val="16"/>
                                </w:rPr>
                                <w:t>1</w:t>
                              </w:r>
                            </w:p>
                          </w:txbxContent>
                        </wps:txbx>
                        <wps:bodyPr wrap="square" lIns="0" tIns="0" rIns="0" bIns="0" rtlCol="0">
                          <a:noAutofit/>
                        </wps:bodyPr>
                      </wps:wsp>
                    </wpg:wgp>
                  </a:graphicData>
                </a:graphic>
              </wp:anchor>
            </w:drawing>
          </mc:Choice>
          <mc:Fallback>
            <w:pict>
              <v:group style="position:absolute;margin-left:51.098633pt;margin-top:12.090214pt;width:521.5pt;height:336.1pt;mso-position-horizontal-relative:page;mso-position-vertical-relative:paragraph;z-index:-15695872;mso-wrap-distance-left:0;mso-wrap-distance-right:0" id="docshapegroup102" coordorigin="1022,242" coordsize="10430,6722">
                <v:shape style="position:absolute;left:1021;top:1098;width:10430;height:5865" type="#_x0000_t75" id="docshape103" stroked="false">
                  <v:imagedata r:id="rId47" o:title=""/>
                </v:shape>
                <v:line style="position:absolute" from="10149,596" to="10149,1807" stroked="true" strokeweight="3pt" strokecolor="#ffffff">
                  <v:stroke dashstyle="solid"/>
                </v:line>
                <v:line style="position:absolute" from="10149,596" to="10149,1807" stroked="true" strokeweight=".75pt" strokecolor="#1b1c20">
                  <v:stroke dashstyle="solid"/>
                </v:line>
                <v:shape style="position:absolute;left:1026;top:246;width:10420;height:6712" type="#_x0000_t202" id="docshape104" filled="false" stroked="true" strokeweight=".5pt" strokecolor="#1b1c20">
                  <v:textbox inset="0,0,0,0">
                    <w:txbxContent>
                      <w:p>
                        <w:pPr>
                          <w:spacing w:before="173"/>
                          <w:ind w:left="0" w:right="1268" w:firstLine="0"/>
                          <w:jc w:val="right"/>
                          <w:rPr>
                            <w:sz w:val="16"/>
                          </w:rPr>
                        </w:pPr>
                        <w:r>
                          <w:rPr>
                            <w:color w:val="1B1C20"/>
                            <w:spacing w:val="-10"/>
                            <w:w w:val="70"/>
                            <w:sz w:val="16"/>
                          </w:rPr>
                          <w:t>1</w:t>
                        </w:r>
                      </w:p>
                    </w:txbxContent>
                  </v:textbox>
                  <v:stroke dashstyle="solid"/>
                  <w10:wrap type="none"/>
                </v:shape>
                <w10:wrap type="topAndBottom"/>
              </v:group>
            </w:pict>
          </mc:Fallback>
        </mc:AlternateContent>
      </w:r>
    </w:p>
    <w:p>
      <w:pPr>
        <w:spacing w:before="109"/>
        <w:ind w:left="4223" w:right="0" w:firstLine="0"/>
        <w:jc w:val="left"/>
        <w:rPr>
          <w:sz w:val="16"/>
        </w:rPr>
      </w:pPr>
      <w:r>
        <w:rPr>
          <w:color w:val="1B1C20"/>
          <w:sz w:val="16"/>
        </w:rPr>
        <w:t>Fig.</w:t>
      </w:r>
      <w:r>
        <w:rPr>
          <w:color w:val="1B1C20"/>
          <w:spacing w:val="-23"/>
          <w:sz w:val="16"/>
        </w:rPr>
        <w:t> </w:t>
      </w:r>
      <w:r>
        <w:rPr>
          <w:color w:val="1B1C20"/>
          <w:sz w:val="16"/>
        </w:rPr>
        <w:t>4:</w:t>
      </w:r>
      <w:r>
        <w:rPr>
          <w:color w:val="1B1C20"/>
          <w:spacing w:val="-1"/>
          <w:sz w:val="16"/>
        </w:rPr>
        <w:t> </w:t>
      </w:r>
      <w:r>
        <w:rPr>
          <w:color w:val="1B1C20"/>
          <w:sz w:val="16"/>
        </w:rPr>
        <w:t>[RECIPES]</w:t>
      </w:r>
      <w:r>
        <w:rPr>
          <w:color w:val="1B1C20"/>
          <w:spacing w:val="-7"/>
          <w:sz w:val="16"/>
        </w:rPr>
        <w:t> </w:t>
      </w:r>
      <w:r>
        <w:rPr>
          <w:color w:val="1B1C20"/>
          <w:sz w:val="16"/>
        </w:rPr>
        <w:t>preview</w:t>
      </w:r>
      <w:r>
        <w:rPr>
          <w:color w:val="1B1C20"/>
          <w:spacing w:val="-15"/>
          <w:sz w:val="16"/>
        </w:rPr>
        <w:t> </w:t>
      </w:r>
      <w:r>
        <w:rPr>
          <w:color w:val="1B1C20"/>
          <w:sz w:val="16"/>
        </w:rPr>
        <w:t>window</w:t>
      </w:r>
      <w:r>
        <w:rPr>
          <w:color w:val="1B1C20"/>
          <w:spacing w:val="-11"/>
          <w:sz w:val="16"/>
        </w:rPr>
        <w:t> </w:t>
      </w:r>
      <w:r>
        <w:rPr>
          <w:color w:val="1B1C20"/>
          <w:sz w:val="16"/>
        </w:rPr>
        <w:t>for</w:t>
      </w:r>
      <w:r>
        <w:rPr>
          <w:color w:val="1B1C20"/>
          <w:spacing w:val="-12"/>
          <w:sz w:val="16"/>
        </w:rPr>
        <w:t> </w:t>
      </w:r>
      <w:r>
        <w:rPr>
          <w:color w:val="1B1C20"/>
          <w:sz w:val="16"/>
        </w:rPr>
        <w:t>the</w:t>
      </w:r>
      <w:r>
        <w:rPr>
          <w:color w:val="1B1C20"/>
          <w:spacing w:val="-7"/>
          <w:sz w:val="16"/>
        </w:rPr>
        <w:t> </w:t>
      </w:r>
      <w:r>
        <w:rPr>
          <w:color w:val="1B1C20"/>
          <w:sz w:val="16"/>
        </w:rPr>
        <w:t>started</w:t>
      </w:r>
      <w:r>
        <w:rPr>
          <w:color w:val="1B1C20"/>
          <w:spacing w:val="-8"/>
          <w:sz w:val="16"/>
        </w:rPr>
        <w:t> </w:t>
      </w:r>
      <w:r>
        <w:rPr>
          <w:color w:val="1B1C20"/>
          <w:sz w:val="16"/>
        </w:rPr>
        <w:t>batch</w:t>
      </w:r>
      <w:r>
        <w:rPr>
          <w:color w:val="1B1C20"/>
          <w:spacing w:val="-7"/>
          <w:sz w:val="16"/>
        </w:rPr>
        <w:t> </w:t>
      </w:r>
      <w:r>
        <w:rPr>
          <w:color w:val="1B1C20"/>
          <w:sz w:val="16"/>
        </w:rPr>
        <w:t>process</w:t>
      </w:r>
      <w:r>
        <w:rPr>
          <w:color w:val="1B1C20"/>
          <w:spacing w:val="-8"/>
          <w:sz w:val="16"/>
        </w:rPr>
        <w:t> </w:t>
      </w:r>
      <w:r>
        <w:rPr>
          <w:color w:val="1B1C20"/>
          <w:spacing w:val="-2"/>
          <w:sz w:val="16"/>
        </w:rPr>
        <w:t>(example)</w:t>
      </w:r>
    </w:p>
    <w:p>
      <w:pPr>
        <w:pStyle w:val="BodyText"/>
        <w:spacing w:before="42"/>
        <w:rPr>
          <w:sz w:val="16"/>
        </w:rPr>
      </w:pPr>
    </w:p>
    <w:p>
      <w:pPr>
        <w:pStyle w:val="Heading5"/>
        <w:tabs>
          <w:tab w:pos="6153" w:val="left" w:leader="none"/>
        </w:tabs>
        <w:spacing w:before="1"/>
      </w:pPr>
      <w:r>
        <w:rPr/>
        <mc:AlternateContent>
          <mc:Choice Requires="wps">
            <w:drawing>
              <wp:anchor distT="0" distB="0" distL="0" distR="0" allowOverlap="1" layoutInCell="1" locked="0" behindDoc="1" simplePos="0" relativeHeight="487621120">
                <wp:simplePos x="0" y="0"/>
                <wp:positionH relativeFrom="page">
                  <wp:posOffset>2952005</wp:posOffset>
                </wp:positionH>
                <wp:positionV relativeFrom="paragraph">
                  <wp:posOffset>181349</wp:posOffset>
                </wp:positionV>
                <wp:extent cx="4320540" cy="6350"/>
                <wp:effectExtent l="0" t="0" r="0" b="0"/>
                <wp:wrapTopAndBottom/>
                <wp:docPr id="228" name="Group 228"/>
                <wp:cNvGraphicFramePr>
                  <a:graphicFrameLocks/>
                </wp:cNvGraphicFramePr>
                <a:graphic>
                  <a:graphicData uri="http://schemas.microsoft.com/office/word/2010/wordprocessingGroup">
                    <wpg:wgp>
                      <wpg:cNvPr id="228" name="Group 228"/>
                      <wpg:cNvGrpSpPr/>
                      <wpg:grpSpPr>
                        <a:xfrm>
                          <a:off x="0" y="0"/>
                          <a:ext cx="4320540" cy="6350"/>
                          <a:chExt cx="4320540" cy="6350"/>
                        </a:xfrm>
                      </wpg:grpSpPr>
                      <wps:wsp>
                        <wps:cNvPr id="229" name="Graphic 229"/>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230" name="Graphic 230"/>
                        <wps:cNvSpPr/>
                        <wps:spPr>
                          <a:xfrm>
                            <a:off x="323999" y="3175"/>
                            <a:ext cx="900430" cy="1270"/>
                          </a:xfrm>
                          <a:custGeom>
                            <a:avLst/>
                            <a:gdLst/>
                            <a:ahLst/>
                            <a:cxnLst/>
                            <a:rect l="l" t="t" r="r" b="b"/>
                            <a:pathLst>
                              <a:path w="900430" h="0">
                                <a:moveTo>
                                  <a:pt x="0" y="0"/>
                                </a:moveTo>
                                <a:lnTo>
                                  <a:pt x="899998" y="0"/>
                                </a:lnTo>
                              </a:path>
                            </a:pathLst>
                          </a:custGeom>
                          <a:ln w="6350">
                            <a:solidFill>
                              <a:srgbClr val="1B1C20"/>
                            </a:solidFill>
                            <a:prstDash val="solid"/>
                          </a:ln>
                        </wps:spPr>
                        <wps:bodyPr wrap="square" lIns="0" tIns="0" rIns="0" bIns="0" rtlCol="0">
                          <a:prstTxWarp prst="textNoShape">
                            <a:avLst/>
                          </a:prstTxWarp>
                          <a:noAutofit/>
                        </wps:bodyPr>
                      </wps:wsp>
                      <wps:wsp>
                        <wps:cNvPr id="231" name="Graphic 231"/>
                        <wps:cNvSpPr/>
                        <wps:spPr>
                          <a:xfrm>
                            <a:off x="1224000" y="3175"/>
                            <a:ext cx="3096260" cy="1270"/>
                          </a:xfrm>
                          <a:custGeom>
                            <a:avLst/>
                            <a:gdLst/>
                            <a:ahLst/>
                            <a:cxnLst/>
                            <a:rect l="l" t="t" r="r" b="b"/>
                            <a:pathLst>
                              <a:path w="3096260" h="0">
                                <a:moveTo>
                                  <a:pt x="0" y="0"/>
                                </a:moveTo>
                                <a:lnTo>
                                  <a:pt x="309599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406pt;margin-top:14.279525pt;width:340.2pt;height:.5pt;mso-position-horizontal-relative:page;mso-position-vertical-relative:paragraph;z-index:-15695360;mso-wrap-distance-left:0;mso-wrap-distance-right:0" id="docshapegroup105" coordorigin="4649,286" coordsize="6804,10">
                <v:line style="position:absolute" from="4649,291" to="5159,291" stroked="true" strokeweight=".5pt" strokecolor="#1b1c20">
                  <v:stroke dashstyle="solid"/>
                </v:line>
                <v:line style="position:absolute" from="5159,291" to="6576,291" stroked="true" strokeweight=".5pt" strokecolor="#1b1c20">
                  <v:stroke dashstyle="solid"/>
                </v:line>
                <v:line style="position:absolute" from="6576,291" to="11452,291" stroked="true" strokeweight=".5pt" strokecolor="#1b1c20">
                  <v:stroke dashstyle="solid"/>
                </v:line>
                <w10:wrap type="topAndBottom"/>
              </v:group>
            </w:pict>
          </mc:Fallback>
        </mc:AlternateContent>
      </w:r>
      <w:r>
        <w:rPr>
          <w:color w:val="1B1C20"/>
          <w:spacing w:val="-2"/>
        </w:rPr>
        <w:t>Pos.</w:t>
      </w:r>
      <w:r>
        <w:rPr>
          <w:color w:val="1B1C20"/>
          <w:spacing w:val="46"/>
        </w:rPr>
        <w:t> </w:t>
      </w:r>
      <w:r>
        <w:rPr>
          <w:color w:val="1B1C20"/>
          <w:spacing w:val="-4"/>
        </w:rPr>
        <w:t>Field</w:t>
      </w:r>
      <w:r>
        <w:rPr>
          <w:color w:val="1B1C20"/>
        </w:rPr>
        <w:tab/>
      </w:r>
      <w:r>
        <w:rPr>
          <w:color w:val="1B1C20"/>
          <w:spacing w:val="-2"/>
        </w:rPr>
        <w:t>Description</w:t>
      </w:r>
    </w:p>
    <w:p>
      <w:pPr>
        <w:pStyle w:val="ListParagraph"/>
        <w:numPr>
          <w:ilvl w:val="0"/>
          <w:numId w:val="10"/>
        </w:numPr>
        <w:tabs>
          <w:tab w:pos="4733" w:val="left" w:leader="none"/>
          <w:tab w:pos="6151" w:val="left" w:leader="none"/>
        </w:tabs>
        <w:spacing w:line="240" w:lineRule="auto" w:before="85" w:after="0"/>
        <w:ind w:left="4733" w:right="0" w:hanging="510"/>
        <w:jc w:val="left"/>
        <w:rPr>
          <w:sz w:val="20"/>
        </w:rPr>
      </w:pPr>
      <w:r>
        <w:rPr>
          <w:color w:val="1B1C20"/>
          <w:spacing w:val="-2"/>
          <w:sz w:val="20"/>
        </w:rPr>
        <w:t>RECIPES</w:t>
      </w:r>
      <w:r>
        <w:rPr>
          <w:color w:val="1B1C20"/>
          <w:sz w:val="20"/>
        </w:rPr>
        <w:tab/>
      </w:r>
      <w:r>
        <w:rPr>
          <w:color w:val="1B1C20"/>
          <w:spacing w:val="-2"/>
          <w:sz w:val="20"/>
        </w:rPr>
        <w:t>[RECIPES]</w:t>
      </w:r>
      <w:r>
        <w:rPr>
          <w:color w:val="1B1C20"/>
          <w:spacing w:val="-7"/>
          <w:sz w:val="20"/>
        </w:rPr>
        <w:t> </w:t>
      </w:r>
      <w:r>
        <w:rPr>
          <w:color w:val="1B1C20"/>
          <w:spacing w:val="-2"/>
          <w:sz w:val="20"/>
        </w:rPr>
        <w:t>preview</w:t>
      </w:r>
      <w:r>
        <w:rPr>
          <w:color w:val="1B1C20"/>
          <w:spacing w:val="-16"/>
          <w:sz w:val="20"/>
        </w:rPr>
        <w:t> </w:t>
      </w:r>
      <w:r>
        <w:rPr>
          <w:color w:val="1B1C20"/>
          <w:spacing w:val="-2"/>
          <w:sz w:val="20"/>
        </w:rPr>
        <w:t>window</w:t>
      </w:r>
    </w:p>
    <w:p>
      <w:pPr>
        <w:pStyle w:val="ListParagraph"/>
        <w:spacing w:after="0" w:line="240" w:lineRule="auto"/>
        <w:jc w:val="left"/>
        <w:rPr>
          <w:sz w:val="20"/>
        </w:rPr>
        <w:sectPr>
          <w:pgSz w:w="11910" w:h="16840"/>
          <w:pgMar w:header="340" w:footer="3771" w:top="1480" w:bottom="3960" w:left="425" w:right="0"/>
        </w:sectPr>
      </w:pPr>
    </w:p>
    <w:p>
      <w:pPr>
        <w:pStyle w:val="Heading2"/>
        <w:numPr>
          <w:ilvl w:val="1"/>
          <w:numId w:val="8"/>
        </w:numPr>
        <w:tabs>
          <w:tab w:pos="4450" w:val="left" w:leader="none"/>
        </w:tabs>
        <w:spacing w:line="240" w:lineRule="auto" w:before="98" w:after="0"/>
        <w:ind w:left="4450" w:right="0" w:hanging="794"/>
        <w:jc w:val="left"/>
      </w:pPr>
      <w:bookmarkStart w:name="3.4 Drag and Drop Function" w:id="26"/>
      <w:bookmarkEnd w:id="26"/>
      <w:r>
        <w:rPr/>
      </w:r>
      <w:bookmarkStart w:name="3.4.1 Changing the Sequence of Operation" w:id="27"/>
      <w:bookmarkEnd w:id="27"/>
      <w:r>
        <w:rPr/>
      </w:r>
      <w:bookmarkStart w:name="_bookmark6" w:id="28"/>
      <w:bookmarkEnd w:id="28"/>
      <w:r>
        <w:rPr/>
      </w:r>
      <w:r>
        <w:rPr>
          <w:color w:val="1B1C20"/>
        </w:rPr>
        <w:t>Drag</w:t>
      </w:r>
      <w:r>
        <w:rPr>
          <w:color w:val="1B1C20"/>
          <w:spacing w:val="-6"/>
        </w:rPr>
        <w:t> </w:t>
      </w:r>
      <w:r>
        <w:rPr>
          <w:color w:val="1B1C20"/>
        </w:rPr>
        <w:t>and</w:t>
      </w:r>
      <w:r>
        <w:rPr>
          <w:color w:val="1B1C20"/>
          <w:spacing w:val="-6"/>
        </w:rPr>
        <w:t> </w:t>
      </w:r>
      <w:r>
        <w:rPr>
          <w:color w:val="1B1C20"/>
        </w:rPr>
        <w:t>Drop</w:t>
      </w:r>
      <w:r>
        <w:rPr>
          <w:color w:val="1B1C20"/>
          <w:spacing w:val="-6"/>
        </w:rPr>
        <w:t> </w:t>
      </w:r>
      <w:r>
        <w:rPr>
          <w:color w:val="1B1C20"/>
          <w:spacing w:val="-2"/>
        </w:rPr>
        <w:t>Function</w:t>
      </w:r>
    </w:p>
    <w:p>
      <w:pPr>
        <w:pStyle w:val="BodyText"/>
        <w:spacing w:line="254" w:lineRule="auto" w:before="163"/>
        <w:ind w:left="3656" w:right="1634"/>
        <w:jc w:val="both"/>
      </w:pPr>
      <w:r>
        <w:rPr>
          <w:color w:val="1B1C20"/>
        </w:rPr>
        <w:t>Using the drag-and-drop function, the sequence of operations can be adjusted in the [OPERATIONS] menu and the phase positioned in the planned</w:t>
      </w:r>
      <w:r>
        <w:rPr>
          <w:color w:val="1B1C20"/>
          <w:spacing w:val="-12"/>
        </w:rPr>
        <w:t> </w:t>
      </w:r>
      <w:r>
        <w:rPr>
          <w:color w:val="1B1C20"/>
        </w:rPr>
        <w:t>sequence.</w:t>
      </w:r>
    </w:p>
    <w:p>
      <w:pPr>
        <w:pStyle w:val="BodyText"/>
        <w:spacing w:before="117"/>
      </w:pPr>
    </w:p>
    <w:p>
      <w:pPr>
        <w:pStyle w:val="Heading3"/>
        <w:numPr>
          <w:ilvl w:val="2"/>
          <w:numId w:val="8"/>
        </w:numPr>
        <w:tabs>
          <w:tab w:pos="4450" w:val="left" w:leader="none"/>
        </w:tabs>
        <w:spacing w:line="240" w:lineRule="auto" w:before="0" w:after="0"/>
        <w:ind w:left="4450" w:right="0" w:hanging="794"/>
        <w:jc w:val="left"/>
      </w:pPr>
      <w:r>
        <w:rPr>
          <w:color w:val="1B1C20"/>
        </w:rPr>
        <w:t>Changing</w:t>
      </w:r>
      <w:r>
        <w:rPr>
          <w:color w:val="1B1C20"/>
          <w:spacing w:val="-1"/>
        </w:rPr>
        <w:t> </w:t>
      </w:r>
      <w:r>
        <w:rPr>
          <w:color w:val="1B1C20"/>
        </w:rPr>
        <w:t>the</w:t>
      </w:r>
      <w:r>
        <w:rPr>
          <w:color w:val="1B1C20"/>
          <w:spacing w:val="-1"/>
        </w:rPr>
        <w:t> </w:t>
      </w:r>
      <w:r>
        <w:rPr>
          <w:color w:val="1B1C20"/>
        </w:rPr>
        <w:t>Sequence of</w:t>
      </w:r>
      <w:r>
        <w:rPr>
          <w:color w:val="1B1C20"/>
          <w:spacing w:val="-1"/>
        </w:rPr>
        <w:t> </w:t>
      </w:r>
      <w:r>
        <w:rPr>
          <w:color w:val="1B1C20"/>
          <w:spacing w:val="-2"/>
        </w:rPr>
        <w:t>Operations</w:t>
      </w:r>
    </w:p>
    <w:p>
      <w:pPr>
        <w:pStyle w:val="BodyText"/>
        <w:spacing w:before="119"/>
        <w:ind w:left="3656"/>
      </w:pPr>
      <w:r>
        <w:rPr>
          <w:color w:val="1B1C20"/>
        </w:rPr>
        <w:t>Operations</w:t>
      </w:r>
      <w:r>
        <w:rPr>
          <w:color w:val="1B1C20"/>
          <w:spacing w:val="-1"/>
        </w:rPr>
        <w:t> </w:t>
      </w:r>
      <w:r>
        <w:rPr>
          <w:color w:val="1B1C20"/>
        </w:rPr>
        <w:t>in</w:t>
      </w:r>
      <w:r>
        <w:rPr>
          <w:color w:val="1B1C20"/>
          <w:spacing w:val="-1"/>
        </w:rPr>
        <w:t> </w:t>
      </w:r>
      <w:r>
        <w:rPr>
          <w:color w:val="1B1C20"/>
        </w:rPr>
        <w:t>the sequence</w:t>
      </w:r>
      <w:r>
        <w:rPr>
          <w:color w:val="1B1C20"/>
          <w:spacing w:val="-1"/>
        </w:rPr>
        <w:t> </w:t>
      </w:r>
      <w:r>
        <w:rPr>
          <w:color w:val="1B1C20"/>
        </w:rPr>
        <w:t>list</w:t>
      </w:r>
      <w:r>
        <w:rPr>
          <w:color w:val="1B1C20"/>
          <w:spacing w:val="-1"/>
        </w:rPr>
        <w:t> </w:t>
      </w:r>
      <w:r>
        <w:rPr>
          <w:color w:val="1B1C20"/>
        </w:rPr>
        <w:t>are numbered</w:t>
      </w:r>
      <w:r>
        <w:rPr>
          <w:color w:val="1B1C20"/>
          <w:spacing w:val="-1"/>
        </w:rPr>
        <w:t> </w:t>
      </w:r>
      <w:r>
        <w:rPr>
          <w:color w:val="1B1C20"/>
        </w:rPr>
        <w:t>according to</w:t>
      </w:r>
      <w:r>
        <w:rPr>
          <w:color w:val="1B1C20"/>
          <w:spacing w:val="-1"/>
        </w:rPr>
        <w:t> </w:t>
      </w:r>
      <w:r>
        <w:rPr>
          <w:color w:val="1B1C20"/>
        </w:rPr>
        <w:t>the</w:t>
      </w:r>
      <w:r>
        <w:rPr>
          <w:color w:val="1B1C20"/>
          <w:spacing w:val="-1"/>
        </w:rPr>
        <w:t> </w:t>
      </w:r>
      <w:r>
        <w:rPr>
          <w:color w:val="1B1C20"/>
          <w:spacing w:val="-2"/>
        </w:rPr>
        <w:t>sequence,</w:t>
      </w:r>
    </w:p>
    <w:p>
      <w:pPr>
        <w:pStyle w:val="BodyText"/>
        <w:spacing w:before="13"/>
        <w:ind w:left="3656"/>
      </w:pPr>
      <w:r>
        <w:rPr>
          <w:color w:val="1B1C20"/>
        </w:rPr>
        <w:t>e.g.</w:t>
      </w:r>
      <w:r>
        <w:rPr>
          <w:color w:val="1B1C20"/>
          <w:spacing w:val="-3"/>
        </w:rPr>
        <w:t> </w:t>
      </w:r>
      <w:r>
        <w:rPr>
          <w:color w:val="1B1C20"/>
        </w:rPr>
        <w:t>01</w:t>
      </w:r>
      <w:r>
        <w:rPr>
          <w:color w:val="1B1C20"/>
          <w:spacing w:val="-3"/>
        </w:rPr>
        <w:t> </w:t>
      </w:r>
      <w:r>
        <w:rPr>
          <w:color w:val="1B1C20"/>
        </w:rPr>
        <w:t>Operation</w:t>
      </w:r>
      <w:r>
        <w:rPr>
          <w:color w:val="1B1C20"/>
          <w:spacing w:val="-11"/>
        </w:rPr>
        <w:t> </w:t>
      </w:r>
      <w:r>
        <w:rPr>
          <w:color w:val="1B1C20"/>
        </w:rPr>
        <w:t>A,</w:t>
      </w:r>
      <w:r>
        <w:rPr>
          <w:color w:val="1B1C20"/>
          <w:spacing w:val="-3"/>
        </w:rPr>
        <w:t> </w:t>
      </w:r>
      <w:r>
        <w:rPr>
          <w:color w:val="1B1C20"/>
        </w:rPr>
        <w:t>02</w:t>
      </w:r>
      <w:r>
        <w:rPr>
          <w:color w:val="1B1C20"/>
          <w:spacing w:val="-3"/>
        </w:rPr>
        <w:t> </w:t>
      </w:r>
      <w:r>
        <w:rPr>
          <w:color w:val="1B1C20"/>
        </w:rPr>
        <w:t>Operation</w:t>
      </w:r>
      <w:r>
        <w:rPr>
          <w:color w:val="1B1C20"/>
          <w:spacing w:val="-3"/>
        </w:rPr>
        <w:t> </w:t>
      </w:r>
      <w:r>
        <w:rPr>
          <w:color w:val="1B1C20"/>
        </w:rPr>
        <w:t>B,</w:t>
      </w:r>
      <w:r>
        <w:rPr>
          <w:color w:val="1B1C20"/>
          <w:spacing w:val="-3"/>
        </w:rPr>
        <w:t> </w:t>
      </w:r>
      <w:r>
        <w:rPr>
          <w:color w:val="1B1C20"/>
        </w:rPr>
        <w:t>03</w:t>
      </w:r>
      <w:r>
        <w:rPr>
          <w:color w:val="1B1C20"/>
          <w:spacing w:val="-3"/>
        </w:rPr>
        <w:t> </w:t>
      </w:r>
      <w:r>
        <w:rPr>
          <w:color w:val="1B1C20"/>
        </w:rPr>
        <w:t>Operation</w:t>
      </w:r>
      <w:r>
        <w:rPr>
          <w:color w:val="1B1C20"/>
          <w:spacing w:val="-3"/>
        </w:rPr>
        <w:t> </w:t>
      </w:r>
      <w:r>
        <w:rPr>
          <w:color w:val="1B1C20"/>
          <w:spacing w:val="-5"/>
        </w:rPr>
        <w:t>C.</w:t>
      </w:r>
    </w:p>
    <w:p>
      <w:pPr>
        <w:pStyle w:val="BodyText"/>
        <w:spacing w:before="124"/>
      </w:pPr>
    </w:p>
    <w:p>
      <w:pPr>
        <w:pStyle w:val="Heading5"/>
        <w:ind w:left="3656"/>
      </w:pPr>
      <w:r>
        <w:rPr>
          <w:color w:val="1B1C20"/>
          <w:spacing w:val="-2"/>
        </w:rPr>
        <w:t>Example</w:t>
      </w:r>
    </w:p>
    <w:p>
      <w:pPr>
        <w:pStyle w:val="BodyText"/>
        <w:spacing w:before="127"/>
        <w:ind w:left="3656"/>
      </w:pPr>
      <w:r>
        <w:rPr>
          <w:color w:val="1B1C20"/>
        </w:rPr>
        <w:t>Operation</w:t>
      </w:r>
      <w:r>
        <w:rPr>
          <w:color w:val="1B1C20"/>
          <w:spacing w:val="10"/>
        </w:rPr>
        <w:t> </w:t>
      </w:r>
      <w:r>
        <w:rPr>
          <w:color w:val="1B1C20"/>
        </w:rPr>
        <w:t>C</w:t>
      </w:r>
      <w:r>
        <w:rPr>
          <w:color w:val="1B1C20"/>
          <w:spacing w:val="10"/>
        </w:rPr>
        <w:t> </w:t>
      </w:r>
      <w:r>
        <w:rPr>
          <w:color w:val="1B1C20"/>
        </w:rPr>
        <w:t>should</w:t>
      </w:r>
      <w:r>
        <w:rPr>
          <w:color w:val="1B1C20"/>
          <w:spacing w:val="10"/>
        </w:rPr>
        <w:t> </w:t>
      </w:r>
      <w:r>
        <w:rPr>
          <w:color w:val="1B1C20"/>
        </w:rPr>
        <w:t>follow</w:t>
      </w:r>
      <w:r>
        <w:rPr>
          <w:color w:val="1B1C20"/>
          <w:spacing w:val="4"/>
        </w:rPr>
        <w:t> </w:t>
      </w:r>
      <w:r>
        <w:rPr>
          <w:color w:val="1B1C20"/>
        </w:rPr>
        <w:t>Operation</w:t>
      </w:r>
      <w:r>
        <w:rPr>
          <w:color w:val="1B1C20"/>
          <w:spacing w:val="1"/>
        </w:rPr>
        <w:t> </w:t>
      </w:r>
      <w:r>
        <w:rPr>
          <w:color w:val="1B1C20"/>
          <w:spacing w:val="-5"/>
        </w:rPr>
        <w:t>A.</w:t>
      </w:r>
    </w:p>
    <w:p>
      <w:pPr>
        <w:pStyle w:val="BodyText"/>
        <w:spacing w:before="11"/>
      </w:pPr>
    </w:p>
    <w:p>
      <w:pPr>
        <w:pStyle w:val="Heading5"/>
        <w:ind w:left="3656"/>
      </w:pPr>
      <w:r>
        <w:rPr>
          <w:color w:val="7C7B7F"/>
          <w:spacing w:val="-2"/>
        </w:rPr>
        <w:t>Procedure</w:t>
      </w:r>
    </w:p>
    <w:p>
      <w:pPr>
        <w:pStyle w:val="BodyText"/>
        <w:spacing w:before="123"/>
        <w:ind w:left="3656"/>
      </w:pPr>
      <w:r>
        <w:rPr/>
        <mc:AlternateContent>
          <mc:Choice Requires="wps">
            <w:drawing>
              <wp:anchor distT="0" distB="0" distL="0" distR="0" allowOverlap="1" layoutInCell="1" locked="0" behindDoc="0" simplePos="0" relativeHeight="15762432">
                <wp:simplePos x="0" y="0"/>
                <wp:positionH relativeFrom="page">
                  <wp:posOffset>287997</wp:posOffset>
                </wp:positionH>
                <wp:positionV relativeFrom="paragraph">
                  <wp:posOffset>108657</wp:posOffset>
                </wp:positionV>
                <wp:extent cx="2160270" cy="2818130"/>
                <wp:effectExtent l="0" t="0" r="0" b="0"/>
                <wp:wrapNone/>
                <wp:docPr id="232" name="Group 232"/>
                <wp:cNvGraphicFramePr>
                  <a:graphicFrameLocks/>
                </wp:cNvGraphicFramePr>
                <a:graphic>
                  <a:graphicData uri="http://schemas.microsoft.com/office/word/2010/wordprocessingGroup">
                    <wpg:wgp>
                      <wpg:cNvPr id="232" name="Group 232"/>
                      <wpg:cNvGrpSpPr/>
                      <wpg:grpSpPr>
                        <a:xfrm>
                          <a:off x="0" y="0"/>
                          <a:ext cx="2160270" cy="2818130"/>
                          <a:chExt cx="2160270" cy="2818130"/>
                        </a:xfrm>
                      </wpg:grpSpPr>
                      <pic:pic>
                        <pic:nvPicPr>
                          <pic:cNvPr id="233" name="Image 233"/>
                          <pic:cNvPicPr/>
                        </pic:nvPicPr>
                        <pic:blipFill>
                          <a:blip r:embed="rId48" cstate="print"/>
                          <a:stretch>
                            <a:fillRect/>
                          </a:stretch>
                        </pic:blipFill>
                        <pic:spPr>
                          <a:xfrm>
                            <a:off x="2" y="3"/>
                            <a:ext cx="2158999" cy="2816224"/>
                          </a:xfrm>
                          <a:prstGeom prst="rect">
                            <a:avLst/>
                          </a:prstGeom>
                        </pic:spPr>
                      </pic:pic>
                      <wps:wsp>
                        <wps:cNvPr id="234" name="Graphic 234"/>
                        <wps:cNvSpPr/>
                        <wps:spPr>
                          <a:xfrm>
                            <a:off x="3175" y="3175"/>
                            <a:ext cx="2153920" cy="2811780"/>
                          </a:xfrm>
                          <a:custGeom>
                            <a:avLst/>
                            <a:gdLst/>
                            <a:ahLst/>
                            <a:cxnLst/>
                            <a:rect l="l" t="t" r="r" b="b"/>
                            <a:pathLst>
                              <a:path w="2153920" h="2811780">
                                <a:moveTo>
                                  <a:pt x="0" y="2811183"/>
                                </a:moveTo>
                                <a:lnTo>
                                  <a:pt x="2153653" y="2811183"/>
                                </a:lnTo>
                                <a:lnTo>
                                  <a:pt x="2153653" y="0"/>
                                </a:lnTo>
                                <a:lnTo>
                                  <a:pt x="0" y="0"/>
                                </a:lnTo>
                                <a:lnTo>
                                  <a:pt x="0" y="2811183"/>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7pt;margin-top:8.555744pt;width:170.1pt;height:221.9pt;mso-position-horizontal-relative:page;mso-position-vertical-relative:paragraph;z-index:15762432" id="docshapegroup106" coordorigin="454,171" coordsize="3402,4438">
                <v:shape style="position:absolute;left:453;top:171;width:3400;height:4435" type="#_x0000_t75" id="docshape107" stroked="false">
                  <v:imagedata r:id="rId48" o:title=""/>
                </v:shape>
                <v:rect style="position:absolute;left:458;top:176;width:3392;height:4428" id="docshape108" filled="false" stroked="true" strokeweight=".5pt" strokecolor="#1b1c20">
                  <v:stroke dashstyle="solid"/>
                </v:rect>
                <w10:wrap type="none"/>
              </v:group>
            </w:pict>
          </mc:Fallback>
        </mc:AlternateContent>
      </w:r>
      <w:r>
        <w:rPr>
          <w:rFonts w:ascii="Arial MT"/>
          <w:color w:val="818084"/>
        </w:rPr>
        <w:t>t</w:t>
      </w:r>
      <w:r>
        <w:rPr>
          <w:rFonts w:ascii="Arial MT"/>
          <w:color w:val="818084"/>
          <w:spacing w:val="75"/>
          <w:w w:val="150"/>
        </w:rPr>
        <w:t> </w:t>
      </w:r>
      <w:r>
        <w:rPr>
          <w:color w:val="1B1C20"/>
        </w:rPr>
        <w:t>Select</w:t>
      </w:r>
      <w:r>
        <w:rPr>
          <w:color w:val="1B1C20"/>
          <w:spacing w:val="12"/>
        </w:rPr>
        <w:t> </w:t>
      </w:r>
      <w:r>
        <w:rPr>
          <w:color w:val="1B1C20"/>
        </w:rPr>
        <w:t>[03</w:t>
      </w:r>
      <w:r>
        <w:rPr>
          <w:color w:val="1B1C20"/>
          <w:spacing w:val="12"/>
        </w:rPr>
        <w:t> </w:t>
      </w:r>
      <w:r>
        <w:rPr>
          <w:color w:val="1B1C20"/>
        </w:rPr>
        <w:t>Operation</w:t>
      </w:r>
      <w:r>
        <w:rPr>
          <w:color w:val="1B1C20"/>
          <w:spacing w:val="12"/>
        </w:rPr>
        <w:t> </w:t>
      </w:r>
      <w:r>
        <w:rPr>
          <w:color w:val="1B1C20"/>
        </w:rPr>
        <w:t>C]</w:t>
      </w:r>
      <w:r>
        <w:rPr>
          <w:color w:val="1B1C20"/>
          <w:spacing w:val="12"/>
        </w:rPr>
        <w:t> </w:t>
      </w:r>
      <w:r>
        <w:rPr>
          <w:color w:val="1B1C20"/>
        </w:rPr>
        <w:t>in</w:t>
      </w:r>
      <w:r>
        <w:rPr>
          <w:color w:val="1B1C20"/>
          <w:spacing w:val="12"/>
        </w:rPr>
        <w:t> </w:t>
      </w:r>
      <w:r>
        <w:rPr>
          <w:color w:val="1B1C20"/>
        </w:rPr>
        <w:t>the</w:t>
      </w:r>
      <w:r>
        <w:rPr>
          <w:color w:val="1B1C20"/>
          <w:spacing w:val="12"/>
        </w:rPr>
        <w:t> </w:t>
      </w:r>
      <w:r>
        <w:rPr>
          <w:color w:val="1B1C20"/>
        </w:rPr>
        <w:t>sequence</w:t>
      </w:r>
      <w:r>
        <w:rPr>
          <w:color w:val="1B1C20"/>
          <w:spacing w:val="11"/>
        </w:rPr>
        <w:t> </w:t>
      </w:r>
      <w:r>
        <w:rPr>
          <w:color w:val="1B1C20"/>
          <w:spacing w:val="-2"/>
        </w:rPr>
        <w:t>list.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3"/>
      </w:pPr>
    </w:p>
    <w:p>
      <w:pPr>
        <w:pStyle w:val="BodyText"/>
        <w:ind w:left="3656"/>
      </w:pPr>
      <w:r>
        <w:rPr/>
        <mc:AlternateContent>
          <mc:Choice Requires="wps">
            <w:drawing>
              <wp:anchor distT="0" distB="0" distL="0" distR="0" allowOverlap="1" layoutInCell="1" locked="0" behindDoc="0" simplePos="0" relativeHeight="15762944">
                <wp:simplePos x="0" y="0"/>
                <wp:positionH relativeFrom="page">
                  <wp:posOffset>287997</wp:posOffset>
                </wp:positionH>
                <wp:positionV relativeFrom="paragraph">
                  <wp:posOffset>30347</wp:posOffset>
                </wp:positionV>
                <wp:extent cx="2160270" cy="2802255"/>
                <wp:effectExtent l="0" t="0" r="0" b="0"/>
                <wp:wrapNone/>
                <wp:docPr id="235" name="Group 235"/>
                <wp:cNvGraphicFramePr>
                  <a:graphicFrameLocks/>
                </wp:cNvGraphicFramePr>
                <a:graphic>
                  <a:graphicData uri="http://schemas.microsoft.com/office/word/2010/wordprocessingGroup">
                    <wpg:wgp>
                      <wpg:cNvPr id="235" name="Group 235"/>
                      <wpg:cNvGrpSpPr/>
                      <wpg:grpSpPr>
                        <a:xfrm>
                          <a:off x="0" y="0"/>
                          <a:ext cx="2160270" cy="2802255"/>
                          <a:chExt cx="2160270" cy="2802255"/>
                        </a:xfrm>
                      </wpg:grpSpPr>
                      <pic:pic>
                        <pic:nvPicPr>
                          <pic:cNvPr id="236" name="Image 236"/>
                          <pic:cNvPicPr/>
                        </pic:nvPicPr>
                        <pic:blipFill>
                          <a:blip r:embed="rId49" cstate="print"/>
                          <a:stretch>
                            <a:fillRect/>
                          </a:stretch>
                        </pic:blipFill>
                        <pic:spPr>
                          <a:xfrm>
                            <a:off x="2" y="12"/>
                            <a:ext cx="2158997" cy="2800341"/>
                          </a:xfrm>
                          <a:prstGeom prst="rect">
                            <a:avLst/>
                          </a:prstGeom>
                        </pic:spPr>
                      </pic:pic>
                      <wps:wsp>
                        <wps:cNvPr id="237" name="Graphic 237"/>
                        <wps:cNvSpPr/>
                        <wps:spPr>
                          <a:xfrm>
                            <a:off x="3175" y="3175"/>
                            <a:ext cx="2153920" cy="2795905"/>
                          </a:xfrm>
                          <a:custGeom>
                            <a:avLst/>
                            <a:gdLst/>
                            <a:ahLst/>
                            <a:cxnLst/>
                            <a:rect l="l" t="t" r="r" b="b"/>
                            <a:pathLst>
                              <a:path w="2153920" h="2795905">
                                <a:moveTo>
                                  <a:pt x="0" y="2795295"/>
                                </a:moveTo>
                                <a:lnTo>
                                  <a:pt x="2153653" y="2795295"/>
                                </a:lnTo>
                                <a:lnTo>
                                  <a:pt x="2153653" y="0"/>
                                </a:lnTo>
                                <a:lnTo>
                                  <a:pt x="0" y="0"/>
                                </a:lnTo>
                                <a:lnTo>
                                  <a:pt x="0" y="279529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7pt;margin-top:2.389533pt;width:170.1pt;height:220.65pt;mso-position-horizontal-relative:page;mso-position-vertical-relative:paragraph;z-index:15762944" id="docshapegroup109" coordorigin="454,48" coordsize="3402,4413">
                <v:shape style="position:absolute;left:453;top:47;width:3400;height:4410" type="#_x0000_t75" id="docshape110" stroked="false">
                  <v:imagedata r:id="rId49" o:title=""/>
                </v:shape>
                <v:rect style="position:absolute;left:458;top:52;width:3392;height:4403" id="docshape111" filled="false" stroked="true" strokeweight=".5pt" strokecolor="#1b1c20">
                  <v:stroke dashstyle="solid"/>
                </v:rect>
                <w10:wrap type="none"/>
              </v:group>
            </w:pict>
          </mc:Fallback>
        </mc:AlternateContent>
      </w:r>
      <w:r>
        <w:rPr>
          <w:rFonts w:ascii="Arial MT"/>
          <w:color w:val="818084"/>
        </w:rPr>
        <w:t>t</w:t>
      </w:r>
      <w:r>
        <w:rPr>
          <w:rFonts w:ascii="Arial MT"/>
          <w:color w:val="818084"/>
          <w:spacing w:val="26"/>
        </w:rPr>
        <w:t>  </w:t>
      </w:r>
      <w:r>
        <w:rPr>
          <w:color w:val="1B1C20"/>
        </w:rPr>
        <w:t>Move</w:t>
      </w:r>
      <w:r>
        <w:rPr>
          <w:color w:val="1B1C20"/>
          <w:spacing w:val="14"/>
        </w:rPr>
        <w:t> </w:t>
      </w:r>
      <w:r>
        <w:rPr>
          <w:color w:val="1B1C20"/>
        </w:rPr>
        <w:t>[03</w:t>
      </w:r>
      <w:r>
        <w:rPr>
          <w:color w:val="1B1C20"/>
          <w:spacing w:val="14"/>
        </w:rPr>
        <w:t> </w:t>
      </w:r>
      <w:r>
        <w:rPr>
          <w:color w:val="1B1C20"/>
        </w:rPr>
        <w:t>Operation</w:t>
      </w:r>
      <w:r>
        <w:rPr>
          <w:color w:val="1B1C20"/>
          <w:spacing w:val="14"/>
        </w:rPr>
        <w:t> </w:t>
      </w:r>
      <w:r>
        <w:rPr>
          <w:color w:val="1B1C20"/>
        </w:rPr>
        <w:t>C]</w:t>
      </w:r>
      <w:r>
        <w:rPr>
          <w:color w:val="1B1C20"/>
          <w:spacing w:val="14"/>
        </w:rPr>
        <w:t> </w:t>
      </w:r>
      <w:r>
        <w:rPr>
          <w:color w:val="1B1C20"/>
        </w:rPr>
        <w:t>between</w:t>
      </w:r>
      <w:r>
        <w:rPr>
          <w:color w:val="1B1C20"/>
          <w:spacing w:val="14"/>
        </w:rPr>
        <w:t> </w:t>
      </w:r>
      <w:r>
        <w:rPr>
          <w:color w:val="1B1C20"/>
        </w:rPr>
        <w:t>the</w:t>
      </w:r>
      <w:r>
        <w:rPr>
          <w:color w:val="1B1C20"/>
          <w:spacing w:val="14"/>
        </w:rPr>
        <w:t> </w:t>
      </w:r>
      <w:r>
        <w:rPr>
          <w:color w:val="1B1C20"/>
        </w:rPr>
        <w:t>position</w:t>
      </w:r>
      <w:r>
        <w:rPr>
          <w:color w:val="1B1C20"/>
          <w:spacing w:val="14"/>
        </w:rPr>
        <w:t> </w:t>
      </w:r>
      <w:r>
        <w:rPr>
          <w:color w:val="1B1C20"/>
        </w:rPr>
        <w:t>of</w:t>
      </w:r>
      <w:r>
        <w:rPr>
          <w:color w:val="1B1C20"/>
          <w:spacing w:val="14"/>
        </w:rPr>
        <w:t> </w:t>
      </w:r>
      <w:r>
        <w:rPr>
          <w:color w:val="1B1C20"/>
        </w:rPr>
        <w:t>[01</w:t>
      </w:r>
      <w:r>
        <w:rPr>
          <w:color w:val="1B1C20"/>
          <w:spacing w:val="14"/>
        </w:rPr>
        <w:t> </w:t>
      </w:r>
      <w:r>
        <w:rPr>
          <w:color w:val="1B1C20"/>
        </w:rPr>
        <w:t>Operation</w:t>
      </w:r>
      <w:r>
        <w:rPr>
          <w:color w:val="1B1C20"/>
          <w:spacing w:val="4"/>
        </w:rPr>
        <w:t> </w:t>
      </w:r>
      <w:r>
        <w:rPr>
          <w:color w:val="1B1C20"/>
        </w:rPr>
        <w:t>A]</w:t>
      </w:r>
      <w:r>
        <w:rPr>
          <w:color w:val="1B1C20"/>
          <w:spacing w:val="14"/>
        </w:rPr>
        <w:t> </w:t>
      </w:r>
      <w:r>
        <w:rPr>
          <w:color w:val="1B1C20"/>
          <w:spacing w:val="-5"/>
        </w:rPr>
        <w:t>and</w:t>
      </w:r>
    </w:p>
    <w:p>
      <w:pPr>
        <w:pStyle w:val="BodyText"/>
        <w:spacing w:before="13"/>
        <w:ind w:left="3940"/>
      </w:pPr>
      <w:r>
        <w:rPr>
          <w:color w:val="1B1C20"/>
        </w:rPr>
        <w:t>[02</w:t>
      </w:r>
      <w:r>
        <w:rPr>
          <w:color w:val="1B1C20"/>
          <w:spacing w:val="7"/>
        </w:rPr>
        <w:t> </w:t>
      </w:r>
      <w:r>
        <w:rPr>
          <w:color w:val="1B1C20"/>
        </w:rPr>
        <w:t>Operation</w:t>
      </w:r>
      <w:r>
        <w:rPr>
          <w:color w:val="1B1C20"/>
          <w:spacing w:val="8"/>
        </w:rPr>
        <w:t> </w:t>
      </w:r>
      <w:r>
        <w:rPr>
          <w:color w:val="1B1C20"/>
        </w:rPr>
        <w:t>B]</w:t>
      </w:r>
      <w:r>
        <w:rPr>
          <w:color w:val="1B1C20"/>
          <w:spacing w:val="7"/>
        </w:rPr>
        <w:t> </w:t>
      </w:r>
      <w:r>
        <w:rPr>
          <w:color w:val="1B1C20"/>
        </w:rPr>
        <w:t>by</w:t>
      </w:r>
      <w:r>
        <w:rPr>
          <w:color w:val="1B1C20"/>
          <w:spacing w:val="2"/>
        </w:rPr>
        <w:t> </w:t>
      </w:r>
      <w:r>
        <w:rPr>
          <w:color w:val="1B1C20"/>
        </w:rPr>
        <w:t>holding</w:t>
      </w:r>
      <w:r>
        <w:rPr>
          <w:color w:val="1B1C20"/>
          <w:spacing w:val="8"/>
        </w:rPr>
        <w:t> </w:t>
      </w:r>
      <w:r>
        <w:rPr>
          <w:color w:val="1B1C20"/>
        </w:rPr>
        <w:t>down</w:t>
      </w:r>
      <w:r>
        <w:rPr>
          <w:color w:val="1B1C20"/>
          <w:spacing w:val="7"/>
        </w:rPr>
        <w:t> </w:t>
      </w:r>
      <w:r>
        <w:rPr>
          <w:color w:val="1B1C20"/>
        </w:rPr>
        <w:t>the</w:t>
      </w:r>
      <w:r>
        <w:rPr>
          <w:color w:val="1B1C20"/>
          <w:spacing w:val="8"/>
        </w:rPr>
        <w:t> </w:t>
      </w:r>
      <w:r>
        <w:rPr>
          <w:color w:val="1B1C20"/>
        </w:rPr>
        <w:t>left</w:t>
      </w:r>
      <w:r>
        <w:rPr>
          <w:color w:val="1B1C20"/>
          <w:spacing w:val="7"/>
        </w:rPr>
        <w:t> </w:t>
      </w:r>
      <w:r>
        <w:rPr>
          <w:color w:val="1B1C20"/>
        </w:rPr>
        <w:t>mouse</w:t>
      </w:r>
      <w:r>
        <w:rPr>
          <w:color w:val="1B1C20"/>
          <w:spacing w:val="8"/>
        </w:rPr>
        <w:t> </w:t>
      </w:r>
      <w:r>
        <w:rPr>
          <w:color w:val="1B1C20"/>
          <w:spacing w:val="-2"/>
        </w:rPr>
        <w:t>button.</w:t>
      </w:r>
    </w:p>
    <w:p>
      <w:pPr>
        <w:pStyle w:val="BodyText"/>
        <w:spacing w:after="0"/>
        <w:sectPr>
          <w:pgSz w:w="11910" w:h="16840"/>
          <w:pgMar w:header="340" w:footer="594" w:top="1480" w:bottom="780" w:left="425" w:right="0"/>
        </w:sectPr>
      </w:pPr>
    </w:p>
    <w:p>
      <w:pPr>
        <w:pStyle w:val="BodyText"/>
        <w:spacing w:before="92"/>
        <w:ind w:left="4223"/>
      </w:pPr>
      <w:r>
        <w:rPr/>
        <mc:AlternateContent>
          <mc:Choice Requires="wps">
            <w:drawing>
              <wp:anchor distT="0" distB="0" distL="0" distR="0" allowOverlap="1" layoutInCell="1" locked="0" behindDoc="0" simplePos="0" relativeHeight="15767552">
                <wp:simplePos x="0" y="0"/>
                <wp:positionH relativeFrom="page">
                  <wp:posOffset>647999</wp:posOffset>
                </wp:positionH>
                <wp:positionV relativeFrom="paragraph">
                  <wp:posOffset>88901</wp:posOffset>
                </wp:positionV>
                <wp:extent cx="2160270" cy="2808605"/>
                <wp:effectExtent l="0" t="0" r="0" b="0"/>
                <wp:wrapNone/>
                <wp:docPr id="246" name="Group 246"/>
                <wp:cNvGraphicFramePr>
                  <a:graphicFrameLocks/>
                </wp:cNvGraphicFramePr>
                <a:graphic>
                  <a:graphicData uri="http://schemas.microsoft.com/office/word/2010/wordprocessingGroup">
                    <wpg:wgp>
                      <wpg:cNvPr id="246" name="Group 246"/>
                      <wpg:cNvGrpSpPr/>
                      <wpg:grpSpPr>
                        <a:xfrm>
                          <a:off x="0" y="0"/>
                          <a:ext cx="2160270" cy="2808605"/>
                          <a:chExt cx="2160270" cy="2808605"/>
                        </a:xfrm>
                      </wpg:grpSpPr>
                      <pic:pic>
                        <pic:nvPicPr>
                          <pic:cNvPr id="247" name="Image 247"/>
                          <pic:cNvPicPr/>
                        </pic:nvPicPr>
                        <pic:blipFill>
                          <a:blip r:embed="rId54" cstate="print"/>
                          <a:stretch>
                            <a:fillRect/>
                          </a:stretch>
                        </pic:blipFill>
                        <pic:spPr>
                          <a:xfrm>
                            <a:off x="0" y="0"/>
                            <a:ext cx="2158999" cy="2806699"/>
                          </a:xfrm>
                          <a:prstGeom prst="rect">
                            <a:avLst/>
                          </a:prstGeom>
                        </pic:spPr>
                      </pic:pic>
                      <wps:wsp>
                        <wps:cNvPr id="248" name="Graphic 248"/>
                        <wps:cNvSpPr/>
                        <wps:spPr>
                          <a:xfrm>
                            <a:off x="3179" y="3184"/>
                            <a:ext cx="2153920" cy="2802255"/>
                          </a:xfrm>
                          <a:custGeom>
                            <a:avLst/>
                            <a:gdLst/>
                            <a:ahLst/>
                            <a:cxnLst/>
                            <a:rect l="l" t="t" r="r" b="b"/>
                            <a:pathLst>
                              <a:path w="2153920" h="2802255">
                                <a:moveTo>
                                  <a:pt x="0" y="2801645"/>
                                </a:moveTo>
                                <a:lnTo>
                                  <a:pt x="2153653" y="2801645"/>
                                </a:lnTo>
                                <a:lnTo>
                                  <a:pt x="2153653" y="0"/>
                                </a:lnTo>
                                <a:lnTo>
                                  <a:pt x="0" y="0"/>
                                </a:lnTo>
                                <a:lnTo>
                                  <a:pt x="0" y="280164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23621pt;margin-top:7.000124pt;width:170.1pt;height:221.15pt;mso-position-horizontal-relative:page;mso-position-vertical-relative:paragraph;z-index:15767552" id="docshapegroup120" coordorigin="1020,140" coordsize="3402,4423">
                <v:shape style="position:absolute;left:1020;top:140;width:3400;height:4420" type="#_x0000_t75" id="docshape121" stroked="false">
                  <v:imagedata r:id="rId54" o:title=""/>
                </v:shape>
                <v:rect style="position:absolute;left:1025;top:145;width:3392;height:4413" id="docshape122" filled="false" stroked="true" strokeweight=".5pt" strokecolor="#1b1c20">
                  <v:stroke dashstyle="solid"/>
                </v:rect>
                <w10:wrap type="none"/>
              </v:group>
            </w:pict>
          </mc:Fallback>
        </mc:AlternateContent>
      </w:r>
      <w:bookmarkStart w:name="3.4.2 Positioning Phases in the Planned " w:id="29"/>
      <w:bookmarkEnd w:id="29"/>
      <w:r>
        <w:rPr/>
      </w:r>
      <w:bookmarkStart w:name="_bookmark7" w:id="30"/>
      <w:bookmarkEnd w:id="30"/>
      <w:r>
        <w:rPr/>
      </w:r>
      <w:r>
        <w:rPr>
          <w:rFonts w:ascii="Arial MT"/>
          <w:color w:val="818084"/>
          <w:spacing w:val="-2"/>
          <w:w w:val="205"/>
        </w:rPr>
        <w:t>t</w:t>
      </w:r>
      <w:r>
        <w:rPr>
          <w:rFonts w:ascii="Arial MT"/>
          <w:color w:val="818084"/>
          <w:spacing w:val="-5"/>
          <w:w w:val="205"/>
        </w:rPr>
        <w:t> </w:t>
      </w:r>
      <w:r>
        <w:rPr>
          <w:color w:val="1B1C20"/>
          <w:spacing w:val="-2"/>
          <w:w w:val="105"/>
        </w:rPr>
        <w:t>Release</w:t>
      </w:r>
      <w:r>
        <w:rPr>
          <w:color w:val="1B1C20"/>
          <w:spacing w:val="-11"/>
          <w:w w:val="105"/>
        </w:rPr>
        <w:t> </w:t>
      </w:r>
      <w:r>
        <w:rPr>
          <w:color w:val="1B1C20"/>
          <w:spacing w:val="-2"/>
          <w:w w:val="105"/>
        </w:rPr>
        <w:t>the</w:t>
      </w:r>
      <w:r>
        <w:rPr>
          <w:color w:val="1B1C20"/>
          <w:spacing w:val="-11"/>
          <w:w w:val="105"/>
        </w:rPr>
        <w:t> </w:t>
      </w:r>
      <w:r>
        <w:rPr>
          <w:color w:val="1B1C20"/>
          <w:spacing w:val="-2"/>
          <w:w w:val="105"/>
        </w:rPr>
        <w:t>left</w:t>
      </w:r>
      <w:r>
        <w:rPr>
          <w:color w:val="1B1C20"/>
          <w:spacing w:val="-11"/>
          <w:w w:val="105"/>
        </w:rPr>
        <w:t> </w:t>
      </w:r>
      <w:r>
        <w:rPr>
          <w:color w:val="1B1C20"/>
          <w:spacing w:val="-2"/>
          <w:w w:val="105"/>
        </w:rPr>
        <w:t>mouse</w:t>
      </w:r>
      <w:r>
        <w:rPr>
          <w:color w:val="1B1C20"/>
          <w:spacing w:val="-11"/>
          <w:w w:val="105"/>
        </w:rPr>
        <w:t> </w:t>
      </w:r>
      <w:r>
        <w:rPr>
          <w:color w:val="1B1C20"/>
          <w:spacing w:val="-2"/>
          <w:w w:val="105"/>
        </w:rPr>
        <w:t>button.</w:t>
      </w:r>
    </w:p>
    <w:p>
      <w:pPr>
        <w:pStyle w:val="BodyText"/>
        <w:spacing w:before="10"/>
        <w:ind w:left="4223"/>
      </w:pPr>
      <w:r>
        <w:rPr>
          <w:rFonts w:ascii="Arial MT"/>
          <w:color w:val="818084"/>
        </w:rPr>
        <w:t>y</w:t>
      </w:r>
      <w:r>
        <w:rPr>
          <w:rFonts w:ascii="Arial MT"/>
          <w:color w:val="818084"/>
          <w:spacing w:val="77"/>
          <w:w w:val="150"/>
        </w:rPr>
        <w:t> </w:t>
      </w:r>
      <w:r>
        <w:rPr>
          <w:color w:val="1B1C20"/>
        </w:rPr>
        <w:t>Operation</w:t>
      </w:r>
      <w:r>
        <w:rPr>
          <w:color w:val="1B1C20"/>
          <w:spacing w:val="13"/>
        </w:rPr>
        <w:t> </w:t>
      </w:r>
      <w:r>
        <w:rPr>
          <w:color w:val="1B1C20"/>
        </w:rPr>
        <w:t>C</w:t>
      </w:r>
      <w:r>
        <w:rPr>
          <w:color w:val="1B1C20"/>
          <w:spacing w:val="14"/>
        </w:rPr>
        <w:t> </w:t>
      </w:r>
      <w:r>
        <w:rPr>
          <w:color w:val="1B1C20"/>
        </w:rPr>
        <w:t>follows</w:t>
      </w:r>
      <w:r>
        <w:rPr>
          <w:color w:val="1B1C20"/>
          <w:spacing w:val="14"/>
        </w:rPr>
        <w:t> </w:t>
      </w:r>
      <w:r>
        <w:rPr>
          <w:color w:val="1B1C20"/>
        </w:rPr>
        <w:t>Operation</w:t>
      </w:r>
      <w:r>
        <w:rPr>
          <w:color w:val="1B1C20"/>
          <w:spacing w:val="4"/>
        </w:rPr>
        <w:t> </w:t>
      </w:r>
      <w:r>
        <w:rPr>
          <w:color w:val="1B1C20"/>
          <w:spacing w:val="-5"/>
        </w:rPr>
        <w:t>A.</w:t>
      </w:r>
    </w:p>
    <w:p>
      <w:pPr>
        <w:pStyle w:val="BodyText"/>
        <w:spacing w:before="10"/>
        <w:ind w:left="4223"/>
      </w:pPr>
      <w:r>
        <w:rPr>
          <w:rFonts w:ascii="Arial MT"/>
          <w:color w:val="818084"/>
        </w:rPr>
        <w:t>y</w:t>
      </w:r>
      <w:r>
        <w:rPr>
          <w:rFonts w:ascii="Arial MT"/>
          <w:color w:val="818084"/>
          <w:spacing w:val="73"/>
          <w:w w:val="150"/>
        </w:rPr>
        <w:t> </w:t>
      </w:r>
      <w:r>
        <w:rPr>
          <w:color w:val="1B1C20"/>
        </w:rPr>
        <w:t>Operation</w:t>
      </w:r>
      <w:r>
        <w:rPr>
          <w:color w:val="1B1C20"/>
          <w:spacing w:val="12"/>
        </w:rPr>
        <w:t> </w:t>
      </w:r>
      <w:r>
        <w:rPr>
          <w:color w:val="1B1C20"/>
        </w:rPr>
        <w:t>B</w:t>
      </w:r>
      <w:r>
        <w:rPr>
          <w:color w:val="1B1C20"/>
          <w:spacing w:val="13"/>
        </w:rPr>
        <w:t> </w:t>
      </w:r>
      <w:r>
        <w:rPr>
          <w:color w:val="1B1C20"/>
        </w:rPr>
        <w:t>follows</w:t>
      </w:r>
      <w:r>
        <w:rPr>
          <w:color w:val="1B1C20"/>
          <w:spacing w:val="12"/>
        </w:rPr>
        <w:t> </w:t>
      </w:r>
      <w:r>
        <w:rPr>
          <w:color w:val="1B1C20"/>
        </w:rPr>
        <w:t>Operation</w:t>
      </w:r>
      <w:r>
        <w:rPr>
          <w:color w:val="1B1C20"/>
          <w:spacing w:val="13"/>
        </w:rPr>
        <w:t> </w:t>
      </w:r>
      <w:r>
        <w:rPr>
          <w:color w:val="1B1C20"/>
          <w:spacing w:val="-5"/>
        </w:rPr>
        <w:t>C.</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pStyle w:val="Heading3"/>
        <w:numPr>
          <w:ilvl w:val="2"/>
          <w:numId w:val="8"/>
        </w:numPr>
        <w:tabs>
          <w:tab w:pos="5017" w:val="left" w:leader="none"/>
        </w:tabs>
        <w:spacing w:line="240" w:lineRule="auto" w:before="1" w:after="0"/>
        <w:ind w:left="5017" w:right="0" w:hanging="794"/>
        <w:jc w:val="left"/>
      </w:pPr>
      <w:r>
        <w:rPr>
          <w:color w:val="1B1C20"/>
        </w:rPr>
        <w:t>Positioning</w:t>
      </w:r>
      <w:r>
        <w:rPr>
          <w:color w:val="1B1C20"/>
          <w:spacing w:val="-14"/>
        </w:rPr>
        <w:t> </w:t>
      </w:r>
      <w:r>
        <w:rPr>
          <w:color w:val="1B1C20"/>
        </w:rPr>
        <w:t>Phases</w:t>
      </w:r>
      <w:r>
        <w:rPr>
          <w:color w:val="1B1C20"/>
          <w:spacing w:val="-13"/>
        </w:rPr>
        <w:t> </w:t>
      </w:r>
      <w:r>
        <w:rPr>
          <w:color w:val="1B1C20"/>
        </w:rPr>
        <w:t>in</w:t>
      </w:r>
      <w:r>
        <w:rPr>
          <w:color w:val="1B1C20"/>
          <w:spacing w:val="-14"/>
        </w:rPr>
        <w:t> </w:t>
      </w:r>
      <w:r>
        <w:rPr>
          <w:color w:val="1B1C20"/>
        </w:rPr>
        <w:t>the</w:t>
      </w:r>
      <w:r>
        <w:rPr>
          <w:color w:val="1B1C20"/>
          <w:spacing w:val="-13"/>
        </w:rPr>
        <w:t> </w:t>
      </w:r>
      <w:r>
        <w:rPr>
          <w:color w:val="1B1C20"/>
        </w:rPr>
        <w:t>Planned</w:t>
      </w:r>
      <w:r>
        <w:rPr>
          <w:color w:val="1B1C20"/>
          <w:spacing w:val="-13"/>
        </w:rPr>
        <w:t> </w:t>
      </w:r>
      <w:r>
        <w:rPr>
          <w:color w:val="1B1C20"/>
          <w:spacing w:val="-2"/>
        </w:rPr>
        <w:t>Sequence</w:t>
      </w:r>
    </w:p>
    <w:p>
      <w:pPr>
        <w:pStyle w:val="BodyText"/>
        <w:spacing w:line="254" w:lineRule="auto" w:before="118"/>
        <w:ind w:left="4223"/>
      </w:pPr>
      <w:r>
        <w:rPr>
          <w:color w:val="1B1C20"/>
        </w:rPr>
        <w:t>The planned sequence is constructed as a grid plan</w:t>
      </w:r>
      <w:r>
        <w:rPr>
          <w:color w:val="1B1C20"/>
          <w:spacing w:val="-1"/>
        </w:rPr>
        <w:t> </w:t>
      </w:r>
      <w:r>
        <w:rPr>
          <w:color w:val="1B1C20"/>
        </w:rPr>
        <w:t>with fixed positions for positioning</w:t>
      </w:r>
      <w:r>
        <w:rPr>
          <w:color w:val="1B1C20"/>
          <w:spacing w:val="-9"/>
        </w:rPr>
        <w:t> </w:t>
      </w:r>
      <w:r>
        <w:rPr>
          <w:color w:val="1B1C20"/>
        </w:rPr>
        <w:t>the</w:t>
      </w:r>
      <w:r>
        <w:rPr>
          <w:color w:val="1B1C20"/>
          <w:spacing w:val="-9"/>
        </w:rPr>
        <w:t> </w:t>
      </w:r>
      <w:r>
        <w:rPr>
          <w:color w:val="1B1C20"/>
        </w:rPr>
        <w:t>phases.</w:t>
      </w:r>
      <w:r>
        <w:rPr>
          <w:color w:val="1B1C20"/>
          <w:spacing w:val="-16"/>
        </w:rPr>
        <w:t> </w:t>
      </w:r>
      <w:r>
        <w:rPr>
          <w:color w:val="1B1C20"/>
        </w:rPr>
        <w:t>The</w:t>
      </w:r>
      <w:r>
        <w:rPr>
          <w:color w:val="1B1C20"/>
          <w:spacing w:val="-9"/>
        </w:rPr>
        <w:t> </w:t>
      </w:r>
      <w:r>
        <w:rPr>
          <w:color w:val="1B1C20"/>
        </w:rPr>
        <w:t>phases</w:t>
      </w:r>
      <w:r>
        <w:rPr>
          <w:color w:val="1B1C20"/>
          <w:spacing w:val="-9"/>
        </w:rPr>
        <w:t> </w:t>
      </w:r>
      <w:r>
        <w:rPr>
          <w:color w:val="1B1C20"/>
        </w:rPr>
        <w:t>are</w:t>
      </w:r>
      <w:r>
        <w:rPr>
          <w:color w:val="1B1C20"/>
          <w:spacing w:val="-9"/>
        </w:rPr>
        <w:t> </w:t>
      </w:r>
      <w:r>
        <w:rPr>
          <w:color w:val="1B1C20"/>
        </w:rPr>
        <w:t>positioned</w:t>
      </w:r>
      <w:r>
        <w:rPr>
          <w:color w:val="1B1C20"/>
          <w:spacing w:val="-9"/>
        </w:rPr>
        <w:t> </w:t>
      </w:r>
      <w:r>
        <w:rPr>
          <w:color w:val="1B1C20"/>
        </w:rPr>
        <w:t>in</w:t>
      </w:r>
      <w:r>
        <w:rPr>
          <w:color w:val="1B1C20"/>
          <w:spacing w:val="-9"/>
        </w:rPr>
        <w:t> </w:t>
      </w:r>
      <w:r>
        <w:rPr>
          <w:color w:val="1B1C20"/>
        </w:rPr>
        <w:t>the</w:t>
      </w:r>
      <w:r>
        <w:rPr>
          <w:color w:val="1B1C20"/>
          <w:spacing w:val="-9"/>
        </w:rPr>
        <w:t> </w:t>
      </w:r>
      <w:r>
        <w:rPr>
          <w:color w:val="1B1C20"/>
        </w:rPr>
        <w:t>planned</w:t>
      </w:r>
      <w:r>
        <w:rPr>
          <w:color w:val="1B1C20"/>
          <w:spacing w:val="-9"/>
        </w:rPr>
        <w:t> </w:t>
      </w:r>
      <w:r>
        <w:rPr>
          <w:color w:val="1B1C20"/>
        </w:rPr>
        <w:t>sequence.</w:t>
      </w:r>
    </w:p>
    <w:p>
      <w:pPr>
        <w:pStyle w:val="BodyText"/>
        <w:spacing w:before="2"/>
        <w:rPr>
          <w:sz w:val="9"/>
        </w:rPr>
      </w:pPr>
      <w:r>
        <w:rPr>
          <w:sz w:val="9"/>
        </w:rPr>
        <mc:AlternateContent>
          <mc:Choice Requires="wps">
            <w:drawing>
              <wp:anchor distT="0" distB="0" distL="0" distR="0" allowOverlap="1" layoutInCell="1" locked="0" behindDoc="1" simplePos="0" relativeHeight="487622656">
                <wp:simplePos x="0" y="0"/>
                <wp:positionH relativeFrom="page">
                  <wp:posOffset>2952000</wp:posOffset>
                </wp:positionH>
                <wp:positionV relativeFrom="paragraph">
                  <wp:posOffset>81564</wp:posOffset>
                </wp:positionV>
                <wp:extent cx="4320540" cy="3329304"/>
                <wp:effectExtent l="0" t="0" r="0" b="0"/>
                <wp:wrapTopAndBottom/>
                <wp:docPr id="249" name="Group 249"/>
                <wp:cNvGraphicFramePr>
                  <a:graphicFrameLocks/>
                </wp:cNvGraphicFramePr>
                <a:graphic>
                  <a:graphicData uri="http://schemas.microsoft.com/office/word/2010/wordprocessingGroup">
                    <wpg:wgp>
                      <wpg:cNvPr id="249" name="Group 249"/>
                      <wpg:cNvGrpSpPr/>
                      <wpg:grpSpPr>
                        <a:xfrm>
                          <a:off x="0" y="0"/>
                          <a:ext cx="4320540" cy="3329304"/>
                          <a:chExt cx="4320540" cy="3329304"/>
                        </a:xfrm>
                      </wpg:grpSpPr>
                      <pic:pic>
                        <pic:nvPicPr>
                          <pic:cNvPr id="250" name="Image 250"/>
                          <pic:cNvPicPr/>
                        </pic:nvPicPr>
                        <pic:blipFill>
                          <a:blip r:embed="rId55" cstate="print"/>
                          <a:stretch>
                            <a:fillRect/>
                          </a:stretch>
                        </pic:blipFill>
                        <pic:spPr>
                          <a:xfrm>
                            <a:off x="1" y="415010"/>
                            <a:ext cx="4319999" cy="2580575"/>
                          </a:xfrm>
                          <a:prstGeom prst="rect">
                            <a:avLst/>
                          </a:prstGeom>
                        </pic:spPr>
                      </pic:pic>
                      <wps:wsp>
                        <wps:cNvPr id="251" name="Graphic 251"/>
                        <wps:cNvSpPr/>
                        <wps:spPr>
                          <a:xfrm>
                            <a:off x="3175" y="3175"/>
                            <a:ext cx="4314190" cy="3322954"/>
                          </a:xfrm>
                          <a:custGeom>
                            <a:avLst/>
                            <a:gdLst/>
                            <a:ahLst/>
                            <a:cxnLst/>
                            <a:rect l="l" t="t" r="r" b="b"/>
                            <a:pathLst>
                              <a:path w="4314190" h="3322954">
                                <a:moveTo>
                                  <a:pt x="0" y="3322929"/>
                                </a:moveTo>
                                <a:lnTo>
                                  <a:pt x="4313656" y="3322929"/>
                                </a:lnTo>
                                <a:lnTo>
                                  <a:pt x="4313656" y="0"/>
                                </a:lnTo>
                                <a:lnTo>
                                  <a:pt x="0" y="0"/>
                                </a:lnTo>
                                <a:lnTo>
                                  <a:pt x="0" y="3322929"/>
                                </a:lnTo>
                                <a:close/>
                              </a:path>
                            </a:pathLst>
                          </a:custGeom>
                          <a:ln w="6350">
                            <a:solidFill>
                              <a:srgbClr val="1B1C20"/>
                            </a:solidFill>
                            <a:prstDash val="solid"/>
                          </a:ln>
                        </wps:spPr>
                        <wps:bodyPr wrap="square" lIns="0" tIns="0" rIns="0" bIns="0" rtlCol="0">
                          <a:prstTxWarp prst="textNoShape">
                            <a:avLst/>
                          </a:prstTxWarp>
                          <a:noAutofit/>
                        </wps:bodyPr>
                      </wps:wsp>
                      <wps:wsp>
                        <wps:cNvPr id="252" name="Graphic 252"/>
                        <wps:cNvSpPr/>
                        <wps:spPr>
                          <a:xfrm>
                            <a:off x="257418" y="191959"/>
                            <a:ext cx="1270" cy="668020"/>
                          </a:xfrm>
                          <a:custGeom>
                            <a:avLst/>
                            <a:gdLst/>
                            <a:ahLst/>
                            <a:cxnLst/>
                            <a:rect l="l" t="t" r="r" b="b"/>
                            <a:pathLst>
                              <a:path w="0" h="668020">
                                <a:moveTo>
                                  <a:pt x="0" y="0"/>
                                </a:moveTo>
                                <a:lnTo>
                                  <a:pt x="0" y="667740"/>
                                </a:lnTo>
                              </a:path>
                            </a:pathLst>
                          </a:custGeom>
                          <a:ln w="38100">
                            <a:solidFill>
                              <a:srgbClr val="FFFFFF"/>
                            </a:solidFill>
                            <a:prstDash val="solid"/>
                          </a:ln>
                        </wps:spPr>
                        <wps:bodyPr wrap="square" lIns="0" tIns="0" rIns="0" bIns="0" rtlCol="0">
                          <a:prstTxWarp prst="textNoShape">
                            <a:avLst/>
                          </a:prstTxWarp>
                          <a:noAutofit/>
                        </wps:bodyPr>
                      </wps:wsp>
                      <wps:wsp>
                        <wps:cNvPr id="253" name="Graphic 253"/>
                        <wps:cNvSpPr/>
                        <wps:spPr>
                          <a:xfrm>
                            <a:off x="257418" y="191959"/>
                            <a:ext cx="1270" cy="668020"/>
                          </a:xfrm>
                          <a:custGeom>
                            <a:avLst/>
                            <a:gdLst/>
                            <a:ahLst/>
                            <a:cxnLst/>
                            <a:rect l="l" t="t" r="r" b="b"/>
                            <a:pathLst>
                              <a:path w="0" h="668020">
                                <a:moveTo>
                                  <a:pt x="0" y="0"/>
                                </a:moveTo>
                                <a:lnTo>
                                  <a:pt x="0" y="667740"/>
                                </a:lnTo>
                              </a:path>
                            </a:pathLst>
                          </a:custGeom>
                          <a:ln w="9525">
                            <a:solidFill>
                              <a:srgbClr val="1B1C20"/>
                            </a:solidFill>
                            <a:prstDash val="solid"/>
                          </a:ln>
                        </wps:spPr>
                        <wps:bodyPr wrap="square" lIns="0" tIns="0" rIns="0" bIns="0" rtlCol="0">
                          <a:prstTxWarp prst="textNoShape">
                            <a:avLst/>
                          </a:prstTxWarp>
                          <a:noAutofit/>
                        </wps:bodyPr>
                      </wps:wsp>
                      <wps:wsp>
                        <wps:cNvPr id="254" name="Graphic 254"/>
                        <wps:cNvSpPr/>
                        <wps:spPr>
                          <a:xfrm>
                            <a:off x="897111" y="191959"/>
                            <a:ext cx="1270" cy="1496060"/>
                          </a:xfrm>
                          <a:custGeom>
                            <a:avLst/>
                            <a:gdLst/>
                            <a:ahLst/>
                            <a:cxnLst/>
                            <a:rect l="l" t="t" r="r" b="b"/>
                            <a:pathLst>
                              <a:path w="0" h="1496060">
                                <a:moveTo>
                                  <a:pt x="0" y="0"/>
                                </a:moveTo>
                                <a:lnTo>
                                  <a:pt x="0" y="1495729"/>
                                </a:lnTo>
                              </a:path>
                            </a:pathLst>
                          </a:custGeom>
                          <a:ln w="38100">
                            <a:solidFill>
                              <a:srgbClr val="FFFFFF"/>
                            </a:solidFill>
                            <a:prstDash val="solid"/>
                          </a:ln>
                        </wps:spPr>
                        <wps:bodyPr wrap="square" lIns="0" tIns="0" rIns="0" bIns="0" rtlCol="0">
                          <a:prstTxWarp prst="textNoShape">
                            <a:avLst/>
                          </a:prstTxWarp>
                          <a:noAutofit/>
                        </wps:bodyPr>
                      </wps:wsp>
                      <wps:wsp>
                        <wps:cNvPr id="255" name="Graphic 255"/>
                        <wps:cNvSpPr/>
                        <wps:spPr>
                          <a:xfrm>
                            <a:off x="897111" y="191959"/>
                            <a:ext cx="1270" cy="1496060"/>
                          </a:xfrm>
                          <a:custGeom>
                            <a:avLst/>
                            <a:gdLst/>
                            <a:ahLst/>
                            <a:cxnLst/>
                            <a:rect l="l" t="t" r="r" b="b"/>
                            <a:pathLst>
                              <a:path w="0" h="1496060">
                                <a:moveTo>
                                  <a:pt x="0" y="0"/>
                                </a:moveTo>
                                <a:lnTo>
                                  <a:pt x="0" y="1495729"/>
                                </a:lnTo>
                              </a:path>
                            </a:pathLst>
                          </a:custGeom>
                          <a:ln w="9525">
                            <a:solidFill>
                              <a:srgbClr val="1B1C20"/>
                            </a:solidFill>
                            <a:prstDash val="solid"/>
                          </a:ln>
                        </wps:spPr>
                        <wps:bodyPr wrap="square" lIns="0" tIns="0" rIns="0" bIns="0" rtlCol="0">
                          <a:prstTxWarp prst="textNoShape">
                            <a:avLst/>
                          </a:prstTxWarp>
                          <a:noAutofit/>
                        </wps:bodyPr>
                      </wps:wsp>
                      <wps:wsp>
                        <wps:cNvPr id="256" name="Graphic 256"/>
                        <wps:cNvSpPr/>
                        <wps:spPr>
                          <a:xfrm>
                            <a:off x="1197152" y="191959"/>
                            <a:ext cx="1270" cy="2143760"/>
                          </a:xfrm>
                          <a:custGeom>
                            <a:avLst/>
                            <a:gdLst/>
                            <a:ahLst/>
                            <a:cxnLst/>
                            <a:rect l="l" t="t" r="r" b="b"/>
                            <a:pathLst>
                              <a:path w="0" h="2143760">
                                <a:moveTo>
                                  <a:pt x="0" y="0"/>
                                </a:moveTo>
                                <a:lnTo>
                                  <a:pt x="0" y="2143734"/>
                                </a:lnTo>
                              </a:path>
                            </a:pathLst>
                          </a:custGeom>
                          <a:ln w="38100">
                            <a:solidFill>
                              <a:srgbClr val="FFFFFF"/>
                            </a:solidFill>
                            <a:prstDash val="solid"/>
                          </a:ln>
                        </wps:spPr>
                        <wps:bodyPr wrap="square" lIns="0" tIns="0" rIns="0" bIns="0" rtlCol="0">
                          <a:prstTxWarp prst="textNoShape">
                            <a:avLst/>
                          </a:prstTxWarp>
                          <a:noAutofit/>
                        </wps:bodyPr>
                      </wps:wsp>
                      <wps:wsp>
                        <wps:cNvPr id="257" name="Graphic 257"/>
                        <wps:cNvSpPr/>
                        <wps:spPr>
                          <a:xfrm>
                            <a:off x="1197152" y="191959"/>
                            <a:ext cx="1270" cy="2143760"/>
                          </a:xfrm>
                          <a:custGeom>
                            <a:avLst/>
                            <a:gdLst/>
                            <a:ahLst/>
                            <a:cxnLst/>
                            <a:rect l="l" t="t" r="r" b="b"/>
                            <a:pathLst>
                              <a:path w="0" h="2143760">
                                <a:moveTo>
                                  <a:pt x="0" y="0"/>
                                </a:moveTo>
                                <a:lnTo>
                                  <a:pt x="0" y="2143734"/>
                                </a:lnTo>
                              </a:path>
                            </a:pathLst>
                          </a:custGeom>
                          <a:ln w="9525">
                            <a:solidFill>
                              <a:srgbClr val="1B1C20"/>
                            </a:solidFill>
                            <a:prstDash val="solid"/>
                          </a:ln>
                        </wps:spPr>
                        <wps:bodyPr wrap="square" lIns="0" tIns="0" rIns="0" bIns="0" rtlCol="0">
                          <a:prstTxWarp prst="textNoShape">
                            <a:avLst/>
                          </a:prstTxWarp>
                          <a:noAutofit/>
                        </wps:bodyPr>
                      </wps:wsp>
                      <wps:wsp>
                        <wps:cNvPr id="258" name="Graphic 258"/>
                        <wps:cNvSpPr/>
                        <wps:spPr>
                          <a:xfrm>
                            <a:off x="1736186" y="191959"/>
                            <a:ext cx="1270" cy="736600"/>
                          </a:xfrm>
                          <a:custGeom>
                            <a:avLst/>
                            <a:gdLst/>
                            <a:ahLst/>
                            <a:cxnLst/>
                            <a:rect l="l" t="t" r="r" b="b"/>
                            <a:pathLst>
                              <a:path w="0" h="736600">
                                <a:moveTo>
                                  <a:pt x="0" y="0"/>
                                </a:moveTo>
                                <a:lnTo>
                                  <a:pt x="0" y="736130"/>
                                </a:lnTo>
                              </a:path>
                            </a:pathLst>
                          </a:custGeom>
                          <a:ln w="38100">
                            <a:solidFill>
                              <a:srgbClr val="FFFFFF"/>
                            </a:solidFill>
                            <a:prstDash val="solid"/>
                          </a:ln>
                        </wps:spPr>
                        <wps:bodyPr wrap="square" lIns="0" tIns="0" rIns="0" bIns="0" rtlCol="0">
                          <a:prstTxWarp prst="textNoShape">
                            <a:avLst/>
                          </a:prstTxWarp>
                          <a:noAutofit/>
                        </wps:bodyPr>
                      </wps:wsp>
                      <wps:wsp>
                        <wps:cNvPr id="259" name="Graphic 259"/>
                        <wps:cNvSpPr/>
                        <wps:spPr>
                          <a:xfrm>
                            <a:off x="1736186" y="191959"/>
                            <a:ext cx="1270" cy="736600"/>
                          </a:xfrm>
                          <a:custGeom>
                            <a:avLst/>
                            <a:gdLst/>
                            <a:ahLst/>
                            <a:cxnLst/>
                            <a:rect l="l" t="t" r="r" b="b"/>
                            <a:pathLst>
                              <a:path w="0" h="736600">
                                <a:moveTo>
                                  <a:pt x="0" y="0"/>
                                </a:moveTo>
                                <a:lnTo>
                                  <a:pt x="0" y="736130"/>
                                </a:lnTo>
                              </a:path>
                            </a:pathLst>
                          </a:custGeom>
                          <a:ln w="9525">
                            <a:solidFill>
                              <a:srgbClr val="1B1C20"/>
                            </a:solidFill>
                            <a:prstDash val="solid"/>
                          </a:ln>
                        </wps:spPr>
                        <wps:bodyPr wrap="square" lIns="0" tIns="0" rIns="0" bIns="0" rtlCol="0">
                          <a:prstTxWarp prst="textNoShape">
                            <a:avLst/>
                          </a:prstTxWarp>
                          <a:noAutofit/>
                        </wps:bodyPr>
                      </wps:wsp>
                      <wps:wsp>
                        <wps:cNvPr id="260" name="Graphic 260"/>
                        <wps:cNvSpPr/>
                        <wps:spPr>
                          <a:xfrm>
                            <a:off x="1707235" y="2948594"/>
                            <a:ext cx="1270" cy="196850"/>
                          </a:xfrm>
                          <a:custGeom>
                            <a:avLst/>
                            <a:gdLst/>
                            <a:ahLst/>
                            <a:cxnLst/>
                            <a:rect l="l" t="t" r="r" b="b"/>
                            <a:pathLst>
                              <a:path w="0" h="196850">
                                <a:moveTo>
                                  <a:pt x="0" y="0"/>
                                </a:moveTo>
                                <a:lnTo>
                                  <a:pt x="0" y="196303"/>
                                </a:lnTo>
                              </a:path>
                            </a:pathLst>
                          </a:custGeom>
                          <a:ln w="38100">
                            <a:solidFill>
                              <a:srgbClr val="FFFFFF"/>
                            </a:solidFill>
                            <a:prstDash val="solid"/>
                          </a:ln>
                        </wps:spPr>
                        <wps:bodyPr wrap="square" lIns="0" tIns="0" rIns="0" bIns="0" rtlCol="0">
                          <a:prstTxWarp prst="textNoShape">
                            <a:avLst/>
                          </a:prstTxWarp>
                          <a:noAutofit/>
                        </wps:bodyPr>
                      </wps:wsp>
                      <wps:wsp>
                        <wps:cNvPr id="261" name="Graphic 261"/>
                        <wps:cNvSpPr/>
                        <wps:spPr>
                          <a:xfrm>
                            <a:off x="1707235" y="2948593"/>
                            <a:ext cx="1270" cy="196850"/>
                          </a:xfrm>
                          <a:custGeom>
                            <a:avLst/>
                            <a:gdLst/>
                            <a:ahLst/>
                            <a:cxnLst/>
                            <a:rect l="l" t="t" r="r" b="b"/>
                            <a:pathLst>
                              <a:path w="0" h="196850">
                                <a:moveTo>
                                  <a:pt x="0" y="0"/>
                                </a:moveTo>
                                <a:lnTo>
                                  <a:pt x="0" y="196303"/>
                                </a:lnTo>
                              </a:path>
                            </a:pathLst>
                          </a:custGeom>
                          <a:ln w="9525">
                            <a:solidFill>
                              <a:srgbClr val="1B1C20"/>
                            </a:solidFill>
                            <a:prstDash val="solid"/>
                          </a:ln>
                        </wps:spPr>
                        <wps:bodyPr wrap="square" lIns="0" tIns="0" rIns="0" bIns="0" rtlCol="0">
                          <a:prstTxWarp prst="textNoShape">
                            <a:avLst/>
                          </a:prstTxWarp>
                          <a:noAutofit/>
                        </wps:bodyPr>
                      </wps:wsp>
                      <wps:wsp>
                        <wps:cNvPr id="262" name="Graphic 262"/>
                        <wps:cNvSpPr/>
                        <wps:spPr>
                          <a:xfrm>
                            <a:off x="4089750" y="191959"/>
                            <a:ext cx="1270" cy="1081405"/>
                          </a:xfrm>
                          <a:custGeom>
                            <a:avLst/>
                            <a:gdLst/>
                            <a:ahLst/>
                            <a:cxnLst/>
                            <a:rect l="l" t="t" r="r" b="b"/>
                            <a:pathLst>
                              <a:path w="0" h="1081405">
                                <a:moveTo>
                                  <a:pt x="0" y="0"/>
                                </a:moveTo>
                                <a:lnTo>
                                  <a:pt x="0" y="1080833"/>
                                </a:lnTo>
                              </a:path>
                            </a:pathLst>
                          </a:custGeom>
                          <a:ln w="38100">
                            <a:solidFill>
                              <a:srgbClr val="FFFFFF"/>
                            </a:solidFill>
                            <a:prstDash val="solid"/>
                          </a:ln>
                        </wps:spPr>
                        <wps:bodyPr wrap="square" lIns="0" tIns="0" rIns="0" bIns="0" rtlCol="0">
                          <a:prstTxWarp prst="textNoShape">
                            <a:avLst/>
                          </a:prstTxWarp>
                          <a:noAutofit/>
                        </wps:bodyPr>
                      </wps:wsp>
                      <wps:wsp>
                        <wps:cNvPr id="263" name="Graphic 263"/>
                        <wps:cNvSpPr/>
                        <wps:spPr>
                          <a:xfrm>
                            <a:off x="4089750" y="191959"/>
                            <a:ext cx="1270" cy="1081405"/>
                          </a:xfrm>
                          <a:custGeom>
                            <a:avLst/>
                            <a:gdLst/>
                            <a:ahLst/>
                            <a:cxnLst/>
                            <a:rect l="l" t="t" r="r" b="b"/>
                            <a:pathLst>
                              <a:path w="0" h="1081405">
                                <a:moveTo>
                                  <a:pt x="0" y="0"/>
                                </a:moveTo>
                                <a:lnTo>
                                  <a:pt x="0" y="1080833"/>
                                </a:lnTo>
                              </a:path>
                            </a:pathLst>
                          </a:custGeom>
                          <a:ln w="9525">
                            <a:solidFill>
                              <a:srgbClr val="1B1C20"/>
                            </a:solidFill>
                            <a:prstDash val="solid"/>
                          </a:ln>
                        </wps:spPr>
                        <wps:bodyPr wrap="square" lIns="0" tIns="0" rIns="0" bIns="0" rtlCol="0">
                          <a:prstTxWarp prst="textNoShape">
                            <a:avLst/>
                          </a:prstTxWarp>
                          <a:noAutofit/>
                        </wps:bodyPr>
                      </wps:wsp>
                      <wps:wsp>
                        <wps:cNvPr id="264" name="Graphic 264"/>
                        <wps:cNvSpPr/>
                        <wps:spPr>
                          <a:xfrm>
                            <a:off x="4108500" y="1254074"/>
                            <a:ext cx="172085" cy="1270"/>
                          </a:xfrm>
                          <a:custGeom>
                            <a:avLst/>
                            <a:gdLst/>
                            <a:ahLst/>
                            <a:cxnLst/>
                            <a:rect l="l" t="t" r="r" b="b"/>
                            <a:pathLst>
                              <a:path w="172085" h="0">
                                <a:moveTo>
                                  <a:pt x="0" y="0"/>
                                </a:moveTo>
                                <a:lnTo>
                                  <a:pt x="171894" y="0"/>
                                </a:lnTo>
                              </a:path>
                            </a:pathLst>
                          </a:custGeom>
                          <a:ln w="38100">
                            <a:solidFill>
                              <a:srgbClr val="FFFFFF"/>
                            </a:solidFill>
                            <a:prstDash val="solid"/>
                          </a:ln>
                        </wps:spPr>
                        <wps:bodyPr wrap="square" lIns="0" tIns="0" rIns="0" bIns="0" rtlCol="0">
                          <a:prstTxWarp prst="textNoShape">
                            <a:avLst/>
                          </a:prstTxWarp>
                          <a:noAutofit/>
                        </wps:bodyPr>
                      </wps:wsp>
                      <wps:wsp>
                        <wps:cNvPr id="265" name="Graphic 265"/>
                        <wps:cNvSpPr/>
                        <wps:spPr>
                          <a:xfrm>
                            <a:off x="4108500" y="1254074"/>
                            <a:ext cx="172085" cy="1270"/>
                          </a:xfrm>
                          <a:custGeom>
                            <a:avLst/>
                            <a:gdLst/>
                            <a:ahLst/>
                            <a:cxnLst/>
                            <a:rect l="l" t="t" r="r" b="b"/>
                            <a:pathLst>
                              <a:path w="172085" h="0">
                                <a:moveTo>
                                  <a:pt x="0" y="0"/>
                                </a:moveTo>
                                <a:lnTo>
                                  <a:pt x="171894" y="0"/>
                                </a:lnTo>
                              </a:path>
                            </a:pathLst>
                          </a:custGeom>
                          <a:ln w="9525">
                            <a:solidFill>
                              <a:srgbClr val="1B1C20"/>
                            </a:solidFill>
                            <a:prstDash val="solid"/>
                          </a:ln>
                        </wps:spPr>
                        <wps:bodyPr wrap="square" lIns="0" tIns="0" rIns="0" bIns="0" rtlCol="0">
                          <a:prstTxWarp prst="textNoShape">
                            <a:avLst/>
                          </a:prstTxWarp>
                          <a:noAutofit/>
                        </wps:bodyPr>
                      </wps:wsp>
                      <wps:wsp>
                        <wps:cNvPr id="266" name="Textbox 266"/>
                        <wps:cNvSpPr txBox="1"/>
                        <wps:spPr>
                          <a:xfrm>
                            <a:off x="236427" y="61506"/>
                            <a:ext cx="48260" cy="130175"/>
                          </a:xfrm>
                          <a:prstGeom prst="rect">
                            <a:avLst/>
                          </a:prstGeom>
                        </wps:spPr>
                        <wps:txbx>
                          <w:txbxContent>
                            <w:p>
                              <w:pPr>
                                <w:spacing w:before="4"/>
                                <w:ind w:left="0" w:right="0" w:firstLine="0"/>
                                <w:jc w:val="left"/>
                                <w:rPr>
                                  <w:sz w:val="16"/>
                                </w:rPr>
                              </w:pPr>
                              <w:r>
                                <w:rPr>
                                  <w:color w:val="1B1C20"/>
                                  <w:spacing w:val="-10"/>
                                  <w:w w:val="70"/>
                                  <w:sz w:val="16"/>
                                </w:rPr>
                                <w:t>1</w:t>
                              </w:r>
                            </w:p>
                          </w:txbxContent>
                        </wps:txbx>
                        <wps:bodyPr wrap="square" lIns="0" tIns="0" rIns="0" bIns="0" rtlCol="0">
                          <a:noAutofit/>
                        </wps:bodyPr>
                      </wps:wsp>
                      <wps:wsp>
                        <wps:cNvPr id="267" name="Textbox 267"/>
                        <wps:cNvSpPr txBox="1"/>
                        <wps:spPr>
                          <a:xfrm>
                            <a:off x="865959" y="61506"/>
                            <a:ext cx="369570" cy="130175"/>
                          </a:xfrm>
                          <a:prstGeom prst="rect">
                            <a:avLst/>
                          </a:prstGeom>
                        </wps:spPr>
                        <wps:txbx>
                          <w:txbxContent>
                            <w:p>
                              <w:pPr>
                                <w:tabs>
                                  <w:tab w:pos="471" w:val="left" w:leader="none"/>
                                </w:tabs>
                                <w:spacing w:before="4"/>
                                <w:ind w:left="0" w:right="0" w:firstLine="0"/>
                                <w:jc w:val="left"/>
                                <w:rPr>
                                  <w:sz w:val="16"/>
                                </w:rPr>
                              </w:pPr>
                              <w:r>
                                <w:rPr>
                                  <w:color w:val="1B1C20"/>
                                  <w:spacing w:val="-10"/>
                                  <w:sz w:val="16"/>
                                </w:rPr>
                                <w:t>2</w:t>
                              </w:r>
                              <w:r>
                                <w:rPr>
                                  <w:color w:val="1B1C20"/>
                                  <w:sz w:val="16"/>
                                </w:rPr>
                                <w:tab/>
                              </w:r>
                              <w:r>
                                <w:rPr>
                                  <w:color w:val="1B1C20"/>
                                  <w:spacing w:val="-10"/>
                                  <w:sz w:val="16"/>
                                </w:rPr>
                                <w:t>3</w:t>
                              </w:r>
                            </w:p>
                          </w:txbxContent>
                        </wps:txbx>
                        <wps:bodyPr wrap="square" lIns="0" tIns="0" rIns="0" bIns="0" rtlCol="0">
                          <a:noAutofit/>
                        </wps:bodyPr>
                      </wps:wsp>
                      <wps:wsp>
                        <wps:cNvPr id="268" name="Textbox 268"/>
                        <wps:cNvSpPr txBox="1"/>
                        <wps:spPr>
                          <a:xfrm>
                            <a:off x="1703255" y="61506"/>
                            <a:ext cx="72390" cy="130175"/>
                          </a:xfrm>
                          <a:prstGeom prst="rect">
                            <a:avLst/>
                          </a:prstGeom>
                        </wps:spPr>
                        <wps:txbx>
                          <w:txbxContent>
                            <w:p>
                              <w:pPr>
                                <w:spacing w:before="4"/>
                                <w:ind w:left="0" w:right="0" w:firstLine="0"/>
                                <w:jc w:val="left"/>
                                <w:rPr>
                                  <w:sz w:val="16"/>
                                </w:rPr>
                              </w:pPr>
                              <w:r>
                                <w:rPr>
                                  <w:color w:val="1B1C20"/>
                                  <w:spacing w:val="-10"/>
                                  <w:w w:val="105"/>
                                  <w:sz w:val="16"/>
                                </w:rPr>
                                <w:t>4</w:t>
                              </w:r>
                            </w:p>
                          </w:txbxContent>
                        </wps:txbx>
                        <wps:bodyPr wrap="square" lIns="0" tIns="0" rIns="0" bIns="0" rtlCol="0">
                          <a:noAutofit/>
                        </wps:bodyPr>
                      </wps:wsp>
                      <wps:wsp>
                        <wps:cNvPr id="269" name="Textbox 269"/>
                        <wps:cNvSpPr txBox="1"/>
                        <wps:spPr>
                          <a:xfrm>
                            <a:off x="4055805" y="61506"/>
                            <a:ext cx="74295" cy="130175"/>
                          </a:xfrm>
                          <a:prstGeom prst="rect">
                            <a:avLst/>
                          </a:prstGeom>
                        </wps:spPr>
                        <wps:txbx>
                          <w:txbxContent>
                            <w:p>
                              <w:pPr>
                                <w:spacing w:before="4"/>
                                <w:ind w:left="0" w:right="0" w:firstLine="0"/>
                                <w:jc w:val="left"/>
                                <w:rPr>
                                  <w:sz w:val="16"/>
                                </w:rPr>
                              </w:pPr>
                              <w:r>
                                <w:rPr>
                                  <w:color w:val="1B1C20"/>
                                  <w:spacing w:val="-10"/>
                                  <w:w w:val="110"/>
                                  <w:sz w:val="16"/>
                                </w:rPr>
                                <w:t>5</w:t>
                              </w:r>
                            </w:p>
                          </w:txbxContent>
                        </wps:txbx>
                        <wps:bodyPr wrap="square" lIns="0" tIns="0" rIns="0" bIns="0" rtlCol="0">
                          <a:noAutofit/>
                        </wps:bodyPr>
                      </wps:wsp>
                      <wps:wsp>
                        <wps:cNvPr id="270" name="Textbox 270"/>
                        <wps:cNvSpPr txBox="1"/>
                        <wps:spPr>
                          <a:xfrm>
                            <a:off x="1677262" y="3141917"/>
                            <a:ext cx="73025" cy="130175"/>
                          </a:xfrm>
                          <a:prstGeom prst="rect">
                            <a:avLst/>
                          </a:prstGeom>
                        </wps:spPr>
                        <wps:txbx>
                          <w:txbxContent>
                            <w:p>
                              <w:pPr>
                                <w:spacing w:before="4"/>
                                <w:ind w:left="0" w:right="0" w:firstLine="0"/>
                                <w:jc w:val="left"/>
                                <w:rPr>
                                  <w:sz w:val="16"/>
                                </w:rPr>
                              </w:pPr>
                              <w:r>
                                <w:rPr>
                                  <w:color w:val="1B1C20"/>
                                  <w:spacing w:val="-10"/>
                                  <w:w w:val="105"/>
                                  <w:sz w:val="16"/>
                                </w:rPr>
                                <w:t>6</w:t>
                              </w:r>
                            </w:p>
                          </w:txbxContent>
                        </wps:txbx>
                        <wps:bodyPr wrap="square" lIns="0" tIns="0" rIns="0" bIns="0" rtlCol="0">
                          <a:noAutofit/>
                        </wps:bodyPr>
                      </wps:wsp>
                    </wpg:wgp>
                  </a:graphicData>
                </a:graphic>
              </wp:anchor>
            </w:drawing>
          </mc:Choice>
          <mc:Fallback>
            <w:pict>
              <v:group style="position:absolute;margin-left:232.440994pt;margin-top:6.422408pt;width:340.2pt;height:262.150pt;mso-position-horizontal-relative:page;mso-position-vertical-relative:paragraph;z-index:-15693824;mso-wrap-distance-left:0;mso-wrap-distance-right:0" id="docshapegroup123" coordorigin="4649,128" coordsize="6804,5243">
                <v:shape style="position:absolute;left:4648;top:782;width:6804;height:4064" type="#_x0000_t75" id="docshape124" stroked="false">
                  <v:imagedata r:id="rId55" o:title=""/>
                </v:shape>
                <v:rect style="position:absolute;left:4653;top:133;width:6794;height:5233" id="docshape125" filled="false" stroked="true" strokeweight=".5pt" strokecolor="#1b1c20">
                  <v:stroke dashstyle="solid"/>
                </v:rect>
                <v:line style="position:absolute" from="5054,431" to="5054,1482" stroked="true" strokeweight="3pt" strokecolor="#ffffff">
                  <v:stroke dashstyle="solid"/>
                </v:line>
                <v:line style="position:absolute" from="5054,431" to="5054,1482" stroked="true" strokeweight=".75pt" strokecolor="#1b1c20">
                  <v:stroke dashstyle="solid"/>
                </v:line>
                <v:line style="position:absolute" from="6062,431" to="6062,2786" stroked="true" strokeweight="3pt" strokecolor="#ffffff">
                  <v:stroke dashstyle="solid"/>
                </v:line>
                <v:line style="position:absolute" from="6062,431" to="6062,2786" stroked="true" strokeweight=".75pt" strokecolor="#1b1c20">
                  <v:stroke dashstyle="solid"/>
                </v:line>
                <v:line style="position:absolute" from="6534,431" to="6534,3807" stroked="true" strokeweight="3pt" strokecolor="#ffffff">
                  <v:stroke dashstyle="solid"/>
                </v:line>
                <v:line style="position:absolute" from="6534,431" to="6534,3807" stroked="true" strokeweight=".75pt" strokecolor="#1b1c20">
                  <v:stroke dashstyle="solid"/>
                </v:line>
                <v:line style="position:absolute" from="7383,431" to="7383,1590" stroked="true" strokeweight="3pt" strokecolor="#ffffff">
                  <v:stroke dashstyle="solid"/>
                </v:line>
                <v:line style="position:absolute" from="7383,431" to="7383,1590" stroked="true" strokeweight=".75pt" strokecolor="#1b1c20">
                  <v:stroke dashstyle="solid"/>
                </v:line>
                <v:line style="position:absolute" from="7337,4772" to="7337,5081" stroked="true" strokeweight="3pt" strokecolor="#ffffff">
                  <v:stroke dashstyle="solid"/>
                </v:line>
                <v:line style="position:absolute" from="7337,4772" to="7337,5081" stroked="true" strokeweight=".75pt" strokecolor="#1b1c20">
                  <v:stroke dashstyle="solid"/>
                </v:line>
                <v:line style="position:absolute" from="11089,431" to="11089,2133" stroked="true" strokeweight="3pt" strokecolor="#ffffff">
                  <v:stroke dashstyle="solid"/>
                </v:line>
                <v:line style="position:absolute" from="11089,431" to="11089,2133" stroked="true" strokeweight=".75pt" strokecolor="#1b1c20">
                  <v:stroke dashstyle="solid"/>
                </v:line>
                <v:line style="position:absolute" from="11119,2103" to="11390,2103" stroked="true" strokeweight="3pt" strokecolor="#ffffff">
                  <v:stroke dashstyle="solid"/>
                </v:line>
                <v:line style="position:absolute" from="11119,2103" to="11390,2103" stroked="true" strokeweight=".75pt" strokecolor="#1b1c20">
                  <v:stroke dashstyle="solid"/>
                </v:line>
                <v:shape style="position:absolute;left:5021;top:225;width:76;height:205" type="#_x0000_t202" id="docshape126" filled="false" stroked="false">
                  <v:textbox inset="0,0,0,0">
                    <w:txbxContent>
                      <w:p>
                        <w:pPr>
                          <w:spacing w:before="4"/>
                          <w:ind w:left="0" w:right="0" w:firstLine="0"/>
                          <w:jc w:val="left"/>
                          <w:rPr>
                            <w:sz w:val="16"/>
                          </w:rPr>
                        </w:pPr>
                        <w:r>
                          <w:rPr>
                            <w:color w:val="1B1C20"/>
                            <w:spacing w:val="-10"/>
                            <w:w w:val="70"/>
                            <w:sz w:val="16"/>
                          </w:rPr>
                          <w:t>1</w:t>
                        </w:r>
                      </w:p>
                    </w:txbxContent>
                  </v:textbox>
                  <w10:wrap type="none"/>
                </v:shape>
                <v:shape style="position:absolute;left:6012;top:225;width:582;height:205" type="#_x0000_t202" id="docshape127" filled="false" stroked="false">
                  <v:textbox inset="0,0,0,0">
                    <w:txbxContent>
                      <w:p>
                        <w:pPr>
                          <w:tabs>
                            <w:tab w:pos="471" w:val="left" w:leader="none"/>
                          </w:tabs>
                          <w:spacing w:before="4"/>
                          <w:ind w:left="0" w:right="0" w:firstLine="0"/>
                          <w:jc w:val="left"/>
                          <w:rPr>
                            <w:sz w:val="16"/>
                          </w:rPr>
                        </w:pPr>
                        <w:r>
                          <w:rPr>
                            <w:color w:val="1B1C20"/>
                            <w:spacing w:val="-10"/>
                            <w:sz w:val="16"/>
                          </w:rPr>
                          <w:t>2</w:t>
                        </w:r>
                        <w:r>
                          <w:rPr>
                            <w:color w:val="1B1C20"/>
                            <w:sz w:val="16"/>
                          </w:rPr>
                          <w:tab/>
                        </w:r>
                        <w:r>
                          <w:rPr>
                            <w:color w:val="1B1C20"/>
                            <w:spacing w:val="-10"/>
                            <w:sz w:val="16"/>
                          </w:rPr>
                          <w:t>3</w:t>
                        </w:r>
                      </w:p>
                    </w:txbxContent>
                  </v:textbox>
                  <w10:wrap type="none"/>
                </v:shape>
                <v:shape style="position:absolute;left:7331;top:225;width:114;height:205" type="#_x0000_t202" id="docshape128" filled="false" stroked="false">
                  <v:textbox inset="0,0,0,0">
                    <w:txbxContent>
                      <w:p>
                        <w:pPr>
                          <w:spacing w:before="4"/>
                          <w:ind w:left="0" w:right="0" w:firstLine="0"/>
                          <w:jc w:val="left"/>
                          <w:rPr>
                            <w:sz w:val="16"/>
                          </w:rPr>
                        </w:pPr>
                        <w:r>
                          <w:rPr>
                            <w:color w:val="1B1C20"/>
                            <w:spacing w:val="-10"/>
                            <w:w w:val="105"/>
                            <w:sz w:val="16"/>
                          </w:rPr>
                          <w:t>4</w:t>
                        </w:r>
                      </w:p>
                    </w:txbxContent>
                  </v:textbox>
                  <w10:wrap type="none"/>
                </v:shape>
                <v:shape style="position:absolute;left:11035;top:225;width:117;height:205" type="#_x0000_t202" id="docshape129" filled="false" stroked="false">
                  <v:textbox inset="0,0,0,0">
                    <w:txbxContent>
                      <w:p>
                        <w:pPr>
                          <w:spacing w:before="4"/>
                          <w:ind w:left="0" w:right="0" w:firstLine="0"/>
                          <w:jc w:val="left"/>
                          <w:rPr>
                            <w:sz w:val="16"/>
                          </w:rPr>
                        </w:pPr>
                        <w:r>
                          <w:rPr>
                            <w:color w:val="1B1C20"/>
                            <w:spacing w:val="-10"/>
                            <w:w w:val="110"/>
                            <w:sz w:val="16"/>
                          </w:rPr>
                          <w:t>5</w:t>
                        </w:r>
                      </w:p>
                    </w:txbxContent>
                  </v:textbox>
                  <w10:wrap type="none"/>
                </v:shape>
                <v:shape style="position:absolute;left:7290;top:5076;width:115;height:205" type="#_x0000_t202" id="docshape130" filled="false" stroked="false">
                  <v:textbox inset="0,0,0,0">
                    <w:txbxContent>
                      <w:p>
                        <w:pPr>
                          <w:spacing w:before="4"/>
                          <w:ind w:left="0" w:right="0" w:firstLine="0"/>
                          <w:jc w:val="left"/>
                          <w:rPr>
                            <w:sz w:val="16"/>
                          </w:rPr>
                        </w:pPr>
                        <w:r>
                          <w:rPr>
                            <w:color w:val="1B1C20"/>
                            <w:spacing w:val="-10"/>
                            <w:w w:val="105"/>
                            <w:sz w:val="16"/>
                          </w:rPr>
                          <w:t>6</w:t>
                        </w:r>
                      </w:p>
                    </w:txbxContent>
                  </v:textbox>
                  <w10:wrap type="none"/>
                </v:shape>
                <w10:wrap type="topAndBottom"/>
              </v:group>
            </w:pict>
          </mc:Fallback>
        </mc:AlternateContent>
      </w:r>
    </w:p>
    <w:p>
      <w:pPr>
        <w:spacing w:before="90"/>
        <w:ind w:left="4223" w:right="0" w:firstLine="0"/>
        <w:jc w:val="left"/>
        <w:rPr>
          <w:sz w:val="16"/>
        </w:rPr>
      </w:pPr>
      <w:r>
        <w:rPr>
          <w:color w:val="1B1C20"/>
          <w:sz w:val="16"/>
        </w:rPr>
        <w:t>Fig.</w:t>
      </w:r>
      <w:r>
        <w:rPr>
          <w:color w:val="1B1C20"/>
          <w:spacing w:val="-23"/>
          <w:sz w:val="16"/>
        </w:rPr>
        <w:t> </w:t>
      </w:r>
      <w:r>
        <w:rPr>
          <w:color w:val="1B1C20"/>
          <w:sz w:val="16"/>
        </w:rPr>
        <w:t>5:</w:t>
      </w:r>
      <w:r>
        <w:rPr>
          <w:color w:val="1B1C20"/>
          <w:spacing w:val="-5"/>
          <w:sz w:val="16"/>
        </w:rPr>
        <w:t> </w:t>
      </w:r>
      <w:r>
        <w:rPr>
          <w:color w:val="1B1C20"/>
          <w:sz w:val="16"/>
        </w:rPr>
        <w:t>Planned</w:t>
      </w:r>
      <w:r>
        <w:rPr>
          <w:color w:val="1B1C20"/>
          <w:spacing w:val="-9"/>
          <w:sz w:val="16"/>
        </w:rPr>
        <w:t> </w:t>
      </w:r>
      <w:r>
        <w:rPr>
          <w:color w:val="1B1C20"/>
          <w:sz w:val="16"/>
        </w:rPr>
        <w:t>sequence</w:t>
      </w:r>
      <w:r>
        <w:rPr>
          <w:color w:val="1B1C20"/>
          <w:spacing w:val="-13"/>
          <w:sz w:val="16"/>
        </w:rPr>
        <w:t> </w:t>
      </w:r>
      <w:r>
        <w:rPr>
          <w:color w:val="1B1C20"/>
          <w:sz w:val="16"/>
        </w:rPr>
        <w:t>with</w:t>
      </w:r>
      <w:r>
        <w:rPr>
          <w:color w:val="1B1C20"/>
          <w:spacing w:val="-10"/>
          <w:sz w:val="16"/>
        </w:rPr>
        <w:t> </w:t>
      </w:r>
      <w:r>
        <w:rPr>
          <w:color w:val="1B1C20"/>
          <w:sz w:val="16"/>
        </w:rPr>
        <w:t>unlinked</w:t>
      </w:r>
      <w:r>
        <w:rPr>
          <w:color w:val="1B1C20"/>
          <w:spacing w:val="-9"/>
          <w:sz w:val="16"/>
        </w:rPr>
        <w:t> </w:t>
      </w:r>
      <w:r>
        <w:rPr>
          <w:color w:val="1B1C20"/>
          <w:sz w:val="16"/>
        </w:rPr>
        <w:t>phases</w:t>
      </w:r>
      <w:r>
        <w:rPr>
          <w:color w:val="1B1C20"/>
          <w:spacing w:val="-10"/>
          <w:sz w:val="16"/>
        </w:rPr>
        <w:t> </w:t>
      </w:r>
      <w:r>
        <w:rPr>
          <w:color w:val="1B1C20"/>
          <w:spacing w:val="-2"/>
          <w:sz w:val="16"/>
        </w:rPr>
        <w:t>(example)</w:t>
      </w:r>
    </w:p>
    <w:p>
      <w:pPr>
        <w:pStyle w:val="BodyText"/>
        <w:spacing w:before="42"/>
        <w:rPr>
          <w:sz w:val="16"/>
        </w:rPr>
      </w:pPr>
    </w:p>
    <w:p>
      <w:pPr>
        <w:pStyle w:val="Heading5"/>
        <w:spacing w:before="1"/>
      </w:pPr>
      <w:r>
        <w:rPr/>
        <mc:AlternateContent>
          <mc:Choice Requires="wps">
            <w:drawing>
              <wp:anchor distT="0" distB="0" distL="0" distR="0" allowOverlap="1" layoutInCell="1" locked="0" behindDoc="1" simplePos="0" relativeHeight="487623168">
                <wp:simplePos x="0" y="0"/>
                <wp:positionH relativeFrom="page">
                  <wp:posOffset>2952005</wp:posOffset>
                </wp:positionH>
                <wp:positionV relativeFrom="paragraph">
                  <wp:posOffset>181325</wp:posOffset>
                </wp:positionV>
                <wp:extent cx="4320540" cy="6350"/>
                <wp:effectExtent l="0" t="0" r="0" b="0"/>
                <wp:wrapTopAndBottom/>
                <wp:docPr id="271" name="Group 271"/>
                <wp:cNvGraphicFramePr>
                  <a:graphicFrameLocks/>
                </wp:cNvGraphicFramePr>
                <a:graphic>
                  <a:graphicData uri="http://schemas.microsoft.com/office/word/2010/wordprocessingGroup">
                    <wpg:wgp>
                      <wpg:cNvPr id="271" name="Group 271"/>
                      <wpg:cNvGrpSpPr/>
                      <wpg:grpSpPr>
                        <a:xfrm>
                          <a:off x="0" y="0"/>
                          <a:ext cx="4320540" cy="6350"/>
                          <a:chExt cx="4320540" cy="6350"/>
                        </a:xfrm>
                      </wpg:grpSpPr>
                      <wps:wsp>
                        <wps:cNvPr id="272" name="Graphic 272"/>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273" name="Graphic 273"/>
                        <wps:cNvSpPr/>
                        <wps:spPr>
                          <a:xfrm>
                            <a:off x="323999"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406pt;margin-top:14.277625pt;width:340.2pt;height:.5pt;mso-position-horizontal-relative:page;mso-position-vertical-relative:paragraph;z-index:-15693312;mso-wrap-distance-left:0;mso-wrap-distance-right:0" id="docshapegroup131" coordorigin="4649,286" coordsize="6804,10">
                <v:line style="position:absolute" from="4649,291" to="5159,291" stroked="true" strokeweight=".5pt" strokecolor="#1b1c20">
                  <v:stroke dashstyle="solid"/>
                </v:line>
                <v:line style="position:absolute" from="5159,291" to="11452,291" stroked="true" strokeweight=".5pt" strokecolor="#1b1c20">
                  <v:stroke dashstyle="solid"/>
                </v:line>
                <w10:wrap type="topAndBottom"/>
              </v:group>
            </w:pict>
          </mc:Fallback>
        </mc:AlternateContent>
      </w:r>
      <w:r>
        <w:rPr>
          <w:color w:val="1B1C20"/>
          <w:spacing w:val="-2"/>
        </w:rPr>
        <w:t>Pos.</w:t>
      </w:r>
      <w:r>
        <w:rPr>
          <w:color w:val="1B1C20"/>
          <w:spacing w:val="46"/>
        </w:rPr>
        <w:t> </w:t>
      </w:r>
      <w:r>
        <w:rPr>
          <w:color w:val="1B1C20"/>
          <w:spacing w:val="-2"/>
        </w:rPr>
        <w:t>Description</w:t>
      </w:r>
    </w:p>
    <w:p>
      <w:pPr>
        <w:pStyle w:val="ListParagraph"/>
        <w:numPr>
          <w:ilvl w:val="0"/>
          <w:numId w:val="11"/>
        </w:numPr>
        <w:tabs>
          <w:tab w:pos="4733" w:val="left" w:leader="none"/>
        </w:tabs>
        <w:spacing w:line="240" w:lineRule="auto" w:before="85" w:after="56"/>
        <w:ind w:left="4733" w:right="0" w:hanging="510"/>
        <w:jc w:val="left"/>
        <w:rPr>
          <w:sz w:val="20"/>
        </w:rPr>
      </w:pPr>
      <w:r>
        <w:rPr>
          <w:color w:val="1B1C20"/>
          <w:sz w:val="20"/>
        </w:rPr>
        <w:t>Displays</w:t>
      </w:r>
      <w:r>
        <w:rPr>
          <w:color w:val="1B1C20"/>
          <w:spacing w:val="1"/>
          <w:sz w:val="20"/>
        </w:rPr>
        <w:t> </w:t>
      </w:r>
      <w:r>
        <w:rPr>
          <w:color w:val="1B1C20"/>
          <w:sz w:val="20"/>
        </w:rPr>
        <w:t>the</w:t>
      </w:r>
      <w:r>
        <w:rPr>
          <w:color w:val="1B1C20"/>
          <w:spacing w:val="1"/>
          <w:sz w:val="20"/>
        </w:rPr>
        <w:t> </w:t>
      </w:r>
      <w:r>
        <w:rPr>
          <w:color w:val="1B1C20"/>
          <w:sz w:val="20"/>
        </w:rPr>
        <w:t>automatically</w:t>
      </w:r>
      <w:r>
        <w:rPr>
          <w:color w:val="1B1C20"/>
          <w:spacing w:val="-4"/>
          <w:sz w:val="20"/>
        </w:rPr>
        <w:t> </w:t>
      </w:r>
      <w:r>
        <w:rPr>
          <w:color w:val="1B1C20"/>
          <w:sz w:val="20"/>
        </w:rPr>
        <w:t>positioned</w:t>
      </w:r>
      <w:r>
        <w:rPr>
          <w:color w:val="1B1C20"/>
          <w:spacing w:val="1"/>
          <w:sz w:val="20"/>
        </w:rPr>
        <w:t> </w:t>
      </w:r>
      <w:r>
        <w:rPr>
          <w:color w:val="1B1C20"/>
          <w:sz w:val="20"/>
        </w:rPr>
        <w:t>“Start”</w:t>
      </w:r>
      <w:r>
        <w:rPr>
          <w:color w:val="1B1C20"/>
          <w:spacing w:val="2"/>
          <w:sz w:val="20"/>
        </w:rPr>
        <w:t> </w:t>
      </w:r>
      <w:r>
        <w:rPr>
          <w:color w:val="1B1C20"/>
          <w:spacing w:val="-2"/>
          <w:sz w:val="20"/>
        </w:rPr>
        <w:t>phase.</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274" name="Group 274"/>
                <wp:cNvGraphicFramePr>
                  <a:graphicFrameLocks/>
                </wp:cNvGraphicFramePr>
                <a:graphic>
                  <a:graphicData uri="http://schemas.microsoft.com/office/word/2010/wordprocessingGroup">
                    <wpg:wgp>
                      <wpg:cNvPr id="274" name="Group 274"/>
                      <wpg:cNvGrpSpPr/>
                      <wpg:grpSpPr>
                        <a:xfrm>
                          <a:off x="0" y="0"/>
                          <a:ext cx="4320540" cy="6350"/>
                          <a:chExt cx="4320540" cy="6350"/>
                        </a:xfrm>
                      </wpg:grpSpPr>
                      <wps:wsp>
                        <wps:cNvPr id="275" name="Graphic 275"/>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276" name="Graphic 276"/>
                        <wps:cNvSpPr/>
                        <wps:spPr>
                          <a:xfrm>
                            <a:off x="323999"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132" coordorigin="0,0" coordsize="6804,10">
                <v:line style="position:absolute" from="0,5" to="510,5" stroked="true" strokeweight=".5pt" strokecolor="#1b1c20">
                  <v:stroke dashstyle="solid"/>
                </v:line>
                <v:line style="position:absolute" from="510,5" to="6803,5" stroked="true" strokeweight=".5pt" strokecolor="#1b1c20">
                  <v:stroke dashstyle="solid"/>
                </v:line>
              </v:group>
            </w:pict>
          </mc:Fallback>
        </mc:AlternateContent>
      </w:r>
      <w:r>
        <w:rPr>
          <w:sz w:val="2"/>
        </w:rPr>
      </w:r>
    </w:p>
    <w:p>
      <w:pPr>
        <w:pStyle w:val="ListParagraph"/>
        <w:numPr>
          <w:ilvl w:val="0"/>
          <w:numId w:val="11"/>
        </w:numPr>
        <w:tabs>
          <w:tab w:pos="4733" w:val="left" w:leader="none"/>
        </w:tabs>
        <w:spacing w:line="240" w:lineRule="auto" w:before="75" w:after="0"/>
        <w:ind w:left="4733" w:right="0" w:hanging="510"/>
        <w:jc w:val="left"/>
        <w:rPr>
          <w:sz w:val="20"/>
        </w:rPr>
      </w:pPr>
      <w:r>
        <w:rPr>
          <w:sz w:val="20"/>
        </w:rPr>
        <mc:AlternateContent>
          <mc:Choice Requires="wps">
            <w:drawing>
              <wp:anchor distT="0" distB="0" distL="0" distR="0" allowOverlap="1" layoutInCell="1" locked="0" behindDoc="1" simplePos="0" relativeHeight="487624192">
                <wp:simplePos x="0" y="0"/>
                <wp:positionH relativeFrom="page">
                  <wp:posOffset>2952005</wp:posOffset>
                </wp:positionH>
                <wp:positionV relativeFrom="paragraph">
                  <wp:posOffset>226749</wp:posOffset>
                </wp:positionV>
                <wp:extent cx="4320540" cy="6350"/>
                <wp:effectExtent l="0" t="0" r="0" b="0"/>
                <wp:wrapTopAndBottom/>
                <wp:docPr id="277" name="Group 277"/>
                <wp:cNvGraphicFramePr>
                  <a:graphicFrameLocks/>
                </wp:cNvGraphicFramePr>
                <a:graphic>
                  <a:graphicData uri="http://schemas.microsoft.com/office/word/2010/wordprocessingGroup">
                    <wpg:wgp>
                      <wpg:cNvPr id="277" name="Group 277"/>
                      <wpg:cNvGrpSpPr/>
                      <wpg:grpSpPr>
                        <a:xfrm>
                          <a:off x="0" y="0"/>
                          <a:ext cx="4320540" cy="6350"/>
                          <a:chExt cx="4320540" cy="6350"/>
                        </a:xfrm>
                      </wpg:grpSpPr>
                      <wps:wsp>
                        <wps:cNvPr id="278" name="Graphic 278"/>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279" name="Graphic 279"/>
                        <wps:cNvSpPr/>
                        <wps:spPr>
                          <a:xfrm>
                            <a:off x="323999"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406pt;margin-top:17.854300pt;width:340.2pt;height:.5pt;mso-position-horizontal-relative:page;mso-position-vertical-relative:paragraph;z-index:-15692288;mso-wrap-distance-left:0;mso-wrap-distance-right:0" id="docshapegroup133" coordorigin="4649,357" coordsize="6804,10">
                <v:line style="position:absolute" from="4649,362" to="5159,362" stroked="true" strokeweight=".5pt" strokecolor="#1b1c20">
                  <v:stroke dashstyle="solid"/>
                </v:line>
                <v:line style="position:absolute" from="5159,362" to="11452,362" stroked="true" strokeweight=".5pt" strokecolor="#1b1c20">
                  <v:stroke dashstyle="solid"/>
                </v:line>
                <w10:wrap type="topAndBottom"/>
              </v:group>
            </w:pict>
          </mc:Fallback>
        </mc:AlternateContent>
      </w:r>
      <w:r>
        <w:rPr>
          <w:color w:val="1B1C20"/>
          <w:sz w:val="20"/>
        </w:rPr>
        <w:t>Displays</w:t>
      </w:r>
      <w:r>
        <w:rPr>
          <w:color w:val="1B1C20"/>
          <w:spacing w:val="-7"/>
          <w:sz w:val="20"/>
        </w:rPr>
        <w:t> </w:t>
      </w:r>
      <w:r>
        <w:rPr>
          <w:color w:val="1B1C20"/>
          <w:sz w:val="20"/>
        </w:rPr>
        <w:t>the</w:t>
      </w:r>
      <w:r>
        <w:rPr>
          <w:color w:val="1B1C20"/>
          <w:spacing w:val="-6"/>
          <w:sz w:val="20"/>
        </w:rPr>
        <w:t> </w:t>
      </w:r>
      <w:r>
        <w:rPr>
          <w:color w:val="1B1C20"/>
          <w:sz w:val="20"/>
        </w:rPr>
        <w:t>positioned</w:t>
      </w:r>
      <w:r>
        <w:rPr>
          <w:color w:val="1B1C20"/>
          <w:spacing w:val="-6"/>
          <w:sz w:val="20"/>
        </w:rPr>
        <w:t> </w:t>
      </w:r>
      <w:r>
        <w:rPr>
          <w:color w:val="1B1C20"/>
          <w:sz w:val="20"/>
        </w:rPr>
        <w:t>“Parameter</w:t>
      </w:r>
      <w:r>
        <w:rPr>
          <w:color w:val="1B1C20"/>
          <w:spacing w:val="-10"/>
          <w:sz w:val="20"/>
        </w:rPr>
        <w:t> </w:t>
      </w:r>
      <w:r>
        <w:rPr>
          <w:color w:val="1B1C20"/>
          <w:spacing w:val="-2"/>
          <w:sz w:val="20"/>
        </w:rPr>
        <w:t>phase”.</w:t>
      </w:r>
    </w:p>
    <w:p>
      <w:pPr>
        <w:pStyle w:val="ListParagraph"/>
        <w:numPr>
          <w:ilvl w:val="0"/>
          <w:numId w:val="11"/>
        </w:numPr>
        <w:tabs>
          <w:tab w:pos="4733" w:val="left" w:leader="none"/>
        </w:tabs>
        <w:spacing w:line="240" w:lineRule="auto" w:before="85" w:after="56"/>
        <w:ind w:left="4733" w:right="0" w:hanging="510"/>
        <w:jc w:val="left"/>
        <w:rPr>
          <w:sz w:val="20"/>
        </w:rPr>
      </w:pPr>
      <w:r>
        <w:rPr>
          <w:color w:val="1B1C20"/>
          <w:sz w:val="20"/>
        </w:rPr>
        <w:t>Shows</w:t>
      </w:r>
      <w:r>
        <w:rPr>
          <w:color w:val="1B1C20"/>
          <w:spacing w:val="1"/>
          <w:sz w:val="20"/>
        </w:rPr>
        <w:t> </w:t>
      </w:r>
      <w:r>
        <w:rPr>
          <w:color w:val="1B1C20"/>
          <w:sz w:val="20"/>
        </w:rPr>
        <w:t>the</w:t>
      </w:r>
      <w:r>
        <w:rPr>
          <w:color w:val="1B1C20"/>
          <w:spacing w:val="1"/>
          <w:sz w:val="20"/>
        </w:rPr>
        <w:t> </w:t>
      </w:r>
      <w:r>
        <w:rPr>
          <w:color w:val="1B1C20"/>
          <w:sz w:val="20"/>
        </w:rPr>
        <w:t>dragging</w:t>
      </w:r>
      <w:r>
        <w:rPr>
          <w:color w:val="1B1C20"/>
          <w:spacing w:val="1"/>
          <w:sz w:val="20"/>
        </w:rPr>
        <w:t> </w:t>
      </w:r>
      <w:r>
        <w:rPr>
          <w:color w:val="1B1C20"/>
          <w:sz w:val="20"/>
        </w:rPr>
        <w:t>and</w:t>
      </w:r>
      <w:r>
        <w:rPr>
          <w:color w:val="1B1C20"/>
          <w:spacing w:val="1"/>
          <w:sz w:val="20"/>
        </w:rPr>
        <w:t> </w:t>
      </w:r>
      <w:r>
        <w:rPr>
          <w:color w:val="1B1C20"/>
          <w:sz w:val="20"/>
        </w:rPr>
        <w:t>positioning</w:t>
      </w:r>
      <w:r>
        <w:rPr>
          <w:color w:val="1B1C20"/>
          <w:spacing w:val="1"/>
          <w:sz w:val="20"/>
        </w:rPr>
        <w:t> </w:t>
      </w:r>
      <w:r>
        <w:rPr>
          <w:color w:val="1B1C20"/>
          <w:sz w:val="20"/>
        </w:rPr>
        <w:t>of</w:t>
      </w:r>
      <w:r>
        <w:rPr>
          <w:color w:val="1B1C20"/>
          <w:spacing w:val="1"/>
          <w:sz w:val="20"/>
        </w:rPr>
        <w:t> </w:t>
      </w:r>
      <w:r>
        <w:rPr>
          <w:color w:val="1B1C20"/>
          <w:sz w:val="20"/>
        </w:rPr>
        <w:t>the</w:t>
      </w:r>
      <w:r>
        <w:rPr>
          <w:color w:val="1B1C20"/>
          <w:spacing w:val="2"/>
          <w:sz w:val="20"/>
        </w:rPr>
        <w:t> </w:t>
      </w:r>
      <w:r>
        <w:rPr>
          <w:color w:val="1B1C20"/>
          <w:sz w:val="20"/>
        </w:rPr>
        <w:t>“Wait</w:t>
      </w:r>
      <w:r>
        <w:rPr>
          <w:color w:val="1B1C20"/>
          <w:spacing w:val="1"/>
          <w:sz w:val="20"/>
        </w:rPr>
        <w:t> </w:t>
      </w:r>
      <w:r>
        <w:rPr>
          <w:color w:val="1B1C20"/>
          <w:spacing w:val="-2"/>
          <w:sz w:val="20"/>
        </w:rPr>
        <w:t>phase”.</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280" name="Group 280"/>
                <wp:cNvGraphicFramePr>
                  <a:graphicFrameLocks/>
                </wp:cNvGraphicFramePr>
                <a:graphic>
                  <a:graphicData uri="http://schemas.microsoft.com/office/word/2010/wordprocessingGroup">
                    <wpg:wgp>
                      <wpg:cNvPr id="280" name="Group 280"/>
                      <wpg:cNvGrpSpPr/>
                      <wpg:grpSpPr>
                        <a:xfrm>
                          <a:off x="0" y="0"/>
                          <a:ext cx="4320540" cy="6350"/>
                          <a:chExt cx="4320540" cy="6350"/>
                        </a:xfrm>
                      </wpg:grpSpPr>
                      <wps:wsp>
                        <wps:cNvPr id="281" name="Graphic 281"/>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282" name="Graphic 282"/>
                        <wps:cNvSpPr/>
                        <wps:spPr>
                          <a:xfrm>
                            <a:off x="323999"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134" coordorigin="0,0" coordsize="6804,10">
                <v:line style="position:absolute" from="0,5" to="510,5" stroked="true" strokeweight=".5pt" strokecolor="#1b1c20">
                  <v:stroke dashstyle="solid"/>
                </v:line>
                <v:line style="position:absolute" from="510,5" to="6803,5" stroked="true" strokeweight=".5pt" strokecolor="#1b1c20">
                  <v:stroke dashstyle="solid"/>
                </v:line>
              </v:group>
            </w:pict>
          </mc:Fallback>
        </mc:AlternateContent>
      </w:r>
      <w:r>
        <w:rPr>
          <w:sz w:val="2"/>
        </w:rPr>
      </w:r>
    </w:p>
    <w:p>
      <w:pPr>
        <w:pStyle w:val="ListParagraph"/>
        <w:numPr>
          <w:ilvl w:val="0"/>
          <w:numId w:val="11"/>
        </w:numPr>
        <w:tabs>
          <w:tab w:pos="4733" w:val="left" w:leader="none"/>
        </w:tabs>
        <w:spacing w:line="240" w:lineRule="auto" w:before="75" w:after="0"/>
        <w:ind w:left="4733" w:right="0" w:hanging="510"/>
        <w:jc w:val="left"/>
        <w:rPr>
          <w:sz w:val="20"/>
        </w:rPr>
      </w:pPr>
      <w:r>
        <w:rPr>
          <w:sz w:val="20"/>
        </w:rPr>
        <mc:AlternateContent>
          <mc:Choice Requires="wps">
            <w:drawing>
              <wp:anchor distT="0" distB="0" distL="0" distR="0" allowOverlap="1" layoutInCell="1" locked="0" behindDoc="1" simplePos="0" relativeHeight="487625216">
                <wp:simplePos x="0" y="0"/>
                <wp:positionH relativeFrom="page">
                  <wp:posOffset>2952005</wp:posOffset>
                </wp:positionH>
                <wp:positionV relativeFrom="paragraph">
                  <wp:posOffset>226749</wp:posOffset>
                </wp:positionV>
                <wp:extent cx="4320540" cy="6350"/>
                <wp:effectExtent l="0" t="0" r="0" b="0"/>
                <wp:wrapTopAndBottom/>
                <wp:docPr id="283" name="Group 283"/>
                <wp:cNvGraphicFramePr>
                  <a:graphicFrameLocks/>
                </wp:cNvGraphicFramePr>
                <a:graphic>
                  <a:graphicData uri="http://schemas.microsoft.com/office/word/2010/wordprocessingGroup">
                    <wpg:wgp>
                      <wpg:cNvPr id="283" name="Group 283"/>
                      <wpg:cNvGrpSpPr/>
                      <wpg:grpSpPr>
                        <a:xfrm>
                          <a:off x="0" y="0"/>
                          <a:ext cx="4320540" cy="6350"/>
                          <a:chExt cx="4320540" cy="6350"/>
                        </a:xfrm>
                      </wpg:grpSpPr>
                      <wps:wsp>
                        <wps:cNvPr id="284" name="Graphic 284"/>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285" name="Graphic 285"/>
                        <wps:cNvSpPr/>
                        <wps:spPr>
                          <a:xfrm>
                            <a:off x="323999"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406pt;margin-top:17.854300pt;width:340.2pt;height:.5pt;mso-position-horizontal-relative:page;mso-position-vertical-relative:paragraph;z-index:-15691264;mso-wrap-distance-left:0;mso-wrap-distance-right:0" id="docshapegroup135" coordorigin="4649,357" coordsize="6804,10">
                <v:line style="position:absolute" from="4649,362" to="5159,362" stroked="true" strokeweight=".5pt" strokecolor="#1b1c20">
                  <v:stroke dashstyle="solid"/>
                </v:line>
                <v:line style="position:absolute" from="5159,362" to="11452,362" stroked="true" strokeweight=".5pt" strokecolor="#1b1c20">
                  <v:stroke dashstyle="solid"/>
                </v:line>
                <w10:wrap type="topAndBottom"/>
              </v:group>
            </w:pict>
          </mc:Fallback>
        </mc:AlternateContent>
      </w:r>
      <w:r>
        <w:rPr>
          <w:color w:val="1B1C20"/>
          <w:sz w:val="20"/>
        </w:rPr>
        <w:t>Indicates</w:t>
      </w:r>
      <w:r>
        <w:rPr>
          <w:color w:val="1B1C20"/>
          <w:spacing w:val="-5"/>
          <w:sz w:val="20"/>
        </w:rPr>
        <w:t> </w:t>
      </w:r>
      <w:r>
        <w:rPr>
          <w:color w:val="1B1C20"/>
          <w:sz w:val="20"/>
        </w:rPr>
        <w:t>a</w:t>
      </w:r>
      <w:r>
        <w:rPr>
          <w:color w:val="1B1C20"/>
          <w:spacing w:val="-5"/>
          <w:sz w:val="20"/>
        </w:rPr>
        <w:t> </w:t>
      </w:r>
      <w:r>
        <w:rPr>
          <w:color w:val="1B1C20"/>
          <w:sz w:val="20"/>
        </w:rPr>
        <w:t>free</w:t>
      </w:r>
      <w:r>
        <w:rPr>
          <w:color w:val="1B1C20"/>
          <w:spacing w:val="-4"/>
          <w:sz w:val="20"/>
        </w:rPr>
        <w:t> </w:t>
      </w:r>
      <w:r>
        <w:rPr>
          <w:color w:val="1B1C20"/>
          <w:sz w:val="20"/>
        </w:rPr>
        <w:t>position</w:t>
      </w:r>
      <w:r>
        <w:rPr>
          <w:color w:val="1B1C20"/>
          <w:spacing w:val="-5"/>
          <w:sz w:val="20"/>
        </w:rPr>
        <w:t> </w:t>
      </w:r>
      <w:r>
        <w:rPr>
          <w:color w:val="1B1C20"/>
          <w:sz w:val="20"/>
        </w:rPr>
        <w:t>in</w:t>
      </w:r>
      <w:r>
        <w:rPr>
          <w:color w:val="1B1C20"/>
          <w:spacing w:val="-4"/>
          <w:sz w:val="20"/>
        </w:rPr>
        <w:t> </w:t>
      </w:r>
      <w:r>
        <w:rPr>
          <w:color w:val="1B1C20"/>
          <w:sz w:val="20"/>
        </w:rPr>
        <w:t>the</w:t>
      </w:r>
      <w:r>
        <w:rPr>
          <w:color w:val="1B1C20"/>
          <w:spacing w:val="-5"/>
          <w:sz w:val="20"/>
        </w:rPr>
        <w:t> </w:t>
      </w:r>
      <w:r>
        <w:rPr>
          <w:color w:val="1B1C20"/>
          <w:sz w:val="20"/>
        </w:rPr>
        <w:t>planned</w:t>
      </w:r>
      <w:r>
        <w:rPr>
          <w:color w:val="1B1C20"/>
          <w:spacing w:val="-4"/>
          <w:sz w:val="20"/>
        </w:rPr>
        <w:t> </w:t>
      </w:r>
      <w:r>
        <w:rPr>
          <w:color w:val="1B1C20"/>
          <w:sz w:val="20"/>
        </w:rPr>
        <w:t>sequence</w:t>
      </w:r>
      <w:r>
        <w:rPr>
          <w:color w:val="1B1C20"/>
          <w:spacing w:val="-5"/>
          <w:sz w:val="20"/>
        </w:rPr>
        <w:t> </w:t>
      </w:r>
      <w:r>
        <w:rPr>
          <w:color w:val="1B1C20"/>
          <w:spacing w:val="-2"/>
          <w:sz w:val="20"/>
        </w:rPr>
        <w:t>grid.</w:t>
      </w:r>
    </w:p>
    <w:p>
      <w:pPr>
        <w:pStyle w:val="ListParagraph"/>
        <w:numPr>
          <w:ilvl w:val="0"/>
          <w:numId w:val="11"/>
        </w:numPr>
        <w:tabs>
          <w:tab w:pos="4733" w:val="left" w:leader="none"/>
        </w:tabs>
        <w:spacing w:line="240" w:lineRule="auto" w:before="85" w:after="56"/>
        <w:ind w:left="4733" w:right="0" w:hanging="510"/>
        <w:jc w:val="left"/>
        <w:rPr>
          <w:sz w:val="20"/>
        </w:rPr>
      </w:pPr>
      <w:r>
        <w:rPr>
          <w:color w:val="1B1C20"/>
          <w:sz w:val="20"/>
        </w:rPr>
        <w:t>Vertical</w:t>
      </w:r>
      <w:r>
        <w:rPr>
          <w:color w:val="1B1C20"/>
          <w:spacing w:val="-5"/>
          <w:sz w:val="20"/>
        </w:rPr>
        <w:t> </w:t>
      </w:r>
      <w:r>
        <w:rPr>
          <w:color w:val="1B1C20"/>
          <w:sz w:val="20"/>
        </w:rPr>
        <w:t>scrolling</w:t>
      </w:r>
      <w:r>
        <w:rPr>
          <w:color w:val="1B1C20"/>
          <w:spacing w:val="-2"/>
          <w:sz w:val="20"/>
        </w:rPr>
        <w:t> </w:t>
      </w:r>
      <w:r>
        <w:rPr>
          <w:color w:val="1B1C20"/>
          <w:sz w:val="20"/>
        </w:rPr>
        <w:t>in</w:t>
      </w:r>
      <w:r>
        <w:rPr>
          <w:color w:val="1B1C20"/>
          <w:spacing w:val="-2"/>
          <w:sz w:val="20"/>
        </w:rPr>
        <w:t> </w:t>
      </w:r>
      <w:r>
        <w:rPr>
          <w:color w:val="1B1C20"/>
          <w:sz w:val="20"/>
        </w:rPr>
        <w:t>the</w:t>
      </w:r>
      <w:r>
        <w:rPr>
          <w:color w:val="1B1C20"/>
          <w:spacing w:val="-2"/>
          <w:sz w:val="20"/>
        </w:rPr>
        <w:t> </w:t>
      </w:r>
      <w:r>
        <w:rPr>
          <w:color w:val="1B1C20"/>
          <w:sz w:val="20"/>
        </w:rPr>
        <w:t>planned</w:t>
      </w:r>
      <w:r>
        <w:rPr>
          <w:color w:val="1B1C20"/>
          <w:spacing w:val="-2"/>
          <w:sz w:val="20"/>
        </w:rPr>
        <w:t> sequence</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286" name="Group 286"/>
                <wp:cNvGraphicFramePr>
                  <a:graphicFrameLocks/>
                </wp:cNvGraphicFramePr>
                <a:graphic>
                  <a:graphicData uri="http://schemas.microsoft.com/office/word/2010/wordprocessingGroup">
                    <wpg:wgp>
                      <wpg:cNvPr id="286" name="Group 286"/>
                      <wpg:cNvGrpSpPr/>
                      <wpg:grpSpPr>
                        <a:xfrm>
                          <a:off x="0" y="0"/>
                          <a:ext cx="4320540" cy="6350"/>
                          <a:chExt cx="4320540" cy="6350"/>
                        </a:xfrm>
                      </wpg:grpSpPr>
                      <wps:wsp>
                        <wps:cNvPr id="287" name="Graphic 287"/>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288" name="Graphic 288"/>
                        <wps:cNvSpPr/>
                        <wps:spPr>
                          <a:xfrm>
                            <a:off x="323999"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136" coordorigin="0,0" coordsize="6804,10">
                <v:line style="position:absolute" from="0,5" to="510,5" stroked="true" strokeweight=".5pt" strokecolor="#1b1c20">
                  <v:stroke dashstyle="solid"/>
                </v:line>
                <v:line style="position:absolute" from="510,5" to="6803,5" stroked="true" strokeweight=".5pt" strokecolor="#1b1c20">
                  <v:stroke dashstyle="solid"/>
                </v:line>
              </v:group>
            </w:pict>
          </mc:Fallback>
        </mc:AlternateContent>
      </w:r>
      <w:r>
        <w:rPr>
          <w:sz w:val="2"/>
        </w:rPr>
      </w:r>
    </w:p>
    <w:p>
      <w:pPr>
        <w:pStyle w:val="ListParagraph"/>
        <w:numPr>
          <w:ilvl w:val="0"/>
          <w:numId w:val="11"/>
        </w:numPr>
        <w:tabs>
          <w:tab w:pos="4733" w:val="left" w:leader="none"/>
        </w:tabs>
        <w:spacing w:line="240" w:lineRule="auto" w:before="75" w:after="0"/>
        <w:ind w:left="4733" w:right="0" w:hanging="510"/>
        <w:jc w:val="left"/>
        <w:rPr>
          <w:sz w:val="20"/>
        </w:rPr>
      </w:pPr>
      <w:r>
        <w:rPr>
          <w:sz w:val="20"/>
        </w:rPr>
        <mc:AlternateContent>
          <mc:Choice Requires="wps">
            <w:drawing>
              <wp:anchor distT="0" distB="0" distL="0" distR="0" allowOverlap="1" layoutInCell="1" locked="0" behindDoc="1" simplePos="0" relativeHeight="487626240">
                <wp:simplePos x="0" y="0"/>
                <wp:positionH relativeFrom="page">
                  <wp:posOffset>2952005</wp:posOffset>
                </wp:positionH>
                <wp:positionV relativeFrom="paragraph">
                  <wp:posOffset>217224</wp:posOffset>
                </wp:positionV>
                <wp:extent cx="4320540" cy="6350"/>
                <wp:effectExtent l="0" t="0" r="0" b="0"/>
                <wp:wrapTopAndBottom/>
                <wp:docPr id="289" name="Group 289"/>
                <wp:cNvGraphicFramePr>
                  <a:graphicFrameLocks/>
                </wp:cNvGraphicFramePr>
                <a:graphic>
                  <a:graphicData uri="http://schemas.microsoft.com/office/word/2010/wordprocessingGroup">
                    <wpg:wgp>
                      <wpg:cNvPr id="289" name="Group 289"/>
                      <wpg:cNvGrpSpPr/>
                      <wpg:grpSpPr>
                        <a:xfrm>
                          <a:off x="0" y="0"/>
                          <a:ext cx="4320540" cy="6350"/>
                          <a:chExt cx="4320540" cy="6350"/>
                        </a:xfrm>
                      </wpg:grpSpPr>
                      <wps:wsp>
                        <wps:cNvPr id="290" name="Graphic 290"/>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291" name="Graphic 291"/>
                        <wps:cNvSpPr/>
                        <wps:spPr>
                          <a:xfrm>
                            <a:off x="323999"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406pt;margin-top:17.104300pt;width:340.2pt;height:.5pt;mso-position-horizontal-relative:page;mso-position-vertical-relative:paragraph;z-index:-15690240;mso-wrap-distance-left:0;mso-wrap-distance-right:0" id="docshapegroup137" coordorigin="4649,342" coordsize="6804,10">
                <v:line style="position:absolute" from="4649,347" to="5159,347" stroked="true" strokeweight=".5pt" strokecolor="#1b1c20">
                  <v:stroke dashstyle="solid"/>
                </v:line>
                <v:line style="position:absolute" from="5159,347" to="11452,347" stroked="true" strokeweight=".5pt" strokecolor="#1b1c20">
                  <v:stroke dashstyle="solid"/>
                </v:line>
                <w10:wrap type="topAndBottom"/>
              </v:group>
            </w:pict>
          </mc:Fallback>
        </mc:AlternateContent>
      </w:r>
      <w:r>
        <w:rPr>
          <w:color w:val="1B1C20"/>
          <w:sz w:val="20"/>
        </w:rPr>
        <w:t>Horizontal scrolling</w:t>
      </w:r>
      <w:r>
        <w:rPr>
          <w:color w:val="1B1C20"/>
          <w:spacing w:val="1"/>
          <w:sz w:val="20"/>
        </w:rPr>
        <w:t> </w:t>
      </w:r>
      <w:r>
        <w:rPr>
          <w:color w:val="1B1C20"/>
          <w:sz w:val="20"/>
        </w:rPr>
        <w:t>in the</w:t>
      </w:r>
      <w:r>
        <w:rPr>
          <w:color w:val="1B1C20"/>
          <w:spacing w:val="1"/>
          <w:sz w:val="20"/>
        </w:rPr>
        <w:t> </w:t>
      </w:r>
      <w:r>
        <w:rPr>
          <w:color w:val="1B1C20"/>
          <w:sz w:val="20"/>
        </w:rPr>
        <w:t>planned</w:t>
      </w:r>
      <w:r>
        <w:rPr>
          <w:color w:val="1B1C20"/>
          <w:spacing w:val="1"/>
          <w:sz w:val="20"/>
        </w:rPr>
        <w:t> </w:t>
      </w:r>
      <w:r>
        <w:rPr>
          <w:color w:val="1B1C20"/>
          <w:spacing w:val="-2"/>
          <w:sz w:val="20"/>
        </w:rPr>
        <w:t>sequence</w:t>
      </w:r>
    </w:p>
    <w:p>
      <w:pPr>
        <w:pStyle w:val="ListParagraph"/>
        <w:spacing w:after="0" w:line="240" w:lineRule="auto"/>
        <w:jc w:val="left"/>
        <w:rPr>
          <w:sz w:val="20"/>
        </w:rPr>
        <w:sectPr>
          <w:headerReference w:type="default" r:id="rId50"/>
          <w:headerReference w:type="even" r:id="rId51"/>
          <w:footerReference w:type="default" r:id="rId52"/>
          <w:footerReference w:type="even" r:id="rId53"/>
          <w:pgSz w:w="11910" w:h="16840"/>
          <w:pgMar w:header="340" w:footer="594" w:top="1480" w:bottom="780" w:left="425" w:right="0"/>
          <w:pgNumType w:start="15"/>
        </w:sectPr>
      </w:pPr>
    </w:p>
    <w:p>
      <w:pPr>
        <w:pStyle w:val="ListParagraph"/>
        <w:numPr>
          <w:ilvl w:val="3"/>
          <w:numId w:val="12"/>
        </w:numPr>
        <w:tabs>
          <w:tab w:pos="4336" w:val="left" w:leader="none"/>
        </w:tabs>
        <w:spacing w:line="240" w:lineRule="auto" w:before="95" w:after="0"/>
        <w:ind w:left="4336" w:right="0" w:hanging="680"/>
        <w:jc w:val="left"/>
        <w:rPr>
          <w:sz w:val="20"/>
        </w:rPr>
      </w:pPr>
      <w:bookmarkStart w:name="3.4.2.1 Positioning Phases" w:id="31"/>
      <w:bookmarkEnd w:id="31"/>
      <w:r>
        <w:rPr/>
      </w:r>
      <w:bookmarkStart w:name="_bookmark8" w:id="32"/>
      <w:bookmarkEnd w:id="32"/>
      <w:r>
        <w:rPr/>
      </w:r>
      <w:r>
        <w:rPr>
          <w:color w:val="1B1C20"/>
          <w:sz w:val="20"/>
        </w:rPr>
        <w:t>Positioning</w:t>
      </w:r>
      <w:r>
        <w:rPr>
          <w:color w:val="1B1C20"/>
          <w:spacing w:val="3"/>
          <w:sz w:val="20"/>
        </w:rPr>
        <w:t> </w:t>
      </w:r>
      <w:r>
        <w:rPr>
          <w:color w:val="1B1C20"/>
          <w:spacing w:val="-2"/>
          <w:sz w:val="20"/>
        </w:rPr>
        <w:t>Phases</w:t>
      </w:r>
    </w:p>
    <w:p>
      <w:pPr>
        <w:pStyle w:val="BodyText"/>
        <w:spacing w:line="254" w:lineRule="auto" w:before="71"/>
        <w:ind w:left="3656" w:right="448"/>
      </w:pPr>
      <w:r>
        <w:rPr>
          <w:color w:val="1B1C20"/>
        </w:rPr>
        <w:t>Phases</w:t>
      </w:r>
      <w:r>
        <w:rPr>
          <w:color w:val="1B1C20"/>
          <w:spacing w:val="-3"/>
        </w:rPr>
        <w:t> </w:t>
      </w:r>
      <w:r>
        <w:rPr>
          <w:color w:val="1B1C20"/>
        </w:rPr>
        <w:t>are</w:t>
      </w:r>
      <w:r>
        <w:rPr>
          <w:color w:val="1B1C20"/>
          <w:spacing w:val="-3"/>
        </w:rPr>
        <w:t> </w:t>
      </w:r>
      <w:r>
        <w:rPr>
          <w:color w:val="1B1C20"/>
        </w:rPr>
        <w:t>dragged</w:t>
      </w:r>
      <w:r>
        <w:rPr>
          <w:color w:val="1B1C20"/>
          <w:spacing w:val="-3"/>
        </w:rPr>
        <w:t> </w:t>
      </w:r>
      <w:r>
        <w:rPr>
          <w:color w:val="1B1C20"/>
        </w:rPr>
        <w:t>from</w:t>
      </w:r>
      <w:r>
        <w:rPr>
          <w:color w:val="1B1C20"/>
          <w:spacing w:val="-3"/>
        </w:rPr>
        <w:t> </w:t>
      </w:r>
      <w:r>
        <w:rPr>
          <w:color w:val="1B1C20"/>
        </w:rPr>
        <w:t>the</w:t>
      </w:r>
      <w:r>
        <w:rPr>
          <w:color w:val="1B1C20"/>
          <w:spacing w:val="-3"/>
        </w:rPr>
        <w:t> </w:t>
      </w:r>
      <w:r>
        <w:rPr>
          <w:color w:val="1B1C20"/>
        </w:rPr>
        <w:t>library</w:t>
      </w:r>
      <w:r>
        <w:rPr>
          <w:color w:val="1B1C20"/>
          <w:spacing w:val="-8"/>
        </w:rPr>
        <w:t> </w:t>
      </w:r>
      <w:r>
        <w:rPr>
          <w:color w:val="1B1C20"/>
        </w:rPr>
        <w:t>as</w:t>
      </w:r>
      <w:r>
        <w:rPr>
          <w:color w:val="1B1C20"/>
          <w:spacing w:val="-3"/>
        </w:rPr>
        <w:t> </w:t>
      </w:r>
      <w:r>
        <w:rPr>
          <w:color w:val="1B1C20"/>
        </w:rPr>
        <w:t>templates,</w:t>
      </w:r>
      <w:r>
        <w:rPr>
          <w:color w:val="1B1C20"/>
          <w:spacing w:val="-3"/>
        </w:rPr>
        <w:t> </w:t>
      </w:r>
      <w:r>
        <w:rPr>
          <w:color w:val="1B1C20"/>
        </w:rPr>
        <w:t>dropped</w:t>
      </w:r>
      <w:r>
        <w:rPr>
          <w:color w:val="1B1C20"/>
          <w:spacing w:val="-3"/>
        </w:rPr>
        <w:t> </w:t>
      </w:r>
      <w:r>
        <w:rPr>
          <w:color w:val="1B1C20"/>
        </w:rPr>
        <w:t>into</w:t>
      </w:r>
      <w:r>
        <w:rPr>
          <w:color w:val="1B1C20"/>
          <w:spacing w:val="-3"/>
        </w:rPr>
        <w:t> </w:t>
      </w:r>
      <w:r>
        <w:rPr>
          <w:color w:val="1B1C20"/>
        </w:rPr>
        <w:t>the</w:t>
      </w:r>
      <w:r>
        <w:rPr>
          <w:color w:val="1B1C20"/>
          <w:spacing w:val="-3"/>
        </w:rPr>
        <w:t> </w:t>
      </w:r>
      <w:r>
        <w:rPr>
          <w:color w:val="1B1C20"/>
        </w:rPr>
        <w:t>planned sequence and positioned.</w:t>
      </w:r>
    </w:p>
    <w:p>
      <w:pPr>
        <w:pStyle w:val="Heading5"/>
        <w:spacing w:before="223"/>
        <w:ind w:left="3656"/>
      </w:pPr>
      <w:r>
        <w:rPr>
          <w:color w:val="1B1C20"/>
          <w:spacing w:val="-2"/>
        </w:rPr>
        <w:t>Example</w:t>
      </w:r>
    </w:p>
    <w:p>
      <w:pPr>
        <w:pStyle w:val="BodyText"/>
        <w:spacing w:before="127"/>
        <w:ind w:left="3656"/>
      </w:pPr>
      <w:r>
        <w:rPr>
          <w:color w:val="1B1C20"/>
        </w:rPr>
        <w:t>The</w:t>
      </w:r>
      <w:r>
        <w:rPr>
          <w:color w:val="1B1C20"/>
          <w:spacing w:val="-4"/>
        </w:rPr>
        <w:t> </w:t>
      </w:r>
      <w:r>
        <w:rPr>
          <w:color w:val="1B1C20"/>
        </w:rPr>
        <w:t>“Wait</w:t>
      </w:r>
      <w:r>
        <w:rPr>
          <w:color w:val="1B1C20"/>
          <w:spacing w:val="-4"/>
        </w:rPr>
        <w:t> </w:t>
      </w:r>
      <w:r>
        <w:rPr>
          <w:color w:val="1B1C20"/>
        </w:rPr>
        <w:t>phase”</w:t>
      </w:r>
      <w:r>
        <w:rPr>
          <w:color w:val="1B1C20"/>
          <w:spacing w:val="-4"/>
        </w:rPr>
        <w:t> </w:t>
      </w:r>
      <w:r>
        <w:rPr>
          <w:color w:val="1B1C20"/>
        </w:rPr>
        <w:t>is</w:t>
      </w:r>
      <w:r>
        <w:rPr>
          <w:color w:val="1B1C20"/>
          <w:spacing w:val="-3"/>
        </w:rPr>
        <w:t> </w:t>
      </w:r>
      <w:r>
        <w:rPr>
          <w:color w:val="1B1C20"/>
        </w:rPr>
        <w:t>added</w:t>
      </w:r>
      <w:r>
        <w:rPr>
          <w:color w:val="1B1C20"/>
          <w:spacing w:val="-4"/>
        </w:rPr>
        <w:t> </w:t>
      </w:r>
      <w:r>
        <w:rPr>
          <w:color w:val="1B1C20"/>
        </w:rPr>
        <w:t>to</w:t>
      </w:r>
      <w:r>
        <w:rPr>
          <w:color w:val="1B1C20"/>
          <w:spacing w:val="-4"/>
        </w:rPr>
        <w:t> </w:t>
      </w:r>
      <w:r>
        <w:rPr>
          <w:color w:val="1B1C20"/>
        </w:rPr>
        <w:t>the</w:t>
      </w:r>
      <w:r>
        <w:rPr>
          <w:color w:val="1B1C20"/>
          <w:spacing w:val="-4"/>
        </w:rPr>
        <w:t> </w:t>
      </w:r>
      <w:r>
        <w:rPr>
          <w:color w:val="1B1C20"/>
        </w:rPr>
        <w:t>operation</w:t>
      </w:r>
      <w:r>
        <w:rPr>
          <w:color w:val="1B1C20"/>
          <w:spacing w:val="-3"/>
        </w:rPr>
        <w:t> </w:t>
      </w:r>
      <w:r>
        <w:rPr>
          <w:color w:val="1B1C20"/>
        </w:rPr>
        <w:t>and</w:t>
      </w:r>
      <w:r>
        <w:rPr>
          <w:color w:val="1B1C20"/>
          <w:spacing w:val="-4"/>
        </w:rPr>
        <w:t> </w:t>
      </w:r>
      <w:r>
        <w:rPr>
          <w:color w:val="1B1C20"/>
        </w:rPr>
        <w:t>follows</w:t>
      </w:r>
      <w:r>
        <w:rPr>
          <w:color w:val="1B1C20"/>
          <w:spacing w:val="-4"/>
        </w:rPr>
        <w:t> </w:t>
      </w:r>
      <w:r>
        <w:rPr>
          <w:color w:val="1B1C20"/>
          <w:spacing w:val="-5"/>
        </w:rPr>
        <w:t>the</w:t>
      </w:r>
    </w:p>
    <w:p>
      <w:pPr>
        <w:pStyle w:val="BodyText"/>
        <w:spacing w:before="14"/>
        <w:ind w:left="3656"/>
      </w:pPr>
      <w:r>
        <w:rPr>
          <w:color w:val="1B1C20"/>
        </w:rPr>
        <w:t>“Parameter</w:t>
      </w:r>
      <w:r>
        <w:rPr>
          <w:color w:val="1B1C20"/>
          <w:spacing w:val="-11"/>
        </w:rPr>
        <w:t> </w:t>
      </w:r>
      <w:r>
        <w:rPr>
          <w:color w:val="1B1C20"/>
          <w:spacing w:val="-2"/>
        </w:rPr>
        <w:t>phase”.</w:t>
      </w:r>
    </w:p>
    <w:p>
      <w:pPr>
        <w:pStyle w:val="BodyText"/>
        <w:spacing w:before="10"/>
      </w:pPr>
    </w:p>
    <w:p>
      <w:pPr>
        <w:pStyle w:val="Heading5"/>
        <w:ind w:left="3656"/>
      </w:pPr>
      <w:r>
        <w:rPr>
          <w:color w:val="7C7B7F"/>
          <w:spacing w:val="-2"/>
        </w:rPr>
        <w:t>Procedure</w:t>
      </w:r>
    </w:p>
    <w:p>
      <w:pPr>
        <w:pStyle w:val="BodyText"/>
        <w:spacing w:line="254" w:lineRule="auto" w:before="124"/>
        <w:ind w:left="3940" w:right="977" w:hanging="284"/>
      </w:pPr>
      <w:r>
        <w:rPr/>
        <mc:AlternateContent>
          <mc:Choice Requires="wps">
            <w:drawing>
              <wp:anchor distT="0" distB="0" distL="0" distR="0" allowOverlap="1" layoutInCell="1" locked="0" behindDoc="0" simplePos="0" relativeHeight="15768064">
                <wp:simplePos x="0" y="0"/>
                <wp:positionH relativeFrom="page">
                  <wp:posOffset>287997</wp:posOffset>
                </wp:positionH>
                <wp:positionV relativeFrom="paragraph">
                  <wp:posOffset>109010</wp:posOffset>
                </wp:positionV>
                <wp:extent cx="2160270" cy="3031490"/>
                <wp:effectExtent l="0" t="0" r="0" b="0"/>
                <wp:wrapNone/>
                <wp:docPr id="292" name="Group 292"/>
                <wp:cNvGraphicFramePr>
                  <a:graphicFrameLocks/>
                </wp:cNvGraphicFramePr>
                <a:graphic>
                  <a:graphicData uri="http://schemas.microsoft.com/office/word/2010/wordprocessingGroup">
                    <wpg:wgp>
                      <wpg:cNvPr id="292" name="Group 292"/>
                      <wpg:cNvGrpSpPr/>
                      <wpg:grpSpPr>
                        <a:xfrm>
                          <a:off x="0" y="0"/>
                          <a:ext cx="2160270" cy="3031490"/>
                          <a:chExt cx="2160270" cy="3031490"/>
                        </a:xfrm>
                      </wpg:grpSpPr>
                      <pic:pic>
                        <pic:nvPicPr>
                          <pic:cNvPr id="293" name="Image 293"/>
                          <pic:cNvPicPr/>
                        </pic:nvPicPr>
                        <pic:blipFill>
                          <a:blip r:embed="rId56" cstate="print"/>
                          <a:stretch>
                            <a:fillRect/>
                          </a:stretch>
                        </pic:blipFill>
                        <pic:spPr>
                          <a:xfrm>
                            <a:off x="2" y="12"/>
                            <a:ext cx="2159988" cy="3031007"/>
                          </a:xfrm>
                          <a:prstGeom prst="rect">
                            <a:avLst/>
                          </a:prstGeom>
                        </pic:spPr>
                      </pic:pic>
                      <wps:wsp>
                        <wps:cNvPr id="294" name="Graphic 294"/>
                        <wps:cNvSpPr/>
                        <wps:spPr>
                          <a:xfrm>
                            <a:off x="3175" y="3175"/>
                            <a:ext cx="2153920" cy="3025140"/>
                          </a:xfrm>
                          <a:custGeom>
                            <a:avLst/>
                            <a:gdLst/>
                            <a:ahLst/>
                            <a:cxnLst/>
                            <a:rect l="l" t="t" r="r" b="b"/>
                            <a:pathLst>
                              <a:path w="2153920" h="3025140">
                                <a:moveTo>
                                  <a:pt x="0" y="3024670"/>
                                </a:moveTo>
                                <a:lnTo>
                                  <a:pt x="2153653" y="3024670"/>
                                </a:lnTo>
                                <a:lnTo>
                                  <a:pt x="2153653" y="0"/>
                                </a:lnTo>
                                <a:lnTo>
                                  <a:pt x="0" y="0"/>
                                </a:lnTo>
                                <a:lnTo>
                                  <a:pt x="0" y="3024670"/>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7pt;margin-top:8.583494pt;width:170.1pt;height:238.7pt;mso-position-horizontal-relative:page;mso-position-vertical-relative:paragraph;z-index:15768064" id="docshapegroup138" coordorigin="454,172" coordsize="3402,4774">
                <v:shape style="position:absolute;left:453;top:171;width:3402;height:4774" type="#_x0000_t75" id="docshape139" stroked="false">
                  <v:imagedata r:id="rId56" o:title=""/>
                </v:shape>
                <v:rect style="position:absolute;left:458;top:176;width:3392;height:4764" id="docshape140" filled="false" stroked="true" strokeweight=".5pt" strokecolor="#1b1c20">
                  <v:stroke dashstyle="solid"/>
                </v:rect>
                <w10:wrap type="none"/>
              </v:group>
            </w:pict>
          </mc:Fallback>
        </mc:AlternateContent>
      </w:r>
      <w:r>
        <w:rPr>
          <w:rFonts w:ascii="Arial MT" w:hAnsi="Arial MT"/>
          <w:color w:val="818084"/>
        </w:rPr>
        <w:t>t</w:t>
      </w:r>
      <w:r>
        <w:rPr>
          <w:rFonts w:ascii="Arial MT" w:hAnsi="Arial MT"/>
          <w:color w:val="818084"/>
          <w:spacing w:val="80"/>
        </w:rPr>
        <w:t> </w:t>
      </w:r>
      <w:r>
        <w:rPr>
          <w:color w:val="1B1C20"/>
        </w:rPr>
        <w:t>Drag the “Wait phase” from the [LIBRARY] into the planned sequence by </w:t>
      </w:r>
      <w:r>
        <w:rPr>
          <w:color w:val="1B1C20"/>
          <w:w w:val="110"/>
        </w:rPr>
        <w:t>holding</w:t>
      </w:r>
      <w:r>
        <w:rPr>
          <w:color w:val="1B1C20"/>
          <w:spacing w:val="-15"/>
          <w:w w:val="110"/>
        </w:rPr>
        <w:t> </w:t>
      </w:r>
      <w:r>
        <w:rPr>
          <w:color w:val="1B1C20"/>
          <w:w w:val="110"/>
        </w:rPr>
        <w:t>down</w:t>
      </w:r>
      <w:r>
        <w:rPr>
          <w:color w:val="1B1C20"/>
          <w:spacing w:val="-15"/>
          <w:w w:val="110"/>
        </w:rPr>
        <w:t> </w:t>
      </w:r>
      <w:r>
        <w:rPr>
          <w:color w:val="1B1C20"/>
          <w:w w:val="110"/>
        </w:rPr>
        <w:t>the</w:t>
      </w:r>
      <w:r>
        <w:rPr>
          <w:color w:val="1B1C20"/>
          <w:spacing w:val="-15"/>
          <w:w w:val="110"/>
        </w:rPr>
        <w:t> </w:t>
      </w:r>
      <w:r>
        <w:rPr>
          <w:color w:val="1B1C20"/>
          <w:w w:val="110"/>
        </w:rPr>
        <w:t>left</w:t>
      </w:r>
      <w:r>
        <w:rPr>
          <w:color w:val="1B1C20"/>
          <w:spacing w:val="-15"/>
          <w:w w:val="110"/>
        </w:rPr>
        <w:t> </w:t>
      </w:r>
      <w:r>
        <w:rPr>
          <w:color w:val="1B1C20"/>
          <w:w w:val="110"/>
        </w:rPr>
        <w:t>mouse</w:t>
      </w:r>
      <w:r>
        <w:rPr>
          <w:color w:val="1B1C20"/>
          <w:spacing w:val="-15"/>
          <w:w w:val="110"/>
        </w:rPr>
        <w:t> </w:t>
      </w:r>
      <w:r>
        <w:rPr>
          <w:color w:val="1B1C20"/>
          <w:w w:val="110"/>
        </w:rPr>
        <w:t>button.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42"/>
      </w:pPr>
    </w:p>
    <w:p>
      <w:pPr>
        <w:pStyle w:val="BodyText"/>
        <w:ind w:left="3656"/>
      </w:pPr>
      <w:r>
        <w:rPr/>
        <mc:AlternateContent>
          <mc:Choice Requires="wps">
            <w:drawing>
              <wp:anchor distT="0" distB="0" distL="0" distR="0" allowOverlap="1" layoutInCell="1" locked="0" behindDoc="0" simplePos="0" relativeHeight="15768576">
                <wp:simplePos x="0" y="0"/>
                <wp:positionH relativeFrom="page">
                  <wp:posOffset>287997</wp:posOffset>
                </wp:positionH>
                <wp:positionV relativeFrom="paragraph">
                  <wp:posOffset>30465</wp:posOffset>
                </wp:positionV>
                <wp:extent cx="2160270" cy="1963420"/>
                <wp:effectExtent l="0" t="0" r="0" b="0"/>
                <wp:wrapNone/>
                <wp:docPr id="295" name="Group 295"/>
                <wp:cNvGraphicFramePr>
                  <a:graphicFrameLocks/>
                </wp:cNvGraphicFramePr>
                <a:graphic>
                  <a:graphicData uri="http://schemas.microsoft.com/office/word/2010/wordprocessingGroup">
                    <wpg:wgp>
                      <wpg:cNvPr id="295" name="Group 295"/>
                      <wpg:cNvGrpSpPr/>
                      <wpg:grpSpPr>
                        <a:xfrm>
                          <a:off x="0" y="0"/>
                          <a:ext cx="2160270" cy="1963420"/>
                          <a:chExt cx="2160270" cy="1963420"/>
                        </a:xfrm>
                      </wpg:grpSpPr>
                      <pic:pic>
                        <pic:nvPicPr>
                          <pic:cNvPr id="296" name="Image 296"/>
                          <pic:cNvPicPr/>
                        </pic:nvPicPr>
                        <pic:blipFill>
                          <a:blip r:embed="rId57" cstate="print"/>
                          <a:stretch>
                            <a:fillRect/>
                          </a:stretch>
                        </pic:blipFill>
                        <pic:spPr>
                          <a:xfrm>
                            <a:off x="2" y="12"/>
                            <a:ext cx="2159988" cy="1963051"/>
                          </a:xfrm>
                          <a:prstGeom prst="rect">
                            <a:avLst/>
                          </a:prstGeom>
                        </pic:spPr>
                      </pic:pic>
                      <wps:wsp>
                        <wps:cNvPr id="297" name="Graphic 297"/>
                        <wps:cNvSpPr/>
                        <wps:spPr>
                          <a:xfrm>
                            <a:off x="3175" y="3175"/>
                            <a:ext cx="2153920" cy="1957070"/>
                          </a:xfrm>
                          <a:custGeom>
                            <a:avLst/>
                            <a:gdLst/>
                            <a:ahLst/>
                            <a:cxnLst/>
                            <a:rect l="l" t="t" r="r" b="b"/>
                            <a:pathLst>
                              <a:path w="2153920" h="1957070">
                                <a:moveTo>
                                  <a:pt x="0" y="1956714"/>
                                </a:moveTo>
                                <a:lnTo>
                                  <a:pt x="2153653" y="1956714"/>
                                </a:lnTo>
                                <a:lnTo>
                                  <a:pt x="2153653" y="0"/>
                                </a:lnTo>
                                <a:lnTo>
                                  <a:pt x="0" y="0"/>
                                </a:lnTo>
                                <a:lnTo>
                                  <a:pt x="0" y="1956714"/>
                                </a:lnTo>
                                <a:close/>
                              </a:path>
                            </a:pathLst>
                          </a:custGeom>
                          <a:ln w="6349">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7pt;margin-top:2.39888pt;width:170.1pt;height:154.6pt;mso-position-horizontal-relative:page;mso-position-vertical-relative:paragraph;z-index:15768576" id="docshapegroup141" coordorigin="454,48" coordsize="3402,3092">
                <v:shape style="position:absolute;left:453;top:48;width:3402;height:3092" type="#_x0000_t75" id="docshape142" stroked="false">
                  <v:imagedata r:id="rId57" o:title=""/>
                </v:shape>
                <v:rect style="position:absolute;left:458;top:52;width:3392;height:3082" id="docshape143" filled="false" stroked="true" strokeweight=".5pt" strokecolor="#1b1c20">
                  <v:stroke dashstyle="solid"/>
                </v:rect>
                <w10:wrap type="none"/>
              </v:group>
            </w:pict>
          </mc:Fallback>
        </mc:AlternateContent>
      </w:r>
      <w:r>
        <w:rPr>
          <w:rFonts w:ascii="Arial MT" w:hAnsi="Arial MT"/>
          <w:color w:val="818084"/>
          <w:spacing w:val="-2"/>
          <w:w w:val="170"/>
        </w:rPr>
        <w:t>t</w:t>
      </w:r>
      <w:r>
        <w:rPr>
          <w:rFonts w:ascii="Arial MT" w:hAnsi="Arial MT"/>
          <w:color w:val="818084"/>
          <w:spacing w:val="14"/>
          <w:w w:val="170"/>
        </w:rPr>
        <w:t> </w:t>
      </w:r>
      <w:r>
        <w:rPr>
          <w:color w:val="1B1C20"/>
          <w:spacing w:val="-2"/>
          <w:w w:val="105"/>
        </w:rPr>
        <w:t>Place</w:t>
      </w:r>
      <w:r>
        <w:rPr>
          <w:color w:val="1B1C20"/>
          <w:spacing w:val="-11"/>
          <w:w w:val="105"/>
        </w:rPr>
        <w:t> </w:t>
      </w:r>
      <w:r>
        <w:rPr>
          <w:color w:val="1B1C20"/>
          <w:spacing w:val="-2"/>
          <w:w w:val="105"/>
        </w:rPr>
        <w:t>the</w:t>
      </w:r>
      <w:r>
        <w:rPr>
          <w:color w:val="1B1C20"/>
          <w:spacing w:val="-11"/>
          <w:w w:val="105"/>
        </w:rPr>
        <w:t> </w:t>
      </w:r>
      <w:r>
        <w:rPr>
          <w:color w:val="1B1C20"/>
          <w:spacing w:val="-2"/>
          <w:w w:val="105"/>
        </w:rPr>
        <w:t>“Wait</w:t>
      </w:r>
      <w:r>
        <w:rPr>
          <w:color w:val="1B1C20"/>
          <w:spacing w:val="-11"/>
          <w:w w:val="105"/>
        </w:rPr>
        <w:t> </w:t>
      </w:r>
      <w:r>
        <w:rPr>
          <w:color w:val="1B1C20"/>
          <w:spacing w:val="-2"/>
          <w:w w:val="105"/>
        </w:rPr>
        <w:t>phase”</w:t>
      </w:r>
      <w:r>
        <w:rPr>
          <w:color w:val="1B1C20"/>
          <w:spacing w:val="-11"/>
          <w:w w:val="105"/>
        </w:rPr>
        <w:t> </w:t>
      </w:r>
      <w:r>
        <w:rPr>
          <w:color w:val="1B1C20"/>
          <w:spacing w:val="-2"/>
          <w:w w:val="105"/>
        </w:rPr>
        <w:t>in</w:t>
      </w:r>
      <w:r>
        <w:rPr>
          <w:color w:val="1B1C20"/>
          <w:spacing w:val="-11"/>
          <w:w w:val="105"/>
        </w:rPr>
        <w:t> </w:t>
      </w:r>
      <w:r>
        <w:rPr>
          <w:color w:val="1B1C20"/>
          <w:spacing w:val="-2"/>
          <w:w w:val="105"/>
        </w:rPr>
        <w:t>a</w:t>
      </w:r>
      <w:r>
        <w:rPr>
          <w:color w:val="1B1C20"/>
          <w:spacing w:val="-11"/>
          <w:w w:val="105"/>
        </w:rPr>
        <w:t> </w:t>
      </w:r>
      <w:r>
        <w:rPr>
          <w:color w:val="1B1C20"/>
          <w:spacing w:val="-2"/>
          <w:w w:val="105"/>
        </w:rPr>
        <w:t>free</w:t>
      </w:r>
      <w:r>
        <w:rPr>
          <w:color w:val="1B1C20"/>
          <w:spacing w:val="-11"/>
          <w:w w:val="105"/>
        </w:rPr>
        <w:t> </w:t>
      </w:r>
      <w:r>
        <w:rPr>
          <w:color w:val="1B1C20"/>
          <w:spacing w:val="-2"/>
          <w:w w:val="105"/>
        </w:rPr>
        <w:t>position</w:t>
      </w:r>
      <w:r>
        <w:rPr>
          <w:color w:val="1B1C20"/>
          <w:spacing w:val="-11"/>
          <w:w w:val="105"/>
        </w:rPr>
        <w:t> </w:t>
      </w:r>
      <w:r>
        <w:rPr>
          <w:color w:val="1B1C20"/>
          <w:spacing w:val="-2"/>
          <w:w w:val="105"/>
        </w:rPr>
        <w:t>in</w:t>
      </w:r>
      <w:r>
        <w:rPr>
          <w:color w:val="1B1C20"/>
          <w:spacing w:val="-11"/>
          <w:w w:val="105"/>
        </w:rPr>
        <w:t> </w:t>
      </w:r>
      <w:r>
        <w:rPr>
          <w:color w:val="1B1C20"/>
          <w:spacing w:val="-2"/>
          <w:w w:val="105"/>
        </w:rPr>
        <w:t>the</w:t>
      </w:r>
      <w:r>
        <w:rPr>
          <w:color w:val="1B1C20"/>
          <w:spacing w:val="-11"/>
          <w:w w:val="105"/>
        </w:rPr>
        <w:t> </w:t>
      </w:r>
      <w:r>
        <w:rPr>
          <w:color w:val="1B1C20"/>
          <w:spacing w:val="-2"/>
          <w:w w:val="105"/>
        </w:rPr>
        <w:t>planned</w:t>
      </w:r>
      <w:r>
        <w:rPr>
          <w:color w:val="1B1C20"/>
          <w:spacing w:val="-11"/>
          <w:w w:val="105"/>
        </w:rPr>
        <w:t> </w:t>
      </w:r>
      <w:r>
        <w:rPr>
          <w:color w:val="1B1C20"/>
          <w:spacing w:val="-2"/>
          <w:w w:val="105"/>
        </w:rPr>
        <w:t>sequence.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4"/>
      </w:pPr>
    </w:p>
    <w:p>
      <w:pPr>
        <w:pStyle w:val="BodyText"/>
        <w:ind w:left="3656"/>
      </w:pPr>
      <w:r>
        <w:rPr/>
        <mc:AlternateContent>
          <mc:Choice Requires="wps">
            <w:drawing>
              <wp:anchor distT="0" distB="0" distL="0" distR="0" allowOverlap="1" layoutInCell="1" locked="0" behindDoc="0" simplePos="0" relativeHeight="15769088">
                <wp:simplePos x="0" y="0"/>
                <wp:positionH relativeFrom="page">
                  <wp:posOffset>287997</wp:posOffset>
                </wp:positionH>
                <wp:positionV relativeFrom="paragraph">
                  <wp:posOffset>23035</wp:posOffset>
                </wp:positionV>
                <wp:extent cx="2160270" cy="1963420"/>
                <wp:effectExtent l="0" t="0" r="0" b="0"/>
                <wp:wrapNone/>
                <wp:docPr id="298" name="Group 298"/>
                <wp:cNvGraphicFramePr>
                  <a:graphicFrameLocks/>
                </wp:cNvGraphicFramePr>
                <a:graphic>
                  <a:graphicData uri="http://schemas.microsoft.com/office/word/2010/wordprocessingGroup">
                    <wpg:wgp>
                      <wpg:cNvPr id="298" name="Group 298"/>
                      <wpg:cNvGrpSpPr/>
                      <wpg:grpSpPr>
                        <a:xfrm>
                          <a:off x="0" y="0"/>
                          <a:ext cx="2160270" cy="1963420"/>
                          <a:chExt cx="2160270" cy="1963420"/>
                        </a:xfrm>
                      </wpg:grpSpPr>
                      <pic:pic>
                        <pic:nvPicPr>
                          <pic:cNvPr id="299" name="Image 299"/>
                          <pic:cNvPicPr/>
                        </pic:nvPicPr>
                        <pic:blipFill>
                          <a:blip r:embed="rId58" cstate="print"/>
                          <a:stretch>
                            <a:fillRect/>
                          </a:stretch>
                        </pic:blipFill>
                        <pic:spPr>
                          <a:xfrm>
                            <a:off x="2" y="1"/>
                            <a:ext cx="2159988" cy="1963050"/>
                          </a:xfrm>
                          <a:prstGeom prst="rect">
                            <a:avLst/>
                          </a:prstGeom>
                        </pic:spPr>
                      </pic:pic>
                      <wps:wsp>
                        <wps:cNvPr id="300" name="Graphic 300"/>
                        <wps:cNvSpPr/>
                        <wps:spPr>
                          <a:xfrm>
                            <a:off x="3175" y="3175"/>
                            <a:ext cx="2153920" cy="1957070"/>
                          </a:xfrm>
                          <a:custGeom>
                            <a:avLst/>
                            <a:gdLst/>
                            <a:ahLst/>
                            <a:cxnLst/>
                            <a:rect l="l" t="t" r="r" b="b"/>
                            <a:pathLst>
                              <a:path w="2153920" h="1957070">
                                <a:moveTo>
                                  <a:pt x="0" y="1956714"/>
                                </a:moveTo>
                                <a:lnTo>
                                  <a:pt x="2153653" y="1956714"/>
                                </a:lnTo>
                                <a:lnTo>
                                  <a:pt x="2153653" y="0"/>
                                </a:lnTo>
                                <a:lnTo>
                                  <a:pt x="0" y="0"/>
                                </a:lnTo>
                                <a:lnTo>
                                  <a:pt x="0" y="1956714"/>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7pt;margin-top:1.813826pt;width:170.1pt;height:154.6pt;mso-position-horizontal-relative:page;mso-position-vertical-relative:paragraph;z-index:15769088" id="docshapegroup144" coordorigin="454,36" coordsize="3402,3092">
                <v:shape style="position:absolute;left:453;top:36;width:3402;height:3092" type="#_x0000_t75" id="docshape145" stroked="false">
                  <v:imagedata r:id="rId58" o:title=""/>
                </v:shape>
                <v:rect style="position:absolute;left:458;top:41;width:3392;height:3082" id="docshape146" filled="false" stroked="true" strokeweight=".5pt" strokecolor="#1b1c20">
                  <v:stroke dashstyle="solid"/>
                </v:rect>
                <w10:wrap type="none"/>
              </v:group>
            </w:pict>
          </mc:Fallback>
        </mc:AlternateContent>
      </w:r>
      <w:r>
        <w:rPr>
          <w:rFonts w:ascii="Arial MT" w:hAnsi="Arial MT"/>
          <w:color w:val="818084"/>
        </w:rPr>
        <w:t>y</w:t>
      </w:r>
      <w:r>
        <w:rPr>
          <w:rFonts w:ascii="Arial MT" w:hAnsi="Arial MT"/>
          <w:color w:val="818084"/>
          <w:spacing w:val="63"/>
        </w:rPr>
        <w:t> </w:t>
      </w:r>
      <w:r>
        <w:rPr>
          <w:color w:val="1B1C20"/>
        </w:rPr>
        <w:t>The “Wait phase” is </w:t>
      </w:r>
      <w:r>
        <w:rPr>
          <w:color w:val="1B1C20"/>
          <w:spacing w:val="-2"/>
        </w:rPr>
        <w:t>positioned.</w:t>
      </w:r>
    </w:p>
    <w:p>
      <w:pPr>
        <w:pStyle w:val="BodyText"/>
        <w:spacing w:after="0"/>
        <w:sectPr>
          <w:pgSz w:w="11910" w:h="16840"/>
          <w:pgMar w:header="340" w:footer="594" w:top="1480" w:bottom="780" w:left="425" w:right="0"/>
        </w:sectPr>
      </w:pPr>
    </w:p>
    <w:p>
      <w:pPr>
        <w:pStyle w:val="ListParagraph"/>
        <w:numPr>
          <w:ilvl w:val="3"/>
          <w:numId w:val="12"/>
        </w:numPr>
        <w:tabs>
          <w:tab w:pos="4903" w:val="left" w:leader="none"/>
        </w:tabs>
        <w:spacing w:line="240" w:lineRule="auto" w:before="95" w:after="0"/>
        <w:ind w:left="4903" w:right="0" w:hanging="680"/>
        <w:jc w:val="left"/>
        <w:rPr>
          <w:sz w:val="20"/>
        </w:rPr>
      </w:pPr>
      <w:bookmarkStart w:name="3.4.2.2 Repositioning Phases" w:id="33"/>
      <w:bookmarkEnd w:id="33"/>
      <w:r>
        <w:rPr/>
      </w:r>
      <w:bookmarkStart w:name="_bookmark9" w:id="34"/>
      <w:bookmarkEnd w:id="34"/>
      <w:r>
        <w:rPr/>
      </w:r>
      <w:r>
        <w:rPr>
          <w:color w:val="1B1C20"/>
          <w:sz w:val="20"/>
        </w:rPr>
        <w:t>Repositioning</w:t>
      </w:r>
      <w:r>
        <w:rPr>
          <w:color w:val="1B1C20"/>
          <w:spacing w:val="8"/>
          <w:sz w:val="20"/>
        </w:rPr>
        <w:t> </w:t>
      </w:r>
      <w:r>
        <w:rPr>
          <w:color w:val="1B1C20"/>
          <w:spacing w:val="-2"/>
          <w:sz w:val="20"/>
        </w:rPr>
        <w:t>Phases</w:t>
      </w:r>
    </w:p>
    <w:p>
      <w:pPr>
        <w:pStyle w:val="BodyText"/>
        <w:spacing w:line="254" w:lineRule="auto" w:before="71"/>
        <w:ind w:left="4223" w:right="448"/>
      </w:pPr>
      <w:r>
        <w:rPr>
          <w:color w:val="1B1C20"/>
        </w:rPr>
        <w:t>Phases</w:t>
      </w:r>
      <w:r>
        <w:rPr>
          <w:color w:val="1B1C20"/>
          <w:spacing w:val="-7"/>
        </w:rPr>
        <w:t> </w:t>
      </w:r>
      <w:r>
        <w:rPr>
          <w:color w:val="1B1C20"/>
        </w:rPr>
        <w:t>that</w:t>
      </w:r>
      <w:r>
        <w:rPr>
          <w:color w:val="1B1C20"/>
          <w:spacing w:val="-7"/>
        </w:rPr>
        <w:t> </w:t>
      </w:r>
      <w:r>
        <w:rPr>
          <w:color w:val="1B1C20"/>
        </w:rPr>
        <w:t>are</w:t>
      </w:r>
      <w:r>
        <w:rPr>
          <w:color w:val="1B1C20"/>
          <w:spacing w:val="-7"/>
        </w:rPr>
        <w:t> </w:t>
      </w:r>
      <w:r>
        <w:rPr>
          <w:color w:val="1B1C20"/>
        </w:rPr>
        <w:t>already</w:t>
      </w:r>
      <w:r>
        <w:rPr>
          <w:color w:val="1B1C20"/>
          <w:spacing w:val="-12"/>
        </w:rPr>
        <w:t> </w:t>
      </w:r>
      <w:r>
        <w:rPr>
          <w:color w:val="1B1C20"/>
        </w:rPr>
        <w:t>positioned</w:t>
      </w:r>
      <w:r>
        <w:rPr>
          <w:color w:val="1B1C20"/>
          <w:spacing w:val="-7"/>
        </w:rPr>
        <w:t> </w:t>
      </w:r>
      <w:r>
        <w:rPr>
          <w:color w:val="1B1C20"/>
        </w:rPr>
        <w:t>in</w:t>
      </w:r>
      <w:r>
        <w:rPr>
          <w:color w:val="1B1C20"/>
          <w:spacing w:val="-7"/>
        </w:rPr>
        <w:t> </w:t>
      </w:r>
      <w:r>
        <w:rPr>
          <w:color w:val="1B1C20"/>
        </w:rPr>
        <w:t>the</w:t>
      </w:r>
      <w:r>
        <w:rPr>
          <w:color w:val="1B1C20"/>
          <w:spacing w:val="-7"/>
        </w:rPr>
        <w:t> </w:t>
      </w:r>
      <w:r>
        <w:rPr>
          <w:color w:val="1B1C20"/>
        </w:rPr>
        <w:t>sequence</w:t>
      </w:r>
      <w:r>
        <w:rPr>
          <w:color w:val="1B1C20"/>
          <w:spacing w:val="-7"/>
        </w:rPr>
        <w:t> </w:t>
      </w:r>
      <w:r>
        <w:rPr>
          <w:color w:val="1B1C20"/>
        </w:rPr>
        <w:t>and</w:t>
      </w:r>
      <w:r>
        <w:rPr>
          <w:color w:val="1B1C20"/>
          <w:spacing w:val="-7"/>
        </w:rPr>
        <w:t> </w:t>
      </w:r>
      <w:r>
        <w:rPr>
          <w:color w:val="1B1C20"/>
        </w:rPr>
        <w:t>are</w:t>
      </w:r>
      <w:r>
        <w:rPr>
          <w:color w:val="1B1C20"/>
          <w:spacing w:val="-7"/>
        </w:rPr>
        <w:t> </w:t>
      </w:r>
      <w:r>
        <w:rPr>
          <w:color w:val="1B1C20"/>
        </w:rPr>
        <w:t>linked</w:t>
      </w:r>
      <w:r>
        <w:rPr>
          <w:color w:val="1B1C20"/>
          <w:spacing w:val="-7"/>
        </w:rPr>
        <w:t> </w:t>
      </w:r>
      <w:r>
        <w:rPr>
          <w:color w:val="1B1C20"/>
        </w:rPr>
        <w:t>to</w:t>
      </w:r>
      <w:r>
        <w:rPr>
          <w:color w:val="1B1C20"/>
          <w:spacing w:val="-7"/>
        </w:rPr>
        <w:t> </w:t>
      </w:r>
      <w:r>
        <w:rPr>
          <w:color w:val="1B1C20"/>
        </w:rPr>
        <w:t>each other via a transition can be moved to a new position within the planned sequence and positioned. The link remains unchanged.</w:t>
      </w:r>
    </w:p>
    <w:p>
      <w:pPr>
        <w:pStyle w:val="Heading5"/>
        <w:spacing w:before="223"/>
      </w:pPr>
      <w:r>
        <w:rPr>
          <w:color w:val="1B1C20"/>
          <w:spacing w:val="-2"/>
        </w:rPr>
        <w:t>Example</w:t>
      </w:r>
    </w:p>
    <w:p>
      <w:pPr>
        <w:pStyle w:val="BodyText"/>
        <w:spacing w:before="127"/>
        <w:ind w:left="4223"/>
      </w:pPr>
      <w:r>
        <w:rPr>
          <w:color w:val="1B1C20"/>
        </w:rPr>
        <w:t>The</w:t>
      </w:r>
      <w:r>
        <w:rPr>
          <w:color w:val="1B1C20"/>
          <w:spacing w:val="-6"/>
        </w:rPr>
        <w:t> </w:t>
      </w:r>
      <w:r>
        <w:rPr>
          <w:color w:val="1B1C20"/>
        </w:rPr>
        <w:t>“Wait</w:t>
      </w:r>
      <w:r>
        <w:rPr>
          <w:color w:val="1B1C20"/>
          <w:spacing w:val="-5"/>
        </w:rPr>
        <w:t> </w:t>
      </w:r>
      <w:r>
        <w:rPr>
          <w:color w:val="1B1C20"/>
        </w:rPr>
        <w:t>phase”</w:t>
      </w:r>
      <w:r>
        <w:rPr>
          <w:color w:val="1B1C20"/>
          <w:spacing w:val="-6"/>
        </w:rPr>
        <w:t> </w:t>
      </w:r>
      <w:r>
        <w:rPr>
          <w:color w:val="1B1C20"/>
        </w:rPr>
        <w:t>is</w:t>
      </w:r>
      <w:r>
        <w:rPr>
          <w:color w:val="1B1C20"/>
          <w:spacing w:val="-5"/>
        </w:rPr>
        <w:t> </w:t>
      </w:r>
      <w:r>
        <w:rPr>
          <w:color w:val="1B1C20"/>
        </w:rPr>
        <w:t>positioned</w:t>
      </w:r>
      <w:r>
        <w:rPr>
          <w:color w:val="1B1C20"/>
          <w:spacing w:val="-5"/>
        </w:rPr>
        <w:t> </w:t>
      </w:r>
      <w:r>
        <w:rPr>
          <w:color w:val="1B1C20"/>
        </w:rPr>
        <w:t>in</w:t>
      </w:r>
      <w:r>
        <w:rPr>
          <w:color w:val="1B1C20"/>
          <w:spacing w:val="-6"/>
        </w:rPr>
        <w:t> </w:t>
      </w:r>
      <w:r>
        <w:rPr>
          <w:color w:val="1B1C20"/>
        </w:rPr>
        <w:t>a</w:t>
      </w:r>
      <w:r>
        <w:rPr>
          <w:color w:val="1B1C20"/>
          <w:spacing w:val="-5"/>
        </w:rPr>
        <w:t> </w:t>
      </w:r>
      <w:r>
        <w:rPr>
          <w:color w:val="1B1C20"/>
        </w:rPr>
        <w:t>new</w:t>
      </w:r>
      <w:r>
        <w:rPr>
          <w:color w:val="1B1C20"/>
          <w:spacing w:val="-10"/>
        </w:rPr>
        <w:t> </w:t>
      </w:r>
      <w:r>
        <w:rPr>
          <w:color w:val="1B1C20"/>
        </w:rPr>
        <w:t>position</w:t>
      </w:r>
      <w:r>
        <w:rPr>
          <w:color w:val="1B1C20"/>
          <w:spacing w:val="-6"/>
        </w:rPr>
        <w:t> </w:t>
      </w:r>
      <w:r>
        <w:rPr>
          <w:color w:val="1B1C20"/>
        </w:rPr>
        <w:t>in</w:t>
      </w:r>
      <w:r>
        <w:rPr>
          <w:color w:val="1B1C20"/>
          <w:spacing w:val="-5"/>
        </w:rPr>
        <w:t> </w:t>
      </w:r>
      <w:r>
        <w:rPr>
          <w:color w:val="1B1C20"/>
        </w:rPr>
        <w:t>the</w:t>
      </w:r>
      <w:r>
        <w:rPr>
          <w:color w:val="1B1C20"/>
          <w:spacing w:val="-5"/>
        </w:rPr>
        <w:t> </w:t>
      </w:r>
      <w:r>
        <w:rPr>
          <w:color w:val="1B1C20"/>
        </w:rPr>
        <w:t>planned</w:t>
      </w:r>
      <w:r>
        <w:rPr>
          <w:color w:val="1B1C20"/>
          <w:spacing w:val="-6"/>
        </w:rPr>
        <w:t> </w:t>
      </w:r>
      <w:r>
        <w:rPr>
          <w:color w:val="1B1C20"/>
          <w:spacing w:val="-2"/>
        </w:rPr>
        <w:t>sequence.</w:t>
      </w:r>
    </w:p>
    <w:p>
      <w:pPr>
        <w:pStyle w:val="BodyText"/>
        <w:spacing w:before="4"/>
        <w:rPr>
          <w:sz w:val="10"/>
        </w:rPr>
      </w:pPr>
      <w:r>
        <w:rPr>
          <w:sz w:val="10"/>
        </w:rPr>
        <mc:AlternateContent>
          <mc:Choice Requires="wps">
            <w:drawing>
              <wp:anchor distT="0" distB="0" distL="0" distR="0" allowOverlap="1" layoutInCell="1" locked="0" behindDoc="1" simplePos="0" relativeHeight="487628800">
                <wp:simplePos x="0" y="0"/>
                <wp:positionH relativeFrom="page">
                  <wp:posOffset>2952000</wp:posOffset>
                </wp:positionH>
                <wp:positionV relativeFrom="paragraph">
                  <wp:posOffset>89963</wp:posOffset>
                </wp:positionV>
                <wp:extent cx="4320540" cy="2616200"/>
                <wp:effectExtent l="0" t="0" r="0" b="0"/>
                <wp:wrapTopAndBottom/>
                <wp:docPr id="301" name="Group 301"/>
                <wp:cNvGraphicFramePr>
                  <a:graphicFrameLocks/>
                </wp:cNvGraphicFramePr>
                <a:graphic>
                  <a:graphicData uri="http://schemas.microsoft.com/office/word/2010/wordprocessingGroup">
                    <wpg:wgp>
                      <wpg:cNvPr id="301" name="Group 301"/>
                      <wpg:cNvGrpSpPr/>
                      <wpg:grpSpPr>
                        <a:xfrm>
                          <a:off x="0" y="0"/>
                          <a:ext cx="4320540" cy="2616200"/>
                          <a:chExt cx="4320540" cy="2616200"/>
                        </a:xfrm>
                      </wpg:grpSpPr>
                      <wps:wsp>
                        <wps:cNvPr id="302" name="Graphic 302"/>
                        <wps:cNvSpPr/>
                        <wps:spPr>
                          <a:xfrm>
                            <a:off x="3175" y="3175"/>
                            <a:ext cx="4314190" cy="2609850"/>
                          </a:xfrm>
                          <a:custGeom>
                            <a:avLst/>
                            <a:gdLst/>
                            <a:ahLst/>
                            <a:cxnLst/>
                            <a:rect l="l" t="t" r="r" b="b"/>
                            <a:pathLst>
                              <a:path w="4314190" h="2609850">
                                <a:moveTo>
                                  <a:pt x="0" y="2609850"/>
                                </a:moveTo>
                                <a:lnTo>
                                  <a:pt x="4313643" y="2609850"/>
                                </a:lnTo>
                                <a:lnTo>
                                  <a:pt x="4313643" y="0"/>
                                </a:lnTo>
                                <a:lnTo>
                                  <a:pt x="0" y="0"/>
                                </a:lnTo>
                                <a:lnTo>
                                  <a:pt x="0" y="2609850"/>
                                </a:lnTo>
                                <a:close/>
                              </a:path>
                            </a:pathLst>
                          </a:custGeom>
                          <a:ln w="6349">
                            <a:solidFill>
                              <a:srgbClr val="1B1C20"/>
                            </a:solidFill>
                            <a:prstDash val="solid"/>
                          </a:ln>
                        </wps:spPr>
                        <wps:bodyPr wrap="square" lIns="0" tIns="0" rIns="0" bIns="0" rtlCol="0">
                          <a:prstTxWarp prst="textNoShape">
                            <a:avLst/>
                          </a:prstTxWarp>
                          <a:noAutofit/>
                        </wps:bodyPr>
                      </wps:wsp>
                      <pic:pic>
                        <pic:nvPicPr>
                          <pic:cNvPr id="303" name="Image 303"/>
                          <pic:cNvPicPr/>
                        </pic:nvPicPr>
                        <pic:blipFill>
                          <a:blip r:embed="rId59" cstate="print"/>
                          <a:stretch>
                            <a:fillRect/>
                          </a:stretch>
                        </pic:blipFill>
                        <pic:spPr>
                          <a:xfrm>
                            <a:off x="720141" y="0"/>
                            <a:ext cx="2879725" cy="2616200"/>
                          </a:xfrm>
                          <a:prstGeom prst="rect">
                            <a:avLst/>
                          </a:prstGeom>
                        </pic:spPr>
                      </pic:pic>
                      <wps:wsp>
                        <wps:cNvPr id="304" name="Graphic 304"/>
                        <wps:cNvSpPr/>
                        <wps:spPr>
                          <a:xfrm>
                            <a:off x="723315" y="3175"/>
                            <a:ext cx="2873375" cy="2609850"/>
                          </a:xfrm>
                          <a:custGeom>
                            <a:avLst/>
                            <a:gdLst/>
                            <a:ahLst/>
                            <a:cxnLst/>
                            <a:rect l="l" t="t" r="r" b="b"/>
                            <a:pathLst>
                              <a:path w="2873375" h="2609850">
                                <a:moveTo>
                                  <a:pt x="0" y="2609850"/>
                                </a:moveTo>
                                <a:lnTo>
                                  <a:pt x="2873375" y="2609850"/>
                                </a:lnTo>
                                <a:lnTo>
                                  <a:pt x="2873375" y="0"/>
                                </a:lnTo>
                                <a:lnTo>
                                  <a:pt x="0" y="0"/>
                                </a:lnTo>
                                <a:lnTo>
                                  <a:pt x="0" y="2609850"/>
                                </a:lnTo>
                                <a:close/>
                              </a:path>
                            </a:pathLst>
                          </a:custGeom>
                          <a:ln w="6350">
                            <a:solidFill>
                              <a:srgbClr val="1B1C20"/>
                            </a:solidFill>
                            <a:prstDash val="solid"/>
                          </a:ln>
                        </wps:spPr>
                        <wps:bodyPr wrap="square" lIns="0" tIns="0" rIns="0" bIns="0" rtlCol="0">
                          <a:prstTxWarp prst="textNoShape">
                            <a:avLst/>
                          </a:prstTxWarp>
                          <a:noAutofit/>
                        </wps:bodyPr>
                      </wps:wsp>
                      <wps:wsp>
                        <wps:cNvPr id="305" name="Graphic 305"/>
                        <wps:cNvSpPr/>
                        <wps:spPr>
                          <a:xfrm>
                            <a:off x="231253" y="2189698"/>
                            <a:ext cx="719455" cy="1270"/>
                          </a:xfrm>
                          <a:custGeom>
                            <a:avLst/>
                            <a:gdLst/>
                            <a:ahLst/>
                            <a:cxnLst/>
                            <a:rect l="l" t="t" r="r" b="b"/>
                            <a:pathLst>
                              <a:path w="719455" h="0">
                                <a:moveTo>
                                  <a:pt x="0" y="0"/>
                                </a:moveTo>
                                <a:lnTo>
                                  <a:pt x="719150" y="0"/>
                                </a:lnTo>
                              </a:path>
                            </a:pathLst>
                          </a:custGeom>
                          <a:ln w="38100">
                            <a:solidFill>
                              <a:srgbClr val="FFFFFF"/>
                            </a:solidFill>
                            <a:prstDash val="solid"/>
                          </a:ln>
                        </wps:spPr>
                        <wps:bodyPr wrap="square" lIns="0" tIns="0" rIns="0" bIns="0" rtlCol="0">
                          <a:prstTxWarp prst="textNoShape">
                            <a:avLst/>
                          </a:prstTxWarp>
                          <a:noAutofit/>
                        </wps:bodyPr>
                      </wps:wsp>
                      <wps:wsp>
                        <wps:cNvPr id="306" name="Graphic 306"/>
                        <wps:cNvSpPr/>
                        <wps:spPr>
                          <a:xfrm>
                            <a:off x="231253" y="2189698"/>
                            <a:ext cx="719455" cy="1270"/>
                          </a:xfrm>
                          <a:custGeom>
                            <a:avLst/>
                            <a:gdLst/>
                            <a:ahLst/>
                            <a:cxnLst/>
                            <a:rect l="l" t="t" r="r" b="b"/>
                            <a:pathLst>
                              <a:path w="719455" h="0">
                                <a:moveTo>
                                  <a:pt x="0" y="0"/>
                                </a:moveTo>
                                <a:lnTo>
                                  <a:pt x="719150" y="0"/>
                                </a:lnTo>
                              </a:path>
                            </a:pathLst>
                          </a:custGeom>
                          <a:ln w="9525">
                            <a:solidFill>
                              <a:srgbClr val="1B1C20"/>
                            </a:solidFill>
                            <a:prstDash val="solid"/>
                          </a:ln>
                        </wps:spPr>
                        <wps:bodyPr wrap="square" lIns="0" tIns="0" rIns="0" bIns="0" rtlCol="0">
                          <a:prstTxWarp prst="textNoShape">
                            <a:avLst/>
                          </a:prstTxWarp>
                          <a:noAutofit/>
                        </wps:bodyPr>
                      </wps:wsp>
                      <wps:wsp>
                        <wps:cNvPr id="307" name="Graphic 307"/>
                        <wps:cNvSpPr/>
                        <wps:spPr>
                          <a:xfrm>
                            <a:off x="231253" y="1842297"/>
                            <a:ext cx="1183640" cy="1270"/>
                          </a:xfrm>
                          <a:custGeom>
                            <a:avLst/>
                            <a:gdLst/>
                            <a:ahLst/>
                            <a:cxnLst/>
                            <a:rect l="l" t="t" r="r" b="b"/>
                            <a:pathLst>
                              <a:path w="1183640" h="0">
                                <a:moveTo>
                                  <a:pt x="0" y="0"/>
                                </a:moveTo>
                                <a:lnTo>
                                  <a:pt x="1183551" y="0"/>
                                </a:lnTo>
                              </a:path>
                            </a:pathLst>
                          </a:custGeom>
                          <a:ln w="38100">
                            <a:solidFill>
                              <a:srgbClr val="FFFFFF"/>
                            </a:solidFill>
                            <a:prstDash val="solid"/>
                          </a:ln>
                        </wps:spPr>
                        <wps:bodyPr wrap="square" lIns="0" tIns="0" rIns="0" bIns="0" rtlCol="0">
                          <a:prstTxWarp prst="textNoShape">
                            <a:avLst/>
                          </a:prstTxWarp>
                          <a:noAutofit/>
                        </wps:bodyPr>
                      </wps:wsp>
                      <wps:wsp>
                        <wps:cNvPr id="308" name="Graphic 308"/>
                        <wps:cNvSpPr/>
                        <wps:spPr>
                          <a:xfrm>
                            <a:off x="231253" y="1842297"/>
                            <a:ext cx="1183640" cy="1270"/>
                          </a:xfrm>
                          <a:custGeom>
                            <a:avLst/>
                            <a:gdLst/>
                            <a:ahLst/>
                            <a:cxnLst/>
                            <a:rect l="l" t="t" r="r" b="b"/>
                            <a:pathLst>
                              <a:path w="1183640" h="0">
                                <a:moveTo>
                                  <a:pt x="0" y="0"/>
                                </a:moveTo>
                                <a:lnTo>
                                  <a:pt x="1183551" y="0"/>
                                </a:lnTo>
                              </a:path>
                            </a:pathLst>
                          </a:custGeom>
                          <a:ln w="9525">
                            <a:solidFill>
                              <a:srgbClr val="1B1C20"/>
                            </a:solidFill>
                            <a:prstDash val="solid"/>
                          </a:ln>
                        </wps:spPr>
                        <wps:bodyPr wrap="square" lIns="0" tIns="0" rIns="0" bIns="0" rtlCol="0">
                          <a:prstTxWarp prst="textNoShape">
                            <a:avLst/>
                          </a:prstTxWarp>
                          <a:noAutofit/>
                        </wps:bodyPr>
                      </wps:wsp>
                      <wps:wsp>
                        <wps:cNvPr id="309" name="Textbox 309"/>
                        <wps:cNvSpPr txBox="1"/>
                        <wps:spPr>
                          <a:xfrm>
                            <a:off x="87805" y="1785599"/>
                            <a:ext cx="68580" cy="477520"/>
                          </a:xfrm>
                          <a:prstGeom prst="rect">
                            <a:avLst/>
                          </a:prstGeom>
                        </wps:spPr>
                        <wps:txbx>
                          <w:txbxContent>
                            <w:p>
                              <w:pPr>
                                <w:spacing w:before="4"/>
                                <w:ind w:left="15" w:right="0" w:firstLine="0"/>
                                <w:jc w:val="left"/>
                                <w:rPr>
                                  <w:sz w:val="16"/>
                                </w:rPr>
                              </w:pPr>
                              <w:r>
                                <w:rPr>
                                  <w:color w:val="1B1C20"/>
                                  <w:spacing w:val="-10"/>
                                  <w:w w:val="70"/>
                                  <w:sz w:val="16"/>
                                </w:rPr>
                                <w:t>1</w:t>
                              </w:r>
                            </w:p>
                            <w:p>
                              <w:pPr>
                                <w:spacing w:line="240" w:lineRule="auto" w:before="0"/>
                                <w:rPr>
                                  <w:sz w:val="16"/>
                                </w:rPr>
                              </w:pPr>
                            </w:p>
                            <w:p>
                              <w:pPr>
                                <w:spacing w:line="240" w:lineRule="auto" w:before="4"/>
                                <w:rPr>
                                  <w:sz w:val="16"/>
                                </w:rPr>
                              </w:pPr>
                            </w:p>
                            <w:p>
                              <w:pPr>
                                <w:spacing w:before="0"/>
                                <w:ind w:left="0" w:right="0" w:firstLine="0"/>
                                <w:jc w:val="left"/>
                                <w:rPr>
                                  <w:sz w:val="16"/>
                                </w:rPr>
                              </w:pPr>
                              <w:r>
                                <w:rPr>
                                  <w:color w:val="1B1C20"/>
                                  <w:spacing w:val="-10"/>
                                  <w:sz w:val="16"/>
                                </w:rPr>
                                <w:t>2</w:t>
                              </w:r>
                            </w:p>
                          </w:txbxContent>
                        </wps:txbx>
                        <wps:bodyPr wrap="square" lIns="0" tIns="0" rIns="0" bIns="0" rtlCol="0">
                          <a:noAutofit/>
                        </wps:bodyPr>
                      </wps:wsp>
                    </wpg:wgp>
                  </a:graphicData>
                </a:graphic>
              </wp:anchor>
            </w:drawing>
          </mc:Choice>
          <mc:Fallback>
            <w:pict>
              <v:group style="position:absolute;margin-left:232.440994pt;margin-top:7.083775pt;width:340.2pt;height:206pt;mso-position-horizontal-relative:page;mso-position-vertical-relative:paragraph;z-index:-15687680;mso-wrap-distance-left:0;mso-wrap-distance-right:0" id="docshapegroup147" coordorigin="4649,142" coordsize="6804,4120">
                <v:rect style="position:absolute;left:4653;top:146;width:6794;height:4110" id="docshape148" filled="false" stroked="true" strokeweight=".5pt" strokecolor="#1b1c20">
                  <v:stroke dashstyle="solid"/>
                </v:rect>
                <v:shape style="position:absolute;left:5782;top:141;width:4535;height:4120" type="#_x0000_t75" id="docshape149" stroked="false">
                  <v:imagedata r:id="rId59" o:title=""/>
                </v:shape>
                <v:rect style="position:absolute;left:5787;top:146;width:4525;height:4110" id="docshape150" filled="false" stroked="true" strokeweight=".5pt" strokecolor="#1b1c20">
                  <v:stroke dashstyle="solid"/>
                </v:rect>
                <v:line style="position:absolute" from="5013,3590" to="6146,3590" stroked="true" strokeweight="3pt" strokecolor="#ffffff">
                  <v:stroke dashstyle="solid"/>
                </v:line>
                <v:line style="position:absolute" from="5013,3590" to="6146,3590" stroked="true" strokeweight=".75pt" strokecolor="#1b1c20">
                  <v:stroke dashstyle="solid"/>
                </v:line>
                <v:line style="position:absolute" from="5013,3043" to="6877,3043" stroked="true" strokeweight="3pt" strokecolor="#ffffff">
                  <v:stroke dashstyle="solid"/>
                </v:line>
                <v:line style="position:absolute" from="5013,3043" to="6877,3043" stroked="true" strokeweight=".75pt" strokecolor="#1b1c20">
                  <v:stroke dashstyle="solid"/>
                </v:line>
                <v:shape style="position:absolute;left:4787;top:2953;width:108;height:752" type="#_x0000_t202" id="docshape151" filled="false" stroked="false">
                  <v:textbox inset="0,0,0,0">
                    <w:txbxContent>
                      <w:p>
                        <w:pPr>
                          <w:spacing w:before="4"/>
                          <w:ind w:left="15" w:right="0" w:firstLine="0"/>
                          <w:jc w:val="left"/>
                          <w:rPr>
                            <w:sz w:val="16"/>
                          </w:rPr>
                        </w:pPr>
                        <w:r>
                          <w:rPr>
                            <w:color w:val="1B1C20"/>
                            <w:spacing w:val="-10"/>
                            <w:w w:val="70"/>
                            <w:sz w:val="16"/>
                          </w:rPr>
                          <w:t>1</w:t>
                        </w:r>
                      </w:p>
                      <w:p>
                        <w:pPr>
                          <w:spacing w:line="240" w:lineRule="auto" w:before="0"/>
                          <w:rPr>
                            <w:sz w:val="16"/>
                          </w:rPr>
                        </w:pPr>
                      </w:p>
                      <w:p>
                        <w:pPr>
                          <w:spacing w:line="240" w:lineRule="auto" w:before="4"/>
                          <w:rPr>
                            <w:sz w:val="16"/>
                          </w:rPr>
                        </w:pPr>
                      </w:p>
                      <w:p>
                        <w:pPr>
                          <w:spacing w:before="0"/>
                          <w:ind w:left="0" w:right="0" w:firstLine="0"/>
                          <w:jc w:val="left"/>
                          <w:rPr>
                            <w:sz w:val="16"/>
                          </w:rPr>
                        </w:pPr>
                        <w:r>
                          <w:rPr>
                            <w:color w:val="1B1C20"/>
                            <w:spacing w:val="-10"/>
                            <w:sz w:val="16"/>
                          </w:rPr>
                          <w:t>2</w:t>
                        </w:r>
                      </w:p>
                    </w:txbxContent>
                  </v:textbox>
                  <w10:wrap type="none"/>
                </v:shape>
                <w10:wrap type="topAndBottom"/>
              </v:group>
            </w:pict>
          </mc:Fallback>
        </mc:AlternateContent>
      </w:r>
    </w:p>
    <w:p>
      <w:pPr>
        <w:spacing w:before="100"/>
        <w:ind w:left="4223" w:right="0" w:firstLine="0"/>
        <w:jc w:val="left"/>
        <w:rPr>
          <w:sz w:val="16"/>
        </w:rPr>
      </w:pPr>
      <w:r>
        <w:rPr>
          <w:color w:val="1B1C20"/>
          <w:sz w:val="16"/>
        </w:rPr>
        <w:t>Fig.</w:t>
      </w:r>
      <w:r>
        <w:rPr>
          <w:color w:val="1B1C20"/>
          <w:spacing w:val="-23"/>
          <w:sz w:val="16"/>
        </w:rPr>
        <w:t> </w:t>
      </w:r>
      <w:r>
        <w:rPr>
          <w:color w:val="1B1C20"/>
          <w:sz w:val="16"/>
        </w:rPr>
        <w:t>6:</w:t>
      </w:r>
      <w:r>
        <w:rPr>
          <w:color w:val="1B1C20"/>
          <w:spacing w:val="-11"/>
          <w:sz w:val="16"/>
        </w:rPr>
        <w:t> </w:t>
      </w:r>
      <w:r>
        <w:rPr>
          <w:color w:val="1B1C20"/>
          <w:sz w:val="16"/>
        </w:rPr>
        <w:t>Linked</w:t>
      </w:r>
      <w:r>
        <w:rPr>
          <w:color w:val="1B1C20"/>
          <w:spacing w:val="-10"/>
          <w:sz w:val="16"/>
        </w:rPr>
        <w:t> </w:t>
      </w:r>
      <w:r>
        <w:rPr>
          <w:color w:val="1B1C20"/>
          <w:spacing w:val="-2"/>
          <w:sz w:val="16"/>
        </w:rPr>
        <w:t>phases</w:t>
      </w:r>
    </w:p>
    <w:p>
      <w:pPr>
        <w:pStyle w:val="BodyText"/>
        <w:spacing w:before="43"/>
        <w:rPr>
          <w:sz w:val="16"/>
        </w:rPr>
      </w:pPr>
    </w:p>
    <w:p>
      <w:pPr>
        <w:pStyle w:val="Heading5"/>
      </w:pPr>
      <w:r>
        <w:rPr/>
        <mc:AlternateContent>
          <mc:Choice Requires="wps">
            <w:drawing>
              <wp:anchor distT="0" distB="0" distL="0" distR="0" allowOverlap="1" layoutInCell="1" locked="0" behindDoc="1" simplePos="0" relativeHeight="487629312">
                <wp:simplePos x="0" y="0"/>
                <wp:positionH relativeFrom="page">
                  <wp:posOffset>2952004</wp:posOffset>
                </wp:positionH>
                <wp:positionV relativeFrom="paragraph">
                  <wp:posOffset>180917</wp:posOffset>
                </wp:positionV>
                <wp:extent cx="4320540" cy="6350"/>
                <wp:effectExtent l="0" t="0" r="0" b="0"/>
                <wp:wrapTopAndBottom/>
                <wp:docPr id="310" name="Group 310"/>
                <wp:cNvGraphicFramePr>
                  <a:graphicFrameLocks/>
                </wp:cNvGraphicFramePr>
                <a:graphic>
                  <a:graphicData uri="http://schemas.microsoft.com/office/word/2010/wordprocessingGroup">
                    <wpg:wgp>
                      <wpg:cNvPr id="310" name="Group 310"/>
                      <wpg:cNvGrpSpPr/>
                      <wpg:grpSpPr>
                        <a:xfrm>
                          <a:off x="0" y="0"/>
                          <a:ext cx="4320540" cy="6350"/>
                          <a:chExt cx="4320540" cy="6350"/>
                        </a:xfrm>
                      </wpg:grpSpPr>
                      <wps:wsp>
                        <wps:cNvPr id="311" name="Graphic 311"/>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312" name="Graphic 312"/>
                        <wps:cNvSpPr/>
                        <wps:spPr>
                          <a:xfrm>
                            <a:off x="324001"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14.24546pt;width:340.2pt;height:.5pt;mso-position-horizontal-relative:page;mso-position-vertical-relative:paragraph;z-index:-15687168;mso-wrap-distance-left:0;mso-wrap-distance-right:0" id="docshapegroup152" coordorigin="4649,285" coordsize="6804,10">
                <v:line style="position:absolute" from="4649,290" to="5159,290" stroked="true" strokeweight=".5pt" strokecolor="#1b1c20">
                  <v:stroke dashstyle="solid"/>
                </v:line>
                <v:line style="position:absolute" from="5159,290" to="11452,290" stroked="true" strokeweight=".5pt" strokecolor="#1b1c20">
                  <v:stroke dashstyle="solid"/>
                </v:line>
                <w10:wrap type="topAndBottom"/>
              </v:group>
            </w:pict>
          </mc:Fallback>
        </mc:AlternateContent>
      </w:r>
      <w:r>
        <w:rPr>
          <w:color w:val="1B1C20"/>
          <w:spacing w:val="-2"/>
        </w:rPr>
        <w:t>Pos.</w:t>
      </w:r>
      <w:r>
        <w:rPr>
          <w:color w:val="1B1C20"/>
          <w:spacing w:val="46"/>
        </w:rPr>
        <w:t> </w:t>
      </w:r>
      <w:r>
        <w:rPr>
          <w:color w:val="1B1C20"/>
          <w:spacing w:val="-2"/>
        </w:rPr>
        <w:t>Description</w:t>
      </w:r>
    </w:p>
    <w:p>
      <w:pPr>
        <w:pStyle w:val="ListParagraph"/>
        <w:numPr>
          <w:ilvl w:val="0"/>
          <w:numId w:val="13"/>
        </w:numPr>
        <w:tabs>
          <w:tab w:pos="4734" w:val="left" w:leader="none"/>
        </w:tabs>
        <w:spacing w:line="254" w:lineRule="auto" w:before="85" w:after="42"/>
        <w:ind w:left="4734" w:right="1224" w:hanging="511"/>
        <w:jc w:val="left"/>
        <w:rPr>
          <w:sz w:val="20"/>
        </w:rPr>
      </w:pPr>
      <w:r>
        <w:rPr>
          <w:color w:val="1B1C20"/>
          <w:sz w:val="20"/>
        </w:rPr>
        <w:t>Displays</w:t>
      </w:r>
      <w:r>
        <w:rPr>
          <w:color w:val="1B1C20"/>
          <w:spacing w:val="-3"/>
          <w:sz w:val="20"/>
        </w:rPr>
        <w:t> </w:t>
      </w:r>
      <w:r>
        <w:rPr>
          <w:color w:val="1B1C20"/>
          <w:sz w:val="20"/>
        </w:rPr>
        <w:t>the</w:t>
      </w:r>
      <w:r>
        <w:rPr>
          <w:color w:val="1B1C20"/>
          <w:spacing w:val="-3"/>
          <w:sz w:val="20"/>
        </w:rPr>
        <w:t> </w:t>
      </w:r>
      <w:r>
        <w:rPr>
          <w:color w:val="1B1C20"/>
          <w:sz w:val="20"/>
        </w:rPr>
        <w:t>“Transition”</w:t>
      </w:r>
      <w:r>
        <w:rPr>
          <w:color w:val="1B1C20"/>
          <w:spacing w:val="-3"/>
          <w:sz w:val="20"/>
        </w:rPr>
        <w:t> </w:t>
      </w:r>
      <w:r>
        <w:rPr>
          <w:color w:val="1B1C20"/>
          <w:sz w:val="20"/>
        </w:rPr>
        <w:t>function</w:t>
      </w:r>
      <w:r>
        <w:rPr>
          <w:color w:val="1B1C20"/>
          <w:spacing w:val="-3"/>
          <w:sz w:val="20"/>
        </w:rPr>
        <w:t> </w:t>
      </w:r>
      <w:r>
        <w:rPr>
          <w:color w:val="1B1C20"/>
          <w:sz w:val="20"/>
        </w:rPr>
        <w:t>element,</w:t>
      </w:r>
      <w:r>
        <w:rPr>
          <w:color w:val="1B1C20"/>
          <w:spacing w:val="-3"/>
          <w:sz w:val="20"/>
        </w:rPr>
        <w:t> </w:t>
      </w:r>
      <w:r>
        <w:rPr>
          <w:color w:val="1B1C20"/>
          <w:sz w:val="20"/>
        </w:rPr>
        <w:t>creates</w:t>
      </w:r>
      <w:r>
        <w:rPr>
          <w:color w:val="1B1C20"/>
          <w:spacing w:val="-3"/>
          <w:sz w:val="20"/>
        </w:rPr>
        <w:t> </w:t>
      </w:r>
      <w:r>
        <w:rPr>
          <w:color w:val="1B1C20"/>
          <w:sz w:val="20"/>
        </w:rPr>
        <w:t>the</w:t>
      </w:r>
      <w:r>
        <w:rPr>
          <w:color w:val="1B1C20"/>
          <w:spacing w:val="-3"/>
          <w:sz w:val="20"/>
        </w:rPr>
        <w:t> </w:t>
      </w:r>
      <w:r>
        <w:rPr>
          <w:color w:val="1B1C20"/>
          <w:sz w:val="20"/>
        </w:rPr>
        <w:t>link</w:t>
      </w:r>
      <w:r>
        <w:rPr>
          <w:color w:val="1B1C20"/>
          <w:spacing w:val="-8"/>
          <w:sz w:val="20"/>
        </w:rPr>
        <w:t> </w:t>
      </w:r>
      <w:r>
        <w:rPr>
          <w:color w:val="1B1C20"/>
          <w:sz w:val="20"/>
        </w:rPr>
        <w:t>and defines the condition.</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313" name="Group 313"/>
                <wp:cNvGraphicFramePr>
                  <a:graphicFrameLocks/>
                </wp:cNvGraphicFramePr>
                <a:graphic>
                  <a:graphicData uri="http://schemas.microsoft.com/office/word/2010/wordprocessingGroup">
                    <wpg:wgp>
                      <wpg:cNvPr id="313" name="Group 313"/>
                      <wpg:cNvGrpSpPr/>
                      <wpg:grpSpPr>
                        <a:xfrm>
                          <a:off x="0" y="0"/>
                          <a:ext cx="4320540" cy="6350"/>
                          <a:chExt cx="4320540" cy="6350"/>
                        </a:xfrm>
                      </wpg:grpSpPr>
                      <wps:wsp>
                        <wps:cNvPr id="314" name="Graphic 314"/>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315" name="Graphic 315"/>
                        <wps:cNvSpPr/>
                        <wps:spPr>
                          <a:xfrm>
                            <a:off x="324001"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153" coordorigin="0,0" coordsize="6804,10">
                <v:line style="position:absolute" from="0,5" to="510,5" stroked="true" strokeweight=".5pt" strokecolor="#1b1c20">
                  <v:stroke dashstyle="solid"/>
                </v:line>
                <v:line style="position:absolute" from="510,5" to="6803,5" stroked="true" strokeweight=".5pt" strokecolor="#1b1c20">
                  <v:stroke dashstyle="solid"/>
                </v:line>
              </v:group>
            </w:pict>
          </mc:Fallback>
        </mc:AlternateContent>
      </w:r>
      <w:r>
        <w:rPr>
          <w:sz w:val="2"/>
        </w:rPr>
      </w:r>
    </w:p>
    <w:p>
      <w:pPr>
        <w:pStyle w:val="ListParagraph"/>
        <w:numPr>
          <w:ilvl w:val="0"/>
          <w:numId w:val="13"/>
        </w:numPr>
        <w:tabs>
          <w:tab w:pos="4733" w:val="left" w:leader="none"/>
        </w:tabs>
        <w:spacing w:line="240" w:lineRule="auto" w:before="75" w:after="0"/>
        <w:ind w:left="4733" w:right="0" w:hanging="510"/>
        <w:jc w:val="left"/>
        <w:rPr>
          <w:sz w:val="20"/>
        </w:rPr>
      </w:pPr>
      <w:r>
        <w:rPr>
          <w:sz w:val="20"/>
        </w:rPr>
        <mc:AlternateContent>
          <mc:Choice Requires="wps">
            <w:drawing>
              <wp:anchor distT="0" distB="0" distL="0" distR="0" allowOverlap="1" layoutInCell="1" locked="0" behindDoc="1" simplePos="0" relativeHeight="487630336">
                <wp:simplePos x="0" y="0"/>
                <wp:positionH relativeFrom="page">
                  <wp:posOffset>2952004</wp:posOffset>
                </wp:positionH>
                <wp:positionV relativeFrom="paragraph">
                  <wp:posOffset>226749</wp:posOffset>
                </wp:positionV>
                <wp:extent cx="4320540" cy="6350"/>
                <wp:effectExtent l="0" t="0" r="0" b="0"/>
                <wp:wrapTopAndBottom/>
                <wp:docPr id="316" name="Group 316"/>
                <wp:cNvGraphicFramePr>
                  <a:graphicFrameLocks/>
                </wp:cNvGraphicFramePr>
                <a:graphic>
                  <a:graphicData uri="http://schemas.microsoft.com/office/word/2010/wordprocessingGroup">
                    <wpg:wgp>
                      <wpg:cNvPr id="316" name="Group 316"/>
                      <wpg:cNvGrpSpPr/>
                      <wpg:grpSpPr>
                        <a:xfrm>
                          <a:off x="0" y="0"/>
                          <a:ext cx="4320540" cy="6350"/>
                          <a:chExt cx="4320540" cy="6350"/>
                        </a:xfrm>
                      </wpg:grpSpPr>
                      <wps:wsp>
                        <wps:cNvPr id="317" name="Graphic 317"/>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318" name="Graphic 318"/>
                        <wps:cNvSpPr/>
                        <wps:spPr>
                          <a:xfrm>
                            <a:off x="324001"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17.854300pt;width:340.2pt;height:.5pt;mso-position-horizontal-relative:page;mso-position-vertical-relative:paragraph;z-index:-15686144;mso-wrap-distance-left:0;mso-wrap-distance-right:0" id="docshapegroup154" coordorigin="4649,357" coordsize="6804,10">
                <v:line style="position:absolute" from="4649,362" to="5159,362" stroked="true" strokeweight=".5pt" strokecolor="#1b1c20">
                  <v:stroke dashstyle="solid"/>
                </v:line>
                <v:line style="position:absolute" from="5159,362" to="11452,362" stroked="true" strokeweight=".5pt" strokecolor="#1b1c20">
                  <v:stroke dashstyle="solid"/>
                </v:line>
                <w10:wrap type="topAndBottom"/>
              </v:group>
            </w:pict>
          </mc:Fallback>
        </mc:AlternateContent>
      </w:r>
      <w:r>
        <w:rPr>
          <w:color w:val="1B1C20"/>
          <w:sz w:val="20"/>
        </w:rPr>
        <w:t>Displays</w:t>
      </w:r>
      <w:r>
        <w:rPr>
          <w:color w:val="1B1C20"/>
          <w:spacing w:val="-4"/>
          <w:sz w:val="20"/>
        </w:rPr>
        <w:t> </w:t>
      </w:r>
      <w:r>
        <w:rPr>
          <w:color w:val="1B1C20"/>
          <w:sz w:val="20"/>
        </w:rPr>
        <w:t>the</w:t>
      </w:r>
      <w:r>
        <w:rPr>
          <w:color w:val="1B1C20"/>
          <w:spacing w:val="-3"/>
          <w:sz w:val="20"/>
        </w:rPr>
        <w:t> </w:t>
      </w:r>
      <w:r>
        <w:rPr>
          <w:color w:val="1B1C20"/>
          <w:sz w:val="20"/>
        </w:rPr>
        <w:t>“Wait</w:t>
      </w:r>
      <w:r>
        <w:rPr>
          <w:color w:val="1B1C20"/>
          <w:spacing w:val="-3"/>
          <w:sz w:val="20"/>
        </w:rPr>
        <w:t> </w:t>
      </w:r>
      <w:r>
        <w:rPr>
          <w:color w:val="1B1C20"/>
          <w:sz w:val="20"/>
        </w:rPr>
        <w:t>phase”</w:t>
      </w:r>
      <w:r>
        <w:rPr>
          <w:color w:val="1B1C20"/>
          <w:spacing w:val="-3"/>
          <w:sz w:val="20"/>
        </w:rPr>
        <w:t> </w:t>
      </w:r>
      <w:r>
        <w:rPr>
          <w:color w:val="1B1C20"/>
          <w:sz w:val="20"/>
        </w:rPr>
        <w:t>in</w:t>
      </w:r>
      <w:r>
        <w:rPr>
          <w:color w:val="1B1C20"/>
          <w:spacing w:val="-3"/>
          <w:sz w:val="20"/>
        </w:rPr>
        <w:t> </w:t>
      </w:r>
      <w:r>
        <w:rPr>
          <w:color w:val="1B1C20"/>
          <w:sz w:val="20"/>
        </w:rPr>
        <w:t>the</w:t>
      </w:r>
      <w:r>
        <w:rPr>
          <w:color w:val="1B1C20"/>
          <w:spacing w:val="-3"/>
          <w:sz w:val="20"/>
        </w:rPr>
        <w:t> </w:t>
      </w:r>
      <w:r>
        <w:rPr>
          <w:color w:val="1B1C20"/>
          <w:sz w:val="20"/>
        </w:rPr>
        <w:t>current</w:t>
      </w:r>
      <w:r>
        <w:rPr>
          <w:color w:val="1B1C20"/>
          <w:spacing w:val="-3"/>
          <w:sz w:val="20"/>
        </w:rPr>
        <w:t> </w:t>
      </w:r>
      <w:r>
        <w:rPr>
          <w:color w:val="1B1C20"/>
          <w:spacing w:val="-2"/>
          <w:sz w:val="20"/>
        </w:rPr>
        <w:t>position.</w:t>
      </w:r>
    </w:p>
    <w:p>
      <w:pPr>
        <w:pStyle w:val="BodyText"/>
        <w:spacing w:before="166"/>
      </w:pPr>
    </w:p>
    <w:p>
      <w:pPr>
        <w:pStyle w:val="Heading5"/>
      </w:pPr>
      <w:r>
        <w:rPr>
          <w:color w:val="7C7B7F"/>
          <w:spacing w:val="-2"/>
        </w:rPr>
        <w:t>Procedure</w:t>
      </w:r>
    </w:p>
    <w:p>
      <w:pPr>
        <w:pStyle w:val="BodyText"/>
        <w:spacing w:line="254" w:lineRule="auto" w:before="123"/>
        <w:ind w:left="4507" w:right="448" w:hanging="284"/>
      </w:pPr>
      <w:r>
        <w:rPr/>
        <mc:AlternateContent>
          <mc:Choice Requires="wps">
            <w:drawing>
              <wp:anchor distT="0" distB="0" distL="0" distR="0" allowOverlap="1" layoutInCell="1" locked="0" behindDoc="0" simplePos="0" relativeHeight="15771648">
                <wp:simplePos x="0" y="0"/>
                <wp:positionH relativeFrom="page">
                  <wp:posOffset>648995</wp:posOffset>
                </wp:positionH>
                <wp:positionV relativeFrom="paragraph">
                  <wp:posOffset>108713</wp:posOffset>
                </wp:positionV>
                <wp:extent cx="2159000" cy="1962150"/>
                <wp:effectExtent l="0" t="0" r="0" b="0"/>
                <wp:wrapNone/>
                <wp:docPr id="319" name="Group 319"/>
                <wp:cNvGraphicFramePr>
                  <a:graphicFrameLocks/>
                </wp:cNvGraphicFramePr>
                <a:graphic>
                  <a:graphicData uri="http://schemas.microsoft.com/office/word/2010/wordprocessingGroup">
                    <wpg:wgp>
                      <wpg:cNvPr id="319" name="Group 319"/>
                      <wpg:cNvGrpSpPr/>
                      <wpg:grpSpPr>
                        <a:xfrm>
                          <a:off x="0" y="0"/>
                          <a:ext cx="2159000" cy="1962150"/>
                          <a:chExt cx="2159000" cy="1962150"/>
                        </a:xfrm>
                      </wpg:grpSpPr>
                      <pic:pic>
                        <pic:nvPicPr>
                          <pic:cNvPr id="320" name="Image 320"/>
                          <pic:cNvPicPr/>
                        </pic:nvPicPr>
                        <pic:blipFill>
                          <a:blip r:embed="rId60" cstate="print"/>
                          <a:stretch>
                            <a:fillRect/>
                          </a:stretch>
                        </pic:blipFill>
                        <pic:spPr>
                          <a:xfrm>
                            <a:off x="4" y="0"/>
                            <a:ext cx="2158995" cy="1962137"/>
                          </a:xfrm>
                          <a:prstGeom prst="rect">
                            <a:avLst/>
                          </a:prstGeom>
                        </pic:spPr>
                      </pic:pic>
                      <wps:wsp>
                        <wps:cNvPr id="321" name="Graphic 321"/>
                        <wps:cNvSpPr/>
                        <wps:spPr>
                          <a:xfrm>
                            <a:off x="3175" y="3175"/>
                            <a:ext cx="2152650" cy="1955800"/>
                          </a:xfrm>
                          <a:custGeom>
                            <a:avLst/>
                            <a:gdLst/>
                            <a:ahLst/>
                            <a:cxnLst/>
                            <a:rect l="l" t="t" r="r" b="b"/>
                            <a:pathLst>
                              <a:path w="2152650" h="1955800">
                                <a:moveTo>
                                  <a:pt x="0" y="1955799"/>
                                </a:moveTo>
                                <a:lnTo>
                                  <a:pt x="2152650" y="1955799"/>
                                </a:lnTo>
                                <a:lnTo>
                                  <a:pt x="2152650" y="0"/>
                                </a:lnTo>
                                <a:lnTo>
                                  <a:pt x="0" y="0"/>
                                </a:lnTo>
                                <a:lnTo>
                                  <a:pt x="0" y="1955799"/>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102001pt;margin-top:8.560117pt;width:170pt;height:154.5pt;mso-position-horizontal-relative:page;mso-position-vertical-relative:paragraph;z-index:15771648" id="docshapegroup155" coordorigin="1022,171" coordsize="3400,3090">
                <v:shape style="position:absolute;left:1022;top:171;width:3400;height:3090" type="#_x0000_t75" id="docshape156" stroked="false">
                  <v:imagedata r:id="rId60" o:title=""/>
                </v:shape>
                <v:rect style="position:absolute;left:1027;top:176;width:3390;height:3080" id="docshape157" filled="false" stroked="true" strokeweight=".5pt" strokecolor="#1b1c20">
                  <v:stroke dashstyle="solid"/>
                </v:rect>
                <w10:wrap type="none"/>
              </v:group>
            </w:pict>
          </mc:Fallback>
        </mc:AlternateContent>
      </w:r>
      <w:r>
        <w:rPr>
          <w:rFonts w:ascii="Arial MT" w:hAnsi="Arial MT"/>
          <w:color w:val="818084"/>
        </w:rPr>
        <w:t>t</w:t>
      </w:r>
      <w:r>
        <w:rPr>
          <w:rFonts w:ascii="Arial MT" w:hAnsi="Arial MT"/>
          <w:color w:val="818084"/>
          <w:spacing w:val="80"/>
        </w:rPr>
        <w:t> </w:t>
      </w:r>
      <w:r>
        <w:rPr>
          <w:color w:val="1B1C20"/>
        </w:rPr>
        <w:t>Lift the “Wait phase” from its current position by holding down the left </w:t>
      </w:r>
      <w:r>
        <w:rPr>
          <w:color w:val="1B1C20"/>
          <w:w w:val="110"/>
        </w:rPr>
        <w:t>mouse</w:t>
      </w:r>
      <w:r>
        <w:rPr>
          <w:color w:val="1B1C20"/>
          <w:spacing w:val="-17"/>
          <w:w w:val="110"/>
        </w:rPr>
        <w:t> </w:t>
      </w:r>
      <w:r>
        <w:rPr>
          <w:color w:val="1B1C20"/>
          <w:w w:val="110"/>
        </w:rPr>
        <w:t>button.</w:t>
      </w:r>
    </w:p>
    <w:p>
      <w:pPr>
        <w:pStyle w:val="BodyText"/>
        <w:spacing w:after="0" w:line="254" w:lineRule="auto"/>
        <w:sectPr>
          <w:pgSz w:w="11910" w:h="16840"/>
          <w:pgMar w:header="340" w:footer="594" w:top="1480" w:bottom="780" w:left="425" w:right="0"/>
        </w:sectPr>
      </w:pPr>
    </w:p>
    <w:p>
      <w:pPr>
        <w:pStyle w:val="BodyText"/>
        <w:spacing w:before="92"/>
        <w:ind w:left="3656"/>
      </w:pPr>
      <w:r>
        <w:rPr/>
        <mc:AlternateContent>
          <mc:Choice Requires="wps">
            <w:drawing>
              <wp:anchor distT="0" distB="0" distL="0" distR="0" allowOverlap="1" layoutInCell="1" locked="0" behindDoc="0" simplePos="0" relativeHeight="15772160">
                <wp:simplePos x="0" y="0"/>
                <wp:positionH relativeFrom="page">
                  <wp:posOffset>289001</wp:posOffset>
                </wp:positionH>
                <wp:positionV relativeFrom="paragraph">
                  <wp:posOffset>88898</wp:posOffset>
                </wp:positionV>
                <wp:extent cx="2159000" cy="1962150"/>
                <wp:effectExtent l="0" t="0" r="0" b="0"/>
                <wp:wrapNone/>
                <wp:docPr id="322" name="Group 322"/>
                <wp:cNvGraphicFramePr>
                  <a:graphicFrameLocks/>
                </wp:cNvGraphicFramePr>
                <a:graphic>
                  <a:graphicData uri="http://schemas.microsoft.com/office/word/2010/wordprocessingGroup">
                    <wpg:wgp>
                      <wpg:cNvPr id="322" name="Group 322"/>
                      <wpg:cNvGrpSpPr/>
                      <wpg:grpSpPr>
                        <a:xfrm>
                          <a:off x="0" y="0"/>
                          <a:ext cx="2159000" cy="1962150"/>
                          <a:chExt cx="2159000" cy="1962150"/>
                        </a:xfrm>
                      </wpg:grpSpPr>
                      <pic:pic>
                        <pic:nvPicPr>
                          <pic:cNvPr id="323" name="Image 323"/>
                          <pic:cNvPicPr/>
                        </pic:nvPicPr>
                        <pic:blipFill>
                          <a:blip r:embed="rId61" cstate="print"/>
                          <a:stretch>
                            <a:fillRect/>
                          </a:stretch>
                        </pic:blipFill>
                        <pic:spPr>
                          <a:xfrm>
                            <a:off x="0" y="12"/>
                            <a:ext cx="2158998" cy="1962137"/>
                          </a:xfrm>
                          <a:prstGeom prst="rect">
                            <a:avLst/>
                          </a:prstGeom>
                        </pic:spPr>
                      </pic:pic>
                      <wps:wsp>
                        <wps:cNvPr id="324" name="Graphic 324"/>
                        <wps:cNvSpPr/>
                        <wps:spPr>
                          <a:xfrm>
                            <a:off x="3175" y="3175"/>
                            <a:ext cx="2152650" cy="1955800"/>
                          </a:xfrm>
                          <a:custGeom>
                            <a:avLst/>
                            <a:gdLst/>
                            <a:ahLst/>
                            <a:cxnLst/>
                            <a:rect l="l" t="t" r="r" b="b"/>
                            <a:pathLst>
                              <a:path w="2152650" h="1955800">
                                <a:moveTo>
                                  <a:pt x="0" y="1955800"/>
                                </a:moveTo>
                                <a:lnTo>
                                  <a:pt x="2152650" y="1955800"/>
                                </a:lnTo>
                                <a:lnTo>
                                  <a:pt x="2152650" y="0"/>
                                </a:lnTo>
                                <a:lnTo>
                                  <a:pt x="0" y="0"/>
                                </a:lnTo>
                                <a:lnTo>
                                  <a:pt x="0" y="1955800"/>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756001pt;margin-top:6.9999pt;width:170pt;height:154.5pt;mso-position-horizontal-relative:page;mso-position-vertical-relative:paragraph;z-index:15772160" id="docshapegroup158" coordorigin="455,140" coordsize="3400,3090">
                <v:shape style="position:absolute;left:455;top:140;width:3400;height:3090" type="#_x0000_t75" id="docshape159" stroked="false">
                  <v:imagedata r:id="rId61" o:title=""/>
                </v:shape>
                <v:rect style="position:absolute;left:460;top:145;width:3390;height:3080" id="docshape160" filled="false" stroked="true" strokeweight=".5pt" strokecolor="#1b1c20">
                  <v:stroke dashstyle="solid"/>
                </v:rect>
                <w10:wrap type="none"/>
              </v:group>
            </w:pict>
          </mc:Fallback>
        </mc:AlternateContent>
      </w:r>
      <w:r>
        <w:rPr>
          <w:rFonts w:ascii="Arial MT" w:hAnsi="Arial MT"/>
          <w:color w:val="818084"/>
          <w:spacing w:val="-2"/>
          <w:w w:val="170"/>
        </w:rPr>
        <w:t>t</w:t>
      </w:r>
      <w:r>
        <w:rPr>
          <w:rFonts w:ascii="Arial MT" w:hAnsi="Arial MT"/>
          <w:color w:val="818084"/>
          <w:spacing w:val="14"/>
          <w:w w:val="170"/>
        </w:rPr>
        <w:t> </w:t>
      </w:r>
      <w:r>
        <w:rPr>
          <w:color w:val="1B1C20"/>
          <w:spacing w:val="-2"/>
          <w:w w:val="105"/>
        </w:rPr>
        <w:t>Place</w:t>
      </w:r>
      <w:r>
        <w:rPr>
          <w:color w:val="1B1C20"/>
          <w:spacing w:val="-11"/>
          <w:w w:val="105"/>
        </w:rPr>
        <w:t> </w:t>
      </w:r>
      <w:r>
        <w:rPr>
          <w:color w:val="1B1C20"/>
          <w:spacing w:val="-2"/>
          <w:w w:val="105"/>
        </w:rPr>
        <w:t>the</w:t>
      </w:r>
      <w:r>
        <w:rPr>
          <w:color w:val="1B1C20"/>
          <w:spacing w:val="-11"/>
          <w:w w:val="105"/>
        </w:rPr>
        <w:t> </w:t>
      </w:r>
      <w:r>
        <w:rPr>
          <w:color w:val="1B1C20"/>
          <w:spacing w:val="-2"/>
          <w:w w:val="105"/>
        </w:rPr>
        <w:t>“Wait</w:t>
      </w:r>
      <w:r>
        <w:rPr>
          <w:color w:val="1B1C20"/>
          <w:spacing w:val="-11"/>
          <w:w w:val="105"/>
        </w:rPr>
        <w:t> </w:t>
      </w:r>
      <w:r>
        <w:rPr>
          <w:color w:val="1B1C20"/>
          <w:spacing w:val="-2"/>
          <w:w w:val="105"/>
        </w:rPr>
        <w:t>phase”</w:t>
      </w:r>
      <w:r>
        <w:rPr>
          <w:color w:val="1B1C20"/>
          <w:spacing w:val="-11"/>
          <w:w w:val="105"/>
        </w:rPr>
        <w:t> </w:t>
      </w:r>
      <w:r>
        <w:rPr>
          <w:color w:val="1B1C20"/>
          <w:spacing w:val="-2"/>
          <w:w w:val="105"/>
        </w:rPr>
        <w:t>in</w:t>
      </w:r>
      <w:r>
        <w:rPr>
          <w:color w:val="1B1C20"/>
          <w:spacing w:val="-11"/>
          <w:w w:val="105"/>
        </w:rPr>
        <w:t> </w:t>
      </w:r>
      <w:r>
        <w:rPr>
          <w:color w:val="1B1C20"/>
          <w:spacing w:val="-2"/>
          <w:w w:val="105"/>
        </w:rPr>
        <w:t>a</w:t>
      </w:r>
      <w:r>
        <w:rPr>
          <w:color w:val="1B1C20"/>
          <w:spacing w:val="-11"/>
          <w:w w:val="105"/>
        </w:rPr>
        <w:t> </w:t>
      </w:r>
      <w:r>
        <w:rPr>
          <w:color w:val="1B1C20"/>
          <w:spacing w:val="-2"/>
          <w:w w:val="105"/>
        </w:rPr>
        <w:t>free</w:t>
      </w:r>
      <w:r>
        <w:rPr>
          <w:color w:val="1B1C20"/>
          <w:spacing w:val="-11"/>
          <w:w w:val="105"/>
        </w:rPr>
        <w:t> </w:t>
      </w:r>
      <w:r>
        <w:rPr>
          <w:color w:val="1B1C20"/>
          <w:spacing w:val="-2"/>
          <w:w w:val="105"/>
        </w:rPr>
        <w:t>position</w:t>
      </w:r>
      <w:r>
        <w:rPr>
          <w:color w:val="1B1C20"/>
          <w:spacing w:val="-11"/>
          <w:w w:val="105"/>
        </w:rPr>
        <w:t> </w:t>
      </w:r>
      <w:r>
        <w:rPr>
          <w:color w:val="1B1C20"/>
          <w:spacing w:val="-2"/>
          <w:w w:val="105"/>
        </w:rPr>
        <w:t>in</w:t>
      </w:r>
      <w:r>
        <w:rPr>
          <w:color w:val="1B1C20"/>
          <w:spacing w:val="-11"/>
          <w:w w:val="105"/>
        </w:rPr>
        <w:t> </w:t>
      </w:r>
      <w:r>
        <w:rPr>
          <w:color w:val="1B1C20"/>
          <w:spacing w:val="-2"/>
          <w:w w:val="105"/>
        </w:rPr>
        <w:t>the</w:t>
      </w:r>
      <w:r>
        <w:rPr>
          <w:color w:val="1B1C20"/>
          <w:spacing w:val="-11"/>
          <w:w w:val="105"/>
        </w:rPr>
        <w:t> </w:t>
      </w:r>
      <w:r>
        <w:rPr>
          <w:color w:val="1B1C20"/>
          <w:spacing w:val="-2"/>
          <w:w w:val="105"/>
        </w:rPr>
        <w:t>planned</w:t>
      </w:r>
      <w:r>
        <w:rPr>
          <w:color w:val="1B1C20"/>
          <w:spacing w:val="-11"/>
          <w:w w:val="105"/>
        </w:rPr>
        <w:t> </w:t>
      </w:r>
      <w:r>
        <w:rPr>
          <w:color w:val="1B1C20"/>
          <w:spacing w:val="-2"/>
          <w:w w:val="105"/>
        </w:rPr>
        <w:t>sequence.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4"/>
      </w:pPr>
    </w:p>
    <w:p>
      <w:pPr>
        <w:pStyle w:val="BodyText"/>
        <w:ind w:left="3656"/>
      </w:pPr>
      <w:r>
        <w:rPr/>
        <mc:AlternateContent>
          <mc:Choice Requires="wps">
            <w:drawing>
              <wp:anchor distT="0" distB="0" distL="0" distR="0" allowOverlap="1" layoutInCell="1" locked="0" behindDoc="0" simplePos="0" relativeHeight="15772672">
                <wp:simplePos x="0" y="0"/>
                <wp:positionH relativeFrom="page">
                  <wp:posOffset>288999</wp:posOffset>
                </wp:positionH>
                <wp:positionV relativeFrom="paragraph">
                  <wp:posOffset>30643</wp:posOffset>
                </wp:positionV>
                <wp:extent cx="2159000" cy="1962150"/>
                <wp:effectExtent l="0" t="0" r="0" b="0"/>
                <wp:wrapNone/>
                <wp:docPr id="325" name="Group 325"/>
                <wp:cNvGraphicFramePr>
                  <a:graphicFrameLocks/>
                </wp:cNvGraphicFramePr>
                <a:graphic>
                  <a:graphicData uri="http://schemas.microsoft.com/office/word/2010/wordprocessingGroup">
                    <wpg:wgp>
                      <wpg:cNvPr id="325" name="Group 325"/>
                      <wpg:cNvGrpSpPr/>
                      <wpg:grpSpPr>
                        <a:xfrm>
                          <a:off x="0" y="0"/>
                          <a:ext cx="2159000" cy="1962150"/>
                          <a:chExt cx="2159000" cy="1962150"/>
                        </a:xfrm>
                      </wpg:grpSpPr>
                      <pic:pic>
                        <pic:nvPicPr>
                          <pic:cNvPr id="326" name="Image 326"/>
                          <pic:cNvPicPr/>
                        </pic:nvPicPr>
                        <pic:blipFill>
                          <a:blip r:embed="rId62" cstate="print"/>
                          <a:stretch>
                            <a:fillRect/>
                          </a:stretch>
                        </pic:blipFill>
                        <pic:spPr>
                          <a:xfrm>
                            <a:off x="0" y="6"/>
                            <a:ext cx="2158999" cy="1962149"/>
                          </a:xfrm>
                          <a:prstGeom prst="rect">
                            <a:avLst/>
                          </a:prstGeom>
                        </pic:spPr>
                      </pic:pic>
                      <wps:wsp>
                        <wps:cNvPr id="327" name="Graphic 327"/>
                        <wps:cNvSpPr/>
                        <wps:spPr>
                          <a:xfrm>
                            <a:off x="3176" y="3175"/>
                            <a:ext cx="2152650" cy="1955800"/>
                          </a:xfrm>
                          <a:custGeom>
                            <a:avLst/>
                            <a:gdLst/>
                            <a:ahLst/>
                            <a:cxnLst/>
                            <a:rect l="l" t="t" r="r" b="b"/>
                            <a:pathLst>
                              <a:path w="2152650" h="1955800">
                                <a:moveTo>
                                  <a:pt x="0" y="1955800"/>
                                </a:moveTo>
                                <a:lnTo>
                                  <a:pt x="2152650" y="1955800"/>
                                </a:lnTo>
                                <a:lnTo>
                                  <a:pt x="2152650" y="0"/>
                                </a:lnTo>
                                <a:lnTo>
                                  <a:pt x="0" y="0"/>
                                </a:lnTo>
                                <a:lnTo>
                                  <a:pt x="0" y="1955800"/>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755905pt;margin-top:2.412845pt;width:170pt;height:154.5pt;mso-position-horizontal-relative:page;mso-position-vertical-relative:paragraph;z-index:15772672" id="docshapegroup161" coordorigin="455,48" coordsize="3400,3090">
                <v:shape style="position:absolute;left:455;top:48;width:3400;height:3090" type="#_x0000_t75" id="docshape162" stroked="false">
                  <v:imagedata r:id="rId62" o:title=""/>
                </v:shape>
                <v:rect style="position:absolute;left:460;top:53;width:3390;height:3080" id="docshape163" filled="false" stroked="true" strokeweight=".5pt" strokecolor="#1b1c20">
                  <v:stroke dashstyle="solid"/>
                </v:rect>
                <w10:wrap type="none"/>
              </v:group>
            </w:pict>
          </mc:Fallback>
        </mc:AlternateContent>
      </w:r>
      <w:r>
        <w:rPr>
          <w:rFonts w:ascii="Arial MT" w:hAnsi="Arial MT"/>
          <w:color w:val="818084"/>
        </w:rPr>
        <w:t>y</w:t>
      </w:r>
      <w:r>
        <w:rPr>
          <w:rFonts w:ascii="Arial MT" w:hAnsi="Arial MT"/>
          <w:color w:val="818084"/>
          <w:spacing w:val="63"/>
        </w:rPr>
        <w:t> </w:t>
      </w:r>
      <w:r>
        <w:rPr>
          <w:color w:val="1B1C20"/>
        </w:rPr>
        <w:t>The “Wait phase” is </w:t>
      </w:r>
      <w:r>
        <w:rPr>
          <w:color w:val="1B1C20"/>
          <w:spacing w:val="-2"/>
        </w:rPr>
        <w:t>repositioned.</w:t>
      </w:r>
    </w:p>
    <w:p>
      <w:pPr>
        <w:pStyle w:val="BodyText"/>
        <w:spacing w:line="254" w:lineRule="auto" w:before="10"/>
        <w:ind w:left="3940" w:right="1112" w:hanging="284"/>
      </w:pPr>
      <w:r>
        <w:rPr>
          <w:rFonts w:ascii="Arial MT" w:hAnsi="Arial MT"/>
          <w:color w:val="818084"/>
        </w:rPr>
        <w:t>y</w:t>
      </w:r>
      <w:r>
        <w:rPr>
          <w:rFonts w:ascii="Arial MT" w:hAnsi="Arial MT"/>
          <w:color w:val="818084"/>
          <w:spacing w:val="40"/>
        </w:rPr>
        <w:t> </w:t>
      </w:r>
      <w:r>
        <w:rPr>
          <w:color w:val="1B1C20"/>
        </w:rPr>
        <w:t>The</w:t>
      </w:r>
      <w:r>
        <w:rPr>
          <w:color w:val="1B1C20"/>
          <w:spacing w:val="-3"/>
        </w:rPr>
        <w:t> </w:t>
      </w:r>
      <w:r>
        <w:rPr>
          <w:color w:val="1B1C20"/>
        </w:rPr>
        <w:t>“Wait</w:t>
      </w:r>
      <w:r>
        <w:rPr>
          <w:color w:val="1B1C20"/>
          <w:spacing w:val="-3"/>
        </w:rPr>
        <w:t> </w:t>
      </w:r>
      <w:r>
        <w:rPr>
          <w:color w:val="1B1C20"/>
        </w:rPr>
        <w:t>phase”</w:t>
      </w:r>
      <w:r>
        <w:rPr>
          <w:color w:val="1B1C20"/>
          <w:spacing w:val="-3"/>
        </w:rPr>
        <w:t> </w:t>
      </w:r>
      <w:r>
        <w:rPr>
          <w:color w:val="1B1C20"/>
        </w:rPr>
        <w:t>is</w:t>
      </w:r>
      <w:r>
        <w:rPr>
          <w:color w:val="1B1C20"/>
          <w:spacing w:val="-3"/>
        </w:rPr>
        <w:t> </w:t>
      </w:r>
      <w:r>
        <w:rPr>
          <w:color w:val="1B1C20"/>
        </w:rPr>
        <w:t>also</w:t>
      </w:r>
      <w:r>
        <w:rPr>
          <w:color w:val="1B1C20"/>
          <w:spacing w:val="-3"/>
        </w:rPr>
        <w:t> </w:t>
      </w:r>
      <w:r>
        <w:rPr>
          <w:color w:val="1B1C20"/>
        </w:rPr>
        <w:t>linked</w:t>
      </w:r>
      <w:r>
        <w:rPr>
          <w:color w:val="1B1C20"/>
          <w:spacing w:val="-3"/>
        </w:rPr>
        <w:t> </w:t>
      </w:r>
      <w:r>
        <w:rPr>
          <w:color w:val="1B1C20"/>
        </w:rPr>
        <w:t>to</w:t>
      </w:r>
      <w:r>
        <w:rPr>
          <w:color w:val="1B1C20"/>
          <w:spacing w:val="-3"/>
        </w:rPr>
        <w:t> </w:t>
      </w:r>
      <w:r>
        <w:rPr>
          <w:color w:val="1B1C20"/>
        </w:rPr>
        <w:t>the</w:t>
      </w:r>
      <w:r>
        <w:rPr>
          <w:color w:val="1B1C20"/>
          <w:spacing w:val="-3"/>
        </w:rPr>
        <w:t> </w:t>
      </w:r>
      <w:r>
        <w:rPr>
          <w:color w:val="1B1C20"/>
        </w:rPr>
        <w:t>“Parameter</w:t>
      </w:r>
      <w:r>
        <w:rPr>
          <w:color w:val="1B1C20"/>
          <w:spacing w:val="-8"/>
        </w:rPr>
        <w:t> </w:t>
      </w:r>
      <w:r>
        <w:rPr>
          <w:color w:val="1B1C20"/>
        </w:rPr>
        <w:t>phase”</w:t>
      </w:r>
      <w:r>
        <w:rPr>
          <w:color w:val="1B1C20"/>
          <w:spacing w:val="-8"/>
        </w:rPr>
        <w:t> </w:t>
      </w:r>
      <w:r>
        <w:rPr>
          <w:color w:val="1B1C20"/>
        </w:rPr>
        <w:t>via</w:t>
      </w:r>
      <w:r>
        <w:rPr>
          <w:color w:val="1B1C20"/>
          <w:spacing w:val="-3"/>
        </w:rPr>
        <w:t> </w:t>
      </w:r>
      <w:r>
        <w:rPr>
          <w:color w:val="1B1C20"/>
        </w:rPr>
        <w:t>the </w:t>
      </w:r>
      <w:r>
        <w:rPr>
          <w:color w:val="1B1C20"/>
          <w:w w:val="105"/>
        </w:rPr>
        <w:t>“Transition” function element.</w:t>
      </w:r>
    </w:p>
    <w:p>
      <w:pPr>
        <w:pStyle w:val="BodyText"/>
        <w:spacing w:after="0" w:line="254" w:lineRule="auto"/>
        <w:sectPr>
          <w:pgSz w:w="11910" w:h="16840"/>
          <w:pgMar w:header="340" w:footer="594" w:top="1480" w:bottom="780" w:left="425" w:right="0"/>
        </w:sectPr>
      </w:pPr>
    </w:p>
    <w:p>
      <w:pPr>
        <w:pStyle w:val="ListParagraph"/>
        <w:numPr>
          <w:ilvl w:val="3"/>
          <w:numId w:val="12"/>
        </w:numPr>
        <w:tabs>
          <w:tab w:pos="4903" w:val="left" w:leader="none"/>
        </w:tabs>
        <w:spacing w:line="240" w:lineRule="auto" w:before="95" w:after="0"/>
        <w:ind w:left="4903" w:right="0" w:hanging="680"/>
        <w:jc w:val="left"/>
        <w:rPr>
          <w:sz w:val="20"/>
        </w:rPr>
      </w:pPr>
      <w:bookmarkStart w:name="3.4.2.3 Adding a Phase" w:id="35"/>
      <w:bookmarkEnd w:id="35"/>
      <w:r>
        <w:rPr/>
      </w:r>
      <w:bookmarkStart w:name="_bookmark10" w:id="36"/>
      <w:bookmarkEnd w:id="36"/>
      <w:r>
        <w:rPr/>
      </w:r>
      <w:r>
        <w:rPr>
          <w:color w:val="1B1C20"/>
          <w:sz w:val="20"/>
        </w:rPr>
        <w:t>Adding</w:t>
      </w:r>
      <w:r>
        <w:rPr>
          <w:color w:val="1B1C20"/>
          <w:spacing w:val="-1"/>
          <w:sz w:val="20"/>
        </w:rPr>
        <w:t> </w:t>
      </w:r>
      <w:r>
        <w:rPr>
          <w:color w:val="1B1C20"/>
          <w:sz w:val="20"/>
        </w:rPr>
        <w:t>a </w:t>
      </w:r>
      <w:r>
        <w:rPr>
          <w:color w:val="1B1C20"/>
          <w:spacing w:val="-2"/>
          <w:sz w:val="20"/>
        </w:rPr>
        <w:t>Phase</w:t>
      </w:r>
    </w:p>
    <w:p>
      <w:pPr>
        <w:pStyle w:val="BodyText"/>
        <w:spacing w:line="254" w:lineRule="auto" w:before="71"/>
        <w:ind w:left="4223" w:right="448"/>
      </w:pPr>
      <w:r>
        <w:rPr>
          <w:color w:val="1B1C20"/>
        </w:rPr>
        <w:t>A</w:t>
      </w:r>
      <w:r>
        <w:rPr>
          <w:color w:val="1B1C20"/>
          <w:spacing w:val="-4"/>
        </w:rPr>
        <w:t> </w:t>
      </w:r>
      <w:r>
        <w:rPr>
          <w:color w:val="1B1C20"/>
        </w:rPr>
        <w:t>phase can be added to a planned sequence, in</w:t>
      </w:r>
      <w:r>
        <w:rPr>
          <w:color w:val="1B1C20"/>
          <w:spacing w:val="-1"/>
        </w:rPr>
        <w:t> </w:t>
      </w:r>
      <w:r>
        <w:rPr>
          <w:color w:val="1B1C20"/>
        </w:rPr>
        <w:t>which linked phases are already</w:t>
      </w:r>
      <w:r>
        <w:rPr>
          <w:color w:val="1B1C20"/>
          <w:spacing w:val="-11"/>
        </w:rPr>
        <w:t> </w:t>
      </w:r>
      <w:r>
        <w:rPr>
          <w:color w:val="1B1C20"/>
        </w:rPr>
        <w:t>present,</w:t>
      </w:r>
      <w:r>
        <w:rPr>
          <w:color w:val="1B1C20"/>
          <w:spacing w:val="-7"/>
        </w:rPr>
        <w:t> </w:t>
      </w:r>
      <w:r>
        <w:rPr>
          <w:color w:val="1B1C20"/>
        </w:rPr>
        <w:t>and</w:t>
      </w:r>
      <w:r>
        <w:rPr>
          <w:color w:val="1B1C20"/>
          <w:spacing w:val="-7"/>
        </w:rPr>
        <w:t> </w:t>
      </w:r>
      <w:r>
        <w:rPr>
          <w:color w:val="1B1C20"/>
        </w:rPr>
        <w:t>linked</w:t>
      </w:r>
      <w:r>
        <w:rPr>
          <w:color w:val="1B1C20"/>
          <w:spacing w:val="-11"/>
        </w:rPr>
        <w:t> </w:t>
      </w:r>
      <w:r>
        <w:rPr>
          <w:color w:val="1B1C20"/>
        </w:rPr>
        <w:t>with</w:t>
      </w:r>
      <w:r>
        <w:rPr>
          <w:color w:val="1B1C20"/>
          <w:spacing w:val="-7"/>
        </w:rPr>
        <w:t> </w:t>
      </w:r>
      <w:r>
        <w:rPr>
          <w:color w:val="1B1C20"/>
        </w:rPr>
        <w:t>those</w:t>
      </w:r>
      <w:r>
        <w:rPr>
          <w:color w:val="1B1C20"/>
          <w:spacing w:val="-7"/>
        </w:rPr>
        <w:t> </w:t>
      </w:r>
      <w:r>
        <w:rPr>
          <w:color w:val="1B1C20"/>
        </w:rPr>
        <w:t>phases.</w:t>
      </w:r>
      <w:r>
        <w:rPr>
          <w:color w:val="1B1C20"/>
          <w:spacing w:val="-7"/>
        </w:rPr>
        <w:t> </w:t>
      </w:r>
      <w:r>
        <w:rPr>
          <w:color w:val="1B1C20"/>
        </w:rPr>
        <w:t>If</w:t>
      </w:r>
      <w:r>
        <w:rPr>
          <w:color w:val="1B1C20"/>
          <w:spacing w:val="-7"/>
        </w:rPr>
        <w:t> </w:t>
      </w:r>
      <w:r>
        <w:rPr>
          <w:color w:val="1B1C20"/>
        </w:rPr>
        <w:t>the</w:t>
      </w:r>
      <w:r>
        <w:rPr>
          <w:color w:val="1B1C20"/>
          <w:spacing w:val="-7"/>
        </w:rPr>
        <w:t> </w:t>
      </w:r>
      <w:r>
        <w:rPr>
          <w:color w:val="1B1C20"/>
        </w:rPr>
        <w:t>phase</w:t>
      </w:r>
      <w:r>
        <w:rPr>
          <w:color w:val="1B1C20"/>
          <w:spacing w:val="-7"/>
        </w:rPr>
        <w:t> </w:t>
      </w:r>
      <w:r>
        <w:rPr>
          <w:color w:val="1B1C20"/>
        </w:rPr>
        <w:t>is</w:t>
      </w:r>
      <w:r>
        <w:rPr>
          <w:color w:val="1B1C20"/>
          <w:spacing w:val="-7"/>
        </w:rPr>
        <w:t> </w:t>
      </w:r>
      <w:r>
        <w:rPr>
          <w:color w:val="1B1C20"/>
        </w:rPr>
        <w:t>to</w:t>
      </w:r>
      <w:r>
        <w:rPr>
          <w:color w:val="1B1C20"/>
          <w:spacing w:val="-7"/>
        </w:rPr>
        <w:t> </w:t>
      </w:r>
      <w:r>
        <w:rPr>
          <w:color w:val="1B1C20"/>
        </w:rPr>
        <w:t>be</w:t>
      </w:r>
      <w:r>
        <w:rPr>
          <w:color w:val="1B1C20"/>
          <w:spacing w:val="-7"/>
        </w:rPr>
        <w:t> </w:t>
      </w:r>
      <w:r>
        <w:rPr>
          <w:color w:val="1B1C20"/>
        </w:rPr>
        <w:t>positioned </w:t>
      </w:r>
      <w:r>
        <w:rPr>
          <w:color w:val="1B1C20"/>
          <w:w w:val="105"/>
        </w:rPr>
        <w:t>between</w:t>
      </w:r>
      <w:r>
        <w:rPr>
          <w:color w:val="1B1C20"/>
          <w:spacing w:val="-14"/>
          <w:w w:val="105"/>
        </w:rPr>
        <w:t> </w:t>
      </w:r>
      <w:r>
        <w:rPr>
          <w:color w:val="1B1C20"/>
          <w:w w:val="105"/>
        </w:rPr>
        <w:t>two</w:t>
      </w:r>
      <w:r>
        <w:rPr>
          <w:color w:val="1B1C20"/>
          <w:spacing w:val="-14"/>
          <w:w w:val="105"/>
        </w:rPr>
        <w:t> </w:t>
      </w:r>
      <w:r>
        <w:rPr>
          <w:color w:val="1B1C20"/>
          <w:w w:val="105"/>
        </w:rPr>
        <w:t>phases,</w:t>
      </w:r>
      <w:r>
        <w:rPr>
          <w:color w:val="1B1C20"/>
          <w:spacing w:val="-14"/>
          <w:w w:val="105"/>
        </w:rPr>
        <w:t> </w:t>
      </w:r>
      <w:r>
        <w:rPr>
          <w:color w:val="1B1C20"/>
          <w:w w:val="105"/>
        </w:rPr>
        <w:t>then</w:t>
      </w:r>
      <w:r>
        <w:rPr>
          <w:color w:val="1B1C20"/>
          <w:spacing w:val="-14"/>
          <w:w w:val="105"/>
        </w:rPr>
        <w:t> </w:t>
      </w:r>
      <w:r>
        <w:rPr>
          <w:color w:val="1B1C20"/>
          <w:w w:val="105"/>
        </w:rPr>
        <w:t>the</w:t>
      </w:r>
      <w:r>
        <w:rPr>
          <w:color w:val="1B1C20"/>
          <w:spacing w:val="-14"/>
          <w:w w:val="105"/>
        </w:rPr>
        <w:t> </w:t>
      </w:r>
      <w:r>
        <w:rPr>
          <w:color w:val="1B1C20"/>
          <w:w w:val="105"/>
        </w:rPr>
        <w:t>link</w:t>
      </w:r>
      <w:r>
        <w:rPr>
          <w:color w:val="1B1C20"/>
          <w:spacing w:val="-18"/>
          <w:w w:val="105"/>
        </w:rPr>
        <w:t> </w:t>
      </w:r>
      <w:r>
        <w:rPr>
          <w:color w:val="1B1C20"/>
          <w:w w:val="105"/>
        </w:rPr>
        <w:t>between</w:t>
      </w:r>
      <w:r>
        <w:rPr>
          <w:color w:val="1B1C20"/>
          <w:spacing w:val="-14"/>
          <w:w w:val="105"/>
        </w:rPr>
        <w:t> </w:t>
      </w:r>
      <w:r>
        <w:rPr>
          <w:color w:val="1B1C20"/>
          <w:w w:val="105"/>
        </w:rPr>
        <w:t>these</w:t>
      </w:r>
      <w:r>
        <w:rPr>
          <w:color w:val="1B1C20"/>
          <w:spacing w:val="-14"/>
          <w:w w:val="105"/>
        </w:rPr>
        <w:t> </w:t>
      </w:r>
      <w:r>
        <w:rPr>
          <w:color w:val="1B1C20"/>
          <w:w w:val="105"/>
        </w:rPr>
        <w:t>two</w:t>
      </w:r>
      <w:r>
        <w:rPr>
          <w:color w:val="1B1C20"/>
          <w:spacing w:val="-14"/>
          <w:w w:val="105"/>
        </w:rPr>
        <w:t> </w:t>
      </w:r>
      <w:r>
        <w:rPr>
          <w:color w:val="1B1C20"/>
          <w:w w:val="105"/>
        </w:rPr>
        <w:t>phases</w:t>
      </w:r>
      <w:r>
        <w:rPr>
          <w:color w:val="1B1C20"/>
          <w:spacing w:val="-14"/>
          <w:w w:val="105"/>
        </w:rPr>
        <w:t> </w:t>
      </w:r>
      <w:r>
        <w:rPr>
          <w:color w:val="1B1C20"/>
          <w:w w:val="105"/>
        </w:rPr>
        <w:t>must</w:t>
      </w:r>
      <w:r>
        <w:rPr>
          <w:color w:val="1B1C20"/>
          <w:spacing w:val="-14"/>
          <w:w w:val="105"/>
        </w:rPr>
        <w:t> </w:t>
      </w:r>
      <w:r>
        <w:rPr>
          <w:color w:val="1B1C20"/>
          <w:w w:val="105"/>
        </w:rPr>
        <w:t>be </w:t>
      </w:r>
      <w:r>
        <w:rPr>
          <w:color w:val="1B1C20"/>
          <w:spacing w:val="-2"/>
          <w:w w:val="105"/>
        </w:rPr>
        <w:t>removed.</w:t>
      </w:r>
    </w:p>
    <w:p>
      <w:pPr>
        <w:pStyle w:val="Heading5"/>
        <w:spacing w:before="223"/>
      </w:pPr>
      <w:r>
        <w:rPr>
          <w:color w:val="1B1C20"/>
          <w:spacing w:val="-2"/>
        </w:rPr>
        <w:t>Example</w:t>
      </w:r>
    </w:p>
    <w:p>
      <w:pPr>
        <w:pStyle w:val="BodyText"/>
        <w:spacing w:line="254" w:lineRule="auto" w:before="127"/>
        <w:ind w:left="4223" w:right="977"/>
      </w:pPr>
      <w:r>
        <w:rPr>
          <w:color w:val="1B1C20"/>
        </w:rPr>
        <w:t>The</w:t>
      </w:r>
      <w:r>
        <w:rPr>
          <w:color w:val="1B1C20"/>
          <w:spacing w:val="-1"/>
        </w:rPr>
        <w:t> </w:t>
      </w:r>
      <w:r>
        <w:rPr>
          <w:color w:val="1B1C20"/>
        </w:rPr>
        <w:t>“Wait</w:t>
      </w:r>
      <w:r>
        <w:rPr>
          <w:color w:val="1B1C20"/>
          <w:spacing w:val="-1"/>
        </w:rPr>
        <w:t> </w:t>
      </w:r>
      <w:r>
        <w:rPr>
          <w:color w:val="1B1C20"/>
        </w:rPr>
        <w:t>phase”</w:t>
      </w:r>
      <w:r>
        <w:rPr>
          <w:color w:val="1B1C20"/>
          <w:spacing w:val="-1"/>
        </w:rPr>
        <w:t> </w:t>
      </w:r>
      <w:r>
        <w:rPr>
          <w:color w:val="1B1C20"/>
        </w:rPr>
        <w:t>is</w:t>
      </w:r>
      <w:r>
        <w:rPr>
          <w:color w:val="1B1C20"/>
          <w:spacing w:val="-1"/>
        </w:rPr>
        <w:t> </w:t>
      </w:r>
      <w:r>
        <w:rPr>
          <w:color w:val="1B1C20"/>
        </w:rPr>
        <w:t>added</w:t>
      </w:r>
      <w:r>
        <w:rPr>
          <w:color w:val="1B1C20"/>
          <w:spacing w:val="-1"/>
        </w:rPr>
        <w:t> </w:t>
      </w:r>
      <w:r>
        <w:rPr>
          <w:color w:val="1B1C20"/>
        </w:rPr>
        <w:t>to</w:t>
      </w:r>
      <w:r>
        <w:rPr>
          <w:color w:val="1B1C20"/>
          <w:spacing w:val="-1"/>
        </w:rPr>
        <w:t> </w:t>
      </w:r>
      <w:r>
        <w:rPr>
          <w:color w:val="1B1C20"/>
        </w:rPr>
        <w:t>the</w:t>
      </w:r>
      <w:r>
        <w:rPr>
          <w:color w:val="1B1C20"/>
          <w:spacing w:val="-1"/>
        </w:rPr>
        <w:t> </w:t>
      </w:r>
      <w:r>
        <w:rPr>
          <w:color w:val="1B1C20"/>
        </w:rPr>
        <w:t>planed</w:t>
      </w:r>
      <w:r>
        <w:rPr>
          <w:color w:val="1B1C20"/>
          <w:spacing w:val="-1"/>
        </w:rPr>
        <w:t> </w:t>
      </w:r>
      <w:r>
        <w:rPr>
          <w:color w:val="1B1C20"/>
        </w:rPr>
        <w:t>sequence</w:t>
      </w:r>
      <w:r>
        <w:rPr>
          <w:color w:val="1B1C20"/>
          <w:spacing w:val="-1"/>
        </w:rPr>
        <w:t> </w:t>
      </w:r>
      <w:r>
        <w:rPr>
          <w:color w:val="1B1C20"/>
        </w:rPr>
        <w:t>between</w:t>
      </w:r>
      <w:r>
        <w:rPr>
          <w:color w:val="1B1C20"/>
          <w:spacing w:val="-1"/>
        </w:rPr>
        <w:t> </w:t>
      </w:r>
      <w:r>
        <w:rPr>
          <w:color w:val="1B1C20"/>
        </w:rPr>
        <w:t>the</w:t>
      </w:r>
      <w:r>
        <w:rPr>
          <w:color w:val="1B1C20"/>
          <w:spacing w:val="-1"/>
        </w:rPr>
        <w:t> </w:t>
      </w:r>
      <w:r>
        <w:rPr>
          <w:color w:val="1B1C20"/>
        </w:rPr>
        <w:t>“Start” phase and the “Parameter phase”.</w:t>
      </w:r>
    </w:p>
    <w:p>
      <w:pPr>
        <w:pStyle w:val="BodyText"/>
        <w:spacing w:before="2"/>
        <w:rPr>
          <w:sz w:val="9"/>
        </w:rPr>
      </w:pPr>
      <w:r>
        <w:rPr>
          <w:sz w:val="9"/>
        </w:rPr>
        <mc:AlternateContent>
          <mc:Choice Requires="wps">
            <w:drawing>
              <wp:anchor distT="0" distB="0" distL="0" distR="0" allowOverlap="1" layoutInCell="1" locked="0" behindDoc="1" simplePos="0" relativeHeight="487632384">
                <wp:simplePos x="0" y="0"/>
                <wp:positionH relativeFrom="page">
                  <wp:posOffset>2952000</wp:posOffset>
                </wp:positionH>
                <wp:positionV relativeFrom="paragraph">
                  <wp:posOffset>81403</wp:posOffset>
                </wp:positionV>
                <wp:extent cx="4320540" cy="2616200"/>
                <wp:effectExtent l="0" t="0" r="0" b="0"/>
                <wp:wrapTopAndBottom/>
                <wp:docPr id="328" name="Group 328"/>
                <wp:cNvGraphicFramePr>
                  <a:graphicFrameLocks/>
                </wp:cNvGraphicFramePr>
                <a:graphic>
                  <a:graphicData uri="http://schemas.microsoft.com/office/word/2010/wordprocessingGroup">
                    <wpg:wgp>
                      <wpg:cNvPr id="328" name="Group 328"/>
                      <wpg:cNvGrpSpPr/>
                      <wpg:grpSpPr>
                        <a:xfrm>
                          <a:off x="0" y="0"/>
                          <a:ext cx="4320540" cy="2616200"/>
                          <a:chExt cx="4320540" cy="2616200"/>
                        </a:xfrm>
                      </wpg:grpSpPr>
                      <wps:wsp>
                        <wps:cNvPr id="329" name="Graphic 329"/>
                        <wps:cNvSpPr/>
                        <wps:spPr>
                          <a:xfrm>
                            <a:off x="3175" y="3175"/>
                            <a:ext cx="4314190" cy="2609850"/>
                          </a:xfrm>
                          <a:custGeom>
                            <a:avLst/>
                            <a:gdLst/>
                            <a:ahLst/>
                            <a:cxnLst/>
                            <a:rect l="l" t="t" r="r" b="b"/>
                            <a:pathLst>
                              <a:path w="4314190" h="2609850">
                                <a:moveTo>
                                  <a:pt x="0" y="2609850"/>
                                </a:moveTo>
                                <a:lnTo>
                                  <a:pt x="4313643" y="2609850"/>
                                </a:lnTo>
                                <a:lnTo>
                                  <a:pt x="4313643" y="0"/>
                                </a:lnTo>
                                <a:lnTo>
                                  <a:pt x="0" y="0"/>
                                </a:lnTo>
                                <a:lnTo>
                                  <a:pt x="0" y="2609850"/>
                                </a:lnTo>
                                <a:close/>
                              </a:path>
                            </a:pathLst>
                          </a:custGeom>
                          <a:ln w="6349">
                            <a:solidFill>
                              <a:srgbClr val="1B1C20"/>
                            </a:solidFill>
                            <a:prstDash val="solid"/>
                          </a:ln>
                        </wps:spPr>
                        <wps:bodyPr wrap="square" lIns="0" tIns="0" rIns="0" bIns="0" rtlCol="0">
                          <a:prstTxWarp prst="textNoShape">
                            <a:avLst/>
                          </a:prstTxWarp>
                          <a:noAutofit/>
                        </wps:bodyPr>
                      </wps:wsp>
                      <pic:pic>
                        <pic:nvPicPr>
                          <pic:cNvPr id="330" name="Image 330"/>
                          <pic:cNvPicPr/>
                        </pic:nvPicPr>
                        <pic:blipFill>
                          <a:blip r:embed="rId63" cstate="print"/>
                          <a:stretch>
                            <a:fillRect/>
                          </a:stretch>
                        </pic:blipFill>
                        <pic:spPr>
                          <a:xfrm>
                            <a:off x="720141" y="0"/>
                            <a:ext cx="2879724" cy="2616199"/>
                          </a:xfrm>
                          <a:prstGeom prst="rect">
                            <a:avLst/>
                          </a:prstGeom>
                        </pic:spPr>
                      </pic:pic>
                      <wps:wsp>
                        <wps:cNvPr id="331" name="Graphic 331"/>
                        <wps:cNvSpPr/>
                        <wps:spPr>
                          <a:xfrm>
                            <a:off x="723315" y="3175"/>
                            <a:ext cx="2873375" cy="2609850"/>
                          </a:xfrm>
                          <a:custGeom>
                            <a:avLst/>
                            <a:gdLst/>
                            <a:ahLst/>
                            <a:cxnLst/>
                            <a:rect l="l" t="t" r="r" b="b"/>
                            <a:pathLst>
                              <a:path w="2873375" h="2609850">
                                <a:moveTo>
                                  <a:pt x="0" y="2609850"/>
                                </a:moveTo>
                                <a:lnTo>
                                  <a:pt x="2873375" y="2609850"/>
                                </a:lnTo>
                                <a:lnTo>
                                  <a:pt x="2873375" y="0"/>
                                </a:lnTo>
                                <a:lnTo>
                                  <a:pt x="0" y="0"/>
                                </a:lnTo>
                                <a:lnTo>
                                  <a:pt x="0" y="2609850"/>
                                </a:lnTo>
                                <a:close/>
                              </a:path>
                            </a:pathLst>
                          </a:custGeom>
                          <a:ln w="6350">
                            <a:solidFill>
                              <a:srgbClr val="1B1C20"/>
                            </a:solidFill>
                            <a:prstDash val="solid"/>
                          </a:ln>
                        </wps:spPr>
                        <wps:bodyPr wrap="square" lIns="0" tIns="0" rIns="0" bIns="0" rtlCol="0">
                          <a:prstTxWarp prst="textNoShape">
                            <a:avLst/>
                          </a:prstTxWarp>
                          <a:noAutofit/>
                        </wps:bodyPr>
                      </wps:wsp>
                      <wps:wsp>
                        <wps:cNvPr id="332" name="Graphic 332"/>
                        <wps:cNvSpPr/>
                        <wps:spPr>
                          <a:xfrm>
                            <a:off x="231253" y="1154699"/>
                            <a:ext cx="1569085" cy="1270"/>
                          </a:xfrm>
                          <a:custGeom>
                            <a:avLst/>
                            <a:gdLst/>
                            <a:ahLst/>
                            <a:cxnLst/>
                            <a:rect l="l" t="t" r="r" b="b"/>
                            <a:pathLst>
                              <a:path w="1569085" h="0">
                                <a:moveTo>
                                  <a:pt x="0" y="0"/>
                                </a:moveTo>
                                <a:lnTo>
                                  <a:pt x="1568742" y="0"/>
                                </a:lnTo>
                              </a:path>
                            </a:pathLst>
                          </a:custGeom>
                          <a:ln w="38100">
                            <a:solidFill>
                              <a:srgbClr val="FFFFFF"/>
                            </a:solidFill>
                            <a:prstDash val="solid"/>
                          </a:ln>
                        </wps:spPr>
                        <wps:bodyPr wrap="square" lIns="0" tIns="0" rIns="0" bIns="0" rtlCol="0">
                          <a:prstTxWarp prst="textNoShape">
                            <a:avLst/>
                          </a:prstTxWarp>
                          <a:noAutofit/>
                        </wps:bodyPr>
                      </wps:wsp>
                      <wps:wsp>
                        <wps:cNvPr id="333" name="Graphic 333"/>
                        <wps:cNvSpPr/>
                        <wps:spPr>
                          <a:xfrm>
                            <a:off x="231253" y="1154699"/>
                            <a:ext cx="1569085" cy="1270"/>
                          </a:xfrm>
                          <a:custGeom>
                            <a:avLst/>
                            <a:gdLst/>
                            <a:ahLst/>
                            <a:cxnLst/>
                            <a:rect l="l" t="t" r="r" b="b"/>
                            <a:pathLst>
                              <a:path w="1569085" h="0">
                                <a:moveTo>
                                  <a:pt x="0" y="0"/>
                                </a:moveTo>
                                <a:lnTo>
                                  <a:pt x="1568742" y="0"/>
                                </a:lnTo>
                              </a:path>
                            </a:pathLst>
                          </a:custGeom>
                          <a:ln w="9525">
                            <a:solidFill>
                              <a:srgbClr val="1B1C20"/>
                            </a:solidFill>
                            <a:prstDash val="solid"/>
                          </a:ln>
                        </wps:spPr>
                        <wps:bodyPr wrap="square" lIns="0" tIns="0" rIns="0" bIns="0" rtlCol="0">
                          <a:prstTxWarp prst="textNoShape">
                            <a:avLst/>
                          </a:prstTxWarp>
                          <a:noAutofit/>
                        </wps:bodyPr>
                      </wps:wsp>
                      <wps:wsp>
                        <wps:cNvPr id="334" name="Graphic 334"/>
                        <wps:cNvSpPr/>
                        <wps:spPr>
                          <a:xfrm>
                            <a:off x="231253" y="987299"/>
                            <a:ext cx="1183640" cy="1270"/>
                          </a:xfrm>
                          <a:custGeom>
                            <a:avLst/>
                            <a:gdLst/>
                            <a:ahLst/>
                            <a:cxnLst/>
                            <a:rect l="l" t="t" r="r" b="b"/>
                            <a:pathLst>
                              <a:path w="1183640" h="0">
                                <a:moveTo>
                                  <a:pt x="0" y="0"/>
                                </a:moveTo>
                                <a:lnTo>
                                  <a:pt x="1183551" y="0"/>
                                </a:lnTo>
                              </a:path>
                            </a:pathLst>
                          </a:custGeom>
                          <a:ln w="38100">
                            <a:solidFill>
                              <a:srgbClr val="FFFFFF"/>
                            </a:solidFill>
                            <a:prstDash val="solid"/>
                          </a:ln>
                        </wps:spPr>
                        <wps:bodyPr wrap="square" lIns="0" tIns="0" rIns="0" bIns="0" rtlCol="0">
                          <a:prstTxWarp prst="textNoShape">
                            <a:avLst/>
                          </a:prstTxWarp>
                          <a:noAutofit/>
                        </wps:bodyPr>
                      </wps:wsp>
                      <wps:wsp>
                        <wps:cNvPr id="335" name="Graphic 335"/>
                        <wps:cNvSpPr/>
                        <wps:spPr>
                          <a:xfrm>
                            <a:off x="231253" y="987299"/>
                            <a:ext cx="1183640" cy="1270"/>
                          </a:xfrm>
                          <a:custGeom>
                            <a:avLst/>
                            <a:gdLst/>
                            <a:ahLst/>
                            <a:cxnLst/>
                            <a:rect l="l" t="t" r="r" b="b"/>
                            <a:pathLst>
                              <a:path w="1183640" h="0">
                                <a:moveTo>
                                  <a:pt x="0" y="0"/>
                                </a:moveTo>
                                <a:lnTo>
                                  <a:pt x="1183551" y="0"/>
                                </a:lnTo>
                              </a:path>
                            </a:pathLst>
                          </a:custGeom>
                          <a:ln w="9525">
                            <a:solidFill>
                              <a:srgbClr val="1B1C20"/>
                            </a:solidFill>
                            <a:prstDash val="solid"/>
                          </a:ln>
                        </wps:spPr>
                        <wps:bodyPr wrap="square" lIns="0" tIns="0" rIns="0" bIns="0" rtlCol="0">
                          <a:prstTxWarp prst="textNoShape">
                            <a:avLst/>
                          </a:prstTxWarp>
                          <a:noAutofit/>
                        </wps:bodyPr>
                      </wps:wsp>
                      <wps:wsp>
                        <wps:cNvPr id="336" name="Textbox 336"/>
                        <wps:cNvSpPr txBox="1"/>
                        <wps:spPr>
                          <a:xfrm>
                            <a:off x="87805" y="930598"/>
                            <a:ext cx="68580" cy="297815"/>
                          </a:xfrm>
                          <a:prstGeom prst="rect">
                            <a:avLst/>
                          </a:prstGeom>
                        </wps:spPr>
                        <wps:txbx>
                          <w:txbxContent>
                            <w:p>
                              <w:pPr>
                                <w:spacing w:before="4"/>
                                <w:ind w:left="15" w:right="0" w:firstLine="0"/>
                                <w:jc w:val="left"/>
                                <w:rPr>
                                  <w:sz w:val="16"/>
                                </w:rPr>
                              </w:pPr>
                              <w:r>
                                <w:rPr>
                                  <w:color w:val="1B1C20"/>
                                  <w:spacing w:val="-10"/>
                                  <w:w w:val="70"/>
                                  <w:sz w:val="16"/>
                                </w:rPr>
                                <w:t>1</w:t>
                              </w:r>
                            </w:p>
                            <w:p>
                              <w:pPr>
                                <w:spacing w:before="83"/>
                                <w:ind w:left="0" w:right="0" w:firstLine="0"/>
                                <w:jc w:val="left"/>
                                <w:rPr>
                                  <w:sz w:val="16"/>
                                </w:rPr>
                              </w:pPr>
                              <w:r>
                                <w:rPr>
                                  <w:color w:val="1B1C20"/>
                                  <w:spacing w:val="-10"/>
                                  <w:sz w:val="16"/>
                                </w:rPr>
                                <w:t>2</w:t>
                              </w:r>
                            </w:p>
                          </w:txbxContent>
                        </wps:txbx>
                        <wps:bodyPr wrap="square" lIns="0" tIns="0" rIns="0" bIns="0" rtlCol="0">
                          <a:noAutofit/>
                        </wps:bodyPr>
                      </wps:wsp>
                    </wpg:wgp>
                  </a:graphicData>
                </a:graphic>
              </wp:anchor>
            </w:drawing>
          </mc:Choice>
          <mc:Fallback>
            <w:pict>
              <v:group style="position:absolute;margin-left:232.440994pt;margin-top:6.409751pt;width:340.2pt;height:206pt;mso-position-horizontal-relative:page;mso-position-vertical-relative:paragraph;z-index:-15684096;mso-wrap-distance-left:0;mso-wrap-distance-right:0" id="docshapegroup164" coordorigin="4649,128" coordsize="6804,4120">
                <v:rect style="position:absolute;left:4653;top:133;width:6794;height:4110" id="docshape165" filled="false" stroked="true" strokeweight=".5pt" strokecolor="#1b1c20">
                  <v:stroke dashstyle="solid"/>
                </v:rect>
                <v:shape style="position:absolute;left:5782;top:128;width:4535;height:4120" type="#_x0000_t75" id="docshape166" stroked="false">
                  <v:imagedata r:id="rId63" o:title=""/>
                </v:shape>
                <v:rect style="position:absolute;left:5787;top:133;width:4525;height:4110" id="docshape167" filled="false" stroked="true" strokeweight=".5pt" strokecolor="#1b1c20">
                  <v:stroke dashstyle="solid"/>
                </v:rect>
                <v:line style="position:absolute" from="5013,1947" to="7483,1947" stroked="true" strokeweight="3pt" strokecolor="#ffffff">
                  <v:stroke dashstyle="solid"/>
                </v:line>
                <v:line style="position:absolute" from="5013,1947" to="7483,1947" stroked="true" strokeweight=".75pt" strokecolor="#1b1c20">
                  <v:stroke dashstyle="solid"/>
                </v:line>
                <v:line style="position:absolute" from="5013,1683" to="6877,1683" stroked="true" strokeweight="3pt" strokecolor="#ffffff">
                  <v:stroke dashstyle="solid"/>
                </v:line>
                <v:line style="position:absolute" from="5013,1683" to="6877,1683" stroked="true" strokeweight=".75pt" strokecolor="#1b1c20">
                  <v:stroke dashstyle="solid"/>
                </v:line>
                <v:shape style="position:absolute;left:4787;top:1593;width:108;height:469" type="#_x0000_t202" id="docshape168" filled="false" stroked="false">
                  <v:textbox inset="0,0,0,0">
                    <w:txbxContent>
                      <w:p>
                        <w:pPr>
                          <w:spacing w:before="4"/>
                          <w:ind w:left="15" w:right="0" w:firstLine="0"/>
                          <w:jc w:val="left"/>
                          <w:rPr>
                            <w:sz w:val="16"/>
                          </w:rPr>
                        </w:pPr>
                        <w:r>
                          <w:rPr>
                            <w:color w:val="1B1C20"/>
                            <w:spacing w:val="-10"/>
                            <w:w w:val="70"/>
                            <w:sz w:val="16"/>
                          </w:rPr>
                          <w:t>1</w:t>
                        </w:r>
                      </w:p>
                      <w:p>
                        <w:pPr>
                          <w:spacing w:before="83"/>
                          <w:ind w:left="0" w:right="0" w:firstLine="0"/>
                          <w:jc w:val="left"/>
                          <w:rPr>
                            <w:sz w:val="16"/>
                          </w:rPr>
                        </w:pPr>
                        <w:r>
                          <w:rPr>
                            <w:color w:val="1B1C20"/>
                            <w:spacing w:val="-10"/>
                            <w:sz w:val="16"/>
                          </w:rPr>
                          <w:t>2</w:t>
                        </w:r>
                      </w:p>
                    </w:txbxContent>
                  </v:textbox>
                  <w10:wrap type="none"/>
                </v:shape>
                <w10:wrap type="topAndBottom"/>
              </v:group>
            </w:pict>
          </mc:Fallback>
        </mc:AlternateContent>
      </w:r>
    </w:p>
    <w:p>
      <w:pPr>
        <w:spacing w:before="109"/>
        <w:ind w:left="4223" w:right="0" w:firstLine="0"/>
        <w:jc w:val="left"/>
        <w:rPr>
          <w:sz w:val="16"/>
        </w:rPr>
      </w:pPr>
      <w:r>
        <w:rPr>
          <w:color w:val="1B1C20"/>
          <w:sz w:val="16"/>
        </w:rPr>
        <w:t>Fig.</w:t>
      </w:r>
      <w:r>
        <w:rPr>
          <w:color w:val="1B1C20"/>
          <w:spacing w:val="-22"/>
          <w:sz w:val="16"/>
        </w:rPr>
        <w:t> </w:t>
      </w:r>
      <w:r>
        <w:rPr>
          <w:color w:val="1B1C20"/>
          <w:sz w:val="16"/>
        </w:rPr>
        <w:t>7:</w:t>
      </w:r>
      <w:r>
        <w:rPr>
          <w:color w:val="1B1C20"/>
          <w:spacing w:val="-1"/>
          <w:sz w:val="16"/>
        </w:rPr>
        <w:t> </w:t>
      </w:r>
      <w:r>
        <w:rPr>
          <w:color w:val="1B1C20"/>
          <w:sz w:val="16"/>
        </w:rPr>
        <w:t>Positioning</w:t>
      </w:r>
      <w:r>
        <w:rPr>
          <w:color w:val="1B1C20"/>
          <w:spacing w:val="-7"/>
          <w:sz w:val="16"/>
        </w:rPr>
        <w:t> </w:t>
      </w:r>
      <w:r>
        <w:rPr>
          <w:color w:val="1B1C20"/>
          <w:sz w:val="16"/>
        </w:rPr>
        <w:t>attempt</w:t>
      </w:r>
      <w:r>
        <w:rPr>
          <w:color w:val="1B1C20"/>
          <w:spacing w:val="-7"/>
          <w:sz w:val="16"/>
        </w:rPr>
        <w:t> </w:t>
      </w:r>
      <w:r>
        <w:rPr>
          <w:color w:val="1B1C20"/>
          <w:sz w:val="16"/>
        </w:rPr>
        <w:t>of</w:t>
      </w:r>
      <w:r>
        <w:rPr>
          <w:color w:val="1B1C20"/>
          <w:spacing w:val="-6"/>
          <w:sz w:val="16"/>
        </w:rPr>
        <w:t> </w:t>
      </w:r>
      <w:r>
        <w:rPr>
          <w:color w:val="1B1C20"/>
          <w:sz w:val="16"/>
        </w:rPr>
        <w:t>a</w:t>
      </w:r>
      <w:r>
        <w:rPr>
          <w:color w:val="1B1C20"/>
          <w:spacing w:val="-7"/>
          <w:sz w:val="16"/>
        </w:rPr>
        <w:t> </w:t>
      </w:r>
      <w:r>
        <w:rPr>
          <w:color w:val="1B1C20"/>
          <w:sz w:val="16"/>
        </w:rPr>
        <w:t>phase</w:t>
      </w:r>
      <w:r>
        <w:rPr>
          <w:color w:val="1B1C20"/>
          <w:spacing w:val="-7"/>
          <w:sz w:val="16"/>
        </w:rPr>
        <w:t> </w:t>
      </w:r>
      <w:r>
        <w:rPr>
          <w:color w:val="1B1C20"/>
          <w:spacing w:val="-2"/>
          <w:sz w:val="16"/>
        </w:rPr>
        <w:t>(example)</w:t>
      </w:r>
    </w:p>
    <w:p>
      <w:pPr>
        <w:pStyle w:val="BodyText"/>
        <w:spacing w:before="42"/>
        <w:rPr>
          <w:sz w:val="16"/>
        </w:rPr>
      </w:pPr>
    </w:p>
    <w:p>
      <w:pPr>
        <w:pStyle w:val="Heading5"/>
        <w:spacing w:before="1"/>
      </w:pPr>
      <w:r>
        <w:rPr/>
        <mc:AlternateContent>
          <mc:Choice Requires="wps">
            <w:drawing>
              <wp:anchor distT="0" distB="0" distL="0" distR="0" allowOverlap="1" layoutInCell="1" locked="0" behindDoc="1" simplePos="0" relativeHeight="487632896">
                <wp:simplePos x="0" y="0"/>
                <wp:positionH relativeFrom="page">
                  <wp:posOffset>2952004</wp:posOffset>
                </wp:positionH>
                <wp:positionV relativeFrom="paragraph">
                  <wp:posOffset>181351</wp:posOffset>
                </wp:positionV>
                <wp:extent cx="4320540" cy="6350"/>
                <wp:effectExtent l="0" t="0" r="0" b="0"/>
                <wp:wrapTopAndBottom/>
                <wp:docPr id="337" name="Group 337"/>
                <wp:cNvGraphicFramePr>
                  <a:graphicFrameLocks/>
                </wp:cNvGraphicFramePr>
                <a:graphic>
                  <a:graphicData uri="http://schemas.microsoft.com/office/word/2010/wordprocessingGroup">
                    <wpg:wgp>
                      <wpg:cNvPr id="337" name="Group 337"/>
                      <wpg:cNvGrpSpPr/>
                      <wpg:grpSpPr>
                        <a:xfrm>
                          <a:off x="0" y="0"/>
                          <a:ext cx="4320540" cy="6350"/>
                          <a:chExt cx="4320540" cy="6350"/>
                        </a:xfrm>
                      </wpg:grpSpPr>
                      <wps:wsp>
                        <wps:cNvPr id="338" name="Graphic 338"/>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339" name="Graphic 339"/>
                        <wps:cNvSpPr/>
                        <wps:spPr>
                          <a:xfrm>
                            <a:off x="324001"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14.279625pt;width:340.2pt;height:.5pt;mso-position-horizontal-relative:page;mso-position-vertical-relative:paragraph;z-index:-15683584;mso-wrap-distance-left:0;mso-wrap-distance-right:0" id="docshapegroup169" coordorigin="4649,286" coordsize="6804,10">
                <v:line style="position:absolute" from="4649,291" to="5159,291" stroked="true" strokeweight=".5pt" strokecolor="#1b1c20">
                  <v:stroke dashstyle="solid"/>
                </v:line>
                <v:line style="position:absolute" from="5159,291" to="11452,291" stroked="true" strokeweight=".5pt" strokecolor="#1b1c20">
                  <v:stroke dashstyle="solid"/>
                </v:line>
                <w10:wrap type="topAndBottom"/>
              </v:group>
            </w:pict>
          </mc:Fallback>
        </mc:AlternateContent>
      </w:r>
      <w:r>
        <w:rPr>
          <w:color w:val="1B1C20"/>
          <w:spacing w:val="-2"/>
        </w:rPr>
        <w:t>Pos.</w:t>
      </w:r>
      <w:r>
        <w:rPr>
          <w:color w:val="1B1C20"/>
          <w:spacing w:val="46"/>
        </w:rPr>
        <w:t> </w:t>
      </w:r>
      <w:r>
        <w:rPr>
          <w:color w:val="1B1C20"/>
          <w:spacing w:val="-2"/>
        </w:rPr>
        <w:t>Description</w:t>
      </w:r>
    </w:p>
    <w:p>
      <w:pPr>
        <w:pStyle w:val="ListParagraph"/>
        <w:numPr>
          <w:ilvl w:val="0"/>
          <w:numId w:val="14"/>
        </w:numPr>
        <w:tabs>
          <w:tab w:pos="4734" w:val="left" w:leader="none"/>
        </w:tabs>
        <w:spacing w:line="254" w:lineRule="auto" w:before="85" w:after="42"/>
        <w:ind w:left="4734" w:right="1046" w:hanging="511"/>
        <w:jc w:val="left"/>
        <w:rPr>
          <w:sz w:val="20"/>
        </w:rPr>
      </w:pPr>
      <w:r>
        <w:rPr>
          <w:color w:val="1B1C20"/>
          <w:sz w:val="20"/>
        </w:rPr>
        <w:t>Displays the “Transition” function element.</w:t>
      </w:r>
      <w:r>
        <w:rPr>
          <w:color w:val="1B1C20"/>
          <w:spacing w:val="-6"/>
          <w:sz w:val="20"/>
        </w:rPr>
        <w:t> </w:t>
      </w:r>
      <w:r>
        <w:rPr>
          <w:color w:val="1B1C20"/>
          <w:sz w:val="20"/>
        </w:rPr>
        <w:t>The function element creates the link and defines the condition.</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340" name="Group 340"/>
                <wp:cNvGraphicFramePr>
                  <a:graphicFrameLocks/>
                </wp:cNvGraphicFramePr>
                <a:graphic>
                  <a:graphicData uri="http://schemas.microsoft.com/office/word/2010/wordprocessingGroup">
                    <wpg:wgp>
                      <wpg:cNvPr id="340" name="Group 340"/>
                      <wpg:cNvGrpSpPr/>
                      <wpg:grpSpPr>
                        <a:xfrm>
                          <a:off x="0" y="0"/>
                          <a:ext cx="4320540" cy="6350"/>
                          <a:chExt cx="4320540" cy="6350"/>
                        </a:xfrm>
                      </wpg:grpSpPr>
                      <wps:wsp>
                        <wps:cNvPr id="341" name="Graphic 341"/>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342" name="Graphic 342"/>
                        <wps:cNvSpPr/>
                        <wps:spPr>
                          <a:xfrm>
                            <a:off x="324001"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170" coordorigin="0,0" coordsize="6804,10">
                <v:line style="position:absolute" from="0,5" to="510,5" stroked="true" strokeweight=".5pt" strokecolor="#1b1c20">
                  <v:stroke dashstyle="solid"/>
                </v:line>
                <v:line style="position:absolute" from="510,5" to="6803,5" stroked="true" strokeweight=".5pt" strokecolor="#1b1c20">
                  <v:stroke dashstyle="solid"/>
                </v:line>
              </v:group>
            </w:pict>
          </mc:Fallback>
        </mc:AlternateContent>
      </w:r>
      <w:r>
        <w:rPr>
          <w:sz w:val="2"/>
        </w:rPr>
      </w:r>
    </w:p>
    <w:p>
      <w:pPr>
        <w:pStyle w:val="ListParagraph"/>
        <w:numPr>
          <w:ilvl w:val="0"/>
          <w:numId w:val="14"/>
        </w:numPr>
        <w:tabs>
          <w:tab w:pos="4734" w:val="left" w:leader="none"/>
        </w:tabs>
        <w:spacing w:line="254" w:lineRule="auto" w:before="75" w:after="0"/>
        <w:ind w:left="4734" w:right="565" w:hanging="511"/>
        <w:jc w:val="left"/>
        <w:rPr>
          <w:sz w:val="20"/>
        </w:rPr>
      </w:pPr>
      <w:r>
        <w:rPr>
          <w:sz w:val="20"/>
        </w:rPr>
        <mc:AlternateContent>
          <mc:Choice Requires="wps">
            <w:drawing>
              <wp:anchor distT="0" distB="0" distL="0" distR="0" allowOverlap="1" layoutInCell="1" locked="0" behindDoc="1" simplePos="0" relativeHeight="487633920">
                <wp:simplePos x="0" y="0"/>
                <wp:positionH relativeFrom="page">
                  <wp:posOffset>2952004</wp:posOffset>
                </wp:positionH>
                <wp:positionV relativeFrom="paragraph">
                  <wp:posOffset>379150</wp:posOffset>
                </wp:positionV>
                <wp:extent cx="4320540" cy="6350"/>
                <wp:effectExtent l="0" t="0" r="0" b="0"/>
                <wp:wrapTopAndBottom/>
                <wp:docPr id="343" name="Group 343"/>
                <wp:cNvGraphicFramePr>
                  <a:graphicFrameLocks/>
                </wp:cNvGraphicFramePr>
                <a:graphic>
                  <a:graphicData uri="http://schemas.microsoft.com/office/word/2010/wordprocessingGroup">
                    <wpg:wgp>
                      <wpg:cNvPr id="343" name="Group 343"/>
                      <wpg:cNvGrpSpPr/>
                      <wpg:grpSpPr>
                        <a:xfrm>
                          <a:off x="0" y="0"/>
                          <a:ext cx="4320540" cy="6350"/>
                          <a:chExt cx="4320540" cy="6350"/>
                        </a:xfrm>
                      </wpg:grpSpPr>
                      <wps:wsp>
                        <wps:cNvPr id="344" name="Graphic 344"/>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345" name="Graphic 345"/>
                        <wps:cNvSpPr/>
                        <wps:spPr>
                          <a:xfrm>
                            <a:off x="324001"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29.854401pt;width:340.2pt;height:.5pt;mso-position-horizontal-relative:page;mso-position-vertical-relative:paragraph;z-index:-15682560;mso-wrap-distance-left:0;mso-wrap-distance-right:0" id="docshapegroup171" coordorigin="4649,597" coordsize="6804,10">
                <v:line style="position:absolute" from="4649,602" to="5159,602" stroked="true" strokeweight=".5pt" strokecolor="#1b1c20">
                  <v:stroke dashstyle="solid"/>
                </v:line>
                <v:line style="position:absolute" from="5159,602" to="11452,602" stroked="true" strokeweight=".5pt" strokecolor="#1b1c20">
                  <v:stroke dashstyle="solid"/>
                </v:line>
                <w10:wrap type="topAndBottom"/>
              </v:group>
            </w:pict>
          </mc:Fallback>
        </mc:AlternateContent>
      </w:r>
      <w:r>
        <w:rPr>
          <w:color w:val="1B1C20"/>
          <w:sz w:val="20"/>
        </w:rPr>
        <w:t>Indicates the attempt to position the “Wait phase” between the </w:t>
      </w:r>
      <w:r>
        <w:rPr>
          <w:color w:val="1B1C20"/>
          <w:sz w:val="20"/>
        </w:rPr>
        <w:t>linked “Start” phase and “Parameter phase”.</w:t>
      </w:r>
    </w:p>
    <w:p>
      <w:pPr>
        <w:pStyle w:val="BodyText"/>
      </w:pPr>
    </w:p>
    <w:p>
      <w:pPr>
        <w:pStyle w:val="BodyText"/>
        <w:spacing w:before="53"/>
      </w:pPr>
    </w:p>
    <w:p>
      <w:pPr>
        <w:pStyle w:val="Heading5"/>
      </w:pPr>
      <w:r>
        <w:rPr>
          <w:color w:val="7C7B7F"/>
          <w:spacing w:val="-2"/>
        </w:rPr>
        <w:t>Procedure</w:t>
      </w:r>
    </w:p>
    <w:p>
      <w:pPr>
        <w:pStyle w:val="BodyText"/>
        <w:spacing w:line="254" w:lineRule="auto" w:before="123"/>
        <w:ind w:left="4507" w:right="448" w:hanging="284"/>
      </w:pPr>
      <w:r>
        <w:rPr/>
        <mc:AlternateContent>
          <mc:Choice Requires="wps">
            <w:drawing>
              <wp:anchor distT="0" distB="0" distL="0" distR="0" allowOverlap="1" layoutInCell="1" locked="0" behindDoc="0" simplePos="0" relativeHeight="15775232">
                <wp:simplePos x="0" y="0"/>
                <wp:positionH relativeFrom="page">
                  <wp:posOffset>648995</wp:posOffset>
                </wp:positionH>
                <wp:positionV relativeFrom="paragraph">
                  <wp:posOffset>108720</wp:posOffset>
                </wp:positionV>
                <wp:extent cx="2159000" cy="2339975"/>
                <wp:effectExtent l="0" t="0" r="0" b="0"/>
                <wp:wrapNone/>
                <wp:docPr id="346" name="Group 346"/>
                <wp:cNvGraphicFramePr>
                  <a:graphicFrameLocks/>
                </wp:cNvGraphicFramePr>
                <a:graphic>
                  <a:graphicData uri="http://schemas.microsoft.com/office/word/2010/wordprocessingGroup">
                    <wpg:wgp>
                      <wpg:cNvPr id="346" name="Group 346"/>
                      <wpg:cNvGrpSpPr/>
                      <wpg:grpSpPr>
                        <a:xfrm>
                          <a:off x="0" y="0"/>
                          <a:ext cx="2159000" cy="2339975"/>
                          <a:chExt cx="2159000" cy="2339975"/>
                        </a:xfrm>
                      </wpg:grpSpPr>
                      <pic:pic>
                        <pic:nvPicPr>
                          <pic:cNvPr id="347" name="Image 347"/>
                          <pic:cNvPicPr/>
                        </pic:nvPicPr>
                        <pic:blipFill>
                          <a:blip r:embed="rId64" cstate="print"/>
                          <a:stretch>
                            <a:fillRect/>
                          </a:stretch>
                        </pic:blipFill>
                        <pic:spPr>
                          <a:xfrm>
                            <a:off x="4" y="0"/>
                            <a:ext cx="2158999" cy="2339974"/>
                          </a:xfrm>
                          <a:prstGeom prst="rect">
                            <a:avLst/>
                          </a:prstGeom>
                        </pic:spPr>
                      </pic:pic>
                      <wps:wsp>
                        <wps:cNvPr id="348" name="Graphic 348"/>
                        <wps:cNvSpPr/>
                        <wps:spPr>
                          <a:xfrm>
                            <a:off x="3175" y="3175"/>
                            <a:ext cx="2152650" cy="2333625"/>
                          </a:xfrm>
                          <a:custGeom>
                            <a:avLst/>
                            <a:gdLst/>
                            <a:ahLst/>
                            <a:cxnLst/>
                            <a:rect l="l" t="t" r="r" b="b"/>
                            <a:pathLst>
                              <a:path w="2152650" h="2333625">
                                <a:moveTo>
                                  <a:pt x="0" y="2333625"/>
                                </a:moveTo>
                                <a:lnTo>
                                  <a:pt x="2152650" y="2333625"/>
                                </a:lnTo>
                                <a:lnTo>
                                  <a:pt x="2152650" y="0"/>
                                </a:lnTo>
                                <a:lnTo>
                                  <a:pt x="0" y="0"/>
                                </a:lnTo>
                                <a:lnTo>
                                  <a:pt x="0" y="233362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102001pt;margin-top:8.560658pt;width:170pt;height:184.25pt;mso-position-horizontal-relative:page;mso-position-vertical-relative:paragraph;z-index:15775232" id="docshapegroup172" coordorigin="1022,171" coordsize="3400,3685">
                <v:shape style="position:absolute;left:1022;top:171;width:3400;height:3685" type="#_x0000_t75" id="docshape173" stroked="false">
                  <v:imagedata r:id="rId64" o:title=""/>
                </v:shape>
                <v:rect style="position:absolute;left:1027;top:176;width:3390;height:3675" id="docshape174" filled="false" stroked="true" strokeweight=".5pt" strokecolor="#1b1c20">
                  <v:stroke dashstyle="solid"/>
                </v:rect>
                <w10:wrap type="none"/>
              </v:group>
            </w:pict>
          </mc:Fallback>
        </mc:AlternateContent>
      </w:r>
      <w:r>
        <w:rPr>
          <w:rFonts w:ascii="Arial MT" w:hAnsi="Arial MT"/>
          <w:color w:val="818084"/>
        </w:rPr>
        <w:t>t</w:t>
      </w:r>
      <w:r>
        <w:rPr>
          <w:rFonts w:ascii="Arial MT" w:hAnsi="Arial MT"/>
          <w:color w:val="818084"/>
          <w:spacing w:val="40"/>
        </w:rPr>
        <w:t> </w:t>
      </w:r>
      <w:r>
        <w:rPr>
          <w:color w:val="1B1C20"/>
        </w:rPr>
        <w:t>To disconnect a link: In the “Transition” function element, click on the </w:t>
      </w:r>
      <w:r>
        <w:rPr>
          <w:color w:val="1B1C20"/>
          <w:w w:val="110"/>
        </w:rPr>
        <w:t>[Remove]</w:t>
      </w:r>
      <w:r>
        <w:rPr>
          <w:color w:val="1B1C20"/>
          <w:spacing w:val="-17"/>
          <w:w w:val="110"/>
        </w:rPr>
        <w:t> </w:t>
      </w:r>
      <w:r>
        <w:rPr>
          <w:color w:val="1B1C20"/>
          <w:w w:val="110"/>
        </w:rPr>
        <w:t>button.</w:t>
      </w:r>
    </w:p>
    <w:p>
      <w:pPr>
        <w:pStyle w:val="BodyText"/>
        <w:spacing w:line="254" w:lineRule="auto"/>
        <w:ind w:left="4507" w:right="448" w:hanging="284"/>
      </w:pPr>
      <w:r>
        <w:rPr>
          <w:rFonts w:ascii="Arial MT" w:hAnsi="Arial MT"/>
          <w:color w:val="818084"/>
          <w:spacing w:val="-2"/>
          <w:w w:val="155"/>
        </w:rPr>
        <w:t>y</w:t>
      </w:r>
      <w:r>
        <w:rPr>
          <w:rFonts w:ascii="Arial MT" w:hAnsi="Arial MT"/>
          <w:color w:val="818084"/>
          <w:spacing w:val="17"/>
          <w:w w:val="155"/>
        </w:rPr>
        <w:t> </w:t>
      </w:r>
      <w:r>
        <w:rPr>
          <w:color w:val="1B1C20"/>
          <w:spacing w:val="-2"/>
          <w:w w:val="105"/>
        </w:rPr>
        <w:t>The</w:t>
      </w:r>
      <w:r>
        <w:rPr>
          <w:color w:val="1B1C20"/>
          <w:spacing w:val="-13"/>
          <w:w w:val="105"/>
        </w:rPr>
        <w:t> </w:t>
      </w:r>
      <w:r>
        <w:rPr>
          <w:color w:val="1B1C20"/>
          <w:spacing w:val="-2"/>
          <w:w w:val="105"/>
        </w:rPr>
        <w:t>“Transition”</w:t>
      </w:r>
      <w:r>
        <w:rPr>
          <w:color w:val="1B1C20"/>
          <w:spacing w:val="-13"/>
          <w:w w:val="105"/>
        </w:rPr>
        <w:t> </w:t>
      </w:r>
      <w:r>
        <w:rPr>
          <w:color w:val="1B1C20"/>
          <w:spacing w:val="-2"/>
          <w:w w:val="105"/>
        </w:rPr>
        <w:t>function</w:t>
      </w:r>
      <w:r>
        <w:rPr>
          <w:color w:val="1B1C20"/>
          <w:spacing w:val="-13"/>
          <w:w w:val="105"/>
        </w:rPr>
        <w:t> </w:t>
      </w:r>
      <w:r>
        <w:rPr>
          <w:color w:val="1B1C20"/>
          <w:spacing w:val="-2"/>
          <w:w w:val="105"/>
        </w:rPr>
        <w:t>element</w:t>
      </w:r>
      <w:r>
        <w:rPr>
          <w:color w:val="1B1C20"/>
          <w:spacing w:val="-13"/>
          <w:w w:val="105"/>
        </w:rPr>
        <w:t> </w:t>
      </w:r>
      <w:r>
        <w:rPr>
          <w:color w:val="1B1C20"/>
          <w:spacing w:val="-2"/>
          <w:w w:val="105"/>
        </w:rPr>
        <w:t>is</w:t>
      </w:r>
      <w:r>
        <w:rPr>
          <w:color w:val="1B1C20"/>
          <w:spacing w:val="-13"/>
          <w:w w:val="105"/>
        </w:rPr>
        <w:t> </w:t>
      </w:r>
      <w:r>
        <w:rPr>
          <w:color w:val="1B1C20"/>
          <w:spacing w:val="-2"/>
          <w:w w:val="105"/>
        </w:rPr>
        <w:t>deleted</w:t>
      </w:r>
      <w:r>
        <w:rPr>
          <w:color w:val="1B1C20"/>
          <w:spacing w:val="-13"/>
          <w:w w:val="105"/>
        </w:rPr>
        <w:t> </w:t>
      </w:r>
      <w:r>
        <w:rPr>
          <w:color w:val="1B1C20"/>
          <w:spacing w:val="-2"/>
          <w:w w:val="105"/>
        </w:rPr>
        <w:t>and</w:t>
      </w:r>
      <w:r>
        <w:rPr>
          <w:color w:val="1B1C20"/>
          <w:spacing w:val="-13"/>
          <w:w w:val="105"/>
        </w:rPr>
        <w:t> </w:t>
      </w:r>
      <w:r>
        <w:rPr>
          <w:color w:val="1B1C20"/>
          <w:spacing w:val="-2"/>
          <w:w w:val="105"/>
        </w:rPr>
        <w:t>the</w:t>
      </w:r>
      <w:r>
        <w:rPr>
          <w:color w:val="1B1C20"/>
          <w:spacing w:val="-13"/>
          <w:w w:val="105"/>
        </w:rPr>
        <w:t> </w:t>
      </w:r>
      <w:r>
        <w:rPr>
          <w:color w:val="1B1C20"/>
          <w:spacing w:val="-2"/>
          <w:w w:val="105"/>
        </w:rPr>
        <w:t>link</w:t>
      </w:r>
      <w:r>
        <w:rPr>
          <w:color w:val="1B1C20"/>
          <w:spacing w:val="-17"/>
          <w:w w:val="105"/>
        </w:rPr>
        <w:t> </w:t>
      </w:r>
      <w:r>
        <w:rPr>
          <w:color w:val="1B1C20"/>
          <w:spacing w:val="-2"/>
          <w:w w:val="105"/>
        </w:rPr>
        <w:t>between</w:t>
      </w:r>
      <w:r>
        <w:rPr>
          <w:color w:val="1B1C20"/>
          <w:spacing w:val="-13"/>
          <w:w w:val="105"/>
        </w:rPr>
        <w:t> </w:t>
      </w:r>
      <w:r>
        <w:rPr>
          <w:color w:val="1B1C20"/>
          <w:spacing w:val="-2"/>
          <w:w w:val="105"/>
        </w:rPr>
        <w:t>the </w:t>
      </w:r>
      <w:r>
        <w:rPr>
          <w:color w:val="1B1C20"/>
          <w:w w:val="105"/>
        </w:rPr>
        <w:t>“Start”</w:t>
      </w:r>
      <w:r>
        <w:rPr>
          <w:color w:val="1B1C20"/>
          <w:spacing w:val="-15"/>
          <w:w w:val="105"/>
        </w:rPr>
        <w:t> </w:t>
      </w:r>
      <w:r>
        <w:rPr>
          <w:color w:val="1B1C20"/>
          <w:w w:val="105"/>
        </w:rPr>
        <w:t>phase</w:t>
      </w:r>
      <w:r>
        <w:rPr>
          <w:color w:val="1B1C20"/>
          <w:spacing w:val="-15"/>
          <w:w w:val="105"/>
        </w:rPr>
        <w:t> </w:t>
      </w:r>
      <w:r>
        <w:rPr>
          <w:color w:val="1B1C20"/>
          <w:w w:val="105"/>
        </w:rPr>
        <w:t>and</w:t>
      </w:r>
      <w:r>
        <w:rPr>
          <w:color w:val="1B1C20"/>
          <w:spacing w:val="-14"/>
          <w:w w:val="105"/>
        </w:rPr>
        <w:t> </w:t>
      </w:r>
      <w:r>
        <w:rPr>
          <w:color w:val="1B1C20"/>
          <w:w w:val="105"/>
        </w:rPr>
        <w:t>the</w:t>
      </w:r>
      <w:r>
        <w:rPr>
          <w:color w:val="1B1C20"/>
          <w:spacing w:val="-15"/>
          <w:w w:val="105"/>
        </w:rPr>
        <w:t> </w:t>
      </w:r>
      <w:r>
        <w:rPr>
          <w:color w:val="1B1C20"/>
          <w:w w:val="105"/>
        </w:rPr>
        <w:t>“Parameter</w:t>
      </w:r>
      <w:r>
        <w:rPr>
          <w:color w:val="1B1C20"/>
          <w:spacing w:val="-19"/>
          <w:w w:val="105"/>
        </w:rPr>
        <w:t> </w:t>
      </w:r>
      <w:r>
        <w:rPr>
          <w:color w:val="1B1C20"/>
          <w:w w:val="105"/>
        </w:rPr>
        <w:t>phase”</w:t>
      </w:r>
      <w:r>
        <w:rPr>
          <w:color w:val="1B1C20"/>
          <w:spacing w:val="-14"/>
          <w:w w:val="105"/>
        </w:rPr>
        <w:t> </w:t>
      </w:r>
      <w:r>
        <w:rPr>
          <w:color w:val="1B1C20"/>
          <w:w w:val="105"/>
        </w:rPr>
        <w:t>is</w:t>
      </w:r>
      <w:r>
        <w:rPr>
          <w:color w:val="1B1C20"/>
          <w:spacing w:val="-15"/>
          <w:w w:val="105"/>
        </w:rPr>
        <w:t> </w:t>
      </w:r>
      <w:r>
        <w:rPr>
          <w:color w:val="1B1C20"/>
          <w:w w:val="105"/>
        </w:rPr>
        <w:t>disconnected.</w:t>
      </w:r>
    </w:p>
    <w:p>
      <w:pPr>
        <w:pStyle w:val="BodyText"/>
        <w:spacing w:after="0" w:line="254" w:lineRule="auto"/>
        <w:sectPr>
          <w:pgSz w:w="11910" w:h="16840"/>
          <w:pgMar w:header="340" w:footer="594" w:top="1480" w:bottom="780" w:left="425" w:right="0"/>
        </w:sectPr>
      </w:pPr>
    </w:p>
    <w:p>
      <w:pPr>
        <w:pStyle w:val="BodyText"/>
        <w:spacing w:line="254" w:lineRule="auto" w:before="92"/>
        <w:ind w:left="3940" w:right="1292" w:hanging="284"/>
      </w:pPr>
      <w:r>
        <w:rPr/>
        <mc:AlternateContent>
          <mc:Choice Requires="wps">
            <w:drawing>
              <wp:anchor distT="0" distB="0" distL="0" distR="0" allowOverlap="1" layoutInCell="1" locked="0" behindDoc="0" simplePos="0" relativeHeight="15775744">
                <wp:simplePos x="0" y="0"/>
                <wp:positionH relativeFrom="page">
                  <wp:posOffset>288999</wp:posOffset>
                </wp:positionH>
                <wp:positionV relativeFrom="paragraph">
                  <wp:posOffset>88898</wp:posOffset>
                </wp:positionV>
                <wp:extent cx="2159000" cy="2339975"/>
                <wp:effectExtent l="0" t="0" r="0" b="0"/>
                <wp:wrapNone/>
                <wp:docPr id="349" name="Group 349"/>
                <wp:cNvGraphicFramePr>
                  <a:graphicFrameLocks/>
                </wp:cNvGraphicFramePr>
                <a:graphic>
                  <a:graphicData uri="http://schemas.microsoft.com/office/word/2010/wordprocessingGroup">
                    <wpg:wgp>
                      <wpg:cNvPr id="349" name="Group 349"/>
                      <wpg:cNvGrpSpPr/>
                      <wpg:grpSpPr>
                        <a:xfrm>
                          <a:off x="0" y="0"/>
                          <a:ext cx="2159000" cy="2339975"/>
                          <a:chExt cx="2159000" cy="2339975"/>
                        </a:xfrm>
                      </wpg:grpSpPr>
                      <pic:pic>
                        <pic:nvPicPr>
                          <pic:cNvPr id="350" name="Image 350"/>
                          <pic:cNvPicPr/>
                        </pic:nvPicPr>
                        <pic:blipFill>
                          <a:blip r:embed="rId65" cstate="print"/>
                          <a:stretch>
                            <a:fillRect/>
                          </a:stretch>
                        </pic:blipFill>
                        <pic:spPr>
                          <a:xfrm>
                            <a:off x="0" y="2"/>
                            <a:ext cx="2158999" cy="2339974"/>
                          </a:xfrm>
                          <a:prstGeom prst="rect">
                            <a:avLst/>
                          </a:prstGeom>
                        </pic:spPr>
                      </pic:pic>
                      <wps:wsp>
                        <wps:cNvPr id="351" name="Graphic 351"/>
                        <wps:cNvSpPr/>
                        <wps:spPr>
                          <a:xfrm>
                            <a:off x="3176" y="3175"/>
                            <a:ext cx="2152650" cy="2333625"/>
                          </a:xfrm>
                          <a:custGeom>
                            <a:avLst/>
                            <a:gdLst/>
                            <a:ahLst/>
                            <a:cxnLst/>
                            <a:rect l="l" t="t" r="r" b="b"/>
                            <a:pathLst>
                              <a:path w="2152650" h="2333625">
                                <a:moveTo>
                                  <a:pt x="0" y="2333625"/>
                                </a:moveTo>
                                <a:lnTo>
                                  <a:pt x="2152650" y="2333625"/>
                                </a:lnTo>
                                <a:lnTo>
                                  <a:pt x="2152650" y="0"/>
                                </a:lnTo>
                                <a:lnTo>
                                  <a:pt x="0" y="0"/>
                                </a:lnTo>
                                <a:lnTo>
                                  <a:pt x="0" y="233362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755905pt;margin-top:6.9999pt;width:170pt;height:184.25pt;mso-position-horizontal-relative:page;mso-position-vertical-relative:paragraph;z-index:15775744" id="docshapegroup175" coordorigin="455,140" coordsize="3400,3685">
                <v:shape style="position:absolute;left:455;top:140;width:3400;height:3685" type="#_x0000_t75" id="docshape176" stroked="false">
                  <v:imagedata r:id="rId65" o:title=""/>
                </v:shape>
                <v:rect style="position:absolute;left:460;top:145;width:3390;height:3675" id="docshape177" filled="false" stroked="true" strokeweight=".5pt" strokecolor="#1b1c20">
                  <v:stroke dashstyle="solid"/>
                </v:rect>
                <w10:wrap type="none"/>
              </v:group>
            </w:pict>
          </mc:Fallback>
        </mc:AlternateContent>
      </w:r>
      <w:bookmarkStart w:name="3.5 Linking the Phases" w:id="37"/>
      <w:bookmarkEnd w:id="37"/>
      <w:r>
        <w:rPr/>
      </w:r>
      <w:bookmarkStart w:name="_bookmark12" w:id="38"/>
      <w:bookmarkEnd w:id="38"/>
      <w:r>
        <w:rPr/>
      </w:r>
      <w:r>
        <w:rPr>
          <w:rFonts w:ascii="Arial MT" w:hAnsi="Arial MT"/>
          <w:color w:val="818084"/>
        </w:rPr>
        <w:t>t</w:t>
      </w:r>
      <w:r>
        <w:rPr>
          <w:rFonts w:ascii="Arial MT" w:hAnsi="Arial MT"/>
          <w:color w:val="818084"/>
          <w:spacing w:val="80"/>
        </w:rPr>
        <w:t> </w:t>
      </w:r>
      <w:r>
        <w:rPr>
          <w:color w:val="1B1C20"/>
        </w:rPr>
        <w:t>Place the “Wait phase” from the library into a free position between the “Start” phase and the “Parameter phase”.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4"/>
      </w:pPr>
    </w:p>
    <w:p>
      <w:pPr>
        <w:pStyle w:val="BodyText"/>
        <w:spacing w:line="254" w:lineRule="auto"/>
        <w:ind w:left="3940" w:right="1292" w:hanging="284"/>
      </w:pPr>
      <w:r>
        <w:rPr/>
        <mc:AlternateContent>
          <mc:Choice Requires="wps">
            <w:drawing>
              <wp:anchor distT="0" distB="0" distL="0" distR="0" allowOverlap="1" layoutInCell="1" locked="0" behindDoc="0" simplePos="0" relativeHeight="15776256">
                <wp:simplePos x="0" y="0"/>
                <wp:positionH relativeFrom="page">
                  <wp:posOffset>288999</wp:posOffset>
                </wp:positionH>
                <wp:positionV relativeFrom="paragraph">
                  <wp:posOffset>30569</wp:posOffset>
                </wp:positionV>
                <wp:extent cx="2159000" cy="2339975"/>
                <wp:effectExtent l="0" t="0" r="0" b="0"/>
                <wp:wrapNone/>
                <wp:docPr id="352" name="Group 352"/>
                <wp:cNvGraphicFramePr>
                  <a:graphicFrameLocks/>
                </wp:cNvGraphicFramePr>
                <a:graphic>
                  <a:graphicData uri="http://schemas.microsoft.com/office/word/2010/wordprocessingGroup">
                    <wpg:wgp>
                      <wpg:cNvPr id="352" name="Group 352"/>
                      <wpg:cNvGrpSpPr/>
                      <wpg:grpSpPr>
                        <a:xfrm>
                          <a:off x="0" y="0"/>
                          <a:ext cx="2159000" cy="2339975"/>
                          <a:chExt cx="2159000" cy="2339975"/>
                        </a:xfrm>
                      </wpg:grpSpPr>
                      <pic:pic>
                        <pic:nvPicPr>
                          <pic:cNvPr id="353" name="Image 353"/>
                          <pic:cNvPicPr/>
                        </pic:nvPicPr>
                        <pic:blipFill>
                          <a:blip r:embed="rId66" cstate="print"/>
                          <a:stretch>
                            <a:fillRect/>
                          </a:stretch>
                        </pic:blipFill>
                        <pic:spPr>
                          <a:xfrm>
                            <a:off x="0" y="6"/>
                            <a:ext cx="2158999" cy="2339974"/>
                          </a:xfrm>
                          <a:prstGeom prst="rect">
                            <a:avLst/>
                          </a:prstGeom>
                        </pic:spPr>
                      </pic:pic>
                      <wps:wsp>
                        <wps:cNvPr id="354" name="Graphic 354"/>
                        <wps:cNvSpPr/>
                        <wps:spPr>
                          <a:xfrm>
                            <a:off x="3176" y="3175"/>
                            <a:ext cx="2152650" cy="2333625"/>
                          </a:xfrm>
                          <a:custGeom>
                            <a:avLst/>
                            <a:gdLst/>
                            <a:ahLst/>
                            <a:cxnLst/>
                            <a:rect l="l" t="t" r="r" b="b"/>
                            <a:pathLst>
                              <a:path w="2152650" h="2333625">
                                <a:moveTo>
                                  <a:pt x="0" y="2333625"/>
                                </a:moveTo>
                                <a:lnTo>
                                  <a:pt x="2152650" y="2333625"/>
                                </a:lnTo>
                                <a:lnTo>
                                  <a:pt x="2152650" y="0"/>
                                </a:lnTo>
                                <a:lnTo>
                                  <a:pt x="0" y="0"/>
                                </a:lnTo>
                                <a:lnTo>
                                  <a:pt x="0" y="233362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755905pt;margin-top:2.407084pt;width:170pt;height:184.25pt;mso-position-horizontal-relative:page;mso-position-vertical-relative:paragraph;z-index:15776256" id="docshapegroup178" coordorigin="455,48" coordsize="3400,3685">
                <v:shape style="position:absolute;left:455;top:48;width:3400;height:3685" type="#_x0000_t75" id="docshape179" stroked="false">
                  <v:imagedata r:id="rId66" o:title=""/>
                </v:shape>
                <v:rect style="position:absolute;left:460;top:53;width:3390;height:3675" id="docshape180" filled="false" stroked="true" strokeweight=".5pt" strokecolor="#1b1c20">
                  <v:stroke dashstyle="solid"/>
                </v:rect>
                <w10:wrap type="none"/>
              </v:group>
            </w:pict>
          </mc:Fallback>
        </mc:AlternateContent>
      </w:r>
      <w:r>
        <w:rPr>
          <w:rFonts w:ascii="Arial MT" w:hAnsi="Arial MT"/>
          <w:color w:val="818084"/>
          <w:spacing w:val="-2"/>
          <w:w w:val="115"/>
        </w:rPr>
        <w:t>y</w:t>
      </w:r>
      <w:r>
        <w:rPr>
          <w:rFonts w:ascii="Arial MT" w:hAnsi="Arial MT"/>
          <w:color w:val="818084"/>
          <w:spacing w:val="32"/>
          <w:w w:val="115"/>
        </w:rPr>
        <w:t> </w:t>
      </w:r>
      <w:r>
        <w:rPr>
          <w:color w:val="1B1C20"/>
          <w:spacing w:val="-2"/>
          <w:w w:val="105"/>
        </w:rPr>
        <w:t>The</w:t>
      </w:r>
      <w:r>
        <w:rPr>
          <w:color w:val="1B1C20"/>
          <w:spacing w:val="-14"/>
          <w:w w:val="105"/>
        </w:rPr>
        <w:t> </w:t>
      </w:r>
      <w:r>
        <w:rPr>
          <w:color w:val="1B1C20"/>
          <w:spacing w:val="-2"/>
          <w:w w:val="105"/>
        </w:rPr>
        <w:t>“Wait</w:t>
      </w:r>
      <w:r>
        <w:rPr>
          <w:color w:val="1B1C20"/>
          <w:spacing w:val="-14"/>
          <w:w w:val="105"/>
        </w:rPr>
        <w:t> </w:t>
      </w:r>
      <w:r>
        <w:rPr>
          <w:color w:val="1B1C20"/>
          <w:spacing w:val="-2"/>
          <w:w w:val="105"/>
        </w:rPr>
        <w:t>phase”</w:t>
      </w:r>
      <w:r>
        <w:rPr>
          <w:color w:val="1B1C20"/>
          <w:spacing w:val="-14"/>
          <w:w w:val="105"/>
        </w:rPr>
        <w:t> </w:t>
      </w:r>
      <w:r>
        <w:rPr>
          <w:color w:val="1B1C20"/>
          <w:spacing w:val="-2"/>
          <w:w w:val="105"/>
        </w:rPr>
        <w:t>is</w:t>
      </w:r>
      <w:r>
        <w:rPr>
          <w:color w:val="1B1C20"/>
          <w:spacing w:val="-14"/>
          <w:w w:val="105"/>
        </w:rPr>
        <w:t> </w:t>
      </w:r>
      <w:r>
        <w:rPr>
          <w:color w:val="1B1C20"/>
          <w:spacing w:val="-2"/>
          <w:w w:val="105"/>
        </w:rPr>
        <w:t>positioned</w:t>
      </w:r>
      <w:r>
        <w:rPr>
          <w:color w:val="1B1C20"/>
          <w:spacing w:val="-14"/>
          <w:w w:val="105"/>
        </w:rPr>
        <w:t> </w:t>
      </w:r>
      <w:r>
        <w:rPr>
          <w:color w:val="1B1C20"/>
          <w:spacing w:val="-2"/>
          <w:w w:val="105"/>
        </w:rPr>
        <w:t>between</w:t>
      </w:r>
      <w:r>
        <w:rPr>
          <w:color w:val="1B1C20"/>
          <w:spacing w:val="-14"/>
          <w:w w:val="105"/>
        </w:rPr>
        <w:t> </w:t>
      </w:r>
      <w:r>
        <w:rPr>
          <w:color w:val="1B1C20"/>
          <w:spacing w:val="-2"/>
          <w:w w:val="105"/>
        </w:rPr>
        <w:t>the</w:t>
      </w:r>
      <w:r>
        <w:rPr>
          <w:color w:val="1B1C20"/>
          <w:spacing w:val="-14"/>
          <w:w w:val="105"/>
        </w:rPr>
        <w:t> </w:t>
      </w:r>
      <w:r>
        <w:rPr>
          <w:color w:val="1B1C20"/>
          <w:spacing w:val="-2"/>
          <w:w w:val="105"/>
        </w:rPr>
        <w:t>“Start”</w:t>
      </w:r>
      <w:r>
        <w:rPr>
          <w:color w:val="1B1C20"/>
          <w:spacing w:val="-14"/>
          <w:w w:val="105"/>
        </w:rPr>
        <w:t> </w:t>
      </w:r>
      <w:r>
        <w:rPr>
          <w:color w:val="1B1C20"/>
          <w:spacing w:val="-2"/>
          <w:w w:val="105"/>
        </w:rPr>
        <w:t>phase</w:t>
      </w:r>
      <w:r>
        <w:rPr>
          <w:color w:val="1B1C20"/>
          <w:spacing w:val="-14"/>
          <w:w w:val="105"/>
        </w:rPr>
        <w:t> </w:t>
      </w:r>
      <w:r>
        <w:rPr>
          <w:color w:val="1B1C20"/>
          <w:spacing w:val="-2"/>
          <w:w w:val="105"/>
        </w:rPr>
        <w:t>and</w:t>
      </w:r>
      <w:r>
        <w:rPr>
          <w:color w:val="1B1C20"/>
          <w:spacing w:val="-14"/>
          <w:w w:val="105"/>
        </w:rPr>
        <w:t> </w:t>
      </w:r>
      <w:r>
        <w:rPr>
          <w:color w:val="1B1C20"/>
          <w:spacing w:val="-2"/>
          <w:w w:val="105"/>
        </w:rPr>
        <w:t>the </w:t>
      </w:r>
      <w:r>
        <w:rPr>
          <w:color w:val="1B1C20"/>
          <w:w w:val="105"/>
        </w:rPr>
        <w:t>“Parameter</w:t>
      </w:r>
      <w:r>
        <w:rPr>
          <w:color w:val="1B1C20"/>
          <w:spacing w:val="-19"/>
          <w:w w:val="105"/>
        </w:rPr>
        <w:t> </w:t>
      </w:r>
      <w:r>
        <w:rPr>
          <w:color w:val="1B1C20"/>
          <w:w w:val="105"/>
        </w:rPr>
        <w:t>phase”.</w:t>
      </w:r>
    </w:p>
    <w:p>
      <w:pPr>
        <w:pStyle w:val="BodyText"/>
        <w:spacing w:line="254" w:lineRule="auto"/>
        <w:ind w:left="3940" w:right="1292" w:hanging="284"/>
      </w:pPr>
      <w:r>
        <w:rPr>
          <w:rFonts w:ascii="Arial MT" w:hAnsi="Arial MT"/>
          <w:color w:val="818084"/>
        </w:rPr>
        <w:t>y</w:t>
      </w:r>
      <w:r>
        <w:rPr>
          <w:rFonts w:ascii="Arial MT" w:hAnsi="Arial MT"/>
          <w:color w:val="818084"/>
          <w:spacing w:val="40"/>
        </w:rPr>
        <w:t> </w:t>
      </w:r>
      <w:r>
        <w:rPr>
          <w:color w:val="1B1C20"/>
        </w:rPr>
        <w:t>The</w:t>
      </w:r>
      <w:r>
        <w:rPr>
          <w:color w:val="1B1C20"/>
          <w:spacing w:val="-2"/>
        </w:rPr>
        <w:t> </w:t>
      </w:r>
      <w:r>
        <w:rPr>
          <w:color w:val="1B1C20"/>
        </w:rPr>
        <w:t>phase</w:t>
      </w:r>
      <w:r>
        <w:rPr>
          <w:color w:val="1B1C20"/>
          <w:spacing w:val="-2"/>
        </w:rPr>
        <w:t> </w:t>
      </w:r>
      <w:r>
        <w:rPr>
          <w:color w:val="1B1C20"/>
        </w:rPr>
        <w:t>can</w:t>
      </w:r>
      <w:r>
        <w:rPr>
          <w:color w:val="1B1C20"/>
          <w:spacing w:val="-2"/>
        </w:rPr>
        <w:t> </w:t>
      </w:r>
      <w:r>
        <w:rPr>
          <w:color w:val="1B1C20"/>
        </w:rPr>
        <w:t>be</w:t>
      </w:r>
      <w:r>
        <w:rPr>
          <w:color w:val="1B1C20"/>
          <w:spacing w:val="-2"/>
        </w:rPr>
        <w:t> </w:t>
      </w:r>
      <w:r>
        <w:rPr>
          <w:color w:val="1B1C20"/>
        </w:rPr>
        <w:t>linked</w:t>
      </w:r>
      <w:r>
        <w:rPr>
          <w:color w:val="1B1C20"/>
          <w:spacing w:val="-7"/>
        </w:rPr>
        <w:t> </w:t>
      </w:r>
      <w:r>
        <w:rPr>
          <w:color w:val="1B1C20"/>
        </w:rPr>
        <w:t>with</w:t>
      </w:r>
      <w:r>
        <w:rPr>
          <w:color w:val="1B1C20"/>
          <w:spacing w:val="-2"/>
        </w:rPr>
        <w:t> </w:t>
      </w:r>
      <w:r>
        <w:rPr>
          <w:color w:val="1B1C20"/>
        </w:rPr>
        <w:t>the</w:t>
      </w:r>
      <w:r>
        <w:rPr>
          <w:color w:val="1B1C20"/>
          <w:spacing w:val="-2"/>
        </w:rPr>
        <w:t> </w:t>
      </w:r>
      <w:r>
        <w:rPr>
          <w:color w:val="1B1C20"/>
        </w:rPr>
        <w:t>“Start”</w:t>
      </w:r>
      <w:r>
        <w:rPr>
          <w:color w:val="1B1C20"/>
          <w:spacing w:val="-2"/>
        </w:rPr>
        <w:t> </w:t>
      </w:r>
      <w:r>
        <w:rPr>
          <w:color w:val="1B1C20"/>
        </w:rPr>
        <w:t>phase</w:t>
      </w:r>
      <w:r>
        <w:rPr>
          <w:color w:val="1B1C20"/>
          <w:spacing w:val="-2"/>
        </w:rPr>
        <w:t> </w:t>
      </w:r>
      <w:r>
        <w:rPr>
          <w:color w:val="1B1C20"/>
        </w:rPr>
        <w:t>and</w:t>
      </w:r>
      <w:r>
        <w:rPr>
          <w:color w:val="1B1C20"/>
          <w:spacing w:val="-2"/>
        </w:rPr>
        <w:t> </w:t>
      </w:r>
      <w:r>
        <w:rPr>
          <w:color w:val="1B1C20"/>
        </w:rPr>
        <w:t>“Parameter</w:t>
      </w:r>
      <w:r>
        <w:rPr>
          <w:color w:val="1B1C20"/>
          <w:spacing w:val="-7"/>
        </w:rPr>
        <w:t> </w:t>
      </w:r>
      <w:r>
        <w:rPr>
          <w:color w:val="1B1C20"/>
        </w:rPr>
        <w:t>phase” </w:t>
      </w:r>
      <w:r>
        <w:rPr>
          <w:color w:val="1B1C20"/>
          <w:w w:val="105"/>
        </w:rPr>
        <w:t>(for</w:t>
      </w:r>
      <w:r>
        <w:rPr>
          <w:color w:val="1B1C20"/>
          <w:spacing w:val="-19"/>
          <w:w w:val="105"/>
        </w:rPr>
        <w:t> </w:t>
      </w:r>
      <w:r>
        <w:rPr>
          <w:color w:val="1B1C20"/>
          <w:w w:val="105"/>
        </w:rPr>
        <w:t>linking</w:t>
      </w:r>
      <w:r>
        <w:rPr>
          <w:color w:val="1B1C20"/>
          <w:spacing w:val="-15"/>
          <w:w w:val="105"/>
        </w:rPr>
        <w:t> </w:t>
      </w:r>
      <w:r>
        <w:rPr>
          <w:color w:val="1B1C20"/>
          <w:w w:val="105"/>
        </w:rPr>
        <w:t>phases,</w:t>
      </w:r>
      <w:r>
        <w:rPr>
          <w:color w:val="1B1C20"/>
          <w:spacing w:val="-14"/>
          <w:w w:val="105"/>
        </w:rPr>
        <w:t> </w:t>
      </w:r>
      <w:r>
        <w:rPr>
          <w:color w:val="1B1C20"/>
          <w:w w:val="105"/>
        </w:rPr>
        <w:t>see</w:t>
      </w:r>
      <w:r>
        <w:rPr>
          <w:color w:val="1B1C20"/>
          <w:spacing w:val="-15"/>
          <w:w w:val="105"/>
        </w:rPr>
        <w:t> </w:t>
      </w:r>
      <w:hyperlink w:history="true" w:anchor="_bookmark11">
        <w:r>
          <w:rPr>
            <w:color w:val="1B1C20"/>
            <w:w w:val="105"/>
          </w:rPr>
          <w:t>Chapter</w:t>
        </w:r>
        <w:r>
          <w:rPr>
            <w:color w:val="1B1C20"/>
            <w:spacing w:val="-14"/>
            <w:w w:val="105"/>
          </w:rPr>
          <w:t> </w:t>
        </w:r>
        <w:r>
          <w:rPr>
            <w:color w:val="1B1C20"/>
            <w:w w:val="105"/>
          </w:rPr>
          <w:t>3.5,</w:t>
        </w:r>
        <w:r>
          <w:rPr>
            <w:color w:val="1B1C20"/>
            <w:spacing w:val="-15"/>
            <w:w w:val="105"/>
          </w:rPr>
          <w:t> </w:t>
        </w:r>
        <w:r>
          <w:rPr>
            <w:color w:val="1B1C20"/>
            <w:w w:val="105"/>
          </w:rPr>
          <w:t>page</w:t>
        </w:r>
        <w:r>
          <w:rPr>
            <w:color w:val="1B1C20"/>
            <w:spacing w:val="-14"/>
            <w:w w:val="105"/>
          </w:rPr>
          <w:t> </w:t>
        </w:r>
        <w:r>
          <w:rPr>
            <w:color w:val="1B1C20"/>
            <w:w w:val="105"/>
          </w:rPr>
          <w:t>20)</w:t>
        </w:r>
      </w:hyperlink>
      <w:r>
        <w:rPr>
          <w:color w:val="1B1C20"/>
          <w:w w:val="105"/>
        </w:rPr>
        <w: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24"/>
      </w:pPr>
    </w:p>
    <w:p>
      <w:pPr>
        <w:pStyle w:val="Heading2"/>
        <w:numPr>
          <w:ilvl w:val="1"/>
          <w:numId w:val="8"/>
        </w:numPr>
        <w:tabs>
          <w:tab w:pos="4450" w:val="left" w:leader="none"/>
        </w:tabs>
        <w:spacing w:line="240" w:lineRule="auto" w:before="1" w:after="0"/>
        <w:ind w:left="4450" w:right="0" w:hanging="794"/>
        <w:jc w:val="left"/>
      </w:pPr>
      <w:bookmarkStart w:name="_bookmark11" w:id="39"/>
      <w:bookmarkEnd w:id="39"/>
      <w:r>
        <w:rPr>
          <w:color w:val="1B1C20"/>
        </w:rPr>
        <w:t>Linking</w:t>
      </w:r>
      <w:r>
        <w:rPr>
          <w:color w:val="1B1C20"/>
          <w:spacing w:val="7"/>
        </w:rPr>
        <w:t> </w:t>
      </w:r>
      <w:r>
        <w:rPr>
          <w:color w:val="1B1C20"/>
        </w:rPr>
        <w:t>the</w:t>
      </w:r>
      <w:r>
        <w:rPr>
          <w:color w:val="1B1C20"/>
          <w:spacing w:val="7"/>
        </w:rPr>
        <w:t> </w:t>
      </w:r>
      <w:r>
        <w:rPr>
          <w:color w:val="1B1C20"/>
          <w:spacing w:val="-2"/>
        </w:rPr>
        <w:t>Phases</w:t>
      </w:r>
    </w:p>
    <w:p>
      <w:pPr>
        <w:pStyle w:val="BodyText"/>
        <w:spacing w:line="254" w:lineRule="auto" w:before="162"/>
        <w:ind w:left="3656" w:right="1022"/>
      </w:pPr>
      <w:r>
        <w:rPr>
          <w:color w:val="1B1C20"/>
        </w:rPr>
        <w:t>An</w:t>
      </w:r>
      <w:r>
        <w:rPr>
          <w:color w:val="1B1C20"/>
          <w:spacing w:val="-5"/>
        </w:rPr>
        <w:t> </w:t>
      </w:r>
      <w:r>
        <w:rPr>
          <w:color w:val="1B1C20"/>
        </w:rPr>
        <w:t>operation</w:t>
      </w:r>
      <w:r>
        <w:rPr>
          <w:color w:val="1B1C20"/>
          <w:spacing w:val="-5"/>
        </w:rPr>
        <w:t> </w:t>
      </w:r>
      <w:r>
        <w:rPr>
          <w:color w:val="1B1C20"/>
        </w:rPr>
        <w:t>is</w:t>
      </w:r>
      <w:r>
        <w:rPr>
          <w:color w:val="1B1C20"/>
          <w:spacing w:val="-5"/>
        </w:rPr>
        <w:t> </w:t>
      </w:r>
      <w:r>
        <w:rPr>
          <w:color w:val="1B1C20"/>
        </w:rPr>
        <w:t>only</w:t>
      </w:r>
      <w:r>
        <w:rPr>
          <w:color w:val="1B1C20"/>
          <w:spacing w:val="-9"/>
        </w:rPr>
        <w:t> </w:t>
      </w:r>
      <w:r>
        <w:rPr>
          <w:color w:val="1B1C20"/>
        </w:rPr>
        <w:t>run</w:t>
      </w:r>
      <w:r>
        <w:rPr>
          <w:color w:val="1B1C20"/>
          <w:spacing w:val="-9"/>
        </w:rPr>
        <w:t> </w:t>
      </w:r>
      <w:r>
        <w:rPr>
          <w:color w:val="1B1C20"/>
        </w:rPr>
        <w:t>when</w:t>
      </w:r>
      <w:r>
        <w:rPr>
          <w:color w:val="1B1C20"/>
          <w:spacing w:val="-5"/>
        </w:rPr>
        <w:t> </w:t>
      </w:r>
      <w:r>
        <w:rPr>
          <w:color w:val="1B1C20"/>
        </w:rPr>
        <w:t>all</w:t>
      </w:r>
      <w:r>
        <w:rPr>
          <w:color w:val="1B1C20"/>
          <w:spacing w:val="-5"/>
        </w:rPr>
        <w:t> </w:t>
      </w:r>
      <w:r>
        <w:rPr>
          <w:color w:val="1B1C20"/>
        </w:rPr>
        <w:t>phases</w:t>
      </w:r>
      <w:r>
        <w:rPr>
          <w:color w:val="1B1C20"/>
          <w:spacing w:val="-5"/>
        </w:rPr>
        <w:t> </w:t>
      </w:r>
      <w:r>
        <w:rPr>
          <w:color w:val="1B1C20"/>
        </w:rPr>
        <w:t>are</w:t>
      </w:r>
      <w:r>
        <w:rPr>
          <w:color w:val="1B1C20"/>
          <w:spacing w:val="-5"/>
        </w:rPr>
        <w:t> </w:t>
      </w:r>
      <w:r>
        <w:rPr>
          <w:color w:val="1B1C20"/>
        </w:rPr>
        <w:t>linked</w:t>
      </w:r>
      <w:r>
        <w:rPr>
          <w:color w:val="1B1C20"/>
          <w:spacing w:val="-9"/>
        </w:rPr>
        <w:t> </w:t>
      </w:r>
      <w:r>
        <w:rPr>
          <w:color w:val="1B1C20"/>
        </w:rPr>
        <w:t>with</w:t>
      </w:r>
      <w:r>
        <w:rPr>
          <w:color w:val="1B1C20"/>
          <w:spacing w:val="-5"/>
        </w:rPr>
        <w:t> </w:t>
      </w:r>
      <w:r>
        <w:rPr>
          <w:color w:val="1B1C20"/>
        </w:rPr>
        <w:t>each</w:t>
      </w:r>
      <w:r>
        <w:rPr>
          <w:color w:val="1B1C20"/>
          <w:spacing w:val="-5"/>
        </w:rPr>
        <w:t> </w:t>
      </w:r>
      <w:r>
        <w:rPr>
          <w:color w:val="1B1C20"/>
        </w:rPr>
        <w:t>other</w:t>
      </w:r>
      <w:r>
        <w:rPr>
          <w:color w:val="1B1C20"/>
          <w:spacing w:val="-9"/>
        </w:rPr>
        <w:t> </w:t>
      </w:r>
      <w:r>
        <w:rPr>
          <w:color w:val="1B1C20"/>
        </w:rPr>
        <w:t>according to the sequence of the batch process. Linked phases form different paths, depending of the type of phase structure (for overview of the phase structures, see </w:t>
      </w:r>
      <w:hyperlink w:history="true" w:anchor="_bookmark83">
        <w:r>
          <w:rPr>
            <w:color w:val="1B1C20"/>
          </w:rPr>
          <w:t>Chapter 4.10, page 122)</w:t>
        </w:r>
      </w:hyperlink>
      <w:r>
        <w:rPr>
          <w:color w:val="1B1C20"/>
        </w:rPr>
        <w:t>.</w:t>
      </w:r>
      <w:r>
        <w:rPr>
          <w:color w:val="1B1C20"/>
          <w:spacing w:val="-8"/>
        </w:rPr>
        <w:t> </w:t>
      </w:r>
      <w:r>
        <w:rPr>
          <w:color w:val="1B1C20"/>
        </w:rPr>
        <w:t>The following paths can be</w:t>
      </w:r>
    </w:p>
    <w:p>
      <w:pPr>
        <w:pStyle w:val="BodyText"/>
        <w:ind w:left="3656"/>
      </w:pPr>
      <w:r>
        <w:rPr>
          <w:color w:val="1B1C20"/>
        </w:rPr>
        <w:t>created in</w:t>
      </w:r>
      <w:r>
        <w:rPr>
          <w:color w:val="1B1C20"/>
          <w:spacing w:val="1"/>
        </w:rPr>
        <w:t> </w:t>
      </w:r>
      <w:r>
        <w:rPr>
          <w:color w:val="1B1C20"/>
        </w:rPr>
        <w:t>the</w:t>
      </w:r>
      <w:r>
        <w:rPr>
          <w:color w:val="1B1C20"/>
          <w:spacing w:val="1"/>
        </w:rPr>
        <w:t> </w:t>
      </w:r>
      <w:r>
        <w:rPr>
          <w:color w:val="1B1C20"/>
        </w:rPr>
        <w:t>planned</w:t>
      </w:r>
      <w:r>
        <w:rPr>
          <w:color w:val="1B1C20"/>
          <w:spacing w:val="1"/>
        </w:rPr>
        <w:t> </w:t>
      </w:r>
      <w:r>
        <w:rPr>
          <w:color w:val="1B1C20"/>
          <w:spacing w:val="-2"/>
        </w:rPr>
        <w:t>sequence:</w:t>
      </w:r>
    </w:p>
    <w:p>
      <w:pPr>
        <w:pStyle w:val="ListParagraph"/>
        <w:numPr>
          <w:ilvl w:val="0"/>
          <w:numId w:val="15"/>
        </w:numPr>
        <w:tabs>
          <w:tab w:pos="3939" w:val="left" w:leader="none"/>
        </w:tabs>
        <w:spacing w:line="240" w:lineRule="auto" w:before="127" w:after="0"/>
        <w:ind w:left="3939" w:right="0" w:hanging="283"/>
        <w:jc w:val="left"/>
        <w:rPr>
          <w:sz w:val="20"/>
        </w:rPr>
      </w:pPr>
      <w:r>
        <w:rPr>
          <w:color w:val="1B1C20"/>
          <w:sz w:val="20"/>
        </w:rPr>
        <w:t>Sequential</w:t>
      </w:r>
      <w:r>
        <w:rPr>
          <w:color w:val="1B1C20"/>
          <w:spacing w:val="-12"/>
          <w:sz w:val="20"/>
        </w:rPr>
        <w:t> </w:t>
      </w:r>
      <w:r>
        <w:rPr>
          <w:color w:val="1B1C20"/>
          <w:spacing w:val="-4"/>
          <w:sz w:val="20"/>
        </w:rPr>
        <w:t>path</w:t>
      </w:r>
    </w:p>
    <w:p>
      <w:pPr>
        <w:pStyle w:val="ListParagraph"/>
        <w:numPr>
          <w:ilvl w:val="0"/>
          <w:numId w:val="15"/>
        </w:numPr>
        <w:tabs>
          <w:tab w:pos="3939" w:val="left" w:leader="none"/>
        </w:tabs>
        <w:spacing w:line="240" w:lineRule="auto" w:before="14" w:after="0"/>
        <w:ind w:left="3939" w:right="0" w:hanging="283"/>
        <w:jc w:val="left"/>
        <w:rPr>
          <w:sz w:val="20"/>
        </w:rPr>
      </w:pPr>
      <w:r>
        <w:rPr>
          <w:color w:val="1B1C20"/>
          <w:sz w:val="20"/>
        </w:rPr>
        <w:t>Alternative</w:t>
      </w:r>
      <w:r>
        <w:rPr>
          <w:color w:val="1B1C20"/>
          <w:spacing w:val="12"/>
          <w:sz w:val="20"/>
        </w:rPr>
        <w:t> </w:t>
      </w:r>
      <w:r>
        <w:rPr>
          <w:color w:val="1B1C20"/>
          <w:spacing w:val="-4"/>
          <w:sz w:val="20"/>
        </w:rPr>
        <w:t>path</w:t>
      </w:r>
    </w:p>
    <w:p>
      <w:pPr>
        <w:pStyle w:val="ListParagraph"/>
        <w:numPr>
          <w:ilvl w:val="0"/>
          <w:numId w:val="15"/>
        </w:numPr>
        <w:tabs>
          <w:tab w:pos="3939" w:val="left" w:leader="none"/>
        </w:tabs>
        <w:spacing w:line="240" w:lineRule="auto" w:before="14" w:after="0"/>
        <w:ind w:left="3939" w:right="0" w:hanging="283"/>
        <w:jc w:val="left"/>
        <w:rPr>
          <w:sz w:val="20"/>
        </w:rPr>
      </w:pPr>
      <w:r>
        <w:rPr>
          <w:color w:val="1B1C20"/>
          <w:spacing w:val="-2"/>
          <w:sz w:val="20"/>
        </w:rPr>
        <w:t>Parallel</w:t>
      </w:r>
      <w:r>
        <w:rPr>
          <w:color w:val="1B1C20"/>
          <w:spacing w:val="-12"/>
          <w:sz w:val="20"/>
        </w:rPr>
        <w:t> </w:t>
      </w:r>
      <w:r>
        <w:rPr>
          <w:color w:val="1B1C20"/>
          <w:spacing w:val="-4"/>
          <w:sz w:val="20"/>
        </w:rPr>
        <w:t>path</w:t>
      </w:r>
    </w:p>
    <w:p>
      <w:pPr>
        <w:pStyle w:val="BodyText"/>
        <w:spacing w:before="27"/>
      </w:pPr>
    </w:p>
    <w:p>
      <w:pPr>
        <w:pStyle w:val="BodyText"/>
        <w:spacing w:line="254" w:lineRule="auto"/>
        <w:ind w:left="3656" w:right="1576"/>
        <w:jc w:val="both"/>
      </w:pPr>
      <w:r>
        <w:rPr>
          <w:color w:val="1B1C20"/>
        </w:rPr>
        <w:t>For</w:t>
      </w:r>
      <w:r>
        <w:rPr>
          <w:color w:val="1B1C20"/>
          <w:spacing w:val="-12"/>
        </w:rPr>
        <w:t> </w:t>
      </w:r>
      <w:r>
        <w:rPr>
          <w:color w:val="1B1C20"/>
        </w:rPr>
        <w:t>sequential</w:t>
      </w:r>
      <w:r>
        <w:rPr>
          <w:color w:val="1B1C20"/>
          <w:spacing w:val="-7"/>
        </w:rPr>
        <w:t> </w:t>
      </w:r>
      <w:r>
        <w:rPr>
          <w:color w:val="1B1C20"/>
        </w:rPr>
        <w:t>and</w:t>
      </w:r>
      <w:r>
        <w:rPr>
          <w:color w:val="1B1C20"/>
          <w:spacing w:val="-7"/>
        </w:rPr>
        <w:t> </w:t>
      </w:r>
      <w:r>
        <w:rPr>
          <w:color w:val="1B1C20"/>
        </w:rPr>
        <w:t>alternative</w:t>
      </w:r>
      <w:r>
        <w:rPr>
          <w:color w:val="1B1C20"/>
          <w:spacing w:val="-7"/>
        </w:rPr>
        <w:t> </w:t>
      </w:r>
      <w:r>
        <w:rPr>
          <w:color w:val="1B1C20"/>
        </w:rPr>
        <w:t>paths,</w:t>
      </w:r>
      <w:r>
        <w:rPr>
          <w:color w:val="1B1C20"/>
          <w:spacing w:val="-7"/>
        </w:rPr>
        <w:t> </w:t>
      </w:r>
      <w:r>
        <w:rPr>
          <w:color w:val="1B1C20"/>
        </w:rPr>
        <w:t>the</w:t>
      </w:r>
      <w:r>
        <w:rPr>
          <w:color w:val="1B1C20"/>
          <w:spacing w:val="-7"/>
        </w:rPr>
        <w:t> </w:t>
      </w:r>
      <w:r>
        <w:rPr>
          <w:color w:val="1B1C20"/>
        </w:rPr>
        <w:t>process</w:t>
      </w:r>
      <w:r>
        <w:rPr>
          <w:color w:val="1B1C20"/>
          <w:spacing w:val="-7"/>
        </w:rPr>
        <w:t> </w:t>
      </w:r>
      <w:r>
        <w:rPr>
          <w:color w:val="1B1C20"/>
        </w:rPr>
        <w:t>for</w:t>
      </w:r>
      <w:r>
        <w:rPr>
          <w:color w:val="1B1C20"/>
          <w:spacing w:val="-12"/>
        </w:rPr>
        <w:t> </w:t>
      </w:r>
      <w:r>
        <w:rPr>
          <w:color w:val="1B1C20"/>
        </w:rPr>
        <w:t>linking</w:t>
      </w:r>
      <w:r>
        <w:rPr>
          <w:color w:val="1B1C20"/>
          <w:spacing w:val="-7"/>
        </w:rPr>
        <w:t> </w:t>
      </w:r>
      <w:r>
        <w:rPr>
          <w:color w:val="1B1C20"/>
        </w:rPr>
        <w:t>two</w:t>
      </w:r>
      <w:r>
        <w:rPr>
          <w:color w:val="1B1C20"/>
          <w:spacing w:val="-7"/>
        </w:rPr>
        <w:t> </w:t>
      </w:r>
      <w:r>
        <w:rPr>
          <w:color w:val="1B1C20"/>
        </w:rPr>
        <w:t>phases generates the “Transition” function element.</w:t>
      </w:r>
    </w:p>
    <w:p>
      <w:pPr>
        <w:pStyle w:val="BodyText"/>
        <w:spacing w:line="254" w:lineRule="auto" w:before="114"/>
        <w:ind w:left="3656" w:right="1271"/>
        <w:jc w:val="both"/>
      </w:pPr>
      <w:r>
        <w:rPr>
          <w:color w:val="1B1C20"/>
        </w:rPr>
        <w:t>The condition between two phases is defined by</w:t>
      </w:r>
      <w:r>
        <w:rPr>
          <w:color w:val="1B1C20"/>
          <w:spacing w:val="-5"/>
        </w:rPr>
        <w:t> </w:t>
      </w:r>
      <w:r>
        <w:rPr>
          <w:color w:val="1B1C20"/>
        </w:rPr>
        <w:t>means of the “Transition” function element.</w:t>
      </w:r>
      <w:r>
        <w:rPr>
          <w:color w:val="1B1C20"/>
          <w:spacing w:val="-6"/>
        </w:rPr>
        <w:t> </w:t>
      </w:r>
      <w:r>
        <w:rPr>
          <w:color w:val="1B1C20"/>
        </w:rPr>
        <w:t>The phase after</w:t>
      </w:r>
      <w:r>
        <w:rPr>
          <w:color w:val="1B1C20"/>
          <w:spacing w:val="-4"/>
        </w:rPr>
        <w:t> </w:t>
      </w:r>
      <w:r>
        <w:rPr>
          <w:color w:val="1B1C20"/>
        </w:rPr>
        <w:t>the “Transition” function element is only started once the condition is met.</w:t>
      </w:r>
    </w:p>
    <w:p>
      <w:pPr>
        <w:pStyle w:val="BodyText"/>
        <w:spacing w:after="0" w:line="254" w:lineRule="auto"/>
        <w:jc w:val="both"/>
        <w:sectPr>
          <w:pgSz w:w="11910" w:h="16840"/>
          <w:pgMar w:header="340" w:footer="594" w:top="1480" w:bottom="780" w:left="425" w:right="0"/>
        </w:sectPr>
      </w:pPr>
    </w:p>
    <w:p>
      <w:pPr>
        <w:pStyle w:val="BodyText"/>
        <w:spacing w:before="47"/>
      </w:pPr>
    </w:p>
    <w:p>
      <w:pPr>
        <w:pStyle w:val="BodyText"/>
        <w:ind w:left="4223"/>
      </w:pPr>
      <w:r>
        <w:rPr/>
        <mc:AlternateContent>
          <mc:Choice Requires="wps">
            <w:drawing>
              <wp:inline distT="0" distB="0" distL="0" distR="0">
                <wp:extent cx="4320540" cy="3219450"/>
                <wp:effectExtent l="0" t="0" r="0" b="0"/>
                <wp:docPr id="355" name="Group 355"/>
                <wp:cNvGraphicFramePr>
                  <a:graphicFrameLocks/>
                </wp:cNvGraphicFramePr>
                <a:graphic>
                  <a:graphicData uri="http://schemas.microsoft.com/office/word/2010/wordprocessingGroup">
                    <wpg:wgp>
                      <wpg:cNvPr id="355" name="Group 355"/>
                      <wpg:cNvGrpSpPr/>
                      <wpg:grpSpPr>
                        <a:xfrm>
                          <a:off x="0" y="0"/>
                          <a:ext cx="4320540" cy="3219450"/>
                          <a:chExt cx="4320540" cy="3219450"/>
                        </a:xfrm>
                      </wpg:grpSpPr>
                      <wps:wsp>
                        <wps:cNvPr id="356" name="Graphic 356"/>
                        <wps:cNvSpPr/>
                        <wps:spPr>
                          <a:xfrm>
                            <a:off x="3175" y="3175"/>
                            <a:ext cx="4314190" cy="3213100"/>
                          </a:xfrm>
                          <a:custGeom>
                            <a:avLst/>
                            <a:gdLst/>
                            <a:ahLst/>
                            <a:cxnLst/>
                            <a:rect l="l" t="t" r="r" b="b"/>
                            <a:pathLst>
                              <a:path w="4314190" h="3213100">
                                <a:moveTo>
                                  <a:pt x="0" y="3213011"/>
                                </a:moveTo>
                                <a:lnTo>
                                  <a:pt x="4313643" y="3213011"/>
                                </a:lnTo>
                                <a:lnTo>
                                  <a:pt x="4313643" y="0"/>
                                </a:lnTo>
                                <a:lnTo>
                                  <a:pt x="0" y="0"/>
                                </a:lnTo>
                                <a:lnTo>
                                  <a:pt x="0" y="3213011"/>
                                </a:lnTo>
                                <a:close/>
                              </a:path>
                            </a:pathLst>
                          </a:custGeom>
                          <a:ln w="6350">
                            <a:solidFill>
                              <a:srgbClr val="1B1C20"/>
                            </a:solidFill>
                            <a:prstDash val="solid"/>
                          </a:ln>
                        </wps:spPr>
                        <wps:bodyPr wrap="square" lIns="0" tIns="0" rIns="0" bIns="0" rtlCol="0">
                          <a:prstTxWarp prst="textNoShape">
                            <a:avLst/>
                          </a:prstTxWarp>
                          <a:noAutofit/>
                        </wps:bodyPr>
                      </wps:wsp>
                      <pic:pic>
                        <pic:nvPicPr>
                          <pic:cNvPr id="357" name="Image 357"/>
                          <pic:cNvPicPr/>
                        </pic:nvPicPr>
                        <pic:blipFill>
                          <a:blip r:embed="rId67" cstate="print"/>
                          <a:stretch>
                            <a:fillRect/>
                          </a:stretch>
                        </pic:blipFill>
                        <pic:spPr>
                          <a:xfrm>
                            <a:off x="358635" y="2641"/>
                            <a:ext cx="1799992" cy="2908684"/>
                          </a:xfrm>
                          <a:prstGeom prst="rect">
                            <a:avLst/>
                          </a:prstGeom>
                        </pic:spPr>
                      </pic:pic>
                      <pic:pic>
                        <pic:nvPicPr>
                          <pic:cNvPr id="358" name="Image 358"/>
                          <pic:cNvPicPr/>
                        </pic:nvPicPr>
                        <pic:blipFill>
                          <a:blip r:embed="rId68" cstate="print"/>
                          <a:stretch>
                            <a:fillRect/>
                          </a:stretch>
                        </pic:blipFill>
                        <pic:spPr>
                          <a:xfrm>
                            <a:off x="2520001" y="2641"/>
                            <a:ext cx="1799999" cy="2908684"/>
                          </a:xfrm>
                          <a:prstGeom prst="rect">
                            <a:avLst/>
                          </a:prstGeom>
                        </pic:spPr>
                      </pic:pic>
                      <wps:wsp>
                        <wps:cNvPr id="359" name="Graphic 359"/>
                        <wps:cNvSpPr/>
                        <wps:spPr>
                          <a:xfrm>
                            <a:off x="2456054" y="998980"/>
                            <a:ext cx="833119" cy="1270"/>
                          </a:xfrm>
                          <a:custGeom>
                            <a:avLst/>
                            <a:gdLst/>
                            <a:ahLst/>
                            <a:cxnLst/>
                            <a:rect l="l" t="t" r="r" b="b"/>
                            <a:pathLst>
                              <a:path w="833119" h="0">
                                <a:moveTo>
                                  <a:pt x="0" y="0"/>
                                </a:moveTo>
                                <a:lnTo>
                                  <a:pt x="832548" y="0"/>
                                </a:lnTo>
                              </a:path>
                            </a:pathLst>
                          </a:custGeom>
                          <a:ln w="38100">
                            <a:solidFill>
                              <a:srgbClr val="FFFFFF"/>
                            </a:solidFill>
                            <a:prstDash val="solid"/>
                          </a:ln>
                        </wps:spPr>
                        <wps:bodyPr wrap="square" lIns="0" tIns="0" rIns="0" bIns="0" rtlCol="0">
                          <a:prstTxWarp prst="textNoShape">
                            <a:avLst/>
                          </a:prstTxWarp>
                          <a:noAutofit/>
                        </wps:bodyPr>
                      </wps:wsp>
                      <wps:wsp>
                        <wps:cNvPr id="360" name="Graphic 360"/>
                        <wps:cNvSpPr/>
                        <wps:spPr>
                          <a:xfrm>
                            <a:off x="2456054" y="998980"/>
                            <a:ext cx="833119" cy="1270"/>
                          </a:xfrm>
                          <a:custGeom>
                            <a:avLst/>
                            <a:gdLst/>
                            <a:ahLst/>
                            <a:cxnLst/>
                            <a:rect l="l" t="t" r="r" b="b"/>
                            <a:pathLst>
                              <a:path w="833119" h="0">
                                <a:moveTo>
                                  <a:pt x="0" y="0"/>
                                </a:moveTo>
                                <a:lnTo>
                                  <a:pt x="832548" y="0"/>
                                </a:lnTo>
                              </a:path>
                            </a:pathLst>
                          </a:custGeom>
                          <a:ln w="9525">
                            <a:solidFill>
                              <a:srgbClr val="1B1C20"/>
                            </a:solidFill>
                            <a:prstDash val="solid"/>
                          </a:ln>
                        </wps:spPr>
                        <wps:bodyPr wrap="square" lIns="0" tIns="0" rIns="0" bIns="0" rtlCol="0">
                          <a:prstTxWarp prst="textNoShape">
                            <a:avLst/>
                          </a:prstTxWarp>
                          <a:noAutofit/>
                        </wps:bodyPr>
                      </wps:wsp>
                      <wps:wsp>
                        <wps:cNvPr id="361" name="Graphic 361"/>
                        <wps:cNvSpPr/>
                        <wps:spPr>
                          <a:xfrm>
                            <a:off x="1315807" y="588581"/>
                            <a:ext cx="909955" cy="1270"/>
                          </a:xfrm>
                          <a:custGeom>
                            <a:avLst/>
                            <a:gdLst/>
                            <a:ahLst/>
                            <a:cxnLst/>
                            <a:rect l="l" t="t" r="r" b="b"/>
                            <a:pathLst>
                              <a:path w="909955" h="0">
                                <a:moveTo>
                                  <a:pt x="0" y="0"/>
                                </a:moveTo>
                                <a:lnTo>
                                  <a:pt x="909713" y="0"/>
                                </a:lnTo>
                              </a:path>
                            </a:pathLst>
                          </a:custGeom>
                          <a:ln w="38100">
                            <a:solidFill>
                              <a:srgbClr val="FFFFFF"/>
                            </a:solidFill>
                            <a:prstDash val="solid"/>
                          </a:ln>
                        </wps:spPr>
                        <wps:bodyPr wrap="square" lIns="0" tIns="0" rIns="0" bIns="0" rtlCol="0">
                          <a:prstTxWarp prst="textNoShape">
                            <a:avLst/>
                          </a:prstTxWarp>
                          <a:noAutofit/>
                        </wps:bodyPr>
                      </wps:wsp>
                      <wps:wsp>
                        <wps:cNvPr id="362" name="Graphic 362"/>
                        <wps:cNvSpPr/>
                        <wps:spPr>
                          <a:xfrm>
                            <a:off x="1315806" y="588581"/>
                            <a:ext cx="909955" cy="1270"/>
                          </a:xfrm>
                          <a:custGeom>
                            <a:avLst/>
                            <a:gdLst/>
                            <a:ahLst/>
                            <a:cxnLst/>
                            <a:rect l="l" t="t" r="r" b="b"/>
                            <a:pathLst>
                              <a:path w="909955" h="0">
                                <a:moveTo>
                                  <a:pt x="0" y="0"/>
                                </a:moveTo>
                                <a:lnTo>
                                  <a:pt x="909713" y="0"/>
                                </a:lnTo>
                              </a:path>
                            </a:pathLst>
                          </a:custGeom>
                          <a:ln w="9525">
                            <a:solidFill>
                              <a:srgbClr val="1B1C20"/>
                            </a:solidFill>
                            <a:prstDash val="solid"/>
                          </a:ln>
                        </wps:spPr>
                        <wps:bodyPr wrap="square" lIns="0" tIns="0" rIns="0" bIns="0" rtlCol="0">
                          <a:prstTxWarp prst="textNoShape">
                            <a:avLst/>
                          </a:prstTxWarp>
                          <a:noAutofit/>
                        </wps:bodyPr>
                      </wps:wsp>
                      <wps:wsp>
                        <wps:cNvPr id="363" name="Graphic 363"/>
                        <wps:cNvSpPr/>
                        <wps:spPr>
                          <a:xfrm>
                            <a:off x="1315807" y="1262628"/>
                            <a:ext cx="909955" cy="1270"/>
                          </a:xfrm>
                          <a:custGeom>
                            <a:avLst/>
                            <a:gdLst/>
                            <a:ahLst/>
                            <a:cxnLst/>
                            <a:rect l="l" t="t" r="r" b="b"/>
                            <a:pathLst>
                              <a:path w="909955" h="0">
                                <a:moveTo>
                                  <a:pt x="0" y="0"/>
                                </a:moveTo>
                                <a:lnTo>
                                  <a:pt x="909713" y="0"/>
                                </a:lnTo>
                              </a:path>
                            </a:pathLst>
                          </a:custGeom>
                          <a:ln w="38100">
                            <a:solidFill>
                              <a:srgbClr val="FFFFFF"/>
                            </a:solidFill>
                            <a:prstDash val="solid"/>
                          </a:ln>
                        </wps:spPr>
                        <wps:bodyPr wrap="square" lIns="0" tIns="0" rIns="0" bIns="0" rtlCol="0">
                          <a:prstTxWarp prst="textNoShape">
                            <a:avLst/>
                          </a:prstTxWarp>
                          <a:noAutofit/>
                        </wps:bodyPr>
                      </wps:wsp>
                      <wps:wsp>
                        <wps:cNvPr id="364" name="Graphic 364"/>
                        <wps:cNvSpPr/>
                        <wps:spPr>
                          <a:xfrm>
                            <a:off x="1315806" y="1262628"/>
                            <a:ext cx="909955" cy="1270"/>
                          </a:xfrm>
                          <a:custGeom>
                            <a:avLst/>
                            <a:gdLst/>
                            <a:ahLst/>
                            <a:cxnLst/>
                            <a:rect l="l" t="t" r="r" b="b"/>
                            <a:pathLst>
                              <a:path w="909955" h="0">
                                <a:moveTo>
                                  <a:pt x="0" y="0"/>
                                </a:moveTo>
                                <a:lnTo>
                                  <a:pt x="909713" y="0"/>
                                </a:lnTo>
                              </a:path>
                            </a:pathLst>
                          </a:custGeom>
                          <a:ln w="9525">
                            <a:solidFill>
                              <a:srgbClr val="1B1C20"/>
                            </a:solidFill>
                            <a:prstDash val="solid"/>
                          </a:ln>
                        </wps:spPr>
                        <wps:bodyPr wrap="square" lIns="0" tIns="0" rIns="0" bIns="0" rtlCol="0">
                          <a:prstTxWarp prst="textNoShape">
                            <a:avLst/>
                          </a:prstTxWarp>
                          <a:noAutofit/>
                        </wps:bodyPr>
                      </wps:wsp>
                      <wps:wsp>
                        <wps:cNvPr id="365" name="Graphic 365"/>
                        <wps:cNvSpPr/>
                        <wps:spPr>
                          <a:xfrm>
                            <a:off x="231254" y="1526329"/>
                            <a:ext cx="225425" cy="1270"/>
                          </a:xfrm>
                          <a:custGeom>
                            <a:avLst/>
                            <a:gdLst/>
                            <a:ahLst/>
                            <a:cxnLst/>
                            <a:rect l="l" t="t" r="r" b="b"/>
                            <a:pathLst>
                              <a:path w="225425" h="0">
                                <a:moveTo>
                                  <a:pt x="0" y="0"/>
                                </a:moveTo>
                                <a:lnTo>
                                  <a:pt x="225056" y="0"/>
                                </a:lnTo>
                              </a:path>
                            </a:pathLst>
                          </a:custGeom>
                          <a:ln w="38100">
                            <a:solidFill>
                              <a:srgbClr val="FFFFFF"/>
                            </a:solidFill>
                            <a:prstDash val="solid"/>
                          </a:ln>
                        </wps:spPr>
                        <wps:bodyPr wrap="square" lIns="0" tIns="0" rIns="0" bIns="0" rtlCol="0">
                          <a:prstTxWarp prst="textNoShape">
                            <a:avLst/>
                          </a:prstTxWarp>
                          <a:noAutofit/>
                        </wps:bodyPr>
                      </wps:wsp>
                      <wps:wsp>
                        <wps:cNvPr id="366" name="Graphic 366"/>
                        <wps:cNvSpPr/>
                        <wps:spPr>
                          <a:xfrm>
                            <a:off x="231254" y="1526329"/>
                            <a:ext cx="225425" cy="1270"/>
                          </a:xfrm>
                          <a:custGeom>
                            <a:avLst/>
                            <a:gdLst/>
                            <a:ahLst/>
                            <a:cxnLst/>
                            <a:rect l="l" t="t" r="r" b="b"/>
                            <a:pathLst>
                              <a:path w="225425" h="0">
                                <a:moveTo>
                                  <a:pt x="0" y="0"/>
                                </a:moveTo>
                                <a:lnTo>
                                  <a:pt x="225056" y="0"/>
                                </a:lnTo>
                              </a:path>
                            </a:pathLst>
                          </a:custGeom>
                          <a:ln w="9525">
                            <a:solidFill>
                              <a:srgbClr val="1B1C20"/>
                            </a:solidFill>
                            <a:prstDash val="solid"/>
                          </a:ln>
                        </wps:spPr>
                        <wps:bodyPr wrap="square" lIns="0" tIns="0" rIns="0" bIns="0" rtlCol="0">
                          <a:prstTxWarp prst="textNoShape">
                            <a:avLst/>
                          </a:prstTxWarp>
                          <a:noAutofit/>
                        </wps:bodyPr>
                      </wps:wsp>
                      <wps:wsp>
                        <wps:cNvPr id="367" name="Graphic 367"/>
                        <wps:cNvSpPr/>
                        <wps:spPr>
                          <a:xfrm>
                            <a:off x="456307" y="1526329"/>
                            <a:ext cx="152400" cy="1270"/>
                          </a:xfrm>
                          <a:custGeom>
                            <a:avLst/>
                            <a:gdLst/>
                            <a:ahLst/>
                            <a:cxnLst/>
                            <a:rect l="l" t="t" r="r" b="b"/>
                            <a:pathLst>
                              <a:path w="152400" h="0">
                                <a:moveTo>
                                  <a:pt x="0" y="0"/>
                                </a:moveTo>
                                <a:lnTo>
                                  <a:pt x="152095" y="0"/>
                                </a:lnTo>
                              </a:path>
                            </a:pathLst>
                          </a:custGeom>
                          <a:ln w="38100">
                            <a:solidFill>
                              <a:srgbClr val="FFFFFF"/>
                            </a:solidFill>
                            <a:prstDash val="solid"/>
                          </a:ln>
                        </wps:spPr>
                        <wps:bodyPr wrap="square" lIns="0" tIns="0" rIns="0" bIns="0" rtlCol="0">
                          <a:prstTxWarp prst="textNoShape">
                            <a:avLst/>
                          </a:prstTxWarp>
                          <a:noAutofit/>
                        </wps:bodyPr>
                      </wps:wsp>
                      <wps:wsp>
                        <wps:cNvPr id="368" name="Graphic 368"/>
                        <wps:cNvSpPr/>
                        <wps:spPr>
                          <a:xfrm>
                            <a:off x="456305" y="1526329"/>
                            <a:ext cx="152400" cy="1270"/>
                          </a:xfrm>
                          <a:custGeom>
                            <a:avLst/>
                            <a:gdLst/>
                            <a:ahLst/>
                            <a:cxnLst/>
                            <a:rect l="l" t="t" r="r" b="b"/>
                            <a:pathLst>
                              <a:path w="152400" h="0">
                                <a:moveTo>
                                  <a:pt x="0" y="0"/>
                                </a:moveTo>
                                <a:lnTo>
                                  <a:pt x="152095" y="0"/>
                                </a:lnTo>
                              </a:path>
                            </a:pathLst>
                          </a:custGeom>
                          <a:ln w="9525">
                            <a:solidFill>
                              <a:srgbClr val="1B1C20"/>
                            </a:solidFill>
                            <a:prstDash val="solid"/>
                          </a:ln>
                        </wps:spPr>
                        <wps:bodyPr wrap="square" lIns="0" tIns="0" rIns="0" bIns="0" rtlCol="0">
                          <a:prstTxWarp prst="textNoShape">
                            <a:avLst/>
                          </a:prstTxWarp>
                          <a:noAutofit/>
                        </wps:bodyPr>
                      </wps:wsp>
                      <wps:wsp>
                        <wps:cNvPr id="369" name="Graphic 369"/>
                        <wps:cNvSpPr/>
                        <wps:spPr>
                          <a:xfrm>
                            <a:off x="456307" y="2541678"/>
                            <a:ext cx="152400" cy="1270"/>
                          </a:xfrm>
                          <a:custGeom>
                            <a:avLst/>
                            <a:gdLst/>
                            <a:ahLst/>
                            <a:cxnLst/>
                            <a:rect l="l" t="t" r="r" b="b"/>
                            <a:pathLst>
                              <a:path w="152400" h="0">
                                <a:moveTo>
                                  <a:pt x="0" y="0"/>
                                </a:moveTo>
                                <a:lnTo>
                                  <a:pt x="152095" y="0"/>
                                </a:lnTo>
                              </a:path>
                            </a:pathLst>
                          </a:custGeom>
                          <a:ln w="38100">
                            <a:solidFill>
                              <a:srgbClr val="FFFFFF"/>
                            </a:solidFill>
                            <a:prstDash val="solid"/>
                          </a:ln>
                        </wps:spPr>
                        <wps:bodyPr wrap="square" lIns="0" tIns="0" rIns="0" bIns="0" rtlCol="0">
                          <a:prstTxWarp prst="textNoShape">
                            <a:avLst/>
                          </a:prstTxWarp>
                          <a:noAutofit/>
                        </wps:bodyPr>
                      </wps:wsp>
                      <wps:wsp>
                        <wps:cNvPr id="370" name="Graphic 370"/>
                        <wps:cNvSpPr/>
                        <wps:spPr>
                          <a:xfrm>
                            <a:off x="456305" y="2541678"/>
                            <a:ext cx="152400" cy="1270"/>
                          </a:xfrm>
                          <a:custGeom>
                            <a:avLst/>
                            <a:gdLst/>
                            <a:ahLst/>
                            <a:cxnLst/>
                            <a:rect l="l" t="t" r="r" b="b"/>
                            <a:pathLst>
                              <a:path w="152400" h="0">
                                <a:moveTo>
                                  <a:pt x="0" y="0"/>
                                </a:moveTo>
                                <a:lnTo>
                                  <a:pt x="152095" y="0"/>
                                </a:lnTo>
                              </a:path>
                            </a:pathLst>
                          </a:custGeom>
                          <a:ln w="9525">
                            <a:solidFill>
                              <a:srgbClr val="1B1C20"/>
                            </a:solidFill>
                            <a:prstDash val="solid"/>
                          </a:ln>
                        </wps:spPr>
                        <wps:bodyPr wrap="square" lIns="0" tIns="0" rIns="0" bIns="0" rtlCol="0">
                          <a:prstTxWarp prst="textNoShape">
                            <a:avLst/>
                          </a:prstTxWarp>
                          <a:noAutofit/>
                        </wps:bodyPr>
                      </wps:wsp>
                      <wps:wsp>
                        <wps:cNvPr id="371" name="Graphic 371"/>
                        <wps:cNvSpPr/>
                        <wps:spPr>
                          <a:xfrm>
                            <a:off x="456307" y="415879"/>
                            <a:ext cx="152400" cy="1270"/>
                          </a:xfrm>
                          <a:custGeom>
                            <a:avLst/>
                            <a:gdLst/>
                            <a:ahLst/>
                            <a:cxnLst/>
                            <a:rect l="l" t="t" r="r" b="b"/>
                            <a:pathLst>
                              <a:path w="152400" h="0">
                                <a:moveTo>
                                  <a:pt x="0" y="0"/>
                                </a:moveTo>
                                <a:lnTo>
                                  <a:pt x="152095" y="0"/>
                                </a:lnTo>
                              </a:path>
                            </a:pathLst>
                          </a:custGeom>
                          <a:ln w="38100">
                            <a:solidFill>
                              <a:srgbClr val="FFFFFF"/>
                            </a:solidFill>
                            <a:prstDash val="solid"/>
                          </a:ln>
                        </wps:spPr>
                        <wps:bodyPr wrap="square" lIns="0" tIns="0" rIns="0" bIns="0" rtlCol="0">
                          <a:prstTxWarp prst="textNoShape">
                            <a:avLst/>
                          </a:prstTxWarp>
                          <a:noAutofit/>
                        </wps:bodyPr>
                      </wps:wsp>
                      <wps:wsp>
                        <wps:cNvPr id="372" name="Graphic 372"/>
                        <wps:cNvSpPr/>
                        <wps:spPr>
                          <a:xfrm>
                            <a:off x="456305" y="415879"/>
                            <a:ext cx="152400" cy="1270"/>
                          </a:xfrm>
                          <a:custGeom>
                            <a:avLst/>
                            <a:gdLst/>
                            <a:ahLst/>
                            <a:cxnLst/>
                            <a:rect l="l" t="t" r="r" b="b"/>
                            <a:pathLst>
                              <a:path w="152400" h="0">
                                <a:moveTo>
                                  <a:pt x="0" y="0"/>
                                </a:moveTo>
                                <a:lnTo>
                                  <a:pt x="152095" y="0"/>
                                </a:lnTo>
                              </a:path>
                            </a:pathLst>
                          </a:custGeom>
                          <a:ln w="9525">
                            <a:solidFill>
                              <a:srgbClr val="1B1C20"/>
                            </a:solidFill>
                            <a:prstDash val="solid"/>
                          </a:ln>
                        </wps:spPr>
                        <wps:bodyPr wrap="square" lIns="0" tIns="0" rIns="0" bIns="0" rtlCol="0">
                          <a:prstTxWarp prst="textNoShape">
                            <a:avLst/>
                          </a:prstTxWarp>
                          <a:noAutofit/>
                        </wps:bodyPr>
                      </wps:wsp>
                      <wps:wsp>
                        <wps:cNvPr id="373" name="Graphic 373"/>
                        <wps:cNvSpPr/>
                        <wps:spPr>
                          <a:xfrm>
                            <a:off x="456305" y="396828"/>
                            <a:ext cx="1270" cy="2164080"/>
                          </a:xfrm>
                          <a:custGeom>
                            <a:avLst/>
                            <a:gdLst/>
                            <a:ahLst/>
                            <a:cxnLst/>
                            <a:rect l="l" t="t" r="r" b="b"/>
                            <a:pathLst>
                              <a:path w="0" h="2164080">
                                <a:moveTo>
                                  <a:pt x="0" y="2163902"/>
                                </a:moveTo>
                                <a:lnTo>
                                  <a:pt x="0" y="0"/>
                                </a:lnTo>
                              </a:path>
                            </a:pathLst>
                          </a:custGeom>
                          <a:ln w="38100">
                            <a:solidFill>
                              <a:srgbClr val="FFFFFF"/>
                            </a:solidFill>
                            <a:prstDash val="solid"/>
                          </a:ln>
                        </wps:spPr>
                        <wps:bodyPr wrap="square" lIns="0" tIns="0" rIns="0" bIns="0" rtlCol="0">
                          <a:prstTxWarp prst="textNoShape">
                            <a:avLst/>
                          </a:prstTxWarp>
                          <a:noAutofit/>
                        </wps:bodyPr>
                      </wps:wsp>
                      <wps:wsp>
                        <wps:cNvPr id="374" name="Graphic 374"/>
                        <wps:cNvSpPr/>
                        <wps:spPr>
                          <a:xfrm>
                            <a:off x="456305" y="396828"/>
                            <a:ext cx="1270" cy="2164080"/>
                          </a:xfrm>
                          <a:custGeom>
                            <a:avLst/>
                            <a:gdLst/>
                            <a:ahLst/>
                            <a:cxnLst/>
                            <a:rect l="l" t="t" r="r" b="b"/>
                            <a:pathLst>
                              <a:path w="0" h="2164080">
                                <a:moveTo>
                                  <a:pt x="0" y="2163902"/>
                                </a:moveTo>
                                <a:lnTo>
                                  <a:pt x="0" y="0"/>
                                </a:lnTo>
                              </a:path>
                            </a:pathLst>
                          </a:custGeom>
                          <a:ln w="9525">
                            <a:solidFill>
                              <a:srgbClr val="1B1C20"/>
                            </a:solidFill>
                            <a:prstDash val="solid"/>
                          </a:ln>
                        </wps:spPr>
                        <wps:bodyPr wrap="square" lIns="0" tIns="0" rIns="0" bIns="0" rtlCol="0">
                          <a:prstTxWarp prst="textNoShape">
                            <a:avLst/>
                          </a:prstTxWarp>
                          <a:noAutofit/>
                        </wps:bodyPr>
                      </wps:wsp>
                      <wps:wsp>
                        <wps:cNvPr id="375" name="Textbox 375"/>
                        <wps:cNvSpPr txBox="1"/>
                        <wps:spPr>
                          <a:xfrm>
                            <a:off x="2313316" y="531919"/>
                            <a:ext cx="68580" cy="130175"/>
                          </a:xfrm>
                          <a:prstGeom prst="rect">
                            <a:avLst/>
                          </a:prstGeom>
                        </wps:spPr>
                        <wps:txbx>
                          <w:txbxContent>
                            <w:p>
                              <w:pPr>
                                <w:spacing w:before="4"/>
                                <w:ind w:left="0" w:right="0" w:firstLine="0"/>
                                <w:jc w:val="left"/>
                                <w:rPr>
                                  <w:sz w:val="16"/>
                                </w:rPr>
                              </w:pPr>
                              <w:r>
                                <w:rPr>
                                  <w:color w:val="1B1C20"/>
                                  <w:spacing w:val="-10"/>
                                  <w:sz w:val="16"/>
                                </w:rPr>
                                <w:t>2</w:t>
                              </w:r>
                            </w:p>
                          </w:txbxContent>
                        </wps:txbx>
                        <wps:bodyPr wrap="square" lIns="0" tIns="0" rIns="0" bIns="0" rtlCol="0">
                          <a:noAutofit/>
                        </wps:bodyPr>
                      </wps:wsp>
                      <wps:wsp>
                        <wps:cNvPr id="376" name="Textbox 376"/>
                        <wps:cNvSpPr txBox="1"/>
                        <wps:spPr>
                          <a:xfrm>
                            <a:off x="2311546" y="942281"/>
                            <a:ext cx="72390" cy="393700"/>
                          </a:xfrm>
                          <a:prstGeom prst="rect">
                            <a:avLst/>
                          </a:prstGeom>
                        </wps:spPr>
                        <wps:txbx>
                          <w:txbxContent>
                            <w:p>
                              <w:pPr>
                                <w:spacing w:before="4"/>
                                <w:ind w:left="0" w:right="0" w:firstLine="0"/>
                                <w:jc w:val="left"/>
                                <w:rPr>
                                  <w:sz w:val="16"/>
                                </w:rPr>
                              </w:pPr>
                              <w:r>
                                <w:rPr>
                                  <w:color w:val="1B1C20"/>
                                  <w:spacing w:val="-10"/>
                                  <w:sz w:val="16"/>
                                </w:rPr>
                                <w:t>3</w:t>
                              </w:r>
                            </w:p>
                            <w:p>
                              <w:pPr>
                                <w:spacing w:line="240" w:lineRule="auto" w:before="53"/>
                                <w:rPr>
                                  <w:sz w:val="16"/>
                                </w:rPr>
                              </w:pPr>
                            </w:p>
                            <w:p>
                              <w:pPr>
                                <w:spacing w:before="0"/>
                                <w:ind w:left="0" w:right="0" w:firstLine="0"/>
                                <w:jc w:val="left"/>
                                <w:rPr>
                                  <w:sz w:val="16"/>
                                </w:rPr>
                              </w:pPr>
                              <w:r>
                                <w:rPr>
                                  <w:color w:val="1B1C20"/>
                                  <w:spacing w:val="-10"/>
                                  <w:w w:val="105"/>
                                  <w:sz w:val="16"/>
                                </w:rPr>
                                <w:t>4</w:t>
                              </w:r>
                            </w:p>
                          </w:txbxContent>
                        </wps:txbx>
                        <wps:bodyPr wrap="square" lIns="0" tIns="0" rIns="0" bIns="0" rtlCol="0">
                          <a:noAutofit/>
                        </wps:bodyPr>
                      </wps:wsp>
                      <wps:wsp>
                        <wps:cNvPr id="377" name="Textbox 377"/>
                        <wps:cNvSpPr txBox="1"/>
                        <wps:spPr>
                          <a:xfrm>
                            <a:off x="97966" y="1469630"/>
                            <a:ext cx="48260" cy="130175"/>
                          </a:xfrm>
                          <a:prstGeom prst="rect">
                            <a:avLst/>
                          </a:prstGeom>
                        </wps:spPr>
                        <wps:txbx>
                          <w:txbxContent>
                            <w:p>
                              <w:pPr>
                                <w:spacing w:before="4"/>
                                <w:ind w:left="0" w:right="0" w:firstLine="0"/>
                                <w:jc w:val="left"/>
                                <w:rPr>
                                  <w:sz w:val="16"/>
                                </w:rPr>
                              </w:pPr>
                              <w:r>
                                <w:rPr>
                                  <w:color w:val="1B1C20"/>
                                  <w:spacing w:val="-10"/>
                                  <w:w w:val="80"/>
                                  <w:sz w:val="16"/>
                                </w:rPr>
                                <w:t>1</w:t>
                              </w:r>
                            </w:p>
                          </w:txbxContent>
                        </wps:txbx>
                        <wps:bodyPr wrap="square" lIns="0" tIns="0" rIns="0" bIns="0" rtlCol="0">
                          <a:noAutofit/>
                        </wps:bodyPr>
                      </wps:wsp>
                      <wps:wsp>
                        <wps:cNvPr id="378" name="Textbox 378"/>
                        <wps:cNvSpPr txBox="1"/>
                        <wps:spPr>
                          <a:xfrm>
                            <a:off x="358627" y="3001324"/>
                            <a:ext cx="956310" cy="162560"/>
                          </a:xfrm>
                          <a:prstGeom prst="rect">
                            <a:avLst/>
                          </a:prstGeom>
                        </wps:spPr>
                        <wps:txbx>
                          <w:txbxContent>
                            <w:p>
                              <w:pPr>
                                <w:spacing w:before="2"/>
                                <w:ind w:left="0" w:right="0" w:firstLine="0"/>
                                <w:jc w:val="left"/>
                                <w:rPr>
                                  <w:sz w:val="20"/>
                                </w:rPr>
                              </w:pPr>
                              <w:r>
                                <w:rPr>
                                  <w:rFonts w:ascii="Arial"/>
                                  <w:b/>
                                  <w:color w:val="1B1C20"/>
                                  <w:spacing w:val="-5"/>
                                  <w:sz w:val="20"/>
                                </w:rPr>
                                <w:t>Unlinked</w:t>
                              </w:r>
                              <w:r>
                                <w:rPr>
                                  <w:rFonts w:ascii="Arial"/>
                                  <w:b/>
                                  <w:color w:val="1B1C20"/>
                                  <w:spacing w:val="-3"/>
                                  <w:sz w:val="20"/>
                                </w:rPr>
                                <w:t> </w:t>
                              </w:r>
                              <w:r>
                                <w:rPr>
                                  <w:color w:val="1B1C20"/>
                                  <w:spacing w:val="-2"/>
                                  <w:sz w:val="20"/>
                                </w:rPr>
                                <w:t>phases</w:t>
                              </w:r>
                            </w:p>
                          </w:txbxContent>
                        </wps:txbx>
                        <wps:bodyPr wrap="square" lIns="0" tIns="0" rIns="0" bIns="0" rtlCol="0">
                          <a:noAutofit/>
                        </wps:bodyPr>
                      </wps:wsp>
                      <wps:wsp>
                        <wps:cNvPr id="379" name="Textbox 379"/>
                        <wps:cNvSpPr txBox="1"/>
                        <wps:spPr>
                          <a:xfrm>
                            <a:off x="2520001" y="3001324"/>
                            <a:ext cx="819150" cy="162560"/>
                          </a:xfrm>
                          <a:prstGeom prst="rect">
                            <a:avLst/>
                          </a:prstGeom>
                        </wps:spPr>
                        <wps:txbx>
                          <w:txbxContent>
                            <w:p>
                              <w:pPr>
                                <w:spacing w:before="5"/>
                                <w:ind w:left="0" w:right="0" w:firstLine="0"/>
                                <w:jc w:val="left"/>
                                <w:rPr>
                                  <w:sz w:val="20"/>
                                </w:rPr>
                              </w:pPr>
                              <w:r>
                                <w:rPr>
                                  <w:color w:val="1B1C20"/>
                                  <w:sz w:val="20"/>
                                </w:rPr>
                                <w:t>Linked </w:t>
                              </w:r>
                              <w:r>
                                <w:rPr>
                                  <w:color w:val="1B1C20"/>
                                  <w:spacing w:val="-2"/>
                                  <w:sz w:val="20"/>
                                </w:rPr>
                                <w:t>phases</w:t>
                              </w:r>
                            </w:p>
                          </w:txbxContent>
                        </wps:txbx>
                        <wps:bodyPr wrap="square" lIns="0" tIns="0" rIns="0" bIns="0" rtlCol="0">
                          <a:noAutofit/>
                        </wps:bodyPr>
                      </wps:wsp>
                    </wpg:wgp>
                  </a:graphicData>
                </a:graphic>
              </wp:inline>
            </w:drawing>
          </mc:Choice>
          <mc:Fallback>
            <w:pict>
              <v:group style="width:340.2pt;height:253.5pt;mso-position-horizontal-relative:char;mso-position-vertical-relative:line" id="docshapegroup181" coordorigin="0,0" coordsize="6804,5070">
                <v:rect style="position:absolute;left:5;top:5;width:6794;height:5060" id="docshape182" filled="false" stroked="true" strokeweight=".5pt" strokecolor="#1b1c20">
                  <v:stroke dashstyle="solid"/>
                </v:rect>
                <v:shape style="position:absolute;left:564;top:4;width:2835;height:4581" type="#_x0000_t75" id="docshape183" stroked="false">
                  <v:imagedata r:id="rId67" o:title=""/>
                </v:shape>
                <v:shape style="position:absolute;left:3968;top:4;width:2835;height:4581" type="#_x0000_t75" id="docshape184" stroked="false">
                  <v:imagedata r:id="rId68" o:title=""/>
                </v:shape>
                <v:line style="position:absolute" from="3868,1573" to="5179,1573" stroked="true" strokeweight="3pt" strokecolor="#ffffff">
                  <v:stroke dashstyle="solid"/>
                </v:line>
                <v:line style="position:absolute" from="3868,1573" to="5179,1573" stroked="true" strokeweight=".75pt" strokecolor="#1b1c20">
                  <v:stroke dashstyle="solid"/>
                </v:line>
                <v:line style="position:absolute" from="2072,927" to="3505,927" stroked="true" strokeweight="3pt" strokecolor="#ffffff">
                  <v:stroke dashstyle="solid"/>
                </v:line>
                <v:line style="position:absolute" from="2072,927" to="3505,927" stroked="true" strokeweight=".75pt" strokecolor="#1b1c20">
                  <v:stroke dashstyle="solid"/>
                </v:line>
                <v:line style="position:absolute" from="2072,1988" to="3505,1988" stroked="true" strokeweight="3pt" strokecolor="#ffffff">
                  <v:stroke dashstyle="solid"/>
                </v:line>
                <v:line style="position:absolute" from="2072,1988" to="3505,1988" stroked="true" strokeweight=".75pt" strokecolor="#1b1c20">
                  <v:stroke dashstyle="solid"/>
                </v:line>
                <v:line style="position:absolute" from="364,2404" to="719,2404" stroked="true" strokeweight="3pt" strokecolor="#ffffff">
                  <v:stroke dashstyle="solid"/>
                </v:line>
                <v:line style="position:absolute" from="364,2404" to="719,2404" stroked="true" strokeweight=".75pt" strokecolor="#1b1c20">
                  <v:stroke dashstyle="solid"/>
                </v:line>
                <v:line style="position:absolute" from="719,2404" to="958,2404" stroked="true" strokeweight="3pt" strokecolor="#ffffff">
                  <v:stroke dashstyle="solid"/>
                </v:line>
                <v:line style="position:absolute" from="719,2404" to="958,2404" stroked="true" strokeweight=".75pt" strokecolor="#1b1c20">
                  <v:stroke dashstyle="solid"/>
                </v:line>
                <v:line style="position:absolute" from="719,4003" to="958,4003" stroked="true" strokeweight="3pt" strokecolor="#ffffff">
                  <v:stroke dashstyle="solid"/>
                </v:line>
                <v:line style="position:absolute" from="719,4003" to="958,4003" stroked="true" strokeweight=".75pt" strokecolor="#1b1c20">
                  <v:stroke dashstyle="solid"/>
                </v:line>
                <v:line style="position:absolute" from="719,655" to="958,655" stroked="true" strokeweight="3pt" strokecolor="#ffffff">
                  <v:stroke dashstyle="solid"/>
                </v:line>
                <v:line style="position:absolute" from="719,655" to="958,655" stroked="true" strokeweight=".75pt" strokecolor="#1b1c20">
                  <v:stroke dashstyle="solid"/>
                </v:line>
                <v:line style="position:absolute" from="719,4033" to="719,625" stroked="true" strokeweight="3pt" strokecolor="#ffffff">
                  <v:stroke dashstyle="solid"/>
                </v:line>
                <v:line style="position:absolute" from="719,4033" to="719,625" stroked="true" strokeweight=".75pt" strokecolor="#1b1c20">
                  <v:stroke dashstyle="solid"/>
                </v:line>
                <v:shape style="position:absolute;left:3643;top:837;width:108;height:205" type="#_x0000_t202" id="docshape185" filled="false" stroked="false">
                  <v:textbox inset="0,0,0,0">
                    <w:txbxContent>
                      <w:p>
                        <w:pPr>
                          <w:spacing w:before="4"/>
                          <w:ind w:left="0" w:right="0" w:firstLine="0"/>
                          <w:jc w:val="left"/>
                          <w:rPr>
                            <w:sz w:val="16"/>
                          </w:rPr>
                        </w:pPr>
                        <w:r>
                          <w:rPr>
                            <w:color w:val="1B1C20"/>
                            <w:spacing w:val="-10"/>
                            <w:sz w:val="16"/>
                          </w:rPr>
                          <w:t>2</w:t>
                        </w:r>
                      </w:p>
                    </w:txbxContent>
                  </v:textbox>
                  <w10:wrap type="none"/>
                </v:shape>
                <v:shape style="position:absolute;left:3640;top:1483;width:114;height:620" type="#_x0000_t202" id="docshape186" filled="false" stroked="false">
                  <v:textbox inset="0,0,0,0">
                    <w:txbxContent>
                      <w:p>
                        <w:pPr>
                          <w:spacing w:before="4"/>
                          <w:ind w:left="0" w:right="0" w:firstLine="0"/>
                          <w:jc w:val="left"/>
                          <w:rPr>
                            <w:sz w:val="16"/>
                          </w:rPr>
                        </w:pPr>
                        <w:r>
                          <w:rPr>
                            <w:color w:val="1B1C20"/>
                            <w:spacing w:val="-10"/>
                            <w:sz w:val="16"/>
                          </w:rPr>
                          <w:t>3</w:t>
                        </w:r>
                      </w:p>
                      <w:p>
                        <w:pPr>
                          <w:spacing w:line="240" w:lineRule="auto" w:before="53"/>
                          <w:rPr>
                            <w:sz w:val="16"/>
                          </w:rPr>
                        </w:pPr>
                      </w:p>
                      <w:p>
                        <w:pPr>
                          <w:spacing w:before="0"/>
                          <w:ind w:left="0" w:right="0" w:firstLine="0"/>
                          <w:jc w:val="left"/>
                          <w:rPr>
                            <w:sz w:val="16"/>
                          </w:rPr>
                        </w:pPr>
                        <w:r>
                          <w:rPr>
                            <w:color w:val="1B1C20"/>
                            <w:spacing w:val="-10"/>
                            <w:w w:val="105"/>
                            <w:sz w:val="16"/>
                          </w:rPr>
                          <w:t>4</w:t>
                        </w:r>
                      </w:p>
                    </w:txbxContent>
                  </v:textbox>
                  <w10:wrap type="none"/>
                </v:shape>
                <v:shape style="position:absolute;left:154;top:2314;width:76;height:205" type="#_x0000_t202" id="docshape187" filled="false" stroked="false">
                  <v:textbox inset="0,0,0,0">
                    <w:txbxContent>
                      <w:p>
                        <w:pPr>
                          <w:spacing w:before="4"/>
                          <w:ind w:left="0" w:right="0" w:firstLine="0"/>
                          <w:jc w:val="left"/>
                          <w:rPr>
                            <w:sz w:val="16"/>
                          </w:rPr>
                        </w:pPr>
                        <w:r>
                          <w:rPr>
                            <w:color w:val="1B1C20"/>
                            <w:spacing w:val="-10"/>
                            <w:w w:val="80"/>
                            <w:sz w:val="16"/>
                          </w:rPr>
                          <w:t>1</w:t>
                        </w:r>
                      </w:p>
                    </w:txbxContent>
                  </v:textbox>
                  <w10:wrap type="none"/>
                </v:shape>
                <v:shape style="position:absolute;left:564;top:4726;width:1506;height:256" type="#_x0000_t202" id="docshape188" filled="false" stroked="false">
                  <v:textbox inset="0,0,0,0">
                    <w:txbxContent>
                      <w:p>
                        <w:pPr>
                          <w:spacing w:before="2"/>
                          <w:ind w:left="0" w:right="0" w:firstLine="0"/>
                          <w:jc w:val="left"/>
                          <w:rPr>
                            <w:sz w:val="20"/>
                          </w:rPr>
                        </w:pPr>
                        <w:r>
                          <w:rPr>
                            <w:rFonts w:ascii="Arial"/>
                            <w:b/>
                            <w:color w:val="1B1C20"/>
                            <w:spacing w:val="-5"/>
                            <w:sz w:val="20"/>
                          </w:rPr>
                          <w:t>Unlinked</w:t>
                        </w:r>
                        <w:r>
                          <w:rPr>
                            <w:rFonts w:ascii="Arial"/>
                            <w:b/>
                            <w:color w:val="1B1C20"/>
                            <w:spacing w:val="-3"/>
                            <w:sz w:val="20"/>
                          </w:rPr>
                          <w:t> </w:t>
                        </w:r>
                        <w:r>
                          <w:rPr>
                            <w:color w:val="1B1C20"/>
                            <w:spacing w:val="-2"/>
                            <w:sz w:val="20"/>
                          </w:rPr>
                          <w:t>phases</w:t>
                        </w:r>
                      </w:p>
                    </w:txbxContent>
                  </v:textbox>
                  <w10:wrap type="none"/>
                </v:shape>
                <v:shape style="position:absolute;left:3968;top:4726;width:1290;height:256" type="#_x0000_t202" id="docshape189" filled="false" stroked="false">
                  <v:textbox inset="0,0,0,0">
                    <w:txbxContent>
                      <w:p>
                        <w:pPr>
                          <w:spacing w:before="5"/>
                          <w:ind w:left="0" w:right="0" w:firstLine="0"/>
                          <w:jc w:val="left"/>
                          <w:rPr>
                            <w:sz w:val="20"/>
                          </w:rPr>
                        </w:pPr>
                        <w:r>
                          <w:rPr>
                            <w:color w:val="1B1C20"/>
                            <w:sz w:val="20"/>
                          </w:rPr>
                          <w:t>Linked </w:t>
                        </w:r>
                        <w:r>
                          <w:rPr>
                            <w:color w:val="1B1C20"/>
                            <w:spacing w:val="-2"/>
                            <w:sz w:val="20"/>
                          </w:rPr>
                          <w:t>phases</w:t>
                        </w:r>
                      </w:p>
                    </w:txbxContent>
                  </v:textbox>
                  <w10:wrap type="none"/>
                </v:shape>
              </v:group>
            </w:pict>
          </mc:Fallback>
        </mc:AlternateContent>
      </w:r>
      <w:r>
        <w:rPr/>
      </w:r>
    </w:p>
    <w:p>
      <w:pPr>
        <w:spacing w:before="94"/>
        <w:ind w:left="4223" w:right="0" w:firstLine="0"/>
        <w:jc w:val="left"/>
        <w:rPr>
          <w:sz w:val="16"/>
        </w:rPr>
      </w:pPr>
      <w:r>
        <w:rPr>
          <w:color w:val="1B1C20"/>
          <w:sz w:val="16"/>
        </w:rPr>
        <w:t>Fig.</w:t>
      </w:r>
      <w:r>
        <w:rPr>
          <w:color w:val="1B1C20"/>
          <w:spacing w:val="-23"/>
          <w:sz w:val="16"/>
        </w:rPr>
        <w:t> </w:t>
      </w:r>
      <w:r>
        <w:rPr>
          <w:color w:val="1B1C20"/>
          <w:sz w:val="16"/>
        </w:rPr>
        <w:t>8:</w:t>
      </w:r>
      <w:r>
        <w:rPr>
          <w:color w:val="1B1C20"/>
          <w:spacing w:val="-6"/>
          <w:sz w:val="16"/>
        </w:rPr>
        <w:t> </w:t>
      </w:r>
      <w:r>
        <w:rPr>
          <w:color w:val="1B1C20"/>
          <w:sz w:val="16"/>
        </w:rPr>
        <w:t>3</w:t>
      </w:r>
      <w:r>
        <w:rPr>
          <w:color w:val="1B1C20"/>
          <w:spacing w:val="-10"/>
          <w:sz w:val="16"/>
        </w:rPr>
        <w:t> </w:t>
      </w:r>
      <w:r>
        <w:rPr>
          <w:color w:val="1B1C20"/>
          <w:sz w:val="16"/>
        </w:rPr>
        <w:t>phases</w:t>
      </w:r>
      <w:r>
        <w:rPr>
          <w:color w:val="1B1C20"/>
          <w:spacing w:val="-11"/>
          <w:sz w:val="16"/>
        </w:rPr>
        <w:t> </w:t>
      </w:r>
      <w:r>
        <w:rPr>
          <w:color w:val="1B1C20"/>
          <w:sz w:val="16"/>
        </w:rPr>
        <w:t>in</w:t>
      </w:r>
      <w:r>
        <w:rPr>
          <w:color w:val="1B1C20"/>
          <w:spacing w:val="-10"/>
          <w:sz w:val="16"/>
        </w:rPr>
        <w:t> </w:t>
      </w:r>
      <w:r>
        <w:rPr>
          <w:color w:val="1B1C20"/>
          <w:sz w:val="16"/>
        </w:rPr>
        <w:t>the</w:t>
      </w:r>
      <w:r>
        <w:rPr>
          <w:color w:val="1B1C20"/>
          <w:spacing w:val="-11"/>
          <w:sz w:val="16"/>
        </w:rPr>
        <w:t> </w:t>
      </w:r>
      <w:r>
        <w:rPr>
          <w:color w:val="1B1C20"/>
          <w:sz w:val="16"/>
        </w:rPr>
        <w:t>planned</w:t>
      </w:r>
      <w:r>
        <w:rPr>
          <w:color w:val="1B1C20"/>
          <w:spacing w:val="-10"/>
          <w:sz w:val="16"/>
        </w:rPr>
        <w:t> </w:t>
      </w:r>
      <w:r>
        <w:rPr>
          <w:color w:val="1B1C20"/>
          <w:sz w:val="16"/>
        </w:rPr>
        <w:t>sequence</w:t>
      </w:r>
      <w:r>
        <w:rPr>
          <w:color w:val="1B1C20"/>
          <w:spacing w:val="-10"/>
          <w:sz w:val="16"/>
        </w:rPr>
        <w:t> </w:t>
      </w:r>
      <w:r>
        <w:rPr>
          <w:color w:val="1B1C20"/>
          <w:spacing w:val="-2"/>
          <w:sz w:val="16"/>
        </w:rPr>
        <w:t>(example)</w:t>
      </w:r>
    </w:p>
    <w:p>
      <w:pPr>
        <w:pStyle w:val="BodyText"/>
        <w:spacing w:before="42"/>
        <w:rPr>
          <w:sz w:val="16"/>
        </w:rPr>
      </w:pPr>
    </w:p>
    <w:p>
      <w:pPr>
        <w:pStyle w:val="Heading5"/>
        <w:tabs>
          <w:tab w:pos="5926" w:val="left" w:leader="none"/>
        </w:tabs>
        <w:spacing w:before="1"/>
      </w:pPr>
      <w:r>
        <w:rPr/>
        <mc:AlternateContent>
          <mc:Choice Requires="wps">
            <w:drawing>
              <wp:anchor distT="0" distB="0" distL="0" distR="0" allowOverlap="1" layoutInCell="1" locked="0" behindDoc="1" simplePos="0" relativeHeight="487636480">
                <wp:simplePos x="0" y="0"/>
                <wp:positionH relativeFrom="page">
                  <wp:posOffset>2952004</wp:posOffset>
                </wp:positionH>
                <wp:positionV relativeFrom="paragraph">
                  <wp:posOffset>181257</wp:posOffset>
                </wp:positionV>
                <wp:extent cx="4320540" cy="6350"/>
                <wp:effectExtent l="0" t="0" r="0" b="0"/>
                <wp:wrapTopAndBottom/>
                <wp:docPr id="380" name="Group 380"/>
                <wp:cNvGraphicFramePr>
                  <a:graphicFrameLocks/>
                </wp:cNvGraphicFramePr>
                <a:graphic>
                  <a:graphicData uri="http://schemas.microsoft.com/office/word/2010/wordprocessingGroup">
                    <wpg:wgp>
                      <wpg:cNvPr id="380" name="Group 380"/>
                      <wpg:cNvGrpSpPr/>
                      <wpg:grpSpPr>
                        <a:xfrm>
                          <a:off x="0" y="0"/>
                          <a:ext cx="4320540" cy="6350"/>
                          <a:chExt cx="4320540" cy="6350"/>
                        </a:xfrm>
                      </wpg:grpSpPr>
                      <wps:wsp>
                        <wps:cNvPr id="381" name="Graphic 381"/>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382" name="Graphic 382"/>
                        <wps:cNvSpPr/>
                        <wps:spPr>
                          <a:xfrm>
                            <a:off x="324001" y="3175"/>
                            <a:ext cx="756285" cy="1270"/>
                          </a:xfrm>
                          <a:custGeom>
                            <a:avLst/>
                            <a:gdLst/>
                            <a:ahLst/>
                            <a:cxnLst/>
                            <a:rect l="l" t="t" r="r" b="b"/>
                            <a:pathLst>
                              <a:path w="756285" h="0">
                                <a:moveTo>
                                  <a:pt x="0" y="0"/>
                                </a:moveTo>
                                <a:lnTo>
                                  <a:pt x="756005" y="0"/>
                                </a:lnTo>
                              </a:path>
                            </a:pathLst>
                          </a:custGeom>
                          <a:ln w="6350">
                            <a:solidFill>
                              <a:srgbClr val="1B1C20"/>
                            </a:solidFill>
                            <a:prstDash val="solid"/>
                          </a:ln>
                        </wps:spPr>
                        <wps:bodyPr wrap="square" lIns="0" tIns="0" rIns="0" bIns="0" rtlCol="0">
                          <a:prstTxWarp prst="textNoShape">
                            <a:avLst/>
                          </a:prstTxWarp>
                          <a:noAutofit/>
                        </wps:bodyPr>
                      </wps:wsp>
                      <wps:wsp>
                        <wps:cNvPr id="383" name="Graphic 383"/>
                        <wps:cNvSpPr/>
                        <wps:spPr>
                          <a:xfrm>
                            <a:off x="1080000" y="3175"/>
                            <a:ext cx="3240405" cy="1270"/>
                          </a:xfrm>
                          <a:custGeom>
                            <a:avLst/>
                            <a:gdLst/>
                            <a:ahLst/>
                            <a:cxnLst/>
                            <a:rect l="l" t="t" r="r" b="b"/>
                            <a:pathLst>
                              <a:path w="3240405" h="0">
                                <a:moveTo>
                                  <a:pt x="0" y="0"/>
                                </a:moveTo>
                                <a:lnTo>
                                  <a:pt x="3239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14.272225pt;width:340.2pt;height:.5pt;mso-position-horizontal-relative:page;mso-position-vertical-relative:paragraph;z-index:-15680000;mso-wrap-distance-left:0;mso-wrap-distance-right:0" id="docshapegroup190" coordorigin="4649,285" coordsize="6804,10">
                <v:line style="position:absolute" from="4649,290" to="5159,290" stroked="true" strokeweight=".5pt" strokecolor="#1b1c20">
                  <v:stroke dashstyle="solid"/>
                </v:line>
                <v:line style="position:absolute" from="5159,290" to="6350,290" stroked="true" strokeweight=".5pt" strokecolor="#1b1c20">
                  <v:stroke dashstyle="solid"/>
                </v:line>
                <v:line style="position:absolute" from="6350,290" to="11452,290" stroked="true" strokeweight=".5pt" strokecolor="#1b1c20">
                  <v:stroke dashstyle="solid"/>
                </v:line>
                <w10:wrap type="topAndBottom"/>
              </v:group>
            </w:pict>
          </mc:Fallback>
        </mc:AlternateContent>
      </w:r>
      <w:r>
        <w:rPr>
          <w:color w:val="1B1C20"/>
          <w:spacing w:val="-2"/>
        </w:rPr>
        <w:t>Pos.</w:t>
      </w:r>
      <w:r>
        <w:rPr>
          <w:color w:val="1B1C20"/>
          <w:spacing w:val="46"/>
        </w:rPr>
        <w:t> </w:t>
      </w:r>
      <w:r>
        <w:rPr>
          <w:color w:val="1B1C20"/>
          <w:spacing w:val="-2"/>
        </w:rPr>
        <w:t>Symbol</w:t>
      </w:r>
      <w:r>
        <w:rPr>
          <w:color w:val="1B1C20"/>
        </w:rPr>
        <w:tab/>
      </w:r>
      <w:r>
        <w:rPr>
          <w:color w:val="1B1C20"/>
          <w:spacing w:val="-2"/>
        </w:rPr>
        <w:t>Description</w:t>
      </w:r>
    </w:p>
    <w:p>
      <w:pPr>
        <w:pStyle w:val="ListParagraph"/>
        <w:numPr>
          <w:ilvl w:val="0"/>
          <w:numId w:val="16"/>
        </w:numPr>
        <w:tabs>
          <w:tab w:pos="5924" w:val="left" w:leader="none"/>
        </w:tabs>
        <w:spacing w:line="240" w:lineRule="auto" w:before="85" w:after="56"/>
        <w:ind w:left="5924" w:right="0" w:hanging="1701"/>
        <w:jc w:val="left"/>
        <w:rPr>
          <w:sz w:val="20"/>
        </w:rPr>
      </w:pPr>
      <w:r>
        <w:rPr>
          <w:color w:val="1B1C20"/>
          <w:sz w:val="20"/>
        </w:rPr>
        <w:t>Indicates</w:t>
      </w:r>
      <w:r>
        <w:rPr>
          <w:color w:val="1B1C20"/>
          <w:spacing w:val="1"/>
          <w:sz w:val="20"/>
        </w:rPr>
        <w:t> </w:t>
      </w:r>
      <w:r>
        <w:rPr>
          <w:color w:val="1B1C20"/>
          <w:sz w:val="20"/>
        </w:rPr>
        <w:t>the</w:t>
      </w:r>
      <w:r>
        <w:rPr>
          <w:color w:val="1B1C20"/>
          <w:spacing w:val="1"/>
          <w:sz w:val="20"/>
        </w:rPr>
        <w:t> </w:t>
      </w:r>
      <w:r>
        <w:rPr>
          <w:color w:val="1B1C20"/>
          <w:spacing w:val="-2"/>
          <w:sz w:val="20"/>
        </w:rPr>
        <w:t>phase:</w:t>
      </w:r>
    </w:p>
    <w:p>
      <w:pPr>
        <w:pStyle w:val="BodyText"/>
        <w:spacing w:line="20" w:lineRule="exact"/>
        <w:ind w:left="4729"/>
        <w:rPr>
          <w:sz w:val="2"/>
        </w:rPr>
      </w:pPr>
      <w:r>
        <w:rPr>
          <w:sz w:val="2"/>
        </w:rPr>
        <mc:AlternateContent>
          <mc:Choice Requires="wps">
            <w:drawing>
              <wp:inline distT="0" distB="0" distL="0" distR="0">
                <wp:extent cx="3996054" cy="6350"/>
                <wp:effectExtent l="9525" t="0" r="0" b="3175"/>
                <wp:docPr id="384" name="Group 384"/>
                <wp:cNvGraphicFramePr>
                  <a:graphicFrameLocks/>
                </wp:cNvGraphicFramePr>
                <a:graphic>
                  <a:graphicData uri="http://schemas.microsoft.com/office/word/2010/wordprocessingGroup">
                    <wpg:wgp>
                      <wpg:cNvPr id="384" name="Group 384"/>
                      <wpg:cNvGrpSpPr/>
                      <wpg:grpSpPr>
                        <a:xfrm>
                          <a:off x="0" y="0"/>
                          <a:ext cx="3996054" cy="6350"/>
                          <a:chExt cx="3996054" cy="6350"/>
                        </a:xfrm>
                      </wpg:grpSpPr>
                      <wps:wsp>
                        <wps:cNvPr id="385" name="Graphic 385"/>
                        <wps:cNvSpPr/>
                        <wps:spPr>
                          <a:xfrm>
                            <a:off x="0" y="3175"/>
                            <a:ext cx="756285" cy="1270"/>
                          </a:xfrm>
                          <a:custGeom>
                            <a:avLst/>
                            <a:gdLst/>
                            <a:ahLst/>
                            <a:cxnLst/>
                            <a:rect l="l" t="t" r="r" b="b"/>
                            <a:pathLst>
                              <a:path w="756285" h="0">
                                <a:moveTo>
                                  <a:pt x="0" y="0"/>
                                </a:moveTo>
                                <a:lnTo>
                                  <a:pt x="756005" y="0"/>
                                </a:lnTo>
                              </a:path>
                            </a:pathLst>
                          </a:custGeom>
                          <a:ln w="6350">
                            <a:solidFill>
                              <a:srgbClr val="1B1C20"/>
                            </a:solidFill>
                            <a:prstDash val="solid"/>
                          </a:ln>
                        </wps:spPr>
                        <wps:bodyPr wrap="square" lIns="0" tIns="0" rIns="0" bIns="0" rtlCol="0">
                          <a:prstTxWarp prst="textNoShape">
                            <a:avLst/>
                          </a:prstTxWarp>
                          <a:noAutofit/>
                        </wps:bodyPr>
                      </wps:wsp>
                      <wps:wsp>
                        <wps:cNvPr id="386" name="Graphic 386"/>
                        <wps:cNvSpPr/>
                        <wps:spPr>
                          <a:xfrm>
                            <a:off x="755999" y="3175"/>
                            <a:ext cx="3240405" cy="1270"/>
                          </a:xfrm>
                          <a:custGeom>
                            <a:avLst/>
                            <a:gdLst/>
                            <a:ahLst/>
                            <a:cxnLst/>
                            <a:rect l="l" t="t" r="r" b="b"/>
                            <a:pathLst>
                              <a:path w="3240405" h="0">
                                <a:moveTo>
                                  <a:pt x="0" y="0"/>
                                </a:moveTo>
                                <a:lnTo>
                                  <a:pt x="3239998"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14.650pt;height:.5pt;mso-position-horizontal-relative:char;mso-position-vertical-relative:line" id="docshapegroup191" coordorigin="0,0" coordsize="6293,10">
                <v:line style="position:absolute" from="0,5" to="1191,5" stroked="true" strokeweight=".5pt" strokecolor="#1b1c20">
                  <v:stroke dashstyle="solid"/>
                </v:line>
                <v:line style="position:absolute" from="1191,5" to="6293,5" stroked="true" strokeweight=".5pt" strokecolor="#1b1c20">
                  <v:stroke dashstyle="solid"/>
                </v:line>
              </v:group>
            </w:pict>
          </mc:Fallback>
        </mc:AlternateContent>
      </w:r>
      <w:r>
        <w:rPr>
          <w:sz w:val="2"/>
        </w:rPr>
      </w:r>
    </w:p>
    <w:p>
      <w:pPr>
        <w:pStyle w:val="BodyText"/>
        <w:spacing w:before="75"/>
        <w:ind w:left="5924"/>
      </w:pPr>
      <w:r>
        <w:rPr/>
        <mc:AlternateContent>
          <mc:Choice Requires="wps">
            <w:drawing>
              <wp:anchor distT="0" distB="0" distL="0" distR="0" allowOverlap="1" layoutInCell="1" locked="0" behindDoc="0" simplePos="0" relativeHeight="15782912">
                <wp:simplePos x="0" y="0"/>
                <wp:positionH relativeFrom="page">
                  <wp:posOffset>3276003</wp:posOffset>
                </wp:positionH>
                <wp:positionV relativeFrom="paragraph">
                  <wp:posOffset>44475</wp:posOffset>
                </wp:positionV>
                <wp:extent cx="162560" cy="162560"/>
                <wp:effectExtent l="0" t="0" r="0" b="0"/>
                <wp:wrapNone/>
                <wp:docPr id="387" name="Group 387"/>
                <wp:cNvGraphicFramePr>
                  <a:graphicFrameLocks/>
                </wp:cNvGraphicFramePr>
                <a:graphic>
                  <a:graphicData uri="http://schemas.microsoft.com/office/word/2010/wordprocessingGroup">
                    <wpg:wgp>
                      <wpg:cNvPr id="387" name="Group 387"/>
                      <wpg:cNvGrpSpPr/>
                      <wpg:grpSpPr>
                        <a:xfrm>
                          <a:off x="0" y="0"/>
                          <a:ext cx="162560" cy="162560"/>
                          <a:chExt cx="162560" cy="162560"/>
                        </a:xfrm>
                      </wpg:grpSpPr>
                      <pic:pic>
                        <pic:nvPicPr>
                          <pic:cNvPr id="388" name="Image 388"/>
                          <pic:cNvPicPr/>
                        </pic:nvPicPr>
                        <pic:blipFill>
                          <a:blip r:embed="rId69" cstate="print"/>
                          <a:stretch>
                            <a:fillRect/>
                          </a:stretch>
                        </pic:blipFill>
                        <pic:spPr>
                          <a:xfrm>
                            <a:off x="1" y="0"/>
                            <a:ext cx="161999" cy="161999"/>
                          </a:xfrm>
                          <a:prstGeom prst="rect">
                            <a:avLst/>
                          </a:prstGeom>
                        </pic:spPr>
                      </pic:pic>
                      <wps:wsp>
                        <wps:cNvPr id="389" name="Graphic 389"/>
                        <wps:cNvSpPr/>
                        <wps:spPr>
                          <a:xfrm>
                            <a:off x="3175" y="3176"/>
                            <a:ext cx="156210" cy="156210"/>
                          </a:xfrm>
                          <a:custGeom>
                            <a:avLst/>
                            <a:gdLst/>
                            <a:ahLst/>
                            <a:cxnLst/>
                            <a:rect l="l" t="t" r="r" b="b"/>
                            <a:pathLst>
                              <a:path w="156210" h="156210">
                                <a:moveTo>
                                  <a:pt x="0" y="155651"/>
                                </a:moveTo>
                                <a:lnTo>
                                  <a:pt x="155651" y="155651"/>
                                </a:lnTo>
                                <a:lnTo>
                                  <a:pt x="155651" y="0"/>
                                </a:lnTo>
                                <a:lnTo>
                                  <a:pt x="0" y="0"/>
                                </a:lnTo>
                                <a:lnTo>
                                  <a:pt x="0" y="155651"/>
                                </a:lnTo>
                                <a:close/>
                              </a:path>
                            </a:pathLst>
                          </a:custGeom>
                          <a:ln w="6349">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7.953003pt;margin-top:3.501997pt;width:12.8pt;height:12.8pt;mso-position-horizontal-relative:page;mso-position-vertical-relative:paragraph;z-index:15782912" id="docshapegroup192" coordorigin="5159,70" coordsize="256,256">
                <v:shape style="position:absolute;left:5159;top:70;width:256;height:256" type="#_x0000_t75" id="docshape193" stroked="false">
                  <v:imagedata r:id="rId69" o:title=""/>
                </v:shape>
                <v:rect style="position:absolute;left:5164;top:75;width:246;height:246" id="docshape194"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5783424">
                <wp:simplePos x="0" y="0"/>
                <wp:positionH relativeFrom="page">
                  <wp:posOffset>3276003</wp:posOffset>
                </wp:positionH>
                <wp:positionV relativeFrom="paragraph">
                  <wp:posOffset>325273</wp:posOffset>
                </wp:positionV>
                <wp:extent cx="162560" cy="162560"/>
                <wp:effectExtent l="0" t="0" r="0" b="0"/>
                <wp:wrapNone/>
                <wp:docPr id="390" name="Group 390"/>
                <wp:cNvGraphicFramePr>
                  <a:graphicFrameLocks/>
                </wp:cNvGraphicFramePr>
                <a:graphic>
                  <a:graphicData uri="http://schemas.microsoft.com/office/word/2010/wordprocessingGroup">
                    <wpg:wgp>
                      <wpg:cNvPr id="390" name="Group 390"/>
                      <wpg:cNvGrpSpPr/>
                      <wpg:grpSpPr>
                        <a:xfrm>
                          <a:off x="0" y="0"/>
                          <a:ext cx="162560" cy="162560"/>
                          <a:chExt cx="162560" cy="162560"/>
                        </a:xfrm>
                      </wpg:grpSpPr>
                      <pic:pic>
                        <pic:nvPicPr>
                          <pic:cNvPr id="391" name="Image 391"/>
                          <pic:cNvPicPr/>
                        </pic:nvPicPr>
                        <pic:blipFill>
                          <a:blip r:embed="rId70" cstate="print"/>
                          <a:stretch>
                            <a:fillRect/>
                          </a:stretch>
                        </pic:blipFill>
                        <pic:spPr>
                          <a:xfrm>
                            <a:off x="1" y="1"/>
                            <a:ext cx="161999" cy="161999"/>
                          </a:xfrm>
                          <a:prstGeom prst="rect">
                            <a:avLst/>
                          </a:prstGeom>
                        </pic:spPr>
                      </pic:pic>
                      <wps:wsp>
                        <wps:cNvPr id="392" name="Graphic 392"/>
                        <wps:cNvSpPr/>
                        <wps:spPr>
                          <a:xfrm>
                            <a:off x="3175" y="3175"/>
                            <a:ext cx="156210" cy="156210"/>
                          </a:xfrm>
                          <a:custGeom>
                            <a:avLst/>
                            <a:gdLst/>
                            <a:ahLst/>
                            <a:cxnLst/>
                            <a:rect l="l" t="t" r="r" b="b"/>
                            <a:pathLst>
                              <a:path w="156210" h="156210">
                                <a:moveTo>
                                  <a:pt x="0" y="155651"/>
                                </a:moveTo>
                                <a:lnTo>
                                  <a:pt x="155651" y="155651"/>
                                </a:lnTo>
                                <a:lnTo>
                                  <a:pt x="155651" y="0"/>
                                </a:lnTo>
                                <a:lnTo>
                                  <a:pt x="0" y="0"/>
                                </a:lnTo>
                                <a:lnTo>
                                  <a:pt x="0" y="155651"/>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7.953003pt;margin-top:25.612101pt;width:12.8pt;height:12.8pt;mso-position-horizontal-relative:page;mso-position-vertical-relative:paragraph;z-index:15783424" id="docshapegroup195" coordorigin="5159,512" coordsize="256,256">
                <v:shape style="position:absolute;left:5159;top:512;width:256;height:256" type="#_x0000_t75" id="docshape196" stroked="false">
                  <v:imagedata r:id="rId70" o:title=""/>
                </v:shape>
                <v:rect style="position:absolute;left:5164;top:517;width:246;height:246" id="docshape197" filled="false" stroked="true" strokeweight=".5pt" strokecolor="#1b1c20">
                  <v:stroke dashstyle="solid"/>
                </v:rect>
                <w10:wrap type="none"/>
              </v:group>
            </w:pict>
          </mc:Fallback>
        </mc:AlternateContent>
      </w:r>
      <w:r>
        <w:rPr>
          <w:color w:val="1B1C20"/>
          <w:spacing w:val="-2"/>
        </w:rPr>
        <w:t>Removes*</w:t>
      </w:r>
      <w:r>
        <w:rPr>
          <w:color w:val="1B1C20"/>
          <w:spacing w:val="-6"/>
        </w:rPr>
        <w:t> </w:t>
      </w:r>
      <w:r>
        <w:rPr>
          <w:color w:val="1B1C20"/>
          <w:spacing w:val="-2"/>
        </w:rPr>
        <w:t>the</w:t>
      </w:r>
      <w:r>
        <w:rPr>
          <w:color w:val="1B1C20"/>
          <w:spacing w:val="-5"/>
        </w:rPr>
        <w:t> </w:t>
      </w:r>
      <w:r>
        <w:rPr>
          <w:color w:val="1B1C20"/>
          <w:spacing w:val="-2"/>
        </w:rPr>
        <w:t>phase</w:t>
      </w:r>
      <w:r>
        <w:rPr>
          <w:color w:val="1B1C20"/>
          <w:spacing w:val="-6"/>
        </w:rPr>
        <w:t> </w:t>
      </w:r>
      <w:r>
        <w:rPr>
          <w:color w:val="1B1C20"/>
          <w:spacing w:val="-2"/>
        </w:rPr>
        <w:t>and</w:t>
      </w:r>
      <w:r>
        <w:rPr>
          <w:color w:val="1B1C20"/>
          <w:spacing w:val="-5"/>
        </w:rPr>
        <w:t> </w:t>
      </w:r>
      <w:r>
        <w:rPr>
          <w:color w:val="1B1C20"/>
          <w:spacing w:val="-2"/>
        </w:rPr>
        <w:t>all</w:t>
      </w:r>
      <w:r>
        <w:rPr>
          <w:color w:val="1B1C20"/>
          <w:spacing w:val="-6"/>
        </w:rPr>
        <w:t> </w:t>
      </w:r>
      <w:r>
        <w:rPr>
          <w:color w:val="1B1C20"/>
          <w:spacing w:val="-2"/>
        </w:rPr>
        <w:t>connections.</w:t>
      </w:r>
    </w:p>
    <w:p>
      <w:pPr>
        <w:pStyle w:val="BodyText"/>
        <w:spacing w:before="6"/>
        <w:rPr>
          <w:sz w:val="8"/>
        </w:rPr>
      </w:pPr>
      <w:r>
        <w:rPr>
          <w:sz w:val="8"/>
        </w:rPr>
        <mc:AlternateContent>
          <mc:Choice Requires="wps">
            <w:drawing>
              <wp:anchor distT="0" distB="0" distL="0" distR="0" allowOverlap="1" layoutInCell="1" locked="0" behindDoc="1" simplePos="0" relativeHeight="487637504">
                <wp:simplePos x="0" y="0"/>
                <wp:positionH relativeFrom="page">
                  <wp:posOffset>3276005</wp:posOffset>
                </wp:positionH>
                <wp:positionV relativeFrom="paragraph">
                  <wp:posOffset>76731</wp:posOffset>
                </wp:positionV>
                <wp:extent cx="3996054" cy="6350"/>
                <wp:effectExtent l="0" t="0" r="0" b="0"/>
                <wp:wrapTopAndBottom/>
                <wp:docPr id="393" name="Group 393"/>
                <wp:cNvGraphicFramePr>
                  <a:graphicFrameLocks/>
                </wp:cNvGraphicFramePr>
                <a:graphic>
                  <a:graphicData uri="http://schemas.microsoft.com/office/word/2010/wordprocessingGroup">
                    <wpg:wgp>
                      <wpg:cNvPr id="393" name="Group 393"/>
                      <wpg:cNvGrpSpPr/>
                      <wpg:grpSpPr>
                        <a:xfrm>
                          <a:off x="0" y="0"/>
                          <a:ext cx="3996054" cy="6350"/>
                          <a:chExt cx="3996054" cy="6350"/>
                        </a:xfrm>
                      </wpg:grpSpPr>
                      <wps:wsp>
                        <wps:cNvPr id="394" name="Graphic 394"/>
                        <wps:cNvSpPr/>
                        <wps:spPr>
                          <a:xfrm>
                            <a:off x="0" y="3175"/>
                            <a:ext cx="756285" cy="1270"/>
                          </a:xfrm>
                          <a:custGeom>
                            <a:avLst/>
                            <a:gdLst/>
                            <a:ahLst/>
                            <a:cxnLst/>
                            <a:rect l="l" t="t" r="r" b="b"/>
                            <a:pathLst>
                              <a:path w="756285" h="0">
                                <a:moveTo>
                                  <a:pt x="0" y="0"/>
                                </a:moveTo>
                                <a:lnTo>
                                  <a:pt x="756005" y="0"/>
                                </a:lnTo>
                              </a:path>
                            </a:pathLst>
                          </a:custGeom>
                          <a:ln w="6350">
                            <a:solidFill>
                              <a:srgbClr val="1B1C20"/>
                            </a:solidFill>
                            <a:prstDash val="solid"/>
                          </a:ln>
                        </wps:spPr>
                        <wps:bodyPr wrap="square" lIns="0" tIns="0" rIns="0" bIns="0" rtlCol="0">
                          <a:prstTxWarp prst="textNoShape">
                            <a:avLst/>
                          </a:prstTxWarp>
                          <a:noAutofit/>
                        </wps:bodyPr>
                      </wps:wsp>
                      <wps:wsp>
                        <wps:cNvPr id="395" name="Graphic 395"/>
                        <wps:cNvSpPr/>
                        <wps:spPr>
                          <a:xfrm>
                            <a:off x="755999" y="3175"/>
                            <a:ext cx="3240405" cy="1270"/>
                          </a:xfrm>
                          <a:custGeom>
                            <a:avLst/>
                            <a:gdLst/>
                            <a:ahLst/>
                            <a:cxnLst/>
                            <a:rect l="l" t="t" r="r" b="b"/>
                            <a:pathLst>
                              <a:path w="3240405" h="0">
                                <a:moveTo>
                                  <a:pt x="0" y="0"/>
                                </a:moveTo>
                                <a:lnTo>
                                  <a:pt x="3239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7.953186pt;margin-top:6.041841pt;width:314.650pt;height:.5pt;mso-position-horizontal-relative:page;mso-position-vertical-relative:paragraph;z-index:-15678976;mso-wrap-distance-left:0;mso-wrap-distance-right:0" id="docshapegroup198" coordorigin="5159,121" coordsize="6293,10">
                <v:line style="position:absolute" from="5159,126" to="6350,126" stroked="true" strokeweight=".5pt" strokecolor="#1b1c20">
                  <v:stroke dashstyle="solid"/>
                </v:line>
                <v:line style="position:absolute" from="6350,126" to="11452,126" stroked="true" strokeweight=".5pt" strokecolor="#1b1c20">
                  <v:stroke dashstyle="solid"/>
                </v:line>
                <w10:wrap type="topAndBottom"/>
              </v:group>
            </w:pict>
          </mc:Fallback>
        </mc:AlternateContent>
      </w:r>
    </w:p>
    <w:p>
      <w:pPr>
        <w:pStyle w:val="BodyText"/>
        <w:spacing w:line="252" w:lineRule="auto" w:before="85" w:after="43"/>
        <w:ind w:left="5924" w:right="448"/>
      </w:pPr>
      <w:r>
        <w:rPr>
          <w:color w:val="1B1C20"/>
        </w:rPr>
        <w:t>Opens*</w:t>
      </w:r>
      <w:r>
        <w:rPr>
          <w:color w:val="1B1C20"/>
          <w:spacing w:val="-2"/>
        </w:rPr>
        <w:t> </w:t>
      </w:r>
      <w:r>
        <w:rPr>
          <w:color w:val="1B1C20"/>
        </w:rPr>
        <w:t>the</w:t>
      </w:r>
      <w:r>
        <w:rPr>
          <w:color w:val="1B1C20"/>
          <w:spacing w:val="-2"/>
        </w:rPr>
        <w:t> </w:t>
      </w:r>
      <w:r>
        <w:rPr>
          <w:color w:val="1B1C20"/>
        </w:rPr>
        <w:t>phase</w:t>
      </w:r>
      <w:r>
        <w:rPr>
          <w:color w:val="1B1C20"/>
          <w:spacing w:val="-2"/>
        </w:rPr>
        <w:t> </w:t>
      </w:r>
      <w:r>
        <w:rPr>
          <w:color w:val="1B1C20"/>
        </w:rPr>
        <w:t>configuration.</w:t>
      </w:r>
      <w:r>
        <w:rPr>
          <w:color w:val="1B1C20"/>
          <w:spacing w:val="-10"/>
        </w:rPr>
        <w:t> </w:t>
      </w:r>
      <w:r>
        <w:rPr>
          <w:color w:val="1B1C20"/>
        </w:rPr>
        <w:t>The</w:t>
      </w:r>
      <w:r>
        <w:rPr>
          <w:color w:val="1B1C20"/>
          <w:spacing w:val="-2"/>
        </w:rPr>
        <w:t> </w:t>
      </w:r>
      <w:r>
        <w:rPr>
          <w:color w:val="1B1C20"/>
        </w:rPr>
        <w:t>“Start”</w:t>
      </w:r>
      <w:r>
        <w:rPr>
          <w:color w:val="1B1C20"/>
          <w:spacing w:val="-2"/>
        </w:rPr>
        <w:t> </w:t>
      </w:r>
      <w:r>
        <w:rPr>
          <w:color w:val="1B1C20"/>
        </w:rPr>
        <w:t>and</w:t>
      </w:r>
      <w:r>
        <w:rPr>
          <w:color w:val="1B1C20"/>
          <w:spacing w:val="-2"/>
        </w:rPr>
        <w:t> </w:t>
      </w:r>
      <w:r>
        <w:rPr>
          <w:color w:val="1B1C20"/>
        </w:rPr>
        <w:t>“End” phases </w:t>
      </w:r>
      <w:r>
        <w:rPr>
          <w:rFonts w:ascii="Arial" w:hAnsi="Arial"/>
          <w:b/>
          <w:color w:val="1B1C20"/>
        </w:rPr>
        <w:t>cannot </w:t>
      </w:r>
      <w:r>
        <w:rPr>
          <w:color w:val="1B1C20"/>
        </w:rPr>
        <w:t>be configured.</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396" name="Group 396"/>
                <wp:cNvGraphicFramePr>
                  <a:graphicFrameLocks/>
                </wp:cNvGraphicFramePr>
                <a:graphic>
                  <a:graphicData uri="http://schemas.microsoft.com/office/word/2010/wordprocessingGroup">
                    <wpg:wgp>
                      <wpg:cNvPr id="396" name="Group 396"/>
                      <wpg:cNvGrpSpPr/>
                      <wpg:grpSpPr>
                        <a:xfrm>
                          <a:off x="0" y="0"/>
                          <a:ext cx="4320540" cy="6350"/>
                          <a:chExt cx="4320540" cy="6350"/>
                        </a:xfrm>
                      </wpg:grpSpPr>
                      <wps:wsp>
                        <wps:cNvPr id="397" name="Graphic 397"/>
                        <wps:cNvSpPr/>
                        <wps:spPr>
                          <a:xfrm>
                            <a:off x="324001" y="3175"/>
                            <a:ext cx="756285" cy="1270"/>
                          </a:xfrm>
                          <a:custGeom>
                            <a:avLst/>
                            <a:gdLst/>
                            <a:ahLst/>
                            <a:cxnLst/>
                            <a:rect l="l" t="t" r="r" b="b"/>
                            <a:pathLst>
                              <a:path w="756285" h="0">
                                <a:moveTo>
                                  <a:pt x="0" y="0"/>
                                </a:moveTo>
                                <a:lnTo>
                                  <a:pt x="756005" y="0"/>
                                </a:lnTo>
                              </a:path>
                            </a:pathLst>
                          </a:custGeom>
                          <a:ln w="6350">
                            <a:solidFill>
                              <a:srgbClr val="1B1C20"/>
                            </a:solidFill>
                            <a:prstDash val="solid"/>
                          </a:ln>
                        </wps:spPr>
                        <wps:bodyPr wrap="square" lIns="0" tIns="0" rIns="0" bIns="0" rtlCol="0">
                          <a:prstTxWarp prst="textNoShape">
                            <a:avLst/>
                          </a:prstTxWarp>
                          <a:noAutofit/>
                        </wps:bodyPr>
                      </wps:wsp>
                      <wps:wsp>
                        <wps:cNvPr id="398" name="Graphic 398"/>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399" name="Graphic 399"/>
                        <wps:cNvSpPr/>
                        <wps:spPr>
                          <a:xfrm>
                            <a:off x="1080000" y="3175"/>
                            <a:ext cx="3240405" cy="1270"/>
                          </a:xfrm>
                          <a:custGeom>
                            <a:avLst/>
                            <a:gdLst/>
                            <a:ahLst/>
                            <a:cxnLst/>
                            <a:rect l="l" t="t" r="r" b="b"/>
                            <a:pathLst>
                              <a:path w="3240405" h="0">
                                <a:moveTo>
                                  <a:pt x="0" y="0"/>
                                </a:moveTo>
                                <a:lnTo>
                                  <a:pt x="3239998"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199" coordorigin="0,0" coordsize="6804,10">
                <v:line style="position:absolute" from="510,5" to="1701,5" stroked="true" strokeweight=".5pt" strokecolor="#1b1c20">
                  <v:stroke dashstyle="solid"/>
                </v:line>
                <v:line style="position:absolute" from="0,5" to="510,5" stroked="true" strokeweight=".5pt" strokecolor="#1b1c20">
                  <v:stroke dashstyle="solid"/>
                </v:line>
                <v:line style="position:absolute" from="1701,5" to="6803,5" stroked="true" strokeweight=".5pt" strokecolor="#1b1c20">
                  <v:stroke dashstyle="solid"/>
                </v:line>
              </v:group>
            </w:pict>
          </mc:Fallback>
        </mc:AlternateContent>
      </w:r>
      <w:r>
        <w:rPr>
          <w:sz w:val="2"/>
        </w:rPr>
      </w:r>
    </w:p>
    <w:p>
      <w:pPr>
        <w:pStyle w:val="ListParagraph"/>
        <w:numPr>
          <w:ilvl w:val="0"/>
          <w:numId w:val="16"/>
        </w:numPr>
        <w:tabs>
          <w:tab w:pos="5924" w:val="left" w:leader="none"/>
        </w:tabs>
        <w:spacing w:line="240" w:lineRule="auto" w:before="75" w:after="0"/>
        <w:ind w:left="5924" w:right="0" w:hanging="1701"/>
        <w:jc w:val="left"/>
        <w:rPr>
          <w:sz w:val="20"/>
        </w:rPr>
      </w:pPr>
      <w:r>
        <w:rPr>
          <w:sz w:val="20"/>
        </w:rPr>
        <mc:AlternateContent>
          <mc:Choice Requires="wps">
            <w:drawing>
              <wp:anchor distT="0" distB="0" distL="0" distR="0" allowOverlap="1" layoutInCell="1" locked="0" behindDoc="1" simplePos="0" relativeHeight="487638528">
                <wp:simplePos x="0" y="0"/>
                <wp:positionH relativeFrom="page">
                  <wp:posOffset>3276005</wp:posOffset>
                </wp:positionH>
                <wp:positionV relativeFrom="paragraph">
                  <wp:posOffset>226749</wp:posOffset>
                </wp:positionV>
                <wp:extent cx="3996054" cy="6350"/>
                <wp:effectExtent l="0" t="0" r="0" b="0"/>
                <wp:wrapTopAndBottom/>
                <wp:docPr id="400" name="Group 400"/>
                <wp:cNvGraphicFramePr>
                  <a:graphicFrameLocks/>
                </wp:cNvGraphicFramePr>
                <a:graphic>
                  <a:graphicData uri="http://schemas.microsoft.com/office/word/2010/wordprocessingGroup">
                    <wpg:wgp>
                      <wpg:cNvPr id="400" name="Group 400"/>
                      <wpg:cNvGrpSpPr/>
                      <wpg:grpSpPr>
                        <a:xfrm>
                          <a:off x="0" y="0"/>
                          <a:ext cx="3996054" cy="6350"/>
                          <a:chExt cx="3996054" cy="6350"/>
                        </a:xfrm>
                      </wpg:grpSpPr>
                      <wps:wsp>
                        <wps:cNvPr id="401" name="Graphic 401"/>
                        <wps:cNvSpPr/>
                        <wps:spPr>
                          <a:xfrm>
                            <a:off x="0" y="3175"/>
                            <a:ext cx="756285" cy="1270"/>
                          </a:xfrm>
                          <a:custGeom>
                            <a:avLst/>
                            <a:gdLst/>
                            <a:ahLst/>
                            <a:cxnLst/>
                            <a:rect l="l" t="t" r="r" b="b"/>
                            <a:pathLst>
                              <a:path w="756285" h="0">
                                <a:moveTo>
                                  <a:pt x="0" y="0"/>
                                </a:moveTo>
                                <a:lnTo>
                                  <a:pt x="756005" y="0"/>
                                </a:lnTo>
                              </a:path>
                            </a:pathLst>
                          </a:custGeom>
                          <a:ln w="6350">
                            <a:solidFill>
                              <a:srgbClr val="1B1C20"/>
                            </a:solidFill>
                            <a:prstDash val="solid"/>
                          </a:ln>
                        </wps:spPr>
                        <wps:bodyPr wrap="square" lIns="0" tIns="0" rIns="0" bIns="0" rtlCol="0">
                          <a:prstTxWarp prst="textNoShape">
                            <a:avLst/>
                          </a:prstTxWarp>
                          <a:noAutofit/>
                        </wps:bodyPr>
                      </wps:wsp>
                      <wps:wsp>
                        <wps:cNvPr id="402" name="Graphic 402"/>
                        <wps:cNvSpPr/>
                        <wps:spPr>
                          <a:xfrm>
                            <a:off x="755999" y="3175"/>
                            <a:ext cx="3240405" cy="1270"/>
                          </a:xfrm>
                          <a:custGeom>
                            <a:avLst/>
                            <a:gdLst/>
                            <a:ahLst/>
                            <a:cxnLst/>
                            <a:rect l="l" t="t" r="r" b="b"/>
                            <a:pathLst>
                              <a:path w="3240405" h="0">
                                <a:moveTo>
                                  <a:pt x="0" y="0"/>
                                </a:moveTo>
                                <a:lnTo>
                                  <a:pt x="3239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7.953186pt;margin-top:17.854300pt;width:314.650pt;height:.5pt;mso-position-horizontal-relative:page;mso-position-vertical-relative:paragraph;z-index:-15677952;mso-wrap-distance-left:0;mso-wrap-distance-right:0" id="docshapegroup200" coordorigin="5159,357" coordsize="6293,10">
                <v:line style="position:absolute" from="5159,362" to="6350,362" stroked="true" strokeweight=".5pt" strokecolor="#1b1c20">
                  <v:stroke dashstyle="solid"/>
                </v:line>
                <v:line style="position:absolute" from="6350,362" to="11452,362" stroked="true" strokeweight=".5pt" strokecolor="#1b1c20">
                  <v:stroke dashstyle="solid"/>
                </v:line>
                <w10:wrap type="topAndBottom"/>
              </v:group>
            </w:pict>
          </mc:Fallback>
        </mc:AlternateContent>
      </w:r>
      <w:r>
        <w:rPr>
          <w:sz w:val="20"/>
        </w:rPr>
        <mc:AlternateContent>
          <mc:Choice Requires="wps">
            <w:drawing>
              <wp:anchor distT="0" distB="0" distL="0" distR="0" allowOverlap="1" layoutInCell="1" locked="0" behindDoc="0" simplePos="0" relativeHeight="15783936">
                <wp:simplePos x="0" y="0"/>
                <wp:positionH relativeFrom="page">
                  <wp:posOffset>3276003</wp:posOffset>
                </wp:positionH>
                <wp:positionV relativeFrom="paragraph">
                  <wp:posOffset>283924</wp:posOffset>
                </wp:positionV>
                <wp:extent cx="162560" cy="162560"/>
                <wp:effectExtent l="0" t="0" r="0" b="0"/>
                <wp:wrapNone/>
                <wp:docPr id="403" name="Group 403"/>
                <wp:cNvGraphicFramePr>
                  <a:graphicFrameLocks/>
                </wp:cNvGraphicFramePr>
                <a:graphic>
                  <a:graphicData uri="http://schemas.microsoft.com/office/word/2010/wordprocessingGroup">
                    <wpg:wgp>
                      <wpg:cNvPr id="403" name="Group 403"/>
                      <wpg:cNvGrpSpPr/>
                      <wpg:grpSpPr>
                        <a:xfrm>
                          <a:off x="0" y="0"/>
                          <a:ext cx="162560" cy="162560"/>
                          <a:chExt cx="162560" cy="162560"/>
                        </a:xfrm>
                      </wpg:grpSpPr>
                      <pic:pic>
                        <pic:nvPicPr>
                          <pic:cNvPr id="404" name="Image 404"/>
                          <pic:cNvPicPr/>
                        </pic:nvPicPr>
                        <pic:blipFill>
                          <a:blip r:embed="rId71" cstate="print"/>
                          <a:stretch>
                            <a:fillRect/>
                          </a:stretch>
                        </pic:blipFill>
                        <pic:spPr>
                          <a:xfrm>
                            <a:off x="1" y="0"/>
                            <a:ext cx="161999" cy="161999"/>
                          </a:xfrm>
                          <a:prstGeom prst="rect">
                            <a:avLst/>
                          </a:prstGeom>
                        </pic:spPr>
                      </pic:pic>
                      <wps:wsp>
                        <wps:cNvPr id="405" name="Graphic 405"/>
                        <wps:cNvSpPr/>
                        <wps:spPr>
                          <a:xfrm>
                            <a:off x="3175" y="3178"/>
                            <a:ext cx="156210" cy="156210"/>
                          </a:xfrm>
                          <a:custGeom>
                            <a:avLst/>
                            <a:gdLst/>
                            <a:ahLst/>
                            <a:cxnLst/>
                            <a:rect l="l" t="t" r="r" b="b"/>
                            <a:pathLst>
                              <a:path w="156210" h="156210">
                                <a:moveTo>
                                  <a:pt x="0" y="155651"/>
                                </a:moveTo>
                                <a:lnTo>
                                  <a:pt x="155651" y="155651"/>
                                </a:lnTo>
                                <a:lnTo>
                                  <a:pt x="155651" y="0"/>
                                </a:lnTo>
                                <a:lnTo>
                                  <a:pt x="0" y="0"/>
                                </a:lnTo>
                                <a:lnTo>
                                  <a:pt x="0" y="155651"/>
                                </a:lnTo>
                                <a:close/>
                              </a:path>
                            </a:pathLst>
                          </a:custGeom>
                          <a:ln w="6349">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7.953003pt;margin-top:22.356245pt;width:12.8pt;height:12.8pt;mso-position-horizontal-relative:page;mso-position-vertical-relative:paragraph;z-index:15783936" id="docshapegroup201" coordorigin="5159,447" coordsize="256,256">
                <v:shape style="position:absolute;left:5159;top:447;width:256;height:256" type="#_x0000_t75" id="docshape202" stroked="false">
                  <v:imagedata r:id="rId71" o:title=""/>
                </v:shape>
                <v:rect style="position:absolute;left:5164;top:452;width:246;height:246" id="docshape203" filled="false" stroked="true" strokeweight=".5pt" strokecolor="#1b1c20">
                  <v:stroke dashstyle="solid"/>
                </v:rect>
                <w10:wrap type="none"/>
              </v:group>
            </w:pict>
          </mc:Fallback>
        </mc:AlternateContent>
      </w:r>
      <w:r>
        <w:rPr>
          <w:color w:val="1B1C20"/>
          <w:sz w:val="20"/>
        </w:rPr>
        <w:t>Displays</w:t>
      </w:r>
      <w:r>
        <w:rPr>
          <w:color w:val="1B1C20"/>
          <w:spacing w:val="-1"/>
          <w:sz w:val="20"/>
        </w:rPr>
        <w:t> </w:t>
      </w:r>
      <w:r>
        <w:rPr>
          <w:color w:val="1B1C20"/>
          <w:sz w:val="20"/>
        </w:rPr>
        <w:t>the output of the phase </w:t>
      </w:r>
      <w:r>
        <w:rPr>
          <w:color w:val="1B1C20"/>
          <w:spacing w:val="-2"/>
          <w:sz w:val="20"/>
        </w:rPr>
        <w:t>link:</w:t>
      </w:r>
    </w:p>
    <w:p>
      <w:pPr>
        <w:pStyle w:val="BodyText"/>
        <w:spacing w:line="254" w:lineRule="auto" w:before="85" w:after="42"/>
        <w:ind w:left="5924" w:right="448"/>
      </w:pPr>
      <w:r>
        <w:rPr>
          <w:color w:val="1B1C20"/>
        </w:rPr>
        <w:t>Links the phase.</w:t>
      </w:r>
      <w:r>
        <w:rPr>
          <w:color w:val="1B1C20"/>
          <w:spacing w:val="-8"/>
        </w:rPr>
        <w:t> </w:t>
      </w:r>
      <w:r>
        <w:rPr>
          <w:color w:val="1B1C20"/>
        </w:rPr>
        <w:t>The input / output can be linked</w:t>
      </w:r>
      <w:r>
        <w:rPr>
          <w:color w:val="1B1C20"/>
          <w:spacing w:val="-5"/>
        </w:rPr>
        <w:t> </w:t>
      </w:r>
      <w:r>
        <w:rPr>
          <w:color w:val="1B1C20"/>
        </w:rPr>
        <w:t>with </w:t>
      </w:r>
      <w:r>
        <w:rPr>
          <w:color w:val="1B1C20"/>
          <w:w w:val="105"/>
        </w:rPr>
        <w:t>another</w:t>
      </w:r>
      <w:r>
        <w:rPr>
          <w:color w:val="1B1C20"/>
          <w:spacing w:val="-19"/>
          <w:w w:val="105"/>
        </w:rPr>
        <w:t> </w:t>
      </w:r>
      <w:r>
        <w:rPr>
          <w:color w:val="1B1C20"/>
          <w:w w:val="105"/>
        </w:rPr>
        <w:t>phase.</w:t>
      </w:r>
    </w:p>
    <w:p>
      <w:pPr>
        <w:pStyle w:val="BodyText"/>
        <w:spacing w:line="20" w:lineRule="exact"/>
        <w:ind w:left="4729"/>
        <w:rPr>
          <w:sz w:val="2"/>
        </w:rPr>
      </w:pPr>
      <w:r>
        <w:rPr>
          <w:sz w:val="2"/>
        </w:rPr>
        <mc:AlternateContent>
          <mc:Choice Requires="wps">
            <w:drawing>
              <wp:inline distT="0" distB="0" distL="0" distR="0">
                <wp:extent cx="3996054" cy="6350"/>
                <wp:effectExtent l="9525" t="0" r="0" b="3175"/>
                <wp:docPr id="406" name="Group 406"/>
                <wp:cNvGraphicFramePr>
                  <a:graphicFrameLocks/>
                </wp:cNvGraphicFramePr>
                <a:graphic>
                  <a:graphicData uri="http://schemas.microsoft.com/office/word/2010/wordprocessingGroup">
                    <wpg:wgp>
                      <wpg:cNvPr id="406" name="Group 406"/>
                      <wpg:cNvGrpSpPr/>
                      <wpg:grpSpPr>
                        <a:xfrm>
                          <a:off x="0" y="0"/>
                          <a:ext cx="3996054" cy="6350"/>
                          <a:chExt cx="3996054" cy="6350"/>
                        </a:xfrm>
                      </wpg:grpSpPr>
                      <wps:wsp>
                        <wps:cNvPr id="407" name="Graphic 407"/>
                        <wps:cNvSpPr/>
                        <wps:spPr>
                          <a:xfrm>
                            <a:off x="0" y="3175"/>
                            <a:ext cx="756285" cy="1270"/>
                          </a:xfrm>
                          <a:custGeom>
                            <a:avLst/>
                            <a:gdLst/>
                            <a:ahLst/>
                            <a:cxnLst/>
                            <a:rect l="l" t="t" r="r" b="b"/>
                            <a:pathLst>
                              <a:path w="756285" h="0">
                                <a:moveTo>
                                  <a:pt x="0" y="0"/>
                                </a:moveTo>
                                <a:lnTo>
                                  <a:pt x="756005" y="0"/>
                                </a:lnTo>
                              </a:path>
                            </a:pathLst>
                          </a:custGeom>
                          <a:ln w="6350">
                            <a:solidFill>
                              <a:srgbClr val="1B1C20"/>
                            </a:solidFill>
                            <a:prstDash val="solid"/>
                          </a:ln>
                        </wps:spPr>
                        <wps:bodyPr wrap="square" lIns="0" tIns="0" rIns="0" bIns="0" rtlCol="0">
                          <a:prstTxWarp prst="textNoShape">
                            <a:avLst/>
                          </a:prstTxWarp>
                          <a:noAutofit/>
                        </wps:bodyPr>
                      </wps:wsp>
                      <wps:wsp>
                        <wps:cNvPr id="408" name="Graphic 408"/>
                        <wps:cNvSpPr/>
                        <wps:spPr>
                          <a:xfrm>
                            <a:off x="755999" y="3175"/>
                            <a:ext cx="3240405" cy="1270"/>
                          </a:xfrm>
                          <a:custGeom>
                            <a:avLst/>
                            <a:gdLst/>
                            <a:ahLst/>
                            <a:cxnLst/>
                            <a:rect l="l" t="t" r="r" b="b"/>
                            <a:pathLst>
                              <a:path w="3240405" h="0">
                                <a:moveTo>
                                  <a:pt x="0" y="0"/>
                                </a:moveTo>
                                <a:lnTo>
                                  <a:pt x="3239998"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14.650pt;height:.5pt;mso-position-horizontal-relative:char;mso-position-vertical-relative:line" id="docshapegroup204" coordorigin="0,0" coordsize="6293,10">
                <v:line style="position:absolute" from="0,5" to="1191,5" stroked="true" strokeweight=".5pt" strokecolor="#1b1c20">
                  <v:stroke dashstyle="solid"/>
                </v:line>
                <v:line style="position:absolute" from="1191,5" to="6293,5" stroked="true" strokeweight=".5pt" strokecolor="#1b1c20">
                  <v:stroke dashstyle="solid"/>
                </v:line>
              </v:group>
            </w:pict>
          </mc:Fallback>
        </mc:AlternateContent>
      </w:r>
      <w:r>
        <w:rPr>
          <w:sz w:val="2"/>
        </w:rPr>
      </w:r>
    </w:p>
    <w:p>
      <w:pPr>
        <w:pStyle w:val="BodyText"/>
        <w:spacing w:line="254" w:lineRule="auto" w:before="75"/>
        <w:ind w:left="5924" w:right="693"/>
      </w:pPr>
      <w:r>
        <w:rPr/>
        <mc:AlternateContent>
          <mc:Choice Requires="wps">
            <w:drawing>
              <wp:anchor distT="0" distB="0" distL="0" distR="0" allowOverlap="1" layoutInCell="1" locked="0" behindDoc="1" simplePos="0" relativeHeight="487639552">
                <wp:simplePos x="0" y="0"/>
                <wp:positionH relativeFrom="page">
                  <wp:posOffset>3276005</wp:posOffset>
                </wp:positionH>
                <wp:positionV relativeFrom="paragraph">
                  <wp:posOffset>683949</wp:posOffset>
                </wp:positionV>
                <wp:extent cx="3996054" cy="6350"/>
                <wp:effectExtent l="0" t="0" r="0" b="0"/>
                <wp:wrapTopAndBottom/>
                <wp:docPr id="409" name="Group 409"/>
                <wp:cNvGraphicFramePr>
                  <a:graphicFrameLocks/>
                </wp:cNvGraphicFramePr>
                <a:graphic>
                  <a:graphicData uri="http://schemas.microsoft.com/office/word/2010/wordprocessingGroup">
                    <wpg:wgp>
                      <wpg:cNvPr id="409" name="Group 409"/>
                      <wpg:cNvGrpSpPr/>
                      <wpg:grpSpPr>
                        <a:xfrm>
                          <a:off x="0" y="0"/>
                          <a:ext cx="3996054" cy="6350"/>
                          <a:chExt cx="3996054" cy="6350"/>
                        </a:xfrm>
                      </wpg:grpSpPr>
                      <wps:wsp>
                        <wps:cNvPr id="410" name="Graphic 410"/>
                        <wps:cNvSpPr/>
                        <wps:spPr>
                          <a:xfrm>
                            <a:off x="0" y="3175"/>
                            <a:ext cx="756285" cy="1270"/>
                          </a:xfrm>
                          <a:custGeom>
                            <a:avLst/>
                            <a:gdLst/>
                            <a:ahLst/>
                            <a:cxnLst/>
                            <a:rect l="l" t="t" r="r" b="b"/>
                            <a:pathLst>
                              <a:path w="756285" h="0">
                                <a:moveTo>
                                  <a:pt x="0" y="0"/>
                                </a:moveTo>
                                <a:lnTo>
                                  <a:pt x="756005" y="0"/>
                                </a:lnTo>
                              </a:path>
                            </a:pathLst>
                          </a:custGeom>
                          <a:ln w="6350">
                            <a:solidFill>
                              <a:srgbClr val="1B1C20"/>
                            </a:solidFill>
                            <a:prstDash val="solid"/>
                          </a:ln>
                        </wps:spPr>
                        <wps:bodyPr wrap="square" lIns="0" tIns="0" rIns="0" bIns="0" rtlCol="0">
                          <a:prstTxWarp prst="textNoShape">
                            <a:avLst/>
                          </a:prstTxWarp>
                          <a:noAutofit/>
                        </wps:bodyPr>
                      </wps:wsp>
                      <wps:wsp>
                        <wps:cNvPr id="411" name="Graphic 411"/>
                        <wps:cNvSpPr/>
                        <wps:spPr>
                          <a:xfrm>
                            <a:off x="755999" y="3175"/>
                            <a:ext cx="3240405" cy="1270"/>
                          </a:xfrm>
                          <a:custGeom>
                            <a:avLst/>
                            <a:gdLst/>
                            <a:ahLst/>
                            <a:cxnLst/>
                            <a:rect l="l" t="t" r="r" b="b"/>
                            <a:pathLst>
                              <a:path w="3240405" h="0">
                                <a:moveTo>
                                  <a:pt x="0" y="0"/>
                                </a:moveTo>
                                <a:lnTo>
                                  <a:pt x="3239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7.953186pt;margin-top:53.854301pt;width:314.650pt;height:.5pt;mso-position-horizontal-relative:page;mso-position-vertical-relative:paragraph;z-index:-15676928;mso-wrap-distance-left:0;mso-wrap-distance-right:0" id="docshapegroup205" coordorigin="5159,1077" coordsize="6293,10">
                <v:line style="position:absolute" from="5159,1082" to="6350,1082" stroked="true" strokeweight=".5pt" strokecolor="#1b1c20">
                  <v:stroke dashstyle="solid"/>
                </v:line>
                <v:line style="position:absolute" from="6350,1082" to="11452,1082"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5784448">
                <wp:simplePos x="0" y="0"/>
                <wp:positionH relativeFrom="page">
                  <wp:posOffset>3276003</wp:posOffset>
                </wp:positionH>
                <wp:positionV relativeFrom="paragraph">
                  <wp:posOffset>44474</wp:posOffset>
                </wp:positionV>
                <wp:extent cx="162560" cy="162560"/>
                <wp:effectExtent l="0" t="0" r="0" b="0"/>
                <wp:wrapNone/>
                <wp:docPr id="412" name="Group 412"/>
                <wp:cNvGraphicFramePr>
                  <a:graphicFrameLocks/>
                </wp:cNvGraphicFramePr>
                <a:graphic>
                  <a:graphicData uri="http://schemas.microsoft.com/office/word/2010/wordprocessingGroup">
                    <wpg:wgp>
                      <wpg:cNvPr id="412" name="Group 412"/>
                      <wpg:cNvGrpSpPr/>
                      <wpg:grpSpPr>
                        <a:xfrm>
                          <a:off x="0" y="0"/>
                          <a:ext cx="162560" cy="162560"/>
                          <a:chExt cx="162560" cy="162560"/>
                        </a:xfrm>
                      </wpg:grpSpPr>
                      <pic:pic>
                        <pic:nvPicPr>
                          <pic:cNvPr id="413" name="Image 413"/>
                          <pic:cNvPicPr/>
                        </pic:nvPicPr>
                        <pic:blipFill>
                          <a:blip r:embed="rId72" cstate="print"/>
                          <a:stretch>
                            <a:fillRect/>
                          </a:stretch>
                        </pic:blipFill>
                        <pic:spPr>
                          <a:xfrm>
                            <a:off x="1" y="0"/>
                            <a:ext cx="161999" cy="161999"/>
                          </a:xfrm>
                          <a:prstGeom prst="rect">
                            <a:avLst/>
                          </a:prstGeom>
                        </pic:spPr>
                      </pic:pic>
                      <wps:wsp>
                        <wps:cNvPr id="414" name="Graphic 414"/>
                        <wps:cNvSpPr/>
                        <wps:spPr>
                          <a:xfrm>
                            <a:off x="3175" y="3175"/>
                            <a:ext cx="156210" cy="156210"/>
                          </a:xfrm>
                          <a:custGeom>
                            <a:avLst/>
                            <a:gdLst/>
                            <a:ahLst/>
                            <a:cxnLst/>
                            <a:rect l="l" t="t" r="r" b="b"/>
                            <a:pathLst>
                              <a:path w="156210" h="156210">
                                <a:moveTo>
                                  <a:pt x="0" y="155651"/>
                                </a:moveTo>
                                <a:lnTo>
                                  <a:pt x="155651" y="155651"/>
                                </a:lnTo>
                                <a:lnTo>
                                  <a:pt x="155651" y="0"/>
                                </a:lnTo>
                                <a:lnTo>
                                  <a:pt x="0" y="0"/>
                                </a:lnTo>
                                <a:lnTo>
                                  <a:pt x="0" y="155651"/>
                                </a:lnTo>
                                <a:close/>
                              </a:path>
                            </a:pathLst>
                          </a:custGeom>
                          <a:ln w="6349">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7.953003pt;margin-top:3.5019pt;width:12.8pt;height:12.8pt;mso-position-horizontal-relative:page;mso-position-vertical-relative:paragraph;z-index:15784448" id="docshapegroup206" coordorigin="5159,70" coordsize="256,256">
                <v:shape style="position:absolute;left:5159;top:70;width:256;height:256" type="#_x0000_t75" id="docshape207" stroked="false">
                  <v:imagedata r:id="rId72" o:title=""/>
                </v:shape>
                <v:rect style="position:absolute;left:5164;top:75;width:246;height:246" id="docshape208"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5784960">
                <wp:simplePos x="0" y="0"/>
                <wp:positionH relativeFrom="page">
                  <wp:posOffset>3276003</wp:posOffset>
                </wp:positionH>
                <wp:positionV relativeFrom="paragraph">
                  <wp:posOffset>741119</wp:posOffset>
                </wp:positionV>
                <wp:extent cx="252095" cy="252095"/>
                <wp:effectExtent l="0" t="0" r="0" b="0"/>
                <wp:wrapNone/>
                <wp:docPr id="415" name="Group 415"/>
                <wp:cNvGraphicFramePr>
                  <a:graphicFrameLocks/>
                </wp:cNvGraphicFramePr>
                <a:graphic>
                  <a:graphicData uri="http://schemas.microsoft.com/office/word/2010/wordprocessingGroup">
                    <wpg:wgp>
                      <wpg:cNvPr id="415" name="Group 415"/>
                      <wpg:cNvGrpSpPr/>
                      <wpg:grpSpPr>
                        <a:xfrm>
                          <a:off x="0" y="0"/>
                          <a:ext cx="252095" cy="252095"/>
                          <a:chExt cx="252095" cy="252095"/>
                        </a:xfrm>
                      </wpg:grpSpPr>
                      <pic:pic>
                        <pic:nvPicPr>
                          <pic:cNvPr id="416" name="Image 416"/>
                          <pic:cNvPicPr/>
                        </pic:nvPicPr>
                        <pic:blipFill>
                          <a:blip r:embed="rId73" cstate="print"/>
                          <a:stretch>
                            <a:fillRect/>
                          </a:stretch>
                        </pic:blipFill>
                        <pic:spPr>
                          <a:xfrm>
                            <a:off x="1" y="12"/>
                            <a:ext cx="251991" cy="251991"/>
                          </a:xfrm>
                          <a:prstGeom prst="rect">
                            <a:avLst/>
                          </a:prstGeom>
                        </pic:spPr>
                      </pic:pic>
                      <wps:wsp>
                        <wps:cNvPr id="417" name="Graphic 417"/>
                        <wps:cNvSpPr/>
                        <wps:spPr>
                          <a:xfrm>
                            <a:off x="3175" y="3175"/>
                            <a:ext cx="245745" cy="245745"/>
                          </a:xfrm>
                          <a:custGeom>
                            <a:avLst/>
                            <a:gdLst/>
                            <a:ahLst/>
                            <a:cxnLst/>
                            <a:rect l="l" t="t" r="r" b="b"/>
                            <a:pathLst>
                              <a:path w="245745" h="245745">
                                <a:moveTo>
                                  <a:pt x="0" y="245656"/>
                                </a:moveTo>
                                <a:lnTo>
                                  <a:pt x="245656" y="245656"/>
                                </a:lnTo>
                                <a:lnTo>
                                  <a:pt x="245656" y="0"/>
                                </a:lnTo>
                                <a:lnTo>
                                  <a:pt x="0" y="0"/>
                                </a:lnTo>
                                <a:lnTo>
                                  <a:pt x="0" y="245656"/>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7.953003pt;margin-top:58.3559pt;width:19.850pt;height:19.850pt;mso-position-horizontal-relative:page;mso-position-vertical-relative:paragraph;z-index:15784960" id="docshapegroup209" coordorigin="5159,1167" coordsize="397,397">
                <v:shape style="position:absolute;left:5159;top:1167;width:397;height:397" type="#_x0000_t75" id="docshape210" stroked="false">
                  <v:imagedata r:id="rId73" o:title=""/>
                </v:shape>
                <v:rect style="position:absolute;left:5164;top:1172;width:387;height:387" id="docshape211" filled="false" stroked="true" strokeweight=".5pt" strokecolor="#1b1c20">
                  <v:stroke dashstyle="solid"/>
                </v:rect>
                <w10:wrap type="none"/>
              </v:group>
            </w:pict>
          </mc:Fallback>
        </mc:AlternateContent>
      </w:r>
      <w:r>
        <w:rPr>
          <w:color w:val="1B1C20"/>
        </w:rPr>
        <w:t>Links</w:t>
      </w:r>
      <w:r>
        <w:rPr>
          <w:color w:val="1B1C20"/>
          <w:spacing w:val="-6"/>
        </w:rPr>
        <w:t> </w:t>
      </w:r>
      <w:r>
        <w:rPr>
          <w:color w:val="1B1C20"/>
        </w:rPr>
        <w:t>the</w:t>
      </w:r>
      <w:r>
        <w:rPr>
          <w:color w:val="1B1C20"/>
          <w:spacing w:val="-6"/>
        </w:rPr>
        <w:t> </w:t>
      </w:r>
      <w:r>
        <w:rPr>
          <w:color w:val="1B1C20"/>
        </w:rPr>
        <w:t>phase.</w:t>
      </w:r>
      <w:r>
        <w:rPr>
          <w:color w:val="1B1C20"/>
          <w:spacing w:val="-13"/>
        </w:rPr>
        <w:t> </w:t>
      </w:r>
      <w:r>
        <w:rPr>
          <w:color w:val="1B1C20"/>
        </w:rPr>
        <w:t>The</w:t>
      </w:r>
      <w:r>
        <w:rPr>
          <w:color w:val="1B1C20"/>
          <w:spacing w:val="-6"/>
        </w:rPr>
        <w:t> </w:t>
      </w:r>
      <w:r>
        <w:rPr>
          <w:color w:val="1B1C20"/>
        </w:rPr>
        <w:t>output</w:t>
      </w:r>
      <w:r>
        <w:rPr>
          <w:color w:val="1B1C20"/>
          <w:spacing w:val="-6"/>
        </w:rPr>
        <w:t> </w:t>
      </w:r>
      <w:r>
        <w:rPr>
          <w:color w:val="1B1C20"/>
        </w:rPr>
        <w:t>of</w:t>
      </w:r>
      <w:r>
        <w:rPr>
          <w:color w:val="1B1C20"/>
          <w:spacing w:val="-6"/>
        </w:rPr>
        <w:t> </w:t>
      </w:r>
      <w:r>
        <w:rPr>
          <w:color w:val="1B1C20"/>
        </w:rPr>
        <w:t>the</w:t>
      </w:r>
      <w:r>
        <w:rPr>
          <w:color w:val="1B1C20"/>
          <w:spacing w:val="-6"/>
        </w:rPr>
        <w:t> </w:t>
      </w:r>
      <w:r>
        <w:rPr>
          <w:color w:val="1B1C20"/>
        </w:rPr>
        <w:t>phase</w:t>
      </w:r>
      <w:r>
        <w:rPr>
          <w:color w:val="1B1C20"/>
          <w:spacing w:val="-6"/>
        </w:rPr>
        <w:t> </w:t>
      </w:r>
      <w:r>
        <w:rPr>
          <w:color w:val="1B1C20"/>
        </w:rPr>
        <w:t>is</w:t>
      </w:r>
      <w:r>
        <w:rPr>
          <w:color w:val="1B1C20"/>
          <w:spacing w:val="-6"/>
        </w:rPr>
        <w:t> </w:t>
      </w:r>
      <w:r>
        <w:rPr>
          <w:color w:val="1B1C20"/>
        </w:rPr>
        <w:t>selected</w:t>
      </w:r>
      <w:r>
        <w:rPr>
          <w:color w:val="1B1C20"/>
          <w:spacing w:val="-6"/>
        </w:rPr>
        <w:t> </w:t>
      </w:r>
      <w:r>
        <w:rPr>
          <w:color w:val="1B1C20"/>
        </w:rPr>
        <w:t>for </w:t>
      </w:r>
      <w:r>
        <w:rPr>
          <w:color w:val="1B1C20"/>
          <w:w w:val="105"/>
        </w:rPr>
        <w:t>linking</w:t>
      </w:r>
      <w:r>
        <w:rPr>
          <w:color w:val="1B1C20"/>
          <w:spacing w:val="-7"/>
          <w:w w:val="105"/>
        </w:rPr>
        <w:t> </w:t>
      </w:r>
      <w:r>
        <w:rPr>
          <w:color w:val="1B1C20"/>
          <w:w w:val="105"/>
        </w:rPr>
        <w:t>with</w:t>
      </w:r>
      <w:r>
        <w:rPr>
          <w:color w:val="1B1C20"/>
          <w:spacing w:val="-1"/>
          <w:w w:val="105"/>
        </w:rPr>
        <w:t> </w:t>
      </w:r>
      <w:r>
        <w:rPr>
          <w:color w:val="1B1C20"/>
          <w:w w:val="105"/>
        </w:rPr>
        <w:t>an</w:t>
      </w:r>
      <w:r>
        <w:rPr>
          <w:color w:val="1B1C20"/>
          <w:spacing w:val="-1"/>
          <w:w w:val="105"/>
        </w:rPr>
        <w:t> </w:t>
      </w:r>
      <w:r>
        <w:rPr>
          <w:color w:val="1B1C20"/>
          <w:w w:val="105"/>
        </w:rPr>
        <w:t>input</w:t>
      </w:r>
      <w:r>
        <w:rPr>
          <w:color w:val="1B1C20"/>
          <w:spacing w:val="-1"/>
          <w:w w:val="105"/>
        </w:rPr>
        <w:t> </w:t>
      </w:r>
      <w:r>
        <w:rPr>
          <w:color w:val="1B1C20"/>
          <w:w w:val="105"/>
        </w:rPr>
        <w:t>/</w:t>
      </w:r>
      <w:r>
        <w:rPr>
          <w:color w:val="1B1C20"/>
          <w:spacing w:val="-1"/>
          <w:w w:val="105"/>
        </w:rPr>
        <w:t> </w:t>
      </w:r>
      <w:r>
        <w:rPr>
          <w:color w:val="1B1C20"/>
          <w:w w:val="105"/>
        </w:rPr>
        <w:t>output</w:t>
      </w:r>
      <w:r>
        <w:rPr>
          <w:color w:val="1B1C20"/>
          <w:spacing w:val="-1"/>
          <w:w w:val="105"/>
        </w:rPr>
        <w:t> </w:t>
      </w:r>
      <w:r>
        <w:rPr>
          <w:color w:val="1B1C20"/>
          <w:w w:val="105"/>
        </w:rPr>
        <w:t>of</w:t>
      </w:r>
      <w:r>
        <w:rPr>
          <w:color w:val="1B1C20"/>
          <w:spacing w:val="-1"/>
          <w:w w:val="105"/>
        </w:rPr>
        <w:t> </w:t>
      </w:r>
      <w:r>
        <w:rPr>
          <w:color w:val="1B1C20"/>
          <w:w w:val="105"/>
        </w:rPr>
        <w:t>another</w:t>
      </w:r>
      <w:r>
        <w:rPr>
          <w:color w:val="1B1C20"/>
          <w:spacing w:val="-7"/>
          <w:w w:val="105"/>
        </w:rPr>
        <w:t> </w:t>
      </w:r>
      <w:r>
        <w:rPr>
          <w:color w:val="1B1C20"/>
          <w:w w:val="105"/>
        </w:rPr>
        <w:t>phase.</w:t>
      </w:r>
      <w:r>
        <w:rPr>
          <w:color w:val="1B1C20"/>
          <w:spacing w:val="-9"/>
          <w:w w:val="105"/>
        </w:rPr>
        <w:t> </w:t>
      </w:r>
      <w:r>
        <w:rPr>
          <w:color w:val="1B1C20"/>
          <w:w w:val="105"/>
        </w:rPr>
        <w:t>The output</w:t>
      </w:r>
      <w:r>
        <w:rPr>
          <w:color w:val="1B1C20"/>
          <w:spacing w:val="-7"/>
          <w:w w:val="105"/>
        </w:rPr>
        <w:t> </w:t>
      </w:r>
      <w:r>
        <w:rPr>
          <w:color w:val="1B1C20"/>
          <w:w w:val="105"/>
        </w:rPr>
        <w:t>of</w:t>
      </w:r>
      <w:r>
        <w:rPr>
          <w:color w:val="1B1C20"/>
          <w:spacing w:val="-7"/>
          <w:w w:val="105"/>
        </w:rPr>
        <w:t> </w:t>
      </w:r>
      <w:r>
        <w:rPr>
          <w:color w:val="1B1C20"/>
          <w:w w:val="105"/>
        </w:rPr>
        <w:t>the</w:t>
      </w:r>
      <w:r>
        <w:rPr>
          <w:color w:val="1B1C20"/>
          <w:spacing w:val="-7"/>
          <w:w w:val="105"/>
        </w:rPr>
        <w:t> </w:t>
      </w:r>
      <w:r>
        <w:rPr>
          <w:color w:val="1B1C20"/>
          <w:w w:val="105"/>
        </w:rPr>
        <w:t>“Start”</w:t>
      </w:r>
      <w:r>
        <w:rPr>
          <w:color w:val="1B1C20"/>
          <w:spacing w:val="-7"/>
          <w:w w:val="105"/>
        </w:rPr>
        <w:t> </w:t>
      </w:r>
      <w:r>
        <w:rPr>
          <w:color w:val="1B1C20"/>
          <w:w w:val="105"/>
        </w:rPr>
        <w:t>phase</w:t>
      </w:r>
      <w:r>
        <w:rPr>
          <w:color w:val="1B1C20"/>
          <w:spacing w:val="-7"/>
          <w:w w:val="105"/>
        </w:rPr>
        <w:t> </w:t>
      </w:r>
      <w:r>
        <w:rPr>
          <w:color w:val="1B1C20"/>
          <w:w w:val="105"/>
        </w:rPr>
        <w:t>can</w:t>
      </w:r>
      <w:r>
        <w:rPr>
          <w:color w:val="1B1C20"/>
          <w:spacing w:val="-7"/>
          <w:w w:val="105"/>
        </w:rPr>
        <w:t> </w:t>
      </w:r>
      <w:r>
        <w:rPr>
          <w:color w:val="1B1C20"/>
          <w:w w:val="105"/>
        </w:rPr>
        <w:t>be</w:t>
      </w:r>
      <w:r>
        <w:rPr>
          <w:color w:val="1B1C20"/>
          <w:spacing w:val="-7"/>
          <w:w w:val="105"/>
        </w:rPr>
        <w:t> </w:t>
      </w:r>
      <w:r>
        <w:rPr>
          <w:color w:val="1B1C20"/>
          <w:w w:val="105"/>
        </w:rPr>
        <w:t>linked</w:t>
      </w:r>
      <w:r>
        <w:rPr>
          <w:color w:val="1B1C20"/>
          <w:spacing w:val="-7"/>
          <w:w w:val="105"/>
        </w:rPr>
        <w:t> </w:t>
      </w:r>
      <w:r>
        <w:rPr>
          <w:color w:val="1B1C20"/>
          <w:w w:val="105"/>
        </w:rPr>
        <w:t>exclusively with the input of another phase.</w:t>
      </w:r>
    </w:p>
    <w:p>
      <w:pPr>
        <w:pStyle w:val="BodyText"/>
        <w:spacing w:line="252" w:lineRule="auto" w:before="85" w:after="43"/>
        <w:ind w:left="5924" w:right="448"/>
      </w:pPr>
      <w:r>
        <w:rPr>
          <w:color w:val="1B1C20"/>
          <w:w w:val="105"/>
        </w:rPr>
        <w:t>Linking</w:t>
      </w:r>
      <w:r>
        <w:rPr>
          <w:color w:val="1B1C20"/>
          <w:spacing w:val="-8"/>
          <w:w w:val="105"/>
        </w:rPr>
        <w:t> </w:t>
      </w:r>
      <w:r>
        <w:rPr>
          <w:color w:val="1B1C20"/>
          <w:w w:val="105"/>
        </w:rPr>
        <w:t>of</w:t>
      </w:r>
      <w:r>
        <w:rPr>
          <w:color w:val="1B1C20"/>
          <w:spacing w:val="-8"/>
          <w:w w:val="105"/>
        </w:rPr>
        <w:t> </w:t>
      </w:r>
      <w:r>
        <w:rPr>
          <w:color w:val="1B1C20"/>
          <w:w w:val="105"/>
        </w:rPr>
        <w:t>the</w:t>
      </w:r>
      <w:r>
        <w:rPr>
          <w:color w:val="1B1C20"/>
          <w:spacing w:val="-8"/>
          <w:w w:val="105"/>
        </w:rPr>
        <w:t> </w:t>
      </w:r>
      <w:r>
        <w:rPr>
          <w:color w:val="1B1C20"/>
          <w:w w:val="105"/>
        </w:rPr>
        <w:t>output</w:t>
      </w:r>
      <w:r>
        <w:rPr>
          <w:color w:val="1B1C20"/>
          <w:spacing w:val="-12"/>
          <w:w w:val="105"/>
        </w:rPr>
        <w:t> </w:t>
      </w:r>
      <w:r>
        <w:rPr>
          <w:color w:val="1B1C20"/>
          <w:w w:val="105"/>
        </w:rPr>
        <w:t>with</w:t>
      </w:r>
      <w:r>
        <w:rPr>
          <w:color w:val="1B1C20"/>
          <w:spacing w:val="-8"/>
          <w:w w:val="105"/>
        </w:rPr>
        <w:t> </w:t>
      </w:r>
      <w:r>
        <w:rPr>
          <w:color w:val="1B1C20"/>
          <w:w w:val="105"/>
        </w:rPr>
        <w:t>the</w:t>
      </w:r>
      <w:r>
        <w:rPr>
          <w:color w:val="1B1C20"/>
          <w:spacing w:val="-8"/>
          <w:w w:val="105"/>
        </w:rPr>
        <w:t> </w:t>
      </w:r>
      <w:r>
        <w:rPr>
          <w:color w:val="1B1C20"/>
          <w:w w:val="105"/>
        </w:rPr>
        <w:t>input</w:t>
      </w:r>
      <w:r>
        <w:rPr>
          <w:color w:val="1B1C20"/>
          <w:spacing w:val="-8"/>
          <w:w w:val="105"/>
        </w:rPr>
        <w:t> </w:t>
      </w:r>
      <w:r>
        <w:rPr>
          <w:color w:val="1B1C20"/>
          <w:w w:val="105"/>
        </w:rPr>
        <w:t>/</w:t>
      </w:r>
      <w:r>
        <w:rPr>
          <w:color w:val="1B1C20"/>
          <w:spacing w:val="-8"/>
          <w:w w:val="105"/>
        </w:rPr>
        <w:t> </w:t>
      </w:r>
      <w:r>
        <w:rPr>
          <w:color w:val="1B1C20"/>
          <w:w w:val="105"/>
        </w:rPr>
        <w:t>output</w:t>
      </w:r>
      <w:r>
        <w:rPr>
          <w:color w:val="1B1C20"/>
          <w:spacing w:val="-8"/>
          <w:w w:val="105"/>
        </w:rPr>
        <w:t> </w:t>
      </w:r>
      <w:r>
        <w:rPr>
          <w:color w:val="1B1C20"/>
          <w:w w:val="105"/>
        </w:rPr>
        <w:t>of</w:t>
      </w:r>
      <w:r>
        <w:rPr>
          <w:color w:val="1B1C20"/>
          <w:spacing w:val="-8"/>
          <w:w w:val="105"/>
        </w:rPr>
        <w:t> </w:t>
      </w:r>
      <w:r>
        <w:rPr>
          <w:color w:val="1B1C20"/>
          <w:w w:val="105"/>
        </w:rPr>
        <w:t>another phase</w:t>
      </w:r>
      <w:r>
        <w:rPr>
          <w:color w:val="1B1C20"/>
          <w:spacing w:val="-5"/>
          <w:w w:val="105"/>
        </w:rPr>
        <w:t> </w:t>
      </w:r>
      <w:r>
        <w:rPr>
          <w:color w:val="1B1C20"/>
          <w:w w:val="105"/>
        </w:rPr>
        <w:t>is</w:t>
      </w:r>
      <w:r>
        <w:rPr>
          <w:color w:val="1B1C20"/>
          <w:spacing w:val="-5"/>
          <w:w w:val="105"/>
        </w:rPr>
        <w:t> </w:t>
      </w:r>
      <w:r>
        <w:rPr>
          <w:rFonts w:ascii="Arial"/>
          <w:b/>
          <w:color w:val="1B1C20"/>
          <w:w w:val="105"/>
        </w:rPr>
        <w:t>not</w:t>
      </w:r>
      <w:r>
        <w:rPr>
          <w:rFonts w:ascii="Arial"/>
          <w:b/>
          <w:color w:val="1B1C20"/>
          <w:spacing w:val="-7"/>
          <w:w w:val="105"/>
        </w:rPr>
        <w:t> </w:t>
      </w:r>
      <w:r>
        <w:rPr>
          <w:color w:val="1B1C20"/>
          <w:w w:val="105"/>
        </w:rPr>
        <w:t>possible.</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418" name="Group 418"/>
                <wp:cNvGraphicFramePr>
                  <a:graphicFrameLocks/>
                </wp:cNvGraphicFramePr>
                <a:graphic>
                  <a:graphicData uri="http://schemas.microsoft.com/office/word/2010/wordprocessingGroup">
                    <wpg:wgp>
                      <wpg:cNvPr id="418" name="Group 418"/>
                      <wpg:cNvGrpSpPr/>
                      <wpg:grpSpPr>
                        <a:xfrm>
                          <a:off x="0" y="0"/>
                          <a:ext cx="4320540" cy="6350"/>
                          <a:chExt cx="4320540" cy="6350"/>
                        </a:xfrm>
                      </wpg:grpSpPr>
                      <wps:wsp>
                        <wps:cNvPr id="419" name="Graphic 419"/>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420" name="Graphic 420"/>
                        <wps:cNvSpPr/>
                        <wps:spPr>
                          <a:xfrm>
                            <a:off x="324001" y="3175"/>
                            <a:ext cx="756285" cy="1270"/>
                          </a:xfrm>
                          <a:custGeom>
                            <a:avLst/>
                            <a:gdLst/>
                            <a:ahLst/>
                            <a:cxnLst/>
                            <a:rect l="l" t="t" r="r" b="b"/>
                            <a:pathLst>
                              <a:path w="756285" h="0">
                                <a:moveTo>
                                  <a:pt x="0" y="0"/>
                                </a:moveTo>
                                <a:lnTo>
                                  <a:pt x="756005" y="0"/>
                                </a:lnTo>
                              </a:path>
                            </a:pathLst>
                          </a:custGeom>
                          <a:ln w="6350">
                            <a:solidFill>
                              <a:srgbClr val="1B1C20"/>
                            </a:solidFill>
                            <a:prstDash val="solid"/>
                          </a:ln>
                        </wps:spPr>
                        <wps:bodyPr wrap="square" lIns="0" tIns="0" rIns="0" bIns="0" rtlCol="0">
                          <a:prstTxWarp prst="textNoShape">
                            <a:avLst/>
                          </a:prstTxWarp>
                          <a:noAutofit/>
                        </wps:bodyPr>
                      </wps:wsp>
                      <wps:wsp>
                        <wps:cNvPr id="421" name="Graphic 421"/>
                        <wps:cNvSpPr/>
                        <wps:spPr>
                          <a:xfrm>
                            <a:off x="1080000" y="3175"/>
                            <a:ext cx="3240405" cy="1270"/>
                          </a:xfrm>
                          <a:custGeom>
                            <a:avLst/>
                            <a:gdLst/>
                            <a:ahLst/>
                            <a:cxnLst/>
                            <a:rect l="l" t="t" r="r" b="b"/>
                            <a:pathLst>
                              <a:path w="3240405" h="0">
                                <a:moveTo>
                                  <a:pt x="0" y="0"/>
                                </a:moveTo>
                                <a:lnTo>
                                  <a:pt x="3239998"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212" coordorigin="0,0" coordsize="6804,10">
                <v:line style="position:absolute" from="0,5" to="510,5" stroked="true" strokeweight=".5pt" strokecolor="#1b1c20">
                  <v:stroke dashstyle="solid"/>
                </v:line>
                <v:line style="position:absolute" from="510,5" to="1701,5" stroked="true" strokeweight=".5pt" strokecolor="#1b1c20">
                  <v:stroke dashstyle="solid"/>
                </v:line>
                <v:line style="position:absolute" from="1701,5" to="6803,5" stroked="true" strokeweight=".5pt" strokecolor="#1b1c20">
                  <v:stroke dashstyle="solid"/>
                </v:line>
              </v:group>
            </w:pict>
          </mc:Fallback>
        </mc:AlternateContent>
      </w:r>
      <w:r>
        <w:rPr>
          <w:sz w:val="2"/>
        </w:rPr>
      </w:r>
    </w:p>
    <w:p>
      <w:pPr>
        <w:pStyle w:val="ListParagraph"/>
        <w:numPr>
          <w:ilvl w:val="0"/>
          <w:numId w:val="16"/>
        </w:numPr>
        <w:tabs>
          <w:tab w:pos="5924" w:val="left" w:leader="none"/>
        </w:tabs>
        <w:spacing w:line="254" w:lineRule="auto" w:before="75" w:after="0"/>
        <w:ind w:left="5924" w:right="1021" w:hanging="1701"/>
        <w:jc w:val="left"/>
        <w:rPr>
          <w:sz w:val="20"/>
        </w:rPr>
      </w:pPr>
      <w:r>
        <w:rPr>
          <w:sz w:val="20"/>
        </w:rPr>
        <w:drawing>
          <wp:anchor distT="0" distB="0" distL="0" distR="0" allowOverlap="1" layoutInCell="1" locked="0" behindDoc="1" simplePos="0" relativeHeight="480975360">
            <wp:simplePos x="0" y="0"/>
            <wp:positionH relativeFrom="page">
              <wp:posOffset>3276003</wp:posOffset>
            </wp:positionH>
            <wp:positionV relativeFrom="paragraph">
              <wp:posOffset>44474</wp:posOffset>
            </wp:positionV>
            <wp:extent cx="395998" cy="681029"/>
            <wp:effectExtent l="0" t="0" r="0" b="0"/>
            <wp:wrapNone/>
            <wp:docPr id="422" name="Image 422"/>
            <wp:cNvGraphicFramePr>
              <a:graphicFrameLocks/>
            </wp:cNvGraphicFramePr>
            <a:graphic>
              <a:graphicData uri="http://schemas.openxmlformats.org/drawingml/2006/picture">
                <pic:pic>
                  <pic:nvPicPr>
                    <pic:cNvPr id="422" name="Image 422"/>
                    <pic:cNvPicPr/>
                  </pic:nvPicPr>
                  <pic:blipFill>
                    <a:blip r:embed="rId74" cstate="print"/>
                    <a:stretch>
                      <a:fillRect/>
                    </a:stretch>
                  </pic:blipFill>
                  <pic:spPr>
                    <a:xfrm>
                      <a:off x="0" y="0"/>
                      <a:ext cx="395998" cy="681029"/>
                    </a:xfrm>
                    <a:prstGeom prst="rect">
                      <a:avLst/>
                    </a:prstGeom>
                  </pic:spPr>
                </pic:pic>
              </a:graphicData>
            </a:graphic>
          </wp:anchor>
        </w:drawing>
      </w:r>
      <w:r>
        <w:rPr>
          <w:color w:val="1B1C20"/>
          <w:sz w:val="20"/>
        </w:rPr>
        <w:t>Displays</w:t>
      </w:r>
      <w:r>
        <w:rPr>
          <w:color w:val="1B1C20"/>
          <w:spacing w:val="-4"/>
          <w:sz w:val="20"/>
        </w:rPr>
        <w:t> </w:t>
      </w:r>
      <w:r>
        <w:rPr>
          <w:color w:val="1B1C20"/>
          <w:sz w:val="20"/>
        </w:rPr>
        <w:t>the</w:t>
      </w:r>
      <w:r>
        <w:rPr>
          <w:color w:val="1B1C20"/>
          <w:spacing w:val="-4"/>
          <w:sz w:val="20"/>
        </w:rPr>
        <w:t> </w:t>
      </w:r>
      <w:r>
        <w:rPr>
          <w:color w:val="1B1C20"/>
          <w:sz w:val="20"/>
        </w:rPr>
        <w:t>“Transition”</w:t>
      </w:r>
      <w:r>
        <w:rPr>
          <w:color w:val="1B1C20"/>
          <w:spacing w:val="-4"/>
          <w:sz w:val="20"/>
        </w:rPr>
        <w:t> </w:t>
      </w:r>
      <w:r>
        <w:rPr>
          <w:color w:val="1B1C20"/>
          <w:sz w:val="20"/>
        </w:rPr>
        <w:t>function</w:t>
      </w:r>
      <w:r>
        <w:rPr>
          <w:color w:val="1B1C20"/>
          <w:spacing w:val="-4"/>
          <w:sz w:val="20"/>
        </w:rPr>
        <w:t> </w:t>
      </w:r>
      <w:r>
        <w:rPr>
          <w:color w:val="1B1C20"/>
          <w:sz w:val="20"/>
        </w:rPr>
        <w:t>element</w:t>
      </w:r>
      <w:r>
        <w:rPr>
          <w:color w:val="1B1C20"/>
          <w:spacing w:val="-4"/>
          <w:sz w:val="20"/>
        </w:rPr>
        <w:t> </w:t>
      </w:r>
      <w:r>
        <w:rPr>
          <w:color w:val="1B1C20"/>
          <w:sz w:val="20"/>
        </w:rPr>
        <w:t>and</w:t>
      </w:r>
      <w:r>
        <w:rPr>
          <w:color w:val="1B1C20"/>
          <w:spacing w:val="-4"/>
          <w:sz w:val="20"/>
        </w:rPr>
        <w:t> </w:t>
      </w:r>
      <w:r>
        <w:rPr>
          <w:color w:val="1B1C20"/>
          <w:sz w:val="20"/>
        </w:rPr>
        <w:t>links </w:t>
      </w:r>
      <w:r>
        <w:rPr>
          <w:color w:val="1B1C20"/>
          <w:spacing w:val="-2"/>
          <w:sz w:val="20"/>
        </w:rPr>
        <w:t>phases.</w:t>
      </w:r>
    </w:p>
    <w:p>
      <w:pPr>
        <w:pStyle w:val="BodyText"/>
      </w:pPr>
    </w:p>
    <w:p>
      <w:pPr>
        <w:pStyle w:val="BodyText"/>
        <w:spacing w:before="207"/>
      </w:pPr>
      <w:r>
        <w:rPr/>
        <mc:AlternateContent>
          <mc:Choice Requires="wps">
            <w:drawing>
              <wp:anchor distT="0" distB="0" distL="0" distR="0" allowOverlap="1" layoutInCell="1" locked="0" behindDoc="1" simplePos="0" relativeHeight="487640576">
                <wp:simplePos x="0" y="0"/>
                <wp:positionH relativeFrom="page">
                  <wp:posOffset>3276005</wp:posOffset>
                </wp:positionH>
                <wp:positionV relativeFrom="paragraph">
                  <wp:posOffset>291033</wp:posOffset>
                </wp:positionV>
                <wp:extent cx="3996054" cy="6350"/>
                <wp:effectExtent l="0" t="0" r="0" b="0"/>
                <wp:wrapTopAndBottom/>
                <wp:docPr id="423" name="Group 423"/>
                <wp:cNvGraphicFramePr>
                  <a:graphicFrameLocks/>
                </wp:cNvGraphicFramePr>
                <a:graphic>
                  <a:graphicData uri="http://schemas.microsoft.com/office/word/2010/wordprocessingGroup">
                    <wpg:wgp>
                      <wpg:cNvPr id="423" name="Group 423"/>
                      <wpg:cNvGrpSpPr/>
                      <wpg:grpSpPr>
                        <a:xfrm>
                          <a:off x="0" y="0"/>
                          <a:ext cx="3996054" cy="6350"/>
                          <a:chExt cx="3996054" cy="6350"/>
                        </a:xfrm>
                      </wpg:grpSpPr>
                      <wps:wsp>
                        <wps:cNvPr id="424" name="Graphic 424"/>
                        <wps:cNvSpPr/>
                        <wps:spPr>
                          <a:xfrm>
                            <a:off x="0" y="3175"/>
                            <a:ext cx="756285" cy="1270"/>
                          </a:xfrm>
                          <a:custGeom>
                            <a:avLst/>
                            <a:gdLst/>
                            <a:ahLst/>
                            <a:cxnLst/>
                            <a:rect l="l" t="t" r="r" b="b"/>
                            <a:pathLst>
                              <a:path w="756285" h="0">
                                <a:moveTo>
                                  <a:pt x="0" y="0"/>
                                </a:moveTo>
                                <a:lnTo>
                                  <a:pt x="756005" y="0"/>
                                </a:lnTo>
                              </a:path>
                            </a:pathLst>
                          </a:custGeom>
                          <a:ln w="6350">
                            <a:solidFill>
                              <a:srgbClr val="1B1C20"/>
                            </a:solidFill>
                            <a:prstDash val="solid"/>
                          </a:ln>
                        </wps:spPr>
                        <wps:bodyPr wrap="square" lIns="0" tIns="0" rIns="0" bIns="0" rtlCol="0">
                          <a:prstTxWarp prst="textNoShape">
                            <a:avLst/>
                          </a:prstTxWarp>
                          <a:noAutofit/>
                        </wps:bodyPr>
                      </wps:wsp>
                      <wps:wsp>
                        <wps:cNvPr id="425" name="Graphic 425"/>
                        <wps:cNvSpPr/>
                        <wps:spPr>
                          <a:xfrm>
                            <a:off x="755999" y="3175"/>
                            <a:ext cx="3240405" cy="1270"/>
                          </a:xfrm>
                          <a:custGeom>
                            <a:avLst/>
                            <a:gdLst/>
                            <a:ahLst/>
                            <a:cxnLst/>
                            <a:rect l="l" t="t" r="r" b="b"/>
                            <a:pathLst>
                              <a:path w="3240405" h="0">
                                <a:moveTo>
                                  <a:pt x="0" y="0"/>
                                </a:moveTo>
                                <a:lnTo>
                                  <a:pt x="3239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7.953186pt;margin-top:22.916019pt;width:314.650pt;height:.5pt;mso-position-horizontal-relative:page;mso-position-vertical-relative:paragraph;z-index:-15675904;mso-wrap-distance-left:0;mso-wrap-distance-right:0" id="docshapegroup213" coordorigin="5159,458" coordsize="6293,10">
                <v:line style="position:absolute" from="5159,463" to="6350,463" stroked="true" strokeweight=".5pt" strokecolor="#1b1c20">
                  <v:stroke dashstyle="solid"/>
                </v:line>
                <v:line style="position:absolute" from="6350,463" to="11452,463" stroked="true" strokeweight=".5pt" strokecolor="#1b1c20">
                  <v:stroke dashstyle="solid"/>
                </v:line>
                <w10:wrap type="topAndBottom"/>
              </v:group>
            </w:pict>
          </mc:Fallback>
        </mc:AlternateContent>
      </w:r>
    </w:p>
    <w:p>
      <w:pPr>
        <w:pStyle w:val="BodyText"/>
        <w:spacing w:line="254" w:lineRule="auto" w:before="85" w:after="42"/>
        <w:ind w:left="5924" w:right="448"/>
      </w:pPr>
      <w:r>
        <w:rPr>
          <w:color w:val="1B1C20"/>
        </w:rPr>
        <w:t>Removes* the function element.</w:t>
      </w:r>
      <w:r>
        <w:rPr>
          <w:color w:val="1B1C20"/>
          <w:spacing w:val="-6"/>
        </w:rPr>
        <w:t> </w:t>
      </w:r>
      <w:r>
        <w:rPr>
          <w:color w:val="1B1C20"/>
        </w:rPr>
        <w:t>The link</w:t>
      </w:r>
      <w:r>
        <w:rPr>
          <w:color w:val="1B1C20"/>
          <w:spacing w:val="-4"/>
        </w:rPr>
        <w:t> </w:t>
      </w:r>
      <w:r>
        <w:rPr>
          <w:color w:val="1B1C20"/>
        </w:rPr>
        <w:t>and condition between the phases is removed.</w:t>
      </w:r>
    </w:p>
    <w:p>
      <w:pPr>
        <w:pStyle w:val="BodyText"/>
        <w:spacing w:line="20" w:lineRule="exact"/>
        <w:ind w:left="4729"/>
        <w:rPr>
          <w:sz w:val="2"/>
        </w:rPr>
      </w:pPr>
      <w:r>
        <w:rPr>
          <w:sz w:val="2"/>
        </w:rPr>
        <mc:AlternateContent>
          <mc:Choice Requires="wps">
            <w:drawing>
              <wp:inline distT="0" distB="0" distL="0" distR="0">
                <wp:extent cx="3996054" cy="6350"/>
                <wp:effectExtent l="9525" t="0" r="0" b="3175"/>
                <wp:docPr id="426" name="Group 426"/>
                <wp:cNvGraphicFramePr>
                  <a:graphicFrameLocks/>
                </wp:cNvGraphicFramePr>
                <a:graphic>
                  <a:graphicData uri="http://schemas.microsoft.com/office/word/2010/wordprocessingGroup">
                    <wpg:wgp>
                      <wpg:cNvPr id="426" name="Group 426"/>
                      <wpg:cNvGrpSpPr/>
                      <wpg:grpSpPr>
                        <a:xfrm>
                          <a:off x="0" y="0"/>
                          <a:ext cx="3996054" cy="6350"/>
                          <a:chExt cx="3996054" cy="6350"/>
                        </a:xfrm>
                      </wpg:grpSpPr>
                      <wps:wsp>
                        <wps:cNvPr id="427" name="Graphic 427"/>
                        <wps:cNvSpPr/>
                        <wps:spPr>
                          <a:xfrm>
                            <a:off x="0" y="3175"/>
                            <a:ext cx="756285" cy="1270"/>
                          </a:xfrm>
                          <a:custGeom>
                            <a:avLst/>
                            <a:gdLst/>
                            <a:ahLst/>
                            <a:cxnLst/>
                            <a:rect l="l" t="t" r="r" b="b"/>
                            <a:pathLst>
                              <a:path w="756285" h="0">
                                <a:moveTo>
                                  <a:pt x="0" y="0"/>
                                </a:moveTo>
                                <a:lnTo>
                                  <a:pt x="756005" y="0"/>
                                </a:lnTo>
                              </a:path>
                            </a:pathLst>
                          </a:custGeom>
                          <a:ln w="6350">
                            <a:solidFill>
                              <a:srgbClr val="1B1C20"/>
                            </a:solidFill>
                            <a:prstDash val="solid"/>
                          </a:ln>
                        </wps:spPr>
                        <wps:bodyPr wrap="square" lIns="0" tIns="0" rIns="0" bIns="0" rtlCol="0">
                          <a:prstTxWarp prst="textNoShape">
                            <a:avLst/>
                          </a:prstTxWarp>
                          <a:noAutofit/>
                        </wps:bodyPr>
                      </wps:wsp>
                      <wps:wsp>
                        <wps:cNvPr id="428" name="Graphic 428"/>
                        <wps:cNvSpPr/>
                        <wps:spPr>
                          <a:xfrm>
                            <a:off x="755999" y="3175"/>
                            <a:ext cx="3240405" cy="1270"/>
                          </a:xfrm>
                          <a:custGeom>
                            <a:avLst/>
                            <a:gdLst/>
                            <a:ahLst/>
                            <a:cxnLst/>
                            <a:rect l="l" t="t" r="r" b="b"/>
                            <a:pathLst>
                              <a:path w="3240405" h="0">
                                <a:moveTo>
                                  <a:pt x="0" y="0"/>
                                </a:moveTo>
                                <a:lnTo>
                                  <a:pt x="3239998"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14.650pt;height:.5pt;mso-position-horizontal-relative:char;mso-position-vertical-relative:line" id="docshapegroup214" coordorigin="0,0" coordsize="6293,10">
                <v:line style="position:absolute" from="0,5" to="1191,5" stroked="true" strokeweight=".5pt" strokecolor="#1b1c20">
                  <v:stroke dashstyle="solid"/>
                </v:line>
                <v:line style="position:absolute" from="1191,5" to="6293,5" stroked="true" strokeweight=".5pt" strokecolor="#1b1c20">
                  <v:stroke dashstyle="solid"/>
                </v:line>
              </v:group>
            </w:pict>
          </mc:Fallback>
        </mc:AlternateContent>
      </w:r>
      <w:r>
        <w:rPr>
          <w:sz w:val="2"/>
        </w:rPr>
      </w:r>
    </w:p>
    <w:p>
      <w:pPr>
        <w:pStyle w:val="BodyText"/>
        <w:spacing w:line="254" w:lineRule="auto" w:before="75"/>
        <w:ind w:left="5924" w:right="693"/>
      </w:pPr>
      <w:r>
        <w:rPr/>
        <w:drawing>
          <wp:anchor distT="0" distB="0" distL="0" distR="0" allowOverlap="1" layoutInCell="1" locked="0" behindDoc="0" simplePos="0" relativeHeight="15785984">
            <wp:simplePos x="0" y="0"/>
            <wp:positionH relativeFrom="page">
              <wp:posOffset>3276005</wp:posOffset>
            </wp:positionH>
            <wp:positionV relativeFrom="paragraph">
              <wp:posOffset>-347374</wp:posOffset>
            </wp:positionV>
            <wp:extent cx="161999" cy="161999"/>
            <wp:effectExtent l="0" t="0" r="0" b="0"/>
            <wp:wrapNone/>
            <wp:docPr id="429" name="Image 429"/>
            <wp:cNvGraphicFramePr>
              <a:graphicFrameLocks/>
            </wp:cNvGraphicFramePr>
            <a:graphic>
              <a:graphicData uri="http://schemas.openxmlformats.org/drawingml/2006/picture">
                <pic:pic>
                  <pic:nvPicPr>
                    <pic:cNvPr id="429" name="Image 429"/>
                    <pic:cNvPicPr/>
                  </pic:nvPicPr>
                  <pic:blipFill>
                    <a:blip r:embed="rId75" cstate="print"/>
                    <a:stretch>
                      <a:fillRect/>
                    </a:stretch>
                  </pic:blipFill>
                  <pic:spPr>
                    <a:xfrm>
                      <a:off x="0" y="0"/>
                      <a:ext cx="161999" cy="161999"/>
                    </a:xfrm>
                    <a:prstGeom prst="rect">
                      <a:avLst/>
                    </a:prstGeom>
                  </pic:spPr>
                </pic:pic>
              </a:graphicData>
            </a:graphic>
          </wp:anchor>
        </w:drawing>
      </w:r>
      <w:r>
        <w:rPr/>
        <w:drawing>
          <wp:anchor distT="0" distB="0" distL="0" distR="0" allowOverlap="1" layoutInCell="1" locked="0" behindDoc="0" simplePos="0" relativeHeight="15786496">
            <wp:simplePos x="0" y="0"/>
            <wp:positionH relativeFrom="page">
              <wp:posOffset>3276004</wp:posOffset>
            </wp:positionH>
            <wp:positionV relativeFrom="paragraph">
              <wp:posOffset>44475</wp:posOffset>
            </wp:positionV>
            <wp:extent cx="161999" cy="161999"/>
            <wp:effectExtent l="0" t="0" r="0" b="0"/>
            <wp:wrapNone/>
            <wp:docPr id="430" name="Image 430"/>
            <wp:cNvGraphicFramePr>
              <a:graphicFrameLocks/>
            </wp:cNvGraphicFramePr>
            <a:graphic>
              <a:graphicData uri="http://schemas.openxmlformats.org/drawingml/2006/picture">
                <pic:pic>
                  <pic:nvPicPr>
                    <pic:cNvPr id="430" name="Image 430"/>
                    <pic:cNvPicPr/>
                  </pic:nvPicPr>
                  <pic:blipFill>
                    <a:blip r:embed="rId76" cstate="print"/>
                    <a:stretch>
                      <a:fillRect/>
                    </a:stretch>
                  </pic:blipFill>
                  <pic:spPr>
                    <a:xfrm>
                      <a:off x="0" y="0"/>
                      <a:ext cx="161999" cy="161999"/>
                    </a:xfrm>
                    <a:prstGeom prst="rect">
                      <a:avLst/>
                    </a:prstGeom>
                  </pic:spPr>
                </pic:pic>
              </a:graphicData>
            </a:graphic>
          </wp:anchor>
        </w:drawing>
      </w:r>
      <w:r>
        <w:rPr>
          <w:color w:val="1B1C20"/>
        </w:rPr>
        <w:t>Opens* the “Condition” configuration and determines </w:t>
      </w:r>
      <w:r>
        <w:rPr>
          <w:color w:val="1B1C20"/>
          <w:w w:val="105"/>
        </w:rPr>
        <w:t>the condition between the phases</w:t>
      </w:r>
      <w:r>
        <w:rPr>
          <w:color w:val="1B1C20"/>
          <w:spacing w:val="-3"/>
          <w:w w:val="105"/>
        </w:rPr>
        <w:t> </w:t>
      </w:r>
      <w:r>
        <w:rPr>
          <w:color w:val="1B1C20"/>
          <w:w w:val="105"/>
        </w:rPr>
        <w:t>with the formula </w:t>
      </w:r>
      <w:r>
        <w:rPr>
          <w:color w:val="1B1C20"/>
          <w:spacing w:val="-2"/>
          <w:w w:val="105"/>
        </w:rPr>
        <w:t>editor.</w:t>
      </w:r>
    </w:p>
    <w:p>
      <w:pPr>
        <w:pStyle w:val="BodyText"/>
      </w:pPr>
    </w:p>
    <w:p>
      <w:pPr>
        <w:pStyle w:val="BodyText"/>
        <w:spacing w:before="45"/>
      </w:pPr>
      <w:r>
        <w:rPr/>
        <mc:AlternateContent>
          <mc:Choice Requires="wps">
            <w:drawing>
              <wp:anchor distT="0" distB="0" distL="0" distR="0" allowOverlap="1" layoutInCell="1" locked="0" behindDoc="1" simplePos="0" relativeHeight="487641600">
                <wp:simplePos x="0" y="0"/>
                <wp:positionH relativeFrom="page">
                  <wp:posOffset>2952004</wp:posOffset>
                </wp:positionH>
                <wp:positionV relativeFrom="paragraph">
                  <wp:posOffset>187558</wp:posOffset>
                </wp:positionV>
                <wp:extent cx="4320540" cy="6350"/>
                <wp:effectExtent l="0" t="0" r="0" b="0"/>
                <wp:wrapTopAndBottom/>
                <wp:docPr id="431" name="Group 431"/>
                <wp:cNvGraphicFramePr>
                  <a:graphicFrameLocks/>
                </wp:cNvGraphicFramePr>
                <a:graphic>
                  <a:graphicData uri="http://schemas.microsoft.com/office/word/2010/wordprocessingGroup">
                    <wpg:wgp>
                      <wpg:cNvPr id="431" name="Group 431"/>
                      <wpg:cNvGrpSpPr/>
                      <wpg:grpSpPr>
                        <a:xfrm>
                          <a:off x="0" y="0"/>
                          <a:ext cx="4320540" cy="6350"/>
                          <a:chExt cx="4320540" cy="6350"/>
                        </a:xfrm>
                      </wpg:grpSpPr>
                      <wps:wsp>
                        <wps:cNvPr id="432" name="Graphic 432"/>
                        <wps:cNvSpPr/>
                        <wps:spPr>
                          <a:xfrm>
                            <a:off x="324001" y="3175"/>
                            <a:ext cx="756285" cy="1270"/>
                          </a:xfrm>
                          <a:custGeom>
                            <a:avLst/>
                            <a:gdLst/>
                            <a:ahLst/>
                            <a:cxnLst/>
                            <a:rect l="l" t="t" r="r" b="b"/>
                            <a:pathLst>
                              <a:path w="756285" h="0">
                                <a:moveTo>
                                  <a:pt x="0" y="0"/>
                                </a:moveTo>
                                <a:lnTo>
                                  <a:pt x="756005" y="0"/>
                                </a:lnTo>
                              </a:path>
                            </a:pathLst>
                          </a:custGeom>
                          <a:ln w="6350">
                            <a:solidFill>
                              <a:srgbClr val="1B1C20"/>
                            </a:solidFill>
                            <a:prstDash val="solid"/>
                          </a:ln>
                        </wps:spPr>
                        <wps:bodyPr wrap="square" lIns="0" tIns="0" rIns="0" bIns="0" rtlCol="0">
                          <a:prstTxWarp prst="textNoShape">
                            <a:avLst/>
                          </a:prstTxWarp>
                          <a:noAutofit/>
                        </wps:bodyPr>
                      </wps:wsp>
                      <wps:wsp>
                        <wps:cNvPr id="433" name="Graphic 433"/>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434" name="Graphic 434"/>
                        <wps:cNvSpPr/>
                        <wps:spPr>
                          <a:xfrm>
                            <a:off x="1080000" y="3175"/>
                            <a:ext cx="3240405" cy="1270"/>
                          </a:xfrm>
                          <a:custGeom>
                            <a:avLst/>
                            <a:gdLst/>
                            <a:ahLst/>
                            <a:cxnLst/>
                            <a:rect l="l" t="t" r="r" b="b"/>
                            <a:pathLst>
                              <a:path w="3240405" h="0">
                                <a:moveTo>
                                  <a:pt x="0" y="0"/>
                                </a:moveTo>
                                <a:lnTo>
                                  <a:pt x="3239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14.768359pt;width:340.2pt;height:.5pt;mso-position-horizontal-relative:page;mso-position-vertical-relative:paragraph;z-index:-15674880;mso-wrap-distance-left:0;mso-wrap-distance-right:0" id="docshapegroup215" coordorigin="4649,295" coordsize="6804,10">
                <v:line style="position:absolute" from="5159,300" to="6350,300" stroked="true" strokeweight=".5pt" strokecolor="#1b1c20">
                  <v:stroke dashstyle="solid"/>
                </v:line>
                <v:line style="position:absolute" from="4649,300" to="5159,300" stroked="true" strokeweight=".5pt" strokecolor="#1b1c20">
                  <v:stroke dashstyle="solid"/>
                </v:line>
                <v:line style="position:absolute" from="6350,300" to="11452,300" stroked="true" strokeweight=".5pt" strokecolor="#1b1c20">
                  <v:stroke dashstyle="solid"/>
                </v:line>
                <w10:wrap type="topAndBottom"/>
              </v:group>
            </w:pict>
          </mc:Fallback>
        </mc:AlternateContent>
      </w:r>
    </w:p>
    <w:p>
      <w:pPr>
        <w:pStyle w:val="BodyText"/>
        <w:spacing w:after="0"/>
        <w:sectPr>
          <w:pgSz w:w="11910" w:h="16840"/>
          <w:pgMar w:header="340" w:footer="594" w:top="1480" w:bottom="780" w:left="425" w:right="0"/>
        </w:sectPr>
      </w:pPr>
    </w:p>
    <w:p>
      <w:pPr>
        <w:pStyle w:val="Heading5"/>
        <w:tabs>
          <w:tab w:pos="5360" w:val="left" w:leader="none"/>
        </w:tabs>
        <w:spacing w:before="177"/>
        <w:ind w:left="3656"/>
      </w:pPr>
      <w:r>
        <w:rPr/>
        <mc:AlternateContent>
          <mc:Choice Requires="wps">
            <w:drawing>
              <wp:anchor distT="0" distB="0" distL="0" distR="0" allowOverlap="1" layoutInCell="1" locked="0" behindDoc="1" simplePos="0" relativeHeight="487646208">
                <wp:simplePos x="0" y="0"/>
                <wp:positionH relativeFrom="page">
                  <wp:posOffset>2592005</wp:posOffset>
                </wp:positionH>
                <wp:positionV relativeFrom="paragraph">
                  <wp:posOffset>293425</wp:posOffset>
                </wp:positionV>
                <wp:extent cx="4320540" cy="6350"/>
                <wp:effectExtent l="0" t="0" r="0" b="0"/>
                <wp:wrapTopAndBottom/>
                <wp:docPr id="435" name="Group 435"/>
                <wp:cNvGraphicFramePr>
                  <a:graphicFrameLocks/>
                </wp:cNvGraphicFramePr>
                <a:graphic>
                  <a:graphicData uri="http://schemas.microsoft.com/office/word/2010/wordprocessingGroup">
                    <wpg:wgp>
                      <wpg:cNvPr id="435" name="Group 435"/>
                      <wpg:cNvGrpSpPr/>
                      <wpg:grpSpPr>
                        <a:xfrm>
                          <a:off x="0" y="0"/>
                          <a:ext cx="4320540" cy="6350"/>
                          <a:chExt cx="4320540" cy="6350"/>
                        </a:xfrm>
                      </wpg:grpSpPr>
                      <wps:wsp>
                        <wps:cNvPr id="436" name="Graphic 436"/>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437" name="Graphic 437"/>
                        <wps:cNvSpPr/>
                        <wps:spPr>
                          <a:xfrm>
                            <a:off x="323999" y="3175"/>
                            <a:ext cx="756285" cy="1270"/>
                          </a:xfrm>
                          <a:custGeom>
                            <a:avLst/>
                            <a:gdLst/>
                            <a:ahLst/>
                            <a:cxnLst/>
                            <a:rect l="l" t="t" r="r" b="b"/>
                            <a:pathLst>
                              <a:path w="756285" h="0">
                                <a:moveTo>
                                  <a:pt x="0" y="0"/>
                                </a:moveTo>
                                <a:lnTo>
                                  <a:pt x="756005" y="0"/>
                                </a:lnTo>
                              </a:path>
                            </a:pathLst>
                          </a:custGeom>
                          <a:ln w="6350">
                            <a:solidFill>
                              <a:srgbClr val="1B1C20"/>
                            </a:solidFill>
                            <a:prstDash val="solid"/>
                          </a:ln>
                        </wps:spPr>
                        <wps:bodyPr wrap="square" lIns="0" tIns="0" rIns="0" bIns="0" rtlCol="0">
                          <a:prstTxWarp prst="textNoShape">
                            <a:avLst/>
                          </a:prstTxWarp>
                          <a:noAutofit/>
                        </wps:bodyPr>
                      </wps:wsp>
                      <wps:wsp>
                        <wps:cNvPr id="438" name="Graphic 438"/>
                        <wps:cNvSpPr/>
                        <wps:spPr>
                          <a:xfrm>
                            <a:off x="1080000" y="3175"/>
                            <a:ext cx="3240405" cy="1270"/>
                          </a:xfrm>
                          <a:custGeom>
                            <a:avLst/>
                            <a:gdLst/>
                            <a:ahLst/>
                            <a:cxnLst/>
                            <a:rect l="l" t="t" r="r" b="b"/>
                            <a:pathLst>
                              <a:path w="3240405" h="0">
                                <a:moveTo>
                                  <a:pt x="0" y="0"/>
                                </a:moveTo>
                                <a:lnTo>
                                  <a:pt x="3239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894pt;margin-top:23.104401pt;width:340.2pt;height:.5pt;mso-position-horizontal-relative:page;mso-position-vertical-relative:paragraph;z-index:-15670272;mso-wrap-distance-left:0;mso-wrap-distance-right:0" id="docshapegroup216" coordorigin="4082,462" coordsize="6804,10">
                <v:line style="position:absolute" from="4082,467" to="4592,467" stroked="true" strokeweight=".5pt" strokecolor="#1b1c20">
                  <v:stroke dashstyle="solid"/>
                </v:line>
                <v:line style="position:absolute" from="4592,467" to="5783,467" stroked="true" strokeweight=".5pt" strokecolor="#1b1c20">
                  <v:stroke dashstyle="solid"/>
                </v:line>
                <v:line style="position:absolute" from="5783,467" to="10885,467" stroked="true" strokeweight=".5pt" strokecolor="#1b1c20">
                  <v:stroke dashstyle="solid"/>
                </v:line>
                <w10:wrap type="topAndBottom"/>
              </v:group>
            </w:pict>
          </mc:Fallback>
        </mc:AlternateContent>
      </w:r>
      <w:bookmarkStart w:name="3.5.1 Creating a Sequential Path" w:id="40"/>
      <w:bookmarkEnd w:id="40"/>
      <w:r>
        <w:rPr>
          <w:b w:val="0"/>
        </w:rPr>
      </w:r>
      <w:bookmarkStart w:name="_bookmark13" w:id="41"/>
      <w:bookmarkEnd w:id="41"/>
      <w:r>
        <w:rPr>
          <w:b w:val="0"/>
        </w:rPr>
      </w:r>
      <w:r>
        <w:rPr>
          <w:color w:val="1B1C20"/>
          <w:spacing w:val="-2"/>
        </w:rPr>
        <w:t>Pos.</w:t>
      </w:r>
      <w:r>
        <w:rPr>
          <w:color w:val="1B1C20"/>
          <w:spacing w:val="46"/>
        </w:rPr>
        <w:t> </w:t>
      </w:r>
      <w:r>
        <w:rPr>
          <w:color w:val="1B1C20"/>
          <w:spacing w:val="-2"/>
        </w:rPr>
        <w:t>Symbol</w:t>
      </w:r>
      <w:r>
        <w:rPr>
          <w:color w:val="1B1C20"/>
        </w:rPr>
        <w:tab/>
      </w:r>
      <w:r>
        <w:rPr>
          <w:color w:val="1B1C20"/>
          <w:spacing w:val="-2"/>
        </w:rPr>
        <w:t>Description</w:t>
      </w:r>
    </w:p>
    <w:p>
      <w:pPr>
        <w:pStyle w:val="ListParagraph"/>
        <w:numPr>
          <w:ilvl w:val="0"/>
          <w:numId w:val="16"/>
        </w:numPr>
        <w:tabs>
          <w:tab w:pos="5357" w:val="left" w:leader="none"/>
        </w:tabs>
        <w:spacing w:line="240" w:lineRule="auto" w:before="85" w:after="56"/>
        <w:ind w:left="5357" w:right="0" w:hanging="1701"/>
        <w:jc w:val="left"/>
        <w:rPr>
          <w:sz w:val="20"/>
        </w:rPr>
      </w:pPr>
      <w:r>
        <w:rPr>
          <w:color w:val="1B1C20"/>
          <w:sz w:val="20"/>
        </w:rPr>
        <w:t>Displays</w:t>
      </w:r>
      <w:r>
        <w:rPr>
          <w:color w:val="1B1C20"/>
          <w:spacing w:val="-4"/>
          <w:sz w:val="20"/>
        </w:rPr>
        <w:t> </w:t>
      </w:r>
      <w:r>
        <w:rPr>
          <w:color w:val="1B1C20"/>
          <w:sz w:val="20"/>
        </w:rPr>
        <w:t>the</w:t>
      </w:r>
      <w:r>
        <w:rPr>
          <w:color w:val="1B1C20"/>
          <w:spacing w:val="-4"/>
          <w:sz w:val="20"/>
        </w:rPr>
        <w:t> </w:t>
      </w:r>
      <w:r>
        <w:rPr>
          <w:color w:val="1B1C20"/>
          <w:sz w:val="20"/>
        </w:rPr>
        <w:t>input</w:t>
      </w:r>
      <w:r>
        <w:rPr>
          <w:color w:val="1B1C20"/>
          <w:spacing w:val="-3"/>
          <w:sz w:val="20"/>
        </w:rPr>
        <w:t> </w:t>
      </w:r>
      <w:r>
        <w:rPr>
          <w:color w:val="1B1C20"/>
          <w:sz w:val="20"/>
        </w:rPr>
        <w:t>of</w:t>
      </w:r>
      <w:r>
        <w:rPr>
          <w:color w:val="1B1C20"/>
          <w:spacing w:val="-4"/>
          <w:sz w:val="20"/>
        </w:rPr>
        <w:t> </w:t>
      </w:r>
      <w:r>
        <w:rPr>
          <w:color w:val="1B1C20"/>
          <w:sz w:val="20"/>
        </w:rPr>
        <w:t>the</w:t>
      </w:r>
      <w:r>
        <w:rPr>
          <w:color w:val="1B1C20"/>
          <w:spacing w:val="-3"/>
          <w:sz w:val="20"/>
        </w:rPr>
        <w:t> </w:t>
      </w:r>
      <w:r>
        <w:rPr>
          <w:color w:val="1B1C20"/>
          <w:sz w:val="20"/>
        </w:rPr>
        <w:t>phase</w:t>
      </w:r>
      <w:r>
        <w:rPr>
          <w:color w:val="1B1C20"/>
          <w:spacing w:val="-4"/>
          <w:sz w:val="20"/>
        </w:rPr>
        <w:t> </w:t>
      </w:r>
      <w:r>
        <w:rPr>
          <w:color w:val="1B1C20"/>
          <w:spacing w:val="-2"/>
          <w:sz w:val="20"/>
        </w:rPr>
        <w:t>link:</w:t>
      </w:r>
    </w:p>
    <w:p>
      <w:pPr>
        <w:pStyle w:val="BodyText"/>
        <w:spacing w:line="20" w:lineRule="exact"/>
        <w:ind w:left="4162"/>
        <w:rPr>
          <w:sz w:val="2"/>
        </w:rPr>
      </w:pPr>
      <w:r>
        <w:rPr>
          <w:sz w:val="2"/>
        </w:rPr>
        <mc:AlternateContent>
          <mc:Choice Requires="wps">
            <w:drawing>
              <wp:inline distT="0" distB="0" distL="0" distR="0">
                <wp:extent cx="3996054" cy="6350"/>
                <wp:effectExtent l="9525" t="0" r="0" b="3175"/>
                <wp:docPr id="439" name="Group 439"/>
                <wp:cNvGraphicFramePr>
                  <a:graphicFrameLocks/>
                </wp:cNvGraphicFramePr>
                <a:graphic>
                  <a:graphicData uri="http://schemas.microsoft.com/office/word/2010/wordprocessingGroup">
                    <wpg:wgp>
                      <wpg:cNvPr id="439" name="Group 439"/>
                      <wpg:cNvGrpSpPr/>
                      <wpg:grpSpPr>
                        <a:xfrm>
                          <a:off x="0" y="0"/>
                          <a:ext cx="3996054" cy="6350"/>
                          <a:chExt cx="3996054" cy="6350"/>
                        </a:xfrm>
                      </wpg:grpSpPr>
                      <wps:wsp>
                        <wps:cNvPr id="440" name="Graphic 440"/>
                        <wps:cNvSpPr/>
                        <wps:spPr>
                          <a:xfrm>
                            <a:off x="0" y="3175"/>
                            <a:ext cx="756285" cy="1270"/>
                          </a:xfrm>
                          <a:custGeom>
                            <a:avLst/>
                            <a:gdLst/>
                            <a:ahLst/>
                            <a:cxnLst/>
                            <a:rect l="l" t="t" r="r" b="b"/>
                            <a:pathLst>
                              <a:path w="756285" h="0">
                                <a:moveTo>
                                  <a:pt x="0" y="0"/>
                                </a:moveTo>
                                <a:lnTo>
                                  <a:pt x="756005" y="0"/>
                                </a:lnTo>
                              </a:path>
                            </a:pathLst>
                          </a:custGeom>
                          <a:ln w="6350">
                            <a:solidFill>
                              <a:srgbClr val="1B1C20"/>
                            </a:solidFill>
                            <a:prstDash val="solid"/>
                          </a:ln>
                        </wps:spPr>
                        <wps:bodyPr wrap="square" lIns="0" tIns="0" rIns="0" bIns="0" rtlCol="0">
                          <a:prstTxWarp prst="textNoShape">
                            <a:avLst/>
                          </a:prstTxWarp>
                          <a:noAutofit/>
                        </wps:bodyPr>
                      </wps:wsp>
                      <wps:wsp>
                        <wps:cNvPr id="441" name="Graphic 441"/>
                        <wps:cNvSpPr/>
                        <wps:spPr>
                          <a:xfrm>
                            <a:off x="756000" y="3175"/>
                            <a:ext cx="3240405" cy="1270"/>
                          </a:xfrm>
                          <a:custGeom>
                            <a:avLst/>
                            <a:gdLst/>
                            <a:ahLst/>
                            <a:cxnLst/>
                            <a:rect l="l" t="t" r="r" b="b"/>
                            <a:pathLst>
                              <a:path w="3240405" h="0">
                                <a:moveTo>
                                  <a:pt x="0" y="0"/>
                                </a:moveTo>
                                <a:lnTo>
                                  <a:pt x="3239998"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14.650pt;height:.5pt;mso-position-horizontal-relative:char;mso-position-vertical-relative:line" id="docshapegroup217" coordorigin="0,0" coordsize="6293,10">
                <v:line style="position:absolute" from="0,5" to="1191,5" stroked="true" strokeweight=".5pt" strokecolor="#1b1c20">
                  <v:stroke dashstyle="solid"/>
                </v:line>
                <v:line style="position:absolute" from="1191,5" to="6293,5" stroked="true" strokeweight=".5pt" strokecolor="#1b1c20">
                  <v:stroke dashstyle="solid"/>
                </v:line>
              </v:group>
            </w:pict>
          </mc:Fallback>
        </mc:AlternateContent>
      </w:r>
      <w:r>
        <w:rPr>
          <w:sz w:val="2"/>
        </w:rPr>
      </w:r>
    </w:p>
    <w:p>
      <w:pPr>
        <w:pStyle w:val="BodyText"/>
        <w:spacing w:before="75"/>
        <w:ind w:left="5357"/>
      </w:pPr>
      <w:r>
        <w:rPr/>
        <mc:AlternateContent>
          <mc:Choice Requires="wps">
            <w:drawing>
              <wp:anchor distT="0" distB="0" distL="0" distR="0" allowOverlap="1" layoutInCell="1" locked="0" behindDoc="0" simplePos="0" relativeHeight="15789568">
                <wp:simplePos x="0" y="0"/>
                <wp:positionH relativeFrom="page">
                  <wp:posOffset>2916005</wp:posOffset>
                </wp:positionH>
                <wp:positionV relativeFrom="paragraph">
                  <wp:posOffset>44473</wp:posOffset>
                </wp:positionV>
                <wp:extent cx="162560" cy="162560"/>
                <wp:effectExtent l="0" t="0" r="0" b="0"/>
                <wp:wrapNone/>
                <wp:docPr id="442" name="Group 442"/>
                <wp:cNvGraphicFramePr>
                  <a:graphicFrameLocks/>
                </wp:cNvGraphicFramePr>
                <a:graphic>
                  <a:graphicData uri="http://schemas.microsoft.com/office/word/2010/wordprocessingGroup">
                    <wpg:wgp>
                      <wpg:cNvPr id="442" name="Group 442"/>
                      <wpg:cNvGrpSpPr/>
                      <wpg:grpSpPr>
                        <a:xfrm>
                          <a:off x="0" y="0"/>
                          <a:ext cx="162560" cy="162560"/>
                          <a:chExt cx="162560" cy="162560"/>
                        </a:xfrm>
                      </wpg:grpSpPr>
                      <pic:pic>
                        <pic:nvPicPr>
                          <pic:cNvPr id="443" name="Image 443"/>
                          <pic:cNvPicPr/>
                        </pic:nvPicPr>
                        <pic:blipFill>
                          <a:blip r:embed="rId71" cstate="print"/>
                          <a:stretch>
                            <a:fillRect/>
                          </a:stretch>
                        </pic:blipFill>
                        <pic:spPr>
                          <a:xfrm>
                            <a:off x="0" y="0"/>
                            <a:ext cx="161999" cy="161999"/>
                          </a:xfrm>
                          <a:prstGeom prst="rect">
                            <a:avLst/>
                          </a:prstGeom>
                        </pic:spPr>
                      </pic:pic>
                      <wps:wsp>
                        <wps:cNvPr id="444" name="Graphic 444"/>
                        <wps:cNvSpPr/>
                        <wps:spPr>
                          <a:xfrm>
                            <a:off x="3178" y="3179"/>
                            <a:ext cx="156210" cy="156210"/>
                          </a:xfrm>
                          <a:custGeom>
                            <a:avLst/>
                            <a:gdLst/>
                            <a:ahLst/>
                            <a:cxnLst/>
                            <a:rect l="l" t="t" r="r" b="b"/>
                            <a:pathLst>
                              <a:path w="156210" h="156210">
                                <a:moveTo>
                                  <a:pt x="0" y="155651"/>
                                </a:moveTo>
                                <a:lnTo>
                                  <a:pt x="155651" y="155651"/>
                                </a:lnTo>
                                <a:lnTo>
                                  <a:pt x="155651" y="0"/>
                                </a:lnTo>
                                <a:lnTo>
                                  <a:pt x="0" y="0"/>
                                </a:lnTo>
                                <a:lnTo>
                                  <a:pt x="0" y="155651"/>
                                </a:lnTo>
                                <a:close/>
                              </a:path>
                            </a:pathLst>
                          </a:custGeom>
                          <a:ln w="6349">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9.60672pt;margin-top:3.501874pt;width:12.8pt;height:12.8pt;mso-position-horizontal-relative:page;mso-position-vertical-relative:paragraph;z-index:15789568" id="docshapegroup218" coordorigin="4592,70" coordsize="256,256">
                <v:shape style="position:absolute;left:4592;top:70;width:256;height:256" type="#_x0000_t75" id="docshape219" stroked="false">
                  <v:imagedata r:id="rId71" o:title=""/>
                </v:shape>
                <v:rect style="position:absolute;left:4597;top:75;width:246;height:246" id="docshape220"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5790080">
                <wp:simplePos x="0" y="0"/>
                <wp:positionH relativeFrom="page">
                  <wp:posOffset>2916005</wp:posOffset>
                </wp:positionH>
                <wp:positionV relativeFrom="paragraph">
                  <wp:posOffset>325273</wp:posOffset>
                </wp:positionV>
                <wp:extent cx="162560" cy="162560"/>
                <wp:effectExtent l="0" t="0" r="0" b="0"/>
                <wp:wrapNone/>
                <wp:docPr id="445" name="Group 445"/>
                <wp:cNvGraphicFramePr>
                  <a:graphicFrameLocks/>
                </wp:cNvGraphicFramePr>
                <a:graphic>
                  <a:graphicData uri="http://schemas.microsoft.com/office/word/2010/wordprocessingGroup">
                    <wpg:wgp>
                      <wpg:cNvPr id="445" name="Group 445"/>
                      <wpg:cNvGrpSpPr/>
                      <wpg:grpSpPr>
                        <a:xfrm>
                          <a:off x="0" y="0"/>
                          <a:ext cx="162560" cy="162560"/>
                          <a:chExt cx="162560" cy="162560"/>
                        </a:xfrm>
                      </wpg:grpSpPr>
                      <pic:pic>
                        <pic:nvPicPr>
                          <pic:cNvPr id="446" name="Image 446"/>
                          <pic:cNvPicPr/>
                        </pic:nvPicPr>
                        <pic:blipFill>
                          <a:blip r:embed="rId72" cstate="print"/>
                          <a:stretch>
                            <a:fillRect/>
                          </a:stretch>
                        </pic:blipFill>
                        <pic:spPr>
                          <a:xfrm>
                            <a:off x="0" y="0"/>
                            <a:ext cx="161999" cy="161999"/>
                          </a:xfrm>
                          <a:prstGeom prst="rect">
                            <a:avLst/>
                          </a:prstGeom>
                        </pic:spPr>
                      </pic:pic>
                      <wps:wsp>
                        <wps:cNvPr id="447" name="Graphic 447"/>
                        <wps:cNvSpPr/>
                        <wps:spPr>
                          <a:xfrm>
                            <a:off x="3178" y="3176"/>
                            <a:ext cx="156210" cy="156210"/>
                          </a:xfrm>
                          <a:custGeom>
                            <a:avLst/>
                            <a:gdLst/>
                            <a:ahLst/>
                            <a:cxnLst/>
                            <a:rect l="l" t="t" r="r" b="b"/>
                            <a:pathLst>
                              <a:path w="156210" h="156210">
                                <a:moveTo>
                                  <a:pt x="0" y="155651"/>
                                </a:moveTo>
                                <a:lnTo>
                                  <a:pt x="155651" y="155651"/>
                                </a:lnTo>
                                <a:lnTo>
                                  <a:pt x="155651" y="0"/>
                                </a:lnTo>
                                <a:lnTo>
                                  <a:pt x="0" y="0"/>
                                </a:lnTo>
                                <a:lnTo>
                                  <a:pt x="0" y="155651"/>
                                </a:lnTo>
                                <a:close/>
                              </a:path>
                            </a:pathLst>
                          </a:custGeom>
                          <a:ln w="6349">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9.60672pt;margin-top:25.612103pt;width:12.8pt;height:12.8pt;mso-position-horizontal-relative:page;mso-position-vertical-relative:paragraph;z-index:15790080" id="docshapegroup221" coordorigin="4592,512" coordsize="256,256">
                <v:shape style="position:absolute;left:4592;top:512;width:256;height:256" type="#_x0000_t75" id="docshape222" stroked="false">
                  <v:imagedata r:id="rId72" o:title=""/>
                </v:shape>
                <v:rect style="position:absolute;left:4597;top:517;width:246;height:246" id="docshape223" filled="false" stroked="true" strokeweight=".5pt" strokecolor="#1b1c20">
                  <v:stroke dashstyle="solid"/>
                </v:rect>
                <w10:wrap type="none"/>
              </v:group>
            </w:pict>
          </mc:Fallback>
        </mc:AlternateContent>
      </w:r>
      <w:r>
        <w:rPr>
          <w:color w:val="1B1C20"/>
        </w:rPr>
        <w:t>The input can</w:t>
      </w:r>
      <w:r>
        <w:rPr>
          <w:color w:val="1B1C20"/>
          <w:spacing w:val="1"/>
        </w:rPr>
        <w:t> </w:t>
      </w:r>
      <w:r>
        <w:rPr>
          <w:color w:val="1B1C20"/>
        </w:rPr>
        <w:t>be linked</w:t>
      </w:r>
      <w:r>
        <w:rPr>
          <w:color w:val="1B1C20"/>
          <w:spacing w:val="-5"/>
        </w:rPr>
        <w:t> </w:t>
      </w:r>
      <w:r>
        <w:rPr>
          <w:color w:val="1B1C20"/>
        </w:rPr>
        <w:t>with</w:t>
      </w:r>
      <w:r>
        <w:rPr>
          <w:color w:val="1B1C20"/>
          <w:spacing w:val="1"/>
        </w:rPr>
        <w:t> </w:t>
      </w:r>
      <w:r>
        <w:rPr>
          <w:color w:val="1B1C20"/>
        </w:rPr>
        <w:t>another</w:t>
      </w:r>
      <w:r>
        <w:rPr>
          <w:color w:val="1B1C20"/>
          <w:spacing w:val="-5"/>
        </w:rPr>
        <w:t> </w:t>
      </w:r>
      <w:r>
        <w:rPr>
          <w:color w:val="1B1C20"/>
          <w:spacing w:val="-2"/>
        </w:rPr>
        <w:t>phase.</w:t>
      </w:r>
    </w:p>
    <w:p>
      <w:pPr>
        <w:pStyle w:val="BodyText"/>
        <w:spacing w:before="6"/>
        <w:rPr>
          <w:sz w:val="8"/>
        </w:rPr>
      </w:pPr>
      <w:r>
        <w:rPr>
          <w:sz w:val="8"/>
        </w:rPr>
        <mc:AlternateContent>
          <mc:Choice Requires="wps">
            <w:drawing>
              <wp:anchor distT="0" distB="0" distL="0" distR="0" allowOverlap="1" layoutInCell="1" locked="0" behindDoc="1" simplePos="0" relativeHeight="487647232">
                <wp:simplePos x="0" y="0"/>
                <wp:positionH relativeFrom="page">
                  <wp:posOffset>2916005</wp:posOffset>
                </wp:positionH>
                <wp:positionV relativeFrom="paragraph">
                  <wp:posOffset>76732</wp:posOffset>
                </wp:positionV>
                <wp:extent cx="3996054" cy="6350"/>
                <wp:effectExtent l="0" t="0" r="0" b="0"/>
                <wp:wrapTopAndBottom/>
                <wp:docPr id="448" name="Group 448"/>
                <wp:cNvGraphicFramePr>
                  <a:graphicFrameLocks/>
                </wp:cNvGraphicFramePr>
                <a:graphic>
                  <a:graphicData uri="http://schemas.microsoft.com/office/word/2010/wordprocessingGroup">
                    <wpg:wgp>
                      <wpg:cNvPr id="448" name="Group 448"/>
                      <wpg:cNvGrpSpPr/>
                      <wpg:grpSpPr>
                        <a:xfrm>
                          <a:off x="0" y="0"/>
                          <a:ext cx="3996054" cy="6350"/>
                          <a:chExt cx="3996054" cy="6350"/>
                        </a:xfrm>
                      </wpg:grpSpPr>
                      <wps:wsp>
                        <wps:cNvPr id="449" name="Graphic 449"/>
                        <wps:cNvSpPr/>
                        <wps:spPr>
                          <a:xfrm>
                            <a:off x="0" y="3175"/>
                            <a:ext cx="756285" cy="1270"/>
                          </a:xfrm>
                          <a:custGeom>
                            <a:avLst/>
                            <a:gdLst/>
                            <a:ahLst/>
                            <a:cxnLst/>
                            <a:rect l="l" t="t" r="r" b="b"/>
                            <a:pathLst>
                              <a:path w="756285" h="0">
                                <a:moveTo>
                                  <a:pt x="0" y="0"/>
                                </a:moveTo>
                                <a:lnTo>
                                  <a:pt x="756005" y="0"/>
                                </a:lnTo>
                              </a:path>
                            </a:pathLst>
                          </a:custGeom>
                          <a:ln w="6350">
                            <a:solidFill>
                              <a:srgbClr val="1B1C20"/>
                            </a:solidFill>
                            <a:prstDash val="solid"/>
                          </a:ln>
                        </wps:spPr>
                        <wps:bodyPr wrap="square" lIns="0" tIns="0" rIns="0" bIns="0" rtlCol="0">
                          <a:prstTxWarp prst="textNoShape">
                            <a:avLst/>
                          </a:prstTxWarp>
                          <a:noAutofit/>
                        </wps:bodyPr>
                      </wps:wsp>
                      <wps:wsp>
                        <wps:cNvPr id="450" name="Graphic 450"/>
                        <wps:cNvSpPr/>
                        <wps:spPr>
                          <a:xfrm>
                            <a:off x="756000" y="3175"/>
                            <a:ext cx="3240405" cy="1270"/>
                          </a:xfrm>
                          <a:custGeom>
                            <a:avLst/>
                            <a:gdLst/>
                            <a:ahLst/>
                            <a:cxnLst/>
                            <a:rect l="l" t="t" r="r" b="b"/>
                            <a:pathLst>
                              <a:path w="3240405" h="0">
                                <a:moveTo>
                                  <a:pt x="0" y="0"/>
                                </a:moveTo>
                                <a:lnTo>
                                  <a:pt x="3239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9.606705pt;margin-top:6.041941pt;width:314.650pt;height:.5pt;mso-position-horizontal-relative:page;mso-position-vertical-relative:paragraph;z-index:-15669248;mso-wrap-distance-left:0;mso-wrap-distance-right:0" id="docshapegroup224" coordorigin="4592,121" coordsize="6293,10">
                <v:line style="position:absolute" from="4592,126" to="5783,126" stroked="true" strokeweight=".5pt" strokecolor="#1b1c20">
                  <v:stroke dashstyle="solid"/>
                </v:line>
                <v:line style="position:absolute" from="5783,126" to="10885,126" stroked="true" strokeweight=".5pt" strokecolor="#1b1c20">
                  <v:stroke dashstyle="solid"/>
                </v:line>
                <w10:wrap type="topAndBottom"/>
              </v:group>
            </w:pict>
          </mc:Fallback>
        </mc:AlternateContent>
      </w:r>
    </w:p>
    <w:p>
      <w:pPr>
        <w:pStyle w:val="BodyText"/>
        <w:spacing w:line="254" w:lineRule="auto" w:before="85" w:after="42"/>
        <w:ind w:left="5357" w:right="977"/>
      </w:pPr>
      <w:r>
        <w:rPr>
          <w:color w:val="1B1C20"/>
          <w:w w:val="105"/>
        </w:rPr>
        <w:t>The</w:t>
      </w:r>
      <w:r>
        <w:rPr>
          <w:color w:val="1B1C20"/>
          <w:spacing w:val="-8"/>
          <w:w w:val="105"/>
        </w:rPr>
        <w:t> </w:t>
      </w:r>
      <w:r>
        <w:rPr>
          <w:color w:val="1B1C20"/>
          <w:w w:val="105"/>
        </w:rPr>
        <w:t>input</w:t>
      </w:r>
      <w:r>
        <w:rPr>
          <w:color w:val="1B1C20"/>
          <w:spacing w:val="-8"/>
          <w:w w:val="105"/>
        </w:rPr>
        <w:t> </w:t>
      </w:r>
      <w:r>
        <w:rPr>
          <w:color w:val="1B1C20"/>
          <w:w w:val="105"/>
        </w:rPr>
        <w:t>of</w:t>
      </w:r>
      <w:r>
        <w:rPr>
          <w:color w:val="1B1C20"/>
          <w:spacing w:val="-8"/>
          <w:w w:val="105"/>
        </w:rPr>
        <w:t> </w:t>
      </w:r>
      <w:r>
        <w:rPr>
          <w:color w:val="1B1C20"/>
          <w:w w:val="105"/>
        </w:rPr>
        <w:t>the</w:t>
      </w:r>
      <w:r>
        <w:rPr>
          <w:color w:val="1B1C20"/>
          <w:spacing w:val="-8"/>
          <w:w w:val="105"/>
        </w:rPr>
        <w:t> </w:t>
      </w:r>
      <w:r>
        <w:rPr>
          <w:color w:val="1B1C20"/>
          <w:w w:val="105"/>
        </w:rPr>
        <w:t>phase</w:t>
      </w:r>
      <w:r>
        <w:rPr>
          <w:color w:val="1B1C20"/>
          <w:spacing w:val="-8"/>
          <w:w w:val="105"/>
        </w:rPr>
        <w:t> </w:t>
      </w:r>
      <w:r>
        <w:rPr>
          <w:color w:val="1B1C20"/>
          <w:w w:val="105"/>
        </w:rPr>
        <w:t>is</w:t>
      </w:r>
      <w:r>
        <w:rPr>
          <w:color w:val="1B1C20"/>
          <w:spacing w:val="-8"/>
          <w:w w:val="105"/>
        </w:rPr>
        <w:t> </w:t>
      </w:r>
      <w:r>
        <w:rPr>
          <w:color w:val="1B1C20"/>
          <w:w w:val="105"/>
        </w:rPr>
        <w:t>selected</w:t>
      </w:r>
      <w:r>
        <w:rPr>
          <w:color w:val="1B1C20"/>
          <w:spacing w:val="-8"/>
          <w:w w:val="105"/>
        </w:rPr>
        <w:t> </w:t>
      </w:r>
      <w:r>
        <w:rPr>
          <w:color w:val="1B1C20"/>
          <w:w w:val="105"/>
        </w:rPr>
        <w:t>for</w:t>
      </w:r>
      <w:r>
        <w:rPr>
          <w:color w:val="1B1C20"/>
          <w:spacing w:val="-13"/>
          <w:w w:val="105"/>
        </w:rPr>
        <w:t> </w:t>
      </w:r>
      <w:r>
        <w:rPr>
          <w:color w:val="1B1C20"/>
          <w:w w:val="105"/>
        </w:rPr>
        <w:t>linking</w:t>
      </w:r>
      <w:r>
        <w:rPr>
          <w:color w:val="1B1C20"/>
          <w:spacing w:val="-13"/>
          <w:w w:val="105"/>
        </w:rPr>
        <w:t> </w:t>
      </w:r>
      <w:r>
        <w:rPr>
          <w:color w:val="1B1C20"/>
          <w:w w:val="105"/>
        </w:rPr>
        <w:t>with</w:t>
      </w:r>
      <w:r>
        <w:rPr>
          <w:color w:val="1B1C20"/>
          <w:spacing w:val="-8"/>
          <w:w w:val="105"/>
        </w:rPr>
        <w:t> </w:t>
      </w:r>
      <w:r>
        <w:rPr>
          <w:color w:val="1B1C20"/>
          <w:w w:val="105"/>
        </w:rPr>
        <w:t>an input</w:t>
      </w:r>
      <w:r>
        <w:rPr>
          <w:color w:val="1B1C20"/>
          <w:spacing w:val="-1"/>
          <w:w w:val="105"/>
        </w:rPr>
        <w:t> </w:t>
      </w:r>
      <w:r>
        <w:rPr>
          <w:color w:val="1B1C20"/>
          <w:w w:val="105"/>
        </w:rPr>
        <w:t>/</w:t>
      </w:r>
      <w:r>
        <w:rPr>
          <w:color w:val="1B1C20"/>
          <w:spacing w:val="-1"/>
          <w:w w:val="105"/>
        </w:rPr>
        <w:t> </w:t>
      </w:r>
      <w:r>
        <w:rPr>
          <w:color w:val="1B1C20"/>
          <w:w w:val="105"/>
        </w:rPr>
        <w:t>output</w:t>
      </w:r>
      <w:r>
        <w:rPr>
          <w:color w:val="1B1C20"/>
          <w:spacing w:val="-1"/>
          <w:w w:val="105"/>
        </w:rPr>
        <w:t> </w:t>
      </w:r>
      <w:r>
        <w:rPr>
          <w:color w:val="1B1C20"/>
          <w:w w:val="105"/>
        </w:rPr>
        <w:t>of</w:t>
      </w:r>
      <w:r>
        <w:rPr>
          <w:color w:val="1B1C20"/>
          <w:spacing w:val="-1"/>
          <w:w w:val="105"/>
        </w:rPr>
        <w:t> </w:t>
      </w:r>
      <w:r>
        <w:rPr>
          <w:color w:val="1B1C20"/>
          <w:w w:val="105"/>
        </w:rPr>
        <w:t>another</w:t>
      </w:r>
      <w:r>
        <w:rPr>
          <w:color w:val="1B1C20"/>
          <w:spacing w:val="-6"/>
          <w:w w:val="105"/>
        </w:rPr>
        <w:t> </w:t>
      </w:r>
      <w:r>
        <w:rPr>
          <w:color w:val="1B1C20"/>
          <w:w w:val="105"/>
        </w:rPr>
        <w:t>phase.</w:t>
      </w:r>
      <w:r>
        <w:rPr>
          <w:color w:val="1B1C20"/>
          <w:spacing w:val="-9"/>
          <w:w w:val="105"/>
        </w:rPr>
        <w:t> </w:t>
      </w:r>
      <w:r>
        <w:rPr>
          <w:color w:val="1B1C20"/>
          <w:w w:val="105"/>
        </w:rPr>
        <w:t>The</w:t>
      </w:r>
      <w:r>
        <w:rPr>
          <w:color w:val="1B1C20"/>
          <w:spacing w:val="-1"/>
          <w:w w:val="105"/>
        </w:rPr>
        <w:t> </w:t>
      </w:r>
      <w:r>
        <w:rPr>
          <w:color w:val="1B1C20"/>
          <w:w w:val="105"/>
        </w:rPr>
        <w:t>input</w:t>
      </w:r>
      <w:r>
        <w:rPr>
          <w:color w:val="1B1C20"/>
          <w:spacing w:val="-1"/>
          <w:w w:val="105"/>
        </w:rPr>
        <w:t> </w:t>
      </w:r>
      <w:r>
        <w:rPr>
          <w:color w:val="1B1C20"/>
          <w:w w:val="105"/>
        </w:rPr>
        <w:t>of</w:t>
      </w:r>
      <w:r>
        <w:rPr>
          <w:color w:val="1B1C20"/>
          <w:spacing w:val="-1"/>
          <w:w w:val="105"/>
        </w:rPr>
        <w:t> </w:t>
      </w:r>
      <w:r>
        <w:rPr>
          <w:color w:val="1B1C20"/>
          <w:w w:val="105"/>
        </w:rPr>
        <w:t>the</w:t>
      </w:r>
      <w:r>
        <w:rPr>
          <w:color w:val="1B1C20"/>
          <w:spacing w:val="-1"/>
          <w:w w:val="105"/>
        </w:rPr>
        <w:t> </w:t>
      </w:r>
      <w:r>
        <w:rPr>
          <w:color w:val="1B1C20"/>
          <w:w w:val="105"/>
        </w:rPr>
        <w:t>“End” </w:t>
      </w:r>
      <w:r>
        <w:rPr>
          <w:color w:val="1B1C20"/>
        </w:rPr>
        <w:t>phase</w:t>
      </w:r>
      <w:r>
        <w:rPr>
          <w:color w:val="1B1C20"/>
          <w:spacing w:val="-1"/>
        </w:rPr>
        <w:t> </w:t>
      </w:r>
      <w:r>
        <w:rPr>
          <w:color w:val="1B1C20"/>
        </w:rPr>
        <w:t>can</w:t>
      </w:r>
      <w:r>
        <w:rPr>
          <w:color w:val="1B1C20"/>
          <w:spacing w:val="-1"/>
        </w:rPr>
        <w:t> </w:t>
      </w:r>
      <w:r>
        <w:rPr>
          <w:color w:val="1B1C20"/>
        </w:rPr>
        <w:t>be</w:t>
      </w:r>
      <w:r>
        <w:rPr>
          <w:color w:val="1B1C20"/>
          <w:spacing w:val="-1"/>
        </w:rPr>
        <w:t> </w:t>
      </w:r>
      <w:r>
        <w:rPr>
          <w:color w:val="1B1C20"/>
        </w:rPr>
        <w:t>linked</w:t>
      </w:r>
      <w:r>
        <w:rPr>
          <w:color w:val="1B1C20"/>
          <w:spacing w:val="-1"/>
        </w:rPr>
        <w:t> </w:t>
      </w:r>
      <w:r>
        <w:rPr>
          <w:color w:val="1B1C20"/>
        </w:rPr>
        <w:t>exclusively</w:t>
      </w:r>
      <w:r>
        <w:rPr>
          <w:color w:val="1B1C20"/>
          <w:spacing w:val="-12"/>
        </w:rPr>
        <w:t> </w:t>
      </w:r>
      <w:r>
        <w:rPr>
          <w:color w:val="1B1C20"/>
        </w:rPr>
        <w:t>with</w:t>
      </w:r>
      <w:r>
        <w:rPr>
          <w:color w:val="1B1C20"/>
          <w:spacing w:val="-1"/>
        </w:rPr>
        <w:t> </w:t>
      </w:r>
      <w:r>
        <w:rPr>
          <w:color w:val="1B1C20"/>
        </w:rPr>
        <w:t>the</w:t>
      </w:r>
      <w:r>
        <w:rPr>
          <w:color w:val="1B1C20"/>
          <w:spacing w:val="-1"/>
        </w:rPr>
        <w:t> </w:t>
      </w:r>
      <w:r>
        <w:rPr>
          <w:color w:val="1B1C20"/>
        </w:rPr>
        <w:t>input</w:t>
      </w:r>
      <w:r>
        <w:rPr>
          <w:color w:val="1B1C20"/>
          <w:spacing w:val="-1"/>
        </w:rPr>
        <w:t> </w:t>
      </w:r>
      <w:r>
        <w:rPr>
          <w:color w:val="1B1C20"/>
        </w:rPr>
        <w:t>of</w:t>
      </w:r>
      <w:r>
        <w:rPr>
          <w:color w:val="1B1C20"/>
          <w:spacing w:val="-1"/>
        </w:rPr>
        <w:t> </w:t>
      </w:r>
      <w:r>
        <w:rPr>
          <w:color w:val="1B1C20"/>
        </w:rPr>
        <w:t>another </w:t>
      </w:r>
      <w:r>
        <w:rPr>
          <w:color w:val="1B1C20"/>
          <w:spacing w:val="-2"/>
          <w:w w:val="105"/>
        </w:rPr>
        <w:t>phase.</w:t>
      </w:r>
    </w:p>
    <w:p>
      <w:pPr>
        <w:pStyle w:val="BodyText"/>
        <w:spacing w:line="20" w:lineRule="exact"/>
        <w:ind w:left="4162"/>
        <w:rPr>
          <w:sz w:val="2"/>
        </w:rPr>
      </w:pPr>
      <w:r>
        <w:rPr>
          <w:sz w:val="2"/>
        </w:rPr>
        <mc:AlternateContent>
          <mc:Choice Requires="wps">
            <w:drawing>
              <wp:inline distT="0" distB="0" distL="0" distR="0">
                <wp:extent cx="3996054" cy="6350"/>
                <wp:effectExtent l="9525" t="0" r="0" b="3175"/>
                <wp:docPr id="451" name="Group 451"/>
                <wp:cNvGraphicFramePr>
                  <a:graphicFrameLocks/>
                </wp:cNvGraphicFramePr>
                <a:graphic>
                  <a:graphicData uri="http://schemas.microsoft.com/office/word/2010/wordprocessingGroup">
                    <wpg:wgp>
                      <wpg:cNvPr id="451" name="Group 451"/>
                      <wpg:cNvGrpSpPr/>
                      <wpg:grpSpPr>
                        <a:xfrm>
                          <a:off x="0" y="0"/>
                          <a:ext cx="3996054" cy="6350"/>
                          <a:chExt cx="3996054" cy="6350"/>
                        </a:xfrm>
                      </wpg:grpSpPr>
                      <wps:wsp>
                        <wps:cNvPr id="452" name="Graphic 452"/>
                        <wps:cNvSpPr/>
                        <wps:spPr>
                          <a:xfrm>
                            <a:off x="0" y="3175"/>
                            <a:ext cx="756285" cy="1270"/>
                          </a:xfrm>
                          <a:custGeom>
                            <a:avLst/>
                            <a:gdLst/>
                            <a:ahLst/>
                            <a:cxnLst/>
                            <a:rect l="l" t="t" r="r" b="b"/>
                            <a:pathLst>
                              <a:path w="756285" h="0">
                                <a:moveTo>
                                  <a:pt x="0" y="0"/>
                                </a:moveTo>
                                <a:lnTo>
                                  <a:pt x="756005" y="0"/>
                                </a:lnTo>
                              </a:path>
                            </a:pathLst>
                          </a:custGeom>
                          <a:ln w="6350">
                            <a:solidFill>
                              <a:srgbClr val="1B1C20"/>
                            </a:solidFill>
                            <a:prstDash val="solid"/>
                          </a:ln>
                        </wps:spPr>
                        <wps:bodyPr wrap="square" lIns="0" tIns="0" rIns="0" bIns="0" rtlCol="0">
                          <a:prstTxWarp prst="textNoShape">
                            <a:avLst/>
                          </a:prstTxWarp>
                          <a:noAutofit/>
                        </wps:bodyPr>
                      </wps:wsp>
                      <wps:wsp>
                        <wps:cNvPr id="453" name="Graphic 453"/>
                        <wps:cNvSpPr/>
                        <wps:spPr>
                          <a:xfrm>
                            <a:off x="756000" y="3175"/>
                            <a:ext cx="3240405" cy="1270"/>
                          </a:xfrm>
                          <a:custGeom>
                            <a:avLst/>
                            <a:gdLst/>
                            <a:ahLst/>
                            <a:cxnLst/>
                            <a:rect l="l" t="t" r="r" b="b"/>
                            <a:pathLst>
                              <a:path w="3240405" h="0">
                                <a:moveTo>
                                  <a:pt x="0" y="0"/>
                                </a:moveTo>
                                <a:lnTo>
                                  <a:pt x="3239998"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14.650pt;height:.5pt;mso-position-horizontal-relative:char;mso-position-vertical-relative:line" id="docshapegroup225" coordorigin="0,0" coordsize="6293,10">
                <v:line style="position:absolute" from="0,5" to="1191,5" stroked="true" strokeweight=".5pt" strokecolor="#1b1c20">
                  <v:stroke dashstyle="solid"/>
                </v:line>
                <v:line style="position:absolute" from="1191,5" to="6293,5" stroked="true" strokeweight=".5pt" strokecolor="#1b1c20">
                  <v:stroke dashstyle="solid"/>
                </v:line>
              </v:group>
            </w:pict>
          </mc:Fallback>
        </mc:AlternateContent>
      </w:r>
      <w:r>
        <w:rPr>
          <w:sz w:val="2"/>
        </w:rPr>
      </w:r>
    </w:p>
    <w:p>
      <w:pPr>
        <w:pStyle w:val="BodyText"/>
        <w:spacing w:line="252" w:lineRule="auto" w:before="75"/>
        <w:ind w:left="5357" w:right="1292"/>
      </w:pPr>
      <w:r>
        <w:rPr/>
        <mc:AlternateContent>
          <mc:Choice Requires="wps">
            <w:drawing>
              <wp:anchor distT="0" distB="0" distL="0" distR="0" allowOverlap="1" layoutInCell="1" locked="0" behindDoc="1" simplePos="0" relativeHeight="487648256">
                <wp:simplePos x="0" y="0"/>
                <wp:positionH relativeFrom="page">
                  <wp:posOffset>2592005</wp:posOffset>
                </wp:positionH>
                <wp:positionV relativeFrom="paragraph">
                  <wp:posOffset>379149</wp:posOffset>
                </wp:positionV>
                <wp:extent cx="4320540" cy="6350"/>
                <wp:effectExtent l="0" t="0" r="0" b="0"/>
                <wp:wrapTopAndBottom/>
                <wp:docPr id="454" name="Group 454"/>
                <wp:cNvGraphicFramePr>
                  <a:graphicFrameLocks/>
                </wp:cNvGraphicFramePr>
                <a:graphic>
                  <a:graphicData uri="http://schemas.microsoft.com/office/word/2010/wordprocessingGroup">
                    <wpg:wgp>
                      <wpg:cNvPr id="454" name="Group 454"/>
                      <wpg:cNvGrpSpPr/>
                      <wpg:grpSpPr>
                        <a:xfrm>
                          <a:off x="0" y="0"/>
                          <a:ext cx="4320540" cy="6350"/>
                          <a:chExt cx="4320540" cy="6350"/>
                        </a:xfrm>
                      </wpg:grpSpPr>
                      <wps:wsp>
                        <wps:cNvPr id="455" name="Graphic 455"/>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456" name="Graphic 456"/>
                        <wps:cNvSpPr/>
                        <wps:spPr>
                          <a:xfrm>
                            <a:off x="323999" y="3175"/>
                            <a:ext cx="756285" cy="1270"/>
                          </a:xfrm>
                          <a:custGeom>
                            <a:avLst/>
                            <a:gdLst/>
                            <a:ahLst/>
                            <a:cxnLst/>
                            <a:rect l="l" t="t" r="r" b="b"/>
                            <a:pathLst>
                              <a:path w="756285" h="0">
                                <a:moveTo>
                                  <a:pt x="0" y="0"/>
                                </a:moveTo>
                                <a:lnTo>
                                  <a:pt x="756005" y="0"/>
                                </a:lnTo>
                              </a:path>
                            </a:pathLst>
                          </a:custGeom>
                          <a:ln w="6350">
                            <a:solidFill>
                              <a:srgbClr val="1B1C20"/>
                            </a:solidFill>
                            <a:prstDash val="solid"/>
                          </a:ln>
                        </wps:spPr>
                        <wps:bodyPr wrap="square" lIns="0" tIns="0" rIns="0" bIns="0" rtlCol="0">
                          <a:prstTxWarp prst="textNoShape">
                            <a:avLst/>
                          </a:prstTxWarp>
                          <a:noAutofit/>
                        </wps:bodyPr>
                      </wps:wsp>
                      <wps:wsp>
                        <wps:cNvPr id="457" name="Graphic 457"/>
                        <wps:cNvSpPr/>
                        <wps:spPr>
                          <a:xfrm>
                            <a:off x="1080000" y="3175"/>
                            <a:ext cx="3240405" cy="1270"/>
                          </a:xfrm>
                          <a:custGeom>
                            <a:avLst/>
                            <a:gdLst/>
                            <a:ahLst/>
                            <a:cxnLst/>
                            <a:rect l="l" t="t" r="r" b="b"/>
                            <a:pathLst>
                              <a:path w="3240405" h="0">
                                <a:moveTo>
                                  <a:pt x="0" y="0"/>
                                </a:moveTo>
                                <a:lnTo>
                                  <a:pt x="3239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894pt;margin-top:29.8543pt;width:340.2pt;height:.5pt;mso-position-horizontal-relative:page;mso-position-vertical-relative:paragraph;z-index:-15668224;mso-wrap-distance-left:0;mso-wrap-distance-right:0" id="docshapegroup226" coordorigin="4082,597" coordsize="6804,10">
                <v:line style="position:absolute" from="4082,602" to="4592,602" stroked="true" strokeweight=".5pt" strokecolor="#1b1c20">
                  <v:stroke dashstyle="solid"/>
                </v:line>
                <v:line style="position:absolute" from="4592,602" to="5783,602" stroked="true" strokeweight=".5pt" strokecolor="#1b1c20">
                  <v:stroke dashstyle="solid"/>
                </v:line>
                <v:line style="position:absolute" from="5783,602" to="10885,602"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5790592">
                <wp:simplePos x="0" y="0"/>
                <wp:positionH relativeFrom="page">
                  <wp:posOffset>2916008</wp:posOffset>
                </wp:positionH>
                <wp:positionV relativeFrom="paragraph">
                  <wp:posOffset>44470</wp:posOffset>
                </wp:positionV>
                <wp:extent cx="252095" cy="252095"/>
                <wp:effectExtent l="0" t="0" r="0" b="0"/>
                <wp:wrapNone/>
                <wp:docPr id="458" name="Group 458"/>
                <wp:cNvGraphicFramePr>
                  <a:graphicFrameLocks/>
                </wp:cNvGraphicFramePr>
                <a:graphic>
                  <a:graphicData uri="http://schemas.microsoft.com/office/word/2010/wordprocessingGroup">
                    <wpg:wgp>
                      <wpg:cNvPr id="458" name="Group 458"/>
                      <wpg:cNvGrpSpPr/>
                      <wpg:grpSpPr>
                        <a:xfrm>
                          <a:off x="0" y="0"/>
                          <a:ext cx="252095" cy="252095"/>
                          <a:chExt cx="252095" cy="252095"/>
                        </a:xfrm>
                      </wpg:grpSpPr>
                      <pic:pic>
                        <pic:nvPicPr>
                          <pic:cNvPr id="459" name="Image 459"/>
                          <pic:cNvPicPr/>
                        </pic:nvPicPr>
                        <pic:blipFill>
                          <a:blip r:embed="rId77" cstate="print"/>
                          <a:stretch>
                            <a:fillRect/>
                          </a:stretch>
                        </pic:blipFill>
                        <pic:spPr>
                          <a:xfrm>
                            <a:off x="0" y="12"/>
                            <a:ext cx="251993" cy="251989"/>
                          </a:xfrm>
                          <a:prstGeom prst="rect">
                            <a:avLst/>
                          </a:prstGeom>
                        </pic:spPr>
                      </pic:pic>
                      <wps:wsp>
                        <wps:cNvPr id="460" name="Graphic 460"/>
                        <wps:cNvSpPr/>
                        <wps:spPr>
                          <a:xfrm>
                            <a:off x="3175" y="3175"/>
                            <a:ext cx="245745" cy="245745"/>
                          </a:xfrm>
                          <a:custGeom>
                            <a:avLst/>
                            <a:gdLst/>
                            <a:ahLst/>
                            <a:cxnLst/>
                            <a:rect l="l" t="t" r="r" b="b"/>
                            <a:pathLst>
                              <a:path w="245745" h="245745">
                                <a:moveTo>
                                  <a:pt x="0" y="245656"/>
                                </a:moveTo>
                                <a:lnTo>
                                  <a:pt x="245656" y="245656"/>
                                </a:lnTo>
                                <a:lnTo>
                                  <a:pt x="245656" y="0"/>
                                </a:lnTo>
                                <a:lnTo>
                                  <a:pt x="0" y="0"/>
                                </a:lnTo>
                                <a:lnTo>
                                  <a:pt x="0" y="245656"/>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9.606995pt;margin-top:3.5016pt;width:19.850pt;height:19.850pt;mso-position-horizontal-relative:page;mso-position-vertical-relative:paragraph;z-index:15790592" id="docshapegroup227" coordorigin="4592,70" coordsize="397,397">
                <v:shape style="position:absolute;left:4592;top:70;width:397;height:397" type="#_x0000_t75" id="docshape228" stroked="false">
                  <v:imagedata r:id="rId77" o:title=""/>
                </v:shape>
                <v:rect style="position:absolute;left:4597;top:75;width:387;height:387" id="docshape229" filled="false" stroked="true" strokeweight=".5pt" strokecolor="#1b1c20">
                  <v:stroke dashstyle="solid"/>
                </v:rect>
                <w10:wrap type="none"/>
              </v:group>
            </w:pict>
          </mc:Fallback>
        </mc:AlternateContent>
      </w:r>
      <w:r>
        <w:rPr>
          <w:color w:val="1B1C20"/>
          <w:w w:val="105"/>
        </w:rPr>
        <w:t>Connection</w:t>
      </w:r>
      <w:r>
        <w:rPr>
          <w:color w:val="1B1C20"/>
          <w:spacing w:val="-7"/>
          <w:w w:val="105"/>
        </w:rPr>
        <w:t> </w:t>
      </w:r>
      <w:r>
        <w:rPr>
          <w:color w:val="1B1C20"/>
          <w:w w:val="105"/>
        </w:rPr>
        <w:t>of</w:t>
      </w:r>
      <w:r>
        <w:rPr>
          <w:color w:val="1B1C20"/>
          <w:spacing w:val="-7"/>
          <w:w w:val="105"/>
        </w:rPr>
        <w:t> </w:t>
      </w:r>
      <w:r>
        <w:rPr>
          <w:color w:val="1B1C20"/>
          <w:w w:val="105"/>
        </w:rPr>
        <w:t>the</w:t>
      </w:r>
      <w:r>
        <w:rPr>
          <w:color w:val="1B1C20"/>
          <w:spacing w:val="-7"/>
          <w:w w:val="105"/>
        </w:rPr>
        <w:t> </w:t>
      </w:r>
      <w:r>
        <w:rPr>
          <w:color w:val="1B1C20"/>
          <w:w w:val="105"/>
        </w:rPr>
        <w:t>input</w:t>
      </w:r>
      <w:r>
        <w:rPr>
          <w:color w:val="1B1C20"/>
          <w:spacing w:val="-12"/>
          <w:w w:val="105"/>
        </w:rPr>
        <w:t> </w:t>
      </w:r>
      <w:r>
        <w:rPr>
          <w:color w:val="1B1C20"/>
          <w:w w:val="105"/>
        </w:rPr>
        <w:t>with</w:t>
      </w:r>
      <w:r>
        <w:rPr>
          <w:color w:val="1B1C20"/>
          <w:spacing w:val="-7"/>
          <w:w w:val="105"/>
        </w:rPr>
        <w:t> </w:t>
      </w:r>
      <w:r>
        <w:rPr>
          <w:color w:val="1B1C20"/>
          <w:w w:val="105"/>
        </w:rPr>
        <w:t>the</w:t>
      </w:r>
      <w:r>
        <w:rPr>
          <w:color w:val="1B1C20"/>
          <w:spacing w:val="-7"/>
          <w:w w:val="105"/>
        </w:rPr>
        <w:t> </w:t>
      </w:r>
      <w:r>
        <w:rPr>
          <w:color w:val="1B1C20"/>
          <w:w w:val="105"/>
        </w:rPr>
        <w:t>input</w:t>
      </w:r>
      <w:r>
        <w:rPr>
          <w:color w:val="1B1C20"/>
          <w:spacing w:val="-7"/>
          <w:w w:val="105"/>
        </w:rPr>
        <w:t> </w:t>
      </w:r>
      <w:r>
        <w:rPr>
          <w:color w:val="1B1C20"/>
          <w:w w:val="105"/>
        </w:rPr>
        <w:t>/</w:t>
      </w:r>
      <w:r>
        <w:rPr>
          <w:color w:val="1B1C20"/>
          <w:spacing w:val="-7"/>
          <w:w w:val="105"/>
        </w:rPr>
        <w:t> </w:t>
      </w:r>
      <w:r>
        <w:rPr>
          <w:color w:val="1B1C20"/>
          <w:w w:val="105"/>
        </w:rPr>
        <w:t>output</w:t>
      </w:r>
      <w:r>
        <w:rPr>
          <w:color w:val="1B1C20"/>
          <w:spacing w:val="-7"/>
          <w:w w:val="105"/>
        </w:rPr>
        <w:t> </w:t>
      </w:r>
      <w:r>
        <w:rPr>
          <w:color w:val="1B1C20"/>
          <w:w w:val="105"/>
        </w:rPr>
        <w:t>of another</w:t>
      </w:r>
      <w:r>
        <w:rPr>
          <w:color w:val="1B1C20"/>
          <w:spacing w:val="-14"/>
          <w:w w:val="105"/>
        </w:rPr>
        <w:t> </w:t>
      </w:r>
      <w:r>
        <w:rPr>
          <w:color w:val="1B1C20"/>
          <w:w w:val="105"/>
        </w:rPr>
        <w:t>phase</w:t>
      </w:r>
      <w:r>
        <w:rPr>
          <w:color w:val="1B1C20"/>
          <w:spacing w:val="-9"/>
          <w:w w:val="105"/>
        </w:rPr>
        <w:t> </w:t>
      </w:r>
      <w:r>
        <w:rPr>
          <w:color w:val="1B1C20"/>
          <w:w w:val="105"/>
        </w:rPr>
        <w:t>is</w:t>
      </w:r>
      <w:r>
        <w:rPr>
          <w:color w:val="1B1C20"/>
          <w:spacing w:val="-9"/>
          <w:w w:val="105"/>
        </w:rPr>
        <w:t> </w:t>
      </w:r>
      <w:r>
        <w:rPr>
          <w:rFonts w:ascii="Arial"/>
          <w:b/>
          <w:color w:val="1B1C20"/>
          <w:w w:val="105"/>
        </w:rPr>
        <w:t>not</w:t>
      </w:r>
      <w:r>
        <w:rPr>
          <w:rFonts w:ascii="Arial"/>
          <w:b/>
          <w:color w:val="1B1C20"/>
          <w:spacing w:val="-11"/>
          <w:w w:val="105"/>
        </w:rPr>
        <w:t> </w:t>
      </w:r>
      <w:r>
        <w:rPr>
          <w:color w:val="1B1C20"/>
          <w:w w:val="105"/>
        </w:rPr>
        <w:t>possible.</w:t>
      </w:r>
    </w:p>
    <w:p>
      <w:pPr>
        <w:pStyle w:val="BodyText"/>
        <w:spacing w:before="85"/>
        <w:ind w:left="3656"/>
      </w:pPr>
      <w:r>
        <w:rPr>
          <w:color w:val="1B1C20"/>
        </w:rPr>
        <w:t>*</w:t>
      </w:r>
      <w:r>
        <w:rPr>
          <w:color w:val="1B1C20"/>
          <w:spacing w:val="-8"/>
        </w:rPr>
        <w:t> </w:t>
      </w:r>
      <w:r>
        <w:rPr>
          <w:color w:val="1B1C20"/>
        </w:rPr>
        <w:t>Symbol</w:t>
      </w:r>
      <w:r>
        <w:rPr>
          <w:color w:val="1B1C20"/>
          <w:spacing w:val="-7"/>
        </w:rPr>
        <w:t> </w:t>
      </w:r>
      <w:r>
        <w:rPr>
          <w:color w:val="1B1C20"/>
        </w:rPr>
        <w:t>is</w:t>
      </w:r>
      <w:r>
        <w:rPr>
          <w:color w:val="1B1C20"/>
          <w:spacing w:val="-12"/>
        </w:rPr>
        <w:t> </w:t>
      </w:r>
      <w:r>
        <w:rPr>
          <w:color w:val="1B1C20"/>
        </w:rPr>
        <w:t>visible</w:t>
      </w:r>
      <w:r>
        <w:rPr>
          <w:color w:val="1B1C20"/>
          <w:spacing w:val="-12"/>
        </w:rPr>
        <w:t> </w:t>
      </w:r>
      <w:r>
        <w:rPr>
          <w:color w:val="1B1C20"/>
        </w:rPr>
        <w:t>when</w:t>
      </w:r>
      <w:r>
        <w:rPr>
          <w:color w:val="1B1C20"/>
          <w:spacing w:val="-7"/>
        </w:rPr>
        <w:t> </w:t>
      </w:r>
      <w:r>
        <w:rPr>
          <w:color w:val="1B1C20"/>
        </w:rPr>
        <w:t>approached</w:t>
      </w:r>
      <w:r>
        <w:rPr>
          <w:color w:val="1B1C20"/>
          <w:spacing w:val="-12"/>
        </w:rPr>
        <w:t> </w:t>
      </w:r>
      <w:r>
        <w:rPr>
          <w:color w:val="1B1C20"/>
        </w:rPr>
        <w:t>with</w:t>
      </w:r>
      <w:r>
        <w:rPr>
          <w:color w:val="1B1C20"/>
          <w:spacing w:val="-7"/>
        </w:rPr>
        <w:t> </w:t>
      </w:r>
      <w:r>
        <w:rPr>
          <w:color w:val="1B1C20"/>
        </w:rPr>
        <w:t>the</w:t>
      </w:r>
      <w:r>
        <w:rPr>
          <w:color w:val="1B1C20"/>
          <w:spacing w:val="-7"/>
        </w:rPr>
        <w:t> </w:t>
      </w:r>
      <w:r>
        <w:rPr>
          <w:color w:val="1B1C20"/>
        </w:rPr>
        <w:t>mouse</w:t>
      </w:r>
      <w:r>
        <w:rPr>
          <w:color w:val="1B1C20"/>
          <w:spacing w:val="-7"/>
        </w:rPr>
        <w:t> </w:t>
      </w:r>
      <w:r>
        <w:rPr>
          <w:color w:val="1B1C20"/>
          <w:spacing w:val="-2"/>
        </w:rPr>
        <w:t>pointer.</w:t>
      </w:r>
    </w:p>
    <w:p>
      <w:pPr>
        <w:pStyle w:val="BodyText"/>
      </w:pPr>
    </w:p>
    <w:p>
      <w:pPr>
        <w:pStyle w:val="BodyText"/>
      </w:pPr>
    </w:p>
    <w:p>
      <w:pPr>
        <w:pStyle w:val="BodyText"/>
        <w:spacing w:before="20"/>
      </w:pPr>
    </w:p>
    <w:p>
      <w:pPr>
        <w:pStyle w:val="Heading3"/>
        <w:numPr>
          <w:ilvl w:val="2"/>
          <w:numId w:val="8"/>
        </w:numPr>
        <w:tabs>
          <w:tab w:pos="4450" w:val="left" w:leader="none"/>
        </w:tabs>
        <w:spacing w:line="240" w:lineRule="auto" w:before="0" w:after="0"/>
        <w:ind w:left="4450" w:right="0" w:hanging="794"/>
        <w:jc w:val="left"/>
      </w:pPr>
      <w:r>
        <w:rPr>
          <w:color w:val="1B1C20"/>
        </w:rPr>
        <w:t>Creating</w:t>
      </w:r>
      <w:r>
        <w:rPr>
          <w:color w:val="1B1C20"/>
          <w:spacing w:val="-10"/>
        </w:rPr>
        <w:t> </w:t>
      </w:r>
      <w:r>
        <w:rPr>
          <w:color w:val="1B1C20"/>
        </w:rPr>
        <w:t>a</w:t>
      </w:r>
      <w:r>
        <w:rPr>
          <w:color w:val="1B1C20"/>
          <w:spacing w:val="-9"/>
        </w:rPr>
        <w:t> </w:t>
      </w:r>
      <w:r>
        <w:rPr>
          <w:color w:val="1B1C20"/>
        </w:rPr>
        <w:t>Sequential</w:t>
      </w:r>
      <w:r>
        <w:rPr>
          <w:color w:val="1B1C20"/>
          <w:spacing w:val="-10"/>
        </w:rPr>
        <w:t> </w:t>
      </w:r>
      <w:r>
        <w:rPr>
          <w:color w:val="1B1C20"/>
          <w:spacing w:val="-4"/>
        </w:rPr>
        <w:t>Path</w:t>
      </w:r>
    </w:p>
    <w:p>
      <w:pPr>
        <w:pStyle w:val="BodyText"/>
        <w:spacing w:before="119"/>
        <w:ind w:left="3656"/>
      </w:pPr>
      <w:r>
        <w:rPr>
          <w:color w:val="1B1C20"/>
        </w:rPr>
        <w:t>The</w:t>
      </w:r>
      <w:r>
        <w:rPr>
          <w:color w:val="1B1C20"/>
          <w:spacing w:val="-8"/>
        </w:rPr>
        <w:t> </w:t>
      </w:r>
      <w:r>
        <w:rPr>
          <w:color w:val="1B1C20"/>
        </w:rPr>
        <w:t>“Start”</w:t>
      </w:r>
      <w:r>
        <w:rPr>
          <w:color w:val="1B1C20"/>
          <w:spacing w:val="-8"/>
        </w:rPr>
        <w:t> </w:t>
      </w:r>
      <w:r>
        <w:rPr>
          <w:color w:val="1B1C20"/>
        </w:rPr>
        <w:t>phase</w:t>
      </w:r>
      <w:r>
        <w:rPr>
          <w:color w:val="1B1C20"/>
          <w:spacing w:val="-8"/>
        </w:rPr>
        <w:t> </w:t>
      </w:r>
      <w:r>
        <w:rPr>
          <w:color w:val="1B1C20"/>
        </w:rPr>
        <w:t>is</w:t>
      </w:r>
      <w:r>
        <w:rPr>
          <w:color w:val="1B1C20"/>
          <w:spacing w:val="-8"/>
        </w:rPr>
        <w:t> </w:t>
      </w:r>
      <w:r>
        <w:rPr>
          <w:color w:val="1B1C20"/>
        </w:rPr>
        <w:t>linked</w:t>
      </w:r>
      <w:r>
        <w:rPr>
          <w:color w:val="1B1C20"/>
          <w:spacing w:val="-12"/>
        </w:rPr>
        <w:t> </w:t>
      </w:r>
      <w:r>
        <w:rPr>
          <w:color w:val="1B1C20"/>
        </w:rPr>
        <w:t>with</w:t>
      </w:r>
      <w:r>
        <w:rPr>
          <w:color w:val="1B1C20"/>
          <w:spacing w:val="-8"/>
        </w:rPr>
        <w:t> </w:t>
      </w:r>
      <w:r>
        <w:rPr>
          <w:color w:val="1B1C20"/>
        </w:rPr>
        <w:t>the</w:t>
      </w:r>
      <w:r>
        <w:rPr>
          <w:color w:val="1B1C20"/>
          <w:spacing w:val="-8"/>
        </w:rPr>
        <w:t> </w:t>
      </w:r>
      <w:r>
        <w:rPr>
          <w:color w:val="1B1C20"/>
        </w:rPr>
        <w:t>“Parameter</w:t>
      </w:r>
      <w:r>
        <w:rPr>
          <w:color w:val="1B1C20"/>
          <w:spacing w:val="-12"/>
        </w:rPr>
        <w:t> </w:t>
      </w:r>
      <w:r>
        <w:rPr>
          <w:color w:val="1B1C20"/>
          <w:spacing w:val="-2"/>
        </w:rPr>
        <w:t>phase”.</w:t>
      </w:r>
    </w:p>
    <w:p>
      <w:pPr>
        <w:pStyle w:val="BodyText"/>
        <w:spacing w:before="10"/>
      </w:pPr>
    </w:p>
    <w:p>
      <w:pPr>
        <w:pStyle w:val="Heading5"/>
        <w:spacing w:before="1"/>
        <w:ind w:left="3656"/>
      </w:pPr>
      <w:r>
        <w:rPr>
          <w:color w:val="7C7B7F"/>
          <w:spacing w:val="-2"/>
        </w:rPr>
        <w:t>Procedure</w:t>
      </w:r>
    </w:p>
    <w:p>
      <w:pPr>
        <w:pStyle w:val="BodyText"/>
        <w:spacing w:before="123"/>
        <w:ind w:left="3656"/>
      </w:pPr>
      <w:r>
        <w:rPr/>
        <mc:AlternateContent>
          <mc:Choice Requires="wps">
            <w:drawing>
              <wp:anchor distT="0" distB="0" distL="0" distR="0" allowOverlap="1" layoutInCell="1" locked="0" behindDoc="0" simplePos="0" relativeHeight="15791104">
                <wp:simplePos x="0" y="0"/>
                <wp:positionH relativeFrom="page">
                  <wp:posOffset>287997</wp:posOffset>
                </wp:positionH>
                <wp:positionV relativeFrom="paragraph">
                  <wp:posOffset>111494</wp:posOffset>
                </wp:positionV>
                <wp:extent cx="2160270" cy="1731645"/>
                <wp:effectExtent l="0" t="0" r="0" b="0"/>
                <wp:wrapNone/>
                <wp:docPr id="461" name="Group 461"/>
                <wp:cNvGraphicFramePr>
                  <a:graphicFrameLocks/>
                </wp:cNvGraphicFramePr>
                <a:graphic>
                  <a:graphicData uri="http://schemas.microsoft.com/office/word/2010/wordprocessingGroup">
                    <wpg:wgp>
                      <wpg:cNvPr id="461" name="Group 461"/>
                      <wpg:cNvGrpSpPr/>
                      <wpg:grpSpPr>
                        <a:xfrm>
                          <a:off x="0" y="0"/>
                          <a:ext cx="2160270" cy="1731645"/>
                          <a:chExt cx="2160270" cy="1731645"/>
                        </a:xfrm>
                      </wpg:grpSpPr>
                      <pic:pic>
                        <pic:nvPicPr>
                          <pic:cNvPr id="462" name="Image 462"/>
                          <pic:cNvPicPr/>
                        </pic:nvPicPr>
                        <pic:blipFill>
                          <a:blip r:embed="rId78" cstate="print"/>
                          <a:stretch>
                            <a:fillRect/>
                          </a:stretch>
                        </pic:blipFill>
                        <pic:spPr>
                          <a:xfrm>
                            <a:off x="3" y="12"/>
                            <a:ext cx="2159986" cy="1731164"/>
                          </a:xfrm>
                          <a:prstGeom prst="rect">
                            <a:avLst/>
                          </a:prstGeom>
                        </pic:spPr>
                      </pic:pic>
                      <wps:wsp>
                        <wps:cNvPr id="463" name="Graphic 463"/>
                        <wps:cNvSpPr/>
                        <wps:spPr>
                          <a:xfrm>
                            <a:off x="3175" y="3175"/>
                            <a:ext cx="2153920" cy="1725295"/>
                          </a:xfrm>
                          <a:custGeom>
                            <a:avLst/>
                            <a:gdLst/>
                            <a:ahLst/>
                            <a:cxnLst/>
                            <a:rect l="l" t="t" r="r" b="b"/>
                            <a:pathLst>
                              <a:path w="2153920" h="1725295">
                                <a:moveTo>
                                  <a:pt x="0" y="1724825"/>
                                </a:moveTo>
                                <a:lnTo>
                                  <a:pt x="2153653" y="1724825"/>
                                </a:lnTo>
                                <a:lnTo>
                                  <a:pt x="2153653" y="0"/>
                                </a:lnTo>
                                <a:lnTo>
                                  <a:pt x="0" y="0"/>
                                </a:lnTo>
                                <a:lnTo>
                                  <a:pt x="0" y="172482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7pt;margin-top:8.779089pt;width:170.1pt;height:136.35pt;mso-position-horizontal-relative:page;mso-position-vertical-relative:paragraph;z-index:15791104" id="docshapegroup230" coordorigin="454,176" coordsize="3402,2727">
                <v:shape style="position:absolute;left:453;top:175;width:3402;height:2727" type="#_x0000_t75" id="docshape231" stroked="false">
                  <v:imagedata r:id="rId78" o:title=""/>
                </v:shape>
                <v:rect style="position:absolute;left:458;top:180;width:3392;height:2717" id="docshape232" filled="false" stroked="true" strokeweight=".5pt" strokecolor="#1b1c20">
                  <v:stroke dashstyle="solid"/>
                </v:rect>
                <w10:wrap type="none"/>
              </v:group>
            </w:pict>
          </mc:Fallback>
        </mc:AlternateContent>
      </w:r>
      <w:r>
        <w:rPr>
          <w:rFonts w:ascii="Arial MT" w:hAnsi="Arial MT"/>
          <w:color w:val="818084"/>
          <w:spacing w:val="-2"/>
          <w:w w:val="220"/>
        </w:rPr>
        <w:t>t</w:t>
      </w:r>
      <w:r>
        <w:rPr>
          <w:rFonts w:ascii="Arial MT" w:hAnsi="Arial MT"/>
          <w:color w:val="818084"/>
          <w:spacing w:val="-8"/>
          <w:w w:val="220"/>
        </w:rPr>
        <w:t> </w:t>
      </w:r>
      <w:r>
        <w:rPr>
          <w:color w:val="1B1C20"/>
          <w:spacing w:val="-2"/>
          <w:w w:val="105"/>
        </w:rPr>
        <w:t>In</w:t>
      </w:r>
      <w:r>
        <w:rPr>
          <w:color w:val="1B1C20"/>
          <w:spacing w:val="-9"/>
          <w:w w:val="105"/>
        </w:rPr>
        <w:t> </w:t>
      </w:r>
      <w:r>
        <w:rPr>
          <w:color w:val="1B1C20"/>
          <w:spacing w:val="-2"/>
          <w:w w:val="105"/>
        </w:rPr>
        <w:t>the</w:t>
      </w:r>
      <w:r>
        <w:rPr>
          <w:color w:val="1B1C20"/>
          <w:spacing w:val="-8"/>
          <w:w w:val="105"/>
        </w:rPr>
        <w:t> </w:t>
      </w:r>
      <w:r>
        <w:rPr>
          <w:color w:val="1B1C20"/>
          <w:spacing w:val="-2"/>
          <w:w w:val="105"/>
        </w:rPr>
        <w:t>“Start”</w:t>
      </w:r>
      <w:r>
        <w:rPr>
          <w:color w:val="1B1C20"/>
          <w:spacing w:val="-9"/>
          <w:w w:val="105"/>
        </w:rPr>
        <w:t> </w:t>
      </w:r>
      <w:r>
        <w:rPr>
          <w:color w:val="1B1C20"/>
          <w:spacing w:val="-2"/>
          <w:w w:val="105"/>
        </w:rPr>
        <w:t>phase,</w:t>
      </w:r>
      <w:r>
        <w:rPr>
          <w:color w:val="1B1C20"/>
          <w:spacing w:val="-9"/>
          <w:w w:val="105"/>
        </w:rPr>
        <w:t> </w:t>
      </w:r>
      <w:r>
        <w:rPr>
          <w:color w:val="1B1C20"/>
          <w:spacing w:val="-2"/>
          <w:w w:val="105"/>
        </w:rPr>
        <w:t>click</w:t>
      </w:r>
      <w:r>
        <w:rPr>
          <w:color w:val="1B1C20"/>
          <w:spacing w:val="-13"/>
          <w:w w:val="105"/>
        </w:rPr>
        <w:t> </w:t>
      </w:r>
      <w:r>
        <w:rPr>
          <w:color w:val="1B1C20"/>
          <w:spacing w:val="-2"/>
          <w:w w:val="105"/>
        </w:rPr>
        <w:t>on</w:t>
      </w:r>
      <w:r>
        <w:rPr>
          <w:color w:val="1B1C20"/>
          <w:spacing w:val="-9"/>
          <w:w w:val="105"/>
        </w:rPr>
        <w:t> </w:t>
      </w:r>
      <w:r>
        <w:rPr>
          <w:color w:val="1B1C20"/>
          <w:spacing w:val="-2"/>
          <w:w w:val="105"/>
        </w:rPr>
        <w:t>the</w:t>
      </w:r>
      <w:r>
        <w:rPr>
          <w:color w:val="1B1C20"/>
          <w:spacing w:val="-9"/>
          <w:w w:val="105"/>
        </w:rPr>
        <w:t> </w:t>
      </w:r>
      <w:r>
        <w:rPr>
          <w:color w:val="1B1C20"/>
          <w:spacing w:val="-2"/>
          <w:w w:val="105"/>
        </w:rPr>
        <w:t>[Link]</w:t>
      </w:r>
      <w:r>
        <w:rPr>
          <w:color w:val="1B1C20"/>
          <w:spacing w:val="-9"/>
          <w:w w:val="105"/>
        </w:rPr>
        <w:t> </w:t>
      </w:r>
      <w:r>
        <w:rPr>
          <w:color w:val="1B1C20"/>
          <w:spacing w:val="-2"/>
          <w:w w:val="105"/>
        </w:rPr>
        <w:t>button.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4"/>
      </w:pPr>
    </w:p>
    <w:p>
      <w:pPr>
        <w:pStyle w:val="BodyText"/>
        <w:ind w:left="3656"/>
      </w:pPr>
      <w:r>
        <w:rPr/>
        <mc:AlternateContent>
          <mc:Choice Requires="wps">
            <w:drawing>
              <wp:anchor distT="0" distB="0" distL="0" distR="0" allowOverlap="1" layoutInCell="1" locked="0" behindDoc="0" simplePos="0" relativeHeight="15791616">
                <wp:simplePos x="0" y="0"/>
                <wp:positionH relativeFrom="page">
                  <wp:posOffset>287997</wp:posOffset>
                </wp:positionH>
                <wp:positionV relativeFrom="paragraph">
                  <wp:posOffset>30210</wp:posOffset>
                </wp:positionV>
                <wp:extent cx="2160270" cy="1731645"/>
                <wp:effectExtent l="0" t="0" r="0" b="0"/>
                <wp:wrapNone/>
                <wp:docPr id="464" name="Group 464"/>
                <wp:cNvGraphicFramePr>
                  <a:graphicFrameLocks/>
                </wp:cNvGraphicFramePr>
                <a:graphic>
                  <a:graphicData uri="http://schemas.microsoft.com/office/word/2010/wordprocessingGroup">
                    <wpg:wgp>
                      <wpg:cNvPr id="464" name="Group 464"/>
                      <wpg:cNvGrpSpPr/>
                      <wpg:grpSpPr>
                        <a:xfrm>
                          <a:off x="0" y="0"/>
                          <a:ext cx="2160270" cy="1731645"/>
                          <a:chExt cx="2160270" cy="1731645"/>
                        </a:xfrm>
                      </wpg:grpSpPr>
                      <pic:pic>
                        <pic:nvPicPr>
                          <pic:cNvPr id="465" name="Image 465"/>
                          <pic:cNvPicPr/>
                        </pic:nvPicPr>
                        <pic:blipFill>
                          <a:blip r:embed="rId79" cstate="print"/>
                          <a:stretch>
                            <a:fillRect/>
                          </a:stretch>
                        </pic:blipFill>
                        <pic:spPr>
                          <a:xfrm>
                            <a:off x="2" y="0"/>
                            <a:ext cx="2159988" cy="1731175"/>
                          </a:xfrm>
                          <a:prstGeom prst="rect">
                            <a:avLst/>
                          </a:prstGeom>
                        </pic:spPr>
                      </pic:pic>
                      <wps:wsp>
                        <wps:cNvPr id="466" name="Graphic 466"/>
                        <wps:cNvSpPr/>
                        <wps:spPr>
                          <a:xfrm>
                            <a:off x="3175" y="3175"/>
                            <a:ext cx="2153920" cy="1725295"/>
                          </a:xfrm>
                          <a:custGeom>
                            <a:avLst/>
                            <a:gdLst/>
                            <a:ahLst/>
                            <a:cxnLst/>
                            <a:rect l="l" t="t" r="r" b="b"/>
                            <a:pathLst>
                              <a:path w="2153920" h="1725295">
                                <a:moveTo>
                                  <a:pt x="0" y="1724825"/>
                                </a:moveTo>
                                <a:lnTo>
                                  <a:pt x="2153653" y="1724825"/>
                                </a:lnTo>
                                <a:lnTo>
                                  <a:pt x="2153653" y="0"/>
                                </a:lnTo>
                                <a:lnTo>
                                  <a:pt x="0" y="0"/>
                                </a:lnTo>
                                <a:lnTo>
                                  <a:pt x="0" y="172482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7pt;margin-top:2.378753pt;width:170.1pt;height:136.35pt;mso-position-horizontal-relative:page;mso-position-vertical-relative:paragraph;z-index:15791616" id="docshapegroup233" coordorigin="454,48" coordsize="3402,2727">
                <v:shape style="position:absolute;left:453;top:47;width:3402;height:2727" type="#_x0000_t75" id="docshape234" stroked="false">
                  <v:imagedata r:id="rId79" o:title=""/>
                </v:shape>
                <v:rect style="position:absolute;left:458;top:52;width:3392;height:2717" id="docshape235" filled="false" stroked="true" strokeweight=".5pt" strokecolor="#1b1c20">
                  <v:stroke dashstyle="solid"/>
                </v:rect>
                <w10:wrap type="none"/>
              </v:group>
            </w:pict>
          </mc:Fallback>
        </mc:AlternateContent>
      </w:r>
      <w:r>
        <w:rPr>
          <w:rFonts w:ascii="Arial MT" w:hAnsi="Arial MT"/>
          <w:color w:val="818084"/>
        </w:rPr>
        <w:t>t</w:t>
      </w:r>
      <w:r>
        <w:rPr>
          <w:rFonts w:ascii="Arial MT" w:hAnsi="Arial MT"/>
          <w:color w:val="818084"/>
          <w:spacing w:val="66"/>
          <w:w w:val="150"/>
        </w:rPr>
        <w:t> </w:t>
      </w:r>
      <w:r>
        <w:rPr>
          <w:color w:val="1B1C20"/>
        </w:rPr>
        <w:t>In</w:t>
      </w:r>
      <w:r>
        <w:rPr>
          <w:color w:val="1B1C20"/>
          <w:spacing w:val="8"/>
        </w:rPr>
        <w:t> </w:t>
      </w:r>
      <w:r>
        <w:rPr>
          <w:color w:val="1B1C20"/>
        </w:rPr>
        <w:t>the</w:t>
      </w:r>
      <w:r>
        <w:rPr>
          <w:color w:val="1B1C20"/>
          <w:spacing w:val="8"/>
        </w:rPr>
        <w:t> </w:t>
      </w:r>
      <w:r>
        <w:rPr>
          <w:color w:val="1B1C20"/>
        </w:rPr>
        <w:t>input</w:t>
      </w:r>
      <w:r>
        <w:rPr>
          <w:color w:val="1B1C20"/>
          <w:spacing w:val="9"/>
        </w:rPr>
        <w:t> </w:t>
      </w:r>
      <w:r>
        <w:rPr>
          <w:color w:val="1B1C20"/>
        </w:rPr>
        <w:t>of</w:t>
      </w:r>
      <w:r>
        <w:rPr>
          <w:color w:val="1B1C20"/>
          <w:spacing w:val="8"/>
        </w:rPr>
        <w:t> </w:t>
      </w:r>
      <w:r>
        <w:rPr>
          <w:color w:val="1B1C20"/>
        </w:rPr>
        <w:t>the</w:t>
      </w:r>
      <w:r>
        <w:rPr>
          <w:color w:val="1B1C20"/>
          <w:spacing w:val="8"/>
        </w:rPr>
        <w:t> </w:t>
      </w:r>
      <w:r>
        <w:rPr>
          <w:color w:val="1B1C20"/>
        </w:rPr>
        <w:t>“Parameter</w:t>
      </w:r>
      <w:r>
        <w:rPr>
          <w:color w:val="1B1C20"/>
          <w:spacing w:val="2"/>
        </w:rPr>
        <w:t> </w:t>
      </w:r>
      <w:r>
        <w:rPr>
          <w:color w:val="1B1C20"/>
        </w:rPr>
        <w:t>phase”,</w:t>
      </w:r>
      <w:r>
        <w:rPr>
          <w:color w:val="1B1C20"/>
          <w:spacing w:val="8"/>
        </w:rPr>
        <w:t> </w:t>
      </w:r>
      <w:r>
        <w:rPr>
          <w:color w:val="1B1C20"/>
        </w:rPr>
        <w:t>click</w:t>
      </w:r>
      <w:r>
        <w:rPr>
          <w:color w:val="1B1C20"/>
          <w:spacing w:val="3"/>
        </w:rPr>
        <w:t> </w:t>
      </w:r>
      <w:r>
        <w:rPr>
          <w:color w:val="1B1C20"/>
        </w:rPr>
        <w:t>on</w:t>
      </w:r>
      <w:r>
        <w:rPr>
          <w:color w:val="1B1C20"/>
          <w:spacing w:val="8"/>
        </w:rPr>
        <w:t> </w:t>
      </w:r>
      <w:r>
        <w:rPr>
          <w:color w:val="1B1C20"/>
        </w:rPr>
        <w:t>the</w:t>
      </w:r>
      <w:r>
        <w:rPr>
          <w:color w:val="1B1C20"/>
          <w:spacing w:val="8"/>
        </w:rPr>
        <w:t> </w:t>
      </w:r>
      <w:r>
        <w:rPr>
          <w:color w:val="1B1C20"/>
        </w:rPr>
        <w:t>[Link]</w:t>
      </w:r>
      <w:r>
        <w:rPr>
          <w:color w:val="1B1C20"/>
          <w:spacing w:val="8"/>
        </w:rPr>
        <w:t> </w:t>
      </w:r>
      <w:r>
        <w:rPr>
          <w:color w:val="1B1C20"/>
          <w:spacing w:val="-2"/>
        </w:rPr>
        <w:t>button.</w:t>
      </w:r>
    </w:p>
    <w:p>
      <w:pPr>
        <w:pStyle w:val="BodyText"/>
        <w:spacing w:after="0"/>
        <w:sectPr>
          <w:pgSz w:w="11910" w:h="16840"/>
          <w:pgMar w:header="340" w:footer="594" w:top="1480" w:bottom="780" w:left="425" w:right="0"/>
        </w:sectPr>
      </w:pPr>
    </w:p>
    <w:p>
      <w:pPr>
        <w:pStyle w:val="BodyText"/>
        <w:spacing w:before="92"/>
        <w:ind w:left="4223"/>
      </w:pPr>
      <w:r>
        <w:rPr/>
        <mc:AlternateContent>
          <mc:Choice Requires="wps">
            <w:drawing>
              <wp:anchor distT="0" distB="0" distL="0" distR="0" allowOverlap="1" layoutInCell="1" locked="0" behindDoc="0" simplePos="0" relativeHeight="15794176">
                <wp:simplePos x="0" y="0"/>
                <wp:positionH relativeFrom="page">
                  <wp:posOffset>648004</wp:posOffset>
                </wp:positionH>
                <wp:positionV relativeFrom="paragraph">
                  <wp:posOffset>88898</wp:posOffset>
                </wp:positionV>
                <wp:extent cx="2160270" cy="1731645"/>
                <wp:effectExtent l="0" t="0" r="0" b="0"/>
                <wp:wrapNone/>
                <wp:docPr id="467" name="Group 467"/>
                <wp:cNvGraphicFramePr>
                  <a:graphicFrameLocks/>
                </wp:cNvGraphicFramePr>
                <a:graphic>
                  <a:graphicData uri="http://schemas.microsoft.com/office/word/2010/wordprocessingGroup">
                    <wpg:wgp>
                      <wpg:cNvPr id="467" name="Group 467"/>
                      <wpg:cNvGrpSpPr/>
                      <wpg:grpSpPr>
                        <a:xfrm>
                          <a:off x="0" y="0"/>
                          <a:ext cx="2160270" cy="1731645"/>
                          <a:chExt cx="2160270" cy="1731645"/>
                        </a:xfrm>
                      </wpg:grpSpPr>
                      <pic:pic>
                        <pic:nvPicPr>
                          <pic:cNvPr id="468" name="Image 468"/>
                          <pic:cNvPicPr/>
                        </pic:nvPicPr>
                        <pic:blipFill>
                          <a:blip r:embed="rId80" cstate="print"/>
                          <a:stretch>
                            <a:fillRect/>
                          </a:stretch>
                        </pic:blipFill>
                        <pic:spPr>
                          <a:xfrm>
                            <a:off x="0" y="12"/>
                            <a:ext cx="2159990" cy="1731166"/>
                          </a:xfrm>
                          <a:prstGeom prst="rect">
                            <a:avLst/>
                          </a:prstGeom>
                        </pic:spPr>
                      </pic:pic>
                      <wps:wsp>
                        <wps:cNvPr id="469" name="Graphic 469"/>
                        <wps:cNvSpPr/>
                        <wps:spPr>
                          <a:xfrm>
                            <a:off x="3175" y="3175"/>
                            <a:ext cx="2153920" cy="1725295"/>
                          </a:xfrm>
                          <a:custGeom>
                            <a:avLst/>
                            <a:gdLst/>
                            <a:ahLst/>
                            <a:cxnLst/>
                            <a:rect l="l" t="t" r="r" b="b"/>
                            <a:pathLst>
                              <a:path w="2153920" h="1725295">
                                <a:moveTo>
                                  <a:pt x="0" y="1724825"/>
                                </a:moveTo>
                                <a:lnTo>
                                  <a:pt x="2153653" y="1724825"/>
                                </a:lnTo>
                                <a:lnTo>
                                  <a:pt x="2153653" y="0"/>
                                </a:lnTo>
                                <a:lnTo>
                                  <a:pt x="0" y="0"/>
                                </a:lnTo>
                                <a:lnTo>
                                  <a:pt x="0" y="172482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23998pt;margin-top:6.9999pt;width:170.1pt;height:136.35pt;mso-position-horizontal-relative:page;mso-position-vertical-relative:paragraph;z-index:15794176" id="docshapegroup236" coordorigin="1020,140" coordsize="3402,2727">
                <v:shape style="position:absolute;left:1020;top:140;width:3402;height:2727" type="#_x0000_t75" id="docshape237" stroked="false">
                  <v:imagedata r:id="rId80" o:title=""/>
                </v:shape>
                <v:rect style="position:absolute;left:1025;top:145;width:3392;height:2717" id="docshape238" filled="false" stroked="true" strokeweight=".5pt" strokecolor="#1b1c20">
                  <v:stroke dashstyle="solid"/>
                </v:rect>
                <w10:wrap type="none"/>
              </v:group>
            </w:pict>
          </mc:Fallback>
        </mc:AlternateContent>
      </w:r>
      <w:bookmarkStart w:name="3.5.2 Creating an Alternative Path" w:id="42"/>
      <w:bookmarkEnd w:id="42"/>
      <w:r>
        <w:rPr/>
      </w:r>
      <w:bookmarkStart w:name="_bookmark14" w:id="43"/>
      <w:bookmarkEnd w:id="43"/>
      <w:r>
        <w:rPr/>
      </w:r>
      <w:r>
        <w:rPr>
          <w:rFonts w:ascii="Arial MT" w:hAnsi="Arial MT"/>
          <w:color w:val="818084"/>
        </w:rPr>
        <w:t>y</w:t>
      </w:r>
      <w:r>
        <w:rPr>
          <w:rFonts w:ascii="Arial MT" w:hAnsi="Arial MT"/>
          <w:color w:val="818084"/>
          <w:spacing w:val="52"/>
        </w:rPr>
        <w:t> </w:t>
      </w:r>
      <w:r>
        <w:rPr>
          <w:color w:val="1B1C20"/>
        </w:rPr>
        <w:t>The</w:t>
      </w:r>
      <w:r>
        <w:rPr>
          <w:color w:val="1B1C20"/>
          <w:spacing w:val="-5"/>
        </w:rPr>
        <w:t> </w:t>
      </w:r>
      <w:r>
        <w:rPr>
          <w:color w:val="1B1C20"/>
        </w:rPr>
        <w:t>“Start”</w:t>
      </w:r>
      <w:r>
        <w:rPr>
          <w:color w:val="1B1C20"/>
          <w:spacing w:val="-5"/>
        </w:rPr>
        <w:t> </w:t>
      </w:r>
      <w:r>
        <w:rPr>
          <w:color w:val="1B1C20"/>
        </w:rPr>
        <w:t>phase</w:t>
      </w:r>
      <w:r>
        <w:rPr>
          <w:color w:val="1B1C20"/>
          <w:spacing w:val="-5"/>
        </w:rPr>
        <w:t> </w:t>
      </w:r>
      <w:r>
        <w:rPr>
          <w:color w:val="1B1C20"/>
        </w:rPr>
        <w:t>and</w:t>
      </w:r>
      <w:r>
        <w:rPr>
          <w:color w:val="1B1C20"/>
          <w:spacing w:val="-5"/>
        </w:rPr>
        <w:t> </w:t>
      </w:r>
      <w:r>
        <w:rPr>
          <w:color w:val="1B1C20"/>
        </w:rPr>
        <w:t>“Parameter</w:t>
      </w:r>
      <w:r>
        <w:rPr>
          <w:color w:val="1B1C20"/>
          <w:spacing w:val="-9"/>
        </w:rPr>
        <w:t> </w:t>
      </w:r>
      <w:r>
        <w:rPr>
          <w:color w:val="1B1C20"/>
        </w:rPr>
        <w:t>phase”</w:t>
      </w:r>
      <w:r>
        <w:rPr>
          <w:color w:val="1B1C20"/>
          <w:spacing w:val="-5"/>
        </w:rPr>
        <w:t> </w:t>
      </w:r>
      <w:r>
        <w:rPr>
          <w:color w:val="1B1C20"/>
        </w:rPr>
        <w:t>are</w:t>
      </w:r>
      <w:r>
        <w:rPr>
          <w:color w:val="1B1C20"/>
          <w:spacing w:val="-5"/>
        </w:rPr>
        <w:t> </w:t>
      </w:r>
      <w:r>
        <w:rPr>
          <w:color w:val="1B1C20"/>
          <w:spacing w:val="-2"/>
        </w:rPr>
        <w:t>linked.</w:t>
      </w:r>
    </w:p>
    <w:p>
      <w:pPr>
        <w:pStyle w:val="BodyText"/>
        <w:spacing w:before="10"/>
        <w:ind w:left="4223"/>
      </w:pPr>
      <w:r>
        <w:rPr>
          <w:rFonts w:ascii="Arial MT" w:hAnsi="Arial MT"/>
          <w:color w:val="818084"/>
        </w:rPr>
        <w:t>y</w:t>
      </w:r>
      <w:r>
        <w:rPr>
          <w:rFonts w:ascii="Arial MT" w:hAnsi="Arial MT"/>
          <w:color w:val="818084"/>
          <w:spacing w:val="55"/>
          <w:w w:val="150"/>
        </w:rPr>
        <w:t> </w:t>
      </w:r>
      <w:r>
        <w:rPr>
          <w:color w:val="1B1C20"/>
        </w:rPr>
        <w:t>The</w:t>
      </w:r>
      <w:r>
        <w:rPr>
          <w:color w:val="1B1C20"/>
          <w:spacing w:val="5"/>
        </w:rPr>
        <w:t> </w:t>
      </w:r>
      <w:r>
        <w:rPr>
          <w:color w:val="1B1C20"/>
        </w:rPr>
        <w:t>“Transition”</w:t>
      </w:r>
      <w:r>
        <w:rPr>
          <w:color w:val="1B1C20"/>
          <w:spacing w:val="4"/>
        </w:rPr>
        <w:t> </w:t>
      </w:r>
      <w:r>
        <w:rPr>
          <w:color w:val="1B1C20"/>
        </w:rPr>
        <w:t>function</w:t>
      </w:r>
      <w:r>
        <w:rPr>
          <w:color w:val="1B1C20"/>
          <w:spacing w:val="5"/>
        </w:rPr>
        <w:t> </w:t>
      </w:r>
      <w:r>
        <w:rPr>
          <w:color w:val="1B1C20"/>
        </w:rPr>
        <w:t>element</w:t>
      </w:r>
      <w:r>
        <w:rPr>
          <w:color w:val="1B1C20"/>
          <w:spacing w:val="5"/>
        </w:rPr>
        <w:t> </w:t>
      </w:r>
      <w:r>
        <w:rPr>
          <w:color w:val="1B1C20"/>
        </w:rPr>
        <w:t>is</w:t>
      </w:r>
      <w:r>
        <w:rPr>
          <w:color w:val="1B1C20"/>
          <w:spacing w:val="5"/>
        </w:rPr>
        <w:t> </w:t>
      </w:r>
      <w:r>
        <w:rPr>
          <w:color w:val="1B1C20"/>
          <w:spacing w:val="-4"/>
        </w:rPr>
        <w:t>set.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3"/>
      </w:pPr>
    </w:p>
    <w:p>
      <w:pPr>
        <w:pStyle w:val="Heading3"/>
        <w:numPr>
          <w:ilvl w:val="2"/>
          <w:numId w:val="8"/>
        </w:numPr>
        <w:tabs>
          <w:tab w:pos="5017" w:val="left" w:leader="none"/>
        </w:tabs>
        <w:spacing w:line="240" w:lineRule="auto" w:before="0" w:after="0"/>
        <w:ind w:left="5017" w:right="0" w:hanging="794"/>
        <w:jc w:val="left"/>
      </w:pPr>
      <w:r>
        <w:rPr>
          <w:color w:val="1B1C20"/>
        </w:rPr>
        <w:t>Creating</w:t>
      </w:r>
      <w:r>
        <w:rPr>
          <w:color w:val="1B1C20"/>
          <w:spacing w:val="2"/>
        </w:rPr>
        <w:t> </w:t>
      </w:r>
      <w:r>
        <w:rPr>
          <w:color w:val="1B1C20"/>
        </w:rPr>
        <w:t>an</w:t>
      </w:r>
      <w:r>
        <w:rPr>
          <w:color w:val="1B1C20"/>
          <w:spacing w:val="-7"/>
        </w:rPr>
        <w:t> </w:t>
      </w:r>
      <w:r>
        <w:rPr>
          <w:color w:val="1B1C20"/>
        </w:rPr>
        <w:t>Alternative</w:t>
      </w:r>
      <w:r>
        <w:rPr>
          <w:color w:val="1B1C20"/>
          <w:spacing w:val="2"/>
        </w:rPr>
        <w:t> </w:t>
      </w:r>
      <w:r>
        <w:rPr>
          <w:color w:val="1B1C20"/>
          <w:spacing w:val="-4"/>
        </w:rPr>
        <w:t>Path</w:t>
      </w:r>
    </w:p>
    <w:p>
      <w:pPr>
        <w:pStyle w:val="BodyText"/>
        <w:spacing w:before="119"/>
        <w:ind w:left="4223"/>
      </w:pPr>
      <w:r>
        <w:rPr>
          <w:color w:val="1B1C20"/>
        </w:rPr>
        <w:t>The</w:t>
      </w:r>
      <w:r>
        <w:rPr>
          <w:color w:val="1B1C20"/>
          <w:spacing w:val="-3"/>
        </w:rPr>
        <w:t> </w:t>
      </w:r>
      <w:r>
        <w:rPr>
          <w:color w:val="1B1C20"/>
        </w:rPr>
        <w:t>alternative</w:t>
      </w:r>
      <w:r>
        <w:rPr>
          <w:color w:val="1B1C20"/>
          <w:spacing w:val="-2"/>
        </w:rPr>
        <w:t> </w:t>
      </w:r>
      <w:r>
        <w:rPr>
          <w:color w:val="1B1C20"/>
        </w:rPr>
        <w:t>path</w:t>
      </w:r>
      <w:r>
        <w:rPr>
          <w:color w:val="1B1C20"/>
          <w:spacing w:val="-3"/>
        </w:rPr>
        <w:t> </w:t>
      </w:r>
      <w:r>
        <w:rPr>
          <w:color w:val="1B1C20"/>
        </w:rPr>
        <w:t>is</w:t>
      </w:r>
      <w:r>
        <w:rPr>
          <w:color w:val="1B1C20"/>
          <w:spacing w:val="-2"/>
        </w:rPr>
        <w:t> </w:t>
      </w:r>
      <w:r>
        <w:rPr>
          <w:color w:val="1B1C20"/>
        </w:rPr>
        <w:t>linked</w:t>
      </w:r>
      <w:r>
        <w:rPr>
          <w:color w:val="1B1C20"/>
          <w:spacing w:val="-7"/>
        </w:rPr>
        <w:t> </w:t>
      </w:r>
      <w:r>
        <w:rPr>
          <w:color w:val="1B1C20"/>
        </w:rPr>
        <w:t>with</w:t>
      </w:r>
      <w:r>
        <w:rPr>
          <w:color w:val="1B1C20"/>
          <w:spacing w:val="-3"/>
        </w:rPr>
        <w:t> </w:t>
      </w:r>
      <w:r>
        <w:rPr>
          <w:color w:val="1B1C20"/>
        </w:rPr>
        <w:t>the</w:t>
      </w:r>
      <w:r>
        <w:rPr>
          <w:color w:val="1B1C20"/>
          <w:spacing w:val="-2"/>
        </w:rPr>
        <w:t> </w:t>
      </w:r>
      <w:r>
        <w:rPr>
          <w:color w:val="1B1C20"/>
        </w:rPr>
        <w:t>“Start”</w:t>
      </w:r>
      <w:r>
        <w:rPr>
          <w:color w:val="1B1C20"/>
          <w:spacing w:val="-2"/>
        </w:rPr>
        <w:t> phase.</w:t>
      </w:r>
    </w:p>
    <w:p>
      <w:pPr>
        <w:pStyle w:val="BodyText"/>
        <w:spacing w:before="4"/>
        <w:rPr>
          <w:sz w:val="10"/>
        </w:rPr>
      </w:pPr>
      <w:r>
        <w:rPr>
          <w:sz w:val="10"/>
        </w:rPr>
        <mc:AlternateContent>
          <mc:Choice Requires="wps">
            <w:drawing>
              <wp:anchor distT="0" distB="0" distL="0" distR="0" allowOverlap="1" layoutInCell="1" locked="0" behindDoc="1" simplePos="0" relativeHeight="487651328">
                <wp:simplePos x="0" y="0"/>
                <wp:positionH relativeFrom="page">
                  <wp:posOffset>2952000</wp:posOffset>
                </wp:positionH>
                <wp:positionV relativeFrom="paragraph">
                  <wp:posOffset>89884</wp:posOffset>
                </wp:positionV>
                <wp:extent cx="4320540" cy="3120390"/>
                <wp:effectExtent l="0" t="0" r="0" b="0"/>
                <wp:wrapTopAndBottom/>
                <wp:docPr id="470" name="Group 470"/>
                <wp:cNvGraphicFramePr>
                  <a:graphicFrameLocks/>
                </wp:cNvGraphicFramePr>
                <a:graphic>
                  <a:graphicData uri="http://schemas.microsoft.com/office/word/2010/wordprocessingGroup">
                    <wpg:wgp>
                      <wpg:cNvPr id="470" name="Group 470"/>
                      <wpg:cNvGrpSpPr/>
                      <wpg:grpSpPr>
                        <a:xfrm>
                          <a:off x="0" y="0"/>
                          <a:ext cx="4320540" cy="3120390"/>
                          <a:chExt cx="4320540" cy="3120390"/>
                        </a:xfrm>
                      </wpg:grpSpPr>
                      <pic:pic>
                        <pic:nvPicPr>
                          <pic:cNvPr id="471" name="Image 471"/>
                          <pic:cNvPicPr/>
                        </pic:nvPicPr>
                        <pic:blipFill>
                          <a:blip r:embed="rId81" cstate="print"/>
                          <a:stretch>
                            <a:fillRect/>
                          </a:stretch>
                        </pic:blipFill>
                        <pic:spPr>
                          <a:xfrm>
                            <a:off x="1" y="337343"/>
                            <a:ext cx="4320000" cy="2782588"/>
                          </a:xfrm>
                          <a:prstGeom prst="rect">
                            <a:avLst/>
                          </a:prstGeom>
                        </pic:spPr>
                      </pic:pic>
                      <wps:wsp>
                        <wps:cNvPr id="472" name="Graphic 472"/>
                        <wps:cNvSpPr/>
                        <wps:spPr>
                          <a:xfrm>
                            <a:off x="2156272" y="228596"/>
                            <a:ext cx="1270" cy="1961514"/>
                          </a:xfrm>
                          <a:custGeom>
                            <a:avLst/>
                            <a:gdLst/>
                            <a:ahLst/>
                            <a:cxnLst/>
                            <a:rect l="l" t="t" r="r" b="b"/>
                            <a:pathLst>
                              <a:path w="0" h="1961514">
                                <a:moveTo>
                                  <a:pt x="0" y="0"/>
                                </a:moveTo>
                                <a:lnTo>
                                  <a:pt x="0" y="1961248"/>
                                </a:lnTo>
                              </a:path>
                            </a:pathLst>
                          </a:custGeom>
                          <a:ln w="38100">
                            <a:solidFill>
                              <a:srgbClr val="FFFFFF"/>
                            </a:solidFill>
                            <a:prstDash val="solid"/>
                          </a:ln>
                        </wps:spPr>
                        <wps:bodyPr wrap="square" lIns="0" tIns="0" rIns="0" bIns="0" rtlCol="0">
                          <a:prstTxWarp prst="textNoShape">
                            <a:avLst/>
                          </a:prstTxWarp>
                          <a:noAutofit/>
                        </wps:bodyPr>
                      </wps:wsp>
                      <wps:wsp>
                        <wps:cNvPr id="473" name="Graphic 473"/>
                        <wps:cNvSpPr/>
                        <wps:spPr>
                          <a:xfrm>
                            <a:off x="2156272" y="228596"/>
                            <a:ext cx="1270" cy="1961514"/>
                          </a:xfrm>
                          <a:custGeom>
                            <a:avLst/>
                            <a:gdLst/>
                            <a:ahLst/>
                            <a:cxnLst/>
                            <a:rect l="l" t="t" r="r" b="b"/>
                            <a:pathLst>
                              <a:path w="0" h="1961514">
                                <a:moveTo>
                                  <a:pt x="0" y="0"/>
                                </a:moveTo>
                                <a:lnTo>
                                  <a:pt x="0" y="1961248"/>
                                </a:lnTo>
                              </a:path>
                            </a:pathLst>
                          </a:custGeom>
                          <a:ln w="9525">
                            <a:solidFill>
                              <a:srgbClr val="1B1C20"/>
                            </a:solidFill>
                            <a:prstDash val="solid"/>
                          </a:ln>
                        </wps:spPr>
                        <wps:bodyPr wrap="square" lIns="0" tIns="0" rIns="0" bIns="0" rtlCol="0">
                          <a:prstTxWarp prst="textNoShape">
                            <a:avLst/>
                          </a:prstTxWarp>
                          <a:noAutofit/>
                        </wps:bodyPr>
                      </wps:wsp>
                      <wps:wsp>
                        <wps:cNvPr id="474" name="Graphic 474"/>
                        <wps:cNvSpPr/>
                        <wps:spPr>
                          <a:xfrm>
                            <a:off x="1910596" y="2170791"/>
                            <a:ext cx="226695" cy="1270"/>
                          </a:xfrm>
                          <a:custGeom>
                            <a:avLst/>
                            <a:gdLst/>
                            <a:ahLst/>
                            <a:cxnLst/>
                            <a:rect l="l" t="t" r="r" b="b"/>
                            <a:pathLst>
                              <a:path w="226695" h="0">
                                <a:moveTo>
                                  <a:pt x="0" y="0"/>
                                </a:moveTo>
                                <a:lnTo>
                                  <a:pt x="226440" y="0"/>
                                </a:lnTo>
                              </a:path>
                            </a:pathLst>
                          </a:custGeom>
                          <a:ln w="38100">
                            <a:solidFill>
                              <a:srgbClr val="FFFFFF"/>
                            </a:solidFill>
                            <a:prstDash val="solid"/>
                          </a:ln>
                        </wps:spPr>
                        <wps:bodyPr wrap="square" lIns="0" tIns="0" rIns="0" bIns="0" rtlCol="0">
                          <a:prstTxWarp prst="textNoShape">
                            <a:avLst/>
                          </a:prstTxWarp>
                          <a:noAutofit/>
                        </wps:bodyPr>
                      </wps:wsp>
                      <wps:wsp>
                        <wps:cNvPr id="475" name="Graphic 475"/>
                        <wps:cNvSpPr/>
                        <wps:spPr>
                          <a:xfrm>
                            <a:off x="1910596" y="2170791"/>
                            <a:ext cx="226695" cy="1270"/>
                          </a:xfrm>
                          <a:custGeom>
                            <a:avLst/>
                            <a:gdLst/>
                            <a:ahLst/>
                            <a:cxnLst/>
                            <a:rect l="l" t="t" r="r" b="b"/>
                            <a:pathLst>
                              <a:path w="226695" h="0">
                                <a:moveTo>
                                  <a:pt x="0" y="0"/>
                                </a:moveTo>
                                <a:lnTo>
                                  <a:pt x="226440" y="0"/>
                                </a:lnTo>
                              </a:path>
                            </a:pathLst>
                          </a:custGeom>
                          <a:ln w="9525">
                            <a:solidFill>
                              <a:srgbClr val="1B1C20"/>
                            </a:solidFill>
                            <a:prstDash val="solid"/>
                          </a:ln>
                        </wps:spPr>
                        <wps:bodyPr wrap="square" lIns="0" tIns="0" rIns="0" bIns="0" rtlCol="0">
                          <a:prstTxWarp prst="textNoShape">
                            <a:avLst/>
                          </a:prstTxWarp>
                          <a:noAutofit/>
                        </wps:bodyPr>
                      </wps:wsp>
                      <wps:wsp>
                        <wps:cNvPr id="476" name="Graphic 476"/>
                        <wps:cNvSpPr/>
                        <wps:spPr>
                          <a:xfrm>
                            <a:off x="4196749" y="228596"/>
                            <a:ext cx="1270" cy="1942464"/>
                          </a:xfrm>
                          <a:custGeom>
                            <a:avLst/>
                            <a:gdLst/>
                            <a:ahLst/>
                            <a:cxnLst/>
                            <a:rect l="l" t="t" r="r" b="b"/>
                            <a:pathLst>
                              <a:path w="0" h="1942464">
                                <a:moveTo>
                                  <a:pt x="0" y="0"/>
                                </a:moveTo>
                                <a:lnTo>
                                  <a:pt x="0" y="1942198"/>
                                </a:lnTo>
                              </a:path>
                            </a:pathLst>
                          </a:custGeom>
                          <a:ln w="38100">
                            <a:solidFill>
                              <a:srgbClr val="FFFFFF"/>
                            </a:solidFill>
                            <a:prstDash val="solid"/>
                          </a:ln>
                        </wps:spPr>
                        <wps:bodyPr wrap="square" lIns="0" tIns="0" rIns="0" bIns="0" rtlCol="0">
                          <a:prstTxWarp prst="textNoShape">
                            <a:avLst/>
                          </a:prstTxWarp>
                          <a:noAutofit/>
                        </wps:bodyPr>
                      </wps:wsp>
                      <wps:wsp>
                        <wps:cNvPr id="477" name="Graphic 477"/>
                        <wps:cNvSpPr/>
                        <wps:spPr>
                          <a:xfrm>
                            <a:off x="4196749" y="228596"/>
                            <a:ext cx="1270" cy="1942464"/>
                          </a:xfrm>
                          <a:custGeom>
                            <a:avLst/>
                            <a:gdLst/>
                            <a:ahLst/>
                            <a:cxnLst/>
                            <a:rect l="l" t="t" r="r" b="b"/>
                            <a:pathLst>
                              <a:path w="0" h="1942464">
                                <a:moveTo>
                                  <a:pt x="0" y="0"/>
                                </a:moveTo>
                                <a:lnTo>
                                  <a:pt x="0" y="1942198"/>
                                </a:lnTo>
                              </a:path>
                            </a:pathLst>
                          </a:custGeom>
                          <a:ln w="9525">
                            <a:solidFill>
                              <a:srgbClr val="1B1C20"/>
                            </a:solidFill>
                            <a:prstDash val="solid"/>
                          </a:ln>
                        </wps:spPr>
                        <wps:bodyPr wrap="square" lIns="0" tIns="0" rIns="0" bIns="0" rtlCol="0">
                          <a:prstTxWarp prst="textNoShape">
                            <a:avLst/>
                          </a:prstTxWarp>
                          <a:noAutofit/>
                        </wps:bodyPr>
                      </wps:wsp>
                      <wps:wsp>
                        <wps:cNvPr id="478" name="Graphic 478"/>
                        <wps:cNvSpPr/>
                        <wps:spPr>
                          <a:xfrm>
                            <a:off x="3955397" y="2151741"/>
                            <a:ext cx="222885" cy="1270"/>
                          </a:xfrm>
                          <a:custGeom>
                            <a:avLst/>
                            <a:gdLst/>
                            <a:ahLst/>
                            <a:cxnLst/>
                            <a:rect l="l" t="t" r="r" b="b"/>
                            <a:pathLst>
                              <a:path w="222885" h="0">
                                <a:moveTo>
                                  <a:pt x="0" y="0"/>
                                </a:moveTo>
                                <a:lnTo>
                                  <a:pt x="222478" y="0"/>
                                </a:lnTo>
                              </a:path>
                            </a:pathLst>
                          </a:custGeom>
                          <a:ln w="38100">
                            <a:solidFill>
                              <a:srgbClr val="FFFFFF"/>
                            </a:solidFill>
                            <a:prstDash val="solid"/>
                          </a:ln>
                        </wps:spPr>
                        <wps:bodyPr wrap="square" lIns="0" tIns="0" rIns="0" bIns="0" rtlCol="0">
                          <a:prstTxWarp prst="textNoShape">
                            <a:avLst/>
                          </a:prstTxWarp>
                          <a:noAutofit/>
                        </wps:bodyPr>
                      </wps:wsp>
                      <wps:wsp>
                        <wps:cNvPr id="479" name="Graphic 479"/>
                        <wps:cNvSpPr/>
                        <wps:spPr>
                          <a:xfrm>
                            <a:off x="3955395" y="2151741"/>
                            <a:ext cx="222885" cy="1270"/>
                          </a:xfrm>
                          <a:custGeom>
                            <a:avLst/>
                            <a:gdLst/>
                            <a:ahLst/>
                            <a:cxnLst/>
                            <a:rect l="l" t="t" r="r" b="b"/>
                            <a:pathLst>
                              <a:path w="222885" h="0">
                                <a:moveTo>
                                  <a:pt x="0" y="0"/>
                                </a:moveTo>
                                <a:lnTo>
                                  <a:pt x="222478" y="0"/>
                                </a:lnTo>
                              </a:path>
                            </a:pathLst>
                          </a:custGeom>
                          <a:ln w="9525">
                            <a:solidFill>
                              <a:srgbClr val="1B1C20"/>
                            </a:solidFill>
                            <a:prstDash val="solid"/>
                          </a:ln>
                        </wps:spPr>
                        <wps:bodyPr wrap="square" lIns="0" tIns="0" rIns="0" bIns="0" rtlCol="0">
                          <a:prstTxWarp prst="textNoShape">
                            <a:avLst/>
                          </a:prstTxWarp>
                          <a:noAutofit/>
                        </wps:bodyPr>
                      </wps:wsp>
                      <wps:wsp>
                        <wps:cNvPr id="480" name="Textbox 480"/>
                        <wps:cNvSpPr txBox="1"/>
                        <wps:spPr>
                          <a:xfrm>
                            <a:off x="3175" y="3175"/>
                            <a:ext cx="4314190" cy="3114040"/>
                          </a:xfrm>
                          <a:prstGeom prst="rect">
                            <a:avLst/>
                          </a:prstGeom>
                          <a:ln w="6350">
                            <a:solidFill>
                              <a:srgbClr val="1B1C20"/>
                            </a:solidFill>
                            <a:prstDash val="solid"/>
                          </a:ln>
                        </wps:spPr>
                        <wps:txbx>
                          <w:txbxContent>
                            <w:p>
                              <w:pPr>
                                <w:tabs>
                                  <w:tab w:pos="6549" w:val="left" w:leader="none"/>
                                </w:tabs>
                                <w:spacing w:before="178"/>
                                <w:ind w:left="3352" w:right="0" w:firstLine="0"/>
                                <w:jc w:val="left"/>
                                <w:rPr>
                                  <w:sz w:val="16"/>
                                </w:rPr>
                              </w:pPr>
                              <w:r>
                                <w:rPr>
                                  <w:color w:val="1B1C20"/>
                                  <w:spacing w:val="-10"/>
                                  <w:w w:val="90"/>
                                  <w:sz w:val="16"/>
                                </w:rPr>
                                <w:t>1</w:t>
                              </w:r>
                              <w:r>
                                <w:rPr>
                                  <w:color w:val="1B1C20"/>
                                  <w:sz w:val="16"/>
                                </w:rPr>
                                <w:tab/>
                              </w:r>
                              <w:r>
                                <w:rPr>
                                  <w:color w:val="1B1C20"/>
                                  <w:spacing w:val="-10"/>
                                  <w:w w:val="90"/>
                                  <w:sz w:val="16"/>
                                </w:rPr>
                                <w:t>2</w:t>
                              </w:r>
                            </w:p>
                          </w:txbxContent>
                        </wps:txbx>
                        <wps:bodyPr wrap="square" lIns="0" tIns="0" rIns="0" bIns="0" rtlCol="0">
                          <a:noAutofit/>
                        </wps:bodyPr>
                      </wps:wsp>
                    </wpg:wgp>
                  </a:graphicData>
                </a:graphic>
              </wp:anchor>
            </w:drawing>
          </mc:Choice>
          <mc:Fallback>
            <w:pict>
              <v:group style="position:absolute;margin-left:232.440994pt;margin-top:7.077509pt;width:340.2pt;height:245.7pt;mso-position-horizontal-relative:page;mso-position-vertical-relative:paragraph;z-index:-15665152;mso-wrap-distance-left:0;mso-wrap-distance-right:0" id="docshapegroup239" coordorigin="4649,142" coordsize="6804,4914">
                <v:shape style="position:absolute;left:4648;top:672;width:6804;height:4383" type="#_x0000_t75" id="docshape240" stroked="false">
                  <v:imagedata r:id="rId81" o:title=""/>
                </v:shape>
                <v:line style="position:absolute" from="8045,502" to="8045,3590" stroked="true" strokeweight="3pt" strokecolor="#ffffff">
                  <v:stroke dashstyle="solid"/>
                </v:line>
                <v:line style="position:absolute" from="8045,502" to="8045,3590" stroked="true" strokeweight=".75pt" strokecolor="#1b1c20">
                  <v:stroke dashstyle="solid"/>
                </v:line>
                <v:line style="position:absolute" from="7658,3560" to="8014,3560" stroked="true" strokeweight="3pt" strokecolor="#ffffff">
                  <v:stroke dashstyle="solid"/>
                </v:line>
                <v:line style="position:absolute" from="7658,3560" to="8014,3560" stroked="true" strokeweight=".75pt" strokecolor="#1b1c20">
                  <v:stroke dashstyle="solid"/>
                </v:line>
                <v:line style="position:absolute" from="11258,502" to="11258,3560" stroked="true" strokeweight="3pt" strokecolor="#ffffff">
                  <v:stroke dashstyle="solid"/>
                </v:line>
                <v:line style="position:absolute" from="11258,502" to="11258,3560" stroked="true" strokeweight=".75pt" strokecolor="#1b1c20">
                  <v:stroke dashstyle="solid"/>
                </v:line>
                <v:line style="position:absolute" from="10878,3530" to="11228,3530" stroked="true" strokeweight="3pt" strokecolor="#ffffff">
                  <v:stroke dashstyle="solid"/>
                </v:line>
                <v:line style="position:absolute" from="10878,3530" to="11228,3530" stroked="true" strokeweight=".75pt" strokecolor="#1b1c20">
                  <v:stroke dashstyle="solid"/>
                </v:line>
                <v:shape style="position:absolute;left:4653;top:146;width:6794;height:4904" type="#_x0000_t202" id="docshape241" filled="false" stroked="true" strokeweight=".5pt" strokecolor="#1b1c20">
                  <v:textbox inset="0,0,0,0">
                    <w:txbxContent>
                      <w:p>
                        <w:pPr>
                          <w:tabs>
                            <w:tab w:pos="6549" w:val="left" w:leader="none"/>
                          </w:tabs>
                          <w:spacing w:before="178"/>
                          <w:ind w:left="3352" w:right="0" w:firstLine="0"/>
                          <w:jc w:val="left"/>
                          <w:rPr>
                            <w:sz w:val="16"/>
                          </w:rPr>
                        </w:pPr>
                        <w:r>
                          <w:rPr>
                            <w:color w:val="1B1C20"/>
                            <w:spacing w:val="-10"/>
                            <w:w w:val="90"/>
                            <w:sz w:val="16"/>
                          </w:rPr>
                          <w:t>1</w:t>
                        </w:r>
                        <w:r>
                          <w:rPr>
                            <w:color w:val="1B1C20"/>
                            <w:sz w:val="16"/>
                          </w:rPr>
                          <w:tab/>
                        </w:r>
                        <w:r>
                          <w:rPr>
                            <w:color w:val="1B1C20"/>
                            <w:spacing w:val="-10"/>
                            <w:w w:val="90"/>
                            <w:sz w:val="16"/>
                          </w:rPr>
                          <w:t>2</w:t>
                        </w:r>
                      </w:p>
                    </w:txbxContent>
                  </v:textbox>
                  <v:stroke dashstyle="solid"/>
                  <w10:wrap type="none"/>
                </v:shape>
                <w10:wrap type="topAndBottom"/>
              </v:group>
            </w:pict>
          </mc:Fallback>
        </mc:AlternateContent>
      </w:r>
    </w:p>
    <w:p>
      <w:pPr>
        <w:spacing w:before="109"/>
        <w:ind w:left="4223" w:right="0" w:firstLine="0"/>
        <w:jc w:val="left"/>
        <w:rPr>
          <w:sz w:val="16"/>
        </w:rPr>
      </w:pPr>
      <w:r>
        <w:rPr>
          <w:color w:val="1B1C20"/>
          <w:sz w:val="16"/>
        </w:rPr>
        <w:t>Fig.</w:t>
      </w:r>
      <w:r>
        <w:rPr>
          <w:color w:val="1B1C20"/>
          <w:spacing w:val="-21"/>
          <w:sz w:val="16"/>
        </w:rPr>
        <w:t> </w:t>
      </w:r>
      <w:r>
        <w:rPr>
          <w:color w:val="1B1C20"/>
          <w:sz w:val="16"/>
        </w:rPr>
        <w:t>9:</w:t>
      </w:r>
      <w:r>
        <w:rPr>
          <w:color w:val="1B1C20"/>
          <w:spacing w:val="2"/>
          <w:sz w:val="16"/>
        </w:rPr>
        <w:t> </w:t>
      </w:r>
      <w:r>
        <w:rPr>
          <w:color w:val="1B1C20"/>
          <w:sz w:val="16"/>
        </w:rPr>
        <w:t>Path</w:t>
      </w:r>
      <w:r>
        <w:rPr>
          <w:color w:val="1B1C20"/>
          <w:spacing w:val="-5"/>
          <w:sz w:val="16"/>
        </w:rPr>
        <w:t> </w:t>
      </w:r>
      <w:r>
        <w:rPr>
          <w:color w:val="1B1C20"/>
          <w:sz w:val="16"/>
        </w:rPr>
        <w:t>and</w:t>
      </w:r>
      <w:r>
        <w:rPr>
          <w:color w:val="1B1C20"/>
          <w:spacing w:val="-5"/>
          <w:sz w:val="16"/>
        </w:rPr>
        <w:t> </w:t>
      </w:r>
      <w:r>
        <w:rPr>
          <w:color w:val="1B1C20"/>
          <w:sz w:val="16"/>
        </w:rPr>
        <w:t>alternative</w:t>
      </w:r>
      <w:r>
        <w:rPr>
          <w:color w:val="1B1C20"/>
          <w:spacing w:val="-5"/>
          <w:sz w:val="16"/>
        </w:rPr>
        <w:t> </w:t>
      </w:r>
      <w:r>
        <w:rPr>
          <w:color w:val="1B1C20"/>
          <w:sz w:val="16"/>
        </w:rPr>
        <w:t>path</w:t>
      </w:r>
      <w:r>
        <w:rPr>
          <w:color w:val="1B1C20"/>
          <w:spacing w:val="-5"/>
          <w:sz w:val="16"/>
        </w:rPr>
        <w:t> </w:t>
      </w:r>
      <w:r>
        <w:rPr>
          <w:color w:val="1B1C20"/>
          <w:sz w:val="16"/>
        </w:rPr>
        <w:t>in</w:t>
      </w:r>
      <w:r>
        <w:rPr>
          <w:color w:val="1B1C20"/>
          <w:spacing w:val="-5"/>
          <w:sz w:val="16"/>
        </w:rPr>
        <w:t> </w:t>
      </w:r>
      <w:r>
        <w:rPr>
          <w:color w:val="1B1C20"/>
          <w:sz w:val="16"/>
        </w:rPr>
        <w:t>the</w:t>
      </w:r>
      <w:r>
        <w:rPr>
          <w:color w:val="1B1C20"/>
          <w:spacing w:val="-5"/>
          <w:sz w:val="16"/>
        </w:rPr>
        <w:t> </w:t>
      </w:r>
      <w:r>
        <w:rPr>
          <w:color w:val="1B1C20"/>
          <w:sz w:val="16"/>
        </w:rPr>
        <w:t>planned</w:t>
      </w:r>
      <w:r>
        <w:rPr>
          <w:color w:val="1B1C20"/>
          <w:spacing w:val="-5"/>
          <w:sz w:val="16"/>
        </w:rPr>
        <w:t> </w:t>
      </w:r>
      <w:r>
        <w:rPr>
          <w:color w:val="1B1C20"/>
          <w:sz w:val="16"/>
        </w:rPr>
        <w:t>sequence</w:t>
      </w:r>
      <w:r>
        <w:rPr>
          <w:color w:val="1B1C20"/>
          <w:spacing w:val="-4"/>
          <w:sz w:val="16"/>
        </w:rPr>
        <w:t> </w:t>
      </w:r>
      <w:r>
        <w:rPr>
          <w:color w:val="1B1C20"/>
          <w:spacing w:val="-2"/>
          <w:sz w:val="16"/>
        </w:rPr>
        <w:t>(example)</w:t>
      </w:r>
    </w:p>
    <w:p>
      <w:pPr>
        <w:pStyle w:val="BodyText"/>
        <w:spacing w:before="42"/>
        <w:rPr>
          <w:sz w:val="16"/>
        </w:rPr>
      </w:pPr>
    </w:p>
    <w:p>
      <w:pPr>
        <w:pStyle w:val="Heading5"/>
        <w:spacing w:before="1"/>
      </w:pPr>
      <w:r>
        <w:rPr/>
        <mc:AlternateContent>
          <mc:Choice Requires="wps">
            <w:drawing>
              <wp:anchor distT="0" distB="0" distL="0" distR="0" allowOverlap="1" layoutInCell="1" locked="0" behindDoc="1" simplePos="0" relativeHeight="487651840">
                <wp:simplePos x="0" y="0"/>
                <wp:positionH relativeFrom="page">
                  <wp:posOffset>2952004</wp:posOffset>
                </wp:positionH>
                <wp:positionV relativeFrom="paragraph">
                  <wp:posOffset>181347</wp:posOffset>
                </wp:positionV>
                <wp:extent cx="4320540" cy="6350"/>
                <wp:effectExtent l="0" t="0" r="0" b="0"/>
                <wp:wrapTopAndBottom/>
                <wp:docPr id="481" name="Group 481"/>
                <wp:cNvGraphicFramePr>
                  <a:graphicFrameLocks/>
                </wp:cNvGraphicFramePr>
                <a:graphic>
                  <a:graphicData uri="http://schemas.microsoft.com/office/word/2010/wordprocessingGroup">
                    <wpg:wgp>
                      <wpg:cNvPr id="481" name="Group 481"/>
                      <wpg:cNvGrpSpPr/>
                      <wpg:grpSpPr>
                        <a:xfrm>
                          <a:off x="0" y="0"/>
                          <a:ext cx="4320540" cy="6350"/>
                          <a:chExt cx="4320540" cy="6350"/>
                        </a:xfrm>
                      </wpg:grpSpPr>
                      <wps:wsp>
                        <wps:cNvPr id="482" name="Graphic 482"/>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483" name="Graphic 483"/>
                        <wps:cNvSpPr/>
                        <wps:spPr>
                          <a:xfrm>
                            <a:off x="324001"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14.279325pt;width:340.2pt;height:.5pt;mso-position-horizontal-relative:page;mso-position-vertical-relative:paragraph;z-index:-15664640;mso-wrap-distance-left:0;mso-wrap-distance-right:0" id="docshapegroup242" coordorigin="4649,286" coordsize="6804,10">
                <v:line style="position:absolute" from="4649,291" to="5159,291" stroked="true" strokeweight=".5pt" strokecolor="#1b1c20">
                  <v:stroke dashstyle="solid"/>
                </v:line>
                <v:line style="position:absolute" from="5159,291" to="11452,291" stroked="true" strokeweight=".5pt" strokecolor="#1b1c20">
                  <v:stroke dashstyle="solid"/>
                </v:line>
                <w10:wrap type="topAndBottom"/>
              </v:group>
            </w:pict>
          </mc:Fallback>
        </mc:AlternateContent>
      </w:r>
      <w:r>
        <w:rPr>
          <w:color w:val="1B1C20"/>
          <w:spacing w:val="-2"/>
        </w:rPr>
        <w:t>Pos.</w:t>
      </w:r>
      <w:r>
        <w:rPr>
          <w:color w:val="1B1C20"/>
          <w:spacing w:val="46"/>
        </w:rPr>
        <w:t> </w:t>
      </w:r>
      <w:r>
        <w:rPr>
          <w:color w:val="1B1C20"/>
          <w:spacing w:val="-2"/>
        </w:rPr>
        <w:t>Description</w:t>
      </w:r>
    </w:p>
    <w:p>
      <w:pPr>
        <w:pStyle w:val="ListParagraph"/>
        <w:numPr>
          <w:ilvl w:val="0"/>
          <w:numId w:val="17"/>
        </w:numPr>
        <w:tabs>
          <w:tab w:pos="4734" w:val="left" w:leader="none"/>
        </w:tabs>
        <w:spacing w:line="254" w:lineRule="auto" w:before="85" w:after="42"/>
        <w:ind w:left="4734" w:right="715" w:hanging="511"/>
        <w:jc w:val="left"/>
        <w:rPr>
          <w:sz w:val="20"/>
        </w:rPr>
      </w:pPr>
      <w:r>
        <w:rPr>
          <w:color w:val="1B1C20"/>
          <w:sz w:val="20"/>
        </w:rPr>
        <w:t>Indicates</w:t>
      </w:r>
      <w:r>
        <w:rPr>
          <w:color w:val="1B1C20"/>
          <w:spacing w:val="-4"/>
          <w:sz w:val="20"/>
        </w:rPr>
        <w:t> </w:t>
      </w:r>
      <w:r>
        <w:rPr>
          <w:color w:val="1B1C20"/>
          <w:sz w:val="20"/>
        </w:rPr>
        <w:t>the</w:t>
      </w:r>
      <w:r>
        <w:rPr>
          <w:color w:val="1B1C20"/>
          <w:spacing w:val="-4"/>
          <w:sz w:val="20"/>
        </w:rPr>
        <w:t> </w:t>
      </w:r>
      <w:r>
        <w:rPr>
          <w:color w:val="1B1C20"/>
          <w:sz w:val="20"/>
        </w:rPr>
        <w:t>path</w:t>
      </w:r>
      <w:r>
        <w:rPr>
          <w:color w:val="1B1C20"/>
          <w:spacing w:val="-4"/>
          <w:sz w:val="20"/>
        </w:rPr>
        <w:t> </w:t>
      </w:r>
      <w:r>
        <w:rPr>
          <w:color w:val="1B1C20"/>
          <w:sz w:val="20"/>
        </w:rPr>
        <w:t>that</w:t>
      </w:r>
      <w:r>
        <w:rPr>
          <w:color w:val="1B1C20"/>
          <w:spacing w:val="-4"/>
          <w:sz w:val="20"/>
        </w:rPr>
        <w:t> </w:t>
      </w:r>
      <w:r>
        <w:rPr>
          <w:color w:val="1B1C20"/>
          <w:sz w:val="20"/>
        </w:rPr>
        <w:t>has</w:t>
      </w:r>
      <w:r>
        <w:rPr>
          <w:color w:val="1B1C20"/>
          <w:spacing w:val="-4"/>
          <w:sz w:val="20"/>
        </w:rPr>
        <w:t> </w:t>
      </w:r>
      <w:r>
        <w:rPr>
          <w:color w:val="1B1C20"/>
          <w:sz w:val="20"/>
        </w:rPr>
        <w:t>already</w:t>
      </w:r>
      <w:r>
        <w:rPr>
          <w:color w:val="1B1C20"/>
          <w:spacing w:val="-9"/>
          <w:sz w:val="20"/>
        </w:rPr>
        <w:t> </w:t>
      </w:r>
      <w:r>
        <w:rPr>
          <w:color w:val="1B1C20"/>
          <w:sz w:val="20"/>
        </w:rPr>
        <w:t>been</w:t>
      </w:r>
      <w:r>
        <w:rPr>
          <w:color w:val="1B1C20"/>
          <w:spacing w:val="-4"/>
          <w:sz w:val="20"/>
        </w:rPr>
        <w:t> </w:t>
      </w:r>
      <w:r>
        <w:rPr>
          <w:color w:val="1B1C20"/>
          <w:sz w:val="20"/>
        </w:rPr>
        <w:t>configured.</w:t>
      </w:r>
      <w:r>
        <w:rPr>
          <w:color w:val="1B1C20"/>
          <w:spacing w:val="-11"/>
          <w:sz w:val="20"/>
        </w:rPr>
        <w:t> </w:t>
      </w:r>
      <w:r>
        <w:rPr>
          <w:color w:val="1B1C20"/>
          <w:sz w:val="20"/>
        </w:rPr>
        <w:t>The</w:t>
      </w:r>
      <w:r>
        <w:rPr>
          <w:color w:val="1B1C20"/>
          <w:spacing w:val="-4"/>
          <w:sz w:val="20"/>
        </w:rPr>
        <w:t> </w:t>
      </w:r>
      <w:r>
        <w:rPr>
          <w:color w:val="1B1C20"/>
          <w:sz w:val="20"/>
        </w:rPr>
        <w:t>“Parameter phase” is linked with the “Start” phase.</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484" name="Group 484"/>
                <wp:cNvGraphicFramePr>
                  <a:graphicFrameLocks/>
                </wp:cNvGraphicFramePr>
                <a:graphic>
                  <a:graphicData uri="http://schemas.microsoft.com/office/word/2010/wordprocessingGroup">
                    <wpg:wgp>
                      <wpg:cNvPr id="484" name="Group 484"/>
                      <wpg:cNvGrpSpPr/>
                      <wpg:grpSpPr>
                        <a:xfrm>
                          <a:off x="0" y="0"/>
                          <a:ext cx="4320540" cy="6350"/>
                          <a:chExt cx="4320540" cy="6350"/>
                        </a:xfrm>
                      </wpg:grpSpPr>
                      <wps:wsp>
                        <wps:cNvPr id="485" name="Graphic 485"/>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486" name="Graphic 486"/>
                        <wps:cNvSpPr/>
                        <wps:spPr>
                          <a:xfrm>
                            <a:off x="324001"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243" coordorigin="0,0" coordsize="6804,10">
                <v:line style="position:absolute" from="0,5" to="510,5" stroked="true" strokeweight=".5pt" strokecolor="#1b1c20">
                  <v:stroke dashstyle="solid"/>
                </v:line>
                <v:line style="position:absolute" from="510,5" to="6803,5" stroked="true" strokeweight=".5pt" strokecolor="#1b1c20">
                  <v:stroke dashstyle="solid"/>
                </v:line>
              </v:group>
            </w:pict>
          </mc:Fallback>
        </mc:AlternateContent>
      </w:r>
      <w:r>
        <w:rPr>
          <w:sz w:val="2"/>
        </w:rPr>
      </w:r>
    </w:p>
    <w:p>
      <w:pPr>
        <w:pStyle w:val="ListParagraph"/>
        <w:numPr>
          <w:ilvl w:val="0"/>
          <w:numId w:val="17"/>
        </w:numPr>
        <w:tabs>
          <w:tab w:pos="4734" w:val="left" w:leader="none"/>
        </w:tabs>
        <w:spacing w:line="254" w:lineRule="auto" w:before="72" w:after="0"/>
        <w:ind w:left="4734" w:right="928" w:hanging="511"/>
        <w:jc w:val="left"/>
        <w:rPr>
          <w:sz w:val="20"/>
        </w:rPr>
      </w:pPr>
      <w:r>
        <w:rPr>
          <w:sz w:val="20"/>
        </w:rPr>
        <mc:AlternateContent>
          <mc:Choice Requires="wps">
            <w:drawing>
              <wp:anchor distT="0" distB="0" distL="0" distR="0" allowOverlap="1" layoutInCell="1" locked="0" behindDoc="1" simplePos="0" relativeHeight="487652864">
                <wp:simplePos x="0" y="0"/>
                <wp:positionH relativeFrom="page">
                  <wp:posOffset>2952004</wp:posOffset>
                </wp:positionH>
                <wp:positionV relativeFrom="paragraph">
                  <wp:posOffset>379149</wp:posOffset>
                </wp:positionV>
                <wp:extent cx="4320540" cy="6350"/>
                <wp:effectExtent l="0" t="0" r="0" b="0"/>
                <wp:wrapTopAndBottom/>
                <wp:docPr id="487" name="Group 487"/>
                <wp:cNvGraphicFramePr>
                  <a:graphicFrameLocks/>
                </wp:cNvGraphicFramePr>
                <a:graphic>
                  <a:graphicData uri="http://schemas.microsoft.com/office/word/2010/wordprocessingGroup">
                    <wpg:wgp>
                      <wpg:cNvPr id="487" name="Group 487"/>
                      <wpg:cNvGrpSpPr/>
                      <wpg:grpSpPr>
                        <a:xfrm>
                          <a:off x="0" y="0"/>
                          <a:ext cx="4320540" cy="6350"/>
                          <a:chExt cx="4320540" cy="6350"/>
                        </a:xfrm>
                      </wpg:grpSpPr>
                      <wps:wsp>
                        <wps:cNvPr id="488" name="Graphic 488"/>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489" name="Graphic 489"/>
                        <wps:cNvSpPr/>
                        <wps:spPr>
                          <a:xfrm>
                            <a:off x="324001"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29.8543pt;width:340.2pt;height:.5pt;mso-position-horizontal-relative:page;mso-position-vertical-relative:paragraph;z-index:-15663616;mso-wrap-distance-left:0;mso-wrap-distance-right:0" id="docshapegroup244" coordorigin="4649,597" coordsize="6804,10">
                <v:line style="position:absolute" from="4649,602" to="5159,602" stroked="true" strokeweight=".5pt" strokecolor="#1b1c20">
                  <v:stroke dashstyle="solid"/>
                </v:line>
                <v:line style="position:absolute" from="5159,602" to="11452,602" stroked="true" strokeweight=".5pt" strokecolor="#1b1c20">
                  <v:stroke dashstyle="solid"/>
                </v:line>
                <w10:wrap type="topAndBottom"/>
              </v:group>
            </w:pict>
          </mc:Fallback>
        </mc:AlternateContent>
      </w:r>
      <w:r>
        <w:rPr>
          <w:color w:val="1B1C20"/>
          <w:sz w:val="20"/>
        </w:rPr>
        <w:t>Indicates</w:t>
      </w:r>
      <w:r>
        <w:rPr>
          <w:color w:val="1B1C20"/>
          <w:spacing w:val="-9"/>
          <w:sz w:val="20"/>
        </w:rPr>
        <w:t> </w:t>
      </w:r>
      <w:r>
        <w:rPr>
          <w:color w:val="1B1C20"/>
          <w:sz w:val="20"/>
        </w:rPr>
        <w:t>the</w:t>
      </w:r>
      <w:r>
        <w:rPr>
          <w:color w:val="1B1C20"/>
          <w:spacing w:val="-9"/>
          <w:sz w:val="20"/>
        </w:rPr>
        <w:t> </w:t>
      </w:r>
      <w:r>
        <w:rPr>
          <w:color w:val="1B1C20"/>
          <w:sz w:val="20"/>
        </w:rPr>
        <w:t>alternative</w:t>
      </w:r>
      <w:r>
        <w:rPr>
          <w:color w:val="1B1C20"/>
          <w:spacing w:val="-9"/>
          <w:sz w:val="20"/>
        </w:rPr>
        <w:t> </w:t>
      </w:r>
      <w:r>
        <w:rPr>
          <w:color w:val="1B1C20"/>
          <w:sz w:val="20"/>
        </w:rPr>
        <w:t>path.</w:t>
      </w:r>
      <w:r>
        <w:rPr>
          <w:color w:val="1B1C20"/>
          <w:spacing w:val="-15"/>
          <w:sz w:val="20"/>
        </w:rPr>
        <w:t> </w:t>
      </w:r>
      <w:r>
        <w:rPr>
          <w:color w:val="1B1C20"/>
          <w:sz w:val="20"/>
        </w:rPr>
        <w:t>The</w:t>
      </w:r>
      <w:r>
        <w:rPr>
          <w:color w:val="1B1C20"/>
          <w:spacing w:val="-9"/>
          <w:sz w:val="20"/>
        </w:rPr>
        <w:t> </w:t>
      </w:r>
      <w:r>
        <w:rPr>
          <w:color w:val="1B1C20"/>
          <w:sz w:val="20"/>
        </w:rPr>
        <w:t>“Parameter</w:t>
      </w:r>
      <w:r>
        <w:rPr>
          <w:color w:val="1B1C20"/>
          <w:spacing w:val="-13"/>
          <w:sz w:val="20"/>
        </w:rPr>
        <w:t> </w:t>
      </w:r>
      <w:r>
        <w:rPr>
          <w:color w:val="1B1C20"/>
          <w:sz w:val="20"/>
        </w:rPr>
        <w:t>phase”</w:t>
      </w:r>
      <w:r>
        <w:rPr>
          <w:color w:val="1B1C20"/>
          <w:spacing w:val="-9"/>
          <w:sz w:val="20"/>
        </w:rPr>
        <w:t> </w:t>
      </w:r>
      <w:r>
        <w:rPr>
          <w:color w:val="1B1C20"/>
          <w:sz w:val="20"/>
        </w:rPr>
        <w:t>is</w:t>
      </w:r>
      <w:r>
        <w:rPr>
          <w:color w:val="1B1C20"/>
          <w:spacing w:val="-9"/>
          <w:sz w:val="20"/>
        </w:rPr>
        <w:t> </w:t>
      </w:r>
      <w:r>
        <w:rPr>
          <w:rFonts w:ascii="Arial" w:hAnsi="Arial"/>
          <w:b/>
          <w:color w:val="1B1C20"/>
          <w:sz w:val="20"/>
        </w:rPr>
        <w:t>not</w:t>
      </w:r>
      <w:r>
        <w:rPr>
          <w:rFonts w:ascii="Arial" w:hAnsi="Arial"/>
          <w:b/>
          <w:color w:val="1B1C20"/>
          <w:spacing w:val="-10"/>
          <w:sz w:val="20"/>
        </w:rPr>
        <w:t> </w:t>
      </w:r>
      <w:r>
        <w:rPr>
          <w:color w:val="1B1C20"/>
          <w:sz w:val="20"/>
        </w:rPr>
        <w:t>linked with the “Start” phase.</w:t>
      </w:r>
    </w:p>
    <w:p>
      <w:pPr>
        <w:pStyle w:val="BodyText"/>
        <w:spacing w:before="166"/>
      </w:pPr>
    </w:p>
    <w:p>
      <w:pPr>
        <w:pStyle w:val="Heading5"/>
      </w:pPr>
      <w:r>
        <w:rPr>
          <w:color w:val="7C7B7F"/>
          <w:spacing w:val="-2"/>
        </w:rPr>
        <w:t>Procedure</w:t>
      </w:r>
    </w:p>
    <w:p>
      <w:pPr>
        <w:pStyle w:val="BodyText"/>
        <w:spacing w:line="254" w:lineRule="auto" w:before="123"/>
        <w:ind w:left="4507" w:right="448" w:hanging="284"/>
      </w:pPr>
      <w:r>
        <w:rPr/>
        <mc:AlternateContent>
          <mc:Choice Requires="wps">
            <w:drawing>
              <wp:anchor distT="0" distB="0" distL="0" distR="0" allowOverlap="1" layoutInCell="1" locked="0" behindDoc="0" simplePos="0" relativeHeight="15794688">
                <wp:simplePos x="0" y="0"/>
                <wp:positionH relativeFrom="page">
                  <wp:posOffset>648995</wp:posOffset>
                </wp:positionH>
                <wp:positionV relativeFrom="paragraph">
                  <wp:posOffset>108703</wp:posOffset>
                </wp:positionV>
                <wp:extent cx="2159000" cy="1390650"/>
                <wp:effectExtent l="0" t="0" r="0" b="0"/>
                <wp:wrapNone/>
                <wp:docPr id="490" name="Group 490"/>
                <wp:cNvGraphicFramePr>
                  <a:graphicFrameLocks/>
                </wp:cNvGraphicFramePr>
                <a:graphic>
                  <a:graphicData uri="http://schemas.microsoft.com/office/word/2010/wordprocessingGroup">
                    <wpg:wgp>
                      <wpg:cNvPr id="490" name="Group 490"/>
                      <wpg:cNvGrpSpPr/>
                      <wpg:grpSpPr>
                        <a:xfrm>
                          <a:off x="0" y="0"/>
                          <a:ext cx="2159000" cy="1390650"/>
                          <a:chExt cx="2159000" cy="1390650"/>
                        </a:xfrm>
                      </wpg:grpSpPr>
                      <pic:pic>
                        <pic:nvPicPr>
                          <pic:cNvPr id="491" name="Image 491"/>
                          <pic:cNvPicPr/>
                        </pic:nvPicPr>
                        <pic:blipFill>
                          <a:blip r:embed="rId82" cstate="print"/>
                          <a:stretch>
                            <a:fillRect/>
                          </a:stretch>
                        </pic:blipFill>
                        <pic:spPr>
                          <a:xfrm>
                            <a:off x="4" y="12"/>
                            <a:ext cx="2158995" cy="1390643"/>
                          </a:xfrm>
                          <a:prstGeom prst="rect">
                            <a:avLst/>
                          </a:prstGeom>
                        </pic:spPr>
                      </pic:pic>
                      <wps:wsp>
                        <wps:cNvPr id="492" name="Graphic 492"/>
                        <wps:cNvSpPr/>
                        <wps:spPr>
                          <a:xfrm>
                            <a:off x="3175" y="3175"/>
                            <a:ext cx="2152650" cy="1384300"/>
                          </a:xfrm>
                          <a:custGeom>
                            <a:avLst/>
                            <a:gdLst/>
                            <a:ahLst/>
                            <a:cxnLst/>
                            <a:rect l="l" t="t" r="r" b="b"/>
                            <a:pathLst>
                              <a:path w="2152650" h="1384300">
                                <a:moveTo>
                                  <a:pt x="0" y="1384300"/>
                                </a:moveTo>
                                <a:lnTo>
                                  <a:pt x="2152650" y="1384300"/>
                                </a:lnTo>
                                <a:lnTo>
                                  <a:pt x="2152650" y="0"/>
                                </a:lnTo>
                                <a:lnTo>
                                  <a:pt x="0" y="0"/>
                                </a:lnTo>
                                <a:lnTo>
                                  <a:pt x="0" y="1384300"/>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102001pt;margin-top:8.559318pt;width:170pt;height:109.5pt;mso-position-horizontal-relative:page;mso-position-vertical-relative:paragraph;z-index:15794688" id="docshapegroup245" coordorigin="1022,171" coordsize="3400,2190">
                <v:shape style="position:absolute;left:1022;top:171;width:3400;height:2190" type="#_x0000_t75" id="docshape246" stroked="false">
                  <v:imagedata r:id="rId82" o:title=""/>
                </v:shape>
                <v:rect style="position:absolute;left:1027;top:176;width:3390;height:2180" id="docshape247" filled="false" stroked="true" strokeweight=".5pt" strokecolor="#1b1c20">
                  <v:stroke dashstyle="solid"/>
                </v:rect>
                <w10:wrap type="none"/>
              </v:group>
            </w:pict>
          </mc:Fallback>
        </mc:AlternateContent>
      </w:r>
      <w:r>
        <w:rPr>
          <w:rFonts w:ascii="Arial MT" w:hAnsi="Arial MT"/>
          <w:color w:val="818084"/>
        </w:rPr>
        <w:t>t</w:t>
      </w:r>
      <w:r>
        <w:rPr>
          <w:rFonts w:ascii="Arial MT" w:hAnsi="Arial MT"/>
          <w:color w:val="818084"/>
          <w:spacing w:val="80"/>
        </w:rPr>
        <w:t> </w:t>
      </w:r>
      <w:r>
        <w:rPr>
          <w:color w:val="1B1C20"/>
        </w:rPr>
        <w:t>In the input of the “Parameter phase” of the alternative path, click on the </w:t>
      </w:r>
      <w:r>
        <w:rPr>
          <w:color w:val="1B1C20"/>
          <w:w w:val="110"/>
        </w:rPr>
        <w:t>[Link]</w:t>
      </w:r>
      <w:r>
        <w:rPr>
          <w:color w:val="1B1C20"/>
          <w:spacing w:val="-17"/>
          <w:w w:val="110"/>
        </w:rPr>
        <w:t> </w:t>
      </w:r>
      <w:r>
        <w:rPr>
          <w:color w:val="1B1C20"/>
          <w:w w:val="110"/>
        </w:rPr>
        <w:t>button.</w:t>
      </w:r>
    </w:p>
    <w:p>
      <w:pPr>
        <w:pStyle w:val="BodyText"/>
        <w:spacing w:after="0" w:line="254" w:lineRule="auto"/>
        <w:sectPr>
          <w:pgSz w:w="11910" w:h="16840"/>
          <w:pgMar w:header="340" w:footer="594" w:top="1480" w:bottom="780" w:left="425" w:right="0"/>
        </w:sectPr>
      </w:pPr>
    </w:p>
    <w:p>
      <w:pPr>
        <w:pStyle w:val="BodyText"/>
        <w:spacing w:before="92"/>
        <w:ind w:left="3656"/>
      </w:pPr>
      <w:r>
        <w:rPr/>
        <mc:AlternateContent>
          <mc:Choice Requires="wps">
            <w:drawing>
              <wp:anchor distT="0" distB="0" distL="0" distR="0" allowOverlap="1" layoutInCell="1" locked="0" behindDoc="0" simplePos="0" relativeHeight="15797248">
                <wp:simplePos x="0" y="0"/>
                <wp:positionH relativeFrom="page">
                  <wp:posOffset>289001</wp:posOffset>
                </wp:positionH>
                <wp:positionV relativeFrom="paragraph">
                  <wp:posOffset>88898</wp:posOffset>
                </wp:positionV>
                <wp:extent cx="2159000" cy="1390650"/>
                <wp:effectExtent l="0" t="0" r="0" b="0"/>
                <wp:wrapNone/>
                <wp:docPr id="493" name="Group 493"/>
                <wp:cNvGraphicFramePr>
                  <a:graphicFrameLocks/>
                </wp:cNvGraphicFramePr>
                <a:graphic>
                  <a:graphicData uri="http://schemas.microsoft.com/office/word/2010/wordprocessingGroup">
                    <wpg:wgp>
                      <wpg:cNvPr id="493" name="Group 493"/>
                      <wpg:cNvGrpSpPr/>
                      <wpg:grpSpPr>
                        <a:xfrm>
                          <a:off x="0" y="0"/>
                          <a:ext cx="2159000" cy="1390650"/>
                          <a:chExt cx="2159000" cy="1390650"/>
                        </a:xfrm>
                      </wpg:grpSpPr>
                      <pic:pic>
                        <pic:nvPicPr>
                          <pic:cNvPr id="494" name="Image 494"/>
                          <pic:cNvPicPr/>
                        </pic:nvPicPr>
                        <pic:blipFill>
                          <a:blip r:embed="rId83" cstate="print"/>
                          <a:stretch>
                            <a:fillRect/>
                          </a:stretch>
                        </pic:blipFill>
                        <pic:spPr>
                          <a:xfrm>
                            <a:off x="0" y="12"/>
                            <a:ext cx="2158998" cy="1390637"/>
                          </a:xfrm>
                          <a:prstGeom prst="rect">
                            <a:avLst/>
                          </a:prstGeom>
                        </pic:spPr>
                      </pic:pic>
                      <wps:wsp>
                        <wps:cNvPr id="495" name="Graphic 495"/>
                        <wps:cNvSpPr/>
                        <wps:spPr>
                          <a:xfrm>
                            <a:off x="3175" y="3175"/>
                            <a:ext cx="2152650" cy="1384300"/>
                          </a:xfrm>
                          <a:custGeom>
                            <a:avLst/>
                            <a:gdLst/>
                            <a:ahLst/>
                            <a:cxnLst/>
                            <a:rect l="l" t="t" r="r" b="b"/>
                            <a:pathLst>
                              <a:path w="2152650" h="1384300">
                                <a:moveTo>
                                  <a:pt x="0" y="1384300"/>
                                </a:moveTo>
                                <a:lnTo>
                                  <a:pt x="2152650" y="1384300"/>
                                </a:lnTo>
                                <a:lnTo>
                                  <a:pt x="2152650" y="0"/>
                                </a:lnTo>
                                <a:lnTo>
                                  <a:pt x="0" y="0"/>
                                </a:lnTo>
                                <a:lnTo>
                                  <a:pt x="0" y="1384300"/>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756001pt;margin-top:6.9999pt;width:170pt;height:109.5pt;mso-position-horizontal-relative:page;mso-position-vertical-relative:paragraph;z-index:15797248" id="docshapegroup248" coordorigin="455,140" coordsize="3400,2190">
                <v:shape style="position:absolute;left:455;top:140;width:3400;height:2190" type="#_x0000_t75" id="docshape249" stroked="false">
                  <v:imagedata r:id="rId83" o:title=""/>
                </v:shape>
                <v:rect style="position:absolute;left:460;top:145;width:3390;height:2180" id="docshape250" filled="false" stroked="true" strokeweight=".5pt" strokecolor="#1b1c20">
                  <v:stroke dashstyle="solid"/>
                </v:rect>
                <w10:wrap type="none"/>
              </v:group>
            </w:pict>
          </mc:Fallback>
        </mc:AlternateContent>
      </w:r>
      <w:bookmarkStart w:name="3.5.3 Creating a Parallel Path" w:id="44"/>
      <w:bookmarkEnd w:id="44"/>
      <w:r>
        <w:rPr/>
      </w:r>
      <w:bookmarkStart w:name="_bookmark15" w:id="45"/>
      <w:bookmarkEnd w:id="45"/>
      <w:r>
        <w:rPr/>
      </w:r>
      <w:r>
        <w:rPr>
          <w:rFonts w:ascii="Arial MT" w:hAnsi="Arial MT"/>
          <w:color w:val="818084"/>
          <w:spacing w:val="-2"/>
          <w:w w:val="220"/>
        </w:rPr>
        <w:t>t</w:t>
      </w:r>
      <w:r>
        <w:rPr>
          <w:rFonts w:ascii="Arial MT" w:hAnsi="Arial MT"/>
          <w:color w:val="818084"/>
          <w:spacing w:val="-8"/>
          <w:w w:val="220"/>
        </w:rPr>
        <w:t> </w:t>
      </w:r>
      <w:r>
        <w:rPr>
          <w:color w:val="1B1C20"/>
          <w:spacing w:val="-2"/>
          <w:w w:val="105"/>
        </w:rPr>
        <w:t>In</w:t>
      </w:r>
      <w:r>
        <w:rPr>
          <w:color w:val="1B1C20"/>
          <w:spacing w:val="-9"/>
          <w:w w:val="105"/>
        </w:rPr>
        <w:t> </w:t>
      </w:r>
      <w:r>
        <w:rPr>
          <w:color w:val="1B1C20"/>
          <w:spacing w:val="-2"/>
          <w:w w:val="105"/>
        </w:rPr>
        <w:t>the</w:t>
      </w:r>
      <w:r>
        <w:rPr>
          <w:color w:val="1B1C20"/>
          <w:spacing w:val="-8"/>
          <w:w w:val="105"/>
        </w:rPr>
        <w:t> </w:t>
      </w:r>
      <w:r>
        <w:rPr>
          <w:color w:val="1B1C20"/>
          <w:spacing w:val="-2"/>
          <w:w w:val="105"/>
        </w:rPr>
        <w:t>“Start”</w:t>
      </w:r>
      <w:r>
        <w:rPr>
          <w:color w:val="1B1C20"/>
          <w:spacing w:val="-9"/>
          <w:w w:val="105"/>
        </w:rPr>
        <w:t> </w:t>
      </w:r>
      <w:r>
        <w:rPr>
          <w:color w:val="1B1C20"/>
          <w:spacing w:val="-2"/>
          <w:w w:val="105"/>
        </w:rPr>
        <w:t>phase,</w:t>
      </w:r>
      <w:r>
        <w:rPr>
          <w:color w:val="1B1C20"/>
          <w:spacing w:val="-9"/>
          <w:w w:val="105"/>
        </w:rPr>
        <w:t> </w:t>
      </w:r>
      <w:r>
        <w:rPr>
          <w:color w:val="1B1C20"/>
          <w:spacing w:val="-2"/>
          <w:w w:val="105"/>
        </w:rPr>
        <w:t>click</w:t>
      </w:r>
      <w:r>
        <w:rPr>
          <w:color w:val="1B1C20"/>
          <w:spacing w:val="-13"/>
          <w:w w:val="105"/>
        </w:rPr>
        <w:t> </w:t>
      </w:r>
      <w:r>
        <w:rPr>
          <w:color w:val="1B1C20"/>
          <w:spacing w:val="-2"/>
          <w:w w:val="105"/>
        </w:rPr>
        <w:t>on</w:t>
      </w:r>
      <w:r>
        <w:rPr>
          <w:color w:val="1B1C20"/>
          <w:spacing w:val="-9"/>
          <w:w w:val="105"/>
        </w:rPr>
        <w:t> </w:t>
      </w:r>
      <w:r>
        <w:rPr>
          <w:color w:val="1B1C20"/>
          <w:spacing w:val="-2"/>
          <w:w w:val="105"/>
        </w:rPr>
        <w:t>the</w:t>
      </w:r>
      <w:r>
        <w:rPr>
          <w:color w:val="1B1C20"/>
          <w:spacing w:val="-9"/>
          <w:w w:val="105"/>
        </w:rPr>
        <w:t> </w:t>
      </w:r>
      <w:r>
        <w:rPr>
          <w:color w:val="1B1C20"/>
          <w:spacing w:val="-2"/>
          <w:w w:val="105"/>
        </w:rPr>
        <w:t>[Link]</w:t>
      </w:r>
      <w:r>
        <w:rPr>
          <w:color w:val="1B1C20"/>
          <w:spacing w:val="-9"/>
          <w:w w:val="105"/>
        </w:rPr>
        <w:t> </w:t>
      </w:r>
      <w:r>
        <w:rPr>
          <w:color w:val="1B1C20"/>
          <w:spacing w:val="-2"/>
          <w:w w:val="105"/>
        </w:rPr>
        <w:t>button.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0"/>
      </w:pPr>
    </w:p>
    <w:p>
      <w:pPr>
        <w:pStyle w:val="BodyText"/>
        <w:spacing w:line="254" w:lineRule="auto"/>
        <w:ind w:left="3940" w:right="1112" w:hanging="284"/>
      </w:pPr>
      <w:r>
        <w:rPr/>
        <mc:AlternateContent>
          <mc:Choice Requires="wps">
            <w:drawing>
              <wp:anchor distT="0" distB="0" distL="0" distR="0" allowOverlap="1" layoutInCell="1" locked="0" behindDoc="0" simplePos="0" relativeHeight="15797760">
                <wp:simplePos x="0" y="0"/>
                <wp:positionH relativeFrom="page">
                  <wp:posOffset>289001</wp:posOffset>
                </wp:positionH>
                <wp:positionV relativeFrom="paragraph">
                  <wp:posOffset>30305</wp:posOffset>
                </wp:positionV>
                <wp:extent cx="2159000" cy="1390650"/>
                <wp:effectExtent l="0" t="0" r="0" b="0"/>
                <wp:wrapNone/>
                <wp:docPr id="496" name="Group 496"/>
                <wp:cNvGraphicFramePr>
                  <a:graphicFrameLocks/>
                </wp:cNvGraphicFramePr>
                <a:graphic>
                  <a:graphicData uri="http://schemas.microsoft.com/office/word/2010/wordprocessingGroup">
                    <wpg:wgp>
                      <wpg:cNvPr id="496" name="Group 496"/>
                      <wpg:cNvGrpSpPr/>
                      <wpg:grpSpPr>
                        <a:xfrm>
                          <a:off x="0" y="0"/>
                          <a:ext cx="2159000" cy="1390650"/>
                          <a:chExt cx="2159000" cy="1390650"/>
                        </a:xfrm>
                      </wpg:grpSpPr>
                      <pic:pic>
                        <pic:nvPicPr>
                          <pic:cNvPr id="497" name="Image 497"/>
                          <pic:cNvPicPr/>
                        </pic:nvPicPr>
                        <pic:blipFill>
                          <a:blip r:embed="rId84" cstate="print"/>
                          <a:stretch>
                            <a:fillRect/>
                          </a:stretch>
                        </pic:blipFill>
                        <pic:spPr>
                          <a:xfrm>
                            <a:off x="0" y="12"/>
                            <a:ext cx="2158998" cy="1390643"/>
                          </a:xfrm>
                          <a:prstGeom prst="rect">
                            <a:avLst/>
                          </a:prstGeom>
                        </pic:spPr>
                      </pic:pic>
                      <wps:wsp>
                        <wps:cNvPr id="498" name="Graphic 498"/>
                        <wps:cNvSpPr/>
                        <wps:spPr>
                          <a:xfrm>
                            <a:off x="3175" y="3175"/>
                            <a:ext cx="2152650" cy="1384300"/>
                          </a:xfrm>
                          <a:custGeom>
                            <a:avLst/>
                            <a:gdLst/>
                            <a:ahLst/>
                            <a:cxnLst/>
                            <a:rect l="l" t="t" r="r" b="b"/>
                            <a:pathLst>
                              <a:path w="2152650" h="1384300">
                                <a:moveTo>
                                  <a:pt x="0" y="1384300"/>
                                </a:moveTo>
                                <a:lnTo>
                                  <a:pt x="2152650" y="1384300"/>
                                </a:lnTo>
                                <a:lnTo>
                                  <a:pt x="2152650" y="0"/>
                                </a:lnTo>
                                <a:lnTo>
                                  <a:pt x="0" y="0"/>
                                </a:lnTo>
                                <a:lnTo>
                                  <a:pt x="0" y="1384300"/>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756001pt;margin-top:2.386283pt;width:170pt;height:109.5pt;mso-position-horizontal-relative:page;mso-position-vertical-relative:paragraph;z-index:15797760" id="docshapegroup251" coordorigin="455,48" coordsize="3400,2190">
                <v:shape style="position:absolute;left:455;top:47;width:3400;height:2190" type="#_x0000_t75" id="docshape252" stroked="false">
                  <v:imagedata r:id="rId84" o:title=""/>
                </v:shape>
                <v:rect style="position:absolute;left:460;top:52;width:3390;height:2180" id="docshape253" filled="false" stroked="true" strokeweight=".5pt" strokecolor="#1b1c20">
                  <v:stroke dashstyle="solid"/>
                </v:rect>
                <w10:wrap type="none"/>
              </v:group>
            </w:pict>
          </mc:Fallback>
        </mc:AlternateContent>
      </w:r>
      <w:r>
        <w:rPr>
          <w:rFonts w:ascii="Arial MT" w:hAnsi="Arial MT"/>
          <w:color w:val="818084"/>
        </w:rPr>
        <w:t>y</w:t>
      </w:r>
      <w:r>
        <w:rPr>
          <w:rFonts w:ascii="Arial MT" w:hAnsi="Arial MT"/>
          <w:color w:val="818084"/>
          <w:spacing w:val="40"/>
        </w:rPr>
        <w:t> </w:t>
      </w:r>
      <w:r>
        <w:rPr>
          <w:color w:val="1B1C20"/>
        </w:rPr>
        <w:t>The “Start” phase and “Parameter</w:t>
      </w:r>
      <w:r>
        <w:rPr>
          <w:color w:val="1B1C20"/>
          <w:spacing w:val="-6"/>
        </w:rPr>
        <w:t> </w:t>
      </w:r>
      <w:r>
        <w:rPr>
          <w:color w:val="1B1C20"/>
        </w:rPr>
        <w:t>phase” of the alternative path are </w:t>
      </w:r>
      <w:r>
        <w:rPr>
          <w:color w:val="1B1C20"/>
          <w:spacing w:val="-2"/>
          <w:w w:val="105"/>
        </w:rPr>
        <w:t>linked.</w:t>
      </w:r>
    </w:p>
    <w:p>
      <w:pPr>
        <w:pStyle w:val="BodyText"/>
        <w:spacing w:line="226" w:lineRule="exact"/>
        <w:ind w:left="3656"/>
      </w:pPr>
      <w:r>
        <w:rPr>
          <w:rFonts w:ascii="Arial MT" w:hAnsi="Arial MT"/>
          <w:color w:val="818084"/>
        </w:rPr>
        <w:t>y</w:t>
      </w:r>
      <w:r>
        <w:rPr>
          <w:rFonts w:ascii="Arial MT" w:hAnsi="Arial MT"/>
          <w:color w:val="818084"/>
          <w:spacing w:val="79"/>
        </w:rPr>
        <w:t> </w:t>
      </w:r>
      <w:r>
        <w:rPr>
          <w:color w:val="1B1C20"/>
        </w:rPr>
        <w:t>The</w:t>
      </w:r>
      <w:r>
        <w:rPr>
          <w:color w:val="1B1C20"/>
          <w:spacing w:val="3"/>
        </w:rPr>
        <w:t> </w:t>
      </w:r>
      <w:r>
        <w:rPr>
          <w:color w:val="1B1C20"/>
        </w:rPr>
        <w:t>“Transition”</w:t>
      </w:r>
      <w:r>
        <w:rPr>
          <w:color w:val="1B1C20"/>
          <w:spacing w:val="3"/>
        </w:rPr>
        <w:t> </w:t>
      </w:r>
      <w:r>
        <w:rPr>
          <w:color w:val="1B1C20"/>
        </w:rPr>
        <w:t>function</w:t>
      </w:r>
      <w:r>
        <w:rPr>
          <w:color w:val="1B1C20"/>
          <w:spacing w:val="3"/>
        </w:rPr>
        <w:t> </w:t>
      </w:r>
      <w:r>
        <w:rPr>
          <w:color w:val="1B1C20"/>
        </w:rPr>
        <w:t>element</w:t>
      </w:r>
      <w:r>
        <w:rPr>
          <w:color w:val="1B1C20"/>
          <w:spacing w:val="4"/>
        </w:rPr>
        <w:t> </w:t>
      </w:r>
      <w:r>
        <w:rPr>
          <w:color w:val="1B1C20"/>
        </w:rPr>
        <w:t>is</w:t>
      </w:r>
      <w:r>
        <w:rPr>
          <w:color w:val="1B1C20"/>
          <w:spacing w:val="3"/>
        </w:rPr>
        <w:t> </w:t>
      </w:r>
      <w:r>
        <w:rPr>
          <w:color w:val="1B1C20"/>
        </w:rPr>
        <w:t>set</w:t>
      </w:r>
      <w:r>
        <w:rPr>
          <w:color w:val="1B1C20"/>
          <w:spacing w:val="3"/>
        </w:rPr>
        <w:t> </w:t>
      </w:r>
      <w:r>
        <w:rPr>
          <w:color w:val="1B1C20"/>
        </w:rPr>
        <w:t>for</w:t>
      </w:r>
      <w:r>
        <w:rPr>
          <w:color w:val="1B1C20"/>
          <w:spacing w:val="-2"/>
        </w:rPr>
        <w:t> </w:t>
      </w:r>
      <w:r>
        <w:rPr>
          <w:color w:val="1B1C20"/>
        </w:rPr>
        <w:t>the</w:t>
      </w:r>
      <w:r>
        <w:rPr>
          <w:color w:val="1B1C20"/>
          <w:spacing w:val="3"/>
        </w:rPr>
        <w:t> </w:t>
      </w:r>
      <w:r>
        <w:rPr>
          <w:color w:val="1B1C20"/>
        </w:rPr>
        <w:t>alternative</w:t>
      </w:r>
      <w:r>
        <w:rPr>
          <w:color w:val="1B1C20"/>
          <w:spacing w:val="3"/>
        </w:rPr>
        <w:t> </w:t>
      </w:r>
      <w:r>
        <w:rPr>
          <w:color w:val="1B1C20"/>
          <w:spacing w:val="-2"/>
        </w:rPr>
        <w:t>path.</w:t>
      </w:r>
    </w:p>
    <w:p>
      <w:pPr>
        <w:pStyle w:val="BodyText"/>
        <w:spacing w:line="254" w:lineRule="auto" w:before="10"/>
        <w:ind w:left="3940" w:right="1789" w:hanging="284"/>
      </w:pPr>
      <w:r>
        <w:rPr>
          <w:rFonts w:ascii="Arial MT"/>
          <w:color w:val="818084"/>
          <w:w w:val="155"/>
        </w:rPr>
        <w:t>y</w:t>
      </w:r>
      <w:r>
        <w:rPr>
          <w:rFonts w:ascii="Arial MT"/>
          <w:color w:val="818084"/>
          <w:spacing w:val="-22"/>
          <w:w w:val="155"/>
        </w:rPr>
        <w:t> </w:t>
      </w:r>
      <w:r>
        <w:rPr>
          <w:color w:val="1B1C20"/>
          <w:w w:val="105"/>
        </w:rPr>
        <w:t>In</w:t>
      </w:r>
      <w:r>
        <w:rPr>
          <w:color w:val="1B1C20"/>
          <w:spacing w:val="-15"/>
          <w:w w:val="105"/>
        </w:rPr>
        <w:t> </w:t>
      </w:r>
      <w:r>
        <w:rPr>
          <w:color w:val="1B1C20"/>
          <w:w w:val="105"/>
        </w:rPr>
        <w:t>the</w:t>
      </w:r>
      <w:r>
        <w:rPr>
          <w:color w:val="1B1C20"/>
          <w:spacing w:val="-14"/>
          <w:w w:val="105"/>
        </w:rPr>
        <w:t> </w:t>
      </w:r>
      <w:r>
        <w:rPr>
          <w:color w:val="1B1C20"/>
          <w:w w:val="105"/>
        </w:rPr>
        <w:t>automated</w:t>
      </w:r>
      <w:r>
        <w:rPr>
          <w:color w:val="1B1C20"/>
          <w:spacing w:val="-15"/>
          <w:w w:val="105"/>
        </w:rPr>
        <w:t> </w:t>
      </w:r>
      <w:r>
        <w:rPr>
          <w:color w:val="1B1C20"/>
          <w:w w:val="105"/>
        </w:rPr>
        <w:t>batch</w:t>
      </w:r>
      <w:r>
        <w:rPr>
          <w:color w:val="1B1C20"/>
          <w:spacing w:val="-15"/>
          <w:w w:val="105"/>
        </w:rPr>
        <w:t> </w:t>
      </w:r>
      <w:r>
        <w:rPr>
          <w:color w:val="1B1C20"/>
          <w:w w:val="105"/>
        </w:rPr>
        <w:t>process,</w:t>
      </w:r>
      <w:r>
        <w:rPr>
          <w:color w:val="1B1C20"/>
          <w:spacing w:val="-14"/>
          <w:w w:val="105"/>
        </w:rPr>
        <w:t> </w:t>
      </w:r>
      <w:r>
        <w:rPr>
          <w:color w:val="1B1C20"/>
          <w:w w:val="105"/>
        </w:rPr>
        <w:t>the</w:t>
      </w:r>
      <w:r>
        <w:rPr>
          <w:color w:val="1B1C20"/>
          <w:spacing w:val="-15"/>
          <w:w w:val="105"/>
        </w:rPr>
        <w:t> </w:t>
      </w:r>
      <w:r>
        <w:rPr>
          <w:color w:val="1B1C20"/>
          <w:w w:val="105"/>
        </w:rPr>
        <w:t>path</w:t>
      </w:r>
      <w:r>
        <w:rPr>
          <w:color w:val="1B1C20"/>
          <w:spacing w:val="-15"/>
          <w:w w:val="105"/>
        </w:rPr>
        <w:t> </w:t>
      </w:r>
      <w:r>
        <w:rPr>
          <w:color w:val="1B1C20"/>
          <w:w w:val="105"/>
        </w:rPr>
        <w:t>for</w:t>
      </w:r>
      <w:r>
        <w:rPr>
          <w:color w:val="1B1C20"/>
          <w:spacing w:val="-22"/>
          <w:w w:val="105"/>
        </w:rPr>
        <w:t> </w:t>
      </w:r>
      <w:r>
        <w:rPr>
          <w:color w:val="1B1C20"/>
          <w:w w:val="105"/>
        </w:rPr>
        <w:t>which</w:t>
      </w:r>
      <w:r>
        <w:rPr>
          <w:color w:val="1B1C20"/>
          <w:spacing w:val="-15"/>
          <w:w w:val="105"/>
        </w:rPr>
        <w:t> </w:t>
      </w:r>
      <w:r>
        <w:rPr>
          <w:color w:val="1B1C20"/>
          <w:w w:val="105"/>
        </w:rPr>
        <w:t>the</w:t>
      </w:r>
      <w:r>
        <w:rPr>
          <w:color w:val="1B1C20"/>
          <w:spacing w:val="-15"/>
          <w:w w:val="105"/>
        </w:rPr>
        <w:t> </w:t>
      </w:r>
      <w:r>
        <w:rPr>
          <w:color w:val="1B1C20"/>
          <w:w w:val="105"/>
        </w:rPr>
        <w:t>transition condition</w:t>
      </w:r>
      <w:r>
        <w:rPr>
          <w:color w:val="1B1C20"/>
          <w:spacing w:val="-3"/>
          <w:w w:val="105"/>
        </w:rPr>
        <w:t> </w:t>
      </w:r>
      <w:r>
        <w:rPr>
          <w:color w:val="1B1C20"/>
          <w:w w:val="105"/>
        </w:rPr>
        <w:t>is</w:t>
      </w:r>
      <w:r>
        <w:rPr>
          <w:color w:val="1B1C20"/>
          <w:spacing w:val="-3"/>
          <w:w w:val="105"/>
        </w:rPr>
        <w:t> </w:t>
      </w:r>
      <w:r>
        <w:rPr>
          <w:color w:val="1B1C20"/>
          <w:w w:val="105"/>
        </w:rPr>
        <w:t>first</w:t>
      </w:r>
      <w:r>
        <w:rPr>
          <w:color w:val="1B1C20"/>
          <w:spacing w:val="-3"/>
          <w:w w:val="105"/>
        </w:rPr>
        <w:t> </w:t>
      </w:r>
      <w:r>
        <w:rPr>
          <w:color w:val="1B1C20"/>
          <w:w w:val="105"/>
        </w:rPr>
        <w:t>met</w:t>
      </w:r>
      <w:r>
        <w:rPr>
          <w:color w:val="1B1C20"/>
          <w:spacing w:val="-3"/>
          <w:w w:val="105"/>
        </w:rPr>
        <w:t> </w:t>
      </w:r>
      <w:r>
        <w:rPr>
          <w:color w:val="1B1C20"/>
          <w:w w:val="105"/>
        </w:rPr>
        <w:t>is</w:t>
      </w:r>
      <w:r>
        <w:rPr>
          <w:color w:val="1B1C20"/>
          <w:spacing w:val="-3"/>
          <w:w w:val="105"/>
        </w:rPr>
        <w:t> </w:t>
      </w:r>
      <w:r>
        <w:rPr>
          <w:color w:val="1B1C20"/>
          <w:w w:val="105"/>
        </w:rPr>
        <w:t>processed.</w:t>
      </w:r>
    </w:p>
    <w:p>
      <w:pPr>
        <w:pStyle w:val="BodyText"/>
      </w:pPr>
    </w:p>
    <w:p>
      <w:pPr>
        <w:pStyle w:val="BodyText"/>
      </w:pPr>
    </w:p>
    <w:p>
      <w:pPr>
        <w:pStyle w:val="BodyText"/>
      </w:pPr>
    </w:p>
    <w:p>
      <w:pPr>
        <w:pStyle w:val="BodyText"/>
      </w:pPr>
    </w:p>
    <w:p>
      <w:pPr>
        <w:pStyle w:val="BodyText"/>
        <w:spacing w:before="57"/>
      </w:pPr>
    </w:p>
    <w:p>
      <w:pPr>
        <w:pStyle w:val="Heading3"/>
        <w:numPr>
          <w:ilvl w:val="2"/>
          <w:numId w:val="8"/>
        </w:numPr>
        <w:tabs>
          <w:tab w:pos="4450" w:val="left" w:leader="none"/>
        </w:tabs>
        <w:spacing w:line="240" w:lineRule="auto" w:before="0" w:after="0"/>
        <w:ind w:left="4450" w:right="0" w:hanging="794"/>
        <w:jc w:val="left"/>
      </w:pPr>
      <w:r>
        <w:rPr>
          <w:color w:val="1B1C20"/>
          <w:spacing w:val="-2"/>
        </w:rPr>
        <w:t>Creating</w:t>
      </w:r>
      <w:r>
        <w:rPr>
          <w:color w:val="1B1C20"/>
          <w:spacing w:val="-5"/>
        </w:rPr>
        <w:t> </w:t>
      </w:r>
      <w:r>
        <w:rPr>
          <w:color w:val="1B1C20"/>
          <w:spacing w:val="-2"/>
        </w:rPr>
        <w:t>a</w:t>
      </w:r>
      <w:r>
        <w:rPr>
          <w:color w:val="1B1C20"/>
          <w:spacing w:val="-5"/>
        </w:rPr>
        <w:t> </w:t>
      </w:r>
      <w:r>
        <w:rPr>
          <w:color w:val="1B1C20"/>
          <w:spacing w:val="-2"/>
        </w:rPr>
        <w:t>Parallel</w:t>
      </w:r>
      <w:r>
        <w:rPr>
          <w:color w:val="1B1C20"/>
          <w:spacing w:val="-5"/>
        </w:rPr>
        <w:t> </w:t>
      </w:r>
      <w:r>
        <w:rPr>
          <w:color w:val="1B1C20"/>
          <w:spacing w:val="-4"/>
        </w:rPr>
        <w:t>Path</w:t>
      </w:r>
    </w:p>
    <w:p>
      <w:pPr>
        <w:pStyle w:val="BodyText"/>
        <w:spacing w:before="8"/>
        <w:rPr>
          <w:sz w:val="19"/>
        </w:rPr>
      </w:pPr>
      <w:r>
        <w:rPr>
          <w:sz w:val="19"/>
        </w:rPr>
        <mc:AlternateContent>
          <mc:Choice Requires="wps">
            <w:drawing>
              <wp:anchor distT="0" distB="0" distL="0" distR="0" allowOverlap="1" layoutInCell="1" locked="0" behindDoc="1" simplePos="0" relativeHeight="487654400">
                <wp:simplePos x="0" y="0"/>
                <wp:positionH relativeFrom="page">
                  <wp:posOffset>2591993</wp:posOffset>
                </wp:positionH>
                <wp:positionV relativeFrom="paragraph">
                  <wp:posOffset>156908</wp:posOffset>
                </wp:positionV>
                <wp:extent cx="4320540" cy="3120390"/>
                <wp:effectExtent l="0" t="0" r="0" b="0"/>
                <wp:wrapTopAndBottom/>
                <wp:docPr id="499" name="Group 499"/>
                <wp:cNvGraphicFramePr>
                  <a:graphicFrameLocks/>
                </wp:cNvGraphicFramePr>
                <a:graphic>
                  <a:graphicData uri="http://schemas.microsoft.com/office/word/2010/wordprocessingGroup">
                    <wpg:wgp>
                      <wpg:cNvPr id="499" name="Group 499"/>
                      <wpg:cNvGrpSpPr/>
                      <wpg:grpSpPr>
                        <a:xfrm>
                          <a:off x="0" y="0"/>
                          <a:ext cx="4320540" cy="3120390"/>
                          <a:chExt cx="4320540" cy="3120390"/>
                        </a:xfrm>
                      </wpg:grpSpPr>
                      <pic:pic>
                        <pic:nvPicPr>
                          <pic:cNvPr id="500" name="Image 500"/>
                          <pic:cNvPicPr/>
                        </pic:nvPicPr>
                        <pic:blipFill>
                          <a:blip r:embed="rId81" cstate="print"/>
                          <a:stretch>
                            <a:fillRect/>
                          </a:stretch>
                        </pic:blipFill>
                        <pic:spPr>
                          <a:xfrm>
                            <a:off x="1" y="337346"/>
                            <a:ext cx="4320000" cy="2782588"/>
                          </a:xfrm>
                          <a:prstGeom prst="rect">
                            <a:avLst/>
                          </a:prstGeom>
                        </pic:spPr>
                      </pic:pic>
                      <wps:wsp>
                        <wps:cNvPr id="501" name="Graphic 501"/>
                        <wps:cNvSpPr/>
                        <wps:spPr>
                          <a:xfrm>
                            <a:off x="2156273" y="228600"/>
                            <a:ext cx="1270" cy="1961514"/>
                          </a:xfrm>
                          <a:custGeom>
                            <a:avLst/>
                            <a:gdLst/>
                            <a:ahLst/>
                            <a:cxnLst/>
                            <a:rect l="l" t="t" r="r" b="b"/>
                            <a:pathLst>
                              <a:path w="0" h="1961514">
                                <a:moveTo>
                                  <a:pt x="0" y="0"/>
                                </a:moveTo>
                                <a:lnTo>
                                  <a:pt x="0" y="1961248"/>
                                </a:lnTo>
                              </a:path>
                            </a:pathLst>
                          </a:custGeom>
                          <a:ln w="38100">
                            <a:solidFill>
                              <a:srgbClr val="FFFFFF"/>
                            </a:solidFill>
                            <a:prstDash val="solid"/>
                          </a:ln>
                        </wps:spPr>
                        <wps:bodyPr wrap="square" lIns="0" tIns="0" rIns="0" bIns="0" rtlCol="0">
                          <a:prstTxWarp prst="textNoShape">
                            <a:avLst/>
                          </a:prstTxWarp>
                          <a:noAutofit/>
                        </wps:bodyPr>
                      </wps:wsp>
                      <wps:wsp>
                        <wps:cNvPr id="502" name="Graphic 502"/>
                        <wps:cNvSpPr/>
                        <wps:spPr>
                          <a:xfrm>
                            <a:off x="2156273" y="228600"/>
                            <a:ext cx="1270" cy="1961514"/>
                          </a:xfrm>
                          <a:custGeom>
                            <a:avLst/>
                            <a:gdLst/>
                            <a:ahLst/>
                            <a:cxnLst/>
                            <a:rect l="l" t="t" r="r" b="b"/>
                            <a:pathLst>
                              <a:path w="0" h="1961514">
                                <a:moveTo>
                                  <a:pt x="0" y="0"/>
                                </a:moveTo>
                                <a:lnTo>
                                  <a:pt x="0" y="1961248"/>
                                </a:lnTo>
                              </a:path>
                            </a:pathLst>
                          </a:custGeom>
                          <a:ln w="9525">
                            <a:solidFill>
                              <a:srgbClr val="1B1C20"/>
                            </a:solidFill>
                            <a:prstDash val="solid"/>
                          </a:ln>
                        </wps:spPr>
                        <wps:bodyPr wrap="square" lIns="0" tIns="0" rIns="0" bIns="0" rtlCol="0">
                          <a:prstTxWarp prst="textNoShape">
                            <a:avLst/>
                          </a:prstTxWarp>
                          <a:noAutofit/>
                        </wps:bodyPr>
                      </wps:wsp>
                      <wps:wsp>
                        <wps:cNvPr id="503" name="Graphic 503"/>
                        <wps:cNvSpPr/>
                        <wps:spPr>
                          <a:xfrm>
                            <a:off x="1910596" y="2170794"/>
                            <a:ext cx="226695" cy="1270"/>
                          </a:xfrm>
                          <a:custGeom>
                            <a:avLst/>
                            <a:gdLst/>
                            <a:ahLst/>
                            <a:cxnLst/>
                            <a:rect l="l" t="t" r="r" b="b"/>
                            <a:pathLst>
                              <a:path w="226695" h="0">
                                <a:moveTo>
                                  <a:pt x="0" y="0"/>
                                </a:moveTo>
                                <a:lnTo>
                                  <a:pt x="226440" y="0"/>
                                </a:lnTo>
                              </a:path>
                            </a:pathLst>
                          </a:custGeom>
                          <a:ln w="38100">
                            <a:solidFill>
                              <a:srgbClr val="FFFFFF"/>
                            </a:solidFill>
                            <a:prstDash val="solid"/>
                          </a:ln>
                        </wps:spPr>
                        <wps:bodyPr wrap="square" lIns="0" tIns="0" rIns="0" bIns="0" rtlCol="0">
                          <a:prstTxWarp prst="textNoShape">
                            <a:avLst/>
                          </a:prstTxWarp>
                          <a:noAutofit/>
                        </wps:bodyPr>
                      </wps:wsp>
                      <wps:wsp>
                        <wps:cNvPr id="504" name="Graphic 504"/>
                        <wps:cNvSpPr/>
                        <wps:spPr>
                          <a:xfrm>
                            <a:off x="1910596" y="2170794"/>
                            <a:ext cx="226695" cy="1270"/>
                          </a:xfrm>
                          <a:custGeom>
                            <a:avLst/>
                            <a:gdLst/>
                            <a:ahLst/>
                            <a:cxnLst/>
                            <a:rect l="l" t="t" r="r" b="b"/>
                            <a:pathLst>
                              <a:path w="226695" h="0">
                                <a:moveTo>
                                  <a:pt x="0" y="0"/>
                                </a:moveTo>
                                <a:lnTo>
                                  <a:pt x="226440" y="0"/>
                                </a:lnTo>
                              </a:path>
                            </a:pathLst>
                          </a:custGeom>
                          <a:ln w="9525">
                            <a:solidFill>
                              <a:srgbClr val="1B1C20"/>
                            </a:solidFill>
                            <a:prstDash val="solid"/>
                          </a:ln>
                        </wps:spPr>
                        <wps:bodyPr wrap="square" lIns="0" tIns="0" rIns="0" bIns="0" rtlCol="0">
                          <a:prstTxWarp prst="textNoShape">
                            <a:avLst/>
                          </a:prstTxWarp>
                          <a:noAutofit/>
                        </wps:bodyPr>
                      </wps:wsp>
                      <wps:wsp>
                        <wps:cNvPr id="505" name="Graphic 505"/>
                        <wps:cNvSpPr/>
                        <wps:spPr>
                          <a:xfrm>
                            <a:off x="4196750" y="228600"/>
                            <a:ext cx="1270" cy="1942464"/>
                          </a:xfrm>
                          <a:custGeom>
                            <a:avLst/>
                            <a:gdLst/>
                            <a:ahLst/>
                            <a:cxnLst/>
                            <a:rect l="l" t="t" r="r" b="b"/>
                            <a:pathLst>
                              <a:path w="0" h="1942464">
                                <a:moveTo>
                                  <a:pt x="0" y="0"/>
                                </a:moveTo>
                                <a:lnTo>
                                  <a:pt x="0" y="1942198"/>
                                </a:lnTo>
                              </a:path>
                            </a:pathLst>
                          </a:custGeom>
                          <a:ln w="38100">
                            <a:solidFill>
                              <a:srgbClr val="FFFFFF"/>
                            </a:solidFill>
                            <a:prstDash val="solid"/>
                          </a:ln>
                        </wps:spPr>
                        <wps:bodyPr wrap="square" lIns="0" tIns="0" rIns="0" bIns="0" rtlCol="0">
                          <a:prstTxWarp prst="textNoShape">
                            <a:avLst/>
                          </a:prstTxWarp>
                          <a:noAutofit/>
                        </wps:bodyPr>
                      </wps:wsp>
                      <wps:wsp>
                        <wps:cNvPr id="506" name="Graphic 506"/>
                        <wps:cNvSpPr/>
                        <wps:spPr>
                          <a:xfrm>
                            <a:off x="4196750" y="228600"/>
                            <a:ext cx="1270" cy="1942464"/>
                          </a:xfrm>
                          <a:custGeom>
                            <a:avLst/>
                            <a:gdLst/>
                            <a:ahLst/>
                            <a:cxnLst/>
                            <a:rect l="l" t="t" r="r" b="b"/>
                            <a:pathLst>
                              <a:path w="0" h="1942464">
                                <a:moveTo>
                                  <a:pt x="0" y="0"/>
                                </a:moveTo>
                                <a:lnTo>
                                  <a:pt x="0" y="1942198"/>
                                </a:lnTo>
                              </a:path>
                            </a:pathLst>
                          </a:custGeom>
                          <a:ln w="9525">
                            <a:solidFill>
                              <a:srgbClr val="1B1C20"/>
                            </a:solidFill>
                            <a:prstDash val="solid"/>
                          </a:ln>
                        </wps:spPr>
                        <wps:bodyPr wrap="square" lIns="0" tIns="0" rIns="0" bIns="0" rtlCol="0">
                          <a:prstTxWarp prst="textNoShape">
                            <a:avLst/>
                          </a:prstTxWarp>
                          <a:noAutofit/>
                        </wps:bodyPr>
                      </wps:wsp>
                      <wps:wsp>
                        <wps:cNvPr id="507" name="Graphic 507"/>
                        <wps:cNvSpPr/>
                        <wps:spPr>
                          <a:xfrm>
                            <a:off x="3955397" y="2151744"/>
                            <a:ext cx="222885" cy="1270"/>
                          </a:xfrm>
                          <a:custGeom>
                            <a:avLst/>
                            <a:gdLst/>
                            <a:ahLst/>
                            <a:cxnLst/>
                            <a:rect l="l" t="t" r="r" b="b"/>
                            <a:pathLst>
                              <a:path w="222885" h="0">
                                <a:moveTo>
                                  <a:pt x="0" y="0"/>
                                </a:moveTo>
                                <a:lnTo>
                                  <a:pt x="222478" y="0"/>
                                </a:lnTo>
                              </a:path>
                            </a:pathLst>
                          </a:custGeom>
                          <a:ln w="38100">
                            <a:solidFill>
                              <a:srgbClr val="FFFFFF"/>
                            </a:solidFill>
                            <a:prstDash val="solid"/>
                          </a:ln>
                        </wps:spPr>
                        <wps:bodyPr wrap="square" lIns="0" tIns="0" rIns="0" bIns="0" rtlCol="0">
                          <a:prstTxWarp prst="textNoShape">
                            <a:avLst/>
                          </a:prstTxWarp>
                          <a:noAutofit/>
                        </wps:bodyPr>
                      </wps:wsp>
                      <wps:wsp>
                        <wps:cNvPr id="508" name="Graphic 508"/>
                        <wps:cNvSpPr/>
                        <wps:spPr>
                          <a:xfrm>
                            <a:off x="3955397" y="2151744"/>
                            <a:ext cx="222885" cy="1270"/>
                          </a:xfrm>
                          <a:custGeom>
                            <a:avLst/>
                            <a:gdLst/>
                            <a:ahLst/>
                            <a:cxnLst/>
                            <a:rect l="l" t="t" r="r" b="b"/>
                            <a:pathLst>
                              <a:path w="222885" h="0">
                                <a:moveTo>
                                  <a:pt x="0" y="0"/>
                                </a:moveTo>
                                <a:lnTo>
                                  <a:pt x="222478" y="0"/>
                                </a:lnTo>
                              </a:path>
                            </a:pathLst>
                          </a:custGeom>
                          <a:ln w="9525">
                            <a:solidFill>
                              <a:srgbClr val="1B1C20"/>
                            </a:solidFill>
                            <a:prstDash val="solid"/>
                          </a:ln>
                        </wps:spPr>
                        <wps:bodyPr wrap="square" lIns="0" tIns="0" rIns="0" bIns="0" rtlCol="0">
                          <a:prstTxWarp prst="textNoShape">
                            <a:avLst/>
                          </a:prstTxWarp>
                          <a:noAutofit/>
                        </wps:bodyPr>
                      </wps:wsp>
                      <wps:wsp>
                        <wps:cNvPr id="509" name="Textbox 509"/>
                        <wps:cNvSpPr txBox="1"/>
                        <wps:spPr>
                          <a:xfrm>
                            <a:off x="3175" y="3175"/>
                            <a:ext cx="4314190" cy="3114040"/>
                          </a:xfrm>
                          <a:prstGeom prst="rect">
                            <a:avLst/>
                          </a:prstGeom>
                          <a:ln w="6350">
                            <a:solidFill>
                              <a:srgbClr val="1B1C20"/>
                            </a:solidFill>
                            <a:prstDash val="solid"/>
                          </a:ln>
                        </wps:spPr>
                        <wps:txbx>
                          <w:txbxContent>
                            <w:p>
                              <w:pPr>
                                <w:tabs>
                                  <w:tab w:pos="6549" w:val="left" w:leader="none"/>
                                </w:tabs>
                                <w:spacing w:before="178"/>
                                <w:ind w:left="3352" w:right="0" w:firstLine="0"/>
                                <w:jc w:val="left"/>
                                <w:rPr>
                                  <w:sz w:val="16"/>
                                </w:rPr>
                              </w:pPr>
                              <w:r>
                                <w:rPr>
                                  <w:color w:val="1B1C20"/>
                                  <w:spacing w:val="-10"/>
                                  <w:w w:val="90"/>
                                  <w:sz w:val="16"/>
                                </w:rPr>
                                <w:t>1</w:t>
                              </w:r>
                              <w:r>
                                <w:rPr>
                                  <w:color w:val="1B1C20"/>
                                  <w:sz w:val="16"/>
                                </w:rPr>
                                <w:tab/>
                              </w:r>
                              <w:r>
                                <w:rPr>
                                  <w:color w:val="1B1C20"/>
                                  <w:spacing w:val="-10"/>
                                  <w:w w:val="90"/>
                                  <w:sz w:val="16"/>
                                </w:rPr>
                                <w:t>2</w:t>
                              </w:r>
                            </w:p>
                          </w:txbxContent>
                        </wps:txbx>
                        <wps:bodyPr wrap="square" lIns="0" tIns="0" rIns="0" bIns="0" rtlCol="0">
                          <a:noAutofit/>
                        </wps:bodyPr>
                      </wps:wsp>
                    </wpg:wgp>
                  </a:graphicData>
                </a:graphic>
              </wp:anchor>
            </w:drawing>
          </mc:Choice>
          <mc:Fallback>
            <w:pict>
              <v:group style="position:absolute;margin-left:204.093994pt;margin-top:12.355005pt;width:340.2pt;height:245.7pt;mso-position-horizontal-relative:page;mso-position-vertical-relative:paragraph;z-index:-15662080;mso-wrap-distance-left:0;mso-wrap-distance-right:0" id="docshapegroup254" coordorigin="4082,247" coordsize="6804,4914">
                <v:shape style="position:absolute;left:4081;top:778;width:6804;height:4383" type="#_x0000_t75" id="docshape255" stroked="false">
                  <v:imagedata r:id="rId81" o:title=""/>
                </v:shape>
                <v:line style="position:absolute" from="7478,607" to="7478,3696" stroked="true" strokeweight="3pt" strokecolor="#ffffff">
                  <v:stroke dashstyle="solid"/>
                </v:line>
                <v:line style="position:absolute" from="7478,607" to="7478,3696" stroked="true" strokeweight=".75pt" strokecolor="#1b1c20">
                  <v:stroke dashstyle="solid"/>
                </v:line>
                <v:line style="position:absolute" from="7091,3666" to="7447,3666" stroked="true" strokeweight="3pt" strokecolor="#ffffff">
                  <v:stroke dashstyle="solid"/>
                </v:line>
                <v:line style="position:absolute" from="7091,3666" to="7447,3666" stroked="true" strokeweight=".75pt" strokecolor="#1b1c20">
                  <v:stroke dashstyle="solid"/>
                </v:line>
                <v:line style="position:absolute" from="10691,607" to="10691,3666" stroked="true" strokeweight="3pt" strokecolor="#ffffff">
                  <v:stroke dashstyle="solid"/>
                </v:line>
                <v:line style="position:absolute" from="10691,607" to="10691,3666" stroked="true" strokeweight=".75pt" strokecolor="#1b1c20">
                  <v:stroke dashstyle="solid"/>
                </v:line>
                <v:line style="position:absolute" from="10311,3636" to="10661,3636" stroked="true" strokeweight="3pt" strokecolor="#ffffff">
                  <v:stroke dashstyle="solid"/>
                </v:line>
                <v:line style="position:absolute" from="10311,3636" to="10661,3636" stroked="true" strokeweight=".75pt" strokecolor="#1b1c20">
                  <v:stroke dashstyle="solid"/>
                </v:line>
                <v:shape style="position:absolute;left:4086;top:252;width:6794;height:4904" type="#_x0000_t202" id="docshape256" filled="false" stroked="true" strokeweight=".5pt" strokecolor="#1b1c20">
                  <v:textbox inset="0,0,0,0">
                    <w:txbxContent>
                      <w:p>
                        <w:pPr>
                          <w:tabs>
                            <w:tab w:pos="6549" w:val="left" w:leader="none"/>
                          </w:tabs>
                          <w:spacing w:before="178"/>
                          <w:ind w:left="3352" w:right="0" w:firstLine="0"/>
                          <w:jc w:val="left"/>
                          <w:rPr>
                            <w:sz w:val="16"/>
                          </w:rPr>
                        </w:pPr>
                        <w:r>
                          <w:rPr>
                            <w:color w:val="1B1C20"/>
                            <w:spacing w:val="-10"/>
                            <w:w w:val="90"/>
                            <w:sz w:val="16"/>
                          </w:rPr>
                          <w:t>1</w:t>
                        </w:r>
                        <w:r>
                          <w:rPr>
                            <w:color w:val="1B1C20"/>
                            <w:sz w:val="16"/>
                          </w:rPr>
                          <w:tab/>
                        </w:r>
                        <w:r>
                          <w:rPr>
                            <w:color w:val="1B1C20"/>
                            <w:spacing w:val="-10"/>
                            <w:w w:val="90"/>
                            <w:sz w:val="16"/>
                          </w:rPr>
                          <w:t>2</w:t>
                        </w:r>
                      </w:p>
                    </w:txbxContent>
                  </v:textbox>
                  <v:stroke dashstyle="solid"/>
                  <w10:wrap type="none"/>
                </v:shape>
                <w10:wrap type="topAndBottom"/>
              </v:group>
            </w:pict>
          </mc:Fallback>
        </mc:AlternateContent>
      </w:r>
    </w:p>
    <w:p>
      <w:pPr>
        <w:spacing w:before="149"/>
        <w:ind w:left="3656" w:right="0" w:firstLine="0"/>
        <w:jc w:val="left"/>
        <w:rPr>
          <w:sz w:val="16"/>
        </w:rPr>
      </w:pPr>
      <w:r>
        <w:rPr>
          <w:color w:val="1B1C20"/>
          <w:sz w:val="16"/>
        </w:rPr>
        <w:t>Fig.</w:t>
      </w:r>
      <w:r>
        <w:rPr>
          <w:color w:val="1B1C20"/>
          <w:spacing w:val="-23"/>
          <w:sz w:val="16"/>
        </w:rPr>
        <w:t> </w:t>
      </w:r>
      <w:r>
        <w:rPr>
          <w:color w:val="1B1C20"/>
          <w:sz w:val="16"/>
        </w:rPr>
        <w:t>10:</w:t>
      </w:r>
      <w:r>
        <w:rPr>
          <w:color w:val="1B1C20"/>
          <w:spacing w:val="-2"/>
          <w:sz w:val="16"/>
        </w:rPr>
        <w:t> </w:t>
      </w:r>
      <w:r>
        <w:rPr>
          <w:color w:val="1B1C20"/>
          <w:sz w:val="16"/>
        </w:rPr>
        <w:t>Path</w:t>
      </w:r>
      <w:r>
        <w:rPr>
          <w:color w:val="1B1C20"/>
          <w:spacing w:val="-7"/>
          <w:sz w:val="16"/>
        </w:rPr>
        <w:t> </w:t>
      </w:r>
      <w:r>
        <w:rPr>
          <w:color w:val="1B1C20"/>
          <w:sz w:val="16"/>
        </w:rPr>
        <w:t>and</w:t>
      </w:r>
      <w:r>
        <w:rPr>
          <w:color w:val="1B1C20"/>
          <w:spacing w:val="-8"/>
          <w:sz w:val="16"/>
        </w:rPr>
        <w:t> </w:t>
      </w:r>
      <w:r>
        <w:rPr>
          <w:color w:val="1B1C20"/>
          <w:sz w:val="16"/>
        </w:rPr>
        <w:t>parallel</w:t>
      </w:r>
      <w:r>
        <w:rPr>
          <w:color w:val="1B1C20"/>
          <w:spacing w:val="-8"/>
          <w:sz w:val="16"/>
        </w:rPr>
        <w:t> </w:t>
      </w:r>
      <w:r>
        <w:rPr>
          <w:color w:val="1B1C20"/>
          <w:sz w:val="16"/>
        </w:rPr>
        <w:t>path</w:t>
      </w:r>
      <w:r>
        <w:rPr>
          <w:color w:val="1B1C20"/>
          <w:spacing w:val="-8"/>
          <w:sz w:val="16"/>
        </w:rPr>
        <w:t> </w:t>
      </w:r>
      <w:r>
        <w:rPr>
          <w:color w:val="1B1C20"/>
          <w:sz w:val="16"/>
        </w:rPr>
        <w:t>in</w:t>
      </w:r>
      <w:r>
        <w:rPr>
          <w:color w:val="1B1C20"/>
          <w:spacing w:val="-8"/>
          <w:sz w:val="16"/>
        </w:rPr>
        <w:t> </w:t>
      </w:r>
      <w:r>
        <w:rPr>
          <w:color w:val="1B1C20"/>
          <w:sz w:val="16"/>
        </w:rPr>
        <w:t>the</w:t>
      </w:r>
      <w:r>
        <w:rPr>
          <w:color w:val="1B1C20"/>
          <w:spacing w:val="-8"/>
          <w:sz w:val="16"/>
        </w:rPr>
        <w:t> </w:t>
      </w:r>
      <w:r>
        <w:rPr>
          <w:color w:val="1B1C20"/>
          <w:sz w:val="16"/>
        </w:rPr>
        <w:t>planned</w:t>
      </w:r>
      <w:r>
        <w:rPr>
          <w:color w:val="1B1C20"/>
          <w:spacing w:val="-8"/>
          <w:sz w:val="16"/>
        </w:rPr>
        <w:t> </w:t>
      </w:r>
      <w:r>
        <w:rPr>
          <w:color w:val="1B1C20"/>
          <w:sz w:val="16"/>
        </w:rPr>
        <w:t>sequence</w:t>
      </w:r>
      <w:r>
        <w:rPr>
          <w:color w:val="1B1C20"/>
          <w:spacing w:val="-8"/>
          <w:sz w:val="16"/>
        </w:rPr>
        <w:t> </w:t>
      </w:r>
      <w:r>
        <w:rPr>
          <w:color w:val="1B1C20"/>
          <w:spacing w:val="-2"/>
          <w:sz w:val="16"/>
        </w:rPr>
        <w:t>(example)</w:t>
      </w:r>
    </w:p>
    <w:p>
      <w:pPr>
        <w:pStyle w:val="BodyText"/>
        <w:spacing w:before="42"/>
        <w:rPr>
          <w:sz w:val="16"/>
        </w:rPr>
      </w:pPr>
    </w:p>
    <w:p>
      <w:pPr>
        <w:pStyle w:val="Heading5"/>
        <w:spacing w:before="1"/>
        <w:ind w:left="3656"/>
      </w:pPr>
      <w:r>
        <w:rPr/>
        <mc:AlternateContent>
          <mc:Choice Requires="wps">
            <w:drawing>
              <wp:anchor distT="0" distB="0" distL="0" distR="0" allowOverlap="1" layoutInCell="1" locked="0" behindDoc="1" simplePos="0" relativeHeight="487654912">
                <wp:simplePos x="0" y="0"/>
                <wp:positionH relativeFrom="page">
                  <wp:posOffset>2592005</wp:posOffset>
                </wp:positionH>
                <wp:positionV relativeFrom="paragraph">
                  <wp:posOffset>181349</wp:posOffset>
                </wp:positionV>
                <wp:extent cx="4320540" cy="6350"/>
                <wp:effectExtent l="0" t="0" r="0" b="0"/>
                <wp:wrapTopAndBottom/>
                <wp:docPr id="510" name="Group 510"/>
                <wp:cNvGraphicFramePr>
                  <a:graphicFrameLocks/>
                </wp:cNvGraphicFramePr>
                <a:graphic>
                  <a:graphicData uri="http://schemas.microsoft.com/office/word/2010/wordprocessingGroup">
                    <wpg:wgp>
                      <wpg:cNvPr id="510" name="Group 510"/>
                      <wpg:cNvGrpSpPr/>
                      <wpg:grpSpPr>
                        <a:xfrm>
                          <a:off x="0" y="0"/>
                          <a:ext cx="4320540" cy="6350"/>
                          <a:chExt cx="4320540" cy="6350"/>
                        </a:xfrm>
                      </wpg:grpSpPr>
                      <wps:wsp>
                        <wps:cNvPr id="511" name="Graphic 511"/>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512" name="Graphic 512"/>
                        <wps:cNvSpPr/>
                        <wps:spPr>
                          <a:xfrm>
                            <a:off x="323999"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894pt;margin-top:14.279475pt;width:340.2pt;height:.5pt;mso-position-horizontal-relative:page;mso-position-vertical-relative:paragraph;z-index:-15661568;mso-wrap-distance-left:0;mso-wrap-distance-right:0" id="docshapegroup257" coordorigin="4082,286" coordsize="6804,10">
                <v:line style="position:absolute" from="4082,291" to="4592,291" stroked="true" strokeweight=".5pt" strokecolor="#1b1c20">
                  <v:stroke dashstyle="solid"/>
                </v:line>
                <v:line style="position:absolute" from="4592,291" to="10885,291" stroked="true" strokeweight=".5pt" strokecolor="#1b1c20">
                  <v:stroke dashstyle="solid"/>
                </v:line>
                <w10:wrap type="topAndBottom"/>
              </v:group>
            </w:pict>
          </mc:Fallback>
        </mc:AlternateContent>
      </w:r>
      <w:r>
        <w:rPr>
          <w:color w:val="1B1C20"/>
          <w:spacing w:val="-2"/>
        </w:rPr>
        <w:t>Pos.</w:t>
      </w:r>
      <w:r>
        <w:rPr>
          <w:color w:val="1B1C20"/>
          <w:spacing w:val="46"/>
        </w:rPr>
        <w:t> </w:t>
      </w:r>
      <w:r>
        <w:rPr>
          <w:color w:val="1B1C20"/>
          <w:spacing w:val="-2"/>
        </w:rPr>
        <w:t>Description</w:t>
      </w:r>
    </w:p>
    <w:p>
      <w:pPr>
        <w:pStyle w:val="ListParagraph"/>
        <w:numPr>
          <w:ilvl w:val="0"/>
          <w:numId w:val="18"/>
        </w:numPr>
        <w:tabs>
          <w:tab w:pos="4167" w:val="left" w:leader="none"/>
        </w:tabs>
        <w:spacing w:line="254" w:lineRule="auto" w:before="85" w:after="42"/>
        <w:ind w:left="4167" w:right="1282" w:hanging="511"/>
        <w:jc w:val="both"/>
        <w:rPr>
          <w:sz w:val="20"/>
        </w:rPr>
      </w:pPr>
      <w:r>
        <w:rPr>
          <w:color w:val="1B1C20"/>
          <w:sz w:val="20"/>
        </w:rPr>
        <w:t>Indicates</w:t>
      </w:r>
      <w:r>
        <w:rPr>
          <w:color w:val="1B1C20"/>
          <w:spacing w:val="-4"/>
          <w:sz w:val="20"/>
        </w:rPr>
        <w:t> </w:t>
      </w:r>
      <w:r>
        <w:rPr>
          <w:color w:val="1B1C20"/>
          <w:sz w:val="20"/>
        </w:rPr>
        <w:t>the</w:t>
      </w:r>
      <w:r>
        <w:rPr>
          <w:color w:val="1B1C20"/>
          <w:spacing w:val="-4"/>
          <w:sz w:val="20"/>
        </w:rPr>
        <w:t> </w:t>
      </w:r>
      <w:r>
        <w:rPr>
          <w:color w:val="1B1C20"/>
          <w:sz w:val="20"/>
        </w:rPr>
        <w:t>path</w:t>
      </w:r>
      <w:r>
        <w:rPr>
          <w:color w:val="1B1C20"/>
          <w:spacing w:val="-4"/>
          <w:sz w:val="20"/>
        </w:rPr>
        <w:t> </w:t>
      </w:r>
      <w:r>
        <w:rPr>
          <w:color w:val="1B1C20"/>
          <w:sz w:val="20"/>
        </w:rPr>
        <w:t>that</w:t>
      </w:r>
      <w:r>
        <w:rPr>
          <w:color w:val="1B1C20"/>
          <w:spacing w:val="-4"/>
          <w:sz w:val="20"/>
        </w:rPr>
        <w:t> </w:t>
      </w:r>
      <w:r>
        <w:rPr>
          <w:color w:val="1B1C20"/>
          <w:sz w:val="20"/>
        </w:rPr>
        <w:t>has</w:t>
      </w:r>
      <w:r>
        <w:rPr>
          <w:color w:val="1B1C20"/>
          <w:spacing w:val="-4"/>
          <w:sz w:val="20"/>
        </w:rPr>
        <w:t> </w:t>
      </w:r>
      <w:r>
        <w:rPr>
          <w:color w:val="1B1C20"/>
          <w:sz w:val="20"/>
        </w:rPr>
        <w:t>already</w:t>
      </w:r>
      <w:r>
        <w:rPr>
          <w:color w:val="1B1C20"/>
          <w:spacing w:val="-9"/>
          <w:sz w:val="20"/>
        </w:rPr>
        <w:t> </w:t>
      </w:r>
      <w:r>
        <w:rPr>
          <w:color w:val="1B1C20"/>
          <w:sz w:val="20"/>
        </w:rPr>
        <w:t>been</w:t>
      </w:r>
      <w:r>
        <w:rPr>
          <w:color w:val="1B1C20"/>
          <w:spacing w:val="-4"/>
          <w:sz w:val="20"/>
        </w:rPr>
        <w:t> </w:t>
      </w:r>
      <w:r>
        <w:rPr>
          <w:color w:val="1B1C20"/>
          <w:sz w:val="20"/>
        </w:rPr>
        <w:t>configured.</w:t>
      </w:r>
      <w:r>
        <w:rPr>
          <w:color w:val="1B1C20"/>
          <w:spacing w:val="-11"/>
          <w:sz w:val="20"/>
        </w:rPr>
        <w:t> </w:t>
      </w:r>
      <w:r>
        <w:rPr>
          <w:color w:val="1B1C20"/>
          <w:sz w:val="20"/>
        </w:rPr>
        <w:t>The</w:t>
      </w:r>
      <w:r>
        <w:rPr>
          <w:color w:val="1B1C20"/>
          <w:spacing w:val="-4"/>
          <w:sz w:val="20"/>
        </w:rPr>
        <w:t> </w:t>
      </w:r>
      <w:r>
        <w:rPr>
          <w:color w:val="1B1C20"/>
          <w:sz w:val="20"/>
        </w:rPr>
        <w:t>“Parameter phase” is linked with the “Start” phase.</w:t>
      </w: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513" name="Group 513"/>
                <wp:cNvGraphicFramePr>
                  <a:graphicFrameLocks/>
                </wp:cNvGraphicFramePr>
                <a:graphic>
                  <a:graphicData uri="http://schemas.microsoft.com/office/word/2010/wordprocessingGroup">
                    <wpg:wgp>
                      <wpg:cNvPr id="513" name="Group 513"/>
                      <wpg:cNvGrpSpPr/>
                      <wpg:grpSpPr>
                        <a:xfrm>
                          <a:off x="0" y="0"/>
                          <a:ext cx="4320540" cy="6350"/>
                          <a:chExt cx="4320540" cy="6350"/>
                        </a:xfrm>
                      </wpg:grpSpPr>
                      <wps:wsp>
                        <wps:cNvPr id="514" name="Graphic 514"/>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515" name="Graphic 515"/>
                        <wps:cNvSpPr/>
                        <wps:spPr>
                          <a:xfrm>
                            <a:off x="323999"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258" coordorigin="0,0" coordsize="6804,10">
                <v:line style="position:absolute" from="0,5" to="510,5" stroked="true" strokeweight=".5pt" strokecolor="#1b1c20">
                  <v:stroke dashstyle="solid"/>
                </v:line>
                <v:line style="position:absolute" from="510,5" to="6803,5" stroked="true" strokeweight=".5pt" strokecolor="#1b1c20">
                  <v:stroke dashstyle="solid"/>
                </v:line>
              </v:group>
            </w:pict>
          </mc:Fallback>
        </mc:AlternateContent>
      </w:r>
      <w:r>
        <w:rPr>
          <w:sz w:val="2"/>
        </w:rPr>
      </w:r>
    </w:p>
    <w:p>
      <w:pPr>
        <w:pStyle w:val="ListParagraph"/>
        <w:numPr>
          <w:ilvl w:val="0"/>
          <w:numId w:val="18"/>
        </w:numPr>
        <w:tabs>
          <w:tab w:pos="4167" w:val="left" w:leader="none"/>
        </w:tabs>
        <w:spacing w:line="254" w:lineRule="auto" w:before="72" w:after="0"/>
        <w:ind w:left="4167" w:right="1290" w:hanging="511"/>
        <w:jc w:val="both"/>
        <w:rPr>
          <w:sz w:val="20"/>
        </w:rPr>
      </w:pPr>
      <w:r>
        <w:rPr>
          <w:sz w:val="20"/>
        </w:rPr>
        <mc:AlternateContent>
          <mc:Choice Requires="wps">
            <w:drawing>
              <wp:anchor distT="0" distB="0" distL="0" distR="0" allowOverlap="1" layoutInCell="1" locked="0" behindDoc="1" simplePos="0" relativeHeight="487655936">
                <wp:simplePos x="0" y="0"/>
                <wp:positionH relativeFrom="page">
                  <wp:posOffset>2592005</wp:posOffset>
                </wp:positionH>
                <wp:positionV relativeFrom="paragraph">
                  <wp:posOffset>522024</wp:posOffset>
                </wp:positionV>
                <wp:extent cx="4320540" cy="6350"/>
                <wp:effectExtent l="0" t="0" r="0" b="0"/>
                <wp:wrapTopAndBottom/>
                <wp:docPr id="516" name="Group 516"/>
                <wp:cNvGraphicFramePr>
                  <a:graphicFrameLocks/>
                </wp:cNvGraphicFramePr>
                <a:graphic>
                  <a:graphicData uri="http://schemas.microsoft.com/office/word/2010/wordprocessingGroup">
                    <wpg:wgp>
                      <wpg:cNvPr id="516" name="Group 516"/>
                      <wpg:cNvGrpSpPr/>
                      <wpg:grpSpPr>
                        <a:xfrm>
                          <a:off x="0" y="0"/>
                          <a:ext cx="4320540" cy="6350"/>
                          <a:chExt cx="4320540" cy="6350"/>
                        </a:xfrm>
                      </wpg:grpSpPr>
                      <wps:wsp>
                        <wps:cNvPr id="517" name="Graphic 517"/>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518" name="Graphic 518"/>
                        <wps:cNvSpPr/>
                        <wps:spPr>
                          <a:xfrm>
                            <a:off x="323999"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894pt;margin-top:41.104301pt;width:340.2pt;height:.5pt;mso-position-horizontal-relative:page;mso-position-vertical-relative:paragraph;z-index:-15660544;mso-wrap-distance-left:0;mso-wrap-distance-right:0" id="docshapegroup259" coordorigin="4082,822" coordsize="6804,10">
                <v:line style="position:absolute" from="4082,827" to="4592,827" stroked="true" strokeweight=".5pt" strokecolor="#1b1c20">
                  <v:stroke dashstyle="solid"/>
                </v:line>
                <v:line style="position:absolute" from="4592,827" to="10885,827" stroked="true" strokeweight=".5pt" strokecolor="#1b1c20">
                  <v:stroke dashstyle="solid"/>
                </v:line>
                <w10:wrap type="topAndBottom"/>
              </v:group>
            </w:pict>
          </mc:Fallback>
        </mc:AlternateContent>
      </w:r>
      <w:r>
        <w:rPr>
          <w:color w:val="1B1C20"/>
          <w:sz w:val="20"/>
        </w:rPr>
        <w:t>Indicates</w:t>
      </w:r>
      <w:r>
        <w:rPr>
          <w:color w:val="1B1C20"/>
          <w:spacing w:val="-5"/>
          <w:sz w:val="20"/>
        </w:rPr>
        <w:t> </w:t>
      </w:r>
      <w:r>
        <w:rPr>
          <w:color w:val="1B1C20"/>
          <w:sz w:val="20"/>
        </w:rPr>
        <w:t>the</w:t>
      </w:r>
      <w:r>
        <w:rPr>
          <w:color w:val="1B1C20"/>
          <w:spacing w:val="-5"/>
          <w:sz w:val="20"/>
        </w:rPr>
        <w:t> </w:t>
      </w:r>
      <w:r>
        <w:rPr>
          <w:color w:val="1B1C20"/>
          <w:sz w:val="20"/>
        </w:rPr>
        <w:t>parallel</w:t>
      </w:r>
      <w:r>
        <w:rPr>
          <w:color w:val="1B1C20"/>
          <w:spacing w:val="-5"/>
          <w:sz w:val="20"/>
        </w:rPr>
        <w:t> </w:t>
      </w:r>
      <w:r>
        <w:rPr>
          <w:color w:val="1B1C20"/>
          <w:sz w:val="20"/>
        </w:rPr>
        <w:t>path.</w:t>
      </w:r>
      <w:r>
        <w:rPr>
          <w:color w:val="1B1C20"/>
          <w:spacing w:val="-12"/>
          <w:sz w:val="20"/>
        </w:rPr>
        <w:t> </w:t>
      </w:r>
      <w:r>
        <w:rPr>
          <w:color w:val="1B1C20"/>
          <w:sz w:val="20"/>
        </w:rPr>
        <w:t>The</w:t>
      </w:r>
      <w:r>
        <w:rPr>
          <w:color w:val="1B1C20"/>
          <w:spacing w:val="-5"/>
          <w:sz w:val="20"/>
        </w:rPr>
        <w:t> </w:t>
      </w:r>
      <w:r>
        <w:rPr>
          <w:color w:val="1B1C20"/>
          <w:sz w:val="20"/>
        </w:rPr>
        <w:t>input</w:t>
      </w:r>
      <w:r>
        <w:rPr>
          <w:color w:val="1B1C20"/>
          <w:spacing w:val="-5"/>
          <w:sz w:val="20"/>
        </w:rPr>
        <w:t> </w:t>
      </w:r>
      <w:r>
        <w:rPr>
          <w:color w:val="1B1C20"/>
          <w:sz w:val="20"/>
        </w:rPr>
        <w:t>of</w:t>
      </w:r>
      <w:r>
        <w:rPr>
          <w:color w:val="1B1C20"/>
          <w:spacing w:val="-5"/>
          <w:sz w:val="20"/>
        </w:rPr>
        <w:t> </w:t>
      </w:r>
      <w:r>
        <w:rPr>
          <w:color w:val="1B1C20"/>
          <w:sz w:val="20"/>
        </w:rPr>
        <w:t>the</w:t>
      </w:r>
      <w:r>
        <w:rPr>
          <w:color w:val="1B1C20"/>
          <w:spacing w:val="-5"/>
          <w:sz w:val="20"/>
        </w:rPr>
        <w:t> </w:t>
      </w:r>
      <w:r>
        <w:rPr>
          <w:color w:val="1B1C20"/>
          <w:sz w:val="20"/>
        </w:rPr>
        <w:t>“Parameter</w:t>
      </w:r>
      <w:r>
        <w:rPr>
          <w:color w:val="1B1C20"/>
          <w:spacing w:val="-10"/>
          <w:sz w:val="20"/>
        </w:rPr>
        <w:t> </w:t>
      </w:r>
      <w:r>
        <w:rPr>
          <w:color w:val="1B1C20"/>
          <w:sz w:val="20"/>
        </w:rPr>
        <w:t>phase”</w:t>
      </w:r>
      <w:r>
        <w:rPr>
          <w:color w:val="1B1C20"/>
          <w:spacing w:val="-5"/>
          <w:sz w:val="20"/>
        </w:rPr>
        <w:t> </w:t>
      </w:r>
      <w:r>
        <w:rPr>
          <w:color w:val="1B1C20"/>
          <w:sz w:val="20"/>
        </w:rPr>
        <w:t>is</w:t>
      </w:r>
      <w:r>
        <w:rPr>
          <w:color w:val="1B1C20"/>
          <w:spacing w:val="-5"/>
          <w:sz w:val="20"/>
        </w:rPr>
        <w:t> </w:t>
      </w:r>
      <w:r>
        <w:rPr>
          <w:rFonts w:ascii="Arial" w:hAnsi="Arial"/>
          <w:b/>
          <w:color w:val="1B1C20"/>
          <w:sz w:val="20"/>
        </w:rPr>
        <w:t>not </w:t>
      </w:r>
      <w:r>
        <w:rPr>
          <w:color w:val="1B1C20"/>
          <w:sz w:val="20"/>
        </w:rPr>
        <w:t>linked</w:t>
      </w:r>
      <w:r>
        <w:rPr>
          <w:color w:val="1B1C20"/>
          <w:spacing w:val="-5"/>
          <w:sz w:val="20"/>
        </w:rPr>
        <w:t> </w:t>
      </w:r>
      <w:r>
        <w:rPr>
          <w:color w:val="1B1C20"/>
          <w:sz w:val="20"/>
        </w:rPr>
        <w:t>with the input of the “Parameter</w:t>
      </w:r>
      <w:r>
        <w:rPr>
          <w:color w:val="1B1C20"/>
          <w:spacing w:val="-5"/>
          <w:sz w:val="20"/>
        </w:rPr>
        <w:t> </w:t>
      </w:r>
      <w:r>
        <w:rPr>
          <w:color w:val="1B1C20"/>
          <w:sz w:val="20"/>
        </w:rPr>
        <w:t>phase” that has already</w:t>
      </w:r>
      <w:r>
        <w:rPr>
          <w:color w:val="1B1C20"/>
          <w:spacing w:val="-5"/>
          <w:sz w:val="20"/>
        </w:rPr>
        <w:t> </w:t>
      </w:r>
      <w:r>
        <w:rPr>
          <w:color w:val="1B1C20"/>
          <w:sz w:val="20"/>
        </w:rPr>
        <w:t>been </w:t>
      </w:r>
      <w:r>
        <w:rPr>
          <w:color w:val="1B1C20"/>
          <w:spacing w:val="-2"/>
          <w:sz w:val="20"/>
        </w:rPr>
        <w:t>configured.</w:t>
      </w:r>
    </w:p>
    <w:p>
      <w:pPr>
        <w:pStyle w:val="ListParagraph"/>
        <w:spacing w:after="0" w:line="254" w:lineRule="auto"/>
        <w:jc w:val="both"/>
        <w:rPr>
          <w:sz w:val="20"/>
        </w:rPr>
        <w:sectPr>
          <w:pgSz w:w="11910" w:h="16840"/>
          <w:pgMar w:header="340" w:footer="594" w:top="1480" w:bottom="780" w:left="425" w:right="0"/>
        </w:sectPr>
      </w:pPr>
    </w:p>
    <w:p>
      <w:pPr>
        <w:pStyle w:val="Heading5"/>
        <w:spacing w:before="92"/>
      </w:pPr>
      <w:bookmarkStart w:name="3.5.4 Creating a “Jump” Link" w:id="46"/>
      <w:bookmarkEnd w:id="46"/>
      <w:r>
        <w:rPr>
          <w:b w:val="0"/>
        </w:rPr>
      </w:r>
      <w:bookmarkStart w:name="_bookmark16" w:id="47"/>
      <w:bookmarkEnd w:id="47"/>
      <w:r>
        <w:rPr>
          <w:b w:val="0"/>
        </w:rPr>
      </w:r>
      <w:r>
        <w:rPr>
          <w:color w:val="7C7B7F"/>
          <w:spacing w:val="-2"/>
        </w:rPr>
        <w:t>Requirements</w:t>
      </w:r>
    </w:p>
    <w:p>
      <w:pPr>
        <w:pStyle w:val="BodyText"/>
        <w:spacing w:line="254" w:lineRule="auto" w:before="127"/>
        <w:ind w:left="4223"/>
      </w:pPr>
      <w:r>
        <w:rPr>
          <w:color w:val="1B1C20"/>
        </w:rPr>
        <w:t>The</w:t>
      </w:r>
      <w:r>
        <w:rPr>
          <w:color w:val="1B1C20"/>
          <w:spacing w:val="-3"/>
        </w:rPr>
        <w:t> </w:t>
      </w:r>
      <w:r>
        <w:rPr>
          <w:color w:val="1B1C20"/>
        </w:rPr>
        <w:t>phase</w:t>
      </w:r>
      <w:r>
        <w:rPr>
          <w:color w:val="1B1C20"/>
          <w:spacing w:val="-3"/>
        </w:rPr>
        <w:t> </w:t>
      </w:r>
      <w:r>
        <w:rPr>
          <w:color w:val="1B1C20"/>
        </w:rPr>
        <w:t>of</w:t>
      </w:r>
      <w:r>
        <w:rPr>
          <w:color w:val="1B1C20"/>
          <w:spacing w:val="-3"/>
        </w:rPr>
        <w:t> </w:t>
      </w:r>
      <w:r>
        <w:rPr>
          <w:color w:val="1B1C20"/>
        </w:rPr>
        <w:t>the</w:t>
      </w:r>
      <w:r>
        <w:rPr>
          <w:color w:val="1B1C20"/>
          <w:spacing w:val="-3"/>
        </w:rPr>
        <w:t> </w:t>
      </w:r>
      <w:r>
        <w:rPr>
          <w:color w:val="1B1C20"/>
        </w:rPr>
        <w:t>path</w:t>
      </w:r>
      <w:r>
        <w:rPr>
          <w:color w:val="1B1C20"/>
          <w:spacing w:val="-3"/>
        </w:rPr>
        <w:t> </w:t>
      </w:r>
      <w:r>
        <w:rPr>
          <w:color w:val="1B1C20"/>
        </w:rPr>
        <w:t>that</w:t>
      </w:r>
      <w:r>
        <w:rPr>
          <w:color w:val="1B1C20"/>
          <w:spacing w:val="-3"/>
        </w:rPr>
        <w:t> </w:t>
      </w:r>
      <w:r>
        <w:rPr>
          <w:color w:val="1B1C20"/>
        </w:rPr>
        <w:t>has</w:t>
      </w:r>
      <w:r>
        <w:rPr>
          <w:color w:val="1B1C20"/>
          <w:spacing w:val="-3"/>
        </w:rPr>
        <w:t> </w:t>
      </w:r>
      <w:r>
        <w:rPr>
          <w:color w:val="1B1C20"/>
        </w:rPr>
        <w:t>already</w:t>
      </w:r>
      <w:r>
        <w:rPr>
          <w:color w:val="1B1C20"/>
          <w:spacing w:val="-8"/>
        </w:rPr>
        <w:t> </w:t>
      </w:r>
      <w:r>
        <w:rPr>
          <w:color w:val="1B1C20"/>
        </w:rPr>
        <w:t>been</w:t>
      </w:r>
      <w:r>
        <w:rPr>
          <w:color w:val="1B1C20"/>
          <w:spacing w:val="-3"/>
        </w:rPr>
        <w:t> </w:t>
      </w:r>
      <w:r>
        <w:rPr>
          <w:color w:val="1B1C20"/>
        </w:rPr>
        <w:t>configured</w:t>
      </w:r>
      <w:r>
        <w:rPr>
          <w:color w:val="1B1C20"/>
          <w:spacing w:val="-3"/>
        </w:rPr>
        <w:t> </w:t>
      </w:r>
      <w:r>
        <w:rPr>
          <w:color w:val="1B1C20"/>
        </w:rPr>
        <w:t>must</w:t>
      </w:r>
      <w:r>
        <w:rPr>
          <w:color w:val="1B1C20"/>
          <w:spacing w:val="-3"/>
        </w:rPr>
        <w:t> </w:t>
      </w:r>
      <w:r>
        <w:rPr>
          <w:color w:val="1B1C20"/>
        </w:rPr>
        <w:t>be</w:t>
      </w:r>
      <w:r>
        <w:rPr>
          <w:color w:val="1B1C20"/>
          <w:spacing w:val="-3"/>
        </w:rPr>
        <w:t> </w:t>
      </w:r>
      <w:r>
        <w:rPr>
          <w:color w:val="1B1C20"/>
        </w:rPr>
        <w:t>linked</w:t>
      </w:r>
      <w:r>
        <w:rPr>
          <w:color w:val="1B1C20"/>
          <w:spacing w:val="-8"/>
        </w:rPr>
        <w:t> </w:t>
      </w:r>
      <w:r>
        <w:rPr>
          <w:color w:val="1B1C20"/>
        </w:rPr>
        <w:t>with</w:t>
      </w:r>
      <w:r>
        <w:rPr>
          <w:color w:val="1B1C20"/>
          <w:spacing w:val="-3"/>
        </w:rPr>
        <w:t> </w:t>
      </w:r>
      <w:r>
        <w:rPr>
          <w:color w:val="1B1C20"/>
        </w:rPr>
        <w:t>a preceding phase, as a sequential phase.</w:t>
      </w:r>
    </w:p>
    <w:p>
      <w:pPr>
        <w:pStyle w:val="BodyText"/>
      </w:pPr>
    </w:p>
    <w:p>
      <w:pPr>
        <w:pStyle w:val="BodyText"/>
        <w:spacing w:before="11"/>
      </w:pPr>
    </w:p>
    <w:p>
      <w:pPr>
        <w:pStyle w:val="Heading5"/>
      </w:pPr>
      <w:r>
        <w:rPr>
          <w:color w:val="7C7B7F"/>
          <w:spacing w:val="-2"/>
        </w:rPr>
        <w:t>Procedure</w:t>
      </w:r>
    </w:p>
    <w:p>
      <w:pPr>
        <w:pStyle w:val="BodyText"/>
        <w:spacing w:line="254" w:lineRule="auto" w:before="123"/>
        <w:ind w:left="4507" w:hanging="284"/>
      </w:pPr>
      <w:r>
        <w:rPr/>
        <mc:AlternateContent>
          <mc:Choice Requires="wps">
            <w:drawing>
              <wp:anchor distT="0" distB="0" distL="0" distR="0" allowOverlap="1" layoutInCell="1" locked="0" behindDoc="0" simplePos="0" relativeHeight="15798272">
                <wp:simplePos x="0" y="0"/>
                <wp:positionH relativeFrom="page">
                  <wp:posOffset>648995</wp:posOffset>
                </wp:positionH>
                <wp:positionV relativeFrom="paragraph">
                  <wp:posOffset>108549</wp:posOffset>
                </wp:positionV>
                <wp:extent cx="2159000" cy="1320165"/>
                <wp:effectExtent l="0" t="0" r="0" b="0"/>
                <wp:wrapNone/>
                <wp:docPr id="519" name="Group 519"/>
                <wp:cNvGraphicFramePr>
                  <a:graphicFrameLocks/>
                </wp:cNvGraphicFramePr>
                <a:graphic>
                  <a:graphicData uri="http://schemas.microsoft.com/office/word/2010/wordprocessingGroup">
                    <wpg:wgp>
                      <wpg:cNvPr id="519" name="Group 519"/>
                      <wpg:cNvGrpSpPr/>
                      <wpg:grpSpPr>
                        <a:xfrm>
                          <a:off x="0" y="0"/>
                          <a:ext cx="2159000" cy="1320165"/>
                          <a:chExt cx="2159000" cy="1320165"/>
                        </a:xfrm>
                      </wpg:grpSpPr>
                      <pic:pic>
                        <pic:nvPicPr>
                          <pic:cNvPr id="520" name="Image 520"/>
                          <pic:cNvPicPr/>
                        </pic:nvPicPr>
                        <pic:blipFill>
                          <a:blip r:embed="rId85" cstate="print"/>
                          <a:stretch>
                            <a:fillRect/>
                          </a:stretch>
                        </pic:blipFill>
                        <pic:spPr>
                          <a:xfrm>
                            <a:off x="4" y="4"/>
                            <a:ext cx="2158995" cy="1319627"/>
                          </a:xfrm>
                          <a:prstGeom prst="rect">
                            <a:avLst/>
                          </a:prstGeom>
                        </pic:spPr>
                      </pic:pic>
                      <wps:wsp>
                        <wps:cNvPr id="521" name="Graphic 521"/>
                        <wps:cNvSpPr/>
                        <wps:spPr>
                          <a:xfrm>
                            <a:off x="3175" y="3175"/>
                            <a:ext cx="2152650" cy="1313815"/>
                          </a:xfrm>
                          <a:custGeom>
                            <a:avLst/>
                            <a:gdLst/>
                            <a:ahLst/>
                            <a:cxnLst/>
                            <a:rect l="l" t="t" r="r" b="b"/>
                            <a:pathLst>
                              <a:path w="2152650" h="1313815">
                                <a:moveTo>
                                  <a:pt x="0" y="1313281"/>
                                </a:moveTo>
                                <a:lnTo>
                                  <a:pt x="2152650" y="1313281"/>
                                </a:lnTo>
                                <a:lnTo>
                                  <a:pt x="2152650" y="0"/>
                                </a:lnTo>
                                <a:lnTo>
                                  <a:pt x="0" y="0"/>
                                </a:lnTo>
                                <a:lnTo>
                                  <a:pt x="0" y="1313281"/>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102001pt;margin-top:8.547213pt;width:170pt;height:103.95pt;mso-position-horizontal-relative:page;mso-position-vertical-relative:paragraph;z-index:15798272" id="docshapegroup260" coordorigin="1022,171" coordsize="3400,2079">
                <v:shape style="position:absolute;left:1022;top:170;width:3400;height:2079" type="#_x0000_t75" id="docshape261" stroked="false">
                  <v:imagedata r:id="rId85" o:title=""/>
                </v:shape>
                <v:rect style="position:absolute;left:1027;top:175;width:3390;height:2069" id="docshape262" filled="false" stroked="true" strokeweight=".5pt" strokecolor="#1b1c20">
                  <v:stroke dashstyle="solid"/>
                </v:rect>
                <w10:wrap type="none"/>
              </v:group>
            </w:pict>
          </mc:Fallback>
        </mc:AlternateContent>
      </w:r>
      <w:r>
        <w:rPr>
          <w:rFonts w:ascii="Arial MT" w:hAnsi="Arial MT"/>
          <w:color w:val="818084"/>
        </w:rPr>
        <w:t>t</w:t>
      </w:r>
      <w:r>
        <w:rPr>
          <w:rFonts w:ascii="Arial MT" w:hAnsi="Arial MT"/>
          <w:color w:val="818084"/>
          <w:spacing w:val="80"/>
        </w:rPr>
        <w:t> </w:t>
      </w:r>
      <w:r>
        <w:rPr>
          <w:color w:val="1B1C20"/>
        </w:rPr>
        <w:t>In the input of the “Parameter phase” of the path that has already been </w:t>
      </w:r>
      <w:r>
        <w:rPr>
          <w:color w:val="1B1C20"/>
          <w:w w:val="110"/>
        </w:rPr>
        <w:t>configured,</w:t>
      </w:r>
      <w:r>
        <w:rPr>
          <w:color w:val="1B1C20"/>
          <w:spacing w:val="-17"/>
          <w:w w:val="110"/>
        </w:rPr>
        <w:t> </w:t>
      </w:r>
      <w:r>
        <w:rPr>
          <w:color w:val="1B1C20"/>
          <w:w w:val="110"/>
        </w:rPr>
        <w:t>click</w:t>
      </w:r>
      <w:r>
        <w:rPr>
          <w:color w:val="1B1C20"/>
          <w:spacing w:val="-21"/>
          <w:w w:val="110"/>
        </w:rPr>
        <w:t> </w:t>
      </w:r>
      <w:r>
        <w:rPr>
          <w:color w:val="1B1C20"/>
          <w:w w:val="110"/>
        </w:rPr>
        <w:t>on</w:t>
      </w:r>
      <w:r>
        <w:rPr>
          <w:color w:val="1B1C20"/>
          <w:spacing w:val="-17"/>
          <w:w w:val="110"/>
        </w:rPr>
        <w:t> </w:t>
      </w:r>
      <w:r>
        <w:rPr>
          <w:color w:val="1B1C20"/>
          <w:w w:val="110"/>
        </w:rPr>
        <w:t>the</w:t>
      </w:r>
      <w:r>
        <w:rPr>
          <w:color w:val="1B1C20"/>
          <w:spacing w:val="-17"/>
          <w:w w:val="110"/>
        </w:rPr>
        <w:t> </w:t>
      </w:r>
      <w:r>
        <w:rPr>
          <w:color w:val="1B1C20"/>
          <w:w w:val="110"/>
        </w:rPr>
        <w:t>[Link]</w:t>
      </w:r>
      <w:r>
        <w:rPr>
          <w:color w:val="1B1C20"/>
          <w:spacing w:val="-17"/>
          <w:w w:val="110"/>
        </w:rPr>
        <w:t> </w:t>
      </w:r>
      <w:r>
        <w:rPr>
          <w:color w:val="1B1C20"/>
          <w:w w:val="110"/>
        </w:rPr>
        <w:t>button.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5"/>
      </w:pPr>
    </w:p>
    <w:p>
      <w:pPr>
        <w:pStyle w:val="BodyText"/>
        <w:spacing w:line="254" w:lineRule="auto"/>
        <w:ind w:left="4507" w:right="693" w:hanging="284"/>
      </w:pPr>
      <w:r>
        <w:rPr/>
        <mc:AlternateContent>
          <mc:Choice Requires="wps">
            <w:drawing>
              <wp:anchor distT="0" distB="0" distL="0" distR="0" allowOverlap="1" layoutInCell="1" locked="0" behindDoc="0" simplePos="0" relativeHeight="15798784">
                <wp:simplePos x="0" y="0"/>
                <wp:positionH relativeFrom="page">
                  <wp:posOffset>648995</wp:posOffset>
                </wp:positionH>
                <wp:positionV relativeFrom="paragraph">
                  <wp:posOffset>30656</wp:posOffset>
                </wp:positionV>
                <wp:extent cx="2159000" cy="1334135"/>
                <wp:effectExtent l="0" t="0" r="0" b="0"/>
                <wp:wrapNone/>
                <wp:docPr id="522" name="Group 522"/>
                <wp:cNvGraphicFramePr>
                  <a:graphicFrameLocks/>
                </wp:cNvGraphicFramePr>
                <a:graphic>
                  <a:graphicData uri="http://schemas.microsoft.com/office/word/2010/wordprocessingGroup">
                    <wpg:wgp>
                      <wpg:cNvPr id="522" name="Group 522"/>
                      <wpg:cNvGrpSpPr/>
                      <wpg:grpSpPr>
                        <a:xfrm>
                          <a:off x="0" y="0"/>
                          <a:ext cx="2159000" cy="1334135"/>
                          <a:chExt cx="2159000" cy="1334135"/>
                        </a:xfrm>
                      </wpg:grpSpPr>
                      <pic:pic>
                        <pic:nvPicPr>
                          <pic:cNvPr id="523" name="Image 523"/>
                          <pic:cNvPicPr/>
                        </pic:nvPicPr>
                        <pic:blipFill>
                          <a:blip r:embed="rId86" cstate="print"/>
                          <a:stretch>
                            <a:fillRect/>
                          </a:stretch>
                        </pic:blipFill>
                        <pic:spPr>
                          <a:xfrm>
                            <a:off x="4" y="4"/>
                            <a:ext cx="2158999" cy="1334016"/>
                          </a:xfrm>
                          <a:prstGeom prst="rect">
                            <a:avLst/>
                          </a:prstGeom>
                        </pic:spPr>
                      </pic:pic>
                      <wps:wsp>
                        <wps:cNvPr id="524" name="Graphic 524"/>
                        <wps:cNvSpPr/>
                        <wps:spPr>
                          <a:xfrm>
                            <a:off x="3175" y="3175"/>
                            <a:ext cx="2152650" cy="1327785"/>
                          </a:xfrm>
                          <a:custGeom>
                            <a:avLst/>
                            <a:gdLst/>
                            <a:ahLst/>
                            <a:cxnLst/>
                            <a:rect l="l" t="t" r="r" b="b"/>
                            <a:pathLst>
                              <a:path w="2152650" h="1327785">
                                <a:moveTo>
                                  <a:pt x="0" y="1327670"/>
                                </a:moveTo>
                                <a:lnTo>
                                  <a:pt x="2152650" y="1327670"/>
                                </a:lnTo>
                                <a:lnTo>
                                  <a:pt x="2152650" y="0"/>
                                </a:lnTo>
                                <a:lnTo>
                                  <a:pt x="0" y="0"/>
                                </a:lnTo>
                                <a:lnTo>
                                  <a:pt x="0" y="1327670"/>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102001pt;margin-top:2.413912pt;width:170pt;height:105.05pt;mso-position-horizontal-relative:page;mso-position-vertical-relative:paragraph;z-index:15798784" id="docshapegroup263" coordorigin="1022,48" coordsize="3400,2101">
                <v:shape style="position:absolute;left:1022;top:48;width:3400;height:2101" type="#_x0000_t75" id="docshape264" stroked="false">
                  <v:imagedata r:id="rId86" o:title=""/>
                </v:shape>
                <v:rect style="position:absolute;left:1027;top:53;width:3390;height:2091" id="docshape265" filled="false" stroked="true" strokeweight=".5pt" strokecolor="#1b1c20">
                  <v:stroke dashstyle="solid"/>
                </v:rect>
                <w10:wrap type="none"/>
              </v:group>
            </w:pict>
          </mc:Fallback>
        </mc:AlternateContent>
      </w:r>
      <w:r>
        <w:rPr>
          <w:rFonts w:ascii="Arial MT" w:hAnsi="Arial MT"/>
          <w:color w:val="818084"/>
        </w:rPr>
        <w:t>t</w:t>
      </w:r>
      <w:r>
        <w:rPr>
          <w:rFonts w:ascii="Arial MT" w:hAnsi="Arial MT"/>
          <w:color w:val="818084"/>
          <w:spacing w:val="80"/>
        </w:rPr>
        <w:t> </w:t>
      </w:r>
      <w:r>
        <w:rPr>
          <w:color w:val="1B1C20"/>
        </w:rPr>
        <w:t>In the input of the “Parameter phase” of the parallel path, click on the </w:t>
      </w:r>
      <w:r>
        <w:rPr>
          <w:color w:val="1B1C20"/>
          <w:w w:val="110"/>
        </w:rPr>
        <w:t>[Link]</w:t>
      </w:r>
      <w:r>
        <w:rPr>
          <w:color w:val="1B1C20"/>
          <w:spacing w:val="-17"/>
          <w:w w:val="110"/>
        </w:rPr>
        <w:t> </w:t>
      </w:r>
      <w:r>
        <w:rPr>
          <w:color w:val="1B1C20"/>
          <w:w w:val="110"/>
        </w:rPr>
        <w:t>button.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9"/>
      </w:pPr>
    </w:p>
    <w:p>
      <w:pPr>
        <w:pStyle w:val="BodyText"/>
        <w:ind w:left="4223"/>
      </w:pPr>
      <w:r>
        <w:rPr/>
        <mc:AlternateContent>
          <mc:Choice Requires="wps">
            <w:drawing>
              <wp:anchor distT="0" distB="0" distL="0" distR="0" allowOverlap="1" layoutInCell="1" locked="0" behindDoc="0" simplePos="0" relativeHeight="15799296">
                <wp:simplePos x="0" y="0"/>
                <wp:positionH relativeFrom="page">
                  <wp:posOffset>648995</wp:posOffset>
                </wp:positionH>
                <wp:positionV relativeFrom="paragraph">
                  <wp:posOffset>30589</wp:posOffset>
                </wp:positionV>
                <wp:extent cx="2159000" cy="1327785"/>
                <wp:effectExtent l="0" t="0" r="0" b="0"/>
                <wp:wrapNone/>
                <wp:docPr id="525" name="Group 525"/>
                <wp:cNvGraphicFramePr>
                  <a:graphicFrameLocks/>
                </wp:cNvGraphicFramePr>
                <a:graphic>
                  <a:graphicData uri="http://schemas.microsoft.com/office/word/2010/wordprocessingGroup">
                    <wpg:wgp>
                      <wpg:cNvPr id="525" name="Group 525"/>
                      <wpg:cNvGrpSpPr/>
                      <wpg:grpSpPr>
                        <a:xfrm>
                          <a:off x="0" y="0"/>
                          <a:ext cx="2159000" cy="1327785"/>
                          <a:chExt cx="2159000" cy="1327785"/>
                        </a:xfrm>
                      </wpg:grpSpPr>
                      <pic:pic>
                        <pic:nvPicPr>
                          <pic:cNvPr id="526" name="Image 526"/>
                          <pic:cNvPicPr/>
                        </pic:nvPicPr>
                        <pic:blipFill>
                          <a:blip r:embed="rId87" cstate="print"/>
                          <a:stretch>
                            <a:fillRect/>
                          </a:stretch>
                        </pic:blipFill>
                        <pic:spPr>
                          <a:xfrm>
                            <a:off x="4" y="0"/>
                            <a:ext cx="2158995" cy="1327607"/>
                          </a:xfrm>
                          <a:prstGeom prst="rect">
                            <a:avLst/>
                          </a:prstGeom>
                        </pic:spPr>
                      </pic:pic>
                      <wps:wsp>
                        <wps:cNvPr id="527" name="Graphic 527"/>
                        <wps:cNvSpPr/>
                        <wps:spPr>
                          <a:xfrm>
                            <a:off x="3175" y="3175"/>
                            <a:ext cx="2152650" cy="1321435"/>
                          </a:xfrm>
                          <a:custGeom>
                            <a:avLst/>
                            <a:gdLst/>
                            <a:ahLst/>
                            <a:cxnLst/>
                            <a:rect l="l" t="t" r="r" b="b"/>
                            <a:pathLst>
                              <a:path w="2152650" h="1321435">
                                <a:moveTo>
                                  <a:pt x="0" y="1321257"/>
                                </a:moveTo>
                                <a:lnTo>
                                  <a:pt x="2152650" y="1321257"/>
                                </a:lnTo>
                                <a:lnTo>
                                  <a:pt x="2152650" y="0"/>
                                </a:lnTo>
                                <a:lnTo>
                                  <a:pt x="0" y="0"/>
                                </a:lnTo>
                                <a:lnTo>
                                  <a:pt x="0" y="1321257"/>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102001pt;margin-top:2.408611pt;width:170pt;height:104.55pt;mso-position-horizontal-relative:page;mso-position-vertical-relative:paragraph;z-index:15799296" id="docshapegroup266" coordorigin="1022,48" coordsize="3400,2091">
                <v:shape style="position:absolute;left:1022;top:48;width:3400;height:2091" type="#_x0000_t75" id="docshape267" stroked="false">
                  <v:imagedata r:id="rId87" o:title=""/>
                </v:shape>
                <v:rect style="position:absolute;left:1027;top:53;width:3390;height:2081" id="docshape268" filled="false" stroked="true" strokeweight=".5pt" strokecolor="#1b1c20">
                  <v:stroke dashstyle="solid"/>
                </v:rect>
                <w10:wrap type="none"/>
              </v:group>
            </w:pict>
          </mc:Fallback>
        </mc:AlternateContent>
      </w:r>
      <w:r>
        <w:rPr>
          <w:rFonts w:ascii="Arial MT"/>
          <w:color w:val="818084"/>
        </w:rPr>
        <w:t>y</w:t>
      </w:r>
      <w:r>
        <w:rPr>
          <w:rFonts w:ascii="Arial MT"/>
          <w:color w:val="818084"/>
          <w:spacing w:val="59"/>
        </w:rPr>
        <w:t> </w:t>
      </w:r>
      <w:r>
        <w:rPr>
          <w:color w:val="1B1C20"/>
        </w:rPr>
        <w:t>The</w:t>
      </w:r>
      <w:r>
        <w:rPr>
          <w:color w:val="1B1C20"/>
          <w:spacing w:val="-2"/>
        </w:rPr>
        <w:t> </w:t>
      </w:r>
      <w:r>
        <w:rPr>
          <w:color w:val="1B1C20"/>
        </w:rPr>
        <w:t>inputs</w:t>
      </w:r>
      <w:r>
        <w:rPr>
          <w:color w:val="1B1C20"/>
          <w:spacing w:val="-2"/>
        </w:rPr>
        <w:t> </w:t>
      </w:r>
      <w:r>
        <w:rPr>
          <w:color w:val="1B1C20"/>
        </w:rPr>
        <w:t>of</w:t>
      </w:r>
      <w:r>
        <w:rPr>
          <w:color w:val="1B1C20"/>
          <w:spacing w:val="-2"/>
        </w:rPr>
        <w:t> </w:t>
      </w:r>
      <w:r>
        <w:rPr>
          <w:color w:val="1B1C20"/>
        </w:rPr>
        <w:t>the</w:t>
      </w:r>
      <w:r>
        <w:rPr>
          <w:color w:val="1B1C20"/>
          <w:spacing w:val="-1"/>
        </w:rPr>
        <w:t> </w:t>
      </w:r>
      <w:r>
        <w:rPr>
          <w:color w:val="1B1C20"/>
        </w:rPr>
        <w:t>phases</w:t>
      </w:r>
      <w:r>
        <w:rPr>
          <w:color w:val="1B1C20"/>
          <w:spacing w:val="-2"/>
        </w:rPr>
        <w:t> </w:t>
      </w:r>
      <w:r>
        <w:rPr>
          <w:color w:val="1B1C20"/>
        </w:rPr>
        <w:t>are</w:t>
      </w:r>
      <w:r>
        <w:rPr>
          <w:color w:val="1B1C20"/>
          <w:spacing w:val="-2"/>
        </w:rPr>
        <w:t> linked.</w:t>
      </w:r>
    </w:p>
    <w:p>
      <w:pPr>
        <w:pStyle w:val="BodyText"/>
        <w:spacing w:line="254" w:lineRule="auto" w:before="10"/>
        <w:ind w:left="4507" w:right="448" w:hanging="284"/>
      </w:pPr>
      <w:r>
        <w:rPr>
          <w:rFonts w:ascii="Arial MT"/>
          <w:color w:val="818084"/>
          <w:spacing w:val="-2"/>
          <w:w w:val="115"/>
        </w:rPr>
        <w:t>y</w:t>
      </w:r>
      <w:r>
        <w:rPr>
          <w:rFonts w:ascii="Arial MT"/>
          <w:color w:val="818084"/>
          <w:spacing w:val="36"/>
          <w:w w:val="115"/>
        </w:rPr>
        <w:t> </w:t>
      </w:r>
      <w:r>
        <w:rPr>
          <w:color w:val="1B1C20"/>
          <w:spacing w:val="-2"/>
          <w:w w:val="105"/>
        </w:rPr>
        <w:t>In</w:t>
      </w:r>
      <w:r>
        <w:rPr>
          <w:color w:val="1B1C20"/>
          <w:spacing w:val="-14"/>
          <w:w w:val="105"/>
        </w:rPr>
        <w:t> </w:t>
      </w:r>
      <w:r>
        <w:rPr>
          <w:color w:val="1B1C20"/>
          <w:spacing w:val="-2"/>
          <w:w w:val="105"/>
        </w:rPr>
        <w:t>the</w:t>
      </w:r>
      <w:r>
        <w:rPr>
          <w:color w:val="1B1C20"/>
          <w:spacing w:val="-14"/>
          <w:w w:val="105"/>
        </w:rPr>
        <w:t> </w:t>
      </w:r>
      <w:r>
        <w:rPr>
          <w:color w:val="1B1C20"/>
          <w:spacing w:val="-2"/>
          <w:w w:val="105"/>
        </w:rPr>
        <w:t>automated</w:t>
      </w:r>
      <w:r>
        <w:rPr>
          <w:color w:val="1B1C20"/>
          <w:spacing w:val="-14"/>
          <w:w w:val="105"/>
        </w:rPr>
        <w:t> </w:t>
      </w:r>
      <w:r>
        <w:rPr>
          <w:color w:val="1B1C20"/>
          <w:spacing w:val="-2"/>
          <w:w w:val="105"/>
        </w:rPr>
        <w:t>batch</w:t>
      </w:r>
      <w:r>
        <w:rPr>
          <w:color w:val="1B1C20"/>
          <w:spacing w:val="-14"/>
          <w:w w:val="105"/>
        </w:rPr>
        <w:t> </w:t>
      </w:r>
      <w:r>
        <w:rPr>
          <w:color w:val="1B1C20"/>
          <w:spacing w:val="-2"/>
          <w:w w:val="105"/>
        </w:rPr>
        <w:t>process,</w:t>
      </w:r>
      <w:r>
        <w:rPr>
          <w:color w:val="1B1C20"/>
          <w:spacing w:val="-14"/>
          <w:w w:val="105"/>
        </w:rPr>
        <w:t> </w:t>
      </w:r>
      <w:r>
        <w:rPr>
          <w:color w:val="1B1C20"/>
          <w:spacing w:val="-2"/>
          <w:w w:val="105"/>
        </w:rPr>
        <w:t>both</w:t>
      </w:r>
      <w:r>
        <w:rPr>
          <w:color w:val="1B1C20"/>
          <w:spacing w:val="-14"/>
          <w:w w:val="105"/>
        </w:rPr>
        <w:t> </w:t>
      </w:r>
      <w:r>
        <w:rPr>
          <w:color w:val="1B1C20"/>
          <w:spacing w:val="-2"/>
          <w:w w:val="105"/>
        </w:rPr>
        <w:t>paths</w:t>
      </w:r>
      <w:r>
        <w:rPr>
          <w:color w:val="1B1C20"/>
          <w:spacing w:val="-14"/>
          <w:w w:val="105"/>
        </w:rPr>
        <w:t> </w:t>
      </w:r>
      <w:r>
        <w:rPr>
          <w:color w:val="1B1C20"/>
          <w:spacing w:val="-2"/>
          <w:w w:val="105"/>
        </w:rPr>
        <w:t>are</w:t>
      </w:r>
      <w:r>
        <w:rPr>
          <w:color w:val="1B1C20"/>
          <w:spacing w:val="-14"/>
          <w:w w:val="105"/>
        </w:rPr>
        <w:t> </w:t>
      </w:r>
      <w:r>
        <w:rPr>
          <w:color w:val="1B1C20"/>
          <w:spacing w:val="-2"/>
          <w:w w:val="105"/>
        </w:rPr>
        <w:t>processed</w:t>
      </w:r>
      <w:r>
        <w:rPr>
          <w:color w:val="1B1C20"/>
          <w:spacing w:val="-18"/>
          <w:w w:val="105"/>
        </w:rPr>
        <w:t> </w:t>
      </w:r>
      <w:r>
        <w:rPr>
          <w:color w:val="1B1C20"/>
          <w:spacing w:val="-2"/>
          <w:w w:val="105"/>
        </w:rPr>
        <w:t>when</w:t>
      </w:r>
      <w:r>
        <w:rPr>
          <w:color w:val="1B1C20"/>
          <w:spacing w:val="-14"/>
          <w:w w:val="105"/>
        </w:rPr>
        <w:t> </w:t>
      </w:r>
      <w:r>
        <w:rPr>
          <w:color w:val="1B1C20"/>
          <w:spacing w:val="-2"/>
          <w:w w:val="105"/>
        </w:rPr>
        <w:t>the </w:t>
      </w:r>
      <w:r>
        <w:rPr>
          <w:color w:val="1B1C20"/>
          <w:w w:val="105"/>
        </w:rPr>
        <w:t>condition of the common transition is met.</w:t>
      </w:r>
    </w:p>
    <w:p>
      <w:pPr>
        <w:pStyle w:val="BodyText"/>
      </w:pPr>
    </w:p>
    <w:p>
      <w:pPr>
        <w:pStyle w:val="BodyText"/>
      </w:pPr>
    </w:p>
    <w:p>
      <w:pPr>
        <w:pStyle w:val="BodyText"/>
      </w:pPr>
    </w:p>
    <w:p>
      <w:pPr>
        <w:pStyle w:val="BodyText"/>
      </w:pPr>
    </w:p>
    <w:p>
      <w:pPr>
        <w:pStyle w:val="BodyText"/>
      </w:pPr>
    </w:p>
    <w:p>
      <w:pPr>
        <w:pStyle w:val="BodyText"/>
      </w:pPr>
    </w:p>
    <w:p>
      <w:pPr>
        <w:pStyle w:val="BodyText"/>
        <w:spacing w:before="85"/>
      </w:pPr>
    </w:p>
    <w:p>
      <w:pPr>
        <w:pStyle w:val="Heading3"/>
        <w:numPr>
          <w:ilvl w:val="2"/>
          <w:numId w:val="8"/>
        </w:numPr>
        <w:tabs>
          <w:tab w:pos="5017" w:val="left" w:leader="none"/>
        </w:tabs>
        <w:spacing w:line="240" w:lineRule="auto" w:before="0" w:after="0"/>
        <w:ind w:left="5017" w:right="0" w:hanging="794"/>
        <w:jc w:val="left"/>
      </w:pPr>
      <w:r>
        <w:rPr>
          <w:color w:val="1B1C20"/>
        </w:rPr>
        <w:t>Creating</w:t>
      </w:r>
      <w:r>
        <w:rPr>
          <w:color w:val="1B1C20"/>
          <w:spacing w:val="-6"/>
        </w:rPr>
        <w:t> </w:t>
      </w:r>
      <w:r>
        <w:rPr>
          <w:color w:val="1B1C20"/>
        </w:rPr>
        <w:t>a</w:t>
      </w:r>
      <w:r>
        <w:rPr>
          <w:color w:val="1B1C20"/>
          <w:spacing w:val="-5"/>
        </w:rPr>
        <w:t> </w:t>
      </w:r>
      <w:r>
        <w:rPr>
          <w:color w:val="1B1C20"/>
        </w:rPr>
        <w:t>“Jump”</w:t>
      </w:r>
      <w:r>
        <w:rPr>
          <w:color w:val="1B1C20"/>
          <w:spacing w:val="-5"/>
        </w:rPr>
        <w:t> </w:t>
      </w:r>
      <w:r>
        <w:rPr>
          <w:color w:val="1B1C20"/>
          <w:spacing w:val="-4"/>
        </w:rPr>
        <w:t>Link</w:t>
      </w:r>
    </w:p>
    <w:p>
      <w:pPr>
        <w:pStyle w:val="BodyText"/>
        <w:spacing w:before="119"/>
        <w:ind w:left="4223"/>
      </w:pPr>
      <w:r>
        <w:rPr>
          <w:color w:val="1B1C20"/>
        </w:rPr>
        <w:t>The</w:t>
      </w:r>
      <w:r>
        <w:rPr>
          <w:color w:val="1B1C20"/>
          <w:spacing w:val="-2"/>
        </w:rPr>
        <w:t> </w:t>
      </w:r>
      <w:r>
        <w:rPr>
          <w:color w:val="1B1C20"/>
        </w:rPr>
        <w:t>“Jump”</w:t>
      </w:r>
      <w:r>
        <w:rPr>
          <w:color w:val="1B1C20"/>
          <w:spacing w:val="-1"/>
        </w:rPr>
        <w:t> </w:t>
      </w:r>
      <w:r>
        <w:rPr>
          <w:color w:val="1B1C20"/>
        </w:rPr>
        <w:t>link</w:t>
      </w:r>
      <w:r>
        <w:rPr>
          <w:color w:val="1B1C20"/>
          <w:spacing w:val="-6"/>
        </w:rPr>
        <w:t> </w:t>
      </w:r>
      <w:r>
        <w:rPr>
          <w:color w:val="1B1C20"/>
        </w:rPr>
        <w:t>can</w:t>
      </w:r>
      <w:r>
        <w:rPr>
          <w:color w:val="1B1C20"/>
          <w:spacing w:val="-1"/>
        </w:rPr>
        <w:t> </w:t>
      </w:r>
      <w:r>
        <w:rPr>
          <w:color w:val="1B1C20"/>
        </w:rPr>
        <w:t>fulfill</w:t>
      </w:r>
      <w:r>
        <w:rPr>
          <w:color w:val="1B1C20"/>
          <w:spacing w:val="-2"/>
        </w:rPr>
        <w:t> </w:t>
      </w:r>
      <w:r>
        <w:rPr>
          <w:color w:val="1B1C20"/>
        </w:rPr>
        <w:t>the</w:t>
      </w:r>
      <w:r>
        <w:rPr>
          <w:color w:val="1B1C20"/>
          <w:spacing w:val="-1"/>
        </w:rPr>
        <w:t> </w:t>
      </w:r>
      <w:r>
        <w:rPr>
          <w:color w:val="1B1C20"/>
        </w:rPr>
        <w:t>“Jump”</w:t>
      </w:r>
      <w:r>
        <w:rPr>
          <w:color w:val="1B1C20"/>
          <w:spacing w:val="-1"/>
        </w:rPr>
        <w:t> </w:t>
      </w:r>
      <w:r>
        <w:rPr>
          <w:color w:val="1B1C20"/>
        </w:rPr>
        <w:t>and</w:t>
      </w:r>
      <w:r>
        <w:rPr>
          <w:color w:val="1B1C20"/>
          <w:spacing w:val="-1"/>
        </w:rPr>
        <w:t> </w:t>
      </w:r>
      <w:r>
        <w:rPr>
          <w:color w:val="1B1C20"/>
        </w:rPr>
        <w:t>“Loop”</w:t>
      </w:r>
      <w:r>
        <w:rPr>
          <w:color w:val="1B1C20"/>
          <w:spacing w:val="-1"/>
        </w:rPr>
        <w:t> </w:t>
      </w:r>
      <w:r>
        <w:rPr>
          <w:color w:val="1B1C20"/>
          <w:spacing w:val="-2"/>
        </w:rPr>
        <w:t>functions:</w:t>
      </w:r>
    </w:p>
    <w:p>
      <w:pPr>
        <w:pStyle w:val="ListParagraph"/>
        <w:numPr>
          <w:ilvl w:val="3"/>
          <w:numId w:val="8"/>
        </w:numPr>
        <w:tabs>
          <w:tab w:pos="4506" w:val="left" w:leader="none"/>
        </w:tabs>
        <w:spacing w:line="240" w:lineRule="auto" w:before="127" w:after="0"/>
        <w:ind w:left="4506" w:right="0" w:hanging="283"/>
        <w:jc w:val="left"/>
        <w:rPr>
          <w:sz w:val="20"/>
        </w:rPr>
      </w:pPr>
      <w:r>
        <w:rPr>
          <w:color w:val="1B1C20"/>
          <w:sz w:val="20"/>
        </w:rPr>
        <w:t>Loop:</w:t>
      </w:r>
      <w:r>
        <w:rPr>
          <w:color w:val="1B1C20"/>
          <w:spacing w:val="-14"/>
          <w:sz w:val="20"/>
        </w:rPr>
        <w:t> </w:t>
      </w:r>
      <w:r>
        <w:rPr>
          <w:color w:val="1B1C20"/>
          <w:sz w:val="20"/>
        </w:rPr>
        <w:t>A</w:t>
      </w:r>
      <w:r>
        <w:rPr>
          <w:color w:val="1B1C20"/>
          <w:spacing w:val="-13"/>
          <w:sz w:val="20"/>
        </w:rPr>
        <w:t> </w:t>
      </w:r>
      <w:r>
        <w:rPr>
          <w:color w:val="1B1C20"/>
          <w:sz w:val="20"/>
        </w:rPr>
        <w:t>phase</w:t>
      </w:r>
      <w:r>
        <w:rPr>
          <w:color w:val="1B1C20"/>
          <w:spacing w:val="-6"/>
          <w:sz w:val="20"/>
        </w:rPr>
        <w:t> </w:t>
      </w:r>
      <w:r>
        <w:rPr>
          <w:color w:val="1B1C20"/>
          <w:sz w:val="20"/>
        </w:rPr>
        <w:t>can</w:t>
      </w:r>
      <w:r>
        <w:rPr>
          <w:color w:val="1B1C20"/>
          <w:spacing w:val="-6"/>
          <w:sz w:val="20"/>
        </w:rPr>
        <w:t> </w:t>
      </w:r>
      <w:r>
        <w:rPr>
          <w:color w:val="1B1C20"/>
          <w:sz w:val="20"/>
        </w:rPr>
        <w:t>be</w:t>
      </w:r>
      <w:r>
        <w:rPr>
          <w:color w:val="1B1C20"/>
          <w:spacing w:val="-7"/>
          <w:sz w:val="20"/>
        </w:rPr>
        <w:t> </w:t>
      </w:r>
      <w:r>
        <w:rPr>
          <w:color w:val="1B1C20"/>
          <w:sz w:val="20"/>
        </w:rPr>
        <w:t>linked</w:t>
      </w:r>
      <w:r>
        <w:rPr>
          <w:color w:val="1B1C20"/>
          <w:spacing w:val="-10"/>
          <w:sz w:val="20"/>
        </w:rPr>
        <w:t> </w:t>
      </w:r>
      <w:r>
        <w:rPr>
          <w:color w:val="1B1C20"/>
          <w:sz w:val="20"/>
        </w:rPr>
        <w:t>with</w:t>
      </w:r>
      <w:r>
        <w:rPr>
          <w:color w:val="1B1C20"/>
          <w:spacing w:val="-7"/>
          <w:sz w:val="20"/>
        </w:rPr>
        <w:t> </w:t>
      </w:r>
      <w:r>
        <w:rPr>
          <w:color w:val="1B1C20"/>
          <w:sz w:val="20"/>
        </w:rPr>
        <w:t>itself.</w:t>
      </w:r>
      <w:r>
        <w:rPr>
          <w:color w:val="1B1C20"/>
          <w:spacing w:val="-13"/>
          <w:sz w:val="20"/>
        </w:rPr>
        <w:t> </w:t>
      </w:r>
      <w:r>
        <w:rPr>
          <w:color w:val="1B1C20"/>
          <w:sz w:val="20"/>
        </w:rPr>
        <w:t>An</w:t>
      </w:r>
      <w:r>
        <w:rPr>
          <w:color w:val="1B1C20"/>
          <w:spacing w:val="-6"/>
          <w:sz w:val="20"/>
        </w:rPr>
        <w:t> </w:t>
      </w:r>
      <w:r>
        <w:rPr>
          <w:color w:val="1B1C20"/>
          <w:sz w:val="20"/>
        </w:rPr>
        <w:t>additional</w:t>
      </w:r>
      <w:r>
        <w:rPr>
          <w:color w:val="1B1C20"/>
          <w:spacing w:val="-6"/>
          <w:sz w:val="20"/>
        </w:rPr>
        <w:t> </w:t>
      </w:r>
      <w:r>
        <w:rPr>
          <w:color w:val="1B1C20"/>
          <w:sz w:val="20"/>
        </w:rPr>
        <w:t>transition</w:t>
      </w:r>
      <w:r>
        <w:rPr>
          <w:color w:val="1B1C20"/>
          <w:spacing w:val="-7"/>
          <w:sz w:val="20"/>
        </w:rPr>
        <w:t> </w:t>
      </w:r>
      <w:r>
        <w:rPr>
          <w:color w:val="1B1C20"/>
          <w:sz w:val="20"/>
        </w:rPr>
        <w:t>is</w:t>
      </w:r>
      <w:r>
        <w:rPr>
          <w:color w:val="1B1C20"/>
          <w:spacing w:val="-6"/>
          <w:sz w:val="20"/>
        </w:rPr>
        <w:t> </w:t>
      </w:r>
      <w:r>
        <w:rPr>
          <w:color w:val="1B1C20"/>
          <w:spacing w:val="-2"/>
          <w:sz w:val="20"/>
        </w:rPr>
        <w:t>created.</w:t>
      </w:r>
    </w:p>
    <w:p>
      <w:pPr>
        <w:pStyle w:val="BodyText"/>
        <w:spacing w:before="13"/>
        <w:ind w:left="4507"/>
      </w:pPr>
      <w:r>
        <w:rPr>
          <w:color w:val="1B1C20"/>
        </w:rPr>
        <w:t>If</w:t>
      </w:r>
      <w:r>
        <w:rPr>
          <w:color w:val="1B1C20"/>
          <w:spacing w:val="-2"/>
        </w:rPr>
        <w:t> </w:t>
      </w:r>
      <w:r>
        <w:rPr>
          <w:color w:val="1B1C20"/>
        </w:rPr>
        <w:t>the</w:t>
      </w:r>
      <w:r>
        <w:rPr>
          <w:color w:val="1B1C20"/>
          <w:spacing w:val="-1"/>
        </w:rPr>
        <w:t> </w:t>
      </w:r>
      <w:r>
        <w:rPr>
          <w:color w:val="1B1C20"/>
        </w:rPr>
        <w:t>condition</w:t>
      </w:r>
      <w:r>
        <w:rPr>
          <w:color w:val="1B1C20"/>
          <w:spacing w:val="-1"/>
        </w:rPr>
        <w:t> </w:t>
      </w:r>
      <w:r>
        <w:rPr>
          <w:color w:val="1B1C20"/>
        </w:rPr>
        <w:t>for</w:t>
      </w:r>
      <w:r>
        <w:rPr>
          <w:color w:val="1B1C20"/>
          <w:spacing w:val="-6"/>
        </w:rPr>
        <w:t> </w:t>
      </w:r>
      <w:r>
        <w:rPr>
          <w:color w:val="1B1C20"/>
        </w:rPr>
        <w:t>the</w:t>
      </w:r>
      <w:r>
        <w:rPr>
          <w:color w:val="1B1C20"/>
          <w:spacing w:val="-1"/>
        </w:rPr>
        <w:t> </w:t>
      </w:r>
      <w:r>
        <w:rPr>
          <w:color w:val="1B1C20"/>
        </w:rPr>
        <w:t>transition</w:t>
      </w:r>
      <w:r>
        <w:rPr>
          <w:color w:val="1B1C20"/>
          <w:spacing w:val="-1"/>
        </w:rPr>
        <w:t> </w:t>
      </w:r>
      <w:r>
        <w:rPr>
          <w:color w:val="1B1C20"/>
        </w:rPr>
        <w:t>is</w:t>
      </w:r>
      <w:r>
        <w:rPr>
          <w:color w:val="1B1C20"/>
          <w:spacing w:val="-1"/>
        </w:rPr>
        <w:t> </w:t>
      </w:r>
      <w:r>
        <w:rPr>
          <w:color w:val="1B1C20"/>
        </w:rPr>
        <w:t>met,</w:t>
      </w:r>
      <w:r>
        <w:rPr>
          <w:color w:val="1B1C20"/>
          <w:spacing w:val="-1"/>
        </w:rPr>
        <w:t> </w:t>
      </w:r>
      <w:r>
        <w:rPr>
          <w:color w:val="1B1C20"/>
        </w:rPr>
        <w:t>the</w:t>
      </w:r>
      <w:r>
        <w:rPr>
          <w:color w:val="1B1C20"/>
          <w:spacing w:val="-1"/>
        </w:rPr>
        <w:t> </w:t>
      </w:r>
      <w:r>
        <w:rPr>
          <w:color w:val="1B1C20"/>
        </w:rPr>
        <w:t>phase</w:t>
      </w:r>
      <w:r>
        <w:rPr>
          <w:color w:val="1B1C20"/>
          <w:spacing w:val="-1"/>
        </w:rPr>
        <w:t> </w:t>
      </w:r>
      <w:r>
        <w:rPr>
          <w:color w:val="1B1C20"/>
        </w:rPr>
        <w:t>is</w:t>
      </w:r>
      <w:r>
        <w:rPr>
          <w:color w:val="1B1C20"/>
          <w:spacing w:val="-1"/>
        </w:rPr>
        <w:t> </w:t>
      </w:r>
      <w:r>
        <w:rPr>
          <w:color w:val="1B1C20"/>
          <w:spacing w:val="-2"/>
        </w:rPr>
        <w:t>repeated.</w:t>
      </w:r>
    </w:p>
    <w:p>
      <w:pPr>
        <w:pStyle w:val="ListParagraph"/>
        <w:numPr>
          <w:ilvl w:val="3"/>
          <w:numId w:val="8"/>
        </w:numPr>
        <w:tabs>
          <w:tab w:pos="4507" w:val="left" w:leader="none"/>
        </w:tabs>
        <w:spacing w:line="254" w:lineRule="auto" w:before="14" w:after="0"/>
        <w:ind w:left="4507" w:right="616" w:hanging="284"/>
        <w:jc w:val="left"/>
        <w:rPr>
          <w:sz w:val="20"/>
        </w:rPr>
      </w:pPr>
      <w:r>
        <w:rPr>
          <w:color w:val="1B1C20"/>
          <w:sz w:val="20"/>
        </w:rPr>
        <w:t>Jump:</w:t>
      </w:r>
      <w:r>
        <w:rPr>
          <w:color w:val="1B1C20"/>
          <w:spacing w:val="-10"/>
          <w:sz w:val="20"/>
        </w:rPr>
        <w:t> </w:t>
      </w:r>
      <w:r>
        <w:rPr>
          <w:color w:val="1B1C20"/>
          <w:sz w:val="20"/>
        </w:rPr>
        <w:t>A</w:t>
      </w:r>
      <w:r>
        <w:rPr>
          <w:color w:val="1B1C20"/>
          <w:spacing w:val="-10"/>
          <w:sz w:val="20"/>
        </w:rPr>
        <w:t> </w:t>
      </w:r>
      <w:r>
        <w:rPr>
          <w:color w:val="1B1C20"/>
          <w:sz w:val="20"/>
        </w:rPr>
        <w:t>phase</w:t>
      </w:r>
      <w:r>
        <w:rPr>
          <w:color w:val="1B1C20"/>
          <w:spacing w:val="-2"/>
          <w:sz w:val="20"/>
        </w:rPr>
        <w:t> </w:t>
      </w:r>
      <w:r>
        <w:rPr>
          <w:color w:val="1B1C20"/>
          <w:sz w:val="20"/>
        </w:rPr>
        <w:t>can</w:t>
      </w:r>
      <w:r>
        <w:rPr>
          <w:color w:val="1B1C20"/>
          <w:spacing w:val="-2"/>
          <w:sz w:val="20"/>
        </w:rPr>
        <w:t> </w:t>
      </w:r>
      <w:r>
        <w:rPr>
          <w:color w:val="1B1C20"/>
          <w:sz w:val="20"/>
        </w:rPr>
        <w:t>be</w:t>
      </w:r>
      <w:r>
        <w:rPr>
          <w:color w:val="1B1C20"/>
          <w:spacing w:val="-2"/>
          <w:sz w:val="20"/>
        </w:rPr>
        <w:t> </w:t>
      </w:r>
      <w:r>
        <w:rPr>
          <w:color w:val="1B1C20"/>
          <w:sz w:val="20"/>
        </w:rPr>
        <w:t>linked</w:t>
      </w:r>
      <w:r>
        <w:rPr>
          <w:color w:val="1B1C20"/>
          <w:spacing w:val="-7"/>
          <w:sz w:val="20"/>
        </w:rPr>
        <w:t> </w:t>
      </w:r>
      <w:r>
        <w:rPr>
          <w:color w:val="1B1C20"/>
          <w:sz w:val="20"/>
        </w:rPr>
        <w:t>with</w:t>
      </w:r>
      <w:r>
        <w:rPr>
          <w:color w:val="1B1C20"/>
          <w:spacing w:val="-2"/>
          <w:sz w:val="20"/>
        </w:rPr>
        <w:t> </w:t>
      </w:r>
      <w:r>
        <w:rPr>
          <w:color w:val="1B1C20"/>
          <w:sz w:val="20"/>
        </w:rPr>
        <w:t>another</w:t>
      </w:r>
      <w:r>
        <w:rPr>
          <w:color w:val="1B1C20"/>
          <w:spacing w:val="-7"/>
          <w:sz w:val="20"/>
        </w:rPr>
        <w:t> </w:t>
      </w:r>
      <w:r>
        <w:rPr>
          <w:color w:val="1B1C20"/>
          <w:sz w:val="20"/>
        </w:rPr>
        <w:t>phase</w:t>
      </w:r>
      <w:r>
        <w:rPr>
          <w:color w:val="1B1C20"/>
          <w:spacing w:val="-7"/>
          <w:sz w:val="20"/>
        </w:rPr>
        <w:t> </w:t>
      </w:r>
      <w:r>
        <w:rPr>
          <w:color w:val="1B1C20"/>
          <w:sz w:val="20"/>
        </w:rPr>
        <w:t>which</w:t>
      </w:r>
      <w:r>
        <w:rPr>
          <w:color w:val="1B1C20"/>
          <w:spacing w:val="-2"/>
          <w:sz w:val="20"/>
        </w:rPr>
        <w:t> </w:t>
      </w:r>
      <w:r>
        <w:rPr>
          <w:color w:val="1B1C20"/>
          <w:sz w:val="20"/>
        </w:rPr>
        <w:t>does</w:t>
      </w:r>
      <w:r>
        <w:rPr>
          <w:color w:val="1B1C20"/>
          <w:spacing w:val="-2"/>
          <w:sz w:val="20"/>
        </w:rPr>
        <w:t> </w:t>
      </w:r>
      <w:r>
        <w:rPr>
          <w:color w:val="1B1C20"/>
          <w:sz w:val="20"/>
        </w:rPr>
        <w:t>not</w:t>
      </w:r>
      <w:r>
        <w:rPr>
          <w:color w:val="1B1C20"/>
          <w:spacing w:val="-2"/>
          <w:sz w:val="20"/>
        </w:rPr>
        <w:t> </w:t>
      </w:r>
      <w:r>
        <w:rPr>
          <w:color w:val="1B1C20"/>
          <w:sz w:val="20"/>
        </w:rPr>
        <w:t>directly follow</w:t>
      </w:r>
      <w:r>
        <w:rPr>
          <w:color w:val="1B1C20"/>
          <w:spacing w:val="-1"/>
          <w:sz w:val="20"/>
        </w:rPr>
        <w:t> </w:t>
      </w:r>
      <w:r>
        <w:rPr>
          <w:color w:val="1B1C20"/>
          <w:sz w:val="20"/>
        </w:rPr>
        <w:t>the first phase.</w:t>
      </w:r>
      <w:r>
        <w:rPr>
          <w:color w:val="1B1C20"/>
          <w:spacing w:val="-4"/>
          <w:sz w:val="20"/>
        </w:rPr>
        <w:t> </w:t>
      </w:r>
      <w:r>
        <w:rPr>
          <w:color w:val="1B1C20"/>
          <w:sz w:val="20"/>
        </w:rPr>
        <w:t>An additional transition is created. If the condition </w:t>
      </w:r>
      <w:r>
        <w:rPr>
          <w:color w:val="1B1C20"/>
          <w:spacing w:val="-2"/>
          <w:w w:val="105"/>
          <w:sz w:val="20"/>
        </w:rPr>
        <w:t>for</w:t>
      </w:r>
      <w:r>
        <w:rPr>
          <w:color w:val="1B1C20"/>
          <w:spacing w:val="-14"/>
          <w:w w:val="105"/>
          <w:sz w:val="20"/>
        </w:rPr>
        <w:t> </w:t>
      </w:r>
      <w:r>
        <w:rPr>
          <w:color w:val="1B1C20"/>
          <w:spacing w:val="-2"/>
          <w:w w:val="105"/>
          <w:sz w:val="20"/>
        </w:rPr>
        <w:t>the</w:t>
      </w:r>
      <w:r>
        <w:rPr>
          <w:color w:val="1B1C20"/>
          <w:spacing w:val="-10"/>
          <w:w w:val="105"/>
          <w:sz w:val="20"/>
        </w:rPr>
        <w:t> </w:t>
      </w:r>
      <w:r>
        <w:rPr>
          <w:color w:val="1B1C20"/>
          <w:spacing w:val="-2"/>
          <w:w w:val="105"/>
          <w:sz w:val="20"/>
        </w:rPr>
        <w:t>transition</w:t>
      </w:r>
      <w:r>
        <w:rPr>
          <w:color w:val="1B1C20"/>
          <w:spacing w:val="-10"/>
          <w:w w:val="105"/>
          <w:sz w:val="20"/>
        </w:rPr>
        <w:t> </w:t>
      </w:r>
      <w:r>
        <w:rPr>
          <w:color w:val="1B1C20"/>
          <w:spacing w:val="-2"/>
          <w:w w:val="105"/>
          <w:sz w:val="20"/>
        </w:rPr>
        <w:t>is</w:t>
      </w:r>
      <w:r>
        <w:rPr>
          <w:color w:val="1B1C20"/>
          <w:spacing w:val="-10"/>
          <w:w w:val="105"/>
          <w:sz w:val="20"/>
        </w:rPr>
        <w:t> </w:t>
      </w:r>
      <w:r>
        <w:rPr>
          <w:color w:val="1B1C20"/>
          <w:spacing w:val="-2"/>
          <w:w w:val="105"/>
          <w:sz w:val="20"/>
        </w:rPr>
        <w:t>met,</w:t>
      </w:r>
      <w:r>
        <w:rPr>
          <w:color w:val="1B1C20"/>
          <w:spacing w:val="-10"/>
          <w:w w:val="105"/>
          <w:sz w:val="20"/>
        </w:rPr>
        <w:t> </w:t>
      </w:r>
      <w:r>
        <w:rPr>
          <w:color w:val="1B1C20"/>
          <w:spacing w:val="-2"/>
          <w:w w:val="105"/>
          <w:sz w:val="20"/>
        </w:rPr>
        <w:t>the</w:t>
      </w:r>
      <w:r>
        <w:rPr>
          <w:color w:val="1B1C20"/>
          <w:spacing w:val="-10"/>
          <w:w w:val="105"/>
          <w:sz w:val="20"/>
        </w:rPr>
        <w:t> </w:t>
      </w:r>
      <w:r>
        <w:rPr>
          <w:color w:val="1B1C20"/>
          <w:spacing w:val="-2"/>
          <w:w w:val="105"/>
          <w:sz w:val="20"/>
        </w:rPr>
        <w:t>linked</w:t>
      </w:r>
      <w:r>
        <w:rPr>
          <w:color w:val="1B1C20"/>
          <w:spacing w:val="-10"/>
          <w:w w:val="105"/>
          <w:sz w:val="20"/>
        </w:rPr>
        <w:t> </w:t>
      </w:r>
      <w:r>
        <w:rPr>
          <w:color w:val="1B1C20"/>
          <w:spacing w:val="-2"/>
          <w:w w:val="105"/>
          <w:sz w:val="20"/>
        </w:rPr>
        <w:t>phase</w:t>
      </w:r>
      <w:r>
        <w:rPr>
          <w:color w:val="1B1C20"/>
          <w:spacing w:val="-10"/>
          <w:w w:val="105"/>
          <w:sz w:val="20"/>
        </w:rPr>
        <w:t> </w:t>
      </w:r>
      <w:r>
        <w:rPr>
          <w:color w:val="1B1C20"/>
          <w:spacing w:val="-2"/>
          <w:w w:val="105"/>
          <w:sz w:val="20"/>
        </w:rPr>
        <w:t>is</w:t>
      </w:r>
      <w:r>
        <w:rPr>
          <w:color w:val="1B1C20"/>
          <w:spacing w:val="-10"/>
          <w:w w:val="105"/>
          <w:sz w:val="20"/>
        </w:rPr>
        <w:t> </w:t>
      </w:r>
      <w:r>
        <w:rPr>
          <w:color w:val="1B1C20"/>
          <w:spacing w:val="-2"/>
          <w:w w:val="105"/>
          <w:sz w:val="20"/>
        </w:rPr>
        <w:t>started.</w:t>
      </w:r>
      <w:r>
        <w:rPr>
          <w:color w:val="1B1C20"/>
          <w:spacing w:val="-17"/>
          <w:w w:val="105"/>
          <w:sz w:val="20"/>
        </w:rPr>
        <w:t> </w:t>
      </w:r>
      <w:r>
        <w:rPr>
          <w:color w:val="1B1C20"/>
          <w:spacing w:val="-2"/>
          <w:w w:val="105"/>
          <w:sz w:val="20"/>
        </w:rPr>
        <w:t>This</w:t>
      </w:r>
      <w:r>
        <w:rPr>
          <w:color w:val="1B1C20"/>
          <w:spacing w:val="-10"/>
          <w:w w:val="105"/>
          <w:sz w:val="20"/>
        </w:rPr>
        <w:t> </w:t>
      </w:r>
      <w:r>
        <w:rPr>
          <w:color w:val="1B1C20"/>
          <w:spacing w:val="-2"/>
          <w:w w:val="105"/>
          <w:sz w:val="20"/>
        </w:rPr>
        <w:t>phase</w:t>
      </w:r>
      <w:r>
        <w:rPr>
          <w:color w:val="1B1C20"/>
          <w:spacing w:val="-10"/>
          <w:w w:val="105"/>
          <w:sz w:val="20"/>
        </w:rPr>
        <w:t> </w:t>
      </w:r>
      <w:r>
        <w:rPr>
          <w:color w:val="1B1C20"/>
          <w:spacing w:val="-2"/>
          <w:w w:val="105"/>
          <w:sz w:val="20"/>
        </w:rPr>
        <w:t>can</w:t>
      </w:r>
      <w:r>
        <w:rPr>
          <w:color w:val="1B1C20"/>
          <w:spacing w:val="-10"/>
          <w:w w:val="105"/>
          <w:sz w:val="20"/>
        </w:rPr>
        <w:t> </w:t>
      </w:r>
      <w:r>
        <w:rPr>
          <w:color w:val="1B1C20"/>
          <w:spacing w:val="-2"/>
          <w:w w:val="105"/>
          <w:sz w:val="20"/>
        </w:rPr>
        <w:t>be located</w:t>
      </w:r>
    </w:p>
    <w:p>
      <w:pPr>
        <w:pStyle w:val="ListParagraph"/>
        <w:numPr>
          <w:ilvl w:val="4"/>
          <w:numId w:val="8"/>
        </w:numPr>
        <w:tabs>
          <w:tab w:pos="4790" w:val="left" w:leader="none"/>
        </w:tabs>
        <w:spacing w:line="240" w:lineRule="auto" w:before="0" w:after="0"/>
        <w:ind w:left="4790" w:right="0" w:hanging="283"/>
        <w:jc w:val="left"/>
        <w:rPr>
          <w:sz w:val="20"/>
        </w:rPr>
      </w:pPr>
      <w:r>
        <w:rPr>
          <w:color w:val="1B1C20"/>
          <w:sz w:val="20"/>
        </w:rPr>
        <w:t>in</w:t>
      </w:r>
      <w:r>
        <w:rPr>
          <w:color w:val="1B1C20"/>
          <w:spacing w:val="-9"/>
          <w:sz w:val="20"/>
        </w:rPr>
        <w:t> </w:t>
      </w:r>
      <w:r>
        <w:rPr>
          <w:color w:val="1B1C20"/>
          <w:sz w:val="20"/>
        </w:rPr>
        <w:t>the</w:t>
      </w:r>
      <w:r>
        <w:rPr>
          <w:color w:val="1B1C20"/>
          <w:spacing w:val="-9"/>
          <w:sz w:val="20"/>
        </w:rPr>
        <w:t> </w:t>
      </w:r>
      <w:r>
        <w:rPr>
          <w:color w:val="1B1C20"/>
          <w:sz w:val="20"/>
        </w:rPr>
        <w:t>same</w:t>
      </w:r>
      <w:r>
        <w:rPr>
          <w:color w:val="1B1C20"/>
          <w:spacing w:val="-9"/>
          <w:sz w:val="20"/>
        </w:rPr>
        <w:t> </w:t>
      </w:r>
      <w:r>
        <w:rPr>
          <w:color w:val="1B1C20"/>
          <w:spacing w:val="-4"/>
          <w:sz w:val="20"/>
        </w:rPr>
        <w:t>path</w:t>
      </w:r>
    </w:p>
    <w:p>
      <w:pPr>
        <w:pStyle w:val="ListParagraph"/>
        <w:numPr>
          <w:ilvl w:val="4"/>
          <w:numId w:val="8"/>
        </w:numPr>
        <w:tabs>
          <w:tab w:pos="4790" w:val="left" w:leader="none"/>
        </w:tabs>
        <w:spacing w:line="240" w:lineRule="auto" w:before="14" w:after="0"/>
        <w:ind w:left="4790" w:right="0" w:hanging="283"/>
        <w:jc w:val="left"/>
        <w:rPr>
          <w:sz w:val="20"/>
        </w:rPr>
      </w:pPr>
      <w:r>
        <w:rPr>
          <w:color w:val="1B1C20"/>
          <w:sz w:val="20"/>
        </w:rPr>
        <w:t>in</w:t>
      </w:r>
      <w:r>
        <w:rPr>
          <w:color w:val="1B1C20"/>
          <w:spacing w:val="-8"/>
          <w:sz w:val="20"/>
        </w:rPr>
        <w:t> </w:t>
      </w:r>
      <w:r>
        <w:rPr>
          <w:color w:val="1B1C20"/>
          <w:sz w:val="20"/>
        </w:rPr>
        <w:t>an</w:t>
      </w:r>
      <w:r>
        <w:rPr>
          <w:color w:val="1B1C20"/>
          <w:spacing w:val="-7"/>
          <w:sz w:val="20"/>
        </w:rPr>
        <w:t> </w:t>
      </w:r>
      <w:r>
        <w:rPr>
          <w:color w:val="1B1C20"/>
          <w:sz w:val="20"/>
        </w:rPr>
        <w:t>alternative</w:t>
      </w:r>
      <w:r>
        <w:rPr>
          <w:color w:val="1B1C20"/>
          <w:spacing w:val="-7"/>
          <w:sz w:val="20"/>
        </w:rPr>
        <w:t> </w:t>
      </w:r>
      <w:r>
        <w:rPr>
          <w:color w:val="1B1C20"/>
          <w:spacing w:val="-4"/>
          <w:sz w:val="20"/>
        </w:rPr>
        <w:t>path</w:t>
      </w:r>
    </w:p>
    <w:p>
      <w:pPr>
        <w:pStyle w:val="ListParagraph"/>
        <w:numPr>
          <w:ilvl w:val="4"/>
          <w:numId w:val="8"/>
        </w:numPr>
        <w:tabs>
          <w:tab w:pos="4790" w:val="left" w:leader="none"/>
        </w:tabs>
        <w:spacing w:line="240" w:lineRule="auto" w:before="13" w:after="0"/>
        <w:ind w:left="4790" w:right="0" w:hanging="283"/>
        <w:jc w:val="left"/>
        <w:rPr>
          <w:sz w:val="20"/>
        </w:rPr>
      </w:pPr>
      <w:r>
        <w:rPr>
          <w:color w:val="1B1C20"/>
          <w:sz w:val="20"/>
        </w:rPr>
        <w:t>in</w:t>
      </w:r>
      <w:r>
        <w:rPr>
          <w:color w:val="1B1C20"/>
          <w:spacing w:val="-14"/>
          <w:sz w:val="20"/>
        </w:rPr>
        <w:t> </w:t>
      </w:r>
      <w:r>
        <w:rPr>
          <w:color w:val="1B1C20"/>
          <w:sz w:val="20"/>
        </w:rPr>
        <w:t>a</w:t>
      </w:r>
      <w:r>
        <w:rPr>
          <w:color w:val="1B1C20"/>
          <w:spacing w:val="-13"/>
          <w:sz w:val="20"/>
        </w:rPr>
        <w:t> </w:t>
      </w:r>
      <w:r>
        <w:rPr>
          <w:color w:val="1B1C20"/>
          <w:sz w:val="20"/>
        </w:rPr>
        <w:t>parallel</w:t>
      </w:r>
      <w:r>
        <w:rPr>
          <w:color w:val="1B1C20"/>
          <w:spacing w:val="-13"/>
          <w:sz w:val="20"/>
        </w:rPr>
        <w:t> </w:t>
      </w:r>
      <w:r>
        <w:rPr>
          <w:color w:val="1B1C20"/>
          <w:spacing w:val="-4"/>
          <w:sz w:val="20"/>
        </w:rPr>
        <w:t>path</w:t>
      </w:r>
    </w:p>
    <w:p>
      <w:pPr>
        <w:pStyle w:val="BodyText"/>
        <w:spacing w:before="28"/>
      </w:pPr>
    </w:p>
    <w:p>
      <w:pPr>
        <w:pStyle w:val="BodyText"/>
        <w:spacing w:line="254" w:lineRule="auto"/>
        <w:ind w:left="4223" w:right="448"/>
      </w:pPr>
      <w:r>
        <w:rPr>
          <w:color w:val="1B1C20"/>
        </w:rPr>
        <w:t>This</w:t>
      </w:r>
      <w:r>
        <w:rPr>
          <w:color w:val="1B1C20"/>
          <w:spacing w:val="-5"/>
        </w:rPr>
        <w:t> </w:t>
      </w:r>
      <w:r>
        <w:rPr>
          <w:color w:val="1B1C20"/>
        </w:rPr>
        <w:t>example</w:t>
      </w:r>
      <w:r>
        <w:rPr>
          <w:color w:val="1B1C20"/>
          <w:spacing w:val="-5"/>
        </w:rPr>
        <w:t> </w:t>
      </w:r>
      <w:r>
        <w:rPr>
          <w:color w:val="1B1C20"/>
        </w:rPr>
        <w:t>demonstrates</w:t>
      </w:r>
      <w:r>
        <w:rPr>
          <w:color w:val="1B1C20"/>
          <w:spacing w:val="-5"/>
        </w:rPr>
        <w:t> </w:t>
      </w:r>
      <w:r>
        <w:rPr>
          <w:color w:val="1B1C20"/>
        </w:rPr>
        <w:t>how</w:t>
      </w:r>
      <w:r>
        <w:rPr>
          <w:color w:val="1B1C20"/>
          <w:spacing w:val="-9"/>
        </w:rPr>
        <w:t> </w:t>
      </w:r>
      <w:r>
        <w:rPr>
          <w:color w:val="1B1C20"/>
        </w:rPr>
        <w:t>a</w:t>
      </w:r>
      <w:r>
        <w:rPr>
          <w:color w:val="1B1C20"/>
          <w:spacing w:val="-5"/>
        </w:rPr>
        <w:t> </w:t>
      </w:r>
      <w:r>
        <w:rPr>
          <w:color w:val="1B1C20"/>
        </w:rPr>
        <w:t>“Jump”</w:t>
      </w:r>
      <w:r>
        <w:rPr>
          <w:color w:val="1B1C20"/>
          <w:spacing w:val="-5"/>
        </w:rPr>
        <w:t> </w:t>
      </w:r>
      <w:r>
        <w:rPr>
          <w:color w:val="1B1C20"/>
        </w:rPr>
        <w:t>link</w:t>
      </w:r>
      <w:r>
        <w:rPr>
          <w:color w:val="1B1C20"/>
          <w:spacing w:val="-9"/>
        </w:rPr>
        <w:t> </w:t>
      </w:r>
      <w:r>
        <w:rPr>
          <w:color w:val="1B1C20"/>
        </w:rPr>
        <w:t>is</w:t>
      </w:r>
      <w:r>
        <w:rPr>
          <w:color w:val="1B1C20"/>
          <w:spacing w:val="-5"/>
        </w:rPr>
        <w:t> </w:t>
      </w:r>
      <w:r>
        <w:rPr>
          <w:color w:val="1B1C20"/>
        </w:rPr>
        <w:t>created</w:t>
      </w:r>
      <w:r>
        <w:rPr>
          <w:color w:val="1B1C20"/>
          <w:spacing w:val="-9"/>
        </w:rPr>
        <w:t> </w:t>
      </w:r>
      <w:r>
        <w:rPr>
          <w:color w:val="1B1C20"/>
        </w:rPr>
        <w:t>with</w:t>
      </w:r>
      <w:r>
        <w:rPr>
          <w:color w:val="1B1C20"/>
          <w:spacing w:val="-5"/>
        </w:rPr>
        <w:t> </w:t>
      </w:r>
      <w:r>
        <w:rPr>
          <w:color w:val="1B1C20"/>
        </w:rPr>
        <w:t>the</w:t>
      </w:r>
      <w:r>
        <w:rPr>
          <w:color w:val="1B1C20"/>
          <w:spacing w:val="-5"/>
        </w:rPr>
        <w:t> </w:t>
      </w:r>
      <w:r>
        <w:rPr>
          <w:color w:val="1B1C20"/>
        </w:rPr>
        <w:t>“Loop” </w:t>
      </w:r>
      <w:r>
        <w:rPr>
          <w:color w:val="1B1C20"/>
          <w:spacing w:val="-2"/>
        </w:rPr>
        <w:t>function.</w:t>
      </w:r>
    </w:p>
    <w:p>
      <w:pPr>
        <w:pStyle w:val="BodyText"/>
        <w:spacing w:after="0" w:line="254" w:lineRule="auto"/>
        <w:sectPr>
          <w:pgSz w:w="11910" w:h="16840"/>
          <w:pgMar w:header="340" w:footer="594" w:top="1480" w:bottom="780" w:left="425" w:right="0"/>
        </w:sectPr>
      </w:pPr>
    </w:p>
    <w:p>
      <w:pPr>
        <w:pStyle w:val="Heading5"/>
        <w:spacing w:before="92"/>
        <w:ind w:left="3656"/>
      </w:pPr>
      <w:r>
        <w:rPr>
          <w:color w:val="7C7B7F"/>
          <w:spacing w:val="-2"/>
        </w:rPr>
        <w:t>Procedure</w:t>
      </w:r>
    </w:p>
    <w:p>
      <w:pPr>
        <w:pStyle w:val="BodyText"/>
        <w:spacing w:before="124"/>
        <w:ind w:left="3656"/>
      </w:pPr>
      <w:r>
        <w:rPr/>
        <mc:AlternateContent>
          <mc:Choice Requires="wps">
            <w:drawing>
              <wp:anchor distT="0" distB="0" distL="0" distR="0" allowOverlap="1" layoutInCell="1" locked="0" behindDoc="0" simplePos="0" relativeHeight="15799808">
                <wp:simplePos x="0" y="0"/>
                <wp:positionH relativeFrom="page">
                  <wp:posOffset>289001</wp:posOffset>
                </wp:positionH>
                <wp:positionV relativeFrom="paragraph">
                  <wp:posOffset>108837</wp:posOffset>
                </wp:positionV>
                <wp:extent cx="2159000" cy="1836420"/>
                <wp:effectExtent l="0" t="0" r="0" b="0"/>
                <wp:wrapNone/>
                <wp:docPr id="528" name="Group 528"/>
                <wp:cNvGraphicFramePr>
                  <a:graphicFrameLocks/>
                </wp:cNvGraphicFramePr>
                <a:graphic>
                  <a:graphicData uri="http://schemas.microsoft.com/office/word/2010/wordprocessingGroup">
                    <wpg:wgp>
                      <wpg:cNvPr id="528" name="Group 528"/>
                      <wpg:cNvGrpSpPr/>
                      <wpg:grpSpPr>
                        <a:xfrm>
                          <a:off x="0" y="0"/>
                          <a:ext cx="2159000" cy="1836420"/>
                          <a:chExt cx="2159000" cy="1836420"/>
                        </a:xfrm>
                      </wpg:grpSpPr>
                      <pic:pic>
                        <pic:nvPicPr>
                          <pic:cNvPr id="529" name="Image 529"/>
                          <pic:cNvPicPr/>
                        </pic:nvPicPr>
                        <pic:blipFill>
                          <a:blip r:embed="rId88" cstate="print"/>
                          <a:stretch>
                            <a:fillRect/>
                          </a:stretch>
                        </pic:blipFill>
                        <pic:spPr>
                          <a:xfrm>
                            <a:off x="0" y="6"/>
                            <a:ext cx="2158998" cy="1835994"/>
                          </a:xfrm>
                          <a:prstGeom prst="rect">
                            <a:avLst/>
                          </a:prstGeom>
                        </pic:spPr>
                      </pic:pic>
                      <wps:wsp>
                        <wps:cNvPr id="530" name="Graphic 530"/>
                        <wps:cNvSpPr/>
                        <wps:spPr>
                          <a:xfrm>
                            <a:off x="3175" y="3175"/>
                            <a:ext cx="2152650" cy="1830070"/>
                          </a:xfrm>
                          <a:custGeom>
                            <a:avLst/>
                            <a:gdLst/>
                            <a:ahLst/>
                            <a:cxnLst/>
                            <a:rect l="l" t="t" r="r" b="b"/>
                            <a:pathLst>
                              <a:path w="2152650" h="1830070">
                                <a:moveTo>
                                  <a:pt x="0" y="1829650"/>
                                </a:moveTo>
                                <a:lnTo>
                                  <a:pt x="2152650" y="1829650"/>
                                </a:lnTo>
                                <a:lnTo>
                                  <a:pt x="2152650" y="0"/>
                                </a:lnTo>
                                <a:lnTo>
                                  <a:pt x="0" y="0"/>
                                </a:lnTo>
                                <a:lnTo>
                                  <a:pt x="0" y="1829650"/>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756001pt;margin-top:8.569877pt;width:170pt;height:144.6pt;mso-position-horizontal-relative:page;mso-position-vertical-relative:paragraph;z-index:15799808" id="docshapegroup269" coordorigin="455,171" coordsize="3400,2892">
                <v:shape style="position:absolute;left:455;top:171;width:3400;height:2892" type="#_x0000_t75" id="docshape270" stroked="false">
                  <v:imagedata r:id="rId88" o:title=""/>
                </v:shape>
                <v:rect style="position:absolute;left:460;top:176;width:3390;height:2882" id="docshape271" filled="false" stroked="true" strokeweight=".5pt" strokecolor="#1b1c20">
                  <v:stroke dashstyle="solid"/>
                </v:rect>
                <w10:wrap type="none"/>
              </v:group>
            </w:pict>
          </mc:Fallback>
        </mc:AlternateContent>
      </w:r>
      <w:r>
        <w:rPr>
          <w:rFonts w:ascii="Arial MT" w:hAnsi="Arial MT"/>
          <w:color w:val="818084"/>
          <w:w w:val="295"/>
        </w:rPr>
        <w:t>t</w:t>
      </w:r>
      <w:r>
        <w:rPr>
          <w:rFonts w:ascii="Arial MT" w:hAnsi="Arial MT"/>
          <w:color w:val="818084"/>
          <w:spacing w:val="-63"/>
          <w:w w:val="295"/>
        </w:rPr>
        <w:t> </w:t>
      </w:r>
      <w:r>
        <w:rPr>
          <w:color w:val="1B1C20"/>
          <w:w w:val="105"/>
        </w:rPr>
        <w:t>In</w:t>
      </w:r>
      <w:r>
        <w:rPr>
          <w:color w:val="1B1C20"/>
          <w:spacing w:val="-14"/>
          <w:w w:val="105"/>
        </w:rPr>
        <w:t> </w:t>
      </w:r>
      <w:r>
        <w:rPr>
          <w:color w:val="1B1C20"/>
          <w:w w:val="105"/>
        </w:rPr>
        <w:t>the</w:t>
      </w:r>
      <w:r>
        <w:rPr>
          <w:color w:val="1B1C20"/>
          <w:spacing w:val="-15"/>
          <w:w w:val="105"/>
        </w:rPr>
        <w:t> </w:t>
      </w:r>
      <w:r>
        <w:rPr>
          <w:color w:val="1B1C20"/>
          <w:w w:val="105"/>
        </w:rPr>
        <w:t>output</w:t>
      </w:r>
      <w:r>
        <w:rPr>
          <w:color w:val="1B1C20"/>
          <w:spacing w:val="-14"/>
          <w:w w:val="105"/>
        </w:rPr>
        <w:t> </w:t>
      </w:r>
      <w:r>
        <w:rPr>
          <w:color w:val="1B1C20"/>
          <w:w w:val="105"/>
        </w:rPr>
        <w:t>of</w:t>
      </w:r>
      <w:r>
        <w:rPr>
          <w:color w:val="1B1C20"/>
          <w:spacing w:val="-14"/>
          <w:w w:val="105"/>
        </w:rPr>
        <w:t> </w:t>
      </w:r>
      <w:r>
        <w:rPr>
          <w:color w:val="1B1C20"/>
          <w:w w:val="105"/>
        </w:rPr>
        <w:t>the</w:t>
      </w:r>
      <w:r>
        <w:rPr>
          <w:color w:val="1B1C20"/>
          <w:spacing w:val="-15"/>
          <w:w w:val="105"/>
        </w:rPr>
        <w:t> </w:t>
      </w:r>
      <w:r>
        <w:rPr>
          <w:color w:val="1B1C20"/>
          <w:w w:val="105"/>
        </w:rPr>
        <w:t>“Wait</w:t>
      </w:r>
      <w:r>
        <w:rPr>
          <w:color w:val="1B1C20"/>
          <w:spacing w:val="-14"/>
          <w:w w:val="105"/>
        </w:rPr>
        <w:t> </w:t>
      </w:r>
      <w:r>
        <w:rPr>
          <w:color w:val="1B1C20"/>
          <w:w w:val="105"/>
        </w:rPr>
        <w:t>20</w:t>
      </w:r>
      <w:r>
        <w:rPr>
          <w:color w:val="1B1C20"/>
          <w:spacing w:val="-14"/>
          <w:w w:val="105"/>
        </w:rPr>
        <w:t> </w:t>
      </w:r>
      <w:r>
        <w:rPr>
          <w:color w:val="1B1C20"/>
          <w:w w:val="105"/>
        </w:rPr>
        <w:t>min”</w:t>
      </w:r>
      <w:r>
        <w:rPr>
          <w:color w:val="1B1C20"/>
          <w:spacing w:val="-14"/>
          <w:w w:val="105"/>
        </w:rPr>
        <w:t> </w:t>
      </w:r>
      <w:r>
        <w:rPr>
          <w:color w:val="1B1C20"/>
          <w:w w:val="105"/>
        </w:rPr>
        <w:t>phase,</w:t>
      </w:r>
      <w:r>
        <w:rPr>
          <w:color w:val="1B1C20"/>
          <w:spacing w:val="-15"/>
          <w:w w:val="105"/>
        </w:rPr>
        <w:t> </w:t>
      </w:r>
      <w:r>
        <w:rPr>
          <w:color w:val="1B1C20"/>
          <w:w w:val="105"/>
        </w:rPr>
        <w:t>click</w:t>
      </w:r>
      <w:r>
        <w:rPr>
          <w:color w:val="1B1C20"/>
          <w:spacing w:val="-18"/>
          <w:w w:val="105"/>
        </w:rPr>
        <w:t> </w:t>
      </w:r>
      <w:r>
        <w:rPr>
          <w:color w:val="1B1C20"/>
          <w:w w:val="105"/>
        </w:rPr>
        <w:t>on</w:t>
      </w:r>
      <w:r>
        <w:rPr>
          <w:color w:val="1B1C20"/>
          <w:spacing w:val="-14"/>
          <w:w w:val="105"/>
        </w:rPr>
        <w:t> </w:t>
      </w:r>
      <w:r>
        <w:rPr>
          <w:color w:val="1B1C20"/>
          <w:w w:val="105"/>
        </w:rPr>
        <w:t>the</w:t>
      </w:r>
      <w:r>
        <w:rPr>
          <w:color w:val="1B1C20"/>
          <w:spacing w:val="-15"/>
          <w:w w:val="105"/>
        </w:rPr>
        <w:t> </w:t>
      </w:r>
      <w:r>
        <w:rPr>
          <w:color w:val="1B1C20"/>
          <w:w w:val="105"/>
        </w:rPr>
        <w:t>[Link]</w:t>
      </w:r>
      <w:r>
        <w:rPr>
          <w:color w:val="1B1C20"/>
          <w:spacing w:val="-14"/>
          <w:w w:val="105"/>
        </w:rPr>
        <w:t> </w:t>
      </w:r>
      <w:r>
        <w:rPr>
          <w:color w:val="1B1C20"/>
          <w:spacing w:val="-2"/>
          <w:w w:val="105"/>
        </w:rPr>
        <w:t>button.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0"/>
      </w:pPr>
    </w:p>
    <w:p>
      <w:pPr>
        <w:pStyle w:val="BodyText"/>
        <w:ind w:left="3656"/>
      </w:pPr>
      <w:r>
        <w:rPr/>
        <mc:AlternateContent>
          <mc:Choice Requires="wps">
            <w:drawing>
              <wp:anchor distT="0" distB="0" distL="0" distR="0" allowOverlap="1" layoutInCell="1" locked="0" behindDoc="0" simplePos="0" relativeHeight="15800320">
                <wp:simplePos x="0" y="0"/>
                <wp:positionH relativeFrom="page">
                  <wp:posOffset>289001</wp:posOffset>
                </wp:positionH>
                <wp:positionV relativeFrom="paragraph">
                  <wp:posOffset>30507</wp:posOffset>
                </wp:positionV>
                <wp:extent cx="2159000" cy="1836420"/>
                <wp:effectExtent l="0" t="0" r="0" b="0"/>
                <wp:wrapNone/>
                <wp:docPr id="531" name="Group 531"/>
                <wp:cNvGraphicFramePr>
                  <a:graphicFrameLocks/>
                </wp:cNvGraphicFramePr>
                <a:graphic>
                  <a:graphicData uri="http://schemas.microsoft.com/office/word/2010/wordprocessingGroup">
                    <wpg:wgp>
                      <wpg:cNvPr id="531" name="Group 531"/>
                      <wpg:cNvGrpSpPr/>
                      <wpg:grpSpPr>
                        <a:xfrm>
                          <a:off x="0" y="0"/>
                          <a:ext cx="2159000" cy="1836420"/>
                          <a:chExt cx="2159000" cy="1836420"/>
                        </a:xfrm>
                      </wpg:grpSpPr>
                      <pic:pic>
                        <pic:nvPicPr>
                          <pic:cNvPr id="532" name="Image 532"/>
                          <pic:cNvPicPr/>
                        </pic:nvPicPr>
                        <pic:blipFill>
                          <a:blip r:embed="rId89" cstate="print"/>
                          <a:stretch>
                            <a:fillRect/>
                          </a:stretch>
                        </pic:blipFill>
                        <pic:spPr>
                          <a:xfrm>
                            <a:off x="0" y="0"/>
                            <a:ext cx="2158998" cy="1836000"/>
                          </a:xfrm>
                          <a:prstGeom prst="rect">
                            <a:avLst/>
                          </a:prstGeom>
                        </pic:spPr>
                      </pic:pic>
                      <wps:wsp>
                        <wps:cNvPr id="533" name="Graphic 533"/>
                        <wps:cNvSpPr/>
                        <wps:spPr>
                          <a:xfrm>
                            <a:off x="3175" y="3175"/>
                            <a:ext cx="2152650" cy="1830070"/>
                          </a:xfrm>
                          <a:custGeom>
                            <a:avLst/>
                            <a:gdLst/>
                            <a:ahLst/>
                            <a:cxnLst/>
                            <a:rect l="l" t="t" r="r" b="b"/>
                            <a:pathLst>
                              <a:path w="2152650" h="1830070">
                                <a:moveTo>
                                  <a:pt x="0" y="1829650"/>
                                </a:moveTo>
                                <a:lnTo>
                                  <a:pt x="2152650" y="1829650"/>
                                </a:lnTo>
                                <a:lnTo>
                                  <a:pt x="2152650" y="0"/>
                                </a:lnTo>
                                <a:lnTo>
                                  <a:pt x="0" y="0"/>
                                </a:lnTo>
                                <a:lnTo>
                                  <a:pt x="0" y="1829650"/>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756001pt;margin-top:2.402181pt;width:170pt;height:144.6pt;mso-position-horizontal-relative:page;mso-position-vertical-relative:paragraph;z-index:15800320" id="docshapegroup272" coordorigin="455,48" coordsize="3400,2892">
                <v:shape style="position:absolute;left:455;top:48;width:3400;height:2892" type="#_x0000_t75" id="docshape273" stroked="false">
                  <v:imagedata r:id="rId89" o:title=""/>
                </v:shape>
                <v:rect style="position:absolute;left:460;top:53;width:3390;height:2882" id="docshape274" filled="false" stroked="true" strokeweight=".5pt" strokecolor="#1b1c20">
                  <v:stroke dashstyle="solid"/>
                </v:rect>
                <w10:wrap type="none"/>
              </v:group>
            </w:pict>
          </mc:Fallback>
        </mc:AlternateContent>
      </w:r>
      <w:r>
        <w:rPr>
          <w:rFonts w:ascii="Arial MT" w:hAnsi="Arial MT"/>
          <w:color w:val="818084"/>
          <w:w w:val="295"/>
        </w:rPr>
        <w:t>t</w:t>
      </w:r>
      <w:r>
        <w:rPr>
          <w:rFonts w:ascii="Arial MT" w:hAnsi="Arial MT"/>
          <w:color w:val="818084"/>
          <w:spacing w:val="-30"/>
          <w:w w:val="295"/>
        </w:rPr>
        <w:t> </w:t>
      </w:r>
      <w:r>
        <w:rPr>
          <w:color w:val="1B1C20"/>
          <w:w w:val="105"/>
        </w:rPr>
        <w:t>In</w:t>
      </w:r>
      <w:r>
        <w:rPr>
          <w:color w:val="1B1C20"/>
          <w:spacing w:val="-15"/>
          <w:w w:val="105"/>
        </w:rPr>
        <w:t> </w:t>
      </w:r>
      <w:r>
        <w:rPr>
          <w:color w:val="1B1C20"/>
          <w:w w:val="105"/>
        </w:rPr>
        <w:t>the</w:t>
      </w:r>
      <w:r>
        <w:rPr>
          <w:color w:val="1B1C20"/>
          <w:spacing w:val="-15"/>
          <w:w w:val="105"/>
        </w:rPr>
        <w:t> </w:t>
      </w:r>
      <w:r>
        <w:rPr>
          <w:color w:val="1B1C20"/>
          <w:w w:val="105"/>
        </w:rPr>
        <w:t>input</w:t>
      </w:r>
      <w:r>
        <w:rPr>
          <w:color w:val="1B1C20"/>
          <w:spacing w:val="-14"/>
          <w:w w:val="105"/>
        </w:rPr>
        <w:t> </w:t>
      </w:r>
      <w:r>
        <w:rPr>
          <w:color w:val="1B1C20"/>
          <w:w w:val="105"/>
        </w:rPr>
        <w:t>of</w:t>
      </w:r>
      <w:r>
        <w:rPr>
          <w:color w:val="1B1C20"/>
          <w:spacing w:val="-15"/>
          <w:w w:val="105"/>
        </w:rPr>
        <w:t> </w:t>
      </w:r>
      <w:r>
        <w:rPr>
          <w:color w:val="1B1C20"/>
          <w:w w:val="105"/>
        </w:rPr>
        <w:t>the</w:t>
      </w:r>
      <w:r>
        <w:rPr>
          <w:color w:val="1B1C20"/>
          <w:spacing w:val="-15"/>
          <w:w w:val="105"/>
        </w:rPr>
        <w:t> </w:t>
      </w:r>
      <w:r>
        <w:rPr>
          <w:color w:val="1B1C20"/>
          <w:w w:val="105"/>
        </w:rPr>
        <w:t>“Wait</w:t>
      </w:r>
      <w:r>
        <w:rPr>
          <w:color w:val="1B1C20"/>
          <w:spacing w:val="-14"/>
          <w:w w:val="105"/>
        </w:rPr>
        <w:t> </w:t>
      </w:r>
      <w:r>
        <w:rPr>
          <w:color w:val="1B1C20"/>
          <w:w w:val="105"/>
        </w:rPr>
        <w:t>20</w:t>
      </w:r>
      <w:r>
        <w:rPr>
          <w:color w:val="1B1C20"/>
          <w:spacing w:val="-15"/>
          <w:w w:val="105"/>
        </w:rPr>
        <w:t> </w:t>
      </w:r>
      <w:r>
        <w:rPr>
          <w:color w:val="1B1C20"/>
          <w:w w:val="105"/>
        </w:rPr>
        <w:t>min”</w:t>
      </w:r>
      <w:r>
        <w:rPr>
          <w:color w:val="1B1C20"/>
          <w:spacing w:val="-14"/>
          <w:w w:val="105"/>
        </w:rPr>
        <w:t> </w:t>
      </w:r>
      <w:r>
        <w:rPr>
          <w:color w:val="1B1C20"/>
          <w:w w:val="105"/>
        </w:rPr>
        <w:t>phase,</w:t>
      </w:r>
      <w:r>
        <w:rPr>
          <w:color w:val="1B1C20"/>
          <w:spacing w:val="-15"/>
          <w:w w:val="105"/>
        </w:rPr>
        <w:t> </w:t>
      </w:r>
      <w:r>
        <w:rPr>
          <w:color w:val="1B1C20"/>
          <w:w w:val="105"/>
        </w:rPr>
        <w:t>click</w:t>
      </w:r>
      <w:r>
        <w:rPr>
          <w:color w:val="1B1C20"/>
          <w:spacing w:val="-19"/>
          <w:w w:val="105"/>
        </w:rPr>
        <w:t> </w:t>
      </w:r>
      <w:r>
        <w:rPr>
          <w:color w:val="1B1C20"/>
          <w:w w:val="105"/>
        </w:rPr>
        <w:t>on</w:t>
      </w:r>
      <w:r>
        <w:rPr>
          <w:color w:val="1B1C20"/>
          <w:spacing w:val="-14"/>
          <w:w w:val="105"/>
        </w:rPr>
        <w:t> </w:t>
      </w:r>
      <w:r>
        <w:rPr>
          <w:color w:val="1B1C20"/>
          <w:w w:val="105"/>
        </w:rPr>
        <w:t>the</w:t>
      </w:r>
      <w:r>
        <w:rPr>
          <w:color w:val="1B1C20"/>
          <w:spacing w:val="-15"/>
          <w:w w:val="105"/>
        </w:rPr>
        <w:t> </w:t>
      </w:r>
      <w:r>
        <w:rPr>
          <w:color w:val="1B1C20"/>
          <w:w w:val="105"/>
        </w:rPr>
        <w:t>[Link]</w:t>
      </w:r>
      <w:r>
        <w:rPr>
          <w:color w:val="1B1C20"/>
          <w:spacing w:val="-15"/>
          <w:w w:val="105"/>
        </w:rPr>
        <w:t> </w:t>
      </w:r>
      <w:r>
        <w:rPr>
          <w:color w:val="1B1C20"/>
          <w:spacing w:val="-2"/>
          <w:w w:val="105"/>
        </w:rPr>
        <w:t>button.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1"/>
      </w:pPr>
    </w:p>
    <w:p>
      <w:pPr>
        <w:pStyle w:val="BodyText"/>
        <w:ind w:left="3656"/>
      </w:pPr>
      <w:r>
        <w:rPr/>
        <mc:AlternateContent>
          <mc:Choice Requires="wps">
            <w:drawing>
              <wp:anchor distT="0" distB="0" distL="0" distR="0" allowOverlap="1" layoutInCell="1" locked="0" behindDoc="0" simplePos="0" relativeHeight="15800832">
                <wp:simplePos x="0" y="0"/>
                <wp:positionH relativeFrom="page">
                  <wp:posOffset>289001</wp:posOffset>
                </wp:positionH>
                <wp:positionV relativeFrom="paragraph">
                  <wp:posOffset>30282</wp:posOffset>
                </wp:positionV>
                <wp:extent cx="2159000" cy="2161540"/>
                <wp:effectExtent l="0" t="0" r="0" b="0"/>
                <wp:wrapNone/>
                <wp:docPr id="534" name="Group 534"/>
                <wp:cNvGraphicFramePr>
                  <a:graphicFrameLocks/>
                </wp:cNvGraphicFramePr>
                <a:graphic>
                  <a:graphicData uri="http://schemas.microsoft.com/office/word/2010/wordprocessingGroup">
                    <wpg:wgp>
                      <wpg:cNvPr id="534" name="Group 534"/>
                      <wpg:cNvGrpSpPr/>
                      <wpg:grpSpPr>
                        <a:xfrm>
                          <a:off x="0" y="0"/>
                          <a:ext cx="2159000" cy="2161540"/>
                          <a:chExt cx="2159000" cy="2161540"/>
                        </a:xfrm>
                      </wpg:grpSpPr>
                      <pic:pic>
                        <pic:nvPicPr>
                          <pic:cNvPr id="535" name="Image 535"/>
                          <pic:cNvPicPr/>
                        </pic:nvPicPr>
                        <pic:blipFill>
                          <a:blip r:embed="rId90" cstate="print"/>
                          <a:stretch>
                            <a:fillRect/>
                          </a:stretch>
                        </pic:blipFill>
                        <pic:spPr>
                          <a:xfrm>
                            <a:off x="0" y="325412"/>
                            <a:ext cx="2158998" cy="1835785"/>
                          </a:xfrm>
                          <a:prstGeom prst="rect">
                            <a:avLst/>
                          </a:prstGeom>
                        </pic:spPr>
                      </pic:pic>
                      <wps:wsp>
                        <wps:cNvPr id="536" name="Graphic 536"/>
                        <wps:cNvSpPr/>
                        <wps:spPr>
                          <a:xfrm>
                            <a:off x="121673" y="219588"/>
                            <a:ext cx="1270" cy="1546225"/>
                          </a:xfrm>
                          <a:custGeom>
                            <a:avLst/>
                            <a:gdLst/>
                            <a:ahLst/>
                            <a:cxnLst/>
                            <a:rect l="l" t="t" r="r" b="b"/>
                            <a:pathLst>
                              <a:path w="0" h="1546225">
                                <a:moveTo>
                                  <a:pt x="0" y="0"/>
                                </a:moveTo>
                                <a:lnTo>
                                  <a:pt x="0" y="1545678"/>
                                </a:lnTo>
                              </a:path>
                            </a:pathLst>
                          </a:custGeom>
                          <a:ln w="38100">
                            <a:solidFill>
                              <a:srgbClr val="FFFFFF"/>
                            </a:solidFill>
                            <a:prstDash val="solid"/>
                          </a:ln>
                        </wps:spPr>
                        <wps:bodyPr wrap="square" lIns="0" tIns="0" rIns="0" bIns="0" rtlCol="0">
                          <a:prstTxWarp prst="textNoShape">
                            <a:avLst/>
                          </a:prstTxWarp>
                          <a:noAutofit/>
                        </wps:bodyPr>
                      </wps:wsp>
                      <wps:wsp>
                        <wps:cNvPr id="537" name="Graphic 537"/>
                        <wps:cNvSpPr/>
                        <wps:spPr>
                          <a:xfrm>
                            <a:off x="121673" y="219588"/>
                            <a:ext cx="1270" cy="1546225"/>
                          </a:xfrm>
                          <a:custGeom>
                            <a:avLst/>
                            <a:gdLst/>
                            <a:ahLst/>
                            <a:cxnLst/>
                            <a:rect l="l" t="t" r="r" b="b"/>
                            <a:pathLst>
                              <a:path w="0" h="1546225">
                                <a:moveTo>
                                  <a:pt x="0" y="0"/>
                                </a:moveTo>
                                <a:lnTo>
                                  <a:pt x="0" y="1545678"/>
                                </a:lnTo>
                              </a:path>
                            </a:pathLst>
                          </a:custGeom>
                          <a:ln w="9525">
                            <a:solidFill>
                              <a:srgbClr val="1B1C20"/>
                            </a:solidFill>
                            <a:prstDash val="solid"/>
                          </a:ln>
                        </wps:spPr>
                        <wps:bodyPr wrap="square" lIns="0" tIns="0" rIns="0" bIns="0" rtlCol="0">
                          <a:prstTxWarp prst="textNoShape">
                            <a:avLst/>
                          </a:prstTxWarp>
                          <a:noAutofit/>
                        </wps:bodyPr>
                      </wps:wsp>
                      <wps:wsp>
                        <wps:cNvPr id="538" name="Graphic 538"/>
                        <wps:cNvSpPr/>
                        <wps:spPr>
                          <a:xfrm>
                            <a:off x="140837" y="1746213"/>
                            <a:ext cx="466725" cy="1270"/>
                          </a:xfrm>
                          <a:custGeom>
                            <a:avLst/>
                            <a:gdLst/>
                            <a:ahLst/>
                            <a:cxnLst/>
                            <a:rect l="l" t="t" r="r" b="b"/>
                            <a:pathLst>
                              <a:path w="466725" h="0">
                                <a:moveTo>
                                  <a:pt x="0" y="0"/>
                                </a:moveTo>
                                <a:lnTo>
                                  <a:pt x="466559" y="0"/>
                                </a:lnTo>
                              </a:path>
                            </a:pathLst>
                          </a:custGeom>
                          <a:ln w="38100">
                            <a:solidFill>
                              <a:srgbClr val="FFFFFF"/>
                            </a:solidFill>
                            <a:prstDash val="solid"/>
                          </a:ln>
                        </wps:spPr>
                        <wps:bodyPr wrap="square" lIns="0" tIns="0" rIns="0" bIns="0" rtlCol="0">
                          <a:prstTxWarp prst="textNoShape">
                            <a:avLst/>
                          </a:prstTxWarp>
                          <a:noAutofit/>
                        </wps:bodyPr>
                      </wps:wsp>
                      <wps:wsp>
                        <wps:cNvPr id="539" name="Graphic 539"/>
                        <wps:cNvSpPr/>
                        <wps:spPr>
                          <a:xfrm>
                            <a:off x="140837" y="1746213"/>
                            <a:ext cx="466725" cy="1270"/>
                          </a:xfrm>
                          <a:custGeom>
                            <a:avLst/>
                            <a:gdLst/>
                            <a:ahLst/>
                            <a:cxnLst/>
                            <a:rect l="l" t="t" r="r" b="b"/>
                            <a:pathLst>
                              <a:path w="466725" h="0">
                                <a:moveTo>
                                  <a:pt x="0" y="0"/>
                                </a:moveTo>
                                <a:lnTo>
                                  <a:pt x="466559" y="0"/>
                                </a:lnTo>
                              </a:path>
                            </a:pathLst>
                          </a:custGeom>
                          <a:ln w="9525">
                            <a:solidFill>
                              <a:srgbClr val="1B1C20"/>
                            </a:solidFill>
                            <a:prstDash val="solid"/>
                          </a:ln>
                        </wps:spPr>
                        <wps:bodyPr wrap="square" lIns="0" tIns="0" rIns="0" bIns="0" rtlCol="0">
                          <a:prstTxWarp prst="textNoShape">
                            <a:avLst/>
                          </a:prstTxWarp>
                          <a:noAutofit/>
                        </wps:bodyPr>
                      </wps:wsp>
                      <wps:wsp>
                        <wps:cNvPr id="540" name="Graphic 540"/>
                        <wps:cNvSpPr/>
                        <wps:spPr>
                          <a:xfrm>
                            <a:off x="1964814" y="219588"/>
                            <a:ext cx="1270" cy="1517650"/>
                          </a:xfrm>
                          <a:custGeom>
                            <a:avLst/>
                            <a:gdLst/>
                            <a:ahLst/>
                            <a:cxnLst/>
                            <a:rect l="l" t="t" r="r" b="b"/>
                            <a:pathLst>
                              <a:path w="0" h="1517650">
                                <a:moveTo>
                                  <a:pt x="0" y="0"/>
                                </a:moveTo>
                                <a:lnTo>
                                  <a:pt x="0" y="1517624"/>
                                </a:lnTo>
                              </a:path>
                            </a:pathLst>
                          </a:custGeom>
                          <a:ln w="38100">
                            <a:solidFill>
                              <a:srgbClr val="FFFFFF"/>
                            </a:solidFill>
                            <a:prstDash val="solid"/>
                          </a:ln>
                        </wps:spPr>
                        <wps:bodyPr wrap="square" lIns="0" tIns="0" rIns="0" bIns="0" rtlCol="0">
                          <a:prstTxWarp prst="textNoShape">
                            <a:avLst/>
                          </a:prstTxWarp>
                          <a:noAutofit/>
                        </wps:bodyPr>
                      </wps:wsp>
                      <wps:wsp>
                        <wps:cNvPr id="541" name="Graphic 541"/>
                        <wps:cNvSpPr/>
                        <wps:spPr>
                          <a:xfrm>
                            <a:off x="1964814" y="219588"/>
                            <a:ext cx="1270" cy="1517650"/>
                          </a:xfrm>
                          <a:custGeom>
                            <a:avLst/>
                            <a:gdLst/>
                            <a:ahLst/>
                            <a:cxnLst/>
                            <a:rect l="l" t="t" r="r" b="b"/>
                            <a:pathLst>
                              <a:path w="0" h="1517650">
                                <a:moveTo>
                                  <a:pt x="0" y="0"/>
                                </a:moveTo>
                                <a:lnTo>
                                  <a:pt x="0" y="1517624"/>
                                </a:lnTo>
                              </a:path>
                            </a:pathLst>
                          </a:custGeom>
                          <a:ln w="9525">
                            <a:solidFill>
                              <a:srgbClr val="1B1C20"/>
                            </a:solidFill>
                            <a:prstDash val="solid"/>
                          </a:ln>
                        </wps:spPr>
                        <wps:bodyPr wrap="square" lIns="0" tIns="0" rIns="0" bIns="0" rtlCol="0">
                          <a:prstTxWarp prst="textNoShape">
                            <a:avLst/>
                          </a:prstTxWarp>
                          <a:noAutofit/>
                        </wps:bodyPr>
                      </wps:wsp>
                      <wps:wsp>
                        <wps:cNvPr id="542" name="Textbox 542"/>
                        <wps:cNvSpPr txBox="1"/>
                        <wps:spPr>
                          <a:xfrm>
                            <a:off x="3175" y="3175"/>
                            <a:ext cx="2152650" cy="2155190"/>
                          </a:xfrm>
                          <a:prstGeom prst="rect">
                            <a:avLst/>
                          </a:prstGeom>
                          <a:ln w="6350">
                            <a:solidFill>
                              <a:srgbClr val="1B1C20"/>
                            </a:solidFill>
                            <a:prstDash val="solid"/>
                          </a:ln>
                        </wps:spPr>
                        <wps:txbx>
                          <w:txbxContent>
                            <w:p>
                              <w:pPr>
                                <w:tabs>
                                  <w:tab w:pos="3035" w:val="left" w:leader="none"/>
                                </w:tabs>
                                <w:spacing w:before="164"/>
                                <w:ind w:left="148" w:right="0" w:firstLine="0"/>
                                <w:jc w:val="left"/>
                                <w:rPr>
                                  <w:sz w:val="16"/>
                                </w:rPr>
                              </w:pPr>
                              <w:r>
                                <w:rPr>
                                  <w:color w:val="1B1C20"/>
                                  <w:spacing w:val="-10"/>
                                  <w:w w:val="90"/>
                                  <w:sz w:val="16"/>
                                </w:rPr>
                                <w:t>1</w:t>
                              </w:r>
                              <w:r>
                                <w:rPr>
                                  <w:color w:val="1B1C20"/>
                                  <w:sz w:val="16"/>
                                </w:rPr>
                                <w:tab/>
                              </w:r>
                              <w:r>
                                <w:rPr>
                                  <w:color w:val="1B1C20"/>
                                  <w:spacing w:val="-10"/>
                                  <w:w w:val="90"/>
                                  <w:sz w:val="16"/>
                                </w:rPr>
                                <w:t>2</w:t>
                              </w:r>
                            </w:p>
                          </w:txbxContent>
                        </wps:txbx>
                        <wps:bodyPr wrap="square" lIns="0" tIns="0" rIns="0" bIns="0" rtlCol="0">
                          <a:noAutofit/>
                        </wps:bodyPr>
                      </wps:wsp>
                    </wpg:wgp>
                  </a:graphicData>
                </a:graphic>
              </wp:anchor>
            </w:drawing>
          </mc:Choice>
          <mc:Fallback>
            <w:pict>
              <v:group style="position:absolute;margin-left:22.756001pt;margin-top:2.384486pt;width:170pt;height:170.2pt;mso-position-horizontal-relative:page;mso-position-vertical-relative:paragraph;z-index:15800832" id="docshapegroup275" coordorigin="455,48" coordsize="3400,3404">
                <v:shape style="position:absolute;left:455;top:560;width:3400;height:2891" type="#_x0000_t75" id="docshape276" stroked="false">
                  <v:imagedata r:id="rId90" o:title=""/>
                </v:shape>
                <v:line style="position:absolute" from="647,393" to="647,2828" stroked="true" strokeweight="3pt" strokecolor="#ffffff">
                  <v:stroke dashstyle="solid"/>
                </v:line>
                <v:line style="position:absolute" from="647,393" to="647,2828" stroked="true" strokeweight=".75pt" strokecolor="#1b1c20">
                  <v:stroke dashstyle="solid"/>
                </v:line>
                <v:line style="position:absolute" from="677,2798" to="1412,2798" stroked="true" strokeweight="3pt" strokecolor="#ffffff">
                  <v:stroke dashstyle="solid"/>
                </v:line>
                <v:line style="position:absolute" from="677,2798" to="1412,2798" stroked="true" strokeweight=".75pt" strokecolor="#1b1c20">
                  <v:stroke dashstyle="solid"/>
                </v:line>
                <v:line style="position:absolute" from="3549,393" to="3549,2783" stroked="true" strokeweight="3pt" strokecolor="#ffffff">
                  <v:stroke dashstyle="solid"/>
                </v:line>
                <v:line style="position:absolute" from="3549,393" to="3549,2783" stroked="true" strokeweight=".75pt" strokecolor="#1b1c20">
                  <v:stroke dashstyle="solid"/>
                </v:line>
                <v:shape style="position:absolute;left:460;top:52;width:3390;height:3394" type="#_x0000_t202" id="docshape277" filled="false" stroked="true" strokeweight=".5pt" strokecolor="#1b1c20">
                  <v:textbox inset="0,0,0,0">
                    <w:txbxContent>
                      <w:p>
                        <w:pPr>
                          <w:tabs>
                            <w:tab w:pos="3035" w:val="left" w:leader="none"/>
                          </w:tabs>
                          <w:spacing w:before="164"/>
                          <w:ind w:left="148" w:right="0" w:firstLine="0"/>
                          <w:jc w:val="left"/>
                          <w:rPr>
                            <w:sz w:val="16"/>
                          </w:rPr>
                        </w:pPr>
                        <w:r>
                          <w:rPr>
                            <w:color w:val="1B1C20"/>
                            <w:spacing w:val="-10"/>
                            <w:w w:val="90"/>
                            <w:sz w:val="16"/>
                          </w:rPr>
                          <w:t>1</w:t>
                        </w:r>
                        <w:r>
                          <w:rPr>
                            <w:color w:val="1B1C20"/>
                            <w:sz w:val="16"/>
                          </w:rPr>
                          <w:tab/>
                        </w:r>
                        <w:r>
                          <w:rPr>
                            <w:color w:val="1B1C20"/>
                            <w:spacing w:val="-10"/>
                            <w:w w:val="90"/>
                            <w:sz w:val="16"/>
                          </w:rPr>
                          <w:t>2</w:t>
                        </w:r>
                      </w:p>
                    </w:txbxContent>
                  </v:textbox>
                  <v:stroke dashstyle="solid"/>
                  <w10:wrap type="none"/>
                </v:shape>
                <w10:wrap type="none"/>
              </v:group>
            </w:pict>
          </mc:Fallback>
        </mc:AlternateContent>
      </w:r>
      <w:r>
        <w:rPr>
          <w:rFonts w:ascii="Arial MT" w:hAnsi="Arial MT"/>
          <w:color w:val="818084"/>
        </w:rPr>
        <w:t>y</w:t>
      </w:r>
      <w:r>
        <w:rPr>
          <w:rFonts w:ascii="Arial MT" w:hAnsi="Arial MT"/>
          <w:color w:val="818084"/>
          <w:spacing w:val="77"/>
        </w:rPr>
        <w:t> </w:t>
      </w:r>
      <w:r>
        <w:rPr>
          <w:color w:val="1B1C20"/>
        </w:rPr>
        <w:t>The</w:t>
      </w:r>
      <w:r>
        <w:rPr>
          <w:color w:val="1B1C20"/>
          <w:spacing w:val="6"/>
        </w:rPr>
        <w:t> </w:t>
      </w:r>
      <w:r>
        <w:rPr>
          <w:color w:val="1B1C20"/>
        </w:rPr>
        <w:t>output</w:t>
      </w:r>
      <w:r>
        <w:rPr>
          <w:color w:val="1B1C20"/>
          <w:spacing w:val="5"/>
        </w:rPr>
        <w:t> </w:t>
      </w:r>
      <w:r>
        <w:rPr>
          <w:color w:val="1B1C20"/>
        </w:rPr>
        <w:t>and</w:t>
      </w:r>
      <w:r>
        <w:rPr>
          <w:color w:val="1B1C20"/>
          <w:spacing w:val="6"/>
        </w:rPr>
        <w:t> </w:t>
      </w:r>
      <w:r>
        <w:rPr>
          <w:color w:val="1B1C20"/>
        </w:rPr>
        <w:t>input</w:t>
      </w:r>
      <w:r>
        <w:rPr>
          <w:color w:val="1B1C20"/>
          <w:spacing w:val="6"/>
        </w:rPr>
        <w:t> </w:t>
      </w:r>
      <w:r>
        <w:rPr>
          <w:color w:val="1B1C20"/>
        </w:rPr>
        <w:t>of</w:t>
      </w:r>
      <w:r>
        <w:rPr>
          <w:color w:val="1B1C20"/>
          <w:spacing w:val="6"/>
        </w:rPr>
        <w:t> </w:t>
      </w:r>
      <w:r>
        <w:rPr>
          <w:color w:val="1B1C20"/>
        </w:rPr>
        <w:t>the</w:t>
      </w:r>
      <w:r>
        <w:rPr>
          <w:color w:val="1B1C20"/>
          <w:spacing w:val="6"/>
        </w:rPr>
        <w:t> </w:t>
      </w:r>
      <w:r>
        <w:rPr>
          <w:color w:val="1B1C20"/>
        </w:rPr>
        <w:t>“Wait</w:t>
      </w:r>
      <w:r>
        <w:rPr>
          <w:color w:val="1B1C20"/>
          <w:spacing w:val="6"/>
        </w:rPr>
        <w:t> </w:t>
      </w:r>
      <w:r>
        <w:rPr>
          <w:color w:val="1B1C20"/>
        </w:rPr>
        <w:t>20</w:t>
      </w:r>
      <w:r>
        <w:rPr>
          <w:color w:val="1B1C20"/>
          <w:spacing w:val="6"/>
        </w:rPr>
        <w:t> </w:t>
      </w:r>
      <w:r>
        <w:rPr>
          <w:color w:val="1B1C20"/>
        </w:rPr>
        <w:t>min”</w:t>
      </w:r>
      <w:r>
        <w:rPr>
          <w:color w:val="1B1C20"/>
          <w:spacing w:val="5"/>
        </w:rPr>
        <w:t> </w:t>
      </w:r>
      <w:r>
        <w:rPr>
          <w:color w:val="1B1C20"/>
        </w:rPr>
        <w:t>phase</w:t>
      </w:r>
      <w:r>
        <w:rPr>
          <w:color w:val="1B1C20"/>
          <w:spacing w:val="6"/>
        </w:rPr>
        <w:t> </w:t>
      </w:r>
      <w:r>
        <w:rPr>
          <w:color w:val="1B1C20"/>
        </w:rPr>
        <w:t>are</w:t>
      </w:r>
      <w:r>
        <w:rPr>
          <w:color w:val="1B1C20"/>
          <w:spacing w:val="6"/>
        </w:rPr>
        <w:t> </w:t>
      </w:r>
      <w:r>
        <w:rPr>
          <w:color w:val="1B1C20"/>
          <w:spacing w:val="-2"/>
        </w:rPr>
        <w:t>linked.</w:t>
      </w:r>
    </w:p>
    <w:p>
      <w:pPr>
        <w:pStyle w:val="BodyText"/>
        <w:spacing w:before="10"/>
        <w:ind w:left="3656"/>
      </w:pPr>
      <w:r>
        <w:rPr>
          <w:rFonts w:ascii="Arial MT"/>
          <w:color w:val="818084"/>
        </w:rPr>
        <w:t>y</w:t>
      </w:r>
      <w:r>
        <w:rPr>
          <w:rFonts w:ascii="Arial MT"/>
          <w:color w:val="818084"/>
          <w:spacing w:val="73"/>
        </w:rPr>
        <w:t> </w:t>
      </w:r>
      <w:r>
        <w:rPr>
          <w:color w:val="1B1C20"/>
        </w:rPr>
        <w:t>If</w:t>
      </w:r>
      <w:r>
        <w:rPr>
          <w:color w:val="1B1C20"/>
          <w:spacing w:val="1"/>
        </w:rPr>
        <w:t> </w:t>
      </w:r>
      <w:r>
        <w:rPr>
          <w:color w:val="1B1C20"/>
        </w:rPr>
        <w:t>the</w:t>
      </w:r>
      <w:r>
        <w:rPr>
          <w:color w:val="1B1C20"/>
          <w:spacing w:val="1"/>
        </w:rPr>
        <w:t> </w:t>
      </w:r>
      <w:r>
        <w:rPr>
          <w:color w:val="1B1C20"/>
        </w:rPr>
        <w:t>condition</w:t>
      </w:r>
      <w:r>
        <w:rPr>
          <w:color w:val="1B1C20"/>
          <w:spacing w:val="1"/>
        </w:rPr>
        <w:t> </w:t>
      </w:r>
      <w:r>
        <w:rPr>
          <w:color w:val="1B1C20"/>
        </w:rPr>
        <w:t>for</w:t>
      </w:r>
      <w:r>
        <w:rPr>
          <w:color w:val="1B1C20"/>
          <w:spacing w:val="-4"/>
        </w:rPr>
        <w:t> </w:t>
      </w:r>
      <w:r>
        <w:rPr>
          <w:color w:val="1B1C20"/>
        </w:rPr>
        <w:t>the transition</w:t>
      </w:r>
      <w:r>
        <w:rPr>
          <w:color w:val="1B1C20"/>
          <w:spacing w:val="1"/>
        </w:rPr>
        <w:t> </w:t>
      </w:r>
      <w:r>
        <w:rPr>
          <w:color w:val="1B1C20"/>
        </w:rPr>
        <w:t>(1)</w:t>
      </w:r>
      <w:r>
        <w:rPr>
          <w:color w:val="1B1C20"/>
          <w:spacing w:val="1"/>
        </w:rPr>
        <w:t> </w:t>
      </w:r>
      <w:r>
        <w:rPr>
          <w:color w:val="1B1C20"/>
        </w:rPr>
        <w:t>is</w:t>
      </w:r>
      <w:r>
        <w:rPr>
          <w:color w:val="1B1C20"/>
          <w:spacing w:val="1"/>
        </w:rPr>
        <w:t> </w:t>
      </w:r>
      <w:r>
        <w:rPr>
          <w:color w:val="1B1C20"/>
        </w:rPr>
        <w:t>met:</w:t>
      </w:r>
      <w:r>
        <w:rPr>
          <w:color w:val="1B1C20"/>
          <w:spacing w:val="1"/>
        </w:rPr>
        <w:t> </w:t>
      </w:r>
      <w:r>
        <w:rPr>
          <w:color w:val="1B1C20"/>
        </w:rPr>
        <w:t>the</w:t>
      </w:r>
      <w:r>
        <w:rPr>
          <w:color w:val="1B1C20"/>
          <w:spacing w:val="1"/>
        </w:rPr>
        <w:t> </w:t>
      </w:r>
      <w:r>
        <w:rPr>
          <w:color w:val="1B1C20"/>
        </w:rPr>
        <w:t>next</w:t>
      </w:r>
      <w:r>
        <w:rPr>
          <w:color w:val="1B1C20"/>
          <w:spacing w:val="1"/>
        </w:rPr>
        <w:t> </w:t>
      </w:r>
      <w:r>
        <w:rPr>
          <w:color w:val="1B1C20"/>
        </w:rPr>
        <w:t>phase </w:t>
      </w:r>
      <w:r>
        <w:rPr>
          <w:color w:val="1B1C20"/>
          <w:spacing w:val="-2"/>
        </w:rPr>
        <w:t>starts.</w:t>
      </w:r>
    </w:p>
    <w:p>
      <w:pPr>
        <w:pStyle w:val="BodyText"/>
        <w:spacing w:before="10"/>
        <w:ind w:left="3656"/>
      </w:pPr>
      <w:r>
        <w:rPr>
          <w:rFonts w:ascii="Arial MT" w:hAnsi="Arial MT"/>
          <w:color w:val="818084"/>
          <w:spacing w:val="-2"/>
          <w:w w:val="125"/>
        </w:rPr>
        <w:t>y</w:t>
      </w:r>
      <w:r>
        <w:rPr>
          <w:rFonts w:ascii="Arial MT" w:hAnsi="Arial MT"/>
          <w:color w:val="818084"/>
          <w:spacing w:val="39"/>
          <w:w w:val="125"/>
        </w:rPr>
        <w:t> </w:t>
      </w:r>
      <w:r>
        <w:rPr>
          <w:color w:val="1B1C20"/>
          <w:spacing w:val="-2"/>
          <w:w w:val="105"/>
        </w:rPr>
        <w:t>If</w:t>
      </w:r>
      <w:r>
        <w:rPr>
          <w:color w:val="1B1C20"/>
          <w:spacing w:val="-10"/>
          <w:w w:val="105"/>
        </w:rPr>
        <w:t> </w:t>
      </w:r>
      <w:r>
        <w:rPr>
          <w:color w:val="1B1C20"/>
          <w:spacing w:val="-2"/>
          <w:w w:val="105"/>
        </w:rPr>
        <w:t>the</w:t>
      </w:r>
      <w:r>
        <w:rPr>
          <w:color w:val="1B1C20"/>
          <w:spacing w:val="-11"/>
          <w:w w:val="105"/>
        </w:rPr>
        <w:t> </w:t>
      </w:r>
      <w:r>
        <w:rPr>
          <w:color w:val="1B1C20"/>
          <w:spacing w:val="-2"/>
          <w:w w:val="105"/>
        </w:rPr>
        <w:t>condition</w:t>
      </w:r>
      <w:r>
        <w:rPr>
          <w:color w:val="1B1C20"/>
          <w:spacing w:val="-10"/>
          <w:w w:val="105"/>
        </w:rPr>
        <w:t> </w:t>
      </w:r>
      <w:r>
        <w:rPr>
          <w:color w:val="1B1C20"/>
          <w:spacing w:val="-2"/>
          <w:w w:val="105"/>
        </w:rPr>
        <w:t>for</w:t>
      </w:r>
      <w:r>
        <w:rPr>
          <w:color w:val="1B1C20"/>
          <w:spacing w:val="-15"/>
          <w:w w:val="105"/>
        </w:rPr>
        <w:t> </w:t>
      </w:r>
      <w:r>
        <w:rPr>
          <w:color w:val="1B1C20"/>
          <w:spacing w:val="-2"/>
          <w:w w:val="105"/>
        </w:rPr>
        <w:t>the</w:t>
      </w:r>
      <w:r>
        <w:rPr>
          <w:color w:val="1B1C20"/>
          <w:spacing w:val="-10"/>
          <w:w w:val="105"/>
        </w:rPr>
        <w:t> </w:t>
      </w:r>
      <w:r>
        <w:rPr>
          <w:color w:val="1B1C20"/>
          <w:spacing w:val="-2"/>
          <w:w w:val="105"/>
        </w:rPr>
        <w:t>transition</w:t>
      </w:r>
      <w:r>
        <w:rPr>
          <w:color w:val="1B1C20"/>
          <w:spacing w:val="-10"/>
          <w:w w:val="105"/>
        </w:rPr>
        <w:t> </w:t>
      </w:r>
      <w:r>
        <w:rPr>
          <w:color w:val="1B1C20"/>
          <w:spacing w:val="-2"/>
          <w:w w:val="105"/>
        </w:rPr>
        <w:t>(2)</w:t>
      </w:r>
      <w:r>
        <w:rPr>
          <w:color w:val="1B1C20"/>
          <w:spacing w:val="-11"/>
          <w:w w:val="105"/>
        </w:rPr>
        <w:t> </w:t>
      </w:r>
      <w:r>
        <w:rPr>
          <w:color w:val="1B1C20"/>
          <w:spacing w:val="-2"/>
          <w:w w:val="105"/>
        </w:rPr>
        <w:t>is</w:t>
      </w:r>
      <w:r>
        <w:rPr>
          <w:color w:val="1B1C20"/>
          <w:spacing w:val="-10"/>
          <w:w w:val="105"/>
        </w:rPr>
        <w:t> </w:t>
      </w:r>
      <w:r>
        <w:rPr>
          <w:color w:val="1B1C20"/>
          <w:spacing w:val="-2"/>
          <w:w w:val="105"/>
        </w:rPr>
        <w:t>met:</w:t>
      </w:r>
      <w:r>
        <w:rPr>
          <w:color w:val="1B1C20"/>
          <w:spacing w:val="-17"/>
          <w:w w:val="105"/>
        </w:rPr>
        <w:t> </w:t>
      </w:r>
      <w:r>
        <w:rPr>
          <w:color w:val="1B1C20"/>
          <w:spacing w:val="-2"/>
          <w:w w:val="105"/>
        </w:rPr>
        <w:t>The</w:t>
      </w:r>
      <w:r>
        <w:rPr>
          <w:color w:val="1B1C20"/>
          <w:spacing w:val="-10"/>
          <w:w w:val="105"/>
        </w:rPr>
        <w:t> </w:t>
      </w:r>
      <w:r>
        <w:rPr>
          <w:color w:val="1B1C20"/>
          <w:spacing w:val="-2"/>
          <w:w w:val="105"/>
        </w:rPr>
        <w:t>“Wait</w:t>
      </w:r>
      <w:r>
        <w:rPr>
          <w:color w:val="1B1C20"/>
          <w:spacing w:val="-11"/>
          <w:w w:val="105"/>
        </w:rPr>
        <w:t> </w:t>
      </w:r>
      <w:r>
        <w:rPr>
          <w:color w:val="1B1C20"/>
          <w:spacing w:val="-2"/>
          <w:w w:val="105"/>
        </w:rPr>
        <w:t>20</w:t>
      </w:r>
      <w:r>
        <w:rPr>
          <w:color w:val="1B1C20"/>
          <w:spacing w:val="-10"/>
          <w:w w:val="105"/>
        </w:rPr>
        <w:t> </w:t>
      </w:r>
      <w:r>
        <w:rPr>
          <w:color w:val="1B1C20"/>
          <w:spacing w:val="-2"/>
          <w:w w:val="105"/>
        </w:rPr>
        <w:t>min”</w:t>
      </w:r>
      <w:r>
        <w:rPr>
          <w:color w:val="1B1C20"/>
          <w:spacing w:val="-10"/>
          <w:w w:val="105"/>
        </w:rPr>
        <w:t> </w:t>
      </w:r>
      <w:r>
        <w:rPr>
          <w:color w:val="1B1C20"/>
          <w:spacing w:val="-2"/>
          <w:w w:val="105"/>
        </w:rPr>
        <w:t>phase</w:t>
      </w:r>
      <w:r>
        <w:rPr>
          <w:color w:val="1B1C20"/>
          <w:spacing w:val="-10"/>
          <w:w w:val="105"/>
        </w:rPr>
        <w:t> </w:t>
      </w:r>
      <w:r>
        <w:rPr>
          <w:color w:val="1B1C20"/>
          <w:spacing w:val="-5"/>
          <w:w w:val="105"/>
        </w:rPr>
        <w:t>is</w:t>
      </w:r>
    </w:p>
    <w:p>
      <w:pPr>
        <w:pStyle w:val="BodyText"/>
        <w:spacing w:before="13"/>
        <w:ind w:left="3940"/>
      </w:pPr>
      <w:r>
        <w:rPr>
          <w:color w:val="1B1C20"/>
          <w:spacing w:val="-2"/>
        </w:rPr>
        <w:t>again</w:t>
      </w:r>
      <w:r>
        <w:rPr>
          <w:color w:val="1B1C20"/>
          <w:spacing w:val="-7"/>
        </w:rPr>
        <w:t> </w:t>
      </w:r>
      <w:r>
        <w:rPr>
          <w:color w:val="1B1C20"/>
          <w:spacing w:val="-2"/>
        </w:rPr>
        <w:t>started.</w:t>
      </w:r>
    </w:p>
    <w:p>
      <w:pPr>
        <w:pStyle w:val="BodyText"/>
        <w:spacing w:after="0"/>
        <w:sectPr>
          <w:pgSz w:w="11910" w:h="16840"/>
          <w:pgMar w:header="340" w:footer="594" w:top="1480" w:bottom="780" w:left="425" w:right="0"/>
        </w:sectPr>
      </w:pPr>
    </w:p>
    <w:p>
      <w:pPr>
        <w:pStyle w:val="Heading3"/>
        <w:numPr>
          <w:ilvl w:val="2"/>
          <w:numId w:val="8"/>
        </w:numPr>
        <w:tabs>
          <w:tab w:pos="5017" w:val="left" w:leader="none"/>
        </w:tabs>
        <w:spacing w:line="240" w:lineRule="auto" w:before="96" w:after="0"/>
        <w:ind w:left="5017" w:right="0" w:hanging="794"/>
        <w:jc w:val="left"/>
      </w:pPr>
      <w:bookmarkStart w:name="3.5.5 Disconnecting a Link" w:id="48"/>
      <w:bookmarkEnd w:id="48"/>
      <w:r>
        <w:rPr/>
      </w:r>
      <w:bookmarkStart w:name="_bookmark17" w:id="49"/>
      <w:bookmarkEnd w:id="49"/>
      <w:r>
        <w:rPr/>
      </w:r>
      <w:r>
        <w:rPr>
          <w:color w:val="1B1C20"/>
        </w:rPr>
        <w:t>Disconnecting</w:t>
      </w:r>
      <w:r>
        <w:rPr>
          <w:color w:val="1B1C20"/>
          <w:spacing w:val="1"/>
        </w:rPr>
        <w:t> </w:t>
      </w:r>
      <w:r>
        <w:rPr>
          <w:color w:val="1B1C20"/>
        </w:rPr>
        <w:t>a</w:t>
      </w:r>
      <w:r>
        <w:rPr>
          <w:color w:val="1B1C20"/>
          <w:spacing w:val="1"/>
        </w:rPr>
        <w:t> </w:t>
      </w:r>
      <w:r>
        <w:rPr>
          <w:color w:val="1B1C20"/>
          <w:spacing w:val="-4"/>
        </w:rPr>
        <w:t>Link</w:t>
      </w:r>
    </w:p>
    <w:p>
      <w:pPr>
        <w:pStyle w:val="BodyText"/>
        <w:spacing w:before="71"/>
        <w:rPr>
          <w:sz w:val="24"/>
        </w:rPr>
      </w:pPr>
    </w:p>
    <w:p>
      <w:pPr>
        <w:pStyle w:val="Heading5"/>
      </w:pPr>
      <w:r>
        <w:rPr>
          <w:color w:val="1B1C20"/>
          <w:w w:val="95"/>
        </w:rPr>
        <w:t>Example</w:t>
      </w:r>
      <w:r>
        <w:rPr>
          <w:color w:val="1B1C20"/>
          <w:spacing w:val="-10"/>
          <w:w w:val="95"/>
        </w:rPr>
        <w:t> 1</w:t>
      </w:r>
    </w:p>
    <w:p>
      <w:pPr>
        <w:pStyle w:val="BodyText"/>
        <w:spacing w:line="254" w:lineRule="auto" w:before="127"/>
        <w:ind w:left="4223" w:right="448"/>
      </w:pPr>
      <w:r>
        <w:rPr>
          <w:color w:val="1B1C20"/>
        </w:rPr>
        <w:t>The</w:t>
      </w:r>
      <w:r>
        <w:rPr>
          <w:color w:val="1B1C20"/>
          <w:spacing w:val="-6"/>
        </w:rPr>
        <w:t> </w:t>
      </w:r>
      <w:r>
        <w:rPr>
          <w:color w:val="1B1C20"/>
        </w:rPr>
        <w:t>link</w:t>
      </w:r>
      <w:r>
        <w:rPr>
          <w:color w:val="1B1C20"/>
          <w:spacing w:val="-11"/>
        </w:rPr>
        <w:t> </w:t>
      </w:r>
      <w:r>
        <w:rPr>
          <w:color w:val="1B1C20"/>
        </w:rPr>
        <w:t>between</w:t>
      </w:r>
      <w:r>
        <w:rPr>
          <w:color w:val="1B1C20"/>
          <w:spacing w:val="-6"/>
        </w:rPr>
        <w:t> </w:t>
      </w:r>
      <w:r>
        <w:rPr>
          <w:color w:val="1B1C20"/>
        </w:rPr>
        <w:t>the</w:t>
      </w:r>
      <w:r>
        <w:rPr>
          <w:color w:val="1B1C20"/>
          <w:spacing w:val="-6"/>
        </w:rPr>
        <w:t> </w:t>
      </w:r>
      <w:r>
        <w:rPr>
          <w:color w:val="1B1C20"/>
        </w:rPr>
        <w:t>“Start”</w:t>
      </w:r>
      <w:r>
        <w:rPr>
          <w:color w:val="1B1C20"/>
          <w:spacing w:val="-6"/>
        </w:rPr>
        <w:t> </w:t>
      </w:r>
      <w:r>
        <w:rPr>
          <w:color w:val="1B1C20"/>
        </w:rPr>
        <w:t>phase</w:t>
      </w:r>
      <w:r>
        <w:rPr>
          <w:color w:val="1B1C20"/>
          <w:spacing w:val="-6"/>
        </w:rPr>
        <w:t> </w:t>
      </w:r>
      <w:r>
        <w:rPr>
          <w:color w:val="1B1C20"/>
        </w:rPr>
        <w:t>and</w:t>
      </w:r>
      <w:r>
        <w:rPr>
          <w:color w:val="1B1C20"/>
          <w:spacing w:val="-6"/>
        </w:rPr>
        <w:t> </w:t>
      </w:r>
      <w:r>
        <w:rPr>
          <w:color w:val="1B1C20"/>
        </w:rPr>
        <w:t>the</w:t>
      </w:r>
      <w:r>
        <w:rPr>
          <w:color w:val="1B1C20"/>
          <w:spacing w:val="-6"/>
        </w:rPr>
        <w:t> </w:t>
      </w:r>
      <w:r>
        <w:rPr>
          <w:color w:val="1B1C20"/>
        </w:rPr>
        <w:t>“Parameter</w:t>
      </w:r>
      <w:r>
        <w:rPr>
          <w:color w:val="1B1C20"/>
          <w:spacing w:val="-11"/>
        </w:rPr>
        <w:t> </w:t>
      </w:r>
      <w:r>
        <w:rPr>
          <w:color w:val="1B1C20"/>
        </w:rPr>
        <w:t>phase”</w:t>
      </w:r>
      <w:r>
        <w:rPr>
          <w:color w:val="1B1C20"/>
          <w:spacing w:val="-6"/>
        </w:rPr>
        <w:t> </w:t>
      </w:r>
      <w:r>
        <w:rPr>
          <w:color w:val="1B1C20"/>
        </w:rPr>
        <w:t>is </w:t>
      </w:r>
      <w:r>
        <w:rPr>
          <w:color w:val="1B1C20"/>
          <w:w w:val="105"/>
        </w:rPr>
        <w:t>disconnected</w:t>
      </w:r>
      <w:r>
        <w:rPr>
          <w:color w:val="1B1C20"/>
          <w:spacing w:val="-1"/>
          <w:w w:val="105"/>
        </w:rPr>
        <w:t> </w:t>
      </w:r>
      <w:r>
        <w:rPr>
          <w:color w:val="1B1C20"/>
          <w:w w:val="105"/>
        </w:rPr>
        <w:t>by</w:t>
      </w:r>
      <w:r>
        <w:rPr>
          <w:color w:val="1B1C20"/>
          <w:spacing w:val="-7"/>
          <w:w w:val="105"/>
        </w:rPr>
        <w:t> </w:t>
      </w:r>
      <w:r>
        <w:rPr>
          <w:color w:val="1B1C20"/>
          <w:w w:val="105"/>
        </w:rPr>
        <w:t>deleting</w:t>
      </w:r>
      <w:r>
        <w:rPr>
          <w:color w:val="1B1C20"/>
          <w:spacing w:val="-1"/>
          <w:w w:val="105"/>
        </w:rPr>
        <w:t> </w:t>
      </w:r>
      <w:r>
        <w:rPr>
          <w:color w:val="1B1C20"/>
          <w:w w:val="105"/>
        </w:rPr>
        <w:t>the</w:t>
      </w:r>
      <w:r>
        <w:rPr>
          <w:color w:val="1B1C20"/>
          <w:spacing w:val="-1"/>
          <w:w w:val="105"/>
        </w:rPr>
        <w:t> </w:t>
      </w:r>
      <w:r>
        <w:rPr>
          <w:color w:val="1B1C20"/>
          <w:w w:val="105"/>
        </w:rPr>
        <w:t>“Transition”</w:t>
      </w:r>
      <w:r>
        <w:rPr>
          <w:color w:val="1B1C20"/>
          <w:spacing w:val="-1"/>
          <w:w w:val="105"/>
        </w:rPr>
        <w:t> </w:t>
      </w:r>
      <w:r>
        <w:rPr>
          <w:color w:val="1B1C20"/>
          <w:w w:val="105"/>
        </w:rPr>
        <w:t>function</w:t>
      </w:r>
      <w:r>
        <w:rPr>
          <w:color w:val="1B1C20"/>
          <w:spacing w:val="-1"/>
          <w:w w:val="105"/>
        </w:rPr>
        <w:t> </w:t>
      </w:r>
      <w:r>
        <w:rPr>
          <w:color w:val="1B1C20"/>
          <w:w w:val="105"/>
        </w:rPr>
        <w:t>element.</w:t>
      </w:r>
    </w:p>
    <w:p>
      <w:pPr>
        <w:pStyle w:val="BodyText"/>
        <w:spacing w:before="110"/>
      </w:pPr>
    </w:p>
    <w:p>
      <w:pPr>
        <w:pStyle w:val="Heading5"/>
      </w:pPr>
      <w:r>
        <w:rPr>
          <w:color w:val="7C7B7F"/>
          <w:spacing w:val="-2"/>
        </w:rPr>
        <w:t>Procedure</w:t>
      </w:r>
    </w:p>
    <w:p>
      <w:pPr>
        <w:pStyle w:val="BodyText"/>
        <w:spacing w:before="124"/>
        <w:ind w:left="4223"/>
      </w:pPr>
      <w:r>
        <w:rPr/>
        <mc:AlternateContent>
          <mc:Choice Requires="wps">
            <w:drawing>
              <wp:anchor distT="0" distB="0" distL="0" distR="0" allowOverlap="1" layoutInCell="1" locked="0" behindDoc="0" simplePos="0" relativeHeight="15801344">
                <wp:simplePos x="0" y="0"/>
                <wp:positionH relativeFrom="page">
                  <wp:posOffset>648004</wp:posOffset>
                </wp:positionH>
                <wp:positionV relativeFrom="paragraph">
                  <wp:posOffset>108959</wp:posOffset>
                </wp:positionV>
                <wp:extent cx="2160270" cy="1731645"/>
                <wp:effectExtent l="0" t="0" r="0" b="0"/>
                <wp:wrapNone/>
                <wp:docPr id="543" name="Group 543"/>
                <wp:cNvGraphicFramePr>
                  <a:graphicFrameLocks/>
                </wp:cNvGraphicFramePr>
                <a:graphic>
                  <a:graphicData uri="http://schemas.microsoft.com/office/word/2010/wordprocessingGroup">
                    <wpg:wgp>
                      <wpg:cNvPr id="543" name="Group 543"/>
                      <wpg:cNvGrpSpPr/>
                      <wpg:grpSpPr>
                        <a:xfrm>
                          <a:off x="0" y="0"/>
                          <a:ext cx="2160270" cy="1731645"/>
                          <a:chExt cx="2160270" cy="1731645"/>
                        </a:xfrm>
                      </wpg:grpSpPr>
                      <pic:pic>
                        <pic:nvPicPr>
                          <pic:cNvPr id="544" name="Image 544"/>
                          <pic:cNvPicPr/>
                        </pic:nvPicPr>
                        <pic:blipFill>
                          <a:blip r:embed="rId91" cstate="print"/>
                          <a:stretch>
                            <a:fillRect/>
                          </a:stretch>
                        </pic:blipFill>
                        <pic:spPr>
                          <a:xfrm>
                            <a:off x="0" y="0"/>
                            <a:ext cx="2159990" cy="1731170"/>
                          </a:xfrm>
                          <a:prstGeom prst="rect">
                            <a:avLst/>
                          </a:prstGeom>
                        </pic:spPr>
                      </pic:pic>
                      <wps:wsp>
                        <wps:cNvPr id="545" name="Graphic 545"/>
                        <wps:cNvSpPr/>
                        <wps:spPr>
                          <a:xfrm>
                            <a:off x="3175" y="3175"/>
                            <a:ext cx="2153920" cy="1725295"/>
                          </a:xfrm>
                          <a:custGeom>
                            <a:avLst/>
                            <a:gdLst/>
                            <a:ahLst/>
                            <a:cxnLst/>
                            <a:rect l="l" t="t" r="r" b="b"/>
                            <a:pathLst>
                              <a:path w="2153920" h="1725295">
                                <a:moveTo>
                                  <a:pt x="0" y="1724825"/>
                                </a:moveTo>
                                <a:lnTo>
                                  <a:pt x="2153653" y="1724825"/>
                                </a:lnTo>
                                <a:lnTo>
                                  <a:pt x="2153653" y="0"/>
                                </a:lnTo>
                                <a:lnTo>
                                  <a:pt x="0" y="0"/>
                                </a:lnTo>
                                <a:lnTo>
                                  <a:pt x="0" y="172482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23998pt;margin-top:8.579510pt;width:170.1pt;height:136.35pt;mso-position-horizontal-relative:page;mso-position-vertical-relative:paragraph;z-index:15801344" id="docshapegroup278" coordorigin="1020,172" coordsize="3402,2727">
                <v:shape style="position:absolute;left:1020;top:171;width:3402;height:2727" type="#_x0000_t75" id="docshape279" stroked="false">
                  <v:imagedata r:id="rId91" o:title=""/>
                </v:shape>
                <v:rect style="position:absolute;left:1025;top:176;width:3392;height:2717" id="docshape280" filled="false" stroked="true" strokeweight=".5pt" strokecolor="#1b1c20">
                  <v:stroke dashstyle="solid"/>
                </v:rect>
                <w10:wrap type="none"/>
              </v:group>
            </w:pict>
          </mc:Fallback>
        </mc:AlternateContent>
      </w:r>
      <w:r>
        <w:rPr>
          <w:rFonts w:ascii="Arial MT" w:hAnsi="Arial MT"/>
          <w:color w:val="818084"/>
        </w:rPr>
        <w:t>t</w:t>
      </w:r>
      <w:r>
        <w:rPr>
          <w:rFonts w:ascii="Arial MT" w:hAnsi="Arial MT"/>
          <w:color w:val="818084"/>
          <w:spacing w:val="73"/>
          <w:w w:val="150"/>
        </w:rPr>
        <w:t> </w:t>
      </w:r>
      <w:r>
        <w:rPr>
          <w:color w:val="1B1C20"/>
        </w:rPr>
        <w:t>In</w:t>
      </w:r>
      <w:r>
        <w:rPr>
          <w:color w:val="1B1C20"/>
          <w:spacing w:val="10"/>
        </w:rPr>
        <w:t> </w:t>
      </w:r>
      <w:r>
        <w:rPr>
          <w:color w:val="1B1C20"/>
        </w:rPr>
        <w:t>the</w:t>
      </w:r>
      <w:r>
        <w:rPr>
          <w:color w:val="1B1C20"/>
          <w:spacing w:val="11"/>
        </w:rPr>
        <w:t> </w:t>
      </w:r>
      <w:r>
        <w:rPr>
          <w:color w:val="1B1C20"/>
        </w:rPr>
        <w:t>“Transition”</w:t>
      </w:r>
      <w:r>
        <w:rPr>
          <w:color w:val="1B1C20"/>
          <w:spacing w:val="11"/>
        </w:rPr>
        <w:t> </w:t>
      </w:r>
      <w:r>
        <w:rPr>
          <w:color w:val="1B1C20"/>
        </w:rPr>
        <w:t>function</w:t>
      </w:r>
      <w:r>
        <w:rPr>
          <w:color w:val="1B1C20"/>
          <w:spacing w:val="11"/>
        </w:rPr>
        <w:t> </w:t>
      </w:r>
      <w:r>
        <w:rPr>
          <w:color w:val="1B1C20"/>
        </w:rPr>
        <w:t>element,</w:t>
      </w:r>
      <w:r>
        <w:rPr>
          <w:color w:val="1B1C20"/>
          <w:spacing w:val="11"/>
        </w:rPr>
        <w:t> </w:t>
      </w:r>
      <w:r>
        <w:rPr>
          <w:color w:val="1B1C20"/>
        </w:rPr>
        <w:t>click</w:t>
      </w:r>
      <w:r>
        <w:rPr>
          <w:color w:val="1B1C20"/>
          <w:spacing w:val="5"/>
        </w:rPr>
        <w:t> </w:t>
      </w:r>
      <w:r>
        <w:rPr>
          <w:color w:val="1B1C20"/>
        </w:rPr>
        <w:t>on</w:t>
      </w:r>
      <w:r>
        <w:rPr>
          <w:color w:val="1B1C20"/>
          <w:spacing w:val="10"/>
        </w:rPr>
        <w:t> </w:t>
      </w:r>
      <w:r>
        <w:rPr>
          <w:color w:val="1B1C20"/>
        </w:rPr>
        <w:t>the</w:t>
      </w:r>
      <w:r>
        <w:rPr>
          <w:color w:val="1B1C20"/>
          <w:spacing w:val="11"/>
        </w:rPr>
        <w:t> </w:t>
      </w:r>
      <w:r>
        <w:rPr>
          <w:color w:val="1B1C20"/>
        </w:rPr>
        <w:t>[Remove]</w:t>
      </w:r>
      <w:r>
        <w:rPr>
          <w:color w:val="1B1C20"/>
          <w:spacing w:val="11"/>
        </w:rPr>
        <w:t> </w:t>
      </w:r>
      <w:r>
        <w:rPr>
          <w:color w:val="1B1C20"/>
          <w:spacing w:val="-2"/>
        </w:rPr>
        <w:t>button.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3"/>
      </w:pPr>
    </w:p>
    <w:p>
      <w:pPr>
        <w:pStyle w:val="BodyText"/>
        <w:ind w:left="4223"/>
      </w:pPr>
      <w:r>
        <w:rPr/>
        <mc:AlternateContent>
          <mc:Choice Requires="wps">
            <w:drawing>
              <wp:anchor distT="0" distB="0" distL="0" distR="0" allowOverlap="1" layoutInCell="1" locked="0" behindDoc="0" simplePos="0" relativeHeight="15801856">
                <wp:simplePos x="0" y="0"/>
                <wp:positionH relativeFrom="page">
                  <wp:posOffset>648004</wp:posOffset>
                </wp:positionH>
                <wp:positionV relativeFrom="paragraph">
                  <wp:posOffset>30603</wp:posOffset>
                </wp:positionV>
                <wp:extent cx="2160270" cy="638810"/>
                <wp:effectExtent l="0" t="0" r="0" b="0"/>
                <wp:wrapNone/>
                <wp:docPr id="546" name="Group 546"/>
                <wp:cNvGraphicFramePr>
                  <a:graphicFrameLocks/>
                </wp:cNvGraphicFramePr>
                <a:graphic>
                  <a:graphicData uri="http://schemas.microsoft.com/office/word/2010/wordprocessingGroup">
                    <wpg:wgp>
                      <wpg:cNvPr id="546" name="Group 546"/>
                      <wpg:cNvGrpSpPr/>
                      <wpg:grpSpPr>
                        <a:xfrm>
                          <a:off x="0" y="0"/>
                          <a:ext cx="2160270" cy="638810"/>
                          <a:chExt cx="2160270" cy="638810"/>
                        </a:xfrm>
                      </wpg:grpSpPr>
                      <pic:pic>
                        <pic:nvPicPr>
                          <pic:cNvPr id="547" name="Image 547"/>
                          <pic:cNvPicPr/>
                        </pic:nvPicPr>
                        <pic:blipFill>
                          <a:blip r:embed="rId92" cstate="print"/>
                          <a:stretch>
                            <a:fillRect/>
                          </a:stretch>
                        </pic:blipFill>
                        <pic:spPr>
                          <a:xfrm>
                            <a:off x="0" y="0"/>
                            <a:ext cx="2159990" cy="638470"/>
                          </a:xfrm>
                          <a:prstGeom prst="rect">
                            <a:avLst/>
                          </a:prstGeom>
                        </pic:spPr>
                      </pic:pic>
                      <wps:wsp>
                        <wps:cNvPr id="548" name="Graphic 548"/>
                        <wps:cNvSpPr/>
                        <wps:spPr>
                          <a:xfrm>
                            <a:off x="3175" y="3180"/>
                            <a:ext cx="2153920" cy="632460"/>
                          </a:xfrm>
                          <a:custGeom>
                            <a:avLst/>
                            <a:gdLst/>
                            <a:ahLst/>
                            <a:cxnLst/>
                            <a:rect l="l" t="t" r="r" b="b"/>
                            <a:pathLst>
                              <a:path w="2153920" h="632460">
                                <a:moveTo>
                                  <a:pt x="0" y="632117"/>
                                </a:moveTo>
                                <a:lnTo>
                                  <a:pt x="2153653" y="632117"/>
                                </a:lnTo>
                                <a:lnTo>
                                  <a:pt x="2153653" y="0"/>
                                </a:lnTo>
                                <a:lnTo>
                                  <a:pt x="0" y="0"/>
                                </a:lnTo>
                                <a:lnTo>
                                  <a:pt x="0" y="632117"/>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23998pt;margin-top:2.409701pt;width:170.1pt;height:50.3pt;mso-position-horizontal-relative:page;mso-position-vertical-relative:paragraph;z-index:15801856" id="docshapegroup281" coordorigin="1020,48" coordsize="3402,1006">
                <v:shape style="position:absolute;left:1020;top:48;width:3402;height:1006" type="#_x0000_t75" id="docshape282" stroked="false">
                  <v:imagedata r:id="rId92" o:title=""/>
                </v:shape>
                <v:rect style="position:absolute;left:1025;top:53;width:3392;height:996" id="docshape283" filled="false" stroked="true" strokeweight=".5pt" strokecolor="#1b1c20">
                  <v:stroke dashstyle="solid"/>
                </v:rect>
                <w10:wrap type="none"/>
              </v:group>
            </w:pict>
          </mc:Fallback>
        </mc:AlternateContent>
      </w:r>
      <w:r>
        <w:rPr>
          <w:rFonts w:ascii="Arial MT"/>
          <w:color w:val="818084"/>
          <w:spacing w:val="-2"/>
          <w:w w:val="155"/>
        </w:rPr>
        <w:t>t</w:t>
      </w:r>
      <w:r>
        <w:rPr>
          <w:rFonts w:ascii="Arial MT"/>
          <w:color w:val="818084"/>
          <w:spacing w:val="16"/>
          <w:w w:val="155"/>
        </w:rPr>
        <w:t> </w:t>
      </w:r>
      <w:r>
        <w:rPr>
          <w:color w:val="1B1C20"/>
          <w:spacing w:val="-2"/>
          <w:w w:val="105"/>
        </w:rPr>
        <w:t>To</w:t>
      </w:r>
      <w:r>
        <w:rPr>
          <w:color w:val="1B1C20"/>
          <w:spacing w:val="-11"/>
          <w:w w:val="105"/>
        </w:rPr>
        <w:t> </w:t>
      </w:r>
      <w:r>
        <w:rPr>
          <w:color w:val="1B1C20"/>
          <w:spacing w:val="-2"/>
          <w:w w:val="105"/>
        </w:rPr>
        <w:t>confirm</w:t>
      </w:r>
      <w:r>
        <w:rPr>
          <w:color w:val="1B1C20"/>
          <w:spacing w:val="-11"/>
          <w:w w:val="105"/>
        </w:rPr>
        <w:t> </w:t>
      </w:r>
      <w:r>
        <w:rPr>
          <w:color w:val="1B1C20"/>
          <w:spacing w:val="-2"/>
          <w:w w:val="105"/>
        </w:rPr>
        <w:t>the</w:t>
      </w:r>
      <w:r>
        <w:rPr>
          <w:color w:val="1B1C20"/>
          <w:spacing w:val="-11"/>
          <w:w w:val="105"/>
        </w:rPr>
        <w:t> </w:t>
      </w:r>
      <w:r>
        <w:rPr>
          <w:color w:val="1B1C20"/>
          <w:spacing w:val="-2"/>
          <w:w w:val="105"/>
        </w:rPr>
        <w:t>deletion</w:t>
      </w:r>
      <w:r>
        <w:rPr>
          <w:color w:val="1B1C20"/>
          <w:spacing w:val="-12"/>
          <w:w w:val="105"/>
        </w:rPr>
        <w:t> </w:t>
      </w:r>
      <w:r>
        <w:rPr>
          <w:color w:val="1B1C20"/>
          <w:spacing w:val="-2"/>
          <w:w w:val="105"/>
        </w:rPr>
        <w:t>process:</w:t>
      </w:r>
      <w:r>
        <w:rPr>
          <w:color w:val="1B1C20"/>
          <w:spacing w:val="-11"/>
          <w:w w:val="105"/>
        </w:rPr>
        <w:t> </w:t>
      </w:r>
      <w:r>
        <w:rPr>
          <w:color w:val="1B1C20"/>
          <w:spacing w:val="-2"/>
          <w:w w:val="105"/>
        </w:rPr>
        <w:t>Click</w:t>
      </w:r>
      <w:r>
        <w:rPr>
          <w:color w:val="1B1C20"/>
          <w:spacing w:val="-15"/>
          <w:w w:val="105"/>
        </w:rPr>
        <w:t> </w:t>
      </w:r>
      <w:r>
        <w:rPr>
          <w:color w:val="1B1C20"/>
          <w:spacing w:val="-2"/>
          <w:w w:val="105"/>
        </w:rPr>
        <w:t>on</w:t>
      </w:r>
      <w:r>
        <w:rPr>
          <w:color w:val="1B1C20"/>
          <w:spacing w:val="-11"/>
          <w:w w:val="105"/>
        </w:rPr>
        <w:t> </w:t>
      </w:r>
      <w:r>
        <w:rPr>
          <w:color w:val="1B1C20"/>
          <w:spacing w:val="-2"/>
          <w:w w:val="105"/>
        </w:rPr>
        <w:t>the</w:t>
      </w:r>
      <w:r>
        <w:rPr>
          <w:color w:val="1B1C20"/>
          <w:spacing w:val="-11"/>
          <w:w w:val="105"/>
        </w:rPr>
        <w:t> </w:t>
      </w:r>
      <w:r>
        <w:rPr>
          <w:color w:val="1B1C20"/>
          <w:spacing w:val="-2"/>
          <w:w w:val="105"/>
        </w:rPr>
        <w:t>[YES]</w:t>
      </w:r>
      <w:r>
        <w:rPr>
          <w:color w:val="1B1C20"/>
          <w:spacing w:val="-12"/>
          <w:w w:val="105"/>
        </w:rPr>
        <w:t> </w:t>
      </w:r>
      <w:r>
        <w:rPr>
          <w:color w:val="1B1C20"/>
          <w:spacing w:val="-2"/>
          <w:w w:val="105"/>
        </w:rPr>
        <w:t>button.</w:t>
      </w:r>
    </w:p>
    <w:p>
      <w:pPr>
        <w:pStyle w:val="BodyText"/>
      </w:pPr>
    </w:p>
    <w:p>
      <w:pPr>
        <w:pStyle w:val="BodyText"/>
      </w:pPr>
    </w:p>
    <w:p>
      <w:pPr>
        <w:pStyle w:val="BodyText"/>
      </w:pPr>
    </w:p>
    <w:p>
      <w:pPr>
        <w:pStyle w:val="BodyText"/>
      </w:pPr>
    </w:p>
    <w:p>
      <w:pPr>
        <w:pStyle w:val="BodyText"/>
        <w:spacing w:before="78"/>
      </w:pPr>
    </w:p>
    <w:p>
      <w:pPr>
        <w:pStyle w:val="BodyText"/>
        <w:spacing w:line="254" w:lineRule="auto" w:before="1"/>
        <w:ind w:left="4507" w:right="448" w:hanging="284"/>
      </w:pPr>
      <w:r>
        <w:rPr/>
        <mc:AlternateContent>
          <mc:Choice Requires="wps">
            <w:drawing>
              <wp:anchor distT="0" distB="0" distL="0" distR="0" allowOverlap="1" layoutInCell="1" locked="0" behindDoc="0" simplePos="0" relativeHeight="15802368">
                <wp:simplePos x="0" y="0"/>
                <wp:positionH relativeFrom="page">
                  <wp:posOffset>648004</wp:posOffset>
                </wp:positionH>
                <wp:positionV relativeFrom="paragraph">
                  <wp:posOffset>30719</wp:posOffset>
                </wp:positionV>
                <wp:extent cx="2160270" cy="1728470"/>
                <wp:effectExtent l="0" t="0" r="0" b="0"/>
                <wp:wrapNone/>
                <wp:docPr id="549" name="Group 549"/>
                <wp:cNvGraphicFramePr>
                  <a:graphicFrameLocks/>
                </wp:cNvGraphicFramePr>
                <a:graphic>
                  <a:graphicData uri="http://schemas.microsoft.com/office/word/2010/wordprocessingGroup">
                    <wpg:wgp>
                      <wpg:cNvPr id="549" name="Group 549"/>
                      <wpg:cNvGrpSpPr/>
                      <wpg:grpSpPr>
                        <a:xfrm>
                          <a:off x="0" y="0"/>
                          <a:ext cx="2160270" cy="1728470"/>
                          <a:chExt cx="2160270" cy="1728470"/>
                        </a:xfrm>
                      </wpg:grpSpPr>
                      <pic:pic>
                        <pic:nvPicPr>
                          <pic:cNvPr id="550" name="Image 550"/>
                          <pic:cNvPicPr/>
                        </pic:nvPicPr>
                        <pic:blipFill>
                          <a:blip r:embed="rId93" cstate="print"/>
                          <a:stretch>
                            <a:fillRect/>
                          </a:stretch>
                        </pic:blipFill>
                        <pic:spPr>
                          <a:xfrm>
                            <a:off x="0" y="0"/>
                            <a:ext cx="2159990" cy="1727993"/>
                          </a:xfrm>
                          <a:prstGeom prst="rect">
                            <a:avLst/>
                          </a:prstGeom>
                        </pic:spPr>
                      </pic:pic>
                      <wps:wsp>
                        <wps:cNvPr id="551" name="Graphic 551"/>
                        <wps:cNvSpPr/>
                        <wps:spPr>
                          <a:xfrm>
                            <a:off x="3175" y="3180"/>
                            <a:ext cx="2153920" cy="1722120"/>
                          </a:xfrm>
                          <a:custGeom>
                            <a:avLst/>
                            <a:gdLst/>
                            <a:ahLst/>
                            <a:cxnLst/>
                            <a:rect l="l" t="t" r="r" b="b"/>
                            <a:pathLst>
                              <a:path w="2153920" h="1722120">
                                <a:moveTo>
                                  <a:pt x="0" y="1721650"/>
                                </a:moveTo>
                                <a:lnTo>
                                  <a:pt x="2153653" y="1721650"/>
                                </a:lnTo>
                                <a:lnTo>
                                  <a:pt x="2153653" y="0"/>
                                </a:lnTo>
                                <a:lnTo>
                                  <a:pt x="0" y="0"/>
                                </a:lnTo>
                                <a:lnTo>
                                  <a:pt x="0" y="1721650"/>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23998pt;margin-top:2.418881pt;width:170.1pt;height:136.1pt;mso-position-horizontal-relative:page;mso-position-vertical-relative:paragraph;z-index:15802368" id="docshapegroup284" coordorigin="1020,48" coordsize="3402,2722">
                <v:shape style="position:absolute;left:1020;top:48;width:3402;height:2722" type="#_x0000_t75" id="docshape285" stroked="false">
                  <v:imagedata r:id="rId93" o:title=""/>
                </v:shape>
                <v:rect style="position:absolute;left:1025;top:53;width:3392;height:2712" id="docshape286" filled="false" stroked="true" strokeweight=".5pt" strokecolor="#1b1c20">
                  <v:stroke dashstyle="solid"/>
                </v:rect>
                <w10:wrap type="none"/>
              </v:group>
            </w:pict>
          </mc:Fallback>
        </mc:AlternateContent>
      </w:r>
      <w:r>
        <w:rPr>
          <w:rFonts w:ascii="Arial MT" w:hAnsi="Arial MT"/>
          <w:color w:val="818084"/>
        </w:rPr>
        <w:t>y</w:t>
      </w:r>
      <w:r>
        <w:rPr>
          <w:rFonts w:ascii="Arial MT" w:hAnsi="Arial MT"/>
          <w:color w:val="818084"/>
          <w:spacing w:val="40"/>
        </w:rPr>
        <w:t> </w:t>
      </w:r>
      <w:r>
        <w:rPr>
          <w:color w:val="1B1C20"/>
        </w:rPr>
        <w:t>The</w:t>
      </w:r>
      <w:r>
        <w:rPr>
          <w:color w:val="1B1C20"/>
          <w:spacing w:val="-1"/>
        </w:rPr>
        <w:t> </w:t>
      </w:r>
      <w:r>
        <w:rPr>
          <w:color w:val="1B1C20"/>
        </w:rPr>
        <w:t>link</w:t>
      </w:r>
      <w:r>
        <w:rPr>
          <w:color w:val="1B1C20"/>
          <w:spacing w:val="-6"/>
        </w:rPr>
        <w:t> </w:t>
      </w:r>
      <w:r>
        <w:rPr>
          <w:color w:val="1B1C20"/>
        </w:rPr>
        <w:t>between</w:t>
      </w:r>
      <w:r>
        <w:rPr>
          <w:color w:val="1B1C20"/>
          <w:spacing w:val="-1"/>
        </w:rPr>
        <w:t> </w:t>
      </w:r>
      <w:r>
        <w:rPr>
          <w:color w:val="1B1C20"/>
        </w:rPr>
        <w:t>the</w:t>
      </w:r>
      <w:r>
        <w:rPr>
          <w:color w:val="1B1C20"/>
          <w:spacing w:val="-1"/>
        </w:rPr>
        <w:t> </w:t>
      </w:r>
      <w:r>
        <w:rPr>
          <w:color w:val="1B1C20"/>
        </w:rPr>
        <w:t>“Start”</w:t>
      </w:r>
      <w:r>
        <w:rPr>
          <w:color w:val="1B1C20"/>
          <w:spacing w:val="-1"/>
        </w:rPr>
        <w:t> </w:t>
      </w:r>
      <w:r>
        <w:rPr>
          <w:color w:val="1B1C20"/>
        </w:rPr>
        <w:t>phase</w:t>
      </w:r>
      <w:r>
        <w:rPr>
          <w:color w:val="1B1C20"/>
          <w:spacing w:val="-1"/>
        </w:rPr>
        <w:t> </w:t>
      </w:r>
      <w:r>
        <w:rPr>
          <w:color w:val="1B1C20"/>
        </w:rPr>
        <w:t>and</w:t>
      </w:r>
      <w:r>
        <w:rPr>
          <w:color w:val="1B1C20"/>
          <w:spacing w:val="-1"/>
        </w:rPr>
        <w:t> </w:t>
      </w:r>
      <w:r>
        <w:rPr>
          <w:color w:val="1B1C20"/>
        </w:rPr>
        <w:t>the</w:t>
      </w:r>
      <w:r>
        <w:rPr>
          <w:color w:val="1B1C20"/>
          <w:spacing w:val="-1"/>
        </w:rPr>
        <w:t> </w:t>
      </w:r>
      <w:r>
        <w:rPr>
          <w:color w:val="1B1C20"/>
        </w:rPr>
        <w:t>“Parameter</w:t>
      </w:r>
      <w:r>
        <w:rPr>
          <w:color w:val="1B1C20"/>
          <w:spacing w:val="-6"/>
        </w:rPr>
        <w:t> </w:t>
      </w:r>
      <w:r>
        <w:rPr>
          <w:color w:val="1B1C20"/>
        </w:rPr>
        <w:t>phase”</w:t>
      </w:r>
      <w:r>
        <w:rPr>
          <w:color w:val="1B1C20"/>
          <w:spacing w:val="-1"/>
        </w:rPr>
        <w:t> </w:t>
      </w:r>
      <w:r>
        <w:rPr>
          <w:color w:val="1B1C20"/>
        </w:rPr>
        <w:t>is </w:t>
      </w:r>
      <w:r>
        <w:rPr>
          <w:color w:val="1B1C20"/>
          <w:spacing w:val="-2"/>
          <w:w w:val="105"/>
        </w:rPr>
        <w:t>disconnected.</w:t>
      </w:r>
    </w:p>
    <w:p>
      <w:pPr>
        <w:pStyle w:val="BodyText"/>
        <w:spacing w:line="226" w:lineRule="exact"/>
        <w:ind w:left="4223"/>
      </w:pPr>
      <w:r>
        <w:rPr>
          <w:rFonts w:ascii="Arial MT" w:hAnsi="Arial MT"/>
          <w:color w:val="818084"/>
        </w:rPr>
        <w:t>y</w:t>
      </w:r>
      <w:r>
        <w:rPr>
          <w:rFonts w:ascii="Arial MT" w:hAnsi="Arial MT"/>
          <w:color w:val="818084"/>
          <w:spacing w:val="55"/>
          <w:w w:val="150"/>
        </w:rPr>
        <w:t> </w:t>
      </w:r>
      <w:r>
        <w:rPr>
          <w:color w:val="1B1C20"/>
        </w:rPr>
        <w:t>The</w:t>
      </w:r>
      <w:r>
        <w:rPr>
          <w:color w:val="1B1C20"/>
          <w:spacing w:val="5"/>
        </w:rPr>
        <w:t> </w:t>
      </w:r>
      <w:r>
        <w:rPr>
          <w:color w:val="1B1C20"/>
        </w:rPr>
        <w:t>“Transition”</w:t>
      </w:r>
      <w:r>
        <w:rPr>
          <w:color w:val="1B1C20"/>
          <w:spacing w:val="4"/>
        </w:rPr>
        <w:t> </w:t>
      </w:r>
      <w:r>
        <w:rPr>
          <w:color w:val="1B1C20"/>
        </w:rPr>
        <w:t>function</w:t>
      </w:r>
      <w:r>
        <w:rPr>
          <w:color w:val="1B1C20"/>
          <w:spacing w:val="5"/>
        </w:rPr>
        <w:t> </w:t>
      </w:r>
      <w:r>
        <w:rPr>
          <w:color w:val="1B1C20"/>
        </w:rPr>
        <w:t>element</w:t>
      </w:r>
      <w:r>
        <w:rPr>
          <w:color w:val="1B1C20"/>
          <w:spacing w:val="5"/>
        </w:rPr>
        <w:t> </w:t>
      </w:r>
      <w:r>
        <w:rPr>
          <w:color w:val="1B1C20"/>
        </w:rPr>
        <w:t>is</w:t>
      </w:r>
      <w:r>
        <w:rPr>
          <w:color w:val="1B1C20"/>
          <w:spacing w:val="5"/>
        </w:rPr>
        <w:t> </w:t>
      </w:r>
      <w:r>
        <w:rPr>
          <w:color w:val="1B1C20"/>
          <w:spacing w:val="-2"/>
        </w:rPr>
        <w:t>deleted.</w:t>
      </w:r>
    </w:p>
    <w:p>
      <w:pPr>
        <w:pStyle w:val="BodyText"/>
        <w:spacing w:after="0" w:line="226" w:lineRule="exact"/>
        <w:sectPr>
          <w:pgSz w:w="11910" w:h="16840"/>
          <w:pgMar w:header="340" w:footer="594" w:top="1480" w:bottom="780" w:left="425" w:right="0"/>
        </w:sectPr>
      </w:pPr>
    </w:p>
    <w:p>
      <w:pPr>
        <w:pStyle w:val="Heading5"/>
        <w:spacing w:before="92"/>
        <w:ind w:left="3656"/>
      </w:pPr>
      <w:r>
        <w:rPr>
          <w:color w:val="1B1C20"/>
          <w:spacing w:val="-7"/>
        </w:rPr>
        <w:t>Example</w:t>
      </w:r>
      <w:r>
        <w:rPr>
          <w:color w:val="1B1C20"/>
          <w:spacing w:val="-5"/>
        </w:rPr>
        <w:t> </w:t>
      </w:r>
      <w:r>
        <w:rPr>
          <w:color w:val="1B1C20"/>
          <w:spacing w:val="-10"/>
        </w:rPr>
        <w:t>2</w:t>
      </w:r>
    </w:p>
    <w:p>
      <w:pPr>
        <w:pStyle w:val="BodyText"/>
        <w:spacing w:before="127"/>
        <w:ind w:left="3656"/>
      </w:pPr>
      <w:r>
        <w:rPr>
          <w:color w:val="1B1C20"/>
        </w:rPr>
        <w:t>The</w:t>
      </w:r>
      <w:r>
        <w:rPr>
          <w:color w:val="1B1C20"/>
          <w:spacing w:val="-8"/>
        </w:rPr>
        <w:t> </w:t>
      </w:r>
      <w:r>
        <w:rPr>
          <w:color w:val="1B1C20"/>
        </w:rPr>
        <w:t>link</w:t>
      </w:r>
      <w:r>
        <w:rPr>
          <w:color w:val="1B1C20"/>
          <w:spacing w:val="-12"/>
        </w:rPr>
        <w:t> </w:t>
      </w:r>
      <w:r>
        <w:rPr>
          <w:color w:val="1B1C20"/>
        </w:rPr>
        <w:t>between</w:t>
      </w:r>
      <w:r>
        <w:rPr>
          <w:color w:val="1B1C20"/>
          <w:spacing w:val="-8"/>
        </w:rPr>
        <w:t> </w:t>
      </w:r>
      <w:r>
        <w:rPr>
          <w:color w:val="1B1C20"/>
        </w:rPr>
        <w:t>the</w:t>
      </w:r>
      <w:r>
        <w:rPr>
          <w:color w:val="1B1C20"/>
          <w:spacing w:val="-8"/>
        </w:rPr>
        <w:t> </w:t>
      </w:r>
      <w:r>
        <w:rPr>
          <w:color w:val="1B1C20"/>
        </w:rPr>
        <w:t>“Start”</w:t>
      </w:r>
      <w:r>
        <w:rPr>
          <w:color w:val="1B1C20"/>
          <w:spacing w:val="-7"/>
        </w:rPr>
        <w:t> </w:t>
      </w:r>
      <w:r>
        <w:rPr>
          <w:color w:val="1B1C20"/>
        </w:rPr>
        <w:t>phase,</w:t>
      </w:r>
      <w:r>
        <w:rPr>
          <w:color w:val="1B1C20"/>
          <w:spacing w:val="-8"/>
        </w:rPr>
        <w:t> </w:t>
      </w:r>
      <w:r>
        <w:rPr>
          <w:color w:val="1B1C20"/>
        </w:rPr>
        <w:t>the</w:t>
      </w:r>
      <w:r>
        <w:rPr>
          <w:color w:val="1B1C20"/>
          <w:spacing w:val="-8"/>
        </w:rPr>
        <w:t> </w:t>
      </w:r>
      <w:r>
        <w:rPr>
          <w:color w:val="1B1C20"/>
        </w:rPr>
        <w:t>“Parameter</w:t>
      </w:r>
      <w:r>
        <w:rPr>
          <w:color w:val="1B1C20"/>
          <w:spacing w:val="-12"/>
        </w:rPr>
        <w:t> </w:t>
      </w:r>
      <w:r>
        <w:rPr>
          <w:color w:val="1B1C20"/>
        </w:rPr>
        <w:t>phase”,</w:t>
      </w:r>
      <w:r>
        <w:rPr>
          <w:color w:val="1B1C20"/>
          <w:spacing w:val="-8"/>
        </w:rPr>
        <w:t> </w:t>
      </w:r>
      <w:r>
        <w:rPr>
          <w:color w:val="1B1C20"/>
        </w:rPr>
        <w:t>and</w:t>
      </w:r>
      <w:r>
        <w:rPr>
          <w:color w:val="1B1C20"/>
          <w:spacing w:val="-7"/>
        </w:rPr>
        <w:t> </w:t>
      </w:r>
      <w:r>
        <w:rPr>
          <w:color w:val="1B1C20"/>
          <w:spacing w:val="-5"/>
        </w:rPr>
        <w:t>the</w:t>
      </w:r>
    </w:p>
    <w:p>
      <w:pPr>
        <w:pStyle w:val="BodyText"/>
        <w:spacing w:before="13"/>
        <w:ind w:left="3656"/>
      </w:pPr>
      <w:r>
        <w:rPr>
          <w:color w:val="1B1C20"/>
        </w:rPr>
        <w:t>“Wait</w:t>
      </w:r>
      <w:r>
        <w:rPr>
          <w:color w:val="1B1C20"/>
          <w:spacing w:val="-1"/>
        </w:rPr>
        <w:t> </w:t>
      </w:r>
      <w:r>
        <w:rPr>
          <w:color w:val="1B1C20"/>
        </w:rPr>
        <w:t>phase” is disconnected by</w:t>
      </w:r>
      <w:r>
        <w:rPr>
          <w:color w:val="1B1C20"/>
          <w:spacing w:val="-5"/>
        </w:rPr>
        <w:t> </w:t>
      </w:r>
      <w:r>
        <w:rPr>
          <w:color w:val="1B1C20"/>
        </w:rPr>
        <w:t>deleting</w:t>
      </w:r>
      <w:r>
        <w:rPr>
          <w:color w:val="1B1C20"/>
          <w:spacing w:val="-1"/>
        </w:rPr>
        <w:t> </w:t>
      </w:r>
      <w:r>
        <w:rPr>
          <w:color w:val="1B1C20"/>
        </w:rPr>
        <w:t>the “Parameter</w:t>
      </w:r>
      <w:r>
        <w:rPr>
          <w:color w:val="1B1C20"/>
          <w:spacing w:val="-5"/>
        </w:rPr>
        <w:t> </w:t>
      </w:r>
      <w:r>
        <w:rPr>
          <w:color w:val="1B1C20"/>
          <w:spacing w:val="-2"/>
        </w:rPr>
        <w:t>phase”.</w:t>
      </w:r>
    </w:p>
    <w:p>
      <w:pPr>
        <w:pStyle w:val="BodyText"/>
        <w:spacing w:before="124"/>
      </w:pPr>
    </w:p>
    <w:p>
      <w:pPr>
        <w:pStyle w:val="Heading5"/>
        <w:spacing w:before="1"/>
        <w:ind w:left="3656"/>
      </w:pPr>
      <w:r>
        <w:rPr>
          <w:color w:val="7C7B7F"/>
          <w:spacing w:val="-2"/>
        </w:rPr>
        <w:t>Procedure</w:t>
      </w:r>
    </w:p>
    <w:p>
      <w:pPr>
        <w:pStyle w:val="BodyText"/>
        <w:spacing w:before="123"/>
        <w:ind w:left="3656"/>
      </w:pPr>
      <w:r>
        <w:rPr/>
        <mc:AlternateContent>
          <mc:Choice Requires="wps">
            <w:drawing>
              <wp:anchor distT="0" distB="0" distL="0" distR="0" allowOverlap="1" layoutInCell="1" locked="0" behindDoc="0" simplePos="0" relativeHeight="15802880">
                <wp:simplePos x="0" y="0"/>
                <wp:positionH relativeFrom="page">
                  <wp:posOffset>288999</wp:posOffset>
                </wp:positionH>
                <wp:positionV relativeFrom="paragraph">
                  <wp:posOffset>108501</wp:posOffset>
                </wp:positionV>
                <wp:extent cx="2159000" cy="2587625"/>
                <wp:effectExtent l="0" t="0" r="0" b="0"/>
                <wp:wrapNone/>
                <wp:docPr id="552" name="Group 552"/>
                <wp:cNvGraphicFramePr>
                  <a:graphicFrameLocks/>
                </wp:cNvGraphicFramePr>
                <a:graphic>
                  <a:graphicData uri="http://schemas.microsoft.com/office/word/2010/wordprocessingGroup">
                    <wpg:wgp>
                      <wpg:cNvPr id="552" name="Group 552"/>
                      <wpg:cNvGrpSpPr/>
                      <wpg:grpSpPr>
                        <a:xfrm>
                          <a:off x="0" y="0"/>
                          <a:ext cx="2159000" cy="2587625"/>
                          <a:chExt cx="2159000" cy="2587625"/>
                        </a:xfrm>
                      </wpg:grpSpPr>
                      <pic:pic>
                        <pic:nvPicPr>
                          <pic:cNvPr id="553" name="Image 553"/>
                          <pic:cNvPicPr/>
                        </pic:nvPicPr>
                        <pic:blipFill>
                          <a:blip r:embed="rId94" cstate="print"/>
                          <a:stretch>
                            <a:fillRect/>
                          </a:stretch>
                        </pic:blipFill>
                        <pic:spPr>
                          <a:xfrm>
                            <a:off x="0" y="0"/>
                            <a:ext cx="2158999" cy="2587624"/>
                          </a:xfrm>
                          <a:prstGeom prst="rect">
                            <a:avLst/>
                          </a:prstGeom>
                        </pic:spPr>
                      </pic:pic>
                      <wps:wsp>
                        <wps:cNvPr id="554" name="Graphic 554"/>
                        <wps:cNvSpPr/>
                        <wps:spPr>
                          <a:xfrm>
                            <a:off x="3176" y="3179"/>
                            <a:ext cx="2152650" cy="2581275"/>
                          </a:xfrm>
                          <a:custGeom>
                            <a:avLst/>
                            <a:gdLst/>
                            <a:ahLst/>
                            <a:cxnLst/>
                            <a:rect l="l" t="t" r="r" b="b"/>
                            <a:pathLst>
                              <a:path w="2152650" h="2581275">
                                <a:moveTo>
                                  <a:pt x="0" y="2581275"/>
                                </a:moveTo>
                                <a:lnTo>
                                  <a:pt x="2152650" y="2581275"/>
                                </a:lnTo>
                                <a:lnTo>
                                  <a:pt x="2152650" y="0"/>
                                </a:lnTo>
                                <a:lnTo>
                                  <a:pt x="0" y="0"/>
                                </a:lnTo>
                                <a:lnTo>
                                  <a:pt x="0" y="25812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755905pt;margin-top:8.543435pt;width:170pt;height:203.75pt;mso-position-horizontal-relative:page;mso-position-vertical-relative:paragraph;z-index:15802880" id="docshapegroup287" coordorigin="455,171" coordsize="3400,4075">
                <v:shape style="position:absolute;left:455;top:170;width:3400;height:4075" type="#_x0000_t75" id="docshape288" stroked="false">
                  <v:imagedata r:id="rId94" o:title=""/>
                </v:shape>
                <v:rect style="position:absolute;left:460;top:175;width:3390;height:4065" id="docshape289" filled="false" stroked="true" strokeweight=".5pt" strokecolor="#1b1c20">
                  <v:stroke dashstyle="solid"/>
                </v:rect>
                <w10:wrap type="none"/>
              </v:group>
            </w:pict>
          </mc:Fallback>
        </mc:AlternateContent>
      </w:r>
      <w:r>
        <w:rPr>
          <w:rFonts w:ascii="Arial MT" w:hAnsi="Arial MT"/>
          <w:color w:val="818084"/>
        </w:rPr>
        <w:t>t</w:t>
      </w:r>
      <w:r>
        <w:rPr>
          <w:rFonts w:ascii="Arial MT" w:hAnsi="Arial MT"/>
          <w:color w:val="818084"/>
          <w:spacing w:val="63"/>
          <w:w w:val="150"/>
        </w:rPr>
        <w:t> </w:t>
      </w:r>
      <w:r>
        <w:rPr>
          <w:color w:val="1B1C20"/>
        </w:rPr>
        <w:t>In</w:t>
      </w:r>
      <w:r>
        <w:rPr>
          <w:color w:val="1B1C20"/>
          <w:spacing w:val="6"/>
        </w:rPr>
        <w:t> </w:t>
      </w:r>
      <w:r>
        <w:rPr>
          <w:color w:val="1B1C20"/>
        </w:rPr>
        <w:t>the</w:t>
      </w:r>
      <w:r>
        <w:rPr>
          <w:color w:val="1B1C20"/>
          <w:spacing w:val="7"/>
        </w:rPr>
        <w:t> </w:t>
      </w:r>
      <w:r>
        <w:rPr>
          <w:color w:val="1B1C20"/>
        </w:rPr>
        <w:t>“Parameter</w:t>
      </w:r>
      <w:r>
        <w:rPr>
          <w:color w:val="1B1C20"/>
          <w:spacing w:val="1"/>
        </w:rPr>
        <w:t> </w:t>
      </w:r>
      <w:r>
        <w:rPr>
          <w:color w:val="1B1C20"/>
        </w:rPr>
        <w:t>phase”,</w:t>
      </w:r>
      <w:r>
        <w:rPr>
          <w:color w:val="1B1C20"/>
          <w:spacing w:val="7"/>
        </w:rPr>
        <w:t> </w:t>
      </w:r>
      <w:r>
        <w:rPr>
          <w:color w:val="1B1C20"/>
        </w:rPr>
        <w:t>click</w:t>
      </w:r>
      <w:r>
        <w:rPr>
          <w:color w:val="1B1C20"/>
          <w:spacing w:val="1"/>
        </w:rPr>
        <w:t> </w:t>
      </w:r>
      <w:r>
        <w:rPr>
          <w:color w:val="1B1C20"/>
        </w:rPr>
        <w:t>on</w:t>
      </w:r>
      <w:r>
        <w:rPr>
          <w:color w:val="1B1C20"/>
          <w:spacing w:val="7"/>
        </w:rPr>
        <w:t> </w:t>
      </w:r>
      <w:r>
        <w:rPr>
          <w:color w:val="1B1C20"/>
        </w:rPr>
        <w:t>the</w:t>
      </w:r>
      <w:r>
        <w:rPr>
          <w:color w:val="1B1C20"/>
          <w:spacing w:val="7"/>
        </w:rPr>
        <w:t> </w:t>
      </w:r>
      <w:r>
        <w:rPr>
          <w:color w:val="1B1C20"/>
        </w:rPr>
        <w:t>[Remove]</w:t>
      </w:r>
      <w:r>
        <w:rPr>
          <w:color w:val="1B1C20"/>
          <w:spacing w:val="6"/>
        </w:rPr>
        <w:t> </w:t>
      </w:r>
      <w:r>
        <w:rPr>
          <w:color w:val="1B1C20"/>
          <w:spacing w:val="-2"/>
        </w:rPr>
        <w:t>button.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29"/>
      </w:pPr>
    </w:p>
    <w:p>
      <w:pPr>
        <w:pStyle w:val="BodyText"/>
        <w:ind w:left="3656"/>
      </w:pPr>
      <w:r>
        <w:rPr/>
        <mc:AlternateContent>
          <mc:Choice Requires="wps">
            <w:drawing>
              <wp:anchor distT="0" distB="0" distL="0" distR="0" allowOverlap="1" layoutInCell="1" locked="0" behindDoc="0" simplePos="0" relativeHeight="15803392">
                <wp:simplePos x="0" y="0"/>
                <wp:positionH relativeFrom="page">
                  <wp:posOffset>288999</wp:posOffset>
                </wp:positionH>
                <wp:positionV relativeFrom="paragraph">
                  <wp:posOffset>30266</wp:posOffset>
                </wp:positionV>
                <wp:extent cx="2159000" cy="638175"/>
                <wp:effectExtent l="0" t="0" r="0" b="0"/>
                <wp:wrapNone/>
                <wp:docPr id="555" name="Group 555"/>
                <wp:cNvGraphicFramePr>
                  <a:graphicFrameLocks/>
                </wp:cNvGraphicFramePr>
                <a:graphic>
                  <a:graphicData uri="http://schemas.microsoft.com/office/word/2010/wordprocessingGroup">
                    <wpg:wgp>
                      <wpg:cNvPr id="555" name="Group 555"/>
                      <wpg:cNvGrpSpPr/>
                      <wpg:grpSpPr>
                        <a:xfrm>
                          <a:off x="0" y="0"/>
                          <a:ext cx="2159000" cy="638175"/>
                          <a:chExt cx="2159000" cy="638175"/>
                        </a:xfrm>
                      </wpg:grpSpPr>
                      <pic:pic>
                        <pic:nvPicPr>
                          <pic:cNvPr id="556" name="Image 556"/>
                          <pic:cNvPicPr/>
                        </pic:nvPicPr>
                        <pic:blipFill>
                          <a:blip r:embed="rId95" cstate="print"/>
                          <a:stretch>
                            <a:fillRect/>
                          </a:stretch>
                        </pic:blipFill>
                        <pic:spPr>
                          <a:xfrm>
                            <a:off x="0" y="0"/>
                            <a:ext cx="2158999" cy="638174"/>
                          </a:xfrm>
                          <a:prstGeom prst="rect">
                            <a:avLst/>
                          </a:prstGeom>
                        </pic:spPr>
                      </pic:pic>
                      <wps:wsp>
                        <wps:cNvPr id="557" name="Graphic 557"/>
                        <wps:cNvSpPr/>
                        <wps:spPr>
                          <a:xfrm>
                            <a:off x="3176" y="3175"/>
                            <a:ext cx="2152650" cy="631825"/>
                          </a:xfrm>
                          <a:custGeom>
                            <a:avLst/>
                            <a:gdLst/>
                            <a:ahLst/>
                            <a:cxnLst/>
                            <a:rect l="l" t="t" r="r" b="b"/>
                            <a:pathLst>
                              <a:path w="2152650" h="631825">
                                <a:moveTo>
                                  <a:pt x="0" y="631825"/>
                                </a:moveTo>
                                <a:lnTo>
                                  <a:pt x="2152650" y="631825"/>
                                </a:lnTo>
                                <a:lnTo>
                                  <a:pt x="2152650" y="0"/>
                                </a:lnTo>
                                <a:lnTo>
                                  <a:pt x="0" y="0"/>
                                </a:lnTo>
                                <a:lnTo>
                                  <a:pt x="0" y="63182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755905pt;margin-top:2.383224pt;width:170pt;height:50.25pt;mso-position-horizontal-relative:page;mso-position-vertical-relative:paragraph;z-index:15803392" id="docshapegroup290" coordorigin="455,48" coordsize="3400,1005">
                <v:shape style="position:absolute;left:455;top:47;width:3400;height:1005" type="#_x0000_t75" id="docshape291" stroked="false">
                  <v:imagedata r:id="rId95" o:title=""/>
                </v:shape>
                <v:rect style="position:absolute;left:460;top:52;width:3390;height:995" id="docshape292" filled="false" stroked="true" strokeweight=".5pt" strokecolor="#1b1c20">
                  <v:stroke dashstyle="solid"/>
                </v:rect>
                <w10:wrap type="none"/>
              </v:group>
            </w:pict>
          </mc:Fallback>
        </mc:AlternateContent>
      </w:r>
      <w:r>
        <w:rPr>
          <w:rFonts w:ascii="Arial MT"/>
          <w:color w:val="818084"/>
          <w:spacing w:val="-2"/>
          <w:w w:val="155"/>
        </w:rPr>
        <w:t>t</w:t>
      </w:r>
      <w:r>
        <w:rPr>
          <w:rFonts w:ascii="Arial MT"/>
          <w:color w:val="818084"/>
          <w:spacing w:val="16"/>
          <w:w w:val="155"/>
        </w:rPr>
        <w:t> </w:t>
      </w:r>
      <w:r>
        <w:rPr>
          <w:color w:val="1B1C20"/>
          <w:spacing w:val="-2"/>
          <w:w w:val="105"/>
        </w:rPr>
        <w:t>To</w:t>
      </w:r>
      <w:r>
        <w:rPr>
          <w:color w:val="1B1C20"/>
          <w:spacing w:val="-11"/>
          <w:w w:val="105"/>
        </w:rPr>
        <w:t> </w:t>
      </w:r>
      <w:r>
        <w:rPr>
          <w:color w:val="1B1C20"/>
          <w:spacing w:val="-2"/>
          <w:w w:val="105"/>
        </w:rPr>
        <w:t>confirm</w:t>
      </w:r>
      <w:r>
        <w:rPr>
          <w:color w:val="1B1C20"/>
          <w:spacing w:val="-11"/>
          <w:w w:val="105"/>
        </w:rPr>
        <w:t> </w:t>
      </w:r>
      <w:r>
        <w:rPr>
          <w:color w:val="1B1C20"/>
          <w:spacing w:val="-2"/>
          <w:w w:val="105"/>
        </w:rPr>
        <w:t>the</w:t>
      </w:r>
      <w:r>
        <w:rPr>
          <w:color w:val="1B1C20"/>
          <w:spacing w:val="-11"/>
          <w:w w:val="105"/>
        </w:rPr>
        <w:t> </w:t>
      </w:r>
      <w:r>
        <w:rPr>
          <w:color w:val="1B1C20"/>
          <w:spacing w:val="-2"/>
          <w:w w:val="105"/>
        </w:rPr>
        <w:t>deletion</w:t>
      </w:r>
      <w:r>
        <w:rPr>
          <w:color w:val="1B1C20"/>
          <w:spacing w:val="-11"/>
          <w:w w:val="105"/>
        </w:rPr>
        <w:t> </w:t>
      </w:r>
      <w:r>
        <w:rPr>
          <w:color w:val="1B1C20"/>
          <w:spacing w:val="-2"/>
          <w:w w:val="105"/>
        </w:rPr>
        <w:t>process:</w:t>
      </w:r>
      <w:r>
        <w:rPr>
          <w:color w:val="1B1C20"/>
          <w:spacing w:val="-11"/>
          <w:w w:val="105"/>
        </w:rPr>
        <w:t> </w:t>
      </w:r>
      <w:r>
        <w:rPr>
          <w:color w:val="1B1C20"/>
          <w:spacing w:val="-2"/>
          <w:w w:val="105"/>
        </w:rPr>
        <w:t>Click</w:t>
      </w:r>
      <w:r>
        <w:rPr>
          <w:color w:val="1B1C20"/>
          <w:spacing w:val="-15"/>
          <w:w w:val="105"/>
        </w:rPr>
        <w:t> </w:t>
      </w:r>
      <w:r>
        <w:rPr>
          <w:color w:val="1B1C20"/>
          <w:spacing w:val="-2"/>
          <w:w w:val="105"/>
        </w:rPr>
        <w:t>on</w:t>
      </w:r>
      <w:r>
        <w:rPr>
          <w:color w:val="1B1C20"/>
          <w:spacing w:val="-11"/>
          <w:w w:val="105"/>
        </w:rPr>
        <w:t> </w:t>
      </w:r>
      <w:r>
        <w:rPr>
          <w:color w:val="1B1C20"/>
          <w:spacing w:val="-2"/>
          <w:w w:val="105"/>
        </w:rPr>
        <w:t>the</w:t>
      </w:r>
      <w:r>
        <w:rPr>
          <w:color w:val="1B1C20"/>
          <w:spacing w:val="-12"/>
          <w:w w:val="105"/>
        </w:rPr>
        <w:t> </w:t>
      </w:r>
      <w:r>
        <w:rPr>
          <w:color w:val="1B1C20"/>
          <w:spacing w:val="-2"/>
          <w:w w:val="105"/>
        </w:rPr>
        <w:t>[YES]</w:t>
      </w:r>
      <w:r>
        <w:rPr>
          <w:color w:val="1B1C20"/>
          <w:spacing w:val="-11"/>
          <w:w w:val="105"/>
        </w:rPr>
        <w:t> </w:t>
      </w:r>
      <w:r>
        <w:rPr>
          <w:color w:val="1B1C20"/>
          <w:spacing w:val="-2"/>
        </w:rPr>
        <w:t>button.</w:t>
      </w:r>
    </w:p>
    <w:p>
      <w:pPr>
        <w:pStyle w:val="BodyText"/>
      </w:pPr>
    </w:p>
    <w:p>
      <w:pPr>
        <w:pStyle w:val="BodyText"/>
      </w:pPr>
    </w:p>
    <w:p>
      <w:pPr>
        <w:pStyle w:val="BodyText"/>
      </w:pPr>
    </w:p>
    <w:p>
      <w:pPr>
        <w:pStyle w:val="BodyText"/>
        <w:spacing w:before="178"/>
      </w:pPr>
    </w:p>
    <w:p>
      <w:pPr>
        <w:pStyle w:val="BodyText"/>
        <w:ind w:left="3656"/>
      </w:pPr>
      <w:r>
        <w:rPr/>
        <mc:AlternateContent>
          <mc:Choice Requires="wps">
            <w:drawing>
              <wp:anchor distT="0" distB="0" distL="0" distR="0" allowOverlap="1" layoutInCell="1" locked="0" behindDoc="0" simplePos="0" relativeHeight="15803904">
                <wp:simplePos x="0" y="0"/>
                <wp:positionH relativeFrom="page">
                  <wp:posOffset>288999</wp:posOffset>
                </wp:positionH>
                <wp:positionV relativeFrom="paragraph">
                  <wp:posOffset>30223</wp:posOffset>
                </wp:positionV>
                <wp:extent cx="2159000" cy="2593975"/>
                <wp:effectExtent l="0" t="0" r="0" b="0"/>
                <wp:wrapNone/>
                <wp:docPr id="558" name="Group 558"/>
                <wp:cNvGraphicFramePr>
                  <a:graphicFrameLocks/>
                </wp:cNvGraphicFramePr>
                <a:graphic>
                  <a:graphicData uri="http://schemas.microsoft.com/office/word/2010/wordprocessingGroup">
                    <wpg:wgp>
                      <wpg:cNvPr id="558" name="Group 558"/>
                      <wpg:cNvGrpSpPr/>
                      <wpg:grpSpPr>
                        <a:xfrm>
                          <a:off x="0" y="0"/>
                          <a:ext cx="2159000" cy="2593975"/>
                          <a:chExt cx="2159000" cy="2593975"/>
                        </a:xfrm>
                      </wpg:grpSpPr>
                      <pic:pic>
                        <pic:nvPicPr>
                          <pic:cNvPr id="559" name="Image 559"/>
                          <pic:cNvPicPr/>
                        </pic:nvPicPr>
                        <pic:blipFill>
                          <a:blip r:embed="rId96" cstate="print"/>
                          <a:stretch>
                            <a:fillRect/>
                          </a:stretch>
                        </pic:blipFill>
                        <pic:spPr>
                          <a:xfrm>
                            <a:off x="0" y="2"/>
                            <a:ext cx="2158999" cy="2593974"/>
                          </a:xfrm>
                          <a:prstGeom prst="rect">
                            <a:avLst/>
                          </a:prstGeom>
                        </pic:spPr>
                      </pic:pic>
                      <wps:wsp>
                        <wps:cNvPr id="560" name="Graphic 560"/>
                        <wps:cNvSpPr/>
                        <wps:spPr>
                          <a:xfrm>
                            <a:off x="3176" y="3175"/>
                            <a:ext cx="2152650" cy="2587625"/>
                          </a:xfrm>
                          <a:custGeom>
                            <a:avLst/>
                            <a:gdLst/>
                            <a:ahLst/>
                            <a:cxnLst/>
                            <a:rect l="l" t="t" r="r" b="b"/>
                            <a:pathLst>
                              <a:path w="2152650" h="2587625">
                                <a:moveTo>
                                  <a:pt x="0" y="2587625"/>
                                </a:moveTo>
                                <a:lnTo>
                                  <a:pt x="2152650" y="2587625"/>
                                </a:lnTo>
                                <a:lnTo>
                                  <a:pt x="2152650" y="0"/>
                                </a:lnTo>
                                <a:lnTo>
                                  <a:pt x="0" y="0"/>
                                </a:lnTo>
                                <a:lnTo>
                                  <a:pt x="0" y="258762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755905pt;margin-top:2.379822pt;width:170pt;height:204.25pt;mso-position-horizontal-relative:page;mso-position-vertical-relative:paragraph;z-index:15803904" id="docshapegroup293" coordorigin="455,48" coordsize="3400,4085">
                <v:shape style="position:absolute;left:455;top:47;width:3400;height:4085" type="#_x0000_t75" id="docshape294" stroked="false">
                  <v:imagedata r:id="rId96" o:title=""/>
                </v:shape>
                <v:rect style="position:absolute;left:460;top:52;width:3390;height:4075" id="docshape295" filled="false" stroked="true" strokeweight=".5pt" strokecolor="#1b1c20">
                  <v:stroke dashstyle="solid"/>
                </v:rect>
                <w10:wrap type="none"/>
              </v:group>
            </w:pict>
          </mc:Fallback>
        </mc:AlternateContent>
      </w:r>
      <w:r>
        <w:rPr>
          <w:rFonts w:ascii="Arial MT"/>
          <w:color w:val="818084"/>
        </w:rPr>
        <w:t>y</w:t>
      </w:r>
      <w:r>
        <w:rPr>
          <w:rFonts w:ascii="Arial MT"/>
          <w:color w:val="818084"/>
          <w:spacing w:val="56"/>
        </w:rPr>
        <w:t> </w:t>
      </w:r>
      <w:r>
        <w:rPr>
          <w:color w:val="1B1C20"/>
        </w:rPr>
        <w:t>The</w:t>
      </w:r>
      <w:r>
        <w:rPr>
          <w:color w:val="1B1C20"/>
          <w:spacing w:val="-3"/>
        </w:rPr>
        <w:t> </w:t>
      </w:r>
      <w:r>
        <w:rPr>
          <w:color w:val="1B1C20"/>
        </w:rPr>
        <w:t>links</w:t>
      </w:r>
      <w:r>
        <w:rPr>
          <w:color w:val="1B1C20"/>
          <w:spacing w:val="-4"/>
        </w:rPr>
        <w:t> </w:t>
      </w:r>
      <w:r>
        <w:rPr>
          <w:color w:val="1B1C20"/>
        </w:rPr>
        <w:t>between</w:t>
      </w:r>
      <w:r>
        <w:rPr>
          <w:color w:val="1B1C20"/>
          <w:spacing w:val="-3"/>
        </w:rPr>
        <w:t> </w:t>
      </w:r>
      <w:r>
        <w:rPr>
          <w:color w:val="1B1C20"/>
        </w:rPr>
        <w:t>the</w:t>
      </w:r>
      <w:r>
        <w:rPr>
          <w:color w:val="1B1C20"/>
          <w:spacing w:val="-3"/>
        </w:rPr>
        <w:t> </w:t>
      </w:r>
      <w:r>
        <w:rPr>
          <w:color w:val="1B1C20"/>
        </w:rPr>
        <w:t>phases</w:t>
      </w:r>
      <w:r>
        <w:rPr>
          <w:color w:val="1B1C20"/>
          <w:spacing w:val="-4"/>
        </w:rPr>
        <w:t> </w:t>
      </w:r>
      <w:r>
        <w:rPr>
          <w:color w:val="1B1C20"/>
        </w:rPr>
        <w:t>are</w:t>
      </w:r>
      <w:r>
        <w:rPr>
          <w:color w:val="1B1C20"/>
          <w:spacing w:val="-3"/>
        </w:rPr>
        <w:t> </w:t>
      </w:r>
      <w:r>
        <w:rPr>
          <w:color w:val="1B1C20"/>
          <w:spacing w:val="-2"/>
        </w:rPr>
        <w:t>disconnected.</w:t>
      </w:r>
    </w:p>
    <w:p>
      <w:pPr>
        <w:pStyle w:val="BodyText"/>
        <w:spacing w:before="10"/>
        <w:ind w:left="3656"/>
      </w:pPr>
      <w:r>
        <w:rPr>
          <w:rFonts w:ascii="Arial MT" w:hAnsi="Arial MT"/>
          <w:color w:val="818084"/>
        </w:rPr>
        <w:t>y</w:t>
      </w:r>
      <w:r>
        <w:rPr>
          <w:rFonts w:ascii="Arial MT" w:hAnsi="Arial MT"/>
          <w:color w:val="818084"/>
          <w:spacing w:val="62"/>
        </w:rPr>
        <w:t> </w:t>
      </w:r>
      <w:r>
        <w:rPr>
          <w:color w:val="1B1C20"/>
        </w:rPr>
        <w:t>The</w:t>
      </w:r>
      <w:r>
        <w:rPr>
          <w:color w:val="1B1C20"/>
          <w:spacing w:val="-4"/>
        </w:rPr>
        <w:t> </w:t>
      </w:r>
      <w:r>
        <w:rPr>
          <w:color w:val="1B1C20"/>
        </w:rPr>
        <w:t>“Parameter</w:t>
      </w:r>
      <w:r>
        <w:rPr>
          <w:color w:val="1B1C20"/>
          <w:spacing w:val="-8"/>
        </w:rPr>
        <w:t> </w:t>
      </w:r>
      <w:r>
        <w:rPr>
          <w:color w:val="1B1C20"/>
        </w:rPr>
        <w:t>phase”</w:t>
      </w:r>
      <w:r>
        <w:rPr>
          <w:color w:val="1B1C20"/>
          <w:spacing w:val="-4"/>
        </w:rPr>
        <w:t> </w:t>
      </w:r>
      <w:r>
        <w:rPr>
          <w:color w:val="1B1C20"/>
        </w:rPr>
        <w:t>is</w:t>
      </w:r>
      <w:r>
        <w:rPr>
          <w:color w:val="1B1C20"/>
          <w:spacing w:val="-4"/>
        </w:rPr>
        <w:t> </w:t>
      </w:r>
      <w:r>
        <w:rPr>
          <w:color w:val="1B1C20"/>
          <w:spacing w:val="-2"/>
        </w:rPr>
        <w:t>deleted.</w:t>
      </w:r>
    </w:p>
    <w:p>
      <w:pPr>
        <w:pStyle w:val="BodyText"/>
        <w:spacing w:before="10"/>
        <w:ind w:left="3656"/>
      </w:pPr>
      <w:r>
        <w:rPr>
          <w:rFonts w:ascii="Arial MT" w:hAnsi="Arial MT"/>
          <w:color w:val="818084"/>
        </w:rPr>
        <w:t>y</w:t>
      </w:r>
      <w:r>
        <w:rPr>
          <w:rFonts w:ascii="Arial MT" w:hAnsi="Arial MT"/>
          <w:color w:val="818084"/>
          <w:spacing w:val="52"/>
          <w:w w:val="150"/>
        </w:rPr>
        <w:t> </w:t>
      </w:r>
      <w:r>
        <w:rPr>
          <w:color w:val="1B1C20"/>
        </w:rPr>
        <w:t>The</w:t>
      </w:r>
      <w:r>
        <w:rPr>
          <w:color w:val="1B1C20"/>
          <w:spacing w:val="4"/>
        </w:rPr>
        <w:t> </w:t>
      </w:r>
      <w:r>
        <w:rPr>
          <w:color w:val="1B1C20"/>
        </w:rPr>
        <w:t>“Transition”</w:t>
      </w:r>
      <w:r>
        <w:rPr>
          <w:color w:val="1B1C20"/>
          <w:spacing w:val="3"/>
        </w:rPr>
        <w:t> </w:t>
      </w:r>
      <w:r>
        <w:rPr>
          <w:color w:val="1B1C20"/>
        </w:rPr>
        <w:t>function</w:t>
      </w:r>
      <w:r>
        <w:rPr>
          <w:color w:val="1B1C20"/>
          <w:spacing w:val="4"/>
        </w:rPr>
        <w:t> </w:t>
      </w:r>
      <w:r>
        <w:rPr>
          <w:color w:val="1B1C20"/>
        </w:rPr>
        <w:t>elements</w:t>
      </w:r>
      <w:r>
        <w:rPr>
          <w:color w:val="1B1C20"/>
          <w:spacing w:val="4"/>
        </w:rPr>
        <w:t> </w:t>
      </w:r>
      <w:r>
        <w:rPr>
          <w:color w:val="1B1C20"/>
        </w:rPr>
        <w:t>are</w:t>
      </w:r>
      <w:r>
        <w:rPr>
          <w:color w:val="1B1C20"/>
          <w:spacing w:val="3"/>
        </w:rPr>
        <w:t> </w:t>
      </w:r>
      <w:r>
        <w:rPr>
          <w:color w:val="1B1C20"/>
          <w:spacing w:val="-2"/>
        </w:rPr>
        <w:t>deleted.</w:t>
      </w:r>
    </w:p>
    <w:p>
      <w:pPr>
        <w:pStyle w:val="BodyText"/>
        <w:spacing w:after="0"/>
        <w:sectPr>
          <w:pgSz w:w="11910" w:h="16840"/>
          <w:pgMar w:header="340" w:footer="594" w:top="1480" w:bottom="780" w:left="425" w:right="0"/>
        </w:sectPr>
      </w:pPr>
    </w:p>
    <w:p>
      <w:pPr>
        <w:pStyle w:val="Heading1"/>
        <w:numPr>
          <w:ilvl w:val="0"/>
          <w:numId w:val="2"/>
        </w:numPr>
        <w:tabs>
          <w:tab w:pos="5017" w:val="left" w:leader="none"/>
        </w:tabs>
        <w:spacing w:line="240" w:lineRule="auto" w:before="102" w:after="0"/>
        <w:ind w:left="5017" w:right="0" w:hanging="794"/>
        <w:jc w:val="left"/>
      </w:pPr>
      <w:bookmarkStart w:name="4 Recipes Module" w:id="50"/>
      <w:bookmarkEnd w:id="50"/>
      <w:r>
        <w:rPr/>
      </w:r>
      <w:bookmarkStart w:name="4.1 [RECIPES (#/#)] Menu" w:id="51"/>
      <w:bookmarkEnd w:id="51"/>
      <w:r>
        <w:rPr/>
      </w:r>
      <w:bookmarkStart w:name="_bookmark18" w:id="52"/>
      <w:bookmarkEnd w:id="52"/>
      <w:r>
        <w:rPr/>
      </w:r>
      <w:r>
        <w:rPr>
          <w:color w:val="1B1C20"/>
          <w:spacing w:val="-7"/>
        </w:rPr>
        <w:t>Recipes</w:t>
      </w:r>
      <w:r>
        <w:rPr>
          <w:color w:val="1B1C20"/>
          <w:spacing w:val="-16"/>
        </w:rPr>
        <w:t> </w:t>
      </w:r>
      <w:r>
        <w:rPr>
          <w:color w:val="1B1C20"/>
          <w:spacing w:val="-2"/>
        </w:rPr>
        <w:t>Module</w:t>
      </w:r>
    </w:p>
    <w:p>
      <w:pPr>
        <w:pStyle w:val="Heading2"/>
        <w:numPr>
          <w:ilvl w:val="1"/>
          <w:numId w:val="2"/>
        </w:numPr>
        <w:tabs>
          <w:tab w:pos="5017" w:val="left" w:leader="none"/>
        </w:tabs>
        <w:spacing w:line="240" w:lineRule="auto" w:before="481" w:after="0"/>
        <w:ind w:left="5017" w:right="0" w:hanging="794"/>
        <w:jc w:val="left"/>
      </w:pPr>
      <w:r>
        <w:rPr>
          <w:color w:val="1B1C20"/>
        </w:rPr>
        <w:t>[RECIPES</w:t>
      </w:r>
      <w:r>
        <w:rPr>
          <w:color w:val="1B1C20"/>
          <w:spacing w:val="27"/>
        </w:rPr>
        <w:t> </w:t>
      </w:r>
      <w:r>
        <w:rPr>
          <w:color w:val="1B1C20"/>
        </w:rPr>
        <w:t>(#/#)]</w:t>
      </w:r>
      <w:r>
        <w:rPr>
          <w:color w:val="1B1C20"/>
          <w:spacing w:val="27"/>
        </w:rPr>
        <w:t> </w:t>
      </w:r>
      <w:r>
        <w:rPr>
          <w:color w:val="1B1C20"/>
          <w:spacing w:val="-4"/>
        </w:rPr>
        <w:t>Menu</w:t>
      </w:r>
    </w:p>
    <w:p>
      <w:pPr>
        <w:pStyle w:val="BodyText"/>
        <w:spacing w:line="254" w:lineRule="auto" w:before="163"/>
        <w:ind w:left="4223" w:right="448"/>
      </w:pPr>
      <w:r>
        <w:rPr>
          <w:color w:val="1B1C20"/>
          <w:spacing w:val="-2"/>
        </w:rPr>
        <w:t>The</w:t>
      </w:r>
      <w:r>
        <w:rPr>
          <w:color w:val="1B1C20"/>
          <w:spacing w:val="-5"/>
        </w:rPr>
        <w:t> </w:t>
      </w:r>
      <w:r>
        <w:rPr>
          <w:color w:val="1B1C20"/>
          <w:spacing w:val="-2"/>
        </w:rPr>
        <w:t>[RECIPES]</w:t>
      </w:r>
      <w:r>
        <w:rPr>
          <w:color w:val="1B1C20"/>
          <w:spacing w:val="-5"/>
        </w:rPr>
        <w:t> </w:t>
      </w:r>
      <w:r>
        <w:rPr>
          <w:color w:val="1B1C20"/>
          <w:spacing w:val="-2"/>
        </w:rPr>
        <w:t>menu</w:t>
      </w:r>
      <w:r>
        <w:rPr>
          <w:color w:val="1B1C20"/>
          <w:spacing w:val="-5"/>
        </w:rPr>
        <w:t> </w:t>
      </w:r>
      <w:r>
        <w:rPr>
          <w:color w:val="1B1C20"/>
          <w:spacing w:val="-2"/>
        </w:rPr>
        <w:t>lists</w:t>
      </w:r>
      <w:r>
        <w:rPr>
          <w:color w:val="1B1C20"/>
          <w:spacing w:val="-5"/>
        </w:rPr>
        <w:t> </w:t>
      </w:r>
      <w:r>
        <w:rPr>
          <w:color w:val="1B1C20"/>
          <w:spacing w:val="-2"/>
        </w:rPr>
        <w:t>the</w:t>
      </w:r>
      <w:r>
        <w:rPr>
          <w:color w:val="1B1C20"/>
          <w:spacing w:val="-5"/>
        </w:rPr>
        <w:t> </w:t>
      </w:r>
      <w:r>
        <w:rPr>
          <w:color w:val="1B1C20"/>
          <w:spacing w:val="-2"/>
        </w:rPr>
        <w:t>existing</w:t>
      </w:r>
      <w:r>
        <w:rPr>
          <w:color w:val="1B1C20"/>
          <w:spacing w:val="-5"/>
        </w:rPr>
        <w:t> </w:t>
      </w:r>
      <w:r>
        <w:rPr>
          <w:color w:val="1B1C20"/>
          <w:spacing w:val="-2"/>
        </w:rPr>
        <w:t>recipes.</w:t>
      </w:r>
      <w:r>
        <w:rPr>
          <w:color w:val="1B1C20"/>
          <w:spacing w:val="-12"/>
        </w:rPr>
        <w:t> </w:t>
      </w:r>
      <w:r>
        <w:rPr>
          <w:color w:val="1B1C20"/>
          <w:spacing w:val="-2"/>
        </w:rPr>
        <w:t>The</w:t>
      </w:r>
      <w:r>
        <w:rPr>
          <w:color w:val="1B1C20"/>
          <w:spacing w:val="-5"/>
        </w:rPr>
        <w:t> </w:t>
      </w:r>
      <w:r>
        <w:rPr>
          <w:color w:val="1B1C20"/>
          <w:spacing w:val="-2"/>
        </w:rPr>
        <w:t>operating</w:t>
      </w:r>
      <w:r>
        <w:rPr>
          <w:color w:val="1B1C20"/>
          <w:spacing w:val="-5"/>
        </w:rPr>
        <w:t> </w:t>
      </w:r>
      <w:r>
        <w:rPr>
          <w:color w:val="1B1C20"/>
          <w:spacing w:val="-2"/>
        </w:rPr>
        <w:t>elements</w:t>
      </w:r>
      <w:r>
        <w:rPr>
          <w:color w:val="1B1C20"/>
          <w:spacing w:val="-5"/>
        </w:rPr>
        <w:t> </w:t>
      </w:r>
      <w:r>
        <w:rPr>
          <w:color w:val="1B1C20"/>
          <w:spacing w:val="-2"/>
        </w:rPr>
        <w:t>can</w:t>
      </w:r>
      <w:r>
        <w:rPr>
          <w:color w:val="1B1C20"/>
          <w:spacing w:val="-5"/>
        </w:rPr>
        <w:t> </w:t>
      </w:r>
      <w:r>
        <w:rPr>
          <w:color w:val="1B1C20"/>
          <w:spacing w:val="-2"/>
        </w:rPr>
        <w:t>be </w:t>
      </w:r>
      <w:r>
        <w:rPr>
          <w:color w:val="1B1C20"/>
        </w:rPr>
        <w:t>used to create new</w:t>
      </w:r>
      <w:r>
        <w:rPr>
          <w:color w:val="1B1C20"/>
          <w:spacing w:val="-4"/>
        </w:rPr>
        <w:t> </w:t>
      </w:r>
      <w:r>
        <w:rPr>
          <w:color w:val="1B1C20"/>
        </w:rPr>
        <w:t>recipes or</w:t>
      </w:r>
      <w:r>
        <w:rPr>
          <w:color w:val="1B1C20"/>
          <w:spacing w:val="-4"/>
        </w:rPr>
        <w:t> </w:t>
      </w:r>
      <w:r>
        <w:rPr>
          <w:color w:val="1B1C20"/>
        </w:rPr>
        <w:t>delete or</w:t>
      </w:r>
      <w:r>
        <w:rPr>
          <w:color w:val="1B1C20"/>
          <w:spacing w:val="-4"/>
        </w:rPr>
        <w:t> </w:t>
      </w:r>
      <w:r>
        <w:rPr>
          <w:color w:val="1B1C20"/>
        </w:rPr>
        <w:t>edit existing recipes. Recipes can be exported and imported.</w:t>
      </w:r>
    </w:p>
    <w:p>
      <w:pPr>
        <w:pStyle w:val="BodyText"/>
        <w:spacing w:before="2"/>
        <w:rPr>
          <w:sz w:val="9"/>
        </w:rPr>
      </w:pPr>
      <w:r>
        <w:rPr>
          <w:sz w:val="9"/>
        </w:rPr>
        <mc:AlternateContent>
          <mc:Choice Requires="wps">
            <w:drawing>
              <wp:anchor distT="0" distB="0" distL="0" distR="0" allowOverlap="1" layoutInCell="1" locked="0" behindDoc="1" simplePos="0" relativeHeight="487663616">
                <wp:simplePos x="0" y="0"/>
                <wp:positionH relativeFrom="page">
                  <wp:posOffset>648002</wp:posOffset>
                </wp:positionH>
                <wp:positionV relativeFrom="paragraph">
                  <wp:posOffset>81465</wp:posOffset>
                </wp:positionV>
                <wp:extent cx="6624320" cy="3771265"/>
                <wp:effectExtent l="0" t="0" r="0" b="0"/>
                <wp:wrapTopAndBottom/>
                <wp:docPr id="569" name="Group 569"/>
                <wp:cNvGraphicFramePr>
                  <a:graphicFrameLocks/>
                </wp:cNvGraphicFramePr>
                <a:graphic>
                  <a:graphicData uri="http://schemas.microsoft.com/office/word/2010/wordprocessingGroup">
                    <wpg:wgp>
                      <wpg:cNvPr id="569" name="Group 569"/>
                      <wpg:cNvGrpSpPr/>
                      <wpg:grpSpPr>
                        <a:xfrm>
                          <a:off x="0" y="0"/>
                          <a:ext cx="6624320" cy="3771265"/>
                          <a:chExt cx="6624320" cy="3771265"/>
                        </a:xfrm>
                      </wpg:grpSpPr>
                      <pic:pic>
                        <pic:nvPicPr>
                          <pic:cNvPr id="570" name="Image 570"/>
                          <pic:cNvPicPr/>
                        </pic:nvPicPr>
                        <pic:blipFill>
                          <a:blip r:embed="rId101" cstate="print"/>
                          <a:stretch>
                            <a:fillRect/>
                          </a:stretch>
                        </pic:blipFill>
                        <pic:spPr>
                          <a:xfrm>
                            <a:off x="0" y="443299"/>
                            <a:ext cx="6624000" cy="2874566"/>
                          </a:xfrm>
                          <a:prstGeom prst="rect">
                            <a:avLst/>
                          </a:prstGeom>
                        </pic:spPr>
                      </pic:pic>
                      <wps:wsp>
                        <wps:cNvPr id="571" name="Graphic 571"/>
                        <wps:cNvSpPr/>
                        <wps:spPr>
                          <a:xfrm>
                            <a:off x="3177" y="3175"/>
                            <a:ext cx="6617970" cy="3764915"/>
                          </a:xfrm>
                          <a:custGeom>
                            <a:avLst/>
                            <a:gdLst/>
                            <a:ahLst/>
                            <a:cxnLst/>
                            <a:rect l="l" t="t" r="r" b="b"/>
                            <a:pathLst>
                              <a:path w="6617970" h="3764915">
                                <a:moveTo>
                                  <a:pt x="0" y="3764483"/>
                                </a:moveTo>
                                <a:lnTo>
                                  <a:pt x="6617652" y="3764483"/>
                                </a:lnTo>
                                <a:lnTo>
                                  <a:pt x="6617652" y="0"/>
                                </a:lnTo>
                                <a:lnTo>
                                  <a:pt x="0" y="0"/>
                                </a:lnTo>
                                <a:lnTo>
                                  <a:pt x="0" y="3764483"/>
                                </a:lnTo>
                                <a:close/>
                              </a:path>
                            </a:pathLst>
                          </a:custGeom>
                          <a:ln w="6350">
                            <a:solidFill>
                              <a:srgbClr val="1B1C20"/>
                            </a:solidFill>
                            <a:prstDash val="solid"/>
                          </a:ln>
                        </wps:spPr>
                        <wps:bodyPr wrap="square" lIns="0" tIns="0" rIns="0" bIns="0" rtlCol="0">
                          <a:prstTxWarp prst="textNoShape">
                            <a:avLst/>
                          </a:prstTxWarp>
                          <a:noAutofit/>
                        </wps:bodyPr>
                      </wps:wsp>
                      <wps:wsp>
                        <wps:cNvPr id="572" name="Graphic 572"/>
                        <wps:cNvSpPr/>
                        <wps:spPr>
                          <a:xfrm>
                            <a:off x="1831473" y="226802"/>
                            <a:ext cx="1270" cy="583565"/>
                          </a:xfrm>
                          <a:custGeom>
                            <a:avLst/>
                            <a:gdLst/>
                            <a:ahLst/>
                            <a:cxnLst/>
                            <a:rect l="l" t="t" r="r" b="b"/>
                            <a:pathLst>
                              <a:path w="0" h="583565">
                                <a:moveTo>
                                  <a:pt x="0" y="0"/>
                                </a:moveTo>
                                <a:lnTo>
                                  <a:pt x="0" y="583095"/>
                                </a:lnTo>
                              </a:path>
                            </a:pathLst>
                          </a:custGeom>
                          <a:ln w="38100">
                            <a:solidFill>
                              <a:srgbClr val="FFFFFF"/>
                            </a:solidFill>
                            <a:prstDash val="solid"/>
                          </a:ln>
                        </wps:spPr>
                        <wps:bodyPr wrap="square" lIns="0" tIns="0" rIns="0" bIns="0" rtlCol="0">
                          <a:prstTxWarp prst="textNoShape">
                            <a:avLst/>
                          </a:prstTxWarp>
                          <a:noAutofit/>
                        </wps:bodyPr>
                      </wps:wsp>
                      <wps:wsp>
                        <wps:cNvPr id="573" name="Graphic 573"/>
                        <wps:cNvSpPr/>
                        <wps:spPr>
                          <a:xfrm>
                            <a:off x="1831473" y="226802"/>
                            <a:ext cx="1270" cy="583565"/>
                          </a:xfrm>
                          <a:custGeom>
                            <a:avLst/>
                            <a:gdLst/>
                            <a:ahLst/>
                            <a:cxnLst/>
                            <a:rect l="l" t="t" r="r" b="b"/>
                            <a:pathLst>
                              <a:path w="0" h="583565">
                                <a:moveTo>
                                  <a:pt x="0" y="0"/>
                                </a:moveTo>
                                <a:lnTo>
                                  <a:pt x="0" y="583095"/>
                                </a:lnTo>
                              </a:path>
                            </a:pathLst>
                          </a:custGeom>
                          <a:ln w="9525">
                            <a:solidFill>
                              <a:srgbClr val="1B1C20"/>
                            </a:solidFill>
                            <a:prstDash val="solid"/>
                          </a:ln>
                        </wps:spPr>
                        <wps:bodyPr wrap="square" lIns="0" tIns="0" rIns="0" bIns="0" rtlCol="0">
                          <a:prstTxWarp prst="textNoShape">
                            <a:avLst/>
                          </a:prstTxWarp>
                          <a:noAutofit/>
                        </wps:bodyPr>
                      </wps:wsp>
                      <wps:wsp>
                        <wps:cNvPr id="574" name="Graphic 574"/>
                        <wps:cNvSpPr/>
                        <wps:spPr>
                          <a:xfrm>
                            <a:off x="5875350" y="3250700"/>
                            <a:ext cx="1270" cy="270510"/>
                          </a:xfrm>
                          <a:custGeom>
                            <a:avLst/>
                            <a:gdLst/>
                            <a:ahLst/>
                            <a:cxnLst/>
                            <a:rect l="l" t="t" r="r" b="b"/>
                            <a:pathLst>
                              <a:path w="0" h="270510">
                                <a:moveTo>
                                  <a:pt x="0" y="0"/>
                                </a:moveTo>
                                <a:lnTo>
                                  <a:pt x="0" y="270002"/>
                                </a:lnTo>
                              </a:path>
                            </a:pathLst>
                          </a:custGeom>
                          <a:ln w="38100">
                            <a:solidFill>
                              <a:srgbClr val="FFFFFF"/>
                            </a:solidFill>
                            <a:prstDash val="solid"/>
                          </a:ln>
                        </wps:spPr>
                        <wps:bodyPr wrap="square" lIns="0" tIns="0" rIns="0" bIns="0" rtlCol="0">
                          <a:prstTxWarp prst="textNoShape">
                            <a:avLst/>
                          </a:prstTxWarp>
                          <a:noAutofit/>
                        </wps:bodyPr>
                      </wps:wsp>
                      <wps:wsp>
                        <wps:cNvPr id="575" name="Graphic 575"/>
                        <wps:cNvSpPr/>
                        <wps:spPr>
                          <a:xfrm>
                            <a:off x="5875350" y="3250700"/>
                            <a:ext cx="1270" cy="270510"/>
                          </a:xfrm>
                          <a:custGeom>
                            <a:avLst/>
                            <a:gdLst/>
                            <a:ahLst/>
                            <a:cxnLst/>
                            <a:rect l="l" t="t" r="r" b="b"/>
                            <a:pathLst>
                              <a:path w="0" h="270510">
                                <a:moveTo>
                                  <a:pt x="0" y="0"/>
                                </a:moveTo>
                                <a:lnTo>
                                  <a:pt x="0" y="270002"/>
                                </a:lnTo>
                              </a:path>
                            </a:pathLst>
                          </a:custGeom>
                          <a:ln w="9525">
                            <a:solidFill>
                              <a:srgbClr val="1B1C20"/>
                            </a:solidFill>
                            <a:prstDash val="solid"/>
                          </a:ln>
                        </wps:spPr>
                        <wps:bodyPr wrap="square" lIns="0" tIns="0" rIns="0" bIns="0" rtlCol="0">
                          <a:prstTxWarp prst="textNoShape">
                            <a:avLst/>
                          </a:prstTxWarp>
                          <a:noAutofit/>
                        </wps:bodyPr>
                      </wps:wsp>
                      <wps:wsp>
                        <wps:cNvPr id="576" name="Graphic 576"/>
                        <wps:cNvSpPr/>
                        <wps:spPr>
                          <a:xfrm>
                            <a:off x="6033749" y="3254300"/>
                            <a:ext cx="1270" cy="266700"/>
                          </a:xfrm>
                          <a:custGeom>
                            <a:avLst/>
                            <a:gdLst/>
                            <a:ahLst/>
                            <a:cxnLst/>
                            <a:rect l="l" t="t" r="r" b="b"/>
                            <a:pathLst>
                              <a:path w="0" h="266700">
                                <a:moveTo>
                                  <a:pt x="0" y="0"/>
                                </a:moveTo>
                                <a:lnTo>
                                  <a:pt x="0" y="266395"/>
                                </a:lnTo>
                              </a:path>
                            </a:pathLst>
                          </a:custGeom>
                          <a:ln w="38100">
                            <a:solidFill>
                              <a:srgbClr val="FFFFFF"/>
                            </a:solidFill>
                            <a:prstDash val="solid"/>
                          </a:ln>
                        </wps:spPr>
                        <wps:bodyPr wrap="square" lIns="0" tIns="0" rIns="0" bIns="0" rtlCol="0">
                          <a:prstTxWarp prst="textNoShape">
                            <a:avLst/>
                          </a:prstTxWarp>
                          <a:noAutofit/>
                        </wps:bodyPr>
                      </wps:wsp>
                      <wps:wsp>
                        <wps:cNvPr id="577" name="Graphic 577"/>
                        <wps:cNvSpPr/>
                        <wps:spPr>
                          <a:xfrm>
                            <a:off x="6033749" y="3254300"/>
                            <a:ext cx="1270" cy="266700"/>
                          </a:xfrm>
                          <a:custGeom>
                            <a:avLst/>
                            <a:gdLst/>
                            <a:ahLst/>
                            <a:cxnLst/>
                            <a:rect l="l" t="t" r="r" b="b"/>
                            <a:pathLst>
                              <a:path w="0" h="266700">
                                <a:moveTo>
                                  <a:pt x="0" y="0"/>
                                </a:moveTo>
                                <a:lnTo>
                                  <a:pt x="0" y="266395"/>
                                </a:lnTo>
                              </a:path>
                            </a:pathLst>
                          </a:custGeom>
                          <a:ln w="9525">
                            <a:solidFill>
                              <a:srgbClr val="1B1C20"/>
                            </a:solidFill>
                            <a:prstDash val="solid"/>
                          </a:ln>
                        </wps:spPr>
                        <wps:bodyPr wrap="square" lIns="0" tIns="0" rIns="0" bIns="0" rtlCol="0">
                          <a:prstTxWarp prst="textNoShape">
                            <a:avLst/>
                          </a:prstTxWarp>
                          <a:noAutofit/>
                        </wps:bodyPr>
                      </wps:wsp>
                      <wps:wsp>
                        <wps:cNvPr id="578" name="Graphic 578"/>
                        <wps:cNvSpPr/>
                        <wps:spPr>
                          <a:xfrm>
                            <a:off x="6193947" y="3257900"/>
                            <a:ext cx="1270" cy="262890"/>
                          </a:xfrm>
                          <a:custGeom>
                            <a:avLst/>
                            <a:gdLst/>
                            <a:ahLst/>
                            <a:cxnLst/>
                            <a:rect l="l" t="t" r="r" b="b"/>
                            <a:pathLst>
                              <a:path w="0" h="262890">
                                <a:moveTo>
                                  <a:pt x="0" y="0"/>
                                </a:moveTo>
                                <a:lnTo>
                                  <a:pt x="0" y="262801"/>
                                </a:lnTo>
                              </a:path>
                            </a:pathLst>
                          </a:custGeom>
                          <a:ln w="38100">
                            <a:solidFill>
                              <a:srgbClr val="FFFFFF"/>
                            </a:solidFill>
                            <a:prstDash val="solid"/>
                          </a:ln>
                        </wps:spPr>
                        <wps:bodyPr wrap="square" lIns="0" tIns="0" rIns="0" bIns="0" rtlCol="0">
                          <a:prstTxWarp prst="textNoShape">
                            <a:avLst/>
                          </a:prstTxWarp>
                          <a:noAutofit/>
                        </wps:bodyPr>
                      </wps:wsp>
                      <wps:wsp>
                        <wps:cNvPr id="579" name="Graphic 579"/>
                        <wps:cNvSpPr/>
                        <wps:spPr>
                          <a:xfrm>
                            <a:off x="6193947" y="3257900"/>
                            <a:ext cx="1270" cy="262890"/>
                          </a:xfrm>
                          <a:custGeom>
                            <a:avLst/>
                            <a:gdLst/>
                            <a:ahLst/>
                            <a:cxnLst/>
                            <a:rect l="l" t="t" r="r" b="b"/>
                            <a:pathLst>
                              <a:path w="0" h="262890">
                                <a:moveTo>
                                  <a:pt x="0" y="0"/>
                                </a:moveTo>
                                <a:lnTo>
                                  <a:pt x="0" y="262801"/>
                                </a:lnTo>
                              </a:path>
                            </a:pathLst>
                          </a:custGeom>
                          <a:ln w="9525">
                            <a:solidFill>
                              <a:srgbClr val="1B1C20"/>
                            </a:solidFill>
                            <a:prstDash val="solid"/>
                          </a:ln>
                        </wps:spPr>
                        <wps:bodyPr wrap="square" lIns="0" tIns="0" rIns="0" bIns="0" rtlCol="0">
                          <a:prstTxWarp prst="textNoShape">
                            <a:avLst/>
                          </a:prstTxWarp>
                          <a:noAutofit/>
                        </wps:bodyPr>
                      </wps:wsp>
                      <wps:wsp>
                        <wps:cNvPr id="580" name="Graphic 580"/>
                        <wps:cNvSpPr/>
                        <wps:spPr>
                          <a:xfrm>
                            <a:off x="5557471" y="3247100"/>
                            <a:ext cx="1270" cy="273685"/>
                          </a:xfrm>
                          <a:custGeom>
                            <a:avLst/>
                            <a:gdLst/>
                            <a:ahLst/>
                            <a:cxnLst/>
                            <a:rect l="l" t="t" r="r" b="b"/>
                            <a:pathLst>
                              <a:path w="0" h="273685">
                                <a:moveTo>
                                  <a:pt x="0" y="0"/>
                                </a:moveTo>
                                <a:lnTo>
                                  <a:pt x="0" y="273596"/>
                                </a:lnTo>
                              </a:path>
                            </a:pathLst>
                          </a:custGeom>
                          <a:ln w="38100">
                            <a:solidFill>
                              <a:srgbClr val="FFFFFF"/>
                            </a:solidFill>
                            <a:prstDash val="solid"/>
                          </a:ln>
                        </wps:spPr>
                        <wps:bodyPr wrap="square" lIns="0" tIns="0" rIns="0" bIns="0" rtlCol="0">
                          <a:prstTxWarp prst="textNoShape">
                            <a:avLst/>
                          </a:prstTxWarp>
                          <a:noAutofit/>
                        </wps:bodyPr>
                      </wps:wsp>
                      <wps:wsp>
                        <wps:cNvPr id="581" name="Graphic 581"/>
                        <wps:cNvSpPr/>
                        <wps:spPr>
                          <a:xfrm>
                            <a:off x="5557471" y="3247100"/>
                            <a:ext cx="1270" cy="273685"/>
                          </a:xfrm>
                          <a:custGeom>
                            <a:avLst/>
                            <a:gdLst/>
                            <a:ahLst/>
                            <a:cxnLst/>
                            <a:rect l="l" t="t" r="r" b="b"/>
                            <a:pathLst>
                              <a:path w="0" h="273685">
                                <a:moveTo>
                                  <a:pt x="0" y="0"/>
                                </a:moveTo>
                                <a:lnTo>
                                  <a:pt x="0" y="273596"/>
                                </a:lnTo>
                              </a:path>
                            </a:pathLst>
                          </a:custGeom>
                          <a:ln w="9525">
                            <a:solidFill>
                              <a:srgbClr val="1B1C20"/>
                            </a:solidFill>
                            <a:prstDash val="solid"/>
                          </a:ln>
                        </wps:spPr>
                        <wps:bodyPr wrap="square" lIns="0" tIns="0" rIns="0" bIns="0" rtlCol="0">
                          <a:prstTxWarp prst="textNoShape">
                            <a:avLst/>
                          </a:prstTxWarp>
                          <a:noAutofit/>
                        </wps:bodyPr>
                      </wps:wsp>
                      <wps:wsp>
                        <wps:cNvPr id="582" name="Graphic 582"/>
                        <wps:cNvSpPr/>
                        <wps:spPr>
                          <a:xfrm>
                            <a:off x="1057950" y="231706"/>
                            <a:ext cx="1270" cy="567690"/>
                          </a:xfrm>
                          <a:custGeom>
                            <a:avLst/>
                            <a:gdLst/>
                            <a:ahLst/>
                            <a:cxnLst/>
                            <a:rect l="l" t="t" r="r" b="b"/>
                            <a:pathLst>
                              <a:path w="0" h="567690">
                                <a:moveTo>
                                  <a:pt x="0" y="0"/>
                                </a:moveTo>
                                <a:lnTo>
                                  <a:pt x="0" y="567397"/>
                                </a:lnTo>
                              </a:path>
                            </a:pathLst>
                          </a:custGeom>
                          <a:ln w="38100">
                            <a:solidFill>
                              <a:srgbClr val="FFFFFF"/>
                            </a:solidFill>
                            <a:prstDash val="solid"/>
                          </a:ln>
                        </wps:spPr>
                        <wps:bodyPr wrap="square" lIns="0" tIns="0" rIns="0" bIns="0" rtlCol="0">
                          <a:prstTxWarp prst="textNoShape">
                            <a:avLst/>
                          </a:prstTxWarp>
                          <a:noAutofit/>
                        </wps:bodyPr>
                      </wps:wsp>
                      <wps:wsp>
                        <wps:cNvPr id="583" name="Graphic 583"/>
                        <wps:cNvSpPr/>
                        <wps:spPr>
                          <a:xfrm>
                            <a:off x="1057950" y="231706"/>
                            <a:ext cx="1270" cy="567690"/>
                          </a:xfrm>
                          <a:custGeom>
                            <a:avLst/>
                            <a:gdLst/>
                            <a:ahLst/>
                            <a:cxnLst/>
                            <a:rect l="l" t="t" r="r" b="b"/>
                            <a:pathLst>
                              <a:path w="0" h="567690">
                                <a:moveTo>
                                  <a:pt x="0" y="0"/>
                                </a:moveTo>
                                <a:lnTo>
                                  <a:pt x="0" y="567397"/>
                                </a:lnTo>
                              </a:path>
                            </a:pathLst>
                          </a:custGeom>
                          <a:ln w="9525">
                            <a:solidFill>
                              <a:srgbClr val="1B1C20"/>
                            </a:solidFill>
                            <a:prstDash val="solid"/>
                          </a:ln>
                        </wps:spPr>
                        <wps:bodyPr wrap="square" lIns="0" tIns="0" rIns="0" bIns="0" rtlCol="0">
                          <a:prstTxWarp prst="textNoShape">
                            <a:avLst/>
                          </a:prstTxWarp>
                          <a:noAutofit/>
                        </wps:bodyPr>
                      </wps:wsp>
                      <wps:wsp>
                        <wps:cNvPr id="584" name="Graphic 584"/>
                        <wps:cNvSpPr/>
                        <wps:spPr>
                          <a:xfrm>
                            <a:off x="5575470" y="226802"/>
                            <a:ext cx="1270" cy="574675"/>
                          </a:xfrm>
                          <a:custGeom>
                            <a:avLst/>
                            <a:gdLst/>
                            <a:ahLst/>
                            <a:cxnLst/>
                            <a:rect l="l" t="t" r="r" b="b"/>
                            <a:pathLst>
                              <a:path w="0" h="574675">
                                <a:moveTo>
                                  <a:pt x="0" y="0"/>
                                </a:moveTo>
                                <a:lnTo>
                                  <a:pt x="0" y="574535"/>
                                </a:lnTo>
                              </a:path>
                            </a:pathLst>
                          </a:custGeom>
                          <a:ln w="38100">
                            <a:solidFill>
                              <a:srgbClr val="FFFFFF"/>
                            </a:solidFill>
                            <a:prstDash val="solid"/>
                          </a:ln>
                        </wps:spPr>
                        <wps:bodyPr wrap="square" lIns="0" tIns="0" rIns="0" bIns="0" rtlCol="0">
                          <a:prstTxWarp prst="textNoShape">
                            <a:avLst/>
                          </a:prstTxWarp>
                          <a:noAutofit/>
                        </wps:bodyPr>
                      </wps:wsp>
                      <wps:wsp>
                        <wps:cNvPr id="585" name="Graphic 585"/>
                        <wps:cNvSpPr/>
                        <wps:spPr>
                          <a:xfrm>
                            <a:off x="5575470" y="226802"/>
                            <a:ext cx="1270" cy="575945"/>
                          </a:xfrm>
                          <a:custGeom>
                            <a:avLst/>
                            <a:gdLst/>
                            <a:ahLst/>
                            <a:cxnLst/>
                            <a:rect l="l" t="t" r="r" b="b"/>
                            <a:pathLst>
                              <a:path w="0" h="575945">
                                <a:moveTo>
                                  <a:pt x="0" y="0"/>
                                </a:moveTo>
                                <a:lnTo>
                                  <a:pt x="0" y="575894"/>
                                </a:lnTo>
                              </a:path>
                            </a:pathLst>
                          </a:custGeom>
                          <a:ln w="9525">
                            <a:solidFill>
                              <a:srgbClr val="1B1C20"/>
                            </a:solidFill>
                            <a:prstDash val="solid"/>
                          </a:ln>
                        </wps:spPr>
                        <wps:bodyPr wrap="square" lIns="0" tIns="0" rIns="0" bIns="0" rtlCol="0">
                          <a:prstTxWarp prst="textNoShape">
                            <a:avLst/>
                          </a:prstTxWarp>
                          <a:noAutofit/>
                        </wps:bodyPr>
                      </wps:wsp>
                      <wps:wsp>
                        <wps:cNvPr id="586" name="Graphic 586"/>
                        <wps:cNvSpPr/>
                        <wps:spPr>
                          <a:xfrm>
                            <a:off x="2152950" y="226802"/>
                            <a:ext cx="1270" cy="1127125"/>
                          </a:xfrm>
                          <a:custGeom>
                            <a:avLst/>
                            <a:gdLst/>
                            <a:ahLst/>
                            <a:cxnLst/>
                            <a:rect l="l" t="t" r="r" b="b"/>
                            <a:pathLst>
                              <a:path w="0" h="1127125">
                                <a:moveTo>
                                  <a:pt x="0" y="0"/>
                                </a:moveTo>
                                <a:lnTo>
                                  <a:pt x="0" y="1126693"/>
                                </a:lnTo>
                              </a:path>
                            </a:pathLst>
                          </a:custGeom>
                          <a:ln w="38100">
                            <a:solidFill>
                              <a:srgbClr val="FFFFFF"/>
                            </a:solidFill>
                            <a:prstDash val="solid"/>
                          </a:ln>
                        </wps:spPr>
                        <wps:bodyPr wrap="square" lIns="0" tIns="0" rIns="0" bIns="0" rtlCol="0">
                          <a:prstTxWarp prst="textNoShape">
                            <a:avLst/>
                          </a:prstTxWarp>
                          <a:noAutofit/>
                        </wps:bodyPr>
                      </wps:wsp>
                      <wps:wsp>
                        <wps:cNvPr id="587" name="Graphic 587"/>
                        <wps:cNvSpPr/>
                        <wps:spPr>
                          <a:xfrm>
                            <a:off x="2152950" y="226802"/>
                            <a:ext cx="1270" cy="1127125"/>
                          </a:xfrm>
                          <a:custGeom>
                            <a:avLst/>
                            <a:gdLst/>
                            <a:ahLst/>
                            <a:cxnLst/>
                            <a:rect l="l" t="t" r="r" b="b"/>
                            <a:pathLst>
                              <a:path w="0" h="1127125">
                                <a:moveTo>
                                  <a:pt x="0" y="0"/>
                                </a:moveTo>
                                <a:lnTo>
                                  <a:pt x="0" y="1126693"/>
                                </a:lnTo>
                              </a:path>
                            </a:pathLst>
                          </a:custGeom>
                          <a:ln w="9525">
                            <a:solidFill>
                              <a:srgbClr val="1B1C20"/>
                            </a:solidFill>
                            <a:prstDash val="solid"/>
                          </a:ln>
                        </wps:spPr>
                        <wps:bodyPr wrap="square" lIns="0" tIns="0" rIns="0" bIns="0" rtlCol="0">
                          <a:prstTxWarp prst="textNoShape">
                            <a:avLst/>
                          </a:prstTxWarp>
                          <a:noAutofit/>
                        </wps:bodyPr>
                      </wps:wsp>
                      <wps:wsp>
                        <wps:cNvPr id="588" name="Graphic 588"/>
                        <wps:cNvSpPr/>
                        <wps:spPr>
                          <a:xfrm>
                            <a:off x="6354155" y="3250699"/>
                            <a:ext cx="1270" cy="269875"/>
                          </a:xfrm>
                          <a:custGeom>
                            <a:avLst/>
                            <a:gdLst/>
                            <a:ahLst/>
                            <a:cxnLst/>
                            <a:rect l="l" t="t" r="r" b="b"/>
                            <a:pathLst>
                              <a:path w="0" h="269875">
                                <a:moveTo>
                                  <a:pt x="0" y="0"/>
                                </a:moveTo>
                                <a:lnTo>
                                  <a:pt x="0" y="269405"/>
                                </a:lnTo>
                              </a:path>
                            </a:pathLst>
                          </a:custGeom>
                          <a:ln w="38100">
                            <a:solidFill>
                              <a:srgbClr val="FFFFFF"/>
                            </a:solidFill>
                            <a:prstDash val="solid"/>
                          </a:ln>
                        </wps:spPr>
                        <wps:bodyPr wrap="square" lIns="0" tIns="0" rIns="0" bIns="0" rtlCol="0">
                          <a:prstTxWarp prst="textNoShape">
                            <a:avLst/>
                          </a:prstTxWarp>
                          <a:noAutofit/>
                        </wps:bodyPr>
                      </wps:wsp>
                      <wps:wsp>
                        <wps:cNvPr id="589" name="Graphic 589"/>
                        <wps:cNvSpPr/>
                        <wps:spPr>
                          <a:xfrm>
                            <a:off x="6354155" y="3250699"/>
                            <a:ext cx="1270" cy="269875"/>
                          </a:xfrm>
                          <a:custGeom>
                            <a:avLst/>
                            <a:gdLst/>
                            <a:ahLst/>
                            <a:cxnLst/>
                            <a:rect l="l" t="t" r="r" b="b"/>
                            <a:pathLst>
                              <a:path w="0" h="269875">
                                <a:moveTo>
                                  <a:pt x="0" y="0"/>
                                </a:moveTo>
                                <a:lnTo>
                                  <a:pt x="0" y="269405"/>
                                </a:lnTo>
                              </a:path>
                            </a:pathLst>
                          </a:custGeom>
                          <a:ln w="9525">
                            <a:solidFill>
                              <a:srgbClr val="1B1C20"/>
                            </a:solidFill>
                            <a:prstDash val="solid"/>
                          </a:ln>
                        </wps:spPr>
                        <wps:bodyPr wrap="square" lIns="0" tIns="0" rIns="0" bIns="0" rtlCol="0">
                          <a:prstTxWarp prst="textNoShape">
                            <a:avLst/>
                          </a:prstTxWarp>
                          <a:noAutofit/>
                        </wps:bodyPr>
                      </wps:wsp>
                      <wps:wsp>
                        <wps:cNvPr id="590" name="Graphic 590"/>
                        <wps:cNvSpPr/>
                        <wps:spPr>
                          <a:xfrm>
                            <a:off x="5722341" y="3251297"/>
                            <a:ext cx="1270" cy="269875"/>
                          </a:xfrm>
                          <a:custGeom>
                            <a:avLst/>
                            <a:gdLst/>
                            <a:ahLst/>
                            <a:cxnLst/>
                            <a:rect l="l" t="t" r="r" b="b"/>
                            <a:pathLst>
                              <a:path w="0" h="269875">
                                <a:moveTo>
                                  <a:pt x="0" y="0"/>
                                </a:moveTo>
                                <a:lnTo>
                                  <a:pt x="0" y="269405"/>
                                </a:lnTo>
                              </a:path>
                            </a:pathLst>
                          </a:custGeom>
                          <a:ln w="38100">
                            <a:solidFill>
                              <a:srgbClr val="FFFFFF"/>
                            </a:solidFill>
                            <a:prstDash val="solid"/>
                          </a:ln>
                        </wps:spPr>
                        <wps:bodyPr wrap="square" lIns="0" tIns="0" rIns="0" bIns="0" rtlCol="0">
                          <a:prstTxWarp prst="textNoShape">
                            <a:avLst/>
                          </a:prstTxWarp>
                          <a:noAutofit/>
                        </wps:bodyPr>
                      </wps:wsp>
                      <wps:wsp>
                        <wps:cNvPr id="591" name="Graphic 591"/>
                        <wps:cNvSpPr/>
                        <wps:spPr>
                          <a:xfrm>
                            <a:off x="5722341" y="3251297"/>
                            <a:ext cx="1270" cy="269875"/>
                          </a:xfrm>
                          <a:custGeom>
                            <a:avLst/>
                            <a:gdLst/>
                            <a:ahLst/>
                            <a:cxnLst/>
                            <a:rect l="l" t="t" r="r" b="b"/>
                            <a:pathLst>
                              <a:path w="0" h="269875">
                                <a:moveTo>
                                  <a:pt x="0" y="0"/>
                                </a:moveTo>
                                <a:lnTo>
                                  <a:pt x="0" y="269405"/>
                                </a:lnTo>
                              </a:path>
                            </a:pathLst>
                          </a:custGeom>
                          <a:ln w="9525">
                            <a:solidFill>
                              <a:srgbClr val="1B1C20"/>
                            </a:solidFill>
                            <a:prstDash val="solid"/>
                          </a:ln>
                        </wps:spPr>
                        <wps:bodyPr wrap="square" lIns="0" tIns="0" rIns="0" bIns="0" rtlCol="0">
                          <a:prstTxWarp prst="textNoShape">
                            <a:avLst/>
                          </a:prstTxWarp>
                          <a:noAutofit/>
                        </wps:bodyPr>
                      </wps:wsp>
                      <wps:wsp>
                        <wps:cNvPr id="592" name="Textbox 592"/>
                        <wps:cNvSpPr txBox="1"/>
                        <wps:spPr>
                          <a:xfrm>
                            <a:off x="1036958" y="120105"/>
                            <a:ext cx="48260" cy="130175"/>
                          </a:xfrm>
                          <a:prstGeom prst="rect">
                            <a:avLst/>
                          </a:prstGeom>
                        </wps:spPr>
                        <wps:txbx>
                          <w:txbxContent>
                            <w:p>
                              <w:pPr>
                                <w:spacing w:before="4"/>
                                <w:ind w:left="0" w:right="0" w:firstLine="0"/>
                                <w:jc w:val="left"/>
                                <w:rPr>
                                  <w:sz w:val="16"/>
                                </w:rPr>
                              </w:pPr>
                              <w:r>
                                <w:rPr>
                                  <w:color w:val="1B1C20"/>
                                  <w:spacing w:val="-10"/>
                                  <w:w w:val="70"/>
                                  <w:sz w:val="16"/>
                                </w:rPr>
                                <w:t>1</w:t>
                              </w:r>
                            </w:p>
                          </w:txbxContent>
                        </wps:txbx>
                        <wps:bodyPr wrap="square" lIns="0" tIns="0" rIns="0" bIns="0" rtlCol="0">
                          <a:noAutofit/>
                        </wps:bodyPr>
                      </wps:wsp>
                      <wps:wsp>
                        <wps:cNvPr id="593" name="Textbox 593"/>
                        <wps:cNvSpPr txBox="1"/>
                        <wps:spPr>
                          <a:xfrm>
                            <a:off x="1800320" y="115201"/>
                            <a:ext cx="68580" cy="130175"/>
                          </a:xfrm>
                          <a:prstGeom prst="rect">
                            <a:avLst/>
                          </a:prstGeom>
                        </wps:spPr>
                        <wps:txbx>
                          <w:txbxContent>
                            <w:p>
                              <w:pPr>
                                <w:spacing w:before="4"/>
                                <w:ind w:left="0" w:right="0" w:firstLine="0"/>
                                <w:jc w:val="left"/>
                                <w:rPr>
                                  <w:sz w:val="16"/>
                                </w:rPr>
                              </w:pPr>
                              <w:r>
                                <w:rPr>
                                  <w:color w:val="1B1C20"/>
                                  <w:spacing w:val="-10"/>
                                  <w:sz w:val="16"/>
                                </w:rPr>
                                <w:t>2</w:t>
                              </w:r>
                            </w:p>
                          </w:txbxContent>
                        </wps:txbx>
                        <wps:bodyPr wrap="square" lIns="0" tIns="0" rIns="0" bIns="0" rtlCol="0">
                          <a:noAutofit/>
                        </wps:bodyPr>
                      </wps:wsp>
                      <wps:wsp>
                        <wps:cNvPr id="594" name="Textbox 594"/>
                        <wps:cNvSpPr txBox="1"/>
                        <wps:spPr>
                          <a:xfrm>
                            <a:off x="2121289" y="115201"/>
                            <a:ext cx="69850" cy="130175"/>
                          </a:xfrm>
                          <a:prstGeom prst="rect">
                            <a:avLst/>
                          </a:prstGeom>
                        </wps:spPr>
                        <wps:txbx>
                          <w:txbxContent>
                            <w:p>
                              <w:pPr>
                                <w:spacing w:before="4"/>
                                <w:ind w:left="0" w:right="0" w:firstLine="0"/>
                                <w:jc w:val="left"/>
                                <w:rPr>
                                  <w:sz w:val="16"/>
                                </w:rPr>
                              </w:pPr>
                              <w:r>
                                <w:rPr>
                                  <w:color w:val="1B1C20"/>
                                  <w:spacing w:val="-10"/>
                                  <w:sz w:val="16"/>
                                </w:rPr>
                                <w:t>3</w:t>
                              </w:r>
                            </w:p>
                          </w:txbxContent>
                        </wps:txbx>
                        <wps:bodyPr wrap="square" lIns="0" tIns="0" rIns="0" bIns="0" rtlCol="0">
                          <a:noAutofit/>
                        </wps:bodyPr>
                      </wps:wsp>
                      <wps:wsp>
                        <wps:cNvPr id="595" name="Textbox 595"/>
                        <wps:cNvSpPr txBox="1"/>
                        <wps:spPr>
                          <a:xfrm>
                            <a:off x="5542541" y="115201"/>
                            <a:ext cx="72390" cy="130175"/>
                          </a:xfrm>
                          <a:prstGeom prst="rect">
                            <a:avLst/>
                          </a:prstGeom>
                        </wps:spPr>
                        <wps:txbx>
                          <w:txbxContent>
                            <w:p>
                              <w:pPr>
                                <w:spacing w:before="4"/>
                                <w:ind w:left="0" w:right="0" w:firstLine="0"/>
                                <w:jc w:val="left"/>
                                <w:rPr>
                                  <w:sz w:val="16"/>
                                </w:rPr>
                              </w:pPr>
                              <w:r>
                                <w:rPr>
                                  <w:color w:val="1B1C20"/>
                                  <w:spacing w:val="-10"/>
                                  <w:w w:val="105"/>
                                  <w:sz w:val="16"/>
                                </w:rPr>
                                <w:t>4</w:t>
                              </w:r>
                            </w:p>
                          </w:txbxContent>
                        </wps:txbx>
                        <wps:bodyPr wrap="square" lIns="0" tIns="0" rIns="0" bIns="0" rtlCol="0">
                          <a:noAutofit/>
                        </wps:bodyPr>
                      </wps:wsp>
                      <wps:wsp>
                        <wps:cNvPr id="596" name="Textbox 596"/>
                        <wps:cNvSpPr txBox="1"/>
                        <wps:spPr>
                          <a:xfrm>
                            <a:off x="5501935" y="3547102"/>
                            <a:ext cx="892810" cy="130810"/>
                          </a:xfrm>
                          <a:prstGeom prst="rect">
                            <a:avLst/>
                          </a:prstGeom>
                        </wps:spPr>
                        <wps:txbx>
                          <w:txbxContent>
                            <w:p>
                              <w:pPr>
                                <w:spacing w:before="5"/>
                                <w:ind w:left="0" w:right="0" w:firstLine="0"/>
                                <w:jc w:val="left"/>
                                <w:rPr>
                                  <w:sz w:val="16"/>
                                </w:rPr>
                              </w:pPr>
                              <w:r>
                                <w:rPr>
                                  <w:color w:val="1B1C20"/>
                                  <w:sz w:val="16"/>
                                </w:rPr>
                                <w:t>10</w:t>
                              </w:r>
                              <w:r>
                                <w:rPr>
                                  <w:color w:val="1B1C20"/>
                                  <w:spacing w:val="64"/>
                                  <w:w w:val="150"/>
                                  <w:sz w:val="16"/>
                                </w:rPr>
                                <w:t> </w:t>
                              </w:r>
                              <w:r>
                                <w:rPr>
                                  <w:color w:val="1B1C20"/>
                                  <w:sz w:val="16"/>
                                </w:rPr>
                                <w:t>9</w:t>
                              </w:r>
                              <w:r>
                                <w:rPr>
                                  <w:color w:val="1B1C20"/>
                                  <w:spacing w:val="30"/>
                                  <w:sz w:val="16"/>
                                </w:rPr>
                                <w:t>  </w:t>
                              </w:r>
                              <w:r>
                                <w:rPr>
                                  <w:color w:val="1B1C20"/>
                                  <w:sz w:val="16"/>
                                </w:rPr>
                                <w:t>8</w:t>
                              </w:r>
                              <w:r>
                                <w:rPr>
                                  <w:color w:val="1B1C20"/>
                                  <w:spacing w:val="37"/>
                                  <w:sz w:val="16"/>
                                </w:rPr>
                                <w:t>  </w:t>
                              </w:r>
                              <w:r>
                                <w:rPr>
                                  <w:color w:val="1B1C20"/>
                                  <w:sz w:val="16"/>
                                </w:rPr>
                                <w:t>7</w:t>
                              </w:r>
                              <w:r>
                                <w:rPr>
                                  <w:color w:val="1B1C20"/>
                                  <w:spacing w:val="39"/>
                                  <w:sz w:val="16"/>
                                </w:rPr>
                                <w:t>  </w:t>
                              </w:r>
                              <w:r>
                                <w:rPr>
                                  <w:color w:val="1B1C20"/>
                                  <w:sz w:val="16"/>
                                </w:rPr>
                                <w:t>6</w:t>
                              </w:r>
                              <w:r>
                                <w:rPr>
                                  <w:color w:val="1B1C20"/>
                                  <w:spacing w:val="34"/>
                                  <w:sz w:val="16"/>
                                </w:rPr>
                                <w:t>  </w:t>
                              </w:r>
                              <w:r>
                                <w:rPr>
                                  <w:color w:val="1B1C20"/>
                                  <w:spacing w:val="-10"/>
                                  <w:sz w:val="16"/>
                                </w:rPr>
                                <w:t>5</w:t>
                              </w:r>
                            </w:p>
                          </w:txbxContent>
                        </wps:txbx>
                        <wps:bodyPr wrap="square" lIns="0" tIns="0" rIns="0" bIns="0" rtlCol="0">
                          <a:noAutofit/>
                        </wps:bodyPr>
                      </wps:wsp>
                    </wpg:wgp>
                  </a:graphicData>
                </a:graphic>
              </wp:anchor>
            </w:drawing>
          </mc:Choice>
          <mc:Fallback>
            <w:pict>
              <v:group style="position:absolute;margin-left:51.023804pt;margin-top:6.414587pt;width:521.6pt;height:296.95pt;mso-position-horizontal-relative:page;mso-position-vertical-relative:paragraph;z-index:-15652864;mso-wrap-distance-left:0;mso-wrap-distance-right:0" id="docshapegroup304" coordorigin="1020,128" coordsize="10432,5939">
                <v:shape style="position:absolute;left:1020;top:826;width:10432;height:4527" type="#_x0000_t75" id="docshape305" stroked="false">
                  <v:imagedata r:id="rId101" o:title=""/>
                </v:shape>
                <v:rect style="position:absolute;left:1025;top:133;width:10422;height:5929" id="docshape306" filled="false" stroked="true" strokeweight=".5pt" strokecolor="#1b1c20">
                  <v:stroke dashstyle="solid"/>
                </v:rect>
                <v:line style="position:absolute" from="3905,485" to="3905,1404" stroked="true" strokeweight="3pt" strokecolor="#ffffff">
                  <v:stroke dashstyle="solid"/>
                </v:line>
                <v:line style="position:absolute" from="3905,485" to="3905,1404" stroked="true" strokeweight=".75pt" strokecolor="#1b1c20">
                  <v:stroke dashstyle="solid"/>
                </v:line>
                <v:line style="position:absolute" from="10273,5248" to="10273,5673" stroked="true" strokeweight="3pt" strokecolor="#ffffff">
                  <v:stroke dashstyle="solid"/>
                </v:line>
                <v:line style="position:absolute" from="10273,5248" to="10273,5673" stroked="true" strokeweight=".75pt" strokecolor="#1b1c20">
                  <v:stroke dashstyle="solid"/>
                </v:line>
                <v:line style="position:absolute" from="10522,5253" to="10522,5673" stroked="true" strokeweight="3pt" strokecolor="#ffffff">
                  <v:stroke dashstyle="solid"/>
                </v:line>
                <v:line style="position:absolute" from="10522,5253" to="10522,5673" stroked="true" strokeweight=".75pt" strokecolor="#1b1c20">
                  <v:stroke dashstyle="solid"/>
                </v:line>
                <v:line style="position:absolute" from="10775,5259" to="10775,5673" stroked="true" strokeweight="3pt" strokecolor="#ffffff">
                  <v:stroke dashstyle="solid"/>
                </v:line>
                <v:line style="position:absolute" from="10775,5259" to="10775,5673" stroked="true" strokeweight=".75pt" strokecolor="#1b1c20">
                  <v:stroke dashstyle="solid"/>
                </v:line>
                <v:line style="position:absolute" from="9772,5242" to="9772,5673" stroked="true" strokeweight="3pt" strokecolor="#ffffff">
                  <v:stroke dashstyle="solid"/>
                </v:line>
                <v:line style="position:absolute" from="9772,5242" to="9772,5673" stroked="true" strokeweight=".75pt" strokecolor="#1b1c20">
                  <v:stroke dashstyle="solid"/>
                </v:line>
                <v:line style="position:absolute" from="2687,493" to="2687,1387" stroked="true" strokeweight="3pt" strokecolor="#ffffff">
                  <v:stroke dashstyle="solid"/>
                </v:line>
                <v:line style="position:absolute" from="2687,493" to="2687,1387" stroked="true" strokeweight=".75pt" strokecolor="#1b1c20">
                  <v:stroke dashstyle="solid"/>
                </v:line>
                <v:line style="position:absolute" from="9801,485" to="9801,1390" stroked="true" strokeweight="3pt" strokecolor="#ffffff">
                  <v:stroke dashstyle="solid"/>
                </v:line>
                <v:line style="position:absolute" from="9801,485" to="9801,1392" stroked="true" strokeweight=".75pt" strokecolor="#1b1c20">
                  <v:stroke dashstyle="solid"/>
                </v:line>
                <v:line style="position:absolute" from="4411,485" to="4411,2260" stroked="true" strokeweight="3pt" strokecolor="#ffffff">
                  <v:stroke dashstyle="solid"/>
                </v:line>
                <v:line style="position:absolute" from="4411,485" to="4411,2260" stroked="true" strokeweight=".75pt" strokecolor="#1b1c20">
                  <v:stroke dashstyle="solid"/>
                </v:line>
                <v:line style="position:absolute" from="11027,5248" to="11027,5672" stroked="true" strokeweight="3pt" strokecolor="#ffffff">
                  <v:stroke dashstyle="solid"/>
                </v:line>
                <v:line style="position:absolute" from="11027,5248" to="11027,5672" stroked="true" strokeweight=".75pt" strokecolor="#1b1c20">
                  <v:stroke dashstyle="solid"/>
                </v:line>
                <v:line style="position:absolute" from="10032,5248" to="10032,5673" stroked="true" strokeweight="3pt" strokecolor="#ffffff">
                  <v:stroke dashstyle="solid"/>
                </v:line>
                <v:line style="position:absolute" from="10032,5248" to="10032,5673" stroked="true" strokeweight=".75pt" strokecolor="#1b1c20">
                  <v:stroke dashstyle="solid"/>
                </v:line>
                <v:shape style="position:absolute;left:2653;top:317;width:76;height:205" type="#_x0000_t202" id="docshape307" filled="false" stroked="false">
                  <v:textbox inset="0,0,0,0">
                    <w:txbxContent>
                      <w:p>
                        <w:pPr>
                          <w:spacing w:before="4"/>
                          <w:ind w:left="0" w:right="0" w:firstLine="0"/>
                          <w:jc w:val="left"/>
                          <w:rPr>
                            <w:sz w:val="16"/>
                          </w:rPr>
                        </w:pPr>
                        <w:r>
                          <w:rPr>
                            <w:color w:val="1B1C20"/>
                            <w:spacing w:val="-10"/>
                            <w:w w:val="70"/>
                            <w:sz w:val="16"/>
                          </w:rPr>
                          <w:t>1</w:t>
                        </w:r>
                      </w:p>
                    </w:txbxContent>
                  </v:textbox>
                  <w10:wrap type="none"/>
                </v:shape>
                <v:shape style="position:absolute;left:3855;top:309;width:108;height:205" type="#_x0000_t202" id="docshape308" filled="false" stroked="false">
                  <v:textbox inset="0,0,0,0">
                    <w:txbxContent>
                      <w:p>
                        <w:pPr>
                          <w:spacing w:before="4"/>
                          <w:ind w:left="0" w:right="0" w:firstLine="0"/>
                          <w:jc w:val="left"/>
                          <w:rPr>
                            <w:sz w:val="16"/>
                          </w:rPr>
                        </w:pPr>
                        <w:r>
                          <w:rPr>
                            <w:color w:val="1B1C20"/>
                            <w:spacing w:val="-10"/>
                            <w:sz w:val="16"/>
                          </w:rPr>
                          <w:t>2</w:t>
                        </w:r>
                      </w:p>
                    </w:txbxContent>
                  </v:textbox>
                  <w10:wrap type="none"/>
                </v:shape>
                <v:shape style="position:absolute;left:4361;top:309;width:110;height:205" type="#_x0000_t202" id="docshape309" filled="false" stroked="false">
                  <v:textbox inset="0,0,0,0">
                    <w:txbxContent>
                      <w:p>
                        <w:pPr>
                          <w:spacing w:before="4"/>
                          <w:ind w:left="0" w:right="0" w:firstLine="0"/>
                          <w:jc w:val="left"/>
                          <w:rPr>
                            <w:sz w:val="16"/>
                          </w:rPr>
                        </w:pPr>
                        <w:r>
                          <w:rPr>
                            <w:color w:val="1B1C20"/>
                            <w:spacing w:val="-10"/>
                            <w:sz w:val="16"/>
                          </w:rPr>
                          <w:t>3</w:t>
                        </w:r>
                      </w:p>
                    </w:txbxContent>
                  </v:textbox>
                  <w10:wrap type="none"/>
                </v:shape>
                <v:shape style="position:absolute;left:9748;top:309;width:114;height:205" type="#_x0000_t202" id="docshape310" filled="false" stroked="false">
                  <v:textbox inset="0,0,0,0">
                    <w:txbxContent>
                      <w:p>
                        <w:pPr>
                          <w:spacing w:before="4"/>
                          <w:ind w:left="0" w:right="0" w:firstLine="0"/>
                          <w:jc w:val="left"/>
                          <w:rPr>
                            <w:sz w:val="16"/>
                          </w:rPr>
                        </w:pPr>
                        <w:r>
                          <w:rPr>
                            <w:color w:val="1B1C20"/>
                            <w:spacing w:val="-10"/>
                            <w:w w:val="105"/>
                            <w:sz w:val="16"/>
                          </w:rPr>
                          <w:t>4</w:t>
                        </w:r>
                      </w:p>
                    </w:txbxContent>
                  </v:textbox>
                  <w10:wrap type="none"/>
                </v:shape>
                <v:shape style="position:absolute;left:9684;top:5714;width:1406;height:206" type="#_x0000_t202" id="docshape311" filled="false" stroked="false">
                  <v:textbox inset="0,0,0,0">
                    <w:txbxContent>
                      <w:p>
                        <w:pPr>
                          <w:spacing w:before="5"/>
                          <w:ind w:left="0" w:right="0" w:firstLine="0"/>
                          <w:jc w:val="left"/>
                          <w:rPr>
                            <w:sz w:val="16"/>
                          </w:rPr>
                        </w:pPr>
                        <w:r>
                          <w:rPr>
                            <w:color w:val="1B1C20"/>
                            <w:sz w:val="16"/>
                          </w:rPr>
                          <w:t>10</w:t>
                        </w:r>
                        <w:r>
                          <w:rPr>
                            <w:color w:val="1B1C20"/>
                            <w:spacing w:val="64"/>
                            <w:w w:val="150"/>
                            <w:sz w:val="16"/>
                          </w:rPr>
                          <w:t> </w:t>
                        </w:r>
                        <w:r>
                          <w:rPr>
                            <w:color w:val="1B1C20"/>
                            <w:sz w:val="16"/>
                          </w:rPr>
                          <w:t>9</w:t>
                        </w:r>
                        <w:r>
                          <w:rPr>
                            <w:color w:val="1B1C20"/>
                            <w:spacing w:val="30"/>
                            <w:sz w:val="16"/>
                          </w:rPr>
                          <w:t>  </w:t>
                        </w:r>
                        <w:r>
                          <w:rPr>
                            <w:color w:val="1B1C20"/>
                            <w:sz w:val="16"/>
                          </w:rPr>
                          <w:t>8</w:t>
                        </w:r>
                        <w:r>
                          <w:rPr>
                            <w:color w:val="1B1C20"/>
                            <w:spacing w:val="37"/>
                            <w:sz w:val="16"/>
                          </w:rPr>
                          <w:t>  </w:t>
                        </w:r>
                        <w:r>
                          <w:rPr>
                            <w:color w:val="1B1C20"/>
                            <w:sz w:val="16"/>
                          </w:rPr>
                          <w:t>7</w:t>
                        </w:r>
                        <w:r>
                          <w:rPr>
                            <w:color w:val="1B1C20"/>
                            <w:spacing w:val="39"/>
                            <w:sz w:val="16"/>
                          </w:rPr>
                          <w:t>  </w:t>
                        </w:r>
                        <w:r>
                          <w:rPr>
                            <w:color w:val="1B1C20"/>
                            <w:sz w:val="16"/>
                          </w:rPr>
                          <w:t>6</w:t>
                        </w:r>
                        <w:r>
                          <w:rPr>
                            <w:color w:val="1B1C20"/>
                            <w:spacing w:val="34"/>
                            <w:sz w:val="16"/>
                          </w:rPr>
                          <w:t>  </w:t>
                        </w:r>
                        <w:r>
                          <w:rPr>
                            <w:color w:val="1B1C20"/>
                            <w:spacing w:val="-10"/>
                            <w:sz w:val="16"/>
                          </w:rPr>
                          <w:t>5</w:t>
                        </w:r>
                      </w:p>
                    </w:txbxContent>
                  </v:textbox>
                  <w10:wrap type="none"/>
                </v:shape>
                <w10:wrap type="topAndBottom"/>
              </v:group>
            </w:pict>
          </mc:Fallback>
        </mc:AlternateContent>
      </w:r>
    </w:p>
    <w:p>
      <w:pPr>
        <w:spacing w:before="109"/>
        <w:ind w:left="0" w:right="1341" w:firstLine="0"/>
        <w:jc w:val="center"/>
        <w:rPr>
          <w:sz w:val="16"/>
        </w:rPr>
      </w:pPr>
      <w:r>
        <w:rPr>
          <w:color w:val="1B1C20"/>
          <w:w w:val="90"/>
          <w:sz w:val="16"/>
        </w:rPr>
        <w:t>Fig.</w:t>
      </w:r>
      <w:r>
        <w:rPr>
          <w:color w:val="1B1C20"/>
          <w:spacing w:val="-15"/>
          <w:w w:val="90"/>
          <w:sz w:val="16"/>
        </w:rPr>
        <w:t> </w:t>
      </w:r>
      <w:r>
        <w:rPr>
          <w:color w:val="1B1C20"/>
          <w:w w:val="90"/>
          <w:sz w:val="16"/>
        </w:rPr>
        <w:t>11:</w:t>
      </w:r>
      <w:r>
        <w:rPr>
          <w:color w:val="1B1C20"/>
          <w:spacing w:val="5"/>
          <w:sz w:val="16"/>
        </w:rPr>
        <w:t> </w:t>
      </w:r>
      <w:r>
        <w:rPr>
          <w:color w:val="1B1C20"/>
          <w:w w:val="90"/>
          <w:sz w:val="16"/>
        </w:rPr>
        <w:t>[RECIPES]</w:t>
      </w:r>
      <w:r>
        <w:rPr>
          <w:color w:val="1B1C20"/>
          <w:spacing w:val="-2"/>
          <w:sz w:val="16"/>
        </w:rPr>
        <w:t> </w:t>
      </w:r>
      <w:r>
        <w:rPr>
          <w:color w:val="1B1C20"/>
          <w:spacing w:val="-4"/>
          <w:w w:val="90"/>
          <w:sz w:val="16"/>
        </w:rPr>
        <w:t>menu</w:t>
      </w:r>
    </w:p>
    <w:p>
      <w:pPr>
        <w:pStyle w:val="BodyText"/>
        <w:spacing w:before="6"/>
        <w:rPr>
          <w:sz w:val="19"/>
        </w:rPr>
      </w:pPr>
    </w:p>
    <w:tbl>
      <w:tblPr>
        <w:tblW w:w="0" w:type="auto"/>
        <w:jc w:val="left"/>
        <w:tblInd w:w="42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5"/>
        <w:gridCol w:w="860"/>
        <w:gridCol w:w="5469"/>
      </w:tblGrid>
      <w:tr>
        <w:trPr>
          <w:trHeight w:val="287" w:hRule="atLeast"/>
        </w:trPr>
        <w:tc>
          <w:tcPr>
            <w:tcW w:w="475" w:type="dxa"/>
            <w:tcBorders>
              <w:bottom w:val="single" w:sz="4" w:space="0" w:color="1B1C20"/>
            </w:tcBorders>
          </w:tcPr>
          <w:p>
            <w:pPr>
              <w:pStyle w:val="TableParagraph"/>
              <w:spacing w:before="2"/>
              <w:rPr>
                <w:rFonts w:ascii="Arial"/>
                <w:b/>
                <w:sz w:val="20"/>
              </w:rPr>
            </w:pPr>
            <w:r>
              <w:rPr>
                <w:rFonts w:ascii="Arial"/>
                <w:b/>
                <w:color w:val="1B1C20"/>
                <w:spacing w:val="-4"/>
                <w:sz w:val="20"/>
              </w:rPr>
              <w:t>Pos.</w:t>
            </w:r>
          </w:p>
        </w:tc>
        <w:tc>
          <w:tcPr>
            <w:tcW w:w="860" w:type="dxa"/>
            <w:tcBorders>
              <w:bottom w:val="single" w:sz="4" w:space="0" w:color="1B1C20"/>
            </w:tcBorders>
          </w:tcPr>
          <w:p>
            <w:pPr>
              <w:pStyle w:val="TableParagraph"/>
              <w:spacing w:before="2"/>
              <w:ind w:left="101"/>
              <w:rPr>
                <w:rFonts w:ascii="Arial"/>
                <w:b/>
                <w:sz w:val="20"/>
              </w:rPr>
            </w:pPr>
            <w:r>
              <w:rPr>
                <w:rFonts w:ascii="Arial"/>
                <w:b/>
                <w:color w:val="1B1C20"/>
                <w:spacing w:val="-2"/>
                <w:sz w:val="20"/>
              </w:rPr>
              <w:t>Symbol</w:t>
            </w:r>
          </w:p>
        </w:tc>
        <w:tc>
          <w:tcPr>
            <w:tcW w:w="5469" w:type="dxa"/>
            <w:tcBorders>
              <w:bottom w:val="single" w:sz="4" w:space="0" w:color="1B1C20"/>
            </w:tcBorders>
          </w:tcPr>
          <w:p>
            <w:pPr>
              <w:pStyle w:val="TableParagraph"/>
              <w:spacing w:before="2"/>
              <w:ind w:left="84"/>
              <w:rPr>
                <w:rFonts w:ascii="Arial"/>
                <w:b/>
                <w:sz w:val="20"/>
              </w:rPr>
            </w:pPr>
            <w:r>
              <w:rPr>
                <w:rFonts w:ascii="Arial"/>
                <w:b/>
                <w:color w:val="1B1C20"/>
                <w:spacing w:val="-2"/>
                <w:sz w:val="20"/>
              </w:rPr>
              <w:t>Description</w:t>
            </w:r>
          </w:p>
        </w:tc>
      </w:tr>
      <w:tr>
        <w:trPr>
          <w:trHeight w:val="367" w:hRule="atLeast"/>
        </w:trPr>
        <w:tc>
          <w:tcPr>
            <w:tcW w:w="475" w:type="dxa"/>
            <w:tcBorders>
              <w:top w:val="single" w:sz="4" w:space="0" w:color="1B1C20"/>
              <w:bottom w:val="single" w:sz="4" w:space="0" w:color="1B1C20"/>
            </w:tcBorders>
          </w:tcPr>
          <w:p>
            <w:pPr>
              <w:pStyle w:val="TableParagraph"/>
              <w:spacing w:before="85"/>
              <w:ind w:left="-1"/>
              <w:rPr>
                <w:sz w:val="20"/>
              </w:rPr>
            </w:pPr>
            <w:r>
              <w:rPr>
                <w:color w:val="1B1C20"/>
                <w:spacing w:val="-10"/>
                <w:w w:val="70"/>
                <w:sz w:val="20"/>
              </w:rPr>
              <w:t>1</w:t>
            </w:r>
          </w:p>
        </w:tc>
        <w:tc>
          <w:tcPr>
            <w:tcW w:w="860" w:type="dxa"/>
            <w:tcBorders>
              <w:top w:val="single" w:sz="4" w:space="0" w:color="1B1C20"/>
              <w:bottom w:val="single" w:sz="4" w:space="0" w:color="1B1C20"/>
            </w:tcBorders>
          </w:tcPr>
          <w:p>
            <w:pPr>
              <w:pStyle w:val="TableParagraph"/>
              <w:rPr>
                <w:rFonts w:ascii="Times New Roman"/>
                <w:sz w:val="20"/>
              </w:rPr>
            </w:pPr>
          </w:p>
        </w:tc>
        <w:tc>
          <w:tcPr>
            <w:tcW w:w="5469" w:type="dxa"/>
            <w:tcBorders>
              <w:top w:val="single" w:sz="4" w:space="0" w:color="1B1C20"/>
              <w:bottom w:val="single" w:sz="4" w:space="0" w:color="1B1C20"/>
            </w:tcBorders>
          </w:tcPr>
          <w:p>
            <w:pPr>
              <w:pStyle w:val="TableParagraph"/>
              <w:spacing w:before="85"/>
              <w:ind w:left="82"/>
              <w:rPr>
                <w:sz w:val="20"/>
              </w:rPr>
            </w:pPr>
            <w:r>
              <w:rPr>
                <w:color w:val="1B1C20"/>
                <w:sz w:val="20"/>
              </w:rPr>
              <w:t>Sorts</w:t>
            </w:r>
            <w:r>
              <w:rPr>
                <w:color w:val="1B1C20"/>
                <w:spacing w:val="-5"/>
                <w:sz w:val="20"/>
              </w:rPr>
              <w:t> </w:t>
            </w:r>
            <w:r>
              <w:rPr>
                <w:color w:val="1B1C20"/>
                <w:sz w:val="20"/>
              </w:rPr>
              <w:t>the</w:t>
            </w:r>
            <w:r>
              <w:rPr>
                <w:color w:val="1B1C20"/>
                <w:spacing w:val="-5"/>
                <w:sz w:val="20"/>
              </w:rPr>
              <w:t> </w:t>
            </w:r>
            <w:r>
              <w:rPr>
                <w:color w:val="1B1C20"/>
                <w:sz w:val="20"/>
              </w:rPr>
              <w:t>entries</w:t>
            </w:r>
            <w:r>
              <w:rPr>
                <w:color w:val="1B1C20"/>
                <w:spacing w:val="-4"/>
                <w:sz w:val="20"/>
              </w:rPr>
              <w:t> </w:t>
            </w:r>
            <w:r>
              <w:rPr>
                <w:color w:val="1B1C20"/>
                <w:sz w:val="20"/>
              </w:rPr>
              <w:t>by</w:t>
            </w:r>
            <w:r>
              <w:rPr>
                <w:color w:val="1B1C20"/>
                <w:spacing w:val="-10"/>
                <w:sz w:val="20"/>
              </w:rPr>
              <w:t> </w:t>
            </w:r>
            <w:r>
              <w:rPr>
                <w:color w:val="1B1C20"/>
                <w:sz w:val="20"/>
              </w:rPr>
              <w:t>“Name”</w:t>
            </w:r>
            <w:r>
              <w:rPr>
                <w:color w:val="1B1C20"/>
                <w:spacing w:val="-4"/>
                <w:sz w:val="20"/>
              </w:rPr>
              <w:t> </w:t>
            </w:r>
            <w:r>
              <w:rPr>
                <w:color w:val="1B1C20"/>
                <w:sz w:val="20"/>
              </w:rPr>
              <w:t>and</w:t>
            </w:r>
            <w:r>
              <w:rPr>
                <w:color w:val="1B1C20"/>
                <w:spacing w:val="-5"/>
                <w:sz w:val="20"/>
              </w:rPr>
              <w:t> </w:t>
            </w:r>
            <w:r>
              <w:rPr>
                <w:color w:val="1B1C20"/>
                <w:sz w:val="20"/>
              </w:rPr>
              <w:t>“Short</w:t>
            </w:r>
            <w:r>
              <w:rPr>
                <w:color w:val="1B1C20"/>
                <w:spacing w:val="-4"/>
                <w:sz w:val="20"/>
              </w:rPr>
              <w:t> </w:t>
            </w:r>
            <w:r>
              <w:rPr>
                <w:color w:val="1B1C20"/>
                <w:spacing w:val="-2"/>
                <w:sz w:val="20"/>
              </w:rPr>
              <w:t>Name”.</w:t>
            </w:r>
          </w:p>
        </w:tc>
      </w:tr>
      <w:tr>
        <w:trPr>
          <w:trHeight w:val="367" w:hRule="atLeast"/>
        </w:trPr>
        <w:tc>
          <w:tcPr>
            <w:tcW w:w="475" w:type="dxa"/>
            <w:tcBorders>
              <w:top w:val="single" w:sz="4" w:space="0" w:color="1B1C20"/>
              <w:bottom w:val="single" w:sz="4" w:space="0" w:color="1B1C20"/>
            </w:tcBorders>
          </w:tcPr>
          <w:p>
            <w:pPr>
              <w:pStyle w:val="TableParagraph"/>
              <w:spacing w:before="85"/>
              <w:ind w:left="-1"/>
              <w:rPr>
                <w:sz w:val="20"/>
              </w:rPr>
            </w:pPr>
            <w:r>
              <w:rPr>
                <w:color w:val="1B1C20"/>
                <w:spacing w:val="-10"/>
                <w:sz w:val="20"/>
              </w:rPr>
              <w:t>2</w:t>
            </w:r>
          </w:p>
        </w:tc>
        <w:tc>
          <w:tcPr>
            <w:tcW w:w="860" w:type="dxa"/>
            <w:tcBorders>
              <w:top w:val="single" w:sz="4" w:space="0" w:color="1B1C20"/>
              <w:bottom w:val="single" w:sz="4" w:space="0" w:color="1B1C20"/>
            </w:tcBorders>
          </w:tcPr>
          <w:p>
            <w:pPr>
              <w:pStyle w:val="TableParagraph"/>
              <w:rPr>
                <w:rFonts w:ascii="Times New Roman"/>
                <w:sz w:val="20"/>
              </w:rPr>
            </w:pPr>
          </w:p>
        </w:tc>
        <w:tc>
          <w:tcPr>
            <w:tcW w:w="5469" w:type="dxa"/>
            <w:tcBorders>
              <w:top w:val="single" w:sz="4" w:space="0" w:color="1B1C20"/>
              <w:bottom w:val="single" w:sz="4" w:space="0" w:color="1B1C20"/>
            </w:tcBorders>
          </w:tcPr>
          <w:p>
            <w:pPr>
              <w:pStyle w:val="TableParagraph"/>
              <w:spacing w:before="85"/>
              <w:ind w:left="82"/>
              <w:rPr>
                <w:sz w:val="20"/>
              </w:rPr>
            </w:pPr>
            <w:r>
              <w:rPr>
                <w:color w:val="1B1C20"/>
                <w:sz w:val="20"/>
              </w:rPr>
              <w:t>Displays</w:t>
            </w:r>
            <w:r>
              <w:rPr>
                <w:color w:val="1B1C20"/>
                <w:spacing w:val="-8"/>
                <w:sz w:val="20"/>
              </w:rPr>
              <w:t> </w:t>
            </w:r>
            <w:r>
              <w:rPr>
                <w:color w:val="1B1C20"/>
                <w:sz w:val="20"/>
              </w:rPr>
              <w:t>the</w:t>
            </w:r>
            <w:r>
              <w:rPr>
                <w:color w:val="1B1C20"/>
                <w:spacing w:val="-7"/>
                <w:sz w:val="20"/>
              </w:rPr>
              <w:t> </w:t>
            </w:r>
            <w:r>
              <w:rPr>
                <w:color w:val="1B1C20"/>
                <w:sz w:val="20"/>
              </w:rPr>
              <w:t>list</w:t>
            </w:r>
            <w:r>
              <w:rPr>
                <w:color w:val="1B1C20"/>
                <w:spacing w:val="-7"/>
                <w:sz w:val="20"/>
              </w:rPr>
              <w:t> </w:t>
            </w:r>
            <w:r>
              <w:rPr>
                <w:color w:val="1B1C20"/>
                <w:sz w:val="20"/>
              </w:rPr>
              <w:t>of</w:t>
            </w:r>
            <w:r>
              <w:rPr>
                <w:color w:val="1B1C20"/>
                <w:spacing w:val="-7"/>
                <w:sz w:val="20"/>
              </w:rPr>
              <w:t> </w:t>
            </w:r>
            <w:r>
              <w:rPr>
                <w:color w:val="1B1C20"/>
                <w:sz w:val="20"/>
              </w:rPr>
              <w:t>created</w:t>
            </w:r>
            <w:r>
              <w:rPr>
                <w:color w:val="1B1C20"/>
                <w:spacing w:val="-7"/>
                <w:sz w:val="20"/>
              </w:rPr>
              <w:t> </w:t>
            </w:r>
            <w:r>
              <w:rPr>
                <w:color w:val="1B1C20"/>
                <w:spacing w:val="-2"/>
                <w:sz w:val="20"/>
              </w:rPr>
              <w:t>recipes.</w:t>
            </w:r>
          </w:p>
        </w:tc>
      </w:tr>
      <w:tr>
        <w:trPr>
          <w:trHeight w:val="607" w:hRule="atLeast"/>
        </w:trPr>
        <w:tc>
          <w:tcPr>
            <w:tcW w:w="475" w:type="dxa"/>
            <w:tcBorders>
              <w:top w:val="single" w:sz="4" w:space="0" w:color="1B1C20"/>
              <w:bottom w:val="single" w:sz="4" w:space="0" w:color="1B1C20"/>
            </w:tcBorders>
          </w:tcPr>
          <w:p>
            <w:pPr>
              <w:pStyle w:val="TableParagraph"/>
              <w:spacing w:before="85"/>
              <w:ind w:left="-1"/>
              <w:rPr>
                <w:sz w:val="20"/>
              </w:rPr>
            </w:pPr>
            <w:r>
              <w:rPr>
                <w:color w:val="1B1C20"/>
                <w:spacing w:val="-10"/>
                <w:sz w:val="20"/>
              </w:rPr>
              <w:t>3</w:t>
            </w:r>
          </w:p>
        </w:tc>
        <w:tc>
          <w:tcPr>
            <w:tcW w:w="860" w:type="dxa"/>
            <w:tcBorders>
              <w:top w:val="single" w:sz="4" w:space="0" w:color="1B1C20"/>
              <w:bottom w:val="single" w:sz="4" w:space="0" w:color="1B1C20"/>
            </w:tcBorders>
          </w:tcPr>
          <w:p>
            <w:pPr>
              <w:pStyle w:val="TableParagraph"/>
              <w:rPr>
                <w:rFonts w:ascii="Times New Roman"/>
                <w:sz w:val="20"/>
              </w:rPr>
            </w:pPr>
          </w:p>
        </w:tc>
        <w:tc>
          <w:tcPr>
            <w:tcW w:w="5469" w:type="dxa"/>
            <w:tcBorders>
              <w:top w:val="single" w:sz="4" w:space="0" w:color="1B1C20"/>
              <w:bottom w:val="single" w:sz="4" w:space="0" w:color="1B1C20"/>
            </w:tcBorders>
          </w:tcPr>
          <w:p>
            <w:pPr>
              <w:pStyle w:val="TableParagraph"/>
              <w:spacing w:before="85"/>
              <w:ind w:left="82"/>
              <w:rPr>
                <w:sz w:val="20"/>
              </w:rPr>
            </w:pPr>
            <w:r>
              <w:rPr>
                <w:color w:val="1B1C20"/>
                <w:sz w:val="20"/>
              </w:rPr>
              <w:t>Shows</w:t>
            </w:r>
            <w:r>
              <w:rPr>
                <w:color w:val="1B1C20"/>
                <w:spacing w:val="-13"/>
                <w:sz w:val="20"/>
              </w:rPr>
              <w:t> </w:t>
            </w:r>
            <w:r>
              <w:rPr>
                <w:color w:val="1B1C20"/>
                <w:sz w:val="20"/>
              </w:rPr>
              <w:t>marked</w:t>
            </w:r>
            <w:r>
              <w:rPr>
                <w:color w:val="1B1C20"/>
                <w:spacing w:val="-13"/>
                <w:sz w:val="20"/>
              </w:rPr>
              <w:t> </w:t>
            </w:r>
            <w:r>
              <w:rPr>
                <w:color w:val="1B1C20"/>
                <w:sz w:val="20"/>
              </w:rPr>
              <w:t>and</w:t>
            </w:r>
            <w:r>
              <w:rPr>
                <w:color w:val="1B1C20"/>
                <w:spacing w:val="-13"/>
                <w:sz w:val="20"/>
              </w:rPr>
              <w:t> </w:t>
            </w:r>
            <w:r>
              <w:rPr>
                <w:color w:val="1B1C20"/>
                <w:sz w:val="20"/>
              </w:rPr>
              <w:t>selected</w:t>
            </w:r>
            <w:r>
              <w:rPr>
                <w:color w:val="1B1C20"/>
                <w:spacing w:val="-13"/>
                <w:sz w:val="20"/>
              </w:rPr>
              <w:t> </w:t>
            </w:r>
            <w:r>
              <w:rPr>
                <w:color w:val="1B1C20"/>
                <w:spacing w:val="-2"/>
                <w:sz w:val="20"/>
              </w:rPr>
              <w:t>recipe.</w:t>
            </w:r>
          </w:p>
          <w:p>
            <w:pPr>
              <w:pStyle w:val="TableParagraph"/>
              <w:spacing w:before="14"/>
              <w:ind w:left="82"/>
              <w:rPr>
                <w:sz w:val="20"/>
              </w:rPr>
            </w:pPr>
            <w:r>
              <w:rPr>
                <w:color w:val="1B1C20"/>
                <w:sz w:val="20"/>
              </w:rPr>
              <w:t>Double-click</w:t>
            </w:r>
            <w:r>
              <w:rPr>
                <w:color w:val="1B1C20"/>
                <w:spacing w:val="5"/>
                <w:sz w:val="20"/>
              </w:rPr>
              <w:t> </w:t>
            </w:r>
            <w:r>
              <w:rPr>
                <w:color w:val="1B1C20"/>
                <w:sz w:val="20"/>
              </w:rPr>
              <w:t>to</w:t>
            </w:r>
            <w:r>
              <w:rPr>
                <w:color w:val="1B1C20"/>
                <w:spacing w:val="11"/>
                <w:sz w:val="20"/>
              </w:rPr>
              <w:t> </w:t>
            </w:r>
            <w:r>
              <w:rPr>
                <w:color w:val="1B1C20"/>
                <w:sz w:val="20"/>
              </w:rPr>
              <w:t>open</w:t>
            </w:r>
            <w:r>
              <w:rPr>
                <w:color w:val="1B1C20"/>
                <w:spacing w:val="11"/>
                <w:sz w:val="20"/>
              </w:rPr>
              <w:t> </w:t>
            </w:r>
            <w:r>
              <w:rPr>
                <w:color w:val="1B1C20"/>
                <w:sz w:val="20"/>
              </w:rPr>
              <w:t>the</w:t>
            </w:r>
            <w:r>
              <w:rPr>
                <w:color w:val="1B1C20"/>
                <w:spacing w:val="12"/>
                <w:sz w:val="20"/>
              </w:rPr>
              <w:t> </w:t>
            </w:r>
            <w:r>
              <w:rPr>
                <w:color w:val="1B1C20"/>
                <w:sz w:val="20"/>
              </w:rPr>
              <w:t>editing</w:t>
            </w:r>
            <w:r>
              <w:rPr>
                <w:color w:val="1B1C20"/>
                <w:spacing w:val="5"/>
                <w:sz w:val="20"/>
              </w:rPr>
              <w:t> </w:t>
            </w:r>
            <w:r>
              <w:rPr>
                <w:color w:val="1B1C20"/>
                <w:sz w:val="20"/>
              </w:rPr>
              <w:t>window</w:t>
            </w:r>
            <w:r>
              <w:rPr>
                <w:color w:val="1B1C20"/>
                <w:spacing w:val="5"/>
                <w:sz w:val="20"/>
              </w:rPr>
              <w:t> </w:t>
            </w:r>
            <w:r>
              <w:rPr>
                <w:color w:val="1B1C20"/>
                <w:sz w:val="20"/>
              </w:rPr>
              <w:t>for</w:t>
            </w:r>
            <w:r>
              <w:rPr>
                <w:color w:val="1B1C20"/>
                <w:spacing w:val="5"/>
                <w:sz w:val="20"/>
              </w:rPr>
              <w:t> </w:t>
            </w:r>
            <w:r>
              <w:rPr>
                <w:color w:val="1B1C20"/>
                <w:sz w:val="20"/>
              </w:rPr>
              <w:t>the</w:t>
            </w:r>
            <w:r>
              <w:rPr>
                <w:color w:val="1B1C20"/>
                <w:spacing w:val="12"/>
                <w:sz w:val="20"/>
              </w:rPr>
              <w:t> </w:t>
            </w:r>
            <w:r>
              <w:rPr>
                <w:color w:val="1B1C20"/>
                <w:spacing w:val="-2"/>
                <w:sz w:val="20"/>
              </w:rPr>
              <w:t>recipe.</w:t>
            </w:r>
          </w:p>
        </w:tc>
      </w:tr>
      <w:tr>
        <w:trPr>
          <w:trHeight w:val="607" w:hRule="atLeast"/>
        </w:trPr>
        <w:tc>
          <w:tcPr>
            <w:tcW w:w="475" w:type="dxa"/>
            <w:tcBorders>
              <w:top w:val="single" w:sz="4" w:space="0" w:color="1B1C20"/>
              <w:bottom w:val="single" w:sz="4" w:space="0" w:color="1B1C20"/>
            </w:tcBorders>
          </w:tcPr>
          <w:p>
            <w:pPr>
              <w:pStyle w:val="TableParagraph"/>
              <w:spacing w:before="85"/>
              <w:ind w:left="-1"/>
              <w:rPr>
                <w:sz w:val="20"/>
              </w:rPr>
            </w:pPr>
            <w:r>
              <w:rPr>
                <w:color w:val="1B1C20"/>
                <w:spacing w:val="-10"/>
                <w:w w:val="105"/>
                <w:sz w:val="20"/>
              </w:rPr>
              <w:t>4</w:t>
            </w:r>
          </w:p>
        </w:tc>
        <w:tc>
          <w:tcPr>
            <w:tcW w:w="860" w:type="dxa"/>
            <w:tcBorders>
              <w:top w:val="single" w:sz="4" w:space="0" w:color="1B1C20"/>
              <w:bottom w:val="single" w:sz="4" w:space="0" w:color="1B1C20"/>
            </w:tcBorders>
          </w:tcPr>
          <w:p>
            <w:pPr>
              <w:pStyle w:val="TableParagraph"/>
              <w:rPr>
                <w:rFonts w:ascii="Times New Roman"/>
                <w:sz w:val="20"/>
              </w:rPr>
            </w:pPr>
          </w:p>
        </w:tc>
        <w:tc>
          <w:tcPr>
            <w:tcW w:w="5469" w:type="dxa"/>
            <w:tcBorders>
              <w:top w:val="single" w:sz="4" w:space="0" w:color="1B1C20"/>
              <w:bottom w:val="single" w:sz="4" w:space="0" w:color="1B1C20"/>
            </w:tcBorders>
          </w:tcPr>
          <w:p>
            <w:pPr>
              <w:pStyle w:val="TableParagraph"/>
              <w:spacing w:line="254" w:lineRule="auto" w:before="85"/>
              <w:ind w:left="82"/>
              <w:rPr>
                <w:sz w:val="20"/>
              </w:rPr>
            </w:pPr>
            <w:r>
              <w:rPr>
                <w:color w:val="1B1C20"/>
                <w:sz w:val="20"/>
              </w:rPr>
              <w:t>Filters</w:t>
            </w:r>
            <w:r>
              <w:rPr>
                <w:color w:val="1B1C20"/>
                <w:spacing w:val="-4"/>
                <w:sz w:val="20"/>
              </w:rPr>
              <w:t> </w:t>
            </w:r>
            <w:r>
              <w:rPr>
                <w:color w:val="1B1C20"/>
                <w:sz w:val="20"/>
              </w:rPr>
              <w:t>the</w:t>
            </w:r>
            <w:r>
              <w:rPr>
                <w:color w:val="1B1C20"/>
                <w:spacing w:val="-4"/>
                <w:sz w:val="20"/>
              </w:rPr>
              <w:t> </w:t>
            </w:r>
            <w:r>
              <w:rPr>
                <w:color w:val="1B1C20"/>
                <w:sz w:val="20"/>
              </w:rPr>
              <w:t>entries</w:t>
            </w:r>
            <w:r>
              <w:rPr>
                <w:color w:val="1B1C20"/>
                <w:spacing w:val="-4"/>
                <w:sz w:val="20"/>
              </w:rPr>
              <w:t> </w:t>
            </w:r>
            <w:r>
              <w:rPr>
                <w:color w:val="1B1C20"/>
                <w:sz w:val="20"/>
              </w:rPr>
              <w:t>in</w:t>
            </w:r>
            <w:r>
              <w:rPr>
                <w:color w:val="1B1C20"/>
                <w:spacing w:val="-4"/>
                <w:sz w:val="20"/>
              </w:rPr>
              <w:t> </w:t>
            </w:r>
            <w:r>
              <w:rPr>
                <w:color w:val="1B1C20"/>
                <w:sz w:val="20"/>
              </w:rPr>
              <w:t>the</w:t>
            </w:r>
            <w:r>
              <w:rPr>
                <w:color w:val="1B1C20"/>
                <w:spacing w:val="-4"/>
                <w:sz w:val="20"/>
              </w:rPr>
              <w:t> </w:t>
            </w:r>
            <w:r>
              <w:rPr>
                <w:color w:val="1B1C20"/>
                <w:sz w:val="20"/>
              </w:rPr>
              <w:t>list</w:t>
            </w:r>
            <w:r>
              <w:rPr>
                <w:color w:val="1B1C20"/>
                <w:spacing w:val="-4"/>
                <w:sz w:val="20"/>
              </w:rPr>
              <w:t> </w:t>
            </w:r>
            <w:r>
              <w:rPr>
                <w:color w:val="1B1C20"/>
                <w:sz w:val="20"/>
              </w:rPr>
              <w:t>by</w:t>
            </w:r>
            <w:r>
              <w:rPr>
                <w:color w:val="1B1C20"/>
                <w:spacing w:val="-9"/>
                <w:sz w:val="20"/>
              </w:rPr>
              <w:t> </w:t>
            </w:r>
            <w:r>
              <w:rPr>
                <w:color w:val="1B1C20"/>
                <w:sz w:val="20"/>
              </w:rPr>
              <w:t>“Name”,</w:t>
            </w:r>
            <w:r>
              <w:rPr>
                <w:color w:val="1B1C20"/>
                <w:spacing w:val="-4"/>
                <w:sz w:val="20"/>
              </w:rPr>
              <w:t> </w:t>
            </w:r>
            <w:r>
              <w:rPr>
                <w:color w:val="1B1C20"/>
                <w:sz w:val="20"/>
              </w:rPr>
              <w:t>“Short</w:t>
            </w:r>
            <w:r>
              <w:rPr>
                <w:color w:val="1B1C20"/>
                <w:spacing w:val="-4"/>
                <w:sz w:val="20"/>
              </w:rPr>
              <w:t> </w:t>
            </w:r>
            <w:r>
              <w:rPr>
                <w:color w:val="1B1C20"/>
                <w:sz w:val="20"/>
              </w:rPr>
              <w:t>Name”, </w:t>
            </w:r>
            <w:r>
              <w:rPr>
                <w:color w:val="1B1C20"/>
                <w:w w:val="105"/>
                <w:sz w:val="20"/>
              </w:rPr>
              <w:t>“Originator”, “Medium”, “Strain”, and “Product”.</w:t>
            </w:r>
          </w:p>
        </w:tc>
      </w:tr>
      <w:tr>
        <w:trPr>
          <w:trHeight w:val="460" w:hRule="atLeast"/>
        </w:trPr>
        <w:tc>
          <w:tcPr>
            <w:tcW w:w="475" w:type="dxa"/>
            <w:tcBorders>
              <w:top w:val="single" w:sz="4" w:space="0" w:color="1B1C20"/>
              <w:bottom w:val="single" w:sz="4" w:space="0" w:color="1B1C20"/>
            </w:tcBorders>
          </w:tcPr>
          <w:p>
            <w:pPr>
              <w:pStyle w:val="TableParagraph"/>
              <w:spacing w:before="85"/>
              <w:ind w:left="-1"/>
              <w:rPr>
                <w:sz w:val="20"/>
              </w:rPr>
            </w:pPr>
            <w:r>
              <w:rPr>
                <w:color w:val="1B1C20"/>
                <w:spacing w:val="-10"/>
                <w:w w:val="110"/>
                <w:sz w:val="20"/>
              </w:rPr>
              <w:t>5</w:t>
            </w:r>
          </w:p>
        </w:tc>
        <w:tc>
          <w:tcPr>
            <w:tcW w:w="860" w:type="dxa"/>
            <w:tcBorders>
              <w:top w:val="single" w:sz="4" w:space="0" w:color="1B1C20"/>
              <w:bottom w:val="single" w:sz="4" w:space="0" w:color="1B1C20"/>
            </w:tcBorders>
          </w:tcPr>
          <w:p>
            <w:pPr>
              <w:pStyle w:val="TableParagraph"/>
              <w:rPr>
                <w:sz w:val="7"/>
              </w:rPr>
            </w:pPr>
          </w:p>
          <w:p>
            <w:pPr>
              <w:pStyle w:val="TableParagraph"/>
              <w:ind w:left="91"/>
              <w:rPr>
                <w:sz w:val="20"/>
              </w:rPr>
            </w:pPr>
            <w:r>
              <w:rPr>
                <w:sz w:val="20"/>
              </w:rPr>
              <w:drawing>
                <wp:inline distT="0" distB="0" distL="0" distR="0">
                  <wp:extent cx="177165" cy="177164"/>
                  <wp:effectExtent l="0" t="0" r="0" b="0"/>
                  <wp:docPr id="597" name="Image 597"/>
                  <wp:cNvGraphicFramePr>
                    <a:graphicFrameLocks/>
                  </wp:cNvGraphicFramePr>
                  <a:graphic>
                    <a:graphicData uri="http://schemas.openxmlformats.org/drawingml/2006/picture">
                      <pic:pic>
                        <pic:nvPicPr>
                          <pic:cNvPr id="597" name="Image 597"/>
                          <pic:cNvPicPr/>
                        </pic:nvPicPr>
                        <pic:blipFill>
                          <a:blip r:embed="rId102" cstate="print"/>
                          <a:stretch>
                            <a:fillRect/>
                          </a:stretch>
                        </pic:blipFill>
                        <pic:spPr>
                          <a:xfrm>
                            <a:off x="0" y="0"/>
                            <a:ext cx="177165" cy="177164"/>
                          </a:xfrm>
                          <a:prstGeom prst="rect">
                            <a:avLst/>
                          </a:prstGeom>
                        </pic:spPr>
                      </pic:pic>
                    </a:graphicData>
                  </a:graphic>
                </wp:inline>
              </w:drawing>
            </w:r>
            <w:r>
              <w:rPr>
                <w:sz w:val="20"/>
              </w:rPr>
            </w:r>
          </w:p>
        </w:tc>
        <w:tc>
          <w:tcPr>
            <w:tcW w:w="5469" w:type="dxa"/>
            <w:tcBorders>
              <w:top w:val="single" w:sz="4" w:space="0" w:color="1B1C20"/>
              <w:bottom w:val="single" w:sz="4" w:space="0" w:color="1B1C20"/>
            </w:tcBorders>
          </w:tcPr>
          <w:p>
            <w:pPr>
              <w:pStyle w:val="TableParagraph"/>
              <w:spacing w:before="85"/>
              <w:ind w:left="82"/>
              <w:rPr>
                <w:sz w:val="20"/>
              </w:rPr>
            </w:pPr>
            <w:r>
              <w:rPr>
                <w:color w:val="1B1C20"/>
                <w:spacing w:val="-2"/>
                <w:sz w:val="20"/>
              </w:rPr>
              <w:t>Refreshes</w:t>
            </w:r>
            <w:r>
              <w:rPr>
                <w:color w:val="1B1C20"/>
                <w:spacing w:val="-6"/>
                <w:sz w:val="20"/>
              </w:rPr>
              <w:t> </w:t>
            </w:r>
            <w:r>
              <w:rPr>
                <w:color w:val="1B1C20"/>
                <w:spacing w:val="-2"/>
                <w:sz w:val="20"/>
              </w:rPr>
              <w:t>the</w:t>
            </w:r>
            <w:r>
              <w:rPr>
                <w:color w:val="1B1C20"/>
                <w:spacing w:val="-6"/>
                <w:sz w:val="20"/>
              </w:rPr>
              <w:t> </w:t>
            </w:r>
            <w:r>
              <w:rPr>
                <w:color w:val="1B1C20"/>
                <w:spacing w:val="-2"/>
                <w:sz w:val="20"/>
              </w:rPr>
              <w:t>overview.</w:t>
            </w:r>
          </w:p>
        </w:tc>
      </w:tr>
      <w:tr>
        <w:trPr>
          <w:trHeight w:val="460" w:hRule="atLeast"/>
        </w:trPr>
        <w:tc>
          <w:tcPr>
            <w:tcW w:w="475" w:type="dxa"/>
            <w:tcBorders>
              <w:top w:val="single" w:sz="4" w:space="0" w:color="1B1C20"/>
              <w:bottom w:val="single" w:sz="4" w:space="0" w:color="1B1C20"/>
            </w:tcBorders>
          </w:tcPr>
          <w:p>
            <w:pPr>
              <w:pStyle w:val="TableParagraph"/>
              <w:spacing w:before="85"/>
              <w:rPr>
                <w:sz w:val="20"/>
              </w:rPr>
            </w:pPr>
            <w:r>
              <w:rPr>
                <w:color w:val="1B1C20"/>
                <w:spacing w:val="-10"/>
                <w:w w:val="105"/>
                <w:sz w:val="20"/>
              </w:rPr>
              <w:t>6</w:t>
            </w:r>
          </w:p>
        </w:tc>
        <w:tc>
          <w:tcPr>
            <w:tcW w:w="860" w:type="dxa"/>
            <w:tcBorders>
              <w:top w:val="single" w:sz="4" w:space="0" w:color="1B1C20"/>
              <w:bottom w:val="single" w:sz="4" w:space="0" w:color="1B1C20"/>
            </w:tcBorders>
          </w:tcPr>
          <w:p>
            <w:pPr>
              <w:pStyle w:val="TableParagraph"/>
              <w:rPr>
                <w:sz w:val="7"/>
              </w:rPr>
            </w:pPr>
          </w:p>
          <w:p>
            <w:pPr>
              <w:pStyle w:val="TableParagraph"/>
              <w:ind w:left="91"/>
              <w:rPr>
                <w:sz w:val="20"/>
              </w:rPr>
            </w:pPr>
            <w:r>
              <w:rPr>
                <w:sz w:val="20"/>
              </w:rPr>
              <w:drawing>
                <wp:inline distT="0" distB="0" distL="0" distR="0">
                  <wp:extent cx="178308" cy="178307"/>
                  <wp:effectExtent l="0" t="0" r="0" b="0"/>
                  <wp:docPr id="598" name="Image 598"/>
                  <wp:cNvGraphicFramePr>
                    <a:graphicFrameLocks/>
                  </wp:cNvGraphicFramePr>
                  <a:graphic>
                    <a:graphicData uri="http://schemas.openxmlformats.org/drawingml/2006/picture">
                      <pic:pic>
                        <pic:nvPicPr>
                          <pic:cNvPr id="598" name="Image 598"/>
                          <pic:cNvPicPr/>
                        </pic:nvPicPr>
                        <pic:blipFill>
                          <a:blip r:embed="rId103" cstate="print"/>
                          <a:stretch>
                            <a:fillRect/>
                          </a:stretch>
                        </pic:blipFill>
                        <pic:spPr>
                          <a:xfrm>
                            <a:off x="0" y="0"/>
                            <a:ext cx="178308" cy="178307"/>
                          </a:xfrm>
                          <a:prstGeom prst="rect">
                            <a:avLst/>
                          </a:prstGeom>
                        </pic:spPr>
                      </pic:pic>
                    </a:graphicData>
                  </a:graphic>
                </wp:inline>
              </w:drawing>
            </w:r>
            <w:r>
              <w:rPr>
                <w:sz w:val="20"/>
              </w:rPr>
            </w:r>
          </w:p>
        </w:tc>
        <w:tc>
          <w:tcPr>
            <w:tcW w:w="5469" w:type="dxa"/>
            <w:tcBorders>
              <w:top w:val="single" w:sz="4" w:space="0" w:color="1B1C20"/>
              <w:bottom w:val="single" w:sz="4" w:space="0" w:color="1B1C20"/>
            </w:tcBorders>
          </w:tcPr>
          <w:p>
            <w:pPr>
              <w:pStyle w:val="TableParagraph"/>
              <w:spacing w:before="85"/>
              <w:ind w:left="82"/>
              <w:rPr>
                <w:sz w:val="20"/>
              </w:rPr>
            </w:pPr>
            <w:r>
              <w:rPr>
                <w:color w:val="1B1C20"/>
                <w:sz w:val="20"/>
              </w:rPr>
              <w:t>Exports</w:t>
            </w:r>
            <w:r>
              <w:rPr>
                <w:color w:val="1B1C20"/>
                <w:spacing w:val="-2"/>
                <w:sz w:val="20"/>
              </w:rPr>
              <w:t> </w:t>
            </w:r>
            <w:r>
              <w:rPr>
                <w:color w:val="1B1C20"/>
                <w:sz w:val="20"/>
              </w:rPr>
              <w:t>the</w:t>
            </w:r>
            <w:r>
              <w:rPr>
                <w:color w:val="1B1C20"/>
                <w:spacing w:val="-2"/>
                <w:sz w:val="20"/>
              </w:rPr>
              <w:t> </w:t>
            </w:r>
            <w:r>
              <w:rPr>
                <w:color w:val="1B1C20"/>
                <w:sz w:val="20"/>
              </w:rPr>
              <w:t>selected</w:t>
            </w:r>
            <w:r>
              <w:rPr>
                <w:color w:val="1B1C20"/>
                <w:spacing w:val="-1"/>
                <w:sz w:val="20"/>
              </w:rPr>
              <w:t> </w:t>
            </w:r>
            <w:r>
              <w:rPr>
                <w:color w:val="1B1C20"/>
                <w:sz w:val="20"/>
              </w:rPr>
              <w:t>recipe</w:t>
            </w:r>
            <w:r>
              <w:rPr>
                <w:color w:val="1B1C20"/>
                <w:spacing w:val="-2"/>
                <w:sz w:val="20"/>
              </w:rPr>
              <w:t> </w:t>
            </w:r>
            <w:r>
              <w:rPr>
                <w:color w:val="1B1C20"/>
                <w:sz w:val="20"/>
              </w:rPr>
              <w:t>to</w:t>
            </w:r>
            <w:r>
              <w:rPr>
                <w:color w:val="1B1C20"/>
                <w:spacing w:val="-2"/>
                <w:sz w:val="20"/>
              </w:rPr>
              <w:t> </w:t>
            </w:r>
            <w:r>
              <w:rPr>
                <w:color w:val="1B1C20"/>
                <w:sz w:val="20"/>
              </w:rPr>
              <w:t>an</w:t>
            </w:r>
            <w:r>
              <w:rPr>
                <w:color w:val="1B1C20"/>
                <w:spacing w:val="-9"/>
                <w:sz w:val="20"/>
              </w:rPr>
              <w:t> </w:t>
            </w:r>
            <w:r>
              <w:rPr>
                <w:color w:val="1B1C20"/>
                <w:sz w:val="20"/>
              </w:rPr>
              <w:t>XML</w:t>
            </w:r>
            <w:r>
              <w:rPr>
                <w:color w:val="1B1C20"/>
                <w:spacing w:val="-1"/>
                <w:sz w:val="20"/>
              </w:rPr>
              <w:t> </w:t>
            </w:r>
            <w:r>
              <w:rPr>
                <w:color w:val="1B1C20"/>
                <w:spacing w:val="-2"/>
                <w:sz w:val="20"/>
              </w:rPr>
              <w:t>file.</w:t>
            </w:r>
          </w:p>
        </w:tc>
      </w:tr>
      <w:tr>
        <w:trPr>
          <w:trHeight w:val="460" w:hRule="atLeast"/>
        </w:trPr>
        <w:tc>
          <w:tcPr>
            <w:tcW w:w="475" w:type="dxa"/>
            <w:tcBorders>
              <w:top w:val="single" w:sz="4" w:space="0" w:color="1B1C20"/>
              <w:bottom w:val="single" w:sz="4" w:space="0" w:color="1B1C20"/>
            </w:tcBorders>
          </w:tcPr>
          <w:p>
            <w:pPr>
              <w:pStyle w:val="TableParagraph"/>
              <w:spacing w:before="85"/>
              <w:ind w:left="-1"/>
              <w:rPr>
                <w:sz w:val="20"/>
              </w:rPr>
            </w:pPr>
            <w:r>
              <w:rPr>
                <w:color w:val="1B1C20"/>
                <w:spacing w:val="-10"/>
                <w:sz w:val="20"/>
              </w:rPr>
              <w:t>7</w:t>
            </w:r>
          </w:p>
        </w:tc>
        <w:tc>
          <w:tcPr>
            <w:tcW w:w="860" w:type="dxa"/>
            <w:tcBorders>
              <w:top w:val="single" w:sz="4" w:space="0" w:color="1B1C20"/>
              <w:bottom w:val="single" w:sz="4" w:space="0" w:color="1B1C20"/>
            </w:tcBorders>
          </w:tcPr>
          <w:p>
            <w:pPr>
              <w:pStyle w:val="TableParagraph"/>
              <w:rPr>
                <w:sz w:val="7"/>
              </w:rPr>
            </w:pPr>
          </w:p>
          <w:p>
            <w:pPr>
              <w:pStyle w:val="TableParagraph"/>
              <w:ind w:left="91"/>
              <w:rPr>
                <w:sz w:val="20"/>
              </w:rPr>
            </w:pPr>
            <w:r>
              <w:rPr>
                <w:sz w:val="20"/>
              </w:rPr>
              <w:drawing>
                <wp:inline distT="0" distB="0" distL="0" distR="0">
                  <wp:extent cx="178308" cy="178307"/>
                  <wp:effectExtent l="0" t="0" r="0" b="0"/>
                  <wp:docPr id="599" name="Image 599"/>
                  <wp:cNvGraphicFramePr>
                    <a:graphicFrameLocks/>
                  </wp:cNvGraphicFramePr>
                  <a:graphic>
                    <a:graphicData uri="http://schemas.openxmlformats.org/drawingml/2006/picture">
                      <pic:pic>
                        <pic:nvPicPr>
                          <pic:cNvPr id="599" name="Image 599"/>
                          <pic:cNvPicPr/>
                        </pic:nvPicPr>
                        <pic:blipFill>
                          <a:blip r:embed="rId104" cstate="print"/>
                          <a:stretch>
                            <a:fillRect/>
                          </a:stretch>
                        </pic:blipFill>
                        <pic:spPr>
                          <a:xfrm>
                            <a:off x="0" y="0"/>
                            <a:ext cx="178308" cy="178307"/>
                          </a:xfrm>
                          <a:prstGeom prst="rect">
                            <a:avLst/>
                          </a:prstGeom>
                        </pic:spPr>
                      </pic:pic>
                    </a:graphicData>
                  </a:graphic>
                </wp:inline>
              </w:drawing>
            </w:r>
            <w:r>
              <w:rPr>
                <w:sz w:val="20"/>
              </w:rPr>
            </w:r>
          </w:p>
        </w:tc>
        <w:tc>
          <w:tcPr>
            <w:tcW w:w="5469" w:type="dxa"/>
            <w:tcBorders>
              <w:top w:val="single" w:sz="4" w:space="0" w:color="1B1C20"/>
              <w:bottom w:val="single" w:sz="4" w:space="0" w:color="1B1C20"/>
            </w:tcBorders>
          </w:tcPr>
          <w:p>
            <w:pPr>
              <w:pStyle w:val="TableParagraph"/>
              <w:spacing w:before="85"/>
              <w:ind w:left="82"/>
              <w:rPr>
                <w:sz w:val="20"/>
              </w:rPr>
            </w:pPr>
            <w:r>
              <w:rPr>
                <w:color w:val="1B1C20"/>
                <w:sz w:val="20"/>
              </w:rPr>
              <w:t>Imports</w:t>
            </w:r>
            <w:r>
              <w:rPr>
                <w:color w:val="1B1C20"/>
                <w:spacing w:val="-5"/>
                <w:sz w:val="20"/>
              </w:rPr>
              <w:t> </w:t>
            </w:r>
            <w:r>
              <w:rPr>
                <w:color w:val="1B1C20"/>
                <w:sz w:val="20"/>
              </w:rPr>
              <w:t>a</w:t>
            </w:r>
            <w:r>
              <w:rPr>
                <w:color w:val="1B1C20"/>
                <w:spacing w:val="-4"/>
                <w:sz w:val="20"/>
              </w:rPr>
              <w:t> </w:t>
            </w:r>
            <w:r>
              <w:rPr>
                <w:color w:val="1B1C20"/>
                <w:sz w:val="20"/>
              </w:rPr>
              <w:t>recipe</w:t>
            </w:r>
            <w:r>
              <w:rPr>
                <w:color w:val="1B1C20"/>
                <w:spacing w:val="-4"/>
                <w:sz w:val="20"/>
              </w:rPr>
              <w:t> </w:t>
            </w:r>
            <w:r>
              <w:rPr>
                <w:color w:val="1B1C20"/>
                <w:sz w:val="20"/>
              </w:rPr>
              <w:t>from</w:t>
            </w:r>
            <w:r>
              <w:rPr>
                <w:color w:val="1B1C20"/>
                <w:spacing w:val="-4"/>
                <w:sz w:val="20"/>
              </w:rPr>
              <w:t> </w:t>
            </w:r>
            <w:r>
              <w:rPr>
                <w:color w:val="1B1C20"/>
                <w:sz w:val="20"/>
              </w:rPr>
              <w:t>an</w:t>
            </w:r>
            <w:r>
              <w:rPr>
                <w:color w:val="1B1C20"/>
                <w:spacing w:val="-11"/>
                <w:sz w:val="20"/>
              </w:rPr>
              <w:t> </w:t>
            </w:r>
            <w:r>
              <w:rPr>
                <w:color w:val="1B1C20"/>
                <w:sz w:val="20"/>
              </w:rPr>
              <w:t>XML</w:t>
            </w:r>
            <w:r>
              <w:rPr>
                <w:color w:val="1B1C20"/>
                <w:spacing w:val="-4"/>
                <w:sz w:val="20"/>
              </w:rPr>
              <w:t> </w:t>
            </w:r>
            <w:r>
              <w:rPr>
                <w:color w:val="1B1C20"/>
                <w:spacing w:val="-2"/>
                <w:sz w:val="20"/>
              </w:rPr>
              <w:t>file.</w:t>
            </w:r>
          </w:p>
        </w:tc>
      </w:tr>
      <w:tr>
        <w:trPr>
          <w:trHeight w:val="460" w:hRule="atLeast"/>
        </w:trPr>
        <w:tc>
          <w:tcPr>
            <w:tcW w:w="475" w:type="dxa"/>
            <w:tcBorders>
              <w:top w:val="single" w:sz="4" w:space="0" w:color="1B1C20"/>
              <w:bottom w:val="single" w:sz="4" w:space="0" w:color="1B1C20"/>
            </w:tcBorders>
          </w:tcPr>
          <w:p>
            <w:pPr>
              <w:pStyle w:val="TableParagraph"/>
              <w:spacing w:before="85"/>
              <w:ind w:left="-1"/>
              <w:rPr>
                <w:sz w:val="20"/>
              </w:rPr>
            </w:pPr>
            <w:r>
              <w:rPr>
                <w:color w:val="1B1C20"/>
                <w:spacing w:val="-10"/>
                <w:w w:val="105"/>
                <w:sz w:val="20"/>
              </w:rPr>
              <w:t>8</w:t>
            </w:r>
          </w:p>
        </w:tc>
        <w:tc>
          <w:tcPr>
            <w:tcW w:w="860" w:type="dxa"/>
            <w:tcBorders>
              <w:top w:val="single" w:sz="4" w:space="0" w:color="1B1C20"/>
              <w:bottom w:val="single" w:sz="4" w:space="0" w:color="1B1C20"/>
            </w:tcBorders>
          </w:tcPr>
          <w:p>
            <w:pPr>
              <w:pStyle w:val="TableParagraph"/>
              <w:rPr>
                <w:sz w:val="7"/>
              </w:rPr>
            </w:pPr>
          </w:p>
          <w:p>
            <w:pPr>
              <w:pStyle w:val="TableParagraph"/>
              <w:ind w:left="91"/>
              <w:rPr>
                <w:sz w:val="20"/>
              </w:rPr>
            </w:pPr>
            <w:r>
              <w:rPr>
                <w:sz w:val="20"/>
              </w:rPr>
              <w:drawing>
                <wp:inline distT="0" distB="0" distL="0" distR="0">
                  <wp:extent cx="177164" cy="177165"/>
                  <wp:effectExtent l="0" t="0" r="0" b="0"/>
                  <wp:docPr id="600" name="Image 600"/>
                  <wp:cNvGraphicFramePr>
                    <a:graphicFrameLocks/>
                  </wp:cNvGraphicFramePr>
                  <a:graphic>
                    <a:graphicData uri="http://schemas.openxmlformats.org/drawingml/2006/picture">
                      <pic:pic>
                        <pic:nvPicPr>
                          <pic:cNvPr id="600" name="Image 600"/>
                          <pic:cNvPicPr/>
                        </pic:nvPicPr>
                        <pic:blipFill>
                          <a:blip r:embed="rId105" cstate="print"/>
                          <a:stretch>
                            <a:fillRect/>
                          </a:stretch>
                        </pic:blipFill>
                        <pic:spPr>
                          <a:xfrm>
                            <a:off x="0" y="0"/>
                            <a:ext cx="177164" cy="177165"/>
                          </a:xfrm>
                          <a:prstGeom prst="rect">
                            <a:avLst/>
                          </a:prstGeom>
                        </pic:spPr>
                      </pic:pic>
                    </a:graphicData>
                  </a:graphic>
                </wp:inline>
              </w:drawing>
            </w:r>
            <w:r>
              <w:rPr>
                <w:sz w:val="20"/>
              </w:rPr>
            </w:r>
          </w:p>
        </w:tc>
        <w:tc>
          <w:tcPr>
            <w:tcW w:w="5469" w:type="dxa"/>
            <w:tcBorders>
              <w:top w:val="single" w:sz="4" w:space="0" w:color="1B1C20"/>
              <w:bottom w:val="single" w:sz="4" w:space="0" w:color="1B1C20"/>
            </w:tcBorders>
          </w:tcPr>
          <w:p>
            <w:pPr>
              <w:pStyle w:val="TableParagraph"/>
              <w:spacing w:before="85"/>
              <w:ind w:left="82"/>
              <w:rPr>
                <w:sz w:val="20"/>
              </w:rPr>
            </w:pPr>
            <w:r>
              <w:rPr>
                <w:color w:val="1B1C20"/>
                <w:sz w:val="20"/>
              </w:rPr>
              <w:t>Deletes</w:t>
            </w:r>
            <w:r>
              <w:rPr>
                <w:color w:val="1B1C20"/>
                <w:spacing w:val="-1"/>
                <w:sz w:val="20"/>
              </w:rPr>
              <w:t> </w:t>
            </w:r>
            <w:r>
              <w:rPr>
                <w:color w:val="1B1C20"/>
                <w:sz w:val="20"/>
              </w:rPr>
              <w:t>the selected</w:t>
            </w:r>
            <w:r>
              <w:rPr>
                <w:color w:val="1B1C20"/>
                <w:spacing w:val="-1"/>
                <w:sz w:val="20"/>
              </w:rPr>
              <w:t> </w:t>
            </w:r>
            <w:r>
              <w:rPr>
                <w:color w:val="1B1C20"/>
                <w:spacing w:val="-2"/>
                <w:sz w:val="20"/>
              </w:rPr>
              <w:t>recipe.</w:t>
            </w:r>
          </w:p>
        </w:tc>
      </w:tr>
      <w:tr>
        <w:trPr>
          <w:trHeight w:val="460" w:hRule="atLeast"/>
        </w:trPr>
        <w:tc>
          <w:tcPr>
            <w:tcW w:w="475" w:type="dxa"/>
            <w:tcBorders>
              <w:top w:val="single" w:sz="4" w:space="0" w:color="1B1C20"/>
              <w:bottom w:val="single" w:sz="4" w:space="0" w:color="1B1C20"/>
            </w:tcBorders>
          </w:tcPr>
          <w:p>
            <w:pPr>
              <w:pStyle w:val="TableParagraph"/>
              <w:spacing w:before="85"/>
              <w:ind w:left="-1"/>
              <w:rPr>
                <w:sz w:val="20"/>
              </w:rPr>
            </w:pPr>
            <w:r>
              <w:rPr>
                <w:color w:val="1B1C20"/>
                <w:spacing w:val="-10"/>
                <w:w w:val="105"/>
                <w:sz w:val="20"/>
              </w:rPr>
              <w:t>9</w:t>
            </w:r>
          </w:p>
        </w:tc>
        <w:tc>
          <w:tcPr>
            <w:tcW w:w="860" w:type="dxa"/>
            <w:tcBorders>
              <w:top w:val="single" w:sz="4" w:space="0" w:color="1B1C20"/>
              <w:bottom w:val="single" w:sz="4" w:space="0" w:color="1B1C20"/>
            </w:tcBorders>
          </w:tcPr>
          <w:p>
            <w:pPr>
              <w:pStyle w:val="TableParagraph"/>
              <w:rPr>
                <w:sz w:val="7"/>
              </w:rPr>
            </w:pPr>
          </w:p>
          <w:p>
            <w:pPr>
              <w:pStyle w:val="TableParagraph"/>
              <w:ind w:left="91"/>
              <w:rPr>
                <w:sz w:val="20"/>
              </w:rPr>
            </w:pPr>
            <w:r>
              <w:rPr>
                <w:sz w:val="20"/>
              </w:rPr>
              <w:drawing>
                <wp:inline distT="0" distB="0" distL="0" distR="0">
                  <wp:extent cx="179832" cy="179831"/>
                  <wp:effectExtent l="0" t="0" r="0" b="0"/>
                  <wp:docPr id="601" name="Image 601"/>
                  <wp:cNvGraphicFramePr>
                    <a:graphicFrameLocks/>
                  </wp:cNvGraphicFramePr>
                  <a:graphic>
                    <a:graphicData uri="http://schemas.openxmlformats.org/drawingml/2006/picture">
                      <pic:pic>
                        <pic:nvPicPr>
                          <pic:cNvPr id="601" name="Image 601"/>
                          <pic:cNvPicPr/>
                        </pic:nvPicPr>
                        <pic:blipFill>
                          <a:blip r:embed="rId106" cstate="print"/>
                          <a:stretch>
                            <a:fillRect/>
                          </a:stretch>
                        </pic:blipFill>
                        <pic:spPr>
                          <a:xfrm>
                            <a:off x="0" y="0"/>
                            <a:ext cx="179832" cy="179831"/>
                          </a:xfrm>
                          <a:prstGeom prst="rect">
                            <a:avLst/>
                          </a:prstGeom>
                        </pic:spPr>
                      </pic:pic>
                    </a:graphicData>
                  </a:graphic>
                </wp:inline>
              </w:drawing>
            </w:r>
            <w:r>
              <w:rPr>
                <w:sz w:val="20"/>
              </w:rPr>
            </w:r>
          </w:p>
        </w:tc>
        <w:tc>
          <w:tcPr>
            <w:tcW w:w="5469" w:type="dxa"/>
            <w:tcBorders>
              <w:top w:val="single" w:sz="4" w:space="0" w:color="1B1C20"/>
              <w:bottom w:val="single" w:sz="4" w:space="0" w:color="1B1C20"/>
            </w:tcBorders>
          </w:tcPr>
          <w:p>
            <w:pPr>
              <w:pStyle w:val="TableParagraph"/>
              <w:spacing w:before="85"/>
              <w:ind w:left="82"/>
              <w:rPr>
                <w:sz w:val="20"/>
              </w:rPr>
            </w:pPr>
            <w:r>
              <w:rPr>
                <w:color w:val="1B1C20"/>
                <w:sz w:val="20"/>
              </w:rPr>
              <w:t>Opens</w:t>
            </w:r>
            <w:r>
              <w:rPr>
                <w:color w:val="1B1C20"/>
                <w:spacing w:val="6"/>
                <w:sz w:val="20"/>
              </w:rPr>
              <w:t> </w:t>
            </w:r>
            <w:r>
              <w:rPr>
                <w:color w:val="1B1C20"/>
                <w:sz w:val="20"/>
              </w:rPr>
              <w:t>the</w:t>
            </w:r>
            <w:r>
              <w:rPr>
                <w:color w:val="1B1C20"/>
                <w:spacing w:val="7"/>
                <w:sz w:val="20"/>
              </w:rPr>
              <w:t> </w:t>
            </w:r>
            <w:r>
              <w:rPr>
                <w:color w:val="1B1C20"/>
                <w:sz w:val="20"/>
              </w:rPr>
              <w:t>editing</w:t>
            </w:r>
            <w:r>
              <w:rPr>
                <w:color w:val="1B1C20"/>
                <w:spacing w:val="1"/>
                <w:sz w:val="20"/>
              </w:rPr>
              <w:t> </w:t>
            </w:r>
            <w:r>
              <w:rPr>
                <w:color w:val="1B1C20"/>
                <w:spacing w:val="-2"/>
                <w:sz w:val="20"/>
              </w:rPr>
              <w:t>window.</w:t>
            </w:r>
          </w:p>
        </w:tc>
      </w:tr>
      <w:tr>
        <w:trPr>
          <w:trHeight w:val="460" w:hRule="atLeast"/>
        </w:trPr>
        <w:tc>
          <w:tcPr>
            <w:tcW w:w="475" w:type="dxa"/>
            <w:tcBorders>
              <w:top w:val="single" w:sz="4" w:space="0" w:color="1B1C20"/>
              <w:bottom w:val="single" w:sz="4" w:space="0" w:color="1B1C20"/>
            </w:tcBorders>
          </w:tcPr>
          <w:p>
            <w:pPr>
              <w:pStyle w:val="TableParagraph"/>
              <w:spacing w:before="85"/>
              <w:rPr>
                <w:sz w:val="20"/>
              </w:rPr>
            </w:pPr>
            <w:r>
              <w:rPr>
                <w:color w:val="1B1C20"/>
                <w:spacing w:val="-5"/>
                <w:sz w:val="20"/>
              </w:rPr>
              <w:t>10</w:t>
            </w:r>
          </w:p>
        </w:tc>
        <w:tc>
          <w:tcPr>
            <w:tcW w:w="860" w:type="dxa"/>
            <w:tcBorders>
              <w:top w:val="single" w:sz="4" w:space="0" w:color="1B1C20"/>
              <w:bottom w:val="single" w:sz="4" w:space="0" w:color="1B1C20"/>
            </w:tcBorders>
          </w:tcPr>
          <w:p>
            <w:pPr>
              <w:pStyle w:val="TableParagraph"/>
              <w:rPr>
                <w:sz w:val="7"/>
              </w:rPr>
            </w:pPr>
          </w:p>
          <w:p>
            <w:pPr>
              <w:pStyle w:val="TableParagraph"/>
              <w:ind w:left="91"/>
              <w:rPr>
                <w:sz w:val="20"/>
              </w:rPr>
            </w:pPr>
            <w:r>
              <w:rPr>
                <w:sz w:val="20"/>
              </w:rPr>
              <w:drawing>
                <wp:inline distT="0" distB="0" distL="0" distR="0">
                  <wp:extent cx="179832" cy="179831"/>
                  <wp:effectExtent l="0" t="0" r="0" b="0"/>
                  <wp:docPr id="602" name="Image 602"/>
                  <wp:cNvGraphicFramePr>
                    <a:graphicFrameLocks/>
                  </wp:cNvGraphicFramePr>
                  <a:graphic>
                    <a:graphicData uri="http://schemas.openxmlformats.org/drawingml/2006/picture">
                      <pic:pic>
                        <pic:nvPicPr>
                          <pic:cNvPr id="602" name="Image 602"/>
                          <pic:cNvPicPr/>
                        </pic:nvPicPr>
                        <pic:blipFill>
                          <a:blip r:embed="rId107" cstate="print"/>
                          <a:stretch>
                            <a:fillRect/>
                          </a:stretch>
                        </pic:blipFill>
                        <pic:spPr>
                          <a:xfrm>
                            <a:off x="0" y="0"/>
                            <a:ext cx="179832" cy="179831"/>
                          </a:xfrm>
                          <a:prstGeom prst="rect">
                            <a:avLst/>
                          </a:prstGeom>
                        </pic:spPr>
                      </pic:pic>
                    </a:graphicData>
                  </a:graphic>
                </wp:inline>
              </w:drawing>
            </w:r>
            <w:r>
              <w:rPr>
                <w:sz w:val="20"/>
              </w:rPr>
            </w:r>
          </w:p>
        </w:tc>
        <w:tc>
          <w:tcPr>
            <w:tcW w:w="5469" w:type="dxa"/>
            <w:tcBorders>
              <w:top w:val="single" w:sz="4" w:space="0" w:color="1B1C20"/>
              <w:bottom w:val="single" w:sz="4" w:space="0" w:color="1B1C20"/>
            </w:tcBorders>
          </w:tcPr>
          <w:p>
            <w:pPr>
              <w:pStyle w:val="TableParagraph"/>
              <w:spacing w:before="85"/>
              <w:ind w:left="82"/>
              <w:rPr>
                <w:sz w:val="20"/>
              </w:rPr>
            </w:pPr>
            <w:r>
              <w:rPr>
                <w:color w:val="1B1C20"/>
                <w:spacing w:val="-2"/>
                <w:sz w:val="20"/>
              </w:rPr>
              <w:t>Creates</w:t>
            </w:r>
            <w:r>
              <w:rPr>
                <w:color w:val="1B1C20"/>
                <w:spacing w:val="-9"/>
                <w:sz w:val="20"/>
              </w:rPr>
              <w:t> </w:t>
            </w:r>
            <w:r>
              <w:rPr>
                <w:color w:val="1B1C20"/>
                <w:spacing w:val="-2"/>
                <w:sz w:val="20"/>
              </w:rPr>
              <w:t>a</w:t>
            </w:r>
            <w:r>
              <w:rPr>
                <w:color w:val="1B1C20"/>
                <w:spacing w:val="-8"/>
                <w:sz w:val="20"/>
              </w:rPr>
              <w:t> </w:t>
            </w:r>
            <w:r>
              <w:rPr>
                <w:color w:val="1B1C20"/>
                <w:spacing w:val="-2"/>
                <w:sz w:val="20"/>
              </w:rPr>
              <w:t>new</w:t>
            </w:r>
            <w:r>
              <w:rPr>
                <w:color w:val="1B1C20"/>
                <w:spacing w:val="-13"/>
                <w:sz w:val="20"/>
              </w:rPr>
              <w:t> </w:t>
            </w:r>
            <w:r>
              <w:rPr>
                <w:color w:val="1B1C20"/>
                <w:spacing w:val="-2"/>
                <w:sz w:val="20"/>
              </w:rPr>
              <w:t>recipe.</w:t>
            </w:r>
          </w:p>
        </w:tc>
      </w:tr>
    </w:tbl>
    <w:p>
      <w:pPr>
        <w:pStyle w:val="TableParagraph"/>
        <w:spacing w:after="0"/>
        <w:rPr>
          <w:sz w:val="20"/>
        </w:rPr>
        <w:sectPr>
          <w:headerReference w:type="default" r:id="rId97"/>
          <w:headerReference w:type="even" r:id="rId98"/>
          <w:footerReference w:type="default" r:id="rId99"/>
          <w:footerReference w:type="even" r:id="rId100"/>
          <w:pgSz w:w="11910" w:h="16840"/>
          <w:pgMar w:header="340" w:footer="594" w:top="1480" w:bottom="780" w:left="425" w:right="0"/>
          <w:pgNumType w:start="29"/>
        </w:sectPr>
      </w:pPr>
    </w:p>
    <w:p>
      <w:pPr>
        <w:pStyle w:val="Heading2"/>
        <w:numPr>
          <w:ilvl w:val="1"/>
          <w:numId w:val="2"/>
        </w:numPr>
        <w:tabs>
          <w:tab w:pos="4450" w:val="left" w:leader="none"/>
        </w:tabs>
        <w:spacing w:line="240" w:lineRule="auto" w:before="98" w:after="0"/>
        <w:ind w:left="4450" w:right="0" w:hanging="794"/>
        <w:jc w:val="left"/>
      </w:pPr>
      <w:bookmarkStart w:name="4.2 Recipe Editor" w:id="53"/>
      <w:bookmarkEnd w:id="53"/>
      <w:r>
        <w:rPr/>
      </w:r>
      <w:bookmarkStart w:name="_bookmark19" w:id="54"/>
      <w:bookmarkEnd w:id="54"/>
      <w:r>
        <w:rPr/>
      </w:r>
      <w:r>
        <w:rPr>
          <w:color w:val="1B1C20"/>
          <w:spacing w:val="-2"/>
        </w:rPr>
        <w:t>Recipe</w:t>
      </w:r>
      <w:r>
        <w:rPr>
          <w:color w:val="1B1C20"/>
          <w:spacing w:val="-9"/>
        </w:rPr>
        <w:t> </w:t>
      </w:r>
      <w:r>
        <w:rPr>
          <w:color w:val="1B1C20"/>
          <w:spacing w:val="-2"/>
        </w:rPr>
        <w:t>Editor</w:t>
      </w:r>
    </w:p>
    <w:p>
      <w:pPr>
        <w:pStyle w:val="BodyText"/>
        <w:spacing w:line="254" w:lineRule="auto" w:before="163"/>
        <w:ind w:left="3656" w:right="977"/>
      </w:pPr>
      <w:r>
        <w:rPr>
          <w:color w:val="1B1C20"/>
        </w:rPr>
        <w:t>The</w:t>
      </w:r>
      <w:r>
        <w:rPr>
          <w:color w:val="1B1C20"/>
          <w:spacing w:val="-6"/>
        </w:rPr>
        <w:t> </w:t>
      </w:r>
      <w:r>
        <w:rPr>
          <w:color w:val="1B1C20"/>
        </w:rPr>
        <w:t>recipe</w:t>
      </w:r>
      <w:r>
        <w:rPr>
          <w:color w:val="1B1C20"/>
          <w:spacing w:val="-6"/>
        </w:rPr>
        <w:t> </w:t>
      </w:r>
      <w:r>
        <w:rPr>
          <w:color w:val="1B1C20"/>
        </w:rPr>
        <w:t>editor</w:t>
      </w:r>
      <w:r>
        <w:rPr>
          <w:color w:val="1B1C20"/>
          <w:spacing w:val="-11"/>
        </w:rPr>
        <w:t> </w:t>
      </w:r>
      <w:r>
        <w:rPr>
          <w:color w:val="1B1C20"/>
        </w:rPr>
        <w:t>can</w:t>
      </w:r>
      <w:r>
        <w:rPr>
          <w:color w:val="1B1C20"/>
          <w:spacing w:val="-6"/>
        </w:rPr>
        <w:t> </w:t>
      </w:r>
      <w:r>
        <w:rPr>
          <w:color w:val="1B1C20"/>
        </w:rPr>
        <w:t>be</w:t>
      </w:r>
      <w:r>
        <w:rPr>
          <w:color w:val="1B1C20"/>
          <w:spacing w:val="-6"/>
        </w:rPr>
        <w:t> </w:t>
      </w:r>
      <w:r>
        <w:rPr>
          <w:color w:val="1B1C20"/>
        </w:rPr>
        <w:t>used</w:t>
      </w:r>
      <w:r>
        <w:rPr>
          <w:color w:val="1B1C20"/>
          <w:spacing w:val="-6"/>
        </w:rPr>
        <w:t> </w:t>
      </w:r>
      <w:r>
        <w:rPr>
          <w:color w:val="1B1C20"/>
        </w:rPr>
        <w:t>to</w:t>
      </w:r>
      <w:r>
        <w:rPr>
          <w:color w:val="1B1C20"/>
          <w:spacing w:val="-6"/>
        </w:rPr>
        <w:t> </w:t>
      </w:r>
      <w:r>
        <w:rPr>
          <w:color w:val="1B1C20"/>
        </w:rPr>
        <w:t>create</w:t>
      </w:r>
      <w:r>
        <w:rPr>
          <w:color w:val="1B1C20"/>
          <w:spacing w:val="-6"/>
        </w:rPr>
        <w:t> </w:t>
      </w:r>
      <w:r>
        <w:rPr>
          <w:color w:val="1B1C20"/>
        </w:rPr>
        <w:t>new</w:t>
      </w:r>
      <w:r>
        <w:rPr>
          <w:color w:val="1B1C20"/>
          <w:spacing w:val="-11"/>
        </w:rPr>
        <w:t> </w:t>
      </w:r>
      <w:r>
        <w:rPr>
          <w:color w:val="1B1C20"/>
        </w:rPr>
        <w:t>recipes</w:t>
      </w:r>
      <w:r>
        <w:rPr>
          <w:color w:val="1B1C20"/>
          <w:spacing w:val="-6"/>
        </w:rPr>
        <w:t> </w:t>
      </w:r>
      <w:r>
        <w:rPr>
          <w:color w:val="1B1C20"/>
        </w:rPr>
        <w:t>and</w:t>
      </w:r>
      <w:r>
        <w:rPr>
          <w:color w:val="1B1C20"/>
          <w:spacing w:val="-6"/>
        </w:rPr>
        <w:t> </w:t>
      </w:r>
      <w:r>
        <w:rPr>
          <w:color w:val="1B1C20"/>
        </w:rPr>
        <w:t>edit</w:t>
      </w:r>
      <w:r>
        <w:rPr>
          <w:color w:val="1B1C20"/>
          <w:spacing w:val="-6"/>
        </w:rPr>
        <w:t> </w:t>
      </w:r>
      <w:r>
        <w:rPr>
          <w:color w:val="1B1C20"/>
        </w:rPr>
        <w:t>stored</w:t>
      </w:r>
      <w:r>
        <w:rPr>
          <w:color w:val="1B1C20"/>
          <w:spacing w:val="-6"/>
        </w:rPr>
        <w:t> </w:t>
      </w:r>
      <w:r>
        <w:rPr>
          <w:color w:val="1B1C20"/>
        </w:rPr>
        <w:t>recipes. </w:t>
      </w:r>
      <w:r>
        <w:rPr>
          <w:color w:val="1B1C20"/>
          <w:w w:val="105"/>
        </w:rPr>
        <w:t>The</w:t>
      </w:r>
      <w:r>
        <w:rPr>
          <w:color w:val="1B1C20"/>
          <w:spacing w:val="-9"/>
          <w:w w:val="105"/>
        </w:rPr>
        <w:t> </w:t>
      </w:r>
      <w:r>
        <w:rPr>
          <w:color w:val="1B1C20"/>
          <w:w w:val="105"/>
        </w:rPr>
        <w:t>recipe</w:t>
      </w:r>
      <w:r>
        <w:rPr>
          <w:color w:val="1B1C20"/>
          <w:spacing w:val="-9"/>
          <w:w w:val="105"/>
        </w:rPr>
        <w:t> </w:t>
      </w:r>
      <w:r>
        <w:rPr>
          <w:color w:val="1B1C20"/>
          <w:w w:val="105"/>
        </w:rPr>
        <w:t>is</w:t>
      </w:r>
      <w:r>
        <w:rPr>
          <w:color w:val="1B1C20"/>
          <w:spacing w:val="-9"/>
          <w:w w:val="105"/>
        </w:rPr>
        <w:t> </w:t>
      </w:r>
      <w:r>
        <w:rPr>
          <w:color w:val="1B1C20"/>
          <w:w w:val="105"/>
        </w:rPr>
        <w:t>defined</w:t>
      </w:r>
      <w:r>
        <w:rPr>
          <w:color w:val="1B1C20"/>
          <w:spacing w:val="-9"/>
          <w:w w:val="105"/>
        </w:rPr>
        <w:t> </w:t>
      </w:r>
      <w:r>
        <w:rPr>
          <w:color w:val="1B1C20"/>
          <w:w w:val="105"/>
        </w:rPr>
        <w:t>at</w:t>
      </w:r>
      <w:r>
        <w:rPr>
          <w:color w:val="1B1C20"/>
          <w:spacing w:val="-9"/>
          <w:w w:val="105"/>
        </w:rPr>
        <w:t> </w:t>
      </w:r>
      <w:r>
        <w:rPr>
          <w:color w:val="1B1C20"/>
          <w:w w:val="105"/>
        </w:rPr>
        <w:t>three</w:t>
      </w:r>
      <w:r>
        <w:rPr>
          <w:color w:val="1B1C20"/>
          <w:spacing w:val="-9"/>
          <w:w w:val="105"/>
        </w:rPr>
        <w:t> </w:t>
      </w:r>
      <w:r>
        <w:rPr>
          <w:color w:val="1B1C20"/>
          <w:w w:val="105"/>
        </w:rPr>
        <w:t>levels:</w:t>
      </w:r>
    </w:p>
    <w:p>
      <w:pPr>
        <w:pStyle w:val="Heading5"/>
        <w:tabs>
          <w:tab w:pos="4507" w:val="left" w:leader="none"/>
        </w:tabs>
        <w:spacing w:before="207"/>
        <w:ind w:left="3656"/>
      </w:pPr>
      <w:r>
        <w:rPr/>
        <mc:AlternateContent>
          <mc:Choice Requires="wps">
            <w:drawing>
              <wp:anchor distT="0" distB="0" distL="0" distR="0" allowOverlap="1" layoutInCell="1" locked="0" behindDoc="1" simplePos="0" relativeHeight="487664128">
                <wp:simplePos x="0" y="0"/>
                <wp:positionH relativeFrom="page">
                  <wp:posOffset>2591998</wp:posOffset>
                </wp:positionH>
                <wp:positionV relativeFrom="paragraph">
                  <wp:posOffset>312289</wp:posOffset>
                </wp:positionV>
                <wp:extent cx="4320540" cy="6350"/>
                <wp:effectExtent l="0" t="0" r="0" b="0"/>
                <wp:wrapTopAndBottom/>
                <wp:docPr id="603" name="Group 603"/>
                <wp:cNvGraphicFramePr>
                  <a:graphicFrameLocks/>
                </wp:cNvGraphicFramePr>
                <a:graphic>
                  <a:graphicData uri="http://schemas.microsoft.com/office/word/2010/wordprocessingGroup">
                    <wpg:wgp>
                      <wpg:cNvPr id="603" name="Group 603"/>
                      <wpg:cNvGrpSpPr/>
                      <wpg:grpSpPr>
                        <a:xfrm>
                          <a:off x="0" y="0"/>
                          <a:ext cx="4320540" cy="6350"/>
                          <a:chExt cx="4320540" cy="6350"/>
                        </a:xfrm>
                      </wpg:grpSpPr>
                      <wps:wsp>
                        <wps:cNvPr id="604" name="Graphic 604"/>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605" name="Graphic 605"/>
                        <wps:cNvSpPr/>
                        <wps:spPr>
                          <a:xfrm>
                            <a:off x="539998" y="3175"/>
                            <a:ext cx="3780154" cy="1270"/>
                          </a:xfrm>
                          <a:custGeom>
                            <a:avLst/>
                            <a:gdLst/>
                            <a:ahLst/>
                            <a:cxnLst/>
                            <a:rect l="l" t="t" r="r" b="b"/>
                            <a:pathLst>
                              <a:path w="3780154" h="0">
                                <a:moveTo>
                                  <a:pt x="0" y="0"/>
                                </a:moveTo>
                                <a:lnTo>
                                  <a:pt x="377998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24.589739pt;width:340.2pt;height:.5pt;mso-position-horizontal-relative:page;mso-position-vertical-relative:paragraph;z-index:-15652352;mso-wrap-distance-left:0;mso-wrap-distance-right:0" id="docshapegroup312" coordorigin="4082,492" coordsize="6804,10">
                <v:line style="position:absolute" from="4082,497" to="4932,497" stroked="true" strokeweight=".5pt" strokecolor="#1b1c20">
                  <v:stroke dashstyle="solid"/>
                </v:line>
                <v:line style="position:absolute" from="4932,497" to="10885,497" stroked="true" strokeweight=".5pt" strokecolor="#1b1c20">
                  <v:stroke dashstyle="solid"/>
                </v:line>
                <w10:wrap type="topAndBottom"/>
              </v:group>
            </w:pict>
          </mc:Fallback>
        </mc:AlternateContent>
      </w:r>
      <w:r>
        <w:rPr>
          <w:color w:val="1B1C20"/>
          <w:spacing w:val="-2"/>
        </w:rPr>
        <w:t>Level</w:t>
      </w:r>
      <w:r>
        <w:rPr>
          <w:color w:val="1B1C20"/>
        </w:rPr>
        <w:tab/>
      </w:r>
      <w:r>
        <w:rPr>
          <w:color w:val="1B1C20"/>
          <w:spacing w:val="-2"/>
        </w:rPr>
        <w:t>Description</w:t>
      </w:r>
    </w:p>
    <w:p>
      <w:pPr>
        <w:pStyle w:val="ListParagraph"/>
        <w:numPr>
          <w:ilvl w:val="0"/>
          <w:numId w:val="19"/>
        </w:numPr>
        <w:tabs>
          <w:tab w:pos="4507" w:val="left" w:leader="none"/>
        </w:tabs>
        <w:spacing w:line="254" w:lineRule="auto" w:before="85" w:after="42"/>
        <w:ind w:left="4507" w:right="1522" w:hanging="851"/>
        <w:jc w:val="left"/>
        <w:rPr>
          <w:sz w:val="20"/>
        </w:rPr>
      </w:pPr>
      <w:r>
        <w:rPr>
          <w:color w:val="1B1C20"/>
          <w:sz w:val="20"/>
        </w:rPr>
        <w:t>Meta data:</w:t>
      </w:r>
      <w:r>
        <w:rPr>
          <w:color w:val="1B1C20"/>
          <w:spacing w:val="-7"/>
          <w:sz w:val="20"/>
        </w:rPr>
        <w:t> </w:t>
      </w:r>
      <w:r>
        <w:rPr>
          <w:color w:val="1B1C20"/>
          <w:sz w:val="20"/>
        </w:rPr>
        <w:t>The name of the recipe and the information on the </w:t>
      </w:r>
      <w:r>
        <w:rPr>
          <w:color w:val="1B1C20"/>
          <w:w w:val="105"/>
          <w:sz w:val="20"/>
        </w:rPr>
        <w:t>batch</w:t>
      </w:r>
      <w:r>
        <w:rPr>
          <w:color w:val="1B1C20"/>
          <w:spacing w:val="-10"/>
          <w:w w:val="105"/>
          <w:sz w:val="20"/>
        </w:rPr>
        <w:t> </w:t>
      </w:r>
      <w:r>
        <w:rPr>
          <w:color w:val="1B1C20"/>
          <w:w w:val="105"/>
          <w:sz w:val="20"/>
        </w:rPr>
        <w:t>process</w:t>
      </w:r>
      <w:r>
        <w:rPr>
          <w:color w:val="1B1C20"/>
          <w:spacing w:val="-10"/>
          <w:w w:val="105"/>
          <w:sz w:val="20"/>
        </w:rPr>
        <w:t> </w:t>
      </w:r>
      <w:r>
        <w:rPr>
          <w:color w:val="1B1C20"/>
          <w:w w:val="105"/>
          <w:sz w:val="20"/>
        </w:rPr>
        <w:t>are</w:t>
      </w:r>
      <w:r>
        <w:rPr>
          <w:color w:val="1B1C20"/>
          <w:spacing w:val="-10"/>
          <w:w w:val="105"/>
          <w:sz w:val="20"/>
        </w:rPr>
        <w:t> </w:t>
      </w:r>
      <w:r>
        <w:rPr>
          <w:color w:val="1B1C20"/>
          <w:w w:val="105"/>
          <w:sz w:val="20"/>
        </w:rPr>
        <w:t>stored</w:t>
      </w:r>
      <w:r>
        <w:rPr>
          <w:color w:val="1B1C20"/>
          <w:spacing w:val="-10"/>
          <w:w w:val="105"/>
          <w:sz w:val="20"/>
        </w:rPr>
        <w:t> </w:t>
      </w:r>
      <w:r>
        <w:rPr>
          <w:color w:val="1B1C20"/>
          <w:w w:val="105"/>
          <w:sz w:val="20"/>
        </w:rPr>
        <w:t>in</w:t>
      </w:r>
      <w:r>
        <w:rPr>
          <w:color w:val="1B1C20"/>
          <w:spacing w:val="-10"/>
          <w:w w:val="105"/>
          <w:sz w:val="20"/>
        </w:rPr>
        <w:t> </w:t>
      </w:r>
      <w:r>
        <w:rPr>
          <w:color w:val="1B1C20"/>
          <w:w w:val="105"/>
          <w:sz w:val="20"/>
        </w:rPr>
        <w:t>the</w:t>
      </w:r>
      <w:r>
        <w:rPr>
          <w:color w:val="1B1C20"/>
          <w:spacing w:val="-10"/>
          <w:w w:val="105"/>
          <w:sz w:val="20"/>
        </w:rPr>
        <w:t> </w:t>
      </w:r>
      <w:r>
        <w:rPr>
          <w:color w:val="1B1C20"/>
          <w:w w:val="105"/>
          <w:sz w:val="20"/>
        </w:rPr>
        <w:t>meta</w:t>
      </w:r>
      <w:r>
        <w:rPr>
          <w:color w:val="1B1C20"/>
          <w:spacing w:val="-10"/>
          <w:w w:val="105"/>
          <w:sz w:val="20"/>
        </w:rPr>
        <w:t> </w:t>
      </w:r>
      <w:r>
        <w:rPr>
          <w:color w:val="1B1C20"/>
          <w:w w:val="105"/>
          <w:sz w:val="20"/>
        </w:rPr>
        <w:t>data.</w:t>
      </w: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606" name="Group 606"/>
                <wp:cNvGraphicFramePr>
                  <a:graphicFrameLocks/>
                </wp:cNvGraphicFramePr>
                <a:graphic>
                  <a:graphicData uri="http://schemas.microsoft.com/office/word/2010/wordprocessingGroup">
                    <wpg:wgp>
                      <wpg:cNvPr id="606" name="Group 606"/>
                      <wpg:cNvGrpSpPr/>
                      <wpg:grpSpPr>
                        <a:xfrm>
                          <a:off x="0" y="0"/>
                          <a:ext cx="4320540" cy="6350"/>
                          <a:chExt cx="4320540" cy="6350"/>
                        </a:xfrm>
                      </wpg:grpSpPr>
                      <wps:wsp>
                        <wps:cNvPr id="607" name="Graphic 607"/>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608" name="Graphic 608"/>
                        <wps:cNvSpPr/>
                        <wps:spPr>
                          <a:xfrm>
                            <a:off x="539998" y="3175"/>
                            <a:ext cx="3780154" cy="1270"/>
                          </a:xfrm>
                          <a:custGeom>
                            <a:avLst/>
                            <a:gdLst/>
                            <a:ahLst/>
                            <a:cxnLst/>
                            <a:rect l="l" t="t" r="r" b="b"/>
                            <a:pathLst>
                              <a:path w="3780154" h="0">
                                <a:moveTo>
                                  <a:pt x="0" y="0"/>
                                </a:moveTo>
                                <a:lnTo>
                                  <a:pt x="3779989"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313" coordorigin="0,0" coordsize="6804,10">
                <v:line style="position:absolute" from="0,5" to="850,5" stroked="true" strokeweight=".5pt" strokecolor="#1b1c20">
                  <v:stroke dashstyle="solid"/>
                </v:line>
                <v:line style="position:absolute" from="850,5" to="6803,5" stroked="true" strokeweight=".5pt" strokecolor="#1b1c20">
                  <v:stroke dashstyle="solid"/>
                </v:line>
              </v:group>
            </w:pict>
          </mc:Fallback>
        </mc:AlternateContent>
      </w:r>
      <w:r>
        <w:rPr>
          <w:sz w:val="2"/>
        </w:rPr>
      </w:r>
    </w:p>
    <w:p>
      <w:pPr>
        <w:pStyle w:val="ListParagraph"/>
        <w:numPr>
          <w:ilvl w:val="0"/>
          <w:numId w:val="19"/>
        </w:numPr>
        <w:tabs>
          <w:tab w:pos="4507" w:val="left" w:leader="none"/>
        </w:tabs>
        <w:spacing w:line="254" w:lineRule="auto" w:before="75" w:after="0"/>
        <w:ind w:left="4507" w:right="1373" w:hanging="851"/>
        <w:jc w:val="left"/>
        <w:rPr>
          <w:sz w:val="20"/>
        </w:rPr>
      </w:pPr>
      <w:r>
        <w:rPr>
          <w:sz w:val="20"/>
        </w:rPr>
        <mc:AlternateContent>
          <mc:Choice Requires="wps">
            <w:drawing>
              <wp:anchor distT="0" distB="0" distL="0" distR="0" allowOverlap="1" layoutInCell="1" locked="0" behindDoc="1" simplePos="0" relativeHeight="487665152">
                <wp:simplePos x="0" y="0"/>
                <wp:positionH relativeFrom="page">
                  <wp:posOffset>2591998</wp:posOffset>
                </wp:positionH>
                <wp:positionV relativeFrom="paragraph">
                  <wp:posOffset>531549</wp:posOffset>
                </wp:positionV>
                <wp:extent cx="4320540" cy="6350"/>
                <wp:effectExtent l="0" t="0" r="0" b="0"/>
                <wp:wrapTopAndBottom/>
                <wp:docPr id="609" name="Group 609"/>
                <wp:cNvGraphicFramePr>
                  <a:graphicFrameLocks/>
                </wp:cNvGraphicFramePr>
                <a:graphic>
                  <a:graphicData uri="http://schemas.microsoft.com/office/word/2010/wordprocessingGroup">
                    <wpg:wgp>
                      <wpg:cNvPr id="609" name="Group 609"/>
                      <wpg:cNvGrpSpPr/>
                      <wpg:grpSpPr>
                        <a:xfrm>
                          <a:off x="0" y="0"/>
                          <a:ext cx="4320540" cy="6350"/>
                          <a:chExt cx="4320540" cy="6350"/>
                        </a:xfrm>
                      </wpg:grpSpPr>
                      <wps:wsp>
                        <wps:cNvPr id="610" name="Graphic 610"/>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611" name="Graphic 611"/>
                        <wps:cNvSpPr/>
                        <wps:spPr>
                          <a:xfrm>
                            <a:off x="539998" y="3175"/>
                            <a:ext cx="3780154" cy="1270"/>
                          </a:xfrm>
                          <a:custGeom>
                            <a:avLst/>
                            <a:gdLst/>
                            <a:ahLst/>
                            <a:cxnLst/>
                            <a:rect l="l" t="t" r="r" b="b"/>
                            <a:pathLst>
                              <a:path w="3780154" h="0">
                                <a:moveTo>
                                  <a:pt x="0" y="0"/>
                                </a:moveTo>
                                <a:lnTo>
                                  <a:pt x="377998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41.854301pt;width:340.2pt;height:.5pt;mso-position-horizontal-relative:page;mso-position-vertical-relative:paragraph;z-index:-15651328;mso-wrap-distance-left:0;mso-wrap-distance-right:0" id="docshapegroup314" coordorigin="4082,837" coordsize="6804,10">
                <v:line style="position:absolute" from="4082,842" to="4932,842" stroked="true" strokeweight=".5pt" strokecolor="#1b1c20">
                  <v:stroke dashstyle="solid"/>
                </v:line>
                <v:line style="position:absolute" from="4932,842" to="10885,842" stroked="true" strokeweight=".5pt" strokecolor="#1b1c20">
                  <v:stroke dashstyle="solid"/>
                </v:line>
                <w10:wrap type="topAndBottom"/>
              </v:group>
            </w:pict>
          </mc:Fallback>
        </mc:AlternateContent>
      </w:r>
      <w:r>
        <w:rPr>
          <w:color w:val="1B1C20"/>
          <w:sz w:val="20"/>
        </w:rPr>
        <w:t>Operations of the recipe: An operation consists of phases. When</w:t>
      </w:r>
      <w:r>
        <w:rPr>
          <w:color w:val="1B1C20"/>
          <w:spacing w:val="-8"/>
          <w:sz w:val="20"/>
        </w:rPr>
        <w:t> </w:t>
      </w:r>
      <w:r>
        <w:rPr>
          <w:color w:val="1B1C20"/>
          <w:sz w:val="20"/>
        </w:rPr>
        <w:t>all</w:t>
      </w:r>
      <w:r>
        <w:rPr>
          <w:color w:val="1B1C20"/>
          <w:spacing w:val="-8"/>
          <w:sz w:val="20"/>
        </w:rPr>
        <w:t> </w:t>
      </w:r>
      <w:r>
        <w:rPr>
          <w:color w:val="1B1C20"/>
          <w:sz w:val="20"/>
        </w:rPr>
        <w:t>phases</w:t>
      </w:r>
      <w:r>
        <w:rPr>
          <w:color w:val="1B1C20"/>
          <w:spacing w:val="-8"/>
          <w:sz w:val="20"/>
        </w:rPr>
        <w:t> </w:t>
      </w:r>
      <w:r>
        <w:rPr>
          <w:color w:val="1B1C20"/>
          <w:sz w:val="20"/>
        </w:rPr>
        <w:t>of</w:t>
      </w:r>
      <w:r>
        <w:rPr>
          <w:color w:val="1B1C20"/>
          <w:spacing w:val="-8"/>
          <w:sz w:val="20"/>
        </w:rPr>
        <w:t> </w:t>
      </w:r>
      <w:r>
        <w:rPr>
          <w:color w:val="1B1C20"/>
          <w:sz w:val="20"/>
        </w:rPr>
        <w:t>an</w:t>
      </w:r>
      <w:r>
        <w:rPr>
          <w:color w:val="1B1C20"/>
          <w:spacing w:val="-8"/>
          <w:sz w:val="20"/>
        </w:rPr>
        <w:t> </w:t>
      </w:r>
      <w:r>
        <w:rPr>
          <w:color w:val="1B1C20"/>
          <w:sz w:val="20"/>
        </w:rPr>
        <w:t>operation</w:t>
      </w:r>
      <w:r>
        <w:rPr>
          <w:color w:val="1B1C20"/>
          <w:spacing w:val="-8"/>
          <w:sz w:val="20"/>
        </w:rPr>
        <w:t> </w:t>
      </w:r>
      <w:r>
        <w:rPr>
          <w:color w:val="1B1C20"/>
          <w:sz w:val="20"/>
        </w:rPr>
        <w:t>have</w:t>
      </w:r>
      <w:r>
        <w:rPr>
          <w:color w:val="1B1C20"/>
          <w:spacing w:val="-8"/>
          <w:sz w:val="20"/>
        </w:rPr>
        <w:t> </w:t>
      </w:r>
      <w:r>
        <w:rPr>
          <w:color w:val="1B1C20"/>
          <w:sz w:val="20"/>
        </w:rPr>
        <w:t>been</w:t>
      </w:r>
      <w:r>
        <w:rPr>
          <w:color w:val="1B1C20"/>
          <w:spacing w:val="-8"/>
          <w:sz w:val="20"/>
        </w:rPr>
        <w:t> </w:t>
      </w:r>
      <w:r>
        <w:rPr>
          <w:color w:val="1B1C20"/>
          <w:sz w:val="20"/>
        </w:rPr>
        <w:t>processed,</w:t>
      </w:r>
      <w:r>
        <w:rPr>
          <w:color w:val="1B1C20"/>
          <w:spacing w:val="-8"/>
          <w:sz w:val="20"/>
        </w:rPr>
        <w:t> </w:t>
      </w:r>
      <w:r>
        <w:rPr>
          <w:color w:val="1B1C20"/>
          <w:sz w:val="20"/>
        </w:rPr>
        <w:t>the</w:t>
      </w:r>
      <w:r>
        <w:rPr>
          <w:color w:val="1B1C20"/>
          <w:spacing w:val="-8"/>
          <w:sz w:val="20"/>
        </w:rPr>
        <w:t> </w:t>
      </w:r>
      <w:r>
        <w:rPr>
          <w:color w:val="1B1C20"/>
          <w:sz w:val="20"/>
        </w:rPr>
        <w:t>next operation</w:t>
      </w:r>
      <w:r>
        <w:rPr>
          <w:color w:val="1B1C20"/>
          <w:spacing w:val="-12"/>
          <w:sz w:val="20"/>
        </w:rPr>
        <w:t> </w:t>
      </w:r>
      <w:r>
        <w:rPr>
          <w:color w:val="1B1C20"/>
          <w:sz w:val="20"/>
        </w:rPr>
        <w:t>starts.</w:t>
      </w:r>
    </w:p>
    <w:p>
      <w:pPr>
        <w:pStyle w:val="ListParagraph"/>
        <w:numPr>
          <w:ilvl w:val="0"/>
          <w:numId w:val="19"/>
        </w:numPr>
        <w:tabs>
          <w:tab w:pos="4507" w:val="left" w:leader="none"/>
        </w:tabs>
        <w:spacing w:line="254" w:lineRule="auto" w:before="85" w:after="42"/>
        <w:ind w:left="4507" w:right="1449" w:hanging="851"/>
        <w:jc w:val="left"/>
        <w:rPr>
          <w:sz w:val="20"/>
        </w:rPr>
      </w:pPr>
      <w:r>
        <w:rPr>
          <w:color w:val="1B1C20"/>
          <w:sz w:val="20"/>
        </w:rPr>
        <w:t>Planned sequence:</w:t>
      </w:r>
      <w:r>
        <w:rPr>
          <w:color w:val="1B1C20"/>
          <w:spacing w:val="-7"/>
          <w:sz w:val="20"/>
        </w:rPr>
        <w:t> </w:t>
      </w:r>
      <w:r>
        <w:rPr>
          <w:color w:val="1B1C20"/>
          <w:sz w:val="20"/>
        </w:rPr>
        <w:t>The planned sequence consists of phases </w:t>
      </w:r>
      <w:r>
        <w:rPr>
          <w:color w:val="1B1C20"/>
          <w:w w:val="105"/>
          <w:sz w:val="20"/>
        </w:rPr>
        <w:t>and</w:t>
      </w:r>
      <w:r>
        <w:rPr>
          <w:color w:val="1B1C20"/>
          <w:spacing w:val="-8"/>
          <w:w w:val="105"/>
          <w:sz w:val="20"/>
        </w:rPr>
        <w:t> </w:t>
      </w:r>
      <w:r>
        <w:rPr>
          <w:color w:val="1B1C20"/>
          <w:w w:val="105"/>
          <w:sz w:val="20"/>
        </w:rPr>
        <w:t>conditions</w:t>
      </w:r>
      <w:r>
        <w:rPr>
          <w:color w:val="1B1C20"/>
          <w:spacing w:val="-8"/>
          <w:w w:val="105"/>
          <w:sz w:val="20"/>
        </w:rPr>
        <w:t> </w:t>
      </w:r>
      <w:r>
        <w:rPr>
          <w:color w:val="1B1C20"/>
          <w:w w:val="105"/>
          <w:sz w:val="20"/>
        </w:rPr>
        <w:t>that</w:t>
      </w:r>
      <w:r>
        <w:rPr>
          <w:color w:val="1B1C20"/>
          <w:spacing w:val="-8"/>
          <w:w w:val="105"/>
          <w:sz w:val="20"/>
        </w:rPr>
        <w:t> </w:t>
      </w:r>
      <w:r>
        <w:rPr>
          <w:color w:val="1B1C20"/>
          <w:w w:val="105"/>
          <w:sz w:val="20"/>
        </w:rPr>
        <w:t>are</w:t>
      </w:r>
      <w:r>
        <w:rPr>
          <w:color w:val="1B1C20"/>
          <w:spacing w:val="-8"/>
          <w:w w:val="105"/>
          <w:sz w:val="20"/>
        </w:rPr>
        <w:t> </w:t>
      </w:r>
      <w:r>
        <w:rPr>
          <w:color w:val="1B1C20"/>
          <w:w w:val="105"/>
          <w:sz w:val="20"/>
        </w:rPr>
        <w:t>linked</w:t>
      </w:r>
      <w:r>
        <w:rPr>
          <w:color w:val="1B1C20"/>
          <w:spacing w:val="-8"/>
          <w:w w:val="105"/>
          <w:sz w:val="20"/>
        </w:rPr>
        <w:t> </w:t>
      </w:r>
      <w:r>
        <w:rPr>
          <w:color w:val="1B1C20"/>
          <w:w w:val="105"/>
          <w:sz w:val="20"/>
        </w:rPr>
        <w:t>to</w:t>
      </w:r>
      <w:r>
        <w:rPr>
          <w:color w:val="1B1C20"/>
          <w:spacing w:val="-8"/>
          <w:w w:val="105"/>
          <w:sz w:val="20"/>
        </w:rPr>
        <w:t> </w:t>
      </w:r>
      <w:r>
        <w:rPr>
          <w:color w:val="1B1C20"/>
          <w:w w:val="105"/>
          <w:sz w:val="20"/>
        </w:rPr>
        <w:t>each</w:t>
      </w:r>
      <w:r>
        <w:rPr>
          <w:color w:val="1B1C20"/>
          <w:spacing w:val="-8"/>
          <w:w w:val="105"/>
          <w:sz w:val="20"/>
        </w:rPr>
        <w:t> </w:t>
      </w:r>
      <w:r>
        <w:rPr>
          <w:color w:val="1B1C20"/>
          <w:w w:val="105"/>
          <w:sz w:val="20"/>
        </w:rPr>
        <w:t>other</w:t>
      </w:r>
      <w:r>
        <w:rPr>
          <w:color w:val="1B1C20"/>
          <w:spacing w:val="-12"/>
          <w:w w:val="105"/>
          <w:sz w:val="20"/>
        </w:rPr>
        <w:t> </w:t>
      </w:r>
      <w:r>
        <w:rPr>
          <w:color w:val="1B1C20"/>
          <w:w w:val="105"/>
          <w:sz w:val="20"/>
        </w:rPr>
        <w:t>by</w:t>
      </w:r>
      <w:r>
        <w:rPr>
          <w:color w:val="1B1C20"/>
          <w:spacing w:val="-12"/>
          <w:w w:val="105"/>
          <w:sz w:val="20"/>
        </w:rPr>
        <w:t> </w:t>
      </w:r>
      <w:r>
        <w:rPr>
          <w:color w:val="1B1C20"/>
          <w:w w:val="105"/>
          <w:sz w:val="20"/>
        </w:rPr>
        <w:t>paths.</w:t>
      </w:r>
      <w:r>
        <w:rPr>
          <w:color w:val="1B1C20"/>
          <w:spacing w:val="-15"/>
          <w:w w:val="105"/>
          <w:sz w:val="20"/>
        </w:rPr>
        <w:t> </w:t>
      </w:r>
      <w:r>
        <w:rPr>
          <w:color w:val="1B1C20"/>
          <w:w w:val="105"/>
          <w:sz w:val="20"/>
        </w:rPr>
        <w:t>An </w:t>
      </w:r>
      <w:r>
        <w:rPr>
          <w:color w:val="1B1C20"/>
          <w:sz w:val="20"/>
        </w:rPr>
        <w:t>operation starts</w:t>
      </w:r>
      <w:r>
        <w:rPr>
          <w:color w:val="1B1C20"/>
          <w:spacing w:val="-4"/>
          <w:sz w:val="20"/>
        </w:rPr>
        <w:t> </w:t>
      </w:r>
      <w:r>
        <w:rPr>
          <w:color w:val="1B1C20"/>
          <w:sz w:val="20"/>
        </w:rPr>
        <w:t>with the “Start” phase and ends</w:t>
      </w:r>
      <w:r>
        <w:rPr>
          <w:color w:val="1B1C20"/>
          <w:spacing w:val="-4"/>
          <w:sz w:val="20"/>
        </w:rPr>
        <w:t> </w:t>
      </w:r>
      <w:r>
        <w:rPr>
          <w:color w:val="1B1C20"/>
          <w:sz w:val="20"/>
        </w:rPr>
        <w:t>with the “End” </w:t>
      </w:r>
      <w:r>
        <w:rPr>
          <w:color w:val="1B1C20"/>
          <w:spacing w:val="-2"/>
          <w:w w:val="105"/>
          <w:sz w:val="20"/>
        </w:rPr>
        <w:t>phase.</w:t>
      </w: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612" name="Group 612"/>
                <wp:cNvGraphicFramePr>
                  <a:graphicFrameLocks/>
                </wp:cNvGraphicFramePr>
                <a:graphic>
                  <a:graphicData uri="http://schemas.microsoft.com/office/word/2010/wordprocessingGroup">
                    <wpg:wgp>
                      <wpg:cNvPr id="612" name="Group 612"/>
                      <wpg:cNvGrpSpPr/>
                      <wpg:grpSpPr>
                        <a:xfrm>
                          <a:off x="0" y="0"/>
                          <a:ext cx="4320540" cy="6350"/>
                          <a:chExt cx="4320540" cy="6350"/>
                        </a:xfrm>
                      </wpg:grpSpPr>
                      <wps:wsp>
                        <wps:cNvPr id="613" name="Graphic 613"/>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614" name="Graphic 614"/>
                        <wps:cNvSpPr/>
                        <wps:spPr>
                          <a:xfrm>
                            <a:off x="539998" y="3175"/>
                            <a:ext cx="3780154" cy="1270"/>
                          </a:xfrm>
                          <a:custGeom>
                            <a:avLst/>
                            <a:gdLst/>
                            <a:ahLst/>
                            <a:cxnLst/>
                            <a:rect l="l" t="t" r="r" b="b"/>
                            <a:pathLst>
                              <a:path w="3780154" h="0">
                                <a:moveTo>
                                  <a:pt x="0" y="0"/>
                                </a:moveTo>
                                <a:lnTo>
                                  <a:pt x="3779989"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315" coordorigin="0,0" coordsize="6804,10">
                <v:line style="position:absolute" from="0,5" to="850,5" stroked="true" strokeweight=".5pt" strokecolor="#1b1c20">
                  <v:stroke dashstyle="solid"/>
                </v:line>
                <v:line style="position:absolute" from="850,5" to="6803,5" stroked="true" strokeweight=".5pt" strokecolor="#1b1c20">
                  <v:stroke dashstyle="solid"/>
                </v:line>
              </v:group>
            </w:pict>
          </mc:Fallback>
        </mc:AlternateContent>
      </w:r>
      <w:r>
        <w:rPr>
          <w:sz w:val="2"/>
        </w:rPr>
      </w:r>
    </w:p>
    <w:p>
      <w:pPr>
        <w:pStyle w:val="BodyText"/>
      </w:pPr>
    </w:p>
    <w:p>
      <w:pPr>
        <w:pStyle w:val="BodyText"/>
        <w:spacing w:before="50"/>
      </w:pPr>
      <w:r>
        <w:rPr/>
        <mc:AlternateContent>
          <mc:Choice Requires="wps">
            <w:drawing>
              <wp:anchor distT="0" distB="0" distL="0" distR="0" allowOverlap="1" layoutInCell="1" locked="0" behindDoc="1" simplePos="0" relativeHeight="487666176">
                <wp:simplePos x="0" y="0"/>
                <wp:positionH relativeFrom="page">
                  <wp:posOffset>288945</wp:posOffset>
                </wp:positionH>
                <wp:positionV relativeFrom="paragraph">
                  <wp:posOffset>190758</wp:posOffset>
                </wp:positionV>
                <wp:extent cx="6623050" cy="4128770"/>
                <wp:effectExtent l="0" t="0" r="0" b="0"/>
                <wp:wrapTopAndBottom/>
                <wp:docPr id="615" name="Group 615"/>
                <wp:cNvGraphicFramePr>
                  <a:graphicFrameLocks/>
                </wp:cNvGraphicFramePr>
                <a:graphic>
                  <a:graphicData uri="http://schemas.microsoft.com/office/word/2010/wordprocessingGroup">
                    <wpg:wgp>
                      <wpg:cNvPr id="615" name="Group 615"/>
                      <wpg:cNvGrpSpPr/>
                      <wpg:grpSpPr>
                        <a:xfrm>
                          <a:off x="0" y="0"/>
                          <a:ext cx="6623050" cy="4128770"/>
                          <a:chExt cx="6623050" cy="4128770"/>
                        </a:xfrm>
                      </wpg:grpSpPr>
                      <pic:pic>
                        <pic:nvPicPr>
                          <pic:cNvPr id="616" name="Image 616"/>
                          <pic:cNvPicPr/>
                        </pic:nvPicPr>
                        <pic:blipFill>
                          <a:blip r:embed="rId20" cstate="print"/>
                          <a:stretch>
                            <a:fillRect/>
                          </a:stretch>
                        </pic:blipFill>
                        <pic:spPr>
                          <a:xfrm>
                            <a:off x="0" y="539484"/>
                            <a:ext cx="6623050" cy="3587358"/>
                          </a:xfrm>
                          <a:prstGeom prst="rect">
                            <a:avLst/>
                          </a:prstGeom>
                        </pic:spPr>
                      </pic:pic>
                      <wps:wsp>
                        <wps:cNvPr id="617" name="Graphic 617"/>
                        <wps:cNvSpPr/>
                        <wps:spPr>
                          <a:xfrm>
                            <a:off x="802951" y="222597"/>
                            <a:ext cx="1270" cy="648335"/>
                          </a:xfrm>
                          <a:custGeom>
                            <a:avLst/>
                            <a:gdLst/>
                            <a:ahLst/>
                            <a:cxnLst/>
                            <a:rect l="l" t="t" r="r" b="b"/>
                            <a:pathLst>
                              <a:path w="0" h="648335">
                                <a:moveTo>
                                  <a:pt x="0" y="0"/>
                                </a:moveTo>
                                <a:lnTo>
                                  <a:pt x="0" y="648004"/>
                                </a:lnTo>
                              </a:path>
                            </a:pathLst>
                          </a:custGeom>
                          <a:ln w="38100">
                            <a:solidFill>
                              <a:srgbClr val="FFFFFF"/>
                            </a:solidFill>
                            <a:prstDash val="solid"/>
                          </a:ln>
                        </wps:spPr>
                        <wps:bodyPr wrap="square" lIns="0" tIns="0" rIns="0" bIns="0" rtlCol="0">
                          <a:prstTxWarp prst="textNoShape">
                            <a:avLst/>
                          </a:prstTxWarp>
                          <a:noAutofit/>
                        </wps:bodyPr>
                      </wps:wsp>
                      <wps:wsp>
                        <wps:cNvPr id="618" name="Graphic 618"/>
                        <wps:cNvSpPr/>
                        <wps:spPr>
                          <a:xfrm>
                            <a:off x="802951" y="222597"/>
                            <a:ext cx="1270" cy="648335"/>
                          </a:xfrm>
                          <a:custGeom>
                            <a:avLst/>
                            <a:gdLst/>
                            <a:ahLst/>
                            <a:cxnLst/>
                            <a:rect l="l" t="t" r="r" b="b"/>
                            <a:pathLst>
                              <a:path w="0" h="648335">
                                <a:moveTo>
                                  <a:pt x="0" y="0"/>
                                </a:moveTo>
                                <a:lnTo>
                                  <a:pt x="0" y="648004"/>
                                </a:lnTo>
                              </a:path>
                            </a:pathLst>
                          </a:custGeom>
                          <a:ln w="9525">
                            <a:solidFill>
                              <a:srgbClr val="1B1C20"/>
                            </a:solidFill>
                            <a:prstDash val="solid"/>
                          </a:ln>
                        </wps:spPr>
                        <wps:bodyPr wrap="square" lIns="0" tIns="0" rIns="0" bIns="0" rtlCol="0">
                          <a:prstTxWarp prst="textNoShape">
                            <a:avLst/>
                          </a:prstTxWarp>
                          <a:noAutofit/>
                        </wps:bodyPr>
                      </wps:wsp>
                      <wps:wsp>
                        <wps:cNvPr id="619" name="Graphic 619"/>
                        <wps:cNvSpPr/>
                        <wps:spPr>
                          <a:xfrm>
                            <a:off x="1831472" y="222597"/>
                            <a:ext cx="1270" cy="648335"/>
                          </a:xfrm>
                          <a:custGeom>
                            <a:avLst/>
                            <a:gdLst/>
                            <a:ahLst/>
                            <a:cxnLst/>
                            <a:rect l="l" t="t" r="r" b="b"/>
                            <a:pathLst>
                              <a:path w="0" h="648335">
                                <a:moveTo>
                                  <a:pt x="0" y="0"/>
                                </a:moveTo>
                                <a:lnTo>
                                  <a:pt x="0" y="648004"/>
                                </a:lnTo>
                              </a:path>
                            </a:pathLst>
                          </a:custGeom>
                          <a:ln w="38100">
                            <a:solidFill>
                              <a:srgbClr val="FFFFFF"/>
                            </a:solidFill>
                            <a:prstDash val="solid"/>
                          </a:ln>
                        </wps:spPr>
                        <wps:bodyPr wrap="square" lIns="0" tIns="0" rIns="0" bIns="0" rtlCol="0">
                          <a:prstTxWarp prst="textNoShape">
                            <a:avLst/>
                          </a:prstTxWarp>
                          <a:noAutofit/>
                        </wps:bodyPr>
                      </wps:wsp>
                      <wps:wsp>
                        <wps:cNvPr id="620" name="Graphic 620"/>
                        <wps:cNvSpPr/>
                        <wps:spPr>
                          <a:xfrm>
                            <a:off x="1831472" y="222597"/>
                            <a:ext cx="1270" cy="648335"/>
                          </a:xfrm>
                          <a:custGeom>
                            <a:avLst/>
                            <a:gdLst/>
                            <a:ahLst/>
                            <a:cxnLst/>
                            <a:rect l="l" t="t" r="r" b="b"/>
                            <a:pathLst>
                              <a:path w="0" h="648335">
                                <a:moveTo>
                                  <a:pt x="0" y="0"/>
                                </a:moveTo>
                                <a:lnTo>
                                  <a:pt x="0" y="648004"/>
                                </a:lnTo>
                              </a:path>
                            </a:pathLst>
                          </a:custGeom>
                          <a:ln w="9525">
                            <a:solidFill>
                              <a:srgbClr val="1B1C20"/>
                            </a:solidFill>
                            <a:prstDash val="solid"/>
                          </a:ln>
                        </wps:spPr>
                        <wps:bodyPr wrap="square" lIns="0" tIns="0" rIns="0" bIns="0" rtlCol="0">
                          <a:prstTxWarp prst="textNoShape">
                            <a:avLst/>
                          </a:prstTxWarp>
                          <a:noAutofit/>
                        </wps:bodyPr>
                      </wps:wsp>
                      <wps:wsp>
                        <wps:cNvPr id="621" name="Graphic 621"/>
                        <wps:cNvSpPr/>
                        <wps:spPr>
                          <a:xfrm>
                            <a:off x="3780999" y="215380"/>
                            <a:ext cx="1270" cy="648335"/>
                          </a:xfrm>
                          <a:custGeom>
                            <a:avLst/>
                            <a:gdLst/>
                            <a:ahLst/>
                            <a:cxnLst/>
                            <a:rect l="l" t="t" r="r" b="b"/>
                            <a:pathLst>
                              <a:path w="0" h="648335">
                                <a:moveTo>
                                  <a:pt x="0" y="0"/>
                                </a:moveTo>
                                <a:lnTo>
                                  <a:pt x="0" y="648004"/>
                                </a:lnTo>
                              </a:path>
                            </a:pathLst>
                          </a:custGeom>
                          <a:ln w="38100">
                            <a:solidFill>
                              <a:srgbClr val="FFFFFF"/>
                            </a:solidFill>
                            <a:prstDash val="solid"/>
                          </a:ln>
                        </wps:spPr>
                        <wps:bodyPr wrap="square" lIns="0" tIns="0" rIns="0" bIns="0" rtlCol="0">
                          <a:prstTxWarp prst="textNoShape">
                            <a:avLst/>
                          </a:prstTxWarp>
                          <a:noAutofit/>
                        </wps:bodyPr>
                      </wps:wsp>
                      <wps:wsp>
                        <wps:cNvPr id="622" name="Graphic 622"/>
                        <wps:cNvSpPr/>
                        <wps:spPr>
                          <a:xfrm>
                            <a:off x="3780999" y="215380"/>
                            <a:ext cx="1270" cy="648335"/>
                          </a:xfrm>
                          <a:custGeom>
                            <a:avLst/>
                            <a:gdLst/>
                            <a:ahLst/>
                            <a:cxnLst/>
                            <a:rect l="l" t="t" r="r" b="b"/>
                            <a:pathLst>
                              <a:path w="0" h="648335">
                                <a:moveTo>
                                  <a:pt x="0" y="0"/>
                                </a:moveTo>
                                <a:lnTo>
                                  <a:pt x="0" y="648004"/>
                                </a:lnTo>
                              </a:path>
                            </a:pathLst>
                          </a:custGeom>
                          <a:ln w="9525">
                            <a:solidFill>
                              <a:srgbClr val="1B1C20"/>
                            </a:solidFill>
                            <a:prstDash val="solid"/>
                          </a:ln>
                        </wps:spPr>
                        <wps:bodyPr wrap="square" lIns="0" tIns="0" rIns="0" bIns="0" rtlCol="0">
                          <a:prstTxWarp prst="textNoShape">
                            <a:avLst/>
                          </a:prstTxWarp>
                          <a:noAutofit/>
                        </wps:bodyPr>
                      </wps:wsp>
                      <wps:wsp>
                        <wps:cNvPr id="623" name="Graphic 623"/>
                        <wps:cNvSpPr/>
                        <wps:spPr>
                          <a:xfrm>
                            <a:off x="6013945" y="222597"/>
                            <a:ext cx="1270" cy="648335"/>
                          </a:xfrm>
                          <a:custGeom>
                            <a:avLst/>
                            <a:gdLst/>
                            <a:ahLst/>
                            <a:cxnLst/>
                            <a:rect l="l" t="t" r="r" b="b"/>
                            <a:pathLst>
                              <a:path w="0" h="648335">
                                <a:moveTo>
                                  <a:pt x="0" y="0"/>
                                </a:moveTo>
                                <a:lnTo>
                                  <a:pt x="0" y="648004"/>
                                </a:lnTo>
                              </a:path>
                            </a:pathLst>
                          </a:custGeom>
                          <a:ln w="38100">
                            <a:solidFill>
                              <a:srgbClr val="FFFFFF"/>
                            </a:solidFill>
                            <a:prstDash val="solid"/>
                          </a:ln>
                        </wps:spPr>
                        <wps:bodyPr wrap="square" lIns="0" tIns="0" rIns="0" bIns="0" rtlCol="0">
                          <a:prstTxWarp prst="textNoShape">
                            <a:avLst/>
                          </a:prstTxWarp>
                          <a:noAutofit/>
                        </wps:bodyPr>
                      </wps:wsp>
                      <wps:wsp>
                        <wps:cNvPr id="624" name="Graphic 624"/>
                        <wps:cNvSpPr/>
                        <wps:spPr>
                          <a:xfrm>
                            <a:off x="6013945" y="222597"/>
                            <a:ext cx="1270" cy="648335"/>
                          </a:xfrm>
                          <a:custGeom>
                            <a:avLst/>
                            <a:gdLst/>
                            <a:ahLst/>
                            <a:cxnLst/>
                            <a:rect l="l" t="t" r="r" b="b"/>
                            <a:pathLst>
                              <a:path w="0" h="648335">
                                <a:moveTo>
                                  <a:pt x="0" y="0"/>
                                </a:moveTo>
                                <a:lnTo>
                                  <a:pt x="0" y="648004"/>
                                </a:lnTo>
                              </a:path>
                            </a:pathLst>
                          </a:custGeom>
                          <a:ln w="9525">
                            <a:solidFill>
                              <a:srgbClr val="1B1C20"/>
                            </a:solidFill>
                            <a:prstDash val="solid"/>
                          </a:ln>
                        </wps:spPr>
                        <wps:bodyPr wrap="square" lIns="0" tIns="0" rIns="0" bIns="0" rtlCol="0">
                          <a:prstTxWarp prst="textNoShape">
                            <a:avLst/>
                          </a:prstTxWarp>
                          <a:noAutofit/>
                        </wps:bodyPr>
                      </wps:wsp>
                      <wps:wsp>
                        <wps:cNvPr id="625" name="Textbox 625"/>
                        <wps:cNvSpPr txBox="1"/>
                        <wps:spPr>
                          <a:xfrm>
                            <a:off x="3180" y="3175"/>
                            <a:ext cx="6616700" cy="4122420"/>
                          </a:xfrm>
                          <a:prstGeom prst="rect">
                            <a:avLst/>
                          </a:prstGeom>
                          <a:ln w="6350">
                            <a:solidFill>
                              <a:srgbClr val="1B1C20"/>
                            </a:solidFill>
                            <a:prstDash val="solid"/>
                          </a:ln>
                        </wps:spPr>
                        <wps:txbx>
                          <w:txbxContent>
                            <w:p>
                              <w:pPr>
                                <w:tabs>
                                  <w:tab w:pos="2825" w:val="left" w:leader="none"/>
                                  <w:tab w:pos="5894" w:val="left" w:leader="none"/>
                                  <w:tab w:pos="9408" w:val="left" w:leader="none"/>
                                </w:tabs>
                                <w:spacing w:before="159"/>
                                <w:ind w:left="1221" w:right="0" w:firstLine="0"/>
                                <w:jc w:val="left"/>
                                <w:rPr>
                                  <w:sz w:val="16"/>
                                </w:rPr>
                              </w:pPr>
                              <w:r>
                                <w:rPr>
                                  <w:color w:val="1B1C20"/>
                                  <w:spacing w:val="-10"/>
                                  <w:w w:val="90"/>
                                  <w:sz w:val="16"/>
                                </w:rPr>
                                <w:t>1</w:t>
                              </w:r>
                              <w:r>
                                <w:rPr>
                                  <w:color w:val="1B1C20"/>
                                  <w:sz w:val="16"/>
                                </w:rPr>
                                <w:tab/>
                              </w:r>
                              <w:r>
                                <w:rPr>
                                  <w:color w:val="1B1C20"/>
                                  <w:spacing w:val="-10"/>
                                  <w:sz w:val="16"/>
                                </w:rPr>
                                <w:t>2</w:t>
                              </w:r>
                              <w:r>
                                <w:rPr>
                                  <w:color w:val="1B1C20"/>
                                  <w:sz w:val="16"/>
                                </w:rPr>
                                <w:tab/>
                              </w:r>
                              <w:r>
                                <w:rPr>
                                  <w:color w:val="1B1C20"/>
                                  <w:spacing w:val="-10"/>
                                  <w:position w:val="1"/>
                                  <w:sz w:val="16"/>
                                </w:rPr>
                                <w:t>3</w:t>
                              </w:r>
                              <w:r>
                                <w:rPr>
                                  <w:color w:val="1B1C20"/>
                                  <w:position w:val="1"/>
                                  <w:sz w:val="16"/>
                                </w:rPr>
                                <w:tab/>
                              </w:r>
                              <w:r>
                                <w:rPr>
                                  <w:color w:val="1B1C20"/>
                                  <w:spacing w:val="-10"/>
                                  <w:sz w:val="16"/>
                                </w:rPr>
                                <w:t>4</w:t>
                              </w:r>
                            </w:p>
                          </w:txbxContent>
                        </wps:txbx>
                        <wps:bodyPr wrap="square" lIns="0" tIns="0" rIns="0" bIns="0" rtlCol="0">
                          <a:noAutofit/>
                        </wps:bodyPr>
                      </wps:wsp>
                    </wpg:wgp>
                  </a:graphicData>
                </a:graphic>
              </wp:anchor>
            </w:drawing>
          </mc:Choice>
          <mc:Fallback>
            <w:pict>
              <v:group style="position:absolute;margin-left:22.751587pt;margin-top:15.020341pt;width:521.5pt;height:325.1pt;mso-position-horizontal-relative:page;mso-position-vertical-relative:paragraph;z-index:-15650304;mso-wrap-distance-left:0;mso-wrap-distance-right:0" id="docshapegroup316" coordorigin="455,300" coordsize="10430,6502">
                <v:shape style="position:absolute;left:455;top:1149;width:10430;height:5650" type="#_x0000_t75" id="docshape317" stroked="false">
                  <v:imagedata r:id="rId20" o:title=""/>
                </v:shape>
                <v:line style="position:absolute" from="1720,651" to="1720,1671" stroked="true" strokeweight="3pt" strokecolor="#ffffff">
                  <v:stroke dashstyle="solid"/>
                </v:line>
                <v:line style="position:absolute" from="1720,651" to="1720,1671" stroked="true" strokeweight=".75pt" strokecolor="#1b1c20">
                  <v:stroke dashstyle="solid"/>
                </v:line>
                <v:line style="position:absolute" from="3339,651" to="3339,1671" stroked="true" strokeweight="3pt" strokecolor="#ffffff">
                  <v:stroke dashstyle="solid"/>
                </v:line>
                <v:line style="position:absolute" from="3339,651" to="3339,1671" stroked="true" strokeweight=".75pt" strokecolor="#1b1c20">
                  <v:stroke dashstyle="solid"/>
                </v:line>
                <v:line style="position:absolute" from="6409,640" to="6409,1660" stroked="true" strokeweight="3pt" strokecolor="#ffffff">
                  <v:stroke dashstyle="solid"/>
                </v:line>
                <v:line style="position:absolute" from="6409,640" to="6409,1660" stroked="true" strokeweight=".75pt" strokecolor="#1b1c20">
                  <v:stroke dashstyle="solid"/>
                </v:line>
                <v:line style="position:absolute" from="9926,651" to="9926,1671" stroked="true" strokeweight="3pt" strokecolor="#ffffff">
                  <v:stroke dashstyle="solid"/>
                </v:line>
                <v:line style="position:absolute" from="9926,651" to="9926,1671" stroked="true" strokeweight=".75pt" strokecolor="#1b1c20">
                  <v:stroke dashstyle="solid"/>
                </v:line>
                <v:shape style="position:absolute;left:460;top:305;width:10420;height:6492" type="#_x0000_t202" id="docshape318" filled="false" stroked="true" strokeweight=".5pt" strokecolor="#1b1c20">
                  <v:textbox inset="0,0,0,0">
                    <w:txbxContent>
                      <w:p>
                        <w:pPr>
                          <w:tabs>
                            <w:tab w:pos="2825" w:val="left" w:leader="none"/>
                            <w:tab w:pos="5894" w:val="left" w:leader="none"/>
                            <w:tab w:pos="9408" w:val="left" w:leader="none"/>
                          </w:tabs>
                          <w:spacing w:before="159"/>
                          <w:ind w:left="1221" w:right="0" w:firstLine="0"/>
                          <w:jc w:val="left"/>
                          <w:rPr>
                            <w:sz w:val="16"/>
                          </w:rPr>
                        </w:pPr>
                        <w:r>
                          <w:rPr>
                            <w:color w:val="1B1C20"/>
                            <w:spacing w:val="-10"/>
                            <w:w w:val="90"/>
                            <w:sz w:val="16"/>
                          </w:rPr>
                          <w:t>1</w:t>
                        </w:r>
                        <w:r>
                          <w:rPr>
                            <w:color w:val="1B1C20"/>
                            <w:sz w:val="16"/>
                          </w:rPr>
                          <w:tab/>
                        </w:r>
                        <w:r>
                          <w:rPr>
                            <w:color w:val="1B1C20"/>
                            <w:spacing w:val="-10"/>
                            <w:sz w:val="16"/>
                          </w:rPr>
                          <w:t>2</w:t>
                        </w:r>
                        <w:r>
                          <w:rPr>
                            <w:color w:val="1B1C20"/>
                            <w:sz w:val="16"/>
                          </w:rPr>
                          <w:tab/>
                        </w:r>
                        <w:r>
                          <w:rPr>
                            <w:color w:val="1B1C20"/>
                            <w:spacing w:val="-10"/>
                            <w:position w:val="1"/>
                            <w:sz w:val="16"/>
                          </w:rPr>
                          <w:t>3</w:t>
                        </w:r>
                        <w:r>
                          <w:rPr>
                            <w:color w:val="1B1C20"/>
                            <w:position w:val="1"/>
                            <w:sz w:val="16"/>
                          </w:rPr>
                          <w:tab/>
                        </w:r>
                        <w:r>
                          <w:rPr>
                            <w:color w:val="1B1C20"/>
                            <w:spacing w:val="-10"/>
                            <w:sz w:val="16"/>
                          </w:rPr>
                          <w:t>4</w:t>
                        </w:r>
                      </w:p>
                    </w:txbxContent>
                  </v:textbox>
                  <v:stroke dashstyle="solid"/>
                  <w10:wrap type="none"/>
                </v:shape>
                <w10:wrap type="topAndBottom"/>
              </v:group>
            </w:pict>
          </mc:Fallback>
        </mc:AlternateContent>
      </w:r>
    </w:p>
    <w:p>
      <w:pPr>
        <w:spacing w:before="154"/>
        <w:ind w:left="0" w:right="294" w:firstLine="0"/>
        <w:jc w:val="center"/>
        <w:rPr>
          <w:sz w:val="16"/>
        </w:rPr>
      </w:pPr>
      <w:r>
        <w:rPr>
          <w:color w:val="1B1C20"/>
          <w:spacing w:val="-2"/>
          <w:sz w:val="16"/>
        </w:rPr>
        <w:t>Fig.</w:t>
      </w:r>
      <w:r>
        <w:rPr>
          <w:color w:val="1B1C20"/>
          <w:spacing w:val="-22"/>
          <w:sz w:val="16"/>
        </w:rPr>
        <w:t> </w:t>
      </w:r>
      <w:r>
        <w:rPr>
          <w:color w:val="1B1C20"/>
          <w:spacing w:val="-2"/>
          <w:sz w:val="16"/>
        </w:rPr>
        <w:t>12:</w:t>
      </w:r>
      <w:r>
        <w:rPr>
          <w:color w:val="1B1C20"/>
          <w:spacing w:val="1"/>
          <w:sz w:val="16"/>
        </w:rPr>
        <w:t> </w:t>
      </w:r>
      <w:r>
        <w:rPr>
          <w:color w:val="1B1C20"/>
          <w:spacing w:val="-2"/>
          <w:sz w:val="16"/>
        </w:rPr>
        <w:t>Recipe</w:t>
      </w:r>
      <w:r>
        <w:rPr>
          <w:color w:val="1B1C20"/>
          <w:spacing w:val="-6"/>
          <w:sz w:val="16"/>
        </w:rPr>
        <w:t> </w:t>
      </w:r>
      <w:r>
        <w:rPr>
          <w:color w:val="1B1C20"/>
          <w:spacing w:val="-2"/>
          <w:sz w:val="16"/>
        </w:rPr>
        <w:t>editor,</w:t>
      </w:r>
      <w:r>
        <w:rPr>
          <w:color w:val="1B1C20"/>
          <w:spacing w:val="-6"/>
          <w:sz w:val="16"/>
        </w:rPr>
        <w:t> </w:t>
      </w:r>
      <w:r>
        <w:rPr>
          <w:color w:val="1B1C20"/>
          <w:spacing w:val="-2"/>
          <w:sz w:val="16"/>
        </w:rPr>
        <w:t>example:</w:t>
      </w:r>
      <w:r>
        <w:rPr>
          <w:color w:val="1B1C20"/>
          <w:spacing w:val="-6"/>
          <w:sz w:val="16"/>
        </w:rPr>
        <w:t> </w:t>
      </w:r>
      <w:r>
        <w:rPr>
          <w:color w:val="1B1C20"/>
          <w:spacing w:val="-2"/>
          <w:sz w:val="16"/>
        </w:rPr>
        <w:t>showing</w:t>
      </w:r>
      <w:r>
        <w:rPr>
          <w:color w:val="1B1C20"/>
          <w:spacing w:val="-6"/>
          <w:sz w:val="16"/>
        </w:rPr>
        <w:t> </w:t>
      </w:r>
      <w:r>
        <w:rPr>
          <w:color w:val="1B1C20"/>
          <w:spacing w:val="-2"/>
          <w:sz w:val="16"/>
        </w:rPr>
        <w:t>a</w:t>
      </w:r>
      <w:r>
        <w:rPr>
          <w:color w:val="1B1C20"/>
          <w:spacing w:val="-6"/>
          <w:sz w:val="16"/>
        </w:rPr>
        <w:t> </w:t>
      </w:r>
      <w:r>
        <w:rPr>
          <w:color w:val="1B1C20"/>
          <w:spacing w:val="-2"/>
          <w:sz w:val="16"/>
        </w:rPr>
        <w:t>stored</w:t>
      </w:r>
      <w:r>
        <w:rPr>
          <w:color w:val="1B1C20"/>
          <w:spacing w:val="-5"/>
          <w:sz w:val="16"/>
        </w:rPr>
        <w:t> </w:t>
      </w:r>
      <w:r>
        <w:rPr>
          <w:color w:val="1B1C20"/>
          <w:spacing w:val="-2"/>
          <w:sz w:val="16"/>
        </w:rPr>
        <w:t>recipe</w:t>
      </w:r>
    </w:p>
    <w:p>
      <w:pPr>
        <w:pStyle w:val="BodyText"/>
        <w:spacing w:before="6"/>
        <w:rPr>
          <w:sz w:val="19"/>
        </w:rPr>
      </w:pPr>
    </w:p>
    <w:tbl>
      <w:tblPr>
        <w:tblW w:w="0" w:type="auto"/>
        <w:jc w:val="left"/>
        <w:tblInd w:w="36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2"/>
        <w:gridCol w:w="1480"/>
        <w:gridCol w:w="4882"/>
      </w:tblGrid>
      <w:tr>
        <w:trPr>
          <w:trHeight w:val="287" w:hRule="atLeast"/>
        </w:trPr>
        <w:tc>
          <w:tcPr>
            <w:tcW w:w="442" w:type="dxa"/>
            <w:tcBorders>
              <w:bottom w:val="single" w:sz="4" w:space="0" w:color="1B1C20"/>
            </w:tcBorders>
          </w:tcPr>
          <w:p>
            <w:pPr>
              <w:pStyle w:val="TableParagraph"/>
              <w:spacing w:before="2"/>
              <w:rPr>
                <w:rFonts w:ascii="Arial"/>
                <w:b/>
                <w:sz w:val="20"/>
              </w:rPr>
            </w:pPr>
            <w:r>
              <w:rPr>
                <w:rFonts w:ascii="Arial"/>
                <w:b/>
                <w:color w:val="1B1C20"/>
                <w:spacing w:val="-4"/>
                <w:sz w:val="20"/>
              </w:rPr>
              <w:t>Pos.</w:t>
            </w:r>
          </w:p>
        </w:tc>
        <w:tc>
          <w:tcPr>
            <w:tcW w:w="1480" w:type="dxa"/>
            <w:tcBorders>
              <w:bottom w:val="single" w:sz="4" w:space="0" w:color="1B1C20"/>
            </w:tcBorders>
          </w:tcPr>
          <w:p>
            <w:pPr>
              <w:pStyle w:val="TableParagraph"/>
              <w:spacing w:before="2"/>
              <w:ind w:left="78"/>
              <w:rPr>
                <w:rFonts w:ascii="Arial"/>
                <w:b/>
                <w:sz w:val="20"/>
              </w:rPr>
            </w:pPr>
            <w:r>
              <w:rPr>
                <w:rFonts w:ascii="Arial"/>
                <w:b/>
                <w:color w:val="1B1C20"/>
                <w:spacing w:val="-2"/>
                <w:sz w:val="20"/>
              </w:rPr>
              <w:t>Field</w:t>
            </w:r>
          </w:p>
        </w:tc>
        <w:tc>
          <w:tcPr>
            <w:tcW w:w="4882" w:type="dxa"/>
            <w:tcBorders>
              <w:bottom w:val="single" w:sz="4" w:space="0" w:color="1B1C20"/>
            </w:tcBorders>
          </w:tcPr>
          <w:p>
            <w:pPr>
              <w:pStyle w:val="TableParagraph"/>
              <w:spacing w:before="2"/>
              <w:ind w:left="121"/>
              <w:rPr>
                <w:rFonts w:ascii="Arial"/>
                <w:b/>
                <w:sz w:val="20"/>
              </w:rPr>
            </w:pPr>
            <w:r>
              <w:rPr>
                <w:rFonts w:ascii="Arial"/>
                <w:b/>
                <w:color w:val="1B1C20"/>
                <w:spacing w:val="-2"/>
                <w:sz w:val="20"/>
              </w:rPr>
              <w:t>Description</w:t>
            </w:r>
          </w:p>
        </w:tc>
      </w:tr>
      <w:tr>
        <w:trPr>
          <w:trHeight w:val="367" w:hRule="atLeast"/>
        </w:trPr>
        <w:tc>
          <w:tcPr>
            <w:tcW w:w="442" w:type="dxa"/>
            <w:tcBorders>
              <w:top w:val="single" w:sz="4" w:space="0" w:color="1B1C20"/>
              <w:bottom w:val="single" w:sz="4" w:space="0" w:color="1B1C20"/>
            </w:tcBorders>
          </w:tcPr>
          <w:p>
            <w:pPr>
              <w:pStyle w:val="TableParagraph"/>
              <w:spacing w:before="85"/>
              <w:rPr>
                <w:sz w:val="20"/>
              </w:rPr>
            </w:pPr>
            <w:r>
              <w:rPr>
                <w:color w:val="1B1C20"/>
                <w:spacing w:val="-10"/>
                <w:w w:val="70"/>
                <w:sz w:val="20"/>
              </w:rPr>
              <w:t>1</w:t>
            </w:r>
          </w:p>
        </w:tc>
        <w:tc>
          <w:tcPr>
            <w:tcW w:w="1480" w:type="dxa"/>
            <w:tcBorders>
              <w:top w:val="single" w:sz="4" w:space="0" w:color="1B1C20"/>
              <w:bottom w:val="single" w:sz="4" w:space="0" w:color="1B1C20"/>
            </w:tcBorders>
          </w:tcPr>
          <w:p>
            <w:pPr>
              <w:pStyle w:val="TableParagraph"/>
              <w:spacing w:before="85"/>
              <w:ind w:left="68"/>
              <w:rPr>
                <w:sz w:val="20"/>
              </w:rPr>
            </w:pPr>
            <w:r>
              <w:rPr>
                <w:color w:val="1B1C20"/>
                <w:spacing w:val="-4"/>
                <w:sz w:val="20"/>
              </w:rPr>
              <w:t>META</w:t>
            </w:r>
            <w:r>
              <w:rPr>
                <w:color w:val="1B1C20"/>
                <w:spacing w:val="-12"/>
                <w:sz w:val="20"/>
              </w:rPr>
              <w:t> </w:t>
            </w:r>
            <w:r>
              <w:rPr>
                <w:color w:val="1B1C20"/>
                <w:spacing w:val="-4"/>
                <w:sz w:val="20"/>
              </w:rPr>
              <w:t>DATA</w:t>
            </w:r>
          </w:p>
        </w:tc>
        <w:tc>
          <w:tcPr>
            <w:tcW w:w="4882" w:type="dxa"/>
            <w:tcBorders>
              <w:top w:val="single" w:sz="4" w:space="0" w:color="1B1C20"/>
              <w:bottom w:val="single" w:sz="4" w:space="0" w:color="1B1C20"/>
            </w:tcBorders>
          </w:tcPr>
          <w:p>
            <w:pPr>
              <w:pStyle w:val="TableParagraph"/>
              <w:spacing w:before="85"/>
              <w:ind w:left="119"/>
              <w:rPr>
                <w:sz w:val="20"/>
              </w:rPr>
            </w:pPr>
            <w:r>
              <w:rPr>
                <w:color w:val="1B1C20"/>
                <w:sz w:val="20"/>
              </w:rPr>
              <w:t>Level</w:t>
            </w:r>
            <w:r>
              <w:rPr>
                <w:color w:val="1B1C20"/>
                <w:spacing w:val="-14"/>
                <w:sz w:val="20"/>
              </w:rPr>
              <w:t> </w:t>
            </w:r>
            <w:r>
              <w:rPr>
                <w:color w:val="1B1C20"/>
                <w:sz w:val="20"/>
              </w:rPr>
              <w:t>1:</w:t>
            </w:r>
            <w:r>
              <w:rPr>
                <w:color w:val="1B1C20"/>
                <w:spacing w:val="-12"/>
                <w:sz w:val="20"/>
              </w:rPr>
              <w:t> </w:t>
            </w:r>
            <w:r>
              <w:rPr>
                <w:color w:val="1B1C20"/>
                <w:sz w:val="20"/>
              </w:rPr>
              <w:t>Input</w:t>
            </w:r>
            <w:r>
              <w:rPr>
                <w:color w:val="1B1C20"/>
                <w:spacing w:val="-13"/>
                <w:sz w:val="20"/>
              </w:rPr>
              <w:t> </w:t>
            </w:r>
            <w:r>
              <w:rPr>
                <w:color w:val="1B1C20"/>
                <w:sz w:val="20"/>
              </w:rPr>
              <w:t>and</w:t>
            </w:r>
            <w:r>
              <w:rPr>
                <w:color w:val="1B1C20"/>
                <w:spacing w:val="-13"/>
                <w:sz w:val="20"/>
              </w:rPr>
              <w:t> </w:t>
            </w:r>
            <w:r>
              <w:rPr>
                <w:color w:val="1B1C20"/>
                <w:sz w:val="20"/>
              </w:rPr>
              <w:t>selection</w:t>
            </w:r>
            <w:r>
              <w:rPr>
                <w:color w:val="1B1C20"/>
                <w:spacing w:val="-12"/>
                <w:sz w:val="20"/>
              </w:rPr>
              <w:t> </w:t>
            </w:r>
            <w:r>
              <w:rPr>
                <w:color w:val="1B1C20"/>
                <w:sz w:val="20"/>
              </w:rPr>
              <w:t>screens</w:t>
            </w:r>
            <w:r>
              <w:rPr>
                <w:color w:val="1B1C20"/>
                <w:spacing w:val="-13"/>
                <w:sz w:val="20"/>
              </w:rPr>
              <w:t> </w:t>
            </w:r>
            <w:r>
              <w:rPr>
                <w:color w:val="1B1C20"/>
                <w:sz w:val="20"/>
              </w:rPr>
              <w:t>for</w:t>
            </w:r>
            <w:r>
              <w:rPr>
                <w:color w:val="1B1C20"/>
                <w:spacing w:val="-16"/>
                <w:sz w:val="20"/>
              </w:rPr>
              <w:t> </w:t>
            </w:r>
            <w:r>
              <w:rPr>
                <w:color w:val="1B1C20"/>
                <w:sz w:val="20"/>
              </w:rPr>
              <w:t>meta</w:t>
            </w:r>
            <w:r>
              <w:rPr>
                <w:color w:val="1B1C20"/>
                <w:spacing w:val="-13"/>
                <w:sz w:val="20"/>
              </w:rPr>
              <w:t> </w:t>
            </w:r>
            <w:r>
              <w:rPr>
                <w:color w:val="1B1C20"/>
                <w:spacing w:val="-4"/>
                <w:sz w:val="20"/>
              </w:rPr>
              <w:t>data</w:t>
            </w:r>
          </w:p>
        </w:tc>
      </w:tr>
      <w:tr>
        <w:trPr>
          <w:trHeight w:val="367" w:hRule="atLeast"/>
        </w:trPr>
        <w:tc>
          <w:tcPr>
            <w:tcW w:w="442" w:type="dxa"/>
            <w:tcBorders>
              <w:top w:val="single" w:sz="4" w:space="0" w:color="1B1C20"/>
              <w:bottom w:val="single" w:sz="4" w:space="0" w:color="1B1C20"/>
            </w:tcBorders>
          </w:tcPr>
          <w:p>
            <w:pPr>
              <w:pStyle w:val="TableParagraph"/>
              <w:spacing w:before="85"/>
              <w:rPr>
                <w:sz w:val="20"/>
              </w:rPr>
            </w:pPr>
            <w:r>
              <w:rPr>
                <w:color w:val="1B1C20"/>
                <w:spacing w:val="-10"/>
                <w:sz w:val="20"/>
              </w:rPr>
              <w:t>2</w:t>
            </w:r>
          </w:p>
        </w:tc>
        <w:tc>
          <w:tcPr>
            <w:tcW w:w="1480" w:type="dxa"/>
            <w:tcBorders>
              <w:top w:val="single" w:sz="4" w:space="0" w:color="1B1C20"/>
              <w:bottom w:val="single" w:sz="4" w:space="0" w:color="1B1C20"/>
            </w:tcBorders>
          </w:tcPr>
          <w:p>
            <w:pPr>
              <w:pStyle w:val="TableParagraph"/>
              <w:spacing w:before="85"/>
              <w:ind w:left="68"/>
              <w:rPr>
                <w:sz w:val="20"/>
              </w:rPr>
            </w:pPr>
            <w:r>
              <w:rPr>
                <w:color w:val="1B1C20"/>
                <w:spacing w:val="-2"/>
                <w:sz w:val="20"/>
              </w:rPr>
              <w:t>OPERATIONS</w:t>
            </w:r>
          </w:p>
        </w:tc>
        <w:tc>
          <w:tcPr>
            <w:tcW w:w="4882" w:type="dxa"/>
            <w:tcBorders>
              <w:top w:val="single" w:sz="4" w:space="0" w:color="1B1C20"/>
              <w:bottom w:val="single" w:sz="4" w:space="0" w:color="1B1C20"/>
            </w:tcBorders>
          </w:tcPr>
          <w:p>
            <w:pPr>
              <w:pStyle w:val="TableParagraph"/>
              <w:spacing w:before="85"/>
              <w:ind w:left="119"/>
              <w:rPr>
                <w:sz w:val="20"/>
              </w:rPr>
            </w:pPr>
            <w:r>
              <w:rPr>
                <w:color w:val="1B1C20"/>
                <w:spacing w:val="-2"/>
                <w:sz w:val="20"/>
              </w:rPr>
              <w:t>Level</w:t>
            </w:r>
            <w:r>
              <w:rPr>
                <w:color w:val="1B1C20"/>
                <w:spacing w:val="-6"/>
                <w:sz w:val="20"/>
              </w:rPr>
              <w:t> </w:t>
            </w:r>
            <w:r>
              <w:rPr>
                <w:color w:val="1B1C20"/>
                <w:spacing w:val="-2"/>
                <w:sz w:val="20"/>
              </w:rPr>
              <w:t>2:</w:t>
            </w:r>
            <w:r>
              <w:rPr>
                <w:color w:val="1B1C20"/>
                <w:spacing w:val="-5"/>
                <w:sz w:val="20"/>
              </w:rPr>
              <w:t> </w:t>
            </w:r>
            <w:r>
              <w:rPr>
                <w:color w:val="1B1C20"/>
                <w:spacing w:val="-2"/>
                <w:sz w:val="20"/>
              </w:rPr>
              <w:t>Sequence</w:t>
            </w:r>
            <w:r>
              <w:rPr>
                <w:color w:val="1B1C20"/>
                <w:spacing w:val="-5"/>
                <w:sz w:val="20"/>
              </w:rPr>
              <w:t> </w:t>
            </w:r>
            <w:r>
              <w:rPr>
                <w:color w:val="1B1C20"/>
                <w:spacing w:val="-2"/>
                <w:sz w:val="20"/>
              </w:rPr>
              <w:t>list</w:t>
            </w:r>
            <w:r>
              <w:rPr>
                <w:color w:val="1B1C20"/>
                <w:spacing w:val="-5"/>
                <w:sz w:val="20"/>
              </w:rPr>
              <w:t> </w:t>
            </w:r>
            <w:r>
              <w:rPr>
                <w:color w:val="1B1C20"/>
                <w:spacing w:val="-2"/>
                <w:sz w:val="20"/>
              </w:rPr>
              <w:t>of</w:t>
            </w:r>
            <w:r>
              <w:rPr>
                <w:color w:val="1B1C20"/>
                <w:spacing w:val="-6"/>
                <w:sz w:val="20"/>
              </w:rPr>
              <w:t> </w:t>
            </w:r>
            <w:r>
              <w:rPr>
                <w:color w:val="1B1C20"/>
                <w:spacing w:val="-2"/>
                <w:sz w:val="20"/>
              </w:rPr>
              <w:t>operations</w:t>
            </w:r>
          </w:p>
        </w:tc>
      </w:tr>
      <w:tr>
        <w:trPr>
          <w:trHeight w:val="607" w:hRule="atLeast"/>
        </w:trPr>
        <w:tc>
          <w:tcPr>
            <w:tcW w:w="442" w:type="dxa"/>
            <w:tcBorders>
              <w:top w:val="single" w:sz="4" w:space="0" w:color="1B1C20"/>
              <w:bottom w:val="single" w:sz="4" w:space="0" w:color="1B1C20"/>
            </w:tcBorders>
          </w:tcPr>
          <w:p>
            <w:pPr>
              <w:pStyle w:val="TableParagraph"/>
              <w:spacing w:before="85"/>
              <w:rPr>
                <w:sz w:val="20"/>
              </w:rPr>
            </w:pPr>
            <w:r>
              <w:rPr>
                <w:color w:val="1B1C20"/>
                <w:spacing w:val="-10"/>
                <w:sz w:val="20"/>
              </w:rPr>
              <w:t>3</w:t>
            </w:r>
          </w:p>
        </w:tc>
        <w:tc>
          <w:tcPr>
            <w:tcW w:w="1480" w:type="dxa"/>
            <w:tcBorders>
              <w:top w:val="single" w:sz="4" w:space="0" w:color="1B1C20"/>
              <w:bottom w:val="single" w:sz="4" w:space="0" w:color="1B1C20"/>
            </w:tcBorders>
          </w:tcPr>
          <w:p>
            <w:pPr>
              <w:pStyle w:val="TableParagraph"/>
              <w:rPr>
                <w:rFonts w:ascii="Times New Roman"/>
                <w:sz w:val="18"/>
              </w:rPr>
            </w:pPr>
          </w:p>
        </w:tc>
        <w:tc>
          <w:tcPr>
            <w:tcW w:w="4882" w:type="dxa"/>
            <w:tcBorders>
              <w:top w:val="single" w:sz="4" w:space="0" w:color="1B1C20"/>
              <w:bottom w:val="single" w:sz="4" w:space="0" w:color="1B1C20"/>
            </w:tcBorders>
          </w:tcPr>
          <w:p>
            <w:pPr>
              <w:pStyle w:val="TableParagraph"/>
              <w:spacing w:line="254" w:lineRule="auto" w:before="85"/>
              <w:ind w:left="119"/>
              <w:rPr>
                <w:sz w:val="20"/>
              </w:rPr>
            </w:pPr>
            <w:r>
              <w:rPr>
                <w:color w:val="1B1C20"/>
                <w:sz w:val="20"/>
              </w:rPr>
              <w:t>Level</w:t>
            </w:r>
            <w:r>
              <w:rPr>
                <w:color w:val="1B1C20"/>
                <w:spacing w:val="-14"/>
                <w:sz w:val="20"/>
              </w:rPr>
              <w:t> </w:t>
            </w:r>
            <w:r>
              <w:rPr>
                <w:color w:val="1B1C20"/>
                <w:sz w:val="20"/>
              </w:rPr>
              <w:t>3:</w:t>
            </w:r>
            <w:r>
              <w:rPr>
                <w:color w:val="1B1C20"/>
                <w:spacing w:val="-13"/>
                <w:sz w:val="20"/>
              </w:rPr>
              <w:t> </w:t>
            </w:r>
            <w:r>
              <w:rPr>
                <w:color w:val="1B1C20"/>
                <w:sz w:val="20"/>
              </w:rPr>
              <w:t>Planned</w:t>
            </w:r>
            <w:r>
              <w:rPr>
                <w:color w:val="1B1C20"/>
                <w:spacing w:val="-13"/>
                <w:sz w:val="20"/>
              </w:rPr>
              <w:t> </w:t>
            </w:r>
            <w:r>
              <w:rPr>
                <w:color w:val="1B1C20"/>
                <w:sz w:val="20"/>
              </w:rPr>
              <w:t>sequence</w:t>
            </w:r>
            <w:r>
              <w:rPr>
                <w:color w:val="1B1C20"/>
                <w:spacing w:val="-16"/>
                <w:sz w:val="20"/>
              </w:rPr>
              <w:t> </w:t>
            </w:r>
            <w:r>
              <w:rPr>
                <w:color w:val="1B1C20"/>
                <w:sz w:val="20"/>
              </w:rPr>
              <w:t>with</w:t>
            </w:r>
            <w:r>
              <w:rPr>
                <w:color w:val="1B1C20"/>
                <w:spacing w:val="-14"/>
                <w:sz w:val="20"/>
              </w:rPr>
              <w:t> </w:t>
            </w:r>
            <w:r>
              <w:rPr>
                <w:color w:val="1B1C20"/>
                <w:sz w:val="20"/>
              </w:rPr>
              <w:t>phases</w:t>
            </w:r>
            <w:r>
              <w:rPr>
                <w:color w:val="1B1C20"/>
                <w:spacing w:val="-13"/>
                <w:sz w:val="20"/>
              </w:rPr>
              <w:t> </w:t>
            </w:r>
            <w:r>
              <w:rPr>
                <w:color w:val="1B1C20"/>
                <w:sz w:val="20"/>
              </w:rPr>
              <w:t>for</w:t>
            </w:r>
            <w:r>
              <w:rPr>
                <w:color w:val="1B1C20"/>
                <w:spacing w:val="-16"/>
                <w:sz w:val="20"/>
              </w:rPr>
              <w:t> </w:t>
            </w:r>
            <w:r>
              <w:rPr>
                <w:color w:val="1B1C20"/>
                <w:sz w:val="20"/>
              </w:rPr>
              <w:t>an </w:t>
            </w:r>
            <w:r>
              <w:rPr>
                <w:color w:val="1B1C20"/>
                <w:spacing w:val="-2"/>
                <w:sz w:val="20"/>
              </w:rPr>
              <w:t>operation</w:t>
            </w:r>
          </w:p>
        </w:tc>
      </w:tr>
      <w:tr>
        <w:trPr>
          <w:trHeight w:val="367" w:hRule="atLeast"/>
        </w:trPr>
        <w:tc>
          <w:tcPr>
            <w:tcW w:w="442" w:type="dxa"/>
            <w:tcBorders>
              <w:top w:val="single" w:sz="4" w:space="0" w:color="1B1C20"/>
              <w:bottom w:val="single" w:sz="4" w:space="0" w:color="1B1C20"/>
            </w:tcBorders>
          </w:tcPr>
          <w:p>
            <w:pPr>
              <w:pStyle w:val="TableParagraph"/>
              <w:spacing w:before="85"/>
              <w:rPr>
                <w:sz w:val="20"/>
              </w:rPr>
            </w:pPr>
            <w:r>
              <w:rPr>
                <w:color w:val="1B1C20"/>
                <w:spacing w:val="-10"/>
                <w:w w:val="105"/>
                <w:sz w:val="20"/>
              </w:rPr>
              <w:t>4</w:t>
            </w:r>
          </w:p>
        </w:tc>
        <w:tc>
          <w:tcPr>
            <w:tcW w:w="1480" w:type="dxa"/>
            <w:tcBorders>
              <w:top w:val="single" w:sz="4" w:space="0" w:color="1B1C20"/>
              <w:bottom w:val="single" w:sz="4" w:space="0" w:color="1B1C20"/>
            </w:tcBorders>
          </w:tcPr>
          <w:p>
            <w:pPr>
              <w:pStyle w:val="TableParagraph"/>
              <w:spacing w:before="85"/>
              <w:ind w:left="68"/>
              <w:rPr>
                <w:sz w:val="20"/>
              </w:rPr>
            </w:pPr>
            <w:r>
              <w:rPr>
                <w:color w:val="1B1C20"/>
                <w:spacing w:val="-2"/>
                <w:sz w:val="20"/>
              </w:rPr>
              <w:t>LIBRARY</w:t>
            </w:r>
          </w:p>
        </w:tc>
        <w:tc>
          <w:tcPr>
            <w:tcW w:w="4882" w:type="dxa"/>
            <w:tcBorders>
              <w:top w:val="single" w:sz="4" w:space="0" w:color="1B1C20"/>
              <w:bottom w:val="single" w:sz="4" w:space="0" w:color="1B1C20"/>
            </w:tcBorders>
          </w:tcPr>
          <w:p>
            <w:pPr>
              <w:pStyle w:val="TableParagraph"/>
              <w:spacing w:before="85"/>
              <w:ind w:left="119"/>
              <w:rPr>
                <w:sz w:val="20"/>
              </w:rPr>
            </w:pPr>
            <w:r>
              <w:rPr>
                <w:color w:val="1B1C20"/>
                <w:sz w:val="20"/>
              </w:rPr>
              <w:t>Level</w:t>
            </w:r>
            <w:r>
              <w:rPr>
                <w:color w:val="1B1C20"/>
                <w:spacing w:val="-13"/>
                <w:sz w:val="20"/>
              </w:rPr>
              <w:t> </w:t>
            </w:r>
            <w:r>
              <w:rPr>
                <w:color w:val="1B1C20"/>
                <w:sz w:val="20"/>
              </w:rPr>
              <w:t>3:</w:t>
            </w:r>
            <w:r>
              <w:rPr>
                <w:color w:val="1B1C20"/>
                <w:spacing w:val="-12"/>
                <w:sz w:val="20"/>
              </w:rPr>
              <w:t> </w:t>
            </w:r>
            <w:r>
              <w:rPr>
                <w:color w:val="1B1C20"/>
                <w:sz w:val="20"/>
              </w:rPr>
              <w:t>Library</w:t>
            </w:r>
            <w:r>
              <w:rPr>
                <w:color w:val="1B1C20"/>
                <w:spacing w:val="-16"/>
                <w:sz w:val="20"/>
              </w:rPr>
              <w:t> </w:t>
            </w:r>
            <w:r>
              <w:rPr>
                <w:color w:val="1B1C20"/>
                <w:sz w:val="20"/>
              </w:rPr>
              <w:t>of</w:t>
            </w:r>
            <w:r>
              <w:rPr>
                <w:color w:val="1B1C20"/>
                <w:spacing w:val="-13"/>
                <w:sz w:val="20"/>
              </w:rPr>
              <w:t> </w:t>
            </w:r>
            <w:r>
              <w:rPr>
                <w:color w:val="1B1C20"/>
                <w:spacing w:val="-2"/>
                <w:sz w:val="20"/>
              </w:rPr>
              <w:t>phases</w:t>
            </w:r>
          </w:p>
        </w:tc>
      </w:tr>
    </w:tbl>
    <w:p>
      <w:pPr>
        <w:pStyle w:val="TableParagraph"/>
        <w:spacing w:after="0"/>
        <w:rPr>
          <w:sz w:val="20"/>
        </w:rPr>
        <w:sectPr>
          <w:pgSz w:w="11910" w:h="16840"/>
          <w:pgMar w:header="340" w:footer="594" w:top="1480" w:bottom="780" w:left="425" w:right="0"/>
        </w:sectPr>
      </w:pPr>
    </w:p>
    <w:p>
      <w:pPr>
        <w:pStyle w:val="Heading3"/>
        <w:numPr>
          <w:ilvl w:val="2"/>
          <w:numId w:val="2"/>
        </w:numPr>
        <w:tabs>
          <w:tab w:pos="5017" w:val="left" w:leader="none"/>
        </w:tabs>
        <w:spacing w:line="240" w:lineRule="auto" w:before="96" w:after="0"/>
        <w:ind w:left="5017" w:right="0" w:hanging="794"/>
        <w:jc w:val="left"/>
      </w:pPr>
      <w:bookmarkStart w:name="4.2.1 [META DATA] Input / Selection Scre" w:id="55"/>
      <w:bookmarkEnd w:id="55"/>
      <w:r>
        <w:rPr/>
      </w:r>
      <w:bookmarkStart w:name="_bookmark20" w:id="56"/>
      <w:bookmarkEnd w:id="56"/>
      <w:r>
        <w:rPr/>
      </w:r>
      <w:r>
        <w:rPr>
          <w:color w:val="1B1C20"/>
        </w:rPr>
        <w:t>[META</w:t>
      </w:r>
      <w:r>
        <w:rPr>
          <w:color w:val="1B1C20"/>
          <w:spacing w:val="-12"/>
        </w:rPr>
        <w:t> </w:t>
      </w:r>
      <w:r>
        <w:rPr>
          <w:color w:val="1B1C20"/>
        </w:rPr>
        <w:t>DATA]</w:t>
      </w:r>
      <w:r>
        <w:rPr>
          <w:color w:val="1B1C20"/>
          <w:spacing w:val="-3"/>
        </w:rPr>
        <w:t> </w:t>
      </w:r>
      <w:r>
        <w:rPr>
          <w:color w:val="1B1C20"/>
        </w:rPr>
        <w:t>Input</w:t>
      </w:r>
      <w:r>
        <w:rPr>
          <w:color w:val="1B1C20"/>
          <w:spacing w:val="-3"/>
        </w:rPr>
        <w:t> </w:t>
      </w:r>
      <w:r>
        <w:rPr>
          <w:color w:val="1B1C20"/>
        </w:rPr>
        <w:t>/</w:t>
      </w:r>
      <w:r>
        <w:rPr>
          <w:color w:val="1B1C20"/>
          <w:spacing w:val="-3"/>
        </w:rPr>
        <w:t> </w:t>
      </w:r>
      <w:r>
        <w:rPr>
          <w:color w:val="1B1C20"/>
        </w:rPr>
        <w:t>Selection</w:t>
      </w:r>
      <w:r>
        <w:rPr>
          <w:color w:val="1B1C20"/>
          <w:spacing w:val="-3"/>
        </w:rPr>
        <w:t> </w:t>
      </w:r>
      <w:r>
        <w:rPr>
          <w:color w:val="1B1C20"/>
          <w:spacing w:val="-2"/>
        </w:rPr>
        <w:t>Screens</w:t>
      </w:r>
    </w:p>
    <w:p>
      <w:pPr>
        <w:pStyle w:val="BodyText"/>
        <w:spacing w:before="8"/>
        <w:rPr>
          <w:sz w:val="19"/>
        </w:rPr>
      </w:pPr>
      <w:r>
        <w:rPr>
          <w:sz w:val="19"/>
        </w:rPr>
        <mc:AlternateContent>
          <mc:Choice Requires="wps">
            <w:drawing>
              <wp:anchor distT="0" distB="0" distL="0" distR="0" allowOverlap="1" layoutInCell="1" locked="0" behindDoc="1" simplePos="0" relativeHeight="487666688">
                <wp:simplePos x="0" y="0"/>
                <wp:positionH relativeFrom="page">
                  <wp:posOffset>2952000</wp:posOffset>
                </wp:positionH>
                <wp:positionV relativeFrom="paragraph">
                  <wp:posOffset>156930</wp:posOffset>
                </wp:positionV>
                <wp:extent cx="4320540" cy="4338320"/>
                <wp:effectExtent l="0" t="0" r="0" b="0"/>
                <wp:wrapTopAndBottom/>
                <wp:docPr id="626" name="Group 626"/>
                <wp:cNvGraphicFramePr>
                  <a:graphicFrameLocks/>
                </wp:cNvGraphicFramePr>
                <a:graphic>
                  <a:graphicData uri="http://schemas.microsoft.com/office/word/2010/wordprocessingGroup">
                    <wpg:wgp>
                      <wpg:cNvPr id="626" name="Group 626"/>
                      <wpg:cNvGrpSpPr/>
                      <wpg:grpSpPr>
                        <a:xfrm>
                          <a:off x="0" y="0"/>
                          <a:ext cx="4320540" cy="4338320"/>
                          <a:chExt cx="4320540" cy="4338320"/>
                        </a:xfrm>
                      </wpg:grpSpPr>
                      <pic:pic>
                        <pic:nvPicPr>
                          <pic:cNvPr id="627" name="Image 627"/>
                          <pic:cNvPicPr/>
                        </pic:nvPicPr>
                        <pic:blipFill>
                          <a:blip r:embed="rId108" cstate="print"/>
                          <a:stretch>
                            <a:fillRect/>
                          </a:stretch>
                        </pic:blipFill>
                        <pic:spPr>
                          <a:xfrm>
                            <a:off x="1" y="0"/>
                            <a:ext cx="4319999" cy="4332194"/>
                          </a:xfrm>
                          <a:prstGeom prst="rect">
                            <a:avLst/>
                          </a:prstGeom>
                        </pic:spPr>
                      </pic:pic>
                      <wps:wsp>
                        <wps:cNvPr id="628" name="Graphic 628"/>
                        <wps:cNvSpPr/>
                        <wps:spPr>
                          <a:xfrm>
                            <a:off x="3175" y="3176"/>
                            <a:ext cx="4314190" cy="4331970"/>
                          </a:xfrm>
                          <a:custGeom>
                            <a:avLst/>
                            <a:gdLst/>
                            <a:ahLst/>
                            <a:cxnLst/>
                            <a:rect l="l" t="t" r="r" b="b"/>
                            <a:pathLst>
                              <a:path w="4314190" h="4331970">
                                <a:moveTo>
                                  <a:pt x="0" y="4331652"/>
                                </a:moveTo>
                                <a:lnTo>
                                  <a:pt x="4313643" y="4331652"/>
                                </a:lnTo>
                                <a:lnTo>
                                  <a:pt x="4313643" y="0"/>
                                </a:lnTo>
                                <a:lnTo>
                                  <a:pt x="0" y="0"/>
                                </a:lnTo>
                                <a:lnTo>
                                  <a:pt x="0" y="4331652"/>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0994pt;margin-top:12.356741pt;width:340.2pt;height:341.6pt;mso-position-horizontal-relative:page;mso-position-vertical-relative:paragraph;z-index:-15649792;mso-wrap-distance-left:0;mso-wrap-distance-right:0" id="docshapegroup319" coordorigin="4649,247" coordsize="6804,6832">
                <v:shape style="position:absolute;left:4648;top:247;width:6804;height:6823" type="#_x0000_t75" id="docshape320" stroked="false">
                  <v:imagedata r:id="rId108" o:title=""/>
                </v:shape>
                <v:rect style="position:absolute;left:4653;top:252;width:6794;height:6822" id="docshape321" filled="false" stroked="true" strokeweight=".5pt" strokecolor="#1b1c20">
                  <v:stroke dashstyle="solid"/>
                </v:rect>
                <w10:wrap type="topAndBottom"/>
              </v:group>
            </w:pict>
          </mc:Fallback>
        </mc:AlternateContent>
      </w:r>
    </w:p>
    <w:p>
      <w:pPr>
        <w:spacing w:before="109"/>
        <w:ind w:left="4223" w:right="0" w:firstLine="0"/>
        <w:jc w:val="left"/>
        <w:rPr>
          <w:sz w:val="16"/>
        </w:rPr>
      </w:pPr>
      <w:r>
        <w:rPr>
          <w:color w:val="1B1C20"/>
          <w:sz w:val="16"/>
        </w:rPr>
        <w:t>Fig.</w:t>
      </w:r>
      <w:r>
        <w:rPr>
          <w:color w:val="1B1C20"/>
          <w:spacing w:val="-23"/>
          <w:sz w:val="16"/>
        </w:rPr>
        <w:t> </w:t>
      </w:r>
      <w:r>
        <w:rPr>
          <w:color w:val="1B1C20"/>
          <w:sz w:val="16"/>
        </w:rPr>
        <w:t>13:</w:t>
      </w:r>
      <w:r>
        <w:rPr>
          <w:color w:val="1B1C20"/>
          <w:spacing w:val="12"/>
          <w:sz w:val="16"/>
        </w:rPr>
        <w:t> </w:t>
      </w:r>
      <w:r>
        <w:rPr>
          <w:color w:val="1B1C20"/>
          <w:sz w:val="16"/>
        </w:rPr>
        <w:t>[META</w:t>
      </w:r>
      <w:r>
        <w:rPr>
          <w:color w:val="1B1C20"/>
          <w:spacing w:val="-14"/>
          <w:sz w:val="16"/>
        </w:rPr>
        <w:t> </w:t>
      </w:r>
      <w:r>
        <w:rPr>
          <w:color w:val="1B1C20"/>
          <w:sz w:val="16"/>
        </w:rPr>
        <w:t>DATA]</w:t>
      </w:r>
      <w:r>
        <w:rPr>
          <w:color w:val="1B1C20"/>
          <w:spacing w:val="-11"/>
          <w:sz w:val="16"/>
        </w:rPr>
        <w:t> </w:t>
      </w:r>
      <w:r>
        <w:rPr>
          <w:color w:val="1B1C20"/>
          <w:sz w:val="16"/>
        </w:rPr>
        <w:t>input</w:t>
      </w:r>
      <w:r>
        <w:rPr>
          <w:color w:val="1B1C20"/>
          <w:spacing w:val="-10"/>
          <w:sz w:val="16"/>
        </w:rPr>
        <w:t> </w:t>
      </w:r>
      <w:r>
        <w:rPr>
          <w:color w:val="1B1C20"/>
          <w:sz w:val="16"/>
        </w:rPr>
        <w:t>/</w:t>
      </w:r>
      <w:r>
        <w:rPr>
          <w:color w:val="1B1C20"/>
          <w:spacing w:val="-11"/>
          <w:sz w:val="16"/>
        </w:rPr>
        <w:t> </w:t>
      </w:r>
      <w:r>
        <w:rPr>
          <w:color w:val="1B1C20"/>
          <w:sz w:val="16"/>
        </w:rPr>
        <w:t>selection</w:t>
      </w:r>
      <w:r>
        <w:rPr>
          <w:color w:val="1B1C20"/>
          <w:spacing w:val="-11"/>
          <w:sz w:val="16"/>
        </w:rPr>
        <w:t> </w:t>
      </w:r>
      <w:r>
        <w:rPr>
          <w:color w:val="1B1C20"/>
          <w:sz w:val="16"/>
        </w:rPr>
        <w:t>screens</w:t>
      </w:r>
      <w:r>
        <w:rPr>
          <w:color w:val="1B1C20"/>
          <w:spacing w:val="-10"/>
          <w:sz w:val="16"/>
        </w:rPr>
        <w:t> </w:t>
      </w:r>
      <w:r>
        <w:rPr>
          <w:color w:val="1B1C20"/>
          <w:sz w:val="16"/>
        </w:rPr>
        <w:t>for</w:t>
      </w:r>
      <w:r>
        <w:rPr>
          <w:color w:val="1B1C20"/>
          <w:spacing w:val="-13"/>
          <w:sz w:val="16"/>
        </w:rPr>
        <w:t> </w:t>
      </w:r>
      <w:r>
        <w:rPr>
          <w:color w:val="1B1C20"/>
          <w:sz w:val="16"/>
        </w:rPr>
        <w:t>a</w:t>
      </w:r>
      <w:r>
        <w:rPr>
          <w:color w:val="1B1C20"/>
          <w:spacing w:val="-11"/>
          <w:sz w:val="16"/>
        </w:rPr>
        <w:t> </w:t>
      </w:r>
      <w:r>
        <w:rPr>
          <w:color w:val="1B1C20"/>
          <w:sz w:val="16"/>
        </w:rPr>
        <w:t>new</w:t>
      </w:r>
      <w:r>
        <w:rPr>
          <w:color w:val="1B1C20"/>
          <w:spacing w:val="-13"/>
          <w:sz w:val="16"/>
        </w:rPr>
        <w:t> </w:t>
      </w:r>
      <w:r>
        <w:rPr>
          <w:color w:val="1B1C20"/>
          <w:spacing w:val="-2"/>
          <w:sz w:val="16"/>
        </w:rPr>
        <w:t>recipe</w:t>
      </w:r>
    </w:p>
    <w:p>
      <w:pPr>
        <w:pStyle w:val="BodyText"/>
        <w:spacing w:before="64"/>
        <w:rPr>
          <w:sz w:val="16"/>
        </w:rPr>
      </w:pPr>
    </w:p>
    <w:p>
      <w:pPr>
        <w:pStyle w:val="Heading5"/>
      </w:pPr>
      <w:r>
        <w:rPr>
          <w:color w:val="1B1C20"/>
          <w:spacing w:val="-4"/>
        </w:rPr>
        <w:t>[GENERAL</w:t>
      </w:r>
      <w:r>
        <w:rPr>
          <w:color w:val="1B1C20"/>
        </w:rPr>
        <w:t> </w:t>
      </w:r>
      <w:r>
        <w:rPr>
          <w:color w:val="1B1C20"/>
          <w:spacing w:val="-4"/>
        </w:rPr>
        <w:t>SETTINGS],</w:t>
      </w:r>
      <w:r>
        <w:rPr>
          <w:color w:val="1B1C20"/>
        </w:rPr>
        <w:t> </w:t>
      </w:r>
      <w:r>
        <w:rPr>
          <w:color w:val="1B1C20"/>
          <w:spacing w:val="-4"/>
        </w:rPr>
        <w:t>[DETAILS],</w:t>
      </w:r>
      <w:r>
        <w:rPr>
          <w:color w:val="1B1C20"/>
        </w:rPr>
        <w:t> </w:t>
      </w:r>
      <w:r>
        <w:rPr>
          <w:color w:val="1B1C20"/>
          <w:spacing w:val="-4"/>
        </w:rPr>
        <w:t>and</w:t>
      </w:r>
      <w:r>
        <w:rPr>
          <w:color w:val="1B1C20"/>
        </w:rPr>
        <w:t> </w:t>
      </w:r>
      <w:r>
        <w:rPr>
          <w:color w:val="1B1C20"/>
          <w:spacing w:val="-4"/>
        </w:rPr>
        <w:t>[DESCRIPTION]</w:t>
      </w:r>
      <w:r>
        <w:rPr>
          <w:color w:val="1B1C20"/>
        </w:rPr>
        <w:t> </w:t>
      </w:r>
      <w:r>
        <w:rPr>
          <w:color w:val="1B1C20"/>
          <w:spacing w:val="-4"/>
        </w:rPr>
        <w:t>Input</w:t>
      </w:r>
      <w:r>
        <w:rPr>
          <w:color w:val="1B1C20"/>
        </w:rPr>
        <w:t> </w:t>
      </w:r>
      <w:r>
        <w:rPr>
          <w:color w:val="1B1C20"/>
          <w:spacing w:val="-4"/>
        </w:rPr>
        <w:t>/</w:t>
      </w:r>
      <w:r>
        <w:rPr>
          <w:color w:val="1B1C20"/>
        </w:rPr>
        <w:t> </w:t>
      </w:r>
      <w:r>
        <w:rPr>
          <w:color w:val="1B1C20"/>
          <w:spacing w:val="-4"/>
        </w:rPr>
        <w:t>Selection</w:t>
      </w:r>
    </w:p>
    <w:p>
      <w:pPr>
        <w:spacing w:before="10"/>
        <w:ind w:left="4223" w:right="0" w:firstLine="0"/>
        <w:jc w:val="left"/>
        <w:rPr>
          <w:rFonts w:ascii="Arial"/>
          <w:b/>
          <w:sz w:val="20"/>
        </w:rPr>
      </w:pPr>
      <w:r>
        <w:rPr>
          <w:rFonts w:ascii="Arial"/>
          <w:b/>
          <w:color w:val="1B1C20"/>
          <w:spacing w:val="-2"/>
          <w:sz w:val="20"/>
        </w:rPr>
        <w:t>Screens</w:t>
      </w:r>
    </w:p>
    <w:p>
      <w:pPr>
        <w:pStyle w:val="BodyText"/>
        <w:spacing w:before="96"/>
        <w:rPr>
          <w:rFonts w:ascii="Arial"/>
          <w:b/>
        </w:rPr>
      </w:pPr>
    </w:p>
    <w:tbl>
      <w:tblPr>
        <w:tblW w:w="0" w:type="auto"/>
        <w:jc w:val="left"/>
        <w:tblInd w:w="42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7"/>
        <w:gridCol w:w="850"/>
        <w:gridCol w:w="4705"/>
      </w:tblGrid>
      <w:tr>
        <w:trPr>
          <w:trHeight w:val="287" w:hRule="atLeast"/>
        </w:trPr>
        <w:tc>
          <w:tcPr>
            <w:tcW w:w="1247" w:type="dxa"/>
            <w:tcBorders>
              <w:bottom w:val="single" w:sz="4" w:space="0" w:color="1B1C20"/>
            </w:tcBorders>
          </w:tcPr>
          <w:p>
            <w:pPr>
              <w:pStyle w:val="TableParagraph"/>
              <w:spacing w:before="2"/>
              <w:rPr>
                <w:rFonts w:ascii="Arial"/>
                <w:b/>
                <w:sz w:val="20"/>
              </w:rPr>
            </w:pPr>
            <w:r>
              <w:rPr>
                <w:rFonts w:ascii="Arial"/>
                <w:b/>
                <w:color w:val="1B1C20"/>
                <w:spacing w:val="-2"/>
                <w:sz w:val="20"/>
              </w:rPr>
              <w:t>Field</w:t>
            </w:r>
          </w:p>
        </w:tc>
        <w:tc>
          <w:tcPr>
            <w:tcW w:w="850" w:type="dxa"/>
            <w:tcBorders>
              <w:bottom w:val="single" w:sz="4" w:space="0" w:color="1B1C20"/>
            </w:tcBorders>
          </w:tcPr>
          <w:p>
            <w:pPr>
              <w:pStyle w:val="TableParagraph"/>
              <w:spacing w:before="2"/>
              <w:ind w:left="10"/>
              <w:rPr>
                <w:rFonts w:ascii="Arial"/>
                <w:b/>
                <w:sz w:val="20"/>
              </w:rPr>
            </w:pPr>
            <w:r>
              <w:rPr>
                <w:rFonts w:ascii="Arial"/>
                <w:b/>
                <w:color w:val="1B1C20"/>
                <w:spacing w:val="-2"/>
                <w:sz w:val="20"/>
              </w:rPr>
              <w:t>Symbol</w:t>
            </w:r>
          </w:p>
        </w:tc>
        <w:tc>
          <w:tcPr>
            <w:tcW w:w="4705" w:type="dxa"/>
            <w:tcBorders>
              <w:bottom w:val="single" w:sz="4" w:space="0" w:color="1B1C20"/>
            </w:tcBorders>
          </w:tcPr>
          <w:p>
            <w:pPr>
              <w:pStyle w:val="TableParagraph"/>
              <w:spacing w:before="2"/>
              <w:ind w:left="2"/>
              <w:rPr>
                <w:rFonts w:ascii="Arial"/>
                <w:b/>
                <w:sz w:val="20"/>
              </w:rPr>
            </w:pPr>
            <w:r>
              <w:rPr>
                <w:rFonts w:ascii="Arial"/>
                <w:b/>
                <w:color w:val="1B1C20"/>
                <w:spacing w:val="-2"/>
                <w:sz w:val="20"/>
              </w:rPr>
              <w:t>Description</w:t>
            </w:r>
          </w:p>
        </w:tc>
      </w:tr>
      <w:tr>
        <w:trPr>
          <w:trHeight w:val="607" w:hRule="atLeast"/>
        </w:trPr>
        <w:tc>
          <w:tcPr>
            <w:tcW w:w="1247" w:type="dxa"/>
            <w:tcBorders>
              <w:top w:val="single" w:sz="4" w:space="0" w:color="1B1C20"/>
              <w:bottom w:val="single" w:sz="4" w:space="0" w:color="1B1C20"/>
            </w:tcBorders>
          </w:tcPr>
          <w:p>
            <w:pPr>
              <w:pStyle w:val="TableParagraph"/>
              <w:spacing w:line="254" w:lineRule="auto" w:before="85"/>
              <w:ind w:left="-1" w:right="688"/>
              <w:rPr>
                <w:sz w:val="20"/>
              </w:rPr>
            </w:pPr>
            <w:r>
              <w:rPr>
                <w:color w:val="1B1C20"/>
                <w:spacing w:val="-4"/>
                <w:sz w:val="20"/>
              </w:rPr>
              <w:t>META DATA</w:t>
            </w:r>
          </w:p>
        </w:tc>
        <w:tc>
          <w:tcPr>
            <w:tcW w:w="850" w:type="dxa"/>
            <w:tcBorders>
              <w:top w:val="single" w:sz="4" w:space="0" w:color="1B1C20"/>
              <w:bottom w:val="single" w:sz="4" w:space="0" w:color="1B1C20"/>
            </w:tcBorders>
          </w:tcPr>
          <w:p>
            <w:pPr>
              <w:pStyle w:val="TableParagraph"/>
              <w:spacing w:before="11"/>
              <w:rPr>
                <w:rFonts w:ascii="Arial"/>
                <w:b/>
                <w:sz w:val="6"/>
              </w:rPr>
            </w:pPr>
          </w:p>
          <w:p>
            <w:pPr>
              <w:pStyle w:val="TableParagraph"/>
              <w:rPr>
                <w:rFonts w:ascii="Arial"/>
                <w:sz w:val="20"/>
              </w:rPr>
            </w:pPr>
            <w:r>
              <w:rPr>
                <w:rFonts w:ascii="Arial"/>
                <w:sz w:val="20"/>
              </w:rPr>
              <w:drawing>
                <wp:inline distT="0" distB="0" distL="0" distR="0">
                  <wp:extent cx="159448" cy="159448"/>
                  <wp:effectExtent l="0" t="0" r="0" b="0"/>
                  <wp:docPr id="629" name="Image 629"/>
                  <wp:cNvGraphicFramePr>
                    <a:graphicFrameLocks/>
                  </wp:cNvGraphicFramePr>
                  <a:graphic>
                    <a:graphicData uri="http://schemas.openxmlformats.org/drawingml/2006/picture">
                      <pic:pic>
                        <pic:nvPicPr>
                          <pic:cNvPr id="629" name="Image 629"/>
                          <pic:cNvPicPr/>
                        </pic:nvPicPr>
                        <pic:blipFill>
                          <a:blip r:embed="rId109" cstate="print"/>
                          <a:stretch>
                            <a:fillRect/>
                          </a:stretch>
                        </pic:blipFill>
                        <pic:spPr>
                          <a:xfrm>
                            <a:off x="0" y="0"/>
                            <a:ext cx="159448" cy="159448"/>
                          </a:xfrm>
                          <a:prstGeom prst="rect">
                            <a:avLst/>
                          </a:prstGeom>
                        </pic:spPr>
                      </pic:pic>
                    </a:graphicData>
                  </a:graphic>
                </wp:inline>
              </w:drawing>
            </w:r>
            <w:r>
              <w:rPr>
                <w:rFonts w:ascii="Arial"/>
                <w:sz w:val="20"/>
              </w:rPr>
            </w:r>
            <w:r>
              <w:rPr>
                <w:rFonts w:ascii="Times New Roman"/>
                <w:spacing w:val="38"/>
                <w:sz w:val="20"/>
              </w:rPr>
              <w:t> </w:t>
            </w:r>
            <w:r>
              <w:rPr>
                <w:rFonts w:ascii="Arial"/>
                <w:spacing w:val="38"/>
                <w:sz w:val="20"/>
              </w:rPr>
              <w:drawing>
                <wp:inline distT="0" distB="0" distL="0" distR="0">
                  <wp:extent cx="159446" cy="159448"/>
                  <wp:effectExtent l="0" t="0" r="0" b="0"/>
                  <wp:docPr id="630" name="Image 630"/>
                  <wp:cNvGraphicFramePr>
                    <a:graphicFrameLocks/>
                  </wp:cNvGraphicFramePr>
                  <a:graphic>
                    <a:graphicData uri="http://schemas.openxmlformats.org/drawingml/2006/picture">
                      <pic:pic>
                        <pic:nvPicPr>
                          <pic:cNvPr id="630" name="Image 630"/>
                          <pic:cNvPicPr/>
                        </pic:nvPicPr>
                        <pic:blipFill>
                          <a:blip r:embed="rId110" cstate="print"/>
                          <a:stretch>
                            <a:fillRect/>
                          </a:stretch>
                        </pic:blipFill>
                        <pic:spPr>
                          <a:xfrm>
                            <a:off x="0" y="0"/>
                            <a:ext cx="159446" cy="159448"/>
                          </a:xfrm>
                          <a:prstGeom prst="rect">
                            <a:avLst/>
                          </a:prstGeom>
                        </pic:spPr>
                      </pic:pic>
                    </a:graphicData>
                  </a:graphic>
                </wp:inline>
              </w:drawing>
            </w:r>
            <w:r>
              <w:rPr>
                <w:rFonts w:ascii="Arial"/>
                <w:spacing w:val="38"/>
                <w:sz w:val="20"/>
              </w:rPr>
            </w:r>
          </w:p>
        </w:tc>
        <w:tc>
          <w:tcPr>
            <w:tcW w:w="4705" w:type="dxa"/>
            <w:tcBorders>
              <w:top w:val="single" w:sz="4" w:space="0" w:color="1B1C20"/>
              <w:bottom w:val="single" w:sz="4" w:space="0" w:color="1B1C20"/>
            </w:tcBorders>
          </w:tcPr>
          <w:p>
            <w:pPr>
              <w:pStyle w:val="TableParagraph"/>
              <w:spacing w:before="85"/>
              <w:rPr>
                <w:sz w:val="20"/>
              </w:rPr>
            </w:pPr>
            <w:r>
              <w:rPr>
                <w:color w:val="1B1C20"/>
                <w:sz w:val="20"/>
              </w:rPr>
              <w:t>Expands</w:t>
            </w:r>
            <w:r>
              <w:rPr>
                <w:color w:val="1B1C20"/>
                <w:spacing w:val="-7"/>
                <w:sz w:val="20"/>
              </w:rPr>
              <w:t> </w:t>
            </w:r>
            <w:r>
              <w:rPr>
                <w:color w:val="1B1C20"/>
                <w:sz w:val="20"/>
              </w:rPr>
              <w:t>and</w:t>
            </w:r>
            <w:r>
              <w:rPr>
                <w:color w:val="1B1C20"/>
                <w:spacing w:val="-4"/>
                <w:sz w:val="20"/>
              </w:rPr>
              <w:t> </w:t>
            </w:r>
            <w:r>
              <w:rPr>
                <w:color w:val="1B1C20"/>
                <w:sz w:val="20"/>
              </w:rPr>
              <w:t>collapses</w:t>
            </w:r>
            <w:r>
              <w:rPr>
                <w:color w:val="1B1C20"/>
                <w:spacing w:val="-5"/>
                <w:sz w:val="20"/>
              </w:rPr>
              <w:t> </w:t>
            </w:r>
            <w:r>
              <w:rPr>
                <w:color w:val="1B1C20"/>
                <w:sz w:val="20"/>
              </w:rPr>
              <w:t>the</w:t>
            </w:r>
            <w:r>
              <w:rPr>
                <w:color w:val="1B1C20"/>
                <w:spacing w:val="-4"/>
                <w:sz w:val="20"/>
              </w:rPr>
              <w:t> </w:t>
            </w:r>
            <w:r>
              <w:rPr>
                <w:color w:val="1B1C20"/>
                <w:sz w:val="20"/>
              </w:rPr>
              <w:t>input</w:t>
            </w:r>
            <w:r>
              <w:rPr>
                <w:color w:val="1B1C20"/>
                <w:spacing w:val="-5"/>
                <w:sz w:val="20"/>
              </w:rPr>
              <w:t> </w:t>
            </w:r>
            <w:r>
              <w:rPr>
                <w:color w:val="1B1C20"/>
                <w:sz w:val="20"/>
              </w:rPr>
              <w:t>/</w:t>
            </w:r>
            <w:r>
              <w:rPr>
                <w:color w:val="1B1C20"/>
                <w:spacing w:val="-4"/>
                <w:sz w:val="20"/>
              </w:rPr>
              <w:t> </w:t>
            </w:r>
            <w:r>
              <w:rPr>
                <w:color w:val="1B1C20"/>
                <w:sz w:val="20"/>
              </w:rPr>
              <w:t>selection</w:t>
            </w:r>
            <w:r>
              <w:rPr>
                <w:color w:val="1B1C20"/>
                <w:spacing w:val="-4"/>
                <w:sz w:val="20"/>
              </w:rPr>
              <w:t> </w:t>
            </w:r>
            <w:r>
              <w:rPr>
                <w:color w:val="1B1C20"/>
                <w:spacing w:val="-2"/>
                <w:sz w:val="20"/>
              </w:rPr>
              <w:t>screen.</w:t>
            </w:r>
          </w:p>
        </w:tc>
      </w:tr>
      <w:tr>
        <w:trPr>
          <w:trHeight w:val="367" w:hRule="atLeast"/>
        </w:trPr>
        <w:tc>
          <w:tcPr>
            <w:tcW w:w="1247" w:type="dxa"/>
            <w:tcBorders>
              <w:top w:val="single" w:sz="4" w:space="0" w:color="1B1C20"/>
              <w:bottom w:val="single" w:sz="4" w:space="0" w:color="1B1C20"/>
            </w:tcBorders>
          </w:tcPr>
          <w:p>
            <w:pPr>
              <w:pStyle w:val="TableParagraph"/>
              <w:spacing w:before="85"/>
              <w:rPr>
                <w:sz w:val="20"/>
              </w:rPr>
            </w:pPr>
            <w:r>
              <w:rPr>
                <w:color w:val="1B1C20"/>
                <w:spacing w:val="-2"/>
                <w:sz w:val="20"/>
              </w:rPr>
              <w:t>Name*</w:t>
            </w:r>
          </w:p>
        </w:tc>
        <w:tc>
          <w:tcPr>
            <w:tcW w:w="850" w:type="dxa"/>
            <w:tcBorders>
              <w:top w:val="single" w:sz="4" w:space="0" w:color="1B1C20"/>
              <w:bottom w:val="single" w:sz="4" w:space="0" w:color="1B1C20"/>
            </w:tcBorders>
          </w:tcPr>
          <w:p>
            <w:pPr>
              <w:pStyle w:val="TableParagraph"/>
              <w:rPr>
                <w:rFonts w:ascii="Times New Roman"/>
                <w:sz w:val="18"/>
              </w:rPr>
            </w:pPr>
          </w:p>
        </w:tc>
        <w:tc>
          <w:tcPr>
            <w:tcW w:w="4705" w:type="dxa"/>
            <w:tcBorders>
              <w:top w:val="single" w:sz="4" w:space="0" w:color="1B1C20"/>
              <w:bottom w:val="single" w:sz="4" w:space="0" w:color="1B1C20"/>
            </w:tcBorders>
          </w:tcPr>
          <w:p>
            <w:pPr>
              <w:pStyle w:val="TableParagraph"/>
              <w:spacing w:before="85"/>
              <w:rPr>
                <w:sz w:val="20"/>
              </w:rPr>
            </w:pPr>
            <w:r>
              <w:rPr>
                <w:color w:val="1B1C20"/>
                <w:sz w:val="20"/>
              </w:rPr>
              <w:t>Name</w:t>
            </w:r>
            <w:r>
              <w:rPr>
                <w:color w:val="1B1C20"/>
                <w:spacing w:val="-5"/>
                <w:sz w:val="20"/>
              </w:rPr>
              <w:t> </w:t>
            </w:r>
            <w:r>
              <w:rPr>
                <w:color w:val="1B1C20"/>
                <w:sz w:val="20"/>
              </w:rPr>
              <w:t>of</w:t>
            </w:r>
            <w:r>
              <w:rPr>
                <w:color w:val="1B1C20"/>
                <w:spacing w:val="-5"/>
                <w:sz w:val="20"/>
              </w:rPr>
              <w:t> </w:t>
            </w:r>
            <w:r>
              <w:rPr>
                <w:color w:val="1B1C20"/>
                <w:sz w:val="20"/>
              </w:rPr>
              <w:t>the</w:t>
            </w:r>
            <w:r>
              <w:rPr>
                <w:color w:val="1B1C20"/>
                <w:spacing w:val="-5"/>
                <w:sz w:val="20"/>
              </w:rPr>
              <w:t> </w:t>
            </w:r>
            <w:r>
              <w:rPr>
                <w:color w:val="1B1C20"/>
                <w:sz w:val="20"/>
              </w:rPr>
              <w:t>recipe</w:t>
            </w:r>
            <w:r>
              <w:rPr>
                <w:color w:val="1B1C20"/>
                <w:spacing w:val="-5"/>
                <w:sz w:val="20"/>
              </w:rPr>
              <w:t> </w:t>
            </w:r>
            <w:r>
              <w:rPr>
                <w:color w:val="1B1C20"/>
                <w:sz w:val="20"/>
              </w:rPr>
              <w:t>(max.</w:t>
            </w:r>
            <w:r>
              <w:rPr>
                <w:color w:val="1B1C20"/>
                <w:spacing w:val="-5"/>
                <w:sz w:val="20"/>
              </w:rPr>
              <w:t> </w:t>
            </w:r>
            <w:r>
              <w:rPr>
                <w:color w:val="1B1C20"/>
                <w:sz w:val="20"/>
              </w:rPr>
              <w:t>48</w:t>
            </w:r>
            <w:r>
              <w:rPr>
                <w:color w:val="1B1C20"/>
                <w:spacing w:val="-4"/>
                <w:sz w:val="20"/>
              </w:rPr>
              <w:t> </w:t>
            </w:r>
            <w:r>
              <w:rPr>
                <w:color w:val="1B1C20"/>
                <w:spacing w:val="-2"/>
                <w:sz w:val="20"/>
              </w:rPr>
              <w:t>characters).</w:t>
            </w:r>
          </w:p>
        </w:tc>
      </w:tr>
      <w:tr>
        <w:trPr>
          <w:trHeight w:val="607" w:hRule="atLeast"/>
        </w:trPr>
        <w:tc>
          <w:tcPr>
            <w:tcW w:w="1247" w:type="dxa"/>
            <w:tcBorders>
              <w:top w:val="single" w:sz="4" w:space="0" w:color="1B1C20"/>
              <w:bottom w:val="single" w:sz="4" w:space="0" w:color="1B1C20"/>
            </w:tcBorders>
          </w:tcPr>
          <w:p>
            <w:pPr>
              <w:pStyle w:val="TableParagraph"/>
              <w:spacing w:line="254" w:lineRule="auto" w:before="85"/>
              <w:ind w:right="658"/>
              <w:rPr>
                <w:sz w:val="20"/>
              </w:rPr>
            </w:pPr>
            <w:r>
              <w:rPr>
                <w:color w:val="1B1C20"/>
                <w:spacing w:val="-2"/>
                <w:sz w:val="20"/>
              </w:rPr>
              <w:t>Short name*</w:t>
            </w:r>
          </w:p>
        </w:tc>
        <w:tc>
          <w:tcPr>
            <w:tcW w:w="850" w:type="dxa"/>
            <w:tcBorders>
              <w:top w:val="single" w:sz="4" w:space="0" w:color="1B1C20"/>
              <w:bottom w:val="single" w:sz="4" w:space="0" w:color="1B1C20"/>
            </w:tcBorders>
          </w:tcPr>
          <w:p>
            <w:pPr>
              <w:pStyle w:val="TableParagraph"/>
              <w:rPr>
                <w:rFonts w:ascii="Times New Roman"/>
                <w:sz w:val="18"/>
              </w:rPr>
            </w:pPr>
          </w:p>
        </w:tc>
        <w:tc>
          <w:tcPr>
            <w:tcW w:w="4705" w:type="dxa"/>
            <w:tcBorders>
              <w:top w:val="single" w:sz="4" w:space="0" w:color="1B1C20"/>
            </w:tcBorders>
          </w:tcPr>
          <w:p>
            <w:pPr>
              <w:pStyle w:val="TableParagraph"/>
              <w:spacing w:before="85"/>
              <w:rPr>
                <w:sz w:val="20"/>
              </w:rPr>
            </w:pPr>
            <w:r>
              <w:rPr>
                <w:color w:val="1B1C20"/>
                <w:sz w:val="20"/>
              </w:rPr>
              <w:t>Short</w:t>
            </w:r>
            <w:r>
              <w:rPr>
                <w:color w:val="1B1C20"/>
                <w:spacing w:val="-8"/>
                <w:sz w:val="20"/>
              </w:rPr>
              <w:t> </w:t>
            </w:r>
            <w:r>
              <w:rPr>
                <w:color w:val="1B1C20"/>
                <w:sz w:val="20"/>
              </w:rPr>
              <w:t>name</w:t>
            </w:r>
            <w:r>
              <w:rPr>
                <w:color w:val="1B1C20"/>
                <w:spacing w:val="-7"/>
                <w:sz w:val="20"/>
              </w:rPr>
              <w:t> </w:t>
            </w:r>
            <w:r>
              <w:rPr>
                <w:color w:val="1B1C20"/>
                <w:sz w:val="20"/>
              </w:rPr>
              <w:t>of</w:t>
            </w:r>
            <w:r>
              <w:rPr>
                <w:color w:val="1B1C20"/>
                <w:spacing w:val="-8"/>
                <w:sz w:val="20"/>
              </w:rPr>
              <w:t> </w:t>
            </w:r>
            <w:r>
              <w:rPr>
                <w:color w:val="1B1C20"/>
                <w:sz w:val="20"/>
              </w:rPr>
              <w:t>the</w:t>
            </w:r>
            <w:r>
              <w:rPr>
                <w:color w:val="1B1C20"/>
                <w:spacing w:val="-7"/>
                <w:sz w:val="20"/>
              </w:rPr>
              <w:t> </w:t>
            </w:r>
            <w:r>
              <w:rPr>
                <w:color w:val="1B1C20"/>
                <w:sz w:val="20"/>
              </w:rPr>
              <w:t>recipe</w:t>
            </w:r>
            <w:r>
              <w:rPr>
                <w:color w:val="1B1C20"/>
                <w:spacing w:val="-8"/>
                <w:sz w:val="20"/>
              </w:rPr>
              <w:t> </w:t>
            </w:r>
            <w:r>
              <w:rPr>
                <w:color w:val="1B1C20"/>
                <w:sz w:val="20"/>
              </w:rPr>
              <w:t>(max.</w:t>
            </w:r>
            <w:r>
              <w:rPr>
                <w:color w:val="1B1C20"/>
                <w:spacing w:val="-7"/>
                <w:sz w:val="20"/>
              </w:rPr>
              <w:t> </w:t>
            </w:r>
            <w:r>
              <w:rPr>
                <w:color w:val="1B1C20"/>
                <w:sz w:val="20"/>
              </w:rPr>
              <w:t>4</w:t>
            </w:r>
            <w:r>
              <w:rPr>
                <w:color w:val="1B1C20"/>
                <w:spacing w:val="-8"/>
                <w:sz w:val="20"/>
              </w:rPr>
              <w:t> </w:t>
            </w:r>
            <w:r>
              <w:rPr>
                <w:color w:val="1B1C20"/>
                <w:spacing w:val="-2"/>
                <w:sz w:val="20"/>
              </w:rPr>
              <w:t>characters).</w:t>
            </w:r>
          </w:p>
        </w:tc>
      </w:tr>
      <w:tr>
        <w:trPr>
          <w:trHeight w:val="367" w:hRule="atLeast"/>
        </w:trPr>
        <w:tc>
          <w:tcPr>
            <w:tcW w:w="1247" w:type="dxa"/>
            <w:tcBorders>
              <w:top w:val="single" w:sz="4" w:space="0" w:color="1B1C20"/>
            </w:tcBorders>
          </w:tcPr>
          <w:p>
            <w:pPr>
              <w:pStyle w:val="TableParagraph"/>
              <w:spacing w:before="85"/>
              <w:rPr>
                <w:sz w:val="20"/>
              </w:rPr>
            </w:pPr>
            <w:r>
              <w:rPr>
                <w:color w:val="1B1C20"/>
                <w:spacing w:val="-2"/>
                <w:w w:val="105"/>
                <w:sz w:val="20"/>
              </w:rPr>
              <w:t>Originator</w:t>
            </w:r>
          </w:p>
        </w:tc>
        <w:tc>
          <w:tcPr>
            <w:tcW w:w="850" w:type="dxa"/>
            <w:tcBorders>
              <w:top w:val="single" w:sz="4" w:space="0" w:color="1B1C20"/>
              <w:bottom w:val="single" w:sz="4" w:space="0" w:color="1B1C20"/>
            </w:tcBorders>
          </w:tcPr>
          <w:p>
            <w:pPr>
              <w:pStyle w:val="TableParagraph"/>
              <w:rPr>
                <w:rFonts w:ascii="Times New Roman"/>
                <w:sz w:val="18"/>
              </w:rPr>
            </w:pPr>
          </w:p>
        </w:tc>
        <w:tc>
          <w:tcPr>
            <w:tcW w:w="4705" w:type="dxa"/>
            <w:tcBorders>
              <w:bottom w:val="single" w:sz="4" w:space="0" w:color="1B1C20"/>
            </w:tcBorders>
          </w:tcPr>
          <w:p>
            <w:pPr>
              <w:pStyle w:val="TableParagraph"/>
              <w:spacing w:before="85"/>
              <w:rPr>
                <w:sz w:val="20"/>
              </w:rPr>
            </w:pPr>
            <w:r>
              <w:rPr>
                <w:color w:val="1B1C20"/>
                <w:sz w:val="20"/>
              </w:rPr>
              <w:t>Name</w:t>
            </w:r>
            <w:r>
              <w:rPr>
                <w:color w:val="1B1C20"/>
                <w:spacing w:val="-1"/>
                <w:sz w:val="20"/>
              </w:rPr>
              <w:t> </w:t>
            </w:r>
            <w:r>
              <w:rPr>
                <w:color w:val="1B1C20"/>
                <w:sz w:val="20"/>
              </w:rPr>
              <w:t>of</w:t>
            </w:r>
            <w:r>
              <w:rPr>
                <w:color w:val="1B1C20"/>
                <w:spacing w:val="-1"/>
                <w:sz w:val="20"/>
              </w:rPr>
              <w:t> </w:t>
            </w:r>
            <w:r>
              <w:rPr>
                <w:color w:val="1B1C20"/>
                <w:sz w:val="20"/>
              </w:rPr>
              <w:t>the</w:t>
            </w:r>
            <w:r>
              <w:rPr>
                <w:color w:val="1B1C20"/>
                <w:spacing w:val="-1"/>
                <w:sz w:val="20"/>
              </w:rPr>
              <w:t> </w:t>
            </w:r>
            <w:r>
              <w:rPr>
                <w:color w:val="1B1C20"/>
                <w:sz w:val="20"/>
              </w:rPr>
              <w:t>recipe controller</w:t>
            </w:r>
            <w:r>
              <w:rPr>
                <w:color w:val="1B1C20"/>
                <w:spacing w:val="-6"/>
                <w:sz w:val="20"/>
              </w:rPr>
              <w:t> </w:t>
            </w:r>
            <w:r>
              <w:rPr>
                <w:color w:val="1B1C20"/>
                <w:sz w:val="20"/>
              </w:rPr>
              <w:t>(max.</w:t>
            </w:r>
            <w:r>
              <w:rPr>
                <w:color w:val="1B1C20"/>
                <w:spacing w:val="-1"/>
                <w:sz w:val="20"/>
              </w:rPr>
              <w:t> </w:t>
            </w:r>
            <w:r>
              <w:rPr>
                <w:color w:val="1B1C20"/>
                <w:sz w:val="20"/>
              </w:rPr>
              <w:t>48</w:t>
            </w:r>
            <w:r>
              <w:rPr>
                <w:color w:val="1B1C20"/>
                <w:spacing w:val="-1"/>
                <w:sz w:val="20"/>
              </w:rPr>
              <w:t> </w:t>
            </w:r>
            <w:r>
              <w:rPr>
                <w:color w:val="1B1C20"/>
                <w:spacing w:val="-2"/>
                <w:sz w:val="20"/>
              </w:rPr>
              <w:t>characters):</w:t>
            </w:r>
          </w:p>
        </w:tc>
      </w:tr>
    </w:tbl>
    <w:p>
      <w:pPr>
        <w:pStyle w:val="BodyText"/>
        <w:spacing w:before="86"/>
        <w:ind w:left="6604"/>
      </w:pPr>
      <w:r>
        <w:rPr/>
        <mc:AlternateContent>
          <mc:Choice Requires="wps">
            <w:drawing>
              <wp:anchor distT="0" distB="0" distL="0" distR="0" allowOverlap="1" layoutInCell="1" locked="0" behindDoc="0" simplePos="0" relativeHeight="15809536">
                <wp:simplePos x="0" y="0"/>
                <wp:positionH relativeFrom="page">
                  <wp:posOffset>3744012</wp:posOffset>
                </wp:positionH>
                <wp:positionV relativeFrom="paragraph">
                  <wp:posOffset>514148</wp:posOffset>
                </wp:positionV>
                <wp:extent cx="3528060" cy="6350"/>
                <wp:effectExtent l="0" t="0" r="0" b="0"/>
                <wp:wrapNone/>
                <wp:docPr id="631" name="Group 631"/>
                <wp:cNvGraphicFramePr>
                  <a:graphicFrameLocks/>
                </wp:cNvGraphicFramePr>
                <a:graphic>
                  <a:graphicData uri="http://schemas.microsoft.com/office/word/2010/wordprocessingGroup">
                    <wpg:wgp>
                      <wpg:cNvPr id="631" name="Group 631"/>
                      <wpg:cNvGrpSpPr/>
                      <wpg:grpSpPr>
                        <a:xfrm>
                          <a:off x="0" y="0"/>
                          <a:ext cx="3528060" cy="6350"/>
                          <a:chExt cx="3528060" cy="6350"/>
                        </a:xfrm>
                      </wpg:grpSpPr>
                      <wps:wsp>
                        <wps:cNvPr id="632" name="Graphic 632"/>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633" name="Graphic 633"/>
                        <wps:cNvSpPr/>
                        <wps:spPr>
                          <a:xfrm>
                            <a:off x="540000" y="3175"/>
                            <a:ext cx="2988310" cy="1270"/>
                          </a:xfrm>
                          <a:custGeom>
                            <a:avLst/>
                            <a:gdLst/>
                            <a:ahLst/>
                            <a:cxnLst/>
                            <a:rect l="l" t="t" r="r" b="b"/>
                            <a:pathLst>
                              <a:path w="2988310" h="0">
                                <a:moveTo>
                                  <a:pt x="0" y="0"/>
                                </a:moveTo>
                                <a:lnTo>
                                  <a:pt x="2987992"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4.804108pt;margin-top:40.4841pt;width:277.8pt;height:.5pt;mso-position-horizontal-relative:page;mso-position-vertical-relative:paragraph;z-index:15809536" id="docshapegroup322" coordorigin="5896,810" coordsize="5556,10">
                <v:line style="position:absolute" from="5896,815" to="6746,815" stroked="true" strokeweight=".5pt" strokecolor="#1b1c20">
                  <v:stroke dashstyle="solid"/>
                </v:line>
                <v:line style="position:absolute" from="6746,815" to="11452,815" stroked="true" strokeweight=".5pt" strokecolor="#1b1c20">
                  <v:stroke dashstyle="solid"/>
                </v:line>
                <w10:wrap type="none"/>
              </v:group>
            </w:pict>
          </mc:Fallback>
        </mc:AlternateContent>
      </w:r>
      <w:r>
        <w:rPr/>
        <w:drawing>
          <wp:anchor distT="0" distB="0" distL="0" distR="0" allowOverlap="1" layoutInCell="1" locked="0" behindDoc="0" simplePos="0" relativeHeight="15811072">
            <wp:simplePos x="0" y="0"/>
            <wp:positionH relativeFrom="page">
              <wp:posOffset>3744011</wp:posOffset>
            </wp:positionH>
            <wp:positionV relativeFrom="paragraph">
              <wp:posOffset>51073</wp:posOffset>
            </wp:positionV>
            <wp:extent cx="161999" cy="161999"/>
            <wp:effectExtent l="0" t="0" r="0" b="0"/>
            <wp:wrapNone/>
            <wp:docPr id="634" name="Image 634"/>
            <wp:cNvGraphicFramePr>
              <a:graphicFrameLocks/>
            </wp:cNvGraphicFramePr>
            <a:graphic>
              <a:graphicData uri="http://schemas.openxmlformats.org/drawingml/2006/picture">
                <pic:pic>
                  <pic:nvPicPr>
                    <pic:cNvPr id="634" name="Image 634"/>
                    <pic:cNvPicPr/>
                  </pic:nvPicPr>
                  <pic:blipFill>
                    <a:blip r:embed="rId111" cstate="print"/>
                    <a:stretch>
                      <a:fillRect/>
                    </a:stretch>
                  </pic:blipFill>
                  <pic:spPr>
                    <a:xfrm>
                      <a:off x="0" y="0"/>
                      <a:ext cx="161999" cy="161999"/>
                    </a:xfrm>
                    <a:prstGeom prst="rect">
                      <a:avLst/>
                    </a:prstGeom>
                  </pic:spPr>
                </pic:pic>
              </a:graphicData>
            </a:graphic>
          </wp:anchor>
        </w:drawing>
      </w:r>
      <w:r>
        <w:rPr>
          <w:color w:val="1B1C20"/>
          <w:spacing w:val="-2"/>
        </w:rPr>
        <w:t>Selects</w:t>
      </w:r>
      <w:r>
        <w:rPr>
          <w:color w:val="1B1C20"/>
          <w:spacing w:val="-7"/>
        </w:rPr>
        <w:t> </w:t>
      </w:r>
      <w:r>
        <w:rPr>
          <w:color w:val="1B1C20"/>
          <w:spacing w:val="-2"/>
        </w:rPr>
        <w:t>a</w:t>
      </w:r>
      <w:r>
        <w:rPr>
          <w:color w:val="1B1C20"/>
          <w:spacing w:val="-6"/>
        </w:rPr>
        <w:t> </w:t>
      </w:r>
      <w:r>
        <w:rPr>
          <w:color w:val="1B1C20"/>
          <w:spacing w:val="-2"/>
        </w:rPr>
        <w:t>stored</w:t>
      </w:r>
      <w:r>
        <w:rPr>
          <w:color w:val="1B1C20"/>
          <w:spacing w:val="-6"/>
        </w:rPr>
        <w:t> </w:t>
      </w:r>
      <w:r>
        <w:rPr>
          <w:color w:val="1B1C20"/>
          <w:spacing w:val="-4"/>
        </w:rPr>
        <w:t>name.</w:t>
      </w:r>
    </w:p>
    <w:p>
      <w:pPr>
        <w:pStyle w:val="BodyText"/>
        <w:spacing w:before="5"/>
        <w:rPr>
          <w:sz w:val="8"/>
        </w:rPr>
      </w:pPr>
      <w:r>
        <w:rPr>
          <w:sz w:val="8"/>
        </w:rPr>
        <mc:AlternateContent>
          <mc:Choice Requires="wps">
            <w:drawing>
              <wp:anchor distT="0" distB="0" distL="0" distR="0" allowOverlap="1" layoutInCell="1" locked="0" behindDoc="1" simplePos="0" relativeHeight="487667200">
                <wp:simplePos x="0" y="0"/>
                <wp:positionH relativeFrom="page">
                  <wp:posOffset>2952012</wp:posOffset>
                </wp:positionH>
                <wp:positionV relativeFrom="paragraph">
                  <wp:posOffset>76345</wp:posOffset>
                </wp:positionV>
                <wp:extent cx="4320540" cy="6350"/>
                <wp:effectExtent l="0" t="0" r="0" b="0"/>
                <wp:wrapTopAndBottom/>
                <wp:docPr id="635" name="Group 635"/>
                <wp:cNvGraphicFramePr>
                  <a:graphicFrameLocks/>
                </wp:cNvGraphicFramePr>
                <a:graphic>
                  <a:graphicData uri="http://schemas.microsoft.com/office/word/2010/wordprocessingGroup">
                    <wpg:wgp>
                      <wpg:cNvPr id="635" name="Group 635"/>
                      <wpg:cNvGrpSpPr/>
                      <wpg:grpSpPr>
                        <a:xfrm>
                          <a:off x="0" y="0"/>
                          <a:ext cx="4320540" cy="6350"/>
                          <a:chExt cx="4320540" cy="6350"/>
                        </a:xfrm>
                      </wpg:grpSpPr>
                      <wps:wsp>
                        <wps:cNvPr id="636" name="Graphic 636"/>
                        <wps:cNvSpPr/>
                        <wps:spPr>
                          <a:xfrm>
                            <a:off x="1332000" y="3175"/>
                            <a:ext cx="2988310" cy="1270"/>
                          </a:xfrm>
                          <a:custGeom>
                            <a:avLst/>
                            <a:gdLst/>
                            <a:ahLst/>
                            <a:cxnLst/>
                            <a:rect l="l" t="t" r="r" b="b"/>
                            <a:pathLst>
                              <a:path w="2988310" h="0">
                                <a:moveTo>
                                  <a:pt x="0" y="0"/>
                                </a:moveTo>
                                <a:lnTo>
                                  <a:pt x="2987992" y="0"/>
                                </a:lnTo>
                              </a:path>
                            </a:pathLst>
                          </a:custGeom>
                          <a:ln w="6350">
                            <a:solidFill>
                              <a:srgbClr val="1B1C20"/>
                            </a:solidFill>
                            <a:prstDash val="solid"/>
                          </a:ln>
                        </wps:spPr>
                        <wps:bodyPr wrap="square" lIns="0" tIns="0" rIns="0" bIns="0" rtlCol="0">
                          <a:prstTxWarp prst="textNoShape">
                            <a:avLst/>
                          </a:prstTxWarp>
                          <a:noAutofit/>
                        </wps:bodyPr>
                      </wps:wsp>
                      <wps:wsp>
                        <wps:cNvPr id="637" name="Graphic 637"/>
                        <wps:cNvSpPr/>
                        <wps:spPr>
                          <a:xfrm>
                            <a:off x="791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638" name="Graphic 638"/>
                        <wps:cNvSpPr/>
                        <wps:spPr>
                          <a:xfrm>
                            <a:off x="0" y="3175"/>
                            <a:ext cx="792480" cy="1270"/>
                          </a:xfrm>
                          <a:custGeom>
                            <a:avLst/>
                            <a:gdLst/>
                            <a:ahLst/>
                            <a:cxnLst/>
                            <a:rect l="l" t="t" r="r" b="b"/>
                            <a:pathLst>
                              <a:path w="792480" h="0">
                                <a:moveTo>
                                  <a:pt x="0" y="0"/>
                                </a:moveTo>
                                <a:lnTo>
                                  <a:pt x="791997"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6.011441pt;width:340.2pt;height:.5pt;mso-position-horizontal-relative:page;mso-position-vertical-relative:paragraph;z-index:-15649280;mso-wrap-distance-left:0;mso-wrap-distance-right:0" id="docshapegroup323" coordorigin="4649,120" coordsize="6804,10">
                <v:line style="position:absolute" from="6746,125" to="11452,125" stroked="true" strokeweight=".5pt" strokecolor="#1b1c20">
                  <v:stroke dashstyle="solid"/>
                </v:line>
                <v:line style="position:absolute" from="5896,125" to="6746,125" stroked="true" strokeweight=".5pt" strokecolor="#1b1c20">
                  <v:stroke dashstyle="solid"/>
                </v:line>
                <v:line style="position:absolute" from="4649,125" to="5896,125" stroked="true" strokeweight=".5pt" strokecolor="#1b1c20">
                  <v:stroke dashstyle="solid"/>
                </v:line>
                <w10:wrap type="topAndBottom"/>
              </v:group>
            </w:pict>
          </mc:Fallback>
        </mc:AlternateContent>
      </w:r>
    </w:p>
    <w:p>
      <w:pPr>
        <w:pStyle w:val="BodyText"/>
        <w:tabs>
          <w:tab w:pos="6321" w:val="left" w:leader="none"/>
        </w:tabs>
        <w:spacing w:line="400" w:lineRule="auto" w:before="85"/>
        <w:ind w:left="6604" w:right="1375" w:hanging="2382"/>
      </w:pPr>
      <w:r>
        <w:rPr>
          <w:color w:val="1B1C20"/>
          <w:spacing w:val="-2"/>
        </w:rPr>
        <w:t>Medium</w:t>
      </w:r>
      <w:r>
        <w:rPr>
          <w:color w:val="1B1C20"/>
        </w:rPr>
        <w:tab/>
        <w:t>Name</w:t>
      </w:r>
      <w:r>
        <w:rPr>
          <w:color w:val="1B1C20"/>
          <w:spacing w:val="-7"/>
        </w:rPr>
        <w:t> </w:t>
      </w:r>
      <w:r>
        <w:rPr>
          <w:color w:val="1B1C20"/>
        </w:rPr>
        <w:t>of</w:t>
      </w:r>
      <w:r>
        <w:rPr>
          <w:color w:val="1B1C20"/>
          <w:spacing w:val="-7"/>
        </w:rPr>
        <w:t> </w:t>
      </w:r>
      <w:r>
        <w:rPr>
          <w:color w:val="1B1C20"/>
        </w:rPr>
        <w:t>the</w:t>
      </w:r>
      <w:r>
        <w:rPr>
          <w:color w:val="1B1C20"/>
          <w:spacing w:val="-7"/>
        </w:rPr>
        <w:t> </w:t>
      </w:r>
      <w:r>
        <w:rPr>
          <w:color w:val="1B1C20"/>
        </w:rPr>
        <w:t>medium</w:t>
      </w:r>
      <w:r>
        <w:rPr>
          <w:color w:val="1B1C20"/>
          <w:spacing w:val="-7"/>
        </w:rPr>
        <w:t> </w:t>
      </w:r>
      <w:r>
        <w:rPr>
          <w:color w:val="1B1C20"/>
        </w:rPr>
        <w:t>(max.</w:t>
      </w:r>
      <w:r>
        <w:rPr>
          <w:color w:val="1B1C20"/>
          <w:spacing w:val="-7"/>
        </w:rPr>
        <w:t> </w:t>
      </w:r>
      <w:r>
        <w:rPr>
          <w:color w:val="1B1C20"/>
        </w:rPr>
        <w:t>48</w:t>
      </w:r>
      <w:r>
        <w:rPr>
          <w:color w:val="1B1C20"/>
          <w:spacing w:val="-7"/>
        </w:rPr>
        <w:t> </w:t>
      </w:r>
      <w:r>
        <w:rPr>
          <w:color w:val="1B1C20"/>
        </w:rPr>
        <w:t>characters): Selects a stored medium.</w:t>
      </w:r>
    </w:p>
    <w:p>
      <w:pPr>
        <w:pStyle w:val="BodyText"/>
        <w:tabs>
          <w:tab w:pos="6321" w:val="left" w:leader="none"/>
        </w:tabs>
        <w:spacing w:line="400" w:lineRule="auto" w:before="64"/>
        <w:ind w:left="6604" w:right="1624" w:hanging="2382"/>
      </w:pPr>
      <w:r>
        <w:rPr/>
        <mc:AlternateContent>
          <mc:Choice Requires="wps">
            <w:drawing>
              <wp:anchor distT="0" distB="0" distL="0" distR="0" allowOverlap="1" layoutInCell="1" locked="0" behindDoc="0" simplePos="0" relativeHeight="15809024">
                <wp:simplePos x="0" y="0"/>
                <wp:positionH relativeFrom="page">
                  <wp:posOffset>2952012</wp:posOffset>
                </wp:positionH>
                <wp:positionV relativeFrom="paragraph">
                  <wp:posOffset>-20178</wp:posOffset>
                </wp:positionV>
                <wp:extent cx="4320540" cy="6350"/>
                <wp:effectExtent l="0" t="0" r="0" b="0"/>
                <wp:wrapNone/>
                <wp:docPr id="639" name="Group 639"/>
                <wp:cNvGraphicFramePr>
                  <a:graphicFrameLocks/>
                </wp:cNvGraphicFramePr>
                <a:graphic>
                  <a:graphicData uri="http://schemas.microsoft.com/office/word/2010/wordprocessingGroup">
                    <wpg:wgp>
                      <wpg:cNvPr id="639" name="Group 639"/>
                      <wpg:cNvGrpSpPr/>
                      <wpg:grpSpPr>
                        <a:xfrm>
                          <a:off x="0" y="0"/>
                          <a:ext cx="4320540" cy="6350"/>
                          <a:chExt cx="4320540" cy="6350"/>
                        </a:xfrm>
                      </wpg:grpSpPr>
                      <wps:wsp>
                        <wps:cNvPr id="640" name="Graphic 640"/>
                        <wps:cNvSpPr/>
                        <wps:spPr>
                          <a:xfrm>
                            <a:off x="1332000" y="3175"/>
                            <a:ext cx="2988310" cy="1270"/>
                          </a:xfrm>
                          <a:custGeom>
                            <a:avLst/>
                            <a:gdLst/>
                            <a:ahLst/>
                            <a:cxnLst/>
                            <a:rect l="l" t="t" r="r" b="b"/>
                            <a:pathLst>
                              <a:path w="2988310" h="0">
                                <a:moveTo>
                                  <a:pt x="0" y="0"/>
                                </a:moveTo>
                                <a:lnTo>
                                  <a:pt x="2987992" y="0"/>
                                </a:lnTo>
                              </a:path>
                            </a:pathLst>
                          </a:custGeom>
                          <a:ln w="6350">
                            <a:solidFill>
                              <a:srgbClr val="1B1C20"/>
                            </a:solidFill>
                            <a:prstDash val="solid"/>
                          </a:ln>
                        </wps:spPr>
                        <wps:bodyPr wrap="square" lIns="0" tIns="0" rIns="0" bIns="0" rtlCol="0">
                          <a:prstTxWarp prst="textNoShape">
                            <a:avLst/>
                          </a:prstTxWarp>
                          <a:noAutofit/>
                        </wps:bodyPr>
                      </wps:wsp>
                      <wps:wsp>
                        <wps:cNvPr id="641" name="Graphic 641"/>
                        <wps:cNvSpPr/>
                        <wps:spPr>
                          <a:xfrm>
                            <a:off x="791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642" name="Graphic 642"/>
                        <wps:cNvSpPr/>
                        <wps:spPr>
                          <a:xfrm>
                            <a:off x="0" y="3175"/>
                            <a:ext cx="792480" cy="1270"/>
                          </a:xfrm>
                          <a:custGeom>
                            <a:avLst/>
                            <a:gdLst/>
                            <a:ahLst/>
                            <a:cxnLst/>
                            <a:rect l="l" t="t" r="r" b="b"/>
                            <a:pathLst>
                              <a:path w="792480" h="0">
                                <a:moveTo>
                                  <a:pt x="0" y="0"/>
                                </a:moveTo>
                                <a:lnTo>
                                  <a:pt x="791997"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58882pt;width:340.2pt;height:.5pt;mso-position-horizontal-relative:page;mso-position-vertical-relative:paragraph;z-index:15809024" id="docshapegroup324" coordorigin="4649,-32" coordsize="6804,10">
                <v:line style="position:absolute" from="6746,-27" to="11452,-27" stroked="true" strokeweight=".5pt" strokecolor="#1b1c20">
                  <v:stroke dashstyle="solid"/>
                </v:line>
                <v:line style="position:absolute" from="5896,-27" to="6746,-27" stroked="true" strokeweight=".5pt" strokecolor="#1b1c20">
                  <v:stroke dashstyle="solid"/>
                </v:line>
                <v:line style="position:absolute" from="4649,-27" to="5896,-27"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5810048">
                <wp:simplePos x="0" y="0"/>
                <wp:positionH relativeFrom="page">
                  <wp:posOffset>3744012</wp:posOffset>
                </wp:positionH>
                <wp:positionV relativeFrom="paragraph">
                  <wp:posOffset>219271</wp:posOffset>
                </wp:positionV>
                <wp:extent cx="3528060" cy="6350"/>
                <wp:effectExtent l="0" t="0" r="0" b="0"/>
                <wp:wrapNone/>
                <wp:docPr id="643" name="Group 643"/>
                <wp:cNvGraphicFramePr>
                  <a:graphicFrameLocks/>
                </wp:cNvGraphicFramePr>
                <a:graphic>
                  <a:graphicData uri="http://schemas.microsoft.com/office/word/2010/wordprocessingGroup">
                    <wpg:wgp>
                      <wpg:cNvPr id="643" name="Group 643"/>
                      <wpg:cNvGrpSpPr/>
                      <wpg:grpSpPr>
                        <a:xfrm>
                          <a:off x="0" y="0"/>
                          <a:ext cx="3528060" cy="6350"/>
                          <a:chExt cx="3528060" cy="6350"/>
                        </a:xfrm>
                      </wpg:grpSpPr>
                      <wps:wsp>
                        <wps:cNvPr id="644" name="Graphic 644"/>
                        <wps:cNvSpPr/>
                        <wps:spPr>
                          <a:xfrm>
                            <a:off x="540000" y="3175"/>
                            <a:ext cx="2988310" cy="1270"/>
                          </a:xfrm>
                          <a:custGeom>
                            <a:avLst/>
                            <a:gdLst/>
                            <a:ahLst/>
                            <a:cxnLst/>
                            <a:rect l="l" t="t" r="r" b="b"/>
                            <a:pathLst>
                              <a:path w="2988310" h="0">
                                <a:moveTo>
                                  <a:pt x="0" y="0"/>
                                </a:moveTo>
                                <a:lnTo>
                                  <a:pt x="2987992" y="0"/>
                                </a:lnTo>
                              </a:path>
                            </a:pathLst>
                          </a:custGeom>
                          <a:ln w="6350">
                            <a:solidFill>
                              <a:srgbClr val="1B1C20"/>
                            </a:solidFill>
                            <a:prstDash val="solid"/>
                          </a:ln>
                        </wps:spPr>
                        <wps:bodyPr wrap="square" lIns="0" tIns="0" rIns="0" bIns="0" rtlCol="0">
                          <a:prstTxWarp prst="textNoShape">
                            <a:avLst/>
                          </a:prstTxWarp>
                          <a:noAutofit/>
                        </wps:bodyPr>
                      </wps:wsp>
                      <wps:wsp>
                        <wps:cNvPr id="645" name="Graphic 645"/>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4.804108pt;margin-top:17.26548pt;width:277.8pt;height:.5pt;mso-position-horizontal-relative:page;mso-position-vertical-relative:paragraph;z-index:15810048" id="docshapegroup325" coordorigin="5896,345" coordsize="5556,10">
                <v:line style="position:absolute" from="6746,350" to="11452,350" stroked="true" strokeweight=".5pt" strokecolor="#1b1c20">
                  <v:stroke dashstyle="solid"/>
                </v:line>
                <v:line style="position:absolute" from="5896,350" to="6746,350"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5810560">
                <wp:simplePos x="0" y="0"/>
                <wp:positionH relativeFrom="page">
                  <wp:posOffset>2952012</wp:posOffset>
                </wp:positionH>
                <wp:positionV relativeFrom="paragraph">
                  <wp:posOffset>500071</wp:posOffset>
                </wp:positionV>
                <wp:extent cx="4320540" cy="6350"/>
                <wp:effectExtent l="0" t="0" r="0" b="0"/>
                <wp:wrapNone/>
                <wp:docPr id="646" name="Group 646"/>
                <wp:cNvGraphicFramePr>
                  <a:graphicFrameLocks/>
                </wp:cNvGraphicFramePr>
                <a:graphic>
                  <a:graphicData uri="http://schemas.microsoft.com/office/word/2010/wordprocessingGroup">
                    <wpg:wgp>
                      <wpg:cNvPr id="646" name="Group 646"/>
                      <wpg:cNvGrpSpPr/>
                      <wpg:grpSpPr>
                        <a:xfrm>
                          <a:off x="0" y="0"/>
                          <a:ext cx="4320540" cy="6350"/>
                          <a:chExt cx="4320540" cy="6350"/>
                        </a:xfrm>
                      </wpg:grpSpPr>
                      <wps:wsp>
                        <wps:cNvPr id="647" name="Graphic 647"/>
                        <wps:cNvSpPr/>
                        <wps:spPr>
                          <a:xfrm>
                            <a:off x="0" y="3175"/>
                            <a:ext cx="792480" cy="1270"/>
                          </a:xfrm>
                          <a:custGeom>
                            <a:avLst/>
                            <a:gdLst/>
                            <a:ahLst/>
                            <a:cxnLst/>
                            <a:rect l="l" t="t" r="r" b="b"/>
                            <a:pathLst>
                              <a:path w="792480" h="0">
                                <a:moveTo>
                                  <a:pt x="0" y="0"/>
                                </a:moveTo>
                                <a:lnTo>
                                  <a:pt x="791997" y="0"/>
                                </a:lnTo>
                              </a:path>
                            </a:pathLst>
                          </a:custGeom>
                          <a:ln w="6350">
                            <a:solidFill>
                              <a:srgbClr val="1B1C20"/>
                            </a:solidFill>
                            <a:prstDash val="solid"/>
                          </a:ln>
                        </wps:spPr>
                        <wps:bodyPr wrap="square" lIns="0" tIns="0" rIns="0" bIns="0" rtlCol="0">
                          <a:prstTxWarp prst="textNoShape">
                            <a:avLst/>
                          </a:prstTxWarp>
                          <a:noAutofit/>
                        </wps:bodyPr>
                      </wps:wsp>
                      <wps:wsp>
                        <wps:cNvPr id="648" name="Graphic 648"/>
                        <wps:cNvSpPr/>
                        <wps:spPr>
                          <a:xfrm>
                            <a:off x="791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649" name="Graphic 649"/>
                        <wps:cNvSpPr/>
                        <wps:spPr>
                          <a:xfrm>
                            <a:off x="1332000" y="3175"/>
                            <a:ext cx="2988310" cy="1270"/>
                          </a:xfrm>
                          <a:custGeom>
                            <a:avLst/>
                            <a:gdLst/>
                            <a:ahLst/>
                            <a:cxnLst/>
                            <a:rect l="l" t="t" r="r" b="b"/>
                            <a:pathLst>
                              <a:path w="2988310" h="0">
                                <a:moveTo>
                                  <a:pt x="0" y="0"/>
                                </a:moveTo>
                                <a:lnTo>
                                  <a:pt x="2987992"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39.375679pt;width:340.2pt;height:.5pt;mso-position-horizontal-relative:page;mso-position-vertical-relative:paragraph;z-index:15810560" id="docshapegroup326" coordorigin="4649,788" coordsize="6804,10">
                <v:line style="position:absolute" from="4649,793" to="5896,793" stroked="true" strokeweight=".5pt" strokecolor="#1b1c20">
                  <v:stroke dashstyle="solid"/>
                </v:line>
                <v:line style="position:absolute" from="5896,793" to="6746,793" stroked="true" strokeweight=".5pt" strokecolor="#1b1c20">
                  <v:stroke dashstyle="solid"/>
                </v:line>
                <v:line style="position:absolute" from="6746,793" to="11452,793" stroked="true" strokeweight=".5pt" strokecolor="#1b1c20">
                  <v:stroke dashstyle="solid"/>
                </v:line>
                <w10:wrap type="none"/>
              </v:group>
            </w:pict>
          </mc:Fallback>
        </mc:AlternateContent>
      </w:r>
      <w:r>
        <w:rPr/>
        <w:drawing>
          <wp:anchor distT="0" distB="0" distL="0" distR="0" allowOverlap="1" layoutInCell="1" locked="0" behindDoc="0" simplePos="0" relativeHeight="15811584">
            <wp:simplePos x="0" y="0"/>
            <wp:positionH relativeFrom="page">
              <wp:posOffset>3744011</wp:posOffset>
            </wp:positionH>
            <wp:positionV relativeFrom="paragraph">
              <wp:posOffset>-243802</wp:posOffset>
            </wp:positionV>
            <wp:extent cx="161999" cy="161999"/>
            <wp:effectExtent l="0" t="0" r="0" b="0"/>
            <wp:wrapNone/>
            <wp:docPr id="650" name="Image 650"/>
            <wp:cNvGraphicFramePr>
              <a:graphicFrameLocks/>
            </wp:cNvGraphicFramePr>
            <a:graphic>
              <a:graphicData uri="http://schemas.openxmlformats.org/drawingml/2006/picture">
                <pic:pic>
                  <pic:nvPicPr>
                    <pic:cNvPr id="650" name="Image 650"/>
                    <pic:cNvPicPr/>
                  </pic:nvPicPr>
                  <pic:blipFill>
                    <a:blip r:embed="rId111" cstate="print"/>
                    <a:stretch>
                      <a:fillRect/>
                    </a:stretch>
                  </pic:blipFill>
                  <pic:spPr>
                    <a:xfrm>
                      <a:off x="0" y="0"/>
                      <a:ext cx="161999" cy="161999"/>
                    </a:xfrm>
                    <a:prstGeom prst="rect">
                      <a:avLst/>
                    </a:prstGeom>
                  </pic:spPr>
                </pic:pic>
              </a:graphicData>
            </a:graphic>
          </wp:anchor>
        </w:drawing>
      </w:r>
      <w:r>
        <w:rPr/>
        <w:drawing>
          <wp:anchor distT="0" distB="0" distL="0" distR="0" allowOverlap="1" layoutInCell="1" locked="0" behindDoc="0" simplePos="0" relativeHeight="15812096">
            <wp:simplePos x="0" y="0"/>
            <wp:positionH relativeFrom="page">
              <wp:posOffset>3744011</wp:posOffset>
            </wp:positionH>
            <wp:positionV relativeFrom="paragraph">
              <wp:posOffset>276447</wp:posOffset>
            </wp:positionV>
            <wp:extent cx="161999" cy="161999"/>
            <wp:effectExtent l="0" t="0" r="0" b="0"/>
            <wp:wrapNone/>
            <wp:docPr id="651" name="Image 651"/>
            <wp:cNvGraphicFramePr>
              <a:graphicFrameLocks/>
            </wp:cNvGraphicFramePr>
            <a:graphic>
              <a:graphicData uri="http://schemas.openxmlformats.org/drawingml/2006/picture">
                <pic:pic>
                  <pic:nvPicPr>
                    <pic:cNvPr id="651" name="Image 651"/>
                    <pic:cNvPicPr/>
                  </pic:nvPicPr>
                  <pic:blipFill>
                    <a:blip r:embed="rId111" cstate="print"/>
                    <a:stretch>
                      <a:fillRect/>
                    </a:stretch>
                  </pic:blipFill>
                  <pic:spPr>
                    <a:xfrm>
                      <a:off x="0" y="0"/>
                      <a:ext cx="161999" cy="161999"/>
                    </a:xfrm>
                    <a:prstGeom prst="rect">
                      <a:avLst/>
                    </a:prstGeom>
                  </pic:spPr>
                </pic:pic>
              </a:graphicData>
            </a:graphic>
          </wp:anchor>
        </w:drawing>
      </w:r>
      <w:r>
        <w:rPr>
          <w:color w:val="1B1C20"/>
          <w:spacing w:val="-2"/>
        </w:rPr>
        <w:t>Strain</w:t>
      </w:r>
      <w:r>
        <w:rPr>
          <w:color w:val="1B1C20"/>
        </w:rPr>
        <w:tab/>
        <w:t>Name</w:t>
      </w:r>
      <w:r>
        <w:rPr>
          <w:color w:val="1B1C20"/>
          <w:spacing w:val="-11"/>
        </w:rPr>
        <w:t> </w:t>
      </w:r>
      <w:r>
        <w:rPr>
          <w:color w:val="1B1C20"/>
        </w:rPr>
        <w:t>of</w:t>
      </w:r>
      <w:r>
        <w:rPr>
          <w:color w:val="1B1C20"/>
          <w:spacing w:val="-11"/>
        </w:rPr>
        <w:t> </w:t>
      </w:r>
      <w:r>
        <w:rPr>
          <w:color w:val="1B1C20"/>
        </w:rPr>
        <w:t>the</w:t>
      </w:r>
      <w:r>
        <w:rPr>
          <w:color w:val="1B1C20"/>
          <w:spacing w:val="-11"/>
        </w:rPr>
        <w:t> </w:t>
      </w:r>
      <w:r>
        <w:rPr>
          <w:color w:val="1B1C20"/>
        </w:rPr>
        <w:t>strain</w:t>
      </w:r>
      <w:r>
        <w:rPr>
          <w:color w:val="1B1C20"/>
          <w:spacing w:val="-11"/>
        </w:rPr>
        <w:t> </w:t>
      </w:r>
      <w:r>
        <w:rPr>
          <w:color w:val="1B1C20"/>
        </w:rPr>
        <w:t>(max.</w:t>
      </w:r>
      <w:r>
        <w:rPr>
          <w:color w:val="1B1C20"/>
          <w:spacing w:val="-11"/>
        </w:rPr>
        <w:t> </w:t>
      </w:r>
      <w:r>
        <w:rPr>
          <w:color w:val="1B1C20"/>
        </w:rPr>
        <w:t>48</w:t>
      </w:r>
      <w:r>
        <w:rPr>
          <w:color w:val="1B1C20"/>
          <w:spacing w:val="-11"/>
        </w:rPr>
        <w:t> </w:t>
      </w:r>
      <w:r>
        <w:rPr>
          <w:color w:val="1B1C20"/>
        </w:rPr>
        <w:t>characters): Selects a stored strain.</w:t>
      </w:r>
    </w:p>
    <w:p>
      <w:pPr>
        <w:pStyle w:val="BodyText"/>
        <w:tabs>
          <w:tab w:pos="6321" w:val="left" w:leader="none"/>
        </w:tabs>
        <w:spacing w:before="63"/>
        <w:ind w:left="4223"/>
      </w:pPr>
      <w:r>
        <w:rPr>
          <w:color w:val="1B1C20"/>
          <w:spacing w:val="-2"/>
        </w:rPr>
        <w:t>Description</w:t>
      </w:r>
      <w:r>
        <w:rPr>
          <w:color w:val="1B1C20"/>
        </w:rPr>
        <w:tab/>
        <w:t>Description</w:t>
      </w:r>
      <w:r>
        <w:rPr>
          <w:color w:val="1B1C20"/>
          <w:spacing w:val="10"/>
        </w:rPr>
        <w:t> </w:t>
      </w:r>
      <w:r>
        <w:rPr>
          <w:color w:val="1B1C20"/>
        </w:rPr>
        <w:t>of</w:t>
      </w:r>
      <w:r>
        <w:rPr>
          <w:color w:val="1B1C20"/>
          <w:spacing w:val="11"/>
        </w:rPr>
        <w:t> </w:t>
      </w:r>
      <w:r>
        <w:rPr>
          <w:color w:val="1B1C20"/>
        </w:rPr>
        <w:t>the</w:t>
      </w:r>
      <w:r>
        <w:rPr>
          <w:color w:val="1B1C20"/>
          <w:spacing w:val="11"/>
        </w:rPr>
        <w:t> </w:t>
      </w:r>
      <w:r>
        <w:rPr>
          <w:color w:val="1B1C20"/>
        </w:rPr>
        <w:t>automated</w:t>
      </w:r>
      <w:r>
        <w:rPr>
          <w:color w:val="1B1C20"/>
          <w:spacing w:val="11"/>
        </w:rPr>
        <w:t> </w:t>
      </w:r>
      <w:r>
        <w:rPr>
          <w:color w:val="1B1C20"/>
        </w:rPr>
        <w:t>batch</w:t>
      </w:r>
      <w:r>
        <w:rPr>
          <w:color w:val="1B1C20"/>
          <w:spacing w:val="11"/>
        </w:rPr>
        <w:t> </w:t>
      </w:r>
      <w:r>
        <w:rPr>
          <w:color w:val="1B1C20"/>
          <w:spacing w:val="-2"/>
        </w:rPr>
        <w:t>process</w:t>
      </w:r>
    </w:p>
    <w:p>
      <w:pPr>
        <w:pStyle w:val="BodyText"/>
        <w:spacing w:before="13"/>
        <w:ind w:left="6321"/>
      </w:pPr>
      <w:r>
        <w:rPr/>
        <mc:AlternateContent>
          <mc:Choice Requires="wps">
            <w:drawing>
              <wp:anchor distT="0" distB="0" distL="0" distR="0" allowOverlap="1" layoutInCell="1" locked="0" behindDoc="1" simplePos="0" relativeHeight="487667712">
                <wp:simplePos x="0" y="0"/>
                <wp:positionH relativeFrom="page">
                  <wp:posOffset>2952012</wp:posOffset>
                </wp:positionH>
                <wp:positionV relativeFrom="paragraph">
                  <wp:posOffset>187431</wp:posOffset>
                </wp:positionV>
                <wp:extent cx="4320540" cy="6350"/>
                <wp:effectExtent l="0" t="0" r="0" b="0"/>
                <wp:wrapTopAndBottom/>
                <wp:docPr id="652" name="Group 652"/>
                <wp:cNvGraphicFramePr>
                  <a:graphicFrameLocks/>
                </wp:cNvGraphicFramePr>
                <a:graphic>
                  <a:graphicData uri="http://schemas.microsoft.com/office/word/2010/wordprocessingGroup">
                    <wpg:wgp>
                      <wpg:cNvPr id="652" name="Group 652"/>
                      <wpg:cNvGrpSpPr/>
                      <wpg:grpSpPr>
                        <a:xfrm>
                          <a:off x="0" y="0"/>
                          <a:ext cx="4320540" cy="6350"/>
                          <a:chExt cx="4320540" cy="6350"/>
                        </a:xfrm>
                      </wpg:grpSpPr>
                      <wps:wsp>
                        <wps:cNvPr id="653" name="Graphic 653"/>
                        <wps:cNvSpPr/>
                        <wps:spPr>
                          <a:xfrm>
                            <a:off x="0" y="3175"/>
                            <a:ext cx="792480" cy="1270"/>
                          </a:xfrm>
                          <a:custGeom>
                            <a:avLst/>
                            <a:gdLst/>
                            <a:ahLst/>
                            <a:cxnLst/>
                            <a:rect l="l" t="t" r="r" b="b"/>
                            <a:pathLst>
                              <a:path w="792480" h="0">
                                <a:moveTo>
                                  <a:pt x="0" y="0"/>
                                </a:moveTo>
                                <a:lnTo>
                                  <a:pt x="791997" y="0"/>
                                </a:lnTo>
                              </a:path>
                            </a:pathLst>
                          </a:custGeom>
                          <a:ln w="6350">
                            <a:solidFill>
                              <a:srgbClr val="1B1C20"/>
                            </a:solidFill>
                            <a:prstDash val="solid"/>
                          </a:ln>
                        </wps:spPr>
                        <wps:bodyPr wrap="square" lIns="0" tIns="0" rIns="0" bIns="0" rtlCol="0">
                          <a:prstTxWarp prst="textNoShape">
                            <a:avLst/>
                          </a:prstTxWarp>
                          <a:noAutofit/>
                        </wps:bodyPr>
                      </wps:wsp>
                      <wps:wsp>
                        <wps:cNvPr id="654" name="Graphic 654"/>
                        <wps:cNvSpPr/>
                        <wps:spPr>
                          <a:xfrm>
                            <a:off x="791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655" name="Graphic 655"/>
                        <wps:cNvSpPr/>
                        <wps:spPr>
                          <a:xfrm>
                            <a:off x="1332000" y="3175"/>
                            <a:ext cx="2988310" cy="1270"/>
                          </a:xfrm>
                          <a:custGeom>
                            <a:avLst/>
                            <a:gdLst/>
                            <a:ahLst/>
                            <a:cxnLst/>
                            <a:rect l="l" t="t" r="r" b="b"/>
                            <a:pathLst>
                              <a:path w="2988310" h="0">
                                <a:moveTo>
                                  <a:pt x="0" y="0"/>
                                </a:moveTo>
                                <a:lnTo>
                                  <a:pt x="2987992"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4.7584pt;width:340.2pt;height:.5pt;mso-position-horizontal-relative:page;mso-position-vertical-relative:paragraph;z-index:-15648768;mso-wrap-distance-left:0;mso-wrap-distance-right:0" id="docshapegroup327" coordorigin="4649,295" coordsize="6804,10">
                <v:line style="position:absolute" from="4649,300" to="5896,300" stroked="true" strokeweight=".5pt" strokecolor="#1b1c20">
                  <v:stroke dashstyle="solid"/>
                </v:line>
                <v:line style="position:absolute" from="5896,300" to="6746,300" stroked="true" strokeweight=".5pt" strokecolor="#1b1c20">
                  <v:stroke dashstyle="solid"/>
                </v:line>
                <v:line style="position:absolute" from="6746,300" to="11452,300" stroked="true" strokeweight=".5pt" strokecolor="#1b1c20">
                  <v:stroke dashstyle="solid"/>
                </v:line>
                <w10:wrap type="topAndBottom"/>
              </v:group>
            </w:pict>
          </mc:Fallback>
        </mc:AlternateContent>
      </w:r>
      <w:r>
        <w:rPr>
          <w:color w:val="1B1C20"/>
          <w:spacing w:val="-2"/>
        </w:rPr>
        <w:t>(max.</w:t>
      </w:r>
      <w:r>
        <w:rPr>
          <w:color w:val="1B1C20"/>
          <w:spacing w:val="-6"/>
        </w:rPr>
        <w:t> </w:t>
      </w:r>
      <w:r>
        <w:rPr>
          <w:color w:val="1B1C20"/>
          <w:spacing w:val="-2"/>
        </w:rPr>
        <w:t>255</w:t>
      </w:r>
      <w:r>
        <w:rPr>
          <w:color w:val="1B1C20"/>
          <w:spacing w:val="-6"/>
        </w:rPr>
        <w:t> </w:t>
      </w:r>
      <w:r>
        <w:rPr>
          <w:color w:val="1B1C20"/>
          <w:spacing w:val="-2"/>
        </w:rPr>
        <w:t>characters)</w:t>
      </w:r>
    </w:p>
    <w:p>
      <w:pPr>
        <w:pStyle w:val="BodyText"/>
        <w:spacing w:before="85"/>
        <w:ind w:right="1008"/>
        <w:jc w:val="center"/>
      </w:pPr>
      <w:r>
        <w:rPr>
          <w:color w:val="1B1C20"/>
        </w:rPr>
        <w:t>*</w:t>
      </w:r>
      <w:r>
        <w:rPr>
          <w:color w:val="1B1C20"/>
          <w:spacing w:val="-10"/>
        </w:rPr>
        <w:t> </w:t>
      </w:r>
      <w:r>
        <w:rPr>
          <w:color w:val="1B1C20"/>
        </w:rPr>
        <w:t>Required</w:t>
      </w:r>
      <w:r>
        <w:rPr>
          <w:color w:val="1B1C20"/>
          <w:spacing w:val="-10"/>
        </w:rPr>
        <w:t> </w:t>
      </w:r>
      <w:r>
        <w:rPr>
          <w:color w:val="1B1C20"/>
          <w:spacing w:val="-2"/>
        </w:rPr>
        <w:t>information</w:t>
      </w:r>
    </w:p>
    <w:p>
      <w:pPr>
        <w:pStyle w:val="BodyText"/>
        <w:spacing w:after="0"/>
        <w:jc w:val="center"/>
        <w:sectPr>
          <w:pgSz w:w="11910" w:h="16840"/>
          <w:pgMar w:header="340" w:footer="594" w:top="1480" w:bottom="780" w:left="425" w:right="0"/>
        </w:sectPr>
      </w:pPr>
    </w:p>
    <w:p>
      <w:pPr>
        <w:pStyle w:val="Heading3"/>
        <w:numPr>
          <w:ilvl w:val="2"/>
          <w:numId w:val="2"/>
        </w:numPr>
        <w:tabs>
          <w:tab w:pos="4450" w:val="left" w:leader="none"/>
        </w:tabs>
        <w:spacing w:line="240" w:lineRule="auto" w:before="96" w:after="0"/>
        <w:ind w:left="4450" w:right="0" w:hanging="794"/>
        <w:jc w:val="left"/>
      </w:pPr>
      <w:bookmarkStart w:name="4.2.2 Sequence List of Operations" w:id="57"/>
      <w:bookmarkEnd w:id="57"/>
      <w:r>
        <w:rPr/>
      </w:r>
      <w:bookmarkStart w:name="_bookmark21" w:id="58"/>
      <w:bookmarkEnd w:id="58"/>
      <w:r>
        <w:rPr/>
      </w:r>
      <w:r>
        <w:rPr>
          <w:color w:val="1B1C20"/>
        </w:rPr>
        <w:t>Sequence</w:t>
      </w:r>
      <w:r>
        <w:rPr>
          <w:color w:val="1B1C20"/>
          <w:spacing w:val="-10"/>
        </w:rPr>
        <w:t> </w:t>
      </w:r>
      <w:r>
        <w:rPr>
          <w:color w:val="1B1C20"/>
        </w:rPr>
        <w:t>List</w:t>
      </w:r>
      <w:r>
        <w:rPr>
          <w:color w:val="1B1C20"/>
          <w:spacing w:val="-10"/>
        </w:rPr>
        <w:t> </w:t>
      </w:r>
      <w:r>
        <w:rPr>
          <w:color w:val="1B1C20"/>
        </w:rPr>
        <w:t>of</w:t>
      </w:r>
      <w:r>
        <w:rPr>
          <w:color w:val="1B1C20"/>
          <w:spacing w:val="-9"/>
        </w:rPr>
        <w:t> </w:t>
      </w:r>
      <w:r>
        <w:rPr>
          <w:color w:val="1B1C20"/>
          <w:spacing w:val="-2"/>
        </w:rPr>
        <w:t>Operations</w:t>
      </w:r>
    </w:p>
    <w:p>
      <w:pPr>
        <w:pStyle w:val="BodyText"/>
        <w:spacing w:before="8"/>
        <w:rPr>
          <w:sz w:val="19"/>
        </w:rPr>
      </w:pPr>
      <w:r>
        <w:rPr>
          <w:sz w:val="19"/>
        </w:rPr>
        <mc:AlternateContent>
          <mc:Choice Requires="wps">
            <w:drawing>
              <wp:anchor distT="0" distB="0" distL="0" distR="0" allowOverlap="1" layoutInCell="1" locked="0" behindDoc="1" simplePos="0" relativeHeight="487671808">
                <wp:simplePos x="0" y="0"/>
                <wp:positionH relativeFrom="page">
                  <wp:posOffset>2591993</wp:posOffset>
                </wp:positionH>
                <wp:positionV relativeFrom="paragraph">
                  <wp:posOffset>156932</wp:posOffset>
                </wp:positionV>
                <wp:extent cx="4320540" cy="1769745"/>
                <wp:effectExtent l="0" t="0" r="0" b="0"/>
                <wp:wrapTopAndBottom/>
                <wp:docPr id="656" name="Group 656"/>
                <wp:cNvGraphicFramePr>
                  <a:graphicFrameLocks/>
                </wp:cNvGraphicFramePr>
                <a:graphic>
                  <a:graphicData uri="http://schemas.microsoft.com/office/word/2010/wordprocessingGroup">
                    <wpg:wgp>
                      <wpg:cNvPr id="656" name="Group 656"/>
                      <wpg:cNvGrpSpPr/>
                      <wpg:grpSpPr>
                        <a:xfrm>
                          <a:off x="0" y="0"/>
                          <a:ext cx="4320540" cy="1769745"/>
                          <a:chExt cx="4320540" cy="1769745"/>
                        </a:xfrm>
                      </wpg:grpSpPr>
                      <wps:wsp>
                        <wps:cNvPr id="657" name="Graphic 657"/>
                        <wps:cNvSpPr/>
                        <wps:spPr>
                          <a:xfrm>
                            <a:off x="3175" y="3175"/>
                            <a:ext cx="4314190" cy="1761489"/>
                          </a:xfrm>
                          <a:custGeom>
                            <a:avLst/>
                            <a:gdLst/>
                            <a:ahLst/>
                            <a:cxnLst/>
                            <a:rect l="l" t="t" r="r" b="b"/>
                            <a:pathLst>
                              <a:path w="4314190" h="1761489">
                                <a:moveTo>
                                  <a:pt x="0" y="1761248"/>
                                </a:moveTo>
                                <a:lnTo>
                                  <a:pt x="4313643" y="1761248"/>
                                </a:lnTo>
                                <a:lnTo>
                                  <a:pt x="4313643" y="0"/>
                                </a:lnTo>
                                <a:lnTo>
                                  <a:pt x="0" y="0"/>
                                </a:lnTo>
                                <a:lnTo>
                                  <a:pt x="0" y="1761248"/>
                                </a:lnTo>
                                <a:close/>
                              </a:path>
                            </a:pathLst>
                          </a:custGeom>
                          <a:ln w="6350">
                            <a:solidFill>
                              <a:srgbClr val="1B1C20"/>
                            </a:solidFill>
                            <a:prstDash val="solid"/>
                          </a:ln>
                        </wps:spPr>
                        <wps:bodyPr wrap="square" lIns="0" tIns="0" rIns="0" bIns="0" rtlCol="0">
                          <a:prstTxWarp prst="textNoShape">
                            <a:avLst/>
                          </a:prstTxWarp>
                          <a:noAutofit/>
                        </wps:bodyPr>
                      </wps:wsp>
                      <pic:pic>
                        <pic:nvPicPr>
                          <pic:cNvPr id="658" name="Image 658"/>
                          <pic:cNvPicPr/>
                        </pic:nvPicPr>
                        <pic:blipFill>
                          <a:blip r:embed="rId112" cstate="print"/>
                          <a:stretch>
                            <a:fillRect/>
                          </a:stretch>
                        </pic:blipFill>
                        <pic:spPr>
                          <a:xfrm>
                            <a:off x="12" y="0"/>
                            <a:ext cx="1223955" cy="1769267"/>
                          </a:xfrm>
                          <a:prstGeom prst="rect">
                            <a:avLst/>
                          </a:prstGeom>
                        </pic:spPr>
                      </pic:pic>
                      <wps:wsp>
                        <wps:cNvPr id="659" name="Graphic 659"/>
                        <wps:cNvSpPr/>
                        <wps:spPr>
                          <a:xfrm>
                            <a:off x="3175" y="3175"/>
                            <a:ext cx="1217930" cy="1763395"/>
                          </a:xfrm>
                          <a:custGeom>
                            <a:avLst/>
                            <a:gdLst/>
                            <a:ahLst/>
                            <a:cxnLst/>
                            <a:rect l="l" t="t" r="r" b="b"/>
                            <a:pathLst>
                              <a:path w="1217930" h="1763395">
                                <a:moveTo>
                                  <a:pt x="0" y="1762912"/>
                                </a:moveTo>
                                <a:lnTo>
                                  <a:pt x="1217612" y="1762912"/>
                                </a:lnTo>
                                <a:lnTo>
                                  <a:pt x="1217612" y="0"/>
                                </a:lnTo>
                                <a:lnTo>
                                  <a:pt x="0" y="0"/>
                                </a:lnTo>
                                <a:lnTo>
                                  <a:pt x="0" y="1762912"/>
                                </a:lnTo>
                                <a:close/>
                              </a:path>
                            </a:pathLst>
                          </a:custGeom>
                          <a:ln w="6350">
                            <a:solidFill>
                              <a:srgbClr val="1B1C20"/>
                            </a:solidFill>
                            <a:prstDash val="solid"/>
                          </a:ln>
                        </wps:spPr>
                        <wps:bodyPr wrap="square" lIns="0" tIns="0" rIns="0" bIns="0" rtlCol="0">
                          <a:prstTxWarp prst="textNoShape">
                            <a:avLst/>
                          </a:prstTxWarp>
                          <a:noAutofit/>
                        </wps:bodyPr>
                      </wps:wsp>
                      <wps:wsp>
                        <wps:cNvPr id="660" name="Graphic 660"/>
                        <wps:cNvSpPr/>
                        <wps:spPr>
                          <a:xfrm>
                            <a:off x="1159198" y="396002"/>
                            <a:ext cx="432434" cy="171450"/>
                          </a:xfrm>
                          <a:custGeom>
                            <a:avLst/>
                            <a:gdLst/>
                            <a:ahLst/>
                            <a:cxnLst/>
                            <a:rect l="l" t="t" r="r" b="b"/>
                            <a:pathLst>
                              <a:path w="432434" h="171450">
                                <a:moveTo>
                                  <a:pt x="432003" y="0"/>
                                </a:moveTo>
                                <a:lnTo>
                                  <a:pt x="0" y="85496"/>
                                </a:lnTo>
                                <a:lnTo>
                                  <a:pt x="432003" y="170992"/>
                                </a:lnTo>
                                <a:lnTo>
                                  <a:pt x="432003" y="0"/>
                                </a:lnTo>
                                <a:close/>
                              </a:path>
                            </a:pathLst>
                          </a:custGeom>
                          <a:solidFill>
                            <a:srgbClr val="1B1C20"/>
                          </a:solidFill>
                        </wps:spPr>
                        <wps:bodyPr wrap="square" lIns="0" tIns="0" rIns="0" bIns="0" rtlCol="0">
                          <a:prstTxWarp prst="textNoShape">
                            <a:avLst/>
                          </a:prstTxWarp>
                          <a:noAutofit/>
                        </wps:bodyPr>
                      </wps:wsp>
                      <pic:pic>
                        <pic:nvPicPr>
                          <pic:cNvPr id="661" name="Image 661"/>
                          <pic:cNvPicPr/>
                        </pic:nvPicPr>
                        <pic:blipFill>
                          <a:blip r:embed="rId113" cstate="print"/>
                          <a:stretch>
                            <a:fillRect/>
                          </a:stretch>
                        </pic:blipFill>
                        <pic:spPr>
                          <a:xfrm>
                            <a:off x="1462501" y="2567"/>
                            <a:ext cx="2857499" cy="1545431"/>
                          </a:xfrm>
                          <a:prstGeom prst="rect">
                            <a:avLst/>
                          </a:prstGeom>
                        </pic:spPr>
                      </pic:pic>
                      <wps:wsp>
                        <wps:cNvPr id="662" name="Graphic 662"/>
                        <wps:cNvSpPr/>
                        <wps:spPr>
                          <a:xfrm>
                            <a:off x="1465681" y="5740"/>
                            <a:ext cx="2851150" cy="1539240"/>
                          </a:xfrm>
                          <a:custGeom>
                            <a:avLst/>
                            <a:gdLst/>
                            <a:ahLst/>
                            <a:cxnLst/>
                            <a:rect l="l" t="t" r="r" b="b"/>
                            <a:pathLst>
                              <a:path w="2851150" h="1539240">
                                <a:moveTo>
                                  <a:pt x="0" y="1539087"/>
                                </a:moveTo>
                                <a:lnTo>
                                  <a:pt x="2851149" y="1539087"/>
                                </a:lnTo>
                                <a:lnTo>
                                  <a:pt x="2851149" y="0"/>
                                </a:lnTo>
                                <a:lnTo>
                                  <a:pt x="0" y="0"/>
                                </a:lnTo>
                                <a:lnTo>
                                  <a:pt x="0" y="1539087"/>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3994pt;margin-top:12.356869pt;width:340.2pt;height:139.35pt;mso-position-horizontal-relative:page;mso-position-vertical-relative:paragraph;z-index:-15644672;mso-wrap-distance-left:0;mso-wrap-distance-right:0" id="docshapegroup328" coordorigin="4082,247" coordsize="6804,2787">
                <v:rect style="position:absolute;left:4086;top:252;width:6794;height:2774" id="docshape329" filled="false" stroked="true" strokeweight=".5pt" strokecolor="#1b1c20">
                  <v:stroke dashstyle="solid"/>
                </v:rect>
                <v:shape style="position:absolute;left:4081;top:247;width:1928;height:2787" type="#_x0000_t75" id="docshape330" stroked="false">
                  <v:imagedata r:id="rId112" o:title=""/>
                </v:shape>
                <v:rect style="position:absolute;left:4086;top:252;width:1918;height:2777" id="docshape331" filled="false" stroked="true" strokeweight=".5pt" strokecolor="#1b1c20">
                  <v:stroke dashstyle="solid"/>
                </v:rect>
                <v:shape style="position:absolute;left:5907;top:870;width:681;height:270" id="docshape332" coordorigin="5907,871" coordsize="681,270" path="m6588,871l5907,1005,6588,1140,6588,871xe" filled="true" fillcolor="#1b1c20" stroked="false">
                  <v:path arrowok="t"/>
                  <v:fill type="solid"/>
                </v:shape>
                <v:shape style="position:absolute;left:6385;top:251;width:4500;height:2434" type="#_x0000_t75" id="docshape333" stroked="false">
                  <v:imagedata r:id="rId113" o:title=""/>
                </v:shape>
                <v:rect style="position:absolute;left:6390;top:256;width:4490;height:2424" id="docshape334" filled="false" stroked="true" strokeweight=".5pt" strokecolor="#1b1c20">
                  <v:stroke dashstyle="solid"/>
                </v:rect>
                <w10:wrap type="topAndBottom"/>
              </v:group>
            </w:pict>
          </mc:Fallback>
        </mc:AlternateContent>
      </w:r>
    </w:p>
    <w:p>
      <w:pPr>
        <w:spacing w:before="149"/>
        <w:ind w:left="3656" w:right="0" w:firstLine="0"/>
        <w:jc w:val="left"/>
        <w:rPr>
          <w:sz w:val="16"/>
        </w:rPr>
      </w:pPr>
      <w:r>
        <w:rPr>
          <w:color w:val="1B1C20"/>
          <w:spacing w:val="-2"/>
          <w:sz w:val="16"/>
        </w:rPr>
        <w:t>Fig.</w:t>
      </w:r>
      <w:r>
        <w:rPr>
          <w:color w:val="1B1C20"/>
          <w:spacing w:val="-20"/>
          <w:sz w:val="16"/>
        </w:rPr>
        <w:t> </w:t>
      </w:r>
      <w:r>
        <w:rPr>
          <w:color w:val="1B1C20"/>
          <w:spacing w:val="-2"/>
          <w:sz w:val="16"/>
        </w:rPr>
        <w:t>14:</w:t>
      </w:r>
      <w:r>
        <w:rPr>
          <w:color w:val="1B1C20"/>
          <w:spacing w:val="3"/>
          <w:sz w:val="16"/>
        </w:rPr>
        <w:t> </w:t>
      </w:r>
      <w:r>
        <w:rPr>
          <w:color w:val="1B1C20"/>
          <w:spacing w:val="-2"/>
          <w:sz w:val="16"/>
        </w:rPr>
        <w:t>Sequence</w:t>
      </w:r>
      <w:r>
        <w:rPr>
          <w:color w:val="1B1C20"/>
          <w:spacing w:val="-4"/>
          <w:sz w:val="16"/>
        </w:rPr>
        <w:t> </w:t>
      </w:r>
      <w:r>
        <w:rPr>
          <w:color w:val="1B1C20"/>
          <w:spacing w:val="-2"/>
          <w:sz w:val="16"/>
        </w:rPr>
        <w:t>list</w:t>
      </w:r>
      <w:r>
        <w:rPr>
          <w:color w:val="1B1C20"/>
          <w:spacing w:val="-4"/>
          <w:sz w:val="16"/>
        </w:rPr>
        <w:t> </w:t>
      </w:r>
      <w:r>
        <w:rPr>
          <w:color w:val="1B1C20"/>
          <w:spacing w:val="-2"/>
          <w:sz w:val="16"/>
        </w:rPr>
        <w:t>of</w:t>
      </w:r>
      <w:r>
        <w:rPr>
          <w:color w:val="1B1C20"/>
          <w:spacing w:val="-4"/>
          <w:sz w:val="16"/>
        </w:rPr>
        <w:t> </w:t>
      </w:r>
      <w:r>
        <w:rPr>
          <w:color w:val="1B1C20"/>
          <w:spacing w:val="-2"/>
          <w:sz w:val="16"/>
        </w:rPr>
        <w:t>operations</w:t>
      </w:r>
      <w:r>
        <w:rPr>
          <w:color w:val="1B1C20"/>
          <w:spacing w:val="-4"/>
          <w:sz w:val="16"/>
        </w:rPr>
        <w:t> </w:t>
      </w:r>
      <w:r>
        <w:rPr>
          <w:color w:val="1B1C20"/>
          <w:spacing w:val="-2"/>
          <w:sz w:val="16"/>
        </w:rPr>
        <w:t>(example)</w:t>
      </w:r>
    </w:p>
    <w:p>
      <w:pPr>
        <w:pStyle w:val="BodyText"/>
        <w:spacing w:before="6"/>
        <w:rPr>
          <w:sz w:val="19"/>
        </w:rPr>
      </w:pPr>
    </w:p>
    <w:tbl>
      <w:tblPr>
        <w:tblW w:w="0" w:type="auto"/>
        <w:jc w:val="left"/>
        <w:tblInd w:w="36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16"/>
        <w:gridCol w:w="768"/>
        <w:gridCol w:w="4420"/>
      </w:tblGrid>
      <w:tr>
        <w:trPr>
          <w:trHeight w:val="287" w:hRule="atLeast"/>
        </w:trPr>
        <w:tc>
          <w:tcPr>
            <w:tcW w:w="1616" w:type="dxa"/>
            <w:tcBorders>
              <w:bottom w:val="single" w:sz="4" w:space="0" w:color="1B1C20"/>
            </w:tcBorders>
          </w:tcPr>
          <w:p>
            <w:pPr>
              <w:pStyle w:val="TableParagraph"/>
              <w:spacing w:before="2"/>
              <w:rPr>
                <w:rFonts w:ascii="Arial"/>
                <w:b/>
                <w:sz w:val="20"/>
              </w:rPr>
            </w:pPr>
            <w:r>
              <w:rPr>
                <w:rFonts w:ascii="Arial"/>
                <w:b/>
                <w:color w:val="1B1C20"/>
                <w:spacing w:val="-2"/>
                <w:sz w:val="20"/>
              </w:rPr>
              <w:t>Field</w:t>
            </w:r>
          </w:p>
        </w:tc>
        <w:tc>
          <w:tcPr>
            <w:tcW w:w="768" w:type="dxa"/>
            <w:tcBorders>
              <w:bottom w:val="single" w:sz="4" w:space="0" w:color="1B1C20"/>
            </w:tcBorders>
          </w:tcPr>
          <w:p>
            <w:pPr>
              <w:pStyle w:val="TableParagraph"/>
              <w:spacing w:before="2"/>
              <w:ind w:left="9"/>
              <w:rPr>
                <w:rFonts w:ascii="Arial"/>
                <w:b/>
                <w:sz w:val="20"/>
              </w:rPr>
            </w:pPr>
            <w:r>
              <w:rPr>
                <w:rFonts w:ascii="Arial"/>
                <w:b/>
                <w:color w:val="1B1C20"/>
                <w:spacing w:val="-2"/>
                <w:sz w:val="20"/>
              </w:rPr>
              <w:t>Symbol</w:t>
            </w:r>
          </w:p>
        </w:tc>
        <w:tc>
          <w:tcPr>
            <w:tcW w:w="4420" w:type="dxa"/>
            <w:tcBorders>
              <w:bottom w:val="single" w:sz="4" w:space="0" w:color="1B1C20"/>
            </w:tcBorders>
          </w:tcPr>
          <w:p>
            <w:pPr>
              <w:pStyle w:val="TableParagraph"/>
              <w:spacing w:before="2"/>
              <w:ind w:left="84"/>
              <w:rPr>
                <w:rFonts w:ascii="Arial"/>
                <w:b/>
                <w:sz w:val="20"/>
              </w:rPr>
            </w:pPr>
            <w:r>
              <w:rPr>
                <w:rFonts w:ascii="Arial"/>
                <w:b/>
                <w:color w:val="1B1C20"/>
                <w:spacing w:val="-2"/>
                <w:sz w:val="20"/>
              </w:rPr>
              <w:t>Description</w:t>
            </w:r>
          </w:p>
        </w:tc>
      </w:tr>
      <w:tr>
        <w:trPr>
          <w:trHeight w:val="432" w:hRule="atLeast"/>
        </w:trPr>
        <w:tc>
          <w:tcPr>
            <w:tcW w:w="1616" w:type="dxa"/>
            <w:tcBorders>
              <w:top w:val="single" w:sz="4" w:space="0" w:color="1B1C20"/>
              <w:bottom w:val="single" w:sz="4" w:space="0" w:color="1B1C20"/>
            </w:tcBorders>
          </w:tcPr>
          <w:p>
            <w:pPr>
              <w:pStyle w:val="TableParagraph"/>
              <w:spacing w:before="85"/>
              <w:rPr>
                <w:sz w:val="20"/>
              </w:rPr>
            </w:pPr>
            <w:r>
              <w:rPr>
                <w:color w:val="1B1C20"/>
                <w:spacing w:val="-2"/>
                <w:sz w:val="20"/>
              </w:rPr>
              <w:t>OPERATIONS</w:t>
            </w:r>
          </w:p>
        </w:tc>
        <w:tc>
          <w:tcPr>
            <w:tcW w:w="768" w:type="dxa"/>
            <w:tcBorders>
              <w:top w:val="single" w:sz="4" w:space="0" w:color="1B1C20"/>
              <w:bottom w:val="single" w:sz="4" w:space="0" w:color="1B1C20"/>
            </w:tcBorders>
          </w:tcPr>
          <w:p>
            <w:pPr>
              <w:pStyle w:val="TableParagraph"/>
              <w:rPr>
                <w:sz w:val="7"/>
              </w:rPr>
            </w:pPr>
          </w:p>
          <w:p>
            <w:pPr>
              <w:pStyle w:val="TableParagraph"/>
              <w:ind w:left="-1"/>
              <w:rPr>
                <w:sz w:val="20"/>
              </w:rPr>
            </w:pPr>
            <w:r>
              <w:rPr>
                <w:sz w:val="20"/>
              </w:rPr>
              <w:drawing>
                <wp:inline distT="0" distB="0" distL="0" distR="0">
                  <wp:extent cx="159448" cy="159448"/>
                  <wp:effectExtent l="0" t="0" r="0" b="0"/>
                  <wp:docPr id="663" name="Image 663"/>
                  <wp:cNvGraphicFramePr>
                    <a:graphicFrameLocks/>
                  </wp:cNvGraphicFramePr>
                  <a:graphic>
                    <a:graphicData uri="http://schemas.openxmlformats.org/drawingml/2006/picture">
                      <pic:pic>
                        <pic:nvPicPr>
                          <pic:cNvPr id="663" name="Image 663"/>
                          <pic:cNvPicPr/>
                        </pic:nvPicPr>
                        <pic:blipFill>
                          <a:blip r:embed="rId109" cstate="print"/>
                          <a:stretch>
                            <a:fillRect/>
                          </a:stretch>
                        </pic:blipFill>
                        <pic:spPr>
                          <a:xfrm>
                            <a:off x="0" y="0"/>
                            <a:ext cx="159448" cy="159448"/>
                          </a:xfrm>
                          <a:prstGeom prst="rect">
                            <a:avLst/>
                          </a:prstGeom>
                        </pic:spPr>
                      </pic:pic>
                    </a:graphicData>
                  </a:graphic>
                </wp:inline>
              </w:drawing>
            </w:r>
            <w:r>
              <w:rPr>
                <w:sz w:val="20"/>
              </w:rPr>
            </w:r>
            <w:r>
              <w:rPr>
                <w:rFonts w:ascii="Times New Roman"/>
                <w:spacing w:val="38"/>
                <w:sz w:val="20"/>
              </w:rPr>
              <w:t> </w:t>
            </w:r>
            <w:r>
              <w:rPr>
                <w:spacing w:val="38"/>
                <w:sz w:val="20"/>
              </w:rPr>
              <w:drawing>
                <wp:inline distT="0" distB="0" distL="0" distR="0">
                  <wp:extent cx="159442" cy="159448"/>
                  <wp:effectExtent l="0" t="0" r="0" b="0"/>
                  <wp:docPr id="664" name="Image 664"/>
                  <wp:cNvGraphicFramePr>
                    <a:graphicFrameLocks/>
                  </wp:cNvGraphicFramePr>
                  <a:graphic>
                    <a:graphicData uri="http://schemas.openxmlformats.org/drawingml/2006/picture">
                      <pic:pic>
                        <pic:nvPicPr>
                          <pic:cNvPr id="664" name="Image 664"/>
                          <pic:cNvPicPr/>
                        </pic:nvPicPr>
                        <pic:blipFill>
                          <a:blip r:embed="rId110" cstate="print"/>
                          <a:stretch>
                            <a:fillRect/>
                          </a:stretch>
                        </pic:blipFill>
                        <pic:spPr>
                          <a:xfrm>
                            <a:off x="0" y="0"/>
                            <a:ext cx="159442" cy="159448"/>
                          </a:xfrm>
                          <a:prstGeom prst="rect">
                            <a:avLst/>
                          </a:prstGeom>
                        </pic:spPr>
                      </pic:pic>
                    </a:graphicData>
                  </a:graphic>
                </wp:inline>
              </w:drawing>
            </w:r>
            <w:r>
              <w:rPr>
                <w:spacing w:val="38"/>
                <w:sz w:val="20"/>
              </w:rPr>
            </w:r>
          </w:p>
        </w:tc>
        <w:tc>
          <w:tcPr>
            <w:tcW w:w="4420" w:type="dxa"/>
            <w:tcBorders>
              <w:top w:val="single" w:sz="4" w:space="0" w:color="1B1C20"/>
              <w:bottom w:val="single" w:sz="4" w:space="0" w:color="1B1C20"/>
            </w:tcBorders>
          </w:tcPr>
          <w:p>
            <w:pPr>
              <w:pStyle w:val="TableParagraph"/>
              <w:spacing w:before="85"/>
              <w:ind w:left="82"/>
              <w:rPr>
                <w:sz w:val="20"/>
              </w:rPr>
            </w:pPr>
            <w:r>
              <w:rPr>
                <w:color w:val="1B1C20"/>
                <w:spacing w:val="-2"/>
                <w:sz w:val="20"/>
              </w:rPr>
              <w:t>Collapses</w:t>
            </w:r>
            <w:r>
              <w:rPr>
                <w:color w:val="1B1C20"/>
                <w:spacing w:val="-3"/>
                <w:sz w:val="20"/>
              </w:rPr>
              <w:t> </w:t>
            </w:r>
            <w:r>
              <w:rPr>
                <w:color w:val="1B1C20"/>
                <w:spacing w:val="-2"/>
                <w:sz w:val="20"/>
              </w:rPr>
              <w:t>and expands the</w:t>
            </w:r>
            <w:r>
              <w:rPr>
                <w:color w:val="1B1C20"/>
                <w:spacing w:val="-3"/>
                <w:sz w:val="20"/>
              </w:rPr>
              <w:t> </w:t>
            </w:r>
            <w:r>
              <w:rPr>
                <w:color w:val="1B1C20"/>
                <w:spacing w:val="-2"/>
                <w:sz w:val="20"/>
              </w:rPr>
              <w:t>sequence list.</w:t>
            </w:r>
          </w:p>
        </w:tc>
      </w:tr>
      <w:tr>
        <w:trPr>
          <w:trHeight w:val="328" w:hRule="atLeast"/>
        </w:trPr>
        <w:tc>
          <w:tcPr>
            <w:tcW w:w="1616" w:type="dxa"/>
            <w:tcBorders>
              <w:top w:val="single" w:sz="4" w:space="0" w:color="1B1C20"/>
            </w:tcBorders>
          </w:tcPr>
          <w:p>
            <w:pPr>
              <w:pStyle w:val="TableParagraph"/>
              <w:spacing w:line="222" w:lineRule="exact" w:before="85"/>
              <w:ind w:left="-1"/>
              <w:rPr>
                <w:sz w:val="20"/>
              </w:rPr>
            </w:pPr>
            <w:r>
              <w:rPr>
                <w:color w:val="1B1C20"/>
                <w:w w:val="95"/>
                <w:sz w:val="20"/>
              </w:rPr>
              <w:t>01</w:t>
            </w:r>
            <w:r>
              <w:rPr>
                <w:color w:val="1B1C20"/>
                <w:spacing w:val="23"/>
                <w:sz w:val="20"/>
              </w:rPr>
              <w:t> </w:t>
            </w:r>
            <w:r>
              <w:rPr>
                <w:color w:val="1B1C20"/>
                <w:w w:val="95"/>
                <w:sz w:val="20"/>
              </w:rPr>
              <w:t>Operation</w:t>
            </w:r>
            <w:r>
              <w:rPr>
                <w:color w:val="1B1C20"/>
                <w:spacing w:val="24"/>
                <w:sz w:val="20"/>
              </w:rPr>
              <w:t> </w:t>
            </w:r>
            <w:r>
              <w:rPr>
                <w:color w:val="1B1C20"/>
                <w:spacing w:val="-10"/>
                <w:w w:val="95"/>
                <w:sz w:val="20"/>
              </w:rPr>
              <w:t>1</w:t>
            </w:r>
          </w:p>
        </w:tc>
        <w:tc>
          <w:tcPr>
            <w:tcW w:w="768" w:type="dxa"/>
            <w:tcBorders>
              <w:top w:val="single" w:sz="4" w:space="0" w:color="1B1C20"/>
            </w:tcBorders>
          </w:tcPr>
          <w:p>
            <w:pPr>
              <w:pStyle w:val="TableParagraph"/>
              <w:rPr>
                <w:rFonts w:ascii="Times New Roman"/>
                <w:sz w:val="18"/>
              </w:rPr>
            </w:pPr>
          </w:p>
        </w:tc>
        <w:tc>
          <w:tcPr>
            <w:tcW w:w="4420" w:type="dxa"/>
            <w:tcBorders>
              <w:top w:val="single" w:sz="4" w:space="0" w:color="1B1C20"/>
            </w:tcBorders>
          </w:tcPr>
          <w:p>
            <w:pPr>
              <w:pStyle w:val="TableParagraph"/>
              <w:spacing w:line="222" w:lineRule="exact" w:before="85"/>
              <w:ind w:left="82"/>
              <w:rPr>
                <w:sz w:val="20"/>
              </w:rPr>
            </w:pPr>
            <w:r>
              <w:rPr>
                <w:color w:val="1B1C20"/>
                <w:sz w:val="20"/>
              </w:rPr>
              <w:t>Indicates</w:t>
            </w:r>
            <w:r>
              <w:rPr>
                <w:color w:val="1B1C20"/>
                <w:spacing w:val="-2"/>
                <w:sz w:val="20"/>
              </w:rPr>
              <w:t> </w:t>
            </w:r>
            <w:r>
              <w:rPr>
                <w:color w:val="1B1C20"/>
                <w:sz w:val="20"/>
              </w:rPr>
              <w:t>the</w:t>
            </w:r>
            <w:r>
              <w:rPr>
                <w:color w:val="1B1C20"/>
                <w:spacing w:val="-2"/>
                <w:sz w:val="20"/>
              </w:rPr>
              <w:t> </w:t>
            </w:r>
            <w:r>
              <w:rPr>
                <w:color w:val="1B1C20"/>
                <w:sz w:val="20"/>
              </w:rPr>
              <w:t>position</w:t>
            </w:r>
            <w:r>
              <w:rPr>
                <w:color w:val="1B1C20"/>
                <w:spacing w:val="-1"/>
                <w:sz w:val="20"/>
              </w:rPr>
              <w:t> </w:t>
            </w:r>
            <w:r>
              <w:rPr>
                <w:color w:val="1B1C20"/>
                <w:sz w:val="20"/>
              </w:rPr>
              <w:t>and</w:t>
            </w:r>
            <w:r>
              <w:rPr>
                <w:color w:val="1B1C20"/>
                <w:spacing w:val="-2"/>
                <w:sz w:val="20"/>
              </w:rPr>
              <w:t> </w:t>
            </w:r>
            <w:r>
              <w:rPr>
                <w:color w:val="1B1C20"/>
                <w:sz w:val="20"/>
              </w:rPr>
              <w:t>name</w:t>
            </w:r>
            <w:r>
              <w:rPr>
                <w:color w:val="1B1C20"/>
                <w:spacing w:val="-2"/>
                <w:sz w:val="20"/>
              </w:rPr>
              <w:t> </w:t>
            </w:r>
            <w:r>
              <w:rPr>
                <w:color w:val="1B1C20"/>
                <w:sz w:val="20"/>
              </w:rPr>
              <w:t>of</w:t>
            </w:r>
            <w:r>
              <w:rPr>
                <w:color w:val="1B1C20"/>
                <w:spacing w:val="-1"/>
                <w:sz w:val="20"/>
              </w:rPr>
              <w:t> </w:t>
            </w:r>
            <w:r>
              <w:rPr>
                <w:color w:val="1B1C20"/>
                <w:spacing w:val="-5"/>
                <w:sz w:val="20"/>
              </w:rPr>
              <w:t>the</w:t>
            </w:r>
          </w:p>
        </w:tc>
      </w:tr>
      <w:tr>
        <w:trPr>
          <w:trHeight w:val="240" w:hRule="atLeast"/>
        </w:trPr>
        <w:tc>
          <w:tcPr>
            <w:tcW w:w="1616" w:type="dxa"/>
          </w:tcPr>
          <w:p>
            <w:pPr>
              <w:pStyle w:val="TableParagraph"/>
              <w:spacing w:line="220" w:lineRule="exact"/>
              <w:ind w:left="-1"/>
              <w:rPr>
                <w:sz w:val="20"/>
              </w:rPr>
            </w:pPr>
            <w:r>
              <w:rPr>
                <w:color w:val="1B1C20"/>
                <w:w w:val="105"/>
                <w:sz w:val="20"/>
              </w:rPr>
              <w:t>02</w:t>
            </w:r>
            <w:r>
              <w:rPr>
                <w:color w:val="1B1C20"/>
                <w:spacing w:val="-15"/>
                <w:w w:val="105"/>
                <w:sz w:val="20"/>
              </w:rPr>
              <w:t> </w:t>
            </w:r>
            <w:r>
              <w:rPr>
                <w:color w:val="1B1C20"/>
                <w:w w:val="105"/>
                <w:sz w:val="20"/>
              </w:rPr>
              <w:t>Operation</w:t>
            </w:r>
            <w:r>
              <w:rPr>
                <w:color w:val="1B1C20"/>
                <w:spacing w:val="-14"/>
                <w:w w:val="105"/>
                <w:sz w:val="20"/>
              </w:rPr>
              <w:t> </w:t>
            </w:r>
            <w:r>
              <w:rPr>
                <w:color w:val="1B1C20"/>
                <w:spacing w:val="-10"/>
                <w:w w:val="105"/>
                <w:sz w:val="20"/>
              </w:rPr>
              <w:t>2</w:t>
            </w:r>
          </w:p>
        </w:tc>
        <w:tc>
          <w:tcPr>
            <w:tcW w:w="768" w:type="dxa"/>
          </w:tcPr>
          <w:p>
            <w:pPr>
              <w:pStyle w:val="TableParagraph"/>
              <w:rPr>
                <w:rFonts w:ascii="Times New Roman"/>
                <w:sz w:val="16"/>
              </w:rPr>
            </w:pPr>
          </w:p>
        </w:tc>
        <w:tc>
          <w:tcPr>
            <w:tcW w:w="4420" w:type="dxa"/>
          </w:tcPr>
          <w:p>
            <w:pPr>
              <w:pStyle w:val="TableParagraph"/>
              <w:spacing w:line="220" w:lineRule="exact"/>
              <w:ind w:left="82"/>
              <w:rPr>
                <w:sz w:val="20"/>
              </w:rPr>
            </w:pPr>
            <w:r>
              <w:rPr>
                <w:color w:val="1B1C20"/>
                <w:spacing w:val="-2"/>
                <w:sz w:val="20"/>
              </w:rPr>
              <w:t>operation.</w:t>
            </w:r>
          </w:p>
        </w:tc>
      </w:tr>
      <w:tr>
        <w:trPr>
          <w:trHeight w:val="240" w:hRule="atLeast"/>
        </w:trPr>
        <w:tc>
          <w:tcPr>
            <w:tcW w:w="1616" w:type="dxa"/>
          </w:tcPr>
          <w:p>
            <w:pPr>
              <w:pStyle w:val="TableParagraph"/>
              <w:spacing w:line="220" w:lineRule="exact"/>
              <w:ind w:left="-1"/>
              <w:rPr>
                <w:sz w:val="20"/>
              </w:rPr>
            </w:pPr>
            <w:r>
              <w:rPr>
                <w:color w:val="1B1C20"/>
                <w:spacing w:val="-2"/>
                <w:w w:val="105"/>
                <w:sz w:val="20"/>
              </w:rPr>
              <w:t>03</w:t>
            </w:r>
            <w:r>
              <w:rPr>
                <w:color w:val="1B1C20"/>
                <w:spacing w:val="-5"/>
                <w:w w:val="105"/>
                <w:sz w:val="20"/>
              </w:rPr>
              <w:t> </w:t>
            </w:r>
            <w:r>
              <w:rPr>
                <w:color w:val="1B1C20"/>
                <w:spacing w:val="-2"/>
                <w:w w:val="105"/>
                <w:sz w:val="20"/>
              </w:rPr>
              <w:t>Operation</w:t>
            </w:r>
            <w:r>
              <w:rPr>
                <w:color w:val="1B1C20"/>
                <w:spacing w:val="-5"/>
                <w:w w:val="105"/>
                <w:sz w:val="20"/>
              </w:rPr>
              <w:t> </w:t>
            </w:r>
            <w:r>
              <w:rPr>
                <w:color w:val="1B1C20"/>
                <w:spacing w:val="-10"/>
                <w:w w:val="105"/>
                <w:sz w:val="20"/>
              </w:rPr>
              <w:t>3</w:t>
            </w:r>
          </w:p>
        </w:tc>
        <w:tc>
          <w:tcPr>
            <w:tcW w:w="768" w:type="dxa"/>
          </w:tcPr>
          <w:p>
            <w:pPr>
              <w:pStyle w:val="TableParagraph"/>
              <w:rPr>
                <w:rFonts w:ascii="Times New Roman"/>
                <w:sz w:val="16"/>
              </w:rPr>
            </w:pPr>
          </w:p>
        </w:tc>
        <w:tc>
          <w:tcPr>
            <w:tcW w:w="4420" w:type="dxa"/>
          </w:tcPr>
          <w:p>
            <w:pPr>
              <w:pStyle w:val="TableParagraph"/>
              <w:spacing w:line="220" w:lineRule="exact"/>
              <w:ind w:left="82"/>
              <w:rPr>
                <w:sz w:val="20"/>
              </w:rPr>
            </w:pPr>
            <w:r>
              <w:rPr>
                <w:color w:val="1B1C20"/>
                <w:spacing w:val="-2"/>
                <w:sz w:val="20"/>
              </w:rPr>
              <w:t>Example:</w:t>
            </w:r>
          </w:p>
        </w:tc>
      </w:tr>
      <w:tr>
        <w:trPr>
          <w:trHeight w:val="240" w:hRule="atLeast"/>
        </w:trPr>
        <w:tc>
          <w:tcPr>
            <w:tcW w:w="1616" w:type="dxa"/>
          </w:tcPr>
          <w:p>
            <w:pPr>
              <w:pStyle w:val="TableParagraph"/>
              <w:rPr>
                <w:rFonts w:ascii="Times New Roman"/>
                <w:sz w:val="16"/>
              </w:rPr>
            </w:pPr>
          </w:p>
        </w:tc>
        <w:tc>
          <w:tcPr>
            <w:tcW w:w="768" w:type="dxa"/>
          </w:tcPr>
          <w:p>
            <w:pPr>
              <w:pStyle w:val="TableParagraph"/>
              <w:rPr>
                <w:rFonts w:ascii="Times New Roman"/>
                <w:sz w:val="16"/>
              </w:rPr>
            </w:pPr>
          </w:p>
        </w:tc>
        <w:tc>
          <w:tcPr>
            <w:tcW w:w="4420" w:type="dxa"/>
          </w:tcPr>
          <w:p>
            <w:pPr>
              <w:pStyle w:val="TableParagraph"/>
              <w:spacing w:line="220" w:lineRule="exact"/>
              <w:ind w:left="82"/>
              <w:rPr>
                <w:sz w:val="20"/>
              </w:rPr>
            </w:pPr>
            <w:r>
              <w:rPr>
                <w:color w:val="1B1C20"/>
                <w:sz w:val="20"/>
              </w:rPr>
              <w:t>Once</w:t>
            </w:r>
            <w:r>
              <w:rPr>
                <w:color w:val="1B1C20"/>
                <w:spacing w:val="-1"/>
                <w:sz w:val="20"/>
              </w:rPr>
              <w:t> </w:t>
            </w:r>
            <w:r>
              <w:rPr>
                <w:color w:val="1B1C20"/>
                <w:sz w:val="20"/>
              </w:rPr>
              <w:t>“Operation 1”</w:t>
            </w:r>
            <w:r>
              <w:rPr>
                <w:color w:val="1B1C20"/>
                <w:spacing w:val="-1"/>
                <w:sz w:val="20"/>
              </w:rPr>
              <w:t> </w:t>
            </w:r>
            <w:r>
              <w:rPr>
                <w:color w:val="1B1C20"/>
                <w:sz w:val="20"/>
              </w:rPr>
              <w:t>is</w:t>
            </w:r>
            <w:r>
              <w:rPr>
                <w:color w:val="1B1C20"/>
                <w:spacing w:val="-1"/>
                <w:sz w:val="20"/>
              </w:rPr>
              <w:t> </w:t>
            </w:r>
            <w:r>
              <w:rPr>
                <w:color w:val="1B1C20"/>
                <w:sz w:val="20"/>
              </w:rPr>
              <w:t>complete, “Operation</w:t>
            </w:r>
            <w:r>
              <w:rPr>
                <w:color w:val="1B1C20"/>
                <w:spacing w:val="-1"/>
                <w:sz w:val="20"/>
              </w:rPr>
              <w:t> </w:t>
            </w:r>
            <w:r>
              <w:rPr>
                <w:color w:val="1B1C20"/>
                <w:spacing w:val="-5"/>
                <w:sz w:val="20"/>
              </w:rPr>
              <w:t>2”</w:t>
            </w:r>
          </w:p>
        </w:tc>
      </w:tr>
      <w:tr>
        <w:trPr>
          <w:trHeight w:val="240" w:hRule="atLeast"/>
        </w:trPr>
        <w:tc>
          <w:tcPr>
            <w:tcW w:w="1616" w:type="dxa"/>
          </w:tcPr>
          <w:p>
            <w:pPr>
              <w:pStyle w:val="TableParagraph"/>
              <w:rPr>
                <w:rFonts w:ascii="Times New Roman"/>
                <w:sz w:val="16"/>
              </w:rPr>
            </w:pPr>
          </w:p>
        </w:tc>
        <w:tc>
          <w:tcPr>
            <w:tcW w:w="768" w:type="dxa"/>
          </w:tcPr>
          <w:p>
            <w:pPr>
              <w:pStyle w:val="TableParagraph"/>
              <w:rPr>
                <w:rFonts w:ascii="Times New Roman"/>
                <w:sz w:val="16"/>
              </w:rPr>
            </w:pPr>
          </w:p>
        </w:tc>
        <w:tc>
          <w:tcPr>
            <w:tcW w:w="4420" w:type="dxa"/>
          </w:tcPr>
          <w:p>
            <w:pPr>
              <w:pStyle w:val="TableParagraph"/>
              <w:spacing w:line="220" w:lineRule="exact"/>
              <w:ind w:left="82"/>
              <w:rPr>
                <w:sz w:val="20"/>
              </w:rPr>
            </w:pPr>
            <w:r>
              <w:rPr>
                <w:color w:val="1B1C20"/>
                <w:spacing w:val="-2"/>
                <w:sz w:val="20"/>
              </w:rPr>
              <w:t>starts.</w:t>
            </w:r>
          </w:p>
        </w:tc>
      </w:tr>
      <w:tr>
        <w:trPr>
          <w:trHeight w:val="240" w:hRule="atLeast"/>
        </w:trPr>
        <w:tc>
          <w:tcPr>
            <w:tcW w:w="1616" w:type="dxa"/>
          </w:tcPr>
          <w:p>
            <w:pPr>
              <w:pStyle w:val="TableParagraph"/>
              <w:rPr>
                <w:rFonts w:ascii="Times New Roman"/>
                <w:sz w:val="16"/>
              </w:rPr>
            </w:pPr>
          </w:p>
        </w:tc>
        <w:tc>
          <w:tcPr>
            <w:tcW w:w="768" w:type="dxa"/>
          </w:tcPr>
          <w:p>
            <w:pPr>
              <w:pStyle w:val="TableParagraph"/>
              <w:rPr>
                <w:rFonts w:ascii="Times New Roman"/>
                <w:sz w:val="16"/>
              </w:rPr>
            </w:pPr>
          </w:p>
        </w:tc>
        <w:tc>
          <w:tcPr>
            <w:tcW w:w="4420" w:type="dxa"/>
          </w:tcPr>
          <w:p>
            <w:pPr>
              <w:pStyle w:val="TableParagraph"/>
              <w:spacing w:line="220" w:lineRule="exact"/>
              <w:ind w:left="82"/>
              <w:rPr>
                <w:sz w:val="20"/>
              </w:rPr>
            </w:pPr>
            <w:r>
              <w:rPr>
                <w:color w:val="1B1C20"/>
                <w:sz w:val="20"/>
              </w:rPr>
              <w:t>Once</w:t>
            </w:r>
            <w:r>
              <w:rPr>
                <w:color w:val="1B1C20"/>
                <w:spacing w:val="6"/>
                <w:sz w:val="20"/>
              </w:rPr>
              <w:t> </w:t>
            </w:r>
            <w:r>
              <w:rPr>
                <w:color w:val="1B1C20"/>
                <w:sz w:val="20"/>
              </w:rPr>
              <w:t>“Operation</w:t>
            </w:r>
            <w:r>
              <w:rPr>
                <w:color w:val="1B1C20"/>
                <w:spacing w:val="6"/>
                <w:sz w:val="20"/>
              </w:rPr>
              <w:t> </w:t>
            </w:r>
            <w:r>
              <w:rPr>
                <w:color w:val="1B1C20"/>
                <w:sz w:val="20"/>
              </w:rPr>
              <w:t>2”</w:t>
            </w:r>
            <w:r>
              <w:rPr>
                <w:color w:val="1B1C20"/>
                <w:spacing w:val="6"/>
                <w:sz w:val="20"/>
              </w:rPr>
              <w:t> </w:t>
            </w:r>
            <w:r>
              <w:rPr>
                <w:color w:val="1B1C20"/>
                <w:sz w:val="20"/>
              </w:rPr>
              <w:t>is</w:t>
            </w:r>
            <w:r>
              <w:rPr>
                <w:color w:val="1B1C20"/>
                <w:spacing w:val="6"/>
                <w:sz w:val="20"/>
              </w:rPr>
              <w:t> </w:t>
            </w:r>
            <w:r>
              <w:rPr>
                <w:color w:val="1B1C20"/>
                <w:sz w:val="20"/>
              </w:rPr>
              <w:t>complete,</w:t>
            </w:r>
            <w:r>
              <w:rPr>
                <w:color w:val="1B1C20"/>
                <w:spacing w:val="6"/>
                <w:sz w:val="20"/>
              </w:rPr>
              <w:t> </w:t>
            </w:r>
            <w:r>
              <w:rPr>
                <w:color w:val="1B1C20"/>
                <w:sz w:val="20"/>
              </w:rPr>
              <w:t>“Operation</w:t>
            </w:r>
            <w:r>
              <w:rPr>
                <w:color w:val="1B1C20"/>
                <w:spacing w:val="6"/>
                <w:sz w:val="20"/>
              </w:rPr>
              <w:t> </w:t>
            </w:r>
            <w:r>
              <w:rPr>
                <w:color w:val="1B1C20"/>
                <w:spacing w:val="-5"/>
                <w:sz w:val="20"/>
              </w:rPr>
              <w:t>3”</w:t>
            </w:r>
          </w:p>
        </w:tc>
      </w:tr>
      <w:tr>
        <w:trPr>
          <w:trHeight w:val="240" w:hRule="atLeast"/>
        </w:trPr>
        <w:tc>
          <w:tcPr>
            <w:tcW w:w="1616" w:type="dxa"/>
          </w:tcPr>
          <w:p>
            <w:pPr>
              <w:pStyle w:val="TableParagraph"/>
              <w:rPr>
                <w:rFonts w:ascii="Times New Roman"/>
                <w:sz w:val="16"/>
              </w:rPr>
            </w:pPr>
          </w:p>
        </w:tc>
        <w:tc>
          <w:tcPr>
            <w:tcW w:w="768" w:type="dxa"/>
          </w:tcPr>
          <w:p>
            <w:pPr>
              <w:pStyle w:val="TableParagraph"/>
              <w:rPr>
                <w:rFonts w:ascii="Times New Roman"/>
                <w:sz w:val="16"/>
              </w:rPr>
            </w:pPr>
          </w:p>
        </w:tc>
        <w:tc>
          <w:tcPr>
            <w:tcW w:w="4420" w:type="dxa"/>
          </w:tcPr>
          <w:p>
            <w:pPr>
              <w:pStyle w:val="TableParagraph"/>
              <w:spacing w:line="220" w:lineRule="exact"/>
              <w:ind w:left="82"/>
              <w:rPr>
                <w:sz w:val="20"/>
              </w:rPr>
            </w:pPr>
            <w:r>
              <w:rPr>
                <w:color w:val="1B1C20"/>
                <w:spacing w:val="-2"/>
                <w:sz w:val="20"/>
              </w:rPr>
              <w:t>starts.</w:t>
            </w:r>
          </w:p>
        </w:tc>
      </w:tr>
      <w:tr>
        <w:trPr>
          <w:trHeight w:val="240" w:hRule="atLeast"/>
        </w:trPr>
        <w:tc>
          <w:tcPr>
            <w:tcW w:w="1616" w:type="dxa"/>
          </w:tcPr>
          <w:p>
            <w:pPr>
              <w:pStyle w:val="TableParagraph"/>
              <w:rPr>
                <w:rFonts w:ascii="Times New Roman"/>
                <w:sz w:val="16"/>
              </w:rPr>
            </w:pPr>
          </w:p>
        </w:tc>
        <w:tc>
          <w:tcPr>
            <w:tcW w:w="768" w:type="dxa"/>
          </w:tcPr>
          <w:p>
            <w:pPr>
              <w:pStyle w:val="TableParagraph"/>
              <w:rPr>
                <w:rFonts w:ascii="Times New Roman"/>
                <w:sz w:val="16"/>
              </w:rPr>
            </w:pPr>
          </w:p>
        </w:tc>
        <w:tc>
          <w:tcPr>
            <w:tcW w:w="4420" w:type="dxa"/>
          </w:tcPr>
          <w:p>
            <w:pPr>
              <w:pStyle w:val="TableParagraph"/>
              <w:spacing w:line="220" w:lineRule="exact"/>
              <w:ind w:left="82"/>
              <w:rPr>
                <w:sz w:val="20"/>
              </w:rPr>
            </w:pPr>
            <w:r>
              <w:rPr>
                <w:color w:val="1B1C20"/>
                <w:sz w:val="20"/>
              </w:rPr>
              <w:t>Once</w:t>
            </w:r>
            <w:r>
              <w:rPr>
                <w:color w:val="1B1C20"/>
                <w:spacing w:val="2"/>
                <w:sz w:val="20"/>
              </w:rPr>
              <w:t> </w:t>
            </w:r>
            <w:r>
              <w:rPr>
                <w:color w:val="1B1C20"/>
                <w:sz w:val="20"/>
              </w:rPr>
              <w:t>“Operation</w:t>
            </w:r>
            <w:r>
              <w:rPr>
                <w:color w:val="1B1C20"/>
                <w:spacing w:val="2"/>
                <w:sz w:val="20"/>
              </w:rPr>
              <w:t> </w:t>
            </w:r>
            <w:r>
              <w:rPr>
                <w:color w:val="1B1C20"/>
                <w:sz w:val="20"/>
              </w:rPr>
              <w:t>3”</w:t>
            </w:r>
            <w:r>
              <w:rPr>
                <w:color w:val="1B1C20"/>
                <w:spacing w:val="2"/>
                <w:sz w:val="20"/>
              </w:rPr>
              <w:t> </w:t>
            </w:r>
            <w:r>
              <w:rPr>
                <w:color w:val="1B1C20"/>
                <w:sz w:val="20"/>
              </w:rPr>
              <w:t>is</w:t>
            </w:r>
            <w:r>
              <w:rPr>
                <w:color w:val="1B1C20"/>
                <w:spacing w:val="2"/>
                <w:sz w:val="20"/>
              </w:rPr>
              <w:t> </w:t>
            </w:r>
            <w:r>
              <w:rPr>
                <w:color w:val="1B1C20"/>
                <w:sz w:val="20"/>
              </w:rPr>
              <w:t>complete,</w:t>
            </w:r>
            <w:r>
              <w:rPr>
                <w:color w:val="1B1C20"/>
                <w:spacing w:val="2"/>
                <w:sz w:val="20"/>
              </w:rPr>
              <w:t> </w:t>
            </w:r>
            <w:r>
              <w:rPr>
                <w:color w:val="1B1C20"/>
                <w:spacing w:val="-5"/>
                <w:sz w:val="20"/>
              </w:rPr>
              <w:t>the</w:t>
            </w:r>
          </w:p>
        </w:tc>
      </w:tr>
      <w:tr>
        <w:trPr>
          <w:trHeight w:val="240" w:hRule="atLeast"/>
        </w:trPr>
        <w:tc>
          <w:tcPr>
            <w:tcW w:w="1616" w:type="dxa"/>
          </w:tcPr>
          <w:p>
            <w:pPr>
              <w:pStyle w:val="TableParagraph"/>
              <w:rPr>
                <w:rFonts w:ascii="Times New Roman"/>
                <w:sz w:val="16"/>
              </w:rPr>
            </w:pPr>
          </w:p>
        </w:tc>
        <w:tc>
          <w:tcPr>
            <w:tcW w:w="768" w:type="dxa"/>
          </w:tcPr>
          <w:p>
            <w:pPr>
              <w:pStyle w:val="TableParagraph"/>
              <w:rPr>
                <w:rFonts w:ascii="Times New Roman"/>
                <w:sz w:val="16"/>
              </w:rPr>
            </w:pPr>
          </w:p>
        </w:tc>
        <w:tc>
          <w:tcPr>
            <w:tcW w:w="4420" w:type="dxa"/>
          </w:tcPr>
          <w:p>
            <w:pPr>
              <w:pStyle w:val="TableParagraph"/>
              <w:spacing w:line="220" w:lineRule="exact"/>
              <w:ind w:left="82"/>
              <w:rPr>
                <w:sz w:val="20"/>
              </w:rPr>
            </w:pPr>
            <w:r>
              <w:rPr>
                <w:color w:val="1B1C20"/>
                <w:sz w:val="20"/>
              </w:rPr>
              <w:t>automated</w:t>
            </w:r>
            <w:r>
              <w:rPr>
                <w:color w:val="1B1C20"/>
                <w:spacing w:val="-2"/>
                <w:sz w:val="20"/>
              </w:rPr>
              <w:t> </w:t>
            </w:r>
            <w:r>
              <w:rPr>
                <w:color w:val="1B1C20"/>
                <w:sz w:val="20"/>
              </w:rPr>
              <w:t>sequence</w:t>
            </w:r>
            <w:r>
              <w:rPr>
                <w:color w:val="1B1C20"/>
                <w:spacing w:val="-1"/>
                <w:sz w:val="20"/>
              </w:rPr>
              <w:t> </w:t>
            </w:r>
            <w:r>
              <w:rPr>
                <w:color w:val="1B1C20"/>
                <w:sz w:val="20"/>
              </w:rPr>
              <w:t>for</w:t>
            </w:r>
            <w:r>
              <w:rPr>
                <w:color w:val="1B1C20"/>
                <w:spacing w:val="-6"/>
                <w:sz w:val="20"/>
              </w:rPr>
              <w:t> </w:t>
            </w:r>
            <w:r>
              <w:rPr>
                <w:color w:val="1B1C20"/>
                <w:sz w:val="20"/>
              </w:rPr>
              <w:t>the</w:t>
            </w:r>
            <w:r>
              <w:rPr>
                <w:color w:val="1B1C20"/>
                <w:spacing w:val="-1"/>
                <w:sz w:val="20"/>
              </w:rPr>
              <w:t> </w:t>
            </w:r>
            <w:r>
              <w:rPr>
                <w:color w:val="1B1C20"/>
                <w:sz w:val="20"/>
              </w:rPr>
              <w:t>batch</w:t>
            </w:r>
            <w:r>
              <w:rPr>
                <w:color w:val="1B1C20"/>
                <w:spacing w:val="-2"/>
                <w:sz w:val="20"/>
              </w:rPr>
              <w:t> </w:t>
            </w:r>
            <w:r>
              <w:rPr>
                <w:color w:val="1B1C20"/>
                <w:sz w:val="20"/>
              </w:rPr>
              <w:t>process</w:t>
            </w:r>
            <w:r>
              <w:rPr>
                <w:color w:val="1B1C20"/>
                <w:spacing w:val="-1"/>
                <w:sz w:val="20"/>
              </w:rPr>
              <w:t> </w:t>
            </w:r>
            <w:r>
              <w:rPr>
                <w:color w:val="1B1C20"/>
                <w:spacing w:val="-5"/>
                <w:sz w:val="20"/>
              </w:rPr>
              <w:t>is</w:t>
            </w:r>
          </w:p>
        </w:tc>
      </w:tr>
      <w:tr>
        <w:trPr>
          <w:trHeight w:val="279" w:hRule="atLeast"/>
        </w:trPr>
        <w:tc>
          <w:tcPr>
            <w:tcW w:w="1616" w:type="dxa"/>
          </w:tcPr>
          <w:p>
            <w:pPr>
              <w:pStyle w:val="TableParagraph"/>
              <w:rPr>
                <w:rFonts w:ascii="Times New Roman"/>
                <w:sz w:val="18"/>
              </w:rPr>
            </w:pPr>
          </w:p>
        </w:tc>
        <w:tc>
          <w:tcPr>
            <w:tcW w:w="768" w:type="dxa"/>
            <w:tcBorders>
              <w:bottom w:val="single" w:sz="4" w:space="0" w:color="1B1C20"/>
            </w:tcBorders>
          </w:tcPr>
          <w:p>
            <w:pPr>
              <w:pStyle w:val="TableParagraph"/>
              <w:rPr>
                <w:rFonts w:ascii="Times New Roman"/>
                <w:sz w:val="18"/>
              </w:rPr>
            </w:pPr>
          </w:p>
        </w:tc>
        <w:tc>
          <w:tcPr>
            <w:tcW w:w="4420" w:type="dxa"/>
            <w:tcBorders>
              <w:bottom w:val="single" w:sz="4" w:space="0" w:color="1B1C20"/>
            </w:tcBorders>
          </w:tcPr>
          <w:p>
            <w:pPr>
              <w:pStyle w:val="TableParagraph"/>
              <w:spacing w:line="224" w:lineRule="exact"/>
              <w:ind w:left="82"/>
              <w:rPr>
                <w:sz w:val="20"/>
              </w:rPr>
            </w:pPr>
            <w:r>
              <w:rPr>
                <w:color w:val="1B1C20"/>
                <w:spacing w:val="-2"/>
                <w:sz w:val="20"/>
              </w:rPr>
              <w:t>finished.</w:t>
            </w:r>
          </w:p>
        </w:tc>
      </w:tr>
      <w:tr>
        <w:trPr>
          <w:trHeight w:val="328" w:hRule="atLeast"/>
        </w:trPr>
        <w:tc>
          <w:tcPr>
            <w:tcW w:w="1616" w:type="dxa"/>
          </w:tcPr>
          <w:p>
            <w:pPr>
              <w:pStyle w:val="TableParagraph"/>
              <w:rPr>
                <w:rFonts w:ascii="Times New Roman"/>
                <w:sz w:val="18"/>
              </w:rPr>
            </w:pPr>
          </w:p>
        </w:tc>
        <w:tc>
          <w:tcPr>
            <w:tcW w:w="768" w:type="dxa"/>
            <w:tcBorders>
              <w:top w:val="single" w:sz="4" w:space="0" w:color="1B1C20"/>
            </w:tcBorders>
          </w:tcPr>
          <w:p>
            <w:pPr>
              <w:pStyle w:val="TableParagraph"/>
              <w:rPr>
                <w:sz w:val="7"/>
              </w:rPr>
            </w:pPr>
          </w:p>
          <w:p>
            <w:pPr>
              <w:pStyle w:val="TableParagraph"/>
              <w:ind w:left="-1"/>
              <w:rPr>
                <w:sz w:val="20"/>
              </w:rPr>
            </w:pPr>
            <w:r>
              <w:rPr>
                <w:sz w:val="20"/>
              </w:rPr>
              <w:drawing>
                <wp:inline distT="0" distB="0" distL="0" distR="0">
                  <wp:extent cx="154912" cy="150590"/>
                  <wp:effectExtent l="0" t="0" r="0" b="0"/>
                  <wp:docPr id="665" name="Image 665"/>
                  <wp:cNvGraphicFramePr>
                    <a:graphicFrameLocks/>
                  </wp:cNvGraphicFramePr>
                  <a:graphic>
                    <a:graphicData uri="http://schemas.openxmlformats.org/drawingml/2006/picture">
                      <pic:pic>
                        <pic:nvPicPr>
                          <pic:cNvPr id="665" name="Image 665"/>
                          <pic:cNvPicPr/>
                        </pic:nvPicPr>
                        <pic:blipFill>
                          <a:blip r:embed="rId75" cstate="print"/>
                          <a:stretch>
                            <a:fillRect/>
                          </a:stretch>
                        </pic:blipFill>
                        <pic:spPr>
                          <a:xfrm>
                            <a:off x="0" y="0"/>
                            <a:ext cx="154912" cy="150590"/>
                          </a:xfrm>
                          <a:prstGeom prst="rect">
                            <a:avLst/>
                          </a:prstGeom>
                        </pic:spPr>
                      </pic:pic>
                    </a:graphicData>
                  </a:graphic>
                </wp:inline>
              </w:drawing>
            </w:r>
            <w:r>
              <w:rPr>
                <w:sz w:val="20"/>
              </w:rPr>
            </w:r>
          </w:p>
        </w:tc>
        <w:tc>
          <w:tcPr>
            <w:tcW w:w="4420" w:type="dxa"/>
            <w:tcBorders>
              <w:top w:val="single" w:sz="4" w:space="0" w:color="1B1C20"/>
            </w:tcBorders>
          </w:tcPr>
          <w:p>
            <w:pPr>
              <w:pStyle w:val="TableParagraph"/>
              <w:spacing w:line="222" w:lineRule="exact" w:before="85"/>
              <w:ind w:left="82"/>
              <w:rPr>
                <w:sz w:val="20"/>
              </w:rPr>
            </w:pPr>
            <w:r>
              <w:rPr>
                <w:color w:val="1B1C20"/>
                <w:sz w:val="20"/>
              </w:rPr>
              <w:t>Removes</w:t>
            </w:r>
            <w:r>
              <w:rPr>
                <w:color w:val="1B1C20"/>
                <w:spacing w:val="1"/>
                <w:sz w:val="20"/>
              </w:rPr>
              <w:t> </w:t>
            </w:r>
            <w:r>
              <w:rPr>
                <w:color w:val="1B1C20"/>
                <w:sz w:val="20"/>
              </w:rPr>
              <w:t>the</w:t>
            </w:r>
            <w:r>
              <w:rPr>
                <w:color w:val="1B1C20"/>
                <w:spacing w:val="1"/>
                <w:sz w:val="20"/>
              </w:rPr>
              <w:t> </w:t>
            </w:r>
            <w:r>
              <w:rPr>
                <w:color w:val="1B1C20"/>
                <w:sz w:val="20"/>
              </w:rPr>
              <w:t>operation</w:t>
            </w:r>
            <w:r>
              <w:rPr>
                <w:color w:val="1B1C20"/>
                <w:spacing w:val="2"/>
                <w:sz w:val="20"/>
              </w:rPr>
              <w:t> </w:t>
            </w:r>
            <w:r>
              <w:rPr>
                <w:color w:val="1B1C20"/>
                <w:sz w:val="20"/>
              </w:rPr>
              <w:t>from</w:t>
            </w:r>
            <w:r>
              <w:rPr>
                <w:color w:val="1B1C20"/>
                <w:spacing w:val="1"/>
                <w:sz w:val="20"/>
              </w:rPr>
              <w:t> </w:t>
            </w:r>
            <w:r>
              <w:rPr>
                <w:color w:val="1B1C20"/>
                <w:sz w:val="20"/>
              </w:rPr>
              <w:t>the</w:t>
            </w:r>
            <w:r>
              <w:rPr>
                <w:color w:val="1B1C20"/>
                <w:spacing w:val="1"/>
                <w:sz w:val="20"/>
              </w:rPr>
              <w:t> </w:t>
            </w:r>
            <w:r>
              <w:rPr>
                <w:color w:val="1B1C20"/>
                <w:spacing w:val="-2"/>
                <w:sz w:val="20"/>
              </w:rPr>
              <w:t>sequence</w:t>
            </w:r>
          </w:p>
        </w:tc>
      </w:tr>
      <w:tr>
        <w:trPr>
          <w:trHeight w:val="240" w:hRule="atLeast"/>
        </w:trPr>
        <w:tc>
          <w:tcPr>
            <w:tcW w:w="1616" w:type="dxa"/>
          </w:tcPr>
          <w:p>
            <w:pPr>
              <w:pStyle w:val="TableParagraph"/>
              <w:rPr>
                <w:rFonts w:ascii="Times New Roman"/>
                <w:sz w:val="16"/>
              </w:rPr>
            </w:pPr>
          </w:p>
        </w:tc>
        <w:tc>
          <w:tcPr>
            <w:tcW w:w="768" w:type="dxa"/>
          </w:tcPr>
          <w:p>
            <w:pPr>
              <w:pStyle w:val="TableParagraph"/>
              <w:rPr>
                <w:rFonts w:ascii="Times New Roman"/>
                <w:sz w:val="16"/>
              </w:rPr>
            </w:pPr>
          </w:p>
        </w:tc>
        <w:tc>
          <w:tcPr>
            <w:tcW w:w="4420" w:type="dxa"/>
          </w:tcPr>
          <w:p>
            <w:pPr>
              <w:pStyle w:val="TableParagraph"/>
              <w:spacing w:line="220" w:lineRule="exact"/>
              <w:ind w:left="82"/>
              <w:rPr>
                <w:sz w:val="20"/>
              </w:rPr>
            </w:pPr>
            <w:r>
              <w:rPr>
                <w:color w:val="1B1C20"/>
                <w:sz w:val="20"/>
              </w:rPr>
              <w:t>list:</w:t>
            </w:r>
            <w:r>
              <w:rPr>
                <w:color w:val="1B1C20"/>
                <w:spacing w:val="-14"/>
                <w:sz w:val="20"/>
              </w:rPr>
              <w:t> </w:t>
            </w:r>
            <w:r>
              <w:rPr>
                <w:color w:val="1B1C20"/>
                <w:sz w:val="20"/>
              </w:rPr>
              <w:t>The</w:t>
            </w:r>
            <w:r>
              <w:rPr>
                <w:color w:val="1B1C20"/>
                <w:spacing w:val="-7"/>
                <w:sz w:val="20"/>
              </w:rPr>
              <w:t> </w:t>
            </w:r>
            <w:r>
              <w:rPr>
                <w:color w:val="1B1C20"/>
                <w:sz w:val="20"/>
              </w:rPr>
              <w:t>subsequent</w:t>
            </w:r>
            <w:r>
              <w:rPr>
                <w:color w:val="1B1C20"/>
                <w:spacing w:val="-6"/>
                <w:sz w:val="20"/>
              </w:rPr>
              <w:t> </w:t>
            </w:r>
            <w:r>
              <w:rPr>
                <w:color w:val="1B1C20"/>
                <w:sz w:val="20"/>
              </w:rPr>
              <w:t>operation</w:t>
            </w:r>
            <w:r>
              <w:rPr>
                <w:color w:val="1B1C20"/>
                <w:spacing w:val="-7"/>
                <w:sz w:val="20"/>
              </w:rPr>
              <w:t> </w:t>
            </w:r>
            <w:r>
              <w:rPr>
                <w:color w:val="1B1C20"/>
                <w:sz w:val="20"/>
              </w:rPr>
              <w:t>is</w:t>
            </w:r>
            <w:r>
              <w:rPr>
                <w:color w:val="1B1C20"/>
                <w:spacing w:val="-7"/>
                <w:sz w:val="20"/>
              </w:rPr>
              <w:t> </w:t>
            </w:r>
            <w:r>
              <w:rPr>
                <w:color w:val="1B1C20"/>
                <w:sz w:val="20"/>
              </w:rPr>
              <w:t>linked</w:t>
            </w:r>
            <w:r>
              <w:rPr>
                <w:color w:val="1B1C20"/>
                <w:spacing w:val="-7"/>
                <w:sz w:val="20"/>
              </w:rPr>
              <w:t> </w:t>
            </w:r>
            <w:r>
              <w:rPr>
                <w:color w:val="1B1C20"/>
                <w:sz w:val="20"/>
              </w:rPr>
              <w:t>to</w:t>
            </w:r>
            <w:r>
              <w:rPr>
                <w:color w:val="1B1C20"/>
                <w:spacing w:val="-6"/>
                <w:sz w:val="20"/>
              </w:rPr>
              <w:t> </w:t>
            </w:r>
            <w:r>
              <w:rPr>
                <w:color w:val="1B1C20"/>
                <w:spacing w:val="-5"/>
                <w:sz w:val="20"/>
              </w:rPr>
              <w:t>the</w:t>
            </w:r>
          </w:p>
        </w:tc>
      </w:tr>
      <w:tr>
        <w:trPr>
          <w:trHeight w:val="279" w:hRule="atLeast"/>
        </w:trPr>
        <w:tc>
          <w:tcPr>
            <w:tcW w:w="1616" w:type="dxa"/>
          </w:tcPr>
          <w:p>
            <w:pPr>
              <w:pStyle w:val="TableParagraph"/>
              <w:rPr>
                <w:rFonts w:ascii="Times New Roman"/>
                <w:sz w:val="18"/>
              </w:rPr>
            </w:pPr>
          </w:p>
        </w:tc>
        <w:tc>
          <w:tcPr>
            <w:tcW w:w="768" w:type="dxa"/>
            <w:tcBorders>
              <w:bottom w:val="single" w:sz="4" w:space="0" w:color="1B1C20"/>
            </w:tcBorders>
          </w:tcPr>
          <w:p>
            <w:pPr>
              <w:pStyle w:val="TableParagraph"/>
              <w:rPr>
                <w:rFonts w:ascii="Times New Roman"/>
                <w:sz w:val="18"/>
              </w:rPr>
            </w:pPr>
          </w:p>
        </w:tc>
        <w:tc>
          <w:tcPr>
            <w:tcW w:w="4420" w:type="dxa"/>
            <w:tcBorders>
              <w:bottom w:val="single" w:sz="4" w:space="0" w:color="1B1C20"/>
            </w:tcBorders>
          </w:tcPr>
          <w:p>
            <w:pPr>
              <w:pStyle w:val="TableParagraph"/>
              <w:spacing w:line="224" w:lineRule="exact"/>
              <w:ind w:left="82"/>
              <w:rPr>
                <w:sz w:val="20"/>
              </w:rPr>
            </w:pPr>
            <w:r>
              <w:rPr>
                <w:color w:val="1B1C20"/>
                <w:sz w:val="20"/>
              </w:rPr>
              <w:t>preceding</w:t>
            </w:r>
            <w:r>
              <w:rPr>
                <w:color w:val="1B1C20"/>
                <w:spacing w:val="9"/>
                <w:sz w:val="20"/>
              </w:rPr>
              <w:t> </w:t>
            </w:r>
            <w:r>
              <w:rPr>
                <w:color w:val="1B1C20"/>
                <w:spacing w:val="-2"/>
                <w:sz w:val="20"/>
              </w:rPr>
              <w:t>operation.</w:t>
            </w:r>
          </w:p>
        </w:tc>
      </w:tr>
      <w:tr>
        <w:trPr>
          <w:trHeight w:val="432" w:hRule="atLeast"/>
        </w:trPr>
        <w:tc>
          <w:tcPr>
            <w:tcW w:w="1616" w:type="dxa"/>
            <w:tcBorders>
              <w:bottom w:val="single" w:sz="4" w:space="0" w:color="1B1C20"/>
            </w:tcBorders>
          </w:tcPr>
          <w:p>
            <w:pPr>
              <w:pStyle w:val="TableParagraph"/>
              <w:rPr>
                <w:rFonts w:ascii="Times New Roman"/>
                <w:sz w:val="18"/>
              </w:rPr>
            </w:pPr>
          </w:p>
        </w:tc>
        <w:tc>
          <w:tcPr>
            <w:tcW w:w="768" w:type="dxa"/>
            <w:tcBorders>
              <w:top w:val="single" w:sz="4" w:space="0" w:color="1B1C20"/>
              <w:bottom w:val="single" w:sz="4" w:space="0" w:color="1B1C20"/>
            </w:tcBorders>
          </w:tcPr>
          <w:p>
            <w:pPr>
              <w:pStyle w:val="TableParagraph"/>
              <w:rPr>
                <w:sz w:val="7"/>
              </w:rPr>
            </w:pPr>
          </w:p>
          <w:p>
            <w:pPr>
              <w:pStyle w:val="TableParagraph"/>
              <w:ind w:left="-1"/>
              <w:rPr>
                <w:sz w:val="20"/>
              </w:rPr>
            </w:pPr>
            <w:r>
              <w:rPr>
                <w:sz w:val="20"/>
              </w:rPr>
              <w:drawing>
                <wp:inline distT="0" distB="0" distL="0" distR="0">
                  <wp:extent cx="159448" cy="159448"/>
                  <wp:effectExtent l="0" t="0" r="0" b="0"/>
                  <wp:docPr id="666" name="Image 666"/>
                  <wp:cNvGraphicFramePr>
                    <a:graphicFrameLocks/>
                  </wp:cNvGraphicFramePr>
                  <a:graphic>
                    <a:graphicData uri="http://schemas.openxmlformats.org/drawingml/2006/picture">
                      <pic:pic>
                        <pic:nvPicPr>
                          <pic:cNvPr id="666" name="Image 666"/>
                          <pic:cNvPicPr/>
                        </pic:nvPicPr>
                        <pic:blipFill>
                          <a:blip r:embed="rId76" cstate="print"/>
                          <a:stretch>
                            <a:fillRect/>
                          </a:stretch>
                        </pic:blipFill>
                        <pic:spPr>
                          <a:xfrm>
                            <a:off x="0" y="0"/>
                            <a:ext cx="159448" cy="159448"/>
                          </a:xfrm>
                          <a:prstGeom prst="rect">
                            <a:avLst/>
                          </a:prstGeom>
                        </pic:spPr>
                      </pic:pic>
                    </a:graphicData>
                  </a:graphic>
                </wp:inline>
              </w:drawing>
            </w:r>
            <w:r>
              <w:rPr>
                <w:sz w:val="20"/>
              </w:rPr>
            </w:r>
          </w:p>
        </w:tc>
        <w:tc>
          <w:tcPr>
            <w:tcW w:w="4420" w:type="dxa"/>
            <w:tcBorders>
              <w:top w:val="single" w:sz="4" w:space="0" w:color="1B1C20"/>
              <w:bottom w:val="single" w:sz="4" w:space="0" w:color="1B1C20"/>
            </w:tcBorders>
          </w:tcPr>
          <w:p>
            <w:pPr>
              <w:pStyle w:val="TableParagraph"/>
              <w:spacing w:before="85"/>
              <w:ind w:left="82"/>
              <w:rPr>
                <w:sz w:val="20"/>
              </w:rPr>
            </w:pPr>
            <w:r>
              <w:rPr>
                <w:color w:val="1B1C20"/>
                <w:sz w:val="20"/>
              </w:rPr>
              <w:t>Shows</w:t>
            </w:r>
            <w:r>
              <w:rPr>
                <w:color w:val="1B1C20"/>
                <w:spacing w:val="-6"/>
                <w:sz w:val="20"/>
              </w:rPr>
              <w:t> </w:t>
            </w:r>
            <w:r>
              <w:rPr>
                <w:color w:val="1B1C20"/>
                <w:sz w:val="20"/>
              </w:rPr>
              <w:t>the</w:t>
            </w:r>
            <w:r>
              <w:rPr>
                <w:color w:val="1B1C20"/>
                <w:spacing w:val="-5"/>
                <w:sz w:val="20"/>
              </w:rPr>
              <w:t> </w:t>
            </w:r>
            <w:r>
              <w:rPr>
                <w:color w:val="1B1C20"/>
                <w:sz w:val="20"/>
              </w:rPr>
              <w:t>[EDIT</w:t>
            </w:r>
            <w:r>
              <w:rPr>
                <w:color w:val="1B1C20"/>
                <w:spacing w:val="-13"/>
                <w:sz w:val="20"/>
              </w:rPr>
              <w:t> </w:t>
            </w:r>
            <w:r>
              <w:rPr>
                <w:color w:val="1B1C20"/>
                <w:sz w:val="20"/>
              </w:rPr>
              <w:t>OPERATION]</w:t>
            </w:r>
            <w:r>
              <w:rPr>
                <w:color w:val="1B1C20"/>
                <w:spacing w:val="-5"/>
                <w:sz w:val="20"/>
              </w:rPr>
              <w:t> </w:t>
            </w:r>
            <w:r>
              <w:rPr>
                <w:color w:val="1B1C20"/>
                <w:sz w:val="20"/>
              </w:rPr>
              <w:t>input</w:t>
            </w:r>
            <w:r>
              <w:rPr>
                <w:color w:val="1B1C20"/>
                <w:spacing w:val="-6"/>
                <w:sz w:val="20"/>
              </w:rPr>
              <w:t> </w:t>
            </w:r>
            <w:r>
              <w:rPr>
                <w:color w:val="1B1C20"/>
                <w:spacing w:val="-2"/>
                <w:sz w:val="20"/>
              </w:rPr>
              <w:t>screen.</w:t>
            </w:r>
          </w:p>
        </w:tc>
      </w:tr>
      <w:tr>
        <w:trPr>
          <w:trHeight w:val="328" w:hRule="atLeast"/>
        </w:trPr>
        <w:tc>
          <w:tcPr>
            <w:tcW w:w="1616" w:type="dxa"/>
            <w:tcBorders>
              <w:top w:val="single" w:sz="4" w:space="0" w:color="1B1C20"/>
            </w:tcBorders>
          </w:tcPr>
          <w:p>
            <w:pPr>
              <w:pStyle w:val="TableParagraph"/>
              <w:rPr>
                <w:rFonts w:ascii="Times New Roman"/>
                <w:sz w:val="18"/>
              </w:rPr>
            </w:pPr>
          </w:p>
        </w:tc>
        <w:tc>
          <w:tcPr>
            <w:tcW w:w="768" w:type="dxa"/>
            <w:tcBorders>
              <w:top w:val="single" w:sz="4" w:space="0" w:color="1B1C20"/>
            </w:tcBorders>
          </w:tcPr>
          <w:p>
            <w:pPr>
              <w:pStyle w:val="TableParagraph"/>
              <w:rPr>
                <w:rFonts w:ascii="Times New Roman"/>
                <w:sz w:val="18"/>
              </w:rPr>
            </w:pPr>
          </w:p>
        </w:tc>
        <w:tc>
          <w:tcPr>
            <w:tcW w:w="4420" w:type="dxa"/>
            <w:tcBorders>
              <w:top w:val="single" w:sz="4" w:space="0" w:color="1B1C20"/>
            </w:tcBorders>
          </w:tcPr>
          <w:p>
            <w:pPr>
              <w:pStyle w:val="TableParagraph"/>
              <w:spacing w:line="222" w:lineRule="exact" w:before="85"/>
              <w:ind w:left="82"/>
              <w:rPr>
                <w:sz w:val="20"/>
              </w:rPr>
            </w:pPr>
            <w:r>
              <w:rPr>
                <w:sz w:val="20"/>
              </w:rPr>
              <mc:AlternateContent>
                <mc:Choice Requires="wps">
                  <w:drawing>
                    <wp:anchor distT="0" distB="0" distL="0" distR="0" allowOverlap="1" layoutInCell="1" locked="0" behindDoc="0" simplePos="0" relativeHeight="15813120">
                      <wp:simplePos x="0" y="0"/>
                      <wp:positionH relativeFrom="column">
                        <wp:posOffset>-487502</wp:posOffset>
                      </wp:positionH>
                      <wp:positionV relativeFrom="paragraph">
                        <wp:posOffset>50403</wp:posOffset>
                      </wp:positionV>
                      <wp:extent cx="360045" cy="186055"/>
                      <wp:effectExtent l="0" t="0" r="0" b="0"/>
                      <wp:wrapNone/>
                      <wp:docPr id="667" name="Group 667"/>
                      <wp:cNvGraphicFramePr>
                        <a:graphicFrameLocks/>
                      </wp:cNvGraphicFramePr>
                      <a:graphic>
                        <a:graphicData uri="http://schemas.microsoft.com/office/word/2010/wordprocessingGroup">
                          <wpg:wgp>
                            <wpg:cNvPr id="667" name="Group 667"/>
                            <wpg:cNvGrpSpPr/>
                            <wpg:grpSpPr>
                              <a:xfrm>
                                <a:off x="0" y="0"/>
                                <a:ext cx="360045" cy="186055"/>
                                <a:chExt cx="360045" cy="186055"/>
                              </a:xfrm>
                            </wpg:grpSpPr>
                            <pic:pic>
                              <pic:nvPicPr>
                                <pic:cNvPr id="668" name="Image 668"/>
                                <pic:cNvPicPr/>
                              </pic:nvPicPr>
                              <pic:blipFill>
                                <a:blip r:embed="rId114" cstate="print"/>
                                <a:stretch>
                                  <a:fillRect/>
                                </a:stretch>
                              </pic:blipFill>
                              <pic:spPr>
                                <a:xfrm>
                                  <a:off x="0" y="0"/>
                                  <a:ext cx="360006" cy="185734"/>
                                </a:xfrm>
                                <a:prstGeom prst="rect">
                                  <a:avLst/>
                                </a:prstGeom>
                              </pic:spPr>
                            </pic:pic>
                          </wpg:wgp>
                        </a:graphicData>
                      </a:graphic>
                    </wp:anchor>
                  </w:drawing>
                </mc:Choice>
                <mc:Fallback>
                  <w:pict>
                    <v:group style="position:absolute;margin-left:-38.386002pt;margin-top:3.968781pt;width:28.35pt;height:14.65pt;mso-position-horizontal-relative:column;mso-position-vertical-relative:paragraph;z-index:15813120" id="docshapegroup335" coordorigin="-768,79" coordsize="567,293">
                      <v:shape style="position:absolute;left:-768;top:79;width:567;height:293" type="#_x0000_t75" id="docshape336" stroked="false">
                        <v:imagedata r:id="rId114" o:title=""/>
                      </v:shape>
                      <w10:wrap type="none"/>
                    </v:group>
                  </w:pict>
                </mc:Fallback>
              </mc:AlternateContent>
            </w:r>
            <w:r>
              <w:rPr>
                <w:color w:val="1B1C20"/>
                <w:sz w:val="20"/>
              </w:rPr>
              <w:t>Creates</w:t>
            </w:r>
            <w:r>
              <w:rPr>
                <w:color w:val="1B1C20"/>
                <w:spacing w:val="-7"/>
                <w:sz w:val="20"/>
              </w:rPr>
              <w:t> </w:t>
            </w:r>
            <w:r>
              <w:rPr>
                <w:color w:val="1B1C20"/>
                <w:sz w:val="20"/>
              </w:rPr>
              <w:t>the</w:t>
            </w:r>
            <w:r>
              <w:rPr>
                <w:color w:val="1B1C20"/>
                <w:spacing w:val="-7"/>
                <w:sz w:val="20"/>
              </w:rPr>
              <w:t> </w:t>
            </w:r>
            <w:r>
              <w:rPr>
                <w:color w:val="1B1C20"/>
                <w:sz w:val="20"/>
              </w:rPr>
              <w:t>first</w:t>
            </w:r>
            <w:r>
              <w:rPr>
                <w:color w:val="1B1C20"/>
                <w:spacing w:val="-6"/>
                <w:sz w:val="20"/>
              </w:rPr>
              <w:t> </w:t>
            </w:r>
            <w:r>
              <w:rPr>
                <w:color w:val="1B1C20"/>
                <w:sz w:val="20"/>
              </w:rPr>
              <w:t>operation</w:t>
            </w:r>
            <w:r>
              <w:rPr>
                <w:color w:val="1B1C20"/>
                <w:spacing w:val="-7"/>
                <w:sz w:val="20"/>
              </w:rPr>
              <w:t> </w:t>
            </w:r>
            <w:r>
              <w:rPr>
                <w:color w:val="1B1C20"/>
                <w:sz w:val="20"/>
              </w:rPr>
              <w:t>and</w:t>
            </w:r>
            <w:r>
              <w:rPr>
                <w:color w:val="1B1C20"/>
                <w:spacing w:val="-7"/>
                <w:sz w:val="20"/>
              </w:rPr>
              <w:t> </w:t>
            </w:r>
            <w:r>
              <w:rPr>
                <w:color w:val="1B1C20"/>
                <w:sz w:val="20"/>
              </w:rPr>
              <w:t>displays</w:t>
            </w:r>
            <w:r>
              <w:rPr>
                <w:color w:val="1B1C20"/>
                <w:spacing w:val="-6"/>
                <w:sz w:val="20"/>
              </w:rPr>
              <w:t> </w:t>
            </w:r>
            <w:r>
              <w:rPr>
                <w:color w:val="1B1C20"/>
                <w:spacing w:val="-5"/>
                <w:sz w:val="20"/>
              </w:rPr>
              <w:t>the</w:t>
            </w:r>
          </w:p>
        </w:tc>
      </w:tr>
      <w:tr>
        <w:trPr>
          <w:trHeight w:val="279" w:hRule="atLeast"/>
        </w:trPr>
        <w:tc>
          <w:tcPr>
            <w:tcW w:w="1616" w:type="dxa"/>
            <w:tcBorders>
              <w:bottom w:val="single" w:sz="4" w:space="0" w:color="1B1C20"/>
            </w:tcBorders>
          </w:tcPr>
          <w:p>
            <w:pPr>
              <w:pStyle w:val="TableParagraph"/>
              <w:rPr>
                <w:rFonts w:ascii="Times New Roman"/>
                <w:sz w:val="18"/>
              </w:rPr>
            </w:pPr>
          </w:p>
        </w:tc>
        <w:tc>
          <w:tcPr>
            <w:tcW w:w="768" w:type="dxa"/>
            <w:tcBorders>
              <w:bottom w:val="single" w:sz="4" w:space="0" w:color="1B1C20"/>
            </w:tcBorders>
          </w:tcPr>
          <w:p>
            <w:pPr>
              <w:pStyle w:val="TableParagraph"/>
              <w:rPr>
                <w:rFonts w:ascii="Times New Roman"/>
                <w:sz w:val="18"/>
              </w:rPr>
            </w:pPr>
          </w:p>
        </w:tc>
        <w:tc>
          <w:tcPr>
            <w:tcW w:w="4420" w:type="dxa"/>
            <w:tcBorders>
              <w:bottom w:val="single" w:sz="4" w:space="0" w:color="1B1C20"/>
            </w:tcBorders>
          </w:tcPr>
          <w:p>
            <w:pPr>
              <w:pStyle w:val="TableParagraph"/>
              <w:spacing w:line="224" w:lineRule="exact"/>
              <w:ind w:left="82"/>
              <w:rPr>
                <w:sz w:val="20"/>
              </w:rPr>
            </w:pPr>
            <w:r>
              <w:rPr>
                <w:color w:val="1B1C20"/>
                <w:sz w:val="20"/>
              </w:rPr>
              <w:t>[ADD</w:t>
            </w:r>
            <w:r>
              <w:rPr>
                <w:color w:val="1B1C20"/>
                <w:spacing w:val="8"/>
                <w:sz w:val="20"/>
              </w:rPr>
              <w:t> </w:t>
            </w:r>
            <w:r>
              <w:rPr>
                <w:color w:val="1B1C20"/>
                <w:sz w:val="20"/>
              </w:rPr>
              <w:t>OPERATION]</w:t>
            </w:r>
            <w:r>
              <w:rPr>
                <w:color w:val="1B1C20"/>
                <w:spacing w:val="8"/>
                <w:sz w:val="20"/>
              </w:rPr>
              <w:t> </w:t>
            </w:r>
            <w:r>
              <w:rPr>
                <w:color w:val="1B1C20"/>
                <w:sz w:val="20"/>
              </w:rPr>
              <w:t>input</w:t>
            </w:r>
            <w:r>
              <w:rPr>
                <w:color w:val="1B1C20"/>
                <w:spacing w:val="8"/>
                <w:sz w:val="20"/>
              </w:rPr>
              <w:t> </w:t>
            </w:r>
            <w:r>
              <w:rPr>
                <w:color w:val="1B1C20"/>
                <w:spacing w:val="-2"/>
                <w:sz w:val="20"/>
              </w:rPr>
              <w:t>screen.</w:t>
            </w:r>
          </w:p>
        </w:tc>
      </w:tr>
      <w:tr>
        <w:trPr>
          <w:trHeight w:val="328" w:hRule="atLeast"/>
        </w:trPr>
        <w:tc>
          <w:tcPr>
            <w:tcW w:w="1616" w:type="dxa"/>
            <w:tcBorders>
              <w:top w:val="single" w:sz="4" w:space="0" w:color="1B1C20"/>
            </w:tcBorders>
          </w:tcPr>
          <w:p>
            <w:pPr>
              <w:pStyle w:val="TableParagraph"/>
              <w:rPr>
                <w:rFonts w:ascii="Times New Roman"/>
                <w:sz w:val="18"/>
              </w:rPr>
            </w:pPr>
          </w:p>
        </w:tc>
        <w:tc>
          <w:tcPr>
            <w:tcW w:w="768" w:type="dxa"/>
            <w:tcBorders>
              <w:top w:val="single" w:sz="4" w:space="0" w:color="1B1C20"/>
            </w:tcBorders>
          </w:tcPr>
          <w:p>
            <w:pPr>
              <w:pStyle w:val="TableParagraph"/>
              <w:rPr>
                <w:rFonts w:ascii="Times New Roman"/>
                <w:sz w:val="18"/>
              </w:rPr>
            </w:pPr>
          </w:p>
        </w:tc>
        <w:tc>
          <w:tcPr>
            <w:tcW w:w="4420" w:type="dxa"/>
            <w:tcBorders>
              <w:top w:val="single" w:sz="4" w:space="0" w:color="1B1C20"/>
            </w:tcBorders>
          </w:tcPr>
          <w:p>
            <w:pPr>
              <w:pStyle w:val="TableParagraph"/>
              <w:spacing w:line="222" w:lineRule="exact" w:before="85"/>
              <w:ind w:left="82"/>
              <w:rPr>
                <w:sz w:val="20"/>
              </w:rPr>
            </w:pPr>
            <w:r>
              <w:rPr>
                <w:sz w:val="20"/>
              </w:rPr>
              <mc:AlternateContent>
                <mc:Choice Requires="wps">
                  <w:drawing>
                    <wp:anchor distT="0" distB="0" distL="0" distR="0" allowOverlap="1" layoutInCell="1" locked="0" behindDoc="0" simplePos="0" relativeHeight="15813632">
                      <wp:simplePos x="0" y="0"/>
                      <wp:positionH relativeFrom="column">
                        <wp:posOffset>-487502</wp:posOffset>
                      </wp:positionH>
                      <wp:positionV relativeFrom="paragraph">
                        <wp:posOffset>50409</wp:posOffset>
                      </wp:positionV>
                      <wp:extent cx="360045" cy="186055"/>
                      <wp:effectExtent l="0" t="0" r="0" b="0"/>
                      <wp:wrapNone/>
                      <wp:docPr id="669" name="Group 669"/>
                      <wp:cNvGraphicFramePr>
                        <a:graphicFrameLocks/>
                      </wp:cNvGraphicFramePr>
                      <a:graphic>
                        <a:graphicData uri="http://schemas.microsoft.com/office/word/2010/wordprocessingGroup">
                          <wpg:wgp>
                            <wpg:cNvPr id="669" name="Group 669"/>
                            <wpg:cNvGrpSpPr/>
                            <wpg:grpSpPr>
                              <a:xfrm>
                                <a:off x="0" y="0"/>
                                <a:ext cx="360045" cy="186055"/>
                                <a:chExt cx="360045" cy="186055"/>
                              </a:xfrm>
                            </wpg:grpSpPr>
                            <pic:pic>
                              <pic:nvPicPr>
                                <pic:cNvPr id="670" name="Image 670"/>
                                <pic:cNvPicPr/>
                              </pic:nvPicPr>
                              <pic:blipFill>
                                <a:blip r:embed="rId115" cstate="print"/>
                                <a:stretch>
                                  <a:fillRect/>
                                </a:stretch>
                              </pic:blipFill>
                              <pic:spPr>
                                <a:xfrm>
                                  <a:off x="0" y="0"/>
                                  <a:ext cx="360006" cy="185731"/>
                                </a:xfrm>
                                <a:prstGeom prst="rect">
                                  <a:avLst/>
                                </a:prstGeom>
                              </pic:spPr>
                            </pic:pic>
                          </wpg:wgp>
                        </a:graphicData>
                      </a:graphic>
                    </wp:anchor>
                  </w:drawing>
                </mc:Choice>
                <mc:Fallback>
                  <w:pict>
                    <v:group style="position:absolute;margin-left:-38.386002pt;margin-top:3.969257pt;width:28.35pt;height:14.65pt;mso-position-horizontal-relative:column;mso-position-vertical-relative:paragraph;z-index:15813632" id="docshapegroup337" coordorigin="-768,79" coordsize="567,293">
                      <v:shape style="position:absolute;left:-768;top:79;width:567;height:293" type="#_x0000_t75" id="docshape338" stroked="false">
                        <v:imagedata r:id="rId115" o:title=""/>
                      </v:shape>
                      <w10:wrap type="none"/>
                    </v:group>
                  </w:pict>
                </mc:Fallback>
              </mc:AlternateContent>
            </w:r>
            <w:r>
              <w:rPr>
                <w:color w:val="1B1C20"/>
                <w:sz w:val="20"/>
              </w:rPr>
              <w:t>Creates</w:t>
            </w:r>
            <w:r>
              <w:rPr>
                <w:color w:val="1B1C20"/>
                <w:spacing w:val="-8"/>
                <w:sz w:val="20"/>
              </w:rPr>
              <w:t> </w:t>
            </w:r>
            <w:r>
              <w:rPr>
                <w:color w:val="1B1C20"/>
                <w:sz w:val="20"/>
              </w:rPr>
              <w:t>another</w:t>
            </w:r>
            <w:r>
              <w:rPr>
                <w:color w:val="1B1C20"/>
                <w:spacing w:val="-13"/>
                <w:sz w:val="20"/>
              </w:rPr>
              <w:t> </w:t>
            </w:r>
            <w:r>
              <w:rPr>
                <w:color w:val="1B1C20"/>
                <w:sz w:val="20"/>
              </w:rPr>
              <w:t>operation</w:t>
            </w:r>
            <w:r>
              <w:rPr>
                <w:color w:val="1B1C20"/>
                <w:spacing w:val="-8"/>
                <w:sz w:val="20"/>
              </w:rPr>
              <w:t> </w:t>
            </w:r>
            <w:r>
              <w:rPr>
                <w:color w:val="1B1C20"/>
                <w:sz w:val="20"/>
              </w:rPr>
              <w:t>and</w:t>
            </w:r>
            <w:r>
              <w:rPr>
                <w:color w:val="1B1C20"/>
                <w:spacing w:val="-7"/>
                <w:sz w:val="20"/>
              </w:rPr>
              <w:t> </w:t>
            </w:r>
            <w:r>
              <w:rPr>
                <w:color w:val="1B1C20"/>
                <w:sz w:val="20"/>
              </w:rPr>
              <w:t>displays</w:t>
            </w:r>
            <w:r>
              <w:rPr>
                <w:color w:val="1B1C20"/>
                <w:spacing w:val="-8"/>
                <w:sz w:val="20"/>
              </w:rPr>
              <w:t> </w:t>
            </w:r>
            <w:r>
              <w:rPr>
                <w:color w:val="1B1C20"/>
                <w:spacing w:val="-5"/>
                <w:sz w:val="20"/>
              </w:rPr>
              <w:t>the</w:t>
            </w:r>
          </w:p>
        </w:tc>
      </w:tr>
      <w:tr>
        <w:trPr>
          <w:trHeight w:val="279" w:hRule="atLeast"/>
        </w:trPr>
        <w:tc>
          <w:tcPr>
            <w:tcW w:w="1616" w:type="dxa"/>
            <w:tcBorders>
              <w:bottom w:val="single" w:sz="4" w:space="0" w:color="1B1C20"/>
            </w:tcBorders>
          </w:tcPr>
          <w:p>
            <w:pPr>
              <w:pStyle w:val="TableParagraph"/>
              <w:rPr>
                <w:rFonts w:ascii="Times New Roman"/>
                <w:sz w:val="18"/>
              </w:rPr>
            </w:pPr>
          </w:p>
        </w:tc>
        <w:tc>
          <w:tcPr>
            <w:tcW w:w="768" w:type="dxa"/>
            <w:tcBorders>
              <w:bottom w:val="single" w:sz="4" w:space="0" w:color="1B1C20"/>
            </w:tcBorders>
          </w:tcPr>
          <w:p>
            <w:pPr>
              <w:pStyle w:val="TableParagraph"/>
              <w:rPr>
                <w:rFonts w:ascii="Times New Roman"/>
                <w:sz w:val="18"/>
              </w:rPr>
            </w:pPr>
          </w:p>
        </w:tc>
        <w:tc>
          <w:tcPr>
            <w:tcW w:w="4420" w:type="dxa"/>
            <w:tcBorders>
              <w:bottom w:val="single" w:sz="4" w:space="0" w:color="1B1C20"/>
            </w:tcBorders>
          </w:tcPr>
          <w:p>
            <w:pPr>
              <w:pStyle w:val="TableParagraph"/>
              <w:spacing w:line="224" w:lineRule="exact"/>
              <w:ind w:left="82"/>
              <w:rPr>
                <w:sz w:val="20"/>
              </w:rPr>
            </w:pPr>
            <w:r>
              <w:rPr>
                <w:color w:val="1B1C20"/>
                <w:sz w:val="20"/>
              </w:rPr>
              <w:t>[ADD</w:t>
            </w:r>
            <w:r>
              <w:rPr>
                <w:color w:val="1B1C20"/>
                <w:spacing w:val="8"/>
                <w:sz w:val="20"/>
              </w:rPr>
              <w:t> </w:t>
            </w:r>
            <w:r>
              <w:rPr>
                <w:color w:val="1B1C20"/>
                <w:sz w:val="20"/>
              </w:rPr>
              <w:t>OPERATION]</w:t>
            </w:r>
            <w:r>
              <w:rPr>
                <w:color w:val="1B1C20"/>
                <w:spacing w:val="8"/>
                <w:sz w:val="20"/>
              </w:rPr>
              <w:t> </w:t>
            </w:r>
            <w:r>
              <w:rPr>
                <w:color w:val="1B1C20"/>
                <w:sz w:val="20"/>
              </w:rPr>
              <w:t>input</w:t>
            </w:r>
            <w:r>
              <w:rPr>
                <w:color w:val="1B1C20"/>
                <w:spacing w:val="8"/>
                <w:sz w:val="20"/>
              </w:rPr>
              <w:t> </w:t>
            </w:r>
            <w:r>
              <w:rPr>
                <w:color w:val="1B1C20"/>
                <w:spacing w:val="-2"/>
                <w:sz w:val="20"/>
              </w:rPr>
              <w:t>screen.</w:t>
            </w:r>
          </w:p>
        </w:tc>
      </w:tr>
      <w:tr>
        <w:trPr>
          <w:trHeight w:val="367" w:hRule="atLeast"/>
        </w:trPr>
        <w:tc>
          <w:tcPr>
            <w:tcW w:w="1616" w:type="dxa"/>
            <w:tcBorders>
              <w:top w:val="single" w:sz="4" w:space="0" w:color="1B1C20"/>
              <w:bottom w:val="single" w:sz="4" w:space="0" w:color="1B1C20"/>
            </w:tcBorders>
          </w:tcPr>
          <w:p>
            <w:pPr>
              <w:pStyle w:val="TableParagraph"/>
              <w:spacing w:before="85"/>
              <w:ind w:left="-1"/>
              <w:rPr>
                <w:sz w:val="20"/>
              </w:rPr>
            </w:pPr>
            <w:r>
              <w:rPr>
                <w:color w:val="1B1C20"/>
                <w:spacing w:val="-2"/>
                <w:sz w:val="20"/>
              </w:rPr>
              <w:t>Name*</w:t>
            </w:r>
          </w:p>
        </w:tc>
        <w:tc>
          <w:tcPr>
            <w:tcW w:w="768" w:type="dxa"/>
            <w:tcBorders>
              <w:top w:val="single" w:sz="4" w:space="0" w:color="1B1C20"/>
              <w:bottom w:val="single" w:sz="4" w:space="0" w:color="1B1C20"/>
            </w:tcBorders>
          </w:tcPr>
          <w:p>
            <w:pPr>
              <w:pStyle w:val="TableParagraph"/>
              <w:rPr>
                <w:rFonts w:ascii="Times New Roman"/>
                <w:sz w:val="18"/>
              </w:rPr>
            </w:pPr>
          </w:p>
        </w:tc>
        <w:tc>
          <w:tcPr>
            <w:tcW w:w="4420" w:type="dxa"/>
            <w:tcBorders>
              <w:top w:val="single" w:sz="4" w:space="0" w:color="1B1C20"/>
              <w:bottom w:val="single" w:sz="4" w:space="0" w:color="1B1C20"/>
            </w:tcBorders>
          </w:tcPr>
          <w:p>
            <w:pPr>
              <w:pStyle w:val="TableParagraph"/>
              <w:spacing w:before="85"/>
              <w:ind w:left="82"/>
              <w:rPr>
                <w:sz w:val="20"/>
              </w:rPr>
            </w:pPr>
            <w:r>
              <w:rPr>
                <w:color w:val="1B1C20"/>
                <w:sz w:val="20"/>
              </w:rPr>
              <w:t>Name</w:t>
            </w:r>
            <w:r>
              <w:rPr>
                <w:color w:val="1B1C20"/>
                <w:spacing w:val="-2"/>
                <w:sz w:val="20"/>
              </w:rPr>
              <w:t> </w:t>
            </w:r>
            <w:r>
              <w:rPr>
                <w:color w:val="1B1C20"/>
                <w:sz w:val="20"/>
              </w:rPr>
              <w:t>of</w:t>
            </w:r>
            <w:r>
              <w:rPr>
                <w:color w:val="1B1C20"/>
                <w:spacing w:val="-2"/>
                <w:sz w:val="20"/>
              </w:rPr>
              <w:t> </w:t>
            </w:r>
            <w:r>
              <w:rPr>
                <w:color w:val="1B1C20"/>
                <w:sz w:val="20"/>
              </w:rPr>
              <w:t>the</w:t>
            </w:r>
            <w:r>
              <w:rPr>
                <w:color w:val="1B1C20"/>
                <w:spacing w:val="-1"/>
                <w:sz w:val="20"/>
              </w:rPr>
              <w:t> </w:t>
            </w:r>
            <w:r>
              <w:rPr>
                <w:color w:val="1B1C20"/>
                <w:sz w:val="20"/>
              </w:rPr>
              <w:t>operation</w:t>
            </w:r>
            <w:r>
              <w:rPr>
                <w:color w:val="1B1C20"/>
                <w:spacing w:val="-2"/>
                <w:sz w:val="20"/>
              </w:rPr>
              <w:t> </w:t>
            </w:r>
            <w:r>
              <w:rPr>
                <w:color w:val="1B1C20"/>
                <w:sz w:val="20"/>
              </w:rPr>
              <w:t>(max.</w:t>
            </w:r>
            <w:r>
              <w:rPr>
                <w:color w:val="1B1C20"/>
                <w:spacing w:val="-1"/>
                <w:sz w:val="20"/>
              </w:rPr>
              <w:t> </w:t>
            </w:r>
            <w:r>
              <w:rPr>
                <w:color w:val="1B1C20"/>
                <w:sz w:val="20"/>
              </w:rPr>
              <w:t>48</w:t>
            </w:r>
            <w:r>
              <w:rPr>
                <w:color w:val="1B1C20"/>
                <w:spacing w:val="-2"/>
                <w:sz w:val="20"/>
              </w:rPr>
              <w:t> characters)</w:t>
            </w:r>
          </w:p>
        </w:tc>
      </w:tr>
      <w:tr>
        <w:trPr>
          <w:trHeight w:val="367" w:hRule="atLeast"/>
        </w:trPr>
        <w:tc>
          <w:tcPr>
            <w:tcW w:w="1616" w:type="dxa"/>
            <w:tcBorders>
              <w:top w:val="single" w:sz="4" w:space="0" w:color="1B1C20"/>
              <w:bottom w:val="single" w:sz="4" w:space="0" w:color="1B1C20"/>
            </w:tcBorders>
          </w:tcPr>
          <w:p>
            <w:pPr>
              <w:pStyle w:val="TableParagraph"/>
              <w:spacing w:before="85"/>
              <w:ind w:left="-1"/>
              <w:rPr>
                <w:sz w:val="20"/>
              </w:rPr>
            </w:pPr>
            <w:r>
              <w:rPr>
                <w:color w:val="1B1C20"/>
                <w:spacing w:val="-4"/>
                <w:w w:val="105"/>
                <w:sz w:val="20"/>
              </w:rPr>
              <w:t>Mode</w:t>
            </w:r>
          </w:p>
        </w:tc>
        <w:tc>
          <w:tcPr>
            <w:tcW w:w="768" w:type="dxa"/>
            <w:tcBorders>
              <w:top w:val="single" w:sz="4" w:space="0" w:color="1B1C20"/>
              <w:bottom w:val="single" w:sz="4" w:space="0" w:color="1B1C20"/>
            </w:tcBorders>
          </w:tcPr>
          <w:p>
            <w:pPr>
              <w:pStyle w:val="TableParagraph"/>
              <w:rPr>
                <w:rFonts w:ascii="Times New Roman"/>
                <w:sz w:val="18"/>
              </w:rPr>
            </w:pPr>
          </w:p>
        </w:tc>
        <w:tc>
          <w:tcPr>
            <w:tcW w:w="4420" w:type="dxa"/>
            <w:tcBorders>
              <w:top w:val="single" w:sz="4" w:space="0" w:color="1B1C20"/>
              <w:bottom w:val="single" w:sz="4" w:space="0" w:color="1B1C20"/>
            </w:tcBorders>
          </w:tcPr>
          <w:p>
            <w:pPr>
              <w:pStyle w:val="TableParagraph"/>
              <w:spacing w:before="85"/>
              <w:ind w:left="82"/>
              <w:rPr>
                <w:sz w:val="20"/>
              </w:rPr>
            </w:pPr>
            <w:r>
              <w:rPr>
                <w:color w:val="1B1C20"/>
                <w:sz w:val="20"/>
              </w:rPr>
              <w:t>Runs</w:t>
            </w:r>
            <w:r>
              <w:rPr>
                <w:color w:val="1B1C20"/>
                <w:spacing w:val="-10"/>
                <w:sz w:val="20"/>
              </w:rPr>
              <w:t> </w:t>
            </w:r>
            <w:r>
              <w:rPr>
                <w:color w:val="1B1C20"/>
                <w:sz w:val="20"/>
              </w:rPr>
              <w:t>the</w:t>
            </w:r>
            <w:r>
              <w:rPr>
                <w:color w:val="1B1C20"/>
                <w:spacing w:val="-9"/>
                <w:sz w:val="20"/>
              </w:rPr>
              <w:t> </w:t>
            </w:r>
            <w:r>
              <w:rPr>
                <w:color w:val="1B1C20"/>
                <w:sz w:val="20"/>
              </w:rPr>
              <w:t>operation</w:t>
            </w:r>
            <w:r>
              <w:rPr>
                <w:color w:val="1B1C20"/>
                <w:spacing w:val="-9"/>
                <w:sz w:val="20"/>
              </w:rPr>
              <w:t> </w:t>
            </w:r>
            <w:r>
              <w:rPr>
                <w:color w:val="1B1C20"/>
                <w:sz w:val="20"/>
              </w:rPr>
              <w:t>exclusively</w:t>
            </w:r>
            <w:r>
              <w:rPr>
                <w:color w:val="1B1C20"/>
                <w:spacing w:val="-13"/>
                <w:sz w:val="20"/>
              </w:rPr>
              <w:t> </w:t>
            </w:r>
            <w:r>
              <w:rPr>
                <w:color w:val="1B1C20"/>
                <w:spacing w:val="-2"/>
                <w:sz w:val="20"/>
              </w:rPr>
              <w:t>automatically.</w:t>
            </w:r>
          </w:p>
        </w:tc>
      </w:tr>
      <w:tr>
        <w:trPr>
          <w:trHeight w:val="327" w:hRule="atLeast"/>
        </w:trPr>
        <w:tc>
          <w:tcPr>
            <w:tcW w:w="1616" w:type="dxa"/>
            <w:tcBorders>
              <w:top w:val="single" w:sz="4" w:space="0" w:color="1B1C20"/>
            </w:tcBorders>
          </w:tcPr>
          <w:p>
            <w:pPr>
              <w:pStyle w:val="TableParagraph"/>
              <w:spacing w:line="222" w:lineRule="exact" w:before="85"/>
              <w:rPr>
                <w:sz w:val="20"/>
              </w:rPr>
            </w:pPr>
            <w:r>
              <w:rPr>
                <w:color w:val="1B1C20"/>
                <w:spacing w:val="-2"/>
                <w:w w:val="105"/>
                <w:sz w:val="20"/>
              </w:rPr>
              <w:t>Description</w:t>
            </w:r>
          </w:p>
        </w:tc>
        <w:tc>
          <w:tcPr>
            <w:tcW w:w="768" w:type="dxa"/>
            <w:tcBorders>
              <w:top w:val="single" w:sz="4" w:space="0" w:color="1B1C20"/>
            </w:tcBorders>
          </w:tcPr>
          <w:p>
            <w:pPr>
              <w:pStyle w:val="TableParagraph"/>
              <w:rPr>
                <w:rFonts w:ascii="Times New Roman"/>
                <w:sz w:val="18"/>
              </w:rPr>
            </w:pPr>
          </w:p>
        </w:tc>
        <w:tc>
          <w:tcPr>
            <w:tcW w:w="4420" w:type="dxa"/>
            <w:tcBorders>
              <w:top w:val="single" w:sz="4" w:space="0" w:color="1B1C20"/>
            </w:tcBorders>
          </w:tcPr>
          <w:p>
            <w:pPr>
              <w:pStyle w:val="TableParagraph"/>
              <w:spacing w:line="222" w:lineRule="exact" w:before="85"/>
              <w:ind w:left="82"/>
              <w:rPr>
                <w:sz w:val="20"/>
              </w:rPr>
            </w:pPr>
            <w:r>
              <w:rPr>
                <w:color w:val="1B1C20"/>
                <w:sz w:val="20"/>
              </w:rPr>
              <w:t>Description</w:t>
            </w:r>
            <w:r>
              <w:rPr>
                <w:color w:val="1B1C20"/>
                <w:spacing w:val="8"/>
                <w:sz w:val="20"/>
              </w:rPr>
              <w:t> </w:t>
            </w:r>
            <w:r>
              <w:rPr>
                <w:color w:val="1B1C20"/>
                <w:sz w:val="20"/>
              </w:rPr>
              <w:t>of</w:t>
            </w:r>
            <w:r>
              <w:rPr>
                <w:color w:val="1B1C20"/>
                <w:spacing w:val="8"/>
                <w:sz w:val="20"/>
              </w:rPr>
              <w:t> </w:t>
            </w:r>
            <w:r>
              <w:rPr>
                <w:color w:val="1B1C20"/>
                <w:sz w:val="20"/>
              </w:rPr>
              <w:t>the</w:t>
            </w:r>
            <w:r>
              <w:rPr>
                <w:color w:val="1B1C20"/>
                <w:spacing w:val="9"/>
                <w:sz w:val="20"/>
              </w:rPr>
              <w:t> </w:t>
            </w:r>
            <w:r>
              <w:rPr>
                <w:color w:val="1B1C20"/>
                <w:spacing w:val="-2"/>
                <w:sz w:val="20"/>
              </w:rPr>
              <w:t>operation</w:t>
            </w:r>
          </w:p>
        </w:tc>
      </w:tr>
      <w:tr>
        <w:trPr>
          <w:trHeight w:val="279" w:hRule="atLeast"/>
        </w:trPr>
        <w:tc>
          <w:tcPr>
            <w:tcW w:w="1616" w:type="dxa"/>
            <w:tcBorders>
              <w:bottom w:val="single" w:sz="4" w:space="0" w:color="1B1C20"/>
            </w:tcBorders>
          </w:tcPr>
          <w:p>
            <w:pPr>
              <w:pStyle w:val="TableParagraph"/>
              <w:rPr>
                <w:rFonts w:ascii="Times New Roman"/>
                <w:sz w:val="18"/>
              </w:rPr>
            </w:pPr>
          </w:p>
        </w:tc>
        <w:tc>
          <w:tcPr>
            <w:tcW w:w="768" w:type="dxa"/>
            <w:tcBorders>
              <w:bottom w:val="single" w:sz="4" w:space="0" w:color="1B1C20"/>
            </w:tcBorders>
          </w:tcPr>
          <w:p>
            <w:pPr>
              <w:pStyle w:val="TableParagraph"/>
              <w:rPr>
                <w:rFonts w:ascii="Times New Roman"/>
                <w:sz w:val="18"/>
              </w:rPr>
            </w:pPr>
          </w:p>
        </w:tc>
        <w:tc>
          <w:tcPr>
            <w:tcW w:w="4420" w:type="dxa"/>
            <w:tcBorders>
              <w:bottom w:val="single" w:sz="4" w:space="0" w:color="1B1C20"/>
            </w:tcBorders>
          </w:tcPr>
          <w:p>
            <w:pPr>
              <w:pStyle w:val="TableParagraph"/>
              <w:spacing w:line="224" w:lineRule="exact"/>
              <w:ind w:left="82"/>
              <w:rPr>
                <w:sz w:val="20"/>
              </w:rPr>
            </w:pPr>
            <w:r>
              <w:rPr>
                <w:color w:val="1B1C20"/>
                <w:spacing w:val="-2"/>
                <w:sz w:val="20"/>
              </w:rPr>
              <w:t>(max.</w:t>
            </w:r>
            <w:r>
              <w:rPr>
                <w:color w:val="1B1C20"/>
                <w:spacing w:val="-6"/>
                <w:sz w:val="20"/>
              </w:rPr>
              <w:t> </w:t>
            </w:r>
            <w:r>
              <w:rPr>
                <w:color w:val="1B1C20"/>
                <w:spacing w:val="-2"/>
                <w:sz w:val="20"/>
              </w:rPr>
              <w:t>255</w:t>
            </w:r>
            <w:r>
              <w:rPr>
                <w:color w:val="1B1C20"/>
                <w:spacing w:val="-6"/>
                <w:sz w:val="20"/>
              </w:rPr>
              <w:t> </w:t>
            </w:r>
            <w:r>
              <w:rPr>
                <w:color w:val="1B1C20"/>
                <w:spacing w:val="-2"/>
                <w:sz w:val="20"/>
              </w:rPr>
              <w:t>characters).</w:t>
            </w:r>
          </w:p>
        </w:tc>
      </w:tr>
    </w:tbl>
    <w:p>
      <w:pPr>
        <w:pStyle w:val="BodyText"/>
        <w:spacing w:before="87"/>
        <w:ind w:left="3657"/>
      </w:pPr>
      <w:r>
        <w:rPr>
          <w:color w:val="1B1C20"/>
        </w:rPr>
        <w:t>*</w:t>
      </w:r>
      <w:r>
        <w:rPr>
          <w:color w:val="1B1C20"/>
          <w:spacing w:val="-10"/>
        </w:rPr>
        <w:t> </w:t>
      </w:r>
      <w:r>
        <w:rPr>
          <w:color w:val="1B1C20"/>
        </w:rPr>
        <w:t>Required</w:t>
      </w:r>
      <w:r>
        <w:rPr>
          <w:color w:val="1B1C20"/>
          <w:spacing w:val="-10"/>
        </w:rPr>
        <w:t> </w:t>
      </w:r>
      <w:r>
        <w:rPr>
          <w:color w:val="1B1C20"/>
          <w:spacing w:val="-2"/>
        </w:rPr>
        <w:t>information</w:t>
      </w:r>
    </w:p>
    <w:p>
      <w:pPr>
        <w:pStyle w:val="BodyText"/>
        <w:spacing w:after="0"/>
        <w:sectPr>
          <w:pgSz w:w="11910" w:h="16840"/>
          <w:pgMar w:header="340" w:footer="594" w:top="1480" w:bottom="780" w:left="425" w:right="0"/>
        </w:sectPr>
      </w:pPr>
    </w:p>
    <w:p>
      <w:pPr>
        <w:pStyle w:val="Heading3"/>
        <w:numPr>
          <w:ilvl w:val="2"/>
          <w:numId w:val="2"/>
        </w:numPr>
        <w:tabs>
          <w:tab w:pos="5017" w:val="left" w:leader="none"/>
        </w:tabs>
        <w:spacing w:line="240" w:lineRule="auto" w:before="96" w:after="0"/>
        <w:ind w:left="5017" w:right="0" w:hanging="794"/>
        <w:jc w:val="left"/>
      </w:pPr>
      <w:bookmarkStart w:name="4.2.3 Planned Sequence and Library" w:id="59"/>
      <w:bookmarkEnd w:id="59"/>
      <w:r>
        <w:rPr/>
      </w:r>
      <w:bookmarkStart w:name="_bookmark22" w:id="60"/>
      <w:bookmarkEnd w:id="60"/>
      <w:r>
        <w:rPr/>
      </w:r>
      <w:r>
        <w:rPr>
          <w:color w:val="1B1C20"/>
        </w:rPr>
        <w:t>Planned</w:t>
      </w:r>
      <w:r>
        <w:rPr>
          <w:color w:val="1B1C20"/>
          <w:spacing w:val="-13"/>
        </w:rPr>
        <w:t> </w:t>
      </w:r>
      <w:r>
        <w:rPr>
          <w:color w:val="1B1C20"/>
        </w:rPr>
        <w:t>Sequence</w:t>
      </w:r>
      <w:r>
        <w:rPr>
          <w:color w:val="1B1C20"/>
          <w:spacing w:val="-13"/>
        </w:rPr>
        <w:t> </w:t>
      </w:r>
      <w:r>
        <w:rPr>
          <w:color w:val="1B1C20"/>
        </w:rPr>
        <w:t>and</w:t>
      </w:r>
      <w:r>
        <w:rPr>
          <w:color w:val="1B1C20"/>
          <w:spacing w:val="-12"/>
        </w:rPr>
        <w:t> </w:t>
      </w:r>
      <w:r>
        <w:rPr>
          <w:color w:val="1B1C20"/>
          <w:spacing w:val="-2"/>
        </w:rPr>
        <w:t>Library</w:t>
      </w:r>
    </w:p>
    <w:p>
      <w:pPr>
        <w:pStyle w:val="BodyText"/>
        <w:spacing w:before="8"/>
        <w:rPr>
          <w:sz w:val="19"/>
        </w:rPr>
      </w:pPr>
      <w:r>
        <w:rPr>
          <w:sz w:val="19"/>
        </w:rPr>
        <mc:AlternateContent>
          <mc:Choice Requires="wps">
            <w:drawing>
              <wp:anchor distT="0" distB="0" distL="0" distR="0" allowOverlap="1" layoutInCell="1" locked="0" behindDoc="1" simplePos="0" relativeHeight="487673344">
                <wp:simplePos x="0" y="0"/>
                <wp:positionH relativeFrom="page">
                  <wp:posOffset>2952000</wp:posOffset>
                </wp:positionH>
                <wp:positionV relativeFrom="paragraph">
                  <wp:posOffset>156932</wp:posOffset>
                </wp:positionV>
                <wp:extent cx="4320540" cy="3264535"/>
                <wp:effectExtent l="0" t="0" r="0" b="0"/>
                <wp:wrapTopAndBottom/>
                <wp:docPr id="671" name="Group 671"/>
                <wp:cNvGraphicFramePr>
                  <a:graphicFrameLocks/>
                </wp:cNvGraphicFramePr>
                <a:graphic>
                  <a:graphicData uri="http://schemas.microsoft.com/office/word/2010/wordprocessingGroup">
                    <wpg:wgp>
                      <wpg:cNvPr id="671" name="Group 671"/>
                      <wpg:cNvGrpSpPr/>
                      <wpg:grpSpPr>
                        <a:xfrm>
                          <a:off x="0" y="0"/>
                          <a:ext cx="4320540" cy="3264535"/>
                          <a:chExt cx="4320540" cy="3264535"/>
                        </a:xfrm>
                      </wpg:grpSpPr>
                      <pic:pic>
                        <pic:nvPicPr>
                          <pic:cNvPr id="672" name="Image 672"/>
                          <pic:cNvPicPr/>
                        </pic:nvPicPr>
                        <pic:blipFill>
                          <a:blip r:embed="rId116" cstate="print"/>
                          <a:stretch>
                            <a:fillRect/>
                          </a:stretch>
                        </pic:blipFill>
                        <pic:spPr>
                          <a:xfrm>
                            <a:off x="1" y="0"/>
                            <a:ext cx="4319992" cy="3263997"/>
                          </a:xfrm>
                          <a:prstGeom prst="rect">
                            <a:avLst/>
                          </a:prstGeom>
                        </pic:spPr>
                      </pic:pic>
                      <wps:wsp>
                        <wps:cNvPr id="673" name="Graphic 673"/>
                        <wps:cNvSpPr/>
                        <wps:spPr>
                          <a:xfrm>
                            <a:off x="3175" y="3175"/>
                            <a:ext cx="4314190" cy="3258185"/>
                          </a:xfrm>
                          <a:custGeom>
                            <a:avLst/>
                            <a:gdLst/>
                            <a:ahLst/>
                            <a:cxnLst/>
                            <a:rect l="l" t="t" r="r" b="b"/>
                            <a:pathLst>
                              <a:path w="4314190" h="3258185">
                                <a:moveTo>
                                  <a:pt x="0" y="3257651"/>
                                </a:moveTo>
                                <a:lnTo>
                                  <a:pt x="4313643" y="3257651"/>
                                </a:lnTo>
                                <a:lnTo>
                                  <a:pt x="4313643" y="0"/>
                                </a:lnTo>
                                <a:lnTo>
                                  <a:pt x="0" y="0"/>
                                </a:lnTo>
                                <a:lnTo>
                                  <a:pt x="0" y="3257651"/>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0994pt;margin-top:12.356869pt;width:340.2pt;height:257.05pt;mso-position-horizontal-relative:page;mso-position-vertical-relative:paragraph;z-index:-15643136;mso-wrap-distance-left:0;mso-wrap-distance-right:0" id="docshapegroup339" coordorigin="4649,247" coordsize="6804,5141">
                <v:shape style="position:absolute;left:4648;top:247;width:6804;height:5141" type="#_x0000_t75" id="docshape340" stroked="false">
                  <v:imagedata r:id="rId116" o:title=""/>
                </v:shape>
                <v:rect style="position:absolute;left:4653;top:252;width:6794;height:5131" id="docshape341" filled="false" stroked="true" strokeweight=".5pt" strokecolor="#1b1c20">
                  <v:stroke dashstyle="solid"/>
                </v:rect>
                <w10:wrap type="topAndBottom"/>
              </v:group>
            </w:pict>
          </mc:Fallback>
        </mc:AlternateContent>
      </w:r>
    </w:p>
    <w:p>
      <w:pPr>
        <w:spacing w:before="109"/>
        <w:ind w:left="4223" w:right="0" w:firstLine="0"/>
        <w:jc w:val="left"/>
        <w:rPr>
          <w:sz w:val="16"/>
        </w:rPr>
      </w:pPr>
      <w:r>
        <w:rPr>
          <w:color w:val="1B1C20"/>
          <w:spacing w:val="-2"/>
          <w:sz w:val="16"/>
        </w:rPr>
        <w:t>Fig.</w:t>
      </w:r>
      <w:r>
        <w:rPr>
          <w:color w:val="1B1C20"/>
          <w:spacing w:val="-21"/>
          <w:sz w:val="16"/>
        </w:rPr>
        <w:t> </w:t>
      </w:r>
      <w:r>
        <w:rPr>
          <w:color w:val="1B1C20"/>
          <w:spacing w:val="-2"/>
          <w:sz w:val="16"/>
        </w:rPr>
        <w:t>15:</w:t>
      </w:r>
      <w:r>
        <w:rPr>
          <w:color w:val="1B1C20"/>
          <w:spacing w:val="3"/>
          <w:sz w:val="16"/>
        </w:rPr>
        <w:t> </w:t>
      </w:r>
      <w:r>
        <w:rPr>
          <w:color w:val="1B1C20"/>
          <w:spacing w:val="-2"/>
          <w:sz w:val="16"/>
        </w:rPr>
        <w:t>Planned</w:t>
      </w:r>
      <w:r>
        <w:rPr>
          <w:color w:val="1B1C20"/>
          <w:spacing w:val="-5"/>
          <w:sz w:val="16"/>
        </w:rPr>
        <w:t> </w:t>
      </w:r>
      <w:r>
        <w:rPr>
          <w:color w:val="1B1C20"/>
          <w:spacing w:val="-2"/>
          <w:sz w:val="16"/>
        </w:rPr>
        <w:t>sequence</w:t>
      </w:r>
      <w:r>
        <w:rPr>
          <w:color w:val="1B1C20"/>
          <w:spacing w:val="-4"/>
          <w:sz w:val="16"/>
        </w:rPr>
        <w:t> </w:t>
      </w:r>
      <w:r>
        <w:rPr>
          <w:color w:val="1B1C20"/>
          <w:spacing w:val="-2"/>
          <w:sz w:val="16"/>
        </w:rPr>
        <w:t>and</w:t>
      </w:r>
      <w:r>
        <w:rPr>
          <w:color w:val="1B1C20"/>
          <w:spacing w:val="-5"/>
          <w:sz w:val="16"/>
        </w:rPr>
        <w:t> </w:t>
      </w:r>
      <w:r>
        <w:rPr>
          <w:color w:val="1B1C20"/>
          <w:spacing w:val="-2"/>
          <w:sz w:val="16"/>
        </w:rPr>
        <w:t>library</w:t>
      </w:r>
      <w:r>
        <w:rPr>
          <w:color w:val="1B1C20"/>
          <w:spacing w:val="-9"/>
          <w:sz w:val="16"/>
        </w:rPr>
        <w:t> </w:t>
      </w:r>
      <w:r>
        <w:rPr>
          <w:color w:val="1B1C20"/>
          <w:spacing w:val="-2"/>
          <w:sz w:val="16"/>
        </w:rPr>
        <w:t>(example)</w:t>
      </w:r>
    </w:p>
    <w:p>
      <w:pPr>
        <w:pStyle w:val="BodyText"/>
        <w:spacing w:before="42"/>
        <w:rPr>
          <w:sz w:val="16"/>
        </w:rPr>
      </w:pPr>
    </w:p>
    <w:p>
      <w:pPr>
        <w:pStyle w:val="Heading5"/>
        <w:tabs>
          <w:tab w:pos="5991" w:val="left" w:leader="none"/>
        </w:tabs>
        <w:spacing w:before="1"/>
      </w:pPr>
      <w:r>
        <w:rPr/>
        <mc:AlternateContent>
          <mc:Choice Requires="wps">
            <w:drawing>
              <wp:anchor distT="0" distB="0" distL="0" distR="0" allowOverlap="1" layoutInCell="1" locked="0" behindDoc="1" simplePos="0" relativeHeight="487673856">
                <wp:simplePos x="0" y="0"/>
                <wp:positionH relativeFrom="page">
                  <wp:posOffset>2952012</wp:posOffset>
                </wp:positionH>
                <wp:positionV relativeFrom="paragraph">
                  <wp:posOffset>181346</wp:posOffset>
                </wp:positionV>
                <wp:extent cx="4320540" cy="6350"/>
                <wp:effectExtent l="0" t="0" r="0" b="0"/>
                <wp:wrapTopAndBottom/>
                <wp:docPr id="674" name="Group 674"/>
                <wp:cNvGraphicFramePr>
                  <a:graphicFrameLocks/>
                </wp:cNvGraphicFramePr>
                <a:graphic>
                  <a:graphicData uri="http://schemas.microsoft.com/office/word/2010/wordprocessingGroup">
                    <wpg:wgp>
                      <wpg:cNvPr id="674" name="Group 674"/>
                      <wpg:cNvGrpSpPr/>
                      <wpg:grpSpPr>
                        <a:xfrm>
                          <a:off x="0" y="0"/>
                          <a:ext cx="4320540" cy="6350"/>
                          <a:chExt cx="4320540" cy="6350"/>
                        </a:xfrm>
                      </wpg:grpSpPr>
                      <wps:wsp>
                        <wps:cNvPr id="675" name="Graphic 675"/>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s:wsp>
                        <wps:cNvPr id="676" name="Graphic 676"/>
                        <wps:cNvSpPr/>
                        <wps:spPr>
                          <a:xfrm>
                            <a:off x="1115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677" name="Graphic 677"/>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4.279225pt;width:340.2pt;height:.5pt;mso-position-horizontal-relative:page;mso-position-vertical-relative:paragraph;z-index:-15642624;mso-wrap-distance-left:0;mso-wrap-distance-right:0" id="docshapegroup342" coordorigin="4649,286" coordsize="6804,10">
                <v:line style="position:absolute" from="4649,291" to="6406,291" stroked="true" strokeweight=".5pt" strokecolor="#1b1c20">
                  <v:stroke dashstyle="solid"/>
                </v:line>
                <v:line style="position:absolute" from="6406,291" to="7257,291" stroked="true" strokeweight=".5pt" strokecolor="#1b1c20">
                  <v:stroke dashstyle="solid"/>
                </v:line>
                <v:line style="position:absolute" from="7257,291" to="11452,291" stroked="true" strokeweight=".5pt" strokecolor="#1b1c20">
                  <v:stroke dashstyle="solid"/>
                </v:line>
                <w10:wrap type="topAndBottom"/>
              </v:group>
            </w:pict>
          </mc:Fallback>
        </mc:AlternateContent>
      </w:r>
      <w:r>
        <w:rPr>
          <w:color w:val="1B1C20"/>
          <w:spacing w:val="-2"/>
        </w:rPr>
        <w:t>Field</w:t>
      </w:r>
      <w:r>
        <w:rPr>
          <w:color w:val="1B1C20"/>
        </w:rPr>
        <w:tab/>
        <w:t>Symbol</w:t>
      </w:r>
      <w:r>
        <w:rPr>
          <w:color w:val="1B1C20"/>
          <w:spacing w:val="60"/>
        </w:rPr>
        <w:t> </w:t>
      </w:r>
      <w:r>
        <w:rPr>
          <w:color w:val="1B1C20"/>
          <w:spacing w:val="-2"/>
        </w:rPr>
        <w:t>Description</w:t>
      </w:r>
    </w:p>
    <w:p>
      <w:pPr>
        <w:pStyle w:val="BodyText"/>
        <w:tabs>
          <w:tab w:pos="5981" w:val="left" w:leader="none"/>
          <w:tab w:pos="6831" w:val="left" w:leader="none"/>
        </w:tabs>
        <w:spacing w:before="80"/>
        <w:ind w:left="4223"/>
      </w:pPr>
      <w:r>
        <w:rPr>
          <w:color w:val="1B1C20"/>
          <w:spacing w:val="-2"/>
        </w:rPr>
        <w:t>LIBRARY</w:t>
      </w:r>
      <w:r>
        <w:rPr>
          <w:color w:val="1B1C20"/>
        </w:rPr>
        <w:tab/>
      </w:r>
      <w:r>
        <w:rPr>
          <w:color w:val="1B1C20"/>
          <w:position w:val="-6"/>
        </w:rPr>
        <w:drawing>
          <wp:inline distT="0" distB="0" distL="0" distR="0">
            <wp:extent cx="161999" cy="161999"/>
            <wp:effectExtent l="0" t="0" r="0" b="0"/>
            <wp:docPr id="678" name="Image 678"/>
            <wp:cNvGraphicFramePr>
              <a:graphicFrameLocks/>
            </wp:cNvGraphicFramePr>
            <a:graphic>
              <a:graphicData uri="http://schemas.openxmlformats.org/drawingml/2006/picture">
                <pic:pic>
                  <pic:nvPicPr>
                    <pic:cNvPr id="678" name="Image 678"/>
                    <pic:cNvPicPr/>
                  </pic:nvPicPr>
                  <pic:blipFill>
                    <a:blip r:embed="rId109" cstate="print"/>
                    <a:stretch>
                      <a:fillRect/>
                    </a:stretch>
                  </pic:blipFill>
                  <pic:spPr>
                    <a:xfrm>
                      <a:off x="0" y="0"/>
                      <a:ext cx="161999" cy="161999"/>
                    </a:xfrm>
                    <a:prstGeom prst="rect">
                      <a:avLst/>
                    </a:prstGeom>
                  </pic:spPr>
                </pic:pic>
              </a:graphicData>
            </a:graphic>
          </wp:inline>
        </w:drawing>
      </w:r>
      <w:r>
        <w:rPr>
          <w:color w:val="1B1C20"/>
          <w:position w:val="-6"/>
        </w:rPr>
      </w:r>
      <w:r>
        <w:rPr>
          <w:rFonts w:ascii="Times New Roman"/>
          <w:color w:val="1B1C20"/>
          <w:spacing w:val="40"/>
          <w:position w:val="-6"/>
        </w:rPr>
        <w:t> </w:t>
      </w:r>
      <w:r>
        <w:rPr>
          <w:rFonts w:ascii="Times New Roman"/>
          <w:color w:val="1B1C20"/>
          <w:spacing w:val="-16"/>
          <w:position w:val="-6"/>
        </w:rPr>
        <w:drawing>
          <wp:inline distT="0" distB="0" distL="0" distR="0">
            <wp:extent cx="161999" cy="161994"/>
            <wp:effectExtent l="0" t="0" r="0" b="0"/>
            <wp:docPr id="679" name="Image 679"/>
            <wp:cNvGraphicFramePr>
              <a:graphicFrameLocks/>
            </wp:cNvGraphicFramePr>
            <a:graphic>
              <a:graphicData uri="http://schemas.openxmlformats.org/drawingml/2006/picture">
                <pic:pic>
                  <pic:nvPicPr>
                    <pic:cNvPr id="679" name="Image 679"/>
                    <pic:cNvPicPr/>
                  </pic:nvPicPr>
                  <pic:blipFill>
                    <a:blip r:embed="rId110" cstate="print"/>
                    <a:stretch>
                      <a:fillRect/>
                    </a:stretch>
                  </pic:blipFill>
                  <pic:spPr>
                    <a:xfrm>
                      <a:off x="0" y="0"/>
                      <a:ext cx="161999" cy="161994"/>
                    </a:xfrm>
                    <a:prstGeom prst="rect">
                      <a:avLst/>
                    </a:prstGeom>
                  </pic:spPr>
                </pic:pic>
              </a:graphicData>
            </a:graphic>
          </wp:inline>
        </w:drawing>
      </w:r>
      <w:r>
        <w:rPr>
          <w:rFonts w:ascii="Times New Roman"/>
          <w:color w:val="1B1C20"/>
          <w:spacing w:val="-16"/>
          <w:position w:val="-6"/>
        </w:rPr>
      </w:r>
      <w:r>
        <w:rPr>
          <w:rFonts w:ascii="Times New Roman"/>
          <w:color w:val="1B1C20"/>
        </w:rPr>
        <w:tab/>
      </w:r>
      <w:r>
        <w:rPr>
          <w:color w:val="1B1C20"/>
          <w:spacing w:val="-2"/>
        </w:rPr>
        <w:t>Collapses</w:t>
      </w:r>
      <w:r>
        <w:rPr>
          <w:color w:val="1B1C20"/>
          <w:spacing w:val="-3"/>
        </w:rPr>
        <w:t> </w:t>
      </w:r>
      <w:r>
        <w:rPr>
          <w:color w:val="1B1C20"/>
          <w:spacing w:val="-2"/>
        </w:rPr>
        <w:t>and</w:t>
      </w:r>
      <w:r>
        <w:rPr>
          <w:color w:val="1B1C20"/>
          <w:spacing w:val="-3"/>
        </w:rPr>
        <w:t> </w:t>
      </w:r>
      <w:r>
        <w:rPr>
          <w:color w:val="1B1C20"/>
          <w:spacing w:val="-2"/>
        </w:rPr>
        <w:t>expands</w:t>
      </w:r>
      <w:r>
        <w:rPr>
          <w:color w:val="1B1C20"/>
          <w:spacing w:val="-3"/>
        </w:rPr>
        <w:t> </w:t>
      </w:r>
      <w:r>
        <w:rPr>
          <w:color w:val="1B1C20"/>
          <w:spacing w:val="-2"/>
        </w:rPr>
        <w:t>the</w:t>
      </w:r>
      <w:r>
        <w:rPr>
          <w:color w:val="1B1C20"/>
          <w:spacing w:val="-3"/>
        </w:rPr>
        <w:t> </w:t>
      </w:r>
      <w:r>
        <w:rPr>
          <w:color w:val="1B1C20"/>
          <w:spacing w:val="-2"/>
        </w:rPr>
        <w:t>library.</w:t>
      </w:r>
    </w:p>
    <w:p>
      <w:pPr>
        <w:pStyle w:val="BodyText"/>
        <w:spacing w:after="0"/>
        <w:sectPr>
          <w:pgSz w:w="11910" w:h="16840"/>
          <w:pgMar w:header="340" w:footer="594" w:top="1480" w:bottom="780" w:left="425" w:right="0"/>
        </w:sectPr>
      </w:pPr>
    </w:p>
    <w:p>
      <w:pPr>
        <w:pStyle w:val="BodyText"/>
        <w:spacing w:line="254" w:lineRule="auto" w:before="192"/>
        <w:ind w:left="4507"/>
      </w:pPr>
      <w:r>
        <w:rPr/>
        <mc:AlternateContent>
          <mc:Choice Requires="wps">
            <w:drawing>
              <wp:anchor distT="0" distB="0" distL="0" distR="0" allowOverlap="1" layoutInCell="1" locked="0" behindDoc="0" simplePos="0" relativeHeight="15818752">
                <wp:simplePos x="0" y="0"/>
                <wp:positionH relativeFrom="page">
                  <wp:posOffset>2952012</wp:posOffset>
                </wp:positionH>
                <wp:positionV relativeFrom="paragraph">
                  <wp:posOffset>61649</wp:posOffset>
                </wp:positionV>
                <wp:extent cx="4320540" cy="6350"/>
                <wp:effectExtent l="0" t="0" r="0" b="0"/>
                <wp:wrapNone/>
                <wp:docPr id="680" name="Group 680"/>
                <wp:cNvGraphicFramePr>
                  <a:graphicFrameLocks/>
                </wp:cNvGraphicFramePr>
                <a:graphic>
                  <a:graphicData uri="http://schemas.microsoft.com/office/word/2010/wordprocessingGroup">
                    <wpg:wgp>
                      <wpg:cNvPr id="680" name="Group 680"/>
                      <wpg:cNvGrpSpPr/>
                      <wpg:grpSpPr>
                        <a:xfrm>
                          <a:off x="0" y="0"/>
                          <a:ext cx="4320540" cy="6350"/>
                          <a:chExt cx="4320540" cy="6350"/>
                        </a:xfrm>
                      </wpg:grpSpPr>
                      <wps:wsp>
                        <wps:cNvPr id="681" name="Graphic 681"/>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s:wsp>
                        <wps:cNvPr id="682" name="Graphic 682"/>
                        <wps:cNvSpPr/>
                        <wps:spPr>
                          <a:xfrm>
                            <a:off x="1115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683" name="Graphic 683"/>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4.854295pt;width:340.2pt;height:.5pt;mso-position-horizontal-relative:page;mso-position-vertical-relative:paragraph;z-index:15818752" id="docshapegroup343" coordorigin="4649,97" coordsize="6804,10">
                <v:line style="position:absolute" from="4649,102" to="6406,102" stroked="true" strokeweight=".5pt" strokecolor="#1b1c20">
                  <v:stroke dashstyle="solid"/>
                </v:line>
                <v:line style="position:absolute" from="6406,102" to="7257,102" stroked="true" strokeweight=".5pt" strokecolor="#1b1c20">
                  <v:stroke dashstyle="solid"/>
                </v:line>
                <v:line style="position:absolute" from="7257,102" to="11452,102" stroked="true" strokeweight=".5pt" strokecolor="#1b1c20">
                  <v:stroke dashstyle="solid"/>
                </v:line>
                <w10:wrap type="none"/>
              </v:group>
            </w:pict>
          </mc:Fallback>
        </mc:AlternateContent>
      </w:r>
      <w:r>
        <w:rPr>
          <w:color w:val="1B1C20"/>
          <w:spacing w:val="-2"/>
        </w:rPr>
        <w:t>Parameter phase</w:t>
      </w:r>
    </w:p>
    <w:p>
      <w:pPr>
        <w:pStyle w:val="BodyText"/>
        <w:spacing w:line="254" w:lineRule="auto" w:before="192"/>
        <w:ind w:left="1348" w:right="818"/>
      </w:pPr>
      <w:r>
        <w:rPr/>
        <w:br w:type="column"/>
      </w:r>
      <w:r>
        <w:rPr>
          <w:color w:val="1B1C20"/>
        </w:rPr>
        <w:t>Dragging</w:t>
      </w:r>
      <w:r>
        <w:rPr>
          <w:color w:val="1B1C20"/>
          <w:spacing w:val="-2"/>
        </w:rPr>
        <w:t> </w:t>
      </w:r>
      <w:r>
        <w:rPr>
          <w:color w:val="1B1C20"/>
        </w:rPr>
        <w:t>the</w:t>
      </w:r>
      <w:r>
        <w:rPr>
          <w:color w:val="1B1C20"/>
          <w:spacing w:val="-2"/>
        </w:rPr>
        <w:t> </w:t>
      </w:r>
      <w:r>
        <w:rPr>
          <w:color w:val="1B1C20"/>
        </w:rPr>
        <w:t>phase</w:t>
      </w:r>
      <w:r>
        <w:rPr>
          <w:color w:val="1B1C20"/>
          <w:spacing w:val="-2"/>
        </w:rPr>
        <w:t> </w:t>
      </w:r>
      <w:r>
        <w:rPr>
          <w:color w:val="1B1C20"/>
        </w:rPr>
        <w:t>to</w:t>
      </w:r>
      <w:r>
        <w:rPr>
          <w:color w:val="1B1C20"/>
          <w:spacing w:val="-2"/>
        </w:rPr>
        <w:t> </w:t>
      </w:r>
      <w:r>
        <w:rPr>
          <w:color w:val="1B1C20"/>
        </w:rPr>
        <w:t>a</w:t>
      </w:r>
      <w:r>
        <w:rPr>
          <w:color w:val="1B1C20"/>
          <w:spacing w:val="-2"/>
        </w:rPr>
        <w:t> </w:t>
      </w:r>
      <w:r>
        <w:rPr>
          <w:color w:val="1B1C20"/>
        </w:rPr>
        <w:t>free</w:t>
      </w:r>
      <w:r>
        <w:rPr>
          <w:color w:val="1B1C20"/>
          <w:spacing w:val="-2"/>
        </w:rPr>
        <w:t> </w:t>
      </w:r>
      <w:r>
        <w:rPr>
          <w:color w:val="1B1C20"/>
        </w:rPr>
        <w:t>position</w:t>
      </w:r>
      <w:r>
        <w:rPr>
          <w:color w:val="1B1C20"/>
          <w:spacing w:val="-2"/>
        </w:rPr>
        <w:t> </w:t>
      </w:r>
      <w:r>
        <w:rPr>
          <w:color w:val="1B1C20"/>
        </w:rPr>
        <w:t>in</w:t>
      </w:r>
      <w:r>
        <w:rPr>
          <w:color w:val="1B1C20"/>
          <w:spacing w:val="-2"/>
        </w:rPr>
        <w:t> </w:t>
      </w:r>
      <w:r>
        <w:rPr>
          <w:color w:val="1B1C20"/>
        </w:rPr>
        <w:t>the planned sequence adds the phase to the </w:t>
      </w:r>
      <w:r>
        <w:rPr>
          <w:color w:val="1B1C20"/>
          <w:spacing w:val="-2"/>
        </w:rPr>
        <w:t>sequence.</w:t>
      </w:r>
    </w:p>
    <w:p>
      <w:pPr>
        <w:pStyle w:val="BodyText"/>
        <w:spacing w:after="0" w:line="254" w:lineRule="auto"/>
        <w:sectPr>
          <w:type w:val="continuous"/>
          <w:pgSz w:w="11910" w:h="16840"/>
          <w:pgMar w:header="340" w:footer="594" w:top="1920" w:bottom="280" w:left="425" w:right="0"/>
          <w:cols w:num="2" w:equalWidth="0">
            <w:col w:w="5444" w:space="40"/>
            <w:col w:w="6001"/>
          </w:cols>
        </w:sectPr>
      </w:pPr>
    </w:p>
    <w:p>
      <w:pPr>
        <w:pStyle w:val="BodyText"/>
        <w:spacing w:before="8"/>
        <w:rPr>
          <w:sz w:val="3"/>
        </w:rPr>
      </w:pP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684" name="Group 684"/>
                <wp:cNvGraphicFramePr>
                  <a:graphicFrameLocks/>
                </wp:cNvGraphicFramePr>
                <a:graphic>
                  <a:graphicData uri="http://schemas.microsoft.com/office/word/2010/wordprocessingGroup">
                    <wpg:wgp>
                      <wpg:cNvPr id="684" name="Group 684"/>
                      <wpg:cNvGrpSpPr/>
                      <wpg:grpSpPr>
                        <a:xfrm>
                          <a:off x="0" y="0"/>
                          <a:ext cx="4320540" cy="6350"/>
                          <a:chExt cx="4320540" cy="6350"/>
                        </a:xfrm>
                      </wpg:grpSpPr>
                      <wps:wsp>
                        <wps:cNvPr id="685" name="Graphic 685"/>
                        <wps:cNvSpPr/>
                        <wps:spPr>
                          <a:xfrm>
                            <a:off x="1115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686" name="Graphic 686"/>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s:wsp>
                        <wps:cNvPr id="687" name="Graphic 687"/>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344" coordorigin="0,0" coordsize="6804,10">
                <v:line style="position:absolute" from="1757,5" to="2608,5" stroked="true" strokeweight=".5pt" strokecolor="#1b1c20">
                  <v:stroke dashstyle="solid"/>
                </v:line>
                <v:line style="position:absolute" from="0,5" to="1757,5" stroked="true" strokeweight=".5pt" strokecolor="#1b1c20">
                  <v:stroke dashstyle="solid"/>
                </v:line>
                <v:line style="position:absolute" from="2608,5" to="6803,5" stroked="true" strokeweight=".5pt" strokecolor="#1b1c20">
                  <v:stroke dashstyle="solid"/>
                </v:line>
              </v:group>
            </w:pict>
          </mc:Fallback>
        </mc:AlternateContent>
      </w:r>
      <w:r>
        <w:rPr>
          <w:sz w:val="2"/>
        </w:rPr>
      </w:r>
    </w:p>
    <w:p>
      <w:pPr>
        <w:pStyle w:val="BodyText"/>
        <w:tabs>
          <w:tab w:pos="6831" w:val="left" w:leader="none"/>
        </w:tabs>
        <w:spacing w:line="254" w:lineRule="auto" w:before="76"/>
        <w:ind w:left="6831" w:right="818" w:hanging="2325"/>
      </w:pPr>
      <w:r>
        <w:rPr/>
        <mc:AlternateContent>
          <mc:Choice Requires="wps">
            <w:drawing>
              <wp:anchor distT="0" distB="0" distL="0" distR="0" allowOverlap="1" layoutInCell="1" locked="0" behindDoc="0" simplePos="0" relativeHeight="15819264">
                <wp:simplePos x="0" y="0"/>
                <wp:positionH relativeFrom="page">
                  <wp:posOffset>2952012</wp:posOffset>
                </wp:positionH>
                <wp:positionV relativeFrom="paragraph">
                  <wp:posOffset>531784</wp:posOffset>
                </wp:positionV>
                <wp:extent cx="4320540" cy="6350"/>
                <wp:effectExtent l="0" t="0" r="0" b="0"/>
                <wp:wrapNone/>
                <wp:docPr id="688" name="Group 688"/>
                <wp:cNvGraphicFramePr>
                  <a:graphicFrameLocks/>
                </wp:cNvGraphicFramePr>
                <a:graphic>
                  <a:graphicData uri="http://schemas.microsoft.com/office/word/2010/wordprocessingGroup">
                    <wpg:wgp>
                      <wpg:cNvPr id="688" name="Group 688"/>
                      <wpg:cNvGrpSpPr/>
                      <wpg:grpSpPr>
                        <a:xfrm>
                          <a:off x="0" y="0"/>
                          <a:ext cx="4320540" cy="6350"/>
                          <a:chExt cx="4320540" cy="6350"/>
                        </a:xfrm>
                      </wpg:grpSpPr>
                      <wps:wsp>
                        <wps:cNvPr id="689" name="Graphic 689"/>
                        <wps:cNvSpPr/>
                        <wps:spPr>
                          <a:xfrm>
                            <a:off x="1115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690" name="Graphic 690"/>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s:wsp>
                        <wps:cNvPr id="691" name="Graphic 691"/>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41.872757pt;width:340.2pt;height:.5pt;mso-position-horizontal-relative:page;mso-position-vertical-relative:paragraph;z-index:15819264" id="docshapegroup345" coordorigin="4649,837" coordsize="6804,10">
                <v:line style="position:absolute" from="6406,842" to="7257,842" stroked="true" strokeweight=".5pt" strokecolor="#1b1c20">
                  <v:stroke dashstyle="solid"/>
                </v:line>
                <v:line style="position:absolute" from="4649,842" to="6406,842" stroked="true" strokeweight=".5pt" strokecolor="#1b1c20">
                  <v:stroke dashstyle="solid"/>
                </v:line>
                <v:line style="position:absolute" from="7257,842" to="11452,842"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5820288">
                <wp:simplePos x="0" y="0"/>
                <wp:positionH relativeFrom="page">
                  <wp:posOffset>4068013</wp:posOffset>
                </wp:positionH>
                <wp:positionV relativeFrom="paragraph">
                  <wp:posOffset>-499549</wp:posOffset>
                </wp:positionV>
                <wp:extent cx="264795" cy="264795"/>
                <wp:effectExtent l="0" t="0" r="0" b="0"/>
                <wp:wrapNone/>
                <wp:docPr id="692" name="Group 692"/>
                <wp:cNvGraphicFramePr>
                  <a:graphicFrameLocks/>
                </wp:cNvGraphicFramePr>
                <a:graphic>
                  <a:graphicData uri="http://schemas.microsoft.com/office/word/2010/wordprocessingGroup">
                    <wpg:wgp>
                      <wpg:cNvPr id="692" name="Group 692"/>
                      <wpg:cNvGrpSpPr/>
                      <wpg:grpSpPr>
                        <a:xfrm>
                          <a:off x="0" y="0"/>
                          <a:ext cx="264795" cy="264795"/>
                          <a:chExt cx="264795" cy="264795"/>
                        </a:xfrm>
                      </wpg:grpSpPr>
                      <pic:pic>
                        <pic:nvPicPr>
                          <pic:cNvPr id="693" name="Image 693"/>
                          <pic:cNvPicPr/>
                        </pic:nvPicPr>
                        <pic:blipFill>
                          <a:blip r:embed="rId117" cstate="print"/>
                          <a:stretch>
                            <a:fillRect/>
                          </a:stretch>
                        </pic:blipFill>
                        <pic:spPr>
                          <a:xfrm>
                            <a:off x="6350" y="6362"/>
                            <a:ext cx="251993" cy="251997"/>
                          </a:xfrm>
                          <a:prstGeom prst="rect">
                            <a:avLst/>
                          </a:prstGeom>
                        </pic:spPr>
                      </pic:pic>
                      <wps:wsp>
                        <wps:cNvPr id="694" name="Graphic 694"/>
                        <wps:cNvSpPr/>
                        <wps:spPr>
                          <a:xfrm>
                            <a:off x="6350" y="6350"/>
                            <a:ext cx="252095" cy="252095"/>
                          </a:xfrm>
                          <a:custGeom>
                            <a:avLst/>
                            <a:gdLst/>
                            <a:ahLst/>
                            <a:cxnLst/>
                            <a:rect l="l" t="t" r="r" b="b"/>
                            <a:pathLst>
                              <a:path w="252095" h="252095">
                                <a:moveTo>
                                  <a:pt x="0" y="252006"/>
                                </a:moveTo>
                                <a:lnTo>
                                  <a:pt x="252006" y="252006"/>
                                </a:lnTo>
                                <a:lnTo>
                                  <a:pt x="252006" y="0"/>
                                </a:lnTo>
                                <a:lnTo>
                                  <a:pt x="0" y="0"/>
                                </a:lnTo>
                                <a:lnTo>
                                  <a:pt x="0" y="252006"/>
                                </a:lnTo>
                                <a:close/>
                              </a:path>
                            </a:pathLst>
                          </a:custGeom>
                          <a:ln w="12700">
                            <a:solidFill>
                              <a:srgbClr val="B4B2B2"/>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0.31601pt;margin-top:-39.334641pt;width:20.85pt;height:20.85pt;mso-position-horizontal-relative:page;mso-position-vertical-relative:paragraph;z-index:15820288" id="docshapegroup346" coordorigin="6406,-787" coordsize="417,417">
                <v:shape style="position:absolute;left:6416;top:-777;width:397;height:397" type="#_x0000_t75" id="docshape347" stroked="false">
                  <v:imagedata r:id="rId117" o:title=""/>
                </v:shape>
                <v:rect style="position:absolute;left:6416;top:-777;width:397;height:397" id="docshape348" filled="false" stroked="true" strokeweight="1pt" strokecolor="#b4b2b2">
                  <v:stroke dashstyle="solid"/>
                </v:rect>
                <w10:wrap type="none"/>
              </v:group>
            </w:pict>
          </mc:Fallback>
        </mc:AlternateContent>
      </w:r>
      <w:r>
        <w:rPr/>
        <w:drawing>
          <wp:anchor distT="0" distB="0" distL="0" distR="0" allowOverlap="1" layoutInCell="1" locked="0" behindDoc="1" simplePos="0" relativeHeight="481010688">
            <wp:simplePos x="0" y="0"/>
            <wp:positionH relativeFrom="page">
              <wp:posOffset>4068013</wp:posOffset>
            </wp:positionH>
            <wp:positionV relativeFrom="paragraph">
              <wp:posOffset>44721</wp:posOffset>
            </wp:positionV>
            <wp:extent cx="251993" cy="251988"/>
            <wp:effectExtent l="0" t="0" r="0" b="0"/>
            <wp:wrapNone/>
            <wp:docPr id="695" name="Image 695"/>
            <wp:cNvGraphicFramePr>
              <a:graphicFrameLocks/>
            </wp:cNvGraphicFramePr>
            <a:graphic>
              <a:graphicData uri="http://schemas.openxmlformats.org/drawingml/2006/picture">
                <pic:pic>
                  <pic:nvPicPr>
                    <pic:cNvPr id="695" name="Image 695"/>
                    <pic:cNvPicPr/>
                  </pic:nvPicPr>
                  <pic:blipFill>
                    <a:blip r:embed="rId118" cstate="print"/>
                    <a:stretch>
                      <a:fillRect/>
                    </a:stretch>
                  </pic:blipFill>
                  <pic:spPr>
                    <a:xfrm>
                      <a:off x="0" y="0"/>
                      <a:ext cx="251993" cy="251988"/>
                    </a:xfrm>
                    <a:prstGeom prst="rect">
                      <a:avLst/>
                    </a:prstGeom>
                  </pic:spPr>
                </pic:pic>
              </a:graphicData>
            </a:graphic>
          </wp:anchor>
        </w:drawing>
      </w:r>
      <w:r>
        <w:rPr>
          <w:color w:val="1B1C20"/>
        </w:rPr>
        <w:t>Wait</w:t>
      </w:r>
      <w:r>
        <w:rPr>
          <w:color w:val="1B1C20"/>
          <w:spacing w:val="-12"/>
        </w:rPr>
        <w:t> </w:t>
      </w:r>
      <w:r>
        <w:rPr>
          <w:color w:val="1B1C20"/>
        </w:rPr>
        <w:t>phase</w:t>
        <w:tab/>
        <w:t>Dragging</w:t>
      </w:r>
      <w:r>
        <w:rPr>
          <w:color w:val="1B1C20"/>
          <w:spacing w:val="-2"/>
        </w:rPr>
        <w:t> </w:t>
      </w:r>
      <w:r>
        <w:rPr>
          <w:color w:val="1B1C20"/>
        </w:rPr>
        <w:t>the</w:t>
      </w:r>
      <w:r>
        <w:rPr>
          <w:color w:val="1B1C20"/>
          <w:spacing w:val="-2"/>
        </w:rPr>
        <w:t> </w:t>
      </w:r>
      <w:r>
        <w:rPr>
          <w:color w:val="1B1C20"/>
        </w:rPr>
        <w:t>phase</w:t>
      </w:r>
      <w:r>
        <w:rPr>
          <w:color w:val="1B1C20"/>
          <w:spacing w:val="-2"/>
        </w:rPr>
        <w:t> </w:t>
      </w:r>
      <w:r>
        <w:rPr>
          <w:color w:val="1B1C20"/>
        </w:rPr>
        <w:t>to</w:t>
      </w:r>
      <w:r>
        <w:rPr>
          <w:color w:val="1B1C20"/>
          <w:spacing w:val="-2"/>
        </w:rPr>
        <w:t> </w:t>
      </w:r>
      <w:r>
        <w:rPr>
          <w:color w:val="1B1C20"/>
        </w:rPr>
        <w:t>a</w:t>
      </w:r>
      <w:r>
        <w:rPr>
          <w:color w:val="1B1C20"/>
          <w:spacing w:val="-2"/>
        </w:rPr>
        <w:t> </w:t>
      </w:r>
      <w:r>
        <w:rPr>
          <w:color w:val="1B1C20"/>
        </w:rPr>
        <w:t>free</w:t>
      </w:r>
      <w:r>
        <w:rPr>
          <w:color w:val="1B1C20"/>
          <w:spacing w:val="-2"/>
        </w:rPr>
        <w:t> </w:t>
      </w:r>
      <w:r>
        <w:rPr>
          <w:color w:val="1B1C20"/>
        </w:rPr>
        <w:t>position</w:t>
      </w:r>
      <w:r>
        <w:rPr>
          <w:color w:val="1B1C20"/>
          <w:spacing w:val="-2"/>
        </w:rPr>
        <w:t> </w:t>
      </w:r>
      <w:r>
        <w:rPr>
          <w:color w:val="1B1C20"/>
        </w:rPr>
        <w:t>in</w:t>
      </w:r>
      <w:r>
        <w:rPr>
          <w:color w:val="1B1C20"/>
          <w:spacing w:val="-2"/>
        </w:rPr>
        <w:t> </w:t>
      </w:r>
      <w:r>
        <w:rPr>
          <w:color w:val="1B1C20"/>
        </w:rPr>
        <w:t>the planned sequence adds the phase to the </w:t>
      </w:r>
      <w:r>
        <w:rPr>
          <w:color w:val="1B1C20"/>
          <w:spacing w:val="-2"/>
        </w:rPr>
        <w:t>sequence.</w:t>
      </w:r>
    </w:p>
    <w:p>
      <w:pPr>
        <w:pStyle w:val="BodyText"/>
        <w:spacing w:after="0" w:line="254" w:lineRule="auto"/>
        <w:sectPr>
          <w:type w:val="continuous"/>
          <w:pgSz w:w="11910" w:h="16840"/>
          <w:pgMar w:header="340" w:footer="594" w:top="1920" w:bottom="280" w:left="425" w:right="0"/>
        </w:sectPr>
      </w:pPr>
    </w:p>
    <w:p>
      <w:pPr>
        <w:pStyle w:val="BodyText"/>
        <w:spacing w:line="254" w:lineRule="auto" w:before="137"/>
        <w:ind w:left="4507" w:right="622"/>
      </w:pPr>
      <w:r>
        <w:rPr/>
        <w:drawing>
          <wp:anchor distT="0" distB="0" distL="0" distR="0" allowOverlap="1" layoutInCell="1" locked="0" behindDoc="0" simplePos="0" relativeHeight="15821312">
            <wp:simplePos x="0" y="0"/>
            <wp:positionH relativeFrom="page">
              <wp:posOffset>4068013</wp:posOffset>
            </wp:positionH>
            <wp:positionV relativeFrom="paragraph">
              <wp:posOffset>83603</wp:posOffset>
            </wp:positionV>
            <wp:extent cx="251993" cy="251992"/>
            <wp:effectExtent l="0" t="0" r="0" b="0"/>
            <wp:wrapNone/>
            <wp:docPr id="696" name="Image 696"/>
            <wp:cNvGraphicFramePr>
              <a:graphicFrameLocks/>
            </wp:cNvGraphicFramePr>
            <a:graphic>
              <a:graphicData uri="http://schemas.openxmlformats.org/drawingml/2006/picture">
                <pic:pic>
                  <pic:nvPicPr>
                    <pic:cNvPr id="696" name="Image 696"/>
                    <pic:cNvPicPr/>
                  </pic:nvPicPr>
                  <pic:blipFill>
                    <a:blip r:embed="rId119" cstate="print"/>
                    <a:stretch>
                      <a:fillRect/>
                    </a:stretch>
                  </pic:blipFill>
                  <pic:spPr>
                    <a:xfrm>
                      <a:off x="0" y="0"/>
                      <a:ext cx="251993" cy="251992"/>
                    </a:xfrm>
                    <a:prstGeom prst="rect">
                      <a:avLst/>
                    </a:prstGeom>
                  </pic:spPr>
                </pic:pic>
              </a:graphicData>
            </a:graphic>
          </wp:anchor>
        </w:drawing>
      </w:r>
      <w:r>
        <w:rPr>
          <w:color w:val="1B1C20"/>
          <w:spacing w:val="-2"/>
          <w:w w:val="105"/>
        </w:rPr>
        <w:t>Operator </w:t>
      </w:r>
      <w:r>
        <w:rPr>
          <w:color w:val="1B1C20"/>
          <w:spacing w:val="-4"/>
          <w:w w:val="105"/>
        </w:rPr>
        <w:t>prompt</w:t>
      </w:r>
      <w:r>
        <w:rPr>
          <w:color w:val="1B1C20"/>
          <w:spacing w:val="-15"/>
          <w:w w:val="105"/>
        </w:rPr>
        <w:t> </w:t>
      </w:r>
      <w:r>
        <w:rPr>
          <w:color w:val="1B1C20"/>
          <w:spacing w:val="-4"/>
          <w:w w:val="105"/>
        </w:rPr>
        <w:t>phase</w:t>
      </w:r>
    </w:p>
    <w:p>
      <w:pPr>
        <w:pStyle w:val="BodyText"/>
        <w:spacing w:line="254" w:lineRule="auto" w:before="137"/>
        <w:ind w:left="413" w:right="818"/>
      </w:pPr>
      <w:r>
        <w:rPr/>
        <w:br w:type="column"/>
      </w:r>
      <w:r>
        <w:rPr>
          <w:color w:val="1B1C20"/>
        </w:rPr>
        <w:t>Dragging</w:t>
      </w:r>
      <w:r>
        <w:rPr>
          <w:color w:val="1B1C20"/>
          <w:spacing w:val="-2"/>
        </w:rPr>
        <w:t> </w:t>
      </w:r>
      <w:r>
        <w:rPr>
          <w:color w:val="1B1C20"/>
        </w:rPr>
        <w:t>the</w:t>
      </w:r>
      <w:r>
        <w:rPr>
          <w:color w:val="1B1C20"/>
          <w:spacing w:val="-2"/>
        </w:rPr>
        <w:t> </w:t>
      </w:r>
      <w:r>
        <w:rPr>
          <w:color w:val="1B1C20"/>
        </w:rPr>
        <w:t>phase</w:t>
      </w:r>
      <w:r>
        <w:rPr>
          <w:color w:val="1B1C20"/>
          <w:spacing w:val="-2"/>
        </w:rPr>
        <w:t> </w:t>
      </w:r>
      <w:r>
        <w:rPr>
          <w:color w:val="1B1C20"/>
        </w:rPr>
        <w:t>to</w:t>
      </w:r>
      <w:r>
        <w:rPr>
          <w:color w:val="1B1C20"/>
          <w:spacing w:val="-2"/>
        </w:rPr>
        <w:t> </w:t>
      </w:r>
      <w:r>
        <w:rPr>
          <w:color w:val="1B1C20"/>
        </w:rPr>
        <w:t>a</w:t>
      </w:r>
      <w:r>
        <w:rPr>
          <w:color w:val="1B1C20"/>
          <w:spacing w:val="-2"/>
        </w:rPr>
        <w:t> </w:t>
      </w:r>
      <w:r>
        <w:rPr>
          <w:color w:val="1B1C20"/>
        </w:rPr>
        <w:t>free</w:t>
      </w:r>
      <w:r>
        <w:rPr>
          <w:color w:val="1B1C20"/>
          <w:spacing w:val="-2"/>
        </w:rPr>
        <w:t> </w:t>
      </w:r>
      <w:r>
        <w:rPr>
          <w:color w:val="1B1C20"/>
        </w:rPr>
        <w:t>position</w:t>
      </w:r>
      <w:r>
        <w:rPr>
          <w:color w:val="1B1C20"/>
          <w:spacing w:val="-2"/>
        </w:rPr>
        <w:t> </w:t>
      </w:r>
      <w:r>
        <w:rPr>
          <w:color w:val="1B1C20"/>
        </w:rPr>
        <w:t>in</w:t>
      </w:r>
      <w:r>
        <w:rPr>
          <w:color w:val="1B1C20"/>
          <w:spacing w:val="-2"/>
        </w:rPr>
        <w:t> </w:t>
      </w:r>
      <w:r>
        <w:rPr>
          <w:color w:val="1B1C20"/>
        </w:rPr>
        <w:t>the planned sequence adds the phase to the </w:t>
      </w:r>
      <w:r>
        <w:rPr>
          <w:color w:val="1B1C20"/>
          <w:spacing w:val="-2"/>
        </w:rPr>
        <w:t>sequence.</w:t>
      </w:r>
    </w:p>
    <w:p>
      <w:pPr>
        <w:pStyle w:val="BodyText"/>
        <w:spacing w:after="0" w:line="254" w:lineRule="auto"/>
        <w:sectPr>
          <w:type w:val="continuous"/>
          <w:pgSz w:w="11910" w:h="16840"/>
          <w:pgMar w:header="340" w:footer="594" w:top="1920" w:bottom="280" w:left="425" w:right="0"/>
          <w:cols w:num="2" w:equalWidth="0">
            <w:col w:w="6379" w:space="40"/>
            <w:col w:w="5066"/>
          </w:cols>
        </w:sectPr>
      </w:pPr>
    </w:p>
    <w:p>
      <w:pPr>
        <w:pStyle w:val="BodyText"/>
        <w:spacing w:before="7"/>
        <w:rPr>
          <w:sz w:val="3"/>
        </w:rPr>
      </w:pP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697" name="Group 697"/>
                <wp:cNvGraphicFramePr>
                  <a:graphicFrameLocks/>
                </wp:cNvGraphicFramePr>
                <a:graphic>
                  <a:graphicData uri="http://schemas.microsoft.com/office/word/2010/wordprocessingGroup">
                    <wpg:wgp>
                      <wpg:cNvPr id="697" name="Group 697"/>
                      <wpg:cNvGrpSpPr/>
                      <wpg:grpSpPr>
                        <a:xfrm>
                          <a:off x="0" y="0"/>
                          <a:ext cx="4320540" cy="6350"/>
                          <a:chExt cx="4320540" cy="6350"/>
                        </a:xfrm>
                      </wpg:grpSpPr>
                      <wps:wsp>
                        <wps:cNvPr id="698" name="Graphic 698"/>
                        <wps:cNvSpPr/>
                        <wps:spPr>
                          <a:xfrm>
                            <a:off x="1115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699" name="Graphic 699"/>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s:wsp>
                        <wps:cNvPr id="700" name="Graphic 700"/>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349" coordorigin="0,0" coordsize="6804,10">
                <v:line style="position:absolute" from="1757,5" to="2608,5" stroked="true" strokeweight=".5pt" strokecolor="#1b1c20">
                  <v:stroke dashstyle="solid"/>
                </v:line>
                <v:line style="position:absolute" from="0,5" to="1757,5" stroked="true" strokeweight=".5pt" strokecolor="#1b1c20">
                  <v:stroke dashstyle="solid"/>
                </v:line>
                <v:line style="position:absolute" from="2608,5" to="6803,5" stroked="true" strokeweight=".5pt" strokecolor="#1b1c20">
                  <v:stroke dashstyle="solid"/>
                </v:line>
              </v:group>
            </w:pict>
          </mc:Fallback>
        </mc:AlternateContent>
      </w:r>
      <w:r>
        <w:rPr>
          <w:sz w:val="2"/>
        </w:rPr>
      </w:r>
    </w:p>
    <w:p>
      <w:pPr>
        <w:pStyle w:val="BodyText"/>
        <w:tabs>
          <w:tab w:pos="6831" w:val="left" w:leader="none"/>
        </w:tabs>
        <w:spacing w:before="76"/>
        <w:ind w:left="4507"/>
      </w:pPr>
      <w:r>
        <w:rPr/>
        <w:drawing>
          <wp:anchor distT="0" distB="0" distL="0" distR="0" allowOverlap="1" layoutInCell="1" locked="0" behindDoc="1" simplePos="0" relativeHeight="481011712">
            <wp:simplePos x="0" y="0"/>
            <wp:positionH relativeFrom="page">
              <wp:posOffset>4068013</wp:posOffset>
            </wp:positionH>
            <wp:positionV relativeFrom="paragraph">
              <wp:posOffset>45044</wp:posOffset>
            </wp:positionV>
            <wp:extent cx="251993" cy="251996"/>
            <wp:effectExtent l="0" t="0" r="0" b="0"/>
            <wp:wrapNone/>
            <wp:docPr id="701" name="Image 701"/>
            <wp:cNvGraphicFramePr>
              <a:graphicFrameLocks/>
            </wp:cNvGraphicFramePr>
            <a:graphic>
              <a:graphicData uri="http://schemas.openxmlformats.org/drawingml/2006/picture">
                <pic:pic>
                  <pic:nvPicPr>
                    <pic:cNvPr id="701" name="Image 701"/>
                    <pic:cNvPicPr/>
                  </pic:nvPicPr>
                  <pic:blipFill>
                    <a:blip r:embed="rId120" cstate="print"/>
                    <a:stretch>
                      <a:fillRect/>
                    </a:stretch>
                  </pic:blipFill>
                  <pic:spPr>
                    <a:xfrm>
                      <a:off x="0" y="0"/>
                      <a:ext cx="251993" cy="251996"/>
                    </a:xfrm>
                    <a:prstGeom prst="rect">
                      <a:avLst/>
                    </a:prstGeom>
                  </pic:spPr>
                </pic:pic>
              </a:graphicData>
            </a:graphic>
          </wp:anchor>
        </w:drawing>
      </w:r>
      <w:r>
        <w:rPr>
          <w:color w:val="1B1C20"/>
        </w:rPr>
        <w:t>Profile</w:t>
      </w:r>
      <w:r>
        <w:rPr>
          <w:color w:val="1B1C20"/>
          <w:spacing w:val="-6"/>
        </w:rPr>
        <w:t> </w:t>
      </w:r>
      <w:r>
        <w:rPr>
          <w:color w:val="1B1C20"/>
          <w:spacing w:val="-2"/>
        </w:rPr>
        <w:t>phase</w:t>
      </w:r>
      <w:r>
        <w:rPr>
          <w:color w:val="1B1C20"/>
        </w:rPr>
        <w:tab/>
        <w:t>Dragging</w:t>
      </w:r>
      <w:r>
        <w:rPr>
          <w:color w:val="1B1C20"/>
          <w:spacing w:val="-4"/>
        </w:rPr>
        <w:t> </w:t>
      </w:r>
      <w:r>
        <w:rPr>
          <w:color w:val="1B1C20"/>
        </w:rPr>
        <w:t>the</w:t>
      </w:r>
      <w:r>
        <w:rPr>
          <w:color w:val="1B1C20"/>
          <w:spacing w:val="-4"/>
        </w:rPr>
        <w:t> </w:t>
      </w:r>
      <w:r>
        <w:rPr>
          <w:color w:val="1B1C20"/>
        </w:rPr>
        <w:t>phase</w:t>
      </w:r>
      <w:r>
        <w:rPr>
          <w:color w:val="1B1C20"/>
          <w:spacing w:val="-4"/>
        </w:rPr>
        <w:t> </w:t>
      </w:r>
      <w:r>
        <w:rPr>
          <w:color w:val="1B1C20"/>
        </w:rPr>
        <w:t>to</w:t>
      </w:r>
      <w:r>
        <w:rPr>
          <w:color w:val="1B1C20"/>
          <w:spacing w:val="-4"/>
        </w:rPr>
        <w:t> </w:t>
      </w:r>
      <w:r>
        <w:rPr>
          <w:color w:val="1B1C20"/>
        </w:rPr>
        <w:t>a</w:t>
      </w:r>
      <w:r>
        <w:rPr>
          <w:color w:val="1B1C20"/>
          <w:spacing w:val="-3"/>
        </w:rPr>
        <w:t> </w:t>
      </w:r>
      <w:r>
        <w:rPr>
          <w:color w:val="1B1C20"/>
        </w:rPr>
        <w:t>free</w:t>
      </w:r>
      <w:r>
        <w:rPr>
          <w:color w:val="1B1C20"/>
          <w:spacing w:val="-4"/>
        </w:rPr>
        <w:t> </w:t>
      </w:r>
      <w:r>
        <w:rPr>
          <w:color w:val="1B1C20"/>
        </w:rPr>
        <w:t>position</w:t>
      </w:r>
      <w:r>
        <w:rPr>
          <w:color w:val="1B1C20"/>
          <w:spacing w:val="-4"/>
        </w:rPr>
        <w:t> </w:t>
      </w:r>
      <w:r>
        <w:rPr>
          <w:color w:val="1B1C20"/>
        </w:rPr>
        <w:t>in</w:t>
      </w:r>
      <w:r>
        <w:rPr>
          <w:color w:val="1B1C20"/>
          <w:spacing w:val="-4"/>
        </w:rPr>
        <w:t> </w:t>
      </w:r>
      <w:r>
        <w:rPr>
          <w:color w:val="1B1C20"/>
          <w:spacing w:val="-5"/>
        </w:rPr>
        <w:t>the</w:t>
      </w:r>
    </w:p>
    <w:p>
      <w:pPr>
        <w:pStyle w:val="BodyText"/>
        <w:spacing w:line="254" w:lineRule="auto" w:before="14"/>
        <w:ind w:left="6831" w:right="448"/>
      </w:pPr>
      <w:r>
        <w:rPr/>
        <mc:AlternateContent>
          <mc:Choice Requires="wps">
            <w:drawing>
              <wp:anchor distT="0" distB="0" distL="0" distR="0" allowOverlap="1" layoutInCell="1" locked="0" behindDoc="0" simplePos="0" relativeHeight="15819776">
                <wp:simplePos x="0" y="0"/>
                <wp:positionH relativeFrom="page">
                  <wp:posOffset>2952012</wp:posOffset>
                </wp:positionH>
                <wp:positionV relativeFrom="paragraph">
                  <wp:posOffset>340112</wp:posOffset>
                </wp:positionV>
                <wp:extent cx="4320540" cy="6350"/>
                <wp:effectExtent l="0" t="0" r="0" b="0"/>
                <wp:wrapNone/>
                <wp:docPr id="702" name="Group 702"/>
                <wp:cNvGraphicFramePr>
                  <a:graphicFrameLocks/>
                </wp:cNvGraphicFramePr>
                <a:graphic>
                  <a:graphicData uri="http://schemas.microsoft.com/office/word/2010/wordprocessingGroup">
                    <wpg:wgp>
                      <wpg:cNvPr id="702" name="Group 702"/>
                      <wpg:cNvGrpSpPr/>
                      <wpg:grpSpPr>
                        <a:xfrm>
                          <a:off x="0" y="0"/>
                          <a:ext cx="4320540" cy="6350"/>
                          <a:chExt cx="4320540" cy="6350"/>
                        </a:xfrm>
                      </wpg:grpSpPr>
                      <wps:wsp>
                        <wps:cNvPr id="703" name="Graphic 703"/>
                        <wps:cNvSpPr/>
                        <wps:spPr>
                          <a:xfrm>
                            <a:off x="1115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704" name="Graphic 704"/>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s:wsp>
                        <wps:cNvPr id="705" name="Graphic 705"/>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26.780479pt;width:340.2pt;height:.5pt;mso-position-horizontal-relative:page;mso-position-vertical-relative:paragraph;z-index:15819776" id="docshapegroup350" coordorigin="4649,536" coordsize="6804,10">
                <v:line style="position:absolute" from="6406,541" to="7257,541" stroked="true" strokeweight=".5pt" strokecolor="#1b1c20">
                  <v:stroke dashstyle="solid"/>
                </v:line>
                <v:line style="position:absolute" from="4649,541" to="6406,541" stroked="true" strokeweight=".5pt" strokecolor="#1b1c20">
                  <v:stroke dashstyle="solid"/>
                </v:line>
                <v:line style="position:absolute" from="7257,541" to="11452,541" stroked="true" strokeweight=".5pt" strokecolor="#1b1c20">
                  <v:stroke dashstyle="solid"/>
                </v:line>
                <w10:wrap type="none"/>
              </v:group>
            </w:pict>
          </mc:Fallback>
        </mc:AlternateContent>
      </w:r>
      <w:r>
        <w:rPr/>
        <w:drawing>
          <wp:anchor distT="0" distB="0" distL="0" distR="0" allowOverlap="1" layoutInCell="1" locked="0" behindDoc="0" simplePos="0" relativeHeight="15822336">
            <wp:simplePos x="0" y="0"/>
            <wp:positionH relativeFrom="page">
              <wp:posOffset>4068013</wp:posOffset>
            </wp:positionH>
            <wp:positionV relativeFrom="paragraph">
              <wp:posOffset>397287</wp:posOffset>
            </wp:positionV>
            <wp:extent cx="251993" cy="251999"/>
            <wp:effectExtent l="0" t="0" r="0" b="0"/>
            <wp:wrapNone/>
            <wp:docPr id="706" name="Image 706"/>
            <wp:cNvGraphicFramePr>
              <a:graphicFrameLocks/>
            </wp:cNvGraphicFramePr>
            <a:graphic>
              <a:graphicData uri="http://schemas.openxmlformats.org/drawingml/2006/picture">
                <pic:pic>
                  <pic:nvPicPr>
                    <pic:cNvPr id="706" name="Image 706"/>
                    <pic:cNvPicPr/>
                  </pic:nvPicPr>
                  <pic:blipFill>
                    <a:blip r:embed="rId121" cstate="print"/>
                    <a:stretch>
                      <a:fillRect/>
                    </a:stretch>
                  </pic:blipFill>
                  <pic:spPr>
                    <a:xfrm>
                      <a:off x="0" y="0"/>
                      <a:ext cx="251993" cy="251999"/>
                    </a:xfrm>
                    <a:prstGeom prst="rect">
                      <a:avLst/>
                    </a:prstGeom>
                  </pic:spPr>
                </pic:pic>
              </a:graphicData>
            </a:graphic>
          </wp:anchor>
        </w:drawing>
      </w:r>
      <w:r>
        <w:rPr>
          <w:color w:val="1B1C20"/>
        </w:rPr>
        <w:t>planned</w:t>
      </w:r>
      <w:r>
        <w:rPr>
          <w:color w:val="1B1C20"/>
          <w:spacing w:val="-4"/>
        </w:rPr>
        <w:t> </w:t>
      </w:r>
      <w:r>
        <w:rPr>
          <w:color w:val="1B1C20"/>
        </w:rPr>
        <w:t>sequence</w:t>
      </w:r>
      <w:r>
        <w:rPr>
          <w:color w:val="1B1C20"/>
          <w:spacing w:val="-4"/>
        </w:rPr>
        <w:t> </w:t>
      </w:r>
      <w:r>
        <w:rPr>
          <w:color w:val="1B1C20"/>
        </w:rPr>
        <w:t>adds</w:t>
      </w:r>
      <w:r>
        <w:rPr>
          <w:color w:val="1B1C20"/>
          <w:spacing w:val="-4"/>
        </w:rPr>
        <w:t> </w:t>
      </w:r>
      <w:r>
        <w:rPr>
          <w:color w:val="1B1C20"/>
        </w:rPr>
        <w:t>the</w:t>
      </w:r>
      <w:r>
        <w:rPr>
          <w:color w:val="1B1C20"/>
          <w:spacing w:val="-4"/>
        </w:rPr>
        <w:t> </w:t>
      </w:r>
      <w:r>
        <w:rPr>
          <w:color w:val="1B1C20"/>
        </w:rPr>
        <w:t>phase</w:t>
      </w:r>
      <w:r>
        <w:rPr>
          <w:color w:val="1B1C20"/>
          <w:spacing w:val="-4"/>
        </w:rPr>
        <w:t> </w:t>
      </w:r>
      <w:r>
        <w:rPr>
          <w:color w:val="1B1C20"/>
        </w:rPr>
        <w:t>to</w:t>
      </w:r>
      <w:r>
        <w:rPr>
          <w:color w:val="1B1C20"/>
          <w:spacing w:val="-4"/>
        </w:rPr>
        <w:t> </w:t>
      </w:r>
      <w:r>
        <w:rPr>
          <w:color w:val="1B1C20"/>
        </w:rPr>
        <w:t>the </w:t>
      </w:r>
      <w:r>
        <w:rPr>
          <w:color w:val="1B1C20"/>
          <w:spacing w:val="-2"/>
          <w:w w:val="105"/>
        </w:rPr>
        <w:t>sequence.</w:t>
      </w:r>
    </w:p>
    <w:p>
      <w:pPr>
        <w:pStyle w:val="BodyText"/>
        <w:spacing w:after="0" w:line="254" w:lineRule="auto"/>
        <w:sectPr>
          <w:type w:val="continuous"/>
          <w:pgSz w:w="11910" w:h="16840"/>
          <w:pgMar w:header="340" w:footer="594" w:top="1920" w:bottom="280" w:left="425" w:right="0"/>
        </w:sectPr>
      </w:pPr>
    </w:p>
    <w:p>
      <w:pPr>
        <w:pStyle w:val="BodyText"/>
        <w:spacing w:line="254" w:lineRule="auto" w:before="137"/>
        <w:ind w:left="4507"/>
      </w:pPr>
      <w:r>
        <w:rPr>
          <w:color w:val="1B1C20"/>
          <w:spacing w:val="-2"/>
        </w:rPr>
        <w:t>Instrument phase</w:t>
      </w:r>
    </w:p>
    <w:p>
      <w:pPr>
        <w:pStyle w:val="BodyText"/>
        <w:spacing w:line="254" w:lineRule="auto" w:before="137"/>
        <w:ind w:left="1296" w:right="818"/>
      </w:pPr>
      <w:r>
        <w:rPr/>
        <w:br w:type="column"/>
      </w:r>
      <w:r>
        <w:rPr>
          <w:color w:val="1B1C20"/>
        </w:rPr>
        <w:t>Dragging</w:t>
      </w:r>
      <w:r>
        <w:rPr>
          <w:color w:val="1B1C20"/>
          <w:spacing w:val="-2"/>
        </w:rPr>
        <w:t> </w:t>
      </w:r>
      <w:r>
        <w:rPr>
          <w:color w:val="1B1C20"/>
        </w:rPr>
        <w:t>the</w:t>
      </w:r>
      <w:r>
        <w:rPr>
          <w:color w:val="1B1C20"/>
          <w:spacing w:val="-2"/>
        </w:rPr>
        <w:t> </w:t>
      </w:r>
      <w:r>
        <w:rPr>
          <w:color w:val="1B1C20"/>
        </w:rPr>
        <w:t>phase</w:t>
      </w:r>
      <w:r>
        <w:rPr>
          <w:color w:val="1B1C20"/>
          <w:spacing w:val="-2"/>
        </w:rPr>
        <w:t> </w:t>
      </w:r>
      <w:r>
        <w:rPr>
          <w:color w:val="1B1C20"/>
        </w:rPr>
        <w:t>to</w:t>
      </w:r>
      <w:r>
        <w:rPr>
          <w:color w:val="1B1C20"/>
          <w:spacing w:val="-2"/>
        </w:rPr>
        <w:t> </w:t>
      </w:r>
      <w:r>
        <w:rPr>
          <w:color w:val="1B1C20"/>
        </w:rPr>
        <w:t>a</w:t>
      </w:r>
      <w:r>
        <w:rPr>
          <w:color w:val="1B1C20"/>
          <w:spacing w:val="-2"/>
        </w:rPr>
        <w:t> </w:t>
      </w:r>
      <w:r>
        <w:rPr>
          <w:color w:val="1B1C20"/>
        </w:rPr>
        <w:t>free</w:t>
      </w:r>
      <w:r>
        <w:rPr>
          <w:color w:val="1B1C20"/>
          <w:spacing w:val="-2"/>
        </w:rPr>
        <w:t> </w:t>
      </w:r>
      <w:r>
        <w:rPr>
          <w:color w:val="1B1C20"/>
        </w:rPr>
        <w:t>position</w:t>
      </w:r>
      <w:r>
        <w:rPr>
          <w:color w:val="1B1C20"/>
          <w:spacing w:val="-2"/>
        </w:rPr>
        <w:t> </w:t>
      </w:r>
      <w:r>
        <w:rPr>
          <w:color w:val="1B1C20"/>
        </w:rPr>
        <w:t>in</w:t>
      </w:r>
      <w:r>
        <w:rPr>
          <w:color w:val="1B1C20"/>
          <w:spacing w:val="-2"/>
        </w:rPr>
        <w:t> </w:t>
      </w:r>
      <w:r>
        <w:rPr>
          <w:color w:val="1B1C20"/>
        </w:rPr>
        <w:t>the planned sequence adds the phase to the </w:t>
      </w:r>
      <w:r>
        <w:rPr>
          <w:color w:val="1B1C20"/>
          <w:spacing w:val="-2"/>
        </w:rPr>
        <w:t>sequence.</w:t>
      </w:r>
    </w:p>
    <w:p>
      <w:pPr>
        <w:pStyle w:val="BodyText"/>
        <w:spacing w:after="0" w:line="254" w:lineRule="auto"/>
        <w:sectPr>
          <w:type w:val="continuous"/>
          <w:pgSz w:w="11910" w:h="16840"/>
          <w:pgMar w:header="340" w:footer="594" w:top="1920" w:bottom="280" w:left="425" w:right="0"/>
          <w:cols w:num="2" w:equalWidth="0">
            <w:col w:w="5496" w:space="40"/>
            <w:col w:w="5949"/>
          </w:cols>
        </w:sectPr>
      </w:pPr>
    </w:p>
    <w:p>
      <w:pPr>
        <w:pStyle w:val="BodyText"/>
        <w:spacing w:before="8"/>
        <w:rPr>
          <w:sz w:val="3"/>
        </w:rPr>
      </w:pP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707" name="Group 707"/>
                <wp:cNvGraphicFramePr>
                  <a:graphicFrameLocks/>
                </wp:cNvGraphicFramePr>
                <a:graphic>
                  <a:graphicData uri="http://schemas.microsoft.com/office/word/2010/wordprocessingGroup">
                    <wpg:wgp>
                      <wpg:cNvPr id="707" name="Group 707"/>
                      <wpg:cNvGrpSpPr/>
                      <wpg:grpSpPr>
                        <a:xfrm>
                          <a:off x="0" y="0"/>
                          <a:ext cx="4320540" cy="6350"/>
                          <a:chExt cx="4320540" cy="6350"/>
                        </a:xfrm>
                      </wpg:grpSpPr>
                      <wps:wsp>
                        <wps:cNvPr id="708" name="Graphic 708"/>
                        <wps:cNvSpPr/>
                        <wps:spPr>
                          <a:xfrm>
                            <a:off x="1115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709" name="Graphic 709"/>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s:wsp>
                        <wps:cNvPr id="710" name="Graphic 710"/>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351" coordorigin="0,0" coordsize="6804,10">
                <v:line style="position:absolute" from="1757,5" to="2608,5" stroked="true" strokeweight=".5pt" strokecolor="#1b1c20">
                  <v:stroke dashstyle="solid"/>
                </v:line>
                <v:line style="position:absolute" from="0,5" to="1757,5" stroked="true" strokeweight=".5pt" strokecolor="#1b1c20">
                  <v:stroke dashstyle="solid"/>
                </v:line>
                <v:line style="position:absolute" from="2608,5" to="6803,5" stroked="true" strokeweight=".5pt" strokecolor="#1b1c20">
                  <v:stroke dashstyle="solid"/>
                </v:line>
              </v:group>
            </w:pict>
          </mc:Fallback>
        </mc:AlternateContent>
      </w:r>
      <w:r>
        <w:rPr>
          <w:sz w:val="2"/>
        </w:rPr>
      </w:r>
    </w:p>
    <w:p>
      <w:pPr>
        <w:pStyle w:val="BodyText"/>
        <w:tabs>
          <w:tab w:pos="6831" w:val="left" w:leader="none"/>
        </w:tabs>
        <w:spacing w:line="254" w:lineRule="auto" w:before="75"/>
        <w:ind w:left="6831" w:right="818" w:hanging="2325"/>
      </w:pPr>
      <w:r>
        <w:rPr/>
        <mc:AlternateContent>
          <mc:Choice Requires="wps">
            <w:drawing>
              <wp:anchor distT="0" distB="0" distL="0" distR="0" allowOverlap="1" layoutInCell="1" locked="0" behindDoc="1" simplePos="0" relativeHeight="487675904">
                <wp:simplePos x="0" y="0"/>
                <wp:positionH relativeFrom="page">
                  <wp:posOffset>4068011</wp:posOffset>
                </wp:positionH>
                <wp:positionV relativeFrom="paragraph">
                  <wp:posOffset>531546</wp:posOffset>
                </wp:positionV>
                <wp:extent cx="3204210" cy="6350"/>
                <wp:effectExtent l="0" t="0" r="0" b="0"/>
                <wp:wrapTopAndBottom/>
                <wp:docPr id="711" name="Group 711"/>
                <wp:cNvGraphicFramePr>
                  <a:graphicFrameLocks/>
                </wp:cNvGraphicFramePr>
                <a:graphic>
                  <a:graphicData uri="http://schemas.microsoft.com/office/word/2010/wordprocessingGroup">
                    <wpg:wgp>
                      <wpg:cNvPr id="711" name="Group 711"/>
                      <wpg:cNvGrpSpPr/>
                      <wpg:grpSpPr>
                        <a:xfrm>
                          <a:off x="0" y="0"/>
                          <a:ext cx="3204210" cy="6350"/>
                          <a:chExt cx="3204210" cy="6350"/>
                        </a:xfrm>
                      </wpg:grpSpPr>
                      <wps:wsp>
                        <wps:cNvPr id="712" name="Graphic 712"/>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713" name="Graphic 713"/>
                        <wps:cNvSpPr/>
                        <wps:spPr>
                          <a:xfrm>
                            <a:off x="540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0.315887pt;margin-top:41.854019pt;width:252.3pt;height:.5pt;mso-position-horizontal-relative:page;mso-position-vertical-relative:paragraph;z-index:-15640576;mso-wrap-distance-left:0;mso-wrap-distance-right:0" id="docshapegroup352" coordorigin="6406,837" coordsize="5046,10">
                <v:line style="position:absolute" from="6406,842" to="7257,842" stroked="true" strokeweight=".5pt" strokecolor="#1b1c20">
                  <v:stroke dashstyle="solid"/>
                </v:line>
                <v:line style="position:absolute" from="7257,842" to="11452,842" stroked="true" strokeweight=".5pt" strokecolor="#1b1c20">
                  <v:stroke dashstyle="solid"/>
                </v:line>
                <w10:wrap type="topAndBottom"/>
              </v:group>
            </w:pict>
          </mc:Fallback>
        </mc:AlternateContent>
      </w:r>
      <w:r>
        <w:rPr/>
        <w:drawing>
          <wp:anchor distT="0" distB="0" distL="0" distR="0" allowOverlap="1" layoutInCell="1" locked="0" behindDoc="1" simplePos="0" relativeHeight="481012736">
            <wp:simplePos x="0" y="0"/>
            <wp:positionH relativeFrom="page">
              <wp:posOffset>4068013</wp:posOffset>
            </wp:positionH>
            <wp:positionV relativeFrom="paragraph">
              <wp:posOffset>44471</wp:posOffset>
            </wp:positionV>
            <wp:extent cx="251993" cy="251989"/>
            <wp:effectExtent l="0" t="0" r="0" b="0"/>
            <wp:wrapNone/>
            <wp:docPr id="714" name="Image 714"/>
            <wp:cNvGraphicFramePr>
              <a:graphicFrameLocks/>
            </wp:cNvGraphicFramePr>
            <a:graphic>
              <a:graphicData uri="http://schemas.openxmlformats.org/drawingml/2006/picture">
                <pic:pic>
                  <pic:nvPicPr>
                    <pic:cNvPr id="714" name="Image 714"/>
                    <pic:cNvPicPr/>
                  </pic:nvPicPr>
                  <pic:blipFill>
                    <a:blip r:embed="rId122" cstate="print"/>
                    <a:stretch>
                      <a:fillRect/>
                    </a:stretch>
                  </pic:blipFill>
                  <pic:spPr>
                    <a:xfrm>
                      <a:off x="0" y="0"/>
                      <a:ext cx="251993" cy="251989"/>
                    </a:xfrm>
                    <a:prstGeom prst="rect">
                      <a:avLst/>
                    </a:prstGeom>
                  </pic:spPr>
                </pic:pic>
              </a:graphicData>
            </a:graphic>
          </wp:anchor>
        </w:drawing>
      </w:r>
      <w:r>
        <w:rPr/>
        <w:drawing>
          <wp:anchor distT="0" distB="0" distL="0" distR="0" allowOverlap="1" layoutInCell="1" locked="0" behindDoc="0" simplePos="0" relativeHeight="15823360">
            <wp:simplePos x="0" y="0"/>
            <wp:positionH relativeFrom="page">
              <wp:posOffset>4068013</wp:posOffset>
            </wp:positionH>
            <wp:positionV relativeFrom="paragraph">
              <wp:posOffset>588726</wp:posOffset>
            </wp:positionV>
            <wp:extent cx="251993" cy="251993"/>
            <wp:effectExtent l="0" t="0" r="0" b="0"/>
            <wp:wrapNone/>
            <wp:docPr id="715" name="Image 715"/>
            <wp:cNvGraphicFramePr>
              <a:graphicFrameLocks/>
            </wp:cNvGraphicFramePr>
            <a:graphic>
              <a:graphicData uri="http://schemas.openxmlformats.org/drawingml/2006/picture">
                <pic:pic>
                  <pic:nvPicPr>
                    <pic:cNvPr id="715" name="Image 715"/>
                    <pic:cNvPicPr/>
                  </pic:nvPicPr>
                  <pic:blipFill>
                    <a:blip r:embed="rId123" cstate="print"/>
                    <a:stretch>
                      <a:fillRect/>
                    </a:stretch>
                  </pic:blipFill>
                  <pic:spPr>
                    <a:xfrm>
                      <a:off x="0" y="0"/>
                      <a:ext cx="251993" cy="251993"/>
                    </a:xfrm>
                    <a:prstGeom prst="rect">
                      <a:avLst/>
                    </a:prstGeom>
                  </pic:spPr>
                </pic:pic>
              </a:graphicData>
            </a:graphic>
          </wp:anchor>
        </w:drawing>
      </w:r>
      <w:r>
        <w:rPr>
          <w:color w:val="1B1C20"/>
          <w:spacing w:val="-4"/>
        </w:rPr>
        <w:t>End</w:t>
      </w:r>
      <w:r>
        <w:rPr>
          <w:color w:val="1B1C20"/>
        </w:rPr>
        <w:tab/>
        <w:t>Dragging</w:t>
      </w:r>
      <w:r>
        <w:rPr>
          <w:color w:val="1B1C20"/>
          <w:spacing w:val="-2"/>
        </w:rPr>
        <w:t> </w:t>
      </w:r>
      <w:r>
        <w:rPr>
          <w:color w:val="1B1C20"/>
        </w:rPr>
        <w:t>the</w:t>
      </w:r>
      <w:r>
        <w:rPr>
          <w:color w:val="1B1C20"/>
          <w:spacing w:val="-2"/>
        </w:rPr>
        <w:t> </w:t>
      </w:r>
      <w:r>
        <w:rPr>
          <w:color w:val="1B1C20"/>
        </w:rPr>
        <w:t>phase</w:t>
      </w:r>
      <w:r>
        <w:rPr>
          <w:color w:val="1B1C20"/>
          <w:spacing w:val="-2"/>
        </w:rPr>
        <w:t> </w:t>
      </w:r>
      <w:r>
        <w:rPr>
          <w:color w:val="1B1C20"/>
        </w:rPr>
        <w:t>to</w:t>
      </w:r>
      <w:r>
        <w:rPr>
          <w:color w:val="1B1C20"/>
          <w:spacing w:val="-2"/>
        </w:rPr>
        <w:t> </w:t>
      </w:r>
      <w:r>
        <w:rPr>
          <w:color w:val="1B1C20"/>
        </w:rPr>
        <w:t>a</w:t>
      </w:r>
      <w:r>
        <w:rPr>
          <w:color w:val="1B1C20"/>
          <w:spacing w:val="-2"/>
        </w:rPr>
        <w:t> </w:t>
      </w:r>
      <w:r>
        <w:rPr>
          <w:color w:val="1B1C20"/>
        </w:rPr>
        <w:t>free</w:t>
      </w:r>
      <w:r>
        <w:rPr>
          <w:color w:val="1B1C20"/>
          <w:spacing w:val="-2"/>
        </w:rPr>
        <w:t> </w:t>
      </w:r>
      <w:r>
        <w:rPr>
          <w:color w:val="1B1C20"/>
        </w:rPr>
        <w:t>position</w:t>
      </w:r>
      <w:r>
        <w:rPr>
          <w:color w:val="1B1C20"/>
          <w:spacing w:val="-2"/>
        </w:rPr>
        <w:t> </w:t>
      </w:r>
      <w:r>
        <w:rPr>
          <w:color w:val="1B1C20"/>
        </w:rPr>
        <w:t>in</w:t>
      </w:r>
      <w:r>
        <w:rPr>
          <w:color w:val="1B1C20"/>
          <w:spacing w:val="-2"/>
        </w:rPr>
        <w:t> </w:t>
      </w:r>
      <w:r>
        <w:rPr>
          <w:color w:val="1B1C20"/>
        </w:rPr>
        <w:t>the planned sequence adds the phase to the </w:t>
      </w:r>
      <w:r>
        <w:rPr>
          <w:color w:val="1B1C20"/>
          <w:spacing w:val="-2"/>
        </w:rPr>
        <w:t>sequence.</w:t>
      </w:r>
    </w:p>
    <w:p>
      <w:pPr>
        <w:pStyle w:val="BodyText"/>
        <w:spacing w:line="254" w:lineRule="auto" w:before="85" w:after="42"/>
        <w:ind w:left="6831" w:right="1211"/>
        <w:jc w:val="both"/>
      </w:pPr>
      <w:r>
        <w:rPr>
          <w:color w:val="1B1C20"/>
        </w:rPr>
        <w:t>The</w:t>
      </w:r>
      <w:r>
        <w:rPr>
          <w:color w:val="1B1C20"/>
          <w:spacing w:val="-12"/>
        </w:rPr>
        <w:t> </w:t>
      </w:r>
      <w:r>
        <w:rPr>
          <w:color w:val="1B1C20"/>
        </w:rPr>
        <w:t>phase</w:t>
      </w:r>
      <w:r>
        <w:rPr>
          <w:color w:val="1B1C20"/>
          <w:spacing w:val="-11"/>
        </w:rPr>
        <w:t> </w:t>
      </w:r>
      <w:r>
        <w:rPr>
          <w:color w:val="1B1C20"/>
        </w:rPr>
        <w:t>is</w:t>
      </w:r>
      <w:r>
        <w:rPr>
          <w:color w:val="1B1C20"/>
          <w:spacing w:val="-11"/>
        </w:rPr>
        <w:t> </w:t>
      </w:r>
      <w:r>
        <w:rPr>
          <w:color w:val="1B1C20"/>
        </w:rPr>
        <w:t>already</w:t>
      </w:r>
      <w:r>
        <w:rPr>
          <w:color w:val="1B1C20"/>
          <w:spacing w:val="-14"/>
        </w:rPr>
        <w:t> </w:t>
      </w:r>
      <w:r>
        <w:rPr>
          <w:color w:val="1B1C20"/>
        </w:rPr>
        <w:t>set</w:t>
      </w:r>
      <w:r>
        <w:rPr>
          <w:color w:val="1B1C20"/>
          <w:spacing w:val="-10"/>
        </w:rPr>
        <w:t> </w:t>
      </w:r>
      <w:r>
        <w:rPr>
          <w:color w:val="1B1C20"/>
        </w:rPr>
        <w:t>in</w:t>
      </w:r>
      <w:r>
        <w:rPr>
          <w:color w:val="1B1C20"/>
          <w:spacing w:val="-11"/>
        </w:rPr>
        <w:t> </w:t>
      </w:r>
      <w:r>
        <w:rPr>
          <w:color w:val="1B1C20"/>
        </w:rPr>
        <w:t>the</w:t>
      </w:r>
      <w:r>
        <w:rPr>
          <w:color w:val="1B1C20"/>
          <w:spacing w:val="-11"/>
        </w:rPr>
        <w:t> </w:t>
      </w:r>
      <w:r>
        <w:rPr>
          <w:color w:val="1B1C20"/>
        </w:rPr>
        <w:t>planned sequence.</w:t>
      </w:r>
      <w:r>
        <w:rPr>
          <w:color w:val="1B1C20"/>
          <w:spacing w:val="-9"/>
        </w:rPr>
        <w:t> </w:t>
      </w:r>
      <w:r>
        <w:rPr>
          <w:color w:val="1B1C20"/>
        </w:rPr>
        <w:t>An</w:t>
      </w:r>
      <w:r>
        <w:rPr>
          <w:color w:val="1B1C20"/>
          <w:spacing w:val="-2"/>
        </w:rPr>
        <w:t> </w:t>
      </w:r>
      <w:r>
        <w:rPr>
          <w:color w:val="1B1C20"/>
        </w:rPr>
        <w:t>operation</w:t>
      </w:r>
      <w:r>
        <w:rPr>
          <w:color w:val="1B1C20"/>
          <w:spacing w:val="-2"/>
        </w:rPr>
        <w:t> </w:t>
      </w:r>
      <w:r>
        <w:rPr>
          <w:color w:val="1B1C20"/>
        </w:rPr>
        <w:t>in</w:t>
      </w:r>
      <w:r>
        <w:rPr>
          <w:color w:val="1B1C20"/>
          <w:spacing w:val="-2"/>
        </w:rPr>
        <w:t> </w:t>
      </w:r>
      <w:r>
        <w:rPr>
          <w:color w:val="1B1C20"/>
        </w:rPr>
        <w:t>the</w:t>
      </w:r>
      <w:r>
        <w:rPr>
          <w:color w:val="1B1C20"/>
          <w:spacing w:val="-2"/>
        </w:rPr>
        <w:t> </w:t>
      </w:r>
      <w:r>
        <w:rPr>
          <w:color w:val="1B1C20"/>
        </w:rPr>
        <w:t>planned sequence can only have one “End”.</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716" name="Group 716"/>
                <wp:cNvGraphicFramePr>
                  <a:graphicFrameLocks/>
                </wp:cNvGraphicFramePr>
                <a:graphic>
                  <a:graphicData uri="http://schemas.microsoft.com/office/word/2010/wordprocessingGroup">
                    <wpg:wgp>
                      <wpg:cNvPr id="716" name="Group 716"/>
                      <wpg:cNvGrpSpPr/>
                      <wpg:grpSpPr>
                        <a:xfrm>
                          <a:off x="0" y="0"/>
                          <a:ext cx="4320540" cy="6350"/>
                          <a:chExt cx="4320540" cy="6350"/>
                        </a:xfrm>
                      </wpg:grpSpPr>
                      <wps:wsp>
                        <wps:cNvPr id="717" name="Graphic 717"/>
                        <wps:cNvSpPr/>
                        <wps:spPr>
                          <a:xfrm>
                            <a:off x="1115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718" name="Graphic 718"/>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s:wsp>
                        <wps:cNvPr id="719" name="Graphic 719"/>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353" coordorigin="0,0" coordsize="6804,10">
                <v:line style="position:absolute" from="1757,5" to="2608,5" stroked="true" strokeweight=".5pt" strokecolor="#1b1c20">
                  <v:stroke dashstyle="solid"/>
                </v:line>
                <v:line style="position:absolute" from="2608,5" to="6803,5" stroked="true" strokeweight=".5pt" strokecolor="#1b1c20">
                  <v:stroke dashstyle="solid"/>
                </v:line>
                <v:line style="position:absolute" from="0,5" to="1757,5" stroked="true" strokeweight=".5pt" strokecolor="#1b1c20">
                  <v:stroke dashstyle="solid"/>
                </v:line>
              </v:group>
            </w:pict>
          </mc:Fallback>
        </mc:AlternateContent>
      </w:r>
      <w:r>
        <w:rPr>
          <w:sz w:val="2"/>
        </w:rPr>
      </w:r>
    </w:p>
    <w:p>
      <w:pPr>
        <w:pStyle w:val="BodyText"/>
        <w:tabs>
          <w:tab w:pos="6831" w:val="left" w:leader="none"/>
        </w:tabs>
        <w:spacing w:before="75"/>
        <w:ind w:left="4223"/>
      </w:pPr>
      <w:r>
        <w:rPr/>
        <mc:AlternateContent>
          <mc:Choice Requires="wps">
            <w:drawing>
              <wp:anchor distT="0" distB="0" distL="0" distR="0" allowOverlap="1" layoutInCell="1" locked="0" behindDoc="1" simplePos="0" relativeHeight="487676928">
                <wp:simplePos x="0" y="0"/>
                <wp:positionH relativeFrom="page">
                  <wp:posOffset>2952012</wp:posOffset>
                </wp:positionH>
                <wp:positionV relativeFrom="paragraph">
                  <wp:posOffset>226749</wp:posOffset>
                </wp:positionV>
                <wp:extent cx="4320540" cy="6350"/>
                <wp:effectExtent l="0" t="0" r="0" b="0"/>
                <wp:wrapTopAndBottom/>
                <wp:docPr id="720" name="Group 720"/>
                <wp:cNvGraphicFramePr>
                  <a:graphicFrameLocks/>
                </wp:cNvGraphicFramePr>
                <a:graphic>
                  <a:graphicData uri="http://schemas.microsoft.com/office/word/2010/wordprocessingGroup">
                    <wpg:wgp>
                      <wpg:cNvPr id="720" name="Group 720"/>
                      <wpg:cNvGrpSpPr/>
                      <wpg:grpSpPr>
                        <a:xfrm>
                          <a:off x="0" y="0"/>
                          <a:ext cx="4320540" cy="6350"/>
                          <a:chExt cx="4320540" cy="6350"/>
                        </a:xfrm>
                      </wpg:grpSpPr>
                      <wps:wsp>
                        <wps:cNvPr id="721" name="Graphic 721"/>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s:wsp>
                        <wps:cNvPr id="722" name="Graphic 722"/>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s:wsp>
                        <wps:cNvPr id="723" name="Graphic 723"/>
                        <wps:cNvSpPr/>
                        <wps:spPr>
                          <a:xfrm>
                            <a:off x="1115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7.854300pt;width:340.2pt;height:.5pt;mso-position-horizontal-relative:page;mso-position-vertical-relative:paragraph;z-index:-15639552;mso-wrap-distance-left:0;mso-wrap-distance-right:0" id="docshapegroup354" coordorigin="4649,357" coordsize="6804,10">
                <v:line style="position:absolute" from="7257,362" to="11452,362" stroked="true" strokeweight=".5pt" strokecolor="#1b1c20">
                  <v:stroke dashstyle="solid"/>
                </v:line>
                <v:line style="position:absolute" from="4649,362" to="6406,362" stroked="true" strokeweight=".5pt" strokecolor="#1b1c20">
                  <v:stroke dashstyle="solid"/>
                </v:line>
                <v:line style="position:absolute" from="6406,362" to="7257,362" stroked="true" strokeweight=".5pt" strokecolor="#1b1c20">
                  <v:stroke dashstyle="solid"/>
                </v:line>
                <w10:wrap type="topAndBottom"/>
              </v:group>
            </w:pict>
          </mc:Fallback>
        </mc:AlternateContent>
      </w:r>
      <w:r>
        <w:rPr/>
        <w:drawing>
          <wp:anchor distT="0" distB="0" distL="0" distR="0" allowOverlap="1" layoutInCell="1" locked="0" behindDoc="1" simplePos="0" relativeHeight="481013760">
            <wp:simplePos x="0" y="0"/>
            <wp:positionH relativeFrom="page">
              <wp:posOffset>4068013</wp:posOffset>
            </wp:positionH>
            <wp:positionV relativeFrom="paragraph">
              <wp:posOffset>283924</wp:posOffset>
            </wp:positionV>
            <wp:extent cx="251993" cy="251991"/>
            <wp:effectExtent l="0" t="0" r="0" b="0"/>
            <wp:wrapNone/>
            <wp:docPr id="724" name="Image 724"/>
            <wp:cNvGraphicFramePr>
              <a:graphicFrameLocks/>
            </wp:cNvGraphicFramePr>
            <a:graphic>
              <a:graphicData uri="http://schemas.openxmlformats.org/drawingml/2006/picture">
                <pic:pic>
                  <pic:nvPicPr>
                    <pic:cNvPr id="724" name="Image 724"/>
                    <pic:cNvPicPr/>
                  </pic:nvPicPr>
                  <pic:blipFill>
                    <a:blip r:embed="rId117" cstate="print"/>
                    <a:stretch>
                      <a:fillRect/>
                    </a:stretch>
                  </pic:blipFill>
                  <pic:spPr>
                    <a:xfrm>
                      <a:off x="0" y="0"/>
                      <a:ext cx="251993" cy="251991"/>
                    </a:xfrm>
                    <a:prstGeom prst="rect">
                      <a:avLst/>
                    </a:prstGeom>
                  </pic:spPr>
                </pic:pic>
              </a:graphicData>
            </a:graphic>
          </wp:anchor>
        </w:drawing>
      </w:r>
      <w:r>
        <w:rPr>
          <w:color w:val="1B1C20"/>
          <w:spacing w:val="-2"/>
        </w:rPr>
        <w:t>Start</w:t>
      </w:r>
      <w:r>
        <w:rPr>
          <w:color w:val="1B1C20"/>
        </w:rPr>
        <w:tab/>
        <w:t>Starting</w:t>
      </w:r>
      <w:r>
        <w:rPr>
          <w:color w:val="1B1C20"/>
          <w:spacing w:val="5"/>
        </w:rPr>
        <w:t> </w:t>
      </w:r>
      <w:r>
        <w:rPr>
          <w:color w:val="1B1C20"/>
        </w:rPr>
        <w:t>point</w:t>
      </w:r>
      <w:r>
        <w:rPr>
          <w:color w:val="1B1C20"/>
          <w:spacing w:val="6"/>
        </w:rPr>
        <w:t> </w:t>
      </w:r>
      <w:r>
        <w:rPr>
          <w:color w:val="1B1C20"/>
        </w:rPr>
        <w:t>of</w:t>
      </w:r>
      <w:r>
        <w:rPr>
          <w:color w:val="1B1C20"/>
          <w:spacing w:val="6"/>
        </w:rPr>
        <w:t> </w:t>
      </w:r>
      <w:r>
        <w:rPr>
          <w:color w:val="1B1C20"/>
        </w:rPr>
        <w:t>the</w:t>
      </w:r>
      <w:r>
        <w:rPr>
          <w:color w:val="1B1C20"/>
          <w:spacing w:val="6"/>
        </w:rPr>
        <w:t> </w:t>
      </w:r>
      <w:r>
        <w:rPr>
          <w:color w:val="1B1C20"/>
          <w:spacing w:val="-2"/>
        </w:rPr>
        <w:t>operation</w:t>
      </w:r>
    </w:p>
    <w:p>
      <w:pPr>
        <w:pStyle w:val="BodyText"/>
        <w:tabs>
          <w:tab w:pos="6831" w:val="left" w:leader="none"/>
        </w:tabs>
        <w:spacing w:before="85"/>
        <w:ind w:left="4223"/>
      </w:pPr>
      <w:r>
        <w:rPr>
          <w:color w:val="1B1C20"/>
          <w:spacing w:val="-2"/>
        </w:rPr>
        <w:t>Parameter</w:t>
      </w:r>
      <w:r>
        <w:rPr>
          <w:color w:val="1B1C20"/>
          <w:spacing w:val="-3"/>
        </w:rPr>
        <w:t> </w:t>
      </w:r>
      <w:r>
        <w:rPr>
          <w:color w:val="1B1C20"/>
          <w:spacing w:val="-2"/>
        </w:rPr>
        <w:t>phase</w:t>
      </w:r>
      <w:r>
        <w:rPr>
          <w:color w:val="1B1C20"/>
        </w:rPr>
        <w:tab/>
        <w:t>Controls</w:t>
      </w:r>
      <w:r>
        <w:rPr>
          <w:color w:val="1B1C20"/>
          <w:spacing w:val="-4"/>
        </w:rPr>
        <w:t> </w:t>
      </w:r>
      <w:r>
        <w:rPr>
          <w:color w:val="1B1C20"/>
        </w:rPr>
        <w:t>the</w:t>
      </w:r>
      <w:r>
        <w:rPr>
          <w:color w:val="1B1C20"/>
          <w:spacing w:val="-3"/>
        </w:rPr>
        <w:t> </w:t>
      </w:r>
      <w:r>
        <w:rPr>
          <w:color w:val="1B1C20"/>
        </w:rPr>
        <w:t>phase</w:t>
      </w:r>
      <w:r>
        <w:rPr>
          <w:color w:val="1B1C20"/>
          <w:spacing w:val="-3"/>
        </w:rPr>
        <w:t> </w:t>
      </w:r>
      <w:r>
        <w:rPr>
          <w:color w:val="1B1C20"/>
        </w:rPr>
        <w:t>to</w:t>
      </w:r>
      <w:r>
        <w:rPr>
          <w:color w:val="1B1C20"/>
          <w:spacing w:val="-4"/>
        </w:rPr>
        <w:t> </w:t>
      </w:r>
      <w:r>
        <w:rPr>
          <w:color w:val="1B1C20"/>
        </w:rPr>
        <w:t>the</w:t>
      </w:r>
      <w:r>
        <w:rPr>
          <w:color w:val="1B1C20"/>
          <w:spacing w:val="-3"/>
        </w:rPr>
        <w:t> </w:t>
      </w:r>
      <w:r>
        <w:rPr>
          <w:color w:val="1B1C20"/>
        </w:rPr>
        <w:t>set</w:t>
      </w:r>
      <w:r>
        <w:rPr>
          <w:color w:val="1B1C20"/>
          <w:spacing w:val="-3"/>
        </w:rPr>
        <w:t> </w:t>
      </w:r>
      <w:r>
        <w:rPr>
          <w:color w:val="1B1C20"/>
        </w:rPr>
        <w:t>parameters</w:t>
      </w:r>
      <w:r>
        <w:rPr>
          <w:color w:val="1B1C20"/>
          <w:spacing w:val="-3"/>
        </w:rPr>
        <w:t> </w:t>
      </w:r>
      <w:r>
        <w:rPr>
          <w:color w:val="1B1C20"/>
          <w:spacing w:val="-5"/>
        </w:rPr>
        <w:t>for</w:t>
      </w:r>
    </w:p>
    <w:p>
      <w:pPr>
        <w:pStyle w:val="BodyText"/>
        <w:spacing w:before="14"/>
        <w:ind w:left="6831"/>
        <w:jc w:val="both"/>
      </w:pPr>
      <w:r>
        <w:rPr/>
        <mc:AlternateContent>
          <mc:Choice Requires="wps">
            <w:drawing>
              <wp:anchor distT="0" distB="0" distL="0" distR="0" allowOverlap="1" layoutInCell="1" locked="0" behindDoc="1" simplePos="0" relativeHeight="487677440">
                <wp:simplePos x="0" y="0"/>
                <wp:positionH relativeFrom="page">
                  <wp:posOffset>4068011</wp:posOffset>
                </wp:positionH>
                <wp:positionV relativeFrom="paragraph">
                  <wp:posOffset>178256</wp:posOffset>
                </wp:positionV>
                <wp:extent cx="3204210" cy="6350"/>
                <wp:effectExtent l="0" t="0" r="0" b="0"/>
                <wp:wrapTopAndBottom/>
                <wp:docPr id="725" name="Group 725"/>
                <wp:cNvGraphicFramePr>
                  <a:graphicFrameLocks/>
                </wp:cNvGraphicFramePr>
                <a:graphic>
                  <a:graphicData uri="http://schemas.microsoft.com/office/word/2010/wordprocessingGroup">
                    <wpg:wgp>
                      <wpg:cNvPr id="725" name="Group 725"/>
                      <wpg:cNvGrpSpPr/>
                      <wpg:grpSpPr>
                        <a:xfrm>
                          <a:off x="0" y="0"/>
                          <a:ext cx="3204210" cy="6350"/>
                          <a:chExt cx="3204210" cy="6350"/>
                        </a:xfrm>
                      </wpg:grpSpPr>
                      <wps:wsp>
                        <wps:cNvPr id="726" name="Graphic 726"/>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727" name="Graphic 727"/>
                        <wps:cNvSpPr/>
                        <wps:spPr>
                          <a:xfrm>
                            <a:off x="540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0.315887pt;margin-top:14.03594pt;width:252.3pt;height:.5pt;mso-position-horizontal-relative:page;mso-position-vertical-relative:paragraph;z-index:-15639040;mso-wrap-distance-left:0;mso-wrap-distance-right:0" id="docshapegroup355" coordorigin="6406,281" coordsize="5046,10">
                <v:line style="position:absolute" from="6406,286" to="7257,286" stroked="true" strokeweight=".5pt" strokecolor="#1b1c20">
                  <v:stroke dashstyle="solid"/>
                </v:line>
                <v:line style="position:absolute" from="7257,286" to="11452,286" stroked="true" strokeweight=".5pt" strokecolor="#1b1c20">
                  <v:stroke dashstyle="solid"/>
                </v:line>
                <w10:wrap type="topAndBottom"/>
              </v:group>
            </w:pict>
          </mc:Fallback>
        </mc:AlternateContent>
      </w:r>
      <w:r>
        <w:rPr>
          <w:color w:val="1B1C20"/>
        </w:rPr>
        <w:t>the</w:t>
      </w:r>
      <w:r>
        <w:rPr>
          <w:color w:val="1B1C20"/>
          <w:spacing w:val="9"/>
        </w:rPr>
        <w:t> </w:t>
      </w:r>
      <w:r>
        <w:rPr>
          <w:color w:val="1B1C20"/>
        </w:rPr>
        <w:t>selected</w:t>
      </w:r>
      <w:r>
        <w:rPr>
          <w:color w:val="1B1C20"/>
          <w:spacing w:val="10"/>
        </w:rPr>
        <w:t> </w:t>
      </w:r>
      <w:r>
        <w:rPr>
          <w:color w:val="1B1C20"/>
        </w:rPr>
        <w:t>control</w:t>
      </w:r>
      <w:r>
        <w:rPr>
          <w:color w:val="1B1C20"/>
          <w:spacing w:val="10"/>
        </w:rPr>
        <w:t> </w:t>
      </w:r>
      <w:r>
        <w:rPr>
          <w:color w:val="1B1C20"/>
        </w:rPr>
        <w:t>module</w:t>
      </w:r>
      <w:r>
        <w:rPr>
          <w:color w:val="1B1C20"/>
          <w:spacing w:val="4"/>
        </w:rPr>
        <w:t> </w:t>
      </w:r>
      <w:r>
        <w:rPr>
          <w:color w:val="1B1C20"/>
          <w:spacing w:val="-2"/>
        </w:rPr>
        <w:t>variable.</w:t>
      </w:r>
    </w:p>
    <w:p>
      <w:pPr>
        <w:pStyle w:val="BodyText"/>
        <w:spacing w:after="0"/>
        <w:jc w:val="both"/>
        <w:sectPr>
          <w:type w:val="continuous"/>
          <w:pgSz w:w="11910" w:h="16840"/>
          <w:pgMar w:header="340" w:footer="594" w:top="1920" w:bottom="280" w:left="425" w:right="0"/>
        </w:sectPr>
      </w:pPr>
    </w:p>
    <w:p>
      <w:pPr>
        <w:pStyle w:val="Heading5"/>
        <w:tabs>
          <w:tab w:pos="1767" w:val="left" w:leader="none"/>
        </w:tabs>
        <w:spacing w:before="177"/>
        <w:ind w:left="0" w:right="497"/>
        <w:jc w:val="center"/>
      </w:pPr>
      <w:r>
        <w:rPr/>
        <mc:AlternateContent>
          <mc:Choice Requires="wps">
            <w:drawing>
              <wp:anchor distT="0" distB="0" distL="0" distR="0" allowOverlap="1" layoutInCell="1" locked="0" behindDoc="1" simplePos="0" relativeHeight="487683584">
                <wp:simplePos x="0" y="0"/>
                <wp:positionH relativeFrom="page">
                  <wp:posOffset>2591998</wp:posOffset>
                </wp:positionH>
                <wp:positionV relativeFrom="paragraph">
                  <wp:posOffset>293425</wp:posOffset>
                </wp:positionV>
                <wp:extent cx="4320540" cy="6350"/>
                <wp:effectExtent l="0" t="0" r="0" b="0"/>
                <wp:wrapTopAndBottom/>
                <wp:docPr id="728" name="Group 728"/>
                <wp:cNvGraphicFramePr>
                  <a:graphicFrameLocks/>
                </wp:cNvGraphicFramePr>
                <a:graphic>
                  <a:graphicData uri="http://schemas.microsoft.com/office/word/2010/wordprocessingGroup">
                    <wpg:wgp>
                      <wpg:cNvPr id="728" name="Group 728"/>
                      <wpg:cNvGrpSpPr/>
                      <wpg:grpSpPr>
                        <a:xfrm>
                          <a:off x="0" y="0"/>
                          <a:ext cx="4320540" cy="6350"/>
                          <a:chExt cx="4320540" cy="6350"/>
                        </a:xfrm>
                      </wpg:grpSpPr>
                      <wps:wsp>
                        <wps:cNvPr id="729" name="Graphic 729"/>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s:wsp>
                        <wps:cNvPr id="730" name="Graphic 730"/>
                        <wps:cNvSpPr/>
                        <wps:spPr>
                          <a:xfrm>
                            <a:off x="1115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731" name="Graphic 731"/>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23.104401pt;width:340.2pt;height:.5pt;mso-position-horizontal-relative:page;mso-position-vertical-relative:paragraph;z-index:-15632896;mso-wrap-distance-left:0;mso-wrap-distance-right:0" id="docshapegroup356" coordorigin="4082,462" coordsize="6804,10">
                <v:line style="position:absolute" from="4082,467" to="5839,467" stroked="true" strokeweight=".5pt" strokecolor="#1b1c20">
                  <v:stroke dashstyle="solid"/>
                </v:line>
                <v:line style="position:absolute" from="5839,467" to="6690,467" stroked="true" strokeweight=".5pt" strokecolor="#1b1c20">
                  <v:stroke dashstyle="solid"/>
                </v:line>
                <v:line style="position:absolute" from="6690,467" to="10885,467" stroked="true" strokeweight=".5pt" strokecolor="#1b1c20">
                  <v:stroke dashstyle="solid"/>
                </v:line>
                <w10:wrap type="topAndBottom"/>
              </v:group>
            </w:pict>
          </mc:Fallback>
        </mc:AlternateContent>
      </w:r>
      <w:r>
        <w:rPr/>
        <w:drawing>
          <wp:anchor distT="0" distB="0" distL="0" distR="0" allowOverlap="1" layoutInCell="1" locked="0" behindDoc="0" simplePos="0" relativeHeight="15829504">
            <wp:simplePos x="0" y="0"/>
            <wp:positionH relativeFrom="page">
              <wp:posOffset>3707998</wp:posOffset>
            </wp:positionH>
            <wp:positionV relativeFrom="paragraph">
              <wp:posOffset>350600</wp:posOffset>
            </wp:positionV>
            <wp:extent cx="251999" cy="343384"/>
            <wp:effectExtent l="0" t="0" r="0" b="0"/>
            <wp:wrapNone/>
            <wp:docPr id="732" name="Image 732"/>
            <wp:cNvGraphicFramePr>
              <a:graphicFrameLocks/>
            </wp:cNvGraphicFramePr>
            <a:graphic>
              <a:graphicData uri="http://schemas.openxmlformats.org/drawingml/2006/picture">
                <pic:pic>
                  <pic:nvPicPr>
                    <pic:cNvPr id="732" name="Image 732"/>
                    <pic:cNvPicPr/>
                  </pic:nvPicPr>
                  <pic:blipFill>
                    <a:blip r:embed="rId124" cstate="print"/>
                    <a:stretch>
                      <a:fillRect/>
                    </a:stretch>
                  </pic:blipFill>
                  <pic:spPr>
                    <a:xfrm>
                      <a:off x="0" y="0"/>
                      <a:ext cx="251999" cy="343384"/>
                    </a:xfrm>
                    <a:prstGeom prst="rect">
                      <a:avLst/>
                    </a:prstGeom>
                  </pic:spPr>
                </pic:pic>
              </a:graphicData>
            </a:graphic>
          </wp:anchor>
        </w:drawing>
      </w:r>
      <w:r>
        <w:rPr>
          <w:color w:val="1B1C20"/>
          <w:spacing w:val="-2"/>
        </w:rPr>
        <w:t>Field</w:t>
      </w:r>
      <w:r>
        <w:rPr>
          <w:color w:val="1B1C20"/>
        </w:rPr>
        <w:tab/>
        <w:t>Symbol</w:t>
      </w:r>
      <w:r>
        <w:rPr>
          <w:color w:val="1B1C20"/>
          <w:spacing w:val="60"/>
        </w:rPr>
        <w:t> </w:t>
      </w:r>
      <w:r>
        <w:rPr>
          <w:color w:val="1B1C20"/>
          <w:spacing w:val="-2"/>
        </w:rPr>
        <w:t>Description</w:t>
      </w:r>
    </w:p>
    <w:p>
      <w:pPr>
        <w:pStyle w:val="BodyText"/>
        <w:spacing w:line="254" w:lineRule="auto" w:before="85"/>
        <w:ind w:left="6264" w:right="1292"/>
      </w:pPr>
      <w:r>
        <w:rPr>
          <w:color w:val="1B1C20"/>
          <w:w w:val="105"/>
        </w:rPr>
        <w:t>Controls the phase in “Semi-Automatic” </w:t>
      </w:r>
      <w:r>
        <w:rPr>
          <w:color w:val="1B1C20"/>
        </w:rPr>
        <w:t>mode to the set parameters for</w:t>
      </w:r>
      <w:r>
        <w:rPr>
          <w:color w:val="1B1C20"/>
          <w:spacing w:val="-4"/>
        </w:rPr>
        <w:t> </w:t>
      </w:r>
      <w:r>
        <w:rPr>
          <w:color w:val="1B1C20"/>
        </w:rPr>
        <w:t>the selected </w:t>
      </w:r>
      <w:r>
        <w:rPr>
          <w:color w:val="1B1C20"/>
          <w:w w:val="105"/>
        </w:rPr>
        <w:t>control</w:t>
      </w:r>
      <w:r>
        <w:rPr>
          <w:color w:val="1B1C20"/>
          <w:spacing w:val="-12"/>
          <w:w w:val="105"/>
        </w:rPr>
        <w:t> </w:t>
      </w:r>
      <w:r>
        <w:rPr>
          <w:color w:val="1B1C20"/>
          <w:w w:val="105"/>
        </w:rPr>
        <w:t>module</w:t>
      </w:r>
      <w:r>
        <w:rPr>
          <w:color w:val="1B1C20"/>
          <w:spacing w:val="-16"/>
          <w:w w:val="105"/>
        </w:rPr>
        <w:t> </w:t>
      </w:r>
      <w:r>
        <w:rPr>
          <w:color w:val="1B1C20"/>
          <w:w w:val="105"/>
        </w:rPr>
        <w:t>variable.</w:t>
      </w:r>
      <w:r>
        <w:rPr>
          <w:color w:val="1B1C20"/>
          <w:spacing w:val="-19"/>
          <w:w w:val="105"/>
        </w:rPr>
        <w:t> </w:t>
      </w:r>
      <w:r>
        <w:rPr>
          <w:color w:val="1B1C20"/>
          <w:w w:val="105"/>
        </w:rPr>
        <w:t>The</w:t>
      </w:r>
      <w:r>
        <w:rPr>
          <w:color w:val="1B1C20"/>
          <w:spacing w:val="-12"/>
          <w:w w:val="105"/>
        </w:rPr>
        <w:t> </w:t>
      </w:r>
      <w:r>
        <w:rPr>
          <w:color w:val="1B1C20"/>
          <w:w w:val="105"/>
        </w:rPr>
        <w:t>phase</w:t>
      </w:r>
      <w:r>
        <w:rPr>
          <w:color w:val="1B1C20"/>
          <w:spacing w:val="-12"/>
          <w:w w:val="105"/>
        </w:rPr>
        <w:t> </w:t>
      </w:r>
      <w:r>
        <w:rPr>
          <w:color w:val="1B1C20"/>
          <w:w w:val="105"/>
        </w:rPr>
        <w:t>starts after confirmation from the user.</w:t>
      </w:r>
    </w:p>
    <w:p>
      <w:pPr>
        <w:pStyle w:val="BodyText"/>
        <w:spacing w:after="0" w:line="254" w:lineRule="auto"/>
        <w:sectPr>
          <w:pgSz w:w="11910" w:h="16840"/>
          <w:pgMar w:header="340" w:footer="594" w:top="1480" w:bottom="780" w:left="425" w:right="0"/>
        </w:sectPr>
      </w:pPr>
    </w:p>
    <w:p>
      <w:pPr>
        <w:pStyle w:val="BodyText"/>
        <w:spacing w:line="254" w:lineRule="auto" w:before="138"/>
        <w:ind w:left="3656" w:right="623"/>
      </w:pPr>
      <w:r>
        <w:rPr/>
        <mc:AlternateContent>
          <mc:Choice Requires="wps">
            <w:drawing>
              <wp:anchor distT="0" distB="0" distL="0" distR="0" allowOverlap="1" layoutInCell="1" locked="0" behindDoc="0" simplePos="0" relativeHeight="15828480">
                <wp:simplePos x="0" y="0"/>
                <wp:positionH relativeFrom="page">
                  <wp:posOffset>2591998</wp:posOffset>
                </wp:positionH>
                <wp:positionV relativeFrom="paragraph">
                  <wp:posOffset>26853</wp:posOffset>
                </wp:positionV>
                <wp:extent cx="4320540" cy="6350"/>
                <wp:effectExtent l="0" t="0" r="0" b="0"/>
                <wp:wrapNone/>
                <wp:docPr id="733" name="Group 733"/>
                <wp:cNvGraphicFramePr>
                  <a:graphicFrameLocks/>
                </wp:cNvGraphicFramePr>
                <a:graphic>
                  <a:graphicData uri="http://schemas.microsoft.com/office/word/2010/wordprocessingGroup">
                    <wpg:wgp>
                      <wpg:cNvPr id="733" name="Group 733"/>
                      <wpg:cNvGrpSpPr/>
                      <wpg:grpSpPr>
                        <a:xfrm>
                          <a:off x="0" y="0"/>
                          <a:ext cx="4320540" cy="6350"/>
                          <a:chExt cx="4320540" cy="6350"/>
                        </a:xfrm>
                      </wpg:grpSpPr>
                      <wps:wsp>
                        <wps:cNvPr id="734" name="Graphic 734"/>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s:wsp>
                        <wps:cNvPr id="735" name="Graphic 735"/>
                        <wps:cNvSpPr/>
                        <wps:spPr>
                          <a:xfrm>
                            <a:off x="1115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736" name="Graphic 736"/>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2.114456pt;width:340.2pt;height:.5pt;mso-position-horizontal-relative:page;mso-position-vertical-relative:paragraph;z-index:15828480" id="docshapegroup357" coordorigin="4082,42" coordsize="6804,10">
                <v:line style="position:absolute" from="4082,47" to="5839,47" stroked="true" strokeweight=".5pt" strokecolor="#1b1c20">
                  <v:stroke dashstyle="solid"/>
                </v:line>
                <v:line style="position:absolute" from="5839,47" to="6690,47" stroked="true" strokeweight=".5pt" strokecolor="#1b1c20">
                  <v:stroke dashstyle="solid"/>
                </v:line>
                <v:line style="position:absolute" from="6690,47" to="10885,47" stroked="true" strokeweight=".5pt" strokecolor="#1b1c20">
                  <v:stroke dashstyle="solid"/>
                </v:line>
                <w10:wrap type="none"/>
              </v:group>
            </w:pict>
          </mc:Fallback>
        </mc:AlternateContent>
      </w:r>
      <w:r>
        <w:rPr/>
        <w:drawing>
          <wp:anchor distT="0" distB="0" distL="0" distR="0" allowOverlap="1" layoutInCell="1" locked="0" behindDoc="0" simplePos="0" relativeHeight="15830016">
            <wp:simplePos x="0" y="0"/>
            <wp:positionH relativeFrom="page">
              <wp:posOffset>3707998</wp:posOffset>
            </wp:positionH>
            <wp:positionV relativeFrom="paragraph">
              <wp:posOffset>84031</wp:posOffset>
            </wp:positionV>
            <wp:extent cx="251999" cy="251993"/>
            <wp:effectExtent l="0" t="0" r="0" b="0"/>
            <wp:wrapNone/>
            <wp:docPr id="737" name="Image 737"/>
            <wp:cNvGraphicFramePr>
              <a:graphicFrameLocks/>
            </wp:cNvGraphicFramePr>
            <a:graphic>
              <a:graphicData uri="http://schemas.openxmlformats.org/drawingml/2006/picture">
                <pic:pic>
                  <pic:nvPicPr>
                    <pic:cNvPr id="737" name="Image 737"/>
                    <pic:cNvPicPr/>
                  </pic:nvPicPr>
                  <pic:blipFill>
                    <a:blip r:embed="rId119" cstate="print"/>
                    <a:stretch>
                      <a:fillRect/>
                    </a:stretch>
                  </pic:blipFill>
                  <pic:spPr>
                    <a:xfrm>
                      <a:off x="0" y="0"/>
                      <a:ext cx="251999" cy="251993"/>
                    </a:xfrm>
                    <a:prstGeom prst="rect">
                      <a:avLst/>
                    </a:prstGeom>
                  </pic:spPr>
                </pic:pic>
              </a:graphicData>
            </a:graphic>
          </wp:anchor>
        </w:drawing>
      </w:r>
      <w:r>
        <w:rPr>
          <w:color w:val="1B1C20"/>
          <w:w w:val="105"/>
        </w:rPr>
        <w:t>Operator</w:t>
      </w:r>
      <w:r>
        <w:rPr>
          <w:color w:val="1B1C20"/>
          <w:spacing w:val="-19"/>
          <w:w w:val="105"/>
        </w:rPr>
        <w:t> </w:t>
      </w:r>
      <w:r>
        <w:rPr>
          <w:color w:val="1B1C20"/>
          <w:w w:val="105"/>
        </w:rPr>
        <w:t>prompt </w:t>
      </w:r>
      <w:r>
        <w:rPr>
          <w:color w:val="1B1C20"/>
          <w:spacing w:val="-2"/>
          <w:w w:val="105"/>
        </w:rPr>
        <w:t>phase</w:t>
      </w:r>
    </w:p>
    <w:p>
      <w:pPr>
        <w:pStyle w:val="BodyText"/>
        <w:spacing w:line="254" w:lineRule="auto" w:before="138"/>
        <w:ind w:left="413" w:right="1339"/>
      </w:pPr>
      <w:r>
        <w:rPr/>
        <w:br w:type="column"/>
      </w:r>
      <w:r>
        <w:rPr>
          <w:color w:val="1B1C20"/>
          <w:w w:val="105"/>
        </w:rPr>
        <w:t>Controls</w:t>
      </w:r>
      <w:r>
        <w:rPr>
          <w:color w:val="1B1C20"/>
          <w:spacing w:val="-15"/>
          <w:w w:val="105"/>
        </w:rPr>
        <w:t> </w:t>
      </w:r>
      <w:r>
        <w:rPr>
          <w:color w:val="1B1C20"/>
          <w:w w:val="105"/>
        </w:rPr>
        <w:t>the</w:t>
      </w:r>
      <w:r>
        <w:rPr>
          <w:color w:val="1B1C20"/>
          <w:spacing w:val="-15"/>
          <w:w w:val="105"/>
        </w:rPr>
        <w:t> </w:t>
      </w:r>
      <w:r>
        <w:rPr>
          <w:color w:val="1B1C20"/>
          <w:w w:val="105"/>
        </w:rPr>
        <w:t>process</w:t>
      </w:r>
      <w:r>
        <w:rPr>
          <w:color w:val="1B1C20"/>
          <w:spacing w:val="-14"/>
          <w:w w:val="105"/>
        </w:rPr>
        <w:t> </w:t>
      </w:r>
      <w:r>
        <w:rPr>
          <w:color w:val="1B1C20"/>
          <w:w w:val="105"/>
        </w:rPr>
        <w:t>sequence</w:t>
      </w:r>
      <w:r>
        <w:rPr>
          <w:color w:val="1B1C20"/>
          <w:spacing w:val="-15"/>
          <w:w w:val="105"/>
        </w:rPr>
        <w:t> </w:t>
      </w:r>
      <w:r>
        <w:rPr>
          <w:color w:val="1B1C20"/>
          <w:w w:val="105"/>
        </w:rPr>
        <w:t>depending </w:t>
      </w:r>
      <w:r>
        <w:rPr>
          <w:color w:val="1B1C20"/>
        </w:rPr>
        <w:t>on</w:t>
      </w:r>
      <w:r>
        <w:rPr>
          <w:color w:val="1B1C20"/>
          <w:spacing w:val="-1"/>
        </w:rPr>
        <w:t> </w:t>
      </w:r>
      <w:r>
        <w:rPr>
          <w:color w:val="1B1C20"/>
        </w:rPr>
        <w:t>a</w:t>
      </w:r>
      <w:r>
        <w:rPr>
          <w:color w:val="1B1C20"/>
          <w:spacing w:val="-1"/>
        </w:rPr>
        <w:t> </w:t>
      </w:r>
      <w:r>
        <w:rPr>
          <w:color w:val="1B1C20"/>
        </w:rPr>
        <w:t>user-specific</w:t>
      </w:r>
      <w:r>
        <w:rPr>
          <w:color w:val="1B1C20"/>
          <w:spacing w:val="-1"/>
        </w:rPr>
        <w:t> </w:t>
      </w:r>
      <w:r>
        <w:rPr>
          <w:color w:val="1B1C20"/>
        </w:rPr>
        <w:t>decision</w:t>
      </w:r>
      <w:r>
        <w:rPr>
          <w:color w:val="1B1C20"/>
          <w:spacing w:val="-1"/>
        </w:rPr>
        <w:t> </w:t>
      </w:r>
      <w:r>
        <w:rPr>
          <w:color w:val="1B1C20"/>
        </w:rPr>
        <w:t>(configuration</w:t>
      </w:r>
      <w:r>
        <w:rPr>
          <w:color w:val="1B1C20"/>
          <w:spacing w:val="-1"/>
        </w:rPr>
        <w:t> </w:t>
      </w:r>
      <w:r>
        <w:rPr>
          <w:color w:val="1B1C20"/>
        </w:rPr>
        <w:t>of </w:t>
      </w:r>
      <w:r>
        <w:rPr>
          <w:color w:val="1B1C20"/>
          <w:w w:val="105"/>
        </w:rPr>
        <w:t>a</w:t>
      </w:r>
      <w:r>
        <w:rPr>
          <w:color w:val="1B1C20"/>
          <w:spacing w:val="-15"/>
          <w:w w:val="105"/>
        </w:rPr>
        <w:t> </w:t>
      </w:r>
      <w:r>
        <w:rPr>
          <w:color w:val="1B1C20"/>
          <w:w w:val="105"/>
        </w:rPr>
        <w:t>maximum</w:t>
      </w:r>
      <w:r>
        <w:rPr>
          <w:color w:val="1B1C20"/>
          <w:spacing w:val="-15"/>
          <w:w w:val="105"/>
        </w:rPr>
        <w:t> </w:t>
      </w:r>
      <w:r>
        <w:rPr>
          <w:color w:val="1B1C20"/>
          <w:w w:val="105"/>
        </w:rPr>
        <w:t>of</w:t>
      </w:r>
      <w:r>
        <w:rPr>
          <w:color w:val="1B1C20"/>
          <w:spacing w:val="-14"/>
          <w:w w:val="105"/>
        </w:rPr>
        <w:t> </w:t>
      </w:r>
      <w:r>
        <w:rPr>
          <w:color w:val="1B1C20"/>
          <w:w w:val="105"/>
        </w:rPr>
        <w:t>three</w:t>
      </w:r>
      <w:r>
        <w:rPr>
          <w:color w:val="1B1C20"/>
          <w:spacing w:val="-15"/>
          <w:w w:val="105"/>
        </w:rPr>
        <w:t> </w:t>
      </w:r>
      <w:r>
        <w:rPr>
          <w:color w:val="1B1C20"/>
          <w:w w:val="105"/>
        </w:rPr>
        <w:t>decisions</w:t>
      </w:r>
      <w:r>
        <w:rPr>
          <w:color w:val="1B1C20"/>
          <w:spacing w:val="-15"/>
          <w:w w:val="105"/>
        </w:rPr>
        <w:t> </w:t>
      </w:r>
      <w:r>
        <w:rPr>
          <w:color w:val="1B1C20"/>
          <w:w w:val="105"/>
        </w:rPr>
        <w:t>is</w:t>
      </w:r>
      <w:r>
        <w:rPr>
          <w:color w:val="1B1C20"/>
          <w:spacing w:val="-14"/>
          <w:w w:val="105"/>
        </w:rPr>
        <w:t> </w:t>
      </w:r>
      <w:r>
        <w:rPr>
          <w:color w:val="1B1C20"/>
          <w:w w:val="105"/>
        </w:rPr>
        <w:t>possible).</w:t>
      </w:r>
    </w:p>
    <w:p>
      <w:pPr>
        <w:pStyle w:val="BodyText"/>
        <w:spacing w:after="0" w:line="254" w:lineRule="auto"/>
        <w:sectPr>
          <w:type w:val="continuous"/>
          <w:pgSz w:w="11910" w:h="16840"/>
          <w:pgMar w:header="340" w:footer="594" w:top="1920" w:bottom="280" w:left="425" w:right="0"/>
          <w:cols w:num="2" w:equalWidth="0">
            <w:col w:w="5812" w:space="40"/>
            <w:col w:w="5633"/>
          </w:cols>
        </w:sectPr>
      </w:pPr>
    </w:p>
    <w:p>
      <w:pPr>
        <w:pStyle w:val="BodyText"/>
        <w:spacing w:before="7"/>
        <w:rPr>
          <w:sz w:val="3"/>
        </w:rPr>
      </w:pP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738" name="Group 738"/>
                <wp:cNvGraphicFramePr>
                  <a:graphicFrameLocks/>
                </wp:cNvGraphicFramePr>
                <a:graphic>
                  <a:graphicData uri="http://schemas.microsoft.com/office/word/2010/wordprocessingGroup">
                    <wpg:wgp>
                      <wpg:cNvPr id="738" name="Group 738"/>
                      <wpg:cNvGrpSpPr/>
                      <wpg:grpSpPr>
                        <a:xfrm>
                          <a:off x="0" y="0"/>
                          <a:ext cx="4320540" cy="6350"/>
                          <a:chExt cx="4320540" cy="6350"/>
                        </a:xfrm>
                      </wpg:grpSpPr>
                      <wps:wsp>
                        <wps:cNvPr id="739" name="Graphic 739"/>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s:wsp>
                        <wps:cNvPr id="740" name="Graphic 740"/>
                        <wps:cNvSpPr/>
                        <wps:spPr>
                          <a:xfrm>
                            <a:off x="1115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741" name="Graphic 741"/>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358" coordorigin="0,0" coordsize="6804,10">
                <v:line style="position:absolute" from="0,5" to="1757,5" stroked="true" strokeweight=".5pt" strokecolor="#1b1c20">
                  <v:stroke dashstyle="solid"/>
                </v:line>
                <v:line style="position:absolute" from="1757,5" to="2608,5" stroked="true" strokeweight=".5pt" strokecolor="#1b1c20">
                  <v:stroke dashstyle="solid"/>
                </v:line>
                <v:line style="position:absolute" from="2608,5" to="6803,5" stroked="true" strokeweight=".5pt" strokecolor="#1b1c20">
                  <v:stroke dashstyle="solid"/>
                </v:line>
              </v:group>
            </w:pict>
          </mc:Fallback>
        </mc:AlternateContent>
      </w:r>
      <w:r>
        <w:rPr>
          <w:sz w:val="2"/>
        </w:rPr>
      </w:r>
    </w:p>
    <w:p>
      <w:pPr>
        <w:pStyle w:val="BodyText"/>
        <w:tabs>
          <w:tab w:pos="5414" w:val="left" w:leader="none"/>
          <w:tab w:pos="6264" w:val="left" w:leader="none"/>
        </w:tabs>
        <w:spacing w:before="70"/>
        <w:ind w:left="3656"/>
      </w:pPr>
      <w:r>
        <w:rPr/>
        <w:drawing>
          <wp:anchor distT="0" distB="0" distL="0" distR="0" allowOverlap="1" layoutInCell="1" locked="0" behindDoc="1" simplePos="0" relativeHeight="481020416">
            <wp:simplePos x="0" y="0"/>
            <wp:positionH relativeFrom="page">
              <wp:posOffset>3707998</wp:posOffset>
            </wp:positionH>
            <wp:positionV relativeFrom="paragraph">
              <wp:posOffset>436696</wp:posOffset>
            </wp:positionV>
            <wp:extent cx="251999" cy="251989"/>
            <wp:effectExtent l="0" t="0" r="0" b="0"/>
            <wp:wrapNone/>
            <wp:docPr id="742" name="Image 742"/>
            <wp:cNvGraphicFramePr>
              <a:graphicFrameLocks/>
            </wp:cNvGraphicFramePr>
            <a:graphic>
              <a:graphicData uri="http://schemas.openxmlformats.org/drawingml/2006/picture">
                <pic:pic>
                  <pic:nvPicPr>
                    <pic:cNvPr id="742" name="Image 742"/>
                    <pic:cNvPicPr/>
                  </pic:nvPicPr>
                  <pic:blipFill>
                    <a:blip r:embed="rId120" cstate="print"/>
                    <a:stretch>
                      <a:fillRect/>
                    </a:stretch>
                  </pic:blipFill>
                  <pic:spPr>
                    <a:xfrm>
                      <a:off x="0" y="0"/>
                      <a:ext cx="251999" cy="251989"/>
                    </a:xfrm>
                    <a:prstGeom prst="rect">
                      <a:avLst/>
                    </a:prstGeom>
                  </pic:spPr>
                </pic:pic>
              </a:graphicData>
            </a:graphic>
          </wp:anchor>
        </w:drawing>
      </w:r>
      <w:r>
        <w:rPr>
          <w:color w:val="1B1C20"/>
        </w:rPr>
        <w:t>Wait</w:t>
      </w:r>
      <w:r>
        <w:rPr>
          <w:color w:val="1B1C20"/>
          <w:spacing w:val="5"/>
        </w:rPr>
        <w:t> </w:t>
      </w:r>
      <w:r>
        <w:rPr>
          <w:color w:val="1B1C20"/>
          <w:spacing w:val="-4"/>
        </w:rPr>
        <w:t>phase</w:t>
      </w:r>
      <w:r>
        <w:rPr>
          <w:color w:val="1B1C20"/>
        </w:rPr>
        <w:tab/>
      </w:r>
      <w:r>
        <w:rPr>
          <w:color w:val="1B1C20"/>
          <w:position w:val="-20"/>
        </w:rPr>
        <w:drawing>
          <wp:inline distT="0" distB="0" distL="0" distR="0">
            <wp:extent cx="251999" cy="251998"/>
            <wp:effectExtent l="0" t="0" r="0" b="0"/>
            <wp:docPr id="743" name="Image 743"/>
            <wp:cNvGraphicFramePr>
              <a:graphicFrameLocks/>
            </wp:cNvGraphicFramePr>
            <a:graphic>
              <a:graphicData uri="http://schemas.openxmlformats.org/drawingml/2006/picture">
                <pic:pic>
                  <pic:nvPicPr>
                    <pic:cNvPr id="743" name="Image 743"/>
                    <pic:cNvPicPr/>
                  </pic:nvPicPr>
                  <pic:blipFill>
                    <a:blip r:embed="rId118" cstate="print"/>
                    <a:stretch>
                      <a:fillRect/>
                    </a:stretch>
                  </pic:blipFill>
                  <pic:spPr>
                    <a:xfrm>
                      <a:off x="0" y="0"/>
                      <a:ext cx="251999" cy="251998"/>
                    </a:xfrm>
                    <a:prstGeom prst="rect">
                      <a:avLst/>
                    </a:prstGeom>
                  </pic:spPr>
                </pic:pic>
              </a:graphicData>
            </a:graphic>
          </wp:inline>
        </w:drawing>
      </w:r>
      <w:r>
        <w:rPr>
          <w:color w:val="1B1C20"/>
          <w:position w:val="-20"/>
        </w:rPr>
      </w:r>
      <w:r>
        <w:rPr>
          <w:rFonts w:ascii="Times New Roman"/>
          <w:color w:val="1B1C20"/>
        </w:rPr>
        <w:tab/>
      </w:r>
      <w:r>
        <w:rPr>
          <w:color w:val="1B1C20"/>
        </w:rPr>
        <w:t>Sets</w:t>
      </w:r>
      <w:r>
        <w:rPr>
          <w:color w:val="1B1C20"/>
          <w:spacing w:val="1"/>
        </w:rPr>
        <w:t> </w:t>
      </w:r>
      <w:r>
        <w:rPr>
          <w:color w:val="1B1C20"/>
        </w:rPr>
        <w:t>the</w:t>
      </w:r>
      <w:r>
        <w:rPr>
          <w:color w:val="1B1C20"/>
          <w:spacing w:val="-5"/>
        </w:rPr>
        <w:t> </w:t>
      </w:r>
      <w:r>
        <w:rPr>
          <w:color w:val="1B1C20"/>
        </w:rPr>
        <w:t>wait</w:t>
      </w:r>
      <w:r>
        <w:rPr>
          <w:color w:val="1B1C20"/>
          <w:spacing w:val="1"/>
        </w:rPr>
        <w:t> </w:t>
      </w:r>
      <w:r>
        <w:rPr>
          <w:color w:val="1B1C20"/>
        </w:rPr>
        <w:t>time</w:t>
      </w:r>
      <w:r>
        <w:rPr>
          <w:color w:val="1B1C20"/>
          <w:spacing w:val="1"/>
        </w:rPr>
        <w:t> </w:t>
      </w:r>
      <w:r>
        <w:rPr>
          <w:color w:val="1B1C20"/>
        </w:rPr>
        <w:t>until</w:t>
      </w:r>
      <w:r>
        <w:rPr>
          <w:color w:val="1B1C20"/>
          <w:spacing w:val="1"/>
        </w:rPr>
        <w:t> </w:t>
      </w:r>
      <w:r>
        <w:rPr>
          <w:color w:val="1B1C20"/>
        </w:rPr>
        <w:t>the</w:t>
      </w:r>
      <w:r>
        <w:rPr>
          <w:color w:val="1B1C20"/>
          <w:spacing w:val="1"/>
        </w:rPr>
        <w:t> </w:t>
      </w:r>
      <w:r>
        <w:rPr>
          <w:color w:val="1B1C20"/>
        </w:rPr>
        <w:t>next</w:t>
      </w:r>
      <w:r>
        <w:rPr>
          <w:color w:val="1B1C20"/>
          <w:spacing w:val="1"/>
        </w:rPr>
        <w:t> </w:t>
      </w:r>
      <w:r>
        <w:rPr>
          <w:color w:val="1B1C20"/>
          <w:spacing w:val="-2"/>
        </w:rPr>
        <w:t>phase.</w:t>
      </w:r>
    </w:p>
    <w:p>
      <w:pPr>
        <w:pStyle w:val="BodyText"/>
        <w:spacing w:before="4"/>
        <w:rPr>
          <w:sz w:val="9"/>
        </w:rPr>
      </w:pPr>
      <w:r>
        <w:rPr>
          <w:sz w:val="9"/>
        </w:rPr>
        <mc:AlternateContent>
          <mc:Choice Requires="wps">
            <w:drawing>
              <wp:anchor distT="0" distB="0" distL="0" distR="0" allowOverlap="1" layoutInCell="1" locked="0" behindDoc="1" simplePos="0" relativeHeight="487684608">
                <wp:simplePos x="0" y="0"/>
                <wp:positionH relativeFrom="page">
                  <wp:posOffset>2591998</wp:posOffset>
                </wp:positionH>
                <wp:positionV relativeFrom="paragraph">
                  <wp:posOffset>83065</wp:posOffset>
                </wp:positionV>
                <wp:extent cx="4320540" cy="6350"/>
                <wp:effectExtent l="0" t="0" r="0" b="0"/>
                <wp:wrapTopAndBottom/>
                <wp:docPr id="744" name="Group 744"/>
                <wp:cNvGraphicFramePr>
                  <a:graphicFrameLocks/>
                </wp:cNvGraphicFramePr>
                <a:graphic>
                  <a:graphicData uri="http://schemas.microsoft.com/office/word/2010/wordprocessingGroup">
                    <wpg:wgp>
                      <wpg:cNvPr id="744" name="Group 744"/>
                      <wpg:cNvGrpSpPr/>
                      <wpg:grpSpPr>
                        <a:xfrm>
                          <a:off x="0" y="0"/>
                          <a:ext cx="4320540" cy="6350"/>
                          <a:chExt cx="4320540" cy="6350"/>
                        </a:xfrm>
                      </wpg:grpSpPr>
                      <wps:wsp>
                        <wps:cNvPr id="745" name="Graphic 745"/>
                        <wps:cNvSpPr/>
                        <wps:spPr>
                          <a:xfrm>
                            <a:off x="1115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746" name="Graphic 746"/>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s:wsp>
                        <wps:cNvPr id="747" name="Graphic 747"/>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6.540579pt;width:340.2pt;height:.5pt;mso-position-horizontal-relative:page;mso-position-vertical-relative:paragraph;z-index:-15631872;mso-wrap-distance-left:0;mso-wrap-distance-right:0" id="docshapegroup359" coordorigin="4082,131" coordsize="6804,10">
                <v:line style="position:absolute" from="5839,136" to="6690,136" stroked="true" strokeweight=".5pt" strokecolor="#1b1c20">
                  <v:stroke dashstyle="solid"/>
                </v:line>
                <v:line style="position:absolute" from="4082,136" to="5839,136" stroked="true" strokeweight=".5pt" strokecolor="#1b1c20">
                  <v:stroke dashstyle="solid"/>
                </v:line>
                <v:line style="position:absolute" from="6690,136" to="10885,136" stroked="true" strokeweight=".5pt" strokecolor="#1b1c20">
                  <v:stroke dashstyle="solid"/>
                </v:line>
                <w10:wrap type="topAndBottom"/>
              </v:group>
            </w:pict>
          </mc:Fallback>
        </mc:AlternateContent>
      </w:r>
    </w:p>
    <w:p>
      <w:pPr>
        <w:pStyle w:val="BodyText"/>
        <w:tabs>
          <w:tab w:pos="6264" w:val="left" w:leader="none"/>
        </w:tabs>
        <w:spacing w:line="254" w:lineRule="auto" w:before="85" w:after="42"/>
        <w:ind w:left="6264" w:right="1757" w:hanging="2608"/>
      </w:pPr>
      <w:r>
        <w:rPr>
          <w:color w:val="1B1C20"/>
          <w:w w:val="105"/>
        </w:rPr>
        <w:t>Profile</w:t>
      </w:r>
      <w:r>
        <w:rPr>
          <w:color w:val="1B1C20"/>
          <w:spacing w:val="-14"/>
          <w:w w:val="105"/>
        </w:rPr>
        <w:t> </w:t>
      </w:r>
      <w:r>
        <w:rPr>
          <w:color w:val="1B1C20"/>
          <w:w w:val="105"/>
        </w:rPr>
        <w:t>phase</w:t>
      </w:r>
      <w:r>
        <w:rPr>
          <w:color w:val="1B1C20"/>
        </w:rPr>
        <w:tab/>
      </w:r>
      <w:r>
        <w:rPr>
          <w:color w:val="1B1C20"/>
          <w:w w:val="105"/>
        </w:rPr>
        <w:t>Controls the phase to the configured </w:t>
      </w:r>
      <w:r>
        <w:rPr>
          <w:color w:val="1B1C20"/>
          <w:spacing w:val="-2"/>
          <w:w w:val="105"/>
        </w:rPr>
        <w:t>setpoint</w:t>
      </w:r>
      <w:r>
        <w:rPr>
          <w:color w:val="1B1C20"/>
          <w:spacing w:val="-9"/>
          <w:w w:val="105"/>
        </w:rPr>
        <w:t> </w:t>
      </w:r>
      <w:r>
        <w:rPr>
          <w:color w:val="1B1C20"/>
          <w:spacing w:val="-2"/>
          <w:w w:val="105"/>
        </w:rPr>
        <w:t>profile</w:t>
      </w:r>
      <w:r>
        <w:rPr>
          <w:color w:val="1B1C20"/>
          <w:spacing w:val="-9"/>
          <w:w w:val="105"/>
        </w:rPr>
        <w:t> </w:t>
      </w:r>
      <w:r>
        <w:rPr>
          <w:color w:val="1B1C20"/>
          <w:spacing w:val="-2"/>
          <w:w w:val="105"/>
        </w:rPr>
        <w:t>for</w:t>
      </w:r>
      <w:r>
        <w:rPr>
          <w:color w:val="1B1C20"/>
          <w:spacing w:val="-13"/>
          <w:w w:val="105"/>
        </w:rPr>
        <w:t> </w:t>
      </w:r>
      <w:r>
        <w:rPr>
          <w:color w:val="1B1C20"/>
          <w:spacing w:val="-2"/>
          <w:w w:val="105"/>
        </w:rPr>
        <w:t>the</w:t>
      </w:r>
      <w:r>
        <w:rPr>
          <w:color w:val="1B1C20"/>
          <w:spacing w:val="-9"/>
          <w:w w:val="105"/>
        </w:rPr>
        <w:t> </w:t>
      </w:r>
      <w:r>
        <w:rPr>
          <w:color w:val="1B1C20"/>
          <w:spacing w:val="-2"/>
          <w:w w:val="105"/>
        </w:rPr>
        <w:t>selected</w:t>
      </w:r>
      <w:r>
        <w:rPr>
          <w:color w:val="1B1C20"/>
          <w:spacing w:val="-9"/>
          <w:w w:val="105"/>
        </w:rPr>
        <w:t> </w:t>
      </w:r>
      <w:r>
        <w:rPr>
          <w:color w:val="1B1C20"/>
          <w:spacing w:val="-2"/>
          <w:w w:val="105"/>
        </w:rPr>
        <w:t>control </w:t>
      </w:r>
      <w:r>
        <w:rPr>
          <w:color w:val="1B1C20"/>
          <w:w w:val="105"/>
        </w:rPr>
        <w:t>module</w:t>
      </w:r>
      <w:r>
        <w:rPr>
          <w:color w:val="1B1C20"/>
          <w:spacing w:val="-19"/>
          <w:w w:val="105"/>
        </w:rPr>
        <w:t> </w:t>
      </w:r>
      <w:r>
        <w:rPr>
          <w:color w:val="1B1C20"/>
          <w:w w:val="105"/>
        </w:rPr>
        <w:t>variable.</w:t>
      </w:r>
    </w:p>
    <w:p>
      <w:pPr>
        <w:pStyle w:val="BodyText"/>
        <w:spacing w:line="20" w:lineRule="exact"/>
        <w:ind w:left="5409"/>
        <w:rPr>
          <w:sz w:val="2"/>
        </w:rPr>
      </w:pPr>
      <w:r>
        <w:rPr>
          <w:sz w:val="2"/>
        </w:rPr>
        <mc:AlternateContent>
          <mc:Choice Requires="wps">
            <w:drawing>
              <wp:inline distT="0" distB="0" distL="0" distR="0">
                <wp:extent cx="3204210" cy="6350"/>
                <wp:effectExtent l="9525" t="0" r="0" b="3175"/>
                <wp:docPr id="748" name="Group 748"/>
                <wp:cNvGraphicFramePr>
                  <a:graphicFrameLocks/>
                </wp:cNvGraphicFramePr>
                <a:graphic>
                  <a:graphicData uri="http://schemas.microsoft.com/office/word/2010/wordprocessingGroup">
                    <wpg:wgp>
                      <wpg:cNvPr id="748" name="Group 748"/>
                      <wpg:cNvGrpSpPr/>
                      <wpg:grpSpPr>
                        <a:xfrm>
                          <a:off x="0" y="0"/>
                          <a:ext cx="3204210" cy="6350"/>
                          <a:chExt cx="3204210" cy="6350"/>
                        </a:xfrm>
                      </wpg:grpSpPr>
                      <wps:wsp>
                        <wps:cNvPr id="749" name="Graphic 749"/>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750" name="Graphic 750"/>
                        <wps:cNvSpPr/>
                        <wps:spPr>
                          <a:xfrm>
                            <a:off x="540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252.3pt;height:.5pt;mso-position-horizontal-relative:char;mso-position-vertical-relative:line" id="docshapegroup360" coordorigin="0,0" coordsize="5046,10">
                <v:line style="position:absolute" from="0,5" to="850,5" stroked="true" strokeweight=".5pt" strokecolor="#1b1c20">
                  <v:stroke dashstyle="solid"/>
                </v:line>
                <v:line style="position:absolute" from="850,5" to="5046,5" stroked="true" strokeweight=".5pt" strokecolor="#1b1c20">
                  <v:stroke dashstyle="solid"/>
                </v:line>
              </v:group>
            </w:pict>
          </mc:Fallback>
        </mc:AlternateContent>
      </w:r>
      <w:r>
        <w:rPr>
          <w:sz w:val="2"/>
        </w:rPr>
      </w:r>
    </w:p>
    <w:p>
      <w:pPr>
        <w:pStyle w:val="BodyText"/>
        <w:spacing w:line="254" w:lineRule="auto" w:before="75"/>
        <w:ind w:left="6264" w:right="1195"/>
      </w:pPr>
      <w:r>
        <w:rPr/>
        <mc:AlternateContent>
          <mc:Choice Requires="wps">
            <w:drawing>
              <wp:anchor distT="0" distB="0" distL="0" distR="0" allowOverlap="1" layoutInCell="1" locked="0" behindDoc="0" simplePos="0" relativeHeight="15828992">
                <wp:simplePos x="0" y="0"/>
                <wp:positionH relativeFrom="page">
                  <wp:posOffset>2591998</wp:posOffset>
                </wp:positionH>
                <wp:positionV relativeFrom="paragraph">
                  <wp:posOffset>683949</wp:posOffset>
                </wp:positionV>
                <wp:extent cx="4320540" cy="6350"/>
                <wp:effectExtent l="0" t="0" r="0" b="0"/>
                <wp:wrapNone/>
                <wp:docPr id="751" name="Group 751"/>
                <wp:cNvGraphicFramePr>
                  <a:graphicFrameLocks/>
                </wp:cNvGraphicFramePr>
                <a:graphic>
                  <a:graphicData uri="http://schemas.microsoft.com/office/word/2010/wordprocessingGroup">
                    <wpg:wgp>
                      <wpg:cNvPr id="751" name="Group 751"/>
                      <wpg:cNvGrpSpPr/>
                      <wpg:grpSpPr>
                        <a:xfrm>
                          <a:off x="0" y="0"/>
                          <a:ext cx="4320540" cy="6350"/>
                          <a:chExt cx="4320540" cy="6350"/>
                        </a:xfrm>
                      </wpg:grpSpPr>
                      <wps:wsp>
                        <wps:cNvPr id="752" name="Graphic 752"/>
                        <wps:cNvSpPr/>
                        <wps:spPr>
                          <a:xfrm>
                            <a:off x="1115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753" name="Graphic 753"/>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s:wsp>
                        <wps:cNvPr id="754" name="Graphic 754"/>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53.854301pt;width:340.2pt;height:.5pt;mso-position-horizontal-relative:page;mso-position-vertical-relative:paragraph;z-index:15828992" id="docshapegroup361" coordorigin="4082,1077" coordsize="6804,10">
                <v:line style="position:absolute" from="5839,1082" to="6690,1082" stroked="true" strokeweight=".5pt" strokecolor="#1b1c20">
                  <v:stroke dashstyle="solid"/>
                </v:line>
                <v:line style="position:absolute" from="6690,1082" to="10885,1082" stroked="true" strokeweight=".5pt" strokecolor="#1b1c20">
                  <v:stroke dashstyle="solid"/>
                </v:line>
                <v:line style="position:absolute" from="4082,1082" to="5839,1082" stroked="true" strokeweight=".5pt" strokecolor="#1b1c20">
                  <v:stroke dashstyle="solid"/>
                </v:line>
                <w10:wrap type="none"/>
              </v:group>
            </w:pict>
          </mc:Fallback>
        </mc:AlternateContent>
      </w:r>
      <w:r>
        <w:rPr/>
        <w:drawing>
          <wp:anchor distT="0" distB="0" distL="0" distR="0" allowOverlap="1" layoutInCell="1" locked="0" behindDoc="0" simplePos="0" relativeHeight="15831040">
            <wp:simplePos x="0" y="0"/>
            <wp:positionH relativeFrom="page">
              <wp:posOffset>3707998</wp:posOffset>
            </wp:positionH>
            <wp:positionV relativeFrom="paragraph">
              <wp:posOffset>44479</wp:posOffset>
            </wp:positionV>
            <wp:extent cx="251999" cy="343382"/>
            <wp:effectExtent l="0" t="0" r="0" b="0"/>
            <wp:wrapNone/>
            <wp:docPr id="755" name="Image 755"/>
            <wp:cNvGraphicFramePr>
              <a:graphicFrameLocks/>
            </wp:cNvGraphicFramePr>
            <a:graphic>
              <a:graphicData uri="http://schemas.openxmlformats.org/drawingml/2006/picture">
                <pic:pic>
                  <pic:nvPicPr>
                    <pic:cNvPr id="755" name="Image 755"/>
                    <pic:cNvPicPr/>
                  </pic:nvPicPr>
                  <pic:blipFill>
                    <a:blip r:embed="rId125" cstate="print"/>
                    <a:stretch>
                      <a:fillRect/>
                    </a:stretch>
                  </pic:blipFill>
                  <pic:spPr>
                    <a:xfrm>
                      <a:off x="0" y="0"/>
                      <a:ext cx="251999" cy="343382"/>
                    </a:xfrm>
                    <a:prstGeom prst="rect">
                      <a:avLst/>
                    </a:prstGeom>
                  </pic:spPr>
                </pic:pic>
              </a:graphicData>
            </a:graphic>
          </wp:anchor>
        </w:drawing>
      </w:r>
      <w:r>
        <w:rPr>
          <w:color w:val="1B1C20"/>
          <w:w w:val="105"/>
        </w:rPr>
        <w:t>Controls the phase in “Semi-Automatic” mode to the configured setpoint profile for the</w:t>
      </w:r>
      <w:r>
        <w:rPr>
          <w:color w:val="1B1C20"/>
          <w:spacing w:val="-2"/>
          <w:w w:val="105"/>
        </w:rPr>
        <w:t> </w:t>
      </w:r>
      <w:r>
        <w:rPr>
          <w:color w:val="1B1C20"/>
          <w:w w:val="105"/>
        </w:rPr>
        <w:t>selected</w:t>
      </w:r>
      <w:r>
        <w:rPr>
          <w:color w:val="1B1C20"/>
          <w:spacing w:val="-2"/>
          <w:w w:val="105"/>
        </w:rPr>
        <w:t> </w:t>
      </w:r>
      <w:r>
        <w:rPr>
          <w:color w:val="1B1C20"/>
          <w:w w:val="105"/>
        </w:rPr>
        <w:t>control</w:t>
      </w:r>
      <w:r>
        <w:rPr>
          <w:color w:val="1B1C20"/>
          <w:spacing w:val="-2"/>
          <w:w w:val="105"/>
        </w:rPr>
        <w:t> </w:t>
      </w:r>
      <w:r>
        <w:rPr>
          <w:color w:val="1B1C20"/>
          <w:w w:val="105"/>
        </w:rPr>
        <w:t>module</w:t>
      </w:r>
      <w:r>
        <w:rPr>
          <w:color w:val="1B1C20"/>
          <w:spacing w:val="-8"/>
          <w:w w:val="105"/>
        </w:rPr>
        <w:t> </w:t>
      </w:r>
      <w:r>
        <w:rPr>
          <w:color w:val="1B1C20"/>
          <w:w w:val="105"/>
        </w:rPr>
        <w:t>variable.</w:t>
      </w:r>
      <w:r>
        <w:rPr>
          <w:color w:val="1B1C20"/>
          <w:spacing w:val="-10"/>
          <w:w w:val="105"/>
        </w:rPr>
        <w:t> </w:t>
      </w:r>
      <w:r>
        <w:rPr>
          <w:color w:val="1B1C20"/>
          <w:w w:val="105"/>
        </w:rPr>
        <w:t>The </w:t>
      </w:r>
      <w:r>
        <w:rPr>
          <w:color w:val="1B1C20"/>
        </w:rPr>
        <w:t>phase</w:t>
      </w:r>
      <w:r>
        <w:rPr>
          <w:color w:val="1B1C20"/>
          <w:spacing w:val="-5"/>
        </w:rPr>
        <w:t> </w:t>
      </w:r>
      <w:r>
        <w:rPr>
          <w:color w:val="1B1C20"/>
        </w:rPr>
        <w:t>starts</w:t>
      </w:r>
      <w:r>
        <w:rPr>
          <w:color w:val="1B1C20"/>
          <w:spacing w:val="-5"/>
        </w:rPr>
        <w:t> </w:t>
      </w:r>
      <w:r>
        <w:rPr>
          <w:color w:val="1B1C20"/>
        </w:rPr>
        <w:t>after</w:t>
      </w:r>
      <w:r>
        <w:rPr>
          <w:color w:val="1B1C20"/>
          <w:spacing w:val="-10"/>
        </w:rPr>
        <w:t> </w:t>
      </w:r>
      <w:r>
        <w:rPr>
          <w:color w:val="1B1C20"/>
        </w:rPr>
        <w:t>confirmation</w:t>
      </w:r>
      <w:r>
        <w:rPr>
          <w:color w:val="1B1C20"/>
          <w:spacing w:val="-5"/>
        </w:rPr>
        <w:t> </w:t>
      </w:r>
      <w:r>
        <w:rPr>
          <w:color w:val="1B1C20"/>
        </w:rPr>
        <w:t>from</w:t>
      </w:r>
      <w:r>
        <w:rPr>
          <w:color w:val="1B1C20"/>
          <w:spacing w:val="-5"/>
        </w:rPr>
        <w:t> </w:t>
      </w:r>
      <w:r>
        <w:rPr>
          <w:color w:val="1B1C20"/>
        </w:rPr>
        <w:t>the</w:t>
      </w:r>
      <w:r>
        <w:rPr>
          <w:color w:val="1B1C20"/>
          <w:spacing w:val="-5"/>
        </w:rPr>
        <w:t> </w:t>
      </w:r>
      <w:r>
        <w:rPr>
          <w:color w:val="1B1C20"/>
        </w:rPr>
        <w:t>user.</w:t>
      </w:r>
    </w:p>
    <w:p>
      <w:pPr>
        <w:pStyle w:val="BodyText"/>
        <w:spacing w:after="0" w:line="254" w:lineRule="auto"/>
        <w:sectPr>
          <w:type w:val="continuous"/>
          <w:pgSz w:w="11910" w:h="16840"/>
          <w:pgMar w:header="340" w:footer="594" w:top="1920" w:bottom="280" w:left="425" w:right="0"/>
        </w:sectPr>
      </w:pPr>
    </w:p>
    <w:p>
      <w:pPr>
        <w:pStyle w:val="BodyText"/>
        <w:spacing w:line="254" w:lineRule="auto" w:before="138"/>
        <w:ind w:left="3656"/>
      </w:pPr>
      <w:r>
        <w:rPr>
          <w:color w:val="1B1C20"/>
          <w:spacing w:val="-2"/>
        </w:rPr>
        <w:t>Instrument phase</w:t>
      </w:r>
    </w:p>
    <w:p>
      <w:pPr>
        <w:pStyle w:val="BodyText"/>
        <w:spacing w:line="254" w:lineRule="auto" w:before="138"/>
        <w:ind w:left="1579" w:right="1291"/>
      </w:pPr>
      <w:r>
        <w:rPr/>
        <w:br w:type="column"/>
      </w:r>
      <w:r>
        <w:rPr>
          <w:color w:val="1B1C20"/>
        </w:rPr>
        <w:t>Executes</w:t>
      </w:r>
      <w:r>
        <w:rPr>
          <w:color w:val="1B1C20"/>
          <w:spacing w:val="-12"/>
        </w:rPr>
        <w:t> </w:t>
      </w:r>
      <w:r>
        <w:rPr>
          <w:color w:val="1B1C20"/>
        </w:rPr>
        <w:t>a</w:t>
      </w:r>
      <w:r>
        <w:rPr>
          <w:color w:val="1B1C20"/>
          <w:spacing w:val="-12"/>
        </w:rPr>
        <w:t> </w:t>
      </w:r>
      <w:r>
        <w:rPr>
          <w:color w:val="1B1C20"/>
        </w:rPr>
        <w:t>sequence</w:t>
      </w:r>
      <w:r>
        <w:rPr>
          <w:color w:val="1B1C20"/>
          <w:spacing w:val="-12"/>
        </w:rPr>
        <w:t> </w:t>
      </w:r>
      <w:r>
        <w:rPr>
          <w:color w:val="1B1C20"/>
        </w:rPr>
        <w:t>on</w:t>
      </w:r>
      <w:r>
        <w:rPr>
          <w:color w:val="1B1C20"/>
          <w:spacing w:val="-12"/>
        </w:rPr>
        <w:t> </w:t>
      </w:r>
      <w:r>
        <w:rPr>
          <w:color w:val="1B1C20"/>
        </w:rPr>
        <w:t>a</w:t>
      </w:r>
      <w:r>
        <w:rPr>
          <w:color w:val="1B1C20"/>
          <w:spacing w:val="-12"/>
        </w:rPr>
        <w:t> </w:t>
      </w:r>
      <w:r>
        <w:rPr>
          <w:color w:val="1B1C20"/>
        </w:rPr>
        <w:t>device</w:t>
      </w:r>
      <w:r>
        <w:rPr>
          <w:color w:val="1B1C20"/>
          <w:spacing w:val="-12"/>
        </w:rPr>
        <w:t> </w:t>
      </w:r>
      <w:r>
        <w:rPr>
          <w:color w:val="1B1C20"/>
        </w:rPr>
        <w:t>(execution using the default parameters stored on the </w:t>
      </w:r>
      <w:r>
        <w:rPr>
          <w:color w:val="1B1C20"/>
          <w:spacing w:val="-2"/>
        </w:rPr>
        <w:t>device).</w:t>
      </w:r>
    </w:p>
    <w:p>
      <w:pPr>
        <w:pStyle w:val="BodyText"/>
        <w:spacing w:before="7"/>
        <w:rPr>
          <w:sz w:val="3"/>
        </w:rPr>
      </w:pPr>
    </w:p>
    <w:p>
      <w:pPr>
        <w:pStyle w:val="BodyText"/>
        <w:spacing w:line="20" w:lineRule="exact"/>
        <w:ind w:left="724"/>
        <w:rPr>
          <w:sz w:val="2"/>
        </w:rPr>
      </w:pPr>
      <w:r>
        <w:rPr>
          <w:sz w:val="2"/>
        </w:rPr>
        <mc:AlternateContent>
          <mc:Choice Requires="wps">
            <w:drawing>
              <wp:inline distT="0" distB="0" distL="0" distR="0">
                <wp:extent cx="3204210" cy="6350"/>
                <wp:effectExtent l="9525" t="0" r="0" b="3175"/>
                <wp:docPr id="756" name="Group 756"/>
                <wp:cNvGraphicFramePr>
                  <a:graphicFrameLocks/>
                </wp:cNvGraphicFramePr>
                <a:graphic>
                  <a:graphicData uri="http://schemas.microsoft.com/office/word/2010/wordprocessingGroup">
                    <wpg:wgp>
                      <wpg:cNvPr id="756" name="Group 756"/>
                      <wpg:cNvGrpSpPr/>
                      <wpg:grpSpPr>
                        <a:xfrm>
                          <a:off x="0" y="0"/>
                          <a:ext cx="3204210" cy="6350"/>
                          <a:chExt cx="3204210" cy="6350"/>
                        </a:xfrm>
                      </wpg:grpSpPr>
                      <wps:wsp>
                        <wps:cNvPr id="757" name="Graphic 757"/>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758" name="Graphic 758"/>
                        <wps:cNvSpPr/>
                        <wps:spPr>
                          <a:xfrm>
                            <a:off x="540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252.3pt;height:.5pt;mso-position-horizontal-relative:char;mso-position-vertical-relative:line" id="docshapegroup362" coordorigin="0,0" coordsize="5046,10">
                <v:line style="position:absolute" from="0,5" to="850,5" stroked="true" strokeweight=".5pt" strokecolor="#1b1c20">
                  <v:stroke dashstyle="solid"/>
                </v:line>
                <v:line style="position:absolute" from="850,5" to="5046,5" stroked="true" strokeweight=".5pt" strokecolor="#1b1c20">
                  <v:stroke dashstyle="solid"/>
                </v:line>
              </v:group>
            </w:pict>
          </mc:Fallback>
        </mc:AlternateContent>
      </w:r>
      <w:r>
        <w:rPr>
          <w:sz w:val="2"/>
        </w:rPr>
      </w:r>
    </w:p>
    <w:p>
      <w:pPr>
        <w:pStyle w:val="BodyText"/>
        <w:spacing w:line="254" w:lineRule="auto" w:before="76"/>
        <w:ind w:left="1579" w:right="1269"/>
      </w:pPr>
      <w:r>
        <w:rPr/>
        <w:drawing>
          <wp:anchor distT="0" distB="0" distL="0" distR="0" allowOverlap="1" layoutInCell="1" locked="0" behindDoc="0" simplePos="0" relativeHeight="15831552">
            <wp:simplePos x="0" y="0"/>
            <wp:positionH relativeFrom="page">
              <wp:posOffset>3707998</wp:posOffset>
            </wp:positionH>
            <wp:positionV relativeFrom="paragraph">
              <wp:posOffset>-499410</wp:posOffset>
            </wp:positionV>
            <wp:extent cx="251999" cy="251993"/>
            <wp:effectExtent l="0" t="0" r="0" b="0"/>
            <wp:wrapNone/>
            <wp:docPr id="759" name="Image 759"/>
            <wp:cNvGraphicFramePr>
              <a:graphicFrameLocks/>
            </wp:cNvGraphicFramePr>
            <a:graphic>
              <a:graphicData uri="http://schemas.openxmlformats.org/drawingml/2006/picture">
                <pic:pic>
                  <pic:nvPicPr>
                    <pic:cNvPr id="759" name="Image 759"/>
                    <pic:cNvPicPr/>
                  </pic:nvPicPr>
                  <pic:blipFill>
                    <a:blip r:embed="rId121" cstate="print"/>
                    <a:stretch>
                      <a:fillRect/>
                    </a:stretch>
                  </pic:blipFill>
                  <pic:spPr>
                    <a:xfrm>
                      <a:off x="0" y="0"/>
                      <a:ext cx="251999" cy="251993"/>
                    </a:xfrm>
                    <a:prstGeom prst="rect">
                      <a:avLst/>
                    </a:prstGeom>
                  </pic:spPr>
                </pic:pic>
              </a:graphicData>
            </a:graphic>
          </wp:anchor>
        </w:drawing>
      </w:r>
      <w:r>
        <w:rPr/>
        <w:drawing>
          <wp:anchor distT="0" distB="0" distL="0" distR="0" allowOverlap="1" layoutInCell="1" locked="0" behindDoc="0" simplePos="0" relativeHeight="15832064">
            <wp:simplePos x="0" y="0"/>
            <wp:positionH relativeFrom="page">
              <wp:posOffset>3707998</wp:posOffset>
            </wp:positionH>
            <wp:positionV relativeFrom="paragraph">
              <wp:posOffset>44835</wp:posOffset>
            </wp:positionV>
            <wp:extent cx="251999" cy="340048"/>
            <wp:effectExtent l="0" t="0" r="0" b="0"/>
            <wp:wrapNone/>
            <wp:docPr id="760" name="Image 760"/>
            <wp:cNvGraphicFramePr>
              <a:graphicFrameLocks/>
            </wp:cNvGraphicFramePr>
            <a:graphic>
              <a:graphicData uri="http://schemas.openxmlformats.org/drawingml/2006/picture">
                <pic:pic>
                  <pic:nvPicPr>
                    <pic:cNvPr id="760" name="Image 760"/>
                    <pic:cNvPicPr/>
                  </pic:nvPicPr>
                  <pic:blipFill>
                    <a:blip r:embed="rId126" cstate="print"/>
                    <a:stretch>
                      <a:fillRect/>
                    </a:stretch>
                  </pic:blipFill>
                  <pic:spPr>
                    <a:xfrm>
                      <a:off x="0" y="0"/>
                      <a:ext cx="251999" cy="340048"/>
                    </a:xfrm>
                    <a:prstGeom prst="rect">
                      <a:avLst/>
                    </a:prstGeom>
                  </pic:spPr>
                </pic:pic>
              </a:graphicData>
            </a:graphic>
          </wp:anchor>
        </w:drawing>
      </w:r>
      <w:r>
        <w:rPr>
          <w:color w:val="1B1C20"/>
          <w:w w:val="105"/>
        </w:rPr>
        <w:t>Executes</w:t>
      </w:r>
      <w:r>
        <w:rPr>
          <w:color w:val="1B1C20"/>
          <w:spacing w:val="-19"/>
          <w:w w:val="105"/>
        </w:rPr>
        <w:t> </w:t>
      </w:r>
      <w:r>
        <w:rPr>
          <w:color w:val="1B1C20"/>
          <w:w w:val="105"/>
        </w:rPr>
        <w:t>a</w:t>
      </w:r>
      <w:r>
        <w:rPr>
          <w:color w:val="1B1C20"/>
          <w:spacing w:val="-19"/>
          <w:w w:val="105"/>
        </w:rPr>
        <w:t> </w:t>
      </w:r>
      <w:r>
        <w:rPr>
          <w:color w:val="1B1C20"/>
          <w:w w:val="105"/>
        </w:rPr>
        <w:t>sequence</w:t>
      </w:r>
      <w:r>
        <w:rPr>
          <w:color w:val="1B1C20"/>
          <w:spacing w:val="-18"/>
          <w:w w:val="105"/>
        </w:rPr>
        <w:t> </w:t>
      </w:r>
      <w:r>
        <w:rPr>
          <w:color w:val="1B1C20"/>
          <w:w w:val="105"/>
        </w:rPr>
        <w:t>in</w:t>
      </w:r>
      <w:r>
        <w:rPr>
          <w:color w:val="1B1C20"/>
          <w:spacing w:val="-19"/>
          <w:w w:val="105"/>
        </w:rPr>
        <w:t> </w:t>
      </w:r>
      <w:r>
        <w:rPr>
          <w:color w:val="1B1C20"/>
          <w:w w:val="105"/>
        </w:rPr>
        <w:t>“Semi-Automatic“ mode</w:t>
      </w:r>
      <w:r>
        <w:rPr>
          <w:color w:val="1B1C20"/>
          <w:spacing w:val="-13"/>
          <w:w w:val="105"/>
        </w:rPr>
        <w:t> </w:t>
      </w:r>
      <w:r>
        <w:rPr>
          <w:color w:val="1B1C20"/>
          <w:w w:val="105"/>
        </w:rPr>
        <w:t>on</w:t>
      </w:r>
      <w:r>
        <w:rPr>
          <w:color w:val="1B1C20"/>
          <w:spacing w:val="-13"/>
          <w:w w:val="105"/>
        </w:rPr>
        <w:t> </w:t>
      </w:r>
      <w:r>
        <w:rPr>
          <w:color w:val="1B1C20"/>
          <w:w w:val="105"/>
        </w:rPr>
        <w:t>a</w:t>
      </w:r>
      <w:r>
        <w:rPr>
          <w:color w:val="1B1C20"/>
          <w:spacing w:val="-13"/>
          <w:w w:val="105"/>
        </w:rPr>
        <w:t> </w:t>
      </w:r>
      <w:r>
        <w:rPr>
          <w:color w:val="1B1C20"/>
          <w:w w:val="105"/>
        </w:rPr>
        <w:t>device</w:t>
      </w:r>
      <w:r>
        <w:rPr>
          <w:color w:val="1B1C20"/>
          <w:spacing w:val="-13"/>
          <w:w w:val="105"/>
        </w:rPr>
        <w:t> </w:t>
      </w:r>
      <w:r>
        <w:rPr>
          <w:color w:val="1B1C20"/>
          <w:w w:val="105"/>
        </w:rPr>
        <w:t>(execution</w:t>
      </w:r>
      <w:r>
        <w:rPr>
          <w:color w:val="1B1C20"/>
          <w:spacing w:val="-13"/>
          <w:w w:val="105"/>
        </w:rPr>
        <w:t> </w:t>
      </w:r>
      <w:r>
        <w:rPr>
          <w:color w:val="1B1C20"/>
          <w:w w:val="105"/>
        </w:rPr>
        <w:t>using</w:t>
      </w:r>
      <w:r>
        <w:rPr>
          <w:color w:val="1B1C20"/>
          <w:spacing w:val="-13"/>
          <w:w w:val="105"/>
        </w:rPr>
        <w:t> </w:t>
      </w:r>
      <w:r>
        <w:rPr>
          <w:color w:val="1B1C20"/>
          <w:w w:val="105"/>
        </w:rPr>
        <w:t>the </w:t>
      </w:r>
      <w:r>
        <w:rPr>
          <w:color w:val="1B1C20"/>
        </w:rPr>
        <w:t>default</w:t>
      </w:r>
      <w:r>
        <w:rPr>
          <w:color w:val="1B1C20"/>
          <w:spacing w:val="-16"/>
        </w:rPr>
        <w:t> </w:t>
      </w:r>
      <w:r>
        <w:rPr>
          <w:color w:val="1B1C20"/>
        </w:rPr>
        <w:t>parameters</w:t>
      </w:r>
      <w:r>
        <w:rPr>
          <w:color w:val="1B1C20"/>
          <w:spacing w:val="-16"/>
        </w:rPr>
        <w:t> </w:t>
      </w:r>
      <w:r>
        <w:rPr>
          <w:color w:val="1B1C20"/>
        </w:rPr>
        <w:t>stored</w:t>
      </w:r>
      <w:r>
        <w:rPr>
          <w:color w:val="1B1C20"/>
          <w:spacing w:val="-16"/>
        </w:rPr>
        <w:t> </w:t>
      </w:r>
      <w:r>
        <w:rPr>
          <w:color w:val="1B1C20"/>
        </w:rPr>
        <w:t>on</w:t>
      </w:r>
      <w:r>
        <w:rPr>
          <w:color w:val="1B1C20"/>
          <w:spacing w:val="-16"/>
        </w:rPr>
        <w:t> </w:t>
      </w:r>
      <w:r>
        <w:rPr>
          <w:color w:val="1B1C20"/>
        </w:rPr>
        <w:t>the</w:t>
      </w:r>
      <w:r>
        <w:rPr>
          <w:color w:val="1B1C20"/>
          <w:spacing w:val="-16"/>
        </w:rPr>
        <w:t> </w:t>
      </w:r>
      <w:r>
        <w:rPr>
          <w:color w:val="1B1C20"/>
        </w:rPr>
        <w:t>device).</w:t>
      </w:r>
      <w:r>
        <w:rPr>
          <w:color w:val="1B1C20"/>
          <w:spacing w:val="-22"/>
        </w:rPr>
        <w:t> </w:t>
      </w:r>
      <w:r>
        <w:rPr>
          <w:color w:val="1B1C20"/>
        </w:rPr>
        <w:t>The phase</w:t>
      </w:r>
      <w:r>
        <w:rPr>
          <w:color w:val="1B1C20"/>
          <w:spacing w:val="-9"/>
        </w:rPr>
        <w:t> </w:t>
      </w:r>
      <w:r>
        <w:rPr>
          <w:color w:val="1B1C20"/>
        </w:rPr>
        <w:t>starts</w:t>
      </w:r>
      <w:r>
        <w:rPr>
          <w:color w:val="1B1C20"/>
          <w:spacing w:val="-9"/>
        </w:rPr>
        <w:t> </w:t>
      </w:r>
      <w:r>
        <w:rPr>
          <w:color w:val="1B1C20"/>
        </w:rPr>
        <w:t>after</w:t>
      </w:r>
      <w:r>
        <w:rPr>
          <w:color w:val="1B1C20"/>
          <w:spacing w:val="-14"/>
        </w:rPr>
        <w:t> </w:t>
      </w:r>
      <w:r>
        <w:rPr>
          <w:color w:val="1B1C20"/>
        </w:rPr>
        <w:t>confirmation</w:t>
      </w:r>
      <w:r>
        <w:rPr>
          <w:color w:val="1B1C20"/>
          <w:spacing w:val="-9"/>
        </w:rPr>
        <w:t> </w:t>
      </w:r>
      <w:r>
        <w:rPr>
          <w:color w:val="1B1C20"/>
        </w:rPr>
        <w:t>from</w:t>
      </w:r>
      <w:r>
        <w:rPr>
          <w:color w:val="1B1C20"/>
          <w:spacing w:val="-9"/>
        </w:rPr>
        <w:t> </w:t>
      </w:r>
      <w:r>
        <w:rPr>
          <w:color w:val="1B1C20"/>
        </w:rPr>
        <w:t>the</w:t>
      </w:r>
      <w:r>
        <w:rPr>
          <w:color w:val="1B1C20"/>
          <w:spacing w:val="-9"/>
        </w:rPr>
        <w:t> </w:t>
      </w:r>
      <w:r>
        <w:rPr>
          <w:color w:val="1B1C20"/>
        </w:rPr>
        <w:t>user.</w:t>
      </w:r>
    </w:p>
    <w:p>
      <w:pPr>
        <w:pStyle w:val="BodyText"/>
        <w:spacing w:after="0" w:line="254" w:lineRule="auto"/>
        <w:sectPr>
          <w:type w:val="continuous"/>
          <w:pgSz w:w="11910" w:h="16840"/>
          <w:pgMar w:header="340" w:footer="594" w:top="1920" w:bottom="280" w:left="425" w:right="0"/>
          <w:cols w:num="2" w:equalWidth="0">
            <w:col w:w="4645" w:space="40"/>
            <w:col w:w="6800"/>
          </w:cols>
        </w:sectPr>
      </w:pPr>
    </w:p>
    <w:p>
      <w:pPr>
        <w:pStyle w:val="BodyText"/>
        <w:spacing w:before="7"/>
        <w:rPr>
          <w:sz w:val="3"/>
        </w:rPr>
      </w:pP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761" name="Group 761"/>
                <wp:cNvGraphicFramePr>
                  <a:graphicFrameLocks/>
                </wp:cNvGraphicFramePr>
                <a:graphic>
                  <a:graphicData uri="http://schemas.microsoft.com/office/word/2010/wordprocessingGroup">
                    <wpg:wgp>
                      <wpg:cNvPr id="761" name="Group 761"/>
                      <wpg:cNvGrpSpPr/>
                      <wpg:grpSpPr>
                        <a:xfrm>
                          <a:off x="0" y="0"/>
                          <a:ext cx="4320540" cy="6350"/>
                          <a:chExt cx="4320540" cy="6350"/>
                        </a:xfrm>
                      </wpg:grpSpPr>
                      <wps:wsp>
                        <wps:cNvPr id="762" name="Graphic 762"/>
                        <wps:cNvSpPr/>
                        <wps:spPr>
                          <a:xfrm>
                            <a:off x="1115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763" name="Graphic 763"/>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s:wsp>
                        <wps:cNvPr id="764" name="Graphic 764"/>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363" coordorigin="0,0" coordsize="6804,10">
                <v:line style="position:absolute" from="1757,5" to="2608,5" stroked="true" strokeweight=".5pt" strokecolor="#1b1c20">
                  <v:stroke dashstyle="solid"/>
                </v:line>
                <v:line style="position:absolute" from="2608,5" to="6803,5" stroked="true" strokeweight=".5pt" strokecolor="#1b1c20">
                  <v:stroke dashstyle="solid"/>
                </v:line>
                <v:line style="position:absolute" from="0,5" to="1757,5" stroked="true" strokeweight=".5pt" strokecolor="#1b1c20">
                  <v:stroke dashstyle="solid"/>
                </v:line>
              </v:group>
            </w:pict>
          </mc:Fallback>
        </mc:AlternateContent>
      </w:r>
      <w:r>
        <w:rPr>
          <w:sz w:val="2"/>
        </w:rPr>
      </w:r>
    </w:p>
    <w:p>
      <w:pPr>
        <w:pStyle w:val="BodyText"/>
        <w:tabs>
          <w:tab w:pos="5414" w:val="left" w:leader="none"/>
          <w:tab w:pos="6264" w:val="left" w:leader="none"/>
        </w:tabs>
        <w:spacing w:before="71"/>
        <w:ind w:left="3656"/>
      </w:pPr>
      <w:r>
        <w:rPr/>
        <w:drawing>
          <wp:anchor distT="0" distB="0" distL="0" distR="0" allowOverlap="1" layoutInCell="1" locked="0" behindDoc="0" simplePos="0" relativeHeight="15832576">
            <wp:simplePos x="0" y="0"/>
            <wp:positionH relativeFrom="page">
              <wp:posOffset>3707993</wp:posOffset>
            </wp:positionH>
            <wp:positionV relativeFrom="paragraph">
              <wp:posOffset>415847</wp:posOffset>
            </wp:positionV>
            <wp:extent cx="456006" cy="784222"/>
            <wp:effectExtent l="0" t="0" r="0" b="0"/>
            <wp:wrapNone/>
            <wp:docPr id="765" name="Image 765"/>
            <wp:cNvGraphicFramePr>
              <a:graphicFrameLocks/>
            </wp:cNvGraphicFramePr>
            <a:graphic>
              <a:graphicData uri="http://schemas.openxmlformats.org/drawingml/2006/picture">
                <pic:pic>
                  <pic:nvPicPr>
                    <pic:cNvPr id="765" name="Image 765"/>
                    <pic:cNvPicPr/>
                  </pic:nvPicPr>
                  <pic:blipFill>
                    <a:blip r:embed="rId127" cstate="print"/>
                    <a:stretch>
                      <a:fillRect/>
                    </a:stretch>
                  </pic:blipFill>
                  <pic:spPr>
                    <a:xfrm>
                      <a:off x="0" y="0"/>
                      <a:ext cx="456006" cy="784222"/>
                    </a:xfrm>
                    <a:prstGeom prst="rect">
                      <a:avLst/>
                    </a:prstGeom>
                  </pic:spPr>
                </pic:pic>
              </a:graphicData>
            </a:graphic>
          </wp:anchor>
        </w:drawing>
      </w:r>
      <w:r>
        <w:rPr>
          <w:color w:val="1B1C20"/>
          <w:spacing w:val="-5"/>
          <w:w w:val="105"/>
        </w:rPr>
        <w:t>End</w:t>
      </w:r>
      <w:r>
        <w:rPr>
          <w:color w:val="1B1C20"/>
        </w:rPr>
        <w:tab/>
      </w:r>
      <w:r>
        <w:rPr>
          <w:color w:val="1B1C20"/>
          <w:position w:val="-20"/>
        </w:rPr>
        <w:drawing>
          <wp:inline distT="0" distB="0" distL="0" distR="0">
            <wp:extent cx="251999" cy="251991"/>
            <wp:effectExtent l="0" t="0" r="0" b="0"/>
            <wp:docPr id="766" name="Image 766"/>
            <wp:cNvGraphicFramePr>
              <a:graphicFrameLocks/>
            </wp:cNvGraphicFramePr>
            <a:graphic>
              <a:graphicData uri="http://schemas.openxmlformats.org/drawingml/2006/picture">
                <pic:pic>
                  <pic:nvPicPr>
                    <pic:cNvPr id="766" name="Image 766"/>
                    <pic:cNvPicPr/>
                  </pic:nvPicPr>
                  <pic:blipFill>
                    <a:blip r:embed="rId122" cstate="print"/>
                    <a:stretch>
                      <a:fillRect/>
                    </a:stretch>
                  </pic:blipFill>
                  <pic:spPr>
                    <a:xfrm>
                      <a:off x="0" y="0"/>
                      <a:ext cx="251999" cy="251991"/>
                    </a:xfrm>
                    <a:prstGeom prst="rect">
                      <a:avLst/>
                    </a:prstGeom>
                  </pic:spPr>
                </pic:pic>
              </a:graphicData>
            </a:graphic>
          </wp:inline>
        </w:drawing>
      </w:r>
      <w:r>
        <w:rPr>
          <w:color w:val="1B1C20"/>
          <w:position w:val="-20"/>
        </w:rPr>
      </w:r>
      <w:r>
        <w:rPr>
          <w:rFonts w:ascii="Times New Roman"/>
          <w:color w:val="1B1C20"/>
        </w:rPr>
        <w:tab/>
      </w:r>
      <w:r>
        <w:rPr>
          <w:color w:val="1B1C20"/>
          <w:w w:val="105"/>
        </w:rPr>
        <w:t>End</w:t>
      </w:r>
      <w:r>
        <w:rPr>
          <w:color w:val="1B1C20"/>
          <w:spacing w:val="-14"/>
          <w:w w:val="105"/>
        </w:rPr>
        <w:t> </w:t>
      </w:r>
      <w:r>
        <w:rPr>
          <w:color w:val="1B1C20"/>
          <w:w w:val="105"/>
        </w:rPr>
        <w:t>point</w:t>
      </w:r>
      <w:r>
        <w:rPr>
          <w:color w:val="1B1C20"/>
          <w:spacing w:val="-13"/>
          <w:w w:val="105"/>
        </w:rPr>
        <w:t> </w:t>
      </w:r>
      <w:r>
        <w:rPr>
          <w:color w:val="1B1C20"/>
          <w:w w:val="105"/>
        </w:rPr>
        <w:t>of</w:t>
      </w:r>
      <w:r>
        <w:rPr>
          <w:color w:val="1B1C20"/>
          <w:spacing w:val="-14"/>
          <w:w w:val="105"/>
        </w:rPr>
        <w:t> </w:t>
      </w:r>
      <w:r>
        <w:rPr>
          <w:color w:val="1B1C20"/>
          <w:w w:val="105"/>
        </w:rPr>
        <w:t>the</w:t>
      </w:r>
      <w:r>
        <w:rPr>
          <w:color w:val="1B1C20"/>
          <w:spacing w:val="-13"/>
          <w:w w:val="105"/>
        </w:rPr>
        <w:t> </w:t>
      </w:r>
      <w:r>
        <w:rPr>
          <w:color w:val="1B1C20"/>
          <w:spacing w:val="-2"/>
          <w:w w:val="105"/>
        </w:rPr>
        <w:t>operation.</w:t>
      </w:r>
    </w:p>
    <w:p>
      <w:pPr>
        <w:pStyle w:val="BodyText"/>
        <w:spacing w:before="5"/>
        <w:rPr>
          <w:sz w:val="6"/>
        </w:rPr>
      </w:pPr>
      <w:r>
        <w:rPr>
          <w:sz w:val="6"/>
        </w:rPr>
        <mc:AlternateContent>
          <mc:Choice Requires="wps">
            <w:drawing>
              <wp:anchor distT="0" distB="0" distL="0" distR="0" allowOverlap="1" layoutInCell="1" locked="0" behindDoc="1" simplePos="0" relativeHeight="487686656">
                <wp:simplePos x="0" y="0"/>
                <wp:positionH relativeFrom="page">
                  <wp:posOffset>2591998</wp:posOffset>
                </wp:positionH>
                <wp:positionV relativeFrom="paragraph">
                  <wp:posOffset>61599</wp:posOffset>
                </wp:positionV>
                <wp:extent cx="4320540" cy="6350"/>
                <wp:effectExtent l="0" t="0" r="0" b="0"/>
                <wp:wrapTopAndBottom/>
                <wp:docPr id="767" name="Group 767"/>
                <wp:cNvGraphicFramePr>
                  <a:graphicFrameLocks/>
                </wp:cNvGraphicFramePr>
                <a:graphic>
                  <a:graphicData uri="http://schemas.microsoft.com/office/word/2010/wordprocessingGroup">
                    <wpg:wgp>
                      <wpg:cNvPr id="767" name="Group 767"/>
                      <wpg:cNvGrpSpPr/>
                      <wpg:grpSpPr>
                        <a:xfrm>
                          <a:off x="0" y="0"/>
                          <a:ext cx="4320540" cy="6350"/>
                          <a:chExt cx="4320540" cy="6350"/>
                        </a:xfrm>
                      </wpg:grpSpPr>
                      <wps:wsp>
                        <wps:cNvPr id="768" name="Graphic 768"/>
                        <wps:cNvSpPr/>
                        <wps:spPr>
                          <a:xfrm>
                            <a:off x="1115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769" name="Graphic 769"/>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s:wsp>
                        <wps:cNvPr id="770" name="Graphic 770"/>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4.850358pt;width:340.2pt;height:.5pt;mso-position-horizontal-relative:page;mso-position-vertical-relative:paragraph;z-index:-15629824;mso-wrap-distance-left:0;mso-wrap-distance-right:0" id="docshapegroup364" coordorigin="4082,97" coordsize="6804,10">
                <v:line style="position:absolute" from="5839,102" to="6690,102" stroked="true" strokeweight=".5pt" strokecolor="#1b1c20">
                  <v:stroke dashstyle="solid"/>
                </v:line>
                <v:line style="position:absolute" from="6690,102" to="10885,102" stroked="true" strokeweight=".5pt" strokecolor="#1b1c20">
                  <v:stroke dashstyle="solid"/>
                </v:line>
                <v:line style="position:absolute" from="4082,102" to="5839,102" stroked="true" strokeweight=".5pt" strokecolor="#1b1c20">
                  <v:stroke dashstyle="solid"/>
                </v:line>
                <w10:wrap type="topAndBottom"/>
              </v:group>
            </w:pict>
          </mc:Fallback>
        </mc:AlternateContent>
      </w:r>
    </w:p>
    <w:p>
      <w:pPr>
        <w:pStyle w:val="BodyText"/>
        <w:spacing w:before="85"/>
        <w:ind w:left="6264"/>
      </w:pPr>
      <w:r>
        <w:rPr>
          <w:color w:val="1B1C20"/>
        </w:rPr>
        <w:t>Displays</w:t>
      </w:r>
      <w:r>
        <w:rPr>
          <w:color w:val="1B1C20"/>
          <w:spacing w:val="-4"/>
        </w:rPr>
        <w:t> </w:t>
      </w:r>
      <w:r>
        <w:rPr>
          <w:color w:val="1B1C20"/>
        </w:rPr>
        <w:t>the</w:t>
      </w:r>
      <w:r>
        <w:rPr>
          <w:color w:val="1B1C20"/>
          <w:spacing w:val="-3"/>
        </w:rPr>
        <w:t> </w:t>
      </w:r>
      <w:r>
        <w:rPr>
          <w:color w:val="1B1C20"/>
        </w:rPr>
        <w:t>“Transition”</w:t>
      </w:r>
      <w:r>
        <w:rPr>
          <w:color w:val="1B1C20"/>
          <w:spacing w:val="-3"/>
        </w:rPr>
        <w:t> </w:t>
      </w:r>
      <w:r>
        <w:rPr>
          <w:color w:val="1B1C20"/>
        </w:rPr>
        <w:t>function</w:t>
      </w:r>
      <w:r>
        <w:rPr>
          <w:color w:val="1B1C20"/>
          <w:spacing w:val="-3"/>
        </w:rPr>
        <w:t> </w:t>
      </w:r>
      <w:r>
        <w:rPr>
          <w:color w:val="1B1C20"/>
          <w:spacing w:val="-2"/>
        </w:rPr>
        <w:t>element:</w:t>
      </w:r>
    </w:p>
    <w:p>
      <w:pPr>
        <w:pStyle w:val="ListParagraph"/>
        <w:numPr>
          <w:ilvl w:val="0"/>
          <w:numId w:val="20"/>
        </w:numPr>
        <w:tabs>
          <w:tab w:pos="6547" w:val="left" w:leader="none"/>
        </w:tabs>
        <w:spacing w:line="240" w:lineRule="auto" w:before="14" w:after="0"/>
        <w:ind w:left="6547" w:right="0" w:hanging="283"/>
        <w:jc w:val="left"/>
        <w:rPr>
          <w:sz w:val="20"/>
        </w:rPr>
      </w:pPr>
      <w:r>
        <w:rPr>
          <w:color w:val="1B1C20"/>
          <w:spacing w:val="-2"/>
          <w:sz w:val="20"/>
        </w:rPr>
        <w:t>Links</w:t>
      </w:r>
      <w:r>
        <w:rPr>
          <w:color w:val="1B1C20"/>
          <w:spacing w:val="-11"/>
          <w:sz w:val="20"/>
        </w:rPr>
        <w:t> </w:t>
      </w:r>
      <w:r>
        <w:rPr>
          <w:color w:val="1B1C20"/>
          <w:spacing w:val="-2"/>
          <w:sz w:val="20"/>
        </w:rPr>
        <w:t>a</w:t>
      </w:r>
      <w:r>
        <w:rPr>
          <w:color w:val="1B1C20"/>
          <w:spacing w:val="-10"/>
          <w:sz w:val="20"/>
        </w:rPr>
        <w:t> </w:t>
      </w:r>
      <w:r>
        <w:rPr>
          <w:color w:val="1B1C20"/>
          <w:spacing w:val="-2"/>
          <w:sz w:val="20"/>
        </w:rPr>
        <w:t>phase</w:t>
      </w:r>
      <w:r>
        <w:rPr>
          <w:color w:val="1B1C20"/>
          <w:spacing w:val="-10"/>
          <w:sz w:val="20"/>
        </w:rPr>
        <w:t> </w:t>
      </w:r>
      <w:r>
        <w:rPr>
          <w:color w:val="1B1C20"/>
          <w:spacing w:val="-2"/>
          <w:sz w:val="20"/>
        </w:rPr>
        <w:t>(or</w:t>
      </w:r>
      <w:r>
        <w:rPr>
          <w:color w:val="1B1C20"/>
          <w:spacing w:val="-14"/>
          <w:sz w:val="20"/>
        </w:rPr>
        <w:t> </w:t>
      </w:r>
      <w:r>
        <w:rPr>
          <w:color w:val="1B1C20"/>
          <w:spacing w:val="-2"/>
          <w:sz w:val="20"/>
        </w:rPr>
        <w:t>phases).</w:t>
      </w:r>
    </w:p>
    <w:p>
      <w:pPr>
        <w:pStyle w:val="ListParagraph"/>
        <w:numPr>
          <w:ilvl w:val="0"/>
          <w:numId w:val="20"/>
        </w:numPr>
        <w:tabs>
          <w:tab w:pos="6548" w:val="left" w:leader="none"/>
        </w:tabs>
        <w:spacing w:line="254" w:lineRule="auto" w:before="14" w:after="0"/>
        <w:ind w:left="6548" w:right="1382" w:hanging="284"/>
        <w:jc w:val="left"/>
        <w:rPr>
          <w:sz w:val="20"/>
        </w:rPr>
      </w:pPr>
      <w:r>
        <w:rPr>
          <w:color w:val="1B1C20"/>
          <w:sz w:val="20"/>
        </w:rPr>
        <w:t>Defines the condition for starting the next</w:t>
      </w:r>
      <w:r>
        <w:rPr>
          <w:color w:val="1B1C20"/>
          <w:spacing w:val="-14"/>
          <w:sz w:val="20"/>
        </w:rPr>
        <w:t> </w:t>
      </w:r>
      <w:r>
        <w:rPr>
          <w:color w:val="1B1C20"/>
          <w:sz w:val="20"/>
        </w:rPr>
        <w:t>phase(s)</w:t>
      </w:r>
      <w:r>
        <w:rPr>
          <w:color w:val="1B1C20"/>
          <w:spacing w:val="-13"/>
          <w:sz w:val="20"/>
        </w:rPr>
        <w:t> </w:t>
      </w:r>
      <w:r>
        <w:rPr>
          <w:color w:val="1B1C20"/>
          <w:sz w:val="20"/>
        </w:rPr>
        <w:t>(see</w:t>
      </w:r>
      <w:r>
        <w:rPr>
          <w:color w:val="1B1C20"/>
          <w:spacing w:val="-13"/>
          <w:sz w:val="20"/>
        </w:rPr>
        <w:t> </w:t>
      </w:r>
      <w:hyperlink w:history="true" w:anchor="_bookmark37">
        <w:r>
          <w:rPr>
            <w:color w:val="1B1C20"/>
            <w:sz w:val="20"/>
          </w:rPr>
          <w:t>Chapter</w:t>
        </w:r>
        <w:r>
          <w:rPr>
            <w:color w:val="1B1C20"/>
            <w:spacing w:val="-16"/>
            <w:sz w:val="20"/>
          </w:rPr>
          <w:t> </w:t>
        </w:r>
        <w:r>
          <w:rPr>
            <w:color w:val="1B1C20"/>
            <w:sz w:val="20"/>
          </w:rPr>
          <w:t>“4.3</w:t>
        </w:r>
        <w:r>
          <w:rPr>
            <w:color w:val="1B1C20"/>
            <w:spacing w:val="-14"/>
            <w:sz w:val="20"/>
          </w:rPr>
          <w:t> </w:t>
        </w:r>
        <w:r>
          <w:rPr>
            <w:color w:val="1B1C20"/>
            <w:sz w:val="20"/>
          </w:rPr>
          <w:t>Formula</w:t>
        </w:r>
      </w:hyperlink>
      <w:r>
        <w:rPr>
          <w:color w:val="1B1C20"/>
          <w:sz w:val="20"/>
        </w:rPr>
        <w:t> </w:t>
      </w:r>
      <w:hyperlink w:history="true" w:anchor="_bookmark37">
        <w:r>
          <w:rPr>
            <w:color w:val="1B1C20"/>
            <w:sz w:val="20"/>
          </w:rPr>
          <w:t>Editors”, page 5</w:t>
        </w:r>
      </w:hyperlink>
      <w:r>
        <w:rPr>
          <w:color w:val="1B1C20"/>
          <w:sz w:val="20"/>
        </w:rPr>
        <w:t>3).</w:t>
      </w:r>
    </w:p>
    <w:p>
      <w:pPr>
        <w:pStyle w:val="BodyText"/>
        <w:rPr>
          <w:sz w:val="9"/>
        </w:rPr>
      </w:pPr>
      <w:r>
        <w:rPr>
          <w:sz w:val="9"/>
        </w:rPr>
        <mc:AlternateContent>
          <mc:Choice Requires="wps">
            <w:drawing>
              <wp:anchor distT="0" distB="0" distL="0" distR="0" allowOverlap="1" layoutInCell="1" locked="0" behindDoc="1" simplePos="0" relativeHeight="487687168">
                <wp:simplePos x="0" y="0"/>
                <wp:positionH relativeFrom="page">
                  <wp:posOffset>2591998</wp:posOffset>
                </wp:positionH>
                <wp:positionV relativeFrom="paragraph">
                  <wp:posOffset>79924</wp:posOffset>
                </wp:positionV>
                <wp:extent cx="4320540" cy="6350"/>
                <wp:effectExtent l="0" t="0" r="0" b="0"/>
                <wp:wrapTopAndBottom/>
                <wp:docPr id="771" name="Group 771"/>
                <wp:cNvGraphicFramePr>
                  <a:graphicFrameLocks/>
                </wp:cNvGraphicFramePr>
                <a:graphic>
                  <a:graphicData uri="http://schemas.microsoft.com/office/word/2010/wordprocessingGroup">
                    <wpg:wgp>
                      <wpg:cNvPr id="771" name="Group 771"/>
                      <wpg:cNvGrpSpPr/>
                      <wpg:grpSpPr>
                        <a:xfrm>
                          <a:off x="0" y="0"/>
                          <a:ext cx="4320540" cy="6350"/>
                          <a:chExt cx="4320540" cy="6350"/>
                        </a:xfrm>
                      </wpg:grpSpPr>
                      <wps:wsp>
                        <wps:cNvPr id="772" name="Graphic 772"/>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s:wsp>
                        <wps:cNvPr id="773" name="Graphic 773"/>
                        <wps:cNvSpPr/>
                        <wps:spPr>
                          <a:xfrm>
                            <a:off x="1115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774" name="Graphic 774"/>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6.293262pt;width:340.2pt;height:.5pt;mso-position-horizontal-relative:page;mso-position-vertical-relative:paragraph;z-index:-15629312;mso-wrap-distance-left:0;mso-wrap-distance-right:0" id="docshapegroup365" coordorigin="4082,126" coordsize="6804,10">
                <v:line style="position:absolute" from="4082,131" to="5839,131" stroked="true" strokeweight=".5pt" strokecolor="#1b1c20">
                  <v:stroke dashstyle="solid"/>
                </v:line>
                <v:line style="position:absolute" from="5839,131" to="6690,131" stroked="true" strokeweight=".5pt" strokecolor="#1b1c20">
                  <v:stroke dashstyle="solid"/>
                </v:line>
                <v:line style="position:absolute" from="6690,131" to="10885,131" stroked="true" strokeweight=".5pt" strokecolor="#1b1c20">
                  <v:stroke dashstyle="solid"/>
                </v:line>
                <w10:wrap type="topAndBottom"/>
              </v:group>
            </w:pict>
          </mc:Fallback>
        </mc:AlternateContent>
      </w:r>
    </w:p>
    <w:p>
      <w:pPr>
        <w:pStyle w:val="BodyText"/>
        <w:spacing w:after="0"/>
        <w:rPr>
          <w:sz w:val="9"/>
        </w:rPr>
        <w:sectPr>
          <w:type w:val="continuous"/>
          <w:pgSz w:w="11910" w:h="16840"/>
          <w:pgMar w:header="340" w:footer="594" w:top="1920" w:bottom="280" w:left="425" w:right="0"/>
        </w:sectPr>
      </w:pPr>
    </w:p>
    <w:p>
      <w:pPr>
        <w:pStyle w:val="Heading3"/>
        <w:numPr>
          <w:ilvl w:val="2"/>
          <w:numId w:val="2"/>
        </w:numPr>
        <w:tabs>
          <w:tab w:pos="5017" w:val="left" w:leader="none"/>
        </w:tabs>
        <w:spacing w:line="240" w:lineRule="auto" w:before="96" w:after="0"/>
        <w:ind w:left="5017" w:right="0" w:hanging="794"/>
        <w:jc w:val="left"/>
      </w:pPr>
      <w:bookmarkStart w:name="4.2.4 [EDIT PARAMETER PHASE] Input / Sel" w:id="61"/>
      <w:bookmarkEnd w:id="61"/>
      <w:r>
        <w:rPr/>
      </w:r>
      <w:bookmarkStart w:name="4.2.4.1 [META DATA] Input / Selection Fi" w:id="62"/>
      <w:bookmarkEnd w:id="62"/>
      <w:r>
        <w:rPr/>
      </w:r>
      <w:bookmarkStart w:name="_bookmark23" w:id="63"/>
      <w:bookmarkEnd w:id="63"/>
      <w:r>
        <w:rPr/>
      </w:r>
      <w:r>
        <w:rPr>
          <w:color w:val="1B1C20"/>
        </w:rPr>
        <w:t>[EDIT</w:t>
      </w:r>
      <w:r>
        <w:rPr>
          <w:color w:val="1B1C20"/>
          <w:spacing w:val="-20"/>
        </w:rPr>
        <w:t> </w:t>
      </w:r>
      <w:r>
        <w:rPr>
          <w:color w:val="1B1C20"/>
        </w:rPr>
        <w:t>PARAMETER</w:t>
      </w:r>
      <w:r>
        <w:rPr>
          <w:color w:val="1B1C20"/>
          <w:spacing w:val="-13"/>
        </w:rPr>
        <w:t> </w:t>
      </w:r>
      <w:r>
        <w:rPr>
          <w:color w:val="1B1C20"/>
        </w:rPr>
        <w:t>PHASE]</w:t>
      </w:r>
      <w:r>
        <w:rPr>
          <w:color w:val="1B1C20"/>
          <w:spacing w:val="-12"/>
        </w:rPr>
        <w:t> </w:t>
      </w:r>
      <w:r>
        <w:rPr>
          <w:color w:val="1B1C20"/>
        </w:rPr>
        <w:t>Input</w:t>
      </w:r>
      <w:r>
        <w:rPr>
          <w:color w:val="1B1C20"/>
          <w:spacing w:val="-12"/>
        </w:rPr>
        <w:t> </w:t>
      </w:r>
      <w:r>
        <w:rPr>
          <w:color w:val="1B1C20"/>
        </w:rPr>
        <w:t>/</w:t>
      </w:r>
      <w:r>
        <w:rPr>
          <w:color w:val="1B1C20"/>
          <w:spacing w:val="-13"/>
        </w:rPr>
        <w:t> </w:t>
      </w:r>
      <w:r>
        <w:rPr>
          <w:color w:val="1B1C20"/>
        </w:rPr>
        <w:t>Selection</w:t>
      </w:r>
      <w:r>
        <w:rPr>
          <w:color w:val="1B1C20"/>
          <w:spacing w:val="-12"/>
        </w:rPr>
        <w:t> </w:t>
      </w:r>
      <w:r>
        <w:rPr>
          <w:color w:val="1B1C20"/>
          <w:spacing w:val="-2"/>
        </w:rPr>
        <w:t>Screens</w:t>
      </w:r>
    </w:p>
    <w:p>
      <w:pPr>
        <w:pStyle w:val="BodyText"/>
        <w:spacing w:line="254" w:lineRule="auto" w:before="119"/>
        <w:ind w:left="4223" w:right="448"/>
      </w:pPr>
      <w:r>
        <w:rPr>
          <w:color w:val="1B1C20"/>
        </w:rPr>
        <w:t>The</w:t>
      </w:r>
      <w:r>
        <w:rPr>
          <w:color w:val="1B1C20"/>
          <w:spacing w:val="-4"/>
        </w:rPr>
        <w:t> </w:t>
      </w:r>
      <w:r>
        <w:rPr>
          <w:color w:val="1B1C20"/>
        </w:rPr>
        <w:t>parameters</w:t>
      </w:r>
      <w:r>
        <w:rPr>
          <w:color w:val="1B1C20"/>
          <w:spacing w:val="-4"/>
        </w:rPr>
        <w:t> </w:t>
      </w:r>
      <w:r>
        <w:rPr>
          <w:color w:val="1B1C20"/>
        </w:rPr>
        <w:t>for</w:t>
      </w:r>
      <w:r>
        <w:rPr>
          <w:color w:val="1B1C20"/>
          <w:spacing w:val="-9"/>
        </w:rPr>
        <w:t> </w:t>
      </w:r>
      <w:r>
        <w:rPr>
          <w:color w:val="1B1C20"/>
        </w:rPr>
        <w:t>the</w:t>
      </w:r>
      <w:r>
        <w:rPr>
          <w:color w:val="1B1C20"/>
          <w:spacing w:val="-4"/>
        </w:rPr>
        <w:t> </w:t>
      </w:r>
      <w:r>
        <w:rPr>
          <w:color w:val="1B1C20"/>
        </w:rPr>
        <w:t>“Parameter</w:t>
      </w:r>
      <w:r>
        <w:rPr>
          <w:color w:val="1B1C20"/>
          <w:spacing w:val="-9"/>
        </w:rPr>
        <w:t> </w:t>
      </w:r>
      <w:r>
        <w:rPr>
          <w:color w:val="1B1C20"/>
        </w:rPr>
        <w:t>phase”</w:t>
      </w:r>
      <w:r>
        <w:rPr>
          <w:color w:val="1B1C20"/>
          <w:spacing w:val="-4"/>
        </w:rPr>
        <w:t> </w:t>
      </w:r>
      <w:r>
        <w:rPr>
          <w:color w:val="1B1C20"/>
        </w:rPr>
        <w:t>are</w:t>
      </w:r>
      <w:r>
        <w:rPr>
          <w:color w:val="1B1C20"/>
          <w:spacing w:val="-4"/>
        </w:rPr>
        <w:t> </w:t>
      </w:r>
      <w:r>
        <w:rPr>
          <w:color w:val="1B1C20"/>
        </w:rPr>
        <w:t>selected</w:t>
      </w:r>
      <w:r>
        <w:rPr>
          <w:color w:val="1B1C20"/>
          <w:spacing w:val="-4"/>
        </w:rPr>
        <w:t> </w:t>
      </w:r>
      <w:r>
        <w:rPr>
          <w:color w:val="1B1C20"/>
        </w:rPr>
        <w:t>and</w:t>
      </w:r>
      <w:r>
        <w:rPr>
          <w:color w:val="1B1C20"/>
          <w:spacing w:val="-4"/>
        </w:rPr>
        <w:t> </w:t>
      </w:r>
      <w:r>
        <w:rPr>
          <w:color w:val="1B1C20"/>
        </w:rPr>
        <w:t>set</w:t>
      </w:r>
      <w:r>
        <w:rPr>
          <w:color w:val="1B1C20"/>
          <w:spacing w:val="-4"/>
        </w:rPr>
        <w:t> </w:t>
      </w:r>
      <w:r>
        <w:rPr>
          <w:color w:val="1B1C20"/>
        </w:rPr>
        <w:t>in</w:t>
      </w:r>
      <w:r>
        <w:rPr>
          <w:color w:val="1B1C20"/>
          <w:spacing w:val="-4"/>
        </w:rPr>
        <w:t> </w:t>
      </w:r>
      <w:r>
        <w:rPr>
          <w:color w:val="1B1C20"/>
        </w:rPr>
        <w:t>the</w:t>
      </w:r>
      <w:r>
        <w:rPr>
          <w:color w:val="1B1C20"/>
          <w:spacing w:val="-4"/>
        </w:rPr>
        <w:t> </w:t>
      </w:r>
      <w:r>
        <w:rPr>
          <w:color w:val="1B1C20"/>
        </w:rPr>
        <w:t>input and selection screens.</w:t>
      </w:r>
    </w:p>
    <w:p>
      <w:pPr>
        <w:pStyle w:val="BodyText"/>
        <w:spacing w:before="2"/>
        <w:rPr>
          <w:sz w:val="19"/>
        </w:rPr>
      </w:pPr>
      <w:r>
        <w:rPr>
          <w:sz w:val="19"/>
        </w:rPr>
        <mc:AlternateContent>
          <mc:Choice Requires="wps">
            <w:drawing>
              <wp:anchor distT="0" distB="0" distL="0" distR="0" allowOverlap="1" layoutInCell="1" locked="0" behindDoc="1" simplePos="0" relativeHeight="487692288">
                <wp:simplePos x="0" y="0"/>
                <wp:positionH relativeFrom="page">
                  <wp:posOffset>2952000</wp:posOffset>
                </wp:positionH>
                <wp:positionV relativeFrom="paragraph">
                  <wp:posOffset>153428</wp:posOffset>
                </wp:positionV>
                <wp:extent cx="4320540" cy="2885440"/>
                <wp:effectExtent l="0" t="0" r="0" b="0"/>
                <wp:wrapTopAndBottom/>
                <wp:docPr id="775" name="Group 775"/>
                <wp:cNvGraphicFramePr>
                  <a:graphicFrameLocks/>
                </wp:cNvGraphicFramePr>
                <a:graphic>
                  <a:graphicData uri="http://schemas.microsoft.com/office/word/2010/wordprocessingGroup">
                    <wpg:wgp>
                      <wpg:cNvPr id="775" name="Group 775"/>
                      <wpg:cNvGrpSpPr/>
                      <wpg:grpSpPr>
                        <a:xfrm>
                          <a:off x="0" y="0"/>
                          <a:ext cx="4320540" cy="2885440"/>
                          <a:chExt cx="4320540" cy="2885440"/>
                        </a:xfrm>
                      </wpg:grpSpPr>
                      <pic:pic>
                        <pic:nvPicPr>
                          <pic:cNvPr id="776" name="Image 776"/>
                          <pic:cNvPicPr/>
                        </pic:nvPicPr>
                        <pic:blipFill>
                          <a:blip r:embed="rId128" cstate="print"/>
                          <a:stretch>
                            <a:fillRect/>
                          </a:stretch>
                        </pic:blipFill>
                        <pic:spPr>
                          <a:xfrm>
                            <a:off x="1" y="2"/>
                            <a:ext cx="4319999" cy="2885290"/>
                          </a:xfrm>
                          <a:prstGeom prst="rect">
                            <a:avLst/>
                          </a:prstGeom>
                        </pic:spPr>
                      </pic:pic>
                      <wps:wsp>
                        <wps:cNvPr id="777" name="Graphic 777"/>
                        <wps:cNvSpPr/>
                        <wps:spPr>
                          <a:xfrm>
                            <a:off x="3175" y="3175"/>
                            <a:ext cx="4314190" cy="2879090"/>
                          </a:xfrm>
                          <a:custGeom>
                            <a:avLst/>
                            <a:gdLst/>
                            <a:ahLst/>
                            <a:cxnLst/>
                            <a:rect l="l" t="t" r="r" b="b"/>
                            <a:pathLst>
                              <a:path w="4314190" h="2879090">
                                <a:moveTo>
                                  <a:pt x="0" y="2878937"/>
                                </a:moveTo>
                                <a:lnTo>
                                  <a:pt x="4313643" y="2878937"/>
                                </a:lnTo>
                                <a:lnTo>
                                  <a:pt x="4313643" y="0"/>
                                </a:lnTo>
                                <a:lnTo>
                                  <a:pt x="0" y="0"/>
                                </a:lnTo>
                                <a:lnTo>
                                  <a:pt x="0" y="2878937"/>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0994pt;margin-top:12.080947pt;width:340.2pt;height:227.2pt;mso-position-horizontal-relative:page;mso-position-vertical-relative:paragraph;z-index:-15624192;mso-wrap-distance-left:0;mso-wrap-distance-right:0" id="docshapegroup366" coordorigin="4649,242" coordsize="6804,4544">
                <v:shape style="position:absolute;left:4648;top:241;width:6804;height:4544" type="#_x0000_t75" id="docshape367" stroked="false">
                  <v:imagedata r:id="rId128" o:title=""/>
                </v:shape>
                <v:rect style="position:absolute;left:4653;top:246;width:6794;height:4534" id="docshape368" filled="false" stroked="true" strokeweight=".5pt" strokecolor="#1b1c20">
                  <v:stroke dashstyle="solid"/>
                </v:rect>
                <w10:wrap type="topAndBottom"/>
              </v:group>
            </w:pict>
          </mc:Fallback>
        </mc:AlternateContent>
      </w:r>
    </w:p>
    <w:p>
      <w:pPr>
        <w:spacing w:line="264" w:lineRule="auto" w:before="109"/>
        <w:ind w:left="4223" w:right="448" w:firstLine="0"/>
        <w:jc w:val="left"/>
        <w:rPr>
          <w:sz w:val="16"/>
        </w:rPr>
      </w:pPr>
      <w:r>
        <w:rPr>
          <w:color w:val="1B1C20"/>
          <w:sz w:val="16"/>
        </w:rPr>
        <w:t>Fig.</w:t>
      </w:r>
      <w:r>
        <w:rPr>
          <w:color w:val="1B1C20"/>
          <w:spacing w:val="-18"/>
          <w:sz w:val="16"/>
        </w:rPr>
        <w:t> </w:t>
      </w:r>
      <w:r>
        <w:rPr>
          <w:color w:val="1B1C20"/>
          <w:sz w:val="16"/>
        </w:rPr>
        <w:t>16: Input / selection screens for</w:t>
      </w:r>
      <w:r>
        <w:rPr>
          <w:color w:val="1B1C20"/>
          <w:spacing w:val="-5"/>
          <w:sz w:val="16"/>
        </w:rPr>
        <w:t> </w:t>
      </w:r>
      <w:r>
        <w:rPr>
          <w:color w:val="1B1C20"/>
          <w:sz w:val="16"/>
        </w:rPr>
        <w:t>the “pO2.Mode” and “pO2.Setpoint” control </w:t>
      </w:r>
      <w:r>
        <w:rPr>
          <w:color w:val="1B1C20"/>
          <w:sz w:val="16"/>
        </w:rPr>
        <w:t>modules </w:t>
      </w:r>
      <w:r>
        <w:rPr>
          <w:color w:val="1B1C20"/>
          <w:spacing w:val="-2"/>
          <w:w w:val="105"/>
          <w:sz w:val="16"/>
        </w:rPr>
        <w:t>(example)</w:t>
      </w:r>
    </w:p>
    <w:p>
      <w:pPr>
        <w:pStyle w:val="BodyText"/>
        <w:spacing w:before="25"/>
        <w:rPr>
          <w:sz w:val="16"/>
        </w:rPr>
      </w:pPr>
    </w:p>
    <w:p>
      <w:pPr>
        <w:pStyle w:val="Heading5"/>
        <w:tabs>
          <w:tab w:pos="5821" w:val="left" w:leader="none"/>
        </w:tabs>
      </w:pPr>
      <w:r>
        <w:rPr/>
        <mc:AlternateContent>
          <mc:Choice Requires="wps">
            <w:drawing>
              <wp:anchor distT="0" distB="0" distL="0" distR="0" allowOverlap="1" layoutInCell="1" locked="0" behindDoc="1" simplePos="0" relativeHeight="487692800">
                <wp:simplePos x="0" y="0"/>
                <wp:positionH relativeFrom="page">
                  <wp:posOffset>2952012</wp:posOffset>
                </wp:positionH>
                <wp:positionV relativeFrom="paragraph">
                  <wp:posOffset>181151</wp:posOffset>
                </wp:positionV>
                <wp:extent cx="4320540" cy="6350"/>
                <wp:effectExtent l="0" t="0" r="0" b="0"/>
                <wp:wrapTopAndBottom/>
                <wp:docPr id="778" name="Group 778"/>
                <wp:cNvGraphicFramePr>
                  <a:graphicFrameLocks/>
                </wp:cNvGraphicFramePr>
                <a:graphic>
                  <a:graphicData uri="http://schemas.microsoft.com/office/word/2010/wordprocessingGroup">
                    <wpg:wgp>
                      <wpg:cNvPr id="778" name="Group 778"/>
                      <wpg:cNvGrpSpPr/>
                      <wpg:grpSpPr>
                        <a:xfrm>
                          <a:off x="0" y="0"/>
                          <a:ext cx="4320540" cy="6350"/>
                          <a:chExt cx="4320540" cy="6350"/>
                        </a:xfrm>
                      </wpg:grpSpPr>
                      <wps:wsp>
                        <wps:cNvPr id="779" name="Graphic 779"/>
                        <wps:cNvSpPr/>
                        <wps:spPr>
                          <a:xfrm>
                            <a:off x="0" y="3175"/>
                            <a:ext cx="1008380" cy="1270"/>
                          </a:xfrm>
                          <a:custGeom>
                            <a:avLst/>
                            <a:gdLst/>
                            <a:ahLst/>
                            <a:cxnLst/>
                            <a:rect l="l" t="t" r="r" b="b"/>
                            <a:pathLst>
                              <a:path w="1008380" h="0">
                                <a:moveTo>
                                  <a:pt x="0" y="0"/>
                                </a:moveTo>
                                <a:lnTo>
                                  <a:pt x="1007986" y="0"/>
                                </a:lnTo>
                              </a:path>
                            </a:pathLst>
                          </a:custGeom>
                          <a:ln w="6350">
                            <a:solidFill>
                              <a:srgbClr val="1B1C20"/>
                            </a:solidFill>
                            <a:prstDash val="solid"/>
                          </a:ln>
                        </wps:spPr>
                        <wps:bodyPr wrap="square" lIns="0" tIns="0" rIns="0" bIns="0" rtlCol="0">
                          <a:prstTxWarp prst="textNoShape">
                            <a:avLst/>
                          </a:prstTxWarp>
                          <a:noAutofit/>
                        </wps:bodyPr>
                      </wps:wsp>
                      <wps:wsp>
                        <wps:cNvPr id="780" name="Graphic 780"/>
                        <wps:cNvSpPr/>
                        <wps:spPr>
                          <a:xfrm>
                            <a:off x="1007987" y="3175"/>
                            <a:ext cx="3312160" cy="1270"/>
                          </a:xfrm>
                          <a:custGeom>
                            <a:avLst/>
                            <a:gdLst/>
                            <a:ahLst/>
                            <a:cxnLst/>
                            <a:rect l="l" t="t" r="r" b="b"/>
                            <a:pathLst>
                              <a:path w="3312160" h="0">
                                <a:moveTo>
                                  <a:pt x="0" y="0"/>
                                </a:moveTo>
                                <a:lnTo>
                                  <a:pt x="3312007"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4.263922pt;width:340.2pt;height:.5pt;mso-position-horizontal-relative:page;mso-position-vertical-relative:paragraph;z-index:-15623680;mso-wrap-distance-left:0;mso-wrap-distance-right:0" id="docshapegroup369" coordorigin="4649,285" coordsize="6804,10">
                <v:line style="position:absolute" from="4649,290" to="6236,290" stroked="true" strokeweight=".5pt" strokecolor="#1b1c20">
                  <v:stroke dashstyle="solid"/>
                </v:line>
                <v:line style="position:absolute" from="6236,290" to="11452,290" stroked="true" strokeweight=".5pt" strokecolor="#1b1c20">
                  <v:stroke dashstyle="solid"/>
                </v:line>
                <w10:wrap type="topAndBottom"/>
              </v:group>
            </w:pict>
          </mc:Fallback>
        </mc:AlternateContent>
      </w:r>
      <w:r>
        <w:rPr>
          <w:color w:val="1B1C20"/>
          <w:spacing w:val="-2"/>
        </w:rPr>
        <w:t>Field</w:t>
      </w:r>
      <w:r>
        <w:rPr>
          <w:color w:val="1B1C20"/>
        </w:rPr>
        <w:tab/>
      </w:r>
      <w:r>
        <w:rPr>
          <w:color w:val="1B1C20"/>
          <w:spacing w:val="-2"/>
        </w:rPr>
        <w:t>Description</w:t>
      </w:r>
    </w:p>
    <w:p>
      <w:pPr>
        <w:pStyle w:val="BodyText"/>
        <w:tabs>
          <w:tab w:pos="5811" w:val="left" w:leader="none"/>
        </w:tabs>
        <w:spacing w:before="85" w:after="56"/>
        <w:ind w:left="4223"/>
      </w:pPr>
      <w:r>
        <w:rPr>
          <w:color w:val="1B1C20"/>
          <w:spacing w:val="-4"/>
        </w:rPr>
        <w:t>META</w:t>
      </w:r>
      <w:r>
        <w:rPr>
          <w:color w:val="1B1C20"/>
          <w:spacing w:val="-12"/>
        </w:rPr>
        <w:t> </w:t>
      </w:r>
      <w:r>
        <w:rPr>
          <w:color w:val="1B1C20"/>
          <w:spacing w:val="-4"/>
        </w:rPr>
        <w:t>DATA</w:t>
      </w:r>
      <w:r>
        <w:rPr>
          <w:color w:val="1B1C20"/>
        </w:rPr>
        <w:tab/>
        <w:t>Shows</w:t>
      </w:r>
      <w:r>
        <w:rPr>
          <w:color w:val="1B1C20"/>
          <w:spacing w:val="-10"/>
        </w:rPr>
        <w:t> </w:t>
      </w:r>
      <w:r>
        <w:rPr>
          <w:color w:val="1B1C20"/>
        </w:rPr>
        <w:t>the</w:t>
      </w:r>
      <w:r>
        <w:rPr>
          <w:color w:val="1B1C20"/>
          <w:spacing w:val="-9"/>
        </w:rPr>
        <w:t> </w:t>
      </w:r>
      <w:r>
        <w:rPr>
          <w:color w:val="1B1C20"/>
        </w:rPr>
        <w:t>meta</w:t>
      </w:r>
      <w:r>
        <w:rPr>
          <w:color w:val="1B1C20"/>
          <w:spacing w:val="-9"/>
        </w:rPr>
        <w:t> </w:t>
      </w:r>
      <w:r>
        <w:rPr>
          <w:color w:val="1B1C20"/>
          <w:spacing w:val="-4"/>
        </w:rPr>
        <w:t>data.</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781" name="Group 781"/>
                <wp:cNvGraphicFramePr>
                  <a:graphicFrameLocks/>
                </wp:cNvGraphicFramePr>
                <a:graphic>
                  <a:graphicData uri="http://schemas.microsoft.com/office/word/2010/wordprocessingGroup">
                    <wpg:wgp>
                      <wpg:cNvPr id="781" name="Group 781"/>
                      <wpg:cNvGrpSpPr/>
                      <wpg:grpSpPr>
                        <a:xfrm>
                          <a:off x="0" y="0"/>
                          <a:ext cx="4320540" cy="6350"/>
                          <a:chExt cx="4320540" cy="6350"/>
                        </a:xfrm>
                      </wpg:grpSpPr>
                      <wps:wsp>
                        <wps:cNvPr id="782" name="Graphic 782"/>
                        <wps:cNvSpPr/>
                        <wps:spPr>
                          <a:xfrm>
                            <a:off x="0" y="3175"/>
                            <a:ext cx="1008380" cy="1270"/>
                          </a:xfrm>
                          <a:custGeom>
                            <a:avLst/>
                            <a:gdLst/>
                            <a:ahLst/>
                            <a:cxnLst/>
                            <a:rect l="l" t="t" r="r" b="b"/>
                            <a:pathLst>
                              <a:path w="1008380" h="0">
                                <a:moveTo>
                                  <a:pt x="0" y="0"/>
                                </a:moveTo>
                                <a:lnTo>
                                  <a:pt x="1007986" y="0"/>
                                </a:lnTo>
                              </a:path>
                            </a:pathLst>
                          </a:custGeom>
                          <a:ln w="6350">
                            <a:solidFill>
                              <a:srgbClr val="1B1C20"/>
                            </a:solidFill>
                            <a:prstDash val="solid"/>
                          </a:ln>
                        </wps:spPr>
                        <wps:bodyPr wrap="square" lIns="0" tIns="0" rIns="0" bIns="0" rtlCol="0">
                          <a:prstTxWarp prst="textNoShape">
                            <a:avLst/>
                          </a:prstTxWarp>
                          <a:noAutofit/>
                        </wps:bodyPr>
                      </wps:wsp>
                      <wps:wsp>
                        <wps:cNvPr id="783" name="Graphic 783"/>
                        <wps:cNvSpPr/>
                        <wps:spPr>
                          <a:xfrm>
                            <a:off x="1007987" y="3175"/>
                            <a:ext cx="3312160" cy="1270"/>
                          </a:xfrm>
                          <a:custGeom>
                            <a:avLst/>
                            <a:gdLst/>
                            <a:ahLst/>
                            <a:cxnLst/>
                            <a:rect l="l" t="t" r="r" b="b"/>
                            <a:pathLst>
                              <a:path w="3312160" h="0">
                                <a:moveTo>
                                  <a:pt x="0" y="0"/>
                                </a:moveTo>
                                <a:lnTo>
                                  <a:pt x="3312007"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370" coordorigin="0,0" coordsize="6804,10">
                <v:line style="position:absolute" from="0,5" to="1587,5" stroked="true" strokeweight=".5pt" strokecolor="#1b1c20">
                  <v:stroke dashstyle="solid"/>
                </v:line>
                <v:line style="position:absolute" from="1587,5" to="6803,5" stroked="true" strokeweight=".5pt" strokecolor="#1b1c20">
                  <v:stroke dashstyle="solid"/>
                </v:line>
              </v:group>
            </w:pict>
          </mc:Fallback>
        </mc:AlternateContent>
      </w:r>
      <w:r>
        <w:rPr>
          <w:sz w:val="2"/>
        </w:rPr>
      </w:r>
    </w:p>
    <w:p>
      <w:pPr>
        <w:pStyle w:val="BodyText"/>
        <w:tabs>
          <w:tab w:pos="5811" w:val="left" w:leader="none"/>
        </w:tabs>
        <w:spacing w:before="75"/>
        <w:ind w:left="4223"/>
      </w:pPr>
      <w:r>
        <w:rPr/>
        <mc:AlternateContent>
          <mc:Choice Requires="wps">
            <w:drawing>
              <wp:anchor distT="0" distB="0" distL="0" distR="0" allowOverlap="1" layoutInCell="1" locked="0" behindDoc="1" simplePos="0" relativeHeight="487693824">
                <wp:simplePos x="0" y="0"/>
                <wp:positionH relativeFrom="page">
                  <wp:posOffset>2952012</wp:posOffset>
                </wp:positionH>
                <wp:positionV relativeFrom="paragraph">
                  <wp:posOffset>226749</wp:posOffset>
                </wp:positionV>
                <wp:extent cx="4320540" cy="6350"/>
                <wp:effectExtent l="0" t="0" r="0" b="0"/>
                <wp:wrapTopAndBottom/>
                <wp:docPr id="784" name="Group 784"/>
                <wp:cNvGraphicFramePr>
                  <a:graphicFrameLocks/>
                </wp:cNvGraphicFramePr>
                <a:graphic>
                  <a:graphicData uri="http://schemas.microsoft.com/office/word/2010/wordprocessingGroup">
                    <wpg:wgp>
                      <wpg:cNvPr id="784" name="Group 784"/>
                      <wpg:cNvGrpSpPr/>
                      <wpg:grpSpPr>
                        <a:xfrm>
                          <a:off x="0" y="0"/>
                          <a:ext cx="4320540" cy="6350"/>
                          <a:chExt cx="4320540" cy="6350"/>
                        </a:xfrm>
                      </wpg:grpSpPr>
                      <wps:wsp>
                        <wps:cNvPr id="785" name="Graphic 785"/>
                        <wps:cNvSpPr/>
                        <wps:spPr>
                          <a:xfrm>
                            <a:off x="0" y="3175"/>
                            <a:ext cx="1008380" cy="1270"/>
                          </a:xfrm>
                          <a:custGeom>
                            <a:avLst/>
                            <a:gdLst/>
                            <a:ahLst/>
                            <a:cxnLst/>
                            <a:rect l="l" t="t" r="r" b="b"/>
                            <a:pathLst>
                              <a:path w="1008380" h="0">
                                <a:moveTo>
                                  <a:pt x="0" y="0"/>
                                </a:moveTo>
                                <a:lnTo>
                                  <a:pt x="1007986" y="0"/>
                                </a:lnTo>
                              </a:path>
                            </a:pathLst>
                          </a:custGeom>
                          <a:ln w="6350">
                            <a:solidFill>
                              <a:srgbClr val="1B1C20"/>
                            </a:solidFill>
                            <a:prstDash val="solid"/>
                          </a:ln>
                        </wps:spPr>
                        <wps:bodyPr wrap="square" lIns="0" tIns="0" rIns="0" bIns="0" rtlCol="0">
                          <a:prstTxWarp prst="textNoShape">
                            <a:avLst/>
                          </a:prstTxWarp>
                          <a:noAutofit/>
                        </wps:bodyPr>
                      </wps:wsp>
                      <wps:wsp>
                        <wps:cNvPr id="786" name="Graphic 786"/>
                        <wps:cNvSpPr/>
                        <wps:spPr>
                          <a:xfrm>
                            <a:off x="1007987" y="3175"/>
                            <a:ext cx="3312160" cy="1270"/>
                          </a:xfrm>
                          <a:custGeom>
                            <a:avLst/>
                            <a:gdLst/>
                            <a:ahLst/>
                            <a:cxnLst/>
                            <a:rect l="l" t="t" r="r" b="b"/>
                            <a:pathLst>
                              <a:path w="3312160" h="0">
                                <a:moveTo>
                                  <a:pt x="0" y="0"/>
                                </a:moveTo>
                                <a:lnTo>
                                  <a:pt x="3312007"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7.854300pt;width:340.2pt;height:.5pt;mso-position-horizontal-relative:page;mso-position-vertical-relative:paragraph;z-index:-15622656;mso-wrap-distance-left:0;mso-wrap-distance-right:0" id="docshapegroup371" coordorigin="4649,357" coordsize="6804,10">
                <v:line style="position:absolute" from="4649,362" to="6236,362" stroked="true" strokeweight=".5pt" strokecolor="#1b1c20">
                  <v:stroke dashstyle="solid"/>
                </v:line>
                <v:line style="position:absolute" from="6236,362" to="11452,362" stroked="true" strokeweight=".5pt" strokecolor="#1b1c20">
                  <v:stroke dashstyle="solid"/>
                </v:line>
                <w10:wrap type="topAndBottom"/>
              </v:group>
            </w:pict>
          </mc:Fallback>
        </mc:AlternateContent>
      </w:r>
      <w:r>
        <w:rPr>
          <w:color w:val="1B1C20"/>
          <w:spacing w:val="-2"/>
        </w:rPr>
        <w:t>PARAMETERS</w:t>
      </w:r>
      <w:r>
        <w:rPr>
          <w:color w:val="1B1C20"/>
        </w:rPr>
        <w:tab/>
        <w:t>Displays the selected</w:t>
      </w:r>
      <w:r>
        <w:rPr>
          <w:color w:val="1B1C20"/>
          <w:spacing w:val="1"/>
        </w:rPr>
        <w:t> </w:t>
      </w:r>
      <w:r>
        <w:rPr>
          <w:color w:val="1B1C20"/>
        </w:rPr>
        <w:t>control module</w:t>
      </w:r>
      <w:r>
        <w:rPr>
          <w:color w:val="1B1C20"/>
          <w:spacing w:val="-5"/>
        </w:rPr>
        <w:t> </w:t>
      </w:r>
      <w:r>
        <w:rPr>
          <w:color w:val="1B1C20"/>
          <w:spacing w:val="-2"/>
        </w:rPr>
        <w:t>variables.</w:t>
      </w:r>
    </w:p>
    <w:p>
      <w:pPr>
        <w:pStyle w:val="BodyText"/>
        <w:spacing w:before="169"/>
      </w:pPr>
    </w:p>
    <w:p>
      <w:pPr>
        <w:pStyle w:val="ListParagraph"/>
        <w:numPr>
          <w:ilvl w:val="3"/>
          <w:numId w:val="2"/>
        </w:numPr>
        <w:tabs>
          <w:tab w:pos="4903" w:val="left" w:leader="none"/>
        </w:tabs>
        <w:spacing w:line="240" w:lineRule="auto" w:before="0" w:after="0"/>
        <w:ind w:left="4903" w:right="0" w:hanging="680"/>
        <w:jc w:val="left"/>
        <w:rPr>
          <w:sz w:val="20"/>
        </w:rPr>
      </w:pPr>
      <w:r>
        <w:rPr>
          <w:color w:val="1B1C20"/>
          <w:sz w:val="20"/>
        </w:rPr>
        <w:t>[META</w:t>
      </w:r>
      <w:r>
        <w:rPr>
          <w:color w:val="1B1C20"/>
          <w:spacing w:val="-10"/>
          <w:sz w:val="20"/>
        </w:rPr>
        <w:t> </w:t>
      </w:r>
      <w:r>
        <w:rPr>
          <w:color w:val="1B1C20"/>
          <w:sz w:val="20"/>
        </w:rPr>
        <w:t>DATA]</w:t>
      </w:r>
      <w:r>
        <w:rPr>
          <w:color w:val="1B1C20"/>
          <w:spacing w:val="-3"/>
          <w:sz w:val="20"/>
        </w:rPr>
        <w:t> </w:t>
      </w:r>
      <w:r>
        <w:rPr>
          <w:color w:val="1B1C20"/>
          <w:sz w:val="20"/>
        </w:rPr>
        <w:t>Input</w:t>
      </w:r>
      <w:r>
        <w:rPr>
          <w:color w:val="1B1C20"/>
          <w:spacing w:val="-3"/>
          <w:sz w:val="20"/>
        </w:rPr>
        <w:t> </w:t>
      </w:r>
      <w:r>
        <w:rPr>
          <w:color w:val="1B1C20"/>
          <w:sz w:val="20"/>
        </w:rPr>
        <w:t>/</w:t>
      </w:r>
      <w:r>
        <w:rPr>
          <w:color w:val="1B1C20"/>
          <w:spacing w:val="-2"/>
          <w:sz w:val="20"/>
        </w:rPr>
        <w:t> </w:t>
      </w:r>
      <w:r>
        <w:rPr>
          <w:color w:val="1B1C20"/>
          <w:sz w:val="20"/>
        </w:rPr>
        <w:t>Selection</w:t>
      </w:r>
      <w:r>
        <w:rPr>
          <w:color w:val="1B1C20"/>
          <w:spacing w:val="-3"/>
          <w:sz w:val="20"/>
        </w:rPr>
        <w:t> </w:t>
      </w:r>
      <w:r>
        <w:rPr>
          <w:color w:val="1B1C20"/>
          <w:spacing w:val="-2"/>
          <w:sz w:val="20"/>
        </w:rPr>
        <w:t>Field</w:t>
      </w:r>
    </w:p>
    <w:p>
      <w:pPr>
        <w:pStyle w:val="BodyText"/>
        <w:spacing w:before="4"/>
        <w:rPr>
          <w:sz w:val="15"/>
        </w:rPr>
      </w:pPr>
      <w:r>
        <w:rPr>
          <w:sz w:val="15"/>
        </w:rPr>
        <mc:AlternateContent>
          <mc:Choice Requires="wps">
            <w:drawing>
              <wp:anchor distT="0" distB="0" distL="0" distR="0" allowOverlap="1" layoutInCell="1" locked="0" behindDoc="1" simplePos="0" relativeHeight="487694336">
                <wp:simplePos x="0" y="0"/>
                <wp:positionH relativeFrom="page">
                  <wp:posOffset>2952000</wp:posOffset>
                </wp:positionH>
                <wp:positionV relativeFrom="paragraph">
                  <wp:posOffset>126040</wp:posOffset>
                </wp:positionV>
                <wp:extent cx="4320540" cy="1543050"/>
                <wp:effectExtent l="0" t="0" r="0" b="0"/>
                <wp:wrapTopAndBottom/>
                <wp:docPr id="787" name="Group 787"/>
                <wp:cNvGraphicFramePr>
                  <a:graphicFrameLocks/>
                </wp:cNvGraphicFramePr>
                <a:graphic>
                  <a:graphicData uri="http://schemas.microsoft.com/office/word/2010/wordprocessingGroup">
                    <wpg:wgp>
                      <wpg:cNvPr id="787" name="Group 787"/>
                      <wpg:cNvGrpSpPr/>
                      <wpg:grpSpPr>
                        <a:xfrm>
                          <a:off x="0" y="0"/>
                          <a:ext cx="4320540" cy="1543050"/>
                          <a:chExt cx="4320540" cy="1543050"/>
                        </a:xfrm>
                      </wpg:grpSpPr>
                      <pic:pic>
                        <pic:nvPicPr>
                          <pic:cNvPr id="788" name="Image 788"/>
                          <pic:cNvPicPr/>
                        </pic:nvPicPr>
                        <pic:blipFill>
                          <a:blip r:embed="rId129" cstate="print"/>
                          <a:stretch>
                            <a:fillRect/>
                          </a:stretch>
                        </pic:blipFill>
                        <pic:spPr>
                          <a:xfrm>
                            <a:off x="1" y="12"/>
                            <a:ext cx="4319999" cy="1542948"/>
                          </a:xfrm>
                          <a:prstGeom prst="rect">
                            <a:avLst/>
                          </a:prstGeom>
                        </pic:spPr>
                      </pic:pic>
                      <wps:wsp>
                        <wps:cNvPr id="789" name="Graphic 789"/>
                        <wps:cNvSpPr/>
                        <wps:spPr>
                          <a:xfrm>
                            <a:off x="3175" y="3175"/>
                            <a:ext cx="4314190" cy="1536700"/>
                          </a:xfrm>
                          <a:custGeom>
                            <a:avLst/>
                            <a:gdLst/>
                            <a:ahLst/>
                            <a:cxnLst/>
                            <a:rect l="l" t="t" r="r" b="b"/>
                            <a:pathLst>
                              <a:path w="4314190" h="1536700">
                                <a:moveTo>
                                  <a:pt x="0" y="1536611"/>
                                </a:moveTo>
                                <a:lnTo>
                                  <a:pt x="4313656" y="1536611"/>
                                </a:lnTo>
                                <a:lnTo>
                                  <a:pt x="4313656" y="0"/>
                                </a:lnTo>
                                <a:lnTo>
                                  <a:pt x="0" y="0"/>
                                </a:lnTo>
                                <a:lnTo>
                                  <a:pt x="0" y="1536611"/>
                                </a:lnTo>
                                <a:close/>
                              </a:path>
                            </a:pathLst>
                          </a:custGeom>
                          <a:ln w="6349">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0994pt;margin-top:9.924481pt;width:340.2pt;height:121.5pt;mso-position-horizontal-relative:page;mso-position-vertical-relative:paragraph;z-index:-15622144;mso-wrap-distance-left:0;mso-wrap-distance-right:0" id="docshapegroup372" coordorigin="4649,198" coordsize="6804,2430">
                <v:shape style="position:absolute;left:4648;top:198;width:6804;height:2430" type="#_x0000_t75" id="docshape373" stroked="false">
                  <v:imagedata r:id="rId129" o:title=""/>
                </v:shape>
                <v:rect style="position:absolute;left:4653;top:203;width:6794;height:2420" id="docshape374" filled="false" stroked="true" strokeweight=".5pt" strokecolor="#1b1c20">
                  <v:stroke dashstyle="solid"/>
                </v:rect>
                <w10:wrap type="topAndBottom"/>
              </v:group>
            </w:pict>
          </mc:Fallback>
        </mc:AlternateContent>
      </w:r>
    </w:p>
    <w:p>
      <w:pPr>
        <w:spacing w:before="109"/>
        <w:ind w:left="4223" w:right="0" w:firstLine="0"/>
        <w:jc w:val="left"/>
        <w:rPr>
          <w:sz w:val="16"/>
        </w:rPr>
      </w:pPr>
      <w:r>
        <w:rPr>
          <w:color w:val="1B1C20"/>
          <w:spacing w:val="-2"/>
          <w:sz w:val="16"/>
        </w:rPr>
        <w:t>Fig.</w:t>
      </w:r>
      <w:r>
        <w:rPr>
          <w:color w:val="1B1C20"/>
          <w:spacing w:val="-20"/>
          <w:sz w:val="16"/>
        </w:rPr>
        <w:t> </w:t>
      </w:r>
      <w:r>
        <w:rPr>
          <w:color w:val="1B1C20"/>
          <w:spacing w:val="-2"/>
          <w:sz w:val="16"/>
        </w:rPr>
        <w:t>17:</w:t>
      </w:r>
      <w:r>
        <w:rPr>
          <w:color w:val="1B1C20"/>
          <w:spacing w:val="3"/>
          <w:sz w:val="16"/>
        </w:rPr>
        <w:t> </w:t>
      </w:r>
      <w:r>
        <w:rPr>
          <w:color w:val="1B1C20"/>
          <w:spacing w:val="-2"/>
          <w:sz w:val="16"/>
        </w:rPr>
        <w:t>[META</w:t>
      </w:r>
      <w:r>
        <w:rPr>
          <w:color w:val="1B1C20"/>
          <w:spacing w:val="-9"/>
          <w:sz w:val="16"/>
        </w:rPr>
        <w:t> </w:t>
      </w:r>
      <w:r>
        <w:rPr>
          <w:color w:val="1B1C20"/>
          <w:spacing w:val="-2"/>
          <w:sz w:val="16"/>
        </w:rPr>
        <w:t>DATA]</w:t>
      </w:r>
      <w:r>
        <w:rPr>
          <w:color w:val="1B1C20"/>
          <w:spacing w:val="-3"/>
          <w:sz w:val="16"/>
        </w:rPr>
        <w:t> </w:t>
      </w:r>
      <w:r>
        <w:rPr>
          <w:color w:val="1B1C20"/>
          <w:spacing w:val="-2"/>
          <w:sz w:val="16"/>
        </w:rPr>
        <w:t>input</w:t>
      </w:r>
      <w:r>
        <w:rPr>
          <w:color w:val="1B1C20"/>
          <w:spacing w:val="-4"/>
          <w:sz w:val="16"/>
        </w:rPr>
        <w:t> </w:t>
      </w:r>
      <w:r>
        <w:rPr>
          <w:color w:val="1B1C20"/>
          <w:spacing w:val="-2"/>
          <w:sz w:val="16"/>
        </w:rPr>
        <w:t>/</w:t>
      </w:r>
      <w:r>
        <w:rPr>
          <w:color w:val="1B1C20"/>
          <w:spacing w:val="-3"/>
          <w:sz w:val="16"/>
        </w:rPr>
        <w:t> </w:t>
      </w:r>
      <w:r>
        <w:rPr>
          <w:color w:val="1B1C20"/>
          <w:spacing w:val="-2"/>
          <w:sz w:val="16"/>
        </w:rPr>
        <w:t>selection</w:t>
      </w:r>
      <w:r>
        <w:rPr>
          <w:color w:val="1B1C20"/>
          <w:spacing w:val="-3"/>
          <w:sz w:val="16"/>
        </w:rPr>
        <w:t> </w:t>
      </w:r>
      <w:r>
        <w:rPr>
          <w:color w:val="1B1C20"/>
          <w:spacing w:val="-2"/>
          <w:sz w:val="16"/>
        </w:rPr>
        <w:t>field</w:t>
      </w:r>
    </w:p>
    <w:p>
      <w:pPr>
        <w:pStyle w:val="BodyText"/>
        <w:spacing w:before="42"/>
        <w:rPr>
          <w:sz w:val="16"/>
        </w:rPr>
      </w:pPr>
    </w:p>
    <w:p>
      <w:pPr>
        <w:pStyle w:val="Heading5"/>
        <w:tabs>
          <w:tab w:pos="6217" w:val="left" w:leader="none"/>
        </w:tabs>
        <w:spacing w:before="1"/>
      </w:pPr>
      <w:r>
        <w:rPr/>
        <mc:AlternateContent>
          <mc:Choice Requires="wps">
            <w:drawing>
              <wp:anchor distT="0" distB="0" distL="0" distR="0" allowOverlap="1" layoutInCell="1" locked="0" behindDoc="1" simplePos="0" relativeHeight="487694848">
                <wp:simplePos x="0" y="0"/>
                <wp:positionH relativeFrom="page">
                  <wp:posOffset>2952012</wp:posOffset>
                </wp:positionH>
                <wp:positionV relativeFrom="paragraph">
                  <wp:posOffset>181353</wp:posOffset>
                </wp:positionV>
                <wp:extent cx="4320540" cy="6350"/>
                <wp:effectExtent l="0" t="0" r="0" b="0"/>
                <wp:wrapTopAndBottom/>
                <wp:docPr id="790" name="Group 790"/>
                <wp:cNvGraphicFramePr>
                  <a:graphicFrameLocks/>
                </wp:cNvGraphicFramePr>
                <a:graphic>
                  <a:graphicData uri="http://schemas.microsoft.com/office/word/2010/wordprocessingGroup">
                    <wpg:wgp>
                      <wpg:cNvPr id="790" name="Group 790"/>
                      <wpg:cNvGrpSpPr/>
                      <wpg:grpSpPr>
                        <a:xfrm>
                          <a:off x="0" y="0"/>
                          <a:ext cx="4320540" cy="6350"/>
                          <a:chExt cx="4320540" cy="6350"/>
                        </a:xfrm>
                      </wpg:grpSpPr>
                      <wps:wsp>
                        <wps:cNvPr id="791" name="Graphic 791"/>
                        <wps:cNvSpPr/>
                        <wps:spPr>
                          <a:xfrm>
                            <a:off x="0" y="3175"/>
                            <a:ext cx="1260475" cy="1270"/>
                          </a:xfrm>
                          <a:custGeom>
                            <a:avLst/>
                            <a:gdLst/>
                            <a:ahLst/>
                            <a:cxnLst/>
                            <a:rect l="l" t="t" r="r" b="b"/>
                            <a:pathLst>
                              <a:path w="1260475" h="0">
                                <a:moveTo>
                                  <a:pt x="0" y="0"/>
                                </a:moveTo>
                                <a:lnTo>
                                  <a:pt x="1260005" y="0"/>
                                </a:lnTo>
                              </a:path>
                            </a:pathLst>
                          </a:custGeom>
                          <a:ln w="6350">
                            <a:solidFill>
                              <a:srgbClr val="1B1C20"/>
                            </a:solidFill>
                            <a:prstDash val="solid"/>
                          </a:ln>
                        </wps:spPr>
                        <wps:bodyPr wrap="square" lIns="0" tIns="0" rIns="0" bIns="0" rtlCol="0">
                          <a:prstTxWarp prst="textNoShape">
                            <a:avLst/>
                          </a:prstTxWarp>
                          <a:noAutofit/>
                        </wps:bodyPr>
                      </wps:wsp>
                      <wps:wsp>
                        <wps:cNvPr id="792" name="Graphic 792"/>
                        <wps:cNvSpPr/>
                        <wps:spPr>
                          <a:xfrm>
                            <a:off x="1260000" y="3175"/>
                            <a:ext cx="3060065" cy="1270"/>
                          </a:xfrm>
                          <a:custGeom>
                            <a:avLst/>
                            <a:gdLst/>
                            <a:ahLst/>
                            <a:cxnLst/>
                            <a:rect l="l" t="t" r="r" b="b"/>
                            <a:pathLst>
                              <a:path w="3060065" h="0">
                                <a:moveTo>
                                  <a:pt x="0" y="0"/>
                                </a:moveTo>
                                <a:lnTo>
                                  <a:pt x="306000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4.279825pt;width:340.2pt;height:.5pt;mso-position-horizontal-relative:page;mso-position-vertical-relative:paragraph;z-index:-15621632;mso-wrap-distance-left:0;mso-wrap-distance-right:0" id="docshapegroup375" coordorigin="4649,286" coordsize="6804,10">
                <v:line style="position:absolute" from="4649,291" to="6633,291" stroked="true" strokeweight=".5pt" strokecolor="#1b1c20">
                  <v:stroke dashstyle="solid"/>
                </v:line>
                <v:line style="position:absolute" from="6633,291" to="11452,291" stroked="true" strokeweight=".5pt" strokecolor="#1b1c20">
                  <v:stroke dashstyle="solid"/>
                </v:line>
                <w10:wrap type="topAndBottom"/>
              </v:group>
            </w:pict>
          </mc:Fallback>
        </mc:AlternateContent>
      </w:r>
      <w:r>
        <w:rPr>
          <w:color w:val="1B1C20"/>
          <w:spacing w:val="-2"/>
        </w:rPr>
        <w:t>Field</w:t>
      </w:r>
      <w:r>
        <w:rPr>
          <w:color w:val="1B1C20"/>
        </w:rPr>
        <w:tab/>
      </w:r>
      <w:r>
        <w:rPr>
          <w:color w:val="1B1C20"/>
          <w:spacing w:val="-2"/>
        </w:rPr>
        <w:t>Description</w:t>
      </w:r>
    </w:p>
    <w:p>
      <w:pPr>
        <w:pStyle w:val="BodyText"/>
        <w:tabs>
          <w:tab w:pos="6207" w:val="left" w:leader="none"/>
        </w:tabs>
        <w:spacing w:before="85" w:after="56"/>
        <w:ind w:left="4223"/>
      </w:pPr>
      <w:r>
        <w:rPr>
          <w:color w:val="1B1C20"/>
          <w:spacing w:val="-2"/>
        </w:rPr>
        <w:t>Name*</w:t>
      </w:r>
      <w:r>
        <w:rPr>
          <w:color w:val="1B1C20"/>
        </w:rPr>
        <w:tab/>
        <w:t>Name</w:t>
      </w:r>
      <w:r>
        <w:rPr>
          <w:color w:val="1B1C20"/>
          <w:spacing w:val="-9"/>
        </w:rPr>
        <w:t> </w:t>
      </w:r>
      <w:r>
        <w:rPr>
          <w:color w:val="1B1C20"/>
        </w:rPr>
        <w:t>of</w:t>
      </w:r>
      <w:r>
        <w:rPr>
          <w:color w:val="1B1C20"/>
          <w:spacing w:val="-8"/>
        </w:rPr>
        <w:t> </w:t>
      </w:r>
      <w:r>
        <w:rPr>
          <w:color w:val="1B1C20"/>
        </w:rPr>
        <w:t>the</w:t>
      </w:r>
      <w:r>
        <w:rPr>
          <w:color w:val="1B1C20"/>
          <w:spacing w:val="-8"/>
        </w:rPr>
        <w:t> </w:t>
      </w:r>
      <w:r>
        <w:rPr>
          <w:color w:val="1B1C20"/>
        </w:rPr>
        <w:t>phase</w:t>
      </w:r>
      <w:r>
        <w:rPr>
          <w:color w:val="1B1C20"/>
          <w:spacing w:val="-8"/>
        </w:rPr>
        <w:t> </w:t>
      </w:r>
      <w:r>
        <w:rPr>
          <w:color w:val="1B1C20"/>
        </w:rPr>
        <w:t>(max.</w:t>
      </w:r>
      <w:r>
        <w:rPr>
          <w:color w:val="1B1C20"/>
          <w:spacing w:val="-8"/>
        </w:rPr>
        <w:t> </w:t>
      </w:r>
      <w:r>
        <w:rPr>
          <w:color w:val="1B1C20"/>
        </w:rPr>
        <w:t>48</w:t>
      </w:r>
      <w:r>
        <w:rPr>
          <w:color w:val="1B1C20"/>
          <w:spacing w:val="-8"/>
        </w:rPr>
        <w:t> </w:t>
      </w:r>
      <w:r>
        <w:rPr>
          <w:color w:val="1B1C20"/>
          <w:spacing w:val="-2"/>
        </w:rPr>
        <w:t>characters)</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793" name="Group 793"/>
                <wp:cNvGraphicFramePr>
                  <a:graphicFrameLocks/>
                </wp:cNvGraphicFramePr>
                <a:graphic>
                  <a:graphicData uri="http://schemas.microsoft.com/office/word/2010/wordprocessingGroup">
                    <wpg:wgp>
                      <wpg:cNvPr id="793" name="Group 793"/>
                      <wpg:cNvGrpSpPr/>
                      <wpg:grpSpPr>
                        <a:xfrm>
                          <a:off x="0" y="0"/>
                          <a:ext cx="4320540" cy="6350"/>
                          <a:chExt cx="4320540" cy="6350"/>
                        </a:xfrm>
                      </wpg:grpSpPr>
                      <wps:wsp>
                        <wps:cNvPr id="794" name="Graphic 794"/>
                        <wps:cNvSpPr/>
                        <wps:spPr>
                          <a:xfrm>
                            <a:off x="0" y="3175"/>
                            <a:ext cx="1260475" cy="1270"/>
                          </a:xfrm>
                          <a:custGeom>
                            <a:avLst/>
                            <a:gdLst/>
                            <a:ahLst/>
                            <a:cxnLst/>
                            <a:rect l="l" t="t" r="r" b="b"/>
                            <a:pathLst>
                              <a:path w="1260475" h="0">
                                <a:moveTo>
                                  <a:pt x="0" y="0"/>
                                </a:moveTo>
                                <a:lnTo>
                                  <a:pt x="1260005" y="0"/>
                                </a:lnTo>
                              </a:path>
                            </a:pathLst>
                          </a:custGeom>
                          <a:ln w="6350">
                            <a:solidFill>
                              <a:srgbClr val="1B1C20"/>
                            </a:solidFill>
                            <a:prstDash val="solid"/>
                          </a:ln>
                        </wps:spPr>
                        <wps:bodyPr wrap="square" lIns="0" tIns="0" rIns="0" bIns="0" rtlCol="0">
                          <a:prstTxWarp prst="textNoShape">
                            <a:avLst/>
                          </a:prstTxWarp>
                          <a:noAutofit/>
                        </wps:bodyPr>
                      </wps:wsp>
                      <wps:wsp>
                        <wps:cNvPr id="795" name="Graphic 795"/>
                        <wps:cNvSpPr/>
                        <wps:spPr>
                          <a:xfrm>
                            <a:off x="1260000" y="3175"/>
                            <a:ext cx="3060065" cy="1270"/>
                          </a:xfrm>
                          <a:custGeom>
                            <a:avLst/>
                            <a:gdLst/>
                            <a:ahLst/>
                            <a:cxnLst/>
                            <a:rect l="l" t="t" r="r" b="b"/>
                            <a:pathLst>
                              <a:path w="3060065" h="0">
                                <a:moveTo>
                                  <a:pt x="0" y="0"/>
                                </a:moveTo>
                                <a:lnTo>
                                  <a:pt x="3060001"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376" coordorigin="0,0" coordsize="6804,10">
                <v:line style="position:absolute" from="0,5" to="1984,5" stroked="true" strokeweight=".5pt" strokecolor="#1b1c20">
                  <v:stroke dashstyle="solid"/>
                </v:line>
                <v:line style="position:absolute" from="1984,5" to="6803,5" stroked="true" strokeweight=".5pt" strokecolor="#1b1c20">
                  <v:stroke dashstyle="solid"/>
                </v:line>
              </v:group>
            </w:pict>
          </mc:Fallback>
        </mc:AlternateContent>
      </w:r>
      <w:r>
        <w:rPr>
          <w:sz w:val="2"/>
        </w:rPr>
      </w:r>
    </w:p>
    <w:p>
      <w:pPr>
        <w:pStyle w:val="BodyText"/>
        <w:tabs>
          <w:tab w:pos="6207" w:val="left" w:leader="none"/>
          <w:tab w:pos="6491" w:val="left" w:leader="none"/>
        </w:tabs>
        <w:spacing w:line="400" w:lineRule="auto" w:before="75"/>
        <w:ind w:left="4507" w:right="2010" w:hanging="284"/>
      </w:pPr>
      <w:r>
        <w:rPr/>
        <mc:AlternateContent>
          <mc:Choice Requires="wps">
            <w:drawing>
              <wp:anchor distT="0" distB="0" distL="0" distR="0" allowOverlap="1" layoutInCell="1" locked="0" behindDoc="0" simplePos="0" relativeHeight="15837696">
                <wp:simplePos x="0" y="0"/>
                <wp:positionH relativeFrom="page">
                  <wp:posOffset>2952012</wp:posOffset>
                </wp:positionH>
                <wp:positionV relativeFrom="paragraph">
                  <wp:posOffset>226749</wp:posOffset>
                </wp:positionV>
                <wp:extent cx="4320540" cy="6350"/>
                <wp:effectExtent l="0" t="0" r="0" b="0"/>
                <wp:wrapNone/>
                <wp:docPr id="796" name="Group 796"/>
                <wp:cNvGraphicFramePr>
                  <a:graphicFrameLocks/>
                </wp:cNvGraphicFramePr>
                <a:graphic>
                  <a:graphicData uri="http://schemas.microsoft.com/office/word/2010/wordprocessingGroup">
                    <wpg:wgp>
                      <wpg:cNvPr id="796" name="Group 796"/>
                      <wpg:cNvGrpSpPr/>
                      <wpg:grpSpPr>
                        <a:xfrm>
                          <a:off x="0" y="0"/>
                          <a:ext cx="4320540" cy="6350"/>
                          <a:chExt cx="4320540" cy="6350"/>
                        </a:xfrm>
                      </wpg:grpSpPr>
                      <wps:wsp>
                        <wps:cNvPr id="797" name="Graphic 797"/>
                        <wps:cNvSpPr/>
                        <wps:spPr>
                          <a:xfrm>
                            <a:off x="0" y="3175"/>
                            <a:ext cx="1260475" cy="1270"/>
                          </a:xfrm>
                          <a:custGeom>
                            <a:avLst/>
                            <a:gdLst/>
                            <a:ahLst/>
                            <a:cxnLst/>
                            <a:rect l="l" t="t" r="r" b="b"/>
                            <a:pathLst>
                              <a:path w="1260475" h="0">
                                <a:moveTo>
                                  <a:pt x="0" y="0"/>
                                </a:moveTo>
                                <a:lnTo>
                                  <a:pt x="1260005" y="0"/>
                                </a:lnTo>
                              </a:path>
                            </a:pathLst>
                          </a:custGeom>
                          <a:ln w="6350">
                            <a:solidFill>
                              <a:srgbClr val="1B1C20"/>
                            </a:solidFill>
                            <a:prstDash val="solid"/>
                          </a:ln>
                        </wps:spPr>
                        <wps:bodyPr wrap="square" lIns="0" tIns="0" rIns="0" bIns="0" rtlCol="0">
                          <a:prstTxWarp prst="textNoShape">
                            <a:avLst/>
                          </a:prstTxWarp>
                          <a:noAutofit/>
                        </wps:bodyPr>
                      </wps:wsp>
                      <wps:wsp>
                        <wps:cNvPr id="798" name="Graphic 798"/>
                        <wps:cNvSpPr/>
                        <wps:spPr>
                          <a:xfrm>
                            <a:off x="1260000" y="3175"/>
                            <a:ext cx="3060065" cy="1270"/>
                          </a:xfrm>
                          <a:custGeom>
                            <a:avLst/>
                            <a:gdLst/>
                            <a:ahLst/>
                            <a:cxnLst/>
                            <a:rect l="l" t="t" r="r" b="b"/>
                            <a:pathLst>
                              <a:path w="3060065" h="0">
                                <a:moveTo>
                                  <a:pt x="0" y="0"/>
                                </a:moveTo>
                                <a:lnTo>
                                  <a:pt x="306000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7.854300pt;width:340.2pt;height:.5pt;mso-position-horizontal-relative:page;mso-position-vertical-relative:paragraph;z-index:15837696" id="docshapegroup377" coordorigin="4649,357" coordsize="6804,10">
                <v:line style="position:absolute" from="4649,362" to="6633,362" stroked="true" strokeweight=".5pt" strokecolor="#1b1c20">
                  <v:stroke dashstyle="solid"/>
                </v:line>
                <v:line style="position:absolute" from="6633,362" to="11452,362"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5838208">
                <wp:simplePos x="0" y="0"/>
                <wp:positionH relativeFrom="page">
                  <wp:posOffset>2952012</wp:posOffset>
                </wp:positionH>
                <wp:positionV relativeFrom="paragraph">
                  <wp:posOffset>466199</wp:posOffset>
                </wp:positionV>
                <wp:extent cx="4320540" cy="6350"/>
                <wp:effectExtent l="0" t="0" r="0" b="0"/>
                <wp:wrapNone/>
                <wp:docPr id="799" name="Group 799"/>
                <wp:cNvGraphicFramePr>
                  <a:graphicFrameLocks/>
                </wp:cNvGraphicFramePr>
                <a:graphic>
                  <a:graphicData uri="http://schemas.microsoft.com/office/word/2010/wordprocessingGroup">
                    <wpg:wgp>
                      <wpg:cNvPr id="799" name="Group 799"/>
                      <wpg:cNvGrpSpPr/>
                      <wpg:grpSpPr>
                        <a:xfrm>
                          <a:off x="0" y="0"/>
                          <a:ext cx="4320540" cy="6350"/>
                          <a:chExt cx="4320540" cy="6350"/>
                        </a:xfrm>
                      </wpg:grpSpPr>
                      <wps:wsp>
                        <wps:cNvPr id="800" name="Graphic 800"/>
                        <wps:cNvSpPr/>
                        <wps:spPr>
                          <a:xfrm>
                            <a:off x="1260000" y="3175"/>
                            <a:ext cx="3060065" cy="1270"/>
                          </a:xfrm>
                          <a:custGeom>
                            <a:avLst/>
                            <a:gdLst/>
                            <a:ahLst/>
                            <a:cxnLst/>
                            <a:rect l="l" t="t" r="r" b="b"/>
                            <a:pathLst>
                              <a:path w="3060065" h="0">
                                <a:moveTo>
                                  <a:pt x="0" y="0"/>
                                </a:moveTo>
                                <a:lnTo>
                                  <a:pt x="3060001" y="0"/>
                                </a:lnTo>
                              </a:path>
                            </a:pathLst>
                          </a:custGeom>
                          <a:ln w="6350">
                            <a:solidFill>
                              <a:srgbClr val="1B1C20"/>
                            </a:solidFill>
                            <a:prstDash val="solid"/>
                          </a:ln>
                        </wps:spPr>
                        <wps:bodyPr wrap="square" lIns="0" tIns="0" rIns="0" bIns="0" rtlCol="0">
                          <a:prstTxWarp prst="textNoShape">
                            <a:avLst/>
                          </a:prstTxWarp>
                          <a:noAutofit/>
                        </wps:bodyPr>
                      </wps:wsp>
                      <wps:wsp>
                        <wps:cNvPr id="801" name="Graphic 801"/>
                        <wps:cNvSpPr/>
                        <wps:spPr>
                          <a:xfrm>
                            <a:off x="0" y="3175"/>
                            <a:ext cx="1260475" cy="1270"/>
                          </a:xfrm>
                          <a:custGeom>
                            <a:avLst/>
                            <a:gdLst/>
                            <a:ahLst/>
                            <a:cxnLst/>
                            <a:rect l="l" t="t" r="r" b="b"/>
                            <a:pathLst>
                              <a:path w="1260475" h="0">
                                <a:moveTo>
                                  <a:pt x="0" y="0"/>
                                </a:moveTo>
                                <a:lnTo>
                                  <a:pt x="1260005"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36.708599pt;width:340.2pt;height:.5pt;mso-position-horizontal-relative:page;mso-position-vertical-relative:paragraph;z-index:15838208" id="docshapegroup378" coordorigin="4649,734" coordsize="6804,10">
                <v:line style="position:absolute" from="6633,739" to="11452,739" stroked="true" strokeweight=".5pt" strokecolor="#1b1c20">
                  <v:stroke dashstyle="solid"/>
                </v:line>
                <v:line style="position:absolute" from="4649,739" to="6633,739" stroked="true" strokeweight=".5pt" strokecolor="#1b1c20">
                  <v:stroke dashstyle="solid"/>
                </v:line>
                <w10:wrap type="none"/>
              </v:group>
            </w:pict>
          </mc:Fallback>
        </mc:AlternateContent>
      </w:r>
      <w:r>
        <w:rPr>
          <w:color w:val="1B1C20"/>
          <w:spacing w:val="-4"/>
        </w:rPr>
        <w:t>Mode</w:t>
      </w:r>
      <w:r>
        <w:rPr>
          <w:color w:val="1B1C20"/>
        </w:rPr>
        <w:tab/>
        <w:t>Selection</w:t>
      </w:r>
      <w:r>
        <w:rPr>
          <w:color w:val="1B1C20"/>
          <w:spacing w:val="-2"/>
        </w:rPr>
        <w:t> </w:t>
      </w:r>
      <w:r>
        <w:rPr>
          <w:color w:val="1B1C20"/>
        </w:rPr>
        <w:t>of</w:t>
      </w:r>
      <w:r>
        <w:rPr>
          <w:color w:val="1B1C20"/>
          <w:spacing w:val="-2"/>
        </w:rPr>
        <w:t> </w:t>
      </w:r>
      <w:r>
        <w:rPr>
          <w:color w:val="1B1C20"/>
        </w:rPr>
        <w:t>the</w:t>
      </w:r>
      <w:r>
        <w:rPr>
          <w:color w:val="1B1C20"/>
          <w:spacing w:val="-2"/>
        </w:rPr>
        <w:t> </w:t>
      </w:r>
      <w:r>
        <w:rPr>
          <w:color w:val="1B1C20"/>
        </w:rPr>
        <w:t>phase</w:t>
      </w:r>
      <w:r>
        <w:rPr>
          <w:color w:val="1B1C20"/>
          <w:spacing w:val="-2"/>
        </w:rPr>
        <w:t> </w:t>
      </w:r>
      <w:r>
        <w:rPr>
          <w:color w:val="1B1C20"/>
        </w:rPr>
        <w:t>control</w:t>
      </w:r>
      <w:r>
        <w:rPr>
          <w:color w:val="1B1C20"/>
          <w:spacing w:val="-2"/>
        </w:rPr>
        <w:t> </w:t>
      </w:r>
      <w:r>
        <w:rPr>
          <w:color w:val="1B1C20"/>
        </w:rPr>
        <w:t>mode: </w:t>
      </w:r>
      <w:r>
        <w:rPr>
          <w:color w:val="1B1C20"/>
          <w:spacing w:val="-2"/>
        </w:rPr>
        <w:t>Automatic</w:t>
      </w:r>
      <w:r>
        <w:rPr>
          <w:color w:val="1B1C20"/>
        </w:rPr>
        <w:tab/>
        <w:tab/>
        <w:t>Runs the phase automatically.</w:t>
      </w:r>
    </w:p>
    <w:p>
      <w:pPr>
        <w:pStyle w:val="BodyText"/>
        <w:tabs>
          <w:tab w:pos="6491" w:val="left" w:leader="none"/>
        </w:tabs>
        <w:spacing w:line="224" w:lineRule="exact"/>
        <w:ind w:left="4507"/>
      </w:pPr>
      <w:r>
        <w:rPr/>
        <mc:AlternateContent>
          <mc:Choice Requires="wps">
            <w:drawing>
              <wp:anchor distT="0" distB="0" distL="0" distR="0" allowOverlap="1" layoutInCell="1" locked="0" behindDoc="1" simplePos="0" relativeHeight="487695872">
                <wp:simplePos x="0" y="0"/>
                <wp:positionH relativeFrom="page">
                  <wp:posOffset>2952012</wp:posOffset>
                </wp:positionH>
                <wp:positionV relativeFrom="paragraph">
                  <wp:posOffset>177921</wp:posOffset>
                </wp:positionV>
                <wp:extent cx="4320540" cy="6350"/>
                <wp:effectExtent l="0" t="0" r="0" b="0"/>
                <wp:wrapTopAndBottom/>
                <wp:docPr id="802" name="Group 802"/>
                <wp:cNvGraphicFramePr>
                  <a:graphicFrameLocks/>
                </wp:cNvGraphicFramePr>
                <a:graphic>
                  <a:graphicData uri="http://schemas.microsoft.com/office/word/2010/wordprocessingGroup">
                    <wpg:wgp>
                      <wpg:cNvPr id="802" name="Group 802"/>
                      <wpg:cNvGrpSpPr/>
                      <wpg:grpSpPr>
                        <a:xfrm>
                          <a:off x="0" y="0"/>
                          <a:ext cx="4320540" cy="6350"/>
                          <a:chExt cx="4320540" cy="6350"/>
                        </a:xfrm>
                      </wpg:grpSpPr>
                      <wps:wsp>
                        <wps:cNvPr id="803" name="Graphic 803"/>
                        <wps:cNvSpPr/>
                        <wps:spPr>
                          <a:xfrm>
                            <a:off x="0" y="3175"/>
                            <a:ext cx="1260475" cy="1270"/>
                          </a:xfrm>
                          <a:custGeom>
                            <a:avLst/>
                            <a:gdLst/>
                            <a:ahLst/>
                            <a:cxnLst/>
                            <a:rect l="l" t="t" r="r" b="b"/>
                            <a:pathLst>
                              <a:path w="1260475" h="0">
                                <a:moveTo>
                                  <a:pt x="0" y="0"/>
                                </a:moveTo>
                                <a:lnTo>
                                  <a:pt x="1260005" y="0"/>
                                </a:lnTo>
                              </a:path>
                            </a:pathLst>
                          </a:custGeom>
                          <a:ln w="6350">
                            <a:solidFill>
                              <a:srgbClr val="1B1C20"/>
                            </a:solidFill>
                            <a:prstDash val="solid"/>
                          </a:ln>
                        </wps:spPr>
                        <wps:bodyPr wrap="square" lIns="0" tIns="0" rIns="0" bIns="0" rtlCol="0">
                          <a:prstTxWarp prst="textNoShape">
                            <a:avLst/>
                          </a:prstTxWarp>
                          <a:noAutofit/>
                        </wps:bodyPr>
                      </wps:wsp>
                      <wps:wsp>
                        <wps:cNvPr id="804" name="Graphic 804"/>
                        <wps:cNvSpPr/>
                        <wps:spPr>
                          <a:xfrm>
                            <a:off x="1260000" y="3175"/>
                            <a:ext cx="3060065" cy="1270"/>
                          </a:xfrm>
                          <a:custGeom>
                            <a:avLst/>
                            <a:gdLst/>
                            <a:ahLst/>
                            <a:cxnLst/>
                            <a:rect l="l" t="t" r="r" b="b"/>
                            <a:pathLst>
                              <a:path w="3060065" h="0">
                                <a:moveTo>
                                  <a:pt x="0" y="0"/>
                                </a:moveTo>
                                <a:lnTo>
                                  <a:pt x="306000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4.00958pt;width:340.2pt;height:.5pt;mso-position-horizontal-relative:page;mso-position-vertical-relative:paragraph;z-index:-15620608;mso-wrap-distance-left:0;mso-wrap-distance-right:0" id="docshapegroup379" coordorigin="4649,280" coordsize="6804,10">
                <v:line style="position:absolute" from="4649,285" to="6633,285" stroked="true" strokeweight=".5pt" strokecolor="#1b1c20">
                  <v:stroke dashstyle="solid"/>
                </v:line>
                <v:line style="position:absolute" from="6633,285" to="11452,285" stroked="true" strokeweight=".5pt" strokecolor="#1b1c20">
                  <v:stroke dashstyle="solid"/>
                </v:line>
                <w10:wrap type="topAndBottom"/>
              </v:group>
            </w:pict>
          </mc:Fallback>
        </mc:AlternateContent>
      </w:r>
      <w:r>
        <w:rPr>
          <w:color w:val="1B1C20"/>
        </w:rPr>
        <w:t>Semi-</w:t>
      </w:r>
      <w:r>
        <w:rPr>
          <w:color w:val="1B1C20"/>
          <w:spacing w:val="-2"/>
        </w:rPr>
        <w:t>Automatic</w:t>
      </w:r>
      <w:r>
        <w:rPr>
          <w:color w:val="1B1C20"/>
        </w:rPr>
        <w:tab/>
        <w:t>Runs the</w:t>
      </w:r>
      <w:r>
        <w:rPr>
          <w:color w:val="1B1C20"/>
          <w:spacing w:val="1"/>
        </w:rPr>
        <w:t> </w:t>
      </w:r>
      <w:r>
        <w:rPr>
          <w:color w:val="1B1C20"/>
        </w:rPr>
        <w:t>phase after</w:t>
      </w:r>
      <w:r>
        <w:rPr>
          <w:color w:val="1B1C20"/>
          <w:spacing w:val="-5"/>
        </w:rPr>
        <w:t> </w:t>
      </w:r>
      <w:r>
        <w:rPr>
          <w:color w:val="1B1C20"/>
        </w:rPr>
        <w:t>confirmation</w:t>
      </w:r>
      <w:r>
        <w:rPr>
          <w:color w:val="1B1C20"/>
          <w:spacing w:val="1"/>
        </w:rPr>
        <w:t> </w:t>
      </w:r>
      <w:r>
        <w:rPr>
          <w:color w:val="1B1C20"/>
        </w:rPr>
        <w:t>from</w:t>
      </w:r>
      <w:r>
        <w:rPr>
          <w:color w:val="1B1C20"/>
          <w:spacing w:val="1"/>
        </w:rPr>
        <w:t> </w:t>
      </w:r>
      <w:r>
        <w:rPr>
          <w:color w:val="1B1C20"/>
        </w:rPr>
        <w:t>the </w:t>
      </w:r>
      <w:r>
        <w:rPr>
          <w:color w:val="1B1C20"/>
          <w:spacing w:val="-2"/>
        </w:rPr>
        <w:t>user.</w:t>
      </w:r>
    </w:p>
    <w:p>
      <w:pPr>
        <w:pStyle w:val="BodyText"/>
        <w:tabs>
          <w:tab w:pos="6207" w:val="left" w:leader="none"/>
        </w:tabs>
        <w:spacing w:before="85" w:after="56"/>
        <w:ind w:left="4223"/>
      </w:pPr>
      <w:r>
        <w:rPr>
          <w:color w:val="1B1C20"/>
          <w:spacing w:val="-2"/>
        </w:rPr>
        <w:t>Description</w:t>
      </w:r>
      <w:r>
        <w:rPr>
          <w:color w:val="1B1C20"/>
        </w:rPr>
        <w:tab/>
        <w:t>Description</w:t>
      </w:r>
      <w:r>
        <w:rPr>
          <w:color w:val="1B1C20"/>
          <w:spacing w:val="-6"/>
        </w:rPr>
        <w:t> </w:t>
      </w:r>
      <w:r>
        <w:rPr>
          <w:color w:val="1B1C20"/>
        </w:rPr>
        <w:t>for</w:t>
      </w:r>
      <w:r>
        <w:rPr>
          <w:color w:val="1B1C20"/>
          <w:spacing w:val="-8"/>
        </w:rPr>
        <w:t> </w:t>
      </w:r>
      <w:r>
        <w:rPr>
          <w:color w:val="1B1C20"/>
        </w:rPr>
        <w:t>the</w:t>
      </w:r>
      <w:r>
        <w:rPr>
          <w:color w:val="1B1C20"/>
          <w:spacing w:val="-3"/>
        </w:rPr>
        <w:t> </w:t>
      </w:r>
      <w:r>
        <w:rPr>
          <w:color w:val="1B1C20"/>
        </w:rPr>
        <w:t>phase</w:t>
      </w:r>
      <w:r>
        <w:rPr>
          <w:color w:val="1B1C20"/>
          <w:spacing w:val="-4"/>
        </w:rPr>
        <w:t> </w:t>
      </w:r>
      <w:r>
        <w:rPr>
          <w:color w:val="1B1C20"/>
        </w:rPr>
        <w:t>(max.</w:t>
      </w:r>
      <w:r>
        <w:rPr>
          <w:color w:val="1B1C20"/>
          <w:spacing w:val="-3"/>
        </w:rPr>
        <w:t> </w:t>
      </w:r>
      <w:r>
        <w:rPr>
          <w:color w:val="1B1C20"/>
        </w:rPr>
        <w:t>255</w:t>
      </w:r>
      <w:r>
        <w:rPr>
          <w:color w:val="1B1C20"/>
          <w:spacing w:val="-3"/>
        </w:rPr>
        <w:t> </w:t>
      </w:r>
      <w:r>
        <w:rPr>
          <w:color w:val="1B1C20"/>
          <w:spacing w:val="-2"/>
        </w:rPr>
        <w:t>characters).</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805" name="Group 805"/>
                <wp:cNvGraphicFramePr>
                  <a:graphicFrameLocks/>
                </wp:cNvGraphicFramePr>
                <a:graphic>
                  <a:graphicData uri="http://schemas.microsoft.com/office/word/2010/wordprocessingGroup">
                    <wpg:wgp>
                      <wpg:cNvPr id="805" name="Group 805"/>
                      <wpg:cNvGrpSpPr/>
                      <wpg:grpSpPr>
                        <a:xfrm>
                          <a:off x="0" y="0"/>
                          <a:ext cx="4320540" cy="6350"/>
                          <a:chExt cx="4320540" cy="6350"/>
                        </a:xfrm>
                      </wpg:grpSpPr>
                      <wps:wsp>
                        <wps:cNvPr id="806" name="Graphic 806"/>
                        <wps:cNvSpPr/>
                        <wps:spPr>
                          <a:xfrm>
                            <a:off x="0" y="3175"/>
                            <a:ext cx="1260475" cy="1270"/>
                          </a:xfrm>
                          <a:custGeom>
                            <a:avLst/>
                            <a:gdLst/>
                            <a:ahLst/>
                            <a:cxnLst/>
                            <a:rect l="l" t="t" r="r" b="b"/>
                            <a:pathLst>
                              <a:path w="1260475" h="0">
                                <a:moveTo>
                                  <a:pt x="0" y="0"/>
                                </a:moveTo>
                                <a:lnTo>
                                  <a:pt x="1260005" y="0"/>
                                </a:lnTo>
                              </a:path>
                            </a:pathLst>
                          </a:custGeom>
                          <a:ln w="6350">
                            <a:solidFill>
                              <a:srgbClr val="1B1C20"/>
                            </a:solidFill>
                            <a:prstDash val="solid"/>
                          </a:ln>
                        </wps:spPr>
                        <wps:bodyPr wrap="square" lIns="0" tIns="0" rIns="0" bIns="0" rtlCol="0">
                          <a:prstTxWarp prst="textNoShape">
                            <a:avLst/>
                          </a:prstTxWarp>
                          <a:noAutofit/>
                        </wps:bodyPr>
                      </wps:wsp>
                      <wps:wsp>
                        <wps:cNvPr id="807" name="Graphic 807"/>
                        <wps:cNvSpPr/>
                        <wps:spPr>
                          <a:xfrm>
                            <a:off x="1260000" y="3175"/>
                            <a:ext cx="3060065" cy="1270"/>
                          </a:xfrm>
                          <a:custGeom>
                            <a:avLst/>
                            <a:gdLst/>
                            <a:ahLst/>
                            <a:cxnLst/>
                            <a:rect l="l" t="t" r="r" b="b"/>
                            <a:pathLst>
                              <a:path w="3060065" h="0">
                                <a:moveTo>
                                  <a:pt x="0" y="0"/>
                                </a:moveTo>
                                <a:lnTo>
                                  <a:pt x="3060001"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380" coordorigin="0,0" coordsize="6804,10">
                <v:line style="position:absolute" from="0,5" to="1984,5" stroked="true" strokeweight=".5pt" strokecolor="#1b1c20">
                  <v:stroke dashstyle="solid"/>
                </v:line>
                <v:line style="position:absolute" from="1984,5" to="6803,5" stroked="true" strokeweight=".5pt" strokecolor="#1b1c20">
                  <v:stroke dashstyle="solid"/>
                </v:line>
              </v:group>
            </w:pict>
          </mc:Fallback>
        </mc:AlternateContent>
      </w:r>
      <w:r>
        <w:rPr>
          <w:sz w:val="2"/>
        </w:rPr>
      </w:r>
    </w:p>
    <w:p>
      <w:pPr>
        <w:pStyle w:val="BodyText"/>
        <w:spacing w:before="75"/>
        <w:ind w:left="4223"/>
      </w:pPr>
      <w:r>
        <w:rPr>
          <w:color w:val="1B1C20"/>
        </w:rPr>
        <w:t>*</w:t>
      </w:r>
      <w:r>
        <w:rPr>
          <w:color w:val="1B1C20"/>
          <w:spacing w:val="-10"/>
        </w:rPr>
        <w:t> </w:t>
      </w:r>
      <w:r>
        <w:rPr>
          <w:color w:val="1B1C20"/>
        </w:rPr>
        <w:t>Required</w:t>
      </w:r>
      <w:r>
        <w:rPr>
          <w:color w:val="1B1C20"/>
          <w:spacing w:val="-10"/>
        </w:rPr>
        <w:t> </w:t>
      </w:r>
      <w:r>
        <w:rPr>
          <w:color w:val="1B1C20"/>
          <w:spacing w:val="-2"/>
        </w:rPr>
        <w:t>information</w:t>
      </w:r>
    </w:p>
    <w:p>
      <w:pPr>
        <w:pStyle w:val="BodyText"/>
        <w:spacing w:after="0"/>
        <w:sectPr>
          <w:pgSz w:w="11910" w:h="16840"/>
          <w:pgMar w:header="340" w:footer="594" w:top="1480" w:bottom="780" w:left="425" w:right="0"/>
        </w:sectPr>
      </w:pPr>
    </w:p>
    <w:p>
      <w:pPr>
        <w:pStyle w:val="ListParagraph"/>
        <w:numPr>
          <w:ilvl w:val="3"/>
          <w:numId w:val="2"/>
        </w:numPr>
        <w:tabs>
          <w:tab w:pos="4336" w:val="left" w:leader="none"/>
        </w:tabs>
        <w:spacing w:line="240" w:lineRule="auto" w:before="95" w:after="0"/>
        <w:ind w:left="4336" w:right="0" w:hanging="680"/>
        <w:jc w:val="left"/>
        <w:rPr>
          <w:sz w:val="20"/>
        </w:rPr>
      </w:pPr>
      <w:bookmarkStart w:name="4.2.4.2 [PARAMETERS] Input / Selection F" w:id="64"/>
      <w:bookmarkEnd w:id="64"/>
      <w:r>
        <w:rPr/>
      </w:r>
      <w:bookmarkStart w:name="_bookmark24" w:id="65"/>
      <w:bookmarkEnd w:id="65"/>
      <w:r>
        <w:rPr/>
      </w:r>
      <w:r>
        <w:rPr>
          <w:color w:val="1B1C20"/>
          <w:sz w:val="20"/>
        </w:rPr>
        <w:t>[PARAMETERS]</w:t>
      </w:r>
      <w:r>
        <w:rPr>
          <w:color w:val="1B1C20"/>
          <w:spacing w:val="-5"/>
          <w:sz w:val="20"/>
        </w:rPr>
        <w:t> </w:t>
      </w:r>
      <w:r>
        <w:rPr>
          <w:color w:val="1B1C20"/>
          <w:sz w:val="20"/>
        </w:rPr>
        <w:t>Input</w:t>
      </w:r>
      <w:r>
        <w:rPr>
          <w:color w:val="1B1C20"/>
          <w:spacing w:val="-4"/>
          <w:sz w:val="20"/>
        </w:rPr>
        <w:t> </w:t>
      </w:r>
      <w:r>
        <w:rPr>
          <w:color w:val="1B1C20"/>
          <w:sz w:val="20"/>
        </w:rPr>
        <w:t>/</w:t>
      </w:r>
      <w:r>
        <w:rPr>
          <w:color w:val="1B1C20"/>
          <w:spacing w:val="-5"/>
          <w:sz w:val="20"/>
        </w:rPr>
        <w:t> </w:t>
      </w:r>
      <w:r>
        <w:rPr>
          <w:color w:val="1B1C20"/>
          <w:sz w:val="20"/>
        </w:rPr>
        <w:t>Selection</w:t>
      </w:r>
      <w:r>
        <w:rPr>
          <w:color w:val="1B1C20"/>
          <w:spacing w:val="-4"/>
          <w:sz w:val="20"/>
        </w:rPr>
        <w:t> </w:t>
      </w:r>
      <w:r>
        <w:rPr>
          <w:color w:val="1B1C20"/>
          <w:spacing w:val="-2"/>
          <w:sz w:val="20"/>
        </w:rPr>
        <w:t>Field</w:t>
      </w:r>
    </w:p>
    <w:p>
      <w:pPr>
        <w:pStyle w:val="BodyText"/>
        <w:spacing w:line="254" w:lineRule="auto" w:before="71"/>
        <w:ind w:left="3656" w:right="1195"/>
      </w:pPr>
      <w:r>
        <w:rPr>
          <w:color w:val="1B1C20"/>
        </w:rPr>
        <w:t>Parameters that are sent to the device during the phase are defined in the input and selection field. Depending on the parameter, the corresponding operating modes, such as controller mode and remote mode, and the parameter</w:t>
      </w:r>
      <w:r>
        <w:rPr>
          <w:color w:val="1B1C20"/>
          <w:spacing w:val="-20"/>
        </w:rPr>
        <w:t> </w:t>
      </w:r>
      <w:r>
        <w:rPr>
          <w:color w:val="1B1C20"/>
        </w:rPr>
        <w:t>values</w:t>
      </w:r>
      <w:r>
        <w:rPr>
          <w:color w:val="1B1C20"/>
          <w:spacing w:val="-12"/>
        </w:rPr>
        <w:t> </w:t>
      </w:r>
      <w:r>
        <w:rPr>
          <w:color w:val="1B1C20"/>
        </w:rPr>
        <w:t>are</w:t>
      </w:r>
      <w:r>
        <w:rPr>
          <w:color w:val="1B1C20"/>
          <w:spacing w:val="-12"/>
        </w:rPr>
        <w:t> </w:t>
      </w:r>
      <w:r>
        <w:rPr>
          <w:color w:val="1B1C20"/>
        </w:rPr>
        <w:t>set.</w:t>
      </w:r>
      <w:r>
        <w:rPr>
          <w:color w:val="1B1C20"/>
          <w:spacing w:val="-18"/>
        </w:rPr>
        <w:t> </w:t>
      </w:r>
      <w:r>
        <w:rPr>
          <w:color w:val="1B1C20"/>
        </w:rPr>
        <w:t>The</w:t>
      </w:r>
      <w:r>
        <w:rPr>
          <w:color w:val="1B1C20"/>
          <w:spacing w:val="-12"/>
        </w:rPr>
        <w:t> </w:t>
      </w:r>
      <w:r>
        <w:rPr>
          <w:color w:val="1B1C20"/>
        </w:rPr>
        <w:t>parameters</w:t>
      </w:r>
      <w:r>
        <w:rPr>
          <w:color w:val="1B1C20"/>
          <w:spacing w:val="-12"/>
        </w:rPr>
        <w:t> </w:t>
      </w:r>
      <w:r>
        <w:rPr>
          <w:color w:val="1B1C20"/>
        </w:rPr>
        <w:t>in</w:t>
      </w:r>
      <w:r>
        <w:rPr>
          <w:color w:val="1B1C20"/>
          <w:spacing w:val="-12"/>
        </w:rPr>
        <w:t> </w:t>
      </w:r>
      <w:r>
        <w:rPr>
          <w:color w:val="1B1C20"/>
        </w:rPr>
        <w:t>the</w:t>
      </w:r>
      <w:r>
        <w:rPr>
          <w:color w:val="1B1C20"/>
          <w:spacing w:val="-12"/>
        </w:rPr>
        <w:t> </w:t>
      </w:r>
      <w:r>
        <w:rPr>
          <w:color w:val="1B1C20"/>
        </w:rPr>
        <w:t>list</w:t>
      </w:r>
      <w:r>
        <w:rPr>
          <w:color w:val="1B1C20"/>
          <w:spacing w:val="-12"/>
        </w:rPr>
        <w:t> </w:t>
      </w:r>
      <w:r>
        <w:rPr>
          <w:color w:val="1B1C20"/>
        </w:rPr>
        <w:t>are</w:t>
      </w:r>
      <w:r>
        <w:rPr>
          <w:color w:val="1B1C20"/>
          <w:spacing w:val="-12"/>
        </w:rPr>
        <w:t> </w:t>
      </w:r>
      <w:r>
        <w:rPr>
          <w:color w:val="1B1C20"/>
        </w:rPr>
        <w:t>processed</w:t>
      </w:r>
      <w:r>
        <w:rPr>
          <w:color w:val="1B1C20"/>
          <w:spacing w:val="-12"/>
        </w:rPr>
        <w:t> </w:t>
      </w:r>
      <w:r>
        <w:rPr>
          <w:color w:val="1B1C20"/>
        </w:rPr>
        <w:t>one</w:t>
      </w:r>
      <w:r>
        <w:rPr>
          <w:color w:val="1B1C20"/>
          <w:spacing w:val="-12"/>
        </w:rPr>
        <w:t> </w:t>
      </w:r>
      <w:r>
        <w:rPr>
          <w:color w:val="1B1C20"/>
        </w:rPr>
        <w:t>after the other from top to bottom.</w:t>
      </w:r>
    </w:p>
    <w:p>
      <w:pPr>
        <w:pStyle w:val="BodyText"/>
        <w:spacing w:line="254" w:lineRule="auto" w:before="113"/>
        <w:ind w:left="3656" w:right="1122"/>
      </w:pPr>
      <w:r>
        <w:rPr>
          <w:color w:val="1B1C20"/>
        </w:rPr>
        <w:t>A</w:t>
      </w:r>
      <w:r>
        <w:rPr>
          <w:color w:val="1B1C20"/>
          <w:spacing w:val="-15"/>
        </w:rPr>
        <w:t> </w:t>
      </w:r>
      <w:r>
        <w:rPr>
          <w:color w:val="1B1C20"/>
        </w:rPr>
        <w:t>process</w:t>
      </w:r>
      <w:r>
        <w:rPr>
          <w:color w:val="1B1C20"/>
          <w:spacing w:val="-8"/>
        </w:rPr>
        <w:t> </w:t>
      </w:r>
      <w:r>
        <w:rPr>
          <w:color w:val="1B1C20"/>
        </w:rPr>
        <w:t>parameter</w:t>
      </w:r>
      <w:r>
        <w:rPr>
          <w:color w:val="1B1C20"/>
          <w:spacing w:val="-13"/>
        </w:rPr>
        <w:t> </w:t>
      </w:r>
      <w:r>
        <w:rPr>
          <w:color w:val="1B1C20"/>
        </w:rPr>
        <w:t>(e.g.</w:t>
      </w:r>
      <w:r>
        <w:rPr>
          <w:color w:val="1B1C20"/>
          <w:spacing w:val="-8"/>
        </w:rPr>
        <w:t> </w:t>
      </w:r>
      <w:r>
        <w:rPr>
          <w:color w:val="1B1C20"/>
        </w:rPr>
        <w:t>a</w:t>
      </w:r>
      <w:r>
        <w:rPr>
          <w:color w:val="1B1C20"/>
          <w:spacing w:val="-8"/>
        </w:rPr>
        <w:t> </w:t>
      </w:r>
      <w:r>
        <w:rPr>
          <w:color w:val="1B1C20"/>
        </w:rPr>
        <w:t>setpoint</w:t>
      </w:r>
      <w:r>
        <w:rPr>
          <w:color w:val="1B1C20"/>
          <w:spacing w:val="-8"/>
        </w:rPr>
        <w:t> </w:t>
      </w:r>
      <w:r>
        <w:rPr>
          <w:color w:val="1B1C20"/>
        </w:rPr>
        <w:t>controller)</w:t>
      </w:r>
      <w:r>
        <w:rPr>
          <w:color w:val="1B1C20"/>
          <w:spacing w:val="-8"/>
        </w:rPr>
        <w:t> </w:t>
      </w:r>
      <w:r>
        <w:rPr>
          <w:color w:val="1B1C20"/>
        </w:rPr>
        <w:t>can</w:t>
      </w:r>
      <w:r>
        <w:rPr>
          <w:color w:val="1B1C20"/>
          <w:spacing w:val="-8"/>
        </w:rPr>
        <w:t> </w:t>
      </w:r>
      <w:r>
        <w:rPr>
          <w:color w:val="1B1C20"/>
        </w:rPr>
        <w:t>be</w:t>
      </w:r>
      <w:r>
        <w:rPr>
          <w:color w:val="1B1C20"/>
          <w:spacing w:val="-8"/>
        </w:rPr>
        <w:t> </w:t>
      </w:r>
      <w:r>
        <w:rPr>
          <w:color w:val="1B1C20"/>
        </w:rPr>
        <w:t>assigned</w:t>
      </w:r>
      <w:r>
        <w:rPr>
          <w:color w:val="1B1C20"/>
          <w:spacing w:val="-8"/>
        </w:rPr>
        <w:t> </w:t>
      </w:r>
      <w:r>
        <w:rPr>
          <w:color w:val="1B1C20"/>
        </w:rPr>
        <w:t>a</w:t>
      </w:r>
      <w:r>
        <w:rPr>
          <w:color w:val="1B1C20"/>
          <w:spacing w:val="-8"/>
        </w:rPr>
        <w:t> </w:t>
      </w:r>
      <w:r>
        <w:rPr>
          <w:color w:val="1B1C20"/>
        </w:rPr>
        <w:t>numerical value</w:t>
      </w:r>
      <w:r>
        <w:rPr>
          <w:color w:val="1B1C20"/>
          <w:spacing w:val="-10"/>
        </w:rPr>
        <w:t> </w:t>
      </w:r>
      <w:r>
        <w:rPr>
          <w:color w:val="1B1C20"/>
        </w:rPr>
        <w:t>or</w:t>
      </w:r>
      <w:r>
        <w:rPr>
          <w:color w:val="1B1C20"/>
          <w:spacing w:val="-14"/>
        </w:rPr>
        <w:t> </w:t>
      </w:r>
      <w:r>
        <w:rPr>
          <w:color w:val="1B1C20"/>
        </w:rPr>
        <w:t>a</w:t>
      </w:r>
      <w:r>
        <w:rPr>
          <w:color w:val="1B1C20"/>
          <w:spacing w:val="-10"/>
        </w:rPr>
        <w:t> </w:t>
      </w:r>
      <w:r>
        <w:rPr>
          <w:color w:val="1B1C20"/>
        </w:rPr>
        <w:t>formula.</w:t>
      </w:r>
      <w:r>
        <w:rPr>
          <w:color w:val="1B1C20"/>
          <w:spacing w:val="-16"/>
        </w:rPr>
        <w:t> </w:t>
      </w:r>
      <w:r>
        <w:rPr>
          <w:color w:val="1B1C20"/>
        </w:rPr>
        <w:t>When</w:t>
      </w:r>
      <w:r>
        <w:rPr>
          <w:color w:val="1B1C20"/>
          <w:spacing w:val="-10"/>
        </w:rPr>
        <w:t> </w:t>
      </w:r>
      <w:r>
        <w:rPr>
          <w:color w:val="1B1C20"/>
        </w:rPr>
        <w:t>assigning</w:t>
      </w:r>
      <w:r>
        <w:rPr>
          <w:color w:val="1B1C20"/>
          <w:spacing w:val="-10"/>
        </w:rPr>
        <w:t> </w:t>
      </w:r>
      <w:r>
        <w:rPr>
          <w:color w:val="1B1C20"/>
        </w:rPr>
        <w:t>the</w:t>
      </w:r>
      <w:r>
        <w:rPr>
          <w:color w:val="1B1C20"/>
          <w:spacing w:val="-10"/>
        </w:rPr>
        <w:t> </w:t>
      </w:r>
      <w:r>
        <w:rPr>
          <w:color w:val="1B1C20"/>
        </w:rPr>
        <w:t>process</w:t>
      </w:r>
      <w:r>
        <w:rPr>
          <w:color w:val="1B1C20"/>
          <w:spacing w:val="-10"/>
        </w:rPr>
        <w:t> </w:t>
      </w:r>
      <w:r>
        <w:rPr>
          <w:color w:val="1B1C20"/>
        </w:rPr>
        <w:t>parameters</w:t>
      </w:r>
      <w:r>
        <w:rPr>
          <w:color w:val="1B1C20"/>
          <w:spacing w:val="-14"/>
        </w:rPr>
        <w:t> </w:t>
      </w:r>
      <w:r>
        <w:rPr>
          <w:color w:val="1B1C20"/>
        </w:rPr>
        <w:t>with</w:t>
      </w:r>
      <w:r>
        <w:rPr>
          <w:color w:val="1B1C20"/>
          <w:spacing w:val="-10"/>
        </w:rPr>
        <w:t> </w:t>
      </w:r>
      <w:r>
        <w:rPr>
          <w:color w:val="1B1C20"/>
        </w:rPr>
        <w:t>a</w:t>
      </w:r>
      <w:r>
        <w:rPr>
          <w:color w:val="1B1C20"/>
          <w:spacing w:val="-10"/>
        </w:rPr>
        <w:t> </w:t>
      </w:r>
      <w:r>
        <w:rPr>
          <w:color w:val="1B1C20"/>
        </w:rPr>
        <w:t>formula,</w:t>
      </w:r>
      <w:r>
        <w:rPr>
          <w:color w:val="1B1C20"/>
          <w:spacing w:val="-10"/>
        </w:rPr>
        <w:t> </w:t>
      </w:r>
      <w:r>
        <w:rPr>
          <w:color w:val="1B1C20"/>
        </w:rPr>
        <w:t>a one-off calculation may</w:t>
      </w:r>
      <w:r>
        <w:rPr>
          <w:color w:val="1B1C20"/>
          <w:spacing w:val="-5"/>
        </w:rPr>
        <w:t> </w:t>
      </w:r>
      <w:r>
        <w:rPr>
          <w:color w:val="1B1C20"/>
        </w:rPr>
        <w:t>be executed in an automatic process, e.g. to save a current process value in a variable and reuse it in subsequent calculations. One application example is the calculation of setpoint values for an exponential feeding profile in fed-batch cultivations.</w:t>
      </w:r>
    </w:p>
    <w:p>
      <w:pPr>
        <w:pStyle w:val="BodyText"/>
        <w:spacing w:before="2"/>
        <w:rPr>
          <w:sz w:val="9"/>
        </w:rPr>
      </w:pPr>
      <w:r>
        <w:rPr>
          <w:sz w:val="9"/>
        </w:rPr>
        <mc:AlternateContent>
          <mc:Choice Requires="wps">
            <w:drawing>
              <wp:anchor distT="0" distB="0" distL="0" distR="0" allowOverlap="1" layoutInCell="1" locked="0" behindDoc="1" simplePos="0" relativeHeight="487697920">
                <wp:simplePos x="0" y="0"/>
                <wp:positionH relativeFrom="page">
                  <wp:posOffset>2591993</wp:posOffset>
                </wp:positionH>
                <wp:positionV relativeFrom="paragraph">
                  <wp:posOffset>81692</wp:posOffset>
                </wp:positionV>
                <wp:extent cx="4320540" cy="3780154"/>
                <wp:effectExtent l="0" t="0" r="0" b="0"/>
                <wp:wrapTopAndBottom/>
                <wp:docPr id="820" name="Group 820"/>
                <wp:cNvGraphicFramePr>
                  <a:graphicFrameLocks/>
                </wp:cNvGraphicFramePr>
                <a:graphic>
                  <a:graphicData uri="http://schemas.microsoft.com/office/word/2010/wordprocessingGroup">
                    <wpg:wgp>
                      <wpg:cNvPr id="820" name="Group 820"/>
                      <wpg:cNvGrpSpPr/>
                      <wpg:grpSpPr>
                        <a:xfrm>
                          <a:off x="0" y="0"/>
                          <a:ext cx="4320540" cy="3780154"/>
                          <a:chExt cx="4320540" cy="3780154"/>
                        </a:xfrm>
                      </wpg:grpSpPr>
                      <pic:pic>
                        <pic:nvPicPr>
                          <pic:cNvPr id="821" name="Image 821"/>
                          <pic:cNvPicPr/>
                        </pic:nvPicPr>
                        <pic:blipFill>
                          <a:blip r:embed="rId134" cstate="print"/>
                          <a:stretch>
                            <a:fillRect/>
                          </a:stretch>
                        </pic:blipFill>
                        <pic:spPr>
                          <a:xfrm>
                            <a:off x="0" y="12"/>
                            <a:ext cx="4319998" cy="3779993"/>
                          </a:xfrm>
                          <a:prstGeom prst="rect">
                            <a:avLst/>
                          </a:prstGeom>
                        </pic:spPr>
                      </pic:pic>
                      <wps:wsp>
                        <wps:cNvPr id="822" name="Graphic 822"/>
                        <wps:cNvSpPr/>
                        <wps:spPr>
                          <a:xfrm>
                            <a:off x="3175" y="3175"/>
                            <a:ext cx="4314190" cy="3773804"/>
                          </a:xfrm>
                          <a:custGeom>
                            <a:avLst/>
                            <a:gdLst/>
                            <a:ahLst/>
                            <a:cxnLst/>
                            <a:rect l="l" t="t" r="r" b="b"/>
                            <a:pathLst>
                              <a:path w="4314190" h="3773804">
                                <a:moveTo>
                                  <a:pt x="0" y="3773652"/>
                                </a:moveTo>
                                <a:lnTo>
                                  <a:pt x="4313656" y="3773652"/>
                                </a:lnTo>
                                <a:lnTo>
                                  <a:pt x="4313656" y="0"/>
                                </a:lnTo>
                                <a:lnTo>
                                  <a:pt x="0" y="0"/>
                                </a:lnTo>
                                <a:lnTo>
                                  <a:pt x="0" y="3773652"/>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3994pt;margin-top:6.43247pt;width:340.2pt;height:297.650pt;mso-position-horizontal-relative:page;mso-position-vertical-relative:paragraph;z-index:-15618560;mso-wrap-distance-left:0;mso-wrap-distance-right:0" id="docshapegroup390" coordorigin="4082,129" coordsize="6804,5953">
                <v:shape style="position:absolute;left:4081;top:128;width:6804;height:5953" type="#_x0000_t75" id="docshape391" stroked="false">
                  <v:imagedata r:id="rId134" o:title=""/>
                </v:shape>
                <v:rect style="position:absolute;left:4086;top:133;width:6794;height:5943" id="docshape392" filled="false" stroked="true" strokeweight=".5pt" strokecolor="#1b1c20">
                  <v:stroke dashstyle="solid"/>
                </v:rect>
                <w10:wrap type="topAndBottom"/>
              </v:group>
            </w:pict>
          </mc:Fallback>
        </mc:AlternateContent>
      </w:r>
    </w:p>
    <w:p>
      <w:pPr>
        <w:spacing w:before="109"/>
        <w:ind w:left="3656" w:right="0" w:firstLine="0"/>
        <w:jc w:val="left"/>
        <w:rPr>
          <w:sz w:val="16"/>
        </w:rPr>
      </w:pPr>
      <w:r>
        <w:rPr>
          <w:color w:val="1B1C20"/>
          <w:spacing w:val="-2"/>
          <w:sz w:val="16"/>
        </w:rPr>
        <w:t>Fig.</w:t>
      </w:r>
      <w:r>
        <w:rPr>
          <w:color w:val="1B1C20"/>
          <w:spacing w:val="-20"/>
          <w:sz w:val="16"/>
        </w:rPr>
        <w:t> </w:t>
      </w:r>
      <w:r>
        <w:rPr>
          <w:color w:val="1B1C20"/>
          <w:spacing w:val="-2"/>
          <w:sz w:val="16"/>
        </w:rPr>
        <w:t>18:</w:t>
      </w:r>
      <w:r>
        <w:rPr>
          <w:color w:val="1B1C20"/>
          <w:spacing w:val="5"/>
          <w:sz w:val="16"/>
        </w:rPr>
        <w:t> </w:t>
      </w:r>
      <w:r>
        <w:rPr>
          <w:color w:val="1B1C20"/>
          <w:spacing w:val="-2"/>
          <w:sz w:val="16"/>
        </w:rPr>
        <w:t>[PARAMETERS] input / selection field</w:t>
      </w:r>
      <w:r>
        <w:rPr>
          <w:color w:val="1B1C20"/>
          <w:spacing w:val="-3"/>
          <w:sz w:val="16"/>
        </w:rPr>
        <w:t> </w:t>
      </w:r>
      <w:r>
        <w:rPr>
          <w:color w:val="1B1C20"/>
          <w:spacing w:val="-2"/>
          <w:sz w:val="16"/>
        </w:rPr>
        <w:t>for</w:t>
      </w:r>
      <w:r>
        <w:rPr>
          <w:color w:val="1B1C20"/>
          <w:spacing w:val="-7"/>
          <w:sz w:val="16"/>
        </w:rPr>
        <w:t> </w:t>
      </w:r>
      <w:r>
        <w:rPr>
          <w:color w:val="1B1C20"/>
          <w:spacing w:val="-2"/>
          <w:sz w:val="16"/>
        </w:rPr>
        <w:t>the “STIRR_1” control modules (example)</w:t>
      </w:r>
    </w:p>
    <w:p>
      <w:pPr>
        <w:pStyle w:val="BodyText"/>
        <w:spacing w:before="6"/>
        <w:rPr>
          <w:sz w:val="19"/>
        </w:rPr>
      </w:pPr>
    </w:p>
    <w:tbl>
      <w:tblPr>
        <w:tblW w:w="0" w:type="auto"/>
        <w:jc w:val="left"/>
        <w:tblInd w:w="36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18"/>
        <w:gridCol w:w="1294"/>
        <w:gridCol w:w="4392"/>
      </w:tblGrid>
      <w:tr>
        <w:trPr>
          <w:trHeight w:val="287" w:hRule="atLeast"/>
        </w:trPr>
        <w:tc>
          <w:tcPr>
            <w:tcW w:w="1118" w:type="dxa"/>
            <w:tcBorders>
              <w:bottom w:val="single" w:sz="4" w:space="0" w:color="1B1C20"/>
            </w:tcBorders>
          </w:tcPr>
          <w:p>
            <w:pPr>
              <w:pStyle w:val="TableParagraph"/>
              <w:spacing w:before="2"/>
              <w:rPr>
                <w:rFonts w:ascii="Arial"/>
                <w:b/>
                <w:sz w:val="20"/>
              </w:rPr>
            </w:pPr>
            <w:r>
              <w:rPr>
                <w:rFonts w:ascii="Arial"/>
                <w:b/>
                <w:color w:val="1B1C20"/>
                <w:spacing w:val="-2"/>
                <w:sz w:val="20"/>
              </w:rPr>
              <w:t>Field</w:t>
            </w:r>
          </w:p>
        </w:tc>
        <w:tc>
          <w:tcPr>
            <w:tcW w:w="1294" w:type="dxa"/>
            <w:tcBorders>
              <w:bottom w:val="single" w:sz="4" w:space="0" w:color="1B1C20"/>
            </w:tcBorders>
          </w:tcPr>
          <w:p>
            <w:pPr>
              <w:pStyle w:val="TableParagraph"/>
              <w:spacing w:before="2"/>
              <w:ind w:left="536"/>
              <w:rPr>
                <w:rFonts w:ascii="Arial"/>
                <w:b/>
                <w:sz w:val="20"/>
              </w:rPr>
            </w:pPr>
            <w:r>
              <w:rPr>
                <w:rFonts w:ascii="Arial"/>
                <w:b/>
                <w:color w:val="1B1C20"/>
                <w:spacing w:val="-2"/>
                <w:sz w:val="20"/>
              </w:rPr>
              <w:t>Symbol</w:t>
            </w:r>
          </w:p>
        </w:tc>
        <w:tc>
          <w:tcPr>
            <w:tcW w:w="4392" w:type="dxa"/>
            <w:tcBorders>
              <w:bottom w:val="single" w:sz="4" w:space="0" w:color="1B1C20"/>
            </w:tcBorders>
          </w:tcPr>
          <w:p>
            <w:pPr>
              <w:pStyle w:val="TableParagraph"/>
              <w:spacing w:before="2"/>
              <w:ind w:left="84"/>
              <w:rPr>
                <w:rFonts w:ascii="Arial"/>
                <w:b/>
                <w:sz w:val="20"/>
              </w:rPr>
            </w:pPr>
            <w:r>
              <w:rPr>
                <w:rFonts w:ascii="Arial"/>
                <w:b/>
                <w:color w:val="1B1C20"/>
                <w:spacing w:val="-2"/>
                <w:sz w:val="20"/>
              </w:rPr>
              <w:t>Description</w:t>
            </w:r>
          </w:p>
        </w:tc>
      </w:tr>
      <w:tr>
        <w:trPr>
          <w:trHeight w:val="328" w:hRule="atLeast"/>
        </w:trPr>
        <w:tc>
          <w:tcPr>
            <w:tcW w:w="1118" w:type="dxa"/>
            <w:tcBorders>
              <w:top w:val="single" w:sz="4" w:space="0" w:color="1B1C20"/>
            </w:tcBorders>
          </w:tcPr>
          <w:p>
            <w:pPr>
              <w:pStyle w:val="TableParagraph"/>
              <w:rPr>
                <w:rFonts w:ascii="Times New Roman"/>
                <w:sz w:val="18"/>
              </w:rPr>
            </w:pPr>
          </w:p>
        </w:tc>
        <w:tc>
          <w:tcPr>
            <w:tcW w:w="1294" w:type="dxa"/>
            <w:tcBorders>
              <w:top w:val="single" w:sz="4" w:space="0" w:color="1B1C20"/>
            </w:tcBorders>
          </w:tcPr>
          <w:p>
            <w:pPr>
              <w:pStyle w:val="TableParagraph"/>
              <w:rPr>
                <w:sz w:val="7"/>
              </w:rPr>
            </w:pPr>
          </w:p>
          <w:p>
            <w:pPr>
              <w:pStyle w:val="TableParagraph"/>
              <w:ind w:left="526"/>
              <w:rPr>
                <w:sz w:val="20"/>
              </w:rPr>
            </w:pPr>
            <w:r>
              <w:rPr>
                <w:sz w:val="20"/>
              </w:rPr>
              <w:drawing>
                <wp:inline distT="0" distB="0" distL="0" distR="0">
                  <wp:extent cx="154913" cy="150590"/>
                  <wp:effectExtent l="0" t="0" r="0" b="0"/>
                  <wp:docPr id="823" name="Image 823"/>
                  <wp:cNvGraphicFramePr>
                    <a:graphicFrameLocks/>
                  </wp:cNvGraphicFramePr>
                  <a:graphic>
                    <a:graphicData uri="http://schemas.openxmlformats.org/drawingml/2006/picture">
                      <pic:pic>
                        <pic:nvPicPr>
                          <pic:cNvPr id="823" name="Image 823"/>
                          <pic:cNvPicPr/>
                        </pic:nvPicPr>
                        <pic:blipFill>
                          <a:blip r:embed="rId135" cstate="print"/>
                          <a:stretch>
                            <a:fillRect/>
                          </a:stretch>
                        </pic:blipFill>
                        <pic:spPr>
                          <a:xfrm>
                            <a:off x="0" y="0"/>
                            <a:ext cx="154913" cy="150590"/>
                          </a:xfrm>
                          <a:prstGeom prst="rect">
                            <a:avLst/>
                          </a:prstGeom>
                        </pic:spPr>
                      </pic:pic>
                    </a:graphicData>
                  </a:graphic>
                </wp:inline>
              </w:drawing>
            </w:r>
            <w:r>
              <w:rPr>
                <w:sz w:val="20"/>
              </w:rPr>
            </w:r>
          </w:p>
        </w:tc>
        <w:tc>
          <w:tcPr>
            <w:tcW w:w="4392" w:type="dxa"/>
            <w:tcBorders>
              <w:top w:val="single" w:sz="4" w:space="0" w:color="1B1C20"/>
            </w:tcBorders>
          </w:tcPr>
          <w:p>
            <w:pPr>
              <w:pStyle w:val="TableParagraph"/>
              <w:spacing w:line="222" w:lineRule="exact" w:before="85"/>
              <w:ind w:left="82"/>
              <w:rPr>
                <w:sz w:val="20"/>
              </w:rPr>
            </w:pPr>
            <w:r>
              <w:rPr>
                <w:color w:val="1B1C20"/>
                <w:spacing w:val="-2"/>
                <w:sz w:val="20"/>
              </w:rPr>
              <w:t>Shows</w:t>
            </w:r>
            <w:r>
              <w:rPr>
                <w:color w:val="1B1C20"/>
                <w:spacing w:val="-7"/>
                <w:sz w:val="20"/>
              </w:rPr>
              <w:t> </w:t>
            </w:r>
            <w:r>
              <w:rPr>
                <w:color w:val="1B1C20"/>
                <w:spacing w:val="-2"/>
                <w:sz w:val="20"/>
              </w:rPr>
              <w:t>the</w:t>
            </w:r>
            <w:r>
              <w:rPr>
                <w:color w:val="1B1C20"/>
                <w:spacing w:val="-6"/>
                <w:sz w:val="20"/>
              </w:rPr>
              <w:t> </w:t>
            </w:r>
            <w:r>
              <w:rPr>
                <w:color w:val="1B1C20"/>
                <w:spacing w:val="-2"/>
                <w:sz w:val="20"/>
              </w:rPr>
              <w:t>[ADD</w:t>
            </w:r>
            <w:r>
              <w:rPr>
                <w:color w:val="1B1C20"/>
                <w:spacing w:val="-6"/>
                <w:sz w:val="20"/>
              </w:rPr>
              <w:t> </w:t>
            </w:r>
            <w:r>
              <w:rPr>
                <w:color w:val="1B1C20"/>
                <w:spacing w:val="-2"/>
                <w:sz w:val="20"/>
              </w:rPr>
              <w:t>PARAMETER</w:t>
            </w:r>
            <w:r>
              <w:rPr>
                <w:color w:val="1B1C20"/>
                <w:spacing w:val="-6"/>
                <w:sz w:val="20"/>
              </w:rPr>
              <w:t> </w:t>
            </w:r>
            <w:r>
              <w:rPr>
                <w:color w:val="1B1C20"/>
                <w:spacing w:val="-2"/>
                <w:sz w:val="20"/>
              </w:rPr>
              <w:t>(#/#)]</w:t>
            </w:r>
          </w:p>
        </w:tc>
      </w:tr>
      <w:tr>
        <w:trPr>
          <w:trHeight w:val="279" w:hRule="atLeast"/>
        </w:trPr>
        <w:tc>
          <w:tcPr>
            <w:tcW w:w="1118" w:type="dxa"/>
            <w:tcBorders>
              <w:bottom w:val="single" w:sz="4" w:space="0" w:color="1B1C20"/>
            </w:tcBorders>
          </w:tcPr>
          <w:p>
            <w:pPr>
              <w:pStyle w:val="TableParagraph"/>
              <w:rPr>
                <w:rFonts w:ascii="Times New Roman"/>
                <w:sz w:val="18"/>
              </w:rPr>
            </w:pPr>
          </w:p>
        </w:tc>
        <w:tc>
          <w:tcPr>
            <w:tcW w:w="1294" w:type="dxa"/>
            <w:tcBorders>
              <w:bottom w:val="single" w:sz="4" w:space="0" w:color="1B1C20"/>
            </w:tcBorders>
          </w:tcPr>
          <w:p>
            <w:pPr>
              <w:pStyle w:val="TableParagraph"/>
              <w:rPr>
                <w:rFonts w:ascii="Times New Roman"/>
                <w:sz w:val="18"/>
              </w:rPr>
            </w:pPr>
          </w:p>
        </w:tc>
        <w:tc>
          <w:tcPr>
            <w:tcW w:w="4392" w:type="dxa"/>
            <w:tcBorders>
              <w:bottom w:val="single" w:sz="4" w:space="0" w:color="1B1C20"/>
            </w:tcBorders>
          </w:tcPr>
          <w:p>
            <w:pPr>
              <w:pStyle w:val="TableParagraph"/>
              <w:spacing w:line="224" w:lineRule="exact"/>
              <w:ind w:left="82"/>
              <w:rPr>
                <w:sz w:val="20"/>
              </w:rPr>
            </w:pPr>
            <w:r>
              <w:rPr>
                <w:color w:val="1B1C20"/>
                <w:sz w:val="20"/>
              </w:rPr>
              <w:t>selection</w:t>
            </w:r>
            <w:r>
              <w:rPr>
                <w:color w:val="1B1C20"/>
                <w:spacing w:val="3"/>
                <w:sz w:val="20"/>
              </w:rPr>
              <w:t> </w:t>
            </w:r>
            <w:r>
              <w:rPr>
                <w:color w:val="1B1C20"/>
                <w:spacing w:val="-2"/>
                <w:sz w:val="20"/>
              </w:rPr>
              <w:t>menu.</w:t>
            </w:r>
          </w:p>
        </w:tc>
      </w:tr>
      <w:tr>
        <w:trPr>
          <w:trHeight w:val="607" w:hRule="atLeast"/>
        </w:trPr>
        <w:tc>
          <w:tcPr>
            <w:tcW w:w="1118" w:type="dxa"/>
            <w:tcBorders>
              <w:top w:val="single" w:sz="4" w:space="0" w:color="1B1C20"/>
              <w:bottom w:val="single" w:sz="4" w:space="0" w:color="1B1C20"/>
            </w:tcBorders>
          </w:tcPr>
          <w:p>
            <w:pPr>
              <w:pStyle w:val="TableParagraph"/>
              <w:rPr>
                <w:rFonts w:ascii="Times New Roman"/>
                <w:sz w:val="18"/>
              </w:rPr>
            </w:pPr>
          </w:p>
        </w:tc>
        <w:tc>
          <w:tcPr>
            <w:tcW w:w="1294" w:type="dxa"/>
            <w:tcBorders>
              <w:top w:val="single" w:sz="4" w:space="0" w:color="1B1C20"/>
              <w:bottom w:val="single" w:sz="4" w:space="0" w:color="1B1C20"/>
            </w:tcBorders>
          </w:tcPr>
          <w:p>
            <w:pPr>
              <w:pStyle w:val="TableParagraph"/>
              <w:rPr>
                <w:sz w:val="7"/>
              </w:rPr>
            </w:pPr>
          </w:p>
          <w:p>
            <w:pPr>
              <w:pStyle w:val="TableParagraph"/>
              <w:ind w:left="526"/>
              <w:rPr>
                <w:sz w:val="20"/>
              </w:rPr>
            </w:pPr>
            <w:r>
              <w:rPr>
                <w:sz w:val="20"/>
              </w:rPr>
              <mc:AlternateContent>
                <mc:Choice Requires="wps">
                  <w:drawing>
                    <wp:inline distT="0" distB="0" distL="0" distR="0">
                      <wp:extent cx="162560" cy="162560"/>
                      <wp:effectExtent l="0" t="0" r="0" b="8889"/>
                      <wp:docPr id="824" name="Group 824"/>
                      <wp:cNvGraphicFramePr>
                        <a:graphicFrameLocks/>
                      </wp:cNvGraphicFramePr>
                      <a:graphic>
                        <a:graphicData uri="http://schemas.microsoft.com/office/word/2010/wordprocessingGroup">
                          <wpg:wgp>
                            <wpg:cNvPr id="824" name="Group 824"/>
                            <wpg:cNvGrpSpPr/>
                            <wpg:grpSpPr>
                              <a:xfrm>
                                <a:off x="0" y="0"/>
                                <a:ext cx="162560" cy="162560"/>
                                <a:chExt cx="162560" cy="162560"/>
                              </a:xfrm>
                            </wpg:grpSpPr>
                            <pic:pic>
                              <pic:nvPicPr>
                                <pic:cNvPr id="825" name="Image 825"/>
                                <pic:cNvPicPr/>
                              </pic:nvPicPr>
                              <pic:blipFill>
                                <a:blip r:embed="rId136" cstate="print"/>
                                <a:stretch>
                                  <a:fillRect/>
                                </a:stretch>
                              </pic:blipFill>
                              <pic:spPr>
                                <a:xfrm>
                                  <a:off x="0" y="4"/>
                                  <a:ext cx="161999" cy="161999"/>
                                </a:xfrm>
                                <a:prstGeom prst="rect">
                                  <a:avLst/>
                                </a:prstGeom>
                              </pic:spPr>
                            </pic:pic>
                            <wps:wsp>
                              <wps:cNvPr id="826" name="Graphic 826"/>
                              <wps:cNvSpPr/>
                              <wps:spPr>
                                <a:xfrm>
                                  <a:off x="3179" y="3175"/>
                                  <a:ext cx="156210" cy="156210"/>
                                </a:xfrm>
                                <a:custGeom>
                                  <a:avLst/>
                                  <a:gdLst/>
                                  <a:ahLst/>
                                  <a:cxnLst/>
                                  <a:rect l="l" t="t" r="r" b="b"/>
                                  <a:pathLst>
                                    <a:path w="156210" h="156210">
                                      <a:moveTo>
                                        <a:pt x="0" y="155651"/>
                                      </a:moveTo>
                                      <a:lnTo>
                                        <a:pt x="155651" y="155651"/>
                                      </a:lnTo>
                                      <a:lnTo>
                                        <a:pt x="155651" y="0"/>
                                      </a:lnTo>
                                      <a:lnTo>
                                        <a:pt x="0" y="0"/>
                                      </a:lnTo>
                                      <a:lnTo>
                                        <a:pt x="0" y="155651"/>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12.8pt;height:12.8pt;mso-position-horizontal-relative:char;mso-position-vertical-relative:line" id="docshapegroup393" coordorigin="0,0" coordsize="256,256">
                      <v:shape style="position:absolute;left:0;top:0;width:256;height:256" type="#_x0000_t75" id="docshape394" stroked="false">
                        <v:imagedata r:id="rId136" o:title=""/>
                      </v:shape>
                      <v:rect style="position:absolute;left:5;top:5;width:246;height:246" id="docshape395" filled="false" stroked="true" strokeweight=".5pt" strokecolor="#1b1c20">
                        <v:stroke dashstyle="solid"/>
                      </v:rect>
                    </v:group>
                  </w:pict>
                </mc:Fallback>
              </mc:AlternateContent>
            </w:r>
            <w:r>
              <w:rPr>
                <w:sz w:val="20"/>
              </w:rPr>
            </w:r>
            <w:r>
              <w:rPr>
                <w:rFonts w:ascii="Times New Roman"/>
                <w:spacing w:val="9"/>
                <w:sz w:val="20"/>
              </w:rPr>
              <w:t> </w:t>
            </w:r>
            <w:r>
              <w:rPr>
                <w:spacing w:val="9"/>
                <w:sz w:val="20"/>
              </w:rPr>
              <mc:AlternateContent>
                <mc:Choice Requires="wps">
                  <w:drawing>
                    <wp:inline distT="0" distB="0" distL="0" distR="0">
                      <wp:extent cx="162560" cy="162560"/>
                      <wp:effectExtent l="0" t="0" r="0" b="8889"/>
                      <wp:docPr id="827" name="Group 827"/>
                      <wp:cNvGraphicFramePr>
                        <a:graphicFrameLocks/>
                      </wp:cNvGraphicFramePr>
                      <a:graphic>
                        <a:graphicData uri="http://schemas.microsoft.com/office/word/2010/wordprocessingGroup">
                          <wpg:wgp>
                            <wpg:cNvPr id="827" name="Group 827"/>
                            <wpg:cNvGrpSpPr/>
                            <wpg:grpSpPr>
                              <a:xfrm>
                                <a:off x="0" y="0"/>
                                <a:ext cx="162560" cy="162560"/>
                                <a:chExt cx="162560" cy="162560"/>
                              </a:xfrm>
                            </wpg:grpSpPr>
                            <pic:pic>
                              <pic:nvPicPr>
                                <pic:cNvPr id="828" name="Image 828"/>
                                <pic:cNvPicPr/>
                              </pic:nvPicPr>
                              <pic:blipFill>
                                <a:blip r:embed="rId137" cstate="print"/>
                                <a:stretch>
                                  <a:fillRect/>
                                </a:stretch>
                              </pic:blipFill>
                              <pic:spPr>
                                <a:xfrm>
                                  <a:off x="4" y="4"/>
                                  <a:ext cx="161999" cy="161999"/>
                                </a:xfrm>
                                <a:prstGeom prst="rect">
                                  <a:avLst/>
                                </a:prstGeom>
                              </pic:spPr>
                            </pic:pic>
                            <wps:wsp>
                              <wps:cNvPr id="829" name="Graphic 829"/>
                              <wps:cNvSpPr/>
                              <wps:spPr>
                                <a:xfrm>
                                  <a:off x="3175" y="3175"/>
                                  <a:ext cx="156210" cy="156210"/>
                                </a:xfrm>
                                <a:custGeom>
                                  <a:avLst/>
                                  <a:gdLst/>
                                  <a:ahLst/>
                                  <a:cxnLst/>
                                  <a:rect l="l" t="t" r="r" b="b"/>
                                  <a:pathLst>
                                    <a:path w="156210" h="156210">
                                      <a:moveTo>
                                        <a:pt x="0" y="155651"/>
                                      </a:moveTo>
                                      <a:lnTo>
                                        <a:pt x="155651" y="155651"/>
                                      </a:lnTo>
                                      <a:lnTo>
                                        <a:pt x="155651" y="0"/>
                                      </a:lnTo>
                                      <a:lnTo>
                                        <a:pt x="0" y="0"/>
                                      </a:lnTo>
                                      <a:lnTo>
                                        <a:pt x="0" y="155651"/>
                                      </a:lnTo>
                                      <a:close/>
                                    </a:path>
                                  </a:pathLst>
                                </a:custGeom>
                                <a:ln w="6349">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12.8pt;height:12.8pt;mso-position-horizontal-relative:char;mso-position-vertical-relative:line" id="docshapegroup396" coordorigin="0,0" coordsize="256,256">
                      <v:shape style="position:absolute;left:0;top:0;width:256;height:256" type="#_x0000_t75" id="docshape397" stroked="false">
                        <v:imagedata r:id="rId137" o:title=""/>
                      </v:shape>
                      <v:rect style="position:absolute;left:5;top:5;width:246;height:246" id="docshape398" filled="false" stroked="true" strokeweight=".5pt" strokecolor="#1b1c20">
                        <v:stroke dashstyle="solid"/>
                      </v:rect>
                    </v:group>
                  </w:pict>
                </mc:Fallback>
              </mc:AlternateContent>
            </w:r>
            <w:r>
              <w:rPr>
                <w:spacing w:val="9"/>
                <w:sz w:val="20"/>
              </w:rPr>
            </w:r>
          </w:p>
        </w:tc>
        <w:tc>
          <w:tcPr>
            <w:tcW w:w="4392" w:type="dxa"/>
            <w:tcBorders>
              <w:top w:val="single" w:sz="4" w:space="0" w:color="1B1C20"/>
              <w:bottom w:val="single" w:sz="4" w:space="0" w:color="1B1C20"/>
            </w:tcBorders>
          </w:tcPr>
          <w:p>
            <w:pPr>
              <w:pStyle w:val="TableParagraph"/>
              <w:spacing w:line="254" w:lineRule="auto" w:before="85"/>
              <w:ind w:left="82" w:right="119"/>
              <w:rPr>
                <w:sz w:val="20"/>
              </w:rPr>
            </w:pPr>
            <w:r>
              <w:rPr>
                <w:color w:val="1B1C20"/>
                <w:sz w:val="20"/>
              </w:rPr>
              <w:t>Moves</w:t>
            </w:r>
            <w:r>
              <w:rPr>
                <w:color w:val="1B1C20"/>
                <w:spacing w:val="-3"/>
                <w:sz w:val="20"/>
              </w:rPr>
              <w:t> </w:t>
            </w:r>
            <w:r>
              <w:rPr>
                <w:color w:val="1B1C20"/>
                <w:sz w:val="20"/>
              </w:rPr>
              <w:t>the</w:t>
            </w:r>
            <w:r>
              <w:rPr>
                <w:color w:val="1B1C20"/>
                <w:spacing w:val="-3"/>
                <w:sz w:val="20"/>
              </w:rPr>
              <w:t> </w:t>
            </w:r>
            <w:r>
              <w:rPr>
                <w:color w:val="1B1C20"/>
                <w:sz w:val="20"/>
              </w:rPr>
              <w:t>selected</w:t>
            </w:r>
            <w:r>
              <w:rPr>
                <w:color w:val="1B1C20"/>
                <w:spacing w:val="-3"/>
                <w:sz w:val="20"/>
              </w:rPr>
              <w:t> </w:t>
            </w:r>
            <w:r>
              <w:rPr>
                <w:color w:val="1B1C20"/>
                <w:sz w:val="20"/>
              </w:rPr>
              <w:t>parameter(s)</w:t>
            </w:r>
            <w:r>
              <w:rPr>
                <w:color w:val="1B1C20"/>
                <w:spacing w:val="-3"/>
                <w:sz w:val="20"/>
              </w:rPr>
              <w:t> </w:t>
            </w:r>
            <w:r>
              <w:rPr>
                <w:color w:val="1B1C20"/>
                <w:sz w:val="20"/>
              </w:rPr>
              <w:t>up</w:t>
            </w:r>
            <w:r>
              <w:rPr>
                <w:color w:val="1B1C20"/>
                <w:spacing w:val="-3"/>
                <w:sz w:val="20"/>
              </w:rPr>
              <w:t> </w:t>
            </w:r>
            <w:r>
              <w:rPr>
                <w:color w:val="1B1C20"/>
                <w:sz w:val="20"/>
              </w:rPr>
              <w:t>or</w:t>
            </w:r>
            <w:r>
              <w:rPr>
                <w:color w:val="1B1C20"/>
                <w:spacing w:val="-8"/>
                <w:sz w:val="20"/>
              </w:rPr>
              <w:t> </w:t>
            </w:r>
            <w:r>
              <w:rPr>
                <w:color w:val="1B1C20"/>
                <w:sz w:val="20"/>
              </w:rPr>
              <w:t>down the</w:t>
            </w:r>
            <w:r>
              <w:rPr>
                <w:color w:val="1B1C20"/>
                <w:spacing w:val="-12"/>
                <w:sz w:val="20"/>
              </w:rPr>
              <w:t> </w:t>
            </w:r>
            <w:r>
              <w:rPr>
                <w:color w:val="1B1C20"/>
                <w:sz w:val="20"/>
              </w:rPr>
              <w:t>list.</w:t>
            </w:r>
          </w:p>
        </w:tc>
      </w:tr>
      <w:tr>
        <w:trPr>
          <w:trHeight w:val="432" w:hRule="atLeast"/>
        </w:trPr>
        <w:tc>
          <w:tcPr>
            <w:tcW w:w="1118" w:type="dxa"/>
            <w:tcBorders>
              <w:top w:val="single" w:sz="4" w:space="0" w:color="1B1C20"/>
              <w:bottom w:val="single" w:sz="4" w:space="0" w:color="1B1C20"/>
            </w:tcBorders>
          </w:tcPr>
          <w:p>
            <w:pPr>
              <w:pStyle w:val="TableParagraph"/>
              <w:rPr>
                <w:rFonts w:ascii="Times New Roman"/>
                <w:sz w:val="18"/>
              </w:rPr>
            </w:pPr>
          </w:p>
        </w:tc>
        <w:tc>
          <w:tcPr>
            <w:tcW w:w="1294" w:type="dxa"/>
            <w:tcBorders>
              <w:top w:val="single" w:sz="4" w:space="0" w:color="1B1C20"/>
              <w:bottom w:val="single" w:sz="4" w:space="0" w:color="1B1C20"/>
            </w:tcBorders>
          </w:tcPr>
          <w:p>
            <w:pPr>
              <w:pStyle w:val="TableParagraph"/>
              <w:rPr>
                <w:sz w:val="7"/>
              </w:rPr>
            </w:pPr>
          </w:p>
          <w:p>
            <w:pPr>
              <w:pStyle w:val="TableParagraph"/>
              <w:ind w:left="526"/>
              <w:rPr>
                <w:sz w:val="20"/>
              </w:rPr>
            </w:pPr>
            <w:r>
              <w:rPr>
                <w:sz w:val="20"/>
              </w:rPr>
              <w:drawing>
                <wp:inline distT="0" distB="0" distL="0" distR="0">
                  <wp:extent cx="159448" cy="159448"/>
                  <wp:effectExtent l="0" t="0" r="0" b="0"/>
                  <wp:docPr id="830" name="Image 830"/>
                  <wp:cNvGraphicFramePr>
                    <a:graphicFrameLocks/>
                  </wp:cNvGraphicFramePr>
                  <a:graphic>
                    <a:graphicData uri="http://schemas.openxmlformats.org/drawingml/2006/picture">
                      <pic:pic>
                        <pic:nvPicPr>
                          <pic:cNvPr id="830" name="Image 830"/>
                          <pic:cNvPicPr/>
                        </pic:nvPicPr>
                        <pic:blipFill>
                          <a:blip r:embed="rId105" cstate="print"/>
                          <a:stretch>
                            <a:fillRect/>
                          </a:stretch>
                        </pic:blipFill>
                        <pic:spPr>
                          <a:xfrm>
                            <a:off x="0" y="0"/>
                            <a:ext cx="159448" cy="159448"/>
                          </a:xfrm>
                          <a:prstGeom prst="rect">
                            <a:avLst/>
                          </a:prstGeom>
                        </pic:spPr>
                      </pic:pic>
                    </a:graphicData>
                  </a:graphic>
                </wp:inline>
              </w:drawing>
            </w:r>
            <w:r>
              <w:rPr>
                <w:sz w:val="20"/>
              </w:rPr>
            </w:r>
          </w:p>
        </w:tc>
        <w:tc>
          <w:tcPr>
            <w:tcW w:w="4392" w:type="dxa"/>
            <w:tcBorders>
              <w:top w:val="single" w:sz="4" w:space="0" w:color="1B1C20"/>
              <w:bottom w:val="single" w:sz="4" w:space="0" w:color="1B1C20"/>
            </w:tcBorders>
          </w:tcPr>
          <w:p>
            <w:pPr>
              <w:pStyle w:val="TableParagraph"/>
              <w:spacing w:before="85"/>
              <w:ind w:left="82"/>
              <w:rPr>
                <w:sz w:val="20"/>
              </w:rPr>
            </w:pPr>
            <w:r>
              <w:rPr>
                <w:color w:val="1B1C20"/>
                <w:sz w:val="20"/>
              </w:rPr>
              <w:t>Deletes</w:t>
            </w:r>
            <w:r>
              <w:rPr>
                <w:color w:val="1B1C20"/>
                <w:spacing w:val="-1"/>
                <w:sz w:val="20"/>
              </w:rPr>
              <w:t> </w:t>
            </w:r>
            <w:r>
              <w:rPr>
                <w:color w:val="1B1C20"/>
                <w:sz w:val="20"/>
              </w:rPr>
              <w:t>the selected parameter(s) from the </w:t>
            </w:r>
            <w:r>
              <w:rPr>
                <w:color w:val="1B1C20"/>
                <w:spacing w:val="-2"/>
                <w:sz w:val="20"/>
              </w:rPr>
              <w:t>list.</w:t>
            </w:r>
          </w:p>
        </w:tc>
      </w:tr>
      <w:tr>
        <w:trPr>
          <w:trHeight w:val="328" w:hRule="atLeast"/>
        </w:trPr>
        <w:tc>
          <w:tcPr>
            <w:tcW w:w="1118" w:type="dxa"/>
            <w:tcBorders>
              <w:top w:val="single" w:sz="4" w:space="0" w:color="1B1C20"/>
            </w:tcBorders>
          </w:tcPr>
          <w:p>
            <w:pPr>
              <w:pStyle w:val="TableParagraph"/>
              <w:spacing w:line="222" w:lineRule="exact" w:before="85"/>
              <w:rPr>
                <w:sz w:val="20"/>
              </w:rPr>
            </w:pPr>
            <w:r>
              <w:rPr>
                <w:color w:val="1B1C20"/>
                <w:spacing w:val="-4"/>
                <w:sz w:val="20"/>
              </w:rPr>
              <w:t>Name</w:t>
            </w:r>
          </w:p>
        </w:tc>
        <w:tc>
          <w:tcPr>
            <w:tcW w:w="1294" w:type="dxa"/>
            <w:tcBorders>
              <w:top w:val="single" w:sz="4" w:space="0" w:color="1B1C20"/>
            </w:tcBorders>
          </w:tcPr>
          <w:p>
            <w:pPr>
              <w:pStyle w:val="TableParagraph"/>
              <w:rPr>
                <w:rFonts w:ascii="Times New Roman"/>
                <w:sz w:val="18"/>
              </w:rPr>
            </w:pPr>
          </w:p>
        </w:tc>
        <w:tc>
          <w:tcPr>
            <w:tcW w:w="4392" w:type="dxa"/>
            <w:tcBorders>
              <w:top w:val="single" w:sz="4" w:space="0" w:color="1B1C20"/>
            </w:tcBorders>
          </w:tcPr>
          <w:p>
            <w:pPr>
              <w:pStyle w:val="TableParagraph"/>
              <w:spacing w:line="222" w:lineRule="exact" w:before="85"/>
              <w:ind w:left="82"/>
              <w:rPr>
                <w:sz w:val="20"/>
              </w:rPr>
            </w:pPr>
            <w:r>
              <w:rPr>
                <w:color w:val="1B1C20"/>
                <w:sz w:val="20"/>
              </w:rPr>
              <w:t>Displays</w:t>
            </w:r>
            <w:r>
              <w:rPr>
                <w:color w:val="1B1C20"/>
                <w:spacing w:val="-8"/>
                <w:sz w:val="20"/>
              </w:rPr>
              <w:t> </w:t>
            </w:r>
            <w:r>
              <w:rPr>
                <w:color w:val="1B1C20"/>
                <w:sz w:val="20"/>
              </w:rPr>
              <w:t>the</w:t>
            </w:r>
            <w:r>
              <w:rPr>
                <w:color w:val="1B1C20"/>
                <w:spacing w:val="-8"/>
                <w:sz w:val="20"/>
              </w:rPr>
              <w:t> </w:t>
            </w:r>
            <w:r>
              <w:rPr>
                <w:color w:val="1B1C20"/>
                <w:sz w:val="20"/>
              </w:rPr>
              <w:t>name</w:t>
            </w:r>
            <w:r>
              <w:rPr>
                <w:color w:val="1B1C20"/>
                <w:spacing w:val="-8"/>
                <w:sz w:val="20"/>
              </w:rPr>
              <w:t> </w:t>
            </w:r>
            <w:r>
              <w:rPr>
                <w:color w:val="1B1C20"/>
                <w:sz w:val="20"/>
              </w:rPr>
              <w:t>and</w:t>
            </w:r>
            <w:r>
              <w:rPr>
                <w:color w:val="1B1C20"/>
                <w:spacing w:val="-8"/>
                <w:sz w:val="20"/>
              </w:rPr>
              <w:t> </w:t>
            </w:r>
            <w:r>
              <w:rPr>
                <w:color w:val="1B1C20"/>
                <w:sz w:val="20"/>
              </w:rPr>
              <w:t>parameter</w:t>
            </w:r>
            <w:r>
              <w:rPr>
                <w:color w:val="1B1C20"/>
                <w:spacing w:val="-12"/>
                <w:sz w:val="20"/>
              </w:rPr>
              <w:t> </w:t>
            </w:r>
            <w:r>
              <w:rPr>
                <w:color w:val="1B1C20"/>
                <w:sz w:val="20"/>
              </w:rPr>
              <w:t>of</w:t>
            </w:r>
            <w:r>
              <w:rPr>
                <w:color w:val="1B1C20"/>
                <w:spacing w:val="-8"/>
                <w:sz w:val="20"/>
              </w:rPr>
              <w:t> </w:t>
            </w:r>
            <w:r>
              <w:rPr>
                <w:color w:val="1B1C20"/>
                <w:spacing w:val="-5"/>
                <w:sz w:val="20"/>
              </w:rPr>
              <w:t>the</w:t>
            </w:r>
          </w:p>
        </w:tc>
      </w:tr>
      <w:tr>
        <w:trPr>
          <w:trHeight w:val="279" w:hRule="atLeast"/>
        </w:trPr>
        <w:tc>
          <w:tcPr>
            <w:tcW w:w="1118" w:type="dxa"/>
            <w:tcBorders>
              <w:bottom w:val="single" w:sz="4" w:space="0" w:color="1B1C20"/>
            </w:tcBorders>
          </w:tcPr>
          <w:p>
            <w:pPr>
              <w:pStyle w:val="TableParagraph"/>
              <w:rPr>
                <w:rFonts w:ascii="Times New Roman"/>
                <w:sz w:val="18"/>
              </w:rPr>
            </w:pPr>
          </w:p>
        </w:tc>
        <w:tc>
          <w:tcPr>
            <w:tcW w:w="1294" w:type="dxa"/>
            <w:tcBorders>
              <w:bottom w:val="single" w:sz="4" w:space="0" w:color="1B1C20"/>
            </w:tcBorders>
          </w:tcPr>
          <w:p>
            <w:pPr>
              <w:pStyle w:val="TableParagraph"/>
              <w:rPr>
                <w:rFonts w:ascii="Times New Roman"/>
                <w:sz w:val="18"/>
              </w:rPr>
            </w:pPr>
          </w:p>
        </w:tc>
        <w:tc>
          <w:tcPr>
            <w:tcW w:w="4392" w:type="dxa"/>
            <w:tcBorders>
              <w:bottom w:val="single" w:sz="4" w:space="0" w:color="1B1C20"/>
            </w:tcBorders>
          </w:tcPr>
          <w:p>
            <w:pPr>
              <w:pStyle w:val="TableParagraph"/>
              <w:spacing w:line="224" w:lineRule="exact"/>
              <w:ind w:left="82"/>
              <w:rPr>
                <w:sz w:val="20"/>
              </w:rPr>
            </w:pPr>
            <w:r>
              <w:rPr>
                <w:color w:val="1B1C20"/>
                <w:w w:val="105"/>
                <w:sz w:val="20"/>
              </w:rPr>
              <w:t>control</w:t>
            </w:r>
            <w:r>
              <w:rPr>
                <w:color w:val="1B1C20"/>
                <w:spacing w:val="-15"/>
                <w:w w:val="105"/>
                <w:sz w:val="20"/>
              </w:rPr>
              <w:t> </w:t>
            </w:r>
            <w:r>
              <w:rPr>
                <w:color w:val="1B1C20"/>
                <w:spacing w:val="-2"/>
                <w:w w:val="105"/>
                <w:sz w:val="20"/>
              </w:rPr>
              <w:t>module.</w:t>
            </w:r>
          </w:p>
        </w:tc>
      </w:tr>
      <w:tr>
        <w:trPr>
          <w:trHeight w:val="432" w:hRule="atLeast"/>
        </w:trPr>
        <w:tc>
          <w:tcPr>
            <w:tcW w:w="1118" w:type="dxa"/>
            <w:tcBorders>
              <w:top w:val="single" w:sz="4" w:space="0" w:color="1B1C20"/>
              <w:bottom w:val="single" w:sz="4" w:space="0" w:color="1B1C20"/>
            </w:tcBorders>
          </w:tcPr>
          <w:p>
            <w:pPr>
              <w:pStyle w:val="TableParagraph"/>
              <w:rPr>
                <w:rFonts w:ascii="Times New Roman"/>
                <w:sz w:val="18"/>
              </w:rPr>
            </w:pPr>
          </w:p>
        </w:tc>
        <w:tc>
          <w:tcPr>
            <w:tcW w:w="1294" w:type="dxa"/>
            <w:tcBorders>
              <w:top w:val="single" w:sz="4" w:space="0" w:color="1B1C20"/>
              <w:bottom w:val="single" w:sz="4" w:space="0" w:color="1B1C20"/>
            </w:tcBorders>
          </w:tcPr>
          <w:p>
            <w:pPr>
              <w:pStyle w:val="TableParagraph"/>
              <w:rPr>
                <w:sz w:val="7"/>
              </w:rPr>
            </w:pPr>
          </w:p>
          <w:p>
            <w:pPr>
              <w:pStyle w:val="TableParagraph"/>
              <w:ind w:left="526"/>
              <w:rPr>
                <w:sz w:val="20"/>
              </w:rPr>
            </w:pPr>
            <w:r>
              <w:rPr>
                <w:sz w:val="20"/>
              </w:rPr>
              <w:drawing>
                <wp:inline distT="0" distB="0" distL="0" distR="0">
                  <wp:extent cx="159448" cy="159448"/>
                  <wp:effectExtent l="0" t="0" r="0" b="0"/>
                  <wp:docPr id="831" name="Image 831"/>
                  <wp:cNvGraphicFramePr>
                    <a:graphicFrameLocks/>
                  </wp:cNvGraphicFramePr>
                  <a:graphic>
                    <a:graphicData uri="http://schemas.openxmlformats.org/drawingml/2006/picture">
                      <pic:pic>
                        <pic:nvPicPr>
                          <pic:cNvPr id="831" name="Image 831"/>
                          <pic:cNvPicPr/>
                        </pic:nvPicPr>
                        <pic:blipFill>
                          <a:blip r:embed="rId111" cstate="print"/>
                          <a:stretch>
                            <a:fillRect/>
                          </a:stretch>
                        </pic:blipFill>
                        <pic:spPr>
                          <a:xfrm>
                            <a:off x="0" y="0"/>
                            <a:ext cx="159448" cy="159448"/>
                          </a:xfrm>
                          <a:prstGeom prst="rect">
                            <a:avLst/>
                          </a:prstGeom>
                        </pic:spPr>
                      </pic:pic>
                    </a:graphicData>
                  </a:graphic>
                </wp:inline>
              </w:drawing>
            </w:r>
            <w:r>
              <w:rPr>
                <w:sz w:val="20"/>
              </w:rPr>
            </w:r>
            <w:r>
              <w:rPr>
                <w:rFonts w:ascii="Times New Roman"/>
                <w:spacing w:val="38"/>
                <w:sz w:val="20"/>
              </w:rPr>
              <w:t> </w:t>
            </w:r>
            <w:r>
              <w:rPr>
                <w:spacing w:val="38"/>
                <w:sz w:val="20"/>
              </w:rPr>
              <w:drawing>
                <wp:inline distT="0" distB="0" distL="0" distR="0">
                  <wp:extent cx="159448" cy="159448"/>
                  <wp:effectExtent l="0" t="0" r="0" b="0"/>
                  <wp:docPr id="832" name="Image 832"/>
                  <wp:cNvGraphicFramePr>
                    <a:graphicFrameLocks/>
                  </wp:cNvGraphicFramePr>
                  <a:graphic>
                    <a:graphicData uri="http://schemas.openxmlformats.org/drawingml/2006/picture">
                      <pic:pic>
                        <pic:nvPicPr>
                          <pic:cNvPr id="832" name="Image 832"/>
                          <pic:cNvPicPr/>
                        </pic:nvPicPr>
                        <pic:blipFill>
                          <a:blip r:embed="rId138" cstate="print"/>
                          <a:stretch>
                            <a:fillRect/>
                          </a:stretch>
                        </pic:blipFill>
                        <pic:spPr>
                          <a:xfrm>
                            <a:off x="0" y="0"/>
                            <a:ext cx="159448" cy="159448"/>
                          </a:xfrm>
                          <a:prstGeom prst="rect">
                            <a:avLst/>
                          </a:prstGeom>
                        </pic:spPr>
                      </pic:pic>
                    </a:graphicData>
                  </a:graphic>
                </wp:inline>
              </w:drawing>
            </w:r>
            <w:r>
              <w:rPr>
                <w:spacing w:val="38"/>
                <w:sz w:val="20"/>
              </w:rPr>
            </w:r>
          </w:p>
        </w:tc>
        <w:tc>
          <w:tcPr>
            <w:tcW w:w="4392" w:type="dxa"/>
            <w:tcBorders>
              <w:top w:val="single" w:sz="4" w:space="0" w:color="1B1C20"/>
              <w:bottom w:val="single" w:sz="4" w:space="0" w:color="1B1C20"/>
            </w:tcBorders>
          </w:tcPr>
          <w:p>
            <w:pPr>
              <w:pStyle w:val="TableParagraph"/>
              <w:spacing w:before="85"/>
              <w:ind w:left="82"/>
              <w:rPr>
                <w:sz w:val="20"/>
              </w:rPr>
            </w:pPr>
            <w:r>
              <w:rPr>
                <w:color w:val="1B1C20"/>
                <w:sz w:val="20"/>
              </w:rPr>
              <w:t>Selects</w:t>
            </w:r>
            <w:r>
              <w:rPr>
                <w:color w:val="1B1C20"/>
                <w:spacing w:val="-9"/>
                <w:sz w:val="20"/>
              </w:rPr>
              <w:t> </w:t>
            </w:r>
            <w:r>
              <w:rPr>
                <w:color w:val="1B1C20"/>
                <w:sz w:val="20"/>
              </w:rPr>
              <w:t>the</w:t>
            </w:r>
            <w:r>
              <w:rPr>
                <w:color w:val="1B1C20"/>
                <w:spacing w:val="-9"/>
                <w:sz w:val="20"/>
              </w:rPr>
              <w:t> </w:t>
            </w:r>
            <w:r>
              <w:rPr>
                <w:color w:val="1B1C20"/>
                <w:spacing w:val="-2"/>
                <w:sz w:val="20"/>
              </w:rPr>
              <w:t>parameter.</w:t>
            </w:r>
          </w:p>
        </w:tc>
      </w:tr>
      <w:tr>
        <w:trPr>
          <w:trHeight w:val="328" w:hRule="atLeast"/>
        </w:trPr>
        <w:tc>
          <w:tcPr>
            <w:tcW w:w="1118" w:type="dxa"/>
            <w:tcBorders>
              <w:top w:val="single" w:sz="4" w:space="0" w:color="1B1C20"/>
            </w:tcBorders>
          </w:tcPr>
          <w:p>
            <w:pPr>
              <w:pStyle w:val="TableParagraph"/>
              <w:spacing w:line="222" w:lineRule="exact" w:before="85"/>
              <w:rPr>
                <w:sz w:val="20"/>
              </w:rPr>
            </w:pPr>
            <w:r>
              <w:rPr>
                <w:color w:val="1B1C20"/>
                <w:spacing w:val="-2"/>
                <w:sz w:val="20"/>
              </w:rPr>
              <w:t>Value*</w:t>
            </w:r>
          </w:p>
        </w:tc>
        <w:tc>
          <w:tcPr>
            <w:tcW w:w="1294" w:type="dxa"/>
            <w:tcBorders>
              <w:top w:val="single" w:sz="4" w:space="0" w:color="1B1C20"/>
            </w:tcBorders>
          </w:tcPr>
          <w:p>
            <w:pPr>
              <w:pStyle w:val="TableParagraph"/>
              <w:rPr>
                <w:rFonts w:ascii="Times New Roman"/>
                <w:sz w:val="18"/>
              </w:rPr>
            </w:pPr>
          </w:p>
        </w:tc>
        <w:tc>
          <w:tcPr>
            <w:tcW w:w="4392" w:type="dxa"/>
            <w:tcBorders>
              <w:top w:val="single" w:sz="4" w:space="0" w:color="1B1C20"/>
            </w:tcBorders>
          </w:tcPr>
          <w:p>
            <w:pPr>
              <w:pStyle w:val="TableParagraph"/>
              <w:spacing w:line="222" w:lineRule="exact" w:before="85"/>
              <w:ind w:left="82"/>
              <w:rPr>
                <w:sz w:val="20"/>
              </w:rPr>
            </w:pPr>
            <w:r>
              <w:rPr>
                <w:color w:val="1B1C20"/>
                <w:sz w:val="20"/>
              </w:rPr>
              <w:t>Displays</w:t>
            </w:r>
            <w:r>
              <w:rPr>
                <w:color w:val="1B1C20"/>
                <w:spacing w:val="-3"/>
                <w:sz w:val="20"/>
              </w:rPr>
              <w:t> </w:t>
            </w:r>
            <w:r>
              <w:rPr>
                <w:color w:val="1B1C20"/>
                <w:sz w:val="20"/>
              </w:rPr>
              <w:t>the</w:t>
            </w:r>
            <w:r>
              <w:rPr>
                <w:color w:val="1B1C20"/>
                <w:spacing w:val="-2"/>
                <w:sz w:val="20"/>
              </w:rPr>
              <w:t> </w:t>
            </w:r>
            <w:r>
              <w:rPr>
                <w:color w:val="1B1C20"/>
                <w:sz w:val="20"/>
              </w:rPr>
              <w:t>parameter</w:t>
            </w:r>
            <w:r>
              <w:rPr>
                <w:color w:val="1B1C20"/>
                <w:spacing w:val="-7"/>
                <w:sz w:val="20"/>
              </w:rPr>
              <w:t> </w:t>
            </w:r>
            <w:r>
              <w:rPr>
                <w:color w:val="1B1C20"/>
                <w:sz w:val="20"/>
              </w:rPr>
              <w:t>(depending</w:t>
            </w:r>
            <w:r>
              <w:rPr>
                <w:color w:val="1B1C20"/>
                <w:spacing w:val="-2"/>
                <w:sz w:val="20"/>
              </w:rPr>
              <w:t> </w:t>
            </w:r>
            <w:r>
              <w:rPr>
                <w:color w:val="1B1C20"/>
                <w:sz w:val="20"/>
              </w:rPr>
              <w:t>on</w:t>
            </w:r>
            <w:r>
              <w:rPr>
                <w:color w:val="1B1C20"/>
                <w:spacing w:val="-2"/>
                <w:sz w:val="20"/>
              </w:rPr>
              <w:t> </w:t>
            </w:r>
            <w:r>
              <w:rPr>
                <w:color w:val="1B1C20"/>
                <w:spacing w:val="-5"/>
                <w:sz w:val="20"/>
              </w:rPr>
              <w:t>the</w:t>
            </w:r>
          </w:p>
        </w:tc>
      </w:tr>
      <w:tr>
        <w:trPr>
          <w:trHeight w:val="248" w:hRule="atLeast"/>
        </w:trPr>
        <w:tc>
          <w:tcPr>
            <w:tcW w:w="1118" w:type="dxa"/>
          </w:tcPr>
          <w:p>
            <w:pPr>
              <w:pStyle w:val="TableParagraph"/>
              <w:rPr>
                <w:rFonts w:ascii="Times New Roman"/>
                <w:sz w:val="18"/>
              </w:rPr>
            </w:pPr>
          </w:p>
        </w:tc>
        <w:tc>
          <w:tcPr>
            <w:tcW w:w="1294" w:type="dxa"/>
          </w:tcPr>
          <w:p>
            <w:pPr>
              <w:pStyle w:val="TableParagraph"/>
              <w:rPr>
                <w:rFonts w:ascii="Times New Roman"/>
                <w:sz w:val="18"/>
              </w:rPr>
            </w:pPr>
          </w:p>
        </w:tc>
        <w:tc>
          <w:tcPr>
            <w:tcW w:w="4392" w:type="dxa"/>
          </w:tcPr>
          <w:p>
            <w:pPr>
              <w:pStyle w:val="TableParagraph"/>
              <w:spacing w:line="224" w:lineRule="exact"/>
              <w:ind w:left="82"/>
              <w:rPr>
                <w:sz w:val="20"/>
              </w:rPr>
            </w:pPr>
            <w:r>
              <w:rPr>
                <w:color w:val="1B1C20"/>
                <w:w w:val="105"/>
                <w:sz w:val="20"/>
              </w:rPr>
              <w:t>type</w:t>
            </w:r>
            <w:r>
              <w:rPr>
                <w:color w:val="1B1C20"/>
                <w:spacing w:val="-15"/>
                <w:w w:val="105"/>
                <w:sz w:val="20"/>
              </w:rPr>
              <w:t> </w:t>
            </w:r>
            <w:r>
              <w:rPr>
                <w:color w:val="1B1C20"/>
                <w:w w:val="105"/>
                <w:sz w:val="20"/>
              </w:rPr>
              <w:t>of</w:t>
            </w:r>
            <w:r>
              <w:rPr>
                <w:color w:val="1B1C20"/>
                <w:spacing w:val="-14"/>
                <w:w w:val="105"/>
                <w:sz w:val="20"/>
              </w:rPr>
              <w:t> </w:t>
            </w:r>
            <w:r>
              <w:rPr>
                <w:color w:val="1B1C20"/>
                <w:w w:val="105"/>
                <w:sz w:val="20"/>
              </w:rPr>
              <w:t>control</w:t>
            </w:r>
            <w:r>
              <w:rPr>
                <w:color w:val="1B1C20"/>
                <w:spacing w:val="-14"/>
                <w:w w:val="105"/>
                <w:sz w:val="20"/>
              </w:rPr>
              <w:t> </w:t>
            </w:r>
            <w:r>
              <w:rPr>
                <w:color w:val="1B1C20"/>
                <w:spacing w:val="-2"/>
                <w:w w:val="105"/>
                <w:sz w:val="20"/>
              </w:rPr>
              <w:t>module):</w:t>
            </w:r>
          </w:p>
        </w:tc>
      </w:tr>
    </w:tbl>
    <w:p>
      <w:pPr>
        <w:pStyle w:val="TableParagraph"/>
        <w:spacing w:after="0" w:line="224" w:lineRule="exact"/>
        <w:rPr>
          <w:sz w:val="20"/>
        </w:rPr>
        <w:sectPr>
          <w:headerReference w:type="even" r:id="rId130"/>
          <w:headerReference w:type="default" r:id="rId131"/>
          <w:footerReference w:type="even" r:id="rId132"/>
          <w:footerReference w:type="default" r:id="rId133"/>
          <w:pgSz w:w="11910" w:h="16840"/>
          <w:pgMar w:header="340" w:footer="1714" w:top="1480" w:bottom="1900" w:left="425" w:right="0"/>
          <w:pgNumType w:start="36"/>
        </w:sectPr>
      </w:pPr>
    </w:p>
    <w:p>
      <w:pPr>
        <w:pStyle w:val="BodyText"/>
        <w:spacing w:before="5"/>
        <w:rPr>
          <w:sz w:val="15"/>
        </w:rPr>
      </w:pPr>
    </w:p>
    <w:tbl>
      <w:tblPr>
        <w:tblW w:w="0" w:type="auto"/>
        <w:jc w:val="left"/>
        <w:tblInd w:w="42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46"/>
        <w:gridCol w:w="867"/>
        <w:gridCol w:w="4390"/>
      </w:tblGrid>
      <w:tr>
        <w:trPr>
          <w:trHeight w:val="287" w:hRule="atLeast"/>
        </w:trPr>
        <w:tc>
          <w:tcPr>
            <w:tcW w:w="1546" w:type="dxa"/>
            <w:tcBorders>
              <w:bottom w:val="single" w:sz="4" w:space="0" w:color="1B1C20"/>
            </w:tcBorders>
          </w:tcPr>
          <w:p>
            <w:pPr>
              <w:pStyle w:val="TableParagraph"/>
              <w:spacing w:before="2"/>
              <w:ind w:left="-1"/>
              <w:rPr>
                <w:rFonts w:ascii="Arial"/>
                <w:b/>
                <w:sz w:val="20"/>
              </w:rPr>
            </w:pPr>
            <w:r>
              <w:rPr>
                <w:rFonts w:ascii="Arial"/>
                <w:b/>
                <w:color w:val="1B1C20"/>
                <w:spacing w:val="-2"/>
                <w:sz w:val="20"/>
              </w:rPr>
              <w:t>Field</w:t>
            </w:r>
          </w:p>
        </w:tc>
        <w:tc>
          <w:tcPr>
            <w:tcW w:w="867" w:type="dxa"/>
            <w:tcBorders>
              <w:bottom w:val="single" w:sz="4" w:space="0" w:color="1B1C20"/>
            </w:tcBorders>
          </w:tcPr>
          <w:p>
            <w:pPr>
              <w:pStyle w:val="TableParagraph"/>
              <w:spacing w:before="2"/>
              <w:ind w:left="107"/>
              <w:rPr>
                <w:rFonts w:ascii="Arial"/>
                <w:b/>
                <w:sz w:val="20"/>
              </w:rPr>
            </w:pPr>
            <w:r>
              <w:rPr>
                <w:rFonts w:ascii="Arial"/>
                <w:b/>
                <w:color w:val="1B1C20"/>
                <w:spacing w:val="-2"/>
                <w:sz w:val="20"/>
              </w:rPr>
              <w:t>Symbol</w:t>
            </w:r>
          </w:p>
        </w:tc>
        <w:tc>
          <w:tcPr>
            <w:tcW w:w="4390" w:type="dxa"/>
            <w:tcBorders>
              <w:bottom w:val="single" w:sz="4" w:space="0" w:color="1B1C20"/>
            </w:tcBorders>
          </w:tcPr>
          <w:p>
            <w:pPr>
              <w:pStyle w:val="TableParagraph"/>
              <w:spacing w:before="2"/>
              <w:ind w:left="83"/>
              <w:rPr>
                <w:rFonts w:ascii="Arial"/>
                <w:b/>
                <w:sz w:val="20"/>
              </w:rPr>
            </w:pPr>
            <w:r>
              <w:rPr>
                <w:rFonts w:ascii="Arial"/>
                <w:b/>
                <w:color w:val="1B1C20"/>
                <w:spacing w:val="-2"/>
                <w:sz w:val="20"/>
              </w:rPr>
              <w:t>Description</w:t>
            </w:r>
          </w:p>
        </w:tc>
      </w:tr>
      <w:tr>
        <w:trPr>
          <w:trHeight w:val="328" w:hRule="atLeast"/>
        </w:trPr>
        <w:tc>
          <w:tcPr>
            <w:tcW w:w="1546" w:type="dxa"/>
            <w:tcBorders>
              <w:top w:val="single" w:sz="4" w:space="0" w:color="1B1C20"/>
            </w:tcBorders>
          </w:tcPr>
          <w:p>
            <w:pPr>
              <w:pStyle w:val="TableParagraph"/>
              <w:spacing w:line="222" w:lineRule="exact" w:before="85"/>
              <w:ind w:right="139"/>
              <w:jc w:val="right"/>
              <w:rPr>
                <w:sz w:val="20"/>
              </w:rPr>
            </w:pPr>
            <w:r>
              <w:rPr>
                <w:color w:val="1B1C20"/>
                <w:sz w:val="20"/>
              </w:rPr>
              <w:t>Select</w:t>
            </w:r>
            <w:r>
              <w:rPr>
                <w:color w:val="1B1C20"/>
                <w:spacing w:val="-12"/>
                <w:sz w:val="20"/>
              </w:rPr>
              <w:t> </w:t>
            </w:r>
            <w:r>
              <w:rPr>
                <w:color w:val="1B1C20"/>
                <w:spacing w:val="-4"/>
                <w:sz w:val="20"/>
              </w:rPr>
              <w:t>mode</w:t>
            </w:r>
          </w:p>
        </w:tc>
        <w:tc>
          <w:tcPr>
            <w:tcW w:w="867" w:type="dxa"/>
            <w:tcBorders>
              <w:top w:val="single" w:sz="4" w:space="0" w:color="1B1C20"/>
            </w:tcBorders>
          </w:tcPr>
          <w:p>
            <w:pPr>
              <w:pStyle w:val="TableParagraph"/>
              <w:rPr>
                <w:sz w:val="7"/>
              </w:rPr>
            </w:pPr>
          </w:p>
          <w:p>
            <w:pPr>
              <w:pStyle w:val="TableParagraph"/>
              <w:ind w:left="98"/>
              <w:rPr>
                <w:sz w:val="20"/>
              </w:rPr>
            </w:pPr>
            <w:r>
              <w:rPr>
                <w:sz w:val="20"/>
              </w:rPr>
              <w:drawing>
                <wp:inline distT="0" distB="0" distL="0" distR="0">
                  <wp:extent cx="154918" cy="150590"/>
                  <wp:effectExtent l="0" t="0" r="0" b="0"/>
                  <wp:docPr id="833" name="Image 833"/>
                  <wp:cNvGraphicFramePr>
                    <a:graphicFrameLocks/>
                  </wp:cNvGraphicFramePr>
                  <a:graphic>
                    <a:graphicData uri="http://schemas.openxmlformats.org/drawingml/2006/picture">
                      <pic:pic>
                        <pic:nvPicPr>
                          <pic:cNvPr id="833" name="Image 833"/>
                          <pic:cNvPicPr/>
                        </pic:nvPicPr>
                        <pic:blipFill>
                          <a:blip r:embed="rId111" cstate="print"/>
                          <a:stretch>
                            <a:fillRect/>
                          </a:stretch>
                        </pic:blipFill>
                        <pic:spPr>
                          <a:xfrm>
                            <a:off x="0" y="0"/>
                            <a:ext cx="154918" cy="150590"/>
                          </a:xfrm>
                          <a:prstGeom prst="rect">
                            <a:avLst/>
                          </a:prstGeom>
                        </pic:spPr>
                      </pic:pic>
                    </a:graphicData>
                  </a:graphic>
                </wp:inline>
              </w:drawing>
            </w:r>
            <w:r>
              <w:rPr>
                <w:sz w:val="20"/>
              </w:rPr>
            </w:r>
            <w:r>
              <w:rPr>
                <w:rFonts w:ascii="Times New Roman"/>
                <w:spacing w:val="45"/>
                <w:sz w:val="20"/>
              </w:rPr>
              <w:t> </w:t>
            </w:r>
            <w:r>
              <w:rPr>
                <w:spacing w:val="45"/>
                <w:sz w:val="20"/>
              </w:rPr>
              <w:drawing>
                <wp:inline distT="0" distB="0" distL="0" distR="0">
                  <wp:extent cx="154918" cy="150590"/>
                  <wp:effectExtent l="0" t="0" r="0" b="0"/>
                  <wp:docPr id="834" name="Image 834"/>
                  <wp:cNvGraphicFramePr>
                    <a:graphicFrameLocks/>
                  </wp:cNvGraphicFramePr>
                  <a:graphic>
                    <a:graphicData uri="http://schemas.openxmlformats.org/drawingml/2006/picture">
                      <pic:pic>
                        <pic:nvPicPr>
                          <pic:cNvPr id="834" name="Image 834"/>
                          <pic:cNvPicPr/>
                        </pic:nvPicPr>
                        <pic:blipFill>
                          <a:blip r:embed="rId138" cstate="print"/>
                          <a:stretch>
                            <a:fillRect/>
                          </a:stretch>
                        </pic:blipFill>
                        <pic:spPr>
                          <a:xfrm>
                            <a:off x="0" y="0"/>
                            <a:ext cx="154918" cy="150590"/>
                          </a:xfrm>
                          <a:prstGeom prst="rect">
                            <a:avLst/>
                          </a:prstGeom>
                        </pic:spPr>
                      </pic:pic>
                    </a:graphicData>
                  </a:graphic>
                </wp:inline>
              </w:drawing>
            </w:r>
            <w:r>
              <w:rPr>
                <w:spacing w:val="45"/>
                <w:sz w:val="20"/>
              </w:rPr>
            </w:r>
          </w:p>
        </w:tc>
        <w:tc>
          <w:tcPr>
            <w:tcW w:w="4390" w:type="dxa"/>
            <w:tcBorders>
              <w:top w:val="single" w:sz="4" w:space="0" w:color="1B1C20"/>
            </w:tcBorders>
          </w:tcPr>
          <w:p>
            <w:pPr>
              <w:pStyle w:val="TableParagraph"/>
              <w:spacing w:line="222" w:lineRule="exact" w:before="85"/>
              <w:ind w:left="364"/>
              <w:rPr>
                <w:sz w:val="20"/>
              </w:rPr>
            </w:pPr>
            <w:r>
              <w:rPr>
                <w:color w:val="1B1C20"/>
                <w:sz w:val="20"/>
              </w:rPr>
              <w:t>Selects</w:t>
            </w:r>
            <w:r>
              <w:rPr>
                <w:color w:val="1B1C20"/>
                <w:spacing w:val="-1"/>
                <w:sz w:val="20"/>
              </w:rPr>
              <w:t> </w:t>
            </w:r>
            <w:r>
              <w:rPr>
                <w:color w:val="1B1C20"/>
                <w:sz w:val="20"/>
              </w:rPr>
              <w:t>the</w:t>
            </w:r>
            <w:r>
              <w:rPr>
                <w:color w:val="1B1C20"/>
                <w:spacing w:val="-1"/>
                <w:sz w:val="20"/>
              </w:rPr>
              <w:t> </w:t>
            </w:r>
            <w:r>
              <w:rPr>
                <w:color w:val="1B1C20"/>
                <w:sz w:val="20"/>
              </w:rPr>
              <w:t>“auto”, “off”,</w:t>
            </w:r>
            <w:r>
              <w:rPr>
                <w:color w:val="1B1C20"/>
                <w:spacing w:val="-1"/>
                <w:sz w:val="20"/>
              </w:rPr>
              <w:t> </w:t>
            </w:r>
            <w:r>
              <w:rPr>
                <w:color w:val="1B1C20"/>
                <w:sz w:val="20"/>
              </w:rPr>
              <w:t>or</w:t>
            </w:r>
            <w:r>
              <w:rPr>
                <w:color w:val="1B1C20"/>
                <w:spacing w:val="-6"/>
                <w:sz w:val="20"/>
              </w:rPr>
              <w:t> </w:t>
            </w:r>
            <w:r>
              <w:rPr>
                <w:color w:val="1B1C20"/>
                <w:spacing w:val="-2"/>
                <w:sz w:val="20"/>
              </w:rPr>
              <w:t>“manual”</w:t>
            </w:r>
          </w:p>
        </w:tc>
      </w:tr>
      <w:tr>
        <w:trPr>
          <w:trHeight w:val="240" w:hRule="atLeast"/>
        </w:trPr>
        <w:tc>
          <w:tcPr>
            <w:tcW w:w="1546" w:type="dxa"/>
          </w:tcPr>
          <w:p>
            <w:pPr>
              <w:pStyle w:val="TableParagraph"/>
              <w:rPr>
                <w:rFonts w:ascii="Times New Roman"/>
                <w:sz w:val="16"/>
              </w:rPr>
            </w:pPr>
          </w:p>
        </w:tc>
        <w:tc>
          <w:tcPr>
            <w:tcW w:w="867" w:type="dxa"/>
          </w:tcPr>
          <w:p>
            <w:pPr>
              <w:pStyle w:val="TableParagraph"/>
              <w:rPr>
                <w:rFonts w:ascii="Times New Roman"/>
                <w:sz w:val="16"/>
              </w:rPr>
            </w:pPr>
          </w:p>
        </w:tc>
        <w:tc>
          <w:tcPr>
            <w:tcW w:w="4390" w:type="dxa"/>
          </w:tcPr>
          <w:p>
            <w:pPr>
              <w:pStyle w:val="TableParagraph"/>
              <w:spacing w:line="220" w:lineRule="exact"/>
              <w:ind w:left="364"/>
              <w:rPr>
                <w:sz w:val="20"/>
              </w:rPr>
            </w:pPr>
            <w:r>
              <w:rPr>
                <w:color w:val="1B1C20"/>
                <w:spacing w:val="-2"/>
                <w:w w:val="105"/>
                <w:sz w:val="20"/>
              </w:rPr>
              <w:t>controller</w:t>
            </w:r>
            <w:r>
              <w:rPr>
                <w:color w:val="1B1C20"/>
                <w:spacing w:val="-10"/>
                <w:w w:val="105"/>
                <w:sz w:val="20"/>
              </w:rPr>
              <w:t> </w:t>
            </w:r>
            <w:r>
              <w:rPr>
                <w:color w:val="1B1C20"/>
                <w:spacing w:val="-2"/>
                <w:w w:val="105"/>
                <w:sz w:val="20"/>
              </w:rPr>
              <w:t>mode</w:t>
            </w:r>
            <w:r>
              <w:rPr>
                <w:color w:val="1B1C20"/>
                <w:spacing w:val="-5"/>
                <w:w w:val="105"/>
                <w:sz w:val="20"/>
              </w:rPr>
              <w:t> </w:t>
            </w:r>
            <w:r>
              <w:rPr>
                <w:color w:val="1B1C20"/>
                <w:spacing w:val="-2"/>
                <w:w w:val="105"/>
                <w:sz w:val="20"/>
              </w:rPr>
              <w:t>for</w:t>
            </w:r>
            <w:r>
              <w:rPr>
                <w:color w:val="1B1C20"/>
                <w:spacing w:val="-10"/>
                <w:w w:val="105"/>
                <w:sz w:val="20"/>
              </w:rPr>
              <w:t> </w:t>
            </w:r>
            <w:r>
              <w:rPr>
                <w:color w:val="1B1C20"/>
                <w:spacing w:val="-2"/>
                <w:w w:val="105"/>
                <w:sz w:val="20"/>
              </w:rPr>
              <w:t>the</w:t>
            </w:r>
            <w:r>
              <w:rPr>
                <w:color w:val="1B1C20"/>
                <w:spacing w:val="-5"/>
                <w:w w:val="105"/>
                <w:sz w:val="20"/>
              </w:rPr>
              <w:t> </w:t>
            </w:r>
            <w:r>
              <w:rPr>
                <w:color w:val="1B1C20"/>
                <w:spacing w:val="-2"/>
                <w:w w:val="105"/>
                <w:sz w:val="20"/>
              </w:rPr>
              <w:t>“Mode”</w:t>
            </w:r>
          </w:p>
        </w:tc>
      </w:tr>
      <w:tr>
        <w:trPr>
          <w:trHeight w:val="279" w:hRule="atLeast"/>
        </w:trPr>
        <w:tc>
          <w:tcPr>
            <w:tcW w:w="1546" w:type="dxa"/>
            <w:tcBorders>
              <w:bottom w:val="single" w:sz="4" w:space="0" w:color="1B1C20"/>
            </w:tcBorders>
          </w:tcPr>
          <w:p>
            <w:pPr>
              <w:pStyle w:val="TableParagraph"/>
              <w:rPr>
                <w:rFonts w:ascii="Times New Roman"/>
                <w:sz w:val="18"/>
              </w:rPr>
            </w:pPr>
          </w:p>
        </w:tc>
        <w:tc>
          <w:tcPr>
            <w:tcW w:w="867" w:type="dxa"/>
            <w:tcBorders>
              <w:bottom w:val="single" w:sz="4" w:space="0" w:color="1B1C20"/>
            </w:tcBorders>
          </w:tcPr>
          <w:p>
            <w:pPr>
              <w:pStyle w:val="TableParagraph"/>
              <w:rPr>
                <w:rFonts w:ascii="Times New Roman"/>
                <w:sz w:val="18"/>
              </w:rPr>
            </w:pPr>
          </w:p>
        </w:tc>
        <w:tc>
          <w:tcPr>
            <w:tcW w:w="4390" w:type="dxa"/>
            <w:tcBorders>
              <w:bottom w:val="single" w:sz="4" w:space="0" w:color="1B1C20"/>
            </w:tcBorders>
          </w:tcPr>
          <w:p>
            <w:pPr>
              <w:pStyle w:val="TableParagraph"/>
              <w:spacing w:line="224" w:lineRule="exact"/>
              <w:ind w:left="364"/>
              <w:rPr>
                <w:sz w:val="20"/>
              </w:rPr>
            </w:pPr>
            <w:r>
              <w:rPr>
                <w:color w:val="1B1C20"/>
                <w:spacing w:val="-2"/>
                <w:sz w:val="20"/>
              </w:rPr>
              <w:t>parameters.</w:t>
            </w:r>
          </w:p>
        </w:tc>
      </w:tr>
      <w:tr>
        <w:trPr>
          <w:trHeight w:val="328" w:hRule="atLeast"/>
        </w:trPr>
        <w:tc>
          <w:tcPr>
            <w:tcW w:w="1546" w:type="dxa"/>
            <w:tcBorders>
              <w:top w:val="single" w:sz="4" w:space="0" w:color="1B1C20"/>
            </w:tcBorders>
          </w:tcPr>
          <w:p>
            <w:pPr>
              <w:pStyle w:val="TableParagraph"/>
              <w:spacing w:line="222" w:lineRule="exact" w:before="85"/>
              <w:ind w:left="283"/>
              <w:rPr>
                <w:sz w:val="20"/>
              </w:rPr>
            </w:pPr>
            <w:r>
              <w:rPr>
                <w:color w:val="1B1C20"/>
                <w:sz w:val="20"/>
              </w:rPr>
              <w:t>Select</w:t>
            </w:r>
            <w:r>
              <w:rPr>
                <w:color w:val="1B1C20"/>
                <w:spacing w:val="-14"/>
                <w:sz w:val="20"/>
              </w:rPr>
              <w:t> </w:t>
            </w:r>
            <w:r>
              <w:rPr>
                <w:color w:val="1B1C20"/>
                <w:spacing w:val="-2"/>
                <w:sz w:val="20"/>
              </w:rPr>
              <w:t>state</w:t>
            </w:r>
          </w:p>
        </w:tc>
        <w:tc>
          <w:tcPr>
            <w:tcW w:w="867" w:type="dxa"/>
            <w:tcBorders>
              <w:top w:val="single" w:sz="4" w:space="0" w:color="1B1C20"/>
            </w:tcBorders>
          </w:tcPr>
          <w:p>
            <w:pPr>
              <w:pStyle w:val="TableParagraph"/>
              <w:rPr>
                <w:sz w:val="7"/>
              </w:rPr>
            </w:pPr>
          </w:p>
          <w:p>
            <w:pPr>
              <w:pStyle w:val="TableParagraph"/>
              <w:ind w:left="98"/>
              <w:rPr>
                <w:sz w:val="20"/>
              </w:rPr>
            </w:pPr>
            <w:r>
              <w:rPr>
                <w:sz w:val="20"/>
              </w:rPr>
              <w:drawing>
                <wp:inline distT="0" distB="0" distL="0" distR="0">
                  <wp:extent cx="154912" cy="150590"/>
                  <wp:effectExtent l="0" t="0" r="0" b="0"/>
                  <wp:docPr id="835" name="Image 835"/>
                  <wp:cNvGraphicFramePr>
                    <a:graphicFrameLocks/>
                  </wp:cNvGraphicFramePr>
                  <a:graphic>
                    <a:graphicData uri="http://schemas.openxmlformats.org/drawingml/2006/picture">
                      <pic:pic>
                        <pic:nvPicPr>
                          <pic:cNvPr id="835" name="Image 835"/>
                          <pic:cNvPicPr/>
                        </pic:nvPicPr>
                        <pic:blipFill>
                          <a:blip r:embed="rId111" cstate="print"/>
                          <a:stretch>
                            <a:fillRect/>
                          </a:stretch>
                        </pic:blipFill>
                        <pic:spPr>
                          <a:xfrm>
                            <a:off x="0" y="0"/>
                            <a:ext cx="154912" cy="150590"/>
                          </a:xfrm>
                          <a:prstGeom prst="rect">
                            <a:avLst/>
                          </a:prstGeom>
                        </pic:spPr>
                      </pic:pic>
                    </a:graphicData>
                  </a:graphic>
                </wp:inline>
              </w:drawing>
            </w:r>
            <w:r>
              <w:rPr>
                <w:sz w:val="20"/>
              </w:rPr>
            </w:r>
            <w:r>
              <w:rPr>
                <w:rFonts w:ascii="Times New Roman"/>
                <w:spacing w:val="45"/>
                <w:sz w:val="20"/>
              </w:rPr>
              <w:t> </w:t>
            </w:r>
            <w:r>
              <w:rPr>
                <w:spacing w:val="45"/>
                <w:sz w:val="20"/>
              </w:rPr>
              <w:drawing>
                <wp:inline distT="0" distB="0" distL="0" distR="0">
                  <wp:extent cx="154912" cy="150590"/>
                  <wp:effectExtent l="0" t="0" r="0" b="0"/>
                  <wp:docPr id="836" name="Image 836"/>
                  <wp:cNvGraphicFramePr>
                    <a:graphicFrameLocks/>
                  </wp:cNvGraphicFramePr>
                  <a:graphic>
                    <a:graphicData uri="http://schemas.openxmlformats.org/drawingml/2006/picture">
                      <pic:pic>
                        <pic:nvPicPr>
                          <pic:cNvPr id="836" name="Image 836"/>
                          <pic:cNvPicPr/>
                        </pic:nvPicPr>
                        <pic:blipFill>
                          <a:blip r:embed="rId138" cstate="print"/>
                          <a:stretch>
                            <a:fillRect/>
                          </a:stretch>
                        </pic:blipFill>
                        <pic:spPr>
                          <a:xfrm>
                            <a:off x="0" y="0"/>
                            <a:ext cx="154912" cy="150590"/>
                          </a:xfrm>
                          <a:prstGeom prst="rect">
                            <a:avLst/>
                          </a:prstGeom>
                        </pic:spPr>
                      </pic:pic>
                    </a:graphicData>
                  </a:graphic>
                </wp:inline>
              </w:drawing>
            </w:r>
            <w:r>
              <w:rPr>
                <w:spacing w:val="45"/>
                <w:sz w:val="20"/>
              </w:rPr>
            </w:r>
          </w:p>
        </w:tc>
        <w:tc>
          <w:tcPr>
            <w:tcW w:w="4390" w:type="dxa"/>
            <w:tcBorders>
              <w:top w:val="single" w:sz="4" w:space="0" w:color="1B1C20"/>
            </w:tcBorders>
          </w:tcPr>
          <w:p>
            <w:pPr>
              <w:pStyle w:val="TableParagraph"/>
              <w:spacing w:line="222" w:lineRule="exact" w:before="85"/>
              <w:ind w:left="364"/>
              <w:rPr>
                <w:position w:val="8"/>
                <w:sz w:val="10"/>
              </w:rPr>
            </w:pPr>
            <w:r>
              <w:rPr>
                <w:color w:val="1B1C20"/>
                <w:sz w:val="20"/>
              </w:rPr>
              <w:t>Selects</w:t>
            </w:r>
            <w:r>
              <w:rPr>
                <w:color w:val="1B1C20"/>
                <w:spacing w:val="-7"/>
                <w:sz w:val="20"/>
              </w:rPr>
              <w:t> </w:t>
            </w:r>
            <w:r>
              <w:rPr>
                <w:color w:val="1B1C20"/>
                <w:sz w:val="20"/>
              </w:rPr>
              <w:t>“local”,</w:t>
            </w:r>
            <w:r>
              <w:rPr>
                <w:color w:val="1B1C20"/>
                <w:spacing w:val="-6"/>
                <w:sz w:val="20"/>
              </w:rPr>
              <w:t> </w:t>
            </w:r>
            <w:r>
              <w:rPr>
                <w:color w:val="1B1C20"/>
                <w:sz w:val="20"/>
              </w:rPr>
              <w:t>“remote”,</w:t>
            </w:r>
            <w:r>
              <w:rPr>
                <w:color w:val="1B1C20"/>
                <w:spacing w:val="-6"/>
                <w:sz w:val="20"/>
              </w:rPr>
              <w:t> </w:t>
            </w:r>
            <w:r>
              <w:rPr>
                <w:color w:val="1B1C20"/>
                <w:sz w:val="20"/>
              </w:rPr>
              <w:t>or</w:t>
            </w:r>
            <w:r>
              <w:rPr>
                <w:color w:val="1B1C20"/>
                <w:spacing w:val="-11"/>
                <w:sz w:val="20"/>
              </w:rPr>
              <w:t> </w:t>
            </w:r>
            <w:r>
              <w:rPr>
                <w:color w:val="1B1C20"/>
                <w:spacing w:val="-2"/>
                <w:sz w:val="20"/>
              </w:rPr>
              <w:t>“calculated”</w:t>
            </w:r>
            <w:r>
              <w:rPr>
                <w:color w:val="1B1C20"/>
                <w:spacing w:val="-2"/>
                <w:position w:val="8"/>
                <w:sz w:val="10"/>
              </w:rPr>
              <w:t>1</w:t>
            </w:r>
          </w:p>
        </w:tc>
      </w:tr>
      <w:tr>
        <w:trPr>
          <w:trHeight w:val="279" w:hRule="atLeast"/>
        </w:trPr>
        <w:tc>
          <w:tcPr>
            <w:tcW w:w="1546" w:type="dxa"/>
            <w:tcBorders>
              <w:bottom w:val="single" w:sz="4" w:space="0" w:color="1B1C20"/>
            </w:tcBorders>
          </w:tcPr>
          <w:p>
            <w:pPr>
              <w:pStyle w:val="TableParagraph"/>
              <w:rPr>
                <w:rFonts w:ascii="Times New Roman"/>
                <w:sz w:val="18"/>
              </w:rPr>
            </w:pPr>
          </w:p>
        </w:tc>
        <w:tc>
          <w:tcPr>
            <w:tcW w:w="867" w:type="dxa"/>
            <w:tcBorders>
              <w:bottom w:val="single" w:sz="4" w:space="0" w:color="1B1C20"/>
            </w:tcBorders>
          </w:tcPr>
          <w:p>
            <w:pPr>
              <w:pStyle w:val="TableParagraph"/>
              <w:rPr>
                <w:rFonts w:ascii="Times New Roman"/>
                <w:sz w:val="18"/>
              </w:rPr>
            </w:pPr>
          </w:p>
        </w:tc>
        <w:tc>
          <w:tcPr>
            <w:tcW w:w="4390" w:type="dxa"/>
            <w:tcBorders>
              <w:bottom w:val="single" w:sz="4" w:space="0" w:color="1B1C20"/>
            </w:tcBorders>
          </w:tcPr>
          <w:p>
            <w:pPr>
              <w:pStyle w:val="TableParagraph"/>
              <w:spacing w:line="224" w:lineRule="exact"/>
              <w:ind w:left="364"/>
              <w:rPr>
                <w:sz w:val="20"/>
              </w:rPr>
            </w:pPr>
            <w:r>
              <w:rPr>
                <w:color w:val="1B1C20"/>
                <w:sz w:val="20"/>
              </w:rPr>
              <w:t>remote</w:t>
            </w:r>
            <w:r>
              <w:rPr>
                <w:color w:val="1B1C20"/>
                <w:spacing w:val="5"/>
                <w:sz w:val="20"/>
              </w:rPr>
              <w:t> </w:t>
            </w:r>
            <w:r>
              <w:rPr>
                <w:color w:val="1B1C20"/>
                <w:sz w:val="20"/>
              </w:rPr>
              <w:t>mode</w:t>
            </w:r>
            <w:r>
              <w:rPr>
                <w:color w:val="1B1C20"/>
                <w:spacing w:val="5"/>
                <w:sz w:val="20"/>
              </w:rPr>
              <w:t> </w:t>
            </w:r>
            <w:r>
              <w:rPr>
                <w:color w:val="1B1C20"/>
                <w:sz w:val="20"/>
              </w:rPr>
              <w:t>for</w:t>
            </w:r>
            <w:r>
              <w:rPr>
                <w:color w:val="1B1C20"/>
                <w:spacing w:val="-1"/>
                <w:sz w:val="20"/>
              </w:rPr>
              <w:t> </w:t>
            </w:r>
            <w:r>
              <w:rPr>
                <w:color w:val="1B1C20"/>
                <w:sz w:val="20"/>
              </w:rPr>
              <w:t>the</w:t>
            </w:r>
            <w:r>
              <w:rPr>
                <w:color w:val="1B1C20"/>
                <w:spacing w:val="5"/>
                <w:sz w:val="20"/>
              </w:rPr>
              <w:t> </w:t>
            </w:r>
            <w:r>
              <w:rPr>
                <w:color w:val="1B1C20"/>
                <w:sz w:val="20"/>
              </w:rPr>
              <w:t>“State”</w:t>
            </w:r>
            <w:r>
              <w:rPr>
                <w:color w:val="1B1C20"/>
                <w:spacing w:val="5"/>
                <w:sz w:val="20"/>
              </w:rPr>
              <w:t> </w:t>
            </w:r>
            <w:r>
              <w:rPr>
                <w:color w:val="1B1C20"/>
                <w:spacing w:val="-2"/>
                <w:sz w:val="20"/>
              </w:rPr>
              <w:t>parameters.</w:t>
            </w:r>
          </w:p>
        </w:tc>
      </w:tr>
      <w:tr>
        <w:trPr>
          <w:trHeight w:val="328" w:hRule="atLeast"/>
        </w:trPr>
        <w:tc>
          <w:tcPr>
            <w:tcW w:w="1546" w:type="dxa"/>
            <w:tcBorders>
              <w:top w:val="single" w:sz="4" w:space="0" w:color="1B1C20"/>
            </w:tcBorders>
          </w:tcPr>
          <w:p>
            <w:pPr>
              <w:pStyle w:val="TableParagraph"/>
              <w:spacing w:line="222" w:lineRule="exact" w:before="85"/>
              <w:ind w:left="283"/>
              <w:rPr>
                <w:sz w:val="20"/>
              </w:rPr>
            </w:pPr>
            <w:r>
              <w:rPr>
                <w:color w:val="1B1C20"/>
                <w:sz w:val="20"/>
              </w:rPr>
              <w:t>Select</w:t>
            </w:r>
            <w:r>
              <w:rPr>
                <w:color w:val="1B1C20"/>
                <w:spacing w:val="-16"/>
                <w:sz w:val="20"/>
              </w:rPr>
              <w:t> </w:t>
            </w:r>
            <w:r>
              <w:rPr>
                <w:color w:val="1B1C20"/>
                <w:spacing w:val="-2"/>
                <w:sz w:val="20"/>
              </w:rPr>
              <w:t>value</w:t>
            </w:r>
          </w:p>
        </w:tc>
        <w:tc>
          <w:tcPr>
            <w:tcW w:w="867" w:type="dxa"/>
            <w:tcBorders>
              <w:top w:val="single" w:sz="4" w:space="0" w:color="1B1C20"/>
            </w:tcBorders>
          </w:tcPr>
          <w:p>
            <w:pPr>
              <w:pStyle w:val="TableParagraph"/>
              <w:rPr>
                <w:sz w:val="7"/>
              </w:rPr>
            </w:pPr>
          </w:p>
          <w:p>
            <w:pPr>
              <w:pStyle w:val="TableParagraph"/>
              <w:ind w:left="98"/>
              <w:rPr>
                <w:sz w:val="20"/>
              </w:rPr>
            </w:pPr>
            <w:r>
              <w:rPr>
                <w:sz w:val="20"/>
              </w:rPr>
              <w:drawing>
                <wp:inline distT="0" distB="0" distL="0" distR="0">
                  <wp:extent cx="154913" cy="150590"/>
                  <wp:effectExtent l="0" t="0" r="0" b="0"/>
                  <wp:docPr id="837" name="Image 837"/>
                  <wp:cNvGraphicFramePr>
                    <a:graphicFrameLocks/>
                  </wp:cNvGraphicFramePr>
                  <a:graphic>
                    <a:graphicData uri="http://schemas.openxmlformats.org/drawingml/2006/picture">
                      <pic:pic>
                        <pic:nvPicPr>
                          <pic:cNvPr id="837" name="Image 837"/>
                          <pic:cNvPicPr/>
                        </pic:nvPicPr>
                        <pic:blipFill>
                          <a:blip r:embed="rId111" cstate="print"/>
                          <a:stretch>
                            <a:fillRect/>
                          </a:stretch>
                        </pic:blipFill>
                        <pic:spPr>
                          <a:xfrm>
                            <a:off x="0" y="0"/>
                            <a:ext cx="154913" cy="150590"/>
                          </a:xfrm>
                          <a:prstGeom prst="rect">
                            <a:avLst/>
                          </a:prstGeom>
                        </pic:spPr>
                      </pic:pic>
                    </a:graphicData>
                  </a:graphic>
                </wp:inline>
              </w:drawing>
            </w:r>
            <w:r>
              <w:rPr>
                <w:sz w:val="20"/>
              </w:rPr>
            </w:r>
            <w:r>
              <w:rPr>
                <w:rFonts w:ascii="Times New Roman"/>
                <w:spacing w:val="45"/>
                <w:sz w:val="20"/>
              </w:rPr>
              <w:t> </w:t>
            </w:r>
            <w:r>
              <w:rPr>
                <w:spacing w:val="45"/>
                <w:sz w:val="20"/>
              </w:rPr>
              <w:drawing>
                <wp:inline distT="0" distB="0" distL="0" distR="0">
                  <wp:extent cx="154913" cy="150590"/>
                  <wp:effectExtent l="0" t="0" r="0" b="0"/>
                  <wp:docPr id="838" name="Image 838"/>
                  <wp:cNvGraphicFramePr>
                    <a:graphicFrameLocks/>
                  </wp:cNvGraphicFramePr>
                  <a:graphic>
                    <a:graphicData uri="http://schemas.openxmlformats.org/drawingml/2006/picture">
                      <pic:pic>
                        <pic:nvPicPr>
                          <pic:cNvPr id="838" name="Image 838"/>
                          <pic:cNvPicPr/>
                        </pic:nvPicPr>
                        <pic:blipFill>
                          <a:blip r:embed="rId138" cstate="print"/>
                          <a:stretch>
                            <a:fillRect/>
                          </a:stretch>
                        </pic:blipFill>
                        <pic:spPr>
                          <a:xfrm>
                            <a:off x="0" y="0"/>
                            <a:ext cx="154913" cy="150590"/>
                          </a:xfrm>
                          <a:prstGeom prst="rect">
                            <a:avLst/>
                          </a:prstGeom>
                        </pic:spPr>
                      </pic:pic>
                    </a:graphicData>
                  </a:graphic>
                </wp:inline>
              </w:drawing>
            </w:r>
            <w:r>
              <w:rPr>
                <w:spacing w:val="45"/>
                <w:sz w:val="20"/>
              </w:rPr>
            </w:r>
          </w:p>
        </w:tc>
        <w:tc>
          <w:tcPr>
            <w:tcW w:w="4390" w:type="dxa"/>
            <w:tcBorders>
              <w:top w:val="single" w:sz="4" w:space="0" w:color="1B1C20"/>
            </w:tcBorders>
          </w:tcPr>
          <w:p>
            <w:pPr>
              <w:pStyle w:val="TableParagraph"/>
              <w:spacing w:line="222" w:lineRule="exact" w:before="85"/>
              <w:ind w:left="364"/>
              <w:rPr>
                <w:sz w:val="20"/>
              </w:rPr>
            </w:pPr>
            <w:r>
              <w:rPr>
                <w:color w:val="1B1C20"/>
                <w:sz w:val="20"/>
              </w:rPr>
              <w:t>Deactivate</w:t>
            </w:r>
            <w:r>
              <w:rPr>
                <w:color w:val="1B1C20"/>
                <w:spacing w:val="11"/>
                <w:sz w:val="20"/>
              </w:rPr>
              <w:t> </w:t>
            </w:r>
            <w:r>
              <w:rPr>
                <w:color w:val="1B1C20"/>
                <w:sz w:val="20"/>
              </w:rPr>
              <w:t>(“Off”)</w:t>
            </w:r>
            <w:r>
              <w:rPr>
                <w:color w:val="1B1C20"/>
                <w:spacing w:val="11"/>
                <w:sz w:val="20"/>
              </w:rPr>
              <w:t> </w:t>
            </w:r>
            <w:r>
              <w:rPr>
                <w:color w:val="1B1C20"/>
                <w:sz w:val="20"/>
              </w:rPr>
              <w:t>or</w:t>
            </w:r>
            <w:r>
              <w:rPr>
                <w:color w:val="1B1C20"/>
                <w:spacing w:val="5"/>
                <w:sz w:val="20"/>
              </w:rPr>
              <w:t> </w:t>
            </w:r>
            <w:r>
              <w:rPr>
                <w:color w:val="1B1C20"/>
                <w:sz w:val="20"/>
              </w:rPr>
              <w:t>activate</w:t>
            </w:r>
            <w:r>
              <w:rPr>
                <w:color w:val="1B1C20"/>
                <w:spacing w:val="11"/>
                <w:sz w:val="20"/>
              </w:rPr>
              <w:t> </w:t>
            </w:r>
            <w:r>
              <w:rPr>
                <w:color w:val="1B1C20"/>
                <w:sz w:val="20"/>
              </w:rPr>
              <w:t>(“On”)</w:t>
            </w:r>
            <w:r>
              <w:rPr>
                <w:color w:val="1B1C20"/>
                <w:spacing w:val="11"/>
                <w:sz w:val="20"/>
              </w:rPr>
              <w:t> </w:t>
            </w:r>
            <w:r>
              <w:rPr>
                <w:color w:val="1B1C20"/>
                <w:spacing w:val="-5"/>
                <w:sz w:val="20"/>
              </w:rPr>
              <w:t>the</w:t>
            </w:r>
          </w:p>
        </w:tc>
      </w:tr>
      <w:tr>
        <w:trPr>
          <w:trHeight w:val="279" w:hRule="atLeast"/>
        </w:trPr>
        <w:tc>
          <w:tcPr>
            <w:tcW w:w="1546" w:type="dxa"/>
            <w:tcBorders>
              <w:bottom w:val="single" w:sz="4" w:space="0" w:color="1B1C20"/>
            </w:tcBorders>
          </w:tcPr>
          <w:p>
            <w:pPr>
              <w:pStyle w:val="TableParagraph"/>
              <w:rPr>
                <w:rFonts w:ascii="Times New Roman"/>
                <w:sz w:val="18"/>
              </w:rPr>
            </w:pPr>
          </w:p>
        </w:tc>
        <w:tc>
          <w:tcPr>
            <w:tcW w:w="867" w:type="dxa"/>
            <w:tcBorders>
              <w:bottom w:val="single" w:sz="4" w:space="0" w:color="1B1C20"/>
            </w:tcBorders>
          </w:tcPr>
          <w:p>
            <w:pPr>
              <w:pStyle w:val="TableParagraph"/>
              <w:rPr>
                <w:rFonts w:ascii="Times New Roman"/>
                <w:sz w:val="18"/>
              </w:rPr>
            </w:pPr>
          </w:p>
        </w:tc>
        <w:tc>
          <w:tcPr>
            <w:tcW w:w="4390" w:type="dxa"/>
            <w:tcBorders>
              <w:bottom w:val="single" w:sz="4" w:space="0" w:color="1B1C20"/>
            </w:tcBorders>
          </w:tcPr>
          <w:p>
            <w:pPr>
              <w:pStyle w:val="TableParagraph"/>
              <w:spacing w:line="224" w:lineRule="exact"/>
              <w:ind w:left="364"/>
              <w:rPr>
                <w:sz w:val="20"/>
              </w:rPr>
            </w:pPr>
            <w:r>
              <w:rPr>
                <w:color w:val="1B1C20"/>
                <w:spacing w:val="-2"/>
                <w:sz w:val="20"/>
              </w:rPr>
              <w:t>alarming.</w:t>
            </w:r>
          </w:p>
        </w:tc>
      </w:tr>
      <w:tr>
        <w:trPr>
          <w:trHeight w:val="328" w:hRule="atLeast"/>
        </w:trPr>
        <w:tc>
          <w:tcPr>
            <w:tcW w:w="1546" w:type="dxa"/>
            <w:tcBorders>
              <w:top w:val="single" w:sz="4" w:space="0" w:color="1B1C20"/>
            </w:tcBorders>
          </w:tcPr>
          <w:p>
            <w:pPr>
              <w:pStyle w:val="TableParagraph"/>
              <w:spacing w:line="222" w:lineRule="exact" w:before="85"/>
              <w:ind w:left="283"/>
              <w:rPr>
                <w:sz w:val="20"/>
              </w:rPr>
            </w:pPr>
            <w:r>
              <w:rPr>
                <w:color w:val="1B1C20"/>
                <w:spacing w:val="-2"/>
                <w:sz w:val="20"/>
              </w:rPr>
              <w:t>Value</w:t>
            </w:r>
          </w:p>
        </w:tc>
        <w:tc>
          <w:tcPr>
            <w:tcW w:w="867" w:type="dxa"/>
            <w:tcBorders>
              <w:top w:val="single" w:sz="4" w:space="0" w:color="1B1C20"/>
            </w:tcBorders>
          </w:tcPr>
          <w:p>
            <w:pPr>
              <w:pStyle w:val="TableParagraph"/>
              <w:rPr>
                <w:sz w:val="7"/>
              </w:rPr>
            </w:pPr>
          </w:p>
          <w:p>
            <w:pPr>
              <w:pStyle w:val="TableParagraph"/>
              <w:ind w:left="98"/>
              <w:rPr>
                <w:sz w:val="20"/>
              </w:rPr>
            </w:pPr>
            <w:r>
              <w:rPr>
                <w:sz w:val="20"/>
              </w:rPr>
              <w:drawing>
                <wp:inline distT="0" distB="0" distL="0" distR="0">
                  <wp:extent cx="154912" cy="150590"/>
                  <wp:effectExtent l="0" t="0" r="0" b="0"/>
                  <wp:docPr id="839" name="Image 839"/>
                  <wp:cNvGraphicFramePr>
                    <a:graphicFrameLocks/>
                  </wp:cNvGraphicFramePr>
                  <a:graphic>
                    <a:graphicData uri="http://schemas.openxmlformats.org/drawingml/2006/picture">
                      <pic:pic>
                        <pic:nvPicPr>
                          <pic:cNvPr id="839" name="Image 839"/>
                          <pic:cNvPicPr/>
                        </pic:nvPicPr>
                        <pic:blipFill>
                          <a:blip r:embed="rId139" cstate="print"/>
                          <a:stretch>
                            <a:fillRect/>
                          </a:stretch>
                        </pic:blipFill>
                        <pic:spPr>
                          <a:xfrm>
                            <a:off x="0" y="0"/>
                            <a:ext cx="154912" cy="150590"/>
                          </a:xfrm>
                          <a:prstGeom prst="rect">
                            <a:avLst/>
                          </a:prstGeom>
                        </pic:spPr>
                      </pic:pic>
                    </a:graphicData>
                  </a:graphic>
                </wp:inline>
              </w:drawing>
            </w:r>
            <w:r>
              <w:rPr>
                <w:sz w:val="20"/>
              </w:rPr>
            </w:r>
            <w:r>
              <w:rPr>
                <w:rFonts w:ascii="Times New Roman"/>
                <w:spacing w:val="45"/>
                <w:sz w:val="20"/>
              </w:rPr>
              <w:t> </w:t>
            </w:r>
            <w:r>
              <w:rPr>
                <w:spacing w:val="45"/>
                <w:sz w:val="20"/>
              </w:rPr>
              <w:drawing>
                <wp:inline distT="0" distB="0" distL="0" distR="0">
                  <wp:extent cx="154912" cy="150590"/>
                  <wp:effectExtent l="0" t="0" r="0" b="0"/>
                  <wp:docPr id="840" name="Image 840"/>
                  <wp:cNvGraphicFramePr>
                    <a:graphicFrameLocks/>
                  </wp:cNvGraphicFramePr>
                  <a:graphic>
                    <a:graphicData uri="http://schemas.openxmlformats.org/drawingml/2006/picture">
                      <pic:pic>
                        <pic:nvPicPr>
                          <pic:cNvPr id="840" name="Image 840"/>
                          <pic:cNvPicPr/>
                        </pic:nvPicPr>
                        <pic:blipFill>
                          <a:blip r:embed="rId140" cstate="print"/>
                          <a:stretch>
                            <a:fillRect/>
                          </a:stretch>
                        </pic:blipFill>
                        <pic:spPr>
                          <a:xfrm>
                            <a:off x="0" y="0"/>
                            <a:ext cx="154912" cy="150590"/>
                          </a:xfrm>
                          <a:prstGeom prst="rect">
                            <a:avLst/>
                          </a:prstGeom>
                        </pic:spPr>
                      </pic:pic>
                    </a:graphicData>
                  </a:graphic>
                </wp:inline>
              </w:drawing>
            </w:r>
            <w:r>
              <w:rPr>
                <w:spacing w:val="45"/>
                <w:sz w:val="20"/>
              </w:rPr>
            </w:r>
          </w:p>
        </w:tc>
        <w:tc>
          <w:tcPr>
            <w:tcW w:w="4390" w:type="dxa"/>
            <w:tcBorders>
              <w:top w:val="single" w:sz="4" w:space="0" w:color="1B1C20"/>
            </w:tcBorders>
          </w:tcPr>
          <w:p>
            <w:pPr>
              <w:pStyle w:val="TableParagraph"/>
              <w:spacing w:line="222" w:lineRule="exact" w:before="85"/>
              <w:ind w:left="364"/>
              <w:rPr>
                <w:sz w:val="20"/>
              </w:rPr>
            </w:pPr>
            <w:r>
              <w:rPr>
                <w:color w:val="1B1C20"/>
                <w:sz w:val="20"/>
              </w:rPr>
              <w:t>Selects the</w:t>
            </w:r>
            <w:r>
              <w:rPr>
                <w:color w:val="1B1C20"/>
                <w:spacing w:val="1"/>
                <w:sz w:val="20"/>
              </w:rPr>
              <w:t> </w:t>
            </w:r>
            <w:r>
              <w:rPr>
                <w:color w:val="1B1C20"/>
                <w:sz w:val="20"/>
              </w:rPr>
              <w:t>“Value” function</w:t>
            </w:r>
            <w:r>
              <w:rPr>
                <w:color w:val="1B1C20"/>
                <w:spacing w:val="1"/>
                <w:sz w:val="20"/>
              </w:rPr>
              <w:t> </w:t>
            </w:r>
            <w:r>
              <w:rPr>
                <w:color w:val="1B1C20"/>
                <w:sz w:val="20"/>
              </w:rPr>
              <w:t>for</w:t>
            </w:r>
            <w:r>
              <w:rPr>
                <w:color w:val="1B1C20"/>
                <w:spacing w:val="-5"/>
                <w:sz w:val="20"/>
              </w:rPr>
              <w:t> the</w:t>
            </w:r>
          </w:p>
        </w:tc>
      </w:tr>
      <w:tr>
        <w:trPr>
          <w:trHeight w:val="240" w:hRule="atLeast"/>
        </w:trPr>
        <w:tc>
          <w:tcPr>
            <w:tcW w:w="1546" w:type="dxa"/>
          </w:tcPr>
          <w:p>
            <w:pPr>
              <w:pStyle w:val="TableParagraph"/>
              <w:rPr>
                <w:rFonts w:ascii="Times New Roman"/>
                <w:sz w:val="16"/>
              </w:rPr>
            </w:pPr>
          </w:p>
        </w:tc>
        <w:tc>
          <w:tcPr>
            <w:tcW w:w="867" w:type="dxa"/>
          </w:tcPr>
          <w:p>
            <w:pPr>
              <w:pStyle w:val="TableParagraph"/>
              <w:rPr>
                <w:rFonts w:ascii="Times New Roman"/>
                <w:sz w:val="16"/>
              </w:rPr>
            </w:pPr>
          </w:p>
        </w:tc>
        <w:tc>
          <w:tcPr>
            <w:tcW w:w="4390" w:type="dxa"/>
          </w:tcPr>
          <w:p>
            <w:pPr>
              <w:pStyle w:val="TableParagraph"/>
              <w:spacing w:line="220" w:lineRule="exact"/>
              <w:ind w:left="364"/>
              <w:rPr>
                <w:sz w:val="20"/>
              </w:rPr>
            </w:pPr>
            <w:r>
              <w:rPr>
                <w:color w:val="1B1C20"/>
                <w:sz w:val="20"/>
              </w:rPr>
              <w:t>“Value”,</w:t>
            </w:r>
            <w:r>
              <w:rPr>
                <w:color w:val="1B1C20"/>
                <w:spacing w:val="-1"/>
                <w:sz w:val="20"/>
              </w:rPr>
              <w:t> </w:t>
            </w:r>
            <w:r>
              <w:rPr>
                <w:color w:val="1B1C20"/>
                <w:sz w:val="20"/>
              </w:rPr>
              <w:t>“Setpoint”,</w:t>
            </w:r>
            <w:r>
              <w:rPr>
                <w:color w:val="1B1C20"/>
                <w:spacing w:val="-1"/>
                <w:sz w:val="20"/>
              </w:rPr>
              <w:t> </w:t>
            </w:r>
            <w:r>
              <w:rPr>
                <w:color w:val="1B1C20"/>
                <w:sz w:val="20"/>
              </w:rPr>
              <w:t>“Deadband”,</w:t>
            </w:r>
            <w:r>
              <w:rPr>
                <w:color w:val="1B1C20"/>
                <w:spacing w:val="-1"/>
                <w:sz w:val="20"/>
              </w:rPr>
              <w:t> </w:t>
            </w:r>
            <w:r>
              <w:rPr>
                <w:color w:val="1B1C20"/>
                <w:spacing w:val="-2"/>
                <w:sz w:val="20"/>
              </w:rPr>
              <w:t>“Output”,</w:t>
            </w:r>
          </w:p>
        </w:tc>
      </w:tr>
      <w:tr>
        <w:trPr>
          <w:trHeight w:val="240" w:hRule="atLeast"/>
        </w:trPr>
        <w:tc>
          <w:tcPr>
            <w:tcW w:w="1546" w:type="dxa"/>
          </w:tcPr>
          <w:p>
            <w:pPr>
              <w:pStyle w:val="TableParagraph"/>
              <w:rPr>
                <w:rFonts w:ascii="Times New Roman"/>
                <w:sz w:val="16"/>
              </w:rPr>
            </w:pPr>
          </w:p>
        </w:tc>
        <w:tc>
          <w:tcPr>
            <w:tcW w:w="867" w:type="dxa"/>
          </w:tcPr>
          <w:p>
            <w:pPr>
              <w:pStyle w:val="TableParagraph"/>
              <w:rPr>
                <w:rFonts w:ascii="Times New Roman"/>
                <w:sz w:val="16"/>
              </w:rPr>
            </w:pPr>
          </w:p>
        </w:tc>
        <w:tc>
          <w:tcPr>
            <w:tcW w:w="4390" w:type="dxa"/>
          </w:tcPr>
          <w:p>
            <w:pPr>
              <w:pStyle w:val="TableParagraph"/>
              <w:spacing w:line="220" w:lineRule="exact"/>
              <w:ind w:left="364"/>
              <w:rPr>
                <w:sz w:val="20"/>
              </w:rPr>
            </w:pPr>
            <w:r>
              <w:rPr>
                <w:color w:val="1B1C20"/>
                <w:sz w:val="20"/>
              </w:rPr>
              <w:t>“OutputMax”,</w:t>
            </w:r>
            <w:r>
              <w:rPr>
                <w:color w:val="1B1C20"/>
                <w:spacing w:val="17"/>
                <w:sz w:val="20"/>
              </w:rPr>
              <w:t> </w:t>
            </w:r>
            <w:r>
              <w:rPr>
                <w:color w:val="1B1C20"/>
                <w:sz w:val="20"/>
              </w:rPr>
              <w:t>“OutputMin”,</w:t>
            </w:r>
            <w:r>
              <w:rPr>
                <w:color w:val="1B1C20"/>
                <w:spacing w:val="17"/>
                <w:sz w:val="20"/>
              </w:rPr>
              <w:t> </w:t>
            </w:r>
            <w:r>
              <w:rPr>
                <w:color w:val="1B1C20"/>
                <w:sz w:val="20"/>
              </w:rPr>
              <w:t>“Td”,</w:t>
            </w:r>
            <w:r>
              <w:rPr>
                <w:color w:val="1B1C20"/>
                <w:spacing w:val="18"/>
                <w:sz w:val="20"/>
              </w:rPr>
              <w:t> </w:t>
            </w:r>
            <w:r>
              <w:rPr>
                <w:color w:val="1B1C20"/>
                <w:sz w:val="20"/>
              </w:rPr>
              <w:t>“Ti”,</w:t>
            </w:r>
            <w:r>
              <w:rPr>
                <w:color w:val="1B1C20"/>
                <w:spacing w:val="17"/>
                <w:sz w:val="20"/>
              </w:rPr>
              <w:t> </w:t>
            </w:r>
            <w:r>
              <w:rPr>
                <w:color w:val="1B1C20"/>
                <w:spacing w:val="-2"/>
                <w:sz w:val="20"/>
              </w:rPr>
              <w:t>“Xp”,</w:t>
            </w:r>
          </w:p>
        </w:tc>
      </w:tr>
      <w:tr>
        <w:trPr>
          <w:trHeight w:val="240" w:hRule="atLeast"/>
        </w:trPr>
        <w:tc>
          <w:tcPr>
            <w:tcW w:w="1546" w:type="dxa"/>
          </w:tcPr>
          <w:p>
            <w:pPr>
              <w:pStyle w:val="TableParagraph"/>
              <w:rPr>
                <w:rFonts w:ascii="Times New Roman"/>
                <w:sz w:val="16"/>
              </w:rPr>
            </w:pPr>
          </w:p>
        </w:tc>
        <w:tc>
          <w:tcPr>
            <w:tcW w:w="867" w:type="dxa"/>
          </w:tcPr>
          <w:p>
            <w:pPr>
              <w:pStyle w:val="TableParagraph"/>
              <w:rPr>
                <w:rFonts w:ascii="Times New Roman"/>
                <w:sz w:val="16"/>
              </w:rPr>
            </w:pPr>
          </w:p>
        </w:tc>
        <w:tc>
          <w:tcPr>
            <w:tcW w:w="4390" w:type="dxa"/>
          </w:tcPr>
          <w:p>
            <w:pPr>
              <w:pStyle w:val="TableParagraph"/>
              <w:spacing w:line="220" w:lineRule="exact"/>
              <w:ind w:left="364"/>
              <w:rPr>
                <w:sz w:val="20"/>
              </w:rPr>
            </w:pPr>
            <w:r>
              <w:rPr>
                <w:color w:val="1B1C20"/>
                <w:sz w:val="20"/>
              </w:rPr>
              <w:t>“AlarmDeadband”,</w:t>
            </w:r>
            <w:r>
              <w:rPr>
                <w:color w:val="1B1C20"/>
                <w:spacing w:val="-3"/>
                <w:sz w:val="20"/>
              </w:rPr>
              <w:t> </w:t>
            </w:r>
            <w:r>
              <w:rPr>
                <w:color w:val="1B1C20"/>
                <w:spacing w:val="-2"/>
                <w:sz w:val="20"/>
              </w:rPr>
              <w:t>“AlarmHigh”,</w:t>
            </w:r>
          </w:p>
        </w:tc>
      </w:tr>
      <w:tr>
        <w:trPr>
          <w:trHeight w:val="240" w:hRule="atLeast"/>
        </w:trPr>
        <w:tc>
          <w:tcPr>
            <w:tcW w:w="1546" w:type="dxa"/>
          </w:tcPr>
          <w:p>
            <w:pPr>
              <w:pStyle w:val="TableParagraph"/>
              <w:rPr>
                <w:rFonts w:ascii="Times New Roman"/>
                <w:sz w:val="16"/>
              </w:rPr>
            </w:pPr>
          </w:p>
        </w:tc>
        <w:tc>
          <w:tcPr>
            <w:tcW w:w="867" w:type="dxa"/>
          </w:tcPr>
          <w:p>
            <w:pPr>
              <w:pStyle w:val="TableParagraph"/>
              <w:rPr>
                <w:rFonts w:ascii="Times New Roman"/>
                <w:sz w:val="16"/>
              </w:rPr>
            </w:pPr>
          </w:p>
        </w:tc>
        <w:tc>
          <w:tcPr>
            <w:tcW w:w="4390" w:type="dxa"/>
          </w:tcPr>
          <w:p>
            <w:pPr>
              <w:pStyle w:val="TableParagraph"/>
              <w:spacing w:line="220" w:lineRule="exact"/>
              <w:ind w:left="364"/>
              <w:rPr>
                <w:sz w:val="20"/>
              </w:rPr>
            </w:pPr>
            <w:r>
              <w:rPr>
                <w:color w:val="1B1C20"/>
                <w:sz w:val="20"/>
              </w:rPr>
              <w:t>“AlarmHighHigh”,</w:t>
            </w:r>
            <w:r>
              <w:rPr>
                <w:color w:val="1B1C20"/>
                <w:spacing w:val="11"/>
                <w:sz w:val="20"/>
              </w:rPr>
              <w:t> </w:t>
            </w:r>
            <w:r>
              <w:rPr>
                <w:color w:val="1B1C20"/>
                <w:spacing w:val="-2"/>
                <w:sz w:val="20"/>
              </w:rPr>
              <w:t>“AlarmLow”,</w:t>
            </w:r>
          </w:p>
        </w:tc>
      </w:tr>
      <w:tr>
        <w:trPr>
          <w:trHeight w:val="240" w:hRule="atLeast"/>
        </w:trPr>
        <w:tc>
          <w:tcPr>
            <w:tcW w:w="1546" w:type="dxa"/>
          </w:tcPr>
          <w:p>
            <w:pPr>
              <w:pStyle w:val="TableParagraph"/>
              <w:rPr>
                <w:rFonts w:ascii="Times New Roman"/>
                <w:sz w:val="16"/>
              </w:rPr>
            </w:pPr>
          </w:p>
        </w:tc>
        <w:tc>
          <w:tcPr>
            <w:tcW w:w="867" w:type="dxa"/>
          </w:tcPr>
          <w:p>
            <w:pPr>
              <w:pStyle w:val="TableParagraph"/>
              <w:rPr>
                <w:rFonts w:ascii="Times New Roman"/>
                <w:sz w:val="16"/>
              </w:rPr>
            </w:pPr>
          </w:p>
        </w:tc>
        <w:tc>
          <w:tcPr>
            <w:tcW w:w="4390" w:type="dxa"/>
          </w:tcPr>
          <w:p>
            <w:pPr>
              <w:pStyle w:val="TableParagraph"/>
              <w:spacing w:line="220" w:lineRule="exact"/>
              <w:ind w:left="364"/>
              <w:rPr>
                <w:sz w:val="20"/>
              </w:rPr>
            </w:pPr>
            <w:r>
              <w:rPr>
                <w:color w:val="1B1C20"/>
                <w:sz w:val="20"/>
              </w:rPr>
              <w:t>“AlarmLowLow”</w:t>
            </w:r>
            <w:r>
              <w:rPr>
                <w:color w:val="1B1C20"/>
                <w:spacing w:val="-10"/>
                <w:sz w:val="20"/>
              </w:rPr>
              <w:t> </w:t>
            </w:r>
            <w:r>
              <w:rPr>
                <w:color w:val="1B1C20"/>
                <w:sz w:val="20"/>
              </w:rPr>
              <w:t>parameters</w:t>
            </w:r>
            <w:r>
              <w:rPr>
                <w:color w:val="1B1C20"/>
                <w:spacing w:val="-9"/>
                <w:sz w:val="20"/>
              </w:rPr>
              <w:t> </w:t>
            </w:r>
            <w:r>
              <w:rPr>
                <w:color w:val="1B1C20"/>
                <w:sz w:val="20"/>
              </w:rPr>
              <w:t>and</w:t>
            </w:r>
            <w:r>
              <w:rPr>
                <w:color w:val="1B1C20"/>
                <w:spacing w:val="-9"/>
                <w:sz w:val="20"/>
              </w:rPr>
              <w:t> </w:t>
            </w:r>
            <w:r>
              <w:rPr>
                <w:color w:val="1B1C20"/>
                <w:sz w:val="20"/>
              </w:rPr>
              <w:t>enters</w:t>
            </w:r>
            <w:r>
              <w:rPr>
                <w:color w:val="1B1C20"/>
                <w:spacing w:val="-9"/>
                <w:sz w:val="20"/>
              </w:rPr>
              <w:t> </w:t>
            </w:r>
            <w:r>
              <w:rPr>
                <w:color w:val="1B1C20"/>
                <w:spacing w:val="-10"/>
                <w:sz w:val="20"/>
              </w:rPr>
              <w:t>a</w:t>
            </w:r>
          </w:p>
        </w:tc>
      </w:tr>
      <w:tr>
        <w:trPr>
          <w:trHeight w:val="279" w:hRule="atLeast"/>
        </w:trPr>
        <w:tc>
          <w:tcPr>
            <w:tcW w:w="1546" w:type="dxa"/>
            <w:tcBorders>
              <w:bottom w:val="single" w:sz="4" w:space="0" w:color="1B1C20"/>
            </w:tcBorders>
          </w:tcPr>
          <w:p>
            <w:pPr>
              <w:pStyle w:val="TableParagraph"/>
              <w:rPr>
                <w:rFonts w:ascii="Times New Roman"/>
                <w:sz w:val="18"/>
              </w:rPr>
            </w:pPr>
          </w:p>
        </w:tc>
        <w:tc>
          <w:tcPr>
            <w:tcW w:w="867" w:type="dxa"/>
            <w:tcBorders>
              <w:bottom w:val="single" w:sz="4" w:space="0" w:color="1B1C20"/>
            </w:tcBorders>
          </w:tcPr>
          <w:p>
            <w:pPr>
              <w:pStyle w:val="TableParagraph"/>
              <w:rPr>
                <w:rFonts w:ascii="Times New Roman"/>
                <w:sz w:val="18"/>
              </w:rPr>
            </w:pPr>
          </w:p>
        </w:tc>
        <w:tc>
          <w:tcPr>
            <w:tcW w:w="4390" w:type="dxa"/>
            <w:tcBorders>
              <w:bottom w:val="single" w:sz="4" w:space="0" w:color="1B1C20"/>
            </w:tcBorders>
          </w:tcPr>
          <w:p>
            <w:pPr>
              <w:pStyle w:val="TableParagraph"/>
              <w:spacing w:line="224" w:lineRule="exact"/>
              <w:ind w:left="364"/>
              <w:rPr>
                <w:sz w:val="20"/>
              </w:rPr>
            </w:pPr>
            <w:r>
              <w:rPr>
                <w:color w:val="1B1C20"/>
                <w:sz w:val="20"/>
              </w:rPr>
              <w:t>numerical</w:t>
            </w:r>
            <w:r>
              <w:rPr>
                <w:color w:val="1B1C20"/>
                <w:spacing w:val="1"/>
                <w:sz w:val="20"/>
              </w:rPr>
              <w:t> </w:t>
            </w:r>
            <w:r>
              <w:rPr>
                <w:color w:val="1B1C20"/>
                <w:spacing w:val="-2"/>
                <w:sz w:val="20"/>
              </w:rPr>
              <w:t>value.</w:t>
            </w:r>
          </w:p>
        </w:tc>
      </w:tr>
      <w:tr>
        <w:trPr>
          <w:trHeight w:val="328" w:hRule="atLeast"/>
        </w:trPr>
        <w:tc>
          <w:tcPr>
            <w:tcW w:w="1546" w:type="dxa"/>
            <w:tcBorders>
              <w:top w:val="single" w:sz="4" w:space="0" w:color="1B1C20"/>
            </w:tcBorders>
          </w:tcPr>
          <w:p>
            <w:pPr>
              <w:pStyle w:val="TableParagraph"/>
              <w:spacing w:line="222" w:lineRule="exact" w:before="85"/>
              <w:ind w:right="106"/>
              <w:jc w:val="right"/>
              <w:rPr>
                <w:sz w:val="20"/>
              </w:rPr>
            </w:pPr>
            <w:r>
              <w:rPr>
                <w:color w:val="1B1C20"/>
                <w:spacing w:val="-2"/>
                <w:sz w:val="20"/>
              </w:rPr>
              <w:t>Calculation...</w:t>
            </w:r>
          </w:p>
        </w:tc>
        <w:tc>
          <w:tcPr>
            <w:tcW w:w="867" w:type="dxa"/>
            <w:tcBorders>
              <w:top w:val="single" w:sz="4" w:space="0" w:color="1B1C20"/>
            </w:tcBorders>
          </w:tcPr>
          <w:p>
            <w:pPr>
              <w:pStyle w:val="TableParagraph"/>
              <w:rPr>
                <w:sz w:val="7"/>
              </w:rPr>
            </w:pPr>
          </w:p>
          <w:p>
            <w:pPr>
              <w:pStyle w:val="TableParagraph"/>
              <w:ind w:left="98"/>
              <w:rPr>
                <w:sz w:val="20"/>
              </w:rPr>
            </w:pPr>
            <w:r>
              <w:rPr>
                <w:sz w:val="20"/>
              </w:rPr>
              <w:drawing>
                <wp:inline distT="0" distB="0" distL="0" distR="0">
                  <wp:extent cx="154918" cy="150590"/>
                  <wp:effectExtent l="0" t="0" r="0" b="0"/>
                  <wp:docPr id="841" name="Image 841"/>
                  <wp:cNvGraphicFramePr>
                    <a:graphicFrameLocks/>
                  </wp:cNvGraphicFramePr>
                  <a:graphic>
                    <a:graphicData uri="http://schemas.openxmlformats.org/drawingml/2006/picture">
                      <pic:pic>
                        <pic:nvPicPr>
                          <pic:cNvPr id="841" name="Image 841"/>
                          <pic:cNvPicPr/>
                        </pic:nvPicPr>
                        <pic:blipFill>
                          <a:blip r:embed="rId139" cstate="print"/>
                          <a:stretch>
                            <a:fillRect/>
                          </a:stretch>
                        </pic:blipFill>
                        <pic:spPr>
                          <a:xfrm>
                            <a:off x="0" y="0"/>
                            <a:ext cx="154918" cy="150590"/>
                          </a:xfrm>
                          <a:prstGeom prst="rect">
                            <a:avLst/>
                          </a:prstGeom>
                        </pic:spPr>
                      </pic:pic>
                    </a:graphicData>
                  </a:graphic>
                </wp:inline>
              </w:drawing>
            </w:r>
            <w:r>
              <w:rPr>
                <w:sz w:val="20"/>
              </w:rPr>
            </w:r>
            <w:r>
              <w:rPr>
                <w:rFonts w:ascii="Times New Roman"/>
                <w:spacing w:val="45"/>
                <w:sz w:val="20"/>
              </w:rPr>
              <w:t> </w:t>
            </w:r>
            <w:r>
              <w:rPr>
                <w:spacing w:val="45"/>
                <w:sz w:val="20"/>
              </w:rPr>
              <w:drawing>
                <wp:inline distT="0" distB="0" distL="0" distR="0">
                  <wp:extent cx="154918" cy="150590"/>
                  <wp:effectExtent l="0" t="0" r="0" b="0"/>
                  <wp:docPr id="842" name="Image 842"/>
                  <wp:cNvGraphicFramePr>
                    <a:graphicFrameLocks/>
                  </wp:cNvGraphicFramePr>
                  <a:graphic>
                    <a:graphicData uri="http://schemas.openxmlformats.org/drawingml/2006/picture">
                      <pic:pic>
                        <pic:nvPicPr>
                          <pic:cNvPr id="842" name="Image 842"/>
                          <pic:cNvPicPr/>
                        </pic:nvPicPr>
                        <pic:blipFill>
                          <a:blip r:embed="rId140" cstate="print"/>
                          <a:stretch>
                            <a:fillRect/>
                          </a:stretch>
                        </pic:blipFill>
                        <pic:spPr>
                          <a:xfrm>
                            <a:off x="0" y="0"/>
                            <a:ext cx="154918" cy="150590"/>
                          </a:xfrm>
                          <a:prstGeom prst="rect">
                            <a:avLst/>
                          </a:prstGeom>
                        </pic:spPr>
                      </pic:pic>
                    </a:graphicData>
                  </a:graphic>
                </wp:inline>
              </w:drawing>
            </w:r>
            <w:r>
              <w:rPr>
                <w:spacing w:val="45"/>
                <w:sz w:val="20"/>
              </w:rPr>
            </w:r>
          </w:p>
        </w:tc>
        <w:tc>
          <w:tcPr>
            <w:tcW w:w="4390" w:type="dxa"/>
            <w:tcBorders>
              <w:top w:val="single" w:sz="4" w:space="0" w:color="1B1C20"/>
            </w:tcBorders>
          </w:tcPr>
          <w:p>
            <w:pPr>
              <w:pStyle w:val="TableParagraph"/>
              <w:spacing w:line="222" w:lineRule="exact" w:before="85"/>
              <w:ind w:left="364"/>
              <w:rPr>
                <w:sz w:val="20"/>
              </w:rPr>
            </w:pPr>
            <w:r>
              <w:rPr>
                <w:color w:val="1B1C20"/>
                <w:sz w:val="20"/>
              </w:rPr>
              <w:t>Selects</w:t>
            </w:r>
            <w:r>
              <w:rPr>
                <w:color w:val="1B1C20"/>
                <w:spacing w:val="6"/>
                <w:sz w:val="20"/>
              </w:rPr>
              <w:t> </w:t>
            </w:r>
            <w:r>
              <w:rPr>
                <w:color w:val="1B1C20"/>
                <w:sz w:val="20"/>
              </w:rPr>
              <w:t>the</w:t>
            </w:r>
            <w:r>
              <w:rPr>
                <w:color w:val="1B1C20"/>
                <w:spacing w:val="7"/>
                <w:sz w:val="20"/>
              </w:rPr>
              <w:t> </w:t>
            </w:r>
            <w:r>
              <w:rPr>
                <w:color w:val="1B1C20"/>
                <w:sz w:val="20"/>
              </w:rPr>
              <w:t>“Calculation”</w:t>
            </w:r>
            <w:r>
              <w:rPr>
                <w:color w:val="1B1C20"/>
                <w:spacing w:val="7"/>
                <w:sz w:val="20"/>
              </w:rPr>
              <w:t> </w:t>
            </w:r>
            <w:r>
              <w:rPr>
                <w:color w:val="1B1C20"/>
                <w:sz w:val="20"/>
              </w:rPr>
              <w:t>function</w:t>
            </w:r>
            <w:r>
              <w:rPr>
                <w:color w:val="1B1C20"/>
                <w:spacing w:val="7"/>
                <w:sz w:val="20"/>
              </w:rPr>
              <w:t> </w:t>
            </w:r>
            <w:r>
              <w:rPr>
                <w:color w:val="1B1C20"/>
                <w:sz w:val="20"/>
              </w:rPr>
              <w:t>for</w:t>
            </w:r>
            <w:r>
              <w:rPr>
                <w:color w:val="1B1C20"/>
                <w:spacing w:val="1"/>
                <w:sz w:val="20"/>
              </w:rPr>
              <w:t> </w:t>
            </w:r>
            <w:r>
              <w:rPr>
                <w:color w:val="1B1C20"/>
                <w:spacing w:val="-5"/>
                <w:sz w:val="20"/>
              </w:rPr>
              <w:t>the</w:t>
            </w:r>
          </w:p>
        </w:tc>
      </w:tr>
      <w:tr>
        <w:trPr>
          <w:trHeight w:val="240" w:hRule="atLeast"/>
        </w:trPr>
        <w:tc>
          <w:tcPr>
            <w:tcW w:w="1546" w:type="dxa"/>
          </w:tcPr>
          <w:p>
            <w:pPr>
              <w:pStyle w:val="TableParagraph"/>
              <w:rPr>
                <w:rFonts w:ascii="Times New Roman"/>
                <w:sz w:val="16"/>
              </w:rPr>
            </w:pPr>
          </w:p>
        </w:tc>
        <w:tc>
          <w:tcPr>
            <w:tcW w:w="867" w:type="dxa"/>
          </w:tcPr>
          <w:p>
            <w:pPr>
              <w:pStyle w:val="TableParagraph"/>
              <w:rPr>
                <w:rFonts w:ascii="Times New Roman"/>
                <w:sz w:val="16"/>
              </w:rPr>
            </w:pPr>
          </w:p>
        </w:tc>
        <w:tc>
          <w:tcPr>
            <w:tcW w:w="4390" w:type="dxa"/>
          </w:tcPr>
          <w:p>
            <w:pPr>
              <w:pStyle w:val="TableParagraph"/>
              <w:spacing w:line="220" w:lineRule="exact"/>
              <w:ind w:left="364"/>
              <w:rPr>
                <w:sz w:val="20"/>
              </w:rPr>
            </w:pPr>
            <w:r>
              <w:rPr>
                <w:color w:val="1B1C20"/>
                <w:sz w:val="20"/>
              </w:rPr>
              <w:t>“Value”,</w:t>
            </w:r>
            <w:r>
              <w:rPr>
                <w:color w:val="1B1C20"/>
                <w:spacing w:val="-1"/>
                <w:sz w:val="20"/>
              </w:rPr>
              <w:t> </w:t>
            </w:r>
            <w:r>
              <w:rPr>
                <w:color w:val="1B1C20"/>
                <w:sz w:val="20"/>
              </w:rPr>
              <w:t>“Setpoint”, “Deadband”, </w:t>
            </w:r>
            <w:r>
              <w:rPr>
                <w:color w:val="1B1C20"/>
                <w:spacing w:val="-2"/>
                <w:sz w:val="20"/>
              </w:rPr>
              <w:t>“Output”,</w:t>
            </w:r>
          </w:p>
        </w:tc>
      </w:tr>
      <w:tr>
        <w:trPr>
          <w:trHeight w:val="240" w:hRule="atLeast"/>
        </w:trPr>
        <w:tc>
          <w:tcPr>
            <w:tcW w:w="1546" w:type="dxa"/>
          </w:tcPr>
          <w:p>
            <w:pPr>
              <w:pStyle w:val="TableParagraph"/>
              <w:rPr>
                <w:rFonts w:ascii="Times New Roman"/>
                <w:sz w:val="16"/>
              </w:rPr>
            </w:pPr>
          </w:p>
        </w:tc>
        <w:tc>
          <w:tcPr>
            <w:tcW w:w="867" w:type="dxa"/>
          </w:tcPr>
          <w:p>
            <w:pPr>
              <w:pStyle w:val="TableParagraph"/>
              <w:rPr>
                <w:rFonts w:ascii="Times New Roman"/>
                <w:sz w:val="16"/>
              </w:rPr>
            </w:pPr>
          </w:p>
        </w:tc>
        <w:tc>
          <w:tcPr>
            <w:tcW w:w="4390" w:type="dxa"/>
          </w:tcPr>
          <w:p>
            <w:pPr>
              <w:pStyle w:val="TableParagraph"/>
              <w:spacing w:line="220" w:lineRule="exact"/>
              <w:ind w:left="364"/>
              <w:rPr>
                <w:sz w:val="20"/>
              </w:rPr>
            </w:pPr>
            <w:r>
              <w:rPr>
                <w:color w:val="1B1C20"/>
                <w:sz w:val="20"/>
              </w:rPr>
              <w:t>“OutputMax”,</w:t>
            </w:r>
            <w:r>
              <w:rPr>
                <w:color w:val="1B1C20"/>
                <w:spacing w:val="17"/>
                <w:sz w:val="20"/>
              </w:rPr>
              <w:t> </w:t>
            </w:r>
            <w:r>
              <w:rPr>
                <w:color w:val="1B1C20"/>
                <w:sz w:val="20"/>
              </w:rPr>
              <w:t>“OutputMin”,</w:t>
            </w:r>
            <w:r>
              <w:rPr>
                <w:color w:val="1B1C20"/>
                <w:spacing w:val="17"/>
                <w:sz w:val="20"/>
              </w:rPr>
              <w:t> </w:t>
            </w:r>
            <w:r>
              <w:rPr>
                <w:color w:val="1B1C20"/>
                <w:sz w:val="20"/>
              </w:rPr>
              <w:t>“Td”,</w:t>
            </w:r>
            <w:r>
              <w:rPr>
                <w:color w:val="1B1C20"/>
                <w:spacing w:val="17"/>
                <w:sz w:val="20"/>
              </w:rPr>
              <w:t> </w:t>
            </w:r>
            <w:r>
              <w:rPr>
                <w:color w:val="1B1C20"/>
                <w:sz w:val="20"/>
              </w:rPr>
              <w:t>“Ti”,</w:t>
            </w:r>
            <w:r>
              <w:rPr>
                <w:color w:val="1B1C20"/>
                <w:spacing w:val="17"/>
                <w:sz w:val="20"/>
              </w:rPr>
              <w:t> </w:t>
            </w:r>
            <w:r>
              <w:rPr>
                <w:color w:val="1B1C20"/>
                <w:spacing w:val="-4"/>
                <w:sz w:val="20"/>
              </w:rPr>
              <w:t>“Xp”</w:t>
            </w:r>
          </w:p>
        </w:tc>
      </w:tr>
      <w:tr>
        <w:trPr>
          <w:trHeight w:val="240" w:hRule="atLeast"/>
        </w:trPr>
        <w:tc>
          <w:tcPr>
            <w:tcW w:w="1546" w:type="dxa"/>
          </w:tcPr>
          <w:p>
            <w:pPr>
              <w:pStyle w:val="TableParagraph"/>
              <w:rPr>
                <w:rFonts w:ascii="Times New Roman"/>
                <w:sz w:val="16"/>
              </w:rPr>
            </w:pPr>
          </w:p>
        </w:tc>
        <w:tc>
          <w:tcPr>
            <w:tcW w:w="867" w:type="dxa"/>
          </w:tcPr>
          <w:p>
            <w:pPr>
              <w:pStyle w:val="TableParagraph"/>
              <w:rPr>
                <w:rFonts w:ascii="Times New Roman"/>
                <w:sz w:val="16"/>
              </w:rPr>
            </w:pPr>
          </w:p>
        </w:tc>
        <w:tc>
          <w:tcPr>
            <w:tcW w:w="4390" w:type="dxa"/>
          </w:tcPr>
          <w:p>
            <w:pPr>
              <w:pStyle w:val="TableParagraph"/>
              <w:spacing w:line="220" w:lineRule="exact"/>
              <w:ind w:left="364"/>
              <w:rPr>
                <w:sz w:val="20"/>
              </w:rPr>
            </w:pPr>
            <w:r>
              <w:rPr>
                <w:color w:val="1B1C20"/>
                <w:sz w:val="20"/>
              </w:rPr>
              <w:t>parameters</w:t>
            </w:r>
            <w:r>
              <w:rPr>
                <w:color w:val="1B1C20"/>
                <w:spacing w:val="-9"/>
                <w:sz w:val="20"/>
              </w:rPr>
              <w:t> </w:t>
            </w:r>
            <w:r>
              <w:rPr>
                <w:color w:val="1B1C20"/>
                <w:sz w:val="20"/>
              </w:rPr>
              <w:t>and</w:t>
            </w:r>
            <w:r>
              <w:rPr>
                <w:color w:val="1B1C20"/>
                <w:spacing w:val="-9"/>
                <w:sz w:val="20"/>
              </w:rPr>
              <w:t> </w:t>
            </w:r>
            <w:r>
              <w:rPr>
                <w:color w:val="1B1C20"/>
                <w:sz w:val="20"/>
              </w:rPr>
              <w:t>displays</w:t>
            </w:r>
            <w:r>
              <w:rPr>
                <w:color w:val="1B1C20"/>
                <w:spacing w:val="-9"/>
                <w:sz w:val="20"/>
              </w:rPr>
              <w:t> </w:t>
            </w:r>
            <w:r>
              <w:rPr>
                <w:color w:val="1B1C20"/>
                <w:sz w:val="20"/>
              </w:rPr>
              <w:t>the</w:t>
            </w:r>
            <w:r>
              <w:rPr>
                <w:color w:val="1B1C20"/>
                <w:spacing w:val="-8"/>
                <w:sz w:val="20"/>
              </w:rPr>
              <w:t> </w:t>
            </w:r>
            <w:r>
              <w:rPr>
                <w:color w:val="1B1C20"/>
                <w:sz w:val="20"/>
              </w:rPr>
              <w:t>formula</w:t>
            </w:r>
            <w:r>
              <w:rPr>
                <w:color w:val="1B1C20"/>
                <w:spacing w:val="-9"/>
                <w:sz w:val="20"/>
              </w:rPr>
              <w:t> </w:t>
            </w:r>
            <w:r>
              <w:rPr>
                <w:color w:val="1B1C20"/>
                <w:spacing w:val="-2"/>
                <w:sz w:val="20"/>
              </w:rPr>
              <w:t>editor.</w:t>
            </w:r>
          </w:p>
        </w:tc>
      </w:tr>
      <w:tr>
        <w:trPr>
          <w:trHeight w:val="240" w:hRule="atLeast"/>
        </w:trPr>
        <w:tc>
          <w:tcPr>
            <w:tcW w:w="1546" w:type="dxa"/>
          </w:tcPr>
          <w:p>
            <w:pPr>
              <w:pStyle w:val="TableParagraph"/>
              <w:rPr>
                <w:rFonts w:ascii="Times New Roman"/>
                <w:sz w:val="16"/>
              </w:rPr>
            </w:pPr>
          </w:p>
        </w:tc>
        <w:tc>
          <w:tcPr>
            <w:tcW w:w="867" w:type="dxa"/>
          </w:tcPr>
          <w:p>
            <w:pPr>
              <w:pStyle w:val="TableParagraph"/>
              <w:rPr>
                <w:rFonts w:ascii="Times New Roman"/>
                <w:sz w:val="16"/>
              </w:rPr>
            </w:pPr>
          </w:p>
        </w:tc>
        <w:tc>
          <w:tcPr>
            <w:tcW w:w="4390" w:type="dxa"/>
          </w:tcPr>
          <w:p>
            <w:pPr>
              <w:pStyle w:val="TableParagraph"/>
              <w:spacing w:line="220" w:lineRule="exact"/>
              <w:ind w:left="364"/>
              <w:rPr>
                <w:sz w:val="20"/>
              </w:rPr>
            </w:pPr>
            <w:r>
              <w:rPr>
                <w:color w:val="1B1C20"/>
                <w:sz w:val="20"/>
              </w:rPr>
              <w:t>The</w:t>
            </w:r>
            <w:r>
              <w:rPr>
                <w:color w:val="1B1C20"/>
                <w:spacing w:val="-8"/>
                <w:sz w:val="20"/>
              </w:rPr>
              <w:t> </w:t>
            </w:r>
            <w:r>
              <w:rPr>
                <w:color w:val="1B1C20"/>
                <w:sz w:val="20"/>
              </w:rPr>
              <w:t>phase</w:t>
            </w:r>
            <w:r>
              <w:rPr>
                <w:color w:val="1B1C20"/>
                <w:spacing w:val="-7"/>
                <w:sz w:val="20"/>
              </w:rPr>
              <w:t> </w:t>
            </w:r>
            <w:r>
              <w:rPr>
                <w:color w:val="1B1C20"/>
                <w:sz w:val="20"/>
              </w:rPr>
              <w:t>can</w:t>
            </w:r>
            <w:r>
              <w:rPr>
                <w:color w:val="1B1C20"/>
                <w:spacing w:val="-8"/>
                <w:sz w:val="20"/>
              </w:rPr>
              <w:t> </w:t>
            </w:r>
            <w:r>
              <w:rPr>
                <w:color w:val="1B1C20"/>
                <w:sz w:val="20"/>
              </w:rPr>
              <w:t>be</w:t>
            </w:r>
            <w:r>
              <w:rPr>
                <w:color w:val="1B1C20"/>
                <w:spacing w:val="-7"/>
                <w:sz w:val="20"/>
              </w:rPr>
              <w:t> </w:t>
            </w:r>
            <w:r>
              <w:rPr>
                <w:color w:val="1B1C20"/>
                <w:sz w:val="20"/>
              </w:rPr>
              <w:t>configured</w:t>
            </w:r>
            <w:r>
              <w:rPr>
                <w:color w:val="1B1C20"/>
                <w:spacing w:val="-12"/>
                <w:sz w:val="20"/>
              </w:rPr>
              <w:t> </w:t>
            </w:r>
            <w:r>
              <w:rPr>
                <w:color w:val="1B1C20"/>
                <w:sz w:val="20"/>
              </w:rPr>
              <w:t>with</w:t>
            </w:r>
            <w:r>
              <w:rPr>
                <w:color w:val="1B1C20"/>
                <w:spacing w:val="-7"/>
                <w:sz w:val="20"/>
              </w:rPr>
              <w:t> </w:t>
            </w:r>
            <w:r>
              <w:rPr>
                <w:color w:val="1B1C20"/>
                <w:sz w:val="20"/>
              </w:rPr>
              <w:t>a</w:t>
            </w:r>
            <w:r>
              <w:rPr>
                <w:color w:val="1B1C20"/>
                <w:spacing w:val="-8"/>
                <w:sz w:val="20"/>
              </w:rPr>
              <w:t> </w:t>
            </w:r>
            <w:r>
              <w:rPr>
                <w:color w:val="1B1C20"/>
                <w:spacing w:val="-2"/>
                <w:sz w:val="20"/>
              </w:rPr>
              <w:t>formula</w:t>
            </w:r>
          </w:p>
        </w:tc>
      </w:tr>
      <w:tr>
        <w:trPr>
          <w:trHeight w:val="240" w:hRule="atLeast"/>
        </w:trPr>
        <w:tc>
          <w:tcPr>
            <w:tcW w:w="1546" w:type="dxa"/>
          </w:tcPr>
          <w:p>
            <w:pPr>
              <w:pStyle w:val="TableParagraph"/>
              <w:rPr>
                <w:rFonts w:ascii="Times New Roman"/>
                <w:sz w:val="16"/>
              </w:rPr>
            </w:pPr>
          </w:p>
        </w:tc>
        <w:tc>
          <w:tcPr>
            <w:tcW w:w="867" w:type="dxa"/>
          </w:tcPr>
          <w:p>
            <w:pPr>
              <w:pStyle w:val="TableParagraph"/>
              <w:rPr>
                <w:rFonts w:ascii="Times New Roman"/>
                <w:sz w:val="16"/>
              </w:rPr>
            </w:pPr>
          </w:p>
        </w:tc>
        <w:tc>
          <w:tcPr>
            <w:tcW w:w="4390" w:type="dxa"/>
          </w:tcPr>
          <w:p>
            <w:pPr>
              <w:pStyle w:val="TableParagraph"/>
              <w:spacing w:line="220" w:lineRule="exact"/>
              <w:ind w:left="364"/>
              <w:rPr>
                <w:sz w:val="20"/>
              </w:rPr>
            </w:pPr>
            <w:r>
              <w:rPr>
                <w:color w:val="1B1C20"/>
                <w:sz w:val="20"/>
              </w:rPr>
              <w:t>for</w:t>
            </w:r>
            <w:r>
              <w:rPr>
                <w:color w:val="1B1C20"/>
                <w:spacing w:val="-5"/>
                <w:sz w:val="20"/>
              </w:rPr>
              <w:t> </w:t>
            </w:r>
            <w:r>
              <w:rPr>
                <w:color w:val="1B1C20"/>
                <w:sz w:val="20"/>
              </w:rPr>
              <w:t>a</w:t>
            </w:r>
            <w:r>
              <w:rPr>
                <w:color w:val="1B1C20"/>
                <w:spacing w:val="2"/>
                <w:sz w:val="20"/>
              </w:rPr>
              <w:t> </w:t>
            </w:r>
            <w:r>
              <w:rPr>
                <w:color w:val="1B1C20"/>
                <w:sz w:val="20"/>
              </w:rPr>
              <w:t>one-off</w:t>
            </w:r>
            <w:r>
              <w:rPr>
                <w:color w:val="1B1C20"/>
                <w:spacing w:val="1"/>
                <w:sz w:val="20"/>
              </w:rPr>
              <w:t> </w:t>
            </w:r>
            <w:r>
              <w:rPr>
                <w:color w:val="1B1C20"/>
                <w:sz w:val="20"/>
              </w:rPr>
              <w:t>calculation</w:t>
            </w:r>
            <w:r>
              <w:rPr>
                <w:color w:val="1B1C20"/>
                <w:spacing w:val="1"/>
                <w:sz w:val="20"/>
              </w:rPr>
              <w:t> </w:t>
            </w:r>
            <w:r>
              <w:rPr>
                <w:color w:val="1B1C20"/>
                <w:sz w:val="20"/>
              </w:rPr>
              <w:t>(see</w:t>
            </w:r>
            <w:r>
              <w:rPr>
                <w:color w:val="1B1C20"/>
                <w:spacing w:val="1"/>
                <w:sz w:val="20"/>
              </w:rPr>
              <w:t> </w:t>
            </w:r>
            <w:hyperlink w:history="true" w:anchor="_bookmark37">
              <w:r>
                <w:rPr>
                  <w:color w:val="1B1C20"/>
                  <w:sz w:val="20"/>
                </w:rPr>
                <w:t>Chapter</w:t>
              </w:r>
              <w:r>
                <w:rPr>
                  <w:color w:val="1B1C20"/>
                  <w:spacing w:val="-4"/>
                  <w:sz w:val="20"/>
                </w:rPr>
                <w:t> “4.3</w:t>
              </w:r>
            </w:hyperlink>
          </w:p>
        </w:tc>
      </w:tr>
      <w:tr>
        <w:trPr>
          <w:trHeight w:val="279" w:hRule="atLeast"/>
        </w:trPr>
        <w:tc>
          <w:tcPr>
            <w:tcW w:w="1546" w:type="dxa"/>
            <w:tcBorders>
              <w:bottom w:val="single" w:sz="4" w:space="0" w:color="1B1C20"/>
            </w:tcBorders>
          </w:tcPr>
          <w:p>
            <w:pPr>
              <w:pStyle w:val="TableParagraph"/>
              <w:rPr>
                <w:rFonts w:ascii="Times New Roman"/>
                <w:sz w:val="18"/>
              </w:rPr>
            </w:pPr>
          </w:p>
        </w:tc>
        <w:tc>
          <w:tcPr>
            <w:tcW w:w="867" w:type="dxa"/>
            <w:tcBorders>
              <w:bottom w:val="single" w:sz="4" w:space="0" w:color="1B1C20"/>
            </w:tcBorders>
          </w:tcPr>
          <w:p>
            <w:pPr>
              <w:pStyle w:val="TableParagraph"/>
              <w:rPr>
                <w:rFonts w:ascii="Times New Roman"/>
                <w:sz w:val="18"/>
              </w:rPr>
            </w:pPr>
          </w:p>
        </w:tc>
        <w:tc>
          <w:tcPr>
            <w:tcW w:w="4390" w:type="dxa"/>
            <w:tcBorders>
              <w:bottom w:val="single" w:sz="4" w:space="0" w:color="1B1C20"/>
            </w:tcBorders>
          </w:tcPr>
          <w:p>
            <w:pPr>
              <w:pStyle w:val="TableParagraph"/>
              <w:spacing w:line="224" w:lineRule="exact"/>
              <w:ind w:left="364"/>
              <w:rPr>
                <w:sz w:val="20"/>
              </w:rPr>
            </w:pPr>
            <w:hyperlink w:history="true" w:anchor="_bookmark37">
              <w:r>
                <w:rPr>
                  <w:color w:val="1B1C20"/>
                  <w:sz w:val="20"/>
                </w:rPr>
                <w:t>Formula</w:t>
              </w:r>
              <w:r>
                <w:rPr>
                  <w:color w:val="1B1C20"/>
                  <w:spacing w:val="-10"/>
                  <w:sz w:val="20"/>
                </w:rPr>
                <w:t> </w:t>
              </w:r>
              <w:r>
                <w:rPr>
                  <w:color w:val="1B1C20"/>
                  <w:sz w:val="20"/>
                </w:rPr>
                <w:t>Editors”,</w:t>
              </w:r>
              <w:r>
                <w:rPr>
                  <w:color w:val="1B1C20"/>
                  <w:spacing w:val="-9"/>
                  <w:sz w:val="20"/>
                </w:rPr>
                <w:t> </w:t>
              </w:r>
              <w:r>
                <w:rPr>
                  <w:color w:val="1B1C20"/>
                  <w:sz w:val="20"/>
                </w:rPr>
                <w:t>page</w:t>
              </w:r>
              <w:r>
                <w:rPr>
                  <w:color w:val="1B1C20"/>
                  <w:spacing w:val="-1"/>
                  <w:sz w:val="20"/>
                </w:rPr>
                <w:t> </w:t>
              </w:r>
              <w:r>
                <w:rPr>
                  <w:color w:val="1B1C20"/>
                  <w:spacing w:val="-4"/>
                  <w:sz w:val="20"/>
                </w:rPr>
                <w:t>5</w:t>
              </w:r>
            </w:hyperlink>
            <w:r>
              <w:rPr>
                <w:color w:val="1B1C20"/>
                <w:spacing w:val="-4"/>
                <w:sz w:val="20"/>
              </w:rPr>
              <w:t>3).</w:t>
            </w:r>
          </w:p>
        </w:tc>
      </w:tr>
      <w:tr>
        <w:trPr>
          <w:trHeight w:val="328" w:hRule="atLeast"/>
        </w:trPr>
        <w:tc>
          <w:tcPr>
            <w:tcW w:w="1546" w:type="dxa"/>
            <w:tcBorders>
              <w:top w:val="single" w:sz="4" w:space="0" w:color="1B1C20"/>
            </w:tcBorders>
          </w:tcPr>
          <w:p>
            <w:pPr>
              <w:pStyle w:val="TableParagraph"/>
              <w:spacing w:line="222" w:lineRule="exact" w:before="85"/>
              <w:ind w:left="283"/>
              <w:rPr>
                <w:sz w:val="20"/>
              </w:rPr>
            </w:pPr>
            <w:r>
              <w:rPr>
                <w:color w:val="1B1C20"/>
                <w:spacing w:val="-2"/>
                <w:sz w:val="20"/>
              </w:rPr>
              <w:t>Reset</w:t>
            </w:r>
          </w:p>
        </w:tc>
        <w:tc>
          <w:tcPr>
            <w:tcW w:w="867" w:type="dxa"/>
            <w:tcBorders>
              <w:top w:val="single" w:sz="4" w:space="0" w:color="1B1C20"/>
            </w:tcBorders>
          </w:tcPr>
          <w:p>
            <w:pPr>
              <w:pStyle w:val="TableParagraph"/>
              <w:rPr>
                <w:sz w:val="7"/>
              </w:rPr>
            </w:pPr>
          </w:p>
          <w:p>
            <w:pPr>
              <w:pStyle w:val="TableParagraph"/>
              <w:ind w:left="98"/>
              <w:rPr>
                <w:sz w:val="20"/>
              </w:rPr>
            </w:pPr>
            <w:r>
              <w:rPr>
                <w:sz w:val="20"/>
              </w:rPr>
              <w:drawing>
                <wp:inline distT="0" distB="0" distL="0" distR="0">
                  <wp:extent cx="154913" cy="150590"/>
                  <wp:effectExtent l="0" t="0" r="0" b="0"/>
                  <wp:docPr id="843" name="Image 843"/>
                  <wp:cNvGraphicFramePr>
                    <a:graphicFrameLocks/>
                  </wp:cNvGraphicFramePr>
                  <a:graphic>
                    <a:graphicData uri="http://schemas.openxmlformats.org/drawingml/2006/picture">
                      <pic:pic>
                        <pic:nvPicPr>
                          <pic:cNvPr id="843" name="Image 843"/>
                          <pic:cNvPicPr/>
                        </pic:nvPicPr>
                        <pic:blipFill>
                          <a:blip r:embed="rId139" cstate="print"/>
                          <a:stretch>
                            <a:fillRect/>
                          </a:stretch>
                        </pic:blipFill>
                        <pic:spPr>
                          <a:xfrm>
                            <a:off x="0" y="0"/>
                            <a:ext cx="154913" cy="150590"/>
                          </a:xfrm>
                          <a:prstGeom prst="rect">
                            <a:avLst/>
                          </a:prstGeom>
                        </pic:spPr>
                      </pic:pic>
                    </a:graphicData>
                  </a:graphic>
                </wp:inline>
              </w:drawing>
            </w:r>
            <w:r>
              <w:rPr>
                <w:sz w:val="20"/>
              </w:rPr>
            </w:r>
            <w:r>
              <w:rPr>
                <w:rFonts w:ascii="Times New Roman"/>
                <w:spacing w:val="45"/>
                <w:sz w:val="20"/>
              </w:rPr>
              <w:t> </w:t>
            </w:r>
            <w:r>
              <w:rPr>
                <w:spacing w:val="45"/>
                <w:sz w:val="20"/>
              </w:rPr>
              <w:drawing>
                <wp:inline distT="0" distB="0" distL="0" distR="0">
                  <wp:extent cx="154914" cy="150590"/>
                  <wp:effectExtent l="0" t="0" r="0" b="0"/>
                  <wp:docPr id="844" name="Image 844"/>
                  <wp:cNvGraphicFramePr>
                    <a:graphicFrameLocks/>
                  </wp:cNvGraphicFramePr>
                  <a:graphic>
                    <a:graphicData uri="http://schemas.openxmlformats.org/drawingml/2006/picture">
                      <pic:pic>
                        <pic:nvPicPr>
                          <pic:cNvPr id="844" name="Image 844"/>
                          <pic:cNvPicPr/>
                        </pic:nvPicPr>
                        <pic:blipFill>
                          <a:blip r:embed="rId140" cstate="print"/>
                          <a:stretch>
                            <a:fillRect/>
                          </a:stretch>
                        </pic:blipFill>
                        <pic:spPr>
                          <a:xfrm>
                            <a:off x="0" y="0"/>
                            <a:ext cx="154914" cy="150590"/>
                          </a:xfrm>
                          <a:prstGeom prst="rect">
                            <a:avLst/>
                          </a:prstGeom>
                        </pic:spPr>
                      </pic:pic>
                    </a:graphicData>
                  </a:graphic>
                </wp:inline>
              </w:drawing>
            </w:r>
            <w:r>
              <w:rPr>
                <w:spacing w:val="45"/>
                <w:sz w:val="20"/>
              </w:rPr>
            </w:r>
          </w:p>
        </w:tc>
        <w:tc>
          <w:tcPr>
            <w:tcW w:w="4390" w:type="dxa"/>
            <w:tcBorders>
              <w:top w:val="single" w:sz="4" w:space="0" w:color="1B1C20"/>
            </w:tcBorders>
          </w:tcPr>
          <w:p>
            <w:pPr>
              <w:pStyle w:val="TableParagraph"/>
              <w:spacing w:line="222" w:lineRule="exact" w:before="85"/>
              <w:ind w:left="364"/>
              <w:rPr>
                <w:sz w:val="20"/>
              </w:rPr>
            </w:pPr>
            <w:r>
              <w:rPr>
                <w:color w:val="1B1C20"/>
                <w:spacing w:val="-2"/>
                <w:sz w:val="20"/>
              </w:rPr>
              <w:t>Resets</w:t>
            </w:r>
            <w:r>
              <w:rPr>
                <w:color w:val="1B1C20"/>
                <w:spacing w:val="-4"/>
                <w:sz w:val="20"/>
              </w:rPr>
              <w:t> </w:t>
            </w:r>
            <w:r>
              <w:rPr>
                <w:color w:val="1B1C20"/>
                <w:spacing w:val="-2"/>
                <w:sz w:val="20"/>
              </w:rPr>
              <w:t>a</w:t>
            </w:r>
            <w:r>
              <w:rPr>
                <w:color w:val="1B1C20"/>
                <w:spacing w:val="-3"/>
                <w:sz w:val="20"/>
              </w:rPr>
              <w:t> </w:t>
            </w:r>
            <w:r>
              <w:rPr>
                <w:color w:val="1B1C20"/>
                <w:spacing w:val="-2"/>
                <w:sz w:val="20"/>
              </w:rPr>
              <w:t>recursive</w:t>
            </w:r>
            <w:r>
              <w:rPr>
                <w:color w:val="1B1C20"/>
                <w:spacing w:val="-3"/>
                <w:sz w:val="20"/>
              </w:rPr>
              <w:t> </w:t>
            </w:r>
            <w:r>
              <w:rPr>
                <w:color w:val="1B1C20"/>
                <w:spacing w:val="-2"/>
                <w:sz w:val="20"/>
              </w:rPr>
              <w:t>calculation</w:t>
            </w:r>
            <w:r>
              <w:rPr>
                <w:color w:val="1B1C20"/>
                <w:spacing w:val="-3"/>
                <w:sz w:val="20"/>
              </w:rPr>
              <w:t> </w:t>
            </w:r>
            <w:r>
              <w:rPr>
                <w:color w:val="1B1C20"/>
                <w:spacing w:val="-2"/>
                <w:sz w:val="20"/>
              </w:rPr>
              <w:t>that</w:t>
            </w:r>
            <w:r>
              <w:rPr>
                <w:color w:val="1B1C20"/>
                <w:spacing w:val="-3"/>
                <w:sz w:val="20"/>
              </w:rPr>
              <w:t> </w:t>
            </w:r>
            <w:r>
              <w:rPr>
                <w:color w:val="1B1C20"/>
                <w:spacing w:val="-2"/>
                <w:sz w:val="20"/>
              </w:rPr>
              <w:t>uses</w:t>
            </w:r>
            <w:r>
              <w:rPr>
                <w:color w:val="1B1C20"/>
                <w:spacing w:val="-4"/>
                <w:sz w:val="20"/>
              </w:rPr>
              <w:t> </w:t>
            </w:r>
            <w:r>
              <w:rPr>
                <w:color w:val="1B1C20"/>
                <w:spacing w:val="-5"/>
                <w:sz w:val="20"/>
              </w:rPr>
              <w:t>the</w:t>
            </w:r>
          </w:p>
        </w:tc>
      </w:tr>
      <w:tr>
        <w:trPr>
          <w:trHeight w:val="279" w:hRule="atLeast"/>
        </w:trPr>
        <w:tc>
          <w:tcPr>
            <w:tcW w:w="1546" w:type="dxa"/>
            <w:tcBorders>
              <w:bottom w:val="single" w:sz="4" w:space="0" w:color="1B1C20"/>
            </w:tcBorders>
          </w:tcPr>
          <w:p>
            <w:pPr>
              <w:pStyle w:val="TableParagraph"/>
              <w:rPr>
                <w:rFonts w:ascii="Times New Roman"/>
                <w:sz w:val="18"/>
              </w:rPr>
            </w:pPr>
          </w:p>
        </w:tc>
        <w:tc>
          <w:tcPr>
            <w:tcW w:w="867" w:type="dxa"/>
            <w:tcBorders>
              <w:bottom w:val="single" w:sz="4" w:space="0" w:color="1B1C20"/>
            </w:tcBorders>
          </w:tcPr>
          <w:p>
            <w:pPr>
              <w:pStyle w:val="TableParagraph"/>
              <w:rPr>
                <w:rFonts w:ascii="Times New Roman"/>
                <w:sz w:val="18"/>
              </w:rPr>
            </w:pPr>
          </w:p>
        </w:tc>
        <w:tc>
          <w:tcPr>
            <w:tcW w:w="4390" w:type="dxa"/>
            <w:tcBorders>
              <w:bottom w:val="single" w:sz="4" w:space="0" w:color="1B1C20"/>
            </w:tcBorders>
          </w:tcPr>
          <w:p>
            <w:pPr>
              <w:pStyle w:val="TableParagraph"/>
              <w:spacing w:line="224" w:lineRule="exact"/>
              <w:ind w:left="364"/>
              <w:rPr>
                <w:sz w:val="20"/>
              </w:rPr>
            </w:pPr>
            <w:r>
              <w:rPr>
                <w:color w:val="1B1C20"/>
                <w:sz w:val="20"/>
              </w:rPr>
              <w:t>“getValue()”</w:t>
            </w:r>
            <w:r>
              <w:rPr>
                <w:color w:val="1B1C20"/>
                <w:spacing w:val="6"/>
                <w:sz w:val="20"/>
              </w:rPr>
              <w:t> </w:t>
            </w:r>
            <w:r>
              <w:rPr>
                <w:color w:val="1B1C20"/>
                <w:sz w:val="20"/>
              </w:rPr>
              <w:t>function</w:t>
            </w:r>
            <w:r>
              <w:rPr>
                <w:color w:val="1B1C20"/>
                <w:spacing w:val="6"/>
                <w:sz w:val="20"/>
              </w:rPr>
              <w:t> </w:t>
            </w:r>
            <w:r>
              <w:rPr>
                <w:color w:val="1B1C20"/>
                <w:sz w:val="20"/>
              </w:rPr>
              <w:t>to</w:t>
            </w:r>
            <w:r>
              <w:rPr>
                <w:color w:val="1B1C20"/>
                <w:spacing w:val="7"/>
                <w:sz w:val="20"/>
              </w:rPr>
              <w:t> </w:t>
            </w:r>
            <w:r>
              <w:rPr>
                <w:color w:val="1B1C20"/>
                <w:sz w:val="20"/>
              </w:rPr>
              <w:t>its</w:t>
            </w:r>
            <w:r>
              <w:rPr>
                <w:color w:val="1B1C20"/>
                <w:spacing w:val="6"/>
                <w:sz w:val="20"/>
              </w:rPr>
              <w:t> </w:t>
            </w:r>
            <w:r>
              <w:rPr>
                <w:color w:val="1B1C20"/>
                <w:sz w:val="20"/>
              </w:rPr>
              <w:t>start</w:t>
            </w:r>
            <w:r>
              <w:rPr>
                <w:color w:val="1B1C20"/>
                <w:spacing w:val="1"/>
                <w:sz w:val="20"/>
              </w:rPr>
              <w:t> </w:t>
            </w:r>
            <w:r>
              <w:rPr>
                <w:color w:val="1B1C20"/>
                <w:spacing w:val="-2"/>
                <w:sz w:val="20"/>
              </w:rPr>
              <w:t>value.</w:t>
            </w:r>
          </w:p>
        </w:tc>
      </w:tr>
    </w:tbl>
    <w:p>
      <w:pPr>
        <w:pStyle w:val="BodyText"/>
        <w:spacing w:before="86"/>
        <w:ind w:left="4223"/>
      </w:pPr>
      <w:r>
        <w:rPr>
          <w:color w:val="1B1C20"/>
        </w:rPr>
        <w:t>*</w:t>
      </w:r>
      <w:r>
        <w:rPr>
          <w:color w:val="1B1C20"/>
          <w:spacing w:val="-10"/>
        </w:rPr>
        <w:t> </w:t>
      </w:r>
      <w:r>
        <w:rPr>
          <w:color w:val="1B1C20"/>
        </w:rPr>
        <w:t>Required</w:t>
      </w:r>
      <w:r>
        <w:rPr>
          <w:color w:val="1B1C20"/>
          <w:spacing w:val="-10"/>
        </w:rPr>
        <w:t> </w:t>
      </w:r>
      <w:r>
        <w:rPr>
          <w:color w:val="1B1C20"/>
          <w:spacing w:val="-2"/>
        </w:rPr>
        <w:t>information</w:t>
      </w:r>
    </w:p>
    <w:p>
      <w:pPr>
        <w:pStyle w:val="BodyText"/>
        <w:spacing w:before="14"/>
        <w:ind w:left="4223"/>
      </w:pPr>
      <w:r>
        <w:rPr>
          <w:color w:val="1B1C20"/>
          <w:position w:val="8"/>
          <w:sz w:val="10"/>
        </w:rPr>
        <w:t>1</w:t>
      </w:r>
      <w:r>
        <w:rPr>
          <w:color w:val="1B1C20"/>
          <w:spacing w:val="12"/>
          <w:position w:val="8"/>
          <w:sz w:val="10"/>
        </w:rPr>
        <w:t> </w:t>
      </w:r>
      <w:r>
        <w:rPr>
          <w:color w:val="1B1C20"/>
        </w:rPr>
        <w:t>Available</w:t>
      </w:r>
      <w:r>
        <w:rPr>
          <w:color w:val="1B1C20"/>
          <w:spacing w:val="-8"/>
        </w:rPr>
        <w:t> </w:t>
      </w:r>
      <w:r>
        <w:rPr>
          <w:color w:val="1B1C20"/>
        </w:rPr>
        <w:t>if</w:t>
      </w:r>
      <w:r>
        <w:rPr>
          <w:color w:val="1B1C20"/>
          <w:spacing w:val="-7"/>
        </w:rPr>
        <w:t> </w:t>
      </w:r>
      <w:r>
        <w:rPr>
          <w:color w:val="1B1C20"/>
        </w:rPr>
        <w:t>the</w:t>
      </w:r>
      <w:r>
        <w:rPr>
          <w:color w:val="1B1C20"/>
          <w:spacing w:val="-8"/>
        </w:rPr>
        <w:t> </w:t>
      </w:r>
      <w:r>
        <w:rPr>
          <w:color w:val="1B1C20"/>
        </w:rPr>
        <w:t>Calculation</w:t>
      </w:r>
      <w:r>
        <w:rPr>
          <w:color w:val="1B1C20"/>
          <w:spacing w:val="-8"/>
        </w:rPr>
        <w:t> </w:t>
      </w:r>
      <w:r>
        <w:rPr>
          <w:color w:val="1B1C20"/>
        </w:rPr>
        <w:t>Module</w:t>
      </w:r>
      <w:r>
        <w:rPr>
          <w:color w:val="1B1C20"/>
          <w:spacing w:val="-8"/>
        </w:rPr>
        <w:t> </w:t>
      </w:r>
      <w:r>
        <w:rPr>
          <w:color w:val="1B1C20"/>
        </w:rPr>
        <w:t>is</w:t>
      </w:r>
      <w:r>
        <w:rPr>
          <w:color w:val="1B1C20"/>
          <w:spacing w:val="-7"/>
        </w:rPr>
        <w:t> </w:t>
      </w:r>
      <w:r>
        <w:rPr>
          <w:color w:val="1B1C20"/>
        </w:rPr>
        <w:t>licensed</w:t>
      </w:r>
      <w:r>
        <w:rPr>
          <w:color w:val="1B1C20"/>
          <w:spacing w:val="-8"/>
        </w:rPr>
        <w:t> </w:t>
      </w:r>
      <w:r>
        <w:rPr>
          <w:color w:val="1B1C20"/>
        </w:rPr>
        <w:t>and</w:t>
      </w:r>
      <w:r>
        <w:rPr>
          <w:color w:val="1B1C20"/>
          <w:spacing w:val="-8"/>
        </w:rPr>
        <w:t> </w:t>
      </w:r>
      <w:r>
        <w:rPr>
          <w:color w:val="1B1C20"/>
          <w:spacing w:val="-2"/>
        </w:rPr>
        <w:t>activated</w:t>
      </w:r>
    </w:p>
    <w:p>
      <w:pPr>
        <w:pStyle w:val="BodyText"/>
        <w:spacing w:after="0"/>
        <w:sectPr>
          <w:pgSz w:w="11910" w:h="16840"/>
          <w:pgMar w:header="340" w:footer="594" w:top="1480" w:bottom="780" w:left="425" w:right="0"/>
        </w:sectPr>
      </w:pPr>
    </w:p>
    <w:p>
      <w:pPr>
        <w:pStyle w:val="ListParagraph"/>
        <w:numPr>
          <w:ilvl w:val="3"/>
          <w:numId w:val="2"/>
        </w:numPr>
        <w:tabs>
          <w:tab w:pos="4336" w:val="left" w:leader="none"/>
        </w:tabs>
        <w:spacing w:line="240" w:lineRule="auto" w:before="95" w:after="0"/>
        <w:ind w:left="4336" w:right="0" w:hanging="680"/>
        <w:jc w:val="left"/>
        <w:rPr>
          <w:sz w:val="20"/>
        </w:rPr>
      </w:pPr>
      <w:bookmarkStart w:name="4.2.4.3 [ADD PARAMETER (#/#)] Selection " w:id="66"/>
      <w:bookmarkEnd w:id="66"/>
      <w:r>
        <w:rPr/>
      </w:r>
      <w:bookmarkStart w:name="_bookmark25" w:id="67"/>
      <w:bookmarkEnd w:id="67"/>
      <w:r>
        <w:rPr/>
      </w:r>
      <w:r>
        <w:rPr>
          <w:color w:val="1B1C20"/>
          <w:sz w:val="20"/>
        </w:rPr>
        <w:t>[ADD</w:t>
      </w:r>
      <w:r>
        <w:rPr>
          <w:color w:val="1B1C20"/>
          <w:spacing w:val="9"/>
          <w:sz w:val="20"/>
        </w:rPr>
        <w:t> </w:t>
      </w:r>
      <w:r>
        <w:rPr>
          <w:color w:val="1B1C20"/>
          <w:sz w:val="20"/>
        </w:rPr>
        <w:t>PARAMETER</w:t>
      </w:r>
      <w:r>
        <w:rPr>
          <w:color w:val="1B1C20"/>
          <w:spacing w:val="10"/>
          <w:sz w:val="20"/>
        </w:rPr>
        <w:t> </w:t>
      </w:r>
      <w:r>
        <w:rPr>
          <w:color w:val="1B1C20"/>
          <w:sz w:val="20"/>
        </w:rPr>
        <w:t>(#/#)]</w:t>
      </w:r>
      <w:r>
        <w:rPr>
          <w:color w:val="1B1C20"/>
          <w:spacing w:val="10"/>
          <w:sz w:val="20"/>
        </w:rPr>
        <w:t> </w:t>
      </w:r>
      <w:r>
        <w:rPr>
          <w:color w:val="1B1C20"/>
          <w:sz w:val="20"/>
        </w:rPr>
        <w:t>Selection</w:t>
      </w:r>
      <w:r>
        <w:rPr>
          <w:color w:val="1B1C20"/>
          <w:spacing w:val="10"/>
          <w:sz w:val="20"/>
        </w:rPr>
        <w:t> </w:t>
      </w:r>
      <w:r>
        <w:rPr>
          <w:color w:val="1B1C20"/>
          <w:spacing w:val="-4"/>
          <w:sz w:val="20"/>
        </w:rPr>
        <w:t>Menu</w:t>
      </w:r>
    </w:p>
    <w:p>
      <w:pPr>
        <w:pStyle w:val="BodyText"/>
        <w:spacing w:line="254" w:lineRule="auto" w:before="71"/>
        <w:ind w:left="3656" w:right="1022"/>
      </w:pPr>
      <w:r>
        <w:rPr>
          <w:color w:val="1B1C20"/>
        </w:rPr>
        <w:t>The selection menu lists the parameters of all units that can be selected for the</w:t>
      </w:r>
      <w:r>
        <w:rPr>
          <w:color w:val="1B1C20"/>
          <w:spacing w:val="-6"/>
        </w:rPr>
        <w:t> </w:t>
      </w:r>
      <w:r>
        <w:rPr>
          <w:color w:val="1B1C20"/>
        </w:rPr>
        <w:t>“Parameter</w:t>
      </w:r>
      <w:r>
        <w:rPr>
          <w:color w:val="1B1C20"/>
          <w:spacing w:val="-11"/>
        </w:rPr>
        <w:t> </w:t>
      </w:r>
      <w:r>
        <w:rPr>
          <w:color w:val="1B1C20"/>
        </w:rPr>
        <w:t>phase”.</w:t>
      </w:r>
      <w:r>
        <w:rPr>
          <w:color w:val="1B1C20"/>
          <w:spacing w:val="-13"/>
        </w:rPr>
        <w:t> </w:t>
      </w:r>
      <w:r>
        <w:rPr>
          <w:color w:val="1B1C20"/>
        </w:rPr>
        <w:t>The</w:t>
      </w:r>
      <w:r>
        <w:rPr>
          <w:color w:val="1B1C20"/>
          <w:spacing w:val="-6"/>
        </w:rPr>
        <w:t> </w:t>
      </w:r>
      <w:r>
        <w:rPr>
          <w:color w:val="1B1C20"/>
        </w:rPr>
        <w:t>recipe</w:t>
      </w:r>
      <w:r>
        <w:rPr>
          <w:color w:val="1B1C20"/>
          <w:spacing w:val="-6"/>
        </w:rPr>
        <w:t> </w:t>
      </w:r>
      <w:r>
        <w:rPr>
          <w:color w:val="1B1C20"/>
        </w:rPr>
        <w:t>can</w:t>
      </w:r>
      <w:r>
        <w:rPr>
          <w:color w:val="1B1C20"/>
          <w:spacing w:val="-6"/>
        </w:rPr>
        <w:t> </w:t>
      </w:r>
      <w:r>
        <w:rPr>
          <w:color w:val="1B1C20"/>
        </w:rPr>
        <w:t>only</w:t>
      </w:r>
      <w:r>
        <w:rPr>
          <w:color w:val="1B1C20"/>
          <w:spacing w:val="-11"/>
        </w:rPr>
        <w:t> </w:t>
      </w:r>
      <w:r>
        <w:rPr>
          <w:color w:val="1B1C20"/>
        </w:rPr>
        <w:t>be</w:t>
      </w:r>
      <w:r>
        <w:rPr>
          <w:color w:val="1B1C20"/>
          <w:spacing w:val="-6"/>
        </w:rPr>
        <w:t> </w:t>
      </w:r>
      <w:r>
        <w:rPr>
          <w:color w:val="1B1C20"/>
        </w:rPr>
        <w:t>selected</w:t>
      </w:r>
      <w:r>
        <w:rPr>
          <w:color w:val="1B1C20"/>
          <w:spacing w:val="-6"/>
        </w:rPr>
        <w:t> </w:t>
      </w:r>
      <w:r>
        <w:rPr>
          <w:color w:val="1B1C20"/>
        </w:rPr>
        <w:t>for</w:t>
      </w:r>
      <w:r>
        <w:rPr>
          <w:color w:val="1B1C20"/>
          <w:spacing w:val="-11"/>
        </w:rPr>
        <w:t> </w:t>
      </w:r>
      <w:r>
        <w:rPr>
          <w:color w:val="1B1C20"/>
        </w:rPr>
        <w:t>the</w:t>
      </w:r>
      <w:r>
        <w:rPr>
          <w:color w:val="1B1C20"/>
          <w:spacing w:val="-6"/>
        </w:rPr>
        <w:t> </w:t>
      </w:r>
      <w:r>
        <w:rPr>
          <w:color w:val="1B1C20"/>
        </w:rPr>
        <w:t>batch</w:t>
      </w:r>
      <w:r>
        <w:rPr>
          <w:color w:val="1B1C20"/>
          <w:spacing w:val="-6"/>
        </w:rPr>
        <w:t> </w:t>
      </w:r>
      <w:r>
        <w:rPr>
          <w:color w:val="1B1C20"/>
        </w:rPr>
        <w:t>process if parameters that are configured for the unit are selected.</w:t>
      </w:r>
    </w:p>
    <w:p>
      <w:pPr>
        <w:pStyle w:val="BodyText"/>
        <w:spacing w:before="2"/>
        <w:rPr>
          <w:sz w:val="19"/>
        </w:rPr>
      </w:pPr>
      <w:r>
        <w:rPr>
          <w:sz w:val="19"/>
        </w:rPr>
        <mc:AlternateContent>
          <mc:Choice Requires="wps">
            <w:drawing>
              <wp:anchor distT="0" distB="0" distL="0" distR="0" allowOverlap="1" layoutInCell="1" locked="0" behindDoc="1" simplePos="0" relativeHeight="487699456">
                <wp:simplePos x="0" y="0"/>
                <wp:positionH relativeFrom="page">
                  <wp:posOffset>2591993</wp:posOffset>
                </wp:positionH>
                <wp:positionV relativeFrom="paragraph">
                  <wp:posOffset>153189</wp:posOffset>
                </wp:positionV>
                <wp:extent cx="4320540" cy="3844925"/>
                <wp:effectExtent l="0" t="0" r="0" b="0"/>
                <wp:wrapTopAndBottom/>
                <wp:docPr id="845" name="Group 845"/>
                <wp:cNvGraphicFramePr>
                  <a:graphicFrameLocks/>
                </wp:cNvGraphicFramePr>
                <a:graphic>
                  <a:graphicData uri="http://schemas.microsoft.com/office/word/2010/wordprocessingGroup">
                    <wpg:wgp>
                      <wpg:cNvPr id="845" name="Group 845"/>
                      <wpg:cNvGrpSpPr/>
                      <wpg:grpSpPr>
                        <a:xfrm>
                          <a:off x="0" y="0"/>
                          <a:ext cx="4320540" cy="3844925"/>
                          <a:chExt cx="4320540" cy="3844925"/>
                        </a:xfrm>
                      </wpg:grpSpPr>
                      <wps:wsp>
                        <wps:cNvPr id="846" name="Graphic 846"/>
                        <wps:cNvSpPr/>
                        <wps:spPr>
                          <a:xfrm>
                            <a:off x="3175" y="3175"/>
                            <a:ext cx="4314190" cy="3838575"/>
                          </a:xfrm>
                          <a:custGeom>
                            <a:avLst/>
                            <a:gdLst/>
                            <a:ahLst/>
                            <a:cxnLst/>
                            <a:rect l="l" t="t" r="r" b="b"/>
                            <a:pathLst>
                              <a:path w="4314190" h="3838575">
                                <a:moveTo>
                                  <a:pt x="0" y="3838270"/>
                                </a:moveTo>
                                <a:lnTo>
                                  <a:pt x="4313656" y="3838270"/>
                                </a:lnTo>
                                <a:lnTo>
                                  <a:pt x="4313656" y="0"/>
                                </a:lnTo>
                                <a:lnTo>
                                  <a:pt x="0" y="0"/>
                                </a:lnTo>
                                <a:lnTo>
                                  <a:pt x="0" y="3838270"/>
                                </a:lnTo>
                                <a:close/>
                              </a:path>
                            </a:pathLst>
                          </a:custGeom>
                          <a:ln w="6350">
                            <a:solidFill>
                              <a:srgbClr val="1B1C20"/>
                            </a:solidFill>
                            <a:prstDash val="solid"/>
                          </a:ln>
                        </wps:spPr>
                        <wps:bodyPr wrap="square" lIns="0" tIns="0" rIns="0" bIns="0" rtlCol="0">
                          <a:prstTxWarp prst="textNoShape">
                            <a:avLst/>
                          </a:prstTxWarp>
                          <a:noAutofit/>
                        </wps:bodyPr>
                      </wps:wsp>
                      <pic:pic>
                        <pic:nvPicPr>
                          <pic:cNvPr id="847" name="Image 847"/>
                          <pic:cNvPicPr/>
                        </pic:nvPicPr>
                        <pic:blipFill>
                          <a:blip r:embed="rId141" cstate="print"/>
                          <a:stretch>
                            <a:fillRect/>
                          </a:stretch>
                        </pic:blipFill>
                        <pic:spPr>
                          <a:xfrm>
                            <a:off x="0" y="540005"/>
                            <a:ext cx="4319997" cy="3304614"/>
                          </a:xfrm>
                          <a:prstGeom prst="rect">
                            <a:avLst/>
                          </a:prstGeom>
                        </pic:spPr>
                      </pic:pic>
                      <wps:wsp>
                        <wps:cNvPr id="848" name="Graphic 848"/>
                        <wps:cNvSpPr/>
                        <wps:spPr>
                          <a:xfrm>
                            <a:off x="3175" y="543179"/>
                            <a:ext cx="4314190" cy="3298825"/>
                          </a:xfrm>
                          <a:custGeom>
                            <a:avLst/>
                            <a:gdLst/>
                            <a:ahLst/>
                            <a:cxnLst/>
                            <a:rect l="l" t="t" r="r" b="b"/>
                            <a:pathLst>
                              <a:path w="4314190" h="3298825">
                                <a:moveTo>
                                  <a:pt x="0" y="3298266"/>
                                </a:moveTo>
                                <a:lnTo>
                                  <a:pt x="4313656" y="3298266"/>
                                </a:lnTo>
                                <a:lnTo>
                                  <a:pt x="4313656" y="0"/>
                                </a:lnTo>
                                <a:lnTo>
                                  <a:pt x="0" y="0"/>
                                </a:lnTo>
                                <a:lnTo>
                                  <a:pt x="0" y="3298266"/>
                                </a:lnTo>
                                <a:close/>
                              </a:path>
                            </a:pathLst>
                          </a:custGeom>
                          <a:ln w="6349">
                            <a:solidFill>
                              <a:srgbClr val="1B1C20"/>
                            </a:solidFill>
                            <a:prstDash val="solid"/>
                          </a:ln>
                        </wps:spPr>
                        <wps:bodyPr wrap="square" lIns="0" tIns="0" rIns="0" bIns="0" rtlCol="0">
                          <a:prstTxWarp prst="textNoShape">
                            <a:avLst/>
                          </a:prstTxWarp>
                          <a:noAutofit/>
                        </wps:bodyPr>
                      </wps:wsp>
                      <wps:wsp>
                        <wps:cNvPr id="849" name="Graphic 849"/>
                        <wps:cNvSpPr/>
                        <wps:spPr>
                          <a:xfrm>
                            <a:off x="1156470" y="230405"/>
                            <a:ext cx="1270" cy="530225"/>
                          </a:xfrm>
                          <a:custGeom>
                            <a:avLst/>
                            <a:gdLst/>
                            <a:ahLst/>
                            <a:cxnLst/>
                            <a:rect l="l" t="t" r="r" b="b"/>
                            <a:pathLst>
                              <a:path w="0" h="530225">
                                <a:moveTo>
                                  <a:pt x="0" y="0"/>
                                </a:moveTo>
                                <a:lnTo>
                                  <a:pt x="0" y="529691"/>
                                </a:lnTo>
                              </a:path>
                            </a:pathLst>
                          </a:custGeom>
                          <a:ln w="38100">
                            <a:solidFill>
                              <a:srgbClr val="FFFFFF"/>
                            </a:solidFill>
                            <a:prstDash val="solid"/>
                          </a:ln>
                        </wps:spPr>
                        <wps:bodyPr wrap="square" lIns="0" tIns="0" rIns="0" bIns="0" rtlCol="0">
                          <a:prstTxWarp prst="textNoShape">
                            <a:avLst/>
                          </a:prstTxWarp>
                          <a:noAutofit/>
                        </wps:bodyPr>
                      </wps:wsp>
                      <wps:wsp>
                        <wps:cNvPr id="850" name="Graphic 850"/>
                        <wps:cNvSpPr/>
                        <wps:spPr>
                          <a:xfrm>
                            <a:off x="1156470" y="230405"/>
                            <a:ext cx="1270" cy="530225"/>
                          </a:xfrm>
                          <a:custGeom>
                            <a:avLst/>
                            <a:gdLst/>
                            <a:ahLst/>
                            <a:cxnLst/>
                            <a:rect l="l" t="t" r="r" b="b"/>
                            <a:pathLst>
                              <a:path w="0" h="530225">
                                <a:moveTo>
                                  <a:pt x="0" y="0"/>
                                </a:moveTo>
                                <a:lnTo>
                                  <a:pt x="0" y="529691"/>
                                </a:lnTo>
                              </a:path>
                            </a:pathLst>
                          </a:custGeom>
                          <a:ln w="9525">
                            <a:solidFill>
                              <a:srgbClr val="1B1C20"/>
                            </a:solidFill>
                            <a:prstDash val="solid"/>
                          </a:ln>
                        </wps:spPr>
                        <wps:bodyPr wrap="square" lIns="0" tIns="0" rIns="0" bIns="0" rtlCol="0">
                          <a:prstTxWarp prst="textNoShape">
                            <a:avLst/>
                          </a:prstTxWarp>
                          <a:noAutofit/>
                        </wps:bodyPr>
                      </wps:wsp>
                      <wps:wsp>
                        <wps:cNvPr id="851" name="Graphic 851"/>
                        <wps:cNvSpPr/>
                        <wps:spPr>
                          <a:xfrm>
                            <a:off x="3704546" y="230405"/>
                            <a:ext cx="1270" cy="533400"/>
                          </a:xfrm>
                          <a:custGeom>
                            <a:avLst/>
                            <a:gdLst/>
                            <a:ahLst/>
                            <a:cxnLst/>
                            <a:rect l="l" t="t" r="r" b="b"/>
                            <a:pathLst>
                              <a:path w="0" h="533400">
                                <a:moveTo>
                                  <a:pt x="0" y="0"/>
                                </a:moveTo>
                                <a:lnTo>
                                  <a:pt x="0" y="533285"/>
                                </a:lnTo>
                              </a:path>
                            </a:pathLst>
                          </a:custGeom>
                          <a:ln w="38100">
                            <a:solidFill>
                              <a:srgbClr val="FFFFFF"/>
                            </a:solidFill>
                            <a:prstDash val="solid"/>
                          </a:ln>
                        </wps:spPr>
                        <wps:bodyPr wrap="square" lIns="0" tIns="0" rIns="0" bIns="0" rtlCol="0">
                          <a:prstTxWarp prst="textNoShape">
                            <a:avLst/>
                          </a:prstTxWarp>
                          <a:noAutofit/>
                        </wps:bodyPr>
                      </wps:wsp>
                      <wps:wsp>
                        <wps:cNvPr id="852" name="Graphic 852"/>
                        <wps:cNvSpPr/>
                        <wps:spPr>
                          <a:xfrm>
                            <a:off x="3704546" y="230405"/>
                            <a:ext cx="1270" cy="533400"/>
                          </a:xfrm>
                          <a:custGeom>
                            <a:avLst/>
                            <a:gdLst/>
                            <a:ahLst/>
                            <a:cxnLst/>
                            <a:rect l="l" t="t" r="r" b="b"/>
                            <a:pathLst>
                              <a:path w="0" h="533400">
                                <a:moveTo>
                                  <a:pt x="0" y="0"/>
                                </a:moveTo>
                                <a:lnTo>
                                  <a:pt x="0" y="533285"/>
                                </a:lnTo>
                              </a:path>
                            </a:pathLst>
                          </a:custGeom>
                          <a:ln w="9525">
                            <a:solidFill>
                              <a:srgbClr val="1B1C20"/>
                            </a:solidFill>
                            <a:prstDash val="solid"/>
                          </a:ln>
                        </wps:spPr>
                        <wps:bodyPr wrap="square" lIns="0" tIns="0" rIns="0" bIns="0" rtlCol="0">
                          <a:prstTxWarp prst="textNoShape">
                            <a:avLst/>
                          </a:prstTxWarp>
                          <a:noAutofit/>
                        </wps:bodyPr>
                      </wps:wsp>
                      <wps:wsp>
                        <wps:cNvPr id="853" name="Textbox 853"/>
                        <wps:cNvSpPr txBox="1"/>
                        <wps:spPr>
                          <a:xfrm>
                            <a:off x="1135477" y="118805"/>
                            <a:ext cx="48260" cy="130175"/>
                          </a:xfrm>
                          <a:prstGeom prst="rect">
                            <a:avLst/>
                          </a:prstGeom>
                        </wps:spPr>
                        <wps:txbx>
                          <w:txbxContent>
                            <w:p>
                              <w:pPr>
                                <w:spacing w:before="4"/>
                                <w:ind w:left="0" w:right="0" w:firstLine="0"/>
                                <w:jc w:val="left"/>
                                <w:rPr>
                                  <w:sz w:val="16"/>
                                </w:rPr>
                              </w:pPr>
                              <w:r>
                                <w:rPr>
                                  <w:color w:val="1B1C20"/>
                                  <w:spacing w:val="-10"/>
                                  <w:w w:val="70"/>
                                  <w:sz w:val="16"/>
                                </w:rPr>
                                <w:t>1</w:t>
                              </w:r>
                            </w:p>
                          </w:txbxContent>
                        </wps:txbx>
                        <wps:bodyPr wrap="square" lIns="0" tIns="0" rIns="0" bIns="0" rtlCol="0">
                          <a:noAutofit/>
                        </wps:bodyPr>
                      </wps:wsp>
                      <wps:wsp>
                        <wps:cNvPr id="854" name="Textbox 854"/>
                        <wps:cNvSpPr txBox="1"/>
                        <wps:spPr>
                          <a:xfrm>
                            <a:off x="3673397" y="118805"/>
                            <a:ext cx="68580" cy="130175"/>
                          </a:xfrm>
                          <a:prstGeom prst="rect">
                            <a:avLst/>
                          </a:prstGeom>
                        </wps:spPr>
                        <wps:txbx>
                          <w:txbxContent>
                            <w:p>
                              <w:pPr>
                                <w:spacing w:before="4"/>
                                <w:ind w:left="0" w:right="0" w:firstLine="0"/>
                                <w:jc w:val="left"/>
                                <w:rPr>
                                  <w:sz w:val="16"/>
                                </w:rPr>
                              </w:pPr>
                              <w:r>
                                <w:rPr>
                                  <w:color w:val="1B1C20"/>
                                  <w:spacing w:val="-10"/>
                                  <w:sz w:val="16"/>
                                </w:rPr>
                                <w:t>2</w:t>
                              </w:r>
                            </w:p>
                          </w:txbxContent>
                        </wps:txbx>
                        <wps:bodyPr wrap="square" lIns="0" tIns="0" rIns="0" bIns="0" rtlCol="0">
                          <a:noAutofit/>
                        </wps:bodyPr>
                      </wps:wsp>
                    </wpg:wgp>
                  </a:graphicData>
                </a:graphic>
              </wp:anchor>
            </w:drawing>
          </mc:Choice>
          <mc:Fallback>
            <w:pict>
              <v:group style="position:absolute;margin-left:204.093994pt;margin-top:12.062158pt;width:340.2pt;height:302.75pt;mso-position-horizontal-relative:page;mso-position-vertical-relative:paragraph;z-index:-15617024;mso-wrap-distance-left:0;mso-wrap-distance-right:0" id="docshapegroup399" coordorigin="4082,241" coordsize="6804,6055">
                <v:rect style="position:absolute;left:4086;top:246;width:6794;height:6045" id="docshape400" filled="false" stroked="true" strokeweight=".5pt" strokecolor="#1b1c20">
                  <v:stroke dashstyle="solid"/>
                </v:rect>
                <v:shape style="position:absolute;left:4081;top:1091;width:6804;height:5205" type="#_x0000_t75" id="docshape401" stroked="false">
                  <v:imagedata r:id="rId141" o:title=""/>
                </v:shape>
                <v:rect style="position:absolute;left:4086;top:1096;width:6794;height:5195" id="docshape402" filled="false" stroked="true" strokeweight=".5pt" strokecolor="#1b1c20">
                  <v:stroke dashstyle="solid"/>
                </v:rect>
                <v:line style="position:absolute" from="5903,604" to="5903,1438" stroked="true" strokeweight="3pt" strokecolor="#ffffff">
                  <v:stroke dashstyle="solid"/>
                </v:line>
                <v:line style="position:absolute" from="5903,604" to="5903,1438" stroked="true" strokeweight=".75pt" strokecolor="#1b1c20">
                  <v:stroke dashstyle="solid"/>
                </v:line>
                <v:line style="position:absolute" from="9916,604" to="9916,1444" stroked="true" strokeweight="3pt" strokecolor="#ffffff">
                  <v:stroke dashstyle="solid"/>
                </v:line>
                <v:line style="position:absolute" from="9916,604" to="9916,1444" stroked="true" strokeweight=".75pt" strokecolor="#1b1c20">
                  <v:stroke dashstyle="solid"/>
                </v:line>
                <v:shape style="position:absolute;left:5870;top:428;width:76;height:205" type="#_x0000_t202" id="docshape403" filled="false" stroked="false">
                  <v:textbox inset="0,0,0,0">
                    <w:txbxContent>
                      <w:p>
                        <w:pPr>
                          <w:spacing w:before="4"/>
                          <w:ind w:left="0" w:right="0" w:firstLine="0"/>
                          <w:jc w:val="left"/>
                          <w:rPr>
                            <w:sz w:val="16"/>
                          </w:rPr>
                        </w:pPr>
                        <w:r>
                          <w:rPr>
                            <w:color w:val="1B1C20"/>
                            <w:spacing w:val="-10"/>
                            <w:w w:val="70"/>
                            <w:sz w:val="16"/>
                          </w:rPr>
                          <w:t>1</w:t>
                        </w:r>
                      </w:p>
                    </w:txbxContent>
                  </v:textbox>
                  <w10:wrap type="none"/>
                </v:shape>
                <v:shape style="position:absolute;left:9866;top:428;width:108;height:205" type="#_x0000_t202" id="docshape404" filled="false" stroked="false">
                  <v:textbox inset="0,0,0,0">
                    <w:txbxContent>
                      <w:p>
                        <w:pPr>
                          <w:spacing w:before="4"/>
                          <w:ind w:left="0" w:right="0" w:firstLine="0"/>
                          <w:jc w:val="left"/>
                          <w:rPr>
                            <w:sz w:val="16"/>
                          </w:rPr>
                        </w:pPr>
                        <w:r>
                          <w:rPr>
                            <w:color w:val="1B1C20"/>
                            <w:spacing w:val="-10"/>
                            <w:sz w:val="16"/>
                          </w:rPr>
                          <w:t>2</w:t>
                        </w:r>
                      </w:p>
                    </w:txbxContent>
                  </v:textbox>
                  <w10:wrap type="none"/>
                </v:shape>
                <w10:wrap type="topAndBottom"/>
              </v:group>
            </w:pict>
          </mc:Fallback>
        </mc:AlternateContent>
      </w:r>
    </w:p>
    <w:p>
      <w:pPr>
        <w:spacing w:before="109"/>
        <w:ind w:left="2959" w:right="2819" w:firstLine="0"/>
        <w:jc w:val="center"/>
        <w:rPr>
          <w:sz w:val="16"/>
        </w:rPr>
      </w:pPr>
      <w:r>
        <w:rPr>
          <w:color w:val="1B1C20"/>
          <w:sz w:val="16"/>
        </w:rPr>
        <w:t>Fig.</w:t>
      </w:r>
      <w:r>
        <w:rPr>
          <w:color w:val="1B1C20"/>
          <w:spacing w:val="-21"/>
          <w:sz w:val="16"/>
        </w:rPr>
        <w:t> </w:t>
      </w:r>
      <w:r>
        <w:rPr>
          <w:color w:val="1B1C20"/>
          <w:sz w:val="16"/>
        </w:rPr>
        <w:t>19:</w:t>
      </w:r>
      <w:r>
        <w:rPr>
          <w:color w:val="1B1C20"/>
          <w:spacing w:val="40"/>
          <w:sz w:val="16"/>
        </w:rPr>
        <w:t> </w:t>
      </w:r>
      <w:r>
        <w:rPr>
          <w:color w:val="1B1C20"/>
          <w:sz w:val="16"/>
        </w:rPr>
        <w:t>[ADD</w:t>
      </w:r>
      <w:r>
        <w:rPr>
          <w:color w:val="1B1C20"/>
          <w:spacing w:val="-4"/>
          <w:sz w:val="16"/>
        </w:rPr>
        <w:t> </w:t>
      </w:r>
      <w:r>
        <w:rPr>
          <w:color w:val="1B1C20"/>
          <w:sz w:val="16"/>
        </w:rPr>
        <w:t>PARAMETER</w:t>
      </w:r>
      <w:r>
        <w:rPr>
          <w:color w:val="1B1C20"/>
          <w:spacing w:val="-4"/>
          <w:sz w:val="16"/>
        </w:rPr>
        <w:t> </w:t>
      </w:r>
      <w:r>
        <w:rPr>
          <w:color w:val="1B1C20"/>
          <w:sz w:val="16"/>
        </w:rPr>
        <w:t>(#/#)]</w:t>
      </w:r>
      <w:r>
        <w:rPr>
          <w:color w:val="1B1C20"/>
          <w:spacing w:val="-5"/>
          <w:sz w:val="16"/>
        </w:rPr>
        <w:t> </w:t>
      </w:r>
      <w:r>
        <w:rPr>
          <w:color w:val="1B1C20"/>
          <w:sz w:val="16"/>
        </w:rPr>
        <w:t>selection</w:t>
      </w:r>
      <w:r>
        <w:rPr>
          <w:color w:val="1B1C20"/>
          <w:spacing w:val="-4"/>
          <w:sz w:val="16"/>
        </w:rPr>
        <w:t> </w:t>
      </w:r>
      <w:r>
        <w:rPr>
          <w:color w:val="1B1C20"/>
          <w:sz w:val="16"/>
        </w:rPr>
        <w:t>menu</w:t>
      </w:r>
      <w:r>
        <w:rPr>
          <w:color w:val="1B1C20"/>
          <w:spacing w:val="-4"/>
          <w:sz w:val="16"/>
        </w:rPr>
        <w:t> </w:t>
      </w:r>
      <w:r>
        <w:rPr>
          <w:color w:val="1B1C20"/>
          <w:spacing w:val="-2"/>
          <w:sz w:val="16"/>
        </w:rPr>
        <w:t>(example)</w:t>
      </w:r>
    </w:p>
    <w:p>
      <w:pPr>
        <w:pStyle w:val="BodyText"/>
        <w:spacing w:before="6"/>
        <w:rPr>
          <w:sz w:val="19"/>
        </w:rPr>
      </w:pPr>
    </w:p>
    <w:tbl>
      <w:tblPr>
        <w:tblW w:w="0" w:type="auto"/>
        <w:jc w:val="left"/>
        <w:tblInd w:w="36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0"/>
        <w:gridCol w:w="1530"/>
        <w:gridCol w:w="763"/>
        <w:gridCol w:w="3997"/>
      </w:tblGrid>
      <w:tr>
        <w:trPr>
          <w:trHeight w:val="287" w:hRule="atLeast"/>
        </w:trPr>
        <w:tc>
          <w:tcPr>
            <w:tcW w:w="510" w:type="dxa"/>
            <w:tcBorders>
              <w:bottom w:val="single" w:sz="4" w:space="0" w:color="1B1C20"/>
            </w:tcBorders>
          </w:tcPr>
          <w:p>
            <w:pPr>
              <w:pStyle w:val="TableParagraph"/>
              <w:spacing w:before="2"/>
              <w:rPr>
                <w:rFonts w:ascii="Arial"/>
                <w:b/>
                <w:sz w:val="20"/>
              </w:rPr>
            </w:pPr>
            <w:r>
              <w:rPr>
                <w:rFonts w:ascii="Arial"/>
                <w:b/>
                <w:color w:val="1B1C20"/>
                <w:spacing w:val="-4"/>
                <w:sz w:val="20"/>
              </w:rPr>
              <w:t>Pos.</w:t>
            </w:r>
          </w:p>
        </w:tc>
        <w:tc>
          <w:tcPr>
            <w:tcW w:w="1530" w:type="dxa"/>
            <w:tcBorders>
              <w:bottom w:val="single" w:sz="4" w:space="0" w:color="1B1C20"/>
            </w:tcBorders>
          </w:tcPr>
          <w:p>
            <w:pPr>
              <w:pStyle w:val="TableParagraph"/>
              <w:spacing w:before="2"/>
              <w:ind w:left="10"/>
              <w:rPr>
                <w:rFonts w:ascii="Arial"/>
                <w:b/>
                <w:sz w:val="20"/>
              </w:rPr>
            </w:pPr>
            <w:r>
              <w:rPr>
                <w:rFonts w:ascii="Arial"/>
                <w:b/>
                <w:color w:val="1B1C20"/>
                <w:spacing w:val="-2"/>
                <w:sz w:val="20"/>
              </w:rPr>
              <w:t>Field</w:t>
            </w:r>
          </w:p>
        </w:tc>
        <w:tc>
          <w:tcPr>
            <w:tcW w:w="763" w:type="dxa"/>
            <w:tcBorders>
              <w:bottom w:val="single" w:sz="4" w:space="0" w:color="1B1C20"/>
            </w:tcBorders>
          </w:tcPr>
          <w:p>
            <w:pPr>
              <w:pStyle w:val="TableParagraph"/>
              <w:spacing w:before="2"/>
              <w:ind w:left="3"/>
              <w:rPr>
                <w:rFonts w:ascii="Arial"/>
                <w:b/>
                <w:sz w:val="20"/>
              </w:rPr>
            </w:pPr>
            <w:r>
              <w:rPr>
                <w:rFonts w:ascii="Arial"/>
                <w:b/>
                <w:color w:val="1B1C20"/>
                <w:spacing w:val="-2"/>
                <w:sz w:val="20"/>
              </w:rPr>
              <w:t>Symbol</w:t>
            </w:r>
          </w:p>
        </w:tc>
        <w:tc>
          <w:tcPr>
            <w:tcW w:w="3997" w:type="dxa"/>
            <w:tcBorders>
              <w:bottom w:val="single" w:sz="4" w:space="0" w:color="1B1C20"/>
            </w:tcBorders>
          </w:tcPr>
          <w:p>
            <w:pPr>
              <w:pStyle w:val="TableParagraph"/>
              <w:spacing w:before="2"/>
              <w:ind w:left="98"/>
              <w:rPr>
                <w:rFonts w:ascii="Arial"/>
                <w:b/>
                <w:sz w:val="20"/>
              </w:rPr>
            </w:pPr>
            <w:r>
              <w:rPr>
                <w:rFonts w:ascii="Arial"/>
                <w:b/>
                <w:color w:val="1B1C20"/>
                <w:spacing w:val="-2"/>
                <w:sz w:val="20"/>
              </w:rPr>
              <w:t>Description</w:t>
            </w:r>
          </w:p>
        </w:tc>
      </w:tr>
      <w:tr>
        <w:trPr>
          <w:trHeight w:val="327" w:hRule="atLeast"/>
        </w:trPr>
        <w:tc>
          <w:tcPr>
            <w:tcW w:w="510" w:type="dxa"/>
            <w:tcBorders>
              <w:top w:val="single" w:sz="4" w:space="0" w:color="1B1C20"/>
            </w:tcBorders>
          </w:tcPr>
          <w:p>
            <w:pPr>
              <w:pStyle w:val="TableParagraph"/>
              <w:spacing w:line="222" w:lineRule="exact" w:before="85"/>
              <w:ind w:left="-1"/>
              <w:rPr>
                <w:sz w:val="20"/>
              </w:rPr>
            </w:pPr>
            <w:r>
              <w:rPr>
                <w:color w:val="1B1C20"/>
                <w:spacing w:val="-10"/>
                <w:w w:val="70"/>
                <w:sz w:val="20"/>
              </w:rPr>
              <w:t>1</w:t>
            </w:r>
          </w:p>
        </w:tc>
        <w:tc>
          <w:tcPr>
            <w:tcW w:w="1530" w:type="dxa"/>
            <w:tcBorders>
              <w:top w:val="single" w:sz="4" w:space="0" w:color="1B1C20"/>
            </w:tcBorders>
          </w:tcPr>
          <w:p>
            <w:pPr>
              <w:pStyle w:val="TableParagraph"/>
              <w:spacing w:line="222" w:lineRule="exact" w:before="85"/>
              <w:rPr>
                <w:sz w:val="20"/>
              </w:rPr>
            </w:pPr>
            <w:r>
              <w:rPr>
                <w:color w:val="1B1C20"/>
                <w:spacing w:val="-2"/>
                <w:sz w:val="20"/>
              </w:rPr>
              <w:t>Parameter</w:t>
            </w:r>
          </w:p>
        </w:tc>
        <w:tc>
          <w:tcPr>
            <w:tcW w:w="763" w:type="dxa"/>
            <w:tcBorders>
              <w:top w:val="single" w:sz="4" w:space="0" w:color="1B1C20"/>
            </w:tcBorders>
          </w:tcPr>
          <w:p>
            <w:pPr>
              <w:pStyle w:val="TableParagraph"/>
              <w:rPr>
                <w:rFonts w:ascii="Times New Roman"/>
                <w:sz w:val="18"/>
              </w:rPr>
            </w:pPr>
          </w:p>
        </w:tc>
        <w:tc>
          <w:tcPr>
            <w:tcW w:w="3997" w:type="dxa"/>
            <w:tcBorders>
              <w:top w:val="single" w:sz="4" w:space="0" w:color="1B1C20"/>
            </w:tcBorders>
          </w:tcPr>
          <w:p>
            <w:pPr>
              <w:pStyle w:val="TableParagraph"/>
              <w:spacing w:line="222" w:lineRule="exact" w:before="85"/>
              <w:ind w:left="88"/>
              <w:rPr>
                <w:sz w:val="20"/>
              </w:rPr>
            </w:pPr>
            <w:r>
              <w:rPr>
                <w:color w:val="1B1C20"/>
                <w:sz w:val="20"/>
              </w:rPr>
              <w:t>Shows</w:t>
            </w:r>
            <w:r>
              <w:rPr>
                <w:color w:val="1B1C20"/>
                <w:spacing w:val="-12"/>
                <w:sz w:val="20"/>
              </w:rPr>
              <w:t> </w:t>
            </w:r>
            <w:r>
              <w:rPr>
                <w:color w:val="1B1C20"/>
                <w:sz w:val="20"/>
              </w:rPr>
              <w:t>names</w:t>
            </w:r>
            <w:r>
              <w:rPr>
                <w:color w:val="1B1C20"/>
                <w:spacing w:val="-11"/>
                <w:sz w:val="20"/>
              </w:rPr>
              <w:t> </w:t>
            </w:r>
            <w:r>
              <w:rPr>
                <w:color w:val="1B1C20"/>
                <w:sz w:val="20"/>
              </w:rPr>
              <w:t>of</w:t>
            </w:r>
            <w:r>
              <w:rPr>
                <w:color w:val="1B1C20"/>
                <w:spacing w:val="-11"/>
                <w:sz w:val="20"/>
              </w:rPr>
              <w:t> </w:t>
            </w:r>
            <w:r>
              <w:rPr>
                <w:color w:val="1B1C20"/>
                <w:sz w:val="20"/>
              </w:rPr>
              <w:t>the</w:t>
            </w:r>
            <w:r>
              <w:rPr>
                <w:color w:val="1B1C20"/>
                <w:spacing w:val="-11"/>
                <w:sz w:val="20"/>
              </w:rPr>
              <w:t> </w:t>
            </w:r>
            <w:r>
              <w:rPr>
                <w:color w:val="1B1C20"/>
                <w:sz w:val="20"/>
              </w:rPr>
              <w:t>parameters</w:t>
            </w:r>
            <w:r>
              <w:rPr>
                <w:color w:val="1B1C20"/>
                <w:spacing w:val="-12"/>
                <w:sz w:val="20"/>
              </w:rPr>
              <w:t> </w:t>
            </w:r>
            <w:r>
              <w:rPr>
                <w:color w:val="1B1C20"/>
                <w:sz w:val="20"/>
              </w:rPr>
              <w:t>of</w:t>
            </w:r>
            <w:r>
              <w:rPr>
                <w:color w:val="1B1C20"/>
                <w:spacing w:val="-11"/>
                <w:sz w:val="20"/>
              </w:rPr>
              <w:t> </w:t>
            </w:r>
            <w:r>
              <w:rPr>
                <w:color w:val="1B1C20"/>
                <w:spacing w:val="-5"/>
                <w:sz w:val="20"/>
              </w:rPr>
              <w:t>the</w:t>
            </w:r>
          </w:p>
        </w:tc>
      </w:tr>
      <w:tr>
        <w:trPr>
          <w:trHeight w:val="279" w:hRule="atLeast"/>
        </w:trPr>
        <w:tc>
          <w:tcPr>
            <w:tcW w:w="510" w:type="dxa"/>
          </w:tcPr>
          <w:p>
            <w:pPr>
              <w:pStyle w:val="TableParagraph"/>
              <w:rPr>
                <w:rFonts w:ascii="Times New Roman"/>
                <w:sz w:val="18"/>
              </w:rPr>
            </w:pPr>
          </w:p>
        </w:tc>
        <w:tc>
          <w:tcPr>
            <w:tcW w:w="1530" w:type="dxa"/>
            <w:tcBorders>
              <w:bottom w:val="single" w:sz="4" w:space="0" w:color="1B1C20"/>
            </w:tcBorders>
          </w:tcPr>
          <w:p>
            <w:pPr>
              <w:pStyle w:val="TableParagraph"/>
              <w:rPr>
                <w:rFonts w:ascii="Times New Roman"/>
                <w:sz w:val="18"/>
              </w:rPr>
            </w:pPr>
          </w:p>
        </w:tc>
        <w:tc>
          <w:tcPr>
            <w:tcW w:w="763" w:type="dxa"/>
            <w:tcBorders>
              <w:bottom w:val="single" w:sz="4" w:space="0" w:color="1B1C20"/>
            </w:tcBorders>
          </w:tcPr>
          <w:p>
            <w:pPr>
              <w:pStyle w:val="TableParagraph"/>
              <w:rPr>
                <w:rFonts w:ascii="Times New Roman"/>
                <w:sz w:val="18"/>
              </w:rPr>
            </w:pPr>
          </w:p>
        </w:tc>
        <w:tc>
          <w:tcPr>
            <w:tcW w:w="3997" w:type="dxa"/>
            <w:tcBorders>
              <w:bottom w:val="single" w:sz="4" w:space="0" w:color="1B1C20"/>
            </w:tcBorders>
          </w:tcPr>
          <w:p>
            <w:pPr>
              <w:pStyle w:val="TableParagraph"/>
              <w:spacing w:line="224" w:lineRule="exact"/>
              <w:ind w:left="88"/>
              <w:rPr>
                <w:sz w:val="20"/>
              </w:rPr>
            </w:pPr>
            <w:r>
              <w:rPr>
                <w:color w:val="1B1C20"/>
                <w:sz w:val="20"/>
              </w:rPr>
              <w:t>units</w:t>
            </w:r>
            <w:r>
              <w:rPr>
                <w:color w:val="1B1C20"/>
                <w:spacing w:val="5"/>
                <w:sz w:val="20"/>
              </w:rPr>
              <w:t> </w:t>
            </w:r>
            <w:r>
              <w:rPr>
                <w:color w:val="1B1C20"/>
                <w:sz w:val="20"/>
              </w:rPr>
              <w:t>selected</w:t>
            </w:r>
            <w:r>
              <w:rPr>
                <w:color w:val="1B1C20"/>
                <w:spacing w:val="5"/>
                <w:sz w:val="20"/>
              </w:rPr>
              <w:t> </w:t>
            </w:r>
            <w:r>
              <w:rPr>
                <w:color w:val="1B1C20"/>
                <w:sz w:val="20"/>
              </w:rPr>
              <w:t>in</w:t>
            </w:r>
            <w:r>
              <w:rPr>
                <w:color w:val="1B1C20"/>
                <w:spacing w:val="5"/>
                <w:sz w:val="20"/>
              </w:rPr>
              <w:t> </w:t>
            </w:r>
            <w:r>
              <w:rPr>
                <w:color w:val="1B1C20"/>
                <w:sz w:val="20"/>
              </w:rPr>
              <w:t>the</w:t>
            </w:r>
            <w:r>
              <w:rPr>
                <w:color w:val="1B1C20"/>
                <w:spacing w:val="5"/>
                <w:sz w:val="20"/>
              </w:rPr>
              <w:t> </w:t>
            </w:r>
            <w:r>
              <w:rPr>
                <w:color w:val="1B1C20"/>
                <w:sz w:val="20"/>
              </w:rPr>
              <w:t>“Unit”</w:t>
            </w:r>
            <w:r>
              <w:rPr>
                <w:color w:val="1B1C20"/>
                <w:spacing w:val="4"/>
                <w:sz w:val="20"/>
              </w:rPr>
              <w:t> </w:t>
            </w:r>
            <w:r>
              <w:rPr>
                <w:color w:val="1B1C20"/>
                <w:spacing w:val="-2"/>
                <w:sz w:val="20"/>
              </w:rPr>
              <w:t>filter.</w:t>
            </w:r>
          </w:p>
        </w:tc>
      </w:tr>
      <w:tr>
        <w:trPr>
          <w:trHeight w:val="607" w:hRule="atLeast"/>
        </w:trPr>
        <w:tc>
          <w:tcPr>
            <w:tcW w:w="510" w:type="dxa"/>
          </w:tcPr>
          <w:p>
            <w:pPr>
              <w:pStyle w:val="TableParagraph"/>
              <w:rPr>
                <w:rFonts w:ascii="Times New Roman"/>
                <w:sz w:val="18"/>
              </w:rPr>
            </w:pPr>
          </w:p>
        </w:tc>
        <w:tc>
          <w:tcPr>
            <w:tcW w:w="1530" w:type="dxa"/>
            <w:tcBorders>
              <w:top w:val="single" w:sz="4" w:space="0" w:color="1B1C20"/>
              <w:bottom w:val="single" w:sz="4" w:space="0" w:color="1B1C20"/>
            </w:tcBorders>
          </w:tcPr>
          <w:p>
            <w:pPr>
              <w:pStyle w:val="TableParagraph"/>
              <w:rPr>
                <w:rFonts w:ascii="Times New Roman"/>
                <w:sz w:val="18"/>
              </w:rPr>
            </w:pPr>
          </w:p>
        </w:tc>
        <w:tc>
          <w:tcPr>
            <w:tcW w:w="763" w:type="dxa"/>
            <w:tcBorders>
              <w:top w:val="single" w:sz="4" w:space="0" w:color="1B1C20"/>
              <w:bottom w:val="single" w:sz="4" w:space="0" w:color="1B1C20"/>
            </w:tcBorders>
          </w:tcPr>
          <w:p>
            <w:pPr>
              <w:pStyle w:val="TableParagraph"/>
              <w:rPr>
                <w:sz w:val="7"/>
              </w:rPr>
            </w:pPr>
          </w:p>
          <w:p>
            <w:pPr>
              <w:pStyle w:val="TableParagraph"/>
              <w:rPr>
                <w:sz w:val="20"/>
              </w:rPr>
            </w:pPr>
            <w:r>
              <w:rPr>
                <w:sz w:val="20"/>
              </w:rPr>
              <mc:AlternateContent>
                <mc:Choice Requires="wps">
                  <w:drawing>
                    <wp:inline distT="0" distB="0" distL="0" distR="0">
                      <wp:extent cx="162560" cy="162560"/>
                      <wp:effectExtent l="0" t="0" r="0" b="8889"/>
                      <wp:docPr id="855" name="Group 855"/>
                      <wp:cNvGraphicFramePr>
                        <a:graphicFrameLocks/>
                      </wp:cNvGraphicFramePr>
                      <a:graphic>
                        <a:graphicData uri="http://schemas.microsoft.com/office/word/2010/wordprocessingGroup">
                          <wpg:wgp>
                            <wpg:cNvPr id="855" name="Group 855"/>
                            <wpg:cNvGrpSpPr/>
                            <wpg:grpSpPr>
                              <a:xfrm>
                                <a:off x="0" y="0"/>
                                <a:ext cx="162560" cy="162560"/>
                                <a:chExt cx="162560" cy="162560"/>
                              </a:xfrm>
                            </wpg:grpSpPr>
                            <pic:pic>
                              <pic:nvPicPr>
                                <pic:cNvPr id="856" name="Image 856"/>
                                <pic:cNvPicPr/>
                              </pic:nvPicPr>
                              <pic:blipFill>
                                <a:blip r:embed="rId136" cstate="print"/>
                                <a:stretch>
                                  <a:fillRect/>
                                </a:stretch>
                              </pic:blipFill>
                              <pic:spPr>
                                <a:xfrm>
                                  <a:off x="0" y="12"/>
                                  <a:ext cx="161999" cy="161993"/>
                                </a:xfrm>
                                <a:prstGeom prst="rect">
                                  <a:avLst/>
                                </a:prstGeom>
                              </pic:spPr>
                            </pic:pic>
                            <wps:wsp>
                              <wps:cNvPr id="857" name="Graphic 857"/>
                              <wps:cNvSpPr/>
                              <wps:spPr>
                                <a:xfrm>
                                  <a:off x="3180" y="3175"/>
                                  <a:ext cx="156210" cy="156210"/>
                                </a:xfrm>
                                <a:custGeom>
                                  <a:avLst/>
                                  <a:gdLst/>
                                  <a:ahLst/>
                                  <a:cxnLst/>
                                  <a:rect l="l" t="t" r="r" b="b"/>
                                  <a:pathLst>
                                    <a:path w="156210" h="156210">
                                      <a:moveTo>
                                        <a:pt x="0" y="155651"/>
                                      </a:moveTo>
                                      <a:lnTo>
                                        <a:pt x="155651" y="155651"/>
                                      </a:lnTo>
                                      <a:lnTo>
                                        <a:pt x="155651" y="0"/>
                                      </a:lnTo>
                                      <a:lnTo>
                                        <a:pt x="0" y="0"/>
                                      </a:lnTo>
                                      <a:lnTo>
                                        <a:pt x="0" y="155651"/>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12.8pt;height:12.8pt;mso-position-horizontal-relative:char;mso-position-vertical-relative:line" id="docshapegroup405" coordorigin="0,0" coordsize="256,256">
                      <v:shape style="position:absolute;left:0;top:0;width:256;height:256" type="#_x0000_t75" id="docshape406" stroked="false">
                        <v:imagedata r:id="rId136" o:title=""/>
                      </v:shape>
                      <v:rect style="position:absolute;left:5;top:5;width:246;height:246" id="docshape407" filled="false" stroked="true" strokeweight=".5pt" strokecolor="#1b1c20">
                        <v:stroke dashstyle="solid"/>
                      </v:rect>
                    </v:group>
                  </w:pict>
                </mc:Fallback>
              </mc:AlternateContent>
            </w:r>
            <w:r>
              <w:rPr>
                <w:sz w:val="20"/>
              </w:rPr>
            </w:r>
            <w:r>
              <w:rPr>
                <w:rFonts w:ascii="Times New Roman"/>
                <w:spacing w:val="9"/>
                <w:sz w:val="20"/>
              </w:rPr>
              <w:t> </w:t>
            </w:r>
            <w:r>
              <w:rPr>
                <w:spacing w:val="9"/>
                <w:sz w:val="20"/>
              </w:rPr>
              <mc:AlternateContent>
                <mc:Choice Requires="wps">
                  <w:drawing>
                    <wp:inline distT="0" distB="0" distL="0" distR="0">
                      <wp:extent cx="162560" cy="162560"/>
                      <wp:effectExtent l="0" t="0" r="0" b="8889"/>
                      <wp:docPr id="858" name="Group 858"/>
                      <wp:cNvGraphicFramePr>
                        <a:graphicFrameLocks/>
                      </wp:cNvGraphicFramePr>
                      <a:graphic>
                        <a:graphicData uri="http://schemas.microsoft.com/office/word/2010/wordprocessingGroup">
                          <wpg:wgp>
                            <wpg:cNvPr id="858" name="Group 858"/>
                            <wpg:cNvGrpSpPr/>
                            <wpg:grpSpPr>
                              <a:xfrm>
                                <a:off x="0" y="0"/>
                                <a:ext cx="162560" cy="162560"/>
                                <a:chExt cx="162560" cy="162560"/>
                              </a:xfrm>
                            </wpg:grpSpPr>
                            <pic:pic>
                              <pic:nvPicPr>
                                <pic:cNvPr id="859" name="Image 859"/>
                                <pic:cNvPicPr/>
                              </pic:nvPicPr>
                              <pic:blipFill>
                                <a:blip r:embed="rId137" cstate="print"/>
                                <a:stretch>
                                  <a:fillRect/>
                                </a:stretch>
                              </pic:blipFill>
                              <pic:spPr>
                                <a:xfrm>
                                  <a:off x="4" y="12"/>
                                  <a:ext cx="161997" cy="161993"/>
                                </a:xfrm>
                                <a:prstGeom prst="rect">
                                  <a:avLst/>
                                </a:prstGeom>
                              </pic:spPr>
                            </pic:pic>
                            <wps:wsp>
                              <wps:cNvPr id="860" name="Graphic 860"/>
                              <wps:cNvSpPr/>
                              <wps:spPr>
                                <a:xfrm>
                                  <a:off x="3175" y="3175"/>
                                  <a:ext cx="156210" cy="156210"/>
                                </a:xfrm>
                                <a:custGeom>
                                  <a:avLst/>
                                  <a:gdLst/>
                                  <a:ahLst/>
                                  <a:cxnLst/>
                                  <a:rect l="l" t="t" r="r" b="b"/>
                                  <a:pathLst>
                                    <a:path w="156210" h="156210">
                                      <a:moveTo>
                                        <a:pt x="0" y="155651"/>
                                      </a:moveTo>
                                      <a:lnTo>
                                        <a:pt x="155651" y="155651"/>
                                      </a:lnTo>
                                      <a:lnTo>
                                        <a:pt x="155651" y="0"/>
                                      </a:lnTo>
                                      <a:lnTo>
                                        <a:pt x="0" y="0"/>
                                      </a:lnTo>
                                      <a:lnTo>
                                        <a:pt x="0" y="155651"/>
                                      </a:lnTo>
                                      <a:close/>
                                    </a:path>
                                  </a:pathLst>
                                </a:custGeom>
                                <a:ln w="6349">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12.8pt;height:12.8pt;mso-position-horizontal-relative:char;mso-position-vertical-relative:line" id="docshapegroup408" coordorigin="0,0" coordsize="256,256">
                      <v:shape style="position:absolute;left:0;top:0;width:256;height:256" type="#_x0000_t75" id="docshape409" stroked="false">
                        <v:imagedata r:id="rId137" o:title=""/>
                      </v:shape>
                      <v:rect style="position:absolute;left:5;top:5;width:246;height:246" id="docshape410" filled="false" stroked="true" strokeweight=".5pt" strokecolor="#1b1c20">
                        <v:stroke dashstyle="solid"/>
                      </v:rect>
                    </v:group>
                  </w:pict>
                </mc:Fallback>
              </mc:AlternateContent>
            </w:r>
            <w:r>
              <w:rPr>
                <w:spacing w:val="9"/>
                <w:sz w:val="20"/>
              </w:rPr>
            </w:r>
          </w:p>
        </w:tc>
        <w:tc>
          <w:tcPr>
            <w:tcW w:w="3997" w:type="dxa"/>
            <w:tcBorders>
              <w:top w:val="single" w:sz="4" w:space="0" w:color="1B1C20"/>
              <w:bottom w:val="single" w:sz="4" w:space="0" w:color="1B1C20"/>
            </w:tcBorders>
          </w:tcPr>
          <w:p>
            <w:pPr>
              <w:pStyle w:val="TableParagraph"/>
              <w:spacing w:line="254" w:lineRule="auto" w:before="85"/>
              <w:ind w:left="88"/>
              <w:rPr>
                <w:sz w:val="20"/>
              </w:rPr>
            </w:pPr>
            <w:r>
              <w:rPr>
                <w:color w:val="1B1C20"/>
                <w:sz w:val="20"/>
              </w:rPr>
              <w:t>Sorts</w:t>
            </w:r>
            <w:r>
              <w:rPr>
                <w:color w:val="1B1C20"/>
                <w:spacing w:val="-3"/>
                <w:sz w:val="20"/>
              </w:rPr>
              <w:t> </w:t>
            </w:r>
            <w:r>
              <w:rPr>
                <w:color w:val="1B1C20"/>
                <w:sz w:val="20"/>
              </w:rPr>
              <w:t>the</w:t>
            </w:r>
            <w:r>
              <w:rPr>
                <w:color w:val="1B1C20"/>
                <w:spacing w:val="-3"/>
                <w:sz w:val="20"/>
              </w:rPr>
              <w:t> </w:t>
            </w:r>
            <w:r>
              <w:rPr>
                <w:color w:val="1B1C20"/>
                <w:sz w:val="20"/>
              </w:rPr>
              <w:t>entries</w:t>
            </w:r>
            <w:r>
              <w:rPr>
                <w:color w:val="1B1C20"/>
                <w:spacing w:val="-3"/>
                <w:sz w:val="20"/>
              </w:rPr>
              <w:t> </w:t>
            </w:r>
            <w:r>
              <w:rPr>
                <w:color w:val="1B1C20"/>
                <w:sz w:val="20"/>
              </w:rPr>
              <w:t>into</w:t>
            </w:r>
            <w:r>
              <w:rPr>
                <w:color w:val="1B1C20"/>
                <w:spacing w:val="-3"/>
                <w:sz w:val="20"/>
              </w:rPr>
              <w:t> </w:t>
            </w:r>
            <w:r>
              <w:rPr>
                <w:color w:val="1B1C20"/>
                <w:sz w:val="20"/>
              </w:rPr>
              <w:t>alphabetical</w:t>
            </w:r>
            <w:r>
              <w:rPr>
                <w:color w:val="1B1C20"/>
                <w:spacing w:val="-3"/>
                <w:sz w:val="20"/>
              </w:rPr>
              <w:t> </w:t>
            </w:r>
            <w:r>
              <w:rPr>
                <w:color w:val="1B1C20"/>
                <w:sz w:val="20"/>
              </w:rPr>
              <w:t>order (ascending and descending)</w:t>
            </w:r>
          </w:p>
        </w:tc>
      </w:tr>
      <w:tr>
        <w:trPr>
          <w:trHeight w:val="327" w:hRule="atLeast"/>
        </w:trPr>
        <w:tc>
          <w:tcPr>
            <w:tcW w:w="510" w:type="dxa"/>
          </w:tcPr>
          <w:p>
            <w:pPr>
              <w:pStyle w:val="TableParagraph"/>
              <w:rPr>
                <w:rFonts w:ascii="Times New Roman"/>
                <w:sz w:val="18"/>
              </w:rPr>
            </w:pPr>
          </w:p>
        </w:tc>
        <w:tc>
          <w:tcPr>
            <w:tcW w:w="1530" w:type="dxa"/>
            <w:tcBorders>
              <w:top w:val="single" w:sz="4" w:space="0" w:color="1B1C20"/>
            </w:tcBorders>
          </w:tcPr>
          <w:p>
            <w:pPr>
              <w:pStyle w:val="TableParagraph"/>
              <w:spacing w:line="222" w:lineRule="exact" w:before="85"/>
              <w:rPr>
                <w:sz w:val="20"/>
              </w:rPr>
            </w:pPr>
            <w:r>
              <w:rPr>
                <w:color w:val="1B1C20"/>
                <w:spacing w:val="-2"/>
                <w:sz w:val="20"/>
              </w:rPr>
              <w:t>Engineering</w:t>
            </w:r>
          </w:p>
        </w:tc>
        <w:tc>
          <w:tcPr>
            <w:tcW w:w="763" w:type="dxa"/>
            <w:tcBorders>
              <w:top w:val="single" w:sz="4" w:space="0" w:color="1B1C20"/>
            </w:tcBorders>
          </w:tcPr>
          <w:p>
            <w:pPr>
              <w:pStyle w:val="TableParagraph"/>
              <w:rPr>
                <w:rFonts w:ascii="Times New Roman"/>
                <w:sz w:val="18"/>
              </w:rPr>
            </w:pPr>
          </w:p>
        </w:tc>
        <w:tc>
          <w:tcPr>
            <w:tcW w:w="3997" w:type="dxa"/>
            <w:tcBorders>
              <w:top w:val="single" w:sz="4" w:space="0" w:color="1B1C20"/>
            </w:tcBorders>
          </w:tcPr>
          <w:p>
            <w:pPr>
              <w:pStyle w:val="TableParagraph"/>
              <w:spacing w:line="222" w:lineRule="exact" w:before="85"/>
              <w:ind w:left="88"/>
              <w:rPr>
                <w:sz w:val="20"/>
              </w:rPr>
            </w:pPr>
            <w:r>
              <w:rPr>
                <w:color w:val="1B1C20"/>
                <w:sz w:val="20"/>
              </w:rPr>
              <w:t>Displays</w:t>
            </w:r>
            <w:r>
              <w:rPr>
                <w:color w:val="1B1C20"/>
                <w:spacing w:val="-7"/>
                <w:sz w:val="20"/>
              </w:rPr>
              <w:t> </w:t>
            </w:r>
            <w:r>
              <w:rPr>
                <w:color w:val="1B1C20"/>
                <w:sz w:val="20"/>
              </w:rPr>
              <w:t>the</w:t>
            </w:r>
            <w:r>
              <w:rPr>
                <w:color w:val="1B1C20"/>
                <w:spacing w:val="-5"/>
                <w:sz w:val="20"/>
              </w:rPr>
              <w:t> </w:t>
            </w:r>
            <w:r>
              <w:rPr>
                <w:color w:val="1B1C20"/>
                <w:sz w:val="20"/>
              </w:rPr>
              <w:t>engineering</w:t>
            </w:r>
            <w:r>
              <w:rPr>
                <w:color w:val="1B1C20"/>
                <w:spacing w:val="-5"/>
                <w:sz w:val="20"/>
              </w:rPr>
              <w:t> </w:t>
            </w:r>
            <w:r>
              <w:rPr>
                <w:color w:val="1B1C20"/>
                <w:sz w:val="20"/>
              </w:rPr>
              <w:t>unit</w:t>
            </w:r>
            <w:r>
              <w:rPr>
                <w:color w:val="1B1C20"/>
                <w:spacing w:val="-5"/>
                <w:sz w:val="20"/>
              </w:rPr>
              <w:t> </w:t>
            </w:r>
            <w:r>
              <w:rPr>
                <w:color w:val="1B1C20"/>
                <w:sz w:val="20"/>
              </w:rPr>
              <w:t>(if</w:t>
            </w:r>
            <w:r>
              <w:rPr>
                <w:color w:val="1B1C20"/>
                <w:spacing w:val="-5"/>
                <w:sz w:val="20"/>
              </w:rPr>
              <w:t> </w:t>
            </w:r>
            <w:r>
              <w:rPr>
                <w:color w:val="1B1C20"/>
                <w:sz w:val="20"/>
              </w:rPr>
              <w:t>any)</w:t>
            </w:r>
            <w:r>
              <w:rPr>
                <w:color w:val="1B1C20"/>
                <w:spacing w:val="-5"/>
                <w:sz w:val="20"/>
              </w:rPr>
              <w:t> of</w:t>
            </w:r>
          </w:p>
        </w:tc>
      </w:tr>
      <w:tr>
        <w:trPr>
          <w:trHeight w:val="279" w:hRule="atLeast"/>
        </w:trPr>
        <w:tc>
          <w:tcPr>
            <w:tcW w:w="510" w:type="dxa"/>
          </w:tcPr>
          <w:p>
            <w:pPr>
              <w:pStyle w:val="TableParagraph"/>
              <w:rPr>
                <w:rFonts w:ascii="Times New Roman"/>
                <w:sz w:val="18"/>
              </w:rPr>
            </w:pPr>
          </w:p>
        </w:tc>
        <w:tc>
          <w:tcPr>
            <w:tcW w:w="1530" w:type="dxa"/>
            <w:tcBorders>
              <w:bottom w:val="single" w:sz="4" w:space="0" w:color="1B1C20"/>
            </w:tcBorders>
          </w:tcPr>
          <w:p>
            <w:pPr>
              <w:pStyle w:val="TableParagraph"/>
              <w:spacing w:line="224" w:lineRule="exact"/>
              <w:rPr>
                <w:sz w:val="20"/>
              </w:rPr>
            </w:pPr>
            <w:r>
              <w:rPr>
                <w:color w:val="1B1C20"/>
                <w:spacing w:val="-4"/>
                <w:w w:val="110"/>
                <w:sz w:val="20"/>
              </w:rPr>
              <w:t>unit</w:t>
            </w:r>
          </w:p>
        </w:tc>
        <w:tc>
          <w:tcPr>
            <w:tcW w:w="763" w:type="dxa"/>
            <w:tcBorders>
              <w:bottom w:val="single" w:sz="4" w:space="0" w:color="1B1C20"/>
            </w:tcBorders>
          </w:tcPr>
          <w:p>
            <w:pPr>
              <w:pStyle w:val="TableParagraph"/>
              <w:rPr>
                <w:rFonts w:ascii="Times New Roman"/>
                <w:sz w:val="18"/>
              </w:rPr>
            </w:pPr>
          </w:p>
        </w:tc>
        <w:tc>
          <w:tcPr>
            <w:tcW w:w="3997" w:type="dxa"/>
            <w:tcBorders>
              <w:bottom w:val="single" w:sz="4" w:space="0" w:color="1B1C20"/>
            </w:tcBorders>
          </w:tcPr>
          <w:p>
            <w:pPr>
              <w:pStyle w:val="TableParagraph"/>
              <w:spacing w:line="224" w:lineRule="exact"/>
              <w:ind w:left="88"/>
              <w:rPr>
                <w:sz w:val="20"/>
              </w:rPr>
            </w:pPr>
            <w:r>
              <w:rPr>
                <w:color w:val="1B1C20"/>
                <w:sz w:val="20"/>
              </w:rPr>
              <w:t>the</w:t>
            </w:r>
            <w:r>
              <w:rPr>
                <w:color w:val="1B1C20"/>
                <w:spacing w:val="7"/>
                <w:sz w:val="20"/>
              </w:rPr>
              <w:t> </w:t>
            </w:r>
            <w:r>
              <w:rPr>
                <w:color w:val="1B1C20"/>
                <w:spacing w:val="-2"/>
                <w:sz w:val="20"/>
              </w:rPr>
              <w:t>parameter.</w:t>
            </w:r>
          </w:p>
        </w:tc>
      </w:tr>
      <w:tr>
        <w:trPr>
          <w:trHeight w:val="327" w:hRule="atLeast"/>
        </w:trPr>
        <w:tc>
          <w:tcPr>
            <w:tcW w:w="510" w:type="dxa"/>
          </w:tcPr>
          <w:p>
            <w:pPr>
              <w:pStyle w:val="TableParagraph"/>
              <w:rPr>
                <w:rFonts w:ascii="Times New Roman"/>
                <w:sz w:val="18"/>
              </w:rPr>
            </w:pPr>
          </w:p>
        </w:tc>
        <w:tc>
          <w:tcPr>
            <w:tcW w:w="1530" w:type="dxa"/>
            <w:tcBorders>
              <w:top w:val="single" w:sz="4" w:space="0" w:color="1B1C20"/>
            </w:tcBorders>
          </w:tcPr>
          <w:p>
            <w:pPr>
              <w:pStyle w:val="TableParagraph"/>
              <w:spacing w:line="222" w:lineRule="exact" w:before="85"/>
              <w:rPr>
                <w:sz w:val="20"/>
              </w:rPr>
            </w:pPr>
            <w:r>
              <w:rPr>
                <w:color w:val="1B1C20"/>
                <w:spacing w:val="-4"/>
                <w:w w:val="110"/>
                <w:sz w:val="20"/>
              </w:rPr>
              <w:t>Unit</w:t>
            </w:r>
          </w:p>
        </w:tc>
        <w:tc>
          <w:tcPr>
            <w:tcW w:w="763" w:type="dxa"/>
            <w:tcBorders>
              <w:top w:val="single" w:sz="4" w:space="0" w:color="1B1C20"/>
            </w:tcBorders>
          </w:tcPr>
          <w:p>
            <w:pPr>
              <w:pStyle w:val="TableParagraph"/>
              <w:rPr>
                <w:rFonts w:ascii="Times New Roman"/>
                <w:sz w:val="18"/>
              </w:rPr>
            </w:pPr>
          </w:p>
        </w:tc>
        <w:tc>
          <w:tcPr>
            <w:tcW w:w="3997" w:type="dxa"/>
            <w:tcBorders>
              <w:top w:val="single" w:sz="4" w:space="0" w:color="1B1C20"/>
            </w:tcBorders>
          </w:tcPr>
          <w:p>
            <w:pPr>
              <w:pStyle w:val="TableParagraph"/>
              <w:spacing w:line="222" w:lineRule="exact" w:before="85"/>
              <w:ind w:left="88"/>
              <w:rPr>
                <w:sz w:val="20"/>
              </w:rPr>
            </w:pPr>
            <w:r>
              <w:rPr>
                <w:color w:val="1B1C20"/>
                <w:sz w:val="20"/>
              </w:rPr>
              <w:t>Displays</w:t>
            </w:r>
            <w:r>
              <w:rPr>
                <w:color w:val="1B1C20"/>
                <w:spacing w:val="-5"/>
                <w:sz w:val="20"/>
              </w:rPr>
              <w:t> </w:t>
            </w:r>
            <w:r>
              <w:rPr>
                <w:color w:val="1B1C20"/>
                <w:sz w:val="20"/>
              </w:rPr>
              <w:t>the</w:t>
            </w:r>
            <w:r>
              <w:rPr>
                <w:color w:val="1B1C20"/>
                <w:spacing w:val="-4"/>
                <w:sz w:val="20"/>
              </w:rPr>
              <w:t> </w:t>
            </w:r>
            <w:r>
              <w:rPr>
                <w:color w:val="1B1C20"/>
                <w:sz w:val="20"/>
              </w:rPr>
              <w:t>units</w:t>
            </w:r>
            <w:r>
              <w:rPr>
                <w:color w:val="1B1C20"/>
                <w:spacing w:val="-4"/>
                <w:sz w:val="20"/>
              </w:rPr>
              <w:t> </w:t>
            </w:r>
            <w:r>
              <w:rPr>
                <w:color w:val="1B1C20"/>
                <w:sz w:val="20"/>
              </w:rPr>
              <w:t>for</w:t>
            </w:r>
            <w:r>
              <w:rPr>
                <w:color w:val="1B1C20"/>
                <w:spacing w:val="-13"/>
                <w:sz w:val="20"/>
              </w:rPr>
              <w:t> </w:t>
            </w:r>
            <w:r>
              <w:rPr>
                <w:color w:val="1B1C20"/>
                <w:sz w:val="20"/>
              </w:rPr>
              <w:t>which</w:t>
            </w:r>
            <w:r>
              <w:rPr>
                <w:color w:val="1B1C20"/>
                <w:spacing w:val="-5"/>
                <w:sz w:val="20"/>
              </w:rPr>
              <w:t> the</w:t>
            </w:r>
          </w:p>
        </w:tc>
      </w:tr>
      <w:tr>
        <w:trPr>
          <w:trHeight w:val="279" w:hRule="atLeast"/>
        </w:trPr>
        <w:tc>
          <w:tcPr>
            <w:tcW w:w="510" w:type="dxa"/>
            <w:tcBorders>
              <w:bottom w:val="single" w:sz="4" w:space="0" w:color="1B1C20"/>
            </w:tcBorders>
          </w:tcPr>
          <w:p>
            <w:pPr>
              <w:pStyle w:val="TableParagraph"/>
              <w:rPr>
                <w:rFonts w:ascii="Times New Roman"/>
                <w:sz w:val="18"/>
              </w:rPr>
            </w:pPr>
          </w:p>
        </w:tc>
        <w:tc>
          <w:tcPr>
            <w:tcW w:w="1530" w:type="dxa"/>
            <w:tcBorders>
              <w:bottom w:val="single" w:sz="4" w:space="0" w:color="1B1C20"/>
            </w:tcBorders>
          </w:tcPr>
          <w:p>
            <w:pPr>
              <w:pStyle w:val="TableParagraph"/>
              <w:rPr>
                <w:rFonts w:ascii="Times New Roman"/>
                <w:sz w:val="18"/>
              </w:rPr>
            </w:pPr>
          </w:p>
        </w:tc>
        <w:tc>
          <w:tcPr>
            <w:tcW w:w="763" w:type="dxa"/>
            <w:tcBorders>
              <w:bottom w:val="single" w:sz="4" w:space="0" w:color="1B1C20"/>
            </w:tcBorders>
          </w:tcPr>
          <w:p>
            <w:pPr>
              <w:pStyle w:val="TableParagraph"/>
              <w:rPr>
                <w:rFonts w:ascii="Times New Roman"/>
                <w:sz w:val="18"/>
              </w:rPr>
            </w:pPr>
          </w:p>
        </w:tc>
        <w:tc>
          <w:tcPr>
            <w:tcW w:w="3997" w:type="dxa"/>
            <w:tcBorders>
              <w:bottom w:val="single" w:sz="4" w:space="0" w:color="1B1C20"/>
            </w:tcBorders>
          </w:tcPr>
          <w:p>
            <w:pPr>
              <w:pStyle w:val="TableParagraph"/>
              <w:spacing w:line="224" w:lineRule="exact"/>
              <w:ind w:left="88"/>
              <w:rPr>
                <w:sz w:val="20"/>
              </w:rPr>
            </w:pPr>
            <w:r>
              <w:rPr>
                <w:color w:val="1B1C20"/>
                <w:sz w:val="20"/>
              </w:rPr>
              <w:t>parameter</w:t>
            </w:r>
            <w:r>
              <w:rPr>
                <w:color w:val="1B1C20"/>
                <w:spacing w:val="-16"/>
                <w:sz w:val="20"/>
              </w:rPr>
              <w:t> </w:t>
            </w:r>
            <w:r>
              <w:rPr>
                <w:color w:val="1B1C20"/>
                <w:sz w:val="20"/>
              </w:rPr>
              <w:t>is</w:t>
            </w:r>
            <w:r>
              <w:rPr>
                <w:color w:val="1B1C20"/>
                <w:spacing w:val="-14"/>
                <w:sz w:val="20"/>
              </w:rPr>
              <w:t> </w:t>
            </w:r>
            <w:r>
              <w:rPr>
                <w:color w:val="1B1C20"/>
                <w:spacing w:val="-2"/>
                <w:sz w:val="20"/>
              </w:rPr>
              <w:t>configured.</w:t>
            </w:r>
          </w:p>
        </w:tc>
      </w:tr>
      <w:tr>
        <w:trPr>
          <w:trHeight w:val="327" w:hRule="atLeast"/>
        </w:trPr>
        <w:tc>
          <w:tcPr>
            <w:tcW w:w="510" w:type="dxa"/>
            <w:tcBorders>
              <w:top w:val="single" w:sz="4" w:space="0" w:color="1B1C20"/>
            </w:tcBorders>
          </w:tcPr>
          <w:p>
            <w:pPr>
              <w:pStyle w:val="TableParagraph"/>
              <w:spacing w:line="222" w:lineRule="exact" w:before="85"/>
              <w:rPr>
                <w:sz w:val="20"/>
              </w:rPr>
            </w:pPr>
            <w:r>
              <w:rPr>
                <w:color w:val="1B1C20"/>
                <w:spacing w:val="-10"/>
                <w:sz w:val="20"/>
              </w:rPr>
              <w:t>2</w:t>
            </w:r>
          </w:p>
        </w:tc>
        <w:tc>
          <w:tcPr>
            <w:tcW w:w="1530" w:type="dxa"/>
            <w:tcBorders>
              <w:top w:val="single" w:sz="4" w:space="0" w:color="1B1C20"/>
            </w:tcBorders>
          </w:tcPr>
          <w:p>
            <w:pPr>
              <w:pStyle w:val="TableParagraph"/>
              <w:spacing w:line="222" w:lineRule="exact" w:before="85"/>
              <w:rPr>
                <w:sz w:val="20"/>
              </w:rPr>
            </w:pPr>
            <w:r>
              <w:rPr>
                <w:color w:val="1B1C20"/>
                <w:spacing w:val="-2"/>
                <w:sz w:val="20"/>
              </w:rPr>
              <w:t>FILTER</w:t>
            </w:r>
          </w:p>
        </w:tc>
        <w:tc>
          <w:tcPr>
            <w:tcW w:w="763" w:type="dxa"/>
            <w:tcBorders>
              <w:top w:val="single" w:sz="4" w:space="0" w:color="1B1C20"/>
            </w:tcBorders>
          </w:tcPr>
          <w:p>
            <w:pPr>
              <w:pStyle w:val="TableParagraph"/>
              <w:rPr>
                <w:rFonts w:ascii="Times New Roman"/>
                <w:sz w:val="18"/>
              </w:rPr>
            </w:pPr>
          </w:p>
        </w:tc>
        <w:tc>
          <w:tcPr>
            <w:tcW w:w="3997" w:type="dxa"/>
            <w:tcBorders>
              <w:top w:val="single" w:sz="4" w:space="0" w:color="1B1C20"/>
            </w:tcBorders>
          </w:tcPr>
          <w:p>
            <w:pPr>
              <w:pStyle w:val="TableParagraph"/>
              <w:spacing w:line="222" w:lineRule="exact" w:before="85"/>
              <w:ind w:left="88"/>
              <w:rPr>
                <w:sz w:val="20"/>
              </w:rPr>
            </w:pPr>
            <w:r>
              <w:rPr>
                <w:color w:val="1B1C20"/>
                <w:sz w:val="20"/>
              </w:rPr>
              <w:t>Filters</w:t>
            </w:r>
            <w:r>
              <w:rPr>
                <w:color w:val="1B1C20"/>
                <w:spacing w:val="-5"/>
                <w:sz w:val="20"/>
              </w:rPr>
              <w:t> </w:t>
            </w:r>
            <w:r>
              <w:rPr>
                <w:color w:val="1B1C20"/>
                <w:sz w:val="20"/>
              </w:rPr>
              <w:t>the</w:t>
            </w:r>
            <w:r>
              <w:rPr>
                <w:color w:val="1B1C20"/>
                <w:spacing w:val="-4"/>
                <w:sz w:val="20"/>
              </w:rPr>
              <w:t> </w:t>
            </w:r>
            <w:r>
              <w:rPr>
                <w:color w:val="1B1C20"/>
                <w:sz w:val="20"/>
              </w:rPr>
              <w:t>entries</w:t>
            </w:r>
            <w:r>
              <w:rPr>
                <w:color w:val="1B1C20"/>
                <w:spacing w:val="-5"/>
                <w:sz w:val="20"/>
              </w:rPr>
              <w:t> </w:t>
            </w:r>
            <w:r>
              <w:rPr>
                <w:color w:val="1B1C20"/>
                <w:sz w:val="20"/>
              </w:rPr>
              <w:t>in</w:t>
            </w:r>
            <w:r>
              <w:rPr>
                <w:color w:val="1B1C20"/>
                <w:spacing w:val="-4"/>
                <w:sz w:val="20"/>
              </w:rPr>
              <w:t> </w:t>
            </w:r>
            <w:r>
              <w:rPr>
                <w:color w:val="1B1C20"/>
                <w:sz w:val="20"/>
              </w:rPr>
              <w:t>the</w:t>
            </w:r>
            <w:r>
              <w:rPr>
                <w:color w:val="1B1C20"/>
                <w:spacing w:val="-5"/>
                <w:sz w:val="20"/>
              </w:rPr>
              <w:t> </w:t>
            </w:r>
            <w:r>
              <w:rPr>
                <w:color w:val="1B1C20"/>
                <w:sz w:val="20"/>
              </w:rPr>
              <w:t>list</w:t>
            </w:r>
            <w:r>
              <w:rPr>
                <w:color w:val="1B1C20"/>
                <w:spacing w:val="-4"/>
                <w:sz w:val="20"/>
              </w:rPr>
              <w:t> </w:t>
            </w:r>
            <w:r>
              <w:rPr>
                <w:color w:val="1B1C20"/>
                <w:sz w:val="20"/>
              </w:rPr>
              <w:t>by</w:t>
            </w:r>
            <w:r>
              <w:rPr>
                <w:color w:val="1B1C20"/>
                <w:spacing w:val="-10"/>
                <w:sz w:val="20"/>
              </w:rPr>
              <w:t> </w:t>
            </w:r>
            <w:r>
              <w:rPr>
                <w:color w:val="1B1C20"/>
                <w:sz w:val="20"/>
              </w:rPr>
              <w:t>name</w:t>
            </w:r>
            <w:r>
              <w:rPr>
                <w:color w:val="1B1C20"/>
                <w:spacing w:val="-4"/>
                <w:sz w:val="20"/>
              </w:rPr>
              <w:t> </w:t>
            </w:r>
            <w:r>
              <w:rPr>
                <w:color w:val="1B1C20"/>
                <w:spacing w:val="-5"/>
                <w:sz w:val="20"/>
              </w:rPr>
              <w:t>and</w:t>
            </w:r>
          </w:p>
        </w:tc>
      </w:tr>
      <w:tr>
        <w:trPr>
          <w:trHeight w:val="240" w:hRule="atLeast"/>
        </w:trPr>
        <w:tc>
          <w:tcPr>
            <w:tcW w:w="510" w:type="dxa"/>
          </w:tcPr>
          <w:p>
            <w:pPr>
              <w:pStyle w:val="TableParagraph"/>
              <w:rPr>
                <w:rFonts w:ascii="Times New Roman"/>
                <w:sz w:val="16"/>
              </w:rPr>
            </w:pPr>
          </w:p>
        </w:tc>
        <w:tc>
          <w:tcPr>
            <w:tcW w:w="1530" w:type="dxa"/>
          </w:tcPr>
          <w:p>
            <w:pPr>
              <w:pStyle w:val="TableParagraph"/>
              <w:rPr>
                <w:rFonts w:ascii="Times New Roman"/>
                <w:sz w:val="16"/>
              </w:rPr>
            </w:pPr>
          </w:p>
        </w:tc>
        <w:tc>
          <w:tcPr>
            <w:tcW w:w="763" w:type="dxa"/>
          </w:tcPr>
          <w:p>
            <w:pPr>
              <w:pStyle w:val="TableParagraph"/>
              <w:rPr>
                <w:rFonts w:ascii="Times New Roman"/>
                <w:sz w:val="16"/>
              </w:rPr>
            </w:pPr>
          </w:p>
        </w:tc>
        <w:tc>
          <w:tcPr>
            <w:tcW w:w="3997" w:type="dxa"/>
          </w:tcPr>
          <w:p>
            <w:pPr>
              <w:pStyle w:val="TableParagraph"/>
              <w:spacing w:line="220" w:lineRule="exact"/>
              <w:ind w:left="88"/>
              <w:rPr>
                <w:sz w:val="20"/>
              </w:rPr>
            </w:pPr>
            <w:r>
              <w:rPr>
                <w:color w:val="1B1C20"/>
                <w:w w:val="105"/>
                <w:sz w:val="20"/>
              </w:rPr>
              <w:t>by</w:t>
            </w:r>
            <w:r>
              <w:rPr>
                <w:color w:val="1B1C20"/>
                <w:spacing w:val="-18"/>
                <w:w w:val="105"/>
                <w:sz w:val="20"/>
              </w:rPr>
              <w:t> </w:t>
            </w:r>
            <w:r>
              <w:rPr>
                <w:color w:val="1B1C20"/>
                <w:w w:val="105"/>
                <w:sz w:val="20"/>
              </w:rPr>
              <w:t>the</w:t>
            </w:r>
            <w:r>
              <w:rPr>
                <w:color w:val="1B1C20"/>
                <w:spacing w:val="-14"/>
                <w:w w:val="105"/>
                <w:sz w:val="20"/>
              </w:rPr>
              <w:t> </w:t>
            </w:r>
            <w:r>
              <w:rPr>
                <w:color w:val="1B1C20"/>
                <w:w w:val="105"/>
                <w:sz w:val="20"/>
              </w:rPr>
              <w:t>unit</w:t>
            </w:r>
            <w:r>
              <w:rPr>
                <w:color w:val="1B1C20"/>
                <w:spacing w:val="-13"/>
                <w:w w:val="105"/>
                <w:sz w:val="20"/>
              </w:rPr>
              <w:t> </w:t>
            </w:r>
            <w:r>
              <w:rPr>
                <w:color w:val="1B1C20"/>
                <w:w w:val="105"/>
                <w:sz w:val="20"/>
              </w:rPr>
              <w:t>for</w:t>
            </w:r>
            <w:r>
              <w:rPr>
                <w:color w:val="1B1C20"/>
                <w:spacing w:val="-22"/>
                <w:w w:val="105"/>
                <w:sz w:val="20"/>
              </w:rPr>
              <w:t> </w:t>
            </w:r>
            <w:r>
              <w:rPr>
                <w:color w:val="1B1C20"/>
                <w:w w:val="105"/>
                <w:sz w:val="20"/>
              </w:rPr>
              <w:t>which</w:t>
            </w:r>
            <w:r>
              <w:rPr>
                <w:color w:val="1B1C20"/>
                <w:spacing w:val="-13"/>
                <w:w w:val="105"/>
                <w:sz w:val="20"/>
              </w:rPr>
              <w:t> </w:t>
            </w:r>
            <w:r>
              <w:rPr>
                <w:color w:val="1B1C20"/>
                <w:w w:val="105"/>
                <w:sz w:val="20"/>
              </w:rPr>
              <w:t>the</w:t>
            </w:r>
            <w:r>
              <w:rPr>
                <w:color w:val="1B1C20"/>
                <w:spacing w:val="-14"/>
                <w:w w:val="105"/>
                <w:sz w:val="20"/>
              </w:rPr>
              <w:t> </w:t>
            </w:r>
            <w:r>
              <w:rPr>
                <w:color w:val="1B1C20"/>
                <w:w w:val="105"/>
                <w:sz w:val="20"/>
              </w:rPr>
              <w:t>control</w:t>
            </w:r>
            <w:r>
              <w:rPr>
                <w:color w:val="1B1C20"/>
                <w:spacing w:val="-13"/>
                <w:w w:val="105"/>
                <w:sz w:val="20"/>
              </w:rPr>
              <w:t> </w:t>
            </w:r>
            <w:r>
              <w:rPr>
                <w:color w:val="1B1C20"/>
                <w:spacing w:val="-2"/>
                <w:w w:val="105"/>
                <w:sz w:val="20"/>
              </w:rPr>
              <w:t>module</w:t>
            </w:r>
          </w:p>
        </w:tc>
      </w:tr>
      <w:tr>
        <w:trPr>
          <w:trHeight w:val="279" w:hRule="atLeast"/>
        </w:trPr>
        <w:tc>
          <w:tcPr>
            <w:tcW w:w="510" w:type="dxa"/>
          </w:tcPr>
          <w:p>
            <w:pPr>
              <w:pStyle w:val="TableParagraph"/>
              <w:rPr>
                <w:rFonts w:ascii="Times New Roman"/>
                <w:sz w:val="18"/>
              </w:rPr>
            </w:pPr>
          </w:p>
        </w:tc>
        <w:tc>
          <w:tcPr>
            <w:tcW w:w="1530" w:type="dxa"/>
          </w:tcPr>
          <w:p>
            <w:pPr>
              <w:pStyle w:val="TableParagraph"/>
              <w:rPr>
                <w:rFonts w:ascii="Times New Roman"/>
                <w:sz w:val="18"/>
              </w:rPr>
            </w:pPr>
          </w:p>
        </w:tc>
        <w:tc>
          <w:tcPr>
            <w:tcW w:w="763" w:type="dxa"/>
            <w:tcBorders>
              <w:bottom w:val="single" w:sz="4" w:space="0" w:color="1B1C20"/>
            </w:tcBorders>
          </w:tcPr>
          <w:p>
            <w:pPr>
              <w:pStyle w:val="TableParagraph"/>
              <w:rPr>
                <w:rFonts w:ascii="Times New Roman"/>
                <w:sz w:val="18"/>
              </w:rPr>
            </w:pPr>
          </w:p>
        </w:tc>
        <w:tc>
          <w:tcPr>
            <w:tcW w:w="3997" w:type="dxa"/>
            <w:tcBorders>
              <w:bottom w:val="single" w:sz="4" w:space="0" w:color="1B1C20"/>
            </w:tcBorders>
          </w:tcPr>
          <w:p>
            <w:pPr>
              <w:pStyle w:val="TableParagraph"/>
              <w:spacing w:line="224" w:lineRule="exact"/>
              <w:ind w:left="88"/>
              <w:rPr>
                <w:sz w:val="20"/>
              </w:rPr>
            </w:pPr>
            <w:r>
              <w:rPr>
                <w:color w:val="1B1C20"/>
                <w:sz w:val="20"/>
              </w:rPr>
              <w:t>variable</w:t>
            </w:r>
            <w:r>
              <w:rPr>
                <w:color w:val="1B1C20"/>
                <w:spacing w:val="-12"/>
                <w:sz w:val="20"/>
              </w:rPr>
              <w:t> </w:t>
            </w:r>
            <w:r>
              <w:rPr>
                <w:color w:val="1B1C20"/>
                <w:sz w:val="20"/>
              </w:rPr>
              <w:t>and</w:t>
            </w:r>
            <w:r>
              <w:rPr>
                <w:color w:val="1B1C20"/>
                <w:spacing w:val="-12"/>
                <w:sz w:val="20"/>
              </w:rPr>
              <w:t> </w:t>
            </w:r>
            <w:r>
              <w:rPr>
                <w:color w:val="1B1C20"/>
                <w:sz w:val="20"/>
              </w:rPr>
              <w:t>parameter</w:t>
            </w:r>
            <w:r>
              <w:rPr>
                <w:color w:val="1B1C20"/>
                <w:spacing w:val="-16"/>
                <w:sz w:val="20"/>
              </w:rPr>
              <w:t> </w:t>
            </w:r>
            <w:r>
              <w:rPr>
                <w:color w:val="1B1C20"/>
                <w:sz w:val="20"/>
              </w:rPr>
              <w:t>are</w:t>
            </w:r>
            <w:r>
              <w:rPr>
                <w:color w:val="1B1C20"/>
                <w:spacing w:val="-11"/>
                <w:sz w:val="20"/>
              </w:rPr>
              <w:t> </w:t>
            </w:r>
            <w:r>
              <w:rPr>
                <w:color w:val="1B1C20"/>
                <w:spacing w:val="-2"/>
                <w:sz w:val="20"/>
              </w:rPr>
              <w:t>configured.</w:t>
            </w:r>
          </w:p>
        </w:tc>
      </w:tr>
      <w:tr>
        <w:trPr>
          <w:trHeight w:val="328" w:hRule="atLeast"/>
        </w:trPr>
        <w:tc>
          <w:tcPr>
            <w:tcW w:w="510" w:type="dxa"/>
          </w:tcPr>
          <w:p>
            <w:pPr>
              <w:pStyle w:val="TableParagraph"/>
              <w:rPr>
                <w:rFonts w:ascii="Times New Roman"/>
                <w:sz w:val="18"/>
              </w:rPr>
            </w:pPr>
          </w:p>
        </w:tc>
        <w:tc>
          <w:tcPr>
            <w:tcW w:w="1530" w:type="dxa"/>
          </w:tcPr>
          <w:p>
            <w:pPr>
              <w:pStyle w:val="TableParagraph"/>
              <w:rPr>
                <w:rFonts w:ascii="Times New Roman"/>
                <w:sz w:val="18"/>
              </w:rPr>
            </w:pPr>
          </w:p>
        </w:tc>
        <w:tc>
          <w:tcPr>
            <w:tcW w:w="763" w:type="dxa"/>
            <w:tcBorders>
              <w:top w:val="single" w:sz="4" w:space="0" w:color="1B1C20"/>
            </w:tcBorders>
          </w:tcPr>
          <w:p>
            <w:pPr>
              <w:pStyle w:val="TableParagraph"/>
              <w:rPr>
                <w:sz w:val="7"/>
              </w:rPr>
            </w:pPr>
          </w:p>
          <w:p>
            <w:pPr>
              <w:pStyle w:val="TableParagraph"/>
              <w:rPr>
                <w:sz w:val="20"/>
              </w:rPr>
            </w:pPr>
            <w:r>
              <w:rPr>
                <w:sz w:val="20"/>
              </w:rPr>
              <w:drawing>
                <wp:inline distT="0" distB="0" distL="0" distR="0">
                  <wp:extent cx="156774" cy="152400"/>
                  <wp:effectExtent l="0" t="0" r="0" b="0"/>
                  <wp:docPr id="861" name="Image 861"/>
                  <wp:cNvGraphicFramePr>
                    <a:graphicFrameLocks/>
                  </wp:cNvGraphicFramePr>
                  <a:graphic>
                    <a:graphicData uri="http://schemas.openxmlformats.org/drawingml/2006/picture">
                      <pic:pic>
                        <pic:nvPicPr>
                          <pic:cNvPr id="861" name="Image 861"/>
                          <pic:cNvPicPr/>
                        </pic:nvPicPr>
                        <pic:blipFill>
                          <a:blip r:embed="rId142" cstate="print"/>
                          <a:stretch>
                            <a:fillRect/>
                          </a:stretch>
                        </pic:blipFill>
                        <pic:spPr>
                          <a:xfrm>
                            <a:off x="0" y="0"/>
                            <a:ext cx="156774" cy="152400"/>
                          </a:xfrm>
                          <a:prstGeom prst="rect">
                            <a:avLst/>
                          </a:prstGeom>
                        </pic:spPr>
                      </pic:pic>
                    </a:graphicData>
                  </a:graphic>
                </wp:inline>
              </w:drawing>
            </w:r>
            <w:r>
              <w:rPr>
                <w:sz w:val="20"/>
              </w:rPr>
            </w:r>
          </w:p>
        </w:tc>
        <w:tc>
          <w:tcPr>
            <w:tcW w:w="3997" w:type="dxa"/>
            <w:tcBorders>
              <w:top w:val="single" w:sz="4" w:space="0" w:color="1B1C20"/>
            </w:tcBorders>
          </w:tcPr>
          <w:p>
            <w:pPr>
              <w:pStyle w:val="TableParagraph"/>
              <w:spacing w:line="222" w:lineRule="exact" w:before="85"/>
              <w:ind w:left="88"/>
              <w:rPr>
                <w:sz w:val="20"/>
              </w:rPr>
            </w:pPr>
            <w:r>
              <w:rPr>
                <w:color w:val="1B1C20"/>
                <w:sz w:val="20"/>
              </w:rPr>
              <w:t>Activates</w:t>
            </w:r>
            <w:r>
              <w:rPr>
                <w:color w:val="1B1C20"/>
                <w:spacing w:val="-1"/>
                <w:sz w:val="20"/>
              </w:rPr>
              <w:t> </w:t>
            </w:r>
            <w:r>
              <w:rPr>
                <w:color w:val="1B1C20"/>
                <w:sz w:val="20"/>
              </w:rPr>
              <w:t>/ deactivates the </w:t>
            </w:r>
            <w:r>
              <w:rPr>
                <w:color w:val="1B1C20"/>
                <w:spacing w:val="-2"/>
                <w:sz w:val="20"/>
              </w:rPr>
              <w:t>“Parameter”</w:t>
            </w:r>
          </w:p>
        </w:tc>
      </w:tr>
      <w:tr>
        <w:trPr>
          <w:trHeight w:val="279" w:hRule="atLeast"/>
        </w:trPr>
        <w:tc>
          <w:tcPr>
            <w:tcW w:w="510" w:type="dxa"/>
          </w:tcPr>
          <w:p>
            <w:pPr>
              <w:pStyle w:val="TableParagraph"/>
              <w:rPr>
                <w:rFonts w:ascii="Times New Roman"/>
                <w:sz w:val="18"/>
              </w:rPr>
            </w:pPr>
          </w:p>
        </w:tc>
        <w:tc>
          <w:tcPr>
            <w:tcW w:w="1530" w:type="dxa"/>
          </w:tcPr>
          <w:p>
            <w:pPr>
              <w:pStyle w:val="TableParagraph"/>
              <w:rPr>
                <w:rFonts w:ascii="Times New Roman"/>
                <w:sz w:val="18"/>
              </w:rPr>
            </w:pPr>
          </w:p>
        </w:tc>
        <w:tc>
          <w:tcPr>
            <w:tcW w:w="763" w:type="dxa"/>
            <w:tcBorders>
              <w:bottom w:val="single" w:sz="4" w:space="0" w:color="1B1C20"/>
            </w:tcBorders>
          </w:tcPr>
          <w:p>
            <w:pPr>
              <w:pStyle w:val="TableParagraph"/>
              <w:rPr>
                <w:rFonts w:ascii="Times New Roman"/>
                <w:sz w:val="18"/>
              </w:rPr>
            </w:pPr>
          </w:p>
        </w:tc>
        <w:tc>
          <w:tcPr>
            <w:tcW w:w="3997" w:type="dxa"/>
            <w:tcBorders>
              <w:bottom w:val="single" w:sz="4" w:space="0" w:color="1B1C20"/>
            </w:tcBorders>
          </w:tcPr>
          <w:p>
            <w:pPr>
              <w:pStyle w:val="TableParagraph"/>
              <w:spacing w:line="224" w:lineRule="exact"/>
              <w:ind w:left="88"/>
              <w:rPr>
                <w:sz w:val="20"/>
              </w:rPr>
            </w:pPr>
            <w:r>
              <w:rPr>
                <w:color w:val="1B1C20"/>
                <w:w w:val="105"/>
                <w:sz w:val="20"/>
              </w:rPr>
              <w:t>and</w:t>
            </w:r>
            <w:r>
              <w:rPr>
                <w:color w:val="1B1C20"/>
                <w:spacing w:val="-14"/>
                <w:w w:val="105"/>
                <w:sz w:val="20"/>
              </w:rPr>
              <w:t> </w:t>
            </w:r>
            <w:r>
              <w:rPr>
                <w:color w:val="1B1C20"/>
                <w:w w:val="105"/>
                <w:sz w:val="20"/>
              </w:rPr>
              <w:t>“Unit”</w:t>
            </w:r>
            <w:r>
              <w:rPr>
                <w:color w:val="1B1C20"/>
                <w:spacing w:val="-14"/>
                <w:w w:val="105"/>
                <w:sz w:val="20"/>
              </w:rPr>
              <w:t> </w:t>
            </w:r>
            <w:r>
              <w:rPr>
                <w:color w:val="1B1C20"/>
                <w:spacing w:val="-2"/>
                <w:w w:val="105"/>
                <w:sz w:val="20"/>
              </w:rPr>
              <w:t>filters.</w:t>
            </w:r>
          </w:p>
        </w:tc>
      </w:tr>
      <w:tr>
        <w:trPr>
          <w:trHeight w:val="432" w:hRule="atLeast"/>
        </w:trPr>
        <w:tc>
          <w:tcPr>
            <w:tcW w:w="510" w:type="dxa"/>
          </w:tcPr>
          <w:p>
            <w:pPr>
              <w:pStyle w:val="TableParagraph"/>
              <w:rPr>
                <w:rFonts w:ascii="Times New Roman"/>
                <w:sz w:val="18"/>
              </w:rPr>
            </w:pPr>
          </w:p>
        </w:tc>
        <w:tc>
          <w:tcPr>
            <w:tcW w:w="1530" w:type="dxa"/>
          </w:tcPr>
          <w:p>
            <w:pPr>
              <w:pStyle w:val="TableParagraph"/>
              <w:rPr>
                <w:rFonts w:ascii="Times New Roman"/>
                <w:sz w:val="18"/>
              </w:rPr>
            </w:pPr>
          </w:p>
        </w:tc>
        <w:tc>
          <w:tcPr>
            <w:tcW w:w="763" w:type="dxa"/>
            <w:tcBorders>
              <w:top w:val="single" w:sz="4" w:space="0" w:color="1B1C20"/>
              <w:bottom w:val="single" w:sz="4" w:space="0" w:color="1B1C20"/>
            </w:tcBorders>
          </w:tcPr>
          <w:p>
            <w:pPr>
              <w:pStyle w:val="TableParagraph"/>
              <w:rPr>
                <w:sz w:val="7"/>
              </w:rPr>
            </w:pPr>
          </w:p>
          <w:p>
            <w:pPr>
              <w:pStyle w:val="TableParagraph"/>
              <w:rPr>
                <w:sz w:val="20"/>
              </w:rPr>
            </w:pPr>
            <w:r>
              <w:rPr>
                <w:sz w:val="20"/>
              </w:rPr>
              <w:drawing>
                <wp:inline distT="0" distB="0" distL="0" distR="0">
                  <wp:extent cx="160020" cy="160019"/>
                  <wp:effectExtent l="0" t="0" r="0" b="0"/>
                  <wp:docPr id="862" name="Image 862"/>
                  <wp:cNvGraphicFramePr>
                    <a:graphicFrameLocks/>
                  </wp:cNvGraphicFramePr>
                  <a:graphic>
                    <a:graphicData uri="http://schemas.openxmlformats.org/drawingml/2006/picture">
                      <pic:pic>
                        <pic:nvPicPr>
                          <pic:cNvPr id="862" name="Image 862"/>
                          <pic:cNvPicPr/>
                        </pic:nvPicPr>
                        <pic:blipFill>
                          <a:blip r:embed="rId143" cstate="print"/>
                          <a:stretch>
                            <a:fillRect/>
                          </a:stretch>
                        </pic:blipFill>
                        <pic:spPr>
                          <a:xfrm>
                            <a:off x="0" y="0"/>
                            <a:ext cx="160020" cy="160019"/>
                          </a:xfrm>
                          <a:prstGeom prst="rect">
                            <a:avLst/>
                          </a:prstGeom>
                        </pic:spPr>
                      </pic:pic>
                    </a:graphicData>
                  </a:graphic>
                </wp:inline>
              </w:drawing>
            </w:r>
            <w:r>
              <w:rPr>
                <w:sz w:val="20"/>
              </w:rPr>
            </w:r>
          </w:p>
        </w:tc>
        <w:tc>
          <w:tcPr>
            <w:tcW w:w="3997" w:type="dxa"/>
            <w:tcBorders>
              <w:top w:val="single" w:sz="4" w:space="0" w:color="1B1C20"/>
              <w:bottom w:val="single" w:sz="4" w:space="0" w:color="1B1C20"/>
            </w:tcBorders>
          </w:tcPr>
          <w:p>
            <w:pPr>
              <w:pStyle w:val="TableParagraph"/>
              <w:spacing w:before="85"/>
              <w:ind w:left="88"/>
              <w:rPr>
                <w:sz w:val="20"/>
              </w:rPr>
            </w:pPr>
            <w:r>
              <w:rPr>
                <w:color w:val="1B1C20"/>
                <w:spacing w:val="-2"/>
                <w:sz w:val="20"/>
              </w:rPr>
              <w:t>Saves</w:t>
            </w:r>
            <w:r>
              <w:rPr>
                <w:color w:val="1B1C20"/>
                <w:spacing w:val="-8"/>
                <w:sz w:val="20"/>
              </w:rPr>
              <w:t> </w:t>
            </w:r>
            <w:r>
              <w:rPr>
                <w:color w:val="1B1C20"/>
                <w:spacing w:val="-2"/>
                <w:sz w:val="20"/>
              </w:rPr>
              <w:t>the</w:t>
            </w:r>
            <w:r>
              <w:rPr>
                <w:color w:val="1B1C20"/>
                <w:spacing w:val="-7"/>
                <w:sz w:val="20"/>
              </w:rPr>
              <w:t> </w:t>
            </w:r>
            <w:r>
              <w:rPr>
                <w:color w:val="1B1C20"/>
                <w:spacing w:val="-2"/>
                <w:sz w:val="20"/>
              </w:rPr>
              <w:t>filter</w:t>
            </w:r>
            <w:r>
              <w:rPr>
                <w:color w:val="1B1C20"/>
                <w:spacing w:val="-12"/>
                <w:sz w:val="20"/>
              </w:rPr>
              <w:t> </w:t>
            </w:r>
            <w:r>
              <w:rPr>
                <w:color w:val="1B1C20"/>
                <w:spacing w:val="-2"/>
                <w:sz w:val="20"/>
              </w:rPr>
              <w:t>settings</w:t>
            </w:r>
            <w:r>
              <w:rPr>
                <w:color w:val="1B1C20"/>
                <w:spacing w:val="-7"/>
                <w:sz w:val="20"/>
              </w:rPr>
              <w:t> </w:t>
            </w:r>
            <w:r>
              <w:rPr>
                <w:color w:val="1B1C20"/>
                <w:spacing w:val="-2"/>
                <w:sz w:val="20"/>
              </w:rPr>
              <w:t>as</w:t>
            </w:r>
            <w:r>
              <w:rPr>
                <w:color w:val="1B1C20"/>
                <w:spacing w:val="-8"/>
                <w:sz w:val="20"/>
              </w:rPr>
              <w:t> </w:t>
            </w:r>
            <w:r>
              <w:rPr>
                <w:color w:val="1B1C20"/>
                <w:spacing w:val="-2"/>
                <w:sz w:val="20"/>
              </w:rPr>
              <w:t>a</w:t>
            </w:r>
            <w:r>
              <w:rPr>
                <w:color w:val="1B1C20"/>
                <w:spacing w:val="-7"/>
                <w:sz w:val="20"/>
              </w:rPr>
              <w:t> </w:t>
            </w:r>
            <w:r>
              <w:rPr>
                <w:color w:val="1B1C20"/>
                <w:spacing w:val="-2"/>
                <w:sz w:val="20"/>
              </w:rPr>
              <w:t>template.</w:t>
            </w:r>
          </w:p>
        </w:tc>
      </w:tr>
      <w:tr>
        <w:trPr>
          <w:trHeight w:val="432" w:hRule="atLeast"/>
        </w:trPr>
        <w:tc>
          <w:tcPr>
            <w:tcW w:w="510" w:type="dxa"/>
            <w:tcBorders>
              <w:bottom w:val="single" w:sz="4" w:space="0" w:color="1B1C20"/>
            </w:tcBorders>
          </w:tcPr>
          <w:p>
            <w:pPr>
              <w:pStyle w:val="TableParagraph"/>
              <w:rPr>
                <w:rFonts w:ascii="Times New Roman"/>
                <w:sz w:val="18"/>
              </w:rPr>
            </w:pPr>
          </w:p>
        </w:tc>
        <w:tc>
          <w:tcPr>
            <w:tcW w:w="1530" w:type="dxa"/>
            <w:tcBorders>
              <w:bottom w:val="single" w:sz="4" w:space="0" w:color="1B1C20"/>
            </w:tcBorders>
          </w:tcPr>
          <w:p>
            <w:pPr>
              <w:pStyle w:val="TableParagraph"/>
              <w:rPr>
                <w:rFonts w:ascii="Times New Roman"/>
                <w:sz w:val="18"/>
              </w:rPr>
            </w:pPr>
          </w:p>
        </w:tc>
        <w:tc>
          <w:tcPr>
            <w:tcW w:w="763" w:type="dxa"/>
            <w:tcBorders>
              <w:top w:val="single" w:sz="4" w:space="0" w:color="1B1C20"/>
              <w:bottom w:val="single" w:sz="4" w:space="0" w:color="1B1C20"/>
            </w:tcBorders>
          </w:tcPr>
          <w:p>
            <w:pPr>
              <w:pStyle w:val="TableParagraph"/>
              <w:rPr>
                <w:sz w:val="7"/>
              </w:rPr>
            </w:pPr>
          </w:p>
          <w:p>
            <w:pPr>
              <w:pStyle w:val="TableParagraph"/>
              <w:rPr>
                <w:sz w:val="20"/>
              </w:rPr>
            </w:pPr>
            <w:r>
              <w:rPr>
                <w:sz w:val="20"/>
              </w:rPr>
              <w:drawing>
                <wp:inline distT="0" distB="0" distL="0" distR="0">
                  <wp:extent cx="160116" cy="160115"/>
                  <wp:effectExtent l="0" t="0" r="0" b="0"/>
                  <wp:docPr id="863" name="Image 863"/>
                  <wp:cNvGraphicFramePr>
                    <a:graphicFrameLocks/>
                  </wp:cNvGraphicFramePr>
                  <a:graphic>
                    <a:graphicData uri="http://schemas.openxmlformats.org/drawingml/2006/picture">
                      <pic:pic>
                        <pic:nvPicPr>
                          <pic:cNvPr id="863" name="Image 863"/>
                          <pic:cNvPicPr/>
                        </pic:nvPicPr>
                        <pic:blipFill>
                          <a:blip r:embed="rId144" cstate="print"/>
                          <a:stretch>
                            <a:fillRect/>
                          </a:stretch>
                        </pic:blipFill>
                        <pic:spPr>
                          <a:xfrm>
                            <a:off x="0" y="0"/>
                            <a:ext cx="160116" cy="160115"/>
                          </a:xfrm>
                          <a:prstGeom prst="rect">
                            <a:avLst/>
                          </a:prstGeom>
                        </pic:spPr>
                      </pic:pic>
                    </a:graphicData>
                  </a:graphic>
                </wp:inline>
              </w:drawing>
            </w:r>
            <w:r>
              <w:rPr>
                <w:sz w:val="20"/>
              </w:rPr>
            </w:r>
          </w:p>
        </w:tc>
        <w:tc>
          <w:tcPr>
            <w:tcW w:w="3997" w:type="dxa"/>
            <w:tcBorders>
              <w:top w:val="single" w:sz="4" w:space="0" w:color="1B1C20"/>
              <w:bottom w:val="single" w:sz="4" w:space="0" w:color="1B1C20"/>
            </w:tcBorders>
          </w:tcPr>
          <w:p>
            <w:pPr>
              <w:pStyle w:val="TableParagraph"/>
              <w:spacing w:before="85"/>
              <w:ind w:left="88"/>
              <w:rPr>
                <w:sz w:val="20"/>
              </w:rPr>
            </w:pPr>
            <w:r>
              <w:rPr>
                <w:color w:val="1B1C20"/>
                <w:sz w:val="20"/>
              </w:rPr>
              <w:t>Selects</w:t>
            </w:r>
            <w:r>
              <w:rPr>
                <w:color w:val="1B1C20"/>
                <w:spacing w:val="-4"/>
                <w:sz w:val="20"/>
              </w:rPr>
              <w:t> </w:t>
            </w:r>
            <w:r>
              <w:rPr>
                <w:color w:val="1B1C20"/>
                <w:sz w:val="20"/>
              </w:rPr>
              <w:t>a</w:t>
            </w:r>
            <w:r>
              <w:rPr>
                <w:color w:val="1B1C20"/>
                <w:spacing w:val="-3"/>
                <w:sz w:val="20"/>
              </w:rPr>
              <w:t> </w:t>
            </w:r>
            <w:r>
              <w:rPr>
                <w:color w:val="1B1C20"/>
                <w:sz w:val="20"/>
              </w:rPr>
              <w:t>template</w:t>
            </w:r>
            <w:r>
              <w:rPr>
                <w:color w:val="1B1C20"/>
                <w:spacing w:val="-4"/>
                <w:sz w:val="20"/>
              </w:rPr>
              <w:t> </w:t>
            </w:r>
            <w:r>
              <w:rPr>
                <w:color w:val="1B1C20"/>
                <w:sz w:val="20"/>
              </w:rPr>
              <w:t>for</w:t>
            </w:r>
            <w:r>
              <w:rPr>
                <w:color w:val="1B1C20"/>
                <w:spacing w:val="-8"/>
                <w:sz w:val="20"/>
              </w:rPr>
              <w:t> </w:t>
            </w:r>
            <w:r>
              <w:rPr>
                <w:color w:val="1B1C20"/>
                <w:sz w:val="20"/>
              </w:rPr>
              <w:t>the</w:t>
            </w:r>
            <w:r>
              <w:rPr>
                <w:color w:val="1B1C20"/>
                <w:spacing w:val="-3"/>
                <w:sz w:val="20"/>
              </w:rPr>
              <w:t> </w:t>
            </w:r>
            <w:r>
              <w:rPr>
                <w:color w:val="1B1C20"/>
                <w:spacing w:val="-2"/>
                <w:sz w:val="20"/>
              </w:rPr>
              <w:t>filter.</w:t>
            </w:r>
          </w:p>
        </w:tc>
      </w:tr>
      <w:tr>
        <w:trPr>
          <w:trHeight w:val="336" w:hRule="atLeast"/>
        </w:trPr>
        <w:tc>
          <w:tcPr>
            <w:tcW w:w="510" w:type="dxa"/>
            <w:tcBorders>
              <w:top w:val="single" w:sz="4" w:space="0" w:color="1B1C20"/>
            </w:tcBorders>
          </w:tcPr>
          <w:p>
            <w:pPr>
              <w:pStyle w:val="TableParagraph"/>
              <w:rPr>
                <w:rFonts w:ascii="Times New Roman"/>
                <w:sz w:val="18"/>
              </w:rPr>
            </w:pPr>
          </w:p>
        </w:tc>
        <w:tc>
          <w:tcPr>
            <w:tcW w:w="1530" w:type="dxa"/>
            <w:tcBorders>
              <w:top w:val="single" w:sz="4" w:space="0" w:color="1B1C20"/>
            </w:tcBorders>
          </w:tcPr>
          <w:p>
            <w:pPr>
              <w:pStyle w:val="TableParagraph"/>
              <w:spacing w:before="85"/>
              <w:rPr>
                <w:sz w:val="20"/>
              </w:rPr>
            </w:pPr>
            <w:r>
              <w:rPr>
                <w:color w:val="1B1C20"/>
                <w:spacing w:val="-5"/>
                <w:w w:val="105"/>
                <w:sz w:val="20"/>
              </w:rPr>
              <w:t>OK</w:t>
            </w:r>
          </w:p>
        </w:tc>
        <w:tc>
          <w:tcPr>
            <w:tcW w:w="763" w:type="dxa"/>
            <w:tcBorders>
              <w:top w:val="single" w:sz="4" w:space="0" w:color="1B1C20"/>
            </w:tcBorders>
          </w:tcPr>
          <w:p>
            <w:pPr>
              <w:pStyle w:val="TableParagraph"/>
              <w:rPr>
                <w:rFonts w:ascii="Times New Roman"/>
                <w:sz w:val="18"/>
              </w:rPr>
            </w:pPr>
          </w:p>
        </w:tc>
        <w:tc>
          <w:tcPr>
            <w:tcW w:w="3997" w:type="dxa"/>
            <w:tcBorders>
              <w:top w:val="single" w:sz="4" w:space="0" w:color="1B1C20"/>
            </w:tcBorders>
          </w:tcPr>
          <w:p>
            <w:pPr>
              <w:pStyle w:val="TableParagraph"/>
              <w:spacing w:before="85"/>
              <w:ind w:left="88"/>
              <w:rPr>
                <w:sz w:val="20"/>
              </w:rPr>
            </w:pPr>
            <w:r>
              <w:rPr>
                <w:color w:val="1B1C20"/>
                <w:sz w:val="20"/>
              </w:rPr>
              <w:t>Confirms</w:t>
            </w:r>
            <w:r>
              <w:rPr>
                <w:color w:val="1B1C20"/>
                <w:spacing w:val="5"/>
                <w:sz w:val="20"/>
              </w:rPr>
              <w:t> </w:t>
            </w:r>
            <w:r>
              <w:rPr>
                <w:color w:val="1B1C20"/>
                <w:sz w:val="20"/>
              </w:rPr>
              <w:t>the</w:t>
            </w:r>
            <w:r>
              <w:rPr>
                <w:color w:val="1B1C20"/>
                <w:spacing w:val="5"/>
                <w:sz w:val="20"/>
              </w:rPr>
              <w:t> </w:t>
            </w:r>
            <w:r>
              <w:rPr>
                <w:color w:val="1B1C20"/>
                <w:spacing w:val="-2"/>
                <w:sz w:val="20"/>
              </w:rPr>
              <w:t>selection.</w:t>
            </w:r>
          </w:p>
        </w:tc>
      </w:tr>
    </w:tbl>
    <w:p>
      <w:pPr>
        <w:pStyle w:val="TableParagraph"/>
        <w:spacing w:after="0"/>
        <w:rPr>
          <w:sz w:val="20"/>
        </w:rPr>
        <w:sectPr>
          <w:pgSz w:w="11910" w:h="16840"/>
          <w:pgMar w:header="340" w:footer="1714" w:top="1480" w:bottom="1880" w:left="425" w:right="0"/>
        </w:sectPr>
      </w:pPr>
    </w:p>
    <w:p>
      <w:pPr>
        <w:pStyle w:val="Heading3"/>
        <w:numPr>
          <w:ilvl w:val="2"/>
          <w:numId w:val="2"/>
        </w:numPr>
        <w:tabs>
          <w:tab w:pos="5017" w:val="left" w:leader="none"/>
        </w:tabs>
        <w:spacing w:line="240" w:lineRule="auto" w:before="96" w:after="0"/>
        <w:ind w:left="5017" w:right="0" w:hanging="794"/>
        <w:jc w:val="left"/>
      </w:pPr>
      <w:bookmarkStart w:name="4.2.5 [EDIT OPERATOR PROMPT PHASE] Input" w:id="68"/>
      <w:bookmarkEnd w:id="68"/>
      <w:r>
        <w:rPr/>
      </w:r>
      <w:bookmarkStart w:name="4.2.5.1 [META DATA] Input / Selection Fi" w:id="69"/>
      <w:bookmarkEnd w:id="69"/>
      <w:r>
        <w:rPr/>
      </w:r>
      <w:bookmarkStart w:name="_bookmark26" w:id="70"/>
      <w:bookmarkEnd w:id="70"/>
      <w:r>
        <w:rPr/>
      </w:r>
      <w:r>
        <w:rPr>
          <w:color w:val="1B1C20"/>
          <w:spacing w:val="-2"/>
        </w:rPr>
        <w:t>[EDIT</w:t>
      </w:r>
      <w:r>
        <w:rPr>
          <w:color w:val="1B1C20"/>
          <w:spacing w:val="-13"/>
        </w:rPr>
        <w:t> </w:t>
      </w:r>
      <w:r>
        <w:rPr>
          <w:color w:val="1B1C20"/>
          <w:spacing w:val="-2"/>
        </w:rPr>
        <w:t>OPERATOR</w:t>
      </w:r>
      <w:r>
        <w:rPr>
          <w:color w:val="1B1C20"/>
          <w:spacing w:val="-5"/>
        </w:rPr>
        <w:t> </w:t>
      </w:r>
      <w:r>
        <w:rPr>
          <w:color w:val="1B1C20"/>
          <w:spacing w:val="-2"/>
        </w:rPr>
        <w:t>PROMPT</w:t>
      </w:r>
      <w:r>
        <w:rPr>
          <w:color w:val="1B1C20"/>
          <w:spacing w:val="-12"/>
        </w:rPr>
        <w:t> </w:t>
      </w:r>
      <w:r>
        <w:rPr>
          <w:color w:val="1B1C20"/>
          <w:spacing w:val="-2"/>
        </w:rPr>
        <w:t>PHASE]</w:t>
      </w:r>
      <w:r>
        <w:rPr>
          <w:color w:val="1B1C20"/>
          <w:spacing w:val="-5"/>
        </w:rPr>
        <w:t> </w:t>
      </w:r>
      <w:r>
        <w:rPr>
          <w:color w:val="1B1C20"/>
          <w:spacing w:val="-2"/>
        </w:rPr>
        <w:t>Input</w:t>
      </w:r>
      <w:r>
        <w:rPr>
          <w:color w:val="1B1C20"/>
          <w:spacing w:val="-4"/>
        </w:rPr>
        <w:t> </w:t>
      </w:r>
      <w:r>
        <w:rPr>
          <w:color w:val="1B1C20"/>
          <w:spacing w:val="-10"/>
        </w:rPr>
        <w:t>/</w:t>
      </w:r>
    </w:p>
    <w:p>
      <w:pPr>
        <w:pStyle w:val="Heading3"/>
        <w:spacing w:before="9"/>
        <w:ind w:left="3172" w:right="2819" w:firstLine="0"/>
        <w:jc w:val="center"/>
      </w:pPr>
      <w:r>
        <w:rPr>
          <w:color w:val="1B1C20"/>
        </w:rPr>
        <w:t>Selection</w:t>
      </w:r>
      <w:r>
        <w:rPr>
          <w:color w:val="1B1C20"/>
          <w:spacing w:val="-5"/>
        </w:rPr>
        <w:t> </w:t>
      </w:r>
      <w:r>
        <w:rPr>
          <w:color w:val="1B1C20"/>
          <w:spacing w:val="-2"/>
        </w:rPr>
        <w:t>Screen</w:t>
      </w:r>
    </w:p>
    <w:p>
      <w:pPr>
        <w:pStyle w:val="BodyText"/>
        <w:spacing w:line="254" w:lineRule="auto" w:before="118"/>
        <w:ind w:left="4223" w:right="977"/>
      </w:pPr>
      <w:r>
        <w:rPr>
          <w:color w:val="1B1C20"/>
        </w:rPr>
        <w:t>The decision criteria for</w:t>
      </w:r>
      <w:r>
        <w:rPr>
          <w:color w:val="1B1C20"/>
          <w:spacing w:val="-3"/>
        </w:rPr>
        <w:t> </w:t>
      </w:r>
      <w:r>
        <w:rPr>
          <w:color w:val="1B1C20"/>
        </w:rPr>
        <w:t>the “Operator</w:t>
      </w:r>
      <w:r>
        <w:rPr>
          <w:color w:val="1B1C20"/>
          <w:spacing w:val="-3"/>
        </w:rPr>
        <w:t> </w:t>
      </w:r>
      <w:r>
        <w:rPr>
          <w:color w:val="1B1C20"/>
        </w:rPr>
        <w:t>prompt phase” are defined in the </w:t>
      </w:r>
      <w:r>
        <w:rPr>
          <w:color w:val="1B1C20"/>
          <w:w w:val="105"/>
        </w:rPr>
        <w:t>input and selection screens.</w:t>
      </w:r>
    </w:p>
    <w:p>
      <w:pPr>
        <w:pStyle w:val="BodyText"/>
        <w:spacing w:before="2"/>
        <w:rPr>
          <w:sz w:val="19"/>
        </w:rPr>
      </w:pPr>
      <w:r>
        <w:rPr>
          <w:sz w:val="19"/>
        </w:rPr>
        <mc:AlternateContent>
          <mc:Choice Requires="wps">
            <w:drawing>
              <wp:anchor distT="0" distB="0" distL="0" distR="0" allowOverlap="1" layoutInCell="1" locked="0" behindDoc="1" simplePos="0" relativeHeight="487700992">
                <wp:simplePos x="0" y="0"/>
                <wp:positionH relativeFrom="page">
                  <wp:posOffset>2952000</wp:posOffset>
                </wp:positionH>
                <wp:positionV relativeFrom="paragraph">
                  <wp:posOffset>153656</wp:posOffset>
                </wp:positionV>
                <wp:extent cx="4320540" cy="2244090"/>
                <wp:effectExtent l="0" t="0" r="0" b="0"/>
                <wp:wrapTopAndBottom/>
                <wp:docPr id="864" name="Group 864"/>
                <wp:cNvGraphicFramePr>
                  <a:graphicFrameLocks/>
                </wp:cNvGraphicFramePr>
                <a:graphic>
                  <a:graphicData uri="http://schemas.microsoft.com/office/word/2010/wordprocessingGroup">
                    <wpg:wgp>
                      <wpg:cNvPr id="864" name="Group 864"/>
                      <wpg:cNvGrpSpPr/>
                      <wpg:grpSpPr>
                        <a:xfrm>
                          <a:off x="0" y="0"/>
                          <a:ext cx="4320540" cy="2244090"/>
                          <a:chExt cx="4320540" cy="2244090"/>
                        </a:xfrm>
                      </wpg:grpSpPr>
                      <pic:pic>
                        <pic:nvPicPr>
                          <pic:cNvPr id="865" name="Image 865"/>
                          <pic:cNvPicPr/>
                        </pic:nvPicPr>
                        <pic:blipFill>
                          <a:blip r:embed="rId145" cstate="print"/>
                          <a:stretch>
                            <a:fillRect/>
                          </a:stretch>
                        </pic:blipFill>
                        <pic:spPr>
                          <a:xfrm>
                            <a:off x="1" y="1"/>
                            <a:ext cx="4319992" cy="2243999"/>
                          </a:xfrm>
                          <a:prstGeom prst="rect">
                            <a:avLst/>
                          </a:prstGeom>
                        </pic:spPr>
                      </pic:pic>
                      <wps:wsp>
                        <wps:cNvPr id="866" name="Graphic 866"/>
                        <wps:cNvSpPr/>
                        <wps:spPr>
                          <a:xfrm>
                            <a:off x="3175" y="3175"/>
                            <a:ext cx="4314190" cy="2237740"/>
                          </a:xfrm>
                          <a:custGeom>
                            <a:avLst/>
                            <a:gdLst/>
                            <a:ahLst/>
                            <a:cxnLst/>
                            <a:rect l="l" t="t" r="r" b="b"/>
                            <a:pathLst>
                              <a:path w="4314190" h="2237740">
                                <a:moveTo>
                                  <a:pt x="0" y="2237651"/>
                                </a:moveTo>
                                <a:lnTo>
                                  <a:pt x="4313643" y="2237651"/>
                                </a:lnTo>
                                <a:lnTo>
                                  <a:pt x="4313643" y="0"/>
                                </a:lnTo>
                                <a:lnTo>
                                  <a:pt x="0" y="0"/>
                                </a:lnTo>
                                <a:lnTo>
                                  <a:pt x="0" y="2237651"/>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0994pt;margin-top:12.098916pt;width:340.2pt;height:176.7pt;mso-position-horizontal-relative:page;mso-position-vertical-relative:paragraph;z-index:-15615488;mso-wrap-distance-left:0;mso-wrap-distance-right:0" id="docshapegroup411" coordorigin="4649,242" coordsize="6804,3534">
                <v:shape style="position:absolute;left:4648;top:241;width:6804;height:3534" type="#_x0000_t75" id="docshape412" stroked="false">
                  <v:imagedata r:id="rId145" o:title=""/>
                </v:shape>
                <v:rect style="position:absolute;left:4653;top:246;width:6794;height:3524" id="docshape413" filled="false" stroked="true" strokeweight=".5pt" strokecolor="#1b1c20">
                  <v:stroke dashstyle="solid"/>
                </v:rect>
                <w10:wrap type="topAndBottom"/>
              </v:group>
            </w:pict>
          </mc:Fallback>
        </mc:AlternateContent>
      </w:r>
    </w:p>
    <w:p>
      <w:pPr>
        <w:spacing w:before="109"/>
        <w:ind w:left="4223" w:right="0" w:firstLine="0"/>
        <w:jc w:val="left"/>
        <w:rPr>
          <w:sz w:val="16"/>
        </w:rPr>
      </w:pPr>
      <w:r>
        <w:rPr>
          <w:color w:val="1B1C20"/>
          <w:sz w:val="16"/>
        </w:rPr>
        <w:t>Fig.</w:t>
      </w:r>
      <w:r>
        <w:rPr>
          <w:color w:val="1B1C20"/>
          <w:spacing w:val="-18"/>
          <w:sz w:val="16"/>
        </w:rPr>
        <w:t> </w:t>
      </w:r>
      <w:r>
        <w:rPr>
          <w:color w:val="1B1C20"/>
          <w:sz w:val="16"/>
        </w:rPr>
        <w:t>20:</w:t>
      </w:r>
      <w:r>
        <w:rPr>
          <w:color w:val="1B1C20"/>
          <w:spacing w:val="8"/>
          <w:sz w:val="16"/>
        </w:rPr>
        <w:t> </w:t>
      </w:r>
      <w:r>
        <w:rPr>
          <w:color w:val="1B1C20"/>
          <w:sz w:val="16"/>
        </w:rPr>
        <w:t>Input</w:t>
      </w:r>
      <w:r>
        <w:rPr>
          <w:color w:val="1B1C20"/>
          <w:spacing w:val="1"/>
          <w:sz w:val="16"/>
        </w:rPr>
        <w:t> </w:t>
      </w:r>
      <w:r>
        <w:rPr>
          <w:color w:val="1B1C20"/>
          <w:sz w:val="16"/>
        </w:rPr>
        <w:t>/ selection screens</w:t>
      </w:r>
      <w:r>
        <w:rPr>
          <w:color w:val="1B1C20"/>
          <w:spacing w:val="1"/>
          <w:sz w:val="16"/>
        </w:rPr>
        <w:t> </w:t>
      </w:r>
      <w:r>
        <w:rPr>
          <w:color w:val="1B1C20"/>
          <w:sz w:val="16"/>
        </w:rPr>
        <w:t>for</w:t>
      </w:r>
      <w:r>
        <w:rPr>
          <w:color w:val="1B1C20"/>
          <w:spacing w:val="-5"/>
          <w:sz w:val="16"/>
        </w:rPr>
        <w:t> </w:t>
      </w:r>
      <w:r>
        <w:rPr>
          <w:color w:val="1B1C20"/>
          <w:sz w:val="16"/>
        </w:rPr>
        <w:t>creating</w:t>
      </w:r>
      <w:r>
        <w:rPr>
          <w:color w:val="1B1C20"/>
          <w:spacing w:val="1"/>
          <w:sz w:val="16"/>
        </w:rPr>
        <w:t> </w:t>
      </w:r>
      <w:r>
        <w:rPr>
          <w:color w:val="1B1C20"/>
          <w:sz w:val="16"/>
        </w:rPr>
        <w:t>an “Operator</w:t>
      </w:r>
      <w:r>
        <w:rPr>
          <w:color w:val="1B1C20"/>
          <w:spacing w:val="-5"/>
          <w:sz w:val="16"/>
        </w:rPr>
        <w:t> </w:t>
      </w:r>
      <w:r>
        <w:rPr>
          <w:color w:val="1B1C20"/>
          <w:sz w:val="16"/>
        </w:rPr>
        <w:t>prompt</w:t>
      </w:r>
      <w:r>
        <w:rPr>
          <w:color w:val="1B1C20"/>
          <w:spacing w:val="1"/>
          <w:sz w:val="16"/>
        </w:rPr>
        <w:t> </w:t>
      </w:r>
      <w:r>
        <w:rPr>
          <w:color w:val="1B1C20"/>
          <w:sz w:val="16"/>
        </w:rPr>
        <w:t>phase” </w:t>
      </w:r>
      <w:r>
        <w:rPr>
          <w:color w:val="1B1C20"/>
          <w:spacing w:val="-2"/>
          <w:sz w:val="16"/>
        </w:rPr>
        <w:t>(example)</w:t>
      </w:r>
    </w:p>
    <w:p>
      <w:pPr>
        <w:pStyle w:val="BodyText"/>
        <w:spacing w:before="42"/>
        <w:rPr>
          <w:sz w:val="16"/>
        </w:rPr>
      </w:pPr>
    </w:p>
    <w:p>
      <w:pPr>
        <w:pStyle w:val="Heading5"/>
        <w:tabs>
          <w:tab w:pos="6331" w:val="left" w:leader="none"/>
        </w:tabs>
        <w:spacing w:before="1"/>
      </w:pPr>
      <w:r>
        <w:rPr/>
        <mc:AlternateContent>
          <mc:Choice Requires="wps">
            <w:drawing>
              <wp:anchor distT="0" distB="0" distL="0" distR="0" allowOverlap="1" layoutInCell="1" locked="0" behindDoc="1" simplePos="0" relativeHeight="487701504">
                <wp:simplePos x="0" y="0"/>
                <wp:positionH relativeFrom="page">
                  <wp:posOffset>2952012</wp:posOffset>
                </wp:positionH>
                <wp:positionV relativeFrom="paragraph">
                  <wp:posOffset>181349</wp:posOffset>
                </wp:positionV>
                <wp:extent cx="4320540" cy="6350"/>
                <wp:effectExtent l="0" t="0" r="0" b="0"/>
                <wp:wrapTopAndBottom/>
                <wp:docPr id="867" name="Group 867"/>
                <wp:cNvGraphicFramePr>
                  <a:graphicFrameLocks/>
                </wp:cNvGraphicFramePr>
                <a:graphic>
                  <a:graphicData uri="http://schemas.microsoft.com/office/word/2010/wordprocessingGroup">
                    <wpg:wgp>
                      <wpg:cNvPr id="867" name="Group 867"/>
                      <wpg:cNvGrpSpPr/>
                      <wpg:grpSpPr>
                        <a:xfrm>
                          <a:off x="0" y="0"/>
                          <a:ext cx="4320540" cy="6350"/>
                          <a:chExt cx="4320540" cy="6350"/>
                        </a:xfrm>
                      </wpg:grpSpPr>
                      <wps:wsp>
                        <wps:cNvPr id="868" name="Graphic 868"/>
                        <wps:cNvSpPr/>
                        <wps:spPr>
                          <a:xfrm>
                            <a:off x="0" y="3175"/>
                            <a:ext cx="1332230" cy="1270"/>
                          </a:xfrm>
                          <a:custGeom>
                            <a:avLst/>
                            <a:gdLst/>
                            <a:ahLst/>
                            <a:cxnLst/>
                            <a:rect l="l" t="t" r="r" b="b"/>
                            <a:pathLst>
                              <a:path w="1332230" h="0">
                                <a:moveTo>
                                  <a:pt x="0" y="0"/>
                                </a:moveTo>
                                <a:lnTo>
                                  <a:pt x="1332001" y="0"/>
                                </a:lnTo>
                              </a:path>
                            </a:pathLst>
                          </a:custGeom>
                          <a:ln w="6350">
                            <a:solidFill>
                              <a:srgbClr val="1B1C20"/>
                            </a:solidFill>
                            <a:prstDash val="solid"/>
                          </a:ln>
                        </wps:spPr>
                        <wps:bodyPr wrap="square" lIns="0" tIns="0" rIns="0" bIns="0" rtlCol="0">
                          <a:prstTxWarp prst="textNoShape">
                            <a:avLst/>
                          </a:prstTxWarp>
                          <a:noAutofit/>
                        </wps:bodyPr>
                      </wps:wsp>
                      <wps:wsp>
                        <wps:cNvPr id="869" name="Graphic 869"/>
                        <wps:cNvSpPr/>
                        <wps:spPr>
                          <a:xfrm>
                            <a:off x="1332000" y="3175"/>
                            <a:ext cx="2988310" cy="1270"/>
                          </a:xfrm>
                          <a:custGeom>
                            <a:avLst/>
                            <a:gdLst/>
                            <a:ahLst/>
                            <a:cxnLst/>
                            <a:rect l="l" t="t" r="r" b="b"/>
                            <a:pathLst>
                              <a:path w="2988310" h="0">
                                <a:moveTo>
                                  <a:pt x="0" y="0"/>
                                </a:moveTo>
                                <a:lnTo>
                                  <a:pt x="2987992"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4.279525pt;width:340.2pt;height:.5pt;mso-position-horizontal-relative:page;mso-position-vertical-relative:paragraph;z-index:-15614976;mso-wrap-distance-left:0;mso-wrap-distance-right:0" id="docshapegroup414" coordorigin="4649,286" coordsize="6804,10">
                <v:line style="position:absolute" from="4649,291" to="6746,291" stroked="true" strokeweight=".5pt" strokecolor="#1b1c20">
                  <v:stroke dashstyle="solid"/>
                </v:line>
                <v:line style="position:absolute" from="6746,291" to="11452,291" stroked="true" strokeweight=".5pt" strokecolor="#1b1c20">
                  <v:stroke dashstyle="solid"/>
                </v:line>
                <w10:wrap type="topAndBottom"/>
              </v:group>
            </w:pict>
          </mc:Fallback>
        </mc:AlternateContent>
      </w:r>
      <w:r>
        <w:rPr>
          <w:color w:val="1B1C20"/>
          <w:spacing w:val="-2"/>
        </w:rPr>
        <w:t>Field</w:t>
      </w:r>
      <w:r>
        <w:rPr>
          <w:color w:val="1B1C20"/>
        </w:rPr>
        <w:tab/>
      </w:r>
      <w:r>
        <w:rPr>
          <w:color w:val="1B1C20"/>
          <w:spacing w:val="-2"/>
        </w:rPr>
        <w:t>Description</w:t>
      </w:r>
    </w:p>
    <w:p>
      <w:pPr>
        <w:pStyle w:val="BodyText"/>
        <w:tabs>
          <w:tab w:pos="6321" w:val="left" w:leader="none"/>
        </w:tabs>
        <w:spacing w:before="85" w:after="56"/>
        <w:ind w:left="4223"/>
      </w:pPr>
      <w:r>
        <w:rPr>
          <w:color w:val="1B1C20"/>
          <w:spacing w:val="-4"/>
        </w:rPr>
        <w:t>META</w:t>
      </w:r>
      <w:r>
        <w:rPr>
          <w:color w:val="1B1C20"/>
          <w:spacing w:val="-12"/>
        </w:rPr>
        <w:t> </w:t>
      </w:r>
      <w:r>
        <w:rPr>
          <w:color w:val="1B1C20"/>
          <w:spacing w:val="-4"/>
        </w:rPr>
        <w:t>DATA</w:t>
      </w:r>
      <w:r>
        <w:rPr>
          <w:color w:val="1B1C20"/>
        </w:rPr>
        <w:tab/>
        <w:t>Shows</w:t>
      </w:r>
      <w:r>
        <w:rPr>
          <w:color w:val="1B1C20"/>
          <w:spacing w:val="-10"/>
        </w:rPr>
        <w:t> </w:t>
      </w:r>
      <w:r>
        <w:rPr>
          <w:color w:val="1B1C20"/>
        </w:rPr>
        <w:t>the</w:t>
      </w:r>
      <w:r>
        <w:rPr>
          <w:color w:val="1B1C20"/>
          <w:spacing w:val="-9"/>
        </w:rPr>
        <w:t> </w:t>
      </w:r>
      <w:r>
        <w:rPr>
          <w:color w:val="1B1C20"/>
        </w:rPr>
        <w:t>meta</w:t>
      </w:r>
      <w:r>
        <w:rPr>
          <w:color w:val="1B1C20"/>
          <w:spacing w:val="-9"/>
        </w:rPr>
        <w:t> </w:t>
      </w:r>
      <w:r>
        <w:rPr>
          <w:color w:val="1B1C20"/>
          <w:spacing w:val="-4"/>
        </w:rPr>
        <w:t>data.</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870" name="Group 870"/>
                <wp:cNvGraphicFramePr>
                  <a:graphicFrameLocks/>
                </wp:cNvGraphicFramePr>
                <a:graphic>
                  <a:graphicData uri="http://schemas.microsoft.com/office/word/2010/wordprocessingGroup">
                    <wpg:wgp>
                      <wpg:cNvPr id="870" name="Group 870"/>
                      <wpg:cNvGrpSpPr/>
                      <wpg:grpSpPr>
                        <a:xfrm>
                          <a:off x="0" y="0"/>
                          <a:ext cx="4320540" cy="6350"/>
                          <a:chExt cx="4320540" cy="6350"/>
                        </a:xfrm>
                      </wpg:grpSpPr>
                      <wps:wsp>
                        <wps:cNvPr id="871" name="Graphic 871"/>
                        <wps:cNvSpPr/>
                        <wps:spPr>
                          <a:xfrm>
                            <a:off x="0" y="3175"/>
                            <a:ext cx="1332230" cy="1270"/>
                          </a:xfrm>
                          <a:custGeom>
                            <a:avLst/>
                            <a:gdLst/>
                            <a:ahLst/>
                            <a:cxnLst/>
                            <a:rect l="l" t="t" r="r" b="b"/>
                            <a:pathLst>
                              <a:path w="1332230" h="0">
                                <a:moveTo>
                                  <a:pt x="0" y="0"/>
                                </a:moveTo>
                                <a:lnTo>
                                  <a:pt x="1332001" y="0"/>
                                </a:lnTo>
                              </a:path>
                            </a:pathLst>
                          </a:custGeom>
                          <a:ln w="6350">
                            <a:solidFill>
                              <a:srgbClr val="1B1C20"/>
                            </a:solidFill>
                            <a:prstDash val="solid"/>
                          </a:ln>
                        </wps:spPr>
                        <wps:bodyPr wrap="square" lIns="0" tIns="0" rIns="0" bIns="0" rtlCol="0">
                          <a:prstTxWarp prst="textNoShape">
                            <a:avLst/>
                          </a:prstTxWarp>
                          <a:noAutofit/>
                        </wps:bodyPr>
                      </wps:wsp>
                      <wps:wsp>
                        <wps:cNvPr id="872" name="Graphic 872"/>
                        <wps:cNvSpPr/>
                        <wps:spPr>
                          <a:xfrm>
                            <a:off x="1332000" y="3175"/>
                            <a:ext cx="2988310" cy="1270"/>
                          </a:xfrm>
                          <a:custGeom>
                            <a:avLst/>
                            <a:gdLst/>
                            <a:ahLst/>
                            <a:cxnLst/>
                            <a:rect l="l" t="t" r="r" b="b"/>
                            <a:pathLst>
                              <a:path w="2988310" h="0">
                                <a:moveTo>
                                  <a:pt x="0" y="0"/>
                                </a:moveTo>
                                <a:lnTo>
                                  <a:pt x="2987992"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415" coordorigin="0,0" coordsize="6804,10">
                <v:line style="position:absolute" from="0,5" to="2098,5" stroked="true" strokeweight=".5pt" strokecolor="#1b1c20">
                  <v:stroke dashstyle="solid"/>
                </v:line>
                <v:line style="position:absolute" from="2098,5" to="6803,5" stroked="true" strokeweight=".5pt" strokecolor="#1b1c20">
                  <v:stroke dashstyle="solid"/>
                </v:line>
              </v:group>
            </w:pict>
          </mc:Fallback>
        </mc:AlternateContent>
      </w:r>
      <w:r>
        <w:rPr>
          <w:sz w:val="2"/>
        </w:rPr>
      </w:r>
    </w:p>
    <w:p>
      <w:pPr>
        <w:pStyle w:val="BodyText"/>
        <w:tabs>
          <w:tab w:pos="6321" w:val="left" w:leader="none"/>
        </w:tabs>
        <w:spacing w:before="75"/>
        <w:ind w:left="4223"/>
      </w:pPr>
      <w:r>
        <w:rPr>
          <w:color w:val="1B1C20"/>
          <w:spacing w:val="-2"/>
        </w:rPr>
        <w:t>DECISIONS</w:t>
      </w:r>
      <w:r>
        <w:rPr>
          <w:color w:val="1B1C20"/>
        </w:rPr>
        <w:tab/>
        <w:t>Shows</w:t>
      </w:r>
      <w:r>
        <w:rPr>
          <w:color w:val="1B1C20"/>
          <w:spacing w:val="-9"/>
        </w:rPr>
        <w:t> </w:t>
      </w:r>
      <w:r>
        <w:rPr>
          <w:color w:val="1B1C20"/>
        </w:rPr>
        <w:t>the</w:t>
      </w:r>
      <w:r>
        <w:rPr>
          <w:color w:val="1B1C20"/>
          <w:spacing w:val="-9"/>
        </w:rPr>
        <w:t> </w:t>
      </w:r>
      <w:r>
        <w:rPr>
          <w:color w:val="1B1C20"/>
        </w:rPr>
        <w:t>decision</w:t>
      </w:r>
      <w:r>
        <w:rPr>
          <w:color w:val="1B1C20"/>
          <w:spacing w:val="-9"/>
        </w:rPr>
        <w:t> </w:t>
      </w:r>
      <w:r>
        <w:rPr>
          <w:color w:val="1B1C20"/>
        </w:rPr>
        <w:t>criteria</w:t>
      </w:r>
      <w:r>
        <w:rPr>
          <w:color w:val="1B1C20"/>
          <w:spacing w:val="-8"/>
        </w:rPr>
        <w:t> </w:t>
      </w:r>
      <w:r>
        <w:rPr>
          <w:color w:val="1B1C20"/>
        </w:rPr>
        <w:t>(max.</w:t>
      </w:r>
      <w:r>
        <w:rPr>
          <w:color w:val="1B1C20"/>
          <w:spacing w:val="-9"/>
        </w:rPr>
        <w:t> </w:t>
      </w:r>
      <w:r>
        <w:rPr>
          <w:color w:val="1B1C20"/>
        </w:rPr>
        <w:t>3)</w:t>
      </w:r>
      <w:r>
        <w:rPr>
          <w:color w:val="1B1C20"/>
          <w:spacing w:val="-9"/>
        </w:rPr>
        <w:t> </w:t>
      </w:r>
      <w:r>
        <w:rPr>
          <w:color w:val="1B1C20"/>
        </w:rPr>
        <w:t>that</w:t>
      </w:r>
      <w:r>
        <w:rPr>
          <w:color w:val="1B1C20"/>
          <w:spacing w:val="-8"/>
        </w:rPr>
        <w:t> </w:t>
      </w:r>
      <w:r>
        <w:rPr>
          <w:color w:val="1B1C20"/>
          <w:spacing w:val="-5"/>
        </w:rPr>
        <w:t>are</w:t>
      </w:r>
    </w:p>
    <w:p>
      <w:pPr>
        <w:pStyle w:val="BodyText"/>
        <w:spacing w:before="14"/>
        <w:ind w:left="6321"/>
      </w:pPr>
      <w:r>
        <w:rPr/>
        <mc:AlternateContent>
          <mc:Choice Requires="wps">
            <w:drawing>
              <wp:anchor distT="0" distB="0" distL="0" distR="0" allowOverlap="1" layoutInCell="1" locked="0" behindDoc="1" simplePos="0" relativeHeight="487702528">
                <wp:simplePos x="0" y="0"/>
                <wp:positionH relativeFrom="page">
                  <wp:posOffset>2952012</wp:posOffset>
                </wp:positionH>
                <wp:positionV relativeFrom="paragraph">
                  <wp:posOffset>187781</wp:posOffset>
                </wp:positionV>
                <wp:extent cx="4320540" cy="6350"/>
                <wp:effectExtent l="0" t="0" r="0" b="0"/>
                <wp:wrapTopAndBottom/>
                <wp:docPr id="873" name="Group 873"/>
                <wp:cNvGraphicFramePr>
                  <a:graphicFrameLocks/>
                </wp:cNvGraphicFramePr>
                <a:graphic>
                  <a:graphicData uri="http://schemas.microsoft.com/office/word/2010/wordprocessingGroup">
                    <wpg:wgp>
                      <wpg:cNvPr id="873" name="Group 873"/>
                      <wpg:cNvGrpSpPr/>
                      <wpg:grpSpPr>
                        <a:xfrm>
                          <a:off x="0" y="0"/>
                          <a:ext cx="4320540" cy="6350"/>
                          <a:chExt cx="4320540" cy="6350"/>
                        </a:xfrm>
                      </wpg:grpSpPr>
                      <wps:wsp>
                        <wps:cNvPr id="874" name="Graphic 874"/>
                        <wps:cNvSpPr/>
                        <wps:spPr>
                          <a:xfrm>
                            <a:off x="1332000" y="3175"/>
                            <a:ext cx="2988310" cy="1270"/>
                          </a:xfrm>
                          <a:custGeom>
                            <a:avLst/>
                            <a:gdLst/>
                            <a:ahLst/>
                            <a:cxnLst/>
                            <a:rect l="l" t="t" r="r" b="b"/>
                            <a:pathLst>
                              <a:path w="2988310" h="0">
                                <a:moveTo>
                                  <a:pt x="0" y="0"/>
                                </a:moveTo>
                                <a:lnTo>
                                  <a:pt x="2987992" y="0"/>
                                </a:lnTo>
                              </a:path>
                            </a:pathLst>
                          </a:custGeom>
                          <a:ln w="6350">
                            <a:solidFill>
                              <a:srgbClr val="1B1C20"/>
                            </a:solidFill>
                            <a:prstDash val="solid"/>
                          </a:ln>
                        </wps:spPr>
                        <wps:bodyPr wrap="square" lIns="0" tIns="0" rIns="0" bIns="0" rtlCol="0">
                          <a:prstTxWarp prst="textNoShape">
                            <a:avLst/>
                          </a:prstTxWarp>
                          <a:noAutofit/>
                        </wps:bodyPr>
                      </wps:wsp>
                      <wps:wsp>
                        <wps:cNvPr id="875" name="Graphic 875"/>
                        <wps:cNvSpPr/>
                        <wps:spPr>
                          <a:xfrm>
                            <a:off x="0" y="3175"/>
                            <a:ext cx="1332230" cy="1270"/>
                          </a:xfrm>
                          <a:custGeom>
                            <a:avLst/>
                            <a:gdLst/>
                            <a:ahLst/>
                            <a:cxnLst/>
                            <a:rect l="l" t="t" r="r" b="b"/>
                            <a:pathLst>
                              <a:path w="1332230" h="0">
                                <a:moveTo>
                                  <a:pt x="0" y="0"/>
                                </a:moveTo>
                                <a:lnTo>
                                  <a:pt x="133200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4.78594pt;width:340.2pt;height:.5pt;mso-position-horizontal-relative:page;mso-position-vertical-relative:paragraph;z-index:-15613952;mso-wrap-distance-left:0;mso-wrap-distance-right:0" id="docshapegroup416" coordorigin="4649,296" coordsize="6804,10">
                <v:line style="position:absolute" from="6746,301" to="11452,301" stroked="true" strokeweight=".5pt" strokecolor="#1b1c20">
                  <v:stroke dashstyle="solid"/>
                </v:line>
                <v:line style="position:absolute" from="4649,301" to="6746,301" stroked="true" strokeweight=".5pt" strokecolor="#1b1c20">
                  <v:stroke dashstyle="solid"/>
                </v:line>
                <w10:wrap type="topAndBottom"/>
              </v:group>
            </w:pict>
          </mc:Fallback>
        </mc:AlternateContent>
      </w:r>
      <w:r>
        <w:rPr>
          <w:color w:val="1B1C20"/>
        </w:rPr>
        <w:t>possible</w:t>
      </w:r>
      <w:r>
        <w:rPr>
          <w:color w:val="1B1C20"/>
          <w:spacing w:val="2"/>
        </w:rPr>
        <w:t> </w:t>
      </w:r>
      <w:r>
        <w:rPr>
          <w:color w:val="1B1C20"/>
        </w:rPr>
        <w:t>in</w:t>
      </w:r>
      <w:r>
        <w:rPr>
          <w:color w:val="1B1C20"/>
          <w:spacing w:val="3"/>
        </w:rPr>
        <w:t> </w:t>
      </w:r>
      <w:r>
        <w:rPr>
          <w:color w:val="1B1C20"/>
        </w:rPr>
        <w:t>an</w:t>
      </w:r>
      <w:r>
        <w:rPr>
          <w:color w:val="1B1C20"/>
          <w:spacing w:val="3"/>
        </w:rPr>
        <w:t> </w:t>
      </w:r>
      <w:r>
        <w:rPr>
          <w:color w:val="1B1C20"/>
        </w:rPr>
        <w:t>“Operator</w:t>
      </w:r>
      <w:r>
        <w:rPr>
          <w:color w:val="1B1C20"/>
          <w:spacing w:val="-3"/>
        </w:rPr>
        <w:t> </w:t>
      </w:r>
      <w:r>
        <w:rPr>
          <w:color w:val="1B1C20"/>
        </w:rPr>
        <w:t>prompt</w:t>
      </w:r>
      <w:r>
        <w:rPr>
          <w:color w:val="1B1C20"/>
          <w:spacing w:val="3"/>
        </w:rPr>
        <w:t> </w:t>
      </w:r>
      <w:r>
        <w:rPr>
          <w:color w:val="1B1C20"/>
          <w:spacing w:val="-2"/>
        </w:rPr>
        <w:t>phase”.</w:t>
      </w:r>
    </w:p>
    <w:p>
      <w:pPr>
        <w:pStyle w:val="BodyText"/>
        <w:tabs>
          <w:tab w:pos="6321" w:val="left" w:leader="none"/>
        </w:tabs>
        <w:spacing w:before="85"/>
        <w:ind w:left="4223"/>
      </w:pPr>
      <w:r>
        <w:rPr>
          <w:color w:val="1B1C20"/>
          <w:spacing w:val="-2"/>
        </w:rPr>
        <w:t>NOTIFICATION</w:t>
      </w:r>
      <w:r>
        <w:rPr>
          <w:color w:val="1B1C20"/>
        </w:rPr>
        <w:tab/>
        <w:t>Displays</w:t>
      </w:r>
      <w:r>
        <w:rPr>
          <w:color w:val="1B1C20"/>
          <w:spacing w:val="-3"/>
        </w:rPr>
        <w:t> </w:t>
      </w:r>
      <w:r>
        <w:rPr>
          <w:color w:val="1B1C20"/>
        </w:rPr>
        <w:t>the</w:t>
      </w:r>
      <w:r>
        <w:rPr>
          <w:color w:val="1B1C20"/>
          <w:spacing w:val="-2"/>
        </w:rPr>
        <w:t> </w:t>
      </w:r>
      <w:r>
        <w:rPr>
          <w:color w:val="1B1C20"/>
        </w:rPr>
        <w:t>title</w:t>
      </w:r>
      <w:r>
        <w:rPr>
          <w:color w:val="1B1C20"/>
          <w:spacing w:val="-3"/>
        </w:rPr>
        <w:t> </w:t>
      </w:r>
      <w:r>
        <w:rPr>
          <w:color w:val="1B1C20"/>
        </w:rPr>
        <w:t>and</w:t>
      </w:r>
      <w:r>
        <w:rPr>
          <w:color w:val="1B1C20"/>
          <w:spacing w:val="-2"/>
        </w:rPr>
        <w:t> </w:t>
      </w:r>
      <w:r>
        <w:rPr>
          <w:color w:val="1B1C20"/>
        </w:rPr>
        <w:t>a</w:t>
      </w:r>
      <w:r>
        <w:rPr>
          <w:color w:val="1B1C20"/>
          <w:spacing w:val="-3"/>
        </w:rPr>
        <w:t> </w:t>
      </w:r>
      <w:r>
        <w:rPr>
          <w:color w:val="1B1C20"/>
        </w:rPr>
        <w:t>description</w:t>
      </w:r>
      <w:r>
        <w:rPr>
          <w:color w:val="1B1C20"/>
          <w:spacing w:val="-2"/>
        </w:rPr>
        <w:t> </w:t>
      </w:r>
      <w:r>
        <w:rPr>
          <w:color w:val="1B1C20"/>
        </w:rPr>
        <w:t>of</w:t>
      </w:r>
      <w:r>
        <w:rPr>
          <w:color w:val="1B1C20"/>
          <w:spacing w:val="-3"/>
        </w:rPr>
        <w:t> </w:t>
      </w:r>
      <w:r>
        <w:rPr>
          <w:color w:val="1B1C20"/>
          <w:spacing w:val="-5"/>
        </w:rPr>
        <w:t>the</w:t>
      </w:r>
    </w:p>
    <w:p>
      <w:pPr>
        <w:pStyle w:val="BodyText"/>
        <w:spacing w:before="14"/>
        <w:ind w:left="6321"/>
      </w:pPr>
      <w:r>
        <w:rPr/>
        <mc:AlternateContent>
          <mc:Choice Requires="wps">
            <w:drawing>
              <wp:anchor distT="0" distB="0" distL="0" distR="0" allowOverlap="1" layoutInCell="1" locked="0" behindDoc="1" simplePos="0" relativeHeight="487703040">
                <wp:simplePos x="0" y="0"/>
                <wp:positionH relativeFrom="page">
                  <wp:posOffset>2952012</wp:posOffset>
                </wp:positionH>
                <wp:positionV relativeFrom="paragraph">
                  <wp:posOffset>187781</wp:posOffset>
                </wp:positionV>
                <wp:extent cx="4320540" cy="6350"/>
                <wp:effectExtent l="0" t="0" r="0" b="0"/>
                <wp:wrapTopAndBottom/>
                <wp:docPr id="876" name="Group 876"/>
                <wp:cNvGraphicFramePr>
                  <a:graphicFrameLocks/>
                </wp:cNvGraphicFramePr>
                <a:graphic>
                  <a:graphicData uri="http://schemas.microsoft.com/office/word/2010/wordprocessingGroup">
                    <wpg:wgp>
                      <wpg:cNvPr id="876" name="Group 876"/>
                      <wpg:cNvGrpSpPr/>
                      <wpg:grpSpPr>
                        <a:xfrm>
                          <a:off x="0" y="0"/>
                          <a:ext cx="4320540" cy="6350"/>
                          <a:chExt cx="4320540" cy="6350"/>
                        </a:xfrm>
                      </wpg:grpSpPr>
                      <wps:wsp>
                        <wps:cNvPr id="877" name="Graphic 877"/>
                        <wps:cNvSpPr/>
                        <wps:spPr>
                          <a:xfrm>
                            <a:off x="1332000" y="3175"/>
                            <a:ext cx="2988310" cy="1270"/>
                          </a:xfrm>
                          <a:custGeom>
                            <a:avLst/>
                            <a:gdLst/>
                            <a:ahLst/>
                            <a:cxnLst/>
                            <a:rect l="l" t="t" r="r" b="b"/>
                            <a:pathLst>
                              <a:path w="2988310" h="0">
                                <a:moveTo>
                                  <a:pt x="0" y="0"/>
                                </a:moveTo>
                                <a:lnTo>
                                  <a:pt x="2987992" y="0"/>
                                </a:lnTo>
                              </a:path>
                            </a:pathLst>
                          </a:custGeom>
                          <a:ln w="6350">
                            <a:solidFill>
                              <a:srgbClr val="1B1C20"/>
                            </a:solidFill>
                            <a:prstDash val="solid"/>
                          </a:ln>
                        </wps:spPr>
                        <wps:bodyPr wrap="square" lIns="0" tIns="0" rIns="0" bIns="0" rtlCol="0">
                          <a:prstTxWarp prst="textNoShape">
                            <a:avLst/>
                          </a:prstTxWarp>
                          <a:noAutofit/>
                        </wps:bodyPr>
                      </wps:wsp>
                      <wps:wsp>
                        <wps:cNvPr id="878" name="Graphic 878"/>
                        <wps:cNvSpPr/>
                        <wps:spPr>
                          <a:xfrm>
                            <a:off x="0" y="3175"/>
                            <a:ext cx="1332230" cy="1270"/>
                          </a:xfrm>
                          <a:custGeom>
                            <a:avLst/>
                            <a:gdLst/>
                            <a:ahLst/>
                            <a:cxnLst/>
                            <a:rect l="l" t="t" r="r" b="b"/>
                            <a:pathLst>
                              <a:path w="1332230" h="0">
                                <a:moveTo>
                                  <a:pt x="0" y="0"/>
                                </a:moveTo>
                                <a:lnTo>
                                  <a:pt x="133200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4.78594pt;width:340.2pt;height:.5pt;mso-position-horizontal-relative:page;mso-position-vertical-relative:paragraph;z-index:-15613440;mso-wrap-distance-left:0;mso-wrap-distance-right:0" id="docshapegroup417" coordorigin="4649,296" coordsize="6804,10">
                <v:line style="position:absolute" from="6746,301" to="11452,301" stroked="true" strokeweight=".5pt" strokecolor="#1b1c20">
                  <v:stroke dashstyle="solid"/>
                </v:line>
                <v:line style="position:absolute" from="4649,301" to="6746,301" stroked="true" strokeweight=".5pt" strokecolor="#1b1c20">
                  <v:stroke dashstyle="solid"/>
                </v:line>
                <w10:wrap type="topAndBottom"/>
              </v:group>
            </w:pict>
          </mc:Fallback>
        </mc:AlternateContent>
      </w:r>
      <w:r>
        <w:rPr>
          <w:color w:val="1B1C20"/>
          <w:spacing w:val="2"/>
        </w:rPr>
        <w:t>notification</w:t>
      </w:r>
      <w:r>
        <w:rPr>
          <w:color w:val="1B1C20"/>
          <w:spacing w:val="12"/>
        </w:rPr>
        <w:t> </w:t>
      </w:r>
      <w:r>
        <w:rPr>
          <w:color w:val="1B1C20"/>
          <w:spacing w:val="-2"/>
        </w:rPr>
        <w:t>message.</w:t>
      </w:r>
    </w:p>
    <w:p>
      <w:pPr>
        <w:pStyle w:val="BodyText"/>
        <w:spacing w:before="169"/>
      </w:pPr>
    </w:p>
    <w:p>
      <w:pPr>
        <w:pStyle w:val="ListParagraph"/>
        <w:numPr>
          <w:ilvl w:val="3"/>
          <w:numId w:val="2"/>
        </w:numPr>
        <w:tabs>
          <w:tab w:pos="4903" w:val="left" w:leader="none"/>
        </w:tabs>
        <w:spacing w:line="240" w:lineRule="auto" w:before="0" w:after="0"/>
        <w:ind w:left="4903" w:right="0" w:hanging="680"/>
        <w:jc w:val="left"/>
        <w:rPr>
          <w:sz w:val="20"/>
        </w:rPr>
      </w:pPr>
      <w:r>
        <w:rPr>
          <w:color w:val="1B1C20"/>
          <w:sz w:val="20"/>
        </w:rPr>
        <w:t>[META</w:t>
      </w:r>
      <w:r>
        <w:rPr>
          <w:color w:val="1B1C20"/>
          <w:spacing w:val="-10"/>
          <w:sz w:val="20"/>
        </w:rPr>
        <w:t> </w:t>
      </w:r>
      <w:r>
        <w:rPr>
          <w:color w:val="1B1C20"/>
          <w:sz w:val="20"/>
        </w:rPr>
        <w:t>DATA]</w:t>
      </w:r>
      <w:r>
        <w:rPr>
          <w:color w:val="1B1C20"/>
          <w:spacing w:val="-3"/>
          <w:sz w:val="20"/>
        </w:rPr>
        <w:t> </w:t>
      </w:r>
      <w:r>
        <w:rPr>
          <w:color w:val="1B1C20"/>
          <w:sz w:val="20"/>
        </w:rPr>
        <w:t>Input</w:t>
      </w:r>
      <w:r>
        <w:rPr>
          <w:color w:val="1B1C20"/>
          <w:spacing w:val="-3"/>
          <w:sz w:val="20"/>
        </w:rPr>
        <w:t> </w:t>
      </w:r>
      <w:r>
        <w:rPr>
          <w:color w:val="1B1C20"/>
          <w:sz w:val="20"/>
        </w:rPr>
        <w:t>/</w:t>
      </w:r>
      <w:r>
        <w:rPr>
          <w:color w:val="1B1C20"/>
          <w:spacing w:val="-2"/>
          <w:sz w:val="20"/>
        </w:rPr>
        <w:t> </w:t>
      </w:r>
      <w:r>
        <w:rPr>
          <w:color w:val="1B1C20"/>
          <w:sz w:val="20"/>
        </w:rPr>
        <w:t>Selection</w:t>
      </w:r>
      <w:r>
        <w:rPr>
          <w:color w:val="1B1C20"/>
          <w:spacing w:val="-3"/>
          <w:sz w:val="20"/>
        </w:rPr>
        <w:t> </w:t>
      </w:r>
      <w:r>
        <w:rPr>
          <w:color w:val="1B1C20"/>
          <w:spacing w:val="-2"/>
          <w:sz w:val="20"/>
        </w:rPr>
        <w:t>Field</w:t>
      </w:r>
    </w:p>
    <w:p>
      <w:pPr>
        <w:pStyle w:val="BodyText"/>
        <w:spacing w:before="4"/>
        <w:rPr>
          <w:sz w:val="15"/>
        </w:rPr>
      </w:pPr>
      <w:r>
        <w:rPr>
          <w:sz w:val="15"/>
        </w:rPr>
        <mc:AlternateContent>
          <mc:Choice Requires="wps">
            <w:drawing>
              <wp:anchor distT="0" distB="0" distL="0" distR="0" allowOverlap="1" layoutInCell="1" locked="0" behindDoc="1" simplePos="0" relativeHeight="487703552">
                <wp:simplePos x="0" y="0"/>
                <wp:positionH relativeFrom="page">
                  <wp:posOffset>2952000</wp:posOffset>
                </wp:positionH>
                <wp:positionV relativeFrom="paragraph">
                  <wp:posOffset>126040</wp:posOffset>
                </wp:positionV>
                <wp:extent cx="4320540" cy="1957070"/>
                <wp:effectExtent l="0" t="0" r="0" b="0"/>
                <wp:wrapTopAndBottom/>
                <wp:docPr id="879" name="Group 879"/>
                <wp:cNvGraphicFramePr>
                  <a:graphicFrameLocks/>
                </wp:cNvGraphicFramePr>
                <a:graphic>
                  <a:graphicData uri="http://schemas.microsoft.com/office/word/2010/wordprocessingGroup">
                    <wpg:wgp>
                      <wpg:cNvPr id="879" name="Group 879"/>
                      <wpg:cNvGrpSpPr/>
                      <wpg:grpSpPr>
                        <a:xfrm>
                          <a:off x="0" y="0"/>
                          <a:ext cx="4320540" cy="1957070"/>
                          <a:chExt cx="4320540" cy="1957070"/>
                        </a:xfrm>
                      </wpg:grpSpPr>
                      <pic:pic>
                        <pic:nvPicPr>
                          <pic:cNvPr id="880" name="Image 880"/>
                          <pic:cNvPicPr/>
                        </pic:nvPicPr>
                        <pic:blipFill>
                          <a:blip r:embed="rId146" cstate="print"/>
                          <a:stretch>
                            <a:fillRect/>
                          </a:stretch>
                        </pic:blipFill>
                        <pic:spPr>
                          <a:xfrm>
                            <a:off x="1" y="12"/>
                            <a:ext cx="4319999" cy="1956600"/>
                          </a:xfrm>
                          <a:prstGeom prst="rect">
                            <a:avLst/>
                          </a:prstGeom>
                        </pic:spPr>
                      </pic:pic>
                      <wps:wsp>
                        <wps:cNvPr id="881" name="Graphic 881"/>
                        <wps:cNvSpPr/>
                        <wps:spPr>
                          <a:xfrm>
                            <a:off x="3175" y="3175"/>
                            <a:ext cx="4314190" cy="1950720"/>
                          </a:xfrm>
                          <a:custGeom>
                            <a:avLst/>
                            <a:gdLst/>
                            <a:ahLst/>
                            <a:cxnLst/>
                            <a:rect l="l" t="t" r="r" b="b"/>
                            <a:pathLst>
                              <a:path w="4314190" h="1950720">
                                <a:moveTo>
                                  <a:pt x="0" y="1950250"/>
                                </a:moveTo>
                                <a:lnTo>
                                  <a:pt x="4313643" y="1950250"/>
                                </a:lnTo>
                                <a:lnTo>
                                  <a:pt x="4313643" y="0"/>
                                </a:lnTo>
                                <a:lnTo>
                                  <a:pt x="0" y="0"/>
                                </a:lnTo>
                                <a:lnTo>
                                  <a:pt x="0" y="1950250"/>
                                </a:lnTo>
                                <a:close/>
                              </a:path>
                            </a:pathLst>
                          </a:custGeom>
                          <a:ln w="6349">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0994pt;margin-top:9.924481pt;width:340.2pt;height:154.1pt;mso-position-horizontal-relative:page;mso-position-vertical-relative:paragraph;z-index:-15612928;mso-wrap-distance-left:0;mso-wrap-distance-right:0" id="docshapegroup418" coordorigin="4649,198" coordsize="6804,3082">
                <v:shape style="position:absolute;left:4648;top:198;width:6804;height:3082" type="#_x0000_t75" id="docshape419" stroked="false">
                  <v:imagedata r:id="rId146" o:title=""/>
                </v:shape>
                <v:rect style="position:absolute;left:4653;top:203;width:6794;height:3072" id="docshape420" filled="false" stroked="true" strokeweight=".5pt" strokecolor="#1b1c20">
                  <v:stroke dashstyle="solid"/>
                </v:rect>
                <w10:wrap type="topAndBottom"/>
              </v:group>
            </w:pict>
          </mc:Fallback>
        </mc:AlternateContent>
      </w:r>
    </w:p>
    <w:p>
      <w:pPr>
        <w:spacing w:before="109"/>
        <w:ind w:left="4223" w:right="0" w:firstLine="0"/>
        <w:jc w:val="left"/>
        <w:rPr>
          <w:sz w:val="16"/>
        </w:rPr>
      </w:pPr>
      <w:r>
        <w:rPr>
          <w:color w:val="1B1C20"/>
          <w:spacing w:val="-2"/>
          <w:sz w:val="16"/>
        </w:rPr>
        <w:t>Fig.</w:t>
      </w:r>
      <w:r>
        <w:rPr>
          <w:color w:val="1B1C20"/>
          <w:spacing w:val="-19"/>
          <w:sz w:val="16"/>
        </w:rPr>
        <w:t> </w:t>
      </w:r>
      <w:r>
        <w:rPr>
          <w:color w:val="1B1C20"/>
          <w:spacing w:val="-2"/>
          <w:sz w:val="16"/>
        </w:rPr>
        <w:t>21:</w:t>
      </w:r>
      <w:r>
        <w:rPr>
          <w:color w:val="1B1C20"/>
          <w:spacing w:val="5"/>
          <w:sz w:val="16"/>
        </w:rPr>
        <w:t> </w:t>
      </w:r>
      <w:r>
        <w:rPr>
          <w:color w:val="1B1C20"/>
          <w:spacing w:val="-2"/>
          <w:sz w:val="16"/>
        </w:rPr>
        <w:t>[META</w:t>
      </w:r>
      <w:r>
        <w:rPr>
          <w:color w:val="1B1C20"/>
          <w:spacing w:val="-8"/>
          <w:sz w:val="16"/>
        </w:rPr>
        <w:t> </w:t>
      </w:r>
      <w:r>
        <w:rPr>
          <w:color w:val="1B1C20"/>
          <w:spacing w:val="-2"/>
          <w:sz w:val="16"/>
        </w:rPr>
        <w:t>DATA] input / selection field</w:t>
      </w:r>
    </w:p>
    <w:p>
      <w:pPr>
        <w:pStyle w:val="BodyText"/>
        <w:spacing w:before="42"/>
        <w:rPr>
          <w:sz w:val="16"/>
        </w:rPr>
      </w:pPr>
    </w:p>
    <w:p>
      <w:pPr>
        <w:pStyle w:val="Heading5"/>
        <w:tabs>
          <w:tab w:pos="6217" w:val="left" w:leader="none"/>
        </w:tabs>
        <w:spacing w:before="1"/>
      </w:pPr>
      <w:r>
        <w:rPr/>
        <mc:AlternateContent>
          <mc:Choice Requires="wps">
            <w:drawing>
              <wp:anchor distT="0" distB="0" distL="0" distR="0" allowOverlap="1" layoutInCell="1" locked="0" behindDoc="1" simplePos="0" relativeHeight="487704064">
                <wp:simplePos x="0" y="0"/>
                <wp:positionH relativeFrom="page">
                  <wp:posOffset>2952012</wp:posOffset>
                </wp:positionH>
                <wp:positionV relativeFrom="paragraph">
                  <wp:posOffset>181342</wp:posOffset>
                </wp:positionV>
                <wp:extent cx="4320540" cy="6350"/>
                <wp:effectExtent l="0" t="0" r="0" b="0"/>
                <wp:wrapTopAndBottom/>
                <wp:docPr id="882" name="Group 882"/>
                <wp:cNvGraphicFramePr>
                  <a:graphicFrameLocks/>
                </wp:cNvGraphicFramePr>
                <a:graphic>
                  <a:graphicData uri="http://schemas.microsoft.com/office/word/2010/wordprocessingGroup">
                    <wpg:wgp>
                      <wpg:cNvPr id="882" name="Group 882"/>
                      <wpg:cNvGrpSpPr/>
                      <wpg:grpSpPr>
                        <a:xfrm>
                          <a:off x="0" y="0"/>
                          <a:ext cx="4320540" cy="6350"/>
                          <a:chExt cx="4320540" cy="6350"/>
                        </a:xfrm>
                      </wpg:grpSpPr>
                      <wps:wsp>
                        <wps:cNvPr id="883" name="Graphic 883"/>
                        <wps:cNvSpPr/>
                        <wps:spPr>
                          <a:xfrm>
                            <a:off x="0" y="3175"/>
                            <a:ext cx="1260475" cy="1270"/>
                          </a:xfrm>
                          <a:custGeom>
                            <a:avLst/>
                            <a:gdLst/>
                            <a:ahLst/>
                            <a:cxnLst/>
                            <a:rect l="l" t="t" r="r" b="b"/>
                            <a:pathLst>
                              <a:path w="1260475" h="0">
                                <a:moveTo>
                                  <a:pt x="0" y="0"/>
                                </a:moveTo>
                                <a:lnTo>
                                  <a:pt x="1260005" y="0"/>
                                </a:lnTo>
                              </a:path>
                            </a:pathLst>
                          </a:custGeom>
                          <a:ln w="6350">
                            <a:solidFill>
                              <a:srgbClr val="1B1C20"/>
                            </a:solidFill>
                            <a:prstDash val="solid"/>
                          </a:ln>
                        </wps:spPr>
                        <wps:bodyPr wrap="square" lIns="0" tIns="0" rIns="0" bIns="0" rtlCol="0">
                          <a:prstTxWarp prst="textNoShape">
                            <a:avLst/>
                          </a:prstTxWarp>
                          <a:noAutofit/>
                        </wps:bodyPr>
                      </wps:wsp>
                      <wps:wsp>
                        <wps:cNvPr id="884" name="Graphic 884"/>
                        <wps:cNvSpPr/>
                        <wps:spPr>
                          <a:xfrm>
                            <a:off x="1260000" y="3175"/>
                            <a:ext cx="3060065" cy="1270"/>
                          </a:xfrm>
                          <a:custGeom>
                            <a:avLst/>
                            <a:gdLst/>
                            <a:ahLst/>
                            <a:cxnLst/>
                            <a:rect l="l" t="t" r="r" b="b"/>
                            <a:pathLst>
                              <a:path w="3060065" h="0">
                                <a:moveTo>
                                  <a:pt x="0" y="0"/>
                                </a:moveTo>
                                <a:lnTo>
                                  <a:pt x="306000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4.278925pt;width:340.2pt;height:.5pt;mso-position-horizontal-relative:page;mso-position-vertical-relative:paragraph;z-index:-15612416;mso-wrap-distance-left:0;mso-wrap-distance-right:0" id="docshapegroup421" coordorigin="4649,286" coordsize="6804,10">
                <v:line style="position:absolute" from="4649,291" to="6633,291" stroked="true" strokeweight=".5pt" strokecolor="#1b1c20">
                  <v:stroke dashstyle="solid"/>
                </v:line>
                <v:line style="position:absolute" from="6633,291" to="11452,291" stroked="true" strokeweight=".5pt" strokecolor="#1b1c20">
                  <v:stroke dashstyle="solid"/>
                </v:line>
                <w10:wrap type="topAndBottom"/>
              </v:group>
            </w:pict>
          </mc:Fallback>
        </mc:AlternateContent>
      </w:r>
      <w:r>
        <w:rPr>
          <w:color w:val="1B1C20"/>
          <w:spacing w:val="-2"/>
        </w:rPr>
        <w:t>Field</w:t>
      </w:r>
      <w:r>
        <w:rPr>
          <w:color w:val="1B1C20"/>
        </w:rPr>
        <w:tab/>
      </w:r>
      <w:r>
        <w:rPr>
          <w:color w:val="1B1C20"/>
          <w:spacing w:val="-2"/>
        </w:rPr>
        <w:t>Description</w:t>
      </w:r>
    </w:p>
    <w:p>
      <w:pPr>
        <w:pStyle w:val="BodyText"/>
        <w:tabs>
          <w:tab w:pos="6207" w:val="left" w:leader="none"/>
        </w:tabs>
        <w:spacing w:before="85" w:after="56"/>
        <w:ind w:left="4223"/>
      </w:pPr>
      <w:r>
        <w:rPr>
          <w:color w:val="1B1C20"/>
          <w:spacing w:val="-2"/>
        </w:rPr>
        <w:t>Name*</w:t>
      </w:r>
      <w:r>
        <w:rPr>
          <w:color w:val="1B1C20"/>
        </w:rPr>
        <w:tab/>
        <w:t>Name</w:t>
      </w:r>
      <w:r>
        <w:rPr>
          <w:color w:val="1B1C20"/>
          <w:spacing w:val="-9"/>
        </w:rPr>
        <w:t> </w:t>
      </w:r>
      <w:r>
        <w:rPr>
          <w:color w:val="1B1C20"/>
        </w:rPr>
        <w:t>of</w:t>
      </w:r>
      <w:r>
        <w:rPr>
          <w:color w:val="1B1C20"/>
          <w:spacing w:val="-8"/>
        </w:rPr>
        <w:t> </w:t>
      </w:r>
      <w:r>
        <w:rPr>
          <w:color w:val="1B1C20"/>
        </w:rPr>
        <w:t>the</w:t>
      </w:r>
      <w:r>
        <w:rPr>
          <w:color w:val="1B1C20"/>
          <w:spacing w:val="-8"/>
        </w:rPr>
        <w:t> </w:t>
      </w:r>
      <w:r>
        <w:rPr>
          <w:color w:val="1B1C20"/>
        </w:rPr>
        <w:t>phase</w:t>
      </w:r>
      <w:r>
        <w:rPr>
          <w:color w:val="1B1C20"/>
          <w:spacing w:val="-8"/>
        </w:rPr>
        <w:t> </w:t>
      </w:r>
      <w:r>
        <w:rPr>
          <w:color w:val="1B1C20"/>
        </w:rPr>
        <w:t>(max.</w:t>
      </w:r>
      <w:r>
        <w:rPr>
          <w:color w:val="1B1C20"/>
          <w:spacing w:val="-8"/>
        </w:rPr>
        <w:t> </w:t>
      </w:r>
      <w:r>
        <w:rPr>
          <w:color w:val="1B1C20"/>
        </w:rPr>
        <w:t>48</w:t>
      </w:r>
      <w:r>
        <w:rPr>
          <w:color w:val="1B1C20"/>
          <w:spacing w:val="-8"/>
        </w:rPr>
        <w:t> </w:t>
      </w:r>
      <w:r>
        <w:rPr>
          <w:color w:val="1B1C20"/>
          <w:spacing w:val="-2"/>
        </w:rPr>
        <w:t>characters)</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885" name="Group 885"/>
                <wp:cNvGraphicFramePr>
                  <a:graphicFrameLocks/>
                </wp:cNvGraphicFramePr>
                <a:graphic>
                  <a:graphicData uri="http://schemas.microsoft.com/office/word/2010/wordprocessingGroup">
                    <wpg:wgp>
                      <wpg:cNvPr id="885" name="Group 885"/>
                      <wpg:cNvGrpSpPr/>
                      <wpg:grpSpPr>
                        <a:xfrm>
                          <a:off x="0" y="0"/>
                          <a:ext cx="4320540" cy="6350"/>
                          <a:chExt cx="4320540" cy="6350"/>
                        </a:xfrm>
                      </wpg:grpSpPr>
                      <wps:wsp>
                        <wps:cNvPr id="886" name="Graphic 886"/>
                        <wps:cNvSpPr/>
                        <wps:spPr>
                          <a:xfrm>
                            <a:off x="0" y="3175"/>
                            <a:ext cx="1260475" cy="1270"/>
                          </a:xfrm>
                          <a:custGeom>
                            <a:avLst/>
                            <a:gdLst/>
                            <a:ahLst/>
                            <a:cxnLst/>
                            <a:rect l="l" t="t" r="r" b="b"/>
                            <a:pathLst>
                              <a:path w="1260475" h="0">
                                <a:moveTo>
                                  <a:pt x="0" y="0"/>
                                </a:moveTo>
                                <a:lnTo>
                                  <a:pt x="1260005" y="0"/>
                                </a:lnTo>
                              </a:path>
                            </a:pathLst>
                          </a:custGeom>
                          <a:ln w="6350">
                            <a:solidFill>
                              <a:srgbClr val="1B1C20"/>
                            </a:solidFill>
                            <a:prstDash val="solid"/>
                          </a:ln>
                        </wps:spPr>
                        <wps:bodyPr wrap="square" lIns="0" tIns="0" rIns="0" bIns="0" rtlCol="0">
                          <a:prstTxWarp prst="textNoShape">
                            <a:avLst/>
                          </a:prstTxWarp>
                          <a:noAutofit/>
                        </wps:bodyPr>
                      </wps:wsp>
                      <wps:wsp>
                        <wps:cNvPr id="887" name="Graphic 887"/>
                        <wps:cNvSpPr/>
                        <wps:spPr>
                          <a:xfrm>
                            <a:off x="1260000" y="3175"/>
                            <a:ext cx="3060065" cy="1270"/>
                          </a:xfrm>
                          <a:custGeom>
                            <a:avLst/>
                            <a:gdLst/>
                            <a:ahLst/>
                            <a:cxnLst/>
                            <a:rect l="l" t="t" r="r" b="b"/>
                            <a:pathLst>
                              <a:path w="3060065" h="0">
                                <a:moveTo>
                                  <a:pt x="0" y="0"/>
                                </a:moveTo>
                                <a:lnTo>
                                  <a:pt x="3060001"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422" coordorigin="0,0" coordsize="6804,10">
                <v:line style="position:absolute" from="0,5" to="1984,5" stroked="true" strokeweight=".5pt" strokecolor="#1b1c20">
                  <v:stroke dashstyle="solid"/>
                </v:line>
                <v:line style="position:absolute" from="1984,5" to="6803,5" stroked="true" strokeweight=".5pt" strokecolor="#1b1c20">
                  <v:stroke dashstyle="solid"/>
                </v:line>
              </v:group>
            </w:pict>
          </mc:Fallback>
        </mc:AlternateContent>
      </w:r>
      <w:r>
        <w:rPr>
          <w:sz w:val="2"/>
        </w:rPr>
      </w:r>
    </w:p>
    <w:p>
      <w:pPr>
        <w:pStyle w:val="BodyText"/>
        <w:tabs>
          <w:tab w:pos="6207" w:val="left" w:leader="none"/>
        </w:tabs>
        <w:spacing w:line="400" w:lineRule="auto" w:before="75"/>
        <w:ind w:left="4223" w:right="1022"/>
      </w:pPr>
      <w:r>
        <w:rPr/>
        <mc:AlternateContent>
          <mc:Choice Requires="wps">
            <w:drawing>
              <wp:anchor distT="0" distB="0" distL="0" distR="0" allowOverlap="1" layoutInCell="1" locked="0" behindDoc="0" simplePos="0" relativeHeight="15845888">
                <wp:simplePos x="0" y="0"/>
                <wp:positionH relativeFrom="page">
                  <wp:posOffset>2952012</wp:posOffset>
                </wp:positionH>
                <wp:positionV relativeFrom="paragraph">
                  <wp:posOffset>226749</wp:posOffset>
                </wp:positionV>
                <wp:extent cx="4320540" cy="6350"/>
                <wp:effectExtent l="0" t="0" r="0" b="0"/>
                <wp:wrapNone/>
                <wp:docPr id="888" name="Group 888"/>
                <wp:cNvGraphicFramePr>
                  <a:graphicFrameLocks/>
                </wp:cNvGraphicFramePr>
                <a:graphic>
                  <a:graphicData uri="http://schemas.microsoft.com/office/word/2010/wordprocessingGroup">
                    <wpg:wgp>
                      <wpg:cNvPr id="888" name="Group 888"/>
                      <wpg:cNvGrpSpPr/>
                      <wpg:grpSpPr>
                        <a:xfrm>
                          <a:off x="0" y="0"/>
                          <a:ext cx="4320540" cy="6350"/>
                          <a:chExt cx="4320540" cy="6350"/>
                        </a:xfrm>
                      </wpg:grpSpPr>
                      <wps:wsp>
                        <wps:cNvPr id="889" name="Graphic 889"/>
                        <wps:cNvSpPr/>
                        <wps:spPr>
                          <a:xfrm>
                            <a:off x="0" y="3175"/>
                            <a:ext cx="1260475" cy="1270"/>
                          </a:xfrm>
                          <a:custGeom>
                            <a:avLst/>
                            <a:gdLst/>
                            <a:ahLst/>
                            <a:cxnLst/>
                            <a:rect l="l" t="t" r="r" b="b"/>
                            <a:pathLst>
                              <a:path w="1260475" h="0">
                                <a:moveTo>
                                  <a:pt x="0" y="0"/>
                                </a:moveTo>
                                <a:lnTo>
                                  <a:pt x="1260005" y="0"/>
                                </a:lnTo>
                              </a:path>
                            </a:pathLst>
                          </a:custGeom>
                          <a:ln w="6350">
                            <a:solidFill>
                              <a:srgbClr val="1B1C20"/>
                            </a:solidFill>
                            <a:prstDash val="solid"/>
                          </a:ln>
                        </wps:spPr>
                        <wps:bodyPr wrap="square" lIns="0" tIns="0" rIns="0" bIns="0" rtlCol="0">
                          <a:prstTxWarp prst="textNoShape">
                            <a:avLst/>
                          </a:prstTxWarp>
                          <a:noAutofit/>
                        </wps:bodyPr>
                      </wps:wsp>
                      <wps:wsp>
                        <wps:cNvPr id="890" name="Graphic 890"/>
                        <wps:cNvSpPr/>
                        <wps:spPr>
                          <a:xfrm>
                            <a:off x="1260000" y="3175"/>
                            <a:ext cx="3060065" cy="1270"/>
                          </a:xfrm>
                          <a:custGeom>
                            <a:avLst/>
                            <a:gdLst/>
                            <a:ahLst/>
                            <a:cxnLst/>
                            <a:rect l="l" t="t" r="r" b="b"/>
                            <a:pathLst>
                              <a:path w="3060065" h="0">
                                <a:moveTo>
                                  <a:pt x="0" y="0"/>
                                </a:moveTo>
                                <a:lnTo>
                                  <a:pt x="306000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7.854300pt;width:340.2pt;height:.5pt;mso-position-horizontal-relative:page;mso-position-vertical-relative:paragraph;z-index:15845888" id="docshapegroup423" coordorigin="4649,357" coordsize="6804,10">
                <v:line style="position:absolute" from="4649,362" to="6633,362" stroked="true" strokeweight=".5pt" strokecolor="#1b1c20">
                  <v:stroke dashstyle="solid"/>
                </v:line>
                <v:line style="position:absolute" from="6633,362" to="11452,362"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5846400">
                <wp:simplePos x="0" y="0"/>
                <wp:positionH relativeFrom="page">
                  <wp:posOffset>2952012</wp:posOffset>
                </wp:positionH>
                <wp:positionV relativeFrom="paragraph">
                  <wp:posOffset>466199</wp:posOffset>
                </wp:positionV>
                <wp:extent cx="4320540" cy="6350"/>
                <wp:effectExtent l="0" t="0" r="0" b="0"/>
                <wp:wrapNone/>
                <wp:docPr id="891" name="Group 891"/>
                <wp:cNvGraphicFramePr>
                  <a:graphicFrameLocks/>
                </wp:cNvGraphicFramePr>
                <a:graphic>
                  <a:graphicData uri="http://schemas.microsoft.com/office/word/2010/wordprocessingGroup">
                    <wpg:wgp>
                      <wpg:cNvPr id="891" name="Group 891"/>
                      <wpg:cNvGrpSpPr/>
                      <wpg:grpSpPr>
                        <a:xfrm>
                          <a:off x="0" y="0"/>
                          <a:ext cx="4320540" cy="6350"/>
                          <a:chExt cx="4320540" cy="6350"/>
                        </a:xfrm>
                      </wpg:grpSpPr>
                      <wps:wsp>
                        <wps:cNvPr id="892" name="Graphic 892"/>
                        <wps:cNvSpPr/>
                        <wps:spPr>
                          <a:xfrm>
                            <a:off x="0" y="3175"/>
                            <a:ext cx="1260475" cy="1270"/>
                          </a:xfrm>
                          <a:custGeom>
                            <a:avLst/>
                            <a:gdLst/>
                            <a:ahLst/>
                            <a:cxnLst/>
                            <a:rect l="l" t="t" r="r" b="b"/>
                            <a:pathLst>
                              <a:path w="1260475" h="0">
                                <a:moveTo>
                                  <a:pt x="0" y="0"/>
                                </a:moveTo>
                                <a:lnTo>
                                  <a:pt x="1260005" y="0"/>
                                </a:lnTo>
                              </a:path>
                            </a:pathLst>
                          </a:custGeom>
                          <a:ln w="6350">
                            <a:solidFill>
                              <a:srgbClr val="1B1C20"/>
                            </a:solidFill>
                            <a:prstDash val="solid"/>
                          </a:ln>
                        </wps:spPr>
                        <wps:bodyPr wrap="square" lIns="0" tIns="0" rIns="0" bIns="0" rtlCol="0">
                          <a:prstTxWarp prst="textNoShape">
                            <a:avLst/>
                          </a:prstTxWarp>
                          <a:noAutofit/>
                        </wps:bodyPr>
                      </wps:wsp>
                      <wps:wsp>
                        <wps:cNvPr id="893" name="Graphic 893"/>
                        <wps:cNvSpPr/>
                        <wps:spPr>
                          <a:xfrm>
                            <a:off x="1260000" y="3175"/>
                            <a:ext cx="3060065" cy="1270"/>
                          </a:xfrm>
                          <a:custGeom>
                            <a:avLst/>
                            <a:gdLst/>
                            <a:ahLst/>
                            <a:cxnLst/>
                            <a:rect l="l" t="t" r="r" b="b"/>
                            <a:pathLst>
                              <a:path w="3060065" h="0">
                                <a:moveTo>
                                  <a:pt x="0" y="0"/>
                                </a:moveTo>
                                <a:lnTo>
                                  <a:pt x="306000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36.708599pt;width:340.2pt;height:.5pt;mso-position-horizontal-relative:page;mso-position-vertical-relative:paragraph;z-index:15846400" id="docshapegroup424" coordorigin="4649,734" coordsize="6804,10">
                <v:line style="position:absolute" from="4649,739" to="6633,739" stroked="true" strokeweight=".5pt" strokecolor="#1b1c20">
                  <v:stroke dashstyle="solid"/>
                </v:line>
                <v:line style="position:absolute" from="6633,739" to="11452,739" stroked="true" strokeweight=".5pt" strokecolor="#1b1c20">
                  <v:stroke dashstyle="solid"/>
                </v:line>
                <w10:wrap type="none"/>
              </v:group>
            </w:pict>
          </mc:Fallback>
        </mc:AlternateContent>
      </w:r>
      <w:r>
        <w:rPr>
          <w:color w:val="1B1C20"/>
          <w:spacing w:val="-4"/>
        </w:rPr>
        <w:t>Mode</w:t>
      </w:r>
      <w:r>
        <w:rPr>
          <w:color w:val="1B1C20"/>
        </w:rPr>
        <w:tab/>
        <w:t>Runs the phase exclusively automatically. </w:t>
      </w:r>
      <w:r>
        <w:rPr>
          <w:color w:val="1B1C20"/>
          <w:spacing w:val="-2"/>
        </w:rPr>
        <w:t>Description</w:t>
      </w:r>
      <w:r>
        <w:rPr>
          <w:color w:val="1B1C20"/>
        </w:rPr>
        <w:tab/>
        <w:t>Description</w:t>
      </w:r>
      <w:r>
        <w:rPr>
          <w:color w:val="1B1C20"/>
          <w:spacing w:val="-8"/>
        </w:rPr>
        <w:t> </w:t>
      </w:r>
      <w:r>
        <w:rPr>
          <w:color w:val="1B1C20"/>
        </w:rPr>
        <w:t>for</w:t>
      </w:r>
      <w:r>
        <w:rPr>
          <w:color w:val="1B1C20"/>
          <w:spacing w:val="-13"/>
        </w:rPr>
        <w:t> </w:t>
      </w:r>
      <w:r>
        <w:rPr>
          <w:color w:val="1B1C20"/>
        </w:rPr>
        <w:t>the</w:t>
      </w:r>
      <w:r>
        <w:rPr>
          <w:color w:val="1B1C20"/>
          <w:spacing w:val="-8"/>
        </w:rPr>
        <w:t> </w:t>
      </w:r>
      <w:r>
        <w:rPr>
          <w:color w:val="1B1C20"/>
        </w:rPr>
        <w:t>phase</w:t>
      </w:r>
      <w:r>
        <w:rPr>
          <w:color w:val="1B1C20"/>
          <w:spacing w:val="-8"/>
        </w:rPr>
        <w:t> </w:t>
      </w:r>
      <w:r>
        <w:rPr>
          <w:color w:val="1B1C20"/>
        </w:rPr>
        <w:t>(max.</w:t>
      </w:r>
      <w:r>
        <w:rPr>
          <w:color w:val="1B1C20"/>
          <w:spacing w:val="-8"/>
        </w:rPr>
        <w:t> </w:t>
      </w:r>
      <w:r>
        <w:rPr>
          <w:color w:val="1B1C20"/>
        </w:rPr>
        <w:t>255</w:t>
      </w:r>
      <w:r>
        <w:rPr>
          <w:color w:val="1B1C20"/>
          <w:spacing w:val="-8"/>
        </w:rPr>
        <w:t> </w:t>
      </w:r>
      <w:r>
        <w:rPr>
          <w:color w:val="1B1C20"/>
        </w:rPr>
        <w:t>characters).</w:t>
      </w:r>
    </w:p>
    <w:p>
      <w:pPr>
        <w:pStyle w:val="BodyText"/>
        <w:spacing w:line="224" w:lineRule="exact"/>
        <w:ind w:left="4223"/>
      </w:pPr>
      <w:r>
        <w:rPr>
          <w:color w:val="1B1C20"/>
        </w:rPr>
        <w:t>*</w:t>
      </w:r>
      <w:r>
        <w:rPr>
          <w:color w:val="1B1C20"/>
          <w:spacing w:val="-10"/>
        </w:rPr>
        <w:t> </w:t>
      </w:r>
      <w:r>
        <w:rPr>
          <w:color w:val="1B1C20"/>
        </w:rPr>
        <w:t>Required</w:t>
      </w:r>
      <w:r>
        <w:rPr>
          <w:color w:val="1B1C20"/>
          <w:spacing w:val="-10"/>
        </w:rPr>
        <w:t> </w:t>
      </w:r>
      <w:r>
        <w:rPr>
          <w:color w:val="1B1C20"/>
          <w:spacing w:val="-2"/>
        </w:rPr>
        <w:t>information</w:t>
      </w:r>
    </w:p>
    <w:p>
      <w:pPr>
        <w:pStyle w:val="BodyText"/>
        <w:spacing w:after="0" w:line="224" w:lineRule="exact"/>
        <w:sectPr>
          <w:pgSz w:w="11910" w:h="16840"/>
          <w:pgMar w:header="340" w:footer="594" w:top="1480" w:bottom="780" w:left="425" w:right="0"/>
        </w:sectPr>
      </w:pPr>
    </w:p>
    <w:p>
      <w:pPr>
        <w:pStyle w:val="ListParagraph"/>
        <w:numPr>
          <w:ilvl w:val="3"/>
          <w:numId w:val="2"/>
        </w:numPr>
        <w:tabs>
          <w:tab w:pos="4336" w:val="left" w:leader="none"/>
        </w:tabs>
        <w:spacing w:line="240" w:lineRule="auto" w:before="95" w:after="0"/>
        <w:ind w:left="4336" w:right="0" w:hanging="680"/>
        <w:jc w:val="left"/>
        <w:rPr>
          <w:sz w:val="20"/>
        </w:rPr>
      </w:pPr>
      <w:bookmarkStart w:name="4.2.5.2 [DECISIONS] Input / Selection Fi" w:id="71"/>
      <w:bookmarkEnd w:id="71"/>
      <w:r>
        <w:rPr/>
      </w:r>
      <w:bookmarkStart w:name="4.2.5.3 [NOTIFICATION] Input / Selection" w:id="72"/>
      <w:bookmarkEnd w:id="72"/>
      <w:r>
        <w:rPr/>
      </w:r>
      <w:bookmarkStart w:name="_bookmark27" w:id="73"/>
      <w:bookmarkEnd w:id="73"/>
      <w:r>
        <w:rPr/>
      </w:r>
      <w:r>
        <w:rPr>
          <w:color w:val="1B1C20"/>
          <w:sz w:val="20"/>
        </w:rPr>
        <w:t>[DECISIONS]</w:t>
      </w:r>
      <w:r>
        <w:rPr>
          <w:color w:val="1B1C20"/>
          <w:spacing w:val="4"/>
          <w:sz w:val="20"/>
        </w:rPr>
        <w:t> </w:t>
      </w:r>
      <w:r>
        <w:rPr>
          <w:color w:val="1B1C20"/>
          <w:sz w:val="20"/>
        </w:rPr>
        <w:t>Input</w:t>
      </w:r>
      <w:r>
        <w:rPr>
          <w:color w:val="1B1C20"/>
          <w:spacing w:val="5"/>
          <w:sz w:val="20"/>
        </w:rPr>
        <w:t> </w:t>
      </w:r>
      <w:r>
        <w:rPr>
          <w:color w:val="1B1C20"/>
          <w:sz w:val="20"/>
        </w:rPr>
        <w:t>/</w:t>
      </w:r>
      <w:r>
        <w:rPr>
          <w:color w:val="1B1C20"/>
          <w:spacing w:val="5"/>
          <w:sz w:val="20"/>
        </w:rPr>
        <w:t> </w:t>
      </w:r>
      <w:r>
        <w:rPr>
          <w:color w:val="1B1C20"/>
          <w:sz w:val="20"/>
        </w:rPr>
        <w:t>Selection</w:t>
      </w:r>
      <w:r>
        <w:rPr>
          <w:color w:val="1B1C20"/>
          <w:spacing w:val="5"/>
          <w:sz w:val="20"/>
        </w:rPr>
        <w:t> </w:t>
      </w:r>
      <w:r>
        <w:rPr>
          <w:color w:val="1B1C20"/>
          <w:spacing w:val="-2"/>
          <w:sz w:val="20"/>
        </w:rPr>
        <w:t>Field</w:t>
      </w:r>
    </w:p>
    <w:p>
      <w:pPr>
        <w:pStyle w:val="BodyText"/>
        <w:spacing w:before="4"/>
        <w:rPr>
          <w:sz w:val="15"/>
        </w:rPr>
      </w:pPr>
      <w:r>
        <w:rPr>
          <w:sz w:val="15"/>
        </w:rPr>
        <mc:AlternateContent>
          <mc:Choice Requires="wps">
            <w:drawing>
              <wp:anchor distT="0" distB="0" distL="0" distR="0" allowOverlap="1" layoutInCell="1" locked="0" behindDoc="1" simplePos="0" relativeHeight="487706112">
                <wp:simplePos x="0" y="0"/>
                <wp:positionH relativeFrom="page">
                  <wp:posOffset>2591993</wp:posOffset>
                </wp:positionH>
                <wp:positionV relativeFrom="paragraph">
                  <wp:posOffset>126183</wp:posOffset>
                </wp:positionV>
                <wp:extent cx="4320540" cy="1496060"/>
                <wp:effectExtent l="0" t="0" r="0" b="0"/>
                <wp:wrapTopAndBottom/>
                <wp:docPr id="902" name="Group 902"/>
                <wp:cNvGraphicFramePr>
                  <a:graphicFrameLocks/>
                </wp:cNvGraphicFramePr>
                <a:graphic>
                  <a:graphicData uri="http://schemas.microsoft.com/office/word/2010/wordprocessingGroup">
                    <wpg:wgp>
                      <wpg:cNvPr id="902" name="Group 902"/>
                      <wpg:cNvGrpSpPr/>
                      <wpg:grpSpPr>
                        <a:xfrm>
                          <a:off x="0" y="0"/>
                          <a:ext cx="4320540" cy="1496060"/>
                          <a:chExt cx="4320540" cy="1496060"/>
                        </a:xfrm>
                      </wpg:grpSpPr>
                      <pic:pic>
                        <pic:nvPicPr>
                          <pic:cNvPr id="903" name="Image 903"/>
                          <pic:cNvPicPr/>
                        </pic:nvPicPr>
                        <pic:blipFill>
                          <a:blip r:embed="rId151" cstate="print"/>
                          <a:stretch>
                            <a:fillRect/>
                          </a:stretch>
                        </pic:blipFill>
                        <pic:spPr>
                          <a:xfrm>
                            <a:off x="1" y="0"/>
                            <a:ext cx="4320000" cy="1495790"/>
                          </a:xfrm>
                          <a:prstGeom prst="rect">
                            <a:avLst/>
                          </a:prstGeom>
                        </pic:spPr>
                      </pic:pic>
                      <wps:wsp>
                        <wps:cNvPr id="904" name="Graphic 904"/>
                        <wps:cNvSpPr/>
                        <wps:spPr>
                          <a:xfrm>
                            <a:off x="3175" y="3185"/>
                            <a:ext cx="4314190" cy="1489710"/>
                          </a:xfrm>
                          <a:custGeom>
                            <a:avLst/>
                            <a:gdLst/>
                            <a:ahLst/>
                            <a:cxnLst/>
                            <a:rect l="l" t="t" r="r" b="b"/>
                            <a:pathLst>
                              <a:path w="4314190" h="1489710">
                                <a:moveTo>
                                  <a:pt x="0" y="1489443"/>
                                </a:moveTo>
                                <a:lnTo>
                                  <a:pt x="4313656" y="1489443"/>
                                </a:lnTo>
                                <a:lnTo>
                                  <a:pt x="4313656" y="0"/>
                                </a:lnTo>
                                <a:lnTo>
                                  <a:pt x="0" y="0"/>
                                </a:lnTo>
                                <a:lnTo>
                                  <a:pt x="0" y="1489443"/>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3994pt;margin-top:9.935733pt;width:340.2pt;height:117.8pt;mso-position-horizontal-relative:page;mso-position-vertical-relative:paragraph;z-index:-15610368;mso-wrap-distance-left:0;mso-wrap-distance-right:0" id="docshapegroup433" coordorigin="4082,199" coordsize="6804,2356">
                <v:shape style="position:absolute;left:4081;top:198;width:6804;height:2356" type="#_x0000_t75" id="docshape434" stroked="false">
                  <v:imagedata r:id="rId151" o:title=""/>
                </v:shape>
                <v:rect style="position:absolute;left:4086;top:203;width:6794;height:2346" id="docshape435" filled="false" stroked="true" strokeweight=".5pt" strokecolor="#1b1c20">
                  <v:stroke dashstyle="solid"/>
                </v:rect>
                <w10:wrap type="topAndBottom"/>
              </v:group>
            </w:pict>
          </mc:Fallback>
        </mc:AlternateContent>
      </w:r>
    </w:p>
    <w:p>
      <w:pPr>
        <w:spacing w:before="109"/>
        <w:ind w:left="3656" w:right="0" w:firstLine="0"/>
        <w:jc w:val="left"/>
        <w:rPr>
          <w:sz w:val="16"/>
        </w:rPr>
      </w:pPr>
      <w:r>
        <w:rPr>
          <w:color w:val="1B1C20"/>
          <w:sz w:val="16"/>
        </w:rPr>
        <w:t>Fig.</w:t>
      </w:r>
      <w:r>
        <w:rPr>
          <w:color w:val="1B1C20"/>
          <w:spacing w:val="-20"/>
          <w:sz w:val="16"/>
        </w:rPr>
        <w:t> </w:t>
      </w:r>
      <w:r>
        <w:rPr>
          <w:color w:val="1B1C20"/>
          <w:sz w:val="16"/>
        </w:rPr>
        <w:t>22:</w:t>
      </w:r>
      <w:r>
        <w:rPr>
          <w:color w:val="1B1C20"/>
          <w:spacing w:val="4"/>
          <w:sz w:val="16"/>
        </w:rPr>
        <w:t> </w:t>
      </w:r>
      <w:r>
        <w:rPr>
          <w:color w:val="1B1C20"/>
          <w:sz w:val="16"/>
        </w:rPr>
        <w:t>[DECISIONS]</w:t>
      </w:r>
      <w:r>
        <w:rPr>
          <w:color w:val="1B1C20"/>
          <w:spacing w:val="-3"/>
          <w:sz w:val="16"/>
        </w:rPr>
        <w:t> </w:t>
      </w:r>
      <w:r>
        <w:rPr>
          <w:color w:val="1B1C20"/>
          <w:sz w:val="16"/>
        </w:rPr>
        <w:t>input</w:t>
      </w:r>
      <w:r>
        <w:rPr>
          <w:color w:val="1B1C20"/>
          <w:spacing w:val="-4"/>
          <w:sz w:val="16"/>
        </w:rPr>
        <w:t> </w:t>
      </w:r>
      <w:r>
        <w:rPr>
          <w:color w:val="1B1C20"/>
          <w:sz w:val="16"/>
        </w:rPr>
        <w:t>/</w:t>
      </w:r>
      <w:r>
        <w:rPr>
          <w:color w:val="1B1C20"/>
          <w:spacing w:val="-3"/>
          <w:sz w:val="16"/>
        </w:rPr>
        <w:t> </w:t>
      </w:r>
      <w:r>
        <w:rPr>
          <w:color w:val="1B1C20"/>
          <w:sz w:val="16"/>
        </w:rPr>
        <w:t>selection</w:t>
      </w:r>
      <w:r>
        <w:rPr>
          <w:color w:val="1B1C20"/>
          <w:spacing w:val="-3"/>
          <w:sz w:val="16"/>
        </w:rPr>
        <w:t> </w:t>
      </w:r>
      <w:r>
        <w:rPr>
          <w:color w:val="1B1C20"/>
          <w:spacing w:val="-2"/>
          <w:sz w:val="16"/>
        </w:rPr>
        <w:t>field</w:t>
      </w:r>
    </w:p>
    <w:p>
      <w:pPr>
        <w:pStyle w:val="BodyText"/>
        <w:spacing w:before="167"/>
      </w:pPr>
    </w:p>
    <w:p>
      <w:pPr>
        <w:pStyle w:val="Heading5"/>
        <w:tabs>
          <w:tab w:pos="5650" w:val="left" w:leader="none"/>
        </w:tabs>
        <w:ind w:left="3656"/>
      </w:pPr>
      <w:r>
        <w:rPr/>
        <mc:AlternateContent>
          <mc:Choice Requires="wps">
            <w:drawing>
              <wp:anchor distT="0" distB="0" distL="0" distR="0" allowOverlap="1" layoutInCell="1" locked="0" behindDoc="1" simplePos="0" relativeHeight="487706624">
                <wp:simplePos x="0" y="0"/>
                <wp:positionH relativeFrom="page">
                  <wp:posOffset>2591998</wp:posOffset>
                </wp:positionH>
                <wp:positionV relativeFrom="paragraph">
                  <wp:posOffset>181222</wp:posOffset>
                </wp:positionV>
                <wp:extent cx="4320540" cy="6350"/>
                <wp:effectExtent l="0" t="0" r="0" b="0"/>
                <wp:wrapTopAndBottom/>
                <wp:docPr id="905" name="Group 905"/>
                <wp:cNvGraphicFramePr>
                  <a:graphicFrameLocks/>
                </wp:cNvGraphicFramePr>
                <a:graphic>
                  <a:graphicData uri="http://schemas.microsoft.com/office/word/2010/wordprocessingGroup">
                    <wpg:wgp>
                      <wpg:cNvPr id="905" name="Group 905"/>
                      <wpg:cNvGrpSpPr/>
                      <wpg:grpSpPr>
                        <a:xfrm>
                          <a:off x="0" y="0"/>
                          <a:ext cx="4320540" cy="6350"/>
                          <a:chExt cx="4320540" cy="6350"/>
                        </a:xfrm>
                      </wpg:grpSpPr>
                      <wps:wsp>
                        <wps:cNvPr id="906" name="Graphic 906"/>
                        <wps:cNvSpPr/>
                        <wps:spPr>
                          <a:xfrm>
                            <a:off x="0" y="3175"/>
                            <a:ext cx="1260475" cy="1270"/>
                          </a:xfrm>
                          <a:custGeom>
                            <a:avLst/>
                            <a:gdLst/>
                            <a:ahLst/>
                            <a:cxnLst/>
                            <a:rect l="l" t="t" r="r" b="b"/>
                            <a:pathLst>
                              <a:path w="1260475" h="0">
                                <a:moveTo>
                                  <a:pt x="0" y="0"/>
                                </a:moveTo>
                                <a:lnTo>
                                  <a:pt x="1260005" y="0"/>
                                </a:lnTo>
                              </a:path>
                            </a:pathLst>
                          </a:custGeom>
                          <a:ln w="6350">
                            <a:solidFill>
                              <a:srgbClr val="1B1C20"/>
                            </a:solidFill>
                            <a:prstDash val="solid"/>
                          </a:ln>
                        </wps:spPr>
                        <wps:bodyPr wrap="square" lIns="0" tIns="0" rIns="0" bIns="0" rtlCol="0">
                          <a:prstTxWarp prst="textNoShape">
                            <a:avLst/>
                          </a:prstTxWarp>
                          <a:noAutofit/>
                        </wps:bodyPr>
                      </wps:wsp>
                      <wps:wsp>
                        <wps:cNvPr id="907" name="Graphic 907"/>
                        <wps:cNvSpPr/>
                        <wps:spPr>
                          <a:xfrm>
                            <a:off x="1259998" y="3175"/>
                            <a:ext cx="3060065" cy="1270"/>
                          </a:xfrm>
                          <a:custGeom>
                            <a:avLst/>
                            <a:gdLst/>
                            <a:ahLst/>
                            <a:cxnLst/>
                            <a:rect l="l" t="t" r="r" b="b"/>
                            <a:pathLst>
                              <a:path w="3060065" h="0">
                                <a:moveTo>
                                  <a:pt x="0" y="0"/>
                                </a:moveTo>
                                <a:lnTo>
                                  <a:pt x="306000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4.269453pt;width:340.2pt;height:.5pt;mso-position-horizontal-relative:page;mso-position-vertical-relative:paragraph;z-index:-15609856;mso-wrap-distance-left:0;mso-wrap-distance-right:0" id="docshapegroup436" coordorigin="4082,285" coordsize="6804,10">
                <v:line style="position:absolute" from="4082,290" to="6066,290" stroked="true" strokeweight=".5pt" strokecolor="#1b1c20">
                  <v:stroke dashstyle="solid"/>
                </v:line>
                <v:line style="position:absolute" from="6066,290" to="10885,290" stroked="true" strokeweight=".5pt" strokecolor="#1b1c20">
                  <v:stroke dashstyle="solid"/>
                </v:line>
                <w10:wrap type="topAndBottom"/>
              </v:group>
            </w:pict>
          </mc:Fallback>
        </mc:AlternateContent>
      </w:r>
      <w:r>
        <w:rPr>
          <w:color w:val="1B1C20"/>
          <w:spacing w:val="-2"/>
        </w:rPr>
        <w:t>Field</w:t>
      </w:r>
      <w:r>
        <w:rPr>
          <w:color w:val="1B1C20"/>
        </w:rPr>
        <w:tab/>
      </w:r>
      <w:r>
        <w:rPr>
          <w:color w:val="1B1C20"/>
          <w:spacing w:val="-2"/>
        </w:rPr>
        <w:t>Description</w:t>
      </w:r>
    </w:p>
    <w:p>
      <w:pPr>
        <w:pStyle w:val="BodyText"/>
        <w:tabs>
          <w:tab w:pos="5640" w:val="left" w:leader="none"/>
        </w:tabs>
        <w:spacing w:before="85" w:after="61"/>
        <w:ind w:left="3656"/>
      </w:pPr>
      <w:r>
        <w:rPr>
          <w:color w:val="1B1C20"/>
        </w:rPr>
        <w:t>Decision</w:t>
      </w:r>
      <w:r>
        <w:rPr>
          <w:color w:val="1B1C20"/>
          <w:spacing w:val="-12"/>
        </w:rPr>
        <w:t> </w:t>
      </w:r>
      <w:r>
        <w:rPr>
          <w:color w:val="1B1C20"/>
          <w:spacing w:val="-4"/>
        </w:rPr>
        <w:t>1–3*</w:t>
      </w:r>
      <w:r>
        <w:rPr>
          <w:color w:val="1B1C20"/>
        </w:rPr>
        <w:tab/>
      </w:r>
      <w:r>
        <w:rPr>
          <w:color w:val="1B1C20"/>
          <w:spacing w:val="-2"/>
        </w:rPr>
        <w:t>Selects</w:t>
      </w:r>
      <w:r>
        <w:rPr>
          <w:color w:val="1B1C20"/>
          <w:spacing w:val="-11"/>
        </w:rPr>
        <w:t> </w:t>
      </w:r>
      <w:r>
        <w:rPr>
          <w:color w:val="1B1C20"/>
          <w:spacing w:val="-2"/>
        </w:rPr>
        <w:t>min.</w:t>
      </w:r>
      <w:r>
        <w:rPr>
          <w:color w:val="1B1C20"/>
          <w:spacing w:val="-10"/>
        </w:rPr>
        <w:t> </w:t>
      </w:r>
      <w:r>
        <w:rPr>
          <w:color w:val="1B1C20"/>
          <w:spacing w:val="-2"/>
        </w:rPr>
        <w:t>1</w:t>
      </w:r>
      <w:r>
        <w:rPr>
          <w:color w:val="1B1C20"/>
          <w:spacing w:val="-11"/>
        </w:rPr>
        <w:t> </w:t>
      </w:r>
      <w:r>
        <w:rPr>
          <w:color w:val="1B1C20"/>
          <w:spacing w:val="-2"/>
        </w:rPr>
        <w:t>but</w:t>
      </w:r>
      <w:r>
        <w:rPr>
          <w:color w:val="1B1C20"/>
          <w:spacing w:val="-10"/>
        </w:rPr>
        <w:t> </w:t>
      </w:r>
      <w:r>
        <w:rPr>
          <w:color w:val="1B1C20"/>
          <w:spacing w:val="-2"/>
        </w:rPr>
        <w:t>max.</w:t>
      </w:r>
      <w:r>
        <w:rPr>
          <w:color w:val="1B1C20"/>
          <w:spacing w:val="-11"/>
        </w:rPr>
        <w:t> </w:t>
      </w:r>
      <w:r>
        <w:rPr>
          <w:color w:val="1B1C20"/>
          <w:spacing w:val="-2"/>
        </w:rPr>
        <w:t>3</w:t>
      </w:r>
      <w:r>
        <w:rPr>
          <w:color w:val="1B1C20"/>
          <w:spacing w:val="-10"/>
        </w:rPr>
        <w:t> </w:t>
      </w:r>
      <w:r>
        <w:rPr>
          <w:color w:val="1B1C20"/>
          <w:spacing w:val="-2"/>
        </w:rPr>
        <w:t>decisions</w:t>
      </w:r>
      <w:r>
        <w:rPr>
          <w:color w:val="1B1C20"/>
          <w:spacing w:val="-11"/>
        </w:rPr>
        <w:t> </w:t>
      </w:r>
      <w:r>
        <w:rPr>
          <w:color w:val="1B1C20"/>
          <w:spacing w:val="-2"/>
        </w:rPr>
        <w:t>for</w:t>
      </w:r>
      <w:r>
        <w:rPr>
          <w:color w:val="1B1C20"/>
          <w:spacing w:val="-15"/>
        </w:rPr>
        <w:t> </w:t>
      </w:r>
      <w:r>
        <w:rPr>
          <w:color w:val="1B1C20"/>
          <w:spacing w:val="-2"/>
        </w:rPr>
        <w:t>a</w:t>
      </w:r>
      <w:r>
        <w:rPr>
          <w:color w:val="1B1C20"/>
          <w:spacing w:val="-10"/>
        </w:rPr>
        <w:t> </w:t>
      </w:r>
      <w:r>
        <w:rPr>
          <w:color w:val="1B1C20"/>
          <w:spacing w:val="-2"/>
        </w:rPr>
        <w:t>phase.</w:t>
      </w:r>
    </w:p>
    <w:p>
      <w:pPr>
        <w:pStyle w:val="BodyText"/>
        <w:spacing w:line="20" w:lineRule="exact"/>
        <w:ind w:left="5641"/>
        <w:rPr>
          <w:sz w:val="2"/>
        </w:rPr>
      </w:pPr>
      <w:r>
        <w:rPr>
          <w:sz w:val="2"/>
        </w:rPr>
        <mc:AlternateContent>
          <mc:Choice Requires="wps">
            <w:drawing>
              <wp:inline distT="0" distB="0" distL="0" distR="0">
                <wp:extent cx="3060065" cy="6350"/>
                <wp:effectExtent l="9525" t="0" r="0" b="3175"/>
                <wp:docPr id="908" name="Group 908"/>
                <wp:cNvGraphicFramePr>
                  <a:graphicFrameLocks/>
                </wp:cNvGraphicFramePr>
                <a:graphic>
                  <a:graphicData uri="http://schemas.microsoft.com/office/word/2010/wordprocessingGroup">
                    <wpg:wgp>
                      <wpg:cNvPr id="908" name="Group 908"/>
                      <wpg:cNvGrpSpPr/>
                      <wpg:grpSpPr>
                        <a:xfrm>
                          <a:off x="0" y="0"/>
                          <a:ext cx="3060065" cy="6350"/>
                          <a:chExt cx="3060065" cy="6350"/>
                        </a:xfrm>
                      </wpg:grpSpPr>
                      <wps:wsp>
                        <wps:cNvPr id="909" name="Graphic 909"/>
                        <wps:cNvSpPr/>
                        <wps:spPr>
                          <a:xfrm>
                            <a:off x="0" y="3175"/>
                            <a:ext cx="3060065" cy="1270"/>
                          </a:xfrm>
                          <a:custGeom>
                            <a:avLst/>
                            <a:gdLst/>
                            <a:ahLst/>
                            <a:cxnLst/>
                            <a:rect l="l" t="t" r="r" b="b"/>
                            <a:pathLst>
                              <a:path w="3060065" h="0">
                                <a:moveTo>
                                  <a:pt x="0" y="0"/>
                                </a:moveTo>
                                <a:lnTo>
                                  <a:pt x="3060001"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240.95pt;height:.5pt;mso-position-horizontal-relative:char;mso-position-vertical-relative:line" id="docshapegroup437" coordorigin="0,0" coordsize="4819,10">
                <v:line style="position:absolute" from="0,5" to="4819,5" stroked="true" strokeweight=".5pt" strokecolor="#1b1c20">
                  <v:stroke dashstyle="solid"/>
                </v:line>
              </v:group>
            </w:pict>
          </mc:Fallback>
        </mc:AlternateContent>
      </w:r>
      <w:r>
        <w:rPr>
          <w:sz w:val="2"/>
        </w:rPr>
      </w:r>
    </w:p>
    <w:p>
      <w:pPr>
        <w:pStyle w:val="BodyText"/>
        <w:spacing w:line="254" w:lineRule="auto" w:before="70"/>
        <w:ind w:left="5641" w:right="1195"/>
      </w:pPr>
      <w:r>
        <w:rPr/>
        <mc:AlternateContent>
          <mc:Choice Requires="wps">
            <w:drawing>
              <wp:anchor distT="0" distB="0" distL="0" distR="0" allowOverlap="1" layoutInCell="1" locked="0" behindDoc="1" simplePos="0" relativeHeight="487707648">
                <wp:simplePos x="0" y="0"/>
                <wp:positionH relativeFrom="page">
                  <wp:posOffset>2591998</wp:posOffset>
                </wp:positionH>
                <wp:positionV relativeFrom="paragraph">
                  <wp:posOffset>528374</wp:posOffset>
                </wp:positionV>
                <wp:extent cx="4320540" cy="6350"/>
                <wp:effectExtent l="0" t="0" r="0" b="0"/>
                <wp:wrapTopAndBottom/>
                <wp:docPr id="910" name="Group 910"/>
                <wp:cNvGraphicFramePr>
                  <a:graphicFrameLocks/>
                </wp:cNvGraphicFramePr>
                <a:graphic>
                  <a:graphicData uri="http://schemas.microsoft.com/office/word/2010/wordprocessingGroup">
                    <wpg:wgp>
                      <wpg:cNvPr id="910" name="Group 910"/>
                      <wpg:cNvGrpSpPr/>
                      <wpg:grpSpPr>
                        <a:xfrm>
                          <a:off x="0" y="0"/>
                          <a:ext cx="4320540" cy="6350"/>
                          <a:chExt cx="4320540" cy="6350"/>
                        </a:xfrm>
                      </wpg:grpSpPr>
                      <wps:wsp>
                        <wps:cNvPr id="911" name="Graphic 911"/>
                        <wps:cNvSpPr/>
                        <wps:spPr>
                          <a:xfrm>
                            <a:off x="0" y="3175"/>
                            <a:ext cx="1260475" cy="1270"/>
                          </a:xfrm>
                          <a:custGeom>
                            <a:avLst/>
                            <a:gdLst/>
                            <a:ahLst/>
                            <a:cxnLst/>
                            <a:rect l="l" t="t" r="r" b="b"/>
                            <a:pathLst>
                              <a:path w="1260475" h="0">
                                <a:moveTo>
                                  <a:pt x="0" y="0"/>
                                </a:moveTo>
                                <a:lnTo>
                                  <a:pt x="1260005" y="0"/>
                                </a:lnTo>
                              </a:path>
                            </a:pathLst>
                          </a:custGeom>
                          <a:ln w="6350">
                            <a:solidFill>
                              <a:srgbClr val="1B1C20"/>
                            </a:solidFill>
                            <a:prstDash val="solid"/>
                          </a:ln>
                        </wps:spPr>
                        <wps:bodyPr wrap="square" lIns="0" tIns="0" rIns="0" bIns="0" rtlCol="0">
                          <a:prstTxWarp prst="textNoShape">
                            <a:avLst/>
                          </a:prstTxWarp>
                          <a:noAutofit/>
                        </wps:bodyPr>
                      </wps:wsp>
                      <wps:wsp>
                        <wps:cNvPr id="912" name="Graphic 912"/>
                        <wps:cNvSpPr/>
                        <wps:spPr>
                          <a:xfrm>
                            <a:off x="1259998" y="3175"/>
                            <a:ext cx="3060065" cy="1270"/>
                          </a:xfrm>
                          <a:custGeom>
                            <a:avLst/>
                            <a:gdLst/>
                            <a:ahLst/>
                            <a:cxnLst/>
                            <a:rect l="l" t="t" r="r" b="b"/>
                            <a:pathLst>
                              <a:path w="3060065" h="0">
                                <a:moveTo>
                                  <a:pt x="0" y="0"/>
                                </a:moveTo>
                                <a:lnTo>
                                  <a:pt x="306000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41.604301pt;width:340.2pt;height:.5pt;mso-position-horizontal-relative:page;mso-position-vertical-relative:paragraph;z-index:-15608832;mso-wrap-distance-left:0;mso-wrap-distance-right:0" id="docshapegroup438" coordorigin="4082,832" coordsize="6804,10">
                <v:line style="position:absolute" from="4082,837" to="6066,837" stroked="true" strokeweight=".5pt" strokecolor="#1b1c20">
                  <v:stroke dashstyle="solid"/>
                </v:line>
                <v:line style="position:absolute" from="6066,837" to="10885,837" stroked="true" strokeweight=".5pt" strokecolor="#1b1c20">
                  <v:stroke dashstyle="solid"/>
                </v:line>
                <w10:wrap type="topAndBottom"/>
              </v:group>
            </w:pict>
          </mc:Fallback>
        </mc:AlternateContent>
      </w:r>
      <w:r>
        <w:rPr>
          <w:color w:val="1B1C20"/>
        </w:rPr>
        <w:t>When activating a decision by ticking the corresponding</w:t>
      </w:r>
      <w:r>
        <w:rPr>
          <w:color w:val="1B1C20"/>
          <w:spacing w:val="-10"/>
        </w:rPr>
        <w:t> </w:t>
      </w:r>
      <w:r>
        <w:rPr>
          <w:color w:val="1B1C20"/>
        </w:rPr>
        <w:t>check</w:t>
      </w:r>
      <w:r>
        <w:rPr>
          <w:color w:val="1B1C20"/>
          <w:spacing w:val="-14"/>
        </w:rPr>
        <w:t> </w:t>
      </w:r>
      <w:r>
        <w:rPr>
          <w:color w:val="1B1C20"/>
        </w:rPr>
        <w:t>mark,</w:t>
      </w:r>
      <w:r>
        <w:rPr>
          <w:color w:val="1B1C20"/>
          <w:spacing w:val="-10"/>
        </w:rPr>
        <w:t> </w:t>
      </w:r>
      <w:r>
        <w:rPr>
          <w:color w:val="1B1C20"/>
        </w:rPr>
        <w:t>it</w:t>
      </w:r>
      <w:r>
        <w:rPr>
          <w:color w:val="1B1C20"/>
          <w:spacing w:val="-10"/>
        </w:rPr>
        <w:t> </w:t>
      </w:r>
      <w:r>
        <w:rPr>
          <w:color w:val="1B1C20"/>
        </w:rPr>
        <w:t>is</w:t>
      </w:r>
      <w:r>
        <w:rPr>
          <w:color w:val="1B1C20"/>
          <w:spacing w:val="-10"/>
        </w:rPr>
        <w:t> </w:t>
      </w:r>
      <w:r>
        <w:rPr>
          <w:color w:val="1B1C20"/>
        </w:rPr>
        <w:t>necessary</w:t>
      </w:r>
      <w:r>
        <w:rPr>
          <w:color w:val="1B1C20"/>
          <w:spacing w:val="-14"/>
        </w:rPr>
        <w:t> </w:t>
      </w:r>
      <w:r>
        <w:rPr>
          <w:color w:val="1B1C20"/>
        </w:rPr>
        <w:t>to</w:t>
      </w:r>
      <w:r>
        <w:rPr>
          <w:color w:val="1B1C20"/>
          <w:spacing w:val="-10"/>
        </w:rPr>
        <w:t> </w:t>
      </w:r>
      <w:r>
        <w:rPr>
          <w:color w:val="1B1C20"/>
        </w:rPr>
        <w:t>enter</w:t>
      </w:r>
      <w:r>
        <w:rPr>
          <w:color w:val="1B1C20"/>
          <w:spacing w:val="-14"/>
        </w:rPr>
        <w:t> </w:t>
      </w:r>
      <w:r>
        <w:rPr>
          <w:color w:val="1B1C20"/>
        </w:rPr>
        <w:t>a corresponding decision value in the following field.</w:t>
      </w:r>
    </w:p>
    <w:p>
      <w:pPr>
        <w:pStyle w:val="BodyText"/>
        <w:spacing w:line="254" w:lineRule="auto" w:before="85"/>
        <w:ind w:left="3656" w:right="1292"/>
      </w:pPr>
      <w:r>
        <w:rPr>
          <w:color w:val="1B1C20"/>
        </w:rPr>
        <w:t>*</w:t>
      </w:r>
      <w:r>
        <w:rPr>
          <w:color w:val="1B1C20"/>
          <w:spacing w:val="-6"/>
        </w:rPr>
        <w:t> </w:t>
      </w:r>
      <w:r>
        <w:rPr>
          <w:color w:val="1B1C20"/>
        </w:rPr>
        <w:t>Required</w:t>
      </w:r>
      <w:r>
        <w:rPr>
          <w:color w:val="1B1C20"/>
          <w:spacing w:val="-6"/>
        </w:rPr>
        <w:t> </w:t>
      </w:r>
      <w:r>
        <w:rPr>
          <w:color w:val="1B1C20"/>
        </w:rPr>
        <w:t>information,</w:t>
      </w:r>
      <w:r>
        <w:rPr>
          <w:color w:val="1B1C20"/>
          <w:spacing w:val="-6"/>
        </w:rPr>
        <w:t> </w:t>
      </w:r>
      <w:r>
        <w:rPr>
          <w:color w:val="1B1C20"/>
        </w:rPr>
        <w:t>if</w:t>
      </w:r>
      <w:r>
        <w:rPr>
          <w:color w:val="1B1C20"/>
          <w:spacing w:val="-6"/>
        </w:rPr>
        <w:t> </w:t>
      </w:r>
      <w:r>
        <w:rPr>
          <w:color w:val="1B1C20"/>
        </w:rPr>
        <w:t>a</w:t>
      </w:r>
      <w:r>
        <w:rPr>
          <w:color w:val="1B1C20"/>
          <w:spacing w:val="-6"/>
        </w:rPr>
        <w:t> </w:t>
      </w:r>
      <w:r>
        <w:rPr>
          <w:color w:val="1B1C20"/>
        </w:rPr>
        <w:t>check</w:t>
      </w:r>
      <w:r>
        <w:rPr>
          <w:color w:val="1B1C20"/>
          <w:spacing w:val="-11"/>
        </w:rPr>
        <w:t> </w:t>
      </w:r>
      <w:r>
        <w:rPr>
          <w:color w:val="1B1C20"/>
        </w:rPr>
        <w:t>mark</w:t>
      </w:r>
      <w:r>
        <w:rPr>
          <w:color w:val="1B1C20"/>
          <w:spacing w:val="-11"/>
        </w:rPr>
        <w:t> </w:t>
      </w:r>
      <w:r>
        <w:rPr>
          <w:color w:val="1B1C20"/>
        </w:rPr>
        <w:t>is</w:t>
      </w:r>
      <w:r>
        <w:rPr>
          <w:color w:val="1B1C20"/>
          <w:spacing w:val="-6"/>
        </w:rPr>
        <w:t> </w:t>
      </w:r>
      <w:r>
        <w:rPr>
          <w:color w:val="1B1C20"/>
        </w:rPr>
        <w:t>ticked</w:t>
      </w:r>
      <w:r>
        <w:rPr>
          <w:color w:val="1B1C20"/>
          <w:spacing w:val="-6"/>
        </w:rPr>
        <w:t> </w:t>
      </w:r>
      <w:r>
        <w:rPr>
          <w:color w:val="1B1C20"/>
        </w:rPr>
        <w:t>(at</w:t>
      </w:r>
      <w:r>
        <w:rPr>
          <w:color w:val="1B1C20"/>
          <w:spacing w:val="-6"/>
        </w:rPr>
        <w:t> </w:t>
      </w:r>
      <w:r>
        <w:rPr>
          <w:color w:val="1B1C20"/>
        </w:rPr>
        <w:t>least</w:t>
      </w:r>
      <w:r>
        <w:rPr>
          <w:color w:val="1B1C20"/>
          <w:spacing w:val="-6"/>
        </w:rPr>
        <w:t> </w:t>
      </w:r>
      <w:r>
        <w:rPr>
          <w:color w:val="1B1C20"/>
        </w:rPr>
        <w:t>one</w:t>
      </w:r>
      <w:r>
        <w:rPr>
          <w:color w:val="1B1C20"/>
          <w:spacing w:val="-6"/>
        </w:rPr>
        <w:t> </w:t>
      </w:r>
      <w:r>
        <w:rPr>
          <w:color w:val="1B1C20"/>
        </w:rPr>
        <w:t>“Decision”</w:t>
      </w:r>
      <w:r>
        <w:rPr>
          <w:color w:val="1B1C20"/>
          <w:spacing w:val="-6"/>
        </w:rPr>
        <w:t> </w:t>
      </w:r>
      <w:r>
        <w:rPr>
          <w:color w:val="1B1C20"/>
        </w:rPr>
        <w:t>is </w:t>
      </w:r>
      <w:r>
        <w:rPr>
          <w:color w:val="1B1C20"/>
          <w:spacing w:val="-2"/>
        </w:rPr>
        <w:t>required)</w:t>
      </w:r>
    </w:p>
    <w:p>
      <w:pPr>
        <w:pStyle w:val="BodyText"/>
        <w:spacing w:before="216"/>
      </w:pPr>
    </w:p>
    <w:p>
      <w:pPr>
        <w:pStyle w:val="ListParagraph"/>
        <w:numPr>
          <w:ilvl w:val="3"/>
          <w:numId w:val="2"/>
        </w:numPr>
        <w:tabs>
          <w:tab w:pos="4336" w:val="left" w:leader="none"/>
        </w:tabs>
        <w:spacing w:line="240" w:lineRule="auto" w:before="0" w:after="0"/>
        <w:ind w:left="4336" w:right="0" w:hanging="680"/>
        <w:jc w:val="left"/>
        <w:rPr>
          <w:sz w:val="20"/>
        </w:rPr>
      </w:pPr>
      <w:r>
        <w:rPr>
          <w:color w:val="1B1C20"/>
          <w:sz w:val="20"/>
        </w:rPr>
        <w:t>[NOTIFICATION]</w:t>
      </w:r>
      <w:r>
        <w:rPr>
          <w:color w:val="1B1C20"/>
          <w:spacing w:val="12"/>
          <w:sz w:val="20"/>
        </w:rPr>
        <w:t> </w:t>
      </w:r>
      <w:r>
        <w:rPr>
          <w:color w:val="1B1C20"/>
          <w:sz w:val="20"/>
        </w:rPr>
        <w:t>Input</w:t>
      </w:r>
      <w:r>
        <w:rPr>
          <w:color w:val="1B1C20"/>
          <w:spacing w:val="12"/>
          <w:sz w:val="20"/>
        </w:rPr>
        <w:t> </w:t>
      </w:r>
      <w:r>
        <w:rPr>
          <w:color w:val="1B1C20"/>
          <w:sz w:val="20"/>
        </w:rPr>
        <w:t>/</w:t>
      </w:r>
      <w:r>
        <w:rPr>
          <w:color w:val="1B1C20"/>
          <w:spacing w:val="13"/>
          <w:sz w:val="20"/>
        </w:rPr>
        <w:t> </w:t>
      </w:r>
      <w:r>
        <w:rPr>
          <w:color w:val="1B1C20"/>
          <w:sz w:val="20"/>
        </w:rPr>
        <w:t>Selection</w:t>
      </w:r>
      <w:r>
        <w:rPr>
          <w:color w:val="1B1C20"/>
          <w:spacing w:val="12"/>
          <w:sz w:val="20"/>
        </w:rPr>
        <w:t> </w:t>
      </w:r>
      <w:r>
        <w:rPr>
          <w:color w:val="1B1C20"/>
          <w:spacing w:val="-2"/>
          <w:sz w:val="20"/>
        </w:rPr>
        <w:t>Field</w:t>
      </w:r>
    </w:p>
    <w:p>
      <w:pPr>
        <w:pStyle w:val="BodyText"/>
        <w:spacing w:before="4"/>
        <w:rPr>
          <w:sz w:val="15"/>
        </w:rPr>
      </w:pPr>
      <w:r>
        <w:rPr>
          <w:sz w:val="15"/>
        </w:rPr>
        <mc:AlternateContent>
          <mc:Choice Requires="wps">
            <w:drawing>
              <wp:anchor distT="0" distB="0" distL="0" distR="0" allowOverlap="1" layoutInCell="1" locked="0" behindDoc="1" simplePos="0" relativeHeight="487708160">
                <wp:simplePos x="0" y="0"/>
                <wp:positionH relativeFrom="page">
                  <wp:posOffset>2591993</wp:posOffset>
                </wp:positionH>
                <wp:positionV relativeFrom="paragraph">
                  <wp:posOffset>126165</wp:posOffset>
                </wp:positionV>
                <wp:extent cx="4320540" cy="1760855"/>
                <wp:effectExtent l="0" t="0" r="0" b="0"/>
                <wp:wrapTopAndBottom/>
                <wp:docPr id="913" name="Group 913"/>
                <wp:cNvGraphicFramePr>
                  <a:graphicFrameLocks/>
                </wp:cNvGraphicFramePr>
                <a:graphic>
                  <a:graphicData uri="http://schemas.microsoft.com/office/word/2010/wordprocessingGroup">
                    <wpg:wgp>
                      <wpg:cNvPr id="913" name="Group 913"/>
                      <wpg:cNvGrpSpPr/>
                      <wpg:grpSpPr>
                        <a:xfrm>
                          <a:off x="0" y="0"/>
                          <a:ext cx="4320540" cy="1760855"/>
                          <a:chExt cx="4320540" cy="1760855"/>
                        </a:xfrm>
                      </wpg:grpSpPr>
                      <pic:pic>
                        <pic:nvPicPr>
                          <pic:cNvPr id="914" name="Image 914"/>
                          <pic:cNvPicPr/>
                        </pic:nvPicPr>
                        <pic:blipFill>
                          <a:blip r:embed="rId152" cstate="print"/>
                          <a:stretch>
                            <a:fillRect/>
                          </a:stretch>
                        </pic:blipFill>
                        <pic:spPr>
                          <a:xfrm>
                            <a:off x="1" y="2"/>
                            <a:ext cx="4320000" cy="1760400"/>
                          </a:xfrm>
                          <a:prstGeom prst="rect">
                            <a:avLst/>
                          </a:prstGeom>
                        </pic:spPr>
                      </pic:pic>
                      <wps:wsp>
                        <wps:cNvPr id="915" name="Graphic 915"/>
                        <wps:cNvSpPr/>
                        <wps:spPr>
                          <a:xfrm>
                            <a:off x="3175" y="3175"/>
                            <a:ext cx="4314190" cy="1754505"/>
                          </a:xfrm>
                          <a:custGeom>
                            <a:avLst/>
                            <a:gdLst/>
                            <a:ahLst/>
                            <a:cxnLst/>
                            <a:rect l="l" t="t" r="r" b="b"/>
                            <a:pathLst>
                              <a:path w="4314190" h="1754505">
                                <a:moveTo>
                                  <a:pt x="0" y="1754047"/>
                                </a:moveTo>
                                <a:lnTo>
                                  <a:pt x="4313643" y="1754047"/>
                                </a:lnTo>
                                <a:lnTo>
                                  <a:pt x="4313643" y="0"/>
                                </a:lnTo>
                                <a:lnTo>
                                  <a:pt x="0" y="0"/>
                                </a:lnTo>
                                <a:lnTo>
                                  <a:pt x="0" y="1754047"/>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3994pt;margin-top:9.934259pt;width:340.2pt;height:138.65pt;mso-position-horizontal-relative:page;mso-position-vertical-relative:paragraph;z-index:-15608320;mso-wrap-distance-left:0;mso-wrap-distance-right:0" id="docshapegroup439" coordorigin="4082,199" coordsize="6804,2773">
                <v:shape style="position:absolute;left:4081;top:198;width:6804;height:2773" type="#_x0000_t75" id="docshape440" stroked="false">
                  <v:imagedata r:id="rId152" o:title=""/>
                </v:shape>
                <v:rect style="position:absolute;left:4086;top:203;width:6794;height:2763" id="docshape441" filled="false" stroked="true" strokeweight=".5pt" strokecolor="#1b1c20">
                  <v:stroke dashstyle="solid"/>
                </v:rect>
                <w10:wrap type="topAndBottom"/>
              </v:group>
            </w:pict>
          </mc:Fallback>
        </mc:AlternateContent>
      </w:r>
    </w:p>
    <w:p>
      <w:pPr>
        <w:spacing w:before="109"/>
        <w:ind w:left="3656" w:right="0" w:firstLine="0"/>
        <w:jc w:val="left"/>
        <w:rPr>
          <w:sz w:val="16"/>
        </w:rPr>
      </w:pPr>
      <w:r>
        <w:rPr>
          <w:color w:val="1B1C20"/>
          <w:sz w:val="16"/>
        </w:rPr>
        <w:t>Fig.</w:t>
      </w:r>
      <w:r>
        <w:rPr>
          <w:color w:val="1B1C20"/>
          <w:spacing w:val="-18"/>
          <w:sz w:val="16"/>
        </w:rPr>
        <w:t> </w:t>
      </w:r>
      <w:r>
        <w:rPr>
          <w:color w:val="1B1C20"/>
          <w:sz w:val="16"/>
        </w:rPr>
        <w:t>23:</w:t>
      </w:r>
      <w:r>
        <w:rPr>
          <w:color w:val="1B1C20"/>
          <w:spacing w:val="9"/>
          <w:sz w:val="16"/>
        </w:rPr>
        <w:t> </w:t>
      </w:r>
      <w:r>
        <w:rPr>
          <w:color w:val="1B1C20"/>
          <w:sz w:val="16"/>
        </w:rPr>
        <w:t>[NOTIFICATION]</w:t>
      </w:r>
      <w:r>
        <w:rPr>
          <w:color w:val="1B1C20"/>
          <w:spacing w:val="1"/>
          <w:sz w:val="16"/>
        </w:rPr>
        <w:t> </w:t>
      </w:r>
      <w:r>
        <w:rPr>
          <w:color w:val="1B1C20"/>
          <w:sz w:val="16"/>
        </w:rPr>
        <w:t>input</w:t>
      </w:r>
      <w:r>
        <w:rPr>
          <w:color w:val="1B1C20"/>
          <w:spacing w:val="2"/>
          <w:sz w:val="16"/>
        </w:rPr>
        <w:t> </w:t>
      </w:r>
      <w:r>
        <w:rPr>
          <w:color w:val="1B1C20"/>
          <w:sz w:val="16"/>
        </w:rPr>
        <w:t>/</w:t>
      </w:r>
      <w:r>
        <w:rPr>
          <w:color w:val="1B1C20"/>
          <w:spacing w:val="1"/>
          <w:sz w:val="16"/>
        </w:rPr>
        <w:t> </w:t>
      </w:r>
      <w:r>
        <w:rPr>
          <w:color w:val="1B1C20"/>
          <w:sz w:val="16"/>
        </w:rPr>
        <w:t>selection</w:t>
      </w:r>
      <w:r>
        <w:rPr>
          <w:color w:val="1B1C20"/>
          <w:spacing w:val="1"/>
          <w:sz w:val="16"/>
        </w:rPr>
        <w:t> </w:t>
      </w:r>
      <w:r>
        <w:rPr>
          <w:color w:val="1B1C20"/>
          <w:spacing w:val="-2"/>
          <w:sz w:val="16"/>
        </w:rPr>
        <w:t>field</w:t>
      </w:r>
    </w:p>
    <w:p>
      <w:pPr>
        <w:pStyle w:val="BodyText"/>
        <w:spacing w:before="167"/>
      </w:pPr>
    </w:p>
    <w:p>
      <w:pPr>
        <w:pStyle w:val="Heading5"/>
        <w:tabs>
          <w:tab w:pos="5650" w:val="left" w:leader="none"/>
        </w:tabs>
        <w:ind w:left="3656"/>
      </w:pPr>
      <w:r>
        <w:rPr/>
        <mc:AlternateContent>
          <mc:Choice Requires="wps">
            <w:drawing>
              <wp:anchor distT="0" distB="0" distL="0" distR="0" allowOverlap="1" layoutInCell="1" locked="0" behindDoc="1" simplePos="0" relativeHeight="487708672">
                <wp:simplePos x="0" y="0"/>
                <wp:positionH relativeFrom="page">
                  <wp:posOffset>2591998</wp:posOffset>
                </wp:positionH>
                <wp:positionV relativeFrom="paragraph">
                  <wp:posOffset>181226</wp:posOffset>
                </wp:positionV>
                <wp:extent cx="4320540" cy="6350"/>
                <wp:effectExtent l="0" t="0" r="0" b="0"/>
                <wp:wrapTopAndBottom/>
                <wp:docPr id="916" name="Group 916"/>
                <wp:cNvGraphicFramePr>
                  <a:graphicFrameLocks/>
                </wp:cNvGraphicFramePr>
                <a:graphic>
                  <a:graphicData uri="http://schemas.microsoft.com/office/word/2010/wordprocessingGroup">
                    <wpg:wgp>
                      <wpg:cNvPr id="916" name="Group 916"/>
                      <wpg:cNvGrpSpPr/>
                      <wpg:grpSpPr>
                        <a:xfrm>
                          <a:off x="0" y="0"/>
                          <a:ext cx="4320540" cy="6350"/>
                          <a:chExt cx="4320540" cy="6350"/>
                        </a:xfrm>
                      </wpg:grpSpPr>
                      <wps:wsp>
                        <wps:cNvPr id="917" name="Graphic 917"/>
                        <wps:cNvSpPr/>
                        <wps:spPr>
                          <a:xfrm>
                            <a:off x="0" y="3175"/>
                            <a:ext cx="1260475" cy="1270"/>
                          </a:xfrm>
                          <a:custGeom>
                            <a:avLst/>
                            <a:gdLst/>
                            <a:ahLst/>
                            <a:cxnLst/>
                            <a:rect l="l" t="t" r="r" b="b"/>
                            <a:pathLst>
                              <a:path w="1260475" h="0">
                                <a:moveTo>
                                  <a:pt x="0" y="0"/>
                                </a:moveTo>
                                <a:lnTo>
                                  <a:pt x="1260005" y="0"/>
                                </a:lnTo>
                              </a:path>
                            </a:pathLst>
                          </a:custGeom>
                          <a:ln w="6350">
                            <a:solidFill>
                              <a:srgbClr val="1B1C20"/>
                            </a:solidFill>
                            <a:prstDash val="solid"/>
                          </a:ln>
                        </wps:spPr>
                        <wps:bodyPr wrap="square" lIns="0" tIns="0" rIns="0" bIns="0" rtlCol="0">
                          <a:prstTxWarp prst="textNoShape">
                            <a:avLst/>
                          </a:prstTxWarp>
                          <a:noAutofit/>
                        </wps:bodyPr>
                      </wps:wsp>
                      <wps:wsp>
                        <wps:cNvPr id="918" name="Graphic 918"/>
                        <wps:cNvSpPr/>
                        <wps:spPr>
                          <a:xfrm>
                            <a:off x="1259998" y="3175"/>
                            <a:ext cx="3060065" cy="1270"/>
                          </a:xfrm>
                          <a:custGeom>
                            <a:avLst/>
                            <a:gdLst/>
                            <a:ahLst/>
                            <a:cxnLst/>
                            <a:rect l="l" t="t" r="r" b="b"/>
                            <a:pathLst>
                              <a:path w="3060065" h="0">
                                <a:moveTo>
                                  <a:pt x="0" y="0"/>
                                </a:moveTo>
                                <a:lnTo>
                                  <a:pt x="306000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4.269784pt;width:340.2pt;height:.5pt;mso-position-horizontal-relative:page;mso-position-vertical-relative:paragraph;z-index:-15607808;mso-wrap-distance-left:0;mso-wrap-distance-right:0" id="docshapegroup442" coordorigin="4082,285" coordsize="6804,10">
                <v:line style="position:absolute" from="4082,290" to="6066,290" stroked="true" strokeweight=".5pt" strokecolor="#1b1c20">
                  <v:stroke dashstyle="solid"/>
                </v:line>
                <v:line style="position:absolute" from="6066,290" to="10885,290" stroked="true" strokeweight=".5pt" strokecolor="#1b1c20">
                  <v:stroke dashstyle="solid"/>
                </v:line>
                <w10:wrap type="topAndBottom"/>
              </v:group>
            </w:pict>
          </mc:Fallback>
        </mc:AlternateContent>
      </w:r>
      <w:r>
        <w:rPr>
          <w:color w:val="1B1C20"/>
          <w:spacing w:val="-2"/>
        </w:rPr>
        <w:t>Field</w:t>
      </w:r>
      <w:r>
        <w:rPr>
          <w:color w:val="1B1C20"/>
        </w:rPr>
        <w:tab/>
      </w:r>
      <w:r>
        <w:rPr>
          <w:color w:val="1B1C20"/>
          <w:spacing w:val="-2"/>
        </w:rPr>
        <w:t>Description</w:t>
      </w:r>
    </w:p>
    <w:p>
      <w:pPr>
        <w:pStyle w:val="BodyText"/>
        <w:tabs>
          <w:tab w:pos="5640" w:val="left" w:leader="none"/>
        </w:tabs>
        <w:spacing w:before="85" w:after="56"/>
        <w:ind w:left="3656"/>
      </w:pPr>
      <w:r>
        <w:rPr>
          <w:color w:val="1B1C20"/>
          <w:spacing w:val="-2"/>
        </w:rPr>
        <w:t>Title*</w:t>
      </w:r>
      <w:r>
        <w:rPr>
          <w:color w:val="1B1C20"/>
        </w:rPr>
        <w:tab/>
        <w:t>Name</w:t>
      </w:r>
      <w:r>
        <w:rPr>
          <w:color w:val="1B1C20"/>
          <w:spacing w:val="-3"/>
        </w:rPr>
        <w:t> </w:t>
      </w:r>
      <w:r>
        <w:rPr>
          <w:color w:val="1B1C20"/>
        </w:rPr>
        <w:t>of</w:t>
      </w:r>
      <w:r>
        <w:rPr>
          <w:color w:val="1B1C20"/>
          <w:spacing w:val="-3"/>
        </w:rPr>
        <w:t> </w:t>
      </w:r>
      <w:r>
        <w:rPr>
          <w:color w:val="1B1C20"/>
        </w:rPr>
        <w:t>the</w:t>
      </w:r>
      <w:r>
        <w:rPr>
          <w:color w:val="1B1C20"/>
          <w:spacing w:val="-3"/>
        </w:rPr>
        <w:t> </w:t>
      </w:r>
      <w:r>
        <w:rPr>
          <w:color w:val="1B1C20"/>
        </w:rPr>
        <w:t>titles</w:t>
      </w:r>
      <w:r>
        <w:rPr>
          <w:color w:val="1B1C20"/>
          <w:spacing w:val="-3"/>
        </w:rPr>
        <w:t> </w:t>
      </w:r>
      <w:r>
        <w:rPr>
          <w:color w:val="1B1C20"/>
        </w:rPr>
        <w:t>(max.</w:t>
      </w:r>
      <w:r>
        <w:rPr>
          <w:color w:val="1B1C20"/>
          <w:spacing w:val="-2"/>
        </w:rPr>
        <w:t> </w:t>
      </w:r>
      <w:r>
        <w:rPr>
          <w:color w:val="1B1C20"/>
        </w:rPr>
        <w:t>48</w:t>
      </w:r>
      <w:r>
        <w:rPr>
          <w:color w:val="1B1C20"/>
          <w:spacing w:val="-3"/>
        </w:rPr>
        <w:t> </w:t>
      </w:r>
      <w:r>
        <w:rPr>
          <w:color w:val="1B1C20"/>
          <w:spacing w:val="-2"/>
        </w:rPr>
        <w:t>characters)</w:t>
      </w: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919" name="Group 919"/>
                <wp:cNvGraphicFramePr>
                  <a:graphicFrameLocks/>
                </wp:cNvGraphicFramePr>
                <a:graphic>
                  <a:graphicData uri="http://schemas.microsoft.com/office/word/2010/wordprocessingGroup">
                    <wpg:wgp>
                      <wpg:cNvPr id="919" name="Group 919"/>
                      <wpg:cNvGrpSpPr/>
                      <wpg:grpSpPr>
                        <a:xfrm>
                          <a:off x="0" y="0"/>
                          <a:ext cx="4320540" cy="6350"/>
                          <a:chExt cx="4320540" cy="6350"/>
                        </a:xfrm>
                      </wpg:grpSpPr>
                      <wps:wsp>
                        <wps:cNvPr id="920" name="Graphic 920"/>
                        <wps:cNvSpPr/>
                        <wps:spPr>
                          <a:xfrm>
                            <a:off x="0" y="3175"/>
                            <a:ext cx="1260475" cy="1270"/>
                          </a:xfrm>
                          <a:custGeom>
                            <a:avLst/>
                            <a:gdLst/>
                            <a:ahLst/>
                            <a:cxnLst/>
                            <a:rect l="l" t="t" r="r" b="b"/>
                            <a:pathLst>
                              <a:path w="1260475" h="0">
                                <a:moveTo>
                                  <a:pt x="0" y="0"/>
                                </a:moveTo>
                                <a:lnTo>
                                  <a:pt x="1260005" y="0"/>
                                </a:lnTo>
                              </a:path>
                            </a:pathLst>
                          </a:custGeom>
                          <a:ln w="6350">
                            <a:solidFill>
                              <a:srgbClr val="1B1C20"/>
                            </a:solidFill>
                            <a:prstDash val="solid"/>
                          </a:ln>
                        </wps:spPr>
                        <wps:bodyPr wrap="square" lIns="0" tIns="0" rIns="0" bIns="0" rtlCol="0">
                          <a:prstTxWarp prst="textNoShape">
                            <a:avLst/>
                          </a:prstTxWarp>
                          <a:noAutofit/>
                        </wps:bodyPr>
                      </wps:wsp>
                      <wps:wsp>
                        <wps:cNvPr id="921" name="Graphic 921"/>
                        <wps:cNvSpPr/>
                        <wps:spPr>
                          <a:xfrm>
                            <a:off x="1259998" y="3175"/>
                            <a:ext cx="3060065" cy="1270"/>
                          </a:xfrm>
                          <a:custGeom>
                            <a:avLst/>
                            <a:gdLst/>
                            <a:ahLst/>
                            <a:cxnLst/>
                            <a:rect l="l" t="t" r="r" b="b"/>
                            <a:pathLst>
                              <a:path w="3060065" h="0">
                                <a:moveTo>
                                  <a:pt x="0" y="0"/>
                                </a:moveTo>
                                <a:lnTo>
                                  <a:pt x="3060001"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443" coordorigin="0,0" coordsize="6804,10">
                <v:line style="position:absolute" from="0,5" to="1984,5" stroked="true" strokeweight=".5pt" strokecolor="#1b1c20">
                  <v:stroke dashstyle="solid"/>
                </v:line>
                <v:line style="position:absolute" from="1984,5" to="6803,5" stroked="true" strokeweight=".5pt" strokecolor="#1b1c20">
                  <v:stroke dashstyle="solid"/>
                </v:line>
              </v:group>
            </w:pict>
          </mc:Fallback>
        </mc:AlternateContent>
      </w:r>
      <w:r>
        <w:rPr>
          <w:sz w:val="2"/>
        </w:rPr>
      </w:r>
    </w:p>
    <w:p>
      <w:pPr>
        <w:pStyle w:val="BodyText"/>
        <w:tabs>
          <w:tab w:pos="5640" w:val="left" w:leader="none"/>
        </w:tabs>
        <w:spacing w:before="75"/>
        <w:ind w:left="3656"/>
      </w:pPr>
      <w:r>
        <w:rPr>
          <w:color w:val="1B1C20"/>
          <w:spacing w:val="-2"/>
        </w:rPr>
        <w:t>Text*</w:t>
      </w:r>
      <w:r>
        <w:rPr>
          <w:color w:val="1B1C20"/>
        </w:rPr>
        <w:tab/>
        <w:t>Description</w:t>
      </w:r>
      <w:r>
        <w:rPr>
          <w:color w:val="1B1C20"/>
          <w:spacing w:val="15"/>
        </w:rPr>
        <w:t> </w:t>
      </w:r>
      <w:r>
        <w:rPr>
          <w:color w:val="1B1C20"/>
        </w:rPr>
        <w:t>of</w:t>
      </w:r>
      <w:r>
        <w:rPr>
          <w:color w:val="1B1C20"/>
          <w:spacing w:val="15"/>
        </w:rPr>
        <w:t> </w:t>
      </w:r>
      <w:r>
        <w:rPr>
          <w:color w:val="1B1C20"/>
        </w:rPr>
        <w:t>the</w:t>
      </w:r>
      <w:r>
        <w:rPr>
          <w:color w:val="1B1C20"/>
          <w:spacing w:val="16"/>
        </w:rPr>
        <w:t> </w:t>
      </w:r>
      <w:r>
        <w:rPr>
          <w:color w:val="1B1C20"/>
        </w:rPr>
        <w:t>notification</w:t>
      </w:r>
      <w:r>
        <w:rPr>
          <w:color w:val="1B1C20"/>
          <w:spacing w:val="15"/>
        </w:rPr>
        <w:t> </w:t>
      </w:r>
      <w:r>
        <w:rPr>
          <w:color w:val="1B1C20"/>
          <w:spacing w:val="-2"/>
        </w:rPr>
        <w:t>message</w:t>
      </w:r>
    </w:p>
    <w:p>
      <w:pPr>
        <w:pStyle w:val="BodyText"/>
        <w:spacing w:before="14"/>
        <w:ind w:left="1669"/>
        <w:jc w:val="center"/>
      </w:pPr>
      <w:r>
        <w:rPr/>
        <mc:AlternateContent>
          <mc:Choice Requires="wps">
            <w:drawing>
              <wp:anchor distT="0" distB="0" distL="0" distR="0" allowOverlap="1" layoutInCell="1" locked="0" behindDoc="1" simplePos="0" relativeHeight="487709696">
                <wp:simplePos x="0" y="0"/>
                <wp:positionH relativeFrom="page">
                  <wp:posOffset>2591998</wp:posOffset>
                </wp:positionH>
                <wp:positionV relativeFrom="paragraph">
                  <wp:posOffset>187781</wp:posOffset>
                </wp:positionV>
                <wp:extent cx="4320540" cy="6350"/>
                <wp:effectExtent l="0" t="0" r="0" b="0"/>
                <wp:wrapTopAndBottom/>
                <wp:docPr id="922" name="Group 922"/>
                <wp:cNvGraphicFramePr>
                  <a:graphicFrameLocks/>
                </wp:cNvGraphicFramePr>
                <a:graphic>
                  <a:graphicData uri="http://schemas.microsoft.com/office/word/2010/wordprocessingGroup">
                    <wpg:wgp>
                      <wpg:cNvPr id="922" name="Group 922"/>
                      <wpg:cNvGrpSpPr/>
                      <wpg:grpSpPr>
                        <a:xfrm>
                          <a:off x="0" y="0"/>
                          <a:ext cx="4320540" cy="6350"/>
                          <a:chExt cx="4320540" cy="6350"/>
                        </a:xfrm>
                      </wpg:grpSpPr>
                      <wps:wsp>
                        <wps:cNvPr id="923" name="Graphic 923"/>
                        <wps:cNvSpPr/>
                        <wps:spPr>
                          <a:xfrm>
                            <a:off x="0" y="3175"/>
                            <a:ext cx="1260475" cy="1270"/>
                          </a:xfrm>
                          <a:custGeom>
                            <a:avLst/>
                            <a:gdLst/>
                            <a:ahLst/>
                            <a:cxnLst/>
                            <a:rect l="l" t="t" r="r" b="b"/>
                            <a:pathLst>
                              <a:path w="1260475" h="0">
                                <a:moveTo>
                                  <a:pt x="0" y="0"/>
                                </a:moveTo>
                                <a:lnTo>
                                  <a:pt x="1260005" y="0"/>
                                </a:lnTo>
                              </a:path>
                            </a:pathLst>
                          </a:custGeom>
                          <a:ln w="6350">
                            <a:solidFill>
                              <a:srgbClr val="1B1C20"/>
                            </a:solidFill>
                            <a:prstDash val="solid"/>
                          </a:ln>
                        </wps:spPr>
                        <wps:bodyPr wrap="square" lIns="0" tIns="0" rIns="0" bIns="0" rtlCol="0">
                          <a:prstTxWarp prst="textNoShape">
                            <a:avLst/>
                          </a:prstTxWarp>
                          <a:noAutofit/>
                        </wps:bodyPr>
                      </wps:wsp>
                      <wps:wsp>
                        <wps:cNvPr id="924" name="Graphic 924"/>
                        <wps:cNvSpPr/>
                        <wps:spPr>
                          <a:xfrm>
                            <a:off x="1259998" y="3175"/>
                            <a:ext cx="3060065" cy="1270"/>
                          </a:xfrm>
                          <a:custGeom>
                            <a:avLst/>
                            <a:gdLst/>
                            <a:ahLst/>
                            <a:cxnLst/>
                            <a:rect l="l" t="t" r="r" b="b"/>
                            <a:pathLst>
                              <a:path w="3060065" h="0">
                                <a:moveTo>
                                  <a:pt x="0" y="0"/>
                                </a:moveTo>
                                <a:lnTo>
                                  <a:pt x="306000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4.78594pt;width:340.2pt;height:.5pt;mso-position-horizontal-relative:page;mso-position-vertical-relative:paragraph;z-index:-15606784;mso-wrap-distance-left:0;mso-wrap-distance-right:0" id="docshapegroup444" coordorigin="4082,296" coordsize="6804,10">
                <v:line style="position:absolute" from="4082,301" to="6066,301" stroked="true" strokeweight=".5pt" strokecolor="#1b1c20">
                  <v:stroke dashstyle="solid"/>
                </v:line>
                <v:line style="position:absolute" from="6066,301" to="10885,301" stroked="true" strokeweight=".5pt" strokecolor="#1b1c20">
                  <v:stroke dashstyle="solid"/>
                </v:line>
                <w10:wrap type="topAndBottom"/>
              </v:group>
            </w:pict>
          </mc:Fallback>
        </mc:AlternateContent>
      </w:r>
      <w:r>
        <w:rPr>
          <w:color w:val="1B1C20"/>
          <w:w w:val="90"/>
        </w:rPr>
        <w:t>(max.</w:t>
      </w:r>
      <w:r>
        <w:rPr>
          <w:color w:val="1B1C20"/>
          <w:spacing w:val="1"/>
        </w:rPr>
        <w:t> </w:t>
      </w:r>
      <w:r>
        <w:rPr>
          <w:color w:val="1B1C20"/>
          <w:w w:val="90"/>
        </w:rPr>
        <w:t>128</w:t>
      </w:r>
      <w:r>
        <w:rPr>
          <w:color w:val="1B1C20"/>
          <w:spacing w:val="1"/>
        </w:rPr>
        <w:t> </w:t>
      </w:r>
      <w:r>
        <w:rPr>
          <w:color w:val="1B1C20"/>
          <w:spacing w:val="-2"/>
          <w:w w:val="90"/>
        </w:rPr>
        <w:t>characters)</w:t>
      </w:r>
    </w:p>
    <w:p>
      <w:pPr>
        <w:pStyle w:val="BodyText"/>
        <w:spacing w:before="85"/>
        <w:ind w:left="3656"/>
      </w:pPr>
      <w:r>
        <w:rPr>
          <w:color w:val="1B1C20"/>
        </w:rPr>
        <w:t>*</w:t>
      </w:r>
      <w:r>
        <w:rPr>
          <w:color w:val="1B1C20"/>
          <w:spacing w:val="-10"/>
        </w:rPr>
        <w:t> </w:t>
      </w:r>
      <w:r>
        <w:rPr>
          <w:color w:val="1B1C20"/>
        </w:rPr>
        <w:t>Required</w:t>
      </w:r>
      <w:r>
        <w:rPr>
          <w:color w:val="1B1C20"/>
          <w:spacing w:val="-10"/>
        </w:rPr>
        <w:t> </w:t>
      </w:r>
      <w:r>
        <w:rPr>
          <w:color w:val="1B1C20"/>
          <w:spacing w:val="-2"/>
        </w:rPr>
        <w:t>information</w:t>
      </w:r>
    </w:p>
    <w:p>
      <w:pPr>
        <w:pStyle w:val="BodyText"/>
        <w:spacing w:after="0"/>
        <w:sectPr>
          <w:headerReference w:type="even" r:id="rId147"/>
          <w:headerReference w:type="default" r:id="rId148"/>
          <w:footerReference w:type="even" r:id="rId149"/>
          <w:footerReference w:type="default" r:id="rId150"/>
          <w:pgSz w:w="11910" w:h="16840"/>
          <w:pgMar w:header="340" w:footer="594" w:top="1480" w:bottom="780" w:left="425" w:right="0"/>
          <w:pgNumType w:start="40"/>
        </w:sectPr>
      </w:pPr>
    </w:p>
    <w:p>
      <w:pPr>
        <w:pStyle w:val="Heading3"/>
        <w:numPr>
          <w:ilvl w:val="2"/>
          <w:numId w:val="2"/>
        </w:numPr>
        <w:tabs>
          <w:tab w:pos="5017" w:val="left" w:leader="none"/>
        </w:tabs>
        <w:spacing w:line="240" w:lineRule="auto" w:before="96" w:after="0"/>
        <w:ind w:left="5017" w:right="0" w:hanging="794"/>
        <w:jc w:val="left"/>
      </w:pPr>
      <w:bookmarkStart w:name="4.2.6 [EDIT PROFILE PHASE] Input / Selec" w:id="74"/>
      <w:bookmarkEnd w:id="74"/>
      <w:r>
        <w:rPr/>
      </w:r>
      <w:bookmarkStart w:name="_bookmark28" w:id="75"/>
      <w:bookmarkEnd w:id="75"/>
      <w:r>
        <w:rPr/>
      </w:r>
      <w:r>
        <w:rPr>
          <w:color w:val="1B1C20"/>
        </w:rPr>
        <w:t>[EDIT</w:t>
      </w:r>
      <w:r>
        <w:rPr>
          <w:color w:val="1B1C20"/>
          <w:spacing w:val="-15"/>
        </w:rPr>
        <w:t> </w:t>
      </w:r>
      <w:r>
        <w:rPr>
          <w:color w:val="1B1C20"/>
        </w:rPr>
        <w:t>PROFILE</w:t>
      </w:r>
      <w:r>
        <w:rPr>
          <w:color w:val="1B1C20"/>
          <w:spacing w:val="-6"/>
        </w:rPr>
        <w:t> </w:t>
      </w:r>
      <w:r>
        <w:rPr>
          <w:color w:val="1B1C20"/>
        </w:rPr>
        <w:t>PHASE]</w:t>
      </w:r>
      <w:r>
        <w:rPr>
          <w:color w:val="1B1C20"/>
          <w:spacing w:val="-6"/>
        </w:rPr>
        <w:t> </w:t>
      </w:r>
      <w:r>
        <w:rPr>
          <w:color w:val="1B1C20"/>
        </w:rPr>
        <w:t>Input</w:t>
      </w:r>
      <w:r>
        <w:rPr>
          <w:color w:val="1B1C20"/>
          <w:spacing w:val="-7"/>
        </w:rPr>
        <w:t> </w:t>
      </w:r>
      <w:r>
        <w:rPr>
          <w:color w:val="1B1C20"/>
        </w:rPr>
        <w:t>/</w:t>
      </w:r>
      <w:r>
        <w:rPr>
          <w:color w:val="1B1C20"/>
          <w:spacing w:val="-6"/>
        </w:rPr>
        <w:t> </w:t>
      </w:r>
      <w:r>
        <w:rPr>
          <w:color w:val="1B1C20"/>
        </w:rPr>
        <w:t>Selection</w:t>
      </w:r>
      <w:r>
        <w:rPr>
          <w:color w:val="1B1C20"/>
          <w:spacing w:val="-6"/>
        </w:rPr>
        <w:t> </w:t>
      </w:r>
      <w:r>
        <w:rPr>
          <w:color w:val="1B1C20"/>
          <w:spacing w:val="-2"/>
        </w:rPr>
        <w:t>Screen</w:t>
      </w:r>
    </w:p>
    <w:p>
      <w:pPr>
        <w:pStyle w:val="BodyText"/>
        <w:spacing w:line="254" w:lineRule="auto" w:before="119"/>
        <w:ind w:left="4223" w:right="448"/>
      </w:pPr>
      <w:r>
        <w:rPr>
          <w:color w:val="1B1C20"/>
        </w:rPr>
        <w:t>The setpoint profile of the selected parameter</w:t>
      </w:r>
      <w:r>
        <w:rPr>
          <w:color w:val="1B1C20"/>
          <w:spacing w:val="-5"/>
        </w:rPr>
        <w:t> </w:t>
      </w:r>
      <w:r>
        <w:rPr>
          <w:color w:val="1B1C20"/>
        </w:rPr>
        <w:t>for</w:t>
      </w:r>
      <w:r>
        <w:rPr>
          <w:color w:val="1B1C20"/>
          <w:spacing w:val="-5"/>
        </w:rPr>
        <w:t> </w:t>
      </w:r>
      <w:r>
        <w:rPr>
          <w:color w:val="1B1C20"/>
        </w:rPr>
        <w:t>the “Profile phase” is </w:t>
      </w:r>
      <w:r>
        <w:rPr>
          <w:color w:val="1B1C20"/>
          <w:w w:val="105"/>
        </w:rPr>
        <w:t>configured</w:t>
      </w:r>
      <w:r>
        <w:rPr>
          <w:color w:val="1B1C20"/>
          <w:spacing w:val="-4"/>
          <w:w w:val="105"/>
        </w:rPr>
        <w:t> </w:t>
      </w:r>
      <w:r>
        <w:rPr>
          <w:color w:val="1B1C20"/>
          <w:w w:val="105"/>
        </w:rPr>
        <w:t>in</w:t>
      </w:r>
      <w:r>
        <w:rPr>
          <w:color w:val="1B1C20"/>
          <w:spacing w:val="-4"/>
          <w:w w:val="105"/>
        </w:rPr>
        <w:t> </w:t>
      </w:r>
      <w:r>
        <w:rPr>
          <w:color w:val="1B1C20"/>
          <w:w w:val="105"/>
        </w:rPr>
        <w:t>the</w:t>
      </w:r>
      <w:r>
        <w:rPr>
          <w:color w:val="1B1C20"/>
          <w:spacing w:val="-4"/>
          <w:w w:val="105"/>
        </w:rPr>
        <w:t> </w:t>
      </w:r>
      <w:r>
        <w:rPr>
          <w:color w:val="1B1C20"/>
          <w:w w:val="105"/>
        </w:rPr>
        <w:t>input</w:t>
      </w:r>
      <w:r>
        <w:rPr>
          <w:color w:val="1B1C20"/>
          <w:spacing w:val="-4"/>
          <w:w w:val="105"/>
        </w:rPr>
        <w:t> </w:t>
      </w:r>
      <w:r>
        <w:rPr>
          <w:color w:val="1B1C20"/>
          <w:w w:val="105"/>
        </w:rPr>
        <w:t>and</w:t>
      </w:r>
      <w:r>
        <w:rPr>
          <w:color w:val="1B1C20"/>
          <w:spacing w:val="-4"/>
          <w:w w:val="105"/>
        </w:rPr>
        <w:t> </w:t>
      </w:r>
      <w:r>
        <w:rPr>
          <w:color w:val="1B1C20"/>
          <w:w w:val="105"/>
        </w:rPr>
        <w:t>selection</w:t>
      </w:r>
      <w:r>
        <w:rPr>
          <w:color w:val="1B1C20"/>
          <w:spacing w:val="-4"/>
          <w:w w:val="105"/>
        </w:rPr>
        <w:t> </w:t>
      </w:r>
      <w:r>
        <w:rPr>
          <w:color w:val="1B1C20"/>
          <w:w w:val="105"/>
        </w:rPr>
        <w:t>screens.</w:t>
      </w:r>
    </w:p>
    <w:p>
      <w:pPr>
        <w:pStyle w:val="BodyText"/>
        <w:spacing w:before="2"/>
        <w:rPr>
          <w:sz w:val="9"/>
        </w:rPr>
      </w:pPr>
      <w:r>
        <w:rPr>
          <w:sz w:val="9"/>
        </w:rPr>
        <mc:AlternateContent>
          <mc:Choice Requires="wps">
            <w:drawing>
              <wp:anchor distT="0" distB="0" distL="0" distR="0" allowOverlap="1" layoutInCell="1" locked="0" behindDoc="1" simplePos="0" relativeHeight="487710208">
                <wp:simplePos x="0" y="0"/>
                <wp:positionH relativeFrom="page">
                  <wp:posOffset>2952000</wp:posOffset>
                </wp:positionH>
                <wp:positionV relativeFrom="paragraph">
                  <wp:posOffset>81431</wp:posOffset>
                </wp:positionV>
                <wp:extent cx="4320540" cy="2885440"/>
                <wp:effectExtent l="0" t="0" r="0" b="0"/>
                <wp:wrapTopAndBottom/>
                <wp:docPr id="925" name="Group 925"/>
                <wp:cNvGraphicFramePr>
                  <a:graphicFrameLocks/>
                </wp:cNvGraphicFramePr>
                <a:graphic>
                  <a:graphicData uri="http://schemas.microsoft.com/office/word/2010/wordprocessingGroup">
                    <wpg:wgp>
                      <wpg:cNvPr id="925" name="Group 925"/>
                      <wpg:cNvGrpSpPr/>
                      <wpg:grpSpPr>
                        <a:xfrm>
                          <a:off x="0" y="0"/>
                          <a:ext cx="4320540" cy="2885440"/>
                          <a:chExt cx="4320540" cy="2885440"/>
                        </a:xfrm>
                      </wpg:grpSpPr>
                      <pic:pic>
                        <pic:nvPicPr>
                          <pic:cNvPr id="926" name="Image 926"/>
                          <pic:cNvPicPr/>
                        </pic:nvPicPr>
                        <pic:blipFill>
                          <a:blip r:embed="rId153" cstate="print"/>
                          <a:stretch>
                            <a:fillRect/>
                          </a:stretch>
                        </pic:blipFill>
                        <pic:spPr>
                          <a:xfrm>
                            <a:off x="1" y="0"/>
                            <a:ext cx="4319992" cy="2884957"/>
                          </a:xfrm>
                          <a:prstGeom prst="rect">
                            <a:avLst/>
                          </a:prstGeom>
                        </pic:spPr>
                      </pic:pic>
                      <wps:wsp>
                        <wps:cNvPr id="927" name="Graphic 927"/>
                        <wps:cNvSpPr/>
                        <wps:spPr>
                          <a:xfrm>
                            <a:off x="3175" y="3175"/>
                            <a:ext cx="4314190" cy="2879090"/>
                          </a:xfrm>
                          <a:custGeom>
                            <a:avLst/>
                            <a:gdLst/>
                            <a:ahLst/>
                            <a:cxnLst/>
                            <a:rect l="l" t="t" r="r" b="b"/>
                            <a:pathLst>
                              <a:path w="4314190" h="2879090">
                                <a:moveTo>
                                  <a:pt x="0" y="2878937"/>
                                </a:moveTo>
                                <a:lnTo>
                                  <a:pt x="4313643" y="2878937"/>
                                </a:lnTo>
                                <a:lnTo>
                                  <a:pt x="4313643" y="0"/>
                                </a:lnTo>
                                <a:lnTo>
                                  <a:pt x="0" y="0"/>
                                </a:lnTo>
                                <a:lnTo>
                                  <a:pt x="0" y="2878937"/>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0994pt;margin-top:6.411947pt;width:340.2pt;height:227.2pt;mso-position-horizontal-relative:page;mso-position-vertical-relative:paragraph;z-index:-15606272;mso-wrap-distance-left:0;mso-wrap-distance-right:0" id="docshapegroup445" coordorigin="4649,128" coordsize="6804,4544">
                <v:shape style="position:absolute;left:4648;top:128;width:6804;height:4544" type="#_x0000_t75" id="docshape446" stroked="false">
                  <v:imagedata r:id="rId153" o:title=""/>
                </v:shape>
                <v:rect style="position:absolute;left:4653;top:133;width:6794;height:4534" id="docshape447" filled="false" stroked="true" strokeweight=".5pt" strokecolor="#1b1c20">
                  <v:stroke dashstyle="solid"/>
                </v:rect>
                <w10:wrap type="topAndBottom"/>
              </v:group>
            </w:pict>
          </mc:Fallback>
        </mc:AlternateContent>
      </w:r>
    </w:p>
    <w:p>
      <w:pPr>
        <w:spacing w:before="109"/>
        <w:ind w:left="4223" w:right="0" w:firstLine="0"/>
        <w:jc w:val="left"/>
        <w:rPr>
          <w:sz w:val="16"/>
        </w:rPr>
      </w:pPr>
      <w:r>
        <w:rPr>
          <w:color w:val="1B1C20"/>
          <w:sz w:val="16"/>
        </w:rPr>
        <w:t>Fig.</w:t>
      </w:r>
      <w:r>
        <w:rPr>
          <w:color w:val="1B1C20"/>
          <w:spacing w:val="-17"/>
          <w:sz w:val="16"/>
        </w:rPr>
        <w:t> </w:t>
      </w:r>
      <w:r>
        <w:rPr>
          <w:color w:val="1B1C20"/>
          <w:sz w:val="16"/>
        </w:rPr>
        <w:t>24:</w:t>
      </w:r>
      <w:r>
        <w:rPr>
          <w:color w:val="1B1C20"/>
          <w:spacing w:val="11"/>
          <w:sz w:val="16"/>
        </w:rPr>
        <w:t> </w:t>
      </w:r>
      <w:r>
        <w:rPr>
          <w:color w:val="1B1C20"/>
          <w:sz w:val="16"/>
        </w:rPr>
        <w:t>Input</w:t>
      </w:r>
      <w:r>
        <w:rPr>
          <w:color w:val="1B1C20"/>
          <w:spacing w:val="3"/>
          <w:sz w:val="16"/>
        </w:rPr>
        <w:t> </w:t>
      </w:r>
      <w:r>
        <w:rPr>
          <w:color w:val="1B1C20"/>
          <w:sz w:val="16"/>
        </w:rPr>
        <w:t>/</w:t>
      </w:r>
      <w:r>
        <w:rPr>
          <w:color w:val="1B1C20"/>
          <w:spacing w:val="3"/>
          <w:sz w:val="16"/>
        </w:rPr>
        <w:t> </w:t>
      </w:r>
      <w:r>
        <w:rPr>
          <w:color w:val="1B1C20"/>
          <w:sz w:val="16"/>
        </w:rPr>
        <w:t>selection</w:t>
      </w:r>
      <w:r>
        <w:rPr>
          <w:color w:val="1B1C20"/>
          <w:spacing w:val="3"/>
          <w:sz w:val="16"/>
        </w:rPr>
        <w:t> </w:t>
      </w:r>
      <w:r>
        <w:rPr>
          <w:color w:val="1B1C20"/>
          <w:sz w:val="16"/>
        </w:rPr>
        <w:t>screens</w:t>
      </w:r>
      <w:r>
        <w:rPr>
          <w:color w:val="1B1C20"/>
          <w:spacing w:val="2"/>
          <w:sz w:val="16"/>
        </w:rPr>
        <w:t> </w:t>
      </w:r>
      <w:r>
        <w:rPr>
          <w:color w:val="1B1C20"/>
          <w:sz w:val="16"/>
        </w:rPr>
        <w:t>for</w:t>
      </w:r>
      <w:r>
        <w:rPr>
          <w:color w:val="1B1C20"/>
          <w:spacing w:val="-2"/>
          <w:sz w:val="16"/>
        </w:rPr>
        <w:t> </w:t>
      </w:r>
      <w:r>
        <w:rPr>
          <w:color w:val="1B1C20"/>
          <w:sz w:val="16"/>
        </w:rPr>
        <w:t>the</w:t>
      </w:r>
      <w:r>
        <w:rPr>
          <w:color w:val="1B1C20"/>
          <w:spacing w:val="3"/>
          <w:sz w:val="16"/>
        </w:rPr>
        <w:t> </w:t>
      </w:r>
      <w:r>
        <w:rPr>
          <w:color w:val="1B1C20"/>
          <w:sz w:val="16"/>
        </w:rPr>
        <w:t>setpoint</w:t>
      </w:r>
      <w:r>
        <w:rPr>
          <w:color w:val="1B1C20"/>
          <w:spacing w:val="2"/>
          <w:sz w:val="16"/>
        </w:rPr>
        <w:t> </w:t>
      </w:r>
      <w:r>
        <w:rPr>
          <w:color w:val="1B1C20"/>
          <w:sz w:val="16"/>
        </w:rPr>
        <w:t>profile</w:t>
      </w:r>
      <w:r>
        <w:rPr>
          <w:color w:val="1B1C20"/>
          <w:spacing w:val="3"/>
          <w:sz w:val="16"/>
        </w:rPr>
        <w:t> </w:t>
      </w:r>
      <w:r>
        <w:rPr>
          <w:color w:val="1B1C20"/>
          <w:sz w:val="16"/>
        </w:rPr>
        <w:t>of</w:t>
      </w:r>
      <w:r>
        <w:rPr>
          <w:color w:val="1B1C20"/>
          <w:spacing w:val="3"/>
          <w:sz w:val="16"/>
        </w:rPr>
        <w:t> </w:t>
      </w:r>
      <w:r>
        <w:rPr>
          <w:color w:val="1B1C20"/>
          <w:sz w:val="16"/>
        </w:rPr>
        <w:t>the</w:t>
      </w:r>
      <w:r>
        <w:rPr>
          <w:color w:val="1B1C20"/>
          <w:spacing w:val="3"/>
          <w:sz w:val="16"/>
        </w:rPr>
        <w:t> </w:t>
      </w:r>
      <w:r>
        <w:rPr>
          <w:color w:val="1B1C20"/>
          <w:sz w:val="16"/>
        </w:rPr>
        <w:t>temperature</w:t>
      </w:r>
      <w:r>
        <w:rPr>
          <w:color w:val="1B1C20"/>
          <w:spacing w:val="3"/>
          <w:sz w:val="16"/>
        </w:rPr>
        <w:t> </w:t>
      </w:r>
      <w:r>
        <w:rPr>
          <w:color w:val="1B1C20"/>
          <w:sz w:val="16"/>
        </w:rPr>
        <w:t>controller</w:t>
      </w:r>
      <w:r>
        <w:rPr>
          <w:color w:val="1B1C20"/>
          <w:spacing w:val="-3"/>
          <w:sz w:val="16"/>
        </w:rPr>
        <w:t> </w:t>
      </w:r>
      <w:r>
        <w:rPr>
          <w:color w:val="1B1C20"/>
          <w:spacing w:val="-2"/>
          <w:sz w:val="16"/>
        </w:rPr>
        <w:t>(example)</w:t>
      </w:r>
    </w:p>
    <w:p>
      <w:pPr>
        <w:pStyle w:val="BodyText"/>
        <w:spacing w:before="42"/>
        <w:rPr>
          <w:sz w:val="16"/>
        </w:rPr>
      </w:pPr>
    </w:p>
    <w:p>
      <w:pPr>
        <w:pStyle w:val="Heading5"/>
        <w:tabs>
          <w:tab w:pos="6331" w:val="left" w:leader="none"/>
        </w:tabs>
        <w:spacing w:before="1"/>
      </w:pPr>
      <w:r>
        <w:rPr/>
        <mc:AlternateContent>
          <mc:Choice Requires="wps">
            <w:drawing>
              <wp:anchor distT="0" distB="0" distL="0" distR="0" allowOverlap="1" layoutInCell="1" locked="0" behindDoc="1" simplePos="0" relativeHeight="487710720">
                <wp:simplePos x="0" y="0"/>
                <wp:positionH relativeFrom="page">
                  <wp:posOffset>2952012</wp:posOffset>
                </wp:positionH>
                <wp:positionV relativeFrom="paragraph">
                  <wp:posOffset>181351</wp:posOffset>
                </wp:positionV>
                <wp:extent cx="4320540" cy="6350"/>
                <wp:effectExtent l="0" t="0" r="0" b="0"/>
                <wp:wrapTopAndBottom/>
                <wp:docPr id="928" name="Group 928"/>
                <wp:cNvGraphicFramePr>
                  <a:graphicFrameLocks/>
                </wp:cNvGraphicFramePr>
                <a:graphic>
                  <a:graphicData uri="http://schemas.microsoft.com/office/word/2010/wordprocessingGroup">
                    <wpg:wgp>
                      <wpg:cNvPr id="928" name="Group 928"/>
                      <wpg:cNvGrpSpPr/>
                      <wpg:grpSpPr>
                        <a:xfrm>
                          <a:off x="0" y="0"/>
                          <a:ext cx="4320540" cy="6350"/>
                          <a:chExt cx="4320540" cy="6350"/>
                        </a:xfrm>
                      </wpg:grpSpPr>
                      <wps:wsp>
                        <wps:cNvPr id="929" name="Graphic 929"/>
                        <wps:cNvSpPr/>
                        <wps:spPr>
                          <a:xfrm>
                            <a:off x="0" y="3175"/>
                            <a:ext cx="1332230" cy="1270"/>
                          </a:xfrm>
                          <a:custGeom>
                            <a:avLst/>
                            <a:gdLst/>
                            <a:ahLst/>
                            <a:cxnLst/>
                            <a:rect l="l" t="t" r="r" b="b"/>
                            <a:pathLst>
                              <a:path w="1332230" h="0">
                                <a:moveTo>
                                  <a:pt x="0" y="0"/>
                                </a:moveTo>
                                <a:lnTo>
                                  <a:pt x="1332001" y="0"/>
                                </a:lnTo>
                              </a:path>
                            </a:pathLst>
                          </a:custGeom>
                          <a:ln w="6350">
                            <a:solidFill>
                              <a:srgbClr val="1B1C20"/>
                            </a:solidFill>
                            <a:prstDash val="solid"/>
                          </a:ln>
                        </wps:spPr>
                        <wps:bodyPr wrap="square" lIns="0" tIns="0" rIns="0" bIns="0" rtlCol="0">
                          <a:prstTxWarp prst="textNoShape">
                            <a:avLst/>
                          </a:prstTxWarp>
                          <a:noAutofit/>
                        </wps:bodyPr>
                      </wps:wsp>
                      <wps:wsp>
                        <wps:cNvPr id="930" name="Graphic 930"/>
                        <wps:cNvSpPr/>
                        <wps:spPr>
                          <a:xfrm>
                            <a:off x="1332000" y="3175"/>
                            <a:ext cx="2988310" cy="1270"/>
                          </a:xfrm>
                          <a:custGeom>
                            <a:avLst/>
                            <a:gdLst/>
                            <a:ahLst/>
                            <a:cxnLst/>
                            <a:rect l="l" t="t" r="r" b="b"/>
                            <a:pathLst>
                              <a:path w="2988310" h="0">
                                <a:moveTo>
                                  <a:pt x="0" y="0"/>
                                </a:moveTo>
                                <a:lnTo>
                                  <a:pt x="2987992"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4.279625pt;width:340.2pt;height:.5pt;mso-position-horizontal-relative:page;mso-position-vertical-relative:paragraph;z-index:-15605760;mso-wrap-distance-left:0;mso-wrap-distance-right:0" id="docshapegroup448" coordorigin="4649,286" coordsize="6804,10">
                <v:line style="position:absolute" from="4649,291" to="6746,291" stroked="true" strokeweight=".5pt" strokecolor="#1b1c20">
                  <v:stroke dashstyle="solid"/>
                </v:line>
                <v:line style="position:absolute" from="6746,291" to="11452,291"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5853568">
                <wp:simplePos x="0" y="0"/>
                <wp:positionH relativeFrom="page">
                  <wp:posOffset>2952012</wp:posOffset>
                </wp:positionH>
                <wp:positionV relativeFrom="paragraph">
                  <wp:posOffset>420800</wp:posOffset>
                </wp:positionV>
                <wp:extent cx="4320540" cy="6350"/>
                <wp:effectExtent l="0" t="0" r="0" b="0"/>
                <wp:wrapNone/>
                <wp:docPr id="931" name="Group 931"/>
                <wp:cNvGraphicFramePr>
                  <a:graphicFrameLocks/>
                </wp:cNvGraphicFramePr>
                <a:graphic>
                  <a:graphicData uri="http://schemas.microsoft.com/office/word/2010/wordprocessingGroup">
                    <wpg:wgp>
                      <wpg:cNvPr id="931" name="Group 931"/>
                      <wpg:cNvGrpSpPr/>
                      <wpg:grpSpPr>
                        <a:xfrm>
                          <a:off x="0" y="0"/>
                          <a:ext cx="4320540" cy="6350"/>
                          <a:chExt cx="4320540" cy="6350"/>
                        </a:xfrm>
                      </wpg:grpSpPr>
                      <wps:wsp>
                        <wps:cNvPr id="932" name="Graphic 932"/>
                        <wps:cNvSpPr/>
                        <wps:spPr>
                          <a:xfrm>
                            <a:off x="0" y="3175"/>
                            <a:ext cx="1332230" cy="1270"/>
                          </a:xfrm>
                          <a:custGeom>
                            <a:avLst/>
                            <a:gdLst/>
                            <a:ahLst/>
                            <a:cxnLst/>
                            <a:rect l="l" t="t" r="r" b="b"/>
                            <a:pathLst>
                              <a:path w="1332230" h="0">
                                <a:moveTo>
                                  <a:pt x="0" y="0"/>
                                </a:moveTo>
                                <a:lnTo>
                                  <a:pt x="1332001" y="0"/>
                                </a:lnTo>
                              </a:path>
                            </a:pathLst>
                          </a:custGeom>
                          <a:ln w="6350">
                            <a:solidFill>
                              <a:srgbClr val="1B1C20"/>
                            </a:solidFill>
                            <a:prstDash val="solid"/>
                          </a:ln>
                        </wps:spPr>
                        <wps:bodyPr wrap="square" lIns="0" tIns="0" rIns="0" bIns="0" rtlCol="0">
                          <a:prstTxWarp prst="textNoShape">
                            <a:avLst/>
                          </a:prstTxWarp>
                          <a:noAutofit/>
                        </wps:bodyPr>
                      </wps:wsp>
                      <wps:wsp>
                        <wps:cNvPr id="933" name="Graphic 933"/>
                        <wps:cNvSpPr/>
                        <wps:spPr>
                          <a:xfrm>
                            <a:off x="1332000" y="3175"/>
                            <a:ext cx="2988310" cy="1270"/>
                          </a:xfrm>
                          <a:custGeom>
                            <a:avLst/>
                            <a:gdLst/>
                            <a:ahLst/>
                            <a:cxnLst/>
                            <a:rect l="l" t="t" r="r" b="b"/>
                            <a:pathLst>
                              <a:path w="2988310" h="0">
                                <a:moveTo>
                                  <a:pt x="0" y="0"/>
                                </a:moveTo>
                                <a:lnTo>
                                  <a:pt x="2987992"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33.133926pt;width:340.2pt;height:.5pt;mso-position-horizontal-relative:page;mso-position-vertical-relative:paragraph;z-index:15853568" id="docshapegroup449" coordorigin="4649,663" coordsize="6804,10">
                <v:line style="position:absolute" from="4649,668" to="6746,668" stroked="true" strokeweight=".5pt" strokecolor="#1b1c20">
                  <v:stroke dashstyle="solid"/>
                </v:line>
                <v:line style="position:absolute" from="6746,668" to="11452,668" stroked="true" strokeweight=".5pt" strokecolor="#1b1c20">
                  <v:stroke dashstyle="solid"/>
                </v:line>
                <w10:wrap type="none"/>
              </v:group>
            </w:pict>
          </mc:Fallback>
        </mc:AlternateContent>
      </w:r>
      <w:r>
        <w:rPr>
          <w:color w:val="1B1C20"/>
          <w:spacing w:val="-2"/>
        </w:rPr>
        <w:t>Field</w:t>
      </w:r>
      <w:r>
        <w:rPr>
          <w:color w:val="1B1C20"/>
        </w:rPr>
        <w:tab/>
      </w:r>
      <w:r>
        <w:rPr>
          <w:color w:val="1B1C20"/>
          <w:spacing w:val="-2"/>
        </w:rPr>
        <w:t>Description</w:t>
      </w:r>
    </w:p>
    <w:p>
      <w:pPr>
        <w:pStyle w:val="BodyText"/>
        <w:tabs>
          <w:tab w:pos="6321" w:val="left" w:leader="none"/>
        </w:tabs>
        <w:spacing w:line="400" w:lineRule="auto" w:before="85"/>
        <w:ind w:left="4223" w:right="2647"/>
      </w:pPr>
      <w:r>
        <w:rPr>
          <w:color w:val="1B1C20"/>
        </w:rPr>
        <w:t>META</w:t>
      </w:r>
      <w:r>
        <w:rPr>
          <w:color w:val="1B1C20"/>
          <w:spacing w:val="-18"/>
        </w:rPr>
        <w:t> </w:t>
      </w:r>
      <w:r>
        <w:rPr>
          <w:color w:val="1B1C20"/>
        </w:rPr>
        <w:t>DATA</w:t>
        <w:tab/>
        <w:t>Shows the meta data. PROFILE</w:t>
      </w:r>
      <w:r>
        <w:rPr>
          <w:color w:val="1B1C20"/>
          <w:spacing w:val="-12"/>
        </w:rPr>
        <w:t> </w:t>
      </w:r>
      <w:r>
        <w:rPr>
          <w:color w:val="1B1C20"/>
        </w:rPr>
        <w:t>POINTS</w:t>
        <w:tab/>
        <w:t>Displays</w:t>
      </w:r>
      <w:r>
        <w:rPr>
          <w:color w:val="1B1C20"/>
          <w:spacing w:val="-8"/>
        </w:rPr>
        <w:t> </w:t>
      </w:r>
      <w:r>
        <w:rPr>
          <w:color w:val="1B1C20"/>
        </w:rPr>
        <w:t>the</w:t>
      </w:r>
      <w:r>
        <w:rPr>
          <w:color w:val="1B1C20"/>
          <w:spacing w:val="-8"/>
        </w:rPr>
        <w:t> </w:t>
      </w:r>
      <w:r>
        <w:rPr>
          <w:color w:val="1B1C20"/>
        </w:rPr>
        <w:t>setpoint</w:t>
      </w:r>
      <w:r>
        <w:rPr>
          <w:color w:val="1B1C20"/>
          <w:spacing w:val="-8"/>
        </w:rPr>
        <w:t> </w:t>
      </w:r>
      <w:r>
        <w:rPr>
          <w:color w:val="1B1C20"/>
        </w:rPr>
        <w:t>profile.</w:t>
      </w:r>
    </w:p>
    <w:p>
      <w:pPr>
        <w:pStyle w:val="BodyText"/>
        <w:tabs>
          <w:tab w:pos="6321" w:val="left" w:leader="none"/>
        </w:tabs>
        <w:spacing w:line="254" w:lineRule="auto"/>
        <w:ind w:left="6321" w:right="1400" w:hanging="2098"/>
      </w:pPr>
      <w:r>
        <w:rPr/>
        <mc:AlternateContent>
          <mc:Choice Requires="wps">
            <w:drawing>
              <wp:anchor distT="0" distB="0" distL="0" distR="0" allowOverlap="1" layoutInCell="1" locked="0" behindDoc="1" simplePos="0" relativeHeight="487711232">
                <wp:simplePos x="0" y="0"/>
                <wp:positionH relativeFrom="page">
                  <wp:posOffset>4284012</wp:posOffset>
                </wp:positionH>
                <wp:positionV relativeFrom="paragraph">
                  <wp:posOffset>333496</wp:posOffset>
                </wp:positionV>
                <wp:extent cx="2988310" cy="1270"/>
                <wp:effectExtent l="0" t="0" r="0" b="0"/>
                <wp:wrapTopAndBottom/>
                <wp:docPr id="934" name="Graphic 934"/>
                <wp:cNvGraphicFramePr>
                  <a:graphicFrameLocks/>
                </wp:cNvGraphicFramePr>
                <a:graphic>
                  <a:graphicData uri="http://schemas.microsoft.com/office/word/2010/wordprocessingShape">
                    <wps:wsp>
                      <wps:cNvPr id="934" name="Graphic 934"/>
                      <wps:cNvSpPr/>
                      <wps:spPr>
                        <a:xfrm>
                          <a:off x="0" y="0"/>
                          <a:ext cx="2988310" cy="1270"/>
                        </a:xfrm>
                        <a:custGeom>
                          <a:avLst/>
                          <a:gdLst/>
                          <a:ahLst/>
                          <a:cxnLst/>
                          <a:rect l="l" t="t" r="r" b="b"/>
                          <a:pathLst>
                            <a:path w="2988310" h="0">
                              <a:moveTo>
                                <a:pt x="0" y="0"/>
                              </a:moveTo>
                              <a:lnTo>
                                <a:pt x="2987992" y="0"/>
                              </a:lnTo>
                            </a:path>
                          </a:pathLst>
                        </a:custGeom>
                        <a:ln w="6350">
                          <a:solidFill>
                            <a:srgbClr val="1B1C20"/>
                          </a:solidFill>
                          <a:prstDash val="solid"/>
                        </a:ln>
                      </wps:spPr>
                      <wps:bodyPr wrap="square" lIns="0" tIns="0" rIns="0" bIns="0" rtlCol="0">
                        <a:prstTxWarp prst="textNoShape">
                          <a:avLst/>
                        </a:prstTxWarp>
                        <a:noAutofit/>
                      </wps:bodyPr>
                    </wps:wsp>
                  </a:graphicData>
                </a:graphic>
              </wp:anchor>
            </w:drawing>
          </mc:Choice>
          <mc:Fallback>
            <w:pict>
              <v:shape style="position:absolute;margin-left:337.323792pt;margin-top:26.259581pt;width:235.3pt;height:.1pt;mso-position-horizontal-relative:page;mso-position-vertical-relative:paragraph;z-index:-15605248;mso-wrap-distance-left:0;mso-wrap-distance-right:0" id="docshape450" coordorigin="6746,525" coordsize="4706,0" path="m6746,525l11452,525e" filled="false" stroked="true" strokeweight=".5pt" strokecolor="#1b1c20">
                <v:path arrowok="t"/>
                <v:stroke dashstyle="solid"/>
                <w10:wrap type="topAndBottom"/>
              </v:shape>
            </w:pict>
          </mc:Fallback>
        </mc:AlternateContent>
      </w:r>
      <w:r>
        <w:rPr/>
        <mc:AlternateContent>
          <mc:Choice Requires="wps">
            <w:drawing>
              <wp:anchor distT="0" distB="0" distL="0" distR="0" allowOverlap="1" layoutInCell="1" locked="0" behindDoc="0" simplePos="0" relativeHeight="15852544">
                <wp:simplePos x="0" y="0"/>
                <wp:positionH relativeFrom="page">
                  <wp:posOffset>4284012</wp:posOffset>
                </wp:positionH>
                <wp:positionV relativeFrom="paragraph">
                  <wp:posOffset>572946</wp:posOffset>
                </wp:positionV>
                <wp:extent cx="2988310" cy="1270"/>
                <wp:effectExtent l="0" t="0" r="0" b="0"/>
                <wp:wrapNone/>
                <wp:docPr id="935" name="Graphic 935"/>
                <wp:cNvGraphicFramePr>
                  <a:graphicFrameLocks/>
                </wp:cNvGraphicFramePr>
                <a:graphic>
                  <a:graphicData uri="http://schemas.microsoft.com/office/word/2010/wordprocessingShape">
                    <wps:wsp>
                      <wps:cNvPr id="935" name="Graphic 935"/>
                      <wps:cNvSpPr/>
                      <wps:spPr>
                        <a:xfrm>
                          <a:off x="0" y="0"/>
                          <a:ext cx="2988310" cy="1270"/>
                        </a:xfrm>
                        <a:custGeom>
                          <a:avLst/>
                          <a:gdLst/>
                          <a:ahLst/>
                          <a:cxnLst/>
                          <a:rect l="l" t="t" r="r" b="b"/>
                          <a:pathLst>
                            <a:path w="2988310" h="0">
                              <a:moveTo>
                                <a:pt x="0" y="0"/>
                              </a:moveTo>
                              <a:lnTo>
                                <a:pt x="2987992" y="0"/>
                              </a:lnTo>
                            </a:path>
                          </a:pathLst>
                        </a:custGeom>
                        <a:ln w="6350">
                          <a:solidFill>
                            <a:srgbClr val="1B1C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52544" from="337.323792pt,45.11388pt" to="572.598792pt,45.11388pt" stroked="true" strokeweight=".5pt" strokecolor="#1b1c20">
                <v:stroke dashstyle="solid"/>
                <w10:wrap type="none"/>
              </v:line>
            </w:pict>
          </mc:Fallback>
        </mc:AlternateContent>
      </w:r>
      <w:r>
        <w:rPr/>
        <mc:AlternateContent>
          <mc:Choice Requires="wps">
            <w:drawing>
              <wp:anchor distT="0" distB="0" distL="0" distR="0" allowOverlap="1" layoutInCell="1" locked="0" behindDoc="0" simplePos="0" relativeHeight="15853056">
                <wp:simplePos x="0" y="0"/>
                <wp:positionH relativeFrom="page">
                  <wp:posOffset>2952012</wp:posOffset>
                </wp:positionH>
                <wp:positionV relativeFrom="paragraph">
                  <wp:posOffset>809220</wp:posOffset>
                </wp:positionV>
                <wp:extent cx="4320540" cy="6350"/>
                <wp:effectExtent l="0" t="0" r="0" b="0"/>
                <wp:wrapNone/>
                <wp:docPr id="936" name="Group 936"/>
                <wp:cNvGraphicFramePr>
                  <a:graphicFrameLocks/>
                </wp:cNvGraphicFramePr>
                <a:graphic>
                  <a:graphicData uri="http://schemas.microsoft.com/office/word/2010/wordprocessingGroup">
                    <wpg:wgp>
                      <wpg:cNvPr id="936" name="Group 936"/>
                      <wpg:cNvGrpSpPr/>
                      <wpg:grpSpPr>
                        <a:xfrm>
                          <a:off x="0" y="0"/>
                          <a:ext cx="4320540" cy="6350"/>
                          <a:chExt cx="4320540" cy="6350"/>
                        </a:xfrm>
                      </wpg:grpSpPr>
                      <wps:wsp>
                        <wps:cNvPr id="937" name="Graphic 937"/>
                        <wps:cNvSpPr/>
                        <wps:spPr>
                          <a:xfrm>
                            <a:off x="0" y="3175"/>
                            <a:ext cx="1332230" cy="1270"/>
                          </a:xfrm>
                          <a:custGeom>
                            <a:avLst/>
                            <a:gdLst/>
                            <a:ahLst/>
                            <a:cxnLst/>
                            <a:rect l="l" t="t" r="r" b="b"/>
                            <a:pathLst>
                              <a:path w="1332230" h="0">
                                <a:moveTo>
                                  <a:pt x="0" y="0"/>
                                </a:moveTo>
                                <a:lnTo>
                                  <a:pt x="1332001" y="0"/>
                                </a:lnTo>
                              </a:path>
                            </a:pathLst>
                          </a:custGeom>
                          <a:ln w="6350">
                            <a:solidFill>
                              <a:srgbClr val="1B1C20"/>
                            </a:solidFill>
                            <a:prstDash val="solid"/>
                          </a:ln>
                        </wps:spPr>
                        <wps:bodyPr wrap="square" lIns="0" tIns="0" rIns="0" bIns="0" rtlCol="0">
                          <a:prstTxWarp prst="textNoShape">
                            <a:avLst/>
                          </a:prstTxWarp>
                          <a:noAutofit/>
                        </wps:bodyPr>
                      </wps:wsp>
                      <wps:wsp>
                        <wps:cNvPr id="938" name="Graphic 938"/>
                        <wps:cNvSpPr/>
                        <wps:spPr>
                          <a:xfrm>
                            <a:off x="1332000" y="3175"/>
                            <a:ext cx="2988310" cy="1270"/>
                          </a:xfrm>
                          <a:custGeom>
                            <a:avLst/>
                            <a:gdLst/>
                            <a:ahLst/>
                            <a:cxnLst/>
                            <a:rect l="l" t="t" r="r" b="b"/>
                            <a:pathLst>
                              <a:path w="2988310" h="0">
                                <a:moveTo>
                                  <a:pt x="0" y="0"/>
                                </a:moveTo>
                                <a:lnTo>
                                  <a:pt x="2987992"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63.718178pt;width:340.2pt;height:.5pt;mso-position-horizontal-relative:page;mso-position-vertical-relative:paragraph;z-index:15853056" id="docshapegroup451" coordorigin="4649,1274" coordsize="6804,10">
                <v:line style="position:absolute" from="4649,1279" to="6746,1279" stroked="true" strokeweight=".5pt" strokecolor="#1b1c20">
                  <v:stroke dashstyle="solid"/>
                </v:line>
                <v:line style="position:absolute" from="6746,1279" to="11452,1279"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5854080">
                <wp:simplePos x="0" y="0"/>
                <wp:positionH relativeFrom="page">
                  <wp:posOffset>2952012</wp:posOffset>
                </wp:positionH>
                <wp:positionV relativeFrom="paragraph">
                  <wp:posOffset>-61527</wp:posOffset>
                </wp:positionV>
                <wp:extent cx="4320540" cy="6350"/>
                <wp:effectExtent l="0" t="0" r="0" b="0"/>
                <wp:wrapNone/>
                <wp:docPr id="939" name="Group 939"/>
                <wp:cNvGraphicFramePr>
                  <a:graphicFrameLocks/>
                </wp:cNvGraphicFramePr>
                <a:graphic>
                  <a:graphicData uri="http://schemas.microsoft.com/office/word/2010/wordprocessingGroup">
                    <wpg:wgp>
                      <wpg:cNvPr id="939" name="Group 939"/>
                      <wpg:cNvGrpSpPr/>
                      <wpg:grpSpPr>
                        <a:xfrm>
                          <a:off x="0" y="0"/>
                          <a:ext cx="4320540" cy="6350"/>
                          <a:chExt cx="4320540" cy="6350"/>
                        </a:xfrm>
                      </wpg:grpSpPr>
                      <wps:wsp>
                        <wps:cNvPr id="940" name="Graphic 940"/>
                        <wps:cNvSpPr/>
                        <wps:spPr>
                          <a:xfrm>
                            <a:off x="0" y="3175"/>
                            <a:ext cx="1332230" cy="1270"/>
                          </a:xfrm>
                          <a:custGeom>
                            <a:avLst/>
                            <a:gdLst/>
                            <a:ahLst/>
                            <a:cxnLst/>
                            <a:rect l="l" t="t" r="r" b="b"/>
                            <a:pathLst>
                              <a:path w="1332230" h="0">
                                <a:moveTo>
                                  <a:pt x="0" y="0"/>
                                </a:moveTo>
                                <a:lnTo>
                                  <a:pt x="1332001" y="0"/>
                                </a:lnTo>
                              </a:path>
                            </a:pathLst>
                          </a:custGeom>
                          <a:ln w="6350">
                            <a:solidFill>
                              <a:srgbClr val="1B1C20"/>
                            </a:solidFill>
                            <a:prstDash val="solid"/>
                          </a:ln>
                        </wps:spPr>
                        <wps:bodyPr wrap="square" lIns="0" tIns="0" rIns="0" bIns="0" rtlCol="0">
                          <a:prstTxWarp prst="textNoShape">
                            <a:avLst/>
                          </a:prstTxWarp>
                          <a:noAutofit/>
                        </wps:bodyPr>
                      </wps:wsp>
                      <wps:wsp>
                        <wps:cNvPr id="941" name="Graphic 941"/>
                        <wps:cNvSpPr/>
                        <wps:spPr>
                          <a:xfrm>
                            <a:off x="1332000" y="3175"/>
                            <a:ext cx="2988310" cy="1270"/>
                          </a:xfrm>
                          <a:custGeom>
                            <a:avLst/>
                            <a:gdLst/>
                            <a:ahLst/>
                            <a:cxnLst/>
                            <a:rect l="l" t="t" r="r" b="b"/>
                            <a:pathLst>
                              <a:path w="2988310" h="0">
                                <a:moveTo>
                                  <a:pt x="0" y="0"/>
                                </a:moveTo>
                                <a:lnTo>
                                  <a:pt x="2987992"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4.844720pt;width:340.2pt;height:.5pt;mso-position-horizontal-relative:page;mso-position-vertical-relative:paragraph;z-index:15854080" id="docshapegroup452" coordorigin="4649,-97" coordsize="6804,10">
                <v:line style="position:absolute" from="4649,-92" to="6746,-92" stroked="true" strokeweight=".5pt" strokecolor="#1b1c20">
                  <v:stroke dashstyle="solid"/>
                </v:line>
                <v:line style="position:absolute" from="6746,-92" to="11452,-92" stroked="true" strokeweight=".5pt" strokecolor="#1b1c20">
                  <v:stroke dashstyle="solid"/>
                </v:line>
                <w10:wrap type="none"/>
              </v:group>
            </w:pict>
          </mc:Fallback>
        </mc:AlternateContent>
      </w:r>
      <w:r>
        <w:rPr>
          <w:color w:val="1B1C20"/>
          <w:spacing w:val="-2"/>
        </w:rPr>
        <w:t>PROFILE</w:t>
      </w:r>
      <w:r>
        <w:rPr>
          <w:color w:val="1B1C20"/>
        </w:rPr>
        <w:tab/>
        <w:t>Selects the control module</w:t>
      </w:r>
      <w:r>
        <w:rPr>
          <w:color w:val="1B1C20"/>
          <w:spacing w:val="-4"/>
        </w:rPr>
        <w:t> </w:t>
      </w:r>
      <w:r>
        <w:rPr>
          <w:color w:val="1B1C20"/>
        </w:rPr>
        <w:t>variable for</w:t>
      </w:r>
      <w:r>
        <w:rPr>
          <w:color w:val="1B1C20"/>
          <w:spacing w:val="-4"/>
        </w:rPr>
        <w:t> </w:t>
      </w:r>
      <w:r>
        <w:rPr>
          <w:color w:val="1B1C20"/>
        </w:rPr>
        <w:t>the </w:t>
      </w:r>
      <w:r>
        <w:rPr>
          <w:color w:val="1B1C20"/>
          <w:w w:val="105"/>
        </w:rPr>
        <w:t>setpoint</w:t>
      </w:r>
      <w:r>
        <w:rPr>
          <w:color w:val="1B1C20"/>
          <w:spacing w:val="-14"/>
          <w:w w:val="105"/>
        </w:rPr>
        <w:t> </w:t>
      </w:r>
      <w:r>
        <w:rPr>
          <w:color w:val="1B1C20"/>
          <w:w w:val="105"/>
        </w:rPr>
        <w:t>profile.</w:t>
      </w:r>
    </w:p>
    <w:p>
      <w:pPr>
        <w:pStyle w:val="BodyText"/>
        <w:spacing w:line="400" w:lineRule="auto" w:before="85"/>
        <w:ind w:left="6321" w:right="1757"/>
      </w:pPr>
      <w:r>
        <w:rPr>
          <w:color w:val="1B1C20"/>
          <w:w w:val="105"/>
        </w:rPr>
        <w:t>Selects the type of interpolation. </w:t>
      </w:r>
      <w:r>
        <w:rPr>
          <w:color w:val="1B1C20"/>
        </w:rPr>
        <w:t>Selects</w:t>
      </w:r>
      <w:r>
        <w:rPr>
          <w:color w:val="1B1C20"/>
          <w:spacing w:val="-1"/>
        </w:rPr>
        <w:t> </w:t>
      </w:r>
      <w:r>
        <w:rPr>
          <w:color w:val="1B1C20"/>
        </w:rPr>
        <w:t>the</w:t>
      </w:r>
      <w:r>
        <w:rPr>
          <w:color w:val="1B1C20"/>
          <w:spacing w:val="-1"/>
        </w:rPr>
        <w:t> </w:t>
      </w:r>
      <w:r>
        <w:rPr>
          <w:color w:val="1B1C20"/>
        </w:rPr>
        <w:t>engineering</w:t>
      </w:r>
      <w:r>
        <w:rPr>
          <w:color w:val="1B1C20"/>
          <w:spacing w:val="-1"/>
        </w:rPr>
        <w:t> </w:t>
      </w:r>
      <w:r>
        <w:rPr>
          <w:color w:val="1B1C20"/>
        </w:rPr>
        <w:t>unit</w:t>
      </w:r>
      <w:r>
        <w:rPr>
          <w:color w:val="1B1C20"/>
          <w:spacing w:val="-1"/>
        </w:rPr>
        <w:t> </w:t>
      </w:r>
      <w:r>
        <w:rPr>
          <w:color w:val="1B1C20"/>
        </w:rPr>
        <w:t>of</w:t>
      </w:r>
      <w:r>
        <w:rPr>
          <w:color w:val="1B1C20"/>
          <w:spacing w:val="-1"/>
        </w:rPr>
        <w:t> </w:t>
      </w:r>
      <w:r>
        <w:rPr>
          <w:color w:val="1B1C20"/>
        </w:rPr>
        <w:t>time.</w:t>
      </w:r>
    </w:p>
    <w:p>
      <w:pPr>
        <w:pStyle w:val="BodyText"/>
        <w:spacing w:after="0" w:line="400" w:lineRule="auto"/>
        <w:sectPr>
          <w:pgSz w:w="11910" w:h="16840"/>
          <w:pgMar w:header="340" w:footer="594" w:top="1480" w:bottom="780" w:left="425" w:right="0"/>
        </w:sectPr>
      </w:pPr>
    </w:p>
    <w:p>
      <w:pPr>
        <w:pStyle w:val="ListParagraph"/>
        <w:numPr>
          <w:ilvl w:val="3"/>
          <w:numId w:val="2"/>
        </w:numPr>
        <w:tabs>
          <w:tab w:pos="4336" w:val="left" w:leader="none"/>
        </w:tabs>
        <w:spacing w:line="240" w:lineRule="auto" w:before="95" w:after="0"/>
        <w:ind w:left="4336" w:right="0" w:hanging="680"/>
        <w:jc w:val="left"/>
        <w:rPr>
          <w:sz w:val="20"/>
        </w:rPr>
      </w:pPr>
      <w:bookmarkStart w:name="4.2.6.1 [META DATA] Input / Selection Fi" w:id="76"/>
      <w:bookmarkEnd w:id="76"/>
      <w:r>
        <w:rPr/>
      </w:r>
      <w:bookmarkStart w:name="_bookmark29" w:id="77"/>
      <w:bookmarkEnd w:id="77"/>
      <w:r>
        <w:rPr/>
      </w:r>
      <w:r>
        <w:rPr>
          <w:color w:val="1B1C20"/>
          <w:sz w:val="20"/>
        </w:rPr>
        <w:t>[META</w:t>
      </w:r>
      <w:r>
        <w:rPr>
          <w:color w:val="1B1C20"/>
          <w:spacing w:val="-10"/>
          <w:sz w:val="20"/>
        </w:rPr>
        <w:t> </w:t>
      </w:r>
      <w:r>
        <w:rPr>
          <w:color w:val="1B1C20"/>
          <w:sz w:val="20"/>
        </w:rPr>
        <w:t>DATA]</w:t>
      </w:r>
      <w:r>
        <w:rPr>
          <w:color w:val="1B1C20"/>
          <w:spacing w:val="-3"/>
          <w:sz w:val="20"/>
        </w:rPr>
        <w:t> </w:t>
      </w:r>
      <w:r>
        <w:rPr>
          <w:color w:val="1B1C20"/>
          <w:sz w:val="20"/>
        </w:rPr>
        <w:t>Input</w:t>
      </w:r>
      <w:r>
        <w:rPr>
          <w:color w:val="1B1C20"/>
          <w:spacing w:val="-3"/>
          <w:sz w:val="20"/>
        </w:rPr>
        <w:t> </w:t>
      </w:r>
      <w:r>
        <w:rPr>
          <w:color w:val="1B1C20"/>
          <w:sz w:val="20"/>
        </w:rPr>
        <w:t>/</w:t>
      </w:r>
      <w:r>
        <w:rPr>
          <w:color w:val="1B1C20"/>
          <w:spacing w:val="-2"/>
          <w:sz w:val="20"/>
        </w:rPr>
        <w:t> </w:t>
      </w:r>
      <w:r>
        <w:rPr>
          <w:color w:val="1B1C20"/>
          <w:sz w:val="20"/>
        </w:rPr>
        <w:t>Selection</w:t>
      </w:r>
      <w:r>
        <w:rPr>
          <w:color w:val="1B1C20"/>
          <w:spacing w:val="-3"/>
          <w:sz w:val="20"/>
        </w:rPr>
        <w:t> </w:t>
      </w:r>
      <w:r>
        <w:rPr>
          <w:color w:val="1B1C20"/>
          <w:spacing w:val="-2"/>
          <w:sz w:val="20"/>
        </w:rPr>
        <w:t>Field</w:t>
      </w:r>
    </w:p>
    <w:p>
      <w:pPr>
        <w:pStyle w:val="BodyText"/>
        <w:spacing w:before="4"/>
        <w:rPr>
          <w:sz w:val="15"/>
        </w:rPr>
      </w:pPr>
      <w:r>
        <w:rPr>
          <w:sz w:val="15"/>
        </w:rPr>
        <mc:AlternateContent>
          <mc:Choice Requires="wps">
            <w:drawing>
              <wp:anchor distT="0" distB="0" distL="0" distR="0" allowOverlap="1" layoutInCell="1" locked="0" behindDoc="1" simplePos="0" relativeHeight="487713792">
                <wp:simplePos x="0" y="0"/>
                <wp:positionH relativeFrom="page">
                  <wp:posOffset>2591993</wp:posOffset>
                </wp:positionH>
                <wp:positionV relativeFrom="paragraph">
                  <wp:posOffset>126181</wp:posOffset>
                </wp:positionV>
                <wp:extent cx="4320540" cy="1908175"/>
                <wp:effectExtent l="0" t="0" r="0" b="0"/>
                <wp:wrapTopAndBottom/>
                <wp:docPr id="942" name="Group 942"/>
                <wp:cNvGraphicFramePr>
                  <a:graphicFrameLocks/>
                </wp:cNvGraphicFramePr>
                <a:graphic>
                  <a:graphicData uri="http://schemas.microsoft.com/office/word/2010/wordprocessingGroup">
                    <wpg:wgp>
                      <wpg:cNvPr id="942" name="Group 942"/>
                      <wpg:cNvGrpSpPr/>
                      <wpg:grpSpPr>
                        <a:xfrm>
                          <a:off x="0" y="0"/>
                          <a:ext cx="4320540" cy="1908175"/>
                          <a:chExt cx="4320540" cy="1908175"/>
                        </a:xfrm>
                      </wpg:grpSpPr>
                      <pic:pic>
                        <pic:nvPicPr>
                          <pic:cNvPr id="943" name="Image 943"/>
                          <pic:cNvPicPr/>
                        </pic:nvPicPr>
                        <pic:blipFill>
                          <a:blip r:embed="rId154" cstate="print"/>
                          <a:stretch>
                            <a:fillRect/>
                          </a:stretch>
                        </pic:blipFill>
                        <pic:spPr>
                          <a:xfrm>
                            <a:off x="1" y="12"/>
                            <a:ext cx="4319999" cy="1907938"/>
                          </a:xfrm>
                          <a:prstGeom prst="rect">
                            <a:avLst/>
                          </a:prstGeom>
                        </pic:spPr>
                      </pic:pic>
                      <wps:wsp>
                        <wps:cNvPr id="944" name="Graphic 944"/>
                        <wps:cNvSpPr/>
                        <wps:spPr>
                          <a:xfrm>
                            <a:off x="3175" y="3175"/>
                            <a:ext cx="4314190" cy="1901825"/>
                          </a:xfrm>
                          <a:custGeom>
                            <a:avLst/>
                            <a:gdLst/>
                            <a:ahLst/>
                            <a:cxnLst/>
                            <a:rect l="l" t="t" r="r" b="b"/>
                            <a:pathLst>
                              <a:path w="4314190" h="1901825">
                                <a:moveTo>
                                  <a:pt x="0" y="1901596"/>
                                </a:moveTo>
                                <a:lnTo>
                                  <a:pt x="4313643" y="1901596"/>
                                </a:lnTo>
                                <a:lnTo>
                                  <a:pt x="4313643" y="0"/>
                                </a:lnTo>
                                <a:lnTo>
                                  <a:pt x="0" y="0"/>
                                </a:lnTo>
                                <a:lnTo>
                                  <a:pt x="0" y="1901596"/>
                                </a:lnTo>
                                <a:close/>
                              </a:path>
                            </a:pathLst>
                          </a:custGeom>
                          <a:ln w="6349">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3994pt;margin-top:9.93554pt;width:340.2pt;height:150.25pt;mso-position-horizontal-relative:page;mso-position-vertical-relative:paragraph;z-index:-15602688;mso-wrap-distance-left:0;mso-wrap-distance-right:0" id="docshapegroup453" coordorigin="4082,199" coordsize="6804,3005">
                <v:shape style="position:absolute;left:4081;top:198;width:6804;height:3005" type="#_x0000_t75" id="docshape454" stroked="false">
                  <v:imagedata r:id="rId154" o:title=""/>
                </v:shape>
                <v:rect style="position:absolute;left:4086;top:203;width:6794;height:2995" id="docshape455" filled="false" stroked="true" strokeweight=".5pt" strokecolor="#1b1c20">
                  <v:stroke dashstyle="solid"/>
                </v:rect>
                <w10:wrap type="topAndBottom"/>
              </v:group>
            </w:pict>
          </mc:Fallback>
        </mc:AlternateContent>
      </w:r>
    </w:p>
    <w:p>
      <w:pPr>
        <w:spacing w:before="109"/>
        <w:ind w:left="3656" w:right="0" w:firstLine="0"/>
        <w:jc w:val="left"/>
        <w:rPr>
          <w:sz w:val="16"/>
        </w:rPr>
      </w:pPr>
      <w:r>
        <w:rPr>
          <w:color w:val="1B1C20"/>
          <w:sz w:val="16"/>
        </w:rPr>
        <w:t>Fig.</w:t>
      </w:r>
      <w:r>
        <w:rPr>
          <w:color w:val="1B1C20"/>
          <w:spacing w:val="-21"/>
          <w:sz w:val="16"/>
        </w:rPr>
        <w:t> </w:t>
      </w:r>
      <w:r>
        <w:rPr>
          <w:color w:val="1B1C20"/>
          <w:sz w:val="16"/>
        </w:rPr>
        <w:t>25:</w:t>
      </w:r>
      <w:r>
        <w:rPr>
          <w:color w:val="1B1C20"/>
          <w:spacing w:val="1"/>
          <w:sz w:val="16"/>
        </w:rPr>
        <w:t> </w:t>
      </w:r>
      <w:r>
        <w:rPr>
          <w:color w:val="1B1C20"/>
          <w:sz w:val="16"/>
        </w:rPr>
        <w:t>[META</w:t>
      </w:r>
      <w:r>
        <w:rPr>
          <w:color w:val="1B1C20"/>
          <w:spacing w:val="-11"/>
          <w:sz w:val="16"/>
        </w:rPr>
        <w:t> </w:t>
      </w:r>
      <w:r>
        <w:rPr>
          <w:color w:val="1B1C20"/>
          <w:sz w:val="16"/>
        </w:rPr>
        <w:t>DATA]</w:t>
      </w:r>
      <w:r>
        <w:rPr>
          <w:color w:val="1B1C20"/>
          <w:spacing w:val="-5"/>
          <w:sz w:val="16"/>
        </w:rPr>
        <w:t> </w:t>
      </w:r>
      <w:r>
        <w:rPr>
          <w:color w:val="1B1C20"/>
          <w:sz w:val="16"/>
        </w:rPr>
        <w:t>input</w:t>
      </w:r>
      <w:r>
        <w:rPr>
          <w:color w:val="1B1C20"/>
          <w:spacing w:val="-6"/>
          <w:sz w:val="16"/>
        </w:rPr>
        <w:t> </w:t>
      </w:r>
      <w:r>
        <w:rPr>
          <w:color w:val="1B1C20"/>
          <w:sz w:val="16"/>
        </w:rPr>
        <w:t>/</w:t>
      </w:r>
      <w:r>
        <w:rPr>
          <w:color w:val="1B1C20"/>
          <w:spacing w:val="-5"/>
          <w:sz w:val="16"/>
        </w:rPr>
        <w:t> </w:t>
      </w:r>
      <w:r>
        <w:rPr>
          <w:color w:val="1B1C20"/>
          <w:sz w:val="16"/>
        </w:rPr>
        <w:t>selection</w:t>
      </w:r>
      <w:r>
        <w:rPr>
          <w:color w:val="1B1C20"/>
          <w:spacing w:val="-5"/>
          <w:sz w:val="16"/>
        </w:rPr>
        <w:t> </w:t>
      </w:r>
      <w:r>
        <w:rPr>
          <w:color w:val="1B1C20"/>
          <w:spacing w:val="-2"/>
          <w:sz w:val="16"/>
        </w:rPr>
        <w:t>field</w:t>
      </w:r>
    </w:p>
    <w:p>
      <w:pPr>
        <w:pStyle w:val="BodyText"/>
        <w:spacing w:before="42"/>
        <w:rPr>
          <w:sz w:val="16"/>
        </w:rPr>
      </w:pPr>
    </w:p>
    <w:p>
      <w:pPr>
        <w:pStyle w:val="Heading5"/>
        <w:tabs>
          <w:tab w:pos="5650" w:val="left" w:leader="none"/>
        </w:tabs>
        <w:spacing w:before="1"/>
        <w:ind w:left="3656"/>
      </w:pPr>
      <w:r>
        <w:rPr/>
        <mc:AlternateContent>
          <mc:Choice Requires="wps">
            <w:drawing>
              <wp:anchor distT="0" distB="0" distL="0" distR="0" allowOverlap="1" layoutInCell="1" locked="0" behindDoc="1" simplePos="0" relativeHeight="487714304">
                <wp:simplePos x="0" y="0"/>
                <wp:positionH relativeFrom="page">
                  <wp:posOffset>2591998</wp:posOffset>
                </wp:positionH>
                <wp:positionV relativeFrom="paragraph">
                  <wp:posOffset>181349</wp:posOffset>
                </wp:positionV>
                <wp:extent cx="4320540" cy="6350"/>
                <wp:effectExtent l="0" t="0" r="0" b="0"/>
                <wp:wrapTopAndBottom/>
                <wp:docPr id="945" name="Group 945"/>
                <wp:cNvGraphicFramePr>
                  <a:graphicFrameLocks/>
                </wp:cNvGraphicFramePr>
                <a:graphic>
                  <a:graphicData uri="http://schemas.microsoft.com/office/word/2010/wordprocessingGroup">
                    <wpg:wgp>
                      <wpg:cNvPr id="945" name="Group 945"/>
                      <wpg:cNvGrpSpPr/>
                      <wpg:grpSpPr>
                        <a:xfrm>
                          <a:off x="0" y="0"/>
                          <a:ext cx="4320540" cy="6350"/>
                          <a:chExt cx="4320540" cy="6350"/>
                        </a:xfrm>
                      </wpg:grpSpPr>
                      <wps:wsp>
                        <wps:cNvPr id="946" name="Graphic 946"/>
                        <wps:cNvSpPr/>
                        <wps:spPr>
                          <a:xfrm>
                            <a:off x="0" y="3175"/>
                            <a:ext cx="1260475" cy="1270"/>
                          </a:xfrm>
                          <a:custGeom>
                            <a:avLst/>
                            <a:gdLst/>
                            <a:ahLst/>
                            <a:cxnLst/>
                            <a:rect l="l" t="t" r="r" b="b"/>
                            <a:pathLst>
                              <a:path w="1260475" h="0">
                                <a:moveTo>
                                  <a:pt x="0" y="0"/>
                                </a:moveTo>
                                <a:lnTo>
                                  <a:pt x="1260005" y="0"/>
                                </a:lnTo>
                              </a:path>
                            </a:pathLst>
                          </a:custGeom>
                          <a:ln w="6350">
                            <a:solidFill>
                              <a:srgbClr val="1B1C20"/>
                            </a:solidFill>
                            <a:prstDash val="solid"/>
                          </a:ln>
                        </wps:spPr>
                        <wps:bodyPr wrap="square" lIns="0" tIns="0" rIns="0" bIns="0" rtlCol="0">
                          <a:prstTxWarp prst="textNoShape">
                            <a:avLst/>
                          </a:prstTxWarp>
                          <a:noAutofit/>
                        </wps:bodyPr>
                      </wps:wsp>
                      <wps:wsp>
                        <wps:cNvPr id="947" name="Graphic 947"/>
                        <wps:cNvSpPr/>
                        <wps:spPr>
                          <a:xfrm>
                            <a:off x="1259998" y="3175"/>
                            <a:ext cx="3060065" cy="1270"/>
                          </a:xfrm>
                          <a:custGeom>
                            <a:avLst/>
                            <a:gdLst/>
                            <a:ahLst/>
                            <a:cxnLst/>
                            <a:rect l="l" t="t" r="r" b="b"/>
                            <a:pathLst>
                              <a:path w="3060065" h="0">
                                <a:moveTo>
                                  <a:pt x="0" y="0"/>
                                </a:moveTo>
                                <a:lnTo>
                                  <a:pt x="306000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4.279473pt;width:340.2pt;height:.5pt;mso-position-horizontal-relative:page;mso-position-vertical-relative:paragraph;z-index:-15602176;mso-wrap-distance-left:0;mso-wrap-distance-right:0" id="docshapegroup456" coordorigin="4082,286" coordsize="6804,10">
                <v:line style="position:absolute" from="4082,291" to="6066,291" stroked="true" strokeweight=".5pt" strokecolor="#1b1c20">
                  <v:stroke dashstyle="solid"/>
                </v:line>
                <v:line style="position:absolute" from="6066,291" to="10885,291" stroked="true" strokeweight=".5pt" strokecolor="#1b1c20">
                  <v:stroke dashstyle="solid"/>
                </v:line>
                <w10:wrap type="topAndBottom"/>
              </v:group>
            </w:pict>
          </mc:Fallback>
        </mc:AlternateContent>
      </w:r>
      <w:r>
        <w:rPr>
          <w:color w:val="1B1C20"/>
          <w:spacing w:val="-2"/>
        </w:rPr>
        <w:t>Field</w:t>
      </w:r>
      <w:r>
        <w:rPr>
          <w:color w:val="1B1C20"/>
        </w:rPr>
        <w:tab/>
      </w:r>
      <w:r>
        <w:rPr>
          <w:color w:val="1B1C20"/>
          <w:spacing w:val="-2"/>
        </w:rPr>
        <w:t>Description</w:t>
      </w:r>
    </w:p>
    <w:p>
      <w:pPr>
        <w:pStyle w:val="BodyText"/>
        <w:tabs>
          <w:tab w:pos="5640" w:val="left" w:leader="none"/>
        </w:tabs>
        <w:spacing w:before="85" w:after="56"/>
        <w:ind w:left="3656"/>
      </w:pPr>
      <w:r>
        <w:rPr>
          <w:color w:val="1B1C20"/>
          <w:spacing w:val="-2"/>
        </w:rPr>
        <w:t>Name*</w:t>
      </w:r>
      <w:r>
        <w:rPr>
          <w:color w:val="1B1C20"/>
        </w:rPr>
        <w:tab/>
        <w:t>Name</w:t>
      </w:r>
      <w:r>
        <w:rPr>
          <w:color w:val="1B1C20"/>
          <w:spacing w:val="-9"/>
        </w:rPr>
        <w:t> </w:t>
      </w:r>
      <w:r>
        <w:rPr>
          <w:color w:val="1B1C20"/>
        </w:rPr>
        <w:t>of</w:t>
      </w:r>
      <w:r>
        <w:rPr>
          <w:color w:val="1B1C20"/>
          <w:spacing w:val="-8"/>
        </w:rPr>
        <w:t> </w:t>
      </w:r>
      <w:r>
        <w:rPr>
          <w:color w:val="1B1C20"/>
        </w:rPr>
        <w:t>the</w:t>
      </w:r>
      <w:r>
        <w:rPr>
          <w:color w:val="1B1C20"/>
          <w:spacing w:val="-8"/>
        </w:rPr>
        <w:t> </w:t>
      </w:r>
      <w:r>
        <w:rPr>
          <w:color w:val="1B1C20"/>
        </w:rPr>
        <w:t>phase</w:t>
      </w:r>
      <w:r>
        <w:rPr>
          <w:color w:val="1B1C20"/>
          <w:spacing w:val="-8"/>
        </w:rPr>
        <w:t> </w:t>
      </w:r>
      <w:r>
        <w:rPr>
          <w:color w:val="1B1C20"/>
        </w:rPr>
        <w:t>(max.</w:t>
      </w:r>
      <w:r>
        <w:rPr>
          <w:color w:val="1B1C20"/>
          <w:spacing w:val="-8"/>
        </w:rPr>
        <w:t> </w:t>
      </w:r>
      <w:r>
        <w:rPr>
          <w:color w:val="1B1C20"/>
        </w:rPr>
        <w:t>48</w:t>
      </w:r>
      <w:r>
        <w:rPr>
          <w:color w:val="1B1C20"/>
          <w:spacing w:val="-8"/>
        </w:rPr>
        <w:t> </w:t>
      </w:r>
      <w:r>
        <w:rPr>
          <w:color w:val="1B1C20"/>
          <w:spacing w:val="-2"/>
        </w:rPr>
        <w:t>characters)</w:t>
      </w: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948" name="Group 948"/>
                <wp:cNvGraphicFramePr>
                  <a:graphicFrameLocks/>
                </wp:cNvGraphicFramePr>
                <a:graphic>
                  <a:graphicData uri="http://schemas.microsoft.com/office/word/2010/wordprocessingGroup">
                    <wpg:wgp>
                      <wpg:cNvPr id="948" name="Group 948"/>
                      <wpg:cNvGrpSpPr/>
                      <wpg:grpSpPr>
                        <a:xfrm>
                          <a:off x="0" y="0"/>
                          <a:ext cx="4320540" cy="6350"/>
                          <a:chExt cx="4320540" cy="6350"/>
                        </a:xfrm>
                      </wpg:grpSpPr>
                      <wps:wsp>
                        <wps:cNvPr id="949" name="Graphic 949"/>
                        <wps:cNvSpPr/>
                        <wps:spPr>
                          <a:xfrm>
                            <a:off x="0" y="3175"/>
                            <a:ext cx="1260475" cy="1270"/>
                          </a:xfrm>
                          <a:custGeom>
                            <a:avLst/>
                            <a:gdLst/>
                            <a:ahLst/>
                            <a:cxnLst/>
                            <a:rect l="l" t="t" r="r" b="b"/>
                            <a:pathLst>
                              <a:path w="1260475" h="0">
                                <a:moveTo>
                                  <a:pt x="0" y="0"/>
                                </a:moveTo>
                                <a:lnTo>
                                  <a:pt x="1260005" y="0"/>
                                </a:lnTo>
                              </a:path>
                            </a:pathLst>
                          </a:custGeom>
                          <a:ln w="6350">
                            <a:solidFill>
                              <a:srgbClr val="1B1C20"/>
                            </a:solidFill>
                            <a:prstDash val="solid"/>
                          </a:ln>
                        </wps:spPr>
                        <wps:bodyPr wrap="square" lIns="0" tIns="0" rIns="0" bIns="0" rtlCol="0">
                          <a:prstTxWarp prst="textNoShape">
                            <a:avLst/>
                          </a:prstTxWarp>
                          <a:noAutofit/>
                        </wps:bodyPr>
                      </wps:wsp>
                      <wps:wsp>
                        <wps:cNvPr id="950" name="Graphic 950"/>
                        <wps:cNvSpPr/>
                        <wps:spPr>
                          <a:xfrm>
                            <a:off x="1259998" y="3175"/>
                            <a:ext cx="3060065" cy="1270"/>
                          </a:xfrm>
                          <a:custGeom>
                            <a:avLst/>
                            <a:gdLst/>
                            <a:ahLst/>
                            <a:cxnLst/>
                            <a:rect l="l" t="t" r="r" b="b"/>
                            <a:pathLst>
                              <a:path w="3060065" h="0">
                                <a:moveTo>
                                  <a:pt x="0" y="0"/>
                                </a:moveTo>
                                <a:lnTo>
                                  <a:pt x="3060001"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457" coordorigin="0,0" coordsize="6804,10">
                <v:line style="position:absolute" from="0,5" to="1984,5" stroked="true" strokeweight=".5pt" strokecolor="#1b1c20">
                  <v:stroke dashstyle="solid"/>
                </v:line>
                <v:line style="position:absolute" from="1984,5" to="6803,5" stroked="true" strokeweight=".5pt" strokecolor="#1b1c20">
                  <v:stroke dashstyle="solid"/>
                </v:line>
              </v:group>
            </w:pict>
          </mc:Fallback>
        </mc:AlternateContent>
      </w:r>
      <w:r>
        <w:rPr>
          <w:sz w:val="2"/>
        </w:rPr>
      </w:r>
    </w:p>
    <w:p>
      <w:pPr>
        <w:pStyle w:val="BodyText"/>
        <w:tabs>
          <w:tab w:pos="5640" w:val="left" w:leader="none"/>
          <w:tab w:pos="5924" w:val="left" w:leader="none"/>
        </w:tabs>
        <w:spacing w:line="400" w:lineRule="auto" w:before="75"/>
        <w:ind w:left="3940" w:right="2903" w:hanging="284"/>
      </w:pPr>
      <w:r>
        <w:rPr/>
        <mc:AlternateContent>
          <mc:Choice Requires="wps">
            <w:drawing>
              <wp:anchor distT="0" distB="0" distL="0" distR="0" allowOverlap="1" layoutInCell="1" locked="0" behindDoc="0" simplePos="0" relativeHeight="15857152">
                <wp:simplePos x="0" y="0"/>
                <wp:positionH relativeFrom="page">
                  <wp:posOffset>2591998</wp:posOffset>
                </wp:positionH>
                <wp:positionV relativeFrom="paragraph">
                  <wp:posOffset>226749</wp:posOffset>
                </wp:positionV>
                <wp:extent cx="4320540" cy="6350"/>
                <wp:effectExtent l="0" t="0" r="0" b="0"/>
                <wp:wrapNone/>
                <wp:docPr id="951" name="Group 951"/>
                <wp:cNvGraphicFramePr>
                  <a:graphicFrameLocks/>
                </wp:cNvGraphicFramePr>
                <a:graphic>
                  <a:graphicData uri="http://schemas.microsoft.com/office/word/2010/wordprocessingGroup">
                    <wpg:wgp>
                      <wpg:cNvPr id="951" name="Group 951"/>
                      <wpg:cNvGrpSpPr/>
                      <wpg:grpSpPr>
                        <a:xfrm>
                          <a:off x="0" y="0"/>
                          <a:ext cx="4320540" cy="6350"/>
                          <a:chExt cx="4320540" cy="6350"/>
                        </a:xfrm>
                      </wpg:grpSpPr>
                      <wps:wsp>
                        <wps:cNvPr id="952" name="Graphic 952"/>
                        <wps:cNvSpPr/>
                        <wps:spPr>
                          <a:xfrm>
                            <a:off x="0" y="3175"/>
                            <a:ext cx="1260475" cy="1270"/>
                          </a:xfrm>
                          <a:custGeom>
                            <a:avLst/>
                            <a:gdLst/>
                            <a:ahLst/>
                            <a:cxnLst/>
                            <a:rect l="l" t="t" r="r" b="b"/>
                            <a:pathLst>
                              <a:path w="1260475" h="0">
                                <a:moveTo>
                                  <a:pt x="0" y="0"/>
                                </a:moveTo>
                                <a:lnTo>
                                  <a:pt x="1260005" y="0"/>
                                </a:lnTo>
                              </a:path>
                            </a:pathLst>
                          </a:custGeom>
                          <a:ln w="6350">
                            <a:solidFill>
                              <a:srgbClr val="1B1C20"/>
                            </a:solidFill>
                            <a:prstDash val="solid"/>
                          </a:ln>
                        </wps:spPr>
                        <wps:bodyPr wrap="square" lIns="0" tIns="0" rIns="0" bIns="0" rtlCol="0">
                          <a:prstTxWarp prst="textNoShape">
                            <a:avLst/>
                          </a:prstTxWarp>
                          <a:noAutofit/>
                        </wps:bodyPr>
                      </wps:wsp>
                      <wps:wsp>
                        <wps:cNvPr id="953" name="Graphic 953"/>
                        <wps:cNvSpPr/>
                        <wps:spPr>
                          <a:xfrm>
                            <a:off x="1259998" y="3175"/>
                            <a:ext cx="3060065" cy="1270"/>
                          </a:xfrm>
                          <a:custGeom>
                            <a:avLst/>
                            <a:gdLst/>
                            <a:ahLst/>
                            <a:cxnLst/>
                            <a:rect l="l" t="t" r="r" b="b"/>
                            <a:pathLst>
                              <a:path w="3060065" h="0">
                                <a:moveTo>
                                  <a:pt x="0" y="0"/>
                                </a:moveTo>
                                <a:lnTo>
                                  <a:pt x="306000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7.854300pt;width:340.2pt;height:.5pt;mso-position-horizontal-relative:page;mso-position-vertical-relative:paragraph;z-index:15857152" id="docshapegroup458" coordorigin="4082,357" coordsize="6804,10">
                <v:line style="position:absolute" from="4082,362" to="6066,362" stroked="true" strokeweight=".5pt" strokecolor="#1b1c20">
                  <v:stroke dashstyle="solid"/>
                </v:line>
                <v:line style="position:absolute" from="6066,362" to="10885,362"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5857664">
                <wp:simplePos x="0" y="0"/>
                <wp:positionH relativeFrom="page">
                  <wp:posOffset>2591998</wp:posOffset>
                </wp:positionH>
                <wp:positionV relativeFrom="paragraph">
                  <wp:posOffset>466197</wp:posOffset>
                </wp:positionV>
                <wp:extent cx="4320540" cy="6350"/>
                <wp:effectExtent l="0" t="0" r="0" b="0"/>
                <wp:wrapNone/>
                <wp:docPr id="954" name="Group 954"/>
                <wp:cNvGraphicFramePr>
                  <a:graphicFrameLocks/>
                </wp:cNvGraphicFramePr>
                <a:graphic>
                  <a:graphicData uri="http://schemas.microsoft.com/office/word/2010/wordprocessingGroup">
                    <wpg:wgp>
                      <wpg:cNvPr id="954" name="Group 954"/>
                      <wpg:cNvGrpSpPr/>
                      <wpg:grpSpPr>
                        <a:xfrm>
                          <a:off x="0" y="0"/>
                          <a:ext cx="4320540" cy="6350"/>
                          <a:chExt cx="4320540" cy="6350"/>
                        </a:xfrm>
                      </wpg:grpSpPr>
                      <wps:wsp>
                        <wps:cNvPr id="955" name="Graphic 955"/>
                        <wps:cNvSpPr/>
                        <wps:spPr>
                          <a:xfrm>
                            <a:off x="1259998" y="3175"/>
                            <a:ext cx="3060065" cy="1270"/>
                          </a:xfrm>
                          <a:custGeom>
                            <a:avLst/>
                            <a:gdLst/>
                            <a:ahLst/>
                            <a:cxnLst/>
                            <a:rect l="l" t="t" r="r" b="b"/>
                            <a:pathLst>
                              <a:path w="3060065" h="0">
                                <a:moveTo>
                                  <a:pt x="0" y="0"/>
                                </a:moveTo>
                                <a:lnTo>
                                  <a:pt x="3060001" y="0"/>
                                </a:lnTo>
                              </a:path>
                            </a:pathLst>
                          </a:custGeom>
                          <a:ln w="6350">
                            <a:solidFill>
                              <a:srgbClr val="1B1C20"/>
                            </a:solidFill>
                            <a:prstDash val="solid"/>
                          </a:ln>
                        </wps:spPr>
                        <wps:bodyPr wrap="square" lIns="0" tIns="0" rIns="0" bIns="0" rtlCol="0">
                          <a:prstTxWarp prst="textNoShape">
                            <a:avLst/>
                          </a:prstTxWarp>
                          <a:noAutofit/>
                        </wps:bodyPr>
                      </wps:wsp>
                      <wps:wsp>
                        <wps:cNvPr id="956" name="Graphic 956"/>
                        <wps:cNvSpPr/>
                        <wps:spPr>
                          <a:xfrm>
                            <a:off x="0" y="3175"/>
                            <a:ext cx="1260475" cy="1270"/>
                          </a:xfrm>
                          <a:custGeom>
                            <a:avLst/>
                            <a:gdLst/>
                            <a:ahLst/>
                            <a:cxnLst/>
                            <a:rect l="l" t="t" r="r" b="b"/>
                            <a:pathLst>
                              <a:path w="1260475" h="0">
                                <a:moveTo>
                                  <a:pt x="0" y="0"/>
                                </a:moveTo>
                                <a:lnTo>
                                  <a:pt x="1260005"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36.7085pt;width:340.2pt;height:.5pt;mso-position-horizontal-relative:page;mso-position-vertical-relative:paragraph;z-index:15857664" id="docshapegroup459" coordorigin="4082,734" coordsize="6804,10">
                <v:line style="position:absolute" from="6066,739" to="10885,739" stroked="true" strokeweight=".5pt" strokecolor="#1b1c20">
                  <v:stroke dashstyle="solid"/>
                </v:line>
                <v:line style="position:absolute" from="4082,739" to="6066,739" stroked="true" strokeweight=".5pt" strokecolor="#1b1c20">
                  <v:stroke dashstyle="solid"/>
                </v:line>
                <w10:wrap type="none"/>
              </v:group>
            </w:pict>
          </mc:Fallback>
        </mc:AlternateContent>
      </w:r>
      <w:r>
        <w:rPr>
          <w:color w:val="1B1C20"/>
          <w:spacing w:val="-4"/>
        </w:rPr>
        <w:t>Mode</w:t>
      </w:r>
      <w:r>
        <w:rPr>
          <w:color w:val="1B1C20"/>
        </w:rPr>
        <w:tab/>
        <w:t>Selects the phase control mode: </w:t>
      </w:r>
      <w:r>
        <w:rPr>
          <w:color w:val="1B1C20"/>
          <w:spacing w:val="-2"/>
        </w:rPr>
        <w:t>Automatic</w:t>
      </w:r>
      <w:r>
        <w:rPr>
          <w:color w:val="1B1C20"/>
        </w:rPr>
        <w:tab/>
        <w:tab/>
        <w:t>Runs</w:t>
      </w:r>
      <w:r>
        <w:rPr>
          <w:color w:val="1B1C20"/>
          <w:spacing w:val="-14"/>
        </w:rPr>
        <w:t> </w:t>
      </w:r>
      <w:r>
        <w:rPr>
          <w:color w:val="1B1C20"/>
        </w:rPr>
        <w:t>the</w:t>
      </w:r>
      <w:r>
        <w:rPr>
          <w:color w:val="1B1C20"/>
          <w:spacing w:val="-13"/>
        </w:rPr>
        <w:t> </w:t>
      </w:r>
      <w:r>
        <w:rPr>
          <w:color w:val="1B1C20"/>
        </w:rPr>
        <w:t>phase</w:t>
      </w:r>
      <w:r>
        <w:rPr>
          <w:color w:val="1B1C20"/>
          <w:spacing w:val="-13"/>
        </w:rPr>
        <w:t> </w:t>
      </w:r>
      <w:r>
        <w:rPr>
          <w:color w:val="1B1C20"/>
        </w:rPr>
        <w:t>automatically.</w:t>
      </w:r>
    </w:p>
    <w:p>
      <w:pPr>
        <w:pStyle w:val="BodyText"/>
        <w:tabs>
          <w:tab w:pos="5924" w:val="left" w:leader="none"/>
        </w:tabs>
        <w:spacing w:line="224" w:lineRule="exact"/>
        <w:ind w:left="3940"/>
      </w:pPr>
      <w:r>
        <w:rPr/>
        <mc:AlternateContent>
          <mc:Choice Requires="wps">
            <w:drawing>
              <wp:anchor distT="0" distB="0" distL="0" distR="0" allowOverlap="1" layoutInCell="1" locked="0" behindDoc="1" simplePos="0" relativeHeight="487715328">
                <wp:simplePos x="0" y="0"/>
                <wp:positionH relativeFrom="page">
                  <wp:posOffset>2591998</wp:posOffset>
                </wp:positionH>
                <wp:positionV relativeFrom="paragraph">
                  <wp:posOffset>177920</wp:posOffset>
                </wp:positionV>
                <wp:extent cx="4320540" cy="6350"/>
                <wp:effectExtent l="0" t="0" r="0" b="0"/>
                <wp:wrapTopAndBottom/>
                <wp:docPr id="957" name="Group 957"/>
                <wp:cNvGraphicFramePr>
                  <a:graphicFrameLocks/>
                </wp:cNvGraphicFramePr>
                <a:graphic>
                  <a:graphicData uri="http://schemas.microsoft.com/office/word/2010/wordprocessingGroup">
                    <wpg:wgp>
                      <wpg:cNvPr id="957" name="Group 957"/>
                      <wpg:cNvGrpSpPr/>
                      <wpg:grpSpPr>
                        <a:xfrm>
                          <a:off x="0" y="0"/>
                          <a:ext cx="4320540" cy="6350"/>
                          <a:chExt cx="4320540" cy="6350"/>
                        </a:xfrm>
                      </wpg:grpSpPr>
                      <wps:wsp>
                        <wps:cNvPr id="958" name="Graphic 958"/>
                        <wps:cNvSpPr/>
                        <wps:spPr>
                          <a:xfrm>
                            <a:off x="0" y="3175"/>
                            <a:ext cx="1260475" cy="1270"/>
                          </a:xfrm>
                          <a:custGeom>
                            <a:avLst/>
                            <a:gdLst/>
                            <a:ahLst/>
                            <a:cxnLst/>
                            <a:rect l="l" t="t" r="r" b="b"/>
                            <a:pathLst>
                              <a:path w="1260475" h="0">
                                <a:moveTo>
                                  <a:pt x="0" y="0"/>
                                </a:moveTo>
                                <a:lnTo>
                                  <a:pt x="1260005" y="0"/>
                                </a:lnTo>
                              </a:path>
                            </a:pathLst>
                          </a:custGeom>
                          <a:ln w="6350">
                            <a:solidFill>
                              <a:srgbClr val="1B1C20"/>
                            </a:solidFill>
                            <a:prstDash val="solid"/>
                          </a:ln>
                        </wps:spPr>
                        <wps:bodyPr wrap="square" lIns="0" tIns="0" rIns="0" bIns="0" rtlCol="0">
                          <a:prstTxWarp prst="textNoShape">
                            <a:avLst/>
                          </a:prstTxWarp>
                          <a:noAutofit/>
                        </wps:bodyPr>
                      </wps:wsp>
                      <wps:wsp>
                        <wps:cNvPr id="959" name="Graphic 959"/>
                        <wps:cNvSpPr/>
                        <wps:spPr>
                          <a:xfrm>
                            <a:off x="1259998" y="3175"/>
                            <a:ext cx="3060065" cy="1270"/>
                          </a:xfrm>
                          <a:custGeom>
                            <a:avLst/>
                            <a:gdLst/>
                            <a:ahLst/>
                            <a:cxnLst/>
                            <a:rect l="l" t="t" r="r" b="b"/>
                            <a:pathLst>
                              <a:path w="3060065" h="0">
                                <a:moveTo>
                                  <a:pt x="0" y="0"/>
                                </a:moveTo>
                                <a:lnTo>
                                  <a:pt x="306000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4.00948pt;width:340.2pt;height:.5pt;mso-position-horizontal-relative:page;mso-position-vertical-relative:paragraph;z-index:-15601152;mso-wrap-distance-left:0;mso-wrap-distance-right:0" id="docshapegroup460" coordorigin="4082,280" coordsize="6804,10">
                <v:line style="position:absolute" from="4082,285" to="6066,285" stroked="true" strokeweight=".5pt" strokecolor="#1b1c20">
                  <v:stroke dashstyle="solid"/>
                </v:line>
                <v:line style="position:absolute" from="6066,285" to="10885,285" stroked="true" strokeweight=".5pt" strokecolor="#1b1c20">
                  <v:stroke dashstyle="solid"/>
                </v:line>
                <w10:wrap type="topAndBottom"/>
              </v:group>
            </w:pict>
          </mc:Fallback>
        </mc:AlternateContent>
      </w:r>
      <w:r>
        <w:rPr>
          <w:color w:val="1B1C20"/>
        </w:rPr>
        <w:t>Semi-</w:t>
      </w:r>
      <w:r>
        <w:rPr>
          <w:color w:val="1B1C20"/>
          <w:spacing w:val="-2"/>
        </w:rPr>
        <w:t>Automatic</w:t>
      </w:r>
      <w:r>
        <w:rPr>
          <w:color w:val="1B1C20"/>
        </w:rPr>
        <w:tab/>
        <w:t>Runs the</w:t>
      </w:r>
      <w:r>
        <w:rPr>
          <w:color w:val="1B1C20"/>
          <w:spacing w:val="1"/>
        </w:rPr>
        <w:t> </w:t>
      </w:r>
      <w:r>
        <w:rPr>
          <w:color w:val="1B1C20"/>
        </w:rPr>
        <w:t>phase after</w:t>
      </w:r>
      <w:r>
        <w:rPr>
          <w:color w:val="1B1C20"/>
          <w:spacing w:val="-5"/>
        </w:rPr>
        <w:t> </w:t>
      </w:r>
      <w:r>
        <w:rPr>
          <w:color w:val="1B1C20"/>
        </w:rPr>
        <w:t>confirmation</w:t>
      </w:r>
      <w:r>
        <w:rPr>
          <w:color w:val="1B1C20"/>
          <w:spacing w:val="1"/>
        </w:rPr>
        <w:t> </w:t>
      </w:r>
      <w:r>
        <w:rPr>
          <w:color w:val="1B1C20"/>
        </w:rPr>
        <w:t>from</w:t>
      </w:r>
      <w:r>
        <w:rPr>
          <w:color w:val="1B1C20"/>
          <w:spacing w:val="1"/>
        </w:rPr>
        <w:t> </w:t>
      </w:r>
      <w:r>
        <w:rPr>
          <w:color w:val="1B1C20"/>
        </w:rPr>
        <w:t>the </w:t>
      </w:r>
      <w:r>
        <w:rPr>
          <w:color w:val="1B1C20"/>
          <w:spacing w:val="-2"/>
        </w:rPr>
        <w:t>user.</w:t>
      </w:r>
    </w:p>
    <w:p>
      <w:pPr>
        <w:pStyle w:val="BodyText"/>
        <w:tabs>
          <w:tab w:pos="5640" w:val="left" w:leader="none"/>
        </w:tabs>
        <w:spacing w:before="85" w:after="56"/>
        <w:ind w:left="3656"/>
      </w:pPr>
      <w:r>
        <w:rPr>
          <w:color w:val="1B1C20"/>
          <w:spacing w:val="-2"/>
        </w:rPr>
        <w:t>Description</w:t>
      </w:r>
      <w:r>
        <w:rPr>
          <w:color w:val="1B1C20"/>
        </w:rPr>
        <w:tab/>
        <w:t>Description</w:t>
      </w:r>
      <w:r>
        <w:rPr>
          <w:color w:val="1B1C20"/>
          <w:spacing w:val="-6"/>
        </w:rPr>
        <w:t> </w:t>
      </w:r>
      <w:r>
        <w:rPr>
          <w:color w:val="1B1C20"/>
        </w:rPr>
        <w:t>for</w:t>
      </w:r>
      <w:r>
        <w:rPr>
          <w:color w:val="1B1C20"/>
          <w:spacing w:val="-8"/>
        </w:rPr>
        <w:t> </w:t>
      </w:r>
      <w:r>
        <w:rPr>
          <w:color w:val="1B1C20"/>
        </w:rPr>
        <w:t>the</w:t>
      </w:r>
      <w:r>
        <w:rPr>
          <w:color w:val="1B1C20"/>
          <w:spacing w:val="-3"/>
        </w:rPr>
        <w:t> </w:t>
      </w:r>
      <w:r>
        <w:rPr>
          <w:color w:val="1B1C20"/>
        </w:rPr>
        <w:t>phase</w:t>
      </w:r>
      <w:r>
        <w:rPr>
          <w:color w:val="1B1C20"/>
          <w:spacing w:val="-4"/>
        </w:rPr>
        <w:t> </w:t>
      </w:r>
      <w:r>
        <w:rPr>
          <w:color w:val="1B1C20"/>
        </w:rPr>
        <w:t>(max.</w:t>
      </w:r>
      <w:r>
        <w:rPr>
          <w:color w:val="1B1C20"/>
          <w:spacing w:val="-3"/>
        </w:rPr>
        <w:t> </w:t>
      </w:r>
      <w:r>
        <w:rPr>
          <w:color w:val="1B1C20"/>
        </w:rPr>
        <w:t>255</w:t>
      </w:r>
      <w:r>
        <w:rPr>
          <w:color w:val="1B1C20"/>
          <w:spacing w:val="-3"/>
        </w:rPr>
        <w:t> </w:t>
      </w:r>
      <w:r>
        <w:rPr>
          <w:color w:val="1B1C20"/>
          <w:spacing w:val="-2"/>
        </w:rPr>
        <w:t>characters)</w:t>
      </w: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960" name="Group 960"/>
                <wp:cNvGraphicFramePr>
                  <a:graphicFrameLocks/>
                </wp:cNvGraphicFramePr>
                <a:graphic>
                  <a:graphicData uri="http://schemas.microsoft.com/office/word/2010/wordprocessingGroup">
                    <wpg:wgp>
                      <wpg:cNvPr id="960" name="Group 960"/>
                      <wpg:cNvGrpSpPr/>
                      <wpg:grpSpPr>
                        <a:xfrm>
                          <a:off x="0" y="0"/>
                          <a:ext cx="4320540" cy="6350"/>
                          <a:chExt cx="4320540" cy="6350"/>
                        </a:xfrm>
                      </wpg:grpSpPr>
                      <wps:wsp>
                        <wps:cNvPr id="961" name="Graphic 961"/>
                        <wps:cNvSpPr/>
                        <wps:spPr>
                          <a:xfrm>
                            <a:off x="0" y="3175"/>
                            <a:ext cx="1260475" cy="1270"/>
                          </a:xfrm>
                          <a:custGeom>
                            <a:avLst/>
                            <a:gdLst/>
                            <a:ahLst/>
                            <a:cxnLst/>
                            <a:rect l="l" t="t" r="r" b="b"/>
                            <a:pathLst>
                              <a:path w="1260475" h="0">
                                <a:moveTo>
                                  <a:pt x="0" y="0"/>
                                </a:moveTo>
                                <a:lnTo>
                                  <a:pt x="1260005" y="0"/>
                                </a:lnTo>
                              </a:path>
                            </a:pathLst>
                          </a:custGeom>
                          <a:ln w="6350">
                            <a:solidFill>
                              <a:srgbClr val="1B1C20"/>
                            </a:solidFill>
                            <a:prstDash val="solid"/>
                          </a:ln>
                        </wps:spPr>
                        <wps:bodyPr wrap="square" lIns="0" tIns="0" rIns="0" bIns="0" rtlCol="0">
                          <a:prstTxWarp prst="textNoShape">
                            <a:avLst/>
                          </a:prstTxWarp>
                          <a:noAutofit/>
                        </wps:bodyPr>
                      </wps:wsp>
                      <wps:wsp>
                        <wps:cNvPr id="962" name="Graphic 962"/>
                        <wps:cNvSpPr/>
                        <wps:spPr>
                          <a:xfrm>
                            <a:off x="1259998" y="3175"/>
                            <a:ext cx="3060065" cy="1270"/>
                          </a:xfrm>
                          <a:custGeom>
                            <a:avLst/>
                            <a:gdLst/>
                            <a:ahLst/>
                            <a:cxnLst/>
                            <a:rect l="l" t="t" r="r" b="b"/>
                            <a:pathLst>
                              <a:path w="3060065" h="0">
                                <a:moveTo>
                                  <a:pt x="0" y="0"/>
                                </a:moveTo>
                                <a:lnTo>
                                  <a:pt x="3060001"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461" coordorigin="0,0" coordsize="6804,10">
                <v:line style="position:absolute" from="0,5" to="1984,5" stroked="true" strokeweight=".5pt" strokecolor="#1b1c20">
                  <v:stroke dashstyle="solid"/>
                </v:line>
                <v:line style="position:absolute" from="1984,5" to="6803,5" stroked="true" strokeweight=".5pt" strokecolor="#1b1c20">
                  <v:stroke dashstyle="solid"/>
                </v:line>
              </v:group>
            </w:pict>
          </mc:Fallback>
        </mc:AlternateContent>
      </w:r>
      <w:r>
        <w:rPr>
          <w:sz w:val="2"/>
        </w:rPr>
      </w:r>
    </w:p>
    <w:p>
      <w:pPr>
        <w:pStyle w:val="BodyText"/>
        <w:spacing w:before="75"/>
        <w:ind w:left="3656"/>
      </w:pPr>
      <w:r>
        <w:rPr>
          <w:color w:val="1B1C20"/>
        </w:rPr>
        <w:t>*</w:t>
      </w:r>
      <w:r>
        <w:rPr>
          <w:color w:val="1B1C20"/>
          <w:spacing w:val="-10"/>
        </w:rPr>
        <w:t> </w:t>
      </w:r>
      <w:r>
        <w:rPr>
          <w:color w:val="1B1C20"/>
        </w:rPr>
        <w:t>Required</w:t>
      </w:r>
      <w:r>
        <w:rPr>
          <w:color w:val="1B1C20"/>
          <w:spacing w:val="-10"/>
        </w:rPr>
        <w:t> </w:t>
      </w:r>
      <w:r>
        <w:rPr>
          <w:color w:val="1B1C20"/>
          <w:spacing w:val="-2"/>
        </w:rPr>
        <w:t>information</w:t>
      </w:r>
    </w:p>
    <w:p>
      <w:pPr>
        <w:pStyle w:val="BodyText"/>
        <w:spacing w:after="0"/>
        <w:sectPr>
          <w:pgSz w:w="11910" w:h="16840"/>
          <w:pgMar w:header="340" w:footer="594" w:top="1480" w:bottom="780" w:left="425" w:right="0"/>
        </w:sectPr>
      </w:pPr>
    </w:p>
    <w:p>
      <w:pPr>
        <w:pStyle w:val="ListParagraph"/>
        <w:numPr>
          <w:ilvl w:val="3"/>
          <w:numId w:val="2"/>
        </w:numPr>
        <w:tabs>
          <w:tab w:pos="4945" w:val="left" w:leader="none"/>
        </w:tabs>
        <w:spacing w:line="240" w:lineRule="auto" w:before="95" w:after="0"/>
        <w:ind w:left="4945" w:right="0" w:hanging="722"/>
        <w:jc w:val="left"/>
        <w:rPr>
          <w:sz w:val="20"/>
        </w:rPr>
      </w:pPr>
      <w:bookmarkStart w:name="4.2.6.2  [PROFILE POINTS] Input / Select" w:id="78"/>
      <w:bookmarkEnd w:id="78"/>
      <w:r>
        <w:rPr/>
      </w:r>
      <w:bookmarkStart w:name="_bookmark30" w:id="79"/>
      <w:bookmarkEnd w:id="79"/>
      <w:r>
        <w:rPr/>
      </w:r>
      <w:r>
        <w:rPr>
          <w:color w:val="1B1C20"/>
          <w:sz w:val="20"/>
        </w:rPr>
        <w:t>[PROFILE POINTS] Input / Selection</w:t>
      </w:r>
      <w:r>
        <w:rPr>
          <w:color w:val="1B1C20"/>
          <w:spacing w:val="1"/>
          <w:sz w:val="20"/>
        </w:rPr>
        <w:t> </w:t>
      </w:r>
      <w:r>
        <w:rPr>
          <w:color w:val="1B1C20"/>
          <w:spacing w:val="-2"/>
          <w:sz w:val="20"/>
        </w:rPr>
        <w:t>Field</w:t>
      </w:r>
    </w:p>
    <w:p>
      <w:pPr>
        <w:pStyle w:val="BodyText"/>
        <w:spacing w:line="254" w:lineRule="auto" w:before="71"/>
        <w:ind w:left="4223" w:right="448"/>
      </w:pPr>
      <w:r>
        <w:rPr>
          <w:color w:val="1B1C20"/>
        </w:rPr>
        <w:t>The</w:t>
      </w:r>
      <w:r>
        <w:rPr>
          <w:color w:val="1B1C20"/>
          <w:spacing w:val="-1"/>
        </w:rPr>
        <w:t> </w:t>
      </w:r>
      <w:r>
        <w:rPr>
          <w:color w:val="1B1C20"/>
        </w:rPr>
        <w:t>setpoint</w:t>
      </w:r>
      <w:r>
        <w:rPr>
          <w:color w:val="1B1C20"/>
          <w:spacing w:val="-1"/>
        </w:rPr>
        <w:t> </w:t>
      </w:r>
      <w:r>
        <w:rPr>
          <w:color w:val="1B1C20"/>
        </w:rPr>
        <w:t>profile</w:t>
      </w:r>
      <w:r>
        <w:rPr>
          <w:color w:val="1B1C20"/>
          <w:spacing w:val="-1"/>
        </w:rPr>
        <w:t> </w:t>
      </w:r>
      <w:r>
        <w:rPr>
          <w:color w:val="1B1C20"/>
        </w:rPr>
        <w:t>that</w:t>
      </w:r>
      <w:r>
        <w:rPr>
          <w:color w:val="1B1C20"/>
          <w:spacing w:val="-1"/>
        </w:rPr>
        <w:t> </w:t>
      </w:r>
      <w:r>
        <w:rPr>
          <w:color w:val="1B1C20"/>
        </w:rPr>
        <w:t>is</w:t>
      </w:r>
      <w:r>
        <w:rPr>
          <w:color w:val="1B1C20"/>
          <w:spacing w:val="-1"/>
        </w:rPr>
        <w:t> </w:t>
      </w:r>
      <w:r>
        <w:rPr>
          <w:color w:val="1B1C20"/>
        </w:rPr>
        <w:t>sent</w:t>
      </w:r>
      <w:r>
        <w:rPr>
          <w:color w:val="1B1C20"/>
          <w:spacing w:val="-1"/>
        </w:rPr>
        <w:t> </w:t>
      </w:r>
      <w:r>
        <w:rPr>
          <w:color w:val="1B1C20"/>
        </w:rPr>
        <w:t>to</w:t>
      </w:r>
      <w:r>
        <w:rPr>
          <w:color w:val="1B1C20"/>
          <w:spacing w:val="-1"/>
        </w:rPr>
        <w:t> </w:t>
      </w:r>
      <w:r>
        <w:rPr>
          <w:color w:val="1B1C20"/>
        </w:rPr>
        <w:t>the</w:t>
      </w:r>
      <w:r>
        <w:rPr>
          <w:color w:val="1B1C20"/>
          <w:spacing w:val="-1"/>
        </w:rPr>
        <w:t> </w:t>
      </w:r>
      <w:r>
        <w:rPr>
          <w:color w:val="1B1C20"/>
        </w:rPr>
        <w:t>device</w:t>
      </w:r>
      <w:r>
        <w:rPr>
          <w:color w:val="1B1C20"/>
          <w:spacing w:val="-1"/>
        </w:rPr>
        <w:t> </w:t>
      </w:r>
      <w:r>
        <w:rPr>
          <w:color w:val="1B1C20"/>
        </w:rPr>
        <w:t>during</w:t>
      </w:r>
      <w:r>
        <w:rPr>
          <w:color w:val="1B1C20"/>
          <w:spacing w:val="-1"/>
        </w:rPr>
        <w:t> </w:t>
      </w:r>
      <w:r>
        <w:rPr>
          <w:color w:val="1B1C20"/>
        </w:rPr>
        <w:t>the</w:t>
      </w:r>
      <w:r>
        <w:rPr>
          <w:color w:val="1B1C20"/>
          <w:spacing w:val="-1"/>
        </w:rPr>
        <w:t> </w:t>
      </w:r>
      <w:r>
        <w:rPr>
          <w:color w:val="1B1C20"/>
        </w:rPr>
        <w:t>phase</w:t>
      </w:r>
      <w:r>
        <w:rPr>
          <w:color w:val="1B1C20"/>
          <w:spacing w:val="-1"/>
        </w:rPr>
        <w:t> </w:t>
      </w:r>
      <w:r>
        <w:rPr>
          <w:color w:val="1B1C20"/>
        </w:rPr>
        <w:t>is</w:t>
      </w:r>
      <w:r>
        <w:rPr>
          <w:color w:val="1B1C20"/>
          <w:spacing w:val="-1"/>
        </w:rPr>
        <w:t> </w:t>
      </w:r>
      <w:r>
        <w:rPr>
          <w:color w:val="1B1C20"/>
        </w:rPr>
        <w:t>defined</w:t>
      </w:r>
      <w:r>
        <w:rPr>
          <w:color w:val="1B1C20"/>
          <w:spacing w:val="-1"/>
        </w:rPr>
        <w:t> </w:t>
      </w:r>
      <w:r>
        <w:rPr>
          <w:color w:val="1B1C20"/>
        </w:rPr>
        <w:t>in </w:t>
      </w:r>
      <w:r>
        <w:rPr>
          <w:color w:val="1B1C20"/>
          <w:w w:val="105"/>
        </w:rPr>
        <w:t>the</w:t>
      </w:r>
      <w:r>
        <w:rPr>
          <w:color w:val="1B1C20"/>
          <w:spacing w:val="-13"/>
          <w:w w:val="105"/>
        </w:rPr>
        <w:t> </w:t>
      </w:r>
      <w:r>
        <w:rPr>
          <w:color w:val="1B1C20"/>
          <w:w w:val="105"/>
        </w:rPr>
        <w:t>input</w:t>
      </w:r>
      <w:r>
        <w:rPr>
          <w:color w:val="1B1C20"/>
          <w:spacing w:val="-13"/>
          <w:w w:val="105"/>
        </w:rPr>
        <w:t> </w:t>
      </w:r>
      <w:r>
        <w:rPr>
          <w:color w:val="1B1C20"/>
          <w:w w:val="105"/>
        </w:rPr>
        <w:t>and</w:t>
      </w:r>
      <w:r>
        <w:rPr>
          <w:color w:val="1B1C20"/>
          <w:spacing w:val="-13"/>
          <w:w w:val="105"/>
        </w:rPr>
        <w:t> </w:t>
      </w:r>
      <w:r>
        <w:rPr>
          <w:color w:val="1B1C20"/>
          <w:w w:val="105"/>
        </w:rPr>
        <w:t>selection</w:t>
      </w:r>
      <w:r>
        <w:rPr>
          <w:color w:val="1B1C20"/>
          <w:spacing w:val="-13"/>
          <w:w w:val="105"/>
        </w:rPr>
        <w:t> </w:t>
      </w:r>
      <w:r>
        <w:rPr>
          <w:color w:val="1B1C20"/>
          <w:w w:val="105"/>
        </w:rPr>
        <w:t>field.</w:t>
      </w:r>
      <w:r>
        <w:rPr>
          <w:color w:val="1B1C20"/>
          <w:spacing w:val="-19"/>
          <w:w w:val="105"/>
        </w:rPr>
        <w:t> </w:t>
      </w:r>
      <w:r>
        <w:rPr>
          <w:color w:val="1B1C20"/>
          <w:w w:val="105"/>
        </w:rPr>
        <w:t>The</w:t>
      </w:r>
      <w:r>
        <w:rPr>
          <w:color w:val="1B1C20"/>
          <w:spacing w:val="-13"/>
          <w:w w:val="105"/>
        </w:rPr>
        <w:t> </w:t>
      </w:r>
      <w:r>
        <w:rPr>
          <w:color w:val="1B1C20"/>
          <w:w w:val="105"/>
        </w:rPr>
        <w:t>setpoint</w:t>
      </w:r>
      <w:r>
        <w:rPr>
          <w:color w:val="1B1C20"/>
          <w:spacing w:val="-13"/>
          <w:w w:val="105"/>
        </w:rPr>
        <w:t> </w:t>
      </w:r>
      <w:r>
        <w:rPr>
          <w:color w:val="1B1C20"/>
          <w:w w:val="105"/>
        </w:rPr>
        <w:t>profile</w:t>
      </w:r>
      <w:r>
        <w:rPr>
          <w:color w:val="1B1C20"/>
          <w:spacing w:val="-13"/>
          <w:w w:val="105"/>
        </w:rPr>
        <w:t> </w:t>
      </w:r>
      <w:r>
        <w:rPr>
          <w:color w:val="1B1C20"/>
          <w:w w:val="105"/>
        </w:rPr>
        <w:t>is</w:t>
      </w:r>
      <w:r>
        <w:rPr>
          <w:color w:val="1B1C20"/>
          <w:spacing w:val="-13"/>
          <w:w w:val="105"/>
        </w:rPr>
        <w:t> </w:t>
      </w:r>
      <w:r>
        <w:rPr>
          <w:color w:val="1B1C20"/>
          <w:w w:val="105"/>
        </w:rPr>
        <w:t>processed</w:t>
      </w:r>
      <w:r>
        <w:rPr>
          <w:color w:val="1B1C20"/>
          <w:spacing w:val="-13"/>
          <w:w w:val="105"/>
        </w:rPr>
        <w:t> </w:t>
      </w:r>
      <w:r>
        <w:rPr>
          <w:color w:val="1B1C20"/>
          <w:w w:val="105"/>
        </w:rPr>
        <w:t>once</w:t>
      </w:r>
      <w:r>
        <w:rPr>
          <w:color w:val="1B1C20"/>
          <w:spacing w:val="-13"/>
          <w:w w:val="105"/>
        </w:rPr>
        <w:t> </w:t>
      </w:r>
      <w:r>
        <w:rPr>
          <w:color w:val="1B1C20"/>
          <w:w w:val="105"/>
        </w:rPr>
        <w:t>the “Profile</w:t>
      </w:r>
      <w:r>
        <w:rPr>
          <w:color w:val="1B1C20"/>
          <w:spacing w:val="-12"/>
          <w:w w:val="105"/>
        </w:rPr>
        <w:t> </w:t>
      </w:r>
      <w:r>
        <w:rPr>
          <w:color w:val="1B1C20"/>
          <w:w w:val="105"/>
        </w:rPr>
        <w:t>phase”</w:t>
      </w:r>
      <w:r>
        <w:rPr>
          <w:color w:val="1B1C20"/>
          <w:spacing w:val="-12"/>
          <w:w w:val="105"/>
        </w:rPr>
        <w:t> </w:t>
      </w:r>
      <w:r>
        <w:rPr>
          <w:color w:val="1B1C20"/>
          <w:w w:val="105"/>
        </w:rPr>
        <w:t>starts.</w:t>
      </w:r>
      <w:r>
        <w:rPr>
          <w:color w:val="1B1C20"/>
          <w:spacing w:val="-19"/>
          <w:w w:val="105"/>
        </w:rPr>
        <w:t> </w:t>
      </w:r>
      <w:r>
        <w:rPr>
          <w:color w:val="1B1C20"/>
          <w:w w:val="105"/>
        </w:rPr>
        <w:t>The</w:t>
      </w:r>
      <w:r>
        <w:rPr>
          <w:color w:val="1B1C20"/>
          <w:spacing w:val="-12"/>
          <w:w w:val="105"/>
        </w:rPr>
        <w:t> </w:t>
      </w:r>
      <w:r>
        <w:rPr>
          <w:color w:val="1B1C20"/>
          <w:w w:val="105"/>
        </w:rPr>
        <w:t>setpoint</w:t>
      </w:r>
      <w:r>
        <w:rPr>
          <w:color w:val="1B1C20"/>
          <w:spacing w:val="-12"/>
          <w:w w:val="105"/>
        </w:rPr>
        <w:t> </w:t>
      </w:r>
      <w:r>
        <w:rPr>
          <w:color w:val="1B1C20"/>
          <w:w w:val="105"/>
        </w:rPr>
        <w:t>for</w:t>
      </w:r>
      <w:r>
        <w:rPr>
          <w:color w:val="1B1C20"/>
          <w:spacing w:val="-16"/>
          <w:w w:val="105"/>
        </w:rPr>
        <w:t> </w:t>
      </w:r>
      <w:r>
        <w:rPr>
          <w:color w:val="1B1C20"/>
          <w:w w:val="105"/>
        </w:rPr>
        <w:t>the</w:t>
      </w:r>
      <w:r>
        <w:rPr>
          <w:color w:val="1B1C20"/>
          <w:spacing w:val="-12"/>
          <w:w w:val="105"/>
        </w:rPr>
        <w:t> </w:t>
      </w:r>
      <w:r>
        <w:rPr>
          <w:color w:val="1B1C20"/>
          <w:w w:val="105"/>
        </w:rPr>
        <w:t>control</w:t>
      </w:r>
      <w:r>
        <w:rPr>
          <w:color w:val="1B1C20"/>
          <w:spacing w:val="-12"/>
          <w:w w:val="105"/>
        </w:rPr>
        <w:t> </w:t>
      </w:r>
      <w:r>
        <w:rPr>
          <w:color w:val="1B1C20"/>
          <w:w w:val="105"/>
        </w:rPr>
        <w:t>module</w:t>
      </w:r>
      <w:r>
        <w:rPr>
          <w:color w:val="1B1C20"/>
          <w:spacing w:val="-12"/>
          <w:w w:val="105"/>
        </w:rPr>
        <w:t> </w:t>
      </w:r>
      <w:r>
        <w:rPr>
          <w:color w:val="1B1C20"/>
          <w:w w:val="105"/>
        </w:rPr>
        <w:t>is</w:t>
      </w:r>
      <w:r>
        <w:rPr>
          <w:color w:val="1B1C20"/>
          <w:spacing w:val="-12"/>
          <w:w w:val="105"/>
        </w:rPr>
        <w:t> </w:t>
      </w:r>
      <w:r>
        <w:rPr>
          <w:color w:val="1B1C20"/>
          <w:w w:val="105"/>
        </w:rPr>
        <w:t>set</w:t>
      </w:r>
      <w:r>
        <w:rPr>
          <w:color w:val="1B1C20"/>
          <w:spacing w:val="-12"/>
          <w:w w:val="105"/>
        </w:rPr>
        <w:t> </w:t>
      </w:r>
      <w:r>
        <w:rPr>
          <w:color w:val="1B1C20"/>
          <w:w w:val="105"/>
        </w:rPr>
        <w:t>to</w:t>
      </w:r>
      <w:r>
        <w:rPr>
          <w:color w:val="1B1C20"/>
          <w:spacing w:val="-12"/>
          <w:w w:val="105"/>
        </w:rPr>
        <w:t> </w:t>
      </w:r>
      <w:r>
        <w:rPr>
          <w:color w:val="1B1C20"/>
          <w:w w:val="105"/>
        </w:rPr>
        <w:t>the configured</w:t>
      </w:r>
      <w:r>
        <w:rPr>
          <w:color w:val="1B1C20"/>
          <w:spacing w:val="-9"/>
          <w:w w:val="105"/>
        </w:rPr>
        <w:t> </w:t>
      </w:r>
      <w:r>
        <w:rPr>
          <w:color w:val="1B1C20"/>
          <w:w w:val="105"/>
        </w:rPr>
        <w:t>value</w:t>
      </w:r>
      <w:r>
        <w:rPr>
          <w:color w:val="1B1C20"/>
          <w:spacing w:val="-4"/>
          <w:w w:val="105"/>
        </w:rPr>
        <w:t> </w:t>
      </w:r>
      <w:r>
        <w:rPr>
          <w:color w:val="1B1C20"/>
          <w:w w:val="105"/>
        </w:rPr>
        <w:t>at</w:t>
      </w:r>
      <w:r>
        <w:rPr>
          <w:color w:val="1B1C20"/>
          <w:spacing w:val="-4"/>
          <w:w w:val="105"/>
        </w:rPr>
        <w:t> </w:t>
      </w:r>
      <w:r>
        <w:rPr>
          <w:color w:val="1B1C20"/>
          <w:w w:val="105"/>
        </w:rPr>
        <w:t>the</w:t>
      </w:r>
      <w:r>
        <w:rPr>
          <w:color w:val="1B1C20"/>
          <w:spacing w:val="-4"/>
          <w:w w:val="105"/>
        </w:rPr>
        <w:t> </w:t>
      </w:r>
      <w:r>
        <w:rPr>
          <w:color w:val="1B1C20"/>
          <w:w w:val="105"/>
        </w:rPr>
        <w:t>defined</w:t>
      </w:r>
      <w:r>
        <w:rPr>
          <w:color w:val="1B1C20"/>
          <w:spacing w:val="-4"/>
          <w:w w:val="105"/>
        </w:rPr>
        <w:t> </w:t>
      </w:r>
      <w:r>
        <w:rPr>
          <w:color w:val="1B1C20"/>
          <w:w w:val="105"/>
        </w:rPr>
        <w:t>times</w:t>
      </w:r>
      <w:r>
        <w:rPr>
          <w:color w:val="1B1C20"/>
          <w:spacing w:val="-4"/>
          <w:w w:val="105"/>
        </w:rPr>
        <w:t> </w:t>
      </w:r>
      <w:r>
        <w:rPr>
          <w:color w:val="1B1C20"/>
          <w:w w:val="105"/>
        </w:rPr>
        <w:t>in</w:t>
      </w:r>
      <w:r>
        <w:rPr>
          <w:color w:val="1B1C20"/>
          <w:spacing w:val="-4"/>
          <w:w w:val="105"/>
        </w:rPr>
        <w:t> </w:t>
      </w:r>
      <w:r>
        <w:rPr>
          <w:color w:val="1B1C20"/>
          <w:w w:val="105"/>
        </w:rPr>
        <w:t>the</w:t>
      </w:r>
      <w:r>
        <w:rPr>
          <w:color w:val="1B1C20"/>
          <w:spacing w:val="-4"/>
          <w:w w:val="105"/>
        </w:rPr>
        <w:t> </w:t>
      </w:r>
      <w:r>
        <w:rPr>
          <w:color w:val="1B1C20"/>
          <w:w w:val="105"/>
        </w:rPr>
        <w:t>setpoint</w:t>
      </w:r>
      <w:r>
        <w:rPr>
          <w:color w:val="1B1C20"/>
          <w:spacing w:val="-4"/>
          <w:w w:val="105"/>
        </w:rPr>
        <w:t> </w:t>
      </w:r>
      <w:r>
        <w:rPr>
          <w:color w:val="1B1C20"/>
          <w:w w:val="105"/>
        </w:rPr>
        <w:t>profile.</w:t>
      </w:r>
    </w:p>
    <w:p>
      <w:pPr>
        <w:pStyle w:val="BodyText"/>
        <w:spacing w:before="2"/>
        <w:rPr>
          <w:sz w:val="19"/>
        </w:rPr>
      </w:pPr>
      <w:r>
        <w:rPr>
          <w:sz w:val="19"/>
        </w:rPr>
        <mc:AlternateContent>
          <mc:Choice Requires="wps">
            <w:drawing>
              <wp:anchor distT="0" distB="0" distL="0" distR="0" allowOverlap="1" layoutInCell="1" locked="0" behindDoc="1" simplePos="0" relativeHeight="487717376">
                <wp:simplePos x="0" y="0"/>
                <wp:positionH relativeFrom="page">
                  <wp:posOffset>2952000</wp:posOffset>
                </wp:positionH>
                <wp:positionV relativeFrom="paragraph">
                  <wp:posOffset>153234</wp:posOffset>
                </wp:positionV>
                <wp:extent cx="4320540" cy="1670050"/>
                <wp:effectExtent l="0" t="0" r="0" b="0"/>
                <wp:wrapTopAndBottom/>
                <wp:docPr id="963" name="Group 963"/>
                <wp:cNvGraphicFramePr>
                  <a:graphicFrameLocks/>
                </wp:cNvGraphicFramePr>
                <a:graphic>
                  <a:graphicData uri="http://schemas.microsoft.com/office/word/2010/wordprocessingGroup">
                    <wpg:wgp>
                      <wpg:cNvPr id="963" name="Group 963"/>
                      <wpg:cNvGrpSpPr/>
                      <wpg:grpSpPr>
                        <a:xfrm>
                          <a:off x="0" y="0"/>
                          <a:ext cx="4320540" cy="1670050"/>
                          <a:chExt cx="4320540" cy="1670050"/>
                        </a:xfrm>
                      </wpg:grpSpPr>
                      <pic:pic>
                        <pic:nvPicPr>
                          <pic:cNvPr id="964" name="Image 964"/>
                          <pic:cNvPicPr/>
                        </pic:nvPicPr>
                        <pic:blipFill>
                          <a:blip r:embed="rId155" cstate="print"/>
                          <a:stretch>
                            <a:fillRect/>
                          </a:stretch>
                        </pic:blipFill>
                        <pic:spPr>
                          <a:xfrm>
                            <a:off x="1" y="0"/>
                            <a:ext cx="4319999" cy="1669821"/>
                          </a:xfrm>
                          <a:prstGeom prst="rect">
                            <a:avLst/>
                          </a:prstGeom>
                        </pic:spPr>
                      </pic:pic>
                      <wps:wsp>
                        <wps:cNvPr id="965" name="Graphic 965"/>
                        <wps:cNvSpPr/>
                        <wps:spPr>
                          <a:xfrm>
                            <a:off x="3175" y="3175"/>
                            <a:ext cx="4314190" cy="1663700"/>
                          </a:xfrm>
                          <a:custGeom>
                            <a:avLst/>
                            <a:gdLst/>
                            <a:ahLst/>
                            <a:cxnLst/>
                            <a:rect l="l" t="t" r="r" b="b"/>
                            <a:pathLst>
                              <a:path w="4314190" h="1663700">
                                <a:moveTo>
                                  <a:pt x="0" y="1663471"/>
                                </a:moveTo>
                                <a:lnTo>
                                  <a:pt x="4313643" y="1663471"/>
                                </a:lnTo>
                                <a:lnTo>
                                  <a:pt x="4313643" y="0"/>
                                </a:lnTo>
                                <a:lnTo>
                                  <a:pt x="0" y="0"/>
                                </a:lnTo>
                                <a:lnTo>
                                  <a:pt x="0" y="1663471"/>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0994pt;margin-top:12.065697pt;width:340.2pt;height:131.5pt;mso-position-horizontal-relative:page;mso-position-vertical-relative:paragraph;z-index:-15599104;mso-wrap-distance-left:0;mso-wrap-distance-right:0" id="docshapegroup462" coordorigin="4649,241" coordsize="6804,2630">
                <v:shape style="position:absolute;left:4648;top:241;width:6804;height:2630" type="#_x0000_t75" id="docshape463" stroked="false">
                  <v:imagedata r:id="rId155" o:title=""/>
                </v:shape>
                <v:rect style="position:absolute;left:4653;top:246;width:6794;height:2620" id="docshape464" filled="false" stroked="true" strokeweight=".5pt" strokecolor="#1b1c20">
                  <v:stroke dashstyle="solid"/>
                </v:rect>
                <w10:wrap type="topAndBottom"/>
              </v:group>
            </w:pict>
          </mc:Fallback>
        </mc:AlternateContent>
      </w:r>
    </w:p>
    <w:p>
      <w:pPr>
        <w:spacing w:before="109"/>
        <w:ind w:left="4223" w:right="0" w:firstLine="0"/>
        <w:jc w:val="left"/>
        <w:rPr>
          <w:sz w:val="16"/>
        </w:rPr>
      </w:pPr>
      <w:r>
        <w:rPr>
          <w:color w:val="1B1C20"/>
          <w:sz w:val="16"/>
        </w:rPr>
        <w:t>Fig.</w:t>
      </w:r>
      <w:r>
        <w:rPr>
          <w:color w:val="1B1C20"/>
          <w:spacing w:val="-17"/>
          <w:sz w:val="16"/>
        </w:rPr>
        <w:t> </w:t>
      </w:r>
      <w:r>
        <w:rPr>
          <w:color w:val="1B1C20"/>
          <w:sz w:val="16"/>
        </w:rPr>
        <w:t>26:</w:t>
      </w:r>
      <w:r>
        <w:rPr>
          <w:color w:val="1B1C20"/>
          <w:spacing w:val="11"/>
          <w:sz w:val="16"/>
        </w:rPr>
        <w:t> </w:t>
      </w:r>
      <w:r>
        <w:rPr>
          <w:color w:val="1B1C20"/>
          <w:sz w:val="16"/>
        </w:rPr>
        <w:t>Input</w:t>
      </w:r>
      <w:r>
        <w:rPr>
          <w:color w:val="1B1C20"/>
          <w:spacing w:val="3"/>
          <w:sz w:val="16"/>
        </w:rPr>
        <w:t> </w:t>
      </w:r>
      <w:r>
        <w:rPr>
          <w:color w:val="1B1C20"/>
          <w:sz w:val="16"/>
        </w:rPr>
        <w:t>/</w:t>
      </w:r>
      <w:r>
        <w:rPr>
          <w:color w:val="1B1C20"/>
          <w:spacing w:val="3"/>
          <w:sz w:val="16"/>
        </w:rPr>
        <w:t> </w:t>
      </w:r>
      <w:r>
        <w:rPr>
          <w:color w:val="1B1C20"/>
          <w:sz w:val="16"/>
        </w:rPr>
        <w:t>selection</w:t>
      </w:r>
      <w:r>
        <w:rPr>
          <w:color w:val="1B1C20"/>
          <w:spacing w:val="3"/>
          <w:sz w:val="16"/>
        </w:rPr>
        <w:t> </w:t>
      </w:r>
      <w:r>
        <w:rPr>
          <w:color w:val="1B1C20"/>
          <w:sz w:val="16"/>
        </w:rPr>
        <w:t>field</w:t>
      </w:r>
      <w:r>
        <w:rPr>
          <w:color w:val="1B1C20"/>
          <w:spacing w:val="3"/>
          <w:sz w:val="16"/>
        </w:rPr>
        <w:t> </w:t>
      </w:r>
      <w:r>
        <w:rPr>
          <w:color w:val="1B1C20"/>
          <w:sz w:val="16"/>
        </w:rPr>
        <w:t>for</w:t>
      </w:r>
      <w:r>
        <w:rPr>
          <w:color w:val="1B1C20"/>
          <w:spacing w:val="-3"/>
          <w:sz w:val="16"/>
        </w:rPr>
        <w:t> </w:t>
      </w:r>
      <w:r>
        <w:rPr>
          <w:color w:val="1B1C20"/>
          <w:sz w:val="16"/>
        </w:rPr>
        <w:t>a</w:t>
      </w:r>
      <w:r>
        <w:rPr>
          <w:color w:val="1B1C20"/>
          <w:spacing w:val="3"/>
          <w:sz w:val="16"/>
        </w:rPr>
        <w:t> </w:t>
      </w:r>
      <w:r>
        <w:rPr>
          <w:color w:val="1B1C20"/>
          <w:sz w:val="16"/>
        </w:rPr>
        <w:t>setpoint</w:t>
      </w:r>
      <w:r>
        <w:rPr>
          <w:color w:val="1B1C20"/>
          <w:spacing w:val="3"/>
          <w:sz w:val="16"/>
        </w:rPr>
        <w:t> </w:t>
      </w:r>
      <w:r>
        <w:rPr>
          <w:color w:val="1B1C20"/>
          <w:sz w:val="16"/>
        </w:rPr>
        <w:t>profile</w:t>
      </w:r>
      <w:r>
        <w:rPr>
          <w:color w:val="1B1C20"/>
          <w:spacing w:val="-3"/>
          <w:sz w:val="16"/>
        </w:rPr>
        <w:t> </w:t>
      </w:r>
      <w:r>
        <w:rPr>
          <w:color w:val="1B1C20"/>
          <w:sz w:val="16"/>
        </w:rPr>
        <w:t>with</w:t>
      </w:r>
      <w:r>
        <w:rPr>
          <w:color w:val="1B1C20"/>
          <w:spacing w:val="3"/>
          <w:sz w:val="16"/>
        </w:rPr>
        <w:t> </w:t>
      </w:r>
      <w:r>
        <w:rPr>
          <w:color w:val="1B1C20"/>
          <w:sz w:val="16"/>
        </w:rPr>
        <w:t>three</w:t>
      </w:r>
      <w:r>
        <w:rPr>
          <w:color w:val="1B1C20"/>
          <w:spacing w:val="3"/>
          <w:sz w:val="16"/>
        </w:rPr>
        <w:t> </w:t>
      </w:r>
      <w:r>
        <w:rPr>
          <w:color w:val="1B1C20"/>
          <w:sz w:val="16"/>
        </w:rPr>
        <w:t>profile</w:t>
      </w:r>
      <w:r>
        <w:rPr>
          <w:color w:val="1B1C20"/>
          <w:spacing w:val="3"/>
          <w:sz w:val="16"/>
        </w:rPr>
        <w:t> </w:t>
      </w:r>
      <w:r>
        <w:rPr>
          <w:color w:val="1B1C20"/>
          <w:sz w:val="16"/>
        </w:rPr>
        <w:t>points</w:t>
      </w:r>
      <w:r>
        <w:rPr>
          <w:color w:val="1B1C20"/>
          <w:spacing w:val="3"/>
          <w:sz w:val="16"/>
        </w:rPr>
        <w:t> </w:t>
      </w:r>
      <w:r>
        <w:rPr>
          <w:color w:val="1B1C20"/>
          <w:spacing w:val="-2"/>
          <w:sz w:val="16"/>
        </w:rPr>
        <w:t>(example)</w:t>
      </w:r>
    </w:p>
    <w:p>
      <w:pPr>
        <w:pStyle w:val="BodyText"/>
        <w:spacing w:before="6"/>
        <w:rPr>
          <w:sz w:val="19"/>
        </w:rPr>
      </w:pPr>
    </w:p>
    <w:tbl>
      <w:tblPr>
        <w:tblW w:w="0" w:type="auto"/>
        <w:jc w:val="left"/>
        <w:tblInd w:w="42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42"/>
        <w:gridCol w:w="1384"/>
        <w:gridCol w:w="4279"/>
      </w:tblGrid>
      <w:tr>
        <w:trPr>
          <w:trHeight w:val="287" w:hRule="atLeast"/>
        </w:trPr>
        <w:tc>
          <w:tcPr>
            <w:tcW w:w="1142" w:type="dxa"/>
            <w:tcBorders>
              <w:bottom w:val="single" w:sz="4" w:space="0" w:color="1B1C20"/>
            </w:tcBorders>
          </w:tcPr>
          <w:p>
            <w:pPr>
              <w:pStyle w:val="TableParagraph"/>
              <w:spacing w:before="2"/>
              <w:rPr>
                <w:rFonts w:ascii="Arial"/>
                <w:b/>
                <w:sz w:val="20"/>
              </w:rPr>
            </w:pPr>
            <w:r>
              <w:rPr>
                <w:rFonts w:ascii="Arial"/>
                <w:b/>
                <w:color w:val="1B1C20"/>
                <w:spacing w:val="-2"/>
                <w:sz w:val="20"/>
              </w:rPr>
              <w:t>Field</w:t>
            </w:r>
          </w:p>
        </w:tc>
        <w:tc>
          <w:tcPr>
            <w:tcW w:w="1384" w:type="dxa"/>
            <w:tcBorders>
              <w:bottom w:val="single" w:sz="4" w:space="0" w:color="1B1C20"/>
            </w:tcBorders>
          </w:tcPr>
          <w:p>
            <w:pPr>
              <w:pStyle w:val="TableParagraph"/>
              <w:spacing w:before="2"/>
              <w:ind w:left="625"/>
              <w:rPr>
                <w:rFonts w:ascii="Arial"/>
                <w:b/>
                <w:sz w:val="20"/>
              </w:rPr>
            </w:pPr>
            <w:r>
              <w:rPr>
                <w:rFonts w:ascii="Arial"/>
                <w:b/>
                <w:color w:val="1B1C20"/>
                <w:spacing w:val="-2"/>
                <w:sz w:val="20"/>
              </w:rPr>
              <w:t>Symbol</w:t>
            </w:r>
          </w:p>
        </w:tc>
        <w:tc>
          <w:tcPr>
            <w:tcW w:w="4279" w:type="dxa"/>
            <w:tcBorders>
              <w:bottom w:val="single" w:sz="4" w:space="0" w:color="1B1C20"/>
            </w:tcBorders>
          </w:tcPr>
          <w:p>
            <w:pPr>
              <w:pStyle w:val="TableParagraph"/>
              <w:spacing w:before="2"/>
              <w:ind w:left="84"/>
              <w:rPr>
                <w:rFonts w:ascii="Arial"/>
                <w:b/>
                <w:sz w:val="20"/>
              </w:rPr>
            </w:pPr>
            <w:r>
              <w:rPr>
                <w:rFonts w:ascii="Arial"/>
                <w:b/>
                <w:color w:val="1B1C20"/>
                <w:spacing w:val="-2"/>
                <w:sz w:val="20"/>
              </w:rPr>
              <w:t>Description</w:t>
            </w:r>
          </w:p>
        </w:tc>
      </w:tr>
      <w:tr>
        <w:trPr>
          <w:trHeight w:val="607" w:hRule="atLeast"/>
        </w:trPr>
        <w:tc>
          <w:tcPr>
            <w:tcW w:w="1142" w:type="dxa"/>
            <w:tcBorders>
              <w:top w:val="single" w:sz="4" w:space="0" w:color="1B1C20"/>
              <w:bottom w:val="single" w:sz="4" w:space="0" w:color="1B1C20"/>
            </w:tcBorders>
          </w:tcPr>
          <w:p>
            <w:pPr>
              <w:pStyle w:val="TableParagraph"/>
              <w:rPr>
                <w:rFonts w:ascii="Times New Roman"/>
                <w:sz w:val="18"/>
              </w:rPr>
            </w:pPr>
          </w:p>
        </w:tc>
        <w:tc>
          <w:tcPr>
            <w:tcW w:w="1384" w:type="dxa"/>
            <w:tcBorders>
              <w:top w:val="single" w:sz="4" w:space="0" w:color="1B1C20"/>
              <w:bottom w:val="single" w:sz="4" w:space="0" w:color="1B1C20"/>
            </w:tcBorders>
          </w:tcPr>
          <w:p>
            <w:pPr>
              <w:pStyle w:val="TableParagraph"/>
              <w:rPr>
                <w:sz w:val="7"/>
              </w:rPr>
            </w:pPr>
          </w:p>
          <w:p>
            <w:pPr>
              <w:pStyle w:val="TableParagraph"/>
              <w:ind w:left="615"/>
              <w:rPr>
                <w:sz w:val="20"/>
              </w:rPr>
            </w:pPr>
            <w:r>
              <w:rPr>
                <w:sz w:val="20"/>
              </w:rPr>
              <w:drawing>
                <wp:inline distT="0" distB="0" distL="0" distR="0">
                  <wp:extent cx="159448" cy="159448"/>
                  <wp:effectExtent l="0" t="0" r="0" b="0"/>
                  <wp:docPr id="966" name="Image 966"/>
                  <wp:cNvGraphicFramePr>
                    <a:graphicFrameLocks/>
                  </wp:cNvGraphicFramePr>
                  <a:graphic>
                    <a:graphicData uri="http://schemas.openxmlformats.org/drawingml/2006/picture">
                      <pic:pic>
                        <pic:nvPicPr>
                          <pic:cNvPr id="966" name="Image 966"/>
                          <pic:cNvPicPr/>
                        </pic:nvPicPr>
                        <pic:blipFill>
                          <a:blip r:embed="rId135" cstate="print"/>
                          <a:stretch>
                            <a:fillRect/>
                          </a:stretch>
                        </pic:blipFill>
                        <pic:spPr>
                          <a:xfrm>
                            <a:off x="0" y="0"/>
                            <a:ext cx="159448" cy="159448"/>
                          </a:xfrm>
                          <a:prstGeom prst="rect">
                            <a:avLst/>
                          </a:prstGeom>
                        </pic:spPr>
                      </pic:pic>
                    </a:graphicData>
                  </a:graphic>
                </wp:inline>
              </w:drawing>
            </w:r>
            <w:r>
              <w:rPr>
                <w:sz w:val="20"/>
              </w:rPr>
            </w:r>
          </w:p>
        </w:tc>
        <w:tc>
          <w:tcPr>
            <w:tcW w:w="4279" w:type="dxa"/>
            <w:tcBorders>
              <w:top w:val="single" w:sz="4" w:space="0" w:color="1B1C20"/>
              <w:bottom w:val="single" w:sz="4" w:space="0" w:color="1B1C20"/>
            </w:tcBorders>
          </w:tcPr>
          <w:p>
            <w:pPr>
              <w:pStyle w:val="TableParagraph"/>
              <w:spacing w:line="254" w:lineRule="auto" w:before="85"/>
              <w:ind w:left="81" w:right="192"/>
              <w:rPr>
                <w:sz w:val="20"/>
              </w:rPr>
            </w:pPr>
            <w:r>
              <w:rPr>
                <w:color w:val="1B1C20"/>
                <w:sz w:val="20"/>
              </w:rPr>
              <w:t>Adds</w:t>
            </w:r>
            <w:r>
              <w:rPr>
                <w:color w:val="1B1C20"/>
                <w:spacing w:val="-2"/>
                <w:sz w:val="20"/>
              </w:rPr>
              <w:t> </w:t>
            </w:r>
            <w:r>
              <w:rPr>
                <w:color w:val="1B1C20"/>
                <w:sz w:val="20"/>
              </w:rPr>
              <w:t>a</w:t>
            </w:r>
            <w:r>
              <w:rPr>
                <w:color w:val="1B1C20"/>
                <w:spacing w:val="-7"/>
                <w:sz w:val="20"/>
              </w:rPr>
              <w:t> </w:t>
            </w:r>
            <w:r>
              <w:rPr>
                <w:color w:val="1B1C20"/>
                <w:sz w:val="20"/>
              </w:rPr>
              <w:t>value</w:t>
            </w:r>
            <w:r>
              <w:rPr>
                <w:color w:val="1B1C20"/>
                <w:spacing w:val="-2"/>
                <w:sz w:val="20"/>
              </w:rPr>
              <w:t> </w:t>
            </w:r>
            <w:r>
              <w:rPr>
                <w:color w:val="1B1C20"/>
                <w:sz w:val="20"/>
              </w:rPr>
              <w:t>pair</w:t>
            </w:r>
            <w:r>
              <w:rPr>
                <w:color w:val="1B1C20"/>
                <w:spacing w:val="-7"/>
                <w:sz w:val="20"/>
              </w:rPr>
              <w:t> </w:t>
            </w:r>
            <w:r>
              <w:rPr>
                <w:color w:val="1B1C20"/>
                <w:sz w:val="20"/>
              </w:rPr>
              <w:t>(profile</w:t>
            </w:r>
            <w:r>
              <w:rPr>
                <w:color w:val="1B1C20"/>
                <w:spacing w:val="-2"/>
                <w:sz w:val="20"/>
              </w:rPr>
              <w:t> </w:t>
            </w:r>
            <w:r>
              <w:rPr>
                <w:color w:val="1B1C20"/>
                <w:sz w:val="20"/>
              </w:rPr>
              <w:t>point)</w:t>
            </w:r>
            <w:r>
              <w:rPr>
                <w:color w:val="1B1C20"/>
                <w:spacing w:val="-2"/>
                <w:sz w:val="20"/>
              </w:rPr>
              <w:t> </w:t>
            </w:r>
            <w:r>
              <w:rPr>
                <w:color w:val="1B1C20"/>
                <w:sz w:val="20"/>
              </w:rPr>
              <w:t>to</w:t>
            </w:r>
            <w:r>
              <w:rPr>
                <w:color w:val="1B1C20"/>
                <w:spacing w:val="-2"/>
                <w:sz w:val="20"/>
              </w:rPr>
              <w:t> </w:t>
            </w:r>
            <w:r>
              <w:rPr>
                <w:color w:val="1B1C20"/>
                <w:sz w:val="20"/>
              </w:rPr>
              <w:t>the </w:t>
            </w:r>
            <w:r>
              <w:rPr>
                <w:color w:val="1B1C20"/>
                <w:w w:val="105"/>
                <w:sz w:val="20"/>
              </w:rPr>
              <w:t>setpoint</w:t>
            </w:r>
            <w:r>
              <w:rPr>
                <w:color w:val="1B1C20"/>
                <w:spacing w:val="-14"/>
                <w:w w:val="105"/>
                <w:sz w:val="20"/>
              </w:rPr>
              <w:t> </w:t>
            </w:r>
            <w:r>
              <w:rPr>
                <w:color w:val="1B1C20"/>
                <w:w w:val="105"/>
                <w:sz w:val="20"/>
              </w:rPr>
              <w:t>profile.</w:t>
            </w:r>
          </w:p>
        </w:tc>
      </w:tr>
      <w:tr>
        <w:trPr>
          <w:trHeight w:val="367" w:hRule="atLeast"/>
        </w:trPr>
        <w:tc>
          <w:tcPr>
            <w:tcW w:w="1142" w:type="dxa"/>
            <w:tcBorders>
              <w:top w:val="single" w:sz="4" w:space="0" w:color="1B1C20"/>
              <w:bottom w:val="single" w:sz="4" w:space="0" w:color="1B1C20"/>
            </w:tcBorders>
          </w:tcPr>
          <w:p>
            <w:pPr>
              <w:pStyle w:val="TableParagraph"/>
              <w:spacing w:before="85"/>
              <w:rPr>
                <w:sz w:val="20"/>
              </w:rPr>
            </w:pPr>
            <w:r>
              <w:rPr>
                <w:color w:val="1B1C20"/>
                <w:spacing w:val="-2"/>
                <w:sz w:val="20"/>
              </w:rPr>
              <w:t>Time*</w:t>
            </w:r>
          </w:p>
        </w:tc>
        <w:tc>
          <w:tcPr>
            <w:tcW w:w="1384" w:type="dxa"/>
            <w:tcBorders>
              <w:top w:val="single" w:sz="4" w:space="0" w:color="1B1C20"/>
              <w:bottom w:val="single" w:sz="4" w:space="0" w:color="1B1C20"/>
            </w:tcBorders>
          </w:tcPr>
          <w:p>
            <w:pPr>
              <w:pStyle w:val="TableParagraph"/>
              <w:rPr>
                <w:rFonts w:ascii="Times New Roman"/>
                <w:sz w:val="18"/>
              </w:rPr>
            </w:pPr>
          </w:p>
        </w:tc>
        <w:tc>
          <w:tcPr>
            <w:tcW w:w="4279" w:type="dxa"/>
            <w:tcBorders>
              <w:top w:val="single" w:sz="4" w:space="0" w:color="1B1C20"/>
              <w:bottom w:val="single" w:sz="4" w:space="0" w:color="1B1C20"/>
            </w:tcBorders>
          </w:tcPr>
          <w:p>
            <w:pPr>
              <w:pStyle w:val="TableParagraph"/>
              <w:spacing w:before="85"/>
              <w:ind w:left="81"/>
              <w:rPr>
                <w:sz w:val="20"/>
              </w:rPr>
            </w:pPr>
            <w:r>
              <w:rPr>
                <w:color w:val="1B1C20"/>
                <w:sz w:val="20"/>
              </w:rPr>
              <w:t>Time at</w:t>
            </w:r>
            <w:r>
              <w:rPr>
                <w:color w:val="1B1C20"/>
                <w:spacing w:val="-5"/>
                <w:sz w:val="20"/>
              </w:rPr>
              <w:t> </w:t>
            </w:r>
            <w:r>
              <w:rPr>
                <w:color w:val="1B1C20"/>
                <w:sz w:val="20"/>
              </w:rPr>
              <w:t>which the configured setpoint is </w:t>
            </w:r>
            <w:r>
              <w:rPr>
                <w:color w:val="1B1C20"/>
                <w:spacing w:val="-5"/>
                <w:sz w:val="20"/>
              </w:rPr>
              <w:t>set</w:t>
            </w:r>
          </w:p>
        </w:tc>
      </w:tr>
      <w:tr>
        <w:trPr>
          <w:trHeight w:val="1055" w:hRule="atLeast"/>
        </w:trPr>
        <w:tc>
          <w:tcPr>
            <w:tcW w:w="1142" w:type="dxa"/>
            <w:tcBorders>
              <w:top w:val="single" w:sz="4" w:space="0" w:color="1B1C20"/>
            </w:tcBorders>
          </w:tcPr>
          <w:p>
            <w:pPr>
              <w:pStyle w:val="TableParagraph"/>
              <w:rPr>
                <w:rFonts w:ascii="Times New Roman"/>
                <w:sz w:val="18"/>
              </w:rPr>
            </w:pPr>
          </w:p>
        </w:tc>
        <w:tc>
          <w:tcPr>
            <w:tcW w:w="1384" w:type="dxa"/>
            <w:tcBorders>
              <w:top w:val="single" w:sz="4" w:space="0" w:color="1B1C20"/>
            </w:tcBorders>
          </w:tcPr>
          <w:p>
            <w:pPr>
              <w:pStyle w:val="TableParagraph"/>
              <w:rPr>
                <w:rFonts w:ascii="Times New Roman"/>
                <w:sz w:val="18"/>
              </w:rPr>
            </w:pPr>
          </w:p>
        </w:tc>
        <w:tc>
          <w:tcPr>
            <w:tcW w:w="4279" w:type="dxa"/>
            <w:tcBorders>
              <w:top w:val="single" w:sz="4" w:space="0" w:color="1B1C20"/>
            </w:tcBorders>
          </w:tcPr>
          <w:p>
            <w:pPr>
              <w:pStyle w:val="TableParagraph"/>
              <w:spacing w:line="254" w:lineRule="auto" w:before="85"/>
              <w:ind w:left="81"/>
              <w:rPr>
                <w:sz w:val="20"/>
              </w:rPr>
            </w:pPr>
            <w:r>
              <w:rPr>
                <w:color w:val="1B1C20"/>
                <w:sz w:val="20"/>
              </w:rPr>
              <w:t>Numerical</w:t>
            </w:r>
            <w:r>
              <w:rPr>
                <w:color w:val="1B1C20"/>
                <w:spacing w:val="-3"/>
                <w:sz w:val="20"/>
              </w:rPr>
              <w:t> </w:t>
            </w:r>
            <w:r>
              <w:rPr>
                <w:color w:val="1B1C20"/>
                <w:sz w:val="20"/>
              </w:rPr>
              <w:t>value of the time at</w:t>
            </w:r>
            <w:r>
              <w:rPr>
                <w:color w:val="1B1C20"/>
                <w:spacing w:val="-3"/>
                <w:sz w:val="20"/>
              </w:rPr>
              <w:t> </w:t>
            </w:r>
            <w:r>
              <w:rPr>
                <w:color w:val="1B1C20"/>
                <w:sz w:val="20"/>
              </w:rPr>
              <w:t>which the </w:t>
            </w:r>
            <w:r>
              <w:rPr>
                <w:color w:val="1B1C20"/>
                <w:w w:val="105"/>
                <w:sz w:val="20"/>
              </w:rPr>
              <w:t>configured setpoint is set:</w:t>
            </w:r>
          </w:p>
          <w:p>
            <w:pPr>
              <w:pStyle w:val="TableParagraph"/>
              <w:numPr>
                <w:ilvl w:val="0"/>
                <w:numId w:val="21"/>
              </w:numPr>
              <w:tabs>
                <w:tab w:pos="364" w:val="left" w:leader="none"/>
              </w:tabs>
              <w:spacing w:line="240" w:lineRule="auto" w:before="0" w:after="0"/>
              <w:ind w:left="364" w:right="0" w:hanging="283"/>
              <w:jc w:val="left"/>
              <w:rPr>
                <w:sz w:val="20"/>
              </w:rPr>
            </w:pPr>
            <w:r>
              <w:rPr>
                <w:color w:val="1B1C20"/>
                <w:spacing w:val="-2"/>
                <w:sz w:val="20"/>
              </w:rPr>
              <w:t>Max.</w:t>
            </w:r>
            <w:r>
              <w:rPr>
                <w:color w:val="1B1C20"/>
                <w:spacing w:val="-14"/>
                <w:sz w:val="20"/>
              </w:rPr>
              <w:t> </w:t>
            </w:r>
            <w:r>
              <w:rPr>
                <w:color w:val="1B1C20"/>
                <w:spacing w:val="-2"/>
                <w:sz w:val="20"/>
              </w:rPr>
              <w:t>value</w:t>
            </w:r>
            <w:r>
              <w:rPr>
                <w:color w:val="1B1C20"/>
                <w:spacing w:val="-10"/>
                <w:sz w:val="20"/>
              </w:rPr>
              <w:t> </w:t>
            </w:r>
            <w:r>
              <w:rPr>
                <w:color w:val="1B1C20"/>
                <w:spacing w:val="-2"/>
                <w:sz w:val="20"/>
              </w:rPr>
              <w:t>for</w:t>
            </w:r>
            <w:r>
              <w:rPr>
                <w:color w:val="1B1C20"/>
                <w:spacing w:val="-14"/>
                <w:sz w:val="20"/>
              </w:rPr>
              <w:t> </w:t>
            </w:r>
            <w:r>
              <w:rPr>
                <w:color w:val="1B1C20"/>
                <w:spacing w:val="-2"/>
                <w:sz w:val="20"/>
              </w:rPr>
              <w:t>“s”</w:t>
            </w:r>
            <w:r>
              <w:rPr>
                <w:color w:val="1B1C20"/>
                <w:spacing w:val="-9"/>
                <w:sz w:val="20"/>
              </w:rPr>
              <w:t> </w:t>
            </w:r>
            <w:r>
              <w:rPr>
                <w:color w:val="1B1C20"/>
                <w:spacing w:val="-2"/>
                <w:sz w:val="20"/>
              </w:rPr>
              <w:t>(seconds)</w:t>
            </w:r>
            <w:r>
              <w:rPr>
                <w:color w:val="1B1C20"/>
                <w:spacing w:val="-10"/>
                <w:sz w:val="20"/>
              </w:rPr>
              <w:t> </w:t>
            </w:r>
            <w:r>
              <w:rPr>
                <w:color w:val="1B1C20"/>
                <w:spacing w:val="-2"/>
                <w:sz w:val="20"/>
              </w:rPr>
              <w:t>=</w:t>
            </w:r>
            <w:r>
              <w:rPr>
                <w:color w:val="1B1C20"/>
                <w:spacing w:val="-10"/>
                <w:sz w:val="20"/>
              </w:rPr>
              <w:t> </w:t>
            </w:r>
            <w:r>
              <w:rPr>
                <w:color w:val="1B1C20"/>
                <w:spacing w:val="-2"/>
                <w:sz w:val="20"/>
              </w:rPr>
              <w:t>315360000</w:t>
            </w:r>
          </w:p>
          <w:p>
            <w:pPr>
              <w:pStyle w:val="TableParagraph"/>
              <w:numPr>
                <w:ilvl w:val="0"/>
                <w:numId w:val="21"/>
              </w:numPr>
              <w:tabs>
                <w:tab w:pos="364" w:val="left" w:leader="none"/>
              </w:tabs>
              <w:spacing w:line="240" w:lineRule="auto" w:before="14" w:after="0"/>
              <w:ind w:left="364" w:right="0" w:hanging="283"/>
              <w:jc w:val="left"/>
              <w:rPr>
                <w:sz w:val="20"/>
              </w:rPr>
            </w:pPr>
            <w:r>
              <w:rPr>
                <w:color w:val="1B1C20"/>
                <w:sz w:val="20"/>
              </w:rPr>
              <w:t>Max.</w:t>
            </w:r>
            <w:r>
              <w:rPr>
                <w:color w:val="1B1C20"/>
                <w:spacing w:val="-9"/>
                <w:sz w:val="20"/>
              </w:rPr>
              <w:t> </w:t>
            </w:r>
            <w:r>
              <w:rPr>
                <w:color w:val="1B1C20"/>
                <w:sz w:val="20"/>
              </w:rPr>
              <w:t>value</w:t>
            </w:r>
            <w:r>
              <w:rPr>
                <w:color w:val="1B1C20"/>
                <w:spacing w:val="-4"/>
                <w:sz w:val="20"/>
              </w:rPr>
              <w:t> </w:t>
            </w:r>
            <w:r>
              <w:rPr>
                <w:color w:val="1B1C20"/>
                <w:sz w:val="20"/>
              </w:rPr>
              <w:t>for</w:t>
            </w:r>
            <w:r>
              <w:rPr>
                <w:color w:val="1B1C20"/>
                <w:spacing w:val="-9"/>
                <w:sz w:val="20"/>
              </w:rPr>
              <w:t> </w:t>
            </w:r>
            <w:r>
              <w:rPr>
                <w:color w:val="1B1C20"/>
                <w:sz w:val="20"/>
              </w:rPr>
              <w:t>“min”</w:t>
            </w:r>
            <w:r>
              <w:rPr>
                <w:color w:val="1B1C20"/>
                <w:spacing w:val="-4"/>
                <w:sz w:val="20"/>
              </w:rPr>
              <w:t> </w:t>
            </w:r>
            <w:r>
              <w:rPr>
                <w:color w:val="1B1C20"/>
                <w:sz w:val="20"/>
              </w:rPr>
              <w:t>(minutes)</w:t>
            </w:r>
            <w:r>
              <w:rPr>
                <w:color w:val="1B1C20"/>
                <w:spacing w:val="-4"/>
                <w:sz w:val="20"/>
              </w:rPr>
              <w:t> </w:t>
            </w:r>
            <w:r>
              <w:rPr>
                <w:color w:val="1B1C20"/>
                <w:spacing w:val="-10"/>
                <w:sz w:val="20"/>
              </w:rPr>
              <w:t>=</w:t>
            </w:r>
          </w:p>
        </w:tc>
      </w:tr>
    </w:tbl>
    <w:p>
      <w:pPr>
        <w:pStyle w:val="BodyText"/>
        <w:ind w:left="7115"/>
      </w:pPr>
      <w:r>
        <w:rPr>
          <w:color w:val="1B1C20"/>
          <w:spacing w:val="-2"/>
          <w:w w:val="110"/>
        </w:rPr>
        <w:t>5256000</w:t>
      </w:r>
    </w:p>
    <w:p>
      <w:pPr>
        <w:pStyle w:val="ListParagraph"/>
        <w:numPr>
          <w:ilvl w:val="4"/>
          <w:numId w:val="2"/>
        </w:numPr>
        <w:tabs>
          <w:tab w:pos="7114" w:val="left" w:leader="none"/>
        </w:tabs>
        <w:spacing w:line="240" w:lineRule="auto" w:before="4" w:after="0"/>
        <w:ind w:left="7114" w:right="0" w:hanging="283"/>
        <w:jc w:val="left"/>
        <w:rPr>
          <w:sz w:val="20"/>
        </w:rPr>
      </w:pPr>
      <w:r>
        <w:rPr>
          <w:color w:val="1B1C20"/>
          <w:sz w:val="20"/>
        </w:rPr>
        <w:t>Max.</w:t>
      </w:r>
      <w:r>
        <w:rPr>
          <w:color w:val="1B1C20"/>
          <w:spacing w:val="-16"/>
          <w:sz w:val="20"/>
        </w:rPr>
        <w:t> </w:t>
      </w:r>
      <w:r>
        <w:rPr>
          <w:color w:val="1B1C20"/>
          <w:sz w:val="20"/>
        </w:rPr>
        <w:t>value</w:t>
      </w:r>
      <w:r>
        <w:rPr>
          <w:color w:val="1B1C20"/>
          <w:spacing w:val="-14"/>
          <w:sz w:val="20"/>
        </w:rPr>
        <w:t> </w:t>
      </w:r>
      <w:r>
        <w:rPr>
          <w:color w:val="1B1C20"/>
          <w:sz w:val="20"/>
        </w:rPr>
        <w:t>for</w:t>
      </w:r>
      <w:r>
        <w:rPr>
          <w:color w:val="1B1C20"/>
          <w:spacing w:val="-16"/>
          <w:sz w:val="20"/>
        </w:rPr>
        <w:t> </w:t>
      </w:r>
      <w:r>
        <w:rPr>
          <w:color w:val="1B1C20"/>
          <w:sz w:val="20"/>
        </w:rPr>
        <w:t>“h”</w:t>
      </w:r>
      <w:r>
        <w:rPr>
          <w:color w:val="1B1C20"/>
          <w:spacing w:val="-12"/>
          <w:sz w:val="20"/>
        </w:rPr>
        <w:t> </w:t>
      </w:r>
      <w:r>
        <w:rPr>
          <w:color w:val="1B1C20"/>
          <w:sz w:val="20"/>
        </w:rPr>
        <w:t>(hours)</w:t>
      </w:r>
      <w:r>
        <w:rPr>
          <w:color w:val="1B1C20"/>
          <w:spacing w:val="-13"/>
          <w:sz w:val="20"/>
        </w:rPr>
        <w:t> </w:t>
      </w:r>
      <w:r>
        <w:rPr>
          <w:color w:val="1B1C20"/>
          <w:sz w:val="20"/>
        </w:rPr>
        <w:t>=</w:t>
      </w:r>
      <w:r>
        <w:rPr>
          <w:color w:val="1B1C20"/>
          <w:spacing w:val="-12"/>
          <w:sz w:val="20"/>
        </w:rPr>
        <w:t> </w:t>
      </w:r>
      <w:r>
        <w:rPr>
          <w:color w:val="1B1C20"/>
          <w:spacing w:val="-4"/>
          <w:sz w:val="20"/>
        </w:rPr>
        <w:t>87600</w:t>
      </w:r>
    </w:p>
    <w:p>
      <w:pPr>
        <w:pStyle w:val="ListParagraph"/>
        <w:numPr>
          <w:ilvl w:val="4"/>
          <w:numId w:val="2"/>
        </w:numPr>
        <w:tabs>
          <w:tab w:pos="7114" w:val="left" w:leader="none"/>
        </w:tabs>
        <w:spacing w:line="240" w:lineRule="auto" w:before="14" w:after="0"/>
        <w:ind w:left="7114" w:right="0" w:hanging="283"/>
        <w:jc w:val="left"/>
        <w:rPr>
          <w:sz w:val="20"/>
        </w:rPr>
      </w:pPr>
      <w:r>
        <w:rPr>
          <w:sz w:val="20"/>
        </w:rPr>
        <mc:AlternateContent>
          <mc:Choice Requires="wps">
            <w:drawing>
              <wp:anchor distT="0" distB="0" distL="0" distR="0" allowOverlap="1" layoutInCell="1" locked="0" behindDoc="1" simplePos="0" relativeHeight="487717888">
                <wp:simplePos x="0" y="0"/>
                <wp:positionH relativeFrom="page">
                  <wp:posOffset>2952012</wp:posOffset>
                </wp:positionH>
                <wp:positionV relativeFrom="paragraph">
                  <wp:posOffset>187687</wp:posOffset>
                </wp:positionV>
                <wp:extent cx="4320540" cy="6350"/>
                <wp:effectExtent l="0" t="0" r="0" b="0"/>
                <wp:wrapTopAndBottom/>
                <wp:docPr id="967" name="Group 967"/>
                <wp:cNvGraphicFramePr>
                  <a:graphicFrameLocks/>
                </wp:cNvGraphicFramePr>
                <a:graphic>
                  <a:graphicData uri="http://schemas.microsoft.com/office/word/2010/wordprocessingGroup">
                    <wpg:wgp>
                      <wpg:cNvPr id="967" name="Group 967"/>
                      <wpg:cNvGrpSpPr/>
                      <wpg:grpSpPr>
                        <a:xfrm>
                          <a:off x="0" y="0"/>
                          <a:ext cx="4320540" cy="6350"/>
                          <a:chExt cx="4320540" cy="6350"/>
                        </a:xfrm>
                      </wpg:grpSpPr>
                      <wps:wsp>
                        <wps:cNvPr id="968" name="Graphic 968"/>
                        <wps:cNvSpPr/>
                        <wps:spPr>
                          <a:xfrm>
                            <a:off x="1115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969" name="Graphic 969"/>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s:wsp>
                        <wps:cNvPr id="970" name="Graphic 970"/>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4.778582pt;width:340.2pt;height:.5pt;mso-position-horizontal-relative:page;mso-position-vertical-relative:paragraph;z-index:-15598592;mso-wrap-distance-left:0;mso-wrap-distance-right:0" id="docshapegroup465" coordorigin="4649,296" coordsize="6804,10">
                <v:line style="position:absolute" from="6406,301" to="7257,301" stroked="true" strokeweight=".5pt" strokecolor="#1b1c20">
                  <v:stroke dashstyle="solid"/>
                </v:line>
                <v:line style="position:absolute" from="7257,301" to="11452,301" stroked="true" strokeweight=".5pt" strokecolor="#1b1c20">
                  <v:stroke dashstyle="solid"/>
                </v:line>
                <v:line style="position:absolute" from="4649,301" to="6406,301" stroked="true" strokeweight=".5pt" strokecolor="#1b1c20">
                  <v:stroke dashstyle="solid"/>
                </v:line>
                <w10:wrap type="topAndBottom"/>
              </v:group>
            </w:pict>
          </mc:Fallback>
        </mc:AlternateContent>
      </w:r>
      <w:r>
        <w:rPr>
          <w:color w:val="1B1C20"/>
          <w:spacing w:val="-2"/>
          <w:sz w:val="20"/>
        </w:rPr>
        <w:t>Max.</w:t>
      </w:r>
      <w:r>
        <w:rPr>
          <w:color w:val="1B1C20"/>
          <w:spacing w:val="-13"/>
          <w:sz w:val="20"/>
        </w:rPr>
        <w:t> </w:t>
      </w:r>
      <w:r>
        <w:rPr>
          <w:color w:val="1B1C20"/>
          <w:spacing w:val="-2"/>
          <w:sz w:val="20"/>
        </w:rPr>
        <w:t>value</w:t>
      </w:r>
      <w:r>
        <w:rPr>
          <w:color w:val="1B1C20"/>
          <w:spacing w:val="-7"/>
          <w:sz w:val="20"/>
        </w:rPr>
        <w:t> </w:t>
      </w:r>
      <w:r>
        <w:rPr>
          <w:color w:val="1B1C20"/>
          <w:spacing w:val="-2"/>
          <w:sz w:val="20"/>
        </w:rPr>
        <w:t>for</w:t>
      </w:r>
      <w:r>
        <w:rPr>
          <w:color w:val="1B1C20"/>
          <w:spacing w:val="-12"/>
          <w:sz w:val="20"/>
        </w:rPr>
        <w:t> </w:t>
      </w:r>
      <w:r>
        <w:rPr>
          <w:color w:val="1B1C20"/>
          <w:spacing w:val="-2"/>
          <w:sz w:val="20"/>
        </w:rPr>
        <w:t>“d”</w:t>
      </w:r>
      <w:r>
        <w:rPr>
          <w:color w:val="1B1C20"/>
          <w:spacing w:val="-8"/>
          <w:sz w:val="20"/>
        </w:rPr>
        <w:t> </w:t>
      </w:r>
      <w:r>
        <w:rPr>
          <w:color w:val="1B1C20"/>
          <w:spacing w:val="-2"/>
          <w:sz w:val="20"/>
        </w:rPr>
        <w:t>(days)</w:t>
      </w:r>
      <w:r>
        <w:rPr>
          <w:color w:val="1B1C20"/>
          <w:spacing w:val="-8"/>
          <w:sz w:val="20"/>
        </w:rPr>
        <w:t> </w:t>
      </w:r>
      <w:r>
        <w:rPr>
          <w:color w:val="1B1C20"/>
          <w:spacing w:val="-2"/>
          <w:sz w:val="20"/>
        </w:rPr>
        <w:t>=</w:t>
      </w:r>
      <w:r>
        <w:rPr>
          <w:color w:val="1B1C20"/>
          <w:spacing w:val="-8"/>
          <w:sz w:val="20"/>
        </w:rPr>
        <w:t> </w:t>
      </w:r>
      <w:r>
        <w:rPr>
          <w:color w:val="1B1C20"/>
          <w:spacing w:val="-4"/>
          <w:sz w:val="20"/>
        </w:rPr>
        <w:t>3650</w:t>
      </w:r>
    </w:p>
    <w:p>
      <w:pPr>
        <w:pStyle w:val="BodyText"/>
        <w:tabs>
          <w:tab w:pos="6831" w:val="left" w:leader="none"/>
        </w:tabs>
        <w:spacing w:before="85" w:after="56"/>
        <w:ind w:left="4223"/>
      </w:pPr>
      <w:r>
        <w:rPr>
          <w:color w:val="1B1C20"/>
          <w:spacing w:val="-2"/>
        </w:rPr>
        <w:t>Value*</w:t>
      </w:r>
      <w:r>
        <w:rPr>
          <w:color w:val="1B1C20"/>
        </w:rPr>
        <w:tab/>
        <w:t>Setpoint that is set at the defined </w:t>
      </w:r>
      <w:r>
        <w:rPr>
          <w:color w:val="1B1C20"/>
          <w:spacing w:val="-4"/>
        </w:rPr>
        <w:t>time</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971" name="Group 971"/>
                <wp:cNvGraphicFramePr>
                  <a:graphicFrameLocks/>
                </wp:cNvGraphicFramePr>
                <a:graphic>
                  <a:graphicData uri="http://schemas.microsoft.com/office/word/2010/wordprocessingGroup">
                    <wpg:wgp>
                      <wpg:cNvPr id="971" name="Group 971"/>
                      <wpg:cNvGrpSpPr/>
                      <wpg:grpSpPr>
                        <a:xfrm>
                          <a:off x="0" y="0"/>
                          <a:ext cx="4320540" cy="6350"/>
                          <a:chExt cx="4320540" cy="6350"/>
                        </a:xfrm>
                      </wpg:grpSpPr>
                      <wps:wsp>
                        <wps:cNvPr id="972" name="Graphic 972"/>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s:wsp>
                        <wps:cNvPr id="973" name="Graphic 973"/>
                        <wps:cNvSpPr/>
                        <wps:spPr>
                          <a:xfrm>
                            <a:off x="1115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974" name="Graphic 974"/>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466" coordorigin="0,0" coordsize="6804,10">
                <v:line style="position:absolute" from="0,5" to="1757,5" stroked="true" strokeweight=".5pt" strokecolor="#1b1c20">
                  <v:stroke dashstyle="solid"/>
                </v:line>
                <v:line style="position:absolute" from="1757,5" to="2608,5" stroked="true" strokeweight=".5pt" strokecolor="#1b1c20">
                  <v:stroke dashstyle="solid"/>
                </v:line>
                <v:line style="position:absolute" from="2608,5" to="6803,5" stroked="true" strokeweight=".5pt" strokecolor="#1b1c20">
                  <v:stroke dashstyle="solid"/>
                </v:line>
              </v:group>
            </w:pict>
          </mc:Fallback>
        </mc:AlternateContent>
      </w:r>
      <w:r>
        <w:rPr>
          <w:sz w:val="2"/>
        </w:rPr>
      </w:r>
    </w:p>
    <w:p>
      <w:pPr>
        <w:pStyle w:val="BodyText"/>
        <w:spacing w:before="75"/>
        <w:ind w:left="4223"/>
      </w:pPr>
      <w:r>
        <w:rPr>
          <w:color w:val="1B1C20"/>
        </w:rPr>
        <w:t>*</w:t>
      </w:r>
      <w:r>
        <w:rPr>
          <w:color w:val="1B1C20"/>
          <w:spacing w:val="-10"/>
        </w:rPr>
        <w:t> </w:t>
      </w:r>
      <w:r>
        <w:rPr>
          <w:color w:val="1B1C20"/>
        </w:rPr>
        <w:t>Required</w:t>
      </w:r>
      <w:r>
        <w:rPr>
          <w:color w:val="1B1C20"/>
          <w:spacing w:val="-10"/>
        </w:rPr>
        <w:t> </w:t>
      </w:r>
      <w:r>
        <w:rPr>
          <w:color w:val="1B1C20"/>
          <w:spacing w:val="-2"/>
        </w:rPr>
        <w:t>information</w:t>
      </w:r>
    </w:p>
    <w:p>
      <w:pPr>
        <w:pStyle w:val="BodyText"/>
        <w:spacing w:after="0"/>
        <w:sectPr>
          <w:pgSz w:w="11910" w:h="16840"/>
          <w:pgMar w:header="340" w:footer="594" w:top="1480" w:bottom="780" w:left="425" w:right="0"/>
        </w:sectPr>
      </w:pPr>
    </w:p>
    <w:p>
      <w:pPr>
        <w:pStyle w:val="ListParagraph"/>
        <w:numPr>
          <w:ilvl w:val="3"/>
          <w:numId w:val="2"/>
        </w:numPr>
        <w:tabs>
          <w:tab w:pos="4378" w:val="left" w:leader="none"/>
        </w:tabs>
        <w:spacing w:line="240" w:lineRule="auto" w:before="95" w:after="0"/>
        <w:ind w:left="4378" w:right="0" w:hanging="722"/>
        <w:jc w:val="left"/>
        <w:rPr>
          <w:sz w:val="20"/>
        </w:rPr>
      </w:pPr>
      <w:bookmarkStart w:name="4.2.6.3  [PROFILE] Input / Selection Fie" w:id="80"/>
      <w:bookmarkEnd w:id="80"/>
      <w:r>
        <w:rPr/>
      </w:r>
      <w:bookmarkStart w:name="_bookmark31" w:id="81"/>
      <w:bookmarkEnd w:id="81"/>
      <w:r>
        <w:rPr/>
      </w:r>
      <w:r>
        <w:rPr>
          <w:color w:val="1B1C20"/>
          <w:sz w:val="20"/>
        </w:rPr>
        <w:t>[PROFILE]</w:t>
      </w:r>
      <w:r>
        <w:rPr>
          <w:color w:val="1B1C20"/>
          <w:spacing w:val="8"/>
          <w:sz w:val="20"/>
        </w:rPr>
        <w:t> </w:t>
      </w:r>
      <w:r>
        <w:rPr>
          <w:color w:val="1B1C20"/>
          <w:sz w:val="20"/>
        </w:rPr>
        <w:t>Input</w:t>
      </w:r>
      <w:r>
        <w:rPr>
          <w:color w:val="1B1C20"/>
          <w:spacing w:val="8"/>
          <w:sz w:val="20"/>
        </w:rPr>
        <w:t> </w:t>
      </w:r>
      <w:r>
        <w:rPr>
          <w:color w:val="1B1C20"/>
          <w:sz w:val="20"/>
        </w:rPr>
        <w:t>/</w:t>
      </w:r>
      <w:r>
        <w:rPr>
          <w:color w:val="1B1C20"/>
          <w:spacing w:val="8"/>
          <w:sz w:val="20"/>
        </w:rPr>
        <w:t> </w:t>
      </w:r>
      <w:r>
        <w:rPr>
          <w:color w:val="1B1C20"/>
          <w:sz w:val="20"/>
        </w:rPr>
        <w:t>Selection</w:t>
      </w:r>
      <w:r>
        <w:rPr>
          <w:color w:val="1B1C20"/>
          <w:spacing w:val="8"/>
          <w:sz w:val="20"/>
        </w:rPr>
        <w:t> </w:t>
      </w:r>
      <w:r>
        <w:rPr>
          <w:color w:val="1B1C20"/>
          <w:spacing w:val="-2"/>
          <w:sz w:val="20"/>
        </w:rPr>
        <w:t>Field</w:t>
      </w:r>
    </w:p>
    <w:p>
      <w:pPr>
        <w:pStyle w:val="BodyText"/>
        <w:spacing w:before="71"/>
        <w:ind w:left="3656"/>
      </w:pPr>
      <w:r>
        <w:rPr>
          <w:color w:val="1B1C20"/>
        </w:rPr>
        <w:t>The following</w:t>
      </w:r>
      <w:r>
        <w:rPr>
          <w:color w:val="1B1C20"/>
          <w:spacing w:val="1"/>
        </w:rPr>
        <w:t> </w:t>
      </w:r>
      <w:r>
        <w:rPr>
          <w:color w:val="1B1C20"/>
        </w:rPr>
        <w:t>settings</w:t>
      </w:r>
      <w:r>
        <w:rPr>
          <w:color w:val="1B1C20"/>
          <w:spacing w:val="1"/>
        </w:rPr>
        <w:t> </w:t>
      </w:r>
      <w:r>
        <w:rPr>
          <w:color w:val="1B1C20"/>
        </w:rPr>
        <w:t>are</w:t>
      </w:r>
      <w:r>
        <w:rPr>
          <w:color w:val="1B1C20"/>
          <w:spacing w:val="1"/>
        </w:rPr>
        <w:t> </w:t>
      </w:r>
      <w:r>
        <w:rPr>
          <w:color w:val="1B1C20"/>
        </w:rPr>
        <w:t>defined</w:t>
      </w:r>
      <w:r>
        <w:rPr>
          <w:color w:val="1B1C20"/>
          <w:spacing w:val="1"/>
        </w:rPr>
        <w:t> </w:t>
      </w:r>
      <w:r>
        <w:rPr>
          <w:color w:val="1B1C20"/>
        </w:rPr>
        <w:t>in the</w:t>
      </w:r>
      <w:r>
        <w:rPr>
          <w:color w:val="1B1C20"/>
          <w:spacing w:val="1"/>
        </w:rPr>
        <w:t> </w:t>
      </w:r>
      <w:r>
        <w:rPr>
          <w:color w:val="1B1C20"/>
        </w:rPr>
        <w:t>input</w:t>
      </w:r>
      <w:r>
        <w:rPr>
          <w:color w:val="1B1C20"/>
          <w:spacing w:val="1"/>
        </w:rPr>
        <w:t> </w:t>
      </w:r>
      <w:r>
        <w:rPr>
          <w:color w:val="1B1C20"/>
        </w:rPr>
        <w:t>and</w:t>
      </w:r>
      <w:r>
        <w:rPr>
          <w:color w:val="1B1C20"/>
          <w:spacing w:val="1"/>
        </w:rPr>
        <w:t> </w:t>
      </w:r>
      <w:r>
        <w:rPr>
          <w:color w:val="1B1C20"/>
        </w:rPr>
        <w:t>selection</w:t>
      </w:r>
      <w:r>
        <w:rPr>
          <w:color w:val="1B1C20"/>
          <w:spacing w:val="1"/>
        </w:rPr>
        <w:t> </w:t>
      </w:r>
      <w:r>
        <w:rPr>
          <w:color w:val="1B1C20"/>
          <w:spacing w:val="-2"/>
        </w:rPr>
        <w:t>field:</w:t>
      </w:r>
    </w:p>
    <w:p>
      <w:pPr>
        <w:pStyle w:val="ListParagraph"/>
        <w:numPr>
          <w:ilvl w:val="4"/>
          <w:numId w:val="2"/>
        </w:numPr>
        <w:tabs>
          <w:tab w:pos="3939" w:val="left" w:leader="none"/>
        </w:tabs>
        <w:spacing w:line="240" w:lineRule="auto" w:before="13" w:after="0"/>
        <w:ind w:left="3939" w:right="0" w:hanging="283"/>
        <w:jc w:val="left"/>
        <w:rPr>
          <w:sz w:val="20"/>
        </w:rPr>
      </w:pPr>
      <w:r>
        <w:rPr>
          <w:color w:val="1B1C20"/>
          <w:sz w:val="20"/>
        </w:rPr>
        <w:t>Selection</w:t>
      </w:r>
      <w:r>
        <w:rPr>
          <w:color w:val="1B1C20"/>
          <w:spacing w:val="4"/>
          <w:sz w:val="20"/>
        </w:rPr>
        <w:t> </w:t>
      </w:r>
      <w:r>
        <w:rPr>
          <w:color w:val="1B1C20"/>
          <w:sz w:val="20"/>
        </w:rPr>
        <w:t>of</w:t>
      </w:r>
      <w:r>
        <w:rPr>
          <w:color w:val="1B1C20"/>
          <w:spacing w:val="5"/>
          <w:sz w:val="20"/>
        </w:rPr>
        <w:t> </w:t>
      </w:r>
      <w:r>
        <w:rPr>
          <w:color w:val="1B1C20"/>
          <w:sz w:val="20"/>
        </w:rPr>
        <w:t>the</w:t>
      </w:r>
      <w:r>
        <w:rPr>
          <w:color w:val="1B1C20"/>
          <w:spacing w:val="5"/>
          <w:sz w:val="20"/>
        </w:rPr>
        <w:t> </w:t>
      </w:r>
      <w:r>
        <w:rPr>
          <w:color w:val="1B1C20"/>
          <w:sz w:val="20"/>
        </w:rPr>
        <w:t>control</w:t>
      </w:r>
      <w:r>
        <w:rPr>
          <w:color w:val="1B1C20"/>
          <w:spacing w:val="5"/>
          <w:sz w:val="20"/>
        </w:rPr>
        <w:t> </w:t>
      </w:r>
      <w:r>
        <w:rPr>
          <w:color w:val="1B1C20"/>
          <w:spacing w:val="-2"/>
          <w:sz w:val="20"/>
        </w:rPr>
        <w:t>module</w:t>
      </w:r>
    </w:p>
    <w:p>
      <w:pPr>
        <w:pStyle w:val="ListParagraph"/>
        <w:numPr>
          <w:ilvl w:val="4"/>
          <w:numId w:val="2"/>
        </w:numPr>
        <w:tabs>
          <w:tab w:pos="3939" w:val="left" w:leader="none"/>
        </w:tabs>
        <w:spacing w:line="240" w:lineRule="auto" w:before="14" w:after="0"/>
        <w:ind w:left="3939" w:right="0" w:hanging="283"/>
        <w:jc w:val="left"/>
        <w:rPr>
          <w:sz w:val="20"/>
        </w:rPr>
      </w:pPr>
      <w:r>
        <w:rPr>
          <w:color w:val="1B1C20"/>
          <w:sz w:val="20"/>
        </w:rPr>
        <w:t>Selection</w:t>
      </w:r>
      <w:r>
        <w:rPr>
          <w:color w:val="1B1C20"/>
          <w:spacing w:val="-3"/>
          <w:sz w:val="20"/>
        </w:rPr>
        <w:t> </w:t>
      </w:r>
      <w:r>
        <w:rPr>
          <w:color w:val="1B1C20"/>
          <w:sz w:val="20"/>
        </w:rPr>
        <w:t>of</w:t>
      </w:r>
      <w:r>
        <w:rPr>
          <w:color w:val="1B1C20"/>
          <w:spacing w:val="-2"/>
          <w:sz w:val="20"/>
        </w:rPr>
        <w:t> interpolation</w:t>
      </w:r>
    </w:p>
    <w:p>
      <w:pPr>
        <w:pStyle w:val="ListParagraph"/>
        <w:numPr>
          <w:ilvl w:val="4"/>
          <w:numId w:val="2"/>
        </w:numPr>
        <w:tabs>
          <w:tab w:pos="3939" w:val="left" w:leader="none"/>
        </w:tabs>
        <w:spacing w:line="240" w:lineRule="auto" w:before="13" w:after="0"/>
        <w:ind w:left="3939" w:right="0" w:hanging="283"/>
        <w:jc w:val="left"/>
        <w:rPr>
          <w:sz w:val="20"/>
        </w:rPr>
      </w:pPr>
      <w:r>
        <w:rPr>
          <w:color w:val="1B1C20"/>
          <w:sz w:val="20"/>
        </w:rPr>
        <w:t>Selection</w:t>
      </w:r>
      <w:r>
        <w:rPr>
          <w:color w:val="1B1C20"/>
          <w:spacing w:val="4"/>
          <w:sz w:val="20"/>
        </w:rPr>
        <w:t> </w:t>
      </w:r>
      <w:r>
        <w:rPr>
          <w:color w:val="1B1C20"/>
          <w:sz w:val="20"/>
        </w:rPr>
        <w:t>of</w:t>
      </w:r>
      <w:r>
        <w:rPr>
          <w:color w:val="1B1C20"/>
          <w:spacing w:val="4"/>
          <w:sz w:val="20"/>
        </w:rPr>
        <w:t> </w:t>
      </w:r>
      <w:r>
        <w:rPr>
          <w:color w:val="1B1C20"/>
          <w:sz w:val="20"/>
        </w:rPr>
        <w:t>the</w:t>
      </w:r>
      <w:r>
        <w:rPr>
          <w:color w:val="1B1C20"/>
          <w:spacing w:val="4"/>
          <w:sz w:val="20"/>
        </w:rPr>
        <w:t> </w:t>
      </w:r>
      <w:r>
        <w:rPr>
          <w:color w:val="1B1C20"/>
          <w:sz w:val="20"/>
        </w:rPr>
        <w:t>engineering</w:t>
      </w:r>
      <w:r>
        <w:rPr>
          <w:color w:val="1B1C20"/>
          <w:spacing w:val="5"/>
          <w:sz w:val="20"/>
        </w:rPr>
        <w:t> </w:t>
      </w:r>
      <w:r>
        <w:rPr>
          <w:color w:val="1B1C20"/>
          <w:sz w:val="20"/>
        </w:rPr>
        <w:t>unit</w:t>
      </w:r>
      <w:r>
        <w:rPr>
          <w:color w:val="1B1C20"/>
          <w:spacing w:val="4"/>
          <w:sz w:val="20"/>
        </w:rPr>
        <w:t> </w:t>
      </w:r>
      <w:r>
        <w:rPr>
          <w:color w:val="1B1C20"/>
          <w:sz w:val="20"/>
        </w:rPr>
        <w:t>of</w:t>
      </w:r>
      <w:r>
        <w:rPr>
          <w:color w:val="1B1C20"/>
          <w:spacing w:val="4"/>
          <w:sz w:val="20"/>
        </w:rPr>
        <w:t> </w:t>
      </w:r>
      <w:r>
        <w:rPr>
          <w:color w:val="1B1C20"/>
          <w:spacing w:val="-4"/>
          <w:sz w:val="20"/>
        </w:rPr>
        <w:t>time</w:t>
      </w:r>
    </w:p>
    <w:p>
      <w:pPr>
        <w:pStyle w:val="BodyText"/>
        <w:spacing w:before="5"/>
        <w:rPr>
          <w:sz w:val="10"/>
        </w:rPr>
      </w:pPr>
      <w:r>
        <w:rPr>
          <w:sz w:val="10"/>
        </w:rPr>
        <mc:AlternateContent>
          <mc:Choice Requires="wps">
            <w:drawing>
              <wp:anchor distT="0" distB="0" distL="0" distR="0" allowOverlap="1" layoutInCell="1" locked="0" behindDoc="1" simplePos="0" relativeHeight="487718912">
                <wp:simplePos x="0" y="0"/>
                <wp:positionH relativeFrom="page">
                  <wp:posOffset>2591993</wp:posOffset>
                </wp:positionH>
                <wp:positionV relativeFrom="paragraph">
                  <wp:posOffset>90323</wp:posOffset>
                </wp:positionV>
                <wp:extent cx="4320540" cy="2818765"/>
                <wp:effectExtent l="0" t="0" r="0" b="0"/>
                <wp:wrapTopAndBottom/>
                <wp:docPr id="975" name="Group 975"/>
                <wp:cNvGraphicFramePr>
                  <a:graphicFrameLocks/>
                </wp:cNvGraphicFramePr>
                <a:graphic>
                  <a:graphicData uri="http://schemas.microsoft.com/office/word/2010/wordprocessingGroup">
                    <wpg:wgp>
                      <wpg:cNvPr id="975" name="Group 975"/>
                      <wpg:cNvGrpSpPr/>
                      <wpg:grpSpPr>
                        <a:xfrm>
                          <a:off x="0" y="0"/>
                          <a:ext cx="4320540" cy="2818765"/>
                          <a:chExt cx="4320540" cy="2818765"/>
                        </a:xfrm>
                      </wpg:grpSpPr>
                      <pic:pic>
                        <pic:nvPicPr>
                          <pic:cNvPr id="976" name="Image 976"/>
                          <pic:cNvPicPr/>
                        </pic:nvPicPr>
                        <pic:blipFill>
                          <a:blip r:embed="rId156" cstate="print"/>
                          <a:stretch>
                            <a:fillRect/>
                          </a:stretch>
                        </pic:blipFill>
                        <pic:spPr>
                          <a:xfrm>
                            <a:off x="1" y="12"/>
                            <a:ext cx="4319999" cy="2818688"/>
                          </a:xfrm>
                          <a:prstGeom prst="rect">
                            <a:avLst/>
                          </a:prstGeom>
                        </pic:spPr>
                      </pic:pic>
                      <wps:wsp>
                        <wps:cNvPr id="977" name="Graphic 977"/>
                        <wps:cNvSpPr/>
                        <wps:spPr>
                          <a:xfrm>
                            <a:off x="3175" y="3175"/>
                            <a:ext cx="4314190" cy="2812415"/>
                          </a:xfrm>
                          <a:custGeom>
                            <a:avLst/>
                            <a:gdLst/>
                            <a:ahLst/>
                            <a:cxnLst/>
                            <a:rect l="l" t="t" r="r" b="b"/>
                            <a:pathLst>
                              <a:path w="4314190" h="2812415">
                                <a:moveTo>
                                  <a:pt x="0" y="2812351"/>
                                </a:moveTo>
                                <a:lnTo>
                                  <a:pt x="4313643" y="2812351"/>
                                </a:lnTo>
                                <a:lnTo>
                                  <a:pt x="4313643" y="0"/>
                                </a:lnTo>
                                <a:lnTo>
                                  <a:pt x="0" y="0"/>
                                </a:lnTo>
                                <a:lnTo>
                                  <a:pt x="0" y="2812351"/>
                                </a:lnTo>
                                <a:close/>
                              </a:path>
                            </a:pathLst>
                          </a:custGeom>
                          <a:ln w="6349">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3994pt;margin-top:7.112103pt;width:340.2pt;height:221.95pt;mso-position-horizontal-relative:page;mso-position-vertical-relative:paragraph;z-index:-15597568;mso-wrap-distance-left:0;mso-wrap-distance-right:0" id="docshapegroup467" coordorigin="4082,142" coordsize="6804,4439">
                <v:shape style="position:absolute;left:4081;top:142;width:6804;height:4439" type="#_x0000_t75" id="docshape468" stroked="false">
                  <v:imagedata r:id="rId156" o:title=""/>
                </v:shape>
                <v:rect style="position:absolute;left:4086;top:147;width:6794;height:4429" id="docshape469" filled="false" stroked="true" strokeweight=".5pt" strokecolor="#1b1c20">
                  <v:stroke dashstyle="solid"/>
                </v:rect>
                <w10:wrap type="topAndBottom"/>
              </v:group>
            </w:pict>
          </mc:Fallback>
        </mc:AlternateContent>
      </w:r>
    </w:p>
    <w:p>
      <w:pPr>
        <w:spacing w:line="264" w:lineRule="auto" w:before="109"/>
        <w:ind w:left="3656" w:right="1292" w:firstLine="0"/>
        <w:jc w:val="left"/>
        <w:rPr>
          <w:sz w:val="16"/>
        </w:rPr>
      </w:pPr>
      <w:r>
        <w:rPr>
          <w:color w:val="1B1C20"/>
          <w:sz w:val="16"/>
        </w:rPr>
        <w:t>Fig.</w:t>
      </w:r>
      <w:r>
        <w:rPr>
          <w:color w:val="1B1C20"/>
          <w:spacing w:val="-16"/>
          <w:sz w:val="16"/>
        </w:rPr>
        <w:t> </w:t>
      </w:r>
      <w:r>
        <w:rPr>
          <w:color w:val="1B1C20"/>
          <w:sz w:val="16"/>
        </w:rPr>
        <w:t>27: [PROFILE] input / selection field for</w:t>
      </w:r>
      <w:r>
        <w:rPr>
          <w:color w:val="1B1C20"/>
          <w:spacing w:val="-2"/>
          <w:sz w:val="16"/>
        </w:rPr>
        <w:t> </w:t>
      </w:r>
      <w:r>
        <w:rPr>
          <w:color w:val="1B1C20"/>
          <w:sz w:val="16"/>
        </w:rPr>
        <w:t>the setpoint controller</w:t>
      </w:r>
      <w:r>
        <w:rPr>
          <w:color w:val="1B1C20"/>
          <w:spacing w:val="-2"/>
          <w:sz w:val="16"/>
        </w:rPr>
        <w:t> </w:t>
      </w:r>
      <w:r>
        <w:rPr>
          <w:color w:val="1B1C20"/>
          <w:sz w:val="16"/>
        </w:rPr>
        <w:t>of the “TEMP” control </w:t>
      </w:r>
      <w:r>
        <w:rPr>
          <w:color w:val="1B1C20"/>
          <w:w w:val="105"/>
          <w:sz w:val="16"/>
        </w:rPr>
        <w:t>module</w:t>
      </w:r>
      <w:r>
        <w:rPr>
          <w:color w:val="1B1C20"/>
          <w:spacing w:val="-12"/>
          <w:w w:val="105"/>
          <w:sz w:val="16"/>
        </w:rPr>
        <w:t> </w:t>
      </w:r>
      <w:r>
        <w:rPr>
          <w:color w:val="1B1C20"/>
          <w:w w:val="105"/>
          <w:sz w:val="16"/>
        </w:rPr>
        <w:t>(example)</w:t>
      </w:r>
    </w:p>
    <w:p>
      <w:pPr>
        <w:pStyle w:val="BodyText"/>
        <w:rPr>
          <w:sz w:val="18"/>
        </w:rPr>
      </w:pPr>
    </w:p>
    <w:tbl>
      <w:tblPr>
        <w:tblW w:w="0" w:type="auto"/>
        <w:jc w:val="left"/>
        <w:tblInd w:w="36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62"/>
        <w:gridCol w:w="1146"/>
        <w:gridCol w:w="4195"/>
      </w:tblGrid>
      <w:tr>
        <w:trPr>
          <w:trHeight w:val="287" w:hRule="atLeast"/>
        </w:trPr>
        <w:tc>
          <w:tcPr>
            <w:tcW w:w="1462" w:type="dxa"/>
            <w:tcBorders>
              <w:bottom w:val="single" w:sz="4" w:space="0" w:color="1B1C20"/>
            </w:tcBorders>
          </w:tcPr>
          <w:p>
            <w:pPr>
              <w:pStyle w:val="TableParagraph"/>
              <w:spacing w:before="2"/>
              <w:rPr>
                <w:rFonts w:ascii="Arial"/>
                <w:b/>
                <w:sz w:val="20"/>
              </w:rPr>
            </w:pPr>
            <w:r>
              <w:rPr>
                <w:rFonts w:ascii="Arial"/>
                <w:b/>
                <w:color w:val="1B1C20"/>
                <w:spacing w:val="-2"/>
                <w:sz w:val="20"/>
              </w:rPr>
              <w:t>Field</w:t>
            </w:r>
          </w:p>
        </w:tc>
        <w:tc>
          <w:tcPr>
            <w:tcW w:w="1146" w:type="dxa"/>
            <w:tcBorders>
              <w:bottom w:val="single" w:sz="4" w:space="0" w:color="1B1C20"/>
            </w:tcBorders>
          </w:tcPr>
          <w:p>
            <w:pPr>
              <w:pStyle w:val="TableParagraph"/>
              <w:spacing w:before="2"/>
              <w:ind w:left="305"/>
              <w:rPr>
                <w:rFonts w:ascii="Arial"/>
                <w:b/>
                <w:sz w:val="20"/>
              </w:rPr>
            </w:pPr>
            <w:r>
              <w:rPr>
                <w:rFonts w:ascii="Arial"/>
                <w:b/>
                <w:color w:val="1B1C20"/>
                <w:spacing w:val="-2"/>
                <w:sz w:val="20"/>
              </w:rPr>
              <w:t>Symbol</w:t>
            </w:r>
          </w:p>
        </w:tc>
        <w:tc>
          <w:tcPr>
            <w:tcW w:w="4195" w:type="dxa"/>
            <w:tcBorders>
              <w:bottom w:val="single" w:sz="4" w:space="0" w:color="1B1C20"/>
            </w:tcBorders>
          </w:tcPr>
          <w:p>
            <w:pPr>
              <w:pStyle w:val="TableParagraph"/>
              <w:spacing w:before="2"/>
              <w:ind w:left="2"/>
              <w:rPr>
                <w:rFonts w:ascii="Arial"/>
                <w:b/>
                <w:sz w:val="20"/>
              </w:rPr>
            </w:pPr>
            <w:r>
              <w:rPr>
                <w:rFonts w:ascii="Arial"/>
                <w:b/>
                <w:color w:val="1B1C20"/>
                <w:spacing w:val="-2"/>
                <w:sz w:val="20"/>
              </w:rPr>
              <w:t>Description</w:t>
            </w:r>
          </w:p>
        </w:tc>
      </w:tr>
      <w:tr>
        <w:trPr>
          <w:trHeight w:val="328" w:hRule="atLeast"/>
        </w:trPr>
        <w:tc>
          <w:tcPr>
            <w:tcW w:w="1462" w:type="dxa"/>
            <w:tcBorders>
              <w:top w:val="single" w:sz="4" w:space="0" w:color="1B1C20"/>
            </w:tcBorders>
          </w:tcPr>
          <w:p>
            <w:pPr>
              <w:pStyle w:val="TableParagraph"/>
              <w:spacing w:line="222" w:lineRule="exact" w:before="85"/>
              <w:ind w:left="-1"/>
              <w:rPr>
                <w:sz w:val="20"/>
              </w:rPr>
            </w:pPr>
            <w:r>
              <w:rPr>
                <w:color w:val="1B1C20"/>
                <w:spacing w:val="-2"/>
                <w:sz w:val="20"/>
              </w:rPr>
              <w:t>Parameter*</w:t>
            </w:r>
          </w:p>
        </w:tc>
        <w:tc>
          <w:tcPr>
            <w:tcW w:w="1146" w:type="dxa"/>
            <w:tcBorders>
              <w:top w:val="single" w:sz="4" w:space="0" w:color="1B1C20"/>
            </w:tcBorders>
          </w:tcPr>
          <w:p>
            <w:pPr>
              <w:pStyle w:val="TableParagraph"/>
              <w:rPr>
                <w:sz w:val="7"/>
              </w:rPr>
            </w:pPr>
          </w:p>
          <w:p>
            <w:pPr>
              <w:pStyle w:val="TableParagraph"/>
              <w:ind w:left="295"/>
              <w:rPr>
                <w:sz w:val="20"/>
              </w:rPr>
            </w:pPr>
            <w:r>
              <w:rPr>
                <w:sz w:val="20"/>
              </w:rPr>
              <w:drawing>
                <wp:inline distT="0" distB="0" distL="0" distR="0">
                  <wp:extent cx="154912" cy="150590"/>
                  <wp:effectExtent l="0" t="0" r="0" b="0"/>
                  <wp:docPr id="978" name="Image 978"/>
                  <wp:cNvGraphicFramePr>
                    <a:graphicFrameLocks/>
                  </wp:cNvGraphicFramePr>
                  <a:graphic>
                    <a:graphicData uri="http://schemas.openxmlformats.org/drawingml/2006/picture">
                      <pic:pic>
                        <pic:nvPicPr>
                          <pic:cNvPr id="978" name="Image 978"/>
                          <pic:cNvPicPr/>
                        </pic:nvPicPr>
                        <pic:blipFill>
                          <a:blip r:embed="rId157" cstate="print"/>
                          <a:stretch>
                            <a:fillRect/>
                          </a:stretch>
                        </pic:blipFill>
                        <pic:spPr>
                          <a:xfrm>
                            <a:off x="0" y="0"/>
                            <a:ext cx="154912" cy="150590"/>
                          </a:xfrm>
                          <a:prstGeom prst="rect">
                            <a:avLst/>
                          </a:prstGeom>
                        </pic:spPr>
                      </pic:pic>
                    </a:graphicData>
                  </a:graphic>
                </wp:inline>
              </w:drawing>
            </w:r>
            <w:r>
              <w:rPr>
                <w:sz w:val="20"/>
              </w:rPr>
            </w:r>
          </w:p>
        </w:tc>
        <w:tc>
          <w:tcPr>
            <w:tcW w:w="4195" w:type="dxa"/>
            <w:tcBorders>
              <w:top w:val="single" w:sz="4" w:space="0" w:color="1B1C20"/>
            </w:tcBorders>
          </w:tcPr>
          <w:p>
            <w:pPr>
              <w:pStyle w:val="TableParagraph"/>
              <w:spacing w:line="222" w:lineRule="exact" w:before="85"/>
              <w:ind w:left="-1"/>
              <w:rPr>
                <w:sz w:val="20"/>
              </w:rPr>
            </w:pPr>
            <w:r>
              <w:rPr>
                <w:color w:val="1B1C20"/>
                <w:spacing w:val="-4"/>
                <w:sz w:val="20"/>
              </w:rPr>
              <w:t>Shows</w:t>
            </w:r>
            <w:r>
              <w:rPr>
                <w:color w:val="1B1C20"/>
                <w:spacing w:val="-8"/>
                <w:sz w:val="20"/>
              </w:rPr>
              <w:t> </w:t>
            </w:r>
            <w:r>
              <w:rPr>
                <w:color w:val="1B1C20"/>
                <w:spacing w:val="-4"/>
                <w:sz w:val="20"/>
              </w:rPr>
              <w:t>the</w:t>
            </w:r>
            <w:r>
              <w:rPr>
                <w:color w:val="1B1C20"/>
                <w:spacing w:val="-7"/>
                <w:sz w:val="20"/>
              </w:rPr>
              <w:t> </w:t>
            </w:r>
            <w:r>
              <w:rPr>
                <w:color w:val="1B1C20"/>
                <w:spacing w:val="-4"/>
                <w:sz w:val="20"/>
              </w:rPr>
              <w:t>[SELECT</w:t>
            </w:r>
            <w:r>
              <w:rPr>
                <w:color w:val="1B1C20"/>
                <w:spacing w:val="-14"/>
                <w:sz w:val="20"/>
              </w:rPr>
              <w:t> </w:t>
            </w:r>
            <w:r>
              <w:rPr>
                <w:color w:val="1B1C20"/>
                <w:spacing w:val="-4"/>
                <w:sz w:val="20"/>
              </w:rPr>
              <w:t>PARAMETER</w:t>
            </w:r>
            <w:r>
              <w:rPr>
                <w:color w:val="1B1C20"/>
                <w:spacing w:val="-7"/>
                <w:sz w:val="20"/>
              </w:rPr>
              <w:t> </w:t>
            </w:r>
            <w:r>
              <w:rPr>
                <w:color w:val="1B1C20"/>
                <w:spacing w:val="-4"/>
                <w:sz w:val="20"/>
              </w:rPr>
              <w:t>(#/#)]</w:t>
            </w:r>
          </w:p>
        </w:tc>
      </w:tr>
      <w:tr>
        <w:trPr>
          <w:trHeight w:val="279" w:hRule="atLeast"/>
        </w:trPr>
        <w:tc>
          <w:tcPr>
            <w:tcW w:w="1462" w:type="dxa"/>
            <w:tcBorders>
              <w:bottom w:val="single" w:sz="4" w:space="0" w:color="1B1C20"/>
            </w:tcBorders>
          </w:tcPr>
          <w:p>
            <w:pPr>
              <w:pStyle w:val="TableParagraph"/>
              <w:rPr>
                <w:rFonts w:ascii="Times New Roman"/>
                <w:sz w:val="18"/>
              </w:rPr>
            </w:pPr>
          </w:p>
        </w:tc>
        <w:tc>
          <w:tcPr>
            <w:tcW w:w="1146" w:type="dxa"/>
            <w:tcBorders>
              <w:bottom w:val="single" w:sz="4" w:space="0" w:color="1B1C20"/>
            </w:tcBorders>
          </w:tcPr>
          <w:p>
            <w:pPr>
              <w:pStyle w:val="TableParagraph"/>
              <w:rPr>
                <w:rFonts w:ascii="Times New Roman"/>
                <w:sz w:val="18"/>
              </w:rPr>
            </w:pPr>
          </w:p>
        </w:tc>
        <w:tc>
          <w:tcPr>
            <w:tcW w:w="4195" w:type="dxa"/>
            <w:tcBorders>
              <w:bottom w:val="single" w:sz="4" w:space="0" w:color="1B1C20"/>
            </w:tcBorders>
          </w:tcPr>
          <w:p>
            <w:pPr>
              <w:pStyle w:val="TableParagraph"/>
              <w:spacing w:line="224" w:lineRule="exact"/>
              <w:ind w:left="-1"/>
              <w:rPr>
                <w:sz w:val="20"/>
              </w:rPr>
            </w:pPr>
            <w:r>
              <w:rPr>
                <w:color w:val="1B1C20"/>
                <w:sz w:val="20"/>
              </w:rPr>
              <w:t>selection</w:t>
            </w:r>
            <w:r>
              <w:rPr>
                <w:color w:val="1B1C20"/>
                <w:spacing w:val="3"/>
                <w:sz w:val="20"/>
              </w:rPr>
              <w:t> </w:t>
            </w:r>
            <w:r>
              <w:rPr>
                <w:color w:val="1B1C20"/>
                <w:spacing w:val="-2"/>
                <w:sz w:val="20"/>
              </w:rPr>
              <w:t>menu.</w:t>
            </w:r>
          </w:p>
        </w:tc>
      </w:tr>
      <w:tr>
        <w:trPr>
          <w:trHeight w:val="432" w:hRule="atLeast"/>
        </w:trPr>
        <w:tc>
          <w:tcPr>
            <w:tcW w:w="1462" w:type="dxa"/>
            <w:tcBorders>
              <w:top w:val="single" w:sz="4" w:space="0" w:color="1B1C20"/>
              <w:bottom w:val="single" w:sz="4" w:space="0" w:color="1B1C20"/>
            </w:tcBorders>
          </w:tcPr>
          <w:p>
            <w:pPr>
              <w:pStyle w:val="TableParagraph"/>
              <w:spacing w:before="85"/>
              <w:rPr>
                <w:sz w:val="20"/>
              </w:rPr>
            </w:pPr>
            <w:r>
              <w:rPr>
                <w:color w:val="1B1C20"/>
                <w:spacing w:val="-2"/>
                <w:w w:val="105"/>
                <w:sz w:val="20"/>
              </w:rPr>
              <w:t>Interpolation</w:t>
            </w:r>
          </w:p>
        </w:tc>
        <w:tc>
          <w:tcPr>
            <w:tcW w:w="1146" w:type="dxa"/>
            <w:tcBorders>
              <w:top w:val="single" w:sz="4" w:space="0" w:color="1B1C20"/>
              <w:bottom w:val="single" w:sz="4" w:space="0" w:color="1B1C20"/>
            </w:tcBorders>
          </w:tcPr>
          <w:p>
            <w:pPr>
              <w:pStyle w:val="TableParagraph"/>
              <w:rPr>
                <w:sz w:val="7"/>
              </w:rPr>
            </w:pPr>
          </w:p>
          <w:p>
            <w:pPr>
              <w:pStyle w:val="TableParagraph"/>
              <w:ind w:left="295"/>
              <w:rPr>
                <w:sz w:val="20"/>
              </w:rPr>
            </w:pPr>
            <w:r>
              <w:rPr>
                <w:sz w:val="20"/>
              </w:rPr>
              <w:drawing>
                <wp:inline distT="0" distB="0" distL="0" distR="0">
                  <wp:extent cx="159445" cy="159448"/>
                  <wp:effectExtent l="0" t="0" r="0" b="0"/>
                  <wp:docPr id="979" name="Image 979"/>
                  <wp:cNvGraphicFramePr>
                    <a:graphicFrameLocks/>
                  </wp:cNvGraphicFramePr>
                  <a:graphic>
                    <a:graphicData uri="http://schemas.openxmlformats.org/drawingml/2006/picture">
                      <pic:pic>
                        <pic:nvPicPr>
                          <pic:cNvPr id="979" name="Image 979"/>
                          <pic:cNvPicPr/>
                        </pic:nvPicPr>
                        <pic:blipFill>
                          <a:blip r:embed="rId111" cstate="print"/>
                          <a:stretch>
                            <a:fillRect/>
                          </a:stretch>
                        </pic:blipFill>
                        <pic:spPr>
                          <a:xfrm>
                            <a:off x="0" y="0"/>
                            <a:ext cx="159445" cy="159448"/>
                          </a:xfrm>
                          <a:prstGeom prst="rect">
                            <a:avLst/>
                          </a:prstGeom>
                        </pic:spPr>
                      </pic:pic>
                    </a:graphicData>
                  </a:graphic>
                </wp:inline>
              </w:drawing>
            </w:r>
            <w:r>
              <w:rPr>
                <w:sz w:val="20"/>
              </w:rPr>
            </w:r>
          </w:p>
        </w:tc>
        <w:tc>
          <w:tcPr>
            <w:tcW w:w="4195" w:type="dxa"/>
            <w:tcBorders>
              <w:top w:val="single" w:sz="4" w:space="0" w:color="1B1C20"/>
              <w:bottom w:val="single" w:sz="4" w:space="0" w:color="1B1C20"/>
            </w:tcBorders>
          </w:tcPr>
          <w:p>
            <w:pPr>
              <w:pStyle w:val="TableParagraph"/>
              <w:spacing w:before="85"/>
              <w:ind w:left="-1"/>
              <w:rPr>
                <w:sz w:val="20"/>
              </w:rPr>
            </w:pPr>
            <w:r>
              <w:rPr>
                <w:color w:val="1B1C20"/>
                <w:sz w:val="20"/>
              </w:rPr>
              <w:t>Selects</w:t>
            </w:r>
            <w:r>
              <w:rPr>
                <w:color w:val="1B1C20"/>
                <w:spacing w:val="-4"/>
                <w:sz w:val="20"/>
              </w:rPr>
              <w:t> </w:t>
            </w:r>
            <w:r>
              <w:rPr>
                <w:color w:val="1B1C20"/>
                <w:sz w:val="20"/>
              </w:rPr>
              <w:t>the</w:t>
            </w:r>
            <w:r>
              <w:rPr>
                <w:color w:val="1B1C20"/>
                <w:spacing w:val="-3"/>
                <w:sz w:val="20"/>
              </w:rPr>
              <w:t> </w:t>
            </w:r>
            <w:r>
              <w:rPr>
                <w:color w:val="1B1C20"/>
                <w:sz w:val="20"/>
              </w:rPr>
              <w:t>type</w:t>
            </w:r>
            <w:r>
              <w:rPr>
                <w:color w:val="1B1C20"/>
                <w:spacing w:val="-4"/>
                <w:sz w:val="20"/>
              </w:rPr>
              <w:t> </w:t>
            </w:r>
            <w:r>
              <w:rPr>
                <w:color w:val="1B1C20"/>
                <w:sz w:val="20"/>
              </w:rPr>
              <w:t>of</w:t>
            </w:r>
            <w:r>
              <w:rPr>
                <w:color w:val="1B1C20"/>
                <w:spacing w:val="-3"/>
                <w:sz w:val="20"/>
              </w:rPr>
              <w:t> </w:t>
            </w:r>
            <w:r>
              <w:rPr>
                <w:color w:val="1B1C20"/>
                <w:spacing w:val="-2"/>
                <w:sz w:val="20"/>
              </w:rPr>
              <w:t>interpolation:</w:t>
            </w:r>
          </w:p>
        </w:tc>
      </w:tr>
      <w:tr>
        <w:trPr>
          <w:trHeight w:val="328" w:hRule="atLeast"/>
        </w:trPr>
        <w:tc>
          <w:tcPr>
            <w:tcW w:w="1462" w:type="dxa"/>
            <w:tcBorders>
              <w:top w:val="single" w:sz="4" w:space="0" w:color="1B1C20"/>
            </w:tcBorders>
          </w:tcPr>
          <w:p>
            <w:pPr>
              <w:pStyle w:val="TableParagraph"/>
              <w:spacing w:line="222" w:lineRule="exact" w:before="85"/>
              <w:ind w:left="283"/>
              <w:rPr>
                <w:sz w:val="20"/>
              </w:rPr>
            </w:pPr>
            <w:r>
              <w:rPr>
                <w:color w:val="1B1C20"/>
                <w:spacing w:val="-2"/>
                <w:sz w:val="20"/>
              </w:rPr>
              <w:t>Linear</w:t>
            </w:r>
          </w:p>
        </w:tc>
        <w:tc>
          <w:tcPr>
            <w:tcW w:w="1146" w:type="dxa"/>
            <w:tcBorders>
              <w:top w:val="single" w:sz="4" w:space="0" w:color="1B1C20"/>
            </w:tcBorders>
          </w:tcPr>
          <w:p>
            <w:pPr>
              <w:pStyle w:val="TableParagraph"/>
              <w:rPr>
                <w:rFonts w:ascii="Times New Roman"/>
                <w:sz w:val="18"/>
              </w:rPr>
            </w:pPr>
          </w:p>
        </w:tc>
        <w:tc>
          <w:tcPr>
            <w:tcW w:w="4195" w:type="dxa"/>
            <w:tcBorders>
              <w:top w:val="single" w:sz="4" w:space="0" w:color="1B1C20"/>
            </w:tcBorders>
          </w:tcPr>
          <w:p>
            <w:pPr>
              <w:pStyle w:val="TableParagraph"/>
              <w:spacing w:line="222" w:lineRule="exact" w:before="85"/>
              <w:ind w:left="283"/>
              <w:rPr>
                <w:sz w:val="20"/>
              </w:rPr>
            </w:pPr>
            <w:r>
              <w:rPr>
                <w:color w:val="1B1C20"/>
                <w:sz w:val="20"/>
              </w:rPr>
              <w:t>If</w:t>
            </w:r>
            <w:r>
              <w:rPr>
                <w:color w:val="1B1C20"/>
                <w:spacing w:val="-1"/>
                <w:sz w:val="20"/>
              </w:rPr>
              <w:t> </w:t>
            </w:r>
            <w:r>
              <w:rPr>
                <w:color w:val="1B1C20"/>
                <w:sz w:val="20"/>
              </w:rPr>
              <w:t>profile</w:t>
            </w:r>
            <w:r>
              <w:rPr>
                <w:color w:val="1B1C20"/>
                <w:spacing w:val="-1"/>
                <w:sz w:val="20"/>
              </w:rPr>
              <w:t> </w:t>
            </w:r>
            <w:r>
              <w:rPr>
                <w:color w:val="1B1C20"/>
                <w:sz w:val="20"/>
              </w:rPr>
              <w:t>points that</w:t>
            </w:r>
            <w:r>
              <w:rPr>
                <w:color w:val="1B1C20"/>
                <w:spacing w:val="-1"/>
                <w:sz w:val="20"/>
              </w:rPr>
              <w:t> </w:t>
            </w:r>
            <w:r>
              <w:rPr>
                <w:color w:val="1B1C20"/>
                <w:sz w:val="20"/>
              </w:rPr>
              <w:t>are</w:t>
            </w:r>
            <w:r>
              <w:rPr>
                <w:color w:val="1B1C20"/>
                <w:spacing w:val="-1"/>
                <w:sz w:val="20"/>
              </w:rPr>
              <w:t> </w:t>
            </w:r>
            <w:r>
              <w:rPr>
                <w:color w:val="1B1C20"/>
                <w:sz w:val="20"/>
              </w:rPr>
              <w:t>at </w:t>
            </w:r>
            <w:r>
              <w:rPr>
                <w:color w:val="1B1C20"/>
                <w:spacing w:val="-2"/>
                <w:sz w:val="20"/>
              </w:rPr>
              <w:t>least</w:t>
            </w:r>
          </w:p>
        </w:tc>
      </w:tr>
      <w:tr>
        <w:trPr>
          <w:trHeight w:val="240" w:hRule="atLeast"/>
        </w:trPr>
        <w:tc>
          <w:tcPr>
            <w:tcW w:w="1462" w:type="dxa"/>
          </w:tcPr>
          <w:p>
            <w:pPr>
              <w:pStyle w:val="TableParagraph"/>
              <w:rPr>
                <w:rFonts w:ascii="Times New Roman"/>
                <w:sz w:val="16"/>
              </w:rPr>
            </w:pPr>
          </w:p>
        </w:tc>
        <w:tc>
          <w:tcPr>
            <w:tcW w:w="1146" w:type="dxa"/>
          </w:tcPr>
          <w:p>
            <w:pPr>
              <w:pStyle w:val="TableParagraph"/>
              <w:rPr>
                <w:rFonts w:ascii="Times New Roman"/>
                <w:sz w:val="16"/>
              </w:rPr>
            </w:pPr>
          </w:p>
        </w:tc>
        <w:tc>
          <w:tcPr>
            <w:tcW w:w="4195" w:type="dxa"/>
          </w:tcPr>
          <w:p>
            <w:pPr>
              <w:pStyle w:val="TableParagraph"/>
              <w:spacing w:line="220" w:lineRule="exact"/>
              <w:ind w:left="283"/>
              <w:rPr>
                <w:sz w:val="20"/>
              </w:rPr>
            </w:pPr>
            <w:r>
              <w:rPr>
                <w:color w:val="1B1C20"/>
                <w:sz w:val="20"/>
              </w:rPr>
              <w:t>20</w:t>
            </w:r>
            <w:r>
              <w:rPr>
                <w:color w:val="1B1C20"/>
                <w:spacing w:val="-8"/>
                <w:sz w:val="20"/>
              </w:rPr>
              <w:t> </w:t>
            </w:r>
            <w:r>
              <w:rPr>
                <w:color w:val="1B1C20"/>
                <w:sz w:val="20"/>
              </w:rPr>
              <w:t>seconds</w:t>
            </w:r>
            <w:r>
              <w:rPr>
                <w:color w:val="1B1C20"/>
                <w:spacing w:val="-8"/>
                <w:sz w:val="20"/>
              </w:rPr>
              <w:t> </w:t>
            </w:r>
            <w:r>
              <w:rPr>
                <w:color w:val="1B1C20"/>
                <w:sz w:val="20"/>
              </w:rPr>
              <w:t>apart</w:t>
            </w:r>
            <w:r>
              <w:rPr>
                <w:color w:val="1B1C20"/>
                <w:spacing w:val="-7"/>
                <w:sz w:val="20"/>
              </w:rPr>
              <w:t> </w:t>
            </w:r>
            <w:r>
              <w:rPr>
                <w:color w:val="1B1C20"/>
                <w:sz w:val="20"/>
              </w:rPr>
              <w:t>are</w:t>
            </w:r>
            <w:r>
              <w:rPr>
                <w:color w:val="1B1C20"/>
                <w:spacing w:val="-8"/>
                <w:sz w:val="20"/>
              </w:rPr>
              <w:t> </w:t>
            </w:r>
            <w:r>
              <w:rPr>
                <w:color w:val="1B1C20"/>
                <w:sz w:val="20"/>
              </w:rPr>
              <w:t>defined:</w:t>
            </w:r>
            <w:r>
              <w:rPr>
                <w:color w:val="1B1C20"/>
                <w:spacing w:val="-8"/>
                <w:sz w:val="20"/>
              </w:rPr>
              <w:t> </w:t>
            </w:r>
            <w:r>
              <w:rPr>
                <w:color w:val="1B1C20"/>
                <w:spacing w:val="-4"/>
                <w:sz w:val="20"/>
              </w:rPr>
              <w:t>Every</w:t>
            </w:r>
          </w:p>
        </w:tc>
      </w:tr>
      <w:tr>
        <w:trPr>
          <w:trHeight w:val="240" w:hRule="atLeast"/>
        </w:trPr>
        <w:tc>
          <w:tcPr>
            <w:tcW w:w="1462" w:type="dxa"/>
          </w:tcPr>
          <w:p>
            <w:pPr>
              <w:pStyle w:val="TableParagraph"/>
              <w:rPr>
                <w:rFonts w:ascii="Times New Roman"/>
                <w:sz w:val="16"/>
              </w:rPr>
            </w:pPr>
          </w:p>
        </w:tc>
        <w:tc>
          <w:tcPr>
            <w:tcW w:w="1146" w:type="dxa"/>
          </w:tcPr>
          <w:p>
            <w:pPr>
              <w:pStyle w:val="TableParagraph"/>
              <w:rPr>
                <w:rFonts w:ascii="Times New Roman"/>
                <w:sz w:val="16"/>
              </w:rPr>
            </w:pPr>
          </w:p>
        </w:tc>
        <w:tc>
          <w:tcPr>
            <w:tcW w:w="4195" w:type="dxa"/>
          </w:tcPr>
          <w:p>
            <w:pPr>
              <w:pStyle w:val="TableParagraph"/>
              <w:spacing w:line="220" w:lineRule="exact"/>
              <w:ind w:right="529"/>
              <w:jc w:val="right"/>
              <w:rPr>
                <w:sz w:val="20"/>
              </w:rPr>
            </w:pPr>
            <w:r>
              <w:rPr>
                <w:color w:val="1B1C20"/>
                <w:sz w:val="20"/>
              </w:rPr>
              <w:t>10</w:t>
            </w:r>
            <w:r>
              <w:rPr>
                <w:color w:val="1B1C20"/>
                <w:spacing w:val="-7"/>
                <w:sz w:val="20"/>
              </w:rPr>
              <w:t> </w:t>
            </w:r>
            <w:r>
              <w:rPr>
                <w:color w:val="1B1C20"/>
                <w:sz w:val="20"/>
              </w:rPr>
              <w:t>seconds,</w:t>
            </w:r>
            <w:r>
              <w:rPr>
                <w:color w:val="1B1C20"/>
                <w:spacing w:val="-7"/>
                <w:sz w:val="20"/>
              </w:rPr>
              <w:t> </w:t>
            </w:r>
            <w:r>
              <w:rPr>
                <w:color w:val="1B1C20"/>
                <w:sz w:val="20"/>
              </w:rPr>
              <w:t>an</w:t>
            </w:r>
            <w:r>
              <w:rPr>
                <w:color w:val="1B1C20"/>
                <w:spacing w:val="-7"/>
                <w:sz w:val="20"/>
              </w:rPr>
              <w:t> </w:t>
            </w:r>
            <w:r>
              <w:rPr>
                <w:color w:val="1B1C20"/>
                <w:sz w:val="20"/>
              </w:rPr>
              <w:t>interpolated</w:t>
            </w:r>
            <w:r>
              <w:rPr>
                <w:color w:val="1B1C20"/>
                <w:spacing w:val="-7"/>
                <w:sz w:val="20"/>
              </w:rPr>
              <w:t> </w:t>
            </w:r>
            <w:r>
              <w:rPr>
                <w:color w:val="1B1C20"/>
                <w:sz w:val="20"/>
              </w:rPr>
              <w:t>setpoint</w:t>
            </w:r>
            <w:r>
              <w:rPr>
                <w:color w:val="1B1C20"/>
                <w:spacing w:val="-7"/>
                <w:sz w:val="20"/>
              </w:rPr>
              <w:t> </w:t>
            </w:r>
            <w:r>
              <w:rPr>
                <w:color w:val="1B1C20"/>
                <w:spacing w:val="-5"/>
                <w:sz w:val="20"/>
              </w:rPr>
              <w:t>is</w:t>
            </w:r>
          </w:p>
        </w:tc>
      </w:tr>
      <w:tr>
        <w:trPr>
          <w:trHeight w:val="279" w:hRule="atLeast"/>
        </w:trPr>
        <w:tc>
          <w:tcPr>
            <w:tcW w:w="1462" w:type="dxa"/>
          </w:tcPr>
          <w:p>
            <w:pPr>
              <w:pStyle w:val="TableParagraph"/>
              <w:rPr>
                <w:rFonts w:ascii="Times New Roman"/>
                <w:sz w:val="18"/>
              </w:rPr>
            </w:pPr>
          </w:p>
        </w:tc>
        <w:tc>
          <w:tcPr>
            <w:tcW w:w="1146" w:type="dxa"/>
          </w:tcPr>
          <w:p>
            <w:pPr>
              <w:pStyle w:val="TableParagraph"/>
              <w:rPr>
                <w:rFonts w:ascii="Times New Roman"/>
                <w:sz w:val="18"/>
              </w:rPr>
            </w:pPr>
          </w:p>
        </w:tc>
        <w:tc>
          <w:tcPr>
            <w:tcW w:w="4195" w:type="dxa"/>
            <w:tcBorders>
              <w:bottom w:val="single" w:sz="4" w:space="0" w:color="1B1C20"/>
            </w:tcBorders>
          </w:tcPr>
          <w:p>
            <w:pPr>
              <w:pStyle w:val="TableParagraph"/>
              <w:spacing w:line="224" w:lineRule="exact"/>
              <w:ind w:left="283"/>
              <w:rPr>
                <w:sz w:val="20"/>
              </w:rPr>
            </w:pPr>
            <w:r>
              <w:rPr>
                <w:color w:val="1B1C20"/>
                <w:sz w:val="20"/>
              </w:rPr>
              <w:t>automatically</w:t>
            </w:r>
            <w:r>
              <w:rPr>
                <w:color w:val="1B1C20"/>
                <w:spacing w:val="12"/>
                <w:sz w:val="20"/>
              </w:rPr>
              <w:t> </w:t>
            </w:r>
            <w:r>
              <w:rPr>
                <w:color w:val="1B1C20"/>
                <w:spacing w:val="-2"/>
                <w:sz w:val="20"/>
              </w:rPr>
              <w:t>inserted.</w:t>
            </w:r>
          </w:p>
        </w:tc>
      </w:tr>
      <w:tr>
        <w:trPr>
          <w:trHeight w:val="327" w:hRule="atLeast"/>
        </w:trPr>
        <w:tc>
          <w:tcPr>
            <w:tcW w:w="1462" w:type="dxa"/>
          </w:tcPr>
          <w:p>
            <w:pPr>
              <w:pStyle w:val="TableParagraph"/>
              <w:rPr>
                <w:rFonts w:ascii="Times New Roman"/>
                <w:sz w:val="18"/>
              </w:rPr>
            </w:pPr>
          </w:p>
        </w:tc>
        <w:tc>
          <w:tcPr>
            <w:tcW w:w="1146" w:type="dxa"/>
          </w:tcPr>
          <w:p>
            <w:pPr>
              <w:pStyle w:val="TableParagraph"/>
              <w:rPr>
                <w:rFonts w:ascii="Times New Roman"/>
                <w:sz w:val="18"/>
              </w:rPr>
            </w:pPr>
          </w:p>
        </w:tc>
        <w:tc>
          <w:tcPr>
            <w:tcW w:w="4195" w:type="dxa"/>
            <w:tcBorders>
              <w:top w:val="single" w:sz="4" w:space="0" w:color="1B1C20"/>
            </w:tcBorders>
          </w:tcPr>
          <w:p>
            <w:pPr>
              <w:pStyle w:val="TableParagraph"/>
              <w:spacing w:line="222" w:lineRule="exact" w:before="85"/>
              <w:ind w:left="283"/>
              <w:rPr>
                <w:sz w:val="20"/>
              </w:rPr>
            </w:pPr>
            <w:r>
              <w:rPr>
                <w:color w:val="1B1C20"/>
                <w:sz w:val="20"/>
              </w:rPr>
              <w:t>If</w:t>
            </w:r>
            <w:r>
              <w:rPr>
                <w:color w:val="1B1C20"/>
                <w:spacing w:val="-7"/>
                <w:sz w:val="20"/>
              </w:rPr>
              <w:t> </w:t>
            </w:r>
            <w:r>
              <w:rPr>
                <w:color w:val="1B1C20"/>
                <w:sz w:val="20"/>
              </w:rPr>
              <w:t>profile</w:t>
            </w:r>
            <w:r>
              <w:rPr>
                <w:color w:val="1B1C20"/>
                <w:spacing w:val="-6"/>
                <w:sz w:val="20"/>
              </w:rPr>
              <w:t> </w:t>
            </w:r>
            <w:r>
              <w:rPr>
                <w:color w:val="1B1C20"/>
                <w:sz w:val="20"/>
              </w:rPr>
              <w:t>points</w:t>
            </w:r>
            <w:r>
              <w:rPr>
                <w:color w:val="1B1C20"/>
                <w:spacing w:val="-6"/>
                <w:sz w:val="20"/>
              </w:rPr>
              <w:t> </w:t>
            </w:r>
            <w:r>
              <w:rPr>
                <w:color w:val="1B1C20"/>
                <w:sz w:val="20"/>
              </w:rPr>
              <w:t>that</w:t>
            </w:r>
            <w:r>
              <w:rPr>
                <w:color w:val="1B1C20"/>
                <w:spacing w:val="-7"/>
                <w:sz w:val="20"/>
              </w:rPr>
              <w:t> </w:t>
            </w:r>
            <w:r>
              <w:rPr>
                <w:color w:val="1B1C20"/>
                <w:sz w:val="20"/>
              </w:rPr>
              <w:t>are</w:t>
            </w:r>
            <w:r>
              <w:rPr>
                <w:color w:val="1B1C20"/>
                <w:spacing w:val="-6"/>
                <w:sz w:val="20"/>
              </w:rPr>
              <w:t> </w:t>
            </w:r>
            <w:r>
              <w:rPr>
                <w:color w:val="1B1C20"/>
                <w:sz w:val="20"/>
              </w:rPr>
              <w:t>less</w:t>
            </w:r>
            <w:r>
              <w:rPr>
                <w:color w:val="1B1C20"/>
                <w:spacing w:val="-6"/>
                <w:sz w:val="20"/>
              </w:rPr>
              <w:t> </w:t>
            </w:r>
            <w:r>
              <w:rPr>
                <w:color w:val="1B1C20"/>
                <w:spacing w:val="-4"/>
                <w:sz w:val="20"/>
              </w:rPr>
              <w:t>than</w:t>
            </w:r>
          </w:p>
        </w:tc>
      </w:tr>
      <w:tr>
        <w:trPr>
          <w:trHeight w:val="240" w:hRule="atLeast"/>
        </w:trPr>
        <w:tc>
          <w:tcPr>
            <w:tcW w:w="1462" w:type="dxa"/>
          </w:tcPr>
          <w:p>
            <w:pPr>
              <w:pStyle w:val="TableParagraph"/>
              <w:rPr>
                <w:rFonts w:ascii="Times New Roman"/>
                <w:sz w:val="16"/>
              </w:rPr>
            </w:pPr>
          </w:p>
        </w:tc>
        <w:tc>
          <w:tcPr>
            <w:tcW w:w="1146" w:type="dxa"/>
          </w:tcPr>
          <w:p>
            <w:pPr>
              <w:pStyle w:val="TableParagraph"/>
              <w:rPr>
                <w:rFonts w:ascii="Times New Roman"/>
                <w:sz w:val="16"/>
              </w:rPr>
            </w:pPr>
          </w:p>
        </w:tc>
        <w:tc>
          <w:tcPr>
            <w:tcW w:w="4195" w:type="dxa"/>
          </w:tcPr>
          <w:p>
            <w:pPr>
              <w:pStyle w:val="TableParagraph"/>
              <w:spacing w:line="220" w:lineRule="exact"/>
              <w:ind w:left="283"/>
              <w:rPr>
                <w:rFonts w:ascii="Arial"/>
                <w:b/>
                <w:sz w:val="20"/>
              </w:rPr>
            </w:pPr>
            <w:r>
              <w:rPr>
                <w:color w:val="1B1C20"/>
                <w:sz w:val="20"/>
              </w:rPr>
              <w:t>20</w:t>
            </w:r>
            <w:r>
              <w:rPr>
                <w:color w:val="1B1C20"/>
                <w:spacing w:val="-8"/>
                <w:sz w:val="20"/>
              </w:rPr>
              <w:t> </w:t>
            </w:r>
            <w:r>
              <w:rPr>
                <w:color w:val="1B1C20"/>
                <w:sz w:val="20"/>
              </w:rPr>
              <w:t>seconds</w:t>
            </w:r>
            <w:r>
              <w:rPr>
                <w:color w:val="1B1C20"/>
                <w:spacing w:val="-8"/>
                <w:sz w:val="20"/>
              </w:rPr>
              <w:t> </w:t>
            </w:r>
            <w:r>
              <w:rPr>
                <w:color w:val="1B1C20"/>
                <w:sz w:val="20"/>
              </w:rPr>
              <w:t>apart</w:t>
            </w:r>
            <w:r>
              <w:rPr>
                <w:color w:val="1B1C20"/>
                <w:spacing w:val="-7"/>
                <w:sz w:val="20"/>
              </w:rPr>
              <w:t> </w:t>
            </w:r>
            <w:r>
              <w:rPr>
                <w:color w:val="1B1C20"/>
                <w:sz w:val="20"/>
              </w:rPr>
              <w:t>are</w:t>
            </w:r>
            <w:r>
              <w:rPr>
                <w:color w:val="1B1C20"/>
                <w:spacing w:val="-8"/>
                <w:sz w:val="20"/>
              </w:rPr>
              <w:t> </w:t>
            </w:r>
            <w:r>
              <w:rPr>
                <w:color w:val="1B1C20"/>
                <w:sz w:val="20"/>
              </w:rPr>
              <w:t>defined:</w:t>
            </w:r>
            <w:r>
              <w:rPr>
                <w:color w:val="1B1C20"/>
                <w:spacing w:val="-8"/>
                <w:sz w:val="20"/>
              </w:rPr>
              <w:t> </w:t>
            </w:r>
            <w:r>
              <w:rPr>
                <w:rFonts w:ascii="Arial"/>
                <w:b/>
                <w:color w:val="1B1C20"/>
                <w:spacing w:val="-5"/>
                <w:sz w:val="20"/>
              </w:rPr>
              <w:t>No</w:t>
            </w:r>
          </w:p>
        </w:tc>
      </w:tr>
      <w:tr>
        <w:trPr>
          <w:trHeight w:val="279" w:hRule="atLeast"/>
        </w:trPr>
        <w:tc>
          <w:tcPr>
            <w:tcW w:w="1462" w:type="dxa"/>
            <w:tcBorders>
              <w:bottom w:val="single" w:sz="4" w:space="0" w:color="1B1C20"/>
            </w:tcBorders>
          </w:tcPr>
          <w:p>
            <w:pPr>
              <w:pStyle w:val="TableParagraph"/>
              <w:rPr>
                <w:rFonts w:ascii="Times New Roman"/>
                <w:sz w:val="18"/>
              </w:rPr>
            </w:pPr>
          </w:p>
        </w:tc>
        <w:tc>
          <w:tcPr>
            <w:tcW w:w="1146" w:type="dxa"/>
            <w:tcBorders>
              <w:bottom w:val="single" w:sz="4" w:space="0" w:color="1B1C20"/>
            </w:tcBorders>
          </w:tcPr>
          <w:p>
            <w:pPr>
              <w:pStyle w:val="TableParagraph"/>
              <w:rPr>
                <w:rFonts w:ascii="Times New Roman"/>
                <w:sz w:val="18"/>
              </w:rPr>
            </w:pPr>
          </w:p>
        </w:tc>
        <w:tc>
          <w:tcPr>
            <w:tcW w:w="4195" w:type="dxa"/>
            <w:tcBorders>
              <w:bottom w:val="single" w:sz="4" w:space="0" w:color="1B1C20"/>
            </w:tcBorders>
          </w:tcPr>
          <w:p>
            <w:pPr>
              <w:pStyle w:val="TableParagraph"/>
              <w:spacing w:line="224" w:lineRule="exact"/>
              <w:ind w:left="283"/>
              <w:rPr>
                <w:sz w:val="20"/>
              </w:rPr>
            </w:pPr>
            <w:r>
              <w:rPr>
                <w:color w:val="1B1C20"/>
                <w:sz w:val="20"/>
              </w:rPr>
              <w:t>interpolated</w:t>
            </w:r>
            <w:r>
              <w:rPr>
                <w:color w:val="1B1C20"/>
                <w:spacing w:val="7"/>
                <w:sz w:val="20"/>
              </w:rPr>
              <w:t> </w:t>
            </w:r>
            <w:r>
              <w:rPr>
                <w:color w:val="1B1C20"/>
                <w:sz w:val="20"/>
              </w:rPr>
              <w:t>setpoint</w:t>
            </w:r>
            <w:r>
              <w:rPr>
                <w:color w:val="1B1C20"/>
                <w:spacing w:val="7"/>
                <w:sz w:val="20"/>
              </w:rPr>
              <w:t> </w:t>
            </w:r>
            <w:r>
              <w:rPr>
                <w:color w:val="1B1C20"/>
                <w:sz w:val="20"/>
              </w:rPr>
              <w:t>is</w:t>
            </w:r>
            <w:r>
              <w:rPr>
                <w:color w:val="1B1C20"/>
                <w:spacing w:val="8"/>
                <w:sz w:val="20"/>
              </w:rPr>
              <w:t> </w:t>
            </w:r>
            <w:r>
              <w:rPr>
                <w:color w:val="1B1C20"/>
                <w:spacing w:val="-2"/>
                <w:sz w:val="20"/>
              </w:rPr>
              <w:t>inserted.</w:t>
            </w:r>
          </w:p>
        </w:tc>
      </w:tr>
      <w:tr>
        <w:trPr>
          <w:trHeight w:val="327" w:hRule="atLeast"/>
        </w:trPr>
        <w:tc>
          <w:tcPr>
            <w:tcW w:w="1462" w:type="dxa"/>
            <w:tcBorders>
              <w:top w:val="single" w:sz="4" w:space="0" w:color="1B1C20"/>
            </w:tcBorders>
          </w:tcPr>
          <w:p>
            <w:pPr>
              <w:pStyle w:val="TableParagraph"/>
              <w:spacing w:line="222" w:lineRule="exact" w:before="85"/>
              <w:ind w:left="283"/>
              <w:rPr>
                <w:sz w:val="20"/>
              </w:rPr>
            </w:pPr>
            <w:r>
              <w:rPr>
                <w:color w:val="1B1C20"/>
                <w:spacing w:val="-4"/>
                <w:sz w:val="20"/>
              </w:rPr>
              <w:t>Step</w:t>
            </w:r>
          </w:p>
        </w:tc>
        <w:tc>
          <w:tcPr>
            <w:tcW w:w="1146" w:type="dxa"/>
            <w:tcBorders>
              <w:top w:val="single" w:sz="4" w:space="0" w:color="1B1C20"/>
            </w:tcBorders>
          </w:tcPr>
          <w:p>
            <w:pPr>
              <w:pStyle w:val="TableParagraph"/>
              <w:rPr>
                <w:rFonts w:ascii="Times New Roman"/>
                <w:sz w:val="18"/>
              </w:rPr>
            </w:pPr>
          </w:p>
        </w:tc>
        <w:tc>
          <w:tcPr>
            <w:tcW w:w="4195" w:type="dxa"/>
            <w:tcBorders>
              <w:top w:val="single" w:sz="4" w:space="0" w:color="1B1C20"/>
            </w:tcBorders>
          </w:tcPr>
          <w:p>
            <w:pPr>
              <w:pStyle w:val="TableParagraph"/>
              <w:spacing w:line="222" w:lineRule="exact" w:before="85"/>
              <w:ind w:left="283"/>
              <w:rPr>
                <w:sz w:val="20"/>
              </w:rPr>
            </w:pPr>
            <w:r>
              <w:rPr>
                <w:color w:val="1B1C20"/>
                <w:sz w:val="20"/>
              </w:rPr>
              <w:t>If</w:t>
            </w:r>
            <w:r>
              <w:rPr>
                <w:color w:val="1B1C20"/>
                <w:spacing w:val="-1"/>
                <w:sz w:val="20"/>
              </w:rPr>
              <w:t> </w:t>
            </w:r>
            <w:r>
              <w:rPr>
                <w:color w:val="1B1C20"/>
                <w:sz w:val="20"/>
              </w:rPr>
              <w:t>profile</w:t>
            </w:r>
            <w:r>
              <w:rPr>
                <w:color w:val="1B1C20"/>
                <w:spacing w:val="-1"/>
                <w:sz w:val="20"/>
              </w:rPr>
              <w:t> </w:t>
            </w:r>
            <w:r>
              <w:rPr>
                <w:color w:val="1B1C20"/>
                <w:sz w:val="20"/>
              </w:rPr>
              <w:t>points that</w:t>
            </w:r>
            <w:r>
              <w:rPr>
                <w:color w:val="1B1C20"/>
                <w:spacing w:val="-1"/>
                <w:sz w:val="20"/>
              </w:rPr>
              <w:t> </w:t>
            </w:r>
            <w:r>
              <w:rPr>
                <w:color w:val="1B1C20"/>
                <w:sz w:val="20"/>
              </w:rPr>
              <w:t>are</w:t>
            </w:r>
            <w:r>
              <w:rPr>
                <w:color w:val="1B1C20"/>
                <w:spacing w:val="-1"/>
                <w:sz w:val="20"/>
              </w:rPr>
              <w:t> </w:t>
            </w:r>
            <w:r>
              <w:rPr>
                <w:color w:val="1B1C20"/>
                <w:sz w:val="20"/>
              </w:rPr>
              <w:t>at </w:t>
            </w:r>
            <w:r>
              <w:rPr>
                <w:color w:val="1B1C20"/>
                <w:spacing w:val="-2"/>
                <w:sz w:val="20"/>
              </w:rPr>
              <w:t>least</w:t>
            </w:r>
          </w:p>
        </w:tc>
      </w:tr>
      <w:tr>
        <w:trPr>
          <w:trHeight w:val="235" w:hRule="atLeast"/>
        </w:trPr>
        <w:tc>
          <w:tcPr>
            <w:tcW w:w="2608" w:type="dxa"/>
            <w:gridSpan w:val="2"/>
            <w:vMerge w:val="restart"/>
            <w:tcBorders>
              <w:bottom w:val="single" w:sz="4" w:space="0" w:color="1B1C20"/>
            </w:tcBorders>
          </w:tcPr>
          <w:p>
            <w:pPr>
              <w:pStyle w:val="TableParagraph"/>
              <w:rPr>
                <w:rFonts w:ascii="Times New Roman"/>
                <w:sz w:val="18"/>
              </w:rPr>
            </w:pPr>
          </w:p>
        </w:tc>
        <w:tc>
          <w:tcPr>
            <w:tcW w:w="4195" w:type="dxa"/>
          </w:tcPr>
          <w:p>
            <w:pPr>
              <w:pStyle w:val="TableParagraph"/>
              <w:spacing w:line="215" w:lineRule="exact"/>
              <w:ind w:left="283"/>
              <w:rPr>
                <w:sz w:val="20"/>
              </w:rPr>
            </w:pPr>
            <w:r>
              <w:rPr>
                <w:color w:val="1B1C20"/>
                <w:sz w:val="20"/>
              </w:rPr>
              <w:t>20</w:t>
            </w:r>
            <w:r>
              <w:rPr>
                <w:color w:val="1B1C20"/>
                <w:spacing w:val="-8"/>
                <w:sz w:val="20"/>
              </w:rPr>
              <w:t> </w:t>
            </w:r>
            <w:r>
              <w:rPr>
                <w:color w:val="1B1C20"/>
                <w:sz w:val="20"/>
              </w:rPr>
              <w:t>seconds</w:t>
            </w:r>
            <w:r>
              <w:rPr>
                <w:color w:val="1B1C20"/>
                <w:spacing w:val="-8"/>
                <w:sz w:val="20"/>
              </w:rPr>
              <w:t> </w:t>
            </w:r>
            <w:r>
              <w:rPr>
                <w:color w:val="1B1C20"/>
                <w:sz w:val="20"/>
              </w:rPr>
              <w:t>apart</w:t>
            </w:r>
            <w:r>
              <w:rPr>
                <w:color w:val="1B1C20"/>
                <w:spacing w:val="-7"/>
                <w:sz w:val="20"/>
              </w:rPr>
              <w:t> </w:t>
            </w:r>
            <w:r>
              <w:rPr>
                <w:color w:val="1B1C20"/>
                <w:sz w:val="20"/>
              </w:rPr>
              <w:t>are</w:t>
            </w:r>
            <w:r>
              <w:rPr>
                <w:color w:val="1B1C20"/>
                <w:spacing w:val="-8"/>
                <w:sz w:val="20"/>
              </w:rPr>
              <w:t> </w:t>
            </w:r>
            <w:r>
              <w:rPr>
                <w:color w:val="1B1C20"/>
                <w:sz w:val="20"/>
              </w:rPr>
              <w:t>defined:</w:t>
            </w:r>
            <w:r>
              <w:rPr>
                <w:color w:val="1B1C20"/>
                <w:spacing w:val="-8"/>
                <w:sz w:val="20"/>
              </w:rPr>
              <w:t> </w:t>
            </w:r>
            <w:r>
              <w:rPr>
                <w:color w:val="1B1C20"/>
                <w:spacing w:val="-4"/>
                <w:sz w:val="20"/>
              </w:rPr>
              <w:t>Every</w:t>
            </w:r>
          </w:p>
        </w:tc>
      </w:tr>
      <w:tr>
        <w:trPr>
          <w:trHeight w:val="230" w:hRule="atLeast"/>
        </w:trPr>
        <w:tc>
          <w:tcPr>
            <w:tcW w:w="2608" w:type="dxa"/>
            <w:gridSpan w:val="2"/>
            <w:vMerge/>
            <w:tcBorders>
              <w:top w:val="nil"/>
              <w:bottom w:val="single" w:sz="4" w:space="0" w:color="1B1C20"/>
            </w:tcBorders>
          </w:tcPr>
          <w:p>
            <w:pPr>
              <w:rPr>
                <w:sz w:val="2"/>
                <w:szCs w:val="2"/>
              </w:rPr>
            </w:pPr>
          </w:p>
        </w:tc>
        <w:tc>
          <w:tcPr>
            <w:tcW w:w="4195" w:type="dxa"/>
          </w:tcPr>
          <w:p>
            <w:pPr>
              <w:pStyle w:val="TableParagraph"/>
              <w:spacing w:line="210" w:lineRule="exact"/>
              <w:ind w:right="529"/>
              <w:jc w:val="right"/>
              <w:rPr>
                <w:sz w:val="20"/>
              </w:rPr>
            </w:pPr>
            <w:r>
              <w:rPr>
                <w:color w:val="1B1C20"/>
                <w:sz w:val="20"/>
              </w:rPr>
              <w:t>10</w:t>
            </w:r>
            <w:r>
              <w:rPr>
                <w:color w:val="1B1C20"/>
                <w:spacing w:val="-7"/>
                <w:sz w:val="20"/>
              </w:rPr>
              <w:t> </w:t>
            </w:r>
            <w:r>
              <w:rPr>
                <w:color w:val="1B1C20"/>
                <w:sz w:val="20"/>
              </w:rPr>
              <w:t>seconds,</w:t>
            </w:r>
            <w:r>
              <w:rPr>
                <w:color w:val="1B1C20"/>
                <w:spacing w:val="-7"/>
                <w:sz w:val="20"/>
              </w:rPr>
              <w:t> </w:t>
            </w:r>
            <w:r>
              <w:rPr>
                <w:color w:val="1B1C20"/>
                <w:sz w:val="20"/>
              </w:rPr>
              <w:t>an</w:t>
            </w:r>
            <w:r>
              <w:rPr>
                <w:color w:val="1B1C20"/>
                <w:spacing w:val="-7"/>
                <w:sz w:val="20"/>
              </w:rPr>
              <w:t> </w:t>
            </w:r>
            <w:r>
              <w:rPr>
                <w:color w:val="1B1C20"/>
                <w:sz w:val="20"/>
              </w:rPr>
              <w:t>interpolated</w:t>
            </w:r>
            <w:r>
              <w:rPr>
                <w:color w:val="1B1C20"/>
                <w:spacing w:val="-7"/>
                <w:sz w:val="20"/>
              </w:rPr>
              <w:t> </w:t>
            </w:r>
            <w:r>
              <w:rPr>
                <w:color w:val="1B1C20"/>
                <w:sz w:val="20"/>
              </w:rPr>
              <w:t>setpoint</w:t>
            </w:r>
            <w:r>
              <w:rPr>
                <w:color w:val="1B1C20"/>
                <w:spacing w:val="-7"/>
                <w:sz w:val="20"/>
              </w:rPr>
              <w:t> </w:t>
            </w:r>
            <w:r>
              <w:rPr>
                <w:color w:val="1B1C20"/>
                <w:spacing w:val="-5"/>
                <w:sz w:val="20"/>
              </w:rPr>
              <w:t>is</w:t>
            </w:r>
          </w:p>
        </w:tc>
      </w:tr>
      <w:tr>
        <w:trPr>
          <w:trHeight w:val="230" w:hRule="atLeast"/>
        </w:trPr>
        <w:tc>
          <w:tcPr>
            <w:tcW w:w="2608" w:type="dxa"/>
            <w:gridSpan w:val="2"/>
            <w:vMerge/>
            <w:tcBorders>
              <w:top w:val="nil"/>
              <w:bottom w:val="single" w:sz="4" w:space="0" w:color="1B1C20"/>
            </w:tcBorders>
          </w:tcPr>
          <w:p>
            <w:pPr>
              <w:rPr>
                <w:sz w:val="2"/>
                <w:szCs w:val="2"/>
              </w:rPr>
            </w:pPr>
          </w:p>
        </w:tc>
        <w:tc>
          <w:tcPr>
            <w:tcW w:w="4195" w:type="dxa"/>
          </w:tcPr>
          <w:p>
            <w:pPr>
              <w:pStyle w:val="TableParagraph"/>
              <w:spacing w:line="210" w:lineRule="exact"/>
              <w:ind w:left="283"/>
              <w:rPr>
                <w:sz w:val="20"/>
              </w:rPr>
            </w:pPr>
            <w:r>
              <w:rPr>
                <w:color w:val="1B1C20"/>
                <w:spacing w:val="-2"/>
                <w:sz w:val="20"/>
              </w:rPr>
              <w:t>automatically</w:t>
            </w:r>
            <w:r>
              <w:rPr>
                <w:color w:val="1B1C20"/>
                <w:sz w:val="20"/>
              </w:rPr>
              <w:t> </w:t>
            </w:r>
            <w:r>
              <w:rPr>
                <w:color w:val="1B1C20"/>
                <w:spacing w:val="-2"/>
                <w:sz w:val="20"/>
              </w:rPr>
              <w:t>inserted.</w:t>
            </w:r>
            <w:r>
              <w:rPr>
                <w:color w:val="1B1C20"/>
                <w:spacing w:val="-3"/>
                <w:sz w:val="20"/>
              </w:rPr>
              <w:t> </w:t>
            </w:r>
            <w:r>
              <w:rPr>
                <w:color w:val="1B1C20"/>
                <w:spacing w:val="-2"/>
                <w:sz w:val="20"/>
              </w:rPr>
              <w:t>This</w:t>
            </w:r>
            <w:r>
              <w:rPr>
                <w:color w:val="1B1C20"/>
                <w:spacing w:val="6"/>
                <w:sz w:val="20"/>
              </w:rPr>
              <w:t> </w:t>
            </w:r>
            <w:r>
              <w:rPr>
                <w:color w:val="1B1C20"/>
                <w:spacing w:val="-2"/>
                <w:sz w:val="20"/>
              </w:rPr>
              <w:t>setpoint</w:t>
            </w:r>
          </w:p>
        </w:tc>
      </w:tr>
      <w:tr>
        <w:trPr>
          <w:trHeight w:val="230" w:hRule="atLeast"/>
        </w:trPr>
        <w:tc>
          <w:tcPr>
            <w:tcW w:w="2608" w:type="dxa"/>
            <w:gridSpan w:val="2"/>
            <w:vMerge/>
            <w:tcBorders>
              <w:top w:val="nil"/>
              <w:bottom w:val="single" w:sz="4" w:space="0" w:color="1B1C20"/>
            </w:tcBorders>
          </w:tcPr>
          <w:p>
            <w:pPr>
              <w:rPr>
                <w:sz w:val="2"/>
                <w:szCs w:val="2"/>
              </w:rPr>
            </w:pPr>
          </w:p>
        </w:tc>
        <w:tc>
          <w:tcPr>
            <w:tcW w:w="4195" w:type="dxa"/>
          </w:tcPr>
          <w:p>
            <w:pPr>
              <w:pStyle w:val="TableParagraph"/>
              <w:spacing w:line="210" w:lineRule="exact"/>
              <w:ind w:left="283"/>
              <w:rPr>
                <w:sz w:val="20"/>
              </w:rPr>
            </w:pPr>
            <w:r>
              <w:rPr>
                <w:color w:val="1B1C20"/>
                <w:sz w:val="20"/>
              </w:rPr>
              <w:t>corresponds</w:t>
            </w:r>
            <w:r>
              <w:rPr>
                <w:color w:val="1B1C20"/>
                <w:spacing w:val="-4"/>
                <w:sz w:val="20"/>
              </w:rPr>
              <w:t> </w:t>
            </w:r>
            <w:r>
              <w:rPr>
                <w:color w:val="1B1C20"/>
                <w:sz w:val="20"/>
              </w:rPr>
              <w:t>to</w:t>
            </w:r>
            <w:r>
              <w:rPr>
                <w:color w:val="1B1C20"/>
                <w:spacing w:val="-3"/>
                <w:sz w:val="20"/>
              </w:rPr>
              <w:t> </w:t>
            </w:r>
            <w:r>
              <w:rPr>
                <w:color w:val="1B1C20"/>
                <w:sz w:val="20"/>
              </w:rPr>
              <w:t>the</w:t>
            </w:r>
            <w:r>
              <w:rPr>
                <w:color w:val="1B1C20"/>
                <w:spacing w:val="-8"/>
                <w:sz w:val="20"/>
              </w:rPr>
              <w:t> </w:t>
            </w:r>
            <w:r>
              <w:rPr>
                <w:color w:val="1B1C20"/>
                <w:sz w:val="20"/>
              </w:rPr>
              <w:t>value</w:t>
            </w:r>
            <w:r>
              <w:rPr>
                <w:color w:val="1B1C20"/>
                <w:spacing w:val="-4"/>
                <w:sz w:val="20"/>
              </w:rPr>
              <w:t> </w:t>
            </w:r>
            <w:r>
              <w:rPr>
                <w:color w:val="1B1C20"/>
                <w:sz w:val="20"/>
              </w:rPr>
              <w:t>of</w:t>
            </w:r>
            <w:r>
              <w:rPr>
                <w:color w:val="1B1C20"/>
                <w:spacing w:val="-3"/>
                <w:sz w:val="20"/>
              </w:rPr>
              <w:t> </w:t>
            </w:r>
            <w:r>
              <w:rPr>
                <w:color w:val="1B1C20"/>
                <w:spacing w:val="-5"/>
                <w:sz w:val="20"/>
              </w:rPr>
              <w:t>the</w:t>
            </w:r>
          </w:p>
        </w:tc>
      </w:tr>
      <w:tr>
        <w:trPr>
          <w:trHeight w:val="274" w:hRule="atLeast"/>
        </w:trPr>
        <w:tc>
          <w:tcPr>
            <w:tcW w:w="2608" w:type="dxa"/>
            <w:gridSpan w:val="2"/>
            <w:vMerge/>
            <w:tcBorders>
              <w:top w:val="nil"/>
              <w:bottom w:val="single" w:sz="4" w:space="0" w:color="1B1C20"/>
            </w:tcBorders>
          </w:tcPr>
          <w:p>
            <w:pPr>
              <w:rPr>
                <w:sz w:val="2"/>
                <w:szCs w:val="2"/>
              </w:rPr>
            </w:pPr>
          </w:p>
        </w:tc>
        <w:tc>
          <w:tcPr>
            <w:tcW w:w="4195" w:type="dxa"/>
            <w:tcBorders>
              <w:bottom w:val="single" w:sz="4" w:space="0" w:color="1B1C20"/>
            </w:tcBorders>
          </w:tcPr>
          <w:p>
            <w:pPr>
              <w:pStyle w:val="TableParagraph"/>
              <w:spacing w:line="219" w:lineRule="exact"/>
              <w:ind w:left="283"/>
              <w:rPr>
                <w:sz w:val="20"/>
              </w:rPr>
            </w:pPr>
            <w:r>
              <w:rPr>
                <w:color w:val="1B1C20"/>
                <w:sz w:val="20"/>
              </w:rPr>
              <w:t>preceding</w:t>
            </w:r>
            <w:r>
              <w:rPr>
                <w:color w:val="1B1C20"/>
                <w:spacing w:val="9"/>
                <w:sz w:val="20"/>
              </w:rPr>
              <w:t> </w:t>
            </w:r>
            <w:r>
              <w:rPr>
                <w:color w:val="1B1C20"/>
                <w:sz w:val="20"/>
              </w:rPr>
              <w:t>profile</w:t>
            </w:r>
            <w:r>
              <w:rPr>
                <w:color w:val="1B1C20"/>
                <w:spacing w:val="9"/>
                <w:sz w:val="20"/>
              </w:rPr>
              <w:t> </w:t>
            </w:r>
            <w:r>
              <w:rPr>
                <w:color w:val="1B1C20"/>
                <w:spacing w:val="-2"/>
                <w:sz w:val="20"/>
              </w:rPr>
              <w:t>point.</w:t>
            </w:r>
          </w:p>
        </w:tc>
      </w:tr>
      <w:tr>
        <w:trPr>
          <w:trHeight w:val="322" w:hRule="atLeast"/>
        </w:trPr>
        <w:tc>
          <w:tcPr>
            <w:tcW w:w="2608" w:type="dxa"/>
            <w:gridSpan w:val="2"/>
            <w:vMerge/>
            <w:tcBorders>
              <w:top w:val="nil"/>
              <w:bottom w:val="single" w:sz="4" w:space="0" w:color="1B1C20"/>
            </w:tcBorders>
          </w:tcPr>
          <w:p>
            <w:pPr>
              <w:rPr>
                <w:sz w:val="2"/>
                <w:szCs w:val="2"/>
              </w:rPr>
            </w:pPr>
          </w:p>
        </w:tc>
        <w:tc>
          <w:tcPr>
            <w:tcW w:w="4195" w:type="dxa"/>
            <w:tcBorders>
              <w:top w:val="single" w:sz="4" w:space="0" w:color="1B1C20"/>
            </w:tcBorders>
          </w:tcPr>
          <w:p>
            <w:pPr>
              <w:pStyle w:val="TableParagraph"/>
              <w:spacing w:line="217" w:lineRule="exact" w:before="85"/>
              <w:ind w:left="283"/>
              <w:rPr>
                <w:sz w:val="20"/>
              </w:rPr>
            </w:pPr>
            <w:r>
              <w:rPr>
                <w:color w:val="1B1C20"/>
                <w:sz w:val="20"/>
              </w:rPr>
              <w:t>If</w:t>
            </w:r>
            <w:r>
              <w:rPr>
                <w:color w:val="1B1C20"/>
                <w:spacing w:val="-7"/>
                <w:sz w:val="20"/>
              </w:rPr>
              <w:t> </w:t>
            </w:r>
            <w:r>
              <w:rPr>
                <w:color w:val="1B1C20"/>
                <w:sz w:val="20"/>
              </w:rPr>
              <w:t>profile</w:t>
            </w:r>
            <w:r>
              <w:rPr>
                <w:color w:val="1B1C20"/>
                <w:spacing w:val="-6"/>
                <w:sz w:val="20"/>
              </w:rPr>
              <w:t> </w:t>
            </w:r>
            <w:r>
              <w:rPr>
                <w:color w:val="1B1C20"/>
                <w:sz w:val="20"/>
              </w:rPr>
              <w:t>points</w:t>
            </w:r>
            <w:r>
              <w:rPr>
                <w:color w:val="1B1C20"/>
                <w:spacing w:val="-6"/>
                <w:sz w:val="20"/>
              </w:rPr>
              <w:t> </w:t>
            </w:r>
            <w:r>
              <w:rPr>
                <w:color w:val="1B1C20"/>
                <w:sz w:val="20"/>
              </w:rPr>
              <w:t>that</w:t>
            </w:r>
            <w:r>
              <w:rPr>
                <w:color w:val="1B1C20"/>
                <w:spacing w:val="-7"/>
                <w:sz w:val="20"/>
              </w:rPr>
              <w:t> </w:t>
            </w:r>
            <w:r>
              <w:rPr>
                <w:color w:val="1B1C20"/>
                <w:sz w:val="20"/>
              </w:rPr>
              <w:t>are</w:t>
            </w:r>
            <w:r>
              <w:rPr>
                <w:color w:val="1B1C20"/>
                <w:spacing w:val="-6"/>
                <w:sz w:val="20"/>
              </w:rPr>
              <w:t> </w:t>
            </w:r>
            <w:r>
              <w:rPr>
                <w:color w:val="1B1C20"/>
                <w:sz w:val="20"/>
              </w:rPr>
              <w:t>less</w:t>
            </w:r>
            <w:r>
              <w:rPr>
                <w:color w:val="1B1C20"/>
                <w:spacing w:val="-6"/>
                <w:sz w:val="20"/>
              </w:rPr>
              <w:t> </w:t>
            </w:r>
            <w:r>
              <w:rPr>
                <w:color w:val="1B1C20"/>
                <w:spacing w:val="-4"/>
                <w:sz w:val="20"/>
              </w:rPr>
              <w:t>than</w:t>
            </w:r>
          </w:p>
        </w:tc>
      </w:tr>
      <w:tr>
        <w:trPr>
          <w:trHeight w:val="230" w:hRule="atLeast"/>
        </w:trPr>
        <w:tc>
          <w:tcPr>
            <w:tcW w:w="2608" w:type="dxa"/>
            <w:gridSpan w:val="2"/>
            <w:vMerge/>
            <w:tcBorders>
              <w:top w:val="nil"/>
              <w:bottom w:val="single" w:sz="4" w:space="0" w:color="1B1C20"/>
            </w:tcBorders>
          </w:tcPr>
          <w:p>
            <w:pPr>
              <w:rPr>
                <w:sz w:val="2"/>
                <w:szCs w:val="2"/>
              </w:rPr>
            </w:pPr>
          </w:p>
        </w:tc>
        <w:tc>
          <w:tcPr>
            <w:tcW w:w="4195" w:type="dxa"/>
          </w:tcPr>
          <w:p>
            <w:pPr>
              <w:pStyle w:val="TableParagraph"/>
              <w:spacing w:line="210" w:lineRule="exact"/>
              <w:ind w:left="283"/>
              <w:rPr>
                <w:rFonts w:ascii="Arial"/>
                <w:b/>
                <w:sz w:val="20"/>
              </w:rPr>
            </w:pPr>
            <w:r>
              <w:rPr>
                <w:color w:val="1B1C20"/>
                <w:sz w:val="20"/>
              </w:rPr>
              <w:t>20</w:t>
            </w:r>
            <w:r>
              <w:rPr>
                <w:color w:val="1B1C20"/>
                <w:spacing w:val="-8"/>
                <w:sz w:val="20"/>
              </w:rPr>
              <w:t> </w:t>
            </w:r>
            <w:r>
              <w:rPr>
                <w:color w:val="1B1C20"/>
                <w:sz w:val="20"/>
              </w:rPr>
              <w:t>seconds</w:t>
            </w:r>
            <w:r>
              <w:rPr>
                <w:color w:val="1B1C20"/>
                <w:spacing w:val="-8"/>
                <w:sz w:val="20"/>
              </w:rPr>
              <w:t> </w:t>
            </w:r>
            <w:r>
              <w:rPr>
                <w:color w:val="1B1C20"/>
                <w:sz w:val="20"/>
              </w:rPr>
              <w:t>apart</w:t>
            </w:r>
            <w:r>
              <w:rPr>
                <w:color w:val="1B1C20"/>
                <w:spacing w:val="-7"/>
                <w:sz w:val="20"/>
              </w:rPr>
              <w:t> </w:t>
            </w:r>
            <w:r>
              <w:rPr>
                <w:color w:val="1B1C20"/>
                <w:sz w:val="20"/>
              </w:rPr>
              <w:t>are</w:t>
            </w:r>
            <w:r>
              <w:rPr>
                <w:color w:val="1B1C20"/>
                <w:spacing w:val="-8"/>
                <w:sz w:val="20"/>
              </w:rPr>
              <w:t> </w:t>
            </w:r>
            <w:r>
              <w:rPr>
                <w:color w:val="1B1C20"/>
                <w:sz w:val="20"/>
              </w:rPr>
              <w:t>defined:</w:t>
            </w:r>
            <w:r>
              <w:rPr>
                <w:color w:val="1B1C20"/>
                <w:spacing w:val="-8"/>
                <w:sz w:val="20"/>
              </w:rPr>
              <w:t> </w:t>
            </w:r>
            <w:r>
              <w:rPr>
                <w:rFonts w:ascii="Arial"/>
                <w:b/>
                <w:color w:val="1B1C20"/>
                <w:spacing w:val="-5"/>
                <w:sz w:val="20"/>
              </w:rPr>
              <w:t>No</w:t>
            </w:r>
          </w:p>
        </w:tc>
      </w:tr>
      <w:tr>
        <w:trPr>
          <w:trHeight w:val="274" w:hRule="atLeast"/>
        </w:trPr>
        <w:tc>
          <w:tcPr>
            <w:tcW w:w="2608" w:type="dxa"/>
            <w:gridSpan w:val="2"/>
            <w:vMerge/>
            <w:tcBorders>
              <w:top w:val="nil"/>
              <w:bottom w:val="single" w:sz="4" w:space="0" w:color="1B1C20"/>
            </w:tcBorders>
          </w:tcPr>
          <w:p>
            <w:pPr>
              <w:rPr>
                <w:sz w:val="2"/>
                <w:szCs w:val="2"/>
              </w:rPr>
            </w:pPr>
          </w:p>
        </w:tc>
        <w:tc>
          <w:tcPr>
            <w:tcW w:w="4195" w:type="dxa"/>
            <w:tcBorders>
              <w:bottom w:val="single" w:sz="4" w:space="0" w:color="1B1C20"/>
            </w:tcBorders>
          </w:tcPr>
          <w:p>
            <w:pPr>
              <w:pStyle w:val="TableParagraph"/>
              <w:spacing w:line="219" w:lineRule="exact"/>
              <w:ind w:left="283"/>
              <w:rPr>
                <w:sz w:val="20"/>
              </w:rPr>
            </w:pPr>
            <w:r>
              <w:rPr>
                <w:color w:val="1B1C20"/>
                <w:sz w:val="20"/>
              </w:rPr>
              <w:t>interpolated</w:t>
            </w:r>
            <w:r>
              <w:rPr>
                <w:color w:val="1B1C20"/>
                <w:spacing w:val="7"/>
                <w:sz w:val="20"/>
              </w:rPr>
              <w:t> </w:t>
            </w:r>
            <w:r>
              <w:rPr>
                <w:color w:val="1B1C20"/>
                <w:sz w:val="20"/>
              </w:rPr>
              <w:t>setpoint</w:t>
            </w:r>
            <w:r>
              <w:rPr>
                <w:color w:val="1B1C20"/>
                <w:spacing w:val="7"/>
                <w:sz w:val="20"/>
              </w:rPr>
              <w:t> </w:t>
            </w:r>
            <w:r>
              <w:rPr>
                <w:color w:val="1B1C20"/>
                <w:sz w:val="20"/>
              </w:rPr>
              <w:t>is</w:t>
            </w:r>
            <w:r>
              <w:rPr>
                <w:color w:val="1B1C20"/>
                <w:spacing w:val="8"/>
                <w:sz w:val="20"/>
              </w:rPr>
              <w:t> </w:t>
            </w:r>
            <w:r>
              <w:rPr>
                <w:color w:val="1B1C20"/>
                <w:spacing w:val="-2"/>
                <w:sz w:val="20"/>
              </w:rPr>
              <w:t>inserted.</w:t>
            </w:r>
          </w:p>
        </w:tc>
      </w:tr>
    </w:tbl>
    <w:p>
      <w:pPr>
        <w:pStyle w:val="BodyText"/>
        <w:tabs>
          <w:tab w:pos="6264" w:val="left" w:leader="none"/>
        </w:tabs>
        <w:spacing w:line="254" w:lineRule="auto" w:before="89"/>
        <w:ind w:left="6264" w:right="1740" w:hanging="2608"/>
      </w:pPr>
      <w:r>
        <w:rPr/>
        <mc:AlternateContent>
          <mc:Choice Requires="wps">
            <w:drawing>
              <wp:anchor distT="0" distB="0" distL="0" distR="0" allowOverlap="1" layoutInCell="1" locked="0" behindDoc="1" simplePos="0" relativeHeight="487719424">
                <wp:simplePos x="0" y="0"/>
                <wp:positionH relativeFrom="page">
                  <wp:posOffset>2591998</wp:posOffset>
                </wp:positionH>
                <wp:positionV relativeFrom="paragraph">
                  <wp:posOffset>387836</wp:posOffset>
                </wp:positionV>
                <wp:extent cx="4320540" cy="6350"/>
                <wp:effectExtent l="0" t="0" r="0" b="0"/>
                <wp:wrapTopAndBottom/>
                <wp:docPr id="980" name="Group 980"/>
                <wp:cNvGraphicFramePr>
                  <a:graphicFrameLocks/>
                </wp:cNvGraphicFramePr>
                <a:graphic>
                  <a:graphicData uri="http://schemas.microsoft.com/office/word/2010/wordprocessingGroup">
                    <wpg:wgp>
                      <wpg:cNvPr id="980" name="Group 980"/>
                      <wpg:cNvGrpSpPr/>
                      <wpg:grpSpPr>
                        <a:xfrm>
                          <a:off x="0" y="0"/>
                          <a:ext cx="4320540" cy="6350"/>
                          <a:chExt cx="4320540" cy="6350"/>
                        </a:xfrm>
                      </wpg:grpSpPr>
                      <wps:wsp>
                        <wps:cNvPr id="981" name="Graphic 981"/>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s:wsp>
                        <wps:cNvPr id="982" name="Graphic 982"/>
                        <wps:cNvSpPr/>
                        <wps:spPr>
                          <a:xfrm>
                            <a:off x="1115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983" name="Graphic 983"/>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30.5383pt;width:340.2pt;height:.5pt;mso-position-horizontal-relative:page;mso-position-vertical-relative:paragraph;z-index:-15597056;mso-wrap-distance-left:0;mso-wrap-distance-right:0" id="docshapegroup470" coordorigin="4082,611" coordsize="6804,10">
                <v:line style="position:absolute" from="4082,616" to="5839,616" stroked="true" strokeweight=".5pt" strokecolor="#1b1c20">
                  <v:stroke dashstyle="solid"/>
                </v:line>
                <v:line style="position:absolute" from="5839,616" to="6690,616" stroked="true" strokeweight=".5pt" strokecolor="#1b1c20">
                  <v:stroke dashstyle="solid"/>
                </v:line>
                <v:line style="position:absolute" from="6690,616" to="10885,616" stroked="true" strokeweight=".5pt" strokecolor="#1b1c20">
                  <v:stroke dashstyle="solid"/>
                </v:line>
                <w10:wrap type="topAndBottom"/>
              </v:group>
            </w:pict>
          </mc:Fallback>
        </mc:AlternateContent>
      </w:r>
      <w:r>
        <w:rPr>
          <w:color w:val="1B1C20"/>
        </w:rPr>
        <w:t>Time</w:t>
      </w:r>
      <w:r>
        <w:rPr>
          <w:color w:val="1B1C20"/>
          <w:spacing w:val="-12"/>
        </w:rPr>
        <w:t> </w:t>
      </w:r>
      <w:r>
        <w:rPr>
          <w:color w:val="1B1C20"/>
        </w:rPr>
        <w:t>unit</w:t>
        <w:tab/>
        <w:t>Selects the engineering unit of time: “seconds”,</w:t>
      </w:r>
      <w:r>
        <w:rPr>
          <w:color w:val="1B1C20"/>
          <w:spacing w:val="-14"/>
        </w:rPr>
        <w:t> </w:t>
      </w:r>
      <w:r>
        <w:rPr>
          <w:color w:val="1B1C20"/>
        </w:rPr>
        <w:t>“minutes”,</w:t>
      </w:r>
      <w:r>
        <w:rPr>
          <w:color w:val="1B1C20"/>
          <w:spacing w:val="-13"/>
        </w:rPr>
        <w:t> </w:t>
      </w:r>
      <w:r>
        <w:rPr>
          <w:color w:val="1B1C20"/>
        </w:rPr>
        <w:t>“hours”,</w:t>
      </w:r>
      <w:r>
        <w:rPr>
          <w:color w:val="1B1C20"/>
          <w:spacing w:val="-13"/>
        </w:rPr>
        <w:t> </w:t>
      </w:r>
      <w:r>
        <w:rPr>
          <w:color w:val="1B1C20"/>
        </w:rPr>
        <w:t>or</w:t>
      </w:r>
      <w:r>
        <w:rPr>
          <w:color w:val="1B1C20"/>
          <w:spacing w:val="-16"/>
        </w:rPr>
        <w:t> </w:t>
      </w:r>
      <w:r>
        <w:rPr>
          <w:color w:val="1B1C20"/>
        </w:rPr>
        <w:t>“days”.</w:t>
      </w:r>
    </w:p>
    <w:p>
      <w:pPr>
        <w:pStyle w:val="BodyText"/>
        <w:spacing w:before="85"/>
        <w:ind w:left="3656"/>
      </w:pPr>
      <w:r>
        <w:rPr>
          <w:color w:val="1B1C20"/>
        </w:rPr>
        <w:t>*</w:t>
      </w:r>
      <w:r>
        <w:rPr>
          <w:color w:val="1B1C20"/>
          <w:spacing w:val="-10"/>
        </w:rPr>
        <w:t> </w:t>
      </w:r>
      <w:r>
        <w:rPr>
          <w:color w:val="1B1C20"/>
        </w:rPr>
        <w:t>Required</w:t>
      </w:r>
      <w:r>
        <w:rPr>
          <w:color w:val="1B1C20"/>
          <w:spacing w:val="-10"/>
        </w:rPr>
        <w:t> </w:t>
      </w:r>
      <w:r>
        <w:rPr>
          <w:color w:val="1B1C20"/>
          <w:spacing w:val="-2"/>
        </w:rPr>
        <w:t>information</w:t>
      </w:r>
    </w:p>
    <w:p>
      <w:pPr>
        <w:pStyle w:val="BodyText"/>
        <w:spacing w:after="0"/>
        <w:sectPr>
          <w:pgSz w:w="11910" w:h="16840"/>
          <w:pgMar w:header="340" w:footer="594" w:top="1480" w:bottom="780" w:left="425" w:right="0"/>
        </w:sectPr>
      </w:pPr>
    </w:p>
    <w:p>
      <w:pPr>
        <w:pStyle w:val="Heading5"/>
        <w:spacing w:before="92"/>
      </w:pPr>
      <w:r>
        <w:rPr>
          <w:color w:val="1B1C20"/>
          <w:w w:val="90"/>
        </w:rPr>
        <w:t>“Linear”</w:t>
      </w:r>
      <w:r>
        <w:rPr>
          <w:color w:val="1B1C20"/>
          <w:spacing w:val="-1"/>
          <w:w w:val="90"/>
        </w:rPr>
        <w:t> </w:t>
      </w:r>
      <w:r>
        <w:rPr>
          <w:color w:val="1B1C20"/>
          <w:spacing w:val="-2"/>
        </w:rPr>
        <w:t>interpolation</w:t>
      </w:r>
    </w:p>
    <w:p>
      <w:pPr>
        <w:pStyle w:val="BodyText"/>
        <w:spacing w:line="254" w:lineRule="auto" w:before="127"/>
        <w:ind w:left="4223" w:right="448"/>
      </w:pPr>
      <w:r>
        <w:rPr>
          <w:color w:val="1B1C20"/>
        </w:rPr>
        <w:t>This</w:t>
      </w:r>
      <w:r>
        <w:rPr>
          <w:color w:val="1B1C20"/>
          <w:spacing w:val="-2"/>
        </w:rPr>
        <w:t> </w:t>
      </w:r>
      <w:r>
        <w:rPr>
          <w:color w:val="1B1C20"/>
        </w:rPr>
        <w:t>example</w:t>
      </w:r>
      <w:r>
        <w:rPr>
          <w:color w:val="1B1C20"/>
          <w:spacing w:val="-2"/>
        </w:rPr>
        <w:t> </w:t>
      </w:r>
      <w:r>
        <w:rPr>
          <w:color w:val="1B1C20"/>
        </w:rPr>
        <w:t>demonstrates</w:t>
      </w:r>
      <w:r>
        <w:rPr>
          <w:color w:val="1B1C20"/>
          <w:spacing w:val="-2"/>
        </w:rPr>
        <w:t> </w:t>
      </w:r>
      <w:r>
        <w:rPr>
          <w:color w:val="1B1C20"/>
        </w:rPr>
        <w:t>how</w:t>
      </w:r>
      <w:r>
        <w:rPr>
          <w:color w:val="1B1C20"/>
          <w:spacing w:val="-7"/>
        </w:rPr>
        <w:t> </w:t>
      </w:r>
      <w:r>
        <w:rPr>
          <w:color w:val="1B1C20"/>
        </w:rPr>
        <w:t>the</w:t>
      </w:r>
      <w:r>
        <w:rPr>
          <w:color w:val="1B1C20"/>
          <w:spacing w:val="-2"/>
        </w:rPr>
        <w:t> </w:t>
      </w:r>
      <w:r>
        <w:rPr>
          <w:color w:val="1B1C20"/>
        </w:rPr>
        <w:t>“TEMP.Setpoint”</w:t>
      </w:r>
      <w:r>
        <w:rPr>
          <w:color w:val="1B1C20"/>
          <w:spacing w:val="-2"/>
        </w:rPr>
        <w:t> </w:t>
      </w:r>
      <w:r>
        <w:rPr>
          <w:color w:val="1B1C20"/>
        </w:rPr>
        <w:t>controller</w:t>
      </w:r>
      <w:r>
        <w:rPr>
          <w:color w:val="1B1C20"/>
          <w:spacing w:val="-7"/>
        </w:rPr>
        <w:t> </w:t>
      </w:r>
      <w:r>
        <w:rPr>
          <w:color w:val="1B1C20"/>
        </w:rPr>
        <w:t>is</w:t>
      </w:r>
      <w:r>
        <w:rPr>
          <w:color w:val="1B1C20"/>
          <w:spacing w:val="-2"/>
        </w:rPr>
        <w:t> </w:t>
      </w:r>
      <w:r>
        <w:rPr>
          <w:color w:val="1B1C20"/>
        </w:rPr>
        <w:t>controlled when set to “Linear” interpolation.</w:t>
      </w:r>
    </w:p>
    <w:p>
      <w:pPr>
        <w:pStyle w:val="BodyText"/>
        <w:spacing w:before="2"/>
        <w:rPr>
          <w:sz w:val="9"/>
        </w:rPr>
      </w:pPr>
      <w:r>
        <w:rPr>
          <w:sz w:val="9"/>
        </w:rPr>
        <mc:AlternateContent>
          <mc:Choice Requires="wps">
            <w:drawing>
              <wp:anchor distT="0" distB="0" distL="0" distR="0" allowOverlap="1" layoutInCell="1" locked="0" behindDoc="1" simplePos="0" relativeHeight="487719936">
                <wp:simplePos x="0" y="0"/>
                <wp:positionH relativeFrom="page">
                  <wp:posOffset>2950832</wp:posOffset>
                </wp:positionH>
                <wp:positionV relativeFrom="paragraph">
                  <wp:posOffset>81213</wp:posOffset>
                </wp:positionV>
                <wp:extent cx="4321175" cy="2225675"/>
                <wp:effectExtent l="0" t="0" r="0" b="0"/>
                <wp:wrapTopAndBottom/>
                <wp:docPr id="984" name="Group 984"/>
                <wp:cNvGraphicFramePr>
                  <a:graphicFrameLocks/>
                </wp:cNvGraphicFramePr>
                <a:graphic>
                  <a:graphicData uri="http://schemas.microsoft.com/office/word/2010/wordprocessingGroup">
                    <wpg:wgp>
                      <wpg:cNvPr id="984" name="Group 984"/>
                      <wpg:cNvGrpSpPr/>
                      <wpg:grpSpPr>
                        <a:xfrm>
                          <a:off x="0" y="0"/>
                          <a:ext cx="4321175" cy="2225675"/>
                          <a:chExt cx="4321175" cy="2225675"/>
                        </a:xfrm>
                      </wpg:grpSpPr>
                      <pic:pic>
                        <pic:nvPicPr>
                          <pic:cNvPr id="985" name="Image 985"/>
                          <pic:cNvPicPr/>
                        </pic:nvPicPr>
                        <pic:blipFill>
                          <a:blip r:embed="rId158" cstate="print"/>
                          <a:stretch>
                            <a:fillRect/>
                          </a:stretch>
                        </pic:blipFill>
                        <pic:spPr>
                          <a:xfrm>
                            <a:off x="0" y="0"/>
                            <a:ext cx="4321169" cy="2225676"/>
                          </a:xfrm>
                          <a:prstGeom prst="rect">
                            <a:avLst/>
                          </a:prstGeom>
                        </pic:spPr>
                      </pic:pic>
                      <wps:wsp>
                        <wps:cNvPr id="986" name="Graphic 986"/>
                        <wps:cNvSpPr/>
                        <wps:spPr>
                          <a:xfrm>
                            <a:off x="3175" y="3176"/>
                            <a:ext cx="4314825" cy="2219325"/>
                          </a:xfrm>
                          <a:custGeom>
                            <a:avLst/>
                            <a:gdLst/>
                            <a:ahLst/>
                            <a:cxnLst/>
                            <a:rect l="l" t="t" r="r" b="b"/>
                            <a:pathLst>
                              <a:path w="4314825" h="2219325">
                                <a:moveTo>
                                  <a:pt x="0" y="2219325"/>
                                </a:moveTo>
                                <a:lnTo>
                                  <a:pt x="4314824" y="2219325"/>
                                </a:lnTo>
                                <a:lnTo>
                                  <a:pt x="4314824" y="0"/>
                                </a:lnTo>
                                <a:lnTo>
                                  <a:pt x="0" y="0"/>
                                </a:lnTo>
                                <a:lnTo>
                                  <a:pt x="0" y="221932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348999pt;margin-top:6.394802pt;width:340.25pt;height:175.25pt;mso-position-horizontal-relative:page;mso-position-vertical-relative:paragraph;z-index:-15596544;mso-wrap-distance-left:0;mso-wrap-distance-right:0" id="docshapegroup471" coordorigin="4647,128" coordsize="6805,3505">
                <v:shape style="position:absolute;left:4646;top:127;width:6805;height:3505" type="#_x0000_t75" id="docshape472" stroked="false">
                  <v:imagedata r:id="rId158" o:title=""/>
                </v:shape>
                <v:rect style="position:absolute;left:4651;top:132;width:6795;height:3495" id="docshape473" filled="false" stroked="true" strokeweight=".5pt" strokecolor="#1b1c20">
                  <v:stroke dashstyle="solid"/>
                </v:rect>
                <w10:wrap type="topAndBottom"/>
              </v:group>
            </w:pict>
          </mc:Fallback>
        </mc:AlternateContent>
      </w:r>
    </w:p>
    <w:p>
      <w:pPr>
        <w:spacing w:before="109"/>
        <w:ind w:left="4223" w:right="0" w:firstLine="0"/>
        <w:jc w:val="left"/>
        <w:rPr>
          <w:sz w:val="16"/>
        </w:rPr>
      </w:pPr>
      <w:r>
        <w:rPr>
          <w:color w:val="1B1C20"/>
          <w:sz w:val="16"/>
        </w:rPr>
        <w:t>Fig.</w:t>
      </w:r>
      <w:r>
        <w:rPr>
          <w:color w:val="1B1C20"/>
          <w:spacing w:val="-18"/>
          <w:sz w:val="16"/>
        </w:rPr>
        <w:t> </w:t>
      </w:r>
      <w:r>
        <w:rPr>
          <w:color w:val="1B1C20"/>
          <w:sz w:val="16"/>
        </w:rPr>
        <w:t>28:</w:t>
      </w:r>
      <w:r>
        <w:rPr>
          <w:color w:val="1B1C20"/>
          <w:spacing w:val="7"/>
          <w:sz w:val="16"/>
        </w:rPr>
        <w:t> </w:t>
      </w:r>
      <w:r>
        <w:rPr>
          <w:color w:val="1B1C20"/>
          <w:sz w:val="16"/>
        </w:rPr>
        <w:t>Input / selection screen</w:t>
      </w:r>
      <w:r>
        <w:rPr>
          <w:color w:val="1B1C20"/>
          <w:spacing w:val="-5"/>
          <w:sz w:val="16"/>
        </w:rPr>
        <w:t> </w:t>
      </w:r>
      <w:r>
        <w:rPr>
          <w:color w:val="1B1C20"/>
          <w:sz w:val="16"/>
        </w:rPr>
        <w:t>with the “Linear” setting </w:t>
      </w:r>
      <w:r>
        <w:rPr>
          <w:color w:val="1B1C20"/>
          <w:spacing w:val="-2"/>
          <w:sz w:val="16"/>
        </w:rPr>
        <w:t>(example)</w:t>
      </w:r>
    </w:p>
    <w:p>
      <w:pPr>
        <w:pStyle w:val="BodyText"/>
        <w:spacing w:before="81"/>
        <w:rPr>
          <w:sz w:val="16"/>
        </w:rPr>
      </w:pPr>
    </w:p>
    <w:p>
      <w:pPr>
        <w:pStyle w:val="BodyText"/>
        <w:spacing w:line="254" w:lineRule="auto"/>
        <w:ind w:left="4223" w:right="448"/>
      </w:pPr>
      <w:r>
        <w:rPr>
          <w:color w:val="1B1C20"/>
        </w:rPr>
        <w:t>The time curve and control of the setpoint controller</w:t>
      </w:r>
      <w:r>
        <w:rPr>
          <w:color w:val="1B1C20"/>
          <w:spacing w:val="-2"/>
        </w:rPr>
        <w:t> </w:t>
      </w:r>
      <w:r>
        <w:rPr>
          <w:color w:val="1B1C20"/>
        </w:rPr>
        <w:t>are presented in the </w:t>
      </w:r>
      <w:r>
        <w:rPr>
          <w:color w:val="1B1C20"/>
          <w:w w:val="105"/>
        </w:rPr>
        <w:t>following</w:t>
      </w:r>
      <w:r>
        <w:rPr>
          <w:color w:val="1B1C20"/>
          <w:spacing w:val="-14"/>
          <w:w w:val="105"/>
        </w:rPr>
        <w:t> </w:t>
      </w:r>
      <w:r>
        <w:rPr>
          <w:color w:val="1B1C20"/>
          <w:w w:val="105"/>
        </w:rPr>
        <w:t>table:</w:t>
      </w:r>
    </w:p>
    <w:p>
      <w:pPr>
        <w:pStyle w:val="BodyText"/>
        <w:spacing w:before="7"/>
        <w:rPr>
          <w:sz w:val="17"/>
        </w:rPr>
      </w:pPr>
    </w:p>
    <w:tbl>
      <w:tblPr>
        <w:tblW w:w="0" w:type="auto"/>
        <w:jc w:val="left"/>
        <w:tblInd w:w="42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26"/>
        <w:gridCol w:w="1903"/>
        <w:gridCol w:w="3175"/>
      </w:tblGrid>
      <w:tr>
        <w:trPr>
          <w:trHeight w:val="287" w:hRule="atLeast"/>
        </w:trPr>
        <w:tc>
          <w:tcPr>
            <w:tcW w:w="1726" w:type="dxa"/>
            <w:tcBorders>
              <w:bottom w:val="single" w:sz="4" w:space="0" w:color="1B1C20"/>
            </w:tcBorders>
          </w:tcPr>
          <w:p>
            <w:pPr>
              <w:pStyle w:val="TableParagraph"/>
              <w:spacing w:before="2"/>
              <w:rPr>
                <w:rFonts w:ascii="Arial"/>
                <w:b/>
                <w:sz w:val="20"/>
              </w:rPr>
            </w:pPr>
            <w:r>
              <w:rPr>
                <w:rFonts w:ascii="Arial"/>
                <w:b/>
                <w:color w:val="1B1C20"/>
                <w:spacing w:val="-7"/>
                <w:sz w:val="20"/>
              </w:rPr>
              <w:t>Time</w:t>
            </w:r>
            <w:r>
              <w:rPr>
                <w:rFonts w:ascii="Arial"/>
                <w:b/>
                <w:color w:val="1B1C20"/>
                <w:spacing w:val="-9"/>
                <w:sz w:val="20"/>
              </w:rPr>
              <w:t> </w:t>
            </w:r>
            <w:r>
              <w:rPr>
                <w:rFonts w:ascii="Arial"/>
                <w:b/>
                <w:color w:val="1B1C20"/>
                <w:spacing w:val="-2"/>
                <w:sz w:val="20"/>
              </w:rPr>
              <w:t>(mm:ss)</w:t>
            </w:r>
          </w:p>
        </w:tc>
        <w:tc>
          <w:tcPr>
            <w:tcW w:w="1903" w:type="dxa"/>
            <w:tcBorders>
              <w:bottom w:val="single" w:sz="4" w:space="0" w:color="1B1C20"/>
            </w:tcBorders>
          </w:tcPr>
          <w:p>
            <w:pPr>
              <w:pStyle w:val="TableParagraph"/>
              <w:spacing w:before="2"/>
              <w:ind w:left="551"/>
              <w:rPr>
                <w:rFonts w:ascii="Arial" w:hAnsi="Arial"/>
                <w:b/>
                <w:sz w:val="20"/>
              </w:rPr>
            </w:pPr>
            <w:r>
              <w:rPr>
                <w:rFonts w:ascii="Arial" w:hAnsi="Arial"/>
                <w:b/>
                <w:color w:val="1B1C20"/>
                <w:spacing w:val="-4"/>
                <w:sz w:val="20"/>
              </w:rPr>
              <w:t>Setpoint</w:t>
            </w:r>
            <w:r>
              <w:rPr>
                <w:rFonts w:ascii="Arial" w:hAnsi="Arial"/>
                <w:b/>
                <w:color w:val="1B1C20"/>
                <w:spacing w:val="-3"/>
                <w:sz w:val="20"/>
              </w:rPr>
              <w:t> </w:t>
            </w:r>
            <w:r>
              <w:rPr>
                <w:rFonts w:ascii="Arial" w:hAnsi="Arial"/>
                <w:b/>
                <w:color w:val="1B1C20"/>
                <w:spacing w:val="-4"/>
                <w:sz w:val="20"/>
              </w:rPr>
              <w:t>(°C)</w:t>
            </w:r>
          </w:p>
        </w:tc>
        <w:tc>
          <w:tcPr>
            <w:tcW w:w="3175" w:type="dxa"/>
            <w:tcBorders>
              <w:bottom w:val="single" w:sz="4" w:space="0" w:color="1B1C20"/>
            </w:tcBorders>
          </w:tcPr>
          <w:p>
            <w:pPr>
              <w:pStyle w:val="TableParagraph"/>
              <w:spacing w:before="2"/>
              <w:ind w:left="112"/>
              <w:rPr>
                <w:rFonts w:ascii="Arial"/>
                <w:b/>
                <w:sz w:val="20"/>
              </w:rPr>
            </w:pPr>
            <w:r>
              <w:rPr>
                <w:rFonts w:ascii="Arial"/>
                <w:b/>
                <w:color w:val="1B1C20"/>
                <w:spacing w:val="-2"/>
                <w:sz w:val="20"/>
              </w:rPr>
              <w:t>Description</w:t>
            </w:r>
          </w:p>
        </w:tc>
      </w:tr>
      <w:tr>
        <w:trPr>
          <w:trHeight w:val="367" w:hRule="atLeast"/>
        </w:trPr>
        <w:tc>
          <w:tcPr>
            <w:tcW w:w="1726" w:type="dxa"/>
            <w:tcBorders>
              <w:top w:val="single" w:sz="4" w:space="0" w:color="1B1C20"/>
              <w:bottom w:val="single" w:sz="4" w:space="0" w:color="1B1C20"/>
            </w:tcBorders>
          </w:tcPr>
          <w:p>
            <w:pPr>
              <w:pStyle w:val="TableParagraph"/>
              <w:spacing w:before="85"/>
              <w:rPr>
                <w:sz w:val="20"/>
              </w:rPr>
            </w:pPr>
            <w:r>
              <w:rPr>
                <w:color w:val="1B1C20"/>
                <w:spacing w:val="-2"/>
                <w:w w:val="115"/>
                <w:sz w:val="20"/>
              </w:rPr>
              <w:t>00:00</w:t>
            </w:r>
          </w:p>
        </w:tc>
        <w:tc>
          <w:tcPr>
            <w:tcW w:w="1903" w:type="dxa"/>
            <w:tcBorders>
              <w:top w:val="single" w:sz="4" w:space="0" w:color="1B1C20"/>
              <w:bottom w:val="single" w:sz="4" w:space="0" w:color="1B1C20"/>
            </w:tcBorders>
          </w:tcPr>
          <w:p>
            <w:pPr>
              <w:pStyle w:val="TableParagraph"/>
              <w:rPr>
                <w:rFonts w:ascii="Times New Roman"/>
                <w:sz w:val="18"/>
              </w:rPr>
            </w:pPr>
          </w:p>
        </w:tc>
        <w:tc>
          <w:tcPr>
            <w:tcW w:w="3175" w:type="dxa"/>
            <w:tcBorders>
              <w:top w:val="single" w:sz="4" w:space="0" w:color="1B1C20"/>
              <w:bottom w:val="single" w:sz="4" w:space="0" w:color="1B1C20"/>
            </w:tcBorders>
          </w:tcPr>
          <w:p>
            <w:pPr>
              <w:pStyle w:val="TableParagraph"/>
              <w:spacing w:before="85"/>
              <w:ind w:left="112"/>
              <w:rPr>
                <w:sz w:val="20"/>
              </w:rPr>
            </w:pPr>
            <w:r>
              <w:rPr>
                <w:color w:val="1B1C20"/>
                <w:spacing w:val="-2"/>
                <w:sz w:val="20"/>
              </w:rPr>
              <w:t>The</w:t>
            </w:r>
            <w:r>
              <w:rPr>
                <w:color w:val="1B1C20"/>
                <w:spacing w:val="-8"/>
                <w:sz w:val="20"/>
              </w:rPr>
              <w:t> </w:t>
            </w:r>
            <w:r>
              <w:rPr>
                <w:color w:val="1B1C20"/>
                <w:spacing w:val="-2"/>
                <w:sz w:val="20"/>
              </w:rPr>
              <w:t>“Profile</w:t>
            </w:r>
            <w:r>
              <w:rPr>
                <w:color w:val="1B1C20"/>
                <w:spacing w:val="-7"/>
                <w:sz w:val="20"/>
              </w:rPr>
              <w:t> </w:t>
            </w:r>
            <w:r>
              <w:rPr>
                <w:color w:val="1B1C20"/>
                <w:spacing w:val="-2"/>
                <w:sz w:val="20"/>
              </w:rPr>
              <w:t>phase”</w:t>
            </w:r>
            <w:r>
              <w:rPr>
                <w:color w:val="1B1C20"/>
                <w:spacing w:val="-8"/>
                <w:sz w:val="20"/>
              </w:rPr>
              <w:t> </w:t>
            </w:r>
            <w:r>
              <w:rPr>
                <w:color w:val="1B1C20"/>
                <w:spacing w:val="-2"/>
                <w:sz w:val="20"/>
              </w:rPr>
              <w:t>is</w:t>
            </w:r>
            <w:r>
              <w:rPr>
                <w:color w:val="1B1C20"/>
                <w:spacing w:val="-7"/>
                <w:sz w:val="20"/>
              </w:rPr>
              <w:t> </w:t>
            </w:r>
            <w:r>
              <w:rPr>
                <w:color w:val="1B1C20"/>
                <w:spacing w:val="-2"/>
                <w:sz w:val="20"/>
              </w:rPr>
              <w:t>started.</w:t>
            </w:r>
          </w:p>
        </w:tc>
      </w:tr>
      <w:tr>
        <w:trPr>
          <w:trHeight w:val="607" w:hRule="atLeast"/>
        </w:trPr>
        <w:tc>
          <w:tcPr>
            <w:tcW w:w="1726" w:type="dxa"/>
            <w:tcBorders>
              <w:top w:val="single" w:sz="4" w:space="0" w:color="1B1C20"/>
              <w:bottom w:val="single" w:sz="4" w:space="0" w:color="1B1C20"/>
            </w:tcBorders>
          </w:tcPr>
          <w:p>
            <w:pPr>
              <w:pStyle w:val="TableParagraph"/>
              <w:spacing w:before="82"/>
              <w:rPr>
                <w:rFonts w:ascii="Arial"/>
                <w:b/>
                <w:sz w:val="20"/>
              </w:rPr>
            </w:pPr>
            <w:r>
              <w:rPr>
                <w:rFonts w:ascii="Arial"/>
                <w:b/>
                <w:color w:val="1B1C20"/>
                <w:spacing w:val="-4"/>
                <w:sz w:val="20"/>
              </w:rPr>
              <w:t>1:00</w:t>
            </w:r>
            <w:r>
              <w:rPr>
                <w:rFonts w:ascii="Arial"/>
                <w:b/>
                <w:color w:val="1B1C20"/>
                <w:spacing w:val="-14"/>
                <w:sz w:val="20"/>
              </w:rPr>
              <w:t> </w:t>
            </w:r>
            <w:r>
              <w:rPr>
                <w:rFonts w:ascii="Arial"/>
                <w:b/>
                <w:color w:val="1B1C20"/>
                <w:spacing w:val="-5"/>
                <w:sz w:val="20"/>
              </w:rPr>
              <w:t>AM</w:t>
            </w:r>
          </w:p>
        </w:tc>
        <w:tc>
          <w:tcPr>
            <w:tcW w:w="1903" w:type="dxa"/>
            <w:tcBorders>
              <w:top w:val="single" w:sz="4" w:space="0" w:color="1B1C20"/>
              <w:bottom w:val="single" w:sz="4" w:space="0" w:color="1B1C20"/>
            </w:tcBorders>
          </w:tcPr>
          <w:p>
            <w:pPr>
              <w:pStyle w:val="TableParagraph"/>
              <w:spacing w:before="82"/>
              <w:ind w:left="541"/>
              <w:rPr>
                <w:rFonts w:ascii="Arial"/>
                <w:b/>
                <w:sz w:val="20"/>
              </w:rPr>
            </w:pPr>
            <w:r>
              <w:rPr>
                <w:rFonts w:ascii="Arial"/>
                <w:b/>
                <w:color w:val="1B1C20"/>
                <w:spacing w:val="-5"/>
                <w:w w:val="105"/>
                <w:sz w:val="20"/>
              </w:rPr>
              <w:t>34</w:t>
            </w:r>
          </w:p>
        </w:tc>
        <w:tc>
          <w:tcPr>
            <w:tcW w:w="3175" w:type="dxa"/>
            <w:tcBorders>
              <w:top w:val="single" w:sz="4" w:space="0" w:color="1B1C20"/>
              <w:bottom w:val="single" w:sz="4" w:space="0" w:color="1B1C20"/>
            </w:tcBorders>
          </w:tcPr>
          <w:p>
            <w:pPr>
              <w:pStyle w:val="TableParagraph"/>
              <w:spacing w:line="254" w:lineRule="auto" w:before="85"/>
              <w:ind w:left="112"/>
              <w:rPr>
                <w:sz w:val="20"/>
              </w:rPr>
            </w:pPr>
            <w:r>
              <w:rPr>
                <w:color w:val="1B1C20"/>
                <w:sz w:val="20"/>
              </w:rPr>
              <w:t>The first setpoint of the setpoint profile</w:t>
            </w:r>
            <w:r>
              <w:rPr>
                <w:color w:val="1B1C20"/>
                <w:spacing w:val="-10"/>
                <w:sz w:val="20"/>
              </w:rPr>
              <w:t> </w:t>
            </w:r>
            <w:r>
              <w:rPr>
                <w:color w:val="1B1C20"/>
                <w:sz w:val="20"/>
              </w:rPr>
              <w:t>is</w:t>
            </w:r>
            <w:r>
              <w:rPr>
                <w:color w:val="1B1C20"/>
                <w:spacing w:val="-10"/>
                <w:sz w:val="20"/>
              </w:rPr>
              <w:t> </w:t>
            </w:r>
            <w:r>
              <w:rPr>
                <w:color w:val="1B1C20"/>
                <w:sz w:val="20"/>
              </w:rPr>
              <w:t>set</w:t>
            </w:r>
            <w:r>
              <w:rPr>
                <w:color w:val="1B1C20"/>
                <w:spacing w:val="-10"/>
                <w:sz w:val="20"/>
              </w:rPr>
              <w:t> </w:t>
            </w:r>
            <w:r>
              <w:rPr>
                <w:color w:val="1B1C20"/>
                <w:sz w:val="20"/>
              </w:rPr>
              <w:t>(user</w:t>
            </w:r>
            <w:r>
              <w:rPr>
                <w:color w:val="1B1C20"/>
                <w:spacing w:val="-14"/>
                <w:sz w:val="20"/>
              </w:rPr>
              <w:t> </w:t>
            </w:r>
            <w:r>
              <w:rPr>
                <w:color w:val="1B1C20"/>
                <w:sz w:val="20"/>
              </w:rPr>
              <w:t>configuration).</w:t>
            </w:r>
          </w:p>
        </w:tc>
      </w:tr>
      <w:tr>
        <w:trPr>
          <w:trHeight w:val="1087" w:hRule="atLeast"/>
        </w:trPr>
        <w:tc>
          <w:tcPr>
            <w:tcW w:w="1726" w:type="dxa"/>
            <w:tcBorders>
              <w:top w:val="single" w:sz="4" w:space="0" w:color="1B1C20"/>
              <w:bottom w:val="single" w:sz="4" w:space="0" w:color="1B1C20"/>
            </w:tcBorders>
          </w:tcPr>
          <w:p>
            <w:pPr>
              <w:pStyle w:val="TableParagraph"/>
              <w:spacing w:before="85"/>
              <w:rPr>
                <w:sz w:val="20"/>
              </w:rPr>
            </w:pPr>
            <w:r>
              <w:rPr>
                <w:color w:val="1B1C20"/>
                <w:w w:val="80"/>
                <w:sz w:val="20"/>
              </w:rPr>
              <w:t>1:10</w:t>
            </w:r>
            <w:r>
              <w:rPr>
                <w:color w:val="1B1C20"/>
                <w:spacing w:val="-4"/>
                <w:w w:val="80"/>
                <w:sz w:val="20"/>
              </w:rPr>
              <w:t> </w:t>
            </w:r>
            <w:r>
              <w:rPr>
                <w:color w:val="1B1C20"/>
                <w:spacing w:val="-5"/>
                <w:sz w:val="20"/>
              </w:rPr>
              <w:t>AM</w:t>
            </w:r>
          </w:p>
        </w:tc>
        <w:tc>
          <w:tcPr>
            <w:tcW w:w="1903" w:type="dxa"/>
            <w:tcBorders>
              <w:top w:val="single" w:sz="4" w:space="0" w:color="1B1C20"/>
              <w:bottom w:val="single" w:sz="4" w:space="0" w:color="1B1C20"/>
            </w:tcBorders>
          </w:tcPr>
          <w:p>
            <w:pPr>
              <w:pStyle w:val="TableParagraph"/>
              <w:spacing w:before="85"/>
              <w:ind w:left="541"/>
              <w:rPr>
                <w:sz w:val="20"/>
              </w:rPr>
            </w:pPr>
            <w:r>
              <w:rPr>
                <w:color w:val="1B1C20"/>
                <w:spacing w:val="-4"/>
                <w:sz w:val="20"/>
              </w:rPr>
              <w:t>34.5</w:t>
            </w:r>
          </w:p>
        </w:tc>
        <w:tc>
          <w:tcPr>
            <w:tcW w:w="3175" w:type="dxa"/>
            <w:tcBorders>
              <w:top w:val="single" w:sz="4" w:space="0" w:color="1B1C20"/>
            </w:tcBorders>
          </w:tcPr>
          <w:p>
            <w:pPr>
              <w:pStyle w:val="TableParagraph"/>
              <w:spacing w:line="254" w:lineRule="auto" w:before="85"/>
              <w:ind w:left="112"/>
              <w:rPr>
                <w:sz w:val="20"/>
              </w:rPr>
            </w:pPr>
            <w:r>
              <w:rPr>
                <w:color w:val="1B1C20"/>
                <w:w w:val="105"/>
                <w:sz w:val="20"/>
              </w:rPr>
              <w:t>Between 01:00 and 01:40, interpolated setpoints are </w:t>
            </w:r>
            <w:r>
              <w:rPr>
                <w:color w:val="1B1C20"/>
                <w:sz w:val="20"/>
              </w:rPr>
              <w:t>automatically</w:t>
            </w:r>
            <w:r>
              <w:rPr>
                <w:color w:val="1B1C20"/>
                <w:spacing w:val="-14"/>
                <w:sz w:val="20"/>
              </w:rPr>
              <w:t> </w:t>
            </w:r>
            <w:r>
              <w:rPr>
                <w:color w:val="1B1C20"/>
                <w:sz w:val="20"/>
              </w:rPr>
              <w:t>set</w:t>
            </w:r>
            <w:r>
              <w:rPr>
                <w:color w:val="1B1C20"/>
                <w:spacing w:val="-9"/>
                <w:sz w:val="20"/>
              </w:rPr>
              <w:t> </w:t>
            </w:r>
            <w:r>
              <w:rPr>
                <w:color w:val="1B1C20"/>
                <w:sz w:val="20"/>
              </w:rPr>
              <w:t>in</w:t>
            </w:r>
            <w:r>
              <w:rPr>
                <w:color w:val="1B1C20"/>
                <w:spacing w:val="-9"/>
                <w:sz w:val="20"/>
              </w:rPr>
              <w:t> </w:t>
            </w:r>
            <w:r>
              <w:rPr>
                <w:color w:val="1B1C20"/>
                <w:sz w:val="20"/>
              </w:rPr>
              <w:t>10-</w:t>
            </w:r>
            <w:r>
              <w:rPr>
                <w:color w:val="1B1C20"/>
                <w:sz w:val="20"/>
              </w:rPr>
              <w:t>second </w:t>
            </w:r>
            <w:r>
              <w:rPr>
                <w:color w:val="1B1C20"/>
                <w:spacing w:val="-2"/>
                <w:w w:val="105"/>
                <w:sz w:val="20"/>
              </w:rPr>
              <w:t>intervals.</w:t>
            </w:r>
          </w:p>
        </w:tc>
      </w:tr>
      <w:tr>
        <w:trPr>
          <w:trHeight w:val="367" w:hRule="atLeast"/>
        </w:trPr>
        <w:tc>
          <w:tcPr>
            <w:tcW w:w="1726" w:type="dxa"/>
            <w:tcBorders>
              <w:top w:val="single" w:sz="4" w:space="0" w:color="1B1C20"/>
              <w:bottom w:val="single" w:sz="4" w:space="0" w:color="1B1C20"/>
            </w:tcBorders>
          </w:tcPr>
          <w:p>
            <w:pPr>
              <w:pStyle w:val="TableParagraph"/>
              <w:spacing w:before="85"/>
              <w:rPr>
                <w:sz w:val="20"/>
              </w:rPr>
            </w:pPr>
            <w:r>
              <w:rPr>
                <w:color w:val="1B1C20"/>
                <w:w w:val="90"/>
                <w:sz w:val="20"/>
              </w:rPr>
              <w:t>1:20</w:t>
            </w:r>
            <w:r>
              <w:rPr>
                <w:color w:val="1B1C20"/>
                <w:spacing w:val="-9"/>
                <w:w w:val="90"/>
                <w:sz w:val="20"/>
              </w:rPr>
              <w:t> </w:t>
            </w:r>
            <w:r>
              <w:rPr>
                <w:color w:val="1B1C20"/>
                <w:spacing w:val="-5"/>
                <w:sz w:val="20"/>
              </w:rPr>
              <w:t>AM</w:t>
            </w:r>
          </w:p>
        </w:tc>
        <w:tc>
          <w:tcPr>
            <w:tcW w:w="1903" w:type="dxa"/>
            <w:tcBorders>
              <w:top w:val="single" w:sz="4" w:space="0" w:color="1B1C20"/>
              <w:bottom w:val="single" w:sz="4" w:space="0" w:color="1B1C20"/>
            </w:tcBorders>
          </w:tcPr>
          <w:p>
            <w:pPr>
              <w:pStyle w:val="TableParagraph"/>
              <w:spacing w:before="85"/>
              <w:ind w:left="541"/>
              <w:rPr>
                <w:sz w:val="20"/>
              </w:rPr>
            </w:pPr>
            <w:r>
              <w:rPr>
                <w:color w:val="1B1C20"/>
                <w:spacing w:val="-5"/>
                <w:w w:val="105"/>
                <w:sz w:val="20"/>
              </w:rPr>
              <w:t>35</w:t>
            </w:r>
          </w:p>
        </w:tc>
        <w:tc>
          <w:tcPr>
            <w:tcW w:w="3175" w:type="dxa"/>
          </w:tcPr>
          <w:p>
            <w:pPr>
              <w:pStyle w:val="TableParagraph"/>
              <w:rPr>
                <w:rFonts w:ascii="Times New Roman"/>
                <w:sz w:val="18"/>
              </w:rPr>
            </w:pPr>
          </w:p>
        </w:tc>
      </w:tr>
      <w:tr>
        <w:trPr>
          <w:trHeight w:val="367" w:hRule="atLeast"/>
        </w:trPr>
        <w:tc>
          <w:tcPr>
            <w:tcW w:w="1726" w:type="dxa"/>
            <w:tcBorders>
              <w:top w:val="single" w:sz="4" w:space="0" w:color="1B1C20"/>
              <w:bottom w:val="single" w:sz="4" w:space="0" w:color="1B1C20"/>
            </w:tcBorders>
          </w:tcPr>
          <w:p>
            <w:pPr>
              <w:pStyle w:val="TableParagraph"/>
              <w:spacing w:before="85"/>
              <w:rPr>
                <w:sz w:val="20"/>
              </w:rPr>
            </w:pPr>
            <w:r>
              <w:rPr>
                <w:color w:val="1B1C20"/>
                <w:w w:val="90"/>
                <w:sz w:val="20"/>
              </w:rPr>
              <w:t>1:30</w:t>
            </w:r>
            <w:r>
              <w:rPr>
                <w:color w:val="1B1C20"/>
                <w:spacing w:val="-5"/>
                <w:w w:val="90"/>
                <w:sz w:val="20"/>
              </w:rPr>
              <w:t> </w:t>
            </w:r>
            <w:r>
              <w:rPr>
                <w:color w:val="1B1C20"/>
                <w:spacing w:val="-5"/>
                <w:sz w:val="20"/>
              </w:rPr>
              <w:t>AM</w:t>
            </w:r>
          </w:p>
        </w:tc>
        <w:tc>
          <w:tcPr>
            <w:tcW w:w="1903" w:type="dxa"/>
            <w:tcBorders>
              <w:top w:val="single" w:sz="4" w:space="0" w:color="1B1C20"/>
              <w:bottom w:val="single" w:sz="4" w:space="0" w:color="1B1C20"/>
            </w:tcBorders>
          </w:tcPr>
          <w:p>
            <w:pPr>
              <w:pStyle w:val="TableParagraph"/>
              <w:spacing w:before="85"/>
              <w:ind w:left="541"/>
              <w:rPr>
                <w:sz w:val="20"/>
              </w:rPr>
            </w:pPr>
            <w:r>
              <w:rPr>
                <w:color w:val="1B1C20"/>
                <w:spacing w:val="-4"/>
                <w:sz w:val="20"/>
              </w:rPr>
              <w:t>35.5</w:t>
            </w:r>
          </w:p>
        </w:tc>
        <w:tc>
          <w:tcPr>
            <w:tcW w:w="3175" w:type="dxa"/>
            <w:tcBorders>
              <w:bottom w:val="single" w:sz="4" w:space="0" w:color="1B1C20"/>
            </w:tcBorders>
          </w:tcPr>
          <w:p>
            <w:pPr>
              <w:pStyle w:val="TableParagraph"/>
              <w:rPr>
                <w:rFonts w:ascii="Times New Roman"/>
                <w:sz w:val="18"/>
              </w:rPr>
            </w:pPr>
          </w:p>
        </w:tc>
      </w:tr>
      <w:tr>
        <w:trPr>
          <w:trHeight w:val="847" w:hRule="atLeast"/>
        </w:trPr>
        <w:tc>
          <w:tcPr>
            <w:tcW w:w="1726" w:type="dxa"/>
            <w:tcBorders>
              <w:top w:val="single" w:sz="4" w:space="0" w:color="1B1C20"/>
              <w:bottom w:val="single" w:sz="4" w:space="0" w:color="1B1C20"/>
            </w:tcBorders>
          </w:tcPr>
          <w:p>
            <w:pPr>
              <w:pStyle w:val="TableParagraph"/>
              <w:spacing w:before="82"/>
              <w:rPr>
                <w:rFonts w:ascii="Arial"/>
                <w:b/>
                <w:sz w:val="20"/>
              </w:rPr>
            </w:pPr>
            <w:r>
              <w:rPr>
                <w:rFonts w:ascii="Arial"/>
                <w:b/>
                <w:color w:val="1B1C20"/>
                <w:w w:val="90"/>
                <w:sz w:val="20"/>
              </w:rPr>
              <w:t>1:40</w:t>
            </w:r>
            <w:r>
              <w:rPr>
                <w:rFonts w:ascii="Arial"/>
                <w:b/>
                <w:color w:val="1B1C20"/>
                <w:spacing w:val="-3"/>
                <w:w w:val="90"/>
                <w:sz w:val="20"/>
              </w:rPr>
              <w:t> </w:t>
            </w:r>
            <w:r>
              <w:rPr>
                <w:rFonts w:ascii="Arial"/>
                <w:b/>
                <w:color w:val="1B1C20"/>
                <w:spacing w:val="-5"/>
                <w:sz w:val="20"/>
              </w:rPr>
              <w:t>AM</w:t>
            </w:r>
          </w:p>
        </w:tc>
        <w:tc>
          <w:tcPr>
            <w:tcW w:w="1903" w:type="dxa"/>
            <w:tcBorders>
              <w:top w:val="single" w:sz="4" w:space="0" w:color="1B1C20"/>
              <w:bottom w:val="single" w:sz="4" w:space="0" w:color="1B1C20"/>
            </w:tcBorders>
          </w:tcPr>
          <w:p>
            <w:pPr>
              <w:pStyle w:val="TableParagraph"/>
              <w:spacing w:before="82"/>
              <w:ind w:left="541"/>
              <w:rPr>
                <w:rFonts w:ascii="Arial"/>
                <w:b/>
                <w:sz w:val="20"/>
              </w:rPr>
            </w:pPr>
            <w:r>
              <w:rPr>
                <w:rFonts w:ascii="Arial"/>
                <w:b/>
                <w:color w:val="1B1C20"/>
                <w:spacing w:val="-5"/>
                <w:w w:val="105"/>
                <w:sz w:val="20"/>
              </w:rPr>
              <w:t>36</w:t>
            </w:r>
          </w:p>
        </w:tc>
        <w:tc>
          <w:tcPr>
            <w:tcW w:w="3175" w:type="dxa"/>
            <w:tcBorders>
              <w:top w:val="single" w:sz="4" w:space="0" w:color="1B1C20"/>
              <w:bottom w:val="single" w:sz="4" w:space="0" w:color="1B1C20"/>
            </w:tcBorders>
          </w:tcPr>
          <w:p>
            <w:pPr>
              <w:pStyle w:val="TableParagraph"/>
              <w:spacing w:line="254" w:lineRule="auto" w:before="85"/>
              <w:ind w:left="112" w:right="691"/>
              <w:jc w:val="both"/>
              <w:rPr>
                <w:sz w:val="20"/>
              </w:rPr>
            </w:pPr>
            <w:r>
              <w:rPr>
                <w:color w:val="1B1C20"/>
                <w:sz w:val="20"/>
              </w:rPr>
              <w:t>The</w:t>
            </w:r>
            <w:r>
              <w:rPr>
                <w:color w:val="1B1C20"/>
                <w:spacing w:val="-5"/>
                <w:sz w:val="20"/>
              </w:rPr>
              <w:t> </w:t>
            </w:r>
            <w:r>
              <w:rPr>
                <w:color w:val="1B1C20"/>
                <w:sz w:val="20"/>
              </w:rPr>
              <w:t>second</w:t>
            </w:r>
            <w:r>
              <w:rPr>
                <w:color w:val="1B1C20"/>
                <w:spacing w:val="-5"/>
                <w:sz w:val="20"/>
              </w:rPr>
              <w:t> </w:t>
            </w:r>
            <w:r>
              <w:rPr>
                <w:color w:val="1B1C20"/>
                <w:sz w:val="20"/>
              </w:rPr>
              <w:t>setpoint</w:t>
            </w:r>
            <w:r>
              <w:rPr>
                <w:color w:val="1B1C20"/>
                <w:spacing w:val="-5"/>
                <w:sz w:val="20"/>
              </w:rPr>
              <w:t> </w:t>
            </w:r>
            <w:r>
              <w:rPr>
                <w:color w:val="1B1C20"/>
                <w:sz w:val="20"/>
              </w:rPr>
              <w:t>of</w:t>
            </w:r>
            <w:r>
              <w:rPr>
                <w:color w:val="1B1C20"/>
                <w:spacing w:val="-5"/>
                <w:sz w:val="20"/>
              </w:rPr>
              <w:t> </w:t>
            </w:r>
            <w:r>
              <w:rPr>
                <w:color w:val="1B1C20"/>
                <w:sz w:val="20"/>
              </w:rPr>
              <w:t>the setpoint profile is set (user </w:t>
            </w:r>
            <w:r>
              <w:rPr>
                <w:color w:val="1B1C20"/>
                <w:spacing w:val="-2"/>
                <w:sz w:val="20"/>
              </w:rPr>
              <w:t>configuration).</w:t>
            </w:r>
          </w:p>
        </w:tc>
      </w:tr>
      <w:tr>
        <w:trPr>
          <w:trHeight w:val="607" w:hRule="atLeast"/>
        </w:trPr>
        <w:tc>
          <w:tcPr>
            <w:tcW w:w="1726" w:type="dxa"/>
            <w:tcBorders>
              <w:top w:val="single" w:sz="4" w:space="0" w:color="1B1C20"/>
              <w:bottom w:val="single" w:sz="4" w:space="0" w:color="1B1C20"/>
            </w:tcBorders>
          </w:tcPr>
          <w:p>
            <w:pPr>
              <w:pStyle w:val="TableParagraph"/>
              <w:rPr>
                <w:rFonts w:ascii="Times New Roman"/>
                <w:sz w:val="18"/>
              </w:rPr>
            </w:pPr>
          </w:p>
        </w:tc>
        <w:tc>
          <w:tcPr>
            <w:tcW w:w="1903" w:type="dxa"/>
            <w:tcBorders>
              <w:top w:val="single" w:sz="4" w:space="0" w:color="1B1C20"/>
              <w:bottom w:val="single" w:sz="4" w:space="0" w:color="1B1C20"/>
            </w:tcBorders>
          </w:tcPr>
          <w:p>
            <w:pPr>
              <w:pStyle w:val="TableParagraph"/>
              <w:rPr>
                <w:rFonts w:ascii="Times New Roman"/>
                <w:sz w:val="18"/>
              </w:rPr>
            </w:pPr>
          </w:p>
        </w:tc>
        <w:tc>
          <w:tcPr>
            <w:tcW w:w="3175" w:type="dxa"/>
            <w:tcBorders>
              <w:top w:val="single" w:sz="4" w:space="0" w:color="1B1C20"/>
              <w:bottom w:val="single" w:sz="4" w:space="0" w:color="1B1C20"/>
            </w:tcBorders>
          </w:tcPr>
          <w:p>
            <w:pPr>
              <w:pStyle w:val="TableParagraph"/>
              <w:spacing w:before="85"/>
              <w:ind w:left="112"/>
              <w:rPr>
                <w:sz w:val="20"/>
              </w:rPr>
            </w:pPr>
            <w:r>
              <w:rPr>
                <w:color w:val="1B1C20"/>
                <w:sz w:val="20"/>
              </w:rPr>
              <w:t>Between</w:t>
            </w:r>
            <w:r>
              <w:rPr>
                <w:color w:val="1B1C20"/>
                <w:spacing w:val="-5"/>
                <w:sz w:val="20"/>
              </w:rPr>
              <w:t> </w:t>
            </w:r>
            <w:r>
              <w:rPr>
                <w:color w:val="1B1C20"/>
                <w:sz w:val="20"/>
              </w:rPr>
              <w:t>01:40</w:t>
            </w:r>
            <w:r>
              <w:rPr>
                <w:color w:val="1B1C20"/>
                <w:spacing w:val="-5"/>
                <w:sz w:val="20"/>
              </w:rPr>
              <w:t> </w:t>
            </w:r>
            <w:r>
              <w:rPr>
                <w:color w:val="1B1C20"/>
                <w:sz w:val="20"/>
              </w:rPr>
              <w:t>and</w:t>
            </w:r>
            <w:r>
              <w:rPr>
                <w:color w:val="1B1C20"/>
                <w:spacing w:val="-5"/>
                <w:sz w:val="20"/>
              </w:rPr>
              <w:t> </w:t>
            </w:r>
            <w:r>
              <w:rPr>
                <w:color w:val="1B1C20"/>
                <w:spacing w:val="-2"/>
                <w:sz w:val="20"/>
              </w:rPr>
              <w:t>01:55,</w:t>
            </w:r>
          </w:p>
          <w:p>
            <w:pPr>
              <w:pStyle w:val="TableParagraph"/>
              <w:spacing w:before="10"/>
              <w:ind w:left="112"/>
              <w:rPr>
                <w:sz w:val="20"/>
              </w:rPr>
            </w:pPr>
            <w:r>
              <w:rPr>
                <w:rFonts w:ascii="Arial"/>
                <w:b/>
                <w:color w:val="1B1C20"/>
                <w:sz w:val="20"/>
              </w:rPr>
              <w:t>no</w:t>
            </w:r>
            <w:r>
              <w:rPr>
                <w:rFonts w:ascii="Arial"/>
                <w:b/>
                <w:color w:val="1B1C20"/>
                <w:spacing w:val="1"/>
                <w:sz w:val="20"/>
              </w:rPr>
              <w:t> </w:t>
            </w:r>
            <w:r>
              <w:rPr>
                <w:color w:val="1B1C20"/>
                <w:sz w:val="20"/>
              </w:rPr>
              <w:t>interpolation</w:t>
            </w:r>
            <w:r>
              <w:rPr>
                <w:color w:val="1B1C20"/>
                <w:spacing w:val="3"/>
                <w:sz w:val="20"/>
              </w:rPr>
              <w:t> </w:t>
            </w:r>
            <w:r>
              <w:rPr>
                <w:color w:val="1B1C20"/>
                <w:spacing w:val="-2"/>
                <w:sz w:val="20"/>
              </w:rPr>
              <w:t>occurs.</w:t>
            </w:r>
          </w:p>
        </w:tc>
      </w:tr>
      <w:tr>
        <w:trPr>
          <w:trHeight w:val="607" w:hRule="atLeast"/>
        </w:trPr>
        <w:tc>
          <w:tcPr>
            <w:tcW w:w="1726" w:type="dxa"/>
            <w:tcBorders>
              <w:top w:val="single" w:sz="4" w:space="0" w:color="1B1C20"/>
              <w:bottom w:val="single" w:sz="4" w:space="0" w:color="1B1C20"/>
            </w:tcBorders>
          </w:tcPr>
          <w:p>
            <w:pPr>
              <w:pStyle w:val="TableParagraph"/>
              <w:spacing w:before="81"/>
              <w:rPr>
                <w:rFonts w:ascii="Arial"/>
                <w:b/>
                <w:sz w:val="20"/>
              </w:rPr>
            </w:pPr>
            <w:r>
              <w:rPr>
                <w:rFonts w:ascii="Arial"/>
                <w:b/>
                <w:color w:val="1B1C20"/>
                <w:w w:val="85"/>
                <w:sz w:val="20"/>
              </w:rPr>
              <w:t>1:55</w:t>
            </w:r>
            <w:r>
              <w:rPr>
                <w:rFonts w:ascii="Arial"/>
                <w:b/>
                <w:color w:val="1B1C20"/>
                <w:spacing w:val="-8"/>
                <w:sz w:val="20"/>
              </w:rPr>
              <w:t> </w:t>
            </w:r>
            <w:r>
              <w:rPr>
                <w:rFonts w:ascii="Arial"/>
                <w:b/>
                <w:color w:val="1B1C20"/>
                <w:spacing w:val="-5"/>
                <w:sz w:val="20"/>
              </w:rPr>
              <w:t>AM</w:t>
            </w:r>
          </w:p>
        </w:tc>
        <w:tc>
          <w:tcPr>
            <w:tcW w:w="1903" w:type="dxa"/>
            <w:tcBorders>
              <w:top w:val="single" w:sz="4" w:space="0" w:color="1B1C20"/>
              <w:bottom w:val="single" w:sz="4" w:space="0" w:color="1B1C20"/>
            </w:tcBorders>
          </w:tcPr>
          <w:p>
            <w:pPr>
              <w:pStyle w:val="TableParagraph"/>
              <w:spacing w:before="81"/>
              <w:ind w:left="541"/>
              <w:rPr>
                <w:rFonts w:ascii="Arial"/>
                <w:b/>
                <w:sz w:val="20"/>
              </w:rPr>
            </w:pPr>
            <w:r>
              <w:rPr>
                <w:rFonts w:ascii="Arial"/>
                <w:b/>
                <w:color w:val="1B1C20"/>
                <w:spacing w:val="-5"/>
                <w:w w:val="105"/>
                <w:sz w:val="20"/>
              </w:rPr>
              <w:t>38</w:t>
            </w:r>
          </w:p>
        </w:tc>
        <w:tc>
          <w:tcPr>
            <w:tcW w:w="3175" w:type="dxa"/>
            <w:tcBorders>
              <w:top w:val="single" w:sz="4" w:space="0" w:color="1B1C20"/>
              <w:bottom w:val="single" w:sz="4" w:space="0" w:color="1B1C20"/>
            </w:tcBorders>
          </w:tcPr>
          <w:p>
            <w:pPr>
              <w:pStyle w:val="TableParagraph"/>
              <w:spacing w:line="254" w:lineRule="auto" w:before="85"/>
              <w:ind w:left="112"/>
              <w:rPr>
                <w:sz w:val="20"/>
              </w:rPr>
            </w:pPr>
            <w:r>
              <w:rPr>
                <w:color w:val="1B1C20"/>
                <w:sz w:val="20"/>
              </w:rPr>
              <w:t>The third setpoint of the </w:t>
            </w:r>
            <w:r>
              <w:rPr>
                <w:color w:val="1B1C20"/>
                <w:sz w:val="20"/>
              </w:rPr>
              <w:t>setpoint profile</w:t>
            </w:r>
            <w:r>
              <w:rPr>
                <w:color w:val="1B1C20"/>
                <w:spacing w:val="-13"/>
                <w:sz w:val="20"/>
              </w:rPr>
              <w:t> </w:t>
            </w:r>
            <w:r>
              <w:rPr>
                <w:color w:val="1B1C20"/>
                <w:sz w:val="20"/>
              </w:rPr>
              <w:t>is</w:t>
            </w:r>
            <w:r>
              <w:rPr>
                <w:color w:val="1B1C20"/>
                <w:spacing w:val="-13"/>
                <w:sz w:val="20"/>
              </w:rPr>
              <w:t> </w:t>
            </w:r>
            <w:r>
              <w:rPr>
                <w:color w:val="1B1C20"/>
                <w:sz w:val="20"/>
              </w:rPr>
              <w:t>set</w:t>
            </w:r>
            <w:r>
              <w:rPr>
                <w:color w:val="1B1C20"/>
                <w:spacing w:val="-13"/>
                <w:sz w:val="20"/>
              </w:rPr>
              <w:t> </w:t>
            </w:r>
            <w:r>
              <w:rPr>
                <w:color w:val="1B1C20"/>
                <w:sz w:val="20"/>
              </w:rPr>
              <w:t>(user</w:t>
            </w:r>
            <w:r>
              <w:rPr>
                <w:color w:val="1B1C20"/>
                <w:spacing w:val="-16"/>
                <w:sz w:val="20"/>
              </w:rPr>
              <w:t> </w:t>
            </w:r>
            <w:r>
              <w:rPr>
                <w:color w:val="1B1C20"/>
                <w:spacing w:val="-2"/>
                <w:sz w:val="20"/>
              </w:rPr>
              <w:t>configuration).</w:t>
            </w:r>
          </w:p>
        </w:tc>
      </w:tr>
      <w:tr>
        <w:trPr>
          <w:trHeight w:val="1087" w:hRule="atLeast"/>
        </w:trPr>
        <w:tc>
          <w:tcPr>
            <w:tcW w:w="1726" w:type="dxa"/>
            <w:tcBorders>
              <w:top w:val="single" w:sz="4" w:space="0" w:color="1B1C20"/>
              <w:bottom w:val="single" w:sz="4" w:space="0" w:color="1B1C20"/>
            </w:tcBorders>
          </w:tcPr>
          <w:p>
            <w:pPr>
              <w:pStyle w:val="TableParagraph"/>
              <w:spacing w:before="85"/>
              <w:rPr>
                <w:sz w:val="20"/>
              </w:rPr>
            </w:pPr>
            <w:r>
              <w:rPr>
                <w:color w:val="1B1C20"/>
                <w:w w:val="105"/>
                <w:sz w:val="20"/>
              </w:rPr>
              <w:t>2:05</w:t>
            </w:r>
            <w:r>
              <w:rPr>
                <w:color w:val="1B1C20"/>
                <w:spacing w:val="-21"/>
                <w:w w:val="105"/>
                <w:sz w:val="20"/>
              </w:rPr>
              <w:t> </w:t>
            </w:r>
            <w:r>
              <w:rPr>
                <w:color w:val="1B1C20"/>
                <w:spacing w:val="-5"/>
                <w:w w:val="105"/>
                <w:sz w:val="20"/>
              </w:rPr>
              <w:t>AM</w:t>
            </w:r>
          </w:p>
        </w:tc>
        <w:tc>
          <w:tcPr>
            <w:tcW w:w="1903" w:type="dxa"/>
            <w:tcBorders>
              <w:top w:val="single" w:sz="4" w:space="0" w:color="1B1C20"/>
              <w:bottom w:val="single" w:sz="4" w:space="0" w:color="1B1C20"/>
            </w:tcBorders>
          </w:tcPr>
          <w:p>
            <w:pPr>
              <w:pStyle w:val="TableParagraph"/>
              <w:spacing w:before="85"/>
              <w:ind w:left="541"/>
              <w:rPr>
                <w:sz w:val="20"/>
              </w:rPr>
            </w:pPr>
            <w:r>
              <w:rPr>
                <w:color w:val="1B1C20"/>
                <w:spacing w:val="-4"/>
                <w:sz w:val="20"/>
              </w:rPr>
              <w:t>38.8</w:t>
            </w:r>
          </w:p>
        </w:tc>
        <w:tc>
          <w:tcPr>
            <w:tcW w:w="3175" w:type="dxa"/>
            <w:tcBorders>
              <w:top w:val="single" w:sz="4" w:space="0" w:color="1B1C20"/>
            </w:tcBorders>
          </w:tcPr>
          <w:p>
            <w:pPr>
              <w:pStyle w:val="TableParagraph"/>
              <w:spacing w:line="254" w:lineRule="auto" w:before="85"/>
              <w:ind w:left="112"/>
              <w:rPr>
                <w:sz w:val="20"/>
              </w:rPr>
            </w:pPr>
            <w:r>
              <w:rPr>
                <w:color w:val="1B1C20"/>
                <w:sz w:val="20"/>
              </w:rPr>
              <w:t>Between</w:t>
            </w:r>
            <w:r>
              <w:rPr>
                <w:color w:val="1B1C20"/>
                <w:spacing w:val="-12"/>
                <w:sz w:val="20"/>
              </w:rPr>
              <w:t> </w:t>
            </w:r>
            <w:r>
              <w:rPr>
                <w:color w:val="1B1C20"/>
                <w:sz w:val="20"/>
              </w:rPr>
              <w:t>1:55</w:t>
            </w:r>
            <w:r>
              <w:rPr>
                <w:color w:val="1B1C20"/>
                <w:spacing w:val="-18"/>
                <w:sz w:val="20"/>
              </w:rPr>
              <w:t> </w:t>
            </w:r>
            <w:r>
              <w:rPr>
                <w:color w:val="1B1C20"/>
                <w:sz w:val="20"/>
              </w:rPr>
              <w:t>AM</w:t>
            </w:r>
            <w:r>
              <w:rPr>
                <w:color w:val="1B1C20"/>
                <w:spacing w:val="-12"/>
                <w:sz w:val="20"/>
              </w:rPr>
              <w:t> </w:t>
            </w:r>
            <w:r>
              <w:rPr>
                <w:color w:val="1B1C20"/>
                <w:sz w:val="20"/>
              </w:rPr>
              <w:t>and</w:t>
            </w:r>
            <w:r>
              <w:rPr>
                <w:color w:val="1B1C20"/>
                <w:spacing w:val="-12"/>
                <w:sz w:val="20"/>
              </w:rPr>
              <w:t> </w:t>
            </w:r>
            <w:r>
              <w:rPr>
                <w:color w:val="1B1C20"/>
                <w:sz w:val="20"/>
              </w:rPr>
              <w:t>2:30</w:t>
            </w:r>
            <w:r>
              <w:rPr>
                <w:color w:val="1B1C20"/>
                <w:spacing w:val="-18"/>
                <w:sz w:val="20"/>
              </w:rPr>
              <w:t> </w:t>
            </w:r>
            <w:r>
              <w:rPr>
                <w:color w:val="1B1C20"/>
                <w:sz w:val="20"/>
              </w:rPr>
              <w:t>AM, interpolated setpoints are automatically set in 10-second </w:t>
            </w:r>
            <w:r>
              <w:rPr>
                <w:color w:val="1B1C20"/>
                <w:spacing w:val="-2"/>
                <w:sz w:val="20"/>
              </w:rPr>
              <w:t>intervals.</w:t>
            </w:r>
          </w:p>
        </w:tc>
      </w:tr>
      <w:tr>
        <w:trPr>
          <w:trHeight w:val="367" w:hRule="atLeast"/>
        </w:trPr>
        <w:tc>
          <w:tcPr>
            <w:tcW w:w="1726" w:type="dxa"/>
            <w:tcBorders>
              <w:top w:val="single" w:sz="4" w:space="0" w:color="1B1C20"/>
              <w:bottom w:val="single" w:sz="4" w:space="0" w:color="1B1C20"/>
            </w:tcBorders>
          </w:tcPr>
          <w:p>
            <w:pPr>
              <w:pStyle w:val="TableParagraph"/>
              <w:spacing w:before="85"/>
              <w:rPr>
                <w:sz w:val="20"/>
              </w:rPr>
            </w:pPr>
            <w:r>
              <w:rPr>
                <w:color w:val="1B1C20"/>
                <w:w w:val="85"/>
                <w:sz w:val="20"/>
              </w:rPr>
              <w:t>2:15</w:t>
            </w:r>
            <w:r>
              <w:rPr>
                <w:color w:val="1B1C20"/>
                <w:spacing w:val="-7"/>
                <w:sz w:val="20"/>
              </w:rPr>
              <w:t> </w:t>
            </w:r>
            <w:r>
              <w:rPr>
                <w:color w:val="1B1C20"/>
                <w:spacing w:val="-5"/>
                <w:sz w:val="20"/>
              </w:rPr>
              <w:t>AM</w:t>
            </w:r>
          </w:p>
        </w:tc>
        <w:tc>
          <w:tcPr>
            <w:tcW w:w="1903" w:type="dxa"/>
            <w:tcBorders>
              <w:top w:val="single" w:sz="4" w:space="0" w:color="1B1C20"/>
              <w:bottom w:val="single" w:sz="4" w:space="0" w:color="1B1C20"/>
            </w:tcBorders>
          </w:tcPr>
          <w:p>
            <w:pPr>
              <w:pStyle w:val="TableParagraph"/>
              <w:spacing w:before="85"/>
              <w:ind w:left="541"/>
              <w:rPr>
                <w:sz w:val="20"/>
              </w:rPr>
            </w:pPr>
            <w:r>
              <w:rPr>
                <w:color w:val="1B1C20"/>
                <w:spacing w:val="-4"/>
                <w:sz w:val="20"/>
              </w:rPr>
              <w:t>39.6</w:t>
            </w:r>
          </w:p>
        </w:tc>
        <w:tc>
          <w:tcPr>
            <w:tcW w:w="3175" w:type="dxa"/>
            <w:tcBorders>
              <w:bottom w:val="single" w:sz="4" w:space="0" w:color="1B1C20"/>
            </w:tcBorders>
          </w:tcPr>
          <w:p>
            <w:pPr>
              <w:pStyle w:val="TableParagraph"/>
              <w:rPr>
                <w:rFonts w:ascii="Times New Roman"/>
                <w:sz w:val="18"/>
              </w:rPr>
            </w:pPr>
          </w:p>
        </w:tc>
      </w:tr>
    </w:tbl>
    <w:p>
      <w:pPr>
        <w:pStyle w:val="TableParagraph"/>
        <w:spacing w:after="0"/>
        <w:rPr>
          <w:rFonts w:ascii="Times New Roman"/>
          <w:sz w:val="18"/>
        </w:rPr>
        <w:sectPr>
          <w:pgSz w:w="11910" w:h="16840"/>
          <w:pgMar w:header="340" w:footer="594" w:top="1480" w:bottom="780" w:left="425" w:right="0"/>
        </w:sectPr>
      </w:pPr>
    </w:p>
    <w:p>
      <w:pPr>
        <w:pStyle w:val="BodyText"/>
        <w:spacing w:before="5"/>
        <w:rPr>
          <w:sz w:val="15"/>
        </w:rPr>
      </w:pPr>
    </w:p>
    <w:tbl>
      <w:tblPr>
        <w:tblW w:w="0" w:type="auto"/>
        <w:jc w:val="left"/>
        <w:tblInd w:w="36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26"/>
        <w:gridCol w:w="1872"/>
        <w:gridCol w:w="3204"/>
      </w:tblGrid>
      <w:tr>
        <w:trPr>
          <w:trHeight w:val="287" w:hRule="atLeast"/>
        </w:trPr>
        <w:tc>
          <w:tcPr>
            <w:tcW w:w="1726" w:type="dxa"/>
            <w:tcBorders>
              <w:bottom w:val="single" w:sz="4" w:space="0" w:color="1B1C20"/>
            </w:tcBorders>
          </w:tcPr>
          <w:p>
            <w:pPr>
              <w:pStyle w:val="TableParagraph"/>
              <w:spacing w:before="2"/>
              <w:rPr>
                <w:rFonts w:ascii="Arial"/>
                <w:b/>
                <w:sz w:val="20"/>
              </w:rPr>
            </w:pPr>
            <w:r>
              <w:rPr>
                <w:rFonts w:ascii="Arial"/>
                <w:b/>
                <w:color w:val="1B1C20"/>
                <w:spacing w:val="-7"/>
                <w:sz w:val="20"/>
              </w:rPr>
              <w:t>Time</w:t>
            </w:r>
            <w:r>
              <w:rPr>
                <w:rFonts w:ascii="Arial"/>
                <w:b/>
                <w:color w:val="1B1C20"/>
                <w:spacing w:val="-9"/>
                <w:sz w:val="20"/>
              </w:rPr>
              <w:t> </w:t>
            </w:r>
            <w:r>
              <w:rPr>
                <w:rFonts w:ascii="Arial"/>
                <w:b/>
                <w:color w:val="1B1C20"/>
                <w:spacing w:val="-2"/>
                <w:sz w:val="20"/>
              </w:rPr>
              <w:t>(mm:ss)</w:t>
            </w:r>
          </w:p>
        </w:tc>
        <w:tc>
          <w:tcPr>
            <w:tcW w:w="1872" w:type="dxa"/>
            <w:tcBorders>
              <w:bottom w:val="single" w:sz="4" w:space="0" w:color="1B1C20"/>
            </w:tcBorders>
          </w:tcPr>
          <w:p>
            <w:pPr>
              <w:pStyle w:val="TableParagraph"/>
              <w:spacing w:before="2"/>
              <w:ind w:left="551"/>
              <w:rPr>
                <w:rFonts w:ascii="Arial" w:hAnsi="Arial"/>
                <w:b/>
                <w:sz w:val="20"/>
              </w:rPr>
            </w:pPr>
            <w:r>
              <w:rPr>
                <w:rFonts w:ascii="Arial" w:hAnsi="Arial"/>
                <w:b/>
                <w:color w:val="1B1C20"/>
                <w:spacing w:val="-4"/>
                <w:sz w:val="20"/>
              </w:rPr>
              <w:t>Setpoint</w:t>
            </w:r>
            <w:r>
              <w:rPr>
                <w:rFonts w:ascii="Arial" w:hAnsi="Arial"/>
                <w:b/>
                <w:color w:val="1B1C20"/>
                <w:spacing w:val="-3"/>
                <w:sz w:val="20"/>
              </w:rPr>
              <w:t> </w:t>
            </w:r>
            <w:r>
              <w:rPr>
                <w:rFonts w:ascii="Arial" w:hAnsi="Arial"/>
                <w:b/>
                <w:color w:val="1B1C20"/>
                <w:spacing w:val="-4"/>
                <w:sz w:val="20"/>
              </w:rPr>
              <w:t>(°C)</w:t>
            </w:r>
          </w:p>
        </w:tc>
        <w:tc>
          <w:tcPr>
            <w:tcW w:w="3204" w:type="dxa"/>
            <w:tcBorders>
              <w:bottom w:val="single" w:sz="4" w:space="0" w:color="1B1C20"/>
            </w:tcBorders>
          </w:tcPr>
          <w:p>
            <w:pPr>
              <w:pStyle w:val="TableParagraph"/>
              <w:spacing w:before="2"/>
              <w:ind w:left="143"/>
              <w:rPr>
                <w:rFonts w:ascii="Arial"/>
                <w:b/>
                <w:sz w:val="20"/>
              </w:rPr>
            </w:pPr>
            <w:r>
              <w:rPr>
                <w:rFonts w:ascii="Arial"/>
                <w:b/>
                <w:color w:val="1B1C20"/>
                <w:spacing w:val="-2"/>
                <w:sz w:val="20"/>
              </w:rPr>
              <w:t>Description</w:t>
            </w:r>
          </w:p>
        </w:tc>
      </w:tr>
      <w:tr>
        <w:trPr>
          <w:trHeight w:val="327" w:hRule="atLeast"/>
        </w:trPr>
        <w:tc>
          <w:tcPr>
            <w:tcW w:w="1726" w:type="dxa"/>
            <w:tcBorders>
              <w:top w:val="single" w:sz="4" w:space="0" w:color="1B1C20"/>
            </w:tcBorders>
          </w:tcPr>
          <w:p>
            <w:pPr>
              <w:pStyle w:val="TableParagraph"/>
              <w:spacing w:line="222" w:lineRule="exact" w:before="85"/>
              <w:ind w:left="-1"/>
              <w:rPr>
                <w:sz w:val="20"/>
              </w:rPr>
            </w:pPr>
            <w:r>
              <w:rPr>
                <w:color w:val="1B1C20"/>
                <w:spacing w:val="-2"/>
                <w:sz w:val="20"/>
              </w:rPr>
              <w:t>2:25</w:t>
            </w:r>
            <w:r>
              <w:rPr>
                <w:color w:val="1B1C20"/>
                <w:spacing w:val="-18"/>
                <w:sz w:val="20"/>
              </w:rPr>
              <w:t> </w:t>
            </w:r>
            <w:r>
              <w:rPr>
                <w:color w:val="1B1C20"/>
                <w:spacing w:val="-5"/>
                <w:sz w:val="20"/>
              </w:rPr>
              <w:t>AM</w:t>
            </w:r>
          </w:p>
        </w:tc>
        <w:tc>
          <w:tcPr>
            <w:tcW w:w="1872" w:type="dxa"/>
            <w:tcBorders>
              <w:top w:val="single" w:sz="4" w:space="0" w:color="1B1C20"/>
            </w:tcBorders>
          </w:tcPr>
          <w:p>
            <w:pPr>
              <w:pStyle w:val="TableParagraph"/>
              <w:rPr>
                <w:rFonts w:ascii="Times New Roman"/>
                <w:sz w:val="18"/>
              </w:rPr>
            </w:pPr>
          </w:p>
        </w:tc>
        <w:tc>
          <w:tcPr>
            <w:tcW w:w="3204" w:type="dxa"/>
            <w:tcBorders>
              <w:top w:val="single" w:sz="4" w:space="0" w:color="1B1C20"/>
            </w:tcBorders>
          </w:tcPr>
          <w:p>
            <w:pPr>
              <w:pStyle w:val="TableParagraph"/>
              <w:spacing w:line="222" w:lineRule="exact" w:before="85"/>
              <w:ind w:left="143"/>
              <w:rPr>
                <w:sz w:val="20"/>
              </w:rPr>
            </w:pPr>
            <w:r>
              <w:rPr>
                <w:color w:val="1B1C20"/>
                <w:sz w:val="20"/>
              </w:rPr>
              <w:t>The</w:t>
            </w:r>
            <w:r>
              <w:rPr>
                <w:color w:val="1B1C20"/>
                <w:spacing w:val="10"/>
                <w:sz w:val="20"/>
              </w:rPr>
              <w:t> </w:t>
            </w:r>
            <w:r>
              <w:rPr>
                <w:color w:val="1B1C20"/>
                <w:sz w:val="20"/>
              </w:rPr>
              <w:t>setpoint</w:t>
            </w:r>
            <w:r>
              <w:rPr>
                <w:color w:val="1B1C20"/>
                <w:spacing w:val="10"/>
                <w:sz w:val="20"/>
              </w:rPr>
              <w:t> </w:t>
            </w:r>
            <w:r>
              <w:rPr>
                <w:color w:val="1B1C20"/>
                <w:sz w:val="20"/>
              </w:rPr>
              <w:t>interpolation</w:t>
            </w:r>
            <w:r>
              <w:rPr>
                <w:color w:val="1B1C20"/>
                <w:spacing w:val="10"/>
                <w:sz w:val="20"/>
              </w:rPr>
              <w:t> </w:t>
            </w:r>
            <w:r>
              <w:rPr>
                <w:color w:val="1B1C20"/>
                <w:spacing w:val="-5"/>
                <w:sz w:val="20"/>
              </w:rPr>
              <w:t>is</w:t>
            </w:r>
          </w:p>
        </w:tc>
      </w:tr>
      <w:tr>
        <w:trPr>
          <w:trHeight w:val="240" w:hRule="atLeast"/>
        </w:trPr>
        <w:tc>
          <w:tcPr>
            <w:tcW w:w="1726" w:type="dxa"/>
          </w:tcPr>
          <w:p>
            <w:pPr>
              <w:pStyle w:val="TableParagraph"/>
              <w:rPr>
                <w:rFonts w:ascii="Times New Roman"/>
                <w:sz w:val="16"/>
              </w:rPr>
            </w:pPr>
          </w:p>
        </w:tc>
        <w:tc>
          <w:tcPr>
            <w:tcW w:w="1872" w:type="dxa"/>
          </w:tcPr>
          <w:p>
            <w:pPr>
              <w:pStyle w:val="TableParagraph"/>
              <w:rPr>
                <w:rFonts w:ascii="Times New Roman"/>
                <w:sz w:val="16"/>
              </w:rPr>
            </w:pPr>
          </w:p>
        </w:tc>
        <w:tc>
          <w:tcPr>
            <w:tcW w:w="3204" w:type="dxa"/>
          </w:tcPr>
          <w:p>
            <w:pPr>
              <w:pStyle w:val="TableParagraph"/>
              <w:spacing w:line="220" w:lineRule="exact"/>
              <w:ind w:left="143"/>
              <w:rPr>
                <w:sz w:val="20"/>
              </w:rPr>
            </w:pPr>
            <w:r>
              <w:rPr>
                <w:color w:val="1B1C20"/>
                <w:sz w:val="20"/>
              </w:rPr>
              <w:t>omitted</w:t>
            </w:r>
            <w:r>
              <w:rPr>
                <w:color w:val="1B1C20"/>
                <w:spacing w:val="2"/>
                <w:sz w:val="20"/>
              </w:rPr>
              <w:t> </w:t>
            </w:r>
            <w:r>
              <w:rPr>
                <w:color w:val="1B1C20"/>
                <w:sz w:val="20"/>
              </w:rPr>
              <w:t>because</w:t>
            </w:r>
            <w:r>
              <w:rPr>
                <w:color w:val="1B1C20"/>
                <w:spacing w:val="3"/>
                <w:sz w:val="20"/>
              </w:rPr>
              <w:t> </w:t>
            </w:r>
            <w:r>
              <w:rPr>
                <w:color w:val="1B1C20"/>
                <w:sz w:val="20"/>
              </w:rPr>
              <w:t>the</w:t>
            </w:r>
            <w:r>
              <w:rPr>
                <w:color w:val="1B1C20"/>
                <w:spacing w:val="-2"/>
                <w:sz w:val="20"/>
              </w:rPr>
              <w:t> </w:t>
            </w:r>
            <w:r>
              <w:rPr>
                <w:color w:val="1B1C20"/>
                <w:sz w:val="20"/>
              </w:rPr>
              <w:t>value</w:t>
            </w:r>
            <w:r>
              <w:rPr>
                <w:color w:val="1B1C20"/>
                <w:spacing w:val="2"/>
                <w:sz w:val="20"/>
              </w:rPr>
              <w:t> </w:t>
            </w:r>
            <w:r>
              <w:rPr>
                <w:color w:val="1B1C20"/>
                <w:sz w:val="20"/>
              </w:rPr>
              <w:t>to</w:t>
            </w:r>
            <w:r>
              <w:rPr>
                <w:color w:val="1B1C20"/>
                <w:spacing w:val="3"/>
                <w:sz w:val="20"/>
              </w:rPr>
              <w:t> </w:t>
            </w:r>
            <w:r>
              <w:rPr>
                <w:color w:val="1B1C20"/>
                <w:spacing w:val="-5"/>
                <w:sz w:val="20"/>
              </w:rPr>
              <w:t>the</w:t>
            </w:r>
          </w:p>
        </w:tc>
      </w:tr>
      <w:tr>
        <w:trPr>
          <w:trHeight w:val="240" w:hRule="atLeast"/>
        </w:trPr>
        <w:tc>
          <w:tcPr>
            <w:tcW w:w="1726" w:type="dxa"/>
          </w:tcPr>
          <w:p>
            <w:pPr>
              <w:pStyle w:val="TableParagraph"/>
              <w:rPr>
                <w:rFonts w:ascii="Times New Roman"/>
                <w:sz w:val="16"/>
              </w:rPr>
            </w:pPr>
          </w:p>
        </w:tc>
        <w:tc>
          <w:tcPr>
            <w:tcW w:w="1872" w:type="dxa"/>
          </w:tcPr>
          <w:p>
            <w:pPr>
              <w:pStyle w:val="TableParagraph"/>
              <w:rPr>
                <w:rFonts w:ascii="Times New Roman"/>
                <w:sz w:val="16"/>
              </w:rPr>
            </w:pPr>
          </w:p>
        </w:tc>
        <w:tc>
          <w:tcPr>
            <w:tcW w:w="3204" w:type="dxa"/>
          </w:tcPr>
          <w:p>
            <w:pPr>
              <w:pStyle w:val="TableParagraph"/>
              <w:spacing w:line="220" w:lineRule="exact"/>
              <w:ind w:left="143"/>
              <w:rPr>
                <w:sz w:val="20"/>
              </w:rPr>
            </w:pPr>
            <w:r>
              <w:rPr>
                <w:color w:val="1B1C20"/>
                <w:sz w:val="20"/>
              </w:rPr>
              <w:t>next</w:t>
            </w:r>
            <w:r>
              <w:rPr>
                <w:color w:val="1B1C20"/>
                <w:spacing w:val="-9"/>
                <w:sz w:val="20"/>
              </w:rPr>
              <w:t> </w:t>
            </w:r>
            <w:r>
              <w:rPr>
                <w:color w:val="1B1C20"/>
                <w:sz w:val="20"/>
              </w:rPr>
              <w:t>profile</w:t>
            </w:r>
            <w:r>
              <w:rPr>
                <w:color w:val="1B1C20"/>
                <w:spacing w:val="-8"/>
                <w:sz w:val="20"/>
              </w:rPr>
              <w:t> </w:t>
            </w:r>
            <w:r>
              <w:rPr>
                <w:color w:val="1B1C20"/>
                <w:sz w:val="20"/>
              </w:rPr>
              <w:t>point</w:t>
            </w:r>
            <w:r>
              <w:rPr>
                <w:color w:val="1B1C20"/>
                <w:spacing w:val="-8"/>
                <w:sz w:val="20"/>
              </w:rPr>
              <w:t> </w:t>
            </w:r>
            <w:r>
              <w:rPr>
                <w:color w:val="1B1C20"/>
                <w:sz w:val="20"/>
              </w:rPr>
              <w:t>is</w:t>
            </w:r>
            <w:r>
              <w:rPr>
                <w:color w:val="1B1C20"/>
                <w:spacing w:val="-8"/>
                <w:sz w:val="20"/>
              </w:rPr>
              <w:t> </w:t>
            </w:r>
            <w:r>
              <w:rPr>
                <w:color w:val="1B1C20"/>
                <w:sz w:val="20"/>
              </w:rPr>
              <w:t>less</w:t>
            </w:r>
            <w:r>
              <w:rPr>
                <w:color w:val="1B1C20"/>
                <w:spacing w:val="-8"/>
                <w:sz w:val="20"/>
              </w:rPr>
              <w:t> </w:t>
            </w:r>
            <w:r>
              <w:rPr>
                <w:color w:val="1B1C20"/>
                <w:spacing w:val="-4"/>
                <w:sz w:val="20"/>
              </w:rPr>
              <w:t>than</w:t>
            </w:r>
          </w:p>
        </w:tc>
      </w:tr>
      <w:tr>
        <w:trPr>
          <w:trHeight w:val="279" w:hRule="atLeast"/>
        </w:trPr>
        <w:tc>
          <w:tcPr>
            <w:tcW w:w="1726" w:type="dxa"/>
            <w:tcBorders>
              <w:bottom w:val="single" w:sz="4" w:space="0" w:color="1B1C20"/>
            </w:tcBorders>
          </w:tcPr>
          <w:p>
            <w:pPr>
              <w:pStyle w:val="TableParagraph"/>
              <w:rPr>
                <w:rFonts w:ascii="Times New Roman"/>
                <w:sz w:val="18"/>
              </w:rPr>
            </w:pPr>
          </w:p>
        </w:tc>
        <w:tc>
          <w:tcPr>
            <w:tcW w:w="1872" w:type="dxa"/>
            <w:tcBorders>
              <w:bottom w:val="single" w:sz="4" w:space="0" w:color="1B1C20"/>
            </w:tcBorders>
          </w:tcPr>
          <w:p>
            <w:pPr>
              <w:pStyle w:val="TableParagraph"/>
              <w:rPr>
                <w:rFonts w:ascii="Times New Roman"/>
                <w:sz w:val="18"/>
              </w:rPr>
            </w:pPr>
          </w:p>
        </w:tc>
        <w:tc>
          <w:tcPr>
            <w:tcW w:w="3204" w:type="dxa"/>
            <w:tcBorders>
              <w:bottom w:val="single" w:sz="4" w:space="0" w:color="1B1C20"/>
            </w:tcBorders>
          </w:tcPr>
          <w:p>
            <w:pPr>
              <w:pStyle w:val="TableParagraph"/>
              <w:spacing w:line="224" w:lineRule="exact"/>
              <w:ind w:left="143"/>
              <w:rPr>
                <w:sz w:val="20"/>
              </w:rPr>
            </w:pPr>
            <w:r>
              <w:rPr>
                <w:color w:val="1B1C20"/>
                <w:w w:val="90"/>
                <w:sz w:val="20"/>
              </w:rPr>
              <w:t>10</w:t>
            </w:r>
            <w:r>
              <w:rPr>
                <w:color w:val="1B1C20"/>
                <w:spacing w:val="-3"/>
                <w:w w:val="90"/>
                <w:sz w:val="20"/>
              </w:rPr>
              <w:t> </w:t>
            </w:r>
            <w:r>
              <w:rPr>
                <w:color w:val="1B1C20"/>
                <w:spacing w:val="-2"/>
                <w:sz w:val="20"/>
              </w:rPr>
              <w:t>seconds.</w:t>
            </w:r>
          </w:p>
        </w:tc>
      </w:tr>
      <w:tr>
        <w:trPr>
          <w:trHeight w:val="327" w:hRule="atLeast"/>
        </w:trPr>
        <w:tc>
          <w:tcPr>
            <w:tcW w:w="1726" w:type="dxa"/>
            <w:tcBorders>
              <w:top w:val="single" w:sz="4" w:space="0" w:color="1B1C20"/>
            </w:tcBorders>
          </w:tcPr>
          <w:p>
            <w:pPr>
              <w:pStyle w:val="TableParagraph"/>
              <w:spacing w:line="226" w:lineRule="exact" w:before="82"/>
              <w:ind w:left="-1"/>
              <w:rPr>
                <w:rFonts w:ascii="Arial"/>
                <w:b/>
                <w:sz w:val="20"/>
              </w:rPr>
            </w:pPr>
            <w:r>
              <w:rPr>
                <w:rFonts w:ascii="Arial"/>
                <w:b/>
                <w:color w:val="1B1C20"/>
                <w:sz w:val="20"/>
              </w:rPr>
              <w:t>2:30</w:t>
            </w:r>
            <w:r>
              <w:rPr>
                <w:rFonts w:ascii="Arial"/>
                <w:b/>
                <w:color w:val="1B1C20"/>
                <w:spacing w:val="-16"/>
                <w:sz w:val="20"/>
              </w:rPr>
              <w:t> </w:t>
            </w:r>
            <w:r>
              <w:rPr>
                <w:rFonts w:ascii="Arial"/>
                <w:b/>
                <w:color w:val="1B1C20"/>
                <w:spacing w:val="-5"/>
                <w:sz w:val="20"/>
              </w:rPr>
              <w:t>AM</w:t>
            </w:r>
          </w:p>
        </w:tc>
        <w:tc>
          <w:tcPr>
            <w:tcW w:w="1872" w:type="dxa"/>
            <w:tcBorders>
              <w:top w:val="single" w:sz="4" w:space="0" w:color="1B1C20"/>
            </w:tcBorders>
          </w:tcPr>
          <w:p>
            <w:pPr>
              <w:pStyle w:val="TableParagraph"/>
              <w:spacing w:line="226" w:lineRule="exact" w:before="82"/>
              <w:ind w:left="541"/>
              <w:rPr>
                <w:rFonts w:ascii="Arial"/>
                <w:b/>
                <w:sz w:val="20"/>
              </w:rPr>
            </w:pPr>
            <w:r>
              <w:rPr>
                <w:rFonts w:ascii="Arial"/>
                <w:b/>
                <w:color w:val="1B1C20"/>
                <w:spacing w:val="-5"/>
                <w:w w:val="115"/>
                <w:sz w:val="20"/>
              </w:rPr>
              <w:t>40</w:t>
            </w:r>
          </w:p>
        </w:tc>
        <w:tc>
          <w:tcPr>
            <w:tcW w:w="3204" w:type="dxa"/>
            <w:tcBorders>
              <w:top w:val="single" w:sz="4" w:space="0" w:color="1B1C20"/>
            </w:tcBorders>
          </w:tcPr>
          <w:p>
            <w:pPr>
              <w:pStyle w:val="TableParagraph"/>
              <w:spacing w:line="222" w:lineRule="exact" w:before="85"/>
              <w:ind w:left="143"/>
              <w:rPr>
                <w:sz w:val="20"/>
              </w:rPr>
            </w:pPr>
            <w:r>
              <w:rPr>
                <w:color w:val="1B1C20"/>
                <w:sz w:val="20"/>
              </w:rPr>
              <w:t>The</w:t>
            </w:r>
            <w:r>
              <w:rPr>
                <w:color w:val="1B1C20"/>
                <w:spacing w:val="6"/>
                <w:sz w:val="20"/>
              </w:rPr>
              <w:t> </w:t>
            </w:r>
            <w:r>
              <w:rPr>
                <w:color w:val="1B1C20"/>
                <w:sz w:val="20"/>
              </w:rPr>
              <w:t>fourth</w:t>
            </w:r>
            <w:r>
              <w:rPr>
                <w:color w:val="1B1C20"/>
                <w:spacing w:val="7"/>
                <w:sz w:val="20"/>
              </w:rPr>
              <w:t> </w:t>
            </w:r>
            <w:r>
              <w:rPr>
                <w:color w:val="1B1C20"/>
                <w:sz w:val="20"/>
              </w:rPr>
              <w:t>setpoint</w:t>
            </w:r>
            <w:r>
              <w:rPr>
                <w:color w:val="1B1C20"/>
                <w:spacing w:val="6"/>
                <w:sz w:val="20"/>
              </w:rPr>
              <w:t> </w:t>
            </w:r>
            <w:r>
              <w:rPr>
                <w:color w:val="1B1C20"/>
                <w:sz w:val="20"/>
              </w:rPr>
              <w:t>of</w:t>
            </w:r>
            <w:r>
              <w:rPr>
                <w:color w:val="1B1C20"/>
                <w:spacing w:val="7"/>
                <w:sz w:val="20"/>
              </w:rPr>
              <w:t> </w:t>
            </w:r>
            <w:r>
              <w:rPr>
                <w:color w:val="1B1C20"/>
                <w:sz w:val="20"/>
              </w:rPr>
              <w:t>the</w:t>
            </w:r>
            <w:r>
              <w:rPr>
                <w:color w:val="1B1C20"/>
                <w:spacing w:val="6"/>
                <w:sz w:val="20"/>
              </w:rPr>
              <w:t> </w:t>
            </w:r>
            <w:r>
              <w:rPr>
                <w:color w:val="1B1C20"/>
                <w:spacing w:val="-2"/>
                <w:sz w:val="20"/>
              </w:rPr>
              <w:t>setpoint</w:t>
            </w:r>
          </w:p>
        </w:tc>
      </w:tr>
      <w:tr>
        <w:trPr>
          <w:trHeight w:val="240" w:hRule="atLeast"/>
        </w:trPr>
        <w:tc>
          <w:tcPr>
            <w:tcW w:w="1726" w:type="dxa"/>
          </w:tcPr>
          <w:p>
            <w:pPr>
              <w:pStyle w:val="TableParagraph"/>
              <w:rPr>
                <w:rFonts w:ascii="Times New Roman"/>
                <w:sz w:val="16"/>
              </w:rPr>
            </w:pPr>
          </w:p>
        </w:tc>
        <w:tc>
          <w:tcPr>
            <w:tcW w:w="1872" w:type="dxa"/>
          </w:tcPr>
          <w:p>
            <w:pPr>
              <w:pStyle w:val="TableParagraph"/>
              <w:rPr>
                <w:rFonts w:ascii="Times New Roman"/>
                <w:sz w:val="16"/>
              </w:rPr>
            </w:pPr>
          </w:p>
        </w:tc>
        <w:tc>
          <w:tcPr>
            <w:tcW w:w="3204" w:type="dxa"/>
          </w:tcPr>
          <w:p>
            <w:pPr>
              <w:pStyle w:val="TableParagraph"/>
              <w:spacing w:line="220" w:lineRule="exact"/>
              <w:ind w:left="143"/>
              <w:rPr>
                <w:sz w:val="20"/>
              </w:rPr>
            </w:pPr>
            <w:r>
              <w:rPr>
                <w:color w:val="1B1C20"/>
                <w:sz w:val="20"/>
              </w:rPr>
              <w:t>profile</w:t>
            </w:r>
            <w:r>
              <w:rPr>
                <w:color w:val="1B1C20"/>
                <w:spacing w:val="-13"/>
                <w:sz w:val="20"/>
              </w:rPr>
              <w:t> </w:t>
            </w:r>
            <w:r>
              <w:rPr>
                <w:color w:val="1B1C20"/>
                <w:sz w:val="20"/>
              </w:rPr>
              <w:t>is</w:t>
            </w:r>
            <w:r>
              <w:rPr>
                <w:color w:val="1B1C20"/>
                <w:spacing w:val="-13"/>
                <w:sz w:val="20"/>
              </w:rPr>
              <w:t> </w:t>
            </w:r>
            <w:r>
              <w:rPr>
                <w:color w:val="1B1C20"/>
                <w:sz w:val="20"/>
              </w:rPr>
              <w:t>set</w:t>
            </w:r>
            <w:r>
              <w:rPr>
                <w:color w:val="1B1C20"/>
                <w:spacing w:val="-13"/>
                <w:sz w:val="20"/>
              </w:rPr>
              <w:t> </w:t>
            </w:r>
            <w:r>
              <w:rPr>
                <w:color w:val="1B1C20"/>
                <w:sz w:val="20"/>
              </w:rPr>
              <w:t>(user</w:t>
            </w:r>
            <w:r>
              <w:rPr>
                <w:color w:val="1B1C20"/>
                <w:spacing w:val="-16"/>
                <w:sz w:val="20"/>
              </w:rPr>
              <w:t> </w:t>
            </w:r>
            <w:r>
              <w:rPr>
                <w:color w:val="1B1C20"/>
                <w:spacing w:val="-2"/>
                <w:sz w:val="20"/>
              </w:rPr>
              <w:t>configuration).</w:t>
            </w:r>
          </w:p>
        </w:tc>
      </w:tr>
      <w:tr>
        <w:trPr>
          <w:trHeight w:val="279" w:hRule="atLeast"/>
        </w:trPr>
        <w:tc>
          <w:tcPr>
            <w:tcW w:w="1726" w:type="dxa"/>
            <w:tcBorders>
              <w:bottom w:val="single" w:sz="4" w:space="0" w:color="1B1C20"/>
            </w:tcBorders>
          </w:tcPr>
          <w:p>
            <w:pPr>
              <w:pStyle w:val="TableParagraph"/>
              <w:rPr>
                <w:rFonts w:ascii="Times New Roman"/>
                <w:sz w:val="18"/>
              </w:rPr>
            </w:pPr>
          </w:p>
        </w:tc>
        <w:tc>
          <w:tcPr>
            <w:tcW w:w="1872" w:type="dxa"/>
            <w:tcBorders>
              <w:bottom w:val="single" w:sz="4" w:space="0" w:color="1B1C20"/>
            </w:tcBorders>
          </w:tcPr>
          <w:p>
            <w:pPr>
              <w:pStyle w:val="TableParagraph"/>
              <w:rPr>
                <w:rFonts w:ascii="Times New Roman"/>
                <w:sz w:val="18"/>
              </w:rPr>
            </w:pPr>
          </w:p>
        </w:tc>
        <w:tc>
          <w:tcPr>
            <w:tcW w:w="3204" w:type="dxa"/>
            <w:tcBorders>
              <w:bottom w:val="single" w:sz="4" w:space="0" w:color="1B1C20"/>
            </w:tcBorders>
          </w:tcPr>
          <w:p>
            <w:pPr>
              <w:pStyle w:val="TableParagraph"/>
              <w:spacing w:line="224" w:lineRule="exact"/>
              <w:ind w:left="143"/>
              <w:rPr>
                <w:sz w:val="20"/>
              </w:rPr>
            </w:pPr>
            <w:r>
              <w:rPr>
                <w:color w:val="1B1C20"/>
                <w:spacing w:val="-2"/>
                <w:sz w:val="20"/>
              </w:rPr>
              <w:t>The</w:t>
            </w:r>
            <w:r>
              <w:rPr>
                <w:color w:val="1B1C20"/>
                <w:spacing w:val="-8"/>
                <w:sz w:val="20"/>
              </w:rPr>
              <w:t> </w:t>
            </w:r>
            <w:r>
              <w:rPr>
                <w:color w:val="1B1C20"/>
                <w:spacing w:val="-2"/>
                <w:sz w:val="20"/>
              </w:rPr>
              <w:t>“Profile</w:t>
            </w:r>
            <w:r>
              <w:rPr>
                <w:color w:val="1B1C20"/>
                <w:spacing w:val="-7"/>
                <w:sz w:val="20"/>
              </w:rPr>
              <w:t> </w:t>
            </w:r>
            <w:r>
              <w:rPr>
                <w:color w:val="1B1C20"/>
                <w:spacing w:val="-2"/>
                <w:sz w:val="20"/>
              </w:rPr>
              <w:t>phase”</w:t>
            </w:r>
            <w:r>
              <w:rPr>
                <w:color w:val="1B1C20"/>
                <w:spacing w:val="-8"/>
                <w:sz w:val="20"/>
              </w:rPr>
              <w:t> </w:t>
            </w:r>
            <w:r>
              <w:rPr>
                <w:color w:val="1B1C20"/>
                <w:spacing w:val="-2"/>
                <w:sz w:val="20"/>
              </w:rPr>
              <w:t>is</w:t>
            </w:r>
            <w:r>
              <w:rPr>
                <w:color w:val="1B1C20"/>
                <w:spacing w:val="-7"/>
                <w:sz w:val="20"/>
              </w:rPr>
              <w:t> </w:t>
            </w:r>
            <w:r>
              <w:rPr>
                <w:color w:val="1B1C20"/>
                <w:spacing w:val="-2"/>
                <w:sz w:val="20"/>
              </w:rPr>
              <w:t>processed.</w:t>
            </w:r>
          </w:p>
        </w:tc>
      </w:tr>
    </w:tbl>
    <w:p>
      <w:pPr>
        <w:pStyle w:val="BodyText"/>
        <w:spacing w:line="254" w:lineRule="auto" w:before="171"/>
        <w:ind w:left="3656" w:right="1292"/>
      </w:pPr>
      <w:r>
        <w:rPr>
          <w:color w:val="1B1C20"/>
        </w:rPr>
        <w:t>The following figure shows the time curve and control of the setpoint </w:t>
      </w:r>
      <w:r>
        <w:rPr>
          <w:color w:val="1B1C20"/>
          <w:w w:val="105"/>
        </w:rPr>
        <w:t>controller in a graph:</w:t>
      </w:r>
    </w:p>
    <w:p>
      <w:pPr>
        <w:pStyle w:val="BodyText"/>
        <w:spacing w:before="2"/>
        <w:rPr>
          <w:sz w:val="9"/>
        </w:rPr>
      </w:pPr>
      <w:r>
        <w:rPr>
          <w:sz w:val="9"/>
        </w:rPr>
        <mc:AlternateContent>
          <mc:Choice Requires="wps">
            <w:drawing>
              <wp:anchor distT="0" distB="0" distL="0" distR="0" allowOverlap="1" layoutInCell="1" locked="0" behindDoc="1" simplePos="0" relativeHeight="487720448">
                <wp:simplePos x="0" y="0"/>
                <wp:positionH relativeFrom="page">
                  <wp:posOffset>2591993</wp:posOffset>
                </wp:positionH>
                <wp:positionV relativeFrom="paragraph">
                  <wp:posOffset>81329</wp:posOffset>
                </wp:positionV>
                <wp:extent cx="4320540" cy="1811655"/>
                <wp:effectExtent l="0" t="0" r="0" b="0"/>
                <wp:wrapTopAndBottom/>
                <wp:docPr id="987" name="Group 987"/>
                <wp:cNvGraphicFramePr>
                  <a:graphicFrameLocks/>
                </wp:cNvGraphicFramePr>
                <a:graphic>
                  <a:graphicData uri="http://schemas.microsoft.com/office/word/2010/wordprocessingGroup">
                    <wpg:wgp>
                      <wpg:cNvPr id="987" name="Group 987"/>
                      <wpg:cNvGrpSpPr/>
                      <wpg:grpSpPr>
                        <a:xfrm>
                          <a:off x="0" y="0"/>
                          <a:ext cx="4320540" cy="1811655"/>
                          <a:chExt cx="4320540" cy="1811655"/>
                        </a:xfrm>
                      </wpg:grpSpPr>
                      <wps:wsp>
                        <wps:cNvPr id="988" name="Graphic 988"/>
                        <wps:cNvSpPr/>
                        <wps:spPr>
                          <a:xfrm>
                            <a:off x="174951" y="1291400"/>
                            <a:ext cx="4025900" cy="1270"/>
                          </a:xfrm>
                          <a:custGeom>
                            <a:avLst/>
                            <a:gdLst/>
                            <a:ahLst/>
                            <a:cxnLst/>
                            <a:rect l="l" t="t" r="r" b="b"/>
                            <a:pathLst>
                              <a:path w="4025900" h="0">
                                <a:moveTo>
                                  <a:pt x="4025709" y="0"/>
                                </a:moveTo>
                                <a:lnTo>
                                  <a:pt x="0" y="0"/>
                                </a:lnTo>
                              </a:path>
                            </a:pathLst>
                          </a:custGeom>
                          <a:ln w="6210">
                            <a:solidFill>
                              <a:srgbClr val="1B1C20"/>
                            </a:solidFill>
                            <a:prstDash val="solid"/>
                          </a:ln>
                        </wps:spPr>
                        <wps:bodyPr wrap="square" lIns="0" tIns="0" rIns="0" bIns="0" rtlCol="0">
                          <a:prstTxWarp prst="textNoShape">
                            <a:avLst/>
                          </a:prstTxWarp>
                          <a:noAutofit/>
                        </wps:bodyPr>
                      </wps:wsp>
                      <pic:pic>
                        <pic:nvPicPr>
                          <pic:cNvPr id="989" name="Image 989"/>
                          <pic:cNvPicPr/>
                        </pic:nvPicPr>
                        <pic:blipFill>
                          <a:blip r:embed="rId159" cstate="print"/>
                          <a:stretch>
                            <a:fillRect/>
                          </a:stretch>
                        </pic:blipFill>
                        <pic:spPr>
                          <a:xfrm>
                            <a:off x="4156976" y="1253757"/>
                            <a:ext cx="87820" cy="75285"/>
                          </a:xfrm>
                          <a:prstGeom prst="rect">
                            <a:avLst/>
                          </a:prstGeom>
                        </pic:spPr>
                      </pic:pic>
                      <wps:wsp>
                        <wps:cNvPr id="990" name="Graphic 990"/>
                        <wps:cNvSpPr/>
                        <wps:spPr>
                          <a:xfrm>
                            <a:off x="240743" y="293019"/>
                            <a:ext cx="3268345" cy="1109345"/>
                          </a:xfrm>
                          <a:custGeom>
                            <a:avLst/>
                            <a:gdLst/>
                            <a:ahLst/>
                            <a:cxnLst/>
                            <a:rect l="l" t="t" r="r" b="b"/>
                            <a:pathLst>
                              <a:path w="3268345" h="1109345">
                                <a:moveTo>
                                  <a:pt x="713587" y="968044"/>
                                </a:moveTo>
                                <a:lnTo>
                                  <a:pt x="713587" y="1028725"/>
                                </a:lnTo>
                              </a:path>
                              <a:path w="3268345" h="1109345">
                                <a:moveTo>
                                  <a:pt x="0" y="0"/>
                                </a:moveTo>
                                <a:lnTo>
                                  <a:pt x="60667" y="0"/>
                                </a:lnTo>
                              </a:path>
                              <a:path w="3268345" h="1109345">
                                <a:moveTo>
                                  <a:pt x="0" y="748791"/>
                                </a:moveTo>
                                <a:lnTo>
                                  <a:pt x="60667" y="748791"/>
                                </a:lnTo>
                              </a:path>
                              <a:path w="3268345" h="1109345">
                                <a:moveTo>
                                  <a:pt x="0" y="249593"/>
                                </a:moveTo>
                                <a:lnTo>
                                  <a:pt x="60667" y="249593"/>
                                </a:lnTo>
                              </a:path>
                              <a:path w="3268345" h="1109345">
                                <a:moveTo>
                                  <a:pt x="0" y="499186"/>
                                </a:moveTo>
                                <a:lnTo>
                                  <a:pt x="60667" y="499186"/>
                                </a:lnTo>
                              </a:path>
                              <a:path w="3268345" h="1109345">
                                <a:moveTo>
                                  <a:pt x="2482215" y="968044"/>
                                </a:moveTo>
                                <a:lnTo>
                                  <a:pt x="2482215" y="1109167"/>
                                </a:lnTo>
                              </a:path>
                              <a:path w="3268345" h="1109345">
                                <a:moveTo>
                                  <a:pt x="1106614" y="968044"/>
                                </a:moveTo>
                                <a:lnTo>
                                  <a:pt x="1106614" y="1028725"/>
                                </a:lnTo>
                              </a:path>
                              <a:path w="3268345" h="1109345">
                                <a:moveTo>
                                  <a:pt x="320560" y="968044"/>
                                </a:moveTo>
                                <a:lnTo>
                                  <a:pt x="320560" y="1109167"/>
                                </a:lnTo>
                              </a:path>
                              <a:path w="3268345" h="1109345">
                                <a:moveTo>
                                  <a:pt x="2875254" y="968044"/>
                                </a:moveTo>
                                <a:lnTo>
                                  <a:pt x="2875254" y="1028725"/>
                                </a:lnTo>
                              </a:path>
                              <a:path w="3268345" h="1109345">
                                <a:moveTo>
                                  <a:pt x="3268281" y="968044"/>
                                </a:moveTo>
                                <a:lnTo>
                                  <a:pt x="3268281" y="1028725"/>
                                </a:lnTo>
                              </a:path>
                            </a:pathLst>
                          </a:custGeom>
                          <a:ln w="6210">
                            <a:solidFill>
                              <a:srgbClr val="1B1C20"/>
                            </a:solidFill>
                            <a:prstDash val="solid"/>
                          </a:ln>
                        </wps:spPr>
                        <wps:bodyPr wrap="square" lIns="0" tIns="0" rIns="0" bIns="0" rtlCol="0">
                          <a:prstTxWarp prst="textNoShape">
                            <a:avLst/>
                          </a:prstTxWarp>
                          <a:noAutofit/>
                        </wps:bodyPr>
                      </wps:wsp>
                      <wps:wsp>
                        <wps:cNvPr id="991" name="Graphic 991"/>
                        <wps:cNvSpPr/>
                        <wps:spPr>
                          <a:xfrm>
                            <a:off x="3902056" y="1261064"/>
                            <a:ext cx="1270" cy="60960"/>
                          </a:xfrm>
                          <a:custGeom>
                            <a:avLst/>
                            <a:gdLst/>
                            <a:ahLst/>
                            <a:cxnLst/>
                            <a:rect l="l" t="t" r="r" b="b"/>
                            <a:pathLst>
                              <a:path w="0" h="60960">
                                <a:moveTo>
                                  <a:pt x="0" y="0"/>
                                </a:moveTo>
                                <a:lnTo>
                                  <a:pt x="0" y="60680"/>
                                </a:lnTo>
                              </a:path>
                            </a:pathLst>
                          </a:custGeom>
                          <a:ln w="6210">
                            <a:solidFill>
                              <a:srgbClr val="AEAFB2"/>
                            </a:solidFill>
                            <a:prstDash val="solid"/>
                          </a:ln>
                        </wps:spPr>
                        <wps:bodyPr wrap="square" lIns="0" tIns="0" rIns="0" bIns="0" rtlCol="0">
                          <a:prstTxWarp prst="textNoShape">
                            <a:avLst/>
                          </a:prstTxWarp>
                          <a:noAutofit/>
                        </wps:bodyPr>
                      </wps:wsp>
                      <wps:wsp>
                        <wps:cNvPr id="992" name="Graphic 992"/>
                        <wps:cNvSpPr/>
                        <wps:spPr>
                          <a:xfrm>
                            <a:off x="271076" y="157929"/>
                            <a:ext cx="3827779" cy="1245870"/>
                          </a:xfrm>
                          <a:custGeom>
                            <a:avLst/>
                            <a:gdLst/>
                            <a:ahLst/>
                            <a:cxnLst/>
                            <a:rect l="l" t="t" r="r" b="b"/>
                            <a:pathLst>
                              <a:path w="3827779" h="1245870">
                                <a:moveTo>
                                  <a:pt x="1469313" y="1103134"/>
                                </a:moveTo>
                                <a:lnTo>
                                  <a:pt x="1469313" y="1163815"/>
                                </a:lnTo>
                              </a:path>
                              <a:path w="3827779" h="1245870">
                                <a:moveTo>
                                  <a:pt x="3827500" y="1103134"/>
                                </a:moveTo>
                                <a:lnTo>
                                  <a:pt x="3827500" y="1244257"/>
                                </a:lnTo>
                              </a:path>
                              <a:path w="3827779" h="1245870">
                                <a:moveTo>
                                  <a:pt x="1862340" y="1103134"/>
                                </a:moveTo>
                                <a:lnTo>
                                  <a:pt x="1862340" y="1244257"/>
                                </a:lnTo>
                              </a:path>
                              <a:path w="3827779" h="1245870">
                                <a:moveTo>
                                  <a:pt x="0" y="0"/>
                                </a:moveTo>
                                <a:lnTo>
                                  <a:pt x="0" y="1245489"/>
                                </a:lnTo>
                              </a:path>
                            </a:pathLst>
                          </a:custGeom>
                          <a:ln w="6210">
                            <a:solidFill>
                              <a:srgbClr val="1B1C20"/>
                            </a:solidFill>
                            <a:prstDash val="solid"/>
                          </a:ln>
                        </wps:spPr>
                        <wps:bodyPr wrap="square" lIns="0" tIns="0" rIns="0" bIns="0" rtlCol="0">
                          <a:prstTxWarp prst="textNoShape">
                            <a:avLst/>
                          </a:prstTxWarp>
                          <a:noAutofit/>
                        </wps:bodyPr>
                      </wps:wsp>
                      <pic:pic>
                        <pic:nvPicPr>
                          <pic:cNvPr id="993" name="Image 993"/>
                          <pic:cNvPicPr/>
                        </pic:nvPicPr>
                        <pic:blipFill>
                          <a:blip r:embed="rId160" cstate="print"/>
                          <a:stretch>
                            <a:fillRect/>
                          </a:stretch>
                        </pic:blipFill>
                        <pic:spPr>
                          <a:xfrm>
                            <a:off x="233433" y="113793"/>
                            <a:ext cx="75285" cy="87820"/>
                          </a:xfrm>
                          <a:prstGeom prst="rect">
                            <a:avLst/>
                          </a:prstGeom>
                        </pic:spPr>
                      </pic:pic>
                      <pic:pic>
                        <pic:nvPicPr>
                          <pic:cNvPr id="994" name="Image 994"/>
                          <pic:cNvPicPr/>
                        </pic:nvPicPr>
                        <pic:blipFill>
                          <a:blip r:embed="rId161" cstate="print"/>
                          <a:stretch>
                            <a:fillRect/>
                          </a:stretch>
                        </pic:blipFill>
                        <pic:spPr>
                          <a:xfrm>
                            <a:off x="522908" y="1003414"/>
                            <a:ext cx="76784" cy="76784"/>
                          </a:xfrm>
                          <a:prstGeom prst="rect">
                            <a:avLst/>
                          </a:prstGeom>
                        </pic:spPr>
                      </pic:pic>
                      <pic:pic>
                        <pic:nvPicPr>
                          <pic:cNvPr id="995" name="Image 995"/>
                          <pic:cNvPicPr/>
                        </pic:nvPicPr>
                        <pic:blipFill>
                          <a:blip r:embed="rId162" cstate="print"/>
                          <a:stretch>
                            <a:fillRect/>
                          </a:stretch>
                        </pic:blipFill>
                        <pic:spPr>
                          <a:xfrm>
                            <a:off x="4060181" y="254624"/>
                            <a:ext cx="76784" cy="76784"/>
                          </a:xfrm>
                          <a:prstGeom prst="rect">
                            <a:avLst/>
                          </a:prstGeom>
                        </pic:spPr>
                      </pic:pic>
                      <pic:pic>
                        <pic:nvPicPr>
                          <pic:cNvPr id="996" name="Image 996"/>
                          <pic:cNvPicPr/>
                        </pic:nvPicPr>
                        <pic:blipFill>
                          <a:blip r:embed="rId161" cstate="print"/>
                          <a:stretch>
                            <a:fillRect/>
                          </a:stretch>
                        </pic:blipFill>
                        <pic:spPr>
                          <a:xfrm>
                            <a:off x="2684570" y="504223"/>
                            <a:ext cx="76784" cy="76784"/>
                          </a:xfrm>
                          <a:prstGeom prst="rect">
                            <a:avLst/>
                          </a:prstGeom>
                        </pic:spPr>
                      </pic:pic>
                      <pic:pic>
                        <pic:nvPicPr>
                          <pic:cNvPr id="997" name="Image 997"/>
                          <pic:cNvPicPr/>
                        </pic:nvPicPr>
                        <pic:blipFill>
                          <a:blip r:embed="rId163" cstate="print"/>
                          <a:stretch>
                            <a:fillRect/>
                          </a:stretch>
                        </pic:blipFill>
                        <pic:spPr>
                          <a:xfrm>
                            <a:off x="2095027" y="753818"/>
                            <a:ext cx="76784" cy="76784"/>
                          </a:xfrm>
                          <a:prstGeom prst="rect">
                            <a:avLst/>
                          </a:prstGeom>
                        </pic:spPr>
                      </pic:pic>
                      <wps:wsp>
                        <wps:cNvPr id="998" name="Graphic 998"/>
                        <wps:cNvSpPr/>
                        <wps:spPr>
                          <a:xfrm>
                            <a:off x="561300" y="293014"/>
                            <a:ext cx="3537585" cy="749300"/>
                          </a:xfrm>
                          <a:custGeom>
                            <a:avLst/>
                            <a:gdLst/>
                            <a:ahLst/>
                            <a:cxnLst/>
                            <a:rect l="l" t="t" r="r" b="b"/>
                            <a:pathLst>
                              <a:path w="3537585" h="749300">
                                <a:moveTo>
                                  <a:pt x="0" y="748792"/>
                                </a:moveTo>
                                <a:lnTo>
                                  <a:pt x="1572120" y="499198"/>
                                </a:lnTo>
                                <a:lnTo>
                                  <a:pt x="2161667" y="249605"/>
                                </a:lnTo>
                                <a:lnTo>
                                  <a:pt x="3537267" y="0"/>
                                </a:lnTo>
                              </a:path>
                            </a:pathLst>
                          </a:custGeom>
                          <a:ln w="9334">
                            <a:solidFill>
                              <a:srgbClr val="1B1C20"/>
                            </a:solidFill>
                            <a:prstDash val="solid"/>
                          </a:ln>
                        </wps:spPr>
                        <wps:bodyPr wrap="square" lIns="0" tIns="0" rIns="0" bIns="0" rtlCol="0">
                          <a:prstTxWarp prst="textNoShape">
                            <a:avLst/>
                          </a:prstTxWarp>
                          <a:noAutofit/>
                        </wps:bodyPr>
                      </wps:wsp>
                      <pic:pic>
                        <pic:nvPicPr>
                          <pic:cNvPr id="999" name="Image 999"/>
                          <pic:cNvPicPr/>
                        </pic:nvPicPr>
                        <pic:blipFill>
                          <a:blip r:embed="rId164" cstate="print"/>
                          <a:stretch>
                            <a:fillRect/>
                          </a:stretch>
                        </pic:blipFill>
                        <pic:spPr>
                          <a:xfrm>
                            <a:off x="915939" y="941419"/>
                            <a:ext cx="76784" cy="76784"/>
                          </a:xfrm>
                          <a:prstGeom prst="rect">
                            <a:avLst/>
                          </a:prstGeom>
                        </pic:spPr>
                      </pic:pic>
                      <pic:pic>
                        <pic:nvPicPr>
                          <pic:cNvPr id="1000" name="Image 1000"/>
                          <pic:cNvPicPr/>
                        </pic:nvPicPr>
                        <pic:blipFill>
                          <a:blip r:embed="rId164" cstate="print"/>
                          <a:stretch>
                            <a:fillRect/>
                          </a:stretch>
                        </pic:blipFill>
                        <pic:spPr>
                          <a:xfrm>
                            <a:off x="1308968" y="879383"/>
                            <a:ext cx="76784" cy="76784"/>
                          </a:xfrm>
                          <a:prstGeom prst="rect">
                            <a:avLst/>
                          </a:prstGeom>
                        </pic:spPr>
                      </pic:pic>
                      <pic:pic>
                        <pic:nvPicPr>
                          <pic:cNvPr id="1001" name="Image 1001"/>
                          <pic:cNvPicPr/>
                        </pic:nvPicPr>
                        <pic:blipFill>
                          <a:blip r:embed="rId165" cstate="print"/>
                          <a:stretch>
                            <a:fillRect/>
                          </a:stretch>
                        </pic:blipFill>
                        <pic:spPr>
                          <a:xfrm>
                            <a:off x="1701998" y="816113"/>
                            <a:ext cx="76784" cy="76784"/>
                          </a:xfrm>
                          <a:prstGeom prst="rect">
                            <a:avLst/>
                          </a:prstGeom>
                        </pic:spPr>
                      </pic:pic>
                      <pic:pic>
                        <pic:nvPicPr>
                          <pic:cNvPr id="1002" name="Image 1002"/>
                          <pic:cNvPicPr/>
                        </pic:nvPicPr>
                        <pic:blipFill>
                          <a:blip r:embed="rId166" cstate="print"/>
                          <a:stretch>
                            <a:fillRect/>
                          </a:stretch>
                        </pic:blipFill>
                        <pic:spPr>
                          <a:xfrm>
                            <a:off x="3077601" y="431680"/>
                            <a:ext cx="76784" cy="76784"/>
                          </a:xfrm>
                          <a:prstGeom prst="rect">
                            <a:avLst/>
                          </a:prstGeom>
                        </pic:spPr>
                      </pic:pic>
                      <pic:pic>
                        <pic:nvPicPr>
                          <pic:cNvPr id="1003" name="Image 1003"/>
                          <pic:cNvPicPr/>
                        </pic:nvPicPr>
                        <pic:blipFill>
                          <a:blip r:embed="rId167" cstate="print"/>
                          <a:stretch>
                            <a:fillRect/>
                          </a:stretch>
                        </pic:blipFill>
                        <pic:spPr>
                          <a:xfrm>
                            <a:off x="3470630" y="364295"/>
                            <a:ext cx="76784" cy="76784"/>
                          </a:xfrm>
                          <a:prstGeom prst="rect">
                            <a:avLst/>
                          </a:prstGeom>
                        </pic:spPr>
                      </pic:pic>
                      <pic:pic>
                        <pic:nvPicPr>
                          <pic:cNvPr id="1004" name="Image 1004"/>
                          <pic:cNvPicPr/>
                        </pic:nvPicPr>
                        <pic:blipFill>
                          <a:blip r:embed="rId168" cstate="print"/>
                          <a:stretch>
                            <a:fillRect/>
                          </a:stretch>
                        </pic:blipFill>
                        <pic:spPr>
                          <a:xfrm>
                            <a:off x="3863663" y="290207"/>
                            <a:ext cx="76784" cy="76784"/>
                          </a:xfrm>
                          <a:prstGeom prst="rect">
                            <a:avLst/>
                          </a:prstGeom>
                        </pic:spPr>
                      </pic:pic>
                      <wps:wsp>
                        <wps:cNvPr id="1005" name="Graphic 1005"/>
                        <wps:cNvSpPr/>
                        <wps:spPr>
                          <a:xfrm>
                            <a:off x="3175" y="3175"/>
                            <a:ext cx="4314190" cy="1805305"/>
                          </a:xfrm>
                          <a:custGeom>
                            <a:avLst/>
                            <a:gdLst/>
                            <a:ahLst/>
                            <a:cxnLst/>
                            <a:rect l="l" t="t" r="r" b="b"/>
                            <a:pathLst>
                              <a:path w="4314190" h="1805305">
                                <a:moveTo>
                                  <a:pt x="0" y="1805266"/>
                                </a:moveTo>
                                <a:lnTo>
                                  <a:pt x="4313643" y="1805266"/>
                                </a:lnTo>
                                <a:lnTo>
                                  <a:pt x="4313643" y="0"/>
                                </a:lnTo>
                                <a:lnTo>
                                  <a:pt x="0" y="0"/>
                                </a:lnTo>
                                <a:lnTo>
                                  <a:pt x="0" y="1805266"/>
                                </a:lnTo>
                                <a:close/>
                              </a:path>
                            </a:pathLst>
                          </a:custGeom>
                          <a:ln w="6349">
                            <a:solidFill>
                              <a:srgbClr val="1B1C20"/>
                            </a:solidFill>
                            <a:prstDash val="solid"/>
                          </a:ln>
                        </wps:spPr>
                        <wps:bodyPr wrap="square" lIns="0" tIns="0" rIns="0" bIns="0" rtlCol="0">
                          <a:prstTxWarp prst="textNoShape">
                            <a:avLst/>
                          </a:prstTxWarp>
                          <a:noAutofit/>
                        </wps:bodyPr>
                      </wps:wsp>
                      <wps:wsp>
                        <wps:cNvPr id="1006" name="Textbox 1006"/>
                        <wps:cNvSpPr txBox="1"/>
                        <wps:spPr>
                          <a:xfrm>
                            <a:off x="3786980" y="1495663"/>
                            <a:ext cx="501015" cy="162560"/>
                          </a:xfrm>
                          <a:prstGeom prst="rect">
                            <a:avLst/>
                          </a:prstGeom>
                        </wps:spPr>
                        <wps:txbx>
                          <w:txbxContent>
                            <w:p>
                              <w:pPr>
                                <w:spacing w:before="2"/>
                                <w:ind w:left="0" w:right="0" w:firstLine="0"/>
                                <w:jc w:val="left"/>
                                <w:rPr>
                                  <w:rFonts w:ascii="Arial"/>
                                  <w:b/>
                                  <w:sz w:val="20"/>
                                </w:rPr>
                              </w:pPr>
                              <w:r>
                                <w:rPr>
                                  <w:rFonts w:ascii="Arial"/>
                                  <w:b/>
                                  <w:color w:val="1B1C20"/>
                                  <w:sz w:val="20"/>
                                </w:rPr>
                                <w:t>2:30</w:t>
                              </w:r>
                              <w:r>
                                <w:rPr>
                                  <w:rFonts w:ascii="Arial"/>
                                  <w:b/>
                                  <w:color w:val="1B1C20"/>
                                  <w:spacing w:val="-16"/>
                                  <w:sz w:val="20"/>
                                </w:rPr>
                                <w:t> </w:t>
                              </w:r>
                              <w:r>
                                <w:rPr>
                                  <w:rFonts w:ascii="Arial"/>
                                  <w:b/>
                                  <w:color w:val="1B1C20"/>
                                  <w:spacing w:val="-5"/>
                                  <w:sz w:val="20"/>
                                </w:rPr>
                                <w:t>AM</w:t>
                              </w:r>
                            </w:p>
                          </w:txbxContent>
                        </wps:txbx>
                        <wps:bodyPr wrap="square" lIns="0" tIns="0" rIns="0" bIns="0" rtlCol="0">
                          <a:noAutofit/>
                        </wps:bodyPr>
                      </wps:wsp>
                      <wps:wsp>
                        <wps:cNvPr id="1007" name="Textbox 1007"/>
                        <wps:cNvSpPr txBox="1"/>
                        <wps:spPr>
                          <a:xfrm>
                            <a:off x="349597" y="1486646"/>
                            <a:ext cx="2687320" cy="172085"/>
                          </a:xfrm>
                          <a:prstGeom prst="rect">
                            <a:avLst/>
                          </a:prstGeom>
                        </wps:spPr>
                        <wps:txbx>
                          <w:txbxContent>
                            <w:p>
                              <w:pPr>
                                <w:tabs>
                                  <w:tab w:pos="2567" w:val="left" w:leader="none"/>
                                </w:tabs>
                                <w:spacing w:before="6"/>
                                <w:ind w:left="0" w:right="0" w:firstLine="0"/>
                                <w:jc w:val="left"/>
                                <w:rPr>
                                  <w:rFonts w:ascii="Arial"/>
                                  <w:b/>
                                  <w:position w:val="1"/>
                                  <w:sz w:val="20"/>
                                </w:rPr>
                              </w:pPr>
                              <w:r>
                                <w:rPr>
                                  <w:rFonts w:ascii="Arial"/>
                                  <w:b/>
                                  <w:color w:val="1B1C20"/>
                                  <w:spacing w:val="-4"/>
                                  <w:sz w:val="20"/>
                                </w:rPr>
                                <w:t>1:00</w:t>
                              </w:r>
                              <w:r>
                                <w:rPr>
                                  <w:rFonts w:ascii="Arial"/>
                                  <w:b/>
                                  <w:color w:val="1B1C20"/>
                                  <w:spacing w:val="-14"/>
                                  <w:sz w:val="20"/>
                                </w:rPr>
                                <w:t> </w:t>
                              </w:r>
                              <w:r>
                                <w:rPr>
                                  <w:rFonts w:ascii="Arial"/>
                                  <w:b/>
                                  <w:color w:val="1B1C20"/>
                                  <w:spacing w:val="-5"/>
                                  <w:sz w:val="20"/>
                                </w:rPr>
                                <w:t>AM</w:t>
                              </w:r>
                              <w:r>
                                <w:rPr>
                                  <w:rFonts w:ascii="Arial"/>
                                  <w:b/>
                                  <w:color w:val="1B1C20"/>
                                  <w:sz w:val="20"/>
                                </w:rPr>
                                <w:tab/>
                              </w:r>
                              <w:r>
                                <w:rPr>
                                  <w:rFonts w:ascii="Arial"/>
                                  <w:b/>
                                  <w:color w:val="1B1C20"/>
                                  <w:position w:val="1"/>
                                  <w:sz w:val="20"/>
                                </w:rPr>
                                <w:t>1:40</w:t>
                              </w:r>
                              <w:r>
                                <w:rPr>
                                  <w:rFonts w:ascii="Arial"/>
                                  <w:b/>
                                  <w:color w:val="1B1C20"/>
                                  <w:spacing w:val="-21"/>
                                  <w:position w:val="1"/>
                                  <w:sz w:val="20"/>
                                </w:rPr>
                                <w:t> </w:t>
                              </w:r>
                              <w:r>
                                <w:rPr>
                                  <w:rFonts w:ascii="Arial"/>
                                  <w:b/>
                                  <w:color w:val="1B1C20"/>
                                  <w:position w:val="1"/>
                                  <w:sz w:val="20"/>
                                </w:rPr>
                                <w:t>AM</w:t>
                              </w:r>
                              <w:r>
                                <w:rPr>
                                  <w:rFonts w:ascii="Arial"/>
                                  <w:b/>
                                  <w:color w:val="1B1C20"/>
                                  <w:spacing w:val="73"/>
                                  <w:position w:val="1"/>
                                  <w:sz w:val="20"/>
                                </w:rPr>
                                <w:t> </w:t>
                              </w:r>
                              <w:r>
                                <w:rPr>
                                  <w:rFonts w:ascii="Arial"/>
                                  <w:b/>
                                  <w:color w:val="1B1C20"/>
                                  <w:position w:val="1"/>
                                  <w:sz w:val="20"/>
                                </w:rPr>
                                <w:t>1:55</w:t>
                              </w:r>
                              <w:r>
                                <w:rPr>
                                  <w:rFonts w:ascii="Arial"/>
                                  <w:b/>
                                  <w:color w:val="1B1C20"/>
                                  <w:spacing w:val="-20"/>
                                  <w:position w:val="1"/>
                                  <w:sz w:val="20"/>
                                </w:rPr>
                                <w:t> </w:t>
                              </w:r>
                              <w:r>
                                <w:rPr>
                                  <w:rFonts w:ascii="Arial"/>
                                  <w:b/>
                                  <w:color w:val="1B1C20"/>
                                  <w:spacing w:val="-5"/>
                                  <w:position w:val="1"/>
                                  <w:sz w:val="20"/>
                                </w:rPr>
                                <w:t>AM</w:t>
                              </w:r>
                            </w:p>
                          </w:txbxContent>
                        </wps:txbx>
                        <wps:bodyPr wrap="square" lIns="0" tIns="0" rIns="0" bIns="0" rtlCol="0">
                          <a:noAutofit/>
                        </wps:bodyPr>
                      </wps:wsp>
                      <wps:wsp>
                        <wps:cNvPr id="1008" name="Textbox 1008"/>
                        <wps:cNvSpPr txBox="1"/>
                        <wps:spPr>
                          <a:xfrm>
                            <a:off x="2895313" y="1351772"/>
                            <a:ext cx="984885" cy="162560"/>
                          </a:xfrm>
                          <a:prstGeom prst="rect">
                            <a:avLst/>
                          </a:prstGeom>
                        </wps:spPr>
                        <wps:txbx>
                          <w:txbxContent>
                            <w:p>
                              <w:pPr>
                                <w:spacing w:before="5"/>
                                <w:ind w:left="0" w:right="0" w:firstLine="0"/>
                                <w:jc w:val="left"/>
                                <w:rPr>
                                  <w:sz w:val="20"/>
                                </w:rPr>
                              </w:pPr>
                              <w:r>
                                <w:rPr>
                                  <w:color w:val="1B1C20"/>
                                  <w:sz w:val="20"/>
                                </w:rPr>
                                <w:t>2:05</w:t>
                              </w:r>
                              <w:r>
                                <w:rPr>
                                  <w:color w:val="1B1C20"/>
                                  <w:spacing w:val="-18"/>
                                  <w:sz w:val="20"/>
                                </w:rPr>
                                <w:t> </w:t>
                              </w:r>
                              <w:r>
                                <w:rPr>
                                  <w:color w:val="1B1C20"/>
                                  <w:sz w:val="20"/>
                                </w:rPr>
                                <w:t>AM</w:t>
                              </w:r>
                              <w:r>
                                <w:rPr>
                                  <w:color w:val="1B1C20"/>
                                  <w:spacing w:val="2"/>
                                  <w:sz w:val="20"/>
                                </w:rPr>
                                <w:t> </w:t>
                              </w:r>
                              <w:r>
                                <w:rPr>
                                  <w:color w:val="1B1C20"/>
                                  <w:sz w:val="20"/>
                                </w:rPr>
                                <w:t>2:15</w:t>
                              </w:r>
                              <w:r>
                                <w:rPr>
                                  <w:color w:val="1B1C20"/>
                                  <w:spacing w:val="-18"/>
                                  <w:sz w:val="20"/>
                                </w:rPr>
                                <w:t> </w:t>
                              </w:r>
                              <w:r>
                                <w:rPr>
                                  <w:color w:val="1B1C20"/>
                                  <w:spacing w:val="-5"/>
                                  <w:sz w:val="20"/>
                                </w:rPr>
                                <w:t>AM</w:t>
                              </w:r>
                            </w:p>
                          </w:txbxContent>
                        </wps:txbx>
                        <wps:bodyPr wrap="square" lIns="0" tIns="0" rIns="0" bIns="0" rtlCol="0">
                          <a:noAutofit/>
                        </wps:bodyPr>
                      </wps:wsp>
                      <wps:wsp>
                        <wps:cNvPr id="1009" name="Textbox 1009"/>
                        <wps:cNvSpPr txBox="1"/>
                        <wps:spPr>
                          <a:xfrm>
                            <a:off x="688814" y="1351772"/>
                            <a:ext cx="1433830" cy="162560"/>
                          </a:xfrm>
                          <a:prstGeom prst="rect">
                            <a:avLst/>
                          </a:prstGeom>
                        </wps:spPr>
                        <wps:txbx>
                          <w:txbxContent>
                            <w:p>
                              <w:pPr>
                                <w:spacing w:before="5"/>
                                <w:ind w:left="0" w:right="0" w:firstLine="0"/>
                                <w:jc w:val="left"/>
                                <w:rPr>
                                  <w:sz w:val="20"/>
                                </w:rPr>
                              </w:pPr>
                              <w:r>
                                <w:rPr>
                                  <w:color w:val="1B1C20"/>
                                  <w:spacing w:val="-4"/>
                                  <w:sz w:val="20"/>
                                </w:rPr>
                                <w:t>1:10</w:t>
                              </w:r>
                              <w:r>
                                <w:rPr>
                                  <w:color w:val="1B1C20"/>
                                  <w:spacing w:val="-18"/>
                                  <w:sz w:val="20"/>
                                </w:rPr>
                                <w:t> </w:t>
                              </w:r>
                              <w:r>
                                <w:rPr>
                                  <w:color w:val="1B1C20"/>
                                  <w:spacing w:val="-4"/>
                                  <w:sz w:val="20"/>
                                </w:rPr>
                                <w:t>AM</w:t>
                              </w:r>
                              <w:r>
                                <w:rPr>
                                  <w:color w:val="1B1C20"/>
                                  <w:spacing w:val="-10"/>
                                  <w:sz w:val="20"/>
                                </w:rPr>
                                <w:t> </w:t>
                              </w:r>
                              <w:r>
                                <w:rPr>
                                  <w:color w:val="1B1C20"/>
                                  <w:spacing w:val="-4"/>
                                  <w:sz w:val="20"/>
                                </w:rPr>
                                <w:t>1:20</w:t>
                              </w:r>
                              <w:r>
                                <w:rPr>
                                  <w:color w:val="1B1C20"/>
                                  <w:spacing w:val="-18"/>
                                  <w:sz w:val="20"/>
                                </w:rPr>
                                <w:t> </w:t>
                              </w:r>
                              <w:r>
                                <w:rPr>
                                  <w:color w:val="1B1C20"/>
                                  <w:spacing w:val="-4"/>
                                  <w:sz w:val="20"/>
                                </w:rPr>
                                <w:t>AM</w:t>
                              </w:r>
                              <w:r>
                                <w:rPr>
                                  <w:color w:val="1B1C20"/>
                                  <w:spacing w:val="-5"/>
                                  <w:sz w:val="20"/>
                                </w:rPr>
                                <w:t> </w:t>
                              </w:r>
                              <w:r>
                                <w:rPr>
                                  <w:color w:val="1B1C20"/>
                                  <w:spacing w:val="-4"/>
                                  <w:sz w:val="20"/>
                                </w:rPr>
                                <w:t>1:30</w:t>
                              </w:r>
                              <w:r>
                                <w:rPr>
                                  <w:color w:val="1B1C20"/>
                                  <w:spacing w:val="-18"/>
                                  <w:sz w:val="20"/>
                                </w:rPr>
                                <w:t> </w:t>
                              </w:r>
                              <w:r>
                                <w:rPr>
                                  <w:color w:val="1B1C20"/>
                                  <w:spacing w:val="-5"/>
                                  <w:sz w:val="20"/>
                                </w:rPr>
                                <w:t>AM</w:t>
                              </w:r>
                            </w:p>
                          </w:txbxContent>
                        </wps:txbx>
                        <wps:bodyPr wrap="square" lIns="0" tIns="0" rIns="0" bIns="0" rtlCol="0">
                          <a:noAutofit/>
                        </wps:bodyPr>
                      </wps:wsp>
                      <wps:wsp>
                        <wps:cNvPr id="1010" name="Textbox 1010"/>
                        <wps:cNvSpPr txBox="1"/>
                        <wps:spPr>
                          <a:xfrm>
                            <a:off x="4140039" y="1085326"/>
                            <a:ext cx="143510" cy="162560"/>
                          </a:xfrm>
                          <a:prstGeom prst="rect">
                            <a:avLst/>
                          </a:prstGeom>
                        </wps:spPr>
                        <wps:txbx>
                          <w:txbxContent>
                            <w:p>
                              <w:pPr>
                                <w:spacing w:before="5"/>
                                <w:ind w:left="0" w:right="0" w:firstLine="0"/>
                                <w:jc w:val="left"/>
                                <w:rPr>
                                  <w:sz w:val="20"/>
                                </w:rPr>
                              </w:pPr>
                              <w:r>
                                <w:rPr>
                                  <w:color w:val="1B1C20"/>
                                  <w:spacing w:val="-5"/>
                                  <w:w w:val="110"/>
                                  <w:sz w:val="20"/>
                                </w:rPr>
                                <w:t>(t)</w:t>
                              </w:r>
                            </w:p>
                          </w:txbxContent>
                        </wps:txbx>
                        <wps:bodyPr wrap="square" lIns="0" tIns="0" rIns="0" bIns="0" rtlCol="0">
                          <a:noAutofit/>
                        </wps:bodyPr>
                      </wps:wsp>
                      <wps:wsp>
                        <wps:cNvPr id="1011" name="Textbox 1011"/>
                        <wps:cNvSpPr txBox="1"/>
                        <wps:spPr>
                          <a:xfrm>
                            <a:off x="3076414" y="85709"/>
                            <a:ext cx="746760" cy="162560"/>
                          </a:xfrm>
                          <a:prstGeom prst="rect">
                            <a:avLst/>
                          </a:prstGeom>
                        </wps:spPr>
                        <wps:txbx>
                          <w:txbxContent>
                            <w:p>
                              <w:pPr>
                                <w:spacing w:before="5"/>
                                <w:ind w:left="0" w:right="0" w:firstLine="0"/>
                                <w:jc w:val="left"/>
                                <w:rPr>
                                  <w:sz w:val="20"/>
                                </w:rPr>
                              </w:pPr>
                              <w:r>
                                <w:rPr>
                                  <w:color w:val="1B1C20"/>
                                  <w:spacing w:val="-2"/>
                                  <w:w w:val="105"/>
                                  <w:sz w:val="20"/>
                                </w:rPr>
                                <w:t>Interpolation</w:t>
                              </w:r>
                            </w:p>
                          </w:txbxContent>
                        </wps:txbx>
                        <wps:bodyPr wrap="square" lIns="0" tIns="0" rIns="0" bIns="0" rtlCol="0">
                          <a:noAutofit/>
                        </wps:bodyPr>
                      </wps:wsp>
                      <wps:wsp>
                        <wps:cNvPr id="1012" name="Textbox 1012"/>
                        <wps:cNvSpPr txBox="1"/>
                        <wps:spPr>
                          <a:xfrm>
                            <a:off x="2075527" y="85709"/>
                            <a:ext cx="739775" cy="314960"/>
                          </a:xfrm>
                          <a:prstGeom prst="rect">
                            <a:avLst/>
                          </a:prstGeom>
                        </wps:spPr>
                        <wps:txbx>
                          <w:txbxContent>
                            <w:p>
                              <w:pPr>
                                <w:spacing w:line="254" w:lineRule="auto" w:before="5"/>
                                <w:ind w:left="0" w:right="18" w:firstLine="436"/>
                                <w:jc w:val="left"/>
                                <w:rPr>
                                  <w:sz w:val="20"/>
                                </w:rPr>
                              </w:pPr>
                              <w:r>
                                <w:rPr>
                                  <w:color w:val="1B1C20"/>
                                  <w:spacing w:val="-6"/>
                                  <w:w w:val="105"/>
                                  <w:sz w:val="20"/>
                                </w:rPr>
                                <w:t>No </w:t>
                              </w:r>
                              <w:r>
                                <w:rPr>
                                  <w:color w:val="1B1C20"/>
                                  <w:spacing w:val="-2"/>
                                  <w:w w:val="105"/>
                                  <w:sz w:val="20"/>
                                </w:rPr>
                                <w:t>interpolation</w:t>
                              </w:r>
                            </w:p>
                          </w:txbxContent>
                        </wps:txbx>
                        <wps:bodyPr wrap="square" lIns="0" tIns="0" rIns="0" bIns="0" rtlCol="0">
                          <a:noAutofit/>
                        </wps:bodyPr>
                      </wps:wsp>
                      <wps:wsp>
                        <wps:cNvPr id="1013" name="Textbox 1013"/>
                        <wps:cNvSpPr txBox="1"/>
                        <wps:spPr>
                          <a:xfrm>
                            <a:off x="957800" y="85709"/>
                            <a:ext cx="746760" cy="162560"/>
                          </a:xfrm>
                          <a:prstGeom prst="rect">
                            <a:avLst/>
                          </a:prstGeom>
                        </wps:spPr>
                        <wps:txbx>
                          <w:txbxContent>
                            <w:p>
                              <w:pPr>
                                <w:spacing w:before="5"/>
                                <w:ind w:left="0" w:right="0" w:firstLine="0"/>
                                <w:jc w:val="left"/>
                                <w:rPr>
                                  <w:sz w:val="20"/>
                                </w:rPr>
                              </w:pPr>
                              <w:r>
                                <w:rPr>
                                  <w:color w:val="1B1C20"/>
                                  <w:spacing w:val="-2"/>
                                  <w:w w:val="105"/>
                                  <w:sz w:val="20"/>
                                </w:rPr>
                                <w:t>Interpolation</w:t>
                              </w:r>
                            </w:p>
                          </w:txbxContent>
                        </wps:txbx>
                        <wps:bodyPr wrap="square" lIns="0" tIns="0" rIns="0" bIns="0" rtlCol="0">
                          <a:noAutofit/>
                        </wps:bodyPr>
                      </wps:wsp>
                      <wps:wsp>
                        <wps:cNvPr id="1014" name="Textbox 1014"/>
                        <wps:cNvSpPr txBox="1"/>
                        <wps:spPr>
                          <a:xfrm>
                            <a:off x="324070" y="77327"/>
                            <a:ext cx="238760" cy="162560"/>
                          </a:xfrm>
                          <a:prstGeom prst="rect">
                            <a:avLst/>
                          </a:prstGeom>
                        </wps:spPr>
                        <wps:txbx>
                          <w:txbxContent>
                            <w:p>
                              <w:pPr>
                                <w:spacing w:before="5"/>
                                <w:ind w:left="0" w:right="0" w:firstLine="0"/>
                                <w:jc w:val="left"/>
                                <w:rPr>
                                  <w:sz w:val="20"/>
                                </w:rPr>
                              </w:pPr>
                              <w:r>
                                <w:rPr>
                                  <w:color w:val="1B1C20"/>
                                  <w:spacing w:val="-4"/>
                                  <w:sz w:val="20"/>
                                </w:rPr>
                                <w:t>(°C)</w:t>
                              </w:r>
                            </w:p>
                          </w:txbxContent>
                        </wps:txbx>
                        <wps:bodyPr wrap="square" lIns="0" tIns="0" rIns="0" bIns="0" rtlCol="0">
                          <a:noAutofit/>
                        </wps:bodyPr>
                      </wps:wsp>
                      <wps:wsp>
                        <wps:cNvPr id="1015" name="Textbox 1015"/>
                        <wps:cNvSpPr txBox="1"/>
                        <wps:spPr>
                          <a:xfrm>
                            <a:off x="38701" y="212328"/>
                            <a:ext cx="173355" cy="918844"/>
                          </a:xfrm>
                          <a:prstGeom prst="rect">
                            <a:avLst/>
                          </a:prstGeom>
                        </wps:spPr>
                        <wps:txbx>
                          <w:txbxContent>
                            <w:p>
                              <w:pPr>
                                <w:spacing w:before="5"/>
                                <w:ind w:left="0" w:right="0" w:firstLine="0"/>
                                <w:jc w:val="left"/>
                                <w:rPr>
                                  <w:sz w:val="20"/>
                                </w:rPr>
                              </w:pPr>
                              <w:r>
                                <w:rPr>
                                  <w:color w:val="1B1C20"/>
                                  <w:spacing w:val="-5"/>
                                  <w:w w:val="115"/>
                                  <w:sz w:val="20"/>
                                </w:rPr>
                                <w:t>40</w:t>
                              </w:r>
                            </w:p>
                            <w:p>
                              <w:pPr>
                                <w:spacing w:before="173"/>
                                <w:ind w:left="0" w:right="0" w:firstLine="0"/>
                                <w:jc w:val="left"/>
                                <w:rPr>
                                  <w:sz w:val="20"/>
                                </w:rPr>
                              </w:pPr>
                              <w:r>
                                <w:rPr>
                                  <w:color w:val="1B1C20"/>
                                  <w:spacing w:val="-5"/>
                                  <w:w w:val="105"/>
                                  <w:sz w:val="20"/>
                                </w:rPr>
                                <w:t>38</w:t>
                              </w:r>
                            </w:p>
                            <w:p>
                              <w:pPr>
                                <w:spacing w:before="162"/>
                                <w:ind w:left="0" w:right="0" w:firstLine="0"/>
                                <w:jc w:val="left"/>
                                <w:rPr>
                                  <w:sz w:val="20"/>
                                </w:rPr>
                              </w:pPr>
                              <w:r>
                                <w:rPr>
                                  <w:color w:val="1B1C20"/>
                                  <w:spacing w:val="-5"/>
                                  <w:w w:val="105"/>
                                  <w:sz w:val="20"/>
                                </w:rPr>
                                <w:t>36</w:t>
                              </w:r>
                            </w:p>
                            <w:p>
                              <w:pPr>
                                <w:spacing w:before="177"/>
                                <w:ind w:left="0" w:right="0" w:firstLine="0"/>
                                <w:jc w:val="left"/>
                                <w:rPr>
                                  <w:sz w:val="20"/>
                                </w:rPr>
                              </w:pPr>
                              <w:r>
                                <w:rPr>
                                  <w:color w:val="1B1C20"/>
                                  <w:spacing w:val="-5"/>
                                  <w:sz w:val="20"/>
                                </w:rPr>
                                <w:t>34</w:t>
                              </w:r>
                            </w:p>
                          </w:txbxContent>
                        </wps:txbx>
                        <wps:bodyPr wrap="square" lIns="0" tIns="0" rIns="0" bIns="0" rtlCol="0">
                          <a:noAutofit/>
                        </wps:bodyPr>
                      </wps:wsp>
                    </wpg:wgp>
                  </a:graphicData>
                </a:graphic>
              </wp:anchor>
            </w:drawing>
          </mc:Choice>
          <mc:Fallback>
            <w:pict>
              <v:group style="position:absolute;margin-left:204.093994pt;margin-top:6.403878pt;width:340.2pt;height:142.65pt;mso-position-horizontal-relative:page;mso-position-vertical-relative:paragraph;z-index:-15596032;mso-wrap-distance-left:0;mso-wrap-distance-right:0" id="docshapegroup474" coordorigin="4082,128" coordsize="6804,2853">
                <v:line style="position:absolute" from="10697,2162" to="4357,2162" stroked="true" strokeweight=".489pt" strokecolor="#1b1c20">
                  <v:stroke dashstyle="solid"/>
                </v:line>
                <v:shape style="position:absolute;left:10628;top:2102;width:139;height:119" type="#_x0000_t75" id="docshape475" stroked="false">
                  <v:imagedata r:id="rId159" o:title=""/>
                </v:shape>
                <v:shape style="position:absolute;left:4461;top:589;width:5147;height:1747" id="docshape476" coordorigin="4461,590" coordsize="5147,1747" path="m5585,2114l5585,2210m4461,590l4557,590m4461,1769l4557,1769m4461,983l4557,983m4461,1376l4557,1376m8370,2114l8370,2336m6204,2114l6204,2210m4966,2114l4966,2336m8989,2114l8989,2210m9608,2114l9608,2210e" filled="false" stroked="true" strokeweight=".489pt" strokecolor="#1b1c20">
                  <v:path arrowok="t"/>
                  <v:stroke dashstyle="solid"/>
                </v:shape>
                <v:line style="position:absolute" from="10227,2114" to="10227,2210" stroked="true" strokeweight=".489pt" strokecolor="#aeafb2">
                  <v:stroke dashstyle="solid"/>
                </v:line>
                <v:shape style="position:absolute;left:4508;top:376;width:6028;height:1962" id="docshape477" coordorigin="4509,377" coordsize="6028,1962" path="m6823,2114l6823,2210m10536,2114l10536,2336m7442,2114l7442,2336m4509,377l4509,2338e" filled="false" stroked="true" strokeweight=".489pt" strokecolor="#1b1c20">
                  <v:path arrowok="t"/>
                  <v:stroke dashstyle="solid"/>
                </v:shape>
                <v:shape style="position:absolute;left:4449;top:307;width:119;height:139" type="#_x0000_t75" id="docshape478" stroked="false">
                  <v:imagedata r:id="rId160" o:title=""/>
                </v:shape>
                <v:shape style="position:absolute;left:4905;top:1708;width:121;height:121" type="#_x0000_t75" id="docshape479" stroked="false">
                  <v:imagedata r:id="rId161" o:title=""/>
                </v:shape>
                <v:shape style="position:absolute;left:10475;top:529;width:121;height:121" type="#_x0000_t75" id="docshape480" stroked="false">
                  <v:imagedata r:id="rId162" o:title=""/>
                </v:shape>
                <v:shape style="position:absolute;left:8309;top:922;width:121;height:121" type="#_x0000_t75" id="docshape481" stroked="false">
                  <v:imagedata r:id="rId161" o:title=""/>
                </v:shape>
                <v:shape style="position:absolute;left:7381;top:1315;width:121;height:121" type="#_x0000_t75" id="docshape482" stroked="false">
                  <v:imagedata r:id="rId163" o:title=""/>
                </v:shape>
                <v:shape style="position:absolute;left:4965;top:589;width:5571;height:1180" id="docshape483" coordorigin="4966,590" coordsize="5571,1180" path="m4966,1769l7442,1376,8370,983,10536,590e" filled="false" stroked="true" strokeweight=".735pt" strokecolor="#1b1c20">
                  <v:path arrowok="t"/>
                  <v:stroke dashstyle="solid"/>
                </v:shape>
                <v:shape style="position:absolute;left:5524;top:1610;width:121;height:121" type="#_x0000_t75" id="docshape484" stroked="false">
                  <v:imagedata r:id="rId164" o:title=""/>
                </v:shape>
                <v:shape style="position:absolute;left:6143;top:1512;width:121;height:121" type="#_x0000_t75" id="docshape485" stroked="false">
                  <v:imagedata r:id="rId164" o:title=""/>
                </v:shape>
                <v:shape style="position:absolute;left:6762;top:1413;width:121;height:121" type="#_x0000_t75" id="docshape486" stroked="false">
                  <v:imagedata r:id="rId165" o:title=""/>
                </v:shape>
                <v:shape style="position:absolute;left:8928;top:807;width:121;height:121" type="#_x0000_t75" id="docshape487" stroked="false">
                  <v:imagedata r:id="rId166" o:title=""/>
                </v:shape>
                <v:shape style="position:absolute;left:9547;top:701;width:121;height:121" type="#_x0000_t75" id="docshape488" stroked="false">
                  <v:imagedata r:id="rId167" o:title=""/>
                </v:shape>
                <v:shape style="position:absolute;left:10166;top:585;width:121;height:121" type="#_x0000_t75" id="docshape489" stroked="false">
                  <v:imagedata r:id="rId168" o:title=""/>
                </v:shape>
                <v:rect style="position:absolute;left:4086;top:133;width:6794;height:2843" id="docshape490" filled="false" stroked="true" strokeweight=".5pt" strokecolor="#1b1c20">
                  <v:stroke dashstyle="solid"/>
                </v:rect>
                <v:shape style="position:absolute;left:10045;top:2483;width:789;height:256" type="#_x0000_t202" id="docshape491" filled="false" stroked="false">
                  <v:textbox inset="0,0,0,0">
                    <w:txbxContent>
                      <w:p>
                        <w:pPr>
                          <w:spacing w:before="2"/>
                          <w:ind w:left="0" w:right="0" w:firstLine="0"/>
                          <w:jc w:val="left"/>
                          <w:rPr>
                            <w:rFonts w:ascii="Arial"/>
                            <w:b/>
                            <w:sz w:val="20"/>
                          </w:rPr>
                        </w:pPr>
                        <w:r>
                          <w:rPr>
                            <w:rFonts w:ascii="Arial"/>
                            <w:b/>
                            <w:color w:val="1B1C20"/>
                            <w:sz w:val="20"/>
                          </w:rPr>
                          <w:t>2:30</w:t>
                        </w:r>
                        <w:r>
                          <w:rPr>
                            <w:rFonts w:ascii="Arial"/>
                            <w:b/>
                            <w:color w:val="1B1C20"/>
                            <w:spacing w:val="-16"/>
                            <w:sz w:val="20"/>
                          </w:rPr>
                          <w:t> </w:t>
                        </w:r>
                        <w:r>
                          <w:rPr>
                            <w:rFonts w:ascii="Arial"/>
                            <w:b/>
                            <w:color w:val="1B1C20"/>
                            <w:spacing w:val="-5"/>
                            <w:sz w:val="20"/>
                          </w:rPr>
                          <w:t>AM</w:t>
                        </w:r>
                      </w:p>
                    </w:txbxContent>
                  </v:textbox>
                  <w10:wrap type="none"/>
                </v:shape>
                <v:shape style="position:absolute;left:4632;top:2469;width:4232;height:271" type="#_x0000_t202" id="docshape492" filled="false" stroked="false">
                  <v:textbox inset="0,0,0,0">
                    <w:txbxContent>
                      <w:p>
                        <w:pPr>
                          <w:tabs>
                            <w:tab w:pos="2567" w:val="left" w:leader="none"/>
                          </w:tabs>
                          <w:spacing w:before="6"/>
                          <w:ind w:left="0" w:right="0" w:firstLine="0"/>
                          <w:jc w:val="left"/>
                          <w:rPr>
                            <w:rFonts w:ascii="Arial"/>
                            <w:b/>
                            <w:position w:val="1"/>
                            <w:sz w:val="20"/>
                          </w:rPr>
                        </w:pPr>
                        <w:r>
                          <w:rPr>
                            <w:rFonts w:ascii="Arial"/>
                            <w:b/>
                            <w:color w:val="1B1C20"/>
                            <w:spacing w:val="-4"/>
                            <w:sz w:val="20"/>
                          </w:rPr>
                          <w:t>1:00</w:t>
                        </w:r>
                        <w:r>
                          <w:rPr>
                            <w:rFonts w:ascii="Arial"/>
                            <w:b/>
                            <w:color w:val="1B1C20"/>
                            <w:spacing w:val="-14"/>
                            <w:sz w:val="20"/>
                          </w:rPr>
                          <w:t> </w:t>
                        </w:r>
                        <w:r>
                          <w:rPr>
                            <w:rFonts w:ascii="Arial"/>
                            <w:b/>
                            <w:color w:val="1B1C20"/>
                            <w:spacing w:val="-5"/>
                            <w:sz w:val="20"/>
                          </w:rPr>
                          <w:t>AM</w:t>
                        </w:r>
                        <w:r>
                          <w:rPr>
                            <w:rFonts w:ascii="Arial"/>
                            <w:b/>
                            <w:color w:val="1B1C20"/>
                            <w:sz w:val="20"/>
                          </w:rPr>
                          <w:tab/>
                        </w:r>
                        <w:r>
                          <w:rPr>
                            <w:rFonts w:ascii="Arial"/>
                            <w:b/>
                            <w:color w:val="1B1C20"/>
                            <w:position w:val="1"/>
                            <w:sz w:val="20"/>
                          </w:rPr>
                          <w:t>1:40</w:t>
                        </w:r>
                        <w:r>
                          <w:rPr>
                            <w:rFonts w:ascii="Arial"/>
                            <w:b/>
                            <w:color w:val="1B1C20"/>
                            <w:spacing w:val="-21"/>
                            <w:position w:val="1"/>
                            <w:sz w:val="20"/>
                          </w:rPr>
                          <w:t> </w:t>
                        </w:r>
                        <w:r>
                          <w:rPr>
                            <w:rFonts w:ascii="Arial"/>
                            <w:b/>
                            <w:color w:val="1B1C20"/>
                            <w:position w:val="1"/>
                            <w:sz w:val="20"/>
                          </w:rPr>
                          <w:t>AM</w:t>
                        </w:r>
                        <w:r>
                          <w:rPr>
                            <w:rFonts w:ascii="Arial"/>
                            <w:b/>
                            <w:color w:val="1B1C20"/>
                            <w:spacing w:val="73"/>
                            <w:position w:val="1"/>
                            <w:sz w:val="20"/>
                          </w:rPr>
                          <w:t> </w:t>
                        </w:r>
                        <w:r>
                          <w:rPr>
                            <w:rFonts w:ascii="Arial"/>
                            <w:b/>
                            <w:color w:val="1B1C20"/>
                            <w:position w:val="1"/>
                            <w:sz w:val="20"/>
                          </w:rPr>
                          <w:t>1:55</w:t>
                        </w:r>
                        <w:r>
                          <w:rPr>
                            <w:rFonts w:ascii="Arial"/>
                            <w:b/>
                            <w:color w:val="1B1C20"/>
                            <w:spacing w:val="-20"/>
                            <w:position w:val="1"/>
                            <w:sz w:val="20"/>
                          </w:rPr>
                          <w:t> </w:t>
                        </w:r>
                        <w:r>
                          <w:rPr>
                            <w:rFonts w:ascii="Arial"/>
                            <w:b/>
                            <w:color w:val="1B1C20"/>
                            <w:spacing w:val="-5"/>
                            <w:position w:val="1"/>
                            <w:sz w:val="20"/>
                          </w:rPr>
                          <w:t>AM</w:t>
                        </w:r>
                      </w:p>
                    </w:txbxContent>
                  </v:textbox>
                  <w10:wrap type="none"/>
                </v:shape>
                <v:shape style="position:absolute;left:8641;top:2256;width:1551;height:256" type="#_x0000_t202" id="docshape493" filled="false" stroked="false">
                  <v:textbox inset="0,0,0,0">
                    <w:txbxContent>
                      <w:p>
                        <w:pPr>
                          <w:spacing w:before="5"/>
                          <w:ind w:left="0" w:right="0" w:firstLine="0"/>
                          <w:jc w:val="left"/>
                          <w:rPr>
                            <w:sz w:val="20"/>
                          </w:rPr>
                        </w:pPr>
                        <w:r>
                          <w:rPr>
                            <w:color w:val="1B1C20"/>
                            <w:sz w:val="20"/>
                          </w:rPr>
                          <w:t>2:05</w:t>
                        </w:r>
                        <w:r>
                          <w:rPr>
                            <w:color w:val="1B1C20"/>
                            <w:spacing w:val="-18"/>
                            <w:sz w:val="20"/>
                          </w:rPr>
                          <w:t> </w:t>
                        </w:r>
                        <w:r>
                          <w:rPr>
                            <w:color w:val="1B1C20"/>
                            <w:sz w:val="20"/>
                          </w:rPr>
                          <w:t>AM</w:t>
                        </w:r>
                        <w:r>
                          <w:rPr>
                            <w:color w:val="1B1C20"/>
                            <w:spacing w:val="2"/>
                            <w:sz w:val="20"/>
                          </w:rPr>
                          <w:t> </w:t>
                        </w:r>
                        <w:r>
                          <w:rPr>
                            <w:color w:val="1B1C20"/>
                            <w:sz w:val="20"/>
                          </w:rPr>
                          <w:t>2:15</w:t>
                        </w:r>
                        <w:r>
                          <w:rPr>
                            <w:color w:val="1B1C20"/>
                            <w:spacing w:val="-18"/>
                            <w:sz w:val="20"/>
                          </w:rPr>
                          <w:t> </w:t>
                        </w:r>
                        <w:r>
                          <w:rPr>
                            <w:color w:val="1B1C20"/>
                            <w:spacing w:val="-5"/>
                            <w:sz w:val="20"/>
                          </w:rPr>
                          <w:t>AM</w:t>
                        </w:r>
                      </w:p>
                    </w:txbxContent>
                  </v:textbox>
                  <w10:wrap type="none"/>
                </v:shape>
                <v:shape style="position:absolute;left:5166;top:2256;width:2258;height:256" type="#_x0000_t202" id="docshape494" filled="false" stroked="false">
                  <v:textbox inset="0,0,0,0">
                    <w:txbxContent>
                      <w:p>
                        <w:pPr>
                          <w:spacing w:before="5"/>
                          <w:ind w:left="0" w:right="0" w:firstLine="0"/>
                          <w:jc w:val="left"/>
                          <w:rPr>
                            <w:sz w:val="20"/>
                          </w:rPr>
                        </w:pPr>
                        <w:r>
                          <w:rPr>
                            <w:color w:val="1B1C20"/>
                            <w:spacing w:val="-4"/>
                            <w:sz w:val="20"/>
                          </w:rPr>
                          <w:t>1:10</w:t>
                        </w:r>
                        <w:r>
                          <w:rPr>
                            <w:color w:val="1B1C20"/>
                            <w:spacing w:val="-18"/>
                            <w:sz w:val="20"/>
                          </w:rPr>
                          <w:t> </w:t>
                        </w:r>
                        <w:r>
                          <w:rPr>
                            <w:color w:val="1B1C20"/>
                            <w:spacing w:val="-4"/>
                            <w:sz w:val="20"/>
                          </w:rPr>
                          <w:t>AM</w:t>
                        </w:r>
                        <w:r>
                          <w:rPr>
                            <w:color w:val="1B1C20"/>
                            <w:spacing w:val="-10"/>
                            <w:sz w:val="20"/>
                          </w:rPr>
                          <w:t> </w:t>
                        </w:r>
                        <w:r>
                          <w:rPr>
                            <w:color w:val="1B1C20"/>
                            <w:spacing w:val="-4"/>
                            <w:sz w:val="20"/>
                          </w:rPr>
                          <w:t>1:20</w:t>
                        </w:r>
                        <w:r>
                          <w:rPr>
                            <w:color w:val="1B1C20"/>
                            <w:spacing w:val="-18"/>
                            <w:sz w:val="20"/>
                          </w:rPr>
                          <w:t> </w:t>
                        </w:r>
                        <w:r>
                          <w:rPr>
                            <w:color w:val="1B1C20"/>
                            <w:spacing w:val="-4"/>
                            <w:sz w:val="20"/>
                          </w:rPr>
                          <w:t>AM</w:t>
                        </w:r>
                        <w:r>
                          <w:rPr>
                            <w:color w:val="1B1C20"/>
                            <w:spacing w:val="-5"/>
                            <w:sz w:val="20"/>
                          </w:rPr>
                          <w:t> </w:t>
                        </w:r>
                        <w:r>
                          <w:rPr>
                            <w:color w:val="1B1C20"/>
                            <w:spacing w:val="-4"/>
                            <w:sz w:val="20"/>
                          </w:rPr>
                          <w:t>1:30</w:t>
                        </w:r>
                        <w:r>
                          <w:rPr>
                            <w:color w:val="1B1C20"/>
                            <w:spacing w:val="-18"/>
                            <w:sz w:val="20"/>
                          </w:rPr>
                          <w:t> </w:t>
                        </w:r>
                        <w:r>
                          <w:rPr>
                            <w:color w:val="1B1C20"/>
                            <w:spacing w:val="-5"/>
                            <w:sz w:val="20"/>
                          </w:rPr>
                          <w:t>AM</w:t>
                        </w:r>
                      </w:p>
                    </w:txbxContent>
                  </v:textbox>
                  <w10:wrap type="none"/>
                </v:shape>
                <v:shape style="position:absolute;left:10601;top:1837;width:226;height:256" type="#_x0000_t202" id="docshape495" filled="false" stroked="false">
                  <v:textbox inset="0,0,0,0">
                    <w:txbxContent>
                      <w:p>
                        <w:pPr>
                          <w:spacing w:before="5"/>
                          <w:ind w:left="0" w:right="0" w:firstLine="0"/>
                          <w:jc w:val="left"/>
                          <w:rPr>
                            <w:sz w:val="20"/>
                          </w:rPr>
                        </w:pPr>
                        <w:r>
                          <w:rPr>
                            <w:color w:val="1B1C20"/>
                            <w:spacing w:val="-5"/>
                            <w:w w:val="110"/>
                            <w:sz w:val="20"/>
                          </w:rPr>
                          <w:t>(t)</w:t>
                        </w:r>
                      </w:p>
                    </w:txbxContent>
                  </v:textbox>
                  <w10:wrap type="none"/>
                </v:shape>
                <v:shape style="position:absolute;left:8926;top:263;width:1176;height:256" type="#_x0000_t202" id="docshape496" filled="false" stroked="false">
                  <v:textbox inset="0,0,0,0">
                    <w:txbxContent>
                      <w:p>
                        <w:pPr>
                          <w:spacing w:before="5"/>
                          <w:ind w:left="0" w:right="0" w:firstLine="0"/>
                          <w:jc w:val="left"/>
                          <w:rPr>
                            <w:sz w:val="20"/>
                          </w:rPr>
                        </w:pPr>
                        <w:r>
                          <w:rPr>
                            <w:color w:val="1B1C20"/>
                            <w:spacing w:val="-2"/>
                            <w:w w:val="105"/>
                            <w:sz w:val="20"/>
                          </w:rPr>
                          <w:t>Interpolation</w:t>
                        </w:r>
                      </w:p>
                    </w:txbxContent>
                  </v:textbox>
                  <w10:wrap type="none"/>
                </v:shape>
                <v:shape style="position:absolute;left:7350;top:263;width:1165;height:496" type="#_x0000_t202" id="docshape497" filled="false" stroked="false">
                  <v:textbox inset="0,0,0,0">
                    <w:txbxContent>
                      <w:p>
                        <w:pPr>
                          <w:spacing w:line="254" w:lineRule="auto" w:before="5"/>
                          <w:ind w:left="0" w:right="18" w:firstLine="436"/>
                          <w:jc w:val="left"/>
                          <w:rPr>
                            <w:sz w:val="20"/>
                          </w:rPr>
                        </w:pPr>
                        <w:r>
                          <w:rPr>
                            <w:color w:val="1B1C20"/>
                            <w:spacing w:val="-6"/>
                            <w:w w:val="105"/>
                            <w:sz w:val="20"/>
                          </w:rPr>
                          <w:t>No </w:t>
                        </w:r>
                        <w:r>
                          <w:rPr>
                            <w:color w:val="1B1C20"/>
                            <w:spacing w:val="-2"/>
                            <w:w w:val="105"/>
                            <w:sz w:val="20"/>
                          </w:rPr>
                          <w:t>interpolation</w:t>
                        </w:r>
                      </w:p>
                    </w:txbxContent>
                  </v:textbox>
                  <w10:wrap type="none"/>
                </v:shape>
                <v:shape style="position:absolute;left:5590;top:263;width:1176;height:256" type="#_x0000_t202" id="docshape498" filled="false" stroked="false">
                  <v:textbox inset="0,0,0,0">
                    <w:txbxContent>
                      <w:p>
                        <w:pPr>
                          <w:spacing w:before="5"/>
                          <w:ind w:left="0" w:right="0" w:firstLine="0"/>
                          <w:jc w:val="left"/>
                          <w:rPr>
                            <w:sz w:val="20"/>
                          </w:rPr>
                        </w:pPr>
                        <w:r>
                          <w:rPr>
                            <w:color w:val="1B1C20"/>
                            <w:spacing w:val="-2"/>
                            <w:w w:val="105"/>
                            <w:sz w:val="20"/>
                          </w:rPr>
                          <w:t>Interpolation</w:t>
                        </w:r>
                      </w:p>
                    </w:txbxContent>
                  </v:textbox>
                  <w10:wrap type="none"/>
                </v:shape>
                <v:shape style="position:absolute;left:4592;top:249;width:376;height:256" type="#_x0000_t202" id="docshape499" filled="false" stroked="false">
                  <v:textbox inset="0,0,0,0">
                    <w:txbxContent>
                      <w:p>
                        <w:pPr>
                          <w:spacing w:before="5"/>
                          <w:ind w:left="0" w:right="0" w:firstLine="0"/>
                          <w:jc w:val="left"/>
                          <w:rPr>
                            <w:sz w:val="20"/>
                          </w:rPr>
                        </w:pPr>
                        <w:r>
                          <w:rPr>
                            <w:color w:val="1B1C20"/>
                            <w:spacing w:val="-4"/>
                            <w:sz w:val="20"/>
                          </w:rPr>
                          <w:t>(°C)</w:t>
                        </w:r>
                      </w:p>
                    </w:txbxContent>
                  </v:textbox>
                  <w10:wrap type="none"/>
                </v:shape>
                <v:shape style="position:absolute;left:4142;top:462;width:273;height:1447" type="#_x0000_t202" id="docshape500" filled="false" stroked="false">
                  <v:textbox inset="0,0,0,0">
                    <w:txbxContent>
                      <w:p>
                        <w:pPr>
                          <w:spacing w:before="5"/>
                          <w:ind w:left="0" w:right="0" w:firstLine="0"/>
                          <w:jc w:val="left"/>
                          <w:rPr>
                            <w:sz w:val="20"/>
                          </w:rPr>
                        </w:pPr>
                        <w:r>
                          <w:rPr>
                            <w:color w:val="1B1C20"/>
                            <w:spacing w:val="-5"/>
                            <w:w w:val="115"/>
                            <w:sz w:val="20"/>
                          </w:rPr>
                          <w:t>40</w:t>
                        </w:r>
                      </w:p>
                      <w:p>
                        <w:pPr>
                          <w:spacing w:before="173"/>
                          <w:ind w:left="0" w:right="0" w:firstLine="0"/>
                          <w:jc w:val="left"/>
                          <w:rPr>
                            <w:sz w:val="20"/>
                          </w:rPr>
                        </w:pPr>
                        <w:r>
                          <w:rPr>
                            <w:color w:val="1B1C20"/>
                            <w:spacing w:val="-5"/>
                            <w:w w:val="105"/>
                            <w:sz w:val="20"/>
                          </w:rPr>
                          <w:t>38</w:t>
                        </w:r>
                      </w:p>
                      <w:p>
                        <w:pPr>
                          <w:spacing w:before="162"/>
                          <w:ind w:left="0" w:right="0" w:firstLine="0"/>
                          <w:jc w:val="left"/>
                          <w:rPr>
                            <w:sz w:val="20"/>
                          </w:rPr>
                        </w:pPr>
                        <w:r>
                          <w:rPr>
                            <w:color w:val="1B1C20"/>
                            <w:spacing w:val="-5"/>
                            <w:w w:val="105"/>
                            <w:sz w:val="20"/>
                          </w:rPr>
                          <w:t>36</w:t>
                        </w:r>
                      </w:p>
                      <w:p>
                        <w:pPr>
                          <w:spacing w:before="177"/>
                          <w:ind w:left="0" w:right="0" w:firstLine="0"/>
                          <w:jc w:val="left"/>
                          <w:rPr>
                            <w:sz w:val="20"/>
                          </w:rPr>
                        </w:pPr>
                        <w:r>
                          <w:rPr>
                            <w:color w:val="1B1C20"/>
                            <w:spacing w:val="-5"/>
                            <w:sz w:val="20"/>
                          </w:rPr>
                          <w:t>34</w:t>
                        </w:r>
                      </w:p>
                    </w:txbxContent>
                  </v:textbox>
                  <w10:wrap type="none"/>
                </v:shape>
                <w10:wrap type="topAndBottom"/>
              </v:group>
            </w:pict>
          </mc:Fallback>
        </mc:AlternateContent>
      </w:r>
    </w:p>
    <w:p>
      <w:pPr>
        <w:spacing w:before="109"/>
        <w:ind w:left="3656" w:right="0" w:firstLine="0"/>
        <w:jc w:val="left"/>
        <w:rPr>
          <w:sz w:val="16"/>
        </w:rPr>
      </w:pPr>
      <w:r>
        <w:rPr>
          <w:color w:val="1B1C20"/>
          <w:sz w:val="16"/>
        </w:rPr>
        <w:t>Fig.</w:t>
      </w:r>
      <w:r>
        <w:rPr>
          <w:color w:val="1B1C20"/>
          <w:spacing w:val="-18"/>
          <w:sz w:val="16"/>
        </w:rPr>
        <w:t> </w:t>
      </w:r>
      <w:r>
        <w:rPr>
          <w:color w:val="1B1C20"/>
          <w:sz w:val="16"/>
        </w:rPr>
        <w:t>29:</w:t>
      </w:r>
      <w:r>
        <w:rPr>
          <w:color w:val="1B1C20"/>
          <w:spacing w:val="8"/>
          <w:sz w:val="16"/>
        </w:rPr>
        <w:t> </w:t>
      </w:r>
      <w:r>
        <w:rPr>
          <w:color w:val="1B1C20"/>
          <w:sz w:val="16"/>
        </w:rPr>
        <w:t>“Linear” interpolation</w:t>
      </w:r>
      <w:r>
        <w:rPr>
          <w:color w:val="1B1C20"/>
          <w:spacing w:val="1"/>
          <w:sz w:val="16"/>
        </w:rPr>
        <w:t> </w:t>
      </w:r>
      <w:r>
        <w:rPr>
          <w:color w:val="1B1C20"/>
          <w:sz w:val="16"/>
        </w:rPr>
        <w:t>of the setpoints </w:t>
      </w:r>
      <w:r>
        <w:rPr>
          <w:color w:val="1B1C20"/>
          <w:spacing w:val="-2"/>
          <w:sz w:val="16"/>
        </w:rPr>
        <w:t>(example)</w:t>
      </w:r>
    </w:p>
    <w:p>
      <w:pPr>
        <w:pStyle w:val="BodyText"/>
        <w:spacing w:before="42"/>
        <w:rPr>
          <w:sz w:val="16"/>
        </w:rPr>
      </w:pPr>
    </w:p>
    <w:p>
      <w:pPr>
        <w:pStyle w:val="Heading5"/>
        <w:ind w:left="3656"/>
      </w:pPr>
      <w:r>
        <w:rPr/>
        <mc:AlternateContent>
          <mc:Choice Requires="wps">
            <w:drawing>
              <wp:anchor distT="0" distB="0" distL="0" distR="0" allowOverlap="1" layoutInCell="1" locked="0" behindDoc="1" simplePos="0" relativeHeight="487720960">
                <wp:simplePos x="0" y="0"/>
                <wp:positionH relativeFrom="page">
                  <wp:posOffset>2591998</wp:posOffset>
                </wp:positionH>
                <wp:positionV relativeFrom="paragraph">
                  <wp:posOffset>181197</wp:posOffset>
                </wp:positionV>
                <wp:extent cx="4320540" cy="6350"/>
                <wp:effectExtent l="0" t="0" r="0" b="0"/>
                <wp:wrapTopAndBottom/>
                <wp:docPr id="1016" name="Group 1016"/>
                <wp:cNvGraphicFramePr>
                  <a:graphicFrameLocks/>
                </wp:cNvGraphicFramePr>
                <a:graphic>
                  <a:graphicData uri="http://schemas.microsoft.com/office/word/2010/wordprocessingGroup">
                    <wpg:wgp>
                      <wpg:cNvPr id="1016" name="Group 1016"/>
                      <wpg:cNvGrpSpPr/>
                      <wpg:grpSpPr>
                        <a:xfrm>
                          <a:off x="0" y="0"/>
                          <a:ext cx="4320540" cy="6350"/>
                          <a:chExt cx="4320540" cy="6350"/>
                        </a:xfrm>
                      </wpg:grpSpPr>
                      <wps:wsp>
                        <wps:cNvPr id="1017" name="Graphic 1017"/>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1018" name="Graphic 1018"/>
                        <wps:cNvSpPr/>
                        <wps:spPr>
                          <a:xfrm>
                            <a:off x="539998" y="3175"/>
                            <a:ext cx="3780154" cy="1270"/>
                          </a:xfrm>
                          <a:custGeom>
                            <a:avLst/>
                            <a:gdLst/>
                            <a:ahLst/>
                            <a:cxnLst/>
                            <a:rect l="l" t="t" r="r" b="b"/>
                            <a:pathLst>
                              <a:path w="3780154" h="0">
                                <a:moveTo>
                                  <a:pt x="0" y="0"/>
                                </a:moveTo>
                                <a:lnTo>
                                  <a:pt x="377998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4.267525pt;width:340.2pt;height:.5pt;mso-position-horizontal-relative:page;mso-position-vertical-relative:paragraph;z-index:-15595520;mso-wrap-distance-left:0;mso-wrap-distance-right:0" id="docshapegroup501" coordorigin="4082,285" coordsize="6804,10">
                <v:line style="position:absolute" from="4082,290" to="4932,290" stroked="true" strokeweight=".5pt" strokecolor="#1b1c20">
                  <v:stroke dashstyle="solid"/>
                </v:line>
                <v:line style="position:absolute" from="4932,290" to="10885,290"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5863296">
                <wp:simplePos x="0" y="0"/>
                <wp:positionH relativeFrom="page">
                  <wp:posOffset>2591998</wp:posOffset>
                </wp:positionH>
                <wp:positionV relativeFrom="paragraph">
                  <wp:posOffset>420696</wp:posOffset>
                </wp:positionV>
                <wp:extent cx="4320540" cy="6350"/>
                <wp:effectExtent l="0" t="0" r="0" b="0"/>
                <wp:wrapNone/>
                <wp:docPr id="1019" name="Group 1019"/>
                <wp:cNvGraphicFramePr>
                  <a:graphicFrameLocks/>
                </wp:cNvGraphicFramePr>
                <a:graphic>
                  <a:graphicData uri="http://schemas.microsoft.com/office/word/2010/wordprocessingGroup">
                    <wpg:wgp>
                      <wpg:cNvPr id="1019" name="Group 1019"/>
                      <wpg:cNvGrpSpPr/>
                      <wpg:grpSpPr>
                        <a:xfrm>
                          <a:off x="0" y="0"/>
                          <a:ext cx="4320540" cy="6350"/>
                          <a:chExt cx="4320540" cy="6350"/>
                        </a:xfrm>
                      </wpg:grpSpPr>
                      <wps:wsp>
                        <wps:cNvPr id="1020" name="Graphic 1020"/>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1021" name="Graphic 1021"/>
                        <wps:cNvSpPr/>
                        <wps:spPr>
                          <a:xfrm>
                            <a:off x="539998" y="3175"/>
                            <a:ext cx="3780154" cy="1270"/>
                          </a:xfrm>
                          <a:custGeom>
                            <a:avLst/>
                            <a:gdLst/>
                            <a:ahLst/>
                            <a:cxnLst/>
                            <a:rect l="l" t="t" r="r" b="b"/>
                            <a:pathLst>
                              <a:path w="3780154" h="0">
                                <a:moveTo>
                                  <a:pt x="0" y="0"/>
                                </a:moveTo>
                                <a:lnTo>
                                  <a:pt x="377998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33.125725pt;width:340.2pt;height:.5pt;mso-position-horizontal-relative:page;mso-position-vertical-relative:paragraph;z-index:15863296" id="docshapegroup502" coordorigin="4082,663" coordsize="6804,10">
                <v:line style="position:absolute" from="4082,668" to="4932,668" stroked="true" strokeweight=".5pt" strokecolor="#1b1c20">
                  <v:stroke dashstyle="solid"/>
                </v:line>
                <v:line style="position:absolute" from="4932,668" to="10885,668" stroked="true" strokeweight=".5pt" strokecolor="#1b1c20">
                  <v:stroke dashstyle="solid"/>
                </v:line>
                <w10:wrap type="none"/>
              </v:group>
            </w:pict>
          </mc:Fallback>
        </mc:AlternateContent>
      </w:r>
      <w:r>
        <w:rPr/>
        <w:drawing>
          <wp:anchor distT="0" distB="0" distL="0" distR="0" allowOverlap="1" layoutInCell="1" locked="0" behindDoc="0" simplePos="0" relativeHeight="15863808">
            <wp:simplePos x="0" y="0"/>
            <wp:positionH relativeFrom="page">
              <wp:posOffset>2591998</wp:posOffset>
            </wp:positionH>
            <wp:positionV relativeFrom="paragraph">
              <wp:posOffset>238372</wp:posOffset>
            </wp:positionV>
            <wp:extent cx="120700" cy="120700"/>
            <wp:effectExtent l="0" t="0" r="0" b="0"/>
            <wp:wrapNone/>
            <wp:docPr id="1022" name="Image 1022"/>
            <wp:cNvGraphicFramePr>
              <a:graphicFrameLocks/>
            </wp:cNvGraphicFramePr>
            <a:graphic>
              <a:graphicData uri="http://schemas.openxmlformats.org/drawingml/2006/picture">
                <pic:pic>
                  <pic:nvPicPr>
                    <pic:cNvPr id="1022" name="Image 1022"/>
                    <pic:cNvPicPr/>
                  </pic:nvPicPr>
                  <pic:blipFill>
                    <a:blip r:embed="rId169" cstate="print"/>
                    <a:stretch>
                      <a:fillRect/>
                    </a:stretch>
                  </pic:blipFill>
                  <pic:spPr>
                    <a:xfrm>
                      <a:off x="0" y="0"/>
                      <a:ext cx="120700" cy="120700"/>
                    </a:xfrm>
                    <a:prstGeom prst="rect">
                      <a:avLst/>
                    </a:prstGeom>
                  </pic:spPr>
                </pic:pic>
              </a:graphicData>
            </a:graphic>
          </wp:anchor>
        </w:drawing>
      </w:r>
      <w:r>
        <w:rPr>
          <w:color w:val="1B1C20"/>
        </w:rPr>
        <w:t>Symbol</w:t>
      </w:r>
      <w:r>
        <w:rPr>
          <w:color w:val="1B1C20"/>
          <w:spacing w:val="77"/>
        </w:rPr>
        <w:t> </w:t>
      </w:r>
      <w:r>
        <w:rPr>
          <w:color w:val="1B1C20"/>
          <w:spacing w:val="-2"/>
        </w:rPr>
        <w:t>Description</w:t>
      </w:r>
    </w:p>
    <w:p>
      <w:pPr>
        <w:pStyle w:val="BodyText"/>
        <w:spacing w:line="400" w:lineRule="auto" w:before="85"/>
        <w:ind w:left="4507" w:right="2010"/>
      </w:pPr>
      <w:r>
        <w:rPr>
          <w:color w:val="1B1C20"/>
          <w:w w:val="105"/>
        </w:rPr>
        <w:t>Setpoint</w:t>
      </w:r>
      <w:r>
        <w:rPr>
          <w:color w:val="1B1C20"/>
          <w:spacing w:val="-1"/>
          <w:w w:val="105"/>
        </w:rPr>
        <w:t> </w:t>
      </w:r>
      <w:r>
        <w:rPr>
          <w:color w:val="1B1C20"/>
          <w:w w:val="105"/>
        </w:rPr>
        <w:t>at</w:t>
      </w:r>
      <w:r>
        <w:rPr>
          <w:color w:val="1B1C20"/>
          <w:spacing w:val="-1"/>
          <w:w w:val="105"/>
        </w:rPr>
        <w:t> </w:t>
      </w:r>
      <w:r>
        <w:rPr>
          <w:color w:val="1B1C20"/>
          <w:w w:val="105"/>
        </w:rPr>
        <w:t>time</w:t>
      </w:r>
      <w:r>
        <w:rPr>
          <w:color w:val="1B1C20"/>
          <w:spacing w:val="-1"/>
          <w:w w:val="105"/>
        </w:rPr>
        <w:t> </w:t>
      </w:r>
      <w:r>
        <w:rPr>
          <w:color w:val="1B1C20"/>
          <w:w w:val="105"/>
        </w:rPr>
        <w:t>“X”</w:t>
      </w:r>
      <w:r>
        <w:rPr>
          <w:color w:val="1B1C20"/>
          <w:spacing w:val="-1"/>
          <w:w w:val="105"/>
        </w:rPr>
        <w:t> </w:t>
      </w:r>
      <w:r>
        <w:rPr>
          <w:color w:val="1B1C20"/>
          <w:w w:val="105"/>
        </w:rPr>
        <w:t>configured</w:t>
      </w:r>
      <w:r>
        <w:rPr>
          <w:color w:val="1B1C20"/>
          <w:spacing w:val="-1"/>
          <w:w w:val="105"/>
        </w:rPr>
        <w:t> </w:t>
      </w:r>
      <w:r>
        <w:rPr>
          <w:color w:val="1B1C20"/>
          <w:w w:val="105"/>
        </w:rPr>
        <w:t>by</w:t>
      </w:r>
      <w:r>
        <w:rPr>
          <w:color w:val="1B1C20"/>
          <w:spacing w:val="-7"/>
          <w:w w:val="105"/>
        </w:rPr>
        <w:t> </w:t>
      </w:r>
      <w:r>
        <w:rPr>
          <w:color w:val="1B1C20"/>
          <w:w w:val="105"/>
        </w:rPr>
        <w:t>the</w:t>
      </w:r>
      <w:r>
        <w:rPr>
          <w:color w:val="1B1C20"/>
          <w:spacing w:val="-1"/>
          <w:w w:val="105"/>
        </w:rPr>
        <w:t> </w:t>
      </w:r>
      <w:r>
        <w:rPr>
          <w:color w:val="1B1C20"/>
          <w:w w:val="105"/>
        </w:rPr>
        <w:t>user. </w:t>
      </w:r>
      <w:r>
        <w:rPr>
          <w:color w:val="1B1C20"/>
        </w:rPr>
        <w:t>Interpolated setpoint at time “X” set by</w:t>
      </w:r>
      <w:r>
        <w:rPr>
          <w:color w:val="1B1C20"/>
          <w:spacing w:val="-4"/>
        </w:rPr>
        <w:t> </w:t>
      </w:r>
      <w:r>
        <w:rPr>
          <w:color w:val="1B1C20"/>
        </w:rPr>
        <w:t>the system.</w:t>
      </w:r>
    </w:p>
    <w:p>
      <w:pPr>
        <w:pStyle w:val="BodyText"/>
        <w:spacing w:line="225" w:lineRule="exact"/>
        <w:ind w:left="4507"/>
      </w:pPr>
      <w:r>
        <w:rPr/>
        <mc:AlternateContent>
          <mc:Choice Requires="wps">
            <w:drawing>
              <wp:anchor distT="0" distB="0" distL="0" distR="0" allowOverlap="1" layoutInCell="1" locked="0" behindDoc="0" simplePos="0" relativeHeight="15862784">
                <wp:simplePos x="0" y="0"/>
                <wp:positionH relativeFrom="page">
                  <wp:posOffset>2591998</wp:posOffset>
                </wp:positionH>
                <wp:positionV relativeFrom="paragraph">
                  <wp:posOffset>-61427</wp:posOffset>
                </wp:positionV>
                <wp:extent cx="4320540" cy="6350"/>
                <wp:effectExtent l="0" t="0" r="0" b="0"/>
                <wp:wrapNone/>
                <wp:docPr id="1023" name="Group 1023"/>
                <wp:cNvGraphicFramePr>
                  <a:graphicFrameLocks/>
                </wp:cNvGraphicFramePr>
                <a:graphic>
                  <a:graphicData uri="http://schemas.microsoft.com/office/word/2010/wordprocessingGroup">
                    <wpg:wgp>
                      <wpg:cNvPr id="1023" name="Group 1023"/>
                      <wpg:cNvGrpSpPr/>
                      <wpg:grpSpPr>
                        <a:xfrm>
                          <a:off x="0" y="0"/>
                          <a:ext cx="4320540" cy="6350"/>
                          <a:chExt cx="4320540" cy="6350"/>
                        </a:xfrm>
                      </wpg:grpSpPr>
                      <wps:wsp>
                        <wps:cNvPr id="1024" name="Graphic 1024"/>
                        <wps:cNvSpPr/>
                        <wps:spPr>
                          <a:xfrm>
                            <a:off x="539998" y="3175"/>
                            <a:ext cx="3780154" cy="1270"/>
                          </a:xfrm>
                          <a:custGeom>
                            <a:avLst/>
                            <a:gdLst/>
                            <a:ahLst/>
                            <a:cxnLst/>
                            <a:rect l="l" t="t" r="r" b="b"/>
                            <a:pathLst>
                              <a:path w="3780154" h="0">
                                <a:moveTo>
                                  <a:pt x="0" y="0"/>
                                </a:moveTo>
                                <a:lnTo>
                                  <a:pt x="3779989" y="0"/>
                                </a:lnTo>
                              </a:path>
                            </a:pathLst>
                          </a:custGeom>
                          <a:ln w="6350">
                            <a:solidFill>
                              <a:srgbClr val="1B1C20"/>
                            </a:solidFill>
                            <a:prstDash val="solid"/>
                          </a:ln>
                        </wps:spPr>
                        <wps:bodyPr wrap="square" lIns="0" tIns="0" rIns="0" bIns="0" rtlCol="0">
                          <a:prstTxWarp prst="textNoShape">
                            <a:avLst/>
                          </a:prstTxWarp>
                          <a:noAutofit/>
                        </wps:bodyPr>
                      </wps:wsp>
                      <wps:wsp>
                        <wps:cNvPr id="1025" name="Graphic 1025"/>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4.836820pt;width:340.2pt;height:.5pt;mso-position-horizontal-relative:page;mso-position-vertical-relative:paragraph;z-index:15862784" id="docshapegroup503" coordorigin="4082,-97" coordsize="6804,10">
                <v:line style="position:absolute" from="4932,-92" to="10885,-92" stroked="true" strokeweight=".5pt" strokecolor="#1b1c20">
                  <v:stroke dashstyle="solid"/>
                </v:line>
                <v:line style="position:absolute" from="4082,-92" to="4932,-92" stroked="true" strokeweight=".5pt" strokecolor="#1b1c20">
                  <v:stroke dashstyle="solid"/>
                </v:line>
                <w10:wrap type="none"/>
              </v:group>
            </w:pict>
          </mc:Fallback>
        </mc:AlternateContent>
      </w:r>
      <w:r>
        <w:rPr/>
        <w:drawing>
          <wp:anchor distT="0" distB="0" distL="0" distR="0" allowOverlap="1" layoutInCell="1" locked="0" behindDoc="0" simplePos="0" relativeHeight="15864320">
            <wp:simplePos x="0" y="0"/>
            <wp:positionH relativeFrom="page">
              <wp:posOffset>2591998</wp:posOffset>
            </wp:positionH>
            <wp:positionV relativeFrom="paragraph">
              <wp:posOffset>-243756</wp:posOffset>
            </wp:positionV>
            <wp:extent cx="120700" cy="120700"/>
            <wp:effectExtent l="0" t="0" r="0" b="0"/>
            <wp:wrapNone/>
            <wp:docPr id="1026" name="Image 1026"/>
            <wp:cNvGraphicFramePr>
              <a:graphicFrameLocks/>
            </wp:cNvGraphicFramePr>
            <a:graphic>
              <a:graphicData uri="http://schemas.openxmlformats.org/drawingml/2006/picture">
                <pic:pic>
                  <pic:nvPicPr>
                    <pic:cNvPr id="1026" name="Image 1026"/>
                    <pic:cNvPicPr/>
                  </pic:nvPicPr>
                  <pic:blipFill>
                    <a:blip r:embed="rId170" cstate="print"/>
                    <a:stretch>
                      <a:fillRect/>
                    </a:stretch>
                  </pic:blipFill>
                  <pic:spPr>
                    <a:xfrm>
                      <a:off x="0" y="0"/>
                      <a:ext cx="120700" cy="120700"/>
                    </a:xfrm>
                    <a:prstGeom prst="rect">
                      <a:avLst/>
                    </a:prstGeom>
                  </pic:spPr>
                </pic:pic>
              </a:graphicData>
            </a:graphic>
          </wp:anchor>
        </w:drawing>
      </w:r>
      <w:r>
        <w:rPr/>
        <w:drawing>
          <wp:anchor distT="0" distB="0" distL="0" distR="0" allowOverlap="1" layoutInCell="1" locked="0" behindDoc="0" simplePos="0" relativeHeight="15864832">
            <wp:simplePos x="0" y="0"/>
            <wp:positionH relativeFrom="page">
              <wp:posOffset>2591998</wp:posOffset>
            </wp:positionH>
            <wp:positionV relativeFrom="paragraph">
              <wp:posOffset>-4254</wp:posOffset>
            </wp:positionV>
            <wp:extent cx="120700" cy="120700"/>
            <wp:effectExtent l="0" t="0" r="0" b="0"/>
            <wp:wrapNone/>
            <wp:docPr id="1027" name="Image 1027"/>
            <wp:cNvGraphicFramePr>
              <a:graphicFrameLocks/>
            </wp:cNvGraphicFramePr>
            <a:graphic>
              <a:graphicData uri="http://schemas.openxmlformats.org/drawingml/2006/picture">
                <pic:pic>
                  <pic:nvPicPr>
                    <pic:cNvPr id="1027" name="Image 1027"/>
                    <pic:cNvPicPr/>
                  </pic:nvPicPr>
                  <pic:blipFill>
                    <a:blip r:embed="rId171" cstate="print"/>
                    <a:stretch>
                      <a:fillRect/>
                    </a:stretch>
                  </pic:blipFill>
                  <pic:spPr>
                    <a:xfrm>
                      <a:off x="0" y="0"/>
                      <a:ext cx="120700" cy="120700"/>
                    </a:xfrm>
                    <a:prstGeom prst="rect">
                      <a:avLst/>
                    </a:prstGeom>
                  </pic:spPr>
                </pic:pic>
              </a:graphicData>
            </a:graphic>
          </wp:anchor>
        </w:drawing>
      </w:r>
      <w:r>
        <w:rPr>
          <w:color w:val="1B1C20"/>
        </w:rPr>
        <w:t>The</w:t>
      </w:r>
      <w:r>
        <w:rPr>
          <w:color w:val="1B1C20"/>
          <w:spacing w:val="1"/>
        </w:rPr>
        <w:t> </w:t>
      </w:r>
      <w:r>
        <w:rPr>
          <w:color w:val="1B1C20"/>
        </w:rPr>
        <w:t>setpoint</w:t>
      </w:r>
      <w:r>
        <w:rPr>
          <w:color w:val="1B1C20"/>
          <w:spacing w:val="2"/>
        </w:rPr>
        <w:t> </w:t>
      </w:r>
      <w:r>
        <w:rPr>
          <w:color w:val="1B1C20"/>
        </w:rPr>
        <w:t>interpolation</w:t>
      </w:r>
      <w:r>
        <w:rPr>
          <w:color w:val="1B1C20"/>
          <w:spacing w:val="2"/>
        </w:rPr>
        <w:t> </w:t>
      </w:r>
      <w:r>
        <w:rPr>
          <w:color w:val="1B1C20"/>
        </w:rPr>
        <w:t>is</w:t>
      </w:r>
      <w:r>
        <w:rPr>
          <w:color w:val="1B1C20"/>
          <w:spacing w:val="2"/>
        </w:rPr>
        <w:t> </w:t>
      </w:r>
      <w:r>
        <w:rPr>
          <w:color w:val="1B1C20"/>
        </w:rPr>
        <w:t>omitted</w:t>
      </w:r>
      <w:r>
        <w:rPr>
          <w:color w:val="1B1C20"/>
          <w:spacing w:val="2"/>
        </w:rPr>
        <w:t> </w:t>
      </w:r>
      <w:r>
        <w:rPr>
          <w:color w:val="1B1C20"/>
        </w:rPr>
        <w:t>because</w:t>
      </w:r>
      <w:r>
        <w:rPr>
          <w:color w:val="1B1C20"/>
          <w:spacing w:val="2"/>
        </w:rPr>
        <w:t> </w:t>
      </w:r>
      <w:r>
        <w:rPr>
          <w:color w:val="1B1C20"/>
        </w:rPr>
        <w:t>the</w:t>
      </w:r>
      <w:r>
        <w:rPr>
          <w:color w:val="1B1C20"/>
          <w:spacing w:val="-4"/>
        </w:rPr>
        <w:t> </w:t>
      </w:r>
      <w:r>
        <w:rPr>
          <w:color w:val="1B1C20"/>
        </w:rPr>
        <w:t>value</w:t>
      </w:r>
      <w:r>
        <w:rPr>
          <w:color w:val="1B1C20"/>
          <w:spacing w:val="2"/>
        </w:rPr>
        <w:t> </w:t>
      </w:r>
      <w:r>
        <w:rPr>
          <w:color w:val="1B1C20"/>
        </w:rPr>
        <w:t>to</w:t>
      </w:r>
      <w:r>
        <w:rPr>
          <w:color w:val="1B1C20"/>
          <w:spacing w:val="2"/>
        </w:rPr>
        <w:t> </w:t>
      </w:r>
      <w:r>
        <w:rPr>
          <w:color w:val="1B1C20"/>
          <w:spacing w:val="-5"/>
        </w:rPr>
        <w:t>the</w:t>
      </w:r>
    </w:p>
    <w:p>
      <w:pPr>
        <w:pStyle w:val="BodyText"/>
        <w:spacing w:before="14"/>
        <w:ind w:left="4507"/>
      </w:pPr>
      <w:r>
        <w:rPr/>
        <mc:AlternateContent>
          <mc:Choice Requires="wps">
            <w:drawing>
              <wp:anchor distT="0" distB="0" distL="0" distR="0" allowOverlap="1" layoutInCell="1" locked="0" behindDoc="1" simplePos="0" relativeHeight="487721472">
                <wp:simplePos x="0" y="0"/>
                <wp:positionH relativeFrom="page">
                  <wp:posOffset>2591998</wp:posOffset>
                </wp:positionH>
                <wp:positionV relativeFrom="paragraph">
                  <wp:posOffset>178254</wp:posOffset>
                </wp:positionV>
                <wp:extent cx="4320540" cy="6350"/>
                <wp:effectExtent l="0" t="0" r="0" b="0"/>
                <wp:wrapTopAndBottom/>
                <wp:docPr id="1028" name="Group 1028"/>
                <wp:cNvGraphicFramePr>
                  <a:graphicFrameLocks/>
                </wp:cNvGraphicFramePr>
                <a:graphic>
                  <a:graphicData uri="http://schemas.microsoft.com/office/word/2010/wordprocessingGroup">
                    <wpg:wgp>
                      <wpg:cNvPr id="1028" name="Group 1028"/>
                      <wpg:cNvGrpSpPr/>
                      <wpg:grpSpPr>
                        <a:xfrm>
                          <a:off x="0" y="0"/>
                          <a:ext cx="4320540" cy="6350"/>
                          <a:chExt cx="4320540" cy="6350"/>
                        </a:xfrm>
                      </wpg:grpSpPr>
                      <wps:wsp>
                        <wps:cNvPr id="1029" name="Graphic 1029"/>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1030" name="Graphic 1030"/>
                        <wps:cNvSpPr/>
                        <wps:spPr>
                          <a:xfrm>
                            <a:off x="539998" y="3175"/>
                            <a:ext cx="3780154" cy="1270"/>
                          </a:xfrm>
                          <a:custGeom>
                            <a:avLst/>
                            <a:gdLst/>
                            <a:ahLst/>
                            <a:cxnLst/>
                            <a:rect l="l" t="t" r="r" b="b"/>
                            <a:pathLst>
                              <a:path w="3780154" h="0">
                                <a:moveTo>
                                  <a:pt x="0" y="0"/>
                                </a:moveTo>
                                <a:lnTo>
                                  <a:pt x="377998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4.035827pt;width:340.2pt;height:.5pt;mso-position-horizontal-relative:page;mso-position-vertical-relative:paragraph;z-index:-15595008;mso-wrap-distance-left:0;mso-wrap-distance-right:0" id="docshapegroup504" coordorigin="4082,281" coordsize="6804,10">
                <v:line style="position:absolute" from="4082,286" to="4932,286" stroked="true" strokeweight=".5pt" strokecolor="#1b1c20">
                  <v:stroke dashstyle="solid"/>
                </v:line>
                <v:line style="position:absolute" from="4932,286" to="10885,286" stroked="true" strokeweight=".5pt" strokecolor="#1b1c20">
                  <v:stroke dashstyle="solid"/>
                </v:line>
                <w10:wrap type="topAndBottom"/>
              </v:group>
            </w:pict>
          </mc:Fallback>
        </mc:AlternateContent>
      </w:r>
      <w:r>
        <w:rPr>
          <w:color w:val="1B1C20"/>
        </w:rPr>
        <w:t>next</w:t>
      </w:r>
      <w:r>
        <w:rPr>
          <w:color w:val="1B1C20"/>
          <w:spacing w:val="-10"/>
        </w:rPr>
        <w:t> </w:t>
      </w:r>
      <w:r>
        <w:rPr>
          <w:color w:val="1B1C20"/>
        </w:rPr>
        <w:t>profile</w:t>
      </w:r>
      <w:r>
        <w:rPr>
          <w:color w:val="1B1C20"/>
          <w:spacing w:val="-9"/>
        </w:rPr>
        <w:t> </w:t>
      </w:r>
      <w:r>
        <w:rPr>
          <w:color w:val="1B1C20"/>
        </w:rPr>
        <w:t>point</w:t>
      </w:r>
      <w:r>
        <w:rPr>
          <w:color w:val="1B1C20"/>
          <w:spacing w:val="-9"/>
        </w:rPr>
        <w:t> </w:t>
      </w:r>
      <w:r>
        <w:rPr>
          <w:color w:val="1B1C20"/>
        </w:rPr>
        <w:t>is</w:t>
      </w:r>
      <w:r>
        <w:rPr>
          <w:color w:val="1B1C20"/>
          <w:spacing w:val="-9"/>
        </w:rPr>
        <w:t> </w:t>
      </w:r>
      <w:r>
        <w:rPr>
          <w:color w:val="1B1C20"/>
        </w:rPr>
        <w:t>less</w:t>
      </w:r>
      <w:r>
        <w:rPr>
          <w:color w:val="1B1C20"/>
          <w:spacing w:val="-9"/>
        </w:rPr>
        <w:t> </w:t>
      </w:r>
      <w:r>
        <w:rPr>
          <w:color w:val="1B1C20"/>
        </w:rPr>
        <w:t>than</w:t>
      </w:r>
      <w:r>
        <w:rPr>
          <w:color w:val="1B1C20"/>
          <w:spacing w:val="-9"/>
        </w:rPr>
        <w:t> </w:t>
      </w:r>
      <w:r>
        <w:rPr>
          <w:color w:val="1B1C20"/>
        </w:rPr>
        <w:t>10</w:t>
      </w:r>
      <w:r>
        <w:rPr>
          <w:color w:val="1B1C20"/>
          <w:spacing w:val="-9"/>
        </w:rPr>
        <w:t> </w:t>
      </w:r>
      <w:r>
        <w:rPr>
          <w:color w:val="1B1C20"/>
          <w:spacing w:val="-2"/>
        </w:rPr>
        <w:t>seconds.</w:t>
      </w:r>
    </w:p>
    <w:p>
      <w:pPr>
        <w:pStyle w:val="BodyText"/>
        <w:spacing w:after="0"/>
        <w:sectPr>
          <w:pgSz w:w="11910" w:h="16840"/>
          <w:pgMar w:header="340" w:footer="594" w:top="1480" w:bottom="780" w:left="425" w:right="0"/>
        </w:sectPr>
      </w:pPr>
    </w:p>
    <w:p>
      <w:pPr>
        <w:pStyle w:val="Heading5"/>
        <w:spacing w:before="92"/>
      </w:pPr>
      <w:r>
        <w:rPr>
          <w:color w:val="1B1C20"/>
          <w:w w:val="90"/>
        </w:rPr>
        <w:t>“Step”</w:t>
      </w:r>
      <w:r>
        <w:rPr>
          <w:color w:val="1B1C20"/>
        </w:rPr>
        <w:t> </w:t>
      </w:r>
      <w:r>
        <w:rPr>
          <w:color w:val="1B1C20"/>
          <w:spacing w:val="-2"/>
          <w:w w:val="95"/>
        </w:rPr>
        <w:t>interpolation</w:t>
      </w:r>
    </w:p>
    <w:p>
      <w:pPr>
        <w:pStyle w:val="BodyText"/>
        <w:spacing w:line="254" w:lineRule="auto" w:before="127"/>
        <w:ind w:left="4223" w:right="448"/>
      </w:pPr>
      <w:r>
        <w:rPr>
          <w:color w:val="1B1C20"/>
        </w:rPr>
        <w:t>This</w:t>
      </w:r>
      <w:r>
        <w:rPr>
          <w:color w:val="1B1C20"/>
          <w:spacing w:val="-2"/>
        </w:rPr>
        <w:t> </w:t>
      </w:r>
      <w:r>
        <w:rPr>
          <w:color w:val="1B1C20"/>
        </w:rPr>
        <w:t>example</w:t>
      </w:r>
      <w:r>
        <w:rPr>
          <w:color w:val="1B1C20"/>
          <w:spacing w:val="-2"/>
        </w:rPr>
        <w:t> </w:t>
      </w:r>
      <w:r>
        <w:rPr>
          <w:color w:val="1B1C20"/>
        </w:rPr>
        <w:t>demonstrates</w:t>
      </w:r>
      <w:r>
        <w:rPr>
          <w:color w:val="1B1C20"/>
          <w:spacing w:val="-2"/>
        </w:rPr>
        <w:t> </w:t>
      </w:r>
      <w:r>
        <w:rPr>
          <w:color w:val="1B1C20"/>
        </w:rPr>
        <w:t>how</w:t>
      </w:r>
      <w:r>
        <w:rPr>
          <w:color w:val="1B1C20"/>
          <w:spacing w:val="-7"/>
        </w:rPr>
        <w:t> </w:t>
      </w:r>
      <w:r>
        <w:rPr>
          <w:color w:val="1B1C20"/>
        </w:rPr>
        <w:t>the</w:t>
      </w:r>
      <w:r>
        <w:rPr>
          <w:color w:val="1B1C20"/>
          <w:spacing w:val="-2"/>
        </w:rPr>
        <w:t> </w:t>
      </w:r>
      <w:r>
        <w:rPr>
          <w:color w:val="1B1C20"/>
        </w:rPr>
        <w:t>“TEMP.Setpoint”</w:t>
      </w:r>
      <w:r>
        <w:rPr>
          <w:color w:val="1B1C20"/>
          <w:spacing w:val="-2"/>
        </w:rPr>
        <w:t> </w:t>
      </w:r>
      <w:r>
        <w:rPr>
          <w:color w:val="1B1C20"/>
        </w:rPr>
        <w:t>controller</w:t>
      </w:r>
      <w:r>
        <w:rPr>
          <w:color w:val="1B1C20"/>
          <w:spacing w:val="-7"/>
        </w:rPr>
        <w:t> </w:t>
      </w:r>
      <w:r>
        <w:rPr>
          <w:color w:val="1B1C20"/>
        </w:rPr>
        <w:t>is</w:t>
      </w:r>
      <w:r>
        <w:rPr>
          <w:color w:val="1B1C20"/>
          <w:spacing w:val="-2"/>
        </w:rPr>
        <w:t> </w:t>
      </w:r>
      <w:r>
        <w:rPr>
          <w:color w:val="1B1C20"/>
        </w:rPr>
        <w:t>controlled when set to “Step” interpolation.</w:t>
      </w:r>
    </w:p>
    <w:p>
      <w:pPr>
        <w:pStyle w:val="BodyText"/>
        <w:spacing w:before="2"/>
        <w:rPr>
          <w:sz w:val="9"/>
        </w:rPr>
      </w:pPr>
      <w:r>
        <w:rPr>
          <w:sz w:val="9"/>
        </w:rPr>
        <mc:AlternateContent>
          <mc:Choice Requires="wps">
            <w:drawing>
              <wp:anchor distT="0" distB="0" distL="0" distR="0" allowOverlap="1" layoutInCell="1" locked="0" behindDoc="1" simplePos="0" relativeHeight="487724544">
                <wp:simplePos x="0" y="0"/>
                <wp:positionH relativeFrom="page">
                  <wp:posOffset>2950832</wp:posOffset>
                </wp:positionH>
                <wp:positionV relativeFrom="paragraph">
                  <wp:posOffset>81213</wp:posOffset>
                </wp:positionV>
                <wp:extent cx="4321175" cy="2225675"/>
                <wp:effectExtent l="0" t="0" r="0" b="0"/>
                <wp:wrapTopAndBottom/>
                <wp:docPr id="1043" name="Group 1043"/>
                <wp:cNvGraphicFramePr>
                  <a:graphicFrameLocks/>
                </wp:cNvGraphicFramePr>
                <a:graphic>
                  <a:graphicData uri="http://schemas.microsoft.com/office/word/2010/wordprocessingGroup">
                    <wpg:wgp>
                      <wpg:cNvPr id="1043" name="Group 1043"/>
                      <wpg:cNvGrpSpPr/>
                      <wpg:grpSpPr>
                        <a:xfrm>
                          <a:off x="0" y="0"/>
                          <a:ext cx="4321175" cy="2225675"/>
                          <a:chExt cx="4321175" cy="2225675"/>
                        </a:xfrm>
                      </wpg:grpSpPr>
                      <pic:pic>
                        <pic:nvPicPr>
                          <pic:cNvPr id="1044" name="Image 1044"/>
                          <pic:cNvPicPr/>
                        </pic:nvPicPr>
                        <pic:blipFill>
                          <a:blip r:embed="rId176" cstate="print"/>
                          <a:stretch>
                            <a:fillRect/>
                          </a:stretch>
                        </pic:blipFill>
                        <pic:spPr>
                          <a:xfrm>
                            <a:off x="0" y="0"/>
                            <a:ext cx="4321169" cy="2225676"/>
                          </a:xfrm>
                          <a:prstGeom prst="rect">
                            <a:avLst/>
                          </a:prstGeom>
                        </pic:spPr>
                      </pic:pic>
                      <wps:wsp>
                        <wps:cNvPr id="1045" name="Graphic 1045"/>
                        <wps:cNvSpPr/>
                        <wps:spPr>
                          <a:xfrm>
                            <a:off x="3175" y="3176"/>
                            <a:ext cx="4314825" cy="2219325"/>
                          </a:xfrm>
                          <a:custGeom>
                            <a:avLst/>
                            <a:gdLst/>
                            <a:ahLst/>
                            <a:cxnLst/>
                            <a:rect l="l" t="t" r="r" b="b"/>
                            <a:pathLst>
                              <a:path w="4314825" h="2219325">
                                <a:moveTo>
                                  <a:pt x="0" y="2219325"/>
                                </a:moveTo>
                                <a:lnTo>
                                  <a:pt x="4314824" y="2219325"/>
                                </a:lnTo>
                                <a:lnTo>
                                  <a:pt x="4314824" y="0"/>
                                </a:lnTo>
                                <a:lnTo>
                                  <a:pt x="0" y="0"/>
                                </a:lnTo>
                                <a:lnTo>
                                  <a:pt x="0" y="221932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348999pt;margin-top:6.394802pt;width:340.25pt;height:175.25pt;mso-position-horizontal-relative:page;mso-position-vertical-relative:paragraph;z-index:-15591936;mso-wrap-distance-left:0;mso-wrap-distance-right:0" id="docshapegroup514" coordorigin="4647,128" coordsize="6805,3505">
                <v:shape style="position:absolute;left:4646;top:127;width:6805;height:3505" type="#_x0000_t75" id="docshape515" stroked="false">
                  <v:imagedata r:id="rId176" o:title=""/>
                </v:shape>
                <v:rect style="position:absolute;left:4651;top:132;width:6795;height:3495" id="docshape516" filled="false" stroked="true" strokeweight=".5pt" strokecolor="#1b1c20">
                  <v:stroke dashstyle="solid"/>
                </v:rect>
                <w10:wrap type="topAndBottom"/>
              </v:group>
            </w:pict>
          </mc:Fallback>
        </mc:AlternateContent>
      </w:r>
    </w:p>
    <w:p>
      <w:pPr>
        <w:spacing w:before="109"/>
        <w:ind w:left="4223" w:right="0" w:firstLine="0"/>
        <w:jc w:val="left"/>
        <w:rPr>
          <w:sz w:val="16"/>
        </w:rPr>
      </w:pPr>
      <w:r>
        <w:rPr>
          <w:color w:val="1B1C20"/>
          <w:sz w:val="16"/>
        </w:rPr>
        <w:t>Fig.</w:t>
      </w:r>
      <w:r>
        <w:rPr>
          <w:color w:val="1B1C20"/>
          <w:spacing w:val="-17"/>
          <w:sz w:val="16"/>
        </w:rPr>
        <w:t> </w:t>
      </w:r>
      <w:r>
        <w:rPr>
          <w:color w:val="1B1C20"/>
          <w:sz w:val="16"/>
        </w:rPr>
        <w:t>30:</w:t>
      </w:r>
      <w:r>
        <w:rPr>
          <w:color w:val="1B1C20"/>
          <w:spacing w:val="9"/>
          <w:sz w:val="16"/>
        </w:rPr>
        <w:t> </w:t>
      </w:r>
      <w:r>
        <w:rPr>
          <w:color w:val="1B1C20"/>
          <w:sz w:val="16"/>
        </w:rPr>
        <w:t>Input</w:t>
      </w:r>
      <w:r>
        <w:rPr>
          <w:color w:val="1B1C20"/>
          <w:spacing w:val="2"/>
          <w:sz w:val="16"/>
        </w:rPr>
        <w:t> </w:t>
      </w:r>
      <w:r>
        <w:rPr>
          <w:color w:val="1B1C20"/>
          <w:sz w:val="16"/>
        </w:rPr>
        <w:t>/</w:t>
      </w:r>
      <w:r>
        <w:rPr>
          <w:color w:val="1B1C20"/>
          <w:spacing w:val="2"/>
          <w:sz w:val="16"/>
        </w:rPr>
        <w:t> </w:t>
      </w:r>
      <w:r>
        <w:rPr>
          <w:color w:val="1B1C20"/>
          <w:sz w:val="16"/>
        </w:rPr>
        <w:t>selection</w:t>
      </w:r>
      <w:r>
        <w:rPr>
          <w:color w:val="1B1C20"/>
          <w:spacing w:val="2"/>
          <w:sz w:val="16"/>
        </w:rPr>
        <w:t> </w:t>
      </w:r>
      <w:r>
        <w:rPr>
          <w:color w:val="1B1C20"/>
          <w:sz w:val="16"/>
        </w:rPr>
        <w:t>screen</w:t>
      </w:r>
      <w:r>
        <w:rPr>
          <w:color w:val="1B1C20"/>
          <w:spacing w:val="-4"/>
          <w:sz w:val="16"/>
        </w:rPr>
        <w:t> </w:t>
      </w:r>
      <w:r>
        <w:rPr>
          <w:color w:val="1B1C20"/>
          <w:sz w:val="16"/>
        </w:rPr>
        <w:t>with</w:t>
      </w:r>
      <w:r>
        <w:rPr>
          <w:color w:val="1B1C20"/>
          <w:spacing w:val="2"/>
          <w:sz w:val="16"/>
        </w:rPr>
        <w:t> </w:t>
      </w:r>
      <w:r>
        <w:rPr>
          <w:color w:val="1B1C20"/>
          <w:sz w:val="16"/>
        </w:rPr>
        <w:t>the</w:t>
      </w:r>
      <w:r>
        <w:rPr>
          <w:color w:val="1B1C20"/>
          <w:spacing w:val="1"/>
          <w:sz w:val="16"/>
        </w:rPr>
        <w:t> </w:t>
      </w:r>
      <w:r>
        <w:rPr>
          <w:color w:val="1B1C20"/>
          <w:sz w:val="16"/>
        </w:rPr>
        <w:t>“Step”</w:t>
      </w:r>
      <w:r>
        <w:rPr>
          <w:color w:val="1B1C20"/>
          <w:spacing w:val="2"/>
          <w:sz w:val="16"/>
        </w:rPr>
        <w:t> </w:t>
      </w:r>
      <w:r>
        <w:rPr>
          <w:color w:val="1B1C20"/>
          <w:sz w:val="16"/>
        </w:rPr>
        <w:t>setting</w:t>
      </w:r>
      <w:r>
        <w:rPr>
          <w:color w:val="1B1C20"/>
          <w:spacing w:val="2"/>
          <w:sz w:val="16"/>
        </w:rPr>
        <w:t> </w:t>
      </w:r>
      <w:r>
        <w:rPr>
          <w:color w:val="1B1C20"/>
          <w:spacing w:val="-2"/>
          <w:sz w:val="16"/>
        </w:rPr>
        <w:t>(example)</w:t>
      </w:r>
    </w:p>
    <w:p>
      <w:pPr>
        <w:pStyle w:val="BodyText"/>
        <w:spacing w:line="254" w:lineRule="auto" w:before="22"/>
        <w:ind w:left="4223" w:right="448"/>
      </w:pPr>
      <w:r>
        <w:rPr>
          <w:color w:val="1B1C20"/>
        </w:rPr>
        <w:t>The time curve and control of the setpoint controller</w:t>
      </w:r>
      <w:r>
        <w:rPr>
          <w:color w:val="1B1C20"/>
          <w:spacing w:val="-2"/>
        </w:rPr>
        <w:t> </w:t>
      </w:r>
      <w:r>
        <w:rPr>
          <w:color w:val="1B1C20"/>
        </w:rPr>
        <w:t>are presented in the </w:t>
      </w:r>
      <w:r>
        <w:rPr>
          <w:color w:val="1B1C20"/>
          <w:w w:val="105"/>
        </w:rPr>
        <w:t>following</w:t>
      </w:r>
      <w:r>
        <w:rPr>
          <w:color w:val="1B1C20"/>
          <w:spacing w:val="-14"/>
          <w:w w:val="105"/>
        </w:rPr>
        <w:t> </w:t>
      </w:r>
      <w:r>
        <w:rPr>
          <w:color w:val="1B1C20"/>
          <w:w w:val="105"/>
        </w:rPr>
        <w:t>table:</w:t>
      </w:r>
    </w:p>
    <w:p>
      <w:pPr>
        <w:pStyle w:val="BodyText"/>
        <w:spacing w:before="7"/>
        <w:rPr>
          <w:sz w:val="17"/>
        </w:rPr>
      </w:pPr>
    </w:p>
    <w:tbl>
      <w:tblPr>
        <w:tblW w:w="0" w:type="auto"/>
        <w:jc w:val="left"/>
        <w:tblInd w:w="42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26"/>
        <w:gridCol w:w="1903"/>
        <w:gridCol w:w="3175"/>
      </w:tblGrid>
      <w:tr>
        <w:trPr>
          <w:trHeight w:val="287" w:hRule="atLeast"/>
        </w:trPr>
        <w:tc>
          <w:tcPr>
            <w:tcW w:w="1726" w:type="dxa"/>
            <w:tcBorders>
              <w:bottom w:val="single" w:sz="4" w:space="0" w:color="1B1C20"/>
            </w:tcBorders>
          </w:tcPr>
          <w:p>
            <w:pPr>
              <w:pStyle w:val="TableParagraph"/>
              <w:spacing w:before="2"/>
              <w:rPr>
                <w:rFonts w:ascii="Arial"/>
                <w:b/>
                <w:sz w:val="20"/>
              </w:rPr>
            </w:pPr>
            <w:r>
              <w:rPr>
                <w:rFonts w:ascii="Arial"/>
                <w:b/>
                <w:color w:val="1B1C20"/>
                <w:spacing w:val="-7"/>
                <w:sz w:val="20"/>
              </w:rPr>
              <w:t>Time</w:t>
            </w:r>
            <w:r>
              <w:rPr>
                <w:rFonts w:ascii="Arial"/>
                <w:b/>
                <w:color w:val="1B1C20"/>
                <w:spacing w:val="-9"/>
                <w:sz w:val="20"/>
              </w:rPr>
              <w:t> </w:t>
            </w:r>
            <w:r>
              <w:rPr>
                <w:rFonts w:ascii="Arial"/>
                <w:b/>
                <w:color w:val="1B1C20"/>
                <w:spacing w:val="-2"/>
                <w:sz w:val="20"/>
              </w:rPr>
              <w:t>(mm:ss)</w:t>
            </w:r>
          </w:p>
        </w:tc>
        <w:tc>
          <w:tcPr>
            <w:tcW w:w="1903" w:type="dxa"/>
            <w:tcBorders>
              <w:bottom w:val="single" w:sz="4" w:space="0" w:color="1B1C20"/>
            </w:tcBorders>
          </w:tcPr>
          <w:p>
            <w:pPr>
              <w:pStyle w:val="TableParagraph"/>
              <w:spacing w:before="2"/>
              <w:ind w:left="551"/>
              <w:rPr>
                <w:rFonts w:ascii="Arial" w:hAnsi="Arial"/>
                <w:b/>
                <w:sz w:val="20"/>
              </w:rPr>
            </w:pPr>
            <w:r>
              <w:rPr>
                <w:rFonts w:ascii="Arial" w:hAnsi="Arial"/>
                <w:b/>
                <w:color w:val="1B1C20"/>
                <w:spacing w:val="-4"/>
                <w:sz w:val="20"/>
              </w:rPr>
              <w:t>Setpoint</w:t>
            </w:r>
            <w:r>
              <w:rPr>
                <w:rFonts w:ascii="Arial" w:hAnsi="Arial"/>
                <w:b/>
                <w:color w:val="1B1C20"/>
                <w:spacing w:val="-3"/>
                <w:sz w:val="20"/>
              </w:rPr>
              <w:t> </w:t>
            </w:r>
            <w:r>
              <w:rPr>
                <w:rFonts w:ascii="Arial" w:hAnsi="Arial"/>
                <w:b/>
                <w:color w:val="1B1C20"/>
                <w:spacing w:val="-4"/>
                <w:sz w:val="20"/>
              </w:rPr>
              <w:t>(°C)</w:t>
            </w:r>
          </w:p>
        </w:tc>
        <w:tc>
          <w:tcPr>
            <w:tcW w:w="3175" w:type="dxa"/>
            <w:tcBorders>
              <w:bottom w:val="single" w:sz="4" w:space="0" w:color="1B1C20"/>
            </w:tcBorders>
          </w:tcPr>
          <w:p>
            <w:pPr>
              <w:pStyle w:val="TableParagraph"/>
              <w:spacing w:before="2"/>
              <w:ind w:left="112"/>
              <w:rPr>
                <w:rFonts w:ascii="Arial"/>
                <w:b/>
                <w:sz w:val="20"/>
              </w:rPr>
            </w:pPr>
            <w:r>
              <w:rPr>
                <w:rFonts w:ascii="Arial"/>
                <w:b/>
                <w:color w:val="1B1C20"/>
                <w:spacing w:val="-2"/>
                <w:sz w:val="20"/>
              </w:rPr>
              <w:t>Description</w:t>
            </w:r>
          </w:p>
        </w:tc>
      </w:tr>
      <w:tr>
        <w:trPr>
          <w:trHeight w:val="367" w:hRule="atLeast"/>
        </w:trPr>
        <w:tc>
          <w:tcPr>
            <w:tcW w:w="1726" w:type="dxa"/>
            <w:tcBorders>
              <w:top w:val="single" w:sz="4" w:space="0" w:color="1B1C20"/>
              <w:bottom w:val="single" w:sz="4" w:space="0" w:color="1B1C20"/>
            </w:tcBorders>
          </w:tcPr>
          <w:p>
            <w:pPr>
              <w:pStyle w:val="TableParagraph"/>
              <w:spacing w:before="85"/>
              <w:rPr>
                <w:sz w:val="20"/>
              </w:rPr>
            </w:pPr>
            <w:r>
              <w:rPr>
                <w:color w:val="1B1C20"/>
                <w:spacing w:val="-2"/>
                <w:w w:val="115"/>
                <w:sz w:val="20"/>
              </w:rPr>
              <w:t>00:00</w:t>
            </w:r>
          </w:p>
        </w:tc>
        <w:tc>
          <w:tcPr>
            <w:tcW w:w="1903" w:type="dxa"/>
            <w:tcBorders>
              <w:top w:val="single" w:sz="4" w:space="0" w:color="1B1C20"/>
              <w:bottom w:val="single" w:sz="4" w:space="0" w:color="1B1C20"/>
            </w:tcBorders>
          </w:tcPr>
          <w:p>
            <w:pPr>
              <w:pStyle w:val="TableParagraph"/>
              <w:rPr>
                <w:rFonts w:ascii="Times New Roman"/>
                <w:sz w:val="18"/>
              </w:rPr>
            </w:pPr>
          </w:p>
        </w:tc>
        <w:tc>
          <w:tcPr>
            <w:tcW w:w="3175" w:type="dxa"/>
            <w:tcBorders>
              <w:top w:val="single" w:sz="4" w:space="0" w:color="1B1C20"/>
              <w:bottom w:val="single" w:sz="4" w:space="0" w:color="1B1C20"/>
            </w:tcBorders>
          </w:tcPr>
          <w:p>
            <w:pPr>
              <w:pStyle w:val="TableParagraph"/>
              <w:spacing w:before="85"/>
              <w:ind w:left="112"/>
              <w:rPr>
                <w:sz w:val="20"/>
              </w:rPr>
            </w:pPr>
            <w:r>
              <w:rPr>
                <w:color w:val="1B1C20"/>
                <w:spacing w:val="-2"/>
                <w:sz w:val="20"/>
              </w:rPr>
              <w:t>The</w:t>
            </w:r>
            <w:r>
              <w:rPr>
                <w:color w:val="1B1C20"/>
                <w:spacing w:val="-8"/>
                <w:sz w:val="20"/>
              </w:rPr>
              <w:t> </w:t>
            </w:r>
            <w:r>
              <w:rPr>
                <w:color w:val="1B1C20"/>
                <w:spacing w:val="-2"/>
                <w:sz w:val="20"/>
              </w:rPr>
              <w:t>“Profile</w:t>
            </w:r>
            <w:r>
              <w:rPr>
                <w:color w:val="1B1C20"/>
                <w:spacing w:val="-7"/>
                <w:sz w:val="20"/>
              </w:rPr>
              <w:t> </w:t>
            </w:r>
            <w:r>
              <w:rPr>
                <w:color w:val="1B1C20"/>
                <w:spacing w:val="-2"/>
                <w:sz w:val="20"/>
              </w:rPr>
              <w:t>phase”</w:t>
            </w:r>
            <w:r>
              <w:rPr>
                <w:color w:val="1B1C20"/>
                <w:spacing w:val="-8"/>
                <w:sz w:val="20"/>
              </w:rPr>
              <w:t> </w:t>
            </w:r>
            <w:r>
              <w:rPr>
                <w:color w:val="1B1C20"/>
                <w:spacing w:val="-2"/>
                <w:sz w:val="20"/>
              </w:rPr>
              <w:t>is</w:t>
            </w:r>
            <w:r>
              <w:rPr>
                <w:color w:val="1B1C20"/>
                <w:spacing w:val="-7"/>
                <w:sz w:val="20"/>
              </w:rPr>
              <w:t> </w:t>
            </w:r>
            <w:r>
              <w:rPr>
                <w:color w:val="1B1C20"/>
                <w:spacing w:val="-2"/>
                <w:sz w:val="20"/>
              </w:rPr>
              <w:t>started.</w:t>
            </w:r>
          </w:p>
        </w:tc>
      </w:tr>
      <w:tr>
        <w:trPr>
          <w:trHeight w:val="607" w:hRule="atLeast"/>
        </w:trPr>
        <w:tc>
          <w:tcPr>
            <w:tcW w:w="1726" w:type="dxa"/>
            <w:tcBorders>
              <w:top w:val="single" w:sz="4" w:space="0" w:color="1B1C20"/>
              <w:bottom w:val="single" w:sz="4" w:space="0" w:color="1B1C20"/>
            </w:tcBorders>
          </w:tcPr>
          <w:p>
            <w:pPr>
              <w:pStyle w:val="TableParagraph"/>
              <w:spacing w:before="82"/>
              <w:rPr>
                <w:rFonts w:ascii="Arial"/>
                <w:b/>
                <w:sz w:val="20"/>
              </w:rPr>
            </w:pPr>
            <w:r>
              <w:rPr>
                <w:rFonts w:ascii="Arial"/>
                <w:b/>
                <w:color w:val="1B1C20"/>
                <w:spacing w:val="-4"/>
                <w:sz w:val="20"/>
              </w:rPr>
              <w:t>1:00</w:t>
            </w:r>
            <w:r>
              <w:rPr>
                <w:rFonts w:ascii="Arial"/>
                <w:b/>
                <w:color w:val="1B1C20"/>
                <w:spacing w:val="-14"/>
                <w:sz w:val="20"/>
              </w:rPr>
              <w:t> </w:t>
            </w:r>
            <w:r>
              <w:rPr>
                <w:rFonts w:ascii="Arial"/>
                <w:b/>
                <w:color w:val="1B1C20"/>
                <w:spacing w:val="-5"/>
                <w:sz w:val="20"/>
              </w:rPr>
              <w:t>AM</w:t>
            </w:r>
          </w:p>
        </w:tc>
        <w:tc>
          <w:tcPr>
            <w:tcW w:w="1903" w:type="dxa"/>
            <w:tcBorders>
              <w:top w:val="single" w:sz="4" w:space="0" w:color="1B1C20"/>
              <w:bottom w:val="single" w:sz="4" w:space="0" w:color="1B1C20"/>
            </w:tcBorders>
          </w:tcPr>
          <w:p>
            <w:pPr>
              <w:pStyle w:val="TableParagraph"/>
              <w:spacing w:before="82"/>
              <w:ind w:left="541"/>
              <w:rPr>
                <w:rFonts w:ascii="Arial"/>
                <w:b/>
                <w:sz w:val="20"/>
              </w:rPr>
            </w:pPr>
            <w:r>
              <w:rPr>
                <w:rFonts w:ascii="Arial"/>
                <w:b/>
                <w:color w:val="1B1C20"/>
                <w:spacing w:val="-5"/>
                <w:w w:val="105"/>
                <w:sz w:val="20"/>
              </w:rPr>
              <w:t>34</w:t>
            </w:r>
          </w:p>
        </w:tc>
        <w:tc>
          <w:tcPr>
            <w:tcW w:w="3175" w:type="dxa"/>
            <w:tcBorders>
              <w:top w:val="single" w:sz="4" w:space="0" w:color="1B1C20"/>
              <w:bottom w:val="single" w:sz="4" w:space="0" w:color="1B1C20"/>
            </w:tcBorders>
          </w:tcPr>
          <w:p>
            <w:pPr>
              <w:pStyle w:val="TableParagraph"/>
              <w:spacing w:line="254" w:lineRule="auto" w:before="85"/>
              <w:ind w:left="112"/>
              <w:rPr>
                <w:sz w:val="20"/>
              </w:rPr>
            </w:pPr>
            <w:r>
              <w:rPr>
                <w:color w:val="1B1C20"/>
                <w:sz w:val="20"/>
              </w:rPr>
              <w:t>The first setpoint of the setpoint profile</w:t>
            </w:r>
            <w:r>
              <w:rPr>
                <w:color w:val="1B1C20"/>
                <w:spacing w:val="-10"/>
                <w:sz w:val="20"/>
              </w:rPr>
              <w:t> </w:t>
            </w:r>
            <w:r>
              <w:rPr>
                <w:color w:val="1B1C20"/>
                <w:sz w:val="20"/>
              </w:rPr>
              <w:t>is</w:t>
            </w:r>
            <w:r>
              <w:rPr>
                <w:color w:val="1B1C20"/>
                <w:spacing w:val="-10"/>
                <w:sz w:val="20"/>
              </w:rPr>
              <w:t> </w:t>
            </w:r>
            <w:r>
              <w:rPr>
                <w:color w:val="1B1C20"/>
                <w:sz w:val="20"/>
              </w:rPr>
              <w:t>set</w:t>
            </w:r>
            <w:r>
              <w:rPr>
                <w:color w:val="1B1C20"/>
                <w:spacing w:val="-10"/>
                <w:sz w:val="20"/>
              </w:rPr>
              <w:t> </w:t>
            </w:r>
            <w:r>
              <w:rPr>
                <w:color w:val="1B1C20"/>
                <w:sz w:val="20"/>
              </w:rPr>
              <w:t>(user</w:t>
            </w:r>
            <w:r>
              <w:rPr>
                <w:color w:val="1B1C20"/>
                <w:spacing w:val="-14"/>
                <w:sz w:val="20"/>
              </w:rPr>
              <w:t> </w:t>
            </w:r>
            <w:r>
              <w:rPr>
                <w:color w:val="1B1C20"/>
                <w:sz w:val="20"/>
              </w:rPr>
              <w:t>configuration).</w:t>
            </w:r>
          </w:p>
        </w:tc>
      </w:tr>
      <w:tr>
        <w:trPr>
          <w:trHeight w:val="367" w:hRule="atLeast"/>
        </w:trPr>
        <w:tc>
          <w:tcPr>
            <w:tcW w:w="1726" w:type="dxa"/>
            <w:tcBorders>
              <w:top w:val="single" w:sz="4" w:space="0" w:color="1B1C20"/>
              <w:bottom w:val="single" w:sz="4" w:space="0" w:color="1B1C20"/>
            </w:tcBorders>
          </w:tcPr>
          <w:p>
            <w:pPr>
              <w:pStyle w:val="TableParagraph"/>
              <w:spacing w:before="85"/>
              <w:rPr>
                <w:sz w:val="20"/>
              </w:rPr>
            </w:pPr>
            <w:r>
              <w:rPr>
                <w:color w:val="1B1C20"/>
                <w:w w:val="80"/>
                <w:sz w:val="20"/>
              </w:rPr>
              <w:t>1:10</w:t>
            </w:r>
            <w:r>
              <w:rPr>
                <w:color w:val="1B1C20"/>
                <w:spacing w:val="-4"/>
                <w:w w:val="80"/>
                <w:sz w:val="20"/>
              </w:rPr>
              <w:t> </w:t>
            </w:r>
            <w:r>
              <w:rPr>
                <w:color w:val="1B1C20"/>
                <w:spacing w:val="-5"/>
                <w:sz w:val="20"/>
              </w:rPr>
              <w:t>AM</w:t>
            </w:r>
          </w:p>
        </w:tc>
        <w:tc>
          <w:tcPr>
            <w:tcW w:w="1903" w:type="dxa"/>
            <w:tcBorders>
              <w:top w:val="single" w:sz="4" w:space="0" w:color="1B1C20"/>
              <w:bottom w:val="single" w:sz="4" w:space="0" w:color="1B1C20"/>
            </w:tcBorders>
          </w:tcPr>
          <w:p>
            <w:pPr>
              <w:pStyle w:val="TableParagraph"/>
              <w:spacing w:before="85"/>
              <w:ind w:left="541"/>
              <w:rPr>
                <w:sz w:val="20"/>
              </w:rPr>
            </w:pPr>
            <w:r>
              <w:rPr>
                <w:color w:val="1B1C20"/>
                <w:spacing w:val="-5"/>
                <w:sz w:val="20"/>
              </w:rPr>
              <w:t>34</w:t>
            </w:r>
          </w:p>
        </w:tc>
        <w:tc>
          <w:tcPr>
            <w:tcW w:w="3175" w:type="dxa"/>
            <w:tcBorders>
              <w:top w:val="single" w:sz="4" w:space="0" w:color="1B1C20"/>
            </w:tcBorders>
          </w:tcPr>
          <w:p>
            <w:pPr>
              <w:pStyle w:val="TableParagraph"/>
              <w:spacing w:before="85"/>
              <w:ind w:left="112"/>
              <w:rPr>
                <w:sz w:val="20"/>
              </w:rPr>
            </w:pPr>
            <w:r>
              <w:rPr>
                <w:color w:val="1B1C20"/>
                <w:sz w:val="20"/>
              </w:rPr>
              <w:t>Between 01:00 and </w:t>
            </w:r>
            <w:r>
              <w:rPr>
                <w:color w:val="1B1C20"/>
                <w:spacing w:val="-2"/>
                <w:sz w:val="20"/>
              </w:rPr>
              <w:t>01:40,</w:t>
            </w:r>
          </w:p>
        </w:tc>
      </w:tr>
      <w:tr>
        <w:trPr>
          <w:trHeight w:val="950" w:hRule="atLeast"/>
        </w:trPr>
        <w:tc>
          <w:tcPr>
            <w:tcW w:w="1726" w:type="dxa"/>
            <w:tcBorders>
              <w:top w:val="single" w:sz="4" w:space="0" w:color="1B1C20"/>
              <w:bottom w:val="single" w:sz="4" w:space="0" w:color="1B1C20"/>
            </w:tcBorders>
          </w:tcPr>
          <w:p>
            <w:pPr>
              <w:pStyle w:val="TableParagraph"/>
              <w:spacing w:before="85"/>
              <w:rPr>
                <w:sz w:val="20"/>
              </w:rPr>
            </w:pPr>
            <w:r>
              <w:rPr>
                <w:color w:val="1B1C20"/>
                <w:w w:val="90"/>
                <w:sz w:val="20"/>
              </w:rPr>
              <w:t>1:20</w:t>
            </w:r>
            <w:r>
              <w:rPr>
                <w:color w:val="1B1C20"/>
                <w:spacing w:val="-9"/>
                <w:w w:val="90"/>
                <w:sz w:val="20"/>
              </w:rPr>
              <w:t> </w:t>
            </w:r>
            <w:r>
              <w:rPr>
                <w:color w:val="1B1C20"/>
                <w:spacing w:val="-5"/>
                <w:sz w:val="20"/>
              </w:rPr>
              <w:t>AM</w:t>
            </w:r>
          </w:p>
        </w:tc>
        <w:tc>
          <w:tcPr>
            <w:tcW w:w="1903" w:type="dxa"/>
            <w:tcBorders>
              <w:top w:val="single" w:sz="4" w:space="0" w:color="1B1C20"/>
              <w:bottom w:val="single" w:sz="4" w:space="0" w:color="1B1C20"/>
            </w:tcBorders>
          </w:tcPr>
          <w:p>
            <w:pPr>
              <w:pStyle w:val="TableParagraph"/>
              <w:spacing w:before="85"/>
              <w:ind w:left="541"/>
              <w:rPr>
                <w:sz w:val="20"/>
              </w:rPr>
            </w:pPr>
            <w:r>
              <w:rPr>
                <w:color w:val="1B1C20"/>
                <w:spacing w:val="-5"/>
                <w:sz w:val="20"/>
              </w:rPr>
              <w:t>34</w:t>
            </w:r>
          </w:p>
        </w:tc>
        <w:tc>
          <w:tcPr>
            <w:tcW w:w="3175" w:type="dxa"/>
          </w:tcPr>
          <w:p>
            <w:pPr>
              <w:pStyle w:val="TableParagraph"/>
              <w:spacing w:line="175" w:lineRule="exact"/>
              <w:ind w:left="112"/>
              <w:rPr>
                <w:sz w:val="20"/>
              </w:rPr>
            </w:pPr>
            <w:r>
              <w:rPr>
                <w:color w:val="1B1C20"/>
                <w:sz w:val="20"/>
              </w:rPr>
              <w:t>interpolated</w:t>
            </w:r>
            <w:r>
              <w:rPr>
                <w:color w:val="1B1C20"/>
                <w:spacing w:val="17"/>
                <w:sz w:val="20"/>
              </w:rPr>
              <w:t> </w:t>
            </w:r>
            <w:r>
              <w:rPr>
                <w:color w:val="1B1C20"/>
                <w:sz w:val="20"/>
              </w:rPr>
              <w:t>setpoints</w:t>
            </w:r>
            <w:r>
              <w:rPr>
                <w:color w:val="1B1C20"/>
                <w:spacing w:val="17"/>
                <w:sz w:val="20"/>
              </w:rPr>
              <w:t> </w:t>
            </w:r>
            <w:r>
              <w:rPr>
                <w:color w:val="1B1C20"/>
                <w:spacing w:val="-5"/>
                <w:sz w:val="20"/>
              </w:rPr>
              <w:t>are</w:t>
            </w:r>
          </w:p>
          <w:p>
            <w:pPr>
              <w:pStyle w:val="TableParagraph"/>
              <w:spacing w:line="254" w:lineRule="auto" w:before="13"/>
              <w:ind w:left="112"/>
              <w:rPr>
                <w:sz w:val="20"/>
              </w:rPr>
            </w:pPr>
            <w:r>
              <w:rPr>
                <w:color w:val="1B1C20"/>
                <w:w w:val="105"/>
                <w:sz w:val="20"/>
              </w:rPr>
              <w:t>automatically set in 10-second intervals.</w:t>
            </w:r>
            <w:r>
              <w:rPr>
                <w:color w:val="1B1C20"/>
                <w:spacing w:val="-5"/>
                <w:w w:val="105"/>
                <w:sz w:val="20"/>
              </w:rPr>
              <w:t> </w:t>
            </w:r>
            <w:r>
              <w:rPr>
                <w:color w:val="1B1C20"/>
                <w:w w:val="105"/>
                <w:sz w:val="20"/>
              </w:rPr>
              <w:t>The setpoints </w:t>
            </w:r>
            <w:r>
              <w:rPr>
                <w:color w:val="1B1C20"/>
                <w:sz w:val="20"/>
              </w:rPr>
              <w:t>correspond</w:t>
            </w:r>
            <w:r>
              <w:rPr>
                <w:color w:val="1B1C20"/>
                <w:spacing w:val="-4"/>
                <w:sz w:val="20"/>
              </w:rPr>
              <w:t> </w:t>
            </w:r>
            <w:r>
              <w:rPr>
                <w:color w:val="1B1C20"/>
                <w:sz w:val="20"/>
              </w:rPr>
              <w:t>to</w:t>
            </w:r>
            <w:r>
              <w:rPr>
                <w:color w:val="1B1C20"/>
                <w:spacing w:val="-4"/>
                <w:sz w:val="20"/>
              </w:rPr>
              <w:t> </w:t>
            </w:r>
            <w:r>
              <w:rPr>
                <w:color w:val="1B1C20"/>
                <w:sz w:val="20"/>
              </w:rPr>
              <w:t>the</w:t>
            </w:r>
            <w:r>
              <w:rPr>
                <w:color w:val="1B1C20"/>
                <w:spacing w:val="-9"/>
                <w:sz w:val="20"/>
              </w:rPr>
              <w:t> </w:t>
            </w:r>
            <w:r>
              <w:rPr>
                <w:color w:val="1B1C20"/>
                <w:sz w:val="20"/>
              </w:rPr>
              <w:t>value</w:t>
            </w:r>
            <w:r>
              <w:rPr>
                <w:color w:val="1B1C20"/>
                <w:spacing w:val="-4"/>
                <w:sz w:val="20"/>
              </w:rPr>
              <w:t> </w:t>
            </w:r>
            <w:r>
              <w:rPr>
                <w:color w:val="1B1C20"/>
                <w:sz w:val="20"/>
              </w:rPr>
              <w:t>at</w:t>
            </w:r>
            <w:r>
              <w:rPr>
                <w:color w:val="1B1C20"/>
                <w:spacing w:val="-4"/>
                <w:sz w:val="20"/>
              </w:rPr>
              <w:t> </w:t>
            </w:r>
            <w:r>
              <w:rPr>
                <w:color w:val="1B1C20"/>
                <w:sz w:val="20"/>
              </w:rPr>
              <w:t>01:00.</w:t>
            </w:r>
          </w:p>
        </w:tc>
      </w:tr>
      <w:tr>
        <w:trPr>
          <w:trHeight w:val="367" w:hRule="atLeast"/>
        </w:trPr>
        <w:tc>
          <w:tcPr>
            <w:tcW w:w="1726" w:type="dxa"/>
            <w:tcBorders>
              <w:top w:val="single" w:sz="4" w:space="0" w:color="1B1C20"/>
              <w:bottom w:val="single" w:sz="4" w:space="0" w:color="1B1C20"/>
            </w:tcBorders>
          </w:tcPr>
          <w:p>
            <w:pPr>
              <w:pStyle w:val="TableParagraph"/>
              <w:spacing w:before="85"/>
              <w:rPr>
                <w:sz w:val="20"/>
              </w:rPr>
            </w:pPr>
            <w:r>
              <w:rPr>
                <w:color w:val="1B1C20"/>
                <w:w w:val="90"/>
                <w:sz w:val="20"/>
              </w:rPr>
              <w:t>1:30</w:t>
            </w:r>
            <w:r>
              <w:rPr>
                <w:color w:val="1B1C20"/>
                <w:spacing w:val="-5"/>
                <w:w w:val="90"/>
                <w:sz w:val="20"/>
              </w:rPr>
              <w:t> </w:t>
            </w:r>
            <w:r>
              <w:rPr>
                <w:color w:val="1B1C20"/>
                <w:spacing w:val="-5"/>
                <w:sz w:val="20"/>
              </w:rPr>
              <w:t>AM</w:t>
            </w:r>
          </w:p>
        </w:tc>
        <w:tc>
          <w:tcPr>
            <w:tcW w:w="1903" w:type="dxa"/>
            <w:tcBorders>
              <w:top w:val="single" w:sz="4" w:space="0" w:color="1B1C20"/>
              <w:bottom w:val="single" w:sz="4" w:space="0" w:color="1B1C20"/>
            </w:tcBorders>
          </w:tcPr>
          <w:p>
            <w:pPr>
              <w:pStyle w:val="TableParagraph"/>
              <w:spacing w:before="85"/>
              <w:ind w:left="541"/>
              <w:rPr>
                <w:sz w:val="20"/>
              </w:rPr>
            </w:pPr>
            <w:r>
              <w:rPr>
                <w:color w:val="1B1C20"/>
                <w:spacing w:val="-5"/>
                <w:sz w:val="20"/>
              </w:rPr>
              <w:t>34</w:t>
            </w:r>
          </w:p>
        </w:tc>
        <w:tc>
          <w:tcPr>
            <w:tcW w:w="3175" w:type="dxa"/>
            <w:tcBorders>
              <w:bottom w:val="single" w:sz="4" w:space="0" w:color="1B1C20"/>
            </w:tcBorders>
          </w:tcPr>
          <w:p>
            <w:pPr>
              <w:pStyle w:val="TableParagraph"/>
              <w:rPr>
                <w:rFonts w:ascii="Times New Roman"/>
                <w:sz w:val="18"/>
              </w:rPr>
            </w:pPr>
          </w:p>
        </w:tc>
      </w:tr>
      <w:tr>
        <w:trPr>
          <w:trHeight w:val="847" w:hRule="atLeast"/>
        </w:trPr>
        <w:tc>
          <w:tcPr>
            <w:tcW w:w="1726" w:type="dxa"/>
            <w:tcBorders>
              <w:top w:val="single" w:sz="4" w:space="0" w:color="1B1C20"/>
              <w:bottom w:val="single" w:sz="4" w:space="0" w:color="1B1C20"/>
            </w:tcBorders>
          </w:tcPr>
          <w:p>
            <w:pPr>
              <w:pStyle w:val="TableParagraph"/>
              <w:spacing w:before="82"/>
              <w:rPr>
                <w:rFonts w:ascii="Arial"/>
                <w:b/>
                <w:sz w:val="20"/>
              </w:rPr>
            </w:pPr>
            <w:r>
              <w:rPr>
                <w:rFonts w:ascii="Arial"/>
                <w:b/>
                <w:color w:val="1B1C20"/>
                <w:w w:val="90"/>
                <w:sz w:val="20"/>
              </w:rPr>
              <w:t>1:40</w:t>
            </w:r>
            <w:r>
              <w:rPr>
                <w:rFonts w:ascii="Arial"/>
                <w:b/>
                <w:color w:val="1B1C20"/>
                <w:spacing w:val="-3"/>
                <w:w w:val="90"/>
                <w:sz w:val="20"/>
              </w:rPr>
              <w:t> </w:t>
            </w:r>
            <w:r>
              <w:rPr>
                <w:rFonts w:ascii="Arial"/>
                <w:b/>
                <w:color w:val="1B1C20"/>
                <w:spacing w:val="-5"/>
                <w:sz w:val="20"/>
              </w:rPr>
              <w:t>AM</w:t>
            </w:r>
          </w:p>
        </w:tc>
        <w:tc>
          <w:tcPr>
            <w:tcW w:w="1903" w:type="dxa"/>
            <w:tcBorders>
              <w:top w:val="single" w:sz="4" w:space="0" w:color="1B1C20"/>
              <w:bottom w:val="single" w:sz="4" w:space="0" w:color="1B1C20"/>
            </w:tcBorders>
          </w:tcPr>
          <w:p>
            <w:pPr>
              <w:pStyle w:val="TableParagraph"/>
              <w:spacing w:before="82"/>
              <w:ind w:left="541"/>
              <w:rPr>
                <w:rFonts w:ascii="Arial"/>
                <w:b/>
                <w:sz w:val="20"/>
              </w:rPr>
            </w:pPr>
            <w:r>
              <w:rPr>
                <w:rFonts w:ascii="Arial"/>
                <w:b/>
                <w:color w:val="1B1C20"/>
                <w:spacing w:val="-5"/>
                <w:w w:val="105"/>
                <w:sz w:val="20"/>
              </w:rPr>
              <w:t>36</w:t>
            </w:r>
          </w:p>
        </w:tc>
        <w:tc>
          <w:tcPr>
            <w:tcW w:w="3175" w:type="dxa"/>
            <w:tcBorders>
              <w:top w:val="single" w:sz="4" w:space="0" w:color="1B1C20"/>
              <w:bottom w:val="single" w:sz="4" w:space="0" w:color="1B1C20"/>
            </w:tcBorders>
          </w:tcPr>
          <w:p>
            <w:pPr>
              <w:pStyle w:val="TableParagraph"/>
              <w:spacing w:line="254" w:lineRule="auto" w:before="85"/>
              <w:ind w:left="112" w:right="691"/>
              <w:jc w:val="both"/>
              <w:rPr>
                <w:sz w:val="20"/>
              </w:rPr>
            </w:pPr>
            <w:r>
              <w:rPr>
                <w:color w:val="1B1C20"/>
                <w:sz w:val="20"/>
              </w:rPr>
              <w:t>The</w:t>
            </w:r>
            <w:r>
              <w:rPr>
                <w:color w:val="1B1C20"/>
                <w:spacing w:val="-5"/>
                <w:sz w:val="20"/>
              </w:rPr>
              <w:t> </w:t>
            </w:r>
            <w:r>
              <w:rPr>
                <w:color w:val="1B1C20"/>
                <w:sz w:val="20"/>
              </w:rPr>
              <w:t>second</w:t>
            </w:r>
            <w:r>
              <w:rPr>
                <w:color w:val="1B1C20"/>
                <w:spacing w:val="-5"/>
                <w:sz w:val="20"/>
              </w:rPr>
              <w:t> </w:t>
            </w:r>
            <w:r>
              <w:rPr>
                <w:color w:val="1B1C20"/>
                <w:sz w:val="20"/>
              </w:rPr>
              <w:t>setpoint</w:t>
            </w:r>
            <w:r>
              <w:rPr>
                <w:color w:val="1B1C20"/>
                <w:spacing w:val="-5"/>
                <w:sz w:val="20"/>
              </w:rPr>
              <w:t> </w:t>
            </w:r>
            <w:r>
              <w:rPr>
                <w:color w:val="1B1C20"/>
                <w:sz w:val="20"/>
              </w:rPr>
              <w:t>of</w:t>
            </w:r>
            <w:r>
              <w:rPr>
                <w:color w:val="1B1C20"/>
                <w:spacing w:val="-5"/>
                <w:sz w:val="20"/>
              </w:rPr>
              <w:t> </w:t>
            </w:r>
            <w:r>
              <w:rPr>
                <w:color w:val="1B1C20"/>
                <w:sz w:val="20"/>
              </w:rPr>
              <w:t>the setpoint profile is set (user </w:t>
            </w:r>
            <w:r>
              <w:rPr>
                <w:color w:val="1B1C20"/>
                <w:spacing w:val="-2"/>
                <w:sz w:val="20"/>
              </w:rPr>
              <w:t>configuration).</w:t>
            </w:r>
          </w:p>
        </w:tc>
      </w:tr>
      <w:tr>
        <w:trPr>
          <w:trHeight w:val="607" w:hRule="atLeast"/>
        </w:trPr>
        <w:tc>
          <w:tcPr>
            <w:tcW w:w="1726" w:type="dxa"/>
            <w:tcBorders>
              <w:top w:val="single" w:sz="4" w:space="0" w:color="1B1C20"/>
              <w:bottom w:val="single" w:sz="4" w:space="0" w:color="1B1C20"/>
            </w:tcBorders>
          </w:tcPr>
          <w:p>
            <w:pPr>
              <w:pStyle w:val="TableParagraph"/>
              <w:rPr>
                <w:rFonts w:ascii="Times New Roman"/>
                <w:sz w:val="18"/>
              </w:rPr>
            </w:pPr>
          </w:p>
        </w:tc>
        <w:tc>
          <w:tcPr>
            <w:tcW w:w="1903" w:type="dxa"/>
            <w:tcBorders>
              <w:top w:val="single" w:sz="4" w:space="0" w:color="1B1C20"/>
              <w:bottom w:val="single" w:sz="4" w:space="0" w:color="1B1C20"/>
            </w:tcBorders>
          </w:tcPr>
          <w:p>
            <w:pPr>
              <w:pStyle w:val="TableParagraph"/>
              <w:rPr>
                <w:rFonts w:ascii="Times New Roman"/>
                <w:sz w:val="18"/>
              </w:rPr>
            </w:pPr>
          </w:p>
        </w:tc>
        <w:tc>
          <w:tcPr>
            <w:tcW w:w="3175" w:type="dxa"/>
            <w:tcBorders>
              <w:top w:val="single" w:sz="4" w:space="0" w:color="1B1C20"/>
              <w:bottom w:val="single" w:sz="4" w:space="0" w:color="1B1C20"/>
            </w:tcBorders>
          </w:tcPr>
          <w:p>
            <w:pPr>
              <w:pStyle w:val="TableParagraph"/>
              <w:spacing w:before="85"/>
              <w:ind w:left="112"/>
              <w:rPr>
                <w:sz w:val="20"/>
              </w:rPr>
            </w:pPr>
            <w:r>
              <w:rPr>
                <w:color w:val="1B1C20"/>
                <w:sz w:val="20"/>
              </w:rPr>
              <w:t>Between</w:t>
            </w:r>
            <w:r>
              <w:rPr>
                <w:color w:val="1B1C20"/>
                <w:spacing w:val="-5"/>
                <w:sz w:val="20"/>
              </w:rPr>
              <w:t> </w:t>
            </w:r>
            <w:r>
              <w:rPr>
                <w:color w:val="1B1C20"/>
                <w:sz w:val="20"/>
              </w:rPr>
              <w:t>01:40</w:t>
            </w:r>
            <w:r>
              <w:rPr>
                <w:color w:val="1B1C20"/>
                <w:spacing w:val="-5"/>
                <w:sz w:val="20"/>
              </w:rPr>
              <w:t> </w:t>
            </w:r>
            <w:r>
              <w:rPr>
                <w:color w:val="1B1C20"/>
                <w:sz w:val="20"/>
              </w:rPr>
              <w:t>and</w:t>
            </w:r>
            <w:r>
              <w:rPr>
                <w:color w:val="1B1C20"/>
                <w:spacing w:val="-5"/>
                <w:sz w:val="20"/>
              </w:rPr>
              <w:t> </w:t>
            </w:r>
            <w:r>
              <w:rPr>
                <w:color w:val="1B1C20"/>
                <w:spacing w:val="-2"/>
                <w:sz w:val="20"/>
              </w:rPr>
              <w:t>01:55,</w:t>
            </w:r>
          </w:p>
          <w:p>
            <w:pPr>
              <w:pStyle w:val="TableParagraph"/>
              <w:spacing w:before="10"/>
              <w:ind w:left="112"/>
              <w:rPr>
                <w:sz w:val="20"/>
              </w:rPr>
            </w:pPr>
            <w:r>
              <w:rPr>
                <w:rFonts w:ascii="Arial"/>
                <w:b/>
                <w:color w:val="1B1C20"/>
                <w:sz w:val="20"/>
              </w:rPr>
              <w:t>no</w:t>
            </w:r>
            <w:r>
              <w:rPr>
                <w:rFonts w:ascii="Arial"/>
                <w:b/>
                <w:color w:val="1B1C20"/>
                <w:spacing w:val="1"/>
                <w:sz w:val="20"/>
              </w:rPr>
              <w:t> </w:t>
            </w:r>
            <w:r>
              <w:rPr>
                <w:color w:val="1B1C20"/>
                <w:sz w:val="20"/>
              </w:rPr>
              <w:t>interpolation</w:t>
            </w:r>
            <w:r>
              <w:rPr>
                <w:color w:val="1B1C20"/>
                <w:spacing w:val="3"/>
                <w:sz w:val="20"/>
              </w:rPr>
              <w:t> </w:t>
            </w:r>
            <w:r>
              <w:rPr>
                <w:color w:val="1B1C20"/>
                <w:spacing w:val="-2"/>
                <w:sz w:val="20"/>
              </w:rPr>
              <w:t>occurs.</w:t>
            </w:r>
          </w:p>
        </w:tc>
      </w:tr>
      <w:tr>
        <w:trPr>
          <w:trHeight w:val="607" w:hRule="atLeast"/>
        </w:trPr>
        <w:tc>
          <w:tcPr>
            <w:tcW w:w="1726" w:type="dxa"/>
            <w:tcBorders>
              <w:top w:val="single" w:sz="4" w:space="0" w:color="1B1C20"/>
              <w:bottom w:val="single" w:sz="4" w:space="0" w:color="1B1C20"/>
            </w:tcBorders>
          </w:tcPr>
          <w:p>
            <w:pPr>
              <w:pStyle w:val="TableParagraph"/>
              <w:spacing w:before="82"/>
              <w:rPr>
                <w:rFonts w:ascii="Arial"/>
                <w:b/>
                <w:sz w:val="20"/>
              </w:rPr>
            </w:pPr>
            <w:r>
              <w:rPr>
                <w:rFonts w:ascii="Arial"/>
                <w:b/>
                <w:color w:val="1B1C20"/>
                <w:w w:val="85"/>
                <w:sz w:val="20"/>
              </w:rPr>
              <w:t>1:55</w:t>
            </w:r>
            <w:r>
              <w:rPr>
                <w:rFonts w:ascii="Arial"/>
                <w:b/>
                <w:color w:val="1B1C20"/>
                <w:spacing w:val="-8"/>
                <w:sz w:val="20"/>
              </w:rPr>
              <w:t> </w:t>
            </w:r>
            <w:r>
              <w:rPr>
                <w:rFonts w:ascii="Arial"/>
                <w:b/>
                <w:color w:val="1B1C20"/>
                <w:spacing w:val="-5"/>
                <w:sz w:val="20"/>
              </w:rPr>
              <w:t>AM</w:t>
            </w:r>
          </w:p>
        </w:tc>
        <w:tc>
          <w:tcPr>
            <w:tcW w:w="1903" w:type="dxa"/>
            <w:tcBorders>
              <w:top w:val="single" w:sz="4" w:space="0" w:color="1B1C20"/>
              <w:bottom w:val="single" w:sz="4" w:space="0" w:color="1B1C20"/>
            </w:tcBorders>
          </w:tcPr>
          <w:p>
            <w:pPr>
              <w:pStyle w:val="TableParagraph"/>
              <w:spacing w:before="82"/>
              <w:ind w:left="541"/>
              <w:rPr>
                <w:rFonts w:ascii="Arial"/>
                <w:b/>
                <w:sz w:val="20"/>
              </w:rPr>
            </w:pPr>
            <w:r>
              <w:rPr>
                <w:rFonts w:ascii="Arial"/>
                <w:b/>
                <w:color w:val="1B1C20"/>
                <w:spacing w:val="-5"/>
                <w:w w:val="105"/>
                <w:sz w:val="20"/>
              </w:rPr>
              <w:t>38</w:t>
            </w:r>
          </w:p>
        </w:tc>
        <w:tc>
          <w:tcPr>
            <w:tcW w:w="3175" w:type="dxa"/>
            <w:tcBorders>
              <w:top w:val="single" w:sz="4" w:space="0" w:color="1B1C20"/>
              <w:bottom w:val="single" w:sz="4" w:space="0" w:color="1B1C20"/>
            </w:tcBorders>
          </w:tcPr>
          <w:p>
            <w:pPr>
              <w:pStyle w:val="TableParagraph"/>
              <w:spacing w:line="254" w:lineRule="auto" w:before="85"/>
              <w:ind w:left="112"/>
              <w:rPr>
                <w:sz w:val="20"/>
              </w:rPr>
            </w:pPr>
            <w:r>
              <w:rPr>
                <w:color w:val="1B1C20"/>
                <w:sz w:val="20"/>
              </w:rPr>
              <w:t>The third setpoint of the </w:t>
            </w:r>
            <w:r>
              <w:rPr>
                <w:color w:val="1B1C20"/>
                <w:sz w:val="20"/>
              </w:rPr>
              <w:t>setpoint profile</w:t>
            </w:r>
            <w:r>
              <w:rPr>
                <w:color w:val="1B1C20"/>
                <w:spacing w:val="-13"/>
                <w:sz w:val="20"/>
              </w:rPr>
              <w:t> </w:t>
            </w:r>
            <w:r>
              <w:rPr>
                <w:color w:val="1B1C20"/>
                <w:sz w:val="20"/>
              </w:rPr>
              <w:t>is</w:t>
            </w:r>
            <w:r>
              <w:rPr>
                <w:color w:val="1B1C20"/>
                <w:spacing w:val="-13"/>
                <w:sz w:val="20"/>
              </w:rPr>
              <w:t> </w:t>
            </w:r>
            <w:r>
              <w:rPr>
                <w:color w:val="1B1C20"/>
                <w:sz w:val="20"/>
              </w:rPr>
              <w:t>set</w:t>
            </w:r>
            <w:r>
              <w:rPr>
                <w:color w:val="1B1C20"/>
                <w:spacing w:val="-13"/>
                <w:sz w:val="20"/>
              </w:rPr>
              <w:t> </w:t>
            </w:r>
            <w:r>
              <w:rPr>
                <w:color w:val="1B1C20"/>
                <w:sz w:val="20"/>
              </w:rPr>
              <w:t>(user</w:t>
            </w:r>
            <w:r>
              <w:rPr>
                <w:color w:val="1B1C20"/>
                <w:spacing w:val="-16"/>
                <w:sz w:val="20"/>
              </w:rPr>
              <w:t> </w:t>
            </w:r>
            <w:r>
              <w:rPr>
                <w:color w:val="1B1C20"/>
                <w:spacing w:val="-2"/>
                <w:sz w:val="20"/>
              </w:rPr>
              <w:t>configuration).</w:t>
            </w:r>
          </w:p>
        </w:tc>
      </w:tr>
      <w:tr>
        <w:trPr>
          <w:trHeight w:val="367" w:hRule="atLeast"/>
        </w:trPr>
        <w:tc>
          <w:tcPr>
            <w:tcW w:w="1726" w:type="dxa"/>
            <w:tcBorders>
              <w:top w:val="single" w:sz="4" w:space="0" w:color="1B1C20"/>
              <w:bottom w:val="single" w:sz="4" w:space="0" w:color="1B1C20"/>
            </w:tcBorders>
          </w:tcPr>
          <w:p>
            <w:pPr>
              <w:pStyle w:val="TableParagraph"/>
              <w:spacing w:before="85"/>
              <w:rPr>
                <w:sz w:val="20"/>
              </w:rPr>
            </w:pPr>
            <w:r>
              <w:rPr>
                <w:color w:val="1B1C20"/>
                <w:w w:val="105"/>
                <w:sz w:val="20"/>
              </w:rPr>
              <w:t>2:05</w:t>
            </w:r>
            <w:r>
              <w:rPr>
                <w:color w:val="1B1C20"/>
                <w:spacing w:val="-21"/>
                <w:w w:val="105"/>
                <w:sz w:val="20"/>
              </w:rPr>
              <w:t> </w:t>
            </w:r>
            <w:r>
              <w:rPr>
                <w:color w:val="1B1C20"/>
                <w:spacing w:val="-5"/>
                <w:w w:val="105"/>
                <w:sz w:val="20"/>
              </w:rPr>
              <w:t>AM</w:t>
            </w:r>
          </w:p>
        </w:tc>
        <w:tc>
          <w:tcPr>
            <w:tcW w:w="1903" w:type="dxa"/>
            <w:tcBorders>
              <w:top w:val="single" w:sz="4" w:space="0" w:color="1B1C20"/>
              <w:bottom w:val="single" w:sz="4" w:space="0" w:color="1B1C20"/>
            </w:tcBorders>
          </w:tcPr>
          <w:p>
            <w:pPr>
              <w:pStyle w:val="TableParagraph"/>
              <w:spacing w:before="85"/>
              <w:ind w:left="541"/>
              <w:rPr>
                <w:sz w:val="20"/>
              </w:rPr>
            </w:pPr>
            <w:r>
              <w:rPr>
                <w:color w:val="1B1C20"/>
                <w:spacing w:val="-5"/>
                <w:w w:val="105"/>
                <w:sz w:val="20"/>
              </w:rPr>
              <w:t>38</w:t>
            </w:r>
          </w:p>
        </w:tc>
        <w:tc>
          <w:tcPr>
            <w:tcW w:w="3175" w:type="dxa"/>
            <w:tcBorders>
              <w:top w:val="single" w:sz="4" w:space="0" w:color="1B1C20"/>
            </w:tcBorders>
          </w:tcPr>
          <w:p>
            <w:pPr>
              <w:pStyle w:val="TableParagraph"/>
              <w:spacing w:before="85"/>
              <w:ind w:left="112"/>
              <w:rPr>
                <w:sz w:val="20"/>
              </w:rPr>
            </w:pPr>
            <w:r>
              <w:rPr>
                <w:color w:val="1B1C20"/>
                <w:sz w:val="20"/>
              </w:rPr>
              <w:t>Between</w:t>
            </w:r>
            <w:r>
              <w:rPr>
                <w:color w:val="1B1C20"/>
                <w:spacing w:val="-10"/>
                <w:sz w:val="20"/>
              </w:rPr>
              <w:t> </w:t>
            </w:r>
            <w:r>
              <w:rPr>
                <w:color w:val="1B1C20"/>
                <w:sz w:val="20"/>
              </w:rPr>
              <w:t>1:55</w:t>
            </w:r>
            <w:r>
              <w:rPr>
                <w:color w:val="1B1C20"/>
                <w:spacing w:val="-16"/>
                <w:sz w:val="20"/>
              </w:rPr>
              <w:t> </w:t>
            </w:r>
            <w:r>
              <w:rPr>
                <w:color w:val="1B1C20"/>
                <w:sz w:val="20"/>
              </w:rPr>
              <w:t>AM</w:t>
            </w:r>
            <w:r>
              <w:rPr>
                <w:color w:val="1B1C20"/>
                <w:spacing w:val="-10"/>
                <w:sz w:val="20"/>
              </w:rPr>
              <w:t> </w:t>
            </w:r>
            <w:r>
              <w:rPr>
                <w:color w:val="1B1C20"/>
                <w:sz w:val="20"/>
              </w:rPr>
              <w:t>and</w:t>
            </w:r>
            <w:r>
              <w:rPr>
                <w:color w:val="1B1C20"/>
                <w:spacing w:val="-9"/>
                <w:sz w:val="20"/>
              </w:rPr>
              <w:t> </w:t>
            </w:r>
            <w:r>
              <w:rPr>
                <w:color w:val="1B1C20"/>
                <w:sz w:val="20"/>
              </w:rPr>
              <w:t>2:30</w:t>
            </w:r>
            <w:r>
              <w:rPr>
                <w:color w:val="1B1C20"/>
                <w:spacing w:val="-17"/>
                <w:sz w:val="20"/>
              </w:rPr>
              <w:t> </w:t>
            </w:r>
            <w:r>
              <w:rPr>
                <w:color w:val="1B1C20"/>
                <w:spacing w:val="-5"/>
                <w:sz w:val="20"/>
              </w:rPr>
              <w:t>AM,</w:t>
            </w:r>
          </w:p>
        </w:tc>
      </w:tr>
      <w:tr>
        <w:trPr>
          <w:trHeight w:val="1190" w:hRule="atLeast"/>
        </w:trPr>
        <w:tc>
          <w:tcPr>
            <w:tcW w:w="1726" w:type="dxa"/>
            <w:tcBorders>
              <w:top w:val="single" w:sz="4" w:space="0" w:color="1B1C20"/>
              <w:bottom w:val="single" w:sz="4" w:space="0" w:color="1B1C20"/>
            </w:tcBorders>
          </w:tcPr>
          <w:p>
            <w:pPr>
              <w:pStyle w:val="TableParagraph"/>
              <w:spacing w:before="85"/>
              <w:rPr>
                <w:sz w:val="20"/>
              </w:rPr>
            </w:pPr>
            <w:r>
              <w:rPr>
                <w:color w:val="1B1C20"/>
                <w:w w:val="85"/>
                <w:sz w:val="20"/>
              </w:rPr>
              <w:t>2:15</w:t>
            </w:r>
            <w:r>
              <w:rPr>
                <w:color w:val="1B1C20"/>
                <w:spacing w:val="-7"/>
                <w:sz w:val="20"/>
              </w:rPr>
              <w:t> </w:t>
            </w:r>
            <w:r>
              <w:rPr>
                <w:color w:val="1B1C20"/>
                <w:spacing w:val="-5"/>
                <w:sz w:val="20"/>
              </w:rPr>
              <w:t>AM</w:t>
            </w:r>
          </w:p>
        </w:tc>
        <w:tc>
          <w:tcPr>
            <w:tcW w:w="1903" w:type="dxa"/>
            <w:tcBorders>
              <w:top w:val="single" w:sz="4" w:space="0" w:color="1B1C20"/>
              <w:bottom w:val="single" w:sz="4" w:space="0" w:color="1B1C20"/>
            </w:tcBorders>
          </w:tcPr>
          <w:p>
            <w:pPr>
              <w:pStyle w:val="TableParagraph"/>
              <w:spacing w:before="85"/>
              <w:ind w:left="541"/>
              <w:rPr>
                <w:sz w:val="20"/>
              </w:rPr>
            </w:pPr>
            <w:r>
              <w:rPr>
                <w:color w:val="1B1C20"/>
                <w:spacing w:val="-5"/>
                <w:w w:val="105"/>
                <w:sz w:val="20"/>
              </w:rPr>
              <w:t>38</w:t>
            </w:r>
          </w:p>
        </w:tc>
        <w:tc>
          <w:tcPr>
            <w:tcW w:w="3175" w:type="dxa"/>
            <w:tcBorders>
              <w:bottom w:val="single" w:sz="4" w:space="0" w:color="1B1C20"/>
            </w:tcBorders>
          </w:tcPr>
          <w:p>
            <w:pPr>
              <w:pStyle w:val="TableParagraph"/>
              <w:spacing w:line="174" w:lineRule="exact"/>
              <w:ind w:left="112"/>
              <w:rPr>
                <w:sz w:val="20"/>
              </w:rPr>
            </w:pPr>
            <w:r>
              <w:rPr>
                <w:color w:val="1B1C20"/>
                <w:sz w:val="20"/>
              </w:rPr>
              <w:t>interpolated</w:t>
            </w:r>
            <w:r>
              <w:rPr>
                <w:color w:val="1B1C20"/>
                <w:spacing w:val="17"/>
                <w:sz w:val="20"/>
              </w:rPr>
              <w:t> </w:t>
            </w:r>
            <w:r>
              <w:rPr>
                <w:color w:val="1B1C20"/>
                <w:sz w:val="20"/>
              </w:rPr>
              <w:t>setpoints</w:t>
            </w:r>
            <w:r>
              <w:rPr>
                <w:color w:val="1B1C20"/>
                <w:spacing w:val="17"/>
                <w:sz w:val="20"/>
              </w:rPr>
              <w:t> </w:t>
            </w:r>
            <w:r>
              <w:rPr>
                <w:color w:val="1B1C20"/>
                <w:spacing w:val="-5"/>
                <w:sz w:val="20"/>
              </w:rPr>
              <w:t>are</w:t>
            </w:r>
          </w:p>
          <w:p>
            <w:pPr>
              <w:pStyle w:val="TableParagraph"/>
              <w:spacing w:line="254" w:lineRule="auto" w:before="13"/>
              <w:ind w:left="112"/>
              <w:rPr>
                <w:sz w:val="20"/>
              </w:rPr>
            </w:pPr>
            <w:r>
              <w:rPr>
                <w:color w:val="1B1C20"/>
                <w:w w:val="105"/>
                <w:sz w:val="20"/>
              </w:rPr>
              <w:t>automatically set in 10-second intervals.</w:t>
            </w:r>
            <w:r>
              <w:rPr>
                <w:color w:val="1B1C20"/>
                <w:spacing w:val="-5"/>
                <w:w w:val="105"/>
                <w:sz w:val="20"/>
              </w:rPr>
              <w:t> </w:t>
            </w:r>
            <w:r>
              <w:rPr>
                <w:color w:val="1B1C20"/>
                <w:w w:val="105"/>
                <w:sz w:val="20"/>
              </w:rPr>
              <w:t>The setpoints </w:t>
            </w:r>
            <w:r>
              <w:rPr>
                <w:color w:val="1B1C20"/>
                <w:sz w:val="20"/>
              </w:rPr>
              <w:t>correspond</w:t>
            </w:r>
            <w:r>
              <w:rPr>
                <w:color w:val="1B1C20"/>
                <w:spacing w:val="-2"/>
                <w:sz w:val="20"/>
              </w:rPr>
              <w:t> </w:t>
            </w:r>
            <w:r>
              <w:rPr>
                <w:color w:val="1B1C20"/>
                <w:sz w:val="20"/>
              </w:rPr>
              <w:t>to</w:t>
            </w:r>
            <w:r>
              <w:rPr>
                <w:color w:val="1B1C20"/>
                <w:spacing w:val="-2"/>
                <w:sz w:val="20"/>
              </w:rPr>
              <w:t> </w:t>
            </w:r>
            <w:r>
              <w:rPr>
                <w:color w:val="1B1C20"/>
                <w:sz w:val="20"/>
              </w:rPr>
              <w:t>the</w:t>
            </w:r>
            <w:r>
              <w:rPr>
                <w:color w:val="1B1C20"/>
                <w:spacing w:val="-7"/>
                <w:sz w:val="20"/>
              </w:rPr>
              <w:t> </w:t>
            </w:r>
            <w:r>
              <w:rPr>
                <w:color w:val="1B1C20"/>
                <w:sz w:val="20"/>
              </w:rPr>
              <w:t>value</w:t>
            </w:r>
            <w:r>
              <w:rPr>
                <w:color w:val="1B1C20"/>
                <w:spacing w:val="-2"/>
                <w:sz w:val="20"/>
              </w:rPr>
              <w:t> </w:t>
            </w:r>
            <w:r>
              <w:rPr>
                <w:color w:val="1B1C20"/>
                <w:sz w:val="20"/>
              </w:rPr>
              <w:t>of</w:t>
            </w:r>
            <w:r>
              <w:rPr>
                <w:color w:val="1B1C20"/>
                <w:spacing w:val="-2"/>
                <w:sz w:val="20"/>
              </w:rPr>
              <w:t> </w:t>
            </w:r>
            <w:r>
              <w:rPr>
                <w:color w:val="1B1C20"/>
                <w:sz w:val="20"/>
              </w:rPr>
              <w:t>the</w:t>
            </w:r>
            <w:r>
              <w:rPr>
                <w:color w:val="1B1C20"/>
                <w:spacing w:val="-2"/>
                <w:sz w:val="20"/>
              </w:rPr>
              <w:t> </w:t>
            </w:r>
            <w:r>
              <w:rPr>
                <w:color w:val="1B1C20"/>
                <w:sz w:val="20"/>
              </w:rPr>
              <w:t>last </w:t>
            </w:r>
            <w:r>
              <w:rPr>
                <w:color w:val="1B1C20"/>
                <w:w w:val="105"/>
                <w:sz w:val="20"/>
              </w:rPr>
              <w:t>profile point (at 01:55).</w:t>
            </w:r>
          </w:p>
        </w:tc>
      </w:tr>
      <w:tr>
        <w:trPr>
          <w:trHeight w:val="1055" w:hRule="atLeast"/>
        </w:trPr>
        <w:tc>
          <w:tcPr>
            <w:tcW w:w="1726" w:type="dxa"/>
            <w:tcBorders>
              <w:top w:val="single" w:sz="4" w:space="0" w:color="1B1C20"/>
            </w:tcBorders>
          </w:tcPr>
          <w:p>
            <w:pPr>
              <w:pStyle w:val="TableParagraph"/>
              <w:spacing w:before="85"/>
              <w:rPr>
                <w:sz w:val="20"/>
              </w:rPr>
            </w:pPr>
            <w:r>
              <w:rPr>
                <w:color w:val="1B1C20"/>
                <w:spacing w:val="-2"/>
                <w:sz w:val="20"/>
              </w:rPr>
              <w:t>2:25</w:t>
            </w:r>
            <w:r>
              <w:rPr>
                <w:color w:val="1B1C20"/>
                <w:spacing w:val="-18"/>
                <w:sz w:val="20"/>
              </w:rPr>
              <w:t> </w:t>
            </w:r>
            <w:r>
              <w:rPr>
                <w:color w:val="1B1C20"/>
                <w:spacing w:val="-5"/>
                <w:sz w:val="20"/>
              </w:rPr>
              <w:t>AM</w:t>
            </w:r>
          </w:p>
        </w:tc>
        <w:tc>
          <w:tcPr>
            <w:tcW w:w="1903" w:type="dxa"/>
            <w:tcBorders>
              <w:top w:val="single" w:sz="4" w:space="0" w:color="1B1C20"/>
            </w:tcBorders>
          </w:tcPr>
          <w:p>
            <w:pPr>
              <w:pStyle w:val="TableParagraph"/>
              <w:rPr>
                <w:rFonts w:ascii="Times New Roman"/>
                <w:sz w:val="18"/>
              </w:rPr>
            </w:pPr>
          </w:p>
        </w:tc>
        <w:tc>
          <w:tcPr>
            <w:tcW w:w="3175" w:type="dxa"/>
            <w:tcBorders>
              <w:top w:val="single" w:sz="4" w:space="0" w:color="1B1C20"/>
            </w:tcBorders>
          </w:tcPr>
          <w:p>
            <w:pPr>
              <w:pStyle w:val="TableParagraph"/>
              <w:spacing w:line="254" w:lineRule="auto" w:before="85"/>
              <w:ind w:left="112"/>
              <w:rPr>
                <w:sz w:val="20"/>
              </w:rPr>
            </w:pPr>
            <w:r>
              <w:rPr>
                <w:color w:val="1B1C20"/>
                <w:w w:val="105"/>
                <w:sz w:val="20"/>
              </w:rPr>
              <w:t>The setpoint interpolation is </w:t>
            </w:r>
            <w:r>
              <w:rPr>
                <w:color w:val="1B1C20"/>
                <w:spacing w:val="-2"/>
                <w:w w:val="105"/>
                <w:sz w:val="20"/>
              </w:rPr>
              <w:t>omitted</w:t>
            </w:r>
            <w:r>
              <w:rPr>
                <w:color w:val="1B1C20"/>
                <w:spacing w:val="-15"/>
                <w:w w:val="105"/>
                <w:sz w:val="20"/>
              </w:rPr>
              <w:t> </w:t>
            </w:r>
            <w:r>
              <w:rPr>
                <w:color w:val="1B1C20"/>
                <w:spacing w:val="-2"/>
                <w:w w:val="105"/>
                <w:sz w:val="20"/>
              </w:rPr>
              <w:t>because</w:t>
            </w:r>
            <w:r>
              <w:rPr>
                <w:color w:val="1B1C20"/>
                <w:spacing w:val="-15"/>
                <w:w w:val="105"/>
                <w:sz w:val="20"/>
              </w:rPr>
              <w:t> </w:t>
            </w:r>
            <w:r>
              <w:rPr>
                <w:color w:val="1B1C20"/>
                <w:spacing w:val="-2"/>
                <w:w w:val="105"/>
                <w:sz w:val="20"/>
              </w:rPr>
              <w:t>the</w:t>
            </w:r>
            <w:r>
              <w:rPr>
                <w:color w:val="1B1C20"/>
                <w:spacing w:val="-18"/>
                <w:w w:val="105"/>
                <w:sz w:val="20"/>
              </w:rPr>
              <w:t> </w:t>
            </w:r>
            <w:r>
              <w:rPr>
                <w:color w:val="1B1C20"/>
                <w:spacing w:val="-2"/>
                <w:w w:val="105"/>
                <w:sz w:val="20"/>
              </w:rPr>
              <w:t>value</w:t>
            </w:r>
            <w:r>
              <w:rPr>
                <w:color w:val="1B1C20"/>
                <w:spacing w:val="-15"/>
                <w:w w:val="105"/>
                <w:sz w:val="20"/>
              </w:rPr>
              <w:t> </w:t>
            </w:r>
            <w:r>
              <w:rPr>
                <w:color w:val="1B1C20"/>
                <w:spacing w:val="-2"/>
                <w:w w:val="105"/>
                <w:sz w:val="20"/>
              </w:rPr>
              <w:t>to</w:t>
            </w:r>
            <w:r>
              <w:rPr>
                <w:color w:val="1B1C20"/>
                <w:spacing w:val="-15"/>
                <w:w w:val="105"/>
                <w:sz w:val="20"/>
              </w:rPr>
              <w:t> </w:t>
            </w:r>
            <w:r>
              <w:rPr>
                <w:color w:val="1B1C20"/>
                <w:spacing w:val="-2"/>
                <w:w w:val="105"/>
                <w:sz w:val="20"/>
              </w:rPr>
              <w:t>the </w:t>
            </w:r>
            <w:r>
              <w:rPr>
                <w:color w:val="1B1C20"/>
                <w:w w:val="105"/>
                <w:sz w:val="20"/>
              </w:rPr>
              <w:t>next profile point is less than</w:t>
            </w:r>
          </w:p>
          <w:p>
            <w:pPr>
              <w:pStyle w:val="TableParagraph"/>
              <w:ind w:left="112"/>
              <w:rPr>
                <w:sz w:val="20"/>
              </w:rPr>
            </w:pPr>
            <w:r>
              <w:rPr>
                <w:color w:val="1B1C20"/>
                <w:w w:val="90"/>
                <w:sz w:val="20"/>
              </w:rPr>
              <w:t>10</w:t>
            </w:r>
            <w:r>
              <w:rPr>
                <w:color w:val="1B1C20"/>
                <w:spacing w:val="-3"/>
                <w:w w:val="90"/>
                <w:sz w:val="20"/>
              </w:rPr>
              <w:t> </w:t>
            </w:r>
            <w:r>
              <w:rPr>
                <w:color w:val="1B1C20"/>
                <w:spacing w:val="-2"/>
                <w:sz w:val="20"/>
              </w:rPr>
              <w:t>seconds.</w:t>
            </w:r>
          </w:p>
        </w:tc>
      </w:tr>
    </w:tbl>
    <w:p>
      <w:pPr>
        <w:pStyle w:val="TableParagraph"/>
        <w:spacing w:after="0"/>
        <w:rPr>
          <w:sz w:val="20"/>
        </w:rPr>
        <w:sectPr>
          <w:headerReference w:type="default" r:id="rId172"/>
          <w:headerReference w:type="even" r:id="rId173"/>
          <w:footerReference w:type="default" r:id="rId174"/>
          <w:footerReference w:type="even" r:id="rId175"/>
          <w:pgSz w:w="11910" w:h="16840"/>
          <w:pgMar w:header="340" w:footer="1778" w:top="1480" w:bottom="1960" w:left="425" w:right="0"/>
          <w:pgNumType w:start="47"/>
        </w:sectPr>
      </w:pPr>
    </w:p>
    <w:p>
      <w:pPr>
        <w:pStyle w:val="BodyText"/>
        <w:spacing w:before="5"/>
        <w:rPr>
          <w:sz w:val="15"/>
        </w:rPr>
      </w:pPr>
    </w:p>
    <w:tbl>
      <w:tblPr>
        <w:tblW w:w="0" w:type="auto"/>
        <w:jc w:val="left"/>
        <w:tblInd w:w="36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26"/>
        <w:gridCol w:w="1872"/>
        <w:gridCol w:w="3204"/>
      </w:tblGrid>
      <w:tr>
        <w:trPr>
          <w:trHeight w:val="287" w:hRule="atLeast"/>
        </w:trPr>
        <w:tc>
          <w:tcPr>
            <w:tcW w:w="1726" w:type="dxa"/>
            <w:tcBorders>
              <w:bottom w:val="single" w:sz="4" w:space="0" w:color="1B1C20"/>
            </w:tcBorders>
          </w:tcPr>
          <w:p>
            <w:pPr>
              <w:pStyle w:val="TableParagraph"/>
              <w:spacing w:before="2"/>
              <w:rPr>
                <w:rFonts w:ascii="Arial"/>
                <w:b/>
                <w:sz w:val="20"/>
              </w:rPr>
            </w:pPr>
            <w:r>
              <w:rPr>
                <w:rFonts w:ascii="Arial"/>
                <w:b/>
                <w:color w:val="1B1C20"/>
                <w:spacing w:val="-7"/>
                <w:sz w:val="20"/>
              </w:rPr>
              <w:t>Time</w:t>
            </w:r>
            <w:r>
              <w:rPr>
                <w:rFonts w:ascii="Arial"/>
                <w:b/>
                <w:color w:val="1B1C20"/>
                <w:spacing w:val="-9"/>
                <w:sz w:val="20"/>
              </w:rPr>
              <w:t> </w:t>
            </w:r>
            <w:r>
              <w:rPr>
                <w:rFonts w:ascii="Arial"/>
                <w:b/>
                <w:color w:val="1B1C20"/>
                <w:spacing w:val="-2"/>
                <w:sz w:val="20"/>
              </w:rPr>
              <w:t>(mm:ss)</w:t>
            </w:r>
          </w:p>
        </w:tc>
        <w:tc>
          <w:tcPr>
            <w:tcW w:w="1872" w:type="dxa"/>
            <w:tcBorders>
              <w:bottom w:val="single" w:sz="4" w:space="0" w:color="1B1C20"/>
            </w:tcBorders>
          </w:tcPr>
          <w:p>
            <w:pPr>
              <w:pStyle w:val="TableParagraph"/>
              <w:spacing w:before="2"/>
              <w:ind w:left="551"/>
              <w:rPr>
                <w:rFonts w:ascii="Arial" w:hAnsi="Arial"/>
                <w:b/>
                <w:sz w:val="20"/>
              </w:rPr>
            </w:pPr>
            <w:r>
              <w:rPr>
                <w:rFonts w:ascii="Arial" w:hAnsi="Arial"/>
                <w:b/>
                <w:color w:val="1B1C20"/>
                <w:spacing w:val="-4"/>
                <w:sz w:val="20"/>
              </w:rPr>
              <w:t>Setpoint</w:t>
            </w:r>
            <w:r>
              <w:rPr>
                <w:rFonts w:ascii="Arial" w:hAnsi="Arial"/>
                <w:b/>
                <w:color w:val="1B1C20"/>
                <w:spacing w:val="-3"/>
                <w:sz w:val="20"/>
              </w:rPr>
              <w:t> </w:t>
            </w:r>
            <w:r>
              <w:rPr>
                <w:rFonts w:ascii="Arial" w:hAnsi="Arial"/>
                <w:b/>
                <w:color w:val="1B1C20"/>
                <w:spacing w:val="-4"/>
                <w:sz w:val="20"/>
              </w:rPr>
              <w:t>(°C)</w:t>
            </w:r>
          </w:p>
        </w:tc>
        <w:tc>
          <w:tcPr>
            <w:tcW w:w="3204" w:type="dxa"/>
            <w:tcBorders>
              <w:bottom w:val="single" w:sz="4" w:space="0" w:color="1B1C20"/>
            </w:tcBorders>
          </w:tcPr>
          <w:p>
            <w:pPr>
              <w:pStyle w:val="TableParagraph"/>
              <w:spacing w:before="2"/>
              <w:ind w:left="143"/>
              <w:rPr>
                <w:rFonts w:ascii="Arial"/>
                <w:b/>
                <w:sz w:val="20"/>
              </w:rPr>
            </w:pPr>
            <w:r>
              <w:rPr>
                <w:rFonts w:ascii="Arial"/>
                <w:b/>
                <w:color w:val="1B1C20"/>
                <w:spacing w:val="-2"/>
                <w:sz w:val="20"/>
              </w:rPr>
              <w:t>Description</w:t>
            </w:r>
          </w:p>
        </w:tc>
      </w:tr>
      <w:tr>
        <w:trPr>
          <w:trHeight w:val="847" w:hRule="atLeast"/>
        </w:trPr>
        <w:tc>
          <w:tcPr>
            <w:tcW w:w="1726" w:type="dxa"/>
            <w:tcBorders>
              <w:top w:val="single" w:sz="4" w:space="0" w:color="1B1C20"/>
              <w:bottom w:val="single" w:sz="4" w:space="0" w:color="1B1C20"/>
            </w:tcBorders>
          </w:tcPr>
          <w:p>
            <w:pPr>
              <w:pStyle w:val="TableParagraph"/>
              <w:spacing w:before="82"/>
              <w:ind w:left="-1"/>
              <w:rPr>
                <w:rFonts w:ascii="Arial"/>
                <w:b/>
                <w:sz w:val="20"/>
              </w:rPr>
            </w:pPr>
            <w:r>
              <w:rPr>
                <w:rFonts w:ascii="Arial"/>
                <w:b/>
                <w:color w:val="1B1C20"/>
                <w:sz w:val="20"/>
              </w:rPr>
              <w:t>2:30</w:t>
            </w:r>
            <w:r>
              <w:rPr>
                <w:rFonts w:ascii="Arial"/>
                <w:b/>
                <w:color w:val="1B1C20"/>
                <w:spacing w:val="-16"/>
                <w:sz w:val="20"/>
              </w:rPr>
              <w:t> </w:t>
            </w:r>
            <w:r>
              <w:rPr>
                <w:rFonts w:ascii="Arial"/>
                <w:b/>
                <w:color w:val="1B1C20"/>
                <w:spacing w:val="-5"/>
                <w:sz w:val="20"/>
              </w:rPr>
              <w:t>AM</w:t>
            </w:r>
          </w:p>
        </w:tc>
        <w:tc>
          <w:tcPr>
            <w:tcW w:w="1872" w:type="dxa"/>
            <w:tcBorders>
              <w:top w:val="single" w:sz="4" w:space="0" w:color="1B1C20"/>
              <w:bottom w:val="single" w:sz="4" w:space="0" w:color="1B1C20"/>
            </w:tcBorders>
          </w:tcPr>
          <w:p>
            <w:pPr>
              <w:pStyle w:val="TableParagraph"/>
              <w:spacing w:before="82"/>
              <w:ind w:left="541"/>
              <w:rPr>
                <w:rFonts w:ascii="Arial"/>
                <w:b/>
                <w:sz w:val="20"/>
              </w:rPr>
            </w:pPr>
            <w:r>
              <w:rPr>
                <w:rFonts w:ascii="Arial"/>
                <w:b/>
                <w:color w:val="1B1C20"/>
                <w:spacing w:val="-5"/>
                <w:w w:val="115"/>
                <w:sz w:val="20"/>
              </w:rPr>
              <w:t>40</w:t>
            </w:r>
          </w:p>
        </w:tc>
        <w:tc>
          <w:tcPr>
            <w:tcW w:w="3204" w:type="dxa"/>
            <w:tcBorders>
              <w:top w:val="single" w:sz="4" w:space="0" w:color="1B1C20"/>
              <w:bottom w:val="single" w:sz="4" w:space="0" w:color="1B1C20"/>
            </w:tcBorders>
          </w:tcPr>
          <w:p>
            <w:pPr>
              <w:pStyle w:val="TableParagraph"/>
              <w:spacing w:line="254" w:lineRule="auto" w:before="85"/>
              <w:ind w:left="143"/>
              <w:rPr>
                <w:sz w:val="20"/>
              </w:rPr>
            </w:pPr>
            <w:r>
              <w:rPr>
                <w:color w:val="1B1C20"/>
                <w:sz w:val="20"/>
              </w:rPr>
              <w:t>The fourth setpoint of the </w:t>
            </w:r>
            <w:r>
              <w:rPr>
                <w:color w:val="1B1C20"/>
                <w:sz w:val="20"/>
              </w:rPr>
              <w:t>setpoint profile is set (user configuration). The “Profile phase” is processed.</w:t>
            </w:r>
          </w:p>
        </w:tc>
      </w:tr>
    </w:tbl>
    <w:p>
      <w:pPr>
        <w:pStyle w:val="BodyText"/>
        <w:spacing w:before="182"/>
      </w:pPr>
    </w:p>
    <w:p>
      <w:pPr>
        <w:pStyle w:val="BodyText"/>
        <w:spacing w:line="254" w:lineRule="auto"/>
        <w:ind w:left="3656" w:right="1292"/>
      </w:pPr>
      <w:r>
        <w:rPr>
          <w:color w:val="1B1C20"/>
        </w:rPr>
        <w:t>The following figure shows the time curve and control of the setpoint </w:t>
      </w:r>
      <w:r>
        <w:rPr>
          <w:color w:val="1B1C20"/>
          <w:w w:val="105"/>
        </w:rPr>
        <w:t>controller in a graph:</w:t>
      </w:r>
    </w:p>
    <w:p>
      <w:pPr>
        <w:pStyle w:val="BodyText"/>
        <w:spacing w:before="2"/>
        <w:rPr>
          <w:sz w:val="9"/>
        </w:rPr>
      </w:pPr>
      <w:r>
        <w:rPr>
          <w:sz w:val="9"/>
        </w:rPr>
        <mc:AlternateContent>
          <mc:Choice Requires="wps">
            <w:drawing>
              <wp:anchor distT="0" distB="0" distL="0" distR="0" allowOverlap="1" layoutInCell="1" locked="0" behindDoc="1" simplePos="0" relativeHeight="487725056">
                <wp:simplePos x="0" y="0"/>
                <wp:positionH relativeFrom="page">
                  <wp:posOffset>2591993</wp:posOffset>
                </wp:positionH>
                <wp:positionV relativeFrom="paragraph">
                  <wp:posOffset>81680</wp:posOffset>
                </wp:positionV>
                <wp:extent cx="4320540" cy="1811655"/>
                <wp:effectExtent l="0" t="0" r="0" b="0"/>
                <wp:wrapTopAndBottom/>
                <wp:docPr id="1046" name="Group 1046"/>
                <wp:cNvGraphicFramePr>
                  <a:graphicFrameLocks/>
                </wp:cNvGraphicFramePr>
                <a:graphic>
                  <a:graphicData uri="http://schemas.microsoft.com/office/word/2010/wordprocessingGroup">
                    <wpg:wgp>
                      <wpg:cNvPr id="1046" name="Group 1046"/>
                      <wpg:cNvGrpSpPr/>
                      <wpg:grpSpPr>
                        <a:xfrm>
                          <a:off x="0" y="0"/>
                          <a:ext cx="4320540" cy="1811655"/>
                          <a:chExt cx="4320540" cy="1811655"/>
                        </a:xfrm>
                      </wpg:grpSpPr>
                      <wps:wsp>
                        <wps:cNvPr id="1047" name="Graphic 1047"/>
                        <wps:cNvSpPr/>
                        <wps:spPr>
                          <a:xfrm>
                            <a:off x="227724" y="155247"/>
                            <a:ext cx="60960" cy="1245870"/>
                          </a:xfrm>
                          <a:custGeom>
                            <a:avLst/>
                            <a:gdLst/>
                            <a:ahLst/>
                            <a:cxnLst/>
                            <a:rect l="l" t="t" r="r" b="b"/>
                            <a:pathLst>
                              <a:path w="60960" h="1245870">
                                <a:moveTo>
                                  <a:pt x="0" y="135089"/>
                                </a:moveTo>
                                <a:lnTo>
                                  <a:pt x="60680" y="135089"/>
                                </a:lnTo>
                              </a:path>
                              <a:path w="60960" h="1245870">
                                <a:moveTo>
                                  <a:pt x="0" y="883881"/>
                                </a:moveTo>
                                <a:lnTo>
                                  <a:pt x="60680" y="883881"/>
                                </a:lnTo>
                              </a:path>
                              <a:path w="60960" h="1245870">
                                <a:moveTo>
                                  <a:pt x="0" y="384683"/>
                                </a:moveTo>
                                <a:lnTo>
                                  <a:pt x="60680" y="384683"/>
                                </a:lnTo>
                              </a:path>
                              <a:path w="60960" h="1245870">
                                <a:moveTo>
                                  <a:pt x="0" y="634288"/>
                                </a:moveTo>
                                <a:lnTo>
                                  <a:pt x="60680" y="634288"/>
                                </a:lnTo>
                              </a:path>
                              <a:path w="60960" h="1245870">
                                <a:moveTo>
                                  <a:pt x="30340" y="0"/>
                                </a:moveTo>
                                <a:lnTo>
                                  <a:pt x="30340" y="1245489"/>
                                </a:lnTo>
                              </a:path>
                            </a:pathLst>
                          </a:custGeom>
                          <a:ln w="6210">
                            <a:solidFill>
                              <a:srgbClr val="1B1C20"/>
                            </a:solidFill>
                            <a:prstDash val="solid"/>
                          </a:ln>
                        </wps:spPr>
                        <wps:bodyPr wrap="square" lIns="0" tIns="0" rIns="0" bIns="0" rtlCol="0">
                          <a:prstTxWarp prst="textNoShape">
                            <a:avLst/>
                          </a:prstTxWarp>
                          <a:noAutofit/>
                        </wps:bodyPr>
                      </wps:wsp>
                      <pic:pic>
                        <pic:nvPicPr>
                          <pic:cNvPr id="1048" name="Image 1048"/>
                          <pic:cNvPicPr/>
                        </pic:nvPicPr>
                        <pic:blipFill>
                          <a:blip r:embed="rId177" cstate="print"/>
                          <a:stretch>
                            <a:fillRect/>
                          </a:stretch>
                        </pic:blipFill>
                        <pic:spPr>
                          <a:xfrm>
                            <a:off x="220419" y="111114"/>
                            <a:ext cx="75285" cy="87820"/>
                          </a:xfrm>
                          <a:prstGeom prst="rect">
                            <a:avLst/>
                          </a:prstGeom>
                        </pic:spPr>
                      </pic:pic>
                      <pic:pic>
                        <pic:nvPicPr>
                          <pic:cNvPr id="1049" name="Image 1049"/>
                          <pic:cNvPicPr/>
                        </pic:nvPicPr>
                        <pic:blipFill>
                          <a:blip r:embed="rId163" cstate="print"/>
                          <a:stretch>
                            <a:fillRect/>
                          </a:stretch>
                        </pic:blipFill>
                        <pic:spPr>
                          <a:xfrm>
                            <a:off x="509894" y="1000735"/>
                            <a:ext cx="76784" cy="76784"/>
                          </a:xfrm>
                          <a:prstGeom prst="rect">
                            <a:avLst/>
                          </a:prstGeom>
                        </pic:spPr>
                      </pic:pic>
                      <pic:pic>
                        <pic:nvPicPr>
                          <pic:cNvPr id="1050" name="Image 1050"/>
                          <pic:cNvPicPr/>
                        </pic:nvPicPr>
                        <pic:blipFill>
                          <a:blip r:embed="rId178" cstate="print"/>
                          <a:stretch>
                            <a:fillRect/>
                          </a:stretch>
                        </pic:blipFill>
                        <pic:spPr>
                          <a:xfrm>
                            <a:off x="2671556" y="501544"/>
                            <a:ext cx="76784" cy="76784"/>
                          </a:xfrm>
                          <a:prstGeom prst="rect">
                            <a:avLst/>
                          </a:prstGeom>
                        </pic:spPr>
                      </pic:pic>
                      <pic:pic>
                        <pic:nvPicPr>
                          <pic:cNvPr id="1051" name="Image 1051"/>
                          <pic:cNvPicPr/>
                        </pic:nvPicPr>
                        <pic:blipFill>
                          <a:blip r:embed="rId179" cstate="print"/>
                          <a:stretch>
                            <a:fillRect/>
                          </a:stretch>
                        </pic:blipFill>
                        <pic:spPr>
                          <a:xfrm>
                            <a:off x="2082013" y="751138"/>
                            <a:ext cx="76784" cy="76784"/>
                          </a:xfrm>
                          <a:prstGeom prst="rect">
                            <a:avLst/>
                          </a:prstGeom>
                        </pic:spPr>
                      </pic:pic>
                      <wps:wsp>
                        <wps:cNvPr id="1052" name="Graphic 1052"/>
                        <wps:cNvSpPr/>
                        <wps:spPr>
                          <a:xfrm>
                            <a:off x="548286" y="539940"/>
                            <a:ext cx="3537585" cy="499745"/>
                          </a:xfrm>
                          <a:custGeom>
                            <a:avLst/>
                            <a:gdLst/>
                            <a:ahLst/>
                            <a:cxnLst/>
                            <a:rect l="l" t="t" r="r" b="b"/>
                            <a:pathLst>
                              <a:path w="3537585" h="499745">
                                <a:moveTo>
                                  <a:pt x="0" y="499186"/>
                                </a:moveTo>
                                <a:lnTo>
                                  <a:pt x="1179093" y="499186"/>
                                </a:lnTo>
                                <a:lnTo>
                                  <a:pt x="1572120" y="499186"/>
                                </a:lnTo>
                                <a:lnTo>
                                  <a:pt x="1572120" y="249593"/>
                                </a:lnTo>
                                <a:lnTo>
                                  <a:pt x="2161667" y="249593"/>
                                </a:lnTo>
                                <a:lnTo>
                                  <a:pt x="2161667" y="0"/>
                                </a:lnTo>
                                <a:lnTo>
                                  <a:pt x="3537267" y="0"/>
                                </a:lnTo>
                              </a:path>
                            </a:pathLst>
                          </a:custGeom>
                          <a:ln w="9334">
                            <a:solidFill>
                              <a:srgbClr val="1B1C20"/>
                            </a:solidFill>
                            <a:prstDash val="solid"/>
                          </a:ln>
                        </wps:spPr>
                        <wps:bodyPr wrap="square" lIns="0" tIns="0" rIns="0" bIns="0" rtlCol="0">
                          <a:prstTxWarp prst="textNoShape">
                            <a:avLst/>
                          </a:prstTxWarp>
                          <a:noAutofit/>
                        </wps:bodyPr>
                      </wps:wsp>
                      <pic:pic>
                        <pic:nvPicPr>
                          <pic:cNvPr id="1053" name="Image 1053"/>
                          <pic:cNvPicPr/>
                        </pic:nvPicPr>
                        <pic:blipFill>
                          <a:blip r:embed="rId180" cstate="print"/>
                          <a:stretch>
                            <a:fillRect/>
                          </a:stretch>
                        </pic:blipFill>
                        <pic:spPr>
                          <a:xfrm>
                            <a:off x="902924" y="1000735"/>
                            <a:ext cx="76784" cy="76784"/>
                          </a:xfrm>
                          <a:prstGeom prst="rect">
                            <a:avLst/>
                          </a:prstGeom>
                        </pic:spPr>
                      </pic:pic>
                      <pic:pic>
                        <pic:nvPicPr>
                          <pic:cNvPr id="1054" name="Image 1054"/>
                          <pic:cNvPicPr/>
                        </pic:nvPicPr>
                        <pic:blipFill>
                          <a:blip r:embed="rId180" cstate="print"/>
                          <a:stretch>
                            <a:fillRect/>
                          </a:stretch>
                        </pic:blipFill>
                        <pic:spPr>
                          <a:xfrm>
                            <a:off x="1295953" y="1000735"/>
                            <a:ext cx="76784" cy="76784"/>
                          </a:xfrm>
                          <a:prstGeom prst="rect">
                            <a:avLst/>
                          </a:prstGeom>
                        </pic:spPr>
                      </pic:pic>
                      <pic:pic>
                        <pic:nvPicPr>
                          <pic:cNvPr id="1055" name="Image 1055"/>
                          <pic:cNvPicPr/>
                        </pic:nvPicPr>
                        <pic:blipFill>
                          <a:blip r:embed="rId167" cstate="print"/>
                          <a:stretch>
                            <a:fillRect/>
                          </a:stretch>
                        </pic:blipFill>
                        <pic:spPr>
                          <a:xfrm>
                            <a:off x="1688983" y="1000735"/>
                            <a:ext cx="76784" cy="76784"/>
                          </a:xfrm>
                          <a:prstGeom prst="rect">
                            <a:avLst/>
                          </a:prstGeom>
                        </pic:spPr>
                      </pic:pic>
                      <pic:pic>
                        <pic:nvPicPr>
                          <pic:cNvPr id="1056" name="Image 1056"/>
                          <pic:cNvPicPr/>
                        </pic:nvPicPr>
                        <pic:blipFill>
                          <a:blip r:embed="rId181" cstate="print"/>
                          <a:stretch>
                            <a:fillRect/>
                          </a:stretch>
                        </pic:blipFill>
                        <pic:spPr>
                          <a:xfrm>
                            <a:off x="3064587" y="501544"/>
                            <a:ext cx="76784" cy="76784"/>
                          </a:xfrm>
                          <a:prstGeom prst="rect">
                            <a:avLst/>
                          </a:prstGeom>
                        </pic:spPr>
                      </pic:pic>
                      <pic:pic>
                        <pic:nvPicPr>
                          <pic:cNvPr id="1057" name="Image 1057"/>
                          <pic:cNvPicPr/>
                        </pic:nvPicPr>
                        <pic:blipFill>
                          <a:blip r:embed="rId182" cstate="print"/>
                          <a:stretch>
                            <a:fillRect/>
                          </a:stretch>
                        </pic:blipFill>
                        <pic:spPr>
                          <a:xfrm>
                            <a:off x="3457615" y="501544"/>
                            <a:ext cx="76784" cy="76784"/>
                          </a:xfrm>
                          <a:prstGeom prst="rect">
                            <a:avLst/>
                          </a:prstGeom>
                        </pic:spPr>
                      </pic:pic>
                      <pic:pic>
                        <pic:nvPicPr>
                          <pic:cNvPr id="1058" name="Image 1058"/>
                          <pic:cNvPicPr/>
                        </pic:nvPicPr>
                        <pic:blipFill>
                          <a:blip r:embed="rId183" cstate="print"/>
                          <a:stretch>
                            <a:fillRect/>
                          </a:stretch>
                        </pic:blipFill>
                        <pic:spPr>
                          <a:xfrm>
                            <a:off x="3850650" y="501544"/>
                            <a:ext cx="76784" cy="76784"/>
                          </a:xfrm>
                          <a:prstGeom prst="rect">
                            <a:avLst/>
                          </a:prstGeom>
                        </pic:spPr>
                      </pic:pic>
                      <wps:wsp>
                        <wps:cNvPr id="1059" name="Graphic 1059"/>
                        <wps:cNvSpPr/>
                        <wps:spPr>
                          <a:xfrm>
                            <a:off x="161938" y="1288722"/>
                            <a:ext cx="4025900" cy="1270"/>
                          </a:xfrm>
                          <a:custGeom>
                            <a:avLst/>
                            <a:gdLst/>
                            <a:ahLst/>
                            <a:cxnLst/>
                            <a:rect l="l" t="t" r="r" b="b"/>
                            <a:pathLst>
                              <a:path w="4025900" h="0">
                                <a:moveTo>
                                  <a:pt x="4025709" y="0"/>
                                </a:moveTo>
                                <a:lnTo>
                                  <a:pt x="0" y="0"/>
                                </a:lnTo>
                              </a:path>
                            </a:pathLst>
                          </a:custGeom>
                          <a:ln w="6210">
                            <a:solidFill>
                              <a:srgbClr val="1B1C20"/>
                            </a:solidFill>
                            <a:prstDash val="solid"/>
                          </a:ln>
                        </wps:spPr>
                        <wps:bodyPr wrap="square" lIns="0" tIns="0" rIns="0" bIns="0" rtlCol="0">
                          <a:prstTxWarp prst="textNoShape">
                            <a:avLst/>
                          </a:prstTxWarp>
                          <a:noAutofit/>
                        </wps:bodyPr>
                      </wps:wsp>
                      <pic:pic>
                        <pic:nvPicPr>
                          <pic:cNvPr id="1060" name="Image 1060"/>
                          <pic:cNvPicPr/>
                        </pic:nvPicPr>
                        <pic:blipFill>
                          <a:blip r:embed="rId159" cstate="print"/>
                          <a:stretch>
                            <a:fillRect/>
                          </a:stretch>
                        </pic:blipFill>
                        <pic:spPr>
                          <a:xfrm>
                            <a:off x="4143962" y="1251079"/>
                            <a:ext cx="87820" cy="75285"/>
                          </a:xfrm>
                          <a:prstGeom prst="rect">
                            <a:avLst/>
                          </a:prstGeom>
                        </pic:spPr>
                      </pic:pic>
                      <wps:wsp>
                        <wps:cNvPr id="1061" name="Graphic 1061"/>
                        <wps:cNvSpPr/>
                        <wps:spPr>
                          <a:xfrm>
                            <a:off x="548289" y="1258384"/>
                            <a:ext cx="2948305" cy="141605"/>
                          </a:xfrm>
                          <a:custGeom>
                            <a:avLst/>
                            <a:gdLst/>
                            <a:ahLst/>
                            <a:cxnLst/>
                            <a:rect l="l" t="t" r="r" b="b"/>
                            <a:pathLst>
                              <a:path w="2948305" h="141605">
                                <a:moveTo>
                                  <a:pt x="393026" y="0"/>
                                </a:moveTo>
                                <a:lnTo>
                                  <a:pt x="393026" y="60680"/>
                                </a:lnTo>
                              </a:path>
                              <a:path w="2948305" h="141605">
                                <a:moveTo>
                                  <a:pt x="2161654" y="0"/>
                                </a:moveTo>
                                <a:lnTo>
                                  <a:pt x="2161654" y="141122"/>
                                </a:lnTo>
                              </a:path>
                              <a:path w="2948305" h="141605">
                                <a:moveTo>
                                  <a:pt x="786053" y="0"/>
                                </a:moveTo>
                                <a:lnTo>
                                  <a:pt x="786053" y="60680"/>
                                </a:lnTo>
                              </a:path>
                              <a:path w="2948305" h="141605">
                                <a:moveTo>
                                  <a:pt x="0" y="0"/>
                                </a:moveTo>
                                <a:lnTo>
                                  <a:pt x="0" y="141122"/>
                                </a:lnTo>
                              </a:path>
                              <a:path w="2948305" h="141605">
                                <a:moveTo>
                                  <a:pt x="2554693" y="0"/>
                                </a:moveTo>
                                <a:lnTo>
                                  <a:pt x="2554693" y="60680"/>
                                </a:lnTo>
                              </a:path>
                              <a:path w="2948305" h="141605">
                                <a:moveTo>
                                  <a:pt x="2947720" y="0"/>
                                </a:moveTo>
                                <a:lnTo>
                                  <a:pt x="2947720" y="60680"/>
                                </a:lnTo>
                              </a:path>
                            </a:pathLst>
                          </a:custGeom>
                          <a:ln w="6210">
                            <a:solidFill>
                              <a:srgbClr val="1B1C20"/>
                            </a:solidFill>
                            <a:prstDash val="solid"/>
                          </a:ln>
                        </wps:spPr>
                        <wps:bodyPr wrap="square" lIns="0" tIns="0" rIns="0" bIns="0" rtlCol="0">
                          <a:prstTxWarp prst="textNoShape">
                            <a:avLst/>
                          </a:prstTxWarp>
                          <a:noAutofit/>
                        </wps:bodyPr>
                      </wps:wsp>
                      <wps:wsp>
                        <wps:cNvPr id="1062" name="Graphic 1062"/>
                        <wps:cNvSpPr/>
                        <wps:spPr>
                          <a:xfrm>
                            <a:off x="3889042" y="1258384"/>
                            <a:ext cx="1270" cy="60960"/>
                          </a:xfrm>
                          <a:custGeom>
                            <a:avLst/>
                            <a:gdLst/>
                            <a:ahLst/>
                            <a:cxnLst/>
                            <a:rect l="l" t="t" r="r" b="b"/>
                            <a:pathLst>
                              <a:path w="0" h="60960">
                                <a:moveTo>
                                  <a:pt x="0" y="0"/>
                                </a:moveTo>
                                <a:lnTo>
                                  <a:pt x="0" y="60680"/>
                                </a:lnTo>
                              </a:path>
                            </a:pathLst>
                          </a:custGeom>
                          <a:ln w="6210">
                            <a:solidFill>
                              <a:srgbClr val="AEAFB2"/>
                            </a:solidFill>
                            <a:prstDash val="solid"/>
                          </a:ln>
                        </wps:spPr>
                        <wps:bodyPr wrap="square" lIns="0" tIns="0" rIns="0" bIns="0" rtlCol="0">
                          <a:prstTxWarp prst="textNoShape">
                            <a:avLst/>
                          </a:prstTxWarp>
                          <a:noAutofit/>
                        </wps:bodyPr>
                      </wps:wsp>
                      <wps:wsp>
                        <wps:cNvPr id="1063" name="Graphic 1063"/>
                        <wps:cNvSpPr/>
                        <wps:spPr>
                          <a:xfrm>
                            <a:off x="1727375" y="1258384"/>
                            <a:ext cx="2358390" cy="141605"/>
                          </a:xfrm>
                          <a:custGeom>
                            <a:avLst/>
                            <a:gdLst/>
                            <a:ahLst/>
                            <a:cxnLst/>
                            <a:rect l="l" t="t" r="r" b="b"/>
                            <a:pathLst>
                              <a:path w="2358390" h="141605">
                                <a:moveTo>
                                  <a:pt x="0" y="0"/>
                                </a:moveTo>
                                <a:lnTo>
                                  <a:pt x="0" y="60680"/>
                                </a:lnTo>
                              </a:path>
                              <a:path w="2358390" h="141605">
                                <a:moveTo>
                                  <a:pt x="2358186" y="0"/>
                                </a:moveTo>
                                <a:lnTo>
                                  <a:pt x="2358186" y="141122"/>
                                </a:lnTo>
                              </a:path>
                              <a:path w="2358390" h="141605">
                                <a:moveTo>
                                  <a:pt x="393026" y="0"/>
                                </a:moveTo>
                                <a:lnTo>
                                  <a:pt x="393026" y="141122"/>
                                </a:lnTo>
                              </a:path>
                            </a:pathLst>
                          </a:custGeom>
                          <a:ln w="6210">
                            <a:solidFill>
                              <a:srgbClr val="1B1C20"/>
                            </a:solidFill>
                            <a:prstDash val="solid"/>
                          </a:ln>
                        </wps:spPr>
                        <wps:bodyPr wrap="square" lIns="0" tIns="0" rIns="0" bIns="0" rtlCol="0">
                          <a:prstTxWarp prst="textNoShape">
                            <a:avLst/>
                          </a:prstTxWarp>
                          <a:noAutofit/>
                        </wps:bodyPr>
                      </wps:wsp>
                      <wps:wsp>
                        <wps:cNvPr id="1064" name="Graphic 1064"/>
                        <wps:cNvSpPr/>
                        <wps:spPr>
                          <a:xfrm>
                            <a:off x="3175" y="3175"/>
                            <a:ext cx="4314190" cy="1805305"/>
                          </a:xfrm>
                          <a:custGeom>
                            <a:avLst/>
                            <a:gdLst/>
                            <a:ahLst/>
                            <a:cxnLst/>
                            <a:rect l="l" t="t" r="r" b="b"/>
                            <a:pathLst>
                              <a:path w="4314190" h="1805305">
                                <a:moveTo>
                                  <a:pt x="0" y="1805266"/>
                                </a:moveTo>
                                <a:lnTo>
                                  <a:pt x="4313643" y="1805266"/>
                                </a:lnTo>
                                <a:lnTo>
                                  <a:pt x="4313643" y="0"/>
                                </a:lnTo>
                                <a:lnTo>
                                  <a:pt x="0" y="0"/>
                                </a:lnTo>
                                <a:lnTo>
                                  <a:pt x="0" y="1805266"/>
                                </a:lnTo>
                                <a:close/>
                              </a:path>
                            </a:pathLst>
                          </a:custGeom>
                          <a:ln w="6349">
                            <a:solidFill>
                              <a:srgbClr val="1B1C20"/>
                            </a:solidFill>
                            <a:prstDash val="solid"/>
                          </a:ln>
                        </wps:spPr>
                        <wps:bodyPr wrap="square" lIns="0" tIns="0" rIns="0" bIns="0" rtlCol="0">
                          <a:prstTxWarp prst="textNoShape">
                            <a:avLst/>
                          </a:prstTxWarp>
                          <a:noAutofit/>
                        </wps:bodyPr>
                      </wps:wsp>
                      <wps:wsp>
                        <wps:cNvPr id="1065" name="Textbox 1065"/>
                        <wps:cNvSpPr txBox="1"/>
                        <wps:spPr>
                          <a:xfrm>
                            <a:off x="1989040" y="1495786"/>
                            <a:ext cx="2289810" cy="162560"/>
                          </a:xfrm>
                          <a:prstGeom prst="rect">
                            <a:avLst/>
                          </a:prstGeom>
                        </wps:spPr>
                        <wps:txbx>
                          <w:txbxContent>
                            <w:p>
                              <w:pPr>
                                <w:tabs>
                                  <w:tab w:pos="2817" w:val="left" w:leader="none"/>
                                </w:tabs>
                                <w:spacing w:before="2"/>
                                <w:ind w:left="0" w:right="0" w:firstLine="0"/>
                                <w:jc w:val="left"/>
                                <w:rPr>
                                  <w:rFonts w:ascii="Arial"/>
                                  <w:b/>
                                  <w:sz w:val="20"/>
                                </w:rPr>
                              </w:pPr>
                              <w:r>
                                <w:rPr>
                                  <w:rFonts w:ascii="Arial"/>
                                  <w:b/>
                                  <w:color w:val="1B1C20"/>
                                  <w:spacing w:val="-2"/>
                                  <w:sz w:val="20"/>
                                </w:rPr>
                                <w:t>1:40</w:t>
                              </w:r>
                              <w:r>
                                <w:rPr>
                                  <w:rFonts w:ascii="Arial"/>
                                  <w:b/>
                                  <w:color w:val="1B1C20"/>
                                  <w:spacing w:val="-21"/>
                                  <w:sz w:val="20"/>
                                </w:rPr>
                                <w:t> </w:t>
                              </w:r>
                              <w:r>
                                <w:rPr>
                                  <w:rFonts w:ascii="Arial"/>
                                  <w:b/>
                                  <w:color w:val="1B1C20"/>
                                  <w:spacing w:val="-2"/>
                                  <w:sz w:val="20"/>
                                </w:rPr>
                                <w:t>AM</w:t>
                              </w:r>
                              <w:r>
                                <w:rPr>
                                  <w:rFonts w:ascii="Arial"/>
                                  <w:b/>
                                  <w:color w:val="1B1C20"/>
                                  <w:spacing w:val="64"/>
                                  <w:sz w:val="20"/>
                                </w:rPr>
                                <w:t> </w:t>
                              </w:r>
                              <w:r>
                                <w:rPr>
                                  <w:rFonts w:ascii="Arial"/>
                                  <w:b/>
                                  <w:color w:val="1B1C20"/>
                                  <w:spacing w:val="-2"/>
                                  <w:sz w:val="20"/>
                                </w:rPr>
                                <w:t>1:55</w:t>
                              </w:r>
                              <w:r>
                                <w:rPr>
                                  <w:rFonts w:ascii="Arial"/>
                                  <w:b/>
                                  <w:color w:val="1B1C20"/>
                                  <w:spacing w:val="-20"/>
                                  <w:sz w:val="20"/>
                                </w:rPr>
                                <w:t> </w:t>
                              </w:r>
                              <w:r>
                                <w:rPr>
                                  <w:rFonts w:ascii="Arial"/>
                                  <w:b/>
                                  <w:color w:val="1B1C20"/>
                                  <w:spacing w:val="-5"/>
                                  <w:sz w:val="20"/>
                                </w:rPr>
                                <w:t>AM</w:t>
                              </w:r>
                              <w:r>
                                <w:rPr>
                                  <w:rFonts w:ascii="Arial"/>
                                  <w:b/>
                                  <w:color w:val="1B1C20"/>
                                  <w:sz w:val="20"/>
                                </w:rPr>
                                <w:tab/>
                                <w:t>2:20</w:t>
                              </w:r>
                              <w:r>
                                <w:rPr>
                                  <w:rFonts w:ascii="Arial"/>
                                  <w:b/>
                                  <w:color w:val="1B1C20"/>
                                  <w:spacing w:val="-16"/>
                                  <w:sz w:val="20"/>
                                </w:rPr>
                                <w:t> </w:t>
                              </w:r>
                              <w:r>
                                <w:rPr>
                                  <w:rFonts w:ascii="Arial"/>
                                  <w:b/>
                                  <w:color w:val="1B1C20"/>
                                  <w:spacing w:val="-5"/>
                                  <w:sz w:val="20"/>
                                </w:rPr>
                                <w:t>AM</w:t>
                              </w:r>
                            </w:p>
                          </w:txbxContent>
                        </wps:txbx>
                        <wps:bodyPr wrap="square" lIns="0" tIns="0" rIns="0" bIns="0" rtlCol="0">
                          <a:noAutofit/>
                        </wps:bodyPr>
                      </wps:wsp>
                      <wps:wsp>
                        <wps:cNvPr id="1066" name="Textbox 1066"/>
                        <wps:cNvSpPr txBox="1"/>
                        <wps:spPr>
                          <a:xfrm>
                            <a:off x="2877405" y="1351768"/>
                            <a:ext cx="1002665" cy="162560"/>
                          </a:xfrm>
                          <a:prstGeom prst="rect">
                            <a:avLst/>
                          </a:prstGeom>
                        </wps:spPr>
                        <wps:txbx>
                          <w:txbxContent>
                            <w:p>
                              <w:pPr>
                                <w:spacing w:before="5"/>
                                <w:ind w:left="0" w:right="0" w:firstLine="0"/>
                                <w:jc w:val="left"/>
                                <w:rPr>
                                  <w:sz w:val="20"/>
                                </w:rPr>
                              </w:pPr>
                              <w:r>
                                <w:rPr>
                                  <w:color w:val="1B1C20"/>
                                  <w:sz w:val="20"/>
                                </w:rPr>
                                <w:t>2:05</w:t>
                              </w:r>
                              <w:r>
                                <w:rPr>
                                  <w:color w:val="1B1C20"/>
                                  <w:spacing w:val="-18"/>
                                  <w:sz w:val="20"/>
                                </w:rPr>
                                <w:t> </w:t>
                              </w:r>
                              <w:r>
                                <w:rPr>
                                  <w:color w:val="1B1C20"/>
                                  <w:sz w:val="20"/>
                                </w:rPr>
                                <w:t>AM</w:t>
                              </w:r>
                              <w:r>
                                <w:rPr>
                                  <w:color w:val="1B1C20"/>
                                  <w:spacing w:val="30"/>
                                  <w:sz w:val="20"/>
                                </w:rPr>
                                <w:t> </w:t>
                              </w:r>
                              <w:r>
                                <w:rPr>
                                  <w:color w:val="1B1C20"/>
                                  <w:sz w:val="20"/>
                                </w:rPr>
                                <w:t>2:15</w:t>
                              </w:r>
                              <w:r>
                                <w:rPr>
                                  <w:color w:val="1B1C20"/>
                                  <w:spacing w:val="-18"/>
                                  <w:sz w:val="20"/>
                                </w:rPr>
                                <w:t> </w:t>
                              </w:r>
                              <w:r>
                                <w:rPr>
                                  <w:color w:val="1B1C20"/>
                                  <w:spacing w:val="-5"/>
                                  <w:sz w:val="20"/>
                                </w:rPr>
                                <w:t>AM</w:t>
                              </w:r>
                            </w:p>
                          </w:txbxContent>
                        </wps:txbx>
                        <wps:bodyPr wrap="square" lIns="0" tIns="0" rIns="0" bIns="0" rtlCol="0">
                          <a:noAutofit/>
                        </wps:bodyPr>
                      </wps:wsp>
                      <wps:wsp>
                        <wps:cNvPr id="1067" name="Textbox 1067"/>
                        <wps:cNvSpPr txBox="1"/>
                        <wps:spPr>
                          <a:xfrm>
                            <a:off x="679924" y="1351768"/>
                            <a:ext cx="1433830" cy="162560"/>
                          </a:xfrm>
                          <a:prstGeom prst="rect">
                            <a:avLst/>
                          </a:prstGeom>
                        </wps:spPr>
                        <wps:txbx>
                          <w:txbxContent>
                            <w:p>
                              <w:pPr>
                                <w:spacing w:before="5"/>
                                <w:ind w:left="0" w:right="0" w:firstLine="0"/>
                                <w:jc w:val="left"/>
                                <w:rPr>
                                  <w:sz w:val="20"/>
                                </w:rPr>
                              </w:pPr>
                              <w:r>
                                <w:rPr>
                                  <w:color w:val="1B1C20"/>
                                  <w:spacing w:val="-4"/>
                                  <w:sz w:val="20"/>
                                </w:rPr>
                                <w:t>1:10</w:t>
                              </w:r>
                              <w:r>
                                <w:rPr>
                                  <w:color w:val="1B1C20"/>
                                  <w:spacing w:val="-18"/>
                                  <w:sz w:val="20"/>
                                </w:rPr>
                                <w:t> </w:t>
                              </w:r>
                              <w:r>
                                <w:rPr>
                                  <w:color w:val="1B1C20"/>
                                  <w:spacing w:val="-4"/>
                                  <w:sz w:val="20"/>
                                </w:rPr>
                                <w:t>AM</w:t>
                              </w:r>
                              <w:r>
                                <w:rPr>
                                  <w:color w:val="1B1C20"/>
                                  <w:spacing w:val="-10"/>
                                  <w:sz w:val="20"/>
                                </w:rPr>
                                <w:t> </w:t>
                              </w:r>
                              <w:r>
                                <w:rPr>
                                  <w:color w:val="1B1C20"/>
                                  <w:spacing w:val="-4"/>
                                  <w:sz w:val="20"/>
                                </w:rPr>
                                <w:t>1:20</w:t>
                              </w:r>
                              <w:r>
                                <w:rPr>
                                  <w:color w:val="1B1C20"/>
                                  <w:spacing w:val="-18"/>
                                  <w:sz w:val="20"/>
                                </w:rPr>
                                <w:t> </w:t>
                              </w:r>
                              <w:r>
                                <w:rPr>
                                  <w:color w:val="1B1C20"/>
                                  <w:spacing w:val="-4"/>
                                  <w:sz w:val="20"/>
                                </w:rPr>
                                <w:t>AM 1:30</w:t>
                              </w:r>
                              <w:r>
                                <w:rPr>
                                  <w:color w:val="1B1C20"/>
                                  <w:spacing w:val="-18"/>
                                  <w:sz w:val="20"/>
                                </w:rPr>
                                <w:t> </w:t>
                              </w:r>
                              <w:r>
                                <w:rPr>
                                  <w:color w:val="1B1C20"/>
                                  <w:spacing w:val="-5"/>
                                  <w:sz w:val="20"/>
                                </w:rPr>
                                <w:t>AM</w:t>
                              </w:r>
                            </w:p>
                          </w:txbxContent>
                        </wps:txbx>
                        <wps:bodyPr wrap="square" lIns="0" tIns="0" rIns="0" bIns="0" rtlCol="0">
                          <a:noAutofit/>
                        </wps:bodyPr>
                      </wps:wsp>
                      <wps:wsp>
                        <wps:cNvPr id="1068" name="Textbox 1068"/>
                        <wps:cNvSpPr txBox="1"/>
                        <wps:spPr>
                          <a:xfrm>
                            <a:off x="322546" y="1468735"/>
                            <a:ext cx="492759" cy="162560"/>
                          </a:xfrm>
                          <a:prstGeom prst="rect">
                            <a:avLst/>
                          </a:prstGeom>
                        </wps:spPr>
                        <wps:txbx>
                          <w:txbxContent>
                            <w:p>
                              <w:pPr>
                                <w:spacing w:before="2"/>
                                <w:ind w:left="0" w:right="0" w:firstLine="0"/>
                                <w:jc w:val="left"/>
                                <w:rPr>
                                  <w:rFonts w:ascii="Arial"/>
                                  <w:b/>
                                  <w:sz w:val="20"/>
                                </w:rPr>
                              </w:pPr>
                              <w:r>
                                <w:rPr>
                                  <w:rFonts w:ascii="Arial"/>
                                  <w:b/>
                                  <w:color w:val="1B1C20"/>
                                  <w:spacing w:val="-4"/>
                                  <w:sz w:val="20"/>
                                </w:rPr>
                                <w:t>1:00</w:t>
                              </w:r>
                              <w:r>
                                <w:rPr>
                                  <w:rFonts w:ascii="Arial"/>
                                  <w:b/>
                                  <w:color w:val="1B1C20"/>
                                  <w:spacing w:val="-14"/>
                                  <w:sz w:val="20"/>
                                </w:rPr>
                                <w:t> </w:t>
                              </w:r>
                              <w:r>
                                <w:rPr>
                                  <w:rFonts w:ascii="Arial"/>
                                  <w:b/>
                                  <w:color w:val="1B1C20"/>
                                  <w:spacing w:val="-5"/>
                                  <w:sz w:val="20"/>
                                </w:rPr>
                                <w:t>AM</w:t>
                              </w:r>
                            </w:p>
                          </w:txbxContent>
                        </wps:txbx>
                        <wps:bodyPr wrap="square" lIns="0" tIns="0" rIns="0" bIns="0" rtlCol="0">
                          <a:noAutofit/>
                        </wps:bodyPr>
                      </wps:wsp>
                      <wps:wsp>
                        <wps:cNvPr id="1069" name="Textbox 1069"/>
                        <wps:cNvSpPr txBox="1"/>
                        <wps:spPr>
                          <a:xfrm>
                            <a:off x="4160613" y="1085322"/>
                            <a:ext cx="143510" cy="162560"/>
                          </a:xfrm>
                          <a:prstGeom prst="rect">
                            <a:avLst/>
                          </a:prstGeom>
                        </wps:spPr>
                        <wps:txbx>
                          <w:txbxContent>
                            <w:p>
                              <w:pPr>
                                <w:spacing w:before="5"/>
                                <w:ind w:left="0" w:right="0" w:firstLine="0"/>
                                <w:jc w:val="left"/>
                                <w:rPr>
                                  <w:sz w:val="20"/>
                                </w:rPr>
                              </w:pPr>
                              <w:r>
                                <w:rPr>
                                  <w:color w:val="1B1C20"/>
                                  <w:spacing w:val="-5"/>
                                  <w:w w:val="110"/>
                                  <w:sz w:val="20"/>
                                </w:rPr>
                                <w:t>(t)</w:t>
                              </w:r>
                            </w:p>
                          </w:txbxContent>
                        </wps:txbx>
                        <wps:bodyPr wrap="square" lIns="0" tIns="0" rIns="0" bIns="0" rtlCol="0">
                          <a:noAutofit/>
                        </wps:bodyPr>
                      </wps:wsp>
                      <wps:wsp>
                        <wps:cNvPr id="1070" name="Textbox 1070"/>
                        <wps:cNvSpPr txBox="1"/>
                        <wps:spPr>
                          <a:xfrm>
                            <a:off x="2075527" y="85705"/>
                            <a:ext cx="1567815" cy="314960"/>
                          </a:xfrm>
                          <a:prstGeom prst="rect">
                            <a:avLst/>
                          </a:prstGeom>
                        </wps:spPr>
                        <wps:txbx>
                          <w:txbxContent>
                            <w:p>
                              <w:pPr>
                                <w:tabs>
                                  <w:tab w:pos="1292" w:val="left" w:leader="none"/>
                                </w:tabs>
                                <w:spacing w:line="254" w:lineRule="auto" w:before="5"/>
                                <w:ind w:left="0" w:right="18" w:firstLine="436"/>
                                <w:jc w:val="left"/>
                                <w:rPr>
                                  <w:sz w:val="20"/>
                                </w:rPr>
                              </w:pPr>
                              <w:r>
                                <w:rPr>
                                  <w:color w:val="1B1C20"/>
                                  <w:spacing w:val="-6"/>
                                  <w:w w:val="105"/>
                                  <w:sz w:val="20"/>
                                </w:rPr>
                                <w:t>No</w:t>
                              </w:r>
                              <w:r>
                                <w:rPr>
                                  <w:color w:val="1B1C20"/>
                                  <w:sz w:val="20"/>
                                </w:rPr>
                                <w:tab/>
                              </w:r>
                              <w:r>
                                <w:rPr>
                                  <w:color w:val="1B1C20"/>
                                  <w:spacing w:val="-2"/>
                                  <w:w w:val="105"/>
                                  <w:sz w:val="20"/>
                                </w:rPr>
                                <w:t>Interpolation interpolation</w:t>
                              </w:r>
                            </w:p>
                          </w:txbxContent>
                        </wps:txbx>
                        <wps:bodyPr wrap="square" lIns="0" tIns="0" rIns="0" bIns="0" rtlCol="0">
                          <a:noAutofit/>
                        </wps:bodyPr>
                      </wps:wsp>
                      <wps:wsp>
                        <wps:cNvPr id="1071" name="Textbox 1071"/>
                        <wps:cNvSpPr txBox="1"/>
                        <wps:spPr>
                          <a:xfrm>
                            <a:off x="804765" y="85705"/>
                            <a:ext cx="746760" cy="162560"/>
                          </a:xfrm>
                          <a:prstGeom prst="rect">
                            <a:avLst/>
                          </a:prstGeom>
                        </wps:spPr>
                        <wps:txbx>
                          <w:txbxContent>
                            <w:p>
                              <w:pPr>
                                <w:spacing w:before="5"/>
                                <w:ind w:left="0" w:right="0" w:firstLine="0"/>
                                <w:jc w:val="left"/>
                                <w:rPr>
                                  <w:sz w:val="20"/>
                                </w:rPr>
                              </w:pPr>
                              <w:r>
                                <w:rPr>
                                  <w:color w:val="1B1C20"/>
                                  <w:spacing w:val="-2"/>
                                  <w:w w:val="105"/>
                                  <w:sz w:val="20"/>
                                </w:rPr>
                                <w:t>Interpolation</w:t>
                              </w:r>
                            </w:p>
                          </w:txbxContent>
                        </wps:txbx>
                        <wps:bodyPr wrap="square" lIns="0" tIns="0" rIns="0" bIns="0" rtlCol="0">
                          <a:noAutofit/>
                        </wps:bodyPr>
                      </wps:wsp>
                      <wps:wsp>
                        <wps:cNvPr id="1072" name="Textbox 1072"/>
                        <wps:cNvSpPr txBox="1"/>
                        <wps:spPr>
                          <a:xfrm>
                            <a:off x="277461" y="77323"/>
                            <a:ext cx="238760" cy="162560"/>
                          </a:xfrm>
                          <a:prstGeom prst="rect">
                            <a:avLst/>
                          </a:prstGeom>
                        </wps:spPr>
                        <wps:txbx>
                          <w:txbxContent>
                            <w:p>
                              <w:pPr>
                                <w:spacing w:before="5"/>
                                <w:ind w:left="0" w:right="0" w:firstLine="0"/>
                                <w:jc w:val="left"/>
                                <w:rPr>
                                  <w:sz w:val="20"/>
                                </w:rPr>
                              </w:pPr>
                              <w:r>
                                <w:rPr>
                                  <w:color w:val="1B1C20"/>
                                  <w:spacing w:val="-4"/>
                                  <w:sz w:val="20"/>
                                </w:rPr>
                                <w:t>(°C)</w:t>
                              </w:r>
                            </w:p>
                          </w:txbxContent>
                        </wps:txbx>
                        <wps:bodyPr wrap="square" lIns="0" tIns="0" rIns="0" bIns="0" rtlCol="0">
                          <a:noAutofit/>
                        </wps:bodyPr>
                      </wps:wsp>
                      <wps:wsp>
                        <wps:cNvPr id="1073" name="Textbox 1073"/>
                        <wps:cNvSpPr txBox="1"/>
                        <wps:spPr>
                          <a:xfrm>
                            <a:off x="38701" y="212324"/>
                            <a:ext cx="173355" cy="918844"/>
                          </a:xfrm>
                          <a:prstGeom prst="rect">
                            <a:avLst/>
                          </a:prstGeom>
                        </wps:spPr>
                        <wps:txbx>
                          <w:txbxContent>
                            <w:p>
                              <w:pPr>
                                <w:spacing w:before="5"/>
                                <w:ind w:left="0" w:right="0" w:firstLine="0"/>
                                <w:jc w:val="left"/>
                                <w:rPr>
                                  <w:sz w:val="20"/>
                                </w:rPr>
                              </w:pPr>
                              <w:r>
                                <w:rPr>
                                  <w:color w:val="1B1C20"/>
                                  <w:spacing w:val="-5"/>
                                  <w:w w:val="115"/>
                                  <w:sz w:val="20"/>
                                </w:rPr>
                                <w:t>40</w:t>
                              </w:r>
                            </w:p>
                            <w:p>
                              <w:pPr>
                                <w:spacing w:before="173"/>
                                <w:ind w:left="0" w:right="0" w:firstLine="0"/>
                                <w:jc w:val="left"/>
                                <w:rPr>
                                  <w:sz w:val="20"/>
                                </w:rPr>
                              </w:pPr>
                              <w:r>
                                <w:rPr>
                                  <w:color w:val="1B1C20"/>
                                  <w:spacing w:val="-5"/>
                                  <w:w w:val="105"/>
                                  <w:sz w:val="20"/>
                                </w:rPr>
                                <w:t>38</w:t>
                              </w:r>
                            </w:p>
                            <w:p>
                              <w:pPr>
                                <w:spacing w:before="162"/>
                                <w:ind w:left="0" w:right="0" w:firstLine="0"/>
                                <w:jc w:val="left"/>
                                <w:rPr>
                                  <w:sz w:val="20"/>
                                </w:rPr>
                              </w:pPr>
                              <w:r>
                                <w:rPr>
                                  <w:color w:val="1B1C20"/>
                                  <w:spacing w:val="-5"/>
                                  <w:w w:val="105"/>
                                  <w:sz w:val="20"/>
                                </w:rPr>
                                <w:t>36</w:t>
                              </w:r>
                            </w:p>
                            <w:p>
                              <w:pPr>
                                <w:spacing w:before="177"/>
                                <w:ind w:left="0" w:right="0" w:firstLine="0"/>
                                <w:jc w:val="left"/>
                                <w:rPr>
                                  <w:sz w:val="20"/>
                                </w:rPr>
                              </w:pPr>
                              <w:r>
                                <w:rPr>
                                  <w:color w:val="1B1C20"/>
                                  <w:spacing w:val="-5"/>
                                  <w:sz w:val="20"/>
                                </w:rPr>
                                <w:t>34</w:t>
                              </w:r>
                            </w:p>
                          </w:txbxContent>
                        </wps:txbx>
                        <wps:bodyPr wrap="square" lIns="0" tIns="0" rIns="0" bIns="0" rtlCol="0">
                          <a:noAutofit/>
                        </wps:bodyPr>
                      </wps:wsp>
                    </wpg:wgp>
                  </a:graphicData>
                </a:graphic>
              </wp:anchor>
            </w:drawing>
          </mc:Choice>
          <mc:Fallback>
            <w:pict>
              <v:group style="position:absolute;margin-left:204.093994pt;margin-top:6.431519pt;width:340.2pt;height:142.65pt;mso-position-horizontal-relative:page;mso-position-vertical-relative:paragraph;z-index:-15591424;mso-wrap-distance-left:0;mso-wrap-distance-right:0" id="docshapegroup517" coordorigin="4082,129" coordsize="6804,2853">
                <v:shape style="position:absolute;left:4440;top:373;width:96;height:1962" id="docshape518" coordorigin="4441,373" coordsize="96,1962" path="m4441,586l4536,586m4441,1765l4536,1765m4441,979l4536,979m4441,1372l4536,1372m4488,373l4488,2335e" filled="false" stroked="true" strokeweight=".489pt" strokecolor="#1b1c20">
                  <v:path arrowok="t"/>
                  <v:stroke dashstyle="solid"/>
                </v:shape>
                <v:shape style="position:absolute;left:4429;top:303;width:119;height:139" type="#_x0000_t75" id="docshape519" stroked="false">
                  <v:imagedata r:id="rId177" o:title=""/>
                </v:shape>
                <v:shape style="position:absolute;left:4884;top:1704;width:121;height:121" type="#_x0000_t75" id="docshape520" stroked="false">
                  <v:imagedata r:id="rId163" o:title=""/>
                </v:shape>
                <v:shape style="position:absolute;left:8289;top:918;width:121;height:121" type="#_x0000_t75" id="docshape521" stroked="false">
                  <v:imagedata r:id="rId178" o:title=""/>
                </v:shape>
                <v:shape style="position:absolute;left:7360;top:1311;width:121;height:121" type="#_x0000_t75" id="docshape522" stroked="false">
                  <v:imagedata r:id="rId179" o:title=""/>
                </v:shape>
                <v:shape style="position:absolute;left:4945;top:978;width:5571;height:787" id="docshape523" coordorigin="4945,979" coordsize="5571,787" path="m4945,1765l6802,1765,7421,1765,7421,1372,8350,1372,8350,979,10516,979e" filled="false" stroked="true" strokeweight=".735pt" strokecolor="#1b1c20">
                  <v:path arrowok="t"/>
                  <v:stroke dashstyle="solid"/>
                </v:shape>
                <v:shape style="position:absolute;left:5503;top:1704;width:121;height:121" type="#_x0000_t75" id="docshape524" stroked="false">
                  <v:imagedata r:id="rId180" o:title=""/>
                </v:shape>
                <v:shape style="position:absolute;left:6122;top:1704;width:121;height:121" type="#_x0000_t75" id="docshape525" stroked="false">
                  <v:imagedata r:id="rId180" o:title=""/>
                </v:shape>
                <v:shape style="position:absolute;left:6741;top:1704;width:121;height:121" type="#_x0000_t75" id="docshape526" stroked="false">
                  <v:imagedata r:id="rId167" o:title=""/>
                </v:shape>
                <v:shape style="position:absolute;left:8908;top:918;width:121;height:121" type="#_x0000_t75" id="docshape527" stroked="false">
                  <v:imagedata r:id="rId181" o:title=""/>
                </v:shape>
                <v:shape style="position:absolute;left:9526;top:918;width:121;height:121" type="#_x0000_t75" id="docshape528" stroked="false">
                  <v:imagedata r:id="rId182" o:title=""/>
                </v:shape>
                <v:shape style="position:absolute;left:10145;top:918;width:121;height:121" type="#_x0000_t75" id="docshape529" stroked="false">
                  <v:imagedata r:id="rId183" o:title=""/>
                </v:shape>
                <v:line style="position:absolute" from="10677,2158" to="4337,2158" stroked="true" strokeweight=".489pt" strokecolor="#1b1c20">
                  <v:stroke dashstyle="solid"/>
                </v:line>
                <v:shape style="position:absolute;left:10607;top:2098;width:139;height:119" type="#_x0000_t75" id="docshape530" stroked="false">
                  <v:imagedata r:id="rId159" o:title=""/>
                </v:shape>
                <v:shape style="position:absolute;left:4945;top:2110;width:4643;height:223" id="docshape531" coordorigin="4945,2110" coordsize="4643,223" path="m5564,2110l5564,2206m8350,2110l8350,2333m6183,2110l6183,2206m4945,2110l4945,2333m8968,2110l8968,2206m9587,2110l9587,2206e" filled="false" stroked="true" strokeweight=".489pt" strokecolor="#1b1c20">
                  <v:path arrowok="t"/>
                  <v:stroke dashstyle="solid"/>
                </v:shape>
                <v:line style="position:absolute" from="10206,2110" to="10206,2206" stroked="true" strokeweight=".489pt" strokecolor="#aeafb2">
                  <v:stroke dashstyle="solid"/>
                </v:line>
                <v:shape style="position:absolute;left:6802;top:2110;width:3714;height:223" id="docshape532" coordorigin="6802,2110" coordsize="3714,223" path="m6802,2110l6802,2206m10516,2110l10516,2333m7421,2110l7421,2333e" filled="false" stroked="true" strokeweight=".489pt" strokecolor="#1b1c20">
                  <v:path arrowok="t"/>
                  <v:stroke dashstyle="solid"/>
                </v:shape>
                <v:rect style="position:absolute;left:4086;top:133;width:6794;height:2843" id="docshape533" filled="false" stroked="true" strokeweight=".5pt" strokecolor="#1b1c20">
                  <v:stroke dashstyle="solid"/>
                </v:rect>
                <v:shape style="position:absolute;left:7214;top:2484;width:3606;height:256" type="#_x0000_t202" id="docshape534" filled="false" stroked="false">
                  <v:textbox inset="0,0,0,0">
                    <w:txbxContent>
                      <w:p>
                        <w:pPr>
                          <w:tabs>
                            <w:tab w:pos="2817" w:val="left" w:leader="none"/>
                          </w:tabs>
                          <w:spacing w:before="2"/>
                          <w:ind w:left="0" w:right="0" w:firstLine="0"/>
                          <w:jc w:val="left"/>
                          <w:rPr>
                            <w:rFonts w:ascii="Arial"/>
                            <w:b/>
                            <w:sz w:val="20"/>
                          </w:rPr>
                        </w:pPr>
                        <w:r>
                          <w:rPr>
                            <w:rFonts w:ascii="Arial"/>
                            <w:b/>
                            <w:color w:val="1B1C20"/>
                            <w:spacing w:val="-2"/>
                            <w:sz w:val="20"/>
                          </w:rPr>
                          <w:t>1:40</w:t>
                        </w:r>
                        <w:r>
                          <w:rPr>
                            <w:rFonts w:ascii="Arial"/>
                            <w:b/>
                            <w:color w:val="1B1C20"/>
                            <w:spacing w:val="-21"/>
                            <w:sz w:val="20"/>
                          </w:rPr>
                          <w:t> </w:t>
                        </w:r>
                        <w:r>
                          <w:rPr>
                            <w:rFonts w:ascii="Arial"/>
                            <w:b/>
                            <w:color w:val="1B1C20"/>
                            <w:spacing w:val="-2"/>
                            <w:sz w:val="20"/>
                          </w:rPr>
                          <w:t>AM</w:t>
                        </w:r>
                        <w:r>
                          <w:rPr>
                            <w:rFonts w:ascii="Arial"/>
                            <w:b/>
                            <w:color w:val="1B1C20"/>
                            <w:spacing w:val="64"/>
                            <w:sz w:val="20"/>
                          </w:rPr>
                          <w:t> </w:t>
                        </w:r>
                        <w:r>
                          <w:rPr>
                            <w:rFonts w:ascii="Arial"/>
                            <w:b/>
                            <w:color w:val="1B1C20"/>
                            <w:spacing w:val="-2"/>
                            <w:sz w:val="20"/>
                          </w:rPr>
                          <w:t>1:55</w:t>
                        </w:r>
                        <w:r>
                          <w:rPr>
                            <w:rFonts w:ascii="Arial"/>
                            <w:b/>
                            <w:color w:val="1B1C20"/>
                            <w:spacing w:val="-20"/>
                            <w:sz w:val="20"/>
                          </w:rPr>
                          <w:t> </w:t>
                        </w:r>
                        <w:r>
                          <w:rPr>
                            <w:rFonts w:ascii="Arial"/>
                            <w:b/>
                            <w:color w:val="1B1C20"/>
                            <w:spacing w:val="-5"/>
                            <w:sz w:val="20"/>
                          </w:rPr>
                          <w:t>AM</w:t>
                        </w:r>
                        <w:r>
                          <w:rPr>
                            <w:rFonts w:ascii="Arial"/>
                            <w:b/>
                            <w:color w:val="1B1C20"/>
                            <w:sz w:val="20"/>
                          </w:rPr>
                          <w:tab/>
                          <w:t>2:20</w:t>
                        </w:r>
                        <w:r>
                          <w:rPr>
                            <w:rFonts w:ascii="Arial"/>
                            <w:b/>
                            <w:color w:val="1B1C20"/>
                            <w:spacing w:val="-16"/>
                            <w:sz w:val="20"/>
                          </w:rPr>
                          <w:t> </w:t>
                        </w:r>
                        <w:r>
                          <w:rPr>
                            <w:rFonts w:ascii="Arial"/>
                            <w:b/>
                            <w:color w:val="1B1C20"/>
                            <w:spacing w:val="-5"/>
                            <w:sz w:val="20"/>
                          </w:rPr>
                          <w:t>AM</w:t>
                        </w:r>
                      </w:p>
                    </w:txbxContent>
                  </v:textbox>
                  <w10:wrap type="none"/>
                </v:shape>
                <v:shape style="position:absolute;left:8613;top:2257;width:1579;height:256" type="#_x0000_t202" id="docshape535" filled="false" stroked="false">
                  <v:textbox inset="0,0,0,0">
                    <w:txbxContent>
                      <w:p>
                        <w:pPr>
                          <w:spacing w:before="5"/>
                          <w:ind w:left="0" w:right="0" w:firstLine="0"/>
                          <w:jc w:val="left"/>
                          <w:rPr>
                            <w:sz w:val="20"/>
                          </w:rPr>
                        </w:pPr>
                        <w:r>
                          <w:rPr>
                            <w:color w:val="1B1C20"/>
                            <w:sz w:val="20"/>
                          </w:rPr>
                          <w:t>2:05</w:t>
                        </w:r>
                        <w:r>
                          <w:rPr>
                            <w:color w:val="1B1C20"/>
                            <w:spacing w:val="-18"/>
                            <w:sz w:val="20"/>
                          </w:rPr>
                          <w:t> </w:t>
                        </w:r>
                        <w:r>
                          <w:rPr>
                            <w:color w:val="1B1C20"/>
                            <w:sz w:val="20"/>
                          </w:rPr>
                          <w:t>AM</w:t>
                        </w:r>
                        <w:r>
                          <w:rPr>
                            <w:color w:val="1B1C20"/>
                            <w:spacing w:val="30"/>
                            <w:sz w:val="20"/>
                          </w:rPr>
                          <w:t> </w:t>
                        </w:r>
                        <w:r>
                          <w:rPr>
                            <w:color w:val="1B1C20"/>
                            <w:sz w:val="20"/>
                          </w:rPr>
                          <w:t>2:15</w:t>
                        </w:r>
                        <w:r>
                          <w:rPr>
                            <w:color w:val="1B1C20"/>
                            <w:spacing w:val="-18"/>
                            <w:sz w:val="20"/>
                          </w:rPr>
                          <w:t> </w:t>
                        </w:r>
                        <w:r>
                          <w:rPr>
                            <w:color w:val="1B1C20"/>
                            <w:spacing w:val="-5"/>
                            <w:sz w:val="20"/>
                          </w:rPr>
                          <w:t>AM</w:t>
                        </w:r>
                      </w:p>
                    </w:txbxContent>
                  </v:textbox>
                  <w10:wrap type="none"/>
                </v:shape>
                <v:shape style="position:absolute;left:5152;top:2257;width:2258;height:256" type="#_x0000_t202" id="docshape536" filled="false" stroked="false">
                  <v:textbox inset="0,0,0,0">
                    <w:txbxContent>
                      <w:p>
                        <w:pPr>
                          <w:spacing w:before="5"/>
                          <w:ind w:left="0" w:right="0" w:firstLine="0"/>
                          <w:jc w:val="left"/>
                          <w:rPr>
                            <w:sz w:val="20"/>
                          </w:rPr>
                        </w:pPr>
                        <w:r>
                          <w:rPr>
                            <w:color w:val="1B1C20"/>
                            <w:spacing w:val="-4"/>
                            <w:sz w:val="20"/>
                          </w:rPr>
                          <w:t>1:10</w:t>
                        </w:r>
                        <w:r>
                          <w:rPr>
                            <w:color w:val="1B1C20"/>
                            <w:spacing w:val="-18"/>
                            <w:sz w:val="20"/>
                          </w:rPr>
                          <w:t> </w:t>
                        </w:r>
                        <w:r>
                          <w:rPr>
                            <w:color w:val="1B1C20"/>
                            <w:spacing w:val="-4"/>
                            <w:sz w:val="20"/>
                          </w:rPr>
                          <w:t>AM</w:t>
                        </w:r>
                        <w:r>
                          <w:rPr>
                            <w:color w:val="1B1C20"/>
                            <w:spacing w:val="-10"/>
                            <w:sz w:val="20"/>
                          </w:rPr>
                          <w:t> </w:t>
                        </w:r>
                        <w:r>
                          <w:rPr>
                            <w:color w:val="1B1C20"/>
                            <w:spacing w:val="-4"/>
                            <w:sz w:val="20"/>
                          </w:rPr>
                          <w:t>1:20</w:t>
                        </w:r>
                        <w:r>
                          <w:rPr>
                            <w:color w:val="1B1C20"/>
                            <w:spacing w:val="-18"/>
                            <w:sz w:val="20"/>
                          </w:rPr>
                          <w:t> </w:t>
                        </w:r>
                        <w:r>
                          <w:rPr>
                            <w:color w:val="1B1C20"/>
                            <w:spacing w:val="-4"/>
                            <w:sz w:val="20"/>
                          </w:rPr>
                          <w:t>AM 1:30</w:t>
                        </w:r>
                        <w:r>
                          <w:rPr>
                            <w:color w:val="1B1C20"/>
                            <w:spacing w:val="-18"/>
                            <w:sz w:val="20"/>
                          </w:rPr>
                          <w:t> </w:t>
                        </w:r>
                        <w:r>
                          <w:rPr>
                            <w:color w:val="1B1C20"/>
                            <w:spacing w:val="-5"/>
                            <w:sz w:val="20"/>
                          </w:rPr>
                          <w:t>AM</w:t>
                        </w:r>
                      </w:p>
                    </w:txbxContent>
                  </v:textbox>
                  <w10:wrap type="none"/>
                </v:shape>
                <v:shape style="position:absolute;left:4589;top:2441;width:776;height:256" type="#_x0000_t202" id="docshape537" filled="false" stroked="false">
                  <v:textbox inset="0,0,0,0">
                    <w:txbxContent>
                      <w:p>
                        <w:pPr>
                          <w:spacing w:before="2"/>
                          <w:ind w:left="0" w:right="0" w:firstLine="0"/>
                          <w:jc w:val="left"/>
                          <w:rPr>
                            <w:rFonts w:ascii="Arial"/>
                            <w:b/>
                            <w:sz w:val="20"/>
                          </w:rPr>
                        </w:pPr>
                        <w:r>
                          <w:rPr>
                            <w:rFonts w:ascii="Arial"/>
                            <w:b/>
                            <w:color w:val="1B1C20"/>
                            <w:spacing w:val="-4"/>
                            <w:sz w:val="20"/>
                          </w:rPr>
                          <w:t>1:00</w:t>
                        </w:r>
                        <w:r>
                          <w:rPr>
                            <w:rFonts w:ascii="Arial"/>
                            <w:b/>
                            <w:color w:val="1B1C20"/>
                            <w:spacing w:val="-14"/>
                            <w:sz w:val="20"/>
                          </w:rPr>
                          <w:t> </w:t>
                        </w:r>
                        <w:r>
                          <w:rPr>
                            <w:rFonts w:ascii="Arial"/>
                            <w:b/>
                            <w:color w:val="1B1C20"/>
                            <w:spacing w:val="-5"/>
                            <w:sz w:val="20"/>
                          </w:rPr>
                          <w:t>AM</w:t>
                        </w:r>
                      </w:p>
                    </w:txbxContent>
                  </v:textbox>
                  <w10:wrap type="none"/>
                </v:shape>
                <v:shape style="position:absolute;left:10634;top:1837;width:226;height:256" type="#_x0000_t202" id="docshape538" filled="false" stroked="false">
                  <v:textbox inset="0,0,0,0">
                    <w:txbxContent>
                      <w:p>
                        <w:pPr>
                          <w:spacing w:before="5"/>
                          <w:ind w:left="0" w:right="0" w:firstLine="0"/>
                          <w:jc w:val="left"/>
                          <w:rPr>
                            <w:sz w:val="20"/>
                          </w:rPr>
                        </w:pPr>
                        <w:r>
                          <w:rPr>
                            <w:color w:val="1B1C20"/>
                            <w:spacing w:val="-5"/>
                            <w:w w:val="110"/>
                            <w:sz w:val="20"/>
                          </w:rPr>
                          <w:t>(t)</w:t>
                        </w:r>
                      </w:p>
                    </w:txbxContent>
                  </v:textbox>
                  <w10:wrap type="none"/>
                </v:shape>
                <v:shape style="position:absolute;left:7350;top:263;width:2469;height:496" type="#_x0000_t202" id="docshape539" filled="false" stroked="false">
                  <v:textbox inset="0,0,0,0">
                    <w:txbxContent>
                      <w:p>
                        <w:pPr>
                          <w:tabs>
                            <w:tab w:pos="1292" w:val="left" w:leader="none"/>
                          </w:tabs>
                          <w:spacing w:line="254" w:lineRule="auto" w:before="5"/>
                          <w:ind w:left="0" w:right="18" w:firstLine="436"/>
                          <w:jc w:val="left"/>
                          <w:rPr>
                            <w:sz w:val="20"/>
                          </w:rPr>
                        </w:pPr>
                        <w:r>
                          <w:rPr>
                            <w:color w:val="1B1C20"/>
                            <w:spacing w:val="-6"/>
                            <w:w w:val="105"/>
                            <w:sz w:val="20"/>
                          </w:rPr>
                          <w:t>No</w:t>
                        </w:r>
                        <w:r>
                          <w:rPr>
                            <w:color w:val="1B1C20"/>
                            <w:sz w:val="20"/>
                          </w:rPr>
                          <w:tab/>
                        </w:r>
                        <w:r>
                          <w:rPr>
                            <w:color w:val="1B1C20"/>
                            <w:spacing w:val="-2"/>
                            <w:w w:val="105"/>
                            <w:sz w:val="20"/>
                          </w:rPr>
                          <w:t>Interpolation interpolation</w:t>
                        </w:r>
                      </w:p>
                    </w:txbxContent>
                  </v:textbox>
                  <w10:wrap type="none"/>
                </v:shape>
                <v:shape style="position:absolute;left:5349;top:263;width:1176;height:256" type="#_x0000_t202" id="docshape540" filled="false" stroked="false">
                  <v:textbox inset="0,0,0,0">
                    <w:txbxContent>
                      <w:p>
                        <w:pPr>
                          <w:spacing w:before="5"/>
                          <w:ind w:left="0" w:right="0" w:firstLine="0"/>
                          <w:jc w:val="left"/>
                          <w:rPr>
                            <w:sz w:val="20"/>
                          </w:rPr>
                        </w:pPr>
                        <w:r>
                          <w:rPr>
                            <w:color w:val="1B1C20"/>
                            <w:spacing w:val="-2"/>
                            <w:w w:val="105"/>
                            <w:sz w:val="20"/>
                          </w:rPr>
                          <w:t>Interpolation</w:t>
                        </w:r>
                      </w:p>
                    </w:txbxContent>
                  </v:textbox>
                  <w10:wrap type="none"/>
                </v:shape>
                <v:shape style="position:absolute;left:4518;top:250;width:376;height:256" type="#_x0000_t202" id="docshape541" filled="false" stroked="false">
                  <v:textbox inset="0,0,0,0">
                    <w:txbxContent>
                      <w:p>
                        <w:pPr>
                          <w:spacing w:before="5"/>
                          <w:ind w:left="0" w:right="0" w:firstLine="0"/>
                          <w:jc w:val="left"/>
                          <w:rPr>
                            <w:sz w:val="20"/>
                          </w:rPr>
                        </w:pPr>
                        <w:r>
                          <w:rPr>
                            <w:color w:val="1B1C20"/>
                            <w:spacing w:val="-4"/>
                            <w:sz w:val="20"/>
                          </w:rPr>
                          <w:t>(°C)</w:t>
                        </w:r>
                      </w:p>
                    </w:txbxContent>
                  </v:textbox>
                  <w10:wrap type="none"/>
                </v:shape>
                <v:shape style="position:absolute;left:4142;top:463;width:273;height:1447" type="#_x0000_t202" id="docshape542" filled="false" stroked="false">
                  <v:textbox inset="0,0,0,0">
                    <w:txbxContent>
                      <w:p>
                        <w:pPr>
                          <w:spacing w:before="5"/>
                          <w:ind w:left="0" w:right="0" w:firstLine="0"/>
                          <w:jc w:val="left"/>
                          <w:rPr>
                            <w:sz w:val="20"/>
                          </w:rPr>
                        </w:pPr>
                        <w:r>
                          <w:rPr>
                            <w:color w:val="1B1C20"/>
                            <w:spacing w:val="-5"/>
                            <w:w w:val="115"/>
                            <w:sz w:val="20"/>
                          </w:rPr>
                          <w:t>40</w:t>
                        </w:r>
                      </w:p>
                      <w:p>
                        <w:pPr>
                          <w:spacing w:before="173"/>
                          <w:ind w:left="0" w:right="0" w:firstLine="0"/>
                          <w:jc w:val="left"/>
                          <w:rPr>
                            <w:sz w:val="20"/>
                          </w:rPr>
                        </w:pPr>
                        <w:r>
                          <w:rPr>
                            <w:color w:val="1B1C20"/>
                            <w:spacing w:val="-5"/>
                            <w:w w:val="105"/>
                            <w:sz w:val="20"/>
                          </w:rPr>
                          <w:t>38</w:t>
                        </w:r>
                      </w:p>
                      <w:p>
                        <w:pPr>
                          <w:spacing w:before="162"/>
                          <w:ind w:left="0" w:right="0" w:firstLine="0"/>
                          <w:jc w:val="left"/>
                          <w:rPr>
                            <w:sz w:val="20"/>
                          </w:rPr>
                        </w:pPr>
                        <w:r>
                          <w:rPr>
                            <w:color w:val="1B1C20"/>
                            <w:spacing w:val="-5"/>
                            <w:w w:val="105"/>
                            <w:sz w:val="20"/>
                          </w:rPr>
                          <w:t>36</w:t>
                        </w:r>
                      </w:p>
                      <w:p>
                        <w:pPr>
                          <w:spacing w:before="177"/>
                          <w:ind w:left="0" w:right="0" w:firstLine="0"/>
                          <w:jc w:val="left"/>
                          <w:rPr>
                            <w:sz w:val="20"/>
                          </w:rPr>
                        </w:pPr>
                        <w:r>
                          <w:rPr>
                            <w:color w:val="1B1C20"/>
                            <w:spacing w:val="-5"/>
                            <w:sz w:val="20"/>
                          </w:rPr>
                          <w:t>34</w:t>
                        </w:r>
                      </w:p>
                    </w:txbxContent>
                  </v:textbox>
                  <w10:wrap type="none"/>
                </v:shape>
                <w10:wrap type="topAndBottom"/>
              </v:group>
            </w:pict>
          </mc:Fallback>
        </mc:AlternateContent>
      </w:r>
    </w:p>
    <w:p>
      <w:pPr>
        <w:spacing w:before="109"/>
        <w:ind w:left="3656" w:right="0" w:firstLine="0"/>
        <w:jc w:val="left"/>
        <w:rPr>
          <w:sz w:val="16"/>
        </w:rPr>
      </w:pPr>
      <w:r>
        <w:rPr>
          <w:color w:val="1B1C20"/>
          <w:sz w:val="16"/>
        </w:rPr>
        <w:t>Fig.</w:t>
      </w:r>
      <w:r>
        <w:rPr>
          <w:color w:val="1B1C20"/>
          <w:spacing w:val="-21"/>
          <w:sz w:val="16"/>
        </w:rPr>
        <w:t> </w:t>
      </w:r>
      <w:r>
        <w:rPr>
          <w:color w:val="1B1C20"/>
          <w:sz w:val="16"/>
        </w:rPr>
        <w:t>31:</w:t>
      </w:r>
      <w:r>
        <w:rPr>
          <w:color w:val="1B1C20"/>
          <w:spacing w:val="2"/>
          <w:sz w:val="16"/>
        </w:rPr>
        <w:t> </w:t>
      </w:r>
      <w:r>
        <w:rPr>
          <w:color w:val="1B1C20"/>
          <w:sz w:val="16"/>
        </w:rPr>
        <w:t>“Step”</w:t>
      </w:r>
      <w:r>
        <w:rPr>
          <w:color w:val="1B1C20"/>
          <w:spacing w:val="-6"/>
          <w:sz w:val="16"/>
        </w:rPr>
        <w:t> </w:t>
      </w:r>
      <w:r>
        <w:rPr>
          <w:color w:val="1B1C20"/>
          <w:sz w:val="16"/>
        </w:rPr>
        <w:t>interpolation</w:t>
      </w:r>
      <w:r>
        <w:rPr>
          <w:color w:val="1B1C20"/>
          <w:spacing w:val="-5"/>
          <w:sz w:val="16"/>
        </w:rPr>
        <w:t> </w:t>
      </w:r>
      <w:r>
        <w:rPr>
          <w:color w:val="1B1C20"/>
          <w:sz w:val="16"/>
        </w:rPr>
        <w:t>of</w:t>
      </w:r>
      <w:r>
        <w:rPr>
          <w:color w:val="1B1C20"/>
          <w:spacing w:val="-5"/>
          <w:sz w:val="16"/>
        </w:rPr>
        <w:t> </w:t>
      </w:r>
      <w:r>
        <w:rPr>
          <w:color w:val="1B1C20"/>
          <w:sz w:val="16"/>
        </w:rPr>
        <w:t>the</w:t>
      </w:r>
      <w:r>
        <w:rPr>
          <w:color w:val="1B1C20"/>
          <w:spacing w:val="-5"/>
          <w:sz w:val="16"/>
        </w:rPr>
        <w:t> </w:t>
      </w:r>
      <w:r>
        <w:rPr>
          <w:color w:val="1B1C20"/>
          <w:sz w:val="16"/>
        </w:rPr>
        <w:t>setpoints</w:t>
      </w:r>
      <w:r>
        <w:rPr>
          <w:color w:val="1B1C20"/>
          <w:spacing w:val="-5"/>
          <w:sz w:val="16"/>
        </w:rPr>
        <w:t> </w:t>
      </w:r>
      <w:r>
        <w:rPr>
          <w:color w:val="1B1C20"/>
          <w:spacing w:val="-2"/>
          <w:sz w:val="16"/>
        </w:rPr>
        <w:t>(example)</w:t>
      </w:r>
    </w:p>
    <w:p>
      <w:pPr>
        <w:pStyle w:val="BodyText"/>
        <w:spacing w:before="42"/>
        <w:rPr>
          <w:sz w:val="16"/>
        </w:rPr>
      </w:pPr>
    </w:p>
    <w:p>
      <w:pPr>
        <w:pStyle w:val="Heading5"/>
        <w:spacing w:before="1"/>
        <w:ind w:left="3656"/>
      </w:pPr>
      <w:r>
        <w:rPr/>
        <mc:AlternateContent>
          <mc:Choice Requires="wps">
            <w:drawing>
              <wp:anchor distT="0" distB="0" distL="0" distR="0" allowOverlap="1" layoutInCell="1" locked="0" behindDoc="1" simplePos="0" relativeHeight="487725568">
                <wp:simplePos x="0" y="0"/>
                <wp:positionH relativeFrom="page">
                  <wp:posOffset>2591998</wp:posOffset>
                </wp:positionH>
                <wp:positionV relativeFrom="paragraph">
                  <wp:posOffset>181351</wp:posOffset>
                </wp:positionV>
                <wp:extent cx="4320540" cy="6350"/>
                <wp:effectExtent l="0" t="0" r="0" b="0"/>
                <wp:wrapTopAndBottom/>
                <wp:docPr id="1074" name="Group 1074"/>
                <wp:cNvGraphicFramePr>
                  <a:graphicFrameLocks/>
                </wp:cNvGraphicFramePr>
                <a:graphic>
                  <a:graphicData uri="http://schemas.microsoft.com/office/word/2010/wordprocessingGroup">
                    <wpg:wgp>
                      <wpg:cNvPr id="1074" name="Group 1074"/>
                      <wpg:cNvGrpSpPr/>
                      <wpg:grpSpPr>
                        <a:xfrm>
                          <a:off x="0" y="0"/>
                          <a:ext cx="4320540" cy="6350"/>
                          <a:chExt cx="4320540" cy="6350"/>
                        </a:xfrm>
                      </wpg:grpSpPr>
                      <wps:wsp>
                        <wps:cNvPr id="1075" name="Graphic 1075"/>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1076" name="Graphic 1076"/>
                        <wps:cNvSpPr/>
                        <wps:spPr>
                          <a:xfrm>
                            <a:off x="539998" y="3175"/>
                            <a:ext cx="3780154" cy="1270"/>
                          </a:xfrm>
                          <a:custGeom>
                            <a:avLst/>
                            <a:gdLst/>
                            <a:ahLst/>
                            <a:cxnLst/>
                            <a:rect l="l" t="t" r="r" b="b"/>
                            <a:pathLst>
                              <a:path w="3780154" h="0">
                                <a:moveTo>
                                  <a:pt x="0" y="0"/>
                                </a:moveTo>
                                <a:lnTo>
                                  <a:pt x="377998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4.279625pt;width:340.2pt;height:.5pt;mso-position-horizontal-relative:page;mso-position-vertical-relative:paragraph;z-index:-15590912;mso-wrap-distance-left:0;mso-wrap-distance-right:0" id="docshapegroup543" coordorigin="4082,286" coordsize="6804,10">
                <v:line style="position:absolute" from="4082,291" to="4932,291" stroked="true" strokeweight=".5pt" strokecolor="#1b1c20">
                  <v:stroke dashstyle="solid"/>
                </v:line>
                <v:line style="position:absolute" from="4932,291" to="10885,291"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5867904">
                <wp:simplePos x="0" y="0"/>
                <wp:positionH relativeFrom="page">
                  <wp:posOffset>2591998</wp:posOffset>
                </wp:positionH>
                <wp:positionV relativeFrom="paragraph">
                  <wp:posOffset>420850</wp:posOffset>
                </wp:positionV>
                <wp:extent cx="4320540" cy="6350"/>
                <wp:effectExtent l="0" t="0" r="0" b="0"/>
                <wp:wrapNone/>
                <wp:docPr id="1077" name="Group 1077"/>
                <wp:cNvGraphicFramePr>
                  <a:graphicFrameLocks/>
                </wp:cNvGraphicFramePr>
                <a:graphic>
                  <a:graphicData uri="http://schemas.microsoft.com/office/word/2010/wordprocessingGroup">
                    <wpg:wgp>
                      <wpg:cNvPr id="1077" name="Group 1077"/>
                      <wpg:cNvGrpSpPr/>
                      <wpg:grpSpPr>
                        <a:xfrm>
                          <a:off x="0" y="0"/>
                          <a:ext cx="4320540" cy="6350"/>
                          <a:chExt cx="4320540" cy="6350"/>
                        </a:xfrm>
                      </wpg:grpSpPr>
                      <wps:wsp>
                        <wps:cNvPr id="1078" name="Graphic 1078"/>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1079" name="Graphic 1079"/>
                        <wps:cNvSpPr/>
                        <wps:spPr>
                          <a:xfrm>
                            <a:off x="539998" y="3175"/>
                            <a:ext cx="3780154" cy="1270"/>
                          </a:xfrm>
                          <a:custGeom>
                            <a:avLst/>
                            <a:gdLst/>
                            <a:ahLst/>
                            <a:cxnLst/>
                            <a:rect l="l" t="t" r="r" b="b"/>
                            <a:pathLst>
                              <a:path w="3780154" h="0">
                                <a:moveTo>
                                  <a:pt x="0" y="0"/>
                                </a:moveTo>
                                <a:lnTo>
                                  <a:pt x="377998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33.137825pt;width:340.2pt;height:.5pt;mso-position-horizontal-relative:page;mso-position-vertical-relative:paragraph;z-index:15867904" id="docshapegroup544" coordorigin="4082,663" coordsize="6804,10">
                <v:line style="position:absolute" from="4082,668" to="4932,668" stroked="true" strokeweight=".5pt" strokecolor="#1b1c20">
                  <v:stroke dashstyle="solid"/>
                </v:line>
                <v:line style="position:absolute" from="4932,668" to="10885,668" stroked="true" strokeweight=".5pt" strokecolor="#1b1c20">
                  <v:stroke dashstyle="solid"/>
                </v:line>
                <w10:wrap type="none"/>
              </v:group>
            </w:pict>
          </mc:Fallback>
        </mc:AlternateContent>
      </w:r>
      <w:r>
        <w:rPr/>
        <w:drawing>
          <wp:anchor distT="0" distB="0" distL="0" distR="0" allowOverlap="1" layoutInCell="1" locked="0" behindDoc="0" simplePos="0" relativeHeight="15868416">
            <wp:simplePos x="0" y="0"/>
            <wp:positionH relativeFrom="page">
              <wp:posOffset>2591998</wp:posOffset>
            </wp:positionH>
            <wp:positionV relativeFrom="paragraph">
              <wp:posOffset>238522</wp:posOffset>
            </wp:positionV>
            <wp:extent cx="120700" cy="120700"/>
            <wp:effectExtent l="0" t="0" r="0" b="0"/>
            <wp:wrapNone/>
            <wp:docPr id="1080" name="Image 1080"/>
            <wp:cNvGraphicFramePr>
              <a:graphicFrameLocks/>
            </wp:cNvGraphicFramePr>
            <a:graphic>
              <a:graphicData uri="http://schemas.openxmlformats.org/drawingml/2006/picture">
                <pic:pic>
                  <pic:nvPicPr>
                    <pic:cNvPr id="1080" name="Image 1080"/>
                    <pic:cNvPicPr/>
                  </pic:nvPicPr>
                  <pic:blipFill>
                    <a:blip r:embed="rId184" cstate="print"/>
                    <a:stretch>
                      <a:fillRect/>
                    </a:stretch>
                  </pic:blipFill>
                  <pic:spPr>
                    <a:xfrm>
                      <a:off x="0" y="0"/>
                      <a:ext cx="120700" cy="120700"/>
                    </a:xfrm>
                    <a:prstGeom prst="rect">
                      <a:avLst/>
                    </a:prstGeom>
                  </pic:spPr>
                </pic:pic>
              </a:graphicData>
            </a:graphic>
          </wp:anchor>
        </w:drawing>
      </w:r>
      <w:r>
        <w:rPr>
          <w:color w:val="1B1C20"/>
        </w:rPr>
        <w:t>Symbol</w:t>
      </w:r>
      <w:r>
        <w:rPr>
          <w:color w:val="1B1C20"/>
          <w:spacing w:val="77"/>
        </w:rPr>
        <w:t> </w:t>
      </w:r>
      <w:r>
        <w:rPr>
          <w:color w:val="1B1C20"/>
          <w:spacing w:val="-2"/>
        </w:rPr>
        <w:t>Description</w:t>
      </w:r>
    </w:p>
    <w:p>
      <w:pPr>
        <w:pStyle w:val="BodyText"/>
        <w:spacing w:line="400" w:lineRule="auto" w:before="85"/>
        <w:ind w:left="4507" w:right="2010"/>
      </w:pPr>
      <w:r>
        <w:rPr>
          <w:color w:val="1B1C20"/>
          <w:w w:val="105"/>
        </w:rPr>
        <w:t>Setpoint</w:t>
      </w:r>
      <w:r>
        <w:rPr>
          <w:color w:val="1B1C20"/>
          <w:spacing w:val="-1"/>
          <w:w w:val="105"/>
        </w:rPr>
        <w:t> </w:t>
      </w:r>
      <w:r>
        <w:rPr>
          <w:color w:val="1B1C20"/>
          <w:w w:val="105"/>
        </w:rPr>
        <w:t>at</w:t>
      </w:r>
      <w:r>
        <w:rPr>
          <w:color w:val="1B1C20"/>
          <w:spacing w:val="-1"/>
          <w:w w:val="105"/>
        </w:rPr>
        <w:t> </w:t>
      </w:r>
      <w:r>
        <w:rPr>
          <w:color w:val="1B1C20"/>
          <w:w w:val="105"/>
        </w:rPr>
        <w:t>time</w:t>
      </w:r>
      <w:r>
        <w:rPr>
          <w:color w:val="1B1C20"/>
          <w:spacing w:val="-1"/>
          <w:w w:val="105"/>
        </w:rPr>
        <w:t> </w:t>
      </w:r>
      <w:r>
        <w:rPr>
          <w:color w:val="1B1C20"/>
          <w:w w:val="105"/>
        </w:rPr>
        <w:t>“X”</w:t>
      </w:r>
      <w:r>
        <w:rPr>
          <w:color w:val="1B1C20"/>
          <w:spacing w:val="-1"/>
          <w:w w:val="105"/>
        </w:rPr>
        <w:t> </w:t>
      </w:r>
      <w:r>
        <w:rPr>
          <w:color w:val="1B1C20"/>
          <w:w w:val="105"/>
        </w:rPr>
        <w:t>configured</w:t>
      </w:r>
      <w:r>
        <w:rPr>
          <w:color w:val="1B1C20"/>
          <w:spacing w:val="-1"/>
          <w:w w:val="105"/>
        </w:rPr>
        <w:t> </w:t>
      </w:r>
      <w:r>
        <w:rPr>
          <w:color w:val="1B1C20"/>
          <w:w w:val="105"/>
        </w:rPr>
        <w:t>by</w:t>
      </w:r>
      <w:r>
        <w:rPr>
          <w:color w:val="1B1C20"/>
          <w:spacing w:val="-7"/>
          <w:w w:val="105"/>
        </w:rPr>
        <w:t> </w:t>
      </w:r>
      <w:r>
        <w:rPr>
          <w:color w:val="1B1C20"/>
          <w:w w:val="105"/>
        </w:rPr>
        <w:t>the</w:t>
      </w:r>
      <w:r>
        <w:rPr>
          <w:color w:val="1B1C20"/>
          <w:spacing w:val="-1"/>
          <w:w w:val="105"/>
        </w:rPr>
        <w:t> </w:t>
      </w:r>
      <w:r>
        <w:rPr>
          <w:color w:val="1B1C20"/>
          <w:w w:val="105"/>
        </w:rPr>
        <w:t>user. </w:t>
      </w:r>
      <w:r>
        <w:rPr>
          <w:color w:val="1B1C20"/>
        </w:rPr>
        <w:t>Interpolated setpoint at time “X” set by</w:t>
      </w:r>
      <w:r>
        <w:rPr>
          <w:color w:val="1B1C20"/>
          <w:spacing w:val="-4"/>
        </w:rPr>
        <w:t> </w:t>
      </w:r>
      <w:r>
        <w:rPr>
          <w:color w:val="1B1C20"/>
        </w:rPr>
        <w:t>the system.</w:t>
      </w:r>
    </w:p>
    <w:p>
      <w:pPr>
        <w:pStyle w:val="BodyText"/>
        <w:spacing w:line="225" w:lineRule="exact"/>
        <w:ind w:left="4507"/>
      </w:pPr>
      <w:r>
        <w:rPr/>
        <mc:AlternateContent>
          <mc:Choice Requires="wps">
            <w:drawing>
              <wp:anchor distT="0" distB="0" distL="0" distR="0" allowOverlap="1" layoutInCell="1" locked="0" behindDoc="0" simplePos="0" relativeHeight="15867392">
                <wp:simplePos x="0" y="0"/>
                <wp:positionH relativeFrom="page">
                  <wp:posOffset>2591998</wp:posOffset>
                </wp:positionH>
                <wp:positionV relativeFrom="paragraph">
                  <wp:posOffset>-61427</wp:posOffset>
                </wp:positionV>
                <wp:extent cx="4320540" cy="6350"/>
                <wp:effectExtent l="0" t="0" r="0" b="0"/>
                <wp:wrapNone/>
                <wp:docPr id="1081" name="Group 1081"/>
                <wp:cNvGraphicFramePr>
                  <a:graphicFrameLocks/>
                </wp:cNvGraphicFramePr>
                <a:graphic>
                  <a:graphicData uri="http://schemas.microsoft.com/office/word/2010/wordprocessingGroup">
                    <wpg:wgp>
                      <wpg:cNvPr id="1081" name="Group 1081"/>
                      <wpg:cNvGrpSpPr/>
                      <wpg:grpSpPr>
                        <a:xfrm>
                          <a:off x="0" y="0"/>
                          <a:ext cx="4320540" cy="6350"/>
                          <a:chExt cx="4320540" cy="6350"/>
                        </a:xfrm>
                      </wpg:grpSpPr>
                      <wps:wsp>
                        <wps:cNvPr id="1082" name="Graphic 1082"/>
                        <wps:cNvSpPr/>
                        <wps:spPr>
                          <a:xfrm>
                            <a:off x="539998" y="3175"/>
                            <a:ext cx="3780154" cy="1270"/>
                          </a:xfrm>
                          <a:custGeom>
                            <a:avLst/>
                            <a:gdLst/>
                            <a:ahLst/>
                            <a:cxnLst/>
                            <a:rect l="l" t="t" r="r" b="b"/>
                            <a:pathLst>
                              <a:path w="3780154" h="0">
                                <a:moveTo>
                                  <a:pt x="0" y="0"/>
                                </a:moveTo>
                                <a:lnTo>
                                  <a:pt x="3779989" y="0"/>
                                </a:lnTo>
                              </a:path>
                            </a:pathLst>
                          </a:custGeom>
                          <a:ln w="6350">
                            <a:solidFill>
                              <a:srgbClr val="1B1C20"/>
                            </a:solidFill>
                            <a:prstDash val="solid"/>
                          </a:ln>
                        </wps:spPr>
                        <wps:bodyPr wrap="square" lIns="0" tIns="0" rIns="0" bIns="0" rtlCol="0">
                          <a:prstTxWarp prst="textNoShape">
                            <a:avLst/>
                          </a:prstTxWarp>
                          <a:noAutofit/>
                        </wps:bodyPr>
                      </wps:wsp>
                      <wps:wsp>
                        <wps:cNvPr id="1083" name="Graphic 1083"/>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4.836820pt;width:340.2pt;height:.5pt;mso-position-horizontal-relative:page;mso-position-vertical-relative:paragraph;z-index:15867392" id="docshapegroup545" coordorigin="4082,-97" coordsize="6804,10">
                <v:line style="position:absolute" from="4932,-92" to="10885,-92" stroked="true" strokeweight=".5pt" strokecolor="#1b1c20">
                  <v:stroke dashstyle="solid"/>
                </v:line>
                <v:line style="position:absolute" from="4082,-92" to="4932,-92" stroked="true" strokeweight=".5pt" strokecolor="#1b1c20">
                  <v:stroke dashstyle="solid"/>
                </v:line>
                <w10:wrap type="none"/>
              </v:group>
            </w:pict>
          </mc:Fallback>
        </mc:AlternateContent>
      </w:r>
      <w:r>
        <w:rPr/>
        <w:drawing>
          <wp:anchor distT="0" distB="0" distL="0" distR="0" allowOverlap="1" layoutInCell="1" locked="0" behindDoc="0" simplePos="0" relativeHeight="15868928">
            <wp:simplePos x="0" y="0"/>
            <wp:positionH relativeFrom="page">
              <wp:posOffset>2591998</wp:posOffset>
            </wp:positionH>
            <wp:positionV relativeFrom="paragraph">
              <wp:posOffset>-243753</wp:posOffset>
            </wp:positionV>
            <wp:extent cx="120700" cy="120700"/>
            <wp:effectExtent l="0" t="0" r="0" b="0"/>
            <wp:wrapNone/>
            <wp:docPr id="1084" name="Image 1084"/>
            <wp:cNvGraphicFramePr>
              <a:graphicFrameLocks/>
            </wp:cNvGraphicFramePr>
            <a:graphic>
              <a:graphicData uri="http://schemas.openxmlformats.org/drawingml/2006/picture">
                <pic:pic>
                  <pic:nvPicPr>
                    <pic:cNvPr id="1084" name="Image 1084"/>
                    <pic:cNvPicPr/>
                  </pic:nvPicPr>
                  <pic:blipFill>
                    <a:blip r:embed="rId170" cstate="print"/>
                    <a:stretch>
                      <a:fillRect/>
                    </a:stretch>
                  </pic:blipFill>
                  <pic:spPr>
                    <a:xfrm>
                      <a:off x="0" y="0"/>
                      <a:ext cx="120700" cy="120700"/>
                    </a:xfrm>
                    <a:prstGeom prst="rect">
                      <a:avLst/>
                    </a:prstGeom>
                  </pic:spPr>
                </pic:pic>
              </a:graphicData>
            </a:graphic>
          </wp:anchor>
        </w:drawing>
      </w:r>
      <w:r>
        <w:rPr/>
        <w:drawing>
          <wp:anchor distT="0" distB="0" distL="0" distR="0" allowOverlap="1" layoutInCell="1" locked="0" behindDoc="0" simplePos="0" relativeHeight="15869440">
            <wp:simplePos x="0" y="0"/>
            <wp:positionH relativeFrom="page">
              <wp:posOffset>2591998</wp:posOffset>
            </wp:positionH>
            <wp:positionV relativeFrom="paragraph">
              <wp:posOffset>-4253</wp:posOffset>
            </wp:positionV>
            <wp:extent cx="120700" cy="120700"/>
            <wp:effectExtent l="0" t="0" r="0" b="0"/>
            <wp:wrapNone/>
            <wp:docPr id="1085" name="Image 1085"/>
            <wp:cNvGraphicFramePr>
              <a:graphicFrameLocks/>
            </wp:cNvGraphicFramePr>
            <a:graphic>
              <a:graphicData uri="http://schemas.openxmlformats.org/drawingml/2006/picture">
                <pic:pic>
                  <pic:nvPicPr>
                    <pic:cNvPr id="1085" name="Image 1085"/>
                    <pic:cNvPicPr/>
                  </pic:nvPicPr>
                  <pic:blipFill>
                    <a:blip r:embed="rId171" cstate="print"/>
                    <a:stretch>
                      <a:fillRect/>
                    </a:stretch>
                  </pic:blipFill>
                  <pic:spPr>
                    <a:xfrm>
                      <a:off x="0" y="0"/>
                      <a:ext cx="120700" cy="120700"/>
                    </a:xfrm>
                    <a:prstGeom prst="rect">
                      <a:avLst/>
                    </a:prstGeom>
                  </pic:spPr>
                </pic:pic>
              </a:graphicData>
            </a:graphic>
          </wp:anchor>
        </w:drawing>
      </w:r>
      <w:r>
        <w:rPr>
          <w:color w:val="1B1C20"/>
        </w:rPr>
        <w:t>The</w:t>
      </w:r>
      <w:r>
        <w:rPr>
          <w:color w:val="1B1C20"/>
          <w:spacing w:val="1"/>
        </w:rPr>
        <w:t> </w:t>
      </w:r>
      <w:r>
        <w:rPr>
          <w:color w:val="1B1C20"/>
        </w:rPr>
        <w:t>setpoint</w:t>
      </w:r>
      <w:r>
        <w:rPr>
          <w:color w:val="1B1C20"/>
          <w:spacing w:val="2"/>
        </w:rPr>
        <w:t> </w:t>
      </w:r>
      <w:r>
        <w:rPr>
          <w:color w:val="1B1C20"/>
        </w:rPr>
        <w:t>interpolation</w:t>
      </w:r>
      <w:r>
        <w:rPr>
          <w:color w:val="1B1C20"/>
          <w:spacing w:val="2"/>
        </w:rPr>
        <w:t> </w:t>
      </w:r>
      <w:r>
        <w:rPr>
          <w:color w:val="1B1C20"/>
        </w:rPr>
        <w:t>is</w:t>
      </w:r>
      <w:r>
        <w:rPr>
          <w:color w:val="1B1C20"/>
          <w:spacing w:val="2"/>
        </w:rPr>
        <w:t> </w:t>
      </w:r>
      <w:r>
        <w:rPr>
          <w:color w:val="1B1C20"/>
        </w:rPr>
        <w:t>omitted</w:t>
      </w:r>
      <w:r>
        <w:rPr>
          <w:color w:val="1B1C20"/>
          <w:spacing w:val="2"/>
        </w:rPr>
        <w:t> </w:t>
      </w:r>
      <w:r>
        <w:rPr>
          <w:color w:val="1B1C20"/>
        </w:rPr>
        <w:t>because</w:t>
      </w:r>
      <w:r>
        <w:rPr>
          <w:color w:val="1B1C20"/>
          <w:spacing w:val="2"/>
        </w:rPr>
        <w:t> </w:t>
      </w:r>
      <w:r>
        <w:rPr>
          <w:color w:val="1B1C20"/>
        </w:rPr>
        <w:t>the</w:t>
      </w:r>
      <w:r>
        <w:rPr>
          <w:color w:val="1B1C20"/>
          <w:spacing w:val="-4"/>
        </w:rPr>
        <w:t> </w:t>
      </w:r>
      <w:r>
        <w:rPr>
          <w:color w:val="1B1C20"/>
        </w:rPr>
        <w:t>value</w:t>
      </w:r>
      <w:r>
        <w:rPr>
          <w:color w:val="1B1C20"/>
          <w:spacing w:val="2"/>
        </w:rPr>
        <w:t> </w:t>
      </w:r>
      <w:r>
        <w:rPr>
          <w:color w:val="1B1C20"/>
        </w:rPr>
        <w:t>to</w:t>
      </w:r>
      <w:r>
        <w:rPr>
          <w:color w:val="1B1C20"/>
          <w:spacing w:val="2"/>
        </w:rPr>
        <w:t> </w:t>
      </w:r>
      <w:r>
        <w:rPr>
          <w:color w:val="1B1C20"/>
          <w:spacing w:val="-5"/>
        </w:rPr>
        <w:t>the</w:t>
      </w:r>
    </w:p>
    <w:p>
      <w:pPr>
        <w:pStyle w:val="BodyText"/>
        <w:spacing w:before="14"/>
        <w:ind w:left="4507"/>
      </w:pPr>
      <w:r>
        <w:rPr/>
        <mc:AlternateContent>
          <mc:Choice Requires="wps">
            <w:drawing>
              <wp:anchor distT="0" distB="0" distL="0" distR="0" allowOverlap="1" layoutInCell="1" locked="0" behindDoc="1" simplePos="0" relativeHeight="487726080">
                <wp:simplePos x="0" y="0"/>
                <wp:positionH relativeFrom="page">
                  <wp:posOffset>2591998</wp:posOffset>
                </wp:positionH>
                <wp:positionV relativeFrom="paragraph">
                  <wp:posOffset>178254</wp:posOffset>
                </wp:positionV>
                <wp:extent cx="4320540" cy="6350"/>
                <wp:effectExtent l="0" t="0" r="0" b="0"/>
                <wp:wrapTopAndBottom/>
                <wp:docPr id="1086" name="Group 1086"/>
                <wp:cNvGraphicFramePr>
                  <a:graphicFrameLocks/>
                </wp:cNvGraphicFramePr>
                <a:graphic>
                  <a:graphicData uri="http://schemas.microsoft.com/office/word/2010/wordprocessingGroup">
                    <wpg:wgp>
                      <wpg:cNvPr id="1086" name="Group 1086"/>
                      <wpg:cNvGrpSpPr/>
                      <wpg:grpSpPr>
                        <a:xfrm>
                          <a:off x="0" y="0"/>
                          <a:ext cx="4320540" cy="6350"/>
                          <a:chExt cx="4320540" cy="6350"/>
                        </a:xfrm>
                      </wpg:grpSpPr>
                      <wps:wsp>
                        <wps:cNvPr id="1087" name="Graphic 1087"/>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1088" name="Graphic 1088"/>
                        <wps:cNvSpPr/>
                        <wps:spPr>
                          <a:xfrm>
                            <a:off x="539998" y="3175"/>
                            <a:ext cx="3780154" cy="1270"/>
                          </a:xfrm>
                          <a:custGeom>
                            <a:avLst/>
                            <a:gdLst/>
                            <a:ahLst/>
                            <a:cxnLst/>
                            <a:rect l="l" t="t" r="r" b="b"/>
                            <a:pathLst>
                              <a:path w="3780154" h="0">
                                <a:moveTo>
                                  <a:pt x="0" y="0"/>
                                </a:moveTo>
                                <a:lnTo>
                                  <a:pt x="377998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4.035827pt;width:340.2pt;height:.5pt;mso-position-horizontal-relative:page;mso-position-vertical-relative:paragraph;z-index:-15590400;mso-wrap-distance-left:0;mso-wrap-distance-right:0" id="docshapegroup546" coordorigin="4082,281" coordsize="6804,10">
                <v:line style="position:absolute" from="4082,286" to="4932,286" stroked="true" strokeweight=".5pt" strokecolor="#1b1c20">
                  <v:stroke dashstyle="solid"/>
                </v:line>
                <v:line style="position:absolute" from="4932,286" to="10885,286" stroked="true" strokeweight=".5pt" strokecolor="#1b1c20">
                  <v:stroke dashstyle="solid"/>
                </v:line>
                <w10:wrap type="topAndBottom"/>
              </v:group>
            </w:pict>
          </mc:Fallback>
        </mc:AlternateContent>
      </w:r>
      <w:r>
        <w:rPr>
          <w:color w:val="1B1C20"/>
        </w:rPr>
        <w:t>next</w:t>
      </w:r>
      <w:r>
        <w:rPr>
          <w:color w:val="1B1C20"/>
          <w:spacing w:val="-10"/>
        </w:rPr>
        <w:t> </w:t>
      </w:r>
      <w:r>
        <w:rPr>
          <w:color w:val="1B1C20"/>
        </w:rPr>
        <w:t>profile</w:t>
      </w:r>
      <w:r>
        <w:rPr>
          <w:color w:val="1B1C20"/>
          <w:spacing w:val="-9"/>
        </w:rPr>
        <w:t> </w:t>
      </w:r>
      <w:r>
        <w:rPr>
          <w:color w:val="1B1C20"/>
        </w:rPr>
        <w:t>point</w:t>
      </w:r>
      <w:r>
        <w:rPr>
          <w:color w:val="1B1C20"/>
          <w:spacing w:val="-9"/>
        </w:rPr>
        <w:t> </w:t>
      </w:r>
      <w:r>
        <w:rPr>
          <w:color w:val="1B1C20"/>
        </w:rPr>
        <w:t>is</w:t>
      </w:r>
      <w:r>
        <w:rPr>
          <w:color w:val="1B1C20"/>
          <w:spacing w:val="-9"/>
        </w:rPr>
        <w:t> </w:t>
      </w:r>
      <w:r>
        <w:rPr>
          <w:color w:val="1B1C20"/>
        </w:rPr>
        <w:t>less</w:t>
      </w:r>
      <w:r>
        <w:rPr>
          <w:color w:val="1B1C20"/>
          <w:spacing w:val="-9"/>
        </w:rPr>
        <w:t> </w:t>
      </w:r>
      <w:r>
        <w:rPr>
          <w:color w:val="1B1C20"/>
        </w:rPr>
        <w:t>than</w:t>
      </w:r>
      <w:r>
        <w:rPr>
          <w:color w:val="1B1C20"/>
          <w:spacing w:val="-9"/>
        </w:rPr>
        <w:t> </w:t>
      </w:r>
      <w:r>
        <w:rPr>
          <w:color w:val="1B1C20"/>
        </w:rPr>
        <w:t>10</w:t>
      </w:r>
      <w:r>
        <w:rPr>
          <w:color w:val="1B1C20"/>
          <w:spacing w:val="-9"/>
        </w:rPr>
        <w:t> </w:t>
      </w:r>
      <w:r>
        <w:rPr>
          <w:color w:val="1B1C20"/>
          <w:spacing w:val="-2"/>
        </w:rPr>
        <w:t>seconds.</w:t>
      </w:r>
    </w:p>
    <w:p>
      <w:pPr>
        <w:pStyle w:val="BodyText"/>
        <w:spacing w:after="0"/>
        <w:sectPr>
          <w:pgSz w:w="11910" w:h="16840"/>
          <w:pgMar w:header="340" w:footer="594" w:top="1480" w:bottom="780" w:left="425" w:right="0"/>
        </w:sectPr>
      </w:pPr>
    </w:p>
    <w:p>
      <w:pPr>
        <w:pStyle w:val="ListParagraph"/>
        <w:numPr>
          <w:ilvl w:val="3"/>
          <w:numId w:val="2"/>
        </w:numPr>
        <w:tabs>
          <w:tab w:pos="4903" w:val="left" w:leader="none"/>
        </w:tabs>
        <w:spacing w:line="240" w:lineRule="auto" w:before="95" w:after="0"/>
        <w:ind w:left="4903" w:right="0" w:hanging="680"/>
        <w:jc w:val="left"/>
        <w:rPr>
          <w:sz w:val="20"/>
        </w:rPr>
      </w:pPr>
      <w:bookmarkStart w:name="4.2.6.4 [SELECT PARAMETER (#/#)] Selecti" w:id="82"/>
      <w:bookmarkEnd w:id="82"/>
      <w:r>
        <w:rPr/>
      </w:r>
      <w:bookmarkStart w:name="_bookmark33" w:id="83"/>
      <w:bookmarkEnd w:id="83"/>
      <w:r>
        <w:rPr/>
      </w:r>
      <w:r>
        <w:rPr>
          <w:color w:val="1B1C20"/>
          <w:sz w:val="20"/>
        </w:rPr>
        <w:t>[SELE</w:t>
      </w:r>
      <w:bookmarkStart w:name="_bookmark32" w:id="84"/>
      <w:bookmarkEnd w:id="84"/>
      <w:r>
        <w:rPr>
          <w:color w:val="1B1C20"/>
          <w:sz w:val="20"/>
        </w:rPr>
        <w:t>CT</w:t>
      </w:r>
      <w:r>
        <w:rPr>
          <w:color w:val="1B1C20"/>
          <w:spacing w:val="-12"/>
          <w:sz w:val="20"/>
        </w:rPr>
        <w:t> </w:t>
      </w:r>
      <w:r>
        <w:rPr>
          <w:color w:val="1B1C20"/>
          <w:sz w:val="20"/>
        </w:rPr>
        <w:t>PARAMETER</w:t>
      </w:r>
      <w:r>
        <w:rPr>
          <w:color w:val="1B1C20"/>
          <w:spacing w:val="-5"/>
          <w:sz w:val="20"/>
        </w:rPr>
        <w:t> </w:t>
      </w:r>
      <w:r>
        <w:rPr>
          <w:color w:val="1B1C20"/>
          <w:sz w:val="20"/>
        </w:rPr>
        <w:t>(#/#)]</w:t>
      </w:r>
      <w:r>
        <w:rPr>
          <w:color w:val="1B1C20"/>
          <w:spacing w:val="-4"/>
          <w:sz w:val="20"/>
        </w:rPr>
        <w:t> </w:t>
      </w:r>
      <w:r>
        <w:rPr>
          <w:color w:val="1B1C20"/>
          <w:sz w:val="20"/>
        </w:rPr>
        <w:t>Selection</w:t>
      </w:r>
      <w:r>
        <w:rPr>
          <w:color w:val="1B1C20"/>
          <w:spacing w:val="-5"/>
          <w:sz w:val="20"/>
        </w:rPr>
        <w:t> </w:t>
      </w:r>
      <w:r>
        <w:rPr>
          <w:color w:val="1B1C20"/>
          <w:spacing w:val="-4"/>
          <w:sz w:val="20"/>
        </w:rPr>
        <w:t>Menu</w:t>
      </w:r>
    </w:p>
    <w:p>
      <w:pPr>
        <w:pStyle w:val="BodyText"/>
        <w:spacing w:line="254" w:lineRule="auto" w:before="71"/>
        <w:ind w:left="4223" w:right="648"/>
        <w:jc w:val="both"/>
      </w:pPr>
      <w:r>
        <w:rPr>
          <w:color w:val="1B1C20"/>
        </w:rPr>
        <w:t>The</w:t>
      </w:r>
      <w:r>
        <w:rPr>
          <w:color w:val="1B1C20"/>
          <w:spacing w:val="-4"/>
        </w:rPr>
        <w:t> </w:t>
      </w:r>
      <w:r>
        <w:rPr>
          <w:color w:val="1B1C20"/>
        </w:rPr>
        <w:t>selection</w:t>
      </w:r>
      <w:r>
        <w:rPr>
          <w:color w:val="1B1C20"/>
          <w:spacing w:val="-4"/>
        </w:rPr>
        <w:t> </w:t>
      </w:r>
      <w:r>
        <w:rPr>
          <w:color w:val="1B1C20"/>
        </w:rPr>
        <w:t>menu</w:t>
      </w:r>
      <w:r>
        <w:rPr>
          <w:color w:val="1B1C20"/>
          <w:spacing w:val="-4"/>
        </w:rPr>
        <w:t> </w:t>
      </w:r>
      <w:r>
        <w:rPr>
          <w:color w:val="1B1C20"/>
        </w:rPr>
        <w:t>lists</w:t>
      </w:r>
      <w:r>
        <w:rPr>
          <w:color w:val="1B1C20"/>
          <w:spacing w:val="-4"/>
        </w:rPr>
        <w:t> </w:t>
      </w:r>
      <w:r>
        <w:rPr>
          <w:color w:val="1B1C20"/>
        </w:rPr>
        <w:t>the</w:t>
      </w:r>
      <w:r>
        <w:rPr>
          <w:color w:val="1B1C20"/>
          <w:spacing w:val="-4"/>
        </w:rPr>
        <w:t> </w:t>
      </w:r>
      <w:r>
        <w:rPr>
          <w:color w:val="1B1C20"/>
        </w:rPr>
        <w:t>parameters</w:t>
      </w:r>
      <w:r>
        <w:rPr>
          <w:color w:val="1B1C20"/>
          <w:spacing w:val="-4"/>
        </w:rPr>
        <w:t> </w:t>
      </w:r>
      <w:r>
        <w:rPr>
          <w:color w:val="1B1C20"/>
        </w:rPr>
        <w:t>of</w:t>
      </w:r>
      <w:r>
        <w:rPr>
          <w:color w:val="1B1C20"/>
          <w:spacing w:val="-4"/>
        </w:rPr>
        <w:t> </w:t>
      </w:r>
      <w:r>
        <w:rPr>
          <w:color w:val="1B1C20"/>
        </w:rPr>
        <w:t>all</w:t>
      </w:r>
      <w:r>
        <w:rPr>
          <w:color w:val="1B1C20"/>
          <w:spacing w:val="-4"/>
        </w:rPr>
        <w:t> </w:t>
      </w:r>
      <w:r>
        <w:rPr>
          <w:color w:val="1B1C20"/>
        </w:rPr>
        <w:t>units</w:t>
      </w:r>
      <w:r>
        <w:rPr>
          <w:color w:val="1B1C20"/>
          <w:spacing w:val="-4"/>
        </w:rPr>
        <w:t> </w:t>
      </w:r>
      <w:r>
        <w:rPr>
          <w:color w:val="1B1C20"/>
        </w:rPr>
        <w:t>that</w:t>
      </w:r>
      <w:r>
        <w:rPr>
          <w:color w:val="1B1C20"/>
          <w:spacing w:val="-4"/>
        </w:rPr>
        <w:t> </w:t>
      </w:r>
      <w:r>
        <w:rPr>
          <w:color w:val="1B1C20"/>
        </w:rPr>
        <w:t>can</w:t>
      </w:r>
      <w:r>
        <w:rPr>
          <w:color w:val="1B1C20"/>
          <w:spacing w:val="-4"/>
        </w:rPr>
        <w:t> </w:t>
      </w:r>
      <w:r>
        <w:rPr>
          <w:color w:val="1B1C20"/>
        </w:rPr>
        <w:t>be</w:t>
      </w:r>
      <w:r>
        <w:rPr>
          <w:color w:val="1B1C20"/>
          <w:spacing w:val="-4"/>
        </w:rPr>
        <w:t> </w:t>
      </w:r>
      <w:r>
        <w:rPr>
          <w:color w:val="1B1C20"/>
        </w:rPr>
        <w:t>selected</w:t>
      </w:r>
      <w:r>
        <w:rPr>
          <w:color w:val="1B1C20"/>
          <w:spacing w:val="-4"/>
        </w:rPr>
        <w:t> </w:t>
      </w:r>
      <w:r>
        <w:rPr>
          <w:color w:val="1B1C20"/>
        </w:rPr>
        <w:t>for the</w:t>
      </w:r>
      <w:r>
        <w:rPr>
          <w:color w:val="1B1C20"/>
          <w:spacing w:val="-3"/>
        </w:rPr>
        <w:t> </w:t>
      </w:r>
      <w:r>
        <w:rPr>
          <w:color w:val="1B1C20"/>
        </w:rPr>
        <w:t>“Profile</w:t>
      </w:r>
      <w:r>
        <w:rPr>
          <w:color w:val="1B1C20"/>
          <w:spacing w:val="-3"/>
        </w:rPr>
        <w:t> </w:t>
      </w:r>
      <w:r>
        <w:rPr>
          <w:color w:val="1B1C20"/>
        </w:rPr>
        <w:t>phase”.</w:t>
      </w:r>
      <w:r>
        <w:rPr>
          <w:color w:val="1B1C20"/>
          <w:spacing w:val="-10"/>
        </w:rPr>
        <w:t> </w:t>
      </w:r>
      <w:r>
        <w:rPr>
          <w:color w:val="1B1C20"/>
        </w:rPr>
        <w:t>The</w:t>
      </w:r>
      <w:r>
        <w:rPr>
          <w:color w:val="1B1C20"/>
          <w:spacing w:val="-3"/>
        </w:rPr>
        <w:t> </w:t>
      </w:r>
      <w:r>
        <w:rPr>
          <w:color w:val="1B1C20"/>
        </w:rPr>
        <w:t>recipe</w:t>
      </w:r>
      <w:r>
        <w:rPr>
          <w:color w:val="1B1C20"/>
          <w:spacing w:val="-3"/>
        </w:rPr>
        <w:t> </w:t>
      </w:r>
      <w:r>
        <w:rPr>
          <w:color w:val="1B1C20"/>
        </w:rPr>
        <w:t>can</w:t>
      </w:r>
      <w:r>
        <w:rPr>
          <w:color w:val="1B1C20"/>
          <w:spacing w:val="-3"/>
        </w:rPr>
        <w:t> </w:t>
      </w:r>
      <w:r>
        <w:rPr>
          <w:color w:val="1B1C20"/>
        </w:rPr>
        <w:t>only</w:t>
      </w:r>
      <w:r>
        <w:rPr>
          <w:color w:val="1B1C20"/>
          <w:spacing w:val="-8"/>
        </w:rPr>
        <w:t> </w:t>
      </w:r>
      <w:r>
        <w:rPr>
          <w:color w:val="1B1C20"/>
        </w:rPr>
        <w:t>be</w:t>
      </w:r>
      <w:r>
        <w:rPr>
          <w:color w:val="1B1C20"/>
          <w:spacing w:val="-3"/>
        </w:rPr>
        <w:t> </w:t>
      </w:r>
      <w:r>
        <w:rPr>
          <w:color w:val="1B1C20"/>
        </w:rPr>
        <w:t>selected</w:t>
      </w:r>
      <w:r>
        <w:rPr>
          <w:color w:val="1B1C20"/>
          <w:spacing w:val="-3"/>
        </w:rPr>
        <w:t> </w:t>
      </w:r>
      <w:r>
        <w:rPr>
          <w:color w:val="1B1C20"/>
        </w:rPr>
        <w:t>for</w:t>
      </w:r>
      <w:r>
        <w:rPr>
          <w:color w:val="1B1C20"/>
          <w:spacing w:val="-8"/>
        </w:rPr>
        <w:t> </w:t>
      </w:r>
      <w:r>
        <w:rPr>
          <w:color w:val="1B1C20"/>
        </w:rPr>
        <w:t>the</w:t>
      </w:r>
      <w:r>
        <w:rPr>
          <w:color w:val="1B1C20"/>
          <w:spacing w:val="-3"/>
        </w:rPr>
        <w:t> </w:t>
      </w:r>
      <w:r>
        <w:rPr>
          <w:color w:val="1B1C20"/>
        </w:rPr>
        <w:t>batch</w:t>
      </w:r>
      <w:r>
        <w:rPr>
          <w:color w:val="1B1C20"/>
          <w:spacing w:val="-3"/>
        </w:rPr>
        <w:t> </w:t>
      </w:r>
      <w:r>
        <w:rPr>
          <w:color w:val="1B1C20"/>
        </w:rPr>
        <w:t>process</w:t>
      </w:r>
      <w:r>
        <w:rPr>
          <w:color w:val="1B1C20"/>
          <w:spacing w:val="-3"/>
        </w:rPr>
        <w:t> </w:t>
      </w:r>
      <w:r>
        <w:rPr>
          <w:color w:val="1B1C20"/>
        </w:rPr>
        <w:t>if </w:t>
      </w:r>
      <w:r>
        <w:rPr>
          <w:color w:val="1B1C20"/>
          <w:w w:val="105"/>
        </w:rPr>
        <w:t>same</w:t>
      </w:r>
      <w:r>
        <w:rPr>
          <w:color w:val="1B1C20"/>
          <w:spacing w:val="-13"/>
          <w:w w:val="105"/>
        </w:rPr>
        <w:t> </w:t>
      </w:r>
      <w:r>
        <w:rPr>
          <w:color w:val="1B1C20"/>
          <w:w w:val="105"/>
        </w:rPr>
        <w:t>parameters</w:t>
      </w:r>
      <w:r>
        <w:rPr>
          <w:color w:val="1B1C20"/>
          <w:spacing w:val="-13"/>
          <w:w w:val="105"/>
        </w:rPr>
        <w:t> </w:t>
      </w:r>
      <w:r>
        <w:rPr>
          <w:color w:val="1B1C20"/>
          <w:w w:val="105"/>
        </w:rPr>
        <w:t>that</w:t>
      </w:r>
      <w:r>
        <w:rPr>
          <w:color w:val="1B1C20"/>
          <w:spacing w:val="-13"/>
          <w:w w:val="105"/>
        </w:rPr>
        <w:t> </w:t>
      </w:r>
      <w:r>
        <w:rPr>
          <w:color w:val="1B1C20"/>
          <w:w w:val="105"/>
        </w:rPr>
        <w:t>are</w:t>
      </w:r>
      <w:r>
        <w:rPr>
          <w:color w:val="1B1C20"/>
          <w:spacing w:val="-13"/>
          <w:w w:val="105"/>
        </w:rPr>
        <w:t> </w:t>
      </w:r>
      <w:r>
        <w:rPr>
          <w:color w:val="1B1C20"/>
          <w:w w:val="105"/>
        </w:rPr>
        <w:t>configured</w:t>
      </w:r>
      <w:r>
        <w:rPr>
          <w:color w:val="1B1C20"/>
          <w:spacing w:val="-13"/>
          <w:w w:val="105"/>
        </w:rPr>
        <w:t> </w:t>
      </w:r>
      <w:r>
        <w:rPr>
          <w:color w:val="1B1C20"/>
          <w:w w:val="105"/>
        </w:rPr>
        <w:t>for</w:t>
      </w:r>
      <w:r>
        <w:rPr>
          <w:color w:val="1B1C20"/>
          <w:spacing w:val="-17"/>
          <w:w w:val="105"/>
        </w:rPr>
        <w:t> </w:t>
      </w:r>
      <w:r>
        <w:rPr>
          <w:color w:val="1B1C20"/>
          <w:w w:val="105"/>
        </w:rPr>
        <w:t>the</w:t>
      </w:r>
      <w:r>
        <w:rPr>
          <w:color w:val="1B1C20"/>
          <w:spacing w:val="-13"/>
          <w:w w:val="105"/>
        </w:rPr>
        <w:t> </w:t>
      </w:r>
      <w:r>
        <w:rPr>
          <w:color w:val="1B1C20"/>
          <w:w w:val="105"/>
        </w:rPr>
        <w:t>unit</w:t>
      </w:r>
      <w:r>
        <w:rPr>
          <w:color w:val="1B1C20"/>
          <w:spacing w:val="-13"/>
          <w:w w:val="105"/>
        </w:rPr>
        <w:t> </w:t>
      </w:r>
      <w:r>
        <w:rPr>
          <w:color w:val="1B1C20"/>
          <w:w w:val="105"/>
        </w:rPr>
        <w:t>are</w:t>
      </w:r>
      <w:r>
        <w:rPr>
          <w:color w:val="1B1C20"/>
          <w:spacing w:val="-13"/>
          <w:w w:val="105"/>
        </w:rPr>
        <w:t> </w:t>
      </w:r>
      <w:r>
        <w:rPr>
          <w:color w:val="1B1C20"/>
          <w:w w:val="105"/>
        </w:rPr>
        <w:t>used.</w:t>
      </w:r>
    </w:p>
    <w:p>
      <w:pPr>
        <w:pStyle w:val="BodyText"/>
        <w:spacing w:before="2"/>
        <w:rPr>
          <w:sz w:val="9"/>
        </w:rPr>
      </w:pPr>
      <w:r>
        <w:rPr>
          <w:sz w:val="9"/>
        </w:rPr>
        <mc:AlternateContent>
          <mc:Choice Requires="wps">
            <w:drawing>
              <wp:anchor distT="0" distB="0" distL="0" distR="0" allowOverlap="1" layoutInCell="1" locked="0" behindDoc="1" simplePos="0" relativeHeight="487729152">
                <wp:simplePos x="0" y="0"/>
                <wp:positionH relativeFrom="page">
                  <wp:posOffset>2951998</wp:posOffset>
                </wp:positionH>
                <wp:positionV relativeFrom="paragraph">
                  <wp:posOffset>81193</wp:posOffset>
                </wp:positionV>
                <wp:extent cx="4320540" cy="3844925"/>
                <wp:effectExtent l="0" t="0" r="0" b="0"/>
                <wp:wrapTopAndBottom/>
                <wp:docPr id="1089" name="Group 1089"/>
                <wp:cNvGraphicFramePr>
                  <a:graphicFrameLocks/>
                </wp:cNvGraphicFramePr>
                <a:graphic>
                  <a:graphicData uri="http://schemas.microsoft.com/office/word/2010/wordprocessingGroup">
                    <wpg:wgp>
                      <wpg:cNvPr id="1089" name="Group 1089"/>
                      <wpg:cNvGrpSpPr/>
                      <wpg:grpSpPr>
                        <a:xfrm>
                          <a:off x="0" y="0"/>
                          <a:ext cx="4320540" cy="3844925"/>
                          <a:chExt cx="4320540" cy="3844925"/>
                        </a:xfrm>
                      </wpg:grpSpPr>
                      <wps:wsp>
                        <wps:cNvPr id="1090" name="Graphic 1090"/>
                        <wps:cNvSpPr/>
                        <wps:spPr>
                          <a:xfrm>
                            <a:off x="3177" y="3175"/>
                            <a:ext cx="4314190" cy="3838575"/>
                          </a:xfrm>
                          <a:custGeom>
                            <a:avLst/>
                            <a:gdLst/>
                            <a:ahLst/>
                            <a:cxnLst/>
                            <a:rect l="l" t="t" r="r" b="b"/>
                            <a:pathLst>
                              <a:path w="4314190" h="3838575">
                                <a:moveTo>
                                  <a:pt x="0" y="3838270"/>
                                </a:moveTo>
                                <a:lnTo>
                                  <a:pt x="4313643" y="3838270"/>
                                </a:lnTo>
                                <a:lnTo>
                                  <a:pt x="4313643" y="0"/>
                                </a:lnTo>
                                <a:lnTo>
                                  <a:pt x="0" y="0"/>
                                </a:lnTo>
                                <a:lnTo>
                                  <a:pt x="0" y="3838270"/>
                                </a:lnTo>
                                <a:close/>
                              </a:path>
                            </a:pathLst>
                          </a:custGeom>
                          <a:ln w="6350">
                            <a:solidFill>
                              <a:srgbClr val="1B1C20"/>
                            </a:solidFill>
                            <a:prstDash val="solid"/>
                          </a:ln>
                        </wps:spPr>
                        <wps:bodyPr wrap="square" lIns="0" tIns="0" rIns="0" bIns="0" rtlCol="0">
                          <a:prstTxWarp prst="textNoShape">
                            <a:avLst/>
                          </a:prstTxWarp>
                          <a:noAutofit/>
                        </wps:bodyPr>
                      </wps:wsp>
                      <pic:pic>
                        <pic:nvPicPr>
                          <pic:cNvPr id="1091" name="Image 1091"/>
                          <pic:cNvPicPr/>
                        </pic:nvPicPr>
                        <pic:blipFill>
                          <a:blip r:embed="rId185" cstate="print"/>
                          <a:stretch>
                            <a:fillRect/>
                          </a:stretch>
                        </pic:blipFill>
                        <pic:spPr>
                          <a:xfrm>
                            <a:off x="0" y="540002"/>
                            <a:ext cx="4319999" cy="3304615"/>
                          </a:xfrm>
                          <a:prstGeom prst="rect">
                            <a:avLst/>
                          </a:prstGeom>
                        </pic:spPr>
                      </pic:pic>
                      <wps:wsp>
                        <wps:cNvPr id="1092" name="Graphic 1092"/>
                        <wps:cNvSpPr/>
                        <wps:spPr>
                          <a:xfrm>
                            <a:off x="3177" y="543179"/>
                            <a:ext cx="4314190" cy="3298825"/>
                          </a:xfrm>
                          <a:custGeom>
                            <a:avLst/>
                            <a:gdLst/>
                            <a:ahLst/>
                            <a:cxnLst/>
                            <a:rect l="l" t="t" r="r" b="b"/>
                            <a:pathLst>
                              <a:path w="4314190" h="3298825">
                                <a:moveTo>
                                  <a:pt x="0" y="3298266"/>
                                </a:moveTo>
                                <a:lnTo>
                                  <a:pt x="4313643" y="3298266"/>
                                </a:lnTo>
                                <a:lnTo>
                                  <a:pt x="4313643" y="0"/>
                                </a:lnTo>
                                <a:lnTo>
                                  <a:pt x="0" y="0"/>
                                </a:lnTo>
                                <a:lnTo>
                                  <a:pt x="0" y="3298266"/>
                                </a:lnTo>
                                <a:close/>
                              </a:path>
                            </a:pathLst>
                          </a:custGeom>
                          <a:ln w="6350">
                            <a:solidFill>
                              <a:srgbClr val="1B1C20"/>
                            </a:solidFill>
                            <a:prstDash val="solid"/>
                          </a:ln>
                        </wps:spPr>
                        <wps:bodyPr wrap="square" lIns="0" tIns="0" rIns="0" bIns="0" rtlCol="0">
                          <a:prstTxWarp prst="textNoShape">
                            <a:avLst/>
                          </a:prstTxWarp>
                          <a:noAutofit/>
                        </wps:bodyPr>
                      </wps:wsp>
                      <wps:wsp>
                        <wps:cNvPr id="1093" name="Graphic 1093"/>
                        <wps:cNvSpPr/>
                        <wps:spPr>
                          <a:xfrm>
                            <a:off x="1156471" y="230402"/>
                            <a:ext cx="1270" cy="530225"/>
                          </a:xfrm>
                          <a:custGeom>
                            <a:avLst/>
                            <a:gdLst/>
                            <a:ahLst/>
                            <a:cxnLst/>
                            <a:rect l="l" t="t" r="r" b="b"/>
                            <a:pathLst>
                              <a:path w="0" h="530225">
                                <a:moveTo>
                                  <a:pt x="0" y="0"/>
                                </a:moveTo>
                                <a:lnTo>
                                  <a:pt x="0" y="529691"/>
                                </a:lnTo>
                              </a:path>
                            </a:pathLst>
                          </a:custGeom>
                          <a:ln w="38100">
                            <a:solidFill>
                              <a:srgbClr val="FFFFFF"/>
                            </a:solidFill>
                            <a:prstDash val="solid"/>
                          </a:ln>
                        </wps:spPr>
                        <wps:bodyPr wrap="square" lIns="0" tIns="0" rIns="0" bIns="0" rtlCol="0">
                          <a:prstTxWarp prst="textNoShape">
                            <a:avLst/>
                          </a:prstTxWarp>
                          <a:noAutofit/>
                        </wps:bodyPr>
                      </wps:wsp>
                      <wps:wsp>
                        <wps:cNvPr id="1094" name="Graphic 1094"/>
                        <wps:cNvSpPr/>
                        <wps:spPr>
                          <a:xfrm>
                            <a:off x="1156471" y="230402"/>
                            <a:ext cx="1270" cy="530225"/>
                          </a:xfrm>
                          <a:custGeom>
                            <a:avLst/>
                            <a:gdLst/>
                            <a:ahLst/>
                            <a:cxnLst/>
                            <a:rect l="l" t="t" r="r" b="b"/>
                            <a:pathLst>
                              <a:path w="0" h="530225">
                                <a:moveTo>
                                  <a:pt x="0" y="0"/>
                                </a:moveTo>
                                <a:lnTo>
                                  <a:pt x="0" y="529691"/>
                                </a:lnTo>
                              </a:path>
                            </a:pathLst>
                          </a:custGeom>
                          <a:ln w="9525">
                            <a:solidFill>
                              <a:srgbClr val="1B1C20"/>
                            </a:solidFill>
                            <a:prstDash val="solid"/>
                          </a:ln>
                        </wps:spPr>
                        <wps:bodyPr wrap="square" lIns="0" tIns="0" rIns="0" bIns="0" rtlCol="0">
                          <a:prstTxWarp prst="textNoShape">
                            <a:avLst/>
                          </a:prstTxWarp>
                          <a:noAutofit/>
                        </wps:bodyPr>
                      </wps:wsp>
                      <wps:wsp>
                        <wps:cNvPr id="1095" name="Graphic 1095"/>
                        <wps:cNvSpPr/>
                        <wps:spPr>
                          <a:xfrm>
                            <a:off x="3704549" y="230402"/>
                            <a:ext cx="1270" cy="533400"/>
                          </a:xfrm>
                          <a:custGeom>
                            <a:avLst/>
                            <a:gdLst/>
                            <a:ahLst/>
                            <a:cxnLst/>
                            <a:rect l="l" t="t" r="r" b="b"/>
                            <a:pathLst>
                              <a:path w="0" h="533400">
                                <a:moveTo>
                                  <a:pt x="0" y="0"/>
                                </a:moveTo>
                                <a:lnTo>
                                  <a:pt x="0" y="533285"/>
                                </a:lnTo>
                              </a:path>
                            </a:pathLst>
                          </a:custGeom>
                          <a:ln w="38100">
                            <a:solidFill>
                              <a:srgbClr val="FFFFFF"/>
                            </a:solidFill>
                            <a:prstDash val="solid"/>
                          </a:ln>
                        </wps:spPr>
                        <wps:bodyPr wrap="square" lIns="0" tIns="0" rIns="0" bIns="0" rtlCol="0">
                          <a:prstTxWarp prst="textNoShape">
                            <a:avLst/>
                          </a:prstTxWarp>
                          <a:noAutofit/>
                        </wps:bodyPr>
                      </wps:wsp>
                      <wps:wsp>
                        <wps:cNvPr id="1096" name="Graphic 1096"/>
                        <wps:cNvSpPr/>
                        <wps:spPr>
                          <a:xfrm>
                            <a:off x="3704549" y="230402"/>
                            <a:ext cx="1270" cy="533400"/>
                          </a:xfrm>
                          <a:custGeom>
                            <a:avLst/>
                            <a:gdLst/>
                            <a:ahLst/>
                            <a:cxnLst/>
                            <a:rect l="l" t="t" r="r" b="b"/>
                            <a:pathLst>
                              <a:path w="0" h="533400">
                                <a:moveTo>
                                  <a:pt x="0" y="0"/>
                                </a:moveTo>
                                <a:lnTo>
                                  <a:pt x="0" y="533285"/>
                                </a:lnTo>
                              </a:path>
                            </a:pathLst>
                          </a:custGeom>
                          <a:ln w="9525">
                            <a:solidFill>
                              <a:srgbClr val="1B1C20"/>
                            </a:solidFill>
                            <a:prstDash val="solid"/>
                          </a:ln>
                        </wps:spPr>
                        <wps:bodyPr wrap="square" lIns="0" tIns="0" rIns="0" bIns="0" rtlCol="0">
                          <a:prstTxWarp prst="textNoShape">
                            <a:avLst/>
                          </a:prstTxWarp>
                          <a:noAutofit/>
                        </wps:bodyPr>
                      </wps:wsp>
                      <wps:wsp>
                        <wps:cNvPr id="1097" name="Textbox 1097"/>
                        <wps:cNvSpPr txBox="1"/>
                        <wps:spPr>
                          <a:xfrm>
                            <a:off x="1135480" y="118802"/>
                            <a:ext cx="48260" cy="130175"/>
                          </a:xfrm>
                          <a:prstGeom prst="rect">
                            <a:avLst/>
                          </a:prstGeom>
                        </wps:spPr>
                        <wps:txbx>
                          <w:txbxContent>
                            <w:p>
                              <w:pPr>
                                <w:spacing w:before="4"/>
                                <w:ind w:left="0" w:right="0" w:firstLine="0"/>
                                <w:jc w:val="left"/>
                                <w:rPr>
                                  <w:sz w:val="16"/>
                                </w:rPr>
                              </w:pPr>
                              <w:r>
                                <w:rPr>
                                  <w:color w:val="1B1C20"/>
                                  <w:spacing w:val="-10"/>
                                  <w:w w:val="70"/>
                                  <w:sz w:val="16"/>
                                </w:rPr>
                                <w:t>1</w:t>
                              </w:r>
                            </w:p>
                          </w:txbxContent>
                        </wps:txbx>
                        <wps:bodyPr wrap="square" lIns="0" tIns="0" rIns="0" bIns="0" rtlCol="0">
                          <a:noAutofit/>
                        </wps:bodyPr>
                      </wps:wsp>
                      <wps:wsp>
                        <wps:cNvPr id="1098" name="Textbox 1098"/>
                        <wps:cNvSpPr txBox="1"/>
                        <wps:spPr>
                          <a:xfrm>
                            <a:off x="3673398" y="118802"/>
                            <a:ext cx="68580" cy="130175"/>
                          </a:xfrm>
                          <a:prstGeom prst="rect">
                            <a:avLst/>
                          </a:prstGeom>
                        </wps:spPr>
                        <wps:txbx>
                          <w:txbxContent>
                            <w:p>
                              <w:pPr>
                                <w:spacing w:before="4"/>
                                <w:ind w:left="0" w:right="0" w:firstLine="0"/>
                                <w:jc w:val="left"/>
                                <w:rPr>
                                  <w:sz w:val="16"/>
                                </w:rPr>
                              </w:pPr>
                              <w:r>
                                <w:rPr>
                                  <w:color w:val="1B1C20"/>
                                  <w:spacing w:val="-10"/>
                                  <w:sz w:val="16"/>
                                </w:rPr>
                                <w:t>2</w:t>
                              </w:r>
                            </w:p>
                          </w:txbxContent>
                        </wps:txbx>
                        <wps:bodyPr wrap="square" lIns="0" tIns="0" rIns="0" bIns="0" rtlCol="0">
                          <a:noAutofit/>
                        </wps:bodyPr>
                      </wps:wsp>
                    </wpg:wgp>
                  </a:graphicData>
                </a:graphic>
              </wp:anchor>
            </w:drawing>
          </mc:Choice>
          <mc:Fallback>
            <w:pict>
              <v:group style="position:absolute;margin-left:232.440826pt;margin-top:6.393158pt;width:340.2pt;height:302.75pt;mso-position-horizontal-relative:page;mso-position-vertical-relative:paragraph;z-index:-15587328;mso-wrap-distance-left:0;mso-wrap-distance-right:0" id="docshapegroup547" coordorigin="4649,128" coordsize="6804,6055">
                <v:rect style="position:absolute;left:4653;top:132;width:6794;height:6045" id="docshape548" filled="false" stroked="true" strokeweight=".5pt" strokecolor="#1b1c20">
                  <v:stroke dashstyle="solid"/>
                </v:rect>
                <v:shape style="position:absolute;left:4648;top:978;width:6804;height:5205" type="#_x0000_t75" id="docshape549" stroked="false">
                  <v:imagedata r:id="rId185" o:title=""/>
                </v:shape>
                <v:rect style="position:absolute;left:4653;top:983;width:6794;height:5195" id="docshape550" filled="false" stroked="true" strokeweight=".5pt" strokecolor="#1b1c20">
                  <v:stroke dashstyle="solid"/>
                </v:rect>
                <v:line style="position:absolute" from="6470,491" to="6470,1325" stroked="true" strokeweight="3pt" strokecolor="#ffffff">
                  <v:stroke dashstyle="solid"/>
                </v:line>
                <v:line style="position:absolute" from="6470,491" to="6470,1325" stroked="true" strokeweight=".75pt" strokecolor="#1b1c20">
                  <v:stroke dashstyle="solid"/>
                </v:line>
                <v:line style="position:absolute" from="10483,491" to="10483,1331" stroked="true" strokeweight="3pt" strokecolor="#ffffff">
                  <v:stroke dashstyle="solid"/>
                </v:line>
                <v:line style="position:absolute" from="10483,491" to="10483,1331" stroked="true" strokeweight=".75pt" strokecolor="#1b1c20">
                  <v:stroke dashstyle="solid"/>
                </v:line>
                <v:shape style="position:absolute;left:6436;top:314;width:76;height:205" type="#_x0000_t202" id="docshape551" filled="false" stroked="false">
                  <v:textbox inset="0,0,0,0">
                    <w:txbxContent>
                      <w:p>
                        <w:pPr>
                          <w:spacing w:before="4"/>
                          <w:ind w:left="0" w:right="0" w:firstLine="0"/>
                          <w:jc w:val="left"/>
                          <w:rPr>
                            <w:sz w:val="16"/>
                          </w:rPr>
                        </w:pPr>
                        <w:r>
                          <w:rPr>
                            <w:color w:val="1B1C20"/>
                            <w:spacing w:val="-10"/>
                            <w:w w:val="70"/>
                            <w:sz w:val="16"/>
                          </w:rPr>
                          <w:t>1</w:t>
                        </w:r>
                      </w:p>
                    </w:txbxContent>
                  </v:textbox>
                  <w10:wrap type="none"/>
                </v:shape>
                <v:shape style="position:absolute;left:10433;top:314;width:108;height:205" type="#_x0000_t202" id="docshape552" filled="false" stroked="false">
                  <v:textbox inset="0,0,0,0">
                    <w:txbxContent>
                      <w:p>
                        <w:pPr>
                          <w:spacing w:before="4"/>
                          <w:ind w:left="0" w:right="0" w:firstLine="0"/>
                          <w:jc w:val="left"/>
                          <w:rPr>
                            <w:sz w:val="16"/>
                          </w:rPr>
                        </w:pPr>
                        <w:r>
                          <w:rPr>
                            <w:color w:val="1B1C20"/>
                            <w:spacing w:val="-10"/>
                            <w:sz w:val="16"/>
                          </w:rPr>
                          <w:t>2</w:t>
                        </w:r>
                      </w:p>
                    </w:txbxContent>
                  </v:textbox>
                  <w10:wrap type="none"/>
                </v:shape>
                <w10:wrap type="topAndBottom"/>
              </v:group>
            </w:pict>
          </mc:Fallback>
        </mc:AlternateContent>
      </w:r>
    </w:p>
    <w:p>
      <w:pPr>
        <w:spacing w:before="109"/>
        <w:ind w:left="4223" w:right="0" w:firstLine="0"/>
        <w:jc w:val="left"/>
        <w:rPr>
          <w:sz w:val="16"/>
        </w:rPr>
      </w:pPr>
      <w:r>
        <w:rPr>
          <w:color w:val="1B1C20"/>
          <w:sz w:val="16"/>
        </w:rPr>
        <w:t>Fig.</w:t>
      </w:r>
      <w:r>
        <w:rPr>
          <w:color w:val="1B1C20"/>
          <w:spacing w:val="-23"/>
          <w:sz w:val="16"/>
        </w:rPr>
        <w:t> </w:t>
      </w:r>
      <w:r>
        <w:rPr>
          <w:color w:val="1B1C20"/>
          <w:sz w:val="16"/>
        </w:rPr>
        <w:t>32:</w:t>
      </w:r>
      <w:r>
        <w:rPr>
          <w:color w:val="1B1C20"/>
          <w:spacing w:val="31"/>
          <w:sz w:val="16"/>
        </w:rPr>
        <w:t> </w:t>
      </w:r>
      <w:r>
        <w:rPr>
          <w:color w:val="1B1C20"/>
          <w:sz w:val="16"/>
        </w:rPr>
        <w:t>[SELECT</w:t>
      </w:r>
      <w:r>
        <w:rPr>
          <w:color w:val="1B1C20"/>
          <w:spacing w:val="-14"/>
          <w:sz w:val="16"/>
        </w:rPr>
        <w:t> </w:t>
      </w:r>
      <w:r>
        <w:rPr>
          <w:color w:val="1B1C20"/>
          <w:sz w:val="16"/>
        </w:rPr>
        <w:t>PARAMETER</w:t>
      </w:r>
      <w:r>
        <w:rPr>
          <w:color w:val="1B1C20"/>
          <w:spacing w:val="-8"/>
          <w:sz w:val="16"/>
        </w:rPr>
        <w:t> </w:t>
      </w:r>
      <w:r>
        <w:rPr>
          <w:color w:val="1B1C20"/>
          <w:sz w:val="16"/>
        </w:rPr>
        <w:t>(#/#)]</w:t>
      </w:r>
      <w:r>
        <w:rPr>
          <w:color w:val="1B1C20"/>
          <w:spacing w:val="-9"/>
          <w:sz w:val="16"/>
        </w:rPr>
        <w:t> </w:t>
      </w:r>
      <w:r>
        <w:rPr>
          <w:color w:val="1B1C20"/>
          <w:sz w:val="16"/>
        </w:rPr>
        <w:t>selection</w:t>
      </w:r>
      <w:r>
        <w:rPr>
          <w:color w:val="1B1C20"/>
          <w:spacing w:val="-8"/>
          <w:sz w:val="16"/>
        </w:rPr>
        <w:t> </w:t>
      </w:r>
      <w:r>
        <w:rPr>
          <w:color w:val="1B1C20"/>
          <w:spacing w:val="-4"/>
          <w:sz w:val="16"/>
        </w:rPr>
        <w:t>menu</w:t>
      </w:r>
    </w:p>
    <w:p>
      <w:pPr>
        <w:pStyle w:val="BodyText"/>
        <w:spacing w:before="6"/>
        <w:rPr>
          <w:sz w:val="19"/>
        </w:rPr>
      </w:pPr>
    </w:p>
    <w:tbl>
      <w:tblPr>
        <w:tblW w:w="0" w:type="auto"/>
        <w:jc w:val="left"/>
        <w:tblInd w:w="42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0"/>
        <w:gridCol w:w="1530"/>
        <w:gridCol w:w="763"/>
        <w:gridCol w:w="3997"/>
      </w:tblGrid>
      <w:tr>
        <w:trPr>
          <w:trHeight w:val="287" w:hRule="atLeast"/>
        </w:trPr>
        <w:tc>
          <w:tcPr>
            <w:tcW w:w="510" w:type="dxa"/>
            <w:tcBorders>
              <w:bottom w:val="single" w:sz="4" w:space="0" w:color="1B1C20"/>
            </w:tcBorders>
          </w:tcPr>
          <w:p>
            <w:pPr>
              <w:pStyle w:val="TableParagraph"/>
              <w:spacing w:before="2"/>
              <w:rPr>
                <w:rFonts w:ascii="Arial"/>
                <w:b/>
                <w:sz w:val="20"/>
              </w:rPr>
            </w:pPr>
            <w:r>
              <w:rPr>
                <w:rFonts w:ascii="Arial"/>
                <w:b/>
                <w:color w:val="1B1C20"/>
                <w:spacing w:val="-4"/>
                <w:sz w:val="20"/>
              </w:rPr>
              <w:t>Pos.</w:t>
            </w:r>
          </w:p>
        </w:tc>
        <w:tc>
          <w:tcPr>
            <w:tcW w:w="1530" w:type="dxa"/>
            <w:tcBorders>
              <w:bottom w:val="single" w:sz="4" w:space="0" w:color="1B1C20"/>
            </w:tcBorders>
          </w:tcPr>
          <w:p>
            <w:pPr>
              <w:pStyle w:val="TableParagraph"/>
              <w:spacing w:before="2"/>
              <w:ind w:left="10"/>
              <w:rPr>
                <w:rFonts w:ascii="Arial"/>
                <w:b/>
                <w:sz w:val="20"/>
              </w:rPr>
            </w:pPr>
            <w:r>
              <w:rPr>
                <w:rFonts w:ascii="Arial"/>
                <w:b/>
                <w:color w:val="1B1C20"/>
                <w:spacing w:val="-2"/>
                <w:sz w:val="20"/>
              </w:rPr>
              <w:t>Field</w:t>
            </w:r>
          </w:p>
        </w:tc>
        <w:tc>
          <w:tcPr>
            <w:tcW w:w="763" w:type="dxa"/>
            <w:tcBorders>
              <w:bottom w:val="single" w:sz="4" w:space="0" w:color="1B1C20"/>
            </w:tcBorders>
          </w:tcPr>
          <w:p>
            <w:pPr>
              <w:pStyle w:val="TableParagraph"/>
              <w:spacing w:before="2"/>
              <w:ind w:left="3"/>
              <w:rPr>
                <w:rFonts w:ascii="Arial"/>
                <w:b/>
                <w:sz w:val="20"/>
              </w:rPr>
            </w:pPr>
            <w:r>
              <w:rPr>
                <w:rFonts w:ascii="Arial"/>
                <w:b/>
                <w:color w:val="1B1C20"/>
                <w:spacing w:val="-2"/>
                <w:sz w:val="20"/>
              </w:rPr>
              <w:t>Symbol</w:t>
            </w:r>
          </w:p>
        </w:tc>
        <w:tc>
          <w:tcPr>
            <w:tcW w:w="3997" w:type="dxa"/>
            <w:tcBorders>
              <w:bottom w:val="single" w:sz="4" w:space="0" w:color="1B1C20"/>
            </w:tcBorders>
          </w:tcPr>
          <w:p>
            <w:pPr>
              <w:pStyle w:val="TableParagraph"/>
              <w:spacing w:before="2"/>
              <w:ind w:left="98"/>
              <w:rPr>
                <w:rFonts w:ascii="Arial"/>
                <w:b/>
                <w:sz w:val="20"/>
              </w:rPr>
            </w:pPr>
            <w:r>
              <w:rPr>
                <w:rFonts w:ascii="Arial"/>
                <w:b/>
                <w:color w:val="1B1C20"/>
                <w:spacing w:val="-2"/>
                <w:sz w:val="20"/>
              </w:rPr>
              <w:t>Description</w:t>
            </w:r>
          </w:p>
        </w:tc>
      </w:tr>
      <w:tr>
        <w:trPr>
          <w:trHeight w:val="367" w:hRule="atLeast"/>
        </w:trPr>
        <w:tc>
          <w:tcPr>
            <w:tcW w:w="510" w:type="dxa"/>
            <w:tcBorders>
              <w:top w:val="single" w:sz="4" w:space="0" w:color="1B1C20"/>
            </w:tcBorders>
          </w:tcPr>
          <w:p>
            <w:pPr>
              <w:pStyle w:val="TableParagraph"/>
              <w:spacing w:before="85"/>
              <w:ind w:left="-1"/>
              <w:rPr>
                <w:sz w:val="20"/>
              </w:rPr>
            </w:pPr>
            <w:r>
              <w:rPr>
                <w:color w:val="1B1C20"/>
                <w:spacing w:val="-10"/>
                <w:w w:val="70"/>
                <w:sz w:val="20"/>
              </w:rPr>
              <w:t>1</w:t>
            </w:r>
          </w:p>
        </w:tc>
        <w:tc>
          <w:tcPr>
            <w:tcW w:w="1530" w:type="dxa"/>
            <w:tcBorders>
              <w:top w:val="single" w:sz="4" w:space="0" w:color="1B1C20"/>
              <w:bottom w:val="single" w:sz="4" w:space="0" w:color="1B1C20"/>
            </w:tcBorders>
          </w:tcPr>
          <w:p>
            <w:pPr>
              <w:pStyle w:val="TableParagraph"/>
              <w:spacing w:before="85"/>
              <w:ind w:left="-1"/>
              <w:rPr>
                <w:sz w:val="20"/>
              </w:rPr>
            </w:pPr>
            <w:r>
              <w:rPr>
                <w:color w:val="1B1C20"/>
                <w:spacing w:val="-2"/>
                <w:sz w:val="20"/>
              </w:rPr>
              <w:t>Parameter</w:t>
            </w:r>
          </w:p>
        </w:tc>
        <w:tc>
          <w:tcPr>
            <w:tcW w:w="763" w:type="dxa"/>
            <w:tcBorders>
              <w:top w:val="single" w:sz="4" w:space="0" w:color="1B1C20"/>
              <w:bottom w:val="single" w:sz="4" w:space="0" w:color="1B1C20"/>
            </w:tcBorders>
          </w:tcPr>
          <w:p>
            <w:pPr>
              <w:pStyle w:val="TableParagraph"/>
              <w:rPr>
                <w:rFonts w:ascii="Times New Roman"/>
                <w:sz w:val="18"/>
              </w:rPr>
            </w:pPr>
          </w:p>
        </w:tc>
        <w:tc>
          <w:tcPr>
            <w:tcW w:w="3997" w:type="dxa"/>
            <w:tcBorders>
              <w:top w:val="single" w:sz="4" w:space="0" w:color="1B1C20"/>
              <w:bottom w:val="single" w:sz="4" w:space="0" w:color="1B1C20"/>
            </w:tcBorders>
          </w:tcPr>
          <w:p>
            <w:pPr>
              <w:pStyle w:val="TableParagraph"/>
              <w:spacing w:before="85"/>
              <w:ind w:left="88"/>
              <w:rPr>
                <w:sz w:val="20"/>
              </w:rPr>
            </w:pPr>
            <w:r>
              <w:rPr>
                <w:color w:val="1B1C20"/>
                <w:sz w:val="20"/>
              </w:rPr>
              <w:t>Name</w:t>
            </w:r>
            <w:r>
              <w:rPr>
                <w:color w:val="1B1C20"/>
                <w:spacing w:val="-1"/>
                <w:sz w:val="20"/>
              </w:rPr>
              <w:t> </w:t>
            </w:r>
            <w:r>
              <w:rPr>
                <w:color w:val="1B1C20"/>
                <w:sz w:val="20"/>
              </w:rPr>
              <w:t>of</w:t>
            </w:r>
            <w:r>
              <w:rPr>
                <w:color w:val="1B1C20"/>
                <w:spacing w:val="-1"/>
                <w:sz w:val="20"/>
              </w:rPr>
              <w:t> </w:t>
            </w:r>
            <w:r>
              <w:rPr>
                <w:color w:val="1B1C20"/>
                <w:spacing w:val="-2"/>
                <w:sz w:val="20"/>
              </w:rPr>
              <w:t>parameter</w:t>
            </w:r>
          </w:p>
        </w:tc>
      </w:tr>
      <w:tr>
        <w:trPr>
          <w:trHeight w:val="607" w:hRule="atLeast"/>
        </w:trPr>
        <w:tc>
          <w:tcPr>
            <w:tcW w:w="510" w:type="dxa"/>
          </w:tcPr>
          <w:p>
            <w:pPr>
              <w:pStyle w:val="TableParagraph"/>
              <w:rPr>
                <w:rFonts w:ascii="Times New Roman"/>
                <w:sz w:val="18"/>
              </w:rPr>
            </w:pPr>
          </w:p>
        </w:tc>
        <w:tc>
          <w:tcPr>
            <w:tcW w:w="1530" w:type="dxa"/>
            <w:tcBorders>
              <w:top w:val="single" w:sz="4" w:space="0" w:color="1B1C20"/>
              <w:bottom w:val="single" w:sz="4" w:space="0" w:color="1B1C20"/>
            </w:tcBorders>
          </w:tcPr>
          <w:p>
            <w:pPr>
              <w:pStyle w:val="TableParagraph"/>
              <w:rPr>
                <w:rFonts w:ascii="Times New Roman"/>
                <w:sz w:val="18"/>
              </w:rPr>
            </w:pPr>
          </w:p>
        </w:tc>
        <w:tc>
          <w:tcPr>
            <w:tcW w:w="763" w:type="dxa"/>
            <w:tcBorders>
              <w:top w:val="single" w:sz="4" w:space="0" w:color="1B1C20"/>
              <w:bottom w:val="single" w:sz="4" w:space="0" w:color="1B1C20"/>
            </w:tcBorders>
          </w:tcPr>
          <w:p>
            <w:pPr>
              <w:pStyle w:val="TableParagraph"/>
              <w:rPr>
                <w:sz w:val="7"/>
              </w:rPr>
            </w:pPr>
          </w:p>
          <w:p>
            <w:pPr>
              <w:pStyle w:val="TableParagraph"/>
              <w:rPr>
                <w:sz w:val="20"/>
              </w:rPr>
            </w:pPr>
            <w:r>
              <w:rPr>
                <w:sz w:val="20"/>
              </w:rPr>
              <mc:AlternateContent>
                <mc:Choice Requires="wps">
                  <w:drawing>
                    <wp:inline distT="0" distB="0" distL="0" distR="0">
                      <wp:extent cx="162560" cy="162560"/>
                      <wp:effectExtent l="0" t="0" r="0" b="8889"/>
                      <wp:docPr id="1099" name="Group 1099"/>
                      <wp:cNvGraphicFramePr>
                        <a:graphicFrameLocks/>
                      </wp:cNvGraphicFramePr>
                      <a:graphic>
                        <a:graphicData uri="http://schemas.microsoft.com/office/word/2010/wordprocessingGroup">
                          <wpg:wgp>
                            <wpg:cNvPr id="1099" name="Group 1099"/>
                            <wpg:cNvGrpSpPr/>
                            <wpg:grpSpPr>
                              <a:xfrm>
                                <a:off x="0" y="0"/>
                                <a:ext cx="162560" cy="162560"/>
                                <a:chExt cx="162560" cy="162560"/>
                              </a:xfrm>
                            </wpg:grpSpPr>
                            <pic:pic>
                              <pic:nvPicPr>
                                <pic:cNvPr id="1100" name="Image 1100"/>
                                <pic:cNvPicPr/>
                              </pic:nvPicPr>
                              <pic:blipFill>
                                <a:blip r:embed="rId136" cstate="print"/>
                                <a:stretch>
                                  <a:fillRect/>
                                </a:stretch>
                              </pic:blipFill>
                              <pic:spPr>
                                <a:xfrm>
                                  <a:off x="1" y="2"/>
                                  <a:ext cx="161999" cy="161999"/>
                                </a:xfrm>
                                <a:prstGeom prst="rect">
                                  <a:avLst/>
                                </a:prstGeom>
                              </pic:spPr>
                            </pic:pic>
                            <wps:wsp>
                              <wps:cNvPr id="1101" name="Graphic 1101"/>
                              <wps:cNvSpPr/>
                              <wps:spPr>
                                <a:xfrm>
                                  <a:off x="3175" y="3175"/>
                                  <a:ext cx="156210" cy="156210"/>
                                </a:xfrm>
                                <a:custGeom>
                                  <a:avLst/>
                                  <a:gdLst/>
                                  <a:ahLst/>
                                  <a:cxnLst/>
                                  <a:rect l="l" t="t" r="r" b="b"/>
                                  <a:pathLst>
                                    <a:path w="156210" h="156210">
                                      <a:moveTo>
                                        <a:pt x="0" y="155651"/>
                                      </a:moveTo>
                                      <a:lnTo>
                                        <a:pt x="155651" y="155651"/>
                                      </a:lnTo>
                                      <a:lnTo>
                                        <a:pt x="155651" y="0"/>
                                      </a:lnTo>
                                      <a:lnTo>
                                        <a:pt x="0" y="0"/>
                                      </a:lnTo>
                                      <a:lnTo>
                                        <a:pt x="0" y="155651"/>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12.8pt;height:12.8pt;mso-position-horizontal-relative:char;mso-position-vertical-relative:line" id="docshapegroup553" coordorigin="0,0" coordsize="256,256">
                      <v:shape style="position:absolute;left:0;top:0;width:256;height:256" type="#_x0000_t75" id="docshape554" stroked="false">
                        <v:imagedata r:id="rId136" o:title=""/>
                      </v:shape>
                      <v:rect style="position:absolute;left:5;top:5;width:246;height:246" id="docshape555" filled="false" stroked="true" strokeweight=".5pt" strokecolor="#1b1c20">
                        <v:stroke dashstyle="solid"/>
                      </v:rect>
                    </v:group>
                  </w:pict>
                </mc:Fallback>
              </mc:AlternateContent>
            </w:r>
            <w:r>
              <w:rPr>
                <w:sz w:val="20"/>
              </w:rPr>
            </w:r>
            <w:r>
              <w:rPr>
                <w:rFonts w:ascii="Times New Roman"/>
                <w:spacing w:val="9"/>
                <w:sz w:val="20"/>
              </w:rPr>
              <w:t> </w:t>
            </w:r>
            <w:r>
              <w:rPr>
                <w:spacing w:val="9"/>
                <w:sz w:val="20"/>
              </w:rPr>
              <mc:AlternateContent>
                <mc:Choice Requires="wps">
                  <w:drawing>
                    <wp:inline distT="0" distB="0" distL="0" distR="0">
                      <wp:extent cx="162560" cy="162560"/>
                      <wp:effectExtent l="0" t="0" r="0" b="8889"/>
                      <wp:docPr id="1102" name="Group 1102"/>
                      <wp:cNvGraphicFramePr>
                        <a:graphicFrameLocks/>
                      </wp:cNvGraphicFramePr>
                      <a:graphic>
                        <a:graphicData uri="http://schemas.microsoft.com/office/word/2010/wordprocessingGroup">
                          <wpg:wgp>
                            <wpg:cNvPr id="1102" name="Group 1102"/>
                            <wpg:cNvGrpSpPr/>
                            <wpg:grpSpPr>
                              <a:xfrm>
                                <a:off x="0" y="0"/>
                                <a:ext cx="162560" cy="162560"/>
                                <a:chExt cx="162560" cy="162560"/>
                              </a:xfrm>
                            </wpg:grpSpPr>
                            <pic:pic>
                              <pic:nvPicPr>
                                <pic:cNvPr id="1103" name="Image 1103"/>
                                <pic:cNvPicPr/>
                              </pic:nvPicPr>
                              <pic:blipFill>
                                <a:blip r:embed="rId137" cstate="print"/>
                                <a:stretch>
                                  <a:fillRect/>
                                </a:stretch>
                              </pic:blipFill>
                              <pic:spPr>
                                <a:xfrm>
                                  <a:off x="0" y="2"/>
                                  <a:ext cx="161999" cy="161999"/>
                                </a:xfrm>
                                <a:prstGeom prst="rect">
                                  <a:avLst/>
                                </a:prstGeom>
                              </pic:spPr>
                            </pic:pic>
                            <wps:wsp>
                              <wps:cNvPr id="1104" name="Graphic 1104"/>
                              <wps:cNvSpPr/>
                              <wps:spPr>
                                <a:xfrm>
                                  <a:off x="3176" y="3175"/>
                                  <a:ext cx="156210" cy="156210"/>
                                </a:xfrm>
                                <a:custGeom>
                                  <a:avLst/>
                                  <a:gdLst/>
                                  <a:ahLst/>
                                  <a:cxnLst/>
                                  <a:rect l="l" t="t" r="r" b="b"/>
                                  <a:pathLst>
                                    <a:path w="156210" h="156210">
                                      <a:moveTo>
                                        <a:pt x="0" y="155651"/>
                                      </a:moveTo>
                                      <a:lnTo>
                                        <a:pt x="155651" y="155651"/>
                                      </a:lnTo>
                                      <a:lnTo>
                                        <a:pt x="155651" y="0"/>
                                      </a:lnTo>
                                      <a:lnTo>
                                        <a:pt x="0" y="0"/>
                                      </a:lnTo>
                                      <a:lnTo>
                                        <a:pt x="0" y="155651"/>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12.8pt;height:12.8pt;mso-position-horizontal-relative:char;mso-position-vertical-relative:line" id="docshapegroup556" coordorigin="0,0" coordsize="256,256">
                      <v:shape style="position:absolute;left:0;top:0;width:256;height:256" type="#_x0000_t75" id="docshape557" stroked="false">
                        <v:imagedata r:id="rId137" o:title=""/>
                      </v:shape>
                      <v:rect style="position:absolute;left:5;top:5;width:246;height:246" id="docshape558" filled="false" stroked="true" strokeweight=".5pt" strokecolor="#1b1c20">
                        <v:stroke dashstyle="solid"/>
                      </v:rect>
                    </v:group>
                  </w:pict>
                </mc:Fallback>
              </mc:AlternateContent>
            </w:r>
            <w:r>
              <w:rPr>
                <w:spacing w:val="9"/>
                <w:sz w:val="20"/>
              </w:rPr>
            </w:r>
          </w:p>
        </w:tc>
        <w:tc>
          <w:tcPr>
            <w:tcW w:w="3997" w:type="dxa"/>
            <w:tcBorders>
              <w:top w:val="single" w:sz="4" w:space="0" w:color="1B1C20"/>
              <w:bottom w:val="single" w:sz="4" w:space="0" w:color="1B1C20"/>
            </w:tcBorders>
          </w:tcPr>
          <w:p>
            <w:pPr>
              <w:pStyle w:val="TableParagraph"/>
              <w:spacing w:line="254" w:lineRule="auto" w:before="85"/>
              <w:ind w:left="88"/>
              <w:rPr>
                <w:sz w:val="20"/>
              </w:rPr>
            </w:pPr>
            <w:r>
              <w:rPr>
                <w:color w:val="1B1C20"/>
                <w:sz w:val="20"/>
              </w:rPr>
              <w:t>Sorts</w:t>
            </w:r>
            <w:r>
              <w:rPr>
                <w:color w:val="1B1C20"/>
                <w:spacing w:val="-3"/>
                <w:sz w:val="20"/>
              </w:rPr>
              <w:t> </w:t>
            </w:r>
            <w:r>
              <w:rPr>
                <w:color w:val="1B1C20"/>
                <w:sz w:val="20"/>
              </w:rPr>
              <w:t>the</w:t>
            </w:r>
            <w:r>
              <w:rPr>
                <w:color w:val="1B1C20"/>
                <w:spacing w:val="-3"/>
                <w:sz w:val="20"/>
              </w:rPr>
              <w:t> </w:t>
            </w:r>
            <w:r>
              <w:rPr>
                <w:color w:val="1B1C20"/>
                <w:sz w:val="20"/>
              </w:rPr>
              <w:t>entries</w:t>
            </w:r>
            <w:r>
              <w:rPr>
                <w:color w:val="1B1C20"/>
                <w:spacing w:val="-3"/>
                <w:sz w:val="20"/>
              </w:rPr>
              <w:t> </w:t>
            </w:r>
            <w:r>
              <w:rPr>
                <w:color w:val="1B1C20"/>
                <w:sz w:val="20"/>
              </w:rPr>
              <w:t>into</w:t>
            </w:r>
            <w:r>
              <w:rPr>
                <w:color w:val="1B1C20"/>
                <w:spacing w:val="-3"/>
                <w:sz w:val="20"/>
              </w:rPr>
              <w:t> </w:t>
            </w:r>
            <w:r>
              <w:rPr>
                <w:color w:val="1B1C20"/>
                <w:sz w:val="20"/>
              </w:rPr>
              <w:t>alphabetical</w:t>
            </w:r>
            <w:r>
              <w:rPr>
                <w:color w:val="1B1C20"/>
                <w:spacing w:val="-3"/>
                <w:sz w:val="20"/>
              </w:rPr>
              <w:t> </w:t>
            </w:r>
            <w:r>
              <w:rPr>
                <w:color w:val="1B1C20"/>
                <w:sz w:val="20"/>
              </w:rPr>
              <w:t>order (ascending and descending)</w:t>
            </w:r>
          </w:p>
        </w:tc>
      </w:tr>
      <w:tr>
        <w:trPr>
          <w:trHeight w:val="327" w:hRule="atLeast"/>
        </w:trPr>
        <w:tc>
          <w:tcPr>
            <w:tcW w:w="510" w:type="dxa"/>
          </w:tcPr>
          <w:p>
            <w:pPr>
              <w:pStyle w:val="TableParagraph"/>
              <w:rPr>
                <w:rFonts w:ascii="Times New Roman"/>
                <w:sz w:val="18"/>
              </w:rPr>
            </w:pPr>
          </w:p>
        </w:tc>
        <w:tc>
          <w:tcPr>
            <w:tcW w:w="1530" w:type="dxa"/>
            <w:tcBorders>
              <w:top w:val="single" w:sz="4" w:space="0" w:color="1B1C20"/>
            </w:tcBorders>
          </w:tcPr>
          <w:p>
            <w:pPr>
              <w:pStyle w:val="TableParagraph"/>
              <w:spacing w:line="222" w:lineRule="exact" w:before="85"/>
              <w:rPr>
                <w:sz w:val="20"/>
              </w:rPr>
            </w:pPr>
            <w:r>
              <w:rPr>
                <w:color w:val="1B1C20"/>
                <w:spacing w:val="-2"/>
                <w:sz w:val="20"/>
              </w:rPr>
              <w:t>Engineering</w:t>
            </w:r>
          </w:p>
        </w:tc>
        <w:tc>
          <w:tcPr>
            <w:tcW w:w="763" w:type="dxa"/>
            <w:tcBorders>
              <w:top w:val="single" w:sz="4" w:space="0" w:color="1B1C20"/>
            </w:tcBorders>
          </w:tcPr>
          <w:p>
            <w:pPr>
              <w:pStyle w:val="TableParagraph"/>
              <w:rPr>
                <w:rFonts w:ascii="Times New Roman"/>
                <w:sz w:val="18"/>
              </w:rPr>
            </w:pPr>
          </w:p>
        </w:tc>
        <w:tc>
          <w:tcPr>
            <w:tcW w:w="3997" w:type="dxa"/>
            <w:tcBorders>
              <w:top w:val="single" w:sz="4" w:space="0" w:color="1B1C20"/>
            </w:tcBorders>
          </w:tcPr>
          <w:p>
            <w:pPr>
              <w:pStyle w:val="TableParagraph"/>
              <w:spacing w:line="222" w:lineRule="exact" w:before="85"/>
              <w:ind w:left="88"/>
              <w:rPr>
                <w:sz w:val="20"/>
              </w:rPr>
            </w:pPr>
            <w:r>
              <w:rPr>
                <w:color w:val="1B1C20"/>
                <w:sz w:val="20"/>
              </w:rPr>
              <w:t>Engineering</w:t>
            </w:r>
            <w:r>
              <w:rPr>
                <w:color w:val="1B1C20"/>
                <w:spacing w:val="4"/>
                <w:sz w:val="20"/>
              </w:rPr>
              <w:t> </w:t>
            </w:r>
            <w:r>
              <w:rPr>
                <w:color w:val="1B1C20"/>
                <w:sz w:val="20"/>
              </w:rPr>
              <w:t>unit</w:t>
            </w:r>
            <w:r>
              <w:rPr>
                <w:color w:val="1B1C20"/>
                <w:spacing w:val="5"/>
                <w:sz w:val="20"/>
              </w:rPr>
              <w:t> </w:t>
            </w:r>
            <w:r>
              <w:rPr>
                <w:color w:val="1B1C20"/>
                <w:sz w:val="20"/>
              </w:rPr>
              <w:t>of</w:t>
            </w:r>
            <w:r>
              <w:rPr>
                <w:color w:val="1B1C20"/>
                <w:spacing w:val="5"/>
                <w:sz w:val="20"/>
              </w:rPr>
              <w:t> </w:t>
            </w:r>
            <w:r>
              <w:rPr>
                <w:color w:val="1B1C20"/>
                <w:sz w:val="20"/>
              </w:rPr>
              <w:t>the</w:t>
            </w:r>
            <w:r>
              <w:rPr>
                <w:color w:val="1B1C20"/>
                <w:spacing w:val="5"/>
                <w:sz w:val="20"/>
              </w:rPr>
              <w:t> </w:t>
            </w:r>
            <w:r>
              <w:rPr>
                <w:color w:val="1B1C20"/>
                <w:spacing w:val="-2"/>
                <w:sz w:val="20"/>
              </w:rPr>
              <w:t>parameter</w:t>
            </w:r>
          </w:p>
        </w:tc>
      </w:tr>
      <w:tr>
        <w:trPr>
          <w:trHeight w:val="279" w:hRule="atLeast"/>
        </w:trPr>
        <w:tc>
          <w:tcPr>
            <w:tcW w:w="510" w:type="dxa"/>
          </w:tcPr>
          <w:p>
            <w:pPr>
              <w:pStyle w:val="TableParagraph"/>
              <w:rPr>
                <w:rFonts w:ascii="Times New Roman"/>
                <w:sz w:val="18"/>
              </w:rPr>
            </w:pPr>
          </w:p>
        </w:tc>
        <w:tc>
          <w:tcPr>
            <w:tcW w:w="1530" w:type="dxa"/>
            <w:tcBorders>
              <w:bottom w:val="single" w:sz="4" w:space="0" w:color="1B1C20"/>
            </w:tcBorders>
          </w:tcPr>
          <w:p>
            <w:pPr>
              <w:pStyle w:val="TableParagraph"/>
              <w:spacing w:line="224" w:lineRule="exact"/>
              <w:rPr>
                <w:sz w:val="20"/>
              </w:rPr>
            </w:pPr>
            <w:r>
              <w:rPr>
                <w:color w:val="1B1C20"/>
                <w:spacing w:val="-4"/>
                <w:w w:val="110"/>
                <w:sz w:val="20"/>
              </w:rPr>
              <w:t>unit</w:t>
            </w:r>
          </w:p>
        </w:tc>
        <w:tc>
          <w:tcPr>
            <w:tcW w:w="763" w:type="dxa"/>
            <w:tcBorders>
              <w:bottom w:val="single" w:sz="4" w:space="0" w:color="1B1C20"/>
            </w:tcBorders>
          </w:tcPr>
          <w:p>
            <w:pPr>
              <w:pStyle w:val="TableParagraph"/>
              <w:rPr>
                <w:rFonts w:ascii="Times New Roman"/>
                <w:sz w:val="18"/>
              </w:rPr>
            </w:pPr>
          </w:p>
        </w:tc>
        <w:tc>
          <w:tcPr>
            <w:tcW w:w="3997" w:type="dxa"/>
            <w:tcBorders>
              <w:bottom w:val="single" w:sz="4" w:space="0" w:color="1B1C20"/>
            </w:tcBorders>
          </w:tcPr>
          <w:p>
            <w:pPr>
              <w:pStyle w:val="TableParagraph"/>
              <w:spacing w:line="224" w:lineRule="exact"/>
              <w:ind w:left="88"/>
              <w:rPr>
                <w:sz w:val="20"/>
              </w:rPr>
            </w:pPr>
            <w:r>
              <w:rPr>
                <w:color w:val="1B1C20"/>
                <w:sz w:val="20"/>
              </w:rPr>
              <w:t>(if</w:t>
            </w:r>
            <w:r>
              <w:rPr>
                <w:color w:val="1B1C20"/>
                <w:spacing w:val="-4"/>
                <w:sz w:val="20"/>
              </w:rPr>
              <w:t> </w:t>
            </w:r>
            <w:r>
              <w:rPr>
                <w:color w:val="1B1C20"/>
                <w:spacing w:val="-2"/>
                <w:sz w:val="20"/>
              </w:rPr>
              <w:t>available)</w:t>
            </w:r>
          </w:p>
        </w:tc>
      </w:tr>
      <w:tr>
        <w:trPr>
          <w:trHeight w:val="327" w:hRule="atLeast"/>
        </w:trPr>
        <w:tc>
          <w:tcPr>
            <w:tcW w:w="510" w:type="dxa"/>
          </w:tcPr>
          <w:p>
            <w:pPr>
              <w:pStyle w:val="TableParagraph"/>
              <w:rPr>
                <w:rFonts w:ascii="Times New Roman"/>
                <w:sz w:val="18"/>
              </w:rPr>
            </w:pPr>
          </w:p>
        </w:tc>
        <w:tc>
          <w:tcPr>
            <w:tcW w:w="1530" w:type="dxa"/>
            <w:tcBorders>
              <w:top w:val="single" w:sz="4" w:space="0" w:color="1B1C20"/>
            </w:tcBorders>
          </w:tcPr>
          <w:p>
            <w:pPr>
              <w:pStyle w:val="TableParagraph"/>
              <w:spacing w:line="222" w:lineRule="exact" w:before="85"/>
              <w:rPr>
                <w:sz w:val="20"/>
              </w:rPr>
            </w:pPr>
            <w:r>
              <w:rPr>
                <w:color w:val="1B1C20"/>
                <w:spacing w:val="-4"/>
                <w:w w:val="110"/>
                <w:sz w:val="20"/>
              </w:rPr>
              <w:t>Unit</w:t>
            </w:r>
          </w:p>
        </w:tc>
        <w:tc>
          <w:tcPr>
            <w:tcW w:w="763" w:type="dxa"/>
            <w:tcBorders>
              <w:top w:val="single" w:sz="4" w:space="0" w:color="1B1C20"/>
            </w:tcBorders>
          </w:tcPr>
          <w:p>
            <w:pPr>
              <w:pStyle w:val="TableParagraph"/>
              <w:rPr>
                <w:rFonts w:ascii="Times New Roman"/>
                <w:sz w:val="18"/>
              </w:rPr>
            </w:pPr>
          </w:p>
        </w:tc>
        <w:tc>
          <w:tcPr>
            <w:tcW w:w="3997" w:type="dxa"/>
            <w:tcBorders>
              <w:top w:val="single" w:sz="4" w:space="0" w:color="1B1C20"/>
            </w:tcBorders>
          </w:tcPr>
          <w:p>
            <w:pPr>
              <w:pStyle w:val="TableParagraph"/>
              <w:spacing w:line="222" w:lineRule="exact" w:before="85"/>
              <w:ind w:left="88"/>
              <w:rPr>
                <w:sz w:val="20"/>
              </w:rPr>
            </w:pPr>
            <w:r>
              <w:rPr>
                <w:color w:val="1B1C20"/>
                <w:sz w:val="20"/>
              </w:rPr>
              <w:t>Units</w:t>
            </w:r>
            <w:r>
              <w:rPr>
                <w:color w:val="1B1C20"/>
                <w:spacing w:val="2"/>
                <w:sz w:val="20"/>
              </w:rPr>
              <w:t> </w:t>
            </w:r>
            <w:r>
              <w:rPr>
                <w:color w:val="1B1C20"/>
                <w:sz w:val="20"/>
              </w:rPr>
              <w:t>for</w:t>
            </w:r>
            <w:r>
              <w:rPr>
                <w:color w:val="1B1C20"/>
                <w:spacing w:val="-7"/>
                <w:sz w:val="20"/>
              </w:rPr>
              <w:t> </w:t>
            </w:r>
            <w:r>
              <w:rPr>
                <w:color w:val="1B1C20"/>
                <w:sz w:val="20"/>
              </w:rPr>
              <w:t>which</w:t>
            </w:r>
            <w:r>
              <w:rPr>
                <w:color w:val="1B1C20"/>
                <w:spacing w:val="4"/>
                <w:sz w:val="20"/>
              </w:rPr>
              <w:t> </w:t>
            </w:r>
            <w:r>
              <w:rPr>
                <w:color w:val="1B1C20"/>
                <w:sz w:val="20"/>
              </w:rPr>
              <w:t>the</w:t>
            </w:r>
            <w:r>
              <w:rPr>
                <w:color w:val="1B1C20"/>
                <w:spacing w:val="4"/>
                <w:sz w:val="20"/>
              </w:rPr>
              <w:t> </w:t>
            </w:r>
            <w:r>
              <w:rPr>
                <w:color w:val="1B1C20"/>
                <w:sz w:val="20"/>
              </w:rPr>
              <w:t>parameter</w:t>
            </w:r>
            <w:r>
              <w:rPr>
                <w:color w:val="1B1C20"/>
                <w:spacing w:val="-1"/>
                <w:sz w:val="20"/>
              </w:rPr>
              <w:t> </w:t>
            </w:r>
            <w:r>
              <w:rPr>
                <w:color w:val="1B1C20"/>
                <w:spacing w:val="-5"/>
                <w:sz w:val="20"/>
              </w:rPr>
              <w:t>is</w:t>
            </w:r>
          </w:p>
        </w:tc>
      </w:tr>
      <w:tr>
        <w:trPr>
          <w:trHeight w:val="279" w:hRule="atLeast"/>
        </w:trPr>
        <w:tc>
          <w:tcPr>
            <w:tcW w:w="510" w:type="dxa"/>
            <w:tcBorders>
              <w:bottom w:val="single" w:sz="4" w:space="0" w:color="1B1C20"/>
            </w:tcBorders>
          </w:tcPr>
          <w:p>
            <w:pPr>
              <w:pStyle w:val="TableParagraph"/>
              <w:rPr>
                <w:rFonts w:ascii="Times New Roman"/>
                <w:sz w:val="18"/>
              </w:rPr>
            </w:pPr>
          </w:p>
        </w:tc>
        <w:tc>
          <w:tcPr>
            <w:tcW w:w="1530" w:type="dxa"/>
            <w:tcBorders>
              <w:bottom w:val="single" w:sz="4" w:space="0" w:color="1B1C20"/>
            </w:tcBorders>
          </w:tcPr>
          <w:p>
            <w:pPr>
              <w:pStyle w:val="TableParagraph"/>
              <w:rPr>
                <w:rFonts w:ascii="Times New Roman"/>
                <w:sz w:val="18"/>
              </w:rPr>
            </w:pPr>
          </w:p>
        </w:tc>
        <w:tc>
          <w:tcPr>
            <w:tcW w:w="763" w:type="dxa"/>
            <w:tcBorders>
              <w:bottom w:val="single" w:sz="4" w:space="0" w:color="1B1C20"/>
            </w:tcBorders>
          </w:tcPr>
          <w:p>
            <w:pPr>
              <w:pStyle w:val="TableParagraph"/>
              <w:rPr>
                <w:rFonts w:ascii="Times New Roman"/>
                <w:sz w:val="18"/>
              </w:rPr>
            </w:pPr>
          </w:p>
        </w:tc>
        <w:tc>
          <w:tcPr>
            <w:tcW w:w="3997" w:type="dxa"/>
            <w:tcBorders>
              <w:bottom w:val="single" w:sz="4" w:space="0" w:color="1B1C20"/>
            </w:tcBorders>
          </w:tcPr>
          <w:p>
            <w:pPr>
              <w:pStyle w:val="TableParagraph"/>
              <w:spacing w:line="224" w:lineRule="exact"/>
              <w:ind w:left="88"/>
              <w:rPr>
                <w:sz w:val="20"/>
              </w:rPr>
            </w:pPr>
            <w:r>
              <w:rPr>
                <w:color w:val="1B1C20"/>
                <w:spacing w:val="-2"/>
                <w:w w:val="105"/>
                <w:sz w:val="20"/>
              </w:rPr>
              <w:t>configured</w:t>
            </w:r>
          </w:p>
        </w:tc>
      </w:tr>
      <w:tr>
        <w:trPr>
          <w:trHeight w:val="327" w:hRule="atLeast"/>
        </w:trPr>
        <w:tc>
          <w:tcPr>
            <w:tcW w:w="510" w:type="dxa"/>
            <w:tcBorders>
              <w:top w:val="single" w:sz="4" w:space="0" w:color="1B1C20"/>
            </w:tcBorders>
          </w:tcPr>
          <w:p>
            <w:pPr>
              <w:pStyle w:val="TableParagraph"/>
              <w:spacing w:line="222" w:lineRule="exact" w:before="85"/>
              <w:ind w:left="-1"/>
              <w:rPr>
                <w:sz w:val="20"/>
              </w:rPr>
            </w:pPr>
            <w:r>
              <w:rPr>
                <w:color w:val="1B1C20"/>
                <w:spacing w:val="-10"/>
                <w:sz w:val="20"/>
              </w:rPr>
              <w:t>2</w:t>
            </w:r>
          </w:p>
        </w:tc>
        <w:tc>
          <w:tcPr>
            <w:tcW w:w="1530" w:type="dxa"/>
            <w:tcBorders>
              <w:top w:val="single" w:sz="4" w:space="0" w:color="1B1C20"/>
            </w:tcBorders>
          </w:tcPr>
          <w:p>
            <w:pPr>
              <w:pStyle w:val="TableParagraph"/>
              <w:spacing w:line="222" w:lineRule="exact" w:before="85"/>
              <w:rPr>
                <w:sz w:val="20"/>
              </w:rPr>
            </w:pPr>
            <w:r>
              <w:rPr>
                <w:color w:val="1B1C20"/>
                <w:spacing w:val="-2"/>
                <w:sz w:val="20"/>
              </w:rPr>
              <w:t>FILTER</w:t>
            </w:r>
          </w:p>
        </w:tc>
        <w:tc>
          <w:tcPr>
            <w:tcW w:w="763" w:type="dxa"/>
            <w:tcBorders>
              <w:top w:val="single" w:sz="4" w:space="0" w:color="1B1C20"/>
            </w:tcBorders>
          </w:tcPr>
          <w:p>
            <w:pPr>
              <w:pStyle w:val="TableParagraph"/>
              <w:rPr>
                <w:rFonts w:ascii="Times New Roman"/>
                <w:sz w:val="18"/>
              </w:rPr>
            </w:pPr>
          </w:p>
        </w:tc>
        <w:tc>
          <w:tcPr>
            <w:tcW w:w="3997" w:type="dxa"/>
            <w:tcBorders>
              <w:top w:val="single" w:sz="4" w:space="0" w:color="1B1C20"/>
            </w:tcBorders>
          </w:tcPr>
          <w:p>
            <w:pPr>
              <w:pStyle w:val="TableParagraph"/>
              <w:spacing w:line="222" w:lineRule="exact" w:before="85"/>
              <w:ind w:left="88"/>
              <w:rPr>
                <w:sz w:val="20"/>
              </w:rPr>
            </w:pPr>
            <w:r>
              <w:rPr>
                <w:color w:val="1B1C20"/>
                <w:sz w:val="20"/>
              </w:rPr>
              <w:t>Filters</w:t>
            </w:r>
            <w:r>
              <w:rPr>
                <w:color w:val="1B1C20"/>
                <w:spacing w:val="-5"/>
                <w:sz w:val="20"/>
              </w:rPr>
              <w:t> </w:t>
            </w:r>
            <w:r>
              <w:rPr>
                <w:color w:val="1B1C20"/>
                <w:sz w:val="20"/>
              </w:rPr>
              <w:t>the</w:t>
            </w:r>
            <w:r>
              <w:rPr>
                <w:color w:val="1B1C20"/>
                <w:spacing w:val="-4"/>
                <w:sz w:val="20"/>
              </w:rPr>
              <w:t> </w:t>
            </w:r>
            <w:r>
              <w:rPr>
                <w:color w:val="1B1C20"/>
                <w:sz w:val="20"/>
              </w:rPr>
              <w:t>entries</w:t>
            </w:r>
            <w:r>
              <w:rPr>
                <w:color w:val="1B1C20"/>
                <w:spacing w:val="-5"/>
                <w:sz w:val="20"/>
              </w:rPr>
              <w:t> </w:t>
            </w:r>
            <w:r>
              <w:rPr>
                <w:color w:val="1B1C20"/>
                <w:sz w:val="20"/>
              </w:rPr>
              <w:t>in</w:t>
            </w:r>
            <w:r>
              <w:rPr>
                <w:color w:val="1B1C20"/>
                <w:spacing w:val="-4"/>
                <w:sz w:val="20"/>
              </w:rPr>
              <w:t> </w:t>
            </w:r>
            <w:r>
              <w:rPr>
                <w:color w:val="1B1C20"/>
                <w:sz w:val="20"/>
              </w:rPr>
              <w:t>the</w:t>
            </w:r>
            <w:r>
              <w:rPr>
                <w:color w:val="1B1C20"/>
                <w:spacing w:val="-5"/>
                <w:sz w:val="20"/>
              </w:rPr>
              <w:t> </w:t>
            </w:r>
            <w:r>
              <w:rPr>
                <w:color w:val="1B1C20"/>
                <w:sz w:val="20"/>
              </w:rPr>
              <w:t>list</w:t>
            </w:r>
            <w:r>
              <w:rPr>
                <w:color w:val="1B1C20"/>
                <w:spacing w:val="-4"/>
                <w:sz w:val="20"/>
              </w:rPr>
              <w:t> </w:t>
            </w:r>
            <w:r>
              <w:rPr>
                <w:color w:val="1B1C20"/>
                <w:sz w:val="20"/>
              </w:rPr>
              <w:t>by</w:t>
            </w:r>
            <w:r>
              <w:rPr>
                <w:color w:val="1B1C20"/>
                <w:spacing w:val="-10"/>
                <w:sz w:val="20"/>
              </w:rPr>
              <w:t> </w:t>
            </w:r>
            <w:r>
              <w:rPr>
                <w:color w:val="1B1C20"/>
                <w:sz w:val="20"/>
              </w:rPr>
              <w:t>name</w:t>
            </w:r>
            <w:r>
              <w:rPr>
                <w:color w:val="1B1C20"/>
                <w:spacing w:val="-4"/>
                <w:sz w:val="20"/>
              </w:rPr>
              <w:t> </w:t>
            </w:r>
            <w:r>
              <w:rPr>
                <w:color w:val="1B1C20"/>
                <w:spacing w:val="-5"/>
                <w:sz w:val="20"/>
              </w:rPr>
              <w:t>and</w:t>
            </w:r>
          </w:p>
        </w:tc>
      </w:tr>
      <w:tr>
        <w:trPr>
          <w:trHeight w:val="240" w:hRule="atLeast"/>
        </w:trPr>
        <w:tc>
          <w:tcPr>
            <w:tcW w:w="510" w:type="dxa"/>
          </w:tcPr>
          <w:p>
            <w:pPr>
              <w:pStyle w:val="TableParagraph"/>
              <w:rPr>
                <w:rFonts w:ascii="Times New Roman"/>
                <w:sz w:val="16"/>
              </w:rPr>
            </w:pPr>
          </w:p>
        </w:tc>
        <w:tc>
          <w:tcPr>
            <w:tcW w:w="1530" w:type="dxa"/>
          </w:tcPr>
          <w:p>
            <w:pPr>
              <w:pStyle w:val="TableParagraph"/>
              <w:rPr>
                <w:rFonts w:ascii="Times New Roman"/>
                <w:sz w:val="16"/>
              </w:rPr>
            </w:pPr>
          </w:p>
        </w:tc>
        <w:tc>
          <w:tcPr>
            <w:tcW w:w="763" w:type="dxa"/>
          </w:tcPr>
          <w:p>
            <w:pPr>
              <w:pStyle w:val="TableParagraph"/>
              <w:rPr>
                <w:rFonts w:ascii="Times New Roman"/>
                <w:sz w:val="16"/>
              </w:rPr>
            </w:pPr>
          </w:p>
        </w:tc>
        <w:tc>
          <w:tcPr>
            <w:tcW w:w="3997" w:type="dxa"/>
          </w:tcPr>
          <w:p>
            <w:pPr>
              <w:pStyle w:val="TableParagraph"/>
              <w:spacing w:line="220" w:lineRule="exact"/>
              <w:ind w:left="88"/>
              <w:rPr>
                <w:sz w:val="20"/>
              </w:rPr>
            </w:pPr>
            <w:r>
              <w:rPr>
                <w:color w:val="1B1C20"/>
                <w:w w:val="105"/>
                <w:sz w:val="20"/>
              </w:rPr>
              <w:t>by</w:t>
            </w:r>
            <w:r>
              <w:rPr>
                <w:color w:val="1B1C20"/>
                <w:spacing w:val="-18"/>
                <w:w w:val="105"/>
                <w:sz w:val="20"/>
              </w:rPr>
              <w:t> </w:t>
            </w:r>
            <w:r>
              <w:rPr>
                <w:color w:val="1B1C20"/>
                <w:w w:val="105"/>
                <w:sz w:val="20"/>
              </w:rPr>
              <w:t>the</w:t>
            </w:r>
            <w:r>
              <w:rPr>
                <w:color w:val="1B1C20"/>
                <w:spacing w:val="-14"/>
                <w:w w:val="105"/>
                <w:sz w:val="20"/>
              </w:rPr>
              <w:t> </w:t>
            </w:r>
            <w:r>
              <w:rPr>
                <w:color w:val="1B1C20"/>
                <w:w w:val="105"/>
                <w:sz w:val="20"/>
              </w:rPr>
              <w:t>unit</w:t>
            </w:r>
            <w:r>
              <w:rPr>
                <w:color w:val="1B1C20"/>
                <w:spacing w:val="-13"/>
                <w:w w:val="105"/>
                <w:sz w:val="20"/>
              </w:rPr>
              <w:t> </w:t>
            </w:r>
            <w:r>
              <w:rPr>
                <w:color w:val="1B1C20"/>
                <w:w w:val="105"/>
                <w:sz w:val="20"/>
              </w:rPr>
              <w:t>for</w:t>
            </w:r>
            <w:r>
              <w:rPr>
                <w:color w:val="1B1C20"/>
                <w:spacing w:val="-22"/>
                <w:w w:val="105"/>
                <w:sz w:val="20"/>
              </w:rPr>
              <w:t> </w:t>
            </w:r>
            <w:r>
              <w:rPr>
                <w:color w:val="1B1C20"/>
                <w:w w:val="105"/>
                <w:sz w:val="20"/>
              </w:rPr>
              <w:t>which</w:t>
            </w:r>
            <w:r>
              <w:rPr>
                <w:color w:val="1B1C20"/>
                <w:spacing w:val="-13"/>
                <w:w w:val="105"/>
                <w:sz w:val="20"/>
              </w:rPr>
              <w:t> </w:t>
            </w:r>
            <w:r>
              <w:rPr>
                <w:color w:val="1B1C20"/>
                <w:w w:val="105"/>
                <w:sz w:val="20"/>
              </w:rPr>
              <w:t>the</w:t>
            </w:r>
            <w:r>
              <w:rPr>
                <w:color w:val="1B1C20"/>
                <w:spacing w:val="-14"/>
                <w:w w:val="105"/>
                <w:sz w:val="20"/>
              </w:rPr>
              <w:t> </w:t>
            </w:r>
            <w:r>
              <w:rPr>
                <w:color w:val="1B1C20"/>
                <w:w w:val="105"/>
                <w:sz w:val="20"/>
              </w:rPr>
              <w:t>control</w:t>
            </w:r>
            <w:r>
              <w:rPr>
                <w:color w:val="1B1C20"/>
                <w:spacing w:val="-13"/>
                <w:w w:val="105"/>
                <w:sz w:val="20"/>
              </w:rPr>
              <w:t> </w:t>
            </w:r>
            <w:r>
              <w:rPr>
                <w:color w:val="1B1C20"/>
                <w:spacing w:val="-2"/>
                <w:w w:val="105"/>
                <w:sz w:val="20"/>
              </w:rPr>
              <w:t>module</w:t>
            </w:r>
          </w:p>
        </w:tc>
      </w:tr>
      <w:tr>
        <w:trPr>
          <w:trHeight w:val="279" w:hRule="atLeast"/>
        </w:trPr>
        <w:tc>
          <w:tcPr>
            <w:tcW w:w="510" w:type="dxa"/>
          </w:tcPr>
          <w:p>
            <w:pPr>
              <w:pStyle w:val="TableParagraph"/>
              <w:rPr>
                <w:rFonts w:ascii="Times New Roman"/>
                <w:sz w:val="18"/>
              </w:rPr>
            </w:pPr>
          </w:p>
        </w:tc>
        <w:tc>
          <w:tcPr>
            <w:tcW w:w="1530" w:type="dxa"/>
          </w:tcPr>
          <w:p>
            <w:pPr>
              <w:pStyle w:val="TableParagraph"/>
              <w:rPr>
                <w:rFonts w:ascii="Times New Roman"/>
                <w:sz w:val="18"/>
              </w:rPr>
            </w:pPr>
          </w:p>
        </w:tc>
        <w:tc>
          <w:tcPr>
            <w:tcW w:w="763" w:type="dxa"/>
            <w:tcBorders>
              <w:bottom w:val="single" w:sz="4" w:space="0" w:color="1B1C20"/>
            </w:tcBorders>
          </w:tcPr>
          <w:p>
            <w:pPr>
              <w:pStyle w:val="TableParagraph"/>
              <w:rPr>
                <w:rFonts w:ascii="Times New Roman"/>
                <w:sz w:val="18"/>
              </w:rPr>
            </w:pPr>
          </w:p>
        </w:tc>
        <w:tc>
          <w:tcPr>
            <w:tcW w:w="3997" w:type="dxa"/>
            <w:tcBorders>
              <w:bottom w:val="single" w:sz="4" w:space="0" w:color="1B1C20"/>
            </w:tcBorders>
          </w:tcPr>
          <w:p>
            <w:pPr>
              <w:pStyle w:val="TableParagraph"/>
              <w:spacing w:line="224" w:lineRule="exact"/>
              <w:ind w:left="88"/>
              <w:rPr>
                <w:sz w:val="20"/>
              </w:rPr>
            </w:pPr>
            <w:r>
              <w:rPr>
                <w:color w:val="1B1C20"/>
                <w:sz w:val="20"/>
              </w:rPr>
              <w:t>variable</w:t>
            </w:r>
            <w:r>
              <w:rPr>
                <w:color w:val="1B1C20"/>
                <w:spacing w:val="-12"/>
                <w:sz w:val="20"/>
              </w:rPr>
              <w:t> </w:t>
            </w:r>
            <w:r>
              <w:rPr>
                <w:color w:val="1B1C20"/>
                <w:sz w:val="20"/>
              </w:rPr>
              <w:t>and</w:t>
            </w:r>
            <w:r>
              <w:rPr>
                <w:color w:val="1B1C20"/>
                <w:spacing w:val="-12"/>
                <w:sz w:val="20"/>
              </w:rPr>
              <w:t> </w:t>
            </w:r>
            <w:r>
              <w:rPr>
                <w:color w:val="1B1C20"/>
                <w:sz w:val="20"/>
              </w:rPr>
              <w:t>parameter</w:t>
            </w:r>
            <w:r>
              <w:rPr>
                <w:color w:val="1B1C20"/>
                <w:spacing w:val="-16"/>
                <w:sz w:val="20"/>
              </w:rPr>
              <w:t> </w:t>
            </w:r>
            <w:r>
              <w:rPr>
                <w:color w:val="1B1C20"/>
                <w:sz w:val="20"/>
              </w:rPr>
              <w:t>are</w:t>
            </w:r>
            <w:r>
              <w:rPr>
                <w:color w:val="1B1C20"/>
                <w:spacing w:val="-11"/>
                <w:sz w:val="20"/>
              </w:rPr>
              <w:t> </w:t>
            </w:r>
            <w:r>
              <w:rPr>
                <w:color w:val="1B1C20"/>
                <w:spacing w:val="-2"/>
                <w:sz w:val="20"/>
              </w:rPr>
              <w:t>configured.</w:t>
            </w:r>
          </w:p>
        </w:tc>
      </w:tr>
      <w:tr>
        <w:trPr>
          <w:trHeight w:val="328" w:hRule="atLeast"/>
        </w:trPr>
        <w:tc>
          <w:tcPr>
            <w:tcW w:w="510" w:type="dxa"/>
          </w:tcPr>
          <w:p>
            <w:pPr>
              <w:pStyle w:val="TableParagraph"/>
              <w:rPr>
                <w:rFonts w:ascii="Times New Roman"/>
                <w:sz w:val="18"/>
              </w:rPr>
            </w:pPr>
          </w:p>
        </w:tc>
        <w:tc>
          <w:tcPr>
            <w:tcW w:w="1530" w:type="dxa"/>
          </w:tcPr>
          <w:p>
            <w:pPr>
              <w:pStyle w:val="TableParagraph"/>
              <w:rPr>
                <w:rFonts w:ascii="Times New Roman"/>
                <w:sz w:val="18"/>
              </w:rPr>
            </w:pPr>
          </w:p>
        </w:tc>
        <w:tc>
          <w:tcPr>
            <w:tcW w:w="763" w:type="dxa"/>
            <w:tcBorders>
              <w:top w:val="single" w:sz="4" w:space="0" w:color="1B1C20"/>
            </w:tcBorders>
          </w:tcPr>
          <w:p>
            <w:pPr>
              <w:pStyle w:val="TableParagraph"/>
              <w:rPr>
                <w:sz w:val="7"/>
              </w:rPr>
            </w:pPr>
          </w:p>
          <w:p>
            <w:pPr>
              <w:pStyle w:val="TableParagraph"/>
              <w:rPr>
                <w:sz w:val="20"/>
              </w:rPr>
            </w:pPr>
            <w:r>
              <w:rPr>
                <w:sz w:val="20"/>
              </w:rPr>
              <w:drawing>
                <wp:inline distT="0" distB="0" distL="0" distR="0">
                  <wp:extent cx="156774" cy="152400"/>
                  <wp:effectExtent l="0" t="0" r="0" b="0"/>
                  <wp:docPr id="1105" name="Image 1105"/>
                  <wp:cNvGraphicFramePr>
                    <a:graphicFrameLocks/>
                  </wp:cNvGraphicFramePr>
                  <a:graphic>
                    <a:graphicData uri="http://schemas.openxmlformats.org/drawingml/2006/picture">
                      <pic:pic>
                        <pic:nvPicPr>
                          <pic:cNvPr id="1105" name="Image 1105"/>
                          <pic:cNvPicPr/>
                        </pic:nvPicPr>
                        <pic:blipFill>
                          <a:blip r:embed="rId142" cstate="print"/>
                          <a:stretch>
                            <a:fillRect/>
                          </a:stretch>
                        </pic:blipFill>
                        <pic:spPr>
                          <a:xfrm>
                            <a:off x="0" y="0"/>
                            <a:ext cx="156774" cy="152400"/>
                          </a:xfrm>
                          <a:prstGeom prst="rect">
                            <a:avLst/>
                          </a:prstGeom>
                        </pic:spPr>
                      </pic:pic>
                    </a:graphicData>
                  </a:graphic>
                </wp:inline>
              </w:drawing>
            </w:r>
            <w:r>
              <w:rPr>
                <w:sz w:val="20"/>
              </w:rPr>
            </w:r>
          </w:p>
        </w:tc>
        <w:tc>
          <w:tcPr>
            <w:tcW w:w="3997" w:type="dxa"/>
            <w:tcBorders>
              <w:top w:val="single" w:sz="4" w:space="0" w:color="1B1C20"/>
            </w:tcBorders>
          </w:tcPr>
          <w:p>
            <w:pPr>
              <w:pStyle w:val="TableParagraph"/>
              <w:spacing w:line="222" w:lineRule="exact" w:before="85"/>
              <w:ind w:left="88"/>
              <w:rPr>
                <w:sz w:val="20"/>
              </w:rPr>
            </w:pPr>
            <w:r>
              <w:rPr>
                <w:color w:val="1B1C20"/>
                <w:sz w:val="20"/>
              </w:rPr>
              <w:t>Activates</w:t>
            </w:r>
            <w:r>
              <w:rPr>
                <w:color w:val="1B1C20"/>
                <w:spacing w:val="-1"/>
                <w:sz w:val="20"/>
              </w:rPr>
              <w:t> </w:t>
            </w:r>
            <w:r>
              <w:rPr>
                <w:color w:val="1B1C20"/>
                <w:sz w:val="20"/>
              </w:rPr>
              <w:t>/ deactivates the </w:t>
            </w:r>
            <w:r>
              <w:rPr>
                <w:color w:val="1B1C20"/>
                <w:spacing w:val="-2"/>
                <w:sz w:val="20"/>
              </w:rPr>
              <w:t>“Parameter”</w:t>
            </w:r>
          </w:p>
        </w:tc>
      </w:tr>
      <w:tr>
        <w:trPr>
          <w:trHeight w:val="279" w:hRule="atLeast"/>
        </w:trPr>
        <w:tc>
          <w:tcPr>
            <w:tcW w:w="510" w:type="dxa"/>
          </w:tcPr>
          <w:p>
            <w:pPr>
              <w:pStyle w:val="TableParagraph"/>
              <w:rPr>
                <w:rFonts w:ascii="Times New Roman"/>
                <w:sz w:val="18"/>
              </w:rPr>
            </w:pPr>
          </w:p>
        </w:tc>
        <w:tc>
          <w:tcPr>
            <w:tcW w:w="1530" w:type="dxa"/>
          </w:tcPr>
          <w:p>
            <w:pPr>
              <w:pStyle w:val="TableParagraph"/>
              <w:rPr>
                <w:rFonts w:ascii="Times New Roman"/>
                <w:sz w:val="18"/>
              </w:rPr>
            </w:pPr>
          </w:p>
        </w:tc>
        <w:tc>
          <w:tcPr>
            <w:tcW w:w="763" w:type="dxa"/>
            <w:tcBorders>
              <w:bottom w:val="single" w:sz="4" w:space="0" w:color="1B1C20"/>
            </w:tcBorders>
          </w:tcPr>
          <w:p>
            <w:pPr>
              <w:pStyle w:val="TableParagraph"/>
              <w:rPr>
                <w:rFonts w:ascii="Times New Roman"/>
                <w:sz w:val="18"/>
              </w:rPr>
            </w:pPr>
          </w:p>
        </w:tc>
        <w:tc>
          <w:tcPr>
            <w:tcW w:w="3997" w:type="dxa"/>
            <w:tcBorders>
              <w:bottom w:val="single" w:sz="4" w:space="0" w:color="1B1C20"/>
            </w:tcBorders>
          </w:tcPr>
          <w:p>
            <w:pPr>
              <w:pStyle w:val="TableParagraph"/>
              <w:spacing w:line="224" w:lineRule="exact"/>
              <w:ind w:left="88"/>
              <w:rPr>
                <w:sz w:val="20"/>
              </w:rPr>
            </w:pPr>
            <w:r>
              <w:rPr>
                <w:color w:val="1B1C20"/>
                <w:w w:val="105"/>
                <w:sz w:val="20"/>
              </w:rPr>
              <w:t>and</w:t>
            </w:r>
            <w:r>
              <w:rPr>
                <w:color w:val="1B1C20"/>
                <w:spacing w:val="-14"/>
                <w:w w:val="105"/>
                <w:sz w:val="20"/>
              </w:rPr>
              <w:t> </w:t>
            </w:r>
            <w:r>
              <w:rPr>
                <w:color w:val="1B1C20"/>
                <w:w w:val="105"/>
                <w:sz w:val="20"/>
              </w:rPr>
              <w:t>“Unit”</w:t>
            </w:r>
            <w:r>
              <w:rPr>
                <w:color w:val="1B1C20"/>
                <w:spacing w:val="-14"/>
                <w:w w:val="105"/>
                <w:sz w:val="20"/>
              </w:rPr>
              <w:t> </w:t>
            </w:r>
            <w:r>
              <w:rPr>
                <w:color w:val="1B1C20"/>
                <w:spacing w:val="-2"/>
                <w:w w:val="105"/>
                <w:sz w:val="20"/>
              </w:rPr>
              <w:t>filters.</w:t>
            </w:r>
          </w:p>
        </w:tc>
      </w:tr>
      <w:tr>
        <w:trPr>
          <w:trHeight w:val="328" w:hRule="atLeast"/>
        </w:trPr>
        <w:tc>
          <w:tcPr>
            <w:tcW w:w="510" w:type="dxa"/>
          </w:tcPr>
          <w:p>
            <w:pPr>
              <w:pStyle w:val="TableParagraph"/>
              <w:rPr>
                <w:rFonts w:ascii="Times New Roman"/>
                <w:sz w:val="18"/>
              </w:rPr>
            </w:pPr>
          </w:p>
        </w:tc>
        <w:tc>
          <w:tcPr>
            <w:tcW w:w="1530" w:type="dxa"/>
          </w:tcPr>
          <w:p>
            <w:pPr>
              <w:pStyle w:val="TableParagraph"/>
              <w:rPr>
                <w:rFonts w:ascii="Times New Roman"/>
                <w:sz w:val="18"/>
              </w:rPr>
            </w:pPr>
          </w:p>
        </w:tc>
        <w:tc>
          <w:tcPr>
            <w:tcW w:w="763" w:type="dxa"/>
            <w:tcBorders>
              <w:top w:val="single" w:sz="4" w:space="0" w:color="1B1C20"/>
            </w:tcBorders>
          </w:tcPr>
          <w:p>
            <w:pPr>
              <w:pStyle w:val="TableParagraph"/>
              <w:rPr>
                <w:sz w:val="7"/>
              </w:rPr>
            </w:pPr>
          </w:p>
          <w:p>
            <w:pPr>
              <w:pStyle w:val="TableParagraph"/>
              <w:rPr>
                <w:sz w:val="20"/>
              </w:rPr>
            </w:pPr>
            <w:r>
              <w:rPr>
                <w:sz w:val="20"/>
              </w:rPr>
              <w:drawing>
                <wp:inline distT="0" distB="0" distL="0" distR="0">
                  <wp:extent cx="160497" cy="156019"/>
                  <wp:effectExtent l="0" t="0" r="0" b="0"/>
                  <wp:docPr id="1106" name="Image 1106"/>
                  <wp:cNvGraphicFramePr>
                    <a:graphicFrameLocks/>
                  </wp:cNvGraphicFramePr>
                  <a:graphic>
                    <a:graphicData uri="http://schemas.openxmlformats.org/drawingml/2006/picture">
                      <pic:pic>
                        <pic:nvPicPr>
                          <pic:cNvPr id="1106" name="Image 1106"/>
                          <pic:cNvPicPr/>
                        </pic:nvPicPr>
                        <pic:blipFill>
                          <a:blip r:embed="rId143" cstate="print"/>
                          <a:stretch>
                            <a:fillRect/>
                          </a:stretch>
                        </pic:blipFill>
                        <pic:spPr>
                          <a:xfrm>
                            <a:off x="0" y="0"/>
                            <a:ext cx="160497" cy="156019"/>
                          </a:xfrm>
                          <a:prstGeom prst="rect">
                            <a:avLst/>
                          </a:prstGeom>
                        </pic:spPr>
                      </pic:pic>
                    </a:graphicData>
                  </a:graphic>
                </wp:inline>
              </w:drawing>
            </w:r>
            <w:r>
              <w:rPr>
                <w:sz w:val="20"/>
              </w:rPr>
            </w:r>
          </w:p>
        </w:tc>
        <w:tc>
          <w:tcPr>
            <w:tcW w:w="3997" w:type="dxa"/>
            <w:tcBorders>
              <w:top w:val="single" w:sz="4" w:space="0" w:color="1B1C20"/>
            </w:tcBorders>
          </w:tcPr>
          <w:p>
            <w:pPr>
              <w:pStyle w:val="TableParagraph"/>
              <w:spacing w:line="222" w:lineRule="exact" w:before="85"/>
              <w:ind w:left="88"/>
              <w:rPr>
                <w:sz w:val="20"/>
              </w:rPr>
            </w:pPr>
            <w:r>
              <w:rPr>
                <w:color w:val="1B1C20"/>
                <w:sz w:val="20"/>
              </w:rPr>
              <w:t>Saves</w:t>
            </w:r>
            <w:r>
              <w:rPr>
                <w:color w:val="1B1C20"/>
                <w:spacing w:val="-7"/>
                <w:sz w:val="20"/>
              </w:rPr>
              <w:t> </w:t>
            </w:r>
            <w:r>
              <w:rPr>
                <w:color w:val="1B1C20"/>
                <w:sz w:val="20"/>
              </w:rPr>
              <w:t>the</w:t>
            </w:r>
            <w:r>
              <w:rPr>
                <w:color w:val="1B1C20"/>
                <w:spacing w:val="-6"/>
                <w:sz w:val="20"/>
              </w:rPr>
              <w:t> </w:t>
            </w:r>
            <w:r>
              <w:rPr>
                <w:color w:val="1B1C20"/>
                <w:sz w:val="20"/>
              </w:rPr>
              <w:t>“Unit”</w:t>
            </w:r>
            <w:r>
              <w:rPr>
                <w:color w:val="1B1C20"/>
                <w:spacing w:val="-6"/>
                <w:sz w:val="20"/>
              </w:rPr>
              <w:t> </w:t>
            </w:r>
            <w:r>
              <w:rPr>
                <w:color w:val="1B1C20"/>
                <w:sz w:val="20"/>
              </w:rPr>
              <w:t>filter</w:t>
            </w:r>
            <w:r>
              <w:rPr>
                <w:color w:val="1B1C20"/>
                <w:spacing w:val="-11"/>
                <w:sz w:val="20"/>
              </w:rPr>
              <w:t> </w:t>
            </w:r>
            <w:r>
              <w:rPr>
                <w:color w:val="1B1C20"/>
                <w:sz w:val="20"/>
              </w:rPr>
              <w:t>setting</w:t>
            </w:r>
            <w:r>
              <w:rPr>
                <w:color w:val="1B1C20"/>
                <w:spacing w:val="-6"/>
                <w:sz w:val="20"/>
              </w:rPr>
              <w:t> </w:t>
            </w:r>
            <w:r>
              <w:rPr>
                <w:color w:val="1B1C20"/>
                <w:sz w:val="20"/>
              </w:rPr>
              <w:t>as</w:t>
            </w:r>
            <w:r>
              <w:rPr>
                <w:color w:val="1B1C20"/>
                <w:spacing w:val="-6"/>
                <w:sz w:val="20"/>
              </w:rPr>
              <w:t> </w:t>
            </w:r>
            <w:r>
              <w:rPr>
                <w:color w:val="1B1C20"/>
                <w:spacing w:val="-10"/>
                <w:sz w:val="20"/>
              </w:rPr>
              <w:t>a</w:t>
            </w:r>
          </w:p>
        </w:tc>
      </w:tr>
      <w:tr>
        <w:trPr>
          <w:trHeight w:val="279" w:hRule="atLeast"/>
        </w:trPr>
        <w:tc>
          <w:tcPr>
            <w:tcW w:w="510" w:type="dxa"/>
          </w:tcPr>
          <w:p>
            <w:pPr>
              <w:pStyle w:val="TableParagraph"/>
              <w:rPr>
                <w:rFonts w:ascii="Times New Roman"/>
                <w:sz w:val="18"/>
              </w:rPr>
            </w:pPr>
          </w:p>
        </w:tc>
        <w:tc>
          <w:tcPr>
            <w:tcW w:w="1530" w:type="dxa"/>
          </w:tcPr>
          <w:p>
            <w:pPr>
              <w:pStyle w:val="TableParagraph"/>
              <w:rPr>
                <w:rFonts w:ascii="Times New Roman"/>
                <w:sz w:val="18"/>
              </w:rPr>
            </w:pPr>
          </w:p>
        </w:tc>
        <w:tc>
          <w:tcPr>
            <w:tcW w:w="763" w:type="dxa"/>
            <w:tcBorders>
              <w:bottom w:val="single" w:sz="4" w:space="0" w:color="1B1C20"/>
            </w:tcBorders>
          </w:tcPr>
          <w:p>
            <w:pPr>
              <w:pStyle w:val="TableParagraph"/>
              <w:rPr>
                <w:rFonts w:ascii="Times New Roman"/>
                <w:sz w:val="18"/>
              </w:rPr>
            </w:pPr>
          </w:p>
        </w:tc>
        <w:tc>
          <w:tcPr>
            <w:tcW w:w="3997" w:type="dxa"/>
            <w:tcBorders>
              <w:bottom w:val="single" w:sz="4" w:space="0" w:color="1B1C20"/>
            </w:tcBorders>
          </w:tcPr>
          <w:p>
            <w:pPr>
              <w:pStyle w:val="TableParagraph"/>
              <w:spacing w:line="224" w:lineRule="exact"/>
              <w:ind w:left="88"/>
              <w:rPr>
                <w:sz w:val="20"/>
              </w:rPr>
            </w:pPr>
            <w:r>
              <w:rPr>
                <w:color w:val="1B1C20"/>
                <w:spacing w:val="-2"/>
                <w:w w:val="105"/>
                <w:sz w:val="20"/>
              </w:rPr>
              <w:t>template.</w:t>
            </w:r>
          </w:p>
        </w:tc>
      </w:tr>
      <w:tr>
        <w:trPr>
          <w:trHeight w:val="432" w:hRule="atLeast"/>
        </w:trPr>
        <w:tc>
          <w:tcPr>
            <w:tcW w:w="510" w:type="dxa"/>
            <w:tcBorders>
              <w:bottom w:val="single" w:sz="4" w:space="0" w:color="1B1C20"/>
            </w:tcBorders>
          </w:tcPr>
          <w:p>
            <w:pPr>
              <w:pStyle w:val="TableParagraph"/>
              <w:rPr>
                <w:rFonts w:ascii="Times New Roman"/>
                <w:sz w:val="18"/>
              </w:rPr>
            </w:pPr>
          </w:p>
        </w:tc>
        <w:tc>
          <w:tcPr>
            <w:tcW w:w="1530" w:type="dxa"/>
            <w:tcBorders>
              <w:bottom w:val="single" w:sz="4" w:space="0" w:color="1B1C20"/>
            </w:tcBorders>
          </w:tcPr>
          <w:p>
            <w:pPr>
              <w:pStyle w:val="TableParagraph"/>
              <w:rPr>
                <w:rFonts w:ascii="Times New Roman"/>
                <w:sz w:val="18"/>
              </w:rPr>
            </w:pPr>
          </w:p>
        </w:tc>
        <w:tc>
          <w:tcPr>
            <w:tcW w:w="763" w:type="dxa"/>
            <w:tcBorders>
              <w:top w:val="single" w:sz="4" w:space="0" w:color="1B1C20"/>
              <w:bottom w:val="single" w:sz="4" w:space="0" w:color="1B1C20"/>
            </w:tcBorders>
          </w:tcPr>
          <w:p>
            <w:pPr>
              <w:pStyle w:val="TableParagraph"/>
              <w:rPr>
                <w:sz w:val="7"/>
              </w:rPr>
            </w:pPr>
          </w:p>
          <w:p>
            <w:pPr>
              <w:pStyle w:val="TableParagraph"/>
              <w:rPr>
                <w:sz w:val="20"/>
              </w:rPr>
            </w:pPr>
            <w:r>
              <w:rPr>
                <w:sz w:val="20"/>
              </w:rPr>
              <w:drawing>
                <wp:inline distT="0" distB="0" distL="0" distR="0">
                  <wp:extent cx="160115" cy="160115"/>
                  <wp:effectExtent l="0" t="0" r="0" b="0"/>
                  <wp:docPr id="1107" name="Image 1107"/>
                  <wp:cNvGraphicFramePr>
                    <a:graphicFrameLocks/>
                  </wp:cNvGraphicFramePr>
                  <a:graphic>
                    <a:graphicData uri="http://schemas.openxmlformats.org/drawingml/2006/picture">
                      <pic:pic>
                        <pic:nvPicPr>
                          <pic:cNvPr id="1107" name="Image 1107"/>
                          <pic:cNvPicPr/>
                        </pic:nvPicPr>
                        <pic:blipFill>
                          <a:blip r:embed="rId144" cstate="print"/>
                          <a:stretch>
                            <a:fillRect/>
                          </a:stretch>
                        </pic:blipFill>
                        <pic:spPr>
                          <a:xfrm>
                            <a:off x="0" y="0"/>
                            <a:ext cx="160115" cy="160115"/>
                          </a:xfrm>
                          <a:prstGeom prst="rect">
                            <a:avLst/>
                          </a:prstGeom>
                        </pic:spPr>
                      </pic:pic>
                    </a:graphicData>
                  </a:graphic>
                </wp:inline>
              </w:drawing>
            </w:r>
            <w:r>
              <w:rPr>
                <w:sz w:val="20"/>
              </w:rPr>
            </w:r>
          </w:p>
        </w:tc>
        <w:tc>
          <w:tcPr>
            <w:tcW w:w="3997" w:type="dxa"/>
            <w:tcBorders>
              <w:top w:val="single" w:sz="4" w:space="0" w:color="1B1C20"/>
              <w:bottom w:val="single" w:sz="4" w:space="0" w:color="1B1C20"/>
            </w:tcBorders>
          </w:tcPr>
          <w:p>
            <w:pPr>
              <w:pStyle w:val="TableParagraph"/>
              <w:spacing w:before="85"/>
              <w:ind w:left="88"/>
              <w:rPr>
                <w:sz w:val="20"/>
              </w:rPr>
            </w:pPr>
            <w:r>
              <w:rPr>
                <w:color w:val="1B1C20"/>
                <w:sz w:val="20"/>
              </w:rPr>
              <w:t>Selects</w:t>
            </w:r>
            <w:r>
              <w:rPr>
                <w:color w:val="1B1C20"/>
                <w:spacing w:val="1"/>
                <w:sz w:val="20"/>
              </w:rPr>
              <w:t> </w:t>
            </w:r>
            <w:r>
              <w:rPr>
                <w:color w:val="1B1C20"/>
                <w:sz w:val="20"/>
              </w:rPr>
              <w:t>a</w:t>
            </w:r>
            <w:r>
              <w:rPr>
                <w:color w:val="1B1C20"/>
                <w:spacing w:val="2"/>
                <w:sz w:val="20"/>
              </w:rPr>
              <w:t> </w:t>
            </w:r>
            <w:r>
              <w:rPr>
                <w:color w:val="1B1C20"/>
                <w:sz w:val="20"/>
              </w:rPr>
              <w:t>template</w:t>
            </w:r>
            <w:r>
              <w:rPr>
                <w:color w:val="1B1C20"/>
                <w:spacing w:val="2"/>
                <w:sz w:val="20"/>
              </w:rPr>
              <w:t> </w:t>
            </w:r>
            <w:r>
              <w:rPr>
                <w:color w:val="1B1C20"/>
                <w:sz w:val="20"/>
              </w:rPr>
              <w:t>for</w:t>
            </w:r>
            <w:r>
              <w:rPr>
                <w:color w:val="1B1C20"/>
                <w:spacing w:val="-4"/>
                <w:sz w:val="20"/>
              </w:rPr>
              <w:t> </w:t>
            </w:r>
            <w:r>
              <w:rPr>
                <w:color w:val="1B1C20"/>
                <w:sz w:val="20"/>
              </w:rPr>
              <w:t>the</w:t>
            </w:r>
            <w:r>
              <w:rPr>
                <w:color w:val="1B1C20"/>
                <w:spacing w:val="2"/>
                <w:sz w:val="20"/>
              </w:rPr>
              <w:t> </w:t>
            </w:r>
            <w:r>
              <w:rPr>
                <w:color w:val="1B1C20"/>
                <w:sz w:val="20"/>
              </w:rPr>
              <w:t>“Unit”</w:t>
            </w:r>
            <w:r>
              <w:rPr>
                <w:color w:val="1B1C20"/>
                <w:spacing w:val="2"/>
                <w:sz w:val="20"/>
              </w:rPr>
              <w:t> </w:t>
            </w:r>
            <w:r>
              <w:rPr>
                <w:color w:val="1B1C20"/>
                <w:spacing w:val="-2"/>
                <w:sz w:val="20"/>
              </w:rPr>
              <w:t>filter.</w:t>
            </w:r>
          </w:p>
        </w:tc>
      </w:tr>
      <w:tr>
        <w:trPr>
          <w:trHeight w:val="336" w:hRule="atLeast"/>
        </w:trPr>
        <w:tc>
          <w:tcPr>
            <w:tcW w:w="510" w:type="dxa"/>
            <w:tcBorders>
              <w:top w:val="single" w:sz="4" w:space="0" w:color="1B1C20"/>
            </w:tcBorders>
          </w:tcPr>
          <w:p>
            <w:pPr>
              <w:pStyle w:val="TableParagraph"/>
              <w:rPr>
                <w:rFonts w:ascii="Times New Roman"/>
                <w:sz w:val="18"/>
              </w:rPr>
            </w:pPr>
          </w:p>
        </w:tc>
        <w:tc>
          <w:tcPr>
            <w:tcW w:w="1530" w:type="dxa"/>
            <w:tcBorders>
              <w:top w:val="single" w:sz="4" w:space="0" w:color="1B1C20"/>
            </w:tcBorders>
          </w:tcPr>
          <w:p>
            <w:pPr>
              <w:pStyle w:val="TableParagraph"/>
              <w:spacing w:before="85"/>
              <w:rPr>
                <w:sz w:val="20"/>
              </w:rPr>
            </w:pPr>
            <w:r>
              <w:rPr>
                <w:color w:val="1B1C20"/>
                <w:spacing w:val="-5"/>
                <w:w w:val="105"/>
                <w:sz w:val="20"/>
              </w:rPr>
              <w:t>OK</w:t>
            </w:r>
          </w:p>
        </w:tc>
        <w:tc>
          <w:tcPr>
            <w:tcW w:w="763" w:type="dxa"/>
            <w:tcBorders>
              <w:top w:val="single" w:sz="4" w:space="0" w:color="1B1C20"/>
            </w:tcBorders>
          </w:tcPr>
          <w:p>
            <w:pPr>
              <w:pStyle w:val="TableParagraph"/>
              <w:rPr>
                <w:rFonts w:ascii="Times New Roman"/>
                <w:sz w:val="18"/>
              </w:rPr>
            </w:pPr>
          </w:p>
        </w:tc>
        <w:tc>
          <w:tcPr>
            <w:tcW w:w="3997" w:type="dxa"/>
            <w:tcBorders>
              <w:top w:val="single" w:sz="4" w:space="0" w:color="1B1C20"/>
            </w:tcBorders>
          </w:tcPr>
          <w:p>
            <w:pPr>
              <w:pStyle w:val="TableParagraph"/>
              <w:spacing w:before="85"/>
              <w:ind w:left="88"/>
              <w:rPr>
                <w:sz w:val="20"/>
              </w:rPr>
            </w:pPr>
            <w:r>
              <w:rPr>
                <w:color w:val="1B1C20"/>
                <w:sz w:val="20"/>
              </w:rPr>
              <w:t>Confirms</w:t>
            </w:r>
            <w:r>
              <w:rPr>
                <w:color w:val="1B1C20"/>
                <w:spacing w:val="5"/>
                <w:sz w:val="20"/>
              </w:rPr>
              <w:t> </w:t>
            </w:r>
            <w:r>
              <w:rPr>
                <w:color w:val="1B1C20"/>
                <w:sz w:val="20"/>
              </w:rPr>
              <w:t>the</w:t>
            </w:r>
            <w:r>
              <w:rPr>
                <w:color w:val="1B1C20"/>
                <w:spacing w:val="5"/>
                <w:sz w:val="20"/>
              </w:rPr>
              <w:t> </w:t>
            </w:r>
            <w:r>
              <w:rPr>
                <w:color w:val="1B1C20"/>
                <w:spacing w:val="-2"/>
                <w:sz w:val="20"/>
              </w:rPr>
              <w:t>selection.</w:t>
            </w:r>
          </w:p>
        </w:tc>
      </w:tr>
    </w:tbl>
    <w:p>
      <w:pPr>
        <w:pStyle w:val="TableParagraph"/>
        <w:spacing w:after="0"/>
        <w:rPr>
          <w:sz w:val="20"/>
        </w:rPr>
        <w:sectPr>
          <w:pgSz w:w="11910" w:h="16840"/>
          <w:pgMar w:header="340" w:footer="1778" w:top="1480" w:bottom="2040" w:left="425" w:right="0"/>
        </w:sectPr>
      </w:pPr>
    </w:p>
    <w:p>
      <w:pPr>
        <w:pStyle w:val="Heading3"/>
        <w:numPr>
          <w:ilvl w:val="2"/>
          <w:numId w:val="2"/>
        </w:numPr>
        <w:tabs>
          <w:tab w:pos="4450" w:val="left" w:leader="none"/>
        </w:tabs>
        <w:spacing w:line="240" w:lineRule="auto" w:before="96" w:after="0"/>
        <w:ind w:left="4450" w:right="0" w:hanging="794"/>
        <w:jc w:val="left"/>
      </w:pPr>
      <w:bookmarkStart w:name="4.2.7 [EDIT INSTRUMENT PHASE] Input / Se" w:id="85"/>
      <w:bookmarkEnd w:id="85"/>
      <w:r>
        <w:rPr/>
      </w:r>
      <w:bookmarkStart w:name="_bookmark34" w:id="86"/>
      <w:bookmarkEnd w:id="86"/>
      <w:r>
        <w:rPr/>
      </w:r>
      <w:r>
        <w:rPr>
          <w:color w:val="1B1C20"/>
        </w:rPr>
        <w:t>[EDIT</w:t>
      </w:r>
      <w:r>
        <w:rPr>
          <w:color w:val="1B1C20"/>
          <w:spacing w:val="-17"/>
        </w:rPr>
        <w:t> </w:t>
      </w:r>
      <w:r>
        <w:rPr>
          <w:color w:val="1B1C20"/>
        </w:rPr>
        <w:t>INSTRUMENT</w:t>
      </w:r>
      <w:r>
        <w:rPr>
          <w:color w:val="1B1C20"/>
          <w:spacing w:val="-17"/>
        </w:rPr>
        <w:t> </w:t>
      </w:r>
      <w:r>
        <w:rPr>
          <w:color w:val="1B1C20"/>
        </w:rPr>
        <w:t>PHASE]</w:t>
      </w:r>
      <w:r>
        <w:rPr>
          <w:color w:val="1B1C20"/>
          <w:spacing w:val="-10"/>
        </w:rPr>
        <w:t> </w:t>
      </w:r>
      <w:r>
        <w:rPr>
          <w:color w:val="1B1C20"/>
        </w:rPr>
        <w:t>Input</w:t>
      </w:r>
      <w:r>
        <w:rPr>
          <w:color w:val="1B1C20"/>
          <w:spacing w:val="-9"/>
        </w:rPr>
        <w:t> </w:t>
      </w:r>
      <w:r>
        <w:rPr>
          <w:color w:val="1B1C20"/>
        </w:rPr>
        <w:t>/</w:t>
      </w:r>
      <w:r>
        <w:rPr>
          <w:color w:val="1B1C20"/>
          <w:spacing w:val="-9"/>
        </w:rPr>
        <w:t> </w:t>
      </w:r>
      <w:r>
        <w:rPr>
          <w:color w:val="1B1C20"/>
        </w:rPr>
        <w:t>Selection</w:t>
      </w:r>
      <w:r>
        <w:rPr>
          <w:color w:val="1B1C20"/>
          <w:spacing w:val="-10"/>
        </w:rPr>
        <w:t> </w:t>
      </w:r>
      <w:r>
        <w:rPr>
          <w:color w:val="1B1C20"/>
          <w:spacing w:val="-2"/>
        </w:rPr>
        <w:t>Screen</w:t>
      </w:r>
    </w:p>
    <w:p>
      <w:pPr>
        <w:pStyle w:val="BodyText"/>
        <w:spacing w:line="254" w:lineRule="auto" w:before="119"/>
        <w:ind w:left="3656" w:right="977"/>
      </w:pPr>
      <w:r>
        <w:rPr>
          <w:color w:val="1B1C20"/>
        </w:rPr>
        <w:t>The</w:t>
      </w:r>
      <w:r>
        <w:rPr>
          <w:color w:val="1B1C20"/>
          <w:spacing w:val="-1"/>
        </w:rPr>
        <w:t> </w:t>
      </w:r>
      <w:r>
        <w:rPr>
          <w:color w:val="1B1C20"/>
        </w:rPr>
        <w:t>parameters</w:t>
      </w:r>
      <w:r>
        <w:rPr>
          <w:color w:val="1B1C20"/>
          <w:spacing w:val="-1"/>
        </w:rPr>
        <w:t> </w:t>
      </w:r>
      <w:r>
        <w:rPr>
          <w:color w:val="1B1C20"/>
        </w:rPr>
        <w:t>for</w:t>
      </w:r>
      <w:r>
        <w:rPr>
          <w:color w:val="1B1C20"/>
          <w:spacing w:val="-6"/>
        </w:rPr>
        <w:t> </w:t>
      </w:r>
      <w:r>
        <w:rPr>
          <w:color w:val="1B1C20"/>
        </w:rPr>
        <w:t>the</w:t>
      </w:r>
      <w:r>
        <w:rPr>
          <w:color w:val="1B1C20"/>
          <w:spacing w:val="-1"/>
        </w:rPr>
        <w:t> </w:t>
      </w:r>
      <w:r>
        <w:rPr>
          <w:color w:val="1B1C20"/>
        </w:rPr>
        <w:t>“Instrument</w:t>
      </w:r>
      <w:r>
        <w:rPr>
          <w:color w:val="1B1C20"/>
          <w:spacing w:val="-1"/>
        </w:rPr>
        <w:t> </w:t>
      </w:r>
      <w:r>
        <w:rPr>
          <w:color w:val="1B1C20"/>
        </w:rPr>
        <w:t>phase”</w:t>
      </w:r>
      <w:r>
        <w:rPr>
          <w:color w:val="1B1C20"/>
          <w:spacing w:val="-1"/>
        </w:rPr>
        <w:t> </w:t>
      </w:r>
      <w:r>
        <w:rPr>
          <w:color w:val="1B1C20"/>
        </w:rPr>
        <w:t>are</w:t>
      </w:r>
      <w:r>
        <w:rPr>
          <w:color w:val="1B1C20"/>
          <w:spacing w:val="-1"/>
        </w:rPr>
        <w:t> </w:t>
      </w:r>
      <w:r>
        <w:rPr>
          <w:color w:val="1B1C20"/>
        </w:rPr>
        <w:t>selected</w:t>
      </w:r>
      <w:r>
        <w:rPr>
          <w:color w:val="1B1C20"/>
          <w:spacing w:val="-1"/>
        </w:rPr>
        <w:t> </w:t>
      </w:r>
      <w:r>
        <w:rPr>
          <w:color w:val="1B1C20"/>
        </w:rPr>
        <w:t>and</w:t>
      </w:r>
      <w:r>
        <w:rPr>
          <w:color w:val="1B1C20"/>
          <w:spacing w:val="-1"/>
        </w:rPr>
        <w:t> </w:t>
      </w:r>
      <w:r>
        <w:rPr>
          <w:color w:val="1B1C20"/>
        </w:rPr>
        <w:t>set</w:t>
      </w:r>
      <w:r>
        <w:rPr>
          <w:color w:val="1B1C20"/>
          <w:spacing w:val="-1"/>
        </w:rPr>
        <w:t> </w:t>
      </w:r>
      <w:r>
        <w:rPr>
          <w:color w:val="1B1C20"/>
        </w:rPr>
        <w:t>in</w:t>
      </w:r>
      <w:r>
        <w:rPr>
          <w:color w:val="1B1C20"/>
          <w:spacing w:val="-1"/>
        </w:rPr>
        <w:t> </w:t>
      </w:r>
      <w:r>
        <w:rPr>
          <w:color w:val="1B1C20"/>
        </w:rPr>
        <w:t>the</w:t>
      </w:r>
      <w:r>
        <w:rPr>
          <w:color w:val="1B1C20"/>
          <w:spacing w:val="-1"/>
        </w:rPr>
        <w:t> </w:t>
      </w:r>
      <w:r>
        <w:rPr>
          <w:color w:val="1B1C20"/>
        </w:rPr>
        <w:t>input and selection screens.</w:t>
      </w:r>
    </w:p>
    <w:p>
      <w:pPr>
        <w:pStyle w:val="BodyText"/>
        <w:spacing w:before="2"/>
        <w:rPr>
          <w:sz w:val="19"/>
        </w:rPr>
      </w:pPr>
      <w:r>
        <w:rPr>
          <w:sz w:val="19"/>
        </w:rPr>
        <mc:AlternateContent>
          <mc:Choice Requires="wps">
            <w:drawing>
              <wp:anchor distT="0" distB="0" distL="0" distR="0" allowOverlap="1" layoutInCell="1" locked="0" behindDoc="1" simplePos="0" relativeHeight="487730688">
                <wp:simplePos x="0" y="0"/>
                <wp:positionH relativeFrom="page">
                  <wp:posOffset>2591993</wp:posOffset>
                </wp:positionH>
                <wp:positionV relativeFrom="paragraph">
                  <wp:posOffset>153440</wp:posOffset>
                </wp:positionV>
                <wp:extent cx="4320540" cy="3661410"/>
                <wp:effectExtent l="0" t="0" r="0" b="0"/>
                <wp:wrapTopAndBottom/>
                <wp:docPr id="1108" name="Group 1108"/>
                <wp:cNvGraphicFramePr>
                  <a:graphicFrameLocks/>
                </wp:cNvGraphicFramePr>
                <a:graphic>
                  <a:graphicData uri="http://schemas.microsoft.com/office/word/2010/wordprocessingGroup">
                    <wpg:wgp>
                      <wpg:cNvPr id="1108" name="Group 1108"/>
                      <wpg:cNvGrpSpPr/>
                      <wpg:grpSpPr>
                        <a:xfrm>
                          <a:off x="0" y="0"/>
                          <a:ext cx="4320540" cy="3661410"/>
                          <a:chExt cx="4320540" cy="3661410"/>
                        </a:xfrm>
                      </wpg:grpSpPr>
                      <pic:pic>
                        <pic:nvPicPr>
                          <pic:cNvPr id="1109" name="Image 1109"/>
                          <pic:cNvPicPr/>
                        </pic:nvPicPr>
                        <pic:blipFill>
                          <a:blip r:embed="rId186" cstate="print"/>
                          <a:stretch>
                            <a:fillRect/>
                          </a:stretch>
                        </pic:blipFill>
                        <pic:spPr>
                          <a:xfrm>
                            <a:off x="1" y="0"/>
                            <a:ext cx="4319999" cy="3661194"/>
                          </a:xfrm>
                          <a:prstGeom prst="rect">
                            <a:avLst/>
                          </a:prstGeom>
                        </pic:spPr>
                      </pic:pic>
                      <wps:wsp>
                        <wps:cNvPr id="1110" name="Graphic 1110"/>
                        <wps:cNvSpPr/>
                        <wps:spPr>
                          <a:xfrm>
                            <a:off x="3175" y="3175"/>
                            <a:ext cx="4314190" cy="3655060"/>
                          </a:xfrm>
                          <a:custGeom>
                            <a:avLst/>
                            <a:gdLst/>
                            <a:ahLst/>
                            <a:cxnLst/>
                            <a:rect l="l" t="t" r="r" b="b"/>
                            <a:pathLst>
                              <a:path w="4314190" h="3655060">
                                <a:moveTo>
                                  <a:pt x="0" y="3654844"/>
                                </a:moveTo>
                                <a:lnTo>
                                  <a:pt x="4313643" y="3654844"/>
                                </a:lnTo>
                                <a:lnTo>
                                  <a:pt x="4313643" y="0"/>
                                </a:lnTo>
                                <a:lnTo>
                                  <a:pt x="0" y="0"/>
                                </a:lnTo>
                                <a:lnTo>
                                  <a:pt x="0" y="3654844"/>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3994pt;margin-top:12.081947pt;width:340.2pt;height:288.3pt;mso-position-horizontal-relative:page;mso-position-vertical-relative:paragraph;z-index:-15585792;mso-wrap-distance-left:0;mso-wrap-distance-right:0" id="docshapegroup559" coordorigin="4082,242" coordsize="6804,5766">
                <v:shape style="position:absolute;left:4081;top:241;width:6804;height:5766" type="#_x0000_t75" id="docshape560" stroked="false">
                  <v:imagedata r:id="rId186" o:title=""/>
                </v:shape>
                <v:rect style="position:absolute;left:4086;top:246;width:6794;height:5756" id="docshape561" filled="false" stroked="true" strokeweight=".5pt" strokecolor="#1b1c20">
                  <v:stroke dashstyle="solid"/>
                </v:rect>
                <w10:wrap type="topAndBottom"/>
              </v:group>
            </w:pict>
          </mc:Fallback>
        </mc:AlternateContent>
      </w:r>
    </w:p>
    <w:p>
      <w:pPr>
        <w:spacing w:before="109"/>
        <w:ind w:left="3656" w:right="0" w:firstLine="0"/>
        <w:jc w:val="left"/>
        <w:rPr>
          <w:sz w:val="16"/>
        </w:rPr>
      </w:pPr>
      <w:r>
        <w:rPr>
          <w:color w:val="1B1C20"/>
          <w:sz w:val="16"/>
        </w:rPr>
        <w:t>Fig.</w:t>
      </w:r>
      <w:r>
        <w:rPr>
          <w:color w:val="1B1C20"/>
          <w:spacing w:val="-23"/>
          <w:sz w:val="16"/>
        </w:rPr>
        <w:t> </w:t>
      </w:r>
      <w:r>
        <w:rPr>
          <w:color w:val="1B1C20"/>
          <w:sz w:val="16"/>
        </w:rPr>
        <w:t>33:</w:t>
      </w:r>
      <w:r>
        <w:rPr>
          <w:color w:val="1B1C20"/>
          <w:spacing w:val="-3"/>
          <w:sz w:val="16"/>
        </w:rPr>
        <w:t> </w:t>
      </w:r>
      <w:r>
        <w:rPr>
          <w:color w:val="1B1C20"/>
          <w:sz w:val="16"/>
        </w:rPr>
        <w:t>[EDIT</w:t>
      </w:r>
      <w:r>
        <w:rPr>
          <w:color w:val="1B1C20"/>
          <w:spacing w:val="-14"/>
          <w:sz w:val="16"/>
        </w:rPr>
        <w:t> </w:t>
      </w:r>
      <w:r>
        <w:rPr>
          <w:color w:val="1B1C20"/>
          <w:sz w:val="16"/>
        </w:rPr>
        <w:t>INSTRUMENT</w:t>
      </w:r>
      <w:r>
        <w:rPr>
          <w:color w:val="1B1C20"/>
          <w:spacing w:val="-14"/>
          <w:sz w:val="16"/>
        </w:rPr>
        <w:t> </w:t>
      </w:r>
      <w:r>
        <w:rPr>
          <w:color w:val="1B1C20"/>
          <w:sz w:val="16"/>
        </w:rPr>
        <w:t>PHASE]</w:t>
      </w:r>
      <w:r>
        <w:rPr>
          <w:color w:val="1B1C20"/>
          <w:spacing w:val="-9"/>
          <w:sz w:val="16"/>
        </w:rPr>
        <w:t> </w:t>
      </w:r>
      <w:r>
        <w:rPr>
          <w:color w:val="1B1C20"/>
          <w:sz w:val="16"/>
        </w:rPr>
        <w:t>input</w:t>
      </w:r>
      <w:r>
        <w:rPr>
          <w:color w:val="1B1C20"/>
          <w:spacing w:val="-9"/>
          <w:sz w:val="16"/>
        </w:rPr>
        <w:t> </w:t>
      </w:r>
      <w:r>
        <w:rPr>
          <w:color w:val="1B1C20"/>
          <w:sz w:val="16"/>
        </w:rPr>
        <w:t>/</w:t>
      </w:r>
      <w:r>
        <w:rPr>
          <w:color w:val="1B1C20"/>
          <w:spacing w:val="-9"/>
          <w:sz w:val="16"/>
        </w:rPr>
        <w:t> </w:t>
      </w:r>
      <w:r>
        <w:rPr>
          <w:color w:val="1B1C20"/>
          <w:sz w:val="16"/>
        </w:rPr>
        <w:t>selection</w:t>
      </w:r>
      <w:r>
        <w:rPr>
          <w:color w:val="1B1C20"/>
          <w:spacing w:val="-9"/>
          <w:sz w:val="16"/>
        </w:rPr>
        <w:t> </w:t>
      </w:r>
      <w:r>
        <w:rPr>
          <w:color w:val="1B1C20"/>
          <w:spacing w:val="-2"/>
          <w:sz w:val="16"/>
        </w:rPr>
        <w:t>screen</w:t>
      </w:r>
    </w:p>
    <w:p>
      <w:pPr>
        <w:pStyle w:val="BodyText"/>
        <w:spacing w:before="42"/>
        <w:rPr>
          <w:sz w:val="16"/>
        </w:rPr>
      </w:pPr>
    </w:p>
    <w:p>
      <w:pPr>
        <w:pStyle w:val="Heading5"/>
        <w:tabs>
          <w:tab w:pos="5480" w:val="left" w:leader="none"/>
        </w:tabs>
        <w:spacing w:before="1"/>
        <w:ind w:left="3656"/>
      </w:pPr>
      <w:r>
        <w:rPr/>
        <mc:AlternateContent>
          <mc:Choice Requires="wps">
            <w:drawing>
              <wp:anchor distT="0" distB="0" distL="0" distR="0" allowOverlap="1" layoutInCell="1" locked="0" behindDoc="1" simplePos="0" relativeHeight="487731200">
                <wp:simplePos x="0" y="0"/>
                <wp:positionH relativeFrom="page">
                  <wp:posOffset>2591998</wp:posOffset>
                </wp:positionH>
                <wp:positionV relativeFrom="paragraph">
                  <wp:posOffset>181344</wp:posOffset>
                </wp:positionV>
                <wp:extent cx="4320540" cy="6350"/>
                <wp:effectExtent l="0" t="0" r="0" b="0"/>
                <wp:wrapTopAndBottom/>
                <wp:docPr id="1111" name="Group 1111"/>
                <wp:cNvGraphicFramePr>
                  <a:graphicFrameLocks/>
                </wp:cNvGraphicFramePr>
                <a:graphic>
                  <a:graphicData uri="http://schemas.microsoft.com/office/word/2010/wordprocessingGroup">
                    <wpg:wgp>
                      <wpg:cNvPr id="1111" name="Group 1111"/>
                      <wpg:cNvGrpSpPr/>
                      <wpg:grpSpPr>
                        <a:xfrm>
                          <a:off x="0" y="0"/>
                          <a:ext cx="4320540" cy="6350"/>
                          <a:chExt cx="4320540" cy="6350"/>
                        </a:xfrm>
                      </wpg:grpSpPr>
                      <wps:wsp>
                        <wps:cNvPr id="1112" name="Graphic 1112"/>
                        <wps:cNvSpPr/>
                        <wps:spPr>
                          <a:xfrm>
                            <a:off x="0" y="3175"/>
                            <a:ext cx="1152525" cy="1270"/>
                          </a:xfrm>
                          <a:custGeom>
                            <a:avLst/>
                            <a:gdLst/>
                            <a:ahLst/>
                            <a:cxnLst/>
                            <a:rect l="l" t="t" r="r" b="b"/>
                            <a:pathLst>
                              <a:path w="1152525" h="0">
                                <a:moveTo>
                                  <a:pt x="0" y="0"/>
                                </a:moveTo>
                                <a:lnTo>
                                  <a:pt x="1152004" y="0"/>
                                </a:lnTo>
                              </a:path>
                            </a:pathLst>
                          </a:custGeom>
                          <a:ln w="6350">
                            <a:solidFill>
                              <a:srgbClr val="1B1C20"/>
                            </a:solidFill>
                            <a:prstDash val="solid"/>
                          </a:ln>
                        </wps:spPr>
                        <wps:bodyPr wrap="square" lIns="0" tIns="0" rIns="0" bIns="0" rtlCol="0">
                          <a:prstTxWarp prst="textNoShape">
                            <a:avLst/>
                          </a:prstTxWarp>
                          <a:noAutofit/>
                        </wps:bodyPr>
                      </wps:wsp>
                      <wps:wsp>
                        <wps:cNvPr id="1113" name="Graphic 1113"/>
                        <wps:cNvSpPr/>
                        <wps:spPr>
                          <a:xfrm>
                            <a:off x="1151999"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4.279125pt;width:340.2pt;height:.5pt;mso-position-horizontal-relative:page;mso-position-vertical-relative:paragraph;z-index:-15585280;mso-wrap-distance-left:0;mso-wrap-distance-right:0" id="docshapegroup562" coordorigin="4082,286" coordsize="6804,10">
                <v:line style="position:absolute" from="4082,291" to="5896,291" stroked="true" strokeweight=".5pt" strokecolor="#1b1c20">
                  <v:stroke dashstyle="solid"/>
                </v:line>
                <v:line style="position:absolute" from="5896,291" to="10885,291" stroked="true" strokeweight=".5pt" strokecolor="#1b1c20">
                  <v:stroke dashstyle="solid"/>
                </v:line>
                <w10:wrap type="topAndBottom"/>
              </v:group>
            </w:pict>
          </mc:Fallback>
        </mc:AlternateContent>
      </w:r>
      <w:r>
        <w:rPr>
          <w:color w:val="1B1C20"/>
          <w:spacing w:val="-2"/>
        </w:rPr>
        <w:t>Field</w:t>
      </w:r>
      <w:r>
        <w:rPr>
          <w:color w:val="1B1C20"/>
        </w:rPr>
        <w:tab/>
      </w:r>
      <w:r>
        <w:rPr>
          <w:color w:val="1B1C20"/>
          <w:spacing w:val="-2"/>
        </w:rPr>
        <w:t>Description</w:t>
      </w:r>
    </w:p>
    <w:p>
      <w:pPr>
        <w:pStyle w:val="BodyText"/>
        <w:tabs>
          <w:tab w:pos="5470" w:val="left" w:leader="none"/>
        </w:tabs>
        <w:spacing w:before="85" w:after="56"/>
        <w:ind w:left="3656"/>
      </w:pPr>
      <w:r>
        <w:rPr>
          <w:color w:val="1B1C20"/>
          <w:spacing w:val="-4"/>
        </w:rPr>
        <w:t>META</w:t>
      </w:r>
      <w:r>
        <w:rPr>
          <w:color w:val="1B1C20"/>
          <w:spacing w:val="-12"/>
        </w:rPr>
        <w:t> </w:t>
      </w:r>
      <w:r>
        <w:rPr>
          <w:color w:val="1B1C20"/>
          <w:spacing w:val="-4"/>
        </w:rPr>
        <w:t>DATA</w:t>
      </w:r>
      <w:r>
        <w:rPr>
          <w:color w:val="1B1C20"/>
        </w:rPr>
        <w:tab/>
        <w:t>Entering</w:t>
      </w:r>
      <w:r>
        <w:rPr>
          <w:color w:val="1B1C20"/>
          <w:spacing w:val="3"/>
        </w:rPr>
        <w:t> </w:t>
      </w:r>
      <w:r>
        <w:rPr>
          <w:color w:val="1B1C20"/>
        </w:rPr>
        <w:t>meta</w:t>
      </w:r>
      <w:r>
        <w:rPr>
          <w:color w:val="1B1C20"/>
          <w:spacing w:val="4"/>
        </w:rPr>
        <w:t> </w:t>
      </w:r>
      <w:r>
        <w:rPr>
          <w:color w:val="1B1C20"/>
          <w:spacing w:val="-4"/>
        </w:rPr>
        <w:t>data:</w:t>
      </w: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1114" name="Group 1114"/>
                <wp:cNvGraphicFramePr>
                  <a:graphicFrameLocks/>
                </wp:cNvGraphicFramePr>
                <a:graphic>
                  <a:graphicData uri="http://schemas.microsoft.com/office/word/2010/wordprocessingGroup">
                    <wpg:wgp>
                      <wpg:cNvPr id="1114" name="Group 1114"/>
                      <wpg:cNvGrpSpPr/>
                      <wpg:grpSpPr>
                        <a:xfrm>
                          <a:off x="0" y="0"/>
                          <a:ext cx="4320540" cy="6350"/>
                          <a:chExt cx="4320540" cy="6350"/>
                        </a:xfrm>
                      </wpg:grpSpPr>
                      <wps:wsp>
                        <wps:cNvPr id="1115" name="Graphic 1115"/>
                        <wps:cNvSpPr/>
                        <wps:spPr>
                          <a:xfrm>
                            <a:off x="0" y="3175"/>
                            <a:ext cx="1152525" cy="1270"/>
                          </a:xfrm>
                          <a:custGeom>
                            <a:avLst/>
                            <a:gdLst/>
                            <a:ahLst/>
                            <a:cxnLst/>
                            <a:rect l="l" t="t" r="r" b="b"/>
                            <a:pathLst>
                              <a:path w="1152525" h="0">
                                <a:moveTo>
                                  <a:pt x="0" y="0"/>
                                </a:moveTo>
                                <a:lnTo>
                                  <a:pt x="1152004" y="0"/>
                                </a:lnTo>
                              </a:path>
                            </a:pathLst>
                          </a:custGeom>
                          <a:ln w="6350">
                            <a:solidFill>
                              <a:srgbClr val="1B1C20"/>
                            </a:solidFill>
                            <a:prstDash val="solid"/>
                          </a:ln>
                        </wps:spPr>
                        <wps:bodyPr wrap="square" lIns="0" tIns="0" rIns="0" bIns="0" rtlCol="0">
                          <a:prstTxWarp prst="textNoShape">
                            <a:avLst/>
                          </a:prstTxWarp>
                          <a:noAutofit/>
                        </wps:bodyPr>
                      </wps:wsp>
                      <wps:wsp>
                        <wps:cNvPr id="1116" name="Graphic 1116"/>
                        <wps:cNvSpPr/>
                        <wps:spPr>
                          <a:xfrm>
                            <a:off x="1151999"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563" coordorigin="0,0" coordsize="6804,10">
                <v:line style="position:absolute" from="0,5" to="1814,5" stroked="true" strokeweight=".5pt" strokecolor="#1b1c20">
                  <v:stroke dashstyle="solid"/>
                </v:line>
                <v:line style="position:absolute" from="1814,5" to="6803,5" stroked="true" strokeweight=".5pt" strokecolor="#1b1c20">
                  <v:stroke dashstyle="solid"/>
                </v:line>
              </v:group>
            </w:pict>
          </mc:Fallback>
        </mc:AlternateContent>
      </w:r>
      <w:r>
        <w:rPr>
          <w:sz w:val="2"/>
        </w:rPr>
      </w:r>
    </w:p>
    <w:p>
      <w:pPr>
        <w:pStyle w:val="BodyText"/>
        <w:tabs>
          <w:tab w:pos="5754" w:val="left" w:leader="none"/>
        </w:tabs>
        <w:spacing w:before="75"/>
        <w:ind w:left="3940"/>
      </w:pPr>
      <w:r>
        <w:rPr/>
        <mc:AlternateContent>
          <mc:Choice Requires="wps">
            <w:drawing>
              <wp:anchor distT="0" distB="0" distL="0" distR="0" allowOverlap="1" layoutInCell="1" locked="0" behindDoc="1" simplePos="0" relativeHeight="487732224">
                <wp:simplePos x="0" y="0"/>
                <wp:positionH relativeFrom="page">
                  <wp:posOffset>2591998</wp:posOffset>
                </wp:positionH>
                <wp:positionV relativeFrom="paragraph">
                  <wp:posOffset>226749</wp:posOffset>
                </wp:positionV>
                <wp:extent cx="4320540" cy="6350"/>
                <wp:effectExtent l="0" t="0" r="0" b="0"/>
                <wp:wrapTopAndBottom/>
                <wp:docPr id="1117" name="Group 1117"/>
                <wp:cNvGraphicFramePr>
                  <a:graphicFrameLocks/>
                </wp:cNvGraphicFramePr>
                <a:graphic>
                  <a:graphicData uri="http://schemas.microsoft.com/office/word/2010/wordprocessingGroup">
                    <wpg:wgp>
                      <wpg:cNvPr id="1117" name="Group 1117"/>
                      <wpg:cNvGrpSpPr/>
                      <wpg:grpSpPr>
                        <a:xfrm>
                          <a:off x="0" y="0"/>
                          <a:ext cx="4320540" cy="6350"/>
                          <a:chExt cx="4320540" cy="6350"/>
                        </a:xfrm>
                      </wpg:grpSpPr>
                      <wps:wsp>
                        <wps:cNvPr id="1118" name="Graphic 1118"/>
                        <wps:cNvSpPr/>
                        <wps:spPr>
                          <a:xfrm>
                            <a:off x="0" y="3175"/>
                            <a:ext cx="1152525" cy="1270"/>
                          </a:xfrm>
                          <a:custGeom>
                            <a:avLst/>
                            <a:gdLst/>
                            <a:ahLst/>
                            <a:cxnLst/>
                            <a:rect l="l" t="t" r="r" b="b"/>
                            <a:pathLst>
                              <a:path w="1152525" h="0">
                                <a:moveTo>
                                  <a:pt x="0" y="0"/>
                                </a:moveTo>
                                <a:lnTo>
                                  <a:pt x="1152004" y="0"/>
                                </a:lnTo>
                              </a:path>
                            </a:pathLst>
                          </a:custGeom>
                          <a:ln w="6350">
                            <a:solidFill>
                              <a:srgbClr val="1B1C20"/>
                            </a:solidFill>
                            <a:prstDash val="solid"/>
                          </a:ln>
                        </wps:spPr>
                        <wps:bodyPr wrap="square" lIns="0" tIns="0" rIns="0" bIns="0" rtlCol="0">
                          <a:prstTxWarp prst="textNoShape">
                            <a:avLst/>
                          </a:prstTxWarp>
                          <a:noAutofit/>
                        </wps:bodyPr>
                      </wps:wsp>
                      <wps:wsp>
                        <wps:cNvPr id="1119" name="Graphic 1119"/>
                        <wps:cNvSpPr/>
                        <wps:spPr>
                          <a:xfrm>
                            <a:off x="1151999"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7.854300pt;width:340.2pt;height:.5pt;mso-position-horizontal-relative:page;mso-position-vertical-relative:paragraph;z-index:-15584256;mso-wrap-distance-left:0;mso-wrap-distance-right:0" id="docshapegroup564" coordorigin="4082,357" coordsize="6804,10">
                <v:line style="position:absolute" from="4082,362" to="5896,362" stroked="true" strokeweight=".5pt" strokecolor="#1b1c20">
                  <v:stroke dashstyle="solid"/>
                </v:line>
                <v:line style="position:absolute" from="5896,362" to="10885,362"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5876608">
                <wp:simplePos x="0" y="0"/>
                <wp:positionH relativeFrom="page">
                  <wp:posOffset>2591998</wp:posOffset>
                </wp:positionH>
                <wp:positionV relativeFrom="paragraph">
                  <wp:posOffset>466199</wp:posOffset>
                </wp:positionV>
                <wp:extent cx="4320540" cy="6350"/>
                <wp:effectExtent l="0" t="0" r="0" b="0"/>
                <wp:wrapNone/>
                <wp:docPr id="1120" name="Group 1120"/>
                <wp:cNvGraphicFramePr>
                  <a:graphicFrameLocks/>
                </wp:cNvGraphicFramePr>
                <a:graphic>
                  <a:graphicData uri="http://schemas.microsoft.com/office/word/2010/wordprocessingGroup">
                    <wpg:wgp>
                      <wpg:cNvPr id="1120" name="Group 1120"/>
                      <wpg:cNvGrpSpPr/>
                      <wpg:grpSpPr>
                        <a:xfrm>
                          <a:off x="0" y="0"/>
                          <a:ext cx="4320540" cy="6350"/>
                          <a:chExt cx="4320540" cy="6350"/>
                        </a:xfrm>
                      </wpg:grpSpPr>
                      <wps:wsp>
                        <wps:cNvPr id="1121" name="Graphic 1121"/>
                        <wps:cNvSpPr/>
                        <wps:spPr>
                          <a:xfrm>
                            <a:off x="0" y="3175"/>
                            <a:ext cx="1152525" cy="1270"/>
                          </a:xfrm>
                          <a:custGeom>
                            <a:avLst/>
                            <a:gdLst/>
                            <a:ahLst/>
                            <a:cxnLst/>
                            <a:rect l="l" t="t" r="r" b="b"/>
                            <a:pathLst>
                              <a:path w="1152525" h="0">
                                <a:moveTo>
                                  <a:pt x="0" y="0"/>
                                </a:moveTo>
                                <a:lnTo>
                                  <a:pt x="1152004" y="0"/>
                                </a:lnTo>
                              </a:path>
                            </a:pathLst>
                          </a:custGeom>
                          <a:ln w="6350">
                            <a:solidFill>
                              <a:srgbClr val="1B1C20"/>
                            </a:solidFill>
                            <a:prstDash val="solid"/>
                          </a:ln>
                        </wps:spPr>
                        <wps:bodyPr wrap="square" lIns="0" tIns="0" rIns="0" bIns="0" rtlCol="0">
                          <a:prstTxWarp prst="textNoShape">
                            <a:avLst/>
                          </a:prstTxWarp>
                          <a:noAutofit/>
                        </wps:bodyPr>
                      </wps:wsp>
                      <wps:wsp>
                        <wps:cNvPr id="1122" name="Graphic 1122"/>
                        <wps:cNvSpPr/>
                        <wps:spPr>
                          <a:xfrm>
                            <a:off x="1151999"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36.708599pt;width:340.2pt;height:.5pt;mso-position-horizontal-relative:page;mso-position-vertical-relative:paragraph;z-index:15876608" id="docshapegroup565" coordorigin="4082,734" coordsize="6804,10">
                <v:line style="position:absolute" from="4082,739" to="5896,739" stroked="true" strokeweight=".5pt" strokecolor="#1b1c20">
                  <v:stroke dashstyle="solid"/>
                </v:line>
                <v:line style="position:absolute" from="5896,739" to="10885,739" stroked="true" strokeweight=".5pt" strokecolor="#1b1c20">
                  <v:stroke dashstyle="solid"/>
                </v:line>
                <w10:wrap type="none"/>
              </v:group>
            </w:pict>
          </mc:Fallback>
        </mc:AlternateContent>
      </w:r>
      <w:r>
        <w:rPr>
          <w:color w:val="1B1C20"/>
          <w:spacing w:val="-2"/>
        </w:rPr>
        <w:t>Name*</w:t>
      </w:r>
      <w:r>
        <w:rPr>
          <w:color w:val="1B1C20"/>
        </w:rPr>
        <w:tab/>
        <w:t>Name</w:t>
      </w:r>
      <w:r>
        <w:rPr>
          <w:color w:val="1B1C20"/>
          <w:spacing w:val="-9"/>
        </w:rPr>
        <w:t> </w:t>
      </w:r>
      <w:r>
        <w:rPr>
          <w:color w:val="1B1C20"/>
        </w:rPr>
        <w:t>of</w:t>
      </w:r>
      <w:r>
        <w:rPr>
          <w:color w:val="1B1C20"/>
          <w:spacing w:val="-8"/>
        </w:rPr>
        <w:t> </w:t>
      </w:r>
      <w:r>
        <w:rPr>
          <w:color w:val="1B1C20"/>
        </w:rPr>
        <w:t>the</w:t>
      </w:r>
      <w:r>
        <w:rPr>
          <w:color w:val="1B1C20"/>
          <w:spacing w:val="-8"/>
        </w:rPr>
        <w:t> </w:t>
      </w:r>
      <w:r>
        <w:rPr>
          <w:color w:val="1B1C20"/>
        </w:rPr>
        <w:t>phase</w:t>
      </w:r>
      <w:r>
        <w:rPr>
          <w:color w:val="1B1C20"/>
          <w:spacing w:val="-8"/>
        </w:rPr>
        <w:t> </w:t>
      </w:r>
      <w:r>
        <w:rPr>
          <w:color w:val="1B1C20"/>
        </w:rPr>
        <w:t>(max.</w:t>
      </w:r>
      <w:r>
        <w:rPr>
          <w:color w:val="1B1C20"/>
          <w:spacing w:val="-8"/>
        </w:rPr>
        <w:t> </w:t>
      </w:r>
      <w:r>
        <w:rPr>
          <w:color w:val="1B1C20"/>
        </w:rPr>
        <w:t>48</w:t>
      </w:r>
      <w:r>
        <w:rPr>
          <w:color w:val="1B1C20"/>
          <w:spacing w:val="-8"/>
        </w:rPr>
        <w:t> </w:t>
      </w:r>
      <w:r>
        <w:rPr>
          <w:color w:val="1B1C20"/>
          <w:spacing w:val="-2"/>
        </w:rPr>
        <w:t>characters)</w:t>
      </w:r>
    </w:p>
    <w:p>
      <w:pPr>
        <w:pStyle w:val="BodyText"/>
        <w:tabs>
          <w:tab w:pos="5754" w:val="left" w:leader="none"/>
        </w:tabs>
        <w:spacing w:line="400" w:lineRule="auto" w:before="77"/>
        <w:ind w:left="3940" w:right="2789"/>
      </w:pPr>
      <w:r>
        <w:rPr>
          <w:color w:val="1B1C20"/>
          <w:spacing w:val="-4"/>
        </w:rPr>
        <w:t>Mode</w:t>
      </w:r>
      <w:r>
        <w:rPr>
          <w:color w:val="1B1C20"/>
        </w:rPr>
        <w:tab/>
        <w:t>Selects the phase control mode: </w:t>
      </w:r>
      <w:r>
        <w:rPr>
          <w:color w:val="1B1C20"/>
          <w:spacing w:val="-2"/>
        </w:rPr>
        <w:t>Automatic</w:t>
      </w:r>
      <w:r>
        <w:rPr>
          <w:color w:val="1B1C20"/>
        </w:rPr>
        <w:tab/>
        <w:t>−</w:t>
      </w:r>
      <w:r>
        <w:rPr>
          <w:color w:val="1B1C20"/>
          <w:spacing w:val="69"/>
          <w:w w:val="150"/>
        </w:rPr>
        <w:t> </w:t>
      </w:r>
      <w:r>
        <w:rPr>
          <w:color w:val="1B1C20"/>
        </w:rPr>
        <w:t>Runs</w:t>
      </w:r>
      <w:r>
        <w:rPr>
          <w:color w:val="1B1C20"/>
          <w:spacing w:val="-14"/>
        </w:rPr>
        <w:t> </w:t>
      </w:r>
      <w:r>
        <w:rPr>
          <w:color w:val="1B1C20"/>
        </w:rPr>
        <w:t>the</w:t>
      </w:r>
      <w:r>
        <w:rPr>
          <w:color w:val="1B1C20"/>
          <w:spacing w:val="-13"/>
        </w:rPr>
        <w:t> </w:t>
      </w:r>
      <w:r>
        <w:rPr>
          <w:color w:val="1B1C20"/>
        </w:rPr>
        <w:t>phase</w:t>
      </w:r>
      <w:r>
        <w:rPr>
          <w:color w:val="1B1C20"/>
          <w:spacing w:val="-13"/>
        </w:rPr>
        <w:t> </w:t>
      </w:r>
      <w:r>
        <w:rPr>
          <w:color w:val="1B1C20"/>
        </w:rPr>
        <w:t>automatically.</w:t>
      </w:r>
    </w:p>
    <w:p>
      <w:pPr>
        <w:pStyle w:val="BodyText"/>
        <w:spacing w:after="0" w:line="400" w:lineRule="auto"/>
        <w:sectPr>
          <w:pgSz w:w="11910" w:h="16840"/>
          <w:pgMar w:header="340" w:footer="594" w:top="1480" w:bottom="780" w:left="425" w:right="0"/>
        </w:sectPr>
      </w:pPr>
    </w:p>
    <w:p>
      <w:pPr>
        <w:pStyle w:val="BodyText"/>
        <w:spacing w:line="254" w:lineRule="auto" w:before="6"/>
        <w:ind w:left="3940"/>
      </w:pPr>
      <w:r>
        <w:rPr/>
        <mc:AlternateContent>
          <mc:Choice Requires="wps">
            <w:drawing>
              <wp:anchor distT="0" distB="0" distL="0" distR="0" allowOverlap="1" layoutInCell="1" locked="0" behindDoc="0" simplePos="0" relativeHeight="15877120">
                <wp:simplePos x="0" y="0"/>
                <wp:positionH relativeFrom="page">
                  <wp:posOffset>2591998</wp:posOffset>
                </wp:positionH>
                <wp:positionV relativeFrom="paragraph">
                  <wp:posOffset>-56447</wp:posOffset>
                </wp:positionV>
                <wp:extent cx="4320540" cy="6350"/>
                <wp:effectExtent l="0" t="0" r="0" b="0"/>
                <wp:wrapNone/>
                <wp:docPr id="1123" name="Group 1123"/>
                <wp:cNvGraphicFramePr>
                  <a:graphicFrameLocks/>
                </wp:cNvGraphicFramePr>
                <a:graphic>
                  <a:graphicData uri="http://schemas.microsoft.com/office/word/2010/wordprocessingGroup">
                    <wpg:wgp>
                      <wpg:cNvPr id="1123" name="Group 1123"/>
                      <wpg:cNvGrpSpPr/>
                      <wpg:grpSpPr>
                        <a:xfrm>
                          <a:off x="0" y="0"/>
                          <a:ext cx="4320540" cy="6350"/>
                          <a:chExt cx="4320540" cy="6350"/>
                        </a:xfrm>
                      </wpg:grpSpPr>
                      <wps:wsp>
                        <wps:cNvPr id="1124" name="Graphic 1124"/>
                        <wps:cNvSpPr/>
                        <wps:spPr>
                          <a:xfrm>
                            <a:off x="0" y="3175"/>
                            <a:ext cx="1152525" cy="1270"/>
                          </a:xfrm>
                          <a:custGeom>
                            <a:avLst/>
                            <a:gdLst/>
                            <a:ahLst/>
                            <a:cxnLst/>
                            <a:rect l="l" t="t" r="r" b="b"/>
                            <a:pathLst>
                              <a:path w="1152525" h="0">
                                <a:moveTo>
                                  <a:pt x="0" y="0"/>
                                </a:moveTo>
                                <a:lnTo>
                                  <a:pt x="1152004" y="0"/>
                                </a:lnTo>
                              </a:path>
                            </a:pathLst>
                          </a:custGeom>
                          <a:ln w="6350">
                            <a:solidFill>
                              <a:srgbClr val="1B1C20"/>
                            </a:solidFill>
                            <a:prstDash val="solid"/>
                          </a:ln>
                        </wps:spPr>
                        <wps:bodyPr wrap="square" lIns="0" tIns="0" rIns="0" bIns="0" rtlCol="0">
                          <a:prstTxWarp prst="textNoShape">
                            <a:avLst/>
                          </a:prstTxWarp>
                          <a:noAutofit/>
                        </wps:bodyPr>
                      </wps:wsp>
                      <wps:wsp>
                        <wps:cNvPr id="1125" name="Graphic 1125"/>
                        <wps:cNvSpPr/>
                        <wps:spPr>
                          <a:xfrm>
                            <a:off x="1151999"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4.44472pt;width:340.2pt;height:.5pt;mso-position-horizontal-relative:page;mso-position-vertical-relative:paragraph;z-index:15877120" id="docshapegroup566" coordorigin="4082,-89" coordsize="6804,10">
                <v:line style="position:absolute" from="4082,-84" to="5896,-84" stroked="true" strokeweight=".5pt" strokecolor="#1b1c20">
                  <v:stroke dashstyle="solid"/>
                </v:line>
                <v:line style="position:absolute" from="5896,-84" to="10885,-84" stroked="true" strokeweight=".5pt" strokecolor="#1b1c20">
                  <v:stroke dashstyle="solid"/>
                </v:line>
                <w10:wrap type="none"/>
              </v:group>
            </w:pict>
          </mc:Fallback>
        </mc:AlternateContent>
      </w:r>
      <w:r>
        <w:rPr>
          <w:color w:val="1B1C20"/>
          <w:spacing w:val="-2"/>
          <w:w w:val="105"/>
        </w:rPr>
        <w:t>Semi- Automatic</w:t>
      </w:r>
    </w:p>
    <w:p>
      <w:pPr>
        <w:pStyle w:val="BodyText"/>
        <w:spacing w:before="6"/>
        <w:ind w:left="838"/>
      </w:pPr>
      <w:r>
        <w:rPr/>
        <w:br w:type="column"/>
      </w:r>
      <w:r>
        <w:rPr>
          <w:color w:val="1B1C20"/>
        </w:rPr>
        <w:t>–</w:t>
      </w:r>
      <w:r>
        <w:rPr>
          <w:color w:val="1B1C20"/>
          <w:spacing w:val="58"/>
        </w:rPr>
        <w:t>  </w:t>
      </w:r>
      <w:r>
        <w:rPr>
          <w:color w:val="1B1C20"/>
        </w:rPr>
        <w:t>Runs</w:t>
      </w:r>
      <w:r>
        <w:rPr>
          <w:color w:val="1B1C20"/>
          <w:spacing w:val="-1"/>
        </w:rPr>
        <w:t> </w:t>
      </w:r>
      <w:r>
        <w:rPr>
          <w:color w:val="1B1C20"/>
        </w:rPr>
        <w:t>the</w:t>
      </w:r>
      <w:r>
        <w:rPr>
          <w:color w:val="1B1C20"/>
          <w:spacing w:val="-2"/>
        </w:rPr>
        <w:t> </w:t>
      </w:r>
      <w:r>
        <w:rPr>
          <w:color w:val="1B1C20"/>
        </w:rPr>
        <w:t>phase</w:t>
      </w:r>
      <w:r>
        <w:rPr>
          <w:color w:val="1B1C20"/>
          <w:spacing w:val="-1"/>
        </w:rPr>
        <w:t> </w:t>
      </w:r>
      <w:r>
        <w:rPr>
          <w:color w:val="1B1C20"/>
        </w:rPr>
        <w:t>after</w:t>
      </w:r>
      <w:r>
        <w:rPr>
          <w:color w:val="1B1C20"/>
          <w:spacing w:val="-7"/>
        </w:rPr>
        <w:t> </w:t>
      </w:r>
      <w:r>
        <w:rPr>
          <w:color w:val="1B1C20"/>
        </w:rPr>
        <w:t>confirmation</w:t>
      </w:r>
      <w:r>
        <w:rPr>
          <w:color w:val="1B1C20"/>
          <w:spacing w:val="-2"/>
        </w:rPr>
        <w:t> </w:t>
      </w:r>
      <w:r>
        <w:rPr>
          <w:color w:val="1B1C20"/>
          <w:spacing w:val="-4"/>
        </w:rPr>
        <w:t>from</w:t>
      </w:r>
    </w:p>
    <w:p>
      <w:pPr>
        <w:pStyle w:val="BodyText"/>
        <w:spacing w:before="14"/>
        <w:ind w:left="1121"/>
      </w:pPr>
      <w:r>
        <w:rPr>
          <w:color w:val="1B1C20"/>
        </w:rPr>
        <w:t>the</w:t>
      </w:r>
      <w:r>
        <w:rPr>
          <w:color w:val="1B1C20"/>
          <w:spacing w:val="7"/>
        </w:rPr>
        <w:t> </w:t>
      </w:r>
      <w:r>
        <w:rPr>
          <w:color w:val="1B1C20"/>
          <w:spacing w:val="-4"/>
        </w:rPr>
        <w:t>user.</w:t>
      </w:r>
    </w:p>
    <w:p>
      <w:pPr>
        <w:pStyle w:val="BodyText"/>
        <w:spacing w:after="0"/>
        <w:sectPr>
          <w:type w:val="continuous"/>
          <w:pgSz w:w="11910" w:h="16840"/>
          <w:pgMar w:header="340" w:footer="594" w:top="1920" w:bottom="280" w:left="425" w:right="0"/>
          <w:cols w:num="2" w:equalWidth="0">
            <w:col w:w="4877" w:space="40"/>
            <w:col w:w="6568"/>
          </w:cols>
        </w:sectPr>
      </w:pPr>
    </w:p>
    <w:p>
      <w:pPr>
        <w:pStyle w:val="BodyText"/>
        <w:spacing w:before="8"/>
        <w:rPr>
          <w:sz w:val="3"/>
        </w:rPr>
      </w:pP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1126" name="Group 1126"/>
                <wp:cNvGraphicFramePr>
                  <a:graphicFrameLocks/>
                </wp:cNvGraphicFramePr>
                <a:graphic>
                  <a:graphicData uri="http://schemas.microsoft.com/office/word/2010/wordprocessingGroup">
                    <wpg:wgp>
                      <wpg:cNvPr id="1126" name="Group 1126"/>
                      <wpg:cNvGrpSpPr/>
                      <wpg:grpSpPr>
                        <a:xfrm>
                          <a:off x="0" y="0"/>
                          <a:ext cx="4320540" cy="6350"/>
                          <a:chExt cx="4320540" cy="6350"/>
                        </a:xfrm>
                      </wpg:grpSpPr>
                      <wps:wsp>
                        <wps:cNvPr id="1127" name="Graphic 1127"/>
                        <wps:cNvSpPr/>
                        <wps:spPr>
                          <a:xfrm>
                            <a:off x="0" y="3175"/>
                            <a:ext cx="1152525" cy="1270"/>
                          </a:xfrm>
                          <a:custGeom>
                            <a:avLst/>
                            <a:gdLst/>
                            <a:ahLst/>
                            <a:cxnLst/>
                            <a:rect l="l" t="t" r="r" b="b"/>
                            <a:pathLst>
                              <a:path w="1152525" h="0">
                                <a:moveTo>
                                  <a:pt x="0" y="0"/>
                                </a:moveTo>
                                <a:lnTo>
                                  <a:pt x="1152004" y="0"/>
                                </a:lnTo>
                              </a:path>
                            </a:pathLst>
                          </a:custGeom>
                          <a:ln w="6350">
                            <a:solidFill>
                              <a:srgbClr val="1B1C20"/>
                            </a:solidFill>
                            <a:prstDash val="solid"/>
                          </a:ln>
                        </wps:spPr>
                        <wps:bodyPr wrap="square" lIns="0" tIns="0" rIns="0" bIns="0" rtlCol="0">
                          <a:prstTxWarp prst="textNoShape">
                            <a:avLst/>
                          </a:prstTxWarp>
                          <a:noAutofit/>
                        </wps:bodyPr>
                      </wps:wsp>
                      <wps:wsp>
                        <wps:cNvPr id="1128" name="Graphic 1128"/>
                        <wps:cNvSpPr/>
                        <wps:spPr>
                          <a:xfrm>
                            <a:off x="1151999"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567" coordorigin="0,0" coordsize="6804,10">
                <v:line style="position:absolute" from="0,5" to="1814,5" stroked="true" strokeweight=".5pt" strokecolor="#1b1c20">
                  <v:stroke dashstyle="solid"/>
                </v:line>
                <v:line style="position:absolute" from="1814,5" to="6803,5" stroked="true" strokeweight=".5pt" strokecolor="#1b1c20">
                  <v:stroke dashstyle="solid"/>
                </v:line>
              </v:group>
            </w:pict>
          </mc:Fallback>
        </mc:AlternateContent>
      </w:r>
      <w:r>
        <w:rPr>
          <w:sz w:val="2"/>
        </w:rPr>
      </w:r>
    </w:p>
    <w:p>
      <w:pPr>
        <w:pStyle w:val="BodyText"/>
        <w:tabs>
          <w:tab w:pos="5470" w:val="left" w:leader="none"/>
          <w:tab w:pos="5754" w:val="left" w:leader="none"/>
        </w:tabs>
        <w:spacing w:line="400" w:lineRule="auto" w:before="75"/>
        <w:ind w:left="3656" w:right="3547" w:firstLine="283"/>
      </w:pPr>
      <w:r>
        <w:rPr/>
        <mc:AlternateContent>
          <mc:Choice Requires="wps">
            <w:drawing>
              <wp:anchor distT="0" distB="0" distL="0" distR="0" allowOverlap="1" layoutInCell="1" locked="0" behindDoc="0" simplePos="0" relativeHeight="15876096">
                <wp:simplePos x="0" y="0"/>
                <wp:positionH relativeFrom="page">
                  <wp:posOffset>2591998</wp:posOffset>
                </wp:positionH>
                <wp:positionV relativeFrom="paragraph">
                  <wp:posOffset>466413</wp:posOffset>
                </wp:positionV>
                <wp:extent cx="4320540" cy="6350"/>
                <wp:effectExtent l="0" t="0" r="0" b="0"/>
                <wp:wrapNone/>
                <wp:docPr id="1129" name="Group 1129"/>
                <wp:cNvGraphicFramePr>
                  <a:graphicFrameLocks/>
                </wp:cNvGraphicFramePr>
                <a:graphic>
                  <a:graphicData uri="http://schemas.microsoft.com/office/word/2010/wordprocessingGroup">
                    <wpg:wgp>
                      <wpg:cNvPr id="1129" name="Group 1129"/>
                      <wpg:cNvGrpSpPr/>
                      <wpg:grpSpPr>
                        <a:xfrm>
                          <a:off x="0" y="0"/>
                          <a:ext cx="4320540" cy="6350"/>
                          <a:chExt cx="4320540" cy="6350"/>
                        </a:xfrm>
                      </wpg:grpSpPr>
                      <wps:wsp>
                        <wps:cNvPr id="1130" name="Graphic 1130"/>
                        <wps:cNvSpPr/>
                        <wps:spPr>
                          <a:xfrm>
                            <a:off x="0" y="3175"/>
                            <a:ext cx="1152525" cy="1270"/>
                          </a:xfrm>
                          <a:custGeom>
                            <a:avLst/>
                            <a:gdLst/>
                            <a:ahLst/>
                            <a:cxnLst/>
                            <a:rect l="l" t="t" r="r" b="b"/>
                            <a:pathLst>
                              <a:path w="1152525" h="0">
                                <a:moveTo>
                                  <a:pt x="0" y="0"/>
                                </a:moveTo>
                                <a:lnTo>
                                  <a:pt x="1152004" y="0"/>
                                </a:lnTo>
                              </a:path>
                            </a:pathLst>
                          </a:custGeom>
                          <a:ln w="6350">
                            <a:solidFill>
                              <a:srgbClr val="1B1C20"/>
                            </a:solidFill>
                            <a:prstDash val="solid"/>
                          </a:ln>
                        </wps:spPr>
                        <wps:bodyPr wrap="square" lIns="0" tIns="0" rIns="0" bIns="0" rtlCol="0">
                          <a:prstTxWarp prst="textNoShape">
                            <a:avLst/>
                          </a:prstTxWarp>
                          <a:noAutofit/>
                        </wps:bodyPr>
                      </wps:wsp>
                      <wps:wsp>
                        <wps:cNvPr id="1131" name="Graphic 1131"/>
                        <wps:cNvSpPr/>
                        <wps:spPr>
                          <a:xfrm>
                            <a:off x="1151999"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36.725502pt;width:340.2pt;height:.5pt;mso-position-horizontal-relative:page;mso-position-vertical-relative:paragraph;z-index:15876096" id="docshapegroup568" coordorigin="4082,735" coordsize="6804,10">
                <v:line style="position:absolute" from="4082,740" to="5896,740" stroked="true" strokeweight=".5pt" strokecolor="#1b1c20">
                  <v:stroke dashstyle="solid"/>
                </v:line>
                <v:line style="position:absolute" from="5896,740" to="10885,740"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5877632">
                <wp:simplePos x="0" y="0"/>
                <wp:positionH relativeFrom="page">
                  <wp:posOffset>2591998</wp:posOffset>
                </wp:positionH>
                <wp:positionV relativeFrom="paragraph">
                  <wp:posOffset>226964</wp:posOffset>
                </wp:positionV>
                <wp:extent cx="4320540" cy="6350"/>
                <wp:effectExtent l="0" t="0" r="0" b="0"/>
                <wp:wrapNone/>
                <wp:docPr id="1132" name="Group 1132"/>
                <wp:cNvGraphicFramePr>
                  <a:graphicFrameLocks/>
                </wp:cNvGraphicFramePr>
                <a:graphic>
                  <a:graphicData uri="http://schemas.microsoft.com/office/word/2010/wordprocessingGroup">
                    <wpg:wgp>
                      <wpg:cNvPr id="1132" name="Group 1132"/>
                      <wpg:cNvGrpSpPr/>
                      <wpg:grpSpPr>
                        <a:xfrm>
                          <a:off x="0" y="0"/>
                          <a:ext cx="4320540" cy="6350"/>
                          <a:chExt cx="4320540" cy="6350"/>
                        </a:xfrm>
                      </wpg:grpSpPr>
                      <wps:wsp>
                        <wps:cNvPr id="1133" name="Graphic 1133"/>
                        <wps:cNvSpPr/>
                        <wps:spPr>
                          <a:xfrm>
                            <a:off x="0" y="3175"/>
                            <a:ext cx="1152525" cy="1270"/>
                          </a:xfrm>
                          <a:custGeom>
                            <a:avLst/>
                            <a:gdLst/>
                            <a:ahLst/>
                            <a:cxnLst/>
                            <a:rect l="l" t="t" r="r" b="b"/>
                            <a:pathLst>
                              <a:path w="1152525" h="0">
                                <a:moveTo>
                                  <a:pt x="0" y="0"/>
                                </a:moveTo>
                                <a:lnTo>
                                  <a:pt x="1152004" y="0"/>
                                </a:lnTo>
                              </a:path>
                            </a:pathLst>
                          </a:custGeom>
                          <a:ln w="6350">
                            <a:solidFill>
                              <a:srgbClr val="1B1C20"/>
                            </a:solidFill>
                            <a:prstDash val="solid"/>
                          </a:ln>
                        </wps:spPr>
                        <wps:bodyPr wrap="square" lIns="0" tIns="0" rIns="0" bIns="0" rtlCol="0">
                          <a:prstTxWarp prst="textNoShape">
                            <a:avLst/>
                          </a:prstTxWarp>
                          <a:noAutofit/>
                        </wps:bodyPr>
                      </wps:wsp>
                      <wps:wsp>
                        <wps:cNvPr id="1134" name="Graphic 1134"/>
                        <wps:cNvSpPr/>
                        <wps:spPr>
                          <a:xfrm>
                            <a:off x="1151999"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7.871204pt;width:340.2pt;height:.5pt;mso-position-horizontal-relative:page;mso-position-vertical-relative:paragraph;z-index:15877632" id="docshapegroup569" coordorigin="4082,357" coordsize="6804,10">
                <v:line style="position:absolute" from="4082,362" to="5896,362" stroked="true" strokeweight=".5pt" strokecolor="#1b1c20">
                  <v:stroke dashstyle="solid"/>
                </v:line>
                <v:line style="position:absolute" from="5896,362" to="10885,362" stroked="true" strokeweight=".5pt" strokecolor="#1b1c20">
                  <v:stroke dashstyle="solid"/>
                </v:line>
                <w10:wrap type="none"/>
              </v:group>
            </w:pict>
          </mc:Fallback>
        </mc:AlternateContent>
      </w:r>
      <w:r>
        <w:rPr>
          <w:color w:val="1B1C20"/>
          <w:spacing w:val="-2"/>
        </w:rPr>
        <w:t>Description</w:t>
      </w:r>
      <w:r>
        <w:rPr>
          <w:color w:val="1B1C20"/>
        </w:rPr>
        <w:tab/>
        <w:tab/>
        <w:t>Description</w:t>
      </w:r>
      <w:r>
        <w:rPr>
          <w:color w:val="1B1C20"/>
          <w:spacing w:val="-3"/>
        </w:rPr>
        <w:t> </w:t>
      </w:r>
      <w:r>
        <w:rPr>
          <w:color w:val="1B1C20"/>
        </w:rPr>
        <w:t>of</w:t>
      </w:r>
      <w:r>
        <w:rPr>
          <w:color w:val="1B1C20"/>
          <w:spacing w:val="-3"/>
        </w:rPr>
        <w:t> </w:t>
      </w:r>
      <w:r>
        <w:rPr>
          <w:color w:val="1B1C20"/>
        </w:rPr>
        <w:t>the</w:t>
      </w:r>
      <w:r>
        <w:rPr>
          <w:color w:val="1B1C20"/>
          <w:spacing w:val="-3"/>
        </w:rPr>
        <w:t> </w:t>
      </w:r>
      <w:r>
        <w:rPr>
          <w:color w:val="1B1C20"/>
        </w:rPr>
        <w:t>phase </w:t>
      </w:r>
      <w:r>
        <w:rPr>
          <w:color w:val="1B1C20"/>
          <w:spacing w:val="-2"/>
        </w:rPr>
        <w:t>INSTRUMENT</w:t>
      </w:r>
      <w:r>
        <w:rPr>
          <w:color w:val="1B1C20"/>
        </w:rPr>
        <w:tab/>
        <w:t>Selecting the sequence:</w:t>
      </w:r>
    </w:p>
    <w:p>
      <w:pPr>
        <w:pStyle w:val="BodyText"/>
        <w:tabs>
          <w:tab w:pos="5754" w:val="left" w:leader="none"/>
        </w:tabs>
        <w:spacing w:line="254" w:lineRule="auto"/>
        <w:ind w:left="5754" w:right="1673" w:hanging="1815"/>
      </w:pPr>
      <w:r>
        <w:rPr/>
        <mc:AlternateContent>
          <mc:Choice Requires="wps">
            <w:drawing>
              <wp:anchor distT="0" distB="0" distL="0" distR="0" allowOverlap="1" layoutInCell="1" locked="0" behindDoc="1" simplePos="0" relativeHeight="487733248">
                <wp:simplePos x="0" y="0"/>
                <wp:positionH relativeFrom="page">
                  <wp:posOffset>2591998</wp:posOffset>
                </wp:positionH>
                <wp:positionV relativeFrom="paragraph">
                  <wp:posOffset>330536</wp:posOffset>
                </wp:positionV>
                <wp:extent cx="4320540" cy="6350"/>
                <wp:effectExtent l="0" t="0" r="0" b="0"/>
                <wp:wrapTopAndBottom/>
                <wp:docPr id="1135" name="Group 1135"/>
                <wp:cNvGraphicFramePr>
                  <a:graphicFrameLocks/>
                </wp:cNvGraphicFramePr>
                <a:graphic>
                  <a:graphicData uri="http://schemas.microsoft.com/office/word/2010/wordprocessingGroup">
                    <wpg:wgp>
                      <wpg:cNvPr id="1135" name="Group 1135"/>
                      <wpg:cNvGrpSpPr/>
                      <wpg:grpSpPr>
                        <a:xfrm>
                          <a:off x="0" y="0"/>
                          <a:ext cx="4320540" cy="6350"/>
                          <a:chExt cx="4320540" cy="6350"/>
                        </a:xfrm>
                      </wpg:grpSpPr>
                      <wps:wsp>
                        <wps:cNvPr id="1136" name="Graphic 1136"/>
                        <wps:cNvSpPr/>
                        <wps:spPr>
                          <a:xfrm>
                            <a:off x="0" y="3175"/>
                            <a:ext cx="1152525" cy="1270"/>
                          </a:xfrm>
                          <a:custGeom>
                            <a:avLst/>
                            <a:gdLst/>
                            <a:ahLst/>
                            <a:cxnLst/>
                            <a:rect l="l" t="t" r="r" b="b"/>
                            <a:pathLst>
                              <a:path w="1152525" h="0">
                                <a:moveTo>
                                  <a:pt x="0" y="0"/>
                                </a:moveTo>
                                <a:lnTo>
                                  <a:pt x="1152004" y="0"/>
                                </a:lnTo>
                              </a:path>
                            </a:pathLst>
                          </a:custGeom>
                          <a:ln w="6350">
                            <a:solidFill>
                              <a:srgbClr val="1B1C20"/>
                            </a:solidFill>
                            <a:prstDash val="solid"/>
                          </a:ln>
                        </wps:spPr>
                        <wps:bodyPr wrap="square" lIns="0" tIns="0" rIns="0" bIns="0" rtlCol="0">
                          <a:prstTxWarp prst="textNoShape">
                            <a:avLst/>
                          </a:prstTxWarp>
                          <a:noAutofit/>
                        </wps:bodyPr>
                      </wps:wsp>
                      <wps:wsp>
                        <wps:cNvPr id="1137" name="Graphic 1137"/>
                        <wps:cNvSpPr/>
                        <wps:spPr>
                          <a:xfrm>
                            <a:off x="1151999"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26.026484pt;width:340.2pt;height:.5pt;mso-position-horizontal-relative:page;mso-position-vertical-relative:paragraph;z-index:-15583232;mso-wrap-distance-left:0;mso-wrap-distance-right:0" id="docshapegroup570" coordorigin="4082,521" coordsize="6804,10">
                <v:line style="position:absolute" from="4082,526" to="5896,526" stroked="true" strokeweight=".5pt" strokecolor="#1b1c20">
                  <v:stroke dashstyle="solid"/>
                </v:line>
                <v:line style="position:absolute" from="5896,526" to="10885,526" stroked="true" strokeweight=".5pt" strokecolor="#1b1c20">
                  <v:stroke dashstyle="solid"/>
                </v:line>
                <w10:wrap type="topAndBottom"/>
              </v:group>
            </w:pict>
          </mc:Fallback>
        </mc:AlternateContent>
      </w:r>
      <w:r>
        <w:rPr>
          <w:color w:val="1B1C20"/>
          <w:spacing w:val="-2"/>
        </w:rPr>
        <w:t>Phase*</w:t>
      </w:r>
      <w:r>
        <w:rPr>
          <w:color w:val="1B1C20"/>
        </w:rPr>
        <w:tab/>
        <w:t>Selects the control module that the sequence </w:t>
      </w:r>
      <w:r>
        <w:rPr>
          <w:color w:val="1B1C20"/>
          <w:w w:val="105"/>
        </w:rPr>
        <w:t>displays on the device.</w:t>
      </w:r>
    </w:p>
    <w:p>
      <w:pPr>
        <w:pStyle w:val="BodyText"/>
        <w:tabs>
          <w:tab w:pos="5754" w:val="left" w:leader="none"/>
        </w:tabs>
        <w:spacing w:line="254" w:lineRule="auto" w:before="85" w:after="42"/>
        <w:ind w:left="5754" w:right="1442" w:hanging="1815"/>
      </w:pPr>
      <w:r>
        <w:rPr>
          <w:color w:val="1B1C20"/>
        </w:rPr>
        <w:t>Force</w:t>
      </w:r>
      <w:r>
        <w:rPr>
          <w:color w:val="1B1C20"/>
          <w:spacing w:val="-12"/>
        </w:rPr>
        <w:t> </w:t>
      </w:r>
      <w:r>
        <w:rPr>
          <w:color w:val="1B1C20"/>
        </w:rPr>
        <w:t>restart</w:t>
        <w:tab/>
        <w:t>Selects</w:t>
      </w:r>
      <w:r>
        <w:rPr>
          <w:color w:val="1B1C20"/>
          <w:spacing w:val="-3"/>
        </w:rPr>
        <w:t> </w:t>
      </w:r>
      <w:r>
        <w:rPr>
          <w:color w:val="1B1C20"/>
        </w:rPr>
        <w:t>the</w:t>
      </w:r>
      <w:r>
        <w:rPr>
          <w:color w:val="1B1C20"/>
          <w:spacing w:val="-3"/>
        </w:rPr>
        <w:t> </w:t>
      </w:r>
      <w:r>
        <w:rPr>
          <w:color w:val="1B1C20"/>
        </w:rPr>
        <w:t>behavior</w:t>
      </w:r>
      <w:r>
        <w:rPr>
          <w:color w:val="1B1C20"/>
          <w:spacing w:val="-8"/>
        </w:rPr>
        <w:t> </w:t>
      </w:r>
      <w:r>
        <w:rPr>
          <w:color w:val="1B1C20"/>
        </w:rPr>
        <w:t>of</w:t>
      </w:r>
      <w:r>
        <w:rPr>
          <w:color w:val="1B1C20"/>
          <w:spacing w:val="-3"/>
        </w:rPr>
        <w:t> </w:t>
      </w:r>
      <w:r>
        <w:rPr>
          <w:color w:val="1B1C20"/>
        </w:rPr>
        <w:t>the</w:t>
      </w:r>
      <w:r>
        <w:rPr>
          <w:color w:val="1B1C20"/>
          <w:spacing w:val="-3"/>
        </w:rPr>
        <w:t> </w:t>
      </w:r>
      <w:r>
        <w:rPr>
          <w:color w:val="1B1C20"/>
        </w:rPr>
        <w:t>sequence</w:t>
      </w:r>
      <w:r>
        <w:rPr>
          <w:color w:val="1B1C20"/>
          <w:spacing w:val="-3"/>
        </w:rPr>
        <w:t> </w:t>
      </w:r>
      <w:r>
        <w:rPr>
          <w:color w:val="1B1C20"/>
        </w:rPr>
        <w:t>at</w:t>
      </w:r>
      <w:r>
        <w:rPr>
          <w:color w:val="1B1C20"/>
          <w:spacing w:val="-3"/>
        </w:rPr>
        <w:t> </w:t>
      </w:r>
      <w:r>
        <w:rPr>
          <w:color w:val="1B1C20"/>
        </w:rPr>
        <w:t>the</w:t>
      </w:r>
      <w:r>
        <w:rPr>
          <w:color w:val="1B1C20"/>
          <w:spacing w:val="-3"/>
        </w:rPr>
        <w:t> </w:t>
      </w:r>
      <w:r>
        <w:rPr>
          <w:color w:val="1B1C20"/>
        </w:rPr>
        <w:t>start </w:t>
      </w:r>
      <w:r>
        <w:rPr>
          <w:color w:val="1B1C20"/>
          <w:w w:val="105"/>
        </w:rPr>
        <w:t>of the “Instrument phase”:</w:t>
      </w: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1138" name="Group 1138"/>
                <wp:cNvGraphicFramePr>
                  <a:graphicFrameLocks/>
                </wp:cNvGraphicFramePr>
                <a:graphic>
                  <a:graphicData uri="http://schemas.microsoft.com/office/word/2010/wordprocessingGroup">
                    <wpg:wgp>
                      <wpg:cNvPr id="1138" name="Group 1138"/>
                      <wpg:cNvGrpSpPr/>
                      <wpg:grpSpPr>
                        <a:xfrm>
                          <a:off x="0" y="0"/>
                          <a:ext cx="4320540" cy="6350"/>
                          <a:chExt cx="4320540" cy="6350"/>
                        </a:xfrm>
                      </wpg:grpSpPr>
                      <wps:wsp>
                        <wps:cNvPr id="1139" name="Graphic 1139"/>
                        <wps:cNvSpPr/>
                        <wps:spPr>
                          <a:xfrm>
                            <a:off x="0" y="3175"/>
                            <a:ext cx="1152525" cy="1270"/>
                          </a:xfrm>
                          <a:custGeom>
                            <a:avLst/>
                            <a:gdLst/>
                            <a:ahLst/>
                            <a:cxnLst/>
                            <a:rect l="l" t="t" r="r" b="b"/>
                            <a:pathLst>
                              <a:path w="1152525" h="0">
                                <a:moveTo>
                                  <a:pt x="0" y="0"/>
                                </a:moveTo>
                                <a:lnTo>
                                  <a:pt x="1152004" y="0"/>
                                </a:lnTo>
                              </a:path>
                            </a:pathLst>
                          </a:custGeom>
                          <a:ln w="6350">
                            <a:solidFill>
                              <a:srgbClr val="1B1C20"/>
                            </a:solidFill>
                            <a:prstDash val="solid"/>
                          </a:ln>
                        </wps:spPr>
                        <wps:bodyPr wrap="square" lIns="0" tIns="0" rIns="0" bIns="0" rtlCol="0">
                          <a:prstTxWarp prst="textNoShape">
                            <a:avLst/>
                          </a:prstTxWarp>
                          <a:noAutofit/>
                        </wps:bodyPr>
                      </wps:wsp>
                      <wps:wsp>
                        <wps:cNvPr id="1140" name="Graphic 1140"/>
                        <wps:cNvSpPr/>
                        <wps:spPr>
                          <a:xfrm>
                            <a:off x="1151999"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571" coordorigin="0,0" coordsize="6804,10">
                <v:line style="position:absolute" from="0,5" to="1814,5" stroked="true" strokeweight=".5pt" strokecolor="#1b1c20">
                  <v:stroke dashstyle="solid"/>
                </v:line>
                <v:line style="position:absolute" from="1814,5" to="6803,5" stroked="true" strokeweight=".5pt" strokecolor="#1b1c20">
                  <v:stroke dashstyle="solid"/>
                </v:line>
              </v:group>
            </w:pict>
          </mc:Fallback>
        </mc:AlternateContent>
      </w:r>
      <w:r>
        <w:rPr>
          <w:sz w:val="2"/>
        </w:rPr>
      </w:r>
    </w:p>
    <w:p>
      <w:pPr>
        <w:pStyle w:val="BodyText"/>
        <w:tabs>
          <w:tab w:pos="5754" w:val="left" w:leader="none"/>
        </w:tabs>
        <w:spacing w:line="254" w:lineRule="auto" w:before="75"/>
        <w:ind w:left="6037" w:right="1292" w:hanging="2098"/>
      </w:pPr>
      <w:r>
        <w:rPr/>
        <mc:AlternateContent>
          <mc:Choice Requires="wps">
            <w:drawing>
              <wp:anchor distT="0" distB="0" distL="0" distR="0" allowOverlap="1" layoutInCell="1" locked="0" behindDoc="1" simplePos="0" relativeHeight="487734272">
                <wp:simplePos x="0" y="0"/>
                <wp:positionH relativeFrom="page">
                  <wp:posOffset>2591998</wp:posOffset>
                </wp:positionH>
                <wp:positionV relativeFrom="paragraph">
                  <wp:posOffset>379149</wp:posOffset>
                </wp:positionV>
                <wp:extent cx="4320540" cy="6350"/>
                <wp:effectExtent l="0" t="0" r="0" b="0"/>
                <wp:wrapTopAndBottom/>
                <wp:docPr id="1141" name="Group 1141"/>
                <wp:cNvGraphicFramePr>
                  <a:graphicFrameLocks/>
                </wp:cNvGraphicFramePr>
                <a:graphic>
                  <a:graphicData uri="http://schemas.microsoft.com/office/word/2010/wordprocessingGroup">
                    <wpg:wgp>
                      <wpg:cNvPr id="1141" name="Group 1141"/>
                      <wpg:cNvGrpSpPr/>
                      <wpg:grpSpPr>
                        <a:xfrm>
                          <a:off x="0" y="0"/>
                          <a:ext cx="4320540" cy="6350"/>
                          <a:chExt cx="4320540" cy="6350"/>
                        </a:xfrm>
                      </wpg:grpSpPr>
                      <wps:wsp>
                        <wps:cNvPr id="1142" name="Graphic 1142"/>
                        <wps:cNvSpPr/>
                        <wps:spPr>
                          <a:xfrm>
                            <a:off x="0" y="3175"/>
                            <a:ext cx="1152525" cy="1270"/>
                          </a:xfrm>
                          <a:custGeom>
                            <a:avLst/>
                            <a:gdLst/>
                            <a:ahLst/>
                            <a:cxnLst/>
                            <a:rect l="l" t="t" r="r" b="b"/>
                            <a:pathLst>
                              <a:path w="1152525" h="0">
                                <a:moveTo>
                                  <a:pt x="0" y="0"/>
                                </a:moveTo>
                                <a:lnTo>
                                  <a:pt x="1152004" y="0"/>
                                </a:lnTo>
                              </a:path>
                            </a:pathLst>
                          </a:custGeom>
                          <a:ln w="6350">
                            <a:solidFill>
                              <a:srgbClr val="1B1C20"/>
                            </a:solidFill>
                            <a:prstDash val="solid"/>
                          </a:ln>
                        </wps:spPr>
                        <wps:bodyPr wrap="square" lIns="0" tIns="0" rIns="0" bIns="0" rtlCol="0">
                          <a:prstTxWarp prst="textNoShape">
                            <a:avLst/>
                          </a:prstTxWarp>
                          <a:noAutofit/>
                        </wps:bodyPr>
                      </wps:wsp>
                      <wps:wsp>
                        <wps:cNvPr id="1143" name="Graphic 1143"/>
                        <wps:cNvSpPr/>
                        <wps:spPr>
                          <a:xfrm>
                            <a:off x="1151999"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29.8543pt;width:340.2pt;height:.5pt;mso-position-horizontal-relative:page;mso-position-vertical-relative:paragraph;z-index:-15582208;mso-wrap-distance-left:0;mso-wrap-distance-right:0" id="docshapegroup572" coordorigin="4082,597" coordsize="6804,10">
                <v:line style="position:absolute" from="4082,602" to="5896,602" stroked="true" strokeweight=".5pt" strokecolor="#1b1c20">
                  <v:stroke dashstyle="solid"/>
                </v:line>
                <v:line style="position:absolute" from="5896,602" to="10885,602" stroked="true" strokeweight=".5pt" strokecolor="#1b1c20">
                  <v:stroke dashstyle="solid"/>
                </v:line>
                <w10:wrap type="topAndBottom"/>
              </v:group>
            </w:pict>
          </mc:Fallback>
        </mc:AlternateContent>
      </w:r>
      <w:r>
        <w:rPr>
          <w:color w:val="1B1C20"/>
          <w:spacing w:val="-4"/>
        </w:rPr>
        <w:t>Yes</w:t>
      </w:r>
      <w:r>
        <w:rPr>
          <w:color w:val="1B1C20"/>
        </w:rPr>
        <w:tab/>
        <w:t>−</w:t>
      </w:r>
      <w:r>
        <w:rPr>
          <w:color w:val="1B1C20"/>
          <w:spacing w:val="80"/>
          <w:w w:val="150"/>
        </w:rPr>
        <w:t> </w:t>
      </w:r>
      <w:r>
        <w:rPr>
          <w:color w:val="1B1C20"/>
        </w:rPr>
        <w:t>Restarts</w:t>
      </w:r>
      <w:r>
        <w:rPr>
          <w:color w:val="1B1C20"/>
          <w:spacing w:val="-13"/>
        </w:rPr>
        <w:t> </w:t>
      </w:r>
      <w:r>
        <w:rPr>
          <w:color w:val="1B1C20"/>
        </w:rPr>
        <w:t>the</w:t>
      </w:r>
      <w:r>
        <w:rPr>
          <w:color w:val="1B1C20"/>
          <w:spacing w:val="-13"/>
        </w:rPr>
        <w:t> </w:t>
      </w:r>
      <w:r>
        <w:rPr>
          <w:color w:val="1B1C20"/>
        </w:rPr>
        <w:t>phase</w:t>
      </w:r>
      <w:r>
        <w:rPr>
          <w:color w:val="1B1C20"/>
          <w:spacing w:val="-13"/>
        </w:rPr>
        <w:t> </w:t>
      </w:r>
      <w:r>
        <w:rPr>
          <w:color w:val="1B1C20"/>
        </w:rPr>
        <w:t>on</w:t>
      </w:r>
      <w:r>
        <w:rPr>
          <w:color w:val="1B1C20"/>
          <w:spacing w:val="-13"/>
        </w:rPr>
        <w:t> </w:t>
      </w:r>
      <w:r>
        <w:rPr>
          <w:color w:val="1B1C20"/>
        </w:rPr>
        <w:t>the</w:t>
      </w:r>
      <w:r>
        <w:rPr>
          <w:color w:val="1B1C20"/>
          <w:spacing w:val="-13"/>
        </w:rPr>
        <w:t> </w:t>
      </w:r>
      <w:r>
        <w:rPr>
          <w:color w:val="1B1C20"/>
        </w:rPr>
        <w:t>device</w:t>
      </w:r>
      <w:r>
        <w:rPr>
          <w:color w:val="1B1C20"/>
          <w:spacing w:val="-13"/>
        </w:rPr>
        <w:t> </w:t>
      </w:r>
      <w:r>
        <w:rPr>
          <w:color w:val="1B1C20"/>
        </w:rPr>
        <w:t>if</w:t>
      </w:r>
      <w:r>
        <w:rPr>
          <w:color w:val="1B1C20"/>
          <w:spacing w:val="-13"/>
        </w:rPr>
        <w:t> </w:t>
      </w:r>
      <w:r>
        <w:rPr>
          <w:color w:val="1B1C20"/>
        </w:rPr>
        <w:t>this</w:t>
      </w:r>
      <w:r>
        <w:rPr>
          <w:color w:val="1B1C20"/>
          <w:spacing w:val="-13"/>
        </w:rPr>
        <w:t> </w:t>
      </w:r>
      <w:r>
        <w:rPr>
          <w:color w:val="1B1C20"/>
        </w:rPr>
        <w:t>phase</w:t>
      </w:r>
      <w:r>
        <w:rPr>
          <w:color w:val="1B1C20"/>
          <w:spacing w:val="-13"/>
        </w:rPr>
        <w:t> </w:t>
      </w:r>
      <w:r>
        <w:rPr>
          <w:color w:val="1B1C20"/>
        </w:rPr>
        <w:t>is already being executed.</w:t>
      </w:r>
    </w:p>
    <w:p>
      <w:pPr>
        <w:pStyle w:val="BodyText"/>
        <w:tabs>
          <w:tab w:pos="5754" w:val="left" w:leader="none"/>
        </w:tabs>
        <w:spacing w:line="254" w:lineRule="auto" w:before="81" w:after="42"/>
        <w:ind w:left="6037" w:right="1350" w:hanging="2098"/>
      </w:pPr>
      <w:r>
        <w:rPr>
          <w:color w:val="1B1C20"/>
          <w:spacing w:val="-6"/>
        </w:rPr>
        <w:t>No</w:t>
      </w:r>
      <w:r>
        <w:rPr>
          <w:color w:val="1B1C20"/>
        </w:rPr>
        <w:tab/>
        <w:t>−</w:t>
      </w:r>
      <w:r>
        <w:rPr>
          <w:color w:val="1B1C20"/>
          <w:spacing w:val="80"/>
          <w:w w:val="150"/>
        </w:rPr>
        <w:t> </w:t>
      </w:r>
      <w:r>
        <w:rPr>
          <w:color w:val="1B1C20"/>
        </w:rPr>
        <w:t>Does</w:t>
      </w:r>
      <w:r>
        <w:rPr>
          <w:color w:val="1B1C20"/>
          <w:spacing w:val="-9"/>
        </w:rPr>
        <w:t> </w:t>
      </w:r>
      <w:r>
        <w:rPr>
          <w:rFonts w:ascii="Arial" w:hAnsi="Arial"/>
          <w:b/>
          <w:color w:val="1B1C20"/>
        </w:rPr>
        <w:t>not</w:t>
      </w:r>
      <w:r>
        <w:rPr>
          <w:rFonts w:ascii="Arial" w:hAnsi="Arial"/>
          <w:b/>
          <w:color w:val="1B1C20"/>
          <w:spacing w:val="-11"/>
        </w:rPr>
        <w:t> </w:t>
      </w:r>
      <w:r>
        <w:rPr>
          <w:color w:val="1B1C20"/>
        </w:rPr>
        <w:t>restart</w:t>
      </w:r>
      <w:r>
        <w:rPr>
          <w:color w:val="1B1C20"/>
          <w:spacing w:val="-9"/>
        </w:rPr>
        <w:t> </w:t>
      </w:r>
      <w:r>
        <w:rPr>
          <w:color w:val="1B1C20"/>
        </w:rPr>
        <w:t>the</w:t>
      </w:r>
      <w:r>
        <w:rPr>
          <w:color w:val="1B1C20"/>
          <w:spacing w:val="-9"/>
        </w:rPr>
        <w:t> </w:t>
      </w:r>
      <w:r>
        <w:rPr>
          <w:color w:val="1B1C20"/>
        </w:rPr>
        <w:t>sequence</w:t>
      </w:r>
      <w:r>
        <w:rPr>
          <w:color w:val="1B1C20"/>
          <w:spacing w:val="-9"/>
        </w:rPr>
        <w:t> </w:t>
      </w:r>
      <w:r>
        <w:rPr>
          <w:color w:val="1B1C20"/>
        </w:rPr>
        <w:t>on</w:t>
      </w:r>
      <w:r>
        <w:rPr>
          <w:color w:val="1B1C20"/>
          <w:spacing w:val="-9"/>
        </w:rPr>
        <w:t> </w:t>
      </w:r>
      <w:r>
        <w:rPr>
          <w:color w:val="1B1C20"/>
        </w:rPr>
        <w:t>the</w:t>
      </w:r>
      <w:r>
        <w:rPr>
          <w:color w:val="1B1C20"/>
          <w:spacing w:val="-9"/>
        </w:rPr>
        <w:t> </w:t>
      </w:r>
      <w:r>
        <w:rPr>
          <w:color w:val="1B1C20"/>
        </w:rPr>
        <w:t>device</w:t>
      </w:r>
      <w:r>
        <w:rPr>
          <w:color w:val="1B1C20"/>
          <w:spacing w:val="-9"/>
        </w:rPr>
        <w:t> </w:t>
      </w:r>
      <w:r>
        <w:rPr>
          <w:color w:val="1B1C20"/>
        </w:rPr>
        <w:t>if this phase is already being executed.</w:t>
      </w: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1144" name="Group 1144"/>
                <wp:cNvGraphicFramePr>
                  <a:graphicFrameLocks/>
                </wp:cNvGraphicFramePr>
                <a:graphic>
                  <a:graphicData uri="http://schemas.microsoft.com/office/word/2010/wordprocessingGroup">
                    <wpg:wgp>
                      <wpg:cNvPr id="1144" name="Group 1144"/>
                      <wpg:cNvGrpSpPr/>
                      <wpg:grpSpPr>
                        <a:xfrm>
                          <a:off x="0" y="0"/>
                          <a:ext cx="4320540" cy="6350"/>
                          <a:chExt cx="4320540" cy="6350"/>
                        </a:xfrm>
                      </wpg:grpSpPr>
                      <wps:wsp>
                        <wps:cNvPr id="1145" name="Graphic 1145"/>
                        <wps:cNvSpPr/>
                        <wps:spPr>
                          <a:xfrm>
                            <a:off x="0" y="3175"/>
                            <a:ext cx="1152525" cy="1270"/>
                          </a:xfrm>
                          <a:custGeom>
                            <a:avLst/>
                            <a:gdLst/>
                            <a:ahLst/>
                            <a:cxnLst/>
                            <a:rect l="l" t="t" r="r" b="b"/>
                            <a:pathLst>
                              <a:path w="1152525" h="0">
                                <a:moveTo>
                                  <a:pt x="0" y="0"/>
                                </a:moveTo>
                                <a:lnTo>
                                  <a:pt x="1152004" y="0"/>
                                </a:lnTo>
                              </a:path>
                            </a:pathLst>
                          </a:custGeom>
                          <a:ln w="6350">
                            <a:solidFill>
                              <a:srgbClr val="1B1C20"/>
                            </a:solidFill>
                            <a:prstDash val="solid"/>
                          </a:ln>
                        </wps:spPr>
                        <wps:bodyPr wrap="square" lIns="0" tIns="0" rIns="0" bIns="0" rtlCol="0">
                          <a:prstTxWarp prst="textNoShape">
                            <a:avLst/>
                          </a:prstTxWarp>
                          <a:noAutofit/>
                        </wps:bodyPr>
                      </wps:wsp>
                      <wps:wsp>
                        <wps:cNvPr id="1146" name="Graphic 1146"/>
                        <wps:cNvSpPr/>
                        <wps:spPr>
                          <a:xfrm>
                            <a:off x="1151999"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573" coordorigin="0,0" coordsize="6804,10">
                <v:line style="position:absolute" from="0,5" to="1814,5" stroked="true" strokeweight=".5pt" strokecolor="#1b1c20">
                  <v:stroke dashstyle="solid"/>
                </v:line>
                <v:line style="position:absolute" from="1814,5" to="6803,5" stroked="true" strokeweight=".5pt" strokecolor="#1b1c20">
                  <v:stroke dashstyle="solid"/>
                </v:line>
              </v:group>
            </w:pict>
          </mc:Fallback>
        </mc:AlternateContent>
      </w:r>
      <w:r>
        <w:rPr>
          <w:sz w:val="2"/>
        </w:rPr>
      </w:r>
    </w:p>
    <w:p>
      <w:pPr>
        <w:pStyle w:val="BodyText"/>
        <w:spacing w:before="74"/>
        <w:ind w:left="3656"/>
      </w:pPr>
      <w:r>
        <w:rPr>
          <w:color w:val="1B1C20"/>
        </w:rPr>
        <w:t>*</w:t>
      </w:r>
      <w:r>
        <w:rPr>
          <w:color w:val="1B1C20"/>
          <w:spacing w:val="-10"/>
        </w:rPr>
        <w:t> </w:t>
      </w:r>
      <w:r>
        <w:rPr>
          <w:color w:val="1B1C20"/>
        </w:rPr>
        <w:t>Required</w:t>
      </w:r>
      <w:r>
        <w:rPr>
          <w:color w:val="1B1C20"/>
          <w:spacing w:val="-10"/>
        </w:rPr>
        <w:t> </w:t>
      </w:r>
      <w:r>
        <w:rPr>
          <w:color w:val="1B1C20"/>
          <w:spacing w:val="-2"/>
        </w:rPr>
        <w:t>information</w:t>
      </w:r>
    </w:p>
    <w:p>
      <w:pPr>
        <w:pStyle w:val="BodyText"/>
        <w:spacing w:after="0"/>
        <w:sectPr>
          <w:type w:val="continuous"/>
          <w:pgSz w:w="11910" w:h="16840"/>
          <w:pgMar w:header="340" w:footer="594" w:top="1920" w:bottom="280" w:left="425" w:right="0"/>
        </w:sectPr>
      </w:pPr>
    </w:p>
    <w:p>
      <w:pPr>
        <w:pStyle w:val="ListParagraph"/>
        <w:numPr>
          <w:ilvl w:val="3"/>
          <w:numId w:val="2"/>
        </w:numPr>
        <w:tabs>
          <w:tab w:pos="4903" w:val="left" w:leader="none"/>
        </w:tabs>
        <w:spacing w:line="240" w:lineRule="auto" w:before="95" w:after="0"/>
        <w:ind w:left="4903" w:right="0" w:hanging="680"/>
        <w:jc w:val="left"/>
        <w:rPr>
          <w:sz w:val="20"/>
        </w:rPr>
      </w:pPr>
      <w:bookmarkStart w:name="4.2.7.1 [SELECT PHASE] Input / Selection" w:id="87"/>
      <w:bookmarkEnd w:id="87"/>
      <w:r>
        <w:rPr/>
      </w:r>
      <w:bookmarkStart w:name="_bookmark35" w:id="88"/>
      <w:bookmarkEnd w:id="88"/>
      <w:r>
        <w:rPr/>
      </w:r>
      <w:r>
        <w:rPr>
          <w:color w:val="1B1C20"/>
          <w:sz w:val="20"/>
        </w:rPr>
        <w:t>[SELECT</w:t>
      </w:r>
      <w:r>
        <w:rPr>
          <w:color w:val="1B1C20"/>
          <w:spacing w:val="-16"/>
          <w:sz w:val="20"/>
        </w:rPr>
        <w:t> </w:t>
      </w:r>
      <w:r>
        <w:rPr>
          <w:color w:val="1B1C20"/>
          <w:sz w:val="20"/>
        </w:rPr>
        <w:t>PHASE]</w:t>
      </w:r>
      <w:r>
        <w:rPr>
          <w:color w:val="1B1C20"/>
          <w:spacing w:val="-10"/>
          <w:sz w:val="20"/>
        </w:rPr>
        <w:t> </w:t>
      </w:r>
      <w:r>
        <w:rPr>
          <w:color w:val="1B1C20"/>
          <w:sz w:val="20"/>
        </w:rPr>
        <w:t>Input</w:t>
      </w:r>
      <w:r>
        <w:rPr>
          <w:color w:val="1B1C20"/>
          <w:spacing w:val="-10"/>
          <w:sz w:val="20"/>
        </w:rPr>
        <w:t> </w:t>
      </w:r>
      <w:r>
        <w:rPr>
          <w:color w:val="1B1C20"/>
          <w:sz w:val="20"/>
        </w:rPr>
        <w:t>/</w:t>
      </w:r>
      <w:r>
        <w:rPr>
          <w:color w:val="1B1C20"/>
          <w:spacing w:val="-9"/>
          <w:sz w:val="20"/>
        </w:rPr>
        <w:t> </w:t>
      </w:r>
      <w:r>
        <w:rPr>
          <w:color w:val="1B1C20"/>
          <w:sz w:val="20"/>
        </w:rPr>
        <w:t>Selection</w:t>
      </w:r>
      <w:r>
        <w:rPr>
          <w:color w:val="1B1C20"/>
          <w:spacing w:val="-10"/>
          <w:sz w:val="20"/>
        </w:rPr>
        <w:t> </w:t>
      </w:r>
      <w:r>
        <w:rPr>
          <w:color w:val="1B1C20"/>
          <w:spacing w:val="-2"/>
          <w:sz w:val="20"/>
        </w:rPr>
        <w:t>Screen</w:t>
      </w:r>
    </w:p>
    <w:p>
      <w:pPr>
        <w:pStyle w:val="BodyText"/>
        <w:spacing w:line="254" w:lineRule="auto" w:before="71"/>
        <w:ind w:left="4223" w:right="448"/>
      </w:pPr>
      <w:r>
        <w:rPr>
          <w:color w:val="1B1C20"/>
        </w:rPr>
        <w:t>The selection menu lists the phases of all units that can be selected for</w:t>
      </w:r>
      <w:r>
        <w:rPr>
          <w:color w:val="1B1C20"/>
          <w:spacing w:val="-3"/>
        </w:rPr>
        <w:t> </w:t>
      </w:r>
      <w:r>
        <w:rPr>
          <w:color w:val="1B1C20"/>
        </w:rPr>
        <w:t>the “Instrument</w:t>
      </w:r>
      <w:r>
        <w:rPr>
          <w:color w:val="1B1C20"/>
          <w:spacing w:val="-4"/>
        </w:rPr>
        <w:t> </w:t>
      </w:r>
      <w:r>
        <w:rPr>
          <w:color w:val="1B1C20"/>
        </w:rPr>
        <w:t>phase”.</w:t>
      </w:r>
      <w:r>
        <w:rPr>
          <w:color w:val="1B1C20"/>
          <w:spacing w:val="-11"/>
        </w:rPr>
        <w:t> </w:t>
      </w:r>
      <w:r>
        <w:rPr>
          <w:color w:val="1B1C20"/>
        </w:rPr>
        <w:t>The</w:t>
      </w:r>
      <w:r>
        <w:rPr>
          <w:color w:val="1B1C20"/>
          <w:spacing w:val="-4"/>
        </w:rPr>
        <w:t> </w:t>
      </w:r>
      <w:r>
        <w:rPr>
          <w:color w:val="1B1C20"/>
        </w:rPr>
        <w:t>recipe</w:t>
      </w:r>
      <w:r>
        <w:rPr>
          <w:color w:val="1B1C20"/>
          <w:spacing w:val="-4"/>
        </w:rPr>
        <w:t> </w:t>
      </w:r>
      <w:r>
        <w:rPr>
          <w:color w:val="1B1C20"/>
        </w:rPr>
        <w:t>can</w:t>
      </w:r>
      <w:r>
        <w:rPr>
          <w:color w:val="1B1C20"/>
          <w:spacing w:val="-4"/>
        </w:rPr>
        <w:t> </w:t>
      </w:r>
      <w:r>
        <w:rPr>
          <w:color w:val="1B1C20"/>
        </w:rPr>
        <w:t>only</w:t>
      </w:r>
      <w:r>
        <w:rPr>
          <w:color w:val="1B1C20"/>
          <w:spacing w:val="-9"/>
        </w:rPr>
        <w:t> </w:t>
      </w:r>
      <w:r>
        <w:rPr>
          <w:color w:val="1B1C20"/>
        </w:rPr>
        <w:t>be</w:t>
      </w:r>
      <w:r>
        <w:rPr>
          <w:color w:val="1B1C20"/>
          <w:spacing w:val="-4"/>
        </w:rPr>
        <w:t> </w:t>
      </w:r>
      <w:r>
        <w:rPr>
          <w:color w:val="1B1C20"/>
        </w:rPr>
        <w:t>selected</w:t>
      </w:r>
      <w:r>
        <w:rPr>
          <w:color w:val="1B1C20"/>
          <w:spacing w:val="-4"/>
        </w:rPr>
        <w:t> </w:t>
      </w:r>
      <w:r>
        <w:rPr>
          <w:color w:val="1B1C20"/>
        </w:rPr>
        <w:t>for</w:t>
      </w:r>
      <w:r>
        <w:rPr>
          <w:color w:val="1B1C20"/>
          <w:spacing w:val="-9"/>
        </w:rPr>
        <w:t> </w:t>
      </w:r>
      <w:r>
        <w:rPr>
          <w:color w:val="1B1C20"/>
        </w:rPr>
        <w:t>the</w:t>
      </w:r>
      <w:r>
        <w:rPr>
          <w:color w:val="1B1C20"/>
          <w:spacing w:val="-4"/>
        </w:rPr>
        <w:t> </w:t>
      </w:r>
      <w:r>
        <w:rPr>
          <w:color w:val="1B1C20"/>
        </w:rPr>
        <w:t>batch</w:t>
      </w:r>
      <w:r>
        <w:rPr>
          <w:color w:val="1B1C20"/>
          <w:spacing w:val="-4"/>
        </w:rPr>
        <w:t> </w:t>
      </w:r>
      <w:r>
        <w:rPr>
          <w:color w:val="1B1C20"/>
        </w:rPr>
        <w:t>process</w:t>
      </w:r>
      <w:r>
        <w:rPr>
          <w:color w:val="1B1C20"/>
          <w:spacing w:val="-4"/>
        </w:rPr>
        <w:t> </w:t>
      </w:r>
      <w:r>
        <w:rPr>
          <w:color w:val="1B1C20"/>
        </w:rPr>
        <w:t>if </w:t>
      </w:r>
      <w:r>
        <w:rPr>
          <w:color w:val="1B1C20"/>
          <w:w w:val="105"/>
        </w:rPr>
        <w:t>same</w:t>
      </w:r>
      <w:r>
        <w:rPr>
          <w:color w:val="1B1C20"/>
          <w:spacing w:val="-14"/>
          <w:w w:val="105"/>
        </w:rPr>
        <w:t> </w:t>
      </w:r>
      <w:r>
        <w:rPr>
          <w:color w:val="1B1C20"/>
          <w:w w:val="105"/>
        </w:rPr>
        <w:t>phases</w:t>
      </w:r>
      <w:r>
        <w:rPr>
          <w:color w:val="1B1C20"/>
          <w:spacing w:val="-14"/>
          <w:w w:val="105"/>
        </w:rPr>
        <w:t> </w:t>
      </w:r>
      <w:r>
        <w:rPr>
          <w:color w:val="1B1C20"/>
          <w:w w:val="105"/>
        </w:rPr>
        <w:t>that</w:t>
      </w:r>
      <w:r>
        <w:rPr>
          <w:color w:val="1B1C20"/>
          <w:spacing w:val="-14"/>
          <w:w w:val="105"/>
        </w:rPr>
        <w:t> </w:t>
      </w:r>
      <w:r>
        <w:rPr>
          <w:color w:val="1B1C20"/>
          <w:w w:val="105"/>
        </w:rPr>
        <w:t>are</w:t>
      </w:r>
      <w:r>
        <w:rPr>
          <w:color w:val="1B1C20"/>
          <w:spacing w:val="-14"/>
          <w:w w:val="105"/>
        </w:rPr>
        <w:t> </w:t>
      </w:r>
      <w:r>
        <w:rPr>
          <w:color w:val="1B1C20"/>
          <w:w w:val="105"/>
        </w:rPr>
        <w:t>configured</w:t>
      </w:r>
      <w:r>
        <w:rPr>
          <w:color w:val="1B1C20"/>
          <w:spacing w:val="-14"/>
          <w:w w:val="105"/>
        </w:rPr>
        <w:t> </w:t>
      </w:r>
      <w:r>
        <w:rPr>
          <w:color w:val="1B1C20"/>
          <w:w w:val="105"/>
        </w:rPr>
        <w:t>for</w:t>
      </w:r>
      <w:r>
        <w:rPr>
          <w:color w:val="1B1C20"/>
          <w:spacing w:val="-18"/>
          <w:w w:val="105"/>
        </w:rPr>
        <w:t> </w:t>
      </w:r>
      <w:r>
        <w:rPr>
          <w:color w:val="1B1C20"/>
          <w:w w:val="105"/>
        </w:rPr>
        <w:t>the</w:t>
      </w:r>
      <w:r>
        <w:rPr>
          <w:color w:val="1B1C20"/>
          <w:spacing w:val="-14"/>
          <w:w w:val="105"/>
        </w:rPr>
        <w:t> </w:t>
      </w:r>
      <w:r>
        <w:rPr>
          <w:color w:val="1B1C20"/>
          <w:w w:val="105"/>
        </w:rPr>
        <w:t>unit</w:t>
      </w:r>
      <w:r>
        <w:rPr>
          <w:color w:val="1B1C20"/>
          <w:spacing w:val="-14"/>
          <w:w w:val="105"/>
        </w:rPr>
        <w:t> </w:t>
      </w:r>
      <w:r>
        <w:rPr>
          <w:color w:val="1B1C20"/>
          <w:w w:val="105"/>
        </w:rPr>
        <w:t>are</w:t>
      </w:r>
      <w:r>
        <w:rPr>
          <w:color w:val="1B1C20"/>
          <w:spacing w:val="-14"/>
          <w:w w:val="105"/>
        </w:rPr>
        <w:t> </w:t>
      </w:r>
      <w:r>
        <w:rPr>
          <w:color w:val="1B1C20"/>
          <w:w w:val="105"/>
        </w:rPr>
        <w:t>used.</w:t>
      </w:r>
    </w:p>
    <w:p>
      <w:pPr>
        <w:pStyle w:val="BodyText"/>
        <w:spacing w:before="2"/>
        <w:rPr>
          <w:sz w:val="19"/>
        </w:rPr>
      </w:pPr>
      <w:r>
        <w:rPr>
          <w:sz w:val="19"/>
        </w:rPr>
        <mc:AlternateContent>
          <mc:Choice Requires="wps">
            <w:drawing>
              <wp:anchor distT="0" distB="0" distL="0" distR="0" allowOverlap="1" layoutInCell="1" locked="0" behindDoc="1" simplePos="0" relativeHeight="487737344">
                <wp:simplePos x="0" y="0"/>
                <wp:positionH relativeFrom="page">
                  <wp:posOffset>2952000</wp:posOffset>
                </wp:positionH>
                <wp:positionV relativeFrom="paragraph">
                  <wp:posOffset>153189</wp:posOffset>
                </wp:positionV>
                <wp:extent cx="4320540" cy="3844925"/>
                <wp:effectExtent l="0" t="0" r="0" b="0"/>
                <wp:wrapTopAndBottom/>
                <wp:docPr id="1147" name="Group 1147"/>
                <wp:cNvGraphicFramePr>
                  <a:graphicFrameLocks/>
                </wp:cNvGraphicFramePr>
                <a:graphic>
                  <a:graphicData uri="http://schemas.microsoft.com/office/word/2010/wordprocessingGroup">
                    <wpg:wgp>
                      <wpg:cNvPr id="1147" name="Group 1147"/>
                      <wpg:cNvGrpSpPr/>
                      <wpg:grpSpPr>
                        <a:xfrm>
                          <a:off x="0" y="0"/>
                          <a:ext cx="4320540" cy="3844925"/>
                          <a:chExt cx="4320540" cy="3844925"/>
                        </a:xfrm>
                      </wpg:grpSpPr>
                      <wps:wsp>
                        <wps:cNvPr id="1148" name="Graphic 1148"/>
                        <wps:cNvSpPr/>
                        <wps:spPr>
                          <a:xfrm>
                            <a:off x="3175" y="3175"/>
                            <a:ext cx="4314190" cy="3838575"/>
                          </a:xfrm>
                          <a:custGeom>
                            <a:avLst/>
                            <a:gdLst/>
                            <a:ahLst/>
                            <a:cxnLst/>
                            <a:rect l="l" t="t" r="r" b="b"/>
                            <a:pathLst>
                              <a:path w="4314190" h="3838575">
                                <a:moveTo>
                                  <a:pt x="0" y="3838270"/>
                                </a:moveTo>
                                <a:lnTo>
                                  <a:pt x="4313656" y="3838270"/>
                                </a:lnTo>
                                <a:lnTo>
                                  <a:pt x="4313656" y="0"/>
                                </a:lnTo>
                                <a:lnTo>
                                  <a:pt x="0" y="0"/>
                                </a:lnTo>
                                <a:lnTo>
                                  <a:pt x="0" y="3838270"/>
                                </a:lnTo>
                                <a:close/>
                              </a:path>
                            </a:pathLst>
                          </a:custGeom>
                          <a:ln w="6349">
                            <a:solidFill>
                              <a:srgbClr val="1B1C20"/>
                            </a:solidFill>
                            <a:prstDash val="solid"/>
                          </a:ln>
                        </wps:spPr>
                        <wps:bodyPr wrap="square" lIns="0" tIns="0" rIns="0" bIns="0" rtlCol="0">
                          <a:prstTxWarp prst="textNoShape">
                            <a:avLst/>
                          </a:prstTxWarp>
                          <a:noAutofit/>
                        </wps:bodyPr>
                      </wps:wsp>
                      <pic:pic>
                        <pic:nvPicPr>
                          <pic:cNvPr id="1149" name="Image 1149"/>
                          <pic:cNvPicPr/>
                        </pic:nvPicPr>
                        <pic:blipFill>
                          <a:blip r:embed="rId187" cstate="print"/>
                          <a:stretch>
                            <a:fillRect/>
                          </a:stretch>
                        </pic:blipFill>
                        <pic:spPr>
                          <a:xfrm>
                            <a:off x="1" y="540016"/>
                            <a:ext cx="4320000" cy="3304603"/>
                          </a:xfrm>
                          <a:prstGeom prst="rect">
                            <a:avLst/>
                          </a:prstGeom>
                        </pic:spPr>
                      </pic:pic>
                      <wps:wsp>
                        <wps:cNvPr id="1150" name="Graphic 1150"/>
                        <wps:cNvSpPr/>
                        <wps:spPr>
                          <a:xfrm>
                            <a:off x="3175" y="543179"/>
                            <a:ext cx="4314190" cy="3298825"/>
                          </a:xfrm>
                          <a:custGeom>
                            <a:avLst/>
                            <a:gdLst/>
                            <a:ahLst/>
                            <a:cxnLst/>
                            <a:rect l="l" t="t" r="r" b="b"/>
                            <a:pathLst>
                              <a:path w="4314190" h="3298825">
                                <a:moveTo>
                                  <a:pt x="0" y="3298266"/>
                                </a:moveTo>
                                <a:lnTo>
                                  <a:pt x="4313643" y="3298266"/>
                                </a:lnTo>
                                <a:lnTo>
                                  <a:pt x="4313643" y="0"/>
                                </a:lnTo>
                                <a:lnTo>
                                  <a:pt x="0" y="0"/>
                                </a:lnTo>
                                <a:lnTo>
                                  <a:pt x="0" y="3298266"/>
                                </a:lnTo>
                                <a:close/>
                              </a:path>
                            </a:pathLst>
                          </a:custGeom>
                          <a:ln w="6350">
                            <a:solidFill>
                              <a:srgbClr val="1B1C20"/>
                            </a:solidFill>
                            <a:prstDash val="solid"/>
                          </a:ln>
                        </wps:spPr>
                        <wps:bodyPr wrap="square" lIns="0" tIns="0" rIns="0" bIns="0" rtlCol="0">
                          <a:prstTxWarp prst="textNoShape">
                            <a:avLst/>
                          </a:prstTxWarp>
                          <a:noAutofit/>
                        </wps:bodyPr>
                      </wps:wsp>
                      <wps:wsp>
                        <wps:cNvPr id="1151" name="Graphic 1151"/>
                        <wps:cNvSpPr/>
                        <wps:spPr>
                          <a:xfrm>
                            <a:off x="1381469" y="230405"/>
                            <a:ext cx="1270" cy="530225"/>
                          </a:xfrm>
                          <a:custGeom>
                            <a:avLst/>
                            <a:gdLst/>
                            <a:ahLst/>
                            <a:cxnLst/>
                            <a:rect l="l" t="t" r="r" b="b"/>
                            <a:pathLst>
                              <a:path w="0" h="530225">
                                <a:moveTo>
                                  <a:pt x="0" y="0"/>
                                </a:moveTo>
                                <a:lnTo>
                                  <a:pt x="0" y="529691"/>
                                </a:lnTo>
                              </a:path>
                            </a:pathLst>
                          </a:custGeom>
                          <a:ln w="38100">
                            <a:solidFill>
                              <a:srgbClr val="FFFFFF"/>
                            </a:solidFill>
                            <a:prstDash val="solid"/>
                          </a:ln>
                        </wps:spPr>
                        <wps:bodyPr wrap="square" lIns="0" tIns="0" rIns="0" bIns="0" rtlCol="0">
                          <a:prstTxWarp prst="textNoShape">
                            <a:avLst/>
                          </a:prstTxWarp>
                          <a:noAutofit/>
                        </wps:bodyPr>
                      </wps:wsp>
                      <wps:wsp>
                        <wps:cNvPr id="1152" name="Graphic 1152"/>
                        <wps:cNvSpPr/>
                        <wps:spPr>
                          <a:xfrm>
                            <a:off x="1381469" y="230405"/>
                            <a:ext cx="1270" cy="530225"/>
                          </a:xfrm>
                          <a:custGeom>
                            <a:avLst/>
                            <a:gdLst/>
                            <a:ahLst/>
                            <a:cxnLst/>
                            <a:rect l="l" t="t" r="r" b="b"/>
                            <a:pathLst>
                              <a:path w="0" h="530225">
                                <a:moveTo>
                                  <a:pt x="0" y="0"/>
                                </a:moveTo>
                                <a:lnTo>
                                  <a:pt x="0" y="529691"/>
                                </a:lnTo>
                              </a:path>
                            </a:pathLst>
                          </a:custGeom>
                          <a:ln w="9525">
                            <a:solidFill>
                              <a:srgbClr val="1B1C20"/>
                            </a:solidFill>
                            <a:prstDash val="solid"/>
                          </a:ln>
                        </wps:spPr>
                        <wps:bodyPr wrap="square" lIns="0" tIns="0" rIns="0" bIns="0" rtlCol="0">
                          <a:prstTxWarp prst="textNoShape">
                            <a:avLst/>
                          </a:prstTxWarp>
                          <a:noAutofit/>
                        </wps:bodyPr>
                      </wps:wsp>
                      <wps:wsp>
                        <wps:cNvPr id="1153" name="Graphic 1153"/>
                        <wps:cNvSpPr/>
                        <wps:spPr>
                          <a:xfrm>
                            <a:off x="3704546" y="230405"/>
                            <a:ext cx="1270" cy="533400"/>
                          </a:xfrm>
                          <a:custGeom>
                            <a:avLst/>
                            <a:gdLst/>
                            <a:ahLst/>
                            <a:cxnLst/>
                            <a:rect l="l" t="t" r="r" b="b"/>
                            <a:pathLst>
                              <a:path w="0" h="533400">
                                <a:moveTo>
                                  <a:pt x="0" y="0"/>
                                </a:moveTo>
                                <a:lnTo>
                                  <a:pt x="0" y="533285"/>
                                </a:lnTo>
                              </a:path>
                            </a:pathLst>
                          </a:custGeom>
                          <a:ln w="38100">
                            <a:solidFill>
                              <a:srgbClr val="FFFFFF"/>
                            </a:solidFill>
                            <a:prstDash val="solid"/>
                          </a:ln>
                        </wps:spPr>
                        <wps:bodyPr wrap="square" lIns="0" tIns="0" rIns="0" bIns="0" rtlCol="0">
                          <a:prstTxWarp prst="textNoShape">
                            <a:avLst/>
                          </a:prstTxWarp>
                          <a:noAutofit/>
                        </wps:bodyPr>
                      </wps:wsp>
                      <wps:wsp>
                        <wps:cNvPr id="1154" name="Graphic 1154"/>
                        <wps:cNvSpPr/>
                        <wps:spPr>
                          <a:xfrm>
                            <a:off x="3704546" y="230405"/>
                            <a:ext cx="1270" cy="533400"/>
                          </a:xfrm>
                          <a:custGeom>
                            <a:avLst/>
                            <a:gdLst/>
                            <a:ahLst/>
                            <a:cxnLst/>
                            <a:rect l="l" t="t" r="r" b="b"/>
                            <a:pathLst>
                              <a:path w="0" h="533400">
                                <a:moveTo>
                                  <a:pt x="0" y="0"/>
                                </a:moveTo>
                                <a:lnTo>
                                  <a:pt x="0" y="533285"/>
                                </a:lnTo>
                              </a:path>
                            </a:pathLst>
                          </a:custGeom>
                          <a:ln w="9525">
                            <a:solidFill>
                              <a:srgbClr val="1B1C20"/>
                            </a:solidFill>
                            <a:prstDash val="solid"/>
                          </a:ln>
                        </wps:spPr>
                        <wps:bodyPr wrap="square" lIns="0" tIns="0" rIns="0" bIns="0" rtlCol="0">
                          <a:prstTxWarp prst="textNoShape">
                            <a:avLst/>
                          </a:prstTxWarp>
                          <a:noAutofit/>
                        </wps:bodyPr>
                      </wps:wsp>
                      <wps:wsp>
                        <wps:cNvPr id="1155" name="Textbox 1155"/>
                        <wps:cNvSpPr txBox="1"/>
                        <wps:spPr>
                          <a:xfrm>
                            <a:off x="1360477" y="118805"/>
                            <a:ext cx="48260" cy="130175"/>
                          </a:xfrm>
                          <a:prstGeom prst="rect">
                            <a:avLst/>
                          </a:prstGeom>
                        </wps:spPr>
                        <wps:txbx>
                          <w:txbxContent>
                            <w:p>
                              <w:pPr>
                                <w:spacing w:before="4"/>
                                <w:ind w:left="0" w:right="0" w:firstLine="0"/>
                                <w:jc w:val="left"/>
                                <w:rPr>
                                  <w:sz w:val="16"/>
                                </w:rPr>
                              </w:pPr>
                              <w:r>
                                <w:rPr>
                                  <w:color w:val="1B1C20"/>
                                  <w:spacing w:val="-10"/>
                                  <w:w w:val="70"/>
                                  <w:sz w:val="16"/>
                                </w:rPr>
                                <w:t>1</w:t>
                              </w:r>
                            </w:p>
                          </w:txbxContent>
                        </wps:txbx>
                        <wps:bodyPr wrap="square" lIns="0" tIns="0" rIns="0" bIns="0" rtlCol="0">
                          <a:noAutofit/>
                        </wps:bodyPr>
                      </wps:wsp>
                      <wps:wsp>
                        <wps:cNvPr id="1156" name="Textbox 1156"/>
                        <wps:cNvSpPr txBox="1"/>
                        <wps:spPr>
                          <a:xfrm>
                            <a:off x="3673396" y="118805"/>
                            <a:ext cx="68580" cy="130175"/>
                          </a:xfrm>
                          <a:prstGeom prst="rect">
                            <a:avLst/>
                          </a:prstGeom>
                        </wps:spPr>
                        <wps:txbx>
                          <w:txbxContent>
                            <w:p>
                              <w:pPr>
                                <w:spacing w:before="4"/>
                                <w:ind w:left="0" w:right="0" w:firstLine="0"/>
                                <w:jc w:val="left"/>
                                <w:rPr>
                                  <w:sz w:val="16"/>
                                </w:rPr>
                              </w:pPr>
                              <w:r>
                                <w:rPr>
                                  <w:color w:val="1B1C20"/>
                                  <w:spacing w:val="-10"/>
                                  <w:sz w:val="16"/>
                                </w:rPr>
                                <w:t>2</w:t>
                              </w:r>
                            </w:p>
                          </w:txbxContent>
                        </wps:txbx>
                        <wps:bodyPr wrap="square" lIns="0" tIns="0" rIns="0" bIns="0" rtlCol="0">
                          <a:noAutofit/>
                        </wps:bodyPr>
                      </wps:wsp>
                    </wpg:wgp>
                  </a:graphicData>
                </a:graphic>
              </wp:anchor>
            </w:drawing>
          </mc:Choice>
          <mc:Fallback>
            <w:pict>
              <v:group style="position:absolute;margin-left:232.440994pt;margin-top:12.062158pt;width:340.2pt;height:302.75pt;mso-position-horizontal-relative:page;mso-position-vertical-relative:paragraph;z-index:-15579136;mso-wrap-distance-left:0;mso-wrap-distance-right:0" id="docshapegroup574" coordorigin="4649,241" coordsize="6804,6055">
                <v:rect style="position:absolute;left:4653;top:246;width:6794;height:6045" id="docshape575" filled="false" stroked="true" strokeweight=".5pt" strokecolor="#1b1c20">
                  <v:stroke dashstyle="solid"/>
                </v:rect>
                <v:shape style="position:absolute;left:4648;top:1091;width:6804;height:5205" type="#_x0000_t75" id="docshape576" stroked="false">
                  <v:imagedata r:id="rId187" o:title=""/>
                </v:shape>
                <v:rect style="position:absolute;left:4653;top:1096;width:6794;height:5195" id="docshape577" filled="false" stroked="true" strokeweight=".5pt" strokecolor="#1b1c20">
                  <v:stroke dashstyle="solid"/>
                </v:rect>
                <v:line style="position:absolute" from="6824,604" to="6824,1438" stroked="true" strokeweight="3pt" strokecolor="#ffffff">
                  <v:stroke dashstyle="solid"/>
                </v:line>
                <v:line style="position:absolute" from="6824,604" to="6824,1438" stroked="true" strokeweight=".75pt" strokecolor="#1b1c20">
                  <v:stroke dashstyle="solid"/>
                </v:line>
                <v:line style="position:absolute" from="10483,604" to="10483,1444" stroked="true" strokeweight="3pt" strokecolor="#ffffff">
                  <v:stroke dashstyle="solid"/>
                </v:line>
                <v:line style="position:absolute" from="10483,604" to="10483,1444" stroked="true" strokeweight=".75pt" strokecolor="#1b1c20">
                  <v:stroke dashstyle="solid"/>
                </v:line>
                <v:shape style="position:absolute;left:6791;top:428;width:76;height:205" type="#_x0000_t202" id="docshape578" filled="false" stroked="false">
                  <v:textbox inset="0,0,0,0">
                    <w:txbxContent>
                      <w:p>
                        <w:pPr>
                          <w:spacing w:before="4"/>
                          <w:ind w:left="0" w:right="0" w:firstLine="0"/>
                          <w:jc w:val="left"/>
                          <w:rPr>
                            <w:sz w:val="16"/>
                          </w:rPr>
                        </w:pPr>
                        <w:r>
                          <w:rPr>
                            <w:color w:val="1B1C20"/>
                            <w:spacing w:val="-10"/>
                            <w:w w:val="70"/>
                            <w:sz w:val="16"/>
                          </w:rPr>
                          <w:t>1</w:t>
                        </w:r>
                      </w:p>
                    </w:txbxContent>
                  </v:textbox>
                  <w10:wrap type="none"/>
                </v:shape>
                <v:shape style="position:absolute;left:10433;top:428;width:108;height:205" type="#_x0000_t202" id="docshape579" filled="false" stroked="false">
                  <v:textbox inset="0,0,0,0">
                    <w:txbxContent>
                      <w:p>
                        <w:pPr>
                          <w:spacing w:before="4"/>
                          <w:ind w:left="0" w:right="0" w:firstLine="0"/>
                          <w:jc w:val="left"/>
                          <w:rPr>
                            <w:sz w:val="16"/>
                          </w:rPr>
                        </w:pPr>
                        <w:r>
                          <w:rPr>
                            <w:color w:val="1B1C20"/>
                            <w:spacing w:val="-10"/>
                            <w:sz w:val="16"/>
                          </w:rPr>
                          <w:t>2</w:t>
                        </w:r>
                      </w:p>
                    </w:txbxContent>
                  </v:textbox>
                  <w10:wrap type="none"/>
                </v:shape>
                <w10:wrap type="topAndBottom"/>
              </v:group>
            </w:pict>
          </mc:Fallback>
        </mc:AlternateContent>
      </w:r>
    </w:p>
    <w:p>
      <w:pPr>
        <w:spacing w:before="109"/>
        <w:ind w:left="4223" w:right="0" w:firstLine="0"/>
        <w:jc w:val="left"/>
        <w:rPr>
          <w:sz w:val="16"/>
        </w:rPr>
      </w:pPr>
      <w:r>
        <w:rPr>
          <w:color w:val="1B1C20"/>
          <w:sz w:val="16"/>
        </w:rPr>
        <w:t>Fig.</w:t>
      </w:r>
      <w:r>
        <w:rPr>
          <w:color w:val="1B1C20"/>
          <w:spacing w:val="-20"/>
          <w:sz w:val="16"/>
        </w:rPr>
        <w:t> </w:t>
      </w:r>
      <w:r>
        <w:rPr>
          <w:color w:val="1B1C20"/>
          <w:sz w:val="16"/>
        </w:rPr>
        <w:t>34:</w:t>
      </w:r>
      <w:r>
        <w:rPr>
          <w:color w:val="1B1C20"/>
          <w:spacing w:val="3"/>
          <w:sz w:val="16"/>
        </w:rPr>
        <w:t> </w:t>
      </w:r>
      <w:r>
        <w:rPr>
          <w:color w:val="1B1C20"/>
          <w:sz w:val="16"/>
        </w:rPr>
        <w:t>[SELECT</w:t>
      </w:r>
      <w:r>
        <w:rPr>
          <w:color w:val="1B1C20"/>
          <w:spacing w:val="-9"/>
          <w:sz w:val="16"/>
        </w:rPr>
        <w:t> </w:t>
      </w:r>
      <w:r>
        <w:rPr>
          <w:color w:val="1B1C20"/>
          <w:sz w:val="16"/>
        </w:rPr>
        <w:t>PHASE</w:t>
      </w:r>
      <w:r>
        <w:rPr>
          <w:color w:val="1B1C20"/>
          <w:spacing w:val="-4"/>
          <w:sz w:val="16"/>
        </w:rPr>
        <w:t> </w:t>
      </w:r>
      <w:r>
        <w:rPr>
          <w:color w:val="1B1C20"/>
          <w:sz w:val="16"/>
        </w:rPr>
        <w:t>(#/#)]</w:t>
      </w:r>
      <w:r>
        <w:rPr>
          <w:color w:val="1B1C20"/>
          <w:spacing w:val="-3"/>
          <w:sz w:val="16"/>
        </w:rPr>
        <w:t> </w:t>
      </w:r>
      <w:r>
        <w:rPr>
          <w:color w:val="1B1C20"/>
          <w:sz w:val="16"/>
        </w:rPr>
        <w:t>selection</w:t>
      </w:r>
      <w:r>
        <w:rPr>
          <w:color w:val="1B1C20"/>
          <w:spacing w:val="-3"/>
          <w:sz w:val="16"/>
        </w:rPr>
        <w:t> </w:t>
      </w:r>
      <w:r>
        <w:rPr>
          <w:color w:val="1B1C20"/>
          <w:sz w:val="16"/>
        </w:rPr>
        <w:t>menu</w:t>
      </w:r>
      <w:r>
        <w:rPr>
          <w:color w:val="1B1C20"/>
          <w:spacing w:val="-4"/>
          <w:sz w:val="16"/>
        </w:rPr>
        <w:t> </w:t>
      </w:r>
      <w:r>
        <w:rPr>
          <w:color w:val="1B1C20"/>
          <w:spacing w:val="-2"/>
          <w:sz w:val="16"/>
        </w:rPr>
        <w:t>(example)</w:t>
      </w:r>
    </w:p>
    <w:p>
      <w:pPr>
        <w:pStyle w:val="BodyText"/>
        <w:spacing w:before="6"/>
        <w:rPr>
          <w:sz w:val="19"/>
        </w:rPr>
      </w:pPr>
    </w:p>
    <w:tbl>
      <w:tblPr>
        <w:tblW w:w="0" w:type="auto"/>
        <w:jc w:val="left"/>
        <w:tblInd w:w="42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0"/>
        <w:gridCol w:w="1530"/>
        <w:gridCol w:w="763"/>
        <w:gridCol w:w="3997"/>
      </w:tblGrid>
      <w:tr>
        <w:trPr>
          <w:trHeight w:val="287" w:hRule="atLeast"/>
        </w:trPr>
        <w:tc>
          <w:tcPr>
            <w:tcW w:w="510" w:type="dxa"/>
            <w:tcBorders>
              <w:bottom w:val="single" w:sz="4" w:space="0" w:color="1B1C20"/>
            </w:tcBorders>
          </w:tcPr>
          <w:p>
            <w:pPr>
              <w:pStyle w:val="TableParagraph"/>
              <w:spacing w:before="2"/>
              <w:rPr>
                <w:rFonts w:ascii="Arial"/>
                <w:b/>
                <w:sz w:val="20"/>
              </w:rPr>
            </w:pPr>
            <w:r>
              <w:rPr>
                <w:rFonts w:ascii="Arial"/>
                <w:b/>
                <w:color w:val="1B1C20"/>
                <w:spacing w:val="-4"/>
                <w:sz w:val="20"/>
              </w:rPr>
              <w:t>Pos.</w:t>
            </w:r>
          </w:p>
        </w:tc>
        <w:tc>
          <w:tcPr>
            <w:tcW w:w="1530" w:type="dxa"/>
            <w:tcBorders>
              <w:bottom w:val="single" w:sz="4" w:space="0" w:color="1B1C20"/>
            </w:tcBorders>
          </w:tcPr>
          <w:p>
            <w:pPr>
              <w:pStyle w:val="TableParagraph"/>
              <w:spacing w:before="2"/>
              <w:ind w:left="10"/>
              <w:rPr>
                <w:rFonts w:ascii="Arial"/>
                <w:b/>
                <w:sz w:val="20"/>
              </w:rPr>
            </w:pPr>
            <w:r>
              <w:rPr>
                <w:rFonts w:ascii="Arial"/>
                <w:b/>
                <w:color w:val="1B1C20"/>
                <w:spacing w:val="-2"/>
                <w:sz w:val="20"/>
              </w:rPr>
              <w:t>Field</w:t>
            </w:r>
          </w:p>
        </w:tc>
        <w:tc>
          <w:tcPr>
            <w:tcW w:w="763" w:type="dxa"/>
            <w:tcBorders>
              <w:bottom w:val="single" w:sz="4" w:space="0" w:color="1B1C20"/>
            </w:tcBorders>
          </w:tcPr>
          <w:p>
            <w:pPr>
              <w:pStyle w:val="TableParagraph"/>
              <w:spacing w:before="2"/>
              <w:ind w:left="3"/>
              <w:rPr>
                <w:rFonts w:ascii="Arial"/>
                <w:b/>
                <w:sz w:val="20"/>
              </w:rPr>
            </w:pPr>
            <w:r>
              <w:rPr>
                <w:rFonts w:ascii="Arial"/>
                <w:b/>
                <w:color w:val="1B1C20"/>
                <w:spacing w:val="-2"/>
                <w:sz w:val="20"/>
              </w:rPr>
              <w:t>Symbol</w:t>
            </w:r>
          </w:p>
        </w:tc>
        <w:tc>
          <w:tcPr>
            <w:tcW w:w="3997" w:type="dxa"/>
            <w:tcBorders>
              <w:bottom w:val="single" w:sz="4" w:space="0" w:color="1B1C20"/>
            </w:tcBorders>
          </w:tcPr>
          <w:p>
            <w:pPr>
              <w:pStyle w:val="TableParagraph"/>
              <w:spacing w:before="2"/>
              <w:ind w:left="98"/>
              <w:rPr>
                <w:rFonts w:ascii="Arial"/>
                <w:b/>
                <w:sz w:val="20"/>
              </w:rPr>
            </w:pPr>
            <w:r>
              <w:rPr>
                <w:rFonts w:ascii="Arial"/>
                <w:b/>
                <w:color w:val="1B1C20"/>
                <w:spacing w:val="-2"/>
                <w:sz w:val="20"/>
              </w:rPr>
              <w:t>Description</w:t>
            </w:r>
          </w:p>
        </w:tc>
      </w:tr>
      <w:tr>
        <w:trPr>
          <w:trHeight w:val="367" w:hRule="atLeast"/>
        </w:trPr>
        <w:tc>
          <w:tcPr>
            <w:tcW w:w="510" w:type="dxa"/>
            <w:tcBorders>
              <w:top w:val="single" w:sz="4" w:space="0" w:color="1B1C20"/>
            </w:tcBorders>
          </w:tcPr>
          <w:p>
            <w:pPr>
              <w:pStyle w:val="TableParagraph"/>
              <w:spacing w:before="85"/>
              <w:ind w:left="-1"/>
              <w:rPr>
                <w:sz w:val="20"/>
              </w:rPr>
            </w:pPr>
            <w:r>
              <w:rPr>
                <w:color w:val="1B1C20"/>
                <w:spacing w:val="-10"/>
                <w:w w:val="70"/>
                <w:sz w:val="20"/>
              </w:rPr>
              <w:t>1</w:t>
            </w:r>
          </w:p>
        </w:tc>
        <w:tc>
          <w:tcPr>
            <w:tcW w:w="1530" w:type="dxa"/>
            <w:tcBorders>
              <w:top w:val="single" w:sz="4" w:space="0" w:color="1B1C20"/>
              <w:bottom w:val="single" w:sz="4" w:space="0" w:color="1B1C20"/>
            </w:tcBorders>
          </w:tcPr>
          <w:p>
            <w:pPr>
              <w:pStyle w:val="TableParagraph"/>
              <w:spacing w:before="85"/>
              <w:ind w:left="-1"/>
              <w:rPr>
                <w:sz w:val="20"/>
              </w:rPr>
            </w:pPr>
            <w:r>
              <w:rPr>
                <w:color w:val="1B1C20"/>
                <w:spacing w:val="-4"/>
                <w:sz w:val="20"/>
              </w:rPr>
              <w:t>Name</w:t>
            </w:r>
          </w:p>
        </w:tc>
        <w:tc>
          <w:tcPr>
            <w:tcW w:w="763" w:type="dxa"/>
            <w:tcBorders>
              <w:top w:val="single" w:sz="4" w:space="0" w:color="1B1C20"/>
              <w:bottom w:val="single" w:sz="4" w:space="0" w:color="1B1C20"/>
            </w:tcBorders>
          </w:tcPr>
          <w:p>
            <w:pPr>
              <w:pStyle w:val="TableParagraph"/>
              <w:rPr>
                <w:rFonts w:ascii="Times New Roman"/>
                <w:sz w:val="18"/>
              </w:rPr>
            </w:pPr>
          </w:p>
        </w:tc>
        <w:tc>
          <w:tcPr>
            <w:tcW w:w="3997" w:type="dxa"/>
            <w:tcBorders>
              <w:top w:val="single" w:sz="4" w:space="0" w:color="1B1C20"/>
              <w:bottom w:val="single" w:sz="4" w:space="0" w:color="1B1C20"/>
            </w:tcBorders>
          </w:tcPr>
          <w:p>
            <w:pPr>
              <w:pStyle w:val="TableParagraph"/>
              <w:spacing w:before="85"/>
              <w:ind w:left="88"/>
              <w:rPr>
                <w:sz w:val="20"/>
              </w:rPr>
            </w:pPr>
            <w:r>
              <w:rPr>
                <w:color w:val="1B1C20"/>
                <w:sz w:val="20"/>
              </w:rPr>
              <w:t>Name</w:t>
            </w:r>
            <w:r>
              <w:rPr>
                <w:color w:val="1B1C20"/>
                <w:spacing w:val="5"/>
                <w:sz w:val="20"/>
              </w:rPr>
              <w:t> </w:t>
            </w:r>
            <w:r>
              <w:rPr>
                <w:color w:val="1B1C20"/>
                <w:sz w:val="20"/>
              </w:rPr>
              <w:t>of</w:t>
            </w:r>
            <w:r>
              <w:rPr>
                <w:color w:val="1B1C20"/>
                <w:spacing w:val="6"/>
                <w:sz w:val="20"/>
              </w:rPr>
              <w:t> </w:t>
            </w:r>
            <w:r>
              <w:rPr>
                <w:color w:val="1B1C20"/>
                <w:sz w:val="20"/>
              </w:rPr>
              <w:t>the</w:t>
            </w:r>
            <w:r>
              <w:rPr>
                <w:color w:val="1B1C20"/>
                <w:spacing w:val="6"/>
                <w:sz w:val="20"/>
              </w:rPr>
              <w:t> </w:t>
            </w:r>
            <w:r>
              <w:rPr>
                <w:color w:val="1B1C20"/>
                <w:sz w:val="20"/>
              </w:rPr>
              <w:t>control</w:t>
            </w:r>
            <w:r>
              <w:rPr>
                <w:color w:val="1B1C20"/>
                <w:spacing w:val="6"/>
                <w:sz w:val="20"/>
              </w:rPr>
              <w:t> </w:t>
            </w:r>
            <w:r>
              <w:rPr>
                <w:color w:val="1B1C20"/>
                <w:spacing w:val="-2"/>
                <w:sz w:val="20"/>
              </w:rPr>
              <w:t>module</w:t>
            </w:r>
          </w:p>
        </w:tc>
      </w:tr>
      <w:tr>
        <w:trPr>
          <w:trHeight w:val="607" w:hRule="atLeast"/>
        </w:trPr>
        <w:tc>
          <w:tcPr>
            <w:tcW w:w="510" w:type="dxa"/>
          </w:tcPr>
          <w:p>
            <w:pPr>
              <w:pStyle w:val="TableParagraph"/>
              <w:rPr>
                <w:rFonts w:ascii="Times New Roman"/>
                <w:sz w:val="18"/>
              </w:rPr>
            </w:pPr>
          </w:p>
        </w:tc>
        <w:tc>
          <w:tcPr>
            <w:tcW w:w="1530" w:type="dxa"/>
            <w:tcBorders>
              <w:top w:val="single" w:sz="4" w:space="0" w:color="1B1C20"/>
              <w:bottom w:val="single" w:sz="4" w:space="0" w:color="1B1C20"/>
            </w:tcBorders>
          </w:tcPr>
          <w:p>
            <w:pPr>
              <w:pStyle w:val="TableParagraph"/>
              <w:rPr>
                <w:rFonts w:ascii="Times New Roman"/>
                <w:sz w:val="18"/>
              </w:rPr>
            </w:pPr>
          </w:p>
        </w:tc>
        <w:tc>
          <w:tcPr>
            <w:tcW w:w="763" w:type="dxa"/>
            <w:tcBorders>
              <w:top w:val="single" w:sz="4" w:space="0" w:color="1B1C20"/>
              <w:bottom w:val="single" w:sz="4" w:space="0" w:color="1B1C20"/>
            </w:tcBorders>
          </w:tcPr>
          <w:p>
            <w:pPr>
              <w:pStyle w:val="TableParagraph"/>
              <w:rPr>
                <w:sz w:val="7"/>
              </w:rPr>
            </w:pPr>
          </w:p>
          <w:p>
            <w:pPr>
              <w:pStyle w:val="TableParagraph"/>
              <w:rPr>
                <w:sz w:val="20"/>
              </w:rPr>
            </w:pPr>
            <w:r>
              <w:rPr>
                <w:sz w:val="20"/>
              </w:rPr>
              <mc:AlternateContent>
                <mc:Choice Requires="wps">
                  <w:drawing>
                    <wp:inline distT="0" distB="0" distL="0" distR="0">
                      <wp:extent cx="162560" cy="162560"/>
                      <wp:effectExtent l="0" t="0" r="0" b="8889"/>
                      <wp:docPr id="1157" name="Group 1157"/>
                      <wp:cNvGraphicFramePr>
                        <a:graphicFrameLocks/>
                      </wp:cNvGraphicFramePr>
                      <a:graphic>
                        <a:graphicData uri="http://schemas.microsoft.com/office/word/2010/wordprocessingGroup">
                          <wpg:wgp>
                            <wpg:cNvPr id="1157" name="Group 1157"/>
                            <wpg:cNvGrpSpPr/>
                            <wpg:grpSpPr>
                              <a:xfrm>
                                <a:off x="0" y="0"/>
                                <a:ext cx="162560" cy="162560"/>
                                <a:chExt cx="162560" cy="162560"/>
                              </a:xfrm>
                            </wpg:grpSpPr>
                            <pic:pic>
                              <pic:nvPicPr>
                                <pic:cNvPr id="1158" name="Image 1158"/>
                                <pic:cNvPicPr/>
                              </pic:nvPicPr>
                              <pic:blipFill>
                                <a:blip r:embed="rId136" cstate="print"/>
                                <a:stretch>
                                  <a:fillRect/>
                                </a:stretch>
                              </pic:blipFill>
                              <pic:spPr>
                                <a:xfrm>
                                  <a:off x="12" y="6"/>
                                  <a:ext cx="161989" cy="161999"/>
                                </a:xfrm>
                                <a:prstGeom prst="rect">
                                  <a:avLst/>
                                </a:prstGeom>
                              </pic:spPr>
                            </pic:pic>
                            <wps:wsp>
                              <wps:cNvPr id="1159" name="Graphic 1159"/>
                              <wps:cNvSpPr/>
                              <wps:spPr>
                                <a:xfrm>
                                  <a:off x="3175" y="3175"/>
                                  <a:ext cx="156210" cy="156210"/>
                                </a:xfrm>
                                <a:custGeom>
                                  <a:avLst/>
                                  <a:gdLst/>
                                  <a:ahLst/>
                                  <a:cxnLst/>
                                  <a:rect l="l" t="t" r="r" b="b"/>
                                  <a:pathLst>
                                    <a:path w="156210" h="156210">
                                      <a:moveTo>
                                        <a:pt x="0" y="155651"/>
                                      </a:moveTo>
                                      <a:lnTo>
                                        <a:pt x="155651" y="155651"/>
                                      </a:lnTo>
                                      <a:lnTo>
                                        <a:pt x="155651" y="0"/>
                                      </a:lnTo>
                                      <a:lnTo>
                                        <a:pt x="0" y="0"/>
                                      </a:lnTo>
                                      <a:lnTo>
                                        <a:pt x="0" y="155651"/>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12.8pt;height:12.8pt;mso-position-horizontal-relative:char;mso-position-vertical-relative:line" id="docshapegroup580" coordorigin="0,0" coordsize="256,256">
                      <v:shape style="position:absolute;left:0;top:0;width:256;height:256" type="#_x0000_t75" id="docshape581" stroked="false">
                        <v:imagedata r:id="rId136" o:title=""/>
                      </v:shape>
                      <v:rect style="position:absolute;left:5;top:5;width:246;height:246" id="docshape582" filled="false" stroked="true" strokeweight=".5pt" strokecolor="#1b1c20">
                        <v:stroke dashstyle="solid"/>
                      </v:rect>
                    </v:group>
                  </w:pict>
                </mc:Fallback>
              </mc:AlternateContent>
            </w:r>
            <w:r>
              <w:rPr>
                <w:sz w:val="20"/>
              </w:rPr>
            </w:r>
            <w:r>
              <w:rPr>
                <w:rFonts w:ascii="Times New Roman"/>
                <w:spacing w:val="9"/>
                <w:sz w:val="20"/>
              </w:rPr>
              <w:t> </w:t>
            </w:r>
            <w:r>
              <w:rPr>
                <w:spacing w:val="9"/>
                <w:sz w:val="20"/>
              </w:rPr>
              <mc:AlternateContent>
                <mc:Choice Requires="wps">
                  <w:drawing>
                    <wp:inline distT="0" distB="0" distL="0" distR="0">
                      <wp:extent cx="162560" cy="162560"/>
                      <wp:effectExtent l="0" t="0" r="0" b="8889"/>
                      <wp:docPr id="1160" name="Group 1160"/>
                      <wp:cNvGraphicFramePr>
                        <a:graphicFrameLocks/>
                      </wp:cNvGraphicFramePr>
                      <a:graphic>
                        <a:graphicData uri="http://schemas.microsoft.com/office/word/2010/wordprocessingGroup">
                          <wpg:wgp>
                            <wpg:cNvPr id="1160" name="Group 1160"/>
                            <wpg:cNvGrpSpPr/>
                            <wpg:grpSpPr>
                              <a:xfrm>
                                <a:off x="0" y="0"/>
                                <a:ext cx="162560" cy="162560"/>
                                <a:chExt cx="162560" cy="162560"/>
                              </a:xfrm>
                            </wpg:grpSpPr>
                            <pic:pic>
                              <pic:nvPicPr>
                                <pic:cNvPr id="1161" name="Image 1161"/>
                                <pic:cNvPicPr/>
                              </pic:nvPicPr>
                              <pic:blipFill>
                                <a:blip r:embed="rId137" cstate="print"/>
                                <a:stretch>
                                  <a:fillRect/>
                                </a:stretch>
                              </pic:blipFill>
                              <pic:spPr>
                                <a:xfrm>
                                  <a:off x="0" y="6"/>
                                  <a:ext cx="161998" cy="161999"/>
                                </a:xfrm>
                                <a:prstGeom prst="rect">
                                  <a:avLst/>
                                </a:prstGeom>
                              </pic:spPr>
                            </pic:pic>
                            <wps:wsp>
                              <wps:cNvPr id="1162" name="Graphic 1162"/>
                              <wps:cNvSpPr/>
                              <wps:spPr>
                                <a:xfrm>
                                  <a:off x="3175" y="3175"/>
                                  <a:ext cx="156210" cy="156210"/>
                                </a:xfrm>
                                <a:custGeom>
                                  <a:avLst/>
                                  <a:gdLst/>
                                  <a:ahLst/>
                                  <a:cxnLst/>
                                  <a:rect l="l" t="t" r="r" b="b"/>
                                  <a:pathLst>
                                    <a:path w="156210" h="156210">
                                      <a:moveTo>
                                        <a:pt x="0" y="155651"/>
                                      </a:moveTo>
                                      <a:lnTo>
                                        <a:pt x="155651" y="155651"/>
                                      </a:lnTo>
                                      <a:lnTo>
                                        <a:pt x="155651" y="0"/>
                                      </a:lnTo>
                                      <a:lnTo>
                                        <a:pt x="0" y="0"/>
                                      </a:lnTo>
                                      <a:lnTo>
                                        <a:pt x="0" y="155651"/>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12.8pt;height:12.8pt;mso-position-horizontal-relative:char;mso-position-vertical-relative:line" id="docshapegroup583" coordorigin="0,0" coordsize="256,256">
                      <v:shape style="position:absolute;left:0;top:0;width:256;height:256" type="#_x0000_t75" id="docshape584" stroked="false">
                        <v:imagedata r:id="rId137" o:title=""/>
                      </v:shape>
                      <v:rect style="position:absolute;left:5;top:5;width:246;height:246" id="docshape585" filled="false" stroked="true" strokeweight=".5pt" strokecolor="#1b1c20">
                        <v:stroke dashstyle="solid"/>
                      </v:rect>
                    </v:group>
                  </w:pict>
                </mc:Fallback>
              </mc:AlternateContent>
            </w:r>
            <w:r>
              <w:rPr>
                <w:spacing w:val="9"/>
                <w:sz w:val="20"/>
              </w:rPr>
            </w:r>
          </w:p>
        </w:tc>
        <w:tc>
          <w:tcPr>
            <w:tcW w:w="3997" w:type="dxa"/>
            <w:tcBorders>
              <w:top w:val="single" w:sz="4" w:space="0" w:color="1B1C20"/>
              <w:bottom w:val="single" w:sz="4" w:space="0" w:color="1B1C20"/>
            </w:tcBorders>
          </w:tcPr>
          <w:p>
            <w:pPr>
              <w:pStyle w:val="TableParagraph"/>
              <w:spacing w:line="254" w:lineRule="auto" w:before="85"/>
              <w:ind w:left="88"/>
              <w:rPr>
                <w:sz w:val="20"/>
              </w:rPr>
            </w:pPr>
            <w:r>
              <w:rPr>
                <w:color w:val="1B1C20"/>
                <w:sz w:val="20"/>
              </w:rPr>
              <w:t>Sorts</w:t>
            </w:r>
            <w:r>
              <w:rPr>
                <w:color w:val="1B1C20"/>
                <w:spacing w:val="-3"/>
                <w:sz w:val="20"/>
              </w:rPr>
              <w:t> </w:t>
            </w:r>
            <w:r>
              <w:rPr>
                <w:color w:val="1B1C20"/>
                <w:sz w:val="20"/>
              </w:rPr>
              <w:t>the</w:t>
            </w:r>
            <w:r>
              <w:rPr>
                <w:color w:val="1B1C20"/>
                <w:spacing w:val="-3"/>
                <w:sz w:val="20"/>
              </w:rPr>
              <w:t> </w:t>
            </w:r>
            <w:r>
              <w:rPr>
                <w:color w:val="1B1C20"/>
                <w:sz w:val="20"/>
              </w:rPr>
              <w:t>entries</w:t>
            </w:r>
            <w:r>
              <w:rPr>
                <w:color w:val="1B1C20"/>
                <w:spacing w:val="-3"/>
                <w:sz w:val="20"/>
              </w:rPr>
              <w:t> </w:t>
            </w:r>
            <w:r>
              <w:rPr>
                <w:color w:val="1B1C20"/>
                <w:sz w:val="20"/>
              </w:rPr>
              <w:t>into</w:t>
            </w:r>
            <w:r>
              <w:rPr>
                <w:color w:val="1B1C20"/>
                <w:spacing w:val="-3"/>
                <w:sz w:val="20"/>
              </w:rPr>
              <w:t> </w:t>
            </w:r>
            <w:r>
              <w:rPr>
                <w:color w:val="1B1C20"/>
                <w:sz w:val="20"/>
              </w:rPr>
              <w:t>alphabetical</w:t>
            </w:r>
            <w:r>
              <w:rPr>
                <w:color w:val="1B1C20"/>
                <w:spacing w:val="-3"/>
                <w:sz w:val="20"/>
              </w:rPr>
              <w:t> </w:t>
            </w:r>
            <w:r>
              <w:rPr>
                <w:color w:val="1B1C20"/>
                <w:sz w:val="20"/>
              </w:rPr>
              <w:t>order (ascending and descending)</w:t>
            </w:r>
          </w:p>
        </w:tc>
      </w:tr>
      <w:tr>
        <w:trPr>
          <w:trHeight w:val="327" w:hRule="atLeast"/>
        </w:trPr>
        <w:tc>
          <w:tcPr>
            <w:tcW w:w="510" w:type="dxa"/>
          </w:tcPr>
          <w:p>
            <w:pPr>
              <w:pStyle w:val="TableParagraph"/>
              <w:rPr>
                <w:rFonts w:ascii="Times New Roman"/>
                <w:sz w:val="18"/>
              </w:rPr>
            </w:pPr>
          </w:p>
        </w:tc>
        <w:tc>
          <w:tcPr>
            <w:tcW w:w="1530" w:type="dxa"/>
            <w:tcBorders>
              <w:top w:val="single" w:sz="4" w:space="0" w:color="1B1C20"/>
            </w:tcBorders>
          </w:tcPr>
          <w:p>
            <w:pPr>
              <w:pStyle w:val="TableParagraph"/>
              <w:spacing w:line="222" w:lineRule="exact" w:before="85"/>
              <w:rPr>
                <w:sz w:val="20"/>
              </w:rPr>
            </w:pPr>
            <w:r>
              <w:rPr>
                <w:color w:val="1B1C20"/>
                <w:sz w:val="20"/>
              </w:rPr>
              <w:t>Name</w:t>
            </w:r>
            <w:r>
              <w:rPr>
                <w:color w:val="1B1C20"/>
                <w:spacing w:val="-2"/>
                <w:sz w:val="20"/>
              </w:rPr>
              <w:t> </w:t>
            </w:r>
            <w:r>
              <w:rPr>
                <w:color w:val="1B1C20"/>
                <w:spacing w:val="-7"/>
                <w:sz w:val="20"/>
              </w:rPr>
              <w:t>on</w:t>
            </w:r>
          </w:p>
        </w:tc>
        <w:tc>
          <w:tcPr>
            <w:tcW w:w="763" w:type="dxa"/>
            <w:tcBorders>
              <w:top w:val="single" w:sz="4" w:space="0" w:color="1B1C20"/>
            </w:tcBorders>
          </w:tcPr>
          <w:p>
            <w:pPr>
              <w:pStyle w:val="TableParagraph"/>
              <w:rPr>
                <w:rFonts w:ascii="Times New Roman"/>
                <w:sz w:val="18"/>
              </w:rPr>
            </w:pPr>
          </w:p>
        </w:tc>
        <w:tc>
          <w:tcPr>
            <w:tcW w:w="3997" w:type="dxa"/>
            <w:tcBorders>
              <w:top w:val="single" w:sz="4" w:space="0" w:color="1B1C20"/>
            </w:tcBorders>
          </w:tcPr>
          <w:p>
            <w:pPr>
              <w:pStyle w:val="TableParagraph"/>
              <w:spacing w:line="222" w:lineRule="exact" w:before="85"/>
              <w:ind w:left="88"/>
              <w:rPr>
                <w:sz w:val="20"/>
              </w:rPr>
            </w:pPr>
            <w:r>
              <w:rPr>
                <w:color w:val="1B1C20"/>
                <w:sz w:val="20"/>
              </w:rPr>
              <w:t>Name</w:t>
            </w:r>
            <w:r>
              <w:rPr>
                <w:color w:val="1B1C20"/>
                <w:spacing w:val="-1"/>
                <w:sz w:val="20"/>
              </w:rPr>
              <w:t> </w:t>
            </w:r>
            <w:r>
              <w:rPr>
                <w:color w:val="1B1C20"/>
                <w:sz w:val="20"/>
              </w:rPr>
              <w:t>of</w:t>
            </w:r>
            <w:r>
              <w:rPr>
                <w:color w:val="1B1C20"/>
                <w:spacing w:val="-1"/>
                <w:sz w:val="20"/>
              </w:rPr>
              <w:t> </w:t>
            </w:r>
            <w:r>
              <w:rPr>
                <w:color w:val="1B1C20"/>
                <w:sz w:val="20"/>
              </w:rPr>
              <w:t>the</w:t>
            </w:r>
            <w:r>
              <w:rPr>
                <w:color w:val="1B1C20"/>
                <w:spacing w:val="-1"/>
                <w:sz w:val="20"/>
              </w:rPr>
              <w:t> </w:t>
            </w:r>
            <w:r>
              <w:rPr>
                <w:color w:val="1B1C20"/>
                <w:sz w:val="20"/>
              </w:rPr>
              <w:t>sequence</w:t>
            </w:r>
            <w:r>
              <w:rPr>
                <w:color w:val="1B1C20"/>
                <w:spacing w:val="-1"/>
                <w:sz w:val="20"/>
              </w:rPr>
              <w:t> </w:t>
            </w:r>
            <w:r>
              <w:rPr>
                <w:color w:val="1B1C20"/>
                <w:sz w:val="20"/>
              </w:rPr>
              <w:t>on</w:t>
            </w:r>
            <w:r>
              <w:rPr>
                <w:color w:val="1B1C20"/>
                <w:spacing w:val="-1"/>
                <w:sz w:val="20"/>
              </w:rPr>
              <w:t> </w:t>
            </w:r>
            <w:r>
              <w:rPr>
                <w:color w:val="1B1C20"/>
                <w:sz w:val="20"/>
              </w:rPr>
              <w:t>the</w:t>
            </w:r>
            <w:r>
              <w:rPr>
                <w:color w:val="1B1C20"/>
                <w:spacing w:val="-1"/>
                <w:sz w:val="20"/>
              </w:rPr>
              <w:t> </w:t>
            </w:r>
            <w:r>
              <w:rPr>
                <w:color w:val="1B1C20"/>
                <w:spacing w:val="-5"/>
                <w:sz w:val="20"/>
              </w:rPr>
              <w:t>DCU</w:t>
            </w:r>
          </w:p>
        </w:tc>
      </w:tr>
      <w:tr>
        <w:trPr>
          <w:trHeight w:val="279" w:hRule="atLeast"/>
        </w:trPr>
        <w:tc>
          <w:tcPr>
            <w:tcW w:w="510" w:type="dxa"/>
          </w:tcPr>
          <w:p>
            <w:pPr>
              <w:pStyle w:val="TableParagraph"/>
              <w:rPr>
                <w:rFonts w:ascii="Times New Roman"/>
                <w:sz w:val="18"/>
              </w:rPr>
            </w:pPr>
          </w:p>
        </w:tc>
        <w:tc>
          <w:tcPr>
            <w:tcW w:w="1530" w:type="dxa"/>
            <w:tcBorders>
              <w:bottom w:val="single" w:sz="4" w:space="0" w:color="1B1C20"/>
            </w:tcBorders>
          </w:tcPr>
          <w:p>
            <w:pPr>
              <w:pStyle w:val="TableParagraph"/>
              <w:spacing w:line="224" w:lineRule="exact"/>
              <w:rPr>
                <w:sz w:val="20"/>
              </w:rPr>
            </w:pPr>
            <w:r>
              <w:rPr>
                <w:color w:val="1B1C20"/>
                <w:spacing w:val="-2"/>
                <w:sz w:val="20"/>
              </w:rPr>
              <w:t>device</w:t>
            </w:r>
          </w:p>
        </w:tc>
        <w:tc>
          <w:tcPr>
            <w:tcW w:w="763" w:type="dxa"/>
            <w:tcBorders>
              <w:bottom w:val="single" w:sz="4" w:space="0" w:color="1B1C20"/>
            </w:tcBorders>
          </w:tcPr>
          <w:p>
            <w:pPr>
              <w:pStyle w:val="TableParagraph"/>
              <w:rPr>
                <w:rFonts w:ascii="Times New Roman"/>
                <w:sz w:val="18"/>
              </w:rPr>
            </w:pPr>
          </w:p>
        </w:tc>
        <w:tc>
          <w:tcPr>
            <w:tcW w:w="3997" w:type="dxa"/>
            <w:tcBorders>
              <w:bottom w:val="single" w:sz="4" w:space="0" w:color="1B1C20"/>
            </w:tcBorders>
          </w:tcPr>
          <w:p>
            <w:pPr>
              <w:pStyle w:val="TableParagraph"/>
              <w:rPr>
                <w:rFonts w:ascii="Times New Roman"/>
                <w:sz w:val="18"/>
              </w:rPr>
            </w:pPr>
          </w:p>
        </w:tc>
      </w:tr>
      <w:tr>
        <w:trPr>
          <w:trHeight w:val="327" w:hRule="atLeast"/>
        </w:trPr>
        <w:tc>
          <w:tcPr>
            <w:tcW w:w="510" w:type="dxa"/>
          </w:tcPr>
          <w:p>
            <w:pPr>
              <w:pStyle w:val="TableParagraph"/>
              <w:rPr>
                <w:rFonts w:ascii="Times New Roman"/>
                <w:sz w:val="18"/>
              </w:rPr>
            </w:pPr>
          </w:p>
        </w:tc>
        <w:tc>
          <w:tcPr>
            <w:tcW w:w="1530" w:type="dxa"/>
            <w:tcBorders>
              <w:top w:val="single" w:sz="4" w:space="0" w:color="1B1C20"/>
            </w:tcBorders>
          </w:tcPr>
          <w:p>
            <w:pPr>
              <w:pStyle w:val="TableParagraph"/>
              <w:spacing w:line="222" w:lineRule="exact" w:before="85"/>
              <w:rPr>
                <w:sz w:val="20"/>
              </w:rPr>
            </w:pPr>
            <w:r>
              <w:rPr>
                <w:color w:val="1B1C20"/>
                <w:spacing w:val="-4"/>
                <w:w w:val="110"/>
                <w:sz w:val="20"/>
              </w:rPr>
              <w:t>Unit</w:t>
            </w:r>
          </w:p>
        </w:tc>
        <w:tc>
          <w:tcPr>
            <w:tcW w:w="763" w:type="dxa"/>
            <w:tcBorders>
              <w:top w:val="single" w:sz="4" w:space="0" w:color="1B1C20"/>
            </w:tcBorders>
          </w:tcPr>
          <w:p>
            <w:pPr>
              <w:pStyle w:val="TableParagraph"/>
              <w:rPr>
                <w:rFonts w:ascii="Times New Roman"/>
                <w:sz w:val="18"/>
              </w:rPr>
            </w:pPr>
          </w:p>
        </w:tc>
        <w:tc>
          <w:tcPr>
            <w:tcW w:w="3997" w:type="dxa"/>
            <w:tcBorders>
              <w:top w:val="single" w:sz="4" w:space="0" w:color="1B1C20"/>
            </w:tcBorders>
          </w:tcPr>
          <w:p>
            <w:pPr>
              <w:pStyle w:val="TableParagraph"/>
              <w:spacing w:line="222" w:lineRule="exact" w:before="85"/>
              <w:ind w:left="88"/>
              <w:rPr>
                <w:sz w:val="20"/>
              </w:rPr>
            </w:pPr>
            <w:r>
              <w:rPr>
                <w:color w:val="1B1C20"/>
                <w:sz w:val="20"/>
              </w:rPr>
              <w:t>Units</w:t>
            </w:r>
            <w:r>
              <w:rPr>
                <w:color w:val="1B1C20"/>
                <w:spacing w:val="8"/>
                <w:sz w:val="20"/>
              </w:rPr>
              <w:t> </w:t>
            </w:r>
            <w:r>
              <w:rPr>
                <w:color w:val="1B1C20"/>
                <w:sz w:val="20"/>
              </w:rPr>
              <w:t>for</w:t>
            </w:r>
            <w:r>
              <w:rPr>
                <w:color w:val="1B1C20"/>
                <w:spacing w:val="-4"/>
                <w:sz w:val="20"/>
              </w:rPr>
              <w:t> </w:t>
            </w:r>
            <w:r>
              <w:rPr>
                <w:color w:val="1B1C20"/>
                <w:sz w:val="20"/>
              </w:rPr>
              <w:t>which</w:t>
            </w:r>
            <w:r>
              <w:rPr>
                <w:color w:val="1B1C20"/>
                <w:spacing w:val="9"/>
                <w:sz w:val="20"/>
              </w:rPr>
              <w:t> </w:t>
            </w:r>
            <w:r>
              <w:rPr>
                <w:color w:val="1B1C20"/>
                <w:sz w:val="20"/>
              </w:rPr>
              <w:t>the</w:t>
            </w:r>
            <w:r>
              <w:rPr>
                <w:color w:val="1B1C20"/>
                <w:spacing w:val="8"/>
                <w:sz w:val="20"/>
              </w:rPr>
              <w:t> </w:t>
            </w:r>
            <w:r>
              <w:rPr>
                <w:color w:val="1B1C20"/>
                <w:sz w:val="20"/>
              </w:rPr>
              <w:t>control</w:t>
            </w:r>
            <w:r>
              <w:rPr>
                <w:color w:val="1B1C20"/>
                <w:spacing w:val="8"/>
                <w:sz w:val="20"/>
              </w:rPr>
              <w:t> </w:t>
            </w:r>
            <w:r>
              <w:rPr>
                <w:color w:val="1B1C20"/>
                <w:sz w:val="20"/>
              </w:rPr>
              <w:t>module</w:t>
            </w:r>
            <w:r>
              <w:rPr>
                <w:color w:val="1B1C20"/>
                <w:spacing w:val="9"/>
                <w:sz w:val="20"/>
              </w:rPr>
              <w:t> </w:t>
            </w:r>
            <w:r>
              <w:rPr>
                <w:color w:val="1B1C20"/>
                <w:spacing w:val="-5"/>
                <w:sz w:val="20"/>
              </w:rPr>
              <w:t>is</w:t>
            </w:r>
          </w:p>
        </w:tc>
      </w:tr>
      <w:tr>
        <w:trPr>
          <w:trHeight w:val="279" w:hRule="atLeast"/>
        </w:trPr>
        <w:tc>
          <w:tcPr>
            <w:tcW w:w="510" w:type="dxa"/>
            <w:tcBorders>
              <w:bottom w:val="single" w:sz="4" w:space="0" w:color="1B1C20"/>
            </w:tcBorders>
          </w:tcPr>
          <w:p>
            <w:pPr>
              <w:pStyle w:val="TableParagraph"/>
              <w:rPr>
                <w:rFonts w:ascii="Times New Roman"/>
                <w:sz w:val="18"/>
              </w:rPr>
            </w:pPr>
          </w:p>
        </w:tc>
        <w:tc>
          <w:tcPr>
            <w:tcW w:w="1530" w:type="dxa"/>
            <w:tcBorders>
              <w:bottom w:val="single" w:sz="4" w:space="0" w:color="1B1C20"/>
            </w:tcBorders>
          </w:tcPr>
          <w:p>
            <w:pPr>
              <w:pStyle w:val="TableParagraph"/>
              <w:rPr>
                <w:rFonts w:ascii="Times New Roman"/>
                <w:sz w:val="18"/>
              </w:rPr>
            </w:pPr>
          </w:p>
        </w:tc>
        <w:tc>
          <w:tcPr>
            <w:tcW w:w="763" w:type="dxa"/>
            <w:tcBorders>
              <w:bottom w:val="single" w:sz="4" w:space="0" w:color="1B1C20"/>
            </w:tcBorders>
          </w:tcPr>
          <w:p>
            <w:pPr>
              <w:pStyle w:val="TableParagraph"/>
              <w:rPr>
                <w:rFonts w:ascii="Times New Roman"/>
                <w:sz w:val="18"/>
              </w:rPr>
            </w:pPr>
          </w:p>
        </w:tc>
        <w:tc>
          <w:tcPr>
            <w:tcW w:w="3997" w:type="dxa"/>
            <w:tcBorders>
              <w:bottom w:val="single" w:sz="4" w:space="0" w:color="1B1C20"/>
            </w:tcBorders>
          </w:tcPr>
          <w:p>
            <w:pPr>
              <w:pStyle w:val="TableParagraph"/>
              <w:spacing w:line="224" w:lineRule="exact"/>
              <w:ind w:left="88"/>
              <w:rPr>
                <w:sz w:val="20"/>
              </w:rPr>
            </w:pPr>
            <w:r>
              <w:rPr>
                <w:color w:val="1B1C20"/>
                <w:spacing w:val="-2"/>
                <w:sz w:val="20"/>
              </w:rPr>
              <w:t>configured.</w:t>
            </w:r>
          </w:p>
        </w:tc>
      </w:tr>
      <w:tr>
        <w:trPr>
          <w:trHeight w:val="327" w:hRule="atLeast"/>
        </w:trPr>
        <w:tc>
          <w:tcPr>
            <w:tcW w:w="510" w:type="dxa"/>
            <w:tcBorders>
              <w:top w:val="single" w:sz="4" w:space="0" w:color="1B1C20"/>
            </w:tcBorders>
          </w:tcPr>
          <w:p>
            <w:pPr>
              <w:pStyle w:val="TableParagraph"/>
              <w:spacing w:line="222" w:lineRule="exact" w:before="85"/>
              <w:ind w:left="-1"/>
              <w:rPr>
                <w:sz w:val="20"/>
              </w:rPr>
            </w:pPr>
            <w:r>
              <w:rPr>
                <w:color w:val="1B1C20"/>
                <w:spacing w:val="-10"/>
                <w:sz w:val="20"/>
              </w:rPr>
              <w:t>2</w:t>
            </w:r>
          </w:p>
        </w:tc>
        <w:tc>
          <w:tcPr>
            <w:tcW w:w="1530" w:type="dxa"/>
            <w:tcBorders>
              <w:top w:val="single" w:sz="4" w:space="0" w:color="1B1C20"/>
            </w:tcBorders>
          </w:tcPr>
          <w:p>
            <w:pPr>
              <w:pStyle w:val="TableParagraph"/>
              <w:spacing w:line="222" w:lineRule="exact" w:before="85"/>
              <w:rPr>
                <w:sz w:val="20"/>
              </w:rPr>
            </w:pPr>
            <w:r>
              <w:rPr>
                <w:color w:val="1B1C20"/>
                <w:spacing w:val="-2"/>
                <w:sz w:val="20"/>
              </w:rPr>
              <w:t>FILTER</w:t>
            </w:r>
          </w:p>
        </w:tc>
        <w:tc>
          <w:tcPr>
            <w:tcW w:w="763" w:type="dxa"/>
            <w:tcBorders>
              <w:top w:val="single" w:sz="4" w:space="0" w:color="1B1C20"/>
            </w:tcBorders>
          </w:tcPr>
          <w:p>
            <w:pPr>
              <w:pStyle w:val="TableParagraph"/>
              <w:rPr>
                <w:rFonts w:ascii="Times New Roman"/>
                <w:sz w:val="18"/>
              </w:rPr>
            </w:pPr>
          </w:p>
        </w:tc>
        <w:tc>
          <w:tcPr>
            <w:tcW w:w="3997" w:type="dxa"/>
            <w:tcBorders>
              <w:top w:val="single" w:sz="4" w:space="0" w:color="1B1C20"/>
            </w:tcBorders>
          </w:tcPr>
          <w:p>
            <w:pPr>
              <w:pStyle w:val="TableParagraph"/>
              <w:spacing w:line="222" w:lineRule="exact" w:before="85"/>
              <w:ind w:left="88"/>
              <w:rPr>
                <w:sz w:val="20"/>
              </w:rPr>
            </w:pPr>
            <w:r>
              <w:rPr>
                <w:color w:val="1B1C20"/>
                <w:sz w:val="20"/>
              </w:rPr>
              <w:t>Filters</w:t>
            </w:r>
            <w:r>
              <w:rPr>
                <w:color w:val="1B1C20"/>
                <w:spacing w:val="-5"/>
                <w:sz w:val="20"/>
              </w:rPr>
              <w:t> </w:t>
            </w:r>
            <w:r>
              <w:rPr>
                <w:color w:val="1B1C20"/>
                <w:sz w:val="20"/>
              </w:rPr>
              <w:t>the</w:t>
            </w:r>
            <w:r>
              <w:rPr>
                <w:color w:val="1B1C20"/>
                <w:spacing w:val="-4"/>
                <w:sz w:val="20"/>
              </w:rPr>
              <w:t> </w:t>
            </w:r>
            <w:r>
              <w:rPr>
                <w:color w:val="1B1C20"/>
                <w:sz w:val="20"/>
              </w:rPr>
              <w:t>entries</w:t>
            </w:r>
            <w:r>
              <w:rPr>
                <w:color w:val="1B1C20"/>
                <w:spacing w:val="-5"/>
                <w:sz w:val="20"/>
              </w:rPr>
              <w:t> </w:t>
            </w:r>
            <w:r>
              <w:rPr>
                <w:color w:val="1B1C20"/>
                <w:sz w:val="20"/>
              </w:rPr>
              <w:t>in</w:t>
            </w:r>
            <w:r>
              <w:rPr>
                <w:color w:val="1B1C20"/>
                <w:spacing w:val="-4"/>
                <w:sz w:val="20"/>
              </w:rPr>
              <w:t> </w:t>
            </w:r>
            <w:r>
              <w:rPr>
                <w:color w:val="1B1C20"/>
                <w:sz w:val="20"/>
              </w:rPr>
              <w:t>the</w:t>
            </w:r>
            <w:r>
              <w:rPr>
                <w:color w:val="1B1C20"/>
                <w:spacing w:val="-5"/>
                <w:sz w:val="20"/>
              </w:rPr>
              <w:t> </w:t>
            </w:r>
            <w:r>
              <w:rPr>
                <w:color w:val="1B1C20"/>
                <w:sz w:val="20"/>
              </w:rPr>
              <w:t>list</w:t>
            </w:r>
            <w:r>
              <w:rPr>
                <w:color w:val="1B1C20"/>
                <w:spacing w:val="-4"/>
                <w:sz w:val="20"/>
              </w:rPr>
              <w:t> </w:t>
            </w:r>
            <w:r>
              <w:rPr>
                <w:color w:val="1B1C20"/>
                <w:sz w:val="20"/>
              </w:rPr>
              <w:t>by</w:t>
            </w:r>
            <w:r>
              <w:rPr>
                <w:color w:val="1B1C20"/>
                <w:spacing w:val="-10"/>
                <w:sz w:val="20"/>
              </w:rPr>
              <w:t> </w:t>
            </w:r>
            <w:r>
              <w:rPr>
                <w:color w:val="1B1C20"/>
                <w:sz w:val="20"/>
              </w:rPr>
              <w:t>name</w:t>
            </w:r>
            <w:r>
              <w:rPr>
                <w:color w:val="1B1C20"/>
                <w:spacing w:val="-4"/>
                <w:sz w:val="20"/>
              </w:rPr>
              <w:t> </w:t>
            </w:r>
            <w:r>
              <w:rPr>
                <w:color w:val="1B1C20"/>
                <w:spacing w:val="-5"/>
                <w:sz w:val="20"/>
              </w:rPr>
              <w:t>and</w:t>
            </w:r>
          </w:p>
        </w:tc>
      </w:tr>
      <w:tr>
        <w:trPr>
          <w:trHeight w:val="240" w:hRule="atLeast"/>
        </w:trPr>
        <w:tc>
          <w:tcPr>
            <w:tcW w:w="510" w:type="dxa"/>
          </w:tcPr>
          <w:p>
            <w:pPr>
              <w:pStyle w:val="TableParagraph"/>
              <w:rPr>
                <w:rFonts w:ascii="Times New Roman"/>
                <w:sz w:val="16"/>
              </w:rPr>
            </w:pPr>
          </w:p>
        </w:tc>
        <w:tc>
          <w:tcPr>
            <w:tcW w:w="1530" w:type="dxa"/>
          </w:tcPr>
          <w:p>
            <w:pPr>
              <w:pStyle w:val="TableParagraph"/>
              <w:rPr>
                <w:rFonts w:ascii="Times New Roman"/>
                <w:sz w:val="16"/>
              </w:rPr>
            </w:pPr>
          </w:p>
        </w:tc>
        <w:tc>
          <w:tcPr>
            <w:tcW w:w="763" w:type="dxa"/>
          </w:tcPr>
          <w:p>
            <w:pPr>
              <w:pStyle w:val="TableParagraph"/>
              <w:rPr>
                <w:rFonts w:ascii="Times New Roman"/>
                <w:sz w:val="16"/>
              </w:rPr>
            </w:pPr>
          </w:p>
        </w:tc>
        <w:tc>
          <w:tcPr>
            <w:tcW w:w="3997" w:type="dxa"/>
          </w:tcPr>
          <w:p>
            <w:pPr>
              <w:pStyle w:val="TableParagraph"/>
              <w:spacing w:line="220" w:lineRule="exact"/>
              <w:ind w:left="88"/>
              <w:rPr>
                <w:sz w:val="20"/>
              </w:rPr>
            </w:pPr>
            <w:r>
              <w:rPr>
                <w:color w:val="1B1C20"/>
                <w:w w:val="105"/>
                <w:sz w:val="20"/>
              </w:rPr>
              <w:t>by</w:t>
            </w:r>
            <w:r>
              <w:rPr>
                <w:color w:val="1B1C20"/>
                <w:spacing w:val="-18"/>
                <w:w w:val="105"/>
                <w:sz w:val="20"/>
              </w:rPr>
              <w:t> </w:t>
            </w:r>
            <w:r>
              <w:rPr>
                <w:color w:val="1B1C20"/>
                <w:w w:val="105"/>
                <w:sz w:val="20"/>
              </w:rPr>
              <w:t>the</w:t>
            </w:r>
            <w:r>
              <w:rPr>
                <w:color w:val="1B1C20"/>
                <w:spacing w:val="-14"/>
                <w:w w:val="105"/>
                <w:sz w:val="20"/>
              </w:rPr>
              <w:t> </w:t>
            </w:r>
            <w:r>
              <w:rPr>
                <w:color w:val="1B1C20"/>
                <w:w w:val="105"/>
                <w:sz w:val="20"/>
              </w:rPr>
              <w:t>unit</w:t>
            </w:r>
            <w:r>
              <w:rPr>
                <w:color w:val="1B1C20"/>
                <w:spacing w:val="-13"/>
                <w:w w:val="105"/>
                <w:sz w:val="20"/>
              </w:rPr>
              <w:t> </w:t>
            </w:r>
            <w:r>
              <w:rPr>
                <w:color w:val="1B1C20"/>
                <w:w w:val="105"/>
                <w:sz w:val="20"/>
              </w:rPr>
              <w:t>for</w:t>
            </w:r>
            <w:r>
              <w:rPr>
                <w:color w:val="1B1C20"/>
                <w:spacing w:val="-22"/>
                <w:w w:val="105"/>
                <w:sz w:val="20"/>
              </w:rPr>
              <w:t> </w:t>
            </w:r>
            <w:r>
              <w:rPr>
                <w:color w:val="1B1C20"/>
                <w:w w:val="105"/>
                <w:sz w:val="20"/>
              </w:rPr>
              <w:t>which</w:t>
            </w:r>
            <w:r>
              <w:rPr>
                <w:color w:val="1B1C20"/>
                <w:spacing w:val="-13"/>
                <w:w w:val="105"/>
                <w:sz w:val="20"/>
              </w:rPr>
              <w:t> </w:t>
            </w:r>
            <w:r>
              <w:rPr>
                <w:color w:val="1B1C20"/>
                <w:w w:val="105"/>
                <w:sz w:val="20"/>
              </w:rPr>
              <w:t>the</w:t>
            </w:r>
            <w:r>
              <w:rPr>
                <w:color w:val="1B1C20"/>
                <w:spacing w:val="-14"/>
                <w:w w:val="105"/>
                <w:sz w:val="20"/>
              </w:rPr>
              <w:t> </w:t>
            </w:r>
            <w:r>
              <w:rPr>
                <w:color w:val="1B1C20"/>
                <w:w w:val="105"/>
                <w:sz w:val="20"/>
              </w:rPr>
              <w:t>control</w:t>
            </w:r>
            <w:r>
              <w:rPr>
                <w:color w:val="1B1C20"/>
                <w:spacing w:val="-13"/>
                <w:w w:val="105"/>
                <w:sz w:val="20"/>
              </w:rPr>
              <w:t> </w:t>
            </w:r>
            <w:r>
              <w:rPr>
                <w:color w:val="1B1C20"/>
                <w:spacing w:val="-2"/>
                <w:w w:val="105"/>
                <w:sz w:val="20"/>
              </w:rPr>
              <w:t>module</w:t>
            </w:r>
          </w:p>
        </w:tc>
      </w:tr>
      <w:tr>
        <w:trPr>
          <w:trHeight w:val="279" w:hRule="atLeast"/>
        </w:trPr>
        <w:tc>
          <w:tcPr>
            <w:tcW w:w="510" w:type="dxa"/>
          </w:tcPr>
          <w:p>
            <w:pPr>
              <w:pStyle w:val="TableParagraph"/>
              <w:rPr>
                <w:rFonts w:ascii="Times New Roman"/>
                <w:sz w:val="18"/>
              </w:rPr>
            </w:pPr>
          </w:p>
        </w:tc>
        <w:tc>
          <w:tcPr>
            <w:tcW w:w="1530" w:type="dxa"/>
          </w:tcPr>
          <w:p>
            <w:pPr>
              <w:pStyle w:val="TableParagraph"/>
              <w:rPr>
                <w:rFonts w:ascii="Times New Roman"/>
                <w:sz w:val="18"/>
              </w:rPr>
            </w:pPr>
          </w:p>
        </w:tc>
        <w:tc>
          <w:tcPr>
            <w:tcW w:w="763" w:type="dxa"/>
            <w:tcBorders>
              <w:bottom w:val="single" w:sz="4" w:space="0" w:color="1B1C20"/>
            </w:tcBorders>
          </w:tcPr>
          <w:p>
            <w:pPr>
              <w:pStyle w:val="TableParagraph"/>
              <w:rPr>
                <w:rFonts w:ascii="Times New Roman"/>
                <w:sz w:val="18"/>
              </w:rPr>
            </w:pPr>
          </w:p>
        </w:tc>
        <w:tc>
          <w:tcPr>
            <w:tcW w:w="3997" w:type="dxa"/>
            <w:tcBorders>
              <w:bottom w:val="single" w:sz="4" w:space="0" w:color="1B1C20"/>
            </w:tcBorders>
          </w:tcPr>
          <w:p>
            <w:pPr>
              <w:pStyle w:val="TableParagraph"/>
              <w:spacing w:line="224" w:lineRule="exact"/>
              <w:ind w:left="88"/>
              <w:rPr>
                <w:sz w:val="20"/>
              </w:rPr>
            </w:pPr>
            <w:r>
              <w:rPr>
                <w:color w:val="1B1C20"/>
                <w:w w:val="90"/>
                <w:sz w:val="20"/>
              </w:rPr>
              <w:t>is</w:t>
            </w:r>
            <w:r>
              <w:rPr>
                <w:color w:val="1B1C20"/>
                <w:spacing w:val="-7"/>
                <w:w w:val="90"/>
                <w:sz w:val="20"/>
              </w:rPr>
              <w:t> </w:t>
            </w:r>
            <w:r>
              <w:rPr>
                <w:color w:val="1B1C20"/>
                <w:spacing w:val="-2"/>
                <w:sz w:val="20"/>
              </w:rPr>
              <w:t>configured.</w:t>
            </w:r>
          </w:p>
        </w:tc>
      </w:tr>
      <w:tr>
        <w:trPr>
          <w:trHeight w:val="328" w:hRule="atLeast"/>
        </w:trPr>
        <w:tc>
          <w:tcPr>
            <w:tcW w:w="510" w:type="dxa"/>
          </w:tcPr>
          <w:p>
            <w:pPr>
              <w:pStyle w:val="TableParagraph"/>
              <w:rPr>
                <w:rFonts w:ascii="Times New Roman"/>
                <w:sz w:val="18"/>
              </w:rPr>
            </w:pPr>
          </w:p>
        </w:tc>
        <w:tc>
          <w:tcPr>
            <w:tcW w:w="1530" w:type="dxa"/>
          </w:tcPr>
          <w:p>
            <w:pPr>
              <w:pStyle w:val="TableParagraph"/>
              <w:rPr>
                <w:rFonts w:ascii="Times New Roman"/>
                <w:sz w:val="18"/>
              </w:rPr>
            </w:pPr>
          </w:p>
        </w:tc>
        <w:tc>
          <w:tcPr>
            <w:tcW w:w="763" w:type="dxa"/>
            <w:tcBorders>
              <w:top w:val="single" w:sz="4" w:space="0" w:color="1B1C20"/>
            </w:tcBorders>
          </w:tcPr>
          <w:p>
            <w:pPr>
              <w:pStyle w:val="TableParagraph"/>
              <w:rPr>
                <w:sz w:val="7"/>
              </w:rPr>
            </w:pPr>
          </w:p>
          <w:p>
            <w:pPr>
              <w:pStyle w:val="TableParagraph"/>
              <w:rPr>
                <w:sz w:val="20"/>
              </w:rPr>
            </w:pPr>
            <w:r>
              <w:rPr>
                <w:sz w:val="20"/>
              </w:rPr>
              <w:drawing>
                <wp:inline distT="0" distB="0" distL="0" distR="0">
                  <wp:extent cx="156774" cy="152400"/>
                  <wp:effectExtent l="0" t="0" r="0" b="0"/>
                  <wp:docPr id="1163" name="Image 1163"/>
                  <wp:cNvGraphicFramePr>
                    <a:graphicFrameLocks/>
                  </wp:cNvGraphicFramePr>
                  <a:graphic>
                    <a:graphicData uri="http://schemas.openxmlformats.org/drawingml/2006/picture">
                      <pic:pic>
                        <pic:nvPicPr>
                          <pic:cNvPr id="1163" name="Image 1163"/>
                          <pic:cNvPicPr/>
                        </pic:nvPicPr>
                        <pic:blipFill>
                          <a:blip r:embed="rId142" cstate="print"/>
                          <a:stretch>
                            <a:fillRect/>
                          </a:stretch>
                        </pic:blipFill>
                        <pic:spPr>
                          <a:xfrm>
                            <a:off x="0" y="0"/>
                            <a:ext cx="156774" cy="152400"/>
                          </a:xfrm>
                          <a:prstGeom prst="rect">
                            <a:avLst/>
                          </a:prstGeom>
                        </pic:spPr>
                      </pic:pic>
                    </a:graphicData>
                  </a:graphic>
                </wp:inline>
              </w:drawing>
            </w:r>
            <w:r>
              <w:rPr>
                <w:sz w:val="20"/>
              </w:rPr>
            </w:r>
          </w:p>
        </w:tc>
        <w:tc>
          <w:tcPr>
            <w:tcW w:w="3997" w:type="dxa"/>
            <w:tcBorders>
              <w:top w:val="single" w:sz="4" w:space="0" w:color="1B1C20"/>
            </w:tcBorders>
          </w:tcPr>
          <w:p>
            <w:pPr>
              <w:pStyle w:val="TableParagraph"/>
              <w:spacing w:line="222" w:lineRule="exact" w:before="85"/>
              <w:ind w:left="88"/>
              <w:rPr>
                <w:sz w:val="20"/>
              </w:rPr>
            </w:pPr>
            <w:r>
              <w:rPr>
                <w:color w:val="1B1C20"/>
                <w:sz w:val="20"/>
              </w:rPr>
              <w:t>Activates</w:t>
            </w:r>
            <w:r>
              <w:rPr>
                <w:color w:val="1B1C20"/>
                <w:spacing w:val="-1"/>
                <w:sz w:val="20"/>
              </w:rPr>
              <w:t> </w:t>
            </w:r>
            <w:r>
              <w:rPr>
                <w:color w:val="1B1C20"/>
                <w:sz w:val="20"/>
              </w:rPr>
              <w:t>/</w:t>
            </w:r>
            <w:r>
              <w:rPr>
                <w:color w:val="1B1C20"/>
                <w:spacing w:val="-1"/>
                <w:sz w:val="20"/>
              </w:rPr>
              <w:t> </w:t>
            </w:r>
            <w:r>
              <w:rPr>
                <w:color w:val="1B1C20"/>
                <w:sz w:val="20"/>
              </w:rPr>
              <w:t>deactivates the</w:t>
            </w:r>
            <w:r>
              <w:rPr>
                <w:color w:val="1B1C20"/>
                <w:spacing w:val="-1"/>
                <w:sz w:val="20"/>
              </w:rPr>
              <w:t> </w:t>
            </w:r>
            <w:r>
              <w:rPr>
                <w:color w:val="1B1C20"/>
                <w:sz w:val="20"/>
              </w:rPr>
              <w:t>filters </w:t>
            </w:r>
            <w:r>
              <w:rPr>
                <w:color w:val="1B1C20"/>
                <w:spacing w:val="-2"/>
                <w:sz w:val="20"/>
              </w:rPr>
              <w:t>“Name”,</w:t>
            </w:r>
          </w:p>
        </w:tc>
      </w:tr>
      <w:tr>
        <w:trPr>
          <w:trHeight w:val="279" w:hRule="atLeast"/>
        </w:trPr>
        <w:tc>
          <w:tcPr>
            <w:tcW w:w="510" w:type="dxa"/>
          </w:tcPr>
          <w:p>
            <w:pPr>
              <w:pStyle w:val="TableParagraph"/>
              <w:rPr>
                <w:rFonts w:ascii="Times New Roman"/>
                <w:sz w:val="18"/>
              </w:rPr>
            </w:pPr>
          </w:p>
        </w:tc>
        <w:tc>
          <w:tcPr>
            <w:tcW w:w="1530" w:type="dxa"/>
          </w:tcPr>
          <w:p>
            <w:pPr>
              <w:pStyle w:val="TableParagraph"/>
              <w:rPr>
                <w:rFonts w:ascii="Times New Roman"/>
                <w:sz w:val="18"/>
              </w:rPr>
            </w:pPr>
          </w:p>
        </w:tc>
        <w:tc>
          <w:tcPr>
            <w:tcW w:w="763" w:type="dxa"/>
            <w:tcBorders>
              <w:bottom w:val="single" w:sz="4" w:space="0" w:color="1B1C20"/>
            </w:tcBorders>
          </w:tcPr>
          <w:p>
            <w:pPr>
              <w:pStyle w:val="TableParagraph"/>
              <w:rPr>
                <w:rFonts w:ascii="Times New Roman"/>
                <w:sz w:val="18"/>
              </w:rPr>
            </w:pPr>
          </w:p>
        </w:tc>
        <w:tc>
          <w:tcPr>
            <w:tcW w:w="3997" w:type="dxa"/>
            <w:tcBorders>
              <w:bottom w:val="single" w:sz="4" w:space="0" w:color="1B1C20"/>
            </w:tcBorders>
          </w:tcPr>
          <w:p>
            <w:pPr>
              <w:pStyle w:val="TableParagraph"/>
              <w:spacing w:line="224" w:lineRule="exact"/>
              <w:ind w:left="88"/>
              <w:rPr>
                <w:sz w:val="20"/>
              </w:rPr>
            </w:pPr>
            <w:r>
              <w:rPr>
                <w:color w:val="1B1C20"/>
                <w:sz w:val="20"/>
              </w:rPr>
              <w:t>“Name</w:t>
            </w:r>
            <w:r>
              <w:rPr>
                <w:color w:val="1B1C20"/>
                <w:spacing w:val="-6"/>
                <w:sz w:val="20"/>
              </w:rPr>
              <w:t> </w:t>
            </w:r>
            <w:r>
              <w:rPr>
                <w:color w:val="1B1C20"/>
                <w:sz w:val="20"/>
              </w:rPr>
              <w:t>on</w:t>
            </w:r>
            <w:r>
              <w:rPr>
                <w:color w:val="1B1C20"/>
                <w:spacing w:val="-5"/>
                <w:sz w:val="20"/>
              </w:rPr>
              <w:t> </w:t>
            </w:r>
            <w:r>
              <w:rPr>
                <w:color w:val="1B1C20"/>
                <w:sz w:val="20"/>
              </w:rPr>
              <w:t>device”,</w:t>
            </w:r>
            <w:r>
              <w:rPr>
                <w:color w:val="1B1C20"/>
                <w:spacing w:val="-5"/>
                <w:sz w:val="20"/>
              </w:rPr>
              <w:t> </w:t>
            </w:r>
            <w:r>
              <w:rPr>
                <w:color w:val="1B1C20"/>
                <w:spacing w:val="-2"/>
                <w:sz w:val="20"/>
              </w:rPr>
              <w:t>“Unit”</w:t>
            </w:r>
          </w:p>
        </w:tc>
      </w:tr>
      <w:tr>
        <w:trPr>
          <w:trHeight w:val="432" w:hRule="atLeast"/>
        </w:trPr>
        <w:tc>
          <w:tcPr>
            <w:tcW w:w="510" w:type="dxa"/>
          </w:tcPr>
          <w:p>
            <w:pPr>
              <w:pStyle w:val="TableParagraph"/>
              <w:rPr>
                <w:rFonts w:ascii="Times New Roman"/>
                <w:sz w:val="18"/>
              </w:rPr>
            </w:pPr>
          </w:p>
        </w:tc>
        <w:tc>
          <w:tcPr>
            <w:tcW w:w="1530" w:type="dxa"/>
          </w:tcPr>
          <w:p>
            <w:pPr>
              <w:pStyle w:val="TableParagraph"/>
              <w:rPr>
                <w:rFonts w:ascii="Times New Roman"/>
                <w:sz w:val="18"/>
              </w:rPr>
            </w:pPr>
          </w:p>
        </w:tc>
        <w:tc>
          <w:tcPr>
            <w:tcW w:w="763" w:type="dxa"/>
            <w:tcBorders>
              <w:top w:val="single" w:sz="4" w:space="0" w:color="1B1C20"/>
              <w:bottom w:val="single" w:sz="4" w:space="0" w:color="1B1C20"/>
            </w:tcBorders>
          </w:tcPr>
          <w:p>
            <w:pPr>
              <w:pStyle w:val="TableParagraph"/>
              <w:rPr>
                <w:sz w:val="7"/>
              </w:rPr>
            </w:pPr>
          </w:p>
          <w:p>
            <w:pPr>
              <w:pStyle w:val="TableParagraph"/>
              <w:rPr>
                <w:sz w:val="20"/>
              </w:rPr>
            </w:pPr>
            <w:r>
              <w:rPr>
                <w:sz w:val="20"/>
              </w:rPr>
              <w:drawing>
                <wp:inline distT="0" distB="0" distL="0" distR="0">
                  <wp:extent cx="160020" cy="160019"/>
                  <wp:effectExtent l="0" t="0" r="0" b="0"/>
                  <wp:docPr id="1164" name="Image 1164"/>
                  <wp:cNvGraphicFramePr>
                    <a:graphicFrameLocks/>
                  </wp:cNvGraphicFramePr>
                  <a:graphic>
                    <a:graphicData uri="http://schemas.openxmlformats.org/drawingml/2006/picture">
                      <pic:pic>
                        <pic:nvPicPr>
                          <pic:cNvPr id="1164" name="Image 1164"/>
                          <pic:cNvPicPr/>
                        </pic:nvPicPr>
                        <pic:blipFill>
                          <a:blip r:embed="rId143" cstate="print"/>
                          <a:stretch>
                            <a:fillRect/>
                          </a:stretch>
                        </pic:blipFill>
                        <pic:spPr>
                          <a:xfrm>
                            <a:off x="0" y="0"/>
                            <a:ext cx="160020" cy="160019"/>
                          </a:xfrm>
                          <a:prstGeom prst="rect">
                            <a:avLst/>
                          </a:prstGeom>
                        </pic:spPr>
                      </pic:pic>
                    </a:graphicData>
                  </a:graphic>
                </wp:inline>
              </w:drawing>
            </w:r>
            <w:r>
              <w:rPr>
                <w:sz w:val="20"/>
              </w:rPr>
            </w:r>
          </w:p>
        </w:tc>
        <w:tc>
          <w:tcPr>
            <w:tcW w:w="3997" w:type="dxa"/>
            <w:tcBorders>
              <w:top w:val="single" w:sz="4" w:space="0" w:color="1B1C20"/>
              <w:bottom w:val="single" w:sz="4" w:space="0" w:color="1B1C20"/>
            </w:tcBorders>
          </w:tcPr>
          <w:p>
            <w:pPr>
              <w:pStyle w:val="TableParagraph"/>
              <w:spacing w:before="85"/>
              <w:ind w:left="88"/>
              <w:rPr>
                <w:sz w:val="20"/>
              </w:rPr>
            </w:pPr>
            <w:r>
              <w:rPr>
                <w:color w:val="1B1C20"/>
                <w:spacing w:val="-2"/>
                <w:sz w:val="20"/>
              </w:rPr>
              <w:t>Saves</w:t>
            </w:r>
            <w:r>
              <w:rPr>
                <w:color w:val="1B1C20"/>
                <w:spacing w:val="-8"/>
                <w:sz w:val="20"/>
              </w:rPr>
              <w:t> </w:t>
            </w:r>
            <w:r>
              <w:rPr>
                <w:color w:val="1B1C20"/>
                <w:spacing w:val="-2"/>
                <w:sz w:val="20"/>
              </w:rPr>
              <w:t>the</w:t>
            </w:r>
            <w:r>
              <w:rPr>
                <w:color w:val="1B1C20"/>
                <w:spacing w:val="-7"/>
                <w:sz w:val="20"/>
              </w:rPr>
              <w:t> </w:t>
            </w:r>
            <w:r>
              <w:rPr>
                <w:color w:val="1B1C20"/>
                <w:spacing w:val="-2"/>
                <w:sz w:val="20"/>
              </w:rPr>
              <w:t>filter</w:t>
            </w:r>
            <w:r>
              <w:rPr>
                <w:color w:val="1B1C20"/>
                <w:spacing w:val="-12"/>
                <w:sz w:val="20"/>
              </w:rPr>
              <w:t> </w:t>
            </w:r>
            <w:r>
              <w:rPr>
                <w:color w:val="1B1C20"/>
                <w:spacing w:val="-2"/>
                <w:sz w:val="20"/>
              </w:rPr>
              <w:t>settings</w:t>
            </w:r>
            <w:r>
              <w:rPr>
                <w:color w:val="1B1C20"/>
                <w:spacing w:val="-7"/>
                <w:sz w:val="20"/>
              </w:rPr>
              <w:t> </w:t>
            </w:r>
            <w:r>
              <w:rPr>
                <w:color w:val="1B1C20"/>
                <w:spacing w:val="-2"/>
                <w:sz w:val="20"/>
              </w:rPr>
              <w:t>as</w:t>
            </w:r>
            <w:r>
              <w:rPr>
                <w:color w:val="1B1C20"/>
                <w:spacing w:val="-8"/>
                <w:sz w:val="20"/>
              </w:rPr>
              <w:t> </w:t>
            </w:r>
            <w:r>
              <w:rPr>
                <w:color w:val="1B1C20"/>
                <w:spacing w:val="-2"/>
                <w:sz w:val="20"/>
              </w:rPr>
              <w:t>a</w:t>
            </w:r>
            <w:r>
              <w:rPr>
                <w:color w:val="1B1C20"/>
                <w:spacing w:val="-7"/>
                <w:sz w:val="20"/>
              </w:rPr>
              <w:t> </w:t>
            </w:r>
            <w:r>
              <w:rPr>
                <w:color w:val="1B1C20"/>
                <w:spacing w:val="-2"/>
                <w:sz w:val="20"/>
              </w:rPr>
              <w:t>template.</w:t>
            </w:r>
          </w:p>
        </w:tc>
      </w:tr>
      <w:tr>
        <w:trPr>
          <w:trHeight w:val="432" w:hRule="atLeast"/>
        </w:trPr>
        <w:tc>
          <w:tcPr>
            <w:tcW w:w="510" w:type="dxa"/>
            <w:tcBorders>
              <w:bottom w:val="single" w:sz="4" w:space="0" w:color="1B1C20"/>
            </w:tcBorders>
          </w:tcPr>
          <w:p>
            <w:pPr>
              <w:pStyle w:val="TableParagraph"/>
              <w:rPr>
                <w:rFonts w:ascii="Times New Roman"/>
                <w:sz w:val="18"/>
              </w:rPr>
            </w:pPr>
          </w:p>
        </w:tc>
        <w:tc>
          <w:tcPr>
            <w:tcW w:w="1530" w:type="dxa"/>
            <w:tcBorders>
              <w:bottom w:val="single" w:sz="4" w:space="0" w:color="1B1C20"/>
            </w:tcBorders>
          </w:tcPr>
          <w:p>
            <w:pPr>
              <w:pStyle w:val="TableParagraph"/>
              <w:rPr>
                <w:rFonts w:ascii="Times New Roman"/>
                <w:sz w:val="18"/>
              </w:rPr>
            </w:pPr>
          </w:p>
        </w:tc>
        <w:tc>
          <w:tcPr>
            <w:tcW w:w="763" w:type="dxa"/>
            <w:tcBorders>
              <w:top w:val="single" w:sz="4" w:space="0" w:color="1B1C20"/>
              <w:bottom w:val="single" w:sz="4" w:space="0" w:color="1B1C20"/>
            </w:tcBorders>
          </w:tcPr>
          <w:p>
            <w:pPr>
              <w:pStyle w:val="TableParagraph"/>
              <w:rPr>
                <w:sz w:val="7"/>
              </w:rPr>
            </w:pPr>
          </w:p>
          <w:p>
            <w:pPr>
              <w:pStyle w:val="TableParagraph"/>
              <w:rPr>
                <w:sz w:val="20"/>
              </w:rPr>
            </w:pPr>
            <w:r>
              <w:rPr>
                <w:sz w:val="20"/>
              </w:rPr>
              <w:drawing>
                <wp:inline distT="0" distB="0" distL="0" distR="0">
                  <wp:extent cx="160115" cy="160115"/>
                  <wp:effectExtent l="0" t="0" r="0" b="0"/>
                  <wp:docPr id="1165" name="Image 1165"/>
                  <wp:cNvGraphicFramePr>
                    <a:graphicFrameLocks/>
                  </wp:cNvGraphicFramePr>
                  <a:graphic>
                    <a:graphicData uri="http://schemas.openxmlformats.org/drawingml/2006/picture">
                      <pic:pic>
                        <pic:nvPicPr>
                          <pic:cNvPr id="1165" name="Image 1165"/>
                          <pic:cNvPicPr/>
                        </pic:nvPicPr>
                        <pic:blipFill>
                          <a:blip r:embed="rId144" cstate="print"/>
                          <a:stretch>
                            <a:fillRect/>
                          </a:stretch>
                        </pic:blipFill>
                        <pic:spPr>
                          <a:xfrm>
                            <a:off x="0" y="0"/>
                            <a:ext cx="160115" cy="160115"/>
                          </a:xfrm>
                          <a:prstGeom prst="rect">
                            <a:avLst/>
                          </a:prstGeom>
                        </pic:spPr>
                      </pic:pic>
                    </a:graphicData>
                  </a:graphic>
                </wp:inline>
              </w:drawing>
            </w:r>
            <w:r>
              <w:rPr>
                <w:sz w:val="20"/>
              </w:rPr>
            </w:r>
          </w:p>
        </w:tc>
        <w:tc>
          <w:tcPr>
            <w:tcW w:w="3997" w:type="dxa"/>
            <w:tcBorders>
              <w:top w:val="single" w:sz="4" w:space="0" w:color="1B1C20"/>
              <w:bottom w:val="single" w:sz="4" w:space="0" w:color="1B1C20"/>
            </w:tcBorders>
          </w:tcPr>
          <w:p>
            <w:pPr>
              <w:pStyle w:val="TableParagraph"/>
              <w:spacing w:before="85"/>
              <w:ind w:left="88"/>
              <w:rPr>
                <w:sz w:val="20"/>
              </w:rPr>
            </w:pPr>
            <w:r>
              <w:rPr>
                <w:color w:val="1B1C20"/>
                <w:spacing w:val="-4"/>
                <w:sz w:val="20"/>
              </w:rPr>
              <w:t>Selects</w:t>
            </w:r>
            <w:r>
              <w:rPr>
                <w:color w:val="1B1C20"/>
                <w:spacing w:val="-7"/>
                <w:sz w:val="20"/>
              </w:rPr>
              <w:t> </w:t>
            </w:r>
            <w:r>
              <w:rPr>
                <w:color w:val="1B1C20"/>
                <w:spacing w:val="-4"/>
                <w:sz w:val="20"/>
              </w:rPr>
              <w:t>a</w:t>
            </w:r>
            <w:r>
              <w:rPr>
                <w:color w:val="1B1C20"/>
                <w:spacing w:val="-6"/>
                <w:sz w:val="20"/>
              </w:rPr>
              <w:t> </w:t>
            </w:r>
            <w:r>
              <w:rPr>
                <w:color w:val="1B1C20"/>
                <w:spacing w:val="-4"/>
                <w:sz w:val="20"/>
              </w:rPr>
              <w:t>template.</w:t>
            </w:r>
          </w:p>
        </w:tc>
      </w:tr>
      <w:tr>
        <w:trPr>
          <w:trHeight w:val="336" w:hRule="atLeast"/>
        </w:trPr>
        <w:tc>
          <w:tcPr>
            <w:tcW w:w="510" w:type="dxa"/>
            <w:tcBorders>
              <w:top w:val="single" w:sz="4" w:space="0" w:color="1B1C20"/>
            </w:tcBorders>
          </w:tcPr>
          <w:p>
            <w:pPr>
              <w:pStyle w:val="TableParagraph"/>
              <w:rPr>
                <w:rFonts w:ascii="Times New Roman"/>
                <w:sz w:val="18"/>
              </w:rPr>
            </w:pPr>
          </w:p>
        </w:tc>
        <w:tc>
          <w:tcPr>
            <w:tcW w:w="1530" w:type="dxa"/>
            <w:tcBorders>
              <w:top w:val="single" w:sz="4" w:space="0" w:color="1B1C20"/>
            </w:tcBorders>
          </w:tcPr>
          <w:p>
            <w:pPr>
              <w:pStyle w:val="TableParagraph"/>
              <w:spacing w:before="85"/>
              <w:rPr>
                <w:sz w:val="20"/>
              </w:rPr>
            </w:pPr>
            <w:r>
              <w:rPr>
                <w:color w:val="1B1C20"/>
                <w:spacing w:val="-5"/>
                <w:w w:val="105"/>
                <w:sz w:val="20"/>
              </w:rPr>
              <w:t>OK</w:t>
            </w:r>
          </w:p>
        </w:tc>
        <w:tc>
          <w:tcPr>
            <w:tcW w:w="763" w:type="dxa"/>
            <w:tcBorders>
              <w:top w:val="single" w:sz="4" w:space="0" w:color="1B1C20"/>
            </w:tcBorders>
          </w:tcPr>
          <w:p>
            <w:pPr>
              <w:pStyle w:val="TableParagraph"/>
              <w:rPr>
                <w:rFonts w:ascii="Times New Roman"/>
                <w:sz w:val="18"/>
              </w:rPr>
            </w:pPr>
          </w:p>
        </w:tc>
        <w:tc>
          <w:tcPr>
            <w:tcW w:w="3997" w:type="dxa"/>
            <w:tcBorders>
              <w:top w:val="single" w:sz="4" w:space="0" w:color="1B1C20"/>
            </w:tcBorders>
          </w:tcPr>
          <w:p>
            <w:pPr>
              <w:pStyle w:val="TableParagraph"/>
              <w:spacing w:before="85"/>
              <w:ind w:left="88"/>
              <w:rPr>
                <w:sz w:val="20"/>
              </w:rPr>
            </w:pPr>
            <w:r>
              <w:rPr>
                <w:color w:val="1B1C20"/>
                <w:sz w:val="20"/>
              </w:rPr>
              <w:t>Confirms</w:t>
            </w:r>
            <w:r>
              <w:rPr>
                <w:color w:val="1B1C20"/>
                <w:spacing w:val="5"/>
                <w:sz w:val="20"/>
              </w:rPr>
              <w:t> </w:t>
            </w:r>
            <w:r>
              <w:rPr>
                <w:color w:val="1B1C20"/>
                <w:sz w:val="20"/>
              </w:rPr>
              <w:t>the</w:t>
            </w:r>
            <w:r>
              <w:rPr>
                <w:color w:val="1B1C20"/>
                <w:spacing w:val="5"/>
                <w:sz w:val="20"/>
              </w:rPr>
              <w:t> </w:t>
            </w:r>
            <w:r>
              <w:rPr>
                <w:color w:val="1B1C20"/>
                <w:spacing w:val="-2"/>
                <w:sz w:val="20"/>
              </w:rPr>
              <w:t>selection.</w:t>
            </w:r>
          </w:p>
        </w:tc>
      </w:tr>
    </w:tbl>
    <w:p>
      <w:pPr>
        <w:pStyle w:val="TableParagraph"/>
        <w:spacing w:after="0"/>
        <w:rPr>
          <w:sz w:val="20"/>
        </w:rPr>
        <w:sectPr>
          <w:pgSz w:w="11910" w:h="16840"/>
          <w:pgMar w:header="340" w:footer="1778" w:top="1480" w:bottom="2120" w:left="425" w:right="0"/>
        </w:sectPr>
      </w:pPr>
    </w:p>
    <w:p>
      <w:pPr>
        <w:pStyle w:val="Heading3"/>
        <w:numPr>
          <w:ilvl w:val="2"/>
          <w:numId w:val="2"/>
        </w:numPr>
        <w:tabs>
          <w:tab w:pos="4450" w:val="left" w:leader="none"/>
        </w:tabs>
        <w:spacing w:line="240" w:lineRule="auto" w:before="96" w:after="0"/>
        <w:ind w:left="4450" w:right="0" w:hanging="794"/>
        <w:jc w:val="left"/>
      </w:pPr>
      <w:bookmarkStart w:name="4.2.8 [EDIT WAIT PHASE] Input / Selectio" w:id="89"/>
      <w:bookmarkEnd w:id="89"/>
      <w:r>
        <w:rPr/>
      </w:r>
      <w:bookmarkStart w:name="_bookmark36" w:id="90"/>
      <w:bookmarkEnd w:id="90"/>
      <w:r>
        <w:rPr/>
      </w:r>
      <w:r>
        <w:rPr>
          <w:color w:val="1B1C20"/>
        </w:rPr>
        <w:t>[EDIT</w:t>
      </w:r>
      <w:r>
        <w:rPr>
          <w:color w:val="1B1C20"/>
          <w:spacing w:val="-21"/>
        </w:rPr>
        <w:t> </w:t>
      </w:r>
      <w:r>
        <w:rPr>
          <w:color w:val="1B1C20"/>
        </w:rPr>
        <w:t>WAIT</w:t>
      </w:r>
      <w:r>
        <w:rPr>
          <w:color w:val="1B1C20"/>
          <w:spacing w:val="-13"/>
        </w:rPr>
        <w:t> </w:t>
      </w:r>
      <w:r>
        <w:rPr>
          <w:color w:val="1B1C20"/>
        </w:rPr>
        <w:t>PHASE]</w:t>
      </w:r>
      <w:r>
        <w:rPr>
          <w:color w:val="1B1C20"/>
          <w:spacing w:val="-4"/>
        </w:rPr>
        <w:t> </w:t>
      </w:r>
      <w:r>
        <w:rPr>
          <w:color w:val="1B1C20"/>
        </w:rPr>
        <w:t>Input</w:t>
      </w:r>
      <w:r>
        <w:rPr>
          <w:color w:val="1B1C20"/>
          <w:spacing w:val="-4"/>
        </w:rPr>
        <w:t> </w:t>
      </w:r>
      <w:r>
        <w:rPr>
          <w:color w:val="1B1C20"/>
        </w:rPr>
        <w:t>/</w:t>
      </w:r>
      <w:r>
        <w:rPr>
          <w:color w:val="1B1C20"/>
          <w:spacing w:val="-4"/>
        </w:rPr>
        <w:t> </w:t>
      </w:r>
      <w:r>
        <w:rPr>
          <w:color w:val="1B1C20"/>
        </w:rPr>
        <w:t>Selection</w:t>
      </w:r>
      <w:r>
        <w:rPr>
          <w:color w:val="1B1C20"/>
          <w:spacing w:val="-4"/>
        </w:rPr>
        <w:t> </w:t>
      </w:r>
      <w:r>
        <w:rPr>
          <w:color w:val="1B1C20"/>
          <w:spacing w:val="-2"/>
        </w:rPr>
        <w:t>Screen</w:t>
      </w:r>
    </w:p>
    <w:p>
      <w:pPr>
        <w:pStyle w:val="BodyText"/>
        <w:spacing w:before="119"/>
        <w:ind w:left="3656"/>
      </w:pPr>
      <w:r>
        <w:rPr>
          <w:color w:val="1B1C20"/>
        </w:rPr>
        <w:t>The</w:t>
      </w:r>
      <w:r>
        <w:rPr>
          <w:color w:val="1B1C20"/>
          <w:spacing w:val="-3"/>
        </w:rPr>
        <w:t> </w:t>
      </w:r>
      <w:r>
        <w:rPr>
          <w:color w:val="1B1C20"/>
        </w:rPr>
        <w:t>“Wait</w:t>
      </w:r>
      <w:r>
        <w:rPr>
          <w:color w:val="1B1C20"/>
          <w:spacing w:val="-3"/>
        </w:rPr>
        <w:t> </w:t>
      </w:r>
      <w:r>
        <w:rPr>
          <w:color w:val="1B1C20"/>
        </w:rPr>
        <w:t>phase”</w:t>
      </w:r>
      <w:r>
        <w:rPr>
          <w:color w:val="1B1C20"/>
          <w:spacing w:val="-3"/>
        </w:rPr>
        <w:t> </w:t>
      </w:r>
      <w:r>
        <w:rPr>
          <w:color w:val="1B1C20"/>
        </w:rPr>
        <w:t>can</w:t>
      </w:r>
      <w:r>
        <w:rPr>
          <w:color w:val="1B1C20"/>
          <w:spacing w:val="-3"/>
        </w:rPr>
        <w:t> </w:t>
      </w:r>
      <w:r>
        <w:rPr>
          <w:color w:val="1B1C20"/>
        </w:rPr>
        <w:t>be</w:t>
      </w:r>
      <w:r>
        <w:rPr>
          <w:color w:val="1B1C20"/>
          <w:spacing w:val="-2"/>
        </w:rPr>
        <w:t> </w:t>
      </w:r>
      <w:r>
        <w:rPr>
          <w:color w:val="1B1C20"/>
        </w:rPr>
        <w:t>used</w:t>
      </w:r>
      <w:r>
        <w:rPr>
          <w:color w:val="1B1C20"/>
          <w:spacing w:val="-3"/>
        </w:rPr>
        <w:t> </w:t>
      </w:r>
      <w:r>
        <w:rPr>
          <w:color w:val="1B1C20"/>
        </w:rPr>
        <w:t>to</w:t>
      </w:r>
      <w:r>
        <w:rPr>
          <w:color w:val="1B1C20"/>
          <w:spacing w:val="-3"/>
        </w:rPr>
        <w:t> </w:t>
      </w:r>
      <w:r>
        <w:rPr>
          <w:color w:val="1B1C20"/>
        </w:rPr>
        <w:t>define</w:t>
      </w:r>
      <w:r>
        <w:rPr>
          <w:color w:val="1B1C20"/>
          <w:spacing w:val="-3"/>
        </w:rPr>
        <w:t> </w:t>
      </w:r>
      <w:r>
        <w:rPr>
          <w:color w:val="1B1C20"/>
        </w:rPr>
        <w:t>a</w:t>
      </w:r>
      <w:r>
        <w:rPr>
          <w:color w:val="1B1C20"/>
          <w:spacing w:val="-7"/>
        </w:rPr>
        <w:t> </w:t>
      </w:r>
      <w:r>
        <w:rPr>
          <w:color w:val="1B1C20"/>
        </w:rPr>
        <w:t>wait</w:t>
      </w:r>
      <w:r>
        <w:rPr>
          <w:color w:val="1B1C20"/>
          <w:spacing w:val="-3"/>
        </w:rPr>
        <w:t> </w:t>
      </w:r>
      <w:r>
        <w:rPr>
          <w:color w:val="1B1C20"/>
        </w:rPr>
        <w:t>time</w:t>
      </w:r>
      <w:r>
        <w:rPr>
          <w:color w:val="1B1C20"/>
          <w:spacing w:val="-3"/>
        </w:rPr>
        <w:t> </w:t>
      </w:r>
      <w:r>
        <w:rPr>
          <w:color w:val="1B1C20"/>
        </w:rPr>
        <w:t>before</w:t>
      </w:r>
      <w:r>
        <w:rPr>
          <w:color w:val="1B1C20"/>
          <w:spacing w:val="-3"/>
        </w:rPr>
        <w:t> </w:t>
      </w:r>
      <w:r>
        <w:rPr>
          <w:color w:val="1B1C20"/>
        </w:rPr>
        <w:t>the</w:t>
      </w:r>
      <w:r>
        <w:rPr>
          <w:color w:val="1B1C20"/>
          <w:spacing w:val="-2"/>
        </w:rPr>
        <w:t> </w:t>
      </w:r>
      <w:r>
        <w:rPr>
          <w:color w:val="1B1C20"/>
        </w:rPr>
        <w:t>next</w:t>
      </w:r>
      <w:r>
        <w:rPr>
          <w:color w:val="1B1C20"/>
          <w:spacing w:val="-3"/>
        </w:rPr>
        <w:t> </w:t>
      </w:r>
      <w:r>
        <w:rPr>
          <w:color w:val="1B1C20"/>
          <w:spacing w:val="-2"/>
        </w:rPr>
        <w:t>phase</w:t>
      </w:r>
    </w:p>
    <w:p>
      <w:pPr>
        <w:pStyle w:val="BodyText"/>
        <w:spacing w:before="14"/>
        <w:ind w:left="3656"/>
      </w:pPr>
      <w:r>
        <w:rPr>
          <w:color w:val="1B1C20"/>
          <w:w w:val="90"/>
        </w:rPr>
        <w:t>is</w:t>
      </w:r>
      <w:r>
        <w:rPr>
          <w:color w:val="1B1C20"/>
          <w:spacing w:val="-7"/>
          <w:w w:val="90"/>
        </w:rPr>
        <w:t> </w:t>
      </w:r>
      <w:r>
        <w:rPr>
          <w:color w:val="1B1C20"/>
          <w:spacing w:val="-4"/>
        </w:rPr>
        <w:t>run.</w:t>
      </w:r>
    </w:p>
    <w:p>
      <w:pPr>
        <w:pStyle w:val="BodyText"/>
        <w:spacing w:before="4"/>
        <w:rPr>
          <w:sz w:val="10"/>
        </w:rPr>
      </w:pPr>
      <w:r>
        <w:rPr>
          <w:sz w:val="10"/>
        </w:rPr>
        <mc:AlternateContent>
          <mc:Choice Requires="wps">
            <w:drawing>
              <wp:anchor distT="0" distB="0" distL="0" distR="0" allowOverlap="1" layoutInCell="1" locked="0" behindDoc="1" simplePos="0" relativeHeight="487738880">
                <wp:simplePos x="0" y="0"/>
                <wp:positionH relativeFrom="page">
                  <wp:posOffset>2591993</wp:posOffset>
                </wp:positionH>
                <wp:positionV relativeFrom="paragraph">
                  <wp:posOffset>89790</wp:posOffset>
                </wp:positionV>
                <wp:extent cx="4320540" cy="3672204"/>
                <wp:effectExtent l="0" t="0" r="0" b="0"/>
                <wp:wrapTopAndBottom/>
                <wp:docPr id="1166" name="Group 1166"/>
                <wp:cNvGraphicFramePr>
                  <a:graphicFrameLocks/>
                </wp:cNvGraphicFramePr>
                <a:graphic>
                  <a:graphicData uri="http://schemas.microsoft.com/office/word/2010/wordprocessingGroup">
                    <wpg:wgp>
                      <wpg:cNvPr id="1166" name="Group 1166"/>
                      <wpg:cNvGrpSpPr/>
                      <wpg:grpSpPr>
                        <a:xfrm>
                          <a:off x="0" y="0"/>
                          <a:ext cx="4320540" cy="3672204"/>
                          <a:chExt cx="4320540" cy="3672204"/>
                        </a:xfrm>
                      </wpg:grpSpPr>
                      <pic:pic>
                        <pic:nvPicPr>
                          <pic:cNvPr id="1167" name="Image 1167"/>
                          <pic:cNvPicPr/>
                        </pic:nvPicPr>
                        <pic:blipFill>
                          <a:blip r:embed="rId188" cstate="print"/>
                          <a:stretch>
                            <a:fillRect/>
                          </a:stretch>
                        </pic:blipFill>
                        <pic:spPr>
                          <a:xfrm>
                            <a:off x="1" y="0"/>
                            <a:ext cx="4319999" cy="3671989"/>
                          </a:xfrm>
                          <a:prstGeom prst="rect">
                            <a:avLst/>
                          </a:prstGeom>
                        </pic:spPr>
                      </pic:pic>
                      <wps:wsp>
                        <wps:cNvPr id="1168" name="Graphic 1168"/>
                        <wps:cNvSpPr/>
                        <wps:spPr>
                          <a:xfrm>
                            <a:off x="3175" y="3175"/>
                            <a:ext cx="4314190" cy="3665854"/>
                          </a:xfrm>
                          <a:custGeom>
                            <a:avLst/>
                            <a:gdLst/>
                            <a:ahLst/>
                            <a:cxnLst/>
                            <a:rect l="l" t="t" r="r" b="b"/>
                            <a:pathLst>
                              <a:path w="4314190" h="3665854">
                                <a:moveTo>
                                  <a:pt x="0" y="3665651"/>
                                </a:moveTo>
                                <a:lnTo>
                                  <a:pt x="4313643" y="3665651"/>
                                </a:lnTo>
                                <a:lnTo>
                                  <a:pt x="4313643" y="0"/>
                                </a:lnTo>
                                <a:lnTo>
                                  <a:pt x="0" y="0"/>
                                </a:lnTo>
                                <a:lnTo>
                                  <a:pt x="0" y="3665651"/>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3994pt;margin-top:7.07015pt;width:340.2pt;height:289.150pt;mso-position-horizontal-relative:page;mso-position-vertical-relative:paragraph;z-index:-15577600;mso-wrap-distance-left:0;mso-wrap-distance-right:0" id="docshapegroup586" coordorigin="4082,141" coordsize="6804,5783">
                <v:shape style="position:absolute;left:4081;top:141;width:6804;height:5783" type="#_x0000_t75" id="docshape587" stroked="false">
                  <v:imagedata r:id="rId188" o:title=""/>
                </v:shape>
                <v:rect style="position:absolute;left:4086;top:146;width:6794;height:5773" id="docshape588" filled="false" stroked="true" strokeweight=".5pt" strokecolor="#1b1c20">
                  <v:stroke dashstyle="solid"/>
                </v:rect>
                <w10:wrap type="topAndBottom"/>
              </v:group>
            </w:pict>
          </mc:Fallback>
        </mc:AlternateContent>
      </w:r>
    </w:p>
    <w:p>
      <w:pPr>
        <w:spacing w:line="264" w:lineRule="auto" w:before="109"/>
        <w:ind w:left="3656" w:right="1292" w:firstLine="0"/>
        <w:jc w:val="left"/>
        <w:rPr>
          <w:sz w:val="16"/>
        </w:rPr>
      </w:pPr>
      <w:r>
        <w:rPr>
          <w:color w:val="1B1C20"/>
          <w:sz w:val="16"/>
        </w:rPr>
        <w:t>Fig.</w:t>
      </w:r>
      <w:r>
        <w:rPr>
          <w:color w:val="1B1C20"/>
          <w:spacing w:val="-19"/>
          <w:sz w:val="16"/>
        </w:rPr>
        <w:t> </w:t>
      </w:r>
      <w:r>
        <w:rPr>
          <w:color w:val="1B1C20"/>
          <w:sz w:val="16"/>
        </w:rPr>
        <w:t>35: [EDIT</w:t>
      </w:r>
      <w:r>
        <w:rPr>
          <w:color w:val="1B1C20"/>
          <w:spacing w:val="-15"/>
          <w:sz w:val="16"/>
        </w:rPr>
        <w:t> </w:t>
      </w:r>
      <w:r>
        <w:rPr>
          <w:color w:val="1B1C20"/>
          <w:sz w:val="16"/>
        </w:rPr>
        <w:t>WAIT</w:t>
      </w:r>
      <w:r>
        <w:rPr>
          <w:color w:val="1B1C20"/>
          <w:spacing w:val="-9"/>
          <w:sz w:val="16"/>
        </w:rPr>
        <w:t> </w:t>
      </w:r>
      <w:r>
        <w:rPr>
          <w:color w:val="1B1C20"/>
          <w:sz w:val="16"/>
        </w:rPr>
        <w:t>PHASE]</w:t>
      </w:r>
      <w:r>
        <w:rPr>
          <w:color w:val="1B1C20"/>
          <w:spacing w:val="-2"/>
          <w:sz w:val="16"/>
        </w:rPr>
        <w:t> </w:t>
      </w:r>
      <w:r>
        <w:rPr>
          <w:color w:val="1B1C20"/>
          <w:sz w:val="16"/>
        </w:rPr>
        <w:t>input</w:t>
      </w:r>
      <w:r>
        <w:rPr>
          <w:color w:val="1B1C20"/>
          <w:spacing w:val="-2"/>
          <w:sz w:val="16"/>
        </w:rPr>
        <w:t> </w:t>
      </w:r>
      <w:r>
        <w:rPr>
          <w:color w:val="1B1C20"/>
          <w:sz w:val="16"/>
        </w:rPr>
        <w:t>/</w:t>
      </w:r>
      <w:r>
        <w:rPr>
          <w:color w:val="1B1C20"/>
          <w:spacing w:val="-2"/>
          <w:sz w:val="16"/>
        </w:rPr>
        <w:t> </w:t>
      </w:r>
      <w:r>
        <w:rPr>
          <w:color w:val="1B1C20"/>
          <w:sz w:val="16"/>
        </w:rPr>
        <w:t>selection</w:t>
      </w:r>
      <w:r>
        <w:rPr>
          <w:color w:val="1B1C20"/>
          <w:spacing w:val="-2"/>
          <w:sz w:val="16"/>
        </w:rPr>
        <w:t> </w:t>
      </w:r>
      <w:r>
        <w:rPr>
          <w:color w:val="1B1C20"/>
          <w:sz w:val="16"/>
        </w:rPr>
        <w:t>screen</w:t>
      </w:r>
      <w:r>
        <w:rPr>
          <w:color w:val="1B1C20"/>
          <w:spacing w:val="-7"/>
          <w:sz w:val="16"/>
        </w:rPr>
        <w:t> </w:t>
      </w:r>
      <w:r>
        <w:rPr>
          <w:color w:val="1B1C20"/>
          <w:sz w:val="16"/>
        </w:rPr>
        <w:t>with</w:t>
      </w:r>
      <w:r>
        <w:rPr>
          <w:color w:val="1B1C20"/>
          <w:spacing w:val="-2"/>
          <w:sz w:val="16"/>
        </w:rPr>
        <w:t> </w:t>
      </w:r>
      <w:r>
        <w:rPr>
          <w:color w:val="1B1C20"/>
          <w:sz w:val="16"/>
        </w:rPr>
        <w:t>“minutes”</w:t>
      </w:r>
      <w:r>
        <w:rPr>
          <w:color w:val="1B1C20"/>
          <w:spacing w:val="-2"/>
          <w:sz w:val="16"/>
        </w:rPr>
        <w:t> </w:t>
      </w:r>
      <w:r>
        <w:rPr>
          <w:color w:val="1B1C20"/>
          <w:sz w:val="16"/>
        </w:rPr>
        <w:t>set</w:t>
      </w:r>
      <w:r>
        <w:rPr>
          <w:color w:val="1B1C20"/>
          <w:spacing w:val="-2"/>
          <w:sz w:val="16"/>
        </w:rPr>
        <w:t> </w:t>
      </w:r>
      <w:r>
        <w:rPr>
          <w:color w:val="1B1C20"/>
          <w:sz w:val="16"/>
        </w:rPr>
        <w:t>as</w:t>
      </w:r>
      <w:r>
        <w:rPr>
          <w:color w:val="1B1C20"/>
          <w:spacing w:val="-2"/>
          <w:sz w:val="16"/>
        </w:rPr>
        <w:t> </w:t>
      </w:r>
      <w:r>
        <w:rPr>
          <w:color w:val="1B1C20"/>
          <w:sz w:val="16"/>
        </w:rPr>
        <w:t>the</w:t>
      </w:r>
      <w:r>
        <w:rPr>
          <w:color w:val="1B1C20"/>
          <w:spacing w:val="-2"/>
          <w:sz w:val="16"/>
        </w:rPr>
        <w:t> </w:t>
      </w:r>
      <w:r>
        <w:rPr>
          <w:color w:val="1B1C20"/>
          <w:sz w:val="16"/>
        </w:rPr>
        <w:t>unit</w:t>
      </w:r>
      <w:r>
        <w:rPr>
          <w:color w:val="1B1C20"/>
          <w:spacing w:val="-2"/>
          <w:sz w:val="16"/>
        </w:rPr>
        <w:t> </w:t>
      </w:r>
      <w:r>
        <w:rPr>
          <w:color w:val="1B1C20"/>
          <w:sz w:val="16"/>
        </w:rPr>
        <w:t>of</w:t>
      </w:r>
      <w:r>
        <w:rPr>
          <w:color w:val="1B1C20"/>
          <w:spacing w:val="-2"/>
          <w:sz w:val="16"/>
        </w:rPr>
        <w:t> </w:t>
      </w:r>
      <w:r>
        <w:rPr>
          <w:color w:val="1B1C20"/>
          <w:sz w:val="16"/>
        </w:rPr>
        <w:t>time </w:t>
      </w:r>
      <w:r>
        <w:rPr>
          <w:color w:val="1B1C20"/>
          <w:spacing w:val="-2"/>
          <w:w w:val="105"/>
          <w:sz w:val="16"/>
        </w:rPr>
        <w:t>(example)</w:t>
      </w:r>
    </w:p>
    <w:p>
      <w:pPr>
        <w:pStyle w:val="BodyText"/>
        <w:spacing w:before="25"/>
        <w:rPr>
          <w:sz w:val="16"/>
        </w:rPr>
      </w:pPr>
    </w:p>
    <w:p>
      <w:pPr>
        <w:pStyle w:val="Heading5"/>
        <w:tabs>
          <w:tab w:pos="5424" w:val="left" w:leader="none"/>
        </w:tabs>
        <w:ind w:left="3656"/>
      </w:pPr>
      <w:r>
        <w:rPr/>
        <mc:AlternateContent>
          <mc:Choice Requires="wps">
            <w:drawing>
              <wp:anchor distT="0" distB="0" distL="0" distR="0" allowOverlap="1" layoutInCell="1" locked="0" behindDoc="1" simplePos="0" relativeHeight="487739392">
                <wp:simplePos x="0" y="0"/>
                <wp:positionH relativeFrom="page">
                  <wp:posOffset>2591998</wp:posOffset>
                </wp:positionH>
                <wp:positionV relativeFrom="paragraph">
                  <wp:posOffset>181147</wp:posOffset>
                </wp:positionV>
                <wp:extent cx="4320540" cy="6350"/>
                <wp:effectExtent l="0" t="0" r="0" b="0"/>
                <wp:wrapTopAndBottom/>
                <wp:docPr id="1169" name="Group 1169"/>
                <wp:cNvGraphicFramePr>
                  <a:graphicFrameLocks/>
                </wp:cNvGraphicFramePr>
                <a:graphic>
                  <a:graphicData uri="http://schemas.microsoft.com/office/word/2010/wordprocessingGroup">
                    <wpg:wgp>
                      <wpg:cNvPr id="1169" name="Group 1169"/>
                      <wpg:cNvGrpSpPr/>
                      <wpg:grpSpPr>
                        <a:xfrm>
                          <a:off x="0" y="0"/>
                          <a:ext cx="4320540" cy="6350"/>
                          <a:chExt cx="4320540" cy="6350"/>
                        </a:xfrm>
                      </wpg:grpSpPr>
                      <wps:wsp>
                        <wps:cNvPr id="1170" name="Graphic 1170"/>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s:wsp>
                        <wps:cNvPr id="1171" name="Graphic 1171"/>
                        <wps:cNvSpPr/>
                        <wps:spPr>
                          <a:xfrm>
                            <a:off x="1115999" y="3175"/>
                            <a:ext cx="3204210" cy="1270"/>
                          </a:xfrm>
                          <a:custGeom>
                            <a:avLst/>
                            <a:gdLst/>
                            <a:ahLst/>
                            <a:cxnLst/>
                            <a:rect l="l" t="t" r="r" b="b"/>
                            <a:pathLst>
                              <a:path w="3204210" h="0">
                                <a:moveTo>
                                  <a:pt x="0" y="0"/>
                                </a:moveTo>
                                <a:lnTo>
                                  <a:pt x="3203994"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4.2636pt;width:340.2pt;height:.5pt;mso-position-horizontal-relative:page;mso-position-vertical-relative:paragraph;z-index:-15577088;mso-wrap-distance-left:0;mso-wrap-distance-right:0" id="docshapegroup589" coordorigin="4082,285" coordsize="6804,10">
                <v:line style="position:absolute" from="4082,290" to="5839,290" stroked="true" strokeweight=".5pt" strokecolor="#1b1c20">
                  <v:stroke dashstyle="solid"/>
                </v:line>
                <v:line style="position:absolute" from="5839,290" to="10885,290" stroked="true" strokeweight=".5pt" strokecolor="#1b1c20">
                  <v:stroke dashstyle="solid"/>
                </v:line>
                <w10:wrap type="topAndBottom"/>
              </v:group>
            </w:pict>
          </mc:Fallback>
        </mc:AlternateContent>
      </w:r>
      <w:r>
        <w:rPr>
          <w:color w:val="1B1C20"/>
          <w:spacing w:val="-2"/>
        </w:rPr>
        <w:t>Field</w:t>
      </w:r>
      <w:r>
        <w:rPr>
          <w:color w:val="1B1C20"/>
        </w:rPr>
        <w:tab/>
      </w:r>
      <w:r>
        <w:rPr>
          <w:color w:val="1B1C20"/>
          <w:spacing w:val="-2"/>
        </w:rPr>
        <w:t>Description</w:t>
      </w:r>
    </w:p>
    <w:p>
      <w:pPr>
        <w:pStyle w:val="BodyText"/>
        <w:tabs>
          <w:tab w:pos="5414" w:val="left" w:leader="none"/>
        </w:tabs>
        <w:spacing w:before="85" w:after="56"/>
        <w:ind w:left="3656"/>
      </w:pPr>
      <w:r>
        <w:rPr>
          <w:color w:val="1B1C20"/>
          <w:spacing w:val="-4"/>
        </w:rPr>
        <w:t>META</w:t>
      </w:r>
      <w:r>
        <w:rPr>
          <w:color w:val="1B1C20"/>
          <w:spacing w:val="-12"/>
        </w:rPr>
        <w:t> </w:t>
      </w:r>
      <w:r>
        <w:rPr>
          <w:color w:val="1B1C20"/>
          <w:spacing w:val="-4"/>
        </w:rPr>
        <w:t>DATA</w:t>
      </w:r>
      <w:r>
        <w:rPr>
          <w:color w:val="1B1C20"/>
        </w:rPr>
        <w:tab/>
        <w:t>Entering</w:t>
      </w:r>
      <w:r>
        <w:rPr>
          <w:color w:val="1B1C20"/>
          <w:spacing w:val="3"/>
        </w:rPr>
        <w:t> </w:t>
      </w:r>
      <w:r>
        <w:rPr>
          <w:color w:val="1B1C20"/>
        </w:rPr>
        <w:t>meta</w:t>
      </w:r>
      <w:r>
        <w:rPr>
          <w:color w:val="1B1C20"/>
          <w:spacing w:val="4"/>
        </w:rPr>
        <w:t> </w:t>
      </w:r>
      <w:r>
        <w:rPr>
          <w:color w:val="1B1C20"/>
          <w:spacing w:val="-4"/>
        </w:rPr>
        <w:t>data:</w:t>
      </w: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1172" name="Group 1172"/>
                <wp:cNvGraphicFramePr>
                  <a:graphicFrameLocks/>
                </wp:cNvGraphicFramePr>
                <a:graphic>
                  <a:graphicData uri="http://schemas.microsoft.com/office/word/2010/wordprocessingGroup">
                    <wpg:wgp>
                      <wpg:cNvPr id="1172" name="Group 1172"/>
                      <wpg:cNvGrpSpPr/>
                      <wpg:grpSpPr>
                        <a:xfrm>
                          <a:off x="0" y="0"/>
                          <a:ext cx="4320540" cy="6350"/>
                          <a:chExt cx="4320540" cy="6350"/>
                        </a:xfrm>
                      </wpg:grpSpPr>
                      <wps:wsp>
                        <wps:cNvPr id="1173" name="Graphic 1173"/>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s:wsp>
                        <wps:cNvPr id="1174" name="Graphic 1174"/>
                        <wps:cNvSpPr/>
                        <wps:spPr>
                          <a:xfrm>
                            <a:off x="1115999" y="3175"/>
                            <a:ext cx="3204210" cy="1270"/>
                          </a:xfrm>
                          <a:custGeom>
                            <a:avLst/>
                            <a:gdLst/>
                            <a:ahLst/>
                            <a:cxnLst/>
                            <a:rect l="l" t="t" r="r" b="b"/>
                            <a:pathLst>
                              <a:path w="3204210" h="0">
                                <a:moveTo>
                                  <a:pt x="0" y="0"/>
                                </a:moveTo>
                                <a:lnTo>
                                  <a:pt x="3203994"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590" coordorigin="0,0" coordsize="6804,10">
                <v:line style="position:absolute" from="0,5" to="1757,5" stroked="true" strokeweight=".5pt" strokecolor="#1b1c20">
                  <v:stroke dashstyle="solid"/>
                </v:line>
                <v:line style="position:absolute" from="1757,5" to="6803,5" stroked="true" strokeweight=".5pt" strokecolor="#1b1c20">
                  <v:stroke dashstyle="solid"/>
                </v:line>
              </v:group>
            </w:pict>
          </mc:Fallback>
        </mc:AlternateContent>
      </w:r>
      <w:r>
        <w:rPr>
          <w:sz w:val="2"/>
        </w:rPr>
      </w:r>
    </w:p>
    <w:p>
      <w:pPr>
        <w:pStyle w:val="BodyText"/>
        <w:tabs>
          <w:tab w:pos="5697" w:val="left" w:leader="none"/>
        </w:tabs>
        <w:spacing w:before="75"/>
        <w:ind w:left="3940"/>
      </w:pPr>
      <w:r>
        <w:rPr/>
        <mc:AlternateContent>
          <mc:Choice Requires="wps">
            <w:drawing>
              <wp:anchor distT="0" distB="0" distL="0" distR="0" allowOverlap="1" layoutInCell="1" locked="0" behindDoc="1" simplePos="0" relativeHeight="487740416">
                <wp:simplePos x="0" y="0"/>
                <wp:positionH relativeFrom="page">
                  <wp:posOffset>2591998</wp:posOffset>
                </wp:positionH>
                <wp:positionV relativeFrom="paragraph">
                  <wp:posOffset>226750</wp:posOffset>
                </wp:positionV>
                <wp:extent cx="4320540" cy="6350"/>
                <wp:effectExtent l="0" t="0" r="0" b="0"/>
                <wp:wrapTopAndBottom/>
                <wp:docPr id="1175" name="Group 1175"/>
                <wp:cNvGraphicFramePr>
                  <a:graphicFrameLocks/>
                </wp:cNvGraphicFramePr>
                <a:graphic>
                  <a:graphicData uri="http://schemas.microsoft.com/office/word/2010/wordprocessingGroup">
                    <wpg:wgp>
                      <wpg:cNvPr id="1175" name="Group 1175"/>
                      <wpg:cNvGrpSpPr/>
                      <wpg:grpSpPr>
                        <a:xfrm>
                          <a:off x="0" y="0"/>
                          <a:ext cx="4320540" cy="6350"/>
                          <a:chExt cx="4320540" cy="6350"/>
                        </a:xfrm>
                      </wpg:grpSpPr>
                      <wps:wsp>
                        <wps:cNvPr id="1176" name="Graphic 1176"/>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s:wsp>
                        <wps:cNvPr id="1177" name="Graphic 1177"/>
                        <wps:cNvSpPr/>
                        <wps:spPr>
                          <a:xfrm>
                            <a:off x="1115999" y="3175"/>
                            <a:ext cx="3204210" cy="1270"/>
                          </a:xfrm>
                          <a:custGeom>
                            <a:avLst/>
                            <a:gdLst/>
                            <a:ahLst/>
                            <a:cxnLst/>
                            <a:rect l="l" t="t" r="r" b="b"/>
                            <a:pathLst>
                              <a:path w="3204210" h="0">
                                <a:moveTo>
                                  <a:pt x="0" y="0"/>
                                </a:moveTo>
                                <a:lnTo>
                                  <a:pt x="3203994"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7.854401pt;width:340.2pt;height:.5pt;mso-position-horizontal-relative:page;mso-position-vertical-relative:paragraph;z-index:-15576064;mso-wrap-distance-left:0;mso-wrap-distance-right:0" id="docshapegroup591" coordorigin="4082,357" coordsize="6804,10">
                <v:line style="position:absolute" from="4082,362" to="5839,362" stroked="true" strokeweight=".5pt" strokecolor="#1b1c20">
                  <v:stroke dashstyle="solid"/>
                </v:line>
                <v:line style="position:absolute" from="5839,362" to="10885,362"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5883264">
                <wp:simplePos x="0" y="0"/>
                <wp:positionH relativeFrom="page">
                  <wp:posOffset>2591998</wp:posOffset>
                </wp:positionH>
                <wp:positionV relativeFrom="paragraph">
                  <wp:posOffset>466200</wp:posOffset>
                </wp:positionV>
                <wp:extent cx="4320540" cy="6350"/>
                <wp:effectExtent l="0" t="0" r="0" b="0"/>
                <wp:wrapNone/>
                <wp:docPr id="1178" name="Group 1178"/>
                <wp:cNvGraphicFramePr>
                  <a:graphicFrameLocks/>
                </wp:cNvGraphicFramePr>
                <a:graphic>
                  <a:graphicData uri="http://schemas.microsoft.com/office/word/2010/wordprocessingGroup">
                    <wpg:wgp>
                      <wpg:cNvPr id="1178" name="Group 1178"/>
                      <wpg:cNvGrpSpPr/>
                      <wpg:grpSpPr>
                        <a:xfrm>
                          <a:off x="0" y="0"/>
                          <a:ext cx="4320540" cy="6350"/>
                          <a:chExt cx="4320540" cy="6350"/>
                        </a:xfrm>
                      </wpg:grpSpPr>
                      <wps:wsp>
                        <wps:cNvPr id="1179" name="Graphic 1179"/>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s:wsp>
                        <wps:cNvPr id="1180" name="Graphic 1180"/>
                        <wps:cNvSpPr/>
                        <wps:spPr>
                          <a:xfrm>
                            <a:off x="1115999" y="3175"/>
                            <a:ext cx="3204210" cy="1270"/>
                          </a:xfrm>
                          <a:custGeom>
                            <a:avLst/>
                            <a:gdLst/>
                            <a:ahLst/>
                            <a:cxnLst/>
                            <a:rect l="l" t="t" r="r" b="b"/>
                            <a:pathLst>
                              <a:path w="3204210" h="0">
                                <a:moveTo>
                                  <a:pt x="0" y="0"/>
                                </a:moveTo>
                                <a:lnTo>
                                  <a:pt x="3203994"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36.708698pt;width:340.2pt;height:.5pt;mso-position-horizontal-relative:page;mso-position-vertical-relative:paragraph;z-index:15883264" id="docshapegroup592" coordorigin="4082,734" coordsize="6804,10">
                <v:line style="position:absolute" from="4082,739" to="5839,739" stroked="true" strokeweight=".5pt" strokecolor="#1b1c20">
                  <v:stroke dashstyle="solid"/>
                </v:line>
                <v:line style="position:absolute" from="5839,739" to="10885,739" stroked="true" strokeweight=".5pt" strokecolor="#1b1c20">
                  <v:stroke dashstyle="solid"/>
                </v:line>
                <w10:wrap type="none"/>
              </v:group>
            </w:pict>
          </mc:Fallback>
        </mc:AlternateContent>
      </w:r>
      <w:r>
        <w:rPr>
          <w:color w:val="1B1C20"/>
          <w:spacing w:val="-2"/>
        </w:rPr>
        <w:t>Name*</w:t>
      </w:r>
      <w:r>
        <w:rPr>
          <w:color w:val="1B1C20"/>
        </w:rPr>
        <w:tab/>
        <w:t>Name</w:t>
      </w:r>
      <w:r>
        <w:rPr>
          <w:color w:val="1B1C20"/>
          <w:spacing w:val="-9"/>
        </w:rPr>
        <w:t> </w:t>
      </w:r>
      <w:r>
        <w:rPr>
          <w:color w:val="1B1C20"/>
        </w:rPr>
        <w:t>of</w:t>
      </w:r>
      <w:r>
        <w:rPr>
          <w:color w:val="1B1C20"/>
          <w:spacing w:val="-8"/>
        </w:rPr>
        <w:t> </w:t>
      </w:r>
      <w:r>
        <w:rPr>
          <w:color w:val="1B1C20"/>
        </w:rPr>
        <w:t>the</w:t>
      </w:r>
      <w:r>
        <w:rPr>
          <w:color w:val="1B1C20"/>
          <w:spacing w:val="-8"/>
        </w:rPr>
        <w:t> </w:t>
      </w:r>
      <w:r>
        <w:rPr>
          <w:color w:val="1B1C20"/>
        </w:rPr>
        <w:t>phase</w:t>
      </w:r>
      <w:r>
        <w:rPr>
          <w:color w:val="1B1C20"/>
          <w:spacing w:val="-8"/>
        </w:rPr>
        <w:t> </w:t>
      </w:r>
      <w:r>
        <w:rPr>
          <w:color w:val="1B1C20"/>
        </w:rPr>
        <w:t>(max.</w:t>
      </w:r>
      <w:r>
        <w:rPr>
          <w:color w:val="1B1C20"/>
          <w:spacing w:val="-8"/>
        </w:rPr>
        <w:t> </w:t>
      </w:r>
      <w:r>
        <w:rPr>
          <w:color w:val="1B1C20"/>
        </w:rPr>
        <w:t>48</w:t>
      </w:r>
      <w:r>
        <w:rPr>
          <w:color w:val="1B1C20"/>
          <w:spacing w:val="-8"/>
        </w:rPr>
        <w:t> </w:t>
      </w:r>
      <w:r>
        <w:rPr>
          <w:color w:val="1B1C20"/>
          <w:spacing w:val="-2"/>
        </w:rPr>
        <w:t>characters)</w:t>
      </w:r>
    </w:p>
    <w:p>
      <w:pPr>
        <w:pStyle w:val="BodyText"/>
        <w:tabs>
          <w:tab w:pos="5697" w:val="left" w:leader="none"/>
        </w:tabs>
        <w:spacing w:line="400" w:lineRule="auto" w:before="85"/>
        <w:ind w:left="3940" w:right="2133"/>
      </w:pPr>
      <w:r>
        <w:rPr>
          <w:color w:val="1B1C20"/>
          <w:spacing w:val="-4"/>
        </w:rPr>
        <w:t>Mode</w:t>
      </w:r>
      <w:r>
        <w:rPr>
          <w:color w:val="1B1C20"/>
        </w:rPr>
        <w:tab/>
        <w:t>Runs</w:t>
      </w:r>
      <w:r>
        <w:rPr>
          <w:color w:val="1B1C20"/>
          <w:spacing w:val="-14"/>
        </w:rPr>
        <w:t> </w:t>
      </w:r>
      <w:r>
        <w:rPr>
          <w:color w:val="1B1C20"/>
        </w:rPr>
        <w:t>the</w:t>
      </w:r>
      <w:r>
        <w:rPr>
          <w:color w:val="1B1C20"/>
          <w:spacing w:val="-13"/>
        </w:rPr>
        <w:t> </w:t>
      </w:r>
      <w:r>
        <w:rPr>
          <w:color w:val="1B1C20"/>
        </w:rPr>
        <w:t>phase</w:t>
      </w:r>
      <w:r>
        <w:rPr>
          <w:color w:val="1B1C20"/>
          <w:spacing w:val="-13"/>
        </w:rPr>
        <w:t> </w:t>
      </w:r>
      <w:r>
        <w:rPr>
          <w:color w:val="1B1C20"/>
        </w:rPr>
        <w:t>exclusively</w:t>
      </w:r>
      <w:r>
        <w:rPr>
          <w:color w:val="1B1C20"/>
          <w:spacing w:val="-16"/>
        </w:rPr>
        <w:t> </w:t>
      </w:r>
      <w:r>
        <w:rPr>
          <w:color w:val="1B1C20"/>
        </w:rPr>
        <w:t>automatically. </w:t>
      </w:r>
      <w:r>
        <w:rPr>
          <w:color w:val="1B1C20"/>
          <w:spacing w:val="-2"/>
        </w:rPr>
        <w:t>Description</w:t>
      </w:r>
      <w:r>
        <w:rPr>
          <w:color w:val="1B1C20"/>
        </w:rPr>
        <w:tab/>
        <w:t>Description of the phase</w:t>
      </w:r>
    </w:p>
    <w:p>
      <w:pPr>
        <w:pStyle w:val="BodyText"/>
        <w:tabs>
          <w:tab w:pos="5413" w:val="left" w:leader="none"/>
        </w:tabs>
        <w:spacing w:line="224" w:lineRule="exact"/>
        <w:ind w:left="3656"/>
      </w:pPr>
      <w:r>
        <w:rPr/>
        <mc:AlternateContent>
          <mc:Choice Requires="wps">
            <w:drawing>
              <wp:anchor distT="0" distB="0" distL="0" distR="0" allowOverlap="1" layoutInCell="1" locked="0" behindDoc="1" simplePos="0" relativeHeight="487740928">
                <wp:simplePos x="0" y="0"/>
                <wp:positionH relativeFrom="page">
                  <wp:posOffset>2591998</wp:posOffset>
                </wp:positionH>
                <wp:positionV relativeFrom="paragraph">
                  <wp:posOffset>177920</wp:posOffset>
                </wp:positionV>
                <wp:extent cx="4320540" cy="6350"/>
                <wp:effectExtent l="0" t="0" r="0" b="0"/>
                <wp:wrapTopAndBottom/>
                <wp:docPr id="1181" name="Group 1181"/>
                <wp:cNvGraphicFramePr>
                  <a:graphicFrameLocks/>
                </wp:cNvGraphicFramePr>
                <a:graphic>
                  <a:graphicData uri="http://schemas.microsoft.com/office/word/2010/wordprocessingGroup">
                    <wpg:wgp>
                      <wpg:cNvPr id="1181" name="Group 1181"/>
                      <wpg:cNvGrpSpPr/>
                      <wpg:grpSpPr>
                        <a:xfrm>
                          <a:off x="0" y="0"/>
                          <a:ext cx="4320540" cy="6350"/>
                          <a:chExt cx="4320540" cy="6350"/>
                        </a:xfrm>
                      </wpg:grpSpPr>
                      <wps:wsp>
                        <wps:cNvPr id="1182" name="Graphic 1182"/>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s:wsp>
                        <wps:cNvPr id="1183" name="Graphic 1183"/>
                        <wps:cNvSpPr/>
                        <wps:spPr>
                          <a:xfrm>
                            <a:off x="1115999" y="3175"/>
                            <a:ext cx="3204210" cy="1270"/>
                          </a:xfrm>
                          <a:custGeom>
                            <a:avLst/>
                            <a:gdLst/>
                            <a:ahLst/>
                            <a:cxnLst/>
                            <a:rect l="l" t="t" r="r" b="b"/>
                            <a:pathLst>
                              <a:path w="3204210" h="0">
                                <a:moveTo>
                                  <a:pt x="0" y="0"/>
                                </a:moveTo>
                                <a:lnTo>
                                  <a:pt x="3203994"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4.00948pt;width:340.2pt;height:.5pt;mso-position-horizontal-relative:page;mso-position-vertical-relative:paragraph;z-index:-15575552;mso-wrap-distance-left:0;mso-wrap-distance-right:0" id="docshapegroup593" coordorigin="4082,280" coordsize="6804,10">
                <v:line style="position:absolute" from="4082,285" to="5839,285" stroked="true" strokeweight=".5pt" strokecolor="#1b1c20">
                  <v:stroke dashstyle="solid"/>
                </v:line>
                <v:line style="position:absolute" from="5839,285" to="10885,285"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5883776">
                <wp:simplePos x="0" y="0"/>
                <wp:positionH relativeFrom="page">
                  <wp:posOffset>2591998</wp:posOffset>
                </wp:positionH>
                <wp:positionV relativeFrom="paragraph">
                  <wp:posOffset>-61529</wp:posOffset>
                </wp:positionV>
                <wp:extent cx="4320540" cy="6350"/>
                <wp:effectExtent l="0" t="0" r="0" b="0"/>
                <wp:wrapNone/>
                <wp:docPr id="1184" name="Group 1184"/>
                <wp:cNvGraphicFramePr>
                  <a:graphicFrameLocks/>
                </wp:cNvGraphicFramePr>
                <a:graphic>
                  <a:graphicData uri="http://schemas.microsoft.com/office/word/2010/wordprocessingGroup">
                    <wpg:wgp>
                      <wpg:cNvPr id="1184" name="Group 1184"/>
                      <wpg:cNvGrpSpPr/>
                      <wpg:grpSpPr>
                        <a:xfrm>
                          <a:off x="0" y="0"/>
                          <a:ext cx="4320540" cy="6350"/>
                          <a:chExt cx="4320540" cy="6350"/>
                        </a:xfrm>
                      </wpg:grpSpPr>
                      <wps:wsp>
                        <wps:cNvPr id="1185" name="Graphic 1185"/>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s:wsp>
                        <wps:cNvPr id="1186" name="Graphic 1186"/>
                        <wps:cNvSpPr/>
                        <wps:spPr>
                          <a:xfrm>
                            <a:off x="1115999" y="3175"/>
                            <a:ext cx="3204210" cy="1270"/>
                          </a:xfrm>
                          <a:custGeom>
                            <a:avLst/>
                            <a:gdLst/>
                            <a:ahLst/>
                            <a:cxnLst/>
                            <a:rect l="l" t="t" r="r" b="b"/>
                            <a:pathLst>
                              <a:path w="3204210" h="0">
                                <a:moveTo>
                                  <a:pt x="0" y="0"/>
                                </a:moveTo>
                                <a:lnTo>
                                  <a:pt x="3203994"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4.844820pt;width:340.2pt;height:.5pt;mso-position-horizontal-relative:page;mso-position-vertical-relative:paragraph;z-index:15883776" id="docshapegroup594" coordorigin="4082,-97" coordsize="6804,10">
                <v:line style="position:absolute" from="4082,-92" to="5839,-92" stroked="true" strokeweight=".5pt" strokecolor="#1b1c20">
                  <v:stroke dashstyle="solid"/>
                </v:line>
                <v:line style="position:absolute" from="5839,-92" to="10885,-92" stroked="true" strokeweight=".5pt" strokecolor="#1b1c20">
                  <v:stroke dashstyle="solid"/>
                </v:line>
                <w10:wrap type="none"/>
              </v:group>
            </w:pict>
          </mc:Fallback>
        </mc:AlternateContent>
      </w:r>
      <w:r>
        <w:rPr>
          <w:color w:val="1B1C20"/>
          <w:spacing w:val="-4"/>
          <w:w w:val="105"/>
        </w:rPr>
        <w:t>TIME</w:t>
      </w:r>
      <w:r>
        <w:rPr>
          <w:color w:val="1B1C20"/>
        </w:rPr>
        <w:tab/>
      </w:r>
      <w:r>
        <w:rPr>
          <w:color w:val="1B1C20"/>
          <w:w w:val="105"/>
        </w:rPr>
        <w:t>Wait</w:t>
      </w:r>
      <w:r>
        <w:rPr>
          <w:color w:val="1B1C20"/>
          <w:spacing w:val="-15"/>
          <w:w w:val="105"/>
        </w:rPr>
        <w:t> </w:t>
      </w:r>
      <w:r>
        <w:rPr>
          <w:color w:val="1B1C20"/>
          <w:w w:val="105"/>
        </w:rPr>
        <w:t>time</w:t>
      </w:r>
      <w:r>
        <w:rPr>
          <w:color w:val="1B1C20"/>
          <w:spacing w:val="-14"/>
          <w:w w:val="105"/>
        </w:rPr>
        <w:t> </w:t>
      </w:r>
      <w:r>
        <w:rPr>
          <w:color w:val="1B1C20"/>
          <w:spacing w:val="-2"/>
          <w:w w:val="105"/>
        </w:rPr>
        <w:t>setting:</w:t>
      </w:r>
    </w:p>
    <w:p>
      <w:pPr>
        <w:pStyle w:val="BodyText"/>
        <w:tabs>
          <w:tab w:pos="5697" w:val="left" w:leader="none"/>
        </w:tabs>
        <w:spacing w:line="254" w:lineRule="auto" w:before="85" w:after="42"/>
        <w:ind w:left="5697" w:right="1609" w:hanging="1758"/>
      </w:pPr>
      <w:r>
        <w:rPr>
          <w:color w:val="1B1C20"/>
        </w:rPr>
        <w:t>Time</w:t>
      </w:r>
      <w:r>
        <w:rPr>
          <w:color w:val="1B1C20"/>
          <w:spacing w:val="-12"/>
        </w:rPr>
        <w:t> </w:t>
      </w:r>
      <w:r>
        <w:rPr>
          <w:color w:val="1B1C20"/>
        </w:rPr>
        <w:t>unit</w:t>
        <w:tab/>
        <w:t>Selects</w:t>
      </w:r>
      <w:r>
        <w:rPr>
          <w:color w:val="1B1C20"/>
          <w:spacing w:val="-4"/>
        </w:rPr>
        <w:t> </w:t>
      </w:r>
      <w:r>
        <w:rPr>
          <w:color w:val="1B1C20"/>
        </w:rPr>
        <w:t>the</w:t>
      </w:r>
      <w:r>
        <w:rPr>
          <w:color w:val="1B1C20"/>
          <w:spacing w:val="-4"/>
        </w:rPr>
        <w:t> </w:t>
      </w:r>
      <w:r>
        <w:rPr>
          <w:color w:val="1B1C20"/>
        </w:rPr>
        <w:t>engineering</w:t>
      </w:r>
      <w:r>
        <w:rPr>
          <w:color w:val="1B1C20"/>
          <w:spacing w:val="-4"/>
        </w:rPr>
        <w:t> </w:t>
      </w:r>
      <w:r>
        <w:rPr>
          <w:color w:val="1B1C20"/>
        </w:rPr>
        <w:t>unit</w:t>
      </w:r>
      <w:r>
        <w:rPr>
          <w:color w:val="1B1C20"/>
          <w:spacing w:val="-4"/>
        </w:rPr>
        <w:t> </w:t>
      </w:r>
      <w:r>
        <w:rPr>
          <w:color w:val="1B1C20"/>
        </w:rPr>
        <w:t>of</w:t>
      </w:r>
      <w:r>
        <w:rPr>
          <w:color w:val="1B1C20"/>
          <w:spacing w:val="-4"/>
        </w:rPr>
        <w:t> </w:t>
      </w:r>
      <w:r>
        <w:rPr>
          <w:color w:val="1B1C20"/>
        </w:rPr>
        <w:t>time:</w:t>
      </w:r>
      <w:r>
        <w:rPr>
          <w:color w:val="1B1C20"/>
          <w:spacing w:val="-4"/>
        </w:rPr>
        <w:t> </w:t>
      </w:r>
      <w:r>
        <w:rPr>
          <w:color w:val="1B1C20"/>
        </w:rPr>
        <w:t>“seconds”, “minutes”, “hours”, or “days”.</w:t>
      </w: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1187" name="Group 1187"/>
                <wp:cNvGraphicFramePr>
                  <a:graphicFrameLocks/>
                </wp:cNvGraphicFramePr>
                <a:graphic>
                  <a:graphicData uri="http://schemas.microsoft.com/office/word/2010/wordprocessingGroup">
                    <wpg:wgp>
                      <wpg:cNvPr id="1187" name="Group 1187"/>
                      <wpg:cNvGrpSpPr/>
                      <wpg:grpSpPr>
                        <a:xfrm>
                          <a:off x="0" y="0"/>
                          <a:ext cx="4320540" cy="6350"/>
                          <a:chExt cx="4320540" cy="6350"/>
                        </a:xfrm>
                      </wpg:grpSpPr>
                      <wps:wsp>
                        <wps:cNvPr id="1188" name="Graphic 1188"/>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s:wsp>
                        <wps:cNvPr id="1189" name="Graphic 1189"/>
                        <wps:cNvSpPr/>
                        <wps:spPr>
                          <a:xfrm>
                            <a:off x="1115999" y="3175"/>
                            <a:ext cx="3204210" cy="1270"/>
                          </a:xfrm>
                          <a:custGeom>
                            <a:avLst/>
                            <a:gdLst/>
                            <a:ahLst/>
                            <a:cxnLst/>
                            <a:rect l="l" t="t" r="r" b="b"/>
                            <a:pathLst>
                              <a:path w="3204210" h="0">
                                <a:moveTo>
                                  <a:pt x="0" y="0"/>
                                </a:moveTo>
                                <a:lnTo>
                                  <a:pt x="3203994"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595" coordorigin="0,0" coordsize="6804,10">
                <v:line style="position:absolute" from="0,5" to="1757,5" stroked="true" strokeweight=".5pt" strokecolor="#1b1c20">
                  <v:stroke dashstyle="solid"/>
                </v:line>
                <v:line style="position:absolute" from="1757,5" to="6803,5" stroked="true" strokeweight=".5pt" strokecolor="#1b1c20">
                  <v:stroke dashstyle="solid"/>
                </v:line>
              </v:group>
            </w:pict>
          </mc:Fallback>
        </mc:AlternateContent>
      </w:r>
      <w:r>
        <w:rPr>
          <w:sz w:val="2"/>
        </w:rPr>
      </w:r>
    </w:p>
    <w:p>
      <w:pPr>
        <w:pStyle w:val="BodyText"/>
        <w:tabs>
          <w:tab w:pos="5697" w:val="left" w:leader="none"/>
        </w:tabs>
        <w:spacing w:before="75"/>
        <w:ind w:left="3940"/>
      </w:pPr>
      <w:r>
        <w:rPr>
          <w:color w:val="1B1C20"/>
          <w:spacing w:val="-2"/>
        </w:rPr>
        <w:t>Duration*</w:t>
      </w:r>
      <w:r>
        <w:rPr>
          <w:color w:val="1B1C20"/>
        </w:rPr>
        <w:tab/>
        <w:t>Enters</w:t>
      </w:r>
      <w:r>
        <w:rPr>
          <w:color w:val="1B1C20"/>
          <w:spacing w:val="-1"/>
        </w:rPr>
        <w:t> </w:t>
      </w:r>
      <w:r>
        <w:rPr>
          <w:color w:val="1B1C20"/>
        </w:rPr>
        <w:t>the</w:t>
      </w:r>
      <w:r>
        <w:rPr>
          <w:color w:val="1B1C20"/>
          <w:spacing w:val="-1"/>
        </w:rPr>
        <w:t> </w:t>
      </w:r>
      <w:r>
        <w:rPr>
          <w:color w:val="1B1C20"/>
        </w:rPr>
        <w:t>numerical</w:t>
      </w:r>
      <w:r>
        <w:rPr>
          <w:color w:val="1B1C20"/>
          <w:spacing w:val="-6"/>
        </w:rPr>
        <w:t> </w:t>
      </w:r>
      <w:r>
        <w:rPr>
          <w:color w:val="1B1C20"/>
          <w:spacing w:val="-2"/>
        </w:rPr>
        <w:t>value:</w:t>
      </w:r>
    </w:p>
    <w:p>
      <w:pPr>
        <w:pStyle w:val="ListParagraph"/>
        <w:numPr>
          <w:ilvl w:val="0"/>
          <w:numId w:val="22"/>
        </w:numPr>
        <w:tabs>
          <w:tab w:pos="5980" w:val="left" w:leader="none"/>
        </w:tabs>
        <w:spacing w:line="240" w:lineRule="auto" w:before="13" w:after="0"/>
        <w:ind w:left="5980" w:right="0" w:hanging="283"/>
        <w:jc w:val="left"/>
        <w:rPr>
          <w:sz w:val="20"/>
        </w:rPr>
      </w:pPr>
      <w:r>
        <w:rPr>
          <w:color w:val="1B1C20"/>
          <w:spacing w:val="-2"/>
          <w:sz w:val="20"/>
        </w:rPr>
        <w:t>Max.</w:t>
      </w:r>
      <w:r>
        <w:rPr>
          <w:color w:val="1B1C20"/>
          <w:spacing w:val="-14"/>
          <w:sz w:val="20"/>
        </w:rPr>
        <w:t> </w:t>
      </w:r>
      <w:r>
        <w:rPr>
          <w:color w:val="1B1C20"/>
          <w:spacing w:val="-2"/>
          <w:sz w:val="20"/>
        </w:rPr>
        <w:t>value</w:t>
      </w:r>
      <w:r>
        <w:rPr>
          <w:color w:val="1B1C20"/>
          <w:spacing w:val="-10"/>
          <w:sz w:val="20"/>
        </w:rPr>
        <w:t> </w:t>
      </w:r>
      <w:r>
        <w:rPr>
          <w:color w:val="1B1C20"/>
          <w:spacing w:val="-2"/>
          <w:sz w:val="20"/>
        </w:rPr>
        <w:t>for</w:t>
      </w:r>
      <w:r>
        <w:rPr>
          <w:color w:val="1B1C20"/>
          <w:spacing w:val="-14"/>
          <w:sz w:val="20"/>
        </w:rPr>
        <w:t> </w:t>
      </w:r>
      <w:r>
        <w:rPr>
          <w:color w:val="1B1C20"/>
          <w:spacing w:val="-2"/>
          <w:sz w:val="20"/>
        </w:rPr>
        <w:t>“s”</w:t>
      </w:r>
      <w:r>
        <w:rPr>
          <w:color w:val="1B1C20"/>
          <w:spacing w:val="-9"/>
          <w:sz w:val="20"/>
        </w:rPr>
        <w:t> </w:t>
      </w:r>
      <w:r>
        <w:rPr>
          <w:color w:val="1B1C20"/>
          <w:spacing w:val="-2"/>
          <w:sz w:val="20"/>
        </w:rPr>
        <w:t>(seconds)</w:t>
      </w:r>
      <w:r>
        <w:rPr>
          <w:color w:val="1B1C20"/>
          <w:spacing w:val="-10"/>
          <w:sz w:val="20"/>
        </w:rPr>
        <w:t> </w:t>
      </w:r>
      <w:r>
        <w:rPr>
          <w:color w:val="1B1C20"/>
          <w:spacing w:val="-2"/>
          <w:sz w:val="20"/>
        </w:rPr>
        <w:t>=</w:t>
      </w:r>
      <w:r>
        <w:rPr>
          <w:color w:val="1B1C20"/>
          <w:spacing w:val="-10"/>
          <w:sz w:val="20"/>
        </w:rPr>
        <w:t> </w:t>
      </w:r>
      <w:r>
        <w:rPr>
          <w:color w:val="1B1C20"/>
          <w:spacing w:val="-2"/>
          <w:sz w:val="20"/>
        </w:rPr>
        <w:t>86313600</w:t>
      </w:r>
    </w:p>
    <w:p>
      <w:pPr>
        <w:pStyle w:val="ListParagraph"/>
        <w:numPr>
          <w:ilvl w:val="0"/>
          <w:numId w:val="22"/>
        </w:numPr>
        <w:tabs>
          <w:tab w:pos="5980" w:val="left" w:leader="none"/>
        </w:tabs>
        <w:spacing w:line="240" w:lineRule="auto" w:before="14" w:after="0"/>
        <w:ind w:left="5980" w:right="0" w:hanging="283"/>
        <w:jc w:val="left"/>
        <w:rPr>
          <w:sz w:val="20"/>
        </w:rPr>
      </w:pPr>
      <w:r>
        <w:rPr>
          <w:color w:val="1B1C20"/>
          <w:sz w:val="20"/>
        </w:rPr>
        <w:t>Max.</w:t>
      </w:r>
      <w:r>
        <w:rPr>
          <w:color w:val="1B1C20"/>
          <w:spacing w:val="-13"/>
          <w:sz w:val="20"/>
        </w:rPr>
        <w:t> </w:t>
      </w:r>
      <w:r>
        <w:rPr>
          <w:color w:val="1B1C20"/>
          <w:sz w:val="20"/>
        </w:rPr>
        <w:t>value</w:t>
      </w:r>
      <w:r>
        <w:rPr>
          <w:color w:val="1B1C20"/>
          <w:spacing w:val="-9"/>
          <w:sz w:val="20"/>
        </w:rPr>
        <w:t> </w:t>
      </w:r>
      <w:r>
        <w:rPr>
          <w:color w:val="1B1C20"/>
          <w:sz w:val="20"/>
        </w:rPr>
        <w:t>for</w:t>
      </w:r>
      <w:r>
        <w:rPr>
          <w:color w:val="1B1C20"/>
          <w:spacing w:val="-13"/>
          <w:sz w:val="20"/>
        </w:rPr>
        <w:t> </w:t>
      </w:r>
      <w:r>
        <w:rPr>
          <w:color w:val="1B1C20"/>
          <w:sz w:val="20"/>
        </w:rPr>
        <w:t>“min”</w:t>
      </w:r>
      <w:r>
        <w:rPr>
          <w:color w:val="1B1C20"/>
          <w:spacing w:val="-9"/>
          <w:sz w:val="20"/>
        </w:rPr>
        <w:t> </w:t>
      </w:r>
      <w:r>
        <w:rPr>
          <w:color w:val="1B1C20"/>
          <w:sz w:val="20"/>
        </w:rPr>
        <w:t>(minutes)</w:t>
      </w:r>
      <w:r>
        <w:rPr>
          <w:color w:val="1B1C20"/>
          <w:spacing w:val="-8"/>
          <w:sz w:val="20"/>
        </w:rPr>
        <w:t> </w:t>
      </w:r>
      <w:r>
        <w:rPr>
          <w:color w:val="1B1C20"/>
          <w:sz w:val="20"/>
        </w:rPr>
        <w:t>=</w:t>
      </w:r>
      <w:r>
        <w:rPr>
          <w:color w:val="1B1C20"/>
          <w:spacing w:val="-9"/>
          <w:sz w:val="20"/>
        </w:rPr>
        <w:t> </w:t>
      </w:r>
      <w:r>
        <w:rPr>
          <w:color w:val="1B1C20"/>
          <w:spacing w:val="-2"/>
          <w:sz w:val="20"/>
        </w:rPr>
        <w:t>1438560</w:t>
      </w:r>
    </w:p>
    <w:p>
      <w:pPr>
        <w:pStyle w:val="ListParagraph"/>
        <w:numPr>
          <w:ilvl w:val="0"/>
          <w:numId w:val="22"/>
        </w:numPr>
        <w:tabs>
          <w:tab w:pos="5980" w:val="left" w:leader="none"/>
        </w:tabs>
        <w:spacing w:line="240" w:lineRule="auto" w:before="14" w:after="0"/>
        <w:ind w:left="5980" w:right="0" w:hanging="283"/>
        <w:jc w:val="left"/>
        <w:rPr>
          <w:sz w:val="20"/>
        </w:rPr>
      </w:pPr>
      <w:r>
        <w:rPr>
          <w:color w:val="1B1C20"/>
          <w:sz w:val="20"/>
        </w:rPr>
        <w:t>Max.</w:t>
      </w:r>
      <w:r>
        <w:rPr>
          <w:color w:val="1B1C20"/>
          <w:spacing w:val="-16"/>
          <w:sz w:val="20"/>
        </w:rPr>
        <w:t> </w:t>
      </w:r>
      <w:r>
        <w:rPr>
          <w:color w:val="1B1C20"/>
          <w:sz w:val="20"/>
        </w:rPr>
        <w:t>value</w:t>
      </w:r>
      <w:r>
        <w:rPr>
          <w:color w:val="1B1C20"/>
          <w:spacing w:val="-14"/>
          <w:sz w:val="20"/>
        </w:rPr>
        <w:t> </w:t>
      </w:r>
      <w:r>
        <w:rPr>
          <w:color w:val="1B1C20"/>
          <w:sz w:val="20"/>
        </w:rPr>
        <w:t>for</w:t>
      </w:r>
      <w:r>
        <w:rPr>
          <w:color w:val="1B1C20"/>
          <w:spacing w:val="-16"/>
          <w:sz w:val="20"/>
        </w:rPr>
        <w:t> </w:t>
      </w:r>
      <w:r>
        <w:rPr>
          <w:color w:val="1B1C20"/>
          <w:sz w:val="20"/>
        </w:rPr>
        <w:t>“h”</w:t>
      </w:r>
      <w:r>
        <w:rPr>
          <w:color w:val="1B1C20"/>
          <w:spacing w:val="-12"/>
          <w:sz w:val="20"/>
        </w:rPr>
        <w:t> </w:t>
      </w:r>
      <w:r>
        <w:rPr>
          <w:color w:val="1B1C20"/>
          <w:sz w:val="20"/>
        </w:rPr>
        <w:t>(hours)</w:t>
      </w:r>
      <w:r>
        <w:rPr>
          <w:color w:val="1B1C20"/>
          <w:spacing w:val="-13"/>
          <w:sz w:val="20"/>
        </w:rPr>
        <w:t> </w:t>
      </w:r>
      <w:r>
        <w:rPr>
          <w:color w:val="1B1C20"/>
          <w:sz w:val="20"/>
        </w:rPr>
        <w:t>=</w:t>
      </w:r>
      <w:r>
        <w:rPr>
          <w:color w:val="1B1C20"/>
          <w:spacing w:val="-12"/>
          <w:sz w:val="20"/>
        </w:rPr>
        <w:t> </w:t>
      </w:r>
      <w:r>
        <w:rPr>
          <w:color w:val="1B1C20"/>
          <w:spacing w:val="-4"/>
          <w:sz w:val="20"/>
        </w:rPr>
        <w:t>23976</w:t>
      </w:r>
    </w:p>
    <w:p>
      <w:pPr>
        <w:pStyle w:val="ListParagraph"/>
        <w:numPr>
          <w:ilvl w:val="0"/>
          <w:numId w:val="22"/>
        </w:numPr>
        <w:tabs>
          <w:tab w:pos="5980" w:val="left" w:leader="none"/>
        </w:tabs>
        <w:spacing w:line="240" w:lineRule="auto" w:before="13" w:after="0"/>
        <w:ind w:left="5980" w:right="0" w:hanging="283"/>
        <w:jc w:val="left"/>
        <w:rPr>
          <w:sz w:val="20"/>
        </w:rPr>
      </w:pPr>
      <w:r>
        <w:rPr>
          <w:sz w:val="20"/>
        </w:rPr>
        <mc:AlternateContent>
          <mc:Choice Requires="wps">
            <w:drawing>
              <wp:anchor distT="0" distB="0" distL="0" distR="0" allowOverlap="1" layoutInCell="1" locked="0" behindDoc="1" simplePos="0" relativeHeight="487741952">
                <wp:simplePos x="0" y="0"/>
                <wp:positionH relativeFrom="page">
                  <wp:posOffset>2591998</wp:posOffset>
                </wp:positionH>
                <wp:positionV relativeFrom="paragraph">
                  <wp:posOffset>187716</wp:posOffset>
                </wp:positionV>
                <wp:extent cx="4320540" cy="6350"/>
                <wp:effectExtent l="0" t="0" r="0" b="0"/>
                <wp:wrapTopAndBottom/>
                <wp:docPr id="1190" name="Group 1190"/>
                <wp:cNvGraphicFramePr>
                  <a:graphicFrameLocks/>
                </wp:cNvGraphicFramePr>
                <a:graphic>
                  <a:graphicData uri="http://schemas.microsoft.com/office/word/2010/wordprocessingGroup">
                    <wpg:wgp>
                      <wpg:cNvPr id="1190" name="Group 1190"/>
                      <wpg:cNvGrpSpPr/>
                      <wpg:grpSpPr>
                        <a:xfrm>
                          <a:off x="0" y="0"/>
                          <a:ext cx="4320540" cy="6350"/>
                          <a:chExt cx="4320540" cy="6350"/>
                        </a:xfrm>
                      </wpg:grpSpPr>
                      <wps:wsp>
                        <wps:cNvPr id="1191" name="Graphic 1191"/>
                        <wps:cNvSpPr/>
                        <wps:spPr>
                          <a:xfrm>
                            <a:off x="0" y="3175"/>
                            <a:ext cx="1116330" cy="1270"/>
                          </a:xfrm>
                          <a:custGeom>
                            <a:avLst/>
                            <a:gdLst/>
                            <a:ahLst/>
                            <a:cxnLst/>
                            <a:rect l="l" t="t" r="r" b="b"/>
                            <a:pathLst>
                              <a:path w="1116330" h="0">
                                <a:moveTo>
                                  <a:pt x="0" y="0"/>
                                </a:moveTo>
                                <a:lnTo>
                                  <a:pt x="1115999" y="0"/>
                                </a:lnTo>
                              </a:path>
                            </a:pathLst>
                          </a:custGeom>
                          <a:ln w="6350">
                            <a:solidFill>
                              <a:srgbClr val="1B1C20"/>
                            </a:solidFill>
                            <a:prstDash val="solid"/>
                          </a:ln>
                        </wps:spPr>
                        <wps:bodyPr wrap="square" lIns="0" tIns="0" rIns="0" bIns="0" rtlCol="0">
                          <a:prstTxWarp prst="textNoShape">
                            <a:avLst/>
                          </a:prstTxWarp>
                          <a:noAutofit/>
                        </wps:bodyPr>
                      </wps:wsp>
                      <wps:wsp>
                        <wps:cNvPr id="1192" name="Graphic 1192"/>
                        <wps:cNvSpPr/>
                        <wps:spPr>
                          <a:xfrm>
                            <a:off x="1115999" y="3175"/>
                            <a:ext cx="3204210" cy="1270"/>
                          </a:xfrm>
                          <a:custGeom>
                            <a:avLst/>
                            <a:gdLst/>
                            <a:ahLst/>
                            <a:cxnLst/>
                            <a:rect l="l" t="t" r="r" b="b"/>
                            <a:pathLst>
                              <a:path w="3204210" h="0">
                                <a:moveTo>
                                  <a:pt x="0" y="0"/>
                                </a:moveTo>
                                <a:lnTo>
                                  <a:pt x="3203994"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4.780863pt;width:340.2pt;height:.5pt;mso-position-horizontal-relative:page;mso-position-vertical-relative:paragraph;z-index:-15574528;mso-wrap-distance-left:0;mso-wrap-distance-right:0" id="docshapegroup596" coordorigin="4082,296" coordsize="6804,10">
                <v:line style="position:absolute" from="4082,301" to="5839,301" stroked="true" strokeweight=".5pt" strokecolor="#1b1c20">
                  <v:stroke dashstyle="solid"/>
                </v:line>
                <v:line style="position:absolute" from="5839,301" to="10885,301" stroked="true" strokeweight=".5pt" strokecolor="#1b1c20">
                  <v:stroke dashstyle="solid"/>
                </v:line>
                <w10:wrap type="topAndBottom"/>
              </v:group>
            </w:pict>
          </mc:Fallback>
        </mc:AlternateContent>
      </w:r>
      <w:r>
        <w:rPr>
          <w:color w:val="1B1C20"/>
          <w:spacing w:val="-2"/>
          <w:sz w:val="20"/>
        </w:rPr>
        <w:t>Max.</w:t>
      </w:r>
      <w:r>
        <w:rPr>
          <w:color w:val="1B1C20"/>
          <w:spacing w:val="-13"/>
          <w:sz w:val="20"/>
        </w:rPr>
        <w:t> </w:t>
      </w:r>
      <w:r>
        <w:rPr>
          <w:color w:val="1B1C20"/>
          <w:spacing w:val="-2"/>
          <w:sz w:val="20"/>
        </w:rPr>
        <w:t>value</w:t>
      </w:r>
      <w:r>
        <w:rPr>
          <w:color w:val="1B1C20"/>
          <w:spacing w:val="-7"/>
          <w:sz w:val="20"/>
        </w:rPr>
        <w:t> </w:t>
      </w:r>
      <w:r>
        <w:rPr>
          <w:color w:val="1B1C20"/>
          <w:spacing w:val="-2"/>
          <w:sz w:val="20"/>
        </w:rPr>
        <w:t>for</w:t>
      </w:r>
      <w:r>
        <w:rPr>
          <w:color w:val="1B1C20"/>
          <w:spacing w:val="-12"/>
          <w:sz w:val="20"/>
        </w:rPr>
        <w:t> </w:t>
      </w:r>
      <w:r>
        <w:rPr>
          <w:color w:val="1B1C20"/>
          <w:spacing w:val="-2"/>
          <w:sz w:val="20"/>
        </w:rPr>
        <w:t>“d”</w:t>
      </w:r>
      <w:r>
        <w:rPr>
          <w:color w:val="1B1C20"/>
          <w:spacing w:val="-8"/>
          <w:sz w:val="20"/>
        </w:rPr>
        <w:t> </w:t>
      </w:r>
      <w:r>
        <w:rPr>
          <w:color w:val="1B1C20"/>
          <w:spacing w:val="-2"/>
          <w:sz w:val="20"/>
        </w:rPr>
        <w:t>(days)</w:t>
      </w:r>
      <w:r>
        <w:rPr>
          <w:color w:val="1B1C20"/>
          <w:spacing w:val="-8"/>
          <w:sz w:val="20"/>
        </w:rPr>
        <w:t> </w:t>
      </w:r>
      <w:r>
        <w:rPr>
          <w:color w:val="1B1C20"/>
          <w:spacing w:val="-2"/>
          <w:sz w:val="20"/>
        </w:rPr>
        <w:t>=</w:t>
      </w:r>
      <w:r>
        <w:rPr>
          <w:color w:val="1B1C20"/>
          <w:spacing w:val="-8"/>
          <w:sz w:val="20"/>
        </w:rPr>
        <w:t> </w:t>
      </w:r>
      <w:r>
        <w:rPr>
          <w:color w:val="1B1C20"/>
          <w:spacing w:val="-5"/>
          <w:sz w:val="20"/>
        </w:rPr>
        <w:t>999</w:t>
      </w:r>
    </w:p>
    <w:p>
      <w:pPr>
        <w:pStyle w:val="BodyText"/>
        <w:spacing w:before="85"/>
        <w:ind w:left="3656"/>
      </w:pPr>
      <w:r>
        <w:rPr>
          <w:color w:val="1B1C20"/>
        </w:rPr>
        <w:t>*</w:t>
      </w:r>
      <w:r>
        <w:rPr>
          <w:color w:val="1B1C20"/>
          <w:spacing w:val="-10"/>
        </w:rPr>
        <w:t> </w:t>
      </w:r>
      <w:r>
        <w:rPr>
          <w:color w:val="1B1C20"/>
        </w:rPr>
        <w:t>Required</w:t>
      </w:r>
      <w:r>
        <w:rPr>
          <w:color w:val="1B1C20"/>
          <w:spacing w:val="-10"/>
        </w:rPr>
        <w:t> </w:t>
      </w:r>
      <w:r>
        <w:rPr>
          <w:color w:val="1B1C20"/>
          <w:spacing w:val="-2"/>
        </w:rPr>
        <w:t>information</w:t>
      </w:r>
    </w:p>
    <w:p>
      <w:pPr>
        <w:pStyle w:val="BodyText"/>
        <w:spacing w:after="0"/>
        <w:sectPr>
          <w:pgSz w:w="11910" w:h="16840"/>
          <w:pgMar w:header="340" w:footer="594" w:top="1480" w:bottom="780" w:left="425" w:right="0"/>
        </w:sectPr>
      </w:pPr>
    </w:p>
    <w:p>
      <w:pPr>
        <w:pStyle w:val="Heading2"/>
        <w:numPr>
          <w:ilvl w:val="1"/>
          <w:numId w:val="2"/>
        </w:numPr>
        <w:tabs>
          <w:tab w:pos="5017" w:val="left" w:leader="none"/>
        </w:tabs>
        <w:spacing w:line="240" w:lineRule="auto" w:before="98" w:after="0"/>
        <w:ind w:left="5017" w:right="0" w:hanging="794"/>
        <w:jc w:val="left"/>
      </w:pPr>
      <w:bookmarkStart w:name="4.3 Formula Editors" w:id="91"/>
      <w:bookmarkEnd w:id="91"/>
      <w:r>
        <w:rPr/>
      </w:r>
      <w:bookmarkStart w:name="_bookmark38" w:id="92"/>
      <w:bookmarkEnd w:id="92"/>
      <w:r>
        <w:rPr/>
      </w:r>
      <w:r>
        <w:rPr>
          <w:color w:val="1B1C20"/>
        </w:rPr>
        <w:t>F</w:t>
      </w:r>
      <w:bookmarkStart w:name="_bookmark37" w:id="93"/>
      <w:bookmarkEnd w:id="93"/>
      <w:r>
        <w:rPr>
          <w:color w:val="1B1C20"/>
        </w:rPr>
        <w:t>ormula</w:t>
      </w:r>
      <w:r>
        <w:rPr>
          <w:color w:val="1B1C20"/>
          <w:spacing w:val="-14"/>
        </w:rPr>
        <w:t> </w:t>
      </w:r>
      <w:r>
        <w:rPr>
          <w:color w:val="1B1C20"/>
          <w:spacing w:val="-2"/>
        </w:rPr>
        <w:t>Editors</w:t>
      </w:r>
    </w:p>
    <w:p>
      <w:pPr>
        <w:pStyle w:val="BodyText"/>
        <w:spacing w:before="47"/>
        <w:rPr>
          <w:sz w:val="30"/>
        </w:rPr>
      </w:pPr>
    </w:p>
    <w:p>
      <w:pPr>
        <w:pStyle w:val="Heading5"/>
      </w:pPr>
      <w:r>
        <w:rPr>
          <w:color w:val="1B1C20"/>
          <w:spacing w:val="-4"/>
        </w:rPr>
        <w:t>[EDIT</w:t>
      </w:r>
      <w:r>
        <w:rPr>
          <w:color w:val="1B1C20"/>
          <w:spacing w:val="-10"/>
        </w:rPr>
        <w:t> </w:t>
      </w:r>
      <w:r>
        <w:rPr>
          <w:color w:val="1B1C20"/>
          <w:spacing w:val="-4"/>
        </w:rPr>
        <w:t>CONDITION]</w:t>
      </w:r>
      <w:r>
        <w:rPr>
          <w:color w:val="1B1C20"/>
          <w:spacing w:val="-2"/>
        </w:rPr>
        <w:t> </w:t>
      </w:r>
      <w:r>
        <w:rPr>
          <w:color w:val="1B1C20"/>
          <w:spacing w:val="-4"/>
        </w:rPr>
        <w:t>formula</w:t>
      </w:r>
      <w:r>
        <w:rPr>
          <w:color w:val="1B1C20"/>
          <w:spacing w:val="-1"/>
        </w:rPr>
        <w:t> </w:t>
      </w:r>
      <w:r>
        <w:rPr>
          <w:color w:val="1B1C20"/>
          <w:spacing w:val="-4"/>
        </w:rPr>
        <w:t>editor</w:t>
      </w:r>
      <w:r>
        <w:rPr>
          <w:color w:val="1B1C20"/>
          <w:spacing w:val="-7"/>
        </w:rPr>
        <w:t> </w:t>
      </w:r>
      <w:r>
        <w:rPr>
          <w:color w:val="1B1C20"/>
          <w:spacing w:val="-4"/>
        </w:rPr>
        <w:t>(“Transition”</w:t>
      </w:r>
      <w:r>
        <w:rPr>
          <w:color w:val="1B1C20"/>
          <w:spacing w:val="-2"/>
        </w:rPr>
        <w:t> </w:t>
      </w:r>
      <w:r>
        <w:rPr>
          <w:color w:val="1B1C20"/>
          <w:spacing w:val="-4"/>
        </w:rPr>
        <w:t>function</w:t>
      </w:r>
      <w:r>
        <w:rPr>
          <w:color w:val="1B1C20"/>
          <w:spacing w:val="-2"/>
        </w:rPr>
        <w:t> </w:t>
      </w:r>
      <w:r>
        <w:rPr>
          <w:color w:val="1B1C20"/>
          <w:spacing w:val="-4"/>
        </w:rPr>
        <w:t>element)</w:t>
      </w:r>
    </w:p>
    <w:p>
      <w:pPr>
        <w:pStyle w:val="BodyText"/>
        <w:spacing w:line="254" w:lineRule="auto" w:before="126"/>
        <w:ind w:left="4223" w:right="448"/>
      </w:pPr>
      <w:r>
        <w:rPr>
          <w:color w:val="1B1C20"/>
        </w:rPr>
        <w:t>The</w:t>
      </w:r>
      <w:r>
        <w:rPr>
          <w:color w:val="1B1C20"/>
          <w:spacing w:val="-4"/>
        </w:rPr>
        <w:t> </w:t>
      </w:r>
      <w:r>
        <w:rPr>
          <w:color w:val="1B1C20"/>
        </w:rPr>
        <w:t>[EDIT</w:t>
      </w:r>
      <w:r>
        <w:rPr>
          <w:color w:val="1B1C20"/>
          <w:spacing w:val="-11"/>
        </w:rPr>
        <w:t> </w:t>
      </w:r>
      <w:r>
        <w:rPr>
          <w:color w:val="1B1C20"/>
        </w:rPr>
        <w:t>CONDITION]</w:t>
      </w:r>
      <w:r>
        <w:rPr>
          <w:color w:val="1B1C20"/>
          <w:spacing w:val="-4"/>
        </w:rPr>
        <w:t> </w:t>
      </w:r>
      <w:r>
        <w:rPr>
          <w:color w:val="1B1C20"/>
        </w:rPr>
        <w:t>input</w:t>
      </w:r>
      <w:r>
        <w:rPr>
          <w:color w:val="1B1C20"/>
          <w:spacing w:val="-4"/>
        </w:rPr>
        <w:t> </w:t>
      </w:r>
      <w:r>
        <w:rPr>
          <w:color w:val="1B1C20"/>
        </w:rPr>
        <w:t>screen</w:t>
      </w:r>
      <w:r>
        <w:rPr>
          <w:color w:val="1B1C20"/>
          <w:spacing w:val="-4"/>
        </w:rPr>
        <w:t> </w:t>
      </w:r>
      <w:r>
        <w:rPr>
          <w:color w:val="1B1C20"/>
        </w:rPr>
        <w:t>is</w:t>
      </w:r>
      <w:r>
        <w:rPr>
          <w:color w:val="1B1C20"/>
          <w:spacing w:val="-4"/>
        </w:rPr>
        <w:t> </w:t>
      </w:r>
      <w:r>
        <w:rPr>
          <w:color w:val="1B1C20"/>
        </w:rPr>
        <w:t>shown</w:t>
      </w:r>
      <w:r>
        <w:rPr>
          <w:color w:val="1B1C20"/>
          <w:spacing w:val="-9"/>
        </w:rPr>
        <w:t> </w:t>
      </w:r>
      <w:r>
        <w:rPr>
          <w:color w:val="1B1C20"/>
        </w:rPr>
        <w:t>when</w:t>
      </w:r>
      <w:r>
        <w:rPr>
          <w:color w:val="1B1C20"/>
          <w:spacing w:val="-4"/>
        </w:rPr>
        <w:t> </w:t>
      </w:r>
      <w:r>
        <w:rPr>
          <w:color w:val="1B1C20"/>
        </w:rPr>
        <w:t>a</w:t>
      </w:r>
      <w:r>
        <w:rPr>
          <w:color w:val="1B1C20"/>
          <w:spacing w:val="-4"/>
        </w:rPr>
        <w:t> </w:t>
      </w:r>
      <w:r>
        <w:rPr>
          <w:color w:val="1B1C20"/>
        </w:rPr>
        <w:t>new</w:t>
      </w:r>
      <w:r>
        <w:rPr>
          <w:color w:val="1B1C20"/>
          <w:spacing w:val="-9"/>
        </w:rPr>
        <w:t> </w:t>
      </w:r>
      <w:r>
        <w:rPr>
          <w:color w:val="1B1C20"/>
        </w:rPr>
        <w:t>condition</w:t>
      </w:r>
      <w:r>
        <w:rPr>
          <w:color w:val="1B1C20"/>
          <w:spacing w:val="-4"/>
        </w:rPr>
        <w:t> </w:t>
      </w:r>
      <w:r>
        <w:rPr>
          <w:color w:val="1B1C20"/>
        </w:rPr>
        <w:t>is created or edited in the “Transition” function element.</w:t>
      </w:r>
    </w:p>
    <w:p>
      <w:pPr>
        <w:pStyle w:val="BodyText"/>
        <w:spacing w:before="8"/>
        <w:rPr>
          <w:sz w:val="8"/>
        </w:rPr>
      </w:pPr>
      <w:r>
        <w:rPr>
          <w:sz w:val="8"/>
        </w:rPr>
        <mc:AlternateContent>
          <mc:Choice Requires="wps">
            <w:drawing>
              <wp:anchor distT="0" distB="0" distL="0" distR="0" allowOverlap="1" layoutInCell="1" locked="0" behindDoc="1" simplePos="0" relativeHeight="487743488">
                <wp:simplePos x="0" y="0"/>
                <wp:positionH relativeFrom="page">
                  <wp:posOffset>2952000</wp:posOffset>
                </wp:positionH>
                <wp:positionV relativeFrom="paragraph">
                  <wp:posOffset>77887</wp:posOffset>
                </wp:positionV>
                <wp:extent cx="4320540" cy="2565400"/>
                <wp:effectExtent l="0" t="0" r="0" b="0"/>
                <wp:wrapTopAndBottom/>
                <wp:docPr id="1201" name="Group 1201"/>
                <wp:cNvGraphicFramePr>
                  <a:graphicFrameLocks/>
                </wp:cNvGraphicFramePr>
                <a:graphic>
                  <a:graphicData uri="http://schemas.microsoft.com/office/word/2010/wordprocessingGroup">
                    <wpg:wgp>
                      <wpg:cNvPr id="1201" name="Group 1201"/>
                      <wpg:cNvGrpSpPr/>
                      <wpg:grpSpPr>
                        <a:xfrm>
                          <a:off x="0" y="0"/>
                          <a:ext cx="4320540" cy="2565400"/>
                          <a:chExt cx="4320540" cy="2565400"/>
                        </a:xfrm>
                      </wpg:grpSpPr>
                      <wps:wsp>
                        <wps:cNvPr id="1202" name="Graphic 1202"/>
                        <wps:cNvSpPr/>
                        <wps:spPr>
                          <a:xfrm>
                            <a:off x="3175" y="3175"/>
                            <a:ext cx="4314190" cy="2559050"/>
                          </a:xfrm>
                          <a:custGeom>
                            <a:avLst/>
                            <a:gdLst/>
                            <a:ahLst/>
                            <a:cxnLst/>
                            <a:rect l="l" t="t" r="r" b="b"/>
                            <a:pathLst>
                              <a:path w="4314190" h="2559050">
                                <a:moveTo>
                                  <a:pt x="0" y="2558643"/>
                                </a:moveTo>
                                <a:lnTo>
                                  <a:pt x="4313656" y="2558643"/>
                                </a:lnTo>
                                <a:lnTo>
                                  <a:pt x="4313656" y="0"/>
                                </a:lnTo>
                                <a:lnTo>
                                  <a:pt x="0" y="0"/>
                                </a:lnTo>
                                <a:lnTo>
                                  <a:pt x="0" y="2558643"/>
                                </a:lnTo>
                                <a:close/>
                              </a:path>
                            </a:pathLst>
                          </a:custGeom>
                          <a:ln w="6349">
                            <a:solidFill>
                              <a:srgbClr val="1B1C20"/>
                            </a:solidFill>
                            <a:prstDash val="solid"/>
                          </a:ln>
                        </wps:spPr>
                        <wps:bodyPr wrap="square" lIns="0" tIns="0" rIns="0" bIns="0" rtlCol="0">
                          <a:prstTxWarp prst="textNoShape">
                            <a:avLst/>
                          </a:prstTxWarp>
                          <a:noAutofit/>
                        </wps:bodyPr>
                      </wps:wsp>
                      <pic:pic>
                        <pic:nvPicPr>
                          <pic:cNvPr id="1203" name="Image 1203"/>
                          <pic:cNvPicPr/>
                        </pic:nvPicPr>
                        <pic:blipFill>
                          <a:blip r:embed="rId193" cstate="print"/>
                          <a:stretch>
                            <a:fillRect/>
                          </a:stretch>
                        </pic:blipFill>
                        <pic:spPr>
                          <a:xfrm>
                            <a:off x="3837" y="541791"/>
                            <a:ext cx="4312326" cy="2020224"/>
                          </a:xfrm>
                          <a:prstGeom prst="rect">
                            <a:avLst/>
                          </a:prstGeom>
                        </pic:spPr>
                      </pic:pic>
                      <wps:wsp>
                        <wps:cNvPr id="1204" name="Graphic 1204"/>
                        <wps:cNvSpPr/>
                        <wps:spPr>
                          <a:xfrm>
                            <a:off x="3175" y="544969"/>
                            <a:ext cx="4314190" cy="2017395"/>
                          </a:xfrm>
                          <a:custGeom>
                            <a:avLst/>
                            <a:gdLst/>
                            <a:ahLst/>
                            <a:cxnLst/>
                            <a:rect l="l" t="t" r="r" b="b"/>
                            <a:pathLst>
                              <a:path w="4314190" h="2017395">
                                <a:moveTo>
                                  <a:pt x="0" y="2016848"/>
                                </a:moveTo>
                                <a:lnTo>
                                  <a:pt x="4313643" y="2016848"/>
                                </a:lnTo>
                                <a:lnTo>
                                  <a:pt x="4313643" y="0"/>
                                </a:lnTo>
                                <a:lnTo>
                                  <a:pt x="0" y="0"/>
                                </a:lnTo>
                                <a:lnTo>
                                  <a:pt x="0" y="2016848"/>
                                </a:lnTo>
                                <a:close/>
                              </a:path>
                            </a:pathLst>
                          </a:custGeom>
                          <a:ln w="6350">
                            <a:solidFill>
                              <a:srgbClr val="1B1C20"/>
                            </a:solidFill>
                            <a:prstDash val="solid"/>
                          </a:ln>
                        </wps:spPr>
                        <wps:bodyPr wrap="square" lIns="0" tIns="0" rIns="0" bIns="0" rtlCol="0">
                          <a:prstTxWarp prst="textNoShape">
                            <a:avLst/>
                          </a:prstTxWarp>
                          <a:noAutofit/>
                        </wps:bodyPr>
                      </wps:wsp>
                      <wps:wsp>
                        <wps:cNvPr id="1205" name="Graphic 1205"/>
                        <wps:cNvSpPr/>
                        <wps:spPr>
                          <a:xfrm>
                            <a:off x="1837952" y="226082"/>
                            <a:ext cx="1270" cy="444500"/>
                          </a:xfrm>
                          <a:custGeom>
                            <a:avLst/>
                            <a:gdLst/>
                            <a:ahLst/>
                            <a:cxnLst/>
                            <a:rect l="l" t="t" r="r" b="b"/>
                            <a:pathLst>
                              <a:path w="0" h="444500">
                                <a:moveTo>
                                  <a:pt x="0" y="0"/>
                                </a:moveTo>
                                <a:lnTo>
                                  <a:pt x="0" y="444474"/>
                                </a:lnTo>
                              </a:path>
                            </a:pathLst>
                          </a:custGeom>
                          <a:ln w="38100">
                            <a:solidFill>
                              <a:srgbClr val="FFFFFF"/>
                            </a:solidFill>
                            <a:prstDash val="solid"/>
                          </a:ln>
                        </wps:spPr>
                        <wps:bodyPr wrap="square" lIns="0" tIns="0" rIns="0" bIns="0" rtlCol="0">
                          <a:prstTxWarp prst="textNoShape">
                            <a:avLst/>
                          </a:prstTxWarp>
                          <a:noAutofit/>
                        </wps:bodyPr>
                      </wps:wsp>
                      <wps:wsp>
                        <wps:cNvPr id="1206" name="Graphic 1206"/>
                        <wps:cNvSpPr/>
                        <wps:spPr>
                          <a:xfrm>
                            <a:off x="1837952" y="226082"/>
                            <a:ext cx="1270" cy="444500"/>
                          </a:xfrm>
                          <a:custGeom>
                            <a:avLst/>
                            <a:gdLst/>
                            <a:ahLst/>
                            <a:cxnLst/>
                            <a:rect l="l" t="t" r="r" b="b"/>
                            <a:pathLst>
                              <a:path w="0" h="444500">
                                <a:moveTo>
                                  <a:pt x="0" y="0"/>
                                </a:moveTo>
                                <a:lnTo>
                                  <a:pt x="0" y="444474"/>
                                </a:lnTo>
                              </a:path>
                            </a:pathLst>
                          </a:custGeom>
                          <a:ln w="9525">
                            <a:solidFill>
                              <a:srgbClr val="1B1C20"/>
                            </a:solidFill>
                            <a:prstDash val="solid"/>
                          </a:ln>
                        </wps:spPr>
                        <wps:bodyPr wrap="square" lIns="0" tIns="0" rIns="0" bIns="0" rtlCol="0">
                          <a:prstTxWarp prst="textNoShape">
                            <a:avLst/>
                          </a:prstTxWarp>
                          <a:noAutofit/>
                        </wps:bodyPr>
                      </wps:wsp>
                      <wps:wsp>
                        <wps:cNvPr id="1207" name="Graphic 1207"/>
                        <wps:cNvSpPr/>
                        <wps:spPr>
                          <a:xfrm>
                            <a:off x="787468" y="224873"/>
                            <a:ext cx="1270" cy="1424940"/>
                          </a:xfrm>
                          <a:custGeom>
                            <a:avLst/>
                            <a:gdLst/>
                            <a:ahLst/>
                            <a:cxnLst/>
                            <a:rect l="l" t="t" r="r" b="b"/>
                            <a:pathLst>
                              <a:path w="0" h="1424940">
                                <a:moveTo>
                                  <a:pt x="0" y="0"/>
                                </a:moveTo>
                                <a:lnTo>
                                  <a:pt x="0" y="1424876"/>
                                </a:lnTo>
                              </a:path>
                            </a:pathLst>
                          </a:custGeom>
                          <a:ln w="38100">
                            <a:solidFill>
                              <a:srgbClr val="FFFFFF"/>
                            </a:solidFill>
                            <a:prstDash val="solid"/>
                          </a:ln>
                        </wps:spPr>
                        <wps:bodyPr wrap="square" lIns="0" tIns="0" rIns="0" bIns="0" rtlCol="0">
                          <a:prstTxWarp prst="textNoShape">
                            <a:avLst/>
                          </a:prstTxWarp>
                          <a:noAutofit/>
                        </wps:bodyPr>
                      </wps:wsp>
                      <wps:wsp>
                        <wps:cNvPr id="1208" name="Graphic 1208"/>
                        <wps:cNvSpPr/>
                        <wps:spPr>
                          <a:xfrm>
                            <a:off x="787468" y="224873"/>
                            <a:ext cx="1270" cy="1424940"/>
                          </a:xfrm>
                          <a:custGeom>
                            <a:avLst/>
                            <a:gdLst/>
                            <a:ahLst/>
                            <a:cxnLst/>
                            <a:rect l="l" t="t" r="r" b="b"/>
                            <a:pathLst>
                              <a:path w="0" h="1424940">
                                <a:moveTo>
                                  <a:pt x="0" y="0"/>
                                </a:moveTo>
                                <a:lnTo>
                                  <a:pt x="0" y="1424876"/>
                                </a:lnTo>
                              </a:path>
                            </a:pathLst>
                          </a:custGeom>
                          <a:ln w="9525">
                            <a:solidFill>
                              <a:srgbClr val="1B1C20"/>
                            </a:solidFill>
                            <a:prstDash val="solid"/>
                          </a:ln>
                        </wps:spPr>
                        <wps:bodyPr wrap="square" lIns="0" tIns="0" rIns="0" bIns="0" rtlCol="0">
                          <a:prstTxWarp prst="textNoShape">
                            <a:avLst/>
                          </a:prstTxWarp>
                          <a:noAutofit/>
                        </wps:bodyPr>
                      </wps:wsp>
                      <wps:wsp>
                        <wps:cNvPr id="1209" name="Graphic 1209"/>
                        <wps:cNvSpPr/>
                        <wps:spPr>
                          <a:xfrm>
                            <a:off x="466352" y="224991"/>
                            <a:ext cx="1270" cy="445770"/>
                          </a:xfrm>
                          <a:custGeom>
                            <a:avLst/>
                            <a:gdLst/>
                            <a:ahLst/>
                            <a:cxnLst/>
                            <a:rect l="l" t="t" r="r" b="b"/>
                            <a:pathLst>
                              <a:path w="0" h="445770">
                                <a:moveTo>
                                  <a:pt x="0" y="0"/>
                                </a:moveTo>
                                <a:lnTo>
                                  <a:pt x="0" y="445566"/>
                                </a:lnTo>
                              </a:path>
                            </a:pathLst>
                          </a:custGeom>
                          <a:ln w="38100">
                            <a:solidFill>
                              <a:srgbClr val="FFFFFF"/>
                            </a:solidFill>
                            <a:prstDash val="solid"/>
                          </a:ln>
                        </wps:spPr>
                        <wps:bodyPr wrap="square" lIns="0" tIns="0" rIns="0" bIns="0" rtlCol="0">
                          <a:prstTxWarp prst="textNoShape">
                            <a:avLst/>
                          </a:prstTxWarp>
                          <a:noAutofit/>
                        </wps:bodyPr>
                      </wps:wsp>
                      <wps:wsp>
                        <wps:cNvPr id="1210" name="Graphic 1210"/>
                        <wps:cNvSpPr/>
                        <wps:spPr>
                          <a:xfrm>
                            <a:off x="466352" y="224991"/>
                            <a:ext cx="1270" cy="445770"/>
                          </a:xfrm>
                          <a:custGeom>
                            <a:avLst/>
                            <a:gdLst/>
                            <a:ahLst/>
                            <a:cxnLst/>
                            <a:rect l="l" t="t" r="r" b="b"/>
                            <a:pathLst>
                              <a:path w="0" h="445770">
                                <a:moveTo>
                                  <a:pt x="0" y="0"/>
                                </a:moveTo>
                                <a:lnTo>
                                  <a:pt x="0" y="445566"/>
                                </a:lnTo>
                              </a:path>
                            </a:pathLst>
                          </a:custGeom>
                          <a:ln w="9525">
                            <a:solidFill>
                              <a:srgbClr val="1B1C20"/>
                            </a:solidFill>
                            <a:prstDash val="solid"/>
                          </a:ln>
                        </wps:spPr>
                        <wps:bodyPr wrap="square" lIns="0" tIns="0" rIns="0" bIns="0" rtlCol="0">
                          <a:prstTxWarp prst="textNoShape">
                            <a:avLst/>
                          </a:prstTxWarp>
                          <a:noAutofit/>
                        </wps:bodyPr>
                      </wps:wsp>
                      <wps:wsp>
                        <wps:cNvPr id="1211" name="Graphic 1211"/>
                        <wps:cNvSpPr/>
                        <wps:spPr>
                          <a:xfrm>
                            <a:off x="2160150" y="224873"/>
                            <a:ext cx="1270" cy="1424940"/>
                          </a:xfrm>
                          <a:custGeom>
                            <a:avLst/>
                            <a:gdLst/>
                            <a:ahLst/>
                            <a:cxnLst/>
                            <a:rect l="l" t="t" r="r" b="b"/>
                            <a:pathLst>
                              <a:path w="0" h="1424940">
                                <a:moveTo>
                                  <a:pt x="0" y="0"/>
                                </a:moveTo>
                                <a:lnTo>
                                  <a:pt x="0" y="1424876"/>
                                </a:lnTo>
                              </a:path>
                            </a:pathLst>
                          </a:custGeom>
                          <a:ln w="38100">
                            <a:solidFill>
                              <a:srgbClr val="FFFFFF"/>
                            </a:solidFill>
                            <a:prstDash val="solid"/>
                          </a:ln>
                        </wps:spPr>
                        <wps:bodyPr wrap="square" lIns="0" tIns="0" rIns="0" bIns="0" rtlCol="0">
                          <a:prstTxWarp prst="textNoShape">
                            <a:avLst/>
                          </a:prstTxWarp>
                          <a:noAutofit/>
                        </wps:bodyPr>
                      </wps:wsp>
                      <wps:wsp>
                        <wps:cNvPr id="1212" name="Graphic 1212"/>
                        <wps:cNvSpPr/>
                        <wps:spPr>
                          <a:xfrm>
                            <a:off x="2160150" y="224873"/>
                            <a:ext cx="1270" cy="1424940"/>
                          </a:xfrm>
                          <a:custGeom>
                            <a:avLst/>
                            <a:gdLst/>
                            <a:ahLst/>
                            <a:cxnLst/>
                            <a:rect l="l" t="t" r="r" b="b"/>
                            <a:pathLst>
                              <a:path w="0" h="1424940">
                                <a:moveTo>
                                  <a:pt x="0" y="0"/>
                                </a:moveTo>
                                <a:lnTo>
                                  <a:pt x="0" y="1424876"/>
                                </a:lnTo>
                              </a:path>
                            </a:pathLst>
                          </a:custGeom>
                          <a:ln w="9525">
                            <a:solidFill>
                              <a:srgbClr val="1B1C20"/>
                            </a:solidFill>
                            <a:prstDash val="solid"/>
                          </a:ln>
                        </wps:spPr>
                        <wps:bodyPr wrap="square" lIns="0" tIns="0" rIns="0" bIns="0" rtlCol="0">
                          <a:prstTxWarp prst="textNoShape">
                            <a:avLst/>
                          </a:prstTxWarp>
                          <a:noAutofit/>
                        </wps:bodyPr>
                      </wps:wsp>
                      <wps:wsp>
                        <wps:cNvPr id="1213" name="Graphic 1213"/>
                        <wps:cNvSpPr/>
                        <wps:spPr>
                          <a:xfrm>
                            <a:off x="3250952" y="226082"/>
                            <a:ext cx="1270" cy="1427480"/>
                          </a:xfrm>
                          <a:custGeom>
                            <a:avLst/>
                            <a:gdLst/>
                            <a:ahLst/>
                            <a:cxnLst/>
                            <a:rect l="l" t="t" r="r" b="b"/>
                            <a:pathLst>
                              <a:path w="0" h="1427480">
                                <a:moveTo>
                                  <a:pt x="0" y="0"/>
                                </a:moveTo>
                                <a:lnTo>
                                  <a:pt x="0" y="1427276"/>
                                </a:lnTo>
                              </a:path>
                            </a:pathLst>
                          </a:custGeom>
                          <a:ln w="38100">
                            <a:solidFill>
                              <a:srgbClr val="FFFFFF"/>
                            </a:solidFill>
                            <a:prstDash val="solid"/>
                          </a:ln>
                        </wps:spPr>
                        <wps:bodyPr wrap="square" lIns="0" tIns="0" rIns="0" bIns="0" rtlCol="0">
                          <a:prstTxWarp prst="textNoShape">
                            <a:avLst/>
                          </a:prstTxWarp>
                          <a:noAutofit/>
                        </wps:bodyPr>
                      </wps:wsp>
                      <wps:wsp>
                        <wps:cNvPr id="1214" name="Graphic 1214"/>
                        <wps:cNvSpPr/>
                        <wps:spPr>
                          <a:xfrm>
                            <a:off x="3250952" y="226082"/>
                            <a:ext cx="1270" cy="1427480"/>
                          </a:xfrm>
                          <a:custGeom>
                            <a:avLst/>
                            <a:gdLst/>
                            <a:ahLst/>
                            <a:cxnLst/>
                            <a:rect l="l" t="t" r="r" b="b"/>
                            <a:pathLst>
                              <a:path w="0" h="1427480">
                                <a:moveTo>
                                  <a:pt x="0" y="0"/>
                                </a:moveTo>
                                <a:lnTo>
                                  <a:pt x="0" y="1427276"/>
                                </a:lnTo>
                              </a:path>
                            </a:pathLst>
                          </a:custGeom>
                          <a:ln w="9525">
                            <a:solidFill>
                              <a:srgbClr val="1B1C20"/>
                            </a:solidFill>
                            <a:prstDash val="solid"/>
                          </a:ln>
                        </wps:spPr>
                        <wps:bodyPr wrap="square" lIns="0" tIns="0" rIns="0" bIns="0" rtlCol="0">
                          <a:prstTxWarp prst="textNoShape">
                            <a:avLst/>
                          </a:prstTxWarp>
                          <a:noAutofit/>
                        </wps:bodyPr>
                      </wps:wsp>
                      <wps:wsp>
                        <wps:cNvPr id="1215" name="Textbox 1215"/>
                        <wps:cNvSpPr txBox="1"/>
                        <wps:spPr>
                          <a:xfrm>
                            <a:off x="445361" y="113390"/>
                            <a:ext cx="48260" cy="130175"/>
                          </a:xfrm>
                          <a:prstGeom prst="rect">
                            <a:avLst/>
                          </a:prstGeom>
                        </wps:spPr>
                        <wps:txbx>
                          <w:txbxContent>
                            <w:p>
                              <w:pPr>
                                <w:spacing w:before="4"/>
                                <w:ind w:left="0" w:right="0" w:firstLine="0"/>
                                <w:jc w:val="left"/>
                                <w:rPr>
                                  <w:sz w:val="16"/>
                                </w:rPr>
                              </w:pPr>
                              <w:r>
                                <w:rPr>
                                  <w:color w:val="1B1C20"/>
                                  <w:spacing w:val="-10"/>
                                  <w:w w:val="70"/>
                                  <w:sz w:val="16"/>
                                </w:rPr>
                                <w:t>1</w:t>
                              </w:r>
                            </w:p>
                          </w:txbxContent>
                        </wps:txbx>
                        <wps:bodyPr wrap="square" lIns="0" tIns="0" rIns="0" bIns="0" rtlCol="0">
                          <a:noAutofit/>
                        </wps:bodyPr>
                      </wps:wsp>
                      <wps:wsp>
                        <wps:cNvPr id="1216" name="Textbox 1216"/>
                        <wps:cNvSpPr txBox="1"/>
                        <wps:spPr>
                          <a:xfrm>
                            <a:off x="756318" y="113273"/>
                            <a:ext cx="68580" cy="130175"/>
                          </a:xfrm>
                          <a:prstGeom prst="rect">
                            <a:avLst/>
                          </a:prstGeom>
                        </wps:spPr>
                        <wps:txbx>
                          <w:txbxContent>
                            <w:p>
                              <w:pPr>
                                <w:spacing w:before="4"/>
                                <w:ind w:left="0" w:right="0" w:firstLine="0"/>
                                <w:jc w:val="left"/>
                                <w:rPr>
                                  <w:sz w:val="16"/>
                                </w:rPr>
                              </w:pPr>
                              <w:r>
                                <w:rPr>
                                  <w:color w:val="1B1C20"/>
                                  <w:spacing w:val="-10"/>
                                  <w:sz w:val="16"/>
                                </w:rPr>
                                <w:t>2</w:t>
                              </w:r>
                            </w:p>
                          </w:txbxContent>
                        </wps:txbx>
                        <wps:bodyPr wrap="square" lIns="0" tIns="0" rIns="0" bIns="0" rtlCol="0">
                          <a:noAutofit/>
                        </wps:bodyPr>
                      </wps:wsp>
                      <wps:wsp>
                        <wps:cNvPr id="1217" name="Textbox 1217"/>
                        <wps:cNvSpPr txBox="1"/>
                        <wps:spPr>
                          <a:xfrm>
                            <a:off x="1806293" y="114482"/>
                            <a:ext cx="69850" cy="130175"/>
                          </a:xfrm>
                          <a:prstGeom prst="rect">
                            <a:avLst/>
                          </a:prstGeom>
                        </wps:spPr>
                        <wps:txbx>
                          <w:txbxContent>
                            <w:p>
                              <w:pPr>
                                <w:spacing w:before="4"/>
                                <w:ind w:left="0" w:right="0" w:firstLine="0"/>
                                <w:jc w:val="left"/>
                                <w:rPr>
                                  <w:sz w:val="16"/>
                                </w:rPr>
                              </w:pPr>
                              <w:r>
                                <w:rPr>
                                  <w:color w:val="1B1C20"/>
                                  <w:spacing w:val="-10"/>
                                  <w:sz w:val="16"/>
                                </w:rPr>
                                <w:t>3</w:t>
                              </w:r>
                            </w:p>
                          </w:txbxContent>
                        </wps:txbx>
                        <wps:bodyPr wrap="square" lIns="0" tIns="0" rIns="0" bIns="0" rtlCol="0">
                          <a:noAutofit/>
                        </wps:bodyPr>
                      </wps:wsp>
                      <wps:wsp>
                        <wps:cNvPr id="1218" name="Textbox 1218"/>
                        <wps:cNvSpPr txBox="1"/>
                        <wps:spPr>
                          <a:xfrm>
                            <a:off x="2127220" y="113273"/>
                            <a:ext cx="72390" cy="130175"/>
                          </a:xfrm>
                          <a:prstGeom prst="rect">
                            <a:avLst/>
                          </a:prstGeom>
                        </wps:spPr>
                        <wps:txbx>
                          <w:txbxContent>
                            <w:p>
                              <w:pPr>
                                <w:spacing w:before="4"/>
                                <w:ind w:left="0" w:right="0" w:firstLine="0"/>
                                <w:jc w:val="left"/>
                                <w:rPr>
                                  <w:sz w:val="16"/>
                                </w:rPr>
                              </w:pPr>
                              <w:r>
                                <w:rPr>
                                  <w:color w:val="1B1C20"/>
                                  <w:spacing w:val="-10"/>
                                  <w:w w:val="105"/>
                                  <w:sz w:val="16"/>
                                </w:rPr>
                                <w:t>4</w:t>
                              </w:r>
                            </w:p>
                          </w:txbxContent>
                        </wps:txbx>
                        <wps:bodyPr wrap="square" lIns="0" tIns="0" rIns="0" bIns="0" rtlCol="0">
                          <a:noAutofit/>
                        </wps:bodyPr>
                      </wps:wsp>
                      <wps:wsp>
                        <wps:cNvPr id="1219" name="Textbox 1219"/>
                        <wps:cNvSpPr txBox="1"/>
                        <wps:spPr>
                          <a:xfrm>
                            <a:off x="3217007" y="114482"/>
                            <a:ext cx="74295" cy="130175"/>
                          </a:xfrm>
                          <a:prstGeom prst="rect">
                            <a:avLst/>
                          </a:prstGeom>
                        </wps:spPr>
                        <wps:txbx>
                          <w:txbxContent>
                            <w:p>
                              <w:pPr>
                                <w:spacing w:before="4"/>
                                <w:ind w:left="0" w:right="0" w:firstLine="0"/>
                                <w:jc w:val="left"/>
                                <w:rPr>
                                  <w:sz w:val="16"/>
                                </w:rPr>
                              </w:pPr>
                              <w:r>
                                <w:rPr>
                                  <w:color w:val="1B1C20"/>
                                  <w:spacing w:val="-10"/>
                                  <w:w w:val="110"/>
                                  <w:sz w:val="16"/>
                                </w:rPr>
                                <w:t>5</w:t>
                              </w:r>
                            </w:p>
                          </w:txbxContent>
                        </wps:txbx>
                        <wps:bodyPr wrap="square" lIns="0" tIns="0" rIns="0" bIns="0" rtlCol="0">
                          <a:noAutofit/>
                        </wps:bodyPr>
                      </wps:wsp>
                    </wpg:wgp>
                  </a:graphicData>
                </a:graphic>
              </wp:anchor>
            </w:drawing>
          </mc:Choice>
          <mc:Fallback>
            <w:pict>
              <v:group style="position:absolute;margin-left:232.440994pt;margin-top:6.132876pt;width:340.2pt;height:202pt;mso-position-horizontal-relative:page;mso-position-vertical-relative:paragraph;z-index:-15572992;mso-wrap-distance-left:0;mso-wrap-distance-right:0" id="docshapegroup605" coordorigin="4649,123" coordsize="6804,4040">
                <v:rect style="position:absolute;left:4653;top:127;width:6794;height:4030" id="docshape606" filled="false" stroked="true" strokeweight=".5pt" strokecolor="#1b1c20">
                  <v:stroke dashstyle="solid"/>
                </v:rect>
                <v:shape style="position:absolute;left:4654;top:975;width:6792;height:3182" type="#_x0000_t75" id="docshape607" stroked="false">
                  <v:imagedata r:id="rId193" o:title=""/>
                </v:shape>
                <v:rect style="position:absolute;left:4653;top:980;width:6794;height:3177" id="docshape608" filled="false" stroked="true" strokeweight=".5pt" strokecolor="#1b1c20">
                  <v:stroke dashstyle="solid"/>
                </v:rect>
                <v:line style="position:absolute" from="7543,479" to="7543,1179" stroked="true" strokeweight="3pt" strokecolor="#ffffff">
                  <v:stroke dashstyle="solid"/>
                </v:line>
                <v:line style="position:absolute" from="7543,479" to="7543,1179" stroked="true" strokeweight=".75pt" strokecolor="#1b1c20">
                  <v:stroke dashstyle="solid"/>
                </v:line>
                <v:line style="position:absolute" from="5889,477" to="5889,2721" stroked="true" strokeweight="3pt" strokecolor="#ffffff">
                  <v:stroke dashstyle="solid"/>
                </v:line>
                <v:line style="position:absolute" from="5889,477" to="5889,2721" stroked="true" strokeweight=".75pt" strokecolor="#1b1c20">
                  <v:stroke dashstyle="solid"/>
                </v:line>
                <v:line style="position:absolute" from="5383,477" to="5383,1179" stroked="true" strokeweight="3pt" strokecolor="#ffffff">
                  <v:stroke dashstyle="solid"/>
                </v:line>
                <v:line style="position:absolute" from="5383,477" to="5383,1179" stroked="true" strokeweight=".75pt" strokecolor="#1b1c20">
                  <v:stroke dashstyle="solid"/>
                </v:line>
                <v:line style="position:absolute" from="8051,477" to="8051,2721" stroked="true" strokeweight="3pt" strokecolor="#ffffff">
                  <v:stroke dashstyle="solid"/>
                </v:line>
                <v:line style="position:absolute" from="8051,477" to="8051,2721" stroked="true" strokeweight=".75pt" strokecolor="#1b1c20">
                  <v:stroke dashstyle="solid"/>
                </v:line>
                <v:line style="position:absolute" from="9768,479" to="9768,2726" stroked="true" strokeweight="3pt" strokecolor="#ffffff">
                  <v:stroke dashstyle="solid"/>
                </v:line>
                <v:line style="position:absolute" from="9768,479" to="9768,2726" stroked="true" strokeweight=".75pt" strokecolor="#1b1c20">
                  <v:stroke dashstyle="solid"/>
                </v:line>
                <v:shape style="position:absolute;left:5350;top:301;width:76;height:205" type="#_x0000_t202" id="docshape609" filled="false" stroked="false">
                  <v:textbox inset="0,0,0,0">
                    <w:txbxContent>
                      <w:p>
                        <w:pPr>
                          <w:spacing w:before="4"/>
                          <w:ind w:left="0" w:right="0" w:firstLine="0"/>
                          <w:jc w:val="left"/>
                          <w:rPr>
                            <w:sz w:val="16"/>
                          </w:rPr>
                        </w:pPr>
                        <w:r>
                          <w:rPr>
                            <w:color w:val="1B1C20"/>
                            <w:spacing w:val="-10"/>
                            <w:w w:val="70"/>
                            <w:sz w:val="16"/>
                          </w:rPr>
                          <w:t>1</w:t>
                        </w:r>
                      </w:p>
                    </w:txbxContent>
                  </v:textbox>
                  <w10:wrap type="none"/>
                </v:shape>
                <v:shape style="position:absolute;left:5839;top:301;width:108;height:205" type="#_x0000_t202" id="docshape610" filled="false" stroked="false">
                  <v:textbox inset="0,0,0,0">
                    <w:txbxContent>
                      <w:p>
                        <w:pPr>
                          <w:spacing w:before="4"/>
                          <w:ind w:left="0" w:right="0" w:firstLine="0"/>
                          <w:jc w:val="left"/>
                          <w:rPr>
                            <w:sz w:val="16"/>
                          </w:rPr>
                        </w:pPr>
                        <w:r>
                          <w:rPr>
                            <w:color w:val="1B1C20"/>
                            <w:spacing w:val="-10"/>
                            <w:sz w:val="16"/>
                          </w:rPr>
                          <w:t>2</w:t>
                        </w:r>
                      </w:p>
                    </w:txbxContent>
                  </v:textbox>
                  <w10:wrap type="none"/>
                </v:shape>
                <v:shape style="position:absolute;left:7493;top:302;width:110;height:205" type="#_x0000_t202" id="docshape611" filled="false" stroked="false">
                  <v:textbox inset="0,0,0,0">
                    <w:txbxContent>
                      <w:p>
                        <w:pPr>
                          <w:spacing w:before="4"/>
                          <w:ind w:left="0" w:right="0" w:firstLine="0"/>
                          <w:jc w:val="left"/>
                          <w:rPr>
                            <w:sz w:val="16"/>
                          </w:rPr>
                        </w:pPr>
                        <w:r>
                          <w:rPr>
                            <w:color w:val="1B1C20"/>
                            <w:spacing w:val="-10"/>
                            <w:sz w:val="16"/>
                          </w:rPr>
                          <w:t>3</w:t>
                        </w:r>
                      </w:p>
                    </w:txbxContent>
                  </v:textbox>
                  <w10:wrap type="none"/>
                </v:shape>
                <v:shape style="position:absolute;left:7998;top:301;width:114;height:205" type="#_x0000_t202" id="docshape612" filled="false" stroked="false">
                  <v:textbox inset="0,0,0,0">
                    <w:txbxContent>
                      <w:p>
                        <w:pPr>
                          <w:spacing w:before="4"/>
                          <w:ind w:left="0" w:right="0" w:firstLine="0"/>
                          <w:jc w:val="left"/>
                          <w:rPr>
                            <w:sz w:val="16"/>
                          </w:rPr>
                        </w:pPr>
                        <w:r>
                          <w:rPr>
                            <w:color w:val="1B1C20"/>
                            <w:spacing w:val="-10"/>
                            <w:w w:val="105"/>
                            <w:sz w:val="16"/>
                          </w:rPr>
                          <w:t>4</w:t>
                        </w:r>
                      </w:p>
                    </w:txbxContent>
                  </v:textbox>
                  <w10:wrap type="none"/>
                </v:shape>
                <v:shape style="position:absolute;left:9714;top:302;width:117;height:205" type="#_x0000_t202" id="docshape613" filled="false" stroked="false">
                  <v:textbox inset="0,0,0,0">
                    <w:txbxContent>
                      <w:p>
                        <w:pPr>
                          <w:spacing w:before="4"/>
                          <w:ind w:left="0" w:right="0" w:firstLine="0"/>
                          <w:jc w:val="left"/>
                          <w:rPr>
                            <w:sz w:val="16"/>
                          </w:rPr>
                        </w:pPr>
                        <w:r>
                          <w:rPr>
                            <w:color w:val="1B1C20"/>
                            <w:spacing w:val="-10"/>
                            <w:w w:val="110"/>
                            <w:sz w:val="16"/>
                          </w:rPr>
                          <w:t>5</w:t>
                        </w:r>
                      </w:p>
                    </w:txbxContent>
                  </v:textbox>
                  <w10:wrap type="none"/>
                </v:shape>
                <w10:wrap type="topAndBottom"/>
              </v:group>
            </w:pict>
          </mc:Fallback>
        </mc:AlternateContent>
      </w:r>
    </w:p>
    <w:p>
      <w:pPr>
        <w:spacing w:before="126"/>
        <w:ind w:left="4223" w:right="0" w:firstLine="0"/>
        <w:jc w:val="left"/>
        <w:rPr>
          <w:sz w:val="16"/>
        </w:rPr>
      </w:pPr>
      <w:r>
        <w:rPr>
          <w:color w:val="1B1C20"/>
          <w:sz w:val="16"/>
        </w:rPr>
        <w:t>Fig.</w:t>
      </w:r>
      <w:r>
        <w:rPr>
          <w:color w:val="1B1C20"/>
          <w:spacing w:val="-19"/>
          <w:sz w:val="16"/>
        </w:rPr>
        <w:t> </w:t>
      </w:r>
      <w:r>
        <w:rPr>
          <w:color w:val="1B1C20"/>
          <w:sz w:val="16"/>
        </w:rPr>
        <w:t>36:</w:t>
      </w:r>
      <w:r>
        <w:rPr>
          <w:color w:val="1B1C20"/>
          <w:spacing w:val="7"/>
          <w:sz w:val="16"/>
        </w:rPr>
        <w:t> </w:t>
      </w:r>
      <w:r>
        <w:rPr>
          <w:color w:val="1B1C20"/>
          <w:sz w:val="16"/>
        </w:rPr>
        <w:t>[EDIT</w:t>
      </w:r>
      <w:r>
        <w:rPr>
          <w:color w:val="1B1C20"/>
          <w:spacing w:val="-7"/>
          <w:sz w:val="16"/>
        </w:rPr>
        <w:t> </w:t>
      </w:r>
      <w:r>
        <w:rPr>
          <w:color w:val="1B1C20"/>
          <w:sz w:val="16"/>
        </w:rPr>
        <w:t>CONDITION] formula</w:t>
      </w:r>
      <w:r>
        <w:rPr>
          <w:color w:val="1B1C20"/>
          <w:spacing w:val="-1"/>
          <w:sz w:val="16"/>
        </w:rPr>
        <w:t> </w:t>
      </w:r>
      <w:r>
        <w:rPr>
          <w:color w:val="1B1C20"/>
          <w:spacing w:val="-2"/>
          <w:sz w:val="16"/>
        </w:rPr>
        <w:t>editor</w:t>
      </w:r>
    </w:p>
    <w:p>
      <w:pPr>
        <w:pStyle w:val="BodyText"/>
        <w:spacing w:before="6"/>
        <w:rPr>
          <w:sz w:val="19"/>
        </w:rPr>
      </w:pPr>
    </w:p>
    <w:tbl>
      <w:tblPr>
        <w:tblW w:w="0" w:type="auto"/>
        <w:jc w:val="left"/>
        <w:tblInd w:w="42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2"/>
        <w:gridCol w:w="1531"/>
        <w:gridCol w:w="4832"/>
      </w:tblGrid>
      <w:tr>
        <w:trPr>
          <w:trHeight w:val="287" w:hRule="atLeast"/>
        </w:trPr>
        <w:tc>
          <w:tcPr>
            <w:tcW w:w="442" w:type="dxa"/>
            <w:tcBorders>
              <w:bottom w:val="single" w:sz="4" w:space="0" w:color="1B1C20"/>
            </w:tcBorders>
          </w:tcPr>
          <w:p>
            <w:pPr>
              <w:pStyle w:val="TableParagraph"/>
              <w:spacing w:before="2"/>
              <w:rPr>
                <w:rFonts w:ascii="Arial"/>
                <w:b/>
                <w:sz w:val="20"/>
              </w:rPr>
            </w:pPr>
            <w:r>
              <w:rPr>
                <w:rFonts w:ascii="Arial"/>
                <w:b/>
                <w:color w:val="1B1C20"/>
                <w:spacing w:val="-4"/>
                <w:sz w:val="20"/>
              </w:rPr>
              <w:t>Pos.</w:t>
            </w:r>
          </w:p>
        </w:tc>
        <w:tc>
          <w:tcPr>
            <w:tcW w:w="1531" w:type="dxa"/>
            <w:tcBorders>
              <w:bottom w:val="single" w:sz="4" w:space="0" w:color="1B1C20"/>
            </w:tcBorders>
          </w:tcPr>
          <w:p>
            <w:pPr>
              <w:pStyle w:val="TableParagraph"/>
              <w:spacing w:before="2"/>
              <w:ind w:left="78"/>
              <w:rPr>
                <w:rFonts w:ascii="Arial"/>
                <w:b/>
                <w:sz w:val="20"/>
              </w:rPr>
            </w:pPr>
            <w:r>
              <w:rPr>
                <w:rFonts w:ascii="Arial"/>
                <w:b/>
                <w:color w:val="1B1C20"/>
                <w:spacing w:val="-2"/>
                <w:sz w:val="20"/>
              </w:rPr>
              <w:t>Field</w:t>
            </w:r>
          </w:p>
        </w:tc>
        <w:tc>
          <w:tcPr>
            <w:tcW w:w="4832" w:type="dxa"/>
            <w:tcBorders>
              <w:bottom w:val="single" w:sz="4" w:space="0" w:color="1B1C20"/>
            </w:tcBorders>
          </w:tcPr>
          <w:p>
            <w:pPr>
              <w:pStyle w:val="TableParagraph"/>
              <w:spacing w:before="2"/>
              <w:ind w:left="240"/>
              <w:rPr>
                <w:rFonts w:ascii="Arial"/>
                <w:b/>
                <w:sz w:val="20"/>
              </w:rPr>
            </w:pPr>
            <w:r>
              <w:rPr>
                <w:rFonts w:ascii="Arial"/>
                <w:b/>
                <w:color w:val="1B1C20"/>
                <w:spacing w:val="-2"/>
                <w:sz w:val="20"/>
              </w:rPr>
              <w:t>Description</w:t>
            </w:r>
          </w:p>
        </w:tc>
      </w:tr>
      <w:tr>
        <w:trPr>
          <w:trHeight w:val="367" w:hRule="atLeast"/>
        </w:trPr>
        <w:tc>
          <w:tcPr>
            <w:tcW w:w="442" w:type="dxa"/>
            <w:tcBorders>
              <w:top w:val="single" w:sz="4" w:space="0" w:color="1B1C20"/>
              <w:bottom w:val="single" w:sz="4" w:space="0" w:color="1B1C20"/>
            </w:tcBorders>
          </w:tcPr>
          <w:p>
            <w:pPr>
              <w:pStyle w:val="TableParagraph"/>
              <w:spacing w:before="85"/>
              <w:ind w:left="-1"/>
              <w:rPr>
                <w:sz w:val="20"/>
              </w:rPr>
            </w:pPr>
            <w:r>
              <w:rPr>
                <w:color w:val="1B1C20"/>
                <w:spacing w:val="-10"/>
                <w:w w:val="70"/>
                <w:sz w:val="20"/>
              </w:rPr>
              <w:t>1</w:t>
            </w:r>
          </w:p>
        </w:tc>
        <w:tc>
          <w:tcPr>
            <w:tcW w:w="1531" w:type="dxa"/>
            <w:tcBorders>
              <w:top w:val="single" w:sz="4" w:space="0" w:color="1B1C20"/>
              <w:bottom w:val="single" w:sz="4" w:space="0" w:color="1B1C20"/>
            </w:tcBorders>
          </w:tcPr>
          <w:p>
            <w:pPr>
              <w:pStyle w:val="TableParagraph"/>
              <w:spacing w:before="85"/>
              <w:ind w:left="67"/>
              <w:rPr>
                <w:sz w:val="20"/>
              </w:rPr>
            </w:pPr>
            <w:r>
              <w:rPr>
                <w:color w:val="1B1C20"/>
                <w:spacing w:val="-4"/>
                <w:sz w:val="20"/>
              </w:rPr>
              <w:t>META</w:t>
            </w:r>
            <w:r>
              <w:rPr>
                <w:color w:val="1B1C20"/>
                <w:spacing w:val="-12"/>
                <w:sz w:val="20"/>
              </w:rPr>
              <w:t> </w:t>
            </w:r>
            <w:r>
              <w:rPr>
                <w:color w:val="1B1C20"/>
                <w:spacing w:val="-4"/>
                <w:sz w:val="20"/>
              </w:rPr>
              <w:t>DATA</w:t>
            </w:r>
          </w:p>
        </w:tc>
        <w:tc>
          <w:tcPr>
            <w:tcW w:w="4832" w:type="dxa"/>
            <w:tcBorders>
              <w:top w:val="single" w:sz="4" w:space="0" w:color="1B1C20"/>
              <w:bottom w:val="single" w:sz="4" w:space="0" w:color="1B1C20"/>
            </w:tcBorders>
          </w:tcPr>
          <w:p>
            <w:pPr>
              <w:pStyle w:val="TableParagraph"/>
              <w:spacing w:before="85"/>
              <w:ind w:left="237"/>
              <w:rPr>
                <w:sz w:val="20"/>
              </w:rPr>
            </w:pPr>
            <w:r>
              <w:rPr>
                <w:color w:val="1B1C20"/>
                <w:sz w:val="20"/>
              </w:rPr>
              <w:t>Shows</w:t>
            </w:r>
            <w:r>
              <w:rPr>
                <w:color w:val="1B1C20"/>
                <w:spacing w:val="-10"/>
                <w:sz w:val="20"/>
              </w:rPr>
              <w:t> </w:t>
            </w:r>
            <w:r>
              <w:rPr>
                <w:color w:val="1B1C20"/>
                <w:sz w:val="20"/>
              </w:rPr>
              <w:t>the</w:t>
            </w:r>
            <w:r>
              <w:rPr>
                <w:color w:val="1B1C20"/>
                <w:spacing w:val="-9"/>
                <w:sz w:val="20"/>
              </w:rPr>
              <w:t> </w:t>
            </w:r>
            <w:r>
              <w:rPr>
                <w:color w:val="1B1C20"/>
                <w:sz w:val="20"/>
              </w:rPr>
              <w:t>meta</w:t>
            </w:r>
            <w:r>
              <w:rPr>
                <w:color w:val="1B1C20"/>
                <w:spacing w:val="-9"/>
                <w:sz w:val="20"/>
              </w:rPr>
              <w:t> </w:t>
            </w:r>
            <w:r>
              <w:rPr>
                <w:color w:val="1B1C20"/>
                <w:spacing w:val="-4"/>
                <w:sz w:val="20"/>
              </w:rPr>
              <w:t>data.</w:t>
            </w:r>
          </w:p>
        </w:tc>
      </w:tr>
      <w:tr>
        <w:trPr>
          <w:trHeight w:val="367" w:hRule="atLeast"/>
        </w:trPr>
        <w:tc>
          <w:tcPr>
            <w:tcW w:w="442" w:type="dxa"/>
            <w:tcBorders>
              <w:top w:val="single" w:sz="4" w:space="0" w:color="1B1C20"/>
              <w:bottom w:val="single" w:sz="4" w:space="0" w:color="1B1C20"/>
            </w:tcBorders>
          </w:tcPr>
          <w:p>
            <w:pPr>
              <w:pStyle w:val="TableParagraph"/>
              <w:spacing w:before="85"/>
              <w:ind w:left="-1"/>
              <w:rPr>
                <w:sz w:val="20"/>
              </w:rPr>
            </w:pPr>
            <w:r>
              <w:rPr>
                <w:color w:val="1B1C20"/>
                <w:spacing w:val="-10"/>
                <w:sz w:val="20"/>
              </w:rPr>
              <w:t>2</w:t>
            </w:r>
          </w:p>
        </w:tc>
        <w:tc>
          <w:tcPr>
            <w:tcW w:w="1531" w:type="dxa"/>
            <w:tcBorders>
              <w:top w:val="single" w:sz="4" w:space="0" w:color="1B1C20"/>
              <w:bottom w:val="single" w:sz="4" w:space="0" w:color="1B1C20"/>
            </w:tcBorders>
          </w:tcPr>
          <w:p>
            <w:pPr>
              <w:pStyle w:val="TableParagraph"/>
              <w:spacing w:before="85"/>
              <w:ind w:left="67"/>
              <w:rPr>
                <w:sz w:val="20"/>
              </w:rPr>
            </w:pPr>
            <w:r>
              <w:rPr>
                <w:color w:val="1B1C20"/>
                <w:spacing w:val="-2"/>
                <w:sz w:val="20"/>
              </w:rPr>
              <w:t>FUNCTIONS</w:t>
            </w:r>
          </w:p>
        </w:tc>
        <w:tc>
          <w:tcPr>
            <w:tcW w:w="4832" w:type="dxa"/>
            <w:tcBorders>
              <w:top w:val="single" w:sz="4" w:space="0" w:color="1B1C20"/>
              <w:bottom w:val="single" w:sz="4" w:space="0" w:color="1B1C20"/>
            </w:tcBorders>
          </w:tcPr>
          <w:p>
            <w:pPr>
              <w:pStyle w:val="TableParagraph"/>
              <w:spacing w:before="85"/>
              <w:ind w:left="237"/>
              <w:rPr>
                <w:sz w:val="20"/>
              </w:rPr>
            </w:pPr>
            <w:r>
              <w:rPr>
                <w:color w:val="1B1C20"/>
                <w:sz w:val="20"/>
              </w:rPr>
              <w:t>Selection</w:t>
            </w:r>
            <w:r>
              <w:rPr>
                <w:color w:val="1B1C20"/>
                <w:spacing w:val="-3"/>
                <w:sz w:val="20"/>
              </w:rPr>
              <w:t> </w:t>
            </w:r>
            <w:r>
              <w:rPr>
                <w:color w:val="1B1C20"/>
                <w:sz w:val="20"/>
              </w:rPr>
              <w:t>of</w:t>
            </w:r>
            <w:r>
              <w:rPr>
                <w:color w:val="1B1C20"/>
                <w:spacing w:val="-2"/>
                <w:sz w:val="20"/>
              </w:rPr>
              <w:t> operators</w:t>
            </w:r>
          </w:p>
        </w:tc>
      </w:tr>
      <w:tr>
        <w:trPr>
          <w:trHeight w:val="367" w:hRule="atLeast"/>
        </w:trPr>
        <w:tc>
          <w:tcPr>
            <w:tcW w:w="442" w:type="dxa"/>
            <w:tcBorders>
              <w:top w:val="single" w:sz="4" w:space="0" w:color="1B1C20"/>
              <w:bottom w:val="single" w:sz="4" w:space="0" w:color="1B1C20"/>
            </w:tcBorders>
          </w:tcPr>
          <w:p>
            <w:pPr>
              <w:pStyle w:val="TableParagraph"/>
              <w:spacing w:before="85"/>
              <w:ind w:left="-1"/>
              <w:rPr>
                <w:sz w:val="20"/>
              </w:rPr>
            </w:pPr>
            <w:r>
              <w:rPr>
                <w:color w:val="1B1C20"/>
                <w:spacing w:val="-10"/>
                <w:sz w:val="20"/>
              </w:rPr>
              <w:t>3</w:t>
            </w:r>
          </w:p>
        </w:tc>
        <w:tc>
          <w:tcPr>
            <w:tcW w:w="1531" w:type="dxa"/>
            <w:tcBorders>
              <w:top w:val="single" w:sz="4" w:space="0" w:color="1B1C20"/>
              <w:bottom w:val="single" w:sz="4" w:space="0" w:color="1B1C20"/>
            </w:tcBorders>
          </w:tcPr>
          <w:p>
            <w:pPr>
              <w:pStyle w:val="TableParagraph"/>
              <w:spacing w:before="85"/>
              <w:ind w:left="67"/>
              <w:rPr>
                <w:sz w:val="20"/>
              </w:rPr>
            </w:pPr>
            <w:r>
              <w:rPr>
                <w:color w:val="1B1C20"/>
                <w:spacing w:val="-2"/>
                <w:w w:val="105"/>
                <w:sz w:val="20"/>
              </w:rPr>
              <w:t>CONDITION</w:t>
            </w:r>
          </w:p>
        </w:tc>
        <w:tc>
          <w:tcPr>
            <w:tcW w:w="4832" w:type="dxa"/>
            <w:tcBorders>
              <w:top w:val="single" w:sz="4" w:space="0" w:color="1B1C20"/>
              <w:bottom w:val="single" w:sz="4" w:space="0" w:color="1B1C20"/>
            </w:tcBorders>
          </w:tcPr>
          <w:p>
            <w:pPr>
              <w:pStyle w:val="TableParagraph"/>
              <w:spacing w:before="85"/>
              <w:ind w:left="237"/>
              <w:rPr>
                <w:sz w:val="20"/>
              </w:rPr>
            </w:pPr>
            <w:r>
              <w:rPr>
                <w:color w:val="1B1C20"/>
                <w:sz w:val="20"/>
              </w:rPr>
              <w:t>Entering</w:t>
            </w:r>
            <w:r>
              <w:rPr>
                <w:color w:val="1B1C20"/>
                <w:spacing w:val="3"/>
                <w:sz w:val="20"/>
              </w:rPr>
              <w:t> </w:t>
            </w:r>
            <w:r>
              <w:rPr>
                <w:color w:val="1B1C20"/>
                <w:sz w:val="20"/>
              </w:rPr>
              <w:t>and</w:t>
            </w:r>
            <w:r>
              <w:rPr>
                <w:color w:val="1B1C20"/>
                <w:spacing w:val="3"/>
                <w:sz w:val="20"/>
              </w:rPr>
              <w:t> </w:t>
            </w:r>
            <w:r>
              <w:rPr>
                <w:color w:val="1B1C20"/>
                <w:sz w:val="20"/>
              </w:rPr>
              <w:t>previewing</w:t>
            </w:r>
            <w:r>
              <w:rPr>
                <w:color w:val="1B1C20"/>
                <w:spacing w:val="3"/>
                <w:sz w:val="20"/>
              </w:rPr>
              <w:t> </w:t>
            </w:r>
            <w:r>
              <w:rPr>
                <w:color w:val="1B1C20"/>
                <w:sz w:val="20"/>
              </w:rPr>
              <w:t>the</w:t>
            </w:r>
            <w:r>
              <w:rPr>
                <w:color w:val="1B1C20"/>
                <w:spacing w:val="3"/>
                <w:sz w:val="20"/>
              </w:rPr>
              <w:t> </w:t>
            </w:r>
            <w:r>
              <w:rPr>
                <w:color w:val="1B1C20"/>
                <w:sz w:val="20"/>
              </w:rPr>
              <w:t>formula</w:t>
            </w:r>
            <w:r>
              <w:rPr>
                <w:color w:val="1B1C20"/>
                <w:spacing w:val="3"/>
                <w:sz w:val="20"/>
              </w:rPr>
              <w:t> </w:t>
            </w:r>
            <w:r>
              <w:rPr>
                <w:color w:val="1B1C20"/>
                <w:spacing w:val="-2"/>
                <w:sz w:val="20"/>
              </w:rPr>
              <w:t>(condition)</w:t>
            </w:r>
          </w:p>
        </w:tc>
      </w:tr>
      <w:tr>
        <w:trPr>
          <w:trHeight w:val="367" w:hRule="atLeast"/>
        </w:trPr>
        <w:tc>
          <w:tcPr>
            <w:tcW w:w="442" w:type="dxa"/>
            <w:tcBorders>
              <w:top w:val="single" w:sz="4" w:space="0" w:color="1B1C20"/>
              <w:bottom w:val="single" w:sz="4" w:space="0" w:color="1B1C20"/>
            </w:tcBorders>
          </w:tcPr>
          <w:p>
            <w:pPr>
              <w:pStyle w:val="TableParagraph"/>
              <w:spacing w:before="85"/>
              <w:ind w:left="-1"/>
              <w:rPr>
                <w:sz w:val="20"/>
              </w:rPr>
            </w:pPr>
            <w:r>
              <w:rPr>
                <w:color w:val="1B1C20"/>
                <w:spacing w:val="-10"/>
                <w:w w:val="105"/>
                <w:sz w:val="20"/>
              </w:rPr>
              <w:t>4</w:t>
            </w:r>
          </w:p>
        </w:tc>
        <w:tc>
          <w:tcPr>
            <w:tcW w:w="1531" w:type="dxa"/>
            <w:tcBorders>
              <w:top w:val="single" w:sz="4" w:space="0" w:color="1B1C20"/>
              <w:bottom w:val="single" w:sz="4" w:space="0" w:color="1B1C20"/>
            </w:tcBorders>
          </w:tcPr>
          <w:p>
            <w:pPr>
              <w:pStyle w:val="TableParagraph"/>
              <w:spacing w:before="85"/>
              <w:ind w:left="67"/>
              <w:rPr>
                <w:sz w:val="20"/>
              </w:rPr>
            </w:pPr>
            <w:r>
              <w:rPr>
                <w:color w:val="1B1C20"/>
                <w:spacing w:val="-2"/>
                <w:sz w:val="20"/>
              </w:rPr>
              <w:t>OTHERS</w:t>
            </w:r>
          </w:p>
        </w:tc>
        <w:tc>
          <w:tcPr>
            <w:tcW w:w="4832" w:type="dxa"/>
            <w:tcBorders>
              <w:top w:val="single" w:sz="4" w:space="0" w:color="1B1C20"/>
              <w:bottom w:val="single" w:sz="4" w:space="0" w:color="1B1C20"/>
            </w:tcBorders>
          </w:tcPr>
          <w:p>
            <w:pPr>
              <w:pStyle w:val="TableParagraph"/>
              <w:spacing w:before="85"/>
              <w:ind w:left="237"/>
              <w:rPr>
                <w:sz w:val="20"/>
              </w:rPr>
            </w:pPr>
            <w:r>
              <w:rPr>
                <w:color w:val="1B1C20"/>
                <w:sz w:val="20"/>
              </w:rPr>
              <w:t>Selection</w:t>
            </w:r>
            <w:r>
              <w:rPr>
                <w:color w:val="1B1C20"/>
                <w:spacing w:val="-3"/>
                <w:sz w:val="20"/>
              </w:rPr>
              <w:t> </w:t>
            </w:r>
            <w:r>
              <w:rPr>
                <w:color w:val="1B1C20"/>
                <w:sz w:val="20"/>
              </w:rPr>
              <w:t>of</w:t>
            </w:r>
            <w:r>
              <w:rPr>
                <w:color w:val="1B1C20"/>
                <w:spacing w:val="-2"/>
                <w:sz w:val="20"/>
              </w:rPr>
              <w:t> operators</w:t>
            </w:r>
          </w:p>
        </w:tc>
      </w:tr>
      <w:tr>
        <w:trPr>
          <w:trHeight w:val="367" w:hRule="atLeast"/>
        </w:trPr>
        <w:tc>
          <w:tcPr>
            <w:tcW w:w="442" w:type="dxa"/>
            <w:tcBorders>
              <w:top w:val="single" w:sz="4" w:space="0" w:color="1B1C20"/>
              <w:bottom w:val="single" w:sz="4" w:space="0" w:color="1B1C20"/>
            </w:tcBorders>
          </w:tcPr>
          <w:p>
            <w:pPr>
              <w:pStyle w:val="TableParagraph"/>
              <w:spacing w:before="85"/>
              <w:ind w:left="-1"/>
              <w:rPr>
                <w:sz w:val="20"/>
              </w:rPr>
            </w:pPr>
            <w:r>
              <w:rPr>
                <w:color w:val="1B1C20"/>
                <w:spacing w:val="-10"/>
                <w:w w:val="110"/>
                <w:sz w:val="20"/>
              </w:rPr>
              <w:t>5</w:t>
            </w:r>
          </w:p>
        </w:tc>
        <w:tc>
          <w:tcPr>
            <w:tcW w:w="1531" w:type="dxa"/>
            <w:tcBorders>
              <w:top w:val="single" w:sz="4" w:space="0" w:color="1B1C20"/>
              <w:bottom w:val="single" w:sz="4" w:space="0" w:color="1B1C20"/>
            </w:tcBorders>
          </w:tcPr>
          <w:p>
            <w:pPr>
              <w:pStyle w:val="TableParagraph"/>
              <w:spacing w:before="85"/>
              <w:ind w:left="67"/>
              <w:rPr>
                <w:sz w:val="20"/>
              </w:rPr>
            </w:pPr>
            <w:r>
              <w:rPr>
                <w:color w:val="1B1C20"/>
                <w:w w:val="105"/>
                <w:sz w:val="20"/>
              </w:rPr>
              <w:t>NUM</w:t>
            </w:r>
            <w:r>
              <w:rPr>
                <w:color w:val="1B1C20"/>
                <w:spacing w:val="-1"/>
                <w:w w:val="105"/>
                <w:sz w:val="20"/>
              </w:rPr>
              <w:t> </w:t>
            </w:r>
            <w:r>
              <w:rPr>
                <w:color w:val="1B1C20"/>
                <w:spacing w:val="-2"/>
                <w:w w:val="105"/>
                <w:sz w:val="20"/>
              </w:rPr>
              <w:t>BLOCK</w:t>
            </w:r>
          </w:p>
        </w:tc>
        <w:tc>
          <w:tcPr>
            <w:tcW w:w="4832" w:type="dxa"/>
            <w:tcBorders>
              <w:top w:val="single" w:sz="4" w:space="0" w:color="1B1C20"/>
              <w:bottom w:val="single" w:sz="4" w:space="0" w:color="1B1C20"/>
            </w:tcBorders>
          </w:tcPr>
          <w:p>
            <w:pPr>
              <w:pStyle w:val="TableParagraph"/>
              <w:spacing w:before="85"/>
              <w:ind w:left="237"/>
              <w:rPr>
                <w:sz w:val="20"/>
              </w:rPr>
            </w:pPr>
            <w:r>
              <w:rPr>
                <w:color w:val="1B1C20"/>
                <w:sz w:val="20"/>
              </w:rPr>
              <w:t>Selection</w:t>
            </w:r>
            <w:r>
              <w:rPr>
                <w:color w:val="1B1C20"/>
                <w:spacing w:val="-8"/>
                <w:sz w:val="20"/>
              </w:rPr>
              <w:t> </w:t>
            </w:r>
            <w:r>
              <w:rPr>
                <w:color w:val="1B1C20"/>
                <w:sz w:val="20"/>
              </w:rPr>
              <w:t>of</w:t>
            </w:r>
            <w:r>
              <w:rPr>
                <w:color w:val="1B1C20"/>
                <w:spacing w:val="-7"/>
                <w:sz w:val="20"/>
              </w:rPr>
              <w:t> </w:t>
            </w:r>
            <w:r>
              <w:rPr>
                <w:color w:val="1B1C20"/>
                <w:sz w:val="20"/>
              </w:rPr>
              <w:t>numerical</w:t>
            </w:r>
            <w:r>
              <w:rPr>
                <w:color w:val="1B1C20"/>
                <w:spacing w:val="-12"/>
                <w:sz w:val="20"/>
              </w:rPr>
              <w:t> </w:t>
            </w:r>
            <w:r>
              <w:rPr>
                <w:color w:val="1B1C20"/>
                <w:sz w:val="20"/>
              </w:rPr>
              <w:t>values</w:t>
            </w:r>
            <w:r>
              <w:rPr>
                <w:color w:val="1B1C20"/>
                <w:spacing w:val="-7"/>
                <w:sz w:val="20"/>
              </w:rPr>
              <w:t> </w:t>
            </w:r>
            <w:r>
              <w:rPr>
                <w:color w:val="1B1C20"/>
                <w:sz w:val="20"/>
              </w:rPr>
              <w:t>and</w:t>
            </w:r>
            <w:r>
              <w:rPr>
                <w:color w:val="1B1C20"/>
                <w:spacing w:val="-7"/>
                <w:sz w:val="20"/>
              </w:rPr>
              <w:t> </w:t>
            </w:r>
            <w:r>
              <w:rPr>
                <w:color w:val="1B1C20"/>
                <w:spacing w:val="-2"/>
                <w:sz w:val="20"/>
              </w:rPr>
              <w:t>operators</w:t>
            </w:r>
          </w:p>
        </w:tc>
      </w:tr>
    </w:tbl>
    <w:p>
      <w:pPr>
        <w:pStyle w:val="BodyText"/>
        <w:rPr>
          <w:sz w:val="16"/>
        </w:rPr>
      </w:pPr>
    </w:p>
    <w:p>
      <w:pPr>
        <w:pStyle w:val="BodyText"/>
        <w:spacing w:before="30"/>
        <w:rPr>
          <w:sz w:val="16"/>
        </w:rPr>
      </w:pPr>
    </w:p>
    <w:p>
      <w:pPr>
        <w:pStyle w:val="Heading5"/>
      </w:pPr>
      <w:r>
        <w:rPr>
          <w:color w:val="1B1C20"/>
          <w:spacing w:val="-6"/>
        </w:rPr>
        <w:t>[META</w:t>
      </w:r>
      <w:r>
        <w:rPr>
          <w:color w:val="1B1C20"/>
          <w:spacing w:val="-13"/>
        </w:rPr>
        <w:t> </w:t>
      </w:r>
      <w:r>
        <w:rPr>
          <w:color w:val="1B1C20"/>
          <w:spacing w:val="-6"/>
        </w:rPr>
        <w:t>DATA]</w:t>
      </w:r>
      <w:r>
        <w:rPr>
          <w:color w:val="1B1C20"/>
          <w:spacing w:val="-5"/>
        </w:rPr>
        <w:t> </w:t>
      </w:r>
      <w:r>
        <w:rPr>
          <w:color w:val="1B1C20"/>
          <w:spacing w:val="-6"/>
        </w:rPr>
        <w:t>input</w:t>
      </w:r>
      <w:r>
        <w:rPr>
          <w:color w:val="1B1C20"/>
          <w:spacing w:val="-5"/>
        </w:rPr>
        <w:t> </w:t>
      </w:r>
      <w:r>
        <w:rPr>
          <w:color w:val="1B1C20"/>
          <w:spacing w:val="-6"/>
        </w:rPr>
        <w:t>/</w:t>
      </w:r>
      <w:r>
        <w:rPr>
          <w:color w:val="1B1C20"/>
          <w:spacing w:val="-5"/>
        </w:rPr>
        <w:t> </w:t>
      </w:r>
      <w:r>
        <w:rPr>
          <w:color w:val="1B1C20"/>
          <w:spacing w:val="-6"/>
        </w:rPr>
        <w:t>selection</w:t>
      </w:r>
      <w:r>
        <w:rPr>
          <w:color w:val="1B1C20"/>
          <w:spacing w:val="-5"/>
        </w:rPr>
        <w:t> </w:t>
      </w:r>
      <w:r>
        <w:rPr>
          <w:color w:val="1B1C20"/>
          <w:spacing w:val="-6"/>
        </w:rPr>
        <w:t>screen</w:t>
      </w:r>
      <w:r>
        <w:rPr>
          <w:color w:val="1B1C20"/>
          <w:spacing w:val="-5"/>
        </w:rPr>
        <w:t> </w:t>
      </w:r>
      <w:r>
        <w:rPr>
          <w:color w:val="1B1C20"/>
          <w:spacing w:val="-6"/>
        </w:rPr>
        <w:t>(CONDITION)</w:t>
      </w:r>
    </w:p>
    <w:p>
      <w:pPr>
        <w:pStyle w:val="BodyText"/>
        <w:spacing w:before="1"/>
        <w:rPr>
          <w:rFonts w:ascii="Arial"/>
          <w:b/>
        </w:rPr>
      </w:pPr>
      <w:r>
        <w:rPr>
          <w:rFonts w:ascii="Arial"/>
          <w:b/>
        </w:rPr>
        <mc:AlternateContent>
          <mc:Choice Requires="wps">
            <w:drawing>
              <wp:anchor distT="0" distB="0" distL="0" distR="0" allowOverlap="1" layoutInCell="1" locked="0" behindDoc="1" simplePos="0" relativeHeight="487744000">
                <wp:simplePos x="0" y="0"/>
                <wp:positionH relativeFrom="page">
                  <wp:posOffset>2952000</wp:posOffset>
                </wp:positionH>
                <wp:positionV relativeFrom="paragraph">
                  <wp:posOffset>162076</wp:posOffset>
                </wp:positionV>
                <wp:extent cx="4320540" cy="1318260"/>
                <wp:effectExtent l="0" t="0" r="0" b="0"/>
                <wp:wrapTopAndBottom/>
                <wp:docPr id="1220" name="Group 1220"/>
                <wp:cNvGraphicFramePr>
                  <a:graphicFrameLocks/>
                </wp:cNvGraphicFramePr>
                <a:graphic>
                  <a:graphicData uri="http://schemas.microsoft.com/office/word/2010/wordprocessingGroup">
                    <wpg:wgp>
                      <wpg:cNvPr id="1220" name="Group 1220"/>
                      <wpg:cNvGrpSpPr/>
                      <wpg:grpSpPr>
                        <a:xfrm>
                          <a:off x="0" y="0"/>
                          <a:ext cx="4320540" cy="1318260"/>
                          <a:chExt cx="4320540" cy="1318260"/>
                        </a:xfrm>
                      </wpg:grpSpPr>
                      <pic:pic>
                        <pic:nvPicPr>
                          <pic:cNvPr id="1221" name="Image 1221"/>
                          <pic:cNvPicPr/>
                        </pic:nvPicPr>
                        <pic:blipFill>
                          <a:blip r:embed="rId194" cstate="print"/>
                          <a:stretch>
                            <a:fillRect/>
                          </a:stretch>
                        </pic:blipFill>
                        <pic:spPr>
                          <a:xfrm>
                            <a:off x="1" y="1"/>
                            <a:ext cx="4319999" cy="1317724"/>
                          </a:xfrm>
                          <a:prstGeom prst="rect">
                            <a:avLst/>
                          </a:prstGeom>
                        </pic:spPr>
                      </pic:pic>
                      <wps:wsp>
                        <wps:cNvPr id="1222" name="Graphic 1222"/>
                        <wps:cNvSpPr/>
                        <wps:spPr>
                          <a:xfrm>
                            <a:off x="3175" y="3175"/>
                            <a:ext cx="4314190" cy="1311910"/>
                          </a:xfrm>
                          <a:custGeom>
                            <a:avLst/>
                            <a:gdLst/>
                            <a:ahLst/>
                            <a:cxnLst/>
                            <a:rect l="l" t="t" r="r" b="b"/>
                            <a:pathLst>
                              <a:path w="4314190" h="1311910">
                                <a:moveTo>
                                  <a:pt x="0" y="1311376"/>
                                </a:moveTo>
                                <a:lnTo>
                                  <a:pt x="4313643" y="1311376"/>
                                </a:lnTo>
                                <a:lnTo>
                                  <a:pt x="4313643" y="0"/>
                                </a:lnTo>
                                <a:lnTo>
                                  <a:pt x="0" y="0"/>
                                </a:lnTo>
                                <a:lnTo>
                                  <a:pt x="0" y="1311376"/>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0994pt;margin-top:12.761902pt;width:340.2pt;height:103.8pt;mso-position-horizontal-relative:page;mso-position-vertical-relative:paragraph;z-index:-15572480;mso-wrap-distance-left:0;mso-wrap-distance-right:0" id="docshapegroup614" coordorigin="4649,255" coordsize="6804,2076">
                <v:shape style="position:absolute;left:4648;top:255;width:6804;height:2076" type="#_x0000_t75" id="docshape615" stroked="false">
                  <v:imagedata r:id="rId194" o:title=""/>
                </v:shape>
                <v:rect style="position:absolute;left:4653;top:260;width:6794;height:2066" id="docshape616" filled="false" stroked="true" strokeweight=".5pt" strokecolor="#1b1c20">
                  <v:stroke dashstyle="solid"/>
                </v:rect>
                <w10:wrap type="topAndBottom"/>
              </v:group>
            </w:pict>
          </mc:Fallback>
        </mc:AlternateContent>
      </w:r>
    </w:p>
    <w:p>
      <w:pPr>
        <w:spacing w:before="109"/>
        <w:ind w:left="4223" w:right="0" w:firstLine="0"/>
        <w:jc w:val="left"/>
        <w:rPr>
          <w:sz w:val="16"/>
        </w:rPr>
      </w:pPr>
      <w:r>
        <w:rPr>
          <w:color w:val="1B1C20"/>
          <w:sz w:val="16"/>
        </w:rPr>
        <w:t>Fig.</w:t>
      </w:r>
      <w:r>
        <w:rPr>
          <w:color w:val="1B1C20"/>
          <w:spacing w:val="-23"/>
          <w:sz w:val="16"/>
        </w:rPr>
        <w:t> </w:t>
      </w:r>
      <w:r>
        <w:rPr>
          <w:color w:val="1B1C20"/>
          <w:sz w:val="16"/>
        </w:rPr>
        <w:t>37:</w:t>
      </w:r>
      <w:r>
        <w:rPr>
          <w:color w:val="1B1C20"/>
          <w:spacing w:val="-3"/>
          <w:sz w:val="16"/>
        </w:rPr>
        <w:t> </w:t>
      </w:r>
      <w:r>
        <w:rPr>
          <w:color w:val="1B1C20"/>
          <w:sz w:val="16"/>
        </w:rPr>
        <w:t>[META</w:t>
      </w:r>
      <w:r>
        <w:rPr>
          <w:color w:val="1B1C20"/>
          <w:spacing w:val="-13"/>
          <w:sz w:val="16"/>
        </w:rPr>
        <w:t> </w:t>
      </w:r>
      <w:r>
        <w:rPr>
          <w:color w:val="1B1C20"/>
          <w:sz w:val="16"/>
        </w:rPr>
        <w:t>DATA]</w:t>
      </w:r>
      <w:r>
        <w:rPr>
          <w:color w:val="1B1C20"/>
          <w:spacing w:val="-9"/>
          <w:sz w:val="16"/>
        </w:rPr>
        <w:t> </w:t>
      </w:r>
      <w:r>
        <w:rPr>
          <w:color w:val="1B1C20"/>
          <w:sz w:val="16"/>
        </w:rPr>
        <w:t>input</w:t>
      </w:r>
      <w:r>
        <w:rPr>
          <w:color w:val="1B1C20"/>
          <w:spacing w:val="-8"/>
          <w:sz w:val="16"/>
        </w:rPr>
        <w:t> </w:t>
      </w:r>
      <w:r>
        <w:rPr>
          <w:color w:val="1B1C20"/>
          <w:sz w:val="16"/>
        </w:rPr>
        <w:t>/</w:t>
      </w:r>
      <w:r>
        <w:rPr>
          <w:color w:val="1B1C20"/>
          <w:spacing w:val="-9"/>
          <w:sz w:val="16"/>
        </w:rPr>
        <w:t> </w:t>
      </w:r>
      <w:r>
        <w:rPr>
          <w:color w:val="1B1C20"/>
          <w:sz w:val="16"/>
        </w:rPr>
        <w:t>selection</w:t>
      </w:r>
      <w:r>
        <w:rPr>
          <w:color w:val="1B1C20"/>
          <w:spacing w:val="-8"/>
          <w:sz w:val="16"/>
        </w:rPr>
        <w:t> </w:t>
      </w:r>
      <w:r>
        <w:rPr>
          <w:color w:val="1B1C20"/>
          <w:spacing w:val="-2"/>
          <w:sz w:val="16"/>
        </w:rPr>
        <w:t>screen</w:t>
      </w:r>
    </w:p>
    <w:p>
      <w:pPr>
        <w:pStyle w:val="BodyText"/>
        <w:spacing w:before="42"/>
        <w:rPr>
          <w:sz w:val="16"/>
        </w:rPr>
      </w:pPr>
    </w:p>
    <w:p>
      <w:pPr>
        <w:pStyle w:val="Heading5"/>
        <w:tabs>
          <w:tab w:pos="5140" w:val="left" w:leader="none"/>
          <w:tab w:pos="6720" w:val="left" w:leader="none"/>
        </w:tabs>
        <w:spacing w:before="1"/>
      </w:pPr>
      <w:r>
        <w:rPr/>
        <mc:AlternateContent>
          <mc:Choice Requires="wps">
            <w:drawing>
              <wp:anchor distT="0" distB="0" distL="0" distR="0" allowOverlap="1" layoutInCell="1" locked="0" behindDoc="1" simplePos="0" relativeHeight="487744512">
                <wp:simplePos x="0" y="0"/>
                <wp:positionH relativeFrom="page">
                  <wp:posOffset>2952012</wp:posOffset>
                </wp:positionH>
                <wp:positionV relativeFrom="paragraph">
                  <wp:posOffset>181351</wp:posOffset>
                </wp:positionV>
                <wp:extent cx="4320540" cy="6350"/>
                <wp:effectExtent l="0" t="0" r="0" b="0"/>
                <wp:wrapTopAndBottom/>
                <wp:docPr id="1223" name="Group 1223"/>
                <wp:cNvGraphicFramePr>
                  <a:graphicFrameLocks/>
                </wp:cNvGraphicFramePr>
                <a:graphic>
                  <a:graphicData uri="http://schemas.microsoft.com/office/word/2010/wordprocessingGroup">
                    <wpg:wgp>
                      <wpg:cNvPr id="1223" name="Group 1223"/>
                      <wpg:cNvGrpSpPr/>
                      <wpg:grpSpPr>
                        <a:xfrm>
                          <a:off x="0" y="0"/>
                          <a:ext cx="4320540" cy="6350"/>
                          <a:chExt cx="4320540" cy="6350"/>
                        </a:xfrm>
                      </wpg:grpSpPr>
                      <wps:wsp>
                        <wps:cNvPr id="1224" name="Graphic 1224"/>
                        <wps:cNvSpPr/>
                        <wps:spPr>
                          <a:xfrm>
                            <a:off x="0" y="3175"/>
                            <a:ext cx="576580" cy="1270"/>
                          </a:xfrm>
                          <a:custGeom>
                            <a:avLst/>
                            <a:gdLst/>
                            <a:ahLst/>
                            <a:cxnLst/>
                            <a:rect l="l" t="t" r="r" b="b"/>
                            <a:pathLst>
                              <a:path w="576580" h="0">
                                <a:moveTo>
                                  <a:pt x="0" y="0"/>
                                </a:moveTo>
                                <a:lnTo>
                                  <a:pt x="575995" y="0"/>
                                </a:lnTo>
                              </a:path>
                            </a:pathLst>
                          </a:custGeom>
                          <a:ln w="6350">
                            <a:solidFill>
                              <a:srgbClr val="1B1C20"/>
                            </a:solidFill>
                            <a:prstDash val="solid"/>
                          </a:ln>
                        </wps:spPr>
                        <wps:bodyPr wrap="square" lIns="0" tIns="0" rIns="0" bIns="0" rtlCol="0">
                          <a:prstTxWarp prst="textNoShape">
                            <a:avLst/>
                          </a:prstTxWarp>
                          <a:noAutofit/>
                        </wps:bodyPr>
                      </wps:wsp>
                      <wps:wsp>
                        <wps:cNvPr id="1225" name="Graphic 1225"/>
                        <wps:cNvSpPr/>
                        <wps:spPr>
                          <a:xfrm>
                            <a:off x="575999" y="3175"/>
                            <a:ext cx="1008380" cy="1270"/>
                          </a:xfrm>
                          <a:custGeom>
                            <a:avLst/>
                            <a:gdLst/>
                            <a:ahLst/>
                            <a:cxnLst/>
                            <a:rect l="l" t="t" r="r" b="b"/>
                            <a:pathLst>
                              <a:path w="1008380" h="0">
                                <a:moveTo>
                                  <a:pt x="0" y="0"/>
                                </a:moveTo>
                                <a:lnTo>
                                  <a:pt x="1007999" y="0"/>
                                </a:lnTo>
                              </a:path>
                            </a:pathLst>
                          </a:custGeom>
                          <a:ln w="6350">
                            <a:solidFill>
                              <a:srgbClr val="1B1C20"/>
                            </a:solidFill>
                            <a:prstDash val="solid"/>
                          </a:ln>
                        </wps:spPr>
                        <wps:bodyPr wrap="square" lIns="0" tIns="0" rIns="0" bIns="0" rtlCol="0">
                          <a:prstTxWarp prst="textNoShape">
                            <a:avLst/>
                          </a:prstTxWarp>
                          <a:noAutofit/>
                        </wps:bodyPr>
                      </wps:wsp>
                      <wps:wsp>
                        <wps:cNvPr id="1226" name="Graphic 1226"/>
                        <wps:cNvSpPr/>
                        <wps:spPr>
                          <a:xfrm>
                            <a:off x="1583999" y="3175"/>
                            <a:ext cx="2736215" cy="1270"/>
                          </a:xfrm>
                          <a:custGeom>
                            <a:avLst/>
                            <a:gdLst/>
                            <a:ahLst/>
                            <a:cxnLst/>
                            <a:rect l="l" t="t" r="r" b="b"/>
                            <a:pathLst>
                              <a:path w="2736215" h="0">
                                <a:moveTo>
                                  <a:pt x="0" y="0"/>
                                </a:moveTo>
                                <a:lnTo>
                                  <a:pt x="273599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4.279625pt;width:340.2pt;height:.5pt;mso-position-horizontal-relative:page;mso-position-vertical-relative:paragraph;z-index:-15571968;mso-wrap-distance-left:0;mso-wrap-distance-right:0" id="docshapegroup617" coordorigin="4649,286" coordsize="6804,10">
                <v:line style="position:absolute" from="4649,291" to="5556,291" stroked="true" strokeweight=".5pt" strokecolor="#1b1c20">
                  <v:stroke dashstyle="solid"/>
                </v:line>
                <v:line style="position:absolute" from="5556,291" to="7143,291" stroked="true" strokeweight=".5pt" strokecolor="#1b1c20">
                  <v:stroke dashstyle="solid"/>
                </v:line>
                <v:line style="position:absolute" from="7143,291" to="11452,291" stroked="true" strokeweight=".5pt" strokecolor="#1b1c20">
                  <v:stroke dashstyle="solid"/>
                </v:line>
                <w10:wrap type="topAndBottom"/>
              </v:group>
            </w:pict>
          </mc:Fallback>
        </mc:AlternateContent>
      </w:r>
      <w:r>
        <w:rPr/>
        <w:drawing>
          <wp:anchor distT="0" distB="0" distL="0" distR="0" allowOverlap="1" layoutInCell="1" locked="0" behindDoc="0" simplePos="0" relativeHeight="15887360">
            <wp:simplePos x="0" y="0"/>
            <wp:positionH relativeFrom="page">
              <wp:posOffset>2952013</wp:posOffset>
            </wp:positionH>
            <wp:positionV relativeFrom="paragraph">
              <wp:posOffset>238526</wp:posOffset>
            </wp:positionV>
            <wp:extent cx="179997" cy="179999"/>
            <wp:effectExtent l="0" t="0" r="0" b="0"/>
            <wp:wrapNone/>
            <wp:docPr id="1227" name="Image 1227"/>
            <wp:cNvGraphicFramePr>
              <a:graphicFrameLocks/>
            </wp:cNvGraphicFramePr>
            <a:graphic>
              <a:graphicData uri="http://schemas.openxmlformats.org/drawingml/2006/picture">
                <pic:pic>
                  <pic:nvPicPr>
                    <pic:cNvPr id="1227" name="Image 1227"/>
                    <pic:cNvPicPr/>
                  </pic:nvPicPr>
                  <pic:blipFill>
                    <a:blip r:embed="rId195" cstate="print"/>
                    <a:stretch>
                      <a:fillRect/>
                    </a:stretch>
                  </pic:blipFill>
                  <pic:spPr>
                    <a:xfrm>
                      <a:off x="0" y="0"/>
                      <a:ext cx="179997" cy="179999"/>
                    </a:xfrm>
                    <a:prstGeom prst="rect">
                      <a:avLst/>
                    </a:prstGeom>
                  </pic:spPr>
                </pic:pic>
              </a:graphicData>
            </a:graphic>
          </wp:anchor>
        </w:drawing>
      </w:r>
      <w:r>
        <w:rPr/>
        <w:drawing>
          <wp:anchor distT="0" distB="0" distL="0" distR="0" allowOverlap="1" layoutInCell="1" locked="0" behindDoc="0" simplePos="0" relativeHeight="15887872">
            <wp:simplePos x="0" y="0"/>
            <wp:positionH relativeFrom="page">
              <wp:posOffset>3185350</wp:posOffset>
            </wp:positionH>
            <wp:positionV relativeFrom="paragraph">
              <wp:posOffset>238526</wp:posOffset>
            </wp:positionV>
            <wp:extent cx="179997" cy="179999"/>
            <wp:effectExtent l="0" t="0" r="0" b="0"/>
            <wp:wrapNone/>
            <wp:docPr id="1228" name="Image 1228"/>
            <wp:cNvGraphicFramePr>
              <a:graphicFrameLocks/>
            </wp:cNvGraphicFramePr>
            <a:graphic>
              <a:graphicData uri="http://schemas.openxmlformats.org/drawingml/2006/picture">
                <pic:pic>
                  <pic:nvPicPr>
                    <pic:cNvPr id="1228" name="Image 1228"/>
                    <pic:cNvPicPr/>
                  </pic:nvPicPr>
                  <pic:blipFill>
                    <a:blip r:embed="rId196" cstate="print"/>
                    <a:stretch>
                      <a:fillRect/>
                    </a:stretch>
                  </pic:blipFill>
                  <pic:spPr>
                    <a:xfrm>
                      <a:off x="0" y="0"/>
                      <a:ext cx="179997" cy="179999"/>
                    </a:xfrm>
                    <a:prstGeom prst="rect">
                      <a:avLst/>
                    </a:prstGeom>
                  </pic:spPr>
                </pic:pic>
              </a:graphicData>
            </a:graphic>
          </wp:anchor>
        </w:drawing>
      </w:r>
      <w:r>
        <w:rPr>
          <w:color w:val="1B1C20"/>
          <w:spacing w:val="-2"/>
        </w:rPr>
        <w:t>Symbol</w:t>
      </w:r>
      <w:r>
        <w:rPr>
          <w:color w:val="1B1C20"/>
        </w:rPr>
        <w:tab/>
      </w:r>
      <w:r>
        <w:rPr>
          <w:color w:val="1B1C20"/>
          <w:spacing w:val="-2"/>
        </w:rPr>
        <w:t>Field</w:t>
      </w:r>
      <w:r>
        <w:rPr>
          <w:color w:val="1B1C20"/>
        </w:rPr>
        <w:tab/>
      </w:r>
      <w:r>
        <w:rPr>
          <w:color w:val="1B1C20"/>
          <w:spacing w:val="-2"/>
        </w:rPr>
        <w:t>Description</w:t>
      </w:r>
    </w:p>
    <w:p>
      <w:pPr>
        <w:pStyle w:val="BodyText"/>
        <w:spacing w:line="254" w:lineRule="auto" w:before="85" w:after="42"/>
        <w:ind w:left="6718" w:right="977"/>
      </w:pPr>
      <w:r>
        <w:rPr>
          <w:color w:val="1B1C20"/>
        </w:rPr>
        <w:t>Minimizes</w:t>
      </w:r>
      <w:r>
        <w:rPr>
          <w:color w:val="1B1C20"/>
          <w:spacing w:val="-14"/>
        </w:rPr>
        <w:t> </w:t>
      </w:r>
      <w:r>
        <w:rPr>
          <w:color w:val="1B1C20"/>
        </w:rPr>
        <w:t>or</w:t>
      </w:r>
      <w:r>
        <w:rPr>
          <w:color w:val="1B1C20"/>
          <w:spacing w:val="-16"/>
        </w:rPr>
        <w:t> </w:t>
      </w:r>
      <w:r>
        <w:rPr>
          <w:color w:val="1B1C20"/>
        </w:rPr>
        <w:t>maximizes</w:t>
      </w:r>
      <w:r>
        <w:rPr>
          <w:color w:val="1B1C20"/>
          <w:spacing w:val="-13"/>
        </w:rPr>
        <w:t> </w:t>
      </w:r>
      <w:r>
        <w:rPr>
          <w:color w:val="1B1C20"/>
        </w:rPr>
        <w:t>the</w:t>
      </w:r>
      <w:r>
        <w:rPr>
          <w:color w:val="1B1C20"/>
          <w:spacing w:val="-13"/>
        </w:rPr>
        <w:t> </w:t>
      </w:r>
      <w:r>
        <w:rPr>
          <w:color w:val="1B1C20"/>
        </w:rPr>
        <w:t>[META</w:t>
      </w:r>
      <w:r>
        <w:rPr>
          <w:color w:val="1B1C20"/>
          <w:spacing w:val="-18"/>
        </w:rPr>
        <w:t> </w:t>
      </w:r>
      <w:r>
        <w:rPr>
          <w:color w:val="1B1C20"/>
        </w:rPr>
        <w:t>DATA] </w:t>
      </w:r>
      <w:r>
        <w:rPr>
          <w:color w:val="1B1C20"/>
          <w:spacing w:val="-2"/>
        </w:rPr>
        <w:t>screen.</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1229" name="Group 1229"/>
                <wp:cNvGraphicFramePr>
                  <a:graphicFrameLocks/>
                </wp:cNvGraphicFramePr>
                <a:graphic>
                  <a:graphicData uri="http://schemas.microsoft.com/office/word/2010/wordprocessingGroup">
                    <wpg:wgp>
                      <wpg:cNvPr id="1229" name="Group 1229"/>
                      <wpg:cNvGrpSpPr/>
                      <wpg:grpSpPr>
                        <a:xfrm>
                          <a:off x="0" y="0"/>
                          <a:ext cx="4320540" cy="6350"/>
                          <a:chExt cx="4320540" cy="6350"/>
                        </a:xfrm>
                      </wpg:grpSpPr>
                      <wps:wsp>
                        <wps:cNvPr id="1230" name="Graphic 1230"/>
                        <wps:cNvSpPr/>
                        <wps:spPr>
                          <a:xfrm>
                            <a:off x="0" y="3175"/>
                            <a:ext cx="576580" cy="1270"/>
                          </a:xfrm>
                          <a:custGeom>
                            <a:avLst/>
                            <a:gdLst/>
                            <a:ahLst/>
                            <a:cxnLst/>
                            <a:rect l="l" t="t" r="r" b="b"/>
                            <a:pathLst>
                              <a:path w="576580" h="0">
                                <a:moveTo>
                                  <a:pt x="0" y="0"/>
                                </a:moveTo>
                                <a:lnTo>
                                  <a:pt x="575995" y="0"/>
                                </a:lnTo>
                              </a:path>
                            </a:pathLst>
                          </a:custGeom>
                          <a:ln w="6350">
                            <a:solidFill>
                              <a:srgbClr val="1B1C20"/>
                            </a:solidFill>
                            <a:prstDash val="solid"/>
                          </a:ln>
                        </wps:spPr>
                        <wps:bodyPr wrap="square" lIns="0" tIns="0" rIns="0" bIns="0" rtlCol="0">
                          <a:prstTxWarp prst="textNoShape">
                            <a:avLst/>
                          </a:prstTxWarp>
                          <a:noAutofit/>
                        </wps:bodyPr>
                      </wps:wsp>
                      <wps:wsp>
                        <wps:cNvPr id="1231" name="Graphic 1231"/>
                        <wps:cNvSpPr/>
                        <wps:spPr>
                          <a:xfrm>
                            <a:off x="575999" y="3175"/>
                            <a:ext cx="1008380" cy="1270"/>
                          </a:xfrm>
                          <a:custGeom>
                            <a:avLst/>
                            <a:gdLst/>
                            <a:ahLst/>
                            <a:cxnLst/>
                            <a:rect l="l" t="t" r="r" b="b"/>
                            <a:pathLst>
                              <a:path w="1008380" h="0">
                                <a:moveTo>
                                  <a:pt x="0" y="0"/>
                                </a:moveTo>
                                <a:lnTo>
                                  <a:pt x="1007999" y="0"/>
                                </a:lnTo>
                              </a:path>
                            </a:pathLst>
                          </a:custGeom>
                          <a:ln w="6350">
                            <a:solidFill>
                              <a:srgbClr val="1B1C20"/>
                            </a:solidFill>
                            <a:prstDash val="solid"/>
                          </a:ln>
                        </wps:spPr>
                        <wps:bodyPr wrap="square" lIns="0" tIns="0" rIns="0" bIns="0" rtlCol="0">
                          <a:prstTxWarp prst="textNoShape">
                            <a:avLst/>
                          </a:prstTxWarp>
                          <a:noAutofit/>
                        </wps:bodyPr>
                      </wps:wsp>
                      <wps:wsp>
                        <wps:cNvPr id="1232" name="Graphic 1232"/>
                        <wps:cNvSpPr/>
                        <wps:spPr>
                          <a:xfrm>
                            <a:off x="1583999" y="3175"/>
                            <a:ext cx="2736215" cy="1270"/>
                          </a:xfrm>
                          <a:custGeom>
                            <a:avLst/>
                            <a:gdLst/>
                            <a:ahLst/>
                            <a:cxnLst/>
                            <a:rect l="l" t="t" r="r" b="b"/>
                            <a:pathLst>
                              <a:path w="2736215" h="0">
                                <a:moveTo>
                                  <a:pt x="0" y="0"/>
                                </a:moveTo>
                                <a:lnTo>
                                  <a:pt x="2735999"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618" coordorigin="0,0" coordsize="6804,10">
                <v:line style="position:absolute" from="0,5" to="907,5" stroked="true" strokeweight=".5pt" strokecolor="#1b1c20">
                  <v:stroke dashstyle="solid"/>
                </v:line>
                <v:line style="position:absolute" from="907,5" to="2494,5" stroked="true" strokeweight=".5pt" strokecolor="#1b1c20">
                  <v:stroke dashstyle="solid"/>
                </v:line>
                <v:line style="position:absolute" from="2494,5" to="6803,5" stroked="true" strokeweight=".5pt" strokecolor="#1b1c20">
                  <v:stroke dashstyle="solid"/>
                </v:line>
              </v:group>
            </w:pict>
          </mc:Fallback>
        </mc:AlternateContent>
      </w:r>
      <w:r>
        <w:rPr>
          <w:sz w:val="2"/>
        </w:rPr>
      </w:r>
    </w:p>
    <w:p>
      <w:pPr>
        <w:pStyle w:val="BodyText"/>
        <w:tabs>
          <w:tab w:pos="6718" w:val="left" w:leader="none"/>
        </w:tabs>
        <w:spacing w:line="400" w:lineRule="auto" w:before="75"/>
        <w:ind w:left="5130" w:right="464"/>
      </w:pPr>
      <w:r>
        <w:rPr/>
        <mc:AlternateContent>
          <mc:Choice Requires="wps">
            <w:drawing>
              <wp:anchor distT="0" distB="0" distL="0" distR="0" allowOverlap="1" layoutInCell="1" locked="0" behindDoc="0" simplePos="0" relativeHeight="15886336">
                <wp:simplePos x="0" y="0"/>
                <wp:positionH relativeFrom="page">
                  <wp:posOffset>2952012</wp:posOffset>
                </wp:positionH>
                <wp:positionV relativeFrom="paragraph">
                  <wp:posOffset>466199</wp:posOffset>
                </wp:positionV>
                <wp:extent cx="4320540" cy="6350"/>
                <wp:effectExtent l="0" t="0" r="0" b="0"/>
                <wp:wrapNone/>
                <wp:docPr id="1233" name="Group 1233"/>
                <wp:cNvGraphicFramePr>
                  <a:graphicFrameLocks/>
                </wp:cNvGraphicFramePr>
                <a:graphic>
                  <a:graphicData uri="http://schemas.microsoft.com/office/word/2010/wordprocessingGroup">
                    <wpg:wgp>
                      <wpg:cNvPr id="1233" name="Group 1233"/>
                      <wpg:cNvGrpSpPr/>
                      <wpg:grpSpPr>
                        <a:xfrm>
                          <a:off x="0" y="0"/>
                          <a:ext cx="4320540" cy="6350"/>
                          <a:chExt cx="4320540" cy="6350"/>
                        </a:xfrm>
                      </wpg:grpSpPr>
                      <wps:wsp>
                        <wps:cNvPr id="1234" name="Graphic 1234"/>
                        <wps:cNvSpPr/>
                        <wps:spPr>
                          <a:xfrm>
                            <a:off x="0" y="3175"/>
                            <a:ext cx="576580" cy="1270"/>
                          </a:xfrm>
                          <a:custGeom>
                            <a:avLst/>
                            <a:gdLst/>
                            <a:ahLst/>
                            <a:cxnLst/>
                            <a:rect l="l" t="t" r="r" b="b"/>
                            <a:pathLst>
                              <a:path w="576580" h="0">
                                <a:moveTo>
                                  <a:pt x="0" y="0"/>
                                </a:moveTo>
                                <a:lnTo>
                                  <a:pt x="575995" y="0"/>
                                </a:lnTo>
                              </a:path>
                            </a:pathLst>
                          </a:custGeom>
                          <a:ln w="6350">
                            <a:solidFill>
                              <a:srgbClr val="1B1C20"/>
                            </a:solidFill>
                            <a:prstDash val="solid"/>
                          </a:ln>
                        </wps:spPr>
                        <wps:bodyPr wrap="square" lIns="0" tIns="0" rIns="0" bIns="0" rtlCol="0">
                          <a:prstTxWarp prst="textNoShape">
                            <a:avLst/>
                          </a:prstTxWarp>
                          <a:noAutofit/>
                        </wps:bodyPr>
                      </wps:wsp>
                      <wps:wsp>
                        <wps:cNvPr id="1235" name="Graphic 1235"/>
                        <wps:cNvSpPr/>
                        <wps:spPr>
                          <a:xfrm>
                            <a:off x="575999" y="3175"/>
                            <a:ext cx="1008380" cy="1270"/>
                          </a:xfrm>
                          <a:custGeom>
                            <a:avLst/>
                            <a:gdLst/>
                            <a:ahLst/>
                            <a:cxnLst/>
                            <a:rect l="l" t="t" r="r" b="b"/>
                            <a:pathLst>
                              <a:path w="1008380" h="0">
                                <a:moveTo>
                                  <a:pt x="0" y="0"/>
                                </a:moveTo>
                                <a:lnTo>
                                  <a:pt x="1007999" y="0"/>
                                </a:lnTo>
                              </a:path>
                            </a:pathLst>
                          </a:custGeom>
                          <a:ln w="6350">
                            <a:solidFill>
                              <a:srgbClr val="1B1C20"/>
                            </a:solidFill>
                            <a:prstDash val="solid"/>
                          </a:ln>
                        </wps:spPr>
                        <wps:bodyPr wrap="square" lIns="0" tIns="0" rIns="0" bIns="0" rtlCol="0">
                          <a:prstTxWarp prst="textNoShape">
                            <a:avLst/>
                          </a:prstTxWarp>
                          <a:noAutofit/>
                        </wps:bodyPr>
                      </wps:wsp>
                      <wps:wsp>
                        <wps:cNvPr id="1236" name="Graphic 1236"/>
                        <wps:cNvSpPr/>
                        <wps:spPr>
                          <a:xfrm>
                            <a:off x="1583999" y="3175"/>
                            <a:ext cx="2736215" cy="1270"/>
                          </a:xfrm>
                          <a:custGeom>
                            <a:avLst/>
                            <a:gdLst/>
                            <a:ahLst/>
                            <a:cxnLst/>
                            <a:rect l="l" t="t" r="r" b="b"/>
                            <a:pathLst>
                              <a:path w="2736215" h="0">
                                <a:moveTo>
                                  <a:pt x="0" y="0"/>
                                </a:moveTo>
                                <a:lnTo>
                                  <a:pt x="273599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36.708599pt;width:340.2pt;height:.5pt;mso-position-horizontal-relative:page;mso-position-vertical-relative:paragraph;z-index:15886336" id="docshapegroup619" coordorigin="4649,734" coordsize="6804,10">
                <v:line style="position:absolute" from="4649,739" to="5556,739" stroked="true" strokeweight=".5pt" strokecolor="#1b1c20">
                  <v:stroke dashstyle="solid"/>
                </v:line>
                <v:line style="position:absolute" from="5556,739" to="7143,739" stroked="true" strokeweight=".5pt" strokecolor="#1b1c20">
                  <v:stroke dashstyle="solid"/>
                </v:line>
                <v:line style="position:absolute" from="7143,739" to="11452,739"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5886848">
                <wp:simplePos x="0" y="0"/>
                <wp:positionH relativeFrom="page">
                  <wp:posOffset>4536011</wp:posOffset>
                </wp:positionH>
                <wp:positionV relativeFrom="paragraph">
                  <wp:posOffset>229924</wp:posOffset>
                </wp:positionV>
                <wp:extent cx="2736215" cy="1270"/>
                <wp:effectExtent l="0" t="0" r="0" b="0"/>
                <wp:wrapNone/>
                <wp:docPr id="1237" name="Graphic 1237"/>
                <wp:cNvGraphicFramePr>
                  <a:graphicFrameLocks/>
                </wp:cNvGraphicFramePr>
                <a:graphic>
                  <a:graphicData uri="http://schemas.microsoft.com/office/word/2010/wordprocessingShape">
                    <wps:wsp>
                      <wps:cNvPr id="1237" name="Graphic 1237"/>
                      <wps:cNvSpPr/>
                      <wps:spPr>
                        <a:xfrm>
                          <a:off x="0" y="0"/>
                          <a:ext cx="2736215" cy="1270"/>
                        </a:xfrm>
                        <a:custGeom>
                          <a:avLst/>
                          <a:gdLst/>
                          <a:ahLst/>
                          <a:cxnLst/>
                          <a:rect l="l" t="t" r="r" b="b"/>
                          <a:pathLst>
                            <a:path w="2736215" h="0">
                              <a:moveTo>
                                <a:pt x="0" y="0"/>
                              </a:moveTo>
                              <a:lnTo>
                                <a:pt x="2735999" y="0"/>
                              </a:lnTo>
                            </a:path>
                          </a:pathLst>
                        </a:custGeom>
                        <a:ln w="6350">
                          <a:solidFill>
                            <a:srgbClr val="1B1C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86848" from="357.16629pt,18.104300pt" to="572.59929pt,18.104300pt" stroked="true" strokeweight=".5pt" strokecolor="#1b1c20">
                <v:stroke dashstyle="solid"/>
                <w10:wrap type="none"/>
              </v:line>
            </w:pict>
          </mc:Fallback>
        </mc:AlternateContent>
      </w:r>
      <w:r>
        <w:rPr>
          <w:color w:val="1B1C20"/>
          <w:spacing w:val="-2"/>
          <w:w w:val="105"/>
        </w:rPr>
        <w:t>Name*</w:t>
      </w:r>
      <w:r>
        <w:rPr>
          <w:color w:val="1B1C20"/>
        </w:rPr>
        <w:tab/>
      </w:r>
      <w:r>
        <w:rPr>
          <w:color w:val="1B1C20"/>
          <w:w w:val="105"/>
        </w:rPr>
        <w:t>Name</w:t>
      </w:r>
      <w:r>
        <w:rPr>
          <w:color w:val="1B1C20"/>
          <w:spacing w:val="-3"/>
          <w:w w:val="105"/>
        </w:rPr>
        <w:t> </w:t>
      </w:r>
      <w:r>
        <w:rPr>
          <w:color w:val="1B1C20"/>
          <w:w w:val="105"/>
        </w:rPr>
        <w:t>of</w:t>
      </w:r>
      <w:r>
        <w:rPr>
          <w:color w:val="1B1C20"/>
          <w:spacing w:val="-3"/>
          <w:w w:val="105"/>
        </w:rPr>
        <w:t> </w:t>
      </w:r>
      <w:r>
        <w:rPr>
          <w:color w:val="1B1C20"/>
          <w:w w:val="105"/>
        </w:rPr>
        <w:t>the</w:t>
      </w:r>
      <w:r>
        <w:rPr>
          <w:color w:val="1B1C20"/>
          <w:spacing w:val="-3"/>
          <w:w w:val="105"/>
        </w:rPr>
        <w:t> </w:t>
      </w:r>
      <w:r>
        <w:rPr>
          <w:color w:val="1B1C20"/>
          <w:w w:val="105"/>
        </w:rPr>
        <w:t>condition</w:t>
      </w:r>
      <w:r>
        <w:rPr>
          <w:color w:val="1B1C20"/>
          <w:spacing w:val="-3"/>
          <w:w w:val="105"/>
        </w:rPr>
        <w:t> </w:t>
      </w:r>
      <w:r>
        <w:rPr>
          <w:color w:val="1B1C20"/>
          <w:w w:val="105"/>
        </w:rPr>
        <w:t>(max.</w:t>
      </w:r>
      <w:r>
        <w:rPr>
          <w:color w:val="1B1C20"/>
          <w:spacing w:val="-3"/>
          <w:w w:val="105"/>
        </w:rPr>
        <w:t> </w:t>
      </w:r>
      <w:r>
        <w:rPr>
          <w:color w:val="1B1C20"/>
          <w:w w:val="105"/>
        </w:rPr>
        <w:t>48</w:t>
      </w:r>
      <w:r>
        <w:rPr>
          <w:color w:val="1B1C20"/>
          <w:spacing w:val="-3"/>
          <w:w w:val="105"/>
        </w:rPr>
        <w:t> </w:t>
      </w:r>
      <w:r>
        <w:rPr>
          <w:color w:val="1B1C20"/>
          <w:w w:val="105"/>
        </w:rPr>
        <w:t>characters) </w:t>
      </w:r>
      <w:r>
        <w:rPr>
          <w:color w:val="1B1C20"/>
          <w:spacing w:val="-2"/>
        </w:rPr>
        <w:t>Description</w:t>
      </w:r>
      <w:r>
        <w:rPr>
          <w:color w:val="1B1C20"/>
        </w:rPr>
        <w:tab/>
        <w:t>Description</w:t>
      </w:r>
      <w:r>
        <w:rPr>
          <w:color w:val="1B1C20"/>
          <w:spacing w:val="-1"/>
        </w:rPr>
        <w:t> </w:t>
      </w:r>
      <w:r>
        <w:rPr>
          <w:color w:val="1B1C20"/>
        </w:rPr>
        <w:t>of</w:t>
      </w:r>
      <w:r>
        <w:rPr>
          <w:color w:val="1B1C20"/>
          <w:spacing w:val="-1"/>
        </w:rPr>
        <w:t> </w:t>
      </w:r>
      <w:r>
        <w:rPr>
          <w:color w:val="1B1C20"/>
        </w:rPr>
        <w:t>the</w:t>
      </w:r>
      <w:r>
        <w:rPr>
          <w:color w:val="1B1C20"/>
          <w:spacing w:val="-1"/>
        </w:rPr>
        <w:t> </w:t>
      </w:r>
      <w:r>
        <w:rPr>
          <w:color w:val="1B1C20"/>
        </w:rPr>
        <w:t>formula</w:t>
      </w:r>
      <w:r>
        <w:rPr>
          <w:color w:val="1B1C20"/>
          <w:spacing w:val="-1"/>
        </w:rPr>
        <w:t> </w:t>
      </w:r>
      <w:r>
        <w:rPr>
          <w:color w:val="1B1C20"/>
        </w:rPr>
        <w:t>(max.</w:t>
      </w:r>
      <w:r>
        <w:rPr>
          <w:color w:val="1B1C20"/>
          <w:spacing w:val="-1"/>
        </w:rPr>
        <w:t> </w:t>
      </w:r>
      <w:r>
        <w:rPr>
          <w:color w:val="1B1C20"/>
        </w:rPr>
        <w:t>255</w:t>
      </w:r>
      <w:r>
        <w:rPr>
          <w:color w:val="1B1C20"/>
          <w:spacing w:val="-1"/>
        </w:rPr>
        <w:t> </w:t>
      </w:r>
      <w:r>
        <w:rPr>
          <w:color w:val="1B1C20"/>
        </w:rPr>
        <w:t>characters)</w:t>
      </w:r>
    </w:p>
    <w:p>
      <w:pPr>
        <w:pStyle w:val="BodyText"/>
        <w:spacing w:line="224" w:lineRule="exact"/>
        <w:ind w:left="4223"/>
      </w:pPr>
      <w:r>
        <w:rPr>
          <w:color w:val="1B1C20"/>
        </w:rPr>
        <w:t>*</w:t>
      </w:r>
      <w:r>
        <w:rPr>
          <w:color w:val="1B1C20"/>
          <w:spacing w:val="-10"/>
        </w:rPr>
        <w:t> </w:t>
      </w:r>
      <w:r>
        <w:rPr>
          <w:color w:val="1B1C20"/>
        </w:rPr>
        <w:t>Required</w:t>
      </w:r>
      <w:r>
        <w:rPr>
          <w:color w:val="1B1C20"/>
          <w:spacing w:val="-10"/>
        </w:rPr>
        <w:t> </w:t>
      </w:r>
      <w:r>
        <w:rPr>
          <w:color w:val="1B1C20"/>
          <w:spacing w:val="-2"/>
        </w:rPr>
        <w:t>information</w:t>
      </w:r>
    </w:p>
    <w:p>
      <w:pPr>
        <w:pStyle w:val="BodyText"/>
        <w:spacing w:after="0" w:line="224" w:lineRule="exact"/>
        <w:sectPr>
          <w:headerReference w:type="default" r:id="rId189"/>
          <w:headerReference w:type="even" r:id="rId190"/>
          <w:footerReference w:type="default" r:id="rId191"/>
          <w:footerReference w:type="even" r:id="rId192"/>
          <w:pgSz w:w="11910" w:h="16840"/>
          <w:pgMar w:header="340" w:footer="594" w:top="1480" w:bottom="780" w:left="425" w:right="0"/>
          <w:pgNumType w:start="53"/>
        </w:sectPr>
      </w:pPr>
    </w:p>
    <w:p>
      <w:pPr>
        <w:pStyle w:val="Heading5"/>
        <w:spacing w:before="92"/>
        <w:ind w:left="3656"/>
      </w:pPr>
      <w:r>
        <w:rPr>
          <w:color w:val="1B1C20"/>
          <w:spacing w:val="-4"/>
        </w:rPr>
        <w:t>[ADD</w:t>
      </w:r>
      <w:r>
        <w:rPr>
          <w:color w:val="1B1C20"/>
          <w:spacing w:val="-13"/>
        </w:rPr>
        <w:t> </w:t>
      </w:r>
      <w:r>
        <w:rPr>
          <w:color w:val="1B1C20"/>
          <w:spacing w:val="-4"/>
        </w:rPr>
        <w:t>CALCULATION]</w:t>
      </w:r>
      <w:r>
        <w:rPr>
          <w:color w:val="1B1C20"/>
          <w:spacing w:val="-13"/>
        </w:rPr>
        <w:t> </w:t>
      </w:r>
      <w:r>
        <w:rPr>
          <w:color w:val="1B1C20"/>
          <w:spacing w:val="-4"/>
        </w:rPr>
        <w:t>formula</w:t>
      </w:r>
      <w:r>
        <w:rPr>
          <w:color w:val="1B1C20"/>
          <w:spacing w:val="-13"/>
        </w:rPr>
        <w:t> </w:t>
      </w:r>
      <w:r>
        <w:rPr>
          <w:color w:val="1B1C20"/>
          <w:spacing w:val="-4"/>
        </w:rPr>
        <w:t>editor</w:t>
      </w:r>
      <w:r>
        <w:rPr>
          <w:color w:val="1B1C20"/>
          <w:spacing w:val="-17"/>
        </w:rPr>
        <w:t> </w:t>
      </w:r>
      <w:r>
        <w:rPr>
          <w:color w:val="1B1C20"/>
          <w:spacing w:val="-4"/>
        </w:rPr>
        <w:t>(“Parameter</w:t>
      </w:r>
      <w:r>
        <w:rPr>
          <w:color w:val="1B1C20"/>
          <w:spacing w:val="-16"/>
        </w:rPr>
        <w:t> </w:t>
      </w:r>
      <w:r>
        <w:rPr>
          <w:color w:val="1B1C20"/>
          <w:spacing w:val="-4"/>
        </w:rPr>
        <w:t>phase”</w:t>
      </w:r>
      <w:r>
        <w:rPr>
          <w:color w:val="1B1C20"/>
          <w:spacing w:val="-13"/>
        </w:rPr>
        <w:t> </w:t>
      </w:r>
      <w:r>
        <w:rPr>
          <w:color w:val="1B1C20"/>
          <w:spacing w:val="-4"/>
        </w:rPr>
        <w:t>phase</w:t>
      </w:r>
      <w:r>
        <w:rPr>
          <w:color w:val="1B1C20"/>
          <w:spacing w:val="-13"/>
        </w:rPr>
        <w:t> </w:t>
      </w:r>
      <w:r>
        <w:rPr>
          <w:color w:val="1B1C20"/>
          <w:spacing w:val="-4"/>
        </w:rPr>
        <w:t>element)</w:t>
      </w:r>
    </w:p>
    <w:p>
      <w:pPr>
        <w:pStyle w:val="BodyText"/>
        <w:spacing w:line="254" w:lineRule="auto" w:before="127"/>
        <w:ind w:left="3656" w:right="977"/>
      </w:pPr>
      <w:r>
        <w:rPr>
          <w:color w:val="1B1C20"/>
        </w:rPr>
        <w:t>The</w:t>
      </w:r>
      <w:r>
        <w:rPr>
          <w:color w:val="1B1C20"/>
          <w:spacing w:val="-8"/>
        </w:rPr>
        <w:t> </w:t>
      </w:r>
      <w:r>
        <w:rPr>
          <w:color w:val="1B1C20"/>
        </w:rPr>
        <w:t>[ADD</w:t>
      </w:r>
      <w:r>
        <w:rPr>
          <w:color w:val="1B1C20"/>
          <w:spacing w:val="-8"/>
        </w:rPr>
        <w:t> </w:t>
      </w:r>
      <w:r>
        <w:rPr>
          <w:color w:val="1B1C20"/>
        </w:rPr>
        <w:t>CALCULATION]</w:t>
      </w:r>
      <w:r>
        <w:rPr>
          <w:color w:val="1B1C20"/>
          <w:spacing w:val="-8"/>
        </w:rPr>
        <w:t> </w:t>
      </w:r>
      <w:r>
        <w:rPr>
          <w:color w:val="1B1C20"/>
        </w:rPr>
        <w:t>input</w:t>
      </w:r>
      <w:r>
        <w:rPr>
          <w:color w:val="1B1C20"/>
          <w:spacing w:val="-8"/>
        </w:rPr>
        <w:t> </w:t>
      </w:r>
      <w:r>
        <w:rPr>
          <w:color w:val="1B1C20"/>
        </w:rPr>
        <w:t>screen</w:t>
      </w:r>
      <w:r>
        <w:rPr>
          <w:color w:val="1B1C20"/>
          <w:spacing w:val="-8"/>
        </w:rPr>
        <w:t> </w:t>
      </w:r>
      <w:r>
        <w:rPr>
          <w:color w:val="1B1C20"/>
        </w:rPr>
        <w:t>is</w:t>
      </w:r>
      <w:r>
        <w:rPr>
          <w:color w:val="1B1C20"/>
          <w:spacing w:val="-8"/>
        </w:rPr>
        <w:t> </w:t>
      </w:r>
      <w:r>
        <w:rPr>
          <w:color w:val="1B1C20"/>
        </w:rPr>
        <w:t>shown</w:t>
      </w:r>
      <w:r>
        <w:rPr>
          <w:color w:val="1B1C20"/>
          <w:spacing w:val="-13"/>
        </w:rPr>
        <w:t> </w:t>
      </w:r>
      <w:r>
        <w:rPr>
          <w:color w:val="1B1C20"/>
        </w:rPr>
        <w:t>when</w:t>
      </w:r>
      <w:r>
        <w:rPr>
          <w:color w:val="1B1C20"/>
          <w:spacing w:val="-8"/>
        </w:rPr>
        <w:t> </w:t>
      </w:r>
      <w:r>
        <w:rPr>
          <w:color w:val="1B1C20"/>
        </w:rPr>
        <w:t>a</w:t>
      </w:r>
      <w:r>
        <w:rPr>
          <w:color w:val="1B1C20"/>
          <w:spacing w:val="-8"/>
        </w:rPr>
        <w:t> </w:t>
      </w:r>
      <w:r>
        <w:rPr>
          <w:color w:val="1B1C20"/>
        </w:rPr>
        <w:t>formula</w:t>
      </w:r>
      <w:r>
        <w:rPr>
          <w:color w:val="1B1C20"/>
          <w:spacing w:val="-8"/>
        </w:rPr>
        <w:t> </w:t>
      </w:r>
      <w:r>
        <w:rPr>
          <w:color w:val="1B1C20"/>
        </w:rPr>
        <w:t>is</w:t>
      </w:r>
      <w:r>
        <w:rPr>
          <w:color w:val="1B1C20"/>
          <w:spacing w:val="-8"/>
        </w:rPr>
        <w:t> </w:t>
      </w:r>
      <w:r>
        <w:rPr>
          <w:color w:val="1B1C20"/>
        </w:rPr>
        <w:t>assigned to a process parameter.</w:t>
      </w:r>
    </w:p>
    <w:p>
      <w:pPr>
        <w:pStyle w:val="BodyText"/>
        <w:spacing w:before="2"/>
        <w:rPr>
          <w:sz w:val="9"/>
        </w:rPr>
      </w:pPr>
      <w:r>
        <w:rPr>
          <w:sz w:val="9"/>
        </w:rPr>
        <mc:AlternateContent>
          <mc:Choice Requires="wps">
            <w:drawing>
              <wp:anchor distT="0" distB="0" distL="0" distR="0" allowOverlap="1" layoutInCell="1" locked="0" behindDoc="1" simplePos="0" relativeHeight="487747584">
                <wp:simplePos x="0" y="0"/>
                <wp:positionH relativeFrom="page">
                  <wp:posOffset>2591993</wp:posOffset>
                </wp:positionH>
                <wp:positionV relativeFrom="paragraph">
                  <wp:posOffset>81215</wp:posOffset>
                </wp:positionV>
                <wp:extent cx="4320540" cy="2583180"/>
                <wp:effectExtent l="0" t="0" r="0" b="0"/>
                <wp:wrapTopAndBottom/>
                <wp:docPr id="1238" name="Group 1238"/>
                <wp:cNvGraphicFramePr>
                  <a:graphicFrameLocks/>
                </wp:cNvGraphicFramePr>
                <a:graphic>
                  <a:graphicData uri="http://schemas.microsoft.com/office/word/2010/wordprocessingGroup">
                    <wpg:wgp>
                      <wpg:cNvPr id="1238" name="Group 1238"/>
                      <wpg:cNvGrpSpPr/>
                      <wpg:grpSpPr>
                        <a:xfrm>
                          <a:off x="0" y="0"/>
                          <a:ext cx="4320540" cy="2583180"/>
                          <a:chExt cx="4320540" cy="2583180"/>
                        </a:xfrm>
                      </wpg:grpSpPr>
                      <pic:pic>
                        <pic:nvPicPr>
                          <pic:cNvPr id="1239" name="Image 1239"/>
                          <pic:cNvPicPr/>
                        </pic:nvPicPr>
                        <pic:blipFill>
                          <a:blip r:embed="rId197" cstate="print"/>
                          <a:stretch>
                            <a:fillRect/>
                          </a:stretch>
                        </pic:blipFill>
                        <pic:spPr>
                          <a:xfrm>
                            <a:off x="1" y="559803"/>
                            <a:ext cx="4319999" cy="2023198"/>
                          </a:xfrm>
                          <a:prstGeom prst="rect">
                            <a:avLst/>
                          </a:prstGeom>
                        </pic:spPr>
                      </pic:pic>
                      <wps:wsp>
                        <wps:cNvPr id="1240" name="Graphic 1240"/>
                        <wps:cNvSpPr/>
                        <wps:spPr>
                          <a:xfrm>
                            <a:off x="1855956" y="244088"/>
                            <a:ext cx="1270" cy="444500"/>
                          </a:xfrm>
                          <a:custGeom>
                            <a:avLst/>
                            <a:gdLst/>
                            <a:ahLst/>
                            <a:cxnLst/>
                            <a:rect l="l" t="t" r="r" b="b"/>
                            <a:pathLst>
                              <a:path w="0" h="444500">
                                <a:moveTo>
                                  <a:pt x="0" y="0"/>
                                </a:moveTo>
                                <a:lnTo>
                                  <a:pt x="0" y="444474"/>
                                </a:lnTo>
                              </a:path>
                            </a:pathLst>
                          </a:custGeom>
                          <a:ln w="38100">
                            <a:solidFill>
                              <a:srgbClr val="FFFFFF"/>
                            </a:solidFill>
                            <a:prstDash val="solid"/>
                          </a:ln>
                        </wps:spPr>
                        <wps:bodyPr wrap="square" lIns="0" tIns="0" rIns="0" bIns="0" rtlCol="0">
                          <a:prstTxWarp prst="textNoShape">
                            <a:avLst/>
                          </a:prstTxWarp>
                          <a:noAutofit/>
                        </wps:bodyPr>
                      </wps:wsp>
                      <wps:wsp>
                        <wps:cNvPr id="1241" name="Graphic 1241"/>
                        <wps:cNvSpPr/>
                        <wps:spPr>
                          <a:xfrm>
                            <a:off x="1855956" y="244088"/>
                            <a:ext cx="1270" cy="444500"/>
                          </a:xfrm>
                          <a:custGeom>
                            <a:avLst/>
                            <a:gdLst/>
                            <a:ahLst/>
                            <a:cxnLst/>
                            <a:rect l="l" t="t" r="r" b="b"/>
                            <a:pathLst>
                              <a:path w="0" h="444500">
                                <a:moveTo>
                                  <a:pt x="0" y="0"/>
                                </a:moveTo>
                                <a:lnTo>
                                  <a:pt x="0" y="444474"/>
                                </a:lnTo>
                              </a:path>
                            </a:pathLst>
                          </a:custGeom>
                          <a:ln w="9525">
                            <a:solidFill>
                              <a:srgbClr val="1B1C20"/>
                            </a:solidFill>
                            <a:prstDash val="solid"/>
                          </a:ln>
                        </wps:spPr>
                        <wps:bodyPr wrap="square" lIns="0" tIns="0" rIns="0" bIns="0" rtlCol="0">
                          <a:prstTxWarp prst="textNoShape">
                            <a:avLst/>
                          </a:prstTxWarp>
                          <a:noAutofit/>
                        </wps:bodyPr>
                      </wps:wsp>
                      <wps:wsp>
                        <wps:cNvPr id="1242" name="Graphic 1242"/>
                        <wps:cNvSpPr/>
                        <wps:spPr>
                          <a:xfrm>
                            <a:off x="805474" y="242879"/>
                            <a:ext cx="1270" cy="1424940"/>
                          </a:xfrm>
                          <a:custGeom>
                            <a:avLst/>
                            <a:gdLst/>
                            <a:ahLst/>
                            <a:cxnLst/>
                            <a:rect l="l" t="t" r="r" b="b"/>
                            <a:pathLst>
                              <a:path w="0" h="1424940">
                                <a:moveTo>
                                  <a:pt x="0" y="0"/>
                                </a:moveTo>
                                <a:lnTo>
                                  <a:pt x="0" y="1424876"/>
                                </a:lnTo>
                              </a:path>
                            </a:pathLst>
                          </a:custGeom>
                          <a:ln w="38100">
                            <a:solidFill>
                              <a:srgbClr val="FFFFFF"/>
                            </a:solidFill>
                            <a:prstDash val="solid"/>
                          </a:ln>
                        </wps:spPr>
                        <wps:bodyPr wrap="square" lIns="0" tIns="0" rIns="0" bIns="0" rtlCol="0">
                          <a:prstTxWarp prst="textNoShape">
                            <a:avLst/>
                          </a:prstTxWarp>
                          <a:noAutofit/>
                        </wps:bodyPr>
                      </wps:wsp>
                      <wps:wsp>
                        <wps:cNvPr id="1243" name="Graphic 1243"/>
                        <wps:cNvSpPr/>
                        <wps:spPr>
                          <a:xfrm>
                            <a:off x="805474" y="242879"/>
                            <a:ext cx="1270" cy="1424940"/>
                          </a:xfrm>
                          <a:custGeom>
                            <a:avLst/>
                            <a:gdLst/>
                            <a:ahLst/>
                            <a:cxnLst/>
                            <a:rect l="l" t="t" r="r" b="b"/>
                            <a:pathLst>
                              <a:path w="0" h="1424940">
                                <a:moveTo>
                                  <a:pt x="0" y="0"/>
                                </a:moveTo>
                                <a:lnTo>
                                  <a:pt x="0" y="1424876"/>
                                </a:lnTo>
                              </a:path>
                            </a:pathLst>
                          </a:custGeom>
                          <a:ln w="9525">
                            <a:solidFill>
                              <a:srgbClr val="1B1C20"/>
                            </a:solidFill>
                            <a:prstDash val="solid"/>
                          </a:ln>
                        </wps:spPr>
                        <wps:bodyPr wrap="square" lIns="0" tIns="0" rIns="0" bIns="0" rtlCol="0">
                          <a:prstTxWarp prst="textNoShape">
                            <a:avLst/>
                          </a:prstTxWarp>
                          <a:noAutofit/>
                        </wps:bodyPr>
                      </wps:wsp>
                      <wps:wsp>
                        <wps:cNvPr id="1244" name="Graphic 1244"/>
                        <wps:cNvSpPr/>
                        <wps:spPr>
                          <a:xfrm>
                            <a:off x="484356" y="242996"/>
                            <a:ext cx="1270" cy="445770"/>
                          </a:xfrm>
                          <a:custGeom>
                            <a:avLst/>
                            <a:gdLst/>
                            <a:ahLst/>
                            <a:cxnLst/>
                            <a:rect l="l" t="t" r="r" b="b"/>
                            <a:pathLst>
                              <a:path w="0" h="445770">
                                <a:moveTo>
                                  <a:pt x="0" y="0"/>
                                </a:moveTo>
                                <a:lnTo>
                                  <a:pt x="0" y="445566"/>
                                </a:lnTo>
                              </a:path>
                            </a:pathLst>
                          </a:custGeom>
                          <a:ln w="38100">
                            <a:solidFill>
                              <a:srgbClr val="FFFFFF"/>
                            </a:solidFill>
                            <a:prstDash val="solid"/>
                          </a:ln>
                        </wps:spPr>
                        <wps:bodyPr wrap="square" lIns="0" tIns="0" rIns="0" bIns="0" rtlCol="0">
                          <a:prstTxWarp prst="textNoShape">
                            <a:avLst/>
                          </a:prstTxWarp>
                          <a:noAutofit/>
                        </wps:bodyPr>
                      </wps:wsp>
                      <wps:wsp>
                        <wps:cNvPr id="1245" name="Graphic 1245"/>
                        <wps:cNvSpPr/>
                        <wps:spPr>
                          <a:xfrm>
                            <a:off x="484356" y="242996"/>
                            <a:ext cx="1270" cy="445770"/>
                          </a:xfrm>
                          <a:custGeom>
                            <a:avLst/>
                            <a:gdLst/>
                            <a:ahLst/>
                            <a:cxnLst/>
                            <a:rect l="l" t="t" r="r" b="b"/>
                            <a:pathLst>
                              <a:path w="0" h="445770">
                                <a:moveTo>
                                  <a:pt x="0" y="0"/>
                                </a:moveTo>
                                <a:lnTo>
                                  <a:pt x="0" y="445566"/>
                                </a:lnTo>
                              </a:path>
                            </a:pathLst>
                          </a:custGeom>
                          <a:ln w="9525">
                            <a:solidFill>
                              <a:srgbClr val="1B1C20"/>
                            </a:solidFill>
                            <a:prstDash val="solid"/>
                          </a:ln>
                        </wps:spPr>
                        <wps:bodyPr wrap="square" lIns="0" tIns="0" rIns="0" bIns="0" rtlCol="0">
                          <a:prstTxWarp prst="textNoShape">
                            <a:avLst/>
                          </a:prstTxWarp>
                          <a:noAutofit/>
                        </wps:bodyPr>
                      </wps:wsp>
                      <wps:wsp>
                        <wps:cNvPr id="1246" name="Graphic 1246"/>
                        <wps:cNvSpPr/>
                        <wps:spPr>
                          <a:xfrm>
                            <a:off x="2178154" y="242879"/>
                            <a:ext cx="1270" cy="1424940"/>
                          </a:xfrm>
                          <a:custGeom>
                            <a:avLst/>
                            <a:gdLst/>
                            <a:ahLst/>
                            <a:cxnLst/>
                            <a:rect l="l" t="t" r="r" b="b"/>
                            <a:pathLst>
                              <a:path w="0" h="1424940">
                                <a:moveTo>
                                  <a:pt x="0" y="0"/>
                                </a:moveTo>
                                <a:lnTo>
                                  <a:pt x="0" y="1424876"/>
                                </a:lnTo>
                              </a:path>
                            </a:pathLst>
                          </a:custGeom>
                          <a:ln w="38100">
                            <a:solidFill>
                              <a:srgbClr val="FFFFFF"/>
                            </a:solidFill>
                            <a:prstDash val="solid"/>
                          </a:ln>
                        </wps:spPr>
                        <wps:bodyPr wrap="square" lIns="0" tIns="0" rIns="0" bIns="0" rtlCol="0">
                          <a:prstTxWarp prst="textNoShape">
                            <a:avLst/>
                          </a:prstTxWarp>
                          <a:noAutofit/>
                        </wps:bodyPr>
                      </wps:wsp>
                      <wps:wsp>
                        <wps:cNvPr id="1247" name="Graphic 1247"/>
                        <wps:cNvSpPr/>
                        <wps:spPr>
                          <a:xfrm>
                            <a:off x="2178154" y="242879"/>
                            <a:ext cx="1270" cy="1424940"/>
                          </a:xfrm>
                          <a:custGeom>
                            <a:avLst/>
                            <a:gdLst/>
                            <a:ahLst/>
                            <a:cxnLst/>
                            <a:rect l="l" t="t" r="r" b="b"/>
                            <a:pathLst>
                              <a:path w="0" h="1424940">
                                <a:moveTo>
                                  <a:pt x="0" y="0"/>
                                </a:moveTo>
                                <a:lnTo>
                                  <a:pt x="0" y="1424876"/>
                                </a:lnTo>
                              </a:path>
                            </a:pathLst>
                          </a:custGeom>
                          <a:ln w="9525">
                            <a:solidFill>
                              <a:srgbClr val="1B1C20"/>
                            </a:solidFill>
                            <a:prstDash val="solid"/>
                          </a:ln>
                        </wps:spPr>
                        <wps:bodyPr wrap="square" lIns="0" tIns="0" rIns="0" bIns="0" rtlCol="0">
                          <a:prstTxWarp prst="textNoShape">
                            <a:avLst/>
                          </a:prstTxWarp>
                          <a:noAutofit/>
                        </wps:bodyPr>
                      </wps:wsp>
                      <wps:wsp>
                        <wps:cNvPr id="1248" name="Graphic 1248"/>
                        <wps:cNvSpPr/>
                        <wps:spPr>
                          <a:xfrm>
                            <a:off x="3268958" y="244088"/>
                            <a:ext cx="1270" cy="1427480"/>
                          </a:xfrm>
                          <a:custGeom>
                            <a:avLst/>
                            <a:gdLst/>
                            <a:ahLst/>
                            <a:cxnLst/>
                            <a:rect l="l" t="t" r="r" b="b"/>
                            <a:pathLst>
                              <a:path w="0" h="1427480">
                                <a:moveTo>
                                  <a:pt x="0" y="0"/>
                                </a:moveTo>
                                <a:lnTo>
                                  <a:pt x="0" y="1427276"/>
                                </a:lnTo>
                              </a:path>
                            </a:pathLst>
                          </a:custGeom>
                          <a:ln w="38100">
                            <a:solidFill>
                              <a:srgbClr val="FFFFFF"/>
                            </a:solidFill>
                            <a:prstDash val="solid"/>
                          </a:ln>
                        </wps:spPr>
                        <wps:bodyPr wrap="square" lIns="0" tIns="0" rIns="0" bIns="0" rtlCol="0">
                          <a:prstTxWarp prst="textNoShape">
                            <a:avLst/>
                          </a:prstTxWarp>
                          <a:noAutofit/>
                        </wps:bodyPr>
                      </wps:wsp>
                      <wps:wsp>
                        <wps:cNvPr id="1249" name="Graphic 1249"/>
                        <wps:cNvSpPr/>
                        <wps:spPr>
                          <a:xfrm>
                            <a:off x="3268958" y="244088"/>
                            <a:ext cx="1270" cy="1427480"/>
                          </a:xfrm>
                          <a:custGeom>
                            <a:avLst/>
                            <a:gdLst/>
                            <a:ahLst/>
                            <a:cxnLst/>
                            <a:rect l="l" t="t" r="r" b="b"/>
                            <a:pathLst>
                              <a:path w="0" h="1427480">
                                <a:moveTo>
                                  <a:pt x="0" y="0"/>
                                </a:moveTo>
                                <a:lnTo>
                                  <a:pt x="0" y="1427276"/>
                                </a:lnTo>
                              </a:path>
                            </a:pathLst>
                          </a:custGeom>
                          <a:ln w="9525">
                            <a:solidFill>
                              <a:srgbClr val="1B1C20"/>
                            </a:solidFill>
                            <a:prstDash val="solid"/>
                          </a:ln>
                        </wps:spPr>
                        <wps:bodyPr wrap="square" lIns="0" tIns="0" rIns="0" bIns="0" rtlCol="0">
                          <a:prstTxWarp prst="textNoShape">
                            <a:avLst/>
                          </a:prstTxWarp>
                          <a:noAutofit/>
                        </wps:bodyPr>
                      </wps:wsp>
                      <wps:wsp>
                        <wps:cNvPr id="1250" name="Textbox 1250"/>
                        <wps:cNvSpPr txBox="1"/>
                        <wps:spPr>
                          <a:xfrm>
                            <a:off x="3175" y="3175"/>
                            <a:ext cx="4314190" cy="2576830"/>
                          </a:xfrm>
                          <a:prstGeom prst="rect">
                            <a:avLst/>
                          </a:prstGeom>
                          <a:ln w="6350">
                            <a:solidFill>
                              <a:srgbClr val="1B1C20"/>
                            </a:solidFill>
                            <a:prstDash val="solid"/>
                          </a:ln>
                        </wps:spPr>
                        <wps:txbx>
                          <w:txbxContent>
                            <w:p>
                              <w:pPr>
                                <w:spacing w:line="240" w:lineRule="auto" w:before="22"/>
                                <w:rPr>
                                  <w:sz w:val="16"/>
                                </w:rPr>
                              </w:pPr>
                            </w:p>
                            <w:p>
                              <w:pPr>
                                <w:tabs>
                                  <w:tab w:pos="1209" w:val="left" w:leader="none"/>
                                  <w:tab w:pos="2862" w:val="left" w:leader="none"/>
                                  <w:tab w:pos="3368" w:val="left" w:leader="none"/>
                                  <w:tab w:pos="5084" w:val="left" w:leader="none"/>
                                </w:tabs>
                                <w:spacing w:before="0"/>
                                <w:ind w:left="719" w:right="0" w:firstLine="0"/>
                                <w:jc w:val="left"/>
                                <w:rPr>
                                  <w:sz w:val="16"/>
                                </w:rPr>
                              </w:pPr>
                              <w:r>
                                <w:rPr>
                                  <w:color w:val="1B1C20"/>
                                  <w:spacing w:val="-10"/>
                                  <w:w w:val="90"/>
                                  <w:sz w:val="16"/>
                                </w:rPr>
                                <w:t>1</w:t>
                              </w:r>
                              <w:r>
                                <w:rPr>
                                  <w:color w:val="1B1C20"/>
                                  <w:sz w:val="16"/>
                                </w:rPr>
                                <w:tab/>
                              </w:r>
                              <w:r>
                                <w:rPr>
                                  <w:color w:val="1B1C20"/>
                                  <w:spacing w:val="-10"/>
                                  <w:sz w:val="16"/>
                                </w:rPr>
                                <w:t>2</w:t>
                              </w:r>
                              <w:r>
                                <w:rPr>
                                  <w:color w:val="1B1C20"/>
                                  <w:sz w:val="16"/>
                                </w:rPr>
                                <w:tab/>
                              </w:r>
                              <w:r>
                                <w:rPr>
                                  <w:color w:val="1B1C20"/>
                                  <w:spacing w:val="-10"/>
                                  <w:sz w:val="16"/>
                                </w:rPr>
                                <w:t>3</w:t>
                              </w:r>
                              <w:r>
                                <w:rPr>
                                  <w:color w:val="1B1C20"/>
                                  <w:sz w:val="16"/>
                                </w:rPr>
                                <w:tab/>
                              </w:r>
                              <w:r>
                                <w:rPr>
                                  <w:color w:val="1B1C20"/>
                                  <w:spacing w:val="-10"/>
                                  <w:sz w:val="16"/>
                                </w:rPr>
                                <w:t>4</w:t>
                              </w:r>
                              <w:r>
                                <w:rPr>
                                  <w:color w:val="1B1C20"/>
                                  <w:sz w:val="16"/>
                                </w:rPr>
                                <w:tab/>
                              </w:r>
                              <w:r>
                                <w:rPr>
                                  <w:color w:val="1B1C20"/>
                                  <w:spacing w:val="-10"/>
                                  <w:sz w:val="16"/>
                                </w:rPr>
                                <w:t>5</w:t>
                              </w:r>
                            </w:p>
                          </w:txbxContent>
                        </wps:txbx>
                        <wps:bodyPr wrap="square" lIns="0" tIns="0" rIns="0" bIns="0" rtlCol="0">
                          <a:noAutofit/>
                        </wps:bodyPr>
                      </wps:wsp>
                    </wpg:wgp>
                  </a:graphicData>
                </a:graphic>
              </wp:anchor>
            </w:drawing>
          </mc:Choice>
          <mc:Fallback>
            <w:pict>
              <v:group style="position:absolute;margin-left:204.093994pt;margin-top:6.394955pt;width:340.2pt;height:203.4pt;mso-position-horizontal-relative:page;mso-position-vertical-relative:paragraph;z-index:-15568896;mso-wrap-distance-left:0;mso-wrap-distance-right:0" id="docshapegroup620" coordorigin="4082,128" coordsize="6804,4068">
                <v:shape style="position:absolute;left:4081;top:1009;width:6804;height:3187" type="#_x0000_t75" id="docshape621" stroked="false">
                  <v:imagedata r:id="rId197" o:title=""/>
                </v:shape>
                <v:line style="position:absolute" from="7005,512" to="7005,1212" stroked="true" strokeweight="3pt" strokecolor="#ffffff">
                  <v:stroke dashstyle="solid"/>
                </v:line>
                <v:line style="position:absolute" from="7005,512" to="7005,1212" stroked="true" strokeweight=".75pt" strokecolor="#1b1c20">
                  <v:stroke dashstyle="solid"/>
                </v:line>
                <v:line style="position:absolute" from="5350,510" to="5350,2754" stroked="true" strokeweight="3pt" strokecolor="#ffffff">
                  <v:stroke dashstyle="solid"/>
                </v:line>
                <v:line style="position:absolute" from="5350,510" to="5350,2754" stroked="true" strokeweight=".75pt" strokecolor="#1b1c20">
                  <v:stroke dashstyle="solid"/>
                </v:line>
                <v:line style="position:absolute" from="4845,511" to="4845,1212" stroked="true" strokeweight="3pt" strokecolor="#ffffff">
                  <v:stroke dashstyle="solid"/>
                </v:line>
                <v:line style="position:absolute" from="4845,511" to="4845,1212" stroked="true" strokeweight=".75pt" strokecolor="#1b1c20">
                  <v:stroke dashstyle="solid"/>
                </v:line>
                <v:line style="position:absolute" from="7512,510" to="7512,2754" stroked="true" strokeweight="3pt" strokecolor="#ffffff">
                  <v:stroke dashstyle="solid"/>
                </v:line>
                <v:line style="position:absolute" from="7512,510" to="7512,2754" stroked="true" strokeweight=".75pt" strokecolor="#1b1c20">
                  <v:stroke dashstyle="solid"/>
                </v:line>
                <v:line style="position:absolute" from="9230,512" to="9230,2760" stroked="true" strokeweight="3pt" strokecolor="#ffffff">
                  <v:stroke dashstyle="solid"/>
                </v:line>
                <v:line style="position:absolute" from="9230,512" to="9230,2760" stroked="true" strokeweight=".75pt" strokecolor="#1b1c20">
                  <v:stroke dashstyle="solid"/>
                </v:line>
                <v:shape style="position:absolute;left:4086;top:132;width:6794;height:4058" type="#_x0000_t202" id="docshape622" filled="false" stroked="true" strokeweight=".5pt" strokecolor="#1b1c20">
                  <v:textbox inset="0,0,0,0">
                    <w:txbxContent>
                      <w:p>
                        <w:pPr>
                          <w:spacing w:line="240" w:lineRule="auto" w:before="22"/>
                          <w:rPr>
                            <w:sz w:val="16"/>
                          </w:rPr>
                        </w:pPr>
                      </w:p>
                      <w:p>
                        <w:pPr>
                          <w:tabs>
                            <w:tab w:pos="1209" w:val="left" w:leader="none"/>
                            <w:tab w:pos="2862" w:val="left" w:leader="none"/>
                            <w:tab w:pos="3368" w:val="left" w:leader="none"/>
                            <w:tab w:pos="5084" w:val="left" w:leader="none"/>
                          </w:tabs>
                          <w:spacing w:before="0"/>
                          <w:ind w:left="719" w:right="0" w:firstLine="0"/>
                          <w:jc w:val="left"/>
                          <w:rPr>
                            <w:sz w:val="16"/>
                          </w:rPr>
                        </w:pPr>
                        <w:r>
                          <w:rPr>
                            <w:color w:val="1B1C20"/>
                            <w:spacing w:val="-10"/>
                            <w:w w:val="90"/>
                            <w:sz w:val="16"/>
                          </w:rPr>
                          <w:t>1</w:t>
                        </w:r>
                        <w:r>
                          <w:rPr>
                            <w:color w:val="1B1C20"/>
                            <w:sz w:val="16"/>
                          </w:rPr>
                          <w:tab/>
                        </w:r>
                        <w:r>
                          <w:rPr>
                            <w:color w:val="1B1C20"/>
                            <w:spacing w:val="-10"/>
                            <w:sz w:val="16"/>
                          </w:rPr>
                          <w:t>2</w:t>
                        </w:r>
                        <w:r>
                          <w:rPr>
                            <w:color w:val="1B1C20"/>
                            <w:sz w:val="16"/>
                          </w:rPr>
                          <w:tab/>
                        </w:r>
                        <w:r>
                          <w:rPr>
                            <w:color w:val="1B1C20"/>
                            <w:spacing w:val="-10"/>
                            <w:sz w:val="16"/>
                          </w:rPr>
                          <w:t>3</w:t>
                        </w:r>
                        <w:r>
                          <w:rPr>
                            <w:color w:val="1B1C20"/>
                            <w:sz w:val="16"/>
                          </w:rPr>
                          <w:tab/>
                        </w:r>
                        <w:r>
                          <w:rPr>
                            <w:color w:val="1B1C20"/>
                            <w:spacing w:val="-10"/>
                            <w:sz w:val="16"/>
                          </w:rPr>
                          <w:t>4</w:t>
                        </w:r>
                        <w:r>
                          <w:rPr>
                            <w:color w:val="1B1C20"/>
                            <w:sz w:val="16"/>
                          </w:rPr>
                          <w:tab/>
                        </w:r>
                        <w:r>
                          <w:rPr>
                            <w:color w:val="1B1C20"/>
                            <w:spacing w:val="-10"/>
                            <w:sz w:val="16"/>
                          </w:rPr>
                          <w:t>5</w:t>
                        </w:r>
                      </w:p>
                    </w:txbxContent>
                  </v:textbox>
                  <v:stroke dashstyle="solid"/>
                  <w10:wrap type="none"/>
                </v:shape>
                <w10:wrap type="topAndBottom"/>
              </v:group>
            </w:pict>
          </mc:Fallback>
        </mc:AlternateContent>
      </w:r>
    </w:p>
    <w:p>
      <w:pPr>
        <w:spacing w:before="109"/>
        <w:ind w:left="3656" w:right="0" w:firstLine="0"/>
        <w:jc w:val="left"/>
        <w:rPr>
          <w:sz w:val="16"/>
        </w:rPr>
      </w:pPr>
      <w:r>
        <w:rPr>
          <w:color w:val="1B1C20"/>
          <w:sz w:val="16"/>
        </w:rPr>
        <w:t>Fig.</w:t>
      </w:r>
      <w:r>
        <w:rPr>
          <w:color w:val="1B1C20"/>
          <w:spacing w:val="-19"/>
          <w:sz w:val="16"/>
        </w:rPr>
        <w:t> </w:t>
      </w:r>
      <w:r>
        <w:rPr>
          <w:color w:val="1B1C20"/>
          <w:sz w:val="16"/>
        </w:rPr>
        <w:t>38:</w:t>
      </w:r>
      <w:r>
        <w:rPr>
          <w:color w:val="1B1C20"/>
          <w:spacing w:val="6"/>
          <w:sz w:val="16"/>
        </w:rPr>
        <w:t> </w:t>
      </w:r>
      <w:r>
        <w:rPr>
          <w:color w:val="1B1C20"/>
          <w:sz w:val="16"/>
        </w:rPr>
        <w:t>[ADD</w:t>
      </w:r>
      <w:r>
        <w:rPr>
          <w:color w:val="1B1C20"/>
          <w:spacing w:val="-1"/>
          <w:sz w:val="16"/>
        </w:rPr>
        <w:t> </w:t>
      </w:r>
      <w:r>
        <w:rPr>
          <w:color w:val="1B1C20"/>
          <w:sz w:val="16"/>
        </w:rPr>
        <w:t>CALCULATION]</w:t>
      </w:r>
      <w:r>
        <w:rPr>
          <w:color w:val="1B1C20"/>
          <w:spacing w:val="-2"/>
          <w:sz w:val="16"/>
        </w:rPr>
        <w:t> </w:t>
      </w:r>
      <w:r>
        <w:rPr>
          <w:color w:val="1B1C20"/>
          <w:sz w:val="16"/>
        </w:rPr>
        <w:t>formula</w:t>
      </w:r>
      <w:r>
        <w:rPr>
          <w:color w:val="1B1C20"/>
          <w:spacing w:val="-1"/>
          <w:sz w:val="16"/>
        </w:rPr>
        <w:t> </w:t>
      </w:r>
      <w:r>
        <w:rPr>
          <w:color w:val="1B1C20"/>
          <w:spacing w:val="-2"/>
          <w:sz w:val="16"/>
        </w:rPr>
        <w:t>editor</w:t>
      </w:r>
    </w:p>
    <w:p>
      <w:pPr>
        <w:pStyle w:val="BodyText"/>
        <w:spacing w:before="6"/>
        <w:rPr>
          <w:sz w:val="19"/>
        </w:rPr>
      </w:pPr>
    </w:p>
    <w:tbl>
      <w:tblPr>
        <w:tblW w:w="0" w:type="auto"/>
        <w:jc w:val="left"/>
        <w:tblInd w:w="36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2"/>
        <w:gridCol w:w="1531"/>
        <w:gridCol w:w="4832"/>
      </w:tblGrid>
      <w:tr>
        <w:trPr>
          <w:trHeight w:val="287" w:hRule="atLeast"/>
        </w:trPr>
        <w:tc>
          <w:tcPr>
            <w:tcW w:w="442" w:type="dxa"/>
            <w:tcBorders>
              <w:bottom w:val="single" w:sz="4" w:space="0" w:color="1B1C20"/>
            </w:tcBorders>
          </w:tcPr>
          <w:p>
            <w:pPr>
              <w:pStyle w:val="TableParagraph"/>
              <w:spacing w:before="2"/>
              <w:rPr>
                <w:rFonts w:ascii="Arial"/>
                <w:b/>
                <w:sz w:val="20"/>
              </w:rPr>
            </w:pPr>
            <w:r>
              <w:rPr>
                <w:rFonts w:ascii="Arial"/>
                <w:b/>
                <w:color w:val="1B1C20"/>
                <w:spacing w:val="-4"/>
                <w:sz w:val="20"/>
              </w:rPr>
              <w:t>Pos.</w:t>
            </w:r>
          </w:p>
        </w:tc>
        <w:tc>
          <w:tcPr>
            <w:tcW w:w="1531" w:type="dxa"/>
            <w:tcBorders>
              <w:bottom w:val="single" w:sz="4" w:space="0" w:color="1B1C20"/>
            </w:tcBorders>
          </w:tcPr>
          <w:p>
            <w:pPr>
              <w:pStyle w:val="TableParagraph"/>
              <w:spacing w:before="2"/>
              <w:ind w:left="78"/>
              <w:rPr>
                <w:rFonts w:ascii="Arial"/>
                <w:b/>
                <w:sz w:val="20"/>
              </w:rPr>
            </w:pPr>
            <w:r>
              <w:rPr>
                <w:rFonts w:ascii="Arial"/>
                <w:b/>
                <w:color w:val="1B1C20"/>
                <w:spacing w:val="-2"/>
                <w:sz w:val="20"/>
              </w:rPr>
              <w:t>Field</w:t>
            </w:r>
          </w:p>
        </w:tc>
        <w:tc>
          <w:tcPr>
            <w:tcW w:w="4832" w:type="dxa"/>
            <w:tcBorders>
              <w:bottom w:val="single" w:sz="4" w:space="0" w:color="1B1C20"/>
            </w:tcBorders>
          </w:tcPr>
          <w:p>
            <w:pPr>
              <w:pStyle w:val="TableParagraph"/>
              <w:spacing w:before="2"/>
              <w:ind w:left="240"/>
              <w:rPr>
                <w:rFonts w:ascii="Arial"/>
                <w:b/>
                <w:sz w:val="20"/>
              </w:rPr>
            </w:pPr>
            <w:r>
              <w:rPr>
                <w:rFonts w:ascii="Arial"/>
                <w:b/>
                <w:color w:val="1B1C20"/>
                <w:spacing w:val="-2"/>
                <w:sz w:val="20"/>
              </w:rPr>
              <w:t>Description</w:t>
            </w:r>
          </w:p>
        </w:tc>
      </w:tr>
      <w:tr>
        <w:trPr>
          <w:trHeight w:val="367" w:hRule="atLeast"/>
        </w:trPr>
        <w:tc>
          <w:tcPr>
            <w:tcW w:w="442" w:type="dxa"/>
            <w:tcBorders>
              <w:top w:val="single" w:sz="4" w:space="0" w:color="1B1C20"/>
              <w:bottom w:val="single" w:sz="4" w:space="0" w:color="1B1C20"/>
            </w:tcBorders>
          </w:tcPr>
          <w:p>
            <w:pPr>
              <w:pStyle w:val="TableParagraph"/>
              <w:spacing w:before="85"/>
              <w:ind w:left="-1"/>
              <w:rPr>
                <w:sz w:val="20"/>
              </w:rPr>
            </w:pPr>
            <w:r>
              <w:rPr>
                <w:color w:val="1B1C20"/>
                <w:spacing w:val="-10"/>
                <w:w w:val="70"/>
                <w:sz w:val="20"/>
              </w:rPr>
              <w:t>1</w:t>
            </w:r>
          </w:p>
        </w:tc>
        <w:tc>
          <w:tcPr>
            <w:tcW w:w="1531" w:type="dxa"/>
            <w:tcBorders>
              <w:top w:val="single" w:sz="4" w:space="0" w:color="1B1C20"/>
              <w:bottom w:val="single" w:sz="4" w:space="0" w:color="1B1C20"/>
            </w:tcBorders>
          </w:tcPr>
          <w:p>
            <w:pPr>
              <w:pStyle w:val="TableParagraph"/>
              <w:spacing w:before="85"/>
              <w:ind w:left="68"/>
              <w:rPr>
                <w:sz w:val="20"/>
              </w:rPr>
            </w:pPr>
            <w:r>
              <w:rPr>
                <w:color w:val="1B1C20"/>
                <w:spacing w:val="-4"/>
                <w:sz w:val="20"/>
              </w:rPr>
              <w:t>META</w:t>
            </w:r>
            <w:r>
              <w:rPr>
                <w:color w:val="1B1C20"/>
                <w:spacing w:val="-12"/>
                <w:sz w:val="20"/>
              </w:rPr>
              <w:t> </w:t>
            </w:r>
            <w:r>
              <w:rPr>
                <w:color w:val="1B1C20"/>
                <w:spacing w:val="-4"/>
                <w:sz w:val="20"/>
              </w:rPr>
              <w:t>DATA</w:t>
            </w:r>
          </w:p>
        </w:tc>
        <w:tc>
          <w:tcPr>
            <w:tcW w:w="4832" w:type="dxa"/>
            <w:tcBorders>
              <w:top w:val="single" w:sz="4" w:space="0" w:color="1B1C20"/>
              <w:bottom w:val="single" w:sz="4" w:space="0" w:color="1B1C20"/>
            </w:tcBorders>
          </w:tcPr>
          <w:p>
            <w:pPr>
              <w:pStyle w:val="TableParagraph"/>
              <w:spacing w:before="85"/>
              <w:ind w:left="237"/>
              <w:rPr>
                <w:sz w:val="20"/>
              </w:rPr>
            </w:pPr>
            <w:r>
              <w:rPr>
                <w:color w:val="1B1C20"/>
                <w:sz w:val="20"/>
              </w:rPr>
              <w:t>Entering</w:t>
            </w:r>
            <w:r>
              <w:rPr>
                <w:color w:val="1B1C20"/>
                <w:spacing w:val="3"/>
                <w:sz w:val="20"/>
              </w:rPr>
              <w:t> </w:t>
            </w:r>
            <w:r>
              <w:rPr>
                <w:color w:val="1B1C20"/>
                <w:sz w:val="20"/>
              </w:rPr>
              <w:t>meta</w:t>
            </w:r>
            <w:r>
              <w:rPr>
                <w:color w:val="1B1C20"/>
                <w:spacing w:val="4"/>
                <w:sz w:val="20"/>
              </w:rPr>
              <w:t> </w:t>
            </w:r>
            <w:r>
              <w:rPr>
                <w:color w:val="1B1C20"/>
                <w:spacing w:val="-4"/>
                <w:sz w:val="20"/>
              </w:rPr>
              <w:t>data</w:t>
            </w:r>
          </w:p>
        </w:tc>
      </w:tr>
      <w:tr>
        <w:trPr>
          <w:trHeight w:val="367" w:hRule="atLeast"/>
        </w:trPr>
        <w:tc>
          <w:tcPr>
            <w:tcW w:w="442" w:type="dxa"/>
            <w:tcBorders>
              <w:top w:val="single" w:sz="4" w:space="0" w:color="1B1C20"/>
              <w:bottom w:val="single" w:sz="4" w:space="0" w:color="1B1C20"/>
            </w:tcBorders>
          </w:tcPr>
          <w:p>
            <w:pPr>
              <w:pStyle w:val="TableParagraph"/>
              <w:spacing w:before="85"/>
              <w:ind w:left="-1"/>
              <w:rPr>
                <w:sz w:val="20"/>
              </w:rPr>
            </w:pPr>
            <w:r>
              <w:rPr>
                <w:color w:val="1B1C20"/>
                <w:spacing w:val="-10"/>
                <w:sz w:val="20"/>
              </w:rPr>
              <w:t>2</w:t>
            </w:r>
          </w:p>
        </w:tc>
        <w:tc>
          <w:tcPr>
            <w:tcW w:w="1531" w:type="dxa"/>
            <w:tcBorders>
              <w:top w:val="single" w:sz="4" w:space="0" w:color="1B1C20"/>
              <w:bottom w:val="single" w:sz="4" w:space="0" w:color="1B1C20"/>
            </w:tcBorders>
          </w:tcPr>
          <w:p>
            <w:pPr>
              <w:pStyle w:val="TableParagraph"/>
              <w:spacing w:before="85"/>
              <w:ind w:left="68"/>
              <w:rPr>
                <w:sz w:val="20"/>
              </w:rPr>
            </w:pPr>
            <w:r>
              <w:rPr>
                <w:color w:val="1B1C20"/>
                <w:spacing w:val="-2"/>
                <w:sz w:val="20"/>
              </w:rPr>
              <w:t>FUNCTIONS</w:t>
            </w:r>
          </w:p>
        </w:tc>
        <w:tc>
          <w:tcPr>
            <w:tcW w:w="4832" w:type="dxa"/>
            <w:tcBorders>
              <w:top w:val="single" w:sz="4" w:space="0" w:color="1B1C20"/>
              <w:bottom w:val="single" w:sz="4" w:space="0" w:color="1B1C20"/>
            </w:tcBorders>
          </w:tcPr>
          <w:p>
            <w:pPr>
              <w:pStyle w:val="TableParagraph"/>
              <w:spacing w:before="85"/>
              <w:ind w:left="237"/>
              <w:rPr>
                <w:sz w:val="20"/>
              </w:rPr>
            </w:pPr>
            <w:r>
              <w:rPr>
                <w:color w:val="1B1C20"/>
                <w:sz w:val="20"/>
              </w:rPr>
              <w:t>Selection</w:t>
            </w:r>
            <w:r>
              <w:rPr>
                <w:color w:val="1B1C20"/>
                <w:spacing w:val="-3"/>
                <w:sz w:val="20"/>
              </w:rPr>
              <w:t> </w:t>
            </w:r>
            <w:r>
              <w:rPr>
                <w:color w:val="1B1C20"/>
                <w:sz w:val="20"/>
              </w:rPr>
              <w:t>of</w:t>
            </w:r>
            <w:r>
              <w:rPr>
                <w:color w:val="1B1C20"/>
                <w:spacing w:val="-2"/>
                <w:sz w:val="20"/>
              </w:rPr>
              <w:t> operators</w:t>
            </w:r>
          </w:p>
        </w:tc>
      </w:tr>
      <w:tr>
        <w:trPr>
          <w:trHeight w:val="367" w:hRule="atLeast"/>
        </w:trPr>
        <w:tc>
          <w:tcPr>
            <w:tcW w:w="442" w:type="dxa"/>
            <w:tcBorders>
              <w:top w:val="single" w:sz="4" w:space="0" w:color="1B1C20"/>
              <w:bottom w:val="single" w:sz="4" w:space="0" w:color="1B1C20"/>
            </w:tcBorders>
          </w:tcPr>
          <w:p>
            <w:pPr>
              <w:pStyle w:val="TableParagraph"/>
              <w:spacing w:before="85"/>
              <w:ind w:left="-1"/>
              <w:rPr>
                <w:sz w:val="20"/>
              </w:rPr>
            </w:pPr>
            <w:r>
              <w:rPr>
                <w:color w:val="1B1C20"/>
                <w:spacing w:val="-10"/>
                <w:sz w:val="20"/>
              </w:rPr>
              <w:t>3</w:t>
            </w:r>
          </w:p>
        </w:tc>
        <w:tc>
          <w:tcPr>
            <w:tcW w:w="1531" w:type="dxa"/>
            <w:tcBorders>
              <w:top w:val="single" w:sz="4" w:space="0" w:color="1B1C20"/>
              <w:bottom w:val="single" w:sz="4" w:space="0" w:color="1B1C20"/>
            </w:tcBorders>
          </w:tcPr>
          <w:p>
            <w:pPr>
              <w:pStyle w:val="TableParagraph"/>
              <w:spacing w:before="85"/>
              <w:ind w:left="68"/>
              <w:rPr>
                <w:sz w:val="20"/>
              </w:rPr>
            </w:pPr>
            <w:r>
              <w:rPr>
                <w:color w:val="1B1C20"/>
                <w:spacing w:val="-2"/>
                <w:w w:val="105"/>
                <w:sz w:val="20"/>
              </w:rPr>
              <w:t>FORMULA</w:t>
            </w:r>
          </w:p>
        </w:tc>
        <w:tc>
          <w:tcPr>
            <w:tcW w:w="4832" w:type="dxa"/>
            <w:tcBorders>
              <w:top w:val="single" w:sz="4" w:space="0" w:color="1B1C20"/>
              <w:bottom w:val="single" w:sz="4" w:space="0" w:color="1B1C20"/>
            </w:tcBorders>
          </w:tcPr>
          <w:p>
            <w:pPr>
              <w:pStyle w:val="TableParagraph"/>
              <w:spacing w:before="85"/>
              <w:ind w:left="237"/>
              <w:rPr>
                <w:sz w:val="20"/>
              </w:rPr>
            </w:pPr>
            <w:r>
              <w:rPr>
                <w:color w:val="1B1C20"/>
                <w:sz w:val="20"/>
              </w:rPr>
              <w:t>Entering</w:t>
            </w:r>
            <w:r>
              <w:rPr>
                <w:color w:val="1B1C20"/>
                <w:spacing w:val="1"/>
                <w:sz w:val="20"/>
              </w:rPr>
              <w:t> </w:t>
            </w:r>
            <w:r>
              <w:rPr>
                <w:color w:val="1B1C20"/>
                <w:sz w:val="20"/>
              </w:rPr>
              <w:t>and</w:t>
            </w:r>
            <w:r>
              <w:rPr>
                <w:color w:val="1B1C20"/>
                <w:spacing w:val="2"/>
                <w:sz w:val="20"/>
              </w:rPr>
              <w:t> </w:t>
            </w:r>
            <w:r>
              <w:rPr>
                <w:color w:val="1B1C20"/>
                <w:sz w:val="20"/>
              </w:rPr>
              <w:t>previewing</w:t>
            </w:r>
            <w:r>
              <w:rPr>
                <w:color w:val="1B1C20"/>
                <w:spacing w:val="2"/>
                <w:sz w:val="20"/>
              </w:rPr>
              <w:t> </w:t>
            </w:r>
            <w:r>
              <w:rPr>
                <w:color w:val="1B1C20"/>
                <w:sz w:val="20"/>
              </w:rPr>
              <w:t>the</w:t>
            </w:r>
            <w:r>
              <w:rPr>
                <w:color w:val="1B1C20"/>
                <w:spacing w:val="2"/>
                <w:sz w:val="20"/>
              </w:rPr>
              <w:t> </w:t>
            </w:r>
            <w:r>
              <w:rPr>
                <w:color w:val="1B1C20"/>
                <w:spacing w:val="-2"/>
                <w:sz w:val="20"/>
              </w:rPr>
              <w:t>formula*</w:t>
            </w:r>
          </w:p>
        </w:tc>
      </w:tr>
      <w:tr>
        <w:trPr>
          <w:trHeight w:val="367" w:hRule="atLeast"/>
        </w:trPr>
        <w:tc>
          <w:tcPr>
            <w:tcW w:w="442" w:type="dxa"/>
            <w:tcBorders>
              <w:top w:val="single" w:sz="4" w:space="0" w:color="1B1C20"/>
              <w:bottom w:val="single" w:sz="4" w:space="0" w:color="1B1C20"/>
            </w:tcBorders>
          </w:tcPr>
          <w:p>
            <w:pPr>
              <w:pStyle w:val="TableParagraph"/>
              <w:spacing w:before="85"/>
              <w:ind w:left="-1"/>
              <w:rPr>
                <w:sz w:val="20"/>
              </w:rPr>
            </w:pPr>
            <w:r>
              <w:rPr>
                <w:color w:val="1B1C20"/>
                <w:spacing w:val="-10"/>
                <w:w w:val="105"/>
                <w:sz w:val="20"/>
              </w:rPr>
              <w:t>4</w:t>
            </w:r>
          </w:p>
        </w:tc>
        <w:tc>
          <w:tcPr>
            <w:tcW w:w="1531" w:type="dxa"/>
            <w:tcBorders>
              <w:top w:val="single" w:sz="4" w:space="0" w:color="1B1C20"/>
              <w:bottom w:val="single" w:sz="4" w:space="0" w:color="1B1C20"/>
            </w:tcBorders>
          </w:tcPr>
          <w:p>
            <w:pPr>
              <w:pStyle w:val="TableParagraph"/>
              <w:spacing w:before="85"/>
              <w:ind w:left="68"/>
              <w:rPr>
                <w:sz w:val="20"/>
              </w:rPr>
            </w:pPr>
            <w:r>
              <w:rPr>
                <w:color w:val="1B1C20"/>
                <w:spacing w:val="-2"/>
                <w:sz w:val="20"/>
              </w:rPr>
              <w:t>OTHERS</w:t>
            </w:r>
          </w:p>
        </w:tc>
        <w:tc>
          <w:tcPr>
            <w:tcW w:w="4832" w:type="dxa"/>
            <w:tcBorders>
              <w:top w:val="single" w:sz="4" w:space="0" w:color="1B1C20"/>
              <w:bottom w:val="single" w:sz="4" w:space="0" w:color="1B1C20"/>
            </w:tcBorders>
          </w:tcPr>
          <w:p>
            <w:pPr>
              <w:pStyle w:val="TableParagraph"/>
              <w:spacing w:before="85"/>
              <w:ind w:left="237"/>
              <w:rPr>
                <w:sz w:val="20"/>
              </w:rPr>
            </w:pPr>
            <w:r>
              <w:rPr>
                <w:color w:val="1B1C20"/>
                <w:sz w:val="20"/>
              </w:rPr>
              <w:t>Selection</w:t>
            </w:r>
            <w:r>
              <w:rPr>
                <w:color w:val="1B1C20"/>
                <w:spacing w:val="-3"/>
                <w:sz w:val="20"/>
              </w:rPr>
              <w:t> </w:t>
            </w:r>
            <w:r>
              <w:rPr>
                <w:color w:val="1B1C20"/>
                <w:sz w:val="20"/>
              </w:rPr>
              <w:t>of</w:t>
            </w:r>
            <w:r>
              <w:rPr>
                <w:color w:val="1B1C20"/>
                <w:spacing w:val="-2"/>
                <w:sz w:val="20"/>
              </w:rPr>
              <w:t> operators</w:t>
            </w:r>
          </w:p>
        </w:tc>
      </w:tr>
      <w:tr>
        <w:trPr>
          <w:trHeight w:val="367" w:hRule="atLeast"/>
        </w:trPr>
        <w:tc>
          <w:tcPr>
            <w:tcW w:w="442" w:type="dxa"/>
            <w:tcBorders>
              <w:top w:val="single" w:sz="4" w:space="0" w:color="1B1C20"/>
              <w:bottom w:val="single" w:sz="4" w:space="0" w:color="1B1C20"/>
            </w:tcBorders>
          </w:tcPr>
          <w:p>
            <w:pPr>
              <w:pStyle w:val="TableParagraph"/>
              <w:spacing w:before="85"/>
              <w:ind w:left="-1"/>
              <w:rPr>
                <w:sz w:val="20"/>
              </w:rPr>
            </w:pPr>
            <w:r>
              <w:rPr>
                <w:color w:val="1B1C20"/>
                <w:spacing w:val="-10"/>
                <w:w w:val="110"/>
                <w:sz w:val="20"/>
              </w:rPr>
              <w:t>5</w:t>
            </w:r>
          </w:p>
        </w:tc>
        <w:tc>
          <w:tcPr>
            <w:tcW w:w="1531" w:type="dxa"/>
            <w:tcBorders>
              <w:top w:val="single" w:sz="4" w:space="0" w:color="1B1C20"/>
              <w:bottom w:val="single" w:sz="4" w:space="0" w:color="1B1C20"/>
            </w:tcBorders>
          </w:tcPr>
          <w:p>
            <w:pPr>
              <w:pStyle w:val="TableParagraph"/>
              <w:spacing w:before="85"/>
              <w:ind w:left="68"/>
              <w:rPr>
                <w:sz w:val="20"/>
              </w:rPr>
            </w:pPr>
            <w:r>
              <w:rPr>
                <w:color w:val="1B1C20"/>
                <w:w w:val="105"/>
                <w:sz w:val="20"/>
              </w:rPr>
              <w:t>NUM</w:t>
            </w:r>
            <w:r>
              <w:rPr>
                <w:color w:val="1B1C20"/>
                <w:spacing w:val="-1"/>
                <w:w w:val="105"/>
                <w:sz w:val="20"/>
              </w:rPr>
              <w:t> </w:t>
            </w:r>
            <w:r>
              <w:rPr>
                <w:color w:val="1B1C20"/>
                <w:spacing w:val="-2"/>
                <w:w w:val="105"/>
                <w:sz w:val="20"/>
              </w:rPr>
              <w:t>BLOCK</w:t>
            </w:r>
          </w:p>
        </w:tc>
        <w:tc>
          <w:tcPr>
            <w:tcW w:w="4832" w:type="dxa"/>
            <w:tcBorders>
              <w:top w:val="single" w:sz="4" w:space="0" w:color="1B1C20"/>
              <w:bottom w:val="single" w:sz="4" w:space="0" w:color="1B1C20"/>
            </w:tcBorders>
          </w:tcPr>
          <w:p>
            <w:pPr>
              <w:pStyle w:val="TableParagraph"/>
              <w:spacing w:before="85"/>
              <w:ind w:left="237"/>
              <w:rPr>
                <w:sz w:val="20"/>
              </w:rPr>
            </w:pPr>
            <w:r>
              <w:rPr>
                <w:color w:val="1B1C20"/>
                <w:sz w:val="20"/>
              </w:rPr>
              <w:t>Selection</w:t>
            </w:r>
            <w:r>
              <w:rPr>
                <w:color w:val="1B1C20"/>
                <w:spacing w:val="-8"/>
                <w:sz w:val="20"/>
              </w:rPr>
              <w:t> </w:t>
            </w:r>
            <w:r>
              <w:rPr>
                <w:color w:val="1B1C20"/>
                <w:sz w:val="20"/>
              </w:rPr>
              <w:t>of</w:t>
            </w:r>
            <w:r>
              <w:rPr>
                <w:color w:val="1B1C20"/>
                <w:spacing w:val="-7"/>
                <w:sz w:val="20"/>
              </w:rPr>
              <w:t> </w:t>
            </w:r>
            <w:r>
              <w:rPr>
                <w:color w:val="1B1C20"/>
                <w:sz w:val="20"/>
              </w:rPr>
              <w:t>numerical</w:t>
            </w:r>
            <w:r>
              <w:rPr>
                <w:color w:val="1B1C20"/>
                <w:spacing w:val="-12"/>
                <w:sz w:val="20"/>
              </w:rPr>
              <w:t> </w:t>
            </w:r>
            <w:r>
              <w:rPr>
                <w:color w:val="1B1C20"/>
                <w:sz w:val="20"/>
              </w:rPr>
              <w:t>values</w:t>
            </w:r>
            <w:r>
              <w:rPr>
                <w:color w:val="1B1C20"/>
                <w:spacing w:val="-7"/>
                <w:sz w:val="20"/>
              </w:rPr>
              <w:t> </w:t>
            </w:r>
            <w:r>
              <w:rPr>
                <w:color w:val="1B1C20"/>
                <w:sz w:val="20"/>
              </w:rPr>
              <w:t>and</w:t>
            </w:r>
            <w:r>
              <w:rPr>
                <w:color w:val="1B1C20"/>
                <w:spacing w:val="-7"/>
                <w:sz w:val="20"/>
              </w:rPr>
              <w:t> </w:t>
            </w:r>
            <w:r>
              <w:rPr>
                <w:color w:val="1B1C20"/>
                <w:spacing w:val="-2"/>
                <w:sz w:val="20"/>
              </w:rPr>
              <w:t>operators</w:t>
            </w:r>
          </w:p>
        </w:tc>
      </w:tr>
    </w:tbl>
    <w:p>
      <w:pPr>
        <w:pStyle w:val="BodyText"/>
        <w:spacing w:before="85"/>
        <w:ind w:left="3656"/>
      </w:pPr>
      <w:r>
        <w:rPr>
          <w:color w:val="1B1C20"/>
        </w:rPr>
        <w:t>*</w:t>
      </w:r>
      <w:r>
        <w:rPr>
          <w:color w:val="1B1C20"/>
          <w:spacing w:val="-13"/>
        </w:rPr>
        <w:t> </w:t>
      </w:r>
      <w:r>
        <w:rPr>
          <w:color w:val="1B1C20"/>
        </w:rPr>
        <w:t>Available</w:t>
      </w:r>
      <w:r>
        <w:rPr>
          <w:color w:val="1B1C20"/>
          <w:spacing w:val="-5"/>
        </w:rPr>
        <w:t> </w:t>
      </w:r>
      <w:r>
        <w:rPr>
          <w:color w:val="1B1C20"/>
        </w:rPr>
        <w:t>if</w:t>
      </w:r>
      <w:r>
        <w:rPr>
          <w:color w:val="1B1C20"/>
          <w:spacing w:val="-6"/>
        </w:rPr>
        <w:t> </w:t>
      </w:r>
      <w:r>
        <w:rPr>
          <w:color w:val="1B1C20"/>
        </w:rPr>
        <w:t>the</w:t>
      </w:r>
      <w:r>
        <w:rPr>
          <w:color w:val="1B1C20"/>
          <w:spacing w:val="-5"/>
        </w:rPr>
        <w:t> </w:t>
      </w:r>
      <w:r>
        <w:rPr>
          <w:color w:val="1B1C20"/>
        </w:rPr>
        <w:t>Calculation</w:t>
      </w:r>
      <w:r>
        <w:rPr>
          <w:color w:val="1B1C20"/>
          <w:spacing w:val="-5"/>
        </w:rPr>
        <w:t> </w:t>
      </w:r>
      <w:r>
        <w:rPr>
          <w:color w:val="1B1C20"/>
        </w:rPr>
        <w:t>Module</w:t>
      </w:r>
      <w:r>
        <w:rPr>
          <w:color w:val="1B1C20"/>
          <w:spacing w:val="-6"/>
        </w:rPr>
        <w:t> </w:t>
      </w:r>
      <w:r>
        <w:rPr>
          <w:color w:val="1B1C20"/>
        </w:rPr>
        <w:t>is</w:t>
      </w:r>
      <w:r>
        <w:rPr>
          <w:color w:val="1B1C20"/>
          <w:spacing w:val="-5"/>
        </w:rPr>
        <w:t> </w:t>
      </w:r>
      <w:r>
        <w:rPr>
          <w:color w:val="1B1C20"/>
        </w:rPr>
        <w:t>licensed</w:t>
      </w:r>
      <w:r>
        <w:rPr>
          <w:color w:val="1B1C20"/>
          <w:spacing w:val="-5"/>
        </w:rPr>
        <w:t> </w:t>
      </w:r>
      <w:r>
        <w:rPr>
          <w:color w:val="1B1C20"/>
        </w:rPr>
        <w:t>and</w:t>
      </w:r>
      <w:r>
        <w:rPr>
          <w:color w:val="1B1C20"/>
          <w:spacing w:val="-6"/>
        </w:rPr>
        <w:t> </w:t>
      </w:r>
      <w:r>
        <w:rPr>
          <w:color w:val="1B1C20"/>
          <w:spacing w:val="-2"/>
        </w:rPr>
        <w:t>activated</w:t>
      </w:r>
    </w:p>
    <w:p>
      <w:pPr>
        <w:pStyle w:val="BodyText"/>
        <w:spacing w:after="0"/>
        <w:sectPr>
          <w:pgSz w:w="11910" w:h="16840"/>
          <w:pgMar w:header="340" w:footer="594" w:top="1480" w:bottom="780" w:left="425" w:right="0"/>
        </w:sectPr>
      </w:pPr>
    </w:p>
    <w:p>
      <w:pPr>
        <w:pStyle w:val="Heading5"/>
        <w:spacing w:before="92"/>
      </w:pPr>
      <w:r>
        <w:rPr>
          <w:color w:val="1B1C20"/>
          <w:spacing w:val="-6"/>
        </w:rPr>
        <w:t>[META</w:t>
      </w:r>
      <w:r>
        <w:rPr>
          <w:color w:val="1B1C20"/>
          <w:spacing w:val="-13"/>
        </w:rPr>
        <w:t> </w:t>
      </w:r>
      <w:r>
        <w:rPr>
          <w:color w:val="1B1C20"/>
          <w:spacing w:val="-6"/>
        </w:rPr>
        <w:t>DATA]</w:t>
      </w:r>
      <w:r>
        <w:rPr>
          <w:color w:val="1B1C20"/>
          <w:spacing w:val="-5"/>
        </w:rPr>
        <w:t> </w:t>
      </w:r>
      <w:r>
        <w:rPr>
          <w:color w:val="1B1C20"/>
          <w:spacing w:val="-6"/>
        </w:rPr>
        <w:t>input</w:t>
      </w:r>
      <w:r>
        <w:rPr>
          <w:color w:val="1B1C20"/>
          <w:spacing w:val="-5"/>
        </w:rPr>
        <w:t> </w:t>
      </w:r>
      <w:r>
        <w:rPr>
          <w:color w:val="1B1C20"/>
          <w:spacing w:val="-6"/>
        </w:rPr>
        <w:t>/</w:t>
      </w:r>
      <w:r>
        <w:rPr>
          <w:color w:val="1B1C20"/>
          <w:spacing w:val="-5"/>
        </w:rPr>
        <w:t> </w:t>
      </w:r>
      <w:r>
        <w:rPr>
          <w:color w:val="1B1C20"/>
          <w:spacing w:val="-6"/>
        </w:rPr>
        <w:t>selection</w:t>
      </w:r>
      <w:r>
        <w:rPr>
          <w:color w:val="1B1C20"/>
          <w:spacing w:val="-5"/>
        </w:rPr>
        <w:t> </w:t>
      </w:r>
      <w:r>
        <w:rPr>
          <w:color w:val="1B1C20"/>
          <w:spacing w:val="-6"/>
        </w:rPr>
        <w:t>screen</w:t>
      </w:r>
      <w:r>
        <w:rPr>
          <w:color w:val="1B1C20"/>
          <w:spacing w:val="-5"/>
        </w:rPr>
        <w:t> </w:t>
      </w:r>
      <w:r>
        <w:rPr>
          <w:color w:val="1B1C20"/>
          <w:spacing w:val="-6"/>
        </w:rPr>
        <w:t>(CALCULATION)</w:t>
      </w:r>
    </w:p>
    <w:p>
      <w:pPr>
        <w:pStyle w:val="BodyText"/>
        <w:rPr>
          <w:rFonts w:ascii="Arial"/>
          <w:b/>
        </w:rPr>
      </w:pPr>
      <w:r>
        <w:rPr>
          <w:rFonts w:ascii="Arial"/>
          <w:b/>
        </w:rPr>
        <mc:AlternateContent>
          <mc:Choice Requires="wps">
            <w:drawing>
              <wp:anchor distT="0" distB="0" distL="0" distR="0" allowOverlap="1" layoutInCell="1" locked="0" behindDoc="1" simplePos="0" relativeHeight="487748096">
                <wp:simplePos x="0" y="0"/>
                <wp:positionH relativeFrom="page">
                  <wp:posOffset>2952000</wp:posOffset>
                </wp:positionH>
                <wp:positionV relativeFrom="paragraph">
                  <wp:posOffset>161796</wp:posOffset>
                </wp:positionV>
                <wp:extent cx="4320540" cy="2901950"/>
                <wp:effectExtent l="0" t="0" r="0" b="0"/>
                <wp:wrapTopAndBottom/>
                <wp:docPr id="1251" name="Group 1251"/>
                <wp:cNvGraphicFramePr>
                  <a:graphicFrameLocks/>
                </wp:cNvGraphicFramePr>
                <a:graphic>
                  <a:graphicData uri="http://schemas.microsoft.com/office/word/2010/wordprocessingGroup">
                    <wpg:wgp>
                      <wpg:cNvPr id="1251" name="Group 1251"/>
                      <wpg:cNvGrpSpPr/>
                      <wpg:grpSpPr>
                        <a:xfrm>
                          <a:off x="0" y="0"/>
                          <a:ext cx="4320540" cy="2901950"/>
                          <a:chExt cx="4320540" cy="2901950"/>
                        </a:xfrm>
                      </wpg:grpSpPr>
                      <pic:pic>
                        <pic:nvPicPr>
                          <pic:cNvPr id="1252" name="Image 1252"/>
                          <pic:cNvPicPr/>
                        </pic:nvPicPr>
                        <pic:blipFill>
                          <a:blip r:embed="rId198" cstate="print"/>
                          <a:stretch>
                            <a:fillRect/>
                          </a:stretch>
                        </pic:blipFill>
                        <pic:spPr>
                          <a:xfrm>
                            <a:off x="0" y="0"/>
                            <a:ext cx="4319999" cy="2901657"/>
                          </a:xfrm>
                          <a:prstGeom prst="rect">
                            <a:avLst/>
                          </a:prstGeom>
                        </pic:spPr>
                      </pic:pic>
                      <wps:wsp>
                        <wps:cNvPr id="1253" name="Graphic 1253"/>
                        <wps:cNvSpPr/>
                        <wps:spPr>
                          <a:xfrm>
                            <a:off x="3175" y="3175"/>
                            <a:ext cx="4314190" cy="2895600"/>
                          </a:xfrm>
                          <a:custGeom>
                            <a:avLst/>
                            <a:gdLst/>
                            <a:ahLst/>
                            <a:cxnLst/>
                            <a:rect l="l" t="t" r="r" b="b"/>
                            <a:pathLst>
                              <a:path w="4314190" h="2895600">
                                <a:moveTo>
                                  <a:pt x="0" y="2895307"/>
                                </a:moveTo>
                                <a:lnTo>
                                  <a:pt x="4313656" y="2895307"/>
                                </a:lnTo>
                                <a:lnTo>
                                  <a:pt x="4313656" y="0"/>
                                </a:lnTo>
                                <a:lnTo>
                                  <a:pt x="0" y="0"/>
                                </a:lnTo>
                                <a:lnTo>
                                  <a:pt x="0" y="2895307"/>
                                </a:lnTo>
                                <a:close/>
                              </a:path>
                            </a:pathLst>
                          </a:custGeom>
                          <a:ln w="6349">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0994pt;margin-top:12.739877pt;width:340.2pt;height:228.5pt;mso-position-horizontal-relative:page;mso-position-vertical-relative:paragraph;z-index:-15568384;mso-wrap-distance-left:0;mso-wrap-distance-right:0" id="docshapegroup623" coordorigin="4649,255" coordsize="6804,4570">
                <v:shape style="position:absolute;left:4648;top:254;width:6804;height:4570" type="#_x0000_t75" id="docshape624" stroked="false">
                  <v:imagedata r:id="rId198" o:title=""/>
                </v:shape>
                <v:rect style="position:absolute;left:4653;top:259;width:6794;height:4560" id="docshape625" filled="false" stroked="true" strokeweight=".5pt" strokecolor="#1b1c20">
                  <v:stroke dashstyle="solid"/>
                </v:rect>
                <w10:wrap type="topAndBottom"/>
              </v:group>
            </w:pict>
          </mc:Fallback>
        </mc:AlternateContent>
      </w:r>
    </w:p>
    <w:p>
      <w:pPr>
        <w:spacing w:before="109"/>
        <w:ind w:left="4223" w:right="0" w:firstLine="0"/>
        <w:jc w:val="left"/>
        <w:rPr>
          <w:sz w:val="16"/>
        </w:rPr>
      </w:pPr>
      <w:r>
        <w:rPr>
          <w:color w:val="1B1C20"/>
          <w:sz w:val="16"/>
        </w:rPr>
        <w:t>Fig.</w:t>
      </w:r>
      <w:r>
        <w:rPr>
          <w:color w:val="1B1C20"/>
          <w:spacing w:val="-22"/>
          <w:sz w:val="16"/>
        </w:rPr>
        <w:t> </w:t>
      </w:r>
      <w:r>
        <w:rPr>
          <w:color w:val="1B1C20"/>
          <w:sz w:val="16"/>
        </w:rPr>
        <w:t>39:</w:t>
      </w:r>
      <w:r>
        <w:rPr>
          <w:color w:val="1B1C20"/>
          <w:spacing w:val="1"/>
          <w:sz w:val="16"/>
        </w:rPr>
        <w:t> </w:t>
      </w:r>
      <w:r>
        <w:rPr>
          <w:color w:val="1B1C20"/>
          <w:sz w:val="16"/>
        </w:rPr>
        <w:t>[META</w:t>
      </w:r>
      <w:r>
        <w:rPr>
          <w:color w:val="1B1C20"/>
          <w:spacing w:val="-11"/>
          <w:sz w:val="16"/>
        </w:rPr>
        <w:t> </w:t>
      </w:r>
      <w:r>
        <w:rPr>
          <w:color w:val="1B1C20"/>
          <w:sz w:val="16"/>
        </w:rPr>
        <w:t>DATA]</w:t>
      </w:r>
      <w:r>
        <w:rPr>
          <w:color w:val="1B1C20"/>
          <w:spacing w:val="-5"/>
          <w:sz w:val="16"/>
        </w:rPr>
        <w:t> </w:t>
      </w:r>
      <w:r>
        <w:rPr>
          <w:color w:val="1B1C20"/>
          <w:sz w:val="16"/>
        </w:rPr>
        <w:t>input</w:t>
      </w:r>
      <w:r>
        <w:rPr>
          <w:color w:val="1B1C20"/>
          <w:spacing w:val="-6"/>
          <w:sz w:val="16"/>
        </w:rPr>
        <w:t> </w:t>
      </w:r>
      <w:r>
        <w:rPr>
          <w:color w:val="1B1C20"/>
          <w:sz w:val="16"/>
        </w:rPr>
        <w:t>/</w:t>
      </w:r>
      <w:r>
        <w:rPr>
          <w:color w:val="1B1C20"/>
          <w:spacing w:val="-6"/>
          <w:sz w:val="16"/>
        </w:rPr>
        <w:t> </w:t>
      </w:r>
      <w:r>
        <w:rPr>
          <w:color w:val="1B1C20"/>
          <w:sz w:val="16"/>
        </w:rPr>
        <w:t>selection</w:t>
      </w:r>
      <w:r>
        <w:rPr>
          <w:color w:val="1B1C20"/>
          <w:spacing w:val="-5"/>
          <w:sz w:val="16"/>
        </w:rPr>
        <w:t> </w:t>
      </w:r>
      <w:r>
        <w:rPr>
          <w:color w:val="1B1C20"/>
          <w:spacing w:val="-2"/>
          <w:sz w:val="16"/>
        </w:rPr>
        <w:t>screen</w:t>
      </w:r>
    </w:p>
    <w:p>
      <w:pPr>
        <w:pStyle w:val="BodyText"/>
        <w:spacing w:before="42"/>
        <w:rPr>
          <w:sz w:val="16"/>
        </w:rPr>
      </w:pPr>
    </w:p>
    <w:p>
      <w:pPr>
        <w:pStyle w:val="Heading5"/>
        <w:tabs>
          <w:tab w:pos="5140" w:val="left" w:leader="none"/>
          <w:tab w:pos="6720" w:val="left" w:leader="none"/>
        </w:tabs>
        <w:spacing w:before="1"/>
      </w:pPr>
      <w:r>
        <w:rPr/>
        <mc:AlternateContent>
          <mc:Choice Requires="wps">
            <w:drawing>
              <wp:anchor distT="0" distB="0" distL="0" distR="0" allowOverlap="1" layoutInCell="1" locked="0" behindDoc="1" simplePos="0" relativeHeight="487748608">
                <wp:simplePos x="0" y="0"/>
                <wp:positionH relativeFrom="page">
                  <wp:posOffset>2952012</wp:posOffset>
                </wp:positionH>
                <wp:positionV relativeFrom="paragraph">
                  <wp:posOffset>181343</wp:posOffset>
                </wp:positionV>
                <wp:extent cx="4320540" cy="6350"/>
                <wp:effectExtent l="0" t="0" r="0" b="0"/>
                <wp:wrapTopAndBottom/>
                <wp:docPr id="1254" name="Group 1254"/>
                <wp:cNvGraphicFramePr>
                  <a:graphicFrameLocks/>
                </wp:cNvGraphicFramePr>
                <a:graphic>
                  <a:graphicData uri="http://schemas.microsoft.com/office/word/2010/wordprocessingGroup">
                    <wpg:wgp>
                      <wpg:cNvPr id="1254" name="Group 1254"/>
                      <wpg:cNvGrpSpPr/>
                      <wpg:grpSpPr>
                        <a:xfrm>
                          <a:off x="0" y="0"/>
                          <a:ext cx="4320540" cy="6350"/>
                          <a:chExt cx="4320540" cy="6350"/>
                        </a:xfrm>
                      </wpg:grpSpPr>
                      <wps:wsp>
                        <wps:cNvPr id="1255" name="Graphic 1255"/>
                        <wps:cNvSpPr/>
                        <wps:spPr>
                          <a:xfrm>
                            <a:off x="0" y="3175"/>
                            <a:ext cx="576580" cy="1270"/>
                          </a:xfrm>
                          <a:custGeom>
                            <a:avLst/>
                            <a:gdLst/>
                            <a:ahLst/>
                            <a:cxnLst/>
                            <a:rect l="l" t="t" r="r" b="b"/>
                            <a:pathLst>
                              <a:path w="576580" h="0">
                                <a:moveTo>
                                  <a:pt x="0" y="0"/>
                                </a:moveTo>
                                <a:lnTo>
                                  <a:pt x="575995" y="0"/>
                                </a:lnTo>
                              </a:path>
                            </a:pathLst>
                          </a:custGeom>
                          <a:ln w="6350">
                            <a:solidFill>
                              <a:srgbClr val="1B1C20"/>
                            </a:solidFill>
                            <a:prstDash val="solid"/>
                          </a:ln>
                        </wps:spPr>
                        <wps:bodyPr wrap="square" lIns="0" tIns="0" rIns="0" bIns="0" rtlCol="0">
                          <a:prstTxWarp prst="textNoShape">
                            <a:avLst/>
                          </a:prstTxWarp>
                          <a:noAutofit/>
                        </wps:bodyPr>
                      </wps:wsp>
                      <wps:wsp>
                        <wps:cNvPr id="1256" name="Graphic 1256"/>
                        <wps:cNvSpPr/>
                        <wps:spPr>
                          <a:xfrm>
                            <a:off x="575999" y="3175"/>
                            <a:ext cx="1008380" cy="1270"/>
                          </a:xfrm>
                          <a:custGeom>
                            <a:avLst/>
                            <a:gdLst/>
                            <a:ahLst/>
                            <a:cxnLst/>
                            <a:rect l="l" t="t" r="r" b="b"/>
                            <a:pathLst>
                              <a:path w="1008380" h="0">
                                <a:moveTo>
                                  <a:pt x="0" y="0"/>
                                </a:moveTo>
                                <a:lnTo>
                                  <a:pt x="1007999" y="0"/>
                                </a:lnTo>
                              </a:path>
                            </a:pathLst>
                          </a:custGeom>
                          <a:ln w="6350">
                            <a:solidFill>
                              <a:srgbClr val="1B1C20"/>
                            </a:solidFill>
                            <a:prstDash val="solid"/>
                          </a:ln>
                        </wps:spPr>
                        <wps:bodyPr wrap="square" lIns="0" tIns="0" rIns="0" bIns="0" rtlCol="0">
                          <a:prstTxWarp prst="textNoShape">
                            <a:avLst/>
                          </a:prstTxWarp>
                          <a:noAutofit/>
                        </wps:bodyPr>
                      </wps:wsp>
                      <wps:wsp>
                        <wps:cNvPr id="1257" name="Graphic 1257"/>
                        <wps:cNvSpPr/>
                        <wps:spPr>
                          <a:xfrm>
                            <a:off x="1583993" y="3175"/>
                            <a:ext cx="2736215" cy="1270"/>
                          </a:xfrm>
                          <a:custGeom>
                            <a:avLst/>
                            <a:gdLst/>
                            <a:ahLst/>
                            <a:cxnLst/>
                            <a:rect l="l" t="t" r="r" b="b"/>
                            <a:pathLst>
                              <a:path w="2736215" h="0">
                                <a:moveTo>
                                  <a:pt x="0" y="0"/>
                                </a:moveTo>
                                <a:lnTo>
                                  <a:pt x="273599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4.279025pt;width:340.2pt;height:.5pt;mso-position-horizontal-relative:page;mso-position-vertical-relative:paragraph;z-index:-15567872;mso-wrap-distance-left:0;mso-wrap-distance-right:0" id="docshapegroup626" coordorigin="4649,286" coordsize="6804,10">
                <v:line style="position:absolute" from="4649,291" to="5556,291" stroked="true" strokeweight=".5pt" strokecolor="#1b1c20">
                  <v:stroke dashstyle="solid"/>
                </v:line>
                <v:line style="position:absolute" from="5556,291" to="7143,291" stroked="true" strokeweight=".5pt" strokecolor="#1b1c20">
                  <v:stroke dashstyle="solid"/>
                </v:line>
                <v:line style="position:absolute" from="7143,291" to="11452,291" stroked="true" strokeweight=".5pt" strokecolor="#1b1c20">
                  <v:stroke dashstyle="solid"/>
                </v:line>
                <w10:wrap type="topAndBottom"/>
              </v:group>
            </w:pict>
          </mc:Fallback>
        </mc:AlternateContent>
      </w:r>
      <w:r>
        <w:rPr/>
        <w:drawing>
          <wp:anchor distT="0" distB="0" distL="0" distR="0" allowOverlap="1" layoutInCell="1" locked="0" behindDoc="0" simplePos="0" relativeHeight="15892992">
            <wp:simplePos x="0" y="0"/>
            <wp:positionH relativeFrom="page">
              <wp:posOffset>2952012</wp:posOffset>
            </wp:positionH>
            <wp:positionV relativeFrom="paragraph">
              <wp:posOffset>238518</wp:posOffset>
            </wp:positionV>
            <wp:extent cx="179999" cy="179999"/>
            <wp:effectExtent l="0" t="0" r="0" b="0"/>
            <wp:wrapNone/>
            <wp:docPr id="1258" name="Image 1258"/>
            <wp:cNvGraphicFramePr>
              <a:graphicFrameLocks/>
            </wp:cNvGraphicFramePr>
            <a:graphic>
              <a:graphicData uri="http://schemas.openxmlformats.org/drawingml/2006/picture">
                <pic:pic>
                  <pic:nvPicPr>
                    <pic:cNvPr id="1258" name="Image 1258"/>
                    <pic:cNvPicPr/>
                  </pic:nvPicPr>
                  <pic:blipFill>
                    <a:blip r:embed="rId195" cstate="print"/>
                    <a:stretch>
                      <a:fillRect/>
                    </a:stretch>
                  </pic:blipFill>
                  <pic:spPr>
                    <a:xfrm>
                      <a:off x="0" y="0"/>
                      <a:ext cx="179999" cy="179999"/>
                    </a:xfrm>
                    <a:prstGeom prst="rect">
                      <a:avLst/>
                    </a:prstGeom>
                  </pic:spPr>
                </pic:pic>
              </a:graphicData>
            </a:graphic>
          </wp:anchor>
        </w:drawing>
      </w:r>
      <w:r>
        <w:rPr/>
        <w:drawing>
          <wp:anchor distT="0" distB="0" distL="0" distR="0" allowOverlap="1" layoutInCell="1" locked="0" behindDoc="0" simplePos="0" relativeHeight="15893504">
            <wp:simplePos x="0" y="0"/>
            <wp:positionH relativeFrom="page">
              <wp:posOffset>3185349</wp:posOffset>
            </wp:positionH>
            <wp:positionV relativeFrom="paragraph">
              <wp:posOffset>238518</wp:posOffset>
            </wp:positionV>
            <wp:extent cx="179999" cy="179999"/>
            <wp:effectExtent l="0" t="0" r="0" b="0"/>
            <wp:wrapNone/>
            <wp:docPr id="1259" name="Image 1259"/>
            <wp:cNvGraphicFramePr>
              <a:graphicFrameLocks/>
            </wp:cNvGraphicFramePr>
            <a:graphic>
              <a:graphicData uri="http://schemas.openxmlformats.org/drawingml/2006/picture">
                <pic:pic>
                  <pic:nvPicPr>
                    <pic:cNvPr id="1259" name="Image 1259"/>
                    <pic:cNvPicPr/>
                  </pic:nvPicPr>
                  <pic:blipFill>
                    <a:blip r:embed="rId196" cstate="print"/>
                    <a:stretch>
                      <a:fillRect/>
                    </a:stretch>
                  </pic:blipFill>
                  <pic:spPr>
                    <a:xfrm>
                      <a:off x="0" y="0"/>
                      <a:ext cx="179999" cy="179999"/>
                    </a:xfrm>
                    <a:prstGeom prst="rect">
                      <a:avLst/>
                    </a:prstGeom>
                  </pic:spPr>
                </pic:pic>
              </a:graphicData>
            </a:graphic>
          </wp:anchor>
        </w:drawing>
      </w:r>
      <w:r>
        <w:rPr>
          <w:color w:val="1B1C20"/>
          <w:spacing w:val="-2"/>
        </w:rPr>
        <w:t>Symbol</w:t>
      </w:r>
      <w:r>
        <w:rPr>
          <w:color w:val="1B1C20"/>
        </w:rPr>
        <w:tab/>
      </w:r>
      <w:r>
        <w:rPr>
          <w:color w:val="1B1C20"/>
          <w:spacing w:val="-2"/>
        </w:rPr>
        <w:t>Field</w:t>
      </w:r>
      <w:r>
        <w:rPr>
          <w:color w:val="1B1C20"/>
        </w:rPr>
        <w:tab/>
      </w:r>
      <w:r>
        <w:rPr>
          <w:color w:val="1B1C20"/>
          <w:spacing w:val="-2"/>
        </w:rPr>
        <w:t>Description</w:t>
      </w:r>
    </w:p>
    <w:p>
      <w:pPr>
        <w:pStyle w:val="BodyText"/>
        <w:spacing w:line="254" w:lineRule="auto" w:before="85" w:after="42"/>
        <w:ind w:left="6718" w:right="977"/>
      </w:pPr>
      <w:r>
        <w:rPr>
          <w:color w:val="1B1C20"/>
        </w:rPr>
        <w:t>Minimizes</w:t>
      </w:r>
      <w:r>
        <w:rPr>
          <w:color w:val="1B1C20"/>
          <w:spacing w:val="-14"/>
        </w:rPr>
        <w:t> </w:t>
      </w:r>
      <w:r>
        <w:rPr>
          <w:color w:val="1B1C20"/>
        </w:rPr>
        <w:t>or</w:t>
      </w:r>
      <w:r>
        <w:rPr>
          <w:color w:val="1B1C20"/>
          <w:spacing w:val="-16"/>
        </w:rPr>
        <w:t> </w:t>
      </w:r>
      <w:r>
        <w:rPr>
          <w:color w:val="1B1C20"/>
        </w:rPr>
        <w:t>maximizes</w:t>
      </w:r>
      <w:r>
        <w:rPr>
          <w:color w:val="1B1C20"/>
          <w:spacing w:val="-13"/>
        </w:rPr>
        <w:t> </w:t>
      </w:r>
      <w:r>
        <w:rPr>
          <w:color w:val="1B1C20"/>
        </w:rPr>
        <w:t>the</w:t>
      </w:r>
      <w:r>
        <w:rPr>
          <w:color w:val="1B1C20"/>
          <w:spacing w:val="-13"/>
        </w:rPr>
        <w:t> </w:t>
      </w:r>
      <w:r>
        <w:rPr>
          <w:color w:val="1B1C20"/>
        </w:rPr>
        <w:t>[META</w:t>
      </w:r>
      <w:r>
        <w:rPr>
          <w:color w:val="1B1C20"/>
          <w:spacing w:val="-18"/>
        </w:rPr>
        <w:t> </w:t>
      </w:r>
      <w:r>
        <w:rPr>
          <w:color w:val="1B1C20"/>
        </w:rPr>
        <w:t>DATA] </w:t>
      </w:r>
      <w:r>
        <w:rPr>
          <w:color w:val="1B1C20"/>
          <w:spacing w:val="-2"/>
        </w:rPr>
        <w:t>screen.</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1260" name="Group 1260"/>
                <wp:cNvGraphicFramePr>
                  <a:graphicFrameLocks/>
                </wp:cNvGraphicFramePr>
                <a:graphic>
                  <a:graphicData uri="http://schemas.microsoft.com/office/word/2010/wordprocessingGroup">
                    <wpg:wgp>
                      <wpg:cNvPr id="1260" name="Group 1260"/>
                      <wpg:cNvGrpSpPr/>
                      <wpg:grpSpPr>
                        <a:xfrm>
                          <a:off x="0" y="0"/>
                          <a:ext cx="4320540" cy="6350"/>
                          <a:chExt cx="4320540" cy="6350"/>
                        </a:xfrm>
                      </wpg:grpSpPr>
                      <wps:wsp>
                        <wps:cNvPr id="1261" name="Graphic 1261"/>
                        <wps:cNvSpPr/>
                        <wps:spPr>
                          <a:xfrm>
                            <a:off x="0" y="3175"/>
                            <a:ext cx="576580" cy="1270"/>
                          </a:xfrm>
                          <a:custGeom>
                            <a:avLst/>
                            <a:gdLst/>
                            <a:ahLst/>
                            <a:cxnLst/>
                            <a:rect l="l" t="t" r="r" b="b"/>
                            <a:pathLst>
                              <a:path w="576580" h="0">
                                <a:moveTo>
                                  <a:pt x="0" y="0"/>
                                </a:moveTo>
                                <a:lnTo>
                                  <a:pt x="575995" y="0"/>
                                </a:lnTo>
                              </a:path>
                            </a:pathLst>
                          </a:custGeom>
                          <a:ln w="6350">
                            <a:solidFill>
                              <a:srgbClr val="1B1C20"/>
                            </a:solidFill>
                            <a:prstDash val="solid"/>
                          </a:ln>
                        </wps:spPr>
                        <wps:bodyPr wrap="square" lIns="0" tIns="0" rIns="0" bIns="0" rtlCol="0">
                          <a:prstTxWarp prst="textNoShape">
                            <a:avLst/>
                          </a:prstTxWarp>
                          <a:noAutofit/>
                        </wps:bodyPr>
                      </wps:wsp>
                      <wps:wsp>
                        <wps:cNvPr id="1262" name="Graphic 1262"/>
                        <wps:cNvSpPr/>
                        <wps:spPr>
                          <a:xfrm>
                            <a:off x="575999" y="3175"/>
                            <a:ext cx="1008380" cy="1270"/>
                          </a:xfrm>
                          <a:custGeom>
                            <a:avLst/>
                            <a:gdLst/>
                            <a:ahLst/>
                            <a:cxnLst/>
                            <a:rect l="l" t="t" r="r" b="b"/>
                            <a:pathLst>
                              <a:path w="1008380" h="0">
                                <a:moveTo>
                                  <a:pt x="0" y="0"/>
                                </a:moveTo>
                                <a:lnTo>
                                  <a:pt x="1007999" y="0"/>
                                </a:lnTo>
                              </a:path>
                            </a:pathLst>
                          </a:custGeom>
                          <a:ln w="6350">
                            <a:solidFill>
                              <a:srgbClr val="1B1C20"/>
                            </a:solidFill>
                            <a:prstDash val="solid"/>
                          </a:ln>
                        </wps:spPr>
                        <wps:bodyPr wrap="square" lIns="0" tIns="0" rIns="0" bIns="0" rtlCol="0">
                          <a:prstTxWarp prst="textNoShape">
                            <a:avLst/>
                          </a:prstTxWarp>
                          <a:noAutofit/>
                        </wps:bodyPr>
                      </wps:wsp>
                      <wps:wsp>
                        <wps:cNvPr id="1263" name="Graphic 1263"/>
                        <wps:cNvSpPr/>
                        <wps:spPr>
                          <a:xfrm>
                            <a:off x="1583993" y="3175"/>
                            <a:ext cx="2736215" cy="1270"/>
                          </a:xfrm>
                          <a:custGeom>
                            <a:avLst/>
                            <a:gdLst/>
                            <a:ahLst/>
                            <a:cxnLst/>
                            <a:rect l="l" t="t" r="r" b="b"/>
                            <a:pathLst>
                              <a:path w="2736215" h="0">
                                <a:moveTo>
                                  <a:pt x="0" y="0"/>
                                </a:moveTo>
                                <a:lnTo>
                                  <a:pt x="2735999"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627" coordorigin="0,0" coordsize="6804,10">
                <v:line style="position:absolute" from="0,5" to="907,5" stroked="true" strokeweight=".5pt" strokecolor="#1b1c20">
                  <v:stroke dashstyle="solid"/>
                </v:line>
                <v:line style="position:absolute" from="907,5" to="2494,5" stroked="true" strokeweight=".5pt" strokecolor="#1b1c20">
                  <v:stroke dashstyle="solid"/>
                </v:line>
                <v:line style="position:absolute" from="2494,5" to="6803,5" stroked="true" strokeweight=".5pt" strokecolor="#1b1c20">
                  <v:stroke dashstyle="solid"/>
                </v:line>
              </v:group>
            </w:pict>
          </mc:Fallback>
        </mc:AlternateContent>
      </w:r>
      <w:r>
        <w:rPr>
          <w:sz w:val="2"/>
        </w:rPr>
      </w:r>
    </w:p>
    <w:p>
      <w:pPr>
        <w:pStyle w:val="BodyText"/>
        <w:tabs>
          <w:tab w:pos="6718" w:val="left" w:leader="none"/>
        </w:tabs>
        <w:spacing w:before="75"/>
        <w:ind w:left="5130"/>
      </w:pPr>
      <w:r>
        <w:rPr/>
        <mc:AlternateContent>
          <mc:Choice Requires="wps">
            <w:drawing>
              <wp:anchor distT="0" distB="0" distL="0" distR="0" allowOverlap="1" layoutInCell="1" locked="0" behindDoc="1" simplePos="0" relativeHeight="487749632">
                <wp:simplePos x="0" y="0"/>
                <wp:positionH relativeFrom="page">
                  <wp:posOffset>4536005</wp:posOffset>
                </wp:positionH>
                <wp:positionV relativeFrom="paragraph">
                  <wp:posOffset>229924</wp:posOffset>
                </wp:positionV>
                <wp:extent cx="2736215" cy="1270"/>
                <wp:effectExtent l="0" t="0" r="0" b="0"/>
                <wp:wrapTopAndBottom/>
                <wp:docPr id="1264" name="Graphic 1264"/>
                <wp:cNvGraphicFramePr>
                  <a:graphicFrameLocks/>
                </wp:cNvGraphicFramePr>
                <a:graphic>
                  <a:graphicData uri="http://schemas.microsoft.com/office/word/2010/wordprocessingShape">
                    <wps:wsp>
                      <wps:cNvPr id="1264" name="Graphic 1264"/>
                      <wps:cNvSpPr/>
                      <wps:spPr>
                        <a:xfrm>
                          <a:off x="0" y="0"/>
                          <a:ext cx="2736215" cy="1270"/>
                        </a:xfrm>
                        <a:custGeom>
                          <a:avLst/>
                          <a:gdLst/>
                          <a:ahLst/>
                          <a:cxnLst/>
                          <a:rect l="l" t="t" r="r" b="b"/>
                          <a:pathLst>
                            <a:path w="2736215" h="0">
                              <a:moveTo>
                                <a:pt x="0" y="0"/>
                              </a:moveTo>
                              <a:lnTo>
                                <a:pt x="2735999" y="0"/>
                              </a:lnTo>
                            </a:path>
                          </a:pathLst>
                        </a:custGeom>
                        <a:ln w="6350">
                          <a:solidFill>
                            <a:srgbClr val="1B1C20"/>
                          </a:solidFill>
                          <a:prstDash val="solid"/>
                        </a:ln>
                      </wps:spPr>
                      <wps:bodyPr wrap="square" lIns="0" tIns="0" rIns="0" bIns="0" rtlCol="0">
                        <a:prstTxWarp prst="textNoShape">
                          <a:avLst/>
                        </a:prstTxWarp>
                        <a:noAutofit/>
                      </wps:bodyPr>
                    </wps:wsp>
                  </a:graphicData>
                </a:graphic>
              </wp:anchor>
            </w:drawing>
          </mc:Choice>
          <mc:Fallback>
            <w:pict>
              <v:shape style="position:absolute;margin-left:357.165802pt;margin-top:18.104300pt;width:215.45pt;height:.1pt;mso-position-horizontal-relative:page;mso-position-vertical-relative:paragraph;z-index:-15566848;mso-wrap-distance-left:0;mso-wrap-distance-right:0" id="docshape628" coordorigin="7143,362" coordsize="4309,0" path="m7143,362l11452,362e" filled="false" stroked="true" strokeweight=".5pt" strokecolor="#1b1c20">
                <v:path arrowok="t"/>
                <v:stroke dashstyle="solid"/>
                <w10:wrap type="topAndBottom"/>
              </v:shape>
            </w:pict>
          </mc:Fallback>
        </mc:AlternateContent>
      </w:r>
      <w:r>
        <w:rPr>
          <w:color w:val="1B1C20"/>
          <w:spacing w:val="-2"/>
        </w:rPr>
        <w:t>Name*</w:t>
      </w:r>
      <w:r>
        <w:rPr>
          <w:color w:val="1B1C20"/>
        </w:rPr>
        <w:tab/>
        <w:t>Name</w:t>
      </w:r>
      <w:r>
        <w:rPr>
          <w:color w:val="1B1C20"/>
          <w:spacing w:val="-3"/>
        </w:rPr>
        <w:t> </w:t>
      </w:r>
      <w:r>
        <w:rPr>
          <w:color w:val="1B1C20"/>
        </w:rPr>
        <w:t>of</w:t>
      </w:r>
      <w:r>
        <w:rPr>
          <w:color w:val="1B1C20"/>
          <w:spacing w:val="-2"/>
        </w:rPr>
        <w:t> </w:t>
      </w:r>
      <w:r>
        <w:rPr>
          <w:color w:val="1B1C20"/>
        </w:rPr>
        <w:t>the</w:t>
      </w:r>
      <w:r>
        <w:rPr>
          <w:color w:val="1B1C20"/>
          <w:spacing w:val="-3"/>
        </w:rPr>
        <w:t> </w:t>
      </w:r>
      <w:r>
        <w:rPr>
          <w:color w:val="1B1C20"/>
        </w:rPr>
        <w:t>calculation</w:t>
      </w:r>
      <w:r>
        <w:rPr>
          <w:color w:val="1B1C20"/>
          <w:spacing w:val="-2"/>
        </w:rPr>
        <w:t> </w:t>
      </w:r>
      <w:r>
        <w:rPr>
          <w:color w:val="1B1C20"/>
        </w:rPr>
        <w:t>(max.</w:t>
      </w:r>
      <w:r>
        <w:rPr>
          <w:color w:val="1B1C20"/>
          <w:spacing w:val="-3"/>
        </w:rPr>
        <w:t> </w:t>
      </w:r>
      <w:r>
        <w:rPr>
          <w:color w:val="1B1C20"/>
        </w:rPr>
        <w:t>48</w:t>
      </w:r>
      <w:r>
        <w:rPr>
          <w:color w:val="1B1C20"/>
          <w:spacing w:val="-2"/>
        </w:rPr>
        <w:t> characters)</w:t>
      </w:r>
    </w:p>
    <w:p>
      <w:pPr>
        <w:pStyle w:val="BodyText"/>
        <w:tabs>
          <w:tab w:pos="6718" w:val="left" w:leader="none"/>
        </w:tabs>
        <w:spacing w:before="85"/>
        <w:ind w:left="5130"/>
      </w:pPr>
      <w:r>
        <w:rPr>
          <w:color w:val="1B1C20"/>
          <w:spacing w:val="-2"/>
        </w:rPr>
        <w:t>Description</w:t>
      </w:r>
      <w:r>
        <w:rPr>
          <w:color w:val="1B1C20"/>
        </w:rPr>
        <w:tab/>
        <w:t>Description</w:t>
      </w:r>
      <w:r>
        <w:rPr>
          <w:color w:val="1B1C20"/>
          <w:spacing w:val="8"/>
        </w:rPr>
        <w:t> </w:t>
      </w:r>
      <w:r>
        <w:rPr>
          <w:color w:val="1B1C20"/>
        </w:rPr>
        <w:t>of</w:t>
      </w:r>
      <w:r>
        <w:rPr>
          <w:color w:val="1B1C20"/>
          <w:spacing w:val="8"/>
        </w:rPr>
        <w:t> </w:t>
      </w:r>
      <w:r>
        <w:rPr>
          <w:color w:val="1B1C20"/>
        </w:rPr>
        <w:t>the</w:t>
      </w:r>
      <w:r>
        <w:rPr>
          <w:color w:val="1B1C20"/>
          <w:spacing w:val="9"/>
        </w:rPr>
        <w:t> </w:t>
      </w:r>
      <w:r>
        <w:rPr>
          <w:color w:val="1B1C20"/>
          <w:spacing w:val="-2"/>
        </w:rPr>
        <w:t>calculation</w:t>
      </w:r>
    </w:p>
    <w:p>
      <w:pPr>
        <w:pStyle w:val="BodyText"/>
        <w:spacing w:before="14"/>
        <w:ind w:left="6718"/>
      </w:pPr>
      <w:r>
        <w:rPr/>
        <mc:AlternateContent>
          <mc:Choice Requires="wps">
            <w:drawing>
              <wp:anchor distT="0" distB="0" distL="0" distR="0" allowOverlap="1" layoutInCell="1" locked="0" behindDoc="0" simplePos="0" relativeHeight="15892480">
                <wp:simplePos x="0" y="0"/>
                <wp:positionH relativeFrom="page">
                  <wp:posOffset>2952012</wp:posOffset>
                </wp:positionH>
                <wp:positionV relativeFrom="paragraph">
                  <wp:posOffset>187781</wp:posOffset>
                </wp:positionV>
                <wp:extent cx="4320540" cy="6350"/>
                <wp:effectExtent l="0" t="0" r="0" b="0"/>
                <wp:wrapNone/>
                <wp:docPr id="1265" name="Group 1265"/>
                <wp:cNvGraphicFramePr>
                  <a:graphicFrameLocks/>
                </wp:cNvGraphicFramePr>
                <a:graphic>
                  <a:graphicData uri="http://schemas.microsoft.com/office/word/2010/wordprocessingGroup">
                    <wpg:wgp>
                      <wpg:cNvPr id="1265" name="Group 1265"/>
                      <wpg:cNvGrpSpPr/>
                      <wpg:grpSpPr>
                        <a:xfrm>
                          <a:off x="0" y="0"/>
                          <a:ext cx="4320540" cy="6350"/>
                          <a:chExt cx="4320540" cy="6350"/>
                        </a:xfrm>
                      </wpg:grpSpPr>
                      <wps:wsp>
                        <wps:cNvPr id="1266" name="Graphic 1266"/>
                        <wps:cNvSpPr/>
                        <wps:spPr>
                          <a:xfrm>
                            <a:off x="0" y="3175"/>
                            <a:ext cx="576580" cy="1270"/>
                          </a:xfrm>
                          <a:custGeom>
                            <a:avLst/>
                            <a:gdLst/>
                            <a:ahLst/>
                            <a:cxnLst/>
                            <a:rect l="l" t="t" r="r" b="b"/>
                            <a:pathLst>
                              <a:path w="576580" h="0">
                                <a:moveTo>
                                  <a:pt x="0" y="0"/>
                                </a:moveTo>
                                <a:lnTo>
                                  <a:pt x="575995" y="0"/>
                                </a:lnTo>
                              </a:path>
                            </a:pathLst>
                          </a:custGeom>
                          <a:ln w="6350">
                            <a:solidFill>
                              <a:srgbClr val="1B1C20"/>
                            </a:solidFill>
                            <a:prstDash val="solid"/>
                          </a:ln>
                        </wps:spPr>
                        <wps:bodyPr wrap="square" lIns="0" tIns="0" rIns="0" bIns="0" rtlCol="0">
                          <a:prstTxWarp prst="textNoShape">
                            <a:avLst/>
                          </a:prstTxWarp>
                          <a:noAutofit/>
                        </wps:bodyPr>
                      </wps:wsp>
                      <wps:wsp>
                        <wps:cNvPr id="1267" name="Graphic 1267"/>
                        <wps:cNvSpPr/>
                        <wps:spPr>
                          <a:xfrm>
                            <a:off x="575999" y="3175"/>
                            <a:ext cx="1008380" cy="1270"/>
                          </a:xfrm>
                          <a:custGeom>
                            <a:avLst/>
                            <a:gdLst/>
                            <a:ahLst/>
                            <a:cxnLst/>
                            <a:rect l="l" t="t" r="r" b="b"/>
                            <a:pathLst>
                              <a:path w="1008380" h="0">
                                <a:moveTo>
                                  <a:pt x="0" y="0"/>
                                </a:moveTo>
                                <a:lnTo>
                                  <a:pt x="1007999" y="0"/>
                                </a:lnTo>
                              </a:path>
                            </a:pathLst>
                          </a:custGeom>
                          <a:ln w="6350">
                            <a:solidFill>
                              <a:srgbClr val="1B1C20"/>
                            </a:solidFill>
                            <a:prstDash val="solid"/>
                          </a:ln>
                        </wps:spPr>
                        <wps:bodyPr wrap="square" lIns="0" tIns="0" rIns="0" bIns="0" rtlCol="0">
                          <a:prstTxWarp prst="textNoShape">
                            <a:avLst/>
                          </a:prstTxWarp>
                          <a:noAutofit/>
                        </wps:bodyPr>
                      </wps:wsp>
                      <wps:wsp>
                        <wps:cNvPr id="1268" name="Graphic 1268"/>
                        <wps:cNvSpPr/>
                        <wps:spPr>
                          <a:xfrm>
                            <a:off x="1583993" y="3175"/>
                            <a:ext cx="2736215" cy="1270"/>
                          </a:xfrm>
                          <a:custGeom>
                            <a:avLst/>
                            <a:gdLst/>
                            <a:ahLst/>
                            <a:cxnLst/>
                            <a:rect l="l" t="t" r="r" b="b"/>
                            <a:pathLst>
                              <a:path w="2736215" h="0">
                                <a:moveTo>
                                  <a:pt x="0" y="0"/>
                                </a:moveTo>
                                <a:lnTo>
                                  <a:pt x="273599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4.78594pt;width:340.2pt;height:.5pt;mso-position-horizontal-relative:page;mso-position-vertical-relative:paragraph;z-index:15892480" id="docshapegroup629" coordorigin="4649,296" coordsize="6804,10">
                <v:line style="position:absolute" from="4649,301" to="5556,301" stroked="true" strokeweight=".5pt" strokecolor="#1b1c20">
                  <v:stroke dashstyle="solid"/>
                </v:line>
                <v:line style="position:absolute" from="5556,301" to="7143,301" stroked="true" strokeweight=".5pt" strokecolor="#1b1c20">
                  <v:stroke dashstyle="solid"/>
                </v:line>
                <v:line style="position:absolute" from="7143,301" to="11452,301" stroked="true" strokeweight=".5pt" strokecolor="#1b1c20">
                  <v:stroke dashstyle="solid"/>
                </v:line>
                <w10:wrap type="none"/>
              </v:group>
            </w:pict>
          </mc:Fallback>
        </mc:AlternateContent>
      </w:r>
      <w:r>
        <w:rPr>
          <w:color w:val="1B1C20"/>
          <w:spacing w:val="-2"/>
        </w:rPr>
        <w:t>(max.</w:t>
      </w:r>
      <w:r>
        <w:rPr>
          <w:color w:val="1B1C20"/>
          <w:spacing w:val="-6"/>
        </w:rPr>
        <w:t> </w:t>
      </w:r>
      <w:r>
        <w:rPr>
          <w:color w:val="1B1C20"/>
          <w:spacing w:val="-2"/>
        </w:rPr>
        <w:t>255</w:t>
      </w:r>
      <w:r>
        <w:rPr>
          <w:color w:val="1B1C20"/>
          <w:spacing w:val="-6"/>
        </w:rPr>
        <w:t> </w:t>
      </w:r>
      <w:r>
        <w:rPr>
          <w:color w:val="1B1C20"/>
          <w:spacing w:val="-2"/>
        </w:rPr>
        <w:t>characters)</w:t>
      </w:r>
    </w:p>
    <w:p>
      <w:pPr>
        <w:pStyle w:val="BodyText"/>
        <w:spacing w:after="0"/>
        <w:sectPr>
          <w:pgSz w:w="11910" w:h="16840"/>
          <w:pgMar w:header="340" w:footer="594" w:top="1480" w:bottom="780" w:left="425" w:right="0"/>
        </w:sectPr>
      </w:pPr>
    </w:p>
    <w:p>
      <w:pPr>
        <w:pStyle w:val="BodyText"/>
        <w:spacing w:line="254" w:lineRule="auto" w:before="151"/>
        <w:ind w:left="5130"/>
      </w:pPr>
      <w:r>
        <w:rPr/>
        <w:drawing>
          <wp:anchor distT="0" distB="0" distL="0" distR="0" allowOverlap="1" layoutInCell="1" locked="0" behindDoc="0" simplePos="0" relativeHeight="15894016">
            <wp:simplePos x="0" y="0"/>
            <wp:positionH relativeFrom="page">
              <wp:posOffset>2952011</wp:posOffset>
            </wp:positionH>
            <wp:positionV relativeFrom="paragraph">
              <wp:posOffset>138848</wp:posOffset>
            </wp:positionV>
            <wp:extent cx="179999" cy="179999"/>
            <wp:effectExtent l="0" t="0" r="0" b="0"/>
            <wp:wrapNone/>
            <wp:docPr id="1269" name="Image 1269"/>
            <wp:cNvGraphicFramePr>
              <a:graphicFrameLocks/>
            </wp:cNvGraphicFramePr>
            <a:graphic>
              <a:graphicData uri="http://schemas.openxmlformats.org/drawingml/2006/picture">
                <pic:pic>
                  <pic:nvPicPr>
                    <pic:cNvPr id="1269" name="Image 1269"/>
                    <pic:cNvPicPr/>
                  </pic:nvPicPr>
                  <pic:blipFill>
                    <a:blip r:embed="rId199" cstate="print"/>
                    <a:stretch>
                      <a:fillRect/>
                    </a:stretch>
                  </pic:blipFill>
                  <pic:spPr>
                    <a:xfrm>
                      <a:off x="0" y="0"/>
                      <a:ext cx="179999" cy="179999"/>
                    </a:xfrm>
                    <a:prstGeom prst="rect">
                      <a:avLst/>
                    </a:prstGeom>
                  </pic:spPr>
                </pic:pic>
              </a:graphicData>
            </a:graphic>
          </wp:anchor>
        </w:drawing>
      </w:r>
      <w:r>
        <w:rPr/>
        <w:drawing>
          <wp:anchor distT="0" distB="0" distL="0" distR="0" allowOverlap="1" layoutInCell="1" locked="0" behindDoc="0" simplePos="0" relativeHeight="15894528">
            <wp:simplePos x="0" y="0"/>
            <wp:positionH relativeFrom="page">
              <wp:posOffset>3185349</wp:posOffset>
            </wp:positionH>
            <wp:positionV relativeFrom="paragraph">
              <wp:posOffset>138848</wp:posOffset>
            </wp:positionV>
            <wp:extent cx="179999" cy="179999"/>
            <wp:effectExtent l="0" t="0" r="0" b="0"/>
            <wp:wrapNone/>
            <wp:docPr id="1270" name="Image 1270"/>
            <wp:cNvGraphicFramePr>
              <a:graphicFrameLocks/>
            </wp:cNvGraphicFramePr>
            <a:graphic>
              <a:graphicData uri="http://schemas.openxmlformats.org/drawingml/2006/picture">
                <pic:pic>
                  <pic:nvPicPr>
                    <pic:cNvPr id="1270" name="Image 1270"/>
                    <pic:cNvPicPr/>
                  </pic:nvPicPr>
                  <pic:blipFill>
                    <a:blip r:embed="rId200" cstate="print"/>
                    <a:stretch>
                      <a:fillRect/>
                    </a:stretch>
                  </pic:blipFill>
                  <pic:spPr>
                    <a:xfrm>
                      <a:off x="0" y="0"/>
                      <a:ext cx="179999" cy="179999"/>
                    </a:xfrm>
                    <a:prstGeom prst="rect">
                      <a:avLst/>
                    </a:prstGeom>
                  </pic:spPr>
                </pic:pic>
              </a:graphicData>
            </a:graphic>
          </wp:anchor>
        </w:drawing>
      </w:r>
      <w:r>
        <w:rPr>
          <w:color w:val="1B1C20"/>
          <w:spacing w:val="-2"/>
          <w:w w:val="105"/>
        </w:rPr>
        <w:t>Result limitation</w:t>
      </w:r>
    </w:p>
    <w:p>
      <w:pPr>
        <w:pStyle w:val="BodyText"/>
        <w:spacing w:line="254" w:lineRule="auto" w:before="151"/>
        <w:ind w:left="711" w:right="862"/>
      </w:pPr>
      <w:r>
        <w:rPr/>
        <w:br w:type="column"/>
      </w:r>
      <w:r>
        <w:rPr>
          <w:color w:val="1B1C20"/>
        </w:rPr>
        <w:t>Activates or</w:t>
      </w:r>
      <w:r>
        <w:rPr>
          <w:color w:val="1B1C20"/>
          <w:spacing w:val="-1"/>
        </w:rPr>
        <w:t> </w:t>
      </w:r>
      <w:r>
        <w:rPr>
          <w:color w:val="1B1C20"/>
        </w:rPr>
        <w:t>deactivates the limitation of </w:t>
      </w:r>
      <w:r>
        <w:rPr>
          <w:color w:val="1B1C20"/>
        </w:rPr>
        <w:t>the </w:t>
      </w:r>
      <w:r>
        <w:rPr>
          <w:color w:val="1B1C20"/>
          <w:w w:val="105"/>
        </w:rPr>
        <w:t>calculation</w:t>
      </w:r>
      <w:r>
        <w:rPr>
          <w:color w:val="1B1C20"/>
          <w:spacing w:val="-14"/>
          <w:w w:val="105"/>
        </w:rPr>
        <w:t> </w:t>
      </w:r>
      <w:r>
        <w:rPr>
          <w:color w:val="1B1C20"/>
          <w:w w:val="105"/>
        </w:rPr>
        <w:t>result.</w:t>
      </w:r>
    </w:p>
    <w:p>
      <w:pPr>
        <w:pStyle w:val="BodyText"/>
        <w:spacing w:after="0" w:line="254" w:lineRule="auto"/>
        <w:sectPr>
          <w:type w:val="continuous"/>
          <w:pgSz w:w="11910" w:h="16840"/>
          <w:pgMar w:header="340" w:footer="594" w:top="1920" w:bottom="280" w:left="425" w:right="0"/>
          <w:cols w:num="2" w:equalWidth="0">
            <w:col w:w="5967" w:space="40"/>
            <w:col w:w="5478"/>
          </w:cols>
        </w:sectPr>
      </w:pPr>
    </w:p>
    <w:p>
      <w:pPr>
        <w:pStyle w:val="BodyText"/>
        <w:spacing w:before="7"/>
        <w:rPr>
          <w:sz w:val="3"/>
        </w:rPr>
      </w:pP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1271" name="Group 1271"/>
                <wp:cNvGraphicFramePr>
                  <a:graphicFrameLocks/>
                </wp:cNvGraphicFramePr>
                <a:graphic>
                  <a:graphicData uri="http://schemas.microsoft.com/office/word/2010/wordprocessingGroup">
                    <wpg:wgp>
                      <wpg:cNvPr id="1271" name="Group 1271"/>
                      <wpg:cNvGrpSpPr/>
                      <wpg:grpSpPr>
                        <a:xfrm>
                          <a:off x="0" y="0"/>
                          <a:ext cx="4320540" cy="6350"/>
                          <a:chExt cx="4320540" cy="6350"/>
                        </a:xfrm>
                      </wpg:grpSpPr>
                      <wps:wsp>
                        <wps:cNvPr id="1272" name="Graphic 1272"/>
                        <wps:cNvSpPr/>
                        <wps:spPr>
                          <a:xfrm>
                            <a:off x="0" y="3175"/>
                            <a:ext cx="576580" cy="1270"/>
                          </a:xfrm>
                          <a:custGeom>
                            <a:avLst/>
                            <a:gdLst/>
                            <a:ahLst/>
                            <a:cxnLst/>
                            <a:rect l="l" t="t" r="r" b="b"/>
                            <a:pathLst>
                              <a:path w="576580" h="0">
                                <a:moveTo>
                                  <a:pt x="0" y="0"/>
                                </a:moveTo>
                                <a:lnTo>
                                  <a:pt x="575995" y="0"/>
                                </a:lnTo>
                              </a:path>
                            </a:pathLst>
                          </a:custGeom>
                          <a:ln w="6350">
                            <a:solidFill>
                              <a:srgbClr val="1B1C20"/>
                            </a:solidFill>
                            <a:prstDash val="solid"/>
                          </a:ln>
                        </wps:spPr>
                        <wps:bodyPr wrap="square" lIns="0" tIns="0" rIns="0" bIns="0" rtlCol="0">
                          <a:prstTxWarp prst="textNoShape">
                            <a:avLst/>
                          </a:prstTxWarp>
                          <a:noAutofit/>
                        </wps:bodyPr>
                      </wps:wsp>
                      <wps:wsp>
                        <wps:cNvPr id="1273" name="Graphic 1273"/>
                        <wps:cNvSpPr/>
                        <wps:spPr>
                          <a:xfrm>
                            <a:off x="575999" y="3175"/>
                            <a:ext cx="1008380" cy="1270"/>
                          </a:xfrm>
                          <a:custGeom>
                            <a:avLst/>
                            <a:gdLst/>
                            <a:ahLst/>
                            <a:cxnLst/>
                            <a:rect l="l" t="t" r="r" b="b"/>
                            <a:pathLst>
                              <a:path w="1008380" h="0">
                                <a:moveTo>
                                  <a:pt x="0" y="0"/>
                                </a:moveTo>
                                <a:lnTo>
                                  <a:pt x="1007999" y="0"/>
                                </a:lnTo>
                              </a:path>
                            </a:pathLst>
                          </a:custGeom>
                          <a:ln w="6350">
                            <a:solidFill>
                              <a:srgbClr val="1B1C20"/>
                            </a:solidFill>
                            <a:prstDash val="solid"/>
                          </a:ln>
                        </wps:spPr>
                        <wps:bodyPr wrap="square" lIns="0" tIns="0" rIns="0" bIns="0" rtlCol="0">
                          <a:prstTxWarp prst="textNoShape">
                            <a:avLst/>
                          </a:prstTxWarp>
                          <a:noAutofit/>
                        </wps:bodyPr>
                      </wps:wsp>
                      <wps:wsp>
                        <wps:cNvPr id="1274" name="Graphic 1274"/>
                        <wps:cNvSpPr/>
                        <wps:spPr>
                          <a:xfrm>
                            <a:off x="1583993" y="3175"/>
                            <a:ext cx="2736215" cy="1270"/>
                          </a:xfrm>
                          <a:custGeom>
                            <a:avLst/>
                            <a:gdLst/>
                            <a:ahLst/>
                            <a:cxnLst/>
                            <a:rect l="l" t="t" r="r" b="b"/>
                            <a:pathLst>
                              <a:path w="2736215" h="0">
                                <a:moveTo>
                                  <a:pt x="0" y="0"/>
                                </a:moveTo>
                                <a:lnTo>
                                  <a:pt x="2735999"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630" coordorigin="0,0" coordsize="6804,10">
                <v:line style="position:absolute" from="0,5" to="907,5" stroked="true" strokeweight=".5pt" strokecolor="#1b1c20">
                  <v:stroke dashstyle="solid"/>
                </v:line>
                <v:line style="position:absolute" from="907,5" to="2494,5" stroked="true" strokeweight=".5pt" strokecolor="#1b1c20">
                  <v:stroke dashstyle="solid"/>
                </v:line>
                <v:line style="position:absolute" from="2494,5" to="6803,5" stroked="true" strokeweight=".5pt" strokecolor="#1b1c20">
                  <v:stroke dashstyle="solid"/>
                </v:line>
              </v:group>
            </w:pict>
          </mc:Fallback>
        </mc:AlternateContent>
      </w:r>
      <w:r>
        <w:rPr>
          <w:sz w:val="2"/>
        </w:rPr>
      </w:r>
    </w:p>
    <w:p>
      <w:pPr>
        <w:pStyle w:val="BodyText"/>
        <w:tabs>
          <w:tab w:pos="6718" w:val="left" w:leader="none"/>
        </w:tabs>
        <w:spacing w:line="254" w:lineRule="auto" w:before="76"/>
        <w:ind w:left="6718" w:right="823" w:hanging="1588"/>
      </w:pPr>
      <w:r>
        <w:rPr/>
        <mc:AlternateContent>
          <mc:Choice Requires="wps">
            <w:drawing>
              <wp:anchor distT="0" distB="0" distL="0" distR="0" allowOverlap="1" layoutInCell="1" locked="0" behindDoc="1" simplePos="0" relativeHeight="487750656">
                <wp:simplePos x="0" y="0"/>
                <wp:positionH relativeFrom="page">
                  <wp:posOffset>2952012</wp:posOffset>
                </wp:positionH>
                <wp:positionV relativeFrom="paragraph">
                  <wp:posOffset>836720</wp:posOffset>
                </wp:positionV>
                <wp:extent cx="4320540" cy="6350"/>
                <wp:effectExtent l="0" t="0" r="0" b="0"/>
                <wp:wrapTopAndBottom/>
                <wp:docPr id="1275" name="Group 1275"/>
                <wp:cNvGraphicFramePr>
                  <a:graphicFrameLocks/>
                </wp:cNvGraphicFramePr>
                <a:graphic>
                  <a:graphicData uri="http://schemas.microsoft.com/office/word/2010/wordprocessingGroup">
                    <wpg:wgp>
                      <wpg:cNvPr id="1275" name="Group 1275"/>
                      <wpg:cNvGrpSpPr/>
                      <wpg:grpSpPr>
                        <a:xfrm>
                          <a:off x="0" y="0"/>
                          <a:ext cx="4320540" cy="6350"/>
                          <a:chExt cx="4320540" cy="6350"/>
                        </a:xfrm>
                      </wpg:grpSpPr>
                      <wps:wsp>
                        <wps:cNvPr id="1276" name="Graphic 1276"/>
                        <wps:cNvSpPr/>
                        <wps:spPr>
                          <a:xfrm>
                            <a:off x="0" y="3175"/>
                            <a:ext cx="576580" cy="1270"/>
                          </a:xfrm>
                          <a:custGeom>
                            <a:avLst/>
                            <a:gdLst/>
                            <a:ahLst/>
                            <a:cxnLst/>
                            <a:rect l="l" t="t" r="r" b="b"/>
                            <a:pathLst>
                              <a:path w="576580" h="0">
                                <a:moveTo>
                                  <a:pt x="0" y="0"/>
                                </a:moveTo>
                                <a:lnTo>
                                  <a:pt x="575995" y="0"/>
                                </a:lnTo>
                              </a:path>
                            </a:pathLst>
                          </a:custGeom>
                          <a:ln w="6350">
                            <a:solidFill>
                              <a:srgbClr val="1B1C20"/>
                            </a:solidFill>
                            <a:prstDash val="solid"/>
                          </a:ln>
                        </wps:spPr>
                        <wps:bodyPr wrap="square" lIns="0" tIns="0" rIns="0" bIns="0" rtlCol="0">
                          <a:prstTxWarp prst="textNoShape">
                            <a:avLst/>
                          </a:prstTxWarp>
                          <a:noAutofit/>
                        </wps:bodyPr>
                      </wps:wsp>
                      <wps:wsp>
                        <wps:cNvPr id="1277" name="Graphic 1277"/>
                        <wps:cNvSpPr/>
                        <wps:spPr>
                          <a:xfrm>
                            <a:off x="575999" y="3175"/>
                            <a:ext cx="1008380" cy="1270"/>
                          </a:xfrm>
                          <a:custGeom>
                            <a:avLst/>
                            <a:gdLst/>
                            <a:ahLst/>
                            <a:cxnLst/>
                            <a:rect l="l" t="t" r="r" b="b"/>
                            <a:pathLst>
                              <a:path w="1008380" h="0">
                                <a:moveTo>
                                  <a:pt x="0" y="0"/>
                                </a:moveTo>
                                <a:lnTo>
                                  <a:pt x="1007999" y="0"/>
                                </a:lnTo>
                              </a:path>
                            </a:pathLst>
                          </a:custGeom>
                          <a:ln w="6350">
                            <a:solidFill>
                              <a:srgbClr val="1B1C20"/>
                            </a:solidFill>
                            <a:prstDash val="solid"/>
                          </a:ln>
                        </wps:spPr>
                        <wps:bodyPr wrap="square" lIns="0" tIns="0" rIns="0" bIns="0" rtlCol="0">
                          <a:prstTxWarp prst="textNoShape">
                            <a:avLst/>
                          </a:prstTxWarp>
                          <a:noAutofit/>
                        </wps:bodyPr>
                      </wps:wsp>
                      <wps:wsp>
                        <wps:cNvPr id="1278" name="Graphic 1278"/>
                        <wps:cNvSpPr/>
                        <wps:spPr>
                          <a:xfrm>
                            <a:off x="1583993" y="3175"/>
                            <a:ext cx="2736215" cy="1270"/>
                          </a:xfrm>
                          <a:custGeom>
                            <a:avLst/>
                            <a:gdLst/>
                            <a:ahLst/>
                            <a:cxnLst/>
                            <a:rect l="l" t="t" r="r" b="b"/>
                            <a:pathLst>
                              <a:path w="2736215" h="0">
                                <a:moveTo>
                                  <a:pt x="0" y="0"/>
                                </a:moveTo>
                                <a:lnTo>
                                  <a:pt x="273599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65.883507pt;width:340.2pt;height:.5pt;mso-position-horizontal-relative:page;mso-position-vertical-relative:paragraph;z-index:-15565824;mso-wrap-distance-left:0;mso-wrap-distance-right:0" id="docshapegroup631" coordorigin="4649,1318" coordsize="6804,10">
                <v:line style="position:absolute" from="4649,1323" to="5556,1323" stroked="true" strokeweight=".5pt" strokecolor="#1b1c20">
                  <v:stroke dashstyle="solid"/>
                </v:line>
                <v:line style="position:absolute" from="5556,1323" to="7143,1323" stroked="true" strokeweight=".5pt" strokecolor="#1b1c20">
                  <v:stroke dashstyle="solid"/>
                </v:line>
                <v:line style="position:absolute" from="7143,1323" to="11452,1323" stroked="true" strokeweight=".5pt" strokecolor="#1b1c20">
                  <v:stroke dashstyle="solid"/>
                </v:line>
                <w10:wrap type="topAndBottom"/>
              </v:group>
            </w:pict>
          </mc:Fallback>
        </mc:AlternateContent>
      </w:r>
      <w:r>
        <w:rPr>
          <w:color w:val="1B1C20"/>
        </w:rPr>
        <w:t>Result</w:t>
      </w:r>
      <w:r>
        <w:rPr>
          <w:color w:val="1B1C20"/>
          <w:spacing w:val="-12"/>
        </w:rPr>
        <w:t> </w:t>
      </w:r>
      <w:r>
        <w:rPr>
          <w:color w:val="1B1C20"/>
        </w:rPr>
        <w:t>min.</w:t>
        <w:tab/>
        <w:t>Minimum admissible</w:t>
      </w:r>
      <w:r>
        <w:rPr>
          <w:color w:val="1B1C20"/>
          <w:spacing w:val="-4"/>
        </w:rPr>
        <w:t> </w:t>
      </w:r>
      <w:r>
        <w:rPr>
          <w:color w:val="1B1C20"/>
        </w:rPr>
        <w:t>value of the </w:t>
      </w:r>
      <w:r>
        <w:rPr>
          <w:color w:val="1B1C20"/>
        </w:rPr>
        <w:t>calculation </w:t>
      </w:r>
      <w:r>
        <w:rPr>
          <w:color w:val="1B1C20"/>
          <w:spacing w:val="-2"/>
          <w:w w:val="105"/>
        </w:rPr>
        <w:t>result:</w:t>
      </w:r>
      <w:r>
        <w:rPr>
          <w:color w:val="1B1C20"/>
          <w:spacing w:val="-9"/>
          <w:w w:val="105"/>
        </w:rPr>
        <w:t> </w:t>
      </w:r>
      <w:r>
        <w:rPr>
          <w:color w:val="1B1C20"/>
          <w:spacing w:val="-2"/>
          <w:w w:val="105"/>
        </w:rPr>
        <w:t>If</w:t>
      </w:r>
      <w:r>
        <w:rPr>
          <w:color w:val="1B1C20"/>
          <w:spacing w:val="-9"/>
          <w:w w:val="105"/>
        </w:rPr>
        <w:t> </w:t>
      </w:r>
      <w:r>
        <w:rPr>
          <w:color w:val="1B1C20"/>
          <w:spacing w:val="-2"/>
          <w:w w:val="105"/>
        </w:rPr>
        <w:t>the</w:t>
      </w:r>
      <w:r>
        <w:rPr>
          <w:color w:val="1B1C20"/>
          <w:spacing w:val="-14"/>
          <w:w w:val="105"/>
        </w:rPr>
        <w:t> </w:t>
      </w:r>
      <w:r>
        <w:rPr>
          <w:color w:val="1B1C20"/>
          <w:spacing w:val="-2"/>
          <w:w w:val="105"/>
        </w:rPr>
        <w:t>value</w:t>
      </w:r>
      <w:r>
        <w:rPr>
          <w:color w:val="1B1C20"/>
          <w:spacing w:val="-9"/>
          <w:w w:val="105"/>
        </w:rPr>
        <w:t> </w:t>
      </w:r>
      <w:r>
        <w:rPr>
          <w:color w:val="1B1C20"/>
          <w:spacing w:val="-2"/>
          <w:w w:val="105"/>
        </w:rPr>
        <w:t>of</w:t>
      </w:r>
      <w:r>
        <w:rPr>
          <w:color w:val="1B1C20"/>
          <w:spacing w:val="-9"/>
          <w:w w:val="105"/>
        </w:rPr>
        <w:t> </w:t>
      </w:r>
      <w:r>
        <w:rPr>
          <w:color w:val="1B1C20"/>
          <w:spacing w:val="-2"/>
          <w:w w:val="105"/>
        </w:rPr>
        <w:t>the</w:t>
      </w:r>
      <w:r>
        <w:rPr>
          <w:color w:val="1B1C20"/>
          <w:spacing w:val="-9"/>
          <w:w w:val="105"/>
        </w:rPr>
        <w:t> </w:t>
      </w:r>
      <w:r>
        <w:rPr>
          <w:color w:val="1B1C20"/>
          <w:spacing w:val="-2"/>
          <w:w w:val="105"/>
        </w:rPr>
        <w:t>calculation</w:t>
      </w:r>
      <w:r>
        <w:rPr>
          <w:color w:val="1B1C20"/>
          <w:spacing w:val="-9"/>
          <w:w w:val="105"/>
        </w:rPr>
        <w:t> </w:t>
      </w:r>
      <w:r>
        <w:rPr>
          <w:color w:val="1B1C20"/>
          <w:spacing w:val="-2"/>
          <w:w w:val="105"/>
        </w:rPr>
        <w:t>result</w:t>
      </w:r>
      <w:r>
        <w:rPr>
          <w:color w:val="1B1C20"/>
          <w:spacing w:val="-9"/>
          <w:w w:val="105"/>
        </w:rPr>
        <w:t> </w:t>
      </w:r>
      <w:r>
        <w:rPr>
          <w:color w:val="1B1C20"/>
          <w:spacing w:val="-2"/>
          <w:w w:val="105"/>
        </w:rPr>
        <w:t>is </w:t>
      </w:r>
      <w:r>
        <w:rPr>
          <w:color w:val="1B1C20"/>
          <w:w w:val="105"/>
        </w:rPr>
        <w:t>lower</w:t>
      </w:r>
      <w:r>
        <w:rPr>
          <w:color w:val="1B1C20"/>
          <w:spacing w:val="-1"/>
          <w:w w:val="105"/>
        </w:rPr>
        <w:t> </w:t>
      </w:r>
      <w:r>
        <w:rPr>
          <w:color w:val="1B1C20"/>
          <w:w w:val="105"/>
        </w:rPr>
        <w:t>than the defined</w:t>
      </w:r>
      <w:r>
        <w:rPr>
          <w:color w:val="1B1C20"/>
          <w:spacing w:val="-1"/>
          <w:w w:val="105"/>
        </w:rPr>
        <w:t> </w:t>
      </w:r>
      <w:r>
        <w:rPr>
          <w:color w:val="1B1C20"/>
          <w:w w:val="105"/>
        </w:rPr>
        <w:t>value, the defined value</w:t>
      </w:r>
      <w:r>
        <w:rPr>
          <w:color w:val="1B1C20"/>
          <w:spacing w:val="-13"/>
          <w:w w:val="105"/>
        </w:rPr>
        <w:t> </w:t>
      </w:r>
      <w:r>
        <w:rPr>
          <w:color w:val="1B1C20"/>
          <w:w w:val="105"/>
        </w:rPr>
        <w:t>will</w:t>
      </w:r>
      <w:r>
        <w:rPr>
          <w:color w:val="1B1C20"/>
          <w:spacing w:val="-9"/>
          <w:w w:val="105"/>
        </w:rPr>
        <w:t> </w:t>
      </w:r>
      <w:r>
        <w:rPr>
          <w:color w:val="1B1C20"/>
          <w:w w:val="105"/>
        </w:rPr>
        <w:t>be</w:t>
      </w:r>
      <w:r>
        <w:rPr>
          <w:color w:val="1B1C20"/>
          <w:spacing w:val="-9"/>
          <w:w w:val="105"/>
        </w:rPr>
        <w:t> </w:t>
      </w:r>
      <w:r>
        <w:rPr>
          <w:color w:val="1B1C20"/>
          <w:w w:val="105"/>
        </w:rPr>
        <w:t>used</w:t>
      </w:r>
      <w:r>
        <w:rPr>
          <w:color w:val="1B1C20"/>
          <w:spacing w:val="-9"/>
          <w:w w:val="105"/>
        </w:rPr>
        <w:t> </w:t>
      </w:r>
      <w:r>
        <w:rPr>
          <w:color w:val="1B1C20"/>
          <w:w w:val="105"/>
        </w:rPr>
        <w:t>as</w:t>
      </w:r>
      <w:r>
        <w:rPr>
          <w:color w:val="1B1C20"/>
          <w:spacing w:val="-9"/>
          <w:w w:val="105"/>
        </w:rPr>
        <w:t> </w:t>
      </w:r>
      <w:r>
        <w:rPr>
          <w:color w:val="1B1C20"/>
          <w:w w:val="105"/>
        </w:rPr>
        <w:t>the</w:t>
      </w:r>
      <w:r>
        <w:rPr>
          <w:color w:val="1B1C20"/>
          <w:spacing w:val="-9"/>
          <w:w w:val="105"/>
        </w:rPr>
        <w:t> </w:t>
      </w:r>
      <w:r>
        <w:rPr>
          <w:color w:val="1B1C20"/>
          <w:w w:val="105"/>
        </w:rPr>
        <w:t>calculation</w:t>
      </w:r>
      <w:r>
        <w:rPr>
          <w:color w:val="1B1C20"/>
          <w:spacing w:val="-9"/>
          <w:w w:val="105"/>
        </w:rPr>
        <w:t> </w:t>
      </w:r>
      <w:r>
        <w:rPr>
          <w:color w:val="1B1C20"/>
          <w:w w:val="105"/>
        </w:rPr>
        <w:t>result </w:t>
      </w:r>
      <w:r>
        <w:rPr>
          <w:color w:val="1B1C20"/>
          <w:spacing w:val="-2"/>
          <w:w w:val="105"/>
        </w:rPr>
        <w:t>instead.</w:t>
      </w:r>
    </w:p>
    <w:p>
      <w:pPr>
        <w:pStyle w:val="BodyText"/>
        <w:tabs>
          <w:tab w:pos="6718" w:val="left" w:leader="none"/>
        </w:tabs>
        <w:spacing w:line="254" w:lineRule="auto" w:before="85" w:after="42"/>
        <w:ind w:left="6718" w:right="785" w:hanging="1588"/>
      </w:pPr>
      <w:r>
        <w:rPr>
          <w:color w:val="1B1C20"/>
        </w:rPr>
        <w:t>Result</w:t>
      </w:r>
      <w:r>
        <w:rPr>
          <w:color w:val="1B1C20"/>
          <w:spacing w:val="-12"/>
        </w:rPr>
        <w:t> </w:t>
      </w:r>
      <w:r>
        <w:rPr>
          <w:color w:val="1B1C20"/>
        </w:rPr>
        <w:t>max.</w:t>
        <w:tab/>
        <w:t>Maximum</w:t>
      </w:r>
      <w:r>
        <w:rPr>
          <w:color w:val="1B1C20"/>
          <w:spacing w:val="-2"/>
        </w:rPr>
        <w:t> </w:t>
      </w:r>
      <w:r>
        <w:rPr>
          <w:color w:val="1B1C20"/>
        </w:rPr>
        <w:t>admissible</w:t>
      </w:r>
      <w:r>
        <w:rPr>
          <w:color w:val="1B1C20"/>
          <w:spacing w:val="-7"/>
        </w:rPr>
        <w:t> </w:t>
      </w:r>
      <w:r>
        <w:rPr>
          <w:color w:val="1B1C20"/>
        </w:rPr>
        <w:t>value</w:t>
      </w:r>
      <w:r>
        <w:rPr>
          <w:color w:val="1B1C20"/>
          <w:spacing w:val="-2"/>
        </w:rPr>
        <w:t> </w:t>
      </w:r>
      <w:r>
        <w:rPr>
          <w:color w:val="1B1C20"/>
        </w:rPr>
        <w:t>of</w:t>
      </w:r>
      <w:r>
        <w:rPr>
          <w:color w:val="1B1C20"/>
          <w:spacing w:val="-2"/>
        </w:rPr>
        <w:t> </w:t>
      </w:r>
      <w:r>
        <w:rPr>
          <w:color w:val="1B1C20"/>
        </w:rPr>
        <w:t>the</w:t>
      </w:r>
      <w:r>
        <w:rPr>
          <w:color w:val="1B1C20"/>
          <w:spacing w:val="-2"/>
        </w:rPr>
        <w:t> </w:t>
      </w:r>
      <w:r>
        <w:rPr>
          <w:color w:val="1B1C20"/>
        </w:rPr>
        <w:t>calculation </w:t>
      </w:r>
      <w:r>
        <w:rPr>
          <w:color w:val="1B1C20"/>
          <w:w w:val="105"/>
        </w:rPr>
        <w:t>result:</w:t>
      </w:r>
      <w:r>
        <w:rPr>
          <w:color w:val="1B1C20"/>
          <w:spacing w:val="-15"/>
          <w:w w:val="105"/>
        </w:rPr>
        <w:t> </w:t>
      </w:r>
      <w:r>
        <w:rPr>
          <w:color w:val="1B1C20"/>
          <w:w w:val="105"/>
        </w:rPr>
        <w:t>If</w:t>
      </w:r>
      <w:r>
        <w:rPr>
          <w:color w:val="1B1C20"/>
          <w:spacing w:val="-15"/>
          <w:w w:val="105"/>
        </w:rPr>
        <w:t> </w:t>
      </w:r>
      <w:r>
        <w:rPr>
          <w:color w:val="1B1C20"/>
          <w:w w:val="105"/>
        </w:rPr>
        <w:t>the</w:t>
      </w:r>
      <w:r>
        <w:rPr>
          <w:color w:val="1B1C20"/>
          <w:spacing w:val="-18"/>
          <w:w w:val="105"/>
        </w:rPr>
        <w:t> </w:t>
      </w:r>
      <w:r>
        <w:rPr>
          <w:color w:val="1B1C20"/>
          <w:w w:val="105"/>
        </w:rPr>
        <w:t>value</w:t>
      </w:r>
      <w:r>
        <w:rPr>
          <w:color w:val="1B1C20"/>
          <w:spacing w:val="-15"/>
          <w:w w:val="105"/>
        </w:rPr>
        <w:t> </w:t>
      </w:r>
      <w:r>
        <w:rPr>
          <w:color w:val="1B1C20"/>
          <w:w w:val="105"/>
        </w:rPr>
        <w:t>of</w:t>
      </w:r>
      <w:r>
        <w:rPr>
          <w:color w:val="1B1C20"/>
          <w:spacing w:val="-15"/>
          <w:w w:val="105"/>
        </w:rPr>
        <w:t> </w:t>
      </w:r>
      <w:r>
        <w:rPr>
          <w:color w:val="1B1C20"/>
          <w:w w:val="105"/>
        </w:rPr>
        <w:t>the</w:t>
      </w:r>
      <w:r>
        <w:rPr>
          <w:color w:val="1B1C20"/>
          <w:spacing w:val="-14"/>
          <w:w w:val="105"/>
        </w:rPr>
        <w:t> </w:t>
      </w:r>
      <w:r>
        <w:rPr>
          <w:color w:val="1B1C20"/>
          <w:w w:val="105"/>
        </w:rPr>
        <w:t>calculation</w:t>
      </w:r>
      <w:r>
        <w:rPr>
          <w:color w:val="1B1C20"/>
          <w:spacing w:val="-15"/>
          <w:w w:val="105"/>
        </w:rPr>
        <w:t> </w:t>
      </w:r>
      <w:r>
        <w:rPr>
          <w:color w:val="1B1C20"/>
          <w:w w:val="105"/>
        </w:rPr>
        <w:t>result</w:t>
      </w:r>
      <w:r>
        <w:rPr>
          <w:color w:val="1B1C20"/>
          <w:spacing w:val="-15"/>
          <w:w w:val="105"/>
        </w:rPr>
        <w:t> </w:t>
      </w:r>
      <w:r>
        <w:rPr>
          <w:color w:val="1B1C20"/>
          <w:w w:val="105"/>
        </w:rPr>
        <w:t>is greater</w:t>
      </w:r>
      <w:r>
        <w:rPr>
          <w:color w:val="1B1C20"/>
          <w:spacing w:val="-3"/>
          <w:w w:val="105"/>
        </w:rPr>
        <w:t> </w:t>
      </w:r>
      <w:r>
        <w:rPr>
          <w:color w:val="1B1C20"/>
          <w:w w:val="105"/>
        </w:rPr>
        <w:t>than the defined</w:t>
      </w:r>
      <w:r>
        <w:rPr>
          <w:color w:val="1B1C20"/>
          <w:spacing w:val="-3"/>
          <w:w w:val="105"/>
        </w:rPr>
        <w:t> </w:t>
      </w:r>
      <w:r>
        <w:rPr>
          <w:color w:val="1B1C20"/>
          <w:w w:val="105"/>
        </w:rPr>
        <w:t>value, the defined value</w:t>
      </w:r>
      <w:r>
        <w:rPr>
          <w:color w:val="1B1C20"/>
          <w:spacing w:val="-13"/>
          <w:w w:val="105"/>
        </w:rPr>
        <w:t> </w:t>
      </w:r>
      <w:r>
        <w:rPr>
          <w:color w:val="1B1C20"/>
          <w:w w:val="105"/>
        </w:rPr>
        <w:t>will</w:t>
      </w:r>
      <w:r>
        <w:rPr>
          <w:color w:val="1B1C20"/>
          <w:spacing w:val="-9"/>
          <w:w w:val="105"/>
        </w:rPr>
        <w:t> </w:t>
      </w:r>
      <w:r>
        <w:rPr>
          <w:color w:val="1B1C20"/>
          <w:w w:val="105"/>
        </w:rPr>
        <w:t>be</w:t>
      </w:r>
      <w:r>
        <w:rPr>
          <w:color w:val="1B1C20"/>
          <w:spacing w:val="-9"/>
          <w:w w:val="105"/>
        </w:rPr>
        <w:t> </w:t>
      </w:r>
      <w:r>
        <w:rPr>
          <w:color w:val="1B1C20"/>
          <w:w w:val="105"/>
        </w:rPr>
        <w:t>used</w:t>
      </w:r>
      <w:r>
        <w:rPr>
          <w:color w:val="1B1C20"/>
          <w:spacing w:val="-9"/>
          <w:w w:val="105"/>
        </w:rPr>
        <w:t> </w:t>
      </w:r>
      <w:r>
        <w:rPr>
          <w:color w:val="1B1C20"/>
          <w:w w:val="105"/>
        </w:rPr>
        <w:t>as</w:t>
      </w:r>
      <w:r>
        <w:rPr>
          <w:color w:val="1B1C20"/>
          <w:spacing w:val="-9"/>
          <w:w w:val="105"/>
        </w:rPr>
        <w:t> </w:t>
      </w:r>
      <w:r>
        <w:rPr>
          <w:color w:val="1B1C20"/>
          <w:w w:val="105"/>
        </w:rPr>
        <w:t>the</w:t>
      </w:r>
      <w:r>
        <w:rPr>
          <w:color w:val="1B1C20"/>
          <w:spacing w:val="-9"/>
          <w:w w:val="105"/>
        </w:rPr>
        <w:t> </w:t>
      </w:r>
      <w:r>
        <w:rPr>
          <w:color w:val="1B1C20"/>
          <w:w w:val="105"/>
        </w:rPr>
        <w:t>calculation</w:t>
      </w:r>
      <w:r>
        <w:rPr>
          <w:color w:val="1B1C20"/>
          <w:spacing w:val="-9"/>
          <w:w w:val="105"/>
        </w:rPr>
        <w:t> </w:t>
      </w:r>
      <w:r>
        <w:rPr>
          <w:color w:val="1B1C20"/>
          <w:w w:val="105"/>
        </w:rPr>
        <w:t>result </w:t>
      </w:r>
      <w:r>
        <w:rPr>
          <w:color w:val="1B1C20"/>
          <w:spacing w:val="-2"/>
          <w:w w:val="105"/>
        </w:rPr>
        <w:t>instead.</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1279" name="Group 1279"/>
                <wp:cNvGraphicFramePr>
                  <a:graphicFrameLocks/>
                </wp:cNvGraphicFramePr>
                <a:graphic>
                  <a:graphicData uri="http://schemas.microsoft.com/office/word/2010/wordprocessingGroup">
                    <wpg:wgp>
                      <wpg:cNvPr id="1279" name="Group 1279"/>
                      <wpg:cNvGrpSpPr/>
                      <wpg:grpSpPr>
                        <a:xfrm>
                          <a:off x="0" y="0"/>
                          <a:ext cx="4320540" cy="6350"/>
                          <a:chExt cx="4320540" cy="6350"/>
                        </a:xfrm>
                      </wpg:grpSpPr>
                      <wps:wsp>
                        <wps:cNvPr id="1280" name="Graphic 1280"/>
                        <wps:cNvSpPr/>
                        <wps:spPr>
                          <a:xfrm>
                            <a:off x="0" y="3175"/>
                            <a:ext cx="576580" cy="1270"/>
                          </a:xfrm>
                          <a:custGeom>
                            <a:avLst/>
                            <a:gdLst/>
                            <a:ahLst/>
                            <a:cxnLst/>
                            <a:rect l="l" t="t" r="r" b="b"/>
                            <a:pathLst>
                              <a:path w="576580" h="0">
                                <a:moveTo>
                                  <a:pt x="0" y="0"/>
                                </a:moveTo>
                                <a:lnTo>
                                  <a:pt x="575995" y="0"/>
                                </a:lnTo>
                              </a:path>
                            </a:pathLst>
                          </a:custGeom>
                          <a:ln w="6350">
                            <a:solidFill>
                              <a:srgbClr val="1B1C20"/>
                            </a:solidFill>
                            <a:prstDash val="solid"/>
                          </a:ln>
                        </wps:spPr>
                        <wps:bodyPr wrap="square" lIns="0" tIns="0" rIns="0" bIns="0" rtlCol="0">
                          <a:prstTxWarp prst="textNoShape">
                            <a:avLst/>
                          </a:prstTxWarp>
                          <a:noAutofit/>
                        </wps:bodyPr>
                      </wps:wsp>
                      <wps:wsp>
                        <wps:cNvPr id="1281" name="Graphic 1281"/>
                        <wps:cNvSpPr/>
                        <wps:spPr>
                          <a:xfrm>
                            <a:off x="575999" y="3175"/>
                            <a:ext cx="1008380" cy="1270"/>
                          </a:xfrm>
                          <a:custGeom>
                            <a:avLst/>
                            <a:gdLst/>
                            <a:ahLst/>
                            <a:cxnLst/>
                            <a:rect l="l" t="t" r="r" b="b"/>
                            <a:pathLst>
                              <a:path w="1008380" h="0">
                                <a:moveTo>
                                  <a:pt x="0" y="0"/>
                                </a:moveTo>
                                <a:lnTo>
                                  <a:pt x="1007999" y="0"/>
                                </a:lnTo>
                              </a:path>
                            </a:pathLst>
                          </a:custGeom>
                          <a:ln w="6350">
                            <a:solidFill>
                              <a:srgbClr val="1B1C20"/>
                            </a:solidFill>
                            <a:prstDash val="solid"/>
                          </a:ln>
                        </wps:spPr>
                        <wps:bodyPr wrap="square" lIns="0" tIns="0" rIns="0" bIns="0" rtlCol="0">
                          <a:prstTxWarp prst="textNoShape">
                            <a:avLst/>
                          </a:prstTxWarp>
                          <a:noAutofit/>
                        </wps:bodyPr>
                      </wps:wsp>
                      <wps:wsp>
                        <wps:cNvPr id="1282" name="Graphic 1282"/>
                        <wps:cNvSpPr/>
                        <wps:spPr>
                          <a:xfrm>
                            <a:off x="1583993" y="3175"/>
                            <a:ext cx="2736215" cy="1270"/>
                          </a:xfrm>
                          <a:custGeom>
                            <a:avLst/>
                            <a:gdLst/>
                            <a:ahLst/>
                            <a:cxnLst/>
                            <a:rect l="l" t="t" r="r" b="b"/>
                            <a:pathLst>
                              <a:path w="2736215" h="0">
                                <a:moveTo>
                                  <a:pt x="0" y="0"/>
                                </a:moveTo>
                                <a:lnTo>
                                  <a:pt x="2735999"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632" coordorigin="0,0" coordsize="6804,10">
                <v:line style="position:absolute" from="0,5" to="907,5" stroked="true" strokeweight=".5pt" strokecolor="#1b1c20">
                  <v:stroke dashstyle="solid"/>
                </v:line>
                <v:line style="position:absolute" from="907,5" to="2494,5" stroked="true" strokeweight=".5pt" strokecolor="#1b1c20">
                  <v:stroke dashstyle="solid"/>
                </v:line>
                <v:line style="position:absolute" from="2494,5" to="6803,5" stroked="true" strokeweight=".5pt" strokecolor="#1b1c20">
                  <v:stroke dashstyle="solid"/>
                </v:line>
              </v:group>
            </w:pict>
          </mc:Fallback>
        </mc:AlternateContent>
      </w:r>
      <w:r>
        <w:rPr>
          <w:sz w:val="2"/>
        </w:rPr>
      </w:r>
    </w:p>
    <w:p>
      <w:pPr>
        <w:pStyle w:val="BodyText"/>
        <w:spacing w:before="75"/>
        <w:ind w:right="1007"/>
        <w:jc w:val="center"/>
      </w:pPr>
      <w:r>
        <w:rPr>
          <w:color w:val="1B1C20"/>
        </w:rPr>
        <w:t>*</w:t>
      </w:r>
      <w:r>
        <w:rPr>
          <w:color w:val="1B1C20"/>
          <w:spacing w:val="-10"/>
        </w:rPr>
        <w:t> </w:t>
      </w:r>
      <w:r>
        <w:rPr>
          <w:color w:val="1B1C20"/>
        </w:rPr>
        <w:t>Required</w:t>
      </w:r>
      <w:r>
        <w:rPr>
          <w:color w:val="1B1C20"/>
          <w:spacing w:val="-10"/>
        </w:rPr>
        <w:t> </w:t>
      </w:r>
      <w:r>
        <w:rPr>
          <w:color w:val="1B1C20"/>
          <w:spacing w:val="-2"/>
        </w:rPr>
        <w:t>information</w:t>
      </w:r>
    </w:p>
    <w:p>
      <w:pPr>
        <w:pStyle w:val="BodyText"/>
        <w:spacing w:after="0"/>
        <w:jc w:val="center"/>
        <w:sectPr>
          <w:type w:val="continuous"/>
          <w:pgSz w:w="11910" w:h="16840"/>
          <w:pgMar w:header="340" w:footer="594" w:top="1920" w:bottom="280" w:left="425" w:right="0"/>
        </w:sectPr>
      </w:pPr>
    </w:p>
    <w:p>
      <w:pPr>
        <w:pStyle w:val="Heading5"/>
        <w:spacing w:line="249" w:lineRule="auto" w:before="92"/>
        <w:ind w:left="3656" w:right="1292"/>
      </w:pPr>
      <w:r>
        <w:rPr>
          <w:color w:val="1B1C20"/>
        </w:rPr>
        <w:t>Operators</w:t>
      </w:r>
      <w:r>
        <w:rPr>
          <w:color w:val="1B1C20"/>
          <w:spacing w:val="-14"/>
        </w:rPr>
        <w:t> </w:t>
      </w:r>
      <w:r>
        <w:rPr>
          <w:color w:val="1B1C20"/>
        </w:rPr>
        <w:t>in</w:t>
      </w:r>
      <w:r>
        <w:rPr>
          <w:color w:val="1B1C20"/>
          <w:spacing w:val="-14"/>
        </w:rPr>
        <w:t> </w:t>
      </w:r>
      <w:r>
        <w:rPr>
          <w:color w:val="1B1C20"/>
        </w:rPr>
        <w:t>the</w:t>
      </w:r>
      <w:r>
        <w:rPr>
          <w:color w:val="1B1C20"/>
          <w:spacing w:val="-14"/>
        </w:rPr>
        <w:t> </w:t>
      </w:r>
      <w:r>
        <w:rPr>
          <w:color w:val="1B1C20"/>
        </w:rPr>
        <w:t>[FUNCTIONS]</w:t>
      </w:r>
      <w:r>
        <w:rPr>
          <w:color w:val="1B1C20"/>
          <w:spacing w:val="-14"/>
        </w:rPr>
        <w:t> </w:t>
      </w:r>
      <w:r>
        <w:rPr>
          <w:color w:val="1B1C20"/>
        </w:rPr>
        <w:t>selection</w:t>
      </w:r>
      <w:r>
        <w:rPr>
          <w:color w:val="1B1C20"/>
          <w:spacing w:val="-14"/>
        </w:rPr>
        <w:t> </w:t>
      </w:r>
      <w:r>
        <w:rPr>
          <w:color w:val="1B1C20"/>
        </w:rPr>
        <w:t>field</w:t>
      </w:r>
      <w:r>
        <w:rPr>
          <w:color w:val="1B1C20"/>
          <w:spacing w:val="-14"/>
        </w:rPr>
        <w:t> </w:t>
      </w:r>
      <w:r>
        <w:rPr>
          <w:color w:val="1B1C20"/>
        </w:rPr>
        <w:t>(CONDITION, </w:t>
      </w:r>
      <w:r>
        <w:rPr>
          <w:color w:val="1B1C20"/>
          <w:spacing w:val="-2"/>
        </w:rPr>
        <w:t>CALCULATION)</w:t>
      </w:r>
    </w:p>
    <w:p>
      <w:pPr>
        <w:pStyle w:val="BodyText"/>
        <w:spacing w:before="15" w:after="1"/>
        <w:rPr>
          <w:rFonts w:ascii="Arial"/>
          <w:b/>
        </w:rPr>
      </w:pPr>
    </w:p>
    <w:tbl>
      <w:tblPr>
        <w:tblW w:w="0" w:type="auto"/>
        <w:jc w:val="left"/>
        <w:tblInd w:w="3666"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1209"/>
        <w:gridCol w:w="4393"/>
        <w:gridCol w:w="1190"/>
      </w:tblGrid>
      <w:tr>
        <w:trPr>
          <w:trHeight w:val="2504" w:hRule="atLeast"/>
        </w:trPr>
        <w:tc>
          <w:tcPr>
            <w:tcW w:w="1209" w:type="dxa"/>
          </w:tcPr>
          <w:p>
            <w:pPr>
              <w:pStyle w:val="TableParagraph"/>
              <w:rPr>
                <w:rFonts w:ascii="Times New Roman"/>
                <w:sz w:val="18"/>
              </w:rPr>
            </w:pPr>
          </w:p>
        </w:tc>
        <w:tc>
          <w:tcPr>
            <w:tcW w:w="4393" w:type="dxa"/>
            <w:tcBorders>
              <w:bottom w:val="single" w:sz="6" w:space="0" w:color="1B1C20"/>
            </w:tcBorders>
          </w:tcPr>
          <w:p>
            <w:pPr>
              <w:pStyle w:val="TableParagraph"/>
              <w:ind w:left="-5"/>
              <w:rPr>
                <w:rFonts w:ascii="Arial"/>
                <w:sz w:val="20"/>
              </w:rPr>
            </w:pPr>
            <w:r>
              <w:rPr>
                <w:rFonts w:ascii="Arial"/>
                <w:sz w:val="20"/>
              </w:rPr>
              <w:drawing>
                <wp:inline distT="0" distB="0" distL="0" distR="0">
                  <wp:extent cx="2707694" cy="1540097"/>
                  <wp:effectExtent l="0" t="0" r="0" b="0"/>
                  <wp:docPr id="1283" name="Image 1283"/>
                  <wp:cNvGraphicFramePr>
                    <a:graphicFrameLocks/>
                  </wp:cNvGraphicFramePr>
                  <a:graphic>
                    <a:graphicData uri="http://schemas.openxmlformats.org/drawingml/2006/picture">
                      <pic:pic>
                        <pic:nvPicPr>
                          <pic:cNvPr id="1283" name="Image 1283"/>
                          <pic:cNvPicPr/>
                        </pic:nvPicPr>
                        <pic:blipFill>
                          <a:blip r:embed="rId201" cstate="print"/>
                          <a:stretch>
                            <a:fillRect/>
                          </a:stretch>
                        </pic:blipFill>
                        <pic:spPr>
                          <a:xfrm>
                            <a:off x="0" y="0"/>
                            <a:ext cx="2707694" cy="1540097"/>
                          </a:xfrm>
                          <a:prstGeom prst="rect">
                            <a:avLst/>
                          </a:prstGeom>
                        </pic:spPr>
                      </pic:pic>
                    </a:graphicData>
                  </a:graphic>
                </wp:inline>
              </w:drawing>
            </w:r>
            <w:r>
              <w:rPr>
                <w:rFonts w:ascii="Arial"/>
                <w:sz w:val="20"/>
              </w:rPr>
            </w:r>
          </w:p>
        </w:tc>
        <w:tc>
          <w:tcPr>
            <w:tcW w:w="1190" w:type="dxa"/>
          </w:tcPr>
          <w:p>
            <w:pPr>
              <w:pStyle w:val="TableParagraph"/>
              <w:rPr>
                <w:rFonts w:ascii="Times New Roman"/>
                <w:sz w:val="18"/>
              </w:rPr>
            </w:pPr>
          </w:p>
        </w:tc>
      </w:tr>
    </w:tbl>
    <w:p>
      <w:pPr>
        <w:spacing w:before="108"/>
        <w:ind w:left="3656" w:right="0" w:firstLine="0"/>
        <w:jc w:val="left"/>
        <w:rPr>
          <w:sz w:val="16"/>
        </w:rPr>
      </w:pPr>
      <w:r>
        <w:rPr>
          <w:color w:val="1B1C20"/>
          <w:sz w:val="16"/>
        </w:rPr>
        <w:t>Fig.</w:t>
      </w:r>
      <w:r>
        <w:rPr>
          <w:color w:val="1B1C20"/>
          <w:spacing w:val="-17"/>
          <w:sz w:val="16"/>
        </w:rPr>
        <w:t> </w:t>
      </w:r>
      <w:r>
        <w:rPr>
          <w:color w:val="1B1C20"/>
          <w:sz w:val="16"/>
        </w:rPr>
        <w:t>40:</w:t>
      </w:r>
      <w:r>
        <w:rPr>
          <w:color w:val="1B1C20"/>
          <w:spacing w:val="10"/>
          <w:sz w:val="16"/>
        </w:rPr>
        <w:t> </w:t>
      </w:r>
      <w:r>
        <w:rPr>
          <w:color w:val="1B1C20"/>
          <w:sz w:val="16"/>
        </w:rPr>
        <w:t>Operators</w:t>
      </w:r>
      <w:r>
        <w:rPr>
          <w:color w:val="1B1C20"/>
          <w:spacing w:val="2"/>
          <w:sz w:val="16"/>
        </w:rPr>
        <w:t> </w:t>
      </w:r>
      <w:r>
        <w:rPr>
          <w:color w:val="1B1C20"/>
          <w:sz w:val="16"/>
        </w:rPr>
        <w:t>in</w:t>
      </w:r>
      <w:r>
        <w:rPr>
          <w:color w:val="1B1C20"/>
          <w:spacing w:val="3"/>
          <w:sz w:val="16"/>
        </w:rPr>
        <w:t> </w:t>
      </w:r>
      <w:r>
        <w:rPr>
          <w:color w:val="1B1C20"/>
          <w:sz w:val="16"/>
        </w:rPr>
        <w:t>the</w:t>
      </w:r>
      <w:r>
        <w:rPr>
          <w:color w:val="1B1C20"/>
          <w:spacing w:val="2"/>
          <w:sz w:val="16"/>
        </w:rPr>
        <w:t> </w:t>
      </w:r>
      <w:r>
        <w:rPr>
          <w:color w:val="1B1C20"/>
          <w:sz w:val="16"/>
        </w:rPr>
        <w:t>[FUNCTIONS]</w:t>
      </w:r>
      <w:r>
        <w:rPr>
          <w:color w:val="1B1C20"/>
          <w:spacing w:val="2"/>
          <w:sz w:val="16"/>
        </w:rPr>
        <w:t> </w:t>
      </w:r>
      <w:r>
        <w:rPr>
          <w:color w:val="1B1C20"/>
          <w:sz w:val="16"/>
        </w:rPr>
        <w:t>selection</w:t>
      </w:r>
      <w:r>
        <w:rPr>
          <w:color w:val="1B1C20"/>
          <w:spacing w:val="2"/>
          <w:sz w:val="16"/>
        </w:rPr>
        <w:t> </w:t>
      </w:r>
      <w:r>
        <w:rPr>
          <w:color w:val="1B1C20"/>
          <w:spacing w:val="-2"/>
          <w:sz w:val="16"/>
        </w:rPr>
        <w:t>field</w:t>
      </w:r>
    </w:p>
    <w:p>
      <w:pPr>
        <w:pStyle w:val="BodyText"/>
        <w:spacing w:before="139"/>
      </w:pPr>
      <w:r>
        <w:rPr/>
        <mc:AlternateContent>
          <mc:Choice Requires="wps">
            <w:drawing>
              <wp:anchor distT="0" distB="0" distL="0" distR="0" allowOverlap="1" layoutInCell="1" locked="0" behindDoc="1" simplePos="0" relativeHeight="487754240">
                <wp:simplePos x="0" y="0"/>
                <wp:positionH relativeFrom="page">
                  <wp:posOffset>2592006</wp:posOffset>
                </wp:positionH>
                <wp:positionV relativeFrom="paragraph">
                  <wp:posOffset>247628</wp:posOffset>
                </wp:positionV>
                <wp:extent cx="4320540" cy="1605280"/>
                <wp:effectExtent l="0" t="0" r="0" b="0"/>
                <wp:wrapTopAndBottom/>
                <wp:docPr id="1284" name="Group 1284"/>
                <wp:cNvGraphicFramePr>
                  <a:graphicFrameLocks/>
                </wp:cNvGraphicFramePr>
                <a:graphic>
                  <a:graphicData uri="http://schemas.microsoft.com/office/word/2010/wordprocessingGroup">
                    <wpg:wgp>
                      <wpg:cNvPr id="1284" name="Group 1284"/>
                      <wpg:cNvGrpSpPr/>
                      <wpg:grpSpPr>
                        <a:xfrm>
                          <a:off x="0" y="0"/>
                          <a:ext cx="4320540" cy="1605280"/>
                          <a:chExt cx="4320540" cy="1605280"/>
                        </a:xfrm>
                      </wpg:grpSpPr>
                      <wps:wsp>
                        <wps:cNvPr id="1285" name="Graphic 1285"/>
                        <wps:cNvSpPr/>
                        <wps:spPr>
                          <a:xfrm>
                            <a:off x="3175" y="4635"/>
                            <a:ext cx="4314190" cy="1596390"/>
                          </a:xfrm>
                          <a:custGeom>
                            <a:avLst/>
                            <a:gdLst/>
                            <a:ahLst/>
                            <a:cxnLst/>
                            <a:rect l="l" t="t" r="r" b="b"/>
                            <a:pathLst>
                              <a:path w="4314190" h="1596390">
                                <a:moveTo>
                                  <a:pt x="0" y="1596275"/>
                                </a:moveTo>
                                <a:lnTo>
                                  <a:pt x="4313643" y="1596275"/>
                                </a:lnTo>
                                <a:lnTo>
                                  <a:pt x="4313643" y="0"/>
                                </a:lnTo>
                                <a:lnTo>
                                  <a:pt x="0" y="0"/>
                                </a:lnTo>
                                <a:lnTo>
                                  <a:pt x="0" y="1596275"/>
                                </a:lnTo>
                                <a:close/>
                              </a:path>
                            </a:pathLst>
                          </a:custGeom>
                          <a:ln w="6350">
                            <a:solidFill>
                              <a:srgbClr val="1B1C20"/>
                            </a:solidFill>
                            <a:prstDash val="solid"/>
                          </a:ln>
                        </wps:spPr>
                        <wps:bodyPr wrap="square" lIns="0" tIns="0" rIns="0" bIns="0" rtlCol="0">
                          <a:prstTxWarp prst="textNoShape">
                            <a:avLst/>
                          </a:prstTxWarp>
                          <a:noAutofit/>
                        </wps:bodyPr>
                      </wps:wsp>
                      <pic:pic>
                        <pic:nvPicPr>
                          <pic:cNvPr id="1286" name="Image 1286"/>
                          <pic:cNvPicPr/>
                        </pic:nvPicPr>
                        <pic:blipFill>
                          <a:blip r:embed="rId202" cstate="print"/>
                          <a:stretch>
                            <a:fillRect/>
                          </a:stretch>
                        </pic:blipFill>
                        <pic:spPr>
                          <a:xfrm>
                            <a:off x="767994" y="0"/>
                            <a:ext cx="2795992" cy="1604949"/>
                          </a:xfrm>
                          <a:prstGeom prst="rect">
                            <a:avLst/>
                          </a:prstGeom>
                        </pic:spPr>
                      </pic:pic>
                      <wps:wsp>
                        <wps:cNvPr id="1287" name="Graphic 1287"/>
                        <wps:cNvSpPr/>
                        <wps:spPr>
                          <a:xfrm>
                            <a:off x="771156" y="3175"/>
                            <a:ext cx="2790190" cy="1598930"/>
                          </a:xfrm>
                          <a:custGeom>
                            <a:avLst/>
                            <a:gdLst/>
                            <a:ahLst/>
                            <a:cxnLst/>
                            <a:rect l="l" t="t" r="r" b="b"/>
                            <a:pathLst>
                              <a:path w="2790190" h="1598930">
                                <a:moveTo>
                                  <a:pt x="0" y="1598612"/>
                                </a:moveTo>
                                <a:lnTo>
                                  <a:pt x="2789656" y="1598612"/>
                                </a:lnTo>
                                <a:lnTo>
                                  <a:pt x="2789656" y="0"/>
                                </a:lnTo>
                                <a:lnTo>
                                  <a:pt x="0" y="0"/>
                                </a:lnTo>
                                <a:lnTo>
                                  <a:pt x="0" y="1598612"/>
                                </a:lnTo>
                                <a:close/>
                              </a:path>
                            </a:pathLst>
                          </a:custGeom>
                          <a:ln w="6350">
                            <a:solidFill>
                              <a:srgbClr val="1B1C20"/>
                            </a:solidFill>
                            <a:prstDash val="solid"/>
                          </a:ln>
                        </wps:spPr>
                        <wps:bodyPr wrap="square" lIns="0" tIns="0" rIns="0" bIns="0" rtlCol="0">
                          <a:prstTxWarp prst="textNoShape">
                            <a:avLst/>
                          </a:prstTxWarp>
                          <a:noAutofit/>
                        </wps:bodyPr>
                      </wps:wsp>
                      <wps:wsp>
                        <wps:cNvPr id="1288" name="Graphic 1288"/>
                        <wps:cNvSpPr/>
                        <wps:spPr>
                          <a:xfrm>
                            <a:off x="3500986" y="1046421"/>
                            <a:ext cx="444500" cy="1270"/>
                          </a:xfrm>
                          <a:custGeom>
                            <a:avLst/>
                            <a:gdLst/>
                            <a:ahLst/>
                            <a:cxnLst/>
                            <a:rect l="l" t="t" r="r" b="b"/>
                            <a:pathLst>
                              <a:path w="444500" h="0">
                                <a:moveTo>
                                  <a:pt x="0" y="0"/>
                                </a:moveTo>
                                <a:lnTo>
                                  <a:pt x="444474" y="0"/>
                                </a:lnTo>
                              </a:path>
                            </a:pathLst>
                          </a:custGeom>
                          <a:ln w="38100">
                            <a:solidFill>
                              <a:srgbClr val="FFFFFF"/>
                            </a:solidFill>
                            <a:prstDash val="solid"/>
                          </a:ln>
                        </wps:spPr>
                        <wps:bodyPr wrap="square" lIns="0" tIns="0" rIns="0" bIns="0" rtlCol="0">
                          <a:prstTxWarp prst="textNoShape">
                            <a:avLst/>
                          </a:prstTxWarp>
                          <a:noAutofit/>
                        </wps:bodyPr>
                      </wps:wsp>
                      <wps:wsp>
                        <wps:cNvPr id="1289" name="Graphic 1289"/>
                        <wps:cNvSpPr/>
                        <wps:spPr>
                          <a:xfrm>
                            <a:off x="3500986" y="1046421"/>
                            <a:ext cx="444500" cy="1270"/>
                          </a:xfrm>
                          <a:custGeom>
                            <a:avLst/>
                            <a:gdLst/>
                            <a:ahLst/>
                            <a:cxnLst/>
                            <a:rect l="l" t="t" r="r" b="b"/>
                            <a:pathLst>
                              <a:path w="444500" h="0">
                                <a:moveTo>
                                  <a:pt x="0" y="0"/>
                                </a:moveTo>
                                <a:lnTo>
                                  <a:pt x="444474" y="0"/>
                                </a:lnTo>
                              </a:path>
                            </a:pathLst>
                          </a:custGeom>
                          <a:ln w="9525">
                            <a:solidFill>
                              <a:srgbClr val="1B1C20"/>
                            </a:solidFill>
                            <a:prstDash val="solid"/>
                          </a:ln>
                        </wps:spPr>
                        <wps:bodyPr wrap="square" lIns="0" tIns="0" rIns="0" bIns="0" rtlCol="0">
                          <a:prstTxWarp prst="textNoShape">
                            <a:avLst/>
                          </a:prstTxWarp>
                          <a:noAutofit/>
                        </wps:bodyPr>
                      </wps:wsp>
                      <wps:wsp>
                        <wps:cNvPr id="1290" name="Textbox 1290"/>
                        <wps:cNvSpPr txBox="1"/>
                        <wps:spPr>
                          <a:xfrm>
                            <a:off x="4045944" y="996770"/>
                            <a:ext cx="48260" cy="130175"/>
                          </a:xfrm>
                          <a:prstGeom prst="rect">
                            <a:avLst/>
                          </a:prstGeom>
                        </wps:spPr>
                        <wps:txbx>
                          <w:txbxContent>
                            <w:p>
                              <w:pPr>
                                <w:spacing w:before="4"/>
                                <w:ind w:left="0" w:right="0" w:firstLine="0"/>
                                <w:jc w:val="left"/>
                                <w:rPr>
                                  <w:sz w:val="16"/>
                                </w:rPr>
                              </w:pPr>
                              <w:r>
                                <w:rPr>
                                  <w:color w:val="1B1C20"/>
                                  <w:spacing w:val="-10"/>
                                  <w:w w:val="70"/>
                                  <w:sz w:val="16"/>
                                </w:rPr>
                                <w:t>1</w:t>
                              </w:r>
                            </w:p>
                          </w:txbxContent>
                        </wps:txbx>
                        <wps:bodyPr wrap="square" lIns="0" tIns="0" rIns="0" bIns="0" rtlCol="0">
                          <a:noAutofit/>
                        </wps:bodyPr>
                      </wps:wsp>
                    </wpg:wgp>
                  </a:graphicData>
                </a:graphic>
              </wp:anchor>
            </w:drawing>
          </mc:Choice>
          <mc:Fallback>
            <w:pict>
              <v:group style="position:absolute;margin-left:204.095001pt;margin-top:19.498312pt;width:340.2pt;height:126.4pt;mso-position-horizontal-relative:page;mso-position-vertical-relative:paragraph;z-index:-15562240;mso-wrap-distance-left:0;mso-wrap-distance-right:0" id="docshapegroup633" coordorigin="4082,390" coordsize="6804,2528">
                <v:rect style="position:absolute;left:4086;top:397;width:6794;height:2514" id="docshape634" filled="false" stroked="true" strokeweight=".5pt" strokecolor="#1b1c20">
                  <v:stroke dashstyle="solid"/>
                </v:rect>
                <v:shape style="position:absolute;left:5291;top:389;width:4404;height:2528" type="#_x0000_t75" id="docshape635" stroked="false">
                  <v:imagedata r:id="rId202" o:title=""/>
                </v:shape>
                <v:rect style="position:absolute;left:5296;top:394;width:4394;height:2518" id="docshape636" filled="false" stroked="true" strokeweight=".5pt" strokecolor="#1b1c20">
                  <v:stroke dashstyle="solid"/>
                </v:rect>
                <v:line style="position:absolute" from="9595,2038" to="10295,2038" stroked="true" strokeweight="3pt" strokecolor="#ffffff">
                  <v:stroke dashstyle="solid"/>
                </v:line>
                <v:line style="position:absolute" from="9595,2038" to="10295,2038" stroked="true" strokeweight=".75pt" strokecolor="#1b1c20">
                  <v:stroke dashstyle="solid"/>
                </v:line>
                <v:shape style="position:absolute;left:10453;top:1959;width:76;height:205" type="#_x0000_t202" id="docshape637" filled="false" stroked="false">
                  <v:textbox inset="0,0,0,0">
                    <w:txbxContent>
                      <w:p>
                        <w:pPr>
                          <w:spacing w:before="4"/>
                          <w:ind w:left="0" w:right="0" w:firstLine="0"/>
                          <w:jc w:val="left"/>
                          <w:rPr>
                            <w:sz w:val="16"/>
                          </w:rPr>
                        </w:pPr>
                        <w:r>
                          <w:rPr>
                            <w:color w:val="1B1C20"/>
                            <w:spacing w:val="-10"/>
                            <w:w w:val="70"/>
                            <w:sz w:val="16"/>
                          </w:rPr>
                          <w:t>1</w:t>
                        </w:r>
                      </w:p>
                    </w:txbxContent>
                  </v:textbox>
                  <w10:wrap type="none"/>
                </v:shape>
                <w10:wrap type="topAndBottom"/>
              </v:group>
            </w:pict>
          </mc:Fallback>
        </mc:AlternateContent>
      </w:r>
    </w:p>
    <w:p>
      <w:pPr>
        <w:spacing w:before="109"/>
        <w:ind w:left="3166" w:right="2819" w:firstLine="0"/>
        <w:jc w:val="center"/>
        <w:rPr>
          <w:sz w:val="16"/>
        </w:rPr>
      </w:pPr>
      <w:r>
        <w:rPr>
          <w:color w:val="1B1C20"/>
          <w:sz w:val="16"/>
        </w:rPr>
        <w:t>Fig.</w:t>
      </w:r>
      <w:r>
        <w:rPr>
          <w:color w:val="1B1C20"/>
          <w:spacing w:val="-22"/>
          <w:sz w:val="16"/>
        </w:rPr>
        <w:t> </w:t>
      </w:r>
      <w:r>
        <w:rPr>
          <w:color w:val="1B1C20"/>
          <w:sz w:val="16"/>
        </w:rPr>
        <w:t>41:</w:t>
      </w:r>
      <w:r>
        <w:rPr>
          <w:color w:val="1B1C20"/>
          <w:spacing w:val="1"/>
          <w:sz w:val="16"/>
        </w:rPr>
        <w:t> </w:t>
      </w:r>
      <w:r>
        <w:rPr>
          <w:color w:val="1B1C20"/>
          <w:sz w:val="16"/>
        </w:rPr>
        <w:t>Operators</w:t>
      </w:r>
      <w:r>
        <w:rPr>
          <w:color w:val="1B1C20"/>
          <w:spacing w:val="-5"/>
          <w:sz w:val="16"/>
        </w:rPr>
        <w:t> </w:t>
      </w:r>
      <w:r>
        <w:rPr>
          <w:color w:val="1B1C20"/>
          <w:sz w:val="16"/>
        </w:rPr>
        <w:t>in</w:t>
      </w:r>
      <w:r>
        <w:rPr>
          <w:color w:val="1B1C20"/>
          <w:spacing w:val="-6"/>
          <w:sz w:val="16"/>
        </w:rPr>
        <w:t> </w:t>
      </w:r>
      <w:r>
        <w:rPr>
          <w:color w:val="1B1C20"/>
          <w:sz w:val="16"/>
        </w:rPr>
        <w:t>the</w:t>
      </w:r>
      <w:r>
        <w:rPr>
          <w:color w:val="1B1C20"/>
          <w:spacing w:val="-6"/>
          <w:sz w:val="16"/>
        </w:rPr>
        <w:t> </w:t>
      </w:r>
      <w:r>
        <w:rPr>
          <w:color w:val="1B1C20"/>
          <w:sz w:val="16"/>
        </w:rPr>
        <w:t>advanced</w:t>
      </w:r>
      <w:r>
        <w:rPr>
          <w:color w:val="1B1C20"/>
          <w:spacing w:val="-5"/>
          <w:sz w:val="16"/>
        </w:rPr>
        <w:t> </w:t>
      </w:r>
      <w:r>
        <w:rPr>
          <w:color w:val="1B1C20"/>
          <w:sz w:val="16"/>
        </w:rPr>
        <w:t>[FUNCTIONS]</w:t>
      </w:r>
      <w:r>
        <w:rPr>
          <w:color w:val="1B1C20"/>
          <w:spacing w:val="-6"/>
          <w:sz w:val="16"/>
        </w:rPr>
        <w:t> </w:t>
      </w:r>
      <w:r>
        <w:rPr>
          <w:color w:val="1B1C20"/>
          <w:sz w:val="16"/>
        </w:rPr>
        <w:t>selection</w:t>
      </w:r>
      <w:r>
        <w:rPr>
          <w:color w:val="1B1C20"/>
          <w:spacing w:val="-6"/>
          <w:sz w:val="16"/>
        </w:rPr>
        <w:t> </w:t>
      </w:r>
      <w:r>
        <w:rPr>
          <w:color w:val="1B1C20"/>
          <w:spacing w:val="-2"/>
          <w:sz w:val="16"/>
        </w:rPr>
        <w:t>field</w:t>
      </w:r>
    </w:p>
    <w:p>
      <w:pPr>
        <w:pStyle w:val="BodyText"/>
      </w:pPr>
    </w:p>
    <w:p>
      <w:pPr>
        <w:pStyle w:val="BodyText"/>
        <w:spacing w:before="11"/>
      </w:pPr>
    </w:p>
    <w:p>
      <w:pPr>
        <w:pStyle w:val="Heading5"/>
        <w:tabs>
          <w:tab w:pos="5140" w:val="left" w:leader="none"/>
        </w:tabs>
        <w:ind w:left="3656"/>
      </w:pPr>
      <w:r>
        <w:rPr/>
        <mc:AlternateContent>
          <mc:Choice Requires="wps">
            <w:drawing>
              <wp:anchor distT="0" distB="0" distL="0" distR="0" allowOverlap="1" layoutInCell="1" locked="0" behindDoc="1" simplePos="0" relativeHeight="487754752">
                <wp:simplePos x="0" y="0"/>
                <wp:positionH relativeFrom="page">
                  <wp:posOffset>2591998</wp:posOffset>
                </wp:positionH>
                <wp:positionV relativeFrom="paragraph">
                  <wp:posOffset>180940</wp:posOffset>
                </wp:positionV>
                <wp:extent cx="4320540" cy="6350"/>
                <wp:effectExtent l="0" t="0" r="0" b="0"/>
                <wp:wrapTopAndBottom/>
                <wp:docPr id="1291" name="Group 1291"/>
                <wp:cNvGraphicFramePr>
                  <a:graphicFrameLocks/>
                </wp:cNvGraphicFramePr>
                <a:graphic>
                  <a:graphicData uri="http://schemas.microsoft.com/office/word/2010/wordprocessingGroup">
                    <wpg:wgp>
                      <wpg:cNvPr id="1291" name="Group 1291"/>
                      <wpg:cNvGrpSpPr/>
                      <wpg:grpSpPr>
                        <a:xfrm>
                          <a:off x="0" y="0"/>
                          <a:ext cx="4320540" cy="6350"/>
                          <a:chExt cx="4320540" cy="6350"/>
                        </a:xfrm>
                      </wpg:grpSpPr>
                      <wps:wsp>
                        <wps:cNvPr id="1292" name="Graphic 1292"/>
                        <wps:cNvSpPr/>
                        <wps:spPr>
                          <a:xfrm>
                            <a:off x="0" y="3175"/>
                            <a:ext cx="936625" cy="1270"/>
                          </a:xfrm>
                          <a:custGeom>
                            <a:avLst/>
                            <a:gdLst/>
                            <a:ahLst/>
                            <a:cxnLst/>
                            <a:rect l="l" t="t" r="r" b="b"/>
                            <a:pathLst>
                              <a:path w="936625" h="0">
                                <a:moveTo>
                                  <a:pt x="0" y="0"/>
                                </a:moveTo>
                                <a:lnTo>
                                  <a:pt x="936002" y="0"/>
                                </a:lnTo>
                              </a:path>
                            </a:pathLst>
                          </a:custGeom>
                          <a:ln w="6350">
                            <a:solidFill>
                              <a:srgbClr val="1B1C20"/>
                            </a:solidFill>
                            <a:prstDash val="solid"/>
                          </a:ln>
                        </wps:spPr>
                        <wps:bodyPr wrap="square" lIns="0" tIns="0" rIns="0" bIns="0" rtlCol="0">
                          <a:prstTxWarp prst="textNoShape">
                            <a:avLst/>
                          </a:prstTxWarp>
                          <a:noAutofit/>
                        </wps:bodyPr>
                      </wps:wsp>
                      <wps:wsp>
                        <wps:cNvPr id="1293" name="Graphic 1293"/>
                        <wps:cNvSpPr/>
                        <wps:spPr>
                          <a:xfrm>
                            <a:off x="936000" y="3175"/>
                            <a:ext cx="3384550" cy="1270"/>
                          </a:xfrm>
                          <a:custGeom>
                            <a:avLst/>
                            <a:gdLst/>
                            <a:ahLst/>
                            <a:cxnLst/>
                            <a:rect l="l" t="t" r="r" b="b"/>
                            <a:pathLst>
                              <a:path w="3384550" h="0">
                                <a:moveTo>
                                  <a:pt x="0" y="0"/>
                                </a:moveTo>
                                <a:lnTo>
                                  <a:pt x="3383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4.247293pt;width:340.2pt;height:.5pt;mso-position-horizontal-relative:page;mso-position-vertical-relative:paragraph;z-index:-15561728;mso-wrap-distance-left:0;mso-wrap-distance-right:0" id="docshapegroup638" coordorigin="4082,285" coordsize="6804,10">
                <v:line style="position:absolute" from="4082,290" to="5556,290" stroked="true" strokeweight=".5pt" strokecolor="#1b1c20">
                  <v:stroke dashstyle="solid"/>
                </v:line>
                <v:line style="position:absolute" from="5556,290" to="10885,290" stroked="true" strokeweight=".5pt" strokecolor="#1b1c20">
                  <v:stroke dashstyle="solid"/>
                </v:line>
                <w10:wrap type="topAndBottom"/>
              </v:group>
            </w:pict>
          </mc:Fallback>
        </mc:AlternateContent>
      </w:r>
      <w:r>
        <w:rPr>
          <w:color w:val="1B1C20"/>
          <w:spacing w:val="-6"/>
        </w:rPr>
        <w:t>Pos.</w:t>
      </w:r>
      <w:r>
        <w:rPr>
          <w:color w:val="1B1C20"/>
          <w:spacing w:val="-31"/>
        </w:rPr>
        <w:t> </w:t>
      </w:r>
      <w:r>
        <w:rPr>
          <w:color w:val="1B1C20"/>
          <w:spacing w:val="-6"/>
        </w:rPr>
        <w:t>/</w:t>
      </w:r>
      <w:r>
        <w:rPr>
          <w:color w:val="1B1C20"/>
          <w:spacing w:val="-31"/>
        </w:rPr>
        <w:t> </w:t>
      </w:r>
      <w:r>
        <w:rPr>
          <w:color w:val="1B1C20"/>
          <w:spacing w:val="-6"/>
        </w:rPr>
        <w:t>Field</w:t>
      </w:r>
      <w:r>
        <w:rPr>
          <w:color w:val="1B1C20"/>
        </w:rPr>
        <w:tab/>
      </w:r>
      <w:r>
        <w:rPr>
          <w:color w:val="1B1C20"/>
          <w:spacing w:val="-2"/>
        </w:rPr>
        <w:t>Description</w:t>
      </w:r>
    </w:p>
    <w:p>
      <w:pPr>
        <w:pStyle w:val="BodyText"/>
        <w:tabs>
          <w:tab w:pos="5130" w:val="left" w:leader="none"/>
        </w:tabs>
        <w:spacing w:line="254" w:lineRule="auto" w:before="85" w:after="42"/>
        <w:ind w:left="5130" w:right="1277" w:hanging="1474"/>
      </w:pPr>
      <w:r>
        <w:rPr>
          <w:color w:val="1B1C20"/>
          <w:spacing w:val="-10"/>
        </w:rPr>
        <w:t>1</w:t>
      </w:r>
      <w:r>
        <w:rPr>
          <w:color w:val="1B1C20"/>
        </w:rPr>
        <w:tab/>
        <w:t>Scroll bar</w:t>
      </w:r>
      <w:r>
        <w:rPr>
          <w:color w:val="1B1C20"/>
          <w:spacing w:val="-5"/>
        </w:rPr>
        <w:t> </w:t>
      </w:r>
      <w:r>
        <w:rPr>
          <w:color w:val="1B1C20"/>
        </w:rPr>
        <w:t>for</w:t>
      </w:r>
      <w:r>
        <w:rPr>
          <w:color w:val="1B1C20"/>
          <w:spacing w:val="-5"/>
        </w:rPr>
        <w:t> </w:t>
      </w:r>
      <w:r>
        <w:rPr>
          <w:color w:val="1B1C20"/>
        </w:rPr>
        <w:t>displaying the complete range of options for </w:t>
      </w:r>
      <w:r>
        <w:rPr>
          <w:color w:val="1B1C20"/>
          <w:spacing w:val="-2"/>
        </w:rPr>
        <w:t>selection</w:t>
      </w: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1294" name="Group 1294"/>
                <wp:cNvGraphicFramePr>
                  <a:graphicFrameLocks/>
                </wp:cNvGraphicFramePr>
                <a:graphic>
                  <a:graphicData uri="http://schemas.microsoft.com/office/word/2010/wordprocessingGroup">
                    <wpg:wgp>
                      <wpg:cNvPr id="1294" name="Group 1294"/>
                      <wpg:cNvGrpSpPr/>
                      <wpg:grpSpPr>
                        <a:xfrm>
                          <a:off x="0" y="0"/>
                          <a:ext cx="4320540" cy="6350"/>
                          <a:chExt cx="4320540" cy="6350"/>
                        </a:xfrm>
                      </wpg:grpSpPr>
                      <wps:wsp>
                        <wps:cNvPr id="1295" name="Graphic 1295"/>
                        <wps:cNvSpPr/>
                        <wps:spPr>
                          <a:xfrm>
                            <a:off x="0" y="3175"/>
                            <a:ext cx="936625" cy="1270"/>
                          </a:xfrm>
                          <a:custGeom>
                            <a:avLst/>
                            <a:gdLst/>
                            <a:ahLst/>
                            <a:cxnLst/>
                            <a:rect l="l" t="t" r="r" b="b"/>
                            <a:pathLst>
                              <a:path w="936625" h="0">
                                <a:moveTo>
                                  <a:pt x="0" y="0"/>
                                </a:moveTo>
                                <a:lnTo>
                                  <a:pt x="936002" y="0"/>
                                </a:lnTo>
                              </a:path>
                            </a:pathLst>
                          </a:custGeom>
                          <a:ln w="6350">
                            <a:solidFill>
                              <a:srgbClr val="1B1C20"/>
                            </a:solidFill>
                            <a:prstDash val="solid"/>
                          </a:ln>
                        </wps:spPr>
                        <wps:bodyPr wrap="square" lIns="0" tIns="0" rIns="0" bIns="0" rtlCol="0">
                          <a:prstTxWarp prst="textNoShape">
                            <a:avLst/>
                          </a:prstTxWarp>
                          <a:noAutofit/>
                        </wps:bodyPr>
                      </wps:wsp>
                      <wps:wsp>
                        <wps:cNvPr id="1296" name="Graphic 1296"/>
                        <wps:cNvSpPr/>
                        <wps:spPr>
                          <a:xfrm>
                            <a:off x="936000" y="3175"/>
                            <a:ext cx="3384550" cy="1270"/>
                          </a:xfrm>
                          <a:custGeom>
                            <a:avLst/>
                            <a:gdLst/>
                            <a:ahLst/>
                            <a:cxnLst/>
                            <a:rect l="l" t="t" r="r" b="b"/>
                            <a:pathLst>
                              <a:path w="3384550" h="0">
                                <a:moveTo>
                                  <a:pt x="0" y="0"/>
                                </a:moveTo>
                                <a:lnTo>
                                  <a:pt x="3383991"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639" coordorigin="0,0" coordsize="6804,10">
                <v:line style="position:absolute" from="0,5" to="1474,5" stroked="true" strokeweight=".5pt" strokecolor="#1b1c20">
                  <v:stroke dashstyle="solid"/>
                </v:line>
                <v:line style="position:absolute" from="1474,5" to="6803,5" stroked="true" strokeweight=".5pt" strokecolor="#1b1c20">
                  <v:stroke dashstyle="solid"/>
                </v:line>
              </v:group>
            </w:pict>
          </mc:Fallback>
        </mc:AlternateContent>
      </w:r>
      <w:r>
        <w:rPr>
          <w:sz w:val="2"/>
        </w:rPr>
      </w:r>
    </w:p>
    <w:p>
      <w:pPr>
        <w:pStyle w:val="BodyText"/>
        <w:tabs>
          <w:tab w:pos="5130" w:val="left" w:leader="none"/>
        </w:tabs>
        <w:spacing w:line="254" w:lineRule="auto" w:before="75"/>
        <w:ind w:left="5130" w:right="1306" w:hanging="1474"/>
      </w:pPr>
      <w:r>
        <w:rPr/>
        <mc:AlternateContent>
          <mc:Choice Requires="wps">
            <w:drawing>
              <wp:anchor distT="0" distB="0" distL="0" distR="0" allowOverlap="1" layoutInCell="1" locked="0" behindDoc="1" simplePos="0" relativeHeight="487755776">
                <wp:simplePos x="0" y="0"/>
                <wp:positionH relativeFrom="page">
                  <wp:posOffset>2591998</wp:posOffset>
                </wp:positionH>
                <wp:positionV relativeFrom="paragraph">
                  <wp:posOffset>379149</wp:posOffset>
                </wp:positionV>
                <wp:extent cx="4320540" cy="6350"/>
                <wp:effectExtent l="0" t="0" r="0" b="0"/>
                <wp:wrapTopAndBottom/>
                <wp:docPr id="1297" name="Group 1297"/>
                <wp:cNvGraphicFramePr>
                  <a:graphicFrameLocks/>
                </wp:cNvGraphicFramePr>
                <a:graphic>
                  <a:graphicData uri="http://schemas.microsoft.com/office/word/2010/wordprocessingGroup">
                    <wpg:wgp>
                      <wpg:cNvPr id="1297" name="Group 1297"/>
                      <wpg:cNvGrpSpPr/>
                      <wpg:grpSpPr>
                        <a:xfrm>
                          <a:off x="0" y="0"/>
                          <a:ext cx="4320540" cy="6350"/>
                          <a:chExt cx="4320540" cy="6350"/>
                        </a:xfrm>
                      </wpg:grpSpPr>
                      <wps:wsp>
                        <wps:cNvPr id="1298" name="Graphic 1298"/>
                        <wps:cNvSpPr/>
                        <wps:spPr>
                          <a:xfrm>
                            <a:off x="0" y="3175"/>
                            <a:ext cx="936625" cy="1270"/>
                          </a:xfrm>
                          <a:custGeom>
                            <a:avLst/>
                            <a:gdLst/>
                            <a:ahLst/>
                            <a:cxnLst/>
                            <a:rect l="l" t="t" r="r" b="b"/>
                            <a:pathLst>
                              <a:path w="936625" h="0">
                                <a:moveTo>
                                  <a:pt x="0" y="0"/>
                                </a:moveTo>
                                <a:lnTo>
                                  <a:pt x="936002" y="0"/>
                                </a:lnTo>
                              </a:path>
                            </a:pathLst>
                          </a:custGeom>
                          <a:ln w="6350">
                            <a:solidFill>
                              <a:srgbClr val="1B1C20"/>
                            </a:solidFill>
                            <a:prstDash val="solid"/>
                          </a:ln>
                        </wps:spPr>
                        <wps:bodyPr wrap="square" lIns="0" tIns="0" rIns="0" bIns="0" rtlCol="0">
                          <a:prstTxWarp prst="textNoShape">
                            <a:avLst/>
                          </a:prstTxWarp>
                          <a:noAutofit/>
                        </wps:bodyPr>
                      </wps:wsp>
                      <wps:wsp>
                        <wps:cNvPr id="1299" name="Graphic 1299"/>
                        <wps:cNvSpPr/>
                        <wps:spPr>
                          <a:xfrm>
                            <a:off x="936000" y="3175"/>
                            <a:ext cx="3384550" cy="1270"/>
                          </a:xfrm>
                          <a:custGeom>
                            <a:avLst/>
                            <a:gdLst/>
                            <a:ahLst/>
                            <a:cxnLst/>
                            <a:rect l="l" t="t" r="r" b="b"/>
                            <a:pathLst>
                              <a:path w="3384550" h="0">
                                <a:moveTo>
                                  <a:pt x="0" y="0"/>
                                </a:moveTo>
                                <a:lnTo>
                                  <a:pt x="3383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29.8543pt;width:340.2pt;height:.5pt;mso-position-horizontal-relative:page;mso-position-vertical-relative:paragraph;z-index:-15560704;mso-wrap-distance-left:0;mso-wrap-distance-right:0" id="docshapegroup640" coordorigin="4082,597" coordsize="6804,10">
                <v:line style="position:absolute" from="4082,602" to="5556,602" stroked="true" strokeweight=".5pt" strokecolor="#1b1c20">
                  <v:stroke dashstyle="solid"/>
                </v:line>
                <v:line style="position:absolute" from="5556,602" to="10885,602"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5899136">
                <wp:simplePos x="0" y="0"/>
                <wp:positionH relativeFrom="page">
                  <wp:posOffset>2591998</wp:posOffset>
                </wp:positionH>
                <wp:positionV relativeFrom="paragraph">
                  <wp:posOffset>618599</wp:posOffset>
                </wp:positionV>
                <wp:extent cx="4320540" cy="6350"/>
                <wp:effectExtent l="0" t="0" r="0" b="0"/>
                <wp:wrapNone/>
                <wp:docPr id="1300" name="Group 1300"/>
                <wp:cNvGraphicFramePr>
                  <a:graphicFrameLocks/>
                </wp:cNvGraphicFramePr>
                <a:graphic>
                  <a:graphicData uri="http://schemas.microsoft.com/office/word/2010/wordprocessingGroup">
                    <wpg:wgp>
                      <wpg:cNvPr id="1300" name="Group 1300"/>
                      <wpg:cNvGrpSpPr/>
                      <wpg:grpSpPr>
                        <a:xfrm>
                          <a:off x="0" y="0"/>
                          <a:ext cx="4320540" cy="6350"/>
                          <a:chExt cx="4320540" cy="6350"/>
                        </a:xfrm>
                      </wpg:grpSpPr>
                      <wps:wsp>
                        <wps:cNvPr id="1301" name="Graphic 1301"/>
                        <wps:cNvSpPr/>
                        <wps:spPr>
                          <a:xfrm>
                            <a:off x="0" y="3175"/>
                            <a:ext cx="936625" cy="1270"/>
                          </a:xfrm>
                          <a:custGeom>
                            <a:avLst/>
                            <a:gdLst/>
                            <a:ahLst/>
                            <a:cxnLst/>
                            <a:rect l="l" t="t" r="r" b="b"/>
                            <a:pathLst>
                              <a:path w="936625" h="0">
                                <a:moveTo>
                                  <a:pt x="0" y="0"/>
                                </a:moveTo>
                                <a:lnTo>
                                  <a:pt x="936002" y="0"/>
                                </a:lnTo>
                              </a:path>
                            </a:pathLst>
                          </a:custGeom>
                          <a:ln w="6350">
                            <a:solidFill>
                              <a:srgbClr val="1B1C20"/>
                            </a:solidFill>
                            <a:prstDash val="solid"/>
                          </a:ln>
                        </wps:spPr>
                        <wps:bodyPr wrap="square" lIns="0" tIns="0" rIns="0" bIns="0" rtlCol="0">
                          <a:prstTxWarp prst="textNoShape">
                            <a:avLst/>
                          </a:prstTxWarp>
                          <a:noAutofit/>
                        </wps:bodyPr>
                      </wps:wsp>
                      <wps:wsp>
                        <wps:cNvPr id="1302" name="Graphic 1302"/>
                        <wps:cNvSpPr/>
                        <wps:spPr>
                          <a:xfrm>
                            <a:off x="936000" y="3175"/>
                            <a:ext cx="3384550" cy="1270"/>
                          </a:xfrm>
                          <a:custGeom>
                            <a:avLst/>
                            <a:gdLst/>
                            <a:ahLst/>
                            <a:cxnLst/>
                            <a:rect l="l" t="t" r="r" b="b"/>
                            <a:pathLst>
                              <a:path w="3384550" h="0">
                                <a:moveTo>
                                  <a:pt x="0" y="0"/>
                                </a:moveTo>
                                <a:lnTo>
                                  <a:pt x="3383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48.708599pt;width:340.2pt;height:.5pt;mso-position-horizontal-relative:page;mso-position-vertical-relative:paragraph;z-index:15899136" id="docshapegroup641" coordorigin="4082,974" coordsize="6804,10">
                <v:line style="position:absolute" from="4082,979" to="5556,979" stroked="true" strokeweight=".5pt" strokecolor="#1b1c20">
                  <v:stroke dashstyle="solid"/>
                </v:line>
                <v:line style="position:absolute" from="5556,979" to="10885,979" stroked="true" strokeweight=".5pt" strokecolor="#1b1c20">
                  <v:stroke dashstyle="solid"/>
                </v:line>
                <w10:wrap type="none"/>
              </v:group>
            </w:pict>
          </mc:Fallback>
        </mc:AlternateContent>
      </w:r>
      <w:r>
        <w:rPr>
          <w:color w:val="1B1C20"/>
          <w:spacing w:val="-2"/>
        </w:rPr>
        <w:t>VARIABLE</w:t>
      </w:r>
      <w:r>
        <w:rPr>
          <w:color w:val="1B1C20"/>
        </w:rPr>
        <w:tab/>
        <w:t>Selects</w:t>
      </w:r>
      <w:r>
        <w:rPr>
          <w:color w:val="1B1C20"/>
          <w:spacing w:val="-11"/>
        </w:rPr>
        <w:t> </w:t>
      </w:r>
      <w:r>
        <w:rPr>
          <w:color w:val="1B1C20"/>
        </w:rPr>
        <w:t>a</w:t>
      </w:r>
      <w:r>
        <w:rPr>
          <w:color w:val="1B1C20"/>
          <w:spacing w:val="-11"/>
        </w:rPr>
        <w:t> </w:t>
      </w:r>
      <w:r>
        <w:rPr>
          <w:color w:val="1B1C20"/>
        </w:rPr>
        <w:t>control</w:t>
      </w:r>
      <w:r>
        <w:rPr>
          <w:color w:val="1B1C20"/>
          <w:spacing w:val="-11"/>
        </w:rPr>
        <w:t> </w:t>
      </w:r>
      <w:r>
        <w:rPr>
          <w:color w:val="1B1C20"/>
        </w:rPr>
        <w:t>module</w:t>
      </w:r>
      <w:r>
        <w:rPr>
          <w:color w:val="1B1C20"/>
          <w:spacing w:val="-15"/>
        </w:rPr>
        <w:t> </w:t>
      </w:r>
      <w:r>
        <w:rPr>
          <w:color w:val="1B1C20"/>
        </w:rPr>
        <w:t>variable</w:t>
      </w:r>
      <w:r>
        <w:rPr>
          <w:color w:val="1B1C20"/>
          <w:spacing w:val="-11"/>
        </w:rPr>
        <w:t> </w:t>
      </w:r>
      <w:r>
        <w:rPr>
          <w:color w:val="1B1C20"/>
        </w:rPr>
        <w:t>/</w:t>
      </w:r>
      <w:r>
        <w:rPr>
          <w:color w:val="1B1C20"/>
          <w:spacing w:val="-11"/>
        </w:rPr>
        <w:t> </w:t>
      </w:r>
      <w:r>
        <w:rPr>
          <w:color w:val="1B1C20"/>
        </w:rPr>
        <w:t>system</w:t>
      </w:r>
      <w:r>
        <w:rPr>
          <w:color w:val="1B1C20"/>
          <w:spacing w:val="-11"/>
        </w:rPr>
        <w:t> </w:t>
      </w:r>
      <w:r>
        <w:rPr>
          <w:color w:val="1B1C20"/>
        </w:rPr>
        <w:t>resource,</w:t>
      </w:r>
      <w:r>
        <w:rPr>
          <w:color w:val="1B1C20"/>
          <w:spacing w:val="-11"/>
        </w:rPr>
        <w:t> </w:t>
      </w:r>
      <w:r>
        <w:rPr>
          <w:color w:val="1B1C20"/>
        </w:rPr>
        <w:t>such as</w:t>
      </w:r>
      <w:r>
        <w:rPr>
          <w:color w:val="1B1C20"/>
          <w:spacing w:val="-12"/>
        </w:rPr>
        <w:t> </w:t>
      </w:r>
      <w:r>
        <w:rPr>
          <w:color w:val="1B1C20"/>
        </w:rPr>
        <w:t>ProcessTime.</w:t>
      </w:r>
    </w:p>
    <w:p>
      <w:pPr>
        <w:pStyle w:val="BodyText"/>
        <w:tabs>
          <w:tab w:pos="5130" w:val="left" w:leader="none"/>
        </w:tabs>
        <w:spacing w:line="400" w:lineRule="auto" w:before="85"/>
        <w:ind w:left="3656" w:right="2854"/>
      </w:pPr>
      <w:r>
        <w:rPr>
          <w:color w:val="1B1C20"/>
          <w:spacing w:val="-2"/>
        </w:rPr>
        <w:t>FORMULA</w:t>
      </w:r>
      <w:r>
        <w:rPr>
          <w:color w:val="1B1C20"/>
        </w:rPr>
        <w:tab/>
        <w:t>Selects</w:t>
      </w:r>
      <w:r>
        <w:rPr>
          <w:color w:val="1B1C20"/>
          <w:spacing w:val="-12"/>
        </w:rPr>
        <w:t> </w:t>
      </w:r>
      <w:r>
        <w:rPr>
          <w:color w:val="1B1C20"/>
        </w:rPr>
        <w:t>a</w:t>
      </w:r>
      <w:r>
        <w:rPr>
          <w:color w:val="1B1C20"/>
          <w:spacing w:val="-12"/>
        </w:rPr>
        <w:t> </w:t>
      </w:r>
      <w:r>
        <w:rPr>
          <w:color w:val="1B1C20"/>
        </w:rPr>
        <w:t>copy</w:t>
      </w:r>
      <w:r>
        <w:rPr>
          <w:color w:val="1B1C20"/>
          <w:spacing w:val="-16"/>
        </w:rPr>
        <w:t> </w:t>
      </w:r>
      <w:r>
        <w:rPr>
          <w:color w:val="1B1C20"/>
        </w:rPr>
        <w:t>of</w:t>
      </w:r>
      <w:r>
        <w:rPr>
          <w:color w:val="1B1C20"/>
          <w:spacing w:val="-12"/>
        </w:rPr>
        <w:t> </w:t>
      </w:r>
      <w:r>
        <w:rPr>
          <w:color w:val="1B1C20"/>
        </w:rPr>
        <w:t>a</w:t>
      </w:r>
      <w:r>
        <w:rPr>
          <w:color w:val="1B1C20"/>
          <w:spacing w:val="-12"/>
        </w:rPr>
        <w:t> </w:t>
      </w:r>
      <w:r>
        <w:rPr>
          <w:color w:val="1B1C20"/>
        </w:rPr>
        <w:t>created</w:t>
      </w:r>
      <w:r>
        <w:rPr>
          <w:color w:val="1B1C20"/>
          <w:spacing w:val="-12"/>
        </w:rPr>
        <w:t> </w:t>
      </w:r>
      <w:r>
        <w:rPr>
          <w:color w:val="1B1C20"/>
        </w:rPr>
        <w:t>calculation*. sin, cos, tan</w:t>
        <w:tab/>
        <w:t>Selects a trigonometric function.</w:t>
      </w:r>
    </w:p>
    <w:p>
      <w:pPr>
        <w:pStyle w:val="BodyText"/>
        <w:tabs>
          <w:tab w:pos="5130" w:val="left" w:leader="none"/>
        </w:tabs>
        <w:spacing w:line="400" w:lineRule="auto"/>
        <w:ind w:left="3656" w:right="2194"/>
      </w:pPr>
      <w:r>
        <w:rPr/>
        <mc:AlternateContent>
          <mc:Choice Requires="wps">
            <w:drawing>
              <wp:anchor distT="0" distB="0" distL="0" distR="0" allowOverlap="1" layoutInCell="1" locked="0" behindDoc="0" simplePos="0" relativeHeight="15897088">
                <wp:simplePos x="0" y="0"/>
                <wp:positionH relativeFrom="page">
                  <wp:posOffset>2591998</wp:posOffset>
                </wp:positionH>
                <wp:positionV relativeFrom="paragraph">
                  <wp:posOffset>-61527</wp:posOffset>
                </wp:positionV>
                <wp:extent cx="4320540" cy="6350"/>
                <wp:effectExtent l="0" t="0" r="0" b="0"/>
                <wp:wrapNone/>
                <wp:docPr id="1303" name="Group 1303"/>
                <wp:cNvGraphicFramePr>
                  <a:graphicFrameLocks/>
                </wp:cNvGraphicFramePr>
                <a:graphic>
                  <a:graphicData uri="http://schemas.microsoft.com/office/word/2010/wordprocessingGroup">
                    <wpg:wgp>
                      <wpg:cNvPr id="1303" name="Group 1303"/>
                      <wpg:cNvGrpSpPr/>
                      <wpg:grpSpPr>
                        <a:xfrm>
                          <a:off x="0" y="0"/>
                          <a:ext cx="4320540" cy="6350"/>
                          <a:chExt cx="4320540" cy="6350"/>
                        </a:xfrm>
                      </wpg:grpSpPr>
                      <wps:wsp>
                        <wps:cNvPr id="1304" name="Graphic 1304"/>
                        <wps:cNvSpPr/>
                        <wps:spPr>
                          <a:xfrm>
                            <a:off x="0" y="3175"/>
                            <a:ext cx="936625" cy="1270"/>
                          </a:xfrm>
                          <a:custGeom>
                            <a:avLst/>
                            <a:gdLst/>
                            <a:ahLst/>
                            <a:cxnLst/>
                            <a:rect l="l" t="t" r="r" b="b"/>
                            <a:pathLst>
                              <a:path w="936625" h="0">
                                <a:moveTo>
                                  <a:pt x="0" y="0"/>
                                </a:moveTo>
                                <a:lnTo>
                                  <a:pt x="936002" y="0"/>
                                </a:lnTo>
                              </a:path>
                            </a:pathLst>
                          </a:custGeom>
                          <a:ln w="6350">
                            <a:solidFill>
                              <a:srgbClr val="1B1C20"/>
                            </a:solidFill>
                            <a:prstDash val="solid"/>
                          </a:ln>
                        </wps:spPr>
                        <wps:bodyPr wrap="square" lIns="0" tIns="0" rIns="0" bIns="0" rtlCol="0">
                          <a:prstTxWarp prst="textNoShape">
                            <a:avLst/>
                          </a:prstTxWarp>
                          <a:noAutofit/>
                        </wps:bodyPr>
                      </wps:wsp>
                      <wps:wsp>
                        <wps:cNvPr id="1305" name="Graphic 1305"/>
                        <wps:cNvSpPr/>
                        <wps:spPr>
                          <a:xfrm>
                            <a:off x="936000" y="3175"/>
                            <a:ext cx="3384550" cy="1270"/>
                          </a:xfrm>
                          <a:custGeom>
                            <a:avLst/>
                            <a:gdLst/>
                            <a:ahLst/>
                            <a:cxnLst/>
                            <a:rect l="l" t="t" r="r" b="b"/>
                            <a:pathLst>
                              <a:path w="3384550" h="0">
                                <a:moveTo>
                                  <a:pt x="0" y="0"/>
                                </a:moveTo>
                                <a:lnTo>
                                  <a:pt x="3383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4.844720pt;width:340.2pt;height:.5pt;mso-position-horizontal-relative:page;mso-position-vertical-relative:paragraph;z-index:15897088" id="docshapegroup642" coordorigin="4082,-97" coordsize="6804,10">
                <v:line style="position:absolute" from="4082,-92" to="5556,-92" stroked="true" strokeweight=".5pt" strokecolor="#1b1c20">
                  <v:stroke dashstyle="solid"/>
                </v:line>
                <v:line style="position:absolute" from="5556,-92" to="10885,-92"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5897600">
                <wp:simplePos x="0" y="0"/>
                <wp:positionH relativeFrom="page">
                  <wp:posOffset>2591998</wp:posOffset>
                </wp:positionH>
                <wp:positionV relativeFrom="paragraph">
                  <wp:posOffset>417371</wp:posOffset>
                </wp:positionV>
                <wp:extent cx="4320540" cy="6350"/>
                <wp:effectExtent l="0" t="0" r="0" b="0"/>
                <wp:wrapNone/>
                <wp:docPr id="1306" name="Group 1306"/>
                <wp:cNvGraphicFramePr>
                  <a:graphicFrameLocks/>
                </wp:cNvGraphicFramePr>
                <a:graphic>
                  <a:graphicData uri="http://schemas.microsoft.com/office/word/2010/wordprocessingGroup">
                    <wpg:wgp>
                      <wpg:cNvPr id="1306" name="Group 1306"/>
                      <wpg:cNvGrpSpPr/>
                      <wpg:grpSpPr>
                        <a:xfrm>
                          <a:off x="0" y="0"/>
                          <a:ext cx="4320540" cy="6350"/>
                          <a:chExt cx="4320540" cy="6350"/>
                        </a:xfrm>
                      </wpg:grpSpPr>
                      <wps:wsp>
                        <wps:cNvPr id="1307" name="Graphic 1307"/>
                        <wps:cNvSpPr/>
                        <wps:spPr>
                          <a:xfrm>
                            <a:off x="936000" y="3175"/>
                            <a:ext cx="3384550" cy="1270"/>
                          </a:xfrm>
                          <a:custGeom>
                            <a:avLst/>
                            <a:gdLst/>
                            <a:ahLst/>
                            <a:cxnLst/>
                            <a:rect l="l" t="t" r="r" b="b"/>
                            <a:pathLst>
                              <a:path w="3384550" h="0">
                                <a:moveTo>
                                  <a:pt x="0" y="0"/>
                                </a:moveTo>
                                <a:lnTo>
                                  <a:pt x="3383991" y="0"/>
                                </a:lnTo>
                              </a:path>
                            </a:pathLst>
                          </a:custGeom>
                          <a:ln w="6350">
                            <a:solidFill>
                              <a:srgbClr val="1B1C20"/>
                            </a:solidFill>
                            <a:prstDash val="solid"/>
                          </a:ln>
                        </wps:spPr>
                        <wps:bodyPr wrap="square" lIns="0" tIns="0" rIns="0" bIns="0" rtlCol="0">
                          <a:prstTxWarp prst="textNoShape">
                            <a:avLst/>
                          </a:prstTxWarp>
                          <a:noAutofit/>
                        </wps:bodyPr>
                      </wps:wsp>
                      <wps:wsp>
                        <wps:cNvPr id="1308" name="Graphic 1308"/>
                        <wps:cNvSpPr/>
                        <wps:spPr>
                          <a:xfrm>
                            <a:off x="0" y="3175"/>
                            <a:ext cx="936625" cy="1270"/>
                          </a:xfrm>
                          <a:custGeom>
                            <a:avLst/>
                            <a:gdLst/>
                            <a:ahLst/>
                            <a:cxnLst/>
                            <a:rect l="l" t="t" r="r" b="b"/>
                            <a:pathLst>
                              <a:path w="936625" h="0">
                                <a:moveTo>
                                  <a:pt x="0" y="0"/>
                                </a:moveTo>
                                <a:lnTo>
                                  <a:pt x="936002"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32.86388pt;width:340.2pt;height:.5pt;mso-position-horizontal-relative:page;mso-position-vertical-relative:paragraph;z-index:15897600" id="docshapegroup643" coordorigin="4082,657" coordsize="6804,10">
                <v:line style="position:absolute" from="5556,662" to="10885,662" stroked="true" strokeweight=".5pt" strokecolor="#1b1c20">
                  <v:stroke dashstyle="solid"/>
                </v:line>
                <v:line style="position:absolute" from="4082,662" to="5556,662"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5898624">
                <wp:simplePos x="0" y="0"/>
                <wp:positionH relativeFrom="page">
                  <wp:posOffset>2591998</wp:posOffset>
                </wp:positionH>
                <wp:positionV relativeFrom="paragraph">
                  <wp:posOffset>177921</wp:posOffset>
                </wp:positionV>
                <wp:extent cx="4320540" cy="6350"/>
                <wp:effectExtent l="0" t="0" r="0" b="0"/>
                <wp:wrapNone/>
                <wp:docPr id="1309" name="Group 1309"/>
                <wp:cNvGraphicFramePr>
                  <a:graphicFrameLocks/>
                </wp:cNvGraphicFramePr>
                <a:graphic>
                  <a:graphicData uri="http://schemas.microsoft.com/office/word/2010/wordprocessingGroup">
                    <wpg:wgp>
                      <wpg:cNvPr id="1309" name="Group 1309"/>
                      <wpg:cNvGrpSpPr/>
                      <wpg:grpSpPr>
                        <a:xfrm>
                          <a:off x="0" y="0"/>
                          <a:ext cx="4320540" cy="6350"/>
                          <a:chExt cx="4320540" cy="6350"/>
                        </a:xfrm>
                      </wpg:grpSpPr>
                      <wps:wsp>
                        <wps:cNvPr id="1310" name="Graphic 1310"/>
                        <wps:cNvSpPr/>
                        <wps:spPr>
                          <a:xfrm>
                            <a:off x="0" y="3175"/>
                            <a:ext cx="936625" cy="1270"/>
                          </a:xfrm>
                          <a:custGeom>
                            <a:avLst/>
                            <a:gdLst/>
                            <a:ahLst/>
                            <a:cxnLst/>
                            <a:rect l="l" t="t" r="r" b="b"/>
                            <a:pathLst>
                              <a:path w="936625" h="0">
                                <a:moveTo>
                                  <a:pt x="0" y="0"/>
                                </a:moveTo>
                                <a:lnTo>
                                  <a:pt x="936002" y="0"/>
                                </a:lnTo>
                              </a:path>
                            </a:pathLst>
                          </a:custGeom>
                          <a:ln w="6350">
                            <a:solidFill>
                              <a:srgbClr val="1B1C20"/>
                            </a:solidFill>
                            <a:prstDash val="solid"/>
                          </a:ln>
                        </wps:spPr>
                        <wps:bodyPr wrap="square" lIns="0" tIns="0" rIns="0" bIns="0" rtlCol="0">
                          <a:prstTxWarp prst="textNoShape">
                            <a:avLst/>
                          </a:prstTxWarp>
                          <a:noAutofit/>
                        </wps:bodyPr>
                      </wps:wsp>
                      <wps:wsp>
                        <wps:cNvPr id="1311" name="Graphic 1311"/>
                        <wps:cNvSpPr/>
                        <wps:spPr>
                          <a:xfrm>
                            <a:off x="936000" y="3175"/>
                            <a:ext cx="3384550" cy="1270"/>
                          </a:xfrm>
                          <a:custGeom>
                            <a:avLst/>
                            <a:gdLst/>
                            <a:ahLst/>
                            <a:cxnLst/>
                            <a:rect l="l" t="t" r="r" b="b"/>
                            <a:pathLst>
                              <a:path w="3384550" h="0">
                                <a:moveTo>
                                  <a:pt x="0" y="0"/>
                                </a:moveTo>
                                <a:lnTo>
                                  <a:pt x="3383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4.00958pt;width:340.2pt;height:.5pt;mso-position-horizontal-relative:page;mso-position-vertical-relative:paragraph;z-index:15898624" id="docshapegroup644" coordorigin="4082,280" coordsize="6804,10">
                <v:line style="position:absolute" from="4082,285" to="5556,285" stroked="true" strokeweight=".5pt" strokecolor="#1b1c20">
                  <v:stroke dashstyle="solid"/>
                </v:line>
                <v:line style="position:absolute" from="5556,285" to="10885,285" stroked="true" strokeweight=".5pt" strokecolor="#1b1c20">
                  <v:stroke dashstyle="solid"/>
                </v:line>
                <w10:wrap type="none"/>
              </v:group>
            </w:pict>
          </mc:Fallback>
        </mc:AlternateContent>
      </w:r>
      <w:r>
        <w:rPr>
          <w:color w:val="1B1C20"/>
        </w:rPr>
        <w:t>x</w:t>
      </w:r>
      <w:r>
        <w:rPr>
          <w:color w:val="1B1C20"/>
          <w:position w:val="8"/>
          <w:sz w:val="10"/>
        </w:rPr>
        <w:t>y</w:t>
      </w:r>
      <w:r>
        <w:rPr>
          <w:color w:val="1B1C20"/>
        </w:rPr>
        <w:t>, exp, sqrt</w:t>
        <w:tab/>
        <w:t>Selects an exponential function / root function. ln,</w:t>
      </w:r>
      <w:r>
        <w:rPr>
          <w:color w:val="1B1C20"/>
          <w:spacing w:val="-12"/>
        </w:rPr>
        <w:t> </w:t>
      </w:r>
      <w:r>
        <w:rPr>
          <w:color w:val="1B1C20"/>
        </w:rPr>
        <w:t>log10</w:t>
        <w:tab/>
        <w:t>Selects a logarithmic function.</w:t>
      </w:r>
    </w:p>
    <w:p>
      <w:pPr>
        <w:pStyle w:val="BodyText"/>
        <w:tabs>
          <w:tab w:pos="5130" w:val="left" w:leader="none"/>
        </w:tabs>
        <w:spacing w:line="400" w:lineRule="auto"/>
        <w:ind w:left="3656" w:right="2396"/>
      </w:pPr>
      <w:r>
        <w:rPr/>
        <mc:AlternateContent>
          <mc:Choice Requires="wps">
            <w:drawing>
              <wp:anchor distT="0" distB="0" distL="0" distR="0" allowOverlap="1" layoutInCell="1" locked="0" behindDoc="0" simplePos="0" relativeHeight="15899648">
                <wp:simplePos x="0" y="0"/>
                <wp:positionH relativeFrom="page">
                  <wp:posOffset>2591998</wp:posOffset>
                </wp:positionH>
                <wp:positionV relativeFrom="paragraph">
                  <wp:posOffset>176718</wp:posOffset>
                </wp:positionV>
                <wp:extent cx="4320540" cy="6350"/>
                <wp:effectExtent l="0" t="0" r="0" b="0"/>
                <wp:wrapNone/>
                <wp:docPr id="1312" name="Group 1312"/>
                <wp:cNvGraphicFramePr>
                  <a:graphicFrameLocks/>
                </wp:cNvGraphicFramePr>
                <a:graphic>
                  <a:graphicData uri="http://schemas.microsoft.com/office/word/2010/wordprocessingGroup">
                    <wpg:wgp>
                      <wpg:cNvPr id="1312" name="Group 1312"/>
                      <wpg:cNvGrpSpPr/>
                      <wpg:grpSpPr>
                        <a:xfrm>
                          <a:off x="0" y="0"/>
                          <a:ext cx="4320540" cy="6350"/>
                          <a:chExt cx="4320540" cy="6350"/>
                        </a:xfrm>
                      </wpg:grpSpPr>
                      <wps:wsp>
                        <wps:cNvPr id="1313" name="Graphic 1313"/>
                        <wps:cNvSpPr/>
                        <wps:spPr>
                          <a:xfrm>
                            <a:off x="936000" y="3175"/>
                            <a:ext cx="3384550" cy="1270"/>
                          </a:xfrm>
                          <a:custGeom>
                            <a:avLst/>
                            <a:gdLst/>
                            <a:ahLst/>
                            <a:cxnLst/>
                            <a:rect l="l" t="t" r="r" b="b"/>
                            <a:pathLst>
                              <a:path w="3384550" h="0">
                                <a:moveTo>
                                  <a:pt x="0" y="0"/>
                                </a:moveTo>
                                <a:lnTo>
                                  <a:pt x="3383991" y="0"/>
                                </a:lnTo>
                              </a:path>
                            </a:pathLst>
                          </a:custGeom>
                          <a:ln w="6350">
                            <a:solidFill>
                              <a:srgbClr val="1B1C20"/>
                            </a:solidFill>
                            <a:prstDash val="solid"/>
                          </a:ln>
                        </wps:spPr>
                        <wps:bodyPr wrap="square" lIns="0" tIns="0" rIns="0" bIns="0" rtlCol="0">
                          <a:prstTxWarp prst="textNoShape">
                            <a:avLst/>
                          </a:prstTxWarp>
                          <a:noAutofit/>
                        </wps:bodyPr>
                      </wps:wsp>
                      <wps:wsp>
                        <wps:cNvPr id="1314" name="Graphic 1314"/>
                        <wps:cNvSpPr/>
                        <wps:spPr>
                          <a:xfrm>
                            <a:off x="0" y="3175"/>
                            <a:ext cx="936625" cy="1270"/>
                          </a:xfrm>
                          <a:custGeom>
                            <a:avLst/>
                            <a:gdLst/>
                            <a:ahLst/>
                            <a:cxnLst/>
                            <a:rect l="l" t="t" r="r" b="b"/>
                            <a:pathLst>
                              <a:path w="936625" h="0">
                                <a:moveTo>
                                  <a:pt x="0" y="0"/>
                                </a:moveTo>
                                <a:lnTo>
                                  <a:pt x="936002"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3.91486pt;width:340.2pt;height:.5pt;mso-position-horizontal-relative:page;mso-position-vertical-relative:paragraph;z-index:15899648" id="docshapegroup645" coordorigin="4082,278" coordsize="6804,10">
                <v:line style="position:absolute" from="5556,283" to="10885,283" stroked="true" strokeweight=".5pt" strokecolor="#1b1c20">
                  <v:stroke dashstyle="solid"/>
                </v:line>
                <v:line style="position:absolute" from="4082,283" to="5556,283"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5900672">
                <wp:simplePos x="0" y="0"/>
                <wp:positionH relativeFrom="page">
                  <wp:posOffset>2591998</wp:posOffset>
                </wp:positionH>
                <wp:positionV relativeFrom="paragraph">
                  <wp:posOffset>416168</wp:posOffset>
                </wp:positionV>
                <wp:extent cx="4320540" cy="6350"/>
                <wp:effectExtent l="0" t="0" r="0" b="0"/>
                <wp:wrapNone/>
                <wp:docPr id="1315" name="Group 1315"/>
                <wp:cNvGraphicFramePr>
                  <a:graphicFrameLocks/>
                </wp:cNvGraphicFramePr>
                <a:graphic>
                  <a:graphicData uri="http://schemas.microsoft.com/office/word/2010/wordprocessingGroup">
                    <wpg:wgp>
                      <wpg:cNvPr id="1315" name="Group 1315"/>
                      <wpg:cNvGrpSpPr/>
                      <wpg:grpSpPr>
                        <a:xfrm>
                          <a:off x="0" y="0"/>
                          <a:ext cx="4320540" cy="6350"/>
                          <a:chExt cx="4320540" cy="6350"/>
                        </a:xfrm>
                      </wpg:grpSpPr>
                      <wps:wsp>
                        <wps:cNvPr id="1316" name="Graphic 1316"/>
                        <wps:cNvSpPr/>
                        <wps:spPr>
                          <a:xfrm>
                            <a:off x="0" y="3175"/>
                            <a:ext cx="936625" cy="1270"/>
                          </a:xfrm>
                          <a:custGeom>
                            <a:avLst/>
                            <a:gdLst/>
                            <a:ahLst/>
                            <a:cxnLst/>
                            <a:rect l="l" t="t" r="r" b="b"/>
                            <a:pathLst>
                              <a:path w="936625" h="0">
                                <a:moveTo>
                                  <a:pt x="0" y="0"/>
                                </a:moveTo>
                                <a:lnTo>
                                  <a:pt x="936002" y="0"/>
                                </a:lnTo>
                              </a:path>
                            </a:pathLst>
                          </a:custGeom>
                          <a:ln w="6350">
                            <a:solidFill>
                              <a:srgbClr val="1B1C20"/>
                            </a:solidFill>
                            <a:prstDash val="solid"/>
                          </a:ln>
                        </wps:spPr>
                        <wps:bodyPr wrap="square" lIns="0" tIns="0" rIns="0" bIns="0" rtlCol="0">
                          <a:prstTxWarp prst="textNoShape">
                            <a:avLst/>
                          </a:prstTxWarp>
                          <a:noAutofit/>
                        </wps:bodyPr>
                      </wps:wsp>
                      <wps:wsp>
                        <wps:cNvPr id="1317" name="Graphic 1317"/>
                        <wps:cNvSpPr/>
                        <wps:spPr>
                          <a:xfrm>
                            <a:off x="936000" y="3175"/>
                            <a:ext cx="3384550" cy="1270"/>
                          </a:xfrm>
                          <a:custGeom>
                            <a:avLst/>
                            <a:gdLst/>
                            <a:ahLst/>
                            <a:cxnLst/>
                            <a:rect l="l" t="t" r="r" b="b"/>
                            <a:pathLst>
                              <a:path w="3384550" h="0">
                                <a:moveTo>
                                  <a:pt x="0" y="0"/>
                                </a:moveTo>
                                <a:lnTo>
                                  <a:pt x="3383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32.769161pt;width:340.2pt;height:.5pt;mso-position-horizontal-relative:page;mso-position-vertical-relative:paragraph;z-index:15900672" id="docshapegroup646" coordorigin="4082,655" coordsize="6804,10">
                <v:line style="position:absolute" from="4082,660" to="5556,660" stroked="true" strokeweight=".5pt" strokecolor="#1b1c20">
                  <v:stroke dashstyle="solid"/>
                </v:line>
                <v:line style="position:absolute" from="5556,660" to="10885,660" stroked="true" strokeweight=".5pt" strokecolor="#1b1c20">
                  <v:stroke dashstyle="solid"/>
                </v:line>
                <w10:wrap type="none"/>
              </v:group>
            </w:pict>
          </mc:Fallback>
        </mc:AlternateContent>
      </w:r>
      <w:r>
        <w:rPr>
          <w:color w:val="1B1C20"/>
          <w:spacing w:val="-2"/>
        </w:rPr>
        <w:t>floor</w:t>
      </w:r>
      <w:r>
        <w:rPr>
          <w:color w:val="1B1C20"/>
        </w:rPr>
        <w:tab/>
        <w:t>Selects the “rounding down” (floor) </w:t>
      </w:r>
      <w:r>
        <w:rPr>
          <w:color w:val="1B1C20"/>
        </w:rPr>
        <w:t>function. </w:t>
      </w:r>
      <w:r>
        <w:rPr>
          <w:color w:val="1B1C20"/>
          <w:spacing w:val="-4"/>
        </w:rPr>
        <w:t>abs</w:t>
      </w:r>
      <w:r>
        <w:rPr>
          <w:color w:val="1B1C20"/>
        </w:rPr>
        <w:tab/>
        <w:t>Selects the “absolute value” function.</w:t>
      </w:r>
    </w:p>
    <w:p>
      <w:pPr>
        <w:pStyle w:val="BodyText"/>
        <w:tabs>
          <w:tab w:pos="5130" w:val="left" w:leader="none"/>
        </w:tabs>
        <w:spacing w:line="400" w:lineRule="auto"/>
        <w:ind w:left="3656" w:right="1292"/>
      </w:pPr>
      <w:r>
        <w:rPr/>
        <mc:AlternateContent>
          <mc:Choice Requires="wps">
            <w:drawing>
              <wp:anchor distT="0" distB="0" distL="0" distR="0" allowOverlap="1" layoutInCell="1" locked="0" behindDoc="0" simplePos="0" relativeHeight="15898112">
                <wp:simplePos x="0" y="0"/>
                <wp:positionH relativeFrom="page">
                  <wp:posOffset>2591998</wp:posOffset>
                </wp:positionH>
                <wp:positionV relativeFrom="paragraph">
                  <wp:posOffset>175515</wp:posOffset>
                </wp:positionV>
                <wp:extent cx="4320540" cy="6350"/>
                <wp:effectExtent l="0" t="0" r="0" b="0"/>
                <wp:wrapNone/>
                <wp:docPr id="1318" name="Group 1318"/>
                <wp:cNvGraphicFramePr>
                  <a:graphicFrameLocks/>
                </wp:cNvGraphicFramePr>
                <a:graphic>
                  <a:graphicData uri="http://schemas.microsoft.com/office/word/2010/wordprocessingGroup">
                    <wpg:wgp>
                      <wpg:cNvPr id="1318" name="Group 1318"/>
                      <wpg:cNvGrpSpPr/>
                      <wpg:grpSpPr>
                        <a:xfrm>
                          <a:off x="0" y="0"/>
                          <a:ext cx="4320540" cy="6350"/>
                          <a:chExt cx="4320540" cy="6350"/>
                        </a:xfrm>
                      </wpg:grpSpPr>
                      <wps:wsp>
                        <wps:cNvPr id="1319" name="Graphic 1319"/>
                        <wps:cNvSpPr/>
                        <wps:spPr>
                          <a:xfrm>
                            <a:off x="0" y="3175"/>
                            <a:ext cx="936625" cy="1270"/>
                          </a:xfrm>
                          <a:custGeom>
                            <a:avLst/>
                            <a:gdLst/>
                            <a:ahLst/>
                            <a:cxnLst/>
                            <a:rect l="l" t="t" r="r" b="b"/>
                            <a:pathLst>
                              <a:path w="936625" h="0">
                                <a:moveTo>
                                  <a:pt x="0" y="0"/>
                                </a:moveTo>
                                <a:lnTo>
                                  <a:pt x="936002" y="0"/>
                                </a:lnTo>
                              </a:path>
                            </a:pathLst>
                          </a:custGeom>
                          <a:ln w="6350">
                            <a:solidFill>
                              <a:srgbClr val="1B1C20"/>
                            </a:solidFill>
                            <a:prstDash val="solid"/>
                          </a:ln>
                        </wps:spPr>
                        <wps:bodyPr wrap="square" lIns="0" tIns="0" rIns="0" bIns="0" rtlCol="0">
                          <a:prstTxWarp prst="textNoShape">
                            <a:avLst/>
                          </a:prstTxWarp>
                          <a:noAutofit/>
                        </wps:bodyPr>
                      </wps:wsp>
                      <wps:wsp>
                        <wps:cNvPr id="1320" name="Graphic 1320"/>
                        <wps:cNvSpPr/>
                        <wps:spPr>
                          <a:xfrm>
                            <a:off x="936000" y="3175"/>
                            <a:ext cx="3384550" cy="1270"/>
                          </a:xfrm>
                          <a:custGeom>
                            <a:avLst/>
                            <a:gdLst/>
                            <a:ahLst/>
                            <a:cxnLst/>
                            <a:rect l="l" t="t" r="r" b="b"/>
                            <a:pathLst>
                              <a:path w="3384550" h="0">
                                <a:moveTo>
                                  <a:pt x="0" y="0"/>
                                </a:moveTo>
                                <a:lnTo>
                                  <a:pt x="3383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3.820139pt;width:340.2pt;height:.5pt;mso-position-horizontal-relative:page;mso-position-vertical-relative:paragraph;z-index:15898112" id="docshapegroup647" coordorigin="4082,276" coordsize="6804,10">
                <v:line style="position:absolute" from="4082,281" to="5556,281" stroked="true" strokeweight=".5pt" strokecolor="#1b1c20">
                  <v:stroke dashstyle="solid"/>
                </v:line>
                <v:line style="position:absolute" from="5556,281" to="10885,281"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5901184">
                <wp:simplePos x="0" y="0"/>
                <wp:positionH relativeFrom="page">
                  <wp:posOffset>2591998</wp:posOffset>
                </wp:positionH>
                <wp:positionV relativeFrom="paragraph">
                  <wp:posOffset>414965</wp:posOffset>
                </wp:positionV>
                <wp:extent cx="4320540" cy="6350"/>
                <wp:effectExtent l="0" t="0" r="0" b="0"/>
                <wp:wrapNone/>
                <wp:docPr id="1321" name="Group 1321"/>
                <wp:cNvGraphicFramePr>
                  <a:graphicFrameLocks/>
                </wp:cNvGraphicFramePr>
                <a:graphic>
                  <a:graphicData uri="http://schemas.microsoft.com/office/word/2010/wordprocessingGroup">
                    <wpg:wgp>
                      <wpg:cNvPr id="1321" name="Group 1321"/>
                      <wpg:cNvGrpSpPr/>
                      <wpg:grpSpPr>
                        <a:xfrm>
                          <a:off x="0" y="0"/>
                          <a:ext cx="4320540" cy="6350"/>
                          <a:chExt cx="4320540" cy="6350"/>
                        </a:xfrm>
                      </wpg:grpSpPr>
                      <wps:wsp>
                        <wps:cNvPr id="1322" name="Graphic 1322"/>
                        <wps:cNvSpPr/>
                        <wps:spPr>
                          <a:xfrm>
                            <a:off x="0" y="3175"/>
                            <a:ext cx="936625" cy="1270"/>
                          </a:xfrm>
                          <a:custGeom>
                            <a:avLst/>
                            <a:gdLst/>
                            <a:ahLst/>
                            <a:cxnLst/>
                            <a:rect l="l" t="t" r="r" b="b"/>
                            <a:pathLst>
                              <a:path w="936625" h="0">
                                <a:moveTo>
                                  <a:pt x="0" y="0"/>
                                </a:moveTo>
                                <a:lnTo>
                                  <a:pt x="936002" y="0"/>
                                </a:lnTo>
                              </a:path>
                            </a:pathLst>
                          </a:custGeom>
                          <a:ln w="6350">
                            <a:solidFill>
                              <a:srgbClr val="1B1C20"/>
                            </a:solidFill>
                            <a:prstDash val="solid"/>
                          </a:ln>
                        </wps:spPr>
                        <wps:bodyPr wrap="square" lIns="0" tIns="0" rIns="0" bIns="0" rtlCol="0">
                          <a:prstTxWarp prst="textNoShape">
                            <a:avLst/>
                          </a:prstTxWarp>
                          <a:noAutofit/>
                        </wps:bodyPr>
                      </wps:wsp>
                      <wps:wsp>
                        <wps:cNvPr id="1323" name="Graphic 1323"/>
                        <wps:cNvSpPr/>
                        <wps:spPr>
                          <a:xfrm>
                            <a:off x="936000" y="3175"/>
                            <a:ext cx="3384550" cy="1270"/>
                          </a:xfrm>
                          <a:custGeom>
                            <a:avLst/>
                            <a:gdLst/>
                            <a:ahLst/>
                            <a:cxnLst/>
                            <a:rect l="l" t="t" r="r" b="b"/>
                            <a:pathLst>
                              <a:path w="3384550" h="0">
                                <a:moveTo>
                                  <a:pt x="0" y="0"/>
                                </a:moveTo>
                                <a:lnTo>
                                  <a:pt x="3383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32.674438pt;width:340.2pt;height:.5pt;mso-position-horizontal-relative:page;mso-position-vertical-relative:paragraph;z-index:15901184" id="docshapegroup648" coordorigin="4082,653" coordsize="6804,10">
                <v:line style="position:absolute" from="4082,658" to="5556,658" stroked="true" strokeweight=".5pt" strokecolor="#1b1c20">
                  <v:stroke dashstyle="solid"/>
                </v:line>
                <v:line style="position:absolute" from="5556,658" to="10885,658" stroked="true" strokeweight=".5pt" strokecolor="#1b1c20">
                  <v:stroke dashstyle="solid"/>
                </v:line>
                <w10:wrap type="none"/>
              </v:group>
            </w:pict>
          </mc:Fallback>
        </mc:AlternateContent>
      </w:r>
      <w:r>
        <w:rPr>
          <w:color w:val="1B1C20"/>
          <w:spacing w:val="-4"/>
        </w:rPr>
        <w:t>mean</w:t>
      </w:r>
      <w:r>
        <w:rPr>
          <w:color w:val="1B1C20"/>
        </w:rPr>
        <w:tab/>
        <w:t>Selects the “mean” function (parameter: control module). </w:t>
      </w:r>
      <w:r>
        <w:rPr>
          <w:color w:val="1B1C20"/>
          <w:spacing w:val="-4"/>
        </w:rPr>
        <w:t>ceil</w:t>
      </w:r>
      <w:r>
        <w:rPr>
          <w:color w:val="1B1C20"/>
        </w:rPr>
        <w:tab/>
        <w:t>Selects the “rounding up” (ceiling) function.</w:t>
      </w:r>
    </w:p>
    <w:p>
      <w:pPr>
        <w:pStyle w:val="BodyText"/>
        <w:tabs>
          <w:tab w:pos="5130" w:val="left" w:leader="none"/>
        </w:tabs>
        <w:spacing w:line="400" w:lineRule="auto"/>
        <w:ind w:left="3656" w:right="3473"/>
      </w:pPr>
      <w:r>
        <w:rPr/>
        <mc:AlternateContent>
          <mc:Choice Requires="wps">
            <w:drawing>
              <wp:anchor distT="0" distB="0" distL="0" distR="0" allowOverlap="1" layoutInCell="1" locked="0" behindDoc="0" simplePos="0" relativeHeight="15900160">
                <wp:simplePos x="0" y="0"/>
                <wp:positionH relativeFrom="page">
                  <wp:posOffset>2591998</wp:posOffset>
                </wp:positionH>
                <wp:positionV relativeFrom="paragraph">
                  <wp:posOffset>413762</wp:posOffset>
                </wp:positionV>
                <wp:extent cx="4320540" cy="6350"/>
                <wp:effectExtent l="0" t="0" r="0" b="0"/>
                <wp:wrapNone/>
                <wp:docPr id="1324" name="Group 1324"/>
                <wp:cNvGraphicFramePr>
                  <a:graphicFrameLocks/>
                </wp:cNvGraphicFramePr>
                <a:graphic>
                  <a:graphicData uri="http://schemas.microsoft.com/office/word/2010/wordprocessingGroup">
                    <wpg:wgp>
                      <wpg:cNvPr id="1324" name="Group 1324"/>
                      <wpg:cNvGrpSpPr/>
                      <wpg:grpSpPr>
                        <a:xfrm>
                          <a:off x="0" y="0"/>
                          <a:ext cx="4320540" cy="6350"/>
                          <a:chExt cx="4320540" cy="6350"/>
                        </a:xfrm>
                      </wpg:grpSpPr>
                      <wps:wsp>
                        <wps:cNvPr id="1325" name="Graphic 1325"/>
                        <wps:cNvSpPr/>
                        <wps:spPr>
                          <a:xfrm>
                            <a:off x="0" y="3175"/>
                            <a:ext cx="936625" cy="1270"/>
                          </a:xfrm>
                          <a:custGeom>
                            <a:avLst/>
                            <a:gdLst/>
                            <a:ahLst/>
                            <a:cxnLst/>
                            <a:rect l="l" t="t" r="r" b="b"/>
                            <a:pathLst>
                              <a:path w="936625" h="0">
                                <a:moveTo>
                                  <a:pt x="0" y="0"/>
                                </a:moveTo>
                                <a:lnTo>
                                  <a:pt x="936002" y="0"/>
                                </a:lnTo>
                              </a:path>
                            </a:pathLst>
                          </a:custGeom>
                          <a:ln w="6350">
                            <a:solidFill>
                              <a:srgbClr val="1B1C20"/>
                            </a:solidFill>
                            <a:prstDash val="solid"/>
                          </a:ln>
                        </wps:spPr>
                        <wps:bodyPr wrap="square" lIns="0" tIns="0" rIns="0" bIns="0" rtlCol="0">
                          <a:prstTxWarp prst="textNoShape">
                            <a:avLst/>
                          </a:prstTxWarp>
                          <a:noAutofit/>
                        </wps:bodyPr>
                      </wps:wsp>
                      <wps:wsp>
                        <wps:cNvPr id="1326" name="Graphic 1326"/>
                        <wps:cNvSpPr/>
                        <wps:spPr>
                          <a:xfrm>
                            <a:off x="936000" y="3175"/>
                            <a:ext cx="3384550" cy="1270"/>
                          </a:xfrm>
                          <a:custGeom>
                            <a:avLst/>
                            <a:gdLst/>
                            <a:ahLst/>
                            <a:cxnLst/>
                            <a:rect l="l" t="t" r="r" b="b"/>
                            <a:pathLst>
                              <a:path w="3384550" h="0">
                                <a:moveTo>
                                  <a:pt x="0" y="0"/>
                                </a:moveTo>
                                <a:lnTo>
                                  <a:pt x="3383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32.57972pt;width:340.2pt;height:.5pt;mso-position-horizontal-relative:page;mso-position-vertical-relative:paragraph;z-index:15900160" id="docshapegroup649" coordorigin="4082,652" coordsize="6804,10">
                <v:line style="position:absolute" from="4082,657" to="5556,657" stroked="true" strokeweight=".5pt" strokecolor="#1b1c20">
                  <v:stroke dashstyle="solid"/>
                </v:line>
                <v:line style="position:absolute" from="5556,657" to="10885,657"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5901696">
                <wp:simplePos x="0" y="0"/>
                <wp:positionH relativeFrom="page">
                  <wp:posOffset>2591998</wp:posOffset>
                </wp:positionH>
                <wp:positionV relativeFrom="paragraph">
                  <wp:posOffset>174312</wp:posOffset>
                </wp:positionV>
                <wp:extent cx="4320540" cy="6350"/>
                <wp:effectExtent l="0" t="0" r="0" b="0"/>
                <wp:wrapNone/>
                <wp:docPr id="1327" name="Group 1327"/>
                <wp:cNvGraphicFramePr>
                  <a:graphicFrameLocks/>
                </wp:cNvGraphicFramePr>
                <a:graphic>
                  <a:graphicData uri="http://schemas.microsoft.com/office/word/2010/wordprocessingGroup">
                    <wpg:wgp>
                      <wpg:cNvPr id="1327" name="Group 1327"/>
                      <wpg:cNvGrpSpPr/>
                      <wpg:grpSpPr>
                        <a:xfrm>
                          <a:off x="0" y="0"/>
                          <a:ext cx="4320540" cy="6350"/>
                          <a:chExt cx="4320540" cy="6350"/>
                        </a:xfrm>
                      </wpg:grpSpPr>
                      <wps:wsp>
                        <wps:cNvPr id="1328" name="Graphic 1328"/>
                        <wps:cNvSpPr/>
                        <wps:spPr>
                          <a:xfrm>
                            <a:off x="0" y="3175"/>
                            <a:ext cx="936625" cy="1270"/>
                          </a:xfrm>
                          <a:custGeom>
                            <a:avLst/>
                            <a:gdLst/>
                            <a:ahLst/>
                            <a:cxnLst/>
                            <a:rect l="l" t="t" r="r" b="b"/>
                            <a:pathLst>
                              <a:path w="936625" h="0">
                                <a:moveTo>
                                  <a:pt x="0" y="0"/>
                                </a:moveTo>
                                <a:lnTo>
                                  <a:pt x="936002" y="0"/>
                                </a:lnTo>
                              </a:path>
                            </a:pathLst>
                          </a:custGeom>
                          <a:ln w="6350">
                            <a:solidFill>
                              <a:srgbClr val="1B1C20"/>
                            </a:solidFill>
                            <a:prstDash val="solid"/>
                          </a:ln>
                        </wps:spPr>
                        <wps:bodyPr wrap="square" lIns="0" tIns="0" rIns="0" bIns="0" rtlCol="0">
                          <a:prstTxWarp prst="textNoShape">
                            <a:avLst/>
                          </a:prstTxWarp>
                          <a:noAutofit/>
                        </wps:bodyPr>
                      </wps:wsp>
                      <wps:wsp>
                        <wps:cNvPr id="1329" name="Graphic 1329"/>
                        <wps:cNvSpPr/>
                        <wps:spPr>
                          <a:xfrm>
                            <a:off x="936000" y="3175"/>
                            <a:ext cx="3384550" cy="1270"/>
                          </a:xfrm>
                          <a:custGeom>
                            <a:avLst/>
                            <a:gdLst/>
                            <a:ahLst/>
                            <a:cxnLst/>
                            <a:rect l="l" t="t" r="r" b="b"/>
                            <a:pathLst>
                              <a:path w="3384550" h="0">
                                <a:moveTo>
                                  <a:pt x="0" y="0"/>
                                </a:moveTo>
                                <a:lnTo>
                                  <a:pt x="3383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3.725419pt;width:340.2pt;height:.5pt;mso-position-horizontal-relative:page;mso-position-vertical-relative:paragraph;z-index:15901696" id="docshapegroup650" coordorigin="4082,275" coordsize="6804,10">
                <v:line style="position:absolute" from="4082,280" to="5556,280" stroked="true" strokeweight=".5pt" strokecolor="#1b1c20">
                  <v:stroke dashstyle="solid"/>
                </v:line>
                <v:line style="position:absolute" from="5556,280" to="10885,280" stroked="true" strokeweight=".5pt" strokecolor="#1b1c20">
                  <v:stroke dashstyle="solid"/>
                </v:line>
                <w10:wrap type="none"/>
              </v:group>
            </w:pict>
          </mc:Fallback>
        </mc:AlternateContent>
      </w:r>
      <w:r>
        <w:rPr>
          <w:color w:val="1B1C20"/>
          <w:spacing w:val="-2"/>
        </w:rPr>
        <w:t>getValue</w:t>
      </w:r>
      <w:r>
        <w:rPr>
          <w:color w:val="1B1C20"/>
        </w:rPr>
        <w:tab/>
        <w:t>Selects the “getValue” function. </w:t>
      </w:r>
      <w:r>
        <w:rPr>
          <w:color w:val="1B1C20"/>
          <w:spacing w:val="-2"/>
        </w:rPr>
        <w:t>calcCycle</w:t>
      </w:r>
      <w:r>
        <w:rPr>
          <w:color w:val="1B1C20"/>
        </w:rPr>
        <w:tab/>
        <w:t>Selects</w:t>
      </w:r>
      <w:r>
        <w:rPr>
          <w:color w:val="1B1C20"/>
          <w:spacing w:val="-1"/>
        </w:rPr>
        <w:t> </w:t>
      </w:r>
      <w:r>
        <w:rPr>
          <w:color w:val="1B1C20"/>
        </w:rPr>
        <w:t>the</w:t>
      </w:r>
      <w:r>
        <w:rPr>
          <w:color w:val="1B1C20"/>
          <w:spacing w:val="-1"/>
        </w:rPr>
        <w:t> </w:t>
      </w:r>
      <w:r>
        <w:rPr>
          <w:color w:val="1B1C20"/>
        </w:rPr>
        <w:t>“calcCycle”</w:t>
      </w:r>
      <w:r>
        <w:rPr>
          <w:color w:val="1B1C20"/>
          <w:spacing w:val="-1"/>
        </w:rPr>
        <w:t> </w:t>
      </w:r>
      <w:r>
        <w:rPr>
          <w:color w:val="1B1C20"/>
        </w:rPr>
        <w:t>function.</w:t>
      </w:r>
    </w:p>
    <w:p>
      <w:pPr>
        <w:pStyle w:val="BodyText"/>
        <w:spacing w:line="224" w:lineRule="exact"/>
        <w:ind w:left="3656"/>
      </w:pPr>
      <w:r>
        <w:rPr>
          <w:color w:val="1B1C20"/>
        </w:rPr>
        <w:t>*</w:t>
      </w:r>
      <w:r>
        <w:rPr>
          <w:color w:val="1B1C20"/>
          <w:spacing w:val="-13"/>
        </w:rPr>
        <w:t> </w:t>
      </w:r>
      <w:r>
        <w:rPr>
          <w:color w:val="1B1C20"/>
        </w:rPr>
        <w:t>Available</w:t>
      </w:r>
      <w:r>
        <w:rPr>
          <w:color w:val="1B1C20"/>
          <w:spacing w:val="-5"/>
        </w:rPr>
        <w:t> </w:t>
      </w:r>
      <w:r>
        <w:rPr>
          <w:color w:val="1B1C20"/>
        </w:rPr>
        <w:t>if</w:t>
      </w:r>
      <w:r>
        <w:rPr>
          <w:color w:val="1B1C20"/>
          <w:spacing w:val="-6"/>
        </w:rPr>
        <w:t> </w:t>
      </w:r>
      <w:r>
        <w:rPr>
          <w:color w:val="1B1C20"/>
        </w:rPr>
        <w:t>the</w:t>
      </w:r>
      <w:r>
        <w:rPr>
          <w:color w:val="1B1C20"/>
          <w:spacing w:val="-5"/>
        </w:rPr>
        <w:t> </w:t>
      </w:r>
      <w:r>
        <w:rPr>
          <w:color w:val="1B1C20"/>
        </w:rPr>
        <w:t>Calculation</w:t>
      </w:r>
      <w:r>
        <w:rPr>
          <w:color w:val="1B1C20"/>
          <w:spacing w:val="-5"/>
        </w:rPr>
        <w:t> </w:t>
      </w:r>
      <w:r>
        <w:rPr>
          <w:color w:val="1B1C20"/>
        </w:rPr>
        <w:t>Module</w:t>
      </w:r>
      <w:r>
        <w:rPr>
          <w:color w:val="1B1C20"/>
          <w:spacing w:val="-6"/>
        </w:rPr>
        <w:t> </w:t>
      </w:r>
      <w:r>
        <w:rPr>
          <w:color w:val="1B1C20"/>
        </w:rPr>
        <w:t>is</w:t>
      </w:r>
      <w:r>
        <w:rPr>
          <w:color w:val="1B1C20"/>
          <w:spacing w:val="-5"/>
        </w:rPr>
        <w:t> </w:t>
      </w:r>
      <w:r>
        <w:rPr>
          <w:color w:val="1B1C20"/>
        </w:rPr>
        <w:t>licensed</w:t>
      </w:r>
      <w:r>
        <w:rPr>
          <w:color w:val="1B1C20"/>
          <w:spacing w:val="-5"/>
        </w:rPr>
        <w:t> </w:t>
      </w:r>
      <w:r>
        <w:rPr>
          <w:color w:val="1B1C20"/>
        </w:rPr>
        <w:t>and</w:t>
      </w:r>
      <w:r>
        <w:rPr>
          <w:color w:val="1B1C20"/>
          <w:spacing w:val="-6"/>
        </w:rPr>
        <w:t> </w:t>
      </w:r>
      <w:r>
        <w:rPr>
          <w:color w:val="1B1C20"/>
          <w:spacing w:val="-2"/>
        </w:rPr>
        <w:t>activated</w:t>
      </w:r>
    </w:p>
    <w:p>
      <w:pPr>
        <w:pStyle w:val="BodyText"/>
        <w:spacing w:after="0" w:line="224" w:lineRule="exact"/>
        <w:sectPr>
          <w:pgSz w:w="11910" w:h="16840"/>
          <w:pgMar w:header="340" w:footer="594" w:top="1480" w:bottom="780" w:left="425" w:right="0"/>
        </w:sectPr>
      </w:pPr>
    </w:p>
    <w:p>
      <w:pPr>
        <w:pStyle w:val="Heading5"/>
        <w:spacing w:before="92"/>
      </w:pPr>
      <w:r>
        <w:rPr>
          <w:color w:val="1B1C20"/>
        </w:rPr>
        <w:t>[CONDITION]</w:t>
      </w:r>
      <w:r>
        <w:rPr>
          <w:color w:val="1B1C20"/>
          <w:spacing w:val="-8"/>
        </w:rPr>
        <w:t> </w:t>
      </w:r>
      <w:r>
        <w:rPr>
          <w:color w:val="1B1C20"/>
        </w:rPr>
        <w:t>/</w:t>
      </w:r>
      <w:r>
        <w:rPr>
          <w:color w:val="1B1C20"/>
          <w:spacing w:val="-7"/>
        </w:rPr>
        <w:t> </w:t>
      </w:r>
      <w:r>
        <w:rPr>
          <w:color w:val="1B1C20"/>
        </w:rPr>
        <w:t>[FORMULA]</w:t>
      </w:r>
      <w:r>
        <w:rPr>
          <w:color w:val="1B1C20"/>
          <w:spacing w:val="-7"/>
        </w:rPr>
        <w:t> </w:t>
      </w:r>
      <w:r>
        <w:rPr>
          <w:color w:val="1B1C20"/>
        </w:rPr>
        <w:t>preview</w:t>
      </w:r>
      <w:r>
        <w:rPr>
          <w:color w:val="1B1C20"/>
          <w:spacing w:val="-12"/>
        </w:rPr>
        <w:t> </w:t>
      </w:r>
      <w:r>
        <w:rPr>
          <w:color w:val="1B1C20"/>
        </w:rPr>
        <w:t>and</w:t>
      </w:r>
      <w:r>
        <w:rPr>
          <w:color w:val="1B1C20"/>
          <w:spacing w:val="-7"/>
        </w:rPr>
        <w:t> </w:t>
      </w:r>
      <w:r>
        <w:rPr>
          <w:color w:val="1B1C20"/>
        </w:rPr>
        <w:t>input</w:t>
      </w:r>
      <w:r>
        <w:rPr>
          <w:color w:val="1B1C20"/>
          <w:spacing w:val="-7"/>
        </w:rPr>
        <w:t> </w:t>
      </w:r>
      <w:r>
        <w:rPr>
          <w:color w:val="1B1C20"/>
          <w:spacing w:val="-2"/>
        </w:rPr>
        <w:t>screen</w:t>
      </w:r>
    </w:p>
    <w:p>
      <w:pPr>
        <w:pStyle w:val="BodyText"/>
        <w:rPr>
          <w:rFonts w:ascii="Arial"/>
          <w:b/>
        </w:rPr>
      </w:pPr>
      <w:r>
        <w:rPr>
          <w:rFonts w:ascii="Arial"/>
          <w:b/>
        </w:rPr>
        <mc:AlternateContent>
          <mc:Choice Requires="wps">
            <w:drawing>
              <wp:anchor distT="0" distB="0" distL="0" distR="0" allowOverlap="1" layoutInCell="1" locked="0" behindDoc="1" simplePos="0" relativeHeight="487761408">
                <wp:simplePos x="0" y="0"/>
                <wp:positionH relativeFrom="page">
                  <wp:posOffset>2952000</wp:posOffset>
                </wp:positionH>
                <wp:positionV relativeFrom="paragraph">
                  <wp:posOffset>161796</wp:posOffset>
                </wp:positionV>
                <wp:extent cx="4320540" cy="2447925"/>
                <wp:effectExtent l="0" t="0" r="0" b="0"/>
                <wp:wrapTopAndBottom/>
                <wp:docPr id="1330" name="Group 1330"/>
                <wp:cNvGraphicFramePr>
                  <a:graphicFrameLocks/>
                </wp:cNvGraphicFramePr>
                <a:graphic>
                  <a:graphicData uri="http://schemas.microsoft.com/office/word/2010/wordprocessingGroup">
                    <wpg:wgp>
                      <wpg:cNvPr id="1330" name="Group 1330"/>
                      <wpg:cNvGrpSpPr/>
                      <wpg:grpSpPr>
                        <a:xfrm>
                          <a:off x="0" y="0"/>
                          <a:ext cx="4320540" cy="2447925"/>
                          <a:chExt cx="4320540" cy="2447925"/>
                        </a:xfrm>
                      </wpg:grpSpPr>
                      <wps:wsp>
                        <wps:cNvPr id="1331" name="Graphic 1331"/>
                        <wps:cNvSpPr/>
                        <wps:spPr>
                          <a:xfrm>
                            <a:off x="3175" y="3175"/>
                            <a:ext cx="4314190" cy="1981835"/>
                          </a:xfrm>
                          <a:custGeom>
                            <a:avLst/>
                            <a:gdLst/>
                            <a:ahLst/>
                            <a:cxnLst/>
                            <a:rect l="l" t="t" r="r" b="b"/>
                            <a:pathLst>
                              <a:path w="4314190" h="1981835">
                                <a:moveTo>
                                  <a:pt x="0" y="1981479"/>
                                </a:moveTo>
                                <a:lnTo>
                                  <a:pt x="4313643" y="1981479"/>
                                </a:lnTo>
                                <a:lnTo>
                                  <a:pt x="4313643" y="0"/>
                                </a:lnTo>
                                <a:lnTo>
                                  <a:pt x="0" y="0"/>
                                </a:lnTo>
                                <a:lnTo>
                                  <a:pt x="0" y="1981479"/>
                                </a:lnTo>
                                <a:close/>
                              </a:path>
                            </a:pathLst>
                          </a:custGeom>
                          <a:ln w="6350">
                            <a:solidFill>
                              <a:srgbClr val="1B1C20"/>
                            </a:solidFill>
                            <a:prstDash val="solid"/>
                          </a:ln>
                        </wps:spPr>
                        <wps:bodyPr wrap="square" lIns="0" tIns="0" rIns="0" bIns="0" rtlCol="0">
                          <a:prstTxWarp prst="textNoShape">
                            <a:avLst/>
                          </a:prstTxWarp>
                          <a:noAutofit/>
                        </wps:bodyPr>
                      </wps:wsp>
                      <pic:pic>
                        <pic:nvPicPr>
                          <pic:cNvPr id="1332" name="Image 1332"/>
                          <pic:cNvPicPr/>
                        </pic:nvPicPr>
                        <pic:blipFill>
                          <a:blip r:embed="rId203" cstate="print"/>
                          <a:stretch>
                            <a:fillRect/>
                          </a:stretch>
                        </pic:blipFill>
                        <pic:spPr>
                          <a:xfrm>
                            <a:off x="0" y="540000"/>
                            <a:ext cx="4319999" cy="1907656"/>
                          </a:xfrm>
                          <a:prstGeom prst="rect">
                            <a:avLst/>
                          </a:prstGeom>
                        </pic:spPr>
                      </pic:pic>
                      <wps:wsp>
                        <wps:cNvPr id="1333" name="Graphic 1333"/>
                        <wps:cNvSpPr/>
                        <wps:spPr>
                          <a:xfrm>
                            <a:off x="3175" y="543179"/>
                            <a:ext cx="4314190" cy="1901825"/>
                          </a:xfrm>
                          <a:custGeom>
                            <a:avLst/>
                            <a:gdLst/>
                            <a:ahLst/>
                            <a:cxnLst/>
                            <a:rect l="l" t="t" r="r" b="b"/>
                            <a:pathLst>
                              <a:path w="4314190" h="1901825">
                                <a:moveTo>
                                  <a:pt x="0" y="1901304"/>
                                </a:moveTo>
                                <a:lnTo>
                                  <a:pt x="4313643" y="1901304"/>
                                </a:lnTo>
                                <a:lnTo>
                                  <a:pt x="4313643" y="0"/>
                                </a:lnTo>
                                <a:lnTo>
                                  <a:pt x="0" y="0"/>
                                </a:lnTo>
                                <a:lnTo>
                                  <a:pt x="0" y="1901304"/>
                                </a:lnTo>
                                <a:close/>
                              </a:path>
                            </a:pathLst>
                          </a:custGeom>
                          <a:ln w="6350">
                            <a:solidFill>
                              <a:srgbClr val="1B1C20"/>
                            </a:solidFill>
                            <a:prstDash val="solid"/>
                          </a:ln>
                        </wps:spPr>
                        <wps:bodyPr wrap="square" lIns="0" tIns="0" rIns="0" bIns="0" rtlCol="0">
                          <a:prstTxWarp prst="textNoShape">
                            <a:avLst/>
                          </a:prstTxWarp>
                          <a:noAutofit/>
                        </wps:bodyPr>
                      </wps:wsp>
                      <wps:wsp>
                        <wps:cNvPr id="1334" name="Graphic 1334"/>
                        <wps:cNvSpPr/>
                        <wps:spPr>
                          <a:xfrm>
                            <a:off x="702156" y="224999"/>
                            <a:ext cx="1270" cy="1941830"/>
                          </a:xfrm>
                          <a:custGeom>
                            <a:avLst/>
                            <a:gdLst/>
                            <a:ahLst/>
                            <a:cxnLst/>
                            <a:rect l="l" t="t" r="r" b="b"/>
                            <a:pathLst>
                              <a:path w="0" h="1941830">
                                <a:moveTo>
                                  <a:pt x="0" y="0"/>
                                </a:moveTo>
                                <a:lnTo>
                                  <a:pt x="0" y="1941296"/>
                                </a:lnTo>
                              </a:path>
                            </a:pathLst>
                          </a:custGeom>
                          <a:ln w="38100">
                            <a:solidFill>
                              <a:srgbClr val="FFFFFF"/>
                            </a:solidFill>
                            <a:prstDash val="solid"/>
                          </a:ln>
                        </wps:spPr>
                        <wps:bodyPr wrap="square" lIns="0" tIns="0" rIns="0" bIns="0" rtlCol="0">
                          <a:prstTxWarp prst="textNoShape">
                            <a:avLst/>
                          </a:prstTxWarp>
                          <a:noAutofit/>
                        </wps:bodyPr>
                      </wps:wsp>
                      <wps:wsp>
                        <wps:cNvPr id="1335" name="Graphic 1335"/>
                        <wps:cNvSpPr/>
                        <wps:spPr>
                          <a:xfrm>
                            <a:off x="702156" y="224999"/>
                            <a:ext cx="1270" cy="1941830"/>
                          </a:xfrm>
                          <a:custGeom>
                            <a:avLst/>
                            <a:gdLst/>
                            <a:ahLst/>
                            <a:cxnLst/>
                            <a:rect l="l" t="t" r="r" b="b"/>
                            <a:pathLst>
                              <a:path w="0" h="1941830">
                                <a:moveTo>
                                  <a:pt x="0" y="0"/>
                                </a:moveTo>
                                <a:lnTo>
                                  <a:pt x="0" y="1941296"/>
                                </a:lnTo>
                              </a:path>
                            </a:pathLst>
                          </a:custGeom>
                          <a:ln w="9525">
                            <a:solidFill>
                              <a:srgbClr val="1B1C20"/>
                            </a:solidFill>
                            <a:prstDash val="solid"/>
                          </a:ln>
                        </wps:spPr>
                        <wps:bodyPr wrap="square" lIns="0" tIns="0" rIns="0" bIns="0" rtlCol="0">
                          <a:prstTxWarp prst="textNoShape">
                            <a:avLst/>
                          </a:prstTxWarp>
                          <a:noAutofit/>
                        </wps:bodyPr>
                      </wps:wsp>
                      <wps:wsp>
                        <wps:cNvPr id="1336" name="Graphic 1336"/>
                        <wps:cNvSpPr/>
                        <wps:spPr>
                          <a:xfrm>
                            <a:off x="978635" y="224999"/>
                            <a:ext cx="1270" cy="768985"/>
                          </a:xfrm>
                          <a:custGeom>
                            <a:avLst/>
                            <a:gdLst/>
                            <a:ahLst/>
                            <a:cxnLst/>
                            <a:rect l="l" t="t" r="r" b="b"/>
                            <a:pathLst>
                              <a:path w="0" h="768985">
                                <a:moveTo>
                                  <a:pt x="0" y="0"/>
                                </a:moveTo>
                                <a:lnTo>
                                  <a:pt x="0" y="768921"/>
                                </a:lnTo>
                              </a:path>
                            </a:pathLst>
                          </a:custGeom>
                          <a:ln w="38100">
                            <a:solidFill>
                              <a:srgbClr val="FFFFFF"/>
                            </a:solidFill>
                            <a:prstDash val="solid"/>
                          </a:ln>
                        </wps:spPr>
                        <wps:bodyPr wrap="square" lIns="0" tIns="0" rIns="0" bIns="0" rtlCol="0">
                          <a:prstTxWarp prst="textNoShape">
                            <a:avLst/>
                          </a:prstTxWarp>
                          <a:noAutofit/>
                        </wps:bodyPr>
                      </wps:wsp>
                      <wps:wsp>
                        <wps:cNvPr id="1337" name="Graphic 1337"/>
                        <wps:cNvSpPr/>
                        <wps:spPr>
                          <a:xfrm>
                            <a:off x="978635" y="224999"/>
                            <a:ext cx="1270" cy="768985"/>
                          </a:xfrm>
                          <a:custGeom>
                            <a:avLst/>
                            <a:gdLst/>
                            <a:ahLst/>
                            <a:cxnLst/>
                            <a:rect l="l" t="t" r="r" b="b"/>
                            <a:pathLst>
                              <a:path w="0" h="768985">
                                <a:moveTo>
                                  <a:pt x="0" y="0"/>
                                </a:moveTo>
                                <a:lnTo>
                                  <a:pt x="0" y="768921"/>
                                </a:lnTo>
                              </a:path>
                            </a:pathLst>
                          </a:custGeom>
                          <a:ln w="9525">
                            <a:solidFill>
                              <a:srgbClr val="1B1C20"/>
                            </a:solidFill>
                            <a:prstDash val="solid"/>
                          </a:ln>
                        </wps:spPr>
                        <wps:bodyPr wrap="square" lIns="0" tIns="0" rIns="0" bIns="0" rtlCol="0">
                          <a:prstTxWarp prst="textNoShape">
                            <a:avLst/>
                          </a:prstTxWarp>
                          <a:noAutofit/>
                        </wps:bodyPr>
                      </wps:wsp>
                      <wps:wsp>
                        <wps:cNvPr id="1338" name="Textbox 1338"/>
                        <wps:cNvSpPr txBox="1"/>
                        <wps:spPr>
                          <a:xfrm>
                            <a:off x="681165" y="113399"/>
                            <a:ext cx="335280" cy="130175"/>
                          </a:xfrm>
                          <a:prstGeom prst="rect">
                            <a:avLst/>
                          </a:prstGeom>
                        </wps:spPr>
                        <wps:txbx>
                          <w:txbxContent>
                            <w:p>
                              <w:pPr>
                                <w:tabs>
                                  <w:tab w:pos="419" w:val="left" w:leader="none"/>
                                </w:tabs>
                                <w:spacing w:before="4"/>
                                <w:ind w:left="0" w:right="0" w:firstLine="0"/>
                                <w:jc w:val="left"/>
                                <w:rPr>
                                  <w:sz w:val="16"/>
                                </w:rPr>
                              </w:pPr>
                              <w:r>
                                <w:rPr>
                                  <w:color w:val="1B1C20"/>
                                  <w:spacing w:val="-10"/>
                                  <w:w w:val="90"/>
                                  <w:sz w:val="16"/>
                                </w:rPr>
                                <w:t>1</w:t>
                              </w:r>
                              <w:r>
                                <w:rPr>
                                  <w:color w:val="1B1C20"/>
                                  <w:sz w:val="16"/>
                                </w:rPr>
                                <w:tab/>
                              </w:r>
                              <w:r>
                                <w:rPr>
                                  <w:color w:val="1B1C20"/>
                                  <w:spacing w:val="-10"/>
                                  <w:w w:val="90"/>
                                  <w:sz w:val="16"/>
                                </w:rPr>
                                <w:t>2</w:t>
                              </w:r>
                            </w:p>
                          </w:txbxContent>
                        </wps:txbx>
                        <wps:bodyPr wrap="square" lIns="0" tIns="0" rIns="0" bIns="0" rtlCol="0">
                          <a:noAutofit/>
                        </wps:bodyPr>
                      </wps:wsp>
                    </wpg:wgp>
                  </a:graphicData>
                </a:graphic>
              </wp:anchor>
            </w:drawing>
          </mc:Choice>
          <mc:Fallback>
            <w:pict>
              <v:group style="position:absolute;margin-left:232.440994pt;margin-top:12.739877pt;width:340.2pt;height:192.75pt;mso-position-horizontal-relative:page;mso-position-vertical-relative:paragraph;z-index:-15555072;mso-wrap-distance-left:0;mso-wrap-distance-right:0" id="docshapegroup651" coordorigin="4649,255" coordsize="6804,3855">
                <v:rect style="position:absolute;left:4653;top:259;width:6794;height:3121" id="docshape652" filled="false" stroked="true" strokeweight=".5pt" strokecolor="#1b1c20">
                  <v:stroke dashstyle="solid"/>
                </v:rect>
                <v:shape style="position:absolute;left:4648;top:1105;width:6804;height:3005" type="#_x0000_t75" id="docshape653" stroked="false">
                  <v:imagedata r:id="rId203" o:title=""/>
                </v:shape>
                <v:rect style="position:absolute;left:4653;top:1110;width:6794;height:2995" id="docshape654" filled="false" stroked="true" strokeweight=".5pt" strokecolor="#1b1c20">
                  <v:stroke dashstyle="solid"/>
                </v:rect>
                <v:line style="position:absolute" from="5755,609" to="5755,3666" stroked="true" strokeweight="3pt" strokecolor="#ffffff">
                  <v:stroke dashstyle="solid"/>
                </v:line>
                <v:line style="position:absolute" from="5755,609" to="5755,3666" stroked="true" strokeweight=".75pt" strokecolor="#1b1c20">
                  <v:stroke dashstyle="solid"/>
                </v:line>
                <v:line style="position:absolute" from="6190,609" to="6190,1820" stroked="true" strokeweight="3pt" strokecolor="#ffffff">
                  <v:stroke dashstyle="solid"/>
                </v:line>
                <v:line style="position:absolute" from="6190,609" to="6190,1820" stroked="true" strokeweight=".75pt" strokecolor="#1b1c20">
                  <v:stroke dashstyle="solid"/>
                </v:line>
                <v:shape style="position:absolute;left:5721;top:433;width:528;height:205" type="#_x0000_t202" id="docshape655" filled="false" stroked="false">
                  <v:textbox inset="0,0,0,0">
                    <w:txbxContent>
                      <w:p>
                        <w:pPr>
                          <w:tabs>
                            <w:tab w:pos="419" w:val="left" w:leader="none"/>
                          </w:tabs>
                          <w:spacing w:before="4"/>
                          <w:ind w:left="0" w:right="0" w:firstLine="0"/>
                          <w:jc w:val="left"/>
                          <w:rPr>
                            <w:sz w:val="16"/>
                          </w:rPr>
                        </w:pPr>
                        <w:r>
                          <w:rPr>
                            <w:color w:val="1B1C20"/>
                            <w:spacing w:val="-10"/>
                            <w:w w:val="90"/>
                            <w:sz w:val="16"/>
                          </w:rPr>
                          <w:t>1</w:t>
                        </w:r>
                        <w:r>
                          <w:rPr>
                            <w:color w:val="1B1C20"/>
                            <w:sz w:val="16"/>
                          </w:rPr>
                          <w:tab/>
                        </w:r>
                        <w:r>
                          <w:rPr>
                            <w:color w:val="1B1C20"/>
                            <w:spacing w:val="-10"/>
                            <w:w w:val="90"/>
                            <w:sz w:val="16"/>
                          </w:rPr>
                          <w:t>2</w:t>
                        </w:r>
                      </w:p>
                    </w:txbxContent>
                  </v:textbox>
                  <w10:wrap type="none"/>
                </v:shape>
                <w10:wrap type="topAndBottom"/>
              </v:group>
            </w:pict>
          </mc:Fallback>
        </mc:AlternateContent>
      </w:r>
    </w:p>
    <w:p>
      <w:pPr>
        <w:spacing w:before="109"/>
        <w:ind w:left="4223" w:right="0" w:firstLine="0"/>
        <w:jc w:val="left"/>
        <w:rPr>
          <w:sz w:val="16"/>
        </w:rPr>
      </w:pPr>
      <w:r>
        <w:rPr>
          <w:color w:val="1B1C20"/>
          <w:sz w:val="16"/>
        </w:rPr>
        <w:t>Fig.</w:t>
      </w:r>
      <w:r>
        <w:rPr>
          <w:color w:val="1B1C20"/>
          <w:spacing w:val="-23"/>
          <w:sz w:val="16"/>
        </w:rPr>
        <w:t> </w:t>
      </w:r>
      <w:r>
        <w:rPr>
          <w:color w:val="1B1C20"/>
          <w:sz w:val="16"/>
        </w:rPr>
        <w:t>42:</w:t>
      </w:r>
      <w:r>
        <w:rPr>
          <w:color w:val="1B1C20"/>
          <w:spacing w:val="2"/>
          <w:sz w:val="16"/>
        </w:rPr>
        <w:t> </w:t>
      </w:r>
      <w:r>
        <w:rPr>
          <w:color w:val="1B1C20"/>
          <w:sz w:val="16"/>
        </w:rPr>
        <w:t>Preview</w:t>
      </w:r>
      <w:r>
        <w:rPr>
          <w:color w:val="1B1C20"/>
          <w:spacing w:val="-9"/>
          <w:sz w:val="16"/>
        </w:rPr>
        <w:t> </w:t>
      </w:r>
      <w:r>
        <w:rPr>
          <w:color w:val="1B1C20"/>
          <w:sz w:val="16"/>
        </w:rPr>
        <w:t>and</w:t>
      </w:r>
      <w:r>
        <w:rPr>
          <w:color w:val="1B1C20"/>
          <w:spacing w:val="-5"/>
          <w:sz w:val="16"/>
        </w:rPr>
        <w:t> </w:t>
      </w:r>
      <w:r>
        <w:rPr>
          <w:color w:val="1B1C20"/>
          <w:sz w:val="16"/>
        </w:rPr>
        <w:t>input</w:t>
      </w:r>
      <w:r>
        <w:rPr>
          <w:color w:val="1B1C20"/>
          <w:spacing w:val="-4"/>
          <w:sz w:val="16"/>
        </w:rPr>
        <w:t> </w:t>
      </w:r>
      <w:r>
        <w:rPr>
          <w:color w:val="1B1C20"/>
          <w:sz w:val="16"/>
        </w:rPr>
        <w:t>screen</w:t>
      </w:r>
      <w:r>
        <w:rPr>
          <w:color w:val="1B1C20"/>
          <w:spacing w:val="-5"/>
          <w:sz w:val="16"/>
        </w:rPr>
        <w:t> </w:t>
      </w:r>
      <w:r>
        <w:rPr>
          <w:color w:val="1B1C20"/>
          <w:sz w:val="16"/>
        </w:rPr>
        <w:t>(“CONDITION”</w:t>
      </w:r>
      <w:r>
        <w:rPr>
          <w:color w:val="1B1C20"/>
          <w:spacing w:val="-4"/>
          <w:sz w:val="16"/>
        </w:rPr>
        <w:t> </w:t>
      </w:r>
      <w:r>
        <w:rPr>
          <w:color w:val="1B1C20"/>
          <w:spacing w:val="-2"/>
          <w:sz w:val="16"/>
        </w:rPr>
        <w:t>example)</w:t>
      </w:r>
    </w:p>
    <w:p>
      <w:pPr>
        <w:pStyle w:val="BodyText"/>
        <w:spacing w:before="42"/>
        <w:rPr>
          <w:sz w:val="16"/>
        </w:rPr>
      </w:pPr>
    </w:p>
    <w:p>
      <w:pPr>
        <w:pStyle w:val="Heading5"/>
        <w:spacing w:before="1"/>
      </w:pPr>
      <w:r>
        <w:rPr/>
        <mc:AlternateContent>
          <mc:Choice Requires="wps">
            <w:drawing>
              <wp:anchor distT="0" distB="0" distL="0" distR="0" allowOverlap="1" layoutInCell="1" locked="0" behindDoc="1" simplePos="0" relativeHeight="487761920">
                <wp:simplePos x="0" y="0"/>
                <wp:positionH relativeFrom="page">
                  <wp:posOffset>2952012</wp:posOffset>
                </wp:positionH>
                <wp:positionV relativeFrom="paragraph">
                  <wp:posOffset>181348</wp:posOffset>
                </wp:positionV>
                <wp:extent cx="4320540" cy="6350"/>
                <wp:effectExtent l="0" t="0" r="0" b="0"/>
                <wp:wrapTopAndBottom/>
                <wp:docPr id="1339" name="Group 1339"/>
                <wp:cNvGraphicFramePr>
                  <a:graphicFrameLocks/>
                </wp:cNvGraphicFramePr>
                <a:graphic>
                  <a:graphicData uri="http://schemas.microsoft.com/office/word/2010/wordprocessingGroup">
                    <wpg:wgp>
                      <wpg:cNvPr id="1339" name="Group 1339"/>
                      <wpg:cNvGrpSpPr/>
                      <wpg:grpSpPr>
                        <a:xfrm>
                          <a:off x="0" y="0"/>
                          <a:ext cx="4320540" cy="6350"/>
                          <a:chExt cx="4320540" cy="6350"/>
                        </a:xfrm>
                      </wpg:grpSpPr>
                      <wps:wsp>
                        <wps:cNvPr id="1340" name="Graphic 1340"/>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341" name="Graphic 1341"/>
                        <wps:cNvSpPr/>
                        <wps:spPr>
                          <a:xfrm>
                            <a:off x="323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1342" name="Graphic 1342"/>
                        <wps:cNvSpPr/>
                        <wps:spPr>
                          <a:xfrm>
                            <a:off x="864000" y="3175"/>
                            <a:ext cx="3456304" cy="1270"/>
                          </a:xfrm>
                          <a:custGeom>
                            <a:avLst/>
                            <a:gdLst/>
                            <a:ahLst/>
                            <a:cxnLst/>
                            <a:rect l="l" t="t" r="r" b="b"/>
                            <a:pathLst>
                              <a:path w="3456304" h="0">
                                <a:moveTo>
                                  <a:pt x="0" y="0"/>
                                </a:moveTo>
                                <a:lnTo>
                                  <a:pt x="345600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4.279425pt;width:340.2pt;height:.5pt;mso-position-horizontal-relative:page;mso-position-vertical-relative:paragraph;z-index:-15554560;mso-wrap-distance-left:0;mso-wrap-distance-right:0" id="docshapegroup656" coordorigin="4649,286" coordsize="6804,10">
                <v:line style="position:absolute" from="4649,291" to="5159,291" stroked="true" strokeweight=".5pt" strokecolor="#1b1c20">
                  <v:stroke dashstyle="solid"/>
                </v:line>
                <v:line style="position:absolute" from="5159,291" to="6009,291" stroked="true" strokeweight=".5pt" strokecolor="#1b1c20">
                  <v:stroke dashstyle="solid"/>
                </v:line>
                <v:line style="position:absolute" from="6009,291" to="11452,291" stroked="true" strokeweight=".5pt" strokecolor="#1b1c20">
                  <v:stroke dashstyle="solid"/>
                </v:line>
                <w10:wrap type="topAndBottom"/>
              </v:group>
            </w:pict>
          </mc:Fallback>
        </mc:AlternateContent>
      </w:r>
      <w:r>
        <w:rPr>
          <w:color w:val="1B1C20"/>
        </w:rPr>
        <w:t>Pos.</w:t>
      </w:r>
      <w:r>
        <w:rPr>
          <w:color w:val="1B1C20"/>
          <w:spacing w:val="42"/>
        </w:rPr>
        <w:t> </w:t>
      </w:r>
      <w:r>
        <w:rPr>
          <w:color w:val="1B1C20"/>
        </w:rPr>
        <w:t>Symbol</w:t>
      </w:r>
      <w:r>
        <w:rPr>
          <w:color w:val="1B1C20"/>
          <w:spacing w:val="57"/>
        </w:rPr>
        <w:t> </w:t>
      </w:r>
      <w:r>
        <w:rPr>
          <w:color w:val="1B1C20"/>
          <w:spacing w:val="-2"/>
        </w:rPr>
        <w:t>Description</w:t>
      </w:r>
    </w:p>
    <w:p>
      <w:pPr>
        <w:pStyle w:val="ListParagraph"/>
        <w:numPr>
          <w:ilvl w:val="0"/>
          <w:numId w:val="23"/>
        </w:numPr>
        <w:tabs>
          <w:tab w:pos="5584" w:val="left" w:leader="none"/>
        </w:tabs>
        <w:spacing w:line="254" w:lineRule="auto" w:before="85" w:after="42"/>
        <w:ind w:left="5584" w:right="699" w:hanging="1361"/>
        <w:jc w:val="left"/>
        <w:rPr>
          <w:sz w:val="20"/>
        </w:rPr>
      </w:pPr>
      <w:r>
        <w:rPr>
          <w:color w:val="1B1C20"/>
          <w:sz w:val="20"/>
        </w:rPr>
        <w:t>Entering the condition:</w:t>
      </w:r>
      <w:r>
        <w:rPr>
          <w:color w:val="1B1C20"/>
          <w:spacing w:val="-8"/>
          <w:sz w:val="20"/>
        </w:rPr>
        <w:t> </w:t>
      </w:r>
      <w:r>
        <w:rPr>
          <w:color w:val="1B1C20"/>
          <w:sz w:val="20"/>
        </w:rPr>
        <w:t>The condition must be entered as a </w:t>
      </w:r>
      <w:r>
        <w:rPr>
          <w:color w:val="1B1C20"/>
          <w:spacing w:val="-2"/>
          <w:w w:val="105"/>
          <w:sz w:val="20"/>
        </w:rPr>
        <w:t>formula.</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1343" name="Group 1343"/>
                <wp:cNvGraphicFramePr>
                  <a:graphicFrameLocks/>
                </wp:cNvGraphicFramePr>
                <a:graphic>
                  <a:graphicData uri="http://schemas.microsoft.com/office/word/2010/wordprocessingGroup">
                    <wpg:wgp>
                      <wpg:cNvPr id="1343" name="Group 1343"/>
                      <wpg:cNvGrpSpPr/>
                      <wpg:grpSpPr>
                        <a:xfrm>
                          <a:off x="0" y="0"/>
                          <a:ext cx="4320540" cy="6350"/>
                          <a:chExt cx="4320540" cy="6350"/>
                        </a:xfrm>
                      </wpg:grpSpPr>
                      <wps:wsp>
                        <wps:cNvPr id="1344" name="Graphic 1344"/>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345" name="Graphic 1345"/>
                        <wps:cNvSpPr/>
                        <wps:spPr>
                          <a:xfrm>
                            <a:off x="323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1346" name="Graphic 1346"/>
                        <wps:cNvSpPr/>
                        <wps:spPr>
                          <a:xfrm>
                            <a:off x="864000" y="3175"/>
                            <a:ext cx="3456304" cy="1270"/>
                          </a:xfrm>
                          <a:custGeom>
                            <a:avLst/>
                            <a:gdLst/>
                            <a:ahLst/>
                            <a:cxnLst/>
                            <a:rect l="l" t="t" r="r" b="b"/>
                            <a:pathLst>
                              <a:path w="3456304" h="0">
                                <a:moveTo>
                                  <a:pt x="0" y="0"/>
                                </a:moveTo>
                                <a:lnTo>
                                  <a:pt x="3456000"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657" coordorigin="0,0" coordsize="6804,10">
                <v:line style="position:absolute" from="0,5" to="510,5" stroked="true" strokeweight=".5pt" strokecolor="#1b1c20">
                  <v:stroke dashstyle="solid"/>
                </v:line>
                <v:line style="position:absolute" from="510,5" to="1361,5" stroked="true" strokeweight=".5pt" strokecolor="#1b1c20">
                  <v:stroke dashstyle="solid"/>
                </v:line>
                <v:line style="position:absolute" from="1361,5" to="6803,5" stroked="true" strokeweight=".5pt" strokecolor="#1b1c20">
                  <v:stroke dashstyle="solid"/>
                </v:line>
              </v:group>
            </w:pict>
          </mc:Fallback>
        </mc:AlternateContent>
      </w:r>
      <w:r>
        <w:rPr>
          <w:sz w:val="2"/>
        </w:rPr>
      </w:r>
    </w:p>
    <w:p>
      <w:pPr>
        <w:pStyle w:val="ListParagraph"/>
        <w:numPr>
          <w:ilvl w:val="0"/>
          <w:numId w:val="23"/>
        </w:numPr>
        <w:tabs>
          <w:tab w:pos="5584" w:val="left" w:leader="none"/>
        </w:tabs>
        <w:spacing w:line="240" w:lineRule="auto" w:before="75" w:after="0"/>
        <w:ind w:left="5584" w:right="0" w:hanging="1361"/>
        <w:jc w:val="left"/>
        <w:rPr>
          <w:sz w:val="20"/>
        </w:rPr>
      </w:pPr>
      <w:r>
        <w:rPr>
          <w:sz w:val="20"/>
        </w:rPr>
        <mc:AlternateContent>
          <mc:Choice Requires="wps">
            <w:drawing>
              <wp:anchor distT="0" distB="0" distL="0" distR="0" allowOverlap="1" layoutInCell="1" locked="0" behindDoc="1" simplePos="0" relativeHeight="487762944">
                <wp:simplePos x="0" y="0"/>
                <wp:positionH relativeFrom="page">
                  <wp:posOffset>2952012</wp:posOffset>
                </wp:positionH>
                <wp:positionV relativeFrom="paragraph">
                  <wp:posOffset>226749</wp:posOffset>
                </wp:positionV>
                <wp:extent cx="4320540" cy="6350"/>
                <wp:effectExtent l="0" t="0" r="0" b="0"/>
                <wp:wrapTopAndBottom/>
                <wp:docPr id="1347" name="Group 1347"/>
                <wp:cNvGraphicFramePr>
                  <a:graphicFrameLocks/>
                </wp:cNvGraphicFramePr>
                <a:graphic>
                  <a:graphicData uri="http://schemas.microsoft.com/office/word/2010/wordprocessingGroup">
                    <wpg:wgp>
                      <wpg:cNvPr id="1347" name="Group 1347"/>
                      <wpg:cNvGrpSpPr/>
                      <wpg:grpSpPr>
                        <a:xfrm>
                          <a:off x="0" y="0"/>
                          <a:ext cx="4320540" cy="6350"/>
                          <a:chExt cx="4320540" cy="6350"/>
                        </a:xfrm>
                      </wpg:grpSpPr>
                      <wps:wsp>
                        <wps:cNvPr id="1348" name="Graphic 1348"/>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349" name="Graphic 1349"/>
                        <wps:cNvSpPr/>
                        <wps:spPr>
                          <a:xfrm>
                            <a:off x="323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1350" name="Graphic 1350"/>
                        <wps:cNvSpPr/>
                        <wps:spPr>
                          <a:xfrm>
                            <a:off x="864000" y="3175"/>
                            <a:ext cx="3456304" cy="1270"/>
                          </a:xfrm>
                          <a:custGeom>
                            <a:avLst/>
                            <a:gdLst/>
                            <a:ahLst/>
                            <a:cxnLst/>
                            <a:rect l="l" t="t" r="r" b="b"/>
                            <a:pathLst>
                              <a:path w="3456304" h="0">
                                <a:moveTo>
                                  <a:pt x="0" y="0"/>
                                </a:moveTo>
                                <a:lnTo>
                                  <a:pt x="345600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7.854300pt;width:340.2pt;height:.5pt;mso-position-horizontal-relative:page;mso-position-vertical-relative:paragraph;z-index:-15553536;mso-wrap-distance-left:0;mso-wrap-distance-right:0" id="docshapegroup658" coordorigin="4649,357" coordsize="6804,10">
                <v:line style="position:absolute" from="4649,362" to="5159,362" stroked="true" strokeweight=".5pt" strokecolor="#1b1c20">
                  <v:stroke dashstyle="solid"/>
                </v:line>
                <v:line style="position:absolute" from="5159,362" to="6009,362" stroked="true" strokeweight=".5pt" strokecolor="#1b1c20">
                  <v:stroke dashstyle="solid"/>
                </v:line>
                <v:line style="position:absolute" from="6009,362" to="11452,362" stroked="true" strokeweight=".5pt" strokecolor="#1b1c20">
                  <v:stroke dashstyle="solid"/>
                </v:line>
                <w10:wrap type="topAndBottom"/>
              </v:group>
            </w:pict>
          </mc:Fallback>
        </mc:AlternateContent>
      </w:r>
      <w:r>
        <w:rPr>
          <w:sz w:val="20"/>
        </w:rPr>
        <w:drawing>
          <wp:anchor distT="0" distB="0" distL="0" distR="0" allowOverlap="1" layoutInCell="1" locked="0" behindDoc="0" simplePos="0" relativeHeight="15906816">
            <wp:simplePos x="0" y="0"/>
            <wp:positionH relativeFrom="page">
              <wp:posOffset>3281233</wp:posOffset>
            </wp:positionH>
            <wp:positionV relativeFrom="paragraph">
              <wp:posOffset>291040</wp:posOffset>
            </wp:positionV>
            <wp:extent cx="204089" cy="204088"/>
            <wp:effectExtent l="0" t="0" r="0" b="0"/>
            <wp:wrapNone/>
            <wp:docPr id="1351" name="Image 1351"/>
            <wp:cNvGraphicFramePr>
              <a:graphicFrameLocks/>
            </wp:cNvGraphicFramePr>
            <a:graphic>
              <a:graphicData uri="http://schemas.openxmlformats.org/drawingml/2006/picture">
                <pic:pic>
                  <pic:nvPicPr>
                    <pic:cNvPr id="1351" name="Image 1351"/>
                    <pic:cNvPicPr/>
                  </pic:nvPicPr>
                  <pic:blipFill>
                    <a:blip r:embed="rId204" cstate="print"/>
                    <a:stretch>
                      <a:fillRect/>
                    </a:stretch>
                  </pic:blipFill>
                  <pic:spPr>
                    <a:xfrm>
                      <a:off x="0" y="0"/>
                      <a:ext cx="204089" cy="204088"/>
                    </a:xfrm>
                    <a:prstGeom prst="rect">
                      <a:avLst/>
                    </a:prstGeom>
                  </pic:spPr>
                </pic:pic>
              </a:graphicData>
            </a:graphic>
          </wp:anchor>
        </w:drawing>
      </w:r>
      <w:r>
        <w:rPr>
          <w:color w:val="1B1C20"/>
          <w:sz w:val="20"/>
        </w:rPr>
        <w:t>Displays</w:t>
      </w:r>
      <w:r>
        <w:rPr>
          <w:color w:val="1B1C20"/>
          <w:spacing w:val="-6"/>
          <w:sz w:val="20"/>
        </w:rPr>
        <w:t> </w:t>
      </w:r>
      <w:r>
        <w:rPr>
          <w:color w:val="1B1C20"/>
          <w:sz w:val="20"/>
        </w:rPr>
        <w:t>the</w:t>
      </w:r>
      <w:r>
        <w:rPr>
          <w:color w:val="1B1C20"/>
          <w:spacing w:val="-5"/>
          <w:sz w:val="20"/>
        </w:rPr>
        <w:t> </w:t>
      </w:r>
      <w:r>
        <w:rPr>
          <w:color w:val="1B1C20"/>
          <w:sz w:val="20"/>
        </w:rPr>
        <w:t>preview</w:t>
      </w:r>
      <w:r>
        <w:rPr>
          <w:color w:val="1B1C20"/>
          <w:spacing w:val="-10"/>
          <w:sz w:val="20"/>
        </w:rPr>
        <w:t> </w:t>
      </w:r>
      <w:r>
        <w:rPr>
          <w:color w:val="1B1C20"/>
          <w:sz w:val="20"/>
        </w:rPr>
        <w:t>of</w:t>
      </w:r>
      <w:r>
        <w:rPr>
          <w:color w:val="1B1C20"/>
          <w:spacing w:val="-6"/>
          <w:sz w:val="20"/>
        </w:rPr>
        <w:t> </w:t>
      </w:r>
      <w:r>
        <w:rPr>
          <w:color w:val="1B1C20"/>
          <w:sz w:val="20"/>
        </w:rPr>
        <w:t>the</w:t>
      </w:r>
      <w:r>
        <w:rPr>
          <w:color w:val="1B1C20"/>
          <w:spacing w:val="-5"/>
          <w:sz w:val="20"/>
        </w:rPr>
        <w:t> </w:t>
      </w:r>
      <w:r>
        <w:rPr>
          <w:color w:val="1B1C20"/>
          <w:sz w:val="20"/>
        </w:rPr>
        <w:t>created</w:t>
      </w:r>
      <w:r>
        <w:rPr>
          <w:color w:val="1B1C20"/>
          <w:spacing w:val="-6"/>
          <w:sz w:val="20"/>
        </w:rPr>
        <w:t> </w:t>
      </w:r>
      <w:r>
        <w:rPr>
          <w:color w:val="1B1C20"/>
          <w:spacing w:val="-2"/>
          <w:sz w:val="20"/>
        </w:rPr>
        <w:t>condition.</w:t>
      </w:r>
    </w:p>
    <w:p>
      <w:pPr>
        <w:pStyle w:val="BodyText"/>
        <w:spacing w:before="160"/>
        <w:ind w:left="5584"/>
      </w:pPr>
      <w:r>
        <w:rPr>
          <w:color w:val="1B1C20"/>
        </w:rPr>
        <w:t>Indicates</w:t>
      </w:r>
      <w:r>
        <w:rPr>
          <w:color w:val="1B1C20"/>
          <w:spacing w:val="-10"/>
        </w:rPr>
        <w:t> </w:t>
      </w:r>
      <w:r>
        <w:rPr>
          <w:color w:val="1B1C20"/>
        </w:rPr>
        <w:t>a</w:t>
      </w:r>
      <w:r>
        <w:rPr>
          <w:color w:val="1B1C20"/>
          <w:spacing w:val="-9"/>
        </w:rPr>
        <w:t> </w:t>
      </w:r>
      <w:r>
        <w:rPr>
          <w:color w:val="1B1C20"/>
        </w:rPr>
        <w:t>syntax</w:t>
      </w:r>
      <w:r>
        <w:rPr>
          <w:color w:val="1B1C20"/>
          <w:spacing w:val="-13"/>
        </w:rPr>
        <w:t> </w:t>
      </w:r>
      <w:r>
        <w:rPr>
          <w:color w:val="1B1C20"/>
        </w:rPr>
        <w:t>error</w:t>
      </w:r>
      <w:r>
        <w:rPr>
          <w:color w:val="1B1C20"/>
          <w:spacing w:val="-13"/>
        </w:rPr>
        <w:t> </w:t>
      </w:r>
      <w:r>
        <w:rPr>
          <w:color w:val="1B1C20"/>
        </w:rPr>
        <w:t>in</w:t>
      </w:r>
      <w:r>
        <w:rPr>
          <w:color w:val="1B1C20"/>
          <w:spacing w:val="-9"/>
        </w:rPr>
        <w:t> </w:t>
      </w:r>
      <w:r>
        <w:rPr>
          <w:color w:val="1B1C20"/>
        </w:rPr>
        <w:t>the</w:t>
      </w:r>
      <w:r>
        <w:rPr>
          <w:color w:val="1B1C20"/>
          <w:spacing w:val="-10"/>
        </w:rPr>
        <w:t> </w:t>
      </w:r>
      <w:r>
        <w:rPr>
          <w:color w:val="1B1C20"/>
          <w:spacing w:val="-2"/>
        </w:rPr>
        <w:t>formula.</w:t>
      </w:r>
    </w:p>
    <w:p>
      <w:pPr>
        <w:pStyle w:val="BodyText"/>
        <w:spacing w:before="5"/>
        <w:rPr>
          <w:sz w:val="9"/>
        </w:rPr>
      </w:pPr>
      <w:r>
        <w:rPr>
          <w:sz w:val="9"/>
        </w:rPr>
        <mc:AlternateContent>
          <mc:Choice Requires="wps">
            <w:drawing>
              <wp:anchor distT="0" distB="0" distL="0" distR="0" allowOverlap="1" layoutInCell="1" locked="0" behindDoc="1" simplePos="0" relativeHeight="487763456">
                <wp:simplePos x="0" y="0"/>
                <wp:positionH relativeFrom="page">
                  <wp:posOffset>2952012</wp:posOffset>
                </wp:positionH>
                <wp:positionV relativeFrom="paragraph">
                  <wp:posOffset>83108</wp:posOffset>
                </wp:positionV>
                <wp:extent cx="4320540" cy="6350"/>
                <wp:effectExtent l="0" t="0" r="0" b="0"/>
                <wp:wrapTopAndBottom/>
                <wp:docPr id="1352" name="Group 1352"/>
                <wp:cNvGraphicFramePr>
                  <a:graphicFrameLocks/>
                </wp:cNvGraphicFramePr>
                <a:graphic>
                  <a:graphicData uri="http://schemas.microsoft.com/office/word/2010/wordprocessingGroup">
                    <wpg:wgp>
                      <wpg:cNvPr id="1352" name="Group 1352"/>
                      <wpg:cNvGrpSpPr/>
                      <wpg:grpSpPr>
                        <a:xfrm>
                          <a:off x="0" y="0"/>
                          <a:ext cx="4320540" cy="6350"/>
                          <a:chExt cx="4320540" cy="6350"/>
                        </a:xfrm>
                      </wpg:grpSpPr>
                      <wps:wsp>
                        <wps:cNvPr id="1353" name="Graphic 1353"/>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354" name="Graphic 1354"/>
                        <wps:cNvSpPr/>
                        <wps:spPr>
                          <a:xfrm>
                            <a:off x="323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1355" name="Graphic 1355"/>
                        <wps:cNvSpPr/>
                        <wps:spPr>
                          <a:xfrm>
                            <a:off x="864000" y="3175"/>
                            <a:ext cx="3456304" cy="1270"/>
                          </a:xfrm>
                          <a:custGeom>
                            <a:avLst/>
                            <a:gdLst/>
                            <a:ahLst/>
                            <a:cxnLst/>
                            <a:rect l="l" t="t" r="r" b="b"/>
                            <a:pathLst>
                              <a:path w="3456304" h="0">
                                <a:moveTo>
                                  <a:pt x="0" y="0"/>
                                </a:moveTo>
                                <a:lnTo>
                                  <a:pt x="345600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6.543941pt;width:340.2pt;height:.5pt;mso-position-horizontal-relative:page;mso-position-vertical-relative:paragraph;z-index:-15553024;mso-wrap-distance-left:0;mso-wrap-distance-right:0" id="docshapegroup659" coordorigin="4649,131" coordsize="6804,10">
                <v:line style="position:absolute" from="4649,136" to="5159,136" stroked="true" strokeweight=".5pt" strokecolor="#1b1c20">
                  <v:stroke dashstyle="solid"/>
                </v:line>
                <v:line style="position:absolute" from="5159,136" to="6009,136" stroked="true" strokeweight=".5pt" strokecolor="#1b1c20">
                  <v:stroke dashstyle="solid"/>
                </v:line>
                <v:line style="position:absolute" from="6009,136" to="11452,136" stroked="true" strokeweight=".5pt" strokecolor="#1b1c20">
                  <v:stroke dashstyle="solid"/>
                </v:line>
                <w10:wrap type="topAndBottom"/>
              </v:group>
            </w:pict>
          </mc:Fallback>
        </mc:AlternateContent>
      </w:r>
    </w:p>
    <w:p>
      <w:pPr>
        <w:pStyle w:val="BodyText"/>
        <w:spacing w:before="166"/>
      </w:pPr>
    </w:p>
    <w:p>
      <w:pPr>
        <w:pStyle w:val="Heading5"/>
      </w:pPr>
      <w:r>
        <w:rPr>
          <w:color w:val="1B1C20"/>
          <w:spacing w:val="-2"/>
        </w:rPr>
        <w:t>Operators</w:t>
      </w:r>
      <w:r>
        <w:rPr>
          <w:color w:val="1B1C20"/>
          <w:spacing w:val="-10"/>
        </w:rPr>
        <w:t> </w:t>
      </w:r>
      <w:r>
        <w:rPr>
          <w:color w:val="1B1C20"/>
          <w:spacing w:val="-2"/>
        </w:rPr>
        <w:t>in</w:t>
      </w:r>
      <w:r>
        <w:rPr>
          <w:color w:val="1B1C20"/>
          <w:spacing w:val="-10"/>
        </w:rPr>
        <w:t> </w:t>
      </w:r>
      <w:r>
        <w:rPr>
          <w:color w:val="1B1C20"/>
          <w:spacing w:val="-2"/>
        </w:rPr>
        <w:t>the</w:t>
      </w:r>
      <w:r>
        <w:rPr>
          <w:color w:val="1B1C20"/>
          <w:spacing w:val="-10"/>
        </w:rPr>
        <w:t> </w:t>
      </w:r>
      <w:r>
        <w:rPr>
          <w:color w:val="1B1C20"/>
          <w:spacing w:val="-2"/>
        </w:rPr>
        <w:t>[OTHERS]</w:t>
      </w:r>
      <w:r>
        <w:rPr>
          <w:color w:val="1B1C20"/>
          <w:spacing w:val="-10"/>
        </w:rPr>
        <w:t> </w:t>
      </w:r>
      <w:r>
        <w:rPr>
          <w:color w:val="1B1C20"/>
          <w:spacing w:val="-2"/>
        </w:rPr>
        <w:t>selection</w:t>
      </w:r>
      <w:r>
        <w:rPr>
          <w:color w:val="1B1C20"/>
          <w:spacing w:val="-10"/>
        </w:rPr>
        <w:t> </w:t>
      </w:r>
      <w:r>
        <w:rPr>
          <w:color w:val="1B1C20"/>
          <w:spacing w:val="-2"/>
        </w:rPr>
        <w:t>field</w:t>
      </w:r>
      <w:r>
        <w:rPr>
          <w:color w:val="1B1C20"/>
          <w:spacing w:val="-10"/>
        </w:rPr>
        <w:t> </w:t>
      </w:r>
      <w:r>
        <w:rPr>
          <w:color w:val="1B1C20"/>
          <w:spacing w:val="-2"/>
        </w:rPr>
        <w:t>(CONDITION,</w:t>
      </w:r>
      <w:r>
        <w:rPr>
          <w:color w:val="1B1C20"/>
          <w:spacing w:val="-10"/>
        </w:rPr>
        <w:t> </w:t>
      </w:r>
      <w:r>
        <w:rPr>
          <w:color w:val="1B1C20"/>
          <w:spacing w:val="-2"/>
        </w:rPr>
        <w:t>CALCULATION)</w:t>
      </w:r>
    </w:p>
    <w:p>
      <w:pPr>
        <w:pStyle w:val="BodyText"/>
        <w:spacing w:before="21"/>
        <w:rPr>
          <w:rFonts w:ascii="Arial"/>
          <w:b/>
        </w:rPr>
      </w:pPr>
    </w:p>
    <w:tbl>
      <w:tblPr>
        <w:tblW w:w="0" w:type="auto"/>
        <w:jc w:val="left"/>
        <w:tblInd w:w="4233"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1163"/>
        <w:gridCol w:w="4471"/>
        <w:gridCol w:w="1159"/>
      </w:tblGrid>
      <w:tr>
        <w:trPr>
          <w:trHeight w:val="2512" w:hRule="atLeast"/>
        </w:trPr>
        <w:tc>
          <w:tcPr>
            <w:tcW w:w="1163" w:type="dxa"/>
          </w:tcPr>
          <w:p>
            <w:pPr>
              <w:pStyle w:val="TableParagraph"/>
              <w:rPr>
                <w:rFonts w:ascii="Times New Roman"/>
                <w:sz w:val="18"/>
              </w:rPr>
            </w:pPr>
          </w:p>
        </w:tc>
        <w:tc>
          <w:tcPr>
            <w:tcW w:w="4471" w:type="dxa"/>
            <w:tcBorders>
              <w:bottom w:val="single" w:sz="8" w:space="0" w:color="1B1C20"/>
            </w:tcBorders>
          </w:tcPr>
          <w:p>
            <w:pPr>
              <w:pStyle w:val="TableParagraph"/>
              <w:ind w:left="-5"/>
              <w:rPr>
                <w:rFonts w:ascii="Arial"/>
                <w:sz w:val="20"/>
              </w:rPr>
            </w:pPr>
            <w:r>
              <w:rPr>
                <w:rFonts w:ascii="Arial"/>
                <w:sz w:val="20"/>
              </w:rPr>
              <w:drawing>
                <wp:inline distT="0" distB="0" distL="0" distR="0">
                  <wp:extent cx="2755879" cy="1545336"/>
                  <wp:effectExtent l="0" t="0" r="0" b="0"/>
                  <wp:docPr id="1356" name="Image 1356"/>
                  <wp:cNvGraphicFramePr>
                    <a:graphicFrameLocks/>
                  </wp:cNvGraphicFramePr>
                  <a:graphic>
                    <a:graphicData uri="http://schemas.openxmlformats.org/drawingml/2006/picture">
                      <pic:pic>
                        <pic:nvPicPr>
                          <pic:cNvPr id="1356" name="Image 1356"/>
                          <pic:cNvPicPr/>
                        </pic:nvPicPr>
                        <pic:blipFill>
                          <a:blip r:embed="rId205" cstate="print"/>
                          <a:stretch>
                            <a:fillRect/>
                          </a:stretch>
                        </pic:blipFill>
                        <pic:spPr>
                          <a:xfrm>
                            <a:off x="0" y="0"/>
                            <a:ext cx="2755879" cy="1545336"/>
                          </a:xfrm>
                          <a:prstGeom prst="rect">
                            <a:avLst/>
                          </a:prstGeom>
                        </pic:spPr>
                      </pic:pic>
                    </a:graphicData>
                  </a:graphic>
                </wp:inline>
              </w:drawing>
            </w:r>
            <w:r>
              <w:rPr>
                <w:rFonts w:ascii="Arial"/>
                <w:sz w:val="20"/>
              </w:rPr>
            </w:r>
          </w:p>
        </w:tc>
        <w:tc>
          <w:tcPr>
            <w:tcW w:w="1159" w:type="dxa"/>
          </w:tcPr>
          <w:p>
            <w:pPr>
              <w:pStyle w:val="TableParagraph"/>
              <w:rPr>
                <w:rFonts w:ascii="Times New Roman"/>
                <w:sz w:val="18"/>
              </w:rPr>
            </w:pPr>
          </w:p>
        </w:tc>
      </w:tr>
    </w:tbl>
    <w:p>
      <w:pPr>
        <w:spacing w:before="110"/>
        <w:ind w:left="4223" w:right="0" w:firstLine="0"/>
        <w:jc w:val="left"/>
        <w:rPr>
          <w:sz w:val="16"/>
        </w:rPr>
      </w:pPr>
      <w:r>
        <w:rPr>
          <w:color w:val="1B1C20"/>
          <w:sz w:val="16"/>
        </w:rPr>
        <w:t>Fig.</w:t>
      </w:r>
      <w:r>
        <w:rPr>
          <w:color w:val="1B1C20"/>
          <w:spacing w:val="-23"/>
          <w:sz w:val="16"/>
        </w:rPr>
        <w:t> </w:t>
      </w:r>
      <w:r>
        <w:rPr>
          <w:color w:val="1B1C20"/>
          <w:sz w:val="16"/>
        </w:rPr>
        <w:t>43:</w:t>
      </w:r>
      <w:r>
        <w:rPr>
          <w:color w:val="1B1C20"/>
          <w:spacing w:val="-2"/>
          <w:sz w:val="16"/>
        </w:rPr>
        <w:t> </w:t>
      </w:r>
      <w:r>
        <w:rPr>
          <w:color w:val="1B1C20"/>
          <w:sz w:val="16"/>
        </w:rPr>
        <w:t>Operators</w:t>
      </w:r>
      <w:r>
        <w:rPr>
          <w:color w:val="1B1C20"/>
          <w:spacing w:val="-8"/>
          <w:sz w:val="16"/>
        </w:rPr>
        <w:t> </w:t>
      </w:r>
      <w:r>
        <w:rPr>
          <w:color w:val="1B1C20"/>
          <w:sz w:val="16"/>
        </w:rPr>
        <w:t>in</w:t>
      </w:r>
      <w:r>
        <w:rPr>
          <w:color w:val="1B1C20"/>
          <w:spacing w:val="-8"/>
          <w:sz w:val="16"/>
        </w:rPr>
        <w:t> </w:t>
      </w:r>
      <w:r>
        <w:rPr>
          <w:color w:val="1B1C20"/>
          <w:sz w:val="16"/>
        </w:rPr>
        <w:t>the</w:t>
      </w:r>
      <w:r>
        <w:rPr>
          <w:color w:val="1B1C20"/>
          <w:spacing w:val="-8"/>
          <w:sz w:val="16"/>
        </w:rPr>
        <w:t> </w:t>
      </w:r>
      <w:r>
        <w:rPr>
          <w:color w:val="1B1C20"/>
          <w:sz w:val="16"/>
        </w:rPr>
        <w:t>[OTHERS]</w:t>
      </w:r>
      <w:r>
        <w:rPr>
          <w:color w:val="1B1C20"/>
          <w:spacing w:val="-8"/>
          <w:sz w:val="16"/>
        </w:rPr>
        <w:t> </w:t>
      </w:r>
      <w:r>
        <w:rPr>
          <w:color w:val="1B1C20"/>
          <w:sz w:val="16"/>
        </w:rPr>
        <w:t>selection</w:t>
      </w:r>
      <w:r>
        <w:rPr>
          <w:color w:val="1B1C20"/>
          <w:spacing w:val="-8"/>
          <w:sz w:val="16"/>
        </w:rPr>
        <w:t> </w:t>
      </w:r>
      <w:r>
        <w:rPr>
          <w:color w:val="1B1C20"/>
          <w:spacing w:val="-2"/>
          <w:sz w:val="16"/>
        </w:rPr>
        <w:t>field</w:t>
      </w:r>
    </w:p>
    <w:p>
      <w:pPr>
        <w:pStyle w:val="BodyText"/>
        <w:spacing w:before="43"/>
        <w:rPr>
          <w:sz w:val="16"/>
        </w:rPr>
      </w:pPr>
    </w:p>
    <w:p>
      <w:pPr>
        <w:pStyle w:val="Heading5"/>
        <w:tabs>
          <w:tab w:pos="5877" w:val="left" w:leader="none"/>
        </w:tabs>
      </w:pPr>
      <w:r>
        <w:rPr/>
        <mc:AlternateContent>
          <mc:Choice Requires="wps">
            <w:drawing>
              <wp:anchor distT="0" distB="0" distL="0" distR="0" allowOverlap="1" layoutInCell="1" locked="0" behindDoc="1" simplePos="0" relativeHeight="487763968">
                <wp:simplePos x="0" y="0"/>
                <wp:positionH relativeFrom="page">
                  <wp:posOffset>2952012</wp:posOffset>
                </wp:positionH>
                <wp:positionV relativeFrom="paragraph">
                  <wp:posOffset>180985</wp:posOffset>
                </wp:positionV>
                <wp:extent cx="4320540" cy="6350"/>
                <wp:effectExtent l="0" t="0" r="0" b="0"/>
                <wp:wrapTopAndBottom/>
                <wp:docPr id="1357" name="Group 1357"/>
                <wp:cNvGraphicFramePr>
                  <a:graphicFrameLocks/>
                </wp:cNvGraphicFramePr>
                <a:graphic>
                  <a:graphicData uri="http://schemas.microsoft.com/office/word/2010/wordprocessingGroup">
                    <wpg:wgp>
                      <wpg:cNvPr id="1357" name="Group 1357"/>
                      <wpg:cNvGrpSpPr/>
                      <wpg:grpSpPr>
                        <a:xfrm>
                          <a:off x="0" y="0"/>
                          <a:ext cx="4320540" cy="6350"/>
                          <a:chExt cx="4320540" cy="6350"/>
                        </a:xfrm>
                      </wpg:grpSpPr>
                      <wps:wsp>
                        <wps:cNvPr id="1358" name="Graphic 1358"/>
                        <wps:cNvSpPr/>
                        <wps:spPr>
                          <a:xfrm>
                            <a:off x="0" y="3175"/>
                            <a:ext cx="1044575" cy="1270"/>
                          </a:xfrm>
                          <a:custGeom>
                            <a:avLst/>
                            <a:gdLst/>
                            <a:ahLst/>
                            <a:cxnLst/>
                            <a:rect l="l" t="t" r="r" b="b"/>
                            <a:pathLst>
                              <a:path w="1044575" h="0">
                                <a:moveTo>
                                  <a:pt x="0" y="0"/>
                                </a:moveTo>
                                <a:lnTo>
                                  <a:pt x="1044003" y="0"/>
                                </a:lnTo>
                              </a:path>
                            </a:pathLst>
                          </a:custGeom>
                          <a:ln w="6350">
                            <a:solidFill>
                              <a:srgbClr val="1B1C20"/>
                            </a:solidFill>
                            <a:prstDash val="solid"/>
                          </a:ln>
                        </wps:spPr>
                        <wps:bodyPr wrap="square" lIns="0" tIns="0" rIns="0" bIns="0" rtlCol="0">
                          <a:prstTxWarp prst="textNoShape">
                            <a:avLst/>
                          </a:prstTxWarp>
                          <a:noAutofit/>
                        </wps:bodyPr>
                      </wps:wsp>
                      <wps:wsp>
                        <wps:cNvPr id="1359" name="Graphic 1359"/>
                        <wps:cNvSpPr/>
                        <wps:spPr>
                          <a:xfrm>
                            <a:off x="1043999" y="3175"/>
                            <a:ext cx="3276600" cy="1270"/>
                          </a:xfrm>
                          <a:custGeom>
                            <a:avLst/>
                            <a:gdLst/>
                            <a:ahLst/>
                            <a:cxnLst/>
                            <a:rect l="l" t="t" r="r" b="b"/>
                            <a:pathLst>
                              <a:path w="3276600" h="0">
                                <a:moveTo>
                                  <a:pt x="0" y="0"/>
                                </a:moveTo>
                                <a:lnTo>
                                  <a:pt x="3275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4.250825pt;width:340.2pt;height:.5pt;mso-position-horizontal-relative:page;mso-position-vertical-relative:paragraph;z-index:-15552512;mso-wrap-distance-left:0;mso-wrap-distance-right:0" id="docshapegroup660" coordorigin="4649,285" coordsize="6804,10">
                <v:line style="position:absolute" from="4649,290" to="6293,290" stroked="true" strokeweight=".5pt" strokecolor="#1b1c20">
                  <v:stroke dashstyle="solid"/>
                </v:line>
                <v:line style="position:absolute" from="6293,290" to="11452,290" stroked="true" strokeweight=".5pt" strokecolor="#1b1c20">
                  <v:stroke dashstyle="solid"/>
                </v:line>
                <w10:wrap type="topAndBottom"/>
              </v:group>
            </w:pict>
          </mc:Fallback>
        </mc:AlternateContent>
      </w:r>
      <w:r>
        <w:rPr>
          <w:color w:val="1B1C20"/>
          <w:spacing w:val="-2"/>
        </w:rPr>
        <w:t>Field</w:t>
      </w:r>
      <w:r>
        <w:rPr>
          <w:color w:val="1B1C20"/>
        </w:rPr>
        <w:tab/>
      </w:r>
      <w:r>
        <w:rPr>
          <w:color w:val="1B1C20"/>
          <w:spacing w:val="-2"/>
        </w:rPr>
        <w:t>Description</w:t>
      </w:r>
    </w:p>
    <w:p>
      <w:pPr>
        <w:pStyle w:val="BodyText"/>
        <w:tabs>
          <w:tab w:pos="5867" w:val="left" w:leader="none"/>
        </w:tabs>
        <w:spacing w:before="85" w:after="56"/>
        <w:ind w:left="4223"/>
      </w:pPr>
      <w:r>
        <w:rPr>
          <w:color w:val="1B1C20"/>
        </w:rPr>
        <w:t>(</w:t>
      </w:r>
      <w:r>
        <w:rPr>
          <w:color w:val="1B1C20"/>
          <w:spacing w:val="-12"/>
        </w:rPr>
        <w:t> </w:t>
      </w:r>
      <w:r>
        <w:rPr>
          <w:color w:val="1B1C20"/>
          <w:spacing w:val="-10"/>
        </w:rPr>
        <w:t>)</w:t>
      </w:r>
      <w:r>
        <w:rPr>
          <w:color w:val="1B1C20"/>
        </w:rPr>
        <w:tab/>
        <w:t>Selects</w:t>
      </w:r>
      <w:r>
        <w:rPr>
          <w:color w:val="1B1C20"/>
          <w:spacing w:val="-5"/>
        </w:rPr>
        <w:t> </w:t>
      </w:r>
      <w:r>
        <w:rPr>
          <w:color w:val="1B1C20"/>
        </w:rPr>
        <w:t>the</w:t>
      </w:r>
      <w:r>
        <w:rPr>
          <w:color w:val="1B1C20"/>
          <w:spacing w:val="-4"/>
        </w:rPr>
        <w:t> </w:t>
      </w:r>
      <w:r>
        <w:rPr>
          <w:color w:val="1B1C20"/>
        </w:rPr>
        <w:t>bracket</w:t>
      </w:r>
      <w:r>
        <w:rPr>
          <w:color w:val="1B1C20"/>
          <w:spacing w:val="-4"/>
        </w:rPr>
        <w:t> </w:t>
      </w:r>
      <w:r>
        <w:rPr>
          <w:color w:val="1B1C20"/>
          <w:spacing w:val="-2"/>
        </w:rPr>
        <w:t>function.</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1360" name="Group 1360"/>
                <wp:cNvGraphicFramePr>
                  <a:graphicFrameLocks/>
                </wp:cNvGraphicFramePr>
                <a:graphic>
                  <a:graphicData uri="http://schemas.microsoft.com/office/word/2010/wordprocessingGroup">
                    <wpg:wgp>
                      <wpg:cNvPr id="1360" name="Group 1360"/>
                      <wpg:cNvGrpSpPr/>
                      <wpg:grpSpPr>
                        <a:xfrm>
                          <a:off x="0" y="0"/>
                          <a:ext cx="4320540" cy="6350"/>
                          <a:chExt cx="4320540" cy="6350"/>
                        </a:xfrm>
                      </wpg:grpSpPr>
                      <wps:wsp>
                        <wps:cNvPr id="1361" name="Graphic 1361"/>
                        <wps:cNvSpPr/>
                        <wps:spPr>
                          <a:xfrm>
                            <a:off x="0" y="3175"/>
                            <a:ext cx="1044575" cy="1270"/>
                          </a:xfrm>
                          <a:custGeom>
                            <a:avLst/>
                            <a:gdLst/>
                            <a:ahLst/>
                            <a:cxnLst/>
                            <a:rect l="l" t="t" r="r" b="b"/>
                            <a:pathLst>
                              <a:path w="1044575" h="0">
                                <a:moveTo>
                                  <a:pt x="0" y="0"/>
                                </a:moveTo>
                                <a:lnTo>
                                  <a:pt x="1044003" y="0"/>
                                </a:lnTo>
                              </a:path>
                            </a:pathLst>
                          </a:custGeom>
                          <a:ln w="6350">
                            <a:solidFill>
                              <a:srgbClr val="1B1C20"/>
                            </a:solidFill>
                            <a:prstDash val="solid"/>
                          </a:ln>
                        </wps:spPr>
                        <wps:bodyPr wrap="square" lIns="0" tIns="0" rIns="0" bIns="0" rtlCol="0">
                          <a:prstTxWarp prst="textNoShape">
                            <a:avLst/>
                          </a:prstTxWarp>
                          <a:noAutofit/>
                        </wps:bodyPr>
                      </wps:wsp>
                      <wps:wsp>
                        <wps:cNvPr id="1362" name="Graphic 1362"/>
                        <wps:cNvSpPr/>
                        <wps:spPr>
                          <a:xfrm>
                            <a:off x="1043999" y="3175"/>
                            <a:ext cx="3276600" cy="1270"/>
                          </a:xfrm>
                          <a:custGeom>
                            <a:avLst/>
                            <a:gdLst/>
                            <a:ahLst/>
                            <a:cxnLst/>
                            <a:rect l="l" t="t" r="r" b="b"/>
                            <a:pathLst>
                              <a:path w="3276600" h="0">
                                <a:moveTo>
                                  <a:pt x="0" y="0"/>
                                </a:moveTo>
                                <a:lnTo>
                                  <a:pt x="3275990"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661" coordorigin="0,0" coordsize="6804,10">
                <v:line style="position:absolute" from="0,5" to="1644,5" stroked="true" strokeweight=".5pt" strokecolor="#1b1c20">
                  <v:stroke dashstyle="solid"/>
                </v:line>
                <v:line style="position:absolute" from="1644,5" to="6803,5" stroked="true" strokeweight=".5pt" strokecolor="#1b1c20">
                  <v:stroke dashstyle="solid"/>
                </v:line>
              </v:group>
            </w:pict>
          </mc:Fallback>
        </mc:AlternateContent>
      </w:r>
      <w:r>
        <w:rPr>
          <w:sz w:val="2"/>
        </w:rPr>
      </w:r>
    </w:p>
    <w:p>
      <w:pPr>
        <w:pStyle w:val="BodyText"/>
        <w:tabs>
          <w:tab w:pos="5867" w:val="left" w:leader="none"/>
        </w:tabs>
        <w:spacing w:before="75"/>
        <w:ind w:left="4223"/>
      </w:pPr>
      <w:r>
        <w:rPr/>
        <mc:AlternateContent>
          <mc:Choice Requires="wps">
            <w:drawing>
              <wp:anchor distT="0" distB="0" distL="0" distR="0" allowOverlap="1" layoutInCell="1" locked="0" behindDoc="1" simplePos="0" relativeHeight="487764992">
                <wp:simplePos x="0" y="0"/>
                <wp:positionH relativeFrom="page">
                  <wp:posOffset>2952012</wp:posOffset>
                </wp:positionH>
                <wp:positionV relativeFrom="paragraph">
                  <wp:posOffset>226749</wp:posOffset>
                </wp:positionV>
                <wp:extent cx="4320540" cy="6350"/>
                <wp:effectExtent l="0" t="0" r="0" b="0"/>
                <wp:wrapTopAndBottom/>
                <wp:docPr id="1363" name="Group 1363"/>
                <wp:cNvGraphicFramePr>
                  <a:graphicFrameLocks/>
                </wp:cNvGraphicFramePr>
                <a:graphic>
                  <a:graphicData uri="http://schemas.microsoft.com/office/word/2010/wordprocessingGroup">
                    <wpg:wgp>
                      <wpg:cNvPr id="1363" name="Group 1363"/>
                      <wpg:cNvGrpSpPr/>
                      <wpg:grpSpPr>
                        <a:xfrm>
                          <a:off x="0" y="0"/>
                          <a:ext cx="4320540" cy="6350"/>
                          <a:chExt cx="4320540" cy="6350"/>
                        </a:xfrm>
                      </wpg:grpSpPr>
                      <wps:wsp>
                        <wps:cNvPr id="1364" name="Graphic 1364"/>
                        <wps:cNvSpPr/>
                        <wps:spPr>
                          <a:xfrm>
                            <a:off x="0" y="3175"/>
                            <a:ext cx="1044575" cy="1270"/>
                          </a:xfrm>
                          <a:custGeom>
                            <a:avLst/>
                            <a:gdLst/>
                            <a:ahLst/>
                            <a:cxnLst/>
                            <a:rect l="l" t="t" r="r" b="b"/>
                            <a:pathLst>
                              <a:path w="1044575" h="0">
                                <a:moveTo>
                                  <a:pt x="0" y="0"/>
                                </a:moveTo>
                                <a:lnTo>
                                  <a:pt x="1044003" y="0"/>
                                </a:lnTo>
                              </a:path>
                            </a:pathLst>
                          </a:custGeom>
                          <a:ln w="6350">
                            <a:solidFill>
                              <a:srgbClr val="1B1C20"/>
                            </a:solidFill>
                            <a:prstDash val="solid"/>
                          </a:ln>
                        </wps:spPr>
                        <wps:bodyPr wrap="square" lIns="0" tIns="0" rIns="0" bIns="0" rtlCol="0">
                          <a:prstTxWarp prst="textNoShape">
                            <a:avLst/>
                          </a:prstTxWarp>
                          <a:noAutofit/>
                        </wps:bodyPr>
                      </wps:wsp>
                      <wps:wsp>
                        <wps:cNvPr id="1365" name="Graphic 1365"/>
                        <wps:cNvSpPr/>
                        <wps:spPr>
                          <a:xfrm>
                            <a:off x="1043999" y="3175"/>
                            <a:ext cx="3276600" cy="1270"/>
                          </a:xfrm>
                          <a:custGeom>
                            <a:avLst/>
                            <a:gdLst/>
                            <a:ahLst/>
                            <a:cxnLst/>
                            <a:rect l="l" t="t" r="r" b="b"/>
                            <a:pathLst>
                              <a:path w="3276600" h="0">
                                <a:moveTo>
                                  <a:pt x="0" y="0"/>
                                </a:moveTo>
                                <a:lnTo>
                                  <a:pt x="3275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7.854300pt;width:340.2pt;height:.5pt;mso-position-horizontal-relative:page;mso-position-vertical-relative:paragraph;z-index:-15551488;mso-wrap-distance-left:0;mso-wrap-distance-right:0" id="docshapegroup662" coordorigin="4649,357" coordsize="6804,10">
                <v:line style="position:absolute" from="4649,362" to="6293,362" stroked="true" strokeweight=".5pt" strokecolor="#1b1c20">
                  <v:stroke dashstyle="solid"/>
                </v:line>
                <v:line style="position:absolute" from="6293,362" to="11452,362" stroked="true" strokeweight=".5pt" strokecolor="#1b1c20">
                  <v:stroke dashstyle="solid"/>
                </v:line>
                <w10:wrap type="topAndBottom"/>
              </v:group>
            </w:pict>
          </mc:Fallback>
        </mc:AlternateContent>
      </w:r>
      <w:r>
        <w:rPr>
          <w:color w:val="1B1C20"/>
          <w:spacing w:val="-10"/>
        </w:rPr>
        <w:t>;</w:t>
      </w:r>
      <w:r>
        <w:rPr>
          <w:color w:val="1B1C20"/>
        </w:rPr>
        <w:tab/>
        <w:t>Selects</w:t>
      </w:r>
      <w:r>
        <w:rPr>
          <w:color w:val="1B1C20"/>
          <w:spacing w:val="-6"/>
        </w:rPr>
        <w:t> </w:t>
      </w:r>
      <w:r>
        <w:rPr>
          <w:color w:val="1B1C20"/>
        </w:rPr>
        <w:t>the</w:t>
      </w:r>
      <w:r>
        <w:rPr>
          <w:color w:val="1B1C20"/>
          <w:spacing w:val="-6"/>
        </w:rPr>
        <w:t> </w:t>
      </w:r>
      <w:r>
        <w:rPr>
          <w:color w:val="1B1C20"/>
        </w:rPr>
        <w:t>separator</w:t>
      </w:r>
      <w:r>
        <w:rPr>
          <w:color w:val="1B1C20"/>
          <w:spacing w:val="-10"/>
        </w:rPr>
        <w:t> </w:t>
      </w:r>
      <w:r>
        <w:rPr>
          <w:color w:val="1B1C20"/>
        </w:rPr>
        <w:t>for</w:t>
      </w:r>
      <w:r>
        <w:rPr>
          <w:color w:val="1B1C20"/>
          <w:spacing w:val="-11"/>
        </w:rPr>
        <w:t> </w:t>
      </w:r>
      <w:r>
        <w:rPr>
          <w:color w:val="1B1C20"/>
        </w:rPr>
        <w:t>dividing</w:t>
      </w:r>
      <w:r>
        <w:rPr>
          <w:color w:val="1B1C20"/>
          <w:spacing w:val="-5"/>
        </w:rPr>
        <w:t> </w:t>
      </w:r>
      <w:r>
        <w:rPr>
          <w:color w:val="1B1C20"/>
        </w:rPr>
        <w:t>up</w:t>
      </w:r>
      <w:r>
        <w:rPr>
          <w:color w:val="1B1C20"/>
          <w:spacing w:val="-6"/>
        </w:rPr>
        <w:t> </w:t>
      </w:r>
      <w:r>
        <w:rPr>
          <w:color w:val="1B1C20"/>
        </w:rPr>
        <w:t>lists</w:t>
      </w:r>
      <w:r>
        <w:rPr>
          <w:color w:val="1B1C20"/>
          <w:spacing w:val="-6"/>
        </w:rPr>
        <w:t> </w:t>
      </w:r>
      <w:r>
        <w:rPr>
          <w:color w:val="1B1C20"/>
        </w:rPr>
        <w:t>of</w:t>
      </w:r>
      <w:r>
        <w:rPr>
          <w:color w:val="1B1C20"/>
          <w:spacing w:val="-5"/>
        </w:rPr>
        <w:t> </w:t>
      </w:r>
      <w:r>
        <w:rPr>
          <w:color w:val="1B1C20"/>
          <w:spacing w:val="-2"/>
        </w:rPr>
        <w:t>parameters.</w:t>
      </w:r>
    </w:p>
    <w:p>
      <w:pPr>
        <w:pStyle w:val="BodyText"/>
        <w:tabs>
          <w:tab w:pos="5867" w:val="left" w:leader="none"/>
        </w:tabs>
        <w:spacing w:before="85" w:after="56"/>
        <w:ind w:left="4223"/>
      </w:pPr>
      <w:r>
        <w:rPr>
          <w:color w:val="1B1C20"/>
          <w:w w:val="80"/>
        </w:rPr>
        <w:t>&lt;,</w:t>
      </w:r>
      <w:r>
        <w:rPr>
          <w:color w:val="1B1C20"/>
          <w:spacing w:val="-9"/>
        </w:rPr>
        <w:t> </w:t>
      </w:r>
      <w:r>
        <w:rPr>
          <w:color w:val="1B1C20"/>
          <w:w w:val="80"/>
        </w:rPr>
        <w:t>&gt;,</w:t>
      </w:r>
      <w:r>
        <w:rPr>
          <w:color w:val="1B1C20"/>
          <w:spacing w:val="-9"/>
        </w:rPr>
        <w:t> </w:t>
      </w:r>
      <w:r>
        <w:rPr>
          <w:color w:val="1B1C20"/>
          <w:w w:val="80"/>
        </w:rPr>
        <w:t>≤,</w:t>
      </w:r>
      <w:r>
        <w:rPr>
          <w:color w:val="1B1C20"/>
          <w:spacing w:val="-8"/>
        </w:rPr>
        <w:t> </w:t>
      </w:r>
      <w:r>
        <w:rPr>
          <w:color w:val="1B1C20"/>
          <w:spacing w:val="-10"/>
          <w:w w:val="80"/>
        </w:rPr>
        <w:t>≥</w:t>
      </w:r>
      <w:r>
        <w:rPr>
          <w:color w:val="1B1C20"/>
        </w:rPr>
        <w:tab/>
      </w:r>
      <w:r>
        <w:rPr>
          <w:color w:val="1B1C20"/>
          <w:w w:val="95"/>
        </w:rPr>
        <w:t>Selects</w:t>
      </w:r>
      <w:r>
        <w:rPr>
          <w:color w:val="1B1C20"/>
          <w:spacing w:val="11"/>
        </w:rPr>
        <w:t> </w:t>
      </w:r>
      <w:r>
        <w:rPr>
          <w:color w:val="1B1C20"/>
          <w:w w:val="95"/>
        </w:rPr>
        <w:t>a</w:t>
      </w:r>
      <w:r>
        <w:rPr>
          <w:color w:val="1B1C20"/>
          <w:spacing w:val="11"/>
        </w:rPr>
        <w:t> </w:t>
      </w:r>
      <w:r>
        <w:rPr>
          <w:color w:val="1B1C20"/>
          <w:w w:val="95"/>
        </w:rPr>
        <w:t>relational</w:t>
      </w:r>
      <w:r>
        <w:rPr>
          <w:color w:val="1B1C20"/>
          <w:spacing w:val="11"/>
        </w:rPr>
        <w:t> </w:t>
      </w:r>
      <w:r>
        <w:rPr>
          <w:color w:val="1B1C20"/>
          <w:spacing w:val="-2"/>
          <w:w w:val="95"/>
        </w:rPr>
        <w:t>function.</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1366" name="Group 1366"/>
                <wp:cNvGraphicFramePr>
                  <a:graphicFrameLocks/>
                </wp:cNvGraphicFramePr>
                <a:graphic>
                  <a:graphicData uri="http://schemas.microsoft.com/office/word/2010/wordprocessingGroup">
                    <wpg:wgp>
                      <wpg:cNvPr id="1366" name="Group 1366"/>
                      <wpg:cNvGrpSpPr/>
                      <wpg:grpSpPr>
                        <a:xfrm>
                          <a:off x="0" y="0"/>
                          <a:ext cx="4320540" cy="6350"/>
                          <a:chExt cx="4320540" cy="6350"/>
                        </a:xfrm>
                      </wpg:grpSpPr>
                      <wps:wsp>
                        <wps:cNvPr id="1367" name="Graphic 1367"/>
                        <wps:cNvSpPr/>
                        <wps:spPr>
                          <a:xfrm>
                            <a:off x="0" y="3175"/>
                            <a:ext cx="1044575" cy="1270"/>
                          </a:xfrm>
                          <a:custGeom>
                            <a:avLst/>
                            <a:gdLst/>
                            <a:ahLst/>
                            <a:cxnLst/>
                            <a:rect l="l" t="t" r="r" b="b"/>
                            <a:pathLst>
                              <a:path w="1044575" h="0">
                                <a:moveTo>
                                  <a:pt x="0" y="0"/>
                                </a:moveTo>
                                <a:lnTo>
                                  <a:pt x="1044003" y="0"/>
                                </a:lnTo>
                              </a:path>
                            </a:pathLst>
                          </a:custGeom>
                          <a:ln w="6350">
                            <a:solidFill>
                              <a:srgbClr val="1B1C20"/>
                            </a:solidFill>
                            <a:prstDash val="solid"/>
                          </a:ln>
                        </wps:spPr>
                        <wps:bodyPr wrap="square" lIns="0" tIns="0" rIns="0" bIns="0" rtlCol="0">
                          <a:prstTxWarp prst="textNoShape">
                            <a:avLst/>
                          </a:prstTxWarp>
                          <a:noAutofit/>
                        </wps:bodyPr>
                      </wps:wsp>
                      <wps:wsp>
                        <wps:cNvPr id="1368" name="Graphic 1368"/>
                        <wps:cNvSpPr/>
                        <wps:spPr>
                          <a:xfrm>
                            <a:off x="1043999" y="3175"/>
                            <a:ext cx="3276600" cy="1270"/>
                          </a:xfrm>
                          <a:custGeom>
                            <a:avLst/>
                            <a:gdLst/>
                            <a:ahLst/>
                            <a:cxnLst/>
                            <a:rect l="l" t="t" r="r" b="b"/>
                            <a:pathLst>
                              <a:path w="3276600" h="0">
                                <a:moveTo>
                                  <a:pt x="0" y="0"/>
                                </a:moveTo>
                                <a:lnTo>
                                  <a:pt x="3275990"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663" coordorigin="0,0" coordsize="6804,10">
                <v:line style="position:absolute" from="0,5" to="1644,5" stroked="true" strokeweight=".5pt" strokecolor="#1b1c20">
                  <v:stroke dashstyle="solid"/>
                </v:line>
                <v:line style="position:absolute" from="1644,5" to="6803,5" stroked="true" strokeweight=".5pt" strokecolor="#1b1c20">
                  <v:stroke dashstyle="solid"/>
                </v:line>
              </v:group>
            </w:pict>
          </mc:Fallback>
        </mc:AlternateContent>
      </w:r>
      <w:r>
        <w:rPr>
          <w:sz w:val="2"/>
        </w:rPr>
      </w:r>
    </w:p>
    <w:p>
      <w:pPr>
        <w:pStyle w:val="BodyText"/>
        <w:tabs>
          <w:tab w:pos="5867" w:val="left" w:leader="none"/>
        </w:tabs>
        <w:spacing w:line="400" w:lineRule="auto" w:before="75"/>
        <w:ind w:left="4223" w:right="3200"/>
      </w:pPr>
      <w:r>
        <w:rPr/>
        <mc:AlternateContent>
          <mc:Choice Requires="wps">
            <w:drawing>
              <wp:anchor distT="0" distB="0" distL="0" distR="0" allowOverlap="1" layoutInCell="1" locked="0" behindDoc="0" simplePos="0" relativeHeight="15907328">
                <wp:simplePos x="0" y="0"/>
                <wp:positionH relativeFrom="page">
                  <wp:posOffset>2952012</wp:posOffset>
                </wp:positionH>
                <wp:positionV relativeFrom="paragraph">
                  <wp:posOffset>466199</wp:posOffset>
                </wp:positionV>
                <wp:extent cx="4320540" cy="6350"/>
                <wp:effectExtent l="0" t="0" r="0" b="0"/>
                <wp:wrapNone/>
                <wp:docPr id="1369" name="Group 1369"/>
                <wp:cNvGraphicFramePr>
                  <a:graphicFrameLocks/>
                </wp:cNvGraphicFramePr>
                <a:graphic>
                  <a:graphicData uri="http://schemas.microsoft.com/office/word/2010/wordprocessingGroup">
                    <wpg:wgp>
                      <wpg:cNvPr id="1369" name="Group 1369"/>
                      <wpg:cNvGrpSpPr/>
                      <wpg:grpSpPr>
                        <a:xfrm>
                          <a:off x="0" y="0"/>
                          <a:ext cx="4320540" cy="6350"/>
                          <a:chExt cx="4320540" cy="6350"/>
                        </a:xfrm>
                      </wpg:grpSpPr>
                      <wps:wsp>
                        <wps:cNvPr id="1370" name="Graphic 1370"/>
                        <wps:cNvSpPr/>
                        <wps:spPr>
                          <a:xfrm>
                            <a:off x="0" y="3175"/>
                            <a:ext cx="1044575" cy="1270"/>
                          </a:xfrm>
                          <a:custGeom>
                            <a:avLst/>
                            <a:gdLst/>
                            <a:ahLst/>
                            <a:cxnLst/>
                            <a:rect l="l" t="t" r="r" b="b"/>
                            <a:pathLst>
                              <a:path w="1044575" h="0">
                                <a:moveTo>
                                  <a:pt x="0" y="0"/>
                                </a:moveTo>
                                <a:lnTo>
                                  <a:pt x="1044003" y="0"/>
                                </a:lnTo>
                              </a:path>
                            </a:pathLst>
                          </a:custGeom>
                          <a:ln w="6350">
                            <a:solidFill>
                              <a:srgbClr val="1B1C20"/>
                            </a:solidFill>
                            <a:prstDash val="solid"/>
                          </a:ln>
                        </wps:spPr>
                        <wps:bodyPr wrap="square" lIns="0" tIns="0" rIns="0" bIns="0" rtlCol="0">
                          <a:prstTxWarp prst="textNoShape">
                            <a:avLst/>
                          </a:prstTxWarp>
                          <a:noAutofit/>
                        </wps:bodyPr>
                      </wps:wsp>
                      <wps:wsp>
                        <wps:cNvPr id="1371" name="Graphic 1371"/>
                        <wps:cNvSpPr/>
                        <wps:spPr>
                          <a:xfrm>
                            <a:off x="1043999" y="3175"/>
                            <a:ext cx="3276600" cy="1270"/>
                          </a:xfrm>
                          <a:custGeom>
                            <a:avLst/>
                            <a:gdLst/>
                            <a:ahLst/>
                            <a:cxnLst/>
                            <a:rect l="l" t="t" r="r" b="b"/>
                            <a:pathLst>
                              <a:path w="3276600" h="0">
                                <a:moveTo>
                                  <a:pt x="0" y="0"/>
                                </a:moveTo>
                                <a:lnTo>
                                  <a:pt x="3275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36.708599pt;width:340.2pt;height:.5pt;mso-position-horizontal-relative:page;mso-position-vertical-relative:paragraph;z-index:15907328" id="docshapegroup664" coordorigin="4649,734" coordsize="6804,10">
                <v:line style="position:absolute" from="4649,739" to="6293,739" stroked="true" strokeweight=".5pt" strokecolor="#1b1c20">
                  <v:stroke dashstyle="solid"/>
                </v:line>
                <v:line style="position:absolute" from="6293,739" to="11452,739"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5907840">
                <wp:simplePos x="0" y="0"/>
                <wp:positionH relativeFrom="page">
                  <wp:posOffset>2952012</wp:posOffset>
                </wp:positionH>
                <wp:positionV relativeFrom="paragraph">
                  <wp:posOffset>226749</wp:posOffset>
                </wp:positionV>
                <wp:extent cx="4320540" cy="6350"/>
                <wp:effectExtent l="0" t="0" r="0" b="0"/>
                <wp:wrapNone/>
                <wp:docPr id="1372" name="Group 1372"/>
                <wp:cNvGraphicFramePr>
                  <a:graphicFrameLocks/>
                </wp:cNvGraphicFramePr>
                <a:graphic>
                  <a:graphicData uri="http://schemas.microsoft.com/office/word/2010/wordprocessingGroup">
                    <wpg:wgp>
                      <wpg:cNvPr id="1372" name="Group 1372"/>
                      <wpg:cNvGrpSpPr/>
                      <wpg:grpSpPr>
                        <a:xfrm>
                          <a:off x="0" y="0"/>
                          <a:ext cx="4320540" cy="6350"/>
                          <a:chExt cx="4320540" cy="6350"/>
                        </a:xfrm>
                      </wpg:grpSpPr>
                      <wps:wsp>
                        <wps:cNvPr id="1373" name="Graphic 1373"/>
                        <wps:cNvSpPr/>
                        <wps:spPr>
                          <a:xfrm>
                            <a:off x="0" y="3175"/>
                            <a:ext cx="1044575" cy="1270"/>
                          </a:xfrm>
                          <a:custGeom>
                            <a:avLst/>
                            <a:gdLst/>
                            <a:ahLst/>
                            <a:cxnLst/>
                            <a:rect l="l" t="t" r="r" b="b"/>
                            <a:pathLst>
                              <a:path w="1044575" h="0">
                                <a:moveTo>
                                  <a:pt x="0" y="0"/>
                                </a:moveTo>
                                <a:lnTo>
                                  <a:pt x="1044003" y="0"/>
                                </a:lnTo>
                              </a:path>
                            </a:pathLst>
                          </a:custGeom>
                          <a:ln w="6350">
                            <a:solidFill>
                              <a:srgbClr val="1B1C20"/>
                            </a:solidFill>
                            <a:prstDash val="solid"/>
                          </a:ln>
                        </wps:spPr>
                        <wps:bodyPr wrap="square" lIns="0" tIns="0" rIns="0" bIns="0" rtlCol="0">
                          <a:prstTxWarp prst="textNoShape">
                            <a:avLst/>
                          </a:prstTxWarp>
                          <a:noAutofit/>
                        </wps:bodyPr>
                      </wps:wsp>
                      <wps:wsp>
                        <wps:cNvPr id="1374" name="Graphic 1374"/>
                        <wps:cNvSpPr/>
                        <wps:spPr>
                          <a:xfrm>
                            <a:off x="1043999" y="3175"/>
                            <a:ext cx="3276600" cy="1270"/>
                          </a:xfrm>
                          <a:custGeom>
                            <a:avLst/>
                            <a:gdLst/>
                            <a:ahLst/>
                            <a:cxnLst/>
                            <a:rect l="l" t="t" r="r" b="b"/>
                            <a:pathLst>
                              <a:path w="3276600" h="0">
                                <a:moveTo>
                                  <a:pt x="0" y="0"/>
                                </a:moveTo>
                                <a:lnTo>
                                  <a:pt x="3275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7.854300pt;width:340.2pt;height:.5pt;mso-position-horizontal-relative:page;mso-position-vertical-relative:paragraph;z-index:15907840" id="docshapegroup665" coordorigin="4649,357" coordsize="6804,10">
                <v:line style="position:absolute" from="4649,362" to="6293,362" stroked="true" strokeweight=".5pt" strokecolor="#1b1c20">
                  <v:stroke dashstyle="solid"/>
                </v:line>
                <v:line style="position:absolute" from="6293,362" to="11452,362" stroked="true" strokeweight=".5pt" strokecolor="#1b1c20">
                  <v:stroke dashstyle="solid"/>
                </v:line>
                <w10:wrap type="none"/>
              </v:group>
            </w:pict>
          </mc:Fallback>
        </mc:AlternateContent>
      </w:r>
      <w:r>
        <w:rPr>
          <w:color w:val="1B1C20"/>
        </w:rPr>
        <w:t>=,</w:t>
      </w:r>
      <w:r>
        <w:rPr>
          <w:color w:val="1B1C20"/>
          <w:spacing w:val="-12"/>
        </w:rPr>
        <w:t> </w:t>
      </w:r>
      <w:r>
        <w:rPr>
          <w:color w:val="1B1C20"/>
        </w:rPr>
        <w:t>≠</w:t>
        <w:tab/>
        <w:t>Selects</w:t>
      </w:r>
      <w:r>
        <w:rPr>
          <w:color w:val="1B1C20"/>
          <w:spacing w:val="-3"/>
        </w:rPr>
        <w:t> </w:t>
      </w:r>
      <w:r>
        <w:rPr>
          <w:color w:val="1B1C20"/>
        </w:rPr>
        <w:t>an</w:t>
      </w:r>
      <w:r>
        <w:rPr>
          <w:color w:val="1B1C20"/>
          <w:spacing w:val="-3"/>
        </w:rPr>
        <w:t> </w:t>
      </w:r>
      <w:r>
        <w:rPr>
          <w:color w:val="1B1C20"/>
        </w:rPr>
        <w:t>equals</w:t>
      </w:r>
      <w:r>
        <w:rPr>
          <w:color w:val="1B1C20"/>
          <w:spacing w:val="-3"/>
        </w:rPr>
        <w:t> </w:t>
      </w:r>
      <w:r>
        <w:rPr>
          <w:color w:val="1B1C20"/>
        </w:rPr>
        <w:t>function. OR,</w:t>
      </w:r>
      <w:r>
        <w:rPr>
          <w:color w:val="1B1C20"/>
          <w:spacing w:val="-18"/>
        </w:rPr>
        <w:t> </w:t>
      </w:r>
      <w:r>
        <w:rPr>
          <w:color w:val="1B1C20"/>
        </w:rPr>
        <w:t>AND,</w:t>
      </w:r>
      <w:r>
        <w:rPr>
          <w:color w:val="1B1C20"/>
          <w:spacing w:val="-14"/>
        </w:rPr>
        <w:t> </w:t>
      </w:r>
      <w:r>
        <w:rPr>
          <w:color w:val="1B1C20"/>
          <w:spacing w:val="-5"/>
        </w:rPr>
        <w:t>NOT</w:t>
      </w:r>
      <w:r>
        <w:rPr>
          <w:color w:val="1B1C20"/>
        </w:rPr>
        <w:tab/>
      </w:r>
      <w:r>
        <w:rPr>
          <w:color w:val="1B1C20"/>
          <w:spacing w:val="-2"/>
        </w:rPr>
        <w:t>Selects</w:t>
      </w:r>
      <w:r>
        <w:rPr>
          <w:color w:val="1B1C20"/>
          <w:spacing w:val="-7"/>
        </w:rPr>
        <w:t> </w:t>
      </w:r>
      <w:r>
        <w:rPr>
          <w:color w:val="1B1C20"/>
          <w:spacing w:val="-2"/>
        </w:rPr>
        <w:t>a</w:t>
      </w:r>
      <w:r>
        <w:rPr>
          <w:color w:val="1B1C20"/>
          <w:spacing w:val="-7"/>
        </w:rPr>
        <w:t> </w:t>
      </w:r>
      <w:r>
        <w:rPr>
          <w:color w:val="1B1C20"/>
          <w:spacing w:val="-2"/>
        </w:rPr>
        <w:t>Boolean</w:t>
      </w:r>
      <w:r>
        <w:rPr>
          <w:color w:val="1B1C20"/>
          <w:spacing w:val="-6"/>
        </w:rPr>
        <w:t> </w:t>
      </w:r>
      <w:r>
        <w:rPr>
          <w:color w:val="1B1C20"/>
          <w:spacing w:val="-2"/>
        </w:rPr>
        <w:t>function.</w:t>
      </w:r>
    </w:p>
    <w:p>
      <w:pPr>
        <w:pStyle w:val="BodyText"/>
        <w:spacing w:after="0" w:line="400" w:lineRule="auto"/>
        <w:sectPr>
          <w:pgSz w:w="11910" w:h="16840"/>
          <w:pgMar w:header="340" w:footer="594" w:top="1480" w:bottom="780" w:left="425" w:right="0"/>
        </w:sectPr>
      </w:pPr>
    </w:p>
    <w:p>
      <w:pPr>
        <w:pStyle w:val="Heading5"/>
        <w:spacing w:line="249" w:lineRule="auto" w:before="92"/>
        <w:ind w:left="3656" w:right="2262"/>
      </w:pPr>
      <w:r>
        <w:rPr>
          <w:color w:val="1B1C20"/>
        </w:rPr>
        <w:t>Operators</w:t>
      </w:r>
      <w:r>
        <w:rPr>
          <w:color w:val="1B1C20"/>
          <w:spacing w:val="-14"/>
        </w:rPr>
        <w:t> </w:t>
      </w:r>
      <w:r>
        <w:rPr>
          <w:color w:val="1B1C20"/>
        </w:rPr>
        <w:t>in</w:t>
      </w:r>
      <w:r>
        <w:rPr>
          <w:color w:val="1B1C20"/>
          <w:spacing w:val="-14"/>
        </w:rPr>
        <w:t> </w:t>
      </w:r>
      <w:r>
        <w:rPr>
          <w:color w:val="1B1C20"/>
        </w:rPr>
        <w:t>the</w:t>
      </w:r>
      <w:r>
        <w:rPr>
          <w:color w:val="1B1C20"/>
          <w:spacing w:val="-14"/>
        </w:rPr>
        <w:t> </w:t>
      </w:r>
      <w:r>
        <w:rPr>
          <w:color w:val="1B1C20"/>
        </w:rPr>
        <w:t>[NUM</w:t>
      </w:r>
      <w:r>
        <w:rPr>
          <w:color w:val="1B1C20"/>
          <w:spacing w:val="-14"/>
        </w:rPr>
        <w:t> </w:t>
      </w:r>
      <w:r>
        <w:rPr>
          <w:color w:val="1B1C20"/>
        </w:rPr>
        <w:t>BLOCK]</w:t>
      </w:r>
      <w:r>
        <w:rPr>
          <w:color w:val="1B1C20"/>
          <w:spacing w:val="-14"/>
        </w:rPr>
        <w:t> </w:t>
      </w:r>
      <w:r>
        <w:rPr>
          <w:color w:val="1B1C20"/>
        </w:rPr>
        <w:t>selection</w:t>
      </w:r>
      <w:r>
        <w:rPr>
          <w:color w:val="1B1C20"/>
          <w:spacing w:val="-14"/>
        </w:rPr>
        <w:t> </w:t>
      </w:r>
      <w:r>
        <w:rPr>
          <w:color w:val="1B1C20"/>
        </w:rPr>
        <w:t>field</w:t>
      </w:r>
      <w:r>
        <w:rPr>
          <w:color w:val="1B1C20"/>
          <w:spacing w:val="-14"/>
        </w:rPr>
        <w:t> </w:t>
      </w:r>
      <w:r>
        <w:rPr>
          <w:color w:val="1B1C20"/>
        </w:rPr>
        <w:t>(CONDITION, </w:t>
      </w:r>
      <w:r>
        <w:rPr>
          <w:color w:val="1B1C20"/>
          <w:spacing w:val="-2"/>
        </w:rPr>
        <w:t>CALCULATION)</w:t>
      </w:r>
    </w:p>
    <w:p>
      <w:pPr>
        <w:pStyle w:val="BodyText"/>
        <w:spacing w:before="16"/>
        <w:rPr>
          <w:rFonts w:ascii="Arial"/>
          <w:b/>
        </w:rPr>
      </w:pPr>
    </w:p>
    <w:tbl>
      <w:tblPr>
        <w:tblW w:w="0" w:type="auto"/>
        <w:jc w:val="left"/>
        <w:tblInd w:w="3666"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1197"/>
        <w:gridCol w:w="4419"/>
        <w:gridCol w:w="1177"/>
      </w:tblGrid>
      <w:tr>
        <w:trPr>
          <w:trHeight w:val="2505" w:hRule="atLeast"/>
        </w:trPr>
        <w:tc>
          <w:tcPr>
            <w:tcW w:w="1197" w:type="dxa"/>
          </w:tcPr>
          <w:p>
            <w:pPr>
              <w:pStyle w:val="TableParagraph"/>
              <w:rPr>
                <w:rFonts w:ascii="Times New Roman"/>
                <w:sz w:val="18"/>
              </w:rPr>
            </w:pPr>
          </w:p>
        </w:tc>
        <w:tc>
          <w:tcPr>
            <w:tcW w:w="4419" w:type="dxa"/>
            <w:tcBorders>
              <w:bottom w:val="single" w:sz="6" w:space="0" w:color="1B1C20"/>
            </w:tcBorders>
          </w:tcPr>
          <w:p>
            <w:pPr>
              <w:pStyle w:val="TableParagraph"/>
              <w:ind w:left="-5"/>
              <w:rPr>
                <w:rFonts w:ascii="Arial"/>
                <w:sz w:val="20"/>
              </w:rPr>
            </w:pPr>
            <w:r>
              <w:rPr>
                <w:rFonts w:ascii="Arial"/>
                <w:sz w:val="20"/>
              </w:rPr>
              <w:drawing>
                <wp:inline distT="0" distB="0" distL="0" distR="0">
                  <wp:extent cx="2723678" cy="1540763"/>
                  <wp:effectExtent l="0" t="0" r="0" b="0"/>
                  <wp:docPr id="1375" name="Image 1375"/>
                  <wp:cNvGraphicFramePr>
                    <a:graphicFrameLocks/>
                  </wp:cNvGraphicFramePr>
                  <a:graphic>
                    <a:graphicData uri="http://schemas.openxmlformats.org/drawingml/2006/picture">
                      <pic:pic>
                        <pic:nvPicPr>
                          <pic:cNvPr id="1375" name="Image 1375"/>
                          <pic:cNvPicPr/>
                        </pic:nvPicPr>
                        <pic:blipFill>
                          <a:blip r:embed="rId206" cstate="print"/>
                          <a:stretch>
                            <a:fillRect/>
                          </a:stretch>
                        </pic:blipFill>
                        <pic:spPr>
                          <a:xfrm>
                            <a:off x="0" y="0"/>
                            <a:ext cx="2723678" cy="1540763"/>
                          </a:xfrm>
                          <a:prstGeom prst="rect">
                            <a:avLst/>
                          </a:prstGeom>
                        </pic:spPr>
                      </pic:pic>
                    </a:graphicData>
                  </a:graphic>
                </wp:inline>
              </w:drawing>
            </w:r>
            <w:r>
              <w:rPr>
                <w:rFonts w:ascii="Arial"/>
                <w:sz w:val="20"/>
              </w:rPr>
            </w:r>
          </w:p>
        </w:tc>
        <w:tc>
          <w:tcPr>
            <w:tcW w:w="1177" w:type="dxa"/>
          </w:tcPr>
          <w:p>
            <w:pPr>
              <w:pStyle w:val="TableParagraph"/>
              <w:rPr>
                <w:rFonts w:ascii="Times New Roman"/>
                <w:sz w:val="18"/>
              </w:rPr>
            </w:pPr>
          </w:p>
        </w:tc>
      </w:tr>
    </w:tbl>
    <w:p>
      <w:pPr>
        <w:spacing w:before="107"/>
        <w:ind w:left="3656" w:right="0" w:firstLine="0"/>
        <w:jc w:val="left"/>
        <w:rPr>
          <w:sz w:val="16"/>
        </w:rPr>
      </w:pPr>
      <w:r>
        <w:rPr>
          <w:color w:val="1B1C20"/>
          <w:sz w:val="16"/>
        </w:rPr>
        <w:t>Fig.</w:t>
      </w:r>
      <w:r>
        <w:rPr>
          <w:color w:val="1B1C20"/>
          <w:spacing w:val="-17"/>
          <w:sz w:val="16"/>
        </w:rPr>
        <w:t> </w:t>
      </w:r>
      <w:r>
        <w:rPr>
          <w:color w:val="1B1C20"/>
          <w:sz w:val="16"/>
        </w:rPr>
        <w:t>44:</w:t>
      </w:r>
      <w:r>
        <w:rPr>
          <w:color w:val="1B1C20"/>
          <w:spacing w:val="9"/>
          <w:sz w:val="16"/>
        </w:rPr>
        <w:t> </w:t>
      </w:r>
      <w:r>
        <w:rPr>
          <w:color w:val="1B1C20"/>
          <w:sz w:val="16"/>
        </w:rPr>
        <w:t>Operators</w:t>
      </w:r>
      <w:r>
        <w:rPr>
          <w:color w:val="1B1C20"/>
          <w:spacing w:val="2"/>
          <w:sz w:val="16"/>
        </w:rPr>
        <w:t> </w:t>
      </w:r>
      <w:r>
        <w:rPr>
          <w:color w:val="1B1C20"/>
          <w:sz w:val="16"/>
        </w:rPr>
        <w:t>in</w:t>
      </w:r>
      <w:r>
        <w:rPr>
          <w:color w:val="1B1C20"/>
          <w:spacing w:val="2"/>
          <w:sz w:val="16"/>
        </w:rPr>
        <w:t> </w:t>
      </w:r>
      <w:r>
        <w:rPr>
          <w:color w:val="1B1C20"/>
          <w:sz w:val="16"/>
        </w:rPr>
        <w:t>the</w:t>
      </w:r>
      <w:r>
        <w:rPr>
          <w:color w:val="1B1C20"/>
          <w:spacing w:val="1"/>
          <w:sz w:val="16"/>
        </w:rPr>
        <w:t> </w:t>
      </w:r>
      <w:r>
        <w:rPr>
          <w:color w:val="1B1C20"/>
          <w:sz w:val="16"/>
        </w:rPr>
        <w:t>[NUM</w:t>
      </w:r>
      <w:r>
        <w:rPr>
          <w:color w:val="1B1C20"/>
          <w:spacing w:val="2"/>
          <w:sz w:val="16"/>
        </w:rPr>
        <w:t> </w:t>
      </w:r>
      <w:r>
        <w:rPr>
          <w:color w:val="1B1C20"/>
          <w:sz w:val="16"/>
        </w:rPr>
        <w:t>BLOCK]</w:t>
      </w:r>
      <w:r>
        <w:rPr>
          <w:color w:val="1B1C20"/>
          <w:spacing w:val="2"/>
          <w:sz w:val="16"/>
        </w:rPr>
        <w:t> </w:t>
      </w:r>
      <w:r>
        <w:rPr>
          <w:color w:val="1B1C20"/>
          <w:sz w:val="16"/>
        </w:rPr>
        <w:t>selection</w:t>
      </w:r>
      <w:r>
        <w:rPr>
          <w:color w:val="1B1C20"/>
          <w:spacing w:val="1"/>
          <w:sz w:val="16"/>
        </w:rPr>
        <w:t> </w:t>
      </w:r>
      <w:r>
        <w:rPr>
          <w:color w:val="1B1C20"/>
          <w:spacing w:val="-2"/>
          <w:sz w:val="16"/>
        </w:rPr>
        <w:t>field</w:t>
      </w:r>
    </w:p>
    <w:p>
      <w:pPr>
        <w:pStyle w:val="BodyText"/>
        <w:spacing w:before="43"/>
        <w:rPr>
          <w:sz w:val="16"/>
        </w:rPr>
      </w:pPr>
    </w:p>
    <w:p>
      <w:pPr>
        <w:pStyle w:val="Heading5"/>
        <w:tabs>
          <w:tab w:pos="5310" w:val="left" w:leader="none"/>
        </w:tabs>
        <w:ind w:left="3656"/>
      </w:pPr>
      <w:r>
        <w:rPr/>
        <mc:AlternateContent>
          <mc:Choice Requires="wps">
            <w:drawing>
              <wp:anchor distT="0" distB="0" distL="0" distR="0" allowOverlap="1" layoutInCell="1" locked="0" behindDoc="1" simplePos="0" relativeHeight="487767552">
                <wp:simplePos x="0" y="0"/>
                <wp:positionH relativeFrom="page">
                  <wp:posOffset>2591998</wp:posOffset>
                </wp:positionH>
                <wp:positionV relativeFrom="paragraph">
                  <wp:posOffset>180982</wp:posOffset>
                </wp:positionV>
                <wp:extent cx="4320540" cy="6350"/>
                <wp:effectExtent l="0" t="0" r="0" b="0"/>
                <wp:wrapTopAndBottom/>
                <wp:docPr id="1376" name="Group 1376"/>
                <wp:cNvGraphicFramePr>
                  <a:graphicFrameLocks/>
                </wp:cNvGraphicFramePr>
                <a:graphic>
                  <a:graphicData uri="http://schemas.microsoft.com/office/word/2010/wordprocessingGroup">
                    <wpg:wgp>
                      <wpg:cNvPr id="1376" name="Group 1376"/>
                      <wpg:cNvGrpSpPr/>
                      <wpg:grpSpPr>
                        <a:xfrm>
                          <a:off x="0" y="0"/>
                          <a:ext cx="4320540" cy="6350"/>
                          <a:chExt cx="4320540" cy="6350"/>
                        </a:xfrm>
                      </wpg:grpSpPr>
                      <wps:wsp>
                        <wps:cNvPr id="1377" name="Graphic 1377"/>
                        <wps:cNvSpPr/>
                        <wps:spPr>
                          <a:xfrm>
                            <a:off x="0" y="3175"/>
                            <a:ext cx="1044575" cy="1270"/>
                          </a:xfrm>
                          <a:custGeom>
                            <a:avLst/>
                            <a:gdLst/>
                            <a:ahLst/>
                            <a:cxnLst/>
                            <a:rect l="l" t="t" r="r" b="b"/>
                            <a:pathLst>
                              <a:path w="1044575" h="0">
                                <a:moveTo>
                                  <a:pt x="0" y="0"/>
                                </a:moveTo>
                                <a:lnTo>
                                  <a:pt x="1044003" y="0"/>
                                </a:lnTo>
                              </a:path>
                            </a:pathLst>
                          </a:custGeom>
                          <a:ln w="6350">
                            <a:solidFill>
                              <a:srgbClr val="1B1C20"/>
                            </a:solidFill>
                            <a:prstDash val="solid"/>
                          </a:ln>
                        </wps:spPr>
                        <wps:bodyPr wrap="square" lIns="0" tIns="0" rIns="0" bIns="0" rtlCol="0">
                          <a:prstTxWarp prst="textNoShape">
                            <a:avLst/>
                          </a:prstTxWarp>
                          <a:noAutofit/>
                        </wps:bodyPr>
                      </wps:wsp>
                      <wps:wsp>
                        <wps:cNvPr id="1378" name="Graphic 1378"/>
                        <wps:cNvSpPr/>
                        <wps:spPr>
                          <a:xfrm>
                            <a:off x="1043999" y="3175"/>
                            <a:ext cx="3276600" cy="1270"/>
                          </a:xfrm>
                          <a:custGeom>
                            <a:avLst/>
                            <a:gdLst/>
                            <a:ahLst/>
                            <a:cxnLst/>
                            <a:rect l="l" t="t" r="r" b="b"/>
                            <a:pathLst>
                              <a:path w="3276600" h="0">
                                <a:moveTo>
                                  <a:pt x="0" y="0"/>
                                </a:moveTo>
                                <a:lnTo>
                                  <a:pt x="3275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4.250625pt;width:340.2pt;height:.5pt;mso-position-horizontal-relative:page;mso-position-vertical-relative:paragraph;z-index:-15548928;mso-wrap-distance-left:0;mso-wrap-distance-right:0" id="docshapegroup666" coordorigin="4082,285" coordsize="6804,10">
                <v:line style="position:absolute" from="4082,290" to="5726,290" stroked="true" strokeweight=".5pt" strokecolor="#1b1c20">
                  <v:stroke dashstyle="solid"/>
                </v:line>
                <v:line style="position:absolute" from="5726,290" to="10885,290" stroked="true" strokeweight=".5pt" strokecolor="#1b1c20">
                  <v:stroke dashstyle="solid"/>
                </v:line>
                <w10:wrap type="topAndBottom"/>
              </v:group>
            </w:pict>
          </mc:Fallback>
        </mc:AlternateContent>
      </w:r>
      <w:r>
        <w:rPr>
          <w:color w:val="1B1C20"/>
          <w:spacing w:val="-2"/>
        </w:rPr>
        <w:t>Field</w:t>
      </w:r>
      <w:r>
        <w:rPr>
          <w:color w:val="1B1C20"/>
        </w:rPr>
        <w:tab/>
      </w:r>
      <w:r>
        <w:rPr>
          <w:color w:val="1B1C20"/>
          <w:spacing w:val="-2"/>
        </w:rPr>
        <w:t>Description</w:t>
      </w:r>
    </w:p>
    <w:p>
      <w:pPr>
        <w:pStyle w:val="BodyText"/>
        <w:tabs>
          <w:tab w:pos="5300" w:val="left" w:leader="none"/>
        </w:tabs>
        <w:spacing w:before="85" w:after="56"/>
        <w:ind w:left="3656"/>
      </w:pPr>
      <w:r>
        <w:rPr>
          <w:color w:val="1B1C20"/>
        </w:rPr>
        <w:t>0</w:t>
      </w:r>
      <w:r>
        <w:rPr>
          <w:color w:val="1B1C20"/>
          <w:spacing w:val="6"/>
        </w:rPr>
        <w:t> </w:t>
      </w:r>
      <w:r>
        <w:rPr>
          <w:color w:val="1B1C20"/>
        </w:rPr>
        <w:t>-</w:t>
      </w:r>
      <w:r>
        <w:rPr>
          <w:color w:val="1B1C20"/>
          <w:spacing w:val="6"/>
        </w:rPr>
        <w:t> </w:t>
      </w:r>
      <w:r>
        <w:rPr>
          <w:color w:val="1B1C20"/>
          <w:spacing w:val="-10"/>
        </w:rPr>
        <w:t>9</w:t>
      </w:r>
      <w:r>
        <w:rPr>
          <w:color w:val="1B1C20"/>
        </w:rPr>
        <w:tab/>
        <w:t>Selects</w:t>
      </w:r>
      <w:r>
        <w:rPr>
          <w:color w:val="1B1C20"/>
          <w:spacing w:val="-10"/>
        </w:rPr>
        <w:t> </w:t>
      </w:r>
      <w:r>
        <w:rPr>
          <w:color w:val="1B1C20"/>
        </w:rPr>
        <w:t>numerical</w:t>
      </w:r>
      <w:r>
        <w:rPr>
          <w:color w:val="1B1C20"/>
          <w:spacing w:val="-14"/>
        </w:rPr>
        <w:t> </w:t>
      </w:r>
      <w:r>
        <w:rPr>
          <w:color w:val="1B1C20"/>
          <w:spacing w:val="-2"/>
        </w:rPr>
        <w:t>values.</w:t>
      </w: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1379" name="Group 1379"/>
                <wp:cNvGraphicFramePr>
                  <a:graphicFrameLocks/>
                </wp:cNvGraphicFramePr>
                <a:graphic>
                  <a:graphicData uri="http://schemas.microsoft.com/office/word/2010/wordprocessingGroup">
                    <wpg:wgp>
                      <wpg:cNvPr id="1379" name="Group 1379"/>
                      <wpg:cNvGrpSpPr/>
                      <wpg:grpSpPr>
                        <a:xfrm>
                          <a:off x="0" y="0"/>
                          <a:ext cx="4320540" cy="6350"/>
                          <a:chExt cx="4320540" cy="6350"/>
                        </a:xfrm>
                      </wpg:grpSpPr>
                      <wps:wsp>
                        <wps:cNvPr id="1380" name="Graphic 1380"/>
                        <wps:cNvSpPr/>
                        <wps:spPr>
                          <a:xfrm>
                            <a:off x="0" y="3175"/>
                            <a:ext cx="1044575" cy="1270"/>
                          </a:xfrm>
                          <a:custGeom>
                            <a:avLst/>
                            <a:gdLst/>
                            <a:ahLst/>
                            <a:cxnLst/>
                            <a:rect l="l" t="t" r="r" b="b"/>
                            <a:pathLst>
                              <a:path w="1044575" h="0">
                                <a:moveTo>
                                  <a:pt x="0" y="0"/>
                                </a:moveTo>
                                <a:lnTo>
                                  <a:pt x="1044003" y="0"/>
                                </a:lnTo>
                              </a:path>
                            </a:pathLst>
                          </a:custGeom>
                          <a:ln w="6350">
                            <a:solidFill>
                              <a:srgbClr val="1B1C20"/>
                            </a:solidFill>
                            <a:prstDash val="solid"/>
                          </a:ln>
                        </wps:spPr>
                        <wps:bodyPr wrap="square" lIns="0" tIns="0" rIns="0" bIns="0" rtlCol="0">
                          <a:prstTxWarp prst="textNoShape">
                            <a:avLst/>
                          </a:prstTxWarp>
                          <a:noAutofit/>
                        </wps:bodyPr>
                      </wps:wsp>
                      <wps:wsp>
                        <wps:cNvPr id="1381" name="Graphic 1381"/>
                        <wps:cNvSpPr/>
                        <wps:spPr>
                          <a:xfrm>
                            <a:off x="1043999" y="3175"/>
                            <a:ext cx="3276600" cy="1270"/>
                          </a:xfrm>
                          <a:custGeom>
                            <a:avLst/>
                            <a:gdLst/>
                            <a:ahLst/>
                            <a:cxnLst/>
                            <a:rect l="l" t="t" r="r" b="b"/>
                            <a:pathLst>
                              <a:path w="3276600" h="0">
                                <a:moveTo>
                                  <a:pt x="0" y="0"/>
                                </a:moveTo>
                                <a:lnTo>
                                  <a:pt x="3275990"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667" coordorigin="0,0" coordsize="6804,10">
                <v:line style="position:absolute" from="0,5" to="1644,5" stroked="true" strokeweight=".5pt" strokecolor="#1b1c20">
                  <v:stroke dashstyle="solid"/>
                </v:line>
                <v:line style="position:absolute" from="1644,5" to="6803,5" stroked="true" strokeweight=".5pt" strokecolor="#1b1c20">
                  <v:stroke dashstyle="solid"/>
                </v:line>
              </v:group>
            </w:pict>
          </mc:Fallback>
        </mc:AlternateContent>
      </w:r>
      <w:r>
        <w:rPr>
          <w:sz w:val="2"/>
        </w:rPr>
      </w:r>
    </w:p>
    <w:p>
      <w:pPr>
        <w:pStyle w:val="BodyText"/>
        <w:tabs>
          <w:tab w:pos="5300" w:val="left" w:leader="none"/>
        </w:tabs>
        <w:spacing w:before="75"/>
        <w:ind w:left="3656"/>
      </w:pPr>
      <w:r>
        <w:rPr/>
        <mc:AlternateContent>
          <mc:Choice Requires="wps">
            <w:drawing>
              <wp:anchor distT="0" distB="0" distL="0" distR="0" allowOverlap="1" layoutInCell="1" locked="0" behindDoc="1" simplePos="0" relativeHeight="487768576">
                <wp:simplePos x="0" y="0"/>
                <wp:positionH relativeFrom="page">
                  <wp:posOffset>2591998</wp:posOffset>
                </wp:positionH>
                <wp:positionV relativeFrom="paragraph">
                  <wp:posOffset>226749</wp:posOffset>
                </wp:positionV>
                <wp:extent cx="4320540" cy="6350"/>
                <wp:effectExtent l="0" t="0" r="0" b="0"/>
                <wp:wrapTopAndBottom/>
                <wp:docPr id="1382" name="Group 1382"/>
                <wp:cNvGraphicFramePr>
                  <a:graphicFrameLocks/>
                </wp:cNvGraphicFramePr>
                <a:graphic>
                  <a:graphicData uri="http://schemas.microsoft.com/office/word/2010/wordprocessingGroup">
                    <wpg:wgp>
                      <wpg:cNvPr id="1382" name="Group 1382"/>
                      <wpg:cNvGrpSpPr/>
                      <wpg:grpSpPr>
                        <a:xfrm>
                          <a:off x="0" y="0"/>
                          <a:ext cx="4320540" cy="6350"/>
                          <a:chExt cx="4320540" cy="6350"/>
                        </a:xfrm>
                      </wpg:grpSpPr>
                      <wps:wsp>
                        <wps:cNvPr id="1383" name="Graphic 1383"/>
                        <wps:cNvSpPr/>
                        <wps:spPr>
                          <a:xfrm>
                            <a:off x="0" y="3175"/>
                            <a:ext cx="1044575" cy="1270"/>
                          </a:xfrm>
                          <a:custGeom>
                            <a:avLst/>
                            <a:gdLst/>
                            <a:ahLst/>
                            <a:cxnLst/>
                            <a:rect l="l" t="t" r="r" b="b"/>
                            <a:pathLst>
                              <a:path w="1044575" h="0">
                                <a:moveTo>
                                  <a:pt x="0" y="0"/>
                                </a:moveTo>
                                <a:lnTo>
                                  <a:pt x="1044003" y="0"/>
                                </a:lnTo>
                              </a:path>
                            </a:pathLst>
                          </a:custGeom>
                          <a:ln w="6350">
                            <a:solidFill>
                              <a:srgbClr val="1B1C20"/>
                            </a:solidFill>
                            <a:prstDash val="solid"/>
                          </a:ln>
                        </wps:spPr>
                        <wps:bodyPr wrap="square" lIns="0" tIns="0" rIns="0" bIns="0" rtlCol="0">
                          <a:prstTxWarp prst="textNoShape">
                            <a:avLst/>
                          </a:prstTxWarp>
                          <a:noAutofit/>
                        </wps:bodyPr>
                      </wps:wsp>
                      <wps:wsp>
                        <wps:cNvPr id="1384" name="Graphic 1384"/>
                        <wps:cNvSpPr/>
                        <wps:spPr>
                          <a:xfrm>
                            <a:off x="1043999" y="3175"/>
                            <a:ext cx="3276600" cy="1270"/>
                          </a:xfrm>
                          <a:custGeom>
                            <a:avLst/>
                            <a:gdLst/>
                            <a:ahLst/>
                            <a:cxnLst/>
                            <a:rect l="l" t="t" r="r" b="b"/>
                            <a:pathLst>
                              <a:path w="3276600" h="0">
                                <a:moveTo>
                                  <a:pt x="0" y="0"/>
                                </a:moveTo>
                                <a:lnTo>
                                  <a:pt x="3275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7.854300pt;width:340.2pt;height:.5pt;mso-position-horizontal-relative:page;mso-position-vertical-relative:paragraph;z-index:-15547904;mso-wrap-distance-left:0;mso-wrap-distance-right:0" id="docshapegroup668" coordorigin="4082,357" coordsize="6804,10">
                <v:line style="position:absolute" from="4082,362" to="5726,362" stroked="true" strokeweight=".5pt" strokecolor="#1b1c20">
                  <v:stroke dashstyle="solid"/>
                </v:line>
                <v:line style="position:absolute" from="5726,362" to="10885,362"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5910400">
                <wp:simplePos x="0" y="0"/>
                <wp:positionH relativeFrom="page">
                  <wp:posOffset>2604199</wp:posOffset>
                </wp:positionH>
                <wp:positionV relativeFrom="paragraph">
                  <wp:posOffset>321917</wp:posOffset>
                </wp:positionV>
                <wp:extent cx="133985" cy="79375"/>
                <wp:effectExtent l="0" t="0" r="0" b="0"/>
                <wp:wrapNone/>
                <wp:docPr id="1385" name="Group 1385"/>
                <wp:cNvGraphicFramePr>
                  <a:graphicFrameLocks/>
                </wp:cNvGraphicFramePr>
                <a:graphic>
                  <a:graphicData uri="http://schemas.microsoft.com/office/word/2010/wordprocessingGroup">
                    <wpg:wgp>
                      <wpg:cNvPr id="1385" name="Group 1385"/>
                      <wpg:cNvGrpSpPr/>
                      <wpg:grpSpPr>
                        <a:xfrm>
                          <a:off x="0" y="0"/>
                          <a:ext cx="133985" cy="79375"/>
                          <a:chExt cx="133985" cy="79375"/>
                        </a:xfrm>
                      </wpg:grpSpPr>
                      <wps:wsp>
                        <wps:cNvPr id="1386" name="Graphic 1386"/>
                        <wps:cNvSpPr/>
                        <wps:spPr>
                          <a:xfrm>
                            <a:off x="0" y="0"/>
                            <a:ext cx="55880" cy="79375"/>
                          </a:xfrm>
                          <a:custGeom>
                            <a:avLst/>
                            <a:gdLst/>
                            <a:ahLst/>
                            <a:cxnLst/>
                            <a:rect l="l" t="t" r="r" b="b"/>
                            <a:pathLst>
                              <a:path w="55880" h="79375">
                                <a:moveTo>
                                  <a:pt x="55257" y="0"/>
                                </a:moveTo>
                                <a:lnTo>
                                  <a:pt x="0" y="39662"/>
                                </a:lnTo>
                                <a:lnTo>
                                  <a:pt x="55257" y="79044"/>
                                </a:lnTo>
                                <a:lnTo>
                                  <a:pt x="55257" y="0"/>
                                </a:lnTo>
                                <a:close/>
                              </a:path>
                            </a:pathLst>
                          </a:custGeom>
                          <a:solidFill>
                            <a:srgbClr val="020101"/>
                          </a:solidFill>
                        </wps:spPr>
                        <wps:bodyPr wrap="square" lIns="0" tIns="0" rIns="0" bIns="0" rtlCol="0">
                          <a:prstTxWarp prst="textNoShape">
                            <a:avLst/>
                          </a:prstTxWarp>
                          <a:noAutofit/>
                        </wps:bodyPr>
                      </wps:wsp>
                      <wps:wsp>
                        <wps:cNvPr id="1387" name="Graphic 1387"/>
                        <wps:cNvSpPr/>
                        <wps:spPr>
                          <a:xfrm>
                            <a:off x="53244" y="39527"/>
                            <a:ext cx="80645" cy="1270"/>
                          </a:xfrm>
                          <a:custGeom>
                            <a:avLst/>
                            <a:gdLst/>
                            <a:ahLst/>
                            <a:cxnLst/>
                            <a:rect l="l" t="t" r="r" b="b"/>
                            <a:pathLst>
                              <a:path w="80645" h="0">
                                <a:moveTo>
                                  <a:pt x="0" y="0"/>
                                </a:moveTo>
                                <a:lnTo>
                                  <a:pt x="80645" y="0"/>
                                </a:lnTo>
                              </a:path>
                            </a:pathLst>
                          </a:custGeom>
                          <a:ln w="21259">
                            <a:solidFill>
                              <a:srgbClr val="02010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5.055099pt;margin-top:25.347799pt;width:10.55pt;height:6.25pt;mso-position-horizontal-relative:page;mso-position-vertical-relative:paragraph;z-index:15910400" id="docshapegroup669" coordorigin="4101,507" coordsize="211,125">
                <v:shape style="position:absolute;left:4101;top:506;width:88;height:125" id="docshape670" coordorigin="4101,507" coordsize="88,125" path="m4188,507l4101,569,4188,631,4188,507xe" filled="true" fillcolor="#020101" stroked="false">
                  <v:path arrowok="t"/>
                  <v:fill type="solid"/>
                </v:shape>
                <v:line style="position:absolute" from="4185,569" to="4312,569" stroked="true" strokeweight="1.674pt" strokecolor="#020101">
                  <v:stroke dashstyle="solid"/>
                </v:line>
                <w10:wrap type="none"/>
              </v:group>
            </w:pict>
          </mc:Fallback>
        </mc:AlternateContent>
      </w:r>
      <w:r>
        <w:rPr>
          <w:color w:val="1B1C20"/>
          <w:w w:val="90"/>
        </w:rPr>
        <w:t>+,</w:t>
      </w:r>
      <w:r>
        <w:rPr>
          <w:color w:val="1B1C20"/>
          <w:spacing w:val="-6"/>
          <w:w w:val="90"/>
        </w:rPr>
        <w:t> </w:t>
      </w:r>
      <w:r>
        <w:rPr>
          <w:color w:val="1B1C20"/>
          <w:w w:val="90"/>
        </w:rPr>
        <w:t>-,</w:t>
      </w:r>
      <w:r>
        <w:rPr>
          <w:color w:val="1B1C20"/>
          <w:spacing w:val="-5"/>
          <w:w w:val="90"/>
        </w:rPr>
        <w:t> </w:t>
      </w:r>
      <w:r>
        <w:rPr>
          <w:color w:val="1B1C20"/>
          <w:w w:val="90"/>
        </w:rPr>
        <w:t>*,</w:t>
      </w:r>
      <w:r>
        <w:rPr>
          <w:color w:val="1B1C20"/>
          <w:spacing w:val="-5"/>
          <w:w w:val="90"/>
        </w:rPr>
        <w:t> </w:t>
      </w:r>
      <w:r>
        <w:rPr>
          <w:color w:val="1B1C20"/>
          <w:spacing w:val="-10"/>
          <w:w w:val="90"/>
        </w:rPr>
        <w:t>/</w:t>
      </w:r>
      <w:r>
        <w:rPr>
          <w:color w:val="1B1C20"/>
        </w:rPr>
        <w:tab/>
        <w:t>Selects</w:t>
      </w:r>
      <w:r>
        <w:rPr>
          <w:color w:val="1B1C20"/>
          <w:spacing w:val="3"/>
        </w:rPr>
        <w:t> </w:t>
      </w:r>
      <w:r>
        <w:rPr>
          <w:color w:val="1B1C20"/>
        </w:rPr>
        <w:t>arithmetic</w:t>
      </w:r>
      <w:r>
        <w:rPr>
          <w:color w:val="1B1C20"/>
          <w:spacing w:val="3"/>
        </w:rPr>
        <w:t> </w:t>
      </w:r>
      <w:r>
        <w:rPr>
          <w:color w:val="1B1C20"/>
          <w:spacing w:val="-2"/>
        </w:rPr>
        <w:t>functions.</w:t>
      </w:r>
    </w:p>
    <w:p>
      <w:pPr>
        <w:pStyle w:val="BodyText"/>
        <w:spacing w:before="85" w:after="56"/>
        <w:ind w:left="5300"/>
      </w:pPr>
      <w:r>
        <w:rPr>
          <w:color w:val="1B1C20"/>
        </w:rPr>
        <w:t>Deletes</w:t>
      </w:r>
      <w:r>
        <w:rPr>
          <w:color w:val="1B1C20"/>
          <w:spacing w:val="-1"/>
        </w:rPr>
        <w:t> </w:t>
      </w:r>
      <w:r>
        <w:rPr>
          <w:color w:val="1B1C20"/>
        </w:rPr>
        <w:t>the</w:t>
      </w:r>
      <w:r>
        <w:rPr>
          <w:color w:val="1B1C20"/>
          <w:spacing w:val="-1"/>
        </w:rPr>
        <w:t> </w:t>
      </w:r>
      <w:r>
        <w:rPr>
          <w:color w:val="1B1C20"/>
        </w:rPr>
        <w:t>last</w:t>
      </w:r>
      <w:r>
        <w:rPr>
          <w:color w:val="1B1C20"/>
          <w:spacing w:val="-1"/>
        </w:rPr>
        <w:t> </w:t>
      </w:r>
      <w:r>
        <w:rPr>
          <w:color w:val="1B1C20"/>
        </w:rPr>
        <w:t>entered</w:t>
      </w:r>
      <w:r>
        <w:rPr>
          <w:color w:val="1B1C20"/>
          <w:spacing w:val="-1"/>
        </w:rPr>
        <w:t> </w:t>
      </w:r>
      <w:r>
        <w:rPr>
          <w:color w:val="1B1C20"/>
          <w:spacing w:val="-2"/>
        </w:rPr>
        <w:t>character.</w:t>
      </w: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1388" name="Group 1388"/>
                <wp:cNvGraphicFramePr>
                  <a:graphicFrameLocks/>
                </wp:cNvGraphicFramePr>
                <a:graphic>
                  <a:graphicData uri="http://schemas.microsoft.com/office/word/2010/wordprocessingGroup">
                    <wpg:wgp>
                      <wpg:cNvPr id="1388" name="Group 1388"/>
                      <wpg:cNvGrpSpPr/>
                      <wpg:grpSpPr>
                        <a:xfrm>
                          <a:off x="0" y="0"/>
                          <a:ext cx="4320540" cy="6350"/>
                          <a:chExt cx="4320540" cy="6350"/>
                        </a:xfrm>
                      </wpg:grpSpPr>
                      <wps:wsp>
                        <wps:cNvPr id="1389" name="Graphic 1389"/>
                        <wps:cNvSpPr/>
                        <wps:spPr>
                          <a:xfrm>
                            <a:off x="0" y="3175"/>
                            <a:ext cx="1044575" cy="1270"/>
                          </a:xfrm>
                          <a:custGeom>
                            <a:avLst/>
                            <a:gdLst/>
                            <a:ahLst/>
                            <a:cxnLst/>
                            <a:rect l="l" t="t" r="r" b="b"/>
                            <a:pathLst>
                              <a:path w="1044575" h="0">
                                <a:moveTo>
                                  <a:pt x="0" y="0"/>
                                </a:moveTo>
                                <a:lnTo>
                                  <a:pt x="1044003" y="0"/>
                                </a:lnTo>
                              </a:path>
                            </a:pathLst>
                          </a:custGeom>
                          <a:ln w="6350">
                            <a:solidFill>
                              <a:srgbClr val="1B1C20"/>
                            </a:solidFill>
                            <a:prstDash val="solid"/>
                          </a:ln>
                        </wps:spPr>
                        <wps:bodyPr wrap="square" lIns="0" tIns="0" rIns="0" bIns="0" rtlCol="0">
                          <a:prstTxWarp prst="textNoShape">
                            <a:avLst/>
                          </a:prstTxWarp>
                          <a:noAutofit/>
                        </wps:bodyPr>
                      </wps:wsp>
                      <wps:wsp>
                        <wps:cNvPr id="1390" name="Graphic 1390"/>
                        <wps:cNvSpPr/>
                        <wps:spPr>
                          <a:xfrm>
                            <a:off x="1043999" y="3175"/>
                            <a:ext cx="3276600" cy="1270"/>
                          </a:xfrm>
                          <a:custGeom>
                            <a:avLst/>
                            <a:gdLst/>
                            <a:ahLst/>
                            <a:cxnLst/>
                            <a:rect l="l" t="t" r="r" b="b"/>
                            <a:pathLst>
                              <a:path w="3276600" h="0">
                                <a:moveTo>
                                  <a:pt x="0" y="0"/>
                                </a:moveTo>
                                <a:lnTo>
                                  <a:pt x="3275990"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671" coordorigin="0,0" coordsize="6804,10">
                <v:line style="position:absolute" from="0,5" to="1644,5" stroked="true" strokeweight=".5pt" strokecolor="#1b1c20">
                  <v:stroke dashstyle="solid"/>
                </v:line>
                <v:line style="position:absolute" from="1644,5" to="6803,5" stroked="true" strokeweight=".5pt" strokecolor="#1b1c20">
                  <v:stroke dashstyle="solid"/>
                </v:line>
              </v:group>
            </w:pict>
          </mc:Fallback>
        </mc:AlternateContent>
      </w:r>
      <w:r>
        <w:rPr>
          <w:sz w:val="2"/>
        </w:rPr>
      </w:r>
    </w:p>
    <w:p>
      <w:pPr>
        <w:pStyle w:val="BodyText"/>
        <w:spacing w:after="0" w:line="20" w:lineRule="exact"/>
        <w:rPr>
          <w:sz w:val="2"/>
        </w:rPr>
        <w:sectPr>
          <w:pgSz w:w="11910" w:h="16840"/>
          <w:pgMar w:header="340" w:footer="594" w:top="1480" w:bottom="780" w:left="425" w:right="0"/>
        </w:sectPr>
      </w:pPr>
    </w:p>
    <w:p>
      <w:pPr>
        <w:pStyle w:val="Heading3"/>
        <w:numPr>
          <w:ilvl w:val="2"/>
          <w:numId w:val="2"/>
        </w:numPr>
        <w:tabs>
          <w:tab w:pos="5017" w:val="left" w:leader="none"/>
        </w:tabs>
        <w:spacing w:line="240" w:lineRule="auto" w:before="96" w:after="0"/>
        <w:ind w:left="5017" w:right="0" w:hanging="794"/>
        <w:jc w:val="left"/>
      </w:pPr>
      <w:bookmarkStart w:name="4.3.1 [SELECT VARIABLE] Selection Menu" w:id="94"/>
      <w:bookmarkEnd w:id="94"/>
      <w:r>
        <w:rPr/>
      </w:r>
      <w:bookmarkStart w:name="_bookmark39" w:id="95"/>
      <w:bookmarkEnd w:id="95"/>
      <w:r>
        <w:rPr/>
      </w:r>
      <w:r>
        <w:rPr>
          <w:color w:val="1B1C20"/>
          <w:spacing w:val="-2"/>
        </w:rPr>
        <w:t>[SELECT</w:t>
      </w:r>
      <w:r>
        <w:rPr>
          <w:color w:val="1B1C20"/>
          <w:spacing w:val="-28"/>
        </w:rPr>
        <w:t> </w:t>
      </w:r>
      <w:r>
        <w:rPr>
          <w:color w:val="1B1C20"/>
          <w:spacing w:val="-2"/>
        </w:rPr>
        <w:t>VARIABLE]</w:t>
      </w:r>
      <w:r>
        <w:rPr>
          <w:color w:val="1B1C20"/>
          <w:spacing w:val="-13"/>
        </w:rPr>
        <w:t> </w:t>
      </w:r>
      <w:r>
        <w:rPr>
          <w:color w:val="1B1C20"/>
          <w:spacing w:val="-2"/>
        </w:rPr>
        <w:t>Selection</w:t>
      </w:r>
      <w:r>
        <w:rPr>
          <w:color w:val="1B1C20"/>
          <w:spacing w:val="-13"/>
        </w:rPr>
        <w:t> </w:t>
      </w:r>
      <w:r>
        <w:rPr>
          <w:color w:val="1B1C20"/>
          <w:spacing w:val="-4"/>
        </w:rPr>
        <w:t>Menu</w:t>
      </w:r>
    </w:p>
    <w:p>
      <w:pPr>
        <w:pStyle w:val="BodyText"/>
        <w:spacing w:line="254" w:lineRule="auto" w:before="119"/>
        <w:ind w:left="4223" w:right="448"/>
      </w:pPr>
      <w:r>
        <w:rPr>
          <w:color w:val="1B1C20"/>
        </w:rPr>
        <w:t>The selection menu (formula editor with the selection “VARIABLE”) lists the variables of all units that can be selected for the formula. If the parameter phase contains a formula in which variables are configured that are </w:t>
      </w:r>
      <w:r>
        <w:rPr>
          <w:rFonts w:ascii="Arial" w:hAnsi="Arial"/>
          <w:b/>
          <w:color w:val="1B1C20"/>
        </w:rPr>
        <w:t>not </w:t>
      </w:r>
      <w:r>
        <w:rPr>
          <w:color w:val="1B1C20"/>
        </w:rPr>
        <w:t>available in the selected unit, the formula cannot be selected before the start of the recipe batch.</w:t>
      </w:r>
      <w:r>
        <w:rPr>
          <w:color w:val="1B1C20"/>
          <w:spacing w:val="-5"/>
        </w:rPr>
        <w:t> </w:t>
      </w:r>
      <w:r>
        <w:rPr>
          <w:color w:val="1B1C20"/>
        </w:rPr>
        <w:t>The entry</w:t>
      </w:r>
      <w:r>
        <w:rPr>
          <w:color w:val="1B1C20"/>
          <w:spacing w:val="-2"/>
        </w:rPr>
        <w:t> </w:t>
      </w:r>
      <w:r>
        <w:rPr>
          <w:color w:val="1B1C20"/>
        </w:rPr>
        <w:t>in the selection list of the recipes is grayed out (see </w:t>
      </w:r>
      <w:hyperlink w:history="true" w:anchor="_bookmark67">
        <w:r>
          <w:rPr>
            <w:color w:val="1B1C20"/>
          </w:rPr>
          <w:t>Chapter “4.6.2 Starting an</w:t>
        </w:r>
        <w:r>
          <w:rPr>
            <w:color w:val="1B1C20"/>
            <w:spacing w:val="-2"/>
          </w:rPr>
          <w:t> </w:t>
        </w:r>
        <w:r>
          <w:rPr>
            <w:color w:val="1B1C20"/>
          </w:rPr>
          <w:t>Automated Batch Process”, page 106</w:t>
        </w:r>
      </w:hyperlink>
      <w:r>
        <w:rPr>
          <w:color w:val="1B1C20"/>
        </w:rPr>
        <w:t>).</w:t>
      </w:r>
    </w:p>
    <w:p>
      <w:pPr>
        <w:pStyle w:val="Heading5"/>
        <w:spacing w:before="220"/>
      </w:pPr>
      <w:r>
        <w:rPr>
          <w:color w:val="1B1C20"/>
          <w:spacing w:val="-2"/>
        </w:rPr>
        <w:t>Example</w:t>
      </w:r>
    </w:p>
    <w:p>
      <w:pPr>
        <w:pStyle w:val="BodyText"/>
        <w:spacing w:line="252" w:lineRule="auto" w:before="127"/>
        <w:ind w:left="4223" w:right="542"/>
      </w:pPr>
      <w:r>
        <w:rPr>
          <w:color w:val="1B1C20"/>
        </w:rPr>
        <w:t>Recipe</w:t>
      </w:r>
      <w:r>
        <w:rPr>
          <w:color w:val="1B1C20"/>
          <w:spacing w:val="-12"/>
        </w:rPr>
        <w:t> </w:t>
      </w:r>
      <w:r>
        <w:rPr>
          <w:color w:val="1B1C20"/>
        </w:rPr>
        <w:t>A</w:t>
      </w:r>
      <w:r>
        <w:rPr>
          <w:color w:val="1B1C20"/>
          <w:spacing w:val="-12"/>
        </w:rPr>
        <w:t> </w:t>
      </w:r>
      <w:r>
        <w:rPr>
          <w:color w:val="1B1C20"/>
        </w:rPr>
        <w:t>contains</w:t>
      </w:r>
      <w:r>
        <w:rPr>
          <w:color w:val="1B1C20"/>
          <w:spacing w:val="-5"/>
        </w:rPr>
        <w:t> </w:t>
      </w:r>
      <w:r>
        <w:rPr>
          <w:color w:val="1B1C20"/>
        </w:rPr>
        <w:t>a</w:t>
      </w:r>
      <w:r>
        <w:rPr>
          <w:color w:val="1B1C20"/>
          <w:spacing w:val="-5"/>
        </w:rPr>
        <w:t> </w:t>
      </w:r>
      <w:r>
        <w:rPr>
          <w:color w:val="1B1C20"/>
        </w:rPr>
        <w:t>parameter</w:t>
      </w:r>
      <w:r>
        <w:rPr>
          <w:color w:val="1B1C20"/>
          <w:spacing w:val="-10"/>
        </w:rPr>
        <w:t> </w:t>
      </w:r>
      <w:r>
        <w:rPr>
          <w:color w:val="1B1C20"/>
        </w:rPr>
        <w:t>phase</w:t>
      </w:r>
      <w:r>
        <w:rPr>
          <w:color w:val="1B1C20"/>
          <w:spacing w:val="-10"/>
        </w:rPr>
        <w:t> </w:t>
      </w:r>
      <w:r>
        <w:rPr>
          <w:color w:val="1B1C20"/>
        </w:rPr>
        <w:t>with</w:t>
      </w:r>
      <w:r>
        <w:rPr>
          <w:color w:val="1B1C20"/>
          <w:spacing w:val="-5"/>
        </w:rPr>
        <w:t> </w:t>
      </w:r>
      <w:r>
        <w:rPr>
          <w:color w:val="1B1C20"/>
        </w:rPr>
        <w:t>a</w:t>
      </w:r>
      <w:r>
        <w:rPr>
          <w:color w:val="1B1C20"/>
          <w:spacing w:val="-5"/>
        </w:rPr>
        <w:t> </w:t>
      </w:r>
      <w:r>
        <w:rPr>
          <w:color w:val="1B1C20"/>
        </w:rPr>
        <w:t>one-off</w:t>
      </w:r>
      <w:r>
        <w:rPr>
          <w:color w:val="1B1C20"/>
          <w:spacing w:val="-5"/>
        </w:rPr>
        <w:t> </w:t>
      </w:r>
      <w:r>
        <w:rPr>
          <w:color w:val="1B1C20"/>
        </w:rPr>
        <w:t>calculation.</w:t>
      </w:r>
      <w:r>
        <w:rPr>
          <w:color w:val="1B1C20"/>
          <w:spacing w:val="-12"/>
        </w:rPr>
        <w:t> </w:t>
      </w:r>
      <w:r>
        <w:rPr>
          <w:color w:val="1B1C20"/>
        </w:rPr>
        <w:t>The</w:t>
      </w:r>
      <w:r>
        <w:rPr>
          <w:color w:val="1B1C20"/>
          <w:spacing w:val="-5"/>
        </w:rPr>
        <w:t> </w:t>
      </w:r>
      <w:r>
        <w:rPr>
          <w:color w:val="1B1C20"/>
        </w:rPr>
        <w:t>formula is configured with</w:t>
      </w:r>
      <w:r>
        <w:rPr>
          <w:color w:val="1B1C20"/>
          <w:spacing w:val="-1"/>
        </w:rPr>
        <w:t> </w:t>
      </w:r>
      <w:r>
        <w:rPr>
          <w:color w:val="1B1C20"/>
        </w:rPr>
        <w:t>Variable B. However, </w:t>
      </w:r>
      <w:r>
        <w:rPr>
          <w:rFonts w:ascii="Arial"/>
          <w:b/>
          <w:color w:val="1B1C20"/>
        </w:rPr>
        <w:t>neither </w:t>
      </w:r>
      <w:r>
        <w:rPr>
          <w:color w:val="1B1C20"/>
        </w:rPr>
        <w:t>variable B nor the corresponding control module has been created in unit C with which recipe A</w:t>
      </w:r>
      <w:r>
        <w:rPr>
          <w:color w:val="1B1C20"/>
          <w:spacing w:val="-5"/>
        </w:rPr>
        <w:t> </w:t>
      </w:r>
      <w:r>
        <w:rPr>
          <w:color w:val="1B1C20"/>
        </w:rPr>
        <w:t>is to be executed. Recipe</w:t>
      </w:r>
      <w:r>
        <w:rPr>
          <w:color w:val="1B1C20"/>
          <w:spacing w:val="-5"/>
        </w:rPr>
        <w:t> </w:t>
      </w:r>
      <w:r>
        <w:rPr>
          <w:color w:val="1B1C20"/>
        </w:rPr>
        <w:t>A</w:t>
      </w:r>
      <w:r>
        <w:rPr>
          <w:color w:val="1B1C20"/>
          <w:spacing w:val="-5"/>
        </w:rPr>
        <w:t> </w:t>
      </w:r>
      <w:r>
        <w:rPr>
          <w:rFonts w:ascii="Arial"/>
          <w:b/>
          <w:color w:val="1B1C20"/>
        </w:rPr>
        <w:t>cannot </w:t>
      </w:r>
      <w:r>
        <w:rPr>
          <w:color w:val="1B1C20"/>
        </w:rPr>
        <w:t>be used for</w:t>
      </w:r>
      <w:r>
        <w:rPr>
          <w:color w:val="1B1C20"/>
          <w:spacing w:val="-2"/>
        </w:rPr>
        <w:t> </w:t>
      </w:r>
      <w:r>
        <w:rPr>
          <w:color w:val="1B1C20"/>
        </w:rPr>
        <w:t>a batch</w:t>
      </w:r>
      <w:r>
        <w:rPr>
          <w:color w:val="1B1C20"/>
          <w:spacing w:val="-2"/>
        </w:rPr>
        <w:t> </w:t>
      </w:r>
      <w:r>
        <w:rPr>
          <w:color w:val="1B1C20"/>
        </w:rPr>
        <w:t>with</w:t>
      </w:r>
      <w:r>
        <w:rPr>
          <w:color w:val="1B1C20"/>
          <w:spacing w:val="-2"/>
        </w:rPr>
        <w:t> </w:t>
      </w:r>
      <w:r>
        <w:rPr>
          <w:color w:val="1B1C20"/>
        </w:rPr>
        <w:t>which Unit C was</w:t>
      </w:r>
      <w:r>
        <w:rPr>
          <w:color w:val="1B1C20"/>
          <w:spacing w:val="-12"/>
        </w:rPr>
        <w:t> </w:t>
      </w:r>
      <w:r>
        <w:rPr>
          <w:color w:val="1B1C20"/>
        </w:rPr>
        <w:t>selected.</w:t>
      </w:r>
    </w:p>
    <w:p>
      <w:pPr>
        <w:pStyle w:val="BodyText"/>
        <w:spacing w:before="5"/>
        <w:rPr>
          <w:sz w:val="9"/>
        </w:rPr>
      </w:pPr>
      <w:r>
        <w:rPr>
          <w:sz w:val="9"/>
        </w:rPr>
        <mc:AlternateContent>
          <mc:Choice Requires="wps">
            <w:drawing>
              <wp:anchor distT="0" distB="0" distL="0" distR="0" allowOverlap="1" layoutInCell="1" locked="0" behindDoc="1" simplePos="0" relativeHeight="487770112">
                <wp:simplePos x="0" y="0"/>
                <wp:positionH relativeFrom="page">
                  <wp:posOffset>2952000</wp:posOffset>
                </wp:positionH>
                <wp:positionV relativeFrom="paragraph">
                  <wp:posOffset>83677</wp:posOffset>
                </wp:positionV>
                <wp:extent cx="4320540" cy="2644775"/>
                <wp:effectExtent l="0" t="0" r="0" b="0"/>
                <wp:wrapTopAndBottom/>
                <wp:docPr id="1391" name="Group 1391"/>
                <wp:cNvGraphicFramePr>
                  <a:graphicFrameLocks/>
                </wp:cNvGraphicFramePr>
                <a:graphic>
                  <a:graphicData uri="http://schemas.microsoft.com/office/word/2010/wordprocessingGroup">
                    <wpg:wgp>
                      <wpg:cNvPr id="1391" name="Group 1391"/>
                      <wpg:cNvGrpSpPr/>
                      <wpg:grpSpPr>
                        <a:xfrm>
                          <a:off x="0" y="0"/>
                          <a:ext cx="4320540" cy="2644775"/>
                          <a:chExt cx="4320540" cy="2644775"/>
                        </a:xfrm>
                      </wpg:grpSpPr>
                      <wps:wsp>
                        <wps:cNvPr id="1392" name="Graphic 1392"/>
                        <wps:cNvSpPr/>
                        <wps:spPr>
                          <a:xfrm>
                            <a:off x="3175" y="3175"/>
                            <a:ext cx="4314190" cy="2634615"/>
                          </a:xfrm>
                          <a:custGeom>
                            <a:avLst/>
                            <a:gdLst/>
                            <a:ahLst/>
                            <a:cxnLst/>
                            <a:rect l="l" t="t" r="r" b="b"/>
                            <a:pathLst>
                              <a:path w="4314190" h="2634615">
                                <a:moveTo>
                                  <a:pt x="0" y="2634132"/>
                                </a:moveTo>
                                <a:lnTo>
                                  <a:pt x="4313656" y="2634132"/>
                                </a:lnTo>
                                <a:lnTo>
                                  <a:pt x="4313656" y="0"/>
                                </a:lnTo>
                                <a:lnTo>
                                  <a:pt x="0" y="0"/>
                                </a:lnTo>
                                <a:lnTo>
                                  <a:pt x="0" y="2634132"/>
                                </a:lnTo>
                                <a:close/>
                              </a:path>
                            </a:pathLst>
                          </a:custGeom>
                          <a:ln w="6350">
                            <a:solidFill>
                              <a:srgbClr val="1B1C20"/>
                            </a:solidFill>
                            <a:prstDash val="solid"/>
                          </a:ln>
                        </wps:spPr>
                        <wps:bodyPr wrap="square" lIns="0" tIns="0" rIns="0" bIns="0" rtlCol="0">
                          <a:prstTxWarp prst="textNoShape">
                            <a:avLst/>
                          </a:prstTxWarp>
                          <a:noAutofit/>
                        </wps:bodyPr>
                      </wps:wsp>
                      <pic:pic>
                        <pic:nvPicPr>
                          <pic:cNvPr id="1393" name="Image 1393"/>
                          <pic:cNvPicPr/>
                        </pic:nvPicPr>
                        <pic:blipFill>
                          <a:blip r:embed="rId207" cstate="print"/>
                          <a:stretch>
                            <a:fillRect/>
                          </a:stretch>
                        </pic:blipFill>
                        <pic:spPr>
                          <a:xfrm>
                            <a:off x="0" y="540004"/>
                            <a:ext cx="4319993" cy="2104440"/>
                          </a:xfrm>
                          <a:prstGeom prst="rect">
                            <a:avLst/>
                          </a:prstGeom>
                        </pic:spPr>
                      </pic:pic>
                      <wps:wsp>
                        <wps:cNvPr id="1394" name="Graphic 1394"/>
                        <wps:cNvSpPr/>
                        <wps:spPr>
                          <a:xfrm>
                            <a:off x="3175" y="543166"/>
                            <a:ext cx="4314190" cy="2098675"/>
                          </a:xfrm>
                          <a:custGeom>
                            <a:avLst/>
                            <a:gdLst/>
                            <a:ahLst/>
                            <a:cxnLst/>
                            <a:rect l="l" t="t" r="r" b="b"/>
                            <a:pathLst>
                              <a:path w="4314190" h="2098675">
                                <a:moveTo>
                                  <a:pt x="0" y="2098103"/>
                                </a:moveTo>
                                <a:lnTo>
                                  <a:pt x="4313643" y="2098103"/>
                                </a:lnTo>
                                <a:lnTo>
                                  <a:pt x="4313643" y="0"/>
                                </a:lnTo>
                                <a:lnTo>
                                  <a:pt x="0" y="0"/>
                                </a:lnTo>
                                <a:lnTo>
                                  <a:pt x="0" y="2098103"/>
                                </a:lnTo>
                                <a:close/>
                              </a:path>
                            </a:pathLst>
                          </a:custGeom>
                          <a:ln w="6350">
                            <a:solidFill>
                              <a:srgbClr val="1B1C20"/>
                            </a:solidFill>
                            <a:prstDash val="solid"/>
                          </a:ln>
                        </wps:spPr>
                        <wps:bodyPr wrap="square" lIns="0" tIns="0" rIns="0" bIns="0" rtlCol="0">
                          <a:prstTxWarp prst="textNoShape">
                            <a:avLst/>
                          </a:prstTxWarp>
                          <a:noAutofit/>
                        </wps:bodyPr>
                      </wps:wsp>
                      <wps:wsp>
                        <wps:cNvPr id="1395" name="Graphic 1395"/>
                        <wps:cNvSpPr/>
                        <wps:spPr>
                          <a:xfrm>
                            <a:off x="1156469" y="230395"/>
                            <a:ext cx="1270" cy="530225"/>
                          </a:xfrm>
                          <a:custGeom>
                            <a:avLst/>
                            <a:gdLst/>
                            <a:ahLst/>
                            <a:cxnLst/>
                            <a:rect l="l" t="t" r="r" b="b"/>
                            <a:pathLst>
                              <a:path w="0" h="530225">
                                <a:moveTo>
                                  <a:pt x="0" y="0"/>
                                </a:moveTo>
                                <a:lnTo>
                                  <a:pt x="0" y="529691"/>
                                </a:lnTo>
                              </a:path>
                            </a:pathLst>
                          </a:custGeom>
                          <a:ln w="38100">
                            <a:solidFill>
                              <a:srgbClr val="FFFFFF"/>
                            </a:solidFill>
                            <a:prstDash val="solid"/>
                          </a:ln>
                        </wps:spPr>
                        <wps:bodyPr wrap="square" lIns="0" tIns="0" rIns="0" bIns="0" rtlCol="0">
                          <a:prstTxWarp prst="textNoShape">
                            <a:avLst/>
                          </a:prstTxWarp>
                          <a:noAutofit/>
                        </wps:bodyPr>
                      </wps:wsp>
                      <wps:wsp>
                        <wps:cNvPr id="1396" name="Graphic 1396"/>
                        <wps:cNvSpPr/>
                        <wps:spPr>
                          <a:xfrm>
                            <a:off x="1156469" y="230395"/>
                            <a:ext cx="1270" cy="530225"/>
                          </a:xfrm>
                          <a:custGeom>
                            <a:avLst/>
                            <a:gdLst/>
                            <a:ahLst/>
                            <a:cxnLst/>
                            <a:rect l="l" t="t" r="r" b="b"/>
                            <a:pathLst>
                              <a:path w="0" h="530225">
                                <a:moveTo>
                                  <a:pt x="0" y="0"/>
                                </a:moveTo>
                                <a:lnTo>
                                  <a:pt x="0" y="529691"/>
                                </a:lnTo>
                              </a:path>
                            </a:pathLst>
                          </a:custGeom>
                          <a:ln w="9525">
                            <a:solidFill>
                              <a:srgbClr val="1B1C20"/>
                            </a:solidFill>
                            <a:prstDash val="solid"/>
                          </a:ln>
                        </wps:spPr>
                        <wps:bodyPr wrap="square" lIns="0" tIns="0" rIns="0" bIns="0" rtlCol="0">
                          <a:prstTxWarp prst="textNoShape">
                            <a:avLst/>
                          </a:prstTxWarp>
                          <a:noAutofit/>
                        </wps:bodyPr>
                      </wps:wsp>
                      <wps:wsp>
                        <wps:cNvPr id="1397" name="Graphic 1397"/>
                        <wps:cNvSpPr/>
                        <wps:spPr>
                          <a:xfrm>
                            <a:off x="3704546" y="230395"/>
                            <a:ext cx="1270" cy="533400"/>
                          </a:xfrm>
                          <a:custGeom>
                            <a:avLst/>
                            <a:gdLst/>
                            <a:ahLst/>
                            <a:cxnLst/>
                            <a:rect l="l" t="t" r="r" b="b"/>
                            <a:pathLst>
                              <a:path w="0" h="533400">
                                <a:moveTo>
                                  <a:pt x="0" y="0"/>
                                </a:moveTo>
                                <a:lnTo>
                                  <a:pt x="0" y="533285"/>
                                </a:lnTo>
                              </a:path>
                            </a:pathLst>
                          </a:custGeom>
                          <a:ln w="38100">
                            <a:solidFill>
                              <a:srgbClr val="FFFFFF"/>
                            </a:solidFill>
                            <a:prstDash val="solid"/>
                          </a:ln>
                        </wps:spPr>
                        <wps:bodyPr wrap="square" lIns="0" tIns="0" rIns="0" bIns="0" rtlCol="0">
                          <a:prstTxWarp prst="textNoShape">
                            <a:avLst/>
                          </a:prstTxWarp>
                          <a:noAutofit/>
                        </wps:bodyPr>
                      </wps:wsp>
                      <wps:wsp>
                        <wps:cNvPr id="1398" name="Graphic 1398"/>
                        <wps:cNvSpPr/>
                        <wps:spPr>
                          <a:xfrm>
                            <a:off x="3704546" y="230395"/>
                            <a:ext cx="1270" cy="533400"/>
                          </a:xfrm>
                          <a:custGeom>
                            <a:avLst/>
                            <a:gdLst/>
                            <a:ahLst/>
                            <a:cxnLst/>
                            <a:rect l="l" t="t" r="r" b="b"/>
                            <a:pathLst>
                              <a:path w="0" h="533400">
                                <a:moveTo>
                                  <a:pt x="0" y="0"/>
                                </a:moveTo>
                                <a:lnTo>
                                  <a:pt x="0" y="533285"/>
                                </a:lnTo>
                              </a:path>
                            </a:pathLst>
                          </a:custGeom>
                          <a:ln w="9525">
                            <a:solidFill>
                              <a:srgbClr val="1B1C20"/>
                            </a:solidFill>
                            <a:prstDash val="solid"/>
                          </a:ln>
                        </wps:spPr>
                        <wps:bodyPr wrap="square" lIns="0" tIns="0" rIns="0" bIns="0" rtlCol="0">
                          <a:prstTxWarp prst="textNoShape">
                            <a:avLst/>
                          </a:prstTxWarp>
                          <a:noAutofit/>
                        </wps:bodyPr>
                      </wps:wsp>
                      <wps:wsp>
                        <wps:cNvPr id="1399" name="Textbox 1399"/>
                        <wps:cNvSpPr txBox="1"/>
                        <wps:spPr>
                          <a:xfrm>
                            <a:off x="1135477" y="118795"/>
                            <a:ext cx="48260" cy="130175"/>
                          </a:xfrm>
                          <a:prstGeom prst="rect">
                            <a:avLst/>
                          </a:prstGeom>
                        </wps:spPr>
                        <wps:txbx>
                          <w:txbxContent>
                            <w:p>
                              <w:pPr>
                                <w:spacing w:before="4"/>
                                <w:ind w:left="0" w:right="0" w:firstLine="0"/>
                                <w:jc w:val="left"/>
                                <w:rPr>
                                  <w:sz w:val="16"/>
                                </w:rPr>
                              </w:pPr>
                              <w:r>
                                <w:rPr>
                                  <w:color w:val="1B1C20"/>
                                  <w:spacing w:val="-10"/>
                                  <w:w w:val="70"/>
                                  <w:sz w:val="16"/>
                                </w:rPr>
                                <w:t>1</w:t>
                              </w:r>
                            </w:p>
                          </w:txbxContent>
                        </wps:txbx>
                        <wps:bodyPr wrap="square" lIns="0" tIns="0" rIns="0" bIns="0" rtlCol="0">
                          <a:noAutofit/>
                        </wps:bodyPr>
                      </wps:wsp>
                      <wps:wsp>
                        <wps:cNvPr id="1400" name="Textbox 1400"/>
                        <wps:cNvSpPr txBox="1"/>
                        <wps:spPr>
                          <a:xfrm>
                            <a:off x="3673396" y="118795"/>
                            <a:ext cx="68580" cy="130175"/>
                          </a:xfrm>
                          <a:prstGeom prst="rect">
                            <a:avLst/>
                          </a:prstGeom>
                        </wps:spPr>
                        <wps:txbx>
                          <w:txbxContent>
                            <w:p>
                              <w:pPr>
                                <w:spacing w:before="4"/>
                                <w:ind w:left="0" w:right="0" w:firstLine="0"/>
                                <w:jc w:val="left"/>
                                <w:rPr>
                                  <w:sz w:val="16"/>
                                </w:rPr>
                              </w:pPr>
                              <w:r>
                                <w:rPr>
                                  <w:color w:val="1B1C20"/>
                                  <w:spacing w:val="-10"/>
                                  <w:sz w:val="16"/>
                                </w:rPr>
                                <w:t>2</w:t>
                              </w:r>
                            </w:p>
                          </w:txbxContent>
                        </wps:txbx>
                        <wps:bodyPr wrap="square" lIns="0" tIns="0" rIns="0" bIns="0" rtlCol="0">
                          <a:noAutofit/>
                        </wps:bodyPr>
                      </wps:wsp>
                    </wpg:wgp>
                  </a:graphicData>
                </a:graphic>
              </wp:anchor>
            </w:drawing>
          </mc:Choice>
          <mc:Fallback>
            <w:pict>
              <v:group style="position:absolute;margin-left:232.440994pt;margin-top:6.588795pt;width:340.2pt;height:208.25pt;mso-position-horizontal-relative:page;mso-position-vertical-relative:paragraph;z-index:-15546368;mso-wrap-distance-left:0;mso-wrap-distance-right:0" id="docshapegroup672" coordorigin="4649,132" coordsize="6804,4165">
                <v:rect style="position:absolute;left:4653;top:136;width:6794;height:4149" id="docshape673" filled="false" stroked="true" strokeweight=".5pt" strokecolor="#1b1c20">
                  <v:stroke dashstyle="solid"/>
                </v:rect>
                <v:shape style="position:absolute;left:4648;top:982;width:6804;height:3315" type="#_x0000_t75" id="docshape674" stroked="false">
                  <v:imagedata r:id="rId207" o:title=""/>
                </v:shape>
                <v:rect style="position:absolute;left:4653;top:987;width:6794;height:3305" id="docshape675" filled="false" stroked="true" strokeweight=".5pt" strokecolor="#1b1c20">
                  <v:stroke dashstyle="solid"/>
                </v:rect>
                <v:line style="position:absolute" from="6470,495" to="6470,1329" stroked="true" strokeweight="3pt" strokecolor="#ffffff">
                  <v:stroke dashstyle="solid"/>
                </v:line>
                <v:line style="position:absolute" from="6470,495" to="6470,1329" stroked="true" strokeweight=".75pt" strokecolor="#1b1c20">
                  <v:stroke dashstyle="solid"/>
                </v:line>
                <v:line style="position:absolute" from="10483,495" to="10483,1334" stroked="true" strokeweight="3pt" strokecolor="#ffffff">
                  <v:stroke dashstyle="solid"/>
                </v:line>
                <v:line style="position:absolute" from="10483,495" to="10483,1334" stroked="true" strokeweight=".75pt" strokecolor="#1b1c20">
                  <v:stroke dashstyle="solid"/>
                </v:line>
                <v:shape style="position:absolute;left:6436;top:318;width:76;height:205" type="#_x0000_t202" id="docshape676" filled="false" stroked="false">
                  <v:textbox inset="0,0,0,0">
                    <w:txbxContent>
                      <w:p>
                        <w:pPr>
                          <w:spacing w:before="4"/>
                          <w:ind w:left="0" w:right="0" w:firstLine="0"/>
                          <w:jc w:val="left"/>
                          <w:rPr>
                            <w:sz w:val="16"/>
                          </w:rPr>
                        </w:pPr>
                        <w:r>
                          <w:rPr>
                            <w:color w:val="1B1C20"/>
                            <w:spacing w:val="-10"/>
                            <w:w w:val="70"/>
                            <w:sz w:val="16"/>
                          </w:rPr>
                          <w:t>1</w:t>
                        </w:r>
                      </w:p>
                    </w:txbxContent>
                  </v:textbox>
                  <w10:wrap type="none"/>
                </v:shape>
                <v:shape style="position:absolute;left:10433;top:318;width:108;height:205" type="#_x0000_t202" id="docshape677" filled="false" stroked="false">
                  <v:textbox inset="0,0,0,0">
                    <w:txbxContent>
                      <w:p>
                        <w:pPr>
                          <w:spacing w:before="4"/>
                          <w:ind w:left="0" w:right="0" w:firstLine="0"/>
                          <w:jc w:val="left"/>
                          <w:rPr>
                            <w:sz w:val="16"/>
                          </w:rPr>
                        </w:pPr>
                        <w:r>
                          <w:rPr>
                            <w:color w:val="1B1C20"/>
                            <w:spacing w:val="-10"/>
                            <w:sz w:val="16"/>
                          </w:rPr>
                          <w:t>2</w:t>
                        </w:r>
                      </w:p>
                    </w:txbxContent>
                  </v:textbox>
                  <w10:wrap type="none"/>
                </v:shape>
                <w10:wrap type="topAndBottom"/>
              </v:group>
            </w:pict>
          </mc:Fallback>
        </mc:AlternateContent>
      </w:r>
    </w:p>
    <w:p>
      <w:pPr>
        <w:spacing w:before="109"/>
        <w:ind w:left="2991" w:right="2819" w:firstLine="0"/>
        <w:jc w:val="center"/>
        <w:rPr>
          <w:sz w:val="16"/>
        </w:rPr>
      </w:pPr>
      <w:r>
        <w:rPr>
          <w:color w:val="1B1C20"/>
          <w:spacing w:val="-2"/>
          <w:sz w:val="16"/>
        </w:rPr>
        <w:t>Fig.</w:t>
      </w:r>
      <w:r>
        <w:rPr>
          <w:color w:val="1B1C20"/>
          <w:spacing w:val="-21"/>
          <w:sz w:val="16"/>
        </w:rPr>
        <w:t> </w:t>
      </w:r>
      <w:r>
        <w:rPr>
          <w:color w:val="1B1C20"/>
          <w:spacing w:val="-2"/>
          <w:sz w:val="16"/>
        </w:rPr>
        <w:t>45:</w:t>
      </w:r>
      <w:r>
        <w:rPr>
          <w:color w:val="1B1C20"/>
          <w:spacing w:val="38"/>
          <w:sz w:val="16"/>
        </w:rPr>
        <w:t> </w:t>
      </w:r>
      <w:r>
        <w:rPr>
          <w:color w:val="1B1C20"/>
          <w:spacing w:val="-2"/>
          <w:sz w:val="16"/>
        </w:rPr>
        <w:t>“SELECT</w:t>
      </w:r>
      <w:r>
        <w:rPr>
          <w:color w:val="1B1C20"/>
          <w:spacing w:val="-17"/>
          <w:sz w:val="16"/>
        </w:rPr>
        <w:t> </w:t>
      </w:r>
      <w:r>
        <w:rPr>
          <w:color w:val="1B1C20"/>
          <w:spacing w:val="-2"/>
          <w:sz w:val="16"/>
        </w:rPr>
        <w:t>VARIABLE”</w:t>
      </w:r>
      <w:r>
        <w:rPr>
          <w:color w:val="1B1C20"/>
          <w:spacing w:val="-5"/>
          <w:sz w:val="16"/>
        </w:rPr>
        <w:t> </w:t>
      </w:r>
      <w:r>
        <w:rPr>
          <w:color w:val="1B1C20"/>
          <w:spacing w:val="-2"/>
          <w:sz w:val="16"/>
        </w:rPr>
        <w:t>selection</w:t>
      </w:r>
      <w:r>
        <w:rPr>
          <w:color w:val="1B1C20"/>
          <w:spacing w:val="-6"/>
          <w:sz w:val="16"/>
        </w:rPr>
        <w:t> </w:t>
      </w:r>
      <w:r>
        <w:rPr>
          <w:color w:val="1B1C20"/>
          <w:spacing w:val="-4"/>
          <w:sz w:val="16"/>
        </w:rPr>
        <w:t>menu</w:t>
      </w:r>
    </w:p>
    <w:p>
      <w:pPr>
        <w:pStyle w:val="BodyText"/>
        <w:spacing w:before="6"/>
        <w:rPr>
          <w:sz w:val="19"/>
        </w:rPr>
      </w:pPr>
    </w:p>
    <w:tbl>
      <w:tblPr>
        <w:tblW w:w="0" w:type="auto"/>
        <w:jc w:val="left"/>
        <w:tblInd w:w="42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0"/>
        <w:gridCol w:w="1530"/>
        <w:gridCol w:w="763"/>
        <w:gridCol w:w="3997"/>
      </w:tblGrid>
      <w:tr>
        <w:trPr>
          <w:trHeight w:val="287" w:hRule="atLeast"/>
        </w:trPr>
        <w:tc>
          <w:tcPr>
            <w:tcW w:w="510" w:type="dxa"/>
            <w:tcBorders>
              <w:bottom w:val="single" w:sz="4" w:space="0" w:color="1B1C20"/>
            </w:tcBorders>
          </w:tcPr>
          <w:p>
            <w:pPr>
              <w:pStyle w:val="TableParagraph"/>
              <w:spacing w:before="2"/>
              <w:ind w:left="-1"/>
              <w:rPr>
                <w:rFonts w:ascii="Arial"/>
                <w:b/>
                <w:sz w:val="20"/>
              </w:rPr>
            </w:pPr>
            <w:r>
              <w:rPr>
                <w:rFonts w:ascii="Arial"/>
                <w:b/>
                <w:color w:val="1B1C20"/>
                <w:spacing w:val="-4"/>
                <w:sz w:val="20"/>
              </w:rPr>
              <w:t>Pos.</w:t>
            </w:r>
          </w:p>
        </w:tc>
        <w:tc>
          <w:tcPr>
            <w:tcW w:w="1530" w:type="dxa"/>
            <w:tcBorders>
              <w:bottom w:val="single" w:sz="4" w:space="0" w:color="1B1C20"/>
            </w:tcBorders>
          </w:tcPr>
          <w:p>
            <w:pPr>
              <w:pStyle w:val="TableParagraph"/>
              <w:spacing w:before="2"/>
              <w:ind w:left="10"/>
              <w:rPr>
                <w:rFonts w:ascii="Arial"/>
                <w:b/>
                <w:sz w:val="20"/>
              </w:rPr>
            </w:pPr>
            <w:r>
              <w:rPr>
                <w:rFonts w:ascii="Arial"/>
                <w:b/>
                <w:color w:val="1B1C20"/>
                <w:spacing w:val="-2"/>
                <w:sz w:val="20"/>
              </w:rPr>
              <w:t>Field</w:t>
            </w:r>
          </w:p>
        </w:tc>
        <w:tc>
          <w:tcPr>
            <w:tcW w:w="763" w:type="dxa"/>
            <w:tcBorders>
              <w:bottom w:val="single" w:sz="4" w:space="0" w:color="1B1C20"/>
            </w:tcBorders>
          </w:tcPr>
          <w:p>
            <w:pPr>
              <w:pStyle w:val="TableParagraph"/>
              <w:spacing w:before="2"/>
              <w:ind w:left="3"/>
              <w:rPr>
                <w:rFonts w:ascii="Arial"/>
                <w:b/>
                <w:sz w:val="20"/>
              </w:rPr>
            </w:pPr>
            <w:r>
              <w:rPr>
                <w:rFonts w:ascii="Arial"/>
                <w:b/>
                <w:color w:val="1B1C20"/>
                <w:spacing w:val="-2"/>
                <w:sz w:val="20"/>
              </w:rPr>
              <w:t>Symbol</w:t>
            </w:r>
          </w:p>
        </w:tc>
        <w:tc>
          <w:tcPr>
            <w:tcW w:w="3997" w:type="dxa"/>
            <w:tcBorders>
              <w:bottom w:val="single" w:sz="4" w:space="0" w:color="1B1C20"/>
            </w:tcBorders>
          </w:tcPr>
          <w:p>
            <w:pPr>
              <w:pStyle w:val="TableParagraph"/>
              <w:spacing w:before="2"/>
              <w:ind w:left="98"/>
              <w:rPr>
                <w:rFonts w:ascii="Arial"/>
                <w:b/>
                <w:sz w:val="20"/>
              </w:rPr>
            </w:pPr>
            <w:r>
              <w:rPr>
                <w:rFonts w:ascii="Arial"/>
                <w:b/>
                <w:color w:val="1B1C20"/>
                <w:spacing w:val="-2"/>
                <w:sz w:val="20"/>
              </w:rPr>
              <w:t>Description</w:t>
            </w:r>
          </w:p>
        </w:tc>
      </w:tr>
      <w:tr>
        <w:trPr>
          <w:trHeight w:val="327" w:hRule="atLeast"/>
        </w:trPr>
        <w:tc>
          <w:tcPr>
            <w:tcW w:w="510" w:type="dxa"/>
            <w:tcBorders>
              <w:top w:val="single" w:sz="4" w:space="0" w:color="1B1C20"/>
            </w:tcBorders>
          </w:tcPr>
          <w:p>
            <w:pPr>
              <w:pStyle w:val="TableParagraph"/>
              <w:spacing w:line="222" w:lineRule="exact" w:before="85"/>
              <w:ind w:left="-1"/>
              <w:rPr>
                <w:sz w:val="20"/>
              </w:rPr>
            </w:pPr>
            <w:r>
              <w:rPr>
                <w:color w:val="1B1C20"/>
                <w:spacing w:val="-10"/>
                <w:w w:val="70"/>
                <w:sz w:val="20"/>
              </w:rPr>
              <w:t>1</w:t>
            </w:r>
          </w:p>
        </w:tc>
        <w:tc>
          <w:tcPr>
            <w:tcW w:w="1530" w:type="dxa"/>
            <w:tcBorders>
              <w:top w:val="single" w:sz="4" w:space="0" w:color="1B1C20"/>
            </w:tcBorders>
          </w:tcPr>
          <w:p>
            <w:pPr>
              <w:pStyle w:val="TableParagraph"/>
              <w:spacing w:line="222" w:lineRule="exact" w:before="85"/>
              <w:ind w:left="-1"/>
              <w:rPr>
                <w:sz w:val="20"/>
              </w:rPr>
            </w:pPr>
            <w:r>
              <w:rPr>
                <w:color w:val="1B1C20"/>
                <w:spacing w:val="-2"/>
                <w:sz w:val="20"/>
              </w:rPr>
              <w:t>Variable</w:t>
            </w:r>
          </w:p>
        </w:tc>
        <w:tc>
          <w:tcPr>
            <w:tcW w:w="763" w:type="dxa"/>
            <w:tcBorders>
              <w:top w:val="single" w:sz="4" w:space="0" w:color="1B1C20"/>
            </w:tcBorders>
          </w:tcPr>
          <w:p>
            <w:pPr>
              <w:pStyle w:val="TableParagraph"/>
              <w:rPr>
                <w:rFonts w:ascii="Times New Roman"/>
                <w:sz w:val="18"/>
              </w:rPr>
            </w:pPr>
          </w:p>
        </w:tc>
        <w:tc>
          <w:tcPr>
            <w:tcW w:w="3997" w:type="dxa"/>
            <w:tcBorders>
              <w:top w:val="single" w:sz="4" w:space="0" w:color="1B1C20"/>
            </w:tcBorders>
          </w:tcPr>
          <w:p>
            <w:pPr>
              <w:pStyle w:val="TableParagraph"/>
              <w:spacing w:line="222" w:lineRule="exact" w:before="85"/>
              <w:ind w:left="88"/>
              <w:rPr>
                <w:sz w:val="20"/>
              </w:rPr>
            </w:pPr>
            <w:r>
              <w:rPr>
                <w:color w:val="1B1C20"/>
                <w:sz w:val="20"/>
              </w:rPr>
              <w:t>Displays</w:t>
            </w:r>
            <w:r>
              <w:rPr>
                <w:color w:val="1B1C20"/>
                <w:spacing w:val="-3"/>
                <w:sz w:val="20"/>
              </w:rPr>
              <w:t> </w:t>
            </w:r>
            <w:r>
              <w:rPr>
                <w:color w:val="1B1C20"/>
                <w:sz w:val="20"/>
              </w:rPr>
              <w:t>the</w:t>
            </w:r>
            <w:r>
              <w:rPr>
                <w:color w:val="1B1C20"/>
                <w:spacing w:val="-3"/>
                <w:sz w:val="20"/>
              </w:rPr>
              <w:t> </w:t>
            </w:r>
            <w:r>
              <w:rPr>
                <w:color w:val="1B1C20"/>
                <w:sz w:val="20"/>
              </w:rPr>
              <w:t>name</w:t>
            </w:r>
            <w:r>
              <w:rPr>
                <w:color w:val="1B1C20"/>
                <w:spacing w:val="-3"/>
                <w:sz w:val="20"/>
              </w:rPr>
              <w:t> </w:t>
            </w:r>
            <w:r>
              <w:rPr>
                <w:color w:val="1B1C20"/>
                <w:sz w:val="20"/>
              </w:rPr>
              <w:t>of</w:t>
            </w:r>
            <w:r>
              <w:rPr>
                <w:color w:val="1B1C20"/>
                <w:spacing w:val="-2"/>
                <w:sz w:val="20"/>
              </w:rPr>
              <w:t> </w:t>
            </w:r>
            <w:r>
              <w:rPr>
                <w:color w:val="1B1C20"/>
                <w:sz w:val="20"/>
              </w:rPr>
              <w:t>the</w:t>
            </w:r>
            <w:r>
              <w:rPr>
                <w:color w:val="1B1C20"/>
                <w:spacing w:val="-3"/>
                <w:sz w:val="20"/>
              </w:rPr>
              <w:t> </w:t>
            </w:r>
            <w:r>
              <w:rPr>
                <w:color w:val="1B1C20"/>
                <w:sz w:val="20"/>
              </w:rPr>
              <w:t>control</w:t>
            </w:r>
            <w:r>
              <w:rPr>
                <w:color w:val="1B1C20"/>
                <w:spacing w:val="-3"/>
                <w:sz w:val="20"/>
              </w:rPr>
              <w:t> </w:t>
            </w:r>
            <w:r>
              <w:rPr>
                <w:color w:val="1B1C20"/>
                <w:spacing w:val="-2"/>
                <w:sz w:val="20"/>
              </w:rPr>
              <w:t>module</w:t>
            </w:r>
          </w:p>
        </w:tc>
      </w:tr>
      <w:tr>
        <w:trPr>
          <w:trHeight w:val="279" w:hRule="atLeast"/>
        </w:trPr>
        <w:tc>
          <w:tcPr>
            <w:tcW w:w="510" w:type="dxa"/>
          </w:tcPr>
          <w:p>
            <w:pPr>
              <w:pStyle w:val="TableParagraph"/>
              <w:rPr>
                <w:rFonts w:ascii="Times New Roman"/>
                <w:sz w:val="18"/>
              </w:rPr>
            </w:pPr>
          </w:p>
        </w:tc>
        <w:tc>
          <w:tcPr>
            <w:tcW w:w="1530" w:type="dxa"/>
            <w:tcBorders>
              <w:bottom w:val="single" w:sz="4" w:space="0" w:color="1B1C20"/>
            </w:tcBorders>
          </w:tcPr>
          <w:p>
            <w:pPr>
              <w:pStyle w:val="TableParagraph"/>
              <w:rPr>
                <w:rFonts w:ascii="Times New Roman"/>
                <w:sz w:val="18"/>
              </w:rPr>
            </w:pPr>
          </w:p>
        </w:tc>
        <w:tc>
          <w:tcPr>
            <w:tcW w:w="763" w:type="dxa"/>
            <w:tcBorders>
              <w:bottom w:val="single" w:sz="4" w:space="0" w:color="1B1C20"/>
            </w:tcBorders>
          </w:tcPr>
          <w:p>
            <w:pPr>
              <w:pStyle w:val="TableParagraph"/>
              <w:rPr>
                <w:rFonts w:ascii="Times New Roman"/>
                <w:sz w:val="18"/>
              </w:rPr>
            </w:pPr>
          </w:p>
        </w:tc>
        <w:tc>
          <w:tcPr>
            <w:tcW w:w="3997" w:type="dxa"/>
            <w:tcBorders>
              <w:bottom w:val="single" w:sz="4" w:space="0" w:color="1B1C20"/>
            </w:tcBorders>
          </w:tcPr>
          <w:p>
            <w:pPr>
              <w:pStyle w:val="TableParagraph"/>
              <w:spacing w:line="224" w:lineRule="exact"/>
              <w:ind w:left="88"/>
              <w:rPr>
                <w:sz w:val="20"/>
              </w:rPr>
            </w:pPr>
            <w:r>
              <w:rPr>
                <w:color w:val="1B1C20"/>
                <w:sz w:val="20"/>
              </w:rPr>
              <w:t>variable</w:t>
            </w:r>
            <w:r>
              <w:rPr>
                <w:color w:val="1B1C20"/>
                <w:spacing w:val="-11"/>
                <w:sz w:val="20"/>
              </w:rPr>
              <w:t> </w:t>
            </w:r>
            <w:r>
              <w:rPr>
                <w:color w:val="1B1C20"/>
                <w:sz w:val="20"/>
              </w:rPr>
              <w:t>for</w:t>
            </w:r>
            <w:r>
              <w:rPr>
                <w:color w:val="1B1C20"/>
                <w:spacing w:val="-16"/>
                <w:sz w:val="20"/>
              </w:rPr>
              <w:t> </w:t>
            </w:r>
            <w:r>
              <w:rPr>
                <w:color w:val="1B1C20"/>
                <w:sz w:val="20"/>
              </w:rPr>
              <w:t>all</w:t>
            </w:r>
            <w:r>
              <w:rPr>
                <w:color w:val="1B1C20"/>
                <w:spacing w:val="-11"/>
                <w:sz w:val="20"/>
              </w:rPr>
              <w:t> </w:t>
            </w:r>
            <w:r>
              <w:rPr>
                <w:color w:val="1B1C20"/>
                <w:spacing w:val="-2"/>
                <w:sz w:val="20"/>
              </w:rPr>
              <w:t>units.</w:t>
            </w:r>
          </w:p>
        </w:tc>
      </w:tr>
      <w:tr>
        <w:trPr>
          <w:trHeight w:val="607" w:hRule="atLeast"/>
        </w:trPr>
        <w:tc>
          <w:tcPr>
            <w:tcW w:w="510" w:type="dxa"/>
          </w:tcPr>
          <w:p>
            <w:pPr>
              <w:pStyle w:val="TableParagraph"/>
              <w:rPr>
                <w:rFonts w:ascii="Times New Roman"/>
                <w:sz w:val="18"/>
              </w:rPr>
            </w:pPr>
          </w:p>
        </w:tc>
        <w:tc>
          <w:tcPr>
            <w:tcW w:w="1530" w:type="dxa"/>
            <w:tcBorders>
              <w:top w:val="single" w:sz="4" w:space="0" w:color="1B1C20"/>
              <w:bottom w:val="single" w:sz="4" w:space="0" w:color="1B1C20"/>
            </w:tcBorders>
          </w:tcPr>
          <w:p>
            <w:pPr>
              <w:pStyle w:val="TableParagraph"/>
              <w:rPr>
                <w:rFonts w:ascii="Times New Roman"/>
                <w:sz w:val="18"/>
              </w:rPr>
            </w:pPr>
          </w:p>
        </w:tc>
        <w:tc>
          <w:tcPr>
            <w:tcW w:w="763" w:type="dxa"/>
            <w:tcBorders>
              <w:top w:val="single" w:sz="4" w:space="0" w:color="1B1C20"/>
              <w:bottom w:val="single" w:sz="4" w:space="0" w:color="1B1C20"/>
            </w:tcBorders>
          </w:tcPr>
          <w:p>
            <w:pPr>
              <w:pStyle w:val="TableParagraph"/>
              <w:rPr>
                <w:sz w:val="7"/>
              </w:rPr>
            </w:pPr>
          </w:p>
          <w:p>
            <w:pPr>
              <w:pStyle w:val="TableParagraph"/>
              <w:rPr>
                <w:sz w:val="20"/>
              </w:rPr>
            </w:pPr>
            <w:r>
              <w:rPr>
                <w:sz w:val="20"/>
              </w:rPr>
              <mc:AlternateContent>
                <mc:Choice Requires="wps">
                  <w:drawing>
                    <wp:inline distT="0" distB="0" distL="0" distR="0">
                      <wp:extent cx="162560" cy="162560"/>
                      <wp:effectExtent l="0" t="0" r="0" b="8889"/>
                      <wp:docPr id="1401" name="Group 1401"/>
                      <wp:cNvGraphicFramePr>
                        <a:graphicFrameLocks/>
                      </wp:cNvGraphicFramePr>
                      <a:graphic>
                        <a:graphicData uri="http://schemas.microsoft.com/office/word/2010/wordprocessingGroup">
                          <wpg:wgp>
                            <wpg:cNvPr id="1401" name="Group 1401"/>
                            <wpg:cNvGrpSpPr/>
                            <wpg:grpSpPr>
                              <a:xfrm>
                                <a:off x="0" y="0"/>
                                <a:ext cx="162560" cy="162560"/>
                                <a:chExt cx="162560" cy="162560"/>
                              </a:xfrm>
                            </wpg:grpSpPr>
                            <pic:pic>
                              <pic:nvPicPr>
                                <pic:cNvPr id="1402" name="Image 1402"/>
                                <pic:cNvPicPr/>
                              </pic:nvPicPr>
                              <pic:blipFill>
                                <a:blip r:embed="rId136" cstate="print"/>
                                <a:stretch>
                                  <a:fillRect/>
                                </a:stretch>
                              </pic:blipFill>
                              <pic:spPr>
                                <a:xfrm>
                                  <a:off x="0" y="5"/>
                                  <a:ext cx="161994" cy="161999"/>
                                </a:xfrm>
                                <a:prstGeom prst="rect">
                                  <a:avLst/>
                                </a:prstGeom>
                              </pic:spPr>
                            </pic:pic>
                            <wps:wsp>
                              <wps:cNvPr id="1403" name="Graphic 1403"/>
                              <wps:cNvSpPr/>
                              <wps:spPr>
                                <a:xfrm>
                                  <a:off x="3175" y="3175"/>
                                  <a:ext cx="156210" cy="156210"/>
                                </a:xfrm>
                                <a:custGeom>
                                  <a:avLst/>
                                  <a:gdLst/>
                                  <a:ahLst/>
                                  <a:cxnLst/>
                                  <a:rect l="l" t="t" r="r" b="b"/>
                                  <a:pathLst>
                                    <a:path w="156210" h="156210">
                                      <a:moveTo>
                                        <a:pt x="0" y="155651"/>
                                      </a:moveTo>
                                      <a:lnTo>
                                        <a:pt x="155651" y="155651"/>
                                      </a:lnTo>
                                      <a:lnTo>
                                        <a:pt x="155651" y="0"/>
                                      </a:lnTo>
                                      <a:lnTo>
                                        <a:pt x="0" y="0"/>
                                      </a:lnTo>
                                      <a:lnTo>
                                        <a:pt x="0" y="155651"/>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12.8pt;height:12.8pt;mso-position-horizontal-relative:char;mso-position-vertical-relative:line" id="docshapegroup678" coordorigin="0,0" coordsize="256,256">
                      <v:shape style="position:absolute;left:0;top:0;width:256;height:256" type="#_x0000_t75" id="docshape679" stroked="false">
                        <v:imagedata r:id="rId136" o:title=""/>
                      </v:shape>
                      <v:rect style="position:absolute;left:5;top:5;width:246;height:246" id="docshape680" filled="false" stroked="true" strokeweight=".5pt" strokecolor="#1b1c20">
                        <v:stroke dashstyle="solid"/>
                      </v:rect>
                    </v:group>
                  </w:pict>
                </mc:Fallback>
              </mc:AlternateContent>
            </w:r>
            <w:r>
              <w:rPr>
                <w:sz w:val="20"/>
              </w:rPr>
            </w:r>
            <w:r>
              <w:rPr>
                <w:rFonts w:ascii="Times New Roman"/>
                <w:spacing w:val="9"/>
                <w:sz w:val="20"/>
              </w:rPr>
              <w:t> </w:t>
            </w:r>
            <w:r>
              <w:rPr>
                <w:spacing w:val="9"/>
                <w:sz w:val="20"/>
              </w:rPr>
              <mc:AlternateContent>
                <mc:Choice Requires="wps">
                  <w:drawing>
                    <wp:inline distT="0" distB="0" distL="0" distR="0">
                      <wp:extent cx="162560" cy="162560"/>
                      <wp:effectExtent l="0" t="0" r="0" b="8889"/>
                      <wp:docPr id="1404" name="Group 1404"/>
                      <wp:cNvGraphicFramePr>
                        <a:graphicFrameLocks/>
                      </wp:cNvGraphicFramePr>
                      <a:graphic>
                        <a:graphicData uri="http://schemas.microsoft.com/office/word/2010/wordprocessingGroup">
                          <wpg:wgp>
                            <wpg:cNvPr id="1404" name="Group 1404"/>
                            <wpg:cNvGrpSpPr/>
                            <wpg:grpSpPr>
                              <a:xfrm>
                                <a:off x="0" y="0"/>
                                <a:ext cx="162560" cy="162560"/>
                                <a:chExt cx="162560" cy="162560"/>
                              </a:xfrm>
                            </wpg:grpSpPr>
                            <pic:pic>
                              <pic:nvPicPr>
                                <pic:cNvPr id="1405" name="Image 1405"/>
                                <pic:cNvPicPr/>
                              </pic:nvPicPr>
                              <pic:blipFill>
                                <a:blip r:embed="rId137" cstate="print"/>
                                <a:stretch>
                                  <a:fillRect/>
                                </a:stretch>
                              </pic:blipFill>
                              <pic:spPr>
                                <a:xfrm>
                                  <a:off x="12" y="5"/>
                                  <a:ext cx="161991" cy="161999"/>
                                </a:xfrm>
                                <a:prstGeom prst="rect">
                                  <a:avLst/>
                                </a:prstGeom>
                              </pic:spPr>
                            </pic:pic>
                            <wps:wsp>
                              <wps:cNvPr id="1406" name="Graphic 1406"/>
                              <wps:cNvSpPr/>
                              <wps:spPr>
                                <a:xfrm>
                                  <a:off x="3175" y="3175"/>
                                  <a:ext cx="156210" cy="156210"/>
                                </a:xfrm>
                                <a:custGeom>
                                  <a:avLst/>
                                  <a:gdLst/>
                                  <a:ahLst/>
                                  <a:cxnLst/>
                                  <a:rect l="l" t="t" r="r" b="b"/>
                                  <a:pathLst>
                                    <a:path w="156210" h="156210">
                                      <a:moveTo>
                                        <a:pt x="0" y="155651"/>
                                      </a:moveTo>
                                      <a:lnTo>
                                        <a:pt x="155651" y="155651"/>
                                      </a:lnTo>
                                      <a:lnTo>
                                        <a:pt x="155651" y="0"/>
                                      </a:lnTo>
                                      <a:lnTo>
                                        <a:pt x="0" y="0"/>
                                      </a:lnTo>
                                      <a:lnTo>
                                        <a:pt x="0" y="155651"/>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12.8pt;height:12.8pt;mso-position-horizontal-relative:char;mso-position-vertical-relative:line" id="docshapegroup681" coordorigin="0,0" coordsize="256,256">
                      <v:shape style="position:absolute;left:0;top:0;width:256;height:256" type="#_x0000_t75" id="docshape682" stroked="false">
                        <v:imagedata r:id="rId137" o:title=""/>
                      </v:shape>
                      <v:rect style="position:absolute;left:5;top:5;width:246;height:246" id="docshape683" filled="false" stroked="true" strokeweight=".5pt" strokecolor="#1b1c20">
                        <v:stroke dashstyle="solid"/>
                      </v:rect>
                    </v:group>
                  </w:pict>
                </mc:Fallback>
              </mc:AlternateContent>
            </w:r>
            <w:r>
              <w:rPr>
                <w:spacing w:val="9"/>
                <w:sz w:val="20"/>
              </w:rPr>
            </w:r>
          </w:p>
        </w:tc>
        <w:tc>
          <w:tcPr>
            <w:tcW w:w="3997" w:type="dxa"/>
            <w:tcBorders>
              <w:top w:val="single" w:sz="4" w:space="0" w:color="1B1C20"/>
              <w:bottom w:val="single" w:sz="4" w:space="0" w:color="1B1C20"/>
            </w:tcBorders>
          </w:tcPr>
          <w:p>
            <w:pPr>
              <w:pStyle w:val="TableParagraph"/>
              <w:spacing w:line="254" w:lineRule="auto" w:before="85"/>
              <w:ind w:left="88"/>
              <w:rPr>
                <w:sz w:val="20"/>
              </w:rPr>
            </w:pPr>
            <w:r>
              <w:rPr>
                <w:color w:val="1B1C20"/>
                <w:sz w:val="20"/>
              </w:rPr>
              <w:t>Sorts</w:t>
            </w:r>
            <w:r>
              <w:rPr>
                <w:color w:val="1B1C20"/>
                <w:spacing w:val="-3"/>
                <w:sz w:val="20"/>
              </w:rPr>
              <w:t> </w:t>
            </w:r>
            <w:r>
              <w:rPr>
                <w:color w:val="1B1C20"/>
                <w:sz w:val="20"/>
              </w:rPr>
              <w:t>the</w:t>
            </w:r>
            <w:r>
              <w:rPr>
                <w:color w:val="1B1C20"/>
                <w:spacing w:val="-3"/>
                <w:sz w:val="20"/>
              </w:rPr>
              <w:t> </w:t>
            </w:r>
            <w:r>
              <w:rPr>
                <w:color w:val="1B1C20"/>
                <w:sz w:val="20"/>
              </w:rPr>
              <w:t>entries</w:t>
            </w:r>
            <w:r>
              <w:rPr>
                <w:color w:val="1B1C20"/>
                <w:spacing w:val="-3"/>
                <w:sz w:val="20"/>
              </w:rPr>
              <w:t> </w:t>
            </w:r>
            <w:r>
              <w:rPr>
                <w:color w:val="1B1C20"/>
                <w:sz w:val="20"/>
              </w:rPr>
              <w:t>into</w:t>
            </w:r>
            <w:r>
              <w:rPr>
                <w:color w:val="1B1C20"/>
                <w:spacing w:val="-3"/>
                <w:sz w:val="20"/>
              </w:rPr>
              <w:t> </w:t>
            </w:r>
            <w:r>
              <w:rPr>
                <w:color w:val="1B1C20"/>
                <w:sz w:val="20"/>
              </w:rPr>
              <w:t>alphabetical</w:t>
            </w:r>
            <w:r>
              <w:rPr>
                <w:color w:val="1B1C20"/>
                <w:spacing w:val="-3"/>
                <w:sz w:val="20"/>
              </w:rPr>
              <w:t> </w:t>
            </w:r>
            <w:r>
              <w:rPr>
                <w:color w:val="1B1C20"/>
                <w:sz w:val="20"/>
              </w:rPr>
              <w:t>order (ascending and descending)</w:t>
            </w:r>
          </w:p>
        </w:tc>
      </w:tr>
      <w:tr>
        <w:trPr>
          <w:trHeight w:val="327" w:hRule="atLeast"/>
        </w:trPr>
        <w:tc>
          <w:tcPr>
            <w:tcW w:w="510" w:type="dxa"/>
          </w:tcPr>
          <w:p>
            <w:pPr>
              <w:pStyle w:val="TableParagraph"/>
              <w:rPr>
                <w:rFonts w:ascii="Times New Roman"/>
                <w:sz w:val="18"/>
              </w:rPr>
            </w:pPr>
          </w:p>
        </w:tc>
        <w:tc>
          <w:tcPr>
            <w:tcW w:w="1530" w:type="dxa"/>
            <w:tcBorders>
              <w:top w:val="single" w:sz="4" w:space="0" w:color="1B1C20"/>
            </w:tcBorders>
          </w:tcPr>
          <w:p>
            <w:pPr>
              <w:pStyle w:val="TableParagraph"/>
              <w:spacing w:line="222" w:lineRule="exact" w:before="85"/>
              <w:rPr>
                <w:sz w:val="20"/>
              </w:rPr>
            </w:pPr>
            <w:r>
              <w:rPr>
                <w:color w:val="1B1C20"/>
                <w:spacing w:val="-2"/>
                <w:w w:val="105"/>
                <w:sz w:val="20"/>
              </w:rPr>
              <w:t>Units</w:t>
            </w:r>
          </w:p>
        </w:tc>
        <w:tc>
          <w:tcPr>
            <w:tcW w:w="763" w:type="dxa"/>
            <w:tcBorders>
              <w:top w:val="single" w:sz="4" w:space="0" w:color="1B1C20"/>
            </w:tcBorders>
          </w:tcPr>
          <w:p>
            <w:pPr>
              <w:pStyle w:val="TableParagraph"/>
              <w:rPr>
                <w:rFonts w:ascii="Times New Roman"/>
                <w:sz w:val="18"/>
              </w:rPr>
            </w:pPr>
          </w:p>
        </w:tc>
        <w:tc>
          <w:tcPr>
            <w:tcW w:w="3997" w:type="dxa"/>
            <w:tcBorders>
              <w:top w:val="single" w:sz="4" w:space="0" w:color="1B1C20"/>
            </w:tcBorders>
          </w:tcPr>
          <w:p>
            <w:pPr>
              <w:pStyle w:val="TableParagraph"/>
              <w:spacing w:line="222" w:lineRule="exact" w:before="85"/>
              <w:ind w:left="88"/>
              <w:rPr>
                <w:sz w:val="20"/>
              </w:rPr>
            </w:pPr>
            <w:r>
              <w:rPr>
                <w:color w:val="1B1C20"/>
                <w:sz w:val="20"/>
              </w:rPr>
              <w:t>Displays</w:t>
            </w:r>
            <w:r>
              <w:rPr>
                <w:color w:val="1B1C20"/>
                <w:spacing w:val="-3"/>
                <w:sz w:val="20"/>
              </w:rPr>
              <w:t> </w:t>
            </w:r>
            <w:r>
              <w:rPr>
                <w:color w:val="1B1C20"/>
                <w:sz w:val="20"/>
              </w:rPr>
              <w:t>the</w:t>
            </w:r>
            <w:r>
              <w:rPr>
                <w:color w:val="1B1C20"/>
                <w:spacing w:val="-2"/>
                <w:sz w:val="20"/>
              </w:rPr>
              <w:t> </w:t>
            </w:r>
            <w:r>
              <w:rPr>
                <w:color w:val="1B1C20"/>
                <w:sz w:val="20"/>
              </w:rPr>
              <w:t>units</w:t>
            </w:r>
            <w:r>
              <w:rPr>
                <w:color w:val="1B1C20"/>
                <w:spacing w:val="-2"/>
                <w:sz w:val="20"/>
              </w:rPr>
              <w:t> </w:t>
            </w:r>
            <w:r>
              <w:rPr>
                <w:color w:val="1B1C20"/>
                <w:sz w:val="20"/>
              </w:rPr>
              <w:t>for</w:t>
            </w:r>
            <w:r>
              <w:rPr>
                <w:color w:val="1B1C20"/>
                <w:spacing w:val="-12"/>
                <w:sz w:val="20"/>
              </w:rPr>
              <w:t> </w:t>
            </w:r>
            <w:r>
              <w:rPr>
                <w:color w:val="1B1C20"/>
                <w:sz w:val="20"/>
              </w:rPr>
              <w:t>which</w:t>
            </w:r>
            <w:r>
              <w:rPr>
                <w:color w:val="1B1C20"/>
                <w:spacing w:val="-2"/>
                <w:sz w:val="20"/>
              </w:rPr>
              <w:t> </w:t>
            </w:r>
            <w:r>
              <w:rPr>
                <w:color w:val="1B1C20"/>
                <w:sz w:val="20"/>
              </w:rPr>
              <w:t>the</w:t>
            </w:r>
            <w:r>
              <w:rPr>
                <w:color w:val="1B1C20"/>
                <w:spacing w:val="-2"/>
                <w:sz w:val="20"/>
              </w:rPr>
              <w:t> control</w:t>
            </w:r>
          </w:p>
        </w:tc>
      </w:tr>
      <w:tr>
        <w:trPr>
          <w:trHeight w:val="279" w:hRule="atLeast"/>
        </w:trPr>
        <w:tc>
          <w:tcPr>
            <w:tcW w:w="510" w:type="dxa"/>
            <w:tcBorders>
              <w:bottom w:val="single" w:sz="4" w:space="0" w:color="1B1C20"/>
            </w:tcBorders>
          </w:tcPr>
          <w:p>
            <w:pPr>
              <w:pStyle w:val="TableParagraph"/>
              <w:rPr>
                <w:rFonts w:ascii="Times New Roman"/>
                <w:sz w:val="18"/>
              </w:rPr>
            </w:pPr>
          </w:p>
        </w:tc>
        <w:tc>
          <w:tcPr>
            <w:tcW w:w="1530" w:type="dxa"/>
            <w:tcBorders>
              <w:bottom w:val="single" w:sz="4" w:space="0" w:color="1B1C20"/>
            </w:tcBorders>
          </w:tcPr>
          <w:p>
            <w:pPr>
              <w:pStyle w:val="TableParagraph"/>
              <w:rPr>
                <w:rFonts w:ascii="Times New Roman"/>
                <w:sz w:val="18"/>
              </w:rPr>
            </w:pPr>
          </w:p>
        </w:tc>
        <w:tc>
          <w:tcPr>
            <w:tcW w:w="763" w:type="dxa"/>
            <w:tcBorders>
              <w:bottom w:val="single" w:sz="4" w:space="0" w:color="1B1C20"/>
            </w:tcBorders>
          </w:tcPr>
          <w:p>
            <w:pPr>
              <w:pStyle w:val="TableParagraph"/>
              <w:rPr>
                <w:rFonts w:ascii="Times New Roman"/>
                <w:sz w:val="18"/>
              </w:rPr>
            </w:pPr>
          </w:p>
        </w:tc>
        <w:tc>
          <w:tcPr>
            <w:tcW w:w="3997" w:type="dxa"/>
            <w:tcBorders>
              <w:bottom w:val="single" w:sz="4" w:space="0" w:color="1B1C20"/>
            </w:tcBorders>
          </w:tcPr>
          <w:p>
            <w:pPr>
              <w:pStyle w:val="TableParagraph"/>
              <w:spacing w:line="224" w:lineRule="exact"/>
              <w:ind w:left="88"/>
              <w:rPr>
                <w:sz w:val="20"/>
              </w:rPr>
            </w:pPr>
            <w:r>
              <w:rPr>
                <w:color w:val="1B1C20"/>
                <w:sz w:val="20"/>
              </w:rPr>
              <w:t>module</w:t>
            </w:r>
            <w:r>
              <w:rPr>
                <w:color w:val="1B1C20"/>
                <w:spacing w:val="-15"/>
                <w:sz w:val="20"/>
              </w:rPr>
              <w:t> </w:t>
            </w:r>
            <w:r>
              <w:rPr>
                <w:color w:val="1B1C20"/>
                <w:sz w:val="20"/>
              </w:rPr>
              <w:t>variable</w:t>
            </w:r>
            <w:r>
              <w:rPr>
                <w:color w:val="1B1C20"/>
                <w:spacing w:val="-10"/>
                <w:sz w:val="20"/>
              </w:rPr>
              <w:t> </w:t>
            </w:r>
            <w:r>
              <w:rPr>
                <w:color w:val="1B1C20"/>
                <w:sz w:val="20"/>
              </w:rPr>
              <w:t>is</w:t>
            </w:r>
            <w:r>
              <w:rPr>
                <w:color w:val="1B1C20"/>
                <w:spacing w:val="-11"/>
                <w:sz w:val="20"/>
              </w:rPr>
              <w:t> </w:t>
            </w:r>
            <w:r>
              <w:rPr>
                <w:color w:val="1B1C20"/>
                <w:spacing w:val="-2"/>
                <w:sz w:val="20"/>
              </w:rPr>
              <w:t>configured.</w:t>
            </w:r>
          </w:p>
        </w:tc>
      </w:tr>
      <w:tr>
        <w:trPr>
          <w:trHeight w:val="327" w:hRule="atLeast"/>
        </w:trPr>
        <w:tc>
          <w:tcPr>
            <w:tcW w:w="510" w:type="dxa"/>
            <w:tcBorders>
              <w:top w:val="single" w:sz="4" w:space="0" w:color="1B1C20"/>
            </w:tcBorders>
          </w:tcPr>
          <w:p>
            <w:pPr>
              <w:pStyle w:val="TableParagraph"/>
              <w:spacing w:line="222" w:lineRule="exact" w:before="85"/>
              <w:ind w:left="-1"/>
              <w:rPr>
                <w:sz w:val="20"/>
              </w:rPr>
            </w:pPr>
            <w:r>
              <w:rPr>
                <w:color w:val="1B1C20"/>
                <w:spacing w:val="-10"/>
                <w:sz w:val="20"/>
              </w:rPr>
              <w:t>2</w:t>
            </w:r>
          </w:p>
        </w:tc>
        <w:tc>
          <w:tcPr>
            <w:tcW w:w="1530" w:type="dxa"/>
            <w:tcBorders>
              <w:top w:val="single" w:sz="4" w:space="0" w:color="1B1C20"/>
            </w:tcBorders>
          </w:tcPr>
          <w:p>
            <w:pPr>
              <w:pStyle w:val="TableParagraph"/>
              <w:spacing w:line="222" w:lineRule="exact" w:before="85"/>
              <w:rPr>
                <w:sz w:val="20"/>
              </w:rPr>
            </w:pPr>
            <w:r>
              <w:rPr>
                <w:color w:val="1B1C20"/>
                <w:spacing w:val="-2"/>
                <w:sz w:val="20"/>
              </w:rPr>
              <w:t>FILTER</w:t>
            </w:r>
          </w:p>
        </w:tc>
        <w:tc>
          <w:tcPr>
            <w:tcW w:w="763" w:type="dxa"/>
            <w:tcBorders>
              <w:top w:val="single" w:sz="4" w:space="0" w:color="1B1C20"/>
            </w:tcBorders>
          </w:tcPr>
          <w:p>
            <w:pPr>
              <w:pStyle w:val="TableParagraph"/>
              <w:rPr>
                <w:rFonts w:ascii="Times New Roman"/>
                <w:sz w:val="18"/>
              </w:rPr>
            </w:pPr>
          </w:p>
        </w:tc>
        <w:tc>
          <w:tcPr>
            <w:tcW w:w="3997" w:type="dxa"/>
            <w:tcBorders>
              <w:top w:val="single" w:sz="4" w:space="0" w:color="1B1C20"/>
            </w:tcBorders>
          </w:tcPr>
          <w:p>
            <w:pPr>
              <w:pStyle w:val="TableParagraph"/>
              <w:spacing w:line="222" w:lineRule="exact" w:before="85"/>
              <w:ind w:left="88"/>
              <w:rPr>
                <w:sz w:val="20"/>
              </w:rPr>
            </w:pPr>
            <w:r>
              <w:rPr>
                <w:color w:val="1B1C20"/>
                <w:sz w:val="20"/>
              </w:rPr>
              <w:t>Filters</w:t>
            </w:r>
            <w:r>
              <w:rPr>
                <w:color w:val="1B1C20"/>
                <w:spacing w:val="-3"/>
                <w:sz w:val="20"/>
              </w:rPr>
              <w:t> </w:t>
            </w:r>
            <w:r>
              <w:rPr>
                <w:color w:val="1B1C20"/>
                <w:sz w:val="20"/>
              </w:rPr>
              <w:t>the</w:t>
            </w:r>
            <w:r>
              <w:rPr>
                <w:color w:val="1B1C20"/>
                <w:spacing w:val="-2"/>
                <w:sz w:val="20"/>
              </w:rPr>
              <w:t> </w:t>
            </w:r>
            <w:r>
              <w:rPr>
                <w:color w:val="1B1C20"/>
                <w:sz w:val="20"/>
              </w:rPr>
              <w:t>entries</w:t>
            </w:r>
            <w:r>
              <w:rPr>
                <w:color w:val="1B1C20"/>
                <w:spacing w:val="-2"/>
                <w:sz w:val="20"/>
              </w:rPr>
              <w:t> </w:t>
            </w:r>
            <w:r>
              <w:rPr>
                <w:color w:val="1B1C20"/>
                <w:sz w:val="20"/>
              </w:rPr>
              <w:t>in</w:t>
            </w:r>
            <w:r>
              <w:rPr>
                <w:color w:val="1B1C20"/>
                <w:spacing w:val="-2"/>
                <w:sz w:val="20"/>
              </w:rPr>
              <w:t> </w:t>
            </w:r>
            <w:r>
              <w:rPr>
                <w:color w:val="1B1C20"/>
                <w:sz w:val="20"/>
              </w:rPr>
              <w:t>the</w:t>
            </w:r>
            <w:r>
              <w:rPr>
                <w:color w:val="1B1C20"/>
                <w:spacing w:val="-2"/>
                <w:sz w:val="20"/>
              </w:rPr>
              <w:t> </w:t>
            </w:r>
            <w:r>
              <w:rPr>
                <w:color w:val="1B1C20"/>
                <w:sz w:val="20"/>
              </w:rPr>
              <w:t>list</w:t>
            </w:r>
            <w:r>
              <w:rPr>
                <w:color w:val="1B1C20"/>
                <w:spacing w:val="-2"/>
                <w:sz w:val="20"/>
              </w:rPr>
              <w:t> </w:t>
            </w:r>
            <w:r>
              <w:rPr>
                <w:color w:val="1B1C20"/>
                <w:sz w:val="20"/>
              </w:rPr>
              <w:t>by</w:t>
            </w:r>
            <w:r>
              <w:rPr>
                <w:color w:val="1B1C20"/>
                <w:spacing w:val="-7"/>
                <w:sz w:val="20"/>
              </w:rPr>
              <w:t> </w:t>
            </w:r>
            <w:r>
              <w:rPr>
                <w:color w:val="1B1C20"/>
                <w:sz w:val="20"/>
              </w:rPr>
              <w:t>the</w:t>
            </w:r>
            <w:r>
              <w:rPr>
                <w:color w:val="1B1C20"/>
                <w:spacing w:val="-2"/>
                <w:sz w:val="20"/>
              </w:rPr>
              <w:t> </w:t>
            </w:r>
            <w:r>
              <w:rPr>
                <w:color w:val="1B1C20"/>
                <w:spacing w:val="-4"/>
                <w:sz w:val="20"/>
              </w:rPr>
              <w:t>name</w:t>
            </w:r>
          </w:p>
        </w:tc>
      </w:tr>
      <w:tr>
        <w:trPr>
          <w:trHeight w:val="240" w:hRule="atLeast"/>
        </w:trPr>
        <w:tc>
          <w:tcPr>
            <w:tcW w:w="510" w:type="dxa"/>
          </w:tcPr>
          <w:p>
            <w:pPr>
              <w:pStyle w:val="TableParagraph"/>
              <w:rPr>
                <w:rFonts w:ascii="Times New Roman"/>
                <w:sz w:val="16"/>
              </w:rPr>
            </w:pPr>
          </w:p>
        </w:tc>
        <w:tc>
          <w:tcPr>
            <w:tcW w:w="1530" w:type="dxa"/>
          </w:tcPr>
          <w:p>
            <w:pPr>
              <w:pStyle w:val="TableParagraph"/>
              <w:rPr>
                <w:rFonts w:ascii="Times New Roman"/>
                <w:sz w:val="16"/>
              </w:rPr>
            </w:pPr>
          </w:p>
        </w:tc>
        <w:tc>
          <w:tcPr>
            <w:tcW w:w="763" w:type="dxa"/>
          </w:tcPr>
          <w:p>
            <w:pPr>
              <w:pStyle w:val="TableParagraph"/>
              <w:rPr>
                <w:rFonts w:ascii="Times New Roman"/>
                <w:sz w:val="16"/>
              </w:rPr>
            </w:pPr>
          </w:p>
        </w:tc>
        <w:tc>
          <w:tcPr>
            <w:tcW w:w="3997" w:type="dxa"/>
          </w:tcPr>
          <w:p>
            <w:pPr>
              <w:pStyle w:val="TableParagraph"/>
              <w:spacing w:line="220" w:lineRule="exact"/>
              <w:ind w:left="88"/>
              <w:rPr>
                <w:sz w:val="20"/>
              </w:rPr>
            </w:pPr>
            <w:r>
              <w:rPr>
                <w:color w:val="1B1C20"/>
                <w:sz w:val="20"/>
              </w:rPr>
              <w:t>of</w:t>
            </w:r>
            <w:r>
              <w:rPr>
                <w:color w:val="1B1C20"/>
                <w:spacing w:val="1"/>
                <w:sz w:val="20"/>
              </w:rPr>
              <w:t> </w:t>
            </w:r>
            <w:r>
              <w:rPr>
                <w:color w:val="1B1C20"/>
                <w:sz w:val="20"/>
              </w:rPr>
              <w:t>the</w:t>
            </w:r>
            <w:r>
              <w:rPr>
                <w:color w:val="1B1C20"/>
                <w:spacing w:val="1"/>
                <w:sz w:val="20"/>
              </w:rPr>
              <w:t> </w:t>
            </w:r>
            <w:r>
              <w:rPr>
                <w:color w:val="1B1C20"/>
                <w:sz w:val="20"/>
              </w:rPr>
              <w:t>control</w:t>
            </w:r>
            <w:r>
              <w:rPr>
                <w:color w:val="1B1C20"/>
                <w:spacing w:val="1"/>
                <w:sz w:val="20"/>
              </w:rPr>
              <w:t> </w:t>
            </w:r>
            <w:r>
              <w:rPr>
                <w:color w:val="1B1C20"/>
                <w:sz w:val="20"/>
              </w:rPr>
              <w:t>module</w:t>
            </w:r>
            <w:r>
              <w:rPr>
                <w:color w:val="1B1C20"/>
                <w:spacing w:val="-4"/>
                <w:sz w:val="20"/>
              </w:rPr>
              <w:t> </w:t>
            </w:r>
            <w:r>
              <w:rPr>
                <w:color w:val="1B1C20"/>
                <w:sz w:val="20"/>
              </w:rPr>
              <w:t>variable</w:t>
            </w:r>
            <w:r>
              <w:rPr>
                <w:color w:val="1B1C20"/>
                <w:spacing w:val="1"/>
                <w:sz w:val="20"/>
              </w:rPr>
              <w:t> </w:t>
            </w:r>
            <w:r>
              <w:rPr>
                <w:color w:val="1B1C20"/>
                <w:sz w:val="20"/>
              </w:rPr>
              <w:t>and</w:t>
            </w:r>
            <w:r>
              <w:rPr>
                <w:color w:val="1B1C20"/>
                <w:spacing w:val="1"/>
                <w:sz w:val="20"/>
              </w:rPr>
              <w:t> </w:t>
            </w:r>
            <w:r>
              <w:rPr>
                <w:color w:val="1B1C20"/>
                <w:sz w:val="20"/>
              </w:rPr>
              <w:t>by</w:t>
            </w:r>
            <w:r>
              <w:rPr>
                <w:color w:val="1B1C20"/>
                <w:spacing w:val="-4"/>
                <w:sz w:val="20"/>
              </w:rPr>
              <w:t> </w:t>
            </w:r>
            <w:r>
              <w:rPr>
                <w:color w:val="1B1C20"/>
                <w:spacing w:val="-5"/>
                <w:sz w:val="20"/>
              </w:rPr>
              <w:t>the</w:t>
            </w:r>
          </w:p>
        </w:tc>
      </w:tr>
      <w:tr>
        <w:trPr>
          <w:trHeight w:val="240" w:hRule="atLeast"/>
        </w:trPr>
        <w:tc>
          <w:tcPr>
            <w:tcW w:w="510" w:type="dxa"/>
          </w:tcPr>
          <w:p>
            <w:pPr>
              <w:pStyle w:val="TableParagraph"/>
              <w:rPr>
                <w:rFonts w:ascii="Times New Roman"/>
                <w:sz w:val="16"/>
              </w:rPr>
            </w:pPr>
          </w:p>
        </w:tc>
        <w:tc>
          <w:tcPr>
            <w:tcW w:w="1530" w:type="dxa"/>
          </w:tcPr>
          <w:p>
            <w:pPr>
              <w:pStyle w:val="TableParagraph"/>
              <w:rPr>
                <w:rFonts w:ascii="Times New Roman"/>
                <w:sz w:val="16"/>
              </w:rPr>
            </w:pPr>
          </w:p>
        </w:tc>
        <w:tc>
          <w:tcPr>
            <w:tcW w:w="763" w:type="dxa"/>
          </w:tcPr>
          <w:p>
            <w:pPr>
              <w:pStyle w:val="TableParagraph"/>
              <w:rPr>
                <w:rFonts w:ascii="Times New Roman"/>
                <w:sz w:val="16"/>
              </w:rPr>
            </w:pPr>
          </w:p>
        </w:tc>
        <w:tc>
          <w:tcPr>
            <w:tcW w:w="3997" w:type="dxa"/>
          </w:tcPr>
          <w:p>
            <w:pPr>
              <w:pStyle w:val="TableParagraph"/>
              <w:spacing w:line="220" w:lineRule="exact"/>
              <w:ind w:left="88"/>
              <w:rPr>
                <w:sz w:val="20"/>
              </w:rPr>
            </w:pPr>
            <w:r>
              <w:rPr>
                <w:color w:val="1B1C20"/>
                <w:w w:val="105"/>
                <w:sz w:val="20"/>
              </w:rPr>
              <w:t>unit</w:t>
            </w:r>
            <w:r>
              <w:rPr>
                <w:color w:val="1B1C20"/>
                <w:spacing w:val="-15"/>
                <w:w w:val="105"/>
                <w:sz w:val="20"/>
              </w:rPr>
              <w:t> </w:t>
            </w:r>
            <w:r>
              <w:rPr>
                <w:color w:val="1B1C20"/>
                <w:w w:val="105"/>
                <w:sz w:val="20"/>
              </w:rPr>
              <w:t>for</w:t>
            </w:r>
            <w:r>
              <w:rPr>
                <w:color w:val="1B1C20"/>
                <w:spacing w:val="-23"/>
                <w:w w:val="105"/>
                <w:sz w:val="20"/>
              </w:rPr>
              <w:t> </w:t>
            </w:r>
            <w:r>
              <w:rPr>
                <w:color w:val="1B1C20"/>
                <w:w w:val="105"/>
                <w:sz w:val="20"/>
              </w:rPr>
              <w:t>which</w:t>
            </w:r>
            <w:r>
              <w:rPr>
                <w:color w:val="1B1C20"/>
                <w:spacing w:val="-14"/>
                <w:w w:val="105"/>
                <w:sz w:val="20"/>
              </w:rPr>
              <w:t> </w:t>
            </w:r>
            <w:r>
              <w:rPr>
                <w:color w:val="1B1C20"/>
                <w:w w:val="105"/>
                <w:sz w:val="20"/>
              </w:rPr>
              <w:t>the</w:t>
            </w:r>
            <w:r>
              <w:rPr>
                <w:color w:val="1B1C20"/>
                <w:spacing w:val="-15"/>
                <w:w w:val="105"/>
                <w:sz w:val="20"/>
              </w:rPr>
              <w:t> </w:t>
            </w:r>
            <w:r>
              <w:rPr>
                <w:color w:val="1B1C20"/>
                <w:w w:val="105"/>
                <w:sz w:val="20"/>
              </w:rPr>
              <w:t>control</w:t>
            </w:r>
            <w:r>
              <w:rPr>
                <w:color w:val="1B1C20"/>
                <w:spacing w:val="-15"/>
                <w:w w:val="105"/>
                <w:sz w:val="20"/>
              </w:rPr>
              <w:t> </w:t>
            </w:r>
            <w:r>
              <w:rPr>
                <w:color w:val="1B1C20"/>
                <w:w w:val="105"/>
                <w:sz w:val="20"/>
              </w:rPr>
              <w:t>module</w:t>
            </w:r>
            <w:r>
              <w:rPr>
                <w:color w:val="1B1C20"/>
                <w:spacing w:val="-18"/>
                <w:w w:val="105"/>
                <w:sz w:val="20"/>
              </w:rPr>
              <w:t> </w:t>
            </w:r>
            <w:r>
              <w:rPr>
                <w:color w:val="1B1C20"/>
                <w:spacing w:val="-2"/>
                <w:w w:val="105"/>
                <w:sz w:val="20"/>
              </w:rPr>
              <w:t>variable</w:t>
            </w:r>
          </w:p>
        </w:tc>
      </w:tr>
      <w:tr>
        <w:trPr>
          <w:trHeight w:val="279" w:hRule="atLeast"/>
        </w:trPr>
        <w:tc>
          <w:tcPr>
            <w:tcW w:w="510" w:type="dxa"/>
          </w:tcPr>
          <w:p>
            <w:pPr>
              <w:pStyle w:val="TableParagraph"/>
              <w:rPr>
                <w:rFonts w:ascii="Times New Roman"/>
                <w:sz w:val="18"/>
              </w:rPr>
            </w:pPr>
          </w:p>
        </w:tc>
        <w:tc>
          <w:tcPr>
            <w:tcW w:w="1530" w:type="dxa"/>
          </w:tcPr>
          <w:p>
            <w:pPr>
              <w:pStyle w:val="TableParagraph"/>
              <w:rPr>
                <w:rFonts w:ascii="Times New Roman"/>
                <w:sz w:val="18"/>
              </w:rPr>
            </w:pPr>
          </w:p>
        </w:tc>
        <w:tc>
          <w:tcPr>
            <w:tcW w:w="763" w:type="dxa"/>
            <w:tcBorders>
              <w:bottom w:val="single" w:sz="4" w:space="0" w:color="1B1C20"/>
            </w:tcBorders>
          </w:tcPr>
          <w:p>
            <w:pPr>
              <w:pStyle w:val="TableParagraph"/>
              <w:rPr>
                <w:rFonts w:ascii="Times New Roman"/>
                <w:sz w:val="18"/>
              </w:rPr>
            </w:pPr>
          </w:p>
        </w:tc>
        <w:tc>
          <w:tcPr>
            <w:tcW w:w="3997" w:type="dxa"/>
            <w:tcBorders>
              <w:bottom w:val="single" w:sz="4" w:space="0" w:color="1B1C20"/>
            </w:tcBorders>
          </w:tcPr>
          <w:p>
            <w:pPr>
              <w:pStyle w:val="TableParagraph"/>
              <w:spacing w:line="224" w:lineRule="exact"/>
              <w:ind w:left="88"/>
              <w:rPr>
                <w:sz w:val="20"/>
              </w:rPr>
            </w:pPr>
            <w:r>
              <w:rPr>
                <w:color w:val="1B1C20"/>
                <w:w w:val="90"/>
                <w:sz w:val="20"/>
              </w:rPr>
              <w:t>is</w:t>
            </w:r>
            <w:r>
              <w:rPr>
                <w:color w:val="1B1C20"/>
                <w:spacing w:val="-7"/>
                <w:w w:val="90"/>
                <w:sz w:val="20"/>
              </w:rPr>
              <w:t> </w:t>
            </w:r>
            <w:r>
              <w:rPr>
                <w:color w:val="1B1C20"/>
                <w:spacing w:val="-2"/>
                <w:sz w:val="20"/>
              </w:rPr>
              <w:t>configured.</w:t>
            </w:r>
          </w:p>
        </w:tc>
      </w:tr>
      <w:tr>
        <w:trPr>
          <w:trHeight w:val="328" w:hRule="atLeast"/>
        </w:trPr>
        <w:tc>
          <w:tcPr>
            <w:tcW w:w="510" w:type="dxa"/>
          </w:tcPr>
          <w:p>
            <w:pPr>
              <w:pStyle w:val="TableParagraph"/>
              <w:rPr>
                <w:rFonts w:ascii="Times New Roman"/>
                <w:sz w:val="18"/>
              </w:rPr>
            </w:pPr>
          </w:p>
        </w:tc>
        <w:tc>
          <w:tcPr>
            <w:tcW w:w="1530" w:type="dxa"/>
          </w:tcPr>
          <w:p>
            <w:pPr>
              <w:pStyle w:val="TableParagraph"/>
              <w:rPr>
                <w:rFonts w:ascii="Times New Roman"/>
                <w:sz w:val="18"/>
              </w:rPr>
            </w:pPr>
          </w:p>
        </w:tc>
        <w:tc>
          <w:tcPr>
            <w:tcW w:w="763" w:type="dxa"/>
            <w:tcBorders>
              <w:top w:val="single" w:sz="4" w:space="0" w:color="1B1C20"/>
            </w:tcBorders>
          </w:tcPr>
          <w:p>
            <w:pPr>
              <w:pStyle w:val="TableParagraph"/>
              <w:rPr>
                <w:sz w:val="7"/>
              </w:rPr>
            </w:pPr>
          </w:p>
          <w:p>
            <w:pPr>
              <w:pStyle w:val="TableParagraph"/>
              <w:rPr>
                <w:sz w:val="20"/>
              </w:rPr>
            </w:pPr>
            <w:r>
              <w:rPr>
                <w:sz w:val="20"/>
              </w:rPr>
              <w:drawing>
                <wp:inline distT="0" distB="0" distL="0" distR="0">
                  <wp:extent cx="156774" cy="152400"/>
                  <wp:effectExtent l="0" t="0" r="0" b="0"/>
                  <wp:docPr id="1407" name="Image 1407"/>
                  <wp:cNvGraphicFramePr>
                    <a:graphicFrameLocks/>
                  </wp:cNvGraphicFramePr>
                  <a:graphic>
                    <a:graphicData uri="http://schemas.openxmlformats.org/drawingml/2006/picture">
                      <pic:pic>
                        <pic:nvPicPr>
                          <pic:cNvPr id="1407" name="Image 1407"/>
                          <pic:cNvPicPr/>
                        </pic:nvPicPr>
                        <pic:blipFill>
                          <a:blip r:embed="rId142" cstate="print"/>
                          <a:stretch>
                            <a:fillRect/>
                          </a:stretch>
                        </pic:blipFill>
                        <pic:spPr>
                          <a:xfrm>
                            <a:off x="0" y="0"/>
                            <a:ext cx="156774" cy="152400"/>
                          </a:xfrm>
                          <a:prstGeom prst="rect">
                            <a:avLst/>
                          </a:prstGeom>
                        </pic:spPr>
                      </pic:pic>
                    </a:graphicData>
                  </a:graphic>
                </wp:inline>
              </w:drawing>
            </w:r>
            <w:r>
              <w:rPr>
                <w:sz w:val="20"/>
              </w:rPr>
            </w:r>
          </w:p>
        </w:tc>
        <w:tc>
          <w:tcPr>
            <w:tcW w:w="3997" w:type="dxa"/>
            <w:tcBorders>
              <w:top w:val="single" w:sz="4" w:space="0" w:color="1B1C20"/>
            </w:tcBorders>
          </w:tcPr>
          <w:p>
            <w:pPr>
              <w:pStyle w:val="TableParagraph"/>
              <w:spacing w:line="222" w:lineRule="exact" w:before="85"/>
              <w:ind w:left="88"/>
              <w:rPr>
                <w:sz w:val="20"/>
              </w:rPr>
            </w:pPr>
            <w:r>
              <w:rPr>
                <w:color w:val="1B1C20"/>
                <w:sz w:val="20"/>
              </w:rPr>
              <w:t>Activates</w:t>
            </w:r>
            <w:r>
              <w:rPr>
                <w:color w:val="1B1C20"/>
                <w:spacing w:val="-4"/>
                <w:sz w:val="20"/>
              </w:rPr>
              <w:t> </w:t>
            </w:r>
            <w:r>
              <w:rPr>
                <w:color w:val="1B1C20"/>
                <w:sz w:val="20"/>
              </w:rPr>
              <w:t>/</w:t>
            </w:r>
            <w:r>
              <w:rPr>
                <w:color w:val="1B1C20"/>
                <w:spacing w:val="-3"/>
                <w:sz w:val="20"/>
              </w:rPr>
              <w:t> </w:t>
            </w:r>
            <w:r>
              <w:rPr>
                <w:color w:val="1B1C20"/>
                <w:sz w:val="20"/>
              </w:rPr>
              <w:t>deactivates</w:t>
            </w:r>
            <w:r>
              <w:rPr>
                <w:color w:val="1B1C20"/>
                <w:spacing w:val="-4"/>
                <w:sz w:val="20"/>
              </w:rPr>
              <w:t> </w:t>
            </w:r>
            <w:r>
              <w:rPr>
                <w:color w:val="1B1C20"/>
                <w:sz w:val="20"/>
              </w:rPr>
              <w:t>the</w:t>
            </w:r>
            <w:r>
              <w:rPr>
                <w:color w:val="1B1C20"/>
                <w:spacing w:val="-3"/>
                <w:sz w:val="20"/>
              </w:rPr>
              <w:t> </w:t>
            </w:r>
            <w:r>
              <w:rPr>
                <w:color w:val="1B1C20"/>
                <w:sz w:val="20"/>
              </w:rPr>
              <w:t>“Variable”</w:t>
            </w:r>
            <w:r>
              <w:rPr>
                <w:color w:val="1B1C20"/>
                <w:spacing w:val="-4"/>
                <w:sz w:val="20"/>
              </w:rPr>
              <w:t> </w:t>
            </w:r>
            <w:r>
              <w:rPr>
                <w:color w:val="1B1C20"/>
                <w:spacing w:val="-5"/>
                <w:sz w:val="20"/>
              </w:rPr>
              <w:t>and</w:t>
            </w:r>
          </w:p>
        </w:tc>
      </w:tr>
      <w:tr>
        <w:trPr>
          <w:trHeight w:val="279" w:hRule="atLeast"/>
        </w:trPr>
        <w:tc>
          <w:tcPr>
            <w:tcW w:w="510" w:type="dxa"/>
          </w:tcPr>
          <w:p>
            <w:pPr>
              <w:pStyle w:val="TableParagraph"/>
              <w:rPr>
                <w:rFonts w:ascii="Times New Roman"/>
                <w:sz w:val="18"/>
              </w:rPr>
            </w:pPr>
          </w:p>
        </w:tc>
        <w:tc>
          <w:tcPr>
            <w:tcW w:w="1530" w:type="dxa"/>
          </w:tcPr>
          <w:p>
            <w:pPr>
              <w:pStyle w:val="TableParagraph"/>
              <w:rPr>
                <w:rFonts w:ascii="Times New Roman"/>
                <w:sz w:val="18"/>
              </w:rPr>
            </w:pPr>
          </w:p>
        </w:tc>
        <w:tc>
          <w:tcPr>
            <w:tcW w:w="763" w:type="dxa"/>
            <w:tcBorders>
              <w:bottom w:val="single" w:sz="4" w:space="0" w:color="1B1C20"/>
            </w:tcBorders>
          </w:tcPr>
          <w:p>
            <w:pPr>
              <w:pStyle w:val="TableParagraph"/>
              <w:rPr>
                <w:rFonts w:ascii="Times New Roman"/>
                <w:sz w:val="18"/>
              </w:rPr>
            </w:pPr>
          </w:p>
        </w:tc>
        <w:tc>
          <w:tcPr>
            <w:tcW w:w="3997" w:type="dxa"/>
            <w:tcBorders>
              <w:bottom w:val="single" w:sz="4" w:space="0" w:color="1B1C20"/>
            </w:tcBorders>
          </w:tcPr>
          <w:p>
            <w:pPr>
              <w:pStyle w:val="TableParagraph"/>
              <w:spacing w:line="224" w:lineRule="exact"/>
              <w:ind w:left="88"/>
              <w:rPr>
                <w:sz w:val="20"/>
              </w:rPr>
            </w:pPr>
            <w:r>
              <w:rPr>
                <w:color w:val="1B1C20"/>
                <w:w w:val="105"/>
                <w:sz w:val="20"/>
              </w:rPr>
              <w:t>“Unit” </w:t>
            </w:r>
            <w:r>
              <w:rPr>
                <w:color w:val="1B1C20"/>
                <w:spacing w:val="-2"/>
                <w:w w:val="105"/>
                <w:sz w:val="20"/>
              </w:rPr>
              <w:t>filters.</w:t>
            </w:r>
          </w:p>
        </w:tc>
      </w:tr>
      <w:tr>
        <w:trPr>
          <w:trHeight w:val="328" w:hRule="atLeast"/>
        </w:trPr>
        <w:tc>
          <w:tcPr>
            <w:tcW w:w="510" w:type="dxa"/>
          </w:tcPr>
          <w:p>
            <w:pPr>
              <w:pStyle w:val="TableParagraph"/>
              <w:rPr>
                <w:rFonts w:ascii="Times New Roman"/>
                <w:sz w:val="18"/>
              </w:rPr>
            </w:pPr>
          </w:p>
        </w:tc>
        <w:tc>
          <w:tcPr>
            <w:tcW w:w="1530" w:type="dxa"/>
          </w:tcPr>
          <w:p>
            <w:pPr>
              <w:pStyle w:val="TableParagraph"/>
              <w:rPr>
                <w:rFonts w:ascii="Times New Roman"/>
                <w:sz w:val="18"/>
              </w:rPr>
            </w:pPr>
          </w:p>
        </w:tc>
        <w:tc>
          <w:tcPr>
            <w:tcW w:w="763" w:type="dxa"/>
            <w:tcBorders>
              <w:top w:val="single" w:sz="4" w:space="0" w:color="1B1C20"/>
            </w:tcBorders>
          </w:tcPr>
          <w:p>
            <w:pPr>
              <w:pStyle w:val="TableParagraph"/>
              <w:rPr>
                <w:sz w:val="7"/>
              </w:rPr>
            </w:pPr>
          </w:p>
          <w:p>
            <w:pPr>
              <w:pStyle w:val="TableParagraph"/>
              <w:rPr>
                <w:sz w:val="20"/>
              </w:rPr>
            </w:pPr>
            <w:r>
              <w:rPr>
                <w:sz w:val="20"/>
              </w:rPr>
              <w:drawing>
                <wp:inline distT="0" distB="0" distL="0" distR="0">
                  <wp:extent cx="160498" cy="156019"/>
                  <wp:effectExtent l="0" t="0" r="0" b="0"/>
                  <wp:docPr id="1408" name="Image 1408"/>
                  <wp:cNvGraphicFramePr>
                    <a:graphicFrameLocks/>
                  </wp:cNvGraphicFramePr>
                  <a:graphic>
                    <a:graphicData uri="http://schemas.openxmlformats.org/drawingml/2006/picture">
                      <pic:pic>
                        <pic:nvPicPr>
                          <pic:cNvPr id="1408" name="Image 1408"/>
                          <pic:cNvPicPr/>
                        </pic:nvPicPr>
                        <pic:blipFill>
                          <a:blip r:embed="rId143" cstate="print"/>
                          <a:stretch>
                            <a:fillRect/>
                          </a:stretch>
                        </pic:blipFill>
                        <pic:spPr>
                          <a:xfrm>
                            <a:off x="0" y="0"/>
                            <a:ext cx="160498" cy="156019"/>
                          </a:xfrm>
                          <a:prstGeom prst="rect">
                            <a:avLst/>
                          </a:prstGeom>
                        </pic:spPr>
                      </pic:pic>
                    </a:graphicData>
                  </a:graphic>
                </wp:inline>
              </w:drawing>
            </w:r>
            <w:r>
              <w:rPr>
                <w:sz w:val="20"/>
              </w:rPr>
            </w:r>
          </w:p>
        </w:tc>
        <w:tc>
          <w:tcPr>
            <w:tcW w:w="3997" w:type="dxa"/>
            <w:tcBorders>
              <w:top w:val="single" w:sz="4" w:space="0" w:color="1B1C20"/>
            </w:tcBorders>
          </w:tcPr>
          <w:p>
            <w:pPr>
              <w:pStyle w:val="TableParagraph"/>
              <w:spacing w:line="222" w:lineRule="exact" w:before="85"/>
              <w:ind w:left="88"/>
              <w:rPr>
                <w:sz w:val="20"/>
              </w:rPr>
            </w:pPr>
            <w:r>
              <w:rPr>
                <w:color w:val="1B1C20"/>
                <w:spacing w:val="-2"/>
                <w:sz w:val="20"/>
              </w:rPr>
              <w:t>Saves</w:t>
            </w:r>
            <w:r>
              <w:rPr>
                <w:color w:val="1B1C20"/>
                <w:spacing w:val="-8"/>
                <w:sz w:val="20"/>
              </w:rPr>
              <w:t> </w:t>
            </w:r>
            <w:r>
              <w:rPr>
                <w:color w:val="1B1C20"/>
                <w:spacing w:val="-2"/>
                <w:sz w:val="20"/>
              </w:rPr>
              <w:t>the</w:t>
            </w:r>
            <w:r>
              <w:rPr>
                <w:color w:val="1B1C20"/>
                <w:spacing w:val="-7"/>
                <w:sz w:val="20"/>
              </w:rPr>
              <w:t> </w:t>
            </w:r>
            <w:r>
              <w:rPr>
                <w:color w:val="1B1C20"/>
                <w:spacing w:val="-2"/>
                <w:sz w:val="20"/>
              </w:rPr>
              <w:t>filter</w:t>
            </w:r>
            <w:r>
              <w:rPr>
                <w:color w:val="1B1C20"/>
                <w:spacing w:val="-12"/>
                <w:sz w:val="20"/>
              </w:rPr>
              <w:t> </w:t>
            </w:r>
            <w:r>
              <w:rPr>
                <w:color w:val="1B1C20"/>
                <w:spacing w:val="-2"/>
                <w:sz w:val="20"/>
              </w:rPr>
              <w:t>settings</w:t>
            </w:r>
            <w:r>
              <w:rPr>
                <w:color w:val="1B1C20"/>
                <w:spacing w:val="-7"/>
                <w:sz w:val="20"/>
              </w:rPr>
              <w:t> </w:t>
            </w:r>
            <w:r>
              <w:rPr>
                <w:color w:val="1B1C20"/>
                <w:spacing w:val="-2"/>
                <w:sz w:val="20"/>
              </w:rPr>
              <w:t>as</w:t>
            </w:r>
            <w:r>
              <w:rPr>
                <w:color w:val="1B1C20"/>
                <w:spacing w:val="-8"/>
                <w:sz w:val="20"/>
              </w:rPr>
              <w:t> </w:t>
            </w:r>
            <w:r>
              <w:rPr>
                <w:color w:val="1B1C20"/>
                <w:spacing w:val="-2"/>
                <w:sz w:val="20"/>
              </w:rPr>
              <w:t>a</w:t>
            </w:r>
            <w:r>
              <w:rPr>
                <w:color w:val="1B1C20"/>
                <w:spacing w:val="-7"/>
                <w:sz w:val="20"/>
              </w:rPr>
              <w:t> </w:t>
            </w:r>
            <w:r>
              <w:rPr>
                <w:color w:val="1B1C20"/>
                <w:spacing w:val="-2"/>
                <w:sz w:val="20"/>
              </w:rPr>
              <w:t>filter</w:t>
            </w:r>
          </w:p>
        </w:tc>
      </w:tr>
      <w:tr>
        <w:trPr>
          <w:trHeight w:val="279" w:hRule="atLeast"/>
        </w:trPr>
        <w:tc>
          <w:tcPr>
            <w:tcW w:w="510" w:type="dxa"/>
          </w:tcPr>
          <w:p>
            <w:pPr>
              <w:pStyle w:val="TableParagraph"/>
              <w:rPr>
                <w:rFonts w:ascii="Times New Roman"/>
                <w:sz w:val="18"/>
              </w:rPr>
            </w:pPr>
          </w:p>
        </w:tc>
        <w:tc>
          <w:tcPr>
            <w:tcW w:w="1530" w:type="dxa"/>
          </w:tcPr>
          <w:p>
            <w:pPr>
              <w:pStyle w:val="TableParagraph"/>
              <w:rPr>
                <w:rFonts w:ascii="Times New Roman"/>
                <w:sz w:val="18"/>
              </w:rPr>
            </w:pPr>
          </w:p>
        </w:tc>
        <w:tc>
          <w:tcPr>
            <w:tcW w:w="763" w:type="dxa"/>
            <w:tcBorders>
              <w:bottom w:val="single" w:sz="4" w:space="0" w:color="1B1C20"/>
            </w:tcBorders>
          </w:tcPr>
          <w:p>
            <w:pPr>
              <w:pStyle w:val="TableParagraph"/>
              <w:rPr>
                <w:rFonts w:ascii="Times New Roman"/>
                <w:sz w:val="18"/>
              </w:rPr>
            </w:pPr>
          </w:p>
        </w:tc>
        <w:tc>
          <w:tcPr>
            <w:tcW w:w="3997" w:type="dxa"/>
            <w:tcBorders>
              <w:bottom w:val="single" w:sz="4" w:space="0" w:color="1B1C20"/>
            </w:tcBorders>
          </w:tcPr>
          <w:p>
            <w:pPr>
              <w:pStyle w:val="TableParagraph"/>
              <w:spacing w:line="224" w:lineRule="exact"/>
              <w:ind w:left="88"/>
              <w:rPr>
                <w:sz w:val="20"/>
              </w:rPr>
            </w:pPr>
            <w:r>
              <w:rPr>
                <w:color w:val="1B1C20"/>
                <w:spacing w:val="-2"/>
                <w:w w:val="105"/>
                <w:sz w:val="20"/>
              </w:rPr>
              <w:t>template.</w:t>
            </w:r>
          </w:p>
        </w:tc>
      </w:tr>
      <w:tr>
        <w:trPr>
          <w:trHeight w:val="432" w:hRule="atLeast"/>
        </w:trPr>
        <w:tc>
          <w:tcPr>
            <w:tcW w:w="510" w:type="dxa"/>
            <w:tcBorders>
              <w:bottom w:val="single" w:sz="4" w:space="0" w:color="1B1C20"/>
            </w:tcBorders>
          </w:tcPr>
          <w:p>
            <w:pPr>
              <w:pStyle w:val="TableParagraph"/>
              <w:rPr>
                <w:rFonts w:ascii="Times New Roman"/>
                <w:sz w:val="18"/>
              </w:rPr>
            </w:pPr>
          </w:p>
        </w:tc>
        <w:tc>
          <w:tcPr>
            <w:tcW w:w="1530" w:type="dxa"/>
            <w:tcBorders>
              <w:bottom w:val="single" w:sz="4" w:space="0" w:color="1B1C20"/>
            </w:tcBorders>
          </w:tcPr>
          <w:p>
            <w:pPr>
              <w:pStyle w:val="TableParagraph"/>
              <w:rPr>
                <w:rFonts w:ascii="Times New Roman"/>
                <w:sz w:val="18"/>
              </w:rPr>
            </w:pPr>
          </w:p>
        </w:tc>
        <w:tc>
          <w:tcPr>
            <w:tcW w:w="763" w:type="dxa"/>
            <w:tcBorders>
              <w:top w:val="single" w:sz="4" w:space="0" w:color="1B1C20"/>
              <w:bottom w:val="single" w:sz="4" w:space="0" w:color="1B1C20"/>
            </w:tcBorders>
          </w:tcPr>
          <w:p>
            <w:pPr>
              <w:pStyle w:val="TableParagraph"/>
              <w:rPr>
                <w:sz w:val="7"/>
              </w:rPr>
            </w:pPr>
          </w:p>
          <w:p>
            <w:pPr>
              <w:pStyle w:val="TableParagraph"/>
              <w:rPr>
                <w:sz w:val="20"/>
              </w:rPr>
            </w:pPr>
            <w:r>
              <w:rPr>
                <w:sz w:val="20"/>
              </w:rPr>
              <w:drawing>
                <wp:inline distT="0" distB="0" distL="0" distR="0">
                  <wp:extent cx="160115" cy="160115"/>
                  <wp:effectExtent l="0" t="0" r="0" b="0"/>
                  <wp:docPr id="1409" name="Image 1409"/>
                  <wp:cNvGraphicFramePr>
                    <a:graphicFrameLocks/>
                  </wp:cNvGraphicFramePr>
                  <a:graphic>
                    <a:graphicData uri="http://schemas.openxmlformats.org/drawingml/2006/picture">
                      <pic:pic>
                        <pic:nvPicPr>
                          <pic:cNvPr id="1409" name="Image 1409"/>
                          <pic:cNvPicPr/>
                        </pic:nvPicPr>
                        <pic:blipFill>
                          <a:blip r:embed="rId144" cstate="print"/>
                          <a:stretch>
                            <a:fillRect/>
                          </a:stretch>
                        </pic:blipFill>
                        <pic:spPr>
                          <a:xfrm>
                            <a:off x="0" y="0"/>
                            <a:ext cx="160115" cy="160115"/>
                          </a:xfrm>
                          <a:prstGeom prst="rect">
                            <a:avLst/>
                          </a:prstGeom>
                        </pic:spPr>
                      </pic:pic>
                    </a:graphicData>
                  </a:graphic>
                </wp:inline>
              </w:drawing>
            </w:r>
            <w:r>
              <w:rPr>
                <w:sz w:val="20"/>
              </w:rPr>
            </w:r>
          </w:p>
        </w:tc>
        <w:tc>
          <w:tcPr>
            <w:tcW w:w="3997" w:type="dxa"/>
            <w:tcBorders>
              <w:top w:val="single" w:sz="4" w:space="0" w:color="1B1C20"/>
              <w:bottom w:val="single" w:sz="4" w:space="0" w:color="1B1C20"/>
            </w:tcBorders>
          </w:tcPr>
          <w:p>
            <w:pPr>
              <w:pStyle w:val="TableParagraph"/>
              <w:spacing w:before="85"/>
              <w:ind w:left="88"/>
              <w:rPr>
                <w:sz w:val="20"/>
              </w:rPr>
            </w:pPr>
            <w:r>
              <w:rPr>
                <w:color w:val="1B1C20"/>
                <w:sz w:val="20"/>
              </w:rPr>
              <w:t>Selects</w:t>
            </w:r>
            <w:r>
              <w:rPr>
                <w:color w:val="1B1C20"/>
                <w:spacing w:val="-4"/>
                <w:sz w:val="20"/>
              </w:rPr>
              <w:t> </w:t>
            </w:r>
            <w:r>
              <w:rPr>
                <w:color w:val="1B1C20"/>
                <w:sz w:val="20"/>
              </w:rPr>
              <w:t>a</w:t>
            </w:r>
            <w:r>
              <w:rPr>
                <w:color w:val="1B1C20"/>
                <w:spacing w:val="-3"/>
                <w:sz w:val="20"/>
              </w:rPr>
              <w:t> </w:t>
            </w:r>
            <w:r>
              <w:rPr>
                <w:color w:val="1B1C20"/>
                <w:sz w:val="20"/>
              </w:rPr>
              <w:t>filter</w:t>
            </w:r>
            <w:r>
              <w:rPr>
                <w:color w:val="1B1C20"/>
                <w:spacing w:val="-8"/>
                <w:sz w:val="20"/>
              </w:rPr>
              <w:t> </w:t>
            </w:r>
            <w:r>
              <w:rPr>
                <w:color w:val="1B1C20"/>
                <w:sz w:val="20"/>
              </w:rPr>
              <w:t>template</w:t>
            </w:r>
            <w:r>
              <w:rPr>
                <w:color w:val="1B1C20"/>
                <w:spacing w:val="-4"/>
                <w:sz w:val="20"/>
              </w:rPr>
              <w:t> </w:t>
            </w:r>
            <w:r>
              <w:rPr>
                <w:color w:val="1B1C20"/>
                <w:spacing w:val="-2"/>
                <w:sz w:val="20"/>
              </w:rPr>
              <w:t>function.</w:t>
            </w:r>
          </w:p>
        </w:tc>
      </w:tr>
      <w:tr>
        <w:trPr>
          <w:trHeight w:val="367" w:hRule="atLeast"/>
        </w:trPr>
        <w:tc>
          <w:tcPr>
            <w:tcW w:w="510" w:type="dxa"/>
            <w:tcBorders>
              <w:top w:val="single" w:sz="4" w:space="0" w:color="1B1C20"/>
              <w:bottom w:val="single" w:sz="4" w:space="0" w:color="1B1C20"/>
            </w:tcBorders>
          </w:tcPr>
          <w:p>
            <w:pPr>
              <w:pStyle w:val="TableParagraph"/>
              <w:rPr>
                <w:rFonts w:ascii="Times New Roman"/>
                <w:sz w:val="18"/>
              </w:rPr>
            </w:pPr>
          </w:p>
        </w:tc>
        <w:tc>
          <w:tcPr>
            <w:tcW w:w="1530" w:type="dxa"/>
            <w:tcBorders>
              <w:top w:val="single" w:sz="4" w:space="0" w:color="1B1C20"/>
              <w:bottom w:val="single" w:sz="4" w:space="0" w:color="1B1C20"/>
            </w:tcBorders>
          </w:tcPr>
          <w:p>
            <w:pPr>
              <w:pStyle w:val="TableParagraph"/>
              <w:spacing w:before="85"/>
              <w:rPr>
                <w:sz w:val="20"/>
              </w:rPr>
            </w:pPr>
            <w:r>
              <w:rPr>
                <w:color w:val="1B1C20"/>
                <w:spacing w:val="-5"/>
                <w:w w:val="105"/>
                <w:sz w:val="20"/>
              </w:rPr>
              <w:t>OK</w:t>
            </w:r>
          </w:p>
        </w:tc>
        <w:tc>
          <w:tcPr>
            <w:tcW w:w="763" w:type="dxa"/>
            <w:tcBorders>
              <w:top w:val="single" w:sz="4" w:space="0" w:color="1B1C20"/>
              <w:bottom w:val="single" w:sz="4" w:space="0" w:color="1B1C20"/>
            </w:tcBorders>
          </w:tcPr>
          <w:p>
            <w:pPr>
              <w:pStyle w:val="TableParagraph"/>
              <w:rPr>
                <w:rFonts w:ascii="Times New Roman"/>
                <w:sz w:val="18"/>
              </w:rPr>
            </w:pPr>
          </w:p>
        </w:tc>
        <w:tc>
          <w:tcPr>
            <w:tcW w:w="3997" w:type="dxa"/>
            <w:tcBorders>
              <w:top w:val="single" w:sz="4" w:space="0" w:color="1B1C20"/>
              <w:bottom w:val="single" w:sz="4" w:space="0" w:color="1B1C20"/>
            </w:tcBorders>
          </w:tcPr>
          <w:p>
            <w:pPr>
              <w:pStyle w:val="TableParagraph"/>
              <w:spacing w:before="85"/>
              <w:ind w:left="88"/>
              <w:rPr>
                <w:sz w:val="20"/>
              </w:rPr>
            </w:pPr>
            <w:r>
              <w:rPr>
                <w:color w:val="1B1C20"/>
                <w:sz w:val="20"/>
              </w:rPr>
              <w:t>Confirms</w:t>
            </w:r>
            <w:r>
              <w:rPr>
                <w:color w:val="1B1C20"/>
                <w:spacing w:val="5"/>
                <w:sz w:val="20"/>
              </w:rPr>
              <w:t> </w:t>
            </w:r>
            <w:r>
              <w:rPr>
                <w:color w:val="1B1C20"/>
                <w:sz w:val="20"/>
              </w:rPr>
              <w:t>the</w:t>
            </w:r>
            <w:r>
              <w:rPr>
                <w:color w:val="1B1C20"/>
                <w:spacing w:val="5"/>
                <w:sz w:val="20"/>
              </w:rPr>
              <w:t> </w:t>
            </w:r>
            <w:r>
              <w:rPr>
                <w:color w:val="1B1C20"/>
                <w:spacing w:val="-2"/>
                <w:sz w:val="20"/>
              </w:rPr>
              <w:t>selection.</w:t>
            </w:r>
          </w:p>
        </w:tc>
      </w:tr>
    </w:tbl>
    <w:p>
      <w:pPr>
        <w:pStyle w:val="TableParagraph"/>
        <w:spacing w:after="0"/>
        <w:rPr>
          <w:sz w:val="20"/>
        </w:rPr>
        <w:sectPr>
          <w:pgSz w:w="11910" w:h="16840"/>
          <w:pgMar w:header="340" w:footer="594" w:top="1480" w:bottom="780" w:left="425" w:right="0"/>
        </w:sectPr>
      </w:pPr>
    </w:p>
    <w:p>
      <w:pPr>
        <w:pStyle w:val="Heading3"/>
        <w:numPr>
          <w:ilvl w:val="2"/>
          <w:numId w:val="2"/>
        </w:numPr>
        <w:tabs>
          <w:tab w:pos="4450" w:val="left" w:leader="none"/>
        </w:tabs>
        <w:spacing w:line="240" w:lineRule="auto" w:before="96" w:after="0"/>
        <w:ind w:left="4450" w:right="0" w:hanging="794"/>
        <w:jc w:val="left"/>
      </w:pPr>
      <w:bookmarkStart w:name="4.3.2 [SELECT CALCULATION] Selection Men" w:id="96"/>
      <w:bookmarkEnd w:id="96"/>
      <w:r>
        <w:rPr/>
      </w:r>
      <w:bookmarkStart w:name="_bookmark40" w:id="97"/>
      <w:bookmarkEnd w:id="97"/>
      <w:r>
        <w:rPr/>
      </w:r>
      <w:r>
        <w:rPr>
          <w:color w:val="1B1C20"/>
        </w:rPr>
        <w:t>[SELECT</w:t>
      </w:r>
      <w:r>
        <w:rPr>
          <w:color w:val="1B1C20"/>
          <w:spacing w:val="-21"/>
        </w:rPr>
        <w:t> </w:t>
      </w:r>
      <w:r>
        <w:rPr>
          <w:color w:val="1B1C20"/>
        </w:rPr>
        <w:t>CALCULATION]</w:t>
      </w:r>
      <w:r>
        <w:rPr>
          <w:color w:val="1B1C20"/>
          <w:spacing w:val="-16"/>
        </w:rPr>
        <w:t> </w:t>
      </w:r>
      <w:r>
        <w:rPr>
          <w:color w:val="1B1C20"/>
        </w:rPr>
        <w:t>Selection</w:t>
      </w:r>
      <w:r>
        <w:rPr>
          <w:color w:val="1B1C20"/>
          <w:spacing w:val="-15"/>
        </w:rPr>
        <w:t> </w:t>
      </w:r>
      <w:r>
        <w:rPr>
          <w:color w:val="1B1C20"/>
          <w:spacing w:val="-4"/>
        </w:rPr>
        <w:t>Menu</w:t>
      </w:r>
    </w:p>
    <w:p>
      <w:pPr>
        <w:pStyle w:val="BodyText"/>
        <w:spacing w:line="254" w:lineRule="auto" w:before="119"/>
        <w:ind w:left="3656" w:right="1071"/>
      </w:pPr>
      <w:r>
        <w:rPr>
          <w:color w:val="1B1C20"/>
        </w:rPr>
        <w:t>The selection menu (formula editor</w:t>
      </w:r>
      <w:r>
        <w:rPr>
          <w:color w:val="1B1C20"/>
          <w:spacing w:val="-3"/>
        </w:rPr>
        <w:t> </w:t>
      </w:r>
      <w:r>
        <w:rPr>
          <w:color w:val="1B1C20"/>
        </w:rPr>
        <w:t>with the selection “FORMULA”) lists the </w:t>
      </w:r>
      <w:r>
        <w:rPr>
          <w:color w:val="1B1C20"/>
          <w:w w:val="105"/>
        </w:rPr>
        <w:t>variables</w:t>
      </w:r>
      <w:r>
        <w:rPr>
          <w:color w:val="1B1C20"/>
          <w:spacing w:val="-11"/>
          <w:w w:val="105"/>
        </w:rPr>
        <w:t> </w:t>
      </w:r>
      <w:r>
        <w:rPr>
          <w:color w:val="1B1C20"/>
          <w:w w:val="105"/>
        </w:rPr>
        <w:t>of</w:t>
      </w:r>
      <w:r>
        <w:rPr>
          <w:color w:val="1B1C20"/>
          <w:spacing w:val="-11"/>
          <w:w w:val="105"/>
        </w:rPr>
        <w:t> </w:t>
      </w:r>
      <w:r>
        <w:rPr>
          <w:color w:val="1B1C20"/>
          <w:w w:val="105"/>
        </w:rPr>
        <w:t>all</w:t>
      </w:r>
      <w:r>
        <w:rPr>
          <w:color w:val="1B1C20"/>
          <w:spacing w:val="-11"/>
          <w:w w:val="105"/>
        </w:rPr>
        <w:t> </w:t>
      </w:r>
      <w:r>
        <w:rPr>
          <w:color w:val="1B1C20"/>
          <w:w w:val="105"/>
        </w:rPr>
        <w:t>units</w:t>
      </w:r>
      <w:r>
        <w:rPr>
          <w:color w:val="1B1C20"/>
          <w:spacing w:val="-11"/>
          <w:w w:val="105"/>
        </w:rPr>
        <w:t> </w:t>
      </w:r>
      <w:r>
        <w:rPr>
          <w:color w:val="1B1C20"/>
          <w:w w:val="105"/>
        </w:rPr>
        <w:t>that</w:t>
      </w:r>
      <w:r>
        <w:rPr>
          <w:color w:val="1B1C20"/>
          <w:spacing w:val="-11"/>
          <w:w w:val="105"/>
        </w:rPr>
        <w:t> </w:t>
      </w:r>
      <w:r>
        <w:rPr>
          <w:color w:val="1B1C20"/>
          <w:w w:val="105"/>
        </w:rPr>
        <w:t>can</w:t>
      </w:r>
      <w:r>
        <w:rPr>
          <w:color w:val="1B1C20"/>
          <w:spacing w:val="-11"/>
          <w:w w:val="105"/>
        </w:rPr>
        <w:t> </w:t>
      </w:r>
      <w:r>
        <w:rPr>
          <w:color w:val="1B1C20"/>
          <w:w w:val="105"/>
        </w:rPr>
        <w:t>be</w:t>
      </w:r>
      <w:r>
        <w:rPr>
          <w:color w:val="1B1C20"/>
          <w:spacing w:val="-11"/>
          <w:w w:val="105"/>
        </w:rPr>
        <w:t> </w:t>
      </w:r>
      <w:r>
        <w:rPr>
          <w:color w:val="1B1C20"/>
          <w:w w:val="105"/>
        </w:rPr>
        <w:t>selected</w:t>
      </w:r>
      <w:r>
        <w:rPr>
          <w:color w:val="1B1C20"/>
          <w:spacing w:val="-11"/>
          <w:w w:val="105"/>
        </w:rPr>
        <w:t> </w:t>
      </w:r>
      <w:r>
        <w:rPr>
          <w:color w:val="1B1C20"/>
          <w:w w:val="105"/>
        </w:rPr>
        <w:t>for</w:t>
      </w:r>
      <w:r>
        <w:rPr>
          <w:color w:val="1B1C20"/>
          <w:spacing w:val="-16"/>
          <w:w w:val="105"/>
        </w:rPr>
        <w:t> </w:t>
      </w:r>
      <w:r>
        <w:rPr>
          <w:color w:val="1B1C20"/>
          <w:w w:val="105"/>
        </w:rPr>
        <w:t>the</w:t>
      </w:r>
      <w:r>
        <w:rPr>
          <w:color w:val="1B1C20"/>
          <w:spacing w:val="-11"/>
          <w:w w:val="105"/>
        </w:rPr>
        <w:t> </w:t>
      </w:r>
      <w:r>
        <w:rPr>
          <w:color w:val="1B1C20"/>
          <w:w w:val="105"/>
        </w:rPr>
        <w:t>formula</w:t>
      </w:r>
      <w:r>
        <w:rPr>
          <w:color w:val="1B1C20"/>
          <w:spacing w:val="-11"/>
          <w:w w:val="105"/>
        </w:rPr>
        <w:t> </w:t>
      </w:r>
      <w:r>
        <w:rPr>
          <w:color w:val="1B1C20"/>
          <w:w w:val="105"/>
        </w:rPr>
        <w:t>if</w:t>
      </w:r>
      <w:r>
        <w:rPr>
          <w:color w:val="1B1C20"/>
          <w:spacing w:val="-11"/>
          <w:w w:val="105"/>
        </w:rPr>
        <w:t> </w:t>
      </w:r>
      <w:r>
        <w:rPr>
          <w:color w:val="1B1C20"/>
          <w:w w:val="105"/>
        </w:rPr>
        <w:t>the</w:t>
      </w:r>
      <w:r>
        <w:rPr>
          <w:color w:val="1B1C20"/>
          <w:spacing w:val="-11"/>
          <w:w w:val="105"/>
        </w:rPr>
        <w:t> </w:t>
      </w:r>
      <w:r>
        <w:rPr>
          <w:color w:val="1B1C20"/>
          <w:w w:val="105"/>
        </w:rPr>
        <w:t>calculation </w:t>
      </w:r>
      <w:r>
        <w:rPr>
          <w:color w:val="1B1C20"/>
        </w:rPr>
        <w:t>module</w:t>
      </w:r>
      <w:r>
        <w:rPr>
          <w:color w:val="1B1C20"/>
          <w:spacing w:val="-5"/>
        </w:rPr>
        <w:t> </w:t>
      </w:r>
      <w:r>
        <w:rPr>
          <w:color w:val="1B1C20"/>
        </w:rPr>
        <w:t>is</w:t>
      </w:r>
      <w:r>
        <w:rPr>
          <w:color w:val="1B1C20"/>
          <w:spacing w:val="-5"/>
        </w:rPr>
        <w:t> </w:t>
      </w:r>
      <w:r>
        <w:rPr>
          <w:color w:val="1B1C20"/>
        </w:rPr>
        <w:t>licensed</w:t>
      </w:r>
      <w:r>
        <w:rPr>
          <w:color w:val="1B1C20"/>
          <w:spacing w:val="-5"/>
        </w:rPr>
        <w:t> </w:t>
      </w:r>
      <w:r>
        <w:rPr>
          <w:color w:val="1B1C20"/>
        </w:rPr>
        <w:t>and</w:t>
      </w:r>
      <w:r>
        <w:rPr>
          <w:color w:val="1B1C20"/>
          <w:spacing w:val="-5"/>
        </w:rPr>
        <w:t> </w:t>
      </w:r>
      <w:r>
        <w:rPr>
          <w:color w:val="1B1C20"/>
        </w:rPr>
        <w:t>activated.</w:t>
      </w:r>
      <w:r>
        <w:rPr>
          <w:color w:val="1B1C20"/>
          <w:spacing w:val="-5"/>
        </w:rPr>
        <w:t> </w:t>
      </w:r>
      <w:r>
        <w:rPr>
          <w:color w:val="1B1C20"/>
        </w:rPr>
        <w:t>If</w:t>
      </w:r>
      <w:r>
        <w:rPr>
          <w:color w:val="1B1C20"/>
          <w:spacing w:val="-5"/>
        </w:rPr>
        <w:t> </w:t>
      </w:r>
      <w:r>
        <w:rPr>
          <w:color w:val="1B1C20"/>
        </w:rPr>
        <w:t>the</w:t>
      </w:r>
      <w:r>
        <w:rPr>
          <w:color w:val="1B1C20"/>
          <w:spacing w:val="-5"/>
        </w:rPr>
        <w:t> </w:t>
      </w:r>
      <w:r>
        <w:rPr>
          <w:color w:val="1B1C20"/>
        </w:rPr>
        <w:t>parameter</w:t>
      </w:r>
      <w:r>
        <w:rPr>
          <w:color w:val="1B1C20"/>
          <w:spacing w:val="-10"/>
        </w:rPr>
        <w:t> </w:t>
      </w:r>
      <w:r>
        <w:rPr>
          <w:color w:val="1B1C20"/>
        </w:rPr>
        <w:t>phase</w:t>
      </w:r>
      <w:r>
        <w:rPr>
          <w:color w:val="1B1C20"/>
          <w:spacing w:val="-5"/>
        </w:rPr>
        <w:t> </w:t>
      </w:r>
      <w:r>
        <w:rPr>
          <w:color w:val="1B1C20"/>
        </w:rPr>
        <w:t>contains</w:t>
      </w:r>
      <w:r>
        <w:rPr>
          <w:color w:val="1B1C20"/>
          <w:spacing w:val="-5"/>
        </w:rPr>
        <w:t> </w:t>
      </w:r>
      <w:r>
        <w:rPr>
          <w:color w:val="1B1C20"/>
        </w:rPr>
        <w:t>a</w:t>
      </w:r>
      <w:r>
        <w:rPr>
          <w:color w:val="1B1C20"/>
          <w:spacing w:val="-5"/>
        </w:rPr>
        <w:t> </w:t>
      </w:r>
      <w:r>
        <w:rPr>
          <w:color w:val="1B1C20"/>
        </w:rPr>
        <w:t>resulting </w:t>
      </w:r>
      <w:r>
        <w:rPr>
          <w:color w:val="1B1C20"/>
          <w:w w:val="105"/>
        </w:rPr>
        <w:t>formula</w:t>
      </w:r>
      <w:r>
        <w:rPr>
          <w:color w:val="1B1C20"/>
          <w:spacing w:val="-15"/>
          <w:w w:val="105"/>
        </w:rPr>
        <w:t> </w:t>
      </w:r>
      <w:r>
        <w:rPr>
          <w:color w:val="1B1C20"/>
          <w:w w:val="105"/>
        </w:rPr>
        <w:t>(after</w:t>
      </w:r>
      <w:r>
        <w:rPr>
          <w:color w:val="1B1C20"/>
          <w:spacing w:val="-19"/>
          <w:w w:val="105"/>
        </w:rPr>
        <w:t> </w:t>
      </w:r>
      <w:r>
        <w:rPr>
          <w:color w:val="1B1C20"/>
          <w:w w:val="105"/>
        </w:rPr>
        <w:t>entering</w:t>
      </w:r>
      <w:r>
        <w:rPr>
          <w:color w:val="1B1C20"/>
          <w:spacing w:val="-14"/>
          <w:w w:val="105"/>
        </w:rPr>
        <w:t> </w:t>
      </w:r>
      <w:r>
        <w:rPr>
          <w:color w:val="1B1C20"/>
          <w:w w:val="105"/>
        </w:rPr>
        <w:t>another</w:t>
      </w:r>
      <w:r>
        <w:rPr>
          <w:color w:val="1B1C20"/>
          <w:spacing w:val="-19"/>
          <w:w w:val="105"/>
        </w:rPr>
        <w:t> </w:t>
      </w:r>
      <w:r>
        <w:rPr>
          <w:color w:val="1B1C20"/>
          <w:w w:val="105"/>
        </w:rPr>
        <w:t>formula),</w:t>
      </w:r>
      <w:r>
        <w:rPr>
          <w:color w:val="1B1C20"/>
          <w:spacing w:val="-15"/>
          <w:w w:val="105"/>
        </w:rPr>
        <w:t> </w:t>
      </w:r>
      <w:r>
        <w:rPr>
          <w:color w:val="1B1C20"/>
          <w:w w:val="105"/>
        </w:rPr>
        <w:t>in</w:t>
      </w:r>
      <w:r>
        <w:rPr>
          <w:color w:val="1B1C20"/>
          <w:spacing w:val="-18"/>
          <w:w w:val="105"/>
        </w:rPr>
        <w:t> </w:t>
      </w:r>
      <w:r>
        <w:rPr>
          <w:color w:val="1B1C20"/>
          <w:w w:val="105"/>
        </w:rPr>
        <w:t>which</w:t>
      </w:r>
      <w:r>
        <w:rPr>
          <w:color w:val="1B1C20"/>
          <w:spacing w:val="-19"/>
          <w:w w:val="105"/>
        </w:rPr>
        <w:t> </w:t>
      </w:r>
      <w:r>
        <w:rPr>
          <w:color w:val="1B1C20"/>
          <w:w w:val="105"/>
        </w:rPr>
        <w:t>variables</w:t>
      </w:r>
      <w:r>
        <w:rPr>
          <w:color w:val="1B1C20"/>
          <w:spacing w:val="-15"/>
          <w:w w:val="105"/>
        </w:rPr>
        <w:t> </w:t>
      </w:r>
      <w:r>
        <w:rPr>
          <w:color w:val="1B1C20"/>
          <w:w w:val="105"/>
        </w:rPr>
        <w:t>are</w:t>
      </w:r>
      <w:r>
        <w:rPr>
          <w:color w:val="1B1C20"/>
          <w:spacing w:val="-14"/>
          <w:w w:val="105"/>
        </w:rPr>
        <w:t> </w:t>
      </w:r>
      <w:r>
        <w:rPr>
          <w:color w:val="1B1C20"/>
          <w:w w:val="105"/>
        </w:rPr>
        <w:t>configured, that</w:t>
      </w:r>
      <w:r>
        <w:rPr>
          <w:color w:val="1B1C20"/>
          <w:spacing w:val="-15"/>
          <w:w w:val="105"/>
        </w:rPr>
        <w:t> </w:t>
      </w:r>
      <w:r>
        <w:rPr>
          <w:color w:val="1B1C20"/>
          <w:w w:val="105"/>
        </w:rPr>
        <w:t>are</w:t>
      </w:r>
      <w:r>
        <w:rPr>
          <w:color w:val="1B1C20"/>
          <w:spacing w:val="-15"/>
          <w:w w:val="105"/>
        </w:rPr>
        <w:t> </w:t>
      </w:r>
      <w:r>
        <w:rPr>
          <w:rFonts w:ascii="Arial" w:hAnsi="Arial"/>
          <w:b/>
          <w:color w:val="1B1C20"/>
          <w:w w:val="105"/>
        </w:rPr>
        <w:t>not</w:t>
      </w:r>
      <w:r>
        <w:rPr>
          <w:rFonts w:ascii="Arial" w:hAnsi="Arial"/>
          <w:b/>
          <w:color w:val="1B1C20"/>
          <w:spacing w:val="-17"/>
          <w:w w:val="105"/>
        </w:rPr>
        <w:t> </w:t>
      </w:r>
      <w:r>
        <w:rPr>
          <w:color w:val="1B1C20"/>
          <w:w w:val="105"/>
        </w:rPr>
        <w:t>available</w:t>
      </w:r>
      <w:r>
        <w:rPr>
          <w:color w:val="1B1C20"/>
          <w:spacing w:val="-14"/>
          <w:w w:val="105"/>
        </w:rPr>
        <w:t> </w:t>
      </w:r>
      <w:r>
        <w:rPr>
          <w:color w:val="1B1C20"/>
          <w:w w:val="105"/>
        </w:rPr>
        <w:t>in</w:t>
      </w:r>
      <w:r>
        <w:rPr>
          <w:color w:val="1B1C20"/>
          <w:spacing w:val="-15"/>
          <w:w w:val="105"/>
        </w:rPr>
        <w:t> </w:t>
      </w:r>
      <w:r>
        <w:rPr>
          <w:color w:val="1B1C20"/>
          <w:w w:val="105"/>
        </w:rPr>
        <w:t>the</w:t>
      </w:r>
      <w:r>
        <w:rPr>
          <w:color w:val="1B1C20"/>
          <w:spacing w:val="-15"/>
          <w:w w:val="105"/>
        </w:rPr>
        <w:t> </w:t>
      </w:r>
      <w:r>
        <w:rPr>
          <w:color w:val="1B1C20"/>
          <w:w w:val="105"/>
        </w:rPr>
        <w:t>selected</w:t>
      </w:r>
      <w:r>
        <w:rPr>
          <w:color w:val="1B1C20"/>
          <w:spacing w:val="-14"/>
          <w:w w:val="105"/>
        </w:rPr>
        <w:t> </w:t>
      </w:r>
      <w:r>
        <w:rPr>
          <w:color w:val="1B1C20"/>
          <w:w w:val="105"/>
        </w:rPr>
        <w:t>unit,</w:t>
      </w:r>
      <w:r>
        <w:rPr>
          <w:color w:val="1B1C20"/>
          <w:spacing w:val="-15"/>
          <w:w w:val="105"/>
        </w:rPr>
        <w:t> </w:t>
      </w:r>
      <w:r>
        <w:rPr>
          <w:color w:val="1B1C20"/>
          <w:w w:val="105"/>
        </w:rPr>
        <w:t>the</w:t>
      </w:r>
      <w:r>
        <w:rPr>
          <w:color w:val="1B1C20"/>
          <w:spacing w:val="-15"/>
          <w:w w:val="105"/>
        </w:rPr>
        <w:t> </w:t>
      </w:r>
      <w:r>
        <w:rPr>
          <w:color w:val="1B1C20"/>
          <w:w w:val="105"/>
        </w:rPr>
        <w:t>formula</w:t>
      </w:r>
      <w:r>
        <w:rPr>
          <w:color w:val="1B1C20"/>
          <w:spacing w:val="-14"/>
          <w:w w:val="105"/>
        </w:rPr>
        <w:t> </w:t>
      </w:r>
      <w:r>
        <w:rPr>
          <w:rFonts w:ascii="Arial" w:hAnsi="Arial"/>
          <w:b/>
          <w:color w:val="1B1C20"/>
          <w:w w:val="105"/>
        </w:rPr>
        <w:t>cannot</w:t>
      </w:r>
      <w:r>
        <w:rPr>
          <w:rFonts w:ascii="Arial" w:hAnsi="Arial"/>
          <w:b/>
          <w:color w:val="1B1C20"/>
          <w:spacing w:val="-17"/>
          <w:w w:val="105"/>
        </w:rPr>
        <w:t> </w:t>
      </w:r>
      <w:r>
        <w:rPr>
          <w:color w:val="1B1C20"/>
          <w:w w:val="105"/>
        </w:rPr>
        <w:t>be</w:t>
      </w:r>
      <w:r>
        <w:rPr>
          <w:color w:val="1B1C20"/>
          <w:spacing w:val="-15"/>
          <w:w w:val="105"/>
        </w:rPr>
        <w:t> </w:t>
      </w:r>
      <w:r>
        <w:rPr>
          <w:color w:val="1B1C20"/>
          <w:w w:val="105"/>
        </w:rPr>
        <w:t>selected before</w:t>
      </w:r>
      <w:r>
        <w:rPr>
          <w:color w:val="1B1C20"/>
          <w:spacing w:val="-8"/>
          <w:w w:val="105"/>
        </w:rPr>
        <w:t> </w:t>
      </w:r>
      <w:r>
        <w:rPr>
          <w:color w:val="1B1C20"/>
          <w:w w:val="105"/>
        </w:rPr>
        <w:t>the</w:t>
      </w:r>
      <w:r>
        <w:rPr>
          <w:color w:val="1B1C20"/>
          <w:spacing w:val="-8"/>
          <w:w w:val="105"/>
        </w:rPr>
        <w:t> </w:t>
      </w:r>
      <w:r>
        <w:rPr>
          <w:color w:val="1B1C20"/>
          <w:w w:val="105"/>
        </w:rPr>
        <w:t>start</w:t>
      </w:r>
      <w:r>
        <w:rPr>
          <w:color w:val="1B1C20"/>
          <w:spacing w:val="-8"/>
          <w:w w:val="105"/>
        </w:rPr>
        <w:t> </w:t>
      </w:r>
      <w:r>
        <w:rPr>
          <w:color w:val="1B1C20"/>
          <w:w w:val="105"/>
        </w:rPr>
        <w:t>of</w:t>
      </w:r>
      <w:r>
        <w:rPr>
          <w:color w:val="1B1C20"/>
          <w:spacing w:val="-8"/>
          <w:w w:val="105"/>
        </w:rPr>
        <w:t> </w:t>
      </w:r>
      <w:r>
        <w:rPr>
          <w:color w:val="1B1C20"/>
          <w:w w:val="105"/>
        </w:rPr>
        <w:t>the</w:t>
      </w:r>
      <w:r>
        <w:rPr>
          <w:color w:val="1B1C20"/>
          <w:spacing w:val="-8"/>
          <w:w w:val="105"/>
        </w:rPr>
        <w:t> </w:t>
      </w:r>
      <w:r>
        <w:rPr>
          <w:color w:val="1B1C20"/>
          <w:w w:val="105"/>
        </w:rPr>
        <w:t>recipe</w:t>
      </w:r>
      <w:r>
        <w:rPr>
          <w:color w:val="1B1C20"/>
          <w:spacing w:val="-8"/>
          <w:w w:val="105"/>
        </w:rPr>
        <w:t> </w:t>
      </w:r>
      <w:r>
        <w:rPr>
          <w:color w:val="1B1C20"/>
          <w:w w:val="105"/>
        </w:rPr>
        <w:t>batch.</w:t>
      </w:r>
      <w:r>
        <w:rPr>
          <w:color w:val="1B1C20"/>
          <w:spacing w:val="-15"/>
          <w:w w:val="105"/>
        </w:rPr>
        <w:t> </w:t>
      </w:r>
      <w:r>
        <w:rPr>
          <w:color w:val="1B1C20"/>
          <w:w w:val="105"/>
        </w:rPr>
        <w:t>The</w:t>
      </w:r>
      <w:r>
        <w:rPr>
          <w:color w:val="1B1C20"/>
          <w:spacing w:val="-8"/>
          <w:w w:val="105"/>
        </w:rPr>
        <w:t> </w:t>
      </w:r>
      <w:r>
        <w:rPr>
          <w:color w:val="1B1C20"/>
          <w:w w:val="105"/>
        </w:rPr>
        <w:t>entry</w:t>
      </w:r>
      <w:r>
        <w:rPr>
          <w:color w:val="1B1C20"/>
          <w:spacing w:val="-13"/>
          <w:w w:val="105"/>
        </w:rPr>
        <w:t> </w:t>
      </w:r>
      <w:r>
        <w:rPr>
          <w:color w:val="1B1C20"/>
          <w:w w:val="105"/>
        </w:rPr>
        <w:t>in</w:t>
      </w:r>
      <w:r>
        <w:rPr>
          <w:color w:val="1B1C20"/>
          <w:spacing w:val="-8"/>
          <w:w w:val="105"/>
        </w:rPr>
        <w:t> </w:t>
      </w:r>
      <w:r>
        <w:rPr>
          <w:color w:val="1B1C20"/>
          <w:w w:val="105"/>
        </w:rPr>
        <w:t>the</w:t>
      </w:r>
      <w:r>
        <w:rPr>
          <w:color w:val="1B1C20"/>
          <w:spacing w:val="-8"/>
          <w:w w:val="105"/>
        </w:rPr>
        <w:t> </w:t>
      </w:r>
      <w:r>
        <w:rPr>
          <w:color w:val="1B1C20"/>
          <w:w w:val="105"/>
        </w:rPr>
        <w:t>selection</w:t>
      </w:r>
      <w:r>
        <w:rPr>
          <w:color w:val="1B1C20"/>
          <w:spacing w:val="-8"/>
          <w:w w:val="105"/>
        </w:rPr>
        <w:t> </w:t>
      </w:r>
      <w:r>
        <w:rPr>
          <w:color w:val="1B1C20"/>
          <w:w w:val="105"/>
        </w:rPr>
        <w:t>list</w:t>
      </w:r>
      <w:r>
        <w:rPr>
          <w:color w:val="1B1C20"/>
          <w:spacing w:val="-8"/>
          <w:w w:val="105"/>
        </w:rPr>
        <w:t> </w:t>
      </w:r>
      <w:r>
        <w:rPr>
          <w:color w:val="1B1C20"/>
          <w:w w:val="105"/>
        </w:rPr>
        <w:t>of</w:t>
      </w:r>
      <w:r>
        <w:rPr>
          <w:color w:val="1B1C20"/>
          <w:spacing w:val="-8"/>
          <w:w w:val="105"/>
        </w:rPr>
        <w:t> </w:t>
      </w:r>
      <w:r>
        <w:rPr>
          <w:color w:val="1B1C20"/>
          <w:w w:val="105"/>
        </w:rPr>
        <w:t>the </w:t>
      </w:r>
      <w:r>
        <w:rPr>
          <w:color w:val="1B1C20"/>
          <w:spacing w:val="-2"/>
          <w:w w:val="105"/>
        </w:rPr>
        <w:t>recipes</w:t>
      </w:r>
      <w:r>
        <w:rPr>
          <w:color w:val="1B1C20"/>
          <w:spacing w:val="-7"/>
          <w:w w:val="105"/>
        </w:rPr>
        <w:t> </w:t>
      </w:r>
      <w:r>
        <w:rPr>
          <w:color w:val="1B1C20"/>
          <w:spacing w:val="-2"/>
          <w:w w:val="105"/>
        </w:rPr>
        <w:t>is</w:t>
      </w:r>
      <w:r>
        <w:rPr>
          <w:color w:val="1B1C20"/>
          <w:spacing w:val="-7"/>
          <w:w w:val="105"/>
        </w:rPr>
        <w:t> </w:t>
      </w:r>
      <w:r>
        <w:rPr>
          <w:color w:val="1B1C20"/>
          <w:spacing w:val="-2"/>
          <w:w w:val="105"/>
        </w:rPr>
        <w:t>grayed</w:t>
      </w:r>
      <w:r>
        <w:rPr>
          <w:color w:val="1B1C20"/>
          <w:spacing w:val="-7"/>
          <w:w w:val="105"/>
        </w:rPr>
        <w:t> </w:t>
      </w:r>
      <w:r>
        <w:rPr>
          <w:color w:val="1B1C20"/>
          <w:spacing w:val="-2"/>
          <w:w w:val="105"/>
        </w:rPr>
        <w:t>out</w:t>
      </w:r>
      <w:r>
        <w:rPr>
          <w:color w:val="1B1C20"/>
          <w:spacing w:val="-7"/>
          <w:w w:val="105"/>
        </w:rPr>
        <w:t> </w:t>
      </w:r>
      <w:r>
        <w:rPr>
          <w:color w:val="1B1C20"/>
          <w:spacing w:val="-2"/>
          <w:w w:val="105"/>
        </w:rPr>
        <w:t>(see</w:t>
      </w:r>
      <w:r>
        <w:rPr>
          <w:color w:val="1B1C20"/>
          <w:spacing w:val="-7"/>
          <w:w w:val="105"/>
        </w:rPr>
        <w:t> </w:t>
      </w:r>
      <w:hyperlink w:history="true" w:anchor="_bookmark67">
        <w:r>
          <w:rPr>
            <w:color w:val="1B1C20"/>
            <w:spacing w:val="-2"/>
            <w:w w:val="105"/>
          </w:rPr>
          <w:t>Chapter</w:t>
        </w:r>
        <w:r>
          <w:rPr>
            <w:color w:val="1B1C20"/>
            <w:spacing w:val="-12"/>
            <w:w w:val="105"/>
          </w:rPr>
          <w:t> </w:t>
        </w:r>
        <w:r>
          <w:rPr>
            <w:color w:val="1B1C20"/>
            <w:spacing w:val="-2"/>
            <w:w w:val="105"/>
          </w:rPr>
          <w:t>“4.6.2</w:t>
        </w:r>
        <w:r>
          <w:rPr>
            <w:color w:val="1B1C20"/>
            <w:spacing w:val="-7"/>
            <w:w w:val="105"/>
          </w:rPr>
          <w:t> </w:t>
        </w:r>
        <w:r>
          <w:rPr>
            <w:color w:val="1B1C20"/>
            <w:spacing w:val="-2"/>
            <w:w w:val="105"/>
          </w:rPr>
          <w:t>Starting</w:t>
        </w:r>
        <w:r>
          <w:rPr>
            <w:color w:val="1B1C20"/>
            <w:spacing w:val="-7"/>
            <w:w w:val="105"/>
          </w:rPr>
          <w:t> </w:t>
        </w:r>
        <w:r>
          <w:rPr>
            <w:color w:val="1B1C20"/>
            <w:spacing w:val="-2"/>
            <w:w w:val="105"/>
          </w:rPr>
          <w:t>an</w:t>
        </w:r>
        <w:r>
          <w:rPr>
            <w:color w:val="1B1C20"/>
            <w:spacing w:val="-14"/>
            <w:w w:val="105"/>
          </w:rPr>
          <w:t> </w:t>
        </w:r>
        <w:r>
          <w:rPr>
            <w:color w:val="1B1C20"/>
            <w:spacing w:val="-2"/>
            <w:w w:val="105"/>
          </w:rPr>
          <w:t>Automated</w:t>
        </w:r>
        <w:r>
          <w:rPr>
            <w:color w:val="1B1C20"/>
            <w:spacing w:val="-7"/>
            <w:w w:val="105"/>
          </w:rPr>
          <w:t> </w:t>
        </w:r>
        <w:r>
          <w:rPr>
            <w:color w:val="1B1C20"/>
            <w:spacing w:val="-2"/>
            <w:w w:val="105"/>
          </w:rPr>
          <w:t>Batch</w:t>
        </w:r>
      </w:hyperlink>
      <w:r>
        <w:rPr>
          <w:color w:val="1B1C20"/>
          <w:spacing w:val="-2"/>
          <w:w w:val="105"/>
        </w:rPr>
        <w:t> </w:t>
      </w:r>
      <w:hyperlink w:history="true" w:anchor="_bookmark67">
        <w:r>
          <w:rPr>
            <w:color w:val="1B1C20"/>
            <w:w w:val="105"/>
          </w:rPr>
          <w:t>Process”,</w:t>
        </w:r>
        <w:r>
          <w:rPr>
            <w:color w:val="1B1C20"/>
            <w:spacing w:val="-6"/>
            <w:w w:val="105"/>
          </w:rPr>
          <w:t> </w:t>
        </w:r>
        <w:r>
          <w:rPr>
            <w:color w:val="1B1C20"/>
            <w:w w:val="105"/>
          </w:rPr>
          <w:t>page 106)</w:t>
        </w:r>
      </w:hyperlink>
      <w:r>
        <w:rPr>
          <w:color w:val="1B1C20"/>
          <w:w w:val="105"/>
        </w:rPr>
        <w:t>.</w:t>
      </w:r>
    </w:p>
    <w:p>
      <w:pPr>
        <w:pStyle w:val="Heading5"/>
        <w:spacing w:before="220"/>
        <w:ind w:left="3656"/>
      </w:pPr>
      <w:r>
        <w:rPr>
          <w:color w:val="1B1C20"/>
          <w:spacing w:val="-2"/>
        </w:rPr>
        <w:t>Example</w:t>
      </w:r>
    </w:p>
    <w:p>
      <w:pPr>
        <w:pStyle w:val="BodyText"/>
        <w:spacing w:line="252" w:lineRule="auto" w:before="127"/>
        <w:ind w:left="3656" w:right="977"/>
      </w:pPr>
      <w:r>
        <w:rPr>
          <w:color w:val="1B1C20"/>
        </w:rPr>
        <w:t>Recipe</w:t>
      </w:r>
      <w:r>
        <w:rPr>
          <w:color w:val="1B1C20"/>
          <w:spacing w:val="-12"/>
        </w:rPr>
        <w:t> </w:t>
      </w:r>
      <w:r>
        <w:rPr>
          <w:color w:val="1B1C20"/>
        </w:rPr>
        <w:t>A</w:t>
      </w:r>
      <w:r>
        <w:rPr>
          <w:color w:val="1B1C20"/>
          <w:spacing w:val="-12"/>
        </w:rPr>
        <w:t> </w:t>
      </w:r>
      <w:r>
        <w:rPr>
          <w:color w:val="1B1C20"/>
        </w:rPr>
        <w:t>contains</w:t>
      </w:r>
      <w:r>
        <w:rPr>
          <w:color w:val="1B1C20"/>
          <w:spacing w:val="-5"/>
        </w:rPr>
        <w:t> </w:t>
      </w:r>
      <w:r>
        <w:rPr>
          <w:color w:val="1B1C20"/>
        </w:rPr>
        <w:t>a</w:t>
      </w:r>
      <w:r>
        <w:rPr>
          <w:color w:val="1B1C20"/>
          <w:spacing w:val="-5"/>
        </w:rPr>
        <w:t> </w:t>
      </w:r>
      <w:r>
        <w:rPr>
          <w:color w:val="1B1C20"/>
        </w:rPr>
        <w:t>parameter</w:t>
      </w:r>
      <w:r>
        <w:rPr>
          <w:color w:val="1B1C20"/>
          <w:spacing w:val="-10"/>
        </w:rPr>
        <w:t> </w:t>
      </w:r>
      <w:r>
        <w:rPr>
          <w:color w:val="1B1C20"/>
        </w:rPr>
        <w:t>phase</w:t>
      </w:r>
      <w:r>
        <w:rPr>
          <w:color w:val="1B1C20"/>
          <w:spacing w:val="-10"/>
        </w:rPr>
        <w:t> </w:t>
      </w:r>
      <w:r>
        <w:rPr>
          <w:color w:val="1B1C20"/>
        </w:rPr>
        <w:t>with</w:t>
      </w:r>
      <w:r>
        <w:rPr>
          <w:color w:val="1B1C20"/>
          <w:spacing w:val="-5"/>
        </w:rPr>
        <w:t> </w:t>
      </w:r>
      <w:r>
        <w:rPr>
          <w:color w:val="1B1C20"/>
        </w:rPr>
        <w:t>a</w:t>
      </w:r>
      <w:r>
        <w:rPr>
          <w:color w:val="1B1C20"/>
          <w:spacing w:val="-5"/>
        </w:rPr>
        <w:t> </w:t>
      </w:r>
      <w:r>
        <w:rPr>
          <w:color w:val="1B1C20"/>
        </w:rPr>
        <w:t>one-off</w:t>
      </w:r>
      <w:r>
        <w:rPr>
          <w:color w:val="1B1C20"/>
          <w:spacing w:val="-5"/>
        </w:rPr>
        <w:t> </w:t>
      </w:r>
      <w:r>
        <w:rPr>
          <w:color w:val="1B1C20"/>
        </w:rPr>
        <w:t>calculation.</w:t>
      </w:r>
      <w:r>
        <w:rPr>
          <w:color w:val="1B1C20"/>
          <w:spacing w:val="-12"/>
        </w:rPr>
        <w:t> </w:t>
      </w:r>
      <w:r>
        <w:rPr>
          <w:color w:val="1B1C20"/>
        </w:rPr>
        <w:t>The</w:t>
      </w:r>
      <w:r>
        <w:rPr>
          <w:color w:val="1B1C20"/>
          <w:spacing w:val="-5"/>
        </w:rPr>
        <w:t> </w:t>
      </w:r>
      <w:r>
        <w:rPr>
          <w:color w:val="1B1C20"/>
        </w:rPr>
        <w:t>resulting formula is configured with a formula which contains a Variable B. However, </w:t>
      </w:r>
      <w:r>
        <w:rPr>
          <w:rFonts w:ascii="Arial"/>
          <w:b/>
          <w:color w:val="1B1C20"/>
        </w:rPr>
        <w:t>neither</w:t>
      </w:r>
      <w:r>
        <w:rPr>
          <w:rFonts w:ascii="Arial"/>
          <w:b/>
          <w:color w:val="1B1C20"/>
          <w:spacing w:val="-7"/>
        </w:rPr>
        <w:t> </w:t>
      </w:r>
      <w:r>
        <w:rPr>
          <w:color w:val="1B1C20"/>
        </w:rPr>
        <w:t>variable B nor</w:t>
      </w:r>
      <w:r>
        <w:rPr>
          <w:color w:val="1B1C20"/>
          <w:spacing w:val="-5"/>
        </w:rPr>
        <w:t> </w:t>
      </w:r>
      <w:r>
        <w:rPr>
          <w:color w:val="1B1C20"/>
        </w:rPr>
        <w:t>the corresponding control module has been created in unit C with which recipe</w:t>
      </w:r>
      <w:r>
        <w:rPr>
          <w:color w:val="1B1C20"/>
          <w:spacing w:val="-3"/>
        </w:rPr>
        <w:t> </w:t>
      </w:r>
      <w:r>
        <w:rPr>
          <w:color w:val="1B1C20"/>
        </w:rPr>
        <w:t>A</w:t>
      </w:r>
      <w:r>
        <w:rPr>
          <w:color w:val="1B1C20"/>
          <w:spacing w:val="-3"/>
        </w:rPr>
        <w:t> </w:t>
      </w:r>
      <w:r>
        <w:rPr>
          <w:color w:val="1B1C20"/>
        </w:rPr>
        <w:t>is to be executed. Recipe</w:t>
      </w:r>
      <w:r>
        <w:rPr>
          <w:color w:val="1B1C20"/>
          <w:spacing w:val="-3"/>
        </w:rPr>
        <w:t> </w:t>
      </w:r>
      <w:r>
        <w:rPr>
          <w:color w:val="1B1C20"/>
        </w:rPr>
        <w:t>A</w:t>
      </w:r>
      <w:r>
        <w:rPr>
          <w:color w:val="1B1C20"/>
          <w:spacing w:val="-3"/>
        </w:rPr>
        <w:t> </w:t>
      </w:r>
      <w:r>
        <w:rPr>
          <w:rFonts w:ascii="Arial"/>
          <w:b/>
          <w:color w:val="1B1C20"/>
        </w:rPr>
        <w:t>cannot </w:t>
      </w:r>
      <w:r>
        <w:rPr>
          <w:color w:val="1B1C20"/>
        </w:rPr>
        <w:t>be used for a batch with which Unit C was selected.</w:t>
      </w:r>
    </w:p>
    <w:p>
      <w:pPr>
        <w:pStyle w:val="BodyText"/>
        <w:spacing w:before="6"/>
        <w:rPr>
          <w:sz w:val="9"/>
        </w:rPr>
      </w:pPr>
      <w:r>
        <w:rPr>
          <w:sz w:val="9"/>
        </w:rPr>
        <mc:AlternateContent>
          <mc:Choice Requires="wps">
            <w:drawing>
              <wp:anchor distT="0" distB="0" distL="0" distR="0" allowOverlap="1" layoutInCell="1" locked="0" behindDoc="1" simplePos="0" relativeHeight="487771648">
                <wp:simplePos x="0" y="0"/>
                <wp:positionH relativeFrom="page">
                  <wp:posOffset>2591993</wp:posOffset>
                </wp:positionH>
                <wp:positionV relativeFrom="paragraph">
                  <wp:posOffset>83742</wp:posOffset>
                </wp:positionV>
                <wp:extent cx="4320540" cy="2585085"/>
                <wp:effectExtent l="0" t="0" r="0" b="0"/>
                <wp:wrapTopAndBottom/>
                <wp:docPr id="1410" name="Group 1410"/>
                <wp:cNvGraphicFramePr>
                  <a:graphicFrameLocks/>
                </wp:cNvGraphicFramePr>
                <a:graphic>
                  <a:graphicData uri="http://schemas.microsoft.com/office/word/2010/wordprocessingGroup">
                    <wpg:wgp>
                      <wpg:cNvPr id="1410" name="Group 1410"/>
                      <wpg:cNvGrpSpPr/>
                      <wpg:grpSpPr>
                        <a:xfrm>
                          <a:off x="0" y="0"/>
                          <a:ext cx="4320540" cy="2585085"/>
                          <a:chExt cx="4320540" cy="2585085"/>
                        </a:xfrm>
                      </wpg:grpSpPr>
                      <wps:wsp>
                        <wps:cNvPr id="1411" name="Graphic 1411"/>
                        <wps:cNvSpPr/>
                        <wps:spPr>
                          <a:xfrm>
                            <a:off x="3175" y="3175"/>
                            <a:ext cx="4314190" cy="2578735"/>
                          </a:xfrm>
                          <a:custGeom>
                            <a:avLst/>
                            <a:gdLst/>
                            <a:ahLst/>
                            <a:cxnLst/>
                            <a:rect l="l" t="t" r="r" b="b"/>
                            <a:pathLst>
                              <a:path w="4314190" h="2578735">
                                <a:moveTo>
                                  <a:pt x="0" y="2578569"/>
                                </a:moveTo>
                                <a:lnTo>
                                  <a:pt x="4313643" y="2578569"/>
                                </a:lnTo>
                                <a:lnTo>
                                  <a:pt x="4313643" y="0"/>
                                </a:lnTo>
                                <a:lnTo>
                                  <a:pt x="0" y="0"/>
                                </a:lnTo>
                                <a:lnTo>
                                  <a:pt x="0" y="2578569"/>
                                </a:lnTo>
                                <a:close/>
                              </a:path>
                            </a:pathLst>
                          </a:custGeom>
                          <a:ln w="6350">
                            <a:solidFill>
                              <a:srgbClr val="1B1C20"/>
                            </a:solidFill>
                            <a:prstDash val="solid"/>
                          </a:ln>
                        </wps:spPr>
                        <wps:bodyPr wrap="square" lIns="0" tIns="0" rIns="0" bIns="0" rtlCol="0">
                          <a:prstTxWarp prst="textNoShape">
                            <a:avLst/>
                          </a:prstTxWarp>
                          <a:noAutofit/>
                        </wps:bodyPr>
                      </wps:wsp>
                      <pic:pic>
                        <pic:nvPicPr>
                          <pic:cNvPr id="1412" name="Image 1412"/>
                          <pic:cNvPicPr/>
                        </pic:nvPicPr>
                        <pic:blipFill>
                          <a:blip r:embed="rId208" cstate="print"/>
                          <a:stretch>
                            <a:fillRect/>
                          </a:stretch>
                        </pic:blipFill>
                        <pic:spPr>
                          <a:xfrm>
                            <a:off x="0" y="477367"/>
                            <a:ext cx="4319998" cy="1817014"/>
                          </a:xfrm>
                          <a:prstGeom prst="rect">
                            <a:avLst/>
                          </a:prstGeom>
                        </pic:spPr>
                      </pic:pic>
                      <wps:wsp>
                        <wps:cNvPr id="1413" name="Graphic 1413"/>
                        <wps:cNvSpPr/>
                        <wps:spPr>
                          <a:xfrm>
                            <a:off x="3175" y="480542"/>
                            <a:ext cx="4314190" cy="2095500"/>
                          </a:xfrm>
                          <a:custGeom>
                            <a:avLst/>
                            <a:gdLst/>
                            <a:ahLst/>
                            <a:cxnLst/>
                            <a:rect l="l" t="t" r="r" b="b"/>
                            <a:pathLst>
                              <a:path w="4314190" h="2095500">
                                <a:moveTo>
                                  <a:pt x="0" y="2094928"/>
                                </a:moveTo>
                                <a:lnTo>
                                  <a:pt x="4313656" y="2094928"/>
                                </a:lnTo>
                                <a:lnTo>
                                  <a:pt x="4313656" y="0"/>
                                </a:lnTo>
                                <a:lnTo>
                                  <a:pt x="0" y="0"/>
                                </a:lnTo>
                                <a:lnTo>
                                  <a:pt x="0" y="2094928"/>
                                </a:lnTo>
                                <a:close/>
                              </a:path>
                            </a:pathLst>
                          </a:custGeom>
                          <a:ln w="6350">
                            <a:solidFill>
                              <a:srgbClr val="1B1C20"/>
                            </a:solidFill>
                            <a:prstDash val="solid"/>
                          </a:ln>
                        </wps:spPr>
                        <wps:bodyPr wrap="square" lIns="0" tIns="0" rIns="0" bIns="0" rtlCol="0">
                          <a:prstTxWarp prst="textNoShape">
                            <a:avLst/>
                          </a:prstTxWarp>
                          <a:noAutofit/>
                        </wps:bodyPr>
                      </wps:wsp>
                      <wps:wsp>
                        <wps:cNvPr id="1414" name="Graphic 1414"/>
                        <wps:cNvSpPr/>
                        <wps:spPr>
                          <a:xfrm>
                            <a:off x="1156467" y="170023"/>
                            <a:ext cx="1270" cy="530225"/>
                          </a:xfrm>
                          <a:custGeom>
                            <a:avLst/>
                            <a:gdLst/>
                            <a:ahLst/>
                            <a:cxnLst/>
                            <a:rect l="l" t="t" r="r" b="b"/>
                            <a:pathLst>
                              <a:path w="0" h="530225">
                                <a:moveTo>
                                  <a:pt x="0" y="0"/>
                                </a:moveTo>
                                <a:lnTo>
                                  <a:pt x="0" y="529691"/>
                                </a:lnTo>
                              </a:path>
                            </a:pathLst>
                          </a:custGeom>
                          <a:ln w="38100">
                            <a:solidFill>
                              <a:srgbClr val="FFFFFF"/>
                            </a:solidFill>
                            <a:prstDash val="solid"/>
                          </a:ln>
                        </wps:spPr>
                        <wps:bodyPr wrap="square" lIns="0" tIns="0" rIns="0" bIns="0" rtlCol="0">
                          <a:prstTxWarp prst="textNoShape">
                            <a:avLst/>
                          </a:prstTxWarp>
                          <a:noAutofit/>
                        </wps:bodyPr>
                      </wps:wsp>
                      <wps:wsp>
                        <wps:cNvPr id="1415" name="Graphic 1415"/>
                        <wps:cNvSpPr/>
                        <wps:spPr>
                          <a:xfrm>
                            <a:off x="1156467" y="170023"/>
                            <a:ext cx="1270" cy="530225"/>
                          </a:xfrm>
                          <a:custGeom>
                            <a:avLst/>
                            <a:gdLst/>
                            <a:ahLst/>
                            <a:cxnLst/>
                            <a:rect l="l" t="t" r="r" b="b"/>
                            <a:pathLst>
                              <a:path w="0" h="530225">
                                <a:moveTo>
                                  <a:pt x="0" y="0"/>
                                </a:moveTo>
                                <a:lnTo>
                                  <a:pt x="0" y="529691"/>
                                </a:lnTo>
                              </a:path>
                            </a:pathLst>
                          </a:custGeom>
                          <a:ln w="9525">
                            <a:solidFill>
                              <a:srgbClr val="1B1C20"/>
                            </a:solidFill>
                            <a:prstDash val="solid"/>
                          </a:ln>
                        </wps:spPr>
                        <wps:bodyPr wrap="square" lIns="0" tIns="0" rIns="0" bIns="0" rtlCol="0">
                          <a:prstTxWarp prst="textNoShape">
                            <a:avLst/>
                          </a:prstTxWarp>
                          <a:noAutofit/>
                        </wps:bodyPr>
                      </wps:wsp>
                      <wps:wsp>
                        <wps:cNvPr id="1416" name="Graphic 1416"/>
                        <wps:cNvSpPr/>
                        <wps:spPr>
                          <a:xfrm>
                            <a:off x="3704544" y="170023"/>
                            <a:ext cx="1270" cy="533400"/>
                          </a:xfrm>
                          <a:custGeom>
                            <a:avLst/>
                            <a:gdLst/>
                            <a:ahLst/>
                            <a:cxnLst/>
                            <a:rect l="l" t="t" r="r" b="b"/>
                            <a:pathLst>
                              <a:path w="0" h="533400">
                                <a:moveTo>
                                  <a:pt x="0" y="0"/>
                                </a:moveTo>
                                <a:lnTo>
                                  <a:pt x="0" y="533285"/>
                                </a:lnTo>
                              </a:path>
                            </a:pathLst>
                          </a:custGeom>
                          <a:ln w="38100">
                            <a:solidFill>
                              <a:srgbClr val="FFFFFF"/>
                            </a:solidFill>
                            <a:prstDash val="solid"/>
                          </a:ln>
                        </wps:spPr>
                        <wps:bodyPr wrap="square" lIns="0" tIns="0" rIns="0" bIns="0" rtlCol="0">
                          <a:prstTxWarp prst="textNoShape">
                            <a:avLst/>
                          </a:prstTxWarp>
                          <a:noAutofit/>
                        </wps:bodyPr>
                      </wps:wsp>
                      <wps:wsp>
                        <wps:cNvPr id="1417" name="Graphic 1417"/>
                        <wps:cNvSpPr/>
                        <wps:spPr>
                          <a:xfrm>
                            <a:off x="3704544" y="170023"/>
                            <a:ext cx="1270" cy="533400"/>
                          </a:xfrm>
                          <a:custGeom>
                            <a:avLst/>
                            <a:gdLst/>
                            <a:ahLst/>
                            <a:cxnLst/>
                            <a:rect l="l" t="t" r="r" b="b"/>
                            <a:pathLst>
                              <a:path w="0" h="533400">
                                <a:moveTo>
                                  <a:pt x="0" y="0"/>
                                </a:moveTo>
                                <a:lnTo>
                                  <a:pt x="0" y="533285"/>
                                </a:lnTo>
                              </a:path>
                            </a:pathLst>
                          </a:custGeom>
                          <a:ln w="9525">
                            <a:solidFill>
                              <a:srgbClr val="1B1C20"/>
                            </a:solidFill>
                            <a:prstDash val="solid"/>
                          </a:ln>
                        </wps:spPr>
                        <wps:bodyPr wrap="square" lIns="0" tIns="0" rIns="0" bIns="0" rtlCol="0">
                          <a:prstTxWarp prst="textNoShape">
                            <a:avLst/>
                          </a:prstTxWarp>
                          <a:noAutofit/>
                        </wps:bodyPr>
                      </wps:wsp>
                      <wps:wsp>
                        <wps:cNvPr id="1418" name="Textbox 1418"/>
                        <wps:cNvSpPr txBox="1"/>
                        <wps:spPr>
                          <a:xfrm>
                            <a:off x="1135475" y="58425"/>
                            <a:ext cx="48260" cy="130175"/>
                          </a:xfrm>
                          <a:prstGeom prst="rect">
                            <a:avLst/>
                          </a:prstGeom>
                        </wps:spPr>
                        <wps:txbx>
                          <w:txbxContent>
                            <w:p>
                              <w:pPr>
                                <w:spacing w:before="4"/>
                                <w:ind w:left="0" w:right="0" w:firstLine="0"/>
                                <w:jc w:val="left"/>
                                <w:rPr>
                                  <w:sz w:val="16"/>
                                </w:rPr>
                              </w:pPr>
                              <w:r>
                                <w:rPr>
                                  <w:color w:val="1B1C20"/>
                                  <w:spacing w:val="-10"/>
                                  <w:w w:val="70"/>
                                  <w:sz w:val="16"/>
                                </w:rPr>
                                <w:t>1</w:t>
                              </w:r>
                            </w:p>
                          </w:txbxContent>
                        </wps:txbx>
                        <wps:bodyPr wrap="square" lIns="0" tIns="0" rIns="0" bIns="0" rtlCol="0">
                          <a:noAutofit/>
                        </wps:bodyPr>
                      </wps:wsp>
                      <wps:wsp>
                        <wps:cNvPr id="1419" name="Textbox 1419"/>
                        <wps:cNvSpPr txBox="1"/>
                        <wps:spPr>
                          <a:xfrm>
                            <a:off x="3673393" y="58425"/>
                            <a:ext cx="68580" cy="130175"/>
                          </a:xfrm>
                          <a:prstGeom prst="rect">
                            <a:avLst/>
                          </a:prstGeom>
                        </wps:spPr>
                        <wps:txbx>
                          <w:txbxContent>
                            <w:p>
                              <w:pPr>
                                <w:spacing w:before="4"/>
                                <w:ind w:left="0" w:right="0" w:firstLine="0"/>
                                <w:jc w:val="left"/>
                                <w:rPr>
                                  <w:sz w:val="16"/>
                                </w:rPr>
                              </w:pPr>
                              <w:r>
                                <w:rPr>
                                  <w:color w:val="1B1C20"/>
                                  <w:spacing w:val="-10"/>
                                  <w:sz w:val="16"/>
                                </w:rPr>
                                <w:t>2</w:t>
                              </w:r>
                            </w:p>
                          </w:txbxContent>
                        </wps:txbx>
                        <wps:bodyPr wrap="square" lIns="0" tIns="0" rIns="0" bIns="0" rtlCol="0">
                          <a:noAutofit/>
                        </wps:bodyPr>
                      </wps:wsp>
                    </wpg:wgp>
                  </a:graphicData>
                </a:graphic>
              </wp:anchor>
            </w:drawing>
          </mc:Choice>
          <mc:Fallback>
            <w:pict>
              <v:group style="position:absolute;margin-left:204.093994pt;margin-top:6.593873pt;width:340.2pt;height:203.55pt;mso-position-horizontal-relative:page;mso-position-vertical-relative:paragraph;z-index:-15544832;mso-wrap-distance-left:0;mso-wrap-distance-right:0" id="docshapegroup684" coordorigin="4082,132" coordsize="6804,4071">
                <v:rect style="position:absolute;left:4086;top:136;width:6794;height:4061" id="docshape685" filled="false" stroked="true" strokeweight=".5pt" strokecolor="#1b1c20">
                  <v:stroke dashstyle="solid"/>
                </v:rect>
                <v:shape style="position:absolute;left:4081;top:883;width:6804;height:2862" type="#_x0000_t75" id="docshape686" stroked="false">
                  <v:imagedata r:id="rId208" o:title=""/>
                </v:shape>
                <v:rect style="position:absolute;left:4086;top:888;width:6794;height:3300" id="docshape687" filled="false" stroked="true" strokeweight=".5pt" strokecolor="#1b1c20">
                  <v:stroke dashstyle="solid"/>
                </v:rect>
                <v:line style="position:absolute" from="5903,400" to="5903,1234" stroked="true" strokeweight="3pt" strokecolor="#ffffff">
                  <v:stroke dashstyle="solid"/>
                </v:line>
                <v:line style="position:absolute" from="5903,400" to="5903,1234" stroked="true" strokeweight=".75pt" strokecolor="#1b1c20">
                  <v:stroke dashstyle="solid"/>
                </v:line>
                <v:line style="position:absolute" from="9916,400" to="9916,1239" stroked="true" strokeweight="3pt" strokecolor="#ffffff">
                  <v:stroke dashstyle="solid"/>
                </v:line>
                <v:line style="position:absolute" from="9916,400" to="9916,1239" stroked="true" strokeweight=".75pt" strokecolor="#1b1c20">
                  <v:stroke dashstyle="solid"/>
                </v:line>
                <v:shape style="position:absolute;left:5870;top:223;width:76;height:205" type="#_x0000_t202" id="docshape688" filled="false" stroked="false">
                  <v:textbox inset="0,0,0,0">
                    <w:txbxContent>
                      <w:p>
                        <w:pPr>
                          <w:spacing w:before="4"/>
                          <w:ind w:left="0" w:right="0" w:firstLine="0"/>
                          <w:jc w:val="left"/>
                          <w:rPr>
                            <w:sz w:val="16"/>
                          </w:rPr>
                        </w:pPr>
                        <w:r>
                          <w:rPr>
                            <w:color w:val="1B1C20"/>
                            <w:spacing w:val="-10"/>
                            <w:w w:val="70"/>
                            <w:sz w:val="16"/>
                          </w:rPr>
                          <w:t>1</w:t>
                        </w:r>
                      </w:p>
                    </w:txbxContent>
                  </v:textbox>
                  <w10:wrap type="none"/>
                </v:shape>
                <v:shape style="position:absolute;left:9866;top:223;width:108;height:205" type="#_x0000_t202" id="docshape689" filled="false" stroked="false">
                  <v:textbox inset="0,0,0,0">
                    <w:txbxContent>
                      <w:p>
                        <w:pPr>
                          <w:spacing w:before="4"/>
                          <w:ind w:left="0" w:right="0" w:firstLine="0"/>
                          <w:jc w:val="left"/>
                          <w:rPr>
                            <w:sz w:val="16"/>
                          </w:rPr>
                        </w:pPr>
                        <w:r>
                          <w:rPr>
                            <w:color w:val="1B1C20"/>
                            <w:spacing w:val="-10"/>
                            <w:sz w:val="16"/>
                          </w:rPr>
                          <w:t>2</w:t>
                        </w:r>
                      </w:p>
                    </w:txbxContent>
                  </v:textbox>
                  <w10:wrap type="none"/>
                </v:shape>
                <w10:wrap type="topAndBottom"/>
              </v:group>
            </w:pict>
          </mc:Fallback>
        </mc:AlternateContent>
      </w:r>
    </w:p>
    <w:p>
      <w:pPr>
        <w:spacing w:before="109"/>
        <w:ind w:left="3656" w:right="0" w:firstLine="0"/>
        <w:jc w:val="left"/>
        <w:rPr>
          <w:sz w:val="16"/>
        </w:rPr>
      </w:pPr>
      <w:r>
        <w:rPr>
          <w:color w:val="1B1C20"/>
          <w:sz w:val="16"/>
        </w:rPr>
        <w:t>Fig.</w:t>
      </w:r>
      <w:r>
        <w:rPr>
          <w:color w:val="1B1C20"/>
          <w:spacing w:val="-23"/>
          <w:sz w:val="16"/>
        </w:rPr>
        <w:t> </w:t>
      </w:r>
      <w:r>
        <w:rPr>
          <w:color w:val="1B1C20"/>
          <w:sz w:val="16"/>
        </w:rPr>
        <w:t>46:</w:t>
      </w:r>
      <w:r>
        <w:rPr>
          <w:color w:val="1B1C20"/>
          <w:spacing w:val="22"/>
          <w:sz w:val="16"/>
        </w:rPr>
        <w:t> </w:t>
      </w:r>
      <w:r>
        <w:rPr>
          <w:color w:val="1B1C20"/>
          <w:sz w:val="16"/>
        </w:rPr>
        <w:t>[SELECT</w:t>
      </w:r>
      <w:r>
        <w:rPr>
          <w:color w:val="1B1C20"/>
          <w:spacing w:val="-14"/>
          <w:sz w:val="16"/>
        </w:rPr>
        <w:t> </w:t>
      </w:r>
      <w:r>
        <w:rPr>
          <w:color w:val="1B1C20"/>
          <w:sz w:val="16"/>
        </w:rPr>
        <w:t>CALCULATION]</w:t>
      </w:r>
      <w:r>
        <w:rPr>
          <w:color w:val="1B1C20"/>
          <w:spacing w:val="-10"/>
          <w:sz w:val="16"/>
        </w:rPr>
        <w:t> </w:t>
      </w:r>
      <w:r>
        <w:rPr>
          <w:color w:val="1B1C20"/>
          <w:sz w:val="16"/>
        </w:rPr>
        <w:t>selection</w:t>
      </w:r>
      <w:r>
        <w:rPr>
          <w:color w:val="1B1C20"/>
          <w:spacing w:val="-11"/>
          <w:sz w:val="16"/>
        </w:rPr>
        <w:t> </w:t>
      </w:r>
      <w:r>
        <w:rPr>
          <w:color w:val="1B1C20"/>
          <w:spacing w:val="-4"/>
          <w:sz w:val="16"/>
        </w:rPr>
        <w:t>menu</w:t>
      </w:r>
    </w:p>
    <w:p>
      <w:pPr>
        <w:pStyle w:val="BodyText"/>
        <w:spacing w:before="6"/>
        <w:rPr>
          <w:sz w:val="19"/>
        </w:rPr>
      </w:pPr>
    </w:p>
    <w:tbl>
      <w:tblPr>
        <w:tblW w:w="0" w:type="auto"/>
        <w:jc w:val="left"/>
        <w:tblInd w:w="36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0"/>
        <w:gridCol w:w="1530"/>
        <w:gridCol w:w="763"/>
        <w:gridCol w:w="3997"/>
      </w:tblGrid>
      <w:tr>
        <w:trPr>
          <w:trHeight w:val="287" w:hRule="atLeast"/>
        </w:trPr>
        <w:tc>
          <w:tcPr>
            <w:tcW w:w="510" w:type="dxa"/>
            <w:tcBorders>
              <w:bottom w:val="single" w:sz="4" w:space="0" w:color="1B1C20"/>
            </w:tcBorders>
          </w:tcPr>
          <w:p>
            <w:pPr>
              <w:pStyle w:val="TableParagraph"/>
              <w:spacing w:before="2"/>
              <w:rPr>
                <w:rFonts w:ascii="Arial"/>
                <w:b/>
                <w:sz w:val="20"/>
              </w:rPr>
            </w:pPr>
            <w:r>
              <w:rPr>
                <w:rFonts w:ascii="Arial"/>
                <w:b/>
                <w:color w:val="1B1C20"/>
                <w:spacing w:val="-4"/>
                <w:sz w:val="20"/>
              </w:rPr>
              <w:t>Pos.</w:t>
            </w:r>
          </w:p>
        </w:tc>
        <w:tc>
          <w:tcPr>
            <w:tcW w:w="1530" w:type="dxa"/>
            <w:tcBorders>
              <w:bottom w:val="single" w:sz="4" w:space="0" w:color="1B1C20"/>
            </w:tcBorders>
          </w:tcPr>
          <w:p>
            <w:pPr>
              <w:pStyle w:val="TableParagraph"/>
              <w:spacing w:before="2"/>
              <w:ind w:left="10"/>
              <w:rPr>
                <w:rFonts w:ascii="Arial"/>
                <w:b/>
                <w:sz w:val="20"/>
              </w:rPr>
            </w:pPr>
            <w:r>
              <w:rPr>
                <w:rFonts w:ascii="Arial"/>
                <w:b/>
                <w:color w:val="1B1C20"/>
                <w:spacing w:val="-2"/>
                <w:sz w:val="20"/>
              </w:rPr>
              <w:t>Field</w:t>
            </w:r>
          </w:p>
        </w:tc>
        <w:tc>
          <w:tcPr>
            <w:tcW w:w="763" w:type="dxa"/>
            <w:tcBorders>
              <w:bottom w:val="single" w:sz="4" w:space="0" w:color="1B1C20"/>
            </w:tcBorders>
          </w:tcPr>
          <w:p>
            <w:pPr>
              <w:pStyle w:val="TableParagraph"/>
              <w:spacing w:before="2"/>
              <w:ind w:left="3"/>
              <w:rPr>
                <w:rFonts w:ascii="Arial"/>
                <w:b/>
                <w:sz w:val="20"/>
              </w:rPr>
            </w:pPr>
            <w:r>
              <w:rPr>
                <w:rFonts w:ascii="Arial"/>
                <w:b/>
                <w:color w:val="1B1C20"/>
                <w:spacing w:val="-2"/>
                <w:sz w:val="20"/>
              </w:rPr>
              <w:t>Symbol</w:t>
            </w:r>
          </w:p>
        </w:tc>
        <w:tc>
          <w:tcPr>
            <w:tcW w:w="3997" w:type="dxa"/>
            <w:tcBorders>
              <w:bottom w:val="single" w:sz="4" w:space="0" w:color="1B1C20"/>
            </w:tcBorders>
          </w:tcPr>
          <w:p>
            <w:pPr>
              <w:pStyle w:val="TableParagraph"/>
              <w:spacing w:before="2"/>
              <w:ind w:left="98"/>
              <w:rPr>
                <w:rFonts w:ascii="Arial"/>
                <w:b/>
                <w:sz w:val="20"/>
              </w:rPr>
            </w:pPr>
            <w:r>
              <w:rPr>
                <w:rFonts w:ascii="Arial"/>
                <w:b/>
                <w:color w:val="1B1C20"/>
                <w:spacing w:val="-2"/>
                <w:sz w:val="20"/>
              </w:rPr>
              <w:t>Description</w:t>
            </w:r>
          </w:p>
        </w:tc>
      </w:tr>
      <w:tr>
        <w:trPr>
          <w:trHeight w:val="367" w:hRule="atLeast"/>
        </w:trPr>
        <w:tc>
          <w:tcPr>
            <w:tcW w:w="510" w:type="dxa"/>
            <w:tcBorders>
              <w:top w:val="single" w:sz="4" w:space="0" w:color="1B1C20"/>
            </w:tcBorders>
          </w:tcPr>
          <w:p>
            <w:pPr>
              <w:pStyle w:val="TableParagraph"/>
              <w:spacing w:before="85"/>
              <w:ind w:left="-1"/>
              <w:rPr>
                <w:sz w:val="20"/>
              </w:rPr>
            </w:pPr>
            <w:r>
              <w:rPr>
                <w:color w:val="1B1C20"/>
                <w:spacing w:val="-10"/>
                <w:w w:val="70"/>
                <w:sz w:val="20"/>
              </w:rPr>
              <w:t>1</w:t>
            </w:r>
          </w:p>
        </w:tc>
        <w:tc>
          <w:tcPr>
            <w:tcW w:w="1530" w:type="dxa"/>
            <w:tcBorders>
              <w:top w:val="single" w:sz="4" w:space="0" w:color="1B1C20"/>
              <w:bottom w:val="single" w:sz="4" w:space="0" w:color="1B1C20"/>
            </w:tcBorders>
          </w:tcPr>
          <w:p>
            <w:pPr>
              <w:pStyle w:val="TableParagraph"/>
              <w:spacing w:before="85"/>
              <w:rPr>
                <w:sz w:val="20"/>
              </w:rPr>
            </w:pPr>
            <w:r>
              <w:rPr>
                <w:color w:val="1B1C20"/>
                <w:spacing w:val="-4"/>
                <w:sz w:val="20"/>
              </w:rPr>
              <w:t>Name</w:t>
            </w:r>
          </w:p>
        </w:tc>
        <w:tc>
          <w:tcPr>
            <w:tcW w:w="763" w:type="dxa"/>
            <w:tcBorders>
              <w:top w:val="single" w:sz="4" w:space="0" w:color="1B1C20"/>
              <w:bottom w:val="single" w:sz="4" w:space="0" w:color="1B1C20"/>
            </w:tcBorders>
          </w:tcPr>
          <w:p>
            <w:pPr>
              <w:pStyle w:val="TableParagraph"/>
              <w:rPr>
                <w:rFonts w:ascii="Times New Roman"/>
                <w:sz w:val="18"/>
              </w:rPr>
            </w:pPr>
          </w:p>
        </w:tc>
        <w:tc>
          <w:tcPr>
            <w:tcW w:w="3997" w:type="dxa"/>
            <w:tcBorders>
              <w:top w:val="single" w:sz="4" w:space="0" w:color="1B1C20"/>
              <w:bottom w:val="single" w:sz="4" w:space="0" w:color="1B1C20"/>
            </w:tcBorders>
          </w:tcPr>
          <w:p>
            <w:pPr>
              <w:pStyle w:val="TableParagraph"/>
              <w:spacing w:before="85"/>
              <w:ind w:left="88"/>
              <w:rPr>
                <w:sz w:val="20"/>
              </w:rPr>
            </w:pPr>
            <w:r>
              <w:rPr>
                <w:color w:val="1B1C20"/>
                <w:sz w:val="20"/>
              </w:rPr>
              <w:t>Name</w:t>
            </w:r>
            <w:r>
              <w:rPr>
                <w:color w:val="1B1C20"/>
                <w:spacing w:val="1"/>
                <w:sz w:val="20"/>
              </w:rPr>
              <w:t> </w:t>
            </w:r>
            <w:r>
              <w:rPr>
                <w:color w:val="1B1C20"/>
                <w:sz w:val="20"/>
              </w:rPr>
              <w:t>of</w:t>
            </w:r>
            <w:r>
              <w:rPr>
                <w:color w:val="1B1C20"/>
                <w:spacing w:val="2"/>
                <w:sz w:val="20"/>
              </w:rPr>
              <w:t> </w:t>
            </w:r>
            <w:r>
              <w:rPr>
                <w:color w:val="1B1C20"/>
                <w:sz w:val="20"/>
              </w:rPr>
              <w:t>the</w:t>
            </w:r>
            <w:r>
              <w:rPr>
                <w:color w:val="1B1C20"/>
                <w:spacing w:val="2"/>
                <w:sz w:val="20"/>
              </w:rPr>
              <w:t> </w:t>
            </w:r>
            <w:r>
              <w:rPr>
                <w:color w:val="1B1C20"/>
                <w:spacing w:val="-2"/>
                <w:sz w:val="20"/>
              </w:rPr>
              <w:t>calculation</w:t>
            </w:r>
          </w:p>
        </w:tc>
      </w:tr>
      <w:tr>
        <w:trPr>
          <w:trHeight w:val="607" w:hRule="atLeast"/>
        </w:trPr>
        <w:tc>
          <w:tcPr>
            <w:tcW w:w="510" w:type="dxa"/>
          </w:tcPr>
          <w:p>
            <w:pPr>
              <w:pStyle w:val="TableParagraph"/>
              <w:rPr>
                <w:rFonts w:ascii="Times New Roman"/>
                <w:sz w:val="18"/>
              </w:rPr>
            </w:pPr>
          </w:p>
        </w:tc>
        <w:tc>
          <w:tcPr>
            <w:tcW w:w="1530" w:type="dxa"/>
            <w:tcBorders>
              <w:top w:val="single" w:sz="4" w:space="0" w:color="1B1C20"/>
              <w:bottom w:val="single" w:sz="4" w:space="0" w:color="1B1C20"/>
            </w:tcBorders>
          </w:tcPr>
          <w:p>
            <w:pPr>
              <w:pStyle w:val="TableParagraph"/>
              <w:rPr>
                <w:rFonts w:ascii="Times New Roman"/>
                <w:sz w:val="18"/>
              </w:rPr>
            </w:pPr>
          </w:p>
        </w:tc>
        <w:tc>
          <w:tcPr>
            <w:tcW w:w="763" w:type="dxa"/>
            <w:tcBorders>
              <w:top w:val="single" w:sz="4" w:space="0" w:color="1B1C20"/>
              <w:bottom w:val="single" w:sz="4" w:space="0" w:color="1B1C20"/>
            </w:tcBorders>
          </w:tcPr>
          <w:p>
            <w:pPr>
              <w:pStyle w:val="TableParagraph"/>
              <w:rPr>
                <w:sz w:val="7"/>
              </w:rPr>
            </w:pPr>
          </w:p>
          <w:p>
            <w:pPr>
              <w:pStyle w:val="TableParagraph"/>
              <w:rPr>
                <w:sz w:val="20"/>
              </w:rPr>
            </w:pPr>
            <w:r>
              <w:rPr>
                <w:sz w:val="20"/>
              </w:rPr>
              <mc:AlternateContent>
                <mc:Choice Requires="wps">
                  <w:drawing>
                    <wp:inline distT="0" distB="0" distL="0" distR="0">
                      <wp:extent cx="162560" cy="162560"/>
                      <wp:effectExtent l="0" t="0" r="0" b="8889"/>
                      <wp:docPr id="1420" name="Group 1420"/>
                      <wp:cNvGraphicFramePr>
                        <a:graphicFrameLocks/>
                      </wp:cNvGraphicFramePr>
                      <a:graphic>
                        <a:graphicData uri="http://schemas.microsoft.com/office/word/2010/wordprocessingGroup">
                          <wpg:wgp>
                            <wpg:cNvPr id="1420" name="Group 1420"/>
                            <wpg:cNvGrpSpPr/>
                            <wpg:grpSpPr>
                              <a:xfrm>
                                <a:off x="0" y="0"/>
                                <a:ext cx="162560" cy="162560"/>
                                <a:chExt cx="162560" cy="162560"/>
                              </a:xfrm>
                            </wpg:grpSpPr>
                            <pic:pic>
                              <pic:nvPicPr>
                                <pic:cNvPr id="1421" name="Image 1421"/>
                                <pic:cNvPicPr/>
                              </pic:nvPicPr>
                              <pic:blipFill>
                                <a:blip r:embed="rId136" cstate="print"/>
                                <a:stretch>
                                  <a:fillRect/>
                                </a:stretch>
                              </pic:blipFill>
                              <pic:spPr>
                                <a:xfrm>
                                  <a:off x="1" y="5"/>
                                  <a:ext cx="161999" cy="161999"/>
                                </a:xfrm>
                                <a:prstGeom prst="rect">
                                  <a:avLst/>
                                </a:prstGeom>
                              </pic:spPr>
                            </pic:pic>
                            <wps:wsp>
                              <wps:cNvPr id="1422" name="Graphic 1422"/>
                              <wps:cNvSpPr/>
                              <wps:spPr>
                                <a:xfrm>
                                  <a:off x="3175" y="3175"/>
                                  <a:ext cx="156210" cy="156210"/>
                                </a:xfrm>
                                <a:custGeom>
                                  <a:avLst/>
                                  <a:gdLst/>
                                  <a:ahLst/>
                                  <a:cxnLst/>
                                  <a:rect l="l" t="t" r="r" b="b"/>
                                  <a:pathLst>
                                    <a:path w="156210" h="156210">
                                      <a:moveTo>
                                        <a:pt x="0" y="155651"/>
                                      </a:moveTo>
                                      <a:lnTo>
                                        <a:pt x="155651" y="155651"/>
                                      </a:lnTo>
                                      <a:lnTo>
                                        <a:pt x="155651" y="0"/>
                                      </a:lnTo>
                                      <a:lnTo>
                                        <a:pt x="0" y="0"/>
                                      </a:lnTo>
                                      <a:lnTo>
                                        <a:pt x="0" y="155651"/>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12.8pt;height:12.8pt;mso-position-horizontal-relative:char;mso-position-vertical-relative:line" id="docshapegroup690" coordorigin="0,0" coordsize="256,256">
                      <v:shape style="position:absolute;left:0;top:0;width:256;height:256" type="#_x0000_t75" id="docshape691" stroked="false">
                        <v:imagedata r:id="rId136" o:title=""/>
                      </v:shape>
                      <v:rect style="position:absolute;left:5;top:5;width:246;height:246" id="docshape692" filled="false" stroked="true" strokeweight=".5pt" strokecolor="#1b1c20">
                        <v:stroke dashstyle="solid"/>
                      </v:rect>
                    </v:group>
                  </w:pict>
                </mc:Fallback>
              </mc:AlternateContent>
            </w:r>
            <w:r>
              <w:rPr>
                <w:sz w:val="20"/>
              </w:rPr>
            </w:r>
            <w:r>
              <w:rPr>
                <w:rFonts w:ascii="Times New Roman"/>
                <w:spacing w:val="9"/>
                <w:sz w:val="20"/>
              </w:rPr>
              <w:t> </w:t>
            </w:r>
            <w:r>
              <w:rPr>
                <w:spacing w:val="9"/>
                <w:sz w:val="20"/>
              </w:rPr>
              <mc:AlternateContent>
                <mc:Choice Requires="wps">
                  <w:drawing>
                    <wp:inline distT="0" distB="0" distL="0" distR="0">
                      <wp:extent cx="162560" cy="162560"/>
                      <wp:effectExtent l="0" t="0" r="0" b="8889"/>
                      <wp:docPr id="1423" name="Group 1423"/>
                      <wp:cNvGraphicFramePr>
                        <a:graphicFrameLocks/>
                      </wp:cNvGraphicFramePr>
                      <a:graphic>
                        <a:graphicData uri="http://schemas.microsoft.com/office/word/2010/wordprocessingGroup">
                          <wpg:wgp>
                            <wpg:cNvPr id="1423" name="Group 1423"/>
                            <wpg:cNvGrpSpPr/>
                            <wpg:grpSpPr>
                              <a:xfrm>
                                <a:off x="0" y="0"/>
                                <a:ext cx="162560" cy="162560"/>
                                <a:chExt cx="162560" cy="162560"/>
                              </a:xfrm>
                            </wpg:grpSpPr>
                            <pic:pic>
                              <pic:nvPicPr>
                                <pic:cNvPr id="1424" name="Image 1424"/>
                                <pic:cNvPicPr/>
                              </pic:nvPicPr>
                              <pic:blipFill>
                                <a:blip r:embed="rId137" cstate="print"/>
                                <a:stretch>
                                  <a:fillRect/>
                                </a:stretch>
                              </pic:blipFill>
                              <pic:spPr>
                                <a:xfrm>
                                  <a:off x="0" y="5"/>
                                  <a:ext cx="161999" cy="161999"/>
                                </a:xfrm>
                                <a:prstGeom prst="rect">
                                  <a:avLst/>
                                </a:prstGeom>
                              </pic:spPr>
                            </pic:pic>
                            <wps:wsp>
                              <wps:cNvPr id="1425" name="Graphic 1425"/>
                              <wps:cNvSpPr/>
                              <wps:spPr>
                                <a:xfrm>
                                  <a:off x="3177" y="3175"/>
                                  <a:ext cx="156210" cy="156210"/>
                                </a:xfrm>
                                <a:custGeom>
                                  <a:avLst/>
                                  <a:gdLst/>
                                  <a:ahLst/>
                                  <a:cxnLst/>
                                  <a:rect l="l" t="t" r="r" b="b"/>
                                  <a:pathLst>
                                    <a:path w="156210" h="156210">
                                      <a:moveTo>
                                        <a:pt x="0" y="155651"/>
                                      </a:moveTo>
                                      <a:lnTo>
                                        <a:pt x="155651" y="155651"/>
                                      </a:lnTo>
                                      <a:lnTo>
                                        <a:pt x="155651" y="0"/>
                                      </a:lnTo>
                                      <a:lnTo>
                                        <a:pt x="0" y="0"/>
                                      </a:lnTo>
                                      <a:lnTo>
                                        <a:pt x="0" y="155651"/>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12.8pt;height:12.8pt;mso-position-horizontal-relative:char;mso-position-vertical-relative:line" id="docshapegroup693" coordorigin="0,0" coordsize="256,256">
                      <v:shape style="position:absolute;left:0;top:0;width:256;height:256" type="#_x0000_t75" id="docshape694" stroked="false">
                        <v:imagedata r:id="rId137" o:title=""/>
                      </v:shape>
                      <v:rect style="position:absolute;left:5;top:5;width:246;height:246" id="docshape695" filled="false" stroked="true" strokeweight=".5pt" strokecolor="#1b1c20">
                        <v:stroke dashstyle="solid"/>
                      </v:rect>
                    </v:group>
                  </w:pict>
                </mc:Fallback>
              </mc:AlternateContent>
            </w:r>
            <w:r>
              <w:rPr>
                <w:spacing w:val="9"/>
                <w:sz w:val="20"/>
              </w:rPr>
            </w:r>
          </w:p>
        </w:tc>
        <w:tc>
          <w:tcPr>
            <w:tcW w:w="3997" w:type="dxa"/>
            <w:tcBorders>
              <w:top w:val="single" w:sz="4" w:space="0" w:color="1B1C20"/>
              <w:bottom w:val="single" w:sz="4" w:space="0" w:color="1B1C20"/>
            </w:tcBorders>
          </w:tcPr>
          <w:p>
            <w:pPr>
              <w:pStyle w:val="TableParagraph"/>
              <w:spacing w:line="254" w:lineRule="auto" w:before="85"/>
              <w:ind w:left="88"/>
              <w:rPr>
                <w:sz w:val="20"/>
              </w:rPr>
            </w:pPr>
            <w:r>
              <w:rPr>
                <w:color w:val="1B1C20"/>
                <w:sz w:val="20"/>
              </w:rPr>
              <w:t>Sorts</w:t>
            </w:r>
            <w:r>
              <w:rPr>
                <w:color w:val="1B1C20"/>
                <w:spacing w:val="-3"/>
                <w:sz w:val="20"/>
              </w:rPr>
              <w:t> </w:t>
            </w:r>
            <w:r>
              <w:rPr>
                <w:color w:val="1B1C20"/>
                <w:sz w:val="20"/>
              </w:rPr>
              <w:t>the</w:t>
            </w:r>
            <w:r>
              <w:rPr>
                <w:color w:val="1B1C20"/>
                <w:spacing w:val="-3"/>
                <w:sz w:val="20"/>
              </w:rPr>
              <w:t> </w:t>
            </w:r>
            <w:r>
              <w:rPr>
                <w:color w:val="1B1C20"/>
                <w:sz w:val="20"/>
              </w:rPr>
              <w:t>entries</w:t>
            </w:r>
            <w:r>
              <w:rPr>
                <w:color w:val="1B1C20"/>
                <w:spacing w:val="-3"/>
                <w:sz w:val="20"/>
              </w:rPr>
              <w:t> </w:t>
            </w:r>
            <w:r>
              <w:rPr>
                <w:color w:val="1B1C20"/>
                <w:sz w:val="20"/>
              </w:rPr>
              <w:t>into</w:t>
            </w:r>
            <w:r>
              <w:rPr>
                <w:color w:val="1B1C20"/>
                <w:spacing w:val="-3"/>
                <w:sz w:val="20"/>
              </w:rPr>
              <w:t> </w:t>
            </w:r>
            <w:r>
              <w:rPr>
                <w:color w:val="1B1C20"/>
                <w:sz w:val="20"/>
              </w:rPr>
              <w:t>alphabetical</w:t>
            </w:r>
            <w:r>
              <w:rPr>
                <w:color w:val="1B1C20"/>
                <w:spacing w:val="-3"/>
                <w:sz w:val="20"/>
              </w:rPr>
              <w:t> </w:t>
            </w:r>
            <w:r>
              <w:rPr>
                <w:color w:val="1B1C20"/>
                <w:sz w:val="20"/>
              </w:rPr>
              <w:t>order (ascending and descending)</w:t>
            </w:r>
          </w:p>
        </w:tc>
      </w:tr>
      <w:tr>
        <w:trPr>
          <w:trHeight w:val="327" w:hRule="atLeast"/>
        </w:trPr>
        <w:tc>
          <w:tcPr>
            <w:tcW w:w="510" w:type="dxa"/>
          </w:tcPr>
          <w:p>
            <w:pPr>
              <w:pStyle w:val="TableParagraph"/>
              <w:rPr>
                <w:rFonts w:ascii="Times New Roman"/>
                <w:sz w:val="18"/>
              </w:rPr>
            </w:pPr>
          </w:p>
        </w:tc>
        <w:tc>
          <w:tcPr>
            <w:tcW w:w="1530" w:type="dxa"/>
            <w:tcBorders>
              <w:top w:val="single" w:sz="4" w:space="0" w:color="1B1C20"/>
            </w:tcBorders>
          </w:tcPr>
          <w:p>
            <w:pPr>
              <w:pStyle w:val="TableParagraph"/>
              <w:spacing w:line="222" w:lineRule="exact" w:before="85"/>
              <w:rPr>
                <w:sz w:val="20"/>
              </w:rPr>
            </w:pPr>
            <w:r>
              <w:rPr>
                <w:color w:val="1B1C20"/>
                <w:spacing w:val="-2"/>
                <w:sz w:val="20"/>
              </w:rPr>
              <w:t>Short</w:t>
            </w:r>
          </w:p>
        </w:tc>
        <w:tc>
          <w:tcPr>
            <w:tcW w:w="763" w:type="dxa"/>
            <w:tcBorders>
              <w:top w:val="single" w:sz="4" w:space="0" w:color="1B1C20"/>
            </w:tcBorders>
          </w:tcPr>
          <w:p>
            <w:pPr>
              <w:pStyle w:val="TableParagraph"/>
              <w:rPr>
                <w:rFonts w:ascii="Times New Roman"/>
                <w:sz w:val="18"/>
              </w:rPr>
            </w:pPr>
          </w:p>
        </w:tc>
        <w:tc>
          <w:tcPr>
            <w:tcW w:w="3997" w:type="dxa"/>
            <w:tcBorders>
              <w:top w:val="single" w:sz="4" w:space="0" w:color="1B1C20"/>
            </w:tcBorders>
          </w:tcPr>
          <w:p>
            <w:pPr>
              <w:pStyle w:val="TableParagraph"/>
              <w:spacing w:line="222" w:lineRule="exact" w:before="85"/>
              <w:ind w:left="88"/>
              <w:rPr>
                <w:sz w:val="20"/>
              </w:rPr>
            </w:pPr>
            <w:r>
              <w:rPr>
                <w:color w:val="1B1C20"/>
                <w:sz w:val="20"/>
              </w:rPr>
              <w:t>Short</w:t>
            </w:r>
            <w:r>
              <w:rPr>
                <w:color w:val="1B1C20"/>
                <w:spacing w:val="4"/>
                <w:sz w:val="20"/>
              </w:rPr>
              <w:t> </w:t>
            </w:r>
            <w:r>
              <w:rPr>
                <w:color w:val="1B1C20"/>
                <w:sz w:val="20"/>
              </w:rPr>
              <w:t>description</w:t>
            </w:r>
            <w:r>
              <w:rPr>
                <w:color w:val="1B1C20"/>
                <w:spacing w:val="4"/>
                <w:sz w:val="20"/>
              </w:rPr>
              <w:t> </w:t>
            </w:r>
            <w:r>
              <w:rPr>
                <w:color w:val="1B1C20"/>
                <w:sz w:val="20"/>
              </w:rPr>
              <w:t>of</w:t>
            </w:r>
            <w:r>
              <w:rPr>
                <w:color w:val="1B1C20"/>
                <w:spacing w:val="4"/>
                <w:sz w:val="20"/>
              </w:rPr>
              <w:t> </w:t>
            </w:r>
            <w:r>
              <w:rPr>
                <w:color w:val="1B1C20"/>
                <w:sz w:val="20"/>
              </w:rPr>
              <w:t>the</w:t>
            </w:r>
            <w:r>
              <w:rPr>
                <w:color w:val="1B1C20"/>
                <w:spacing w:val="5"/>
                <w:sz w:val="20"/>
              </w:rPr>
              <w:t> </w:t>
            </w:r>
            <w:r>
              <w:rPr>
                <w:color w:val="1B1C20"/>
                <w:spacing w:val="-2"/>
                <w:sz w:val="20"/>
              </w:rPr>
              <w:t>calculation</w:t>
            </w:r>
          </w:p>
        </w:tc>
      </w:tr>
      <w:tr>
        <w:trPr>
          <w:trHeight w:val="279" w:hRule="atLeast"/>
        </w:trPr>
        <w:tc>
          <w:tcPr>
            <w:tcW w:w="510" w:type="dxa"/>
          </w:tcPr>
          <w:p>
            <w:pPr>
              <w:pStyle w:val="TableParagraph"/>
              <w:rPr>
                <w:rFonts w:ascii="Times New Roman"/>
                <w:sz w:val="18"/>
              </w:rPr>
            </w:pPr>
          </w:p>
        </w:tc>
        <w:tc>
          <w:tcPr>
            <w:tcW w:w="1530" w:type="dxa"/>
            <w:tcBorders>
              <w:bottom w:val="single" w:sz="4" w:space="0" w:color="1B1C20"/>
            </w:tcBorders>
          </w:tcPr>
          <w:p>
            <w:pPr>
              <w:pStyle w:val="TableParagraph"/>
              <w:spacing w:line="224" w:lineRule="exact"/>
              <w:rPr>
                <w:sz w:val="20"/>
              </w:rPr>
            </w:pPr>
            <w:r>
              <w:rPr>
                <w:color w:val="1B1C20"/>
                <w:spacing w:val="-2"/>
                <w:w w:val="105"/>
                <w:sz w:val="20"/>
              </w:rPr>
              <w:t>Description</w:t>
            </w:r>
          </w:p>
        </w:tc>
        <w:tc>
          <w:tcPr>
            <w:tcW w:w="763" w:type="dxa"/>
            <w:tcBorders>
              <w:bottom w:val="single" w:sz="4" w:space="0" w:color="1B1C20"/>
            </w:tcBorders>
          </w:tcPr>
          <w:p>
            <w:pPr>
              <w:pStyle w:val="TableParagraph"/>
              <w:rPr>
                <w:rFonts w:ascii="Times New Roman"/>
                <w:sz w:val="18"/>
              </w:rPr>
            </w:pPr>
          </w:p>
        </w:tc>
        <w:tc>
          <w:tcPr>
            <w:tcW w:w="3997" w:type="dxa"/>
            <w:tcBorders>
              <w:bottom w:val="single" w:sz="4" w:space="0" w:color="1B1C20"/>
            </w:tcBorders>
          </w:tcPr>
          <w:p>
            <w:pPr>
              <w:pStyle w:val="TableParagraph"/>
              <w:rPr>
                <w:rFonts w:ascii="Times New Roman"/>
                <w:sz w:val="18"/>
              </w:rPr>
            </w:pPr>
          </w:p>
        </w:tc>
      </w:tr>
      <w:tr>
        <w:trPr>
          <w:trHeight w:val="367" w:hRule="atLeast"/>
        </w:trPr>
        <w:tc>
          <w:tcPr>
            <w:tcW w:w="510" w:type="dxa"/>
            <w:tcBorders>
              <w:bottom w:val="single" w:sz="4" w:space="0" w:color="1B1C20"/>
            </w:tcBorders>
          </w:tcPr>
          <w:p>
            <w:pPr>
              <w:pStyle w:val="TableParagraph"/>
              <w:rPr>
                <w:rFonts w:ascii="Times New Roman"/>
                <w:sz w:val="18"/>
              </w:rPr>
            </w:pPr>
          </w:p>
        </w:tc>
        <w:tc>
          <w:tcPr>
            <w:tcW w:w="1530" w:type="dxa"/>
            <w:tcBorders>
              <w:top w:val="single" w:sz="4" w:space="0" w:color="1B1C20"/>
              <w:bottom w:val="single" w:sz="4" w:space="0" w:color="1B1C20"/>
            </w:tcBorders>
          </w:tcPr>
          <w:p>
            <w:pPr>
              <w:pStyle w:val="TableParagraph"/>
              <w:spacing w:before="85"/>
              <w:rPr>
                <w:sz w:val="20"/>
              </w:rPr>
            </w:pPr>
            <w:r>
              <w:rPr>
                <w:color w:val="1B1C20"/>
                <w:spacing w:val="-2"/>
                <w:w w:val="105"/>
                <w:sz w:val="20"/>
              </w:rPr>
              <w:t>Description</w:t>
            </w:r>
          </w:p>
        </w:tc>
        <w:tc>
          <w:tcPr>
            <w:tcW w:w="763" w:type="dxa"/>
            <w:tcBorders>
              <w:top w:val="single" w:sz="4" w:space="0" w:color="1B1C20"/>
              <w:bottom w:val="single" w:sz="4" w:space="0" w:color="1B1C20"/>
            </w:tcBorders>
          </w:tcPr>
          <w:p>
            <w:pPr>
              <w:pStyle w:val="TableParagraph"/>
              <w:rPr>
                <w:rFonts w:ascii="Times New Roman"/>
                <w:sz w:val="18"/>
              </w:rPr>
            </w:pPr>
          </w:p>
        </w:tc>
        <w:tc>
          <w:tcPr>
            <w:tcW w:w="3997" w:type="dxa"/>
            <w:tcBorders>
              <w:top w:val="single" w:sz="4" w:space="0" w:color="1B1C20"/>
              <w:bottom w:val="single" w:sz="4" w:space="0" w:color="1B1C20"/>
            </w:tcBorders>
          </w:tcPr>
          <w:p>
            <w:pPr>
              <w:pStyle w:val="TableParagraph"/>
              <w:spacing w:before="85"/>
              <w:ind w:left="88"/>
              <w:rPr>
                <w:sz w:val="20"/>
              </w:rPr>
            </w:pPr>
            <w:r>
              <w:rPr>
                <w:color w:val="1B1C20"/>
                <w:sz w:val="20"/>
              </w:rPr>
              <w:t>Description</w:t>
            </w:r>
            <w:r>
              <w:rPr>
                <w:color w:val="1B1C20"/>
                <w:spacing w:val="8"/>
                <w:sz w:val="20"/>
              </w:rPr>
              <w:t> </w:t>
            </w:r>
            <w:r>
              <w:rPr>
                <w:color w:val="1B1C20"/>
                <w:sz w:val="20"/>
              </w:rPr>
              <w:t>of</w:t>
            </w:r>
            <w:r>
              <w:rPr>
                <w:color w:val="1B1C20"/>
                <w:spacing w:val="8"/>
                <w:sz w:val="20"/>
              </w:rPr>
              <w:t> </w:t>
            </w:r>
            <w:r>
              <w:rPr>
                <w:color w:val="1B1C20"/>
                <w:sz w:val="20"/>
              </w:rPr>
              <w:t>the</w:t>
            </w:r>
            <w:r>
              <w:rPr>
                <w:color w:val="1B1C20"/>
                <w:spacing w:val="9"/>
                <w:sz w:val="20"/>
              </w:rPr>
              <w:t> </w:t>
            </w:r>
            <w:r>
              <w:rPr>
                <w:color w:val="1B1C20"/>
                <w:spacing w:val="-2"/>
                <w:sz w:val="20"/>
              </w:rPr>
              <w:t>calculation</w:t>
            </w:r>
          </w:p>
        </w:tc>
      </w:tr>
      <w:tr>
        <w:trPr>
          <w:trHeight w:val="327" w:hRule="atLeast"/>
        </w:trPr>
        <w:tc>
          <w:tcPr>
            <w:tcW w:w="510" w:type="dxa"/>
            <w:tcBorders>
              <w:top w:val="single" w:sz="4" w:space="0" w:color="1B1C20"/>
            </w:tcBorders>
          </w:tcPr>
          <w:p>
            <w:pPr>
              <w:pStyle w:val="TableParagraph"/>
              <w:spacing w:line="222" w:lineRule="exact" w:before="85"/>
              <w:ind w:left="-1"/>
              <w:rPr>
                <w:sz w:val="20"/>
              </w:rPr>
            </w:pPr>
            <w:r>
              <w:rPr>
                <w:color w:val="1B1C20"/>
                <w:spacing w:val="-10"/>
                <w:sz w:val="20"/>
              </w:rPr>
              <w:t>2</w:t>
            </w:r>
          </w:p>
        </w:tc>
        <w:tc>
          <w:tcPr>
            <w:tcW w:w="1530" w:type="dxa"/>
            <w:tcBorders>
              <w:top w:val="single" w:sz="4" w:space="0" w:color="1B1C20"/>
            </w:tcBorders>
          </w:tcPr>
          <w:p>
            <w:pPr>
              <w:pStyle w:val="TableParagraph"/>
              <w:spacing w:line="222" w:lineRule="exact" w:before="85"/>
              <w:rPr>
                <w:sz w:val="20"/>
              </w:rPr>
            </w:pPr>
            <w:r>
              <w:rPr>
                <w:color w:val="1B1C20"/>
                <w:spacing w:val="-2"/>
                <w:sz w:val="20"/>
              </w:rPr>
              <w:t>FILTER</w:t>
            </w:r>
          </w:p>
        </w:tc>
        <w:tc>
          <w:tcPr>
            <w:tcW w:w="763" w:type="dxa"/>
            <w:tcBorders>
              <w:top w:val="single" w:sz="4" w:space="0" w:color="1B1C20"/>
            </w:tcBorders>
          </w:tcPr>
          <w:p>
            <w:pPr>
              <w:pStyle w:val="TableParagraph"/>
              <w:rPr>
                <w:rFonts w:ascii="Times New Roman"/>
                <w:sz w:val="18"/>
              </w:rPr>
            </w:pPr>
          </w:p>
        </w:tc>
        <w:tc>
          <w:tcPr>
            <w:tcW w:w="3997" w:type="dxa"/>
            <w:tcBorders>
              <w:top w:val="single" w:sz="4" w:space="0" w:color="1B1C20"/>
            </w:tcBorders>
          </w:tcPr>
          <w:p>
            <w:pPr>
              <w:pStyle w:val="TableParagraph"/>
              <w:spacing w:line="222" w:lineRule="exact" w:before="85"/>
              <w:ind w:left="88"/>
              <w:rPr>
                <w:sz w:val="20"/>
              </w:rPr>
            </w:pPr>
            <w:r>
              <w:rPr>
                <w:color w:val="1B1C20"/>
                <w:sz w:val="20"/>
              </w:rPr>
              <w:t>Filters</w:t>
            </w:r>
            <w:r>
              <w:rPr>
                <w:color w:val="1B1C20"/>
                <w:spacing w:val="-3"/>
                <w:sz w:val="20"/>
              </w:rPr>
              <w:t> </w:t>
            </w:r>
            <w:r>
              <w:rPr>
                <w:color w:val="1B1C20"/>
                <w:sz w:val="20"/>
              </w:rPr>
              <w:t>the</w:t>
            </w:r>
            <w:r>
              <w:rPr>
                <w:color w:val="1B1C20"/>
                <w:spacing w:val="-3"/>
                <w:sz w:val="20"/>
              </w:rPr>
              <w:t> </w:t>
            </w:r>
            <w:r>
              <w:rPr>
                <w:color w:val="1B1C20"/>
                <w:sz w:val="20"/>
              </w:rPr>
              <w:t>entries</w:t>
            </w:r>
            <w:r>
              <w:rPr>
                <w:color w:val="1B1C20"/>
                <w:spacing w:val="-3"/>
                <w:sz w:val="20"/>
              </w:rPr>
              <w:t> </w:t>
            </w:r>
            <w:r>
              <w:rPr>
                <w:color w:val="1B1C20"/>
                <w:sz w:val="20"/>
              </w:rPr>
              <w:t>in</w:t>
            </w:r>
            <w:r>
              <w:rPr>
                <w:color w:val="1B1C20"/>
                <w:spacing w:val="-2"/>
                <w:sz w:val="20"/>
              </w:rPr>
              <w:t> </w:t>
            </w:r>
            <w:r>
              <w:rPr>
                <w:color w:val="1B1C20"/>
                <w:sz w:val="20"/>
              </w:rPr>
              <w:t>the</w:t>
            </w:r>
            <w:r>
              <w:rPr>
                <w:color w:val="1B1C20"/>
                <w:spacing w:val="-3"/>
                <w:sz w:val="20"/>
              </w:rPr>
              <w:t> </w:t>
            </w:r>
            <w:r>
              <w:rPr>
                <w:color w:val="1B1C20"/>
                <w:sz w:val="20"/>
              </w:rPr>
              <w:t>list</w:t>
            </w:r>
            <w:r>
              <w:rPr>
                <w:color w:val="1B1C20"/>
                <w:spacing w:val="-3"/>
                <w:sz w:val="20"/>
              </w:rPr>
              <w:t> </w:t>
            </w:r>
            <w:r>
              <w:rPr>
                <w:color w:val="1B1C20"/>
                <w:sz w:val="20"/>
              </w:rPr>
              <w:t>according</w:t>
            </w:r>
            <w:r>
              <w:rPr>
                <w:color w:val="1B1C20"/>
                <w:spacing w:val="-3"/>
                <w:sz w:val="20"/>
              </w:rPr>
              <w:t> </w:t>
            </w:r>
            <w:r>
              <w:rPr>
                <w:color w:val="1B1C20"/>
                <w:spacing w:val="-5"/>
                <w:sz w:val="20"/>
              </w:rPr>
              <w:t>to</w:t>
            </w:r>
          </w:p>
        </w:tc>
      </w:tr>
      <w:tr>
        <w:trPr>
          <w:trHeight w:val="240" w:hRule="atLeast"/>
        </w:trPr>
        <w:tc>
          <w:tcPr>
            <w:tcW w:w="510" w:type="dxa"/>
          </w:tcPr>
          <w:p>
            <w:pPr>
              <w:pStyle w:val="TableParagraph"/>
              <w:rPr>
                <w:rFonts w:ascii="Times New Roman"/>
                <w:sz w:val="16"/>
              </w:rPr>
            </w:pPr>
          </w:p>
        </w:tc>
        <w:tc>
          <w:tcPr>
            <w:tcW w:w="1530" w:type="dxa"/>
          </w:tcPr>
          <w:p>
            <w:pPr>
              <w:pStyle w:val="TableParagraph"/>
              <w:rPr>
                <w:rFonts w:ascii="Times New Roman"/>
                <w:sz w:val="16"/>
              </w:rPr>
            </w:pPr>
          </w:p>
        </w:tc>
        <w:tc>
          <w:tcPr>
            <w:tcW w:w="763" w:type="dxa"/>
          </w:tcPr>
          <w:p>
            <w:pPr>
              <w:pStyle w:val="TableParagraph"/>
              <w:rPr>
                <w:rFonts w:ascii="Times New Roman"/>
                <w:sz w:val="16"/>
              </w:rPr>
            </w:pPr>
          </w:p>
        </w:tc>
        <w:tc>
          <w:tcPr>
            <w:tcW w:w="3997" w:type="dxa"/>
          </w:tcPr>
          <w:p>
            <w:pPr>
              <w:pStyle w:val="TableParagraph"/>
              <w:spacing w:line="220" w:lineRule="exact"/>
              <w:ind w:left="88"/>
              <w:rPr>
                <w:sz w:val="20"/>
              </w:rPr>
            </w:pPr>
            <w:r>
              <w:rPr>
                <w:color w:val="1B1C20"/>
                <w:sz w:val="20"/>
              </w:rPr>
              <w:t>“Name”,</w:t>
            </w:r>
            <w:r>
              <w:rPr>
                <w:color w:val="1B1C20"/>
                <w:spacing w:val="4"/>
                <w:sz w:val="20"/>
              </w:rPr>
              <w:t> </w:t>
            </w:r>
            <w:r>
              <w:rPr>
                <w:color w:val="1B1C20"/>
                <w:sz w:val="20"/>
              </w:rPr>
              <w:t>“Short</w:t>
            </w:r>
            <w:r>
              <w:rPr>
                <w:color w:val="1B1C20"/>
                <w:spacing w:val="5"/>
                <w:sz w:val="20"/>
              </w:rPr>
              <w:t> </w:t>
            </w:r>
            <w:r>
              <w:rPr>
                <w:color w:val="1B1C20"/>
                <w:sz w:val="20"/>
              </w:rPr>
              <w:t>Description”</w:t>
            </w:r>
            <w:r>
              <w:rPr>
                <w:color w:val="1B1C20"/>
                <w:spacing w:val="5"/>
                <w:sz w:val="20"/>
              </w:rPr>
              <w:t> </w:t>
            </w:r>
            <w:r>
              <w:rPr>
                <w:color w:val="1B1C20"/>
                <w:spacing w:val="-5"/>
                <w:sz w:val="20"/>
              </w:rPr>
              <w:t>and</w:t>
            </w:r>
          </w:p>
        </w:tc>
      </w:tr>
      <w:tr>
        <w:trPr>
          <w:trHeight w:val="279" w:hRule="atLeast"/>
        </w:trPr>
        <w:tc>
          <w:tcPr>
            <w:tcW w:w="510" w:type="dxa"/>
          </w:tcPr>
          <w:p>
            <w:pPr>
              <w:pStyle w:val="TableParagraph"/>
              <w:rPr>
                <w:rFonts w:ascii="Times New Roman"/>
                <w:sz w:val="18"/>
              </w:rPr>
            </w:pPr>
          </w:p>
        </w:tc>
        <w:tc>
          <w:tcPr>
            <w:tcW w:w="1530" w:type="dxa"/>
          </w:tcPr>
          <w:p>
            <w:pPr>
              <w:pStyle w:val="TableParagraph"/>
              <w:rPr>
                <w:rFonts w:ascii="Times New Roman"/>
                <w:sz w:val="18"/>
              </w:rPr>
            </w:pPr>
          </w:p>
        </w:tc>
        <w:tc>
          <w:tcPr>
            <w:tcW w:w="763" w:type="dxa"/>
            <w:tcBorders>
              <w:bottom w:val="single" w:sz="4" w:space="0" w:color="1B1C20"/>
            </w:tcBorders>
          </w:tcPr>
          <w:p>
            <w:pPr>
              <w:pStyle w:val="TableParagraph"/>
              <w:rPr>
                <w:rFonts w:ascii="Times New Roman"/>
                <w:sz w:val="18"/>
              </w:rPr>
            </w:pPr>
          </w:p>
        </w:tc>
        <w:tc>
          <w:tcPr>
            <w:tcW w:w="3997" w:type="dxa"/>
            <w:tcBorders>
              <w:bottom w:val="single" w:sz="4" w:space="0" w:color="1B1C20"/>
            </w:tcBorders>
          </w:tcPr>
          <w:p>
            <w:pPr>
              <w:pStyle w:val="TableParagraph"/>
              <w:spacing w:line="224" w:lineRule="exact"/>
              <w:ind w:left="88"/>
              <w:rPr>
                <w:sz w:val="20"/>
              </w:rPr>
            </w:pPr>
            <w:r>
              <w:rPr>
                <w:color w:val="1B1C20"/>
                <w:spacing w:val="-2"/>
                <w:sz w:val="20"/>
              </w:rPr>
              <w:t>“Description”.</w:t>
            </w:r>
          </w:p>
        </w:tc>
      </w:tr>
      <w:tr>
        <w:trPr>
          <w:trHeight w:val="328" w:hRule="atLeast"/>
        </w:trPr>
        <w:tc>
          <w:tcPr>
            <w:tcW w:w="510" w:type="dxa"/>
          </w:tcPr>
          <w:p>
            <w:pPr>
              <w:pStyle w:val="TableParagraph"/>
              <w:rPr>
                <w:rFonts w:ascii="Times New Roman"/>
                <w:sz w:val="18"/>
              </w:rPr>
            </w:pPr>
          </w:p>
        </w:tc>
        <w:tc>
          <w:tcPr>
            <w:tcW w:w="1530" w:type="dxa"/>
          </w:tcPr>
          <w:p>
            <w:pPr>
              <w:pStyle w:val="TableParagraph"/>
              <w:rPr>
                <w:rFonts w:ascii="Times New Roman"/>
                <w:sz w:val="18"/>
              </w:rPr>
            </w:pPr>
          </w:p>
        </w:tc>
        <w:tc>
          <w:tcPr>
            <w:tcW w:w="763" w:type="dxa"/>
            <w:tcBorders>
              <w:top w:val="single" w:sz="4" w:space="0" w:color="1B1C20"/>
            </w:tcBorders>
          </w:tcPr>
          <w:p>
            <w:pPr>
              <w:pStyle w:val="TableParagraph"/>
              <w:rPr>
                <w:sz w:val="7"/>
              </w:rPr>
            </w:pPr>
          </w:p>
          <w:p>
            <w:pPr>
              <w:pStyle w:val="TableParagraph"/>
              <w:rPr>
                <w:sz w:val="20"/>
              </w:rPr>
            </w:pPr>
            <w:r>
              <w:rPr>
                <w:sz w:val="20"/>
              </w:rPr>
              <w:drawing>
                <wp:inline distT="0" distB="0" distL="0" distR="0">
                  <wp:extent cx="156775" cy="152400"/>
                  <wp:effectExtent l="0" t="0" r="0" b="0"/>
                  <wp:docPr id="1426" name="Image 1426"/>
                  <wp:cNvGraphicFramePr>
                    <a:graphicFrameLocks/>
                  </wp:cNvGraphicFramePr>
                  <a:graphic>
                    <a:graphicData uri="http://schemas.openxmlformats.org/drawingml/2006/picture">
                      <pic:pic>
                        <pic:nvPicPr>
                          <pic:cNvPr id="1426" name="Image 1426"/>
                          <pic:cNvPicPr/>
                        </pic:nvPicPr>
                        <pic:blipFill>
                          <a:blip r:embed="rId142" cstate="print"/>
                          <a:stretch>
                            <a:fillRect/>
                          </a:stretch>
                        </pic:blipFill>
                        <pic:spPr>
                          <a:xfrm>
                            <a:off x="0" y="0"/>
                            <a:ext cx="156775" cy="152400"/>
                          </a:xfrm>
                          <a:prstGeom prst="rect">
                            <a:avLst/>
                          </a:prstGeom>
                        </pic:spPr>
                      </pic:pic>
                    </a:graphicData>
                  </a:graphic>
                </wp:inline>
              </w:drawing>
            </w:r>
            <w:r>
              <w:rPr>
                <w:sz w:val="20"/>
              </w:rPr>
            </w:r>
          </w:p>
        </w:tc>
        <w:tc>
          <w:tcPr>
            <w:tcW w:w="3997" w:type="dxa"/>
            <w:tcBorders>
              <w:top w:val="single" w:sz="4" w:space="0" w:color="1B1C20"/>
            </w:tcBorders>
          </w:tcPr>
          <w:p>
            <w:pPr>
              <w:pStyle w:val="TableParagraph"/>
              <w:spacing w:line="222" w:lineRule="exact" w:before="85"/>
              <w:ind w:left="88"/>
              <w:rPr>
                <w:sz w:val="20"/>
              </w:rPr>
            </w:pPr>
            <w:r>
              <w:rPr>
                <w:color w:val="1B1C20"/>
                <w:sz w:val="20"/>
              </w:rPr>
              <w:t>Activates</w:t>
            </w:r>
            <w:r>
              <w:rPr>
                <w:color w:val="1B1C20"/>
                <w:spacing w:val="-1"/>
                <w:sz w:val="20"/>
              </w:rPr>
              <w:t> </w:t>
            </w:r>
            <w:r>
              <w:rPr>
                <w:color w:val="1B1C20"/>
                <w:sz w:val="20"/>
              </w:rPr>
              <w:t>/</w:t>
            </w:r>
            <w:r>
              <w:rPr>
                <w:color w:val="1B1C20"/>
                <w:spacing w:val="-1"/>
                <w:sz w:val="20"/>
              </w:rPr>
              <w:t> </w:t>
            </w:r>
            <w:r>
              <w:rPr>
                <w:color w:val="1B1C20"/>
                <w:sz w:val="20"/>
              </w:rPr>
              <w:t>deactivates the</w:t>
            </w:r>
            <w:r>
              <w:rPr>
                <w:color w:val="1B1C20"/>
                <w:spacing w:val="-1"/>
                <w:sz w:val="20"/>
              </w:rPr>
              <w:t> </w:t>
            </w:r>
            <w:r>
              <w:rPr>
                <w:color w:val="1B1C20"/>
                <w:sz w:val="20"/>
              </w:rPr>
              <w:t>filters </w:t>
            </w:r>
            <w:r>
              <w:rPr>
                <w:color w:val="1B1C20"/>
                <w:spacing w:val="-2"/>
                <w:sz w:val="20"/>
              </w:rPr>
              <w:t>“Name”,</w:t>
            </w:r>
          </w:p>
        </w:tc>
      </w:tr>
      <w:tr>
        <w:trPr>
          <w:trHeight w:val="279" w:hRule="atLeast"/>
        </w:trPr>
        <w:tc>
          <w:tcPr>
            <w:tcW w:w="510" w:type="dxa"/>
          </w:tcPr>
          <w:p>
            <w:pPr>
              <w:pStyle w:val="TableParagraph"/>
              <w:rPr>
                <w:rFonts w:ascii="Times New Roman"/>
                <w:sz w:val="18"/>
              </w:rPr>
            </w:pPr>
          </w:p>
        </w:tc>
        <w:tc>
          <w:tcPr>
            <w:tcW w:w="1530" w:type="dxa"/>
          </w:tcPr>
          <w:p>
            <w:pPr>
              <w:pStyle w:val="TableParagraph"/>
              <w:rPr>
                <w:rFonts w:ascii="Times New Roman"/>
                <w:sz w:val="18"/>
              </w:rPr>
            </w:pPr>
          </w:p>
        </w:tc>
        <w:tc>
          <w:tcPr>
            <w:tcW w:w="763" w:type="dxa"/>
            <w:tcBorders>
              <w:bottom w:val="single" w:sz="4" w:space="0" w:color="1B1C20"/>
            </w:tcBorders>
          </w:tcPr>
          <w:p>
            <w:pPr>
              <w:pStyle w:val="TableParagraph"/>
              <w:rPr>
                <w:rFonts w:ascii="Times New Roman"/>
                <w:sz w:val="18"/>
              </w:rPr>
            </w:pPr>
          </w:p>
        </w:tc>
        <w:tc>
          <w:tcPr>
            <w:tcW w:w="3997" w:type="dxa"/>
            <w:tcBorders>
              <w:bottom w:val="single" w:sz="4" w:space="0" w:color="1B1C20"/>
            </w:tcBorders>
          </w:tcPr>
          <w:p>
            <w:pPr>
              <w:pStyle w:val="TableParagraph"/>
              <w:spacing w:line="224" w:lineRule="exact"/>
              <w:ind w:left="88"/>
              <w:rPr>
                <w:sz w:val="20"/>
              </w:rPr>
            </w:pPr>
            <w:r>
              <w:rPr>
                <w:color w:val="1B1C20"/>
                <w:sz w:val="20"/>
              </w:rPr>
              <w:t>“Short</w:t>
            </w:r>
            <w:r>
              <w:rPr>
                <w:color w:val="1B1C20"/>
                <w:spacing w:val="3"/>
                <w:sz w:val="20"/>
              </w:rPr>
              <w:t> </w:t>
            </w:r>
            <w:r>
              <w:rPr>
                <w:color w:val="1B1C20"/>
                <w:sz w:val="20"/>
              </w:rPr>
              <w:t>Description”</w:t>
            </w:r>
            <w:r>
              <w:rPr>
                <w:color w:val="1B1C20"/>
                <w:spacing w:val="3"/>
                <w:sz w:val="20"/>
              </w:rPr>
              <w:t> </w:t>
            </w:r>
            <w:r>
              <w:rPr>
                <w:color w:val="1B1C20"/>
                <w:sz w:val="20"/>
              </w:rPr>
              <w:t>and</w:t>
            </w:r>
            <w:r>
              <w:rPr>
                <w:color w:val="1B1C20"/>
                <w:spacing w:val="4"/>
                <w:sz w:val="20"/>
              </w:rPr>
              <w:t> </w:t>
            </w:r>
            <w:r>
              <w:rPr>
                <w:color w:val="1B1C20"/>
                <w:spacing w:val="-2"/>
                <w:sz w:val="20"/>
              </w:rPr>
              <w:t>“Description”.</w:t>
            </w:r>
          </w:p>
        </w:tc>
      </w:tr>
      <w:tr>
        <w:trPr>
          <w:trHeight w:val="328" w:hRule="atLeast"/>
        </w:trPr>
        <w:tc>
          <w:tcPr>
            <w:tcW w:w="510" w:type="dxa"/>
          </w:tcPr>
          <w:p>
            <w:pPr>
              <w:pStyle w:val="TableParagraph"/>
              <w:rPr>
                <w:rFonts w:ascii="Times New Roman"/>
                <w:sz w:val="18"/>
              </w:rPr>
            </w:pPr>
          </w:p>
        </w:tc>
        <w:tc>
          <w:tcPr>
            <w:tcW w:w="1530" w:type="dxa"/>
          </w:tcPr>
          <w:p>
            <w:pPr>
              <w:pStyle w:val="TableParagraph"/>
              <w:rPr>
                <w:rFonts w:ascii="Times New Roman"/>
                <w:sz w:val="18"/>
              </w:rPr>
            </w:pPr>
          </w:p>
        </w:tc>
        <w:tc>
          <w:tcPr>
            <w:tcW w:w="763" w:type="dxa"/>
            <w:tcBorders>
              <w:top w:val="single" w:sz="4" w:space="0" w:color="1B1C20"/>
            </w:tcBorders>
          </w:tcPr>
          <w:p>
            <w:pPr>
              <w:pStyle w:val="TableParagraph"/>
              <w:rPr>
                <w:sz w:val="7"/>
              </w:rPr>
            </w:pPr>
          </w:p>
          <w:p>
            <w:pPr>
              <w:pStyle w:val="TableParagraph"/>
              <w:rPr>
                <w:sz w:val="20"/>
              </w:rPr>
            </w:pPr>
            <w:r>
              <w:rPr>
                <w:sz w:val="20"/>
              </w:rPr>
              <w:drawing>
                <wp:inline distT="0" distB="0" distL="0" distR="0">
                  <wp:extent cx="160498" cy="156019"/>
                  <wp:effectExtent l="0" t="0" r="0" b="0"/>
                  <wp:docPr id="1427" name="Image 1427"/>
                  <wp:cNvGraphicFramePr>
                    <a:graphicFrameLocks/>
                  </wp:cNvGraphicFramePr>
                  <a:graphic>
                    <a:graphicData uri="http://schemas.openxmlformats.org/drawingml/2006/picture">
                      <pic:pic>
                        <pic:nvPicPr>
                          <pic:cNvPr id="1427" name="Image 1427"/>
                          <pic:cNvPicPr/>
                        </pic:nvPicPr>
                        <pic:blipFill>
                          <a:blip r:embed="rId143" cstate="print"/>
                          <a:stretch>
                            <a:fillRect/>
                          </a:stretch>
                        </pic:blipFill>
                        <pic:spPr>
                          <a:xfrm>
                            <a:off x="0" y="0"/>
                            <a:ext cx="160498" cy="156019"/>
                          </a:xfrm>
                          <a:prstGeom prst="rect">
                            <a:avLst/>
                          </a:prstGeom>
                        </pic:spPr>
                      </pic:pic>
                    </a:graphicData>
                  </a:graphic>
                </wp:inline>
              </w:drawing>
            </w:r>
            <w:r>
              <w:rPr>
                <w:sz w:val="20"/>
              </w:rPr>
            </w:r>
          </w:p>
        </w:tc>
        <w:tc>
          <w:tcPr>
            <w:tcW w:w="3997" w:type="dxa"/>
            <w:tcBorders>
              <w:top w:val="single" w:sz="4" w:space="0" w:color="1B1C20"/>
            </w:tcBorders>
          </w:tcPr>
          <w:p>
            <w:pPr>
              <w:pStyle w:val="TableParagraph"/>
              <w:spacing w:line="222" w:lineRule="exact" w:before="85"/>
              <w:ind w:left="88"/>
              <w:rPr>
                <w:sz w:val="20"/>
              </w:rPr>
            </w:pPr>
            <w:r>
              <w:rPr>
                <w:color w:val="1B1C20"/>
                <w:spacing w:val="-2"/>
                <w:sz w:val="20"/>
              </w:rPr>
              <w:t>Saves</w:t>
            </w:r>
            <w:r>
              <w:rPr>
                <w:color w:val="1B1C20"/>
                <w:spacing w:val="-8"/>
                <w:sz w:val="20"/>
              </w:rPr>
              <w:t> </w:t>
            </w:r>
            <w:r>
              <w:rPr>
                <w:color w:val="1B1C20"/>
                <w:spacing w:val="-2"/>
                <w:sz w:val="20"/>
              </w:rPr>
              <w:t>the</w:t>
            </w:r>
            <w:r>
              <w:rPr>
                <w:color w:val="1B1C20"/>
                <w:spacing w:val="-7"/>
                <w:sz w:val="20"/>
              </w:rPr>
              <w:t> </w:t>
            </w:r>
            <w:r>
              <w:rPr>
                <w:color w:val="1B1C20"/>
                <w:spacing w:val="-2"/>
                <w:sz w:val="20"/>
              </w:rPr>
              <w:t>filter</w:t>
            </w:r>
            <w:r>
              <w:rPr>
                <w:color w:val="1B1C20"/>
                <w:spacing w:val="-12"/>
                <w:sz w:val="20"/>
              </w:rPr>
              <w:t> </w:t>
            </w:r>
            <w:r>
              <w:rPr>
                <w:color w:val="1B1C20"/>
                <w:spacing w:val="-2"/>
                <w:sz w:val="20"/>
              </w:rPr>
              <w:t>settings</w:t>
            </w:r>
            <w:r>
              <w:rPr>
                <w:color w:val="1B1C20"/>
                <w:spacing w:val="-7"/>
                <w:sz w:val="20"/>
              </w:rPr>
              <w:t> </w:t>
            </w:r>
            <w:r>
              <w:rPr>
                <w:color w:val="1B1C20"/>
                <w:spacing w:val="-2"/>
                <w:sz w:val="20"/>
              </w:rPr>
              <w:t>as</w:t>
            </w:r>
            <w:r>
              <w:rPr>
                <w:color w:val="1B1C20"/>
                <w:spacing w:val="-8"/>
                <w:sz w:val="20"/>
              </w:rPr>
              <w:t> </w:t>
            </w:r>
            <w:r>
              <w:rPr>
                <w:color w:val="1B1C20"/>
                <w:spacing w:val="-2"/>
                <w:sz w:val="20"/>
              </w:rPr>
              <w:t>a</w:t>
            </w:r>
            <w:r>
              <w:rPr>
                <w:color w:val="1B1C20"/>
                <w:spacing w:val="-7"/>
                <w:sz w:val="20"/>
              </w:rPr>
              <w:t> </w:t>
            </w:r>
            <w:r>
              <w:rPr>
                <w:color w:val="1B1C20"/>
                <w:spacing w:val="-2"/>
                <w:sz w:val="20"/>
              </w:rPr>
              <w:t>filter</w:t>
            </w:r>
          </w:p>
        </w:tc>
      </w:tr>
      <w:tr>
        <w:trPr>
          <w:trHeight w:val="279" w:hRule="atLeast"/>
        </w:trPr>
        <w:tc>
          <w:tcPr>
            <w:tcW w:w="510" w:type="dxa"/>
          </w:tcPr>
          <w:p>
            <w:pPr>
              <w:pStyle w:val="TableParagraph"/>
              <w:rPr>
                <w:rFonts w:ascii="Times New Roman"/>
                <w:sz w:val="18"/>
              </w:rPr>
            </w:pPr>
          </w:p>
        </w:tc>
        <w:tc>
          <w:tcPr>
            <w:tcW w:w="1530" w:type="dxa"/>
          </w:tcPr>
          <w:p>
            <w:pPr>
              <w:pStyle w:val="TableParagraph"/>
              <w:rPr>
                <w:rFonts w:ascii="Times New Roman"/>
                <w:sz w:val="18"/>
              </w:rPr>
            </w:pPr>
          </w:p>
        </w:tc>
        <w:tc>
          <w:tcPr>
            <w:tcW w:w="763" w:type="dxa"/>
            <w:tcBorders>
              <w:bottom w:val="single" w:sz="4" w:space="0" w:color="1B1C20"/>
            </w:tcBorders>
          </w:tcPr>
          <w:p>
            <w:pPr>
              <w:pStyle w:val="TableParagraph"/>
              <w:rPr>
                <w:rFonts w:ascii="Times New Roman"/>
                <w:sz w:val="18"/>
              </w:rPr>
            </w:pPr>
          </w:p>
        </w:tc>
        <w:tc>
          <w:tcPr>
            <w:tcW w:w="3997" w:type="dxa"/>
            <w:tcBorders>
              <w:bottom w:val="single" w:sz="4" w:space="0" w:color="1B1C20"/>
            </w:tcBorders>
          </w:tcPr>
          <w:p>
            <w:pPr>
              <w:pStyle w:val="TableParagraph"/>
              <w:spacing w:line="224" w:lineRule="exact"/>
              <w:ind w:left="88"/>
              <w:rPr>
                <w:sz w:val="20"/>
              </w:rPr>
            </w:pPr>
            <w:r>
              <w:rPr>
                <w:color w:val="1B1C20"/>
                <w:spacing w:val="-2"/>
                <w:w w:val="105"/>
                <w:sz w:val="20"/>
              </w:rPr>
              <w:t>template.</w:t>
            </w:r>
          </w:p>
        </w:tc>
      </w:tr>
      <w:tr>
        <w:trPr>
          <w:trHeight w:val="432" w:hRule="atLeast"/>
        </w:trPr>
        <w:tc>
          <w:tcPr>
            <w:tcW w:w="510" w:type="dxa"/>
            <w:tcBorders>
              <w:bottom w:val="single" w:sz="4" w:space="0" w:color="1B1C20"/>
            </w:tcBorders>
          </w:tcPr>
          <w:p>
            <w:pPr>
              <w:pStyle w:val="TableParagraph"/>
              <w:rPr>
                <w:rFonts w:ascii="Times New Roman"/>
                <w:sz w:val="18"/>
              </w:rPr>
            </w:pPr>
          </w:p>
        </w:tc>
        <w:tc>
          <w:tcPr>
            <w:tcW w:w="1530" w:type="dxa"/>
            <w:tcBorders>
              <w:bottom w:val="single" w:sz="4" w:space="0" w:color="1B1C20"/>
            </w:tcBorders>
          </w:tcPr>
          <w:p>
            <w:pPr>
              <w:pStyle w:val="TableParagraph"/>
              <w:rPr>
                <w:rFonts w:ascii="Times New Roman"/>
                <w:sz w:val="18"/>
              </w:rPr>
            </w:pPr>
          </w:p>
        </w:tc>
        <w:tc>
          <w:tcPr>
            <w:tcW w:w="763" w:type="dxa"/>
            <w:tcBorders>
              <w:top w:val="single" w:sz="4" w:space="0" w:color="1B1C20"/>
              <w:bottom w:val="single" w:sz="4" w:space="0" w:color="1B1C20"/>
            </w:tcBorders>
          </w:tcPr>
          <w:p>
            <w:pPr>
              <w:pStyle w:val="TableParagraph"/>
              <w:rPr>
                <w:sz w:val="7"/>
              </w:rPr>
            </w:pPr>
          </w:p>
          <w:p>
            <w:pPr>
              <w:pStyle w:val="TableParagraph"/>
              <w:rPr>
                <w:sz w:val="20"/>
              </w:rPr>
            </w:pPr>
            <w:r>
              <w:rPr>
                <w:sz w:val="20"/>
              </w:rPr>
              <w:drawing>
                <wp:inline distT="0" distB="0" distL="0" distR="0">
                  <wp:extent cx="160115" cy="160115"/>
                  <wp:effectExtent l="0" t="0" r="0" b="0"/>
                  <wp:docPr id="1428" name="Image 1428"/>
                  <wp:cNvGraphicFramePr>
                    <a:graphicFrameLocks/>
                  </wp:cNvGraphicFramePr>
                  <a:graphic>
                    <a:graphicData uri="http://schemas.openxmlformats.org/drawingml/2006/picture">
                      <pic:pic>
                        <pic:nvPicPr>
                          <pic:cNvPr id="1428" name="Image 1428"/>
                          <pic:cNvPicPr/>
                        </pic:nvPicPr>
                        <pic:blipFill>
                          <a:blip r:embed="rId144" cstate="print"/>
                          <a:stretch>
                            <a:fillRect/>
                          </a:stretch>
                        </pic:blipFill>
                        <pic:spPr>
                          <a:xfrm>
                            <a:off x="0" y="0"/>
                            <a:ext cx="160115" cy="160115"/>
                          </a:xfrm>
                          <a:prstGeom prst="rect">
                            <a:avLst/>
                          </a:prstGeom>
                        </pic:spPr>
                      </pic:pic>
                    </a:graphicData>
                  </a:graphic>
                </wp:inline>
              </w:drawing>
            </w:r>
            <w:r>
              <w:rPr>
                <w:sz w:val="20"/>
              </w:rPr>
            </w:r>
          </w:p>
        </w:tc>
        <w:tc>
          <w:tcPr>
            <w:tcW w:w="3997" w:type="dxa"/>
            <w:tcBorders>
              <w:top w:val="single" w:sz="4" w:space="0" w:color="1B1C20"/>
              <w:bottom w:val="single" w:sz="4" w:space="0" w:color="1B1C20"/>
            </w:tcBorders>
          </w:tcPr>
          <w:p>
            <w:pPr>
              <w:pStyle w:val="TableParagraph"/>
              <w:spacing w:before="85"/>
              <w:ind w:left="88"/>
              <w:rPr>
                <w:sz w:val="20"/>
              </w:rPr>
            </w:pPr>
            <w:r>
              <w:rPr>
                <w:color w:val="1B1C20"/>
                <w:sz w:val="20"/>
              </w:rPr>
              <w:t>Selects</w:t>
            </w:r>
            <w:r>
              <w:rPr>
                <w:color w:val="1B1C20"/>
                <w:spacing w:val="-1"/>
                <w:sz w:val="20"/>
              </w:rPr>
              <w:t> </w:t>
            </w:r>
            <w:r>
              <w:rPr>
                <w:color w:val="1B1C20"/>
                <w:sz w:val="20"/>
              </w:rPr>
              <w:t>a filter</w:t>
            </w:r>
            <w:r>
              <w:rPr>
                <w:color w:val="1B1C20"/>
                <w:spacing w:val="-6"/>
                <w:sz w:val="20"/>
              </w:rPr>
              <w:t> </w:t>
            </w:r>
            <w:r>
              <w:rPr>
                <w:color w:val="1B1C20"/>
                <w:sz w:val="20"/>
              </w:rPr>
              <w:t>template for</w:t>
            </w:r>
            <w:r>
              <w:rPr>
                <w:color w:val="1B1C20"/>
                <w:spacing w:val="-6"/>
                <w:sz w:val="20"/>
              </w:rPr>
              <w:t> </w:t>
            </w:r>
            <w:r>
              <w:rPr>
                <w:color w:val="1B1C20"/>
                <w:sz w:val="20"/>
              </w:rPr>
              <w:t>the </w:t>
            </w:r>
            <w:r>
              <w:rPr>
                <w:color w:val="1B1C20"/>
                <w:spacing w:val="-2"/>
                <w:sz w:val="20"/>
              </w:rPr>
              <w:t>filters.</w:t>
            </w:r>
          </w:p>
        </w:tc>
      </w:tr>
      <w:tr>
        <w:trPr>
          <w:trHeight w:val="367" w:hRule="atLeast"/>
        </w:trPr>
        <w:tc>
          <w:tcPr>
            <w:tcW w:w="510" w:type="dxa"/>
            <w:tcBorders>
              <w:top w:val="single" w:sz="4" w:space="0" w:color="1B1C20"/>
              <w:bottom w:val="single" w:sz="4" w:space="0" w:color="1B1C20"/>
            </w:tcBorders>
          </w:tcPr>
          <w:p>
            <w:pPr>
              <w:pStyle w:val="TableParagraph"/>
              <w:rPr>
                <w:rFonts w:ascii="Times New Roman"/>
                <w:sz w:val="18"/>
              </w:rPr>
            </w:pPr>
          </w:p>
        </w:tc>
        <w:tc>
          <w:tcPr>
            <w:tcW w:w="1530" w:type="dxa"/>
            <w:tcBorders>
              <w:top w:val="single" w:sz="4" w:space="0" w:color="1B1C20"/>
              <w:bottom w:val="single" w:sz="4" w:space="0" w:color="1B1C20"/>
            </w:tcBorders>
          </w:tcPr>
          <w:p>
            <w:pPr>
              <w:pStyle w:val="TableParagraph"/>
              <w:spacing w:before="85"/>
              <w:rPr>
                <w:sz w:val="20"/>
              </w:rPr>
            </w:pPr>
            <w:r>
              <w:rPr>
                <w:color w:val="1B1C20"/>
                <w:spacing w:val="-5"/>
                <w:w w:val="105"/>
                <w:sz w:val="20"/>
              </w:rPr>
              <w:t>OK</w:t>
            </w:r>
          </w:p>
        </w:tc>
        <w:tc>
          <w:tcPr>
            <w:tcW w:w="763" w:type="dxa"/>
            <w:tcBorders>
              <w:top w:val="single" w:sz="4" w:space="0" w:color="1B1C20"/>
              <w:bottom w:val="single" w:sz="4" w:space="0" w:color="1B1C20"/>
            </w:tcBorders>
          </w:tcPr>
          <w:p>
            <w:pPr>
              <w:pStyle w:val="TableParagraph"/>
              <w:rPr>
                <w:rFonts w:ascii="Times New Roman"/>
                <w:sz w:val="18"/>
              </w:rPr>
            </w:pPr>
          </w:p>
        </w:tc>
        <w:tc>
          <w:tcPr>
            <w:tcW w:w="3997" w:type="dxa"/>
            <w:tcBorders>
              <w:top w:val="single" w:sz="4" w:space="0" w:color="1B1C20"/>
              <w:bottom w:val="single" w:sz="4" w:space="0" w:color="1B1C20"/>
            </w:tcBorders>
          </w:tcPr>
          <w:p>
            <w:pPr>
              <w:pStyle w:val="TableParagraph"/>
              <w:spacing w:before="85"/>
              <w:ind w:left="88"/>
              <w:rPr>
                <w:sz w:val="20"/>
              </w:rPr>
            </w:pPr>
            <w:r>
              <w:rPr>
                <w:color w:val="1B1C20"/>
                <w:sz w:val="20"/>
              </w:rPr>
              <w:t>Confirms</w:t>
            </w:r>
            <w:r>
              <w:rPr>
                <w:color w:val="1B1C20"/>
                <w:spacing w:val="5"/>
                <w:sz w:val="20"/>
              </w:rPr>
              <w:t> </w:t>
            </w:r>
            <w:r>
              <w:rPr>
                <w:color w:val="1B1C20"/>
                <w:sz w:val="20"/>
              </w:rPr>
              <w:t>the</w:t>
            </w:r>
            <w:r>
              <w:rPr>
                <w:color w:val="1B1C20"/>
                <w:spacing w:val="5"/>
                <w:sz w:val="20"/>
              </w:rPr>
              <w:t> </w:t>
            </w:r>
            <w:r>
              <w:rPr>
                <w:color w:val="1B1C20"/>
                <w:spacing w:val="-2"/>
                <w:sz w:val="20"/>
              </w:rPr>
              <w:t>selection.</w:t>
            </w:r>
          </w:p>
        </w:tc>
      </w:tr>
    </w:tbl>
    <w:p>
      <w:pPr>
        <w:pStyle w:val="TableParagraph"/>
        <w:spacing w:after="0"/>
        <w:rPr>
          <w:sz w:val="20"/>
        </w:rPr>
        <w:sectPr>
          <w:pgSz w:w="11910" w:h="16840"/>
          <w:pgMar w:header="340" w:footer="594" w:top="1480" w:bottom="780" w:left="425" w:right="0"/>
        </w:sectPr>
      </w:pPr>
    </w:p>
    <w:p>
      <w:pPr>
        <w:pStyle w:val="Heading3"/>
        <w:numPr>
          <w:ilvl w:val="2"/>
          <w:numId w:val="2"/>
        </w:numPr>
        <w:tabs>
          <w:tab w:pos="1389" w:val="left" w:leader="none"/>
        </w:tabs>
        <w:spacing w:line="240" w:lineRule="auto" w:before="96" w:after="0"/>
        <w:ind w:left="1389" w:right="0" w:hanging="794"/>
        <w:jc w:val="left"/>
      </w:pPr>
      <w:bookmarkStart w:name="4.3.3 Functions and Operations" w:id="98"/>
      <w:bookmarkEnd w:id="98"/>
      <w:r>
        <w:rPr/>
      </w:r>
      <w:bookmarkStart w:name="_bookmark41" w:id="99"/>
      <w:bookmarkEnd w:id="99"/>
      <w:r>
        <w:rPr/>
      </w:r>
      <w:r>
        <w:rPr>
          <w:color w:val="1B1C20"/>
        </w:rPr>
        <w:t>Functions</w:t>
      </w:r>
      <w:r>
        <w:rPr>
          <w:color w:val="1B1C20"/>
          <w:spacing w:val="-4"/>
        </w:rPr>
        <w:t> </w:t>
      </w:r>
      <w:r>
        <w:rPr>
          <w:color w:val="1B1C20"/>
        </w:rPr>
        <w:t>and</w:t>
      </w:r>
      <w:r>
        <w:rPr>
          <w:color w:val="1B1C20"/>
          <w:spacing w:val="-4"/>
        </w:rPr>
        <w:t> </w:t>
      </w:r>
      <w:r>
        <w:rPr>
          <w:color w:val="1B1C20"/>
          <w:spacing w:val="-2"/>
        </w:rPr>
        <w:t>Operations</w:t>
      </w:r>
    </w:p>
    <w:p>
      <w:pPr>
        <w:pStyle w:val="BodyText"/>
        <w:spacing w:before="71"/>
        <w:rPr>
          <w:sz w:val="24"/>
        </w:rPr>
      </w:pPr>
    </w:p>
    <w:p>
      <w:pPr>
        <w:pStyle w:val="Heading5"/>
        <w:ind w:left="595"/>
      </w:pPr>
      <w:r>
        <w:rPr>
          <w:color w:val="1B1C20"/>
          <w:spacing w:val="-2"/>
        </w:rPr>
        <w:t>Terminology</w:t>
      </w:r>
    </w:p>
    <w:p>
      <w:pPr>
        <w:pStyle w:val="BodyText"/>
        <w:spacing w:line="254" w:lineRule="auto" w:before="127"/>
        <w:ind w:left="595" w:right="2647"/>
      </w:pPr>
      <w:r>
        <w:rPr>
          <w:color w:val="1B1C20"/>
        </w:rPr>
        <w:t>The term “true” is used as a placeholder</w:t>
      </w:r>
      <w:r>
        <w:rPr>
          <w:color w:val="1B1C20"/>
          <w:spacing w:val="-5"/>
        </w:rPr>
        <w:t> </w:t>
      </w:r>
      <w:r>
        <w:rPr>
          <w:color w:val="1B1C20"/>
        </w:rPr>
        <w:t>for</w:t>
      </w:r>
      <w:r>
        <w:rPr>
          <w:color w:val="1B1C20"/>
          <w:spacing w:val="-5"/>
        </w:rPr>
        <w:t> </w:t>
      </w:r>
      <w:r>
        <w:rPr>
          <w:color w:val="1B1C20"/>
        </w:rPr>
        <w:t>a formula. “1” must be the result of the formula. The</w:t>
      </w:r>
      <w:r>
        <w:rPr>
          <w:color w:val="1B1C20"/>
          <w:spacing w:val="-4"/>
        </w:rPr>
        <w:t> </w:t>
      </w:r>
      <w:r>
        <w:rPr>
          <w:color w:val="1B1C20"/>
        </w:rPr>
        <w:t>term</w:t>
      </w:r>
      <w:r>
        <w:rPr>
          <w:color w:val="1B1C20"/>
          <w:spacing w:val="-4"/>
        </w:rPr>
        <w:t> </w:t>
      </w:r>
      <w:r>
        <w:rPr>
          <w:color w:val="1B1C20"/>
        </w:rPr>
        <w:t>“false”</w:t>
      </w:r>
      <w:r>
        <w:rPr>
          <w:color w:val="1B1C20"/>
          <w:spacing w:val="-4"/>
        </w:rPr>
        <w:t> </w:t>
      </w:r>
      <w:r>
        <w:rPr>
          <w:color w:val="1B1C20"/>
        </w:rPr>
        <w:t>is</w:t>
      </w:r>
      <w:r>
        <w:rPr>
          <w:color w:val="1B1C20"/>
          <w:spacing w:val="-4"/>
        </w:rPr>
        <w:t> </w:t>
      </w:r>
      <w:r>
        <w:rPr>
          <w:color w:val="1B1C20"/>
        </w:rPr>
        <w:t>used</w:t>
      </w:r>
      <w:r>
        <w:rPr>
          <w:color w:val="1B1C20"/>
          <w:spacing w:val="-4"/>
        </w:rPr>
        <w:t> </w:t>
      </w:r>
      <w:r>
        <w:rPr>
          <w:color w:val="1B1C20"/>
        </w:rPr>
        <w:t>as</w:t>
      </w:r>
      <w:r>
        <w:rPr>
          <w:color w:val="1B1C20"/>
          <w:spacing w:val="-4"/>
        </w:rPr>
        <w:t> </w:t>
      </w:r>
      <w:r>
        <w:rPr>
          <w:color w:val="1B1C20"/>
        </w:rPr>
        <w:t>a</w:t>
      </w:r>
      <w:r>
        <w:rPr>
          <w:color w:val="1B1C20"/>
          <w:spacing w:val="-4"/>
        </w:rPr>
        <w:t> </w:t>
      </w:r>
      <w:r>
        <w:rPr>
          <w:color w:val="1B1C20"/>
        </w:rPr>
        <w:t>placeholder</w:t>
      </w:r>
      <w:r>
        <w:rPr>
          <w:color w:val="1B1C20"/>
          <w:spacing w:val="-9"/>
        </w:rPr>
        <w:t> </w:t>
      </w:r>
      <w:r>
        <w:rPr>
          <w:color w:val="1B1C20"/>
        </w:rPr>
        <w:t>for</w:t>
      </w:r>
      <w:r>
        <w:rPr>
          <w:color w:val="1B1C20"/>
          <w:spacing w:val="-9"/>
        </w:rPr>
        <w:t> </w:t>
      </w:r>
      <w:r>
        <w:rPr>
          <w:color w:val="1B1C20"/>
        </w:rPr>
        <w:t>a</w:t>
      </w:r>
      <w:r>
        <w:rPr>
          <w:color w:val="1B1C20"/>
          <w:spacing w:val="-4"/>
        </w:rPr>
        <w:t> </w:t>
      </w:r>
      <w:r>
        <w:rPr>
          <w:color w:val="1B1C20"/>
        </w:rPr>
        <w:t>formula.</w:t>
      </w:r>
      <w:r>
        <w:rPr>
          <w:color w:val="1B1C20"/>
          <w:spacing w:val="-4"/>
        </w:rPr>
        <w:t> </w:t>
      </w:r>
      <w:r>
        <w:rPr>
          <w:color w:val="1B1C20"/>
        </w:rPr>
        <w:t>“0”</w:t>
      </w:r>
      <w:r>
        <w:rPr>
          <w:color w:val="1B1C20"/>
          <w:spacing w:val="-4"/>
        </w:rPr>
        <w:t> </w:t>
      </w:r>
      <w:r>
        <w:rPr>
          <w:color w:val="1B1C20"/>
        </w:rPr>
        <w:t>must</w:t>
      </w:r>
      <w:r>
        <w:rPr>
          <w:color w:val="1B1C20"/>
          <w:spacing w:val="-4"/>
        </w:rPr>
        <w:t> </w:t>
      </w:r>
      <w:r>
        <w:rPr>
          <w:color w:val="1B1C20"/>
        </w:rPr>
        <w:t>be</w:t>
      </w:r>
      <w:r>
        <w:rPr>
          <w:color w:val="1B1C20"/>
          <w:spacing w:val="-4"/>
        </w:rPr>
        <w:t> </w:t>
      </w:r>
      <w:r>
        <w:rPr>
          <w:color w:val="1B1C20"/>
        </w:rPr>
        <w:t>the</w:t>
      </w:r>
      <w:r>
        <w:rPr>
          <w:color w:val="1B1C20"/>
          <w:spacing w:val="-4"/>
        </w:rPr>
        <w:t> </w:t>
      </w:r>
      <w:r>
        <w:rPr>
          <w:color w:val="1B1C20"/>
        </w:rPr>
        <w:t>result</w:t>
      </w:r>
      <w:r>
        <w:rPr>
          <w:color w:val="1B1C20"/>
          <w:spacing w:val="-4"/>
        </w:rPr>
        <w:t> </w:t>
      </w:r>
      <w:r>
        <w:rPr>
          <w:color w:val="1B1C20"/>
        </w:rPr>
        <w:t>of</w:t>
      </w:r>
      <w:r>
        <w:rPr>
          <w:color w:val="1B1C20"/>
          <w:spacing w:val="-4"/>
        </w:rPr>
        <w:t> </w:t>
      </w:r>
      <w:r>
        <w:rPr>
          <w:color w:val="1B1C20"/>
        </w:rPr>
        <w:t>the</w:t>
      </w:r>
      <w:r>
        <w:rPr>
          <w:color w:val="1B1C20"/>
          <w:spacing w:val="-4"/>
        </w:rPr>
        <w:t> </w:t>
      </w:r>
      <w:r>
        <w:rPr>
          <w:color w:val="1B1C20"/>
        </w:rPr>
        <w:t>formula.</w:t>
      </w:r>
    </w:p>
    <w:p>
      <w:pPr>
        <w:pStyle w:val="BodyText"/>
        <w:spacing w:before="113"/>
        <w:ind w:left="595"/>
      </w:pPr>
      <w:r>
        <w:rPr>
          <w:color w:val="1B1C20"/>
        </w:rPr>
        <w:t>The</w:t>
      </w:r>
      <w:r>
        <w:rPr>
          <w:color w:val="1B1C20"/>
          <w:spacing w:val="2"/>
        </w:rPr>
        <w:t> </w:t>
      </w:r>
      <w:r>
        <w:rPr>
          <w:color w:val="1B1C20"/>
        </w:rPr>
        <w:t>following</w:t>
      </w:r>
      <w:r>
        <w:rPr>
          <w:color w:val="1B1C20"/>
          <w:spacing w:val="2"/>
        </w:rPr>
        <w:t> </w:t>
      </w:r>
      <w:r>
        <w:rPr>
          <w:color w:val="1B1C20"/>
        </w:rPr>
        <w:t>table</w:t>
      </w:r>
      <w:r>
        <w:rPr>
          <w:color w:val="1B1C20"/>
          <w:spacing w:val="2"/>
        </w:rPr>
        <w:t> </w:t>
      </w:r>
      <w:r>
        <w:rPr>
          <w:color w:val="1B1C20"/>
        </w:rPr>
        <w:t>describes</w:t>
      </w:r>
      <w:r>
        <w:rPr>
          <w:color w:val="1B1C20"/>
          <w:spacing w:val="2"/>
        </w:rPr>
        <w:t> </w:t>
      </w:r>
      <w:r>
        <w:rPr>
          <w:color w:val="1B1C20"/>
        </w:rPr>
        <w:t>the</w:t>
      </w:r>
      <w:r>
        <w:rPr>
          <w:color w:val="1B1C20"/>
          <w:spacing w:val="2"/>
        </w:rPr>
        <w:t> </w:t>
      </w:r>
      <w:r>
        <w:rPr>
          <w:color w:val="1B1C20"/>
        </w:rPr>
        <w:t>functions</w:t>
      </w:r>
      <w:r>
        <w:rPr>
          <w:color w:val="1B1C20"/>
          <w:spacing w:val="2"/>
        </w:rPr>
        <w:t> </w:t>
      </w:r>
      <w:r>
        <w:rPr>
          <w:color w:val="1B1C20"/>
        </w:rPr>
        <w:t>and</w:t>
      </w:r>
      <w:r>
        <w:rPr>
          <w:color w:val="1B1C20"/>
          <w:spacing w:val="2"/>
        </w:rPr>
        <w:t> </w:t>
      </w:r>
      <w:r>
        <w:rPr>
          <w:color w:val="1B1C20"/>
        </w:rPr>
        <w:t>structure</w:t>
      </w:r>
      <w:r>
        <w:rPr>
          <w:color w:val="1B1C20"/>
          <w:spacing w:val="2"/>
        </w:rPr>
        <w:t> </w:t>
      </w:r>
      <w:r>
        <w:rPr>
          <w:color w:val="1B1C20"/>
        </w:rPr>
        <w:t>of</w:t>
      </w:r>
      <w:r>
        <w:rPr>
          <w:color w:val="1B1C20"/>
          <w:spacing w:val="2"/>
        </w:rPr>
        <w:t> </w:t>
      </w:r>
      <w:r>
        <w:rPr>
          <w:color w:val="1B1C20"/>
        </w:rPr>
        <w:t>the</w:t>
      </w:r>
      <w:r>
        <w:rPr>
          <w:color w:val="1B1C20"/>
          <w:spacing w:val="2"/>
        </w:rPr>
        <w:t> </w:t>
      </w:r>
      <w:r>
        <w:rPr>
          <w:color w:val="1B1C20"/>
          <w:spacing w:val="-2"/>
        </w:rPr>
        <w:t>operations.</w:t>
      </w:r>
    </w:p>
    <w:p>
      <w:pPr>
        <w:pStyle w:val="BodyText"/>
        <w:spacing w:before="100"/>
      </w:pPr>
    </w:p>
    <w:tbl>
      <w:tblPr>
        <w:tblW w:w="0" w:type="auto"/>
        <w:jc w:val="left"/>
        <w:tblInd w:w="6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82"/>
        <w:gridCol w:w="1674"/>
        <w:gridCol w:w="4283"/>
        <w:gridCol w:w="2060"/>
        <w:gridCol w:w="1632"/>
      </w:tblGrid>
      <w:tr>
        <w:trPr>
          <w:trHeight w:val="287" w:hRule="atLeast"/>
        </w:trPr>
        <w:tc>
          <w:tcPr>
            <w:tcW w:w="782" w:type="dxa"/>
            <w:tcBorders>
              <w:bottom w:val="single" w:sz="4" w:space="0" w:color="1B1C20"/>
            </w:tcBorders>
          </w:tcPr>
          <w:p>
            <w:pPr>
              <w:pStyle w:val="TableParagraph"/>
              <w:spacing w:before="2"/>
              <w:rPr>
                <w:rFonts w:ascii="Arial"/>
                <w:b/>
                <w:sz w:val="20"/>
              </w:rPr>
            </w:pPr>
            <w:r>
              <w:rPr>
                <w:rFonts w:ascii="Arial"/>
                <w:b/>
                <w:color w:val="1B1C20"/>
                <w:spacing w:val="-2"/>
                <w:sz w:val="20"/>
              </w:rPr>
              <w:t>Field</w:t>
            </w:r>
          </w:p>
        </w:tc>
        <w:tc>
          <w:tcPr>
            <w:tcW w:w="1674" w:type="dxa"/>
            <w:tcBorders>
              <w:bottom w:val="single" w:sz="4" w:space="0" w:color="1B1C20"/>
            </w:tcBorders>
          </w:tcPr>
          <w:p>
            <w:pPr>
              <w:pStyle w:val="TableParagraph"/>
              <w:spacing w:before="2"/>
              <w:ind w:left="305"/>
              <w:rPr>
                <w:rFonts w:ascii="Arial"/>
                <w:b/>
                <w:sz w:val="20"/>
              </w:rPr>
            </w:pPr>
            <w:r>
              <w:rPr>
                <w:rFonts w:ascii="Arial"/>
                <w:b/>
                <w:color w:val="1B1C20"/>
                <w:spacing w:val="-2"/>
                <w:sz w:val="20"/>
              </w:rPr>
              <w:t>Argument</w:t>
            </w:r>
          </w:p>
        </w:tc>
        <w:tc>
          <w:tcPr>
            <w:tcW w:w="4283" w:type="dxa"/>
            <w:tcBorders>
              <w:bottom w:val="single" w:sz="4" w:space="0" w:color="1B1C20"/>
            </w:tcBorders>
          </w:tcPr>
          <w:p>
            <w:pPr>
              <w:pStyle w:val="TableParagraph"/>
              <w:spacing w:before="2"/>
              <w:ind w:left="97"/>
              <w:rPr>
                <w:rFonts w:ascii="Arial"/>
                <w:b/>
                <w:sz w:val="20"/>
              </w:rPr>
            </w:pPr>
            <w:r>
              <w:rPr>
                <w:rFonts w:ascii="Arial"/>
                <w:b/>
                <w:color w:val="1B1C20"/>
                <w:spacing w:val="-2"/>
                <w:sz w:val="20"/>
              </w:rPr>
              <w:t>Description</w:t>
            </w:r>
          </w:p>
        </w:tc>
        <w:tc>
          <w:tcPr>
            <w:tcW w:w="2060" w:type="dxa"/>
            <w:tcBorders>
              <w:bottom w:val="single" w:sz="4" w:space="0" w:color="1B1C20"/>
            </w:tcBorders>
          </w:tcPr>
          <w:p>
            <w:pPr>
              <w:pStyle w:val="TableParagraph"/>
              <w:spacing w:before="2"/>
              <w:ind w:left="198"/>
              <w:rPr>
                <w:rFonts w:ascii="Arial"/>
                <w:b/>
                <w:sz w:val="20"/>
              </w:rPr>
            </w:pPr>
            <w:r>
              <w:rPr>
                <w:rFonts w:ascii="Arial"/>
                <w:b/>
                <w:color w:val="1B1C20"/>
                <w:spacing w:val="-2"/>
                <w:sz w:val="20"/>
              </w:rPr>
              <w:t>Example</w:t>
            </w:r>
          </w:p>
        </w:tc>
        <w:tc>
          <w:tcPr>
            <w:tcW w:w="1632" w:type="dxa"/>
            <w:tcBorders>
              <w:bottom w:val="single" w:sz="4" w:space="0" w:color="1B1C20"/>
            </w:tcBorders>
          </w:tcPr>
          <w:p>
            <w:pPr>
              <w:pStyle w:val="TableParagraph"/>
              <w:rPr>
                <w:rFonts w:ascii="Times New Roman"/>
                <w:sz w:val="18"/>
              </w:rPr>
            </w:pPr>
          </w:p>
        </w:tc>
      </w:tr>
      <w:tr>
        <w:trPr>
          <w:trHeight w:val="327" w:hRule="atLeast"/>
        </w:trPr>
        <w:tc>
          <w:tcPr>
            <w:tcW w:w="782" w:type="dxa"/>
            <w:tcBorders>
              <w:top w:val="single" w:sz="4" w:space="0" w:color="1B1C20"/>
            </w:tcBorders>
          </w:tcPr>
          <w:p>
            <w:pPr>
              <w:pStyle w:val="TableParagraph"/>
              <w:spacing w:line="222" w:lineRule="exact" w:before="85"/>
              <w:rPr>
                <w:sz w:val="20"/>
              </w:rPr>
            </w:pPr>
            <w:r>
              <w:rPr>
                <w:color w:val="1B1C20"/>
                <w:spacing w:val="-5"/>
                <w:sz w:val="20"/>
              </w:rPr>
              <w:t>cos</w:t>
            </w:r>
          </w:p>
        </w:tc>
        <w:tc>
          <w:tcPr>
            <w:tcW w:w="1674" w:type="dxa"/>
            <w:tcBorders>
              <w:top w:val="single" w:sz="4" w:space="0" w:color="1B1C20"/>
            </w:tcBorders>
          </w:tcPr>
          <w:p>
            <w:pPr>
              <w:pStyle w:val="TableParagraph"/>
              <w:spacing w:line="222" w:lineRule="exact" w:before="85"/>
              <w:ind w:left="295"/>
              <w:rPr>
                <w:sz w:val="20"/>
              </w:rPr>
            </w:pPr>
            <w:r>
              <w:rPr>
                <w:color w:val="1B1C20"/>
                <w:spacing w:val="-2"/>
                <w:sz w:val="20"/>
              </w:rPr>
              <w:t>(d);</w:t>
            </w:r>
            <w:r>
              <w:rPr>
                <w:color w:val="1B1C20"/>
                <w:spacing w:val="-9"/>
                <w:sz w:val="20"/>
              </w:rPr>
              <w:t> </w:t>
            </w:r>
            <w:r>
              <w:rPr>
                <w:color w:val="1B1C20"/>
                <w:spacing w:val="-2"/>
                <w:sz w:val="20"/>
              </w:rPr>
              <w:t>angle,</w:t>
            </w:r>
          </w:p>
        </w:tc>
        <w:tc>
          <w:tcPr>
            <w:tcW w:w="4283" w:type="dxa"/>
            <w:tcBorders>
              <w:top w:val="single" w:sz="4" w:space="0" w:color="1B1C20"/>
            </w:tcBorders>
          </w:tcPr>
          <w:p>
            <w:pPr>
              <w:pStyle w:val="TableParagraph"/>
              <w:spacing w:line="222" w:lineRule="exact" w:before="85"/>
              <w:ind w:left="95"/>
              <w:rPr>
                <w:sz w:val="20"/>
              </w:rPr>
            </w:pPr>
            <w:r>
              <w:rPr>
                <w:color w:val="1B1C20"/>
                <w:sz w:val="20"/>
              </w:rPr>
              <w:t>Calculates</w:t>
            </w:r>
            <w:r>
              <w:rPr>
                <w:color w:val="1B1C20"/>
                <w:spacing w:val="-9"/>
                <w:sz w:val="20"/>
              </w:rPr>
              <w:t> </w:t>
            </w:r>
            <w:r>
              <w:rPr>
                <w:color w:val="1B1C20"/>
                <w:sz w:val="20"/>
              </w:rPr>
              <w:t>the</w:t>
            </w:r>
            <w:r>
              <w:rPr>
                <w:color w:val="1B1C20"/>
                <w:spacing w:val="-9"/>
                <w:sz w:val="20"/>
              </w:rPr>
              <w:t> </w:t>
            </w:r>
            <w:r>
              <w:rPr>
                <w:color w:val="1B1C20"/>
                <w:sz w:val="20"/>
              </w:rPr>
              <w:t>cosine</w:t>
            </w:r>
            <w:r>
              <w:rPr>
                <w:color w:val="1B1C20"/>
                <w:spacing w:val="-9"/>
                <w:sz w:val="20"/>
              </w:rPr>
              <w:t> </w:t>
            </w:r>
            <w:r>
              <w:rPr>
                <w:color w:val="1B1C20"/>
                <w:sz w:val="20"/>
              </w:rPr>
              <w:t>of</w:t>
            </w:r>
            <w:r>
              <w:rPr>
                <w:color w:val="1B1C20"/>
                <w:spacing w:val="-13"/>
                <w:sz w:val="20"/>
              </w:rPr>
              <w:t> </w:t>
            </w:r>
            <w:r>
              <w:rPr>
                <w:color w:val="1B1C20"/>
                <w:sz w:val="20"/>
              </w:rPr>
              <w:t>value</w:t>
            </w:r>
            <w:r>
              <w:rPr>
                <w:color w:val="1B1C20"/>
                <w:spacing w:val="-9"/>
                <w:sz w:val="20"/>
              </w:rPr>
              <w:t> </w:t>
            </w:r>
            <w:r>
              <w:rPr>
                <w:color w:val="1B1C20"/>
                <w:spacing w:val="-4"/>
                <w:sz w:val="20"/>
              </w:rPr>
              <w:t>“d”.</w:t>
            </w:r>
          </w:p>
        </w:tc>
        <w:tc>
          <w:tcPr>
            <w:tcW w:w="2060" w:type="dxa"/>
            <w:tcBorders>
              <w:top w:val="single" w:sz="4" w:space="0" w:color="1B1C20"/>
            </w:tcBorders>
          </w:tcPr>
          <w:p>
            <w:pPr>
              <w:pStyle w:val="TableParagraph"/>
              <w:spacing w:line="222" w:lineRule="exact" w:before="85"/>
              <w:ind w:left="189"/>
              <w:rPr>
                <w:sz w:val="20"/>
              </w:rPr>
            </w:pPr>
            <w:r>
              <w:rPr>
                <w:color w:val="1B1C20"/>
                <w:spacing w:val="-2"/>
                <w:sz w:val="20"/>
              </w:rPr>
              <w:t>cos(0.5)</w:t>
            </w:r>
          </w:p>
        </w:tc>
        <w:tc>
          <w:tcPr>
            <w:tcW w:w="1632" w:type="dxa"/>
            <w:tcBorders>
              <w:top w:val="single" w:sz="4" w:space="0" w:color="1B1C20"/>
            </w:tcBorders>
          </w:tcPr>
          <w:p>
            <w:pPr>
              <w:pStyle w:val="TableParagraph"/>
              <w:spacing w:line="222" w:lineRule="exact" w:before="85"/>
              <w:ind w:left="113"/>
              <w:rPr>
                <w:sz w:val="20"/>
              </w:rPr>
            </w:pPr>
            <w:r>
              <w:rPr>
                <w:color w:val="1B1C20"/>
                <w:w w:val="85"/>
                <w:sz w:val="20"/>
              </w:rPr>
              <w:t>=</w:t>
            </w:r>
            <w:r>
              <w:rPr>
                <w:color w:val="1B1C20"/>
                <w:spacing w:val="-6"/>
                <w:w w:val="85"/>
                <w:sz w:val="20"/>
              </w:rPr>
              <w:t> </w:t>
            </w:r>
            <w:r>
              <w:rPr>
                <w:color w:val="1B1C20"/>
                <w:spacing w:val="-4"/>
                <w:sz w:val="20"/>
              </w:rPr>
              <w:t>0.878</w:t>
            </w:r>
          </w:p>
        </w:tc>
      </w:tr>
      <w:tr>
        <w:trPr>
          <w:trHeight w:val="240" w:hRule="atLeast"/>
        </w:trPr>
        <w:tc>
          <w:tcPr>
            <w:tcW w:w="782" w:type="dxa"/>
          </w:tcPr>
          <w:p>
            <w:pPr>
              <w:pStyle w:val="TableParagraph"/>
              <w:rPr>
                <w:rFonts w:ascii="Times New Roman"/>
                <w:sz w:val="16"/>
              </w:rPr>
            </w:pPr>
          </w:p>
        </w:tc>
        <w:tc>
          <w:tcPr>
            <w:tcW w:w="1674" w:type="dxa"/>
          </w:tcPr>
          <w:p>
            <w:pPr>
              <w:pStyle w:val="TableParagraph"/>
              <w:spacing w:line="220" w:lineRule="exact"/>
              <w:ind w:left="295"/>
              <w:rPr>
                <w:sz w:val="20"/>
              </w:rPr>
            </w:pPr>
            <w:r>
              <w:rPr>
                <w:color w:val="1B1C20"/>
                <w:w w:val="105"/>
                <w:sz w:val="20"/>
              </w:rPr>
              <w:t>unit</w:t>
            </w:r>
            <w:r>
              <w:rPr>
                <w:color w:val="1B1C20"/>
                <w:spacing w:val="-5"/>
                <w:w w:val="105"/>
                <w:sz w:val="20"/>
              </w:rPr>
              <w:t> </w:t>
            </w:r>
            <w:r>
              <w:rPr>
                <w:color w:val="1B1C20"/>
                <w:spacing w:val="-5"/>
                <w:w w:val="110"/>
                <w:sz w:val="20"/>
              </w:rPr>
              <w:t>of</w:t>
            </w:r>
          </w:p>
        </w:tc>
        <w:tc>
          <w:tcPr>
            <w:tcW w:w="4283" w:type="dxa"/>
          </w:tcPr>
          <w:p>
            <w:pPr>
              <w:pStyle w:val="TableParagraph"/>
              <w:rPr>
                <w:rFonts w:ascii="Times New Roman"/>
                <w:sz w:val="16"/>
              </w:rPr>
            </w:pPr>
          </w:p>
        </w:tc>
        <w:tc>
          <w:tcPr>
            <w:tcW w:w="2060" w:type="dxa"/>
          </w:tcPr>
          <w:p>
            <w:pPr>
              <w:pStyle w:val="TableParagraph"/>
              <w:rPr>
                <w:rFonts w:ascii="Times New Roman"/>
                <w:sz w:val="16"/>
              </w:rPr>
            </w:pPr>
          </w:p>
        </w:tc>
        <w:tc>
          <w:tcPr>
            <w:tcW w:w="1632" w:type="dxa"/>
          </w:tcPr>
          <w:p>
            <w:pPr>
              <w:pStyle w:val="TableParagraph"/>
              <w:rPr>
                <w:rFonts w:ascii="Times New Roman"/>
                <w:sz w:val="16"/>
              </w:rPr>
            </w:pPr>
          </w:p>
        </w:tc>
      </w:tr>
      <w:tr>
        <w:trPr>
          <w:trHeight w:val="240" w:hRule="atLeast"/>
        </w:trPr>
        <w:tc>
          <w:tcPr>
            <w:tcW w:w="782" w:type="dxa"/>
          </w:tcPr>
          <w:p>
            <w:pPr>
              <w:pStyle w:val="TableParagraph"/>
              <w:rPr>
                <w:rFonts w:ascii="Times New Roman"/>
                <w:sz w:val="16"/>
              </w:rPr>
            </w:pPr>
          </w:p>
        </w:tc>
        <w:tc>
          <w:tcPr>
            <w:tcW w:w="1674" w:type="dxa"/>
          </w:tcPr>
          <w:p>
            <w:pPr>
              <w:pStyle w:val="TableParagraph"/>
              <w:spacing w:line="220" w:lineRule="exact"/>
              <w:ind w:left="295"/>
              <w:rPr>
                <w:sz w:val="20"/>
              </w:rPr>
            </w:pPr>
            <w:r>
              <w:rPr>
                <w:color w:val="1B1C20"/>
                <w:spacing w:val="-2"/>
                <w:sz w:val="20"/>
              </w:rPr>
              <w:t>measurement:</w:t>
            </w:r>
          </w:p>
        </w:tc>
        <w:tc>
          <w:tcPr>
            <w:tcW w:w="4283" w:type="dxa"/>
          </w:tcPr>
          <w:p>
            <w:pPr>
              <w:pStyle w:val="TableParagraph"/>
              <w:rPr>
                <w:rFonts w:ascii="Times New Roman"/>
                <w:sz w:val="16"/>
              </w:rPr>
            </w:pPr>
          </w:p>
        </w:tc>
        <w:tc>
          <w:tcPr>
            <w:tcW w:w="2060" w:type="dxa"/>
          </w:tcPr>
          <w:p>
            <w:pPr>
              <w:pStyle w:val="TableParagraph"/>
              <w:rPr>
                <w:rFonts w:ascii="Times New Roman"/>
                <w:sz w:val="16"/>
              </w:rPr>
            </w:pPr>
          </w:p>
        </w:tc>
        <w:tc>
          <w:tcPr>
            <w:tcW w:w="1632" w:type="dxa"/>
          </w:tcPr>
          <w:p>
            <w:pPr>
              <w:pStyle w:val="TableParagraph"/>
              <w:rPr>
                <w:rFonts w:ascii="Times New Roman"/>
                <w:sz w:val="16"/>
              </w:rPr>
            </w:pPr>
          </w:p>
        </w:tc>
      </w:tr>
      <w:tr>
        <w:trPr>
          <w:trHeight w:val="279" w:hRule="atLeast"/>
        </w:trPr>
        <w:tc>
          <w:tcPr>
            <w:tcW w:w="782" w:type="dxa"/>
            <w:tcBorders>
              <w:bottom w:val="single" w:sz="4" w:space="0" w:color="1B1C20"/>
            </w:tcBorders>
          </w:tcPr>
          <w:p>
            <w:pPr>
              <w:pStyle w:val="TableParagraph"/>
              <w:rPr>
                <w:rFonts w:ascii="Times New Roman"/>
                <w:sz w:val="18"/>
              </w:rPr>
            </w:pPr>
          </w:p>
        </w:tc>
        <w:tc>
          <w:tcPr>
            <w:tcW w:w="1674" w:type="dxa"/>
            <w:tcBorders>
              <w:bottom w:val="single" w:sz="4" w:space="0" w:color="1B1C20"/>
            </w:tcBorders>
          </w:tcPr>
          <w:p>
            <w:pPr>
              <w:pStyle w:val="TableParagraph"/>
              <w:spacing w:line="224" w:lineRule="exact"/>
              <w:ind w:left="295"/>
              <w:rPr>
                <w:sz w:val="20"/>
              </w:rPr>
            </w:pPr>
            <w:r>
              <w:rPr>
                <w:color w:val="1B1C20"/>
                <w:spacing w:val="-2"/>
                <w:sz w:val="20"/>
              </w:rPr>
              <w:t>radian</w:t>
            </w:r>
          </w:p>
        </w:tc>
        <w:tc>
          <w:tcPr>
            <w:tcW w:w="4283" w:type="dxa"/>
            <w:tcBorders>
              <w:bottom w:val="single" w:sz="4" w:space="0" w:color="1B1C20"/>
            </w:tcBorders>
          </w:tcPr>
          <w:p>
            <w:pPr>
              <w:pStyle w:val="TableParagraph"/>
              <w:rPr>
                <w:rFonts w:ascii="Times New Roman"/>
                <w:sz w:val="18"/>
              </w:rPr>
            </w:pPr>
          </w:p>
        </w:tc>
        <w:tc>
          <w:tcPr>
            <w:tcW w:w="2060" w:type="dxa"/>
            <w:tcBorders>
              <w:bottom w:val="single" w:sz="4" w:space="0" w:color="1B1C20"/>
            </w:tcBorders>
          </w:tcPr>
          <w:p>
            <w:pPr>
              <w:pStyle w:val="TableParagraph"/>
              <w:rPr>
                <w:rFonts w:ascii="Times New Roman"/>
                <w:sz w:val="18"/>
              </w:rPr>
            </w:pPr>
          </w:p>
        </w:tc>
        <w:tc>
          <w:tcPr>
            <w:tcW w:w="1632" w:type="dxa"/>
            <w:tcBorders>
              <w:bottom w:val="single" w:sz="4" w:space="0" w:color="1B1C20"/>
            </w:tcBorders>
          </w:tcPr>
          <w:p>
            <w:pPr>
              <w:pStyle w:val="TableParagraph"/>
              <w:rPr>
                <w:rFonts w:ascii="Times New Roman"/>
                <w:sz w:val="18"/>
              </w:rPr>
            </w:pPr>
          </w:p>
        </w:tc>
      </w:tr>
      <w:tr>
        <w:trPr>
          <w:trHeight w:val="327" w:hRule="atLeast"/>
        </w:trPr>
        <w:tc>
          <w:tcPr>
            <w:tcW w:w="782" w:type="dxa"/>
            <w:tcBorders>
              <w:top w:val="single" w:sz="4" w:space="0" w:color="1B1C20"/>
            </w:tcBorders>
          </w:tcPr>
          <w:p>
            <w:pPr>
              <w:pStyle w:val="TableParagraph"/>
              <w:spacing w:line="222" w:lineRule="exact" w:before="85"/>
              <w:rPr>
                <w:sz w:val="20"/>
              </w:rPr>
            </w:pPr>
            <w:r>
              <w:rPr>
                <w:color w:val="1B1C20"/>
                <w:spacing w:val="-5"/>
                <w:sz w:val="20"/>
              </w:rPr>
              <w:t>sin</w:t>
            </w:r>
          </w:p>
        </w:tc>
        <w:tc>
          <w:tcPr>
            <w:tcW w:w="1674" w:type="dxa"/>
            <w:tcBorders>
              <w:top w:val="single" w:sz="4" w:space="0" w:color="1B1C20"/>
            </w:tcBorders>
          </w:tcPr>
          <w:p>
            <w:pPr>
              <w:pStyle w:val="TableParagraph"/>
              <w:spacing w:line="222" w:lineRule="exact" w:before="85"/>
              <w:ind w:left="295"/>
              <w:rPr>
                <w:sz w:val="20"/>
              </w:rPr>
            </w:pPr>
            <w:r>
              <w:rPr>
                <w:color w:val="1B1C20"/>
                <w:spacing w:val="-2"/>
                <w:sz w:val="20"/>
              </w:rPr>
              <w:t>(d);</w:t>
            </w:r>
            <w:r>
              <w:rPr>
                <w:color w:val="1B1C20"/>
                <w:spacing w:val="-9"/>
                <w:sz w:val="20"/>
              </w:rPr>
              <w:t> </w:t>
            </w:r>
            <w:r>
              <w:rPr>
                <w:color w:val="1B1C20"/>
                <w:spacing w:val="-2"/>
                <w:sz w:val="20"/>
              </w:rPr>
              <w:t>angle,</w:t>
            </w:r>
          </w:p>
        </w:tc>
        <w:tc>
          <w:tcPr>
            <w:tcW w:w="4283" w:type="dxa"/>
            <w:tcBorders>
              <w:top w:val="single" w:sz="4" w:space="0" w:color="1B1C20"/>
            </w:tcBorders>
          </w:tcPr>
          <w:p>
            <w:pPr>
              <w:pStyle w:val="TableParagraph"/>
              <w:spacing w:line="222" w:lineRule="exact" w:before="85"/>
              <w:ind w:left="95"/>
              <w:rPr>
                <w:sz w:val="20"/>
              </w:rPr>
            </w:pPr>
            <w:r>
              <w:rPr>
                <w:color w:val="1B1C20"/>
                <w:sz w:val="20"/>
              </w:rPr>
              <w:t>Calculates</w:t>
            </w:r>
            <w:r>
              <w:rPr>
                <w:color w:val="1B1C20"/>
                <w:spacing w:val="-11"/>
                <w:sz w:val="20"/>
              </w:rPr>
              <w:t> </w:t>
            </w:r>
            <w:r>
              <w:rPr>
                <w:color w:val="1B1C20"/>
                <w:sz w:val="20"/>
              </w:rPr>
              <w:t>the</w:t>
            </w:r>
            <w:r>
              <w:rPr>
                <w:color w:val="1B1C20"/>
                <w:spacing w:val="-10"/>
                <w:sz w:val="20"/>
              </w:rPr>
              <w:t> </w:t>
            </w:r>
            <w:r>
              <w:rPr>
                <w:color w:val="1B1C20"/>
                <w:sz w:val="20"/>
              </w:rPr>
              <w:t>sine</w:t>
            </w:r>
            <w:r>
              <w:rPr>
                <w:color w:val="1B1C20"/>
                <w:spacing w:val="-10"/>
                <w:sz w:val="20"/>
              </w:rPr>
              <w:t> </w:t>
            </w:r>
            <w:r>
              <w:rPr>
                <w:color w:val="1B1C20"/>
                <w:sz w:val="20"/>
              </w:rPr>
              <w:t>of</w:t>
            </w:r>
            <w:r>
              <w:rPr>
                <w:color w:val="1B1C20"/>
                <w:spacing w:val="-15"/>
                <w:sz w:val="20"/>
              </w:rPr>
              <w:t> </w:t>
            </w:r>
            <w:r>
              <w:rPr>
                <w:color w:val="1B1C20"/>
                <w:sz w:val="20"/>
              </w:rPr>
              <w:t>value</w:t>
            </w:r>
            <w:r>
              <w:rPr>
                <w:color w:val="1B1C20"/>
                <w:spacing w:val="-10"/>
                <w:sz w:val="20"/>
              </w:rPr>
              <w:t> </w:t>
            </w:r>
            <w:r>
              <w:rPr>
                <w:color w:val="1B1C20"/>
                <w:spacing w:val="-4"/>
                <w:sz w:val="20"/>
              </w:rPr>
              <w:t>“d”.</w:t>
            </w:r>
          </w:p>
        </w:tc>
        <w:tc>
          <w:tcPr>
            <w:tcW w:w="2060" w:type="dxa"/>
            <w:tcBorders>
              <w:top w:val="single" w:sz="4" w:space="0" w:color="1B1C20"/>
            </w:tcBorders>
          </w:tcPr>
          <w:p>
            <w:pPr>
              <w:pStyle w:val="TableParagraph"/>
              <w:spacing w:line="222" w:lineRule="exact" w:before="85"/>
              <w:ind w:left="189"/>
              <w:rPr>
                <w:sz w:val="20"/>
              </w:rPr>
            </w:pPr>
            <w:r>
              <w:rPr>
                <w:color w:val="1B1C20"/>
                <w:spacing w:val="-2"/>
                <w:sz w:val="20"/>
              </w:rPr>
              <w:t>sin(0.5)</w:t>
            </w:r>
          </w:p>
        </w:tc>
        <w:tc>
          <w:tcPr>
            <w:tcW w:w="1632" w:type="dxa"/>
            <w:tcBorders>
              <w:top w:val="single" w:sz="4" w:space="0" w:color="1B1C20"/>
            </w:tcBorders>
          </w:tcPr>
          <w:p>
            <w:pPr>
              <w:pStyle w:val="TableParagraph"/>
              <w:spacing w:line="222" w:lineRule="exact" w:before="85"/>
              <w:ind w:left="113"/>
              <w:rPr>
                <w:sz w:val="20"/>
              </w:rPr>
            </w:pPr>
            <w:r>
              <w:rPr>
                <w:color w:val="1B1C20"/>
                <w:w w:val="85"/>
                <w:sz w:val="20"/>
              </w:rPr>
              <w:t>=</w:t>
            </w:r>
            <w:r>
              <w:rPr>
                <w:color w:val="1B1C20"/>
                <w:spacing w:val="-6"/>
                <w:w w:val="85"/>
                <w:sz w:val="20"/>
              </w:rPr>
              <w:t> </w:t>
            </w:r>
            <w:r>
              <w:rPr>
                <w:color w:val="1B1C20"/>
                <w:spacing w:val="-4"/>
                <w:sz w:val="20"/>
              </w:rPr>
              <w:t>0.479</w:t>
            </w:r>
          </w:p>
        </w:tc>
      </w:tr>
      <w:tr>
        <w:trPr>
          <w:trHeight w:val="240" w:hRule="atLeast"/>
        </w:trPr>
        <w:tc>
          <w:tcPr>
            <w:tcW w:w="782" w:type="dxa"/>
          </w:tcPr>
          <w:p>
            <w:pPr>
              <w:pStyle w:val="TableParagraph"/>
              <w:rPr>
                <w:rFonts w:ascii="Times New Roman"/>
                <w:sz w:val="16"/>
              </w:rPr>
            </w:pPr>
          </w:p>
        </w:tc>
        <w:tc>
          <w:tcPr>
            <w:tcW w:w="1674" w:type="dxa"/>
          </w:tcPr>
          <w:p>
            <w:pPr>
              <w:pStyle w:val="TableParagraph"/>
              <w:spacing w:line="220" w:lineRule="exact"/>
              <w:ind w:left="295"/>
              <w:rPr>
                <w:sz w:val="20"/>
              </w:rPr>
            </w:pPr>
            <w:r>
              <w:rPr>
                <w:color w:val="1B1C20"/>
                <w:w w:val="105"/>
                <w:sz w:val="20"/>
              </w:rPr>
              <w:t>unit</w:t>
            </w:r>
            <w:r>
              <w:rPr>
                <w:color w:val="1B1C20"/>
                <w:spacing w:val="-5"/>
                <w:w w:val="105"/>
                <w:sz w:val="20"/>
              </w:rPr>
              <w:t> </w:t>
            </w:r>
            <w:r>
              <w:rPr>
                <w:color w:val="1B1C20"/>
                <w:spacing w:val="-5"/>
                <w:w w:val="110"/>
                <w:sz w:val="20"/>
              </w:rPr>
              <w:t>of</w:t>
            </w:r>
          </w:p>
        </w:tc>
        <w:tc>
          <w:tcPr>
            <w:tcW w:w="4283" w:type="dxa"/>
          </w:tcPr>
          <w:p>
            <w:pPr>
              <w:pStyle w:val="TableParagraph"/>
              <w:rPr>
                <w:rFonts w:ascii="Times New Roman"/>
                <w:sz w:val="16"/>
              </w:rPr>
            </w:pPr>
          </w:p>
        </w:tc>
        <w:tc>
          <w:tcPr>
            <w:tcW w:w="2060" w:type="dxa"/>
          </w:tcPr>
          <w:p>
            <w:pPr>
              <w:pStyle w:val="TableParagraph"/>
              <w:rPr>
                <w:rFonts w:ascii="Times New Roman"/>
                <w:sz w:val="16"/>
              </w:rPr>
            </w:pPr>
          </w:p>
        </w:tc>
        <w:tc>
          <w:tcPr>
            <w:tcW w:w="1632" w:type="dxa"/>
          </w:tcPr>
          <w:p>
            <w:pPr>
              <w:pStyle w:val="TableParagraph"/>
              <w:rPr>
                <w:rFonts w:ascii="Times New Roman"/>
                <w:sz w:val="16"/>
              </w:rPr>
            </w:pPr>
          </w:p>
        </w:tc>
      </w:tr>
      <w:tr>
        <w:trPr>
          <w:trHeight w:val="240" w:hRule="atLeast"/>
        </w:trPr>
        <w:tc>
          <w:tcPr>
            <w:tcW w:w="782" w:type="dxa"/>
          </w:tcPr>
          <w:p>
            <w:pPr>
              <w:pStyle w:val="TableParagraph"/>
              <w:rPr>
                <w:rFonts w:ascii="Times New Roman"/>
                <w:sz w:val="16"/>
              </w:rPr>
            </w:pPr>
          </w:p>
        </w:tc>
        <w:tc>
          <w:tcPr>
            <w:tcW w:w="1674" w:type="dxa"/>
          </w:tcPr>
          <w:p>
            <w:pPr>
              <w:pStyle w:val="TableParagraph"/>
              <w:spacing w:line="220" w:lineRule="exact"/>
              <w:ind w:left="295"/>
              <w:rPr>
                <w:sz w:val="20"/>
              </w:rPr>
            </w:pPr>
            <w:r>
              <w:rPr>
                <w:color w:val="1B1C20"/>
                <w:spacing w:val="-2"/>
                <w:sz w:val="20"/>
              </w:rPr>
              <w:t>measurement:</w:t>
            </w:r>
          </w:p>
        </w:tc>
        <w:tc>
          <w:tcPr>
            <w:tcW w:w="4283" w:type="dxa"/>
          </w:tcPr>
          <w:p>
            <w:pPr>
              <w:pStyle w:val="TableParagraph"/>
              <w:rPr>
                <w:rFonts w:ascii="Times New Roman"/>
                <w:sz w:val="16"/>
              </w:rPr>
            </w:pPr>
          </w:p>
        </w:tc>
        <w:tc>
          <w:tcPr>
            <w:tcW w:w="2060" w:type="dxa"/>
          </w:tcPr>
          <w:p>
            <w:pPr>
              <w:pStyle w:val="TableParagraph"/>
              <w:rPr>
                <w:rFonts w:ascii="Times New Roman"/>
                <w:sz w:val="16"/>
              </w:rPr>
            </w:pPr>
          </w:p>
        </w:tc>
        <w:tc>
          <w:tcPr>
            <w:tcW w:w="1632" w:type="dxa"/>
          </w:tcPr>
          <w:p>
            <w:pPr>
              <w:pStyle w:val="TableParagraph"/>
              <w:rPr>
                <w:rFonts w:ascii="Times New Roman"/>
                <w:sz w:val="16"/>
              </w:rPr>
            </w:pPr>
          </w:p>
        </w:tc>
      </w:tr>
      <w:tr>
        <w:trPr>
          <w:trHeight w:val="279" w:hRule="atLeast"/>
        </w:trPr>
        <w:tc>
          <w:tcPr>
            <w:tcW w:w="782" w:type="dxa"/>
            <w:tcBorders>
              <w:bottom w:val="single" w:sz="4" w:space="0" w:color="1B1C20"/>
            </w:tcBorders>
          </w:tcPr>
          <w:p>
            <w:pPr>
              <w:pStyle w:val="TableParagraph"/>
              <w:rPr>
                <w:rFonts w:ascii="Times New Roman"/>
                <w:sz w:val="18"/>
              </w:rPr>
            </w:pPr>
          </w:p>
        </w:tc>
        <w:tc>
          <w:tcPr>
            <w:tcW w:w="1674" w:type="dxa"/>
            <w:tcBorders>
              <w:bottom w:val="single" w:sz="4" w:space="0" w:color="1B1C20"/>
            </w:tcBorders>
          </w:tcPr>
          <w:p>
            <w:pPr>
              <w:pStyle w:val="TableParagraph"/>
              <w:spacing w:line="224" w:lineRule="exact"/>
              <w:ind w:left="295"/>
              <w:rPr>
                <w:sz w:val="20"/>
              </w:rPr>
            </w:pPr>
            <w:r>
              <w:rPr>
                <w:color w:val="1B1C20"/>
                <w:spacing w:val="-2"/>
                <w:sz w:val="20"/>
              </w:rPr>
              <w:t>radian</w:t>
            </w:r>
          </w:p>
        </w:tc>
        <w:tc>
          <w:tcPr>
            <w:tcW w:w="4283" w:type="dxa"/>
            <w:tcBorders>
              <w:bottom w:val="single" w:sz="4" w:space="0" w:color="1B1C20"/>
            </w:tcBorders>
          </w:tcPr>
          <w:p>
            <w:pPr>
              <w:pStyle w:val="TableParagraph"/>
              <w:rPr>
                <w:rFonts w:ascii="Times New Roman"/>
                <w:sz w:val="18"/>
              </w:rPr>
            </w:pPr>
          </w:p>
        </w:tc>
        <w:tc>
          <w:tcPr>
            <w:tcW w:w="2060" w:type="dxa"/>
            <w:tcBorders>
              <w:bottom w:val="single" w:sz="4" w:space="0" w:color="1B1C20"/>
            </w:tcBorders>
          </w:tcPr>
          <w:p>
            <w:pPr>
              <w:pStyle w:val="TableParagraph"/>
              <w:rPr>
                <w:rFonts w:ascii="Times New Roman"/>
                <w:sz w:val="18"/>
              </w:rPr>
            </w:pPr>
          </w:p>
        </w:tc>
        <w:tc>
          <w:tcPr>
            <w:tcW w:w="1632" w:type="dxa"/>
            <w:tcBorders>
              <w:bottom w:val="single" w:sz="4" w:space="0" w:color="1B1C20"/>
            </w:tcBorders>
          </w:tcPr>
          <w:p>
            <w:pPr>
              <w:pStyle w:val="TableParagraph"/>
              <w:rPr>
                <w:rFonts w:ascii="Times New Roman"/>
                <w:sz w:val="18"/>
              </w:rPr>
            </w:pPr>
          </w:p>
        </w:tc>
      </w:tr>
      <w:tr>
        <w:trPr>
          <w:trHeight w:val="327" w:hRule="atLeast"/>
        </w:trPr>
        <w:tc>
          <w:tcPr>
            <w:tcW w:w="782" w:type="dxa"/>
            <w:tcBorders>
              <w:top w:val="single" w:sz="4" w:space="0" w:color="1B1C20"/>
            </w:tcBorders>
          </w:tcPr>
          <w:p>
            <w:pPr>
              <w:pStyle w:val="TableParagraph"/>
              <w:spacing w:line="222" w:lineRule="exact" w:before="85"/>
              <w:rPr>
                <w:sz w:val="20"/>
              </w:rPr>
            </w:pPr>
            <w:r>
              <w:rPr>
                <w:color w:val="1B1C20"/>
                <w:spacing w:val="-5"/>
                <w:w w:val="105"/>
                <w:sz w:val="20"/>
              </w:rPr>
              <w:t>tan</w:t>
            </w:r>
          </w:p>
        </w:tc>
        <w:tc>
          <w:tcPr>
            <w:tcW w:w="1674" w:type="dxa"/>
            <w:tcBorders>
              <w:top w:val="single" w:sz="4" w:space="0" w:color="1B1C20"/>
            </w:tcBorders>
          </w:tcPr>
          <w:p>
            <w:pPr>
              <w:pStyle w:val="TableParagraph"/>
              <w:spacing w:line="222" w:lineRule="exact" w:before="85"/>
              <w:ind w:left="295"/>
              <w:rPr>
                <w:sz w:val="20"/>
              </w:rPr>
            </w:pPr>
            <w:r>
              <w:rPr>
                <w:color w:val="1B1C20"/>
                <w:spacing w:val="-2"/>
                <w:sz w:val="20"/>
              </w:rPr>
              <w:t>(d);</w:t>
            </w:r>
            <w:r>
              <w:rPr>
                <w:color w:val="1B1C20"/>
                <w:spacing w:val="-9"/>
                <w:sz w:val="20"/>
              </w:rPr>
              <w:t> </w:t>
            </w:r>
            <w:r>
              <w:rPr>
                <w:color w:val="1B1C20"/>
                <w:spacing w:val="-2"/>
                <w:sz w:val="20"/>
              </w:rPr>
              <w:t>angle,</w:t>
            </w:r>
          </w:p>
        </w:tc>
        <w:tc>
          <w:tcPr>
            <w:tcW w:w="4283" w:type="dxa"/>
            <w:tcBorders>
              <w:top w:val="single" w:sz="4" w:space="0" w:color="1B1C20"/>
            </w:tcBorders>
          </w:tcPr>
          <w:p>
            <w:pPr>
              <w:pStyle w:val="TableParagraph"/>
              <w:spacing w:line="222" w:lineRule="exact" w:before="85"/>
              <w:ind w:left="95"/>
              <w:rPr>
                <w:sz w:val="20"/>
              </w:rPr>
            </w:pPr>
            <w:r>
              <w:rPr>
                <w:color w:val="1B1C20"/>
                <w:sz w:val="20"/>
              </w:rPr>
              <w:t>Calculates</w:t>
            </w:r>
            <w:r>
              <w:rPr>
                <w:color w:val="1B1C20"/>
                <w:spacing w:val="-2"/>
                <w:sz w:val="20"/>
              </w:rPr>
              <w:t> </w:t>
            </w:r>
            <w:r>
              <w:rPr>
                <w:color w:val="1B1C20"/>
                <w:sz w:val="20"/>
              </w:rPr>
              <w:t>the</w:t>
            </w:r>
            <w:r>
              <w:rPr>
                <w:color w:val="1B1C20"/>
                <w:spacing w:val="-1"/>
                <w:sz w:val="20"/>
              </w:rPr>
              <w:t> </w:t>
            </w:r>
            <w:r>
              <w:rPr>
                <w:color w:val="1B1C20"/>
                <w:sz w:val="20"/>
              </w:rPr>
              <w:t>tangent</w:t>
            </w:r>
            <w:r>
              <w:rPr>
                <w:color w:val="1B1C20"/>
                <w:spacing w:val="-1"/>
                <w:sz w:val="20"/>
              </w:rPr>
              <w:t> </w:t>
            </w:r>
            <w:r>
              <w:rPr>
                <w:color w:val="1B1C20"/>
                <w:sz w:val="20"/>
              </w:rPr>
              <w:t>of</w:t>
            </w:r>
            <w:r>
              <w:rPr>
                <w:color w:val="1B1C20"/>
                <w:spacing w:val="-7"/>
                <w:sz w:val="20"/>
              </w:rPr>
              <w:t> </w:t>
            </w:r>
            <w:r>
              <w:rPr>
                <w:color w:val="1B1C20"/>
                <w:sz w:val="20"/>
              </w:rPr>
              <w:t>value</w:t>
            </w:r>
            <w:r>
              <w:rPr>
                <w:color w:val="1B1C20"/>
                <w:spacing w:val="-1"/>
                <w:sz w:val="20"/>
              </w:rPr>
              <w:t> </w:t>
            </w:r>
            <w:r>
              <w:rPr>
                <w:color w:val="1B1C20"/>
                <w:spacing w:val="-4"/>
                <w:sz w:val="20"/>
              </w:rPr>
              <w:t>“d”.</w:t>
            </w:r>
          </w:p>
        </w:tc>
        <w:tc>
          <w:tcPr>
            <w:tcW w:w="2060" w:type="dxa"/>
            <w:tcBorders>
              <w:top w:val="single" w:sz="4" w:space="0" w:color="1B1C20"/>
            </w:tcBorders>
          </w:tcPr>
          <w:p>
            <w:pPr>
              <w:pStyle w:val="TableParagraph"/>
              <w:spacing w:line="222" w:lineRule="exact" w:before="85"/>
              <w:ind w:left="189"/>
              <w:rPr>
                <w:sz w:val="20"/>
              </w:rPr>
            </w:pPr>
            <w:r>
              <w:rPr>
                <w:color w:val="1B1C20"/>
                <w:spacing w:val="-2"/>
                <w:w w:val="105"/>
                <w:sz w:val="20"/>
              </w:rPr>
              <w:t>tan(0.5)</w:t>
            </w:r>
          </w:p>
        </w:tc>
        <w:tc>
          <w:tcPr>
            <w:tcW w:w="1632" w:type="dxa"/>
            <w:tcBorders>
              <w:top w:val="single" w:sz="4" w:space="0" w:color="1B1C20"/>
            </w:tcBorders>
          </w:tcPr>
          <w:p>
            <w:pPr>
              <w:pStyle w:val="TableParagraph"/>
              <w:spacing w:line="222" w:lineRule="exact" w:before="85"/>
              <w:ind w:left="113"/>
              <w:rPr>
                <w:sz w:val="20"/>
              </w:rPr>
            </w:pPr>
            <w:r>
              <w:rPr>
                <w:color w:val="1B1C20"/>
                <w:w w:val="85"/>
                <w:sz w:val="20"/>
              </w:rPr>
              <w:t>=</w:t>
            </w:r>
            <w:r>
              <w:rPr>
                <w:color w:val="1B1C20"/>
                <w:spacing w:val="-6"/>
                <w:w w:val="85"/>
                <w:sz w:val="20"/>
              </w:rPr>
              <w:t> </w:t>
            </w:r>
            <w:r>
              <w:rPr>
                <w:color w:val="1B1C20"/>
                <w:spacing w:val="-4"/>
                <w:w w:val="95"/>
                <w:sz w:val="20"/>
              </w:rPr>
              <w:t>0.546</w:t>
            </w:r>
          </w:p>
        </w:tc>
      </w:tr>
      <w:tr>
        <w:trPr>
          <w:trHeight w:val="240" w:hRule="atLeast"/>
        </w:trPr>
        <w:tc>
          <w:tcPr>
            <w:tcW w:w="782" w:type="dxa"/>
          </w:tcPr>
          <w:p>
            <w:pPr>
              <w:pStyle w:val="TableParagraph"/>
              <w:rPr>
                <w:rFonts w:ascii="Times New Roman"/>
                <w:sz w:val="16"/>
              </w:rPr>
            </w:pPr>
          </w:p>
        </w:tc>
        <w:tc>
          <w:tcPr>
            <w:tcW w:w="1674" w:type="dxa"/>
          </w:tcPr>
          <w:p>
            <w:pPr>
              <w:pStyle w:val="TableParagraph"/>
              <w:spacing w:line="220" w:lineRule="exact"/>
              <w:ind w:left="295"/>
              <w:rPr>
                <w:sz w:val="20"/>
              </w:rPr>
            </w:pPr>
            <w:r>
              <w:rPr>
                <w:color w:val="1B1C20"/>
                <w:w w:val="105"/>
                <w:sz w:val="20"/>
              </w:rPr>
              <w:t>unit</w:t>
            </w:r>
            <w:r>
              <w:rPr>
                <w:color w:val="1B1C20"/>
                <w:spacing w:val="-5"/>
                <w:w w:val="105"/>
                <w:sz w:val="20"/>
              </w:rPr>
              <w:t> </w:t>
            </w:r>
            <w:r>
              <w:rPr>
                <w:color w:val="1B1C20"/>
                <w:spacing w:val="-5"/>
                <w:w w:val="110"/>
                <w:sz w:val="20"/>
              </w:rPr>
              <w:t>of</w:t>
            </w:r>
          </w:p>
        </w:tc>
        <w:tc>
          <w:tcPr>
            <w:tcW w:w="4283" w:type="dxa"/>
          </w:tcPr>
          <w:p>
            <w:pPr>
              <w:pStyle w:val="TableParagraph"/>
              <w:rPr>
                <w:rFonts w:ascii="Times New Roman"/>
                <w:sz w:val="16"/>
              </w:rPr>
            </w:pPr>
          </w:p>
        </w:tc>
        <w:tc>
          <w:tcPr>
            <w:tcW w:w="2060" w:type="dxa"/>
          </w:tcPr>
          <w:p>
            <w:pPr>
              <w:pStyle w:val="TableParagraph"/>
              <w:rPr>
                <w:rFonts w:ascii="Times New Roman"/>
                <w:sz w:val="16"/>
              </w:rPr>
            </w:pPr>
          </w:p>
        </w:tc>
        <w:tc>
          <w:tcPr>
            <w:tcW w:w="1632" w:type="dxa"/>
          </w:tcPr>
          <w:p>
            <w:pPr>
              <w:pStyle w:val="TableParagraph"/>
              <w:rPr>
                <w:rFonts w:ascii="Times New Roman"/>
                <w:sz w:val="16"/>
              </w:rPr>
            </w:pPr>
          </w:p>
        </w:tc>
      </w:tr>
      <w:tr>
        <w:trPr>
          <w:trHeight w:val="240" w:hRule="atLeast"/>
        </w:trPr>
        <w:tc>
          <w:tcPr>
            <w:tcW w:w="782" w:type="dxa"/>
          </w:tcPr>
          <w:p>
            <w:pPr>
              <w:pStyle w:val="TableParagraph"/>
              <w:rPr>
                <w:rFonts w:ascii="Times New Roman"/>
                <w:sz w:val="16"/>
              </w:rPr>
            </w:pPr>
          </w:p>
        </w:tc>
        <w:tc>
          <w:tcPr>
            <w:tcW w:w="1674" w:type="dxa"/>
          </w:tcPr>
          <w:p>
            <w:pPr>
              <w:pStyle w:val="TableParagraph"/>
              <w:spacing w:line="220" w:lineRule="exact"/>
              <w:ind w:left="295"/>
              <w:rPr>
                <w:sz w:val="20"/>
              </w:rPr>
            </w:pPr>
            <w:r>
              <w:rPr>
                <w:color w:val="1B1C20"/>
                <w:spacing w:val="-2"/>
                <w:sz w:val="20"/>
              </w:rPr>
              <w:t>measurement:</w:t>
            </w:r>
          </w:p>
        </w:tc>
        <w:tc>
          <w:tcPr>
            <w:tcW w:w="4283" w:type="dxa"/>
          </w:tcPr>
          <w:p>
            <w:pPr>
              <w:pStyle w:val="TableParagraph"/>
              <w:rPr>
                <w:rFonts w:ascii="Times New Roman"/>
                <w:sz w:val="16"/>
              </w:rPr>
            </w:pPr>
          </w:p>
        </w:tc>
        <w:tc>
          <w:tcPr>
            <w:tcW w:w="2060" w:type="dxa"/>
          </w:tcPr>
          <w:p>
            <w:pPr>
              <w:pStyle w:val="TableParagraph"/>
              <w:rPr>
                <w:rFonts w:ascii="Times New Roman"/>
                <w:sz w:val="16"/>
              </w:rPr>
            </w:pPr>
          </w:p>
        </w:tc>
        <w:tc>
          <w:tcPr>
            <w:tcW w:w="1632" w:type="dxa"/>
          </w:tcPr>
          <w:p>
            <w:pPr>
              <w:pStyle w:val="TableParagraph"/>
              <w:rPr>
                <w:rFonts w:ascii="Times New Roman"/>
                <w:sz w:val="16"/>
              </w:rPr>
            </w:pPr>
          </w:p>
        </w:tc>
      </w:tr>
      <w:tr>
        <w:trPr>
          <w:trHeight w:val="279" w:hRule="atLeast"/>
        </w:trPr>
        <w:tc>
          <w:tcPr>
            <w:tcW w:w="782" w:type="dxa"/>
            <w:tcBorders>
              <w:bottom w:val="single" w:sz="4" w:space="0" w:color="1B1C20"/>
            </w:tcBorders>
          </w:tcPr>
          <w:p>
            <w:pPr>
              <w:pStyle w:val="TableParagraph"/>
              <w:rPr>
                <w:rFonts w:ascii="Times New Roman"/>
                <w:sz w:val="18"/>
              </w:rPr>
            </w:pPr>
          </w:p>
        </w:tc>
        <w:tc>
          <w:tcPr>
            <w:tcW w:w="1674" w:type="dxa"/>
            <w:tcBorders>
              <w:bottom w:val="single" w:sz="4" w:space="0" w:color="1B1C20"/>
            </w:tcBorders>
          </w:tcPr>
          <w:p>
            <w:pPr>
              <w:pStyle w:val="TableParagraph"/>
              <w:spacing w:line="224" w:lineRule="exact"/>
              <w:ind w:left="295"/>
              <w:rPr>
                <w:sz w:val="20"/>
              </w:rPr>
            </w:pPr>
            <w:r>
              <w:rPr>
                <w:color w:val="1B1C20"/>
                <w:spacing w:val="-2"/>
                <w:sz w:val="20"/>
              </w:rPr>
              <w:t>radian</w:t>
            </w:r>
          </w:p>
        </w:tc>
        <w:tc>
          <w:tcPr>
            <w:tcW w:w="4283" w:type="dxa"/>
            <w:tcBorders>
              <w:bottom w:val="single" w:sz="4" w:space="0" w:color="1B1C20"/>
            </w:tcBorders>
          </w:tcPr>
          <w:p>
            <w:pPr>
              <w:pStyle w:val="TableParagraph"/>
              <w:rPr>
                <w:rFonts w:ascii="Times New Roman"/>
                <w:sz w:val="18"/>
              </w:rPr>
            </w:pPr>
          </w:p>
        </w:tc>
        <w:tc>
          <w:tcPr>
            <w:tcW w:w="2060" w:type="dxa"/>
            <w:tcBorders>
              <w:bottom w:val="single" w:sz="4" w:space="0" w:color="1B1C20"/>
            </w:tcBorders>
          </w:tcPr>
          <w:p>
            <w:pPr>
              <w:pStyle w:val="TableParagraph"/>
              <w:rPr>
                <w:rFonts w:ascii="Times New Roman"/>
                <w:sz w:val="18"/>
              </w:rPr>
            </w:pPr>
          </w:p>
        </w:tc>
        <w:tc>
          <w:tcPr>
            <w:tcW w:w="1632" w:type="dxa"/>
            <w:tcBorders>
              <w:bottom w:val="single" w:sz="4" w:space="0" w:color="1B1C20"/>
            </w:tcBorders>
          </w:tcPr>
          <w:p>
            <w:pPr>
              <w:pStyle w:val="TableParagraph"/>
              <w:rPr>
                <w:rFonts w:ascii="Times New Roman"/>
                <w:sz w:val="18"/>
              </w:rPr>
            </w:pPr>
          </w:p>
        </w:tc>
      </w:tr>
      <w:tr>
        <w:trPr>
          <w:trHeight w:val="367" w:hRule="atLeast"/>
        </w:trPr>
        <w:tc>
          <w:tcPr>
            <w:tcW w:w="782" w:type="dxa"/>
            <w:tcBorders>
              <w:top w:val="single" w:sz="4" w:space="0" w:color="1B1C20"/>
              <w:bottom w:val="single" w:sz="4" w:space="0" w:color="1B1C20"/>
            </w:tcBorders>
          </w:tcPr>
          <w:p>
            <w:pPr>
              <w:pStyle w:val="TableParagraph"/>
              <w:spacing w:before="85"/>
              <w:rPr>
                <w:sz w:val="20"/>
              </w:rPr>
            </w:pPr>
            <w:r>
              <w:rPr>
                <w:color w:val="1B1C20"/>
                <w:spacing w:val="-5"/>
                <w:sz w:val="20"/>
              </w:rPr>
              <w:t>abs</w:t>
            </w:r>
          </w:p>
        </w:tc>
        <w:tc>
          <w:tcPr>
            <w:tcW w:w="1674" w:type="dxa"/>
            <w:tcBorders>
              <w:top w:val="single" w:sz="4" w:space="0" w:color="1B1C20"/>
              <w:bottom w:val="single" w:sz="4" w:space="0" w:color="1B1C20"/>
            </w:tcBorders>
          </w:tcPr>
          <w:p>
            <w:pPr>
              <w:pStyle w:val="TableParagraph"/>
              <w:spacing w:before="85"/>
              <w:ind w:left="295"/>
              <w:rPr>
                <w:sz w:val="20"/>
              </w:rPr>
            </w:pPr>
            <w:r>
              <w:rPr>
                <w:color w:val="1B1C20"/>
                <w:spacing w:val="-5"/>
                <w:w w:val="105"/>
                <w:sz w:val="20"/>
              </w:rPr>
              <w:t>(d)</w:t>
            </w:r>
          </w:p>
        </w:tc>
        <w:tc>
          <w:tcPr>
            <w:tcW w:w="4283" w:type="dxa"/>
            <w:tcBorders>
              <w:top w:val="single" w:sz="4" w:space="0" w:color="1B1C20"/>
              <w:bottom w:val="single" w:sz="4" w:space="0" w:color="1B1C20"/>
            </w:tcBorders>
          </w:tcPr>
          <w:p>
            <w:pPr>
              <w:pStyle w:val="TableParagraph"/>
              <w:spacing w:before="85"/>
              <w:ind w:left="95"/>
              <w:rPr>
                <w:sz w:val="20"/>
              </w:rPr>
            </w:pPr>
            <w:r>
              <w:rPr>
                <w:color w:val="1B1C20"/>
                <w:sz w:val="20"/>
              </w:rPr>
              <w:t>Calculates</w:t>
            </w:r>
            <w:r>
              <w:rPr>
                <w:color w:val="1B1C20"/>
                <w:spacing w:val="-8"/>
                <w:sz w:val="20"/>
              </w:rPr>
              <w:t> </w:t>
            </w:r>
            <w:r>
              <w:rPr>
                <w:color w:val="1B1C20"/>
                <w:sz w:val="20"/>
              </w:rPr>
              <w:t>the</w:t>
            </w:r>
            <w:r>
              <w:rPr>
                <w:color w:val="1B1C20"/>
                <w:spacing w:val="-8"/>
                <w:sz w:val="20"/>
              </w:rPr>
              <w:t> </w:t>
            </w:r>
            <w:r>
              <w:rPr>
                <w:color w:val="1B1C20"/>
                <w:sz w:val="20"/>
              </w:rPr>
              <w:t>absolute</w:t>
            </w:r>
            <w:r>
              <w:rPr>
                <w:color w:val="1B1C20"/>
                <w:spacing w:val="-13"/>
                <w:sz w:val="20"/>
              </w:rPr>
              <w:t> </w:t>
            </w:r>
            <w:r>
              <w:rPr>
                <w:color w:val="1B1C20"/>
                <w:sz w:val="20"/>
              </w:rPr>
              <w:t>value</w:t>
            </w:r>
            <w:r>
              <w:rPr>
                <w:color w:val="1B1C20"/>
                <w:spacing w:val="-8"/>
                <w:sz w:val="20"/>
              </w:rPr>
              <w:t> </w:t>
            </w:r>
            <w:r>
              <w:rPr>
                <w:color w:val="1B1C20"/>
                <w:sz w:val="20"/>
              </w:rPr>
              <w:t>of</w:t>
            </w:r>
            <w:r>
              <w:rPr>
                <w:color w:val="1B1C20"/>
                <w:spacing w:val="-12"/>
                <w:sz w:val="20"/>
              </w:rPr>
              <w:t> </w:t>
            </w:r>
            <w:r>
              <w:rPr>
                <w:color w:val="1B1C20"/>
                <w:sz w:val="20"/>
              </w:rPr>
              <w:t>value</w:t>
            </w:r>
            <w:r>
              <w:rPr>
                <w:color w:val="1B1C20"/>
                <w:spacing w:val="-8"/>
                <w:sz w:val="20"/>
              </w:rPr>
              <w:t> </w:t>
            </w:r>
            <w:r>
              <w:rPr>
                <w:color w:val="1B1C20"/>
                <w:spacing w:val="-4"/>
                <w:sz w:val="20"/>
              </w:rPr>
              <w:t>“d”.</w:t>
            </w:r>
          </w:p>
        </w:tc>
        <w:tc>
          <w:tcPr>
            <w:tcW w:w="2060" w:type="dxa"/>
            <w:tcBorders>
              <w:top w:val="single" w:sz="4" w:space="0" w:color="1B1C20"/>
              <w:bottom w:val="single" w:sz="4" w:space="0" w:color="1B1C20"/>
            </w:tcBorders>
          </w:tcPr>
          <w:p>
            <w:pPr>
              <w:pStyle w:val="TableParagraph"/>
              <w:spacing w:before="85"/>
              <w:ind w:left="189"/>
              <w:rPr>
                <w:sz w:val="20"/>
              </w:rPr>
            </w:pPr>
            <w:r>
              <w:rPr>
                <w:color w:val="1B1C20"/>
                <w:sz w:val="20"/>
              </w:rPr>
              <w:t>abs(-</w:t>
            </w:r>
            <w:r>
              <w:rPr>
                <w:color w:val="1B1C20"/>
                <w:spacing w:val="-4"/>
                <w:sz w:val="20"/>
              </w:rPr>
              <w:t>0.5)</w:t>
            </w:r>
          </w:p>
        </w:tc>
        <w:tc>
          <w:tcPr>
            <w:tcW w:w="1632" w:type="dxa"/>
            <w:tcBorders>
              <w:top w:val="single" w:sz="4" w:space="0" w:color="1B1C20"/>
              <w:bottom w:val="single" w:sz="4" w:space="0" w:color="1B1C20"/>
            </w:tcBorders>
          </w:tcPr>
          <w:p>
            <w:pPr>
              <w:pStyle w:val="TableParagraph"/>
              <w:spacing w:before="85"/>
              <w:ind w:left="113"/>
              <w:rPr>
                <w:sz w:val="20"/>
              </w:rPr>
            </w:pPr>
            <w:r>
              <w:rPr>
                <w:color w:val="1B1C20"/>
                <w:w w:val="85"/>
                <w:sz w:val="20"/>
              </w:rPr>
              <w:t>=</w:t>
            </w:r>
            <w:r>
              <w:rPr>
                <w:color w:val="1B1C20"/>
                <w:spacing w:val="-6"/>
                <w:w w:val="85"/>
                <w:sz w:val="20"/>
              </w:rPr>
              <w:t> </w:t>
            </w:r>
            <w:r>
              <w:rPr>
                <w:color w:val="1B1C20"/>
                <w:spacing w:val="-5"/>
                <w:sz w:val="20"/>
              </w:rPr>
              <w:t>0.5</w:t>
            </w:r>
          </w:p>
        </w:tc>
      </w:tr>
      <w:tr>
        <w:trPr>
          <w:trHeight w:val="327" w:hRule="atLeast"/>
        </w:trPr>
        <w:tc>
          <w:tcPr>
            <w:tcW w:w="782" w:type="dxa"/>
            <w:tcBorders>
              <w:top w:val="single" w:sz="4" w:space="0" w:color="1B1C20"/>
            </w:tcBorders>
          </w:tcPr>
          <w:p>
            <w:pPr>
              <w:pStyle w:val="TableParagraph"/>
              <w:spacing w:line="222" w:lineRule="exact" w:before="85"/>
              <w:rPr>
                <w:sz w:val="20"/>
              </w:rPr>
            </w:pPr>
            <w:r>
              <w:rPr>
                <w:color w:val="1B1C20"/>
                <w:spacing w:val="-4"/>
                <w:sz w:val="20"/>
              </w:rPr>
              <w:t>ceil</w:t>
            </w:r>
          </w:p>
        </w:tc>
        <w:tc>
          <w:tcPr>
            <w:tcW w:w="1674" w:type="dxa"/>
            <w:tcBorders>
              <w:top w:val="single" w:sz="4" w:space="0" w:color="1B1C20"/>
            </w:tcBorders>
          </w:tcPr>
          <w:p>
            <w:pPr>
              <w:pStyle w:val="TableParagraph"/>
              <w:spacing w:line="222" w:lineRule="exact" w:before="85"/>
              <w:ind w:left="295"/>
              <w:rPr>
                <w:sz w:val="20"/>
              </w:rPr>
            </w:pPr>
            <w:r>
              <w:rPr>
                <w:color w:val="1B1C20"/>
                <w:spacing w:val="-5"/>
                <w:w w:val="105"/>
                <w:sz w:val="20"/>
              </w:rPr>
              <w:t>(d)</w:t>
            </w:r>
          </w:p>
        </w:tc>
        <w:tc>
          <w:tcPr>
            <w:tcW w:w="4283" w:type="dxa"/>
            <w:tcBorders>
              <w:top w:val="single" w:sz="4" w:space="0" w:color="1B1C20"/>
            </w:tcBorders>
          </w:tcPr>
          <w:p>
            <w:pPr>
              <w:pStyle w:val="TableParagraph"/>
              <w:spacing w:line="222" w:lineRule="exact" w:before="85"/>
              <w:ind w:left="95"/>
              <w:rPr>
                <w:sz w:val="20"/>
              </w:rPr>
            </w:pPr>
            <w:r>
              <w:rPr>
                <w:color w:val="1B1C20"/>
                <w:sz w:val="20"/>
              </w:rPr>
              <w:t>Calculates</w:t>
            </w:r>
            <w:r>
              <w:rPr>
                <w:color w:val="1B1C20"/>
                <w:spacing w:val="-4"/>
                <w:sz w:val="20"/>
              </w:rPr>
              <w:t> </w:t>
            </w:r>
            <w:r>
              <w:rPr>
                <w:color w:val="1B1C20"/>
                <w:sz w:val="20"/>
              </w:rPr>
              <w:t>the</w:t>
            </w:r>
            <w:r>
              <w:rPr>
                <w:color w:val="1B1C20"/>
                <w:spacing w:val="-4"/>
                <w:sz w:val="20"/>
              </w:rPr>
              <w:t> </w:t>
            </w:r>
            <w:r>
              <w:rPr>
                <w:color w:val="1B1C20"/>
                <w:sz w:val="20"/>
              </w:rPr>
              <w:t>rounded</w:t>
            </w:r>
            <w:r>
              <w:rPr>
                <w:color w:val="1B1C20"/>
                <w:spacing w:val="-4"/>
                <w:sz w:val="20"/>
              </w:rPr>
              <w:t> </w:t>
            </w:r>
            <w:r>
              <w:rPr>
                <w:color w:val="1B1C20"/>
                <w:sz w:val="20"/>
              </w:rPr>
              <w:t>up</w:t>
            </w:r>
            <w:r>
              <w:rPr>
                <w:color w:val="1B1C20"/>
                <w:spacing w:val="-9"/>
                <w:sz w:val="20"/>
              </w:rPr>
              <w:t> </w:t>
            </w:r>
            <w:r>
              <w:rPr>
                <w:color w:val="1B1C20"/>
                <w:sz w:val="20"/>
              </w:rPr>
              <w:t>value</w:t>
            </w:r>
            <w:r>
              <w:rPr>
                <w:color w:val="1B1C20"/>
                <w:spacing w:val="-4"/>
                <w:sz w:val="20"/>
              </w:rPr>
              <w:t> </w:t>
            </w:r>
            <w:r>
              <w:rPr>
                <w:color w:val="1B1C20"/>
                <w:sz w:val="20"/>
              </w:rPr>
              <w:t>of</w:t>
            </w:r>
            <w:r>
              <w:rPr>
                <w:color w:val="1B1C20"/>
                <w:spacing w:val="-9"/>
                <w:sz w:val="20"/>
              </w:rPr>
              <w:t> </w:t>
            </w:r>
            <w:r>
              <w:rPr>
                <w:color w:val="1B1C20"/>
                <w:sz w:val="20"/>
              </w:rPr>
              <w:t>value</w:t>
            </w:r>
            <w:r>
              <w:rPr>
                <w:color w:val="1B1C20"/>
                <w:spacing w:val="-3"/>
                <w:sz w:val="20"/>
              </w:rPr>
              <w:t> </w:t>
            </w:r>
            <w:r>
              <w:rPr>
                <w:color w:val="1B1C20"/>
                <w:spacing w:val="-4"/>
                <w:sz w:val="20"/>
              </w:rPr>
              <w:t>“d”.</w:t>
            </w:r>
          </w:p>
        </w:tc>
        <w:tc>
          <w:tcPr>
            <w:tcW w:w="2060" w:type="dxa"/>
            <w:tcBorders>
              <w:top w:val="single" w:sz="4" w:space="0" w:color="1B1C20"/>
            </w:tcBorders>
          </w:tcPr>
          <w:p>
            <w:pPr>
              <w:pStyle w:val="TableParagraph"/>
              <w:spacing w:line="222" w:lineRule="exact" w:before="85"/>
              <w:ind w:left="189"/>
              <w:rPr>
                <w:sz w:val="20"/>
              </w:rPr>
            </w:pPr>
            <w:r>
              <w:rPr>
                <w:color w:val="1B1C20"/>
                <w:spacing w:val="-2"/>
                <w:sz w:val="20"/>
              </w:rPr>
              <w:t>ceil(4.5)</w:t>
            </w:r>
          </w:p>
        </w:tc>
        <w:tc>
          <w:tcPr>
            <w:tcW w:w="1632" w:type="dxa"/>
            <w:tcBorders>
              <w:top w:val="single" w:sz="4" w:space="0" w:color="1B1C20"/>
            </w:tcBorders>
          </w:tcPr>
          <w:p>
            <w:pPr>
              <w:pStyle w:val="TableParagraph"/>
              <w:spacing w:line="222" w:lineRule="exact" w:before="85"/>
              <w:ind w:left="113"/>
              <w:rPr>
                <w:sz w:val="20"/>
              </w:rPr>
            </w:pPr>
            <w:r>
              <w:rPr>
                <w:color w:val="1B1C20"/>
                <w:w w:val="85"/>
                <w:sz w:val="20"/>
              </w:rPr>
              <w:t>=</w:t>
            </w:r>
            <w:r>
              <w:rPr>
                <w:color w:val="1B1C20"/>
                <w:spacing w:val="-6"/>
                <w:w w:val="85"/>
                <w:sz w:val="20"/>
              </w:rPr>
              <w:t> </w:t>
            </w:r>
            <w:r>
              <w:rPr>
                <w:color w:val="1B1C20"/>
                <w:spacing w:val="-10"/>
                <w:sz w:val="20"/>
              </w:rPr>
              <w:t>5</w:t>
            </w:r>
          </w:p>
        </w:tc>
      </w:tr>
      <w:tr>
        <w:trPr>
          <w:trHeight w:val="240" w:hRule="atLeast"/>
        </w:trPr>
        <w:tc>
          <w:tcPr>
            <w:tcW w:w="782" w:type="dxa"/>
          </w:tcPr>
          <w:p>
            <w:pPr>
              <w:pStyle w:val="TableParagraph"/>
              <w:rPr>
                <w:rFonts w:ascii="Times New Roman"/>
                <w:sz w:val="16"/>
              </w:rPr>
            </w:pPr>
          </w:p>
        </w:tc>
        <w:tc>
          <w:tcPr>
            <w:tcW w:w="1674" w:type="dxa"/>
          </w:tcPr>
          <w:p>
            <w:pPr>
              <w:pStyle w:val="TableParagraph"/>
              <w:rPr>
                <w:rFonts w:ascii="Times New Roman"/>
                <w:sz w:val="16"/>
              </w:rPr>
            </w:pPr>
          </w:p>
        </w:tc>
        <w:tc>
          <w:tcPr>
            <w:tcW w:w="4283" w:type="dxa"/>
          </w:tcPr>
          <w:p>
            <w:pPr>
              <w:pStyle w:val="TableParagraph"/>
              <w:rPr>
                <w:rFonts w:ascii="Times New Roman"/>
                <w:sz w:val="16"/>
              </w:rPr>
            </w:pPr>
          </w:p>
        </w:tc>
        <w:tc>
          <w:tcPr>
            <w:tcW w:w="2060" w:type="dxa"/>
          </w:tcPr>
          <w:p>
            <w:pPr>
              <w:pStyle w:val="TableParagraph"/>
              <w:spacing w:line="220" w:lineRule="exact"/>
              <w:ind w:left="189"/>
              <w:rPr>
                <w:sz w:val="20"/>
              </w:rPr>
            </w:pPr>
            <w:r>
              <w:rPr>
                <w:color w:val="1B1C20"/>
                <w:sz w:val="20"/>
              </w:rPr>
              <w:t>ceil(-</w:t>
            </w:r>
            <w:r>
              <w:rPr>
                <w:color w:val="1B1C20"/>
                <w:spacing w:val="-4"/>
                <w:sz w:val="20"/>
              </w:rPr>
              <w:t>1.5)</w:t>
            </w:r>
          </w:p>
        </w:tc>
        <w:tc>
          <w:tcPr>
            <w:tcW w:w="1632" w:type="dxa"/>
          </w:tcPr>
          <w:p>
            <w:pPr>
              <w:pStyle w:val="TableParagraph"/>
              <w:spacing w:line="220" w:lineRule="exact"/>
              <w:ind w:left="113"/>
              <w:rPr>
                <w:sz w:val="20"/>
              </w:rPr>
            </w:pPr>
            <w:r>
              <w:rPr>
                <w:color w:val="1B1C20"/>
                <w:w w:val="80"/>
                <w:sz w:val="20"/>
              </w:rPr>
              <w:t>=</w:t>
            </w:r>
            <w:r>
              <w:rPr>
                <w:color w:val="1B1C20"/>
                <w:spacing w:val="-1"/>
                <w:w w:val="80"/>
                <w:sz w:val="20"/>
              </w:rPr>
              <w:t> </w:t>
            </w:r>
            <w:r>
              <w:rPr>
                <w:color w:val="1B1C20"/>
                <w:w w:val="80"/>
                <w:sz w:val="20"/>
              </w:rPr>
              <w:t>-</w:t>
            </w:r>
            <w:r>
              <w:rPr>
                <w:color w:val="1B1C20"/>
                <w:spacing w:val="-10"/>
                <w:w w:val="80"/>
                <w:sz w:val="20"/>
              </w:rPr>
              <w:t>1</w:t>
            </w:r>
          </w:p>
        </w:tc>
      </w:tr>
      <w:tr>
        <w:trPr>
          <w:trHeight w:val="279" w:hRule="atLeast"/>
        </w:trPr>
        <w:tc>
          <w:tcPr>
            <w:tcW w:w="782" w:type="dxa"/>
            <w:tcBorders>
              <w:bottom w:val="single" w:sz="4" w:space="0" w:color="1B1C20"/>
            </w:tcBorders>
          </w:tcPr>
          <w:p>
            <w:pPr>
              <w:pStyle w:val="TableParagraph"/>
              <w:rPr>
                <w:rFonts w:ascii="Times New Roman"/>
                <w:sz w:val="18"/>
              </w:rPr>
            </w:pPr>
          </w:p>
        </w:tc>
        <w:tc>
          <w:tcPr>
            <w:tcW w:w="1674" w:type="dxa"/>
            <w:tcBorders>
              <w:bottom w:val="single" w:sz="4" w:space="0" w:color="1B1C20"/>
            </w:tcBorders>
          </w:tcPr>
          <w:p>
            <w:pPr>
              <w:pStyle w:val="TableParagraph"/>
              <w:rPr>
                <w:rFonts w:ascii="Times New Roman"/>
                <w:sz w:val="18"/>
              </w:rPr>
            </w:pPr>
          </w:p>
        </w:tc>
        <w:tc>
          <w:tcPr>
            <w:tcW w:w="4283" w:type="dxa"/>
            <w:tcBorders>
              <w:bottom w:val="single" w:sz="4" w:space="0" w:color="1B1C20"/>
            </w:tcBorders>
          </w:tcPr>
          <w:p>
            <w:pPr>
              <w:pStyle w:val="TableParagraph"/>
              <w:rPr>
                <w:rFonts w:ascii="Times New Roman"/>
                <w:sz w:val="18"/>
              </w:rPr>
            </w:pPr>
          </w:p>
        </w:tc>
        <w:tc>
          <w:tcPr>
            <w:tcW w:w="2060" w:type="dxa"/>
            <w:tcBorders>
              <w:bottom w:val="single" w:sz="4" w:space="0" w:color="1B1C20"/>
            </w:tcBorders>
          </w:tcPr>
          <w:p>
            <w:pPr>
              <w:pStyle w:val="TableParagraph"/>
              <w:spacing w:line="224" w:lineRule="exact"/>
              <w:ind w:left="189"/>
              <w:rPr>
                <w:sz w:val="20"/>
              </w:rPr>
            </w:pPr>
            <w:r>
              <w:rPr>
                <w:color w:val="1B1C20"/>
                <w:spacing w:val="-2"/>
                <w:sz w:val="20"/>
              </w:rPr>
              <w:t>ceil(5)</w:t>
            </w:r>
          </w:p>
        </w:tc>
        <w:tc>
          <w:tcPr>
            <w:tcW w:w="1632" w:type="dxa"/>
            <w:tcBorders>
              <w:bottom w:val="single" w:sz="4" w:space="0" w:color="1B1C20"/>
            </w:tcBorders>
          </w:tcPr>
          <w:p>
            <w:pPr>
              <w:pStyle w:val="TableParagraph"/>
              <w:spacing w:line="224" w:lineRule="exact"/>
              <w:ind w:left="113"/>
              <w:rPr>
                <w:sz w:val="20"/>
              </w:rPr>
            </w:pPr>
            <w:r>
              <w:rPr>
                <w:color w:val="1B1C20"/>
                <w:w w:val="85"/>
                <w:sz w:val="20"/>
              </w:rPr>
              <w:t>=</w:t>
            </w:r>
            <w:r>
              <w:rPr>
                <w:color w:val="1B1C20"/>
                <w:spacing w:val="-6"/>
                <w:w w:val="85"/>
                <w:sz w:val="20"/>
              </w:rPr>
              <w:t> </w:t>
            </w:r>
            <w:r>
              <w:rPr>
                <w:color w:val="1B1C20"/>
                <w:spacing w:val="-10"/>
                <w:sz w:val="20"/>
              </w:rPr>
              <w:t>5</w:t>
            </w:r>
          </w:p>
        </w:tc>
      </w:tr>
      <w:tr>
        <w:trPr>
          <w:trHeight w:val="327" w:hRule="atLeast"/>
        </w:trPr>
        <w:tc>
          <w:tcPr>
            <w:tcW w:w="782" w:type="dxa"/>
            <w:tcBorders>
              <w:top w:val="single" w:sz="4" w:space="0" w:color="1B1C20"/>
            </w:tcBorders>
          </w:tcPr>
          <w:p>
            <w:pPr>
              <w:pStyle w:val="TableParagraph"/>
              <w:spacing w:line="222" w:lineRule="exact" w:before="85"/>
              <w:rPr>
                <w:sz w:val="20"/>
              </w:rPr>
            </w:pPr>
            <w:r>
              <w:rPr>
                <w:color w:val="1B1C20"/>
                <w:spacing w:val="-2"/>
                <w:sz w:val="20"/>
              </w:rPr>
              <w:t>log10</w:t>
            </w:r>
          </w:p>
        </w:tc>
        <w:tc>
          <w:tcPr>
            <w:tcW w:w="1674" w:type="dxa"/>
            <w:tcBorders>
              <w:top w:val="single" w:sz="4" w:space="0" w:color="1B1C20"/>
            </w:tcBorders>
          </w:tcPr>
          <w:p>
            <w:pPr>
              <w:pStyle w:val="TableParagraph"/>
              <w:spacing w:line="222" w:lineRule="exact" w:before="85"/>
              <w:ind w:left="295"/>
              <w:rPr>
                <w:sz w:val="20"/>
              </w:rPr>
            </w:pPr>
            <w:r>
              <w:rPr>
                <w:color w:val="1B1C20"/>
                <w:spacing w:val="-5"/>
                <w:w w:val="105"/>
                <w:sz w:val="20"/>
              </w:rPr>
              <w:t>(d)</w:t>
            </w:r>
          </w:p>
        </w:tc>
        <w:tc>
          <w:tcPr>
            <w:tcW w:w="4283" w:type="dxa"/>
            <w:tcBorders>
              <w:top w:val="single" w:sz="4" w:space="0" w:color="1B1C20"/>
            </w:tcBorders>
          </w:tcPr>
          <w:p>
            <w:pPr>
              <w:pStyle w:val="TableParagraph"/>
              <w:spacing w:line="222" w:lineRule="exact" w:before="85"/>
              <w:ind w:left="95"/>
              <w:rPr>
                <w:sz w:val="20"/>
              </w:rPr>
            </w:pPr>
            <w:r>
              <w:rPr>
                <w:color w:val="1B1C20"/>
                <w:sz w:val="20"/>
              </w:rPr>
              <w:t>Calculates</w:t>
            </w:r>
            <w:r>
              <w:rPr>
                <w:color w:val="1B1C20"/>
                <w:spacing w:val="-5"/>
                <w:sz w:val="20"/>
              </w:rPr>
              <w:t> </w:t>
            </w:r>
            <w:r>
              <w:rPr>
                <w:color w:val="1B1C20"/>
                <w:sz w:val="20"/>
              </w:rPr>
              <w:t>the</w:t>
            </w:r>
            <w:r>
              <w:rPr>
                <w:color w:val="1B1C20"/>
                <w:spacing w:val="-5"/>
                <w:sz w:val="20"/>
              </w:rPr>
              <w:t> </w:t>
            </w:r>
            <w:r>
              <w:rPr>
                <w:color w:val="1B1C20"/>
                <w:sz w:val="20"/>
              </w:rPr>
              <w:t>logarithm</w:t>
            </w:r>
            <w:r>
              <w:rPr>
                <w:color w:val="1B1C20"/>
                <w:spacing w:val="-4"/>
                <w:sz w:val="20"/>
              </w:rPr>
              <w:t> </w:t>
            </w:r>
            <w:r>
              <w:rPr>
                <w:color w:val="1B1C20"/>
                <w:sz w:val="20"/>
              </w:rPr>
              <w:t>to</w:t>
            </w:r>
            <w:r>
              <w:rPr>
                <w:color w:val="1B1C20"/>
                <w:spacing w:val="-5"/>
                <w:sz w:val="20"/>
              </w:rPr>
              <w:t> </w:t>
            </w:r>
            <w:r>
              <w:rPr>
                <w:color w:val="1B1C20"/>
                <w:sz w:val="20"/>
              </w:rPr>
              <w:t>the</w:t>
            </w:r>
            <w:r>
              <w:rPr>
                <w:color w:val="1B1C20"/>
                <w:spacing w:val="-4"/>
                <w:sz w:val="20"/>
              </w:rPr>
              <w:t> </w:t>
            </w:r>
            <w:r>
              <w:rPr>
                <w:color w:val="1B1C20"/>
                <w:sz w:val="20"/>
              </w:rPr>
              <w:t>base</w:t>
            </w:r>
            <w:r>
              <w:rPr>
                <w:color w:val="1B1C20"/>
                <w:spacing w:val="-5"/>
                <w:sz w:val="20"/>
              </w:rPr>
              <w:t> </w:t>
            </w:r>
            <w:r>
              <w:rPr>
                <w:color w:val="1B1C20"/>
                <w:sz w:val="20"/>
              </w:rPr>
              <w:t>10</w:t>
            </w:r>
            <w:r>
              <w:rPr>
                <w:color w:val="1B1C20"/>
                <w:spacing w:val="-4"/>
                <w:sz w:val="20"/>
              </w:rPr>
              <w:t> </w:t>
            </w:r>
            <w:r>
              <w:rPr>
                <w:color w:val="1B1C20"/>
                <w:spacing w:val="-5"/>
                <w:sz w:val="20"/>
              </w:rPr>
              <w:t>of</w:t>
            </w:r>
          </w:p>
        </w:tc>
        <w:tc>
          <w:tcPr>
            <w:tcW w:w="2060" w:type="dxa"/>
            <w:tcBorders>
              <w:top w:val="single" w:sz="4" w:space="0" w:color="1B1C20"/>
            </w:tcBorders>
          </w:tcPr>
          <w:p>
            <w:pPr>
              <w:pStyle w:val="TableParagraph"/>
              <w:spacing w:line="222" w:lineRule="exact" w:before="85"/>
              <w:ind w:left="189"/>
              <w:rPr>
                <w:sz w:val="20"/>
              </w:rPr>
            </w:pPr>
            <w:r>
              <w:rPr>
                <w:color w:val="1B1C20"/>
                <w:spacing w:val="-2"/>
                <w:sz w:val="20"/>
              </w:rPr>
              <w:t>log(10)</w:t>
            </w:r>
          </w:p>
        </w:tc>
        <w:tc>
          <w:tcPr>
            <w:tcW w:w="1632" w:type="dxa"/>
            <w:tcBorders>
              <w:top w:val="single" w:sz="4" w:space="0" w:color="1B1C20"/>
            </w:tcBorders>
          </w:tcPr>
          <w:p>
            <w:pPr>
              <w:pStyle w:val="TableParagraph"/>
              <w:spacing w:line="222" w:lineRule="exact" w:before="85"/>
              <w:ind w:left="113"/>
              <w:rPr>
                <w:sz w:val="20"/>
              </w:rPr>
            </w:pPr>
            <w:r>
              <w:rPr>
                <w:color w:val="1B1C20"/>
                <w:w w:val="85"/>
                <w:sz w:val="20"/>
              </w:rPr>
              <w:t>=</w:t>
            </w:r>
            <w:r>
              <w:rPr>
                <w:color w:val="1B1C20"/>
                <w:spacing w:val="-6"/>
                <w:w w:val="85"/>
                <w:sz w:val="20"/>
              </w:rPr>
              <w:t> </w:t>
            </w:r>
            <w:r>
              <w:rPr>
                <w:color w:val="1B1C20"/>
                <w:spacing w:val="-10"/>
                <w:w w:val="85"/>
                <w:sz w:val="20"/>
              </w:rPr>
              <w:t>1</w:t>
            </w:r>
          </w:p>
        </w:tc>
      </w:tr>
      <w:tr>
        <w:trPr>
          <w:trHeight w:val="279" w:hRule="atLeast"/>
        </w:trPr>
        <w:tc>
          <w:tcPr>
            <w:tcW w:w="782" w:type="dxa"/>
            <w:tcBorders>
              <w:bottom w:val="single" w:sz="4" w:space="0" w:color="1B1C20"/>
            </w:tcBorders>
          </w:tcPr>
          <w:p>
            <w:pPr>
              <w:pStyle w:val="TableParagraph"/>
              <w:rPr>
                <w:rFonts w:ascii="Times New Roman"/>
                <w:sz w:val="18"/>
              </w:rPr>
            </w:pPr>
          </w:p>
        </w:tc>
        <w:tc>
          <w:tcPr>
            <w:tcW w:w="1674" w:type="dxa"/>
            <w:tcBorders>
              <w:bottom w:val="single" w:sz="4" w:space="0" w:color="1B1C20"/>
            </w:tcBorders>
          </w:tcPr>
          <w:p>
            <w:pPr>
              <w:pStyle w:val="TableParagraph"/>
              <w:rPr>
                <w:rFonts w:ascii="Times New Roman"/>
                <w:sz w:val="18"/>
              </w:rPr>
            </w:pPr>
          </w:p>
        </w:tc>
        <w:tc>
          <w:tcPr>
            <w:tcW w:w="4283" w:type="dxa"/>
            <w:tcBorders>
              <w:bottom w:val="single" w:sz="4" w:space="0" w:color="1B1C20"/>
            </w:tcBorders>
          </w:tcPr>
          <w:p>
            <w:pPr>
              <w:pStyle w:val="TableParagraph"/>
              <w:spacing w:line="224" w:lineRule="exact"/>
              <w:ind w:left="95"/>
              <w:rPr>
                <w:sz w:val="20"/>
              </w:rPr>
            </w:pPr>
            <w:r>
              <w:rPr>
                <w:color w:val="1B1C20"/>
                <w:spacing w:val="-2"/>
                <w:sz w:val="20"/>
              </w:rPr>
              <w:t>value</w:t>
            </w:r>
            <w:r>
              <w:rPr>
                <w:color w:val="1B1C20"/>
                <w:spacing w:val="-7"/>
                <w:sz w:val="20"/>
              </w:rPr>
              <w:t> </w:t>
            </w:r>
            <w:r>
              <w:rPr>
                <w:color w:val="1B1C20"/>
                <w:spacing w:val="-4"/>
                <w:sz w:val="20"/>
              </w:rPr>
              <w:t>“d”.</w:t>
            </w:r>
          </w:p>
        </w:tc>
        <w:tc>
          <w:tcPr>
            <w:tcW w:w="2060" w:type="dxa"/>
            <w:tcBorders>
              <w:bottom w:val="single" w:sz="4" w:space="0" w:color="1B1C20"/>
            </w:tcBorders>
          </w:tcPr>
          <w:p>
            <w:pPr>
              <w:pStyle w:val="TableParagraph"/>
              <w:rPr>
                <w:rFonts w:ascii="Times New Roman"/>
                <w:sz w:val="18"/>
              </w:rPr>
            </w:pPr>
          </w:p>
        </w:tc>
        <w:tc>
          <w:tcPr>
            <w:tcW w:w="1632" w:type="dxa"/>
            <w:tcBorders>
              <w:bottom w:val="single" w:sz="4" w:space="0" w:color="1B1C20"/>
            </w:tcBorders>
          </w:tcPr>
          <w:p>
            <w:pPr>
              <w:pStyle w:val="TableParagraph"/>
              <w:rPr>
                <w:rFonts w:ascii="Times New Roman"/>
                <w:sz w:val="18"/>
              </w:rPr>
            </w:pPr>
          </w:p>
        </w:tc>
      </w:tr>
      <w:tr>
        <w:trPr>
          <w:trHeight w:val="327" w:hRule="atLeast"/>
        </w:trPr>
        <w:tc>
          <w:tcPr>
            <w:tcW w:w="782" w:type="dxa"/>
            <w:tcBorders>
              <w:top w:val="single" w:sz="4" w:space="0" w:color="1B1C20"/>
            </w:tcBorders>
          </w:tcPr>
          <w:p>
            <w:pPr>
              <w:pStyle w:val="TableParagraph"/>
              <w:spacing w:line="222" w:lineRule="exact" w:before="85"/>
              <w:rPr>
                <w:sz w:val="20"/>
              </w:rPr>
            </w:pPr>
            <w:r>
              <w:rPr>
                <w:color w:val="1B1C20"/>
                <w:spacing w:val="-5"/>
                <w:sz w:val="20"/>
              </w:rPr>
              <w:t>exp</w:t>
            </w:r>
          </w:p>
        </w:tc>
        <w:tc>
          <w:tcPr>
            <w:tcW w:w="1674" w:type="dxa"/>
            <w:tcBorders>
              <w:top w:val="single" w:sz="4" w:space="0" w:color="1B1C20"/>
            </w:tcBorders>
          </w:tcPr>
          <w:p>
            <w:pPr>
              <w:pStyle w:val="TableParagraph"/>
              <w:spacing w:line="222" w:lineRule="exact" w:before="85"/>
              <w:ind w:left="295"/>
              <w:rPr>
                <w:sz w:val="20"/>
              </w:rPr>
            </w:pPr>
            <w:r>
              <w:rPr>
                <w:color w:val="1B1C20"/>
                <w:spacing w:val="-5"/>
                <w:w w:val="105"/>
                <w:sz w:val="20"/>
              </w:rPr>
              <w:t>(d)</w:t>
            </w:r>
          </w:p>
        </w:tc>
        <w:tc>
          <w:tcPr>
            <w:tcW w:w="4283" w:type="dxa"/>
            <w:tcBorders>
              <w:top w:val="single" w:sz="4" w:space="0" w:color="1B1C20"/>
            </w:tcBorders>
          </w:tcPr>
          <w:p>
            <w:pPr>
              <w:pStyle w:val="TableParagraph"/>
              <w:spacing w:line="222" w:lineRule="exact" w:before="85"/>
              <w:ind w:left="95"/>
              <w:rPr>
                <w:sz w:val="20"/>
              </w:rPr>
            </w:pPr>
            <w:r>
              <w:rPr>
                <w:color w:val="1B1C20"/>
                <w:sz w:val="20"/>
              </w:rPr>
              <w:t>Calculates</w:t>
            </w:r>
            <w:r>
              <w:rPr>
                <w:color w:val="1B1C20"/>
                <w:spacing w:val="-3"/>
                <w:sz w:val="20"/>
              </w:rPr>
              <w:t> </w:t>
            </w:r>
            <w:r>
              <w:rPr>
                <w:color w:val="1B1C20"/>
                <w:sz w:val="20"/>
              </w:rPr>
              <w:t>Euler's</w:t>
            </w:r>
            <w:r>
              <w:rPr>
                <w:color w:val="1B1C20"/>
                <w:spacing w:val="-2"/>
                <w:sz w:val="20"/>
              </w:rPr>
              <w:t> </w:t>
            </w:r>
            <w:r>
              <w:rPr>
                <w:color w:val="1B1C20"/>
                <w:sz w:val="20"/>
              </w:rPr>
              <w:t>number</w:t>
            </w:r>
            <w:r>
              <w:rPr>
                <w:color w:val="1B1C20"/>
                <w:spacing w:val="-7"/>
                <w:sz w:val="20"/>
              </w:rPr>
              <w:t> </w:t>
            </w:r>
            <w:r>
              <w:rPr>
                <w:color w:val="1B1C20"/>
                <w:sz w:val="20"/>
              </w:rPr>
              <w:t>to</w:t>
            </w:r>
            <w:r>
              <w:rPr>
                <w:color w:val="1B1C20"/>
                <w:spacing w:val="-3"/>
                <w:sz w:val="20"/>
              </w:rPr>
              <w:t> </w:t>
            </w:r>
            <w:r>
              <w:rPr>
                <w:color w:val="1B1C20"/>
                <w:sz w:val="20"/>
              </w:rPr>
              <w:t>the</w:t>
            </w:r>
            <w:r>
              <w:rPr>
                <w:color w:val="1B1C20"/>
                <w:spacing w:val="-2"/>
                <w:sz w:val="20"/>
              </w:rPr>
              <w:t> </w:t>
            </w:r>
            <w:r>
              <w:rPr>
                <w:color w:val="1B1C20"/>
                <w:sz w:val="20"/>
              </w:rPr>
              <w:t>power</w:t>
            </w:r>
            <w:r>
              <w:rPr>
                <w:color w:val="1B1C20"/>
                <w:spacing w:val="-7"/>
                <w:sz w:val="20"/>
              </w:rPr>
              <w:t> </w:t>
            </w:r>
            <w:r>
              <w:rPr>
                <w:color w:val="1B1C20"/>
                <w:spacing w:val="-5"/>
                <w:sz w:val="20"/>
              </w:rPr>
              <w:t>of</w:t>
            </w:r>
          </w:p>
        </w:tc>
        <w:tc>
          <w:tcPr>
            <w:tcW w:w="2060" w:type="dxa"/>
            <w:tcBorders>
              <w:top w:val="single" w:sz="4" w:space="0" w:color="1B1C20"/>
            </w:tcBorders>
          </w:tcPr>
          <w:p>
            <w:pPr>
              <w:pStyle w:val="TableParagraph"/>
              <w:spacing w:line="222" w:lineRule="exact" w:before="85"/>
              <w:ind w:left="189"/>
              <w:rPr>
                <w:sz w:val="20"/>
              </w:rPr>
            </w:pPr>
            <w:r>
              <w:rPr>
                <w:color w:val="1B1C20"/>
                <w:spacing w:val="-2"/>
                <w:sz w:val="20"/>
              </w:rPr>
              <w:t>exp(1)</w:t>
            </w:r>
          </w:p>
        </w:tc>
        <w:tc>
          <w:tcPr>
            <w:tcW w:w="1632" w:type="dxa"/>
            <w:tcBorders>
              <w:top w:val="single" w:sz="4" w:space="0" w:color="1B1C20"/>
            </w:tcBorders>
          </w:tcPr>
          <w:p>
            <w:pPr>
              <w:pStyle w:val="TableParagraph"/>
              <w:spacing w:line="222" w:lineRule="exact" w:before="85"/>
              <w:ind w:left="113"/>
              <w:rPr>
                <w:sz w:val="20"/>
              </w:rPr>
            </w:pPr>
            <w:r>
              <w:rPr>
                <w:color w:val="1B1C20"/>
                <w:w w:val="85"/>
                <w:sz w:val="20"/>
              </w:rPr>
              <w:t>=</w:t>
            </w:r>
            <w:r>
              <w:rPr>
                <w:color w:val="1B1C20"/>
                <w:spacing w:val="-6"/>
                <w:w w:val="85"/>
                <w:sz w:val="20"/>
              </w:rPr>
              <w:t> </w:t>
            </w:r>
            <w:r>
              <w:rPr>
                <w:color w:val="1B1C20"/>
                <w:spacing w:val="-2"/>
                <w:w w:val="90"/>
                <w:sz w:val="20"/>
              </w:rPr>
              <w:t>2.71828183</w:t>
            </w:r>
          </w:p>
        </w:tc>
      </w:tr>
      <w:tr>
        <w:trPr>
          <w:trHeight w:val="279" w:hRule="atLeast"/>
        </w:trPr>
        <w:tc>
          <w:tcPr>
            <w:tcW w:w="782" w:type="dxa"/>
            <w:tcBorders>
              <w:bottom w:val="single" w:sz="4" w:space="0" w:color="1B1C20"/>
            </w:tcBorders>
          </w:tcPr>
          <w:p>
            <w:pPr>
              <w:pStyle w:val="TableParagraph"/>
              <w:rPr>
                <w:rFonts w:ascii="Times New Roman"/>
                <w:sz w:val="18"/>
              </w:rPr>
            </w:pPr>
          </w:p>
        </w:tc>
        <w:tc>
          <w:tcPr>
            <w:tcW w:w="1674" w:type="dxa"/>
            <w:tcBorders>
              <w:bottom w:val="single" w:sz="4" w:space="0" w:color="1B1C20"/>
            </w:tcBorders>
          </w:tcPr>
          <w:p>
            <w:pPr>
              <w:pStyle w:val="TableParagraph"/>
              <w:rPr>
                <w:rFonts w:ascii="Times New Roman"/>
                <w:sz w:val="18"/>
              </w:rPr>
            </w:pPr>
          </w:p>
        </w:tc>
        <w:tc>
          <w:tcPr>
            <w:tcW w:w="4283" w:type="dxa"/>
            <w:tcBorders>
              <w:bottom w:val="single" w:sz="4" w:space="0" w:color="1B1C20"/>
            </w:tcBorders>
          </w:tcPr>
          <w:p>
            <w:pPr>
              <w:pStyle w:val="TableParagraph"/>
              <w:spacing w:line="224" w:lineRule="exact"/>
              <w:ind w:left="95"/>
              <w:rPr>
                <w:sz w:val="20"/>
              </w:rPr>
            </w:pPr>
            <w:r>
              <w:rPr>
                <w:color w:val="1B1C20"/>
                <w:sz w:val="20"/>
              </w:rPr>
              <w:t>exponent</w:t>
            </w:r>
            <w:r>
              <w:rPr>
                <w:color w:val="1B1C20"/>
                <w:spacing w:val="11"/>
                <w:sz w:val="20"/>
              </w:rPr>
              <w:t> </w:t>
            </w:r>
            <w:r>
              <w:rPr>
                <w:color w:val="1B1C20"/>
                <w:spacing w:val="-4"/>
                <w:sz w:val="20"/>
              </w:rPr>
              <w:t>“d”.</w:t>
            </w:r>
          </w:p>
        </w:tc>
        <w:tc>
          <w:tcPr>
            <w:tcW w:w="2060" w:type="dxa"/>
            <w:tcBorders>
              <w:bottom w:val="single" w:sz="4" w:space="0" w:color="1B1C20"/>
            </w:tcBorders>
          </w:tcPr>
          <w:p>
            <w:pPr>
              <w:pStyle w:val="TableParagraph"/>
              <w:rPr>
                <w:rFonts w:ascii="Times New Roman"/>
                <w:sz w:val="18"/>
              </w:rPr>
            </w:pPr>
          </w:p>
        </w:tc>
        <w:tc>
          <w:tcPr>
            <w:tcW w:w="1632" w:type="dxa"/>
            <w:tcBorders>
              <w:bottom w:val="single" w:sz="4" w:space="0" w:color="1B1C20"/>
            </w:tcBorders>
          </w:tcPr>
          <w:p>
            <w:pPr>
              <w:pStyle w:val="TableParagraph"/>
              <w:rPr>
                <w:rFonts w:ascii="Times New Roman"/>
                <w:sz w:val="18"/>
              </w:rPr>
            </w:pPr>
          </w:p>
        </w:tc>
      </w:tr>
      <w:tr>
        <w:trPr>
          <w:trHeight w:val="327" w:hRule="atLeast"/>
        </w:trPr>
        <w:tc>
          <w:tcPr>
            <w:tcW w:w="782" w:type="dxa"/>
            <w:tcBorders>
              <w:top w:val="single" w:sz="4" w:space="0" w:color="1B1C20"/>
            </w:tcBorders>
          </w:tcPr>
          <w:p>
            <w:pPr>
              <w:pStyle w:val="TableParagraph"/>
              <w:spacing w:line="222" w:lineRule="exact" w:before="85"/>
              <w:rPr>
                <w:sz w:val="20"/>
              </w:rPr>
            </w:pPr>
            <w:r>
              <w:rPr>
                <w:color w:val="1B1C20"/>
                <w:spacing w:val="-2"/>
                <w:w w:val="105"/>
                <w:sz w:val="20"/>
              </w:rPr>
              <w:t>floor</w:t>
            </w:r>
          </w:p>
        </w:tc>
        <w:tc>
          <w:tcPr>
            <w:tcW w:w="1674" w:type="dxa"/>
            <w:tcBorders>
              <w:top w:val="single" w:sz="4" w:space="0" w:color="1B1C20"/>
            </w:tcBorders>
          </w:tcPr>
          <w:p>
            <w:pPr>
              <w:pStyle w:val="TableParagraph"/>
              <w:spacing w:line="222" w:lineRule="exact" w:before="85"/>
              <w:ind w:left="295"/>
              <w:rPr>
                <w:sz w:val="20"/>
              </w:rPr>
            </w:pPr>
            <w:r>
              <w:rPr>
                <w:color w:val="1B1C20"/>
                <w:spacing w:val="-5"/>
                <w:w w:val="105"/>
                <w:sz w:val="20"/>
              </w:rPr>
              <w:t>(d)</w:t>
            </w:r>
          </w:p>
        </w:tc>
        <w:tc>
          <w:tcPr>
            <w:tcW w:w="4283" w:type="dxa"/>
            <w:tcBorders>
              <w:top w:val="single" w:sz="4" w:space="0" w:color="1B1C20"/>
            </w:tcBorders>
          </w:tcPr>
          <w:p>
            <w:pPr>
              <w:pStyle w:val="TableParagraph"/>
              <w:spacing w:line="222" w:lineRule="exact" w:before="85"/>
              <w:ind w:left="95"/>
              <w:rPr>
                <w:sz w:val="20"/>
              </w:rPr>
            </w:pPr>
            <w:r>
              <w:rPr>
                <w:color w:val="1B1C20"/>
                <w:sz w:val="20"/>
              </w:rPr>
              <w:t>Calculates</w:t>
            </w:r>
            <w:r>
              <w:rPr>
                <w:color w:val="1B1C20"/>
                <w:spacing w:val="-1"/>
                <w:sz w:val="20"/>
              </w:rPr>
              <w:t> </w:t>
            </w:r>
            <w:r>
              <w:rPr>
                <w:color w:val="1B1C20"/>
                <w:sz w:val="20"/>
              </w:rPr>
              <w:t>the</w:t>
            </w:r>
            <w:r>
              <w:rPr>
                <w:color w:val="1B1C20"/>
                <w:spacing w:val="-1"/>
                <w:sz w:val="20"/>
              </w:rPr>
              <w:t> </w:t>
            </w:r>
            <w:r>
              <w:rPr>
                <w:color w:val="1B1C20"/>
                <w:sz w:val="20"/>
              </w:rPr>
              <w:t>rounded</w:t>
            </w:r>
            <w:r>
              <w:rPr>
                <w:color w:val="1B1C20"/>
                <w:spacing w:val="-1"/>
                <w:sz w:val="20"/>
              </w:rPr>
              <w:t> </w:t>
            </w:r>
            <w:r>
              <w:rPr>
                <w:color w:val="1B1C20"/>
                <w:sz w:val="20"/>
              </w:rPr>
              <w:t>down</w:t>
            </w:r>
            <w:r>
              <w:rPr>
                <w:color w:val="1B1C20"/>
                <w:spacing w:val="-5"/>
                <w:sz w:val="20"/>
              </w:rPr>
              <w:t> </w:t>
            </w:r>
            <w:r>
              <w:rPr>
                <w:color w:val="1B1C20"/>
                <w:sz w:val="20"/>
              </w:rPr>
              <w:t>value</w:t>
            </w:r>
            <w:r>
              <w:rPr>
                <w:color w:val="1B1C20"/>
                <w:spacing w:val="-1"/>
                <w:sz w:val="20"/>
              </w:rPr>
              <w:t> </w:t>
            </w:r>
            <w:r>
              <w:rPr>
                <w:color w:val="1B1C20"/>
                <w:sz w:val="20"/>
              </w:rPr>
              <w:t>of</w:t>
            </w:r>
            <w:r>
              <w:rPr>
                <w:color w:val="1B1C20"/>
                <w:spacing w:val="-6"/>
                <w:sz w:val="20"/>
              </w:rPr>
              <w:t> </w:t>
            </w:r>
            <w:r>
              <w:rPr>
                <w:color w:val="1B1C20"/>
                <w:spacing w:val="-2"/>
                <w:sz w:val="20"/>
              </w:rPr>
              <w:t>value</w:t>
            </w:r>
          </w:p>
        </w:tc>
        <w:tc>
          <w:tcPr>
            <w:tcW w:w="2060" w:type="dxa"/>
            <w:tcBorders>
              <w:top w:val="single" w:sz="4" w:space="0" w:color="1B1C20"/>
            </w:tcBorders>
          </w:tcPr>
          <w:p>
            <w:pPr>
              <w:pStyle w:val="TableParagraph"/>
              <w:spacing w:line="222" w:lineRule="exact" w:before="85"/>
              <w:ind w:left="189"/>
              <w:rPr>
                <w:sz w:val="20"/>
              </w:rPr>
            </w:pPr>
            <w:r>
              <w:rPr>
                <w:color w:val="1B1C20"/>
                <w:spacing w:val="-2"/>
                <w:sz w:val="20"/>
              </w:rPr>
              <w:t>floor(4.5)</w:t>
            </w:r>
          </w:p>
        </w:tc>
        <w:tc>
          <w:tcPr>
            <w:tcW w:w="1632" w:type="dxa"/>
            <w:tcBorders>
              <w:top w:val="single" w:sz="4" w:space="0" w:color="1B1C20"/>
            </w:tcBorders>
          </w:tcPr>
          <w:p>
            <w:pPr>
              <w:pStyle w:val="TableParagraph"/>
              <w:spacing w:line="222" w:lineRule="exact" w:before="85"/>
              <w:ind w:left="113"/>
              <w:rPr>
                <w:sz w:val="20"/>
              </w:rPr>
            </w:pPr>
            <w:r>
              <w:rPr>
                <w:color w:val="1B1C20"/>
                <w:w w:val="85"/>
                <w:sz w:val="20"/>
              </w:rPr>
              <w:t>=</w:t>
            </w:r>
            <w:r>
              <w:rPr>
                <w:color w:val="1B1C20"/>
                <w:spacing w:val="-6"/>
                <w:w w:val="85"/>
                <w:sz w:val="20"/>
              </w:rPr>
              <w:t> </w:t>
            </w:r>
            <w:r>
              <w:rPr>
                <w:color w:val="1B1C20"/>
                <w:spacing w:val="-10"/>
                <w:sz w:val="20"/>
              </w:rPr>
              <w:t>4</w:t>
            </w:r>
          </w:p>
        </w:tc>
      </w:tr>
      <w:tr>
        <w:trPr>
          <w:trHeight w:val="240" w:hRule="atLeast"/>
        </w:trPr>
        <w:tc>
          <w:tcPr>
            <w:tcW w:w="782" w:type="dxa"/>
          </w:tcPr>
          <w:p>
            <w:pPr>
              <w:pStyle w:val="TableParagraph"/>
              <w:rPr>
                <w:rFonts w:ascii="Times New Roman"/>
                <w:sz w:val="16"/>
              </w:rPr>
            </w:pPr>
          </w:p>
        </w:tc>
        <w:tc>
          <w:tcPr>
            <w:tcW w:w="1674" w:type="dxa"/>
          </w:tcPr>
          <w:p>
            <w:pPr>
              <w:pStyle w:val="TableParagraph"/>
              <w:rPr>
                <w:rFonts w:ascii="Times New Roman"/>
                <w:sz w:val="16"/>
              </w:rPr>
            </w:pPr>
          </w:p>
        </w:tc>
        <w:tc>
          <w:tcPr>
            <w:tcW w:w="4283" w:type="dxa"/>
          </w:tcPr>
          <w:p>
            <w:pPr>
              <w:pStyle w:val="TableParagraph"/>
              <w:spacing w:line="220" w:lineRule="exact"/>
              <w:ind w:left="95"/>
              <w:rPr>
                <w:sz w:val="20"/>
              </w:rPr>
            </w:pPr>
            <w:r>
              <w:rPr>
                <w:color w:val="1B1C20"/>
                <w:spacing w:val="-4"/>
                <w:sz w:val="20"/>
              </w:rPr>
              <w:t>“d”.</w:t>
            </w:r>
          </w:p>
        </w:tc>
        <w:tc>
          <w:tcPr>
            <w:tcW w:w="2060" w:type="dxa"/>
          </w:tcPr>
          <w:p>
            <w:pPr>
              <w:pStyle w:val="TableParagraph"/>
              <w:spacing w:line="220" w:lineRule="exact"/>
              <w:ind w:left="189"/>
              <w:rPr>
                <w:sz w:val="20"/>
              </w:rPr>
            </w:pPr>
            <w:r>
              <w:rPr>
                <w:color w:val="1B1C20"/>
                <w:sz w:val="20"/>
              </w:rPr>
              <w:t>floor(-</w:t>
            </w:r>
            <w:r>
              <w:rPr>
                <w:color w:val="1B1C20"/>
                <w:spacing w:val="-4"/>
                <w:sz w:val="20"/>
              </w:rPr>
              <w:t>1.5)</w:t>
            </w:r>
          </w:p>
        </w:tc>
        <w:tc>
          <w:tcPr>
            <w:tcW w:w="1632" w:type="dxa"/>
          </w:tcPr>
          <w:p>
            <w:pPr>
              <w:pStyle w:val="TableParagraph"/>
              <w:spacing w:line="220" w:lineRule="exact"/>
              <w:ind w:left="113"/>
              <w:rPr>
                <w:sz w:val="20"/>
              </w:rPr>
            </w:pPr>
            <w:r>
              <w:rPr>
                <w:color w:val="1B1C20"/>
                <w:spacing w:val="-2"/>
                <w:w w:val="90"/>
                <w:sz w:val="20"/>
              </w:rPr>
              <w:t>=</w:t>
            </w:r>
            <w:r>
              <w:rPr>
                <w:color w:val="1B1C20"/>
                <w:spacing w:val="-6"/>
                <w:w w:val="90"/>
                <w:sz w:val="20"/>
              </w:rPr>
              <w:t> </w:t>
            </w:r>
            <w:r>
              <w:rPr>
                <w:color w:val="1B1C20"/>
                <w:spacing w:val="-2"/>
                <w:w w:val="90"/>
                <w:sz w:val="20"/>
              </w:rPr>
              <w:t>-</w:t>
            </w:r>
            <w:r>
              <w:rPr>
                <w:color w:val="1B1C20"/>
                <w:spacing w:val="-10"/>
                <w:w w:val="90"/>
                <w:sz w:val="20"/>
              </w:rPr>
              <w:t>2</w:t>
            </w:r>
          </w:p>
        </w:tc>
      </w:tr>
      <w:tr>
        <w:trPr>
          <w:trHeight w:val="279" w:hRule="atLeast"/>
        </w:trPr>
        <w:tc>
          <w:tcPr>
            <w:tcW w:w="782" w:type="dxa"/>
            <w:tcBorders>
              <w:bottom w:val="single" w:sz="4" w:space="0" w:color="1B1C20"/>
            </w:tcBorders>
          </w:tcPr>
          <w:p>
            <w:pPr>
              <w:pStyle w:val="TableParagraph"/>
              <w:rPr>
                <w:rFonts w:ascii="Times New Roman"/>
                <w:sz w:val="18"/>
              </w:rPr>
            </w:pPr>
          </w:p>
        </w:tc>
        <w:tc>
          <w:tcPr>
            <w:tcW w:w="1674" w:type="dxa"/>
            <w:tcBorders>
              <w:bottom w:val="single" w:sz="4" w:space="0" w:color="1B1C20"/>
            </w:tcBorders>
          </w:tcPr>
          <w:p>
            <w:pPr>
              <w:pStyle w:val="TableParagraph"/>
              <w:rPr>
                <w:rFonts w:ascii="Times New Roman"/>
                <w:sz w:val="18"/>
              </w:rPr>
            </w:pPr>
          </w:p>
        </w:tc>
        <w:tc>
          <w:tcPr>
            <w:tcW w:w="4283" w:type="dxa"/>
            <w:tcBorders>
              <w:bottom w:val="single" w:sz="4" w:space="0" w:color="1B1C20"/>
            </w:tcBorders>
          </w:tcPr>
          <w:p>
            <w:pPr>
              <w:pStyle w:val="TableParagraph"/>
              <w:rPr>
                <w:rFonts w:ascii="Times New Roman"/>
                <w:sz w:val="18"/>
              </w:rPr>
            </w:pPr>
          </w:p>
        </w:tc>
        <w:tc>
          <w:tcPr>
            <w:tcW w:w="2060" w:type="dxa"/>
            <w:tcBorders>
              <w:bottom w:val="single" w:sz="4" w:space="0" w:color="1B1C20"/>
            </w:tcBorders>
          </w:tcPr>
          <w:p>
            <w:pPr>
              <w:pStyle w:val="TableParagraph"/>
              <w:spacing w:line="224" w:lineRule="exact"/>
              <w:ind w:left="189"/>
              <w:rPr>
                <w:sz w:val="20"/>
              </w:rPr>
            </w:pPr>
            <w:r>
              <w:rPr>
                <w:color w:val="1B1C20"/>
                <w:spacing w:val="-2"/>
                <w:w w:val="105"/>
                <w:sz w:val="20"/>
              </w:rPr>
              <w:t>floor(5)</w:t>
            </w:r>
          </w:p>
        </w:tc>
        <w:tc>
          <w:tcPr>
            <w:tcW w:w="1632" w:type="dxa"/>
            <w:tcBorders>
              <w:bottom w:val="single" w:sz="4" w:space="0" w:color="1B1C20"/>
            </w:tcBorders>
          </w:tcPr>
          <w:p>
            <w:pPr>
              <w:pStyle w:val="TableParagraph"/>
              <w:spacing w:line="224" w:lineRule="exact"/>
              <w:ind w:left="113"/>
              <w:rPr>
                <w:sz w:val="20"/>
              </w:rPr>
            </w:pPr>
            <w:r>
              <w:rPr>
                <w:color w:val="1B1C20"/>
                <w:w w:val="85"/>
                <w:sz w:val="20"/>
              </w:rPr>
              <w:t>=</w:t>
            </w:r>
            <w:r>
              <w:rPr>
                <w:color w:val="1B1C20"/>
                <w:spacing w:val="-6"/>
                <w:w w:val="85"/>
                <w:sz w:val="20"/>
              </w:rPr>
              <w:t> </w:t>
            </w:r>
            <w:r>
              <w:rPr>
                <w:color w:val="1B1C20"/>
                <w:spacing w:val="-10"/>
                <w:sz w:val="20"/>
              </w:rPr>
              <w:t>5</w:t>
            </w:r>
          </w:p>
        </w:tc>
      </w:tr>
      <w:tr>
        <w:trPr>
          <w:trHeight w:val="327" w:hRule="atLeast"/>
        </w:trPr>
        <w:tc>
          <w:tcPr>
            <w:tcW w:w="782" w:type="dxa"/>
            <w:tcBorders>
              <w:top w:val="single" w:sz="4" w:space="0" w:color="1B1C20"/>
            </w:tcBorders>
          </w:tcPr>
          <w:p>
            <w:pPr>
              <w:pStyle w:val="TableParagraph"/>
              <w:spacing w:line="222" w:lineRule="exact" w:before="85"/>
              <w:rPr>
                <w:sz w:val="20"/>
              </w:rPr>
            </w:pPr>
            <w:r>
              <w:rPr>
                <w:color w:val="1B1C20"/>
                <w:spacing w:val="-5"/>
                <w:w w:val="105"/>
                <w:sz w:val="20"/>
              </w:rPr>
              <w:t>AND</w:t>
            </w:r>
          </w:p>
        </w:tc>
        <w:tc>
          <w:tcPr>
            <w:tcW w:w="1674" w:type="dxa"/>
            <w:tcBorders>
              <w:top w:val="single" w:sz="4" w:space="0" w:color="1B1C20"/>
            </w:tcBorders>
          </w:tcPr>
          <w:p>
            <w:pPr>
              <w:pStyle w:val="TableParagraph"/>
              <w:spacing w:line="222" w:lineRule="exact" w:before="85"/>
              <w:ind w:left="295"/>
              <w:rPr>
                <w:sz w:val="20"/>
              </w:rPr>
            </w:pPr>
            <w:r>
              <w:rPr>
                <w:color w:val="1B1C20"/>
                <w:w w:val="85"/>
                <w:sz w:val="20"/>
              </w:rPr>
              <w:t>(b1;</w:t>
            </w:r>
            <w:r>
              <w:rPr>
                <w:color w:val="1B1C20"/>
                <w:spacing w:val="-1"/>
                <w:sz w:val="20"/>
              </w:rPr>
              <w:t> </w:t>
            </w:r>
            <w:r>
              <w:rPr>
                <w:color w:val="1B1C20"/>
                <w:w w:val="85"/>
                <w:sz w:val="20"/>
              </w:rPr>
              <w:t>b2;</w:t>
            </w:r>
            <w:r>
              <w:rPr>
                <w:color w:val="1B1C20"/>
                <w:sz w:val="20"/>
              </w:rPr>
              <w:t> </w:t>
            </w:r>
            <w:r>
              <w:rPr>
                <w:color w:val="1B1C20"/>
                <w:w w:val="85"/>
                <w:sz w:val="20"/>
              </w:rPr>
              <w:t>...</w:t>
            </w:r>
            <w:r>
              <w:rPr>
                <w:color w:val="1B1C20"/>
                <w:spacing w:val="-1"/>
                <w:sz w:val="20"/>
              </w:rPr>
              <w:t> </w:t>
            </w:r>
            <w:r>
              <w:rPr>
                <w:color w:val="1B1C20"/>
                <w:spacing w:val="-5"/>
                <w:w w:val="85"/>
                <w:sz w:val="20"/>
              </w:rPr>
              <w:t>bn)</w:t>
            </w:r>
          </w:p>
        </w:tc>
        <w:tc>
          <w:tcPr>
            <w:tcW w:w="4283" w:type="dxa"/>
            <w:tcBorders>
              <w:top w:val="single" w:sz="4" w:space="0" w:color="1B1C20"/>
            </w:tcBorders>
          </w:tcPr>
          <w:p>
            <w:pPr>
              <w:pStyle w:val="TableParagraph"/>
              <w:spacing w:line="222" w:lineRule="exact" w:before="85"/>
              <w:ind w:left="95"/>
              <w:rPr>
                <w:sz w:val="20"/>
              </w:rPr>
            </w:pPr>
            <w:r>
              <w:rPr>
                <w:color w:val="1B1C20"/>
                <w:sz w:val="20"/>
              </w:rPr>
              <w:t>Checks</w:t>
            </w:r>
            <w:r>
              <w:rPr>
                <w:color w:val="1B1C20"/>
                <w:spacing w:val="-8"/>
                <w:sz w:val="20"/>
              </w:rPr>
              <w:t> </w:t>
            </w:r>
            <w:r>
              <w:rPr>
                <w:color w:val="1B1C20"/>
                <w:sz w:val="20"/>
              </w:rPr>
              <w:t>whether</w:t>
            </w:r>
            <w:r>
              <w:rPr>
                <w:color w:val="1B1C20"/>
                <w:spacing w:val="-8"/>
                <w:sz w:val="20"/>
              </w:rPr>
              <w:t> </w:t>
            </w:r>
            <w:r>
              <w:rPr>
                <w:color w:val="1B1C20"/>
                <w:sz w:val="20"/>
              </w:rPr>
              <w:t>all</w:t>
            </w:r>
            <w:r>
              <w:rPr>
                <w:color w:val="1B1C20"/>
                <w:spacing w:val="-3"/>
                <w:sz w:val="20"/>
              </w:rPr>
              <w:t> </w:t>
            </w:r>
            <w:r>
              <w:rPr>
                <w:color w:val="1B1C20"/>
                <w:sz w:val="20"/>
              </w:rPr>
              <w:t>arguments</w:t>
            </w:r>
            <w:r>
              <w:rPr>
                <w:color w:val="1B1C20"/>
                <w:spacing w:val="-4"/>
                <w:sz w:val="20"/>
              </w:rPr>
              <w:t> </w:t>
            </w:r>
            <w:r>
              <w:rPr>
                <w:color w:val="1B1C20"/>
                <w:spacing w:val="-2"/>
                <w:sz w:val="20"/>
              </w:rPr>
              <w:t>apply.</w:t>
            </w:r>
          </w:p>
        </w:tc>
        <w:tc>
          <w:tcPr>
            <w:tcW w:w="2060" w:type="dxa"/>
            <w:tcBorders>
              <w:top w:val="single" w:sz="4" w:space="0" w:color="1B1C20"/>
            </w:tcBorders>
          </w:tcPr>
          <w:p>
            <w:pPr>
              <w:pStyle w:val="TableParagraph"/>
              <w:spacing w:line="222" w:lineRule="exact" w:before="85"/>
              <w:ind w:left="189"/>
              <w:rPr>
                <w:sz w:val="20"/>
              </w:rPr>
            </w:pPr>
            <w:r>
              <w:rPr>
                <w:color w:val="1B1C20"/>
                <w:sz w:val="20"/>
              </w:rPr>
              <w:t>AND(true;</w:t>
            </w:r>
            <w:r>
              <w:rPr>
                <w:color w:val="1B1C20"/>
                <w:spacing w:val="14"/>
                <w:sz w:val="20"/>
              </w:rPr>
              <w:t> </w:t>
            </w:r>
            <w:r>
              <w:rPr>
                <w:color w:val="1B1C20"/>
                <w:spacing w:val="-2"/>
                <w:sz w:val="20"/>
              </w:rPr>
              <w:t>true;</w:t>
            </w:r>
          </w:p>
        </w:tc>
        <w:tc>
          <w:tcPr>
            <w:tcW w:w="1632" w:type="dxa"/>
            <w:tcBorders>
              <w:top w:val="single" w:sz="4" w:space="0" w:color="1B1C20"/>
            </w:tcBorders>
          </w:tcPr>
          <w:p>
            <w:pPr>
              <w:pStyle w:val="TableParagraph"/>
              <w:spacing w:line="222" w:lineRule="exact" w:before="85"/>
              <w:ind w:left="113"/>
              <w:rPr>
                <w:sz w:val="20"/>
              </w:rPr>
            </w:pPr>
            <w:r>
              <w:rPr>
                <w:color w:val="1B1C20"/>
                <w:w w:val="85"/>
                <w:sz w:val="20"/>
              </w:rPr>
              <w:t>=</w:t>
            </w:r>
            <w:r>
              <w:rPr>
                <w:color w:val="1B1C20"/>
                <w:spacing w:val="-6"/>
                <w:w w:val="85"/>
                <w:sz w:val="20"/>
              </w:rPr>
              <w:t> </w:t>
            </w:r>
            <w:r>
              <w:rPr>
                <w:color w:val="1B1C20"/>
                <w:spacing w:val="-2"/>
                <w:sz w:val="20"/>
              </w:rPr>
              <w:t>false</w:t>
            </w:r>
          </w:p>
        </w:tc>
      </w:tr>
      <w:tr>
        <w:trPr>
          <w:trHeight w:val="240" w:hRule="atLeast"/>
        </w:trPr>
        <w:tc>
          <w:tcPr>
            <w:tcW w:w="782" w:type="dxa"/>
          </w:tcPr>
          <w:p>
            <w:pPr>
              <w:pStyle w:val="TableParagraph"/>
              <w:rPr>
                <w:rFonts w:ascii="Times New Roman"/>
                <w:sz w:val="16"/>
              </w:rPr>
            </w:pPr>
          </w:p>
        </w:tc>
        <w:tc>
          <w:tcPr>
            <w:tcW w:w="1674" w:type="dxa"/>
          </w:tcPr>
          <w:p>
            <w:pPr>
              <w:pStyle w:val="TableParagraph"/>
              <w:rPr>
                <w:rFonts w:ascii="Times New Roman"/>
                <w:sz w:val="16"/>
              </w:rPr>
            </w:pPr>
          </w:p>
        </w:tc>
        <w:tc>
          <w:tcPr>
            <w:tcW w:w="4283" w:type="dxa"/>
          </w:tcPr>
          <w:p>
            <w:pPr>
              <w:pStyle w:val="TableParagraph"/>
              <w:spacing w:line="220" w:lineRule="exact"/>
              <w:ind w:left="95"/>
              <w:rPr>
                <w:sz w:val="20"/>
              </w:rPr>
            </w:pPr>
            <w:r>
              <w:rPr>
                <w:color w:val="1B1C20"/>
                <w:sz w:val="20"/>
              </w:rPr>
              <w:t>Non-Boolean</w:t>
            </w:r>
            <w:r>
              <w:rPr>
                <w:color w:val="1B1C20"/>
                <w:spacing w:val="-4"/>
                <w:sz w:val="20"/>
              </w:rPr>
              <w:t> </w:t>
            </w:r>
            <w:r>
              <w:rPr>
                <w:color w:val="1B1C20"/>
                <w:sz w:val="20"/>
              </w:rPr>
              <w:t>values</w:t>
            </w:r>
            <w:r>
              <w:rPr>
                <w:color w:val="1B1C20"/>
                <w:spacing w:val="1"/>
                <w:sz w:val="20"/>
              </w:rPr>
              <w:t> </w:t>
            </w:r>
            <w:r>
              <w:rPr>
                <w:color w:val="1B1C20"/>
                <w:sz w:val="20"/>
              </w:rPr>
              <w:t>are</w:t>
            </w:r>
            <w:r>
              <w:rPr>
                <w:color w:val="1B1C20"/>
                <w:spacing w:val="1"/>
                <w:sz w:val="20"/>
              </w:rPr>
              <w:t> </w:t>
            </w:r>
            <w:r>
              <w:rPr>
                <w:color w:val="1B1C20"/>
                <w:sz w:val="20"/>
              </w:rPr>
              <w:t>interpreted</w:t>
            </w:r>
            <w:r>
              <w:rPr>
                <w:color w:val="1B1C20"/>
                <w:spacing w:val="2"/>
                <w:sz w:val="20"/>
              </w:rPr>
              <w:t> </w:t>
            </w:r>
            <w:r>
              <w:rPr>
                <w:color w:val="1B1C20"/>
                <w:spacing w:val="-5"/>
                <w:sz w:val="20"/>
              </w:rPr>
              <w:t>as</w:t>
            </w:r>
          </w:p>
        </w:tc>
        <w:tc>
          <w:tcPr>
            <w:tcW w:w="2060" w:type="dxa"/>
          </w:tcPr>
          <w:p>
            <w:pPr>
              <w:pStyle w:val="TableParagraph"/>
              <w:spacing w:line="220" w:lineRule="exact"/>
              <w:ind w:left="189"/>
              <w:rPr>
                <w:sz w:val="20"/>
              </w:rPr>
            </w:pPr>
            <w:r>
              <w:rPr>
                <w:color w:val="1B1C20"/>
                <w:spacing w:val="-2"/>
                <w:sz w:val="20"/>
              </w:rPr>
              <w:t>false)</w:t>
            </w:r>
          </w:p>
        </w:tc>
        <w:tc>
          <w:tcPr>
            <w:tcW w:w="1632" w:type="dxa"/>
          </w:tcPr>
          <w:p>
            <w:pPr>
              <w:pStyle w:val="TableParagraph"/>
              <w:spacing w:line="220" w:lineRule="exact"/>
              <w:ind w:left="113"/>
              <w:rPr>
                <w:sz w:val="20"/>
              </w:rPr>
            </w:pPr>
            <w:r>
              <w:rPr>
                <w:color w:val="1B1C20"/>
                <w:w w:val="85"/>
                <w:sz w:val="20"/>
              </w:rPr>
              <w:t>=</w:t>
            </w:r>
            <w:r>
              <w:rPr>
                <w:color w:val="1B1C20"/>
                <w:spacing w:val="-6"/>
                <w:w w:val="85"/>
                <w:sz w:val="20"/>
              </w:rPr>
              <w:t> </w:t>
            </w:r>
            <w:r>
              <w:rPr>
                <w:color w:val="1B1C20"/>
                <w:spacing w:val="-2"/>
                <w:sz w:val="20"/>
              </w:rPr>
              <w:t>false</w:t>
            </w:r>
          </w:p>
        </w:tc>
      </w:tr>
      <w:tr>
        <w:trPr>
          <w:trHeight w:val="240" w:hRule="atLeast"/>
        </w:trPr>
        <w:tc>
          <w:tcPr>
            <w:tcW w:w="782" w:type="dxa"/>
          </w:tcPr>
          <w:p>
            <w:pPr>
              <w:pStyle w:val="TableParagraph"/>
              <w:rPr>
                <w:rFonts w:ascii="Times New Roman"/>
                <w:sz w:val="16"/>
              </w:rPr>
            </w:pPr>
          </w:p>
        </w:tc>
        <w:tc>
          <w:tcPr>
            <w:tcW w:w="1674" w:type="dxa"/>
          </w:tcPr>
          <w:p>
            <w:pPr>
              <w:pStyle w:val="TableParagraph"/>
              <w:rPr>
                <w:rFonts w:ascii="Times New Roman"/>
                <w:sz w:val="16"/>
              </w:rPr>
            </w:pPr>
          </w:p>
        </w:tc>
        <w:tc>
          <w:tcPr>
            <w:tcW w:w="4283" w:type="dxa"/>
          </w:tcPr>
          <w:p>
            <w:pPr>
              <w:pStyle w:val="TableParagraph"/>
              <w:spacing w:line="220" w:lineRule="exact"/>
              <w:ind w:left="95"/>
              <w:rPr>
                <w:sz w:val="20"/>
              </w:rPr>
            </w:pPr>
            <w:r>
              <w:rPr>
                <w:color w:val="1B1C20"/>
                <w:spacing w:val="-4"/>
                <w:sz w:val="20"/>
              </w:rPr>
              <w:t>Boolean;</w:t>
            </w:r>
            <w:r>
              <w:rPr>
                <w:color w:val="1B1C20"/>
                <w:spacing w:val="-6"/>
                <w:sz w:val="20"/>
              </w:rPr>
              <w:t> </w:t>
            </w:r>
            <w:r>
              <w:rPr>
                <w:color w:val="1B1C20"/>
                <w:spacing w:val="-4"/>
                <w:sz w:val="20"/>
              </w:rPr>
              <w:t>1</w:t>
            </w:r>
            <w:r>
              <w:rPr>
                <w:color w:val="1B1C20"/>
                <w:spacing w:val="-5"/>
                <w:sz w:val="20"/>
              </w:rPr>
              <w:t> </w:t>
            </w:r>
            <w:r>
              <w:rPr>
                <w:color w:val="1B1C20"/>
                <w:spacing w:val="-4"/>
                <w:sz w:val="20"/>
              </w:rPr>
              <w:t>=</w:t>
            </w:r>
            <w:r>
              <w:rPr>
                <w:color w:val="1B1C20"/>
                <w:spacing w:val="-5"/>
                <w:sz w:val="20"/>
              </w:rPr>
              <w:t> </w:t>
            </w:r>
            <w:r>
              <w:rPr>
                <w:color w:val="1B1C20"/>
                <w:spacing w:val="-4"/>
                <w:sz w:val="20"/>
              </w:rPr>
              <w:t>true,</w:t>
            </w:r>
            <w:r>
              <w:rPr>
                <w:color w:val="1B1C20"/>
                <w:spacing w:val="-5"/>
                <w:sz w:val="20"/>
              </w:rPr>
              <w:t> </w:t>
            </w:r>
            <w:r>
              <w:rPr>
                <w:color w:val="1B1C20"/>
                <w:spacing w:val="-4"/>
                <w:sz w:val="20"/>
              </w:rPr>
              <w:t>any</w:t>
            </w:r>
            <w:r>
              <w:rPr>
                <w:color w:val="1B1C20"/>
                <w:spacing w:val="-9"/>
                <w:sz w:val="20"/>
              </w:rPr>
              <w:t> </w:t>
            </w:r>
            <w:r>
              <w:rPr>
                <w:color w:val="1B1C20"/>
                <w:spacing w:val="-4"/>
                <w:sz w:val="20"/>
              </w:rPr>
              <w:t>other</w:t>
            </w:r>
            <w:r>
              <w:rPr>
                <w:color w:val="1B1C20"/>
                <w:spacing w:val="-15"/>
                <w:sz w:val="20"/>
              </w:rPr>
              <w:t> </w:t>
            </w:r>
            <w:r>
              <w:rPr>
                <w:color w:val="1B1C20"/>
                <w:spacing w:val="-4"/>
                <w:sz w:val="20"/>
              </w:rPr>
              <w:t>value</w:t>
            </w:r>
            <w:r>
              <w:rPr>
                <w:color w:val="1B1C20"/>
                <w:spacing w:val="-5"/>
                <w:sz w:val="20"/>
              </w:rPr>
              <w:t> </w:t>
            </w:r>
            <w:r>
              <w:rPr>
                <w:color w:val="1B1C20"/>
                <w:spacing w:val="-4"/>
                <w:sz w:val="20"/>
              </w:rPr>
              <w:t>=</w:t>
            </w:r>
            <w:r>
              <w:rPr>
                <w:color w:val="1B1C20"/>
                <w:spacing w:val="-5"/>
                <w:sz w:val="20"/>
              </w:rPr>
              <w:t> </w:t>
            </w:r>
            <w:r>
              <w:rPr>
                <w:color w:val="1B1C20"/>
                <w:spacing w:val="-4"/>
                <w:sz w:val="20"/>
              </w:rPr>
              <w:t>false.</w:t>
            </w:r>
          </w:p>
        </w:tc>
        <w:tc>
          <w:tcPr>
            <w:tcW w:w="2060" w:type="dxa"/>
          </w:tcPr>
          <w:p>
            <w:pPr>
              <w:pStyle w:val="TableParagraph"/>
              <w:spacing w:line="220" w:lineRule="exact"/>
              <w:ind w:left="189"/>
              <w:rPr>
                <w:sz w:val="20"/>
              </w:rPr>
            </w:pPr>
            <w:r>
              <w:rPr>
                <w:color w:val="1B1C20"/>
                <w:w w:val="90"/>
                <w:sz w:val="20"/>
              </w:rPr>
              <w:t>AND(1;</w:t>
            </w:r>
            <w:r>
              <w:rPr>
                <w:color w:val="1B1C20"/>
                <w:spacing w:val="6"/>
                <w:sz w:val="20"/>
              </w:rPr>
              <w:t> </w:t>
            </w:r>
            <w:r>
              <w:rPr>
                <w:color w:val="1B1C20"/>
                <w:w w:val="90"/>
                <w:sz w:val="20"/>
              </w:rPr>
              <w:t>2;</w:t>
            </w:r>
            <w:r>
              <w:rPr>
                <w:color w:val="1B1C20"/>
                <w:spacing w:val="6"/>
                <w:sz w:val="20"/>
              </w:rPr>
              <w:t> </w:t>
            </w:r>
            <w:r>
              <w:rPr>
                <w:color w:val="1B1C20"/>
                <w:spacing w:val="-5"/>
                <w:w w:val="90"/>
                <w:sz w:val="20"/>
              </w:rPr>
              <w:t>1)</w:t>
            </w:r>
          </w:p>
        </w:tc>
        <w:tc>
          <w:tcPr>
            <w:tcW w:w="1632" w:type="dxa"/>
          </w:tcPr>
          <w:p>
            <w:pPr>
              <w:pStyle w:val="TableParagraph"/>
              <w:spacing w:line="220" w:lineRule="exact"/>
              <w:ind w:left="113"/>
              <w:rPr>
                <w:sz w:val="20"/>
              </w:rPr>
            </w:pPr>
            <w:r>
              <w:rPr>
                <w:color w:val="1B1C20"/>
                <w:w w:val="85"/>
                <w:sz w:val="20"/>
              </w:rPr>
              <w:t>=</w:t>
            </w:r>
            <w:r>
              <w:rPr>
                <w:color w:val="1B1C20"/>
                <w:spacing w:val="-6"/>
                <w:w w:val="85"/>
                <w:sz w:val="20"/>
              </w:rPr>
              <w:t> </w:t>
            </w:r>
            <w:r>
              <w:rPr>
                <w:color w:val="1B1C20"/>
                <w:spacing w:val="-10"/>
                <w:sz w:val="20"/>
              </w:rPr>
              <w:t>5</w:t>
            </w:r>
          </w:p>
        </w:tc>
      </w:tr>
      <w:tr>
        <w:trPr>
          <w:trHeight w:val="240" w:hRule="atLeast"/>
        </w:trPr>
        <w:tc>
          <w:tcPr>
            <w:tcW w:w="782" w:type="dxa"/>
          </w:tcPr>
          <w:p>
            <w:pPr>
              <w:pStyle w:val="TableParagraph"/>
              <w:rPr>
                <w:rFonts w:ascii="Times New Roman"/>
                <w:sz w:val="16"/>
              </w:rPr>
            </w:pPr>
          </w:p>
        </w:tc>
        <w:tc>
          <w:tcPr>
            <w:tcW w:w="1674" w:type="dxa"/>
          </w:tcPr>
          <w:p>
            <w:pPr>
              <w:pStyle w:val="TableParagraph"/>
              <w:rPr>
                <w:rFonts w:ascii="Times New Roman"/>
                <w:sz w:val="16"/>
              </w:rPr>
            </w:pPr>
          </w:p>
        </w:tc>
        <w:tc>
          <w:tcPr>
            <w:tcW w:w="4283" w:type="dxa"/>
          </w:tcPr>
          <w:p>
            <w:pPr>
              <w:pStyle w:val="TableParagraph"/>
              <w:spacing w:line="220" w:lineRule="exact"/>
              <w:ind w:left="95"/>
              <w:rPr>
                <w:sz w:val="20"/>
              </w:rPr>
            </w:pPr>
            <w:r>
              <w:rPr>
                <w:color w:val="1B1C20"/>
                <w:sz w:val="20"/>
              </w:rPr>
              <w:t>The</w:t>
            </w:r>
            <w:r>
              <w:rPr>
                <w:color w:val="1B1C20"/>
                <w:spacing w:val="-5"/>
                <w:sz w:val="20"/>
              </w:rPr>
              <w:t> </w:t>
            </w:r>
            <w:r>
              <w:rPr>
                <w:color w:val="1B1C20"/>
                <w:sz w:val="20"/>
              </w:rPr>
              <w:t>result</w:t>
            </w:r>
            <w:r>
              <w:rPr>
                <w:color w:val="1B1C20"/>
                <w:spacing w:val="-5"/>
                <w:sz w:val="20"/>
              </w:rPr>
              <w:t> </w:t>
            </w:r>
            <w:r>
              <w:rPr>
                <w:color w:val="1B1C20"/>
                <w:sz w:val="20"/>
              </w:rPr>
              <w:t>can</w:t>
            </w:r>
            <w:r>
              <w:rPr>
                <w:color w:val="1B1C20"/>
                <w:spacing w:val="-5"/>
                <w:sz w:val="20"/>
              </w:rPr>
              <w:t> </w:t>
            </w:r>
            <w:r>
              <w:rPr>
                <w:color w:val="1B1C20"/>
                <w:sz w:val="20"/>
              </w:rPr>
              <w:t>be</w:t>
            </w:r>
            <w:r>
              <w:rPr>
                <w:color w:val="1B1C20"/>
                <w:spacing w:val="-5"/>
                <w:sz w:val="20"/>
              </w:rPr>
              <w:t> </w:t>
            </w:r>
            <w:r>
              <w:rPr>
                <w:color w:val="1B1C20"/>
                <w:sz w:val="20"/>
              </w:rPr>
              <w:t>used</w:t>
            </w:r>
            <w:r>
              <w:rPr>
                <w:color w:val="1B1C20"/>
                <w:spacing w:val="-5"/>
                <w:sz w:val="20"/>
              </w:rPr>
              <w:t> </w:t>
            </w:r>
            <w:r>
              <w:rPr>
                <w:color w:val="1B1C20"/>
                <w:sz w:val="20"/>
              </w:rPr>
              <w:t>in</w:t>
            </w:r>
            <w:r>
              <w:rPr>
                <w:color w:val="1B1C20"/>
                <w:spacing w:val="-5"/>
                <w:sz w:val="20"/>
              </w:rPr>
              <w:t> </w:t>
            </w:r>
            <w:r>
              <w:rPr>
                <w:color w:val="1B1C20"/>
                <w:sz w:val="20"/>
              </w:rPr>
              <w:t>further</w:t>
            </w:r>
            <w:r>
              <w:rPr>
                <w:color w:val="1B1C20"/>
                <w:spacing w:val="-10"/>
                <w:sz w:val="20"/>
              </w:rPr>
              <w:t> </w:t>
            </w:r>
            <w:r>
              <w:rPr>
                <w:color w:val="1B1C20"/>
                <w:spacing w:val="-2"/>
                <w:sz w:val="20"/>
              </w:rPr>
              <w:t>calculations.</w:t>
            </w:r>
          </w:p>
        </w:tc>
        <w:tc>
          <w:tcPr>
            <w:tcW w:w="2060" w:type="dxa"/>
          </w:tcPr>
          <w:p>
            <w:pPr>
              <w:pStyle w:val="TableParagraph"/>
              <w:spacing w:line="220" w:lineRule="exact"/>
              <w:ind w:left="189"/>
              <w:rPr>
                <w:sz w:val="20"/>
              </w:rPr>
            </w:pPr>
            <w:r>
              <w:rPr>
                <w:color w:val="1B1C20"/>
                <w:w w:val="90"/>
                <w:sz w:val="20"/>
              </w:rPr>
              <w:t>AND(1;</w:t>
            </w:r>
            <w:r>
              <w:rPr>
                <w:color w:val="1B1C20"/>
                <w:spacing w:val="-1"/>
                <w:w w:val="90"/>
                <w:sz w:val="20"/>
              </w:rPr>
              <w:t> </w:t>
            </w:r>
            <w:r>
              <w:rPr>
                <w:color w:val="1B1C20"/>
                <w:w w:val="90"/>
                <w:sz w:val="20"/>
              </w:rPr>
              <w:t>1)</w:t>
            </w:r>
            <w:r>
              <w:rPr>
                <w:color w:val="1B1C20"/>
                <w:spacing w:val="-1"/>
                <w:w w:val="90"/>
                <w:sz w:val="20"/>
              </w:rPr>
              <w:t> </w:t>
            </w:r>
            <w:r>
              <w:rPr>
                <w:color w:val="1B1C20"/>
                <w:w w:val="90"/>
                <w:sz w:val="20"/>
              </w:rPr>
              <w:t>*</w:t>
            </w:r>
            <w:r>
              <w:rPr>
                <w:color w:val="1B1C20"/>
                <w:spacing w:val="-1"/>
                <w:w w:val="90"/>
                <w:sz w:val="20"/>
              </w:rPr>
              <w:t> </w:t>
            </w:r>
            <w:r>
              <w:rPr>
                <w:color w:val="1B1C20"/>
                <w:spacing w:val="-10"/>
                <w:w w:val="90"/>
                <w:sz w:val="20"/>
              </w:rPr>
              <w:t>5</w:t>
            </w:r>
          </w:p>
        </w:tc>
        <w:tc>
          <w:tcPr>
            <w:tcW w:w="1632" w:type="dxa"/>
          </w:tcPr>
          <w:p>
            <w:pPr>
              <w:pStyle w:val="TableParagraph"/>
              <w:rPr>
                <w:rFonts w:ascii="Times New Roman"/>
                <w:sz w:val="16"/>
              </w:rPr>
            </w:pPr>
          </w:p>
        </w:tc>
      </w:tr>
      <w:tr>
        <w:trPr>
          <w:trHeight w:val="279" w:hRule="atLeast"/>
        </w:trPr>
        <w:tc>
          <w:tcPr>
            <w:tcW w:w="782" w:type="dxa"/>
            <w:tcBorders>
              <w:bottom w:val="single" w:sz="4" w:space="0" w:color="1B1C20"/>
            </w:tcBorders>
          </w:tcPr>
          <w:p>
            <w:pPr>
              <w:pStyle w:val="TableParagraph"/>
              <w:rPr>
                <w:rFonts w:ascii="Times New Roman"/>
                <w:sz w:val="18"/>
              </w:rPr>
            </w:pPr>
          </w:p>
        </w:tc>
        <w:tc>
          <w:tcPr>
            <w:tcW w:w="1674" w:type="dxa"/>
            <w:tcBorders>
              <w:bottom w:val="single" w:sz="4" w:space="0" w:color="1B1C20"/>
            </w:tcBorders>
          </w:tcPr>
          <w:p>
            <w:pPr>
              <w:pStyle w:val="TableParagraph"/>
              <w:rPr>
                <w:rFonts w:ascii="Times New Roman"/>
                <w:sz w:val="18"/>
              </w:rPr>
            </w:pPr>
          </w:p>
        </w:tc>
        <w:tc>
          <w:tcPr>
            <w:tcW w:w="4283" w:type="dxa"/>
            <w:tcBorders>
              <w:bottom w:val="single" w:sz="4" w:space="0" w:color="1B1C20"/>
            </w:tcBorders>
          </w:tcPr>
          <w:p>
            <w:pPr>
              <w:pStyle w:val="TableParagraph"/>
              <w:spacing w:line="224" w:lineRule="exact"/>
              <w:ind w:left="95"/>
              <w:rPr>
                <w:sz w:val="20"/>
              </w:rPr>
            </w:pPr>
            <w:r>
              <w:rPr>
                <w:color w:val="1B1C20"/>
                <w:spacing w:val="-2"/>
                <w:sz w:val="20"/>
              </w:rPr>
              <w:t>Calculations:</w:t>
            </w:r>
            <w:r>
              <w:rPr>
                <w:color w:val="1B1C20"/>
                <w:spacing w:val="-8"/>
                <w:sz w:val="20"/>
              </w:rPr>
              <w:t> </w:t>
            </w:r>
            <w:r>
              <w:rPr>
                <w:color w:val="1B1C20"/>
                <w:spacing w:val="-2"/>
                <w:sz w:val="20"/>
              </w:rPr>
              <w:t>false</w:t>
            </w:r>
            <w:r>
              <w:rPr>
                <w:color w:val="1B1C20"/>
                <w:spacing w:val="-7"/>
                <w:sz w:val="20"/>
              </w:rPr>
              <w:t> </w:t>
            </w:r>
            <w:r>
              <w:rPr>
                <w:color w:val="1B1C20"/>
                <w:spacing w:val="-2"/>
                <w:sz w:val="20"/>
              </w:rPr>
              <w:t>=</w:t>
            </w:r>
            <w:r>
              <w:rPr>
                <w:color w:val="1B1C20"/>
                <w:spacing w:val="-7"/>
                <w:sz w:val="20"/>
              </w:rPr>
              <w:t> </w:t>
            </w:r>
            <w:r>
              <w:rPr>
                <w:color w:val="1B1C20"/>
                <w:spacing w:val="-2"/>
                <w:sz w:val="20"/>
              </w:rPr>
              <w:t>0,</w:t>
            </w:r>
            <w:r>
              <w:rPr>
                <w:color w:val="1B1C20"/>
                <w:spacing w:val="-8"/>
                <w:sz w:val="20"/>
              </w:rPr>
              <w:t> </w:t>
            </w:r>
            <w:r>
              <w:rPr>
                <w:color w:val="1B1C20"/>
                <w:spacing w:val="-2"/>
                <w:sz w:val="20"/>
              </w:rPr>
              <w:t>true</w:t>
            </w:r>
            <w:r>
              <w:rPr>
                <w:color w:val="1B1C20"/>
                <w:spacing w:val="-7"/>
                <w:sz w:val="20"/>
              </w:rPr>
              <w:t> </w:t>
            </w:r>
            <w:r>
              <w:rPr>
                <w:color w:val="1B1C20"/>
                <w:spacing w:val="-2"/>
                <w:sz w:val="20"/>
              </w:rPr>
              <w:t>=</w:t>
            </w:r>
            <w:r>
              <w:rPr>
                <w:color w:val="1B1C20"/>
                <w:spacing w:val="-7"/>
                <w:sz w:val="20"/>
              </w:rPr>
              <w:t> </w:t>
            </w:r>
            <w:r>
              <w:rPr>
                <w:color w:val="1B1C20"/>
                <w:spacing w:val="-10"/>
                <w:sz w:val="20"/>
              </w:rPr>
              <w:t>1</w:t>
            </w:r>
          </w:p>
        </w:tc>
        <w:tc>
          <w:tcPr>
            <w:tcW w:w="2060" w:type="dxa"/>
            <w:tcBorders>
              <w:bottom w:val="single" w:sz="4" w:space="0" w:color="1B1C20"/>
            </w:tcBorders>
          </w:tcPr>
          <w:p>
            <w:pPr>
              <w:pStyle w:val="TableParagraph"/>
              <w:rPr>
                <w:rFonts w:ascii="Times New Roman"/>
                <w:sz w:val="18"/>
              </w:rPr>
            </w:pPr>
          </w:p>
        </w:tc>
        <w:tc>
          <w:tcPr>
            <w:tcW w:w="1632" w:type="dxa"/>
            <w:tcBorders>
              <w:bottom w:val="single" w:sz="4" w:space="0" w:color="1B1C20"/>
            </w:tcBorders>
          </w:tcPr>
          <w:p>
            <w:pPr>
              <w:pStyle w:val="TableParagraph"/>
              <w:rPr>
                <w:rFonts w:ascii="Times New Roman"/>
                <w:sz w:val="18"/>
              </w:rPr>
            </w:pPr>
          </w:p>
        </w:tc>
      </w:tr>
      <w:tr>
        <w:trPr>
          <w:trHeight w:val="327" w:hRule="atLeast"/>
        </w:trPr>
        <w:tc>
          <w:tcPr>
            <w:tcW w:w="782" w:type="dxa"/>
            <w:tcBorders>
              <w:top w:val="single" w:sz="4" w:space="0" w:color="1B1C20"/>
            </w:tcBorders>
          </w:tcPr>
          <w:p>
            <w:pPr>
              <w:pStyle w:val="TableParagraph"/>
              <w:spacing w:line="222" w:lineRule="exact" w:before="85"/>
              <w:rPr>
                <w:sz w:val="20"/>
              </w:rPr>
            </w:pPr>
            <w:r>
              <w:rPr>
                <w:color w:val="1B1C20"/>
                <w:spacing w:val="-5"/>
                <w:w w:val="105"/>
                <w:sz w:val="20"/>
              </w:rPr>
              <w:t>NOT</w:t>
            </w:r>
          </w:p>
        </w:tc>
        <w:tc>
          <w:tcPr>
            <w:tcW w:w="1674" w:type="dxa"/>
            <w:tcBorders>
              <w:top w:val="single" w:sz="4" w:space="0" w:color="1B1C20"/>
            </w:tcBorders>
          </w:tcPr>
          <w:p>
            <w:pPr>
              <w:pStyle w:val="TableParagraph"/>
              <w:spacing w:line="222" w:lineRule="exact" w:before="85"/>
              <w:ind w:left="295"/>
              <w:rPr>
                <w:sz w:val="20"/>
              </w:rPr>
            </w:pPr>
            <w:r>
              <w:rPr>
                <w:color w:val="1B1C20"/>
                <w:spacing w:val="-5"/>
                <w:w w:val="105"/>
                <w:sz w:val="20"/>
              </w:rPr>
              <w:t>(b)</w:t>
            </w:r>
          </w:p>
        </w:tc>
        <w:tc>
          <w:tcPr>
            <w:tcW w:w="4283" w:type="dxa"/>
            <w:tcBorders>
              <w:top w:val="single" w:sz="4" w:space="0" w:color="1B1C20"/>
            </w:tcBorders>
          </w:tcPr>
          <w:p>
            <w:pPr>
              <w:pStyle w:val="TableParagraph"/>
              <w:spacing w:line="222" w:lineRule="exact" w:before="85"/>
              <w:ind w:left="95"/>
              <w:rPr>
                <w:sz w:val="20"/>
              </w:rPr>
            </w:pPr>
            <w:r>
              <w:rPr>
                <w:color w:val="1B1C20"/>
                <w:sz w:val="20"/>
              </w:rPr>
              <w:t>Inverts</w:t>
            </w:r>
            <w:r>
              <w:rPr>
                <w:color w:val="1B1C20"/>
                <w:spacing w:val="-1"/>
                <w:sz w:val="20"/>
              </w:rPr>
              <w:t> </w:t>
            </w:r>
            <w:r>
              <w:rPr>
                <w:color w:val="1B1C20"/>
                <w:sz w:val="20"/>
              </w:rPr>
              <w:t>the</w:t>
            </w:r>
            <w:r>
              <w:rPr>
                <w:color w:val="1B1C20"/>
                <w:spacing w:val="-1"/>
                <w:sz w:val="20"/>
              </w:rPr>
              <w:t> </w:t>
            </w:r>
            <w:r>
              <w:rPr>
                <w:color w:val="1B1C20"/>
                <w:spacing w:val="-2"/>
                <w:sz w:val="20"/>
              </w:rPr>
              <w:t>argument.</w:t>
            </w:r>
          </w:p>
        </w:tc>
        <w:tc>
          <w:tcPr>
            <w:tcW w:w="2060" w:type="dxa"/>
            <w:tcBorders>
              <w:top w:val="single" w:sz="4" w:space="0" w:color="1B1C20"/>
            </w:tcBorders>
          </w:tcPr>
          <w:p>
            <w:pPr>
              <w:pStyle w:val="TableParagraph"/>
              <w:spacing w:line="222" w:lineRule="exact" w:before="85"/>
              <w:ind w:left="189"/>
              <w:rPr>
                <w:sz w:val="20"/>
              </w:rPr>
            </w:pPr>
            <w:r>
              <w:rPr>
                <w:color w:val="1B1C20"/>
                <w:spacing w:val="-2"/>
                <w:w w:val="105"/>
                <w:sz w:val="20"/>
              </w:rPr>
              <w:t>NOT(true)</w:t>
            </w:r>
          </w:p>
        </w:tc>
        <w:tc>
          <w:tcPr>
            <w:tcW w:w="1632" w:type="dxa"/>
            <w:tcBorders>
              <w:top w:val="single" w:sz="4" w:space="0" w:color="1B1C20"/>
            </w:tcBorders>
          </w:tcPr>
          <w:p>
            <w:pPr>
              <w:pStyle w:val="TableParagraph"/>
              <w:spacing w:line="222" w:lineRule="exact" w:before="85"/>
              <w:ind w:left="113"/>
              <w:rPr>
                <w:sz w:val="20"/>
              </w:rPr>
            </w:pPr>
            <w:r>
              <w:rPr>
                <w:color w:val="1B1C20"/>
                <w:w w:val="85"/>
                <w:sz w:val="20"/>
              </w:rPr>
              <w:t>=</w:t>
            </w:r>
            <w:r>
              <w:rPr>
                <w:color w:val="1B1C20"/>
                <w:spacing w:val="-6"/>
                <w:w w:val="85"/>
                <w:sz w:val="20"/>
              </w:rPr>
              <w:t> </w:t>
            </w:r>
            <w:r>
              <w:rPr>
                <w:color w:val="1B1C20"/>
                <w:spacing w:val="-2"/>
                <w:sz w:val="20"/>
              </w:rPr>
              <w:t>false</w:t>
            </w:r>
          </w:p>
        </w:tc>
      </w:tr>
      <w:tr>
        <w:trPr>
          <w:trHeight w:val="240" w:hRule="atLeast"/>
        </w:trPr>
        <w:tc>
          <w:tcPr>
            <w:tcW w:w="782" w:type="dxa"/>
          </w:tcPr>
          <w:p>
            <w:pPr>
              <w:pStyle w:val="TableParagraph"/>
              <w:rPr>
                <w:rFonts w:ascii="Times New Roman"/>
                <w:sz w:val="16"/>
              </w:rPr>
            </w:pPr>
          </w:p>
        </w:tc>
        <w:tc>
          <w:tcPr>
            <w:tcW w:w="1674" w:type="dxa"/>
          </w:tcPr>
          <w:p>
            <w:pPr>
              <w:pStyle w:val="TableParagraph"/>
              <w:rPr>
                <w:rFonts w:ascii="Times New Roman"/>
                <w:sz w:val="16"/>
              </w:rPr>
            </w:pPr>
          </w:p>
        </w:tc>
        <w:tc>
          <w:tcPr>
            <w:tcW w:w="4283" w:type="dxa"/>
          </w:tcPr>
          <w:p>
            <w:pPr>
              <w:pStyle w:val="TableParagraph"/>
              <w:spacing w:line="220" w:lineRule="exact"/>
              <w:ind w:left="95"/>
              <w:rPr>
                <w:sz w:val="20"/>
              </w:rPr>
            </w:pPr>
            <w:r>
              <w:rPr>
                <w:color w:val="1B1C20"/>
                <w:sz w:val="20"/>
              </w:rPr>
              <w:t>Non-Boolean</w:t>
            </w:r>
            <w:r>
              <w:rPr>
                <w:color w:val="1B1C20"/>
                <w:spacing w:val="-4"/>
                <w:sz w:val="20"/>
              </w:rPr>
              <w:t> </w:t>
            </w:r>
            <w:r>
              <w:rPr>
                <w:color w:val="1B1C20"/>
                <w:sz w:val="20"/>
              </w:rPr>
              <w:t>values</w:t>
            </w:r>
            <w:r>
              <w:rPr>
                <w:color w:val="1B1C20"/>
                <w:spacing w:val="1"/>
                <w:sz w:val="20"/>
              </w:rPr>
              <w:t> </w:t>
            </w:r>
            <w:r>
              <w:rPr>
                <w:color w:val="1B1C20"/>
                <w:sz w:val="20"/>
              </w:rPr>
              <w:t>are</w:t>
            </w:r>
            <w:r>
              <w:rPr>
                <w:color w:val="1B1C20"/>
                <w:spacing w:val="1"/>
                <w:sz w:val="20"/>
              </w:rPr>
              <w:t> </w:t>
            </w:r>
            <w:r>
              <w:rPr>
                <w:color w:val="1B1C20"/>
                <w:sz w:val="20"/>
              </w:rPr>
              <w:t>interpreted</w:t>
            </w:r>
            <w:r>
              <w:rPr>
                <w:color w:val="1B1C20"/>
                <w:spacing w:val="2"/>
                <w:sz w:val="20"/>
              </w:rPr>
              <w:t> </w:t>
            </w:r>
            <w:r>
              <w:rPr>
                <w:color w:val="1B1C20"/>
                <w:spacing w:val="-5"/>
                <w:sz w:val="20"/>
              </w:rPr>
              <w:t>as</w:t>
            </w:r>
          </w:p>
        </w:tc>
        <w:tc>
          <w:tcPr>
            <w:tcW w:w="2060" w:type="dxa"/>
          </w:tcPr>
          <w:p>
            <w:pPr>
              <w:pStyle w:val="TableParagraph"/>
              <w:spacing w:line="220" w:lineRule="exact"/>
              <w:ind w:left="189"/>
              <w:rPr>
                <w:sz w:val="20"/>
              </w:rPr>
            </w:pPr>
            <w:r>
              <w:rPr>
                <w:color w:val="1B1C20"/>
                <w:spacing w:val="-2"/>
                <w:sz w:val="20"/>
              </w:rPr>
              <w:t>NOT(1)</w:t>
            </w:r>
          </w:p>
        </w:tc>
        <w:tc>
          <w:tcPr>
            <w:tcW w:w="1632" w:type="dxa"/>
          </w:tcPr>
          <w:p>
            <w:pPr>
              <w:pStyle w:val="TableParagraph"/>
              <w:spacing w:line="220" w:lineRule="exact"/>
              <w:ind w:left="113"/>
              <w:rPr>
                <w:sz w:val="20"/>
              </w:rPr>
            </w:pPr>
            <w:r>
              <w:rPr>
                <w:color w:val="1B1C20"/>
                <w:w w:val="85"/>
                <w:sz w:val="20"/>
              </w:rPr>
              <w:t>=</w:t>
            </w:r>
            <w:r>
              <w:rPr>
                <w:color w:val="1B1C20"/>
                <w:spacing w:val="-6"/>
                <w:w w:val="85"/>
                <w:sz w:val="20"/>
              </w:rPr>
              <w:t> </w:t>
            </w:r>
            <w:r>
              <w:rPr>
                <w:color w:val="1B1C20"/>
                <w:spacing w:val="-2"/>
                <w:sz w:val="20"/>
              </w:rPr>
              <w:t>false</w:t>
            </w:r>
          </w:p>
        </w:tc>
      </w:tr>
      <w:tr>
        <w:trPr>
          <w:trHeight w:val="240" w:hRule="atLeast"/>
        </w:trPr>
        <w:tc>
          <w:tcPr>
            <w:tcW w:w="782" w:type="dxa"/>
          </w:tcPr>
          <w:p>
            <w:pPr>
              <w:pStyle w:val="TableParagraph"/>
              <w:rPr>
                <w:rFonts w:ascii="Times New Roman"/>
                <w:sz w:val="16"/>
              </w:rPr>
            </w:pPr>
          </w:p>
        </w:tc>
        <w:tc>
          <w:tcPr>
            <w:tcW w:w="1674" w:type="dxa"/>
          </w:tcPr>
          <w:p>
            <w:pPr>
              <w:pStyle w:val="TableParagraph"/>
              <w:rPr>
                <w:rFonts w:ascii="Times New Roman"/>
                <w:sz w:val="16"/>
              </w:rPr>
            </w:pPr>
          </w:p>
        </w:tc>
        <w:tc>
          <w:tcPr>
            <w:tcW w:w="4283" w:type="dxa"/>
          </w:tcPr>
          <w:p>
            <w:pPr>
              <w:pStyle w:val="TableParagraph"/>
              <w:spacing w:line="220" w:lineRule="exact"/>
              <w:ind w:left="95"/>
              <w:rPr>
                <w:sz w:val="20"/>
              </w:rPr>
            </w:pPr>
            <w:r>
              <w:rPr>
                <w:color w:val="1B1C20"/>
                <w:spacing w:val="-4"/>
                <w:sz w:val="20"/>
              </w:rPr>
              <w:t>Boolean;</w:t>
            </w:r>
            <w:r>
              <w:rPr>
                <w:color w:val="1B1C20"/>
                <w:spacing w:val="-6"/>
                <w:sz w:val="20"/>
              </w:rPr>
              <w:t> </w:t>
            </w:r>
            <w:r>
              <w:rPr>
                <w:color w:val="1B1C20"/>
                <w:spacing w:val="-4"/>
                <w:sz w:val="20"/>
              </w:rPr>
              <w:t>1</w:t>
            </w:r>
            <w:r>
              <w:rPr>
                <w:color w:val="1B1C20"/>
                <w:spacing w:val="-5"/>
                <w:sz w:val="20"/>
              </w:rPr>
              <w:t> </w:t>
            </w:r>
            <w:r>
              <w:rPr>
                <w:color w:val="1B1C20"/>
                <w:spacing w:val="-4"/>
                <w:sz w:val="20"/>
              </w:rPr>
              <w:t>=</w:t>
            </w:r>
            <w:r>
              <w:rPr>
                <w:color w:val="1B1C20"/>
                <w:spacing w:val="-5"/>
                <w:sz w:val="20"/>
              </w:rPr>
              <w:t> </w:t>
            </w:r>
            <w:r>
              <w:rPr>
                <w:color w:val="1B1C20"/>
                <w:spacing w:val="-4"/>
                <w:sz w:val="20"/>
              </w:rPr>
              <w:t>true,</w:t>
            </w:r>
            <w:r>
              <w:rPr>
                <w:color w:val="1B1C20"/>
                <w:spacing w:val="-5"/>
                <w:sz w:val="20"/>
              </w:rPr>
              <w:t> </w:t>
            </w:r>
            <w:r>
              <w:rPr>
                <w:color w:val="1B1C20"/>
                <w:spacing w:val="-4"/>
                <w:sz w:val="20"/>
              </w:rPr>
              <w:t>any</w:t>
            </w:r>
            <w:r>
              <w:rPr>
                <w:color w:val="1B1C20"/>
                <w:spacing w:val="-9"/>
                <w:sz w:val="20"/>
              </w:rPr>
              <w:t> </w:t>
            </w:r>
            <w:r>
              <w:rPr>
                <w:color w:val="1B1C20"/>
                <w:spacing w:val="-4"/>
                <w:sz w:val="20"/>
              </w:rPr>
              <w:t>other</w:t>
            </w:r>
            <w:r>
              <w:rPr>
                <w:color w:val="1B1C20"/>
                <w:spacing w:val="-15"/>
                <w:sz w:val="20"/>
              </w:rPr>
              <w:t> </w:t>
            </w:r>
            <w:r>
              <w:rPr>
                <w:color w:val="1B1C20"/>
                <w:spacing w:val="-4"/>
                <w:sz w:val="20"/>
              </w:rPr>
              <w:t>value</w:t>
            </w:r>
            <w:r>
              <w:rPr>
                <w:color w:val="1B1C20"/>
                <w:spacing w:val="-5"/>
                <w:sz w:val="20"/>
              </w:rPr>
              <w:t> </w:t>
            </w:r>
            <w:r>
              <w:rPr>
                <w:color w:val="1B1C20"/>
                <w:spacing w:val="-4"/>
                <w:sz w:val="20"/>
              </w:rPr>
              <w:t>=</w:t>
            </w:r>
            <w:r>
              <w:rPr>
                <w:color w:val="1B1C20"/>
                <w:spacing w:val="-5"/>
                <w:sz w:val="20"/>
              </w:rPr>
              <w:t> </w:t>
            </w:r>
            <w:r>
              <w:rPr>
                <w:color w:val="1B1C20"/>
                <w:spacing w:val="-4"/>
                <w:sz w:val="20"/>
              </w:rPr>
              <w:t>false.</w:t>
            </w:r>
          </w:p>
        </w:tc>
        <w:tc>
          <w:tcPr>
            <w:tcW w:w="2060" w:type="dxa"/>
          </w:tcPr>
          <w:p>
            <w:pPr>
              <w:pStyle w:val="TableParagraph"/>
              <w:spacing w:line="220" w:lineRule="exact"/>
              <w:ind w:left="189"/>
              <w:rPr>
                <w:sz w:val="20"/>
              </w:rPr>
            </w:pPr>
            <w:r>
              <w:rPr>
                <w:color w:val="1B1C20"/>
                <w:spacing w:val="-6"/>
                <w:sz w:val="20"/>
              </w:rPr>
              <w:t>NOT(1)</w:t>
            </w:r>
            <w:r>
              <w:rPr>
                <w:color w:val="1B1C20"/>
                <w:spacing w:val="-9"/>
                <w:sz w:val="20"/>
              </w:rPr>
              <w:t> </w:t>
            </w:r>
            <w:r>
              <w:rPr>
                <w:color w:val="1B1C20"/>
                <w:spacing w:val="-6"/>
                <w:sz w:val="20"/>
              </w:rPr>
              <w:t>*</w:t>
            </w:r>
            <w:r>
              <w:rPr>
                <w:color w:val="1B1C20"/>
                <w:spacing w:val="-8"/>
                <w:sz w:val="20"/>
              </w:rPr>
              <w:t> </w:t>
            </w:r>
            <w:r>
              <w:rPr>
                <w:color w:val="1B1C20"/>
                <w:spacing w:val="-10"/>
                <w:sz w:val="20"/>
              </w:rPr>
              <w:t>5</w:t>
            </w:r>
          </w:p>
        </w:tc>
        <w:tc>
          <w:tcPr>
            <w:tcW w:w="1632" w:type="dxa"/>
          </w:tcPr>
          <w:p>
            <w:pPr>
              <w:pStyle w:val="TableParagraph"/>
              <w:spacing w:line="220" w:lineRule="exact"/>
              <w:ind w:left="113"/>
              <w:rPr>
                <w:sz w:val="20"/>
              </w:rPr>
            </w:pPr>
            <w:r>
              <w:rPr>
                <w:color w:val="1B1C20"/>
                <w:w w:val="85"/>
                <w:sz w:val="20"/>
              </w:rPr>
              <w:t>=</w:t>
            </w:r>
            <w:r>
              <w:rPr>
                <w:color w:val="1B1C20"/>
                <w:spacing w:val="-6"/>
                <w:w w:val="85"/>
                <w:sz w:val="20"/>
              </w:rPr>
              <w:t> </w:t>
            </w:r>
            <w:r>
              <w:rPr>
                <w:color w:val="1B1C20"/>
                <w:spacing w:val="-10"/>
                <w:w w:val="105"/>
                <w:sz w:val="20"/>
              </w:rPr>
              <w:t>0</w:t>
            </w:r>
          </w:p>
        </w:tc>
      </w:tr>
      <w:tr>
        <w:trPr>
          <w:trHeight w:val="240" w:hRule="atLeast"/>
        </w:trPr>
        <w:tc>
          <w:tcPr>
            <w:tcW w:w="782" w:type="dxa"/>
          </w:tcPr>
          <w:p>
            <w:pPr>
              <w:pStyle w:val="TableParagraph"/>
              <w:rPr>
                <w:rFonts w:ascii="Times New Roman"/>
                <w:sz w:val="16"/>
              </w:rPr>
            </w:pPr>
          </w:p>
        </w:tc>
        <w:tc>
          <w:tcPr>
            <w:tcW w:w="1674" w:type="dxa"/>
          </w:tcPr>
          <w:p>
            <w:pPr>
              <w:pStyle w:val="TableParagraph"/>
              <w:rPr>
                <w:rFonts w:ascii="Times New Roman"/>
                <w:sz w:val="16"/>
              </w:rPr>
            </w:pPr>
          </w:p>
        </w:tc>
        <w:tc>
          <w:tcPr>
            <w:tcW w:w="4283" w:type="dxa"/>
          </w:tcPr>
          <w:p>
            <w:pPr>
              <w:pStyle w:val="TableParagraph"/>
              <w:spacing w:line="220" w:lineRule="exact"/>
              <w:ind w:left="95"/>
              <w:rPr>
                <w:sz w:val="20"/>
              </w:rPr>
            </w:pPr>
            <w:r>
              <w:rPr>
                <w:color w:val="1B1C20"/>
                <w:sz w:val="20"/>
              </w:rPr>
              <w:t>The</w:t>
            </w:r>
            <w:r>
              <w:rPr>
                <w:color w:val="1B1C20"/>
                <w:spacing w:val="-5"/>
                <w:sz w:val="20"/>
              </w:rPr>
              <w:t> </w:t>
            </w:r>
            <w:r>
              <w:rPr>
                <w:color w:val="1B1C20"/>
                <w:sz w:val="20"/>
              </w:rPr>
              <w:t>result</w:t>
            </w:r>
            <w:r>
              <w:rPr>
                <w:color w:val="1B1C20"/>
                <w:spacing w:val="-5"/>
                <w:sz w:val="20"/>
              </w:rPr>
              <w:t> </w:t>
            </w:r>
            <w:r>
              <w:rPr>
                <w:color w:val="1B1C20"/>
                <w:sz w:val="20"/>
              </w:rPr>
              <w:t>can</w:t>
            </w:r>
            <w:r>
              <w:rPr>
                <w:color w:val="1B1C20"/>
                <w:spacing w:val="-5"/>
                <w:sz w:val="20"/>
              </w:rPr>
              <w:t> </w:t>
            </w:r>
            <w:r>
              <w:rPr>
                <w:color w:val="1B1C20"/>
                <w:sz w:val="20"/>
              </w:rPr>
              <w:t>be</w:t>
            </w:r>
            <w:r>
              <w:rPr>
                <w:color w:val="1B1C20"/>
                <w:spacing w:val="-5"/>
                <w:sz w:val="20"/>
              </w:rPr>
              <w:t> </w:t>
            </w:r>
            <w:r>
              <w:rPr>
                <w:color w:val="1B1C20"/>
                <w:sz w:val="20"/>
              </w:rPr>
              <w:t>used</w:t>
            </w:r>
            <w:r>
              <w:rPr>
                <w:color w:val="1B1C20"/>
                <w:spacing w:val="-5"/>
                <w:sz w:val="20"/>
              </w:rPr>
              <w:t> </w:t>
            </w:r>
            <w:r>
              <w:rPr>
                <w:color w:val="1B1C20"/>
                <w:sz w:val="20"/>
              </w:rPr>
              <w:t>in</w:t>
            </w:r>
            <w:r>
              <w:rPr>
                <w:color w:val="1B1C20"/>
                <w:spacing w:val="-5"/>
                <w:sz w:val="20"/>
              </w:rPr>
              <w:t> </w:t>
            </w:r>
            <w:r>
              <w:rPr>
                <w:color w:val="1B1C20"/>
                <w:sz w:val="20"/>
              </w:rPr>
              <w:t>further</w:t>
            </w:r>
            <w:r>
              <w:rPr>
                <w:color w:val="1B1C20"/>
                <w:spacing w:val="-10"/>
                <w:sz w:val="20"/>
              </w:rPr>
              <w:t> </w:t>
            </w:r>
            <w:r>
              <w:rPr>
                <w:color w:val="1B1C20"/>
                <w:spacing w:val="-2"/>
                <w:sz w:val="20"/>
              </w:rPr>
              <w:t>calculations.</w:t>
            </w:r>
          </w:p>
        </w:tc>
        <w:tc>
          <w:tcPr>
            <w:tcW w:w="2060" w:type="dxa"/>
          </w:tcPr>
          <w:p>
            <w:pPr>
              <w:pStyle w:val="TableParagraph"/>
              <w:rPr>
                <w:rFonts w:ascii="Times New Roman"/>
                <w:sz w:val="16"/>
              </w:rPr>
            </w:pPr>
          </w:p>
        </w:tc>
        <w:tc>
          <w:tcPr>
            <w:tcW w:w="1632" w:type="dxa"/>
          </w:tcPr>
          <w:p>
            <w:pPr>
              <w:pStyle w:val="TableParagraph"/>
              <w:rPr>
                <w:rFonts w:ascii="Times New Roman"/>
                <w:sz w:val="16"/>
              </w:rPr>
            </w:pPr>
          </w:p>
        </w:tc>
      </w:tr>
      <w:tr>
        <w:trPr>
          <w:trHeight w:val="279" w:hRule="atLeast"/>
        </w:trPr>
        <w:tc>
          <w:tcPr>
            <w:tcW w:w="782" w:type="dxa"/>
            <w:tcBorders>
              <w:bottom w:val="single" w:sz="4" w:space="0" w:color="1B1C20"/>
            </w:tcBorders>
          </w:tcPr>
          <w:p>
            <w:pPr>
              <w:pStyle w:val="TableParagraph"/>
              <w:rPr>
                <w:rFonts w:ascii="Times New Roman"/>
                <w:sz w:val="18"/>
              </w:rPr>
            </w:pPr>
          </w:p>
        </w:tc>
        <w:tc>
          <w:tcPr>
            <w:tcW w:w="1674" w:type="dxa"/>
            <w:tcBorders>
              <w:bottom w:val="single" w:sz="4" w:space="0" w:color="1B1C20"/>
            </w:tcBorders>
          </w:tcPr>
          <w:p>
            <w:pPr>
              <w:pStyle w:val="TableParagraph"/>
              <w:rPr>
                <w:rFonts w:ascii="Times New Roman"/>
                <w:sz w:val="18"/>
              </w:rPr>
            </w:pPr>
          </w:p>
        </w:tc>
        <w:tc>
          <w:tcPr>
            <w:tcW w:w="4283" w:type="dxa"/>
            <w:tcBorders>
              <w:bottom w:val="single" w:sz="4" w:space="0" w:color="1B1C20"/>
            </w:tcBorders>
          </w:tcPr>
          <w:p>
            <w:pPr>
              <w:pStyle w:val="TableParagraph"/>
              <w:spacing w:line="224" w:lineRule="exact"/>
              <w:ind w:left="95"/>
              <w:rPr>
                <w:sz w:val="20"/>
              </w:rPr>
            </w:pPr>
            <w:r>
              <w:rPr>
                <w:color w:val="1B1C20"/>
                <w:spacing w:val="-2"/>
                <w:sz w:val="20"/>
              </w:rPr>
              <w:t>Calculations:</w:t>
            </w:r>
            <w:r>
              <w:rPr>
                <w:color w:val="1B1C20"/>
                <w:spacing w:val="-8"/>
                <w:sz w:val="20"/>
              </w:rPr>
              <w:t> </w:t>
            </w:r>
            <w:r>
              <w:rPr>
                <w:color w:val="1B1C20"/>
                <w:spacing w:val="-2"/>
                <w:sz w:val="20"/>
              </w:rPr>
              <w:t>false</w:t>
            </w:r>
            <w:r>
              <w:rPr>
                <w:color w:val="1B1C20"/>
                <w:spacing w:val="-7"/>
                <w:sz w:val="20"/>
              </w:rPr>
              <w:t> </w:t>
            </w:r>
            <w:r>
              <w:rPr>
                <w:color w:val="1B1C20"/>
                <w:spacing w:val="-2"/>
                <w:sz w:val="20"/>
              </w:rPr>
              <w:t>=</w:t>
            </w:r>
            <w:r>
              <w:rPr>
                <w:color w:val="1B1C20"/>
                <w:spacing w:val="-7"/>
                <w:sz w:val="20"/>
              </w:rPr>
              <w:t> </w:t>
            </w:r>
            <w:r>
              <w:rPr>
                <w:color w:val="1B1C20"/>
                <w:spacing w:val="-2"/>
                <w:sz w:val="20"/>
              </w:rPr>
              <w:t>0,</w:t>
            </w:r>
            <w:r>
              <w:rPr>
                <w:color w:val="1B1C20"/>
                <w:spacing w:val="-8"/>
                <w:sz w:val="20"/>
              </w:rPr>
              <w:t> </w:t>
            </w:r>
            <w:r>
              <w:rPr>
                <w:color w:val="1B1C20"/>
                <w:spacing w:val="-2"/>
                <w:sz w:val="20"/>
              </w:rPr>
              <w:t>true</w:t>
            </w:r>
            <w:r>
              <w:rPr>
                <w:color w:val="1B1C20"/>
                <w:spacing w:val="-7"/>
                <w:sz w:val="20"/>
              </w:rPr>
              <w:t> </w:t>
            </w:r>
            <w:r>
              <w:rPr>
                <w:color w:val="1B1C20"/>
                <w:spacing w:val="-2"/>
                <w:sz w:val="20"/>
              </w:rPr>
              <w:t>=</w:t>
            </w:r>
            <w:r>
              <w:rPr>
                <w:color w:val="1B1C20"/>
                <w:spacing w:val="-7"/>
                <w:sz w:val="20"/>
              </w:rPr>
              <w:t> </w:t>
            </w:r>
            <w:r>
              <w:rPr>
                <w:color w:val="1B1C20"/>
                <w:spacing w:val="-10"/>
                <w:sz w:val="20"/>
              </w:rPr>
              <w:t>1</w:t>
            </w:r>
          </w:p>
        </w:tc>
        <w:tc>
          <w:tcPr>
            <w:tcW w:w="2060" w:type="dxa"/>
            <w:tcBorders>
              <w:bottom w:val="single" w:sz="4" w:space="0" w:color="1B1C20"/>
            </w:tcBorders>
          </w:tcPr>
          <w:p>
            <w:pPr>
              <w:pStyle w:val="TableParagraph"/>
              <w:rPr>
                <w:rFonts w:ascii="Times New Roman"/>
                <w:sz w:val="18"/>
              </w:rPr>
            </w:pPr>
          </w:p>
        </w:tc>
        <w:tc>
          <w:tcPr>
            <w:tcW w:w="1632" w:type="dxa"/>
            <w:tcBorders>
              <w:bottom w:val="single" w:sz="4" w:space="0" w:color="1B1C20"/>
            </w:tcBorders>
          </w:tcPr>
          <w:p>
            <w:pPr>
              <w:pStyle w:val="TableParagraph"/>
              <w:rPr>
                <w:rFonts w:ascii="Times New Roman"/>
                <w:sz w:val="18"/>
              </w:rPr>
            </w:pPr>
          </w:p>
        </w:tc>
      </w:tr>
      <w:tr>
        <w:trPr>
          <w:trHeight w:val="327" w:hRule="atLeast"/>
        </w:trPr>
        <w:tc>
          <w:tcPr>
            <w:tcW w:w="782" w:type="dxa"/>
            <w:tcBorders>
              <w:top w:val="single" w:sz="4" w:space="0" w:color="1B1C20"/>
            </w:tcBorders>
          </w:tcPr>
          <w:p>
            <w:pPr>
              <w:pStyle w:val="TableParagraph"/>
              <w:spacing w:line="222" w:lineRule="exact" w:before="84"/>
              <w:rPr>
                <w:sz w:val="20"/>
              </w:rPr>
            </w:pPr>
            <w:r>
              <w:rPr>
                <w:color w:val="1B1C20"/>
                <w:spacing w:val="-5"/>
                <w:sz w:val="20"/>
              </w:rPr>
              <w:t>OR</w:t>
            </w:r>
          </w:p>
        </w:tc>
        <w:tc>
          <w:tcPr>
            <w:tcW w:w="1674" w:type="dxa"/>
            <w:tcBorders>
              <w:top w:val="single" w:sz="4" w:space="0" w:color="1B1C20"/>
            </w:tcBorders>
          </w:tcPr>
          <w:p>
            <w:pPr>
              <w:pStyle w:val="TableParagraph"/>
              <w:spacing w:line="222" w:lineRule="exact" w:before="84"/>
              <w:ind w:left="295"/>
              <w:rPr>
                <w:sz w:val="20"/>
              </w:rPr>
            </w:pPr>
            <w:r>
              <w:rPr>
                <w:color w:val="1B1C20"/>
                <w:w w:val="85"/>
                <w:sz w:val="20"/>
              </w:rPr>
              <w:t>(b1;</w:t>
            </w:r>
            <w:r>
              <w:rPr>
                <w:color w:val="1B1C20"/>
                <w:spacing w:val="-1"/>
                <w:sz w:val="20"/>
              </w:rPr>
              <w:t> </w:t>
            </w:r>
            <w:r>
              <w:rPr>
                <w:color w:val="1B1C20"/>
                <w:w w:val="85"/>
                <w:sz w:val="20"/>
              </w:rPr>
              <w:t>b2;</w:t>
            </w:r>
            <w:r>
              <w:rPr>
                <w:color w:val="1B1C20"/>
                <w:sz w:val="20"/>
              </w:rPr>
              <w:t> </w:t>
            </w:r>
            <w:r>
              <w:rPr>
                <w:color w:val="1B1C20"/>
                <w:w w:val="85"/>
                <w:sz w:val="20"/>
              </w:rPr>
              <w:t>...</w:t>
            </w:r>
            <w:r>
              <w:rPr>
                <w:color w:val="1B1C20"/>
                <w:spacing w:val="-1"/>
                <w:sz w:val="20"/>
              </w:rPr>
              <w:t> </w:t>
            </w:r>
            <w:r>
              <w:rPr>
                <w:color w:val="1B1C20"/>
                <w:spacing w:val="-5"/>
                <w:w w:val="85"/>
                <w:sz w:val="20"/>
              </w:rPr>
              <w:t>bn)</w:t>
            </w:r>
          </w:p>
        </w:tc>
        <w:tc>
          <w:tcPr>
            <w:tcW w:w="4283" w:type="dxa"/>
            <w:tcBorders>
              <w:top w:val="single" w:sz="4" w:space="0" w:color="1B1C20"/>
            </w:tcBorders>
          </w:tcPr>
          <w:p>
            <w:pPr>
              <w:pStyle w:val="TableParagraph"/>
              <w:spacing w:line="222" w:lineRule="exact" w:before="84"/>
              <w:ind w:left="95"/>
              <w:rPr>
                <w:sz w:val="20"/>
              </w:rPr>
            </w:pPr>
            <w:r>
              <w:rPr>
                <w:color w:val="1B1C20"/>
                <w:sz w:val="20"/>
              </w:rPr>
              <w:t>Checks</w:t>
            </w:r>
            <w:r>
              <w:rPr>
                <w:color w:val="1B1C20"/>
                <w:spacing w:val="-10"/>
                <w:sz w:val="20"/>
              </w:rPr>
              <w:t> </w:t>
            </w:r>
            <w:r>
              <w:rPr>
                <w:color w:val="1B1C20"/>
                <w:sz w:val="20"/>
              </w:rPr>
              <w:t>whether</w:t>
            </w:r>
            <w:r>
              <w:rPr>
                <w:color w:val="1B1C20"/>
                <w:spacing w:val="-10"/>
                <w:sz w:val="20"/>
              </w:rPr>
              <w:t> </w:t>
            </w:r>
            <w:r>
              <w:rPr>
                <w:color w:val="1B1C20"/>
                <w:sz w:val="20"/>
              </w:rPr>
              <w:t>an</w:t>
            </w:r>
            <w:r>
              <w:rPr>
                <w:color w:val="1B1C20"/>
                <w:spacing w:val="-5"/>
                <w:sz w:val="20"/>
              </w:rPr>
              <w:t> </w:t>
            </w:r>
            <w:r>
              <w:rPr>
                <w:color w:val="1B1C20"/>
                <w:sz w:val="20"/>
              </w:rPr>
              <w:t>argument</w:t>
            </w:r>
            <w:r>
              <w:rPr>
                <w:color w:val="1B1C20"/>
                <w:spacing w:val="-5"/>
                <w:sz w:val="20"/>
              </w:rPr>
              <w:t> </w:t>
            </w:r>
            <w:r>
              <w:rPr>
                <w:color w:val="1B1C20"/>
                <w:sz w:val="20"/>
              </w:rPr>
              <w:t>is</w:t>
            </w:r>
            <w:r>
              <w:rPr>
                <w:color w:val="1B1C20"/>
                <w:spacing w:val="-5"/>
                <w:sz w:val="20"/>
              </w:rPr>
              <w:t> </w:t>
            </w:r>
            <w:r>
              <w:rPr>
                <w:color w:val="1B1C20"/>
                <w:spacing w:val="-2"/>
                <w:sz w:val="20"/>
              </w:rPr>
              <w:t>true.</w:t>
            </w:r>
          </w:p>
        </w:tc>
        <w:tc>
          <w:tcPr>
            <w:tcW w:w="2060" w:type="dxa"/>
            <w:tcBorders>
              <w:top w:val="single" w:sz="4" w:space="0" w:color="1B1C20"/>
            </w:tcBorders>
          </w:tcPr>
          <w:p>
            <w:pPr>
              <w:pStyle w:val="TableParagraph"/>
              <w:spacing w:line="222" w:lineRule="exact" w:before="84"/>
              <w:ind w:left="189"/>
              <w:rPr>
                <w:sz w:val="20"/>
              </w:rPr>
            </w:pPr>
            <w:r>
              <w:rPr>
                <w:color w:val="1B1C20"/>
                <w:sz w:val="20"/>
              </w:rPr>
              <w:t>OR(true; true;</w:t>
            </w:r>
            <w:r>
              <w:rPr>
                <w:color w:val="1B1C20"/>
                <w:spacing w:val="1"/>
                <w:sz w:val="20"/>
              </w:rPr>
              <w:t> </w:t>
            </w:r>
            <w:r>
              <w:rPr>
                <w:color w:val="1B1C20"/>
                <w:spacing w:val="-2"/>
                <w:sz w:val="20"/>
              </w:rPr>
              <w:t>false)</w:t>
            </w:r>
          </w:p>
        </w:tc>
        <w:tc>
          <w:tcPr>
            <w:tcW w:w="1632" w:type="dxa"/>
            <w:tcBorders>
              <w:top w:val="single" w:sz="4" w:space="0" w:color="1B1C20"/>
            </w:tcBorders>
          </w:tcPr>
          <w:p>
            <w:pPr>
              <w:pStyle w:val="TableParagraph"/>
              <w:spacing w:line="222" w:lineRule="exact" w:before="84"/>
              <w:ind w:left="113"/>
              <w:rPr>
                <w:sz w:val="20"/>
              </w:rPr>
            </w:pPr>
            <w:r>
              <w:rPr>
                <w:color w:val="1B1C20"/>
                <w:w w:val="85"/>
                <w:sz w:val="20"/>
              </w:rPr>
              <w:t>=</w:t>
            </w:r>
            <w:r>
              <w:rPr>
                <w:color w:val="1B1C20"/>
                <w:spacing w:val="-6"/>
                <w:w w:val="85"/>
                <w:sz w:val="20"/>
              </w:rPr>
              <w:t> </w:t>
            </w:r>
            <w:r>
              <w:rPr>
                <w:color w:val="1B1C20"/>
                <w:spacing w:val="-4"/>
                <w:sz w:val="20"/>
              </w:rPr>
              <w:t>true</w:t>
            </w:r>
          </w:p>
        </w:tc>
      </w:tr>
      <w:tr>
        <w:trPr>
          <w:trHeight w:val="240" w:hRule="atLeast"/>
        </w:trPr>
        <w:tc>
          <w:tcPr>
            <w:tcW w:w="782" w:type="dxa"/>
          </w:tcPr>
          <w:p>
            <w:pPr>
              <w:pStyle w:val="TableParagraph"/>
              <w:rPr>
                <w:rFonts w:ascii="Times New Roman"/>
                <w:sz w:val="16"/>
              </w:rPr>
            </w:pPr>
          </w:p>
        </w:tc>
        <w:tc>
          <w:tcPr>
            <w:tcW w:w="1674" w:type="dxa"/>
          </w:tcPr>
          <w:p>
            <w:pPr>
              <w:pStyle w:val="TableParagraph"/>
              <w:rPr>
                <w:rFonts w:ascii="Times New Roman"/>
                <w:sz w:val="16"/>
              </w:rPr>
            </w:pPr>
          </w:p>
        </w:tc>
        <w:tc>
          <w:tcPr>
            <w:tcW w:w="4283" w:type="dxa"/>
          </w:tcPr>
          <w:p>
            <w:pPr>
              <w:pStyle w:val="TableParagraph"/>
              <w:spacing w:line="220" w:lineRule="exact"/>
              <w:ind w:left="95"/>
              <w:rPr>
                <w:sz w:val="20"/>
              </w:rPr>
            </w:pPr>
            <w:r>
              <w:rPr>
                <w:color w:val="1B1C20"/>
                <w:sz w:val="20"/>
              </w:rPr>
              <w:t>Non-Boolean</w:t>
            </w:r>
            <w:r>
              <w:rPr>
                <w:color w:val="1B1C20"/>
                <w:spacing w:val="-4"/>
                <w:sz w:val="20"/>
              </w:rPr>
              <w:t> </w:t>
            </w:r>
            <w:r>
              <w:rPr>
                <w:color w:val="1B1C20"/>
                <w:sz w:val="20"/>
              </w:rPr>
              <w:t>values</w:t>
            </w:r>
            <w:r>
              <w:rPr>
                <w:color w:val="1B1C20"/>
                <w:spacing w:val="1"/>
                <w:sz w:val="20"/>
              </w:rPr>
              <w:t> </w:t>
            </w:r>
            <w:r>
              <w:rPr>
                <w:color w:val="1B1C20"/>
                <w:sz w:val="20"/>
              </w:rPr>
              <w:t>are</w:t>
            </w:r>
            <w:r>
              <w:rPr>
                <w:color w:val="1B1C20"/>
                <w:spacing w:val="1"/>
                <w:sz w:val="20"/>
              </w:rPr>
              <w:t> </w:t>
            </w:r>
            <w:r>
              <w:rPr>
                <w:color w:val="1B1C20"/>
                <w:sz w:val="20"/>
              </w:rPr>
              <w:t>interpreted</w:t>
            </w:r>
            <w:r>
              <w:rPr>
                <w:color w:val="1B1C20"/>
                <w:spacing w:val="2"/>
                <w:sz w:val="20"/>
              </w:rPr>
              <w:t> </w:t>
            </w:r>
            <w:r>
              <w:rPr>
                <w:color w:val="1B1C20"/>
                <w:spacing w:val="-5"/>
                <w:sz w:val="20"/>
              </w:rPr>
              <w:t>as</w:t>
            </w:r>
          </w:p>
        </w:tc>
        <w:tc>
          <w:tcPr>
            <w:tcW w:w="2060" w:type="dxa"/>
          </w:tcPr>
          <w:p>
            <w:pPr>
              <w:pStyle w:val="TableParagraph"/>
              <w:spacing w:line="220" w:lineRule="exact"/>
              <w:ind w:left="189"/>
              <w:rPr>
                <w:sz w:val="20"/>
              </w:rPr>
            </w:pPr>
            <w:r>
              <w:rPr>
                <w:color w:val="1B1C20"/>
                <w:sz w:val="20"/>
              </w:rPr>
              <w:t>OR(0;</w:t>
            </w:r>
            <w:r>
              <w:rPr>
                <w:color w:val="1B1C20"/>
                <w:spacing w:val="1"/>
                <w:sz w:val="20"/>
              </w:rPr>
              <w:t> </w:t>
            </w:r>
            <w:r>
              <w:rPr>
                <w:color w:val="1B1C20"/>
                <w:sz w:val="20"/>
              </w:rPr>
              <w:t>0;</w:t>
            </w:r>
            <w:r>
              <w:rPr>
                <w:color w:val="1B1C20"/>
                <w:spacing w:val="2"/>
                <w:sz w:val="20"/>
              </w:rPr>
              <w:t> </w:t>
            </w:r>
            <w:r>
              <w:rPr>
                <w:color w:val="1B1C20"/>
                <w:spacing w:val="-5"/>
                <w:sz w:val="20"/>
              </w:rPr>
              <w:t>0)</w:t>
            </w:r>
          </w:p>
        </w:tc>
        <w:tc>
          <w:tcPr>
            <w:tcW w:w="1632" w:type="dxa"/>
          </w:tcPr>
          <w:p>
            <w:pPr>
              <w:pStyle w:val="TableParagraph"/>
              <w:spacing w:line="220" w:lineRule="exact"/>
              <w:ind w:left="113"/>
              <w:rPr>
                <w:sz w:val="20"/>
              </w:rPr>
            </w:pPr>
            <w:r>
              <w:rPr>
                <w:color w:val="1B1C20"/>
                <w:w w:val="85"/>
                <w:sz w:val="20"/>
              </w:rPr>
              <w:t>=</w:t>
            </w:r>
            <w:r>
              <w:rPr>
                <w:color w:val="1B1C20"/>
                <w:spacing w:val="-6"/>
                <w:w w:val="85"/>
                <w:sz w:val="20"/>
              </w:rPr>
              <w:t> </w:t>
            </w:r>
            <w:r>
              <w:rPr>
                <w:color w:val="1B1C20"/>
                <w:spacing w:val="-2"/>
                <w:sz w:val="20"/>
              </w:rPr>
              <w:t>false</w:t>
            </w:r>
          </w:p>
        </w:tc>
      </w:tr>
      <w:tr>
        <w:trPr>
          <w:trHeight w:val="240" w:hRule="atLeast"/>
        </w:trPr>
        <w:tc>
          <w:tcPr>
            <w:tcW w:w="782" w:type="dxa"/>
          </w:tcPr>
          <w:p>
            <w:pPr>
              <w:pStyle w:val="TableParagraph"/>
              <w:rPr>
                <w:rFonts w:ascii="Times New Roman"/>
                <w:sz w:val="16"/>
              </w:rPr>
            </w:pPr>
          </w:p>
        </w:tc>
        <w:tc>
          <w:tcPr>
            <w:tcW w:w="1674" w:type="dxa"/>
          </w:tcPr>
          <w:p>
            <w:pPr>
              <w:pStyle w:val="TableParagraph"/>
              <w:rPr>
                <w:rFonts w:ascii="Times New Roman"/>
                <w:sz w:val="16"/>
              </w:rPr>
            </w:pPr>
          </w:p>
        </w:tc>
        <w:tc>
          <w:tcPr>
            <w:tcW w:w="4283" w:type="dxa"/>
          </w:tcPr>
          <w:p>
            <w:pPr>
              <w:pStyle w:val="TableParagraph"/>
              <w:spacing w:line="220" w:lineRule="exact"/>
              <w:ind w:left="95"/>
              <w:rPr>
                <w:sz w:val="20"/>
              </w:rPr>
            </w:pPr>
            <w:r>
              <w:rPr>
                <w:color w:val="1B1C20"/>
                <w:spacing w:val="-4"/>
                <w:sz w:val="20"/>
              </w:rPr>
              <w:t>Boolean;</w:t>
            </w:r>
            <w:r>
              <w:rPr>
                <w:color w:val="1B1C20"/>
                <w:spacing w:val="-6"/>
                <w:sz w:val="20"/>
              </w:rPr>
              <w:t> </w:t>
            </w:r>
            <w:r>
              <w:rPr>
                <w:color w:val="1B1C20"/>
                <w:spacing w:val="-4"/>
                <w:sz w:val="20"/>
              </w:rPr>
              <w:t>1</w:t>
            </w:r>
            <w:r>
              <w:rPr>
                <w:color w:val="1B1C20"/>
                <w:spacing w:val="-5"/>
                <w:sz w:val="20"/>
              </w:rPr>
              <w:t> </w:t>
            </w:r>
            <w:r>
              <w:rPr>
                <w:color w:val="1B1C20"/>
                <w:spacing w:val="-4"/>
                <w:sz w:val="20"/>
              </w:rPr>
              <w:t>=</w:t>
            </w:r>
            <w:r>
              <w:rPr>
                <w:color w:val="1B1C20"/>
                <w:spacing w:val="-5"/>
                <w:sz w:val="20"/>
              </w:rPr>
              <w:t> </w:t>
            </w:r>
            <w:r>
              <w:rPr>
                <w:color w:val="1B1C20"/>
                <w:spacing w:val="-4"/>
                <w:sz w:val="20"/>
              </w:rPr>
              <w:t>true,</w:t>
            </w:r>
            <w:r>
              <w:rPr>
                <w:color w:val="1B1C20"/>
                <w:spacing w:val="-5"/>
                <w:sz w:val="20"/>
              </w:rPr>
              <w:t> </w:t>
            </w:r>
            <w:r>
              <w:rPr>
                <w:color w:val="1B1C20"/>
                <w:spacing w:val="-4"/>
                <w:sz w:val="20"/>
              </w:rPr>
              <w:t>any</w:t>
            </w:r>
            <w:r>
              <w:rPr>
                <w:color w:val="1B1C20"/>
                <w:spacing w:val="-9"/>
                <w:sz w:val="20"/>
              </w:rPr>
              <w:t> </w:t>
            </w:r>
            <w:r>
              <w:rPr>
                <w:color w:val="1B1C20"/>
                <w:spacing w:val="-4"/>
                <w:sz w:val="20"/>
              </w:rPr>
              <w:t>other</w:t>
            </w:r>
            <w:r>
              <w:rPr>
                <w:color w:val="1B1C20"/>
                <w:spacing w:val="-15"/>
                <w:sz w:val="20"/>
              </w:rPr>
              <w:t> </w:t>
            </w:r>
            <w:r>
              <w:rPr>
                <w:color w:val="1B1C20"/>
                <w:spacing w:val="-4"/>
                <w:sz w:val="20"/>
              </w:rPr>
              <w:t>value</w:t>
            </w:r>
            <w:r>
              <w:rPr>
                <w:color w:val="1B1C20"/>
                <w:spacing w:val="-5"/>
                <w:sz w:val="20"/>
              </w:rPr>
              <w:t> </w:t>
            </w:r>
            <w:r>
              <w:rPr>
                <w:color w:val="1B1C20"/>
                <w:spacing w:val="-4"/>
                <w:sz w:val="20"/>
              </w:rPr>
              <w:t>=</w:t>
            </w:r>
            <w:r>
              <w:rPr>
                <w:color w:val="1B1C20"/>
                <w:spacing w:val="-5"/>
                <w:sz w:val="20"/>
              </w:rPr>
              <w:t> </w:t>
            </w:r>
            <w:r>
              <w:rPr>
                <w:color w:val="1B1C20"/>
                <w:spacing w:val="-4"/>
                <w:sz w:val="20"/>
              </w:rPr>
              <w:t>false.</w:t>
            </w:r>
          </w:p>
        </w:tc>
        <w:tc>
          <w:tcPr>
            <w:tcW w:w="2060" w:type="dxa"/>
          </w:tcPr>
          <w:p>
            <w:pPr>
              <w:pStyle w:val="TableParagraph"/>
              <w:spacing w:line="220" w:lineRule="exact"/>
              <w:ind w:left="189"/>
              <w:rPr>
                <w:sz w:val="20"/>
              </w:rPr>
            </w:pPr>
            <w:r>
              <w:rPr>
                <w:color w:val="1B1C20"/>
                <w:spacing w:val="-4"/>
                <w:sz w:val="20"/>
              </w:rPr>
              <w:t>OR(0;</w:t>
            </w:r>
            <w:r>
              <w:rPr>
                <w:color w:val="1B1C20"/>
                <w:spacing w:val="-10"/>
                <w:sz w:val="20"/>
              </w:rPr>
              <w:t> </w:t>
            </w:r>
            <w:r>
              <w:rPr>
                <w:color w:val="1B1C20"/>
                <w:spacing w:val="-4"/>
                <w:sz w:val="20"/>
              </w:rPr>
              <w:t>1)</w:t>
            </w:r>
            <w:r>
              <w:rPr>
                <w:color w:val="1B1C20"/>
                <w:spacing w:val="-10"/>
                <w:sz w:val="20"/>
              </w:rPr>
              <w:t> </w:t>
            </w:r>
            <w:r>
              <w:rPr>
                <w:color w:val="1B1C20"/>
                <w:spacing w:val="-4"/>
                <w:sz w:val="20"/>
              </w:rPr>
              <w:t>*</w:t>
            </w:r>
            <w:r>
              <w:rPr>
                <w:color w:val="1B1C20"/>
                <w:spacing w:val="-9"/>
                <w:sz w:val="20"/>
              </w:rPr>
              <w:t> </w:t>
            </w:r>
            <w:r>
              <w:rPr>
                <w:color w:val="1B1C20"/>
                <w:spacing w:val="-10"/>
                <w:sz w:val="20"/>
              </w:rPr>
              <w:t>5</w:t>
            </w:r>
          </w:p>
        </w:tc>
        <w:tc>
          <w:tcPr>
            <w:tcW w:w="1632" w:type="dxa"/>
          </w:tcPr>
          <w:p>
            <w:pPr>
              <w:pStyle w:val="TableParagraph"/>
              <w:spacing w:line="220" w:lineRule="exact"/>
              <w:ind w:left="113"/>
              <w:rPr>
                <w:sz w:val="20"/>
              </w:rPr>
            </w:pPr>
            <w:r>
              <w:rPr>
                <w:color w:val="1B1C20"/>
                <w:w w:val="85"/>
                <w:sz w:val="20"/>
              </w:rPr>
              <w:t>=</w:t>
            </w:r>
            <w:r>
              <w:rPr>
                <w:color w:val="1B1C20"/>
                <w:spacing w:val="-6"/>
                <w:w w:val="85"/>
                <w:sz w:val="20"/>
              </w:rPr>
              <w:t> </w:t>
            </w:r>
            <w:r>
              <w:rPr>
                <w:color w:val="1B1C20"/>
                <w:spacing w:val="-10"/>
                <w:sz w:val="20"/>
              </w:rPr>
              <w:t>5</w:t>
            </w:r>
          </w:p>
        </w:tc>
      </w:tr>
      <w:tr>
        <w:trPr>
          <w:trHeight w:val="240" w:hRule="atLeast"/>
        </w:trPr>
        <w:tc>
          <w:tcPr>
            <w:tcW w:w="782" w:type="dxa"/>
          </w:tcPr>
          <w:p>
            <w:pPr>
              <w:pStyle w:val="TableParagraph"/>
              <w:rPr>
                <w:rFonts w:ascii="Times New Roman"/>
                <w:sz w:val="16"/>
              </w:rPr>
            </w:pPr>
          </w:p>
        </w:tc>
        <w:tc>
          <w:tcPr>
            <w:tcW w:w="1674" w:type="dxa"/>
          </w:tcPr>
          <w:p>
            <w:pPr>
              <w:pStyle w:val="TableParagraph"/>
              <w:rPr>
                <w:rFonts w:ascii="Times New Roman"/>
                <w:sz w:val="16"/>
              </w:rPr>
            </w:pPr>
          </w:p>
        </w:tc>
        <w:tc>
          <w:tcPr>
            <w:tcW w:w="4283" w:type="dxa"/>
          </w:tcPr>
          <w:p>
            <w:pPr>
              <w:pStyle w:val="TableParagraph"/>
              <w:spacing w:line="220" w:lineRule="exact"/>
              <w:ind w:left="95"/>
              <w:rPr>
                <w:sz w:val="20"/>
              </w:rPr>
            </w:pPr>
            <w:r>
              <w:rPr>
                <w:color w:val="1B1C20"/>
                <w:sz w:val="20"/>
              </w:rPr>
              <w:t>The</w:t>
            </w:r>
            <w:r>
              <w:rPr>
                <w:color w:val="1B1C20"/>
                <w:spacing w:val="-5"/>
                <w:sz w:val="20"/>
              </w:rPr>
              <w:t> </w:t>
            </w:r>
            <w:r>
              <w:rPr>
                <w:color w:val="1B1C20"/>
                <w:sz w:val="20"/>
              </w:rPr>
              <w:t>result</w:t>
            </w:r>
            <w:r>
              <w:rPr>
                <w:color w:val="1B1C20"/>
                <w:spacing w:val="-5"/>
                <w:sz w:val="20"/>
              </w:rPr>
              <w:t> </w:t>
            </w:r>
            <w:r>
              <w:rPr>
                <w:color w:val="1B1C20"/>
                <w:sz w:val="20"/>
              </w:rPr>
              <w:t>can</w:t>
            </w:r>
            <w:r>
              <w:rPr>
                <w:color w:val="1B1C20"/>
                <w:spacing w:val="-5"/>
                <w:sz w:val="20"/>
              </w:rPr>
              <w:t> </w:t>
            </w:r>
            <w:r>
              <w:rPr>
                <w:color w:val="1B1C20"/>
                <w:sz w:val="20"/>
              </w:rPr>
              <w:t>be</w:t>
            </w:r>
            <w:r>
              <w:rPr>
                <w:color w:val="1B1C20"/>
                <w:spacing w:val="-5"/>
                <w:sz w:val="20"/>
              </w:rPr>
              <w:t> </w:t>
            </w:r>
            <w:r>
              <w:rPr>
                <w:color w:val="1B1C20"/>
                <w:sz w:val="20"/>
              </w:rPr>
              <w:t>used</w:t>
            </w:r>
            <w:r>
              <w:rPr>
                <w:color w:val="1B1C20"/>
                <w:spacing w:val="-5"/>
                <w:sz w:val="20"/>
              </w:rPr>
              <w:t> </w:t>
            </w:r>
            <w:r>
              <w:rPr>
                <w:color w:val="1B1C20"/>
                <w:sz w:val="20"/>
              </w:rPr>
              <w:t>in</w:t>
            </w:r>
            <w:r>
              <w:rPr>
                <w:color w:val="1B1C20"/>
                <w:spacing w:val="-5"/>
                <w:sz w:val="20"/>
              </w:rPr>
              <w:t> </w:t>
            </w:r>
            <w:r>
              <w:rPr>
                <w:color w:val="1B1C20"/>
                <w:sz w:val="20"/>
              </w:rPr>
              <w:t>further</w:t>
            </w:r>
            <w:r>
              <w:rPr>
                <w:color w:val="1B1C20"/>
                <w:spacing w:val="-10"/>
                <w:sz w:val="20"/>
              </w:rPr>
              <w:t> </w:t>
            </w:r>
            <w:r>
              <w:rPr>
                <w:color w:val="1B1C20"/>
                <w:spacing w:val="-2"/>
                <w:sz w:val="20"/>
              </w:rPr>
              <w:t>calculations.</w:t>
            </w:r>
          </w:p>
        </w:tc>
        <w:tc>
          <w:tcPr>
            <w:tcW w:w="2060" w:type="dxa"/>
          </w:tcPr>
          <w:p>
            <w:pPr>
              <w:pStyle w:val="TableParagraph"/>
              <w:rPr>
                <w:rFonts w:ascii="Times New Roman"/>
                <w:sz w:val="16"/>
              </w:rPr>
            </w:pPr>
          </w:p>
        </w:tc>
        <w:tc>
          <w:tcPr>
            <w:tcW w:w="1632" w:type="dxa"/>
          </w:tcPr>
          <w:p>
            <w:pPr>
              <w:pStyle w:val="TableParagraph"/>
              <w:rPr>
                <w:rFonts w:ascii="Times New Roman"/>
                <w:sz w:val="16"/>
              </w:rPr>
            </w:pPr>
          </w:p>
        </w:tc>
      </w:tr>
      <w:tr>
        <w:trPr>
          <w:trHeight w:val="279" w:hRule="atLeast"/>
        </w:trPr>
        <w:tc>
          <w:tcPr>
            <w:tcW w:w="782" w:type="dxa"/>
            <w:tcBorders>
              <w:bottom w:val="single" w:sz="4" w:space="0" w:color="1B1C20"/>
            </w:tcBorders>
          </w:tcPr>
          <w:p>
            <w:pPr>
              <w:pStyle w:val="TableParagraph"/>
              <w:rPr>
                <w:rFonts w:ascii="Times New Roman"/>
                <w:sz w:val="18"/>
              </w:rPr>
            </w:pPr>
          </w:p>
        </w:tc>
        <w:tc>
          <w:tcPr>
            <w:tcW w:w="1674" w:type="dxa"/>
            <w:tcBorders>
              <w:bottom w:val="single" w:sz="4" w:space="0" w:color="1B1C20"/>
            </w:tcBorders>
          </w:tcPr>
          <w:p>
            <w:pPr>
              <w:pStyle w:val="TableParagraph"/>
              <w:rPr>
                <w:rFonts w:ascii="Times New Roman"/>
                <w:sz w:val="18"/>
              </w:rPr>
            </w:pPr>
          </w:p>
        </w:tc>
        <w:tc>
          <w:tcPr>
            <w:tcW w:w="4283" w:type="dxa"/>
            <w:tcBorders>
              <w:bottom w:val="single" w:sz="4" w:space="0" w:color="1B1C20"/>
            </w:tcBorders>
          </w:tcPr>
          <w:p>
            <w:pPr>
              <w:pStyle w:val="TableParagraph"/>
              <w:spacing w:line="224" w:lineRule="exact"/>
              <w:ind w:left="95"/>
              <w:rPr>
                <w:sz w:val="20"/>
              </w:rPr>
            </w:pPr>
            <w:r>
              <w:rPr>
                <w:color w:val="1B1C20"/>
                <w:spacing w:val="-2"/>
                <w:sz w:val="20"/>
              </w:rPr>
              <w:t>Calculations:</w:t>
            </w:r>
            <w:r>
              <w:rPr>
                <w:color w:val="1B1C20"/>
                <w:spacing w:val="-8"/>
                <w:sz w:val="20"/>
              </w:rPr>
              <w:t> </w:t>
            </w:r>
            <w:r>
              <w:rPr>
                <w:color w:val="1B1C20"/>
                <w:spacing w:val="-2"/>
                <w:sz w:val="20"/>
              </w:rPr>
              <w:t>false</w:t>
            </w:r>
            <w:r>
              <w:rPr>
                <w:color w:val="1B1C20"/>
                <w:spacing w:val="-7"/>
                <w:sz w:val="20"/>
              </w:rPr>
              <w:t> </w:t>
            </w:r>
            <w:r>
              <w:rPr>
                <w:color w:val="1B1C20"/>
                <w:spacing w:val="-2"/>
                <w:sz w:val="20"/>
              </w:rPr>
              <w:t>=</w:t>
            </w:r>
            <w:r>
              <w:rPr>
                <w:color w:val="1B1C20"/>
                <w:spacing w:val="-7"/>
                <w:sz w:val="20"/>
              </w:rPr>
              <w:t> </w:t>
            </w:r>
            <w:r>
              <w:rPr>
                <w:color w:val="1B1C20"/>
                <w:spacing w:val="-2"/>
                <w:sz w:val="20"/>
              </w:rPr>
              <w:t>0,</w:t>
            </w:r>
            <w:r>
              <w:rPr>
                <w:color w:val="1B1C20"/>
                <w:spacing w:val="-8"/>
                <w:sz w:val="20"/>
              </w:rPr>
              <w:t> </w:t>
            </w:r>
            <w:r>
              <w:rPr>
                <w:color w:val="1B1C20"/>
                <w:spacing w:val="-2"/>
                <w:sz w:val="20"/>
              </w:rPr>
              <w:t>true</w:t>
            </w:r>
            <w:r>
              <w:rPr>
                <w:color w:val="1B1C20"/>
                <w:spacing w:val="-7"/>
                <w:sz w:val="20"/>
              </w:rPr>
              <w:t> </w:t>
            </w:r>
            <w:r>
              <w:rPr>
                <w:color w:val="1B1C20"/>
                <w:spacing w:val="-2"/>
                <w:sz w:val="20"/>
              </w:rPr>
              <w:t>=</w:t>
            </w:r>
            <w:r>
              <w:rPr>
                <w:color w:val="1B1C20"/>
                <w:spacing w:val="-7"/>
                <w:sz w:val="20"/>
              </w:rPr>
              <w:t> </w:t>
            </w:r>
            <w:r>
              <w:rPr>
                <w:color w:val="1B1C20"/>
                <w:spacing w:val="-10"/>
                <w:sz w:val="20"/>
              </w:rPr>
              <w:t>1</w:t>
            </w:r>
          </w:p>
        </w:tc>
        <w:tc>
          <w:tcPr>
            <w:tcW w:w="2060" w:type="dxa"/>
            <w:tcBorders>
              <w:bottom w:val="single" w:sz="4" w:space="0" w:color="1B1C20"/>
            </w:tcBorders>
          </w:tcPr>
          <w:p>
            <w:pPr>
              <w:pStyle w:val="TableParagraph"/>
              <w:rPr>
                <w:rFonts w:ascii="Times New Roman"/>
                <w:sz w:val="18"/>
              </w:rPr>
            </w:pPr>
          </w:p>
        </w:tc>
        <w:tc>
          <w:tcPr>
            <w:tcW w:w="1632" w:type="dxa"/>
            <w:tcBorders>
              <w:bottom w:val="single" w:sz="4" w:space="0" w:color="1B1C20"/>
            </w:tcBorders>
          </w:tcPr>
          <w:p>
            <w:pPr>
              <w:pStyle w:val="TableParagraph"/>
              <w:rPr>
                <w:rFonts w:ascii="Times New Roman"/>
                <w:sz w:val="18"/>
              </w:rPr>
            </w:pPr>
          </w:p>
        </w:tc>
      </w:tr>
    </w:tbl>
    <w:p>
      <w:pPr>
        <w:pStyle w:val="TableParagraph"/>
        <w:spacing w:after="0"/>
        <w:rPr>
          <w:rFonts w:ascii="Times New Roman"/>
          <w:sz w:val="18"/>
        </w:rPr>
        <w:sectPr>
          <w:pgSz w:w="11910" w:h="16840"/>
          <w:pgMar w:header="340" w:footer="594" w:top="1480" w:bottom="780" w:left="425" w:right="0"/>
        </w:sectPr>
      </w:pPr>
    </w:p>
    <w:p>
      <w:pPr>
        <w:pStyle w:val="BodyText"/>
        <w:rPr>
          <w:sz w:val="14"/>
        </w:rPr>
      </w:pPr>
    </w:p>
    <w:tbl>
      <w:tblPr>
        <w:tblW w:w="0" w:type="auto"/>
        <w:jc w:val="left"/>
        <w:tblInd w:w="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40"/>
        <w:gridCol w:w="1420"/>
        <w:gridCol w:w="4453"/>
        <w:gridCol w:w="1832"/>
        <w:gridCol w:w="1788"/>
      </w:tblGrid>
      <w:tr>
        <w:trPr>
          <w:trHeight w:val="287" w:hRule="atLeast"/>
        </w:trPr>
        <w:tc>
          <w:tcPr>
            <w:tcW w:w="940" w:type="dxa"/>
            <w:tcBorders>
              <w:bottom w:val="single" w:sz="4" w:space="0" w:color="1B1C20"/>
            </w:tcBorders>
          </w:tcPr>
          <w:p>
            <w:pPr>
              <w:pStyle w:val="TableParagraph"/>
              <w:spacing w:before="18"/>
              <w:rPr>
                <w:rFonts w:ascii="Arial"/>
                <w:b/>
                <w:sz w:val="20"/>
              </w:rPr>
            </w:pPr>
            <w:r>
              <w:rPr>
                <w:rFonts w:ascii="Arial"/>
                <w:b/>
                <w:color w:val="1B1C20"/>
                <w:spacing w:val="-2"/>
                <w:sz w:val="20"/>
              </w:rPr>
              <w:t>Field</w:t>
            </w:r>
          </w:p>
        </w:tc>
        <w:tc>
          <w:tcPr>
            <w:tcW w:w="1420" w:type="dxa"/>
            <w:tcBorders>
              <w:bottom w:val="single" w:sz="4" w:space="0" w:color="1B1C20"/>
            </w:tcBorders>
          </w:tcPr>
          <w:p>
            <w:pPr>
              <w:pStyle w:val="TableParagraph"/>
              <w:spacing w:before="18"/>
              <w:ind w:left="147"/>
              <w:rPr>
                <w:rFonts w:ascii="Arial"/>
                <w:b/>
                <w:sz w:val="20"/>
              </w:rPr>
            </w:pPr>
            <w:r>
              <w:rPr>
                <w:rFonts w:ascii="Arial"/>
                <w:b/>
                <w:color w:val="1B1C20"/>
                <w:spacing w:val="-2"/>
                <w:sz w:val="20"/>
              </w:rPr>
              <w:t>Argument</w:t>
            </w:r>
          </w:p>
        </w:tc>
        <w:tc>
          <w:tcPr>
            <w:tcW w:w="4453" w:type="dxa"/>
            <w:tcBorders>
              <w:bottom w:val="single" w:sz="4" w:space="0" w:color="1B1C20"/>
            </w:tcBorders>
          </w:tcPr>
          <w:p>
            <w:pPr>
              <w:pStyle w:val="TableParagraph"/>
              <w:spacing w:before="18"/>
              <w:ind w:left="193"/>
              <w:rPr>
                <w:rFonts w:ascii="Arial"/>
                <w:b/>
                <w:sz w:val="20"/>
              </w:rPr>
            </w:pPr>
            <w:r>
              <w:rPr>
                <w:rFonts w:ascii="Arial"/>
                <w:b/>
                <w:color w:val="1B1C20"/>
                <w:spacing w:val="-2"/>
                <w:sz w:val="20"/>
              </w:rPr>
              <w:t>Description</w:t>
            </w:r>
          </w:p>
        </w:tc>
        <w:tc>
          <w:tcPr>
            <w:tcW w:w="1832" w:type="dxa"/>
            <w:tcBorders>
              <w:bottom w:val="single" w:sz="4" w:space="0" w:color="1B1C20"/>
            </w:tcBorders>
          </w:tcPr>
          <w:p>
            <w:pPr>
              <w:pStyle w:val="TableParagraph"/>
              <w:spacing w:before="18"/>
              <w:ind w:left="124"/>
              <w:rPr>
                <w:rFonts w:ascii="Arial"/>
                <w:b/>
                <w:sz w:val="20"/>
              </w:rPr>
            </w:pPr>
            <w:r>
              <w:rPr>
                <w:rFonts w:ascii="Arial"/>
                <w:b/>
                <w:color w:val="1B1C20"/>
                <w:spacing w:val="-2"/>
                <w:sz w:val="20"/>
              </w:rPr>
              <w:t>Example</w:t>
            </w:r>
          </w:p>
        </w:tc>
        <w:tc>
          <w:tcPr>
            <w:tcW w:w="1788" w:type="dxa"/>
            <w:tcBorders>
              <w:bottom w:val="single" w:sz="4" w:space="0" w:color="1B1C20"/>
            </w:tcBorders>
          </w:tcPr>
          <w:p>
            <w:pPr>
              <w:pStyle w:val="TableParagraph"/>
              <w:rPr>
                <w:rFonts w:ascii="Times New Roman"/>
                <w:sz w:val="18"/>
              </w:rPr>
            </w:pPr>
          </w:p>
        </w:tc>
      </w:tr>
      <w:tr>
        <w:trPr>
          <w:trHeight w:val="1087" w:hRule="atLeast"/>
        </w:trPr>
        <w:tc>
          <w:tcPr>
            <w:tcW w:w="940" w:type="dxa"/>
            <w:tcBorders>
              <w:top w:val="single" w:sz="4" w:space="0" w:color="1B1C20"/>
              <w:bottom w:val="single" w:sz="4" w:space="0" w:color="1B1C20"/>
            </w:tcBorders>
          </w:tcPr>
          <w:p>
            <w:pPr>
              <w:pStyle w:val="TableParagraph"/>
              <w:spacing w:before="101"/>
              <w:rPr>
                <w:sz w:val="20"/>
              </w:rPr>
            </w:pPr>
            <w:r>
              <w:rPr>
                <w:color w:val="1B1C20"/>
                <w:spacing w:val="-4"/>
                <w:sz w:val="20"/>
              </w:rPr>
              <w:t>mean</w:t>
            </w:r>
          </w:p>
        </w:tc>
        <w:tc>
          <w:tcPr>
            <w:tcW w:w="1420" w:type="dxa"/>
            <w:tcBorders>
              <w:top w:val="single" w:sz="4" w:space="0" w:color="1B1C20"/>
              <w:bottom w:val="single" w:sz="4" w:space="0" w:color="1B1C20"/>
            </w:tcBorders>
          </w:tcPr>
          <w:p>
            <w:pPr>
              <w:pStyle w:val="TableParagraph"/>
              <w:spacing w:before="101"/>
              <w:ind w:left="137"/>
              <w:rPr>
                <w:sz w:val="20"/>
              </w:rPr>
            </w:pPr>
            <w:r>
              <w:rPr>
                <w:color w:val="1B1C20"/>
                <w:spacing w:val="-2"/>
                <w:w w:val="105"/>
                <w:sz w:val="20"/>
              </w:rPr>
              <w:t>(d;count)</w:t>
            </w:r>
          </w:p>
        </w:tc>
        <w:tc>
          <w:tcPr>
            <w:tcW w:w="4453" w:type="dxa"/>
            <w:tcBorders>
              <w:top w:val="single" w:sz="4" w:space="0" w:color="1B1C20"/>
              <w:bottom w:val="single" w:sz="4" w:space="0" w:color="1B1C20"/>
            </w:tcBorders>
          </w:tcPr>
          <w:p>
            <w:pPr>
              <w:pStyle w:val="TableParagraph"/>
              <w:spacing w:line="254" w:lineRule="auto" w:before="101"/>
              <w:ind w:left="191"/>
              <w:rPr>
                <w:sz w:val="20"/>
              </w:rPr>
            </w:pPr>
            <w:r>
              <w:rPr>
                <w:color w:val="1B1C20"/>
                <w:sz w:val="20"/>
              </w:rPr>
              <w:t>Calculates the mean of the last “d” process values.</w:t>
            </w:r>
            <w:r>
              <w:rPr>
                <w:color w:val="1B1C20"/>
                <w:spacing w:val="-13"/>
                <w:sz w:val="20"/>
              </w:rPr>
              <w:t> </w:t>
            </w:r>
            <w:r>
              <w:rPr>
                <w:color w:val="1B1C20"/>
                <w:sz w:val="20"/>
              </w:rPr>
              <w:t>The</w:t>
            </w:r>
            <w:r>
              <w:rPr>
                <w:color w:val="1B1C20"/>
                <w:spacing w:val="-6"/>
                <w:sz w:val="20"/>
              </w:rPr>
              <w:t> </w:t>
            </w:r>
            <w:r>
              <w:rPr>
                <w:color w:val="1B1C20"/>
                <w:sz w:val="20"/>
              </w:rPr>
              <w:t>“count”</w:t>
            </w:r>
            <w:r>
              <w:rPr>
                <w:color w:val="1B1C20"/>
                <w:spacing w:val="-11"/>
                <w:sz w:val="20"/>
              </w:rPr>
              <w:t> </w:t>
            </w:r>
            <w:r>
              <w:rPr>
                <w:color w:val="1B1C20"/>
                <w:sz w:val="20"/>
              </w:rPr>
              <w:t>value</w:t>
            </w:r>
            <w:r>
              <w:rPr>
                <w:color w:val="1B1C20"/>
                <w:spacing w:val="-6"/>
                <w:sz w:val="20"/>
              </w:rPr>
              <w:t> </w:t>
            </w:r>
            <w:r>
              <w:rPr>
                <w:color w:val="1B1C20"/>
                <w:sz w:val="20"/>
              </w:rPr>
              <w:t>is</w:t>
            </w:r>
            <w:r>
              <w:rPr>
                <w:color w:val="1B1C20"/>
                <w:spacing w:val="-6"/>
                <w:sz w:val="20"/>
              </w:rPr>
              <w:t> </w:t>
            </w:r>
            <w:r>
              <w:rPr>
                <w:color w:val="1B1C20"/>
                <w:sz w:val="20"/>
              </w:rPr>
              <w:t>the</w:t>
            </w:r>
            <w:r>
              <w:rPr>
                <w:color w:val="1B1C20"/>
                <w:spacing w:val="-6"/>
                <w:sz w:val="20"/>
              </w:rPr>
              <w:t> </w:t>
            </w:r>
            <w:r>
              <w:rPr>
                <w:color w:val="1B1C20"/>
                <w:sz w:val="20"/>
              </w:rPr>
              <w:t>number</w:t>
            </w:r>
            <w:r>
              <w:rPr>
                <w:color w:val="1B1C20"/>
                <w:spacing w:val="-11"/>
                <w:sz w:val="20"/>
              </w:rPr>
              <w:t> </w:t>
            </w:r>
            <w:r>
              <w:rPr>
                <w:color w:val="1B1C20"/>
                <w:sz w:val="20"/>
              </w:rPr>
              <w:t>of</w:t>
            </w:r>
            <w:r>
              <w:rPr>
                <w:color w:val="1B1C20"/>
                <w:spacing w:val="-6"/>
                <w:sz w:val="20"/>
              </w:rPr>
              <w:t> </w:t>
            </w:r>
            <w:r>
              <w:rPr>
                <w:color w:val="1B1C20"/>
                <w:sz w:val="20"/>
              </w:rPr>
              <w:t>the last process values used for the mean </w:t>
            </w:r>
            <w:r>
              <w:rPr>
                <w:color w:val="1B1C20"/>
                <w:spacing w:val="-2"/>
                <w:sz w:val="20"/>
              </w:rPr>
              <w:t>calculation.</w:t>
            </w:r>
          </w:p>
        </w:tc>
        <w:tc>
          <w:tcPr>
            <w:tcW w:w="1832" w:type="dxa"/>
            <w:tcBorders>
              <w:top w:val="single" w:sz="4" w:space="0" w:color="1B1C20"/>
              <w:bottom w:val="single" w:sz="4" w:space="0" w:color="1B1C20"/>
            </w:tcBorders>
          </w:tcPr>
          <w:p>
            <w:pPr>
              <w:pStyle w:val="TableParagraph"/>
              <w:spacing w:line="254" w:lineRule="auto" w:before="101"/>
              <w:ind w:left="115" w:right="558"/>
              <w:rPr>
                <w:sz w:val="20"/>
              </w:rPr>
            </w:pPr>
            <w:r>
              <w:rPr>
                <w:color w:val="1B1C20"/>
                <w:spacing w:val="-4"/>
                <w:sz w:val="20"/>
              </w:rPr>
              <w:t>mean(TEMP. </w:t>
            </w:r>
            <w:r>
              <w:rPr>
                <w:color w:val="1B1C20"/>
                <w:spacing w:val="-2"/>
                <w:sz w:val="20"/>
              </w:rPr>
              <w:t>Value;5)</w:t>
            </w:r>
          </w:p>
        </w:tc>
        <w:tc>
          <w:tcPr>
            <w:tcW w:w="1788" w:type="dxa"/>
            <w:tcBorders>
              <w:top w:val="single" w:sz="4" w:space="0" w:color="1B1C20"/>
              <w:bottom w:val="single" w:sz="4" w:space="0" w:color="1B1C20"/>
            </w:tcBorders>
          </w:tcPr>
          <w:p>
            <w:pPr>
              <w:pStyle w:val="TableParagraph"/>
              <w:spacing w:before="101"/>
              <w:ind w:left="267"/>
              <w:rPr>
                <w:sz w:val="20"/>
              </w:rPr>
            </w:pPr>
            <w:r>
              <w:rPr>
                <w:color w:val="1B1C20"/>
                <w:w w:val="90"/>
                <w:sz w:val="20"/>
              </w:rPr>
              <w:t>=</w:t>
            </w:r>
            <w:r>
              <w:rPr>
                <w:color w:val="1B1C20"/>
                <w:sz w:val="20"/>
              </w:rPr>
              <w:t> </w:t>
            </w:r>
            <w:r>
              <w:rPr>
                <w:color w:val="1B1C20"/>
                <w:w w:val="90"/>
                <w:sz w:val="20"/>
              </w:rPr>
              <w:t>33.75</w:t>
            </w:r>
            <w:r>
              <w:rPr>
                <w:color w:val="1B1C20"/>
                <w:sz w:val="20"/>
              </w:rPr>
              <w:t> </w:t>
            </w:r>
            <w:r>
              <w:rPr>
                <w:color w:val="1B1C20"/>
                <w:spacing w:val="-5"/>
                <w:w w:val="90"/>
                <w:sz w:val="20"/>
              </w:rPr>
              <w:t>°C</w:t>
            </w:r>
          </w:p>
        </w:tc>
      </w:tr>
      <w:tr>
        <w:trPr>
          <w:trHeight w:val="607" w:hRule="atLeast"/>
        </w:trPr>
        <w:tc>
          <w:tcPr>
            <w:tcW w:w="940" w:type="dxa"/>
            <w:tcBorders>
              <w:top w:val="single" w:sz="4" w:space="0" w:color="1B1C20"/>
              <w:bottom w:val="single" w:sz="4" w:space="0" w:color="1B1C20"/>
            </w:tcBorders>
          </w:tcPr>
          <w:p>
            <w:pPr>
              <w:pStyle w:val="TableParagraph"/>
              <w:spacing w:before="101"/>
              <w:rPr>
                <w:sz w:val="20"/>
              </w:rPr>
            </w:pPr>
            <w:r>
              <w:rPr>
                <w:color w:val="1B1C20"/>
                <w:spacing w:val="-5"/>
                <w:w w:val="105"/>
                <w:sz w:val="20"/>
              </w:rPr>
              <w:t>ln</w:t>
            </w:r>
          </w:p>
        </w:tc>
        <w:tc>
          <w:tcPr>
            <w:tcW w:w="1420" w:type="dxa"/>
            <w:tcBorders>
              <w:top w:val="single" w:sz="4" w:space="0" w:color="1B1C20"/>
              <w:bottom w:val="single" w:sz="4" w:space="0" w:color="1B1C20"/>
            </w:tcBorders>
          </w:tcPr>
          <w:p>
            <w:pPr>
              <w:pStyle w:val="TableParagraph"/>
              <w:spacing w:before="101"/>
              <w:ind w:left="137"/>
              <w:rPr>
                <w:sz w:val="20"/>
              </w:rPr>
            </w:pPr>
            <w:r>
              <w:rPr>
                <w:color w:val="1B1C20"/>
                <w:spacing w:val="-5"/>
                <w:w w:val="105"/>
                <w:sz w:val="20"/>
              </w:rPr>
              <w:t>(d)</w:t>
            </w:r>
          </w:p>
        </w:tc>
        <w:tc>
          <w:tcPr>
            <w:tcW w:w="4453" w:type="dxa"/>
            <w:tcBorders>
              <w:top w:val="single" w:sz="4" w:space="0" w:color="1B1C20"/>
              <w:bottom w:val="single" w:sz="4" w:space="0" w:color="1B1C20"/>
            </w:tcBorders>
          </w:tcPr>
          <w:p>
            <w:pPr>
              <w:pStyle w:val="TableParagraph"/>
              <w:spacing w:line="254" w:lineRule="auto" w:before="101"/>
              <w:ind w:left="191"/>
              <w:rPr>
                <w:sz w:val="20"/>
              </w:rPr>
            </w:pPr>
            <w:r>
              <w:rPr>
                <w:color w:val="1B1C20"/>
                <w:sz w:val="20"/>
              </w:rPr>
              <w:t>Calculates the natural logarithm of</w:t>
            </w:r>
            <w:r>
              <w:rPr>
                <w:color w:val="1B1C20"/>
                <w:spacing w:val="-4"/>
                <w:sz w:val="20"/>
              </w:rPr>
              <w:t> </w:t>
            </w:r>
            <w:r>
              <w:rPr>
                <w:color w:val="1B1C20"/>
                <w:sz w:val="20"/>
              </w:rPr>
              <w:t>value “d” to </w:t>
            </w:r>
            <w:r>
              <w:rPr>
                <w:color w:val="1B1C20"/>
                <w:w w:val="105"/>
                <w:sz w:val="20"/>
              </w:rPr>
              <w:t>the base of Euler's number.</w:t>
            </w:r>
          </w:p>
        </w:tc>
        <w:tc>
          <w:tcPr>
            <w:tcW w:w="1832" w:type="dxa"/>
            <w:tcBorders>
              <w:top w:val="single" w:sz="4" w:space="0" w:color="1B1C20"/>
              <w:bottom w:val="single" w:sz="4" w:space="0" w:color="1B1C20"/>
            </w:tcBorders>
          </w:tcPr>
          <w:p>
            <w:pPr>
              <w:pStyle w:val="TableParagraph"/>
              <w:spacing w:before="101"/>
              <w:ind w:left="115"/>
              <w:rPr>
                <w:sz w:val="20"/>
              </w:rPr>
            </w:pPr>
            <w:r>
              <w:rPr>
                <w:color w:val="1B1C20"/>
                <w:spacing w:val="-2"/>
                <w:sz w:val="20"/>
              </w:rPr>
              <w:t>ln(10)</w:t>
            </w:r>
          </w:p>
        </w:tc>
        <w:tc>
          <w:tcPr>
            <w:tcW w:w="1788" w:type="dxa"/>
            <w:tcBorders>
              <w:top w:val="single" w:sz="4" w:space="0" w:color="1B1C20"/>
              <w:bottom w:val="single" w:sz="4" w:space="0" w:color="1B1C20"/>
            </w:tcBorders>
          </w:tcPr>
          <w:p>
            <w:pPr>
              <w:pStyle w:val="TableParagraph"/>
              <w:spacing w:before="101"/>
              <w:ind w:left="267"/>
              <w:rPr>
                <w:sz w:val="20"/>
              </w:rPr>
            </w:pPr>
            <w:r>
              <w:rPr>
                <w:color w:val="1B1C20"/>
                <w:w w:val="85"/>
                <w:sz w:val="20"/>
              </w:rPr>
              <w:t>=</w:t>
            </w:r>
            <w:r>
              <w:rPr>
                <w:color w:val="1B1C20"/>
                <w:spacing w:val="-6"/>
                <w:w w:val="85"/>
                <w:sz w:val="20"/>
              </w:rPr>
              <w:t> </w:t>
            </w:r>
            <w:r>
              <w:rPr>
                <w:color w:val="1B1C20"/>
                <w:spacing w:val="-2"/>
                <w:w w:val="95"/>
                <w:sz w:val="20"/>
              </w:rPr>
              <w:t>2.30258509</w:t>
            </w:r>
          </w:p>
        </w:tc>
      </w:tr>
      <w:tr>
        <w:trPr>
          <w:trHeight w:val="367" w:hRule="atLeast"/>
        </w:trPr>
        <w:tc>
          <w:tcPr>
            <w:tcW w:w="940" w:type="dxa"/>
            <w:tcBorders>
              <w:top w:val="single" w:sz="4" w:space="0" w:color="1B1C20"/>
              <w:bottom w:val="single" w:sz="4" w:space="0" w:color="1B1C20"/>
            </w:tcBorders>
          </w:tcPr>
          <w:p>
            <w:pPr>
              <w:pStyle w:val="TableParagraph"/>
              <w:spacing w:before="101"/>
              <w:rPr>
                <w:sz w:val="10"/>
              </w:rPr>
            </w:pPr>
            <w:r>
              <w:rPr>
                <w:color w:val="1B1C20"/>
                <w:spacing w:val="-5"/>
                <w:position w:val="-7"/>
                <w:sz w:val="20"/>
              </w:rPr>
              <w:t>x</w:t>
            </w:r>
            <w:r>
              <w:rPr>
                <w:color w:val="1B1C20"/>
                <w:spacing w:val="-5"/>
                <w:sz w:val="10"/>
              </w:rPr>
              <w:t>y</w:t>
            </w:r>
          </w:p>
        </w:tc>
        <w:tc>
          <w:tcPr>
            <w:tcW w:w="1420" w:type="dxa"/>
            <w:tcBorders>
              <w:top w:val="single" w:sz="4" w:space="0" w:color="1B1C20"/>
              <w:bottom w:val="single" w:sz="4" w:space="0" w:color="1B1C20"/>
            </w:tcBorders>
          </w:tcPr>
          <w:p>
            <w:pPr>
              <w:pStyle w:val="TableParagraph"/>
              <w:spacing w:before="101"/>
              <w:ind w:left="137"/>
              <w:rPr>
                <w:sz w:val="20"/>
              </w:rPr>
            </w:pPr>
            <w:r>
              <w:rPr>
                <w:color w:val="1B1C20"/>
                <w:w w:val="90"/>
                <w:sz w:val="20"/>
              </w:rPr>
              <w:t>(x;</w:t>
            </w:r>
            <w:r>
              <w:rPr>
                <w:color w:val="1B1C20"/>
                <w:spacing w:val="-5"/>
                <w:w w:val="90"/>
                <w:sz w:val="20"/>
              </w:rPr>
              <w:t> </w:t>
            </w:r>
            <w:r>
              <w:rPr>
                <w:color w:val="1B1C20"/>
                <w:spacing w:val="-7"/>
                <w:w w:val="95"/>
                <w:sz w:val="20"/>
              </w:rPr>
              <w:t>y)</w:t>
            </w:r>
          </w:p>
        </w:tc>
        <w:tc>
          <w:tcPr>
            <w:tcW w:w="4453" w:type="dxa"/>
            <w:tcBorders>
              <w:top w:val="single" w:sz="4" w:space="0" w:color="1B1C20"/>
              <w:bottom w:val="single" w:sz="4" w:space="0" w:color="1B1C20"/>
            </w:tcBorders>
          </w:tcPr>
          <w:p>
            <w:pPr>
              <w:pStyle w:val="TableParagraph"/>
              <w:spacing w:before="101"/>
              <w:ind w:left="191"/>
              <w:rPr>
                <w:sz w:val="20"/>
              </w:rPr>
            </w:pPr>
            <w:r>
              <w:rPr>
                <w:color w:val="1B1C20"/>
                <w:sz w:val="20"/>
              </w:rPr>
              <w:t>Calculates “x” to the power</w:t>
            </w:r>
            <w:r>
              <w:rPr>
                <w:color w:val="1B1C20"/>
                <w:spacing w:val="-5"/>
                <w:sz w:val="20"/>
              </w:rPr>
              <w:t> </w:t>
            </w:r>
            <w:r>
              <w:rPr>
                <w:color w:val="1B1C20"/>
                <w:sz w:val="20"/>
              </w:rPr>
              <w:t>of exponent</w:t>
            </w:r>
            <w:r>
              <w:rPr>
                <w:color w:val="1B1C20"/>
                <w:spacing w:val="1"/>
                <w:sz w:val="20"/>
              </w:rPr>
              <w:t> </w:t>
            </w:r>
            <w:r>
              <w:rPr>
                <w:color w:val="1B1C20"/>
                <w:spacing w:val="-4"/>
                <w:sz w:val="20"/>
              </w:rPr>
              <w:t>“y”.</w:t>
            </w:r>
          </w:p>
        </w:tc>
        <w:tc>
          <w:tcPr>
            <w:tcW w:w="1832" w:type="dxa"/>
            <w:tcBorders>
              <w:top w:val="single" w:sz="4" w:space="0" w:color="1B1C20"/>
              <w:bottom w:val="single" w:sz="4" w:space="0" w:color="1B1C20"/>
            </w:tcBorders>
          </w:tcPr>
          <w:p>
            <w:pPr>
              <w:pStyle w:val="TableParagraph"/>
              <w:spacing w:before="101"/>
              <w:ind w:left="114"/>
              <w:rPr>
                <w:sz w:val="20"/>
              </w:rPr>
            </w:pPr>
            <w:r>
              <w:rPr>
                <w:color w:val="1B1C20"/>
                <w:sz w:val="20"/>
              </w:rPr>
              <w:t>power(2;</w:t>
            </w:r>
            <w:r>
              <w:rPr>
                <w:color w:val="1B1C20"/>
                <w:spacing w:val="-12"/>
                <w:sz w:val="20"/>
              </w:rPr>
              <w:t> </w:t>
            </w:r>
            <w:r>
              <w:rPr>
                <w:color w:val="1B1C20"/>
                <w:spacing w:val="-5"/>
                <w:sz w:val="20"/>
              </w:rPr>
              <w:t>4)</w:t>
            </w:r>
          </w:p>
        </w:tc>
        <w:tc>
          <w:tcPr>
            <w:tcW w:w="1788" w:type="dxa"/>
            <w:tcBorders>
              <w:top w:val="single" w:sz="4" w:space="0" w:color="1B1C20"/>
              <w:bottom w:val="single" w:sz="4" w:space="0" w:color="1B1C20"/>
            </w:tcBorders>
          </w:tcPr>
          <w:p>
            <w:pPr>
              <w:pStyle w:val="TableParagraph"/>
              <w:spacing w:before="101"/>
              <w:ind w:left="267"/>
              <w:rPr>
                <w:sz w:val="20"/>
              </w:rPr>
            </w:pPr>
            <w:r>
              <w:rPr>
                <w:color w:val="1B1C20"/>
                <w:w w:val="85"/>
                <w:sz w:val="20"/>
              </w:rPr>
              <w:t>=</w:t>
            </w:r>
            <w:r>
              <w:rPr>
                <w:color w:val="1B1C20"/>
                <w:spacing w:val="-6"/>
                <w:w w:val="85"/>
                <w:sz w:val="20"/>
              </w:rPr>
              <w:t> </w:t>
            </w:r>
            <w:r>
              <w:rPr>
                <w:color w:val="1B1C20"/>
                <w:spacing w:val="-5"/>
                <w:w w:val="95"/>
                <w:sz w:val="20"/>
              </w:rPr>
              <w:t>16</w:t>
            </w:r>
          </w:p>
        </w:tc>
      </w:tr>
      <w:tr>
        <w:trPr>
          <w:trHeight w:val="367" w:hRule="atLeast"/>
        </w:trPr>
        <w:tc>
          <w:tcPr>
            <w:tcW w:w="940" w:type="dxa"/>
            <w:tcBorders>
              <w:bottom w:val="single" w:sz="4" w:space="0" w:color="1B1C20"/>
            </w:tcBorders>
          </w:tcPr>
          <w:p>
            <w:pPr>
              <w:pStyle w:val="TableParagraph"/>
              <w:spacing w:before="96"/>
              <w:ind w:left="-1"/>
              <w:rPr>
                <w:sz w:val="20"/>
              </w:rPr>
            </w:pPr>
            <w:r>
              <w:rPr>
                <w:color w:val="1B1C20"/>
                <w:spacing w:val="-4"/>
                <w:w w:val="105"/>
                <w:sz w:val="20"/>
              </w:rPr>
              <w:t>sqrt</w:t>
            </w:r>
          </w:p>
        </w:tc>
        <w:tc>
          <w:tcPr>
            <w:tcW w:w="1420" w:type="dxa"/>
            <w:tcBorders>
              <w:bottom w:val="single" w:sz="4" w:space="0" w:color="1B1C20"/>
            </w:tcBorders>
          </w:tcPr>
          <w:p>
            <w:pPr>
              <w:pStyle w:val="TableParagraph"/>
              <w:spacing w:before="96"/>
              <w:ind w:left="137"/>
              <w:rPr>
                <w:sz w:val="20"/>
              </w:rPr>
            </w:pPr>
            <w:r>
              <w:rPr>
                <w:color w:val="1B1C20"/>
                <w:spacing w:val="-5"/>
                <w:w w:val="105"/>
                <w:sz w:val="20"/>
              </w:rPr>
              <w:t>(d)</w:t>
            </w:r>
          </w:p>
        </w:tc>
        <w:tc>
          <w:tcPr>
            <w:tcW w:w="4453" w:type="dxa"/>
            <w:tcBorders>
              <w:bottom w:val="single" w:sz="4" w:space="0" w:color="1B1C20"/>
            </w:tcBorders>
          </w:tcPr>
          <w:p>
            <w:pPr>
              <w:pStyle w:val="TableParagraph"/>
              <w:spacing w:before="96"/>
              <w:ind w:left="191"/>
              <w:rPr>
                <w:sz w:val="20"/>
              </w:rPr>
            </w:pPr>
            <w:r>
              <w:rPr>
                <w:color w:val="1B1C20"/>
                <w:sz w:val="20"/>
              </w:rPr>
              <w:t>Calculates</w:t>
            </w:r>
            <w:r>
              <w:rPr>
                <w:color w:val="1B1C20"/>
                <w:spacing w:val="-7"/>
                <w:sz w:val="20"/>
              </w:rPr>
              <w:t> </w:t>
            </w:r>
            <w:r>
              <w:rPr>
                <w:color w:val="1B1C20"/>
                <w:sz w:val="20"/>
              </w:rPr>
              <w:t>the</w:t>
            </w:r>
            <w:r>
              <w:rPr>
                <w:color w:val="1B1C20"/>
                <w:spacing w:val="-7"/>
                <w:sz w:val="20"/>
              </w:rPr>
              <w:t> </w:t>
            </w:r>
            <w:r>
              <w:rPr>
                <w:color w:val="1B1C20"/>
                <w:sz w:val="20"/>
              </w:rPr>
              <w:t>square</w:t>
            </w:r>
            <w:r>
              <w:rPr>
                <w:color w:val="1B1C20"/>
                <w:spacing w:val="-7"/>
                <w:sz w:val="20"/>
              </w:rPr>
              <w:t> </w:t>
            </w:r>
            <w:r>
              <w:rPr>
                <w:color w:val="1B1C20"/>
                <w:sz w:val="20"/>
              </w:rPr>
              <w:t>root</w:t>
            </w:r>
            <w:r>
              <w:rPr>
                <w:color w:val="1B1C20"/>
                <w:spacing w:val="-7"/>
                <w:sz w:val="20"/>
              </w:rPr>
              <w:t> </w:t>
            </w:r>
            <w:r>
              <w:rPr>
                <w:color w:val="1B1C20"/>
                <w:sz w:val="20"/>
              </w:rPr>
              <w:t>of</w:t>
            </w:r>
            <w:r>
              <w:rPr>
                <w:color w:val="1B1C20"/>
                <w:spacing w:val="-11"/>
                <w:sz w:val="20"/>
              </w:rPr>
              <w:t> </w:t>
            </w:r>
            <w:r>
              <w:rPr>
                <w:color w:val="1B1C20"/>
                <w:sz w:val="20"/>
              </w:rPr>
              <w:t>value</w:t>
            </w:r>
            <w:r>
              <w:rPr>
                <w:color w:val="1B1C20"/>
                <w:spacing w:val="-7"/>
                <w:sz w:val="20"/>
              </w:rPr>
              <w:t> </w:t>
            </w:r>
            <w:r>
              <w:rPr>
                <w:color w:val="1B1C20"/>
                <w:spacing w:val="-4"/>
                <w:sz w:val="20"/>
              </w:rPr>
              <w:t>“d”.</w:t>
            </w:r>
          </w:p>
        </w:tc>
        <w:tc>
          <w:tcPr>
            <w:tcW w:w="1832" w:type="dxa"/>
            <w:tcBorders>
              <w:bottom w:val="single" w:sz="4" w:space="0" w:color="1B1C20"/>
            </w:tcBorders>
          </w:tcPr>
          <w:p>
            <w:pPr>
              <w:pStyle w:val="TableParagraph"/>
              <w:spacing w:before="96"/>
              <w:ind w:left="114"/>
              <w:rPr>
                <w:sz w:val="20"/>
              </w:rPr>
            </w:pPr>
            <w:r>
              <w:rPr>
                <w:color w:val="1B1C20"/>
                <w:spacing w:val="-2"/>
                <w:w w:val="105"/>
                <w:sz w:val="20"/>
              </w:rPr>
              <w:t>sqrt(9)</w:t>
            </w:r>
          </w:p>
        </w:tc>
        <w:tc>
          <w:tcPr>
            <w:tcW w:w="1788" w:type="dxa"/>
            <w:tcBorders>
              <w:bottom w:val="single" w:sz="4" w:space="0" w:color="1B1C20"/>
            </w:tcBorders>
          </w:tcPr>
          <w:p>
            <w:pPr>
              <w:pStyle w:val="TableParagraph"/>
              <w:spacing w:before="96"/>
              <w:ind w:left="267"/>
              <w:rPr>
                <w:sz w:val="20"/>
              </w:rPr>
            </w:pPr>
            <w:r>
              <w:rPr>
                <w:color w:val="1B1C20"/>
                <w:w w:val="85"/>
                <w:sz w:val="20"/>
              </w:rPr>
              <w:t>=</w:t>
            </w:r>
            <w:r>
              <w:rPr>
                <w:color w:val="1B1C20"/>
                <w:spacing w:val="-6"/>
                <w:w w:val="85"/>
                <w:sz w:val="20"/>
              </w:rPr>
              <w:t> </w:t>
            </w:r>
            <w:r>
              <w:rPr>
                <w:color w:val="1B1C20"/>
                <w:spacing w:val="-10"/>
                <w:sz w:val="20"/>
              </w:rPr>
              <w:t>3</w:t>
            </w:r>
          </w:p>
        </w:tc>
      </w:tr>
      <w:tr>
        <w:trPr>
          <w:trHeight w:val="2607" w:hRule="atLeast"/>
        </w:trPr>
        <w:tc>
          <w:tcPr>
            <w:tcW w:w="940" w:type="dxa"/>
            <w:tcBorders>
              <w:top w:val="single" w:sz="4" w:space="0" w:color="1B1C20"/>
            </w:tcBorders>
          </w:tcPr>
          <w:p>
            <w:pPr>
              <w:pStyle w:val="TableParagraph"/>
              <w:spacing w:before="101"/>
              <w:ind w:left="-1"/>
              <w:rPr>
                <w:sz w:val="20"/>
              </w:rPr>
            </w:pPr>
            <w:r>
              <w:rPr>
                <w:color w:val="1B1C20"/>
                <w:spacing w:val="-2"/>
                <w:w w:val="105"/>
                <w:sz w:val="20"/>
              </w:rPr>
              <w:t>getValue</w:t>
            </w:r>
          </w:p>
        </w:tc>
        <w:tc>
          <w:tcPr>
            <w:tcW w:w="1420" w:type="dxa"/>
            <w:tcBorders>
              <w:top w:val="single" w:sz="4" w:space="0" w:color="1B1C20"/>
            </w:tcBorders>
          </w:tcPr>
          <w:p>
            <w:pPr>
              <w:pStyle w:val="TableParagraph"/>
              <w:spacing w:before="101"/>
              <w:ind w:left="137"/>
              <w:rPr>
                <w:sz w:val="20"/>
              </w:rPr>
            </w:pPr>
            <w:r>
              <w:rPr>
                <w:color w:val="1B1C20"/>
                <w:w w:val="90"/>
                <w:sz w:val="20"/>
              </w:rPr>
              <w:t>(d1;</w:t>
            </w:r>
            <w:r>
              <w:rPr>
                <w:color w:val="1B1C20"/>
                <w:spacing w:val="-1"/>
                <w:w w:val="90"/>
                <w:sz w:val="20"/>
              </w:rPr>
              <w:t> </w:t>
            </w:r>
            <w:r>
              <w:rPr>
                <w:color w:val="1B1C20"/>
                <w:w w:val="90"/>
                <w:sz w:val="20"/>
              </w:rPr>
              <w:t>d2;</w:t>
            </w:r>
            <w:r>
              <w:rPr>
                <w:color w:val="1B1C20"/>
                <w:spacing w:val="-1"/>
                <w:w w:val="90"/>
                <w:sz w:val="20"/>
              </w:rPr>
              <w:t> </w:t>
            </w:r>
            <w:r>
              <w:rPr>
                <w:color w:val="1B1C20"/>
                <w:spacing w:val="-2"/>
                <w:w w:val="90"/>
                <w:sz w:val="20"/>
              </w:rPr>
              <w:t>[d3])</w:t>
            </w:r>
          </w:p>
        </w:tc>
        <w:tc>
          <w:tcPr>
            <w:tcW w:w="4453" w:type="dxa"/>
            <w:tcBorders>
              <w:top w:val="single" w:sz="4" w:space="0" w:color="1B1C20"/>
            </w:tcBorders>
          </w:tcPr>
          <w:p>
            <w:pPr>
              <w:pStyle w:val="TableParagraph"/>
              <w:spacing w:line="254" w:lineRule="auto" w:before="101"/>
              <w:ind w:left="191"/>
              <w:rPr>
                <w:sz w:val="20"/>
              </w:rPr>
            </w:pPr>
            <w:r>
              <w:rPr>
                <w:color w:val="1B1C20"/>
                <w:sz w:val="20"/>
              </w:rPr>
              <w:t>Returns</w:t>
            </w:r>
            <w:r>
              <w:rPr>
                <w:color w:val="1B1C20"/>
                <w:spacing w:val="-4"/>
                <w:sz w:val="20"/>
              </w:rPr>
              <w:t> </w:t>
            </w:r>
            <w:r>
              <w:rPr>
                <w:color w:val="1B1C20"/>
                <w:sz w:val="20"/>
              </w:rPr>
              <w:t>the</w:t>
            </w:r>
            <w:r>
              <w:rPr>
                <w:color w:val="1B1C20"/>
                <w:spacing w:val="-9"/>
                <w:sz w:val="20"/>
              </w:rPr>
              <w:t> </w:t>
            </w:r>
            <w:r>
              <w:rPr>
                <w:color w:val="1B1C20"/>
                <w:sz w:val="20"/>
              </w:rPr>
              <w:t>value</w:t>
            </w:r>
            <w:r>
              <w:rPr>
                <w:color w:val="1B1C20"/>
                <w:spacing w:val="-4"/>
                <w:sz w:val="20"/>
              </w:rPr>
              <w:t> </w:t>
            </w:r>
            <w:r>
              <w:rPr>
                <w:color w:val="1B1C20"/>
                <w:sz w:val="20"/>
              </w:rPr>
              <w:t>of</w:t>
            </w:r>
            <w:r>
              <w:rPr>
                <w:color w:val="1B1C20"/>
                <w:spacing w:val="-4"/>
                <w:sz w:val="20"/>
              </w:rPr>
              <w:t> </w:t>
            </w:r>
            <w:r>
              <w:rPr>
                <w:color w:val="1B1C20"/>
                <w:sz w:val="20"/>
              </w:rPr>
              <w:t>the</w:t>
            </w:r>
            <w:r>
              <w:rPr>
                <w:color w:val="1B1C20"/>
                <w:spacing w:val="-4"/>
                <w:sz w:val="20"/>
              </w:rPr>
              <w:t> </w:t>
            </w:r>
            <w:r>
              <w:rPr>
                <w:color w:val="1B1C20"/>
                <w:sz w:val="20"/>
              </w:rPr>
              <w:t>control</w:t>
            </w:r>
            <w:r>
              <w:rPr>
                <w:color w:val="1B1C20"/>
                <w:spacing w:val="-4"/>
                <w:sz w:val="20"/>
              </w:rPr>
              <w:t> </w:t>
            </w:r>
            <w:r>
              <w:rPr>
                <w:color w:val="1B1C20"/>
                <w:sz w:val="20"/>
              </w:rPr>
              <w:t>module</w:t>
            </w:r>
            <w:r>
              <w:rPr>
                <w:color w:val="1B1C20"/>
                <w:spacing w:val="-4"/>
                <w:sz w:val="20"/>
              </w:rPr>
              <w:t> </w:t>
            </w:r>
            <w:r>
              <w:rPr>
                <w:color w:val="1B1C20"/>
                <w:sz w:val="20"/>
              </w:rPr>
              <w:t>(d1) </w:t>
            </w:r>
            <w:r>
              <w:rPr>
                <w:color w:val="1B1C20"/>
                <w:w w:val="105"/>
                <w:sz w:val="20"/>
              </w:rPr>
              <w:t>(recursive</w:t>
            </w:r>
            <w:r>
              <w:rPr>
                <w:color w:val="1B1C20"/>
                <w:spacing w:val="-7"/>
                <w:w w:val="105"/>
                <w:sz w:val="20"/>
              </w:rPr>
              <w:t> </w:t>
            </w:r>
            <w:r>
              <w:rPr>
                <w:color w:val="1B1C20"/>
                <w:w w:val="105"/>
                <w:sz w:val="20"/>
              </w:rPr>
              <w:t>method</w:t>
            </w:r>
            <w:r>
              <w:rPr>
                <w:color w:val="1B1C20"/>
                <w:spacing w:val="-7"/>
                <w:w w:val="105"/>
                <w:sz w:val="20"/>
              </w:rPr>
              <w:t> </w:t>
            </w:r>
            <w:r>
              <w:rPr>
                <w:color w:val="1B1C20"/>
                <w:w w:val="105"/>
                <w:sz w:val="20"/>
              </w:rPr>
              <w:t>of</w:t>
            </w:r>
            <w:r>
              <w:rPr>
                <w:color w:val="1B1C20"/>
                <w:spacing w:val="-12"/>
                <w:w w:val="105"/>
                <w:sz w:val="20"/>
              </w:rPr>
              <w:t> </w:t>
            </w:r>
            <w:r>
              <w:rPr>
                <w:color w:val="1B1C20"/>
                <w:w w:val="105"/>
                <w:sz w:val="20"/>
              </w:rPr>
              <w:t>value</w:t>
            </w:r>
            <w:r>
              <w:rPr>
                <w:color w:val="1B1C20"/>
                <w:spacing w:val="-7"/>
                <w:w w:val="105"/>
                <w:sz w:val="20"/>
              </w:rPr>
              <w:t> </w:t>
            </w:r>
            <w:r>
              <w:rPr>
                <w:color w:val="1B1C20"/>
                <w:w w:val="105"/>
                <w:sz w:val="20"/>
              </w:rPr>
              <w:t>assignment).</w:t>
            </w:r>
          </w:p>
          <w:p>
            <w:pPr>
              <w:pStyle w:val="TableParagraph"/>
              <w:spacing w:line="254" w:lineRule="auto"/>
              <w:ind w:left="191"/>
              <w:rPr>
                <w:sz w:val="20"/>
              </w:rPr>
            </w:pPr>
            <w:r>
              <w:rPr>
                <w:color w:val="1B1C20"/>
                <w:sz w:val="20"/>
              </w:rPr>
              <w:t>d1:</w:t>
            </w:r>
            <w:r>
              <w:rPr>
                <w:color w:val="1B1C20"/>
                <w:spacing w:val="-18"/>
                <w:sz w:val="20"/>
              </w:rPr>
              <w:t> </w:t>
            </w:r>
            <w:r>
              <w:rPr>
                <w:color w:val="1B1C20"/>
                <w:sz w:val="20"/>
              </w:rPr>
              <w:t>Variable,</w:t>
            </w:r>
            <w:r>
              <w:rPr>
                <w:color w:val="1B1C20"/>
                <w:spacing w:val="-14"/>
                <w:sz w:val="20"/>
              </w:rPr>
              <w:t> </w:t>
            </w:r>
            <w:r>
              <w:rPr>
                <w:color w:val="1B1C20"/>
                <w:sz w:val="20"/>
              </w:rPr>
              <w:t>the</w:t>
            </w:r>
            <w:r>
              <w:rPr>
                <w:color w:val="1B1C20"/>
                <w:spacing w:val="-16"/>
                <w:sz w:val="20"/>
              </w:rPr>
              <w:t> </w:t>
            </w:r>
            <w:r>
              <w:rPr>
                <w:color w:val="1B1C20"/>
                <w:sz w:val="20"/>
              </w:rPr>
              <w:t>value</w:t>
            </w:r>
            <w:r>
              <w:rPr>
                <w:color w:val="1B1C20"/>
                <w:spacing w:val="-13"/>
                <w:sz w:val="20"/>
              </w:rPr>
              <w:t> </w:t>
            </w:r>
            <w:r>
              <w:rPr>
                <w:color w:val="1B1C20"/>
                <w:sz w:val="20"/>
              </w:rPr>
              <w:t>of</w:t>
            </w:r>
            <w:r>
              <w:rPr>
                <w:color w:val="1B1C20"/>
                <w:spacing w:val="-16"/>
                <w:sz w:val="20"/>
              </w:rPr>
              <w:t> </w:t>
            </w:r>
            <w:r>
              <w:rPr>
                <w:color w:val="1B1C20"/>
                <w:sz w:val="20"/>
              </w:rPr>
              <w:t>which</w:t>
            </w:r>
            <w:r>
              <w:rPr>
                <w:color w:val="1B1C20"/>
                <w:spacing w:val="-13"/>
                <w:sz w:val="20"/>
              </w:rPr>
              <w:t> </w:t>
            </w:r>
            <w:r>
              <w:rPr>
                <w:color w:val="1B1C20"/>
                <w:sz w:val="20"/>
              </w:rPr>
              <w:t>should</w:t>
            </w:r>
            <w:r>
              <w:rPr>
                <w:color w:val="1B1C20"/>
                <w:spacing w:val="-14"/>
                <w:sz w:val="20"/>
              </w:rPr>
              <w:t> </w:t>
            </w:r>
            <w:r>
              <w:rPr>
                <w:color w:val="1B1C20"/>
                <w:sz w:val="20"/>
              </w:rPr>
              <w:t>be</w:t>
            </w:r>
            <w:r>
              <w:rPr>
                <w:color w:val="1B1C20"/>
                <w:spacing w:val="-13"/>
                <w:sz w:val="20"/>
              </w:rPr>
              <w:t> </w:t>
            </w:r>
            <w:r>
              <w:rPr>
                <w:color w:val="1B1C20"/>
                <w:sz w:val="20"/>
              </w:rPr>
              <w:t>taken from a specified control module</w:t>
            </w:r>
          </w:p>
          <w:p>
            <w:pPr>
              <w:pStyle w:val="TableParagraph"/>
              <w:spacing w:line="252" w:lineRule="auto"/>
              <w:ind w:left="191"/>
              <w:rPr>
                <w:sz w:val="20"/>
              </w:rPr>
            </w:pPr>
            <w:r>
              <w:rPr>
                <w:color w:val="1B1C20"/>
                <w:sz w:val="20"/>
              </w:rPr>
              <w:t>d2:</w:t>
            </w:r>
            <w:r>
              <w:rPr>
                <w:color w:val="1B1C20"/>
                <w:spacing w:val="-14"/>
                <w:sz w:val="20"/>
              </w:rPr>
              <w:t> </w:t>
            </w:r>
            <w:r>
              <w:rPr>
                <w:color w:val="1B1C20"/>
                <w:sz w:val="20"/>
              </w:rPr>
              <w:t>Standard</w:t>
            </w:r>
            <w:r>
              <w:rPr>
                <w:color w:val="1B1C20"/>
                <w:spacing w:val="-16"/>
                <w:sz w:val="20"/>
              </w:rPr>
              <w:t> </w:t>
            </w:r>
            <w:r>
              <w:rPr>
                <w:color w:val="1B1C20"/>
                <w:sz w:val="20"/>
              </w:rPr>
              <w:t>value</w:t>
            </w:r>
            <w:r>
              <w:rPr>
                <w:color w:val="1B1C20"/>
                <w:spacing w:val="-13"/>
                <w:sz w:val="20"/>
              </w:rPr>
              <w:t> </w:t>
            </w:r>
            <w:r>
              <w:rPr>
                <w:color w:val="1B1C20"/>
                <w:sz w:val="20"/>
              </w:rPr>
              <w:t>(numeric</w:t>
            </w:r>
            <w:r>
              <w:rPr>
                <w:color w:val="1B1C20"/>
                <w:spacing w:val="-13"/>
                <w:sz w:val="20"/>
              </w:rPr>
              <w:t> </w:t>
            </w:r>
            <w:r>
              <w:rPr>
                <w:color w:val="1B1C20"/>
                <w:sz w:val="20"/>
              </w:rPr>
              <w:t>or</w:t>
            </w:r>
            <w:r>
              <w:rPr>
                <w:color w:val="1B1C20"/>
                <w:spacing w:val="-16"/>
                <w:sz w:val="20"/>
              </w:rPr>
              <w:t> </w:t>
            </w:r>
            <w:r>
              <w:rPr>
                <w:color w:val="1B1C20"/>
                <w:sz w:val="20"/>
              </w:rPr>
              <w:t>as</w:t>
            </w:r>
            <w:r>
              <w:rPr>
                <w:color w:val="1B1C20"/>
                <w:spacing w:val="-14"/>
                <w:sz w:val="20"/>
              </w:rPr>
              <w:t> </w:t>
            </w:r>
            <w:r>
              <w:rPr>
                <w:color w:val="1B1C20"/>
                <w:sz w:val="20"/>
              </w:rPr>
              <w:t>a</w:t>
            </w:r>
            <w:r>
              <w:rPr>
                <w:color w:val="1B1C20"/>
                <w:spacing w:val="-16"/>
                <w:sz w:val="20"/>
              </w:rPr>
              <w:t> </w:t>
            </w:r>
            <w:r>
              <w:rPr>
                <w:color w:val="1B1C20"/>
                <w:sz w:val="20"/>
              </w:rPr>
              <w:t>variable)</w:t>
            </w:r>
            <w:r>
              <w:rPr>
                <w:color w:val="1B1C20"/>
                <w:spacing w:val="-13"/>
                <w:sz w:val="20"/>
              </w:rPr>
              <w:t> </w:t>
            </w:r>
            <w:r>
              <w:rPr>
                <w:color w:val="1B1C20"/>
                <w:sz w:val="20"/>
              </w:rPr>
              <w:t>to be returned if d1 </w:t>
            </w:r>
            <w:r>
              <w:rPr>
                <w:rFonts w:ascii="Arial"/>
                <w:b/>
                <w:color w:val="1B1C20"/>
                <w:sz w:val="20"/>
              </w:rPr>
              <w:t>does not </w:t>
            </w:r>
            <w:r>
              <w:rPr>
                <w:color w:val="1B1C20"/>
                <w:sz w:val="20"/>
              </w:rPr>
              <w:t>provide a value</w:t>
            </w:r>
          </w:p>
          <w:p>
            <w:pPr>
              <w:pStyle w:val="TableParagraph"/>
              <w:spacing w:line="254" w:lineRule="auto" w:before="1"/>
              <w:ind w:left="191"/>
              <w:rPr>
                <w:sz w:val="20"/>
              </w:rPr>
            </w:pPr>
            <w:r>
              <w:rPr>
                <w:color w:val="1B1C20"/>
                <w:sz w:val="20"/>
              </w:rPr>
              <w:t>d3 (optional): determines</w:t>
            </w:r>
            <w:r>
              <w:rPr>
                <w:color w:val="1B1C20"/>
                <w:spacing w:val="-3"/>
                <w:sz w:val="20"/>
              </w:rPr>
              <w:t> </w:t>
            </w:r>
            <w:r>
              <w:rPr>
                <w:color w:val="1B1C20"/>
                <w:sz w:val="20"/>
              </w:rPr>
              <w:t>whether</w:t>
            </w:r>
            <w:r>
              <w:rPr>
                <w:color w:val="1B1C20"/>
                <w:spacing w:val="-3"/>
                <w:sz w:val="20"/>
              </w:rPr>
              <w:t> </w:t>
            </w:r>
            <w:r>
              <w:rPr>
                <w:color w:val="1B1C20"/>
                <w:sz w:val="20"/>
              </w:rPr>
              <w:t>only</w:t>
            </w:r>
            <w:r>
              <w:rPr>
                <w:color w:val="1B1C20"/>
                <w:spacing w:val="-8"/>
                <w:sz w:val="20"/>
              </w:rPr>
              <w:t> </w:t>
            </w:r>
            <w:r>
              <w:rPr>
                <w:color w:val="1B1C20"/>
                <w:sz w:val="20"/>
              </w:rPr>
              <w:t>values with</w:t>
            </w:r>
            <w:r>
              <w:rPr>
                <w:color w:val="1B1C20"/>
                <w:spacing w:val="-2"/>
                <w:sz w:val="20"/>
              </w:rPr>
              <w:t> </w:t>
            </w:r>
            <w:r>
              <w:rPr>
                <w:color w:val="1B1C20"/>
                <w:sz w:val="20"/>
              </w:rPr>
              <w:t>the</w:t>
            </w:r>
            <w:r>
              <w:rPr>
                <w:color w:val="1B1C20"/>
                <w:spacing w:val="-2"/>
                <w:sz w:val="20"/>
              </w:rPr>
              <w:t> </w:t>
            </w:r>
            <w:r>
              <w:rPr>
                <w:color w:val="1B1C20"/>
                <w:sz w:val="20"/>
              </w:rPr>
              <w:t>quality</w:t>
            </w:r>
            <w:r>
              <w:rPr>
                <w:color w:val="1B1C20"/>
                <w:spacing w:val="-7"/>
                <w:sz w:val="20"/>
              </w:rPr>
              <w:t> </w:t>
            </w:r>
            <w:r>
              <w:rPr>
                <w:color w:val="1B1C20"/>
                <w:sz w:val="20"/>
              </w:rPr>
              <w:t>“good”,</w:t>
            </w:r>
            <w:r>
              <w:rPr>
                <w:color w:val="1B1C20"/>
                <w:spacing w:val="-2"/>
                <w:sz w:val="20"/>
              </w:rPr>
              <w:t> </w:t>
            </w:r>
            <w:r>
              <w:rPr>
                <w:color w:val="1B1C20"/>
                <w:sz w:val="20"/>
              </w:rPr>
              <w:t>or</w:t>
            </w:r>
            <w:r>
              <w:rPr>
                <w:color w:val="1B1C20"/>
                <w:spacing w:val="-12"/>
                <w:sz w:val="20"/>
              </w:rPr>
              <w:t> </w:t>
            </w:r>
            <w:r>
              <w:rPr>
                <w:color w:val="1B1C20"/>
                <w:sz w:val="20"/>
              </w:rPr>
              <w:t>whether</w:t>
            </w:r>
            <w:r>
              <w:rPr>
                <w:color w:val="1B1C20"/>
                <w:spacing w:val="-7"/>
                <w:sz w:val="20"/>
              </w:rPr>
              <w:t> </w:t>
            </w:r>
            <w:r>
              <w:rPr>
                <w:color w:val="1B1C20"/>
                <w:sz w:val="20"/>
              </w:rPr>
              <w:t>also</w:t>
            </w:r>
            <w:r>
              <w:rPr>
                <w:color w:val="1B1C20"/>
                <w:spacing w:val="-7"/>
                <w:sz w:val="20"/>
              </w:rPr>
              <w:t> </w:t>
            </w:r>
            <w:r>
              <w:rPr>
                <w:color w:val="1B1C20"/>
                <w:sz w:val="20"/>
              </w:rPr>
              <w:t>values </w:t>
            </w:r>
            <w:r>
              <w:rPr>
                <w:color w:val="1B1C20"/>
                <w:w w:val="105"/>
                <w:sz w:val="20"/>
              </w:rPr>
              <w:t>with the quality</w:t>
            </w:r>
            <w:r>
              <w:rPr>
                <w:color w:val="1B1C20"/>
                <w:spacing w:val="-3"/>
                <w:w w:val="105"/>
                <w:sz w:val="20"/>
              </w:rPr>
              <w:t> </w:t>
            </w:r>
            <w:r>
              <w:rPr>
                <w:color w:val="1B1C20"/>
                <w:w w:val="105"/>
                <w:sz w:val="20"/>
              </w:rPr>
              <w:t>“bad”, should be taken into </w:t>
            </w:r>
            <w:r>
              <w:rPr>
                <w:color w:val="1B1C20"/>
                <w:spacing w:val="-2"/>
                <w:w w:val="105"/>
                <w:sz w:val="20"/>
              </w:rPr>
              <w:t>account.</w:t>
            </w:r>
          </w:p>
        </w:tc>
        <w:tc>
          <w:tcPr>
            <w:tcW w:w="1832" w:type="dxa"/>
            <w:tcBorders>
              <w:top w:val="single" w:sz="4" w:space="0" w:color="1B1C20"/>
            </w:tcBorders>
          </w:tcPr>
          <w:p>
            <w:pPr>
              <w:pStyle w:val="TableParagraph"/>
              <w:spacing w:line="254" w:lineRule="auto" w:before="101"/>
              <w:ind w:left="114" w:right="257"/>
              <w:rPr>
                <w:sz w:val="20"/>
              </w:rPr>
            </w:pPr>
            <w:r>
              <w:rPr>
                <w:color w:val="1B1C20"/>
                <w:spacing w:val="-2"/>
                <w:sz w:val="20"/>
              </w:rPr>
              <w:t>getValue(TEMP. </w:t>
            </w:r>
            <w:r>
              <w:rPr>
                <w:color w:val="1B1C20"/>
                <w:sz w:val="20"/>
              </w:rPr>
              <w:t>Value;</w:t>
            </w:r>
            <w:r>
              <w:rPr>
                <w:color w:val="1B1C20"/>
                <w:spacing w:val="-12"/>
                <w:sz w:val="20"/>
              </w:rPr>
              <w:t> </w:t>
            </w:r>
            <w:r>
              <w:rPr>
                <w:color w:val="1B1C20"/>
                <w:sz w:val="20"/>
              </w:rPr>
              <w:t>20)</w:t>
            </w:r>
          </w:p>
        </w:tc>
        <w:tc>
          <w:tcPr>
            <w:tcW w:w="1788" w:type="dxa"/>
            <w:tcBorders>
              <w:top w:val="single" w:sz="4" w:space="0" w:color="1B1C20"/>
            </w:tcBorders>
          </w:tcPr>
          <w:p>
            <w:pPr>
              <w:pStyle w:val="TableParagraph"/>
              <w:spacing w:before="101"/>
              <w:ind w:left="266"/>
              <w:rPr>
                <w:sz w:val="20"/>
              </w:rPr>
            </w:pPr>
            <w:r>
              <w:rPr>
                <w:color w:val="1B1C20"/>
                <w:w w:val="85"/>
                <w:sz w:val="20"/>
              </w:rPr>
              <w:t>=</w:t>
            </w:r>
            <w:r>
              <w:rPr>
                <w:color w:val="1B1C20"/>
                <w:spacing w:val="-6"/>
                <w:w w:val="85"/>
                <w:sz w:val="20"/>
              </w:rPr>
              <w:t> </w:t>
            </w:r>
            <w:r>
              <w:rPr>
                <w:color w:val="1B1C20"/>
                <w:spacing w:val="-5"/>
                <w:sz w:val="20"/>
              </w:rPr>
              <w:t>20</w:t>
            </w:r>
          </w:p>
        </w:tc>
      </w:tr>
      <w:tr>
        <w:trPr>
          <w:trHeight w:val="368" w:hRule="atLeast"/>
        </w:trPr>
        <w:tc>
          <w:tcPr>
            <w:tcW w:w="940" w:type="dxa"/>
          </w:tcPr>
          <w:p>
            <w:pPr>
              <w:pStyle w:val="TableParagraph"/>
              <w:rPr>
                <w:rFonts w:ascii="Times New Roman"/>
                <w:sz w:val="18"/>
              </w:rPr>
            </w:pPr>
          </w:p>
        </w:tc>
        <w:tc>
          <w:tcPr>
            <w:tcW w:w="1420" w:type="dxa"/>
          </w:tcPr>
          <w:p>
            <w:pPr>
              <w:pStyle w:val="TableParagraph"/>
              <w:rPr>
                <w:rFonts w:ascii="Times New Roman"/>
                <w:sz w:val="18"/>
              </w:rPr>
            </w:pPr>
          </w:p>
        </w:tc>
        <w:tc>
          <w:tcPr>
            <w:tcW w:w="4453" w:type="dxa"/>
          </w:tcPr>
          <w:p>
            <w:pPr>
              <w:pStyle w:val="TableParagraph"/>
              <w:spacing w:line="214" w:lineRule="exact" w:before="133"/>
              <w:ind w:left="191"/>
              <w:rPr>
                <w:sz w:val="20"/>
              </w:rPr>
            </w:pPr>
            <w:r>
              <w:rPr>
                <w:color w:val="1B1C20"/>
                <w:spacing w:val="-2"/>
                <w:sz w:val="20"/>
              </w:rPr>
              <w:t>Possible</w:t>
            </w:r>
            <w:r>
              <w:rPr>
                <w:color w:val="1B1C20"/>
                <w:spacing w:val="-14"/>
                <w:sz w:val="20"/>
              </w:rPr>
              <w:t> </w:t>
            </w:r>
            <w:r>
              <w:rPr>
                <w:color w:val="1B1C20"/>
                <w:spacing w:val="-2"/>
                <w:sz w:val="20"/>
              </w:rPr>
              <w:t>values</w:t>
            </w:r>
            <w:r>
              <w:rPr>
                <w:color w:val="1B1C20"/>
                <w:spacing w:val="-9"/>
                <w:sz w:val="20"/>
              </w:rPr>
              <w:t> </w:t>
            </w:r>
            <w:r>
              <w:rPr>
                <w:color w:val="1B1C20"/>
                <w:spacing w:val="-2"/>
                <w:sz w:val="20"/>
              </w:rPr>
              <w:t>for</w:t>
            </w:r>
            <w:r>
              <w:rPr>
                <w:color w:val="1B1C20"/>
                <w:spacing w:val="-13"/>
                <w:sz w:val="20"/>
              </w:rPr>
              <w:t> </w:t>
            </w:r>
            <w:r>
              <w:rPr>
                <w:color w:val="1B1C20"/>
                <w:spacing w:val="-5"/>
                <w:sz w:val="20"/>
              </w:rPr>
              <w:t>d3:</w:t>
            </w:r>
          </w:p>
        </w:tc>
        <w:tc>
          <w:tcPr>
            <w:tcW w:w="1832" w:type="dxa"/>
          </w:tcPr>
          <w:p>
            <w:pPr>
              <w:pStyle w:val="TableParagraph"/>
              <w:rPr>
                <w:rFonts w:ascii="Times New Roman"/>
                <w:sz w:val="18"/>
              </w:rPr>
            </w:pPr>
          </w:p>
        </w:tc>
        <w:tc>
          <w:tcPr>
            <w:tcW w:w="1788" w:type="dxa"/>
          </w:tcPr>
          <w:p>
            <w:pPr>
              <w:pStyle w:val="TableParagraph"/>
              <w:rPr>
                <w:rFonts w:ascii="Times New Roman"/>
                <w:sz w:val="18"/>
              </w:rPr>
            </w:pPr>
          </w:p>
        </w:tc>
      </w:tr>
    </w:tbl>
    <w:p>
      <w:pPr>
        <w:pStyle w:val="TableParagraph"/>
        <w:spacing w:after="0"/>
        <w:rPr>
          <w:rFonts w:ascii="Times New Roman"/>
          <w:sz w:val="18"/>
        </w:rPr>
        <w:sectPr>
          <w:pgSz w:w="11910" w:h="16840"/>
          <w:pgMar w:header="340" w:footer="594" w:top="1480" w:bottom="780" w:left="425" w:right="0"/>
        </w:sectPr>
      </w:pPr>
    </w:p>
    <w:p>
      <w:pPr>
        <w:pStyle w:val="BodyText"/>
        <w:spacing w:before="7"/>
        <w:ind w:left="2863"/>
      </w:pPr>
      <w:r>
        <w:rPr>
          <w:color w:val="1B1C20"/>
        </w:rPr>
        <w:t>Any</w:t>
      </w:r>
      <w:r>
        <w:rPr>
          <w:color w:val="1B1C20"/>
          <w:spacing w:val="-5"/>
        </w:rPr>
        <w:t> </w:t>
      </w:r>
      <w:r>
        <w:rPr>
          <w:color w:val="1B1C20"/>
        </w:rPr>
        <w:t>(or</w:t>
      </w:r>
      <w:r>
        <w:rPr>
          <w:color w:val="1B1C20"/>
          <w:spacing w:val="-5"/>
        </w:rPr>
        <w:t> </w:t>
      </w:r>
      <w:r>
        <w:rPr>
          <w:color w:val="1B1C20"/>
        </w:rPr>
        <w:t>not</w:t>
      </w:r>
      <w:r>
        <w:rPr>
          <w:color w:val="1B1C20"/>
          <w:spacing w:val="1"/>
        </w:rPr>
        <w:t> </w:t>
      </w:r>
      <w:r>
        <w:rPr>
          <w:color w:val="1B1C20"/>
          <w:spacing w:val="-2"/>
        </w:rPr>
        <w:t>specified)</w:t>
      </w:r>
    </w:p>
    <w:p>
      <w:pPr>
        <w:pStyle w:val="BodyText"/>
        <w:spacing w:before="13"/>
        <w:ind w:left="2863"/>
      </w:pPr>
      <w:r>
        <w:rPr/>
        <mc:AlternateContent>
          <mc:Choice Requires="wps">
            <w:drawing>
              <wp:anchor distT="0" distB="0" distL="0" distR="0" allowOverlap="1" layoutInCell="1" locked="0" behindDoc="0" simplePos="0" relativeHeight="15914496">
                <wp:simplePos x="0" y="0"/>
                <wp:positionH relativeFrom="page">
                  <wp:posOffset>288000</wp:posOffset>
                </wp:positionH>
                <wp:positionV relativeFrom="paragraph">
                  <wp:posOffset>187394</wp:posOffset>
                </wp:positionV>
                <wp:extent cx="6624320" cy="6350"/>
                <wp:effectExtent l="0" t="0" r="0" b="0"/>
                <wp:wrapNone/>
                <wp:docPr id="1429" name="Group 1429"/>
                <wp:cNvGraphicFramePr>
                  <a:graphicFrameLocks/>
                </wp:cNvGraphicFramePr>
                <a:graphic>
                  <a:graphicData uri="http://schemas.microsoft.com/office/word/2010/wordprocessingGroup">
                    <wpg:wgp>
                      <wpg:cNvPr id="1429" name="Group 1429"/>
                      <wpg:cNvGrpSpPr/>
                      <wpg:grpSpPr>
                        <a:xfrm>
                          <a:off x="0" y="0"/>
                          <a:ext cx="6624320" cy="6350"/>
                          <a:chExt cx="6624320" cy="6350"/>
                        </a:xfrm>
                      </wpg:grpSpPr>
                      <wps:wsp>
                        <wps:cNvPr id="1430" name="Graphic 1430"/>
                        <wps:cNvSpPr/>
                        <wps:spPr>
                          <a:xfrm>
                            <a:off x="0" y="3175"/>
                            <a:ext cx="684530" cy="1270"/>
                          </a:xfrm>
                          <a:custGeom>
                            <a:avLst/>
                            <a:gdLst/>
                            <a:ahLst/>
                            <a:cxnLst/>
                            <a:rect l="l" t="t" r="r" b="b"/>
                            <a:pathLst>
                              <a:path w="684530" h="0">
                                <a:moveTo>
                                  <a:pt x="0" y="0"/>
                                </a:moveTo>
                                <a:lnTo>
                                  <a:pt x="683996" y="0"/>
                                </a:lnTo>
                              </a:path>
                            </a:pathLst>
                          </a:custGeom>
                          <a:ln w="6350">
                            <a:solidFill>
                              <a:srgbClr val="1B1C20"/>
                            </a:solidFill>
                            <a:prstDash val="solid"/>
                          </a:ln>
                        </wps:spPr>
                        <wps:bodyPr wrap="square" lIns="0" tIns="0" rIns="0" bIns="0" rtlCol="0">
                          <a:prstTxWarp prst="textNoShape">
                            <a:avLst/>
                          </a:prstTxWarp>
                          <a:noAutofit/>
                        </wps:bodyPr>
                      </wps:wsp>
                      <wps:wsp>
                        <wps:cNvPr id="1431" name="Graphic 1431"/>
                        <wps:cNvSpPr/>
                        <wps:spPr>
                          <a:xfrm>
                            <a:off x="683999" y="3175"/>
                            <a:ext cx="935990" cy="1270"/>
                          </a:xfrm>
                          <a:custGeom>
                            <a:avLst/>
                            <a:gdLst/>
                            <a:ahLst/>
                            <a:cxnLst/>
                            <a:rect l="l" t="t" r="r" b="b"/>
                            <a:pathLst>
                              <a:path w="935990" h="0">
                                <a:moveTo>
                                  <a:pt x="0" y="0"/>
                                </a:moveTo>
                                <a:lnTo>
                                  <a:pt x="935990" y="0"/>
                                </a:lnTo>
                              </a:path>
                            </a:pathLst>
                          </a:custGeom>
                          <a:ln w="6350">
                            <a:solidFill>
                              <a:srgbClr val="1B1C20"/>
                            </a:solidFill>
                            <a:prstDash val="solid"/>
                          </a:ln>
                        </wps:spPr>
                        <wps:bodyPr wrap="square" lIns="0" tIns="0" rIns="0" bIns="0" rtlCol="0">
                          <a:prstTxWarp prst="textNoShape">
                            <a:avLst/>
                          </a:prstTxWarp>
                          <a:noAutofit/>
                        </wps:bodyPr>
                      </wps:wsp>
                      <wps:wsp>
                        <wps:cNvPr id="1432" name="Graphic 1432"/>
                        <wps:cNvSpPr/>
                        <wps:spPr>
                          <a:xfrm>
                            <a:off x="1619994" y="3175"/>
                            <a:ext cx="2779395" cy="1270"/>
                          </a:xfrm>
                          <a:custGeom>
                            <a:avLst/>
                            <a:gdLst/>
                            <a:ahLst/>
                            <a:cxnLst/>
                            <a:rect l="l" t="t" r="r" b="b"/>
                            <a:pathLst>
                              <a:path w="2779395" h="0">
                                <a:moveTo>
                                  <a:pt x="0" y="0"/>
                                </a:moveTo>
                                <a:lnTo>
                                  <a:pt x="2779204" y="0"/>
                                </a:lnTo>
                              </a:path>
                            </a:pathLst>
                          </a:custGeom>
                          <a:ln w="6350">
                            <a:solidFill>
                              <a:srgbClr val="1B1C20"/>
                            </a:solidFill>
                            <a:prstDash val="solid"/>
                          </a:ln>
                        </wps:spPr>
                        <wps:bodyPr wrap="square" lIns="0" tIns="0" rIns="0" bIns="0" rtlCol="0">
                          <a:prstTxWarp prst="textNoShape">
                            <a:avLst/>
                          </a:prstTxWarp>
                          <a:noAutofit/>
                        </wps:bodyPr>
                      </wps:wsp>
                      <wps:wsp>
                        <wps:cNvPr id="1433" name="Graphic 1433"/>
                        <wps:cNvSpPr/>
                        <wps:spPr>
                          <a:xfrm>
                            <a:off x="4399200" y="3175"/>
                            <a:ext cx="1260475" cy="1270"/>
                          </a:xfrm>
                          <a:custGeom>
                            <a:avLst/>
                            <a:gdLst/>
                            <a:ahLst/>
                            <a:cxnLst/>
                            <a:rect l="l" t="t" r="r" b="b"/>
                            <a:pathLst>
                              <a:path w="1260475" h="0">
                                <a:moveTo>
                                  <a:pt x="0" y="0"/>
                                </a:moveTo>
                                <a:lnTo>
                                  <a:pt x="1260005" y="0"/>
                                </a:lnTo>
                              </a:path>
                            </a:pathLst>
                          </a:custGeom>
                          <a:ln w="6350">
                            <a:solidFill>
                              <a:srgbClr val="1B1C20"/>
                            </a:solidFill>
                            <a:prstDash val="solid"/>
                          </a:ln>
                        </wps:spPr>
                        <wps:bodyPr wrap="square" lIns="0" tIns="0" rIns="0" bIns="0" rtlCol="0">
                          <a:prstTxWarp prst="textNoShape">
                            <a:avLst/>
                          </a:prstTxWarp>
                          <a:noAutofit/>
                        </wps:bodyPr>
                      </wps:wsp>
                      <wps:wsp>
                        <wps:cNvPr id="1434" name="Graphic 1434"/>
                        <wps:cNvSpPr/>
                        <wps:spPr>
                          <a:xfrm>
                            <a:off x="5659198" y="3175"/>
                            <a:ext cx="965200" cy="1270"/>
                          </a:xfrm>
                          <a:custGeom>
                            <a:avLst/>
                            <a:gdLst/>
                            <a:ahLst/>
                            <a:cxnLst/>
                            <a:rect l="l" t="t" r="r" b="b"/>
                            <a:pathLst>
                              <a:path w="965200" h="0">
                                <a:moveTo>
                                  <a:pt x="0" y="0"/>
                                </a:moveTo>
                                <a:lnTo>
                                  <a:pt x="964806"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72pt;margin-top:14.755441pt;width:521.6pt;height:.5pt;mso-position-horizontal-relative:page;mso-position-vertical-relative:paragraph;z-index:15914496" id="docshapegroup696" coordorigin="454,295" coordsize="10432,10">
                <v:line style="position:absolute" from="454,300" to="1531,300" stroked="true" strokeweight=".5pt" strokecolor="#1b1c20">
                  <v:stroke dashstyle="solid"/>
                </v:line>
                <v:line style="position:absolute" from="1531,300" to="3005,300" stroked="true" strokeweight=".5pt" strokecolor="#1b1c20">
                  <v:stroke dashstyle="solid"/>
                </v:line>
                <v:line style="position:absolute" from="3005,300" to="7381,300" stroked="true" strokeweight=".5pt" strokecolor="#1b1c20">
                  <v:stroke dashstyle="solid"/>
                </v:line>
                <v:line style="position:absolute" from="7381,300" to="9366,300" stroked="true" strokeweight=".5pt" strokecolor="#1b1c20">
                  <v:stroke dashstyle="solid"/>
                </v:line>
                <v:line style="position:absolute" from="9366,300" to="10885,300" stroked="true" strokeweight=".5pt" strokecolor="#1b1c20">
                  <v:stroke dashstyle="solid"/>
                </v:line>
                <w10:wrap type="none"/>
              </v:group>
            </w:pict>
          </mc:Fallback>
        </mc:AlternateContent>
      </w:r>
      <w:r>
        <w:rPr>
          <w:color w:val="1B1C20"/>
          <w:spacing w:val="-2"/>
        </w:rPr>
        <w:t>GoodValues</w:t>
      </w:r>
    </w:p>
    <w:p>
      <w:pPr>
        <w:pStyle w:val="BodyText"/>
        <w:tabs>
          <w:tab w:pos="1105" w:val="left" w:leader="none"/>
          <w:tab w:pos="2579" w:val="left" w:leader="none"/>
        </w:tabs>
        <w:spacing w:before="151"/>
        <w:ind w:left="28"/>
      </w:pPr>
      <w:r>
        <w:rPr>
          <w:color w:val="1B1C20"/>
          <w:spacing w:val="-2"/>
        </w:rPr>
        <w:t>calcCycle</w:t>
      </w:r>
      <w:r>
        <w:rPr>
          <w:color w:val="1B1C20"/>
        </w:rPr>
        <w:tab/>
      </w:r>
      <w:r>
        <w:rPr>
          <w:color w:val="1B1C20"/>
          <w:spacing w:val="-5"/>
        </w:rPr>
        <w:t>(d)</w:t>
      </w:r>
      <w:r>
        <w:rPr>
          <w:color w:val="1B1C20"/>
        </w:rPr>
        <w:tab/>
        <w:t>Returns</w:t>
      </w:r>
      <w:r>
        <w:rPr>
          <w:color w:val="1B1C20"/>
          <w:spacing w:val="-5"/>
        </w:rPr>
        <w:t> </w:t>
      </w:r>
      <w:r>
        <w:rPr>
          <w:color w:val="1B1C20"/>
        </w:rPr>
        <w:t>the</w:t>
      </w:r>
      <w:r>
        <w:rPr>
          <w:color w:val="1B1C20"/>
          <w:spacing w:val="-4"/>
        </w:rPr>
        <w:t> </w:t>
      </w:r>
      <w:r>
        <w:rPr>
          <w:color w:val="1B1C20"/>
        </w:rPr>
        <w:t>calculation</w:t>
      </w:r>
      <w:r>
        <w:rPr>
          <w:color w:val="1B1C20"/>
          <w:spacing w:val="-4"/>
        </w:rPr>
        <w:t> </w:t>
      </w:r>
      <w:r>
        <w:rPr>
          <w:color w:val="1B1C20"/>
        </w:rPr>
        <w:t>cycle</w:t>
      </w:r>
      <w:r>
        <w:rPr>
          <w:color w:val="1B1C20"/>
          <w:spacing w:val="-4"/>
        </w:rPr>
        <w:t> </w:t>
      </w:r>
      <w:r>
        <w:rPr>
          <w:color w:val="1B1C20"/>
        </w:rPr>
        <w:t>of</w:t>
      </w:r>
      <w:r>
        <w:rPr>
          <w:color w:val="1B1C20"/>
          <w:spacing w:val="-4"/>
        </w:rPr>
        <w:t> </w:t>
      </w:r>
      <w:r>
        <w:rPr>
          <w:color w:val="1B1C20"/>
        </w:rPr>
        <w:t>a</w:t>
      </w:r>
      <w:r>
        <w:rPr>
          <w:color w:val="1B1C20"/>
          <w:spacing w:val="-4"/>
        </w:rPr>
        <w:t> </w:t>
      </w:r>
      <w:r>
        <w:rPr>
          <w:color w:val="1B1C20"/>
          <w:spacing w:val="-2"/>
        </w:rPr>
        <w:t>control</w:t>
      </w:r>
    </w:p>
    <w:p>
      <w:pPr>
        <w:pStyle w:val="BodyText"/>
        <w:spacing w:before="13"/>
        <w:ind w:left="2579"/>
      </w:pPr>
      <w:r>
        <w:rPr>
          <w:color w:val="1B1C20"/>
        </w:rPr>
        <w:t>module</w:t>
      </w:r>
      <w:r>
        <w:rPr>
          <w:color w:val="1B1C20"/>
          <w:spacing w:val="1"/>
        </w:rPr>
        <w:t> </w:t>
      </w:r>
      <w:r>
        <w:rPr>
          <w:color w:val="1B1C20"/>
        </w:rPr>
        <w:t>in</w:t>
      </w:r>
      <w:r>
        <w:rPr>
          <w:color w:val="1B1C20"/>
          <w:spacing w:val="4"/>
        </w:rPr>
        <w:t> </w:t>
      </w:r>
      <w:r>
        <w:rPr>
          <w:color w:val="1B1C20"/>
          <w:spacing w:val="-2"/>
        </w:rPr>
        <w:t>seconds.</w:t>
      </w:r>
    </w:p>
    <w:p>
      <w:pPr>
        <w:pStyle w:val="BodyText"/>
        <w:spacing w:line="254" w:lineRule="auto" w:before="14"/>
        <w:ind w:left="2579"/>
      </w:pPr>
      <w:r>
        <w:rPr>
          <w:color w:val="1B1C20"/>
        </w:rPr>
        <w:t>Returns the calculation cycle of the </w:t>
      </w:r>
      <w:r>
        <w:rPr>
          <w:color w:val="1B1C20"/>
        </w:rPr>
        <w:t>control </w:t>
      </w:r>
      <w:r>
        <w:rPr>
          <w:color w:val="1B1C20"/>
          <w:w w:val="105"/>
        </w:rPr>
        <w:t>module allocated to the calculation if calcCycle</w:t>
      </w:r>
      <w:r>
        <w:rPr>
          <w:color w:val="1B1C20"/>
          <w:spacing w:val="-5"/>
          <w:w w:val="105"/>
        </w:rPr>
        <w:t> </w:t>
      </w:r>
      <w:r>
        <w:rPr>
          <w:color w:val="1B1C20"/>
          <w:w w:val="105"/>
        </w:rPr>
        <w:t>is</w:t>
      </w:r>
      <w:r>
        <w:rPr>
          <w:color w:val="1B1C20"/>
          <w:spacing w:val="-5"/>
          <w:w w:val="105"/>
        </w:rPr>
        <w:t> </w:t>
      </w:r>
      <w:r>
        <w:rPr>
          <w:color w:val="1B1C20"/>
          <w:w w:val="105"/>
        </w:rPr>
        <w:t>used</w:t>
      </w:r>
      <w:r>
        <w:rPr>
          <w:color w:val="1B1C20"/>
          <w:spacing w:val="-10"/>
          <w:w w:val="105"/>
        </w:rPr>
        <w:t> </w:t>
      </w:r>
      <w:r>
        <w:rPr>
          <w:color w:val="1B1C20"/>
          <w:w w:val="105"/>
        </w:rPr>
        <w:t>without</w:t>
      </w:r>
      <w:r>
        <w:rPr>
          <w:color w:val="1B1C20"/>
          <w:spacing w:val="-5"/>
          <w:w w:val="105"/>
        </w:rPr>
        <w:t> </w:t>
      </w:r>
      <w:r>
        <w:rPr>
          <w:color w:val="1B1C20"/>
          <w:w w:val="105"/>
        </w:rPr>
        <w:t>parameters.</w:t>
      </w:r>
    </w:p>
    <w:p>
      <w:pPr>
        <w:spacing w:line="240" w:lineRule="auto" w:before="0"/>
        <w:rPr>
          <w:sz w:val="20"/>
        </w:rPr>
      </w:pPr>
      <w:r>
        <w:rPr/>
        <w:br w:type="column"/>
      </w:r>
      <w:r>
        <w:rPr>
          <w:sz w:val="20"/>
        </w:rPr>
      </w:r>
    </w:p>
    <w:p>
      <w:pPr>
        <w:pStyle w:val="BodyText"/>
        <w:spacing w:before="171"/>
      </w:pPr>
    </w:p>
    <w:p>
      <w:pPr>
        <w:pStyle w:val="BodyText"/>
        <w:spacing w:line="254" w:lineRule="auto"/>
        <w:ind w:left="28"/>
      </w:pPr>
      <w:r>
        <w:rPr>
          <w:color w:val="1B1C20"/>
          <w:spacing w:val="-4"/>
        </w:rPr>
        <w:t>calcCycle(TEMP. </w:t>
      </w:r>
      <w:r>
        <w:rPr>
          <w:color w:val="1B1C20"/>
          <w:spacing w:val="-2"/>
        </w:rPr>
        <w:t>Value)</w:t>
      </w:r>
    </w:p>
    <w:p>
      <w:pPr>
        <w:spacing w:line="240" w:lineRule="auto" w:before="0"/>
        <w:rPr>
          <w:sz w:val="20"/>
        </w:rPr>
      </w:pPr>
      <w:r>
        <w:rPr/>
        <w:br w:type="column"/>
      </w:r>
      <w:r>
        <w:rPr>
          <w:sz w:val="20"/>
        </w:rPr>
      </w:r>
    </w:p>
    <w:p>
      <w:pPr>
        <w:pStyle w:val="BodyText"/>
        <w:spacing w:before="171"/>
      </w:pPr>
    </w:p>
    <w:p>
      <w:pPr>
        <w:pStyle w:val="BodyText"/>
        <w:ind w:left="28"/>
      </w:pPr>
      <w:r>
        <w:rPr>
          <w:color w:val="1B1C20"/>
          <w:w w:val="85"/>
        </w:rPr>
        <w:t>=</w:t>
      </w:r>
      <w:r>
        <w:rPr>
          <w:color w:val="1B1C20"/>
          <w:spacing w:val="-6"/>
          <w:w w:val="85"/>
        </w:rPr>
        <w:t> </w:t>
      </w:r>
      <w:r>
        <w:rPr>
          <w:color w:val="1B1C20"/>
          <w:spacing w:val="-5"/>
          <w:w w:val="95"/>
        </w:rPr>
        <w:t>15</w:t>
      </w:r>
    </w:p>
    <w:p>
      <w:pPr>
        <w:pStyle w:val="BodyText"/>
        <w:spacing w:after="0"/>
        <w:sectPr>
          <w:type w:val="continuous"/>
          <w:pgSz w:w="11910" w:h="16840"/>
          <w:pgMar w:header="340" w:footer="594" w:top="1920" w:bottom="280" w:left="425" w:right="0"/>
          <w:cols w:num="3" w:equalWidth="0">
            <w:col w:w="6386" w:space="542"/>
            <w:col w:w="1541" w:space="443"/>
            <w:col w:w="2573"/>
          </w:cols>
        </w:sectPr>
      </w:pPr>
    </w:p>
    <w:p>
      <w:pPr>
        <w:pStyle w:val="BodyText"/>
        <w:spacing w:before="8"/>
        <w:rPr>
          <w:sz w:val="3"/>
        </w:rPr>
      </w:pPr>
    </w:p>
    <w:p>
      <w:pPr>
        <w:pStyle w:val="BodyText"/>
        <w:spacing w:line="20" w:lineRule="exact"/>
        <w:ind w:left="23"/>
        <w:rPr>
          <w:sz w:val="2"/>
        </w:rPr>
      </w:pPr>
      <w:r>
        <w:rPr>
          <w:sz w:val="2"/>
        </w:rPr>
        <mc:AlternateContent>
          <mc:Choice Requires="wps">
            <w:drawing>
              <wp:inline distT="0" distB="0" distL="0" distR="0">
                <wp:extent cx="6624320" cy="6350"/>
                <wp:effectExtent l="9525" t="0" r="0" b="3175"/>
                <wp:docPr id="1435" name="Group 1435"/>
                <wp:cNvGraphicFramePr>
                  <a:graphicFrameLocks/>
                </wp:cNvGraphicFramePr>
                <a:graphic>
                  <a:graphicData uri="http://schemas.microsoft.com/office/word/2010/wordprocessingGroup">
                    <wpg:wgp>
                      <wpg:cNvPr id="1435" name="Group 1435"/>
                      <wpg:cNvGrpSpPr/>
                      <wpg:grpSpPr>
                        <a:xfrm>
                          <a:off x="0" y="0"/>
                          <a:ext cx="6624320" cy="6350"/>
                          <a:chExt cx="6624320" cy="6350"/>
                        </a:xfrm>
                      </wpg:grpSpPr>
                      <wps:wsp>
                        <wps:cNvPr id="1436" name="Graphic 1436"/>
                        <wps:cNvSpPr/>
                        <wps:spPr>
                          <a:xfrm>
                            <a:off x="0" y="3175"/>
                            <a:ext cx="684530" cy="1270"/>
                          </a:xfrm>
                          <a:custGeom>
                            <a:avLst/>
                            <a:gdLst/>
                            <a:ahLst/>
                            <a:cxnLst/>
                            <a:rect l="l" t="t" r="r" b="b"/>
                            <a:pathLst>
                              <a:path w="684530" h="0">
                                <a:moveTo>
                                  <a:pt x="0" y="0"/>
                                </a:moveTo>
                                <a:lnTo>
                                  <a:pt x="683996" y="0"/>
                                </a:lnTo>
                              </a:path>
                            </a:pathLst>
                          </a:custGeom>
                          <a:ln w="6350">
                            <a:solidFill>
                              <a:srgbClr val="1B1C20"/>
                            </a:solidFill>
                            <a:prstDash val="solid"/>
                          </a:ln>
                        </wps:spPr>
                        <wps:bodyPr wrap="square" lIns="0" tIns="0" rIns="0" bIns="0" rtlCol="0">
                          <a:prstTxWarp prst="textNoShape">
                            <a:avLst/>
                          </a:prstTxWarp>
                          <a:noAutofit/>
                        </wps:bodyPr>
                      </wps:wsp>
                      <wps:wsp>
                        <wps:cNvPr id="1437" name="Graphic 1437"/>
                        <wps:cNvSpPr/>
                        <wps:spPr>
                          <a:xfrm>
                            <a:off x="683999" y="3175"/>
                            <a:ext cx="935990" cy="1270"/>
                          </a:xfrm>
                          <a:custGeom>
                            <a:avLst/>
                            <a:gdLst/>
                            <a:ahLst/>
                            <a:cxnLst/>
                            <a:rect l="l" t="t" r="r" b="b"/>
                            <a:pathLst>
                              <a:path w="935990" h="0">
                                <a:moveTo>
                                  <a:pt x="0" y="0"/>
                                </a:moveTo>
                                <a:lnTo>
                                  <a:pt x="935990" y="0"/>
                                </a:lnTo>
                              </a:path>
                            </a:pathLst>
                          </a:custGeom>
                          <a:ln w="6350">
                            <a:solidFill>
                              <a:srgbClr val="1B1C20"/>
                            </a:solidFill>
                            <a:prstDash val="solid"/>
                          </a:ln>
                        </wps:spPr>
                        <wps:bodyPr wrap="square" lIns="0" tIns="0" rIns="0" bIns="0" rtlCol="0">
                          <a:prstTxWarp prst="textNoShape">
                            <a:avLst/>
                          </a:prstTxWarp>
                          <a:noAutofit/>
                        </wps:bodyPr>
                      </wps:wsp>
                      <wps:wsp>
                        <wps:cNvPr id="1438" name="Graphic 1438"/>
                        <wps:cNvSpPr/>
                        <wps:spPr>
                          <a:xfrm>
                            <a:off x="1619994" y="3175"/>
                            <a:ext cx="2779395" cy="1270"/>
                          </a:xfrm>
                          <a:custGeom>
                            <a:avLst/>
                            <a:gdLst/>
                            <a:ahLst/>
                            <a:cxnLst/>
                            <a:rect l="l" t="t" r="r" b="b"/>
                            <a:pathLst>
                              <a:path w="2779395" h="0">
                                <a:moveTo>
                                  <a:pt x="0" y="0"/>
                                </a:moveTo>
                                <a:lnTo>
                                  <a:pt x="2779204" y="0"/>
                                </a:lnTo>
                              </a:path>
                            </a:pathLst>
                          </a:custGeom>
                          <a:ln w="6350">
                            <a:solidFill>
                              <a:srgbClr val="1B1C20"/>
                            </a:solidFill>
                            <a:prstDash val="solid"/>
                          </a:ln>
                        </wps:spPr>
                        <wps:bodyPr wrap="square" lIns="0" tIns="0" rIns="0" bIns="0" rtlCol="0">
                          <a:prstTxWarp prst="textNoShape">
                            <a:avLst/>
                          </a:prstTxWarp>
                          <a:noAutofit/>
                        </wps:bodyPr>
                      </wps:wsp>
                      <wps:wsp>
                        <wps:cNvPr id="1439" name="Graphic 1439"/>
                        <wps:cNvSpPr/>
                        <wps:spPr>
                          <a:xfrm>
                            <a:off x="4399200" y="3175"/>
                            <a:ext cx="1260475" cy="1270"/>
                          </a:xfrm>
                          <a:custGeom>
                            <a:avLst/>
                            <a:gdLst/>
                            <a:ahLst/>
                            <a:cxnLst/>
                            <a:rect l="l" t="t" r="r" b="b"/>
                            <a:pathLst>
                              <a:path w="1260475" h="0">
                                <a:moveTo>
                                  <a:pt x="0" y="0"/>
                                </a:moveTo>
                                <a:lnTo>
                                  <a:pt x="1260005" y="0"/>
                                </a:lnTo>
                              </a:path>
                            </a:pathLst>
                          </a:custGeom>
                          <a:ln w="6350">
                            <a:solidFill>
                              <a:srgbClr val="1B1C20"/>
                            </a:solidFill>
                            <a:prstDash val="solid"/>
                          </a:ln>
                        </wps:spPr>
                        <wps:bodyPr wrap="square" lIns="0" tIns="0" rIns="0" bIns="0" rtlCol="0">
                          <a:prstTxWarp prst="textNoShape">
                            <a:avLst/>
                          </a:prstTxWarp>
                          <a:noAutofit/>
                        </wps:bodyPr>
                      </wps:wsp>
                      <wps:wsp>
                        <wps:cNvPr id="1440" name="Graphic 1440"/>
                        <wps:cNvSpPr/>
                        <wps:spPr>
                          <a:xfrm>
                            <a:off x="5659198" y="3175"/>
                            <a:ext cx="965200" cy="1270"/>
                          </a:xfrm>
                          <a:custGeom>
                            <a:avLst/>
                            <a:gdLst/>
                            <a:ahLst/>
                            <a:cxnLst/>
                            <a:rect l="l" t="t" r="r" b="b"/>
                            <a:pathLst>
                              <a:path w="965200" h="0">
                                <a:moveTo>
                                  <a:pt x="0" y="0"/>
                                </a:moveTo>
                                <a:lnTo>
                                  <a:pt x="964806"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521.6pt;height:.5pt;mso-position-horizontal-relative:char;mso-position-vertical-relative:line" id="docshapegroup697" coordorigin="0,0" coordsize="10432,10">
                <v:line style="position:absolute" from="0,5" to="1077,5" stroked="true" strokeweight=".5pt" strokecolor="#1b1c20">
                  <v:stroke dashstyle="solid"/>
                </v:line>
                <v:line style="position:absolute" from="1077,5" to="2551,5" stroked="true" strokeweight=".5pt" strokecolor="#1b1c20">
                  <v:stroke dashstyle="solid"/>
                </v:line>
                <v:line style="position:absolute" from="2551,5" to="6928,5" stroked="true" strokeweight=".5pt" strokecolor="#1b1c20">
                  <v:stroke dashstyle="solid"/>
                </v:line>
                <v:line style="position:absolute" from="6928,5" to="8912,5" stroked="true" strokeweight=".5pt" strokecolor="#1b1c20">
                  <v:stroke dashstyle="solid"/>
                </v:line>
                <v:line style="position:absolute" from="8912,5" to="10432,5" stroked="true" strokeweight=".5pt" strokecolor="#1b1c20">
                  <v:stroke dashstyle="solid"/>
                </v:line>
              </v:group>
            </w:pict>
          </mc:Fallback>
        </mc:AlternateContent>
      </w:r>
      <w:r>
        <w:rPr>
          <w:sz w:val="2"/>
        </w:rPr>
      </w:r>
    </w:p>
    <w:p>
      <w:pPr>
        <w:pStyle w:val="BodyText"/>
        <w:spacing w:after="0" w:line="20" w:lineRule="exact"/>
        <w:rPr>
          <w:sz w:val="2"/>
        </w:rPr>
        <w:sectPr>
          <w:type w:val="continuous"/>
          <w:pgSz w:w="11910" w:h="16840"/>
          <w:pgMar w:header="340" w:footer="594" w:top="1920" w:bottom="280" w:left="425" w:right="0"/>
        </w:sectPr>
      </w:pPr>
    </w:p>
    <w:p>
      <w:pPr>
        <w:pStyle w:val="Heading2"/>
        <w:numPr>
          <w:ilvl w:val="1"/>
          <w:numId w:val="2"/>
        </w:numPr>
        <w:tabs>
          <w:tab w:pos="5017" w:val="left" w:leader="none"/>
        </w:tabs>
        <w:spacing w:line="240" w:lineRule="auto" w:before="98" w:after="0"/>
        <w:ind w:left="5017" w:right="0" w:hanging="794"/>
        <w:jc w:val="left"/>
      </w:pPr>
      <w:bookmarkStart w:name="4.4 Creating a Recipe" w:id="100"/>
      <w:bookmarkEnd w:id="100"/>
      <w:r>
        <w:rPr/>
      </w:r>
      <w:bookmarkStart w:name="_bookmark42" w:id="101"/>
      <w:bookmarkEnd w:id="101"/>
      <w:r>
        <w:rPr/>
      </w:r>
      <w:r>
        <w:rPr>
          <w:color w:val="1B1C20"/>
        </w:rPr>
        <w:t>Creating</w:t>
      </w:r>
      <w:r>
        <w:rPr>
          <w:color w:val="1B1C20"/>
          <w:spacing w:val="-9"/>
        </w:rPr>
        <w:t> </w:t>
      </w:r>
      <w:r>
        <w:rPr>
          <w:color w:val="1B1C20"/>
        </w:rPr>
        <w:t>a</w:t>
      </w:r>
      <w:r>
        <w:rPr>
          <w:color w:val="1B1C20"/>
          <w:spacing w:val="-8"/>
        </w:rPr>
        <w:t> </w:t>
      </w:r>
      <w:r>
        <w:rPr>
          <w:color w:val="1B1C20"/>
          <w:spacing w:val="-2"/>
        </w:rPr>
        <w:t>Recipe</w:t>
      </w:r>
    </w:p>
    <w:p>
      <w:pPr>
        <w:pStyle w:val="BodyText"/>
        <w:spacing w:line="254" w:lineRule="auto" w:before="163"/>
        <w:ind w:left="4223" w:right="448"/>
      </w:pPr>
      <w:r>
        <w:rPr>
          <w:color w:val="1B1C20"/>
        </w:rPr>
        <w:t>The</w:t>
      </w:r>
      <w:r>
        <w:rPr>
          <w:color w:val="1B1C20"/>
          <w:spacing w:val="-3"/>
        </w:rPr>
        <w:t> </w:t>
      </w:r>
      <w:r>
        <w:rPr>
          <w:color w:val="1B1C20"/>
        </w:rPr>
        <w:t>following</w:t>
      </w:r>
      <w:r>
        <w:rPr>
          <w:color w:val="1B1C20"/>
          <w:spacing w:val="-3"/>
        </w:rPr>
        <w:t> </w:t>
      </w:r>
      <w:r>
        <w:rPr>
          <w:color w:val="1B1C20"/>
        </w:rPr>
        <w:t>sections</w:t>
      </w:r>
      <w:r>
        <w:rPr>
          <w:color w:val="1B1C20"/>
          <w:spacing w:val="-3"/>
        </w:rPr>
        <w:t> </w:t>
      </w:r>
      <w:r>
        <w:rPr>
          <w:color w:val="1B1C20"/>
        </w:rPr>
        <w:t>use</w:t>
      </w:r>
      <w:r>
        <w:rPr>
          <w:color w:val="1B1C20"/>
          <w:spacing w:val="-3"/>
        </w:rPr>
        <w:t> </w:t>
      </w:r>
      <w:r>
        <w:rPr>
          <w:color w:val="1B1C20"/>
        </w:rPr>
        <w:t>an</w:t>
      </w:r>
      <w:r>
        <w:rPr>
          <w:color w:val="1B1C20"/>
          <w:spacing w:val="-3"/>
        </w:rPr>
        <w:t> </w:t>
      </w:r>
      <w:r>
        <w:rPr>
          <w:color w:val="1B1C20"/>
        </w:rPr>
        <w:t>example</w:t>
      </w:r>
      <w:r>
        <w:rPr>
          <w:color w:val="1B1C20"/>
          <w:spacing w:val="-3"/>
        </w:rPr>
        <w:t> </w:t>
      </w:r>
      <w:r>
        <w:rPr>
          <w:color w:val="1B1C20"/>
        </w:rPr>
        <w:t>to</w:t>
      </w:r>
      <w:r>
        <w:rPr>
          <w:color w:val="1B1C20"/>
          <w:spacing w:val="-3"/>
        </w:rPr>
        <w:t> </w:t>
      </w:r>
      <w:r>
        <w:rPr>
          <w:color w:val="1B1C20"/>
        </w:rPr>
        <w:t>demonstrate</w:t>
      </w:r>
      <w:r>
        <w:rPr>
          <w:color w:val="1B1C20"/>
          <w:spacing w:val="-3"/>
        </w:rPr>
        <w:t> </w:t>
      </w:r>
      <w:r>
        <w:rPr>
          <w:color w:val="1B1C20"/>
        </w:rPr>
        <w:t>how</w:t>
      </w:r>
      <w:r>
        <w:rPr>
          <w:color w:val="1B1C20"/>
          <w:spacing w:val="-8"/>
        </w:rPr>
        <w:t> </w:t>
      </w:r>
      <w:r>
        <w:rPr>
          <w:color w:val="1B1C20"/>
        </w:rPr>
        <w:t>to</w:t>
      </w:r>
      <w:r>
        <w:rPr>
          <w:color w:val="1B1C20"/>
          <w:spacing w:val="-3"/>
        </w:rPr>
        <w:t> </w:t>
      </w:r>
      <w:r>
        <w:rPr>
          <w:color w:val="1B1C20"/>
        </w:rPr>
        <w:t>configure</w:t>
      </w:r>
      <w:r>
        <w:rPr>
          <w:color w:val="1B1C20"/>
          <w:spacing w:val="-3"/>
        </w:rPr>
        <w:t> </w:t>
      </w:r>
      <w:r>
        <w:rPr>
          <w:color w:val="1B1C20"/>
        </w:rPr>
        <w:t>a </w:t>
      </w:r>
      <w:r>
        <w:rPr>
          <w:color w:val="1B1C20"/>
          <w:w w:val="105"/>
        </w:rPr>
        <w:t>recipe</w:t>
      </w:r>
      <w:r>
        <w:rPr>
          <w:color w:val="1B1C20"/>
          <w:spacing w:val="-4"/>
          <w:w w:val="105"/>
        </w:rPr>
        <w:t> </w:t>
      </w:r>
      <w:r>
        <w:rPr>
          <w:color w:val="1B1C20"/>
          <w:w w:val="105"/>
        </w:rPr>
        <w:t>for</w:t>
      </w:r>
      <w:r>
        <w:rPr>
          <w:color w:val="1B1C20"/>
          <w:spacing w:val="-9"/>
          <w:w w:val="105"/>
        </w:rPr>
        <w:t> </w:t>
      </w:r>
      <w:r>
        <w:rPr>
          <w:color w:val="1B1C20"/>
          <w:w w:val="105"/>
        </w:rPr>
        <w:t>an</w:t>
      </w:r>
      <w:r>
        <w:rPr>
          <w:color w:val="1B1C20"/>
          <w:spacing w:val="-4"/>
          <w:w w:val="105"/>
        </w:rPr>
        <w:t> </w:t>
      </w:r>
      <w:r>
        <w:rPr>
          <w:color w:val="1B1C20"/>
          <w:w w:val="105"/>
        </w:rPr>
        <w:t>automated</w:t>
      </w:r>
      <w:r>
        <w:rPr>
          <w:color w:val="1B1C20"/>
          <w:spacing w:val="-4"/>
          <w:w w:val="105"/>
        </w:rPr>
        <w:t> </w:t>
      </w:r>
      <w:r>
        <w:rPr>
          <w:color w:val="1B1C20"/>
          <w:w w:val="105"/>
        </w:rPr>
        <w:t>batch</w:t>
      </w:r>
      <w:r>
        <w:rPr>
          <w:color w:val="1B1C20"/>
          <w:spacing w:val="-4"/>
          <w:w w:val="105"/>
        </w:rPr>
        <w:t> </w:t>
      </w:r>
      <w:r>
        <w:rPr>
          <w:color w:val="1B1C20"/>
          <w:w w:val="105"/>
        </w:rPr>
        <w:t>process.</w:t>
      </w:r>
    </w:p>
    <w:p>
      <w:pPr>
        <w:pStyle w:val="BodyText"/>
        <w:spacing w:line="254" w:lineRule="auto"/>
        <w:ind w:left="4223" w:right="448"/>
      </w:pPr>
      <w:r>
        <w:rPr>
          <w:color w:val="1B1C20"/>
        </w:rPr>
        <w:t>The batch process consists of three operations: “Preparation”, “Inoculation”, and</w:t>
      </w:r>
      <w:r>
        <w:rPr>
          <w:color w:val="1B1C20"/>
          <w:spacing w:val="-4"/>
        </w:rPr>
        <w:t> </w:t>
      </w:r>
      <w:r>
        <w:rPr>
          <w:color w:val="1B1C20"/>
        </w:rPr>
        <w:t>“Batch”.</w:t>
      </w:r>
      <w:r>
        <w:rPr>
          <w:color w:val="1B1C20"/>
          <w:spacing w:val="-11"/>
        </w:rPr>
        <w:t> </w:t>
      </w:r>
      <w:r>
        <w:rPr>
          <w:color w:val="1B1C20"/>
        </w:rPr>
        <w:t>The</w:t>
      </w:r>
      <w:r>
        <w:rPr>
          <w:color w:val="1B1C20"/>
          <w:spacing w:val="-4"/>
        </w:rPr>
        <w:t> </w:t>
      </w:r>
      <w:r>
        <w:rPr>
          <w:color w:val="1B1C20"/>
        </w:rPr>
        <w:t>following</w:t>
      </w:r>
      <w:r>
        <w:rPr>
          <w:color w:val="1B1C20"/>
          <w:spacing w:val="-4"/>
        </w:rPr>
        <w:t> </w:t>
      </w:r>
      <w:r>
        <w:rPr>
          <w:color w:val="1B1C20"/>
        </w:rPr>
        <w:t>table</w:t>
      </w:r>
      <w:r>
        <w:rPr>
          <w:color w:val="1B1C20"/>
          <w:spacing w:val="-4"/>
        </w:rPr>
        <w:t> </w:t>
      </w:r>
      <w:r>
        <w:rPr>
          <w:color w:val="1B1C20"/>
        </w:rPr>
        <w:t>presents</w:t>
      </w:r>
      <w:r>
        <w:rPr>
          <w:color w:val="1B1C20"/>
          <w:spacing w:val="-4"/>
        </w:rPr>
        <w:t> </w:t>
      </w:r>
      <w:r>
        <w:rPr>
          <w:color w:val="1B1C20"/>
        </w:rPr>
        <w:t>the</w:t>
      </w:r>
      <w:r>
        <w:rPr>
          <w:color w:val="1B1C20"/>
          <w:spacing w:val="-4"/>
        </w:rPr>
        <w:t> </w:t>
      </w:r>
      <w:r>
        <w:rPr>
          <w:color w:val="1B1C20"/>
        </w:rPr>
        <w:t>sequence</w:t>
      </w:r>
      <w:r>
        <w:rPr>
          <w:color w:val="1B1C20"/>
          <w:spacing w:val="-4"/>
        </w:rPr>
        <w:t> </w:t>
      </w:r>
      <w:r>
        <w:rPr>
          <w:color w:val="1B1C20"/>
        </w:rPr>
        <w:t>of</w:t>
      </w:r>
      <w:r>
        <w:rPr>
          <w:color w:val="1B1C20"/>
          <w:spacing w:val="-4"/>
        </w:rPr>
        <w:t> </w:t>
      </w:r>
      <w:r>
        <w:rPr>
          <w:color w:val="1B1C20"/>
        </w:rPr>
        <w:t>the</w:t>
      </w:r>
      <w:r>
        <w:rPr>
          <w:color w:val="1B1C20"/>
          <w:spacing w:val="-4"/>
        </w:rPr>
        <w:t> </w:t>
      </w:r>
      <w:r>
        <w:rPr>
          <w:color w:val="1B1C20"/>
        </w:rPr>
        <w:t>batch</w:t>
      </w:r>
      <w:r>
        <w:rPr>
          <w:color w:val="1B1C20"/>
          <w:spacing w:val="-4"/>
        </w:rPr>
        <w:t> </w:t>
      </w:r>
      <w:r>
        <w:rPr>
          <w:color w:val="1B1C20"/>
        </w:rPr>
        <w:t>process:</w:t>
      </w:r>
    </w:p>
    <w:p>
      <w:pPr>
        <w:pStyle w:val="BodyText"/>
        <w:spacing w:before="7"/>
        <w:rPr>
          <w:sz w:val="17"/>
        </w:rPr>
      </w:pPr>
    </w:p>
    <w:tbl>
      <w:tblPr>
        <w:tblW w:w="0" w:type="auto"/>
        <w:jc w:val="left"/>
        <w:tblInd w:w="42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04"/>
        <w:gridCol w:w="1701"/>
        <w:gridCol w:w="1024"/>
        <w:gridCol w:w="2775"/>
      </w:tblGrid>
      <w:tr>
        <w:trPr>
          <w:trHeight w:val="287" w:hRule="atLeast"/>
        </w:trPr>
        <w:tc>
          <w:tcPr>
            <w:tcW w:w="1304" w:type="dxa"/>
            <w:tcBorders>
              <w:bottom w:val="single" w:sz="4" w:space="0" w:color="1B1C20"/>
            </w:tcBorders>
          </w:tcPr>
          <w:p>
            <w:pPr>
              <w:pStyle w:val="TableParagraph"/>
              <w:spacing w:before="2"/>
              <w:rPr>
                <w:rFonts w:ascii="Arial"/>
                <w:b/>
                <w:sz w:val="20"/>
              </w:rPr>
            </w:pPr>
            <w:r>
              <w:rPr>
                <w:rFonts w:ascii="Arial"/>
                <w:b/>
                <w:color w:val="1B1C20"/>
                <w:spacing w:val="-2"/>
                <w:sz w:val="20"/>
              </w:rPr>
              <w:t>Operation</w:t>
            </w:r>
          </w:p>
        </w:tc>
        <w:tc>
          <w:tcPr>
            <w:tcW w:w="1701" w:type="dxa"/>
            <w:tcBorders>
              <w:bottom w:val="single" w:sz="4" w:space="0" w:color="1B1C20"/>
            </w:tcBorders>
          </w:tcPr>
          <w:p>
            <w:pPr>
              <w:pStyle w:val="TableParagraph"/>
              <w:spacing w:before="2"/>
              <w:ind w:left="10"/>
              <w:rPr>
                <w:rFonts w:ascii="Arial"/>
                <w:b/>
                <w:sz w:val="20"/>
              </w:rPr>
            </w:pPr>
            <w:r>
              <w:rPr>
                <w:rFonts w:ascii="Arial"/>
                <w:b/>
                <w:color w:val="1B1C20"/>
                <w:spacing w:val="-2"/>
                <w:sz w:val="20"/>
              </w:rPr>
              <w:t>Phase</w:t>
            </w:r>
          </w:p>
        </w:tc>
        <w:tc>
          <w:tcPr>
            <w:tcW w:w="1024" w:type="dxa"/>
            <w:tcBorders>
              <w:bottom w:val="single" w:sz="4" w:space="0" w:color="1B1C20"/>
            </w:tcBorders>
          </w:tcPr>
          <w:p>
            <w:pPr>
              <w:pStyle w:val="TableParagraph"/>
              <w:spacing w:before="2"/>
              <w:ind w:right="106"/>
              <w:jc w:val="center"/>
              <w:rPr>
                <w:rFonts w:ascii="Arial"/>
                <w:b/>
                <w:sz w:val="20"/>
              </w:rPr>
            </w:pPr>
            <w:r>
              <w:rPr>
                <w:rFonts w:ascii="Arial"/>
                <w:b/>
                <w:color w:val="1B1C20"/>
                <w:spacing w:val="-4"/>
                <w:sz w:val="20"/>
              </w:rPr>
              <w:t>Condition</w:t>
            </w:r>
          </w:p>
        </w:tc>
        <w:tc>
          <w:tcPr>
            <w:tcW w:w="2775" w:type="dxa"/>
            <w:tcBorders>
              <w:bottom w:val="single" w:sz="4" w:space="0" w:color="1B1C20"/>
            </w:tcBorders>
          </w:tcPr>
          <w:p>
            <w:pPr>
              <w:pStyle w:val="TableParagraph"/>
              <w:spacing w:before="2"/>
              <w:ind w:left="119"/>
              <w:rPr>
                <w:rFonts w:ascii="Arial"/>
                <w:b/>
                <w:sz w:val="20"/>
              </w:rPr>
            </w:pPr>
            <w:r>
              <w:rPr>
                <w:rFonts w:ascii="Arial"/>
                <w:b/>
                <w:color w:val="1B1C20"/>
                <w:spacing w:val="-2"/>
                <w:sz w:val="20"/>
              </w:rPr>
              <w:t>Description</w:t>
            </w:r>
          </w:p>
        </w:tc>
      </w:tr>
      <w:tr>
        <w:trPr>
          <w:trHeight w:val="327" w:hRule="atLeast"/>
        </w:trPr>
        <w:tc>
          <w:tcPr>
            <w:tcW w:w="1304" w:type="dxa"/>
            <w:tcBorders>
              <w:top w:val="single" w:sz="4" w:space="0" w:color="1B1C20"/>
            </w:tcBorders>
          </w:tcPr>
          <w:p>
            <w:pPr>
              <w:pStyle w:val="TableParagraph"/>
              <w:spacing w:line="222" w:lineRule="exact" w:before="85"/>
              <w:rPr>
                <w:sz w:val="20"/>
              </w:rPr>
            </w:pPr>
            <w:r>
              <w:rPr>
                <w:color w:val="1B1C20"/>
                <w:spacing w:val="-2"/>
                <w:sz w:val="20"/>
              </w:rPr>
              <w:t>Preparation</w:t>
            </w:r>
          </w:p>
        </w:tc>
        <w:tc>
          <w:tcPr>
            <w:tcW w:w="1701" w:type="dxa"/>
            <w:tcBorders>
              <w:top w:val="single" w:sz="4" w:space="0" w:color="1B1C20"/>
            </w:tcBorders>
          </w:tcPr>
          <w:p>
            <w:pPr>
              <w:pStyle w:val="TableParagraph"/>
              <w:spacing w:line="222" w:lineRule="exact" w:before="85"/>
              <w:rPr>
                <w:sz w:val="20"/>
              </w:rPr>
            </w:pPr>
            <w:r>
              <w:rPr>
                <w:color w:val="1B1C20"/>
                <w:spacing w:val="-2"/>
                <w:sz w:val="20"/>
              </w:rPr>
              <w:t>Start</w:t>
            </w:r>
          </w:p>
        </w:tc>
        <w:tc>
          <w:tcPr>
            <w:tcW w:w="1024" w:type="dxa"/>
            <w:tcBorders>
              <w:top w:val="single" w:sz="4" w:space="0" w:color="1B1C20"/>
            </w:tcBorders>
          </w:tcPr>
          <w:p>
            <w:pPr>
              <w:pStyle w:val="TableParagraph"/>
              <w:rPr>
                <w:rFonts w:ascii="Times New Roman"/>
                <w:sz w:val="18"/>
              </w:rPr>
            </w:pPr>
          </w:p>
        </w:tc>
        <w:tc>
          <w:tcPr>
            <w:tcW w:w="2775" w:type="dxa"/>
            <w:tcBorders>
              <w:top w:val="single" w:sz="4" w:space="0" w:color="1B1C20"/>
            </w:tcBorders>
          </w:tcPr>
          <w:p>
            <w:pPr>
              <w:pStyle w:val="TableParagraph"/>
              <w:spacing w:line="222" w:lineRule="exact" w:before="85"/>
              <w:ind w:left="109"/>
              <w:rPr>
                <w:sz w:val="20"/>
              </w:rPr>
            </w:pPr>
            <w:r>
              <w:rPr>
                <w:color w:val="1B1C20"/>
                <w:spacing w:val="-5"/>
                <w:sz w:val="20"/>
              </w:rPr>
              <w:t>The</w:t>
            </w:r>
            <w:r>
              <w:rPr>
                <w:color w:val="1B1C20"/>
                <w:spacing w:val="-9"/>
                <w:sz w:val="20"/>
              </w:rPr>
              <w:t> </w:t>
            </w:r>
            <w:r>
              <w:rPr>
                <w:color w:val="1B1C20"/>
                <w:spacing w:val="-2"/>
                <w:sz w:val="20"/>
              </w:rPr>
              <w:t>“Preparation”</w:t>
            </w:r>
          </w:p>
        </w:tc>
      </w:tr>
      <w:tr>
        <w:trPr>
          <w:trHeight w:val="279" w:hRule="atLeast"/>
        </w:trPr>
        <w:tc>
          <w:tcPr>
            <w:tcW w:w="1304" w:type="dxa"/>
          </w:tcPr>
          <w:p>
            <w:pPr>
              <w:pStyle w:val="TableParagraph"/>
              <w:rPr>
                <w:rFonts w:ascii="Times New Roman"/>
                <w:sz w:val="18"/>
              </w:rPr>
            </w:pPr>
          </w:p>
        </w:tc>
        <w:tc>
          <w:tcPr>
            <w:tcW w:w="1701" w:type="dxa"/>
            <w:tcBorders>
              <w:bottom w:val="single" w:sz="4" w:space="0" w:color="1B1C20"/>
            </w:tcBorders>
          </w:tcPr>
          <w:p>
            <w:pPr>
              <w:pStyle w:val="TableParagraph"/>
              <w:rPr>
                <w:rFonts w:ascii="Times New Roman"/>
                <w:sz w:val="18"/>
              </w:rPr>
            </w:pPr>
          </w:p>
        </w:tc>
        <w:tc>
          <w:tcPr>
            <w:tcW w:w="1024" w:type="dxa"/>
            <w:tcBorders>
              <w:bottom w:val="single" w:sz="4" w:space="0" w:color="1B1C20"/>
            </w:tcBorders>
          </w:tcPr>
          <w:p>
            <w:pPr>
              <w:pStyle w:val="TableParagraph"/>
              <w:rPr>
                <w:rFonts w:ascii="Times New Roman"/>
                <w:sz w:val="18"/>
              </w:rPr>
            </w:pPr>
          </w:p>
        </w:tc>
        <w:tc>
          <w:tcPr>
            <w:tcW w:w="2775" w:type="dxa"/>
            <w:tcBorders>
              <w:bottom w:val="single" w:sz="4" w:space="0" w:color="1B1C20"/>
            </w:tcBorders>
          </w:tcPr>
          <w:p>
            <w:pPr>
              <w:pStyle w:val="TableParagraph"/>
              <w:spacing w:line="224" w:lineRule="exact"/>
              <w:ind w:left="109"/>
              <w:rPr>
                <w:sz w:val="20"/>
              </w:rPr>
            </w:pPr>
            <w:r>
              <w:rPr>
                <w:color w:val="1B1C20"/>
                <w:sz w:val="20"/>
              </w:rPr>
              <w:t>operation</w:t>
            </w:r>
            <w:r>
              <w:rPr>
                <w:color w:val="1B1C20"/>
                <w:spacing w:val="16"/>
                <w:sz w:val="20"/>
              </w:rPr>
              <w:t> </w:t>
            </w:r>
            <w:r>
              <w:rPr>
                <w:color w:val="1B1C20"/>
                <w:spacing w:val="-2"/>
                <w:sz w:val="20"/>
              </w:rPr>
              <w:t>starts.</w:t>
            </w:r>
          </w:p>
        </w:tc>
      </w:tr>
      <w:tr>
        <w:trPr>
          <w:trHeight w:val="327" w:hRule="atLeast"/>
        </w:trPr>
        <w:tc>
          <w:tcPr>
            <w:tcW w:w="1304" w:type="dxa"/>
          </w:tcPr>
          <w:p>
            <w:pPr>
              <w:pStyle w:val="TableParagraph"/>
              <w:rPr>
                <w:rFonts w:ascii="Times New Roman"/>
                <w:sz w:val="18"/>
              </w:rPr>
            </w:pPr>
          </w:p>
        </w:tc>
        <w:tc>
          <w:tcPr>
            <w:tcW w:w="1701" w:type="dxa"/>
            <w:tcBorders>
              <w:top w:val="single" w:sz="4" w:space="0" w:color="1B1C20"/>
            </w:tcBorders>
          </w:tcPr>
          <w:p>
            <w:pPr>
              <w:pStyle w:val="TableParagraph"/>
              <w:spacing w:line="222" w:lineRule="exact" w:before="85"/>
              <w:rPr>
                <w:sz w:val="20"/>
              </w:rPr>
            </w:pPr>
            <w:r>
              <w:rPr>
                <w:color w:val="1B1C20"/>
                <w:spacing w:val="-4"/>
                <w:sz w:val="20"/>
              </w:rPr>
              <w:t>Set</w:t>
            </w:r>
            <w:r>
              <w:rPr>
                <w:color w:val="1B1C20"/>
                <w:spacing w:val="-8"/>
                <w:sz w:val="20"/>
              </w:rPr>
              <w:t> </w:t>
            </w:r>
            <w:r>
              <w:rPr>
                <w:color w:val="1B1C20"/>
                <w:spacing w:val="-2"/>
                <w:sz w:val="20"/>
              </w:rPr>
              <w:t>temperature</w:t>
            </w:r>
          </w:p>
        </w:tc>
        <w:tc>
          <w:tcPr>
            <w:tcW w:w="1024" w:type="dxa"/>
            <w:tcBorders>
              <w:top w:val="single" w:sz="4" w:space="0" w:color="1B1C20"/>
            </w:tcBorders>
          </w:tcPr>
          <w:p>
            <w:pPr>
              <w:pStyle w:val="TableParagraph"/>
              <w:rPr>
                <w:rFonts w:ascii="Times New Roman"/>
                <w:sz w:val="18"/>
              </w:rPr>
            </w:pPr>
          </w:p>
        </w:tc>
        <w:tc>
          <w:tcPr>
            <w:tcW w:w="2775" w:type="dxa"/>
            <w:tcBorders>
              <w:top w:val="single" w:sz="4" w:space="0" w:color="1B1C20"/>
            </w:tcBorders>
          </w:tcPr>
          <w:p>
            <w:pPr>
              <w:pStyle w:val="TableParagraph"/>
              <w:spacing w:line="222" w:lineRule="exact" w:before="85"/>
              <w:ind w:left="109"/>
              <w:rPr>
                <w:sz w:val="20"/>
              </w:rPr>
            </w:pPr>
            <w:r>
              <w:rPr>
                <w:color w:val="1B1C20"/>
                <w:sz w:val="20"/>
              </w:rPr>
              <w:t>The temperature </w:t>
            </w:r>
            <w:r>
              <w:rPr>
                <w:color w:val="1B1C20"/>
                <w:spacing w:val="-2"/>
                <w:sz w:val="20"/>
              </w:rPr>
              <w:t>controller</w:t>
            </w:r>
          </w:p>
        </w:tc>
      </w:tr>
      <w:tr>
        <w:trPr>
          <w:trHeight w:val="240" w:hRule="atLeast"/>
        </w:trPr>
        <w:tc>
          <w:tcPr>
            <w:tcW w:w="1304" w:type="dxa"/>
          </w:tcPr>
          <w:p>
            <w:pPr>
              <w:pStyle w:val="TableParagraph"/>
              <w:rPr>
                <w:rFonts w:ascii="Times New Roman"/>
                <w:sz w:val="16"/>
              </w:rPr>
            </w:pPr>
          </w:p>
        </w:tc>
        <w:tc>
          <w:tcPr>
            <w:tcW w:w="1701" w:type="dxa"/>
          </w:tcPr>
          <w:p>
            <w:pPr>
              <w:pStyle w:val="TableParagraph"/>
              <w:spacing w:line="220" w:lineRule="exact"/>
              <w:rPr>
                <w:sz w:val="20"/>
              </w:rPr>
            </w:pPr>
            <w:r>
              <w:rPr>
                <w:color w:val="1B1C20"/>
                <w:sz w:val="20"/>
              </w:rPr>
              <w:t>and</w:t>
            </w:r>
            <w:r>
              <w:rPr>
                <w:color w:val="1B1C20"/>
                <w:spacing w:val="-9"/>
                <w:sz w:val="20"/>
              </w:rPr>
              <w:t> </w:t>
            </w:r>
            <w:r>
              <w:rPr>
                <w:color w:val="1B1C20"/>
                <w:spacing w:val="-7"/>
                <w:sz w:val="20"/>
              </w:rPr>
              <w:t>pH</w:t>
            </w:r>
          </w:p>
        </w:tc>
        <w:tc>
          <w:tcPr>
            <w:tcW w:w="1024" w:type="dxa"/>
          </w:tcPr>
          <w:p>
            <w:pPr>
              <w:pStyle w:val="TableParagraph"/>
              <w:rPr>
                <w:rFonts w:ascii="Times New Roman"/>
                <w:sz w:val="16"/>
              </w:rPr>
            </w:pPr>
          </w:p>
        </w:tc>
        <w:tc>
          <w:tcPr>
            <w:tcW w:w="2775" w:type="dxa"/>
          </w:tcPr>
          <w:p>
            <w:pPr>
              <w:pStyle w:val="TableParagraph"/>
              <w:spacing w:line="220" w:lineRule="exact"/>
              <w:ind w:left="109"/>
              <w:rPr>
                <w:sz w:val="20"/>
              </w:rPr>
            </w:pPr>
            <w:r>
              <w:rPr>
                <w:color w:val="1B1C20"/>
                <w:sz w:val="20"/>
              </w:rPr>
              <w:t>for</w:t>
            </w:r>
            <w:r>
              <w:rPr>
                <w:color w:val="1B1C20"/>
                <w:spacing w:val="-6"/>
                <w:sz w:val="20"/>
              </w:rPr>
              <w:t> </w:t>
            </w:r>
            <w:r>
              <w:rPr>
                <w:color w:val="1B1C20"/>
                <w:sz w:val="20"/>
              </w:rPr>
              <w:t>the</w:t>
            </w:r>
            <w:r>
              <w:rPr>
                <w:color w:val="1B1C20"/>
                <w:spacing w:val="1"/>
                <w:sz w:val="20"/>
              </w:rPr>
              <w:t> </w:t>
            </w:r>
            <w:r>
              <w:rPr>
                <w:color w:val="1B1C20"/>
                <w:sz w:val="20"/>
              </w:rPr>
              <w:t>medium is </w:t>
            </w:r>
            <w:r>
              <w:rPr>
                <w:color w:val="1B1C20"/>
                <w:spacing w:val="-2"/>
                <w:sz w:val="20"/>
              </w:rPr>
              <w:t>activated</w:t>
            </w:r>
          </w:p>
        </w:tc>
      </w:tr>
      <w:tr>
        <w:trPr>
          <w:trHeight w:val="240" w:hRule="atLeast"/>
        </w:trPr>
        <w:tc>
          <w:tcPr>
            <w:tcW w:w="1304" w:type="dxa"/>
          </w:tcPr>
          <w:p>
            <w:pPr>
              <w:pStyle w:val="TableParagraph"/>
              <w:rPr>
                <w:rFonts w:ascii="Times New Roman"/>
                <w:sz w:val="16"/>
              </w:rPr>
            </w:pPr>
          </w:p>
        </w:tc>
        <w:tc>
          <w:tcPr>
            <w:tcW w:w="1701" w:type="dxa"/>
          </w:tcPr>
          <w:p>
            <w:pPr>
              <w:pStyle w:val="TableParagraph"/>
              <w:rPr>
                <w:rFonts w:ascii="Times New Roman"/>
                <w:sz w:val="16"/>
              </w:rPr>
            </w:pPr>
          </w:p>
        </w:tc>
        <w:tc>
          <w:tcPr>
            <w:tcW w:w="1024" w:type="dxa"/>
          </w:tcPr>
          <w:p>
            <w:pPr>
              <w:pStyle w:val="TableParagraph"/>
              <w:rPr>
                <w:rFonts w:ascii="Times New Roman"/>
                <w:sz w:val="16"/>
              </w:rPr>
            </w:pPr>
          </w:p>
        </w:tc>
        <w:tc>
          <w:tcPr>
            <w:tcW w:w="2775" w:type="dxa"/>
          </w:tcPr>
          <w:p>
            <w:pPr>
              <w:pStyle w:val="TableParagraph"/>
              <w:spacing w:line="220" w:lineRule="exact"/>
              <w:ind w:left="109"/>
              <w:rPr>
                <w:sz w:val="20"/>
              </w:rPr>
            </w:pPr>
            <w:r>
              <w:rPr>
                <w:color w:val="1B1C20"/>
                <w:sz w:val="20"/>
              </w:rPr>
              <w:t>with</w:t>
            </w:r>
            <w:r>
              <w:rPr>
                <w:color w:val="1B1C20"/>
                <w:spacing w:val="2"/>
                <w:sz w:val="20"/>
              </w:rPr>
              <w:t> </w:t>
            </w:r>
            <w:r>
              <w:rPr>
                <w:color w:val="1B1C20"/>
                <w:sz w:val="20"/>
              </w:rPr>
              <w:t>a</w:t>
            </w:r>
            <w:r>
              <w:rPr>
                <w:color w:val="1B1C20"/>
                <w:spacing w:val="2"/>
                <w:sz w:val="20"/>
              </w:rPr>
              <w:t> </w:t>
            </w:r>
            <w:r>
              <w:rPr>
                <w:color w:val="1B1C20"/>
                <w:sz w:val="20"/>
              </w:rPr>
              <w:t>setpoint</w:t>
            </w:r>
            <w:r>
              <w:rPr>
                <w:color w:val="1B1C20"/>
                <w:spacing w:val="3"/>
                <w:sz w:val="20"/>
              </w:rPr>
              <w:t> </w:t>
            </w:r>
            <w:r>
              <w:rPr>
                <w:color w:val="1B1C20"/>
                <w:sz w:val="20"/>
              </w:rPr>
              <w:t>of</w:t>
            </w:r>
            <w:r>
              <w:rPr>
                <w:color w:val="1B1C20"/>
                <w:spacing w:val="2"/>
                <w:sz w:val="20"/>
              </w:rPr>
              <w:t> </w:t>
            </w:r>
            <w:r>
              <w:rPr>
                <w:color w:val="1B1C20"/>
                <w:spacing w:val="-4"/>
                <w:sz w:val="20"/>
              </w:rPr>
              <w:t>37°C.</w:t>
            </w:r>
          </w:p>
        </w:tc>
      </w:tr>
      <w:tr>
        <w:trPr>
          <w:trHeight w:val="240" w:hRule="atLeast"/>
        </w:trPr>
        <w:tc>
          <w:tcPr>
            <w:tcW w:w="1304" w:type="dxa"/>
          </w:tcPr>
          <w:p>
            <w:pPr>
              <w:pStyle w:val="TableParagraph"/>
              <w:rPr>
                <w:rFonts w:ascii="Times New Roman"/>
                <w:sz w:val="16"/>
              </w:rPr>
            </w:pPr>
          </w:p>
        </w:tc>
        <w:tc>
          <w:tcPr>
            <w:tcW w:w="1701" w:type="dxa"/>
          </w:tcPr>
          <w:p>
            <w:pPr>
              <w:pStyle w:val="TableParagraph"/>
              <w:rPr>
                <w:rFonts w:ascii="Times New Roman"/>
                <w:sz w:val="16"/>
              </w:rPr>
            </w:pPr>
          </w:p>
        </w:tc>
        <w:tc>
          <w:tcPr>
            <w:tcW w:w="1024" w:type="dxa"/>
          </w:tcPr>
          <w:p>
            <w:pPr>
              <w:pStyle w:val="TableParagraph"/>
              <w:rPr>
                <w:rFonts w:ascii="Times New Roman"/>
                <w:sz w:val="16"/>
              </w:rPr>
            </w:pPr>
          </w:p>
        </w:tc>
        <w:tc>
          <w:tcPr>
            <w:tcW w:w="2775" w:type="dxa"/>
          </w:tcPr>
          <w:p>
            <w:pPr>
              <w:pStyle w:val="TableParagraph"/>
              <w:spacing w:line="220" w:lineRule="exact"/>
              <w:ind w:left="109"/>
              <w:rPr>
                <w:sz w:val="20"/>
              </w:rPr>
            </w:pPr>
            <w:r>
              <w:rPr>
                <w:color w:val="1B1C20"/>
                <w:sz w:val="20"/>
              </w:rPr>
              <w:t>The pH controller</w:t>
            </w:r>
            <w:r>
              <w:rPr>
                <w:color w:val="1B1C20"/>
                <w:spacing w:val="-5"/>
                <w:sz w:val="20"/>
              </w:rPr>
              <w:t> is</w:t>
            </w:r>
          </w:p>
        </w:tc>
      </w:tr>
      <w:tr>
        <w:trPr>
          <w:trHeight w:val="240" w:hRule="atLeast"/>
        </w:trPr>
        <w:tc>
          <w:tcPr>
            <w:tcW w:w="1304" w:type="dxa"/>
          </w:tcPr>
          <w:p>
            <w:pPr>
              <w:pStyle w:val="TableParagraph"/>
              <w:rPr>
                <w:rFonts w:ascii="Times New Roman"/>
                <w:sz w:val="16"/>
              </w:rPr>
            </w:pPr>
          </w:p>
        </w:tc>
        <w:tc>
          <w:tcPr>
            <w:tcW w:w="1701" w:type="dxa"/>
          </w:tcPr>
          <w:p>
            <w:pPr>
              <w:pStyle w:val="TableParagraph"/>
              <w:rPr>
                <w:rFonts w:ascii="Times New Roman"/>
                <w:sz w:val="16"/>
              </w:rPr>
            </w:pPr>
          </w:p>
        </w:tc>
        <w:tc>
          <w:tcPr>
            <w:tcW w:w="1024" w:type="dxa"/>
          </w:tcPr>
          <w:p>
            <w:pPr>
              <w:pStyle w:val="TableParagraph"/>
              <w:rPr>
                <w:rFonts w:ascii="Times New Roman"/>
                <w:sz w:val="16"/>
              </w:rPr>
            </w:pPr>
          </w:p>
        </w:tc>
        <w:tc>
          <w:tcPr>
            <w:tcW w:w="2775" w:type="dxa"/>
          </w:tcPr>
          <w:p>
            <w:pPr>
              <w:pStyle w:val="TableParagraph"/>
              <w:spacing w:line="220" w:lineRule="exact"/>
              <w:ind w:left="109"/>
              <w:rPr>
                <w:sz w:val="20"/>
              </w:rPr>
            </w:pPr>
            <w:r>
              <w:rPr>
                <w:color w:val="1B1C20"/>
                <w:sz w:val="20"/>
              </w:rPr>
              <w:t>activated</w:t>
            </w:r>
            <w:r>
              <w:rPr>
                <w:color w:val="1B1C20"/>
                <w:spacing w:val="-6"/>
                <w:sz w:val="20"/>
              </w:rPr>
              <w:t> </w:t>
            </w:r>
            <w:r>
              <w:rPr>
                <w:color w:val="1B1C20"/>
                <w:sz w:val="20"/>
              </w:rPr>
              <w:t>with</w:t>
            </w:r>
            <w:r>
              <w:rPr>
                <w:color w:val="1B1C20"/>
                <w:spacing w:val="-1"/>
                <w:sz w:val="20"/>
              </w:rPr>
              <w:t> </w:t>
            </w:r>
            <w:r>
              <w:rPr>
                <w:color w:val="1B1C20"/>
                <w:sz w:val="20"/>
              </w:rPr>
              <w:t>a</w:t>
            </w:r>
            <w:r>
              <w:rPr>
                <w:color w:val="1B1C20"/>
                <w:spacing w:val="-1"/>
                <w:sz w:val="20"/>
              </w:rPr>
              <w:t> </w:t>
            </w:r>
            <w:r>
              <w:rPr>
                <w:color w:val="1B1C20"/>
                <w:spacing w:val="-2"/>
                <w:sz w:val="20"/>
              </w:rPr>
              <w:t>setpoint</w:t>
            </w:r>
          </w:p>
        </w:tc>
      </w:tr>
      <w:tr>
        <w:trPr>
          <w:trHeight w:val="279" w:hRule="atLeast"/>
        </w:trPr>
        <w:tc>
          <w:tcPr>
            <w:tcW w:w="1304" w:type="dxa"/>
          </w:tcPr>
          <w:p>
            <w:pPr>
              <w:pStyle w:val="TableParagraph"/>
              <w:rPr>
                <w:rFonts w:ascii="Times New Roman"/>
                <w:sz w:val="18"/>
              </w:rPr>
            </w:pPr>
          </w:p>
        </w:tc>
        <w:tc>
          <w:tcPr>
            <w:tcW w:w="1701" w:type="dxa"/>
            <w:tcBorders>
              <w:bottom w:val="single" w:sz="4" w:space="0" w:color="1B1C20"/>
            </w:tcBorders>
          </w:tcPr>
          <w:p>
            <w:pPr>
              <w:pStyle w:val="TableParagraph"/>
              <w:rPr>
                <w:rFonts w:ascii="Times New Roman"/>
                <w:sz w:val="18"/>
              </w:rPr>
            </w:pPr>
          </w:p>
        </w:tc>
        <w:tc>
          <w:tcPr>
            <w:tcW w:w="1024" w:type="dxa"/>
            <w:tcBorders>
              <w:bottom w:val="single" w:sz="4" w:space="0" w:color="1B1C20"/>
            </w:tcBorders>
          </w:tcPr>
          <w:p>
            <w:pPr>
              <w:pStyle w:val="TableParagraph"/>
              <w:rPr>
                <w:rFonts w:ascii="Times New Roman"/>
                <w:sz w:val="18"/>
              </w:rPr>
            </w:pPr>
          </w:p>
        </w:tc>
        <w:tc>
          <w:tcPr>
            <w:tcW w:w="2775" w:type="dxa"/>
            <w:tcBorders>
              <w:bottom w:val="single" w:sz="4" w:space="0" w:color="1B1C20"/>
            </w:tcBorders>
          </w:tcPr>
          <w:p>
            <w:pPr>
              <w:pStyle w:val="TableParagraph"/>
              <w:spacing w:line="224" w:lineRule="exact"/>
              <w:ind w:left="109"/>
              <w:rPr>
                <w:sz w:val="20"/>
              </w:rPr>
            </w:pPr>
            <w:r>
              <w:rPr>
                <w:color w:val="1B1C20"/>
                <w:sz w:val="20"/>
              </w:rPr>
              <w:t>of</w:t>
            </w:r>
            <w:r>
              <w:rPr>
                <w:color w:val="1B1C20"/>
                <w:spacing w:val="-1"/>
                <w:sz w:val="20"/>
              </w:rPr>
              <w:t> </w:t>
            </w:r>
            <w:r>
              <w:rPr>
                <w:color w:val="1B1C20"/>
                <w:spacing w:val="-4"/>
                <w:sz w:val="20"/>
              </w:rPr>
              <w:t>6.8.</w:t>
            </w:r>
          </w:p>
        </w:tc>
      </w:tr>
      <w:tr>
        <w:trPr>
          <w:trHeight w:val="327" w:hRule="atLeast"/>
        </w:trPr>
        <w:tc>
          <w:tcPr>
            <w:tcW w:w="1304" w:type="dxa"/>
          </w:tcPr>
          <w:p>
            <w:pPr>
              <w:pStyle w:val="TableParagraph"/>
              <w:rPr>
                <w:rFonts w:ascii="Times New Roman"/>
                <w:sz w:val="18"/>
              </w:rPr>
            </w:pPr>
          </w:p>
        </w:tc>
        <w:tc>
          <w:tcPr>
            <w:tcW w:w="1701" w:type="dxa"/>
            <w:tcBorders>
              <w:top w:val="single" w:sz="4" w:space="0" w:color="1B1C20"/>
            </w:tcBorders>
          </w:tcPr>
          <w:p>
            <w:pPr>
              <w:pStyle w:val="TableParagraph"/>
              <w:spacing w:line="222" w:lineRule="exact" w:before="85"/>
              <w:rPr>
                <w:sz w:val="20"/>
              </w:rPr>
            </w:pPr>
            <w:r>
              <w:rPr>
                <w:color w:val="1B1C20"/>
                <w:sz w:val="20"/>
              </w:rPr>
              <w:t>Wait</w:t>
            </w:r>
            <w:r>
              <w:rPr>
                <w:color w:val="1B1C20"/>
                <w:spacing w:val="5"/>
                <w:sz w:val="20"/>
              </w:rPr>
              <w:t> </w:t>
            </w:r>
            <w:r>
              <w:rPr>
                <w:color w:val="1B1C20"/>
                <w:spacing w:val="-4"/>
                <w:sz w:val="20"/>
              </w:rPr>
              <w:t>phase</w:t>
            </w:r>
          </w:p>
        </w:tc>
        <w:tc>
          <w:tcPr>
            <w:tcW w:w="1024" w:type="dxa"/>
            <w:tcBorders>
              <w:top w:val="single" w:sz="4" w:space="0" w:color="1B1C20"/>
            </w:tcBorders>
          </w:tcPr>
          <w:p>
            <w:pPr>
              <w:pStyle w:val="TableParagraph"/>
              <w:rPr>
                <w:rFonts w:ascii="Times New Roman"/>
                <w:sz w:val="18"/>
              </w:rPr>
            </w:pPr>
          </w:p>
        </w:tc>
        <w:tc>
          <w:tcPr>
            <w:tcW w:w="2775" w:type="dxa"/>
            <w:tcBorders>
              <w:top w:val="single" w:sz="4" w:space="0" w:color="1B1C20"/>
            </w:tcBorders>
          </w:tcPr>
          <w:p>
            <w:pPr>
              <w:pStyle w:val="TableParagraph"/>
              <w:spacing w:line="222" w:lineRule="exact" w:before="85"/>
              <w:ind w:left="109"/>
              <w:rPr>
                <w:sz w:val="20"/>
              </w:rPr>
            </w:pPr>
            <w:r>
              <w:rPr>
                <w:color w:val="1B1C20"/>
                <w:sz w:val="20"/>
              </w:rPr>
              <w:t>After</w:t>
            </w:r>
            <w:r>
              <w:rPr>
                <w:color w:val="1B1C20"/>
                <w:spacing w:val="-3"/>
                <w:sz w:val="20"/>
              </w:rPr>
              <w:t> </w:t>
            </w:r>
            <w:r>
              <w:rPr>
                <w:color w:val="1B1C20"/>
                <w:sz w:val="20"/>
              </w:rPr>
              <w:t>a</w:t>
            </w:r>
            <w:r>
              <w:rPr>
                <w:color w:val="1B1C20"/>
                <w:spacing w:val="-3"/>
                <w:sz w:val="20"/>
              </w:rPr>
              <w:t> </w:t>
            </w:r>
            <w:r>
              <w:rPr>
                <w:color w:val="1B1C20"/>
                <w:sz w:val="20"/>
              </w:rPr>
              <w:t>wait</w:t>
            </w:r>
            <w:r>
              <w:rPr>
                <w:color w:val="1B1C20"/>
                <w:spacing w:val="2"/>
                <w:sz w:val="20"/>
              </w:rPr>
              <w:t> </w:t>
            </w:r>
            <w:r>
              <w:rPr>
                <w:color w:val="1B1C20"/>
                <w:sz w:val="20"/>
              </w:rPr>
              <w:t>time</w:t>
            </w:r>
            <w:r>
              <w:rPr>
                <w:color w:val="1B1C20"/>
                <w:spacing w:val="2"/>
                <w:sz w:val="20"/>
              </w:rPr>
              <w:t> </w:t>
            </w:r>
            <w:r>
              <w:rPr>
                <w:color w:val="1B1C20"/>
                <w:spacing w:val="-5"/>
                <w:sz w:val="20"/>
              </w:rPr>
              <w:t>of</w:t>
            </w:r>
          </w:p>
        </w:tc>
      </w:tr>
      <w:tr>
        <w:trPr>
          <w:trHeight w:val="240" w:hRule="atLeast"/>
        </w:trPr>
        <w:tc>
          <w:tcPr>
            <w:tcW w:w="1304" w:type="dxa"/>
          </w:tcPr>
          <w:p>
            <w:pPr>
              <w:pStyle w:val="TableParagraph"/>
              <w:rPr>
                <w:rFonts w:ascii="Times New Roman"/>
                <w:sz w:val="16"/>
              </w:rPr>
            </w:pPr>
          </w:p>
        </w:tc>
        <w:tc>
          <w:tcPr>
            <w:tcW w:w="1701" w:type="dxa"/>
          </w:tcPr>
          <w:p>
            <w:pPr>
              <w:pStyle w:val="TableParagraph"/>
              <w:rPr>
                <w:rFonts w:ascii="Times New Roman"/>
                <w:sz w:val="16"/>
              </w:rPr>
            </w:pPr>
          </w:p>
        </w:tc>
        <w:tc>
          <w:tcPr>
            <w:tcW w:w="1024" w:type="dxa"/>
          </w:tcPr>
          <w:p>
            <w:pPr>
              <w:pStyle w:val="TableParagraph"/>
              <w:rPr>
                <w:rFonts w:ascii="Times New Roman"/>
                <w:sz w:val="16"/>
              </w:rPr>
            </w:pPr>
          </w:p>
        </w:tc>
        <w:tc>
          <w:tcPr>
            <w:tcW w:w="2775" w:type="dxa"/>
          </w:tcPr>
          <w:p>
            <w:pPr>
              <w:pStyle w:val="TableParagraph"/>
              <w:spacing w:line="220" w:lineRule="exact"/>
              <w:ind w:left="109"/>
              <w:rPr>
                <w:sz w:val="20"/>
              </w:rPr>
            </w:pPr>
            <w:r>
              <w:rPr>
                <w:color w:val="1B1C20"/>
                <w:sz w:val="20"/>
              </w:rPr>
              <w:t>30</w:t>
            </w:r>
            <w:r>
              <w:rPr>
                <w:color w:val="1B1C20"/>
                <w:spacing w:val="3"/>
                <w:sz w:val="20"/>
              </w:rPr>
              <w:t> </w:t>
            </w:r>
            <w:r>
              <w:rPr>
                <w:color w:val="1B1C20"/>
                <w:sz w:val="20"/>
              </w:rPr>
              <w:t>minutes</w:t>
            </w:r>
            <w:r>
              <w:rPr>
                <w:color w:val="1B1C20"/>
                <w:spacing w:val="3"/>
                <w:sz w:val="20"/>
              </w:rPr>
              <w:t> </w:t>
            </w:r>
            <w:r>
              <w:rPr>
                <w:color w:val="1B1C20"/>
                <w:sz w:val="20"/>
              </w:rPr>
              <w:t>to</w:t>
            </w:r>
            <w:r>
              <w:rPr>
                <w:color w:val="1B1C20"/>
                <w:spacing w:val="3"/>
                <w:sz w:val="20"/>
              </w:rPr>
              <w:t> </w:t>
            </w:r>
            <w:r>
              <w:rPr>
                <w:color w:val="1B1C20"/>
                <w:sz w:val="20"/>
              </w:rPr>
              <w:t>allow</w:t>
            </w:r>
            <w:r>
              <w:rPr>
                <w:color w:val="1B1C20"/>
                <w:spacing w:val="-2"/>
                <w:sz w:val="20"/>
              </w:rPr>
              <w:t> </w:t>
            </w:r>
            <w:r>
              <w:rPr>
                <w:color w:val="1B1C20"/>
                <w:spacing w:val="-5"/>
                <w:sz w:val="20"/>
              </w:rPr>
              <w:t>the</w:t>
            </w:r>
          </w:p>
        </w:tc>
      </w:tr>
      <w:tr>
        <w:trPr>
          <w:trHeight w:val="240" w:hRule="atLeast"/>
        </w:trPr>
        <w:tc>
          <w:tcPr>
            <w:tcW w:w="1304" w:type="dxa"/>
          </w:tcPr>
          <w:p>
            <w:pPr>
              <w:pStyle w:val="TableParagraph"/>
              <w:rPr>
                <w:rFonts w:ascii="Times New Roman"/>
                <w:sz w:val="16"/>
              </w:rPr>
            </w:pPr>
          </w:p>
        </w:tc>
        <w:tc>
          <w:tcPr>
            <w:tcW w:w="1701" w:type="dxa"/>
          </w:tcPr>
          <w:p>
            <w:pPr>
              <w:pStyle w:val="TableParagraph"/>
              <w:rPr>
                <w:rFonts w:ascii="Times New Roman"/>
                <w:sz w:val="16"/>
              </w:rPr>
            </w:pPr>
          </w:p>
        </w:tc>
        <w:tc>
          <w:tcPr>
            <w:tcW w:w="1024" w:type="dxa"/>
          </w:tcPr>
          <w:p>
            <w:pPr>
              <w:pStyle w:val="TableParagraph"/>
              <w:rPr>
                <w:rFonts w:ascii="Times New Roman"/>
                <w:sz w:val="16"/>
              </w:rPr>
            </w:pPr>
          </w:p>
        </w:tc>
        <w:tc>
          <w:tcPr>
            <w:tcW w:w="2775" w:type="dxa"/>
          </w:tcPr>
          <w:p>
            <w:pPr>
              <w:pStyle w:val="TableParagraph"/>
              <w:spacing w:line="220" w:lineRule="exact"/>
              <w:ind w:left="109"/>
              <w:rPr>
                <w:sz w:val="20"/>
              </w:rPr>
            </w:pPr>
            <w:r>
              <w:rPr>
                <w:color w:val="1B1C20"/>
                <w:sz w:val="20"/>
              </w:rPr>
              <w:t>values</w:t>
            </w:r>
            <w:r>
              <w:rPr>
                <w:color w:val="1B1C20"/>
                <w:spacing w:val="-12"/>
                <w:sz w:val="20"/>
              </w:rPr>
              <w:t> </w:t>
            </w:r>
            <w:r>
              <w:rPr>
                <w:color w:val="1B1C20"/>
                <w:sz w:val="20"/>
              </w:rPr>
              <w:t>to</w:t>
            </w:r>
            <w:r>
              <w:rPr>
                <w:color w:val="1B1C20"/>
                <w:spacing w:val="-12"/>
                <w:sz w:val="20"/>
              </w:rPr>
              <w:t> </w:t>
            </w:r>
            <w:r>
              <w:rPr>
                <w:color w:val="1B1C20"/>
                <w:sz w:val="20"/>
              </w:rPr>
              <w:t>stabilize,</w:t>
            </w:r>
            <w:r>
              <w:rPr>
                <w:color w:val="1B1C20"/>
                <w:spacing w:val="-12"/>
                <w:sz w:val="20"/>
              </w:rPr>
              <w:t> </w:t>
            </w:r>
            <w:r>
              <w:rPr>
                <w:color w:val="1B1C20"/>
                <w:sz w:val="20"/>
              </w:rPr>
              <w:t>the</w:t>
            </w:r>
            <w:r>
              <w:rPr>
                <w:color w:val="1B1C20"/>
                <w:spacing w:val="-12"/>
                <w:sz w:val="20"/>
              </w:rPr>
              <w:t> </w:t>
            </w:r>
            <w:r>
              <w:rPr>
                <w:color w:val="1B1C20"/>
                <w:spacing w:val="-4"/>
                <w:sz w:val="20"/>
              </w:rPr>
              <w:t>next</w:t>
            </w:r>
          </w:p>
        </w:tc>
      </w:tr>
      <w:tr>
        <w:trPr>
          <w:trHeight w:val="279" w:hRule="atLeast"/>
        </w:trPr>
        <w:tc>
          <w:tcPr>
            <w:tcW w:w="1304" w:type="dxa"/>
          </w:tcPr>
          <w:p>
            <w:pPr>
              <w:pStyle w:val="TableParagraph"/>
              <w:rPr>
                <w:rFonts w:ascii="Times New Roman"/>
                <w:sz w:val="18"/>
              </w:rPr>
            </w:pPr>
          </w:p>
        </w:tc>
        <w:tc>
          <w:tcPr>
            <w:tcW w:w="1701" w:type="dxa"/>
            <w:tcBorders>
              <w:bottom w:val="single" w:sz="4" w:space="0" w:color="1B1C20"/>
            </w:tcBorders>
          </w:tcPr>
          <w:p>
            <w:pPr>
              <w:pStyle w:val="TableParagraph"/>
              <w:rPr>
                <w:rFonts w:ascii="Times New Roman"/>
                <w:sz w:val="18"/>
              </w:rPr>
            </w:pPr>
          </w:p>
        </w:tc>
        <w:tc>
          <w:tcPr>
            <w:tcW w:w="1024" w:type="dxa"/>
            <w:tcBorders>
              <w:bottom w:val="single" w:sz="4" w:space="0" w:color="1B1C20"/>
            </w:tcBorders>
          </w:tcPr>
          <w:p>
            <w:pPr>
              <w:pStyle w:val="TableParagraph"/>
              <w:rPr>
                <w:rFonts w:ascii="Times New Roman"/>
                <w:sz w:val="18"/>
              </w:rPr>
            </w:pPr>
          </w:p>
        </w:tc>
        <w:tc>
          <w:tcPr>
            <w:tcW w:w="2775" w:type="dxa"/>
            <w:tcBorders>
              <w:bottom w:val="single" w:sz="4" w:space="0" w:color="1B1C20"/>
            </w:tcBorders>
          </w:tcPr>
          <w:p>
            <w:pPr>
              <w:pStyle w:val="TableParagraph"/>
              <w:spacing w:line="224" w:lineRule="exact"/>
              <w:ind w:left="109"/>
              <w:rPr>
                <w:sz w:val="20"/>
              </w:rPr>
            </w:pPr>
            <w:r>
              <w:rPr>
                <w:color w:val="1B1C20"/>
                <w:spacing w:val="-4"/>
                <w:sz w:val="20"/>
              </w:rPr>
              <w:t>phase</w:t>
            </w:r>
            <w:r>
              <w:rPr>
                <w:color w:val="1B1C20"/>
                <w:spacing w:val="-3"/>
                <w:sz w:val="20"/>
              </w:rPr>
              <w:t> </w:t>
            </w:r>
            <w:r>
              <w:rPr>
                <w:color w:val="1B1C20"/>
                <w:spacing w:val="-2"/>
                <w:sz w:val="20"/>
              </w:rPr>
              <w:t>starts.</w:t>
            </w:r>
          </w:p>
        </w:tc>
      </w:tr>
      <w:tr>
        <w:trPr>
          <w:trHeight w:val="327" w:hRule="atLeast"/>
        </w:trPr>
        <w:tc>
          <w:tcPr>
            <w:tcW w:w="1304" w:type="dxa"/>
          </w:tcPr>
          <w:p>
            <w:pPr>
              <w:pStyle w:val="TableParagraph"/>
              <w:rPr>
                <w:rFonts w:ascii="Times New Roman"/>
                <w:sz w:val="18"/>
              </w:rPr>
            </w:pPr>
          </w:p>
        </w:tc>
        <w:tc>
          <w:tcPr>
            <w:tcW w:w="1701" w:type="dxa"/>
            <w:tcBorders>
              <w:top w:val="single" w:sz="4" w:space="0" w:color="1B1C20"/>
            </w:tcBorders>
          </w:tcPr>
          <w:p>
            <w:pPr>
              <w:pStyle w:val="TableParagraph"/>
              <w:spacing w:line="222" w:lineRule="exact" w:before="85"/>
              <w:rPr>
                <w:sz w:val="20"/>
              </w:rPr>
            </w:pPr>
            <w:r>
              <w:rPr>
                <w:color w:val="1B1C20"/>
                <w:spacing w:val="-5"/>
                <w:sz w:val="20"/>
              </w:rPr>
              <w:t>End</w:t>
            </w:r>
          </w:p>
        </w:tc>
        <w:tc>
          <w:tcPr>
            <w:tcW w:w="1024" w:type="dxa"/>
            <w:tcBorders>
              <w:top w:val="single" w:sz="4" w:space="0" w:color="1B1C20"/>
            </w:tcBorders>
          </w:tcPr>
          <w:p>
            <w:pPr>
              <w:pStyle w:val="TableParagraph"/>
              <w:rPr>
                <w:rFonts w:ascii="Times New Roman"/>
                <w:sz w:val="18"/>
              </w:rPr>
            </w:pPr>
          </w:p>
        </w:tc>
        <w:tc>
          <w:tcPr>
            <w:tcW w:w="2775" w:type="dxa"/>
            <w:tcBorders>
              <w:top w:val="single" w:sz="4" w:space="0" w:color="1B1C20"/>
            </w:tcBorders>
          </w:tcPr>
          <w:p>
            <w:pPr>
              <w:pStyle w:val="TableParagraph"/>
              <w:spacing w:line="222" w:lineRule="exact" w:before="85"/>
              <w:ind w:left="109"/>
              <w:rPr>
                <w:sz w:val="20"/>
              </w:rPr>
            </w:pPr>
            <w:r>
              <w:rPr>
                <w:color w:val="1B1C20"/>
                <w:spacing w:val="-5"/>
                <w:sz w:val="20"/>
              </w:rPr>
              <w:t>The</w:t>
            </w:r>
            <w:r>
              <w:rPr>
                <w:color w:val="1B1C20"/>
                <w:spacing w:val="-9"/>
                <w:sz w:val="20"/>
              </w:rPr>
              <w:t> </w:t>
            </w:r>
            <w:r>
              <w:rPr>
                <w:color w:val="1B1C20"/>
                <w:spacing w:val="-2"/>
                <w:sz w:val="20"/>
              </w:rPr>
              <w:t>“Preparation”</w:t>
            </w:r>
          </w:p>
        </w:tc>
      </w:tr>
      <w:tr>
        <w:trPr>
          <w:trHeight w:val="279" w:hRule="atLeast"/>
        </w:trPr>
        <w:tc>
          <w:tcPr>
            <w:tcW w:w="1304" w:type="dxa"/>
            <w:tcBorders>
              <w:bottom w:val="single" w:sz="4" w:space="0" w:color="1B1C20"/>
            </w:tcBorders>
          </w:tcPr>
          <w:p>
            <w:pPr>
              <w:pStyle w:val="TableParagraph"/>
              <w:rPr>
                <w:rFonts w:ascii="Times New Roman"/>
                <w:sz w:val="18"/>
              </w:rPr>
            </w:pPr>
          </w:p>
        </w:tc>
        <w:tc>
          <w:tcPr>
            <w:tcW w:w="1701" w:type="dxa"/>
            <w:tcBorders>
              <w:bottom w:val="single" w:sz="4" w:space="0" w:color="1B1C20"/>
            </w:tcBorders>
          </w:tcPr>
          <w:p>
            <w:pPr>
              <w:pStyle w:val="TableParagraph"/>
              <w:rPr>
                <w:rFonts w:ascii="Times New Roman"/>
                <w:sz w:val="18"/>
              </w:rPr>
            </w:pPr>
          </w:p>
        </w:tc>
        <w:tc>
          <w:tcPr>
            <w:tcW w:w="1024" w:type="dxa"/>
            <w:tcBorders>
              <w:bottom w:val="single" w:sz="4" w:space="0" w:color="1B1C20"/>
            </w:tcBorders>
          </w:tcPr>
          <w:p>
            <w:pPr>
              <w:pStyle w:val="TableParagraph"/>
              <w:rPr>
                <w:rFonts w:ascii="Times New Roman"/>
                <w:sz w:val="18"/>
              </w:rPr>
            </w:pPr>
          </w:p>
        </w:tc>
        <w:tc>
          <w:tcPr>
            <w:tcW w:w="2775" w:type="dxa"/>
            <w:tcBorders>
              <w:bottom w:val="single" w:sz="4" w:space="0" w:color="1B1C20"/>
            </w:tcBorders>
          </w:tcPr>
          <w:p>
            <w:pPr>
              <w:pStyle w:val="TableParagraph"/>
              <w:spacing w:line="224" w:lineRule="exact"/>
              <w:ind w:left="109"/>
              <w:rPr>
                <w:sz w:val="20"/>
              </w:rPr>
            </w:pPr>
            <w:r>
              <w:rPr>
                <w:color w:val="1B1C20"/>
                <w:sz w:val="20"/>
              </w:rPr>
              <w:t>operation</w:t>
            </w:r>
            <w:r>
              <w:rPr>
                <w:color w:val="1B1C20"/>
                <w:spacing w:val="16"/>
                <w:sz w:val="20"/>
              </w:rPr>
              <w:t> </w:t>
            </w:r>
            <w:r>
              <w:rPr>
                <w:color w:val="1B1C20"/>
                <w:spacing w:val="-2"/>
                <w:sz w:val="20"/>
              </w:rPr>
              <w:t>ends.</w:t>
            </w:r>
          </w:p>
        </w:tc>
      </w:tr>
      <w:tr>
        <w:trPr>
          <w:trHeight w:val="327" w:hRule="atLeast"/>
        </w:trPr>
        <w:tc>
          <w:tcPr>
            <w:tcW w:w="1304" w:type="dxa"/>
            <w:tcBorders>
              <w:top w:val="single" w:sz="4" w:space="0" w:color="1B1C20"/>
            </w:tcBorders>
          </w:tcPr>
          <w:p>
            <w:pPr>
              <w:pStyle w:val="TableParagraph"/>
              <w:spacing w:line="222" w:lineRule="exact" w:before="85"/>
              <w:rPr>
                <w:sz w:val="20"/>
              </w:rPr>
            </w:pPr>
            <w:r>
              <w:rPr>
                <w:color w:val="1B1C20"/>
                <w:spacing w:val="-2"/>
                <w:w w:val="105"/>
                <w:sz w:val="20"/>
              </w:rPr>
              <w:t>Inoculation</w:t>
            </w:r>
          </w:p>
        </w:tc>
        <w:tc>
          <w:tcPr>
            <w:tcW w:w="1701" w:type="dxa"/>
            <w:tcBorders>
              <w:top w:val="single" w:sz="4" w:space="0" w:color="1B1C20"/>
            </w:tcBorders>
          </w:tcPr>
          <w:p>
            <w:pPr>
              <w:pStyle w:val="TableParagraph"/>
              <w:spacing w:line="222" w:lineRule="exact" w:before="85"/>
              <w:rPr>
                <w:sz w:val="20"/>
              </w:rPr>
            </w:pPr>
            <w:r>
              <w:rPr>
                <w:color w:val="1B1C20"/>
                <w:spacing w:val="-2"/>
                <w:sz w:val="20"/>
              </w:rPr>
              <w:t>Start</w:t>
            </w:r>
          </w:p>
        </w:tc>
        <w:tc>
          <w:tcPr>
            <w:tcW w:w="1024" w:type="dxa"/>
            <w:tcBorders>
              <w:top w:val="single" w:sz="4" w:space="0" w:color="1B1C20"/>
            </w:tcBorders>
          </w:tcPr>
          <w:p>
            <w:pPr>
              <w:pStyle w:val="TableParagraph"/>
              <w:rPr>
                <w:rFonts w:ascii="Times New Roman"/>
                <w:sz w:val="18"/>
              </w:rPr>
            </w:pPr>
          </w:p>
        </w:tc>
        <w:tc>
          <w:tcPr>
            <w:tcW w:w="2775" w:type="dxa"/>
            <w:tcBorders>
              <w:top w:val="single" w:sz="4" w:space="0" w:color="1B1C20"/>
            </w:tcBorders>
          </w:tcPr>
          <w:p>
            <w:pPr>
              <w:pStyle w:val="TableParagraph"/>
              <w:spacing w:line="222" w:lineRule="exact" w:before="85"/>
              <w:ind w:left="109"/>
              <w:rPr>
                <w:sz w:val="20"/>
              </w:rPr>
            </w:pPr>
            <w:r>
              <w:rPr>
                <w:color w:val="1B1C20"/>
                <w:sz w:val="20"/>
              </w:rPr>
              <w:t>The</w:t>
            </w:r>
            <w:r>
              <w:rPr>
                <w:color w:val="1B1C20"/>
                <w:spacing w:val="2"/>
                <w:sz w:val="20"/>
              </w:rPr>
              <w:t> </w:t>
            </w:r>
            <w:r>
              <w:rPr>
                <w:color w:val="1B1C20"/>
                <w:sz w:val="20"/>
              </w:rPr>
              <w:t>“Inoculation”</w:t>
            </w:r>
            <w:r>
              <w:rPr>
                <w:color w:val="1B1C20"/>
                <w:spacing w:val="3"/>
                <w:sz w:val="20"/>
              </w:rPr>
              <w:t> </w:t>
            </w:r>
            <w:r>
              <w:rPr>
                <w:color w:val="1B1C20"/>
                <w:spacing w:val="-2"/>
                <w:sz w:val="20"/>
              </w:rPr>
              <w:t>operation</w:t>
            </w:r>
          </w:p>
        </w:tc>
      </w:tr>
      <w:tr>
        <w:trPr>
          <w:trHeight w:val="279" w:hRule="atLeast"/>
        </w:trPr>
        <w:tc>
          <w:tcPr>
            <w:tcW w:w="1304" w:type="dxa"/>
          </w:tcPr>
          <w:p>
            <w:pPr>
              <w:pStyle w:val="TableParagraph"/>
              <w:rPr>
                <w:rFonts w:ascii="Times New Roman"/>
                <w:sz w:val="18"/>
              </w:rPr>
            </w:pPr>
          </w:p>
        </w:tc>
        <w:tc>
          <w:tcPr>
            <w:tcW w:w="1701" w:type="dxa"/>
            <w:tcBorders>
              <w:bottom w:val="single" w:sz="4" w:space="0" w:color="1B1C20"/>
            </w:tcBorders>
          </w:tcPr>
          <w:p>
            <w:pPr>
              <w:pStyle w:val="TableParagraph"/>
              <w:rPr>
                <w:rFonts w:ascii="Times New Roman"/>
                <w:sz w:val="18"/>
              </w:rPr>
            </w:pPr>
          </w:p>
        </w:tc>
        <w:tc>
          <w:tcPr>
            <w:tcW w:w="1024" w:type="dxa"/>
            <w:tcBorders>
              <w:bottom w:val="single" w:sz="4" w:space="0" w:color="1B1C20"/>
            </w:tcBorders>
          </w:tcPr>
          <w:p>
            <w:pPr>
              <w:pStyle w:val="TableParagraph"/>
              <w:rPr>
                <w:rFonts w:ascii="Times New Roman"/>
                <w:sz w:val="18"/>
              </w:rPr>
            </w:pPr>
          </w:p>
        </w:tc>
        <w:tc>
          <w:tcPr>
            <w:tcW w:w="2775" w:type="dxa"/>
            <w:tcBorders>
              <w:bottom w:val="single" w:sz="4" w:space="0" w:color="1B1C20"/>
            </w:tcBorders>
          </w:tcPr>
          <w:p>
            <w:pPr>
              <w:pStyle w:val="TableParagraph"/>
              <w:spacing w:line="224" w:lineRule="exact"/>
              <w:ind w:left="109"/>
              <w:rPr>
                <w:sz w:val="20"/>
              </w:rPr>
            </w:pPr>
            <w:r>
              <w:rPr>
                <w:color w:val="1B1C20"/>
                <w:spacing w:val="-2"/>
                <w:sz w:val="20"/>
              </w:rPr>
              <w:t>starts.</w:t>
            </w:r>
          </w:p>
        </w:tc>
      </w:tr>
      <w:tr>
        <w:trPr>
          <w:trHeight w:val="367" w:hRule="atLeast"/>
        </w:trPr>
        <w:tc>
          <w:tcPr>
            <w:tcW w:w="1304" w:type="dxa"/>
          </w:tcPr>
          <w:p>
            <w:pPr>
              <w:pStyle w:val="TableParagraph"/>
              <w:rPr>
                <w:rFonts w:ascii="Times New Roman"/>
                <w:sz w:val="18"/>
              </w:rPr>
            </w:pPr>
          </w:p>
        </w:tc>
        <w:tc>
          <w:tcPr>
            <w:tcW w:w="1701" w:type="dxa"/>
            <w:tcBorders>
              <w:top w:val="single" w:sz="4" w:space="0" w:color="1B1C20"/>
              <w:bottom w:val="single" w:sz="4" w:space="0" w:color="1B1C20"/>
            </w:tcBorders>
          </w:tcPr>
          <w:p>
            <w:pPr>
              <w:pStyle w:val="TableParagraph"/>
              <w:spacing w:before="85"/>
              <w:rPr>
                <w:sz w:val="20"/>
              </w:rPr>
            </w:pPr>
            <w:r>
              <w:rPr>
                <w:color w:val="1B1C20"/>
                <w:spacing w:val="-2"/>
                <w:w w:val="105"/>
                <w:sz w:val="20"/>
              </w:rPr>
              <w:t>Inoculate</w:t>
            </w:r>
          </w:p>
        </w:tc>
        <w:tc>
          <w:tcPr>
            <w:tcW w:w="1024" w:type="dxa"/>
            <w:tcBorders>
              <w:top w:val="single" w:sz="4" w:space="0" w:color="1B1C20"/>
              <w:bottom w:val="single" w:sz="4" w:space="0" w:color="1B1C20"/>
            </w:tcBorders>
          </w:tcPr>
          <w:p>
            <w:pPr>
              <w:pStyle w:val="TableParagraph"/>
              <w:rPr>
                <w:rFonts w:ascii="Times New Roman"/>
                <w:sz w:val="18"/>
              </w:rPr>
            </w:pPr>
          </w:p>
        </w:tc>
        <w:tc>
          <w:tcPr>
            <w:tcW w:w="2775" w:type="dxa"/>
            <w:tcBorders>
              <w:top w:val="single" w:sz="4" w:space="0" w:color="1B1C20"/>
              <w:bottom w:val="single" w:sz="4" w:space="0" w:color="1B1C20"/>
            </w:tcBorders>
          </w:tcPr>
          <w:p>
            <w:pPr>
              <w:pStyle w:val="TableParagraph"/>
              <w:spacing w:before="85"/>
              <w:ind w:left="109"/>
              <w:rPr>
                <w:sz w:val="20"/>
              </w:rPr>
            </w:pPr>
            <w:r>
              <w:rPr>
                <w:color w:val="1B1C20"/>
                <w:sz w:val="20"/>
              </w:rPr>
              <w:t>The</w:t>
            </w:r>
            <w:r>
              <w:rPr>
                <w:color w:val="1B1C20"/>
                <w:spacing w:val="-13"/>
                <w:sz w:val="20"/>
              </w:rPr>
              <w:t> </w:t>
            </w:r>
            <w:r>
              <w:rPr>
                <w:color w:val="1B1C20"/>
                <w:sz w:val="20"/>
              </w:rPr>
              <w:t>culture</w:t>
            </w:r>
            <w:r>
              <w:rPr>
                <w:color w:val="1B1C20"/>
                <w:spacing w:val="-12"/>
                <w:sz w:val="20"/>
              </w:rPr>
              <w:t> </w:t>
            </w:r>
            <w:r>
              <w:rPr>
                <w:color w:val="1B1C20"/>
                <w:sz w:val="20"/>
              </w:rPr>
              <w:t>is</w:t>
            </w:r>
            <w:r>
              <w:rPr>
                <w:color w:val="1B1C20"/>
                <w:spacing w:val="-12"/>
                <w:sz w:val="20"/>
              </w:rPr>
              <w:t> </w:t>
            </w:r>
            <w:r>
              <w:rPr>
                <w:color w:val="1B1C20"/>
                <w:spacing w:val="-2"/>
                <w:sz w:val="20"/>
              </w:rPr>
              <w:t>inoculated.</w:t>
            </w:r>
          </w:p>
        </w:tc>
      </w:tr>
      <w:tr>
        <w:trPr>
          <w:trHeight w:val="327" w:hRule="atLeast"/>
        </w:trPr>
        <w:tc>
          <w:tcPr>
            <w:tcW w:w="1304" w:type="dxa"/>
          </w:tcPr>
          <w:p>
            <w:pPr>
              <w:pStyle w:val="TableParagraph"/>
              <w:rPr>
                <w:rFonts w:ascii="Times New Roman"/>
                <w:sz w:val="18"/>
              </w:rPr>
            </w:pPr>
          </w:p>
        </w:tc>
        <w:tc>
          <w:tcPr>
            <w:tcW w:w="1701" w:type="dxa"/>
            <w:tcBorders>
              <w:top w:val="single" w:sz="4" w:space="0" w:color="1B1C20"/>
            </w:tcBorders>
          </w:tcPr>
          <w:p>
            <w:pPr>
              <w:pStyle w:val="TableParagraph"/>
              <w:spacing w:line="222" w:lineRule="exact" w:before="85"/>
              <w:rPr>
                <w:sz w:val="20"/>
              </w:rPr>
            </w:pPr>
            <w:r>
              <w:rPr>
                <w:color w:val="1B1C20"/>
                <w:spacing w:val="-5"/>
                <w:sz w:val="20"/>
              </w:rPr>
              <w:t>End</w:t>
            </w:r>
          </w:p>
        </w:tc>
        <w:tc>
          <w:tcPr>
            <w:tcW w:w="1024" w:type="dxa"/>
            <w:tcBorders>
              <w:top w:val="single" w:sz="4" w:space="0" w:color="1B1C20"/>
            </w:tcBorders>
          </w:tcPr>
          <w:p>
            <w:pPr>
              <w:pStyle w:val="TableParagraph"/>
              <w:rPr>
                <w:rFonts w:ascii="Times New Roman"/>
                <w:sz w:val="18"/>
              </w:rPr>
            </w:pPr>
          </w:p>
        </w:tc>
        <w:tc>
          <w:tcPr>
            <w:tcW w:w="2775" w:type="dxa"/>
            <w:tcBorders>
              <w:top w:val="single" w:sz="4" w:space="0" w:color="1B1C20"/>
            </w:tcBorders>
          </w:tcPr>
          <w:p>
            <w:pPr>
              <w:pStyle w:val="TableParagraph"/>
              <w:spacing w:line="222" w:lineRule="exact" w:before="85"/>
              <w:ind w:left="109"/>
              <w:rPr>
                <w:sz w:val="20"/>
              </w:rPr>
            </w:pPr>
            <w:r>
              <w:rPr>
                <w:color w:val="1B1C20"/>
                <w:sz w:val="20"/>
              </w:rPr>
              <w:t>The</w:t>
            </w:r>
            <w:r>
              <w:rPr>
                <w:color w:val="1B1C20"/>
                <w:spacing w:val="2"/>
                <w:sz w:val="20"/>
              </w:rPr>
              <w:t> </w:t>
            </w:r>
            <w:r>
              <w:rPr>
                <w:color w:val="1B1C20"/>
                <w:sz w:val="20"/>
              </w:rPr>
              <w:t>“Inoculation”</w:t>
            </w:r>
            <w:r>
              <w:rPr>
                <w:color w:val="1B1C20"/>
                <w:spacing w:val="3"/>
                <w:sz w:val="20"/>
              </w:rPr>
              <w:t> </w:t>
            </w:r>
            <w:r>
              <w:rPr>
                <w:color w:val="1B1C20"/>
                <w:spacing w:val="-2"/>
                <w:sz w:val="20"/>
              </w:rPr>
              <w:t>operation</w:t>
            </w:r>
          </w:p>
        </w:tc>
      </w:tr>
      <w:tr>
        <w:trPr>
          <w:trHeight w:val="279" w:hRule="atLeast"/>
        </w:trPr>
        <w:tc>
          <w:tcPr>
            <w:tcW w:w="1304" w:type="dxa"/>
            <w:tcBorders>
              <w:bottom w:val="single" w:sz="4" w:space="0" w:color="1B1C20"/>
            </w:tcBorders>
          </w:tcPr>
          <w:p>
            <w:pPr>
              <w:pStyle w:val="TableParagraph"/>
              <w:rPr>
                <w:rFonts w:ascii="Times New Roman"/>
                <w:sz w:val="18"/>
              </w:rPr>
            </w:pPr>
          </w:p>
        </w:tc>
        <w:tc>
          <w:tcPr>
            <w:tcW w:w="1701" w:type="dxa"/>
            <w:tcBorders>
              <w:bottom w:val="single" w:sz="4" w:space="0" w:color="1B1C20"/>
            </w:tcBorders>
          </w:tcPr>
          <w:p>
            <w:pPr>
              <w:pStyle w:val="TableParagraph"/>
              <w:rPr>
                <w:rFonts w:ascii="Times New Roman"/>
                <w:sz w:val="18"/>
              </w:rPr>
            </w:pPr>
          </w:p>
        </w:tc>
        <w:tc>
          <w:tcPr>
            <w:tcW w:w="1024" w:type="dxa"/>
            <w:tcBorders>
              <w:bottom w:val="single" w:sz="4" w:space="0" w:color="1B1C20"/>
            </w:tcBorders>
          </w:tcPr>
          <w:p>
            <w:pPr>
              <w:pStyle w:val="TableParagraph"/>
              <w:rPr>
                <w:rFonts w:ascii="Times New Roman"/>
                <w:sz w:val="18"/>
              </w:rPr>
            </w:pPr>
          </w:p>
        </w:tc>
        <w:tc>
          <w:tcPr>
            <w:tcW w:w="2775" w:type="dxa"/>
            <w:tcBorders>
              <w:bottom w:val="single" w:sz="4" w:space="0" w:color="1B1C20"/>
            </w:tcBorders>
          </w:tcPr>
          <w:p>
            <w:pPr>
              <w:pStyle w:val="TableParagraph"/>
              <w:spacing w:line="224" w:lineRule="exact"/>
              <w:ind w:left="109"/>
              <w:rPr>
                <w:sz w:val="20"/>
              </w:rPr>
            </w:pPr>
            <w:r>
              <w:rPr>
                <w:color w:val="1B1C20"/>
                <w:spacing w:val="-2"/>
                <w:sz w:val="20"/>
              </w:rPr>
              <w:t>ends.</w:t>
            </w:r>
          </w:p>
        </w:tc>
      </w:tr>
      <w:tr>
        <w:trPr>
          <w:trHeight w:val="327" w:hRule="atLeast"/>
        </w:trPr>
        <w:tc>
          <w:tcPr>
            <w:tcW w:w="1304" w:type="dxa"/>
            <w:tcBorders>
              <w:top w:val="single" w:sz="4" w:space="0" w:color="1B1C20"/>
            </w:tcBorders>
          </w:tcPr>
          <w:p>
            <w:pPr>
              <w:pStyle w:val="TableParagraph"/>
              <w:spacing w:line="222" w:lineRule="exact" w:before="85"/>
              <w:rPr>
                <w:sz w:val="20"/>
              </w:rPr>
            </w:pPr>
            <w:r>
              <w:rPr>
                <w:color w:val="1B1C20"/>
                <w:spacing w:val="-2"/>
                <w:w w:val="105"/>
                <w:sz w:val="20"/>
              </w:rPr>
              <w:t>Batch</w:t>
            </w:r>
          </w:p>
        </w:tc>
        <w:tc>
          <w:tcPr>
            <w:tcW w:w="1701" w:type="dxa"/>
            <w:tcBorders>
              <w:top w:val="single" w:sz="4" w:space="0" w:color="1B1C20"/>
            </w:tcBorders>
          </w:tcPr>
          <w:p>
            <w:pPr>
              <w:pStyle w:val="TableParagraph"/>
              <w:spacing w:line="222" w:lineRule="exact" w:before="85"/>
              <w:rPr>
                <w:sz w:val="20"/>
              </w:rPr>
            </w:pPr>
            <w:r>
              <w:rPr>
                <w:color w:val="1B1C20"/>
                <w:spacing w:val="-2"/>
                <w:sz w:val="20"/>
              </w:rPr>
              <w:t>Start</w:t>
            </w:r>
          </w:p>
        </w:tc>
        <w:tc>
          <w:tcPr>
            <w:tcW w:w="1024" w:type="dxa"/>
            <w:tcBorders>
              <w:top w:val="single" w:sz="4" w:space="0" w:color="1B1C20"/>
            </w:tcBorders>
          </w:tcPr>
          <w:p>
            <w:pPr>
              <w:pStyle w:val="TableParagraph"/>
              <w:rPr>
                <w:rFonts w:ascii="Times New Roman"/>
                <w:sz w:val="18"/>
              </w:rPr>
            </w:pPr>
          </w:p>
        </w:tc>
        <w:tc>
          <w:tcPr>
            <w:tcW w:w="2775" w:type="dxa"/>
            <w:tcBorders>
              <w:top w:val="single" w:sz="4" w:space="0" w:color="1B1C20"/>
            </w:tcBorders>
          </w:tcPr>
          <w:p>
            <w:pPr>
              <w:pStyle w:val="TableParagraph"/>
              <w:spacing w:line="222" w:lineRule="exact" w:before="85"/>
              <w:ind w:left="109"/>
              <w:rPr>
                <w:sz w:val="20"/>
              </w:rPr>
            </w:pPr>
            <w:r>
              <w:rPr>
                <w:color w:val="1B1C20"/>
                <w:sz w:val="20"/>
              </w:rPr>
              <w:t>The</w:t>
            </w:r>
            <w:r>
              <w:rPr>
                <w:color w:val="1B1C20"/>
                <w:spacing w:val="-7"/>
                <w:sz w:val="20"/>
              </w:rPr>
              <w:t> </w:t>
            </w:r>
            <w:r>
              <w:rPr>
                <w:color w:val="1B1C20"/>
                <w:sz w:val="20"/>
              </w:rPr>
              <w:t>“Batch”</w:t>
            </w:r>
            <w:r>
              <w:rPr>
                <w:color w:val="1B1C20"/>
                <w:spacing w:val="-7"/>
                <w:sz w:val="20"/>
              </w:rPr>
              <w:t> </w:t>
            </w:r>
            <w:r>
              <w:rPr>
                <w:color w:val="1B1C20"/>
                <w:spacing w:val="-2"/>
                <w:sz w:val="20"/>
              </w:rPr>
              <w:t>operation</w:t>
            </w:r>
          </w:p>
        </w:tc>
      </w:tr>
      <w:tr>
        <w:trPr>
          <w:trHeight w:val="279" w:hRule="atLeast"/>
        </w:trPr>
        <w:tc>
          <w:tcPr>
            <w:tcW w:w="1304" w:type="dxa"/>
          </w:tcPr>
          <w:p>
            <w:pPr>
              <w:pStyle w:val="TableParagraph"/>
              <w:rPr>
                <w:rFonts w:ascii="Times New Roman"/>
                <w:sz w:val="18"/>
              </w:rPr>
            </w:pPr>
          </w:p>
        </w:tc>
        <w:tc>
          <w:tcPr>
            <w:tcW w:w="1701" w:type="dxa"/>
          </w:tcPr>
          <w:p>
            <w:pPr>
              <w:pStyle w:val="TableParagraph"/>
              <w:rPr>
                <w:rFonts w:ascii="Times New Roman"/>
                <w:sz w:val="18"/>
              </w:rPr>
            </w:pPr>
          </w:p>
        </w:tc>
        <w:tc>
          <w:tcPr>
            <w:tcW w:w="1024" w:type="dxa"/>
            <w:tcBorders>
              <w:bottom w:val="single" w:sz="4" w:space="0" w:color="1B1C20"/>
            </w:tcBorders>
          </w:tcPr>
          <w:p>
            <w:pPr>
              <w:pStyle w:val="TableParagraph"/>
              <w:rPr>
                <w:rFonts w:ascii="Times New Roman"/>
                <w:sz w:val="18"/>
              </w:rPr>
            </w:pPr>
          </w:p>
        </w:tc>
        <w:tc>
          <w:tcPr>
            <w:tcW w:w="2775" w:type="dxa"/>
            <w:tcBorders>
              <w:bottom w:val="single" w:sz="4" w:space="0" w:color="1B1C20"/>
            </w:tcBorders>
          </w:tcPr>
          <w:p>
            <w:pPr>
              <w:pStyle w:val="TableParagraph"/>
              <w:spacing w:line="224" w:lineRule="exact"/>
              <w:ind w:left="109"/>
              <w:rPr>
                <w:sz w:val="20"/>
              </w:rPr>
            </w:pPr>
            <w:r>
              <w:rPr>
                <w:color w:val="1B1C20"/>
                <w:spacing w:val="-2"/>
                <w:sz w:val="20"/>
              </w:rPr>
              <w:t>starts.</w:t>
            </w:r>
          </w:p>
        </w:tc>
      </w:tr>
      <w:tr>
        <w:trPr>
          <w:trHeight w:val="336" w:hRule="atLeast"/>
        </w:trPr>
        <w:tc>
          <w:tcPr>
            <w:tcW w:w="1304" w:type="dxa"/>
          </w:tcPr>
          <w:p>
            <w:pPr>
              <w:pStyle w:val="TableParagraph"/>
              <w:rPr>
                <w:rFonts w:ascii="Times New Roman"/>
                <w:sz w:val="18"/>
              </w:rPr>
            </w:pPr>
          </w:p>
        </w:tc>
        <w:tc>
          <w:tcPr>
            <w:tcW w:w="1701" w:type="dxa"/>
          </w:tcPr>
          <w:p>
            <w:pPr>
              <w:pStyle w:val="TableParagraph"/>
              <w:rPr>
                <w:rFonts w:ascii="Times New Roman"/>
                <w:sz w:val="18"/>
              </w:rPr>
            </w:pPr>
          </w:p>
        </w:tc>
        <w:tc>
          <w:tcPr>
            <w:tcW w:w="1024" w:type="dxa"/>
            <w:tcBorders>
              <w:top w:val="single" w:sz="4" w:space="0" w:color="1B1C20"/>
            </w:tcBorders>
          </w:tcPr>
          <w:p>
            <w:pPr>
              <w:pStyle w:val="TableParagraph"/>
              <w:spacing w:line="231" w:lineRule="exact" w:before="85"/>
              <w:ind w:left="-1" w:right="115"/>
              <w:jc w:val="center"/>
              <w:rPr>
                <w:sz w:val="20"/>
              </w:rPr>
            </w:pPr>
            <w:r>
              <w:rPr>
                <w:color w:val="1B1C20"/>
                <w:sz w:val="20"/>
              </w:rPr>
              <w:t>pO</w:t>
            </w:r>
            <w:r>
              <w:rPr>
                <w:color w:val="1B1C20"/>
                <w:position w:val="-4"/>
                <w:sz w:val="10"/>
              </w:rPr>
              <w:t>2</w:t>
            </w:r>
            <w:r>
              <w:rPr>
                <w:color w:val="1B1C20"/>
                <w:spacing w:val="11"/>
                <w:position w:val="-4"/>
                <w:sz w:val="10"/>
              </w:rPr>
              <w:t> </w:t>
            </w:r>
            <w:r>
              <w:rPr>
                <w:color w:val="1B1C20"/>
                <w:sz w:val="20"/>
              </w:rPr>
              <w:t>&lt;</w:t>
            </w:r>
            <w:r>
              <w:rPr>
                <w:color w:val="1B1C20"/>
                <w:spacing w:val="-14"/>
                <w:sz w:val="20"/>
              </w:rPr>
              <w:t> </w:t>
            </w:r>
            <w:r>
              <w:rPr>
                <w:color w:val="1B1C20"/>
                <w:spacing w:val="-7"/>
                <w:sz w:val="20"/>
              </w:rPr>
              <w:t>35%</w:t>
            </w:r>
          </w:p>
        </w:tc>
        <w:tc>
          <w:tcPr>
            <w:tcW w:w="2775" w:type="dxa"/>
            <w:tcBorders>
              <w:top w:val="single" w:sz="4" w:space="0" w:color="1B1C20"/>
            </w:tcBorders>
          </w:tcPr>
          <w:p>
            <w:pPr>
              <w:pStyle w:val="TableParagraph"/>
              <w:spacing w:before="85"/>
              <w:ind w:left="109"/>
              <w:rPr>
                <w:sz w:val="20"/>
              </w:rPr>
            </w:pPr>
            <w:r>
              <w:rPr>
                <w:color w:val="1B1C20"/>
                <w:sz w:val="20"/>
              </w:rPr>
              <w:t>The</w:t>
            </w:r>
            <w:r>
              <w:rPr>
                <w:color w:val="1B1C20"/>
                <w:spacing w:val="-7"/>
                <w:sz w:val="20"/>
              </w:rPr>
              <w:t> </w:t>
            </w:r>
            <w:r>
              <w:rPr>
                <w:color w:val="1B1C20"/>
                <w:sz w:val="20"/>
              </w:rPr>
              <w:t>condition</w:t>
            </w:r>
            <w:r>
              <w:rPr>
                <w:color w:val="1B1C20"/>
                <w:spacing w:val="-6"/>
                <w:sz w:val="20"/>
              </w:rPr>
              <w:t> </w:t>
            </w:r>
            <w:r>
              <w:rPr>
                <w:color w:val="1B1C20"/>
                <w:sz w:val="20"/>
              </w:rPr>
              <w:t>is</w:t>
            </w:r>
            <w:r>
              <w:rPr>
                <w:color w:val="1B1C20"/>
                <w:spacing w:val="-7"/>
                <w:sz w:val="20"/>
              </w:rPr>
              <w:t> </w:t>
            </w:r>
            <w:r>
              <w:rPr>
                <w:color w:val="1B1C20"/>
                <w:spacing w:val="-2"/>
                <w:sz w:val="20"/>
              </w:rPr>
              <w:t>analyzed:</w:t>
            </w:r>
          </w:p>
        </w:tc>
      </w:tr>
      <w:tr>
        <w:trPr>
          <w:trHeight w:val="240" w:hRule="atLeast"/>
        </w:trPr>
        <w:tc>
          <w:tcPr>
            <w:tcW w:w="1304" w:type="dxa"/>
          </w:tcPr>
          <w:p>
            <w:pPr>
              <w:pStyle w:val="TableParagraph"/>
              <w:rPr>
                <w:rFonts w:ascii="Times New Roman"/>
                <w:sz w:val="16"/>
              </w:rPr>
            </w:pPr>
          </w:p>
        </w:tc>
        <w:tc>
          <w:tcPr>
            <w:tcW w:w="1701" w:type="dxa"/>
          </w:tcPr>
          <w:p>
            <w:pPr>
              <w:pStyle w:val="TableParagraph"/>
              <w:rPr>
                <w:rFonts w:ascii="Times New Roman"/>
                <w:sz w:val="16"/>
              </w:rPr>
            </w:pPr>
          </w:p>
        </w:tc>
        <w:tc>
          <w:tcPr>
            <w:tcW w:w="1024" w:type="dxa"/>
          </w:tcPr>
          <w:p>
            <w:pPr>
              <w:pStyle w:val="TableParagraph"/>
              <w:rPr>
                <w:rFonts w:ascii="Times New Roman"/>
                <w:sz w:val="16"/>
              </w:rPr>
            </w:pPr>
          </w:p>
        </w:tc>
        <w:tc>
          <w:tcPr>
            <w:tcW w:w="2775" w:type="dxa"/>
          </w:tcPr>
          <w:p>
            <w:pPr>
              <w:pStyle w:val="TableParagraph"/>
              <w:spacing w:line="220" w:lineRule="exact"/>
              <w:ind w:left="109"/>
              <w:rPr>
                <w:sz w:val="20"/>
              </w:rPr>
            </w:pPr>
            <w:r>
              <w:rPr>
                <w:color w:val="1B1C20"/>
                <w:sz w:val="20"/>
              </w:rPr>
              <w:t>The first time</w:t>
            </w:r>
            <w:r>
              <w:rPr>
                <w:color w:val="1B1C20"/>
                <w:spacing w:val="1"/>
                <w:sz w:val="20"/>
              </w:rPr>
              <w:t> </w:t>
            </w:r>
            <w:r>
              <w:rPr>
                <w:color w:val="1B1C20"/>
                <w:sz w:val="20"/>
              </w:rPr>
              <w:t>the pO</w:t>
            </w:r>
            <w:r>
              <w:rPr>
                <w:color w:val="1B1C20"/>
                <w:position w:val="-4"/>
                <w:sz w:val="10"/>
              </w:rPr>
              <w:t>2</w:t>
            </w:r>
            <w:r>
              <w:rPr>
                <w:color w:val="1B1C20"/>
                <w:spacing w:val="22"/>
                <w:position w:val="-4"/>
                <w:sz w:val="10"/>
              </w:rPr>
              <w:t> </w:t>
            </w:r>
            <w:r>
              <w:rPr>
                <w:color w:val="1B1C20"/>
                <w:spacing w:val="-2"/>
                <w:sz w:val="20"/>
              </w:rPr>
              <w:t>value</w:t>
            </w:r>
          </w:p>
        </w:tc>
      </w:tr>
      <w:tr>
        <w:trPr>
          <w:trHeight w:val="231" w:hRule="atLeast"/>
        </w:trPr>
        <w:tc>
          <w:tcPr>
            <w:tcW w:w="1304" w:type="dxa"/>
          </w:tcPr>
          <w:p>
            <w:pPr>
              <w:pStyle w:val="TableParagraph"/>
              <w:rPr>
                <w:rFonts w:ascii="Times New Roman"/>
                <w:sz w:val="16"/>
              </w:rPr>
            </w:pPr>
          </w:p>
        </w:tc>
        <w:tc>
          <w:tcPr>
            <w:tcW w:w="1701" w:type="dxa"/>
          </w:tcPr>
          <w:p>
            <w:pPr>
              <w:pStyle w:val="TableParagraph"/>
              <w:rPr>
                <w:rFonts w:ascii="Times New Roman"/>
                <w:sz w:val="16"/>
              </w:rPr>
            </w:pPr>
          </w:p>
        </w:tc>
        <w:tc>
          <w:tcPr>
            <w:tcW w:w="1024" w:type="dxa"/>
          </w:tcPr>
          <w:p>
            <w:pPr>
              <w:pStyle w:val="TableParagraph"/>
              <w:rPr>
                <w:rFonts w:ascii="Times New Roman"/>
                <w:sz w:val="16"/>
              </w:rPr>
            </w:pPr>
          </w:p>
        </w:tc>
        <w:tc>
          <w:tcPr>
            <w:tcW w:w="2775" w:type="dxa"/>
          </w:tcPr>
          <w:p>
            <w:pPr>
              <w:pStyle w:val="TableParagraph"/>
              <w:spacing w:line="211" w:lineRule="exact"/>
              <w:ind w:left="109"/>
              <w:rPr>
                <w:sz w:val="20"/>
              </w:rPr>
            </w:pPr>
            <w:r>
              <w:rPr>
                <w:color w:val="1B1C20"/>
                <w:sz w:val="20"/>
              </w:rPr>
              <w:t>drops</w:t>
            </w:r>
            <w:r>
              <w:rPr>
                <w:color w:val="1B1C20"/>
                <w:spacing w:val="-3"/>
                <w:sz w:val="20"/>
              </w:rPr>
              <w:t> </w:t>
            </w:r>
            <w:r>
              <w:rPr>
                <w:color w:val="1B1C20"/>
                <w:sz w:val="20"/>
              </w:rPr>
              <w:t>below</w:t>
            </w:r>
            <w:r>
              <w:rPr>
                <w:color w:val="1B1C20"/>
                <w:spacing w:val="-8"/>
                <w:sz w:val="20"/>
              </w:rPr>
              <w:t> </w:t>
            </w:r>
            <w:r>
              <w:rPr>
                <w:color w:val="1B1C20"/>
                <w:sz w:val="20"/>
              </w:rPr>
              <w:t>the</w:t>
            </w:r>
            <w:r>
              <w:rPr>
                <w:color w:val="1B1C20"/>
                <w:spacing w:val="-7"/>
                <w:sz w:val="20"/>
              </w:rPr>
              <w:t> </w:t>
            </w:r>
            <w:r>
              <w:rPr>
                <w:color w:val="1B1C20"/>
                <w:sz w:val="20"/>
              </w:rPr>
              <w:t>value</w:t>
            </w:r>
            <w:r>
              <w:rPr>
                <w:color w:val="1B1C20"/>
                <w:spacing w:val="-3"/>
                <w:sz w:val="20"/>
              </w:rPr>
              <w:t> </w:t>
            </w:r>
            <w:r>
              <w:rPr>
                <w:color w:val="1B1C20"/>
                <w:spacing w:val="-5"/>
                <w:sz w:val="20"/>
              </w:rPr>
              <w:t>of</w:t>
            </w:r>
          </w:p>
        </w:tc>
      </w:tr>
      <w:tr>
        <w:trPr>
          <w:trHeight w:val="279" w:hRule="atLeast"/>
        </w:trPr>
        <w:tc>
          <w:tcPr>
            <w:tcW w:w="1304" w:type="dxa"/>
          </w:tcPr>
          <w:p>
            <w:pPr>
              <w:pStyle w:val="TableParagraph"/>
              <w:rPr>
                <w:rFonts w:ascii="Times New Roman"/>
                <w:sz w:val="18"/>
              </w:rPr>
            </w:pPr>
          </w:p>
        </w:tc>
        <w:tc>
          <w:tcPr>
            <w:tcW w:w="1701" w:type="dxa"/>
            <w:tcBorders>
              <w:bottom w:val="single" w:sz="4" w:space="0" w:color="1B1C20"/>
            </w:tcBorders>
          </w:tcPr>
          <w:p>
            <w:pPr>
              <w:pStyle w:val="TableParagraph"/>
              <w:rPr>
                <w:rFonts w:ascii="Times New Roman"/>
                <w:sz w:val="18"/>
              </w:rPr>
            </w:pPr>
          </w:p>
        </w:tc>
        <w:tc>
          <w:tcPr>
            <w:tcW w:w="1024" w:type="dxa"/>
            <w:tcBorders>
              <w:bottom w:val="single" w:sz="4" w:space="0" w:color="1B1C20"/>
            </w:tcBorders>
          </w:tcPr>
          <w:p>
            <w:pPr>
              <w:pStyle w:val="TableParagraph"/>
              <w:rPr>
                <w:rFonts w:ascii="Times New Roman"/>
                <w:sz w:val="18"/>
              </w:rPr>
            </w:pPr>
          </w:p>
        </w:tc>
        <w:tc>
          <w:tcPr>
            <w:tcW w:w="2775" w:type="dxa"/>
            <w:tcBorders>
              <w:bottom w:val="single" w:sz="4" w:space="0" w:color="1B1C20"/>
            </w:tcBorders>
          </w:tcPr>
          <w:p>
            <w:pPr>
              <w:pStyle w:val="TableParagraph"/>
              <w:spacing w:line="224" w:lineRule="exact"/>
              <w:ind w:left="109"/>
              <w:rPr>
                <w:sz w:val="20"/>
              </w:rPr>
            </w:pPr>
            <w:r>
              <w:rPr>
                <w:color w:val="1B1C20"/>
                <w:spacing w:val="-2"/>
                <w:sz w:val="20"/>
              </w:rPr>
              <w:t>35</w:t>
            </w:r>
            <w:r>
              <w:rPr>
                <w:color w:val="1B1C20"/>
                <w:spacing w:val="-8"/>
                <w:sz w:val="20"/>
              </w:rPr>
              <w:t> </w:t>
            </w:r>
            <w:r>
              <w:rPr>
                <w:color w:val="1B1C20"/>
                <w:spacing w:val="-2"/>
                <w:sz w:val="20"/>
              </w:rPr>
              <w:t>%,</w:t>
            </w:r>
            <w:r>
              <w:rPr>
                <w:color w:val="1B1C20"/>
                <w:spacing w:val="-8"/>
                <w:sz w:val="20"/>
              </w:rPr>
              <w:t> </w:t>
            </w:r>
            <w:r>
              <w:rPr>
                <w:color w:val="1B1C20"/>
                <w:spacing w:val="-2"/>
                <w:sz w:val="20"/>
              </w:rPr>
              <w:t>the</w:t>
            </w:r>
            <w:r>
              <w:rPr>
                <w:color w:val="1B1C20"/>
                <w:spacing w:val="-7"/>
                <w:sz w:val="20"/>
              </w:rPr>
              <w:t> </w:t>
            </w:r>
            <w:r>
              <w:rPr>
                <w:color w:val="1B1C20"/>
                <w:spacing w:val="-2"/>
                <w:sz w:val="20"/>
              </w:rPr>
              <w:t>next</w:t>
            </w:r>
            <w:r>
              <w:rPr>
                <w:color w:val="1B1C20"/>
                <w:spacing w:val="-8"/>
                <w:sz w:val="20"/>
              </w:rPr>
              <w:t> </w:t>
            </w:r>
            <w:r>
              <w:rPr>
                <w:color w:val="1B1C20"/>
                <w:spacing w:val="-2"/>
                <w:sz w:val="20"/>
              </w:rPr>
              <w:t>phase</w:t>
            </w:r>
            <w:r>
              <w:rPr>
                <w:color w:val="1B1C20"/>
                <w:spacing w:val="-7"/>
                <w:sz w:val="20"/>
              </w:rPr>
              <w:t> </w:t>
            </w:r>
            <w:r>
              <w:rPr>
                <w:color w:val="1B1C20"/>
                <w:spacing w:val="-2"/>
                <w:sz w:val="20"/>
              </w:rPr>
              <w:t>starts.</w:t>
            </w:r>
          </w:p>
        </w:tc>
      </w:tr>
      <w:tr>
        <w:trPr>
          <w:trHeight w:val="327" w:hRule="atLeast"/>
        </w:trPr>
        <w:tc>
          <w:tcPr>
            <w:tcW w:w="1304" w:type="dxa"/>
          </w:tcPr>
          <w:p>
            <w:pPr>
              <w:pStyle w:val="TableParagraph"/>
              <w:rPr>
                <w:rFonts w:ascii="Times New Roman"/>
                <w:sz w:val="18"/>
              </w:rPr>
            </w:pPr>
          </w:p>
        </w:tc>
        <w:tc>
          <w:tcPr>
            <w:tcW w:w="1701" w:type="dxa"/>
            <w:tcBorders>
              <w:top w:val="single" w:sz="4" w:space="0" w:color="1B1C20"/>
            </w:tcBorders>
          </w:tcPr>
          <w:p>
            <w:pPr>
              <w:pStyle w:val="TableParagraph"/>
              <w:spacing w:line="222" w:lineRule="exact" w:before="85"/>
              <w:ind w:left="-1"/>
              <w:rPr>
                <w:sz w:val="20"/>
              </w:rPr>
            </w:pPr>
            <w:r>
              <w:rPr>
                <w:color w:val="1B1C20"/>
                <w:spacing w:val="-6"/>
                <w:sz w:val="20"/>
              </w:rPr>
              <w:t>Wait</w:t>
            </w:r>
            <w:r>
              <w:rPr>
                <w:color w:val="1B1C20"/>
                <w:spacing w:val="-10"/>
                <w:sz w:val="20"/>
              </w:rPr>
              <w:t> </w:t>
            </w:r>
            <w:r>
              <w:rPr>
                <w:color w:val="1B1C20"/>
                <w:spacing w:val="-6"/>
                <w:sz w:val="20"/>
              </w:rPr>
              <w:t>1</w:t>
            </w:r>
            <w:r>
              <w:rPr>
                <w:color w:val="1B1C20"/>
                <w:spacing w:val="-9"/>
                <w:sz w:val="20"/>
              </w:rPr>
              <w:t> </w:t>
            </w:r>
            <w:r>
              <w:rPr>
                <w:color w:val="1B1C20"/>
                <w:spacing w:val="-6"/>
                <w:sz w:val="20"/>
              </w:rPr>
              <w:t>min</w:t>
            </w:r>
          </w:p>
        </w:tc>
        <w:tc>
          <w:tcPr>
            <w:tcW w:w="1024" w:type="dxa"/>
            <w:tcBorders>
              <w:top w:val="single" w:sz="4" w:space="0" w:color="1B1C20"/>
            </w:tcBorders>
          </w:tcPr>
          <w:p>
            <w:pPr>
              <w:pStyle w:val="TableParagraph"/>
              <w:rPr>
                <w:rFonts w:ascii="Times New Roman"/>
                <w:sz w:val="18"/>
              </w:rPr>
            </w:pPr>
          </w:p>
        </w:tc>
        <w:tc>
          <w:tcPr>
            <w:tcW w:w="2775" w:type="dxa"/>
            <w:tcBorders>
              <w:top w:val="single" w:sz="4" w:space="0" w:color="1B1C20"/>
            </w:tcBorders>
          </w:tcPr>
          <w:p>
            <w:pPr>
              <w:pStyle w:val="TableParagraph"/>
              <w:spacing w:line="222" w:lineRule="exact" w:before="85"/>
              <w:ind w:left="109"/>
              <w:rPr>
                <w:sz w:val="20"/>
              </w:rPr>
            </w:pPr>
            <w:r>
              <w:rPr>
                <w:color w:val="1B1C20"/>
                <w:sz w:val="20"/>
              </w:rPr>
              <w:t>After</w:t>
            </w:r>
            <w:r>
              <w:rPr>
                <w:color w:val="1B1C20"/>
                <w:spacing w:val="-4"/>
                <w:sz w:val="20"/>
              </w:rPr>
              <w:t> </w:t>
            </w:r>
            <w:r>
              <w:rPr>
                <w:color w:val="1B1C20"/>
                <w:sz w:val="20"/>
              </w:rPr>
              <w:t>a</w:t>
            </w:r>
            <w:r>
              <w:rPr>
                <w:color w:val="1B1C20"/>
                <w:spacing w:val="-4"/>
                <w:sz w:val="20"/>
              </w:rPr>
              <w:t> </w:t>
            </w:r>
            <w:r>
              <w:rPr>
                <w:color w:val="1B1C20"/>
                <w:sz w:val="20"/>
              </w:rPr>
              <w:t>wait</w:t>
            </w:r>
            <w:r>
              <w:rPr>
                <w:color w:val="1B1C20"/>
                <w:spacing w:val="2"/>
                <w:sz w:val="20"/>
              </w:rPr>
              <w:t> </w:t>
            </w:r>
            <w:r>
              <w:rPr>
                <w:color w:val="1B1C20"/>
                <w:sz w:val="20"/>
              </w:rPr>
              <w:t>time</w:t>
            </w:r>
            <w:r>
              <w:rPr>
                <w:color w:val="1B1C20"/>
                <w:spacing w:val="2"/>
                <w:sz w:val="20"/>
              </w:rPr>
              <w:t> </w:t>
            </w:r>
            <w:r>
              <w:rPr>
                <w:color w:val="1B1C20"/>
                <w:sz w:val="20"/>
              </w:rPr>
              <w:t>of</w:t>
            </w:r>
            <w:r>
              <w:rPr>
                <w:color w:val="1B1C20"/>
                <w:spacing w:val="2"/>
                <w:sz w:val="20"/>
              </w:rPr>
              <w:t> </w:t>
            </w:r>
            <w:r>
              <w:rPr>
                <w:color w:val="1B1C20"/>
                <w:spacing w:val="-5"/>
                <w:sz w:val="20"/>
              </w:rPr>
              <w:t>one</w:t>
            </w:r>
          </w:p>
        </w:tc>
      </w:tr>
      <w:tr>
        <w:trPr>
          <w:trHeight w:val="248" w:hRule="atLeast"/>
        </w:trPr>
        <w:tc>
          <w:tcPr>
            <w:tcW w:w="1304" w:type="dxa"/>
          </w:tcPr>
          <w:p>
            <w:pPr>
              <w:pStyle w:val="TableParagraph"/>
              <w:rPr>
                <w:rFonts w:ascii="Times New Roman"/>
                <w:sz w:val="18"/>
              </w:rPr>
            </w:pPr>
          </w:p>
        </w:tc>
        <w:tc>
          <w:tcPr>
            <w:tcW w:w="1701" w:type="dxa"/>
          </w:tcPr>
          <w:p>
            <w:pPr>
              <w:pStyle w:val="TableParagraph"/>
              <w:rPr>
                <w:rFonts w:ascii="Times New Roman"/>
                <w:sz w:val="18"/>
              </w:rPr>
            </w:pPr>
          </w:p>
        </w:tc>
        <w:tc>
          <w:tcPr>
            <w:tcW w:w="1024" w:type="dxa"/>
          </w:tcPr>
          <w:p>
            <w:pPr>
              <w:pStyle w:val="TableParagraph"/>
              <w:rPr>
                <w:rFonts w:ascii="Times New Roman"/>
                <w:sz w:val="18"/>
              </w:rPr>
            </w:pPr>
          </w:p>
        </w:tc>
        <w:tc>
          <w:tcPr>
            <w:tcW w:w="2775" w:type="dxa"/>
          </w:tcPr>
          <w:p>
            <w:pPr>
              <w:pStyle w:val="TableParagraph"/>
              <w:spacing w:line="229" w:lineRule="exact"/>
              <w:ind w:left="109"/>
              <w:rPr>
                <w:sz w:val="20"/>
              </w:rPr>
            </w:pPr>
            <w:r>
              <w:rPr>
                <w:color w:val="1B1C20"/>
                <w:sz w:val="20"/>
              </w:rPr>
              <w:t>minute,</w:t>
            </w:r>
            <w:r>
              <w:rPr>
                <w:color w:val="1B1C20"/>
                <w:spacing w:val="1"/>
                <w:sz w:val="20"/>
              </w:rPr>
              <w:t> </w:t>
            </w:r>
            <w:r>
              <w:rPr>
                <w:color w:val="1B1C20"/>
                <w:sz w:val="20"/>
              </w:rPr>
              <w:t>the</w:t>
            </w:r>
            <w:r>
              <w:rPr>
                <w:color w:val="1B1C20"/>
                <w:spacing w:val="1"/>
                <w:sz w:val="20"/>
              </w:rPr>
              <w:t> </w:t>
            </w:r>
            <w:r>
              <w:rPr>
                <w:color w:val="1B1C20"/>
                <w:sz w:val="20"/>
              </w:rPr>
              <w:t>pO</w:t>
            </w:r>
            <w:r>
              <w:rPr>
                <w:color w:val="1B1C20"/>
                <w:position w:val="-4"/>
                <w:sz w:val="10"/>
              </w:rPr>
              <w:t>2</w:t>
            </w:r>
            <w:r>
              <w:rPr>
                <w:color w:val="1B1C20"/>
                <w:spacing w:val="23"/>
                <w:position w:val="-4"/>
                <w:sz w:val="10"/>
              </w:rPr>
              <w:t> </w:t>
            </w:r>
            <w:r>
              <w:rPr>
                <w:color w:val="1B1C20"/>
                <w:sz w:val="20"/>
              </w:rPr>
              <w:t>value</w:t>
            </w:r>
            <w:r>
              <w:rPr>
                <w:color w:val="1B1C20"/>
                <w:spacing w:val="1"/>
                <w:sz w:val="20"/>
              </w:rPr>
              <w:t> </w:t>
            </w:r>
            <w:r>
              <w:rPr>
                <w:color w:val="1B1C20"/>
                <w:spacing w:val="-5"/>
                <w:sz w:val="20"/>
              </w:rPr>
              <w:t>is</w:t>
            </w:r>
          </w:p>
        </w:tc>
      </w:tr>
      <w:tr>
        <w:trPr>
          <w:trHeight w:val="270" w:hRule="atLeast"/>
        </w:trPr>
        <w:tc>
          <w:tcPr>
            <w:tcW w:w="1304" w:type="dxa"/>
          </w:tcPr>
          <w:p>
            <w:pPr>
              <w:pStyle w:val="TableParagraph"/>
              <w:rPr>
                <w:rFonts w:ascii="Times New Roman"/>
                <w:sz w:val="18"/>
              </w:rPr>
            </w:pPr>
          </w:p>
        </w:tc>
        <w:tc>
          <w:tcPr>
            <w:tcW w:w="1701" w:type="dxa"/>
          </w:tcPr>
          <w:p>
            <w:pPr>
              <w:pStyle w:val="TableParagraph"/>
              <w:rPr>
                <w:rFonts w:ascii="Times New Roman"/>
                <w:sz w:val="18"/>
              </w:rPr>
            </w:pPr>
          </w:p>
        </w:tc>
        <w:tc>
          <w:tcPr>
            <w:tcW w:w="1024" w:type="dxa"/>
            <w:tcBorders>
              <w:bottom w:val="single" w:sz="4" w:space="0" w:color="1B1C20"/>
            </w:tcBorders>
          </w:tcPr>
          <w:p>
            <w:pPr>
              <w:pStyle w:val="TableParagraph"/>
              <w:rPr>
                <w:rFonts w:ascii="Times New Roman"/>
                <w:sz w:val="18"/>
              </w:rPr>
            </w:pPr>
          </w:p>
        </w:tc>
        <w:tc>
          <w:tcPr>
            <w:tcW w:w="2775" w:type="dxa"/>
            <w:tcBorders>
              <w:bottom w:val="single" w:sz="4" w:space="0" w:color="1B1C20"/>
            </w:tcBorders>
          </w:tcPr>
          <w:p>
            <w:pPr>
              <w:pStyle w:val="TableParagraph"/>
              <w:spacing w:line="215" w:lineRule="exact"/>
              <w:ind w:left="109"/>
              <w:rPr>
                <w:sz w:val="20"/>
              </w:rPr>
            </w:pPr>
            <w:r>
              <w:rPr>
                <w:color w:val="1B1C20"/>
                <w:sz w:val="20"/>
              </w:rPr>
              <w:t>queried</w:t>
            </w:r>
            <w:r>
              <w:rPr>
                <w:color w:val="1B1C20"/>
                <w:spacing w:val="8"/>
                <w:sz w:val="20"/>
              </w:rPr>
              <w:t> </w:t>
            </w:r>
            <w:r>
              <w:rPr>
                <w:color w:val="1B1C20"/>
                <w:spacing w:val="-2"/>
                <w:sz w:val="20"/>
              </w:rPr>
              <w:t>again.</w:t>
            </w:r>
          </w:p>
        </w:tc>
      </w:tr>
      <w:tr>
        <w:trPr>
          <w:trHeight w:val="336" w:hRule="atLeast"/>
        </w:trPr>
        <w:tc>
          <w:tcPr>
            <w:tcW w:w="1304" w:type="dxa"/>
          </w:tcPr>
          <w:p>
            <w:pPr>
              <w:pStyle w:val="TableParagraph"/>
              <w:rPr>
                <w:rFonts w:ascii="Times New Roman"/>
                <w:sz w:val="18"/>
              </w:rPr>
            </w:pPr>
          </w:p>
        </w:tc>
        <w:tc>
          <w:tcPr>
            <w:tcW w:w="1701" w:type="dxa"/>
          </w:tcPr>
          <w:p>
            <w:pPr>
              <w:pStyle w:val="TableParagraph"/>
              <w:rPr>
                <w:rFonts w:ascii="Times New Roman"/>
                <w:sz w:val="18"/>
              </w:rPr>
            </w:pPr>
          </w:p>
        </w:tc>
        <w:tc>
          <w:tcPr>
            <w:tcW w:w="1024" w:type="dxa"/>
            <w:tcBorders>
              <w:top w:val="single" w:sz="4" w:space="0" w:color="1B1C20"/>
            </w:tcBorders>
          </w:tcPr>
          <w:p>
            <w:pPr>
              <w:pStyle w:val="TableParagraph"/>
              <w:spacing w:line="231" w:lineRule="exact" w:before="85"/>
              <w:ind w:left="-1" w:right="115"/>
              <w:jc w:val="center"/>
              <w:rPr>
                <w:sz w:val="20"/>
              </w:rPr>
            </w:pPr>
            <w:r>
              <w:rPr>
                <w:color w:val="1B1C20"/>
                <w:sz w:val="20"/>
              </w:rPr>
              <w:t>pO</w:t>
            </w:r>
            <w:r>
              <w:rPr>
                <w:color w:val="1B1C20"/>
                <w:position w:val="-4"/>
                <w:sz w:val="10"/>
              </w:rPr>
              <w:t>2</w:t>
            </w:r>
            <w:r>
              <w:rPr>
                <w:color w:val="1B1C20"/>
                <w:spacing w:val="11"/>
                <w:position w:val="-4"/>
                <w:sz w:val="10"/>
              </w:rPr>
              <w:t> </w:t>
            </w:r>
            <w:r>
              <w:rPr>
                <w:color w:val="1B1C20"/>
                <w:sz w:val="20"/>
              </w:rPr>
              <w:t>&gt;</w:t>
            </w:r>
            <w:r>
              <w:rPr>
                <w:color w:val="1B1C20"/>
                <w:spacing w:val="-14"/>
                <w:sz w:val="20"/>
              </w:rPr>
              <w:t> </w:t>
            </w:r>
            <w:r>
              <w:rPr>
                <w:color w:val="1B1C20"/>
                <w:spacing w:val="-7"/>
                <w:sz w:val="20"/>
              </w:rPr>
              <w:t>35%</w:t>
            </w:r>
          </w:p>
        </w:tc>
        <w:tc>
          <w:tcPr>
            <w:tcW w:w="2775" w:type="dxa"/>
            <w:tcBorders>
              <w:top w:val="single" w:sz="4" w:space="0" w:color="1B1C20"/>
            </w:tcBorders>
          </w:tcPr>
          <w:p>
            <w:pPr>
              <w:pStyle w:val="TableParagraph"/>
              <w:spacing w:before="85"/>
              <w:ind w:left="109"/>
              <w:rPr>
                <w:sz w:val="20"/>
              </w:rPr>
            </w:pPr>
            <w:r>
              <w:rPr>
                <w:color w:val="1B1C20"/>
                <w:sz w:val="20"/>
              </w:rPr>
              <w:t>The</w:t>
            </w:r>
            <w:r>
              <w:rPr>
                <w:color w:val="1B1C20"/>
                <w:spacing w:val="-7"/>
                <w:sz w:val="20"/>
              </w:rPr>
              <w:t> </w:t>
            </w:r>
            <w:r>
              <w:rPr>
                <w:color w:val="1B1C20"/>
                <w:sz w:val="20"/>
              </w:rPr>
              <w:t>condition</w:t>
            </w:r>
            <w:r>
              <w:rPr>
                <w:color w:val="1B1C20"/>
                <w:spacing w:val="-6"/>
                <w:sz w:val="20"/>
              </w:rPr>
              <w:t> </w:t>
            </w:r>
            <w:r>
              <w:rPr>
                <w:color w:val="1B1C20"/>
                <w:sz w:val="20"/>
              </w:rPr>
              <w:t>is</w:t>
            </w:r>
            <w:r>
              <w:rPr>
                <w:color w:val="1B1C20"/>
                <w:spacing w:val="-7"/>
                <w:sz w:val="20"/>
              </w:rPr>
              <w:t> </w:t>
            </w:r>
            <w:r>
              <w:rPr>
                <w:color w:val="1B1C20"/>
                <w:spacing w:val="-2"/>
                <w:sz w:val="20"/>
              </w:rPr>
              <w:t>analyzed:</w:t>
            </w:r>
          </w:p>
        </w:tc>
      </w:tr>
      <w:tr>
        <w:trPr>
          <w:trHeight w:val="240" w:hRule="atLeast"/>
        </w:trPr>
        <w:tc>
          <w:tcPr>
            <w:tcW w:w="1304" w:type="dxa"/>
          </w:tcPr>
          <w:p>
            <w:pPr>
              <w:pStyle w:val="TableParagraph"/>
              <w:rPr>
                <w:rFonts w:ascii="Times New Roman"/>
                <w:sz w:val="16"/>
              </w:rPr>
            </w:pPr>
          </w:p>
        </w:tc>
        <w:tc>
          <w:tcPr>
            <w:tcW w:w="1701" w:type="dxa"/>
          </w:tcPr>
          <w:p>
            <w:pPr>
              <w:pStyle w:val="TableParagraph"/>
              <w:rPr>
                <w:rFonts w:ascii="Times New Roman"/>
                <w:sz w:val="16"/>
              </w:rPr>
            </w:pPr>
          </w:p>
        </w:tc>
        <w:tc>
          <w:tcPr>
            <w:tcW w:w="1024" w:type="dxa"/>
          </w:tcPr>
          <w:p>
            <w:pPr>
              <w:pStyle w:val="TableParagraph"/>
              <w:rPr>
                <w:rFonts w:ascii="Times New Roman"/>
                <w:sz w:val="16"/>
              </w:rPr>
            </w:pPr>
          </w:p>
        </w:tc>
        <w:tc>
          <w:tcPr>
            <w:tcW w:w="2775" w:type="dxa"/>
          </w:tcPr>
          <w:p>
            <w:pPr>
              <w:pStyle w:val="TableParagraph"/>
              <w:spacing w:line="220" w:lineRule="exact"/>
              <w:ind w:left="109"/>
              <w:rPr>
                <w:sz w:val="20"/>
              </w:rPr>
            </w:pPr>
            <w:r>
              <w:rPr>
                <w:color w:val="1B1C20"/>
                <w:sz w:val="20"/>
              </w:rPr>
              <w:t>If</w:t>
            </w:r>
            <w:r>
              <w:rPr>
                <w:color w:val="1B1C20"/>
                <w:spacing w:val="-7"/>
                <w:sz w:val="20"/>
              </w:rPr>
              <w:t> </w:t>
            </w:r>
            <w:r>
              <w:rPr>
                <w:color w:val="1B1C20"/>
                <w:sz w:val="20"/>
              </w:rPr>
              <w:t>the</w:t>
            </w:r>
            <w:r>
              <w:rPr>
                <w:color w:val="1B1C20"/>
                <w:spacing w:val="-7"/>
                <w:sz w:val="20"/>
              </w:rPr>
              <w:t> </w:t>
            </w:r>
            <w:r>
              <w:rPr>
                <w:color w:val="1B1C20"/>
                <w:sz w:val="20"/>
              </w:rPr>
              <w:t>pO</w:t>
            </w:r>
            <w:r>
              <w:rPr>
                <w:color w:val="1B1C20"/>
                <w:position w:val="-4"/>
                <w:sz w:val="10"/>
              </w:rPr>
              <w:t>2</w:t>
            </w:r>
            <w:r>
              <w:rPr>
                <w:color w:val="1B1C20"/>
                <w:spacing w:val="16"/>
                <w:position w:val="-4"/>
                <w:sz w:val="10"/>
              </w:rPr>
              <w:t> </w:t>
            </w:r>
            <w:r>
              <w:rPr>
                <w:color w:val="1B1C20"/>
                <w:sz w:val="20"/>
              </w:rPr>
              <w:t>value</w:t>
            </w:r>
            <w:r>
              <w:rPr>
                <w:color w:val="1B1C20"/>
                <w:spacing w:val="-7"/>
                <w:sz w:val="20"/>
              </w:rPr>
              <w:t> </w:t>
            </w:r>
            <w:r>
              <w:rPr>
                <w:color w:val="1B1C20"/>
                <w:sz w:val="20"/>
              </w:rPr>
              <w:t>is</w:t>
            </w:r>
            <w:r>
              <w:rPr>
                <w:color w:val="1B1C20"/>
                <w:spacing w:val="-7"/>
                <w:sz w:val="20"/>
              </w:rPr>
              <w:t> </w:t>
            </w:r>
            <w:r>
              <w:rPr>
                <w:color w:val="1B1C20"/>
                <w:sz w:val="20"/>
              </w:rPr>
              <w:t>over</w:t>
            </w:r>
            <w:r>
              <w:rPr>
                <w:color w:val="1B1C20"/>
                <w:spacing w:val="-11"/>
                <w:sz w:val="20"/>
              </w:rPr>
              <w:t> </w:t>
            </w:r>
            <w:r>
              <w:rPr>
                <w:color w:val="1B1C20"/>
                <w:spacing w:val="-5"/>
                <w:sz w:val="20"/>
              </w:rPr>
              <w:t>35%</w:t>
            </w:r>
          </w:p>
        </w:tc>
      </w:tr>
      <w:tr>
        <w:trPr>
          <w:trHeight w:val="231" w:hRule="atLeast"/>
        </w:trPr>
        <w:tc>
          <w:tcPr>
            <w:tcW w:w="1304" w:type="dxa"/>
          </w:tcPr>
          <w:p>
            <w:pPr>
              <w:pStyle w:val="TableParagraph"/>
              <w:rPr>
                <w:rFonts w:ascii="Times New Roman"/>
                <w:sz w:val="16"/>
              </w:rPr>
            </w:pPr>
          </w:p>
        </w:tc>
        <w:tc>
          <w:tcPr>
            <w:tcW w:w="1701" w:type="dxa"/>
          </w:tcPr>
          <w:p>
            <w:pPr>
              <w:pStyle w:val="TableParagraph"/>
              <w:rPr>
                <w:rFonts w:ascii="Times New Roman"/>
                <w:sz w:val="16"/>
              </w:rPr>
            </w:pPr>
          </w:p>
        </w:tc>
        <w:tc>
          <w:tcPr>
            <w:tcW w:w="1024" w:type="dxa"/>
          </w:tcPr>
          <w:p>
            <w:pPr>
              <w:pStyle w:val="TableParagraph"/>
              <w:rPr>
                <w:rFonts w:ascii="Times New Roman"/>
                <w:sz w:val="16"/>
              </w:rPr>
            </w:pPr>
          </w:p>
        </w:tc>
        <w:tc>
          <w:tcPr>
            <w:tcW w:w="2775" w:type="dxa"/>
          </w:tcPr>
          <w:p>
            <w:pPr>
              <w:pStyle w:val="TableParagraph"/>
              <w:spacing w:line="211" w:lineRule="exact"/>
              <w:ind w:left="109"/>
              <w:rPr>
                <w:sz w:val="20"/>
              </w:rPr>
            </w:pPr>
            <w:r>
              <w:rPr>
                <w:color w:val="1B1C20"/>
                <w:spacing w:val="-2"/>
                <w:sz w:val="20"/>
              </w:rPr>
              <w:t>again,</w:t>
            </w:r>
            <w:r>
              <w:rPr>
                <w:color w:val="1B1C20"/>
                <w:spacing w:val="-9"/>
                <w:sz w:val="20"/>
              </w:rPr>
              <w:t> </w:t>
            </w:r>
            <w:r>
              <w:rPr>
                <w:color w:val="1B1C20"/>
                <w:spacing w:val="-2"/>
                <w:sz w:val="20"/>
              </w:rPr>
              <w:t>the</w:t>
            </w:r>
            <w:r>
              <w:rPr>
                <w:color w:val="1B1C20"/>
                <w:spacing w:val="-9"/>
                <w:sz w:val="20"/>
              </w:rPr>
              <w:t> </w:t>
            </w:r>
            <w:r>
              <w:rPr>
                <w:color w:val="1B1C20"/>
                <w:spacing w:val="-2"/>
                <w:sz w:val="20"/>
              </w:rPr>
              <w:t>“Wait</w:t>
            </w:r>
            <w:r>
              <w:rPr>
                <w:color w:val="1B1C20"/>
                <w:spacing w:val="-8"/>
                <w:sz w:val="20"/>
              </w:rPr>
              <w:t> </w:t>
            </w:r>
            <w:r>
              <w:rPr>
                <w:color w:val="1B1C20"/>
                <w:spacing w:val="-2"/>
                <w:sz w:val="20"/>
              </w:rPr>
              <w:t>1</w:t>
            </w:r>
            <w:r>
              <w:rPr>
                <w:color w:val="1B1C20"/>
                <w:spacing w:val="-9"/>
                <w:sz w:val="20"/>
              </w:rPr>
              <w:t> </w:t>
            </w:r>
            <w:r>
              <w:rPr>
                <w:color w:val="1B1C20"/>
                <w:spacing w:val="-4"/>
                <w:sz w:val="20"/>
              </w:rPr>
              <w:t>min”</w:t>
            </w:r>
          </w:p>
        </w:tc>
      </w:tr>
      <w:tr>
        <w:trPr>
          <w:trHeight w:val="279" w:hRule="atLeast"/>
        </w:trPr>
        <w:tc>
          <w:tcPr>
            <w:tcW w:w="1304" w:type="dxa"/>
          </w:tcPr>
          <w:p>
            <w:pPr>
              <w:pStyle w:val="TableParagraph"/>
              <w:rPr>
                <w:rFonts w:ascii="Times New Roman"/>
                <w:sz w:val="18"/>
              </w:rPr>
            </w:pPr>
          </w:p>
        </w:tc>
        <w:tc>
          <w:tcPr>
            <w:tcW w:w="1701" w:type="dxa"/>
          </w:tcPr>
          <w:p>
            <w:pPr>
              <w:pStyle w:val="TableParagraph"/>
              <w:rPr>
                <w:rFonts w:ascii="Times New Roman"/>
                <w:sz w:val="18"/>
              </w:rPr>
            </w:pPr>
          </w:p>
        </w:tc>
        <w:tc>
          <w:tcPr>
            <w:tcW w:w="1024" w:type="dxa"/>
            <w:tcBorders>
              <w:bottom w:val="single" w:sz="4" w:space="0" w:color="1B1C20"/>
            </w:tcBorders>
          </w:tcPr>
          <w:p>
            <w:pPr>
              <w:pStyle w:val="TableParagraph"/>
              <w:rPr>
                <w:rFonts w:ascii="Times New Roman"/>
                <w:sz w:val="18"/>
              </w:rPr>
            </w:pPr>
          </w:p>
        </w:tc>
        <w:tc>
          <w:tcPr>
            <w:tcW w:w="2775" w:type="dxa"/>
            <w:tcBorders>
              <w:bottom w:val="single" w:sz="4" w:space="0" w:color="1B1C20"/>
            </w:tcBorders>
          </w:tcPr>
          <w:p>
            <w:pPr>
              <w:pStyle w:val="TableParagraph"/>
              <w:spacing w:line="224" w:lineRule="exact"/>
              <w:ind w:left="109"/>
              <w:rPr>
                <w:sz w:val="20"/>
              </w:rPr>
            </w:pPr>
            <w:r>
              <w:rPr>
                <w:color w:val="1B1C20"/>
                <w:spacing w:val="-2"/>
                <w:sz w:val="20"/>
              </w:rPr>
              <w:t>phase</w:t>
            </w:r>
            <w:r>
              <w:rPr>
                <w:color w:val="1B1C20"/>
                <w:spacing w:val="-9"/>
                <w:sz w:val="20"/>
              </w:rPr>
              <w:t> </w:t>
            </w:r>
            <w:r>
              <w:rPr>
                <w:color w:val="1B1C20"/>
                <w:spacing w:val="-2"/>
                <w:sz w:val="20"/>
              </w:rPr>
              <w:t>starts</w:t>
            </w:r>
            <w:r>
              <w:rPr>
                <w:color w:val="1B1C20"/>
                <w:spacing w:val="-9"/>
                <w:sz w:val="20"/>
              </w:rPr>
              <w:t> </w:t>
            </w:r>
            <w:r>
              <w:rPr>
                <w:color w:val="1B1C20"/>
                <w:spacing w:val="-2"/>
                <w:sz w:val="20"/>
              </w:rPr>
              <w:t>again.</w:t>
            </w:r>
          </w:p>
        </w:tc>
      </w:tr>
      <w:tr>
        <w:trPr>
          <w:trHeight w:val="336" w:hRule="atLeast"/>
        </w:trPr>
        <w:tc>
          <w:tcPr>
            <w:tcW w:w="1304" w:type="dxa"/>
          </w:tcPr>
          <w:p>
            <w:pPr>
              <w:pStyle w:val="TableParagraph"/>
              <w:rPr>
                <w:rFonts w:ascii="Times New Roman"/>
                <w:sz w:val="18"/>
              </w:rPr>
            </w:pPr>
          </w:p>
        </w:tc>
        <w:tc>
          <w:tcPr>
            <w:tcW w:w="1701" w:type="dxa"/>
          </w:tcPr>
          <w:p>
            <w:pPr>
              <w:pStyle w:val="TableParagraph"/>
              <w:rPr>
                <w:rFonts w:ascii="Times New Roman"/>
                <w:sz w:val="18"/>
              </w:rPr>
            </w:pPr>
          </w:p>
        </w:tc>
        <w:tc>
          <w:tcPr>
            <w:tcW w:w="1024" w:type="dxa"/>
            <w:tcBorders>
              <w:top w:val="single" w:sz="4" w:space="0" w:color="1B1C20"/>
            </w:tcBorders>
          </w:tcPr>
          <w:p>
            <w:pPr>
              <w:pStyle w:val="TableParagraph"/>
              <w:spacing w:line="231" w:lineRule="exact" w:before="85"/>
              <w:ind w:left="-1" w:right="115"/>
              <w:jc w:val="center"/>
              <w:rPr>
                <w:sz w:val="20"/>
              </w:rPr>
            </w:pPr>
            <w:r>
              <w:rPr>
                <w:color w:val="1B1C20"/>
                <w:sz w:val="20"/>
              </w:rPr>
              <w:t>pO</w:t>
            </w:r>
            <w:r>
              <w:rPr>
                <w:color w:val="1B1C20"/>
                <w:position w:val="-4"/>
                <w:sz w:val="10"/>
              </w:rPr>
              <w:t>2</w:t>
            </w:r>
            <w:r>
              <w:rPr>
                <w:color w:val="1B1C20"/>
                <w:spacing w:val="11"/>
                <w:position w:val="-4"/>
                <w:sz w:val="10"/>
              </w:rPr>
              <w:t> </w:t>
            </w:r>
            <w:r>
              <w:rPr>
                <w:color w:val="1B1C20"/>
                <w:sz w:val="20"/>
              </w:rPr>
              <w:t>&lt;</w:t>
            </w:r>
            <w:r>
              <w:rPr>
                <w:color w:val="1B1C20"/>
                <w:spacing w:val="-14"/>
                <w:sz w:val="20"/>
              </w:rPr>
              <w:t> </w:t>
            </w:r>
            <w:r>
              <w:rPr>
                <w:color w:val="1B1C20"/>
                <w:spacing w:val="-7"/>
                <w:sz w:val="20"/>
              </w:rPr>
              <w:t>35%</w:t>
            </w:r>
          </w:p>
        </w:tc>
        <w:tc>
          <w:tcPr>
            <w:tcW w:w="2775" w:type="dxa"/>
            <w:tcBorders>
              <w:top w:val="single" w:sz="4" w:space="0" w:color="1B1C20"/>
            </w:tcBorders>
          </w:tcPr>
          <w:p>
            <w:pPr>
              <w:pStyle w:val="TableParagraph"/>
              <w:spacing w:before="85"/>
              <w:ind w:left="109"/>
              <w:rPr>
                <w:sz w:val="20"/>
              </w:rPr>
            </w:pPr>
            <w:r>
              <w:rPr>
                <w:color w:val="1B1C20"/>
                <w:sz w:val="20"/>
              </w:rPr>
              <w:t>The</w:t>
            </w:r>
            <w:r>
              <w:rPr>
                <w:color w:val="1B1C20"/>
                <w:spacing w:val="-7"/>
                <w:sz w:val="20"/>
              </w:rPr>
              <w:t> </w:t>
            </w:r>
            <w:r>
              <w:rPr>
                <w:color w:val="1B1C20"/>
                <w:sz w:val="20"/>
              </w:rPr>
              <w:t>condition</w:t>
            </w:r>
            <w:r>
              <w:rPr>
                <w:color w:val="1B1C20"/>
                <w:spacing w:val="-6"/>
                <w:sz w:val="20"/>
              </w:rPr>
              <w:t> </w:t>
            </w:r>
            <w:r>
              <w:rPr>
                <w:color w:val="1B1C20"/>
                <w:sz w:val="20"/>
              </w:rPr>
              <w:t>is</w:t>
            </w:r>
            <w:r>
              <w:rPr>
                <w:color w:val="1B1C20"/>
                <w:spacing w:val="-7"/>
                <w:sz w:val="20"/>
              </w:rPr>
              <w:t> </w:t>
            </w:r>
            <w:r>
              <w:rPr>
                <w:color w:val="1B1C20"/>
                <w:spacing w:val="-2"/>
                <w:sz w:val="20"/>
              </w:rPr>
              <w:t>analyzed:</w:t>
            </w:r>
          </w:p>
        </w:tc>
      </w:tr>
      <w:tr>
        <w:trPr>
          <w:trHeight w:val="240" w:hRule="atLeast"/>
        </w:trPr>
        <w:tc>
          <w:tcPr>
            <w:tcW w:w="1304" w:type="dxa"/>
          </w:tcPr>
          <w:p>
            <w:pPr>
              <w:pStyle w:val="TableParagraph"/>
              <w:rPr>
                <w:rFonts w:ascii="Times New Roman"/>
                <w:sz w:val="16"/>
              </w:rPr>
            </w:pPr>
          </w:p>
        </w:tc>
        <w:tc>
          <w:tcPr>
            <w:tcW w:w="1701" w:type="dxa"/>
          </w:tcPr>
          <w:p>
            <w:pPr>
              <w:pStyle w:val="TableParagraph"/>
              <w:rPr>
                <w:rFonts w:ascii="Times New Roman"/>
                <w:sz w:val="16"/>
              </w:rPr>
            </w:pPr>
          </w:p>
        </w:tc>
        <w:tc>
          <w:tcPr>
            <w:tcW w:w="1024" w:type="dxa"/>
          </w:tcPr>
          <w:p>
            <w:pPr>
              <w:pStyle w:val="TableParagraph"/>
              <w:rPr>
                <w:rFonts w:ascii="Times New Roman"/>
                <w:sz w:val="16"/>
              </w:rPr>
            </w:pPr>
          </w:p>
        </w:tc>
        <w:tc>
          <w:tcPr>
            <w:tcW w:w="2775" w:type="dxa"/>
          </w:tcPr>
          <w:p>
            <w:pPr>
              <w:pStyle w:val="TableParagraph"/>
              <w:spacing w:line="220" w:lineRule="exact"/>
              <w:ind w:left="109"/>
              <w:rPr>
                <w:sz w:val="20"/>
              </w:rPr>
            </w:pPr>
            <w:r>
              <w:rPr>
                <w:color w:val="1B1C20"/>
                <w:sz w:val="20"/>
              </w:rPr>
              <w:t>If</w:t>
            </w:r>
            <w:r>
              <w:rPr>
                <w:color w:val="1B1C20"/>
                <w:spacing w:val="-7"/>
                <w:sz w:val="20"/>
              </w:rPr>
              <w:t> </w:t>
            </w:r>
            <w:r>
              <w:rPr>
                <w:color w:val="1B1C20"/>
                <w:sz w:val="20"/>
              </w:rPr>
              <w:t>the</w:t>
            </w:r>
            <w:r>
              <w:rPr>
                <w:color w:val="1B1C20"/>
                <w:spacing w:val="-7"/>
                <w:sz w:val="20"/>
              </w:rPr>
              <w:t> </w:t>
            </w:r>
            <w:r>
              <w:rPr>
                <w:color w:val="1B1C20"/>
                <w:sz w:val="20"/>
              </w:rPr>
              <w:t>pO</w:t>
            </w:r>
            <w:r>
              <w:rPr>
                <w:color w:val="1B1C20"/>
                <w:position w:val="-4"/>
                <w:sz w:val="10"/>
              </w:rPr>
              <w:t>2</w:t>
            </w:r>
            <w:r>
              <w:rPr>
                <w:color w:val="1B1C20"/>
                <w:spacing w:val="16"/>
                <w:position w:val="-4"/>
                <w:sz w:val="10"/>
              </w:rPr>
              <w:t> </w:t>
            </w:r>
            <w:r>
              <w:rPr>
                <w:color w:val="1B1C20"/>
                <w:sz w:val="20"/>
              </w:rPr>
              <w:t>value</w:t>
            </w:r>
            <w:r>
              <w:rPr>
                <w:color w:val="1B1C20"/>
                <w:spacing w:val="-6"/>
                <w:sz w:val="20"/>
              </w:rPr>
              <w:t> </w:t>
            </w:r>
            <w:r>
              <w:rPr>
                <w:color w:val="1B1C20"/>
                <w:sz w:val="20"/>
              </w:rPr>
              <w:t>is</w:t>
            </w:r>
            <w:r>
              <w:rPr>
                <w:color w:val="1B1C20"/>
                <w:spacing w:val="-7"/>
                <w:sz w:val="20"/>
              </w:rPr>
              <w:t> </w:t>
            </w:r>
            <w:r>
              <w:rPr>
                <w:color w:val="1B1C20"/>
                <w:spacing w:val="-2"/>
                <w:sz w:val="20"/>
              </w:rPr>
              <w:t>under</w:t>
            </w:r>
          </w:p>
        </w:tc>
      </w:tr>
      <w:tr>
        <w:trPr>
          <w:trHeight w:val="231" w:hRule="atLeast"/>
        </w:trPr>
        <w:tc>
          <w:tcPr>
            <w:tcW w:w="1304" w:type="dxa"/>
          </w:tcPr>
          <w:p>
            <w:pPr>
              <w:pStyle w:val="TableParagraph"/>
              <w:rPr>
                <w:rFonts w:ascii="Times New Roman"/>
                <w:sz w:val="16"/>
              </w:rPr>
            </w:pPr>
          </w:p>
        </w:tc>
        <w:tc>
          <w:tcPr>
            <w:tcW w:w="1701" w:type="dxa"/>
          </w:tcPr>
          <w:p>
            <w:pPr>
              <w:pStyle w:val="TableParagraph"/>
              <w:rPr>
                <w:rFonts w:ascii="Times New Roman"/>
                <w:sz w:val="16"/>
              </w:rPr>
            </w:pPr>
          </w:p>
        </w:tc>
        <w:tc>
          <w:tcPr>
            <w:tcW w:w="1024" w:type="dxa"/>
          </w:tcPr>
          <w:p>
            <w:pPr>
              <w:pStyle w:val="TableParagraph"/>
              <w:rPr>
                <w:rFonts w:ascii="Times New Roman"/>
                <w:sz w:val="16"/>
              </w:rPr>
            </w:pPr>
          </w:p>
        </w:tc>
        <w:tc>
          <w:tcPr>
            <w:tcW w:w="2775" w:type="dxa"/>
          </w:tcPr>
          <w:p>
            <w:pPr>
              <w:pStyle w:val="TableParagraph"/>
              <w:spacing w:line="212" w:lineRule="exact"/>
              <w:ind w:left="109"/>
              <w:rPr>
                <w:sz w:val="20"/>
              </w:rPr>
            </w:pPr>
            <w:r>
              <w:rPr>
                <w:color w:val="1B1C20"/>
                <w:sz w:val="20"/>
              </w:rPr>
              <w:t>35%,</w:t>
            </w:r>
            <w:r>
              <w:rPr>
                <w:color w:val="1B1C20"/>
                <w:spacing w:val="-10"/>
                <w:sz w:val="20"/>
              </w:rPr>
              <w:t> </w:t>
            </w:r>
            <w:r>
              <w:rPr>
                <w:color w:val="1B1C20"/>
                <w:sz w:val="20"/>
              </w:rPr>
              <w:t>the</w:t>
            </w:r>
            <w:r>
              <w:rPr>
                <w:color w:val="1B1C20"/>
                <w:spacing w:val="-10"/>
                <w:sz w:val="20"/>
              </w:rPr>
              <w:t> </w:t>
            </w:r>
            <w:r>
              <w:rPr>
                <w:color w:val="1B1C20"/>
                <w:sz w:val="20"/>
              </w:rPr>
              <w:t>“Activate</w:t>
            </w:r>
            <w:r>
              <w:rPr>
                <w:color w:val="1B1C20"/>
                <w:spacing w:val="-9"/>
                <w:sz w:val="20"/>
              </w:rPr>
              <w:t> </w:t>
            </w:r>
            <w:r>
              <w:rPr>
                <w:color w:val="1B1C20"/>
                <w:spacing w:val="-5"/>
                <w:sz w:val="20"/>
              </w:rPr>
              <w:t>pO2</w:t>
            </w:r>
          </w:p>
        </w:tc>
      </w:tr>
      <w:tr>
        <w:trPr>
          <w:trHeight w:val="279" w:hRule="atLeast"/>
        </w:trPr>
        <w:tc>
          <w:tcPr>
            <w:tcW w:w="1304" w:type="dxa"/>
          </w:tcPr>
          <w:p>
            <w:pPr>
              <w:pStyle w:val="TableParagraph"/>
              <w:rPr>
                <w:rFonts w:ascii="Times New Roman"/>
                <w:sz w:val="18"/>
              </w:rPr>
            </w:pPr>
          </w:p>
        </w:tc>
        <w:tc>
          <w:tcPr>
            <w:tcW w:w="1701" w:type="dxa"/>
            <w:tcBorders>
              <w:bottom w:val="single" w:sz="4" w:space="0" w:color="1B1C20"/>
            </w:tcBorders>
          </w:tcPr>
          <w:p>
            <w:pPr>
              <w:pStyle w:val="TableParagraph"/>
              <w:rPr>
                <w:rFonts w:ascii="Times New Roman"/>
                <w:sz w:val="18"/>
              </w:rPr>
            </w:pPr>
          </w:p>
        </w:tc>
        <w:tc>
          <w:tcPr>
            <w:tcW w:w="1024" w:type="dxa"/>
            <w:tcBorders>
              <w:bottom w:val="single" w:sz="4" w:space="0" w:color="1B1C20"/>
            </w:tcBorders>
          </w:tcPr>
          <w:p>
            <w:pPr>
              <w:pStyle w:val="TableParagraph"/>
              <w:rPr>
                <w:rFonts w:ascii="Times New Roman"/>
                <w:sz w:val="18"/>
              </w:rPr>
            </w:pPr>
          </w:p>
        </w:tc>
        <w:tc>
          <w:tcPr>
            <w:tcW w:w="2775" w:type="dxa"/>
            <w:tcBorders>
              <w:bottom w:val="single" w:sz="4" w:space="0" w:color="1B1C20"/>
            </w:tcBorders>
          </w:tcPr>
          <w:p>
            <w:pPr>
              <w:pStyle w:val="TableParagraph"/>
              <w:spacing w:line="224" w:lineRule="exact"/>
              <w:ind w:left="109"/>
              <w:rPr>
                <w:sz w:val="20"/>
              </w:rPr>
            </w:pPr>
            <w:r>
              <w:rPr>
                <w:color w:val="1B1C20"/>
                <w:sz w:val="20"/>
              </w:rPr>
              <w:t>control”</w:t>
            </w:r>
            <w:r>
              <w:rPr>
                <w:color w:val="1B1C20"/>
                <w:spacing w:val="1"/>
                <w:sz w:val="20"/>
              </w:rPr>
              <w:t> </w:t>
            </w:r>
            <w:r>
              <w:rPr>
                <w:color w:val="1B1C20"/>
                <w:sz w:val="20"/>
              </w:rPr>
              <w:t>phase</w:t>
            </w:r>
            <w:r>
              <w:rPr>
                <w:color w:val="1B1C20"/>
                <w:spacing w:val="1"/>
                <w:sz w:val="20"/>
              </w:rPr>
              <w:t> </w:t>
            </w:r>
            <w:r>
              <w:rPr>
                <w:color w:val="1B1C20"/>
                <w:spacing w:val="-2"/>
                <w:sz w:val="20"/>
              </w:rPr>
              <w:t>starts.</w:t>
            </w:r>
          </w:p>
        </w:tc>
      </w:tr>
    </w:tbl>
    <w:p>
      <w:pPr>
        <w:pStyle w:val="TableParagraph"/>
        <w:spacing w:after="0" w:line="224" w:lineRule="exact"/>
        <w:rPr>
          <w:sz w:val="20"/>
        </w:rPr>
        <w:sectPr>
          <w:pgSz w:w="11910" w:h="16840"/>
          <w:pgMar w:header="340" w:footer="594" w:top="1480" w:bottom="780" w:left="425" w:right="0"/>
        </w:sectPr>
      </w:pPr>
    </w:p>
    <w:p>
      <w:pPr>
        <w:pStyle w:val="Heading5"/>
        <w:tabs>
          <w:tab w:pos="4970" w:val="left" w:leader="none"/>
          <w:tab w:pos="6663" w:val="left" w:leader="none"/>
          <w:tab w:pos="7805" w:val="left" w:leader="none"/>
        </w:tabs>
        <w:spacing w:before="177"/>
        <w:ind w:left="3656"/>
      </w:pPr>
      <w:r>
        <w:rPr/>
        <mc:AlternateContent>
          <mc:Choice Requires="wps">
            <w:drawing>
              <wp:anchor distT="0" distB="0" distL="0" distR="0" allowOverlap="1" layoutInCell="1" locked="0" behindDoc="0" simplePos="0" relativeHeight="15916032">
                <wp:simplePos x="0" y="0"/>
                <wp:positionH relativeFrom="page">
                  <wp:posOffset>2591998</wp:posOffset>
                </wp:positionH>
                <wp:positionV relativeFrom="paragraph">
                  <wp:posOffset>293425</wp:posOffset>
                </wp:positionV>
                <wp:extent cx="4320540" cy="6350"/>
                <wp:effectExtent l="0" t="0" r="0" b="0"/>
                <wp:wrapNone/>
                <wp:docPr id="1441" name="Group 1441"/>
                <wp:cNvGraphicFramePr>
                  <a:graphicFrameLocks/>
                </wp:cNvGraphicFramePr>
                <a:graphic>
                  <a:graphicData uri="http://schemas.microsoft.com/office/word/2010/wordprocessingGroup">
                    <wpg:wgp>
                      <wpg:cNvPr id="1441" name="Group 1441"/>
                      <wpg:cNvGrpSpPr/>
                      <wpg:grpSpPr>
                        <a:xfrm>
                          <a:off x="0" y="0"/>
                          <a:ext cx="4320540" cy="6350"/>
                          <a:chExt cx="4320540" cy="6350"/>
                        </a:xfrm>
                      </wpg:grpSpPr>
                      <wps:wsp>
                        <wps:cNvPr id="1442" name="Graphic 1442"/>
                        <wps:cNvSpPr/>
                        <wps:spPr>
                          <a:xfrm>
                            <a:off x="0" y="3175"/>
                            <a:ext cx="828040" cy="1270"/>
                          </a:xfrm>
                          <a:custGeom>
                            <a:avLst/>
                            <a:gdLst/>
                            <a:ahLst/>
                            <a:cxnLst/>
                            <a:rect l="l" t="t" r="r" b="b"/>
                            <a:pathLst>
                              <a:path w="828040" h="0">
                                <a:moveTo>
                                  <a:pt x="0" y="0"/>
                                </a:moveTo>
                                <a:lnTo>
                                  <a:pt x="828001" y="0"/>
                                </a:lnTo>
                              </a:path>
                            </a:pathLst>
                          </a:custGeom>
                          <a:ln w="6350">
                            <a:solidFill>
                              <a:srgbClr val="1B1C20"/>
                            </a:solidFill>
                            <a:prstDash val="solid"/>
                          </a:ln>
                        </wps:spPr>
                        <wps:bodyPr wrap="square" lIns="0" tIns="0" rIns="0" bIns="0" rtlCol="0">
                          <a:prstTxWarp prst="textNoShape">
                            <a:avLst/>
                          </a:prstTxWarp>
                          <a:noAutofit/>
                        </wps:bodyPr>
                      </wps:wsp>
                      <wps:wsp>
                        <wps:cNvPr id="1443" name="Graphic 1443"/>
                        <wps:cNvSpPr/>
                        <wps:spPr>
                          <a:xfrm>
                            <a:off x="827999" y="3175"/>
                            <a:ext cx="1080135" cy="1270"/>
                          </a:xfrm>
                          <a:custGeom>
                            <a:avLst/>
                            <a:gdLst/>
                            <a:ahLst/>
                            <a:cxnLst/>
                            <a:rect l="l" t="t" r="r" b="b"/>
                            <a:pathLst>
                              <a:path w="1080135" h="0">
                                <a:moveTo>
                                  <a:pt x="0" y="0"/>
                                </a:moveTo>
                                <a:lnTo>
                                  <a:pt x="1079995" y="0"/>
                                </a:lnTo>
                              </a:path>
                            </a:pathLst>
                          </a:custGeom>
                          <a:ln w="6350">
                            <a:solidFill>
                              <a:srgbClr val="1B1C20"/>
                            </a:solidFill>
                            <a:prstDash val="solid"/>
                          </a:ln>
                        </wps:spPr>
                        <wps:bodyPr wrap="square" lIns="0" tIns="0" rIns="0" bIns="0" rtlCol="0">
                          <a:prstTxWarp prst="textNoShape">
                            <a:avLst/>
                          </a:prstTxWarp>
                          <a:noAutofit/>
                        </wps:bodyPr>
                      </wps:wsp>
                      <wps:wsp>
                        <wps:cNvPr id="1444" name="Graphic 1444"/>
                        <wps:cNvSpPr/>
                        <wps:spPr>
                          <a:xfrm>
                            <a:off x="1907999" y="3175"/>
                            <a:ext cx="720090" cy="1270"/>
                          </a:xfrm>
                          <a:custGeom>
                            <a:avLst/>
                            <a:gdLst/>
                            <a:ahLst/>
                            <a:cxnLst/>
                            <a:rect l="l" t="t" r="r" b="b"/>
                            <a:pathLst>
                              <a:path w="720090" h="0">
                                <a:moveTo>
                                  <a:pt x="0" y="0"/>
                                </a:moveTo>
                                <a:lnTo>
                                  <a:pt x="720001" y="0"/>
                                </a:lnTo>
                              </a:path>
                            </a:pathLst>
                          </a:custGeom>
                          <a:ln w="6350">
                            <a:solidFill>
                              <a:srgbClr val="1B1C20"/>
                            </a:solidFill>
                            <a:prstDash val="solid"/>
                          </a:ln>
                        </wps:spPr>
                        <wps:bodyPr wrap="square" lIns="0" tIns="0" rIns="0" bIns="0" rtlCol="0">
                          <a:prstTxWarp prst="textNoShape">
                            <a:avLst/>
                          </a:prstTxWarp>
                          <a:noAutofit/>
                        </wps:bodyPr>
                      </wps:wsp>
                      <wps:wsp>
                        <wps:cNvPr id="1445" name="Graphic 1445"/>
                        <wps:cNvSpPr/>
                        <wps:spPr>
                          <a:xfrm>
                            <a:off x="2627999" y="3175"/>
                            <a:ext cx="1692275" cy="1270"/>
                          </a:xfrm>
                          <a:custGeom>
                            <a:avLst/>
                            <a:gdLst/>
                            <a:ahLst/>
                            <a:cxnLst/>
                            <a:rect l="l" t="t" r="r" b="b"/>
                            <a:pathLst>
                              <a:path w="1692275" h="0">
                                <a:moveTo>
                                  <a:pt x="0" y="0"/>
                                </a:moveTo>
                                <a:lnTo>
                                  <a:pt x="1691995"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23.104401pt;width:340.2pt;height:.5pt;mso-position-horizontal-relative:page;mso-position-vertical-relative:paragraph;z-index:15916032" id="docshapegroup698" coordorigin="4082,462" coordsize="6804,10">
                <v:line style="position:absolute" from="4082,467" to="5386,467" stroked="true" strokeweight=".5pt" strokecolor="#1b1c20">
                  <v:stroke dashstyle="solid"/>
                </v:line>
                <v:line style="position:absolute" from="5386,467" to="7087,467" stroked="true" strokeweight=".5pt" strokecolor="#1b1c20">
                  <v:stroke dashstyle="solid"/>
                </v:line>
                <v:line style="position:absolute" from="7087,467" to="8220,467" stroked="true" strokeweight=".5pt" strokecolor="#1b1c20">
                  <v:stroke dashstyle="solid"/>
                </v:line>
                <v:line style="position:absolute" from="8220,467" to="10885,467" stroked="true" strokeweight=".5pt" strokecolor="#1b1c20">
                  <v:stroke dashstyle="solid"/>
                </v:line>
                <w10:wrap type="none"/>
              </v:group>
            </w:pict>
          </mc:Fallback>
        </mc:AlternateContent>
      </w:r>
      <w:bookmarkStart w:name="4.4.1 Opening the Recipe Editor" w:id="102"/>
      <w:bookmarkEnd w:id="102"/>
      <w:r>
        <w:rPr>
          <w:b w:val="0"/>
        </w:rPr>
      </w:r>
      <w:bookmarkStart w:name="4.4.2 Entering Meta Data" w:id="103"/>
      <w:bookmarkEnd w:id="103"/>
      <w:r>
        <w:rPr>
          <w:b w:val="0"/>
        </w:rPr>
      </w:r>
      <w:bookmarkStart w:name="_bookmark45" w:id="104"/>
      <w:bookmarkEnd w:id="104"/>
      <w:r>
        <w:rPr>
          <w:b w:val="0"/>
        </w:rPr>
      </w:r>
      <w:r>
        <w:rPr>
          <w:color w:val="1B1C20"/>
          <w:spacing w:val="-2"/>
        </w:rPr>
        <w:t>Operation</w:t>
      </w:r>
      <w:r>
        <w:rPr>
          <w:color w:val="1B1C20"/>
        </w:rPr>
        <w:tab/>
      </w:r>
      <w:r>
        <w:rPr>
          <w:color w:val="1B1C20"/>
          <w:spacing w:val="-2"/>
        </w:rPr>
        <w:t>Phase</w:t>
      </w:r>
      <w:r>
        <w:rPr>
          <w:color w:val="1B1C20"/>
        </w:rPr>
        <w:tab/>
      </w:r>
      <w:r>
        <w:rPr>
          <w:color w:val="1B1C20"/>
          <w:spacing w:val="-2"/>
        </w:rPr>
        <w:t>Condition</w:t>
      </w:r>
      <w:r>
        <w:rPr>
          <w:color w:val="1B1C20"/>
        </w:rPr>
        <w:tab/>
      </w:r>
      <w:r>
        <w:rPr>
          <w:color w:val="1B1C20"/>
          <w:spacing w:val="-2"/>
        </w:rPr>
        <w:t>Description</w:t>
      </w:r>
    </w:p>
    <w:p>
      <w:pPr>
        <w:pStyle w:val="Heading5"/>
        <w:spacing w:after="0"/>
        <w:sectPr>
          <w:pgSz w:w="11910" w:h="16840"/>
          <w:pgMar w:header="340" w:footer="594" w:top="1480" w:bottom="780" w:left="425" w:right="0"/>
        </w:sectPr>
      </w:pPr>
    </w:p>
    <w:p>
      <w:pPr>
        <w:pStyle w:val="BodyText"/>
        <w:spacing w:line="254" w:lineRule="auto" w:before="150"/>
        <w:ind w:left="4960"/>
      </w:pPr>
      <w:r>
        <w:rPr>
          <w:color w:val="1B1C20"/>
          <w:spacing w:val="-2"/>
          <w:w w:val="105"/>
        </w:rPr>
        <w:t>Activate</w:t>
      </w:r>
      <w:r>
        <w:rPr>
          <w:color w:val="1B1C20"/>
          <w:spacing w:val="-15"/>
          <w:w w:val="105"/>
        </w:rPr>
        <w:t> </w:t>
      </w:r>
      <w:r>
        <w:rPr>
          <w:color w:val="1B1C20"/>
          <w:spacing w:val="-2"/>
          <w:w w:val="105"/>
        </w:rPr>
        <w:t>pO2 control</w:t>
      </w:r>
    </w:p>
    <w:p>
      <w:pPr>
        <w:pStyle w:val="BodyText"/>
        <w:spacing w:line="225" w:lineRule="auto" w:before="160"/>
        <w:ind w:left="1615" w:right="1022"/>
      </w:pPr>
      <w:r>
        <w:rPr/>
        <w:br w:type="column"/>
      </w:r>
      <w:r>
        <w:rPr>
          <w:color w:val="1B1C20"/>
        </w:rPr>
        <w:t>The</w:t>
      </w:r>
      <w:r>
        <w:rPr>
          <w:color w:val="1B1C20"/>
          <w:spacing w:val="-5"/>
        </w:rPr>
        <w:t> </w:t>
      </w:r>
      <w:r>
        <w:rPr>
          <w:color w:val="1B1C20"/>
        </w:rPr>
        <w:t>pO</w:t>
      </w:r>
      <w:r>
        <w:rPr>
          <w:color w:val="1B1C20"/>
          <w:position w:val="-4"/>
          <w:sz w:val="10"/>
        </w:rPr>
        <w:t>2</w:t>
      </w:r>
      <w:r>
        <w:rPr>
          <w:color w:val="1B1C20"/>
          <w:spacing w:val="21"/>
          <w:position w:val="-4"/>
          <w:sz w:val="10"/>
        </w:rPr>
        <w:t> </w:t>
      </w:r>
      <w:r>
        <w:rPr>
          <w:color w:val="1B1C20"/>
        </w:rPr>
        <w:t>controller</w:t>
      </w:r>
      <w:r>
        <w:rPr>
          <w:color w:val="1B1C20"/>
          <w:spacing w:val="-10"/>
        </w:rPr>
        <w:t> </w:t>
      </w:r>
      <w:r>
        <w:rPr>
          <w:color w:val="1B1C20"/>
        </w:rPr>
        <w:t>is</w:t>
      </w:r>
      <w:r>
        <w:rPr>
          <w:color w:val="1B1C20"/>
          <w:spacing w:val="-5"/>
        </w:rPr>
        <w:t> </w:t>
      </w:r>
      <w:r>
        <w:rPr>
          <w:color w:val="1B1C20"/>
        </w:rPr>
        <w:t>activated </w:t>
      </w:r>
      <w:r>
        <w:rPr>
          <w:color w:val="1B1C20"/>
          <w:w w:val="105"/>
        </w:rPr>
        <w:t>with a setpoint of 35%.</w:t>
      </w:r>
    </w:p>
    <w:p>
      <w:pPr>
        <w:pStyle w:val="BodyText"/>
        <w:spacing w:after="0" w:line="225" w:lineRule="auto"/>
        <w:sectPr>
          <w:type w:val="continuous"/>
          <w:pgSz w:w="11910" w:h="16840"/>
          <w:pgMar w:header="340" w:footer="594" w:top="1920" w:bottom="280" w:left="425" w:right="0"/>
          <w:cols w:num="2" w:equalWidth="0">
            <w:col w:w="6140" w:space="40"/>
            <w:col w:w="5305"/>
          </w:cols>
        </w:sectPr>
      </w:pPr>
    </w:p>
    <w:p>
      <w:pPr>
        <w:pStyle w:val="BodyText"/>
        <w:spacing w:before="8"/>
        <w:rPr>
          <w:sz w:val="3"/>
        </w:rPr>
      </w:pPr>
    </w:p>
    <w:p>
      <w:pPr>
        <w:pStyle w:val="BodyText"/>
        <w:spacing w:line="20" w:lineRule="exact"/>
        <w:ind w:left="4955"/>
        <w:rPr>
          <w:sz w:val="2"/>
        </w:rPr>
      </w:pPr>
      <w:r>
        <w:rPr>
          <w:sz w:val="2"/>
        </w:rPr>
        <mc:AlternateContent>
          <mc:Choice Requires="wps">
            <w:drawing>
              <wp:inline distT="0" distB="0" distL="0" distR="0">
                <wp:extent cx="3492500" cy="6350"/>
                <wp:effectExtent l="9525" t="0" r="0" b="3175"/>
                <wp:docPr id="1446" name="Group 1446"/>
                <wp:cNvGraphicFramePr>
                  <a:graphicFrameLocks/>
                </wp:cNvGraphicFramePr>
                <a:graphic>
                  <a:graphicData uri="http://schemas.microsoft.com/office/word/2010/wordprocessingGroup">
                    <wpg:wgp>
                      <wpg:cNvPr id="1446" name="Group 1446"/>
                      <wpg:cNvGrpSpPr/>
                      <wpg:grpSpPr>
                        <a:xfrm>
                          <a:off x="0" y="0"/>
                          <a:ext cx="3492500" cy="6350"/>
                          <a:chExt cx="3492500" cy="6350"/>
                        </a:xfrm>
                      </wpg:grpSpPr>
                      <wps:wsp>
                        <wps:cNvPr id="1447" name="Graphic 1447"/>
                        <wps:cNvSpPr/>
                        <wps:spPr>
                          <a:xfrm>
                            <a:off x="0" y="3175"/>
                            <a:ext cx="1080135" cy="1270"/>
                          </a:xfrm>
                          <a:custGeom>
                            <a:avLst/>
                            <a:gdLst/>
                            <a:ahLst/>
                            <a:cxnLst/>
                            <a:rect l="l" t="t" r="r" b="b"/>
                            <a:pathLst>
                              <a:path w="1080135" h="0">
                                <a:moveTo>
                                  <a:pt x="0" y="0"/>
                                </a:moveTo>
                                <a:lnTo>
                                  <a:pt x="1079995" y="0"/>
                                </a:lnTo>
                              </a:path>
                            </a:pathLst>
                          </a:custGeom>
                          <a:ln w="6350">
                            <a:solidFill>
                              <a:srgbClr val="1B1C20"/>
                            </a:solidFill>
                            <a:prstDash val="solid"/>
                          </a:ln>
                        </wps:spPr>
                        <wps:bodyPr wrap="square" lIns="0" tIns="0" rIns="0" bIns="0" rtlCol="0">
                          <a:prstTxWarp prst="textNoShape">
                            <a:avLst/>
                          </a:prstTxWarp>
                          <a:noAutofit/>
                        </wps:bodyPr>
                      </wps:wsp>
                      <wps:wsp>
                        <wps:cNvPr id="1448" name="Graphic 1448"/>
                        <wps:cNvSpPr/>
                        <wps:spPr>
                          <a:xfrm>
                            <a:off x="1080000" y="3175"/>
                            <a:ext cx="720090" cy="1270"/>
                          </a:xfrm>
                          <a:custGeom>
                            <a:avLst/>
                            <a:gdLst/>
                            <a:ahLst/>
                            <a:cxnLst/>
                            <a:rect l="l" t="t" r="r" b="b"/>
                            <a:pathLst>
                              <a:path w="720090" h="0">
                                <a:moveTo>
                                  <a:pt x="0" y="0"/>
                                </a:moveTo>
                                <a:lnTo>
                                  <a:pt x="720001" y="0"/>
                                </a:lnTo>
                              </a:path>
                            </a:pathLst>
                          </a:custGeom>
                          <a:ln w="6350">
                            <a:solidFill>
                              <a:srgbClr val="1B1C20"/>
                            </a:solidFill>
                            <a:prstDash val="solid"/>
                          </a:ln>
                        </wps:spPr>
                        <wps:bodyPr wrap="square" lIns="0" tIns="0" rIns="0" bIns="0" rtlCol="0">
                          <a:prstTxWarp prst="textNoShape">
                            <a:avLst/>
                          </a:prstTxWarp>
                          <a:noAutofit/>
                        </wps:bodyPr>
                      </wps:wsp>
                      <wps:wsp>
                        <wps:cNvPr id="1449" name="Graphic 1449"/>
                        <wps:cNvSpPr/>
                        <wps:spPr>
                          <a:xfrm>
                            <a:off x="1800000" y="3175"/>
                            <a:ext cx="1692275" cy="1270"/>
                          </a:xfrm>
                          <a:custGeom>
                            <a:avLst/>
                            <a:gdLst/>
                            <a:ahLst/>
                            <a:cxnLst/>
                            <a:rect l="l" t="t" r="r" b="b"/>
                            <a:pathLst>
                              <a:path w="1692275" h="0">
                                <a:moveTo>
                                  <a:pt x="0" y="0"/>
                                </a:moveTo>
                                <a:lnTo>
                                  <a:pt x="1691995"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275pt;height:.5pt;mso-position-horizontal-relative:char;mso-position-vertical-relative:line" id="docshapegroup699" coordorigin="0,0" coordsize="5500,10">
                <v:line style="position:absolute" from="0,5" to="1701,5" stroked="true" strokeweight=".5pt" strokecolor="#1b1c20">
                  <v:stroke dashstyle="solid"/>
                </v:line>
                <v:line style="position:absolute" from="1701,5" to="2835,5" stroked="true" strokeweight=".5pt" strokecolor="#1b1c20">
                  <v:stroke dashstyle="solid"/>
                </v:line>
                <v:line style="position:absolute" from="2835,5" to="5499,5" stroked="true" strokeweight=".5pt" strokecolor="#1b1c20">
                  <v:stroke dashstyle="solid"/>
                </v:line>
              </v:group>
            </w:pict>
          </mc:Fallback>
        </mc:AlternateContent>
      </w:r>
      <w:r>
        <w:rPr>
          <w:sz w:val="2"/>
        </w:rPr>
      </w:r>
    </w:p>
    <w:p>
      <w:pPr>
        <w:pStyle w:val="BodyText"/>
        <w:tabs>
          <w:tab w:pos="7795" w:val="left" w:leader="none"/>
        </w:tabs>
        <w:spacing w:before="76"/>
        <w:ind w:left="4960"/>
      </w:pPr>
      <w:r>
        <w:rPr/>
        <mc:AlternateContent>
          <mc:Choice Requires="wps">
            <w:drawing>
              <wp:anchor distT="0" distB="0" distL="0" distR="0" allowOverlap="1" layoutInCell="1" locked="0" behindDoc="1" simplePos="0" relativeHeight="487774720">
                <wp:simplePos x="0" y="0"/>
                <wp:positionH relativeFrom="page">
                  <wp:posOffset>2591998</wp:posOffset>
                </wp:positionH>
                <wp:positionV relativeFrom="paragraph">
                  <wp:posOffset>226966</wp:posOffset>
                </wp:positionV>
                <wp:extent cx="4320540" cy="6350"/>
                <wp:effectExtent l="0" t="0" r="0" b="0"/>
                <wp:wrapTopAndBottom/>
                <wp:docPr id="1450" name="Group 1450"/>
                <wp:cNvGraphicFramePr>
                  <a:graphicFrameLocks/>
                </wp:cNvGraphicFramePr>
                <a:graphic>
                  <a:graphicData uri="http://schemas.microsoft.com/office/word/2010/wordprocessingGroup">
                    <wpg:wgp>
                      <wpg:cNvPr id="1450" name="Group 1450"/>
                      <wpg:cNvGrpSpPr/>
                      <wpg:grpSpPr>
                        <a:xfrm>
                          <a:off x="0" y="0"/>
                          <a:ext cx="4320540" cy="6350"/>
                          <a:chExt cx="4320540" cy="6350"/>
                        </a:xfrm>
                      </wpg:grpSpPr>
                      <wps:wsp>
                        <wps:cNvPr id="1451" name="Graphic 1451"/>
                        <wps:cNvSpPr/>
                        <wps:spPr>
                          <a:xfrm>
                            <a:off x="0" y="3175"/>
                            <a:ext cx="828040" cy="1270"/>
                          </a:xfrm>
                          <a:custGeom>
                            <a:avLst/>
                            <a:gdLst/>
                            <a:ahLst/>
                            <a:cxnLst/>
                            <a:rect l="l" t="t" r="r" b="b"/>
                            <a:pathLst>
                              <a:path w="828040" h="0">
                                <a:moveTo>
                                  <a:pt x="0" y="0"/>
                                </a:moveTo>
                                <a:lnTo>
                                  <a:pt x="828001" y="0"/>
                                </a:lnTo>
                              </a:path>
                            </a:pathLst>
                          </a:custGeom>
                          <a:ln w="6350">
                            <a:solidFill>
                              <a:srgbClr val="1B1C20"/>
                            </a:solidFill>
                            <a:prstDash val="solid"/>
                          </a:ln>
                        </wps:spPr>
                        <wps:bodyPr wrap="square" lIns="0" tIns="0" rIns="0" bIns="0" rtlCol="0">
                          <a:prstTxWarp prst="textNoShape">
                            <a:avLst/>
                          </a:prstTxWarp>
                          <a:noAutofit/>
                        </wps:bodyPr>
                      </wps:wsp>
                      <wps:wsp>
                        <wps:cNvPr id="1452" name="Graphic 1452"/>
                        <wps:cNvSpPr/>
                        <wps:spPr>
                          <a:xfrm>
                            <a:off x="827999" y="3175"/>
                            <a:ext cx="1080135" cy="1270"/>
                          </a:xfrm>
                          <a:custGeom>
                            <a:avLst/>
                            <a:gdLst/>
                            <a:ahLst/>
                            <a:cxnLst/>
                            <a:rect l="l" t="t" r="r" b="b"/>
                            <a:pathLst>
                              <a:path w="1080135" h="0">
                                <a:moveTo>
                                  <a:pt x="0" y="0"/>
                                </a:moveTo>
                                <a:lnTo>
                                  <a:pt x="1079995" y="0"/>
                                </a:lnTo>
                              </a:path>
                            </a:pathLst>
                          </a:custGeom>
                          <a:ln w="6350">
                            <a:solidFill>
                              <a:srgbClr val="1B1C20"/>
                            </a:solidFill>
                            <a:prstDash val="solid"/>
                          </a:ln>
                        </wps:spPr>
                        <wps:bodyPr wrap="square" lIns="0" tIns="0" rIns="0" bIns="0" rtlCol="0">
                          <a:prstTxWarp prst="textNoShape">
                            <a:avLst/>
                          </a:prstTxWarp>
                          <a:noAutofit/>
                        </wps:bodyPr>
                      </wps:wsp>
                      <wps:wsp>
                        <wps:cNvPr id="1453" name="Graphic 1453"/>
                        <wps:cNvSpPr/>
                        <wps:spPr>
                          <a:xfrm>
                            <a:off x="1907999" y="3175"/>
                            <a:ext cx="720090" cy="1270"/>
                          </a:xfrm>
                          <a:custGeom>
                            <a:avLst/>
                            <a:gdLst/>
                            <a:ahLst/>
                            <a:cxnLst/>
                            <a:rect l="l" t="t" r="r" b="b"/>
                            <a:pathLst>
                              <a:path w="720090" h="0">
                                <a:moveTo>
                                  <a:pt x="0" y="0"/>
                                </a:moveTo>
                                <a:lnTo>
                                  <a:pt x="720001" y="0"/>
                                </a:lnTo>
                              </a:path>
                            </a:pathLst>
                          </a:custGeom>
                          <a:ln w="6350">
                            <a:solidFill>
                              <a:srgbClr val="1B1C20"/>
                            </a:solidFill>
                            <a:prstDash val="solid"/>
                          </a:ln>
                        </wps:spPr>
                        <wps:bodyPr wrap="square" lIns="0" tIns="0" rIns="0" bIns="0" rtlCol="0">
                          <a:prstTxWarp prst="textNoShape">
                            <a:avLst/>
                          </a:prstTxWarp>
                          <a:noAutofit/>
                        </wps:bodyPr>
                      </wps:wsp>
                      <wps:wsp>
                        <wps:cNvPr id="1454" name="Graphic 1454"/>
                        <wps:cNvSpPr/>
                        <wps:spPr>
                          <a:xfrm>
                            <a:off x="2627999" y="3175"/>
                            <a:ext cx="1692275" cy="1270"/>
                          </a:xfrm>
                          <a:custGeom>
                            <a:avLst/>
                            <a:gdLst/>
                            <a:ahLst/>
                            <a:cxnLst/>
                            <a:rect l="l" t="t" r="r" b="b"/>
                            <a:pathLst>
                              <a:path w="1692275" h="0">
                                <a:moveTo>
                                  <a:pt x="0" y="0"/>
                                </a:moveTo>
                                <a:lnTo>
                                  <a:pt x="1691995"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7.871401pt;width:340.2pt;height:.5pt;mso-position-horizontal-relative:page;mso-position-vertical-relative:paragraph;z-index:-15541760;mso-wrap-distance-left:0;mso-wrap-distance-right:0" id="docshapegroup700" coordorigin="4082,357" coordsize="6804,10">
                <v:line style="position:absolute" from="4082,362" to="5386,362" stroked="true" strokeweight=".5pt" strokecolor="#1b1c20">
                  <v:stroke dashstyle="solid"/>
                </v:line>
                <v:line style="position:absolute" from="5386,362" to="7087,362" stroked="true" strokeweight=".5pt" strokecolor="#1b1c20">
                  <v:stroke dashstyle="solid"/>
                </v:line>
                <v:line style="position:absolute" from="7087,362" to="8220,362" stroked="true" strokeweight=".5pt" strokecolor="#1b1c20">
                  <v:stroke dashstyle="solid"/>
                </v:line>
                <v:line style="position:absolute" from="8220,362" to="10885,362" stroked="true" strokeweight=".5pt" strokecolor="#1b1c20">
                  <v:stroke dashstyle="solid"/>
                </v:line>
                <w10:wrap type="topAndBottom"/>
              </v:group>
            </w:pict>
          </mc:Fallback>
        </mc:AlternateContent>
      </w:r>
      <w:r>
        <w:rPr>
          <w:color w:val="1B1C20"/>
          <w:spacing w:val="-5"/>
        </w:rPr>
        <w:t>End</w:t>
      </w:r>
      <w:r>
        <w:rPr>
          <w:color w:val="1B1C20"/>
        </w:rPr>
        <w:tab/>
        <w:t>The</w:t>
      </w:r>
      <w:r>
        <w:rPr>
          <w:color w:val="1B1C20"/>
          <w:spacing w:val="1"/>
        </w:rPr>
        <w:t> </w:t>
      </w:r>
      <w:r>
        <w:rPr>
          <w:color w:val="1B1C20"/>
        </w:rPr>
        <w:t>“Batch”</w:t>
      </w:r>
      <w:r>
        <w:rPr>
          <w:color w:val="1B1C20"/>
          <w:spacing w:val="1"/>
        </w:rPr>
        <w:t> </w:t>
      </w:r>
      <w:r>
        <w:rPr>
          <w:color w:val="1B1C20"/>
        </w:rPr>
        <w:t>operation</w:t>
      </w:r>
      <w:r>
        <w:rPr>
          <w:color w:val="1B1C20"/>
          <w:spacing w:val="1"/>
        </w:rPr>
        <w:t> </w:t>
      </w:r>
      <w:r>
        <w:rPr>
          <w:color w:val="1B1C20"/>
          <w:spacing w:val="-2"/>
        </w:rPr>
        <w:t>ends.</w:t>
      </w:r>
    </w:p>
    <w:p>
      <w:pPr>
        <w:pStyle w:val="BodyText"/>
        <w:spacing w:before="166"/>
      </w:pPr>
    </w:p>
    <w:p>
      <w:pPr>
        <w:pStyle w:val="Heading5"/>
        <w:ind w:left="3656"/>
      </w:pPr>
      <w:r>
        <w:rPr>
          <w:color w:val="7C7B7F"/>
          <w:spacing w:val="-2"/>
        </w:rPr>
        <w:t>Requirements</w:t>
      </w:r>
    </w:p>
    <w:p>
      <w:pPr>
        <w:pStyle w:val="BodyText"/>
        <w:spacing w:before="126"/>
        <w:ind w:left="3656"/>
      </w:pPr>
      <w:r>
        <w:rPr>
          <w:color w:val="1B1C20"/>
        </w:rPr>
        <w:t>The</w:t>
      </w:r>
      <w:r>
        <w:rPr>
          <w:color w:val="1B1C20"/>
          <w:spacing w:val="-4"/>
        </w:rPr>
        <w:t> </w:t>
      </w:r>
      <w:r>
        <w:rPr>
          <w:color w:val="1B1C20"/>
        </w:rPr>
        <w:t>device</w:t>
      </w:r>
      <w:r>
        <w:rPr>
          <w:color w:val="1B1C20"/>
          <w:spacing w:val="-3"/>
        </w:rPr>
        <w:t> </w:t>
      </w:r>
      <w:r>
        <w:rPr>
          <w:color w:val="1B1C20"/>
        </w:rPr>
        <w:t>and</w:t>
      </w:r>
      <w:r>
        <w:rPr>
          <w:color w:val="1B1C20"/>
          <w:spacing w:val="-3"/>
        </w:rPr>
        <w:t> </w:t>
      </w:r>
      <w:r>
        <w:rPr>
          <w:color w:val="1B1C20"/>
        </w:rPr>
        <w:t>the</w:t>
      </w:r>
      <w:r>
        <w:rPr>
          <w:color w:val="1B1C20"/>
          <w:spacing w:val="-4"/>
        </w:rPr>
        <w:t> </w:t>
      </w:r>
      <w:r>
        <w:rPr>
          <w:color w:val="1B1C20"/>
        </w:rPr>
        <w:t>unit</w:t>
      </w:r>
      <w:r>
        <w:rPr>
          <w:color w:val="1B1C20"/>
          <w:spacing w:val="-3"/>
        </w:rPr>
        <w:t> </w:t>
      </w:r>
      <w:r>
        <w:rPr>
          <w:color w:val="1B1C20"/>
        </w:rPr>
        <w:t>for</w:t>
      </w:r>
      <w:r>
        <w:rPr>
          <w:color w:val="1B1C20"/>
          <w:spacing w:val="-8"/>
        </w:rPr>
        <w:t> </w:t>
      </w:r>
      <w:r>
        <w:rPr>
          <w:color w:val="1B1C20"/>
        </w:rPr>
        <w:t>the</w:t>
      </w:r>
      <w:r>
        <w:rPr>
          <w:color w:val="1B1C20"/>
          <w:spacing w:val="-3"/>
        </w:rPr>
        <w:t> </w:t>
      </w:r>
      <w:r>
        <w:rPr>
          <w:color w:val="1B1C20"/>
        </w:rPr>
        <w:t>batch</w:t>
      </w:r>
      <w:r>
        <w:rPr>
          <w:color w:val="1B1C20"/>
          <w:spacing w:val="-4"/>
        </w:rPr>
        <w:t> </w:t>
      </w:r>
      <w:r>
        <w:rPr>
          <w:color w:val="1B1C20"/>
        </w:rPr>
        <w:t>process</w:t>
      </w:r>
      <w:r>
        <w:rPr>
          <w:color w:val="1B1C20"/>
          <w:spacing w:val="-3"/>
        </w:rPr>
        <w:t> </w:t>
      </w:r>
      <w:r>
        <w:rPr>
          <w:color w:val="1B1C20"/>
        </w:rPr>
        <w:t>must</w:t>
      </w:r>
      <w:r>
        <w:rPr>
          <w:color w:val="1B1C20"/>
          <w:spacing w:val="-3"/>
        </w:rPr>
        <w:t> </w:t>
      </w:r>
      <w:r>
        <w:rPr>
          <w:color w:val="1B1C20"/>
        </w:rPr>
        <w:t>be</w:t>
      </w:r>
      <w:r>
        <w:rPr>
          <w:color w:val="1B1C20"/>
          <w:spacing w:val="-4"/>
        </w:rPr>
        <w:t> </w:t>
      </w:r>
      <w:r>
        <w:rPr>
          <w:color w:val="1B1C20"/>
          <w:spacing w:val="-2"/>
        </w:rPr>
        <w:t>created</w:t>
      </w:r>
    </w:p>
    <w:p>
      <w:pPr>
        <w:pStyle w:val="BodyText"/>
        <w:spacing w:before="14"/>
        <w:ind w:left="3656"/>
      </w:pPr>
      <w:r>
        <w:rPr>
          <w:color w:val="1B1C20"/>
          <w:spacing w:val="-2"/>
        </w:rPr>
        <w:t>(see</w:t>
      </w:r>
      <w:r>
        <w:rPr>
          <w:color w:val="1B1C20"/>
          <w:spacing w:val="-14"/>
        </w:rPr>
        <w:t> </w:t>
      </w:r>
      <w:r>
        <w:rPr>
          <w:color w:val="1B1C20"/>
          <w:spacing w:val="-2"/>
        </w:rPr>
        <w:t>BioPAT</w:t>
      </w:r>
      <w:r>
        <w:rPr>
          <w:color w:val="1B1C20"/>
          <w:spacing w:val="-2"/>
          <w:position w:val="8"/>
          <w:sz w:val="10"/>
        </w:rPr>
        <w:t>®</w:t>
      </w:r>
      <w:r>
        <w:rPr>
          <w:color w:val="1B1C20"/>
          <w:spacing w:val="13"/>
          <w:position w:val="8"/>
          <w:sz w:val="10"/>
        </w:rPr>
        <w:t> </w:t>
      </w:r>
      <w:r>
        <w:rPr>
          <w:color w:val="1B1C20"/>
          <w:spacing w:val="-2"/>
        </w:rPr>
        <w:t>MFCS</w:t>
      </w:r>
      <w:r>
        <w:rPr>
          <w:color w:val="1B1C20"/>
          <w:spacing w:val="-12"/>
        </w:rPr>
        <w:t> </w:t>
      </w:r>
      <w:r>
        <w:rPr>
          <w:color w:val="1B1C20"/>
          <w:spacing w:val="-2"/>
        </w:rPr>
        <w:t>4</w:t>
      </w:r>
      <w:r>
        <w:rPr>
          <w:color w:val="1B1C20"/>
          <w:spacing w:val="-12"/>
        </w:rPr>
        <w:t> </w:t>
      </w:r>
      <w:r>
        <w:rPr>
          <w:color w:val="1B1C20"/>
          <w:spacing w:val="-2"/>
        </w:rPr>
        <w:t>User</w:t>
      </w:r>
      <w:r>
        <w:rPr>
          <w:color w:val="1B1C20"/>
          <w:spacing w:val="-16"/>
        </w:rPr>
        <w:t> </w:t>
      </w:r>
      <w:r>
        <w:rPr>
          <w:color w:val="1B1C20"/>
          <w:spacing w:val="-2"/>
        </w:rPr>
        <w:t>Manual).</w:t>
      </w:r>
    </w:p>
    <w:p>
      <w:pPr>
        <w:pStyle w:val="BodyText"/>
        <w:spacing w:before="11"/>
      </w:pPr>
    </w:p>
    <w:p>
      <w:pPr>
        <w:pStyle w:val="Heading5"/>
        <w:ind w:left="3656"/>
      </w:pPr>
      <w:r>
        <w:rPr>
          <w:color w:val="7C7B7F"/>
          <w:spacing w:val="-2"/>
        </w:rPr>
        <w:t>Procedure</w:t>
      </w:r>
    </w:p>
    <w:p>
      <w:pPr>
        <w:pStyle w:val="BodyText"/>
        <w:spacing w:before="123"/>
        <w:ind w:left="3656"/>
      </w:pPr>
      <w:r>
        <w:rPr>
          <w:rFonts w:ascii="Arial MT"/>
          <w:color w:val="818084"/>
        </w:rPr>
        <w:t>t</w:t>
      </w:r>
      <w:r>
        <w:rPr>
          <w:rFonts w:ascii="Arial MT"/>
          <w:color w:val="818084"/>
          <w:spacing w:val="57"/>
          <w:w w:val="150"/>
        </w:rPr>
        <w:t> </w:t>
      </w:r>
      <w:r>
        <w:rPr>
          <w:color w:val="1B1C20"/>
        </w:rPr>
        <w:t>To</w:t>
      </w:r>
      <w:r>
        <w:rPr>
          <w:color w:val="1B1C20"/>
          <w:spacing w:val="5"/>
        </w:rPr>
        <w:t> </w:t>
      </w:r>
      <w:r>
        <w:rPr>
          <w:color w:val="1B1C20"/>
        </w:rPr>
        <w:t>create</w:t>
      </w:r>
      <w:r>
        <w:rPr>
          <w:color w:val="1B1C20"/>
          <w:spacing w:val="5"/>
        </w:rPr>
        <w:t> </w:t>
      </w:r>
      <w:r>
        <w:rPr>
          <w:color w:val="1B1C20"/>
        </w:rPr>
        <w:t>a</w:t>
      </w:r>
      <w:r>
        <w:rPr>
          <w:color w:val="1B1C20"/>
          <w:spacing w:val="5"/>
        </w:rPr>
        <w:t> </w:t>
      </w:r>
      <w:r>
        <w:rPr>
          <w:color w:val="1B1C20"/>
        </w:rPr>
        <w:t>recipe,</w:t>
      </w:r>
      <w:r>
        <w:rPr>
          <w:color w:val="1B1C20"/>
          <w:spacing w:val="4"/>
        </w:rPr>
        <w:t> </w:t>
      </w:r>
      <w:r>
        <w:rPr>
          <w:color w:val="1B1C20"/>
        </w:rPr>
        <w:t>carry</w:t>
      </w:r>
      <w:r>
        <w:rPr>
          <w:color w:val="1B1C20"/>
          <w:spacing w:val="-1"/>
        </w:rPr>
        <w:t> </w:t>
      </w:r>
      <w:r>
        <w:rPr>
          <w:color w:val="1B1C20"/>
        </w:rPr>
        <w:t>out</w:t>
      </w:r>
      <w:r>
        <w:rPr>
          <w:color w:val="1B1C20"/>
          <w:spacing w:val="5"/>
        </w:rPr>
        <w:t> </w:t>
      </w:r>
      <w:r>
        <w:rPr>
          <w:color w:val="1B1C20"/>
        </w:rPr>
        <w:t>the</w:t>
      </w:r>
      <w:r>
        <w:rPr>
          <w:color w:val="1B1C20"/>
          <w:spacing w:val="5"/>
        </w:rPr>
        <w:t> </w:t>
      </w:r>
      <w:r>
        <w:rPr>
          <w:color w:val="1B1C20"/>
        </w:rPr>
        <w:t>following</w:t>
      </w:r>
      <w:r>
        <w:rPr>
          <w:color w:val="1B1C20"/>
          <w:spacing w:val="4"/>
        </w:rPr>
        <w:t> </w:t>
      </w:r>
      <w:r>
        <w:rPr>
          <w:color w:val="1B1C20"/>
          <w:spacing w:val="-2"/>
        </w:rPr>
        <w:t>steps:</w:t>
      </w:r>
    </w:p>
    <w:p>
      <w:pPr>
        <w:pStyle w:val="BodyText"/>
        <w:spacing w:before="9"/>
        <w:rPr>
          <w:sz w:val="18"/>
        </w:rPr>
      </w:pPr>
    </w:p>
    <w:tbl>
      <w:tblPr>
        <w:tblW w:w="0" w:type="auto"/>
        <w:jc w:val="left"/>
        <w:tblInd w:w="36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66"/>
        <w:gridCol w:w="3238"/>
      </w:tblGrid>
      <w:tr>
        <w:trPr>
          <w:trHeight w:val="287" w:hRule="atLeast"/>
        </w:trPr>
        <w:tc>
          <w:tcPr>
            <w:tcW w:w="3566" w:type="dxa"/>
            <w:tcBorders>
              <w:bottom w:val="single" w:sz="4" w:space="0" w:color="1B1C20"/>
            </w:tcBorders>
          </w:tcPr>
          <w:p>
            <w:pPr>
              <w:pStyle w:val="TableParagraph"/>
              <w:spacing w:before="2"/>
              <w:rPr>
                <w:rFonts w:ascii="Arial"/>
                <w:b/>
                <w:sz w:val="20"/>
              </w:rPr>
            </w:pPr>
            <w:r>
              <w:rPr>
                <w:rFonts w:ascii="Arial"/>
                <w:b/>
                <w:color w:val="1B1C20"/>
                <w:spacing w:val="-2"/>
                <w:w w:val="95"/>
                <w:sz w:val="20"/>
              </w:rPr>
              <w:t>Tasks</w:t>
            </w:r>
          </w:p>
        </w:tc>
        <w:tc>
          <w:tcPr>
            <w:tcW w:w="3238" w:type="dxa"/>
            <w:tcBorders>
              <w:bottom w:val="single" w:sz="4" w:space="0" w:color="1B1C20"/>
            </w:tcBorders>
          </w:tcPr>
          <w:p>
            <w:pPr>
              <w:pStyle w:val="TableParagraph"/>
              <w:spacing w:before="2"/>
              <w:ind w:left="1546"/>
              <w:rPr>
                <w:rFonts w:ascii="Arial"/>
                <w:b/>
                <w:sz w:val="20"/>
              </w:rPr>
            </w:pPr>
            <w:r>
              <w:rPr>
                <w:rFonts w:ascii="Arial"/>
                <w:b/>
                <w:color w:val="1B1C20"/>
                <w:spacing w:val="-5"/>
                <w:sz w:val="20"/>
              </w:rPr>
              <w:t>Chapter,</w:t>
            </w:r>
            <w:r>
              <w:rPr>
                <w:rFonts w:ascii="Arial"/>
                <w:b/>
                <w:color w:val="1B1C20"/>
                <w:spacing w:val="-2"/>
                <w:sz w:val="20"/>
              </w:rPr>
              <w:t> </w:t>
            </w:r>
            <w:r>
              <w:rPr>
                <w:rFonts w:ascii="Arial"/>
                <w:b/>
                <w:color w:val="1B1C20"/>
                <w:spacing w:val="-4"/>
                <w:sz w:val="20"/>
              </w:rPr>
              <w:t>page</w:t>
            </w:r>
          </w:p>
        </w:tc>
      </w:tr>
      <w:tr>
        <w:trPr>
          <w:trHeight w:val="367" w:hRule="atLeast"/>
        </w:trPr>
        <w:tc>
          <w:tcPr>
            <w:tcW w:w="3566" w:type="dxa"/>
            <w:tcBorders>
              <w:top w:val="single" w:sz="4" w:space="0" w:color="1B1C20"/>
              <w:bottom w:val="single" w:sz="4" w:space="0" w:color="1B1C20"/>
            </w:tcBorders>
          </w:tcPr>
          <w:p>
            <w:pPr>
              <w:pStyle w:val="TableParagraph"/>
              <w:spacing w:before="85"/>
              <w:rPr>
                <w:sz w:val="20"/>
              </w:rPr>
            </w:pPr>
            <w:r>
              <w:rPr>
                <w:color w:val="1B1C20"/>
                <w:sz w:val="20"/>
              </w:rPr>
              <w:t>Open</w:t>
            </w:r>
            <w:r>
              <w:rPr>
                <w:color w:val="1B1C20"/>
                <w:spacing w:val="5"/>
                <w:sz w:val="20"/>
              </w:rPr>
              <w:t> </w:t>
            </w:r>
            <w:r>
              <w:rPr>
                <w:color w:val="1B1C20"/>
                <w:sz w:val="20"/>
              </w:rPr>
              <w:t>the</w:t>
            </w:r>
            <w:r>
              <w:rPr>
                <w:color w:val="1B1C20"/>
                <w:spacing w:val="6"/>
                <w:sz w:val="20"/>
              </w:rPr>
              <w:t> </w:t>
            </w:r>
            <w:r>
              <w:rPr>
                <w:color w:val="1B1C20"/>
                <w:sz w:val="20"/>
              </w:rPr>
              <w:t>recipe</w:t>
            </w:r>
            <w:r>
              <w:rPr>
                <w:color w:val="1B1C20"/>
                <w:spacing w:val="5"/>
                <w:sz w:val="20"/>
              </w:rPr>
              <w:t> </w:t>
            </w:r>
            <w:r>
              <w:rPr>
                <w:color w:val="1B1C20"/>
                <w:spacing w:val="-2"/>
                <w:sz w:val="20"/>
              </w:rPr>
              <w:t>editor</w:t>
            </w:r>
          </w:p>
        </w:tc>
        <w:tc>
          <w:tcPr>
            <w:tcW w:w="3238" w:type="dxa"/>
            <w:tcBorders>
              <w:top w:val="single" w:sz="4" w:space="0" w:color="1B1C20"/>
              <w:bottom w:val="single" w:sz="4" w:space="0" w:color="1B1C20"/>
            </w:tcBorders>
          </w:tcPr>
          <w:p>
            <w:pPr>
              <w:pStyle w:val="TableParagraph"/>
              <w:spacing w:before="85"/>
              <w:ind w:left="1536"/>
              <w:rPr>
                <w:sz w:val="20"/>
              </w:rPr>
            </w:pPr>
            <w:hyperlink w:history="true" w:anchor="_bookmark43">
              <w:r>
                <w:rPr>
                  <w:color w:val="1B1C20"/>
                  <w:spacing w:val="-2"/>
                  <w:w w:val="85"/>
                  <w:sz w:val="20"/>
                </w:rPr>
                <w:t>4.4.1,</w:t>
              </w:r>
              <w:r>
                <w:rPr>
                  <w:color w:val="1B1C20"/>
                  <w:spacing w:val="-4"/>
                  <w:sz w:val="20"/>
                </w:rPr>
                <w:t> </w:t>
              </w:r>
              <w:r>
                <w:rPr>
                  <w:color w:val="1B1C20"/>
                  <w:spacing w:val="-5"/>
                  <w:sz w:val="20"/>
                </w:rPr>
                <w:t>64</w:t>
              </w:r>
            </w:hyperlink>
          </w:p>
        </w:tc>
      </w:tr>
      <w:tr>
        <w:trPr>
          <w:trHeight w:val="367" w:hRule="atLeast"/>
        </w:trPr>
        <w:tc>
          <w:tcPr>
            <w:tcW w:w="3566" w:type="dxa"/>
            <w:tcBorders>
              <w:top w:val="single" w:sz="4" w:space="0" w:color="1B1C20"/>
              <w:bottom w:val="single" w:sz="4" w:space="0" w:color="1B1C20"/>
            </w:tcBorders>
          </w:tcPr>
          <w:p>
            <w:pPr>
              <w:pStyle w:val="TableParagraph"/>
              <w:spacing w:before="85"/>
              <w:rPr>
                <w:sz w:val="20"/>
              </w:rPr>
            </w:pPr>
            <w:r>
              <w:rPr>
                <w:color w:val="1B1C20"/>
                <w:sz w:val="20"/>
              </w:rPr>
              <w:t>Enter</w:t>
            </w:r>
            <w:r>
              <w:rPr>
                <w:color w:val="1B1C20"/>
                <w:spacing w:val="-7"/>
                <w:sz w:val="20"/>
              </w:rPr>
              <w:t> </w:t>
            </w:r>
            <w:r>
              <w:rPr>
                <w:color w:val="1B1C20"/>
                <w:sz w:val="20"/>
              </w:rPr>
              <w:t>meta</w:t>
            </w:r>
            <w:r>
              <w:rPr>
                <w:color w:val="1B1C20"/>
                <w:spacing w:val="1"/>
                <w:sz w:val="20"/>
              </w:rPr>
              <w:t> </w:t>
            </w:r>
            <w:r>
              <w:rPr>
                <w:color w:val="1B1C20"/>
                <w:spacing w:val="-4"/>
                <w:sz w:val="20"/>
              </w:rPr>
              <w:t>data</w:t>
            </w:r>
          </w:p>
        </w:tc>
        <w:tc>
          <w:tcPr>
            <w:tcW w:w="3238" w:type="dxa"/>
            <w:tcBorders>
              <w:top w:val="single" w:sz="4" w:space="0" w:color="1B1C20"/>
              <w:bottom w:val="single" w:sz="4" w:space="0" w:color="1B1C20"/>
            </w:tcBorders>
          </w:tcPr>
          <w:p>
            <w:pPr>
              <w:pStyle w:val="TableParagraph"/>
              <w:spacing w:before="85"/>
              <w:ind w:left="1536"/>
              <w:rPr>
                <w:sz w:val="20"/>
              </w:rPr>
            </w:pPr>
            <w:hyperlink w:history="true" w:anchor="_bookmark44">
              <w:r>
                <w:rPr>
                  <w:color w:val="1B1C20"/>
                  <w:w w:val="90"/>
                  <w:sz w:val="20"/>
                </w:rPr>
                <w:t>4.4.2,</w:t>
              </w:r>
              <w:r>
                <w:rPr>
                  <w:color w:val="1B1C20"/>
                  <w:spacing w:val="7"/>
                  <w:sz w:val="20"/>
                </w:rPr>
                <w:t> </w:t>
              </w:r>
              <w:r>
                <w:rPr>
                  <w:color w:val="1B1C20"/>
                  <w:spacing w:val="-7"/>
                  <w:w w:val="95"/>
                  <w:sz w:val="20"/>
                </w:rPr>
                <w:t>64</w:t>
              </w:r>
            </w:hyperlink>
          </w:p>
        </w:tc>
      </w:tr>
      <w:tr>
        <w:trPr>
          <w:trHeight w:val="367" w:hRule="atLeast"/>
        </w:trPr>
        <w:tc>
          <w:tcPr>
            <w:tcW w:w="3566" w:type="dxa"/>
            <w:tcBorders>
              <w:top w:val="single" w:sz="4" w:space="0" w:color="1B1C20"/>
              <w:bottom w:val="single" w:sz="4" w:space="0" w:color="1B1C20"/>
            </w:tcBorders>
          </w:tcPr>
          <w:p>
            <w:pPr>
              <w:pStyle w:val="TableParagraph"/>
              <w:spacing w:before="85"/>
              <w:rPr>
                <w:sz w:val="20"/>
              </w:rPr>
            </w:pPr>
            <w:r>
              <w:rPr>
                <w:color w:val="1B1C20"/>
                <w:sz w:val="20"/>
              </w:rPr>
              <w:t>Create</w:t>
            </w:r>
            <w:r>
              <w:rPr>
                <w:color w:val="1B1C20"/>
                <w:spacing w:val="-6"/>
                <w:sz w:val="20"/>
              </w:rPr>
              <w:t> </w:t>
            </w:r>
            <w:r>
              <w:rPr>
                <w:color w:val="1B1C20"/>
                <w:spacing w:val="-2"/>
                <w:sz w:val="20"/>
              </w:rPr>
              <w:t>operations</w:t>
            </w:r>
          </w:p>
        </w:tc>
        <w:tc>
          <w:tcPr>
            <w:tcW w:w="3238" w:type="dxa"/>
            <w:tcBorders>
              <w:top w:val="single" w:sz="4" w:space="0" w:color="1B1C20"/>
              <w:bottom w:val="single" w:sz="4" w:space="0" w:color="1B1C20"/>
            </w:tcBorders>
          </w:tcPr>
          <w:p>
            <w:pPr>
              <w:pStyle w:val="TableParagraph"/>
              <w:spacing w:before="85"/>
              <w:ind w:left="1536"/>
              <w:rPr>
                <w:sz w:val="20"/>
              </w:rPr>
            </w:pPr>
            <w:hyperlink w:history="true" w:anchor="_bookmark46">
              <w:r>
                <w:rPr>
                  <w:color w:val="1B1C20"/>
                  <w:w w:val="90"/>
                  <w:sz w:val="20"/>
                </w:rPr>
                <w:t>4.4.3,</w:t>
              </w:r>
              <w:r>
                <w:rPr>
                  <w:color w:val="1B1C20"/>
                  <w:spacing w:val="9"/>
                  <w:sz w:val="20"/>
                </w:rPr>
                <w:t> </w:t>
              </w:r>
              <w:r>
                <w:rPr>
                  <w:color w:val="1B1C20"/>
                  <w:spacing w:val="-5"/>
                  <w:sz w:val="20"/>
                </w:rPr>
                <w:t>65</w:t>
              </w:r>
            </w:hyperlink>
          </w:p>
        </w:tc>
      </w:tr>
      <w:tr>
        <w:trPr>
          <w:trHeight w:val="367" w:hRule="atLeast"/>
        </w:trPr>
        <w:tc>
          <w:tcPr>
            <w:tcW w:w="3566" w:type="dxa"/>
            <w:tcBorders>
              <w:top w:val="single" w:sz="4" w:space="0" w:color="1B1C20"/>
              <w:bottom w:val="single" w:sz="4" w:space="0" w:color="1B1C20"/>
            </w:tcBorders>
          </w:tcPr>
          <w:p>
            <w:pPr>
              <w:pStyle w:val="TableParagraph"/>
              <w:spacing w:before="85"/>
              <w:rPr>
                <w:sz w:val="20"/>
              </w:rPr>
            </w:pPr>
            <w:r>
              <w:rPr>
                <w:color w:val="1B1C20"/>
                <w:sz w:val="20"/>
              </w:rPr>
              <w:t>Configure</w:t>
            </w:r>
            <w:r>
              <w:rPr>
                <w:color w:val="1B1C20"/>
                <w:spacing w:val="16"/>
                <w:sz w:val="20"/>
              </w:rPr>
              <w:t> </w:t>
            </w:r>
            <w:r>
              <w:rPr>
                <w:color w:val="1B1C20"/>
                <w:spacing w:val="-2"/>
                <w:sz w:val="20"/>
              </w:rPr>
              <w:t>phases</w:t>
            </w:r>
          </w:p>
        </w:tc>
        <w:tc>
          <w:tcPr>
            <w:tcW w:w="3238" w:type="dxa"/>
            <w:tcBorders>
              <w:top w:val="single" w:sz="4" w:space="0" w:color="1B1C20"/>
              <w:bottom w:val="single" w:sz="4" w:space="0" w:color="1B1C20"/>
            </w:tcBorders>
          </w:tcPr>
          <w:p>
            <w:pPr>
              <w:pStyle w:val="TableParagraph"/>
              <w:spacing w:before="85"/>
              <w:ind w:left="1536"/>
              <w:rPr>
                <w:sz w:val="20"/>
              </w:rPr>
            </w:pPr>
            <w:hyperlink w:history="true" w:anchor="_bookmark47">
              <w:r>
                <w:rPr>
                  <w:color w:val="1B1C20"/>
                  <w:spacing w:val="-5"/>
                  <w:sz w:val="20"/>
                </w:rPr>
                <w:t>4.4.4, 65</w:t>
              </w:r>
            </w:hyperlink>
          </w:p>
        </w:tc>
      </w:tr>
    </w:tbl>
    <w:p>
      <w:pPr>
        <w:pStyle w:val="BodyText"/>
      </w:pPr>
    </w:p>
    <w:p>
      <w:pPr>
        <w:pStyle w:val="BodyText"/>
        <w:spacing w:before="186"/>
      </w:pPr>
    </w:p>
    <w:p>
      <w:pPr>
        <w:pStyle w:val="Heading3"/>
        <w:numPr>
          <w:ilvl w:val="2"/>
          <w:numId w:val="24"/>
        </w:numPr>
        <w:tabs>
          <w:tab w:pos="4450" w:val="left" w:leader="none"/>
        </w:tabs>
        <w:spacing w:line="240" w:lineRule="auto" w:before="0" w:after="0"/>
        <w:ind w:left="4450" w:right="0" w:hanging="794"/>
        <w:jc w:val="left"/>
      </w:pPr>
      <w:bookmarkStart w:name="_bookmark43" w:id="105"/>
      <w:bookmarkEnd w:id="105"/>
      <w:r>
        <w:rPr>
          <w:color w:val="1B1C20"/>
        </w:rPr>
        <w:t>Opening</w:t>
      </w:r>
      <w:r>
        <w:rPr>
          <w:color w:val="1B1C20"/>
          <w:spacing w:val="4"/>
        </w:rPr>
        <w:t> </w:t>
      </w:r>
      <w:r>
        <w:rPr>
          <w:color w:val="1B1C20"/>
        </w:rPr>
        <w:t>the</w:t>
      </w:r>
      <w:r>
        <w:rPr>
          <w:color w:val="1B1C20"/>
          <w:spacing w:val="5"/>
        </w:rPr>
        <w:t> </w:t>
      </w:r>
      <w:r>
        <w:rPr>
          <w:color w:val="1B1C20"/>
        </w:rPr>
        <w:t>Recipe</w:t>
      </w:r>
      <w:r>
        <w:rPr>
          <w:color w:val="1B1C20"/>
          <w:spacing w:val="5"/>
        </w:rPr>
        <w:t> </w:t>
      </w:r>
      <w:r>
        <w:rPr>
          <w:color w:val="1B1C20"/>
          <w:spacing w:val="-2"/>
        </w:rPr>
        <w:t>Editor</w:t>
      </w:r>
    </w:p>
    <w:p>
      <w:pPr>
        <w:pStyle w:val="BodyText"/>
        <w:spacing w:before="71"/>
        <w:rPr>
          <w:sz w:val="24"/>
        </w:rPr>
      </w:pPr>
    </w:p>
    <w:p>
      <w:pPr>
        <w:pStyle w:val="Heading5"/>
        <w:ind w:left="3656"/>
      </w:pPr>
      <w:r>
        <w:rPr>
          <w:color w:val="7C7B7F"/>
          <w:spacing w:val="-2"/>
        </w:rPr>
        <w:t>Procedure</w:t>
      </w:r>
    </w:p>
    <w:p>
      <w:pPr>
        <w:pStyle w:val="BodyText"/>
        <w:spacing w:before="123"/>
        <w:ind w:left="3656"/>
      </w:pPr>
      <w:r>
        <w:rPr>
          <w:rFonts w:ascii="Arial MT"/>
          <w:color w:val="818084"/>
        </w:rPr>
        <w:t>t</w:t>
      </w:r>
      <w:r>
        <w:rPr>
          <w:rFonts w:ascii="Arial MT"/>
          <w:color w:val="818084"/>
          <w:spacing w:val="61"/>
          <w:w w:val="150"/>
        </w:rPr>
        <w:t> </w:t>
      </w:r>
      <w:r>
        <w:rPr>
          <w:color w:val="1B1C20"/>
        </w:rPr>
        <w:t>In</w:t>
      </w:r>
      <w:r>
        <w:rPr>
          <w:color w:val="1B1C20"/>
          <w:spacing w:val="7"/>
        </w:rPr>
        <w:t> </w:t>
      </w:r>
      <w:r>
        <w:rPr>
          <w:color w:val="1B1C20"/>
        </w:rPr>
        <w:t>the</w:t>
      </w:r>
      <w:r>
        <w:rPr>
          <w:color w:val="1B1C20"/>
          <w:spacing w:val="6"/>
        </w:rPr>
        <w:t> </w:t>
      </w:r>
      <w:r>
        <w:rPr>
          <w:color w:val="1B1C20"/>
        </w:rPr>
        <w:t>[ADMINISTRATION]</w:t>
      </w:r>
      <w:r>
        <w:rPr>
          <w:color w:val="1B1C20"/>
          <w:spacing w:val="6"/>
        </w:rPr>
        <w:t> </w:t>
      </w:r>
      <w:r>
        <w:rPr>
          <w:color w:val="1B1C20"/>
        </w:rPr>
        <w:t>function</w:t>
      </w:r>
      <w:r>
        <w:rPr>
          <w:color w:val="1B1C20"/>
          <w:spacing w:val="7"/>
        </w:rPr>
        <w:t> </w:t>
      </w:r>
      <w:r>
        <w:rPr>
          <w:color w:val="1B1C20"/>
        </w:rPr>
        <w:t>pane,</w:t>
      </w:r>
      <w:r>
        <w:rPr>
          <w:color w:val="1B1C20"/>
          <w:spacing w:val="6"/>
        </w:rPr>
        <w:t> </w:t>
      </w:r>
      <w:r>
        <w:rPr>
          <w:color w:val="1B1C20"/>
        </w:rPr>
        <w:t>click on</w:t>
      </w:r>
      <w:r>
        <w:rPr>
          <w:color w:val="1B1C20"/>
          <w:spacing w:val="7"/>
        </w:rPr>
        <w:t> </w:t>
      </w:r>
      <w:r>
        <w:rPr>
          <w:color w:val="1B1C20"/>
        </w:rPr>
        <w:t>the</w:t>
      </w:r>
      <w:r>
        <w:rPr>
          <w:color w:val="1B1C20"/>
          <w:spacing w:val="6"/>
        </w:rPr>
        <w:t> </w:t>
      </w:r>
      <w:r>
        <w:rPr>
          <w:color w:val="1B1C20"/>
        </w:rPr>
        <w:t>[RECIPES]</w:t>
      </w:r>
      <w:r>
        <w:rPr>
          <w:color w:val="1B1C20"/>
          <w:spacing w:val="6"/>
        </w:rPr>
        <w:t> </w:t>
      </w:r>
      <w:r>
        <w:rPr>
          <w:color w:val="1B1C20"/>
          <w:spacing w:val="-2"/>
        </w:rPr>
        <w:t>button.</w:t>
      </w:r>
    </w:p>
    <w:p>
      <w:pPr>
        <w:pStyle w:val="BodyText"/>
        <w:spacing w:before="10"/>
        <w:ind w:left="3656"/>
      </w:pPr>
      <w:r>
        <w:rPr>
          <w:rFonts w:ascii="Arial MT"/>
          <w:color w:val="818084"/>
        </w:rPr>
        <w:t>y</w:t>
      </w:r>
      <w:r>
        <w:rPr>
          <w:rFonts w:ascii="Arial MT"/>
          <w:color w:val="818084"/>
          <w:spacing w:val="54"/>
          <w:w w:val="150"/>
        </w:rPr>
        <w:t> </w:t>
      </w:r>
      <w:r>
        <w:rPr>
          <w:color w:val="1B1C20"/>
        </w:rPr>
        <w:t>The</w:t>
      </w:r>
      <w:r>
        <w:rPr>
          <w:color w:val="1B1C20"/>
          <w:spacing w:val="4"/>
        </w:rPr>
        <w:t> </w:t>
      </w:r>
      <w:r>
        <w:rPr>
          <w:color w:val="1B1C20"/>
        </w:rPr>
        <w:t>[RECIPES</w:t>
      </w:r>
      <w:r>
        <w:rPr>
          <w:color w:val="1B1C20"/>
          <w:spacing w:val="4"/>
        </w:rPr>
        <w:t> </w:t>
      </w:r>
      <w:r>
        <w:rPr>
          <w:color w:val="1B1C20"/>
        </w:rPr>
        <w:t>(#/#)]</w:t>
      </w:r>
      <w:r>
        <w:rPr>
          <w:color w:val="1B1C20"/>
          <w:spacing w:val="4"/>
        </w:rPr>
        <w:t> </w:t>
      </w:r>
      <w:r>
        <w:rPr>
          <w:color w:val="1B1C20"/>
        </w:rPr>
        <w:t>overview</w:t>
      </w:r>
      <w:r>
        <w:rPr>
          <w:color w:val="1B1C20"/>
          <w:spacing w:val="-1"/>
        </w:rPr>
        <w:t> </w:t>
      </w:r>
      <w:r>
        <w:rPr>
          <w:color w:val="1B1C20"/>
        </w:rPr>
        <w:t>is</w:t>
      </w:r>
      <w:r>
        <w:rPr>
          <w:color w:val="1B1C20"/>
          <w:spacing w:val="4"/>
        </w:rPr>
        <w:t> </w:t>
      </w:r>
      <w:r>
        <w:rPr>
          <w:color w:val="1B1C20"/>
          <w:spacing w:val="-2"/>
        </w:rPr>
        <w:t>shown.</w:t>
      </w:r>
    </w:p>
    <w:p>
      <w:pPr>
        <w:pStyle w:val="BodyText"/>
        <w:spacing w:before="10"/>
        <w:ind w:left="3656"/>
      </w:pPr>
      <w:r>
        <w:rPr>
          <w:rFonts w:ascii="Arial MT"/>
          <w:color w:val="818084"/>
          <w:w w:val="155"/>
        </w:rPr>
        <w:t>t</w:t>
      </w:r>
      <w:r>
        <w:rPr>
          <w:rFonts w:ascii="Arial MT"/>
          <w:color w:val="818084"/>
          <w:spacing w:val="-18"/>
          <w:w w:val="155"/>
        </w:rPr>
        <w:t> </w:t>
      </w:r>
      <w:r>
        <w:rPr>
          <w:color w:val="1B1C20"/>
          <w:w w:val="115"/>
        </w:rPr>
        <w:t>Click</w:t>
      </w:r>
      <w:r>
        <w:rPr>
          <w:color w:val="1B1C20"/>
          <w:spacing w:val="-24"/>
          <w:w w:val="115"/>
        </w:rPr>
        <w:t> </w:t>
      </w:r>
      <w:r>
        <w:rPr>
          <w:color w:val="1B1C20"/>
          <w:w w:val="115"/>
        </w:rPr>
        <w:t>on</w:t>
      </w:r>
      <w:r>
        <w:rPr>
          <w:color w:val="1B1C20"/>
          <w:spacing w:val="-20"/>
          <w:w w:val="115"/>
        </w:rPr>
        <w:t> </w:t>
      </w:r>
      <w:r>
        <w:rPr>
          <w:color w:val="1B1C20"/>
          <w:w w:val="115"/>
        </w:rPr>
        <w:t>the</w:t>
      </w:r>
      <w:r>
        <w:rPr>
          <w:color w:val="1B1C20"/>
          <w:spacing w:val="-20"/>
          <w:w w:val="115"/>
        </w:rPr>
        <w:t> </w:t>
      </w:r>
      <w:r>
        <w:rPr>
          <w:color w:val="1B1C20"/>
          <w:w w:val="115"/>
        </w:rPr>
        <w:t>[Add]</w:t>
      </w:r>
      <w:r>
        <w:rPr>
          <w:color w:val="1B1C20"/>
          <w:spacing w:val="-20"/>
          <w:w w:val="115"/>
        </w:rPr>
        <w:t> </w:t>
      </w:r>
      <w:r>
        <w:rPr>
          <w:color w:val="1B1C20"/>
          <w:spacing w:val="-2"/>
          <w:w w:val="115"/>
        </w:rPr>
        <w:t>button.</w:t>
      </w:r>
    </w:p>
    <w:p>
      <w:pPr>
        <w:pStyle w:val="BodyText"/>
        <w:spacing w:before="10"/>
        <w:ind w:left="3656"/>
      </w:pPr>
      <w:r>
        <w:rPr>
          <w:rFonts w:ascii="Arial MT"/>
          <w:color w:val="818084"/>
          <w:spacing w:val="-2"/>
          <w:w w:val="130"/>
        </w:rPr>
        <w:t>y</w:t>
      </w:r>
      <w:r>
        <w:rPr>
          <w:rFonts w:ascii="Arial MT"/>
          <w:color w:val="818084"/>
          <w:spacing w:val="27"/>
          <w:w w:val="130"/>
        </w:rPr>
        <w:t> </w:t>
      </w:r>
      <w:r>
        <w:rPr>
          <w:color w:val="1B1C20"/>
          <w:spacing w:val="-2"/>
          <w:w w:val="105"/>
        </w:rPr>
        <w:t>The</w:t>
      </w:r>
      <w:r>
        <w:rPr>
          <w:color w:val="1B1C20"/>
          <w:spacing w:val="-14"/>
          <w:w w:val="105"/>
        </w:rPr>
        <w:t> </w:t>
      </w:r>
      <w:r>
        <w:rPr>
          <w:color w:val="1B1C20"/>
          <w:spacing w:val="-2"/>
          <w:w w:val="105"/>
        </w:rPr>
        <w:t>[NEW</w:t>
      </w:r>
      <w:r>
        <w:rPr>
          <w:color w:val="1B1C20"/>
          <w:spacing w:val="-20"/>
          <w:w w:val="105"/>
        </w:rPr>
        <w:t> </w:t>
      </w:r>
      <w:r>
        <w:rPr>
          <w:color w:val="1B1C20"/>
          <w:spacing w:val="-2"/>
          <w:w w:val="105"/>
        </w:rPr>
        <w:t>RECIPE]</w:t>
      </w:r>
      <w:r>
        <w:rPr>
          <w:color w:val="1B1C20"/>
          <w:spacing w:val="-14"/>
          <w:w w:val="105"/>
        </w:rPr>
        <w:t> </w:t>
      </w:r>
      <w:r>
        <w:rPr>
          <w:color w:val="1B1C20"/>
          <w:spacing w:val="-2"/>
          <w:w w:val="105"/>
        </w:rPr>
        <w:t>editor</w:t>
      </w:r>
      <w:r>
        <w:rPr>
          <w:color w:val="1B1C20"/>
          <w:spacing w:val="-18"/>
          <w:w w:val="105"/>
        </w:rPr>
        <w:t> </w:t>
      </w:r>
      <w:r>
        <w:rPr>
          <w:color w:val="1B1C20"/>
          <w:spacing w:val="-2"/>
          <w:w w:val="105"/>
        </w:rPr>
        <w:t>is</w:t>
      </w:r>
      <w:r>
        <w:rPr>
          <w:color w:val="1B1C20"/>
          <w:spacing w:val="-14"/>
          <w:w w:val="105"/>
        </w:rPr>
        <w:t> </w:t>
      </w:r>
      <w:r>
        <w:rPr>
          <w:color w:val="1B1C20"/>
          <w:spacing w:val="-2"/>
          <w:w w:val="105"/>
        </w:rPr>
        <w:t>shown.</w:t>
      </w:r>
    </w:p>
    <w:p>
      <w:pPr>
        <w:pStyle w:val="BodyText"/>
      </w:pPr>
    </w:p>
    <w:p>
      <w:pPr>
        <w:pStyle w:val="BodyText"/>
        <w:spacing w:before="30"/>
      </w:pPr>
    </w:p>
    <w:p>
      <w:pPr>
        <w:pStyle w:val="Heading3"/>
        <w:numPr>
          <w:ilvl w:val="2"/>
          <w:numId w:val="24"/>
        </w:numPr>
        <w:tabs>
          <w:tab w:pos="4450" w:val="left" w:leader="none"/>
        </w:tabs>
        <w:spacing w:line="240" w:lineRule="auto" w:before="1" w:after="0"/>
        <w:ind w:left="4450" w:right="0" w:hanging="794"/>
        <w:jc w:val="left"/>
      </w:pPr>
      <w:r>
        <w:rPr>
          <w:color w:val="1B1C20"/>
        </w:rPr>
        <w:t>Ent</w:t>
      </w:r>
      <w:bookmarkStart w:name="_bookmark44" w:id="106"/>
      <w:bookmarkEnd w:id="106"/>
      <w:r>
        <w:rPr>
          <w:color w:val="1B1C20"/>
        </w:rPr>
        <w:t>ering</w:t>
      </w:r>
      <w:r>
        <w:rPr>
          <w:color w:val="1B1C20"/>
          <w:spacing w:val="10"/>
        </w:rPr>
        <w:t> </w:t>
      </w:r>
      <w:r>
        <w:rPr>
          <w:color w:val="1B1C20"/>
        </w:rPr>
        <w:t>Meta</w:t>
      </w:r>
      <w:r>
        <w:rPr>
          <w:color w:val="1B1C20"/>
          <w:spacing w:val="10"/>
        </w:rPr>
        <w:t> </w:t>
      </w:r>
      <w:r>
        <w:rPr>
          <w:color w:val="1B1C20"/>
          <w:spacing w:val="-4"/>
        </w:rPr>
        <w:t>Data</w:t>
      </w:r>
    </w:p>
    <w:p>
      <w:pPr>
        <w:pStyle w:val="BodyText"/>
        <w:spacing w:before="70"/>
        <w:rPr>
          <w:sz w:val="24"/>
        </w:rPr>
      </w:pPr>
    </w:p>
    <w:p>
      <w:pPr>
        <w:pStyle w:val="Heading5"/>
        <w:ind w:left="3656"/>
      </w:pPr>
      <w:r>
        <w:rPr>
          <w:color w:val="7C7B7F"/>
          <w:spacing w:val="-2"/>
        </w:rPr>
        <w:t>Procedure</w:t>
      </w:r>
    </w:p>
    <w:p>
      <w:pPr>
        <w:pStyle w:val="BodyText"/>
        <w:spacing w:line="254" w:lineRule="auto" w:before="124"/>
        <w:ind w:left="3940" w:right="977" w:hanging="284"/>
      </w:pPr>
      <w:r>
        <w:rPr/>
        <mc:AlternateContent>
          <mc:Choice Requires="wps">
            <w:drawing>
              <wp:anchor distT="0" distB="0" distL="0" distR="0" allowOverlap="1" layoutInCell="1" locked="0" behindDoc="0" simplePos="0" relativeHeight="15916544">
                <wp:simplePos x="0" y="0"/>
                <wp:positionH relativeFrom="page">
                  <wp:posOffset>288988</wp:posOffset>
                </wp:positionH>
                <wp:positionV relativeFrom="paragraph">
                  <wp:posOffset>108894</wp:posOffset>
                </wp:positionV>
                <wp:extent cx="2159000" cy="2296160"/>
                <wp:effectExtent l="0" t="0" r="0" b="0"/>
                <wp:wrapNone/>
                <wp:docPr id="1455" name="Group 1455"/>
                <wp:cNvGraphicFramePr>
                  <a:graphicFrameLocks/>
                </wp:cNvGraphicFramePr>
                <a:graphic>
                  <a:graphicData uri="http://schemas.microsoft.com/office/word/2010/wordprocessingGroup">
                    <wpg:wgp>
                      <wpg:cNvPr id="1455" name="Group 1455"/>
                      <wpg:cNvGrpSpPr/>
                      <wpg:grpSpPr>
                        <a:xfrm>
                          <a:off x="0" y="0"/>
                          <a:ext cx="2159000" cy="2296160"/>
                          <a:chExt cx="2159000" cy="2296160"/>
                        </a:xfrm>
                      </wpg:grpSpPr>
                      <pic:pic>
                        <pic:nvPicPr>
                          <pic:cNvPr id="1456" name="Image 1456"/>
                          <pic:cNvPicPr/>
                        </pic:nvPicPr>
                        <pic:blipFill>
                          <a:blip r:embed="rId209" cstate="print"/>
                          <a:stretch>
                            <a:fillRect/>
                          </a:stretch>
                        </pic:blipFill>
                        <pic:spPr>
                          <a:xfrm>
                            <a:off x="4" y="5"/>
                            <a:ext cx="2158999" cy="2251074"/>
                          </a:xfrm>
                          <a:prstGeom prst="rect">
                            <a:avLst/>
                          </a:prstGeom>
                        </pic:spPr>
                      </pic:pic>
                      <wps:wsp>
                        <wps:cNvPr id="1457" name="Graphic 1457"/>
                        <wps:cNvSpPr/>
                        <wps:spPr>
                          <a:xfrm>
                            <a:off x="3175" y="3175"/>
                            <a:ext cx="2152650" cy="2289810"/>
                          </a:xfrm>
                          <a:custGeom>
                            <a:avLst/>
                            <a:gdLst/>
                            <a:ahLst/>
                            <a:cxnLst/>
                            <a:rect l="l" t="t" r="r" b="b"/>
                            <a:pathLst>
                              <a:path w="2152650" h="2289810">
                                <a:moveTo>
                                  <a:pt x="0" y="2289403"/>
                                </a:moveTo>
                                <a:lnTo>
                                  <a:pt x="2152650" y="2289403"/>
                                </a:lnTo>
                                <a:lnTo>
                                  <a:pt x="2152650" y="0"/>
                                </a:lnTo>
                                <a:lnTo>
                                  <a:pt x="0" y="0"/>
                                </a:lnTo>
                                <a:lnTo>
                                  <a:pt x="0" y="2289403"/>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754999pt;margin-top:8.574397pt;width:170pt;height:180.8pt;mso-position-horizontal-relative:page;mso-position-vertical-relative:paragraph;z-index:15916544" id="docshapegroup701" coordorigin="455,171" coordsize="3400,3616">
                <v:shape style="position:absolute;left:455;top:171;width:3400;height:3545" type="#_x0000_t75" id="docshape702" stroked="false">
                  <v:imagedata r:id="rId209" o:title=""/>
                </v:shape>
                <v:rect style="position:absolute;left:460;top:176;width:3390;height:3606" id="docshape703" filled="false" stroked="true" strokeweight=".5pt" strokecolor="#1b1c20">
                  <v:stroke dashstyle="solid"/>
                </v:rect>
                <w10:wrap type="none"/>
              </v:group>
            </w:pict>
          </mc:Fallback>
        </mc:AlternateContent>
      </w:r>
      <w:r>
        <w:rPr>
          <w:rFonts w:ascii="Arial MT"/>
          <w:color w:val="818084"/>
        </w:rPr>
        <w:t>t</w:t>
      </w:r>
      <w:r>
        <w:rPr>
          <w:rFonts w:ascii="Arial MT"/>
          <w:color w:val="818084"/>
          <w:spacing w:val="40"/>
        </w:rPr>
        <w:t> </w:t>
      </w:r>
      <w:r>
        <w:rPr>
          <w:color w:val="1B1C20"/>
        </w:rPr>
        <w:t>Enter the meta data in the [GENERAL], [DETAILS] and [DESCRIPTION] </w:t>
      </w:r>
      <w:r>
        <w:rPr>
          <w:color w:val="1B1C20"/>
          <w:w w:val="110"/>
        </w:rPr>
        <w:t>input</w:t>
      </w:r>
      <w:r>
        <w:rPr>
          <w:color w:val="1B1C20"/>
          <w:spacing w:val="-18"/>
          <w:w w:val="110"/>
        </w:rPr>
        <w:t> </w:t>
      </w:r>
      <w:r>
        <w:rPr>
          <w:color w:val="1B1C20"/>
          <w:w w:val="120"/>
        </w:rPr>
        <w:t>/</w:t>
      </w:r>
      <w:r>
        <w:rPr>
          <w:color w:val="1B1C20"/>
          <w:spacing w:val="-22"/>
          <w:w w:val="120"/>
        </w:rPr>
        <w:t> </w:t>
      </w:r>
      <w:r>
        <w:rPr>
          <w:color w:val="1B1C20"/>
          <w:w w:val="110"/>
        </w:rPr>
        <w:t>selection</w:t>
      </w:r>
      <w:r>
        <w:rPr>
          <w:color w:val="1B1C20"/>
          <w:spacing w:val="-18"/>
          <w:w w:val="110"/>
        </w:rPr>
        <w:t> </w:t>
      </w:r>
      <w:r>
        <w:rPr>
          <w:color w:val="1B1C20"/>
          <w:w w:val="110"/>
        </w:rPr>
        <w:t>screens.</w:t>
      </w:r>
    </w:p>
    <w:p>
      <w:pPr>
        <w:pStyle w:val="BodyText"/>
        <w:spacing w:line="226" w:lineRule="exact"/>
        <w:ind w:left="3656"/>
      </w:pPr>
      <w:r>
        <w:rPr>
          <w:rFonts w:ascii="Arial MT"/>
          <w:color w:val="818084"/>
        </w:rPr>
        <w:t>t</w:t>
      </w:r>
      <w:r>
        <w:rPr>
          <w:rFonts w:ascii="Arial MT"/>
          <w:color w:val="818084"/>
          <w:spacing w:val="73"/>
        </w:rPr>
        <w:t> </w:t>
      </w:r>
      <w:r>
        <w:rPr>
          <w:color w:val="1B1C20"/>
        </w:rPr>
        <w:t>To save the entries: Click</w:t>
      </w:r>
      <w:r>
        <w:rPr>
          <w:color w:val="1B1C20"/>
          <w:spacing w:val="-6"/>
        </w:rPr>
        <w:t> </w:t>
      </w:r>
      <w:r>
        <w:rPr>
          <w:color w:val="1B1C20"/>
        </w:rPr>
        <w:t>on the [APPLY] </w:t>
      </w:r>
      <w:r>
        <w:rPr>
          <w:color w:val="1B1C20"/>
          <w:spacing w:val="-2"/>
        </w:rPr>
        <w:t>button.</w:t>
      </w:r>
    </w:p>
    <w:p>
      <w:pPr>
        <w:pStyle w:val="BodyText"/>
        <w:spacing w:after="0" w:line="226" w:lineRule="exact"/>
        <w:sectPr>
          <w:type w:val="continuous"/>
          <w:pgSz w:w="11910" w:h="16840"/>
          <w:pgMar w:header="340" w:footer="594" w:top="1920" w:bottom="280" w:left="425" w:right="0"/>
        </w:sectPr>
      </w:pPr>
    </w:p>
    <w:p>
      <w:pPr>
        <w:pStyle w:val="Heading3"/>
        <w:numPr>
          <w:ilvl w:val="2"/>
          <w:numId w:val="24"/>
        </w:numPr>
        <w:tabs>
          <w:tab w:pos="5017" w:val="left" w:leader="none"/>
        </w:tabs>
        <w:spacing w:line="240" w:lineRule="auto" w:before="96" w:after="0"/>
        <w:ind w:left="5017" w:right="0" w:hanging="794"/>
        <w:jc w:val="left"/>
      </w:pPr>
      <w:bookmarkStart w:name="4.4.3 Creating Operations" w:id="107"/>
      <w:bookmarkEnd w:id="107"/>
      <w:r>
        <w:rPr/>
      </w:r>
      <w:bookmarkStart w:name="4.4.4 Configuring Phases" w:id="108"/>
      <w:bookmarkEnd w:id="108"/>
      <w:r>
        <w:rPr/>
      </w:r>
      <w:bookmarkStart w:name="_bookmark48" w:id="109"/>
      <w:bookmarkEnd w:id="109"/>
      <w:r>
        <w:rPr/>
      </w:r>
      <w:r>
        <w:rPr>
          <w:color w:val="1B1C20"/>
        </w:rPr>
        <w:t>Crea</w:t>
      </w:r>
      <w:bookmarkStart w:name="_bookmark46" w:id="110"/>
      <w:bookmarkEnd w:id="110"/>
      <w:r>
        <w:rPr>
          <w:color w:val="1B1C20"/>
        </w:rPr>
        <w:t>ting</w:t>
      </w:r>
      <w:r>
        <w:rPr>
          <w:color w:val="1B1C20"/>
          <w:spacing w:val="7"/>
        </w:rPr>
        <w:t> </w:t>
      </w:r>
      <w:r>
        <w:rPr>
          <w:color w:val="1B1C20"/>
          <w:spacing w:val="-2"/>
        </w:rPr>
        <w:t>Operations</w:t>
      </w:r>
    </w:p>
    <w:p>
      <w:pPr>
        <w:pStyle w:val="BodyText"/>
        <w:spacing w:before="71"/>
        <w:rPr>
          <w:sz w:val="24"/>
        </w:rPr>
      </w:pPr>
    </w:p>
    <w:p>
      <w:pPr>
        <w:pStyle w:val="Heading5"/>
      </w:pPr>
      <w:r>
        <w:rPr>
          <w:color w:val="7C7B7F"/>
          <w:spacing w:val="-2"/>
        </w:rPr>
        <w:t>Procedure</w:t>
      </w:r>
    </w:p>
    <w:p>
      <w:pPr>
        <w:pStyle w:val="BodyText"/>
        <w:spacing w:line="254" w:lineRule="auto" w:before="123"/>
        <w:ind w:left="4507" w:right="693" w:hanging="284"/>
      </w:pPr>
      <w:r>
        <w:rPr/>
        <mc:AlternateContent>
          <mc:Choice Requires="wps">
            <w:drawing>
              <wp:anchor distT="0" distB="0" distL="0" distR="0" allowOverlap="1" layoutInCell="1" locked="0" behindDoc="0" simplePos="0" relativeHeight="15917056">
                <wp:simplePos x="0" y="0"/>
                <wp:positionH relativeFrom="page">
                  <wp:posOffset>649006</wp:posOffset>
                </wp:positionH>
                <wp:positionV relativeFrom="paragraph">
                  <wp:posOffset>107565</wp:posOffset>
                </wp:positionV>
                <wp:extent cx="2159000" cy="574675"/>
                <wp:effectExtent l="0" t="0" r="0" b="0"/>
                <wp:wrapNone/>
                <wp:docPr id="1458" name="Group 1458"/>
                <wp:cNvGraphicFramePr>
                  <a:graphicFrameLocks/>
                </wp:cNvGraphicFramePr>
                <a:graphic>
                  <a:graphicData uri="http://schemas.microsoft.com/office/word/2010/wordprocessingGroup">
                    <wpg:wgp>
                      <wpg:cNvPr id="1458" name="Group 1458"/>
                      <wpg:cNvGrpSpPr/>
                      <wpg:grpSpPr>
                        <a:xfrm>
                          <a:off x="0" y="0"/>
                          <a:ext cx="2159000" cy="574675"/>
                          <a:chExt cx="2159000" cy="574675"/>
                        </a:xfrm>
                      </wpg:grpSpPr>
                      <pic:pic>
                        <pic:nvPicPr>
                          <pic:cNvPr id="1459" name="Image 1459"/>
                          <pic:cNvPicPr/>
                        </pic:nvPicPr>
                        <pic:blipFill>
                          <a:blip r:embed="rId210" cstate="print"/>
                          <a:stretch>
                            <a:fillRect/>
                          </a:stretch>
                        </pic:blipFill>
                        <pic:spPr>
                          <a:xfrm>
                            <a:off x="0" y="0"/>
                            <a:ext cx="2158999" cy="574674"/>
                          </a:xfrm>
                          <a:prstGeom prst="rect">
                            <a:avLst/>
                          </a:prstGeom>
                        </pic:spPr>
                      </pic:pic>
                      <wps:wsp>
                        <wps:cNvPr id="1460" name="Graphic 1460"/>
                        <wps:cNvSpPr/>
                        <wps:spPr>
                          <a:xfrm>
                            <a:off x="3176" y="3176"/>
                            <a:ext cx="2152650" cy="568325"/>
                          </a:xfrm>
                          <a:custGeom>
                            <a:avLst/>
                            <a:gdLst/>
                            <a:ahLst/>
                            <a:cxnLst/>
                            <a:rect l="l" t="t" r="r" b="b"/>
                            <a:pathLst>
                              <a:path w="2152650" h="568325">
                                <a:moveTo>
                                  <a:pt x="0" y="568325"/>
                                </a:moveTo>
                                <a:lnTo>
                                  <a:pt x="2152650" y="568325"/>
                                </a:lnTo>
                                <a:lnTo>
                                  <a:pt x="2152650" y="0"/>
                                </a:lnTo>
                                <a:lnTo>
                                  <a:pt x="0" y="0"/>
                                </a:lnTo>
                                <a:lnTo>
                                  <a:pt x="0" y="56832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10289pt;margin-top:8.469705pt;width:170pt;height:45.25pt;mso-position-horizontal-relative:page;mso-position-vertical-relative:paragraph;z-index:15917056" id="docshapegroup704" coordorigin="1022,169" coordsize="3400,905">
                <v:shape style="position:absolute;left:1022;top:169;width:3400;height:905" type="#_x0000_t75" id="docshape705" stroked="false">
                  <v:imagedata r:id="rId210" o:title=""/>
                </v:shape>
                <v:rect style="position:absolute;left:1027;top:174;width:3390;height:895" id="docshape706" filled="false" stroked="true" strokeweight=".5pt" strokecolor="#1b1c20">
                  <v:stroke dashstyle="solid"/>
                </v:rect>
                <w10:wrap type="none"/>
              </v:group>
            </w:pict>
          </mc:Fallback>
        </mc:AlternateContent>
      </w:r>
      <w:r>
        <w:rPr>
          <w:rFonts w:ascii="Arial MT" w:hAnsi="Arial MT"/>
          <w:color w:val="818084"/>
        </w:rPr>
        <w:t>t</w:t>
      </w:r>
      <w:r>
        <w:rPr>
          <w:rFonts w:ascii="Arial MT" w:hAnsi="Arial MT"/>
          <w:color w:val="818084"/>
          <w:spacing w:val="40"/>
        </w:rPr>
        <w:t> </w:t>
      </w:r>
      <w:r>
        <w:rPr>
          <w:color w:val="1B1C20"/>
        </w:rPr>
        <w:t>To create the first “Preparation” operation: In the sequence list, click</w:t>
      </w:r>
      <w:r>
        <w:rPr>
          <w:color w:val="1B1C20"/>
          <w:spacing w:val="-1"/>
        </w:rPr>
        <w:t> </w:t>
      </w:r>
      <w:r>
        <w:rPr>
          <w:color w:val="1B1C20"/>
        </w:rPr>
        <w:t>on </w:t>
      </w:r>
      <w:r>
        <w:rPr>
          <w:color w:val="1B1C20"/>
          <w:w w:val="110"/>
        </w:rPr>
        <w:t>the [Add] button.</w:t>
      </w:r>
    </w:p>
    <w:p>
      <w:pPr>
        <w:pStyle w:val="BodyText"/>
        <w:spacing w:line="226" w:lineRule="exact"/>
        <w:ind w:left="4223"/>
      </w:pPr>
      <w:r>
        <w:rPr>
          <w:rFonts w:ascii="Arial MT"/>
          <w:color w:val="818084"/>
        </w:rPr>
        <w:t>y</w:t>
      </w:r>
      <w:r>
        <w:rPr>
          <w:rFonts w:ascii="Arial MT"/>
          <w:color w:val="818084"/>
          <w:spacing w:val="73"/>
        </w:rPr>
        <w:t> </w:t>
      </w:r>
      <w:r>
        <w:rPr>
          <w:color w:val="1B1C20"/>
        </w:rPr>
        <w:t>The</w:t>
      </w:r>
      <w:r>
        <w:rPr>
          <w:color w:val="1B1C20"/>
          <w:spacing w:val="1"/>
        </w:rPr>
        <w:t> </w:t>
      </w:r>
      <w:r>
        <w:rPr>
          <w:color w:val="1B1C20"/>
        </w:rPr>
        <w:t>[ADD OPERATION]</w:t>
      </w:r>
      <w:r>
        <w:rPr>
          <w:color w:val="1B1C20"/>
          <w:spacing w:val="1"/>
        </w:rPr>
        <w:t> </w:t>
      </w:r>
      <w:r>
        <w:rPr>
          <w:color w:val="1B1C20"/>
        </w:rPr>
        <w:t>input</w:t>
      </w:r>
      <w:r>
        <w:rPr>
          <w:color w:val="1B1C20"/>
          <w:spacing w:val="1"/>
        </w:rPr>
        <w:t> </w:t>
      </w:r>
      <w:r>
        <w:rPr>
          <w:color w:val="1B1C20"/>
        </w:rPr>
        <w:t>screen is</w:t>
      </w:r>
      <w:r>
        <w:rPr>
          <w:color w:val="1B1C20"/>
          <w:spacing w:val="1"/>
        </w:rPr>
        <w:t> </w:t>
      </w:r>
      <w:r>
        <w:rPr>
          <w:color w:val="1B1C20"/>
          <w:spacing w:val="-2"/>
        </w:rPr>
        <w:t>shown.</w:t>
      </w:r>
    </w:p>
    <w:p>
      <w:pPr>
        <w:pStyle w:val="BodyText"/>
        <w:spacing w:before="10"/>
        <w:ind w:left="4223"/>
      </w:pPr>
      <w:r>
        <w:rPr>
          <w:rFonts w:ascii="Arial MT" w:hAnsi="Arial MT"/>
          <w:color w:val="818084"/>
        </w:rPr>
        <w:t>t</w:t>
      </w:r>
      <w:r>
        <w:rPr>
          <w:rFonts w:ascii="Arial MT" w:hAnsi="Arial MT"/>
          <w:color w:val="818084"/>
          <w:spacing w:val="68"/>
          <w:w w:val="150"/>
        </w:rPr>
        <w:t> </w:t>
      </w:r>
      <w:r>
        <w:rPr>
          <w:color w:val="1B1C20"/>
        </w:rPr>
        <w:t>Enter</w:t>
      </w:r>
      <w:r>
        <w:rPr>
          <w:color w:val="1B1C20"/>
          <w:spacing w:val="3"/>
        </w:rPr>
        <w:t> </w:t>
      </w:r>
      <w:r>
        <w:rPr>
          <w:color w:val="1B1C20"/>
        </w:rPr>
        <w:t>the</w:t>
      </w:r>
      <w:r>
        <w:rPr>
          <w:color w:val="1B1C20"/>
          <w:spacing w:val="8"/>
        </w:rPr>
        <w:t> </w:t>
      </w:r>
      <w:r>
        <w:rPr>
          <w:color w:val="1B1C20"/>
        </w:rPr>
        <w:t>name</w:t>
      </w:r>
      <w:r>
        <w:rPr>
          <w:color w:val="1B1C20"/>
          <w:spacing w:val="9"/>
        </w:rPr>
        <w:t> </w:t>
      </w:r>
      <w:r>
        <w:rPr>
          <w:color w:val="1B1C20"/>
        </w:rPr>
        <w:t>“Preparation”</w:t>
      </w:r>
      <w:r>
        <w:rPr>
          <w:color w:val="1B1C20"/>
          <w:spacing w:val="9"/>
        </w:rPr>
        <w:t> </w:t>
      </w:r>
      <w:r>
        <w:rPr>
          <w:color w:val="1B1C20"/>
        </w:rPr>
        <w:t>and</w:t>
      </w:r>
      <w:r>
        <w:rPr>
          <w:color w:val="1B1C20"/>
          <w:spacing w:val="9"/>
        </w:rPr>
        <w:t> </w:t>
      </w:r>
      <w:r>
        <w:rPr>
          <w:color w:val="1B1C20"/>
        </w:rPr>
        <w:t>a</w:t>
      </w:r>
      <w:r>
        <w:rPr>
          <w:color w:val="1B1C20"/>
          <w:spacing w:val="9"/>
        </w:rPr>
        <w:t> </w:t>
      </w:r>
      <w:r>
        <w:rPr>
          <w:color w:val="1B1C20"/>
        </w:rPr>
        <w:t>description</w:t>
      </w:r>
      <w:r>
        <w:rPr>
          <w:color w:val="1B1C20"/>
          <w:spacing w:val="9"/>
        </w:rPr>
        <w:t> </w:t>
      </w:r>
      <w:r>
        <w:rPr>
          <w:color w:val="1B1C20"/>
        </w:rPr>
        <w:t>for</w:t>
      </w:r>
      <w:r>
        <w:rPr>
          <w:color w:val="1B1C20"/>
          <w:spacing w:val="3"/>
        </w:rPr>
        <w:t> </w:t>
      </w:r>
      <w:r>
        <w:rPr>
          <w:color w:val="1B1C20"/>
        </w:rPr>
        <w:t>the</w:t>
      </w:r>
      <w:r>
        <w:rPr>
          <w:color w:val="1B1C20"/>
          <w:spacing w:val="8"/>
        </w:rPr>
        <w:t> </w:t>
      </w:r>
      <w:r>
        <w:rPr>
          <w:color w:val="1B1C20"/>
          <w:spacing w:val="-2"/>
        </w:rPr>
        <w:t>operation.</w:t>
      </w:r>
    </w:p>
    <w:p>
      <w:pPr>
        <w:pStyle w:val="BodyText"/>
        <w:spacing w:line="254" w:lineRule="auto" w:before="10"/>
        <w:ind w:left="4507" w:right="448" w:hanging="284"/>
      </w:pPr>
      <w:r>
        <w:rPr>
          <w:rFonts w:ascii="Arial MT" w:hAnsi="Arial MT"/>
          <w:color w:val="818084"/>
        </w:rPr>
        <w:t>t</w:t>
      </w:r>
      <w:r>
        <w:rPr>
          <w:rFonts w:ascii="Arial MT" w:hAnsi="Arial MT"/>
          <w:color w:val="818084"/>
          <w:spacing w:val="80"/>
        </w:rPr>
        <w:t> </w:t>
      </w:r>
      <w:r>
        <w:rPr>
          <w:color w:val="1B1C20"/>
        </w:rPr>
        <w:t>To create the “Inoculation” operation: In the sequence list, click on the </w:t>
      </w:r>
      <w:r>
        <w:rPr>
          <w:color w:val="1B1C20"/>
          <w:w w:val="110"/>
        </w:rPr>
        <w:t>[Add]</w:t>
      </w:r>
      <w:r>
        <w:rPr>
          <w:color w:val="1B1C20"/>
          <w:spacing w:val="-17"/>
          <w:w w:val="110"/>
        </w:rPr>
        <w:t> </w:t>
      </w:r>
      <w:r>
        <w:rPr>
          <w:color w:val="1B1C20"/>
          <w:w w:val="110"/>
        </w:rPr>
        <w:t>button.</w:t>
      </w:r>
    </w:p>
    <w:p>
      <w:pPr>
        <w:pStyle w:val="BodyText"/>
        <w:spacing w:line="226" w:lineRule="exact"/>
        <w:ind w:left="4223"/>
      </w:pPr>
      <w:r>
        <w:rPr>
          <w:rFonts w:ascii="Arial MT"/>
          <w:color w:val="818084"/>
        </w:rPr>
        <w:t>y</w:t>
      </w:r>
      <w:r>
        <w:rPr>
          <w:rFonts w:ascii="Arial MT"/>
          <w:color w:val="818084"/>
          <w:spacing w:val="73"/>
        </w:rPr>
        <w:t> </w:t>
      </w:r>
      <w:r>
        <w:rPr>
          <w:color w:val="1B1C20"/>
        </w:rPr>
        <w:t>The</w:t>
      </w:r>
      <w:r>
        <w:rPr>
          <w:color w:val="1B1C20"/>
          <w:spacing w:val="1"/>
        </w:rPr>
        <w:t> </w:t>
      </w:r>
      <w:r>
        <w:rPr>
          <w:color w:val="1B1C20"/>
        </w:rPr>
        <w:t>[ADD OPERATION]</w:t>
      </w:r>
      <w:r>
        <w:rPr>
          <w:color w:val="1B1C20"/>
          <w:spacing w:val="1"/>
        </w:rPr>
        <w:t> </w:t>
      </w:r>
      <w:r>
        <w:rPr>
          <w:color w:val="1B1C20"/>
        </w:rPr>
        <w:t>input</w:t>
      </w:r>
      <w:r>
        <w:rPr>
          <w:color w:val="1B1C20"/>
          <w:spacing w:val="1"/>
        </w:rPr>
        <w:t> </w:t>
      </w:r>
      <w:r>
        <w:rPr>
          <w:color w:val="1B1C20"/>
        </w:rPr>
        <w:t>screen is</w:t>
      </w:r>
      <w:r>
        <w:rPr>
          <w:color w:val="1B1C20"/>
          <w:spacing w:val="1"/>
        </w:rPr>
        <w:t> </w:t>
      </w:r>
      <w:r>
        <w:rPr>
          <w:color w:val="1B1C20"/>
          <w:spacing w:val="-2"/>
        </w:rPr>
        <w:t>shown.</w:t>
      </w:r>
    </w:p>
    <w:p>
      <w:pPr>
        <w:pStyle w:val="BodyText"/>
        <w:spacing w:before="10"/>
        <w:ind w:left="4223"/>
      </w:pPr>
      <w:r>
        <w:rPr>
          <w:rFonts w:ascii="Arial MT" w:hAnsi="Arial MT"/>
          <w:color w:val="818084"/>
        </w:rPr>
        <w:t>t</w:t>
      </w:r>
      <w:r>
        <w:rPr>
          <w:rFonts w:ascii="Arial MT" w:hAnsi="Arial MT"/>
          <w:color w:val="818084"/>
          <w:spacing w:val="72"/>
          <w:w w:val="150"/>
        </w:rPr>
        <w:t> </w:t>
      </w:r>
      <w:r>
        <w:rPr>
          <w:color w:val="1B1C20"/>
        </w:rPr>
        <w:t>Enter</w:t>
      </w:r>
      <w:r>
        <w:rPr>
          <w:color w:val="1B1C20"/>
          <w:spacing w:val="4"/>
        </w:rPr>
        <w:t> </w:t>
      </w:r>
      <w:r>
        <w:rPr>
          <w:color w:val="1B1C20"/>
        </w:rPr>
        <w:t>the</w:t>
      </w:r>
      <w:r>
        <w:rPr>
          <w:color w:val="1B1C20"/>
          <w:spacing w:val="10"/>
        </w:rPr>
        <w:t> </w:t>
      </w:r>
      <w:r>
        <w:rPr>
          <w:color w:val="1B1C20"/>
        </w:rPr>
        <w:t>name</w:t>
      </w:r>
      <w:r>
        <w:rPr>
          <w:color w:val="1B1C20"/>
          <w:spacing w:val="11"/>
        </w:rPr>
        <w:t> </w:t>
      </w:r>
      <w:r>
        <w:rPr>
          <w:color w:val="1B1C20"/>
        </w:rPr>
        <w:t>“Inoculation”</w:t>
      </w:r>
      <w:r>
        <w:rPr>
          <w:color w:val="1B1C20"/>
          <w:spacing w:val="10"/>
        </w:rPr>
        <w:t> </w:t>
      </w:r>
      <w:r>
        <w:rPr>
          <w:color w:val="1B1C20"/>
        </w:rPr>
        <w:t>and</w:t>
      </w:r>
      <w:r>
        <w:rPr>
          <w:color w:val="1B1C20"/>
          <w:spacing w:val="11"/>
        </w:rPr>
        <w:t> </w:t>
      </w:r>
      <w:r>
        <w:rPr>
          <w:color w:val="1B1C20"/>
        </w:rPr>
        <w:t>a</w:t>
      </w:r>
      <w:r>
        <w:rPr>
          <w:color w:val="1B1C20"/>
          <w:spacing w:val="10"/>
        </w:rPr>
        <w:t> </w:t>
      </w:r>
      <w:r>
        <w:rPr>
          <w:color w:val="1B1C20"/>
        </w:rPr>
        <w:t>description</w:t>
      </w:r>
      <w:r>
        <w:rPr>
          <w:color w:val="1B1C20"/>
          <w:spacing w:val="11"/>
        </w:rPr>
        <w:t> </w:t>
      </w:r>
      <w:r>
        <w:rPr>
          <w:color w:val="1B1C20"/>
        </w:rPr>
        <w:t>of</w:t>
      </w:r>
      <w:r>
        <w:rPr>
          <w:color w:val="1B1C20"/>
          <w:spacing w:val="10"/>
        </w:rPr>
        <w:t> </w:t>
      </w:r>
      <w:r>
        <w:rPr>
          <w:color w:val="1B1C20"/>
        </w:rPr>
        <w:t>the</w:t>
      </w:r>
      <w:r>
        <w:rPr>
          <w:color w:val="1B1C20"/>
          <w:spacing w:val="10"/>
        </w:rPr>
        <w:t> </w:t>
      </w:r>
      <w:r>
        <w:rPr>
          <w:color w:val="1B1C20"/>
          <w:spacing w:val="-2"/>
        </w:rPr>
        <w:t>operation.</w:t>
      </w:r>
    </w:p>
    <w:p>
      <w:pPr>
        <w:pStyle w:val="BodyText"/>
        <w:spacing w:line="254" w:lineRule="auto" w:before="10"/>
        <w:ind w:left="4507" w:right="448" w:hanging="284"/>
      </w:pPr>
      <w:r>
        <w:rPr>
          <w:rFonts w:ascii="Arial MT" w:hAnsi="Arial MT"/>
          <w:color w:val="818084"/>
        </w:rPr>
        <w:t>t</w:t>
      </w:r>
      <w:r>
        <w:rPr>
          <w:rFonts w:ascii="Arial MT" w:hAnsi="Arial MT"/>
          <w:color w:val="818084"/>
          <w:spacing w:val="80"/>
        </w:rPr>
        <w:t> </w:t>
      </w:r>
      <w:r>
        <w:rPr>
          <w:color w:val="1B1C20"/>
        </w:rPr>
        <w:t>To create the “Batch” operation: In the sequence list, click on the [Add] </w:t>
      </w:r>
      <w:r>
        <w:rPr>
          <w:color w:val="1B1C20"/>
          <w:spacing w:val="-2"/>
          <w:w w:val="110"/>
        </w:rPr>
        <w:t>button.</w:t>
      </w:r>
    </w:p>
    <w:p>
      <w:pPr>
        <w:pStyle w:val="BodyText"/>
        <w:spacing w:line="226" w:lineRule="exact"/>
        <w:ind w:left="4223"/>
      </w:pPr>
      <w:r>
        <w:rPr>
          <w:rFonts w:ascii="Arial MT"/>
          <w:color w:val="818084"/>
        </w:rPr>
        <w:t>y</w:t>
      </w:r>
      <w:r>
        <w:rPr>
          <w:rFonts w:ascii="Arial MT"/>
          <w:color w:val="818084"/>
          <w:spacing w:val="73"/>
        </w:rPr>
        <w:t> </w:t>
      </w:r>
      <w:r>
        <w:rPr>
          <w:color w:val="1B1C20"/>
        </w:rPr>
        <w:t>The</w:t>
      </w:r>
      <w:r>
        <w:rPr>
          <w:color w:val="1B1C20"/>
          <w:spacing w:val="1"/>
        </w:rPr>
        <w:t> </w:t>
      </w:r>
      <w:r>
        <w:rPr>
          <w:color w:val="1B1C20"/>
        </w:rPr>
        <w:t>[ADD OPERATION]</w:t>
      </w:r>
      <w:r>
        <w:rPr>
          <w:color w:val="1B1C20"/>
          <w:spacing w:val="1"/>
        </w:rPr>
        <w:t> </w:t>
      </w:r>
      <w:r>
        <w:rPr>
          <w:color w:val="1B1C20"/>
        </w:rPr>
        <w:t>input</w:t>
      </w:r>
      <w:r>
        <w:rPr>
          <w:color w:val="1B1C20"/>
          <w:spacing w:val="1"/>
        </w:rPr>
        <w:t> </w:t>
      </w:r>
      <w:r>
        <w:rPr>
          <w:color w:val="1B1C20"/>
        </w:rPr>
        <w:t>screen is</w:t>
      </w:r>
      <w:r>
        <w:rPr>
          <w:color w:val="1B1C20"/>
          <w:spacing w:val="1"/>
        </w:rPr>
        <w:t> </w:t>
      </w:r>
      <w:r>
        <w:rPr>
          <w:color w:val="1B1C20"/>
          <w:spacing w:val="-2"/>
        </w:rPr>
        <w:t>shown.</w:t>
      </w:r>
    </w:p>
    <w:p>
      <w:pPr>
        <w:pStyle w:val="BodyText"/>
        <w:spacing w:before="10"/>
        <w:ind w:left="4223"/>
      </w:pPr>
      <w:r>
        <w:rPr>
          <w:rFonts w:ascii="Arial MT" w:hAnsi="Arial MT"/>
          <w:color w:val="818084"/>
        </w:rPr>
        <w:t>t</w:t>
      </w:r>
      <w:r>
        <w:rPr>
          <w:rFonts w:ascii="Arial MT" w:hAnsi="Arial MT"/>
          <w:color w:val="818084"/>
          <w:spacing w:val="68"/>
          <w:w w:val="150"/>
        </w:rPr>
        <w:t> </w:t>
      </w:r>
      <w:r>
        <w:rPr>
          <w:color w:val="1B1C20"/>
        </w:rPr>
        <w:t>Enter</w:t>
      </w:r>
      <w:r>
        <w:rPr>
          <w:color w:val="1B1C20"/>
          <w:spacing w:val="3"/>
        </w:rPr>
        <w:t> </w:t>
      </w:r>
      <w:r>
        <w:rPr>
          <w:color w:val="1B1C20"/>
        </w:rPr>
        <w:t>the</w:t>
      </w:r>
      <w:r>
        <w:rPr>
          <w:color w:val="1B1C20"/>
          <w:spacing w:val="9"/>
        </w:rPr>
        <w:t> </w:t>
      </w:r>
      <w:r>
        <w:rPr>
          <w:color w:val="1B1C20"/>
        </w:rPr>
        <w:t>name</w:t>
      </w:r>
      <w:r>
        <w:rPr>
          <w:color w:val="1B1C20"/>
          <w:spacing w:val="9"/>
        </w:rPr>
        <w:t> </w:t>
      </w:r>
      <w:r>
        <w:rPr>
          <w:color w:val="1B1C20"/>
        </w:rPr>
        <w:t>“Batch”</w:t>
      </w:r>
      <w:r>
        <w:rPr>
          <w:color w:val="1B1C20"/>
          <w:spacing w:val="9"/>
        </w:rPr>
        <w:t> </w:t>
      </w:r>
      <w:r>
        <w:rPr>
          <w:color w:val="1B1C20"/>
        </w:rPr>
        <w:t>and</w:t>
      </w:r>
      <w:r>
        <w:rPr>
          <w:color w:val="1B1C20"/>
          <w:spacing w:val="9"/>
        </w:rPr>
        <w:t> </w:t>
      </w:r>
      <w:r>
        <w:rPr>
          <w:color w:val="1B1C20"/>
        </w:rPr>
        <w:t>a</w:t>
      </w:r>
      <w:r>
        <w:rPr>
          <w:color w:val="1B1C20"/>
          <w:spacing w:val="8"/>
        </w:rPr>
        <w:t> </w:t>
      </w:r>
      <w:r>
        <w:rPr>
          <w:color w:val="1B1C20"/>
        </w:rPr>
        <w:t>description</w:t>
      </w:r>
      <w:r>
        <w:rPr>
          <w:color w:val="1B1C20"/>
          <w:spacing w:val="9"/>
        </w:rPr>
        <w:t> </w:t>
      </w:r>
      <w:r>
        <w:rPr>
          <w:color w:val="1B1C20"/>
        </w:rPr>
        <w:t>for</w:t>
      </w:r>
      <w:r>
        <w:rPr>
          <w:color w:val="1B1C20"/>
          <w:spacing w:val="3"/>
        </w:rPr>
        <w:t> </w:t>
      </w:r>
      <w:r>
        <w:rPr>
          <w:color w:val="1B1C20"/>
        </w:rPr>
        <w:t>the</w:t>
      </w:r>
      <w:r>
        <w:rPr>
          <w:color w:val="1B1C20"/>
          <w:spacing w:val="9"/>
        </w:rPr>
        <w:t> </w:t>
      </w:r>
      <w:r>
        <w:rPr>
          <w:color w:val="1B1C20"/>
          <w:spacing w:val="-2"/>
        </w:rPr>
        <w:t>operation.</w:t>
      </w:r>
    </w:p>
    <w:p>
      <w:pPr>
        <w:pStyle w:val="BodyText"/>
        <w:spacing w:before="11"/>
        <w:ind w:left="4223"/>
      </w:pPr>
      <w:r>
        <w:rPr>
          <w:rFonts w:ascii="Arial MT"/>
          <w:color w:val="818084"/>
        </w:rPr>
        <w:t>t</w:t>
      </w:r>
      <w:r>
        <w:rPr>
          <w:rFonts w:ascii="Arial MT"/>
          <w:color w:val="818084"/>
          <w:spacing w:val="73"/>
        </w:rPr>
        <w:t> </w:t>
      </w:r>
      <w:r>
        <w:rPr>
          <w:color w:val="1B1C20"/>
        </w:rPr>
        <w:t>To save the entries: Click</w:t>
      </w:r>
      <w:r>
        <w:rPr>
          <w:color w:val="1B1C20"/>
          <w:spacing w:val="-6"/>
        </w:rPr>
        <w:t> </w:t>
      </w:r>
      <w:r>
        <w:rPr>
          <w:color w:val="1B1C20"/>
        </w:rPr>
        <w:t>on the [APPLY] </w:t>
      </w:r>
      <w:r>
        <w:rPr>
          <w:color w:val="1B1C20"/>
          <w:spacing w:val="-2"/>
        </w:rPr>
        <w:t>button.</w:t>
      </w:r>
    </w:p>
    <w:p>
      <w:pPr>
        <w:pStyle w:val="BodyText"/>
      </w:pPr>
    </w:p>
    <w:p>
      <w:pPr>
        <w:pStyle w:val="BodyText"/>
        <w:spacing w:before="30"/>
      </w:pPr>
    </w:p>
    <w:p>
      <w:pPr>
        <w:pStyle w:val="Heading3"/>
        <w:numPr>
          <w:ilvl w:val="2"/>
          <w:numId w:val="24"/>
        </w:numPr>
        <w:tabs>
          <w:tab w:pos="5017" w:val="left" w:leader="none"/>
        </w:tabs>
        <w:spacing w:line="240" w:lineRule="auto" w:before="0" w:after="0"/>
        <w:ind w:left="5017" w:right="0" w:hanging="794"/>
        <w:jc w:val="left"/>
      </w:pPr>
      <w:r>
        <w:rPr>
          <w:color w:val="1B1C20"/>
        </w:rPr>
        <w:t>C</w:t>
      </w:r>
      <w:bookmarkStart w:name="_bookmark47" w:id="111"/>
      <w:bookmarkEnd w:id="111"/>
      <w:r>
        <w:rPr>
          <w:color w:val="1B1C20"/>
        </w:rPr>
        <w:t>onfiguring</w:t>
      </w:r>
      <w:r>
        <w:rPr>
          <w:color w:val="1B1C20"/>
          <w:spacing w:val="30"/>
        </w:rPr>
        <w:t> </w:t>
      </w:r>
      <w:r>
        <w:rPr>
          <w:color w:val="1B1C20"/>
          <w:spacing w:val="-2"/>
        </w:rPr>
        <w:t>Phases</w:t>
      </w:r>
    </w:p>
    <w:p>
      <w:pPr>
        <w:pStyle w:val="BodyText"/>
        <w:spacing w:before="70"/>
        <w:rPr>
          <w:sz w:val="24"/>
        </w:rPr>
      </w:pPr>
    </w:p>
    <w:p>
      <w:pPr>
        <w:pStyle w:val="Heading5"/>
      </w:pPr>
      <w:r>
        <w:rPr>
          <w:color w:val="1B1C20"/>
          <w:w w:val="90"/>
        </w:rPr>
        <w:t>“Preparation”</w:t>
      </w:r>
      <w:r>
        <w:rPr>
          <w:color w:val="1B1C20"/>
          <w:spacing w:val="26"/>
        </w:rPr>
        <w:t> </w:t>
      </w:r>
      <w:r>
        <w:rPr>
          <w:color w:val="1B1C20"/>
          <w:spacing w:val="-2"/>
        </w:rPr>
        <w:t>operation</w:t>
      </w:r>
    </w:p>
    <w:p>
      <w:pPr>
        <w:pStyle w:val="BodyText"/>
        <w:spacing w:line="254" w:lineRule="auto" w:before="124"/>
        <w:ind w:left="4223" w:right="448"/>
      </w:pPr>
      <w:r>
        <w:rPr>
          <w:rFonts w:ascii="Arial" w:hAnsi="Arial"/>
          <w:b/>
          <w:color w:val="1B1C20"/>
        </w:rPr>
        <w:t>No </w:t>
      </w:r>
      <w:r>
        <w:rPr>
          <w:color w:val="1B1C20"/>
        </w:rPr>
        <w:t>additional conditions are defined in the transitions in the “Preparation” operation. Once a phase is processed, the next phase starts immediately. The “End” phase ends the “Preparation” operation.</w:t>
      </w:r>
    </w:p>
    <w:p>
      <w:pPr>
        <w:pStyle w:val="Heading5"/>
        <w:spacing w:before="223"/>
      </w:pPr>
      <w:r>
        <w:rPr>
          <w:color w:val="7C7B7F"/>
          <w:spacing w:val="-2"/>
        </w:rPr>
        <w:t>Procedure</w:t>
      </w:r>
    </w:p>
    <w:p>
      <w:pPr>
        <w:pStyle w:val="BodyText"/>
        <w:spacing w:before="123"/>
        <w:ind w:left="4223"/>
      </w:pPr>
      <w:r>
        <w:rPr/>
        <mc:AlternateContent>
          <mc:Choice Requires="wps">
            <w:drawing>
              <wp:anchor distT="0" distB="0" distL="0" distR="0" allowOverlap="1" layoutInCell="1" locked="0" behindDoc="0" simplePos="0" relativeHeight="15917568">
                <wp:simplePos x="0" y="0"/>
                <wp:positionH relativeFrom="page">
                  <wp:posOffset>649008</wp:posOffset>
                </wp:positionH>
                <wp:positionV relativeFrom="paragraph">
                  <wp:posOffset>108736</wp:posOffset>
                </wp:positionV>
                <wp:extent cx="2159000" cy="2946400"/>
                <wp:effectExtent l="0" t="0" r="0" b="0"/>
                <wp:wrapNone/>
                <wp:docPr id="1461" name="Group 1461"/>
                <wp:cNvGraphicFramePr>
                  <a:graphicFrameLocks/>
                </wp:cNvGraphicFramePr>
                <a:graphic>
                  <a:graphicData uri="http://schemas.microsoft.com/office/word/2010/wordprocessingGroup">
                    <wpg:wgp>
                      <wpg:cNvPr id="1461" name="Group 1461"/>
                      <wpg:cNvGrpSpPr/>
                      <wpg:grpSpPr>
                        <a:xfrm>
                          <a:off x="0" y="0"/>
                          <a:ext cx="2159000" cy="2946400"/>
                          <a:chExt cx="2159000" cy="2946400"/>
                        </a:xfrm>
                      </wpg:grpSpPr>
                      <pic:pic>
                        <pic:nvPicPr>
                          <pic:cNvPr id="1462" name="Image 1462"/>
                          <pic:cNvPicPr/>
                        </pic:nvPicPr>
                        <pic:blipFill>
                          <a:blip r:embed="rId211" cstate="print"/>
                          <a:stretch>
                            <a:fillRect/>
                          </a:stretch>
                        </pic:blipFill>
                        <pic:spPr>
                          <a:xfrm>
                            <a:off x="0" y="0"/>
                            <a:ext cx="2158998" cy="2946006"/>
                          </a:xfrm>
                          <a:prstGeom prst="rect">
                            <a:avLst/>
                          </a:prstGeom>
                        </pic:spPr>
                      </pic:pic>
                      <wps:wsp>
                        <wps:cNvPr id="1463" name="Graphic 1463"/>
                        <wps:cNvSpPr/>
                        <wps:spPr>
                          <a:xfrm>
                            <a:off x="3175" y="3175"/>
                            <a:ext cx="2152650" cy="2940050"/>
                          </a:xfrm>
                          <a:custGeom>
                            <a:avLst/>
                            <a:gdLst/>
                            <a:ahLst/>
                            <a:cxnLst/>
                            <a:rect l="l" t="t" r="r" b="b"/>
                            <a:pathLst>
                              <a:path w="2152650" h="2940050">
                                <a:moveTo>
                                  <a:pt x="0" y="2939643"/>
                                </a:moveTo>
                                <a:lnTo>
                                  <a:pt x="2152650" y="2939643"/>
                                </a:lnTo>
                                <a:lnTo>
                                  <a:pt x="2152650" y="0"/>
                                </a:lnTo>
                                <a:lnTo>
                                  <a:pt x="0" y="0"/>
                                </a:lnTo>
                                <a:lnTo>
                                  <a:pt x="0" y="2939643"/>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103001pt;margin-top:8.561935pt;width:170pt;height:232pt;mso-position-horizontal-relative:page;mso-position-vertical-relative:paragraph;z-index:15917568" id="docshapegroup707" coordorigin="1022,171" coordsize="3400,4640">
                <v:shape style="position:absolute;left:1022;top:171;width:3400;height:4640" type="#_x0000_t75" id="docshape708" stroked="false">
                  <v:imagedata r:id="rId211" o:title=""/>
                </v:shape>
                <v:rect style="position:absolute;left:1027;top:176;width:3390;height:4630" id="docshape709" filled="false" stroked="true" strokeweight=".5pt" strokecolor="#1b1c20">
                  <v:stroke dashstyle="solid"/>
                </v:rect>
                <w10:wrap type="none"/>
              </v:group>
            </w:pict>
          </mc:Fallback>
        </mc:AlternateContent>
      </w:r>
      <w:r>
        <w:rPr>
          <w:rFonts w:ascii="Arial MT" w:hAnsi="Arial MT"/>
          <w:color w:val="818084"/>
        </w:rPr>
        <w:t>t</w:t>
      </w:r>
      <w:r>
        <w:rPr>
          <w:rFonts w:ascii="Arial MT" w:hAnsi="Arial MT"/>
          <w:color w:val="818084"/>
          <w:spacing w:val="27"/>
        </w:rPr>
        <w:t>  </w:t>
      </w:r>
      <w:r>
        <w:rPr>
          <w:color w:val="1B1C20"/>
        </w:rPr>
        <w:t>Highlight</w:t>
      </w:r>
      <w:r>
        <w:rPr>
          <w:color w:val="1B1C20"/>
          <w:spacing w:val="16"/>
        </w:rPr>
        <w:t> </w:t>
      </w:r>
      <w:r>
        <w:rPr>
          <w:color w:val="1B1C20"/>
        </w:rPr>
        <w:t>the</w:t>
      </w:r>
      <w:r>
        <w:rPr>
          <w:color w:val="1B1C20"/>
          <w:spacing w:val="16"/>
        </w:rPr>
        <w:t> </w:t>
      </w:r>
      <w:r>
        <w:rPr>
          <w:color w:val="1B1C20"/>
        </w:rPr>
        <w:t>“Preparation”</w:t>
      </w:r>
      <w:r>
        <w:rPr>
          <w:color w:val="1B1C20"/>
          <w:spacing w:val="15"/>
        </w:rPr>
        <w:t> </w:t>
      </w:r>
      <w:r>
        <w:rPr>
          <w:color w:val="1B1C20"/>
        </w:rPr>
        <w:t>operation</w:t>
      </w:r>
      <w:r>
        <w:rPr>
          <w:color w:val="1B1C20"/>
          <w:spacing w:val="15"/>
        </w:rPr>
        <w:t> </w:t>
      </w:r>
      <w:r>
        <w:rPr>
          <w:color w:val="1B1C20"/>
        </w:rPr>
        <w:t>in</w:t>
      </w:r>
      <w:r>
        <w:rPr>
          <w:color w:val="1B1C20"/>
          <w:spacing w:val="15"/>
        </w:rPr>
        <w:t> </w:t>
      </w:r>
      <w:r>
        <w:rPr>
          <w:color w:val="1B1C20"/>
        </w:rPr>
        <w:t>the</w:t>
      </w:r>
      <w:r>
        <w:rPr>
          <w:color w:val="1B1C20"/>
          <w:spacing w:val="15"/>
        </w:rPr>
        <w:t> </w:t>
      </w:r>
      <w:r>
        <w:rPr>
          <w:color w:val="1B1C20"/>
        </w:rPr>
        <w:t>sequence</w:t>
      </w:r>
      <w:r>
        <w:rPr>
          <w:color w:val="1B1C20"/>
          <w:spacing w:val="15"/>
        </w:rPr>
        <w:t> </w:t>
      </w:r>
      <w:r>
        <w:rPr>
          <w:color w:val="1B1C20"/>
          <w:spacing w:val="-2"/>
        </w:rPr>
        <w:t>list.</w:t>
      </w:r>
    </w:p>
    <w:p>
      <w:pPr>
        <w:pStyle w:val="BodyText"/>
        <w:spacing w:line="254" w:lineRule="auto" w:before="10"/>
        <w:ind w:left="4507" w:right="448" w:hanging="284"/>
      </w:pPr>
      <w:r>
        <w:rPr>
          <w:rFonts w:ascii="Arial MT" w:hAnsi="Arial MT"/>
          <w:color w:val="818084"/>
        </w:rPr>
        <w:t>t</w:t>
      </w:r>
      <w:r>
        <w:rPr>
          <w:rFonts w:ascii="Arial MT" w:hAnsi="Arial MT"/>
          <w:color w:val="818084"/>
          <w:spacing w:val="80"/>
        </w:rPr>
        <w:t> </w:t>
      </w:r>
      <w:r>
        <w:rPr>
          <w:color w:val="1B1C20"/>
        </w:rPr>
        <w:t>Drag the “Parameter phase” phase type from the library and position it in </w:t>
      </w:r>
      <w:r>
        <w:rPr>
          <w:color w:val="1B1C20"/>
          <w:w w:val="110"/>
        </w:rPr>
        <w:t>the</w:t>
      </w:r>
      <w:r>
        <w:rPr>
          <w:color w:val="1B1C20"/>
          <w:spacing w:val="-17"/>
          <w:w w:val="110"/>
        </w:rPr>
        <w:t> </w:t>
      </w:r>
      <w:r>
        <w:rPr>
          <w:color w:val="1B1C20"/>
          <w:w w:val="110"/>
        </w:rPr>
        <w:t>planned</w:t>
      </w:r>
      <w:r>
        <w:rPr>
          <w:color w:val="1B1C20"/>
          <w:spacing w:val="-17"/>
          <w:w w:val="110"/>
        </w:rPr>
        <w:t> </w:t>
      </w:r>
      <w:r>
        <w:rPr>
          <w:color w:val="1B1C20"/>
          <w:w w:val="110"/>
        </w:rPr>
        <w:t>sequence.</w:t>
      </w:r>
    </w:p>
    <w:p>
      <w:pPr>
        <w:pStyle w:val="BodyText"/>
        <w:spacing w:line="254" w:lineRule="auto"/>
        <w:ind w:left="4507" w:right="448" w:hanging="284"/>
      </w:pPr>
      <w:r>
        <w:rPr>
          <w:rFonts w:ascii="Arial MT" w:hAnsi="Arial MT"/>
          <w:color w:val="818084"/>
          <w:spacing w:val="-2"/>
          <w:w w:val="235"/>
        </w:rPr>
        <w:t>t</w:t>
      </w:r>
      <w:r>
        <w:rPr>
          <w:rFonts w:ascii="Arial MT" w:hAnsi="Arial MT"/>
          <w:color w:val="818084"/>
          <w:spacing w:val="-20"/>
          <w:w w:val="235"/>
        </w:rPr>
        <w:t> </w:t>
      </w:r>
      <w:r>
        <w:rPr>
          <w:color w:val="1B1C20"/>
          <w:spacing w:val="-2"/>
          <w:w w:val="105"/>
        </w:rPr>
        <w:t>Drag</w:t>
      </w:r>
      <w:r>
        <w:rPr>
          <w:color w:val="1B1C20"/>
          <w:spacing w:val="-11"/>
          <w:w w:val="105"/>
        </w:rPr>
        <w:t> </w:t>
      </w:r>
      <w:r>
        <w:rPr>
          <w:color w:val="1B1C20"/>
          <w:spacing w:val="-2"/>
          <w:w w:val="105"/>
        </w:rPr>
        <w:t>the</w:t>
      </w:r>
      <w:r>
        <w:rPr>
          <w:color w:val="1B1C20"/>
          <w:spacing w:val="-11"/>
          <w:w w:val="105"/>
        </w:rPr>
        <w:t> </w:t>
      </w:r>
      <w:r>
        <w:rPr>
          <w:color w:val="1B1C20"/>
          <w:spacing w:val="-2"/>
          <w:w w:val="105"/>
        </w:rPr>
        <w:t>“Wait</w:t>
      </w:r>
      <w:r>
        <w:rPr>
          <w:color w:val="1B1C20"/>
          <w:spacing w:val="-11"/>
          <w:w w:val="105"/>
        </w:rPr>
        <w:t> </w:t>
      </w:r>
      <w:r>
        <w:rPr>
          <w:color w:val="1B1C20"/>
          <w:spacing w:val="-2"/>
          <w:w w:val="105"/>
        </w:rPr>
        <w:t>phase”</w:t>
      </w:r>
      <w:r>
        <w:rPr>
          <w:color w:val="1B1C20"/>
          <w:spacing w:val="-11"/>
          <w:w w:val="105"/>
        </w:rPr>
        <w:t> </w:t>
      </w:r>
      <w:r>
        <w:rPr>
          <w:color w:val="1B1C20"/>
          <w:spacing w:val="-2"/>
          <w:w w:val="105"/>
        </w:rPr>
        <w:t>phase</w:t>
      </w:r>
      <w:r>
        <w:rPr>
          <w:color w:val="1B1C20"/>
          <w:spacing w:val="-11"/>
          <w:w w:val="105"/>
        </w:rPr>
        <w:t> </w:t>
      </w:r>
      <w:r>
        <w:rPr>
          <w:color w:val="1B1C20"/>
          <w:spacing w:val="-2"/>
          <w:w w:val="105"/>
        </w:rPr>
        <w:t>type</w:t>
      </w:r>
      <w:r>
        <w:rPr>
          <w:color w:val="1B1C20"/>
          <w:spacing w:val="-11"/>
          <w:w w:val="105"/>
        </w:rPr>
        <w:t> </w:t>
      </w:r>
      <w:r>
        <w:rPr>
          <w:color w:val="1B1C20"/>
          <w:spacing w:val="-2"/>
          <w:w w:val="105"/>
        </w:rPr>
        <w:t>from</w:t>
      </w:r>
      <w:r>
        <w:rPr>
          <w:color w:val="1B1C20"/>
          <w:spacing w:val="-11"/>
          <w:w w:val="105"/>
        </w:rPr>
        <w:t> </w:t>
      </w:r>
      <w:r>
        <w:rPr>
          <w:color w:val="1B1C20"/>
          <w:spacing w:val="-2"/>
          <w:w w:val="105"/>
        </w:rPr>
        <w:t>the</w:t>
      </w:r>
      <w:r>
        <w:rPr>
          <w:color w:val="1B1C20"/>
          <w:spacing w:val="-11"/>
          <w:w w:val="105"/>
        </w:rPr>
        <w:t> </w:t>
      </w:r>
      <w:r>
        <w:rPr>
          <w:color w:val="1B1C20"/>
          <w:spacing w:val="-2"/>
          <w:w w:val="105"/>
        </w:rPr>
        <w:t>library</w:t>
      </w:r>
      <w:r>
        <w:rPr>
          <w:color w:val="1B1C20"/>
          <w:spacing w:val="-15"/>
          <w:w w:val="105"/>
        </w:rPr>
        <w:t> </w:t>
      </w:r>
      <w:r>
        <w:rPr>
          <w:color w:val="1B1C20"/>
          <w:spacing w:val="-2"/>
          <w:w w:val="105"/>
        </w:rPr>
        <w:t>and</w:t>
      </w:r>
      <w:r>
        <w:rPr>
          <w:color w:val="1B1C20"/>
          <w:spacing w:val="-11"/>
          <w:w w:val="105"/>
        </w:rPr>
        <w:t> </w:t>
      </w:r>
      <w:r>
        <w:rPr>
          <w:color w:val="1B1C20"/>
          <w:spacing w:val="-2"/>
          <w:w w:val="105"/>
        </w:rPr>
        <w:t>position</w:t>
      </w:r>
      <w:r>
        <w:rPr>
          <w:color w:val="1B1C20"/>
          <w:spacing w:val="-11"/>
          <w:w w:val="105"/>
        </w:rPr>
        <w:t> </w:t>
      </w:r>
      <w:r>
        <w:rPr>
          <w:color w:val="1B1C20"/>
          <w:spacing w:val="-2"/>
          <w:w w:val="105"/>
        </w:rPr>
        <w:t>it</w:t>
      </w:r>
      <w:r>
        <w:rPr>
          <w:color w:val="1B1C20"/>
          <w:spacing w:val="-11"/>
          <w:w w:val="105"/>
        </w:rPr>
        <w:t> </w:t>
      </w:r>
      <w:r>
        <w:rPr>
          <w:color w:val="1B1C20"/>
          <w:spacing w:val="-2"/>
          <w:w w:val="105"/>
        </w:rPr>
        <w:t>in</w:t>
      </w:r>
      <w:r>
        <w:rPr>
          <w:color w:val="1B1C20"/>
          <w:spacing w:val="-11"/>
          <w:w w:val="105"/>
        </w:rPr>
        <w:t> </w:t>
      </w:r>
      <w:r>
        <w:rPr>
          <w:color w:val="1B1C20"/>
          <w:spacing w:val="-2"/>
          <w:w w:val="105"/>
        </w:rPr>
        <w:t>the </w:t>
      </w:r>
      <w:r>
        <w:rPr>
          <w:color w:val="1B1C20"/>
          <w:w w:val="105"/>
        </w:rPr>
        <w:t>planned</w:t>
      </w:r>
      <w:r>
        <w:rPr>
          <w:color w:val="1B1C20"/>
          <w:spacing w:val="-14"/>
          <w:w w:val="105"/>
        </w:rPr>
        <w:t> </w:t>
      </w:r>
      <w:r>
        <w:rPr>
          <w:color w:val="1B1C20"/>
          <w:w w:val="105"/>
        </w:rPr>
        <w:t>sequence.</w:t>
      </w:r>
    </w:p>
    <w:p>
      <w:pPr>
        <w:pStyle w:val="BodyText"/>
        <w:spacing w:line="254" w:lineRule="auto"/>
        <w:ind w:left="4507" w:hanging="284"/>
      </w:pPr>
      <w:r>
        <w:rPr>
          <w:rFonts w:ascii="Arial MT" w:hAnsi="Arial MT"/>
          <w:color w:val="818084"/>
          <w:spacing w:val="-2"/>
          <w:w w:val="240"/>
        </w:rPr>
        <w:t>t</w:t>
      </w:r>
      <w:r>
        <w:rPr>
          <w:rFonts w:ascii="Arial MT" w:hAnsi="Arial MT"/>
          <w:color w:val="818084"/>
          <w:spacing w:val="-20"/>
          <w:w w:val="240"/>
        </w:rPr>
        <w:t> </w:t>
      </w:r>
      <w:r>
        <w:rPr>
          <w:color w:val="1B1C20"/>
          <w:spacing w:val="-2"/>
          <w:w w:val="105"/>
        </w:rPr>
        <w:t>Drag</w:t>
      </w:r>
      <w:r>
        <w:rPr>
          <w:color w:val="1B1C20"/>
          <w:spacing w:val="-10"/>
          <w:w w:val="105"/>
        </w:rPr>
        <w:t> </w:t>
      </w:r>
      <w:r>
        <w:rPr>
          <w:color w:val="1B1C20"/>
          <w:spacing w:val="-2"/>
          <w:w w:val="105"/>
        </w:rPr>
        <w:t>the</w:t>
      </w:r>
      <w:r>
        <w:rPr>
          <w:color w:val="1B1C20"/>
          <w:spacing w:val="-10"/>
          <w:w w:val="105"/>
        </w:rPr>
        <w:t> </w:t>
      </w:r>
      <w:r>
        <w:rPr>
          <w:color w:val="1B1C20"/>
          <w:spacing w:val="-2"/>
          <w:w w:val="105"/>
        </w:rPr>
        <w:t>“End”</w:t>
      </w:r>
      <w:r>
        <w:rPr>
          <w:color w:val="1B1C20"/>
          <w:spacing w:val="-10"/>
          <w:w w:val="105"/>
        </w:rPr>
        <w:t> </w:t>
      </w:r>
      <w:r>
        <w:rPr>
          <w:color w:val="1B1C20"/>
          <w:spacing w:val="-2"/>
          <w:w w:val="105"/>
        </w:rPr>
        <w:t>phase</w:t>
      </w:r>
      <w:r>
        <w:rPr>
          <w:color w:val="1B1C20"/>
          <w:spacing w:val="-10"/>
          <w:w w:val="105"/>
        </w:rPr>
        <w:t> </w:t>
      </w:r>
      <w:r>
        <w:rPr>
          <w:color w:val="1B1C20"/>
          <w:spacing w:val="-2"/>
          <w:w w:val="105"/>
        </w:rPr>
        <w:t>type</w:t>
      </w:r>
      <w:r>
        <w:rPr>
          <w:color w:val="1B1C20"/>
          <w:spacing w:val="-10"/>
          <w:w w:val="105"/>
        </w:rPr>
        <w:t> </w:t>
      </w:r>
      <w:r>
        <w:rPr>
          <w:color w:val="1B1C20"/>
          <w:spacing w:val="-2"/>
          <w:w w:val="105"/>
        </w:rPr>
        <w:t>from</w:t>
      </w:r>
      <w:r>
        <w:rPr>
          <w:color w:val="1B1C20"/>
          <w:spacing w:val="-10"/>
          <w:w w:val="105"/>
        </w:rPr>
        <w:t> </w:t>
      </w:r>
      <w:r>
        <w:rPr>
          <w:color w:val="1B1C20"/>
          <w:spacing w:val="-2"/>
          <w:w w:val="105"/>
        </w:rPr>
        <w:t>the</w:t>
      </w:r>
      <w:r>
        <w:rPr>
          <w:color w:val="1B1C20"/>
          <w:spacing w:val="-10"/>
          <w:w w:val="105"/>
        </w:rPr>
        <w:t> </w:t>
      </w:r>
      <w:r>
        <w:rPr>
          <w:color w:val="1B1C20"/>
          <w:spacing w:val="-2"/>
          <w:w w:val="105"/>
        </w:rPr>
        <w:t>library</w:t>
      </w:r>
      <w:r>
        <w:rPr>
          <w:color w:val="1B1C20"/>
          <w:spacing w:val="-14"/>
          <w:w w:val="105"/>
        </w:rPr>
        <w:t> </w:t>
      </w:r>
      <w:r>
        <w:rPr>
          <w:color w:val="1B1C20"/>
          <w:spacing w:val="-2"/>
          <w:w w:val="105"/>
        </w:rPr>
        <w:t>and</w:t>
      </w:r>
      <w:r>
        <w:rPr>
          <w:color w:val="1B1C20"/>
          <w:spacing w:val="-10"/>
          <w:w w:val="105"/>
        </w:rPr>
        <w:t> </w:t>
      </w:r>
      <w:r>
        <w:rPr>
          <w:color w:val="1B1C20"/>
          <w:spacing w:val="-2"/>
          <w:w w:val="105"/>
        </w:rPr>
        <w:t>position</w:t>
      </w:r>
      <w:r>
        <w:rPr>
          <w:color w:val="1B1C20"/>
          <w:spacing w:val="-10"/>
          <w:w w:val="105"/>
        </w:rPr>
        <w:t> </w:t>
      </w:r>
      <w:r>
        <w:rPr>
          <w:color w:val="1B1C20"/>
          <w:spacing w:val="-2"/>
          <w:w w:val="105"/>
        </w:rPr>
        <w:t>it</w:t>
      </w:r>
      <w:r>
        <w:rPr>
          <w:color w:val="1B1C20"/>
          <w:spacing w:val="-10"/>
          <w:w w:val="105"/>
        </w:rPr>
        <w:t> </w:t>
      </w:r>
      <w:r>
        <w:rPr>
          <w:color w:val="1B1C20"/>
          <w:spacing w:val="-2"/>
          <w:w w:val="105"/>
        </w:rPr>
        <w:t>in</w:t>
      </w:r>
      <w:r>
        <w:rPr>
          <w:color w:val="1B1C20"/>
          <w:spacing w:val="-10"/>
          <w:w w:val="105"/>
        </w:rPr>
        <w:t> </w:t>
      </w:r>
      <w:r>
        <w:rPr>
          <w:color w:val="1B1C20"/>
          <w:spacing w:val="-2"/>
          <w:w w:val="105"/>
        </w:rPr>
        <w:t>the</w:t>
      </w:r>
      <w:r>
        <w:rPr>
          <w:color w:val="1B1C20"/>
          <w:spacing w:val="-10"/>
          <w:w w:val="105"/>
        </w:rPr>
        <w:t> </w:t>
      </w:r>
      <w:r>
        <w:rPr>
          <w:color w:val="1B1C20"/>
          <w:spacing w:val="-2"/>
          <w:w w:val="105"/>
        </w:rPr>
        <w:t>planned sequence.</w:t>
      </w:r>
    </w:p>
    <w:p>
      <w:pPr>
        <w:pStyle w:val="BodyText"/>
        <w:spacing w:after="0" w:line="254" w:lineRule="auto"/>
        <w:sectPr>
          <w:pgSz w:w="11910" w:h="16840"/>
          <w:pgMar w:header="340" w:footer="594" w:top="1480" w:bottom="780" w:left="425" w:right="0"/>
        </w:sectPr>
      </w:pPr>
    </w:p>
    <w:p>
      <w:pPr>
        <w:pStyle w:val="BodyText"/>
        <w:spacing w:line="254" w:lineRule="auto" w:before="92"/>
        <w:ind w:left="3940" w:right="977" w:hanging="284"/>
      </w:pPr>
      <w:r>
        <w:rPr/>
        <w:drawing>
          <wp:anchor distT="0" distB="0" distL="0" distR="0" allowOverlap="1" layoutInCell="1" locked="0" behindDoc="0" simplePos="0" relativeHeight="15918080">
            <wp:simplePos x="0" y="0"/>
            <wp:positionH relativeFrom="page">
              <wp:posOffset>288993</wp:posOffset>
            </wp:positionH>
            <wp:positionV relativeFrom="paragraph">
              <wp:posOffset>88901</wp:posOffset>
            </wp:positionV>
            <wp:extent cx="2158999" cy="2463799"/>
            <wp:effectExtent l="0" t="0" r="0" b="0"/>
            <wp:wrapNone/>
            <wp:docPr id="1464" name="Image 1464"/>
            <wp:cNvGraphicFramePr>
              <a:graphicFrameLocks/>
            </wp:cNvGraphicFramePr>
            <a:graphic>
              <a:graphicData uri="http://schemas.openxmlformats.org/drawingml/2006/picture">
                <pic:pic>
                  <pic:nvPicPr>
                    <pic:cNvPr id="1464" name="Image 1464"/>
                    <pic:cNvPicPr/>
                  </pic:nvPicPr>
                  <pic:blipFill>
                    <a:blip r:embed="rId212" cstate="print"/>
                    <a:stretch>
                      <a:fillRect/>
                    </a:stretch>
                  </pic:blipFill>
                  <pic:spPr>
                    <a:xfrm>
                      <a:off x="0" y="0"/>
                      <a:ext cx="2158999" cy="2463799"/>
                    </a:xfrm>
                    <a:prstGeom prst="rect">
                      <a:avLst/>
                    </a:prstGeom>
                  </pic:spPr>
                </pic:pic>
              </a:graphicData>
            </a:graphic>
          </wp:anchor>
        </w:drawing>
      </w:r>
      <w:r>
        <w:rPr>
          <w:rFonts w:ascii="Arial MT" w:hAnsi="Arial MT"/>
          <w:color w:val="818084"/>
        </w:rPr>
        <w:t>t</w:t>
      </w:r>
      <w:r>
        <w:rPr>
          <w:rFonts w:ascii="Arial MT" w:hAnsi="Arial MT"/>
          <w:color w:val="818084"/>
          <w:spacing w:val="40"/>
        </w:rPr>
        <w:t> </w:t>
      </w:r>
      <w:r>
        <w:rPr>
          <w:color w:val="1B1C20"/>
        </w:rPr>
        <w:t>To configure the “Parameter</w:t>
      </w:r>
      <w:r>
        <w:rPr>
          <w:color w:val="1B1C20"/>
          <w:spacing w:val="-4"/>
        </w:rPr>
        <w:t> </w:t>
      </w:r>
      <w:r>
        <w:rPr>
          <w:color w:val="1B1C20"/>
        </w:rPr>
        <w:t>phase” phase type: In the phase, click</w:t>
      </w:r>
      <w:r>
        <w:rPr>
          <w:color w:val="1B1C20"/>
          <w:spacing w:val="-4"/>
        </w:rPr>
        <w:t> </w:t>
      </w:r>
      <w:r>
        <w:rPr>
          <w:color w:val="1B1C20"/>
        </w:rPr>
        <w:t>on the </w:t>
      </w:r>
      <w:r>
        <w:rPr>
          <w:color w:val="1B1C20"/>
          <w:w w:val="110"/>
        </w:rPr>
        <w:t>[Edit]</w:t>
      </w:r>
      <w:r>
        <w:rPr>
          <w:color w:val="1B1C20"/>
          <w:spacing w:val="-18"/>
          <w:w w:val="110"/>
        </w:rPr>
        <w:t> </w:t>
      </w:r>
      <w:r>
        <w:rPr>
          <w:color w:val="1B1C20"/>
          <w:w w:val="110"/>
        </w:rPr>
        <w:t>button</w:t>
      </w:r>
      <w:r>
        <w:rPr>
          <w:color w:val="1B1C20"/>
          <w:spacing w:val="-17"/>
          <w:w w:val="110"/>
        </w:rPr>
        <w:t> </w:t>
      </w:r>
      <w:r>
        <w:rPr>
          <w:color w:val="1B1C20"/>
          <w:w w:val="110"/>
        </w:rPr>
        <w:t>or</w:t>
      </w:r>
      <w:r>
        <w:rPr>
          <w:color w:val="1B1C20"/>
          <w:spacing w:val="-21"/>
          <w:w w:val="110"/>
        </w:rPr>
        <w:t> </w:t>
      </w:r>
      <w:r>
        <w:rPr>
          <w:color w:val="1B1C20"/>
          <w:w w:val="110"/>
        </w:rPr>
        <w:t>double-click</w:t>
      </w:r>
      <w:r>
        <w:rPr>
          <w:color w:val="1B1C20"/>
          <w:spacing w:val="-22"/>
          <w:w w:val="110"/>
        </w:rPr>
        <w:t> </w:t>
      </w:r>
      <w:r>
        <w:rPr>
          <w:color w:val="1B1C20"/>
          <w:w w:val="110"/>
        </w:rPr>
        <w:t>on</w:t>
      </w:r>
      <w:r>
        <w:rPr>
          <w:color w:val="1B1C20"/>
          <w:spacing w:val="-17"/>
          <w:w w:val="110"/>
        </w:rPr>
        <w:t> </w:t>
      </w:r>
      <w:r>
        <w:rPr>
          <w:color w:val="1B1C20"/>
          <w:w w:val="110"/>
        </w:rPr>
        <w:t>the</w:t>
      </w:r>
      <w:r>
        <w:rPr>
          <w:color w:val="1B1C20"/>
          <w:spacing w:val="-17"/>
          <w:w w:val="110"/>
        </w:rPr>
        <w:t> </w:t>
      </w:r>
      <w:r>
        <w:rPr>
          <w:color w:val="1B1C20"/>
          <w:w w:val="110"/>
        </w:rPr>
        <w:t>phase.</w:t>
      </w:r>
    </w:p>
    <w:p>
      <w:pPr>
        <w:pStyle w:val="BodyText"/>
        <w:spacing w:line="226" w:lineRule="exact"/>
        <w:ind w:left="3656"/>
      </w:pPr>
      <w:r>
        <w:rPr>
          <w:rFonts w:ascii="Arial MT"/>
          <w:color w:val="818084"/>
        </w:rPr>
        <w:t>y</w:t>
      </w:r>
      <w:r>
        <w:rPr>
          <w:rFonts w:ascii="Arial MT"/>
          <w:color w:val="818084"/>
          <w:spacing w:val="56"/>
        </w:rPr>
        <w:t> </w:t>
      </w:r>
      <w:r>
        <w:rPr>
          <w:color w:val="1B1C20"/>
        </w:rPr>
        <w:t>The</w:t>
      </w:r>
      <w:r>
        <w:rPr>
          <w:color w:val="1B1C20"/>
          <w:spacing w:val="-7"/>
        </w:rPr>
        <w:t> </w:t>
      </w:r>
      <w:r>
        <w:rPr>
          <w:color w:val="1B1C20"/>
        </w:rPr>
        <w:t>[EDIT</w:t>
      </w:r>
      <w:r>
        <w:rPr>
          <w:color w:val="1B1C20"/>
          <w:spacing w:val="-13"/>
        </w:rPr>
        <w:t> </w:t>
      </w:r>
      <w:r>
        <w:rPr>
          <w:color w:val="1B1C20"/>
        </w:rPr>
        <w:t>PARAMETER</w:t>
      </w:r>
      <w:r>
        <w:rPr>
          <w:color w:val="1B1C20"/>
          <w:spacing w:val="-7"/>
        </w:rPr>
        <w:t> </w:t>
      </w:r>
      <w:r>
        <w:rPr>
          <w:color w:val="1B1C20"/>
        </w:rPr>
        <w:t>PHASE]</w:t>
      </w:r>
      <w:r>
        <w:rPr>
          <w:color w:val="1B1C20"/>
          <w:spacing w:val="-6"/>
        </w:rPr>
        <w:t> </w:t>
      </w:r>
      <w:r>
        <w:rPr>
          <w:color w:val="1B1C20"/>
        </w:rPr>
        <w:t>input</w:t>
      </w:r>
      <w:r>
        <w:rPr>
          <w:color w:val="1B1C20"/>
          <w:spacing w:val="-7"/>
        </w:rPr>
        <w:t> </w:t>
      </w:r>
      <w:r>
        <w:rPr>
          <w:color w:val="1B1C20"/>
        </w:rPr>
        <w:t>/</w:t>
      </w:r>
      <w:r>
        <w:rPr>
          <w:color w:val="1B1C20"/>
          <w:spacing w:val="-7"/>
        </w:rPr>
        <w:t> </w:t>
      </w:r>
      <w:r>
        <w:rPr>
          <w:color w:val="1B1C20"/>
        </w:rPr>
        <w:t>selection</w:t>
      </w:r>
      <w:r>
        <w:rPr>
          <w:color w:val="1B1C20"/>
          <w:spacing w:val="-6"/>
        </w:rPr>
        <w:t> </w:t>
      </w:r>
      <w:r>
        <w:rPr>
          <w:color w:val="1B1C20"/>
        </w:rPr>
        <w:t>screen</w:t>
      </w:r>
      <w:r>
        <w:rPr>
          <w:color w:val="1B1C20"/>
          <w:spacing w:val="-7"/>
        </w:rPr>
        <w:t> </w:t>
      </w:r>
      <w:r>
        <w:rPr>
          <w:color w:val="1B1C20"/>
        </w:rPr>
        <w:t>is</w:t>
      </w:r>
      <w:r>
        <w:rPr>
          <w:color w:val="1B1C20"/>
          <w:spacing w:val="-6"/>
        </w:rPr>
        <w:t> </w:t>
      </w:r>
      <w:r>
        <w:rPr>
          <w:color w:val="1B1C20"/>
          <w:spacing w:val="-2"/>
        </w:rPr>
        <w:t>shown.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14"/>
      </w:pPr>
    </w:p>
    <w:p>
      <w:pPr>
        <w:pStyle w:val="BodyText"/>
        <w:spacing w:line="254" w:lineRule="auto" w:before="1"/>
        <w:ind w:left="3940" w:right="1292" w:hanging="284"/>
      </w:pPr>
      <w:r>
        <w:rPr/>
        <mc:AlternateContent>
          <mc:Choice Requires="wps">
            <w:drawing>
              <wp:anchor distT="0" distB="0" distL="0" distR="0" allowOverlap="1" layoutInCell="1" locked="0" behindDoc="0" simplePos="0" relativeHeight="15918592">
                <wp:simplePos x="0" y="0"/>
                <wp:positionH relativeFrom="page">
                  <wp:posOffset>287993</wp:posOffset>
                </wp:positionH>
                <wp:positionV relativeFrom="paragraph">
                  <wp:posOffset>30816</wp:posOffset>
                </wp:positionV>
                <wp:extent cx="2160270" cy="1080135"/>
                <wp:effectExtent l="0" t="0" r="0" b="0"/>
                <wp:wrapNone/>
                <wp:docPr id="1465" name="Group 1465"/>
                <wp:cNvGraphicFramePr>
                  <a:graphicFrameLocks/>
                </wp:cNvGraphicFramePr>
                <a:graphic>
                  <a:graphicData uri="http://schemas.microsoft.com/office/word/2010/wordprocessingGroup">
                    <wpg:wgp>
                      <wpg:cNvPr id="1465" name="Group 1465"/>
                      <wpg:cNvGrpSpPr/>
                      <wpg:grpSpPr>
                        <a:xfrm>
                          <a:off x="0" y="0"/>
                          <a:ext cx="2160270" cy="1080135"/>
                          <a:chExt cx="2160270" cy="1080135"/>
                        </a:xfrm>
                      </wpg:grpSpPr>
                      <pic:pic>
                        <pic:nvPicPr>
                          <pic:cNvPr id="1466" name="Image 1466"/>
                          <pic:cNvPicPr/>
                        </pic:nvPicPr>
                        <pic:blipFill>
                          <a:blip r:embed="rId213" cstate="print"/>
                          <a:stretch>
                            <a:fillRect/>
                          </a:stretch>
                        </pic:blipFill>
                        <pic:spPr>
                          <a:xfrm>
                            <a:off x="0" y="0"/>
                            <a:ext cx="2159995" cy="1079990"/>
                          </a:xfrm>
                          <a:prstGeom prst="rect">
                            <a:avLst/>
                          </a:prstGeom>
                        </pic:spPr>
                      </pic:pic>
                      <wps:wsp>
                        <wps:cNvPr id="1467" name="Graphic 1467"/>
                        <wps:cNvSpPr/>
                        <wps:spPr>
                          <a:xfrm>
                            <a:off x="3179" y="3175"/>
                            <a:ext cx="2153920" cy="1073785"/>
                          </a:xfrm>
                          <a:custGeom>
                            <a:avLst/>
                            <a:gdLst/>
                            <a:ahLst/>
                            <a:cxnLst/>
                            <a:rect l="l" t="t" r="r" b="b"/>
                            <a:pathLst>
                              <a:path w="2153920" h="1073785">
                                <a:moveTo>
                                  <a:pt x="0" y="1073645"/>
                                </a:moveTo>
                                <a:lnTo>
                                  <a:pt x="2153653" y="1073645"/>
                                </a:lnTo>
                                <a:lnTo>
                                  <a:pt x="2153653" y="0"/>
                                </a:lnTo>
                                <a:lnTo>
                                  <a:pt x="0" y="0"/>
                                </a:lnTo>
                                <a:lnTo>
                                  <a:pt x="0" y="107364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662pt;margin-top:2.426486pt;width:170.1pt;height:85.05pt;mso-position-horizontal-relative:page;mso-position-vertical-relative:paragraph;z-index:15918592" id="docshapegroup710" coordorigin="454,49" coordsize="3402,1701">
                <v:shape style="position:absolute;left:453;top:48;width:3402;height:1701" type="#_x0000_t75" id="docshape711" stroked="false">
                  <v:imagedata r:id="rId213" o:title=""/>
                </v:shape>
                <v:rect style="position:absolute;left:458;top:53;width:3392;height:1691" id="docshape712" filled="false" stroked="true" strokeweight=".5pt" strokecolor="#1b1c20">
                  <v:stroke dashstyle="solid"/>
                </v:rect>
                <w10:wrap type="none"/>
              </v:group>
            </w:pict>
          </mc:Fallback>
        </mc:AlternateContent>
      </w:r>
      <w:r>
        <w:rPr>
          <w:rFonts w:ascii="Arial MT" w:hAnsi="Arial MT"/>
          <w:color w:val="818084"/>
        </w:rPr>
        <w:t>t</w:t>
      </w:r>
      <w:r>
        <w:rPr>
          <w:rFonts w:ascii="Arial MT" w:hAnsi="Arial MT"/>
          <w:color w:val="818084"/>
          <w:spacing w:val="80"/>
        </w:rPr>
        <w:t> </w:t>
      </w:r>
      <w:r>
        <w:rPr>
          <w:color w:val="1B1C20"/>
        </w:rPr>
        <w:t>Enter the name “Set temperature and pH” for the phase in the input / </w:t>
      </w:r>
      <w:r>
        <w:rPr>
          <w:color w:val="1B1C20"/>
          <w:w w:val="110"/>
        </w:rPr>
        <w:t>selection</w:t>
      </w:r>
      <w:r>
        <w:rPr>
          <w:color w:val="1B1C20"/>
          <w:spacing w:val="-17"/>
          <w:w w:val="110"/>
        </w:rPr>
        <w:t> </w:t>
      </w:r>
      <w:r>
        <w:rPr>
          <w:color w:val="1B1C20"/>
          <w:w w:val="110"/>
        </w:rPr>
        <w:t>screen.</w:t>
      </w:r>
    </w:p>
    <w:p>
      <w:pPr>
        <w:pStyle w:val="BodyText"/>
        <w:spacing w:line="226" w:lineRule="exact"/>
        <w:ind w:left="3656"/>
      </w:pPr>
      <w:r>
        <w:rPr>
          <w:rFonts w:ascii="Arial MT" w:hAnsi="Arial MT"/>
          <w:color w:val="818084"/>
        </w:rPr>
        <w:t>t</w:t>
      </w:r>
      <w:r>
        <w:rPr>
          <w:rFonts w:ascii="Arial MT" w:hAnsi="Arial MT"/>
          <w:color w:val="818084"/>
          <w:spacing w:val="62"/>
          <w:w w:val="150"/>
        </w:rPr>
        <w:t> </w:t>
      </w:r>
      <w:r>
        <w:rPr>
          <w:color w:val="1B1C20"/>
        </w:rPr>
        <w:t>To</w:t>
      </w:r>
      <w:r>
        <w:rPr>
          <w:color w:val="1B1C20"/>
          <w:spacing w:val="7"/>
        </w:rPr>
        <w:t> </w:t>
      </w:r>
      <w:r>
        <w:rPr>
          <w:color w:val="1B1C20"/>
        </w:rPr>
        <w:t>start</w:t>
      </w:r>
      <w:r>
        <w:rPr>
          <w:color w:val="1B1C20"/>
          <w:spacing w:val="7"/>
        </w:rPr>
        <w:t> </w:t>
      </w:r>
      <w:r>
        <w:rPr>
          <w:color w:val="1B1C20"/>
        </w:rPr>
        <w:t>the</w:t>
      </w:r>
      <w:r>
        <w:rPr>
          <w:color w:val="1B1C20"/>
          <w:spacing w:val="7"/>
        </w:rPr>
        <w:t> </w:t>
      </w:r>
      <w:r>
        <w:rPr>
          <w:color w:val="1B1C20"/>
        </w:rPr>
        <w:t>phase</w:t>
      </w:r>
      <w:r>
        <w:rPr>
          <w:color w:val="1B1C20"/>
          <w:spacing w:val="6"/>
        </w:rPr>
        <w:t> </w:t>
      </w:r>
      <w:r>
        <w:rPr>
          <w:color w:val="1B1C20"/>
        </w:rPr>
        <w:t>automatically:</w:t>
      </w:r>
      <w:r>
        <w:rPr>
          <w:color w:val="1B1C20"/>
          <w:spacing w:val="7"/>
        </w:rPr>
        <w:t> </w:t>
      </w:r>
      <w:r>
        <w:rPr>
          <w:color w:val="1B1C20"/>
        </w:rPr>
        <w:t>Select</w:t>
      </w:r>
      <w:r>
        <w:rPr>
          <w:color w:val="1B1C20"/>
          <w:spacing w:val="7"/>
        </w:rPr>
        <w:t> </w:t>
      </w:r>
      <w:r>
        <w:rPr>
          <w:color w:val="1B1C20"/>
        </w:rPr>
        <w:t>“Automatic”</w:t>
      </w:r>
      <w:r>
        <w:rPr>
          <w:color w:val="1B1C20"/>
          <w:spacing w:val="6"/>
        </w:rPr>
        <w:t> </w:t>
      </w:r>
      <w:r>
        <w:rPr>
          <w:color w:val="1B1C20"/>
          <w:spacing w:val="-2"/>
        </w:rPr>
        <w:t>mode.</w:t>
      </w:r>
    </w:p>
    <w:p>
      <w:pPr>
        <w:pStyle w:val="BodyText"/>
      </w:pPr>
    </w:p>
    <w:p>
      <w:pPr>
        <w:pStyle w:val="BodyText"/>
      </w:pPr>
    </w:p>
    <w:p>
      <w:pPr>
        <w:pStyle w:val="BodyText"/>
      </w:pPr>
    </w:p>
    <w:p>
      <w:pPr>
        <w:pStyle w:val="BodyText"/>
        <w:spacing w:before="64"/>
      </w:pPr>
    </w:p>
    <w:p>
      <w:pPr>
        <w:pStyle w:val="BodyText"/>
        <w:spacing w:line="254" w:lineRule="auto"/>
        <w:ind w:left="3940" w:right="1112" w:hanging="284"/>
      </w:pPr>
      <w:r>
        <w:rPr>
          <w:rFonts w:ascii="Arial MT"/>
          <w:color w:val="818084"/>
        </w:rPr>
        <w:t>t</w:t>
      </w:r>
      <w:r>
        <w:rPr>
          <w:rFonts w:ascii="Arial MT"/>
          <w:color w:val="818084"/>
          <w:spacing w:val="40"/>
        </w:rPr>
        <w:t> </w:t>
      </w:r>
      <w:r>
        <w:rPr>
          <w:color w:val="1B1C20"/>
        </w:rPr>
        <w:t>To select the parameters: In the [PARAMETERS] selection menu, click</w:t>
      </w:r>
      <w:r>
        <w:rPr>
          <w:color w:val="1B1C20"/>
          <w:spacing w:val="-5"/>
        </w:rPr>
        <w:t> </w:t>
      </w:r>
      <w:r>
        <w:rPr>
          <w:color w:val="1B1C20"/>
        </w:rPr>
        <w:t>on </w:t>
      </w:r>
      <w:r>
        <w:rPr>
          <w:color w:val="1B1C20"/>
          <w:w w:val="110"/>
        </w:rPr>
        <w:t>the [Add] button.</w:t>
      </w:r>
    </w:p>
    <w:p>
      <w:pPr>
        <w:pStyle w:val="BodyText"/>
        <w:spacing w:line="226" w:lineRule="exact"/>
        <w:ind w:left="3656"/>
      </w:pPr>
      <w:r>
        <w:rPr>
          <w:rFonts w:ascii="Arial MT"/>
          <w:color w:val="818084"/>
        </w:rPr>
        <w:t>y</w:t>
      </w:r>
      <w:r>
        <w:rPr>
          <w:rFonts w:ascii="Arial MT"/>
          <w:color w:val="818084"/>
          <w:spacing w:val="57"/>
          <w:w w:val="150"/>
        </w:rPr>
        <w:t> </w:t>
      </w:r>
      <w:r>
        <w:rPr>
          <w:color w:val="1B1C20"/>
        </w:rPr>
        <w:t>The</w:t>
      </w:r>
      <w:r>
        <w:rPr>
          <w:color w:val="1B1C20"/>
          <w:spacing w:val="6"/>
        </w:rPr>
        <w:t> </w:t>
      </w:r>
      <w:r>
        <w:rPr>
          <w:color w:val="1B1C20"/>
        </w:rPr>
        <w:t>[ADD</w:t>
      </w:r>
      <w:r>
        <w:rPr>
          <w:color w:val="1B1C20"/>
          <w:spacing w:val="5"/>
        </w:rPr>
        <w:t> </w:t>
      </w:r>
      <w:r>
        <w:rPr>
          <w:color w:val="1B1C20"/>
        </w:rPr>
        <w:t>PARAMETER</w:t>
      </w:r>
      <w:r>
        <w:rPr>
          <w:color w:val="1B1C20"/>
          <w:spacing w:val="6"/>
        </w:rPr>
        <w:t> </w:t>
      </w:r>
      <w:r>
        <w:rPr>
          <w:color w:val="1B1C20"/>
        </w:rPr>
        <w:t>(#/#)]</w:t>
      </w:r>
      <w:r>
        <w:rPr>
          <w:color w:val="1B1C20"/>
          <w:spacing w:val="5"/>
        </w:rPr>
        <w:t> </w:t>
      </w:r>
      <w:r>
        <w:rPr>
          <w:color w:val="1B1C20"/>
        </w:rPr>
        <w:t>selection</w:t>
      </w:r>
      <w:r>
        <w:rPr>
          <w:color w:val="1B1C20"/>
          <w:spacing w:val="6"/>
        </w:rPr>
        <w:t> </w:t>
      </w:r>
      <w:r>
        <w:rPr>
          <w:color w:val="1B1C20"/>
        </w:rPr>
        <w:t>menu</w:t>
      </w:r>
      <w:r>
        <w:rPr>
          <w:color w:val="1B1C20"/>
          <w:spacing w:val="6"/>
        </w:rPr>
        <w:t> </w:t>
      </w:r>
      <w:r>
        <w:rPr>
          <w:color w:val="1B1C20"/>
        </w:rPr>
        <w:t>is</w:t>
      </w:r>
      <w:r>
        <w:rPr>
          <w:color w:val="1B1C20"/>
          <w:spacing w:val="5"/>
        </w:rPr>
        <w:t> </w:t>
      </w:r>
      <w:r>
        <w:rPr>
          <w:color w:val="1B1C20"/>
          <w:spacing w:val="-2"/>
        </w:rPr>
        <w:t>shown.</w:t>
      </w:r>
    </w:p>
    <w:p>
      <w:pPr>
        <w:pStyle w:val="BodyText"/>
        <w:spacing w:before="10"/>
        <w:ind w:left="3656"/>
      </w:pPr>
      <w:r>
        <w:rPr>
          <w:rFonts w:ascii="Arial MT"/>
          <w:color w:val="818084"/>
          <w:spacing w:val="-2"/>
          <w:w w:val="270"/>
        </w:rPr>
        <w:t>t</w:t>
      </w:r>
      <w:r>
        <w:rPr>
          <w:rFonts w:ascii="Arial MT"/>
          <w:color w:val="818084"/>
          <w:spacing w:val="-31"/>
          <w:w w:val="270"/>
        </w:rPr>
        <w:t> </w:t>
      </w:r>
      <w:r>
        <w:rPr>
          <w:color w:val="1B1C20"/>
          <w:spacing w:val="-2"/>
          <w:w w:val="105"/>
        </w:rPr>
        <w:t>Select</w:t>
      </w:r>
      <w:r>
        <w:rPr>
          <w:color w:val="1B1C20"/>
          <w:spacing w:val="-6"/>
          <w:w w:val="105"/>
        </w:rPr>
        <w:t> </w:t>
      </w:r>
      <w:r>
        <w:rPr>
          <w:color w:val="1B1C20"/>
          <w:spacing w:val="-2"/>
          <w:w w:val="105"/>
        </w:rPr>
        <w:t>the</w:t>
      </w:r>
      <w:r>
        <w:rPr>
          <w:color w:val="1B1C20"/>
          <w:spacing w:val="-7"/>
          <w:w w:val="105"/>
        </w:rPr>
        <w:t> </w:t>
      </w:r>
      <w:r>
        <w:rPr>
          <w:color w:val="1B1C20"/>
          <w:spacing w:val="-2"/>
          <w:w w:val="105"/>
        </w:rPr>
        <w:t>following</w:t>
      </w:r>
      <w:r>
        <w:rPr>
          <w:color w:val="1B1C20"/>
          <w:spacing w:val="-7"/>
          <w:w w:val="105"/>
        </w:rPr>
        <w:t> </w:t>
      </w:r>
      <w:r>
        <w:rPr>
          <w:color w:val="1B1C20"/>
          <w:spacing w:val="-2"/>
          <w:w w:val="105"/>
        </w:rPr>
        <w:t>control</w:t>
      </w:r>
      <w:r>
        <w:rPr>
          <w:color w:val="1B1C20"/>
          <w:spacing w:val="-7"/>
          <w:w w:val="105"/>
        </w:rPr>
        <w:t> </w:t>
      </w:r>
      <w:r>
        <w:rPr>
          <w:color w:val="1B1C20"/>
          <w:spacing w:val="-2"/>
          <w:w w:val="105"/>
        </w:rPr>
        <w:t>module</w:t>
      </w:r>
      <w:r>
        <w:rPr>
          <w:color w:val="1B1C20"/>
          <w:spacing w:val="-11"/>
          <w:w w:val="105"/>
        </w:rPr>
        <w:t> </w:t>
      </w:r>
      <w:r>
        <w:rPr>
          <w:color w:val="1B1C20"/>
          <w:spacing w:val="-2"/>
          <w:w w:val="105"/>
        </w:rPr>
        <w:t>variables:</w:t>
      </w:r>
    </w:p>
    <w:p>
      <w:pPr>
        <w:pStyle w:val="ListParagraph"/>
        <w:numPr>
          <w:ilvl w:val="0"/>
          <w:numId w:val="25"/>
        </w:numPr>
        <w:tabs>
          <w:tab w:pos="4223" w:val="left" w:leader="none"/>
        </w:tabs>
        <w:spacing w:line="240" w:lineRule="auto" w:before="13" w:after="0"/>
        <w:ind w:left="4223" w:right="0" w:hanging="283"/>
        <w:jc w:val="left"/>
        <w:rPr>
          <w:sz w:val="20"/>
        </w:rPr>
      </w:pPr>
      <w:r>
        <w:rPr>
          <w:color w:val="1B1C20"/>
          <w:spacing w:val="-2"/>
          <w:sz w:val="20"/>
        </w:rPr>
        <w:t>“TEMP.State”</w:t>
      </w:r>
    </w:p>
    <w:p>
      <w:pPr>
        <w:pStyle w:val="ListParagraph"/>
        <w:numPr>
          <w:ilvl w:val="0"/>
          <w:numId w:val="25"/>
        </w:numPr>
        <w:tabs>
          <w:tab w:pos="4223" w:val="left" w:leader="none"/>
        </w:tabs>
        <w:spacing w:line="240" w:lineRule="auto" w:before="14" w:after="0"/>
        <w:ind w:left="4223" w:right="0" w:hanging="283"/>
        <w:jc w:val="left"/>
        <w:rPr>
          <w:sz w:val="20"/>
        </w:rPr>
      </w:pPr>
      <w:r>
        <w:rPr>
          <w:color w:val="1B1C20"/>
          <w:spacing w:val="-2"/>
          <w:sz w:val="20"/>
        </w:rPr>
        <w:t>“TEMP.Mode”</w:t>
      </w:r>
    </w:p>
    <w:p>
      <w:pPr>
        <w:pStyle w:val="ListParagraph"/>
        <w:numPr>
          <w:ilvl w:val="0"/>
          <w:numId w:val="25"/>
        </w:numPr>
        <w:tabs>
          <w:tab w:pos="4223" w:val="left" w:leader="none"/>
        </w:tabs>
        <w:spacing w:line="240" w:lineRule="auto" w:before="14" w:after="0"/>
        <w:ind w:left="4223" w:right="0" w:hanging="283"/>
        <w:jc w:val="left"/>
        <w:rPr>
          <w:sz w:val="20"/>
        </w:rPr>
      </w:pPr>
      <w:r>
        <w:rPr>
          <w:color w:val="1B1C20"/>
          <w:spacing w:val="-2"/>
          <w:sz w:val="20"/>
        </w:rPr>
        <w:t>“TEMP.Setpoint”</w:t>
      </w:r>
    </w:p>
    <w:p>
      <w:pPr>
        <w:pStyle w:val="ListParagraph"/>
        <w:numPr>
          <w:ilvl w:val="0"/>
          <w:numId w:val="25"/>
        </w:numPr>
        <w:tabs>
          <w:tab w:pos="4223" w:val="left" w:leader="none"/>
        </w:tabs>
        <w:spacing w:line="240" w:lineRule="auto" w:before="13" w:after="0"/>
        <w:ind w:left="4223" w:right="0" w:hanging="283"/>
        <w:jc w:val="left"/>
        <w:rPr>
          <w:sz w:val="20"/>
        </w:rPr>
      </w:pPr>
      <w:r>
        <w:rPr>
          <w:color w:val="1B1C20"/>
          <w:spacing w:val="-2"/>
          <w:sz w:val="20"/>
        </w:rPr>
        <w:t>“pH.State”</w:t>
      </w:r>
    </w:p>
    <w:p>
      <w:pPr>
        <w:pStyle w:val="ListParagraph"/>
        <w:numPr>
          <w:ilvl w:val="0"/>
          <w:numId w:val="25"/>
        </w:numPr>
        <w:tabs>
          <w:tab w:pos="4223" w:val="left" w:leader="none"/>
        </w:tabs>
        <w:spacing w:line="240" w:lineRule="auto" w:before="14" w:after="0"/>
        <w:ind w:left="4223" w:right="0" w:hanging="283"/>
        <w:jc w:val="left"/>
        <w:rPr>
          <w:sz w:val="20"/>
        </w:rPr>
      </w:pPr>
      <w:r>
        <w:rPr>
          <w:color w:val="1B1C20"/>
          <w:spacing w:val="-2"/>
          <w:w w:val="105"/>
          <w:sz w:val="20"/>
        </w:rPr>
        <w:t>“pH.Mode”</w:t>
      </w:r>
    </w:p>
    <w:p>
      <w:pPr>
        <w:pStyle w:val="ListParagraph"/>
        <w:numPr>
          <w:ilvl w:val="0"/>
          <w:numId w:val="25"/>
        </w:numPr>
        <w:tabs>
          <w:tab w:pos="4223" w:val="left" w:leader="none"/>
        </w:tabs>
        <w:spacing w:line="240" w:lineRule="auto" w:before="14" w:after="0"/>
        <w:ind w:left="4223" w:right="0" w:hanging="283"/>
        <w:jc w:val="left"/>
        <w:rPr>
          <w:sz w:val="20"/>
        </w:rPr>
      </w:pPr>
      <w:r>
        <w:rPr>
          <w:color w:val="1B1C20"/>
          <w:spacing w:val="-2"/>
          <w:w w:val="105"/>
          <w:sz w:val="20"/>
        </w:rPr>
        <w:t>“pH.Setpoint”</w:t>
      </w:r>
    </w:p>
    <w:p>
      <w:pPr>
        <w:pStyle w:val="BodyText"/>
        <w:spacing w:before="10"/>
        <w:ind w:left="3656"/>
      </w:pPr>
      <w:r>
        <w:rPr>
          <w:rFonts w:ascii="Arial MT"/>
          <w:color w:val="818084"/>
        </w:rPr>
        <w:t>t</w:t>
      </w:r>
      <w:r>
        <w:rPr>
          <w:rFonts w:ascii="Arial MT"/>
          <w:color w:val="818084"/>
          <w:spacing w:val="71"/>
          <w:w w:val="150"/>
        </w:rPr>
        <w:t> </w:t>
      </w:r>
      <w:r>
        <w:rPr>
          <w:color w:val="1B1C20"/>
        </w:rPr>
        <w:t>To</w:t>
      </w:r>
      <w:r>
        <w:rPr>
          <w:color w:val="1B1C20"/>
          <w:spacing w:val="9"/>
        </w:rPr>
        <w:t> </w:t>
      </w:r>
      <w:r>
        <w:rPr>
          <w:color w:val="1B1C20"/>
        </w:rPr>
        <w:t>confirm</w:t>
      </w:r>
      <w:r>
        <w:rPr>
          <w:color w:val="1B1C20"/>
          <w:spacing w:val="10"/>
        </w:rPr>
        <w:t> </w:t>
      </w:r>
      <w:r>
        <w:rPr>
          <w:color w:val="1B1C20"/>
        </w:rPr>
        <w:t>the</w:t>
      </w:r>
      <w:r>
        <w:rPr>
          <w:color w:val="1B1C20"/>
          <w:spacing w:val="10"/>
        </w:rPr>
        <w:t> </w:t>
      </w:r>
      <w:r>
        <w:rPr>
          <w:color w:val="1B1C20"/>
        </w:rPr>
        <w:t>selection:</w:t>
      </w:r>
      <w:r>
        <w:rPr>
          <w:color w:val="1B1C20"/>
          <w:spacing w:val="10"/>
        </w:rPr>
        <w:t> </w:t>
      </w:r>
      <w:r>
        <w:rPr>
          <w:color w:val="1B1C20"/>
        </w:rPr>
        <w:t>Click</w:t>
      </w:r>
      <w:r>
        <w:rPr>
          <w:color w:val="1B1C20"/>
          <w:spacing w:val="4"/>
        </w:rPr>
        <w:t> </w:t>
      </w:r>
      <w:r>
        <w:rPr>
          <w:color w:val="1B1C20"/>
        </w:rPr>
        <w:t>on</w:t>
      </w:r>
      <w:r>
        <w:rPr>
          <w:color w:val="1B1C20"/>
          <w:spacing w:val="10"/>
        </w:rPr>
        <w:t> </w:t>
      </w:r>
      <w:r>
        <w:rPr>
          <w:color w:val="1B1C20"/>
        </w:rPr>
        <w:t>the</w:t>
      </w:r>
      <w:r>
        <w:rPr>
          <w:color w:val="1B1C20"/>
          <w:spacing w:val="10"/>
        </w:rPr>
        <w:t> </w:t>
      </w:r>
      <w:r>
        <w:rPr>
          <w:color w:val="1B1C20"/>
        </w:rPr>
        <w:t>[OK]</w:t>
      </w:r>
      <w:r>
        <w:rPr>
          <w:color w:val="1B1C20"/>
          <w:spacing w:val="10"/>
        </w:rPr>
        <w:t> </w:t>
      </w:r>
      <w:r>
        <w:rPr>
          <w:color w:val="1B1C20"/>
          <w:spacing w:val="-2"/>
        </w:rPr>
        <w:t>button.</w:t>
      </w:r>
    </w:p>
    <w:p>
      <w:pPr>
        <w:pStyle w:val="BodyText"/>
        <w:spacing w:line="254" w:lineRule="auto" w:before="10"/>
        <w:ind w:left="3940" w:right="1112" w:hanging="284"/>
      </w:pPr>
      <w:r>
        <w:rPr>
          <w:rFonts w:ascii="Arial MT"/>
          <w:color w:val="818084"/>
        </w:rPr>
        <w:t>y</w:t>
      </w:r>
      <w:r>
        <w:rPr>
          <w:rFonts w:ascii="Arial MT"/>
          <w:color w:val="818084"/>
          <w:spacing w:val="40"/>
        </w:rPr>
        <w:t> </w:t>
      </w:r>
      <w:r>
        <w:rPr>
          <w:color w:val="1B1C20"/>
        </w:rPr>
        <w:t>The</w:t>
      </w:r>
      <w:r>
        <w:rPr>
          <w:color w:val="1B1C20"/>
          <w:spacing w:val="-2"/>
        </w:rPr>
        <w:t> </w:t>
      </w:r>
      <w:r>
        <w:rPr>
          <w:color w:val="1B1C20"/>
        </w:rPr>
        <w:t>control</w:t>
      </w:r>
      <w:r>
        <w:rPr>
          <w:color w:val="1B1C20"/>
          <w:spacing w:val="-2"/>
        </w:rPr>
        <w:t> </w:t>
      </w:r>
      <w:r>
        <w:rPr>
          <w:color w:val="1B1C20"/>
        </w:rPr>
        <w:t>module</w:t>
      </w:r>
      <w:r>
        <w:rPr>
          <w:color w:val="1B1C20"/>
          <w:spacing w:val="-7"/>
        </w:rPr>
        <w:t> </w:t>
      </w:r>
      <w:r>
        <w:rPr>
          <w:color w:val="1B1C20"/>
        </w:rPr>
        <w:t>variables</w:t>
      </w:r>
      <w:r>
        <w:rPr>
          <w:color w:val="1B1C20"/>
          <w:spacing w:val="-2"/>
        </w:rPr>
        <w:t> </w:t>
      </w:r>
      <w:r>
        <w:rPr>
          <w:color w:val="1B1C20"/>
        </w:rPr>
        <w:t>are</w:t>
      </w:r>
      <w:r>
        <w:rPr>
          <w:color w:val="1B1C20"/>
          <w:spacing w:val="-2"/>
        </w:rPr>
        <w:t> </w:t>
      </w:r>
      <w:r>
        <w:rPr>
          <w:color w:val="1B1C20"/>
        </w:rPr>
        <w:t>listed</w:t>
      </w:r>
      <w:r>
        <w:rPr>
          <w:color w:val="1B1C20"/>
          <w:spacing w:val="-2"/>
        </w:rPr>
        <w:t> </w:t>
      </w:r>
      <w:r>
        <w:rPr>
          <w:color w:val="1B1C20"/>
        </w:rPr>
        <w:t>in</w:t>
      </w:r>
      <w:r>
        <w:rPr>
          <w:color w:val="1B1C20"/>
          <w:spacing w:val="-2"/>
        </w:rPr>
        <w:t> </w:t>
      </w:r>
      <w:r>
        <w:rPr>
          <w:color w:val="1B1C20"/>
        </w:rPr>
        <w:t>the</w:t>
      </w:r>
      <w:r>
        <w:rPr>
          <w:color w:val="1B1C20"/>
          <w:spacing w:val="-2"/>
        </w:rPr>
        <w:t> </w:t>
      </w:r>
      <w:r>
        <w:rPr>
          <w:color w:val="1B1C20"/>
        </w:rPr>
        <w:t>[PARAMETERS]</w:t>
      </w:r>
      <w:r>
        <w:rPr>
          <w:color w:val="1B1C20"/>
          <w:spacing w:val="-2"/>
        </w:rPr>
        <w:t> </w:t>
      </w:r>
      <w:r>
        <w:rPr>
          <w:color w:val="1B1C20"/>
        </w:rPr>
        <w:t>selection </w:t>
      </w:r>
      <w:r>
        <w:rPr>
          <w:color w:val="1B1C20"/>
          <w:spacing w:val="-2"/>
          <w:w w:val="110"/>
        </w:rPr>
        <w:t>menu.</w:t>
      </w:r>
    </w:p>
    <w:p>
      <w:pPr>
        <w:pStyle w:val="BodyText"/>
        <w:spacing w:line="226" w:lineRule="exact"/>
        <w:ind w:left="3656"/>
      </w:pPr>
      <w:r>
        <w:rPr/>
        <mc:AlternateContent>
          <mc:Choice Requires="wps">
            <w:drawing>
              <wp:anchor distT="0" distB="0" distL="0" distR="0" allowOverlap="1" layoutInCell="1" locked="0" behindDoc="0" simplePos="0" relativeHeight="15919104">
                <wp:simplePos x="0" y="0"/>
                <wp:positionH relativeFrom="page">
                  <wp:posOffset>288988</wp:posOffset>
                </wp:positionH>
                <wp:positionV relativeFrom="paragraph">
                  <wp:posOffset>28059</wp:posOffset>
                </wp:positionV>
                <wp:extent cx="2159000" cy="2771775"/>
                <wp:effectExtent l="0" t="0" r="0" b="0"/>
                <wp:wrapNone/>
                <wp:docPr id="1468" name="Group 1468"/>
                <wp:cNvGraphicFramePr>
                  <a:graphicFrameLocks/>
                </wp:cNvGraphicFramePr>
                <a:graphic>
                  <a:graphicData uri="http://schemas.microsoft.com/office/word/2010/wordprocessingGroup">
                    <wpg:wgp>
                      <wpg:cNvPr id="1468" name="Group 1468"/>
                      <wpg:cNvGrpSpPr/>
                      <wpg:grpSpPr>
                        <a:xfrm>
                          <a:off x="0" y="0"/>
                          <a:ext cx="2159000" cy="2771775"/>
                          <a:chExt cx="2159000" cy="2771775"/>
                        </a:xfrm>
                      </wpg:grpSpPr>
                      <pic:pic>
                        <pic:nvPicPr>
                          <pic:cNvPr id="1469" name="Image 1469"/>
                          <pic:cNvPicPr/>
                        </pic:nvPicPr>
                        <pic:blipFill>
                          <a:blip r:embed="rId214" cstate="print"/>
                          <a:stretch>
                            <a:fillRect/>
                          </a:stretch>
                        </pic:blipFill>
                        <pic:spPr>
                          <a:xfrm>
                            <a:off x="4" y="2"/>
                            <a:ext cx="2158999" cy="2768917"/>
                          </a:xfrm>
                          <a:prstGeom prst="rect">
                            <a:avLst/>
                          </a:prstGeom>
                        </pic:spPr>
                      </pic:pic>
                      <wps:wsp>
                        <wps:cNvPr id="1470" name="Graphic 1470"/>
                        <wps:cNvSpPr/>
                        <wps:spPr>
                          <a:xfrm>
                            <a:off x="3175" y="3175"/>
                            <a:ext cx="2152650" cy="2765425"/>
                          </a:xfrm>
                          <a:custGeom>
                            <a:avLst/>
                            <a:gdLst/>
                            <a:ahLst/>
                            <a:cxnLst/>
                            <a:rect l="l" t="t" r="r" b="b"/>
                            <a:pathLst>
                              <a:path w="2152650" h="2765425">
                                <a:moveTo>
                                  <a:pt x="0" y="2765425"/>
                                </a:moveTo>
                                <a:lnTo>
                                  <a:pt x="2152650" y="2765425"/>
                                </a:lnTo>
                                <a:lnTo>
                                  <a:pt x="2152650" y="0"/>
                                </a:lnTo>
                                <a:lnTo>
                                  <a:pt x="0" y="0"/>
                                </a:lnTo>
                                <a:lnTo>
                                  <a:pt x="0" y="276542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754999pt;margin-top:2.209373pt;width:170pt;height:218.25pt;mso-position-horizontal-relative:page;mso-position-vertical-relative:paragraph;z-index:15919104" id="docshapegroup713" coordorigin="455,44" coordsize="3400,4365">
                <v:shape style="position:absolute;left:455;top:44;width:3400;height:4361" type="#_x0000_t75" id="docshape714" stroked="false">
                  <v:imagedata r:id="rId214" o:title=""/>
                </v:shape>
                <v:rect style="position:absolute;left:460;top:49;width:3390;height:4355" id="docshape715" filled="false" stroked="true" strokeweight=".5pt" strokecolor="#1b1c20">
                  <v:stroke dashstyle="solid"/>
                </v:rect>
                <w10:wrap type="none"/>
              </v:group>
            </w:pict>
          </mc:Fallback>
        </mc:AlternateContent>
      </w:r>
      <w:r>
        <w:rPr>
          <w:rFonts w:ascii="Arial MT"/>
          <w:color w:val="818084"/>
          <w:w w:val="110"/>
        </w:rPr>
        <w:t>t</w:t>
      </w:r>
      <w:r>
        <w:rPr>
          <w:rFonts w:ascii="Arial MT"/>
          <w:color w:val="818084"/>
          <w:spacing w:val="52"/>
          <w:w w:val="110"/>
        </w:rPr>
        <w:t> </w:t>
      </w:r>
      <w:r>
        <w:rPr>
          <w:color w:val="1B1C20"/>
          <w:w w:val="110"/>
        </w:rPr>
        <w:t>Set</w:t>
      </w:r>
      <w:r>
        <w:rPr>
          <w:color w:val="1B1C20"/>
          <w:spacing w:val="-12"/>
          <w:w w:val="110"/>
        </w:rPr>
        <w:t> </w:t>
      </w:r>
      <w:r>
        <w:rPr>
          <w:color w:val="1B1C20"/>
          <w:w w:val="110"/>
        </w:rPr>
        <w:t>the</w:t>
      </w:r>
      <w:r>
        <w:rPr>
          <w:color w:val="1B1C20"/>
          <w:spacing w:val="-13"/>
          <w:w w:val="110"/>
        </w:rPr>
        <w:t> </w:t>
      </w:r>
      <w:r>
        <w:rPr>
          <w:color w:val="1B1C20"/>
          <w:w w:val="110"/>
        </w:rPr>
        <w:t>controller</w:t>
      </w:r>
      <w:r>
        <w:rPr>
          <w:color w:val="1B1C20"/>
          <w:spacing w:val="-16"/>
          <w:w w:val="110"/>
        </w:rPr>
        <w:t> </w:t>
      </w:r>
      <w:r>
        <w:rPr>
          <w:color w:val="1B1C20"/>
          <w:spacing w:val="-2"/>
          <w:w w:val="110"/>
        </w:rPr>
        <w:t>modes:</w:t>
      </w:r>
    </w:p>
    <w:p>
      <w:pPr>
        <w:pStyle w:val="BodyText"/>
        <w:spacing w:line="254" w:lineRule="auto" w:before="10"/>
        <w:ind w:left="4223" w:right="1523" w:hanging="284"/>
        <w:jc w:val="both"/>
      </w:pPr>
      <w:r>
        <w:rPr>
          <w:rFonts w:ascii="Arial MT" w:hAnsi="Arial MT"/>
          <w:color w:val="818084"/>
        </w:rPr>
        <w:t>t</w:t>
      </w:r>
      <w:r>
        <w:rPr>
          <w:rFonts w:ascii="Arial MT" w:hAnsi="Arial MT"/>
          <w:color w:val="818084"/>
          <w:spacing w:val="40"/>
        </w:rPr>
        <w:t> </w:t>
      </w:r>
      <w:r>
        <w:rPr>
          <w:color w:val="1B1C20"/>
        </w:rPr>
        <w:t>To set the “State” controller mode for the temperature controller: Next to the “TEMP.State” entry, click</w:t>
      </w:r>
      <w:r>
        <w:rPr>
          <w:color w:val="1B1C20"/>
          <w:spacing w:val="-3"/>
        </w:rPr>
        <w:t> </w:t>
      </w:r>
      <w:r>
        <w:rPr>
          <w:color w:val="1B1C20"/>
        </w:rPr>
        <w:t>on the [Expand] button and </w:t>
      </w:r>
      <w:r>
        <w:rPr>
          <w:color w:val="1B1C20"/>
          <w:w w:val="110"/>
        </w:rPr>
        <w:t>select</w:t>
      </w:r>
      <w:r>
        <w:rPr>
          <w:color w:val="1B1C20"/>
          <w:spacing w:val="-3"/>
          <w:w w:val="110"/>
        </w:rPr>
        <w:t> </w:t>
      </w:r>
      <w:r>
        <w:rPr>
          <w:color w:val="1B1C20"/>
          <w:w w:val="110"/>
        </w:rPr>
        <w:t>“remote”</w:t>
      </w:r>
      <w:r>
        <w:rPr>
          <w:color w:val="1B1C20"/>
          <w:spacing w:val="-3"/>
          <w:w w:val="110"/>
        </w:rPr>
        <w:t> </w:t>
      </w:r>
      <w:r>
        <w:rPr>
          <w:color w:val="1B1C20"/>
          <w:w w:val="110"/>
        </w:rPr>
        <w:t>mode.</w:t>
      </w:r>
    </w:p>
    <w:p>
      <w:pPr>
        <w:pStyle w:val="BodyText"/>
        <w:spacing w:line="254" w:lineRule="auto"/>
        <w:ind w:left="4223" w:right="1458" w:hanging="284"/>
        <w:jc w:val="both"/>
      </w:pPr>
      <w:r>
        <w:rPr>
          <w:rFonts w:ascii="Arial MT" w:hAnsi="Arial MT"/>
          <w:color w:val="818084"/>
        </w:rPr>
        <w:t>t</w:t>
      </w:r>
      <w:r>
        <w:rPr>
          <w:rFonts w:ascii="Arial MT" w:hAnsi="Arial MT"/>
          <w:color w:val="818084"/>
          <w:spacing w:val="40"/>
        </w:rPr>
        <w:t> </w:t>
      </w:r>
      <w:r>
        <w:rPr>
          <w:color w:val="1B1C20"/>
        </w:rPr>
        <w:t>To set the “Mode” controller mode for the temperature controller: Next to the “TEMP.Mode” entry, click on the [Expand] button and </w:t>
      </w:r>
      <w:r>
        <w:rPr>
          <w:color w:val="1B1C20"/>
          <w:w w:val="110"/>
        </w:rPr>
        <w:t>select “auto” mode.</w:t>
      </w:r>
    </w:p>
    <w:p>
      <w:pPr>
        <w:pStyle w:val="BodyText"/>
        <w:spacing w:line="254" w:lineRule="auto"/>
        <w:ind w:left="4223" w:right="1112" w:hanging="284"/>
      </w:pPr>
      <w:r>
        <w:rPr>
          <w:rFonts w:ascii="Arial MT" w:hAnsi="Arial MT"/>
          <w:color w:val="818084"/>
        </w:rPr>
        <w:t>t</w:t>
      </w:r>
      <w:r>
        <w:rPr>
          <w:rFonts w:ascii="Arial MT" w:hAnsi="Arial MT"/>
          <w:color w:val="818084"/>
          <w:spacing w:val="80"/>
        </w:rPr>
        <w:t> </w:t>
      </w:r>
      <w:r>
        <w:rPr>
          <w:color w:val="1B1C20"/>
        </w:rPr>
        <w:t>To set the “State” controller mode for the pH controller: Next to the “pH.State” entry, click on the [Expand] button and select “remote” </w:t>
      </w:r>
      <w:r>
        <w:rPr>
          <w:color w:val="1B1C20"/>
          <w:spacing w:val="-2"/>
          <w:w w:val="110"/>
        </w:rPr>
        <w:t>mode.</w:t>
      </w:r>
    </w:p>
    <w:p>
      <w:pPr>
        <w:pStyle w:val="BodyText"/>
        <w:spacing w:line="254" w:lineRule="auto"/>
        <w:ind w:left="4223" w:right="1112" w:hanging="284"/>
      </w:pPr>
      <w:r>
        <w:rPr>
          <w:rFonts w:ascii="Arial MT" w:hAnsi="Arial MT"/>
          <w:color w:val="818084"/>
        </w:rPr>
        <w:t>t</w:t>
      </w:r>
      <w:r>
        <w:rPr>
          <w:rFonts w:ascii="Arial MT" w:hAnsi="Arial MT"/>
          <w:color w:val="818084"/>
          <w:spacing w:val="80"/>
        </w:rPr>
        <w:t> </w:t>
      </w:r>
      <w:r>
        <w:rPr>
          <w:color w:val="1B1C20"/>
        </w:rPr>
        <w:t>To set the “Mode” controller mode for the pH controller: Next to the “pH.Mode” entry, click on the [Expand] button and select “auto” </w:t>
      </w:r>
      <w:r>
        <w:rPr>
          <w:color w:val="1B1C20"/>
          <w:spacing w:val="-2"/>
          <w:w w:val="115"/>
        </w:rPr>
        <w:t>mode.</w:t>
      </w:r>
    </w:p>
    <w:p>
      <w:pPr>
        <w:pStyle w:val="BodyText"/>
        <w:spacing w:after="0" w:line="254" w:lineRule="auto"/>
        <w:sectPr>
          <w:pgSz w:w="11910" w:h="16840"/>
          <w:pgMar w:header="340" w:footer="594" w:top="1480" w:bottom="780" w:left="425" w:right="0"/>
        </w:sectPr>
      </w:pPr>
    </w:p>
    <w:p>
      <w:pPr>
        <w:pStyle w:val="BodyText"/>
        <w:spacing w:before="92"/>
        <w:ind w:left="4223"/>
      </w:pPr>
      <w:r>
        <w:rPr>
          <w:rFonts w:ascii="Arial MT"/>
          <w:color w:val="818084"/>
          <w:w w:val="235"/>
        </w:rPr>
        <w:t>t</w:t>
      </w:r>
      <w:r>
        <w:rPr>
          <w:rFonts w:ascii="Arial MT"/>
          <w:color w:val="818084"/>
          <w:spacing w:val="-30"/>
          <w:w w:val="235"/>
        </w:rPr>
        <w:t> </w:t>
      </w:r>
      <w:r>
        <w:rPr>
          <w:color w:val="1B1C20"/>
          <w:w w:val="110"/>
        </w:rPr>
        <w:t>Define</w:t>
      </w:r>
      <w:r>
        <w:rPr>
          <w:color w:val="1B1C20"/>
          <w:spacing w:val="-17"/>
          <w:w w:val="110"/>
        </w:rPr>
        <w:t> </w:t>
      </w:r>
      <w:r>
        <w:rPr>
          <w:color w:val="1B1C20"/>
          <w:w w:val="110"/>
        </w:rPr>
        <w:t>the</w:t>
      </w:r>
      <w:r>
        <w:rPr>
          <w:color w:val="1B1C20"/>
          <w:spacing w:val="-16"/>
          <w:w w:val="110"/>
        </w:rPr>
        <w:t> </w:t>
      </w:r>
      <w:r>
        <w:rPr>
          <w:color w:val="1B1C20"/>
          <w:spacing w:val="-2"/>
          <w:w w:val="110"/>
        </w:rPr>
        <w:t>setpoints:</w:t>
      </w:r>
    </w:p>
    <w:p>
      <w:pPr>
        <w:pStyle w:val="BodyText"/>
        <w:spacing w:line="254" w:lineRule="auto" w:before="10"/>
        <w:ind w:left="4790" w:right="420" w:hanging="284"/>
      </w:pPr>
      <w:r>
        <w:rPr>
          <w:rFonts w:ascii="Arial MT" w:hAnsi="Arial MT"/>
          <w:color w:val="818084"/>
          <w:spacing w:val="-2"/>
          <w:w w:val="210"/>
        </w:rPr>
        <w:t>t</w:t>
      </w:r>
      <w:r>
        <w:rPr>
          <w:rFonts w:ascii="Arial MT" w:hAnsi="Arial MT"/>
          <w:color w:val="818084"/>
          <w:spacing w:val="-10"/>
          <w:w w:val="210"/>
        </w:rPr>
        <w:t> </w:t>
      </w:r>
      <w:r>
        <w:rPr>
          <w:color w:val="1B1C20"/>
          <w:spacing w:val="-2"/>
          <w:w w:val="110"/>
        </w:rPr>
        <w:t>To</w:t>
      </w:r>
      <w:r>
        <w:rPr>
          <w:color w:val="1B1C20"/>
          <w:spacing w:val="-15"/>
          <w:w w:val="110"/>
        </w:rPr>
        <w:t> </w:t>
      </w:r>
      <w:r>
        <w:rPr>
          <w:color w:val="1B1C20"/>
          <w:spacing w:val="-2"/>
          <w:w w:val="110"/>
        </w:rPr>
        <w:t>define</w:t>
      </w:r>
      <w:r>
        <w:rPr>
          <w:color w:val="1B1C20"/>
          <w:spacing w:val="-15"/>
          <w:w w:val="110"/>
        </w:rPr>
        <w:t> </w:t>
      </w:r>
      <w:r>
        <w:rPr>
          <w:color w:val="1B1C20"/>
          <w:spacing w:val="-2"/>
          <w:w w:val="110"/>
        </w:rPr>
        <w:t>the</w:t>
      </w:r>
      <w:r>
        <w:rPr>
          <w:color w:val="1B1C20"/>
          <w:spacing w:val="-15"/>
          <w:w w:val="110"/>
        </w:rPr>
        <w:t> </w:t>
      </w:r>
      <w:r>
        <w:rPr>
          <w:color w:val="1B1C20"/>
          <w:spacing w:val="-2"/>
          <w:w w:val="110"/>
        </w:rPr>
        <w:t>setpoint</w:t>
      </w:r>
      <w:r>
        <w:rPr>
          <w:color w:val="1B1C20"/>
          <w:spacing w:val="-15"/>
          <w:w w:val="110"/>
        </w:rPr>
        <w:t> </w:t>
      </w:r>
      <w:r>
        <w:rPr>
          <w:color w:val="1B1C20"/>
          <w:spacing w:val="-2"/>
          <w:w w:val="110"/>
        </w:rPr>
        <w:t>for</w:t>
      </w:r>
      <w:r>
        <w:rPr>
          <w:color w:val="1B1C20"/>
          <w:spacing w:val="-19"/>
          <w:w w:val="110"/>
        </w:rPr>
        <w:t> </w:t>
      </w:r>
      <w:r>
        <w:rPr>
          <w:color w:val="1B1C20"/>
          <w:spacing w:val="-2"/>
          <w:w w:val="110"/>
        </w:rPr>
        <w:t>the</w:t>
      </w:r>
      <w:r>
        <w:rPr>
          <w:color w:val="1B1C20"/>
          <w:spacing w:val="-15"/>
          <w:w w:val="110"/>
        </w:rPr>
        <w:t> </w:t>
      </w:r>
      <w:r>
        <w:rPr>
          <w:color w:val="1B1C20"/>
          <w:spacing w:val="-2"/>
          <w:w w:val="110"/>
        </w:rPr>
        <w:t>temperature</w:t>
      </w:r>
      <w:r>
        <w:rPr>
          <w:color w:val="1B1C20"/>
          <w:spacing w:val="-15"/>
          <w:w w:val="110"/>
        </w:rPr>
        <w:t> </w:t>
      </w:r>
      <w:r>
        <w:rPr>
          <w:color w:val="1B1C20"/>
          <w:spacing w:val="-2"/>
          <w:w w:val="110"/>
        </w:rPr>
        <w:t>controller:</w:t>
      </w:r>
      <w:r>
        <w:rPr>
          <w:color w:val="1B1C20"/>
          <w:spacing w:val="-15"/>
          <w:w w:val="110"/>
        </w:rPr>
        <w:t> </w:t>
      </w:r>
      <w:r>
        <w:rPr>
          <w:color w:val="1B1C20"/>
          <w:spacing w:val="-2"/>
          <w:w w:val="110"/>
        </w:rPr>
        <w:t>Click</w:t>
      </w:r>
      <w:r>
        <w:rPr>
          <w:color w:val="1B1C20"/>
          <w:spacing w:val="-19"/>
          <w:w w:val="110"/>
        </w:rPr>
        <w:t> </w:t>
      </w:r>
      <w:r>
        <w:rPr>
          <w:color w:val="1B1C20"/>
          <w:spacing w:val="-2"/>
          <w:w w:val="110"/>
        </w:rPr>
        <w:t>in</w:t>
      </w:r>
      <w:r>
        <w:rPr>
          <w:color w:val="1B1C20"/>
          <w:spacing w:val="-15"/>
          <w:w w:val="110"/>
        </w:rPr>
        <w:t> </w:t>
      </w:r>
      <w:r>
        <w:rPr>
          <w:color w:val="1B1C20"/>
          <w:spacing w:val="-2"/>
          <w:w w:val="110"/>
        </w:rPr>
        <w:t>the </w:t>
      </w:r>
      <w:r>
        <w:rPr>
          <w:color w:val="1B1C20"/>
        </w:rPr>
        <w:t>input screen next to the “TEMP.Setpoint” entry and enter temperature </w:t>
      </w:r>
      <w:r>
        <w:rPr>
          <w:color w:val="1B1C20"/>
          <w:w w:val="110"/>
        </w:rPr>
        <w:t>value</w:t>
      </w:r>
      <w:r>
        <w:rPr>
          <w:color w:val="1B1C20"/>
          <w:spacing w:val="-17"/>
          <w:w w:val="110"/>
        </w:rPr>
        <w:t> </w:t>
      </w:r>
      <w:r>
        <w:rPr>
          <w:color w:val="1B1C20"/>
          <w:w w:val="110"/>
        </w:rPr>
        <w:t>“37”.</w:t>
      </w:r>
    </w:p>
    <w:p>
      <w:pPr>
        <w:pStyle w:val="BodyText"/>
        <w:spacing w:line="254" w:lineRule="auto"/>
        <w:ind w:left="4790" w:right="693" w:hanging="284"/>
      </w:pPr>
      <w:r>
        <w:rPr>
          <w:rFonts w:ascii="Arial MT" w:hAnsi="Arial MT"/>
          <w:color w:val="818084"/>
        </w:rPr>
        <w:t>t</w:t>
      </w:r>
      <w:r>
        <w:rPr>
          <w:rFonts w:ascii="Arial MT" w:hAnsi="Arial MT"/>
          <w:color w:val="818084"/>
          <w:spacing w:val="80"/>
        </w:rPr>
        <w:t> </w:t>
      </w:r>
      <w:r>
        <w:rPr>
          <w:color w:val="1B1C20"/>
        </w:rPr>
        <w:t>To define the setpoint for the pH controller: Click in the input screen next to the “pH.Setpoint” entry and enter pH value “6.8”.</w:t>
      </w:r>
    </w:p>
    <w:p>
      <w:pPr>
        <w:pStyle w:val="BodyText"/>
        <w:spacing w:line="226" w:lineRule="exact"/>
        <w:ind w:left="4223"/>
      </w:pPr>
      <w:r>
        <w:rPr/>
        <mc:AlternateContent>
          <mc:Choice Requires="wps">
            <w:drawing>
              <wp:anchor distT="0" distB="0" distL="0" distR="0" allowOverlap="1" layoutInCell="1" locked="0" behindDoc="0" simplePos="0" relativeHeight="15919616">
                <wp:simplePos x="0" y="0"/>
                <wp:positionH relativeFrom="page">
                  <wp:posOffset>649008</wp:posOffset>
                </wp:positionH>
                <wp:positionV relativeFrom="paragraph">
                  <wp:posOffset>25788</wp:posOffset>
                </wp:positionV>
                <wp:extent cx="2159000" cy="2771775"/>
                <wp:effectExtent l="0" t="0" r="0" b="0"/>
                <wp:wrapNone/>
                <wp:docPr id="1471" name="Group 1471"/>
                <wp:cNvGraphicFramePr>
                  <a:graphicFrameLocks/>
                </wp:cNvGraphicFramePr>
                <a:graphic>
                  <a:graphicData uri="http://schemas.microsoft.com/office/word/2010/wordprocessingGroup">
                    <wpg:wgp>
                      <wpg:cNvPr id="1471" name="Group 1471"/>
                      <wpg:cNvGrpSpPr/>
                      <wpg:grpSpPr>
                        <a:xfrm>
                          <a:off x="0" y="0"/>
                          <a:ext cx="2159000" cy="2771775"/>
                          <a:chExt cx="2159000" cy="2771775"/>
                        </a:xfrm>
                      </wpg:grpSpPr>
                      <pic:pic>
                        <pic:nvPicPr>
                          <pic:cNvPr id="1472" name="Image 1472"/>
                          <pic:cNvPicPr/>
                        </pic:nvPicPr>
                        <pic:blipFill>
                          <a:blip r:embed="rId215" cstate="print"/>
                          <a:stretch>
                            <a:fillRect/>
                          </a:stretch>
                        </pic:blipFill>
                        <pic:spPr>
                          <a:xfrm>
                            <a:off x="0" y="12"/>
                            <a:ext cx="2158998" cy="2768907"/>
                          </a:xfrm>
                          <a:prstGeom prst="rect">
                            <a:avLst/>
                          </a:prstGeom>
                        </pic:spPr>
                      </pic:pic>
                      <wps:wsp>
                        <wps:cNvPr id="1473" name="Graphic 1473"/>
                        <wps:cNvSpPr/>
                        <wps:spPr>
                          <a:xfrm>
                            <a:off x="3175" y="3175"/>
                            <a:ext cx="2152650" cy="2765425"/>
                          </a:xfrm>
                          <a:custGeom>
                            <a:avLst/>
                            <a:gdLst/>
                            <a:ahLst/>
                            <a:cxnLst/>
                            <a:rect l="l" t="t" r="r" b="b"/>
                            <a:pathLst>
                              <a:path w="2152650" h="2765425">
                                <a:moveTo>
                                  <a:pt x="0" y="2765425"/>
                                </a:moveTo>
                                <a:lnTo>
                                  <a:pt x="2152650" y="2765425"/>
                                </a:lnTo>
                                <a:lnTo>
                                  <a:pt x="2152650" y="0"/>
                                </a:lnTo>
                                <a:lnTo>
                                  <a:pt x="0" y="0"/>
                                </a:lnTo>
                                <a:lnTo>
                                  <a:pt x="0" y="276542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103001pt;margin-top:2.030564pt;width:170pt;height:218.25pt;mso-position-horizontal-relative:page;mso-position-vertical-relative:paragraph;z-index:15919616" id="docshapegroup716" coordorigin="1022,41" coordsize="3400,4365">
                <v:shape style="position:absolute;left:1022;top:40;width:3400;height:4361" type="#_x0000_t75" id="docshape717" stroked="false">
                  <v:imagedata r:id="rId215" o:title=""/>
                </v:shape>
                <v:rect style="position:absolute;left:1027;top:45;width:3390;height:4355" id="docshape718" filled="false" stroked="true" strokeweight=".5pt" strokecolor="#1b1c20">
                  <v:stroke dashstyle="solid"/>
                </v:rect>
                <w10:wrap type="none"/>
              </v:group>
            </w:pict>
          </mc:Fallback>
        </mc:AlternateContent>
      </w:r>
      <w:r>
        <w:rPr>
          <w:rFonts w:ascii="Arial MT"/>
          <w:color w:val="818084"/>
          <w:spacing w:val="-2"/>
          <w:w w:val="155"/>
        </w:rPr>
        <w:t>t</w:t>
      </w:r>
      <w:r>
        <w:rPr>
          <w:rFonts w:ascii="Arial MT"/>
          <w:color w:val="818084"/>
          <w:spacing w:val="14"/>
          <w:w w:val="155"/>
        </w:rPr>
        <w:t> </w:t>
      </w:r>
      <w:r>
        <w:rPr>
          <w:color w:val="1B1C20"/>
          <w:spacing w:val="-2"/>
          <w:w w:val="105"/>
        </w:rPr>
        <w:t>To</w:t>
      </w:r>
      <w:r>
        <w:rPr>
          <w:color w:val="1B1C20"/>
          <w:spacing w:val="-12"/>
          <w:w w:val="105"/>
        </w:rPr>
        <w:t> </w:t>
      </w:r>
      <w:r>
        <w:rPr>
          <w:color w:val="1B1C20"/>
          <w:spacing w:val="-2"/>
          <w:w w:val="105"/>
        </w:rPr>
        <w:t>confirm</w:t>
      </w:r>
      <w:r>
        <w:rPr>
          <w:color w:val="1B1C20"/>
          <w:spacing w:val="-12"/>
          <w:w w:val="105"/>
        </w:rPr>
        <w:t> </w:t>
      </w:r>
      <w:r>
        <w:rPr>
          <w:color w:val="1B1C20"/>
          <w:spacing w:val="-2"/>
          <w:w w:val="105"/>
        </w:rPr>
        <w:t>the</w:t>
      </w:r>
      <w:r>
        <w:rPr>
          <w:color w:val="1B1C20"/>
          <w:spacing w:val="-12"/>
          <w:w w:val="105"/>
        </w:rPr>
        <w:t> </w:t>
      </w:r>
      <w:r>
        <w:rPr>
          <w:color w:val="1B1C20"/>
          <w:spacing w:val="-2"/>
          <w:w w:val="105"/>
        </w:rPr>
        <w:t>entries</w:t>
      </w:r>
      <w:r>
        <w:rPr>
          <w:color w:val="1B1C20"/>
          <w:spacing w:val="-12"/>
          <w:w w:val="105"/>
        </w:rPr>
        <w:t> </w:t>
      </w:r>
      <w:r>
        <w:rPr>
          <w:color w:val="1B1C20"/>
          <w:spacing w:val="-2"/>
          <w:w w:val="105"/>
        </w:rPr>
        <w:t>for</w:t>
      </w:r>
      <w:r>
        <w:rPr>
          <w:color w:val="1B1C20"/>
          <w:spacing w:val="-16"/>
          <w:w w:val="105"/>
        </w:rPr>
        <w:t> </w:t>
      </w:r>
      <w:r>
        <w:rPr>
          <w:color w:val="1B1C20"/>
          <w:spacing w:val="-2"/>
          <w:w w:val="105"/>
        </w:rPr>
        <w:t>the</w:t>
      </w:r>
      <w:r>
        <w:rPr>
          <w:color w:val="1B1C20"/>
          <w:spacing w:val="-12"/>
          <w:w w:val="105"/>
        </w:rPr>
        <w:t> </w:t>
      </w:r>
      <w:r>
        <w:rPr>
          <w:color w:val="1B1C20"/>
          <w:spacing w:val="-2"/>
          <w:w w:val="105"/>
        </w:rPr>
        <w:t>phase:</w:t>
      </w:r>
      <w:r>
        <w:rPr>
          <w:color w:val="1B1C20"/>
          <w:spacing w:val="-12"/>
          <w:w w:val="105"/>
        </w:rPr>
        <w:t> </w:t>
      </w:r>
      <w:r>
        <w:rPr>
          <w:color w:val="1B1C20"/>
          <w:spacing w:val="-2"/>
          <w:w w:val="105"/>
        </w:rPr>
        <w:t>Click</w:t>
      </w:r>
      <w:r>
        <w:rPr>
          <w:color w:val="1B1C20"/>
          <w:spacing w:val="-16"/>
          <w:w w:val="105"/>
        </w:rPr>
        <w:t> </w:t>
      </w:r>
      <w:r>
        <w:rPr>
          <w:color w:val="1B1C20"/>
          <w:spacing w:val="-2"/>
          <w:w w:val="105"/>
        </w:rPr>
        <w:t>on</w:t>
      </w:r>
      <w:r>
        <w:rPr>
          <w:color w:val="1B1C20"/>
          <w:spacing w:val="-12"/>
          <w:w w:val="105"/>
        </w:rPr>
        <w:t> </w:t>
      </w:r>
      <w:r>
        <w:rPr>
          <w:color w:val="1B1C20"/>
          <w:spacing w:val="-2"/>
          <w:w w:val="105"/>
        </w:rPr>
        <w:t>the</w:t>
      </w:r>
      <w:r>
        <w:rPr>
          <w:color w:val="1B1C20"/>
          <w:spacing w:val="-12"/>
          <w:w w:val="105"/>
        </w:rPr>
        <w:t> </w:t>
      </w:r>
      <w:r>
        <w:rPr>
          <w:color w:val="1B1C20"/>
          <w:spacing w:val="-2"/>
          <w:w w:val="105"/>
        </w:rPr>
        <w:t>[SAVE]</w:t>
      </w:r>
      <w:r>
        <w:rPr>
          <w:color w:val="1B1C20"/>
          <w:spacing w:val="-12"/>
          <w:w w:val="105"/>
        </w:rPr>
        <w:t> </w:t>
      </w:r>
      <w:r>
        <w:rPr>
          <w:color w:val="1B1C20"/>
          <w:spacing w:val="-2"/>
          <w:w w:val="105"/>
        </w:rPr>
        <w:t>button.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39"/>
      </w:pPr>
    </w:p>
    <w:p>
      <w:pPr>
        <w:pStyle w:val="BodyText"/>
        <w:spacing w:line="254" w:lineRule="auto"/>
        <w:ind w:left="4507" w:hanging="284"/>
      </w:pPr>
      <w:r>
        <w:rPr/>
        <mc:AlternateContent>
          <mc:Choice Requires="wps">
            <w:drawing>
              <wp:anchor distT="0" distB="0" distL="0" distR="0" allowOverlap="1" layoutInCell="1" locked="0" behindDoc="0" simplePos="0" relativeHeight="15920128">
                <wp:simplePos x="0" y="0"/>
                <wp:positionH relativeFrom="page">
                  <wp:posOffset>649008</wp:posOffset>
                </wp:positionH>
                <wp:positionV relativeFrom="paragraph">
                  <wp:posOffset>30329</wp:posOffset>
                </wp:positionV>
                <wp:extent cx="2159000" cy="2463800"/>
                <wp:effectExtent l="0" t="0" r="0" b="0"/>
                <wp:wrapNone/>
                <wp:docPr id="1474" name="Group 1474"/>
                <wp:cNvGraphicFramePr>
                  <a:graphicFrameLocks/>
                </wp:cNvGraphicFramePr>
                <a:graphic>
                  <a:graphicData uri="http://schemas.microsoft.com/office/word/2010/wordprocessingGroup">
                    <wpg:wgp>
                      <wpg:cNvPr id="1474" name="Group 1474"/>
                      <wpg:cNvGrpSpPr/>
                      <wpg:grpSpPr>
                        <a:xfrm>
                          <a:off x="0" y="0"/>
                          <a:ext cx="2159000" cy="2463800"/>
                          <a:chExt cx="2159000" cy="2463800"/>
                        </a:xfrm>
                      </wpg:grpSpPr>
                      <pic:pic>
                        <pic:nvPicPr>
                          <pic:cNvPr id="1475" name="Image 1475"/>
                          <pic:cNvPicPr/>
                        </pic:nvPicPr>
                        <pic:blipFill>
                          <a:blip r:embed="rId216" cstate="print"/>
                          <a:stretch>
                            <a:fillRect/>
                          </a:stretch>
                        </pic:blipFill>
                        <pic:spPr>
                          <a:xfrm>
                            <a:off x="0" y="12"/>
                            <a:ext cx="2158998" cy="2463793"/>
                          </a:xfrm>
                          <a:prstGeom prst="rect">
                            <a:avLst/>
                          </a:prstGeom>
                        </pic:spPr>
                      </pic:pic>
                      <wps:wsp>
                        <wps:cNvPr id="1476" name="Graphic 1476"/>
                        <wps:cNvSpPr/>
                        <wps:spPr>
                          <a:xfrm>
                            <a:off x="3175" y="3175"/>
                            <a:ext cx="2152650" cy="2457450"/>
                          </a:xfrm>
                          <a:custGeom>
                            <a:avLst/>
                            <a:gdLst/>
                            <a:ahLst/>
                            <a:cxnLst/>
                            <a:rect l="l" t="t" r="r" b="b"/>
                            <a:pathLst>
                              <a:path w="2152650" h="2457450">
                                <a:moveTo>
                                  <a:pt x="0" y="2457450"/>
                                </a:moveTo>
                                <a:lnTo>
                                  <a:pt x="2152650" y="2457450"/>
                                </a:lnTo>
                                <a:lnTo>
                                  <a:pt x="2152650" y="0"/>
                                </a:lnTo>
                                <a:lnTo>
                                  <a:pt x="0" y="0"/>
                                </a:lnTo>
                                <a:lnTo>
                                  <a:pt x="0" y="2457450"/>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103001pt;margin-top:2.388138pt;width:170pt;height:194pt;mso-position-horizontal-relative:page;mso-position-vertical-relative:paragraph;z-index:15920128" id="docshapegroup719" coordorigin="1022,48" coordsize="3400,3880">
                <v:shape style="position:absolute;left:1022;top:47;width:3400;height:3880" type="#_x0000_t75" id="docshape720" stroked="false">
                  <v:imagedata r:id="rId216" o:title=""/>
                </v:shape>
                <v:rect style="position:absolute;left:1027;top:52;width:3390;height:3870" id="docshape721" filled="false" stroked="true" strokeweight=".5pt" strokecolor="#1b1c20">
                  <v:stroke dashstyle="solid"/>
                </v:rect>
                <w10:wrap type="none"/>
              </v:group>
            </w:pict>
          </mc:Fallback>
        </mc:AlternateContent>
      </w:r>
      <w:r>
        <w:rPr>
          <w:rFonts w:ascii="Arial MT" w:hAnsi="Arial MT"/>
          <w:color w:val="818084"/>
          <w:spacing w:val="-2"/>
          <w:w w:val="190"/>
        </w:rPr>
        <w:t>t</w:t>
      </w:r>
      <w:r>
        <w:rPr>
          <w:rFonts w:ascii="Arial MT" w:hAnsi="Arial MT"/>
          <w:color w:val="818084"/>
          <w:spacing w:val="-5"/>
          <w:w w:val="190"/>
        </w:rPr>
        <w:t> </w:t>
      </w:r>
      <w:r>
        <w:rPr>
          <w:color w:val="1B1C20"/>
          <w:spacing w:val="-2"/>
          <w:w w:val="105"/>
        </w:rPr>
        <w:t>To</w:t>
      </w:r>
      <w:r>
        <w:rPr>
          <w:color w:val="1B1C20"/>
          <w:spacing w:val="-12"/>
          <w:w w:val="105"/>
        </w:rPr>
        <w:t> </w:t>
      </w:r>
      <w:r>
        <w:rPr>
          <w:color w:val="1B1C20"/>
          <w:spacing w:val="-2"/>
          <w:w w:val="105"/>
        </w:rPr>
        <w:t>configure</w:t>
      </w:r>
      <w:r>
        <w:rPr>
          <w:color w:val="1B1C20"/>
          <w:spacing w:val="-12"/>
          <w:w w:val="105"/>
        </w:rPr>
        <w:t> </w:t>
      </w:r>
      <w:r>
        <w:rPr>
          <w:color w:val="1B1C20"/>
          <w:spacing w:val="-2"/>
          <w:w w:val="105"/>
        </w:rPr>
        <w:t>the</w:t>
      </w:r>
      <w:r>
        <w:rPr>
          <w:color w:val="1B1C20"/>
          <w:spacing w:val="-12"/>
          <w:w w:val="105"/>
        </w:rPr>
        <w:t> </w:t>
      </w:r>
      <w:r>
        <w:rPr>
          <w:color w:val="1B1C20"/>
          <w:spacing w:val="-2"/>
          <w:w w:val="105"/>
        </w:rPr>
        <w:t>“Wait</w:t>
      </w:r>
      <w:r>
        <w:rPr>
          <w:color w:val="1B1C20"/>
          <w:spacing w:val="-12"/>
          <w:w w:val="105"/>
        </w:rPr>
        <w:t> </w:t>
      </w:r>
      <w:r>
        <w:rPr>
          <w:color w:val="1B1C20"/>
          <w:spacing w:val="-2"/>
          <w:w w:val="105"/>
        </w:rPr>
        <w:t>phase”</w:t>
      </w:r>
      <w:r>
        <w:rPr>
          <w:color w:val="1B1C20"/>
          <w:spacing w:val="-12"/>
          <w:w w:val="105"/>
        </w:rPr>
        <w:t> </w:t>
      </w:r>
      <w:r>
        <w:rPr>
          <w:color w:val="1B1C20"/>
          <w:spacing w:val="-2"/>
          <w:w w:val="105"/>
        </w:rPr>
        <w:t>phase</w:t>
      </w:r>
      <w:r>
        <w:rPr>
          <w:color w:val="1B1C20"/>
          <w:spacing w:val="-12"/>
          <w:w w:val="105"/>
        </w:rPr>
        <w:t> </w:t>
      </w:r>
      <w:r>
        <w:rPr>
          <w:color w:val="1B1C20"/>
          <w:spacing w:val="-2"/>
          <w:w w:val="105"/>
        </w:rPr>
        <w:t>type:</w:t>
      </w:r>
      <w:r>
        <w:rPr>
          <w:color w:val="1B1C20"/>
          <w:spacing w:val="-12"/>
          <w:w w:val="105"/>
        </w:rPr>
        <w:t> </w:t>
      </w:r>
      <w:r>
        <w:rPr>
          <w:color w:val="1B1C20"/>
          <w:spacing w:val="-2"/>
          <w:w w:val="105"/>
        </w:rPr>
        <w:t>In</w:t>
      </w:r>
      <w:r>
        <w:rPr>
          <w:color w:val="1B1C20"/>
          <w:spacing w:val="-12"/>
          <w:w w:val="105"/>
        </w:rPr>
        <w:t> </w:t>
      </w:r>
      <w:r>
        <w:rPr>
          <w:color w:val="1B1C20"/>
          <w:spacing w:val="-2"/>
          <w:w w:val="105"/>
        </w:rPr>
        <w:t>the</w:t>
      </w:r>
      <w:r>
        <w:rPr>
          <w:color w:val="1B1C20"/>
          <w:spacing w:val="-12"/>
          <w:w w:val="105"/>
        </w:rPr>
        <w:t> </w:t>
      </w:r>
      <w:r>
        <w:rPr>
          <w:color w:val="1B1C20"/>
          <w:spacing w:val="-2"/>
          <w:w w:val="105"/>
        </w:rPr>
        <w:t>phase,</w:t>
      </w:r>
      <w:r>
        <w:rPr>
          <w:color w:val="1B1C20"/>
          <w:spacing w:val="-12"/>
          <w:w w:val="105"/>
        </w:rPr>
        <w:t> </w:t>
      </w:r>
      <w:r>
        <w:rPr>
          <w:color w:val="1B1C20"/>
          <w:spacing w:val="-2"/>
          <w:w w:val="105"/>
        </w:rPr>
        <w:t>click</w:t>
      </w:r>
      <w:r>
        <w:rPr>
          <w:color w:val="1B1C20"/>
          <w:spacing w:val="-17"/>
          <w:w w:val="105"/>
        </w:rPr>
        <w:t> </w:t>
      </w:r>
      <w:r>
        <w:rPr>
          <w:color w:val="1B1C20"/>
          <w:spacing w:val="-2"/>
          <w:w w:val="105"/>
        </w:rPr>
        <w:t>on</w:t>
      </w:r>
      <w:r>
        <w:rPr>
          <w:color w:val="1B1C20"/>
          <w:spacing w:val="-12"/>
          <w:w w:val="105"/>
        </w:rPr>
        <w:t> </w:t>
      </w:r>
      <w:r>
        <w:rPr>
          <w:color w:val="1B1C20"/>
          <w:spacing w:val="-2"/>
          <w:w w:val="105"/>
        </w:rPr>
        <w:t>the</w:t>
      </w:r>
      <w:r>
        <w:rPr>
          <w:color w:val="1B1C20"/>
          <w:spacing w:val="-12"/>
          <w:w w:val="105"/>
        </w:rPr>
        <w:t> </w:t>
      </w:r>
      <w:r>
        <w:rPr>
          <w:color w:val="1B1C20"/>
          <w:spacing w:val="-2"/>
          <w:w w:val="105"/>
        </w:rPr>
        <w:t>[Edit] </w:t>
      </w:r>
      <w:r>
        <w:rPr>
          <w:color w:val="1B1C20"/>
          <w:w w:val="105"/>
        </w:rPr>
        <w:t>button or double-click on the phase.</w:t>
      </w:r>
    </w:p>
    <w:p>
      <w:pPr>
        <w:pStyle w:val="BodyText"/>
        <w:spacing w:line="226" w:lineRule="exact"/>
        <w:ind w:left="4223"/>
      </w:pPr>
      <w:r>
        <w:rPr>
          <w:rFonts w:ascii="Arial MT"/>
          <w:color w:val="818084"/>
        </w:rPr>
        <w:t>y</w:t>
      </w:r>
      <w:r>
        <w:rPr>
          <w:rFonts w:ascii="Arial MT"/>
          <w:color w:val="818084"/>
          <w:spacing w:val="64"/>
        </w:rPr>
        <w:t> </w:t>
      </w:r>
      <w:r>
        <w:rPr>
          <w:color w:val="1B1C20"/>
        </w:rPr>
        <w:t>The</w:t>
      </w:r>
      <w:r>
        <w:rPr>
          <w:color w:val="1B1C20"/>
          <w:spacing w:val="-2"/>
        </w:rPr>
        <w:t> </w:t>
      </w:r>
      <w:r>
        <w:rPr>
          <w:color w:val="1B1C20"/>
        </w:rPr>
        <w:t>[EDIT</w:t>
      </w:r>
      <w:r>
        <w:rPr>
          <w:color w:val="1B1C20"/>
          <w:spacing w:val="-18"/>
        </w:rPr>
        <w:t> </w:t>
      </w:r>
      <w:r>
        <w:rPr>
          <w:color w:val="1B1C20"/>
        </w:rPr>
        <w:t>WAIT</w:t>
      </w:r>
      <w:r>
        <w:rPr>
          <w:color w:val="1B1C20"/>
          <w:spacing w:val="-10"/>
        </w:rPr>
        <w:t> </w:t>
      </w:r>
      <w:r>
        <w:rPr>
          <w:color w:val="1B1C20"/>
        </w:rPr>
        <w:t>PHASE]</w:t>
      </w:r>
      <w:r>
        <w:rPr>
          <w:color w:val="1B1C20"/>
          <w:spacing w:val="-3"/>
        </w:rPr>
        <w:t> </w:t>
      </w:r>
      <w:r>
        <w:rPr>
          <w:color w:val="1B1C20"/>
        </w:rPr>
        <w:t>input</w:t>
      </w:r>
      <w:r>
        <w:rPr>
          <w:color w:val="1B1C20"/>
          <w:spacing w:val="-3"/>
        </w:rPr>
        <w:t> </w:t>
      </w:r>
      <w:r>
        <w:rPr>
          <w:color w:val="1B1C20"/>
        </w:rPr>
        <w:t>/</w:t>
      </w:r>
      <w:r>
        <w:rPr>
          <w:color w:val="1B1C20"/>
          <w:spacing w:val="-3"/>
        </w:rPr>
        <w:t> </w:t>
      </w:r>
      <w:r>
        <w:rPr>
          <w:color w:val="1B1C20"/>
        </w:rPr>
        <w:t>selection</w:t>
      </w:r>
      <w:r>
        <w:rPr>
          <w:color w:val="1B1C20"/>
          <w:spacing w:val="-3"/>
        </w:rPr>
        <w:t> </w:t>
      </w:r>
      <w:r>
        <w:rPr>
          <w:color w:val="1B1C20"/>
        </w:rPr>
        <w:t>screen</w:t>
      </w:r>
      <w:r>
        <w:rPr>
          <w:color w:val="1B1C20"/>
          <w:spacing w:val="-2"/>
        </w:rPr>
        <w:t> </w:t>
      </w:r>
      <w:r>
        <w:rPr>
          <w:color w:val="1B1C20"/>
        </w:rPr>
        <w:t>is</w:t>
      </w:r>
      <w:r>
        <w:rPr>
          <w:color w:val="1B1C20"/>
          <w:spacing w:val="-3"/>
        </w:rPr>
        <w:t> </w:t>
      </w:r>
      <w:r>
        <w:rPr>
          <w:color w:val="1B1C20"/>
          <w:spacing w:val="-2"/>
        </w:rPr>
        <w:t>shown.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8"/>
      </w:pPr>
    </w:p>
    <w:p>
      <w:pPr>
        <w:pStyle w:val="BodyText"/>
        <w:ind w:left="4223"/>
      </w:pPr>
      <w:r>
        <w:rPr/>
        <mc:AlternateContent>
          <mc:Choice Requires="wps">
            <w:drawing>
              <wp:anchor distT="0" distB="0" distL="0" distR="0" allowOverlap="1" layoutInCell="1" locked="0" behindDoc="0" simplePos="0" relativeHeight="15920640">
                <wp:simplePos x="0" y="0"/>
                <wp:positionH relativeFrom="page">
                  <wp:posOffset>648004</wp:posOffset>
                </wp:positionH>
                <wp:positionV relativeFrom="paragraph">
                  <wp:posOffset>30273</wp:posOffset>
                </wp:positionV>
                <wp:extent cx="2160270" cy="1836420"/>
                <wp:effectExtent l="0" t="0" r="0" b="0"/>
                <wp:wrapNone/>
                <wp:docPr id="1477" name="Group 1477"/>
                <wp:cNvGraphicFramePr>
                  <a:graphicFrameLocks/>
                </wp:cNvGraphicFramePr>
                <a:graphic>
                  <a:graphicData uri="http://schemas.microsoft.com/office/word/2010/wordprocessingGroup">
                    <wpg:wgp>
                      <wpg:cNvPr id="1477" name="Group 1477"/>
                      <wpg:cNvGrpSpPr/>
                      <wpg:grpSpPr>
                        <a:xfrm>
                          <a:off x="0" y="0"/>
                          <a:ext cx="2160270" cy="1836420"/>
                          <a:chExt cx="2160270" cy="1836420"/>
                        </a:xfrm>
                      </wpg:grpSpPr>
                      <pic:pic>
                        <pic:nvPicPr>
                          <pic:cNvPr id="1478" name="Image 1478"/>
                          <pic:cNvPicPr/>
                        </pic:nvPicPr>
                        <pic:blipFill>
                          <a:blip r:embed="rId217" cstate="print"/>
                          <a:stretch>
                            <a:fillRect/>
                          </a:stretch>
                        </pic:blipFill>
                        <pic:spPr>
                          <a:xfrm>
                            <a:off x="12" y="0"/>
                            <a:ext cx="2159989" cy="1835996"/>
                          </a:xfrm>
                          <a:prstGeom prst="rect">
                            <a:avLst/>
                          </a:prstGeom>
                        </pic:spPr>
                      </pic:pic>
                      <wps:wsp>
                        <wps:cNvPr id="1479" name="Graphic 1479"/>
                        <wps:cNvSpPr/>
                        <wps:spPr>
                          <a:xfrm>
                            <a:off x="3175" y="3175"/>
                            <a:ext cx="2153920" cy="1830070"/>
                          </a:xfrm>
                          <a:custGeom>
                            <a:avLst/>
                            <a:gdLst/>
                            <a:ahLst/>
                            <a:cxnLst/>
                            <a:rect l="l" t="t" r="r" b="b"/>
                            <a:pathLst>
                              <a:path w="2153920" h="1830070">
                                <a:moveTo>
                                  <a:pt x="0" y="1829650"/>
                                </a:moveTo>
                                <a:lnTo>
                                  <a:pt x="2153653" y="1829650"/>
                                </a:lnTo>
                                <a:lnTo>
                                  <a:pt x="2153653" y="0"/>
                                </a:lnTo>
                                <a:lnTo>
                                  <a:pt x="0" y="0"/>
                                </a:lnTo>
                                <a:lnTo>
                                  <a:pt x="0" y="1829650"/>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23998pt;margin-top:2.383724pt;width:170.1pt;height:144.6pt;mso-position-horizontal-relative:page;mso-position-vertical-relative:paragraph;z-index:15920640" id="docshapegroup722" coordorigin="1020,48" coordsize="3402,2892">
                <v:shape style="position:absolute;left:1020;top:47;width:3402;height:2892" type="#_x0000_t75" id="docshape723" stroked="false">
                  <v:imagedata r:id="rId217" o:title=""/>
                </v:shape>
                <v:rect style="position:absolute;left:1025;top:52;width:3392;height:2882" id="docshape724" filled="false" stroked="true" strokeweight=".5pt" strokecolor="#1b1c20">
                  <v:stroke dashstyle="solid"/>
                </v:rect>
                <w10:wrap type="none"/>
              </v:group>
            </w:pict>
          </mc:Fallback>
        </mc:AlternateContent>
      </w:r>
      <w:r>
        <w:rPr>
          <w:rFonts w:ascii="Arial MT" w:hAnsi="Arial MT"/>
          <w:color w:val="818084"/>
        </w:rPr>
        <w:t>t</w:t>
      </w:r>
      <w:r>
        <w:rPr>
          <w:rFonts w:ascii="Arial MT" w:hAnsi="Arial MT"/>
          <w:color w:val="818084"/>
          <w:spacing w:val="59"/>
          <w:w w:val="150"/>
        </w:rPr>
        <w:t> </w:t>
      </w:r>
      <w:r>
        <w:rPr>
          <w:color w:val="1B1C20"/>
        </w:rPr>
        <w:t>Enter</w:t>
      </w:r>
      <w:r>
        <w:rPr>
          <w:color w:val="1B1C20"/>
          <w:spacing w:val="-7"/>
        </w:rPr>
        <w:t> </w:t>
      </w:r>
      <w:r>
        <w:rPr>
          <w:color w:val="1B1C20"/>
        </w:rPr>
        <w:t>the name</w:t>
      </w:r>
      <w:r>
        <w:rPr>
          <w:color w:val="1B1C20"/>
          <w:spacing w:val="-1"/>
        </w:rPr>
        <w:t> </w:t>
      </w:r>
      <w:r>
        <w:rPr>
          <w:color w:val="1B1C20"/>
        </w:rPr>
        <w:t>“Wait 30</w:t>
      </w:r>
      <w:r>
        <w:rPr>
          <w:color w:val="1B1C20"/>
          <w:spacing w:val="-1"/>
        </w:rPr>
        <w:t> </w:t>
      </w:r>
      <w:r>
        <w:rPr>
          <w:color w:val="1B1C20"/>
        </w:rPr>
        <w:t>min” for</w:t>
      </w:r>
      <w:r>
        <w:rPr>
          <w:color w:val="1B1C20"/>
          <w:spacing w:val="-6"/>
        </w:rPr>
        <w:t> </w:t>
      </w:r>
      <w:r>
        <w:rPr>
          <w:color w:val="1B1C20"/>
        </w:rPr>
        <w:t>the</w:t>
      </w:r>
      <w:r>
        <w:rPr>
          <w:color w:val="1B1C20"/>
          <w:spacing w:val="-1"/>
        </w:rPr>
        <w:t> </w:t>
      </w:r>
      <w:r>
        <w:rPr>
          <w:color w:val="1B1C20"/>
        </w:rPr>
        <w:t>phase in</w:t>
      </w:r>
      <w:r>
        <w:rPr>
          <w:color w:val="1B1C20"/>
          <w:spacing w:val="-1"/>
        </w:rPr>
        <w:t> </w:t>
      </w:r>
      <w:r>
        <w:rPr>
          <w:color w:val="1B1C20"/>
        </w:rPr>
        <w:t>the</w:t>
      </w:r>
      <w:r>
        <w:rPr>
          <w:color w:val="1B1C20"/>
          <w:spacing w:val="-1"/>
        </w:rPr>
        <w:t> </w:t>
      </w:r>
      <w:r>
        <w:rPr>
          <w:color w:val="1B1C20"/>
        </w:rPr>
        <w:t>input /</w:t>
      </w:r>
      <w:r>
        <w:rPr>
          <w:color w:val="1B1C20"/>
          <w:spacing w:val="-1"/>
        </w:rPr>
        <w:t> </w:t>
      </w:r>
      <w:r>
        <w:rPr>
          <w:color w:val="1B1C20"/>
        </w:rPr>
        <w:t>selection </w:t>
      </w:r>
      <w:r>
        <w:rPr>
          <w:color w:val="1B1C20"/>
          <w:spacing w:val="-2"/>
        </w:rPr>
        <w:t>screen.</w:t>
      </w:r>
    </w:p>
    <w:p>
      <w:pPr>
        <w:pStyle w:val="BodyText"/>
        <w:spacing w:before="10"/>
        <w:ind w:left="4223"/>
      </w:pPr>
      <w:r>
        <w:rPr>
          <w:rFonts w:ascii="Arial MT" w:hAnsi="Arial MT"/>
          <w:color w:val="818084"/>
        </w:rPr>
        <w:t>t</w:t>
      </w:r>
      <w:r>
        <w:rPr>
          <w:rFonts w:ascii="Arial MT" w:hAnsi="Arial MT"/>
          <w:color w:val="818084"/>
          <w:spacing w:val="60"/>
          <w:w w:val="150"/>
        </w:rPr>
        <w:t> </w:t>
      </w:r>
      <w:r>
        <w:rPr>
          <w:color w:val="1B1C20"/>
        </w:rPr>
        <w:t>To</w:t>
      </w:r>
      <w:r>
        <w:rPr>
          <w:color w:val="1B1C20"/>
          <w:spacing w:val="6"/>
        </w:rPr>
        <w:t> </w:t>
      </w:r>
      <w:r>
        <w:rPr>
          <w:color w:val="1B1C20"/>
        </w:rPr>
        <w:t>select</w:t>
      </w:r>
      <w:r>
        <w:rPr>
          <w:color w:val="1B1C20"/>
          <w:spacing w:val="6"/>
        </w:rPr>
        <w:t> </w:t>
      </w:r>
      <w:r>
        <w:rPr>
          <w:color w:val="1B1C20"/>
        </w:rPr>
        <w:t>“min”</w:t>
      </w:r>
      <w:r>
        <w:rPr>
          <w:color w:val="1B1C20"/>
          <w:spacing w:val="6"/>
        </w:rPr>
        <w:t> </w:t>
      </w:r>
      <w:r>
        <w:rPr>
          <w:color w:val="1B1C20"/>
        </w:rPr>
        <w:t>as</w:t>
      </w:r>
      <w:r>
        <w:rPr>
          <w:color w:val="1B1C20"/>
          <w:spacing w:val="6"/>
        </w:rPr>
        <w:t> </w:t>
      </w:r>
      <w:r>
        <w:rPr>
          <w:color w:val="1B1C20"/>
        </w:rPr>
        <w:t>the</w:t>
      </w:r>
      <w:r>
        <w:rPr>
          <w:color w:val="1B1C20"/>
          <w:spacing w:val="6"/>
        </w:rPr>
        <w:t> </w:t>
      </w:r>
      <w:r>
        <w:rPr>
          <w:color w:val="1B1C20"/>
        </w:rPr>
        <w:t>engineering</w:t>
      </w:r>
      <w:r>
        <w:rPr>
          <w:color w:val="1B1C20"/>
          <w:spacing w:val="6"/>
        </w:rPr>
        <w:t> </w:t>
      </w:r>
      <w:r>
        <w:rPr>
          <w:color w:val="1B1C20"/>
        </w:rPr>
        <w:t>unit:</w:t>
      </w:r>
      <w:r>
        <w:rPr>
          <w:color w:val="1B1C20"/>
          <w:spacing w:val="6"/>
        </w:rPr>
        <w:t> </w:t>
      </w:r>
      <w:r>
        <w:rPr>
          <w:color w:val="1B1C20"/>
        </w:rPr>
        <w:t>Click on</w:t>
      </w:r>
      <w:r>
        <w:rPr>
          <w:color w:val="1B1C20"/>
          <w:spacing w:val="6"/>
        </w:rPr>
        <w:t> </w:t>
      </w:r>
      <w:r>
        <w:rPr>
          <w:color w:val="1B1C20"/>
        </w:rPr>
        <w:t>the</w:t>
      </w:r>
      <w:r>
        <w:rPr>
          <w:color w:val="1B1C20"/>
          <w:spacing w:val="5"/>
        </w:rPr>
        <w:t> </w:t>
      </w:r>
      <w:r>
        <w:rPr>
          <w:color w:val="1B1C20"/>
        </w:rPr>
        <w:t>[min]</w:t>
      </w:r>
      <w:r>
        <w:rPr>
          <w:color w:val="1B1C20"/>
          <w:spacing w:val="6"/>
        </w:rPr>
        <w:t> </w:t>
      </w:r>
      <w:r>
        <w:rPr>
          <w:color w:val="1B1C20"/>
          <w:spacing w:val="-2"/>
        </w:rPr>
        <w:t>button.</w:t>
      </w:r>
    </w:p>
    <w:p>
      <w:pPr>
        <w:pStyle w:val="BodyText"/>
        <w:spacing w:before="10"/>
        <w:ind w:left="4223"/>
      </w:pPr>
      <w:r>
        <w:rPr>
          <w:rFonts w:ascii="Arial MT" w:hAnsi="Arial MT"/>
          <w:color w:val="818084"/>
          <w:spacing w:val="-2"/>
          <w:w w:val="155"/>
        </w:rPr>
        <w:t>t</w:t>
      </w:r>
      <w:r>
        <w:rPr>
          <w:rFonts w:ascii="Arial MT" w:hAnsi="Arial MT"/>
          <w:color w:val="818084"/>
          <w:spacing w:val="18"/>
          <w:w w:val="155"/>
        </w:rPr>
        <w:t> </w:t>
      </w:r>
      <w:r>
        <w:rPr>
          <w:color w:val="1B1C20"/>
          <w:spacing w:val="-2"/>
          <w:w w:val="110"/>
        </w:rPr>
        <w:t>Enter</w:t>
      </w:r>
      <w:r>
        <w:rPr>
          <w:color w:val="1B1C20"/>
          <w:spacing w:val="-24"/>
          <w:w w:val="110"/>
        </w:rPr>
        <w:t> </w:t>
      </w:r>
      <w:r>
        <w:rPr>
          <w:color w:val="1B1C20"/>
          <w:spacing w:val="-2"/>
          <w:w w:val="110"/>
        </w:rPr>
        <w:t>value</w:t>
      </w:r>
      <w:r>
        <w:rPr>
          <w:color w:val="1B1C20"/>
          <w:spacing w:val="-16"/>
          <w:w w:val="110"/>
        </w:rPr>
        <w:t> </w:t>
      </w:r>
      <w:r>
        <w:rPr>
          <w:color w:val="1B1C20"/>
          <w:spacing w:val="-2"/>
          <w:w w:val="110"/>
        </w:rPr>
        <w:t>“30”</w:t>
      </w:r>
      <w:r>
        <w:rPr>
          <w:color w:val="1B1C20"/>
          <w:spacing w:val="-15"/>
          <w:w w:val="110"/>
        </w:rPr>
        <w:t> </w:t>
      </w:r>
      <w:r>
        <w:rPr>
          <w:color w:val="1B1C20"/>
          <w:spacing w:val="-2"/>
          <w:w w:val="110"/>
        </w:rPr>
        <w:t>for</w:t>
      </w:r>
      <w:r>
        <w:rPr>
          <w:color w:val="1B1C20"/>
          <w:spacing w:val="-20"/>
          <w:w w:val="110"/>
        </w:rPr>
        <w:t> </w:t>
      </w:r>
      <w:r>
        <w:rPr>
          <w:color w:val="1B1C20"/>
          <w:spacing w:val="-2"/>
          <w:w w:val="110"/>
        </w:rPr>
        <w:t>the</w:t>
      </w:r>
      <w:r>
        <w:rPr>
          <w:color w:val="1B1C20"/>
          <w:spacing w:val="-20"/>
          <w:w w:val="110"/>
        </w:rPr>
        <w:t> </w:t>
      </w:r>
      <w:r>
        <w:rPr>
          <w:color w:val="1B1C20"/>
          <w:spacing w:val="-2"/>
          <w:w w:val="110"/>
        </w:rPr>
        <w:t>wait</w:t>
      </w:r>
      <w:r>
        <w:rPr>
          <w:color w:val="1B1C20"/>
          <w:spacing w:val="-16"/>
          <w:w w:val="110"/>
        </w:rPr>
        <w:t> </w:t>
      </w:r>
      <w:r>
        <w:rPr>
          <w:color w:val="1B1C20"/>
          <w:spacing w:val="-2"/>
          <w:w w:val="110"/>
        </w:rPr>
        <w:t>time.</w:t>
      </w:r>
    </w:p>
    <w:p>
      <w:pPr>
        <w:pStyle w:val="BodyText"/>
        <w:spacing w:before="10"/>
        <w:ind w:left="4223"/>
      </w:pPr>
      <w:r>
        <w:rPr>
          <w:rFonts w:ascii="Arial MT"/>
          <w:color w:val="818084"/>
          <w:spacing w:val="-2"/>
          <w:w w:val="165"/>
        </w:rPr>
        <w:t>t</w:t>
      </w:r>
      <w:r>
        <w:rPr>
          <w:rFonts w:ascii="Arial MT"/>
          <w:color w:val="818084"/>
          <w:spacing w:val="-2"/>
          <w:w w:val="165"/>
        </w:rPr>
        <w:t> </w:t>
      </w:r>
      <w:r>
        <w:rPr>
          <w:color w:val="1B1C20"/>
          <w:spacing w:val="-2"/>
          <w:w w:val="110"/>
        </w:rPr>
        <w:t>Click</w:t>
      </w:r>
      <w:r>
        <w:rPr>
          <w:color w:val="1B1C20"/>
          <w:spacing w:val="-21"/>
          <w:w w:val="110"/>
        </w:rPr>
        <w:t> </w:t>
      </w:r>
      <w:r>
        <w:rPr>
          <w:color w:val="1B1C20"/>
          <w:spacing w:val="-2"/>
          <w:w w:val="110"/>
        </w:rPr>
        <w:t>on</w:t>
      </w:r>
      <w:r>
        <w:rPr>
          <w:color w:val="1B1C20"/>
          <w:spacing w:val="-17"/>
          <w:w w:val="110"/>
        </w:rPr>
        <w:t> </w:t>
      </w:r>
      <w:r>
        <w:rPr>
          <w:color w:val="1B1C20"/>
          <w:spacing w:val="-2"/>
          <w:w w:val="110"/>
        </w:rPr>
        <w:t>the</w:t>
      </w:r>
      <w:r>
        <w:rPr>
          <w:color w:val="1B1C20"/>
          <w:spacing w:val="-18"/>
          <w:w w:val="110"/>
        </w:rPr>
        <w:t> </w:t>
      </w:r>
      <w:r>
        <w:rPr>
          <w:color w:val="1B1C20"/>
          <w:spacing w:val="-2"/>
          <w:w w:val="110"/>
        </w:rPr>
        <w:t>[SAVE]</w:t>
      </w:r>
      <w:r>
        <w:rPr>
          <w:color w:val="1B1C20"/>
          <w:spacing w:val="-17"/>
          <w:w w:val="110"/>
        </w:rPr>
        <w:t> </w:t>
      </w:r>
      <w:r>
        <w:rPr>
          <w:color w:val="1B1C20"/>
          <w:spacing w:val="-2"/>
          <w:w w:val="110"/>
        </w:rPr>
        <w:t>button.</w:t>
      </w:r>
    </w:p>
    <w:p>
      <w:pPr>
        <w:pStyle w:val="BodyText"/>
        <w:spacing w:after="0"/>
        <w:sectPr>
          <w:pgSz w:w="11910" w:h="16840"/>
          <w:pgMar w:header="340" w:footer="594" w:top="1480" w:bottom="780" w:left="425" w:right="0"/>
        </w:sectPr>
      </w:pPr>
    </w:p>
    <w:p>
      <w:pPr>
        <w:pStyle w:val="BodyText"/>
        <w:spacing w:before="92"/>
        <w:ind w:left="3656"/>
      </w:pPr>
      <w:r>
        <w:rPr>
          <w:rFonts w:ascii="Arial MT"/>
          <w:color w:val="818084"/>
        </w:rPr>
        <w:t>t</w:t>
      </w:r>
      <w:r>
        <w:rPr>
          <w:rFonts w:ascii="Arial MT"/>
          <w:color w:val="818084"/>
          <w:spacing w:val="68"/>
          <w:w w:val="150"/>
        </w:rPr>
        <w:t> </w:t>
      </w:r>
      <w:r>
        <w:rPr>
          <w:color w:val="1B1C20"/>
        </w:rPr>
        <w:t>Link</w:t>
      </w:r>
      <w:r>
        <w:rPr>
          <w:color w:val="1B1C20"/>
          <w:spacing w:val="3"/>
        </w:rPr>
        <w:t> </w:t>
      </w:r>
      <w:r>
        <w:rPr>
          <w:color w:val="1B1C20"/>
        </w:rPr>
        <w:t>the</w:t>
      </w:r>
      <w:r>
        <w:rPr>
          <w:color w:val="1B1C20"/>
          <w:spacing w:val="9"/>
        </w:rPr>
        <w:t> </w:t>
      </w:r>
      <w:r>
        <w:rPr>
          <w:color w:val="1B1C20"/>
        </w:rPr>
        <w:t>following</w:t>
      </w:r>
      <w:r>
        <w:rPr>
          <w:color w:val="1B1C20"/>
          <w:spacing w:val="9"/>
        </w:rPr>
        <w:t> </w:t>
      </w:r>
      <w:r>
        <w:rPr>
          <w:color w:val="1B1C20"/>
        </w:rPr>
        <w:t>phases</w:t>
      </w:r>
      <w:r>
        <w:rPr>
          <w:color w:val="1B1C20"/>
          <w:spacing w:val="9"/>
        </w:rPr>
        <w:t> </w:t>
      </w:r>
      <w:r>
        <w:rPr>
          <w:color w:val="1B1C20"/>
        </w:rPr>
        <w:t>to</w:t>
      </w:r>
      <w:r>
        <w:rPr>
          <w:color w:val="1B1C20"/>
          <w:spacing w:val="9"/>
        </w:rPr>
        <w:t> </w:t>
      </w:r>
      <w:r>
        <w:rPr>
          <w:color w:val="1B1C20"/>
        </w:rPr>
        <w:t>each</w:t>
      </w:r>
      <w:r>
        <w:rPr>
          <w:color w:val="1B1C20"/>
          <w:spacing w:val="9"/>
        </w:rPr>
        <w:t> </w:t>
      </w:r>
      <w:r>
        <w:rPr>
          <w:color w:val="1B1C20"/>
          <w:spacing w:val="-2"/>
        </w:rPr>
        <w:t>other:</w:t>
      </w:r>
    </w:p>
    <w:p>
      <w:pPr>
        <w:pStyle w:val="ListParagraph"/>
        <w:numPr>
          <w:ilvl w:val="0"/>
          <w:numId w:val="26"/>
        </w:numPr>
        <w:tabs>
          <w:tab w:pos="4223" w:val="left" w:leader="none"/>
        </w:tabs>
        <w:spacing w:line="240" w:lineRule="auto" w:before="13" w:after="0"/>
        <w:ind w:left="4223" w:right="0" w:hanging="283"/>
        <w:jc w:val="left"/>
        <w:rPr>
          <w:sz w:val="20"/>
        </w:rPr>
      </w:pPr>
      <w:r>
        <w:rPr>
          <w:color w:val="1B1C20"/>
          <w:spacing w:val="-2"/>
          <w:w w:val="105"/>
          <w:sz w:val="20"/>
        </w:rPr>
        <w:t>“Start”</w:t>
      </w:r>
    </w:p>
    <w:p>
      <w:pPr>
        <w:pStyle w:val="ListParagraph"/>
        <w:numPr>
          <w:ilvl w:val="0"/>
          <w:numId w:val="26"/>
        </w:numPr>
        <w:tabs>
          <w:tab w:pos="4223" w:val="left" w:leader="none"/>
        </w:tabs>
        <w:spacing w:line="240" w:lineRule="auto" w:before="14" w:after="0"/>
        <w:ind w:left="4223" w:right="0" w:hanging="283"/>
        <w:jc w:val="left"/>
        <w:rPr>
          <w:sz w:val="20"/>
        </w:rPr>
      </w:pPr>
      <w:r>
        <w:rPr>
          <w:color w:val="1B1C20"/>
          <w:sz w:val="20"/>
        </w:rPr>
        <w:t>“Set</w:t>
      </w:r>
      <w:r>
        <w:rPr>
          <w:color w:val="1B1C20"/>
          <w:spacing w:val="1"/>
          <w:sz w:val="20"/>
        </w:rPr>
        <w:t> </w:t>
      </w:r>
      <w:r>
        <w:rPr>
          <w:color w:val="1B1C20"/>
          <w:sz w:val="20"/>
        </w:rPr>
        <w:t>temperature</w:t>
      </w:r>
      <w:r>
        <w:rPr>
          <w:color w:val="1B1C20"/>
          <w:spacing w:val="1"/>
          <w:sz w:val="20"/>
        </w:rPr>
        <w:t> </w:t>
      </w:r>
      <w:r>
        <w:rPr>
          <w:color w:val="1B1C20"/>
          <w:sz w:val="20"/>
        </w:rPr>
        <w:t>and</w:t>
      </w:r>
      <w:r>
        <w:rPr>
          <w:color w:val="1B1C20"/>
          <w:spacing w:val="1"/>
          <w:sz w:val="20"/>
        </w:rPr>
        <w:t> </w:t>
      </w:r>
      <w:r>
        <w:rPr>
          <w:color w:val="1B1C20"/>
          <w:spacing w:val="-5"/>
          <w:sz w:val="20"/>
        </w:rPr>
        <w:t>pH”</w:t>
      </w:r>
    </w:p>
    <w:p>
      <w:pPr>
        <w:pStyle w:val="ListParagraph"/>
        <w:numPr>
          <w:ilvl w:val="0"/>
          <w:numId w:val="26"/>
        </w:numPr>
        <w:tabs>
          <w:tab w:pos="4223" w:val="left" w:leader="none"/>
        </w:tabs>
        <w:spacing w:line="240" w:lineRule="auto" w:before="14" w:after="0"/>
        <w:ind w:left="4223" w:right="0" w:hanging="283"/>
        <w:jc w:val="left"/>
        <w:rPr>
          <w:sz w:val="20"/>
        </w:rPr>
      </w:pPr>
      <w:r>
        <w:rPr>
          <w:color w:val="1B1C20"/>
          <w:w w:val="105"/>
          <w:sz w:val="20"/>
        </w:rPr>
        <w:t>“Wait</w:t>
      </w:r>
      <w:r>
        <w:rPr>
          <w:color w:val="1B1C20"/>
          <w:spacing w:val="-8"/>
          <w:w w:val="105"/>
          <w:sz w:val="20"/>
        </w:rPr>
        <w:t> </w:t>
      </w:r>
      <w:r>
        <w:rPr>
          <w:color w:val="1B1C20"/>
          <w:w w:val="105"/>
          <w:sz w:val="20"/>
        </w:rPr>
        <w:t>30</w:t>
      </w:r>
      <w:r>
        <w:rPr>
          <w:color w:val="1B1C20"/>
          <w:spacing w:val="-8"/>
          <w:w w:val="105"/>
          <w:sz w:val="20"/>
        </w:rPr>
        <w:t> </w:t>
      </w:r>
      <w:r>
        <w:rPr>
          <w:color w:val="1B1C20"/>
          <w:spacing w:val="-4"/>
          <w:w w:val="105"/>
          <w:sz w:val="20"/>
        </w:rPr>
        <w:t>min”</w:t>
      </w:r>
    </w:p>
    <w:p>
      <w:pPr>
        <w:pStyle w:val="ListParagraph"/>
        <w:numPr>
          <w:ilvl w:val="0"/>
          <w:numId w:val="26"/>
        </w:numPr>
        <w:tabs>
          <w:tab w:pos="4223" w:val="left" w:leader="none"/>
        </w:tabs>
        <w:spacing w:line="240" w:lineRule="auto" w:before="13" w:after="0"/>
        <w:ind w:left="4223" w:right="0" w:hanging="283"/>
        <w:jc w:val="left"/>
        <w:rPr>
          <w:sz w:val="20"/>
        </w:rPr>
      </w:pPr>
      <w:r>
        <w:rPr>
          <w:color w:val="1B1C20"/>
          <w:spacing w:val="-2"/>
          <w:w w:val="105"/>
          <w:sz w:val="20"/>
        </w:rPr>
        <w:t>“End”</w:t>
      </w:r>
    </w:p>
    <w:p>
      <w:pPr>
        <w:pStyle w:val="BodyText"/>
        <w:spacing w:before="11"/>
        <w:ind w:left="3656"/>
      </w:pPr>
      <w:r>
        <w:rPr/>
        <mc:AlternateContent>
          <mc:Choice Requires="wps">
            <w:drawing>
              <wp:anchor distT="0" distB="0" distL="0" distR="0" allowOverlap="1" layoutInCell="1" locked="0" behindDoc="0" simplePos="0" relativeHeight="15921152">
                <wp:simplePos x="0" y="0"/>
                <wp:positionH relativeFrom="page">
                  <wp:posOffset>288988</wp:posOffset>
                </wp:positionH>
                <wp:positionV relativeFrom="paragraph">
                  <wp:posOffset>37178</wp:posOffset>
                </wp:positionV>
                <wp:extent cx="2159000" cy="2463800"/>
                <wp:effectExtent l="0" t="0" r="0" b="0"/>
                <wp:wrapNone/>
                <wp:docPr id="1480" name="Group 1480"/>
                <wp:cNvGraphicFramePr>
                  <a:graphicFrameLocks/>
                </wp:cNvGraphicFramePr>
                <a:graphic>
                  <a:graphicData uri="http://schemas.microsoft.com/office/word/2010/wordprocessingGroup">
                    <wpg:wgp>
                      <wpg:cNvPr id="1480" name="Group 1480"/>
                      <wpg:cNvGrpSpPr/>
                      <wpg:grpSpPr>
                        <a:xfrm>
                          <a:off x="0" y="0"/>
                          <a:ext cx="2159000" cy="2463800"/>
                          <a:chExt cx="2159000" cy="2463800"/>
                        </a:xfrm>
                      </wpg:grpSpPr>
                      <pic:pic>
                        <pic:nvPicPr>
                          <pic:cNvPr id="1481" name="Image 1481"/>
                          <pic:cNvPicPr/>
                        </pic:nvPicPr>
                        <pic:blipFill>
                          <a:blip r:embed="rId218" cstate="print"/>
                          <a:stretch>
                            <a:fillRect/>
                          </a:stretch>
                        </pic:blipFill>
                        <pic:spPr>
                          <a:xfrm>
                            <a:off x="4" y="2"/>
                            <a:ext cx="2158999" cy="2463799"/>
                          </a:xfrm>
                          <a:prstGeom prst="rect">
                            <a:avLst/>
                          </a:prstGeom>
                        </pic:spPr>
                      </pic:pic>
                      <wps:wsp>
                        <wps:cNvPr id="1482" name="Graphic 1482"/>
                        <wps:cNvSpPr/>
                        <wps:spPr>
                          <a:xfrm>
                            <a:off x="3175" y="3175"/>
                            <a:ext cx="2152650" cy="2457450"/>
                          </a:xfrm>
                          <a:custGeom>
                            <a:avLst/>
                            <a:gdLst/>
                            <a:ahLst/>
                            <a:cxnLst/>
                            <a:rect l="l" t="t" r="r" b="b"/>
                            <a:pathLst>
                              <a:path w="2152650" h="2457450">
                                <a:moveTo>
                                  <a:pt x="0" y="2457450"/>
                                </a:moveTo>
                                <a:lnTo>
                                  <a:pt x="2152650" y="2457450"/>
                                </a:lnTo>
                                <a:lnTo>
                                  <a:pt x="2152650" y="0"/>
                                </a:lnTo>
                                <a:lnTo>
                                  <a:pt x="0" y="0"/>
                                </a:lnTo>
                                <a:lnTo>
                                  <a:pt x="0" y="2457450"/>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754999pt;margin-top:2.927439pt;width:170pt;height:194pt;mso-position-horizontal-relative:page;mso-position-vertical-relative:paragraph;z-index:15921152" id="docshapegroup725" coordorigin="455,59" coordsize="3400,3880">
                <v:shape style="position:absolute;left:455;top:58;width:3400;height:3880" type="#_x0000_t75" id="docshape726" stroked="false">
                  <v:imagedata r:id="rId218" o:title=""/>
                </v:shape>
                <v:rect style="position:absolute;left:460;top:63;width:3390;height:3870" id="docshape727" filled="false" stroked="true" strokeweight=".5pt" strokecolor="#1b1c20">
                  <v:stroke dashstyle="solid"/>
                </v:rect>
                <w10:wrap type="none"/>
              </v:group>
            </w:pict>
          </mc:Fallback>
        </mc:AlternateContent>
      </w:r>
      <w:r>
        <w:rPr>
          <w:rFonts w:ascii="Arial MT"/>
          <w:color w:val="818084"/>
        </w:rPr>
        <w:t>y</w:t>
      </w:r>
      <w:r>
        <w:rPr>
          <w:rFonts w:ascii="Arial MT"/>
          <w:color w:val="818084"/>
          <w:spacing w:val="58"/>
        </w:rPr>
        <w:t> </w:t>
      </w:r>
      <w:r>
        <w:rPr>
          <w:color w:val="1B1C20"/>
        </w:rPr>
        <w:t>The</w:t>
      </w:r>
      <w:r>
        <w:rPr>
          <w:color w:val="1B1C20"/>
          <w:spacing w:val="-3"/>
        </w:rPr>
        <w:t> </w:t>
      </w:r>
      <w:r>
        <w:rPr>
          <w:color w:val="1B1C20"/>
        </w:rPr>
        <w:t>phases</w:t>
      </w:r>
      <w:r>
        <w:rPr>
          <w:color w:val="1B1C20"/>
          <w:spacing w:val="-3"/>
        </w:rPr>
        <w:t> </w:t>
      </w:r>
      <w:r>
        <w:rPr>
          <w:color w:val="1B1C20"/>
        </w:rPr>
        <w:t>are</w:t>
      </w:r>
      <w:r>
        <w:rPr>
          <w:color w:val="1B1C20"/>
          <w:spacing w:val="-2"/>
        </w:rPr>
        <w:t> </w:t>
      </w:r>
      <w:r>
        <w:rPr>
          <w:color w:val="1B1C20"/>
        </w:rPr>
        <w:t>linked</w:t>
      </w:r>
      <w:r>
        <w:rPr>
          <w:color w:val="1B1C20"/>
          <w:spacing w:val="-3"/>
        </w:rPr>
        <w:t> </w:t>
      </w:r>
      <w:r>
        <w:rPr>
          <w:color w:val="1B1C20"/>
        </w:rPr>
        <w:t>to</w:t>
      </w:r>
      <w:r>
        <w:rPr>
          <w:color w:val="1B1C20"/>
          <w:spacing w:val="-2"/>
        </w:rPr>
        <w:t> </w:t>
      </w:r>
      <w:r>
        <w:rPr>
          <w:color w:val="1B1C20"/>
        </w:rPr>
        <w:t>each</w:t>
      </w:r>
      <w:r>
        <w:rPr>
          <w:color w:val="1B1C20"/>
          <w:spacing w:val="-3"/>
        </w:rPr>
        <w:t> </w:t>
      </w:r>
      <w:r>
        <w:rPr>
          <w:color w:val="1B1C20"/>
        </w:rPr>
        <w:t>other</w:t>
      </w:r>
      <w:r>
        <w:rPr>
          <w:color w:val="1B1C20"/>
          <w:spacing w:val="-12"/>
        </w:rPr>
        <w:t> </w:t>
      </w:r>
      <w:r>
        <w:rPr>
          <w:color w:val="1B1C20"/>
        </w:rPr>
        <w:t>via</w:t>
      </w:r>
      <w:r>
        <w:rPr>
          <w:color w:val="1B1C20"/>
          <w:spacing w:val="-3"/>
        </w:rPr>
        <w:t> </w:t>
      </w:r>
      <w:r>
        <w:rPr>
          <w:color w:val="1B1C20"/>
        </w:rPr>
        <w:t>the</w:t>
      </w:r>
      <w:r>
        <w:rPr>
          <w:color w:val="1B1C20"/>
          <w:spacing w:val="-3"/>
        </w:rPr>
        <w:t> </w:t>
      </w:r>
      <w:r>
        <w:rPr>
          <w:color w:val="1B1C20"/>
          <w:spacing w:val="-2"/>
        </w:rPr>
        <w:t>transitions.</w:t>
      </w:r>
    </w:p>
    <w:p>
      <w:pPr>
        <w:pStyle w:val="BodyText"/>
        <w:spacing w:before="10"/>
        <w:ind w:left="3656"/>
      </w:pPr>
      <w:r>
        <w:rPr>
          <w:rFonts w:ascii="Arial MT"/>
          <w:color w:val="818084"/>
          <w:spacing w:val="-2"/>
          <w:w w:val="165"/>
        </w:rPr>
        <w:t>t</w:t>
      </w:r>
      <w:r>
        <w:rPr>
          <w:rFonts w:ascii="Arial MT"/>
          <w:color w:val="818084"/>
          <w:spacing w:val="-1"/>
          <w:w w:val="165"/>
        </w:rPr>
        <w:t> </w:t>
      </w:r>
      <w:r>
        <w:rPr>
          <w:color w:val="1B1C20"/>
          <w:spacing w:val="-2"/>
          <w:w w:val="110"/>
        </w:rPr>
        <w:t>Click</w:t>
      </w:r>
      <w:r>
        <w:rPr>
          <w:color w:val="1B1C20"/>
          <w:spacing w:val="-22"/>
          <w:w w:val="110"/>
        </w:rPr>
        <w:t> </w:t>
      </w:r>
      <w:r>
        <w:rPr>
          <w:color w:val="1B1C20"/>
          <w:spacing w:val="-2"/>
          <w:w w:val="110"/>
        </w:rPr>
        <w:t>on</w:t>
      </w:r>
      <w:r>
        <w:rPr>
          <w:color w:val="1B1C20"/>
          <w:spacing w:val="-17"/>
          <w:w w:val="110"/>
        </w:rPr>
        <w:t> </w:t>
      </w:r>
      <w:r>
        <w:rPr>
          <w:color w:val="1B1C20"/>
          <w:spacing w:val="-2"/>
          <w:w w:val="110"/>
        </w:rPr>
        <w:t>the</w:t>
      </w:r>
      <w:r>
        <w:rPr>
          <w:color w:val="1B1C20"/>
          <w:spacing w:val="-17"/>
          <w:w w:val="110"/>
        </w:rPr>
        <w:t> </w:t>
      </w:r>
      <w:r>
        <w:rPr>
          <w:color w:val="1B1C20"/>
          <w:spacing w:val="-2"/>
          <w:w w:val="110"/>
        </w:rPr>
        <w:t>[APPLY]</w:t>
      </w:r>
      <w:r>
        <w:rPr>
          <w:color w:val="1B1C20"/>
          <w:spacing w:val="-18"/>
          <w:w w:val="110"/>
        </w:rPr>
        <w:t> </w:t>
      </w:r>
      <w:r>
        <w:rPr>
          <w:color w:val="1B1C20"/>
          <w:spacing w:val="-2"/>
          <w:w w:val="110"/>
        </w:rPr>
        <w:t>button.</w:t>
      </w:r>
    </w:p>
    <w:p>
      <w:pPr>
        <w:pStyle w:val="BodyText"/>
        <w:spacing w:before="10"/>
        <w:ind w:left="3656"/>
      </w:pPr>
      <w:r>
        <w:rPr>
          <w:rFonts w:ascii="Arial MT" w:hAnsi="Arial MT"/>
          <w:color w:val="818084"/>
        </w:rPr>
        <w:t>y</w:t>
      </w:r>
      <w:r>
        <w:rPr>
          <w:rFonts w:ascii="Arial MT" w:hAnsi="Arial MT"/>
          <w:color w:val="818084"/>
          <w:spacing w:val="52"/>
          <w:w w:val="150"/>
        </w:rPr>
        <w:t> </w:t>
      </w:r>
      <w:r>
        <w:rPr>
          <w:color w:val="1B1C20"/>
        </w:rPr>
        <w:t>The</w:t>
      </w:r>
      <w:r>
        <w:rPr>
          <w:color w:val="1B1C20"/>
          <w:spacing w:val="5"/>
        </w:rPr>
        <w:t> </w:t>
      </w:r>
      <w:r>
        <w:rPr>
          <w:color w:val="1B1C20"/>
        </w:rPr>
        <w:t>“Preparation”</w:t>
      </w:r>
      <w:r>
        <w:rPr>
          <w:color w:val="1B1C20"/>
          <w:spacing w:val="4"/>
        </w:rPr>
        <w:t> </w:t>
      </w:r>
      <w:r>
        <w:rPr>
          <w:color w:val="1B1C20"/>
        </w:rPr>
        <w:t>operation</w:t>
      </w:r>
      <w:r>
        <w:rPr>
          <w:color w:val="1B1C20"/>
          <w:spacing w:val="5"/>
        </w:rPr>
        <w:t> </w:t>
      </w:r>
      <w:r>
        <w:rPr>
          <w:color w:val="1B1C20"/>
        </w:rPr>
        <w:t>is</w:t>
      </w:r>
      <w:r>
        <w:rPr>
          <w:color w:val="1B1C20"/>
          <w:spacing w:val="5"/>
        </w:rPr>
        <w:t> </w:t>
      </w:r>
      <w:r>
        <w:rPr>
          <w:color w:val="1B1C20"/>
          <w:spacing w:val="-2"/>
        </w:rPr>
        <w:t>configured.</w:t>
      </w:r>
    </w:p>
    <w:p>
      <w:pPr>
        <w:pStyle w:val="BodyText"/>
        <w:spacing w:before="10"/>
        <w:ind w:left="3656"/>
      </w:pPr>
      <w:r>
        <w:rPr>
          <w:rFonts w:ascii="Arial MT" w:hAnsi="Arial MT"/>
          <w:color w:val="818084"/>
          <w:w w:val="110"/>
        </w:rPr>
        <w:t>t</w:t>
      </w:r>
      <w:r>
        <w:rPr>
          <w:rFonts w:ascii="Arial MT" w:hAnsi="Arial MT"/>
          <w:color w:val="818084"/>
          <w:spacing w:val="25"/>
          <w:w w:val="110"/>
        </w:rPr>
        <w:t> </w:t>
      </w:r>
      <w:r>
        <w:rPr>
          <w:color w:val="1B1C20"/>
          <w:w w:val="110"/>
        </w:rPr>
        <w:t>Configure</w:t>
      </w:r>
      <w:r>
        <w:rPr>
          <w:color w:val="1B1C20"/>
          <w:spacing w:val="-17"/>
          <w:w w:val="110"/>
        </w:rPr>
        <w:t> </w:t>
      </w:r>
      <w:r>
        <w:rPr>
          <w:color w:val="1B1C20"/>
          <w:w w:val="110"/>
        </w:rPr>
        <w:t>the</w:t>
      </w:r>
      <w:r>
        <w:rPr>
          <w:color w:val="1B1C20"/>
          <w:spacing w:val="-18"/>
          <w:w w:val="110"/>
        </w:rPr>
        <w:t> </w:t>
      </w:r>
      <w:r>
        <w:rPr>
          <w:color w:val="1B1C20"/>
          <w:w w:val="110"/>
        </w:rPr>
        <w:t>“Inoculation”</w:t>
      </w:r>
      <w:r>
        <w:rPr>
          <w:color w:val="1B1C20"/>
          <w:spacing w:val="-17"/>
          <w:w w:val="110"/>
        </w:rPr>
        <w:t> </w:t>
      </w:r>
      <w:r>
        <w:rPr>
          <w:color w:val="1B1C20"/>
          <w:spacing w:val="-2"/>
          <w:w w:val="110"/>
        </w:rPr>
        <w:t>operation.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87"/>
      </w:pPr>
    </w:p>
    <w:p>
      <w:pPr>
        <w:pStyle w:val="Heading5"/>
        <w:ind w:left="3656"/>
      </w:pPr>
      <w:r>
        <w:rPr>
          <w:color w:val="1B1C20"/>
          <w:w w:val="90"/>
        </w:rPr>
        <w:t>“Inoculation”</w:t>
      </w:r>
      <w:r>
        <w:rPr>
          <w:color w:val="1B1C20"/>
          <w:spacing w:val="25"/>
        </w:rPr>
        <w:t> </w:t>
      </w:r>
      <w:r>
        <w:rPr>
          <w:color w:val="1B1C20"/>
          <w:spacing w:val="-2"/>
        </w:rPr>
        <w:t>operation</w:t>
      </w:r>
    </w:p>
    <w:p>
      <w:pPr>
        <w:pStyle w:val="BodyText"/>
        <w:spacing w:line="254" w:lineRule="auto" w:before="124"/>
        <w:ind w:left="3656" w:right="977"/>
      </w:pPr>
      <w:r>
        <w:rPr>
          <w:rFonts w:ascii="Arial" w:hAnsi="Arial"/>
          <w:b/>
          <w:color w:val="1B1C20"/>
          <w:w w:val="105"/>
        </w:rPr>
        <w:t>No</w:t>
      </w:r>
      <w:r>
        <w:rPr>
          <w:rFonts w:ascii="Arial" w:hAnsi="Arial"/>
          <w:b/>
          <w:color w:val="1B1C20"/>
          <w:spacing w:val="-9"/>
          <w:w w:val="105"/>
        </w:rPr>
        <w:t> </w:t>
      </w:r>
      <w:r>
        <w:rPr>
          <w:color w:val="1B1C20"/>
          <w:w w:val="105"/>
        </w:rPr>
        <w:t>additional</w:t>
      </w:r>
      <w:r>
        <w:rPr>
          <w:color w:val="1B1C20"/>
          <w:spacing w:val="-7"/>
          <w:w w:val="105"/>
        </w:rPr>
        <w:t> </w:t>
      </w:r>
      <w:r>
        <w:rPr>
          <w:color w:val="1B1C20"/>
          <w:w w:val="105"/>
        </w:rPr>
        <w:t>conditions</w:t>
      </w:r>
      <w:r>
        <w:rPr>
          <w:color w:val="1B1C20"/>
          <w:spacing w:val="-7"/>
          <w:w w:val="105"/>
        </w:rPr>
        <w:t> </w:t>
      </w:r>
      <w:r>
        <w:rPr>
          <w:color w:val="1B1C20"/>
          <w:w w:val="105"/>
        </w:rPr>
        <w:t>are</w:t>
      </w:r>
      <w:r>
        <w:rPr>
          <w:color w:val="1B1C20"/>
          <w:spacing w:val="-7"/>
          <w:w w:val="105"/>
        </w:rPr>
        <w:t> </w:t>
      </w:r>
      <w:r>
        <w:rPr>
          <w:color w:val="1B1C20"/>
          <w:w w:val="105"/>
        </w:rPr>
        <w:t>defined</w:t>
      </w:r>
      <w:r>
        <w:rPr>
          <w:color w:val="1B1C20"/>
          <w:spacing w:val="-7"/>
          <w:w w:val="105"/>
        </w:rPr>
        <w:t> </w:t>
      </w:r>
      <w:r>
        <w:rPr>
          <w:color w:val="1B1C20"/>
          <w:w w:val="105"/>
        </w:rPr>
        <w:t>in</w:t>
      </w:r>
      <w:r>
        <w:rPr>
          <w:color w:val="1B1C20"/>
          <w:spacing w:val="-7"/>
          <w:w w:val="105"/>
        </w:rPr>
        <w:t> </w:t>
      </w:r>
      <w:r>
        <w:rPr>
          <w:color w:val="1B1C20"/>
          <w:w w:val="105"/>
        </w:rPr>
        <w:t>the</w:t>
      </w:r>
      <w:r>
        <w:rPr>
          <w:color w:val="1B1C20"/>
          <w:spacing w:val="-7"/>
          <w:w w:val="105"/>
        </w:rPr>
        <w:t> </w:t>
      </w:r>
      <w:r>
        <w:rPr>
          <w:color w:val="1B1C20"/>
          <w:w w:val="105"/>
        </w:rPr>
        <w:t>transitions</w:t>
      </w:r>
      <w:r>
        <w:rPr>
          <w:color w:val="1B1C20"/>
          <w:spacing w:val="-7"/>
          <w:w w:val="105"/>
        </w:rPr>
        <w:t> </w:t>
      </w:r>
      <w:r>
        <w:rPr>
          <w:color w:val="1B1C20"/>
          <w:w w:val="105"/>
        </w:rPr>
        <w:t>in</w:t>
      </w:r>
      <w:r>
        <w:rPr>
          <w:color w:val="1B1C20"/>
          <w:spacing w:val="-7"/>
          <w:w w:val="105"/>
        </w:rPr>
        <w:t> </w:t>
      </w:r>
      <w:r>
        <w:rPr>
          <w:color w:val="1B1C20"/>
          <w:w w:val="105"/>
        </w:rPr>
        <w:t>the</w:t>
      </w:r>
      <w:r>
        <w:rPr>
          <w:color w:val="1B1C20"/>
          <w:spacing w:val="-7"/>
          <w:w w:val="105"/>
        </w:rPr>
        <w:t> </w:t>
      </w:r>
      <w:r>
        <w:rPr>
          <w:color w:val="1B1C20"/>
          <w:w w:val="105"/>
        </w:rPr>
        <w:t>“Inoculation” </w:t>
      </w:r>
      <w:r>
        <w:rPr>
          <w:color w:val="1B1C20"/>
        </w:rPr>
        <w:t>operation.</w:t>
      </w:r>
      <w:r>
        <w:rPr>
          <w:color w:val="1B1C20"/>
          <w:spacing w:val="-8"/>
        </w:rPr>
        <w:t> </w:t>
      </w:r>
      <w:r>
        <w:rPr>
          <w:color w:val="1B1C20"/>
        </w:rPr>
        <w:t>The medium in the culture</w:t>
      </w:r>
      <w:r>
        <w:rPr>
          <w:color w:val="1B1C20"/>
          <w:spacing w:val="-5"/>
        </w:rPr>
        <w:t> </w:t>
      </w:r>
      <w:r>
        <w:rPr>
          <w:color w:val="1B1C20"/>
        </w:rPr>
        <w:t>vessel is inoculated</w:t>
      </w:r>
      <w:r>
        <w:rPr>
          <w:color w:val="1B1C20"/>
          <w:spacing w:val="-5"/>
        </w:rPr>
        <w:t> </w:t>
      </w:r>
      <w:r>
        <w:rPr>
          <w:color w:val="1B1C20"/>
        </w:rPr>
        <w:t>while the operation is</w:t>
      </w:r>
      <w:r>
        <w:rPr>
          <w:color w:val="1B1C20"/>
          <w:spacing w:val="-2"/>
        </w:rPr>
        <w:t> </w:t>
      </w:r>
      <w:r>
        <w:rPr>
          <w:color w:val="1B1C20"/>
        </w:rPr>
        <w:t>run.</w:t>
      </w:r>
      <w:r>
        <w:rPr>
          <w:color w:val="1B1C20"/>
          <w:spacing w:val="-2"/>
        </w:rPr>
        <w:t> </w:t>
      </w:r>
      <w:r>
        <w:rPr>
          <w:color w:val="1B1C20"/>
        </w:rPr>
        <w:t>Once</w:t>
      </w:r>
      <w:r>
        <w:rPr>
          <w:color w:val="1B1C20"/>
          <w:spacing w:val="-2"/>
        </w:rPr>
        <w:t> </w:t>
      </w:r>
      <w:r>
        <w:rPr>
          <w:color w:val="1B1C20"/>
        </w:rPr>
        <w:t>a</w:t>
      </w:r>
      <w:r>
        <w:rPr>
          <w:color w:val="1B1C20"/>
          <w:spacing w:val="-2"/>
        </w:rPr>
        <w:t> </w:t>
      </w:r>
      <w:r>
        <w:rPr>
          <w:color w:val="1B1C20"/>
        </w:rPr>
        <w:t>phase</w:t>
      </w:r>
      <w:r>
        <w:rPr>
          <w:color w:val="1B1C20"/>
          <w:spacing w:val="-2"/>
        </w:rPr>
        <w:t> </w:t>
      </w:r>
      <w:r>
        <w:rPr>
          <w:color w:val="1B1C20"/>
        </w:rPr>
        <w:t>is</w:t>
      </w:r>
      <w:r>
        <w:rPr>
          <w:color w:val="1B1C20"/>
          <w:spacing w:val="-2"/>
        </w:rPr>
        <w:t> </w:t>
      </w:r>
      <w:r>
        <w:rPr>
          <w:color w:val="1B1C20"/>
        </w:rPr>
        <w:t>processed,</w:t>
      </w:r>
      <w:r>
        <w:rPr>
          <w:color w:val="1B1C20"/>
          <w:spacing w:val="-2"/>
        </w:rPr>
        <w:t> </w:t>
      </w:r>
      <w:r>
        <w:rPr>
          <w:color w:val="1B1C20"/>
        </w:rPr>
        <w:t>the</w:t>
      </w:r>
      <w:r>
        <w:rPr>
          <w:color w:val="1B1C20"/>
          <w:spacing w:val="-2"/>
        </w:rPr>
        <w:t> </w:t>
      </w:r>
      <w:r>
        <w:rPr>
          <w:color w:val="1B1C20"/>
        </w:rPr>
        <w:t>next</w:t>
      </w:r>
      <w:r>
        <w:rPr>
          <w:color w:val="1B1C20"/>
          <w:spacing w:val="-2"/>
        </w:rPr>
        <w:t> </w:t>
      </w:r>
      <w:r>
        <w:rPr>
          <w:color w:val="1B1C20"/>
        </w:rPr>
        <w:t>phase</w:t>
      </w:r>
      <w:r>
        <w:rPr>
          <w:color w:val="1B1C20"/>
          <w:spacing w:val="-2"/>
        </w:rPr>
        <w:t> </w:t>
      </w:r>
      <w:r>
        <w:rPr>
          <w:color w:val="1B1C20"/>
        </w:rPr>
        <w:t>starts.</w:t>
      </w:r>
      <w:r>
        <w:rPr>
          <w:color w:val="1B1C20"/>
          <w:spacing w:val="-10"/>
        </w:rPr>
        <w:t> </w:t>
      </w:r>
      <w:r>
        <w:rPr>
          <w:color w:val="1B1C20"/>
        </w:rPr>
        <w:t>The</w:t>
      </w:r>
      <w:r>
        <w:rPr>
          <w:color w:val="1B1C20"/>
          <w:spacing w:val="-2"/>
        </w:rPr>
        <w:t> </w:t>
      </w:r>
      <w:r>
        <w:rPr>
          <w:color w:val="1B1C20"/>
        </w:rPr>
        <w:t>“End”</w:t>
      </w:r>
      <w:r>
        <w:rPr>
          <w:color w:val="1B1C20"/>
          <w:spacing w:val="-2"/>
        </w:rPr>
        <w:t> </w:t>
      </w:r>
      <w:r>
        <w:rPr>
          <w:color w:val="1B1C20"/>
        </w:rPr>
        <w:t>phase </w:t>
      </w:r>
      <w:r>
        <w:rPr>
          <w:color w:val="1B1C20"/>
          <w:w w:val="105"/>
        </w:rPr>
        <w:t>ends the “Inoculation” operation.</w:t>
      </w:r>
    </w:p>
    <w:p>
      <w:pPr>
        <w:pStyle w:val="Heading5"/>
        <w:spacing w:before="223"/>
        <w:ind w:left="3656"/>
      </w:pPr>
      <w:r>
        <w:rPr>
          <w:color w:val="7C7B7F"/>
          <w:spacing w:val="-2"/>
        </w:rPr>
        <w:t>Procedure</w:t>
      </w:r>
    </w:p>
    <w:p>
      <w:pPr>
        <w:pStyle w:val="BodyText"/>
        <w:spacing w:before="123"/>
        <w:ind w:left="3656"/>
      </w:pPr>
      <w:r>
        <w:rPr/>
        <mc:AlternateContent>
          <mc:Choice Requires="wps">
            <w:drawing>
              <wp:anchor distT="0" distB="0" distL="0" distR="0" allowOverlap="1" layoutInCell="1" locked="0" behindDoc="0" simplePos="0" relativeHeight="15921664">
                <wp:simplePos x="0" y="0"/>
                <wp:positionH relativeFrom="page">
                  <wp:posOffset>287992</wp:posOffset>
                </wp:positionH>
                <wp:positionV relativeFrom="paragraph">
                  <wp:posOffset>150722</wp:posOffset>
                </wp:positionV>
                <wp:extent cx="2160270" cy="2947670"/>
                <wp:effectExtent l="0" t="0" r="0" b="0"/>
                <wp:wrapNone/>
                <wp:docPr id="1483" name="Group 1483"/>
                <wp:cNvGraphicFramePr>
                  <a:graphicFrameLocks/>
                </wp:cNvGraphicFramePr>
                <a:graphic>
                  <a:graphicData uri="http://schemas.microsoft.com/office/word/2010/wordprocessingGroup">
                    <wpg:wgp>
                      <wpg:cNvPr id="1483" name="Group 1483"/>
                      <wpg:cNvGrpSpPr/>
                      <wpg:grpSpPr>
                        <a:xfrm>
                          <a:off x="0" y="0"/>
                          <a:ext cx="2160270" cy="2947670"/>
                          <a:chExt cx="2160270" cy="2947670"/>
                        </a:xfrm>
                      </wpg:grpSpPr>
                      <pic:pic>
                        <pic:nvPicPr>
                          <pic:cNvPr id="1484" name="Image 1484"/>
                          <pic:cNvPicPr/>
                        </pic:nvPicPr>
                        <pic:blipFill>
                          <a:blip r:embed="rId219" cstate="print"/>
                          <a:stretch>
                            <a:fillRect/>
                          </a:stretch>
                        </pic:blipFill>
                        <pic:spPr>
                          <a:xfrm>
                            <a:off x="0" y="0"/>
                            <a:ext cx="2159995" cy="2947361"/>
                          </a:xfrm>
                          <a:prstGeom prst="rect">
                            <a:avLst/>
                          </a:prstGeom>
                        </pic:spPr>
                      </pic:pic>
                      <wps:wsp>
                        <wps:cNvPr id="1485" name="Graphic 1485"/>
                        <wps:cNvSpPr/>
                        <wps:spPr>
                          <a:xfrm>
                            <a:off x="3180" y="3175"/>
                            <a:ext cx="2153920" cy="2941320"/>
                          </a:xfrm>
                          <a:custGeom>
                            <a:avLst/>
                            <a:gdLst/>
                            <a:ahLst/>
                            <a:cxnLst/>
                            <a:rect l="l" t="t" r="r" b="b"/>
                            <a:pathLst>
                              <a:path w="2153920" h="2941320">
                                <a:moveTo>
                                  <a:pt x="0" y="2941015"/>
                                </a:moveTo>
                                <a:lnTo>
                                  <a:pt x="2153653" y="2941015"/>
                                </a:lnTo>
                                <a:lnTo>
                                  <a:pt x="2153653" y="0"/>
                                </a:lnTo>
                                <a:lnTo>
                                  <a:pt x="0" y="0"/>
                                </a:lnTo>
                                <a:lnTo>
                                  <a:pt x="0" y="294101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6605pt;margin-top:11.86792pt;width:170.1pt;height:232.1pt;mso-position-horizontal-relative:page;mso-position-vertical-relative:paragraph;z-index:15921664" id="docshapegroup728" coordorigin="454,237" coordsize="3402,4642">
                <v:shape style="position:absolute;left:453;top:237;width:3402;height:4642" type="#_x0000_t75" id="docshape729" stroked="false">
                  <v:imagedata r:id="rId219" o:title=""/>
                </v:shape>
                <v:rect style="position:absolute;left:458;top:242;width:3392;height:4632" id="docshape730" filled="false" stroked="true" strokeweight=".5pt" strokecolor="#1b1c20">
                  <v:stroke dashstyle="solid"/>
                </v:rect>
                <w10:wrap type="none"/>
              </v:group>
            </w:pict>
          </mc:Fallback>
        </mc:AlternateContent>
      </w:r>
      <w:r>
        <w:rPr>
          <w:rFonts w:ascii="Arial MT" w:hAnsi="Arial MT"/>
          <w:color w:val="818084"/>
        </w:rPr>
        <w:t>t</w:t>
      </w:r>
      <w:r>
        <w:rPr>
          <w:rFonts w:ascii="Arial MT" w:hAnsi="Arial MT"/>
          <w:color w:val="818084"/>
          <w:spacing w:val="30"/>
        </w:rPr>
        <w:t>  </w:t>
      </w:r>
      <w:r>
        <w:rPr>
          <w:color w:val="1B1C20"/>
        </w:rPr>
        <w:t>Highlight</w:t>
      </w:r>
      <w:r>
        <w:rPr>
          <w:color w:val="1B1C20"/>
          <w:spacing w:val="18"/>
        </w:rPr>
        <w:t> </w:t>
      </w:r>
      <w:r>
        <w:rPr>
          <w:color w:val="1B1C20"/>
        </w:rPr>
        <w:t>the</w:t>
      </w:r>
      <w:r>
        <w:rPr>
          <w:color w:val="1B1C20"/>
          <w:spacing w:val="18"/>
        </w:rPr>
        <w:t> </w:t>
      </w:r>
      <w:r>
        <w:rPr>
          <w:color w:val="1B1C20"/>
        </w:rPr>
        <w:t>“Inoculation”</w:t>
      </w:r>
      <w:r>
        <w:rPr>
          <w:color w:val="1B1C20"/>
          <w:spacing w:val="17"/>
        </w:rPr>
        <w:t> </w:t>
      </w:r>
      <w:r>
        <w:rPr>
          <w:color w:val="1B1C20"/>
        </w:rPr>
        <w:t>operation</w:t>
      </w:r>
      <w:r>
        <w:rPr>
          <w:color w:val="1B1C20"/>
          <w:spacing w:val="17"/>
        </w:rPr>
        <w:t> </w:t>
      </w:r>
      <w:r>
        <w:rPr>
          <w:color w:val="1B1C20"/>
        </w:rPr>
        <w:t>in</w:t>
      </w:r>
      <w:r>
        <w:rPr>
          <w:color w:val="1B1C20"/>
          <w:spacing w:val="18"/>
        </w:rPr>
        <w:t> </w:t>
      </w:r>
      <w:r>
        <w:rPr>
          <w:color w:val="1B1C20"/>
        </w:rPr>
        <w:t>the</w:t>
      </w:r>
      <w:r>
        <w:rPr>
          <w:color w:val="1B1C20"/>
          <w:spacing w:val="17"/>
        </w:rPr>
        <w:t> </w:t>
      </w:r>
      <w:r>
        <w:rPr>
          <w:color w:val="1B1C20"/>
        </w:rPr>
        <w:t>sequence</w:t>
      </w:r>
      <w:r>
        <w:rPr>
          <w:color w:val="1B1C20"/>
          <w:spacing w:val="18"/>
        </w:rPr>
        <w:t> </w:t>
      </w:r>
      <w:r>
        <w:rPr>
          <w:color w:val="1B1C20"/>
          <w:spacing w:val="-2"/>
        </w:rPr>
        <w:t>list.</w:t>
      </w:r>
    </w:p>
    <w:p>
      <w:pPr>
        <w:pStyle w:val="BodyText"/>
        <w:spacing w:line="254" w:lineRule="auto" w:before="10"/>
        <w:ind w:left="3940" w:right="1112" w:hanging="284"/>
      </w:pPr>
      <w:r>
        <w:rPr>
          <w:rFonts w:ascii="Arial MT" w:hAnsi="Arial MT"/>
          <w:color w:val="818084"/>
        </w:rPr>
        <w:t>t</w:t>
      </w:r>
      <w:r>
        <w:rPr>
          <w:rFonts w:ascii="Arial MT" w:hAnsi="Arial MT"/>
          <w:color w:val="818084"/>
          <w:spacing w:val="80"/>
        </w:rPr>
        <w:t> </w:t>
      </w:r>
      <w:r>
        <w:rPr>
          <w:color w:val="1B1C20"/>
        </w:rPr>
        <w:t>Drag the “Parameter phase” phase type from the library and position it in </w:t>
      </w:r>
      <w:r>
        <w:rPr>
          <w:color w:val="1B1C20"/>
          <w:w w:val="110"/>
        </w:rPr>
        <w:t>the</w:t>
      </w:r>
      <w:r>
        <w:rPr>
          <w:color w:val="1B1C20"/>
          <w:spacing w:val="-17"/>
          <w:w w:val="110"/>
        </w:rPr>
        <w:t> </w:t>
      </w:r>
      <w:r>
        <w:rPr>
          <w:color w:val="1B1C20"/>
          <w:w w:val="110"/>
        </w:rPr>
        <w:t>planned</w:t>
      </w:r>
      <w:r>
        <w:rPr>
          <w:color w:val="1B1C20"/>
          <w:spacing w:val="-17"/>
          <w:w w:val="110"/>
        </w:rPr>
        <w:t> </w:t>
      </w:r>
      <w:r>
        <w:rPr>
          <w:color w:val="1B1C20"/>
          <w:w w:val="110"/>
        </w:rPr>
        <w:t>sequence.</w:t>
      </w:r>
    </w:p>
    <w:p>
      <w:pPr>
        <w:pStyle w:val="BodyText"/>
        <w:spacing w:line="254" w:lineRule="auto"/>
        <w:ind w:left="3940" w:right="1112" w:hanging="284"/>
      </w:pPr>
      <w:r>
        <w:rPr>
          <w:rFonts w:ascii="Arial MT" w:hAnsi="Arial MT"/>
          <w:color w:val="818084"/>
          <w:spacing w:val="-2"/>
          <w:w w:val="240"/>
        </w:rPr>
        <w:t>t</w:t>
      </w:r>
      <w:r>
        <w:rPr>
          <w:rFonts w:ascii="Arial MT" w:hAnsi="Arial MT"/>
          <w:color w:val="818084"/>
          <w:spacing w:val="-20"/>
          <w:w w:val="240"/>
        </w:rPr>
        <w:t> </w:t>
      </w:r>
      <w:r>
        <w:rPr>
          <w:color w:val="1B1C20"/>
          <w:spacing w:val="-2"/>
          <w:w w:val="105"/>
        </w:rPr>
        <w:t>Drag</w:t>
      </w:r>
      <w:r>
        <w:rPr>
          <w:color w:val="1B1C20"/>
          <w:spacing w:val="-10"/>
          <w:w w:val="105"/>
        </w:rPr>
        <w:t> </w:t>
      </w:r>
      <w:r>
        <w:rPr>
          <w:color w:val="1B1C20"/>
          <w:spacing w:val="-2"/>
          <w:w w:val="105"/>
        </w:rPr>
        <w:t>the</w:t>
      </w:r>
      <w:r>
        <w:rPr>
          <w:color w:val="1B1C20"/>
          <w:spacing w:val="-10"/>
          <w:w w:val="105"/>
        </w:rPr>
        <w:t> </w:t>
      </w:r>
      <w:r>
        <w:rPr>
          <w:color w:val="1B1C20"/>
          <w:spacing w:val="-2"/>
          <w:w w:val="105"/>
        </w:rPr>
        <w:t>“End”</w:t>
      </w:r>
      <w:r>
        <w:rPr>
          <w:color w:val="1B1C20"/>
          <w:spacing w:val="-10"/>
          <w:w w:val="105"/>
        </w:rPr>
        <w:t> </w:t>
      </w:r>
      <w:r>
        <w:rPr>
          <w:color w:val="1B1C20"/>
          <w:spacing w:val="-2"/>
          <w:w w:val="105"/>
        </w:rPr>
        <w:t>phase</w:t>
      </w:r>
      <w:r>
        <w:rPr>
          <w:color w:val="1B1C20"/>
          <w:spacing w:val="-10"/>
          <w:w w:val="105"/>
        </w:rPr>
        <w:t> </w:t>
      </w:r>
      <w:r>
        <w:rPr>
          <w:color w:val="1B1C20"/>
          <w:spacing w:val="-2"/>
          <w:w w:val="105"/>
        </w:rPr>
        <w:t>type</w:t>
      </w:r>
      <w:r>
        <w:rPr>
          <w:color w:val="1B1C20"/>
          <w:spacing w:val="-10"/>
          <w:w w:val="105"/>
        </w:rPr>
        <w:t> </w:t>
      </w:r>
      <w:r>
        <w:rPr>
          <w:color w:val="1B1C20"/>
          <w:spacing w:val="-2"/>
          <w:w w:val="105"/>
        </w:rPr>
        <w:t>from</w:t>
      </w:r>
      <w:r>
        <w:rPr>
          <w:color w:val="1B1C20"/>
          <w:spacing w:val="-10"/>
          <w:w w:val="105"/>
        </w:rPr>
        <w:t> </w:t>
      </w:r>
      <w:r>
        <w:rPr>
          <w:color w:val="1B1C20"/>
          <w:spacing w:val="-2"/>
          <w:w w:val="105"/>
        </w:rPr>
        <w:t>the</w:t>
      </w:r>
      <w:r>
        <w:rPr>
          <w:color w:val="1B1C20"/>
          <w:spacing w:val="-10"/>
          <w:w w:val="105"/>
        </w:rPr>
        <w:t> </w:t>
      </w:r>
      <w:r>
        <w:rPr>
          <w:color w:val="1B1C20"/>
          <w:spacing w:val="-2"/>
          <w:w w:val="105"/>
        </w:rPr>
        <w:t>library</w:t>
      </w:r>
      <w:r>
        <w:rPr>
          <w:color w:val="1B1C20"/>
          <w:spacing w:val="-14"/>
          <w:w w:val="105"/>
        </w:rPr>
        <w:t> </w:t>
      </w:r>
      <w:r>
        <w:rPr>
          <w:color w:val="1B1C20"/>
          <w:spacing w:val="-2"/>
          <w:w w:val="105"/>
        </w:rPr>
        <w:t>and</w:t>
      </w:r>
      <w:r>
        <w:rPr>
          <w:color w:val="1B1C20"/>
          <w:spacing w:val="-10"/>
          <w:w w:val="105"/>
        </w:rPr>
        <w:t> </w:t>
      </w:r>
      <w:r>
        <w:rPr>
          <w:color w:val="1B1C20"/>
          <w:spacing w:val="-2"/>
          <w:w w:val="105"/>
        </w:rPr>
        <w:t>position</w:t>
      </w:r>
      <w:r>
        <w:rPr>
          <w:color w:val="1B1C20"/>
          <w:spacing w:val="-10"/>
          <w:w w:val="105"/>
        </w:rPr>
        <w:t> </w:t>
      </w:r>
      <w:r>
        <w:rPr>
          <w:color w:val="1B1C20"/>
          <w:spacing w:val="-2"/>
          <w:w w:val="105"/>
        </w:rPr>
        <w:t>it</w:t>
      </w:r>
      <w:r>
        <w:rPr>
          <w:color w:val="1B1C20"/>
          <w:spacing w:val="-10"/>
          <w:w w:val="105"/>
        </w:rPr>
        <w:t> </w:t>
      </w:r>
      <w:r>
        <w:rPr>
          <w:color w:val="1B1C20"/>
          <w:spacing w:val="-2"/>
          <w:w w:val="105"/>
        </w:rPr>
        <w:t>in</w:t>
      </w:r>
      <w:r>
        <w:rPr>
          <w:color w:val="1B1C20"/>
          <w:spacing w:val="-10"/>
          <w:w w:val="105"/>
        </w:rPr>
        <w:t> </w:t>
      </w:r>
      <w:r>
        <w:rPr>
          <w:color w:val="1B1C20"/>
          <w:spacing w:val="-2"/>
          <w:w w:val="105"/>
        </w:rPr>
        <w:t>the</w:t>
      </w:r>
      <w:r>
        <w:rPr>
          <w:color w:val="1B1C20"/>
          <w:spacing w:val="-10"/>
          <w:w w:val="105"/>
        </w:rPr>
        <w:t> </w:t>
      </w:r>
      <w:r>
        <w:rPr>
          <w:color w:val="1B1C20"/>
          <w:spacing w:val="-2"/>
          <w:w w:val="105"/>
        </w:rPr>
        <w:t>planned sequence.</w:t>
      </w:r>
    </w:p>
    <w:p>
      <w:pPr>
        <w:pStyle w:val="BodyText"/>
        <w:spacing w:after="0" w:line="254" w:lineRule="auto"/>
        <w:sectPr>
          <w:pgSz w:w="11910" w:h="16840"/>
          <w:pgMar w:header="340" w:footer="594" w:top="1480" w:bottom="780" w:left="425" w:right="0"/>
        </w:sectPr>
      </w:pPr>
    </w:p>
    <w:p>
      <w:pPr>
        <w:pStyle w:val="BodyText"/>
        <w:spacing w:line="254" w:lineRule="auto" w:before="92"/>
        <w:ind w:left="4507" w:right="448" w:hanging="284"/>
      </w:pPr>
      <w:r>
        <w:rPr/>
        <w:drawing>
          <wp:anchor distT="0" distB="0" distL="0" distR="0" allowOverlap="1" layoutInCell="1" locked="0" behindDoc="0" simplePos="0" relativeHeight="15922176">
            <wp:simplePos x="0" y="0"/>
            <wp:positionH relativeFrom="page">
              <wp:posOffset>648009</wp:posOffset>
            </wp:positionH>
            <wp:positionV relativeFrom="paragraph">
              <wp:posOffset>88901</wp:posOffset>
            </wp:positionV>
            <wp:extent cx="2159996" cy="1854307"/>
            <wp:effectExtent l="0" t="0" r="0" b="0"/>
            <wp:wrapNone/>
            <wp:docPr id="1486" name="Image 1486"/>
            <wp:cNvGraphicFramePr>
              <a:graphicFrameLocks/>
            </wp:cNvGraphicFramePr>
            <a:graphic>
              <a:graphicData uri="http://schemas.openxmlformats.org/drawingml/2006/picture">
                <pic:pic>
                  <pic:nvPicPr>
                    <pic:cNvPr id="1486" name="Image 1486"/>
                    <pic:cNvPicPr/>
                  </pic:nvPicPr>
                  <pic:blipFill>
                    <a:blip r:embed="rId220" cstate="print"/>
                    <a:stretch>
                      <a:fillRect/>
                    </a:stretch>
                  </pic:blipFill>
                  <pic:spPr>
                    <a:xfrm>
                      <a:off x="0" y="0"/>
                      <a:ext cx="2159996" cy="1854307"/>
                    </a:xfrm>
                    <a:prstGeom prst="rect">
                      <a:avLst/>
                    </a:prstGeom>
                  </pic:spPr>
                </pic:pic>
              </a:graphicData>
            </a:graphic>
          </wp:anchor>
        </w:drawing>
      </w:r>
      <w:r>
        <w:rPr>
          <w:rFonts w:ascii="Arial MT" w:hAnsi="Arial MT"/>
          <w:color w:val="818084"/>
        </w:rPr>
        <w:t>t</w:t>
      </w:r>
      <w:r>
        <w:rPr>
          <w:rFonts w:ascii="Arial MT" w:hAnsi="Arial MT"/>
          <w:color w:val="818084"/>
          <w:spacing w:val="40"/>
        </w:rPr>
        <w:t> </w:t>
      </w:r>
      <w:r>
        <w:rPr>
          <w:color w:val="1B1C20"/>
        </w:rPr>
        <w:t>To configure the “Parameter</w:t>
      </w:r>
      <w:r>
        <w:rPr>
          <w:color w:val="1B1C20"/>
          <w:spacing w:val="-4"/>
        </w:rPr>
        <w:t> </w:t>
      </w:r>
      <w:r>
        <w:rPr>
          <w:color w:val="1B1C20"/>
        </w:rPr>
        <w:t>phase” phase type: In the phase, click</w:t>
      </w:r>
      <w:r>
        <w:rPr>
          <w:color w:val="1B1C20"/>
          <w:spacing w:val="-4"/>
        </w:rPr>
        <w:t> </w:t>
      </w:r>
      <w:r>
        <w:rPr>
          <w:color w:val="1B1C20"/>
        </w:rPr>
        <w:t>on the </w:t>
      </w:r>
      <w:r>
        <w:rPr>
          <w:color w:val="1B1C20"/>
          <w:w w:val="110"/>
        </w:rPr>
        <w:t>[Edit]</w:t>
      </w:r>
      <w:r>
        <w:rPr>
          <w:color w:val="1B1C20"/>
          <w:spacing w:val="-18"/>
          <w:w w:val="110"/>
        </w:rPr>
        <w:t> </w:t>
      </w:r>
      <w:r>
        <w:rPr>
          <w:color w:val="1B1C20"/>
          <w:w w:val="110"/>
        </w:rPr>
        <w:t>button</w:t>
      </w:r>
      <w:r>
        <w:rPr>
          <w:color w:val="1B1C20"/>
          <w:spacing w:val="-17"/>
          <w:w w:val="110"/>
        </w:rPr>
        <w:t> </w:t>
      </w:r>
      <w:r>
        <w:rPr>
          <w:color w:val="1B1C20"/>
          <w:w w:val="110"/>
        </w:rPr>
        <w:t>or</w:t>
      </w:r>
      <w:r>
        <w:rPr>
          <w:color w:val="1B1C20"/>
          <w:spacing w:val="-21"/>
          <w:w w:val="110"/>
        </w:rPr>
        <w:t> </w:t>
      </w:r>
      <w:r>
        <w:rPr>
          <w:color w:val="1B1C20"/>
          <w:w w:val="110"/>
        </w:rPr>
        <w:t>double-click</w:t>
      </w:r>
      <w:r>
        <w:rPr>
          <w:color w:val="1B1C20"/>
          <w:spacing w:val="-22"/>
          <w:w w:val="110"/>
        </w:rPr>
        <w:t> </w:t>
      </w:r>
      <w:r>
        <w:rPr>
          <w:color w:val="1B1C20"/>
          <w:w w:val="110"/>
        </w:rPr>
        <w:t>on</w:t>
      </w:r>
      <w:r>
        <w:rPr>
          <w:color w:val="1B1C20"/>
          <w:spacing w:val="-17"/>
          <w:w w:val="110"/>
        </w:rPr>
        <w:t> </w:t>
      </w:r>
      <w:r>
        <w:rPr>
          <w:color w:val="1B1C20"/>
          <w:w w:val="110"/>
        </w:rPr>
        <w:t>the</w:t>
      </w:r>
      <w:r>
        <w:rPr>
          <w:color w:val="1B1C20"/>
          <w:spacing w:val="-17"/>
          <w:w w:val="110"/>
        </w:rPr>
        <w:t> </w:t>
      </w:r>
      <w:r>
        <w:rPr>
          <w:color w:val="1B1C20"/>
          <w:w w:val="110"/>
        </w:rPr>
        <w:t>phase.</w:t>
      </w:r>
    </w:p>
    <w:p>
      <w:pPr>
        <w:pStyle w:val="BodyText"/>
        <w:spacing w:line="226" w:lineRule="exact"/>
        <w:ind w:left="4223"/>
      </w:pPr>
      <w:r>
        <w:rPr>
          <w:rFonts w:ascii="Arial MT"/>
          <w:color w:val="818084"/>
        </w:rPr>
        <w:t>y</w:t>
      </w:r>
      <w:r>
        <w:rPr>
          <w:rFonts w:ascii="Arial MT"/>
          <w:color w:val="818084"/>
          <w:spacing w:val="56"/>
        </w:rPr>
        <w:t> </w:t>
      </w:r>
      <w:r>
        <w:rPr>
          <w:color w:val="1B1C20"/>
        </w:rPr>
        <w:t>The</w:t>
      </w:r>
      <w:r>
        <w:rPr>
          <w:color w:val="1B1C20"/>
          <w:spacing w:val="-7"/>
        </w:rPr>
        <w:t> </w:t>
      </w:r>
      <w:r>
        <w:rPr>
          <w:color w:val="1B1C20"/>
        </w:rPr>
        <w:t>[EDIT</w:t>
      </w:r>
      <w:r>
        <w:rPr>
          <w:color w:val="1B1C20"/>
          <w:spacing w:val="-13"/>
        </w:rPr>
        <w:t> </w:t>
      </w:r>
      <w:r>
        <w:rPr>
          <w:color w:val="1B1C20"/>
        </w:rPr>
        <w:t>PARAMETER</w:t>
      </w:r>
      <w:r>
        <w:rPr>
          <w:color w:val="1B1C20"/>
          <w:spacing w:val="-7"/>
        </w:rPr>
        <w:t> </w:t>
      </w:r>
      <w:r>
        <w:rPr>
          <w:color w:val="1B1C20"/>
        </w:rPr>
        <w:t>PHASE]</w:t>
      </w:r>
      <w:r>
        <w:rPr>
          <w:color w:val="1B1C20"/>
          <w:spacing w:val="-6"/>
        </w:rPr>
        <w:t> </w:t>
      </w:r>
      <w:r>
        <w:rPr>
          <w:color w:val="1B1C20"/>
        </w:rPr>
        <w:t>input</w:t>
      </w:r>
      <w:r>
        <w:rPr>
          <w:color w:val="1B1C20"/>
          <w:spacing w:val="-7"/>
        </w:rPr>
        <w:t> </w:t>
      </w:r>
      <w:r>
        <w:rPr>
          <w:color w:val="1B1C20"/>
        </w:rPr>
        <w:t>/</w:t>
      </w:r>
      <w:r>
        <w:rPr>
          <w:color w:val="1B1C20"/>
          <w:spacing w:val="-7"/>
        </w:rPr>
        <w:t> </w:t>
      </w:r>
      <w:r>
        <w:rPr>
          <w:color w:val="1B1C20"/>
        </w:rPr>
        <w:t>selection</w:t>
      </w:r>
      <w:r>
        <w:rPr>
          <w:color w:val="1B1C20"/>
          <w:spacing w:val="-6"/>
        </w:rPr>
        <w:t> </w:t>
      </w:r>
      <w:r>
        <w:rPr>
          <w:color w:val="1B1C20"/>
        </w:rPr>
        <w:t>screen</w:t>
      </w:r>
      <w:r>
        <w:rPr>
          <w:color w:val="1B1C20"/>
          <w:spacing w:val="-7"/>
        </w:rPr>
        <w:t> </w:t>
      </w:r>
      <w:r>
        <w:rPr>
          <w:color w:val="1B1C20"/>
        </w:rPr>
        <w:t>is</w:t>
      </w:r>
      <w:r>
        <w:rPr>
          <w:color w:val="1B1C20"/>
          <w:spacing w:val="-6"/>
        </w:rPr>
        <w:t> </w:t>
      </w:r>
      <w:r>
        <w:rPr>
          <w:color w:val="1B1C20"/>
          <w:spacing w:val="-2"/>
        </w:rPr>
        <w:t>shown.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3"/>
      </w:pPr>
    </w:p>
    <w:p>
      <w:pPr>
        <w:pStyle w:val="BodyText"/>
        <w:ind w:left="4223"/>
      </w:pPr>
      <w:r>
        <w:rPr/>
        <mc:AlternateContent>
          <mc:Choice Requires="wps">
            <w:drawing>
              <wp:anchor distT="0" distB="0" distL="0" distR="0" allowOverlap="1" layoutInCell="1" locked="0" behindDoc="0" simplePos="0" relativeHeight="15922688">
                <wp:simplePos x="0" y="0"/>
                <wp:positionH relativeFrom="page">
                  <wp:posOffset>648004</wp:posOffset>
                </wp:positionH>
                <wp:positionV relativeFrom="paragraph">
                  <wp:posOffset>30720</wp:posOffset>
                </wp:positionV>
                <wp:extent cx="2160270" cy="1089025"/>
                <wp:effectExtent l="0" t="0" r="0" b="0"/>
                <wp:wrapNone/>
                <wp:docPr id="1487" name="Group 1487"/>
                <wp:cNvGraphicFramePr>
                  <a:graphicFrameLocks/>
                </wp:cNvGraphicFramePr>
                <a:graphic>
                  <a:graphicData uri="http://schemas.microsoft.com/office/word/2010/wordprocessingGroup">
                    <wpg:wgp>
                      <wpg:cNvPr id="1487" name="Group 1487"/>
                      <wpg:cNvGrpSpPr/>
                      <wpg:grpSpPr>
                        <a:xfrm>
                          <a:off x="0" y="0"/>
                          <a:ext cx="2160270" cy="1089025"/>
                          <a:chExt cx="2160270" cy="1089025"/>
                        </a:xfrm>
                      </wpg:grpSpPr>
                      <pic:pic>
                        <pic:nvPicPr>
                          <pic:cNvPr id="1488" name="Image 1488"/>
                          <pic:cNvPicPr/>
                        </pic:nvPicPr>
                        <pic:blipFill>
                          <a:blip r:embed="rId221" cstate="print"/>
                          <a:stretch>
                            <a:fillRect/>
                          </a:stretch>
                        </pic:blipFill>
                        <pic:spPr>
                          <a:xfrm>
                            <a:off x="12" y="0"/>
                            <a:ext cx="2159989" cy="1088993"/>
                          </a:xfrm>
                          <a:prstGeom prst="rect">
                            <a:avLst/>
                          </a:prstGeom>
                        </pic:spPr>
                      </pic:pic>
                      <wps:wsp>
                        <wps:cNvPr id="1489" name="Graphic 1489"/>
                        <wps:cNvSpPr/>
                        <wps:spPr>
                          <a:xfrm>
                            <a:off x="3175" y="3175"/>
                            <a:ext cx="2153920" cy="1082675"/>
                          </a:xfrm>
                          <a:custGeom>
                            <a:avLst/>
                            <a:gdLst/>
                            <a:ahLst/>
                            <a:cxnLst/>
                            <a:rect l="l" t="t" r="r" b="b"/>
                            <a:pathLst>
                              <a:path w="2153920" h="1082675">
                                <a:moveTo>
                                  <a:pt x="0" y="1082649"/>
                                </a:moveTo>
                                <a:lnTo>
                                  <a:pt x="2153653" y="1082649"/>
                                </a:lnTo>
                                <a:lnTo>
                                  <a:pt x="2153653" y="0"/>
                                </a:lnTo>
                                <a:lnTo>
                                  <a:pt x="0" y="0"/>
                                </a:lnTo>
                                <a:lnTo>
                                  <a:pt x="0" y="1082649"/>
                                </a:lnTo>
                                <a:close/>
                              </a:path>
                            </a:pathLst>
                          </a:custGeom>
                          <a:ln w="6349">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23998pt;margin-top:2.418923pt;width:170.1pt;height:85.75pt;mso-position-horizontal-relative:page;mso-position-vertical-relative:paragraph;z-index:15922688" id="docshapegroup731" coordorigin="1020,48" coordsize="3402,1715">
                <v:shape style="position:absolute;left:1020;top:48;width:3402;height:1715" type="#_x0000_t75" id="docshape732" stroked="false">
                  <v:imagedata r:id="rId221" o:title=""/>
                </v:shape>
                <v:rect style="position:absolute;left:1025;top:53;width:3392;height:1705" id="docshape733" filled="false" stroked="true" strokeweight=".5pt" strokecolor="#1b1c20">
                  <v:stroke dashstyle="solid"/>
                </v:rect>
                <w10:wrap type="none"/>
              </v:group>
            </w:pict>
          </mc:Fallback>
        </mc:AlternateContent>
      </w:r>
      <w:r>
        <w:rPr>
          <w:rFonts w:ascii="Arial MT" w:hAnsi="Arial MT"/>
          <w:color w:val="818084"/>
        </w:rPr>
        <w:t>t</w:t>
      </w:r>
      <w:r>
        <w:rPr>
          <w:rFonts w:ascii="Arial MT" w:hAnsi="Arial MT"/>
          <w:color w:val="818084"/>
          <w:spacing w:val="67"/>
          <w:w w:val="150"/>
        </w:rPr>
        <w:t> </w:t>
      </w:r>
      <w:r>
        <w:rPr>
          <w:color w:val="1B1C20"/>
        </w:rPr>
        <w:t>Enter</w:t>
      </w:r>
      <w:r>
        <w:rPr>
          <w:color w:val="1B1C20"/>
          <w:spacing w:val="3"/>
        </w:rPr>
        <w:t> </w:t>
      </w:r>
      <w:r>
        <w:rPr>
          <w:color w:val="1B1C20"/>
        </w:rPr>
        <w:t>the</w:t>
      </w:r>
      <w:r>
        <w:rPr>
          <w:color w:val="1B1C20"/>
          <w:spacing w:val="9"/>
        </w:rPr>
        <w:t> </w:t>
      </w:r>
      <w:r>
        <w:rPr>
          <w:color w:val="1B1C20"/>
        </w:rPr>
        <w:t>name</w:t>
      </w:r>
      <w:r>
        <w:rPr>
          <w:color w:val="1B1C20"/>
          <w:spacing w:val="9"/>
        </w:rPr>
        <w:t> </w:t>
      </w:r>
      <w:r>
        <w:rPr>
          <w:color w:val="1B1C20"/>
        </w:rPr>
        <w:t>“Inoculate”</w:t>
      </w:r>
      <w:r>
        <w:rPr>
          <w:color w:val="1B1C20"/>
          <w:spacing w:val="9"/>
        </w:rPr>
        <w:t> </w:t>
      </w:r>
      <w:r>
        <w:rPr>
          <w:color w:val="1B1C20"/>
        </w:rPr>
        <w:t>for</w:t>
      </w:r>
      <w:r>
        <w:rPr>
          <w:color w:val="1B1C20"/>
          <w:spacing w:val="3"/>
        </w:rPr>
        <w:t> </w:t>
      </w:r>
      <w:r>
        <w:rPr>
          <w:color w:val="1B1C20"/>
        </w:rPr>
        <w:t>the</w:t>
      </w:r>
      <w:r>
        <w:rPr>
          <w:color w:val="1B1C20"/>
          <w:spacing w:val="9"/>
        </w:rPr>
        <w:t> </w:t>
      </w:r>
      <w:r>
        <w:rPr>
          <w:color w:val="1B1C20"/>
        </w:rPr>
        <w:t>phase</w:t>
      </w:r>
      <w:r>
        <w:rPr>
          <w:color w:val="1B1C20"/>
          <w:spacing w:val="10"/>
        </w:rPr>
        <w:t> </w:t>
      </w:r>
      <w:r>
        <w:rPr>
          <w:color w:val="1B1C20"/>
        </w:rPr>
        <w:t>in</w:t>
      </w:r>
      <w:r>
        <w:rPr>
          <w:color w:val="1B1C20"/>
          <w:spacing w:val="9"/>
        </w:rPr>
        <w:t> </w:t>
      </w:r>
      <w:r>
        <w:rPr>
          <w:color w:val="1B1C20"/>
        </w:rPr>
        <w:t>the</w:t>
      </w:r>
      <w:r>
        <w:rPr>
          <w:color w:val="1B1C20"/>
          <w:spacing w:val="9"/>
        </w:rPr>
        <w:t> </w:t>
      </w:r>
      <w:r>
        <w:rPr>
          <w:color w:val="1B1C20"/>
        </w:rPr>
        <w:t>input</w:t>
      </w:r>
      <w:r>
        <w:rPr>
          <w:color w:val="1B1C20"/>
          <w:spacing w:val="9"/>
        </w:rPr>
        <w:t> </w:t>
      </w:r>
      <w:r>
        <w:rPr>
          <w:color w:val="1B1C20"/>
        </w:rPr>
        <w:t>/</w:t>
      </w:r>
      <w:r>
        <w:rPr>
          <w:color w:val="1B1C20"/>
          <w:spacing w:val="9"/>
        </w:rPr>
        <w:t> </w:t>
      </w:r>
      <w:r>
        <w:rPr>
          <w:color w:val="1B1C20"/>
        </w:rPr>
        <w:t>selection</w:t>
      </w:r>
      <w:r>
        <w:rPr>
          <w:color w:val="1B1C20"/>
          <w:spacing w:val="10"/>
        </w:rPr>
        <w:t> </w:t>
      </w:r>
      <w:r>
        <w:rPr>
          <w:color w:val="1B1C20"/>
          <w:spacing w:val="-2"/>
        </w:rPr>
        <w:t>screen.</w:t>
      </w:r>
    </w:p>
    <w:p>
      <w:pPr>
        <w:pStyle w:val="BodyText"/>
        <w:spacing w:line="254" w:lineRule="auto" w:before="11"/>
        <w:ind w:left="4507" w:right="448" w:hanging="284"/>
      </w:pPr>
      <w:r>
        <w:rPr>
          <w:rFonts w:ascii="Arial MT" w:hAnsi="Arial MT"/>
          <w:color w:val="818084"/>
        </w:rPr>
        <w:t>t</w:t>
      </w:r>
      <w:r>
        <w:rPr>
          <w:rFonts w:ascii="Arial MT" w:hAnsi="Arial MT"/>
          <w:color w:val="818084"/>
          <w:spacing w:val="40"/>
        </w:rPr>
        <w:t> </w:t>
      </w:r>
      <w:r>
        <w:rPr>
          <w:color w:val="1B1C20"/>
        </w:rPr>
        <w:t>To start the phase manually after inoculation: Select “Semi-Automatic” </w:t>
      </w:r>
      <w:r>
        <w:rPr>
          <w:color w:val="1B1C20"/>
          <w:spacing w:val="-2"/>
          <w:w w:val="110"/>
        </w:rPr>
        <w:t>mode.</w:t>
      </w:r>
    </w:p>
    <w:p>
      <w:pPr>
        <w:pStyle w:val="BodyText"/>
        <w:spacing w:line="226" w:lineRule="exact"/>
        <w:ind w:left="4223"/>
      </w:pPr>
      <w:r>
        <w:rPr>
          <w:rFonts w:ascii="Arial MT"/>
          <w:color w:val="818084"/>
          <w:spacing w:val="-2"/>
          <w:w w:val="165"/>
        </w:rPr>
        <w:t>t</w:t>
      </w:r>
      <w:r>
        <w:rPr>
          <w:rFonts w:ascii="Arial MT"/>
          <w:color w:val="818084"/>
          <w:spacing w:val="-2"/>
          <w:w w:val="165"/>
        </w:rPr>
        <w:t> </w:t>
      </w:r>
      <w:r>
        <w:rPr>
          <w:color w:val="1B1C20"/>
          <w:spacing w:val="-2"/>
          <w:w w:val="110"/>
        </w:rPr>
        <w:t>Click</w:t>
      </w:r>
      <w:r>
        <w:rPr>
          <w:color w:val="1B1C20"/>
          <w:spacing w:val="-21"/>
          <w:w w:val="110"/>
        </w:rPr>
        <w:t> </w:t>
      </w:r>
      <w:r>
        <w:rPr>
          <w:color w:val="1B1C20"/>
          <w:spacing w:val="-2"/>
          <w:w w:val="110"/>
        </w:rPr>
        <w:t>on</w:t>
      </w:r>
      <w:r>
        <w:rPr>
          <w:color w:val="1B1C20"/>
          <w:spacing w:val="-17"/>
          <w:w w:val="110"/>
        </w:rPr>
        <w:t> </w:t>
      </w:r>
      <w:r>
        <w:rPr>
          <w:color w:val="1B1C20"/>
          <w:spacing w:val="-2"/>
          <w:w w:val="110"/>
        </w:rPr>
        <w:t>the</w:t>
      </w:r>
      <w:r>
        <w:rPr>
          <w:color w:val="1B1C20"/>
          <w:spacing w:val="-18"/>
          <w:w w:val="110"/>
        </w:rPr>
        <w:t> </w:t>
      </w:r>
      <w:r>
        <w:rPr>
          <w:color w:val="1B1C20"/>
          <w:spacing w:val="-2"/>
          <w:w w:val="110"/>
        </w:rPr>
        <w:t>[SAVE]</w:t>
      </w:r>
      <w:r>
        <w:rPr>
          <w:color w:val="1B1C20"/>
          <w:spacing w:val="-17"/>
          <w:w w:val="110"/>
        </w:rPr>
        <w:t> </w:t>
      </w:r>
      <w:r>
        <w:rPr>
          <w:color w:val="1B1C20"/>
          <w:spacing w:val="-2"/>
          <w:w w:val="110"/>
        </w:rPr>
        <w:t>button.</w:t>
      </w:r>
    </w:p>
    <w:p>
      <w:pPr>
        <w:pStyle w:val="BodyText"/>
        <w:spacing w:before="10"/>
        <w:ind w:left="4223"/>
      </w:pPr>
      <w:r>
        <w:rPr>
          <w:rFonts w:ascii="Arial MT"/>
          <w:color w:val="818084"/>
        </w:rPr>
        <w:t>t</w:t>
      </w:r>
      <w:r>
        <w:rPr>
          <w:rFonts w:ascii="Arial MT"/>
          <w:color w:val="818084"/>
          <w:spacing w:val="68"/>
          <w:w w:val="150"/>
        </w:rPr>
        <w:t> </w:t>
      </w:r>
      <w:r>
        <w:rPr>
          <w:color w:val="1B1C20"/>
        </w:rPr>
        <w:t>Link</w:t>
      </w:r>
      <w:r>
        <w:rPr>
          <w:color w:val="1B1C20"/>
          <w:spacing w:val="3"/>
        </w:rPr>
        <w:t> </w:t>
      </w:r>
      <w:r>
        <w:rPr>
          <w:color w:val="1B1C20"/>
        </w:rPr>
        <w:t>the</w:t>
      </w:r>
      <w:r>
        <w:rPr>
          <w:color w:val="1B1C20"/>
          <w:spacing w:val="9"/>
        </w:rPr>
        <w:t> </w:t>
      </w:r>
      <w:r>
        <w:rPr>
          <w:color w:val="1B1C20"/>
        </w:rPr>
        <w:t>following</w:t>
      </w:r>
      <w:r>
        <w:rPr>
          <w:color w:val="1B1C20"/>
          <w:spacing w:val="9"/>
        </w:rPr>
        <w:t> </w:t>
      </w:r>
      <w:r>
        <w:rPr>
          <w:color w:val="1B1C20"/>
        </w:rPr>
        <w:t>phases</w:t>
      </w:r>
      <w:r>
        <w:rPr>
          <w:color w:val="1B1C20"/>
          <w:spacing w:val="9"/>
        </w:rPr>
        <w:t> </w:t>
      </w:r>
      <w:r>
        <w:rPr>
          <w:color w:val="1B1C20"/>
        </w:rPr>
        <w:t>to</w:t>
      </w:r>
      <w:r>
        <w:rPr>
          <w:color w:val="1B1C20"/>
          <w:spacing w:val="9"/>
        </w:rPr>
        <w:t> </w:t>
      </w:r>
      <w:r>
        <w:rPr>
          <w:color w:val="1B1C20"/>
        </w:rPr>
        <w:t>each</w:t>
      </w:r>
      <w:r>
        <w:rPr>
          <w:color w:val="1B1C20"/>
          <w:spacing w:val="9"/>
        </w:rPr>
        <w:t> </w:t>
      </w:r>
      <w:r>
        <w:rPr>
          <w:color w:val="1B1C20"/>
          <w:spacing w:val="-2"/>
        </w:rPr>
        <w:t>other:</w:t>
      </w:r>
    </w:p>
    <w:p>
      <w:pPr>
        <w:pStyle w:val="ListParagraph"/>
        <w:numPr>
          <w:ilvl w:val="0"/>
          <w:numId w:val="27"/>
        </w:numPr>
        <w:tabs>
          <w:tab w:pos="4790" w:val="left" w:leader="none"/>
        </w:tabs>
        <w:spacing w:line="240" w:lineRule="auto" w:before="13" w:after="0"/>
        <w:ind w:left="4790" w:right="0" w:hanging="283"/>
        <w:jc w:val="left"/>
        <w:rPr>
          <w:sz w:val="20"/>
        </w:rPr>
      </w:pPr>
      <w:r>
        <w:rPr>
          <w:color w:val="1B1C20"/>
          <w:spacing w:val="-2"/>
          <w:w w:val="105"/>
          <w:sz w:val="20"/>
        </w:rPr>
        <w:t>“Start”</w:t>
      </w:r>
    </w:p>
    <w:p>
      <w:pPr>
        <w:pStyle w:val="ListParagraph"/>
        <w:numPr>
          <w:ilvl w:val="0"/>
          <w:numId w:val="27"/>
        </w:numPr>
        <w:tabs>
          <w:tab w:pos="4790" w:val="left" w:leader="none"/>
        </w:tabs>
        <w:spacing w:line="240" w:lineRule="auto" w:before="13" w:after="0"/>
        <w:ind w:left="4790" w:right="0" w:hanging="283"/>
        <w:jc w:val="left"/>
        <w:rPr>
          <w:sz w:val="20"/>
        </w:rPr>
      </w:pPr>
      <w:r>
        <w:rPr>
          <w:color w:val="1B1C20"/>
          <w:spacing w:val="-2"/>
          <w:w w:val="105"/>
          <w:sz w:val="20"/>
        </w:rPr>
        <w:t>“Inoculate”</w:t>
      </w:r>
    </w:p>
    <w:p>
      <w:pPr>
        <w:pStyle w:val="ListParagraph"/>
        <w:numPr>
          <w:ilvl w:val="0"/>
          <w:numId w:val="27"/>
        </w:numPr>
        <w:tabs>
          <w:tab w:pos="4790" w:val="left" w:leader="none"/>
        </w:tabs>
        <w:spacing w:line="240" w:lineRule="auto" w:before="14" w:after="0"/>
        <w:ind w:left="4790" w:right="0" w:hanging="283"/>
        <w:jc w:val="left"/>
        <w:rPr>
          <w:sz w:val="20"/>
        </w:rPr>
      </w:pPr>
      <w:r>
        <w:rPr>
          <w:color w:val="1B1C20"/>
          <w:spacing w:val="-2"/>
          <w:w w:val="105"/>
          <w:sz w:val="20"/>
        </w:rPr>
        <w:t>“End”</w:t>
      </w:r>
    </w:p>
    <w:p>
      <w:pPr>
        <w:pStyle w:val="BodyText"/>
        <w:spacing w:before="10"/>
        <w:ind w:left="4223"/>
      </w:pPr>
      <w:r>
        <w:rPr/>
        <mc:AlternateContent>
          <mc:Choice Requires="wps">
            <w:drawing>
              <wp:anchor distT="0" distB="0" distL="0" distR="0" allowOverlap="1" layoutInCell="1" locked="0" behindDoc="0" simplePos="0" relativeHeight="15923200">
                <wp:simplePos x="0" y="0"/>
                <wp:positionH relativeFrom="page">
                  <wp:posOffset>648004</wp:posOffset>
                </wp:positionH>
                <wp:positionV relativeFrom="paragraph">
                  <wp:posOffset>37030</wp:posOffset>
                </wp:positionV>
                <wp:extent cx="2160270" cy="1858645"/>
                <wp:effectExtent l="0" t="0" r="0" b="0"/>
                <wp:wrapNone/>
                <wp:docPr id="1490" name="Group 1490"/>
                <wp:cNvGraphicFramePr>
                  <a:graphicFrameLocks/>
                </wp:cNvGraphicFramePr>
                <a:graphic>
                  <a:graphicData uri="http://schemas.microsoft.com/office/word/2010/wordprocessingGroup">
                    <wpg:wgp>
                      <wpg:cNvPr id="1490" name="Group 1490"/>
                      <wpg:cNvGrpSpPr/>
                      <wpg:grpSpPr>
                        <a:xfrm>
                          <a:off x="0" y="0"/>
                          <a:ext cx="2160270" cy="1858645"/>
                          <a:chExt cx="2160270" cy="1858645"/>
                        </a:xfrm>
                      </wpg:grpSpPr>
                      <pic:pic>
                        <pic:nvPicPr>
                          <pic:cNvPr id="1491" name="Image 1491"/>
                          <pic:cNvPicPr/>
                        </pic:nvPicPr>
                        <pic:blipFill>
                          <a:blip r:embed="rId222" cstate="print"/>
                          <a:stretch>
                            <a:fillRect/>
                          </a:stretch>
                        </pic:blipFill>
                        <pic:spPr>
                          <a:xfrm>
                            <a:off x="1" y="6"/>
                            <a:ext cx="2160000" cy="1858235"/>
                          </a:xfrm>
                          <a:prstGeom prst="rect">
                            <a:avLst/>
                          </a:prstGeom>
                        </pic:spPr>
                      </pic:pic>
                      <wps:wsp>
                        <wps:cNvPr id="1492" name="Graphic 1492"/>
                        <wps:cNvSpPr/>
                        <wps:spPr>
                          <a:xfrm>
                            <a:off x="3175" y="3175"/>
                            <a:ext cx="2153920" cy="1852295"/>
                          </a:xfrm>
                          <a:custGeom>
                            <a:avLst/>
                            <a:gdLst/>
                            <a:ahLst/>
                            <a:cxnLst/>
                            <a:rect l="l" t="t" r="r" b="b"/>
                            <a:pathLst>
                              <a:path w="2153920" h="1852295">
                                <a:moveTo>
                                  <a:pt x="0" y="1851888"/>
                                </a:moveTo>
                                <a:lnTo>
                                  <a:pt x="2153653" y="1851888"/>
                                </a:lnTo>
                                <a:lnTo>
                                  <a:pt x="2153653" y="0"/>
                                </a:lnTo>
                                <a:lnTo>
                                  <a:pt x="0" y="0"/>
                                </a:lnTo>
                                <a:lnTo>
                                  <a:pt x="0" y="1851888"/>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23998pt;margin-top:2.915775pt;width:170.1pt;height:146.35pt;mso-position-horizontal-relative:page;mso-position-vertical-relative:paragraph;z-index:15923200" id="docshapegroup734" coordorigin="1020,58" coordsize="3402,2927">
                <v:shape style="position:absolute;left:1020;top:58;width:3402;height:2927" type="#_x0000_t75" id="docshape735" stroked="false">
                  <v:imagedata r:id="rId222" o:title=""/>
                </v:shape>
                <v:rect style="position:absolute;left:1025;top:63;width:3392;height:2917" id="docshape736" filled="false" stroked="true" strokeweight=".5pt" strokecolor="#1b1c20">
                  <v:stroke dashstyle="solid"/>
                </v:rect>
                <w10:wrap type="none"/>
              </v:group>
            </w:pict>
          </mc:Fallback>
        </mc:AlternateContent>
      </w:r>
      <w:r>
        <w:rPr>
          <w:rFonts w:ascii="Arial MT"/>
          <w:color w:val="818084"/>
        </w:rPr>
        <w:t>y</w:t>
      </w:r>
      <w:r>
        <w:rPr>
          <w:rFonts w:ascii="Arial MT"/>
          <w:color w:val="818084"/>
          <w:spacing w:val="58"/>
        </w:rPr>
        <w:t> </w:t>
      </w:r>
      <w:r>
        <w:rPr>
          <w:color w:val="1B1C20"/>
        </w:rPr>
        <w:t>The</w:t>
      </w:r>
      <w:r>
        <w:rPr>
          <w:color w:val="1B1C20"/>
          <w:spacing w:val="-3"/>
        </w:rPr>
        <w:t> </w:t>
      </w:r>
      <w:r>
        <w:rPr>
          <w:color w:val="1B1C20"/>
        </w:rPr>
        <w:t>phases</w:t>
      </w:r>
      <w:r>
        <w:rPr>
          <w:color w:val="1B1C20"/>
          <w:spacing w:val="-3"/>
        </w:rPr>
        <w:t> </w:t>
      </w:r>
      <w:r>
        <w:rPr>
          <w:color w:val="1B1C20"/>
        </w:rPr>
        <w:t>are</w:t>
      </w:r>
      <w:r>
        <w:rPr>
          <w:color w:val="1B1C20"/>
          <w:spacing w:val="-2"/>
        </w:rPr>
        <w:t> </w:t>
      </w:r>
      <w:r>
        <w:rPr>
          <w:color w:val="1B1C20"/>
        </w:rPr>
        <w:t>linked</w:t>
      </w:r>
      <w:r>
        <w:rPr>
          <w:color w:val="1B1C20"/>
          <w:spacing w:val="-3"/>
        </w:rPr>
        <w:t> </w:t>
      </w:r>
      <w:r>
        <w:rPr>
          <w:color w:val="1B1C20"/>
        </w:rPr>
        <w:t>to</w:t>
      </w:r>
      <w:r>
        <w:rPr>
          <w:color w:val="1B1C20"/>
          <w:spacing w:val="-2"/>
        </w:rPr>
        <w:t> </w:t>
      </w:r>
      <w:r>
        <w:rPr>
          <w:color w:val="1B1C20"/>
        </w:rPr>
        <w:t>each</w:t>
      </w:r>
      <w:r>
        <w:rPr>
          <w:color w:val="1B1C20"/>
          <w:spacing w:val="-3"/>
        </w:rPr>
        <w:t> </w:t>
      </w:r>
      <w:r>
        <w:rPr>
          <w:color w:val="1B1C20"/>
        </w:rPr>
        <w:t>other</w:t>
      </w:r>
      <w:r>
        <w:rPr>
          <w:color w:val="1B1C20"/>
          <w:spacing w:val="-12"/>
        </w:rPr>
        <w:t> </w:t>
      </w:r>
      <w:r>
        <w:rPr>
          <w:color w:val="1B1C20"/>
        </w:rPr>
        <w:t>via</w:t>
      </w:r>
      <w:r>
        <w:rPr>
          <w:color w:val="1B1C20"/>
          <w:spacing w:val="-3"/>
        </w:rPr>
        <w:t> </w:t>
      </w:r>
      <w:r>
        <w:rPr>
          <w:color w:val="1B1C20"/>
        </w:rPr>
        <w:t>the</w:t>
      </w:r>
      <w:r>
        <w:rPr>
          <w:color w:val="1B1C20"/>
          <w:spacing w:val="-3"/>
        </w:rPr>
        <w:t> </w:t>
      </w:r>
      <w:r>
        <w:rPr>
          <w:color w:val="1B1C20"/>
          <w:spacing w:val="-2"/>
        </w:rPr>
        <w:t>transitions.</w:t>
      </w:r>
    </w:p>
    <w:p>
      <w:pPr>
        <w:pStyle w:val="BodyText"/>
        <w:spacing w:before="10"/>
        <w:ind w:left="4223"/>
      </w:pPr>
      <w:r>
        <w:rPr>
          <w:rFonts w:ascii="Arial MT"/>
          <w:color w:val="818084"/>
          <w:spacing w:val="-2"/>
          <w:w w:val="165"/>
        </w:rPr>
        <w:t>t</w:t>
      </w:r>
      <w:r>
        <w:rPr>
          <w:rFonts w:ascii="Arial MT"/>
          <w:color w:val="818084"/>
          <w:spacing w:val="-1"/>
          <w:w w:val="165"/>
        </w:rPr>
        <w:t> </w:t>
      </w:r>
      <w:r>
        <w:rPr>
          <w:color w:val="1B1C20"/>
          <w:spacing w:val="-2"/>
          <w:w w:val="110"/>
        </w:rPr>
        <w:t>Click</w:t>
      </w:r>
      <w:r>
        <w:rPr>
          <w:color w:val="1B1C20"/>
          <w:spacing w:val="-22"/>
          <w:w w:val="110"/>
        </w:rPr>
        <w:t> </w:t>
      </w:r>
      <w:r>
        <w:rPr>
          <w:color w:val="1B1C20"/>
          <w:spacing w:val="-2"/>
          <w:w w:val="110"/>
        </w:rPr>
        <w:t>on</w:t>
      </w:r>
      <w:r>
        <w:rPr>
          <w:color w:val="1B1C20"/>
          <w:spacing w:val="-17"/>
          <w:w w:val="110"/>
        </w:rPr>
        <w:t> </w:t>
      </w:r>
      <w:r>
        <w:rPr>
          <w:color w:val="1B1C20"/>
          <w:spacing w:val="-2"/>
          <w:w w:val="110"/>
        </w:rPr>
        <w:t>the</w:t>
      </w:r>
      <w:r>
        <w:rPr>
          <w:color w:val="1B1C20"/>
          <w:spacing w:val="-17"/>
          <w:w w:val="110"/>
        </w:rPr>
        <w:t> </w:t>
      </w:r>
      <w:r>
        <w:rPr>
          <w:color w:val="1B1C20"/>
          <w:spacing w:val="-2"/>
          <w:w w:val="110"/>
        </w:rPr>
        <w:t>[APPLY]</w:t>
      </w:r>
      <w:r>
        <w:rPr>
          <w:color w:val="1B1C20"/>
          <w:spacing w:val="-18"/>
          <w:w w:val="110"/>
        </w:rPr>
        <w:t> </w:t>
      </w:r>
      <w:r>
        <w:rPr>
          <w:color w:val="1B1C20"/>
          <w:spacing w:val="-2"/>
          <w:w w:val="110"/>
        </w:rPr>
        <w:t>button.</w:t>
      </w:r>
    </w:p>
    <w:p>
      <w:pPr>
        <w:pStyle w:val="BodyText"/>
        <w:spacing w:before="10"/>
        <w:ind w:left="4223"/>
      </w:pPr>
      <w:r>
        <w:rPr>
          <w:rFonts w:ascii="Arial MT" w:hAnsi="Arial MT"/>
          <w:color w:val="818084"/>
          <w:spacing w:val="-2"/>
          <w:w w:val="185"/>
        </w:rPr>
        <w:t>t</w:t>
      </w:r>
      <w:r>
        <w:rPr>
          <w:rFonts w:ascii="Arial MT" w:hAnsi="Arial MT"/>
          <w:color w:val="818084"/>
          <w:spacing w:val="2"/>
          <w:w w:val="185"/>
        </w:rPr>
        <w:t> </w:t>
      </w:r>
      <w:r>
        <w:rPr>
          <w:color w:val="1B1C20"/>
          <w:spacing w:val="-2"/>
          <w:w w:val="110"/>
        </w:rPr>
        <w:t>Configure</w:t>
      </w:r>
      <w:r>
        <w:rPr>
          <w:color w:val="1B1C20"/>
          <w:spacing w:val="-15"/>
          <w:w w:val="110"/>
        </w:rPr>
        <w:t> </w:t>
      </w:r>
      <w:r>
        <w:rPr>
          <w:color w:val="1B1C20"/>
          <w:spacing w:val="-2"/>
          <w:w w:val="110"/>
        </w:rPr>
        <w:t>the</w:t>
      </w:r>
      <w:r>
        <w:rPr>
          <w:color w:val="1B1C20"/>
          <w:spacing w:val="-16"/>
          <w:w w:val="110"/>
        </w:rPr>
        <w:t> </w:t>
      </w:r>
      <w:r>
        <w:rPr>
          <w:color w:val="1B1C20"/>
          <w:spacing w:val="-2"/>
          <w:w w:val="110"/>
        </w:rPr>
        <w:t>“Batch”</w:t>
      </w:r>
      <w:r>
        <w:rPr>
          <w:color w:val="1B1C20"/>
          <w:spacing w:val="-15"/>
          <w:w w:val="110"/>
        </w:rPr>
        <w:t> </w:t>
      </w:r>
      <w:r>
        <w:rPr>
          <w:color w:val="1B1C20"/>
          <w:spacing w:val="-2"/>
          <w:w w:val="110"/>
        </w:rPr>
        <w:t>operation.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47"/>
      </w:pPr>
    </w:p>
    <w:p>
      <w:pPr>
        <w:pStyle w:val="Heading5"/>
      </w:pPr>
      <w:r>
        <w:rPr>
          <w:color w:val="1B1C20"/>
          <w:w w:val="90"/>
        </w:rPr>
        <w:t>“Batch”</w:t>
      </w:r>
      <w:r>
        <w:rPr>
          <w:color w:val="1B1C20"/>
        </w:rPr>
        <w:t> </w:t>
      </w:r>
      <w:r>
        <w:rPr>
          <w:color w:val="1B1C20"/>
          <w:spacing w:val="-2"/>
        </w:rPr>
        <w:t>operation</w:t>
      </w:r>
    </w:p>
    <w:p>
      <w:pPr>
        <w:pStyle w:val="BodyText"/>
        <w:spacing w:before="127"/>
        <w:ind w:left="4223" w:right="448" w:hanging="1"/>
      </w:pPr>
      <w:r>
        <w:rPr>
          <w:color w:val="1B1C20"/>
        </w:rPr>
        <w:t>In the “Batch” operation, a condition is defined for the pO</w:t>
      </w:r>
      <w:r>
        <w:rPr>
          <w:color w:val="1B1C20"/>
          <w:position w:val="-4"/>
          <w:sz w:val="10"/>
        </w:rPr>
        <w:t>2</w:t>
      </w:r>
      <w:r>
        <w:rPr>
          <w:color w:val="1B1C20"/>
          <w:spacing w:val="37"/>
          <w:position w:val="-4"/>
          <w:sz w:val="10"/>
        </w:rPr>
        <w:t> </w:t>
      </w:r>
      <w:r>
        <w:rPr>
          <w:color w:val="1B1C20"/>
        </w:rPr>
        <w:t>value in the transition after the “Start” phase. Once the condition is met, the “Wait 1 min” phase starts immediately. The pO</w:t>
      </w:r>
      <w:r>
        <w:rPr>
          <w:color w:val="1B1C20"/>
          <w:position w:val="-4"/>
          <w:sz w:val="10"/>
        </w:rPr>
        <w:t>2</w:t>
      </w:r>
      <w:r>
        <w:rPr>
          <w:color w:val="1B1C20"/>
          <w:spacing w:val="30"/>
          <w:position w:val="-4"/>
          <w:sz w:val="10"/>
        </w:rPr>
        <w:t> </w:t>
      </w:r>
      <w:r>
        <w:rPr>
          <w:color w:val="1B1C20"/>
        </w:rPr>
        <w:t>value is queried between the Wait phase and</w:t>
      </w:r>
      <w:r>
        <w:rPr>
          <w:color w:val="1B1C20"/>
          <w:spacing w:val="-10"/>
        </w:rPr>
        <w:t> </w:t>
      </w:r>
      <w:r>
        <w:rPr>
          <w:color w:val="1B1C20"/>
        </w:rPr>
        <w:t>the</w:t>
      </w:r>
      <w:r>
        <w:rPr>
          <w:color w:val="1B1C20"/>
          <w:spacing w:val="-10"/>
        </w:rPr>
        <w:t> </w:t>
      </w:r>
      <w:r>
        <w:rPr>
          <w:color w:val="1B1C20"/>
        </w:rPr>
        <w:t>following</w:t>
      </w:r>
      <w:r>
        <w:rPr>
          <w:color w:val="1B1C20"/>
          <w:spacing w:val="-10"/>
        </w:rPr>
        <w:t> </w:t>
      </w:r>
      <w:r>
        <w:rPr>
          <w:color w:val="1B1C20"/>
        </w:rPr>
        <w:t>Parameter</w:t>
      </w:r>
      <w:r>
        <w:rPr>
          <w:color w:val="1B1C20"/>
          <w:spacing w:val="-14"/>
        </w:rPr>
        <w:t> </w:t>
      </w:r>
      <w:r>
        <w:rPr>
          <w:color w:val="1B1C20"/>
        </w:rPr>
        <w:t>phase.</w:t>
      </w:r>
      <w:r>
        <w:rPr>
          <w:color w:val="1B1C20"/>
          <w:spacing w:val="-16"/>
        </w:rPr>
        <w:t> </w:t>
      </w:r>
      <w:r>
        <w:rPr>
          <w:color w:val="1B1C20"/>
        </w:rPr>
        <w:t>This</w:t>
      </w:r>
      <w:r>
        <w:rPr>
          <w:color w:val="1B1C20"/>
          <w:spacing w:val="-10"/>
        </w:rPr>
        <w:t> </w:t>
      </w:r>
      <w:r>
        <w:rPr>
          <w:color w:val="1B1C20"/>
        </w:rPr>
        <w:t>query</w:t>
      </w:r>
      <w:r>
        <w:rPr>
          <w:color w:val="1B1C20"/>
          <w:spacing w:val="-14"/>
        </w:rPr>
        <w:t> </w:t>
      </w:r>
      <w:r>
        <w:rPr>
          <w:color w:val="1B1C20"/>
        </w:rPr>
        <w:t>takes</w:t>
      </w:r>
      <w:r>
        <w:rPr>
          <w:color w:val="1B1C20"/>
          <w:spacing w:val="-10"/>
        </w:rPr>
        <w:t> </w:t>
      </w:r>
      <w:r>
        <w:rPr>
          <w:color w:val="1B1C20"/>
        </w:rPr>
        <w:t>place</w:t>
      </w:r>
      <w:r>
        <w:rPr>
          <w:color w:val="1B1C20"/>
          <w:spacing w:val="-14"/>
        </w:rPr>
        <w:t> </w:t>
      </w:r>
      <w:r>
        <w:rPr>
          <w:color w:val="1B1C20"/>
        </w:rPr>
        <w:t>via</w:t>
      </w:r>
      <w:r>
        <w:rPr>
          <w:color w:val="1B1C20"/>
          <w:spacing w:val="-10"/>
        </w:rPr>
        <w:t> </w:t>
      </w:r>
      <w:r>
        <w:rPr>
          <w:color w:val="1B1C20"/>
        </w:rPr>
        <w:t>two</w:t>
      </w:r>
      <w:r>
        <w:rPr>
          <w:color w:val="1B1C20"/>
          <w:spacing w:val="-10"/>
        </w:rPr>
        <w:t> </w:t>
      </w:r>
      <w:r>
        <w:rPr>
          <w:color w:val="1B1C20"/>
        </w:rPr>
        <w:t>transitions. The following conditions are defined in the transitions:</w:t>
      </w:r>
    </w:p>
    <w:p>
      <w:pPr>
        <w:pStyle w:val="ListParagraph"/>
        <w:numPr>
          <w:ilvl w:val="0"/>
          <w:numId w:val="28"/>
        </w:numPr>
        <w:tabs>
          <w:tab w:pos="4507" w:val="left" w:leader="none"/>
        </w:tabs>
        <w:spacing w:line="225" w:lineRule="auto" w:before="133" w:after="0"/>
        <w:ind w:left="4507" w:right="698" w:hanging="284"/>
        <w:jc w:val="left"/>
        <w:rPr>
          <w:sz w:val="20"/>
        </w:rPr>
      </w:pPr>
      <w:r>
        <w:rPr>
          <w:color w:val="1B1C20"/>
          <w:sz w:val="20"/>
        </w:rPr>
        <w:t>Transition</w:t>
      </w:r>
      <w:r>
        <w:rPr>
          <w:color w:val="1B1C20"/>
          <w:spacing w:val="-7"/>
          <w:sz w:val="20"/>
        </w:rPr>
        <w:t> </w:t>
      </w:r>
      <w:r>
        <w:rPr>
          <w:color w:val="1B1C20"/>
          <w:sz w:val="20"/>
        </w:rPr>
        <w:t>with</w:t>
      </w:r>
      <w:r>
        <w:rPr>
          <w:color w:val="1B1C20"/>
          <w:spacing w:val="-2"/>
          <w:sz w:val="20"/>
        </w:rPr>
        <w:t> </w:t>
      </w:r>
      <w:r>
        <w:rPr>
          <w:color w:val="1B1C20"/>
          <w:sz w:val="20"/>
        </w:rPr>
        <w:t>condition</w:t>
      </w:r>
      <w:r>
        <w:rPr>
          <w:color w:val="1B1C20"/>
          <w:spacing w:val="-2"/>
          <w:sz w:val="20"/>
        </w:rPr>
        <w:t> </w:t>
      </w:r>
      <w:r>
        <w:rPr>
          <w:color w:val="1B1C20"/>
          <w:sz w:val="20"/>
        </w:rPr>
        <w:t>A:</w:t>
      </w:r>
      <w:r>
        <w:rPr>
          <w:color w:val="1B1C20"/>
          <w:spacing w:val="-2"/>
          <w:sz w:val="20"/>
        </w:rPr>
        <w:t> </w:t>
      </w:r>
      <w:r>
        <w:rPr>
          <w:color w:val="1B1C20"/>
          <w:sz w:val="20"/>
        </w:rPr>
        <w:t>If</w:t>
      </w:r>
      <w:r>
        <w:rPr>
          <w:color w:val="1B1C20"/>
          <w:spacing w:val="-2"/>
          <w:sz w:val="20"/>
        </w:rPr>
        <w:t> </w:t>
      </w:r>
      <w:r>
        <w:rPr>
          <w:color w:val="1B1C20"/>
          <w:sz w:val="20"/>
        </w:rPr>
        <w:t>the</w:t>
      </w:r>
      <w:r>
        <w:rPr>
          <w:color w:val="1B1C20"/>
          <w:spacing w:val="-2"/>
          <w:sz w:val="20"/>
        </w:rPr>
        <w:t> </w:t>
      </w:r>
      <w:r>
        <w:rPr>
          <w:color w:val="1B1C20"/>
          <w:sz w:val="20"/>
        </w:rPr>
        <w:t>pO</w:t>
      </w:r>
      <w:r>
        <w:rPr>
          <w:color w:val="1B1C20"/>
          <w:position w:val="-4"/>
          <w:sz w:val="10"/>
        </w:rPr>
        <w:t>2</w:t>
      </w:r>
      <w:r>
        <w:rPr>
          <w:color w:val="1B1C20"/>
          <w:spacing w:val="20"/>
          <w:position w:val="-4"/>
          <w:sz w:val="10"/>
        </w:rPr>
        <w:t> </w:t>
      </w:r>
      <w:r>
        <w:rPr>
          <w:color w:val="1B1C20"/>
          <w:sz w:val="20"/>
        </w:rPr>
        <w:t>value</w:t>
      </w:r>
      <w:r>
        <w:rPr>
          <w:color w:val="1B1C20"/>
          <w:spacing w:val="-2"/>
          <w:sz w:val="20"/>
        </w:rPr>
        <w:t> </w:t>
      </w:r>
      <w:r>
        <w:rPr>
          <w:color w:val="1B1C20"/>
          <w:sz w:val="20"/>
        </w:rPr>
        <w:t>(oxygen</w:t>
      </w:r>
      <w:r>
        <w:rPr>
          <w:color w:val="1B1C20"/>
          <w:spacing w:val="-2"/>
          <w:sz w:val="20"/>
        </w:rPr>
        <w:t> </w:t>
      </w:r>
      <w:r>
        <w:rPr>
          <w:color w:val="1B1C20"/>
          <w:sz w:val="20"/>
        </w:rPr>
        <w:t>content)</w:t>
      </w:r>
      <w:r>
        <w:rPr>
          <w:color w:val="1B1C20"/>
          <w:spacing w:val="-2"/>
          <w:sz w:val="20"/>
        </w:rPr>
        <w:t> </w:t>
      </w:r>
      <w:r>
        <w:rPr>
          <w:color w:val="1B1C20"/>
          <w:sz w:val="20"/>
        </w:rPr>
        <w:t>is</w:t>
      </w:r>
      <w:r>
        <w:rPr>
          <w:color w:val="1B1C20"/>
          <w:spacing w:val="-2"/>
          <w:sz w:val="20"/>
        </w:rPr>
        <w:t> </w:t>
      </w:r>
      <w:r>
        <w:rPr>
          <w:color w:val="1B1C20"/>
          <w:sz w:val="20"/>
        </w:rPr>
        <w:t>below</w:t>
      </w:r>
      <w:r>
        <w:rPr>
          <w:color w:val="1B1C20"/>
          <w:spacing w:val="-7"/>
          <w:sz w:val="20"/>
        </w:rPr>
        <w:t> </w:t>
      </w:r>
      <w:r>
        <w:rPr>
          <w:color w:val="1B1C20"/>
          <w:sz w:val="20"/>
        </w:rPr>
        <w:t>a defined value after the wait time, the “Activate pO</w:t>
      </w:r>
      <w:r>
        <w:rPr>
          <w:color w:val="1B1C20"/>
          <w:position w:val="-4"/>
          <w:sz w:val="10"/>
        </w:rPr>
        <w:t>2</w:t>
      </w:r>
      <w:r>
        <w:rPr>
          <w:color w:val="1B1C20"/>
          <w:spacing w:val="40"/>
          <w:position w:val="-4"/>
          <w:sz w:val="10"/>
        </w:rPr>
        <w:t> </w:t>
      </w:r>
      <w:r>
        <w:rPr>
          <w:color w:val="1B1C20"/>
          <w:sz w:val="20"/>
        </w:rPr>
        <w:t>control” parameter phase starts immediately.</w:t>
      </w:r>
    </w:p>
    <w:p>
      <w:pPr>
        <w:pStyle w:val="ListParagraph"/>
        <w:numPr>
          <w:ilvl w:val="0"/>
          <w:numId w:val="28"/>
        </w:numPr>
        <w:tabs>
          <w:tab w:pos="4507" w:val="left" w:leader="none"/>
        </w:tabs>
        <w:spacing w:line="240" w:lineRule="auto" w:before="14" w:after="0"/>
        <w:ind w:left="4507" w:right="691" w:hanging="284"/>
        <w:jc w:val="left"/>
        <w:rPr>
          <w:sz w:val="20"/>
        </w:rPr>
      </w:pPr>
      <w:r>
        <w:rPr>
          <w:color w:val="1B1C20"/>
          <w:sz w:val="20"/>
        </w:rPr>
        <w:t>Transition</w:t>
      </w:r>
      <w:r>
        <w:rPr>
          <w:color w:val="1B1C20"/>
          <w:spacing w:val="-8"/>
          <w:sz w:val="20"/>
        </w:rPr>
        <w:t> </w:t>
      </w:r>
      <w:r>
        <w:rPr>
          <w:color w:val="1B1C20"/>
          <w:sz w:val="20"/>
        </w:rPr>
        <w:t>with</w:t>
      </w:r>
      <w:r>
        <w:rPr>
          <w:color w:val="1B1C20"/>
          <w:spacing w:val="-4"/>
          <w:sz w:val="20"/>
        </w:rPr>
        <w:t> </w:t>
      </w:r>
      <w:r>
        <w:rPr>
          <w:color w:val="1B1C20"/>
          <w:sz w:val="20"/>
        </w:rPr>
        <w:t>condition</w:t>
      </w:r>
      <w:r>
        <w:rPr>
          <w:color w:val="1B1C20"/>
          <w:spacing w:val="-4"/>
          <w:sz w:val="20"/>
        </w:rPr>
        <w:t> </w:t>
      </w:r>
      <w:r>
        <w:rPr>
          <w:color w:val="1B1C20"/>
          <w:sz w:val="20"/>
        </w:rPr>
        <w:t>B:</w:t>
      </w:r>
      <w:r>
        <w:rPr>
          <w:color w:val="1B1C20"/>
          <w:spacing w:val="-4"/>
          <w:sz w:val="20"/>
        </w:rPr>
        <w:t> </w:t>
      </w:r>
      <w:r>
        <w:rPr>
          <w:color w:val="1B1C20"/>
          <w:sz w:val="20"/>
        </w:rPr>
        <w:t>If</w:t>
      </w:r>
      <w:r>
        <w:rPr>
          <w:color w:val="1B1C20"/>
          <w:spacing w:val="-4"/>
          <w:sz w:val="20"/>
        </w:rPr>
        <w:t> </w:t>
      </w:r>
      <w:r>
        <w:rPr>
          <w:color w:val="1B1C20"/>
          <w:sz w:val="20"/>
        </w:rPr>
        <w:t>the</w:t>
      </w:r>
      <w:r>
        <w:rPr>
          <w:color w:val="1B1C20"/>
          <w:spacing w:val="-4"/>
          <w:sz w:val="20"/>
        </w:rPr>
        <w:t> </w:t>
      </w:r>
      <w:r>
        <w:rPr>
          <w:color w:val="1B1C20"/>
          <w:sz w:val="20"/>
        </w:rPr>
        <w:t>pO</w:t>
      </w:r>
      <w:r>
        <w:rPr>
          <w:color w:val="1B1C20"/>
          <w:position w:val="-4"/>
          <w:sz w:val="10"/>
        </w:rPr>
        <w:t>2</w:t>
      </w:r>
      <w:r>
        <w:rPr>
          <w:color w:val="1B1C20"/>
          <w:spacing w:val="19"/>
          <w:position w:val="-4"/>
          <w:sz w:val="10"/>
        </w:rPr>
        <w:t> </w:t>
      </w:r>
      <w:r>
        <w:rPr>
          <w:color w:val="1B1C20"/>
          <w:sz w:val="20"/>
        </w:rPr>
        <w:t>value</w:t>
      </w:r>
      <w:r>
        <w:rPr>
          <w:color w:val="1B1C20"/>
          <w:spacing w:val="-4"/>
          <w:sz w:val="20"/>
        </w:rPr>
        <w:t> </w:t>
      </w:r>
      <w:r>
        <w:rPr>
          <w:color w:val="1B1C20"/>
          <w:sz w:val="20"/>
        </w:rPr>
        <w:t>(oxygen</w:t>
      </w:r>
      <w:r>
        <w:rPr>
          <w:color w:val="1B1C20"/>
          <w:spacing w:val="-4"/>
          <w:sz w:val="20"/>
        </w:rPr>
        <w:t> </w:t>
      </w:r>
      <w:r>
        <w:rPr>
          <w:color w:val="1B1C20"/>
          <w:sz w:val="20"/>
        </w:rPr>
        <w:t>content)</w:t>
      </w:r>
      <w:r>
        <w:rPr>
          <w:color w:val="1B1C20"/>
          <w:spacing w:val="-4"/>
          <w:sz w:val="20"/>
        </w:rPr>
        <w:t> </w:t>
      </w:r>
      <w:r>
        <w:rPr>
          <w:color w:val="1B1C20"/>
          <w:sz w:val="20"/>
        </w:rPr>
        <w:t>is</w:t>
      </w:r>
      <w:r>
        <w:rPr>
          <w:color w:val="1B1C20"/>
          <w:spacing w:val="-4"/>
          <w:sz w:val="20"/>
        </w:rPr>
        <w:t> </w:t>
      </w:r>
      <w:r>
        <w:rPr>
          <w:color w:val="1B1C20"/>
          <w:sz w:val="20"/>
        </w:rPr>
        <w:t>above</w:t>
      </w:r>
      <w:r>
        <w:rPr>
          <w:color w:val="1B1C20"/>
          <w:spacing w:val="-4"/>
          <w:sz w:val="20"/>
        </w:rPr>
        <w:t> </w:t>
      </w:r>
      <w:r>
        <w:rPr>
          <w:color w:val="1B1C20"/>
          <w:sz w:val="20"/>
        </w:rPr>
        <w:t>a defined value after the wait time, the “Wait 1 min” phase starts immediately</w:t>
      </w:r>
      <w:r>
        <w:rPr>
          <w:color w:val="1B1C20"/>
          <w:spacing w:val="-5"/>
          <w:sz w:val="20"/>
        </w:rPr>
        <w:t> </w:t>
      </w:r>
      <w:r>
        <w:rPr>
          <w:color w:val="1B1C20"/>
          <w:sz w:val="20"/>
        </w:rPr>
        <w:t>again.</w:t>
      </w:r>
      <w:r>
        <w:rPr>
          <w:color w:val="1B1C20"/>
          <w:spacing w:val="-8"/>
          <w:sz w:val="20"/>
        </w:rPr>
        <w:t> </w:t>
      </w:r>
      <w:r>
        <w:rPr>
          <w:color w:val="1B1C20"/>
          <w:sz w:val="20"/>
        </w:rPr>
        <w:t>The</w:t>
      </w:r>
      <w:r>
        <w:rPr>
          <w:color w:val="1B1C20"/>
          <w:spacing w:val="-8"/>
          <w:sz w:val="20"/>
        </w:rPr>
        <w:t> </w:t>
      </w:r>
      <w:r>
        <w:rPr>
          <w:color w:val="1B1C20"/>
          <w:sz w:val="20"/>
        </w:rPr>
        <w:t>Wait phase is repeated until condition A</w:t>
      </w:r>
      <w:r>
        <w:rPr>
          <w:color w:val="1B1C20"/>
          <w:spacing w:val="-8"/>
          <w:sz w:val="20"/>
        </w:rPr>
        <w:t> </w:t>
      </w:r>
      <w:r>
        <w:rPr>
          <w:color w:val="1B1C20"/>
          <w:sz w:val="20"/>
        </w:rPr>
        <w:t>is met.</w:t>
      </w:r>
    </w:p>
    <w:p>
      <w:pPr>
        <w:pStyle w:val="BodyText"/>
        <w:spacing w:before="35"/>
      </w:pPr>
    </w:p>
    <w:p>
      <w:pPr>
        <w:pStyle w:val="BodyText"/>
        <w:spacing w:line="225" w:lineRule="auto"/>
        <w:ind w:left="4223" w:right="448"/>
      </w:pPr>
      <w:r>
        <w:rPr>
          <w:color w:val="1B1C20"/>
        </w:rPr>
        <w:t>Once the “Activate pO</w:t>
      </w:r>
      <w:r>
        <w:rPr>
          <w:color w:val="1B1C20"/>
          <w:position w:val="-4"/>
          <w:sz w:val="10"/>
        </w:rPr>
        <w:t>2</w:t>
      </w:r>
      <w:r>
        <w:rPr>
          <w:color w:val="1B1C20"/>
          <w:spacing w:val="26"/>
          <w:position w:val="-4"/>
          <w:sz w:val="10"/>
        </w:rPr>
        <w:t> </w:t>
      </w:r>
      <w:r>
        <w:rPr>
          <w:color w:val="1B1C20"/>
        </w:rPr>
        <w:t>control” parameter</w:t>
      </w:r>
      <w:r>
        <w:rPr>
          <w:color w:val="1B1C20"/>
          <w:spacing w:val="-5"/>
        </w:rPr>
        <w:t> </w:t>
      </w:r>
      <w:r>
        <w:rPr>
          <w:color w:val="1B1C20"/>
        </w:rPr>
        <w:t>phase is processed, the “End” phase ends the “Batch” operation.</w:t>
      </w:r>
    </w:p>
    <w:p>
      <w:pPr>
        <w:pStyle w:val="BodyText"/>
        <w:spacing w:after="0" w:line="225" w:lineRule="auto"/>
        <w:sectPr>
          <w:pgSz w:w="11910" w:h="16840"/>
          <w:pgMar w:header="340" w:footer="594" w:top="1480" w:bottom="780" w:left="425" w:right="0"/>
        </w:sectPr>
      </w:pPr>
    </w:p>
    <w:p>
      <w:pPr>
        <w:pStyle w:val="Heading5"/>
        <w:spacing w:before="92"/>
        <w:ind w:left="3656"/>
      </w:pPr>
      <w:r>
        <w:rPr>
          <w:color w:val="7C7B7F"/>
          <w:spacing w:val="-2"/>
        </w:rPr>
        <w:t>Procedure</w:t>
      </w:r>
    </w:p>
    <w:p>
      <w:pPr>
        <w:pStyle w:val="BodyText"/>
        <w:spacing w:before="124"/>
        <w:ind w:left="3656"/>
      </w:pPr>
      <w:r>
        <w:rPr/>
        <mc:AlternateContent>
          <mc:Choice Requires="wps">
            <w:drawing>
              <wp:anchor distT="0" distB="0" distL="0" distR="0" allowOverlap="1" layoutInCell="1" locked="0" behindDoc="0" simplePos="0" relativeHeight="15923712">
                <wp:simplePos x="0" y="0"/>
                <wp:positionH relativeFrom="page">
                  <wp:posOffset>287992</wp:posOffset>
                </wp:positionH>
                <wp:positionV relativeFrom="paragraph">
                  <wp:posOffset>108837</wp:posOffset>
                </wp:positionV>
                <wp:extent cx="2160270" cy="2947670"/>
                <wp:effectExtent l="0" t="0" r="0" b="0"/>
                <wp:wrapNone/>
                <wp:docPr id="1493" name="Group 1493"/>
                <wp:cNvGraphicFramePr>
                  <a:graphicFrameLocks/>
                </wp:cNvGraphicFramePr>
                <a:graphic>
                  <a:graphicData uri="http://schemas.microsoft.com/office/word/2010/wordprocessingGroup">
                    <wpg:wgp>
                      <wpg:cNvPr id="1493" name="Group 1493"/>
                      <wpg:cNvGrpSpPr/>
                      <wpg:grpSpPr>
                        <a:xfrm>
                          <a:off x="0" y="0"/>
                          <a:ext cx="2160270" cy="2947670"/>
                          <a:chExt cx="2160270" cy="2947670"/>
                        </a:xfrm>
                      </wpg:grpSpPr>
                      <pic:pic>
                        <pic:nvPicPr>
                          <pic:cNvPr id="1494" name="Image 1494"/>
                          <pic:cNvPicPr/>
                        </pic:nvPicPr>
                        <pic:blipFill>
                          <a:blip r:embed="rId223" cstate="print"/>
                          <a:stretch>
                            <a:fillRect/>
                          </a:stretch>
                        </pic:blipFill>
                        <pic:spPr>
                          <a:xfrm>
                            <a:off x="0" y="6"/>
                            <a:ext cx="2159995" cy="2947359"/>
                          </a:xfrm>
                          <a:prstGeom prst="rect">
                            <a:avLst/>
                          </a:prstGeom>
                        </pic:spPr>
                      </pic:pic>
                      <wps:wsp>
                        <wps:cNvPr id="1495" name="Graphic 1495"/>
                        <wps:cNvSpPr/>
                        <wps:spPr>
                          <a:xfrm>
                            <a:off x="3180" y="3175"/>
                            <a:ext cx="2153920" cy="2941320"/>
                          </a:xfrm>
                          <a:custGeom>
                            <a:avLst/>
                            <a:gdLst/>
                            <a:ahLst/>
                            <a:cxnLst/>
                            <a:rect l="l" t="t" r="r" b="b"/>
                            <a:pathLst>
                              <a:path w="2153920" h="2941320">
                                <a:moveTo>
                                  <a:pt x="0" y="2941015"/>
                                </a:moveTo>
                                <a:lnTo>
                                  <a:pt x="2153653" y="2941015"/>
                                </a:lnTo>
                                <a:lnTo>
                                  <a:pt x="2153653" y="0"/>
                                </a:lnTo>
                                <a:lnTo>
                                  <a:pt x="0" y="0"/>
                                </a:lnTo>
                                <a:lnTo>
                                  <a:pt x="0" y="294101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6605pt;margin-top:8.569877pt;width:170.1pt;height:232.1pt;mso-position-horizontal-relative:page;mso-position-vertical-relative:paragraph;z-index:15923712" id="docshapegroup737" coordorigin="454,171" coordsize="3402,4642">
                <v:shape style="position:absolute;left:453;top:171;width:3402;height:4642" type="#_x0000_t75" id="docshape738" stroked="false">
                  <v:imagedata r:id="rId223" o:title=""/>
                </v:shape>
                <v:rect style="position:absolute;left:458;top:176;width:3392;height:4632" id="docshape739" filled="false" stroked="true" strokeweight=".5pt" strokecolor="#1b1c20">
                  <v:stroke dashstyle="solid"/>
                </v:rect>
                <w10:wrap type="none"/>
              </v:group>
            </w:pict>
          </mc:Fallback>
        </mc:AlternateContent>
      </w:r>
      <w:r>
        <w:rPr>
          <w:rFonts w:ascii="Arial MT" w:hAnsi="Arial MT"/>
          <w:color w:val="818084"/>
        </w:rPr>
        <w:t>t</w:t>
      </w:r>
      <w:r>
        <w:rPr>
          <w:rFonts w:ascii="Arial MT" w:hAnsi="Arial MT"/>
          <w:color w:val="818084"/>
          <w:spacing w:val="28"/>
        </w:rPr>
        <w:t>  </w:t>
      </w:r>
      <w:r>
        <w:rPr>
          <w:color w:val="1B1C20"/>
        </w:rPr>
        <w:t>Highlight</w:t>
      </w:r>
      <w:r>
        <w:rPr>
          <w:color w:val="1B1C20"/>
          <w:spacing w:val="15"/>
        </w:rPr>
        <w:t> </w:t>
      </w:r>
      <w:r>
        <w:rPr>
          <w:color w:val="1B1C20"/>
        </w:rPr>
        <w:t>the</w:t>
      </w:r>
      <w:r>
        <w:rPr>
          <w:color w:val="1B1C20"/>
          <w:spacing w:val="15"/>
        </w:rPr>
        <w:t> </w:t>
      </w:r>
      <w:r>
        <w:rPr>
          <w:color w:val="1B1C20"/>
        </w:rPr>
        <w:t>“Batch”</w:t>
      </w:r>
      <w:r>
        <w:rPr>
          <w:color w:val="1B1C20"/>
          <w:spacing w:val="16"/>
        </w:rPr>
        <w:t> </w:t>
      </w:r>
      <w:r>
        <w:rPr>
          <w:color w:val="1B1C20"/>
        </w:rPr>
        <w:t>operation</w:t>
      </w:r>
      <w:r>
        <w:rPr>
          <w:color w:val="1B1C20"/>
          <w:spacing w:val="15"/>
        </w:rPr>
        <w:t> </w:t>
      </w:r>
      <w:r>
        <w:rPr>
          <w:color w:val="1B1C20"/>
        </w:rPr>
        <w:t>in</w:t>
      </w:r>
      <w:r>
        <w:rPr>
          <w:color w:val="1B1C20"/>
          <w:spacing w:val="15"/>
        </w:rPr>
        <w:t> </w:t>
      </w:r>
      <w:r>
        <w:rPr>
          <w:color w:val="1B1C20"/>
        </w:rPr>
        <w:t>the</w:t>
      </w:r>
      <w:r>
        <w:rPr>
          <w:color w:val="1B1C20"/>
          <w:spacing w:val="16"/>
        </w:rPr>
        <w:t> </w:t>
      </w:r>
      <w:r>
        <w:rPr>
          <w:color w:val="1B1C20"/>
        </w:rPr>
        <w:t>sequence</w:t>
      </w:r>
      <w:r>
        <w:rPr>
          <w:color w:val="1B1C20"/>
          <w:spacing w:val="15"/>
        </w:rPr>
        <w:t> </w:t>
      </w:r>
      <w:r>
        <w:rPr>
          <w:color w:val="1B1C20"/>
          <w:spacing w:val="-2"/>
        </w:rPr>
        <w:t>list.</w:t>
      </w:r>
    </w:p>
    <w:p>
      <w:pPr>
        <w:pStyle w:val="BodyText"/>
        <w:spacing w:line="254" w:lineRule="auto" w:before="10"/>
        <w:ind w:left="3940" w:right="1112" w:hanging="284"/>
      </w:pPr>
      <w:r>
        <w:rPr>
          <w:rFonts w:ascii="Arial MT" w:hAnsi="Arial MT"/>
          <w:color w:val="818084"/>
          <w:spacing w:val="-2"/>
          <w:w w:val="235"/>
        </w:rPr>
        <w:t>t</w:t>
      </w:r>
      <w:r>
        <w:rPr>
          <w:rFonts w:ascii="Arial MT" w:hAnsi="Arial MT"/>
          <w:color w:val="818084"/>
          <w:spacing w:val="-20"/>
          <w:w w:val="235"/>
        </w:rPr>
        <w:t> </w:t>
      </w:r>
      <w:r>
        <w:rPr>
          <w:color w:val="1B1C20"/>
          <w:spacing w:val="-2"/>
          <w:w w:val="105"/>
        </w:rPr>
        <w:t>Drag</w:t>
      </w:r>
      <w:r>
        <w:rPr>
          <w:color w:val="1B1C20"/>
          <w:spacing w:val="-11"/>
          <w:w w:val="105"/>
        </w:rPr>
        <w:t> </w:t>
      </w:r>
      <w:r>
        <w:rPr>
          <w:color w:val="1B1C20"/>
          <w:spacing w:val="-2"/>
          <w:w w:val="105"/>
        </w:rPr>
        <w:t>the</w:t>
      </w:r>
      <w:r>
        <w:rPr>
          <w:color w:val="1B1C20"/>
          <w:spacing w:val="-11"/>
          <w:w w:val="105"/>
        </w:rPr>
        <w:t> </w:t>
      </w:r>
      <w:r>
        <w:rPr>
          <w:color w:val="1B1C20"/>
          <w:spacing w:val="-2"/>
          <w:w w:val="105"/>
        </w:rPr>
        <w:t>“Wait</w:t>
      </w:r>
      <w:r>
        <w:rPr>
          <w:color w:val="1B1C20"/>
          <w:spacing w:val="-11"/>
          <w:w w:val="105"/>
        </w:rPr>
        <w:t> </w:t>
      </w:r>
      <w:r>
        <w:rPr>
          <w:color w:val="1B1C20"/>
          <w:spacing w:val="-2"/>
          <w:w w:val="105"/>
        </w:rPr>
        <w:t>phase”</w:t>
      </w:r>
      <w:r>
        <w:rPr>
          <w:color w:val="1B1C20"/>
          <w:spacing w:val="-11"/>
          <w:w w:val="105"/>
        </w:rPr>
        <w:t> </w:t>
      </w:r>
      <w:r>
        <w:rPr>
          <w:color w:val="1B1C20"/>
          <w:spacing w:val="-2"/>
          <w:w w:val="105"/>
        </w:rPr>
        <w:t>phase</w:t>
      </w:r>
      <w:r>
        <w:rPr>
          <w:color w:val="1B1C20"/>
          <w:spacing w:val="-11"/>
          <w:w w:val="105"/>
        </w:rPr>
        <w:t> </w:t>
      </w:r>
      <w:r>
        <w:rPr>
          <w:color w:val="1B1C20"/>
          <w:spacing w:val="-2"/>
          <w:w w:val="105"/>
        </w:rPr>
        <w:t>type</w:t>
      </w:r>
      <w:r>
        <w:rPr>
          <w:color w:val="1B1C20"/>
          <w:spacing w:val="-11"/>
          <w:w w:val="105"/>
        </w:rPr>
        <w:t> </w:t>
      </w:r>
      <w:r>
        <w:rPr>
          <w:color w:val="1B1C20"/>
          <w:spacing w:val="-2"/>
          <w:w w:val="105"/>
        </w:rPr>
        <w:t>from</w:t>
      </w:r>
      <w:r>
        <w:rPr>
          <w:color w:val="1B1C20"/>
          <w:spacing w:val="-11"/>
          <w:w w:val="105"/>
        </w:rPr>
        <w:t> </w:t>
      </w:r>
      <w:r>
        <w:rPr>
          <w:color w:val="1B1C20"/>
          <w:spacing w:val="-2"/>
          <w:w w:val="105"/>
        </w:rPr>
        <w:t>the</w:t>
      </w:r>
      <w:r>
        <w:rPr>
          <w:color w:val="1B1C20"/>
          <w:spacing w:val="-11"/>
          <w:w w:val="105"/>
        </w:rPr>
        <w:t> </w:t>
      </w:r>
      <w:r>
        <w:rPr>
          <w:color w:val="1B1C20"/>
          <w:spacing w:val="-2"/>
          <w:w w:val="105"/>
        </w:rPr>
        <w:t>library</w:t>
      </w:r>
      <w:r>
        <w:rPr>
          <w:color w:val="1B1C20"/>
          <w:spacing w:val="-15"/>
          <w:w w:val="105"/>
        </w:rPr>
        <w:t> </w:t>
      </w:r>
      <w:r>
        <w:rPr>
          <w:color w:val="1B1C20"/>
          <w:spacing w:val="-2"/>
          <w:w w:val="105"/>
        </w:rPr>
        <w:t>and</w:t>
      </w:r>
      <w:r>
        <w:rPr>
          <w:color w:val="1B1C20"/>
          <w:spacing w:val="-11"/>
          <w:w w:val="105"/>
        </w:rPr>
        <w:t> </w:t>
      </w:r>
      <w:r>
        <w:rPr>
          <w:color w:val="1B1C20"/>
          <w:spacing w:val="-2"/>
          <w:w w:val="105"/>
        </w:rPr>
        <w:t>position</w:t>
      </w:r>
      <w:r>
        <w:rPr>
          <w:color w:val="1B1C20"/>
          <w:spacing w:val="-11"/>
          <w:w w:val="105"/>
        </w:rPr>
        <w:t> </w:t>
      </w:r>
      <w:r>
        <w:rPr>
          <w:color w:val="1B1C20"/>
          <w:spacing w:val="-2"/>
          <w:w w:val="105"/>
        </w:rPr>
        <w:t>it</w:t>
      </w:r>
      <w:r>
        <w:rPr>
          <w:color w:val="1B1C20"/>
          <w:spacing w:val="-11"/>
          <w:w w:val="105"/>
        </w:rPr>
        <w:t> </w:t>
      </w:r>
      <w:r>
        <w:rPr>
          <w:color w:val="1B1C20"/>
          <w:spacing w:val="-2"/>
          <w:w w:val="105"/>
        </w:rPr>
        <w:t>in</w:t>
      </w:r>
      <w:r>
        <w:rPr>
          <w:color w:val="1B1C20"/>
          <w:spacing w:val="-11"/>
          <w:w w:val="105"/>
        </w:rPr>
        <w:t> </w:t>
      </w:r>
      <w:r>
        <w:rPr>
          <w:color w:val="1B1C20"/>
          <w:spacing w:val="-2"/>
          <w:w w:val="105"/>
        </w:rPr>
        <w:t>the </w:t>
      </w:r>
      <w:r>
        <w:rPr>
          <w:color w:val="1B1C20"/>
          <w:w w:val="105"/>
        </w:rPr>
        <w:t>planned</w:t>
      </w:r>
      <w:r>
        <w:rPr>
          <w:color w:val="1B1C20"/>
          <w:spacing w:val="-14"/>
          <w:w w:val="105"/>
        </w:rPr>
        <w:t> </w:t>
      </w:r>
      <w:r>
        <w:rPr>
          <w:color w:val="1B1C20"/>
          <w:w w:val="105"/>
        </w:rPr>
        <w:t>sequence.</w:t>
      </w:r>
    </w:p>
    <w:p>
      <w:pPr>
        <w:pStyle w:val="BodyText"/>
        <w:spacing w:line="254" w:lineRule="auto"/>
        <w:ind w:left="3940" w:right="1112" w:hanging="284"/>
      </w:pPr>
      <w:r>
        <w:rPr>
          <w:rFonts w:ascii="Arial MT" w:hAnsi="Arial MT"/>
          <w:color w:val="818084"/>
        </w:rPr>
        <w:t>t</w:t>
      </w:r>
      <w:r>
        <w:rPr>
          <w:rFonts w:ascii="Arial MT" w:hAnsi="Arial MT"/>
          <w:color w:val="818084"/>
          <w:spacing w:val="80"/>
        </w:rPr>
        <w:t> </w:t>
      </w:r>
      <w:r>
        <w:rPr>
          <w:color w:val="1B1C20"/>
        </w:rPr>
        <w:t>Drag the “Parameter phase” phase type from the library and position it in </w:t>
      </w:r>
      <w:r>
        <w:rPr>
          <w:color w:val="1B1C20"/>
          <w:w w:val="110"/>
        </w:rPr>
        <w:t>the</w:t>
      </w:r>
      <w:r>
        <w:rPr>
          <w:color w:val="1B1C20"/>
          <w:spacing w:val="-17"/>
          <w:w w:val="110"/>
        </w:rPr>
        <w:t> </w:t>
      </w:r>
      <w:r>
        <w:rPr>
          <w:color w:val="1B1C20"/>
          <w:w w:val="110"/>
        </w:rPr>
        <w:t>planned</w:t>
      </w:r>
      <w:r>
        <w:rPr>
          <w:color w:val="1B1C20"/>
          <w:spacing w:val="-17"/>
          <w:w w:val="110"/>
        </w:rPr>
        <w:t> </w:t>
      </w:r>
      <w:r>
        <w:rPr>
          <w:color w:val="1B1C20"/>
          <w:w w:val="110"/>
        </w:rPr>
        <w:t>sequence.</w:t>
      </w:r>
    </w:p>
    <w:p>
      <w:pPr>
        <w:pStyle w:val="BodyText"/>
        <w:spacing w:line="254" w:lineRule="auto"/>
        <w:ind w:left="3940" w:right="1112" w:hanging="284"/>
      </w:pPr>
      <w:r>
        <w:rPr>
          <w:rFonts w:ascii="Arial MT" w:hAnsi="Arial MT"/>
          <w:color w:val="818084"/>
          <w:spacing w:val="-2"/>
          <w:w w:val="240"/>
        </w:rPr>
        <w:t>t</w:t>
      </w:r>
      <w:r>
        <w:rPr>
          <w:rFonts w:ascii="Arial MT" w:hAnsi="Arial MT"/>
          <w:color w:val="818084"/>
          <w:spacing w:val="-20"/>
          <w:w w:val="240"/>
        </w:rPr>
        <w:t> </w:t>
      </w:r>
      <w:r>
        <w:rPr>
          <w:color w:val="1B1C20"/>
          <w:spacing w:val="-2"/>
          <w:w w:val="105"/>
        </w:rPr>
        <w:t>Drag</w:t>
      </w:r>
      <w:r>
        <w:rPr>
          <w:color w:val="1B1C20"/>
          <w:spacing w:val="-10"/>
          <w:w w:val="105"/>
        </w:rPr>
        <w:t> </w:t>
      </w:r>
      <w:r>
        <w:rPr>
          <w:color w:val="1B1C20"/>
          <w:spacing w:val="-2"/>
          <w:w w:val="105"/>
        </w:rPr>
        <w:t>the</w:t>
      </w:r>
      <w:r>
        <w:rPr>
          <w:color w:val="1B1C20"/>
          <w:spacing w:val="-10"/>
          <w:w w:val="105"/>
        </w:rPr>
        <w:t> </w:t>
      </w:r>
      <w:r>
        <w:rPr>
          <w:color w:val="1B1C20"/>
          <w:spacing w:val="-2"/>
          <w:w w:val="105"/>
        </w:rPr>
        <w:t>“End”</w:t>
      </w:r>
      <w:r>
        <w:rPr>
          <w:color w:val="1B1C20"/>
          <w:spacing w:val="-10"/>
          <w:w w:val="105"/>
        </w:rPr>
        <w:t> </w:t>
      </w:r>
      <w:r>
        <w:rPr>
          <w:color w:val="1B1C20"/>
          <w:spacing w:val="-2"/>
          <w:w w:val="105"/>
        </w:rPr>
        <w:t>phase</w:t>
      </w:r>
      <w:r>
        <w:rPr>
          <w:color w:val="1B1C20"/>
          <w:spacing w:val="-10"/>
          <w:w w:val="105"/>
        </w:rPr>
        <w:t> </w:t>
      </w:r>
      <w:r>
        <w:rPr>
          <w:color w:val="1B1C20"/>
          <w:spacing w:val="-2"/>
          <w:w w:val="105"/>
        </w:rPr>
        <w:t>type</w:t>
      </w:r>
      <w:r>
        <w:rPr>
          <w:color w:val="1B1C20"/>
          <w:spacing w:val="-10"/>
          <w:w w:val="105"/>
        </w:rPr>
        <w:t> </w:t>
      </w:r>
      <w:r>
        <w:rPr>
          <w:color w:val="1B1C20"/>
          <w:spacing w:val="-2"/>
          <w:w w:val="105"/>
        </w:rPr>
        <w:t>from</w:t>
      </w:r>
      <w:r>
        <w:rPr>
          <w:color w:val="1B1C20"/>
          <w:spacing w:val="-10"/>
          <w:w w:val="105"/>
        </w:rPr>
        <w:t> </w:t>
      </w:r>
      <w:r>
        <w:rPr>
          <w:color w:val="1B1C20"/>
          <w:spacing w:val="-2"/>
          <w:w w:val="105"/>
        </w:rPr>
        <w:t>the</w:t>
      </w:r>
      <w:r>
        <w:rPr>
          <w:color w:val="1B1C20"/>
          <w:spacing w:val="-10"/>
          <w:w w:val="105"/>
        </w:rPr>
        <w:t> </w:t>
      </w:r>
      <w:r>
        <w:rPr>
          <w:color w:val="1B1C20"/>
          <w:spacing w:val="-2"/>
          <w:w w:val="105"/>
        </w:rPr>
        <w:t>library</w:t>
      </w:r>
      <w:r>
        <w:rPr>
          <w:color w:val="1B1C20"/>
          <w:spacing w:val="-14"/>
          <w:w w:val="105"/>
        </w:rPr>
        <w:t> </w:t>
      </w:r>
      <w:r>
        <w:rPr>
          <w:color w:val="1B1C20"/>
          <w:spacing w:val="-2"/>
          <w:w w:val="105"/>
        </w:rPr>
        <w:t>and</w:t>
      </w:r>
      <w:r>
        <w:rPr>
          <w:color w:val="1B1C20"/>
          <w:spacing w:val="-10"/>
          <w:w w:val="105"/>
        </w:rPr>
        <w:t> </w:t>
      </w:r>
      <w:r>
        <w:rPr>
          <w:color w:val="1B1C20"/>
          <w:spacing w:val="-2"/>
          <w:w w:val="105"/>
        </w:rPr>
        <w:t>position</w:t>
      </w:r>
      <w:r>
        <w:rPr>
          <w:color w:val="1B1C20"/>
          <w:spacing w:val="-10"/>
          <w:w w:val="105"/>
        </w:rPr>
        <w:t> </w:t>
      </w:r>
      <w:r>
        <w:rPr>
          <w:color w:val="1B1C20"/>
          <w:spacing w:val="-2"/>
          <w:w w:val="105"/>
        </w:rPr>
        <w:t>it</w:t>
      </w:r>
      <w:r>
        <w:rPr>
          <w:color w:val="1B1C20"/>
          <w:spacing w:val="-10"/>
          <w:w w:val="105"/>
        </w:rPr>
        <w:t> </w:t>
      </w:r>
      <w:r>
        <w:rPr>
          <w:color w:val="1B1C20"/>
          <w:spacing w:val="-2"/>
          <w:w w:val="105"/>
        </w:rPr>
        <w:t>in</w:t>
      </w:r>
      <w:r>
        <w:rPr>
          <w:color w:val="1B1C20"/>
          <w:spacing w:val="-10"/>
          <w:w w:val="105"/>
        </w:rPr>
        <w:t> </w:t>
      </w:r>
      <w:r>
        <w:rPr>
          <w:color w:val="1B1C20"/>
          <w:spacing w:val="-2"/>
          <w:w w:val="105"/>
        </w:rPr>
        <w:t>the</w:t>
      </w:r>
      <w:r>
        <w:rPr>
          <w:color w:val="1B1C20"/>
          <w:spacing w:val="-10"/>
          <w:w w:val="105"/>
        </w:rPr>
        <w:t> </w:t>
      </w:r>
      <w:r>
        <w:rPr>
          <w:color w:val="1B1C20"/>
          <w:spacing w:val="-2"/>
          <w:w w:val="105"/>
        </w:rPr>
        <w:t>planned sequence.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9"/>
      </w:pPr>
    </w:p>
    <w:p>
      <w:pPr>
        <w:pStyle w:val="BodyText"/>
        <w:spacing w:line="254" w:lineRule="auto"/>
        <w:ind w:left="3940" w:right="837" w:hanging="284"/>
      </w:pPr>
      <w:r>
        <w:rPr/>
        <w:drawing>
          <wp:anchor distT="0" distB="0" distL="0" distR="0" allowOverlap="1" layoutInCell="1" locked="0" behindDoc="0" simplePos="0" relativeHeight="15924224">
            <wp:simplePos x="0" y="0"/>
            <wp:positionH relativeFrom="page">
              <wp:posOffset>287996</wp:posOffset>
            </wp:positionH>
            <wp:positionV relativeFrom="paragraph">
              <wp:posOffset>30543</wp:posOffset>
            </wp:positionV>
            <wp:extent cx="2159996" cy="2459730"/>
            <wp:effectExtent l="0" t="0" r="0" b="0"/>
            <wp:wrapNone/>
            <wp:docPr id="1496" name="Image 1496"/>
            <wp:cNvGraphicFramePr>
              <a:graphicFrameLocks/>
            </wp:cNvGraphicFramePr>
            <a:graphic>
              <a:graphicData uri="http://schemas.openxmlformats.org/drawingml/2006/picture">
                <pic:pic>
                  <pic:nvPicPr>
                    <pic:cNvPr id="1496" name="Image 1496"/>
                    <pic:cNvPicPr/>
                  </pic:nvPicPr>
                  <pic:blipFill>
                    <a:blip r:embed="rId224" cstate="print"/>
                    <a:stretch>
                      <a:fillRect/>
                    </a:stretch>
                  </pic:blipFill>
                  <pic:spPr>
                    <a:xfrm>
                      <a:off x="0" y="0"/>
                      <a:ext cx="2159996" cy="2459730"/>
                    </a:xfrm>
                    <a:prstGeom prst="rect">
                      <a:avLst/>
                    </a:prstGeom>
                  </pic:spPr>
                </pic:pic>
              </a:graphicData>
            </a:graphic>
          </wp:anchor>
        </w:drawing>
      </w:r>
      <w:r>
        <w:rPr>
          <w:rFonts w:ascii="Arial MT" w:hAnsi="Arial MT"/>
          <w:color w:val="818084"/>
          <w:spacing w:val="-2"/>
          <w:w w:val="190"/>
        </w:rPr>
        <w:t>t</w:t>
      </w:r>
      <w:r>
        <w:rPr>
          <w:rFonts w:ascii="Arial MT" w:hAnsi="Arial MT"/>
          <w:color w:val="818084"/>
          <w:spacing w:val="-5"/>
          <w:w w:val="190"/>
        </w:rPr>
        <w:t> </w:t>
      </w:r>
      <w:r>
        <w:rPr>
          <w:color w:val="1B1C20"/>
          <w:spacing w:val="-2"/>
          <w:w w:val="105"/>
        </w:rPr>
        <w:t>To</w:t>
      </w:r>
      <w:r>
        <w:rPr>
          <w:color w:val="1B1C20"/>
          <w:spacing w:val="-12"/>
          <w:w w:val="105"/>
        </w:rPr>
        <w:t> </w:t>
      </w:r>
      <w:r>
        <w:rPr>
          <w:color w:val="1B1C20"/>
          <w:spacing w:val="-2"/>
          <w:w w:val="105"/>
        </w:rPr>
        <w:t>configure</w:t>
      </w:r>
      <w:r>
        <w:rPr>
          <w:color w:val="1B1C20"/>
          <w:spacing w:val="-12"/>
          <w:w w:val="105"/>
        </w:rPr>
        <w:t> </w:t>
      </w:r>
      <w:r>
        <w:rPr>
          <w:color w:val="1B1C20"/>
          <w:spacing w:val="-2"/>
          <w:w w:val="105"/>
        </w:rPr>
        <w:t>the</w:t>
      </w:r>
      <w:r>
        <w:rPr>
          <w:color w:val="1B1C20"/>
          <w:spacing w:val="-12"/>
          <w:w w:val="105"/>
        </w:rPr>
        <w:t> </w:t>
      </w:r>
      <w:r>
        <w:rPr>
          <w:color w:val="1B1C20"/>
          <w:spacing w:val="-2"/>
          <w:w w:val="105"/>
        </w:rPr>
        <w:t>“Wait</w:t>
      </w:r>
      <w:r>
        <w:rPr>
          <w:color w:val="1B1C20"/>
          <w:spacing w:val="-12"/>
          <w:w w:val="105"/>
        </w:rPr>
        <w:t> </w:t>
      </w:r>
      <w:r>
        <w:rPr>
          <w:color w:val="1B1C20"/>
          <w:spacing w:val="-2"/>
          <w:w w:val="105"/>
        </w:rPr>
        <w:t>phase”</w:t>
      </w:r>
      <w:r>
        <w:rPr>
          <w:color w:val="1B1C20"/>
          <w:spacing w:val="-12"/>
          <w:w w:val="105"/>
        </w:rPr>
        <w:t> </w:t>
      </w:r>
      <w:r>
        <w:rPr>
          <w:color w:val="1B1C20"/>
          <w:spacing w:val="-2"/>
          <w:w w:val="105"/>
        </w:rPr>
        <w:t>phase</w:t>
      </w:r>
      <w:r>
        <w:rPr>
          <w:color w:val="1B1C20"/>
          <w:spacing w:val="-12"/>
          <w:w w:val="105"/>
        </w:rPr>
        <w:t> </w:t>
      </w:r>
      <w:r>
        <w:rPr>
          <w:color w:val="1B1C20"/>
          <w:spacing w:val="-2"/>
          <w:w w:val="105"/>
        </w:rPr>
        <w:t>type:</w:t>
      </w:r>
      <w:r>
        <w:rPr>
          <w:color w:val="1B1C20"/>
          <w:spacing w:val="-12"/>
          <w:w w:val="105"/>
        </w:rPr>
        <w:t> </w:t>
      </w:r>
      <w:r>
        <w:rPr>
          <w:color w:val="1B1C20"/>
          <w:spacing w:val="-2"/>
          <w:w w:val="105"/>
        </w:rPr>
        <w:t>In</w:t>
      </w:r>
      <w:r>
        <w:rPr>
          <w:color w:val="1B1C20"/>
          <w:spacing w:val="-12"/>
          <w:w w:val="105"/>
        </w:rPr>
        <w:t> </w:t>
      </w:r>
      <w:r>
        <w:rPr>
          <w:color w:val="1B1C20"/>
          <w:spacing w:val="-2"/>
          <w:w w:val="105"/>
        </w:rPr>
        <w:t>the</w:t>
      </w:r>
      <w:r>
        <w:rPr>
          <w:color w:val="1B1C20"/>
          <w:spacing w:val="-12"/>
          <w:w w:val="105"/>
        </w:rPr>
        <w:t> </w:t>
      </w:r>
      <w:r>
        <w:rPr>
          <w:color w:val="1B1C20"/>
          <w:spacing w:val="-2"/>
          <w:w w:val="105"/>
        </w:rPr>
        <w:t>phase,</w:t>
      </w:r>
      <w:r>
        <w:rPr>
          <w:color w:val="1B1C20"/>
          <w:spacing w:val="-12"/>
          <w:w w:val="105"/>
        </w:rPr>
        <w:t> </w:t>
      </w:r>
      <w:r>
        <w:rPr>
          <w:color w:val="1B1C20"/>
          <w:spacing w:val="-2"/>
          <w:w w:val="105"/>
        </w:rPr>
        <w:t>click</w:t>
      </w:r>
      <w:r>
        <w:rPr>
          <w:color w:val="1B1C20"/>
          <w:spacing w:val="-17"/>
          <w:w w:val="105"/>
        </w:rPr>
        <w:t> </w:t>
      </w:r>
      <w:r>
        <w:rPr>
          <w:color w:val="1B1C20"/>
          <w:spacing w:val="-2"/>
          <w:w w:val="105"/>
        </w:rPr>
        <w:t>on</w:t>
      </w:r>
      <w:r>
        <w:rPr>
          <w:color w:val="1B1C20"/>
          <w:spacing w:val="-12"/>
          <w:w w:val="105"/>
        </w:rPr>
        <w:t> </w:t>
      </w:r>
      <w:r>
        <w:rPr>
          <w:color w:val="1B1C20"/>
          <w:spacing w:val="-2"/>
          <w:w w:val="105"/>
        </w:rPr>
        <w:t>the</w:t>
      </w:r>
      <w:r>
        <w:rPr>
          <w:color w:val="1B1C20"/>
          <w:spacing w:val="-12"/>
          <w:w w:val="105"/>
        </w:rPr>
        <w:t> </w:t>
      </w:r>
      <w:r>
        <w:rPr>
          <w:color w:val="1B1C20"/>
          <w:spacing w:val="-2"/>
          <w:w w:val="105"/>
        </w:rPr>
        <w:t>[Edit] </w:t>
      </w:r>
      <w:r>
        <w:rPr>
          <w:color w:val="1B1C20"/>
          <w:w w:val="105"/>
        </w:rPr>
        <w:t>button or double-click on the phase.</w:t>
      </w:r>
    </w:p>
    <w:p>
      <w:pPr>
        <w:pStyle w:val="BodyText"/>
        <w:spacing w:line="226" w:lineRule="exact"/>
        <w:ind w:left="3656"/>
      </w:pPr>
      <w:r>
        <w:rPr>
          <w:rFonts w:ascii="Arial MT"/>
          <w:color w:val="818084"/>
        </w:rPr>
        <w:t>y</w:t>
      </w:r>
      <w:r>
        <w:rPr>
          <w:rFonts w:ascii="Arial MT"/>
          <w:color w:val="818084"/>
          <w:spacing w:val="64"/>
        </w:rPr>
        <w:t> </w:t>
      </w:r>
      <w:r>
        <w:rPr>
          <w:color w:val="1B1C20"/>
        </w:rPr>
        <w:t>The</w:t>
      </w:r>
      <w:r>
        <w:rPr>
          <w:color w:val="1B1C20"/>
          <w:spacing w:val="-2"/>
        </w:rPr>
        <w:t> </w:t>
      </w:r>
      <w:r>
        <w:rPr>
          <w:color w:val="1B1C20"/>
        </w:rPr>
        <w:t>[EDIT</w:t>
      </w:r>
      <w:r>
        <w:rPr>
          <w:color w:val="1B1C20"/>
          <w:spacing w:val="-18"/>
        </w:rPr>
        <w:t> </w:t>
      </w:r>
      <w:r>
        <w:rPr>
          <w:color w:val="1B1C20"/>
        </w:rPr>
        <w:t>WAIT</w:t>
      </w:r>
      <w:r>
        <w:rPr>
          <w:color w:val="1B1C20"/>
          <w:spacing w:val="-10"/>
        </w:rPr>
        <w:t> </w:t>
      </w:r>
      <w:r>
        <w:rPr>
          <w:color w:val="1B1C20"/>
        </w:rPr>
        <w:t>PHASE]</w:t>
      </w:r>
      <w:r>
        <w:rPr>
          <w:color w:val="1B1C20"/>
          <w:spacing w:val="-3"/>
        </w:rPr>
        <w:t> </w:t>
      </w:r>
      <w:r>
        <w:rPr>
          <w:color w:val="1B1C20"/>
        </w:rPr>
        <w:t>input</w:t>
      </w:r>
      <w:r>
        <w:rPr>
          <w:color w:val="1B1C20"/>
          <w:spacing w:val="-3"/>
        </w:rPr>
        <w:t> </w:t>
      </w:r>
      <w:r>
        <w:rPr>
          <w:color w:val="1B1C20"/>
        </w:rPr>
        <w:t>/</w:t>
      </w:r>
      <w:r>
        <w:rPr>
          <w:color w:val="1B1C20"/>
          <w:spacing w:val="-3"/>
        </w:rPr>
        <w:t> </w:t>
      </w:r>
      <w:r>
        <w:rPr>
          <w:color w:val="1B1C20"/>
        </w:rPr>
        <w:t>selection</w:t>
      </w:r>
      <w:r>
        <w:rPr>
          <w:color w:val="1B1C20"/>
          <w:spacing w:val="-3"/>
        </w:rPr>
        <w:t> </w:t>
      </w:r>
      <w:r>
        <w:rPr>
          <w:color w:val="1B1C20"/>
        </w:rPr>
        <w:t>screen</w:t>
      </w:r>
      <w:r>
        <w:rPr>
          <w:color w:val="1B1C20"/>
          <w:spacing w:val="-2"/>
        </w:rPr>
        <w:t> </w:t>
      </w:r>
      <w:r>
        <w:rPr>
          <w:color w:val="1B1C20"/>
        </w:rPr>
        <w:t>is</w:t>
      </w:r>
      <w:r>
        <w:rPr>
          <w:color w:val="1B1C20"/>
          <w:spacing w:val="-3"/>
        </w:rPr>
        <w:t> </w:t>
      </w:r>
      <w:r>
        <w:rPr>
          <w:color w:val="1B1C20"/>
          <w:spacing w:val="-2"/>
        </w:rPr>
        <w:t>shown.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8"/>
      </w:pPr>
    </w:p>
    <w:p>
      <w:pPr>
        <w:pStyle w:val="BodyText"/>
        <w:ind w:left="3656"/>
      </w:pPr>
      <w:r>
        <w:rPr/>
        <mc:AlternateContent>
          <mc:Choice Requires="wps">
            <w:drawing>
              <wp:anchor distT="0" distB="0" distL="0" distR="0" allowOverlap="1" layoutInCell="1" locked="0" behindDoc="0" simplePos="0" relativeHeight="15924736">
                <wp:simplePos x="0" y="0"/>
                <wp:positionH relativeFrom="page">
                  <wp:posOffset>287993</wp:posOffset>
                </wp:positionH>
                <wp:positionV relativeFrom="paragraph">
                  <wp:posOffset>30481</wp:posOffset>
                </wp:positionV>
                <wp:extent cx="2160270" cy="1836420"/>
                <wp:effectExtent l="0" t="0" r="0" b="0"/>
                <wp:wrapNone/>
                <wp:docPr id="1497" name="Group 1497"/>
                <wp:cNvGraphicFramePr>
                  <a:graphicFrameLocks/>
                </wp:cNvGraphicFramePr>
                <a:graphic>
                  <a:graphicData uri="http://schemas.microsoft.com/office/word/2010/wordprocessingGroup">
                    <wpg:wgp>
                      <wpg:cNvPr id="1497" name="Group 1497"/>
                      <wpg:cNvGrpSpPr/>
                      <wpg:grpSpPr>
                        <a:xfrm>
                          <a:off x="0" y="0"/>
                          <a:ext cx="2160270" cy="1836420"/>
                          <a:chExt cx="2160270" cy="1836420"/>
                        </a:xfrm>
                      </wpg:grpSpPr>
                      <pic:pic>
                        <pic:nvPicPr>
                          <pic:cNvPr id="1498" name="Image 1498"/>
                          <pic:cNvPicPr/>
                        </pic:nvPicPr>
                        <pic:blipFill>
                          <a:blip r:embed="rId225" cstate="print"/>
                          <a:stretch>
                            <a:fillRect/>
                          </a:stretch>
                        </pic:blipFill>
                        <pic:spPr>
                          <a:xfrm>
                            <a:off x="0" y="0"/>
                            <a:ext cx="2159995" cy="1835996"/>
                          </a:xfrm>
                          <a:prstGeom prst="rect">
                            <a:avLst/>
                          </a:prstGeom>
                        </pic:spPr>
                      </pic:pic>
                      <wps:wsp>
                        <wps:cNvPr id="1499" name="Graphic 1499"/>
                        <wps:cNvSpPr/>
                        <wps:spPr>
                          <a:xfrm>
                            <a:off x="3179" y="3175"/>
                            <a:ext cx="2153920" cy="1830070"/>
                          </a:xfrm>
                          <a:custGeom>
                            <a:avLst/>
                            <a:gdLst/>
                            <a:ahLst/>
                            <a:cxnLst/>
                            <a:rect l="l" t="t" r="r" b="b"/>
                            <a:pathLst>
                              <a:path w="2153920" h="1830070">
                                <a:moveTo>
                                  <a:pt x="0" y="1829650"/>
                                </a:moveTo>
                                <a:lnTo>
                                  <a:pt x="2153653" y="1829650"/>
                                </a:lnTo>
                                <a:lnTo>
                                  <a:pt x="2153653" y="0"/>
                                </a:lnTo>
                                <a:lnTo>
                                  <a:pt x="0" y="0"/>
                                </a:lnTo>
                                <a:lnTo>
                                  <a:pt x="0" y="1829650"/>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662pt;margin-top:2.400131pt;width:170.1pt;height:144.6pt;mso-position-horizontal-relative:page;mso-position-vertical-relative:paragraph;z-index:15924736" id="docshapegroup740" coordorigin="454,48" coordsize="3402,2892">
                <v:shape style="position:absolute;left:453;top:48;width:3402;height:2892" type="#_x0000_t75" id="docshape741" stroked="false">
                  <v:imagedata r:id="rId225" o:title=""/>
                </v:shape>
                <v:rect style="position:absolute;left:458;top:53;width:3392;height:2882" id="docshape742" filled="false" stroked="true" strokeweight=".5pt" strokecolor="#1b1c20">
                  <v:stroke dashstyle="solid"/>
                </v:rect>
                <w10:wrap type="none"/>
              </v:group>
            </w:pict>
          </mc:Fallback>
        </mc:AlternateContent>
      </w:r>
      <w:r>
        <w:rPr>
          <w:rFonts w:ascii="Arial MT" w:hAnsi="Arial MT"/>
          <w:color w:val="818084"/>
        </w:rPr>
        <w:t>t</w:t>
      </w:r>
      <w:r>
        <w:rPr>
          <w:rFonts w:ascii="Arial MT" w:hAnsi="Arial MT"/>
          <w:color w:val="818084"/>
          <w:spacing w:val="57"/>
          <w:w w:val="150"/>
        </w:rPr>
        <w:t> </w:t>
      </w:r>
      <w:r>
        <w:rPr>
          <w:color w:val="1B1C20"/>
        </w:rPr>
        <w:t>Enter</w:t>
      </w:r>
      <w:r>
        <w:rPr>
          <w:color w:val="1B1C20"/>
          <w:spacing w:val="-1"/>
        </w:rPr>
        <w:t> </w:t>
      </w:r>
      <w:r>
        <w:rPr>
          <w:color w:val="1B1C20"/>
        </w:rPr>
        <w:t>the</w:t>
      </w:r>
      <w:r>
        <w:rPr>
          <w:color w:val="1B1C20"/>
          <w:spacing w:val="4"/>
        </w:rPr>
        <w:t> </w:t>
      </w:r>
      <w:r>
        <w:rPr>
          <w:color w:val="1B1C20"/>
        </w:rPr>
        <w:t>name</w:t>
      </w:r>
      <w:r>
        <w:rPr>
          <w:color w:val="1B1C20"/>
          <w:spacing w:val="5"/>
        </w:rPr>
        <w:t> </w:t>
      </w:r>
      <w:r>
        <w:rPr>
          <w:color w:val="1B1C20"/>
        </w:rPr>
        <w:t>“Wait</w:t>
      </w:r>
      <w:r>
        <w:rPr>
          <w:color w:val="1B1C20"/>
          <w:spacing w:val="4"/>
        </w:rPr>
        <w:t> </w:t>
      </w:r>
      <w:r>
        <w:rPr>
          <w:color w:val="1B1C20"/>
        </w:rPr>
        <w:t>1</w:t>
      </w:r>
      <w:r>
        <w:rPr>
          <w:color w:val="1B1C20"/>
          <w:spacing w:val="5"/>
        </w:rPr>
        <w:t> </w:t>
      </w:r>
      <w:r>
        <w:rPr>
          <w:color w:val="1B1C20"/>
        </w:rPr>
        <w:t>min”</w:t>
      </w:r>
      <w:r>
        <w:rPr>
          <w:color w:val="1B1C20"/>
          <w:spacing w:val="4"/>
        </w:rPr>
        <w:t> </w:t>
      </w:r>
      <w:r>
        <w:rPr>
          <w:color w:val="1B1C20"/>
        </w:rPr>
        <w:t>for</w:t>
      </w:r>
      <w:r>
        <w:rPr>
          <w:color w:val="1B1C20"/>
          <w:spacing w:val="-1"/>
        </w:rPr>
        <w:t> </w:t>
      </w:r>
      <w:r>
        <w:rPr>
          <w:color w:val="1B1C20"/>
        </w:rPr>
        <w:t>the</w:t>
      </w:r>
      <w:r>
        <w:rPr>
          <w:color w:val="1B1C20"/>
          <w:spacing w:val="4"/>
        </w:rPr>
        <w:t> </w:t>
      </w:r>
      <w:r>
        <w:rPr>
          <w:color w:val="1B1C20"/>
        </w:rPr>
        <w:t>phase</w:t>
      </w:r>
      <w:r>
        <w:rPr>
          <w:color w:val="1B1C20"/>
          <w:spacing w:val="5"/>
        </w:rPr>
        <w:t> </w:t>
      </w:r>
      <w:r>
        <w:rPr>
          <w:color w:val="1B1C20"/>
        </w:rPr>
        <w:t>in</w:t>
      </w:r>
      <w:r>
        <w:rPr>
          <w:color w:val="1B1C20"/>
          <w:spacing w:val="4"/>
        </w:rPr>
        <w:t> </w:t>
      </w:r>
      <w:r>
        <w:rPr>
          <w:color w:val="1B1C20"/>
        </w:rPr>
        <w:t>the</w:t>
      </w:r>
      <w:r>
        <w:rPr>
          <w:color w:val="1B1C20"/>
          <w:spacing w:val="5"/>
        </w:rPr>
        <w:t> </w:t>
      </w:r>
      <w:r>
        <w:rPr>
          <w:color w:val="1B1C20"/>
        </w:rPr>
        <w:t>input</w:t>
      </w:r>
      <w:r>
        <w:rPr>
          <w:color w:val="1B1C20"/>
          <w:spacing w:val="4"/>
        </w:rPr>
        <w:t> </w:t>
      </w:r>
      <w:r>
        <w:rPr>
          <w:color w:val="1B1C20"/>
        </w:rPr>
        <w:t>/</w:t>
      </w:r>
      <w:r>
        <w:rPr>
          <w:color w:val="1B1C20"/>
          <w:spacing w:val="5"/>
        </w:rPr>
        <w:t> </w:t>
      </w:r>
      <w:r>
        <w:rPr>
          <w:color w:val="1B1C20"/>
        </w:rPr>
        <w:t>selection</w:t>
      </w:r>
      <w:r>
        <w:rPr>
          <w:color w:val="1B1C20"/>
          <w:spacing w:val="4"/>
        </w:rPr>
        <w:t> </w:t>
      </w:r>
      <w:r>
        <w:rPr>
          <w:color w:val="1B1C20"/>
          <w:spacing w:val="-2"/>
        </w:rPr>
        <w:t>screen.</w:t>
      </w:r>
    </w:p>
    <w:p>
      <w:pPr>
        <w:pStyle w:val="BodyText"/>
        <w:spacing w:before="10"/>
        <w:ind w:left="3656"/>
      </w:pPr>
      <w:r>
        <w:rPr>
          <w:rFonts w:ascii="Arial MT" w:hAnsi="Arial MT"/>
          <w:color w:val="818084"/>
        </w:rPr>
        <w:t>t</w:t>
      </w:r>
      <w:r>
        <w:rPr>
          <w:rFonts w:ascii="Arial MT" w:hAnsi="Arial MT"/>
          <w:color w:val="818084"/>
          <w:spacing w:val="60"/>
          <w:w w:val="150"/>
        </w:rPr>
        <w:t> </w:t>
      </w:r>
      <w:r>
        <w:rPr>
          <w:color w:val="1B1C20"/>
        </w:rPr>
        <w:t>To</w:t>
      </w:r>
      <w:r>
        <w:rPr>
          <w:color w:val="1B1C20"/>
          <w:spacing w:val="6"/>
        </w:rPr>
        <w:t> </w:t>
      </w:r>
      <w:r>
        <w:rPr>
          <w:color w:val="1B1C20"/>
        </w:rPr>
        <w:t>select</w:t>
      </w:r>
      <w:r>
        <w:rPr>
          <w:color w:val="1B1C20"/>
          <w:spacing w:val="6"/>
        </w:rPr>
        <w:t> </w:t>
      </w:r>
      <w:r>
        <w:rPr>
          <w:color w:val="1B1C20"/>
        </w:rPr>
        <w:t>“min”</w:t>
      </w:r>
      <w:r>
        <w:rPr>
          <w:color w:val="1B1C20"/>
          <w:spacing w:val="6"/>
        </w:rPr>
        <w:t> </w:t>
      </w:r>
      <w:r>
        <w:rPr>
          <w:color w:val="1B1C20"/>
        </w:rPr>
        <w:t>as</w:t>
      </w:r>
      <w:r>
        <w:rPr>
          <w:color w:val="1B1C20"/>
          <w:spacing w:val="6"/>
        </w:rPr>
        <w:t> </w:t>
      </w:r>
      <w:r>
        <w:rPr>
          <w:color w:val="1B1C20"/>
        </w:rPr>
        <w:t>the</w:t>
      </w:r>
      <w:r>
        <w:rPr>
          <w:color w:val="1B1C20"/>
          <w:spacing w:val="6"/>
        </w:rPr>
        <w:t> </w:t>
      </w:r>
      <w:r>
        <w:rPr>
          <w:color w:val="1B1C20"/>
        </w:rPr>
        <w:t>engineering</w:t>
      </w:r>
      <w:r>
        <w:rPr>
          <w:color w:val="1B1C20"/>
          <w:spacing w:val="6"/>
        </w:rPr>
        <w:t> </w:t>
      </w:r>
      <w:r>
        <w:rPr>
          <w:color w:val="1B1C20"/>
        </w:rPr>
        <w:t>unit:</w:t>
      </w:r>
      <w:r>
        <w:rPr>
          <w:color w:val="1B1C20"/>
          <w:spacing w:val="6"/>
        </w:rPr>
        <w:t> </w:t>
      </w:r>
      <w:r>
        <w:rPr>
          <w:color w:val="1B1C20"/>
        </w:rPr>
        <w:t>Click on</w:t>
      </w:r>
      <w:r>
        <w:rPr>
          <w:color w:val="1B1C20"/>
          <w:spacing w:val="6"/>
        </w:rPr>
        <w:t> </w:t>
      </w:r>
      <w:r>
        <w:rPr>
          <w:color w:val="1B1C20"/>
        </w:rPr>
        <w:t>the</w:t>
      </w:r>
      <w:r>
        <w:rPr>
          <w:color w:val="1B1C20"/>
          <w:spacing w:val="5"/>
        </w:rPr>
        <w:t> </w:t>
      </w:r>
      <w:r>
        <w:rPr>
          <w:color w:val="1B1C20"/>
        </w:rPr>
        <w:t>[min]</w:t>
      </w:r>
      <w:r>
        <w:rPr>
          <w:color w:val="1B1C20"/>
          <w:spacing w:val="6"/>
        </w:rPr>
        <w:t> </w:t>
      </w:r>
      <w:r>
        <w:rPr>
          <w:color w:val="1B1C20"/>
          <w:spacing w:val="-2"/>
        </w:rPr>
        <w:t>button.</w:t>
      </w:r>
    </w:p>
    <w:p>
      <w:pPr>
        <w:pStyle w:val="BodyText"/>
        <w:spacing w:before="10"/>
        <w:ind w:left="3656"/>
      </w:pPr>
      <w:r>
        <w:rPr>
          <w:rFonts w:ascii="Arial MT" w:hAnsi="Arial MT"/>
          <w:color w:val="818084"/>
          <w:w w:val="205"/>
        </w:rPr>
        <w:t>t</w:t>
      </w:r>
      <w:r>
        <w:rPr>
          <w:rFonts w:ascii="Arial MT" w:hAnsi="Arial MT"/>
          <w:color w:val="818084"/>
          <w:spacing w:val="-29"/>
          <w:w w:val="205"/>
        </w:rPr>
        <w:t> </w:t>
      </w:r>
      <w:r>
        <w:rPr>
          <w:color w:val="1B1C20"/>
          <w:w w:val="105"/>
        </w:rPr>
        <w:t>Enter</w:t>
      </w:r>
      <w:r>
        <w:rPr>
          <w:color w:val="1B1C20"/>
          <w:spacing w:val="-22"/>
          <w:w w:val="105"/>
        </w:rPr>
        <w:t> </w:t>
      </w:r>
      <w:r>
        <w:rPr>
          <w:color w:val="1B1C20"/>
          <w:w w:val="105"/>
        </w:rPr>
        <w:t>value</w:t>
      </w:r>
      <w:r>
        <w:rPr>
          <w:color w:val="1B1C20"/>
          <w:spacing w:val="-15"/>
          <w:w w:val="105"/>
        </w:rPr>
        <w:t> </w:t>
      </w:r>
      <w:r>
        <w:rPr>
          <w:color w:val="1B1C20"/>
          <w:w w:val="105"/>
        </w:rPr>
        <w:t>“1”</w:t>
      </w:r>
      <w:r>
        <w:rPr>
          <w:color w:val="1B1C20"/>
          <w:spacing w:val="-15"/>
          <w:w w:val="105"/>
        </w:rPr>
        <w:t> </w:t>
      </w:r>
      <w:r>
        <w:rPr>
          <w:color w:val="1B1C20"/>
          <w:w w:val="105"/>
        </w:rPr>
        <w:t>for</w:t>
      </w:r>
      <w:r>
        <w:rPr>
          <w:color w:val="1B1C20"/>
          <w:spacing w:val="-18"/>
          <w:w w:val="105"/>
        </w:rPr>
        <w:t> </w:t>
      </w:r>
      <w:r>
        <w:rPr>
          <w:color w:val="1B1C20"/>
          <w:w w:val="105"/>
        </w:rPr>
        <w:t>the</w:t>
      </w:r>
      <w:r>
        <w:rPr>
          <w:color w:val="1B1C20"/>
          <w:spacing w:val="-19"/>
          <w:w w:val="105"/>
        </w:rPr>
        <w:t> </w:t>
      </w:r>
      <w:r>
        <w:rPr>
          <w:color w:val="1B1C20"/>
          <w:w w:val="105"/>
        </w:rPr>
        <w:t>wait</w:t>
      </w:r>
      <w:r>
        <w:rPr>
          <w:color w:val="1B1C20"/>
          <w:spacing w:val="-15"/>
          <w:w w:val="105"/>
        </w:rPr>
        <w:t> </w:t>
      </w:r>
      <w:r>
        <w:rPr>
          <w:color w:val="1B1C20"/>
          <w:spacing w:val="-2"/>
          <w:w w:val="105"/>
        </w:rPr>
        <w:t>time.</w:t>
      </w:r>
    </w:p>
    <w:p>
      <w:pPr>
        <w:pStyle w:val="BodyText"/>
        <w:spacing w:before="10"/>
        <w:ind w:left="3656"/>
      </w:pPr>
      <w:r>
        <w:rPr>
          <w:rFonts w:ascii="Arial MT"/>
          <w:color w:val="818084"/>
          <w:spacing w:val="-2"/>
          <w:w w:val="165"/>
        </w:rPr>
        <w:t>t</w:t>
      </w:r>
      <w:r>
        <w:rPr>
          <w:rFonts w:ascii="Arial MT"/>
          <w:color w:val="818084"/>
          <w:spacing w:val="-2"/>
          <w:w w:val="165"/>
        </w:rPr>
        <w:t> </w:t>
      </w:r>
      <w:r>
        <w:rPr>
          <w:color w:val="1B1C20"/>
          <w:spacing w:val="-2"/>
          <w:w w:val="110"/>
        </w:rPr>
        <w:t>Click</w:t>
      </w:r>
      <w:r>
        <w:rPr>
          <w:color w:val="1B1C20"/>
          <w:spacing w:val="-21"/>
          <w:w w:val="110"/>
        </w:rPr>
        <w:t> </w:t>
      </w:r>
      <w:r>
        <w:rPr>
          <w:color w:val="1B1C20"/>
          <w:spacing w:val="-2"/>
          <w:w w:val="110"/>
        </w:rPr>
        <w:t>on</w:t>
      </w:r>
      <w:r>
        <w:rPr>
          <w:color w:val="1B1C20"/>
          <w:spacing w:val="-17"/>
          <w:w w:val="110"/>
        </w:rPr>
        <w:t> </w:t>
      </w:r>
      <w:r>
        <w:rPr>
          <w:color w:val="1B1C20"/>
          <w:spacing w:val="-2"/>
          <w:w w:val="110"/>
        </w:rPr>
        <w:t>the</w:t>
      </w:r>
      <w:r>
        <w:rPr>
          <w:color w:val="1B1C20"/>
          <w:spacing w:val="-18"/>
          <w:w w:val="110"/>
        </w:rPr>
        <w:t> </w:t>
      </w:r>
      <w:r>
        <w:rPr>
          <w:color w:val="1B1C20"/>
          <w:spacing w:val="-2"/>
          <w:w w:val="110"/>
        </w:rPr>
        <w:t>[SAVE]</w:t>
      </w:r>
      <w:r>
        <w:rPr>
          <w:color w:val="1B1C20"/>
          <w:spacing w:val="-17"/>
          <w:w w:val="110"/>
        </w:rPr>
        <w:t> </w:t>
      </w:r>
      <w:r>
        <w:rPr>
          <w:color w:val="1B1C20"/>
          <w:spacing w:val="-2"/>
          <w:w w:val="110"/>
        </w:rPr>
        <w:t>button.</w:t>
      </w:r>
    </w:p>
    <w:p>
      <w:pPr>
        <w:pStyle w:val="BodyText"/>
        <w:spacing w:after="0"/>
        <w:sectPr>
          <w:pgSz w:w="11910" w:h="16840"/>
          <w:pgMar w:header="340" w:footer="594" w:top="1480" w:bottom="780" w:left="425" w:right="0"/>
        </w:sectPr>
      </w:pPr>
    </w:p>
    <w:p>
      <w:pPr>
        <w:pStyle w:val="BodyText"/>
        <w:spacing w:line="254" w:lineRule="auto" w:before="92"/>
        <w:ind w:left="4507" w:right="448" w:hanging="284"/>
      </w:pPr>
      <w:r>
        <w:rPr/>
        <w:drawing>
          <wp:anchor distT="0" distB="0" distL="0" distR="0" allowOverlap="1" layoutInCell="1" locked="0" behindDoc="0" simplePos="0" relativeHeight="15925248">
            <wp:simplePos x="0" y="0"/>
            <wp:positionH relativeFrom="page">
              <wp:posOffset>648017</wp:posOffset>
            </wp:positionH>
            <wp:positionV relativeFrom="paragraph">
              <wp:posOffset>88911</wp:posOffset>
            </wp:positionV>
            <wp:extent cx="2159989" cy="2459723"/>
            <wp:effectExtent l="0" t="0" r="0" b="0"/>
            <wp:wrapNone/>
            <wp:docPr id="1500" name="Image 1500"/>
            <wp:cNvGraphicFramePr>
              <a:graphicFrameLocks/>
            </wp:cNvGraphicFramePr>
            <a:graphic>
              <a:graphicData uri="http://schemas.openxmlformats.org/drawingml/2006/picture">
                <pic:pic>
                  <pic:nvPicPr>
                    <pic:cNvPr id="1500" name="Image 1500"/>
                    <pic:cNvPicPr/>
                  </pic:nvPicPr>
                  <pic:blipFill>
                    <a:blip r:embed="rId226" cstate="print"/>
                    <a:stretch>
                      <a:fillRect/>
                    </a:stretch>
                  </pic:blipFill>
                  <pic:spPr>
                    <a:xfrm>
                      <a:off x="0" y="0"/>
                      <a:ext cx="2159989" cy="2459723"/>
                    </a:xfrm>
                    <a:prstGeom prst="rect">
                      <a:avLst/>
                    </a:prstGeom>
                  </pic:spPr>
                </pic:pic>
              </a:graphicData>
            </a:graphic>
          </wp:anchor>
        </w:drawing>
      </w:r>
      <w:r>
        <w:rPr>
          <w:rFonts w:ascii="Arial MT" w:hAnsi="Arial MT"/>
          <w:color w:val="818084"/>
        </w:rPr>
        <w:t>t</w:t>
      </w:r>
      <w:r>
        <w:rPr>
          <w:rFonts w:ascii="Arial MT" w:hAnsi="Arial MT"/>
          <w:color w:val="818084"/>
          <w:spacing w:val="40"/>
        </w:rPr>
        <w:t> </w:t>
      </w:r>
      <w:r>
        <w:rPr>
          <w:color w:val="1B1C20"/>
        </w:rPr>
        <w:t>To configure the “Parameter</w:t>
      </w:r>
      <w:r>
        <w:rPr>
          <w:color w:val="1B1C20"/>
          <w:spacing w:val="-4"/>
        </w:rPr>
        <w:t> </w:t>
      </w:r>
      <w:r>
        <w:rPr>
          <w:color w:val="1B1C20"/>
        </w:rPr>
        <w:t>phase” phase type: In the phase, click</w:t>
      </w:r>
      <w:r>
        <w:rPr>
          <w:color w:val="1B1C20"/>
          <w:spacing w:val="-4"/>
        </w:rPr>
        <w:t> </w:t>
      </w:r>
      <w:r>
        <w:rPr>
          <w:color w:val="1B1C20"/>
        </w:rPr>
        <w:t>on the </w:t>
      </w:r>
      <w:r>
        <w:rPr>
          <w:color w:val="1B1C20"/>
          <w:w w:val="110"/>
        </w:rPr>
        <w:t>[Edit]</w:t>
      </w:r>
      <w:r>
        <w:rPr>
          <w:color w:val="1B1C20"/>
          <w:spacing w:val="-18"/>
          <w:w w:val="110"/>
        </w:rPr>
        <w:t> </w:t>
      </w:r>
      <w:r>
        <w:rPr>
          <w:color w:val="1B1C20"/>
          <w:w w:val="110"/>
        </w:rPr>
        <w:t>button</w:t>
      </w:r>
      <w:r>
        <w:rPr>
          <w:color w:val="1B1C20"/>
          <w:spacing w:val="-17"/>
          <w:w w:val="110"/>
        </w:rPr>
        <w:t> </w:t>
      </w:r>
      <w:r>
        <w:rPr>
          <w:color w:val="1B1C20"/>
          <w:w w:val="110"/>
        </w:rPr>
        <w:t>or</w:t>
      </w:r>
      <w:r>
        <w:rPr>
          <w:color w:val="1B1C20"/>
          <w:spacing w:val="-21"/>
          <w:w w:val="110"/>
        </w:rPr>
        <w:t> </w:t>
      </w:r>
      <w:r>
        <w:rPr>
          <w:color w:val="1B1C20"/>
          <w:w w:val="110"/>
        </w:rPr>
        <w:t>double-click</w:t>
      </w:r>
      <w:r>
        <w:rPr>
          <w:color w:val="1B1C20"/>
          <w:spacing w:val="-22"/>
          <w:w w:val="110"/>
        </w:rPr>
        <w:t> </w:t>
      </w:r>
      <w:r>
        <w:rPr>
          <w:color w:val="1B1C20"/>
          <w:w w:val="110"/>
        </w:rPr>
        <w:t>on</w:t>
      </w:r>
      <w:r>
        <w:rPr>
          <w:color w:val="1B1C20"/>
          <w:spacing w:val="-17"/>
          <w:w w:val="110"/>
        </w:rPr>
        <w:t> </w:t>
      </w:r>
      <w:r>
        <w:rPr>
          <w:color w:val="1B1C20"/>
          <w:w w:val="110"/>
        </w:rPr>
        <w:t>the</w:t>
      </w:r>
      <w:r>
        <w:rPr>
          <w:color w:val="1B1C20"/>
          <w:spacing w:val="-17"/>
          <w:w w:val="110"/>
        </w:rPr>
        <w:t> </w:t>
      </w:r>
      <w:r>
        <w:rPr>
          <w:color w:val="1B1C20"/>
          <w:w w:val="110"/>
        </w:rPr>
        <w:t>phase.</w:t>
      </w:r>
    </w:p>
    <w:p>
      <w:pPr>
        <w:pStyle w:val="BodyText"/>
        <w:spacing w:line="226" w:lineRule="exact"/>
        <w:ind w:left="4223"/>
      </w:pPr>
      <w:r>
        <w:rPr>
          <w:rFonts w:ascii="Arial MT"/>
          <w:color w:val="818084"/>
        </w:rPr>
        <w:t>y</w:t>
      </w:r>
      <w:r>
        <w:rPr>
          <w:rFonts w:ascii="Arial MT"/>
          <w:color w:val="818084"/>
          <w:spacing w:val="56"/>
        </w:rPr>
        <w:t> </w:t>
      </w:r>
      <w:r>
        <w:rPr>
          <w:color w:val="1B1C20"/>
        </w:rPr>
        <w:t>The</w:t>
      </w:r>
      <w:r>
        <w:rPr>
          <w:color w:val="1B1C20"/>
          <w:spacing w:val="-7"/>
        </w:rPr>
        <w:t> </w:t>
      </w:r>
      <w:r>
        <w:rPr>
          <w:color w:val="1B1C20"/>
        </w:rPr>
        <w:t>[EDIT</w:t>
      </w:r>
      <w:r>
        <w:rPr>
          <w:color w:val="1B1C20"/>
          <w:spacing w:val="-13"/>
        </w:rPr>
        <w:t> </w:t>
      </w:r>
      <w:r>
        <w:rPr>
          <w:color w:val="1B1C20"/>
        </w:rPr>
        <w:t>PARAMETER</w:t>
      </w:r>
      <w:r>
        <w:rPr>
          <w:color w:val="1B1C20"/>
          <w:spacing w:val="-7"/>
        </w:rPr>
        <w:t> </w:t>
      </w:r>
      <w:r>
        <w:rPr>
          <w:color w:val="1B1C20"/>
        </w:rPr>
        <w:t>PHASE]</w:t>
      </w:r>
      <w:r>
        <w:rPr>
          <w:color w:val="1B1C20"/>
          <w:spacing w:val="-6"/>
        </w:rPr>
        <w:t> </w:t>
      </w:r>
      <w:r>
        <w:rPr>
          <w:color w:val="1B1C20"/>
        </w:rPr>
        <w:t>input</w:t>
      </w:r>
      <w:r>
        <w:rPr>
          <w:color w:val="1B1C20"/>
          <w:spacing w:val="-7"/>
        </w:rPr>
        <w:t> </w:t>
      </w:r>
      <w:r>
        <w:rPr>
          <w:color w:val="1B1C20"/>
        </w:rPr>
        <w:t>/</w:t>
      </w:r>
      <w:r>
        <w:rPr>
          <w:color w:val="1B1C20"/>
          <w:spacing w:val="-7"/>
        </w:rPr>
        <w:t> </w:t>
      </w:r>
      <w:r>
        <w:rPr>
          <w:color w:val="1B1C20"/>
        </w:rPr>
        <w:t>selection</w:t>
      </w:r>
      <w:r>
        <w:rPr>
          <w:color w:val="1B1C20"/>
          <w:spacing w:val="-6"/>
        </w:rPr>
        <w:t> </w:t>
      </w:r>
      <w:r>
        <w:rPr>
          <w:color w:val="1B1C20"/>
        </w:rPr>
        <w:t>screen</w:t>
      </w:r>
      <w:r>
        <w:rPr>
          <w:color w:val="1B1C20"/>
          <w:spacing w:val="-7"/>
        </w:rPr>
        <w:t> </w:t>
      </w:r>
      <w:r>
        <w:rPr>
          <w:color w:val="1B1C20"/>
        </w:rPr>
        <w:t>is</w:t>
      </w:r>
      <w:r>
        <w:rPr>
          <w:color w:val="1B1C20"/>
          <w:spacing w:val="-6"/>
        </w:rPr>
        <w:t> </w:t>
      </w:r>
      <w:r>
        <w:rPr>
          <w:color w:val="1B1C20"/>
          <w:spacing w:val="-2"/>
        </w:rPr>
        <w:t>shown.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8"/>
      </w:pPr>
    </w:p>
    <w:p>
      <w:pPr>
        <w:pStyle w:val="BodyText"/>
        <w:spacing w:line="254" w:lineRule="auto"/>
        <w:ind w:left="4507" w:right="448" w:hanging="284"/>
      </w:pPr>
      <w:r>
        <w:rPr/>
        <mc:AlternateContent>
          <mc:Choice Requires="wps">
            <w:drawing>
              <wp:anchor distT="0" distB="0" distL="0" distR="0" allowOverlap="1" layoutInCell="1" locked="0" behindDoc="0" simplePos="0" relativeHeight="15925760">
                <wp:simplePos x="0" y="0"/>
                <wp:positionH relativeFrom="page">
                  <wp:posOffset>648004</wp:posOffset>
                </wp:positionH>
                <wp:positionV relativeFrom="paragraph">
                  <wp:posOffset>30416</wp:posOffset>
                </wp:positionV>
                <wp:extent cx="2160270" cy="1080135"/>
                <wp:effectExtent l="0" t="0" r="0" b="0"/>
                <wp:wrapNone/>
                <wp:docPr id="1501" name="Group 1501"/>
                <wp:cNvGraphicFramePr>
                  <a:graphicFrameLocks/>
                </wp:cNvGraphicFramePr>
                <a:graphic>
                  <a:graphicData uri="http://schemas.microsoft.com/office/word/2010/wordprocessingGroup">
                    <wpg:wgp>
                      <wpg:cNvPr id="1501" name="Group 1501"/>
                      <wpg:cNvGrpSpPr/>
                      <wpg:grpSpPr>
                        <a:xfrm>
                          <a:off x="0" y="0"/>
                          <a:ext cx="2160270" cy="1080135"/>
                          <a:chExt cx="2160270" cy="1080135"/>
                        </a:xfrm>
                      </wpg:grpSpPr>
                      <pic:pic>
                        <pic:nvPicPr>
                          <pic:cNvPr id="1502" name="Image 1502"/>
                          <pic:cNvPicPr/>
                        </pic:nvPicPr>
                        <pic:blipFill>
                          <a:blip r:embed="rId227" cstate="print"/>
                          <a:stretch>
                            <a:fillRect/>
                          </a:stretch>
                        </pic:blipFill>
                        <pic:spPr>
                          <a:xfrm>
                            <a:off x="12" y="0"/>
                            <a:ext cx="2159989" cy="1080000"/>
                          </a:xfrm>
                          <a:prstGeom prst="rect">
                            <a:avLst/>
                          </a:prstGeom>
                        </pic:spPr>
                      </pic:pic>
                      <wps:wsp>
                        <wps:cNvPr id="1503" name="Graphic 1503"/>
                        <wps:cNvSpPr/>
                        <wps:spPr>
                          <a:xfrm>
                            <a:off x="3175" y="3181"/>
                            <a:ext cx="2153920" cy="1073785"/>
                          </a:xfrm>
                          <a:custGeom>
                            <a:avLst/>
                            <a:gdLst/>
                            <a:ahLst/>
                            <a:cxnLst/>
                            <a:rect l="l" t="t" r="r" b="b"/>
                            <a:pathLst>
                              <a:path w="2153920" h="1073785">
                                <a:moveTo>
                                  <a:pt x="0" y="1073645"/>
                                </a:moveTo>
                                <a:lnTo>
                                  <a:pt x="2153653" y="1073645"/>
                                </a:lnTo>
                                <a:lnTo>
                                  <a:pt x="2153653" y="0"/>
                                </a:lnTo>
                                <a:lnTo>
                                  <a:pt x="0" y="0"/>
                                </a:lnTo>
                                <a:lnTo>
                                  <a:pt x="0" y="1073645"/>
                                </a:lnTo>
                                <a:close/>
                              </a:path>
                            </a:pathLst>
                          </a:custGeom>
                          <a:ln w="6349">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23998pt;margin-top:2.394961pt;width:170.1pt;height:85.05pt;mso-position-horizontal-relative:page;mso-position-vertical-relative:paragraph;z-index:15925760" id="docshapegroup743" coordorigin="1020,48" coordsize="3402,1701">
                <v:shape style="position:absolute;left:1020;top:47;width:3402;height:1701" type="#_x0000_t75" id="docshape744" stroked="false">
                  <v:imagedata r:id="rId227" o:title=""/>
                </v:shape>
                <v:rect style="position:absolute;left:1025;top:52;width:3392;height:1691" id="docshape745" filled="false" stroked="true" strokeweight=".5pt" strokecolor="#1b1c20">
                  <v:stroke dashstyle="solid"/>
                </v:rect>
                <w10:wrap type="none"/>
              </v:group>
            </w:pict>
          </mc:Fallback>
        </mc:AlternateContent>
      </w:r>
      <w:r>
        <w:rPr>
          <w:rFonts w:ascii="Arial MT" w:hAnsi="Arial MT"/>
          <w:color w:val="818084"/>
          <w:spacing w:val="-2"/>
          <w:w w:val="295"/>
        </w:rPr>
        <w:t>t</w:t>
      </w:r>
      <w:r>
        <w:rPr>
          <w:rFonts w:ascii="Arial MT" w:hAnsi="Arial MT"/>
          <w:color w:val="818084"/>
          <w:spacing w:val="-50"/>
          <w:w w:val="295"/>
        </w:rPr>
        <w:t> </w:t>
      </w:r>
      <w:r>
        <w:rPr>
          <w:color w:val="1B1C20"/>
          <w:spacing w:val="-2"/>
          <w:w w:val="105"/>
        </w:rPr>
        <w:t>Enter</w:t>
      </w:r>
      <w:r>
        <w:rPr>
          <w:color w:val="1B1C20"/>
          <w:spacing w:val="-14"/>
          <w:w w:val="105"/>
        </w:rPr>
        <w:t> </w:t>
      </w:r>
      <w:r>
        <w:rPr>
          <w:color w:val="1B1C20"/>
          <w:spacing w:val="-2"/>
          <w:w w:val="105"/>
        </w:rPr>
        <w:t>the</w:t>
      </w:r>
      <w:r>
        <w:rPr>
          <w:color w:val="1B1C20"/>
          <w:spacing w:val="-10"/>
          <w:w w:val="105"/>
        </w:rPr>
        <w:t> </w:t>
      </w:r>
      <w:r>
        <w:rPr>
          <w:color w:val="1B1C20"/>
          <w:spacing w:val="-2"/>
          <w:w w:val="105"/>
        </w:rPr>
        <w:t>name</w:t>
      </w:r>
      <w:r>
        <w:rPr>
          <w:color w:val="1B1C20"/>
          <w:spacing w:val="-10"/>
          <w:w w:val="105"/>
        </w:rPr>
        <w:t> </w:t>
      </w:r>
      <w:r>
        <w:rPr>
          <w:color w:val="1B1C20"/>
          <w:spacing w:val="-2"/>
          <w:w w:val="105"/>
        </w:rPr>
        <w:t>“Activate</w:t>
      </w:r>
      <w:r>
        <w:rPr>
          <w:color w:val="1B1C20"/>
          <w:spacing w:val="-10"/>
          <w:w w:val="105"/>
        </w:rPr>
        <w:t> </w:t>
      </w:r>
      <w:r>
        <w:rPr>
          <w:color w:val="1B1C20"/>
          <w:spacing w:val="-2"/>
          <w:w w:val="105"/>
        </w:rPr>
        <w:t>pO2</w:t>
      </w:r>
      <w:r>
        <w:rPr>
          <w:color w:val="1B1C20"/>
          <w:spacing w:val="-10"/>
          <w:w w:val="105"/>
        </w:rPr>
        <w:t> </w:t>
      </w:r>
      <w:r>
        <w:rPr>
          <w:color w:val="1B1C20"/>
          <w:spacing w:val="-2"/>
          <w:w w:val="105"/>
        </w:rPr>
        <w:t>control”</w:t>
      </w:r>
      <w:r>
        <w:rPr>
          <w:color w:val="1B1C20"/>
          <w:spacing w:val="-10"/>
          <w:w w:val="105"/>
        </w:rPr>
        <w:t> </w:t>
      </w:r>
      <w:r>
        <w:rPr>
          <w:color w:val="1B1C20"/>
          <w:spacing w:val="-2"/>
          <w:w w:val="105"/>
        </w:rPr>
        <w:t>for</w:t>
      </w:r>
      <w:r>
        <w:rPr>
          <w:color w:val="1B1C20"/>
          <w:spacing w:val="-14"/>
          <w:w w:val="105"/>
        </w:rPr>
        <w:t> </w:t>
      </w:r>
      <w:r>
        <w:rPr>
          <w:color w:val="1B1C20"/>
          <w:spacing w:val="-2"/>
          <w:w w:val="105"/>
        </w:rPr>
        <w:t>the</w:t>
      </w:r>
      <w:r>
        <w:rPr>
          <w:color w:val="1B1C20"/>
          <w:spacing w:val="-10"/>
          <w:w w:val="105"/>
        </w:rPr>
        <w:t> </w:t>
      </w:r>
      <w:r>
        <w:rPr>
          <w:color w:val="1B1C20"/>
          <w:spacing w:val="-2"/>
          <w:w w:val="105"/>
        </w:rPr>
        <w:t>phase</w:t>
      </w:r>
      <w:r>
        <w:rPr>
          <w:color w:val="1B1C20"/>
          <w:spacing w:val="-10"/>
          <w:w w:val="105"/>
        </w:rPr>
        <w:t> </w:t>
      </w:r>
      <w:r>
        <w:rPr>
          <w:color w:val="1B1C20"/>
          <w:spacing w:val="-2"/>
          <w:w w:val="105"/>
        </w:rPr>
        <w:t>in</w:t>
      </w:r>
      <w:r>
        <w:rPr>
          <w:color w:val="1B1C20"/>
          <w:spacing w:val="-10"/>
          <w:w w:val="105"/>
        </w:rPr>
        <w:t> </w:t>
      </w:r>
      <w:r>
        <w:rPr>
          <w:color w:val="1B1C20"/>
          <w:spacing w:val="-2"/>
          <w:w w:val="105"/>
        </w:rPr>
        <w:t>the</w:t>
      </w:r>
      <w:r>
        <w:rPr>
          <w:color w:val="1B1C20"/>
          <w:spacing w:val="-10"/>
          <w:w w:val="105"/>
        </w:rPr>
        <w:t> </w:t>
      </w:r>
      <w:r>
        <w:rPr>
          <w:color w:val="1B1C20"/>
          <w:spacing w:val="-2"/>
          <w:w w:val="105"/>
        </w:rPr>
        <w:t>input</w:t>
      </w:r>
      <w:r>
        <w:rPr>
          <w:color w:val="1B1C20"/>
          <w:spacing w:val="-10"/>
          <w:w w:val="105"/>
        </w:rPr>
        <w:t> </w:t>
      </w:r>
      <w:r>
        <w:rPr>
          <w:color w:val="1B1C20"/>
          <w:spacing w:val="-2"/>
          <w:w w:val="115"/>
        </w:rPr>
        <w:t>/ </w:t>
      </w:r>
      <w:r>
        <w:rPr>
          <w:color w:val="1B1C20"/>
          <w:w w:val="105"/>
        </w:rPr>
        <w:t>selection</w:t>
      </w:r>
      <w:r>
        <w:rPr>
          <w:color w:val="1B1C20"/>
          <w:spacing w:val="-14"/>
          <w:w w:val="105"/>
        </w:rPr>
        <w:t> </w:t>
      </w:r>
      <w:r>
        <w:rPr>
          <w:color w:val="1B1C20"/>
          <w:w w:val="105"/>
        </w:rPr>
        <w:t>screen.</w:t>
      </w:r>
    </w:p>
    <w:p>
      <w:pPr>
        <w:pStyle w:val="BodyText"/>
        <w:spacing w:line="226" w:lineRule="exact"/>
        <w:ind w:left="4223"/>
      </w:pPr>
      <w:r>
        <w:rPr>
          <w:rFonts w:ascii="Arial MT" w:hAnsi="Arial MT"/>
          <w:color w:val="818084"/>
        </w:rPr>
        <w:t>t</w:t>
      </w:r>
      <w:r>
        <w:rPr>
          <w:rFonts w:ascii="Arial MT" w:hAnsi="Arial MT"/>
          <w:color w:val="818084"/>
          <w:spacing w:val="62"/>
          <w:w w:val="150"/>
        </w:rPr>
        <w:t> </w:t>
      </w:r>
      <w:r>
        <w:rPr>
          <w:color w:val="1B1C20"/>
        </w:rPr>
        <w:t>To</w:t>
      </w:r>
      <w:r>
        <w:rPr>
          <w:color w:val="1B1C20"/>
          <w:spacing w:val="7"/>
        </w:rPr>
        <w:t> </w:t>
      </w:r>
      <w:r>
        <w:rPr>
          <w:color w:val="1B1C20"/>
        </w:rPr>
        <w:t>start</w:t>
      </w:r>
      <w:r>
        <w:rPr>
          <w:color w:val="1B1C20"/>
          <w:spacing w:val="6"/>
        </w:rPr>
        <w:t> </w:t>
      </w:r>
      <w:r>
        <w:rPr>
          <w:color w:val="1B1C20"/>
        </w:rPr>
        <w:t>the</w:t>
      </w:r>
      <w:r>
        <w:rPr>
          <w:color w:val="1B1C20"/>
          <w:spacing w:val="7"/>
        </w:rPr>
        <w:t> </w:t>
      </w:r>
      <w:r>
        <w:rPr>
          <w:color w:val="1B1C20"/>
        </w:rPr>
        <w:t>phase</w:t>
      </w:r>
      <w:r>
        <w:rPr>
          <w:color w:val="1B1C20"/>
          <w:spacing w:val="7"/>
        </w:rPr>
        <w:t> </w:t>
      </w:r>
      <w:r>
        <w:rPr>
          <w:color w:val="1B1C20"/>
        </w:rPr>
        <w:t>automatically:</w:t>
      </w:r>
      <w:r>
        <w:rPr>
          <w:color w:val="1B1C20"/>
          <w:spacing w:val="6"/>
        </w:rPr>
        <w:t> </w:t>
      </w:r>
      <w:r>
        <w:rPr>
          <w:color w:val="1B1C20"/>
        </w:rPr>
        <w:t>Select</w:t>
      </w:r>
      <w:r>
        <w:rPr>
          <w:color w:val="1B1C20"/>
          <w:spacing w:val="7"/>
        </w:rPr>
        <w:t> </w:t>
      </w:r>
      <w:r>
        <w:rPr>
          <w:color w:val="1B1C20"/>
        </w:rPr>
        <w:t>“Automatic”</w:t>
      </w:r>
      <w:r>
        <w:rPr>
          <w:color w:val="1B1C20"/>
          <w:spacing w:val="6"/>
        </w:rPr>
        <w:t> </w:t>
      </w:r>
      <w:r>
        <w:rPr>
          <w:color w:val="1B1C20"/>
          <w:spacing w:val="-2"/>
        </w:rPr>
        <w:t>mode.</w:t>
      </w:r>
    </w:p>
    <w:p>
      <w:pPr>
        <w:pStyle w:val="BodyText"/>
      </w:pPr>
    </w:p>
    <w:p>
      <w:pPr>
        <w:pStyle w:val="BodyText"/>
      </w:pPr>
    </w:p>
    <w:p>
      <w:pPr>
        <w:pStyle w:val="BodyText"/>
      </w:pPr>
    </w:p>
    <w:p>
      <w:pPr>
        <w:pStyle w:val="BodyText"/>
      </w:pPr>
    </w:p>
    <w:p>
      <w:pPr>
        <w:pStyle w:val="BodyText"/>
        <w:spacing w:before="78"/>
      </w:pPr>
    </w:p>
    <w:p>
      <w:pPr>
        <w:pStyle w:val="BodyText"/>
        <w:spacing w:line="254" w:lineRule="auto"/>
        <w:ind w:left="4507" w:right="448" w:hanging="284"/>
      </w:pPr>
      <w:r>
        <w:rPr>
          <w:rFonts w:ascii="Arial MT"/>
          <w:color w:val="818084"/>
        </w:rPr>
        <w:t>t</w:t>
      </w:r>
      <w:r>
        <w:rPr>
          <w:rFonts w:ascii="Arial MT"/>
          <w:color w:val="818084"/>
          <w:spacing w:val="40"/>
        </w:rPr>
        <w:t> </w:t>
      </w:r>
      <w:r>
        <w:rPr>
          <w:color w:val="1B1C20"/>
        </w:rPr>
        <w:t>To select the parameter: In the [PARAMETERS] selection menu, click</w:t>
      </w:r>
      <w:r>
        <w:rPr>
          <w:color w:val="1B1C20"/>
          <w:spacing w:val="-4"/>
        </w:rPr>
        <w:t> </w:t>
      </w:r>
      <w:r>
        <w:rPr>
          <w:color w:val="1B1C20"/>
        </w:rPr>
        <w:t>on </w:t>
      </w:r>
      <w:r>
        <w:rPr>
          <w:color w:val="1B1C20"/>
          <w:w w:val="110"/>
        </w:rPr>
        <w:t>the [Add] button.</w:t>
      </w:r>
    </w:p>
    <w:p>
      <w:pPr>
        <w:pStyle w:val="BodyText"/>
        <w:spacing w:line="226" w:lineRule="exact"/>
        <w:ind w:left="4223"/>
      </w:pPr>
      <w:r>
        <w:rPr>
          <w:rFonts w:ascii="Arial MT"/>
          <w:color w:val="818084"/>
        </w:rPr>
        <w:t>y</w:t>
      </w:r>
      <w:r>
        <w:rPr>
          <w:rFonts w:ascii="Arial MT"/>
          <w:color w:val="818084"/>
          <w:spacing w:val="57"/>
          <w:w w:val="150"/>
        </w:rPr>
        <w:t> </w:t>
      </w:r>
      <w:r>
        <w:rPr>
          <w:color w:val="1B1C20"/>
        </w:rPr>
        <w:t>The</w:t>
      </w:r>
      <w:r>
        <w:rPr>
          <w:color w:val="1B1C20"/>
          <w:spacing w:val="6"/>
        </w:rPr>
        <w:t> </w:t>
      </w:r>
      <w:r>
        <w:rPr>
          <w:color w:val="1B1C20"/>
        </w:rPr>
        <w:t>[ADD</w:t>
      </w:r>
      <w:r>
        <w:rPr>
          <w:color w:val="1B1C20"/>
          <w:spacing w:val="5"/>
        </w:rPr>
        <w:t> </w:t>
      </w:r>
      <w:r>
        <w:rPr>
          <w:color w:val="1B1C20"/>
        </w:rPr>
        <w:t>PARAMETER</w:t>
      </w:r>
      <w:r>
        <w:rPr>
          <w:color w:val="1B1C20"/>
          <w:spacing w:val="6"/>
        </w:rPr>
        <w:t> </w:t>
      </w:r>
      <w:r>
        <w:rPr>
          <w:color w:val="1B1C20"/>
        </w:rPr>
        <w:t>(#/#)]</w:t>
      </w:r>
      <w:r>
        <w:rPr>
          <w:color w:val="1B1C20"/>
          <w:spacing w:val="5"/>
        </w:rPr>
        <w:t> </w:t>
      </w:r>
      <w:r>
        <w:rPr>
          <w:color w:val="1B1C20"/>
        </w:rPr>
        <w:t>selection</w:t>
      </w:r>
      <w:r>
        <w:rPr>
          <w:color w:val="1B1C20"/>
          <w:spacing w:val="6"/>
        </w:rPr>
        <w:t> </w:t>
      </w:r>
      <w:r>
        <w:rPr>
          <w:color w:val="1B1C20"/>
        </w:rPr>
        <w:t>menu</w:t>
      </w:r>
      <w:r>
        <w:rPr>
          <w:color w:val="1B1C20"/>
          <w:spacing w:val="6"/>
        </w:rPr>
        <w:t> </w:t>
      </w:r>
      <w:r>
        <w:rPr>
          <w:color w:val="1B1C20"/>
        </w:rPr>
        <w:t>is</w:t>
      </w:r>
      <w:r>
        <w:rPr>
          <w:color w:val="1B1C20"/>
          <w:spacing w:val="5"/>
        </w:rPr>
        <w:t> </w:t>
      </w:r>
      <w:r>
        <w:rPr>
          <w:color w:val="1B1C20"/>
          <w:spacing w:val="-2"/>
        </w:rPr>
        <w:t>shown.</w:t>
      </w:r>
    </w:p>
    <w:p>
      <w:pPr>
        <w:pStyle w:val="BodyText"/>
        <w:spacing w:before="10"/>
        <w:ind w:left="4223"/>
      </w:pPr>
      <w:r>
        <w:rPr>
          <w:rFonts w:ascii="Arial MT"/>
          <w:color w:val="818084"/>
          <w:spacing w:val="-2"/>
          <w:w w:val="270"/>
        </w:rPr>
        <w:t>t</w:t>
      </w:r>
      <w:r>
        <w:rPr>
          <w:rFonts w:ascii="Arial MT"/>
          <w:color w:val="818084"/>
          <w:spacing w:val="-31"/>
          <w:w w:val="270"/>
        </w:rPr>
        <w:t> </w:t>
      </w:r>
      <w:r>
        <w:rPr>
          <w:color w:val="1B1C20"/>
          <w:spacing w:val="-2"/>
          <w:w w:val="105"/>
        </w:rPr>
        <w:t>Select</w:t>
      </w:r>
      <w:r>
        <w:rPr>
          <w:color w:val="1B1C20"/>
          <w:spacing w:val="-6"/>
          <w:w w:val="105"/>
        </w:rPr>
        <w:t> </w:t>
      </w:r>
      <w:r>
        <w:rPr>
          <w:color w:val="1B1C20"/>
          <w:spacing w:val="-2"/>
          <w:w w:val="105"/>
        </w:rPr>
        <w:t>the</w:t>
      </w:r>
      <w:r>
        <w:rPr>
          <w:color w:val="1B1C20"/>
          <w:spacing w:val="-7"/>
          <w:w w:val="105"/>
        </w:rPr>
        <w:t> </w:t>
      </w:r>
      <w:r>
        <w:rPr>
          <w:color w:val="1B1C20"/>
          <w:spacing w:val="-2"/>
          <w:w w:val="105"/>
        </w:rPr>
        <w:t>following</w:t>
      </w:r>
      <w:r>
        <w:rPr>
          <w:color w:val="1B1C20"/>
          <w:spacing w:val="-7"/>
          <w:w w:val="105"/>
        </w:rPr>
        <w:t> </w:t>
      </w:r>
      <w:r>
        <w:rPr>
          <w:color w:val="1B1C20"/>
          <w:spacing w:val="-2"/>
          <w:w w:val="105"/>
        </w:rPr>
        <w:t>control</w:t>
      </w:r>
      <w:r>
        <w:rPr>
          <w:color w:val="1B1C20"/>
          <w:spacing w:val="-7"/>
          <w:w w:val="105"/>
        </w:rPr>
        <w:t> </w:t>
      </w:r>
      <w:r>
        <w:rPr>
          <w:color w:val="1B1C20"/>
          <w:spacing w:val="-2"/>
          <w:w w:val="105"/>
        </w:rPr>
        <w:t>module</w:t>
      </w:r>
      <w:r>
        <w:rPr>
          <w:color w:val="1B1C20"/>
          <w:spacing w:val="-11"/>
          <w:w w:val="105"/>
        </w:rPr>
        <w:t> </w:t>
      </w:r>
      <w:r>
        <w:rPr>
          <w:color w:val="1B1C20"/>
          <w:spacing w:val="-2"/>
          <w:w w:val="105"/>
        </w:rPr>
        <w:t>variables:</w:t>
      </w:r>
    </w:p>
    <w:p>
      <w:pPr>
        <w:pStyle w:val="ListParagraph"/>
        <w:numPr>
          <w:ilvl w:val="0"/>
          <w:numId w:val="29"/>
        </w:numPr>
        <w:tabs>
          <w:tab w:pos="4790" w:val="left" w:leader="none"/>
        </w:tabs>
        <w:spacing w:line="240" w:lineRule="auto" w:before="13" w:after="0"/>
        <w:ind w:left="4790" w:right="0" w:hanging="283"/>
        <w:jc w:val="left"/>
        <w:rPr>
          <w:sz w:val="20"/>
        </w:rPr>
      </w:pPr>
      <w:r>
        <w:rPr>
          <w:color w:val="1B1C20"/>
          <w:spacing w:val="-2"/>
          <w:sz w:val="20"/>
        </w:rPr>
        <w:t>“pO2.State”</w:t>
      </w:r>
    </w:p>
    <w:p>
      <w:pPr>
        <w:pStyle w:val="ListParagraph"/>
        <w:numPr>
          <w:ilvl w:val="0"/>
          <w:numId w:val="29"/>
        </w:numPr>
        <w:tabs>
          <w:tab w:pos="4790" w:val="left" w:leader="none"/>
        </w:tabs>
        <w:spacing w:line="240" w:lineRule="auto" w:before="14" w:after="0"/>
        <w:ind w:left="4790" w:right="0" w:hanging="283"/>
        <w:jc w:val="left"/>
        <w:rPr>
          <w:sz w:val="20"/>
        </w:rPr>
      </w:pPr>
      <w:r>
        <w:rPr>
          <w:color w:val="1B1C20"/>
          <w:spacing w:val="-2"/>
          <w:w w:val="105"/>
          <w:sz w:val="20"/>
        </w:rPr>
        <w:t>“pO2.Mode”</w:t>
      </w:r>
    </w:p>
    <w:p>
      <w:pPr>
        <w:pStyle w:val="ListParagraph"/>
        <w:numPr>
          <w:ilvl w:val="0"/>
          <w:numId w:val="29"/>
        </w:numPr>
        <w:tabs>
          <w:tab w:pos="4790" w:val="left" w:leader="none"/>
        </w:tabs>
        <w:spacing w:line="240" w:lineRule="auto" w:before="14" w:after="0"/>
        <w:ind w:left="4790" w:right="0" w:hanging="283"/>
        <w:jc w:val="left"/>
        <w:rPr>
          <w:sz w:val="20"/>
        </w:rPr>
      </w:pPr>
      <w:r>
        <w:rPr>
          <w:color w:val="1B1C20"/>
          <w:spacing w:val="-2"/>
          <w:w w:val="105"/>
          <w:sz w:val="20"/>
        </w:rPr>
        <w:t>“pO2.Setpoint”</w:t>
      </w:r>
    </w:p>
    <w:p>
      <w:pPr>
        <w:pStyle w:val="BodyText"/>
        <w:spacing w:before="10"/>
        <w:ind w:left="4223"/>
      </w:pPr>
      <w:r>
        <w:rPr>
          <w:rFonts w:ascii="Arial MT"/>
          <w:color w:val="818084"/>
        </w:rPr>
        <w:t>t</w:t>
      </w:r>
      <w:r>
        <w:rPr>
          <w:rFonts w:ascii="Arial MT"/>
          <w:color w:val="818084"/>
          <w:spacing w:val="71"/>
          <w:w w:val="150"/>
        </w:rPr>
        <w:t> </w:t>
      </w:r>
      <w:r>
        <w:rPr>
          <w:color w:val="1B1C20"/>
        </w:rPr>
        <w:t>To</w:t>
      </w:r>
      <w:r>
        <w:rPr>
          <w:color w:val="1B1C20"/>
          <w:spacing w:val="9"/>
        </w:rPr>
        <w:t> </w:t>
      </w:r>
      <w:r>
        <w:rPr>
          <w:color w:val="1B1C20"/>
        </w:rPr>
        <w:t>confirm</w:t>
      </w:r>
      <w:r>
        <w:rPr>
          <w:color w:val="1B1C20"/>
          <w:spacing w:val="10"/>
        </w:rPr>
        <w:t> </w:t>
      </w:r>
      <w:r>
        <w:rPr>
          <w:color w:val="1B1C20"/>
        </w:rPr>
        <w:t>the</w:t>
      </w:r>
      <w:r>
        <w:rPr>
          <w:color w:val="1B1C20"/>
          <w:spacing w:val="10"/>
        </w:rPr>
        <w:t> </w:t>
      </w:r>
      <w:r>
        <w:rPr>
          <w:color w:val="1B1C20"/>
        </w:rPr>
        <w:t>selection:</w:t>
      </w:r>
      <w:r>
        <w:rPr>
          <w:color w:val="1B1C20"/>
          <w:spacing w:val="10"/>
        </w:rPr>
        <w:t> </w:t>
      </w:r>
      <w:r>
        <w:rPr>
          <w:color w:val="1B1C20"/>
        </w:rPr>
        <w:t>Click</w:t>
      </w:r>
      <w:r>
        <w:rPr>
          <w:color w:val="1B1C20"/>
          <w:spacing w:val="4"/>
        </w:rPr>
        <w:t> </w:t>
      </w:r>
      <w:r>
        <w:rPr>
          <w:color w:val="1B1C20"/>
        </w:rPr>
        <w:t>on</w:t>
      </w:r>
      <w:r>
        <w:rPr>
          <w:color w:val="1B1C20"/>
          <w:spacing w:val="10"/>
        </w:rPr>
        <w:t> </w:t>
      </w:r>
      <w:r>
        <w:rPr>
          <w:color w:val="1B1C20"/>
        </w:rPr>
        <w:t>the</w:t>
      </w:r>
      <w:r>
        <w:rPr>
          <w:color w:val="1B1C20"/>
          <w:spacing w:val="10"/>
        </w:rPr>
        <w:t> </w:t>
      </w:r>
      <w:r>
        <w:rPr>
          <w:color w:val="1B1C20"/>
        </w:rPr>
        <w:t>[OK]</w:t>
      </w:r>
      <w:r>
        <w:rPr>
          <w:color w:val="1B1C20"/>
          <w:spacing w:val="10"/>
        </w:rPr>
        <w:t> </w:t>
      </w:r>
      <w:r>
        <w:rPr>
          <w:color w:val="1B1C20"/>
          <w:spacing w:val="-2"/>
        </w:rPr>
        <w:t>button.</w:t>
      </w:r>
    </w:p>
    <w:p>
      <w:pPr>
        <w:pStyle w:val="BodyText"/>
        <w:spacing w:line="254" w:lineRule="auto" w:before="10"/>
        <w:ind w:left="4507" w:right="448" w:hanging="284"/>
      </w:pPr>
      <w:r>
        <w:rPr>
          <w:rFonts w:ascii="Arial MT"/>
          <w:color w:val="818084"/>
        </w:rPr>
        <w:t>y</w:t>
      </w:r>
      <w:r>
        <w:rPr>
          <w:rFonts w:ascii="Arial MT"/>
          <w:color w:val="818084"/>
          <w:spacing w:val="40"/>
        </w:rPr>
        <w:t> </w:t>
      </w:r>
      <w:r>
        <w:rPr>
          <w:color w:val="1B1C20"/>
        </w:rPr>
        <w:t>The</w:t>
      </w:r>
      <w:r>
        <w:rPr>
          <w:color w:val="1B1C20"/>
          <w:spacing w:val="-2"/>
        </w:rPr>
        <w:t> </w:t>
      </w:r>
      <w:r>
        <w:rPr>
          <w:color w:val="1B1C20"/>
        </w:rPr>
        <w:t>control</w:t>
      </w:r>
      <w:r>
        <w:rPr>
          <w:color w:val="1B1C20"/>
          <w:spacing w:val="-2"/>
        </w:rPr>
        <w:t> </w:t>
      </w:r>
      <w:r>
        <w:rPr>
          <w:color w:val="1B1C20"/>
        </w:rPr>
        <w:t>module</w:t>
      </w:r>
      <w:r>
        <w:rPr>
          <w:color w:val="1B1C20"/>
          <w:spacing w:val="-7"/>
        </w:rPr>
        <w:t> </w:t>
      </w:r>
      <w:r>
        <w:rPr>
          <w:color w:val="1B1C20"/>
        </w:rPr>
        <w:t>variables</w:t>
      </w:r>
      <w:r>
        <w:rPr>
          <w:color w:val="1B1C20"/>
          <w:spacing w:val="-2"/>
        </w:rPr>
        <w:t> </w:t>
      </w:r>
      <w:r>
        <w:rPr>
          <w:color w:val="1B1C20"/>
        </w:rPr>
        <w:t>are</w:t>
      </w:r>
      <w:r>
        <w:rPr>
          <w:color w:val="1B1C20"/>
          <w:spacing w:val="-2"/>
        </w:rPr>
        <w:t> </w:t>
      </w:r>
      <w:r>
        <w:rPr>
          <w:color w:val="1B1C20"/>
        </w:rPr>
        <w:t>listed</w:t>
      </w:r>
      <w:r>
        <w:rPr>
          <w:color w:val="1B1C20"/>
          <w:spacing w:val="-2"/>
        </w:rPr>
        <w:t> </w:t>
      </w:r>
      <w:r>
        <w:rPr>
          <w:color w:val="1B1C20"/>
        </w:rPr>
        <w:t>in</w:t>
      </w:r>
      <w:r>
        <w:rPr>
          <w:color w:val="1B1C20"/>
          <w:spacing w:val="-2"/>
        </w:rPr>
        <w:t> </w:t>
      </w:r>
      <w:r>
        <w:rPr>
          <w:color w:val="1B1C20"/>
        </w:rPr>
        <w:t>the</w:t>
      </w:r>
      <w:r>
        <w:rPr>
          <w:color w:val="1B1C20"/>
          <w:spacing w:val="-2"/>
        </w:rPr>
        <w:t> </w:t>
      </w:r>
      <w:r>
        <w:rPr>
          <w:color w:val="1B1C20"/>
        </w:rPr>
        <w:t>[PARAMETERS]</w:t>
      </w:r>
      <w:r>
        <w:rPr>
          <w:color w:val="1B1C20"/>
          <w:spacing w:val="-2"/>
        </w:rPr>
        <w:t> </w:t>
      </w:r>
      <w:r>
        <w:rPr>
          <w:color w:val="1B1C20"/>
        </w:rPr>
        <w:t>selection </w:t>
      </w:r>
      <w:r>
        <w:rPr>
          <w:color w:val="1B1C20"/>
          <w:spacing w:val="-2"/>
          <w:w w:val="110"/>
        </w:rPr>
        <w:t>menu.</w:t>
      </w:r>
    </w:p>
    <w:p>
      <w:pPr>
        <w:pStyle w:val="BodyText"/>
        <w:spacing w:line="226" w:lineRule="exact"/>
        <w:ind w:left="4223"/>
      </w:pPr>
      <w:r>
        <w:rPr/>
        <mc:AlternateContent>
          <mc:Choice Requires="wps">
            <w:drawing>
              <wp:anchor distT="0" distB="0" distL="0" distR="0" allowOverlap="1" layoutInCell="1" locked="0" behindDoc="0" simplePos="0" relativeHeight="15926272">
                <wp:simplePos x="0" y="0"/>
                <wp:positionH relativeFrom="page">
                  <wp:posOffset>649006</wp:posOffset>
                </wp:positionH>
                <wp:positionV relativeFrom="paragraph">
                  <wp:posOffset>28131</wp:posOffset>
                </wp:positionV>
                <wp:extent cx="2159000" cy="2771775"/>
                <wp:effectExtent l="0" t="0" r="0" b="0"/>
                <wp:wrapNone/>
                <wp:docPr id="1504" name="Group 1504"/>
                <wp:cNvGraphicFramePr>
                  <a:graphicFrameLocks/>
                </wp:cNvGraphicFramePr>
                <a:graphic>
                  <a:graphicData uri="http://schemas.microsoft.com/office/word/2010/wordprocessingGroup">
                    <wpg:wgp>
                      <wpg:cNvPr id="1504" name="Group 1504"/>
                      <wpg:cNvGrpSpPr/>
                      <wpg:grpSpPr>
                        <a:xfrm>
                          <a:off x="0" y="0"/>
                          <a:ext cx="2159000" cy="2771775"/>
                          <a:chExt cx="2159000" cy="2771775"/>
                        </a:xfrm>
                      </wpg:grpSpPr>
                      <pic:pic>
                        <pic:nvPicPr>
                          <pic:cNvPr id="1505" name="Image 1505"/>
                          <pic:cNvPicPr/>
                        </pic:nvPicPr>
                        <pic:blipFill>
                          <a:blip r:embed="rId228" cstate="print"/>
                          <a:stretch>
                            <a:fillRect/>
                          </a:stretch>
                        </pic:blipFill>
                        <pic:spPr>
                          <a:xfrm>
                            <a:off x="0" y="6"/>
                            <a:ext cx="2158999" cy="2768917"/>
                          </a:xfrm>
                          <a:prstGeom prst="rect">
                            <a:avLst/>
                          </a:prstGeom>
                        </pic:spPr>
                      </pic:pic>
                      <wps:wsp>
                        <wps:cNvPr id="1506" name="Graphic 1506"/>
                        <wps:cNvSpPr/>
                        <wps:spPr>
                          <a:xfrm>
                            <a:off x="3176" y="3175"/>
                            <a:ext cx="2152650" cy="2765425"/>
                          </a:xfrm>
                          <a:custGeom>
                            <a:avLst/>
                            <a:gdLst/>
                            <a:ahLst/>
                            <a:cxnLst/>
                            <a:rect l="l" t="t" r="r" b="b"/>
                            <a:pathLst>
                              <a:path w="2152650" h="2765425">
                                <a:moveTo>
                                  <a:pt x="0" y="2765425"/>
                                </a:moveTo>
                                <a:lnTo>
                                  <a:pt x="2152650" y="2765425"/>
                                </a:lnTo>
                                <a:lnTo>
                                  <a:pt x="2152650" y="0"/>
                                </a:lnTo>
                                <a:lnTo>
                                  <a:pt x="0" y="0"/>
                                </a:lnTo>
                                <a:lnTo>
                                  <a:pt x="0" y="276542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10289pt;margin-top:2.215091pt;width:170pt;height:218.25pt;mso-position-horizontal-relative:page;mso-position-vertical-relative:paragraph;z-index:15926272" id="docshapegroup746" coordorigin="1022,44" coordsize="3400,4365">
                <v:shape style="position:absolute;left:1022;top:44;width:3400;height:4361" type="#_x0000_t75" id="docshape747" stroked="false">
                  <v:imagedata r:id="rId228" o:title=""/>
                </v:shape>
                <v:rect style="position:absolute;left:1027;top:49;width:3390;height:4355" id="docshape748" filled="false" stroked="true" strokeweight=".5pt" strokecolor="#1b1c20">
                  <v:stroke dashstyle="solid"/>
                </v:rect>
                <w10:wrap type="none"/>
              </v:group>
            </w:pict>
          </mc:Fallback>
        </mc:AlternateContent>
      </w:r>
      <w:r>
        <w:rPr>
          <w:rFonts w:ascii="Arial MT"/>
          <w:color w:val="818084"/>
          <w:w w:val="110"/>
        </w:rPr>
        <w:t>t</w:t>
      </w:r>
      <w:r>
        <w:rPr>
          <w:rFonts w:ascii="Arial MT"/>
          <w:color w:val="818084"/>
          <w:spacing w:val="52"/>
          <w:w w:val="110"/>
        </w:rPr>
        <w:t> </w:t>
      </w:r>
      <w:r>
        <w:rPr>
          <w:color w:val="1B1C20"/>
          <w:w w:val="110"/>
        </w:rPr>
        <w:t>Set</w:t>
      </w:r>
      <w:r>
        <w:rPr>
          <w:color w:val="1B1C20"/>
          <w:spacing w:val="-12"/>
          <w:w w:val="110"/>
        </w:rPr>
        <w:t> </w:t>
      </w:r>
      <w:r>
        <w:rPr>
          <w:color w:val="1B1C20"/>
          <w:w w:val="110"/>
        </w:rPr>
        <w:t>the</w:t>
      </w:r>
      <w:r>
        <w:rPr>
          <w:color w:val="1B1C20"/>
          <w:spacing w:val="-13"/>
          <w:w w:val="110"/>
        </w:rPr>
        <w:t> </w:t>
      </w:r>
      <w:r>
        <w:rPr>
          <w:color w:val="1B1C20"/>
          <w:w w:val="110"/>
        </w:rPr>
        <w:t>controller</w:t>
      </w:r>
      <w:r>
        <w:rPr>
          <w:color w:val="1B1C20"/>
          <w:spacing w:val="-16"/>
          <w:w w:val="110"/>
        </w:rPr>
        <w:t> </w:t>
      </w:r>
      <w:r>
        <w:rPr>
          <w:color w:val="1B1C20"/>
          <w:spacing w:val="-2"/>
          <w:w w:val="110"/>
        </w:rPr>
        <w:t>modes:</w:t>
      </w:r>
    </w:p>
    <w:p>
      <w:pPr>
        <w:pStyle w:val="BodyText"/>
        <w:spacing w:before="10"/>
        <w:ind w:left="4790" w:right="698" w:hanging="284"/>
        <w:jc w:val="both"/>
      </w:pPr>
      <w:r>
        <w:rPr>
          <w:rFonts w:ascii="Arial MT" w:hAnsi="Arial MT"/>
          <w:color w:val="818084"/>
        </w:rPr>
        <w:t>t</w:t>
      </w:r>
      <w:r>
        <w:rPr>
          <w:rFonts w:ascii="Arial MT" w:hAnsi="Arial MT"/>
          <w:color w:val="818084"/>
          <w:spacing w:val="40"/>
        </w:rPr>
        <w:t> </w:t>
      </w:r>
      <w:r>
        <w:rPr>
          <w:color w:val="1B1C20"/>
        </w:rPr>
        <w:t>To set the “State” controller mode for the pO</w:t>
      </w:r>
      <w:r>
        <w:rPr>
          <w:color w:val="1B1C20"/>
          <w:position w:val="-4"/>
          <w:sz w:val="10"/>
        </w:rPr>
        <w:t>2</w:t>
      </w:r>
      <w:r>
        <w:rPr>
          <w:color w:val="1B1C20"/>
          <w:spacing w:val="36"/>
          <w:position w:val="-4"/>
          <w:sz w:val="10"/>
        </w:rPr>
        <w:t> </w:t>
      </w:r>
      <w:r>
        <w:rPr>
          <w:color w:val="1B1C20"/>
        </w:rPr>
        <w:t>controller: Next to the “pO2.State” entry, click on the [Expand] button and select “remote” </w:t>
      </w:r>
      <w:r>
        <w:rPr>
          <w:color w:val="1B1C20"/>
          <w:spacing w:val="-2"/>
          <w:w w:val="110"/>
        </w:rPr>
        <w:t>mode.</w:t>
      </w:r>
    </w:p>
    <w:p>
      <w:pPr>
        <w:pStyle w:val="BodyText"/>
        <w:spacing w:before="9"/>
        <w:ind w:left="4790" w:right="598" w:hanging="284"/>
        <w:jc w:val="both"/>
      </w:pPr>
      <w:r>
        <w:rPr>
          <w:rFonts w:ascii="Arial MT" w:hAnsi="Arial MT"/>
          <w:color w:val="818084"/>
        </w:rPr>
        <w:t>t</w:t>
      </w:r>
      <w:r>
        <w:rPr>
          <w:rFonts w:ascii="Arial MT" w:hAnsi="Arial MT"/>
          <w:color w:val="818084"/>
          <w:spacing w:val="40"/>
        </w:rPr>
        <w:t> </w:t>
      </w:r>
      <w:r>
        <w:rPr>
          <w:color w:val="1B1C20"/>
        </w:rPr>
        <w:t>To set the “Mode” controller mode for the pO</w:t>
      </w:r>
      <w:r>
        <w:rPr>
          <w:color w:val="1B1C20"/>
          <w:position w:val="-4"/>
          <w:sz w:val="10"/>
        </w:rPr>
        <w:t>2</w:t>
      </w:r>
      <w:r>
        <w:rPr>
          <w:color w:val="1B1C20"/>
          <w:spacing w:val="40"/>
          <w:position w:val="-4"/>
          <w:sz w:val="10"/>
        </w:rPr>
        <w:t> </w:t>
      </w:r>
      <w:r>
        <w:rPr>
          <w:color w:val="1B1C20"/>
        </w:rPr>
        <w:t>controller: Next to the “pO2.Mode” entry, click on the Activate p02 control [Expand] button </w:t>
      </w:r>
      <w:r>
        <w:rPr>
          <w:color w:val="1B1C20"/>
          <w:w w:val="110"/>
        </w:rPr>
        <w:t>and</w:t>
      </w:r>
      <w:r>
        <w:rPr>
          <w:color w:val="1B1C20"/>
          <w:spacing w:val="-12"/>
          <w:w w:val="110"/>
        </w:rPr>
        <w:t> </w:t>
      </w:r>
      <w:r>
        <w:rPr>
          <w:color w:val="1B1C20"/>
          <w:w w:val="110"/>
        </w:rPr>
        <w:t>select</w:t>
      </w:r>
      <w:r>
        <w:rPr>
          <w:color w:val="1B1C20"/>
          <w:spacing w:val="-12"/>
          <w:w w:val="110"/>
        </w:rPr>
        <w:t> </w:t>
      </w:r>
      <w:r>
        <w:rPr>
          <w:color w:val="1B1C20"/>
          <w:w w:val="110"/>
        </w:rPr>
        <w:t>“auto”</w:t>
      </w:r>
      <w:r>
        <w:rPr>
          <w:color w:val="1B1C20"/>
          <w:spacing w:val="-12"/>
          <w:w w:val="110"/>
        </w:rPr>
        <w:t> </w:t>
      </w:r>
      <w:r>
        <w:rPr>
          <w:color w:val="1B1C20"/>
          <w:w w:val="110"/>
        </w:rPr>
        <w:t>mode.</w:t>
      </w:r>
    </w:p>
    <w:p>
      <w:pPr>
        <w:pStyle w:val="BodyText"/>
        <w:spacing w:before="9"/>
        <w:ind w:left="4223"/>
        <w:jc w:val="both"/>
      </w:pPr>
      <w:r>
        <w:rPr>
          <w:rFonts w:ascii="Arial MT" w:hAnsi="Arial MT"/>
          <w:color w:val="818084"/>
        </w:rPr>
        <w:t>t</w:t>
      </w:r>
      <w:r>
        <w:rPr>
          <w:rFonts w:ascii="Arial MT" w:hAnsi="Arial MT"/>
          <w:color w:val="818084"/>
          <w:spacing w:val="64"/>
          <w:w w:val="150"/>
        </w:rPr>
        <w:t> </w:t>
      </w:r>
      <w:r>
        <w:rPr>
          <w:color w:val="1B1C20"/>
        </w:rPr>
        <w:t>To</w:t>
      </w:r>
      <w:r>
        <w:rPr>
          <w:color w:val="1B1C20"/>
          <w:spacing w:val="7"/>
        </w:rPr>
        <w:t> </w:t>
      </w:r>
      <w:r>
        <w:rPr>
          <w:color w:val="1B1C20"/>
        </w:rPr>
        <w:t>define</w:t>
      </w:r>
      <w:r>
        <w:rPr>
          <w:color w:val="1B1C20"/>
          <w:spacing w:val="8"/>
        </w:rPr>
        <w:t> </w:t>
      </w:r>
      <w:r>
        <w:rPr>
          <w:color w:val="1B1C20"/>
        </w:rPr>
        <w:t>the</w:t>
      </w:r>
      <w:r>
        <w:rPr>
          <w:color w:val="1B1C20"/>
          <w:spacing w:val="7"/>
        </w:rPr>
        <w:t> </w:t>
      </w:r>
      <w:r>
        <w:rPr>
          <w:color w:val="1B1C20"/>
        </w:rPr>
        <w:t>setpoint:</w:t>
      </w:r>
      <w:r>
        <w:rPr>
          <w:color w:val="1B1C20"/>
          <w:spacing w:val="8"/>
        </w:rPr>
        <w:t> </w:t>
      </w:r>
      <w:r>
        <w:rPr>
          <w:color w:val="1B1C20"/>
        </w:rPr>
        <w:t>Click</w:t>
      </w:r>
      <w:r>
        <w:rPr>
          <w:color w:val="1B1C20"/>
          <w:spacing w:val="1"/>
        </w:rPr>
        <w:t> </w:t>
      </w:r>
      <w:r>
        <w:rPr>
          <w:color w:val="1B1C20"/>
        </w:rPr>
        <w:t>in</w:t>
      </w:r>
      <w:r>
        <w:rPr>
          <w:color w:val="1B1C20"/>
          <w:spacing w:val="7"/>
        </w:rPr>
        <w:t> </w:t>
      </w:r>
      <w:r>
        <w:rPr>
          <w:color w:val="1B1C20"/>
        </w:rPr>
        <w:t>the</w:t>
      </w:r>
      <w:r>
        <w:rPr>
          <w:color w:val="1B1C20"/>
          <w:spacing w:val="8"/>
        </w:rPr>
        <w:t> </w:t>
      </w:r>
      <w:r>
        <w:rPr>
          <w:color w:val="1B1C20"/>
        </w:rPr>
        <w:t>input</w:t>
      </w:r>
      <w:r>
        <w:rPr>
          <w:color w:val="1B1C20"/>
          <w:spacing w:val="7"/>
        </w:rPr>
        <w:t> </w:t>
      </w:r>
      <w:r>
        <w:rPr>
          <w:color w:val="1B1C20"/>
        </w:rPr>
        <w:t>screen</w:t>
      </w:r>
      <w:r>
        <w:rPr>
          <w:color w:val="1B1C20"/>
          <w:spacing w:val="7"/>
        </w:rPr>
        <w:t> </w:t>
      </w:r>
      <w:r>
        <w:rPr>
          <w:color w:val="1B1C20"/>
        </w:rPr>
        <w:t>next</w:t>
      </w:r>
      <w:r>
        <w:rPr>
          <w:color w:val="1B1C20"/>
          <w:spacing w:val="8"/>
        </w:rPr>
        <w:t> </w:t>
      </w:r>
      <w:r>
        <w:rPr>
          <w:color w:val="1B1C20"/>
        </w:rPr>
        <w:t>to</w:t>
      </w:r>
      <w:r>
        <w:rPr>
          <w:color w:val="1B1C20"/>
          <w:spacing w:val="7"/>
        </w:rPr>
        <w:t> </w:t>
      </w:r>
      <w:r>
        <w:rPr>
          <w:color w:val="1B1C20"/>
        </w:rPr>
        <w:t>the</w:t>
      </w:r>
      <w:r>
        <w:rPr>
          <w:color w:val="1B1C20"/>
          <w:spacing w:val="8"/>
        </w:rPr>
        <w:t> </w:t>
      </w:r>
      <w:r>
        <w:rPr>
          <w:color w:val="1B1C20"/>
          <w:spacing w:val="-2"/>
        </w:rPr>
        <w:t>“pO2.</w:t>
      </w:r>
    </w:p>
    <w:p>
      <w:pPr>
        <w:pStyle w:val="BodyText"/>
        <w:spacing w:before="13"/>
        <w:ind w:left="4507"/>
        <w:jc w:val="both"/>
      </w:pPr>
      <w:r>
        <w:rPr>
          <w:color w:val="1B1C20"/>
        </w:rPr>
        <w:t>Setpoint”</w:t>
      </w:r>
      <w:r>
        <w:rPr>
          <w:color w:val="1B1C20"/>
          <w:spacing w:val="2"/>
        </w:rPr>
        <w:t> </w:t>
      </w:r>
      <w:r>
        <w:rPr>
          <w:color w:val="1B1C20"/>
        </w:rPr>
        <w:t>entry</w:t>
      </w:r>
      <w:r>
        <w:rPr>
          <w:color w:val="1B1C20"/>
          <w:spacing w:val="-3"/>
        </w:rPr>
        <w:t> </w:t>
      </w:r>
      <w:r>
        <w:rPr>
          <w:color w:val="1B1C20"/>
        </w:rPr>
        <w:t>and</w:t>
      </w:r>
      <w:r>
        <w:rPr>
          <w:color w:val="1B1C20"/>
          <w:spacing w:val="2"/>
        </w:rPr>
        <w:t> </w:t>
      </w:r>
      <w:r>
        <w:rPr>
          <w:color w:val="1B1C20"/>
        </w:rPr>
        <w:t>enter</w:t>
      </w:r>
      <w:r>
        <w:rPr>
          <w:color w:val="1B1C20"/>
          <w:spacing w:val="-3"/>
        </w:rPr>
        <w:t> </w:t>
      </w:r>
      <w:r>
        <w:rPr>
          <w:color w:val="1B1C20"/>
        </w:rPr>
        <w:t>pO</w:t>
      </w:r>
      <w:r>
        <w:rPr>
          <w:color w:val="1B1C20"/>
          <w:position w:val="-4"/>
          <w:sz w:val="10"/>
        </w:rPr>
        <w:t>2</w:t>
      </w:r>
      <w:r>
        <w:rPr>
          <w:color w:val="1B1C20"/>
          <w:spacing w:val="24"/>
          <w:position w:val="-4"/>
          <w:sz w:val="10"/>
        </w:rPr>
        <w:t> </w:t>
      </w:r>
      <w:r>
        <w:rPr>
          <w:color w:val="1B1C20"/>
        </w:rPr>
        <w:t>value</w:t>
      </w:r>
      <w:r>
        <w:rPr>
          <w:color w:val="1B1C20"/>
          <w:spacing w:val="3"/>
        </w:rPr>
        <w:t> </w:t>
      </w:r>
      <w:r>
        <w:rPr>
          <w:color w:val="1B1C20"/>
          <w:spacing w:val="-2"/>
        </w:rPr>
        <w:t>“35”.</w:t>
      </w:r>
    </w:p>
    <w:p>
      <w:pPr>
        <w:pStyle w:val="BodyText"/>
        <w:spacing w:after="0"/>
        <w:jc w:val="both"/>
        <w:sectPr>
          <w:pgSz w:w="11910" w:h="16840"/>
          <w:pgMar w:header="340" w:footer="594" w:top="1480" w:bottom="780" w:left="425" w:right="0"/>
        </w:sectPr>
      </w:pPr>
    </w:p>
    <w:p>
      <w:pPr>
        <w:pStyle w:val="BodyText"/>
        <w:spacing w:before="92"/>
        <w:ind w:left="3656"/>
      </w:pPr>
      <w:r>
        <w:rPr/>
        <mc:AlternateContent>
          <mc:Choice Requires="wps">
            <w:drawing>
              <wp:anchor distT="0" distB="0" distL="0" distR="0" allowOverlap="1" layoutInCell="1" locked="0" behindDoc="0" simplePos="0" relativeHeight="15926784">
                <wp:simplePos x="0" y="0"/>
                <wp:positionH relativeFrom="page">
                  <wp:posOffset>288988</wp:posOffset>
                </wp:positionH>
                <wp:positionV relativeFrom="paragraph">
                  <wp:posOffset>88898</wp:posOffset>
                </wp:positionV>
                <wp:extent cx="2159000" cy="2771775"/>
                <wp:effectExtent l="0" t="0" r="0" b="0"/>
                <wp:wrapNone/>
                <wp:docPr id="1507" name="Group 1507"/>
                <wp:cNvGraphicFramePr>
                  <a:graphicFrameLocks/>
                </wp:cNvGraphicFramePr>
                <a:graphic>
                  <a:graphicData uri="http://schemas.microsoft.com/office/word/2010/wordprocessingGroup">
                    <wpg:wgp>
                      <wpg:cNvPr id="1507" name="Group 1507"/>
                      <wpg:cNvGrpSpPr/>
                      <wpg:grpSpPr>
                        <a:xfrm>
                          <a:off x="0" y="0"/>
                          <a:ext cx="2159000" cy="2771775"/>
                          <a:chExt cx="2159000" cy="2771775"/>
                        </a:xfrm>
                      </wpg:grpSpPr>
                      <pic:pic>
                        <pic:nvPicPr>
                          <pic:cNvPr id="1508" name="Image 1508"/>
                          <pic:cNvPicPr/>
                        </pic:nvPicPr>
                        <pic:blipFill>
                          <a:blip r:embed="rId229" cstate="print"/>
                          <a:stretch>
                            <a:fillRect/>
                          </a:stretch>
                        </pic:blipFill>
                        <pic:spPr>
                          <a:xfrm>
                            <a:off x="12" y="12"/>
                            <a:ext cx="2158991" cy="2768907"/>
                          </a:xfrm>
                          <a:prstGeom prst="rect">
                            <a:avLst/>
                          </a:prstGeom>
                        </pic:spPr>
                      </pic:pic>
                      <wps:wsp>
                        <wps:cNvPr id="1509" name="Graphic 1509"/>
                        <wps:cNvSpPr/>
                        <wps:spPr>
                          <a:xfrm>
                            <a:off x="3175" y="3175"/>
                            <a:ext cx="2152650" cy="2765425"/>
                          </a:xfrm>
                          <a:custGeom>
                            <a:avLst/>
                            <a:gdLst/>
                            <a:ahLst/>
                            <a:cxnLst/>
                            <a:rect l="l" t="t" r="r" b="b"/>
                            <a:pathLst>
                              <a:path w="2152650" h="2765425">
                                <a:moveTo>
                                  <a:pt x="0" y="2765425"/>
                                </a:moveTo>
                                <a:lnTo>
                                  <a:pt x="2152650" y="2765425"/>
                                </a:lnTo>
                                <a:lnTo>
                                  <a:pt x="2152650" y="0"/>
                                </a:lnTo>
                                <a:lnTo>
                                  <a:pt x="0" y="0"/>
                                </a:lnTo>
                                <a:lnTo>
                                  <a:pt x="0" y="276542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754999pt;margin-top:6.9999pt;width:170pt;height:218.25pt;mso-position-horizontal-relative:page;mso-position-vertical-relative:paragraph;z-index:15926784" id="docshapegroup749" coordorigin="455,140" coordsize="3400,4365">
                <v:shape style="position:absolute;left:455;top:140;width:3400;height:4361" type="#_x0000_t75" id="docshape750" stroked="false">
                  <v:imagedata r:id="rId229" o:title=""/>
                </v:shape>
                <v:rect style="position:absolute;left:460;top:145;width:3390;height:4355" id="docshape751" filled="false" stroked="true" strokeweight=".5pt" strokecolor="#1b1c20">
                  <v:stroke dashstyle="solid"/>
                </v:rect>
                <w10:wrap type="none"/>
              </v:group>
            </w:pict>
          </mc:Fallback>
        </mc:AlternateContent>
      </w:r>
      <w:r>
        <w:rPr>
          <w:rFonts w:ascii="Arial MT"/>
          <w:color w:val="818084"/>
          <w:spacing w:val="-2"/>
          <w:w w:val="155"/>
        </w:rPr>
        <w:t>t</w:t>
      </w:r>
      <w:r>
        <w:rPr>
          <w:rFonts w:ascii="Arial MT"/>
          <w:color w:val="818084"/>
          <w:spacing w:val="14"/>
          <w:w w:val="155"/>
        </w:rPr>
        <w:t> </w:t>
      </w:r>
      <w:r>
        <w:rPr>
          <w:color w:val="1B1C20"/>
          <w:spacing w:val="-2"/>
          <w:w w:val="105"/>
        </w:rPr>
        <w:t>To</w:t>
      </w:r>
      <w:r>
        <w:rPr>
          <w:color w:val="1B1C20"/>
          <w:spacing w:val="-12"/>
          <w:w w:val="105"/>
        </w:rPr>
        <w:t> </w:t>
      </w:r>
      <w:r>
        <w:rPr>
          <w:color w:val="1B1C20"/>
          <w:spacing w:val="-2"/>
          <w:w w:val="105"/>
        </w:rPr>
        <w:t>confirm</w:t>
      </w:r>
      <w:r>
        <w:rPr>
          <w:color w:val="1B1C20"/>
          <w:spacing w:val="-12"/>
          <w:w w:val="105"/>
        </w:rPr>
        <w:t> </w:t>
      </w:r>
      <w:r>
        <w:rPr>
          <w:color w:val="1B1C20"/>
          <w:spacing w:val="-2"/>
          <w:w w:val="105"/>
        </w:rPr>
        <w:t>the</w:t>
      </w:r>
      <w:r>
        <w:rPr>
          <w:color w:val="1B1C20"/>
          <w:spacing w:val="-12"/>
          <w:w w:val="105"/>
        </w:rPr>
        <w:t> </w:t>
      </w:r>
      <w:r>
        <w:rPr>
          <w:color w:val="1B1C20"/>
          <w:spacing w:val="-2"/>
          <w:w w:val="105"/>
        </w:rPr>
        <w:t>entries</w:t>
      </w:r>
      <w:r>
        <w:rPr>
          <w:color w:val="1B1C20"/>
          <w:spacing w:val="-12"/>
          <w:w w:val="105"/>
        </w:rPr>
        <w:t> </w:t>
      </w:r>
      <w:r>
        <w:rPr>
          <w:color w:val="1B1C20"/>
          <w:spacing w:val="-2"/>
          <w:w w:val="105"/>
        </w:rPr>
        <w:t>for</w:t>
      </w:r>
      <w:r>
        <w:rPr>
          <w:color w:val="1B1C20"/>
          <w:spacing w:val="-16"/>
          <w:w w:val="105"/>
        </w:rPr>
        <w:t> </w:t>
      </w:r>
      <w:r>
        <w:rPr>
          <w:color w:val="1B1C20"/>
          <w:spacing w:val="-2"/>
          <w:w w:val="105"/>
        </w:rPr>
        <w:t>the</w:t>
      </w:r>
      <w:r>
        <w:rPr>
          <w:color w:val="1B1C20"/>
          <w:spacing w:val="-12"/>
          <w:w w:val="105"/>
        </w:rPr>
        <w:t> </w:t>
      </w:r>
      <w:r>
        <w:rPr>
          <w:color w:val="1B1C20"/>
          <w:spacing w:val="-2"/>
          <w:w w:val="105"/>
        </w:rPr>
        <w:t>phase:</w:t>
      </w:r>
      <w:r>
        <w:rPr>
          <w:color w:val="1B1C20"/>
          <w:spacing w:val="-12"/>
          <w:w w:val="105"/>
        </w:rPr>
        <w:t> </w:t>
      </w:r>
      <w:r>
        <w:rPr>
          <w:color w:val="1B1C20"/>
          <w:spacing w:val="-2"/>
          <w:w w:val="105"/>
        </w:rPr>
        <w:t>Click</w:t>
      </w:r>
      <w:r>
        <w:rPr>
          <w:color w:val="1B1C20"/>
          <w:spacing w:val="-16"/>
          <w:w w:val="105"/>
        </w:rPr>
        <w:t> </w:t>
      </w:r>
      <w:r>
        <w:rPr>
          <w:color w:val="1B1C20"/>
          <w:spacing w:val="-2"/>
          <w:w w:val="105"/>
        </w:rPr>
        <w:t>on</w:t>
      </w:r>
      <w:r>
        <w:rPr>
          <w:color w:val="1B1C20"/>
          <w:spacing w:val="-12"/>
          <w:w w:val="105"/>
        </w:rPr>
        <w:t> </w:t>
      </w:r>
      <w:r>
        <w:rPr>
          <w:color w:val="1B1C20"/>
          <w:spacing w:val="-2"/>
          <w:w w:val="105"/>
        </w:rPr>
        <w:t>the</w:t>
      </w:r>
      <w:r>
        <w:rPr>
          <w:color w:val="1B1C20"/>
          <w:spacing w:val="-12"/>
          <w:w w:val="105"/>
        </w:rPr>
        <w:t> </w:t>
      </w:r>
      <w:r>
        <w:rPr>
          <w:color w:val="1B1C20"/>
          <w:spacing w:val="-2"/>
          <w:w w:val="105"/>
        </w:rPr>
        <w:t>[SAVE]</w:t>
      </w:r>
      <w:r>
        <w:rPr>
          <w:color w:val="1B1C20"/>
          <w:spacing w:val="-12"/>
          <w:w w:val="105"/>
        </w:rPr>
        <w:t> </w:t>
      </w:r>
      <w:r>
        <w:rPr>
          <w:color w:val="1B1C20"/>
          <w:spacing w:val="-2"/>
          <w:w w:val="105"/>
        </w:rPr>
        <w:t>button.</w:t>
      </w:r>
    </w:p>
    <w:p>
      <w:pPr>
        <w:pStyle w:val="BodyText"/>
        <w:spacing w:before="10"/>
        <w:ind w:left="3656"/>
      </w:pPr>
      <w:r>
        <w:rPr>
          <w:rFonts w:ascii="Arial MT"/>
          <w:color w:val="818084"/>
        </w:rPr>
        <w:t>t</w:t>
      </w:r>
      <w:r>
        <w:rPr>
          <w:rFonts w:ascii="Arial MT"/>
          <w:color w:val="818084"/>
          <w:spacing w:val="68"/>
          <w:w w:val="150"/>
        </w:rPr>
        <w:t> </w:t>
      </w:r>
      <w:r>
        <w:rPr>
          <w:color w:val="1B1C20"/>
        </w:rPr>
        <w:t>Link</w:t>
      </w:r>
      <w:r>
        <w:rPr>
          <w:color w:val="1B1C20"/>
          <w:spacing w:val="3"/>
        </w:rPr>
        <w:t> </w:t>
      </w:r>
      <w:r>
        <w:rPr>
          <w:color w:val="1B1C20"/>
        </w:rPr>
        <w:t>the</w:t>
      </w:r>
      <w:r>
        <w:rPr>
          <w:color w:val="1B1C20"/>
          <w:spacing w:val="9"/>
        </w:rPr>
        <w:t> </w:t>
      </w:r>
      <w:r>
        <w:rPr>
          <w:color w:val="1B1C20"/>
        </w:rPr>
        <w:t>following</w:t>
      </w:r>
      <w:r>
        <w:rPr>
          <w:color w:val="1B1C20"/>
          <w:spacing w:val="9"/>
        </w:rPr>
        <w:t> </w:t>
      </w:r>
      <w:r>
        <w:rPr>
          <w:color w:val="1B1C20"/>
        </w:rPr>
        <w:t>phases</w:t>
      </w:r>
      <w:r>
        <w:rPr>
          <w:color w:val="1B1C20"/>
          <w:spacing w:val="9"/>
        </w:rPr>
        <w:t> </w:t>
      </w:r>
      <w:r>
        <w:rPr>
          <w:color w:val="1B1C20"/>
        </w:rPr>
        <w:t>to</w:t>
      </w:r>
      <w:r>
        <w:rPr>
          <w:color w:val="1B1C20"/>
          <w:spacing w:val="9"/>
        </w:rPr>
        <w:t> </w:t>
      </w:r>
      <w:r>
        <w:rPr>
          <w:color w:val="1B1C20"/>
        </w:rPr>
        <w:t>each</w:t>
      </w:r>
      <w:r>
        <w:rPr>
          <w:color w:val="1B1C20"/>
          <w:spacing w:val="9"/>
        </w:rPr>
        <w:t> </w:t>
      </w:r>
      <w:r>
        <w:rPr>
          <w:color w:val="1B1C20"/>
          <w:spacing w:val="-2"/>
        </w:rPr>
        <w:t>other.</w:t>
      </w:r>
    </w:p>
    <w:p>
      <w:pPr>
        <w:pStyle w:val="ListParagraph"/>
        <w:numPr>
          <w:ilvl w:val="0"/>
          <w:numId w:val="30"/>
        </w:numPr>
        <w:tabs>
          <w:tab w:pos="4223" w:val="left" w:leader="none"/>
        </w:tabs>
        <w:spacing w:line="240" w:lineRule="auto" w:before="13" w:after="0"/>
        <w:ind w:left="4223" w:right="0" w:hanging="283"/>
        <w:jc w:val="left"/>
        <w:rPr>
          <w:sz w:val="20"/>
        </w:rPr>
      </w:pPr>
      <w:r>
        <w:rPr>
          <w:color w:val="1B1C20"/>
          <w:spacing w:val="-2"/>
          <w:w w:val="105"/>
          <w:sz w:val="20"/>
        </w:rPr>
        <w:t>“Start”</w:t>
      </w:r>
    </w:p>
    <w:p>
      <w:pPr>
        <w:pStyle w:val="ListParagraph"/>
        <w:numPr>
          <w:ilvl w:val="0"/>
          <w:numId w:val="30"/>
        </w:numPr>
        <w:tabs>
          <w:tab w:pos="4223" w:val="left" w:leader="none"/>
        </w:tabs>
        <w:spacing w:line="240" w:lineRule="auto" w:before="14" w:after="0"/>
        <w:ind w:left="4223" w:right="0" w:hanging="283"/>
        <w:jc w:val="left"/>
        <w:rPr>
          <w:sz w:val="20"/>
        </w:rPr>
      </w:pPr>
      <w:r>
        <w:rPr>
          <w:color w:val="1B1C20"/>
          <w:spacing w:val="-4"/>
          <w:sz w:val="20"/>
        </w:rPr>
        <w:t>“Wait</w:t>
      </w:r>
      <w:r>
        <w:rPr>
          <w:color w:val="1B1C20"/>
          <w:spacing w:val="-10"/>
          <w:sz w:val="20"/>
        </w:rPr>
        <w:t> </w:t>
      </w:r>
      <w:r>
        <w:rPr>
          <w:color w:val="1B1C20"/>
          <w:spacing w:val="-4"/>
          <w:sz w:val="20"/>
        </w:rPr>
        <w:t>1</w:t>
      </w:r>
      <w:r>
        <w:rPr>
          <w:color w:val="1B1C20"/>
          <w:spacing w:val="-9"/>
          <w:sz w:val="20"/>
        </w:rPr>
        <w:t> </w:t>
      </w:r>
      <w:r>
        <w:rPr>
          <w:color w:val="1B1C20"/>
          <w:spacing w:val="-4"/>
          <w:sz w:val="20"/>
        </w:rPr>
        <w:t>min”</w:t>
      </w:r>
    </w:p>
    <w:p>
      <w:pPr>
        <w:pStyle w:val="ListParagraph"/>
        <w:numPr>
          <w:ilvl w:val="0"/>
          <w:numId w:val="30"/>
        </w:numPr>
        <w:tabs>
          <w:tab w:pos="4223" w:val="left" w:leader="none"/>
        </w:tabs>
        <w:spacing w:line="240" w:lineRule="auto" w:before="14" w:after="0"/>
        <w:ind w:left="4223" w:right="0" w:hanging="283"/>
        <w:jc w:val="left"/>
        <w:rPr>
          <w:sz w:val="20"/>
        </w:rPr>
      </w:pPr>
      <w:r>
        <w:rPr>
          <w:color w:val="1B1C20"/>
          <w:sz w:val="20"/>
        </w:rPr>
        <w:t>“Activate</w:t>
      </w:r>
      <w:r>
        <w:rPr>
          <w:color w:val="1B1C20"/>
          <w:spacing w:val="4"/>
          <w:sz w:val="20"/>
        </w:rPr>
        <w:t> </w:t>
      </w:r>
      <w:r>
        <w:rPr>
          <w:color w:val="1B1C20"/>
          <w:sz w:val="20"/>
        </w:rPr>
        <w:t>pO2</w:t>
      </w:r>
      <w:r>
        <w:rPr>
          <w:color w:val="1B1C20"/>
          <w:spacing w:val="5"/>
          <w:sz w:val="20"/>
        </w:rPr>
        <w:t> </w:t>
      </w:r>
      <w:r>
        <w:rPr>
          <w:color w:val="1B1C20"/>
          <w:spacing w:val="-2"/>
          <w:sz w:val="20"/>
        </w:rPr>
        <w:t>control”</w:t>
      </w:r>
    </w:p>
    <w:p>
      <w:pPr>
        <w:pStyle w:val="ListParagraph"/>
        <w:numPr>
          <w:ilvl w:val="0"/>
          <w:numId w:val="30"/>
        </w:numPr>
        <w:tabs>
          <w:tab w:pos="4223" w:val="left" w:leader="none"/>
        </w:tabs>
        <w:spacing w:line="240" w:lineRule="auto" w:before="13" w:after="0"/>
        <w:ind w:left="4223" w:right="0" w:hanging="283"/>
        <w:jc w:val="left"/>
        <w:rPr>
          <w:sz w:val="20"/>
        </w:rPr>
      </w:pPr>
      <w:r>
        <w:rPr>
          <w:color w:val="1B1C20"/>
          <w:spacing w:val="-2"/>
          <w:w w:val="105"/>
          <w:sz w:val="20"/>
        </w:rPr>
        <w:t>“End”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01"/>
      </w:pPr>
    </w:p>
    <w:p>
      <w:pPr>
        <w:pStyle w:val="BodyText"/>
        <w:spacing w:line="254" w:lineRule="auto" w:before="1"/>
        <w:ind w:left="3940" w:right="1375" w:hanging="284"/>
      </w:pPr>
      <w:r>
        <w:rPr/>
        <mc:AlternateContent>
          <mc:Choice Requires="wps">
            <w:drawing>
              <wp:anchor distT="0" distB="0" distL="0" distR="0" allowOverlap="1" layoutInCell="1" locked="0" behindDoc="0" simplePos="0" relativeHeight="15927296">
                <wp:simplePos x="0" y="0"/>
                <wp:positionH relativeFrom="page">
                  <wp:posOffset>287992</wp:posOffset>
                </wp:positionH>
                <wp:positionV relativeFrom="paragraph">
                  <wp:posOffset>30751</wp:posOffset>
                </wp:positionV>
                <wp:extent cx="2160270" cy="2471420"/>
                <wp:effectExtent l="0" t="0" r="0" b="0"/>
                <wp:wrapNone/>
                <wp:docPr id="1510" name="Group 1510"/>
                <wp:cNvGraphicFramePr>
                  <a:graphicFrameLocks/>
                </wp:cNvGraphicFramePr>
                <a:graphic>
                  <a:graphicData uri="http://schemas.microsoft.com/office/word/2010/wordprocessingGroup">
                    <wpg:wgp>
                      <wpg:cNvPr id="1510" name="Group 1510"/>
                      <wpg:cNvGrpSpPr/>
                      <wpg:grpSpPr>
                        <a:xfrm>
                          <a:off x="0" y="0"/>
                          <a:ext cx="2160270" cy="2471420"/>
                          <a:chExt cx="2160270" cy="2471420"/>
                        </a:xfrm>
                      </wpg:grpSpPr>
                      <pic:pic>
                        <pic:nvPicPr>
                          <pic:cNvPr id="1511" name="Image 1511"/>
                          <pic:cNvPicPr/>
                        </pic:nvPicPr>
                        <pic:blipFill>
                          <a:blip r:embed="rId230" cstate="print"/>
                          <a:stretch>
                            <a:fillRect/>
                          </a:stretch>
                        </pic:blipFill>
                        <pic:spPr>
                          <a:xfrm>
                            <a:off x="0" y="2"/>
                            <a:ext cx="2159995" cy="2464940"/>
                          </a:xfrm>
                          <a:prstGeom prst="rect">
                            <a:avLst/>
                          </a:prstGeom>
                        </pic:spPr>
                      </pic:pic>
                      <wps:wsp>
                        <wps:cNvPr id="1512" name="Graphic 1512"/>
                        <wps:cNvSpPr/>
                        <wps:spPr>
                          <a:xfrm>
                            <a:off x="3180" y="3175"/>
                            <a:ext cx="2153920" cy="2465070"/>
                          </a:xfrm>
                          <a:custGeom>
                            <a:avLst/>
                            <a:gdLst/>
                            <a:ahLst/>
                            <a:cxnLst/>
                            <a:rect l="l" t="t" r="r" b="b"/>
                            <a:pathLst>
                              <a:path w="2153920" h="2465070">
                                <a:moveTo>
                                  <a:pt x="0" y="2464942"/>
                                </a:moveTo>
                                <a:lnTo>
                                  <a:pt x="2153653" y="2464942"/>
                                </a:lnTo>
                                <a:lnTo>
                                  <a:pt x="2153653" y="0"/>
                                </a:lnTo>
                                <a:lnTo>
                                  <a:pt x="0" y="0"/>
                                </a:lnTo>
                                <a:lnTo>
                                  <a:pt x="0" y="2464942"/>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6605pt;margin-top:2.421384pt;width:170.1pt;height:194.6pt;mso-position-horizontal-relative:page;mso-position-vertical-relative:paragraph;z-index:15927296" id="docshapegroup752" coordorigin="454,48" coordsize="3402,3892">
                <v:shape style="position:absolute;left:453;top:48;width:3402;height:3882" type="#_x0000_t75" id="docshape753" stroked="false">
                  <v:imagedata r:id="rId230" o:title=""/>
                </v:shape>
                <v:rect style="position:absolute;left:458;top:53;width:3392;height:3882" id="docshape754" filled="false" stroked="true" strokeweight=".5pt" strokecolor="#1b1c20">
                  <v:stroke dashstyle="solid"/>
                </v:rect>
                <w10:wrap type="none"/>
              </v:group>
            </w:pict>
          </mc:Fallback>
        </mc:AlternateContent>
      </w:r>
      <w:r>
        <w:rPr>
          <w:rFonts w:ascii="Arial MT" w:hAnsi="Arial MT"/>
          <w:color w:val="818084"/>
        </w:rPr>
        <w:t>t</w:t>
      </w:r>
      <w:r>
        <w:rPr>
          <w:rFonts w:ascii="Arial MT" w:hAnsi="Arial MT"/>
          <w:color w:val="818084"/>
          <w:spacing w:val="80"/>
        </w:rPr>
        <w:t> </w:t>
      </w:r>
      <w:r>
        <w:rPr>
          <w:color w:val="1B1C20"/>
        </w:rPr>
        <w:t>Create the condition for starting the “Wait 1 min” phase: In order to do </w:t>
      </w:r>
      <w:r>
        <w:rPr>
          <w:color w:val="1B1C20"/>
          <w:w w:val="110"/>
        </w:rPr>
        <w:t>this,</w:t>
      </w:r>
      <w:r>
        <w:rPr>
          <w:color w:val="1B1C20"/>
          <w:spacing w:val="-18"/>
          <w:w w:val="110"/>
        </w:rPr>
        <w:t> </w:t>
      </w:r>
      <w:r>
        <w:rPr>
          <w:color w:val="1B1C20"/>
          <w:w w:val="110"/>
        </w:rPr>
        <w:t>click</w:t>
      </w:r>
      <w:r>
        <w:rPr>
          <w:color w:val="1B1C20"/>
          <w:spacing w:val="-21"/>
          <w:w w:val="110"/>
        </w:rPr>
        <w:t> </w:t>
      </w:r>
      <w:r>
        <w:rPr>
          <w:color w:val="1B1C20"/>
          <w:w w:val="110"/>
        </w:rPr>
        <w:t>on</w:t>
      </w:r>
      <w:r>
        <w:rPr>
          <w:color w:val="1B1C20"/>
          <w:spacing w:val="-17"/>
          <w:w w:val="110"/>
        </w:rPr>
        <w:t> </w:t>
      </w:r>
      <w:r>
        <w:rPr>
          <w:color w:val="1B1C20"/>
          <w:w w:val="110"/>
        </w:rPr>
        <w:t>the</w:t>
      </w:r>
      <w:r>
        <w:rPr>
          <w:color w:val="1B1C20"/>
          <w:spacing w:val="-18"/>
          <w:w w:val="110"/>
        </w:rPr>
        <w:t> </w:t>
      </w:r>
      <w:r>
        <w:rPr>
          <w:color w:val="1B1C20"/>
          <w:w w:val="110"/>
        </w:rPr>
        <w:t>[Edit]</w:t>
      </w:r>
      <w:r>
        <w:rPr>
          <w:color w:val="1B1C20"/>
          <w:spacing w:val="-17"/>
          <w:w w:val="110"/>
        </w:rPr>
        <w:t> </w:t>
      </w:r>
      <w:r>
        <w:rPr>
          <w:color w:val="1B1C20"/>
          <w:w w:val="110"/>
        </w:rPr>
        <w:t>button</w:t>
      </w:r>
      <w:r>
        <w:rPr>
          <w:color w:val="1B1C20"/>
          <w:spacing w:val="-17"/>
          <w:w w:val="110"/>
        </w:rPr>
        <w:t> </w:t>
      </w:r>
      <w:r>
        <w:rPr>
          <w:color w:val="1B1C20"/>
          <w:w w:val="110"/>
        </w:rPr>
        <w:t>in</w:t>
      </w:r>
      <w:r>
        <w:rPr>
          <w:color w:val="1B1C20"/>
          <w:spacing w:val="-18"/>
          <w:w w:val="110"/>
        </w:rPr>
        <w:t> </w:t>
      </w:r>
      <w:r>
        <w:rPr>
          <w:color w:val="1B1C20"/>
          <w:w w:val="110"/>
        </w:rPr>
        <w:t>the</w:t>
      </w:r>
      <w:r>
        <w:rPr>
          <w:color w:val="1B1C20"/>
          <w:spacing w:val="-17"/>
          <w:w w:val="110"/>
        </w:rPr>
        <w:t> </w:t>
      </w:r>
      <w:r>
        <w:rPr>
          <w:color w:val="1B1C20"/>
          <w:w w:val="110"/>
        </w:rPr>
        <w:t>transition.</w:t>
      </w:r>
    </w:p>
    <w:p>
      <w:pPr>
        <w:pStyle w:val="BodyText"/>
        <w:spacing w:line="226" w:lineRule="exact"/>
        <w:ind w:left="3656"/>
      </w:pPr>
      <w:r>
        <w:rPr>
          <w:rFonts w:ascii="Arial MT"/>
          <w:color w:val="818084"/>
        </w:rPr>
        <w:t>y</w:t>
      </w:r>
      <w:r>
        <w:rPr>
          <w:rFonts w:ascii="Arial MT"/>
          <w:color w:val="818084"/>
          <w:spacing w:val="53"/>
          <w:w w:val="150"/>
        </w:rPr>
        <w:t> </w:t>
      </w:r>
      <w:r>
        <w:rPr>
          <w:color w:val="1B1C20"/>
        </w:rPr>
        <w:t>The</w:t>
      </w:r>
      <w:r>
        <w:rPr>
          <w:color w:val="1B1C20"/>
          <w:spacing w:val="5"/>
        </w:rPr>
        <w:t> </w:t>
      </w:r>
      <w:r>
        <w:rPr>
          <w:color w:val="1B1C20"/>
        </w:rPr>
        <w:t>[EDIT</w:t>
      </w:r>
      <w:r>
        <w:rPr>
          <w:color w:val="1B1C20"/>
          <w:spacing w:val="-5"/>
        </w:rPr>
        <w:t> </w:t>
      </w:r>
      <w:r>
        <w:rPr>
          <w:color w:val="1B1C20"/>
        </w:rPr>
        <w:t>CONDITION]</w:t>
      </w:r>
      <w:r>
        <w:rPr>
          <w:color w:val="1B1C20"/>
          <w:spacing w:val="4"/>
        </w:rPr>
        <w:t> </w:t>
      </w:r>
      <w:r>
        <w:rPr>
          <w:color w:val="1B1C20"/>
        </w:rPr>
        <w:t>input</w:t>
      </w:r>
      <w:r>
        <w:rPr>
          <w:color w:val="1B1C20"/>
          <w:spacing w:val="5"/>
        </w:rPr>
        <w:t> </w:t>
      </w:r>
      <w:r>
        <w:rPr>
          <w:color w:val="1B1C20"/>
        </w:rPr>
        <w:t>screen</w:t>
      </w:r>
      <w:r>
        <w:rPr>
          <w:color w:val="1B1C20"/>
          <w:spacing w:val="4"/>
        </w:rPr>
        <w:t> </w:t>
      </w:r>
      <w:r>
        <w:rPr>
          <w:color w:val="1B1C20"/>
        </w:rPr>
        <w:t>is</w:t>
      </w:r>
      <w:r>
        <w:rPr>
          <w:color w:val="1B1C20"/>
          <w:spacing w:val="4"/>
        </w:rPr>
        <w:t> </w:t>
      </w:r>
      <w:r>
        <w:rPr>
          <w:color w:val="1B1C20"/>
          <w:spacing w:val="-2"/>
        </w:rPr>
        <w:t>shown.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14"/>
      </w:pPr>
    </w:p>
    <w:p>
      <w:pPr>
        <w:pStyle w:val="BodyText"/>
        <w:ind w:left="3656"/>
      </w:pPr>
      <w:r>
        <w:rPr/>
        <mc:AlternateContent>
          <mc:Choice Requires="wps">
            <w:drawing>
              <wp:anchor distT="0" distB="0" distL="0" distR="0" allowOverlap="1" layoutInCell="1" locked="0" behindDoc="0" simplePos="0" relativeHeight="15927808">
                <wp:simplePos x="0" y="0"/>
                <wp:positionH relativeFrom="page">
                  <wp:posOffset>288988</wp:posOffset>
                </wp:positionH>
                <wp:positionV relativeFrom="paragraph">
                  <wp:posOffset>30441</wp:posOffset>
                </wp:positionV>
                <wp:extent cx="2159000" cy="1581150"/>
                <wp:effectExtent l="0" t="0" r="0" b="0"/>
                <wp:wrapNone/>
                <wp:docPr id="1513" name="Group 1513"/>
                <wp:cNvGraphicFramePr>
                  <a:graphicFrameLocks/>
                </wp:cNvGraphicFramePr>
                <a:graphic>
                  <a:graphicData uri="http://schemas.microsoft.com/office/word/2010/wordprocessingGroup">
                    <wpg:wgp>
                      <wpg:cNvPr id="1513" name="Group 1513"/>
                      <wpg:cNvGrpSpPr/>
                      <wpg:grpSpPr>
                        <a:xfrm>
                          <a:off x="0" y="0"/>
                          <a:ext cx="2159000" cy="1581150"/>
                          <a:chExt cx="2159000" cy="1581150"/>
                        </a:xfrm>
                      </wpg:grpSpPr>
                      <pic:pic>
                        <pic:nvPicPr>
                          <pic:cNvPr id="1514" name="Image 1514"/>
                          <pic:cNvPicPr/>
                        </pic:nvPicPr>
                        <pic:blipFill>
                          <a:blip r:embed="rId231" cstate="print"/>
                          <a:stretch>
                            <a:fillRect/>
                          </a:stretch>
                        </pic:blipFill>
                        <pic:spPr>
                          <a:xfrm>
                            <a:off x="12" y="2"/>
                            <a:ext cx="2158991" cy="1581149"/>
                          </a:xfrm>
                          <a:prstGeom prst="rect">
                            <a:avLst/>
                          </a:prstGeom>
                        </pic:spPr>
                      </pic:pic>
                      <wps:wsp>
                        <wps:cNvPr id="1515" name="Graphic 1515"/>
                        <wps:cNvSpPr/>
                        <wps:spPr>
                          <a:xfrm>
                            <a:off x="3175" y="3175"/>
                            <a:ext cx="2152650" cy="1574800"/>
                          </a:xfrm>
                          <a:custGeom>
                            <a:avLst/>
                            <a:gdLst/>
                            <a:ahLst/>
                            <a:cxnLst/>
                            <a:rect l="l" t="t" r="r" b="b"/>
                            <a:pathLst>
                              <a:path w="2152650" h="1574800">
                                <a:moveTo>
                                  <a:pt x="0" y="1574799"/>
                                </a:moveTo>
                                <a:lnTo>
                                  <a:pt x="2152650" y="1574799"/>
                                </a:lnTo>
                                <a:lnTo>
                                  <a:pt x="2152650" y="0"/>
                                </a:lnTo>
                                <a:lnTo>
                                  <a:pt x="0" y="0"/>
                                </a:lnTo>
                                <a:lnTo>
                                  <a:pt x="0" y="1574799"/>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754999pt;margin-top:2.397001pt;width:170pt;height:124.5pt;mso-position-horizontal-relative:page;mso-position-vertical-relative:paragraph;z-index:15927808" id="docshapegroup755" coordorigin="455,48" coordsize="3400,2490">
                <v:shape style="position:absolute;left:455;top:47;width:3400;height:2490" type="#_x0000_t75" id="docshape756" stroked="false">
                  <v:imagedata r:id="rId231" o:title=""/>
                </v:shape>
                <v:rect style="position:absolute;left:460;top:52;width:3390;height:2480" id="docshape757" filled="false" stroked="true" strokeweight=".5pt" strokecolor="#1b1c20">
                  <v:stroke dashstyle="solid"/>
                </v:rect>
                <w10:wrap type="none"/>
              </v:group>
            </w:pict>
          </mc:Fallback>
        </mc:AlternateContent>
      </w:r>
      <w:r>
        <w:rPr>
          <w:rFonts w:ascii="Arial MT" w:hAnsi="Arial MT"/>
          <w:color w:val="818084"/>
          <w:spacing w:val="-2"/>
          <w:w w:val="160"/>
        </w:rPr>
        <w:t>t</w:t>
      </w:r>
      <w:r>
        <w:rPr>
          <w:rFonts w:ascii="Arial MT" w:hAnsi="Arial MT"/>
          <w:color w:val="818084"/>
          <w:spacing w:val="14"/>
          <w:w w:val="160"/>
        </w:rPr>
        <w:t> </w:t>
      </w:r>
      <w:r>
        <w:rPr>
          <w:color w:val="1B1C20"/>
          <w:spacing w:val="-2"/>
          <w:w w:val="105"/>
        </w:rPr>
        <w:t>Enter</w:t>
      </w:r>
      <w:r>
        <w:rPr>
          <w:color w:val="1B1C20"/>
          <w:spacing w:val="-18"/>
          <w:w w:val="105"/>
        </w:rPr>
        <w:t> </w:t>
      </w:r>
      <w:r>
        <w:rPr>
          <w:color w:val="1B1C20"/>
          <w:spacing w:val="-2"/>
          <w:w w:val="105"/>
        </w:rPr>
        <w:t>the</w:t>
      </w:r>
      <w:r>
        <w:rPr>
          <w:color w:val="1B1C20"/>
          <w:spacing w:val="-14"/>
          <w:w w:val="105"/>
        </w:rPr>
        <w:t> </w:t>
      </w:r>
      <w:r>
        <w:rPr>
          <w:color w:val="1B1C20"/>
          <w:spacing w:val="-2"/>
          <w:w w:val="105"/>
        </w:rPr>
        <w:t>name</w:t>
      </w:r>
      <w:r>
        <w:rPr>
          <w:color w:val="1B1C20"/>
          <w:spacing w:val="-13"/>
          <w:w w:val="105"/>
        </w:rPr>
        <w:t> </w:t>
      </w:r>
      <w:r>
        <w:rPr>
          <w:color w:val="1B1C20"/>
          <w:spacing w:val="-2"/>
          <w:w w:val="105"/>
        </w:rPr>
        <w:t>“pO2.&lt;</w:t>
      </w:r>
      <w:r>
        <w:rPr>
          <w:color w:val="1B1C20"/>
          <w:spacing w:val="-14"/>
          <w:w w:val="105"/>
        </w:rPr>
        <w:t> </w:t>
      </w:r>
      <w:r>
        <w:rPr>
          <w:color w:val="1B1C20"/>
          <w:spacing w:val="-2"/>
          <w:w w:val="105"/>
        </w:rPr>
        <w:t>35%”</w:t>
      </w:r>
      <w:r>
        <w:rPr>
          <w:color w:val="1B1C20"/>
          <w:spacing w:val="-13"/>
          <w:w w:val="105"/>
        </w:rPr>
        <w:t> </w:t>
      </w:r>
      <w:r>
        <w:rPr>
          <w:color w:val="1B1C20"/>
          <w:spacing w:val="-2"/>
          <w:w w:val="105"/>
        </w:rPr>
        <w:t>in</w:t>
      </w:r>
      <w:r>
        <w:rPr>
          <w:color w:val="1B1C20"/>
          <w:spacing w:val="-14"/>
          <w:w w:val="105"/>
        </w:rPr>
        <w:t> </w:t>
      </w:r>
      <w:r>
        <w:rPr>
          <w:color w:val="1B1C20"/>
          <w:spacing w:val="-2"/>
          <w:w w:val="105"/>
        </w:rPr>
        <w:t>the</w:t>
      </w:r>
      <w:r>
        <w:rPr>
          <w:color w:val="1B1C20"/>
          <w:spacing w:val="-14"/>
          <w:w w:val="105"/>
        </w:rPr>
        <w:t> </w:t>
      </w:r>
      <w:r>
        <w:rPr>
          <w:color w:val="1B1C20"/>
          <w:spacing w:val="-2"/>
          <w:w w:val="105"/>
        </w:rPr>
        <w:t>[META</w:t>
      </w:r>
      <w:r>
        <w:rPr>
          <w:color w:val="1B1C20"/>
          <w:spacing w:val="-19"/>
          <w:w w:val="105"/>
        </w:rPr>
        <w:t> </w:t>
      </w:r>
      <w:r>
        <w:rPr>
          <w:color w:val="1B1C20"/>
          <w:spacing w:val="-2"/>
          <w:w w:val="105"/>
        </w:rPr>
        <w:t>DATA]</w:t>
      </w:r>
      <w:r>
        <w:rPr>
          <w:color w:val="1B1C20"/>
          <w:spacing w:val="-14"/>
          <w:w w:val="105"/>
        </w:rPr>
        <w:t> </w:t>
      </w:r>
      <w:r>
        <w:rPr>
          <w:color w:val="1B1C20"/>
          <w:spacing w:val="-2"/>
          <w:w w:val="105"/>
        </w:rPr>
        <w:t>input</w:t>
      </w:r>
      <w:r>
        <w:rPr>
          <w:color w:val="1B1C20"/>
          <w:spacing w:val="-14"/>
          <w:w w:val="105"/>
        </w:rPr>
        <w:t> </w:t>
      </w:r>
      <w:r>
        <w:rPr>
          <w:color w:val="1B1C20"/>
          <w:spacing w:val="-2"/>
          <w:w w:val="105"/>
        </w:rPr>
        <w:t>screen.</w:t>
      </w:r>
    </w:p>
    <w:p>
      <w:pPr>
        <w:pStyle w:val="BodyText"/>
        <w:spacing w:after="0"/>
        <w:sectPr>
          <w:pgSz w:w="11910" w:h="16840"/>
          <w:pgMar w:header="340" w:footer="594" w:top="1480" w:bottom="780" w:left="425" w:right="0"/>
        </w:sectPr>
      </w:pPr>
    </w:p>
    <w:p>
      <w:pPr>
        <w:pStyle w:val="BodyText"/>
        <w:spacing w:before="92"/>
        <w:ind w:left="4223"/>
      </w:pPr>
      <w:r>
        <w:rPr/>
        <mc:AlternateContent>
          <mc:Choice Requires="wps">
            <w:drawing>
              <wp:anchor distT="0" distB="0" distL="0" distR="0" allowOverlap="1" layoutInCell="1" locked="0" behindDoc="0" simplePos="0" relativeHeight="15929856">
                <wp:simplePos x="0" y="0"/>
                <wp:positionH relativeFrom="page">
                  <wp:posOffset>1676438</wp:posOffset>
                </wp:positionH>
                <wp:positionV relativeFrom="paragraph">
                  <wp:posOffset>88898</wp:posOffset>
                </wp:positionV>
                <wp:extent cx="1131570" cy="274320"/>
                <wp:effectExtent l="0" t="0" r="0" b="0"/>
                <wp:wrapNone/>
                <wp:docPr id="1516" name="Group 1516"/>
                <wp:cNvGraphicFramePr>
                  <a:graphicFrameLocks/>
                </wp:cNvGraphicFramePr>
                <a:graphic>
                  <a:graphicData uri="http://schemas.microsoft.com/office/word/2010/wordprocessingGroup">
                    <wpg:wgp>
                      <wpg:cNvPr id="1516" name="Group 1516"/>
                      <wpg:cNvGrpSpPr/>
                      <wpg:grpSpPr>
                        <a:xfrm>
                          <a:off x="0" y="0"/>
                          <a:ext cx="1131570" cy="274320"/>
                          <a:chExt cx="1131570" cy="274320"/>
                        </a:xfrm>
                      </wpg:grpSpPr>
                      <pic:pic>
                        <pic:nvPicPr>
                          <pic:cNvPr id="1517" name="Image 1517"/>
                          <pic:cNvPicPr/>
                        </pic:nvPicPr>
                        <pic:blipFill>
                          <a:blip r:embed="rId232" cstate="print"/>
                          <a:stretch>
                            <a:fillRect/>
                          </a:stretch>
                        </pic:blipFill>
                        <pic:spPr>
                          <a:xfrm>
                            <a:off x="0" y="12"/>
                            <a:ext cx="1131568" cy="271566"/>
                          </a:xfrm>
                          <a:prstGeom prst="rect">
                            <a:avLst/>
                          </a:prstGeom>
                        </pic:spPr>
                      </pic:pic>
                      <wps:wsp>
                        <wps:cNvPr id="1518" name="Graphic 1518"/>
                        <wps:cNvSpPr/>
                        <wps:spPr>
                          <a:xfrm>
                            <a:off x="3175" y="3175"/>
                            <a:ext cx="1125220" cy="267970"/>
                          </a:xfrm>
                          <a:custGeom>
                            <a:avLst/>
                            <a:gdLst/>
                            <a:ahLst/>
                            <a:cxnLst/>
                            <a:rect l="l" t="t" r="r" b="b"/>
                            <a:pathLst>
                              <a:path w="1125220" h="267970">
                                <a:moveTo>
                                  <a:pt x="0" y="267970"/>
                                </a:moveTo>
                                <a:lnTo>
                                  <a:pt x="1125220" y="267970"/>
                                </a:lnTo>
                                <a:lnTo>
                                  <a:pt x="1125220" y="0"/>
                                </a:lnTo>
                                <a:lnTo>
                                  <a:pt x="0" y="0"/>
                                </a:lnTo>
                                <a:lnTo>
                                  <a:pt x="0" y="267970"/>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2.003006pt;margin-top:6.9999pt;width:89.1pt;height:21.6pt;mso-position-horizontal-relative:page;mso-position-vertical-relative:paragraph;z-index:15929856" id="docshapegroup758" coordorigin="2640,140" coordsize="1782,432">
                <v:shape style="position:absolute;left:2640;top:140;width:1782;height:428" type="#_x0000_t75" id="docshape759" stroked="false">
                  <v:imagedata r:id="rId232" o:title=""/>
                </v:shape>
                <v:rect style="position:absolute;left:2645;top:145;width:1772;height:422" id="docshape760" filled="false" stroked="true" strokeweight=".5pt" strokecolor="#1b1c20">
                  <v:stroke dashstyle="solid"/>
                </v:rect>
                <w10:wrap type="none"/>
              </v:group>
            </w:pict>
          </mc:Fallback>
        </mc:AlternateContent>
      </w:r>
      <w:r>
        <w:rPr>
          <w:rFonts w:ascii="Arial MT"/>
          <w:color w:val="818084"/>
        </w:rPr>
        <w:t>t</w:t>
      </w:r>
      <w:r>
        <w:rPr>
          <w:rFonts w:ascii="Arial MT"/>
          <w:color w:val="818084"/>
          <w:spacing w:val="67"/>
          <w:w w:val="150"/>
        </w:rPr>
        <w:t> </w:t>
      </w:r>
      <w:r>
        <w:rPr>
          <w:color w:val="1B1C20"/>
        </w:rPr>
        <w:t>In</w:t>
      </w:r>
      <w:r>
        <w:rPr>
          <w:color w:val="1B1C20"/>
          <w:spacing w:val="9"/>
        </w:rPr>
        <w:t> </w:t>
      </w:r>
      <w:r>
        <w:rPr>
          <w:color w:val="1B1C20"/>
        </w:rPr>
        <w:t>the</w:t>
      </w:r>
      <w:r>
        <w:rPr>
          <w:color w:val="1B1C20"/>
          <w:spacing w:val="8"/>
        </w:rPr>
        <w:t> </w:t>
      </w:r>
      <w:r>
        <w:rPr>
          <w:color w:val="1B1C20"/>
        </w:rPr>
        <w:t>[FUNCTIONS]</w:t>
      </w:r>
      <w:r>
        <w:rPr>
          <w:color w:val="1B1C20"/>
          <w:spacing w:val="9"/>
        </w:rPr>
        <w:t> </w:t>
      </w:r>
      <w:r>
        <w:rPr>
          <w:color w:val="1B1C20"/>
        </w:rPr>
        <w:t>input</w:t>
      </w:r>
      <w:r>
        <w:rPr>
          <w:color w:val="1B1C20"/>
          <w:spacing w:val="9"/>
        </w:rPr>
        <w:t> </w:t>
      </w:r>
      <w:r>
        <w:rPr>
          <w:color w:val="1B1C20"/>
        </w:rPr>
        <w:t>screen,</w:t>
      </w:r>
      <w:r>
        <w:rPr>
          <w:color w:val="1B1C20"/>
          <w:spacing w:val="8"/>
        </w:rPr>
        <w:t> </w:t>
      </w:r>
      <w:r>
        <w:rPr>
          <w:color w:val="1B1C20"/>
        </w:rPr>
        <w:t>click</w:t>
      </w:r>
      <w:r>
        <w:rPr>
          <w:color w:val="1B1C20"/>
          <w:spacing w:val="3"/>
        </w:rPr>
        <w:t> </w:t>
      </w:r>
      <w:r>
        <w:rPr>
          <w:color w:val="1B1C20"/>
        </w:rPr>
        <w:t>on</w:t>
      </w:r>
      <w:r>
        <w:rPr>
          <w:color w:val="1B1C20"/>
          <w:spacing w:val="9"/>
        </w:rPr>
        <w:t> </w:t>
      </w:r>
      <w:r>
        <w:rPr>
          <w:color w:val="1B1C20"/>
        </w:rPr>
        <w:t>the</w:t>
      </w:r>
      <w:r>
        <w:rPr>
          <w:color w:val="1B1C20"/>
          <w:spacing w:val="8"/>
        </w:rPr>
        <w:t> </w:t>
      </w:r>
      <w:r>
        <w:rPr>
          <w:color w:val="1B1C20"/>
        </w:rPr>
        <w:t>[VARIABLE]</w:t>
      </w:r>
      <w:r>
        <w:rPr>
          <w:color w:val="1B1C20"/>
          <w:spacing w:val="9"/>
        </w:rPr>
        <w:t> </w:t>
      </w:r>
      <w:r>
        <w:rPr>
          <w:color w:val="1B1C20"/>
          <w:spacing w:val="-2"/>
        </w:rPr>
        <w:t>button.</w:t>
      </w:r>
    </w:p>
    <w:p>
      <w:pPr>
        <w:pStyle w:val="BodyText"/>
        <w:spacing w:before="10"/>
        <w:ind w:left="4223"/>
      </w:pPr>
      <w:r>
        <w:rPr>
          <w:rFonts w:ascii="Arial MT"/>
          <w:color w:val="818084"/>
        </w:rPr>
        <w:t>y</w:t>
      </w:r>
      <w:r>
        <w:rPr>
          <w:rFonts w:ascii="Arial MT"/>
          <w:color w:val="818084"/>
          <w:spacing w:val="54"/>
        </w:rPr>
        <w:t> </w:t>
      </w:r>
      <w:r>
        <w:rPr>
          <w:color w:val="1B1C20"/>
        </w:rPr>
        <w:t>The</w:t>
      </w:r>
      <w:r>
        <w:rPr>
          <w:color w:val="1B1C20"/>
          <w:spacing w:val="-7"/>
        </w:rPr>
        <w:t> </w:t>
      </w:r>
      <w:r>
        <w:rPr>
          <w:color w:val="1B1C20"/>
        </w:rPr>
        <w:t>[SELECT</w:t>
      </w:r>
      <w:r>
        <w:rPr>
          <w:color w:val="1B1C20"/>
          <w:spacing w:val="-21"/>
        </w:rPr>
        <w:t> </w:t>
      </w:r>
      <w:r>
        <w:rPr>
          <w:color w:val="1B1C20"/>
        </w:rPr>
        <w:t>VARIABLE]</w:t>
      </w:r>
      <w:r>
        <w:rPr>
          <w:color w:val="1B1C20"/>
          <w:spacing w:val="-7"/>
        </w:rPr>
        <w:t> </w:t>
      </w:r>
      <w:r>
        <w:rPr>
          <w:color w:val="1B1C20"/>
        </w:rPr>
        <w:t>selection</w:t>
      </w:r>
      <w:r>
        <w:rPr>
          <w:color w:val="1B1C20"/>
          <w:spacing w:val="-8"/>
        </w:rPr>
        <w:t> </w:t>
      </w:r>
      <w:r>
        <w:rPr>
          <w:color w:val="1B1C20"/>
        </w:rPr>
        <w:t>menu</w:t>
      </w:r>
      <w:r>
        <w:rPr>
          <w:color w:val="1B1C20"/>
          <w:spacing w:val="-7"/>
        </w:rPr>
        <w:t> </w:t>
      </w:r>
      <w:r>
        <w:rPr>
          <w:color w:val="1B1C20"/>
        </w:rPr>
        <w:t>is</w:t>
      </w:r>
      <w:r>
        <w:rPr>
          <w:color w:val="1B1C20"/>
          <w:spacing w:val="-7"/>
        </w:rPr>
        <w:t> </w:t>
      </w:r>
      <w:r>
        <w:rPr>
          <w:color w:val="1B1C20"/>
          <w:spacing w:val="-2"/>
        </w:rPr>
        <w:t>shown:</w:t>
      </w:r>
    </w:p>
    <w:p>
      <w:pPr>
        <w:pStyle w:val="BodyText"/>
        <w:spacing w:before="4"/>
        <w:rPr>
          <w:sz w:val="10"/>
        </w:rPr>
      </w:pPr>
      <w:r>
        <w:rPr>
          <w:sz w:val="10"/>
        </w:rPr>
        <mc:AlternateContent>
          <mc:Choice Requires="wps">
            <w:drawing>
              <wp:anchor distT="0" distB="0" distL="0" distR="0" allowOverlap="1" layoutInCell="1" locked="0" behindDoc="1" simplePos="0" relativeHeight="487787520">
                <wp:simplePos x="0" y="0"/>
                <wp:positionH relativeFrom="page">
                  <wp:posOffset>2952000</wp:posOffset>
                </wp:positionH>
                <wp:positionV relativeFrom="paragraph">
                  <wp:posOffset>89807</wp:posOffset>
                </wp:positionV>
                <wp:extent cx="4320540" cy="3250565"/>
                <wp:effectExtent l="0" t="0" r="0" b="0"/>
                <wp:wrapTopAndBottom/>
                <wp:docPr id="1519" name="Group 1519"/>
                <wp:cNvGraphicFramePr>
                  <a:graphicFrameLocks/>
                </wp:cNvGraphicFramePr>
                <a:graphic>
                  <a:graphicData uri="http://schemas.microsoft.com/office/word/2010/wordprocessingGroup">
                    <wpg:wgp>
                      <wpg:cNvPr id="1519" name="Group 1519"/>
                      <wpg:cNvGrpSpPr/>
                      <wpg:grpSpPr>
                        <a:xfrm>
                          <a:off x="0" y="0"/>
                          <a:ext cx="4320540" cy="3250565"/>
                          <a:chExt cx="4320540" cy="3250565"/>
                        </a:xfrm>
                      </wpg:grpSpPr>
                      <pic:pic>
                        <pic:nvPicPr>
                          <pic:cNvPr id="1520" name="Image 1520"/>
                          <pic:cNvPicPr/>
                        </pic:nvPicPr>
                        <pic:blipFill>
                          <a:blip r:embed="rId233" cstate="print"/>
                          <a:stretch>
                            <a:fillRect/>
                          </a:stretch>
                        </pic:blipFill>
                        <pic:spPr>
                          <a:xfrm>
                            <a:off x="1" y="0"/>
                            <a:ext cx="4319999" cy="3250315"/>
                          </a:xfrm>
                          <a:prstGeom prst="rect">
                            <a:avLst/>
                          </a:prstGeom>
                        </pic:spPr>
                      </pic:pic>
                      <wps:wsp>
                        <wps:cNvPr id="1521" name="Graphic 1521"/>
                        <wps:cNvSpPr/>
                        <wps:spPr>
                          <a:xfrm>
                            <a:off x="3175" y="3180"/>
                            <a:ext cx="4314190" cy="3244215"/>
                          </a:xfrm>
                          <a:custGeom>
                            <a:avLst/>
                            <a:gdLst/>
                            <a:ahLst/>
                            <a:cxnLst/>
                            <a:rect l="l" t="t" r="r" b="b"/>
                            <a:pathLst>
                              <a:path w="4314190" h="3244215">
                                <a:moveTo>
                                  <a:pt x="0" y="3243961"/>
                                </a:moveTo>
                                <a:lnTo>
                                  <a:pt x="4313643" y="3243961"/>
                                </a:lnTo>
                                <a:lnTo>
                                  <a:pt x="4313643" y="0"/>
                                </a:lnTo>
                                <a:lnTo>
                                  <a:pt x="0" y="0"/>
                                </a:lnTo>
                                <a:lnTo>
                                  <a:pt x="0" y="3243961"/>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0994pt;margin-top:7.07145pt;width:340.2pt;height:255.95pt;mso-position-horizontal-relative:page;mso-position-vertical-relative:paragraph;z-index:-15528960;mso-wrap-distance-left:0;mso-wrap-distance-right:0" id="docshapegroup761" coordorigin="4649,141" coordsize="6804,5119">
                <v:shape style="position:absolute;left:4648;top:141;width:6804;height:5119" type="#_x0000_t75" id="docshape762" stroked="false">
                  <v:imagedata r:id="rId233" o:title=""/>
                </v:shape>
                <v:rect style="position:absolute;left:4653;top:146;width:6794;height:5109" id="docshape763" filled="false" stroked="true" strokeweight=".5pt" strokecolor="#1b1c20">
                  <v:stroke dashstyle="solid"/>
                </v:rect>
                <w10:wrap type="topAndBottom"/>
              </v:group>
            </w:pict>
          </mc:Fallback>
        </mc:AlternateContent>
      </w:r>
    </w:p>
    <w:p>
      <w:pPr>
        <w:pStyle w:val="BodyText"/>
        <w:spacing w:before="222"/>
        <w:ind w:left="4223"/>
      </w:pPr>
      <w:r>
        <w:rPr>
          <w:rFonts w:ascii="Arial MT" w:hAnsi="Arial MT"/>
          <w:color w:val="818084"/>
        </w:rPr>
        <w:t>t</w:t>
      </w:r>
      <w:r>
        <w:rPr>
          <w:rFonts w:ascii="Arial MT" w:hAnsi="Arial MT"/>
          <w:color w:val="818084"/>
          <w:spacing w:val="50"/>
          <w:w w:val="150"/>
        </w:rPr>
        <w:t> </w:t>
      </w:r>
      <w:r>
        <w:rPr>
          <w:color w:val="1B1C20"/>
        </w:rPr>
        <w:t>Select</w:t>
      </w:r>
      <w:r>
        <w:rPr>
          <w:color w:val="1B1C20"/>
          <w:spacing w:val="3"/>
        </w:rPr>
        <w:t> </w:t>
      </w:r>
      <w:r>
        <w:rPr>
          <w:color w:val="1B1C20"/>
        </w:rPr>
        <w:t>the</w:t>
      </w:r>
      <w:r>
        <w:rPr>
          <w:color w:val="1B1C20"/>
          <w:spacing w:val="3"/>
        </w:rPr>
        <w:t> </w:t>
      </w:r>
      <w:r>
        <w:rPr>
          <w:color w:val="1B1C20"/>
        </w:rPr>
        <w:t>“pO2.Value”</w:t>
      </w:r>
      <w:r>
        <w:rPr>
          <w:color w:val="1B1C20"/>
          <w:spacing w:val="2"/>
        </w:rPr>
        <w:t> </w:t>
      </w:r>
      <w:r>
        <w:rPr>
          <w:color w:val="1B1C20"/>
        </w:rPr>
        <w:t>process</w:t>
      </w:r>
      <w:r>
        <w:rPr>
          <w:color w:val="1B1C20"/>
          <w:spacing w:val="-3"/>
        </w:rPr>
        <w:t> </w:t>
      </w:r>
      <w:r>
        <w:rPr>
          <w:color w:val="1B1C20"/>
        </w:rPr>
        <w:t>variable</w:t>
      </w:r>
      <w:r>
        <w:rPr>
          <w:color w:val="1B1C20"/>
          <w:spacing w:val="3"/>
        </w:rPr>
        <w:t> </w:t>
      </w:r>
      <w:r>
        <w:rPr>
          <w:color w:val="1B1C20"/>
        </w:rPr>
        <w:t>and</w:t>
      </w:r>
      <w:r>
        <w:rPr>
          <w:color w:val="1B1C20"/>
          <w:spacing w:val="3"/>
        </w:rPr>
        <w:t> </w:t>
      </w:r>
      <w:r>
        <w:rPr>
          <w:color w:val="1B1C20"/>
        </w:rPr>
        <w:t>click</w:t>
      </w:r>
      <w:r>
        <w:rPr>
          <w:color w:val="1B1C20"/>
          <w:spacing w:val="-3"/>
        </w:rPr>
        <w:t> </w:t>
      </w:r>
      <w:r>
        <w:rPr>
          <w:color w:val="1B1C20"/>
        </w:rPr>
        <w:t>on</w:t>
      </w:r>
      <w:r>
        <w:rPr>
          <w:color w:val="1B1C20"/>
          <w:spacing w:val="2"/>
        </w:rPr>
        <w:t> </w:t>
      </w:r>
      <w:r>
        <w:rPr>
          <w:color w:val="1B1C20"/>
        </w:rPr>
        <w:t>the</w:t>
      </w:r>
      <w:r>
        <w:rPr>
          <w:color w:val="1B1C20"/>
          <w:spacing w:val="3"/>
        </w:rPr>
        <w:t> </w:t>
      </w:r>
      <w:r>
        <w:rPr>
          <w:color w:val="1B1C20"/>
        </w:rPr>
        <w:t>[OK]</w:t>
      </w:r>
      <w:r>
        <w:rPr>
          <w:color w:val="1B1C20"/>
          <w:spacing w:val="3"/>
        </w:rPr>
        <w:t> </w:t>
      </w:r>
      <w:r>
        <w:rPr>
          <w:color w:val="1B1C20"/>
          <w:spacing w:val="-2"/>
        </w:rPr>
        <w:t>button.</w:t>
      </w:r>
    </w:p>
    <w:p>
      <w:pPr>
        <w:pStyle w:val="BodyText"/>
        <w:spacing w:before="24"/>
      </w:pPr>
    </w:p>
    <w:p>
      <w:pPr>
        <w:pStyle w:val="BodyText"/>
        <w:spacing w:line="254" w:lineRule="auto"/>
        <w:ind w:left="4507" w:right="448" w:hanging="284"/>
      </w:pPr>
      <w:r>
        <w:rPr>
          <w:rFonts w:ascii="Arial MT"/>
          <w:color w:val="818084"/>
          <w:spacing w:val="-2"/>
          <w:w w:val="115"/>
        </w:rPr>
        <w:t>y</w:t>
      </w:r>
      <w:r>
        <w:rPr>
          <w:rFonts w:ascii="Arial MT"/>
          <w:color w:val="818084"/>
          <w:spacing w:val="39"/>
          <w:w w:val="115"/>
        </w:rPr>
        <w:t> </w:t>
      </w:r>
      <w:r>
        <w:rPr>
          <w:color w:val="1B1C20"/>
          <w:spacing w:val="-2"/>
          <w:w w:val="105"/>
        </w:rPr>
        <w:t>The</w:t>
      </w:r>
      <w:r>
        <w:rPr>
          <w:color w:val="1B1C20"/>
          <w:spacing w:val="-13"/>
          <w:w w:val="105"/>
        </w:rPr>
        <w:t> </w:t>
      </w:r>
      <w:r>
        <w:rPr>
          <w:color w:val="1B1C20"/>
          <w:spacing w:val="-2"/>
          <w:w w:val="105"/>
        </w:rPr>
        <w:t>process</w:t>
      </w:r>
      <w:r>
        <w:rPr>
          <w:color w:val="1B1C20"/>
          <w:spacing w:val="-17"/>
          <w:w w:val="105"/>
        </w:rPr>
        <w:t> </w:t>
      </w:r>
      <w:r>
        <w:rPr>
          <w:color w:val="1B1C20"/>
          <w:spacing w:val="-2"/>
          <w:w w:val="105"/>
        </w:rPr>
        <w:t>variable</w:t>
      </w:r>
      <w:r>
        <w:rPr>
          <w:color w:val="1B1C20"/>
          <w:spacing w:val="-13"/>
          <w:w w:val="105"/>
        </w:rPr>
        <w:t> </w:t>
      </w:r>
      <w:r>
        <w:rPr>
          <w:color w:val="1B1C20"/>
          <w:spacing w:val="-2"/>
          <w:w w:val="105"/>
        </w:rPr>
        <w:t>is</w:t>
      </w:r>
      <w:r>
        <w:rPr>
          <w:color w:val="1B1C20"/>
          <w:spacing w:val="-13"/>
          <w:w w:val="105"/>
        </w:rPr>
        <w:t> </w:t>
      </w:r>
      <w:r>
        <w:rPr>
          <w:color w:val="1B1C20"/>
          <w:spacing w:val="-2"/>
          <w:w w:val="105"/>
        </w:rPr>
        <w:t>entered</w:t>
      </w:r>
      <w:r>
        <w:rPr>
          <w:color w:val="1B1C20"/>
          <w:spacing w:val="-13"/>
          <w:w w:val="105"/>
        </w:rPr>
        <w:t> </w:t>
      </w:r>
      <w:r>
        <w:rPr>
          <w:color w:val="1B1C20"/>
          <w:spacing w:val="-2"/>
          <w:w w:val="105"/>
        </w:rPr>
        <w:t>in</w:t>
      </w:r>
      <w:r>
        <w:rPr>
          <w:color w:val="1B1C20"/>
          <w:spacing w:val="-13"/>
          <w:w w:val="105"/>
        </w:rPr>
        <w:t> </w:t>
      </w:r>
      <w:r>
        <w:rPr>
          <w:color w:val="1B1C20"/>
          <w:spacing w:val="-2"/>
          <w:w w:val="105"/>
        </w:rPr>
        <w:t>the</w:t>
      </w:r>
      <w:r>
        <w:rPr>
          <w:color w:val="1B1C20"/>
          <w:spacing w:val="-13"/>
          <w:w w:val="105"/>
        </w:rPr>
        <w:t> </w:t>
      </w:r>
      <w:r>
        <w:rPr>
          <w:color w:val="1B1C20"/>
          <w:spacing w:val="-2"/>
          <w:w w:val="105"/>
        </w:rPr>
        <w:t>input</w:t>
      </w:r>
      <w:r>
        <w:rPr>
          <w:color w:val="1B1C20"/>
          <w:spacing w:val="-13"/>
          <w:w w:val="105"/>
        </w:rPr>
        <w:t> </w:t>
      </w:r>
      <w:r>
        <w:rPr>
          <w:color w:val="1B1C20"/>
          <w:spacing w:val="-2"/>
          <w:w w:val="105"/>
        </w:rPr>
        <w:t>field</w:t>
      </w:r>
      <w:r>
        <w:rPr>
          <w:color w:val="1B1C20"/>
          <w:spacing w:val="-13"/>
          <w:w w:val="105"/>
        </w:rPr>
        <w:t> </w:t>
      </w:r>
      <w:r>
        <w:rPr>
          <w:color w:val="1B1C20"/>
          <w:spacing w:val="-2"/>
          <w:w w:val="105"/>
        </w:rPr>
        <w:t>and</w:t>
      </w:r>
      <w:r>
        <w:rPr>
          <w:color w:val="1B1C20"/>
          <w:spacing w:val="-13"/>
          <w:w w:val="105"/>
        </w:rPr>
        <w:t> </w:t>
      </w:r>
      <w:r>
        <w:rPr>
          <w:color w:val="1B1C20"/>
          <w:spacing w:val="-2"/>
          <w:w w:val="105"/>
        </w:rPr>
        <w:t>the</w:t>
      </w:r>
      <w:r>
        <w:rPr>
          <w:color w:val="1B1C20"/>
          <w:spacing w:val="-13"/>
          <w:w w:val="105"/>
        </w:rPr>
        <w:t> </w:t>
      </w:r>
      <w:r>
        <w:rPr>
          <w:color w:val="1B1C20"/>
          <w:spacing w:val="-2"/>
          <w:w w:val="105"/>
        </w:rPr>
        <w:t>condition</w:t>
      </w:r>
      <w:r>
        <w:rPr>
          <w:color w:val="1B1C20"/>
          <w:spacing w:val="-13"/>
          <w:w w:val="105"/>
        </w:rPr>
        <w:t> </w:t>
      </w:r>
      <w:r>
        <w:rPr>
          <w:color w:val="1B1C20"/>
          <w:spacing w:val="-2"/>
          <w:w w:val="105"/>
        </w:rPr>
        <w:t>is </w:t>
      </w:r>
      <w:r>
        <w:rPr>
          <w:color w:val="1B1C20"/>
          <w:w w:val="105"/>
        </w:rPr>
        <w:t>displayed in the preview:</w:t>
      </w:r>
    </w:p>
    <w:p>
      <w:pPr>
        <w:pStyle w:val="BodyText"/>
        <w:spacing w:before="1"/>
        <w:rPr>
          <w:sz w:val="9"/>
        </w:rPr>
      </w:pPr>
      <w:r>
        <w:rPr>
          <w:sz w:val="9"/>
        </w:rPr>
        <mc:AlternateContent>
          <mc:Choice Requires="wps">
            <w:drawing>
              <wp:anchor distT="0" distB="0" distL="0" distR="0" allowOverlap="1" layoutInCell="1" locked="0" behindDoc="1" simplePos="0" relativeHeight="487788032">
                <wp:simplePos x="0" y="0"/>
                <wp:positionH relativeFrom="page">
                  <wp:posOffset>2950832</wp:posOffset>
                </wp:positionH>
                <wp:positionV relativeFrom="paragraph">
                  <wp:posOffset>80837</wp:posOffset>
                </wp:positionV>
                <wp:extent cx="4321175" cy="1447800"/>
                <wp:effectExtent l="0" t="0" r="0" b="0"/>
                <wp:wrapTopAndBottom/>
                <wp:docPr id="1522" name="Group 1522"/>
                <wp:cNvGraphicFramePr>
                  <a:graphicFrameLocks/>
                </wp:cNvGraphicFramePr>
                <a:graphic>
                  <a:graphicData uri="http://schemas.microsoft.com/office/word/2010/wordprocessingGroup">
                    <wpg:wgp>
                      <wpg:cNvPr id="1522" name="Group 1522"/>
                      <wpg:cNvGrpSpPr/>
                      <wpg:grpSpPr>
                        <a:xfrm>
                          <a:off x="0" y="0"/>
                          <a:ext cx="4321175" cy="1447800"/>
                          <a:chExt cx="4321175" cy="1447800"/>
                        </a:xfrm>
                      </wpg:grpSpPr>
                      <pic:pic>
                        <pic:nvPicPr>
                          <pic:cNvPr id="1523" name="Image 1523"/>
                          <pic:cNvPicPr/>
                        </pic:nvPicPr>
                        <pic:blipFill>
                          <a:blip r:embed="rId234" cstate="print"/>
                          <a:stretch>
                            <a:fillRect/>
                          </a:stretch>
                        </pic:blipFill>
                        <pic:spPr>
                          <a:xfrm>
                            <a:off x="0" y="12"/>
                            <a:ext cx="4321169" cy="1447790"/>
                          </a:xfrm>
                          <a:prstGeom prst="rect">
                            <a:avLst/>
                          </a:prstGeom>
                        </pic:spPr>
                      </pic:pic>
                      <wps:wsp>
                        <wps:cNvPr id="1524" name="Graphic 1524"/>
                        <wps:cNvSpPr/>
                        <wps:spPr>
                          <a:xfrm>
                            <a:off x="3175" y="3175"/>
                            <a:ext cx="4314825" cy="1441450"/>
                          </a:xfrm>
                          <a:custGeom>
                            <a:avLst/>
                            <a:gdLst/>
                            <a:ahLst/>
                            <a:cxnLst/>
                            <a:rect l="l" t="t" r="r" b="b"/>
                            <a:pathLst>
                              <a:path w="4314825" h="1441450">
                                <a:moveTo>
                                  <a:pt x="0" y="1441450"/>
                                </a:moveTo>
                                <a:lnTo>
                                  <a:pt x="4314824" y="1441450"/>
                                </a:lnTo>
                                <a:lnTo>
                                  <a:pt x="4314824" y="0"/>
                                </a:lnTo>
                                <a:lnTo>
                                  <a:pt x="0" y="0"/>
                                </a:lnTo>
                                <a:lnTo>
                                  <a:pt x="0" y="1441450"/>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348999pt;margin-top:6.365191pt;width:340.25pt;height:114pt;mso-position-horizontal-relative:page;mso-position-vertical-relative:paragraph;z-index:-15528448;mso-wrap-distance-left:0;mso-wrap-distance-right:0" id="docshapegroup764" coordorigin="4647,127" coordsize="6805,2280">
                <v:shape style="position:absolute;left:4646;top:127;width:6805;height:2280" type="#_x0000_t75" id="docshape765" stroked="false">
                  <v:imagedata r:id="rId234" o:title=""/>
                </v:shape>
                <v:rect style="position:absolute;left:4651;top:132;width:6795;height:2270" id="docshape766" filled="false" stroked="true" strokeweight=".5pt" strokecolor="#1b1c20">
                  <v:stroke dashstyle="solid"/>
                </v:rect>
                <w10:wrap type="topAndBottom"/>
              </v:group>
            </w:pict>
          </mc:Fallback>
        </mc:AlternateContent>
      </w:r>
    </w:p>
    <w:p>
      <w:pPr>
        <w:pStyle w:val="BodyText"/>
        <w:spacing w:before="222"/>
        <w:ind w:left="4223"/>
      </w:pPr>
      <w:r>
        <w:rPr>
          <w:rFonts w:ascii="Arial MT"/>
          <w:color w:val="818084"/>
        </w:rPr>
        <w:t>t</w:t>
      </w:r>
      <w:r>
        <w:rPr>
          <w:rFonts w:ascii="Arial MT"/>
          <w:color w:val="818084"/>
          <w:spacing w:val="57"/>
          <w:w w:val="150"/>
        </w:rPr>
        <w:t> </w:t>
      </w:r>
      <w:r>
        <w:rPr>
          <w:color w:val="1B1C20"/>
        </w:rPr>
        <w:t>In</w:t>
      </w:r>
      <w:r>
        <w:rPr>
          <w:color w:val="1B1C20"/>
          <w:spacing w:val="4"/>
        </w:rPr>
        <w:t> </w:t>
      </w:r>
      <w:r>
        <w:rPr>
          <w:color w:val="1B1C20"/>
        </w:rPr>
        <w:t>the</w:t>
      </w:r>
      <w:r>
        <w:rPr>
          <w:color w:val="1B1C20"/>
          <w:spacing w:val="5"/>
        </w:rPr>
        <w:t> </w:t>
      </w:r>
      <w:r>
        <w:rPr>
          <w:color w:val="1B1C20"/>
        </w:rPr>
        <w:t>[OTHERS]</w:t>
      </w:r>
      <w:r>
        <w:rPr>
          <w:color w:val="1B1C20"/>
          <w:spacing w:val="4"/>
        </w:rPr>
        <w:t> </w:t>
      </w:r>
      <w:r>
        <w:rPr>
          <w:color w:val="1B1C20"/>
        </w:rPr>
        <w:t>input</w:t>
      </w:r>
      <w:r>
        <w:rPr>
          <w:color w:val="1B1C20"/>
          <w:spacing w:val="5"/>
        </w:rPr>
        <w:t> </w:t>
      </w:r>
      <w:r>
        <w:rPr>
          <w:color w:val="1B1C20"/>
        </w:rPr>
        <w:t>screen,</w:t>
      </w:r>
      <w:r>
        <w:rPr>
          <w:color w:val="1B1C20"/>
          <w:spacing w:val="4"/>
        </w:rPr>
        <w:t> </w:t>
      </w:r>
      <w:r>
        <w:rPr>
          <w:color w:val="1B1C20"/>
        </w:rPr>
        <w:t>click</w:t>
      </w:r>
      <w:r>
        <w:rPr>
          <w:color w:val="1B1C20"/>
          <w:spacing w:val="-1"/>
        </w:rPr>
        <w:t> </w:t>
      </w:r>
      <w:r>
        <w:rPr>
          <w:color w:val="1B1C20"/>
        </w:rPr>
        <w:t>on</w:t>
      </w:r>
      <w:r>
        <w:rPr>
          <w:color w:val="1B1C20"/>
          <w:spacing w:val="5"/>
        </w:rPr>
        <w:t> </w:t>
      </w:r>
      <w:r>
        <w:rPr>
          <w:color w:val="1B1C20"/>
        </w:rPr>
        <w:t>the</w:t>
      </w:r>
      <w:r>
        <w:rPr>
          <w:color w:val="1B1C20"/>
          <w:spacing w:val="4"/>
        </w:rPr>
        <w:t> </w:t>
      </w:r>
      <w:r>
        <w:rPr>
          <w:color w:val="1B1C20"/>
        </w:rPr>
        <w:t>[&lt;]</w:t>
      </w:r>
      <w:r>
        <w:rPr>
          <w:color w:val="1B1C20"/>
          <w:spacing w:val="4"/>
        </w:rPr>
        <w:t> </w:t>
      </w:r>
      <w:r>
        <w:rPr>
          <w:color w:val="1B1C20"/>
          <w:spacing w:val="-2"/>
        </w:rPr>
        <w:t>button.</w:t>
      </w:r>
    </w:p>
    <w:p>
      <w:pPr>
        <w:pStyle w:val="BodyText"/>
        <w:spacing w:before="10"/>
        <w:ind w:left="4223"/>
      </w:pPr>
      <w:r>
        <w:rPr/>
        <mc:AlternateContent>
          <mc:Choice Requires="wps">
            <w:drawing>
              <wp:anchor distT="0" distB="0" distL="0" distR="0" allowOverlap="1" layoutInCell="1" locked="0" behindDoc="0" simplePos="0" relativeHeight="15930368">
                <wp:simplePos x="0" y="0"/>
                <wp:positionH relativeFrom="page">
                  <wp:posOffset>2053628</wp:posOffset>
                </wp:positionH>
                <wp:positionV relativeFrom="paragraph">
                  <wp:posOffset>-115561</wp:posOffset>
                </wp:positionV>
                <wp:extent cx="754380" cy="369570"/>
                <wp:effectExtent l="0" t="0" r="0" b="0"/>
                <wp:wrapNone/>
                <wp:docPr id="1525" name="Group 1525"/>
                <wp:cNvGraphicFramePr>
                  <a:graphicFrameLocks/>
                </wp:cNvGraphicFramePr>
                <a:graphic>
                  <a:graphicData uri="http://schemas.microsoft.com/office/word/2010/wordprocessingGroup">
                    <wpg:wgp>
                      <wpg:cNvPr id="1525" name="Group 1525"/>
                      <wpg:cNvGrpSpPr/>
                      <wpg:grpSpPr>
                        <a:xfrm>
                          <a:off x="0" y="0"/>
                          <a:ext cx="754380" cy="369570"/>
                          <a:chExt cx="754380" cy="369570"/>
                        </a:xfrm>
                      </wpg:grpSpPr>
                      <pic:pic>
                        <pic:nvPicPr>
                          <pic:cNvPr id="1526" name="Image 1526"/>
                          <pic:cNvPicPr/>
                        </pic:nvPicPr>
                        <pic:blipFill>
                          <a:blip r:embed="rId235" cstate="print"/>
                          <a:stretch>
                            <a:fillRect/>
                          </a:stretch>
                        </pic:blipFill>
                        <pic:spPr>
                          <a:xfrm>
                            <a:off x="0" y="0"/>
                            <a:ext cx="754380" cy="369493"/>
                          </a:xfrm>
                          <a:prstGeom prst="rect">
                            <a:avLst/>
                          </a:prstGeom>
                        </pic:spPr>
                      </pic:pic>
                      <wps:wsp>
                        <wps:cNvPr id="1527" name="Graphic 1527"/>
                        <wps:cNvSpPr/>
                        <wps:spPr>
                          <a:xfrm>
                            <a:off x="3175" y="3175"/>
                            <a:ext cx="748030" cy="363220"/>
                          </a:xfrm>
                          <a:custGeom>
                            <a:avLst/>
                            <a:gdLst/>
                            <a:ahLst/>
                            <a:cxnLst/>
                            <a:rect l="l" t="t" r="r" b="b"/>
                            <a:pathLst>
                              <a:path w="748030" h="363220">
                                <a:moveTo>
                                  <a:pt x="0" y="363143"/>
                                </a:moveTo>
                                <a:lnTo>
                                  <a:pt x="748030" y="363143"/>
                                </a:lnTo>
                                <a:lnTo>
                                  <a:pt x="748030" y="0"/>
                                </a:lnTo>
                                <a:lnTo>
                                  <a:pt x="0" y="0"/>
                                </a:lnTo>
                                <a:lnTo>
                                  <a:pt x="0" y="363143"/>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61.703003pt;margin-top:-9.099315pt;width:59.4pt;height:29.1pt;mso-position-horizontal-relative:page;mso-position-vertical-relative:paragraph;z-index:15930368" id="docshapegroup767" coordorigin="3234,-182" coordsize="1188,582">
                <v:shape style="position:absolute;left:3234;top:-182;width:1188;height:582" type="#_x0000_t75" id="docshape768" stroked="false">
                  <v:imagedata r:id="rId235" o:title=""/>
                </v:shape>
                <v:rect style="position:absolute;left:3239;top:-177;width:1178;height:572" id="docshape769" filled="false" stroked="true" strokeweight=".5pt" strokecolor="#1b1c20">
                  <v:stroke dashstyle="solid"/>
                </v:rect>
                <w10:wrap type="none"/>
              </v:group>
            </w:pict>
          </mc:Fallback>
        </mc:AlternateContent>
      </w:r>
      <w:r>
        <w:rPr>
          <w:rFonts w:ascii="Arial MT" w:hAnsi="Arial MT"/>
          <w:color w:val="818084"/>
        </w:rPr>
        <w:t>y</w:t>
      </w:r>
      <w:r>
        <w:rPr>
          <w:rFonts w:ascii="Arial MT" w:hAnsi="Arial MT"/>
          <w:color w:val="818084"/>
          <w:spacing w:val="52"/>
          <w:w w:val="150"/>
        </w:rPr>
        <w:t> </w:t>
      </w:r>
      <w:r>
        <w:rPr>
          <w:color w:val="1B1C20"/>
        </w:rPr>
        <w:t>The</w:t>
      </w:r>
      <w:r>
        <w:rPr>
          <w:color w:val="1B1C20"/>
          <w:spacing w:val="4"/>
        </w:rPr>
        <w:t> </w:t>
      </w:r>
      <w:r>
        <w:rPr>
          <w:color w:val="1B1C20"/>
        </w:rPr>
        <w:t>operator</w:t>
      </w:r>
      <w:r>
        <w:rPr>
          <w:color w:val="1B1C20"/>
          <w:spacing w:val="-2"/>
        </w:rPr>
        <w:t> </w:t>
      </w:r>
      <w:r>
        <w:rPr>
          <w:color w:val="1B1C20"/>
        </w:rPr>
        <w:t>“&lt;”</w:t>
      </w:r>
      <w:r>
        <w:rPr>
          <w:color w:val="1B1C20"/>
          <w:spacing w:val="4"/>
        </w:rPr>
        <w:t> </w:t>
      </w:r>
      <w:r>
        <w:rPr>
          <w:color w:val="1B1C20"/>
        </w:rPr>
        <w:t>is</w:t>
      </w:r>
      <w:r>
        <w:rPr>
          <w:color w:val="1B1C20"/>
          <w:spacing w:val="4"/>
        </w:rPr>
        <w:t> </w:t>
      </w:r>
      <w:r>
        <w:rPr>
          <w:color w:val="1B1C20"/>
        </w:rPr>
        <w:t>entered</w:t>
      </w:r>
      <w:r>
        <w:rPr>
          <w:color w:val="1B1C20"/>
          <w:spacing w:val="4"/>
        </w:rPr>
        <w:t> </w:t>
      </w:r>
      <w:r>
        <w:rPr>
          <w:color w:val="1B1C20"/>
        </w:rPr>
        <w:t>in</w:t>
      </w:r>
      <w:r>
        <w:rPr>
          <w:color w:val="1B1C20"/>
          <w:spacing w:val="3"/>
        </w:rPr>
        <w:t> </w:t>
      </w:r>
      <w:r>
        <w:rPr>
          <w:color w:val="1B1C20"/>
        </w:rPr>
        <w:t>the</w:t>
      </w:r>
      <w:r>
        <w:rPr>
          <w:color w:val="1B1C20"/>
          <w:spacing w:val="4"/>
        </w:rPr>
        <w:t> </w:t>
      </w:r>
      <w:r>
        <w:rPr>
          <w:color w:val="1B1C20"/>
        </w:rPr>
        <w:t>input</w:t>
      </w:r>
      <w:r>
        <w:rPr>
          <w:color w:val="1B1C20"/>
          <w:spacing w:val="4"/>
        </w:rPr>
        <w:t> </w:t>
      </w:r>
      <w:r>
        <w:rPr>
          <w:color w:val="1B1C20"/>
        </w:rPr>
        <w:t>field</w:t>
      </w:r>
      <w:r>
        <w:rPr>
          <w:color w:val="1B1C20"/>
          <w:spacing w:val="4"/>
        </w:rPr>
        <w:t> </w:t>
      </w:r>
      <w:r>
        <w:rPr>
          <w:color w:val="1B1C20"/>
        </w:rPr>
        <w:t>for</w:t>
      </w:r>
      <w:r>
        <w:rPr>
          <w:color w:val="1B1C20"/>
          <w:spacing w:val="-2"/>
        </w:rPr>
        <w:t> </w:t>
      </w:r>
      <w:r>
        <w:rPr>
          <w:color w:val="1B1C20"/>
        </w:rPr>
        <w:t>the</w:t>
      </w:r>
      <w:r>
        <w:rPr>
          <w:color w:val="1B1C20"/>
          <w:spacing w:val="4"/>
        </w:rPr>
        <w:t> </w:t>
      </w:r>
      <w:r>
        <w:rPr>
          <w:color w:val="1B1C20"/>
          <w:spacing w:val="-2"/>
        </w:rPr>
        <w:t>condition.</w:t>
      </w:r>
    </w:p>
    <w:p>
      <w:pPr>
        <w:pStyle w:val="BodyText"/>
        <w:spacing w:before="10"/>
        <w:ind w:left="4223"/>
      </w:pPr>
      <w:r>
        <w:rPr>
          <w:rFonts w:ascii="Arial MT" w:hAnsi="Arial MT"/>
          <w:color w:val="818084"/>
        </w:rPr>
        <w:t>t</w:t>
      </w:r>
      <w:r>
        <w:rPr>
          <w:rFonts w:ascii="Arial MT" w:hAnsi="Arial MT"/>
          <w:color w:val="818084"/>
          <w:spacing w:val="76"/>
          <w:w w:val="150"/>
        </w:rPr>
        <w:t> </w:t>
      </w:r>
      <w:r>
        <w:rPr>
          <w:color w:val="1B1C20"/>
        </w:rPr>
        <w:t>Enter</w:t>
      </w:r>
      <w:r>
        <w:rPr>
          <w:color w:val="1B1C20"/>
          <w:spacing w:val="6"/>
        </w:rPr>
        <w:t> </w:t>
      </w:r>
      <w:r>
        <w:rPr>
          <w:color w:val="1B1C20"/>
        </w:rPr>
        <w:t>the</w:t>
      </w:r>
      <w:r>
        <w:rPr>
          <w:color w:val="1B1C20"/>
          <w:spacing w:val="13"/>
        </w:rPr>
        <w:t> </w:t>
      </w:r>
      <w:r>
        <w:rPr>
          <w:color w:val="1B1C20"/>
        </w:rPr>
        <w:t>numerical</w:t>
      </w:r>
      <w:r>
        <w:rPr>
          <w:color w:val="1B1C20"/>
          <w:spacing w:val="5"/>
        </w:rPr>
        <w:t> </w:t>
      </w:r>
      <w:r>
        <w:rPr>
          <w:color w:val="1B1C20"/>
        </w:rPr>
        <w:t>value</w:t>
      </w:r>
      <w:r>
        <w:rPr>
          <w:color w:val="1B1C20"/>
          <w:spacing w:val="13"/>
        </w:rPr>
        <w:t> </w:t>
      </w:r>
      <w:r>
        <w:rPr>
          <w:color w:val="1B1C20"/>
        </w:rPr>
        <w:t>“35”</w:t>
      </w:r>
      <w:r>
        <w:rPr>
          <w:color w:val="1B1C20"/>
          <w:spacing w:val="12"/>
        </w:rPr>
        <w:t> </w:t>
      </w:r>
      <w:r>
        <w:rPr>
          <w:color w:val="1B1C20"/>
        </w:rPr>
        <w:t>in</w:t>
      </w:r>
      <w:r>
        <w:rPr>
          <w:color w:val="1B1C20"/>
          <w:spacing w:val="12"/>
        </w:rPr>
        <w:t> </w:t>
      </w:r>
      <w:r>
        <w:rPr>
          <w:color w:val="1B1C20"/>
        </w:rPr>
        <w:t>the</w:t>
      </w:r>
      <w:r>
        <w:rPr>
          <w:color w:val="1B1C20"/>
          <w:spacing w:val="13"/>
        </w:rPr>
        <w:t> </w:t>
      </w:r>
      <w:r>
        <w:rPr>
          <w:color w:val="1B1C20"/>
        </w:rPr>
        <w:t>input</w:t>
      </w:r>
      <w:r>
        <w:rPr>
          <w:color w:val="1B1C20"/>
          <w:spacing w:val="12"/>
        </w:rPr>
        <w:t> </w:t>
      </w:r>
      <w:r>
        <w:rPr>
          <w:color w:val="1B1C20"/>
          <w:spacing w:val="-2"/>
        </w:rPr>
        <w:t>field.</w:t>
      </w:r>
    </w:p>
    <w:p>
      <w:pPr>
        <w:pStyle w:val="BodyText"/>
        <w:spacing w:before="10"/>
        <w:ind w:left="4223"/>
      </w:pPr>
      <w:r>
        <w:rPr>
          <w:rFonts w:ascii="Arial MT"/>
          <w:color w:val="818084"/>
        </w:rPr>
        <w:t>y</w:t>
      </w:r>
      <w:r>
        <w:rPr>
          <w:rFonts w:ascii="Arial MT"/>
          <w:color w:val="818084"/>
          <w:spacing w:val="77"/>
        </w:rPr>
        <w:t> </w:t>
      </w:r>
      <w:r>
        <w:rPr>
          <w:color w:val="1B1C20"/>
        </w:rPr>
        <w:t>The</w:t>
      </w:r>
      <w:r>
        <w:rPr>
          <w:color w:val="1B1C20"/>
          <w:spacing w:val="3"/>
        </w:rPr>
        <w:t> </w:t>
      </w:r>
      <w:r>
        <w:rPr>
          <w:color w:val="1B1C20"/>
        </w:rPr>
        <w:t>condition</w:t>
      </w:r>
      <w:r>
        <w:rPr>
          <w:color w:val="1B1C20"/>
          <w:spacing w:val="3"/>
        </w:rPr>
        <w:t> </w:t>
      </w:r>
      <w:r>
        <w:rPr>
          <w:color w:val="1B1C20"/>
        </w:rPr>
        <w:t>is</w:t>
      </w:r>
      <w:r>
        <w:rPr>
          <w:color w:val="1B1C20"/>
          <w:spacing w:val="2"/>
        </w:rPr>
        <w:t> </w:t>
      </w:r>
      <w:r>
        <w:rPr>
          <w:color w:val="1B1C20"/>
        </w:rPr>
        <w:t>displayed</w:t>
      </w:r>
      <w:r>
        <w:rPr>
          <w:color w:val="1B1C20"/>
          <w:spacing w:val="3"/>
        </w:rPr>
        <w:t> </w:t>
      </w:r>
      <w:r>
        <w:rPr>
          <w:color w:val="1B1C20"/>
        </w:rPr>
        <w:t>in</w:t>
      </w:r>
      <w:r>
        <w:rPr>
          <w:color w:val="1B1C20"/>
          <w:spacing w:val="2"/>
        </w:rPr>
        <w:t> </w:t>
      </w:r>
      <w:r>
        <w:rPr>
          <w:color w:val="1B1C20"/>
        </w:rPr>
        <w:t>the</w:t>
      </w:r>
      <w:r>
        <w:rPr>
          <w:color w:val="1B1C20"/>
          <w:spacing w:val="3"/>
        </w:rPr>
        <w:t> </w:t>
      </w:r>
      <w:r>
        <w:rPr>
          <w:color w:val="1B1C20"/>
          <w:spacing w:val="-2"/>
        </w:rPr>
        <w:t>preview:</w:t>
      </w:r>
    </w:p>
    <w:p>
      <w:pPr>
        <w:pStyle w:val="BodyText"/>
        <w:spacing w:before="4"/>
        <w:rPr>
          <w:sz w:val="10"/>
        </w:rPr>
      </w:pPr>
      <w:r>
        <w:rPr>
          <w:sz w:val="10"/>
        </w:rPr>
        <mc:AlternateContent>
          <mc:Choice Requires="wps">
            <w:drawing>
              <wp:anchor distT="0" distB="0" distL="0" distR="0" allowOverlap="1" layoutInCell="1" locked="0" behindDoc="1" simplePos="0" relativeHeight="487788544">
                <wp:simplePos x="0" y="0"/>
                <wp:positionH relativeFrom="page">
                  <wp:posOffset>2950826</wp:posOffset>
                </wp:positionH>
                <wp:positionV relativeFrom="paragraph">
                  <wp:posOffset>89651</wp:posOffset>
                </wp:positionV>
                <wp:extent cx="4321175" cy="1454150"/>
                <wp:effectExtent l="0" t="0" r="0" b="0"/>
                <wp:wrapTopAndBottom/>
                <wp:docPr id="1528" name="Group 1528"/>
                <wp:cNvGraphicFramePr>
                  <a:graphicFrameLocks/>
                </wp:cNvGraphicFramePr>
                <a:graphic>
                  <a:graphicData uri="http://schemas.microsoft.com/office/word/2010/wordprocessingGroup">
                    <wpg:wgp>
                      <wpg:cNvPr id="1528" name="Group 1528"/>
                      <wpg:cNvGrpSpPr/>
                      <wpg:grpSpPr>
                        <a:xfrm>
                          <a:off x="0" y="0"/>
                          <a:ext cx="4321175" cy="1454150"/>
                          <a:chExt cx="4321175" cy="1454150"/>
                        </a:xfrm>
                      </wpg:grpSpPr>
                      <pic:pic>
                        <pic:nvPicPr>
                          <pic:cNvPr id="1529" name="Image 1529"/>
                          <pic:cNvPicPr/>
                        </pic:nvPicPr>
                        <pic:blipFill>
                          <a:blip r:embed="rId236" cstate="print"/>
                          <a:stretch>
                            <a:fillRect/>
                          </a:stretch>
                        </pic:blipFill>
                        <pic:spPr>
                          <a:xfrm>
                            <a:off x="0" y="0"/>
                            <a:ext cx="4321174" cy="1454149"/>
                          </a:xfrm>
                          <a:prstGeom prst="rect">
                            <a:avLst/>
                          </a:prstGeom>
                        </pic:spPr>
                      </pic:pic>
                      <wps:wsp>
                        <wps:cNvPr id="1530" name="Graphic 1530"/>
                        <wps:cNvSpPr/>
                        <wps:spPr>
                          <a:xfrm>
                            <a:off x="3180" y="3180"/>
                            <a:ext cx="4314825" cy="1447800"/>
                          </a:xfrm>
                          <a:custGeom>
                            <a:avLst/>
                            <a:gdLst/>
                            <a:ahLst/>
                            <a:cxnLst/>
                            <a:rect l="l" t="t" r="r" b="b"/>
                            <a:pathLst>
                              <a:path w="4314825" h="1447800">
                                <a:moveTo>
                                  <a:pt x="0" y="1447800"/>
                                </a:moveTo>
                                <a:lnTo>
                                  <a:pt x="4314824" y="1447800"/>
                                </a:lnTo>
                                <a:lnTo>
                                  <a:pt x="4314824" y="0"/>
                                </a:lnTo>
                                <a:lnTo>
                                  <a:pt x="0" y="0"/>
                                </a:lnTo>
                                <a:lnTo>
                                  <a:pt x="0" y="1447800"/>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348572pt;margin-top:7.05918pt;width:340.25pt;height:114.5pt;mso-position-horizontal-relative:page;mso-position-vertical-relative:paragraph;z-index:-15527936;mso-wrap-distance-left:0;mso-wrap-distance-right:0" id="docshapegroup770" coordorigin="4647,141" coordsize="6805,2290">
                <v:shape style="position:absolute;left:4646;top:141;width:6805;height:2290" type="#_x0000_t75" id="docshape771" stroked="false">
                  <v:imagedata r:id="rId236" o:title=""/>
                </v:shape>
                <v:rect style="position:absolute;left:4651;top:146;width:6795;height:2280" id="docshape772" filled="false" stroked="true" strokeweight=".5pt" strokecolor="#1b1c20">
                  <v:stroke dashstyle="solid"/>
                </v:rect>
                <w10:wrap type="topAndBottom"/>
              </v:group>
            </w:pict>
          </mc:Fallback>
        </mc:AlternateContent>
      </w:r>
    </w:p>
    <w:p>
      <w:pPr>
        <w:pStyle w:val="BodyText"/>
        <w:spacing w:after="0"/>
        <w:rPr>
          <w:sz w:val="10"/>
        </w:rPr>
        <w:sectPr>
          <w:pgSz w:w="11910" w:h="16840"/>
          <w:pgMar w:header="340" w:footer="594" w:top="1480" w:bottom="780" w:left="425" w:right="0"/>
        </w:sectPr>
      </w:pPr>
    </w:p>
    <w:p>
      <w:pPr>
        <w:pStyle w:val="BodyText"/>
        <w:spacing w:before="92"/>
        <w:ind w:left="3656"/>
      </w:pPr>
      <w:r>
        <w:rPr>
          <w:rFonts w:ascii="Arial MT"/>
          <w:color w:val="818084"/>
          <w:spacing w:val="-2"/>
          <w:w w:val="165"/>
        </w:rPr>
        <w:t>t</w:t>
      </w:r>
      <w:r>
        <w:rPr>
          <w:rFonts w:ascii="Arial MT"/>
          <w:color w:val="818084"/>
          <w:spacing w:val="-2"/>
          <w:w w:val="165"/>
        </w:rPr>
        <w:t> </w:t>
      </w:r>
      <w:r>
        <w:rPr>
          <w:color w:val="1B1C20"/>
          <w:spacing w:val="-2"/>
          <w:w w:val="110"/>
        </w:rPr>
        <w:t>Click</w:t>
      </w:r>
      <w:r>
        <w:rPr>
          <w:color w:val="1B1C20"/>
          <w:spacing w:val="-21"/>
          <w:w w:val="110"/>
        </w:rPr>
        <w:t> </w:t>
      </w:r>
      <w:r>
        <w:rPr>
          <w:color w:val="1B1C20"/>
          <w:spacing w:val="-2"/>
          <w:w w:val="110"/>
        </w:rPr>
        <w:t>on</w:t>
      </w:r>
      <w:r>
        <w:rPr>
          <w:color w:val="1B1C20"/>
          <w:spacing w:val="-17"/>
          <w:w w:val="110"/>
        </w:rPr>
        <w:t> </w:t>
      </w:r>
      <w:r>
        <w:rPr>
          <w:color w:val="1B1C20"/>
          <w:spacing w:val="-2"/>
          <w:w w:val="110"/>
        </w:rPr>
        <w:t>the</w:t>
      </w:r>
      <w:r>
        <w:rPr>
          <w:color w:val="1B1C20"/>
          <w:spacing w:val="-18"/>
          <w:w w:val="110"/>
        </w:rPr>
        <w:t> </w:t>
      </w:r>
      <w:r>
        <w:rPr>
          <w:color w:val="1B1C20"/>
          <w:spacing w:val="-2"/>
          <w:w w:val="110"/>
        </w:rPr>
        <w:t>[SAVE]</w:t>
      </w:r>
      <w:r>
        <w:rPr>
          <w:color w:val="1B1C20"/>
          <w:spacing w:val="-17"/>
          <w:w w:val="110"/>
        </w:rPr>
        <w:t> </w:t>
      </w:r>
      <w:r>
        <w:rPr>
          <w:color w:val="1B1C20"/>
          <w:spacing w:val="-2"/>
          <w:w w:val="110"/>
        </w:rPr>
        <w:t>button.</w:t>
      </w:r>
    </w:p>
    <w:p>
      <w:pPr>
        <w:pStyle w:val="BodyText"/>
        <w:spacing w:line="254" w:lineRule="auto" w:before="10"/>
        <w:ind w:left="3940" w:right="1112" w:hanging="284"/>
      </w:pPr>
      <w:r>
        <w:rPr/>
        <mc:AlternateContent>
          <mc:Choice Requires="wps">
            <w:drawing>
              <wp:anchor distT="0" distB="0" distL="0" distR="0" allowOverlap="1" layoutInCell="1" locked="0" behindDoc="0" simplePos="0" relativeHeight="15930880">
                <wp:simplePos x="0" y="0"/>
                <wp:positionH relativeFrom="page">
                  <wp:posOffset>288988</wp:posOffset>
                </wp:positionH>
                <wp:positionV relativeFrom="paragraph">
                  <wp:posOffset>36841</wp:posOffset>
                </wp:positionV>
                <wp:extent cx="2159635" cy="2463800"/>
                <wp:effectExtent l="0" t="0" r="0" b="0"/>
                <wp:wrapNone/>
                <wp:docPr id="1531" name="Group 1531"/>
                <wp:cNvGraphicFramePr>
                  <a:graphicFrameLocks/>
                </wp:cNvGraphicFramePr>
                <a:graphic>
                  <a:graphicData uri="http://schemas.microsoft.com/office/word/2010/wordprocessingGroup">
                    <wpg:wgp>
                      <wpg:cNvPr id="1531" name="Group 1531"/>
                      <wpg:cNvGrpSpPr/>
                      <wpg:grpSpPr>
                        <a:xfrm>
                          <a:off x="0" y="0"/>
                          <a:ext cx="2159635" cy="2463800"/>
                          <a:chExt cx="2159635" cy="2463800"/>
                        </a:xfrm>
                      </wpg:grpSpPr>
                      <pic:pic>
                        <pic:nvPicPr>
                          <pic:cNvPr id="1532" name="Image 1532"/>
                          <pic:cNvPicPr/>
                        </pic:nvPicPr>
                        <pic:blipFill>
                          <a:blip r:embed="rId237" cstate="print"/>
                          <a:stretch>
                            <a:fillRect/>
                          </a:stretch>
                        </pic:blipFill>
                        <pic:spPr>
                          <a:xfrm>
                            <a:off x="12" y="2"/>
                            <a:ext cx="2159000" cy="2463797"/>
                          </a:xfrm>
                          <a:prstGeom prst="rect">
                            <a:avLst/>
                          </a:prstGeom>
                        </pic:spPr>
                      </pic:pic>
                      <wps:wsp>
                        <wps:cNvPr id="1533" name="Graphic 1533"/>
                        <wps:cNvSpPr/>
                        <wps:spPr>
                          <a:xfrm>
                            <a:off x="3175" y="3175"/>
                            <a:ext cx="2152650" cy="2457450"/>
                          </a:xfrm>
                          <a:custGeom>
                            <a:avLst/>
                            <a:gdLst/>
                            <a:ahLst/>
                            <a:cxnLst/>
                            <a:rect l="l" t="t" r="r" b="b"/>
                            <a:pathLst>
                              <a:path w="2152650" h="2457450">
                                <a:moveTo>
                                  <a:pt x="0" y="2457450"/>
                                </a:moveTo>
                                <a:lnTo>
                                  <a:pt x="2152650" y="2457450"/>
                                </a:lnTo>
                                <a:lnTo>
                                  <a:pt x="2152650" y="0"/>
                                </a:lnTo>
                                <a:lnTo>
                                  <a:pt x="0" y="0"/>
                                </a:lnTo>
                                <a:lnTo>
                                  <a:pt x="0" y="2457450"/>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754999pt;margin-top:2.900877pt;width:170.05pt;height:194pt;mso-position-horizontal-relative:page;mso-position-vertical-relative:paragraph;z-index:15930880" id="docshapegroup773" coordorigin="455,58" coordsize="3401,3880">
                <v:shape style="position:absolute;left:455;top:58;width:3400;height:3880" type="#_x0000_t75" id="docshape774" stroked="false">
                  <v:imagedata r:id="rId237" o:title=""/>
                </v:shape>
                <v:rect style="position:absolute;left:460;top:63;width:3390;height:3870" id="docshape775" filled="false" stroked="true" strokeweight=".5pt" strokecolor="#1b1c20">
                  <v:stroke dashstyle="solid"/>
                </v:rect>
                <w10:wrap type="none"/>
              </v:group>
            </w:pict>
          </mc:Fallback>
        </mc:AlternateContent>
      </w:r>
      <w:r>
        <w:rPr>
          <w:rFonts w:ascii="Arial MT" w:hAnsi="Arial MT"/>
          <w:color w:val="818084"/>
          <w:w w:val="155"/>
        </w:rPr>
        <w:t>y</w:t>
      </w:r>
      <w:r>
        <w:rPr>
          <w:rFonts w:ascii="Arial MT" w:hAnsi="Arial MT"/>
          <w:color w:val="818084"/>
          <w:spacing w:val="13"/>
          <w:w w:val="155"/>
        </w:rPr>
        <w:t> </w:t>
      </w:r>
      <w:r>
        <w:rPr>
          <w:color w:val="1B1C20"/>
          <w:w w:val="105"/>
        </w:rPr>
        <w:t>The</w:t>
      </w:r>
      <w:r>
        <w:rPr>
          <w:color w:val="1B1C20"/>
          <w:spacing w:val="-12"/>
          <w:w w:val="105"/>
        </w:rPr>
        <w:t> </w:t>
      </w:r>
      <w:r>
        <w:rPr>
          <w:color w:val="1B1C20"/>
          <w:w w:val="105"/>
        </w:rPr>
        <w:t>condition</w:t>
      </w:r>
      <w:r>
        <w:rPr>
          <w:color w:val="1B1C20"/>
          <w:spacing w:val="-12"/>
          <w:w w:val="105"/>
        </w:rPr>
        <w:t> </w:t>
      </w:r>
      <w:r>
        <w:rPr>
          <w:color w:val="1B1C20"/>
          <w:w w:val="105"/>
        </w:rPr>
        <w:t>is</w:t>
      </w:r>
      <w:r>
        <w:rPr>
          <w:color w:val="1B1C20"/>
          <w:spacing w:val="-12"/>
          <w:w w:val="105"/>
        </w:rPr>
        <w:t> </w:t>
      </w:r>
      <w:r>
        <w:rPr>
          <w:color w:val="1B1C20"/>
          <w:w w:val="105"/>
        </w:rPr>
        <w:t>defined.</w:t>
      </w:r>
      <w:r>
        <w:rPr>
          <w:color w:val="1B1C20"/>
          <w:spacing w:val="-19"/>
          <w:w w:val="105"/>
        </w:rPr>
        <w:t> </w:t>
      </w:r>
      <w:r>
        <w:rPr>
          <w:color w:val="1B1C20"/>
          <w:w w:val="105"/>
        </w:rPr>
        <w:t>The</w:t>
      </w:r>
      <w:r>
        <w:rPr>
          <w:color w:val="1B1C20"/>
          <w:spacing w:val="-12"/>
          <w:w w:val="105"/>
        </w:rPr>
        <w:t> </w:t>
      </w:r>
      <w:r>
        <w:rPr>
          <w:color w:val="1B1C20"/>
          <w:w w:val="105"/>
        </w:rPr>
        <w:t>name</w:t>
      </w:r>
      <w:r>
        <w:rPr>
          <w:color w:val="1B1C20"/>
          <w:spacing w:val="-12"/>
          <w:w w:val="105"/>
        </w:rPr>
        <w:t> </w:t>
      </w:r>
      <w:r>
        <w:rPr>
          <w:color w:val="1B1C20"/>
          <w:w w:val="105"/>
        </w:rPr>
        <w:t>of</w:t>
      </w:r>
      <w:r>
        <w:rPr>
          <w:color w:val="1B1C20"/>
          <w:spacing w:val="-12"/>
          <w:w w:val="105"/>
        </w:rPr>
        <w:t> </w:t>
      </w:r>
      <w:r>
        <w:rPr>
          <w:color w:val="1B1C20"/>
          <w:w w:val="105"/>
        </w:rPr>
        <w:t>the</w:t>
      </w:r>
      <w:r>
        <w:rPr>
          <w:color w:val="1B1C20"/>
          <w:spacing w:val="-12"/>
          <w:w w:val="105"/>
        </w:rPr>
        <w:t> </w:t>
      </w:r>
      <w:r>
        <w:rPr>
          <w:color w:val="1B1C20"/>
          <w:w w:val="105"/>
        </w:rPr>
        <w:t>condition</w:t>
      </w:r>
      <w:r>
        <w:rPr>
          <w:color w:val="1B1C20"/>
          <w:spacing w:val="-12"/>
          <w:w w:val="105"/>
        </w:rPr>
        <w:t> </w:t>
      </w:r>
      <w:r>
        <w:rPr>
          <w:color w:val="1B1C20"/>
          <w:w w:val="105"/>
        </w:rPr>
        <w:t>is</w:t>
      </w:r>
      <w:r>
        <w:rPr>
          <w:color w:val="1B1C20"/>
          <w:spacing w:val="-12"/>
          <w:w w:val="105"/>
        </w:rPr>
        <w:t> </w:t>
      </w:r>
      <w:r>
        <w:rPr>
          <w:color w:val="1B1C20"/>
          <w:w w:val="105"/>
        </w:rPr>
        <w:t>displayed</w:t>
      </w:r>
      <w:r>
        <w:rPr>
          <w:color w:val="1B1C20"/>
          <w:spacing w:val="-12"/>
          <w:w w:val="105"/>
        </w:rPr>
        <w:t> </w:t>
      </w:r>
      <w:r>
        <w:rPr>
          <w:color w:val="1B1C20"/>
          <w:w w:val="105"/>
        </w:rPr>
        <w:t>in</w:t>
      </w:r>
      <w:r>
        <w:rPr>
          <w:color w:val="1B1C20"/>
          <w:spacing w:val="-12"/>
          <w:w w:val="105"/>
        </w:rPr>
        <w:t> </w:t>
      </w:r>
      <w:r>
        <w:rPr>
          <w:color w:val="1B1C20"/>
          <w:w w:val="105"/>
        </w:rPr>
        <w:t>the </w:t>
      </w:r>
      <w:r>
        <w:rPr>
          <w:color w:val="1B1C20"/>
        </w:rPr>
        <w:t>planned sequence next to the transition.</w:t>
      </w:r>
      <w:r>
        <w:rPr>
          <w:color w:val="1B1C20"/>
          <w:spacing w:val="-4"/>
        </w:rPr>
        <w:t> </w:t>
      </w:r>
      <w:r>
        <w:rPr>
          <w:color w:val="1B1C20"/>
        </w:rPr>
        <w:t>When the condition is met, the </w:t>
      </w:r>
      <w:r>
        <w:rPr>
          <w:color w:val="1B1C20"/>
          <w:w w:val="105"/>
        </w:rPr>
        <w:t>“Wait</w:t>
      </w:r>
      <w:r>
        <w:rPr>
          <w:color w:val="1B1C20"/>
          <w:spacing w:val="-14"/>
          <w:w w:val="105"/>
        </w:rPr>
        <w:t> </w:t>
      </w:r>
      <w:r>
        <w:rPr>
          <w:color w:val="1B1C20"/>
        </w:rPr>
        <w:t>1</w:t>
      </w:r>
      <w:r>
        <w:rPr>
          <w:color w:val="1B1C20"/>
          <w:spacing w:val="-11"/>
        </w:rPr>
        <w:t> </w:t>
      </w:r>
      <w:r>
        <w:rPr>
          <w:color w:val="1B1C20"/>
          <w:w w:val="105"/>
        </w:rPr>
        <w:t>min”</w:t>
      </w:r>
      <w:r>
        <w:rPr>
          <w:color w:val="1B1C20"/>
          <w:spacing w:val="-14"/>
          <w:w w:val="105"/>
        </w:rPr>
        <w:t> </w:t>
      </w:r>
      <w:r>
        <w:rPr>
          <w:color w:val="1B1C20"/>
          <w:w w:val="105"/>
        </w:rPr>
        <w:t>phase</w:t>
      </w:r>
      <w:r>
        <w:rPr>
          <w:color w:val="1B1C20"/>
          <w:spacing w:val="-14"/>
          <w:w w:val="105"/>
        </w:rPr>
        <w:t> </w:t>
      </w:r>
      <w:r>
        <w:rPr>
          <w:color w:val="1B1C20"/>
          <w:w w:val="105"/>
        </w:rPr>
        <w:t>starts</w:t>
      </w:r>
      <w:r>
        <w:rPr>
          <w:color w:val="1B1C20"/>
          <w:spacing w:val="-14"/>
          <w:w w:val="105"/>
        </w:rPr>
        <w:t> </w:t>
      </w:r>
      <w:r>
        <w:rPr>
          <w:color w:val="1B1C20"/>
          <w:w w:val="105"/>
        </w:rPr>
        <w:t>immediately.</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01"/>
      </w:pPr>
    </w:p>
    <w:p>
      <w:pPr>
        <w:pStyle w:val="BodyText"/>
        <w:spacing w:line="254" w:lineRule="auto"/>
        <w:ind w:left="3940" w:right="1195" w:hanging="284"/>
      </w:pPr>
      <w:r>
        <w:rPr/>
        <mc:AlternateContent>
          <mc:Choice Requires="wps">
            <w:drawing>
              <wp:anchor distT="0" distB="0" distL="0" distR="0" allowOverlap="1" layoutInCell="1" locked="0" behindDoc="0" simplePos="0" relativeHeight="15931392">
                <wp:simplePos x="0" y="0"/>
                <wp:positionH relativeFrom="page">
                  <wp:posOffset>287992</wp:posOffset>
                </wp:positionH>
                <wp:positionV relativeFrom="paragraph">
                  <wp:posOffset>30373</wp:posOffset>
                </wp:positionV>
                <wp:extent cx="2160270" cy="2471420"/>
                <wp:effectExtent l="0" t="0" r="0" b="0"/>
                <wp:wrapNone/>
                <wp:docPr id="1534" name="Group 1534"/>
                <wp:cNvGraphicFramePr>
                  <a:graphicFrameLocks/>
                </wp:cNvGraphicFramePr>
                <a:graphic>
                  <a:graphicData uri="http://schemas.microsoft.com/office/word/2010/wordprocessingGroup">
                    <wpg:wgp>
                      <wpg:cNvPr id="1534" name="Group 1534"/>
                      <wpg:cNvGrpSpPr/>
                      <wpg:grpSpPr>
                        <a:xfrm>
                          <a:off x="0" y="0"/>
                          <a:ext cx="2160270" cy="2471420"/>
                          <a:chExt cx="2160270" cy="2471420"/>
                        </a:xfrm>
                      </wpg:grpSpPr>
                      <pic:pic>
                        <pic:nvPicPr>
                          <pic:cNvPr id="1535" name="Image 1535"/>
                          <pic:cNvPicPr/>
                        </pic:nvPicPr>
                        <pic:blipFill>
                          <a:blip r:embed="rId238" cstate="print"/>
                          <a:stretch>
                            <a:fillRect/>
                          </a:stretch>
                        </pic:blipFill>
                        <pic:spPr>
                          <a:xfrm>
                            <a:off x="0" y="0"/>
                            <a:ext cx="2159995" cy="2471292"/>
                          </a:xfrm>
                          <a:prstGeom prst="rect">
                            <a:avLst/>
                          </a:prstGeom>
                        </pic:spPr>
                      </pic:pic>
                      <wps:wsp>
                        <wps:cNvPr id="1536" name="Graphic 1536"/>
                        <wps:cNvSpPr/>
                        <wps:spPr>
                          <a:xfrm>
                            <a:off x="3180" y="3175"/>
                            <a:ext cx="2153920" cy="2465070"/>
                          </a:xfrm>
                          <a:custGeom>
                            <a:avLst/>
                            <a:gdLst/>
                            <a:ahLst/>
                            <a:cxnLst/>
                            <a:rect l="l" t="t" r="r" b="b"/>
                            <a:pathLst>
                              <a:path w="2153920" h="2465070">
                                <a:moveTo>
                                  <a:pt x="0" y="2464942"/>
                                </a:moveTo>
                                <a:lnTo>
                                  <a:pt x="2153653" y="2464942"/>
                                </a:lnTo>
                                <a:lnTo>
                                  <a:pt x="2153653" y="0"/>
                                </a:lnTo>
                                <a:lnTo>
                                  <a:pt x="0" y="0"/>
                                </a:lnTo>
                                <a:lnTo>
                                  <a:pt x="0" y="2464942"/>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6605pt;margin-top:2.391599pt;width:170.1pt;height:194.6pt;mso-position-horizontal-relative:page;mso-position-vertical-relative:paragraph;z-index:15931392" id="docshapegroup776" coordorigin="454,48" coordsize="3402,3892">
                <v:shape style="position:absolute;left:453;top:47;width:3402;height:3892" type="#_x0000_t75" id="docshape777" stroked="false">
                  <v:imagedata r:id="rId238" o:title=""/>
                </v:shape>
                <v:rect style="position:absolute;left:458;top:52;width:3392;height:3882" id="docshape778" filled="false" stroked="true" strokeweight=".5pt" strokecolor="#1b1c20">
                  <v:stroke dashstyle="solid"/>
                </v:rect>
                <w10:wrap type="none"/>
              </v:group>
            </w:pict>
          </mc:Fallback>
        </mc:AlternateContent>
      </w:r>
      <w:r>
        <w:rPr>
          <w:rFonts w:ascii="Arial MT" w:hAnsi="Arial MT"/>
          <w:color w:val="818084"/>
        </w:rPr>
        <w:t>t</w:t>
      </w:r>
      <w:r>
        <w:rPr>
          <w:rFonts w:ascii="Arial MT" w:hAnsi="Arial MT"/>
          <w:color w:val="818084"/>
          <w:spacing w:val="80"/>
        </w:rPr>
        <w:t> </w:t>
      </w:r>
      <w:r>
        <w:rPr>
          <w:color w:val="1B1C20"/>
        </w:rPr>
        <w:t>Create condition A for starting the “Activate pO2 control” phase: In order </w:t>
      </w:r>
      <w:r>
        <w:rPr>
          <w:color w:val="1B1C20"/>
          <w:w w:val="110"/>
        </w:rPr>
        <w:t>to</w:t>
      </w:r>
      <w:r>
        <w:rPr>
          <w:color w:val="1B1C20"/>
          <w:spacing w:val="-18"/>
          <w:w w:val="110"/>
        </w:rPr>
        <w:t> </w:t>
      </w:r>
      <w:r>
        <w:rPr>
          <w:color w:val="1B1C20"/>
          <w:w w:val="110"/>
        </w:rPr>
        <w:t>do</w:t>
      </w:r>
      <w:r>
        <w:rPr>
          <w:color w:val="1B1C20"/>
          <w:spacing w:val="-17"/>
          <w:w w:val="110"/>
        </w:rPr>
        <w:t> </w:t>
      </w:r>
      <w:r>
        <w:rPr>
          <w:color w:val="1B1C20"/>
          <w:w w:val="110"/>
        </w:rPr>
        <w:t>this,</w:t>
      </w:r>
      <w:r>
        <w:rPr>
          <w:color w:val="1B1C20"/>
          <w:spacing w:val="-17"/>
          <w:w w:val="110"/>
        </w:rPr>
        <w:t> </w:t>
      </w:r>
      <w:r>
        <w:rPr>
          <w:color w:val="1B1C20"/>
          <w:w w:val="110"/>
        </w:rPr>
        <w:t>click</w:t>
      </w:r>
      <w:r>
        <w:rPr>
          <w:color w:val="1B1C20"/>
          <w:spacing w:val="-22"/>
          <w:w w:val="110"/>
        </w:rPr>
        <w:t> </w:t>
      </w:r>
      <w:r>
        <w:rPr>
          <w:color w:val="1B1C20"/>
          <w:w w:val="110"/>
        </w:rPr>
        <w:t>on</w:t>
      </w:r>
      <w:r>
        <w:rPr>
          <w:color w:val="1B1C20"/>
          <w:spacing w:val="-17"/>
          <w:w w:val="110"/>
        </w:rPr>
        <w:t> </w:t>
      </w:r>
      <w:r>
        <w:rPr>
          <w:color w:val="1B1C20"/>
          <w:w w:val="110"/>
        </w:rPr>
        <w:t>the</w:t>
      </w:r>
      <w:r>
        <w:rPr>
          <w:color w:val="1B1C20"/>
          <w:spacing w:val="-17"/>
          <w:w w:val="110"/>
        </w:rPr>
        <w:t> </w:t>
      </w:r>
      <w:r>
        <w:rPr>
          <w:color w:val="1B1C20"/>
          <w:w w:val="110"/>
        </w:rPr>
        <w:t>[Edit]</w:t>
      </w:r>
      <w:r>
        <w:rPr>
          <w:color w:val="1B1C20"/>
          <w:spacing w:val="-18"/>
          <w:w w:val="110"/>
        </w:rPr>
        <w:t> </w:t>
      </w:r>
      <w:r>
        <w:rPr>
          <w:color w:val="1B1C20"/>
          <w:w w:val="110"/>
        </w:rPr>
        <w:t>button</w:t>
      </w:r>
      <w:r>
        <w:rPr>
          <w:color w:val="1B1C20"/>
          <w:spacing w:val="-17"/>
          <w:w w:val="110"/>
        </w:rPr>
        <w:t> </w:t>
      </w:r>
      <w:r>
        <w:rPr>
          <w:color w:val="1B1C20"/>
          <w:w w:val="110"/>
        </w:rPr>
        <w:t>in</w:t>
      </w:r>
      <w:r>
        <w:rPr>
          <w:color w:val="1B1C20"/>
          <w:spacing w:val="-17"/>
          <w:w w:val="110"/>
        </w:rPr>
        <w:t> </w:t>
      </w:r>
      <w:r>
        <w:rPr>
          <w:color w:val="1B1C20"/>
          <w:w w:val="110"/>
        </w:rPr>
        <w:t>the</w:t>
      </w:r>
      <w:r>
        <w:rPr>
          <w:color w:val="1B1C20"/>
          <w:spacing w:val="-18"/>
          <w:w w:val="110"/>
        </w:rPr>
        <w:t> </w:t>
      </w:r>
      <w:r>
        <w:rPr>
          <w:color w:val="1B1C20"/>
          <w:w w:val="110"/>
        </w:rPr>
        <w:t>transition.</w:t>
      </w:r>
    </w:p>
    <w:p>
      <w:pPr>
        <w:pStyle w:val="BodyText"/>
        <w:spacing w:line="226" w:lineRule="exact"/>
        <w:ind w:left="3656"/>
      </w:pPr>
      <w:r>
        <w:rPr>
          <w:rFonts w:ascii="Arial MT"/>
          <w:color w:val="818084"/>
        </w:rPr>
        <w:t>y</w:t>
      </w:r>
      <w:r>
        <w:rPr>
          <w:rFonts w:ascii="Arial MT"/>
          <w:color w:val="818084"/>
          <w:spacing w:val="53"/>
          <w:w w:val="150"/>
        </w:rPr>
        <w:t> </w:t>
      </w:r>
      <w:r>
        <w:rPr>
          <w:color w:val="1B1C20"/>
        </w:rPr>
        <w:t>The</w:t>
      </w:r>
      <w:r>
        <w:rPr>
          <w:color w:val="1B1C20"/>
          <w:spacing w:val="5"/>
        </w:rPr>
        <w:t> </w:t>
      </w:r>
      <w:r>
        <w:rPr>
          <w:color w:val="1B1C20"/>
        </w:rPr>
        <w:t>[EDIT</w:t>
      </w:r>
      <w:r>
        <w:rPr>
          <w:color w:val="1B1C20"/>
          <w:spacing w:val="-5"/>
        </w:rPr>
        <w:t> </w:t>
      </w:r>
      <w:r>
        <w:rPr>
          <w:color w:val="1B1C20"/>
        </w:rPr>
        <w:t>CONDITION]</w:t>
      </w:r>
      <w:r>
        <w:rPr>
          <w:color w:val="1B1C20"/>
          <w:spacing w:val="4"/>
        </w:rPr>
        <w:t> </w:t>
      </w:r>
      <w:r>
        <w:rPr>
          <w:color w:val="1B1C20"/>
        </w:rPr>
        <w:t>input</w:t>
      </w:r>
      <w:r>
        <w:rPr>
          <w:color w:val="1B1C20"/>
          <w:spacing w:val="5"/>
        </w:rPr>
        <w:t> </w:t>
      </w:r>
      <w:r>
        <w:rPr>
          <w:color w:val="1B1C20"/>
        </w:rPr>
        <w:t>screen</w:t>
      </w:r>
      <w:r>
        <w:rPr>
          <w:color w:val="1B1C20"/>
          <w:spacing w:val="4"/>
        </w:rPr>
        <w:t> </w:t>
      </w:r>
      <w:r>
        <w:rPr>
          <w:color w:val="1B1C20"/>
        </w:rPr>
        <w:t>is</w:t>
      </w:r>
      <w:r>
        <w:rPr>
          <w:color w:val="1B1C20"/>
          <w:spacing w:val="4"/>
        </w:rPr>
        <w:t> </w:t>
      </w:r>
      <w:r>
        <w:rPr>
          <w:color w:val="1B1C20"/>
          <w:spacing w:val="-2"/>
        </w:rPr>
        <w:t>shown.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14"/>
      </w:pPr>
    </w:p>
    <w:p>
      <w:pPr>
        <w:pStyle w:val="BodyText"/>
        <w:ind w:left="3656"/>
      </w:pPr>
      <w:r>
        <w:rPr/>
        <mc:AlternateContent>
          <mc:Choice Requires="wps">
            <w:drawing>
              <wp:anchor distT="0" distB="0" distL="0" distR="0" allowOverlap="1" layoutInCell="1" locked="0" behindDoc="0" simplePos="0" relativeHeight="15931904">
                <wp:simplePos x="0" y="0"/>
                <wp:positionH relativeFrom="page">
                  <wp:posOffset>288988</wp:posOffset>
                </wp:positionH>
                <wp:positionV relativeFrom="paragraph">
                  <wp:posOffset>30698</wp:posOffset>
                </wp:positionV>
                <wp:extent cx="2159000" cy="1581150"/>
                <wp:effectExtent l="0" t="0" r="0" b="0"/>
                <wp:wrapNone/>
                <wp:docPr id="1537" name="Group 1537"/>
                <wp:cNvGraphicFramePr>
                  <a:graphicFrameLocks/>
                </wp:cNvGraphicFramePr>
                <a:graphic>
                  <a:graphicData uri="http://schemas.microsoft.com/office/word/2010/wordprocessingGroup">
                    <wpg:wgp>
                      <wpg:cNvPr id="1537" name="Group 1537"/>
                      <wpg:cNvGrpSpPr/>
                      <wpg:grpSpPr>
                        <a:xfrm>
                          <a:off x="0" y="0"/>
                          <a:ext cx="2159000" cy="1581150"/>
                          <a:chExt cx="2159000" cy="1581150"/>
                        </a:xfrm>
                      </wpg:grpSpPr>
                      <pic:pic>
                        <pic:nvPicPr>
                          <pic:cNvPr id="1538" name="Image 1538"/>
                          <pic:cNvPicPr/>
                        </pic:nvPicPr>
                        <pic:blipFill>
                          <a:blip r:embed="rId239" cstate="print"/>
                          <a:stretch>
                            <a:fillRect/>
                          </a:stretch>
                        </pic:blipFill>
                        <pic:spPr>
                          <a:xfrm>
                            <a:off x="4" y="2"/>
                            <a:ext cx="2158999" cy="1581149"/>
                          </a:xfrm>
                          <a:prstGeom prst="rect">
                            <a:avLst/>
                          </a:prstGeom>
                        </pic:spPr>
                      </pic:pic>
                      <wps:wsp>
                        <wps:cNvPr id="1539" name="Graphic 1539"/>
                        <wps:cNvSpPr/>
                        <wps:spPr>
                          <a:xfrm>
                            <a:off x="3175" y="3175"/>
                            <a:ext cx="2152650" cy="1574800"/>
                          </a:xfrm>
                          <a:custGeom>
                            <a:avLst/>
                            <a:gdLst/>
                            <a:ahLst/>
                            <a:cxnLst/>
                            <a:rect l="l" t="t" r="r" b="b"/>
                            <a:pathLst>
                              <a:path w="2152650" h="1574800">
                                <a:moveTo>
                                  <a:pt x="0" y="1574799"/>
                                </a:moveTo>
                                <a:lnTo>
                                  <a:pt x="2152650" y="1574799"/>
                                </a:lnTo>
                                <a:lnTo>
                                  <a:pt x="2152650" y="0"/>
                                </a:lnTo>
                                <a:lnTo>
                                  <a:pt x="0" y="0"/>
                                </a:lnTo>
                                <a:lnTo>
                                  <a:pt x="0" y="1574799"/>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754999pt;margin-top:2.417216pt;width:170pt;height:124.5pt;mso-position-horizontal-relative:page;mso-position-vertical-relative:paragraph;z-index:15931904" id="docshapegroup779" coordorigin="455,48" coordsize="3400,2490">
                <v:shape style="position:absolute;left:455;top:48;width:3400;height:2490" type="#_x0000_t75" id="docshape780" stroked="false">
                  <v:imagedata r:id="rId239" o:title=""/>
                </v:shape>
                <v:rect style="position:absolute;left:460;top:53;width:3390;height:2480" id="docshape781" filled="false" stroked="true" strokeweight=".5pt" strokecolor="#1b1c20">
                  <v:stroke dashstyle="solid"/>
                </v:rect>
                <w10:wrap type="none"/>
              </v:group>
            </w:pict>
          </mc:Fallback>
        </mc:AlternateContent>
      </w:r>
      <w:r>
        <w:rPr>
          <w:rFonts w:ascii="Arial MT" w:hAnsi="Arial MT"/>
          <w:color w:val="818084"/>
          <w:spacing w:val="-2"/>
          <w:w w:val="160"/>
        </w:rPr>
        <w:t>t</w:t>
      </w:r>
      <w:r>
        <w:rPr>
          <w:rFonts w:ascii="Arial MT" w:hAnsi="Arial MT"/>
          <w:color w:val="818084"/>
          <w:spacing w:val="14"/>
          <w:w w:val="160"/>
        </w:rPr>
        <w:t> </w:t>
      </w:r>
      <w:r>
        <w:rPr>
          <w:color w:val="1B1C20"/>
          <w:spacing w:val="-2"/>
          <w:w w:val="105"/>
        </w:rPr>
        <w:t>Enter</w:t>
      </w:r>
      <w:r>
        <w:rPr>
          <w:color w:val="1B1C20"/>
          <w:spacing w:val="-18"/>
          <w:w w:val="105"/>
        </w:rPr>
        <w:t> </w:t>
      </w:r>
      <w:r>
        <w:rPr>
          <w:color w:val="1B1C20"/>
          <w:spacing w:val="-2"/>
          <w:w w:val="105"/>
        </w:rPr>
        <w:t>the</w:t>
      </w:r>
      <w:r>
        <w:rPr>
          <w:color w:val="1B1C20"/>
          <w:spacing w:val="-14"/>
          <w:w w:val="105"/>
        </w:rPr>
        <w:t> </w:t>
      </w:r>
      <w:r>
        <w:rPr>
          <w:color w:val="1B1C20"/>
          <w:spacing w:val="-2"/>
          <w:w w:val="105"/>
        </w:rPr>
        <w:t>name</w:t>
      </w:r>
      <w:r>
        <w:rPr>
          <w:color w:val="1B1C20"/>
          <w:spacing w:val="-13"/>
          <w:w w:val="105"/>
        </w:rPr>
        <w:t> </w:t>
      </w:r>
      <w:r>
        <w:rPr>
          <w:color w:val="1B1C20"/>
          <w:spacing w:val="-2"/>
          <w:w w:val="105"/>
        </w:rPr>
        <w:t>“pO2.&lt;</w:t>
      </w:r>
      <w:r>
        <w:rPr>
          <w:color w:val="1B1C20"/>
          <w:spacing w:val="-14"/>
          <w:w w:val="105"/>
        </w:rPr>
        <w:t> </w:t>
      </w:r>
      <w:r>
        <w:rPr>
          <w:color w:val="1B1C20"/>
          <w:spacing w:val="-2"/>
          <w:w w:val="105"/>
        </w:rPr>
        <w:t>35%”</w:t>
      </w:r>
      <w:r>
        <w:rPr>
          <w:color w:val="1B1C20"/>
          <w:spacing w:val="-13"/>
          <w:w w:val="105"/>
        </w:rPr>
        <w:t> </w:t>
      </w:r>
      <w:r>
        <w:rPr>
          <w:color w:val="1B1C20"/>
          <w:spacing w:val="-2"/>
          <w:w w:val="105"/>
        </w:rPr>
        <w:t>in</w:t>
      </w:r>
      <w:r>
        <w:rPr>
          <w:color w:val="1B1C20"/>
          <w:spacing w:val="-14"/>
          <w:w w:val="105"/>
        </w:rPr>
        <w:t> </w:t>
      </w:r>
      <w:r>
        <w:rPr>
          <w:color w:val="1B1C20"/>
          <w:spacing w:val="-2"/>
          <w:w w:val="105"/>
        </w:rPr>
        <w:t>the</w:t>
      </w:r>
      <w:r>
        <w:rPr>
          <w:color w:val="1B1C20"/>
          <w:spacing w:val="-14"/>
          <w:w w:val="105"/>
        </w:rPr>
        <w:t> </w:t>
      </w:r>
      <w:r>
        <w:rPr>
          <w:color w:val="1B1C20"/>
          <w:spacing w:val="-2"/>
          <w:w w:val="105"/>
        </w:rPr>
        <w:t>[META</w:t>
      </w:r>
      <w:r>
        <w:rPr>
          <w:color w:val="1B1C20"/>
          <w:spacing w:val="-19"/>
          <w:w w:val="105"/>
        </w:rPr>
        <w:t> </w:t>
      </w:r>
      <w:r>
        <w:rPr>
          <w:color w:val="1B1C20"/>
          <w:spacing w:val="-2"/>
          <w:w w:val="105"/>
        </w:rPr>
        <w:t>DATA]</w:t>
      </w:r>
      <w:r>
        <w:rPr>
          <w:color w:val="1B1C20"/>
          <w:spacing w:val="-14"/>
          <w:w w:val="105"/>
        </w:rPr>
        <w:t> </w:t>
      </w:r>
      <w:r>
        <w:rPr>
          <w:color w:val="1B1C20"/>
          <w:spacing w:val="-2"/>
          <w:w w:val="105"/>
        </w:rPr>
        <w:t>input</w:t>
      </w:r>
      <w:r>
        <w:rPr>
          <w:color w:val="1B1C20"/>
          <w:spacing w:val="-14"/>
          <w:w w:val="105"/>
        </w:rPr>
        <w:t> </w:t>
      </w:r>
      <w:r>
        <w:rPr>
          <w:color w:val="1B1C20"/>
          <w:spacing w:val="-2"/>
          <w:w w:val="105"/>
        </w:rPr>
        <w:t>screen.</w:t>
      </w:r>
    </w:p>
    <w:p>
      <w:pPr>
        <w:pStyle w:val="BodyText"/>
        <w:spacing w:before="10"/>
        <w:ind w:left="3656"/>
      </w:pPr>
      <w:r>
        <w:rPr>
          <w:rFonts w:ascii="Arial MT" w:hAnsi="Arial MT"/>
          <w:color w:val="818084"/>
        </w:rPr>
        <w:t>t</w:t>
      </w:r>
      <w:r>
        <w:rPr>
          <w:rFonts w:ascii="Arial MT" w:hAnsi="Arial MT"/>
          <w:color w:val="818084"/>
          <w:spacing w:val="74"/>
          <w:w w:val="150"/>
        </w:rPr>
        <w:t> </w:t>
      </w:r>
      <w:r>
        <w:rPr>
          <w:color w:val="1B1C20"/>
        </w:rPr>
        <w:t>Enter</w:t>
      </w:r>
      <w:r>
        <w:rPr>
          <w:color w:val="1B1C20"/>
          <w:spacing w:val="5"/>
        </w:rPr>
        <w:t> </w:t>
      </w:r>
      <w:r>
        <w:rPr>
          <w:color w:val="1B1C20"/>
        </w:rPr>
        <w:t>a</w:t>
      </w:r>
      <w:r>
        <w:rPr>
          <w:color w:val="1B1C20"/>
          <w:spacing w:val="11"/>
        </w:rPr>
        <w:t> </w:t>
      </w:r>
      <w:r>
        <w:rPr>
          <w:color w:val="1B1C20"/>
        </w:rPr>
        <w:t>description</w:t>
      </w:r>
      <w:r>
        <w:rPr>
          <w:color w:val="1B1C20"/>
          <w:spacing w:val="12"/>
        </w:rPr>
        <w:t> </w:t>
      </w:r>
      <w:r>
        <w:rPr>
          <w:color w:val="1B1C20"/>
        </w:rPr>
        <w:t>(e.g.,</w:t>
      </w:r>
      <w:r>
        <w:rPr>
          <w:color w:val="1B1C20"/>
          <w:spacing w:val="11"/>
        </w:rPr>
        <w:t> </w:t>
      </w:r>
      <w:r>
        <w:rPr>
          <w:color w:val="1B1C20"/>
        </w:rPr>
        <w:t>“Condition</w:t>
      </w:r>
      <w:r>
        <w:rPr>
          <w:color w:val="1B1C20"/>
          <w:spacing w:val="11"/>
        </w:rPr>
        <w:t> </w:t>
      </w:r>
      <w:r>
        <w:rPr>
          <w:color w:val="1B1C20"/>
          <w:spacing w:val="-4"/>
        </w:rPr>
        <w:t>A”).</w:t>
      </w:r>
    </w:p>
    <w:p>
      <w:pPr>
        <w:pStyle w:val="BodyText"/>
        <w:spacing w:after="0"/>
        <w:sectPr>
          <w:pgSz w:w="11910" w:h="16840"/>
          <w:pgMar w:header="340" w:footer="594" w:top="1480" w:bottom="780" w:left="425" w:right="0"/>
        </w:sectPr>
      </w:pPr>
    </w:p>
    <w:p>
      <w:pPr>
        <w:pStyle w:val="BodyText"/>
        <w:spacing w:before="92"/>
        <w:ind w:left="4223"/>
      </w:pPr>
      <w:r>
        <w:rPr/>
        <mc:AlternateContent>
          <mc:Choice Requires="wps">
            <w:drawing>
              <wp:anchor distT="0" distB="0" distL="0" distR="0" allowOverlap="1" layoutInCell="1" locked="0" behindDoc="0" simplePos="0" relativeHeight="15933952">
                <wp:simplePos x="0" y="0"/>
                <wp:positionH relativeFrom="page">
                  <wp:posOffset>1676438</wp:posOffset>
                </wp:positionH>
                <wp:positionV relativeFrom="paragraph">
                  <wp:posOffset>88898</wp:posOffset>
                </wp:positionV>
                <wp:extent cx="1131570" cy="274320"/>
                <wp:effectExtent l="0" t="0" r="0" b="0"/>
                <wp:wrapNone/>
                <wp:docPr id="1540" name="Group 1540"/>
                <wp:cNvGraphicFramePr>
                  <a:graphicFrameLocks/>
                </wp:cNvGraphicFramePr>
                <a:graphic>
                  <a:graphicData uri="http://schemas.microsoft.com/office/word/2010/wordprocessingGroup">
                    <wpg:wgp>
                      <wpg:cNvPr id="1540" name="Group 1540"/>
                      <wpg:cNvGrpSpPr/>
                      <wpg:grpSpPr>
                        <a:xfrm>
                          <a:off x="0" y="0"/>
                          <a:ext cx="1131570" cy="274320"/>
                          <a:chExt cx="1131570" cy="274320"/>
                        </a:xfrm>
                      </wpg:grpSpPr>
                      <pic:pic>
                        <pic:nvPicPr>
                          <pic:cNvPr id="1541" name="Image 1541"/>
                          <pic:cNvPicPr/>
                        </pic:nvPicPr>
                        <pic:blipFill>
                          <a:blip r:embed="rId232" cstate="print"/>
                          <a:stretch>
                            <a:fillRect/>
                          </a:stretch>
                        </pic:blipFill>
                        <pic:spPr>
                          <a:xfrm>
                            <a:off x="0" y="12"/>
                            <a:ext cx="1131568" cy="271566"/>
                          </a:xfrm>
                          <a:prstGeom prst="rect">
                            <a:avLst/>
                          </a:prstGeom>
                        </pic:spPr>
                      </pic:pic>
                      <wps:wsp>
                        <wps:cNvPr id="1542" name="Graphic 1542"/>
                        <wps:cNvSpPr/>
                        <wps:spPr>
                          <a:xfrm>
                            <a:off x="3175" y="3175"/>
                            <a:ext cx="1125220" cy="267970"/>
                          </a:xfrm>
                          <a:custGeom>
                            <a:avLst/>
                            <a:gdLst/>
                            <a:ahLst/>
                            <a:cxnLst/>
                            <a:rect l="l" t="t" r="r" b="b"/>
                            <a:pathLst>
                              <a:path w="1125220" h="267970">
                                <a:moveTo>
                                  <a:pt x="0" y="267970"/>
                                </a:moveTo>
                                <a:lnTo>
                                  <a:pt x="1125220" y="267970"/>
                                </a:lnTo>
                                <a:lnTo>
                                  <a:pt x="1125220" y="0"/>
                                </a:lnTo>
                                <a:lnTo>
                                  <a:pt x="0" y="0"/>
                                </a:lnTo>
                                <a:lnTo>
                                  <a:pt x="0" y="267970"/>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2.003006pt;margin-top:6.9999pt;width:89.1pt;height:21.6pt;mso-position-horizontal-relative:page;mso-position-vertical-relative:paragraph;z-index:15933952" id="docshapegroup782" coordorigin="2640,140" coordsize="1782,432">
                <v:shape style="position:absolute;left:2640;top:140;width:1782;height:428" type="#_x0000_t75" id="docshape783" stroked="false">
                  <v:imagedata r:id="rId232" o:title=""/>
                </v:shape>
                <v:rect style="position:absolute;left:2645;top:145;width:1772;height:422" id="docshape784" filled="false" stroked="true" strokeweight=".5pt" strokecolor="#1b1c20">
                  <v:stroke dashstyle="solid"/>
                </v:rect>
                <w10:wrap type="none"/>
              </v:group>
            </w:pict>
          </mc:Fallback>
        </mc:AlternateContent>
      </w:r>
      <w:r>
        <w:rPr>
          <w:rFonts w:ascii="Arial MT"/>
          <w:color w:val="818084"/>
        </w:rPr>
        <w:t>t</w:t>
      </w:r>
      <w:r>
        <w:rPr>
          <w:rFonts w:ascii="Arial MT"/>
          <w:color w:val="818084"/>
          <w:spacing w:val="67"/>
          <w:w w:val="150"/>
        </w:rPr>
        <w:t> </w:t>
      </w:r>
      <w:r>
        <w:rPr>
          <w:color w:val="1B1C20"/>
        </w:rPr>
        <w:t>In</w:t>
      </w:r>
      <w:r>
        <w:rPr>
          <w:color w:val="1B1C20"/>
          <w:spacing w:val="9"/>
        </w:rPr>
        <w:t> </w:t>
      </w:r>
      <w:r>
        <w:rPr>
          <w:color w:val="1B1C20"/>
        </w:rPr>
        <w:t>the</w:t>
      </w:r>
      <w:r>
        <w:rPr>
          <w:color w:val="1B1C20"/>
          <w:spacing w:val="8"/>
        </w:rPr>
        <w:t> </w:t>
      </w:r>
      <w:r>
        <w:rPr>
          <w:color w:val="1B1C20"/>
        </w:rPr>
        <w:t>[FUNCTIONS]</w:t>
      </w:r>
      <w:r>
        <w:rPr>
          <w:color w:val="1B1C20"/>
          <w:spacing w:val="9"/>
        </w:rPr>
        <w:t> </w:t>
      </w:r>
      <w:r>
        <w:rPr>
          <w:color w:val="1B1C20"/>
        </w:rPr>
        <w:t>input</w:t>
      </w:r>
      <w:r>
        <w:rPr>
          <w:color w:val="1B1C20"/>
          <w:spacing w:val="9"/>
        </w:rPr>
        <w:t> </w:t>
      </w:r>
      <w:r>
        <w:rPr>
          <w:color w:val="1B1C20"/>
        </w:rPr>
        <w:t>screen,</w:t>
      </w:r>
      <w:r>
        <w:rPr>
          <w:color w:val="1B1C20"/>
          <w:spacing w:val="8"/>
        </w:rPr>
        <w:t> </w:t>
      </w:r>
      <w:r>
        <w:rPr>
          <w:color w:val="1B1C20"/>
        </w:rPr>
        <w:t>click</w:t>
      </w:r>
      <w:r>
        <w:rPr>
          <w:color w:val="1B1C20"/>
          <w:spacing w:val="3"/>
        </w:rPr>
        <w:t> </w:t>
      </w:r>
      <w:r>
        <w:rPr>
          <w:color w:val="1B1C20"/>
        </w:rPr>
        <w:t>on</w:t>
      </w:r>
      <w:r>
        <w:rPr>
          <w:color w:val="1B1C20"/>
          <w:spacing w:val="9"/>
        </w:rPr>
        <w:t> </w:t>
      </w:r>
      <w:r>
        <w:rPr>
          <w:color w:val="1B1C20"/>
        </w:rPr>
        <w:t>the</w:t>
      </w:r>
      <w:r>
        <w:rPr>
          <w:color w:val="1B1C20"/>
          <w:spacing w:val="8"/>
        </w:rPr>
        <w:t> </w:t>
      </w:r>
      <w:r>
        <w:rPr>
          <w:color w:val="1B1C20"/>
        </w:rPr>
        <w:t>[VARIABLE]</w:t>
      </w:r>
      <w:r>
        <w:rPr>
          <w:color w:val="1B1C20"/>
          <w:spacing w:val="9"/>
        </w:rPr>
        <w:t> </w:t>
      </w:r>
      <w:r>
        <w:rPr>
          <w:color w:val="1B1C20"/>
          <w:spacing w:val="-2"/>
        </w:rPr>
        <w:t>button.</w:t>
      </w:r>
    </w:p>
    <w:p>
      <w:pPr>
        <w:pStyle w:val="BodyText"/>
        <w:spacing w:before="10"/>
        <w:ind w:left="4223"/>
      </w:pPr>
      <w:r>
        <w:rPr>
          <w:rFonts w:ascii="Arial MT"/>
          <w:color w:val="818084"/>
        </w:rPr>
        <w:t>y</w:t>
      </w:r>
      <w:r>
        <w:rPr>
          <w:rFonts w:ascii="Arial MT"/>
          <w:color w:val="818084"/>
          <w:spacing w:val="54"/>
        </w:rPr>
        <w:t> </w:t>
      </w:r>
      <w:r>
        <w:rPr>
          <w:color w:val="1B1C20"/>
        </w:rPr>
        <w:t>The</w:t>
      </w:r>
      <w:r>
        <w:rPr>
          <w:color w:val="1B1C20"/>
          <w:spacing w:val="-7"/>
        </w:rPr>
        <w:t> </w:t>
      </w:r>
      <w:r>
        <w:rPr>
          <w:color w:val="1B1C20"/>
        </w:rPr>
        <w:t>[SELECT</w:t>
      </w:r>
      <w:r>
        <w:rPr>
          <w:color w:val="1B1C20"/>
          <w:spacing w:val="-21"/>
        </w:rPr>
        <w:t> </w:t>
      </w:r>
      <w:r>
        <w:rPr>
          <w:color w:val="1B1C20"/>
        </w:rPr>
        <w:t>VARIABLE]</w:t>
      </w:r>
      <w:r>
        <w:rPr>
          <w:color w:val="1B1C20"/>
          <w:spacing w:val="-7"/>
        </w:rPr>
        <w:t> </w:t>
      </w:r>
      <w:r>
        <w:rPr>
          <w:color w:val="1B1C20"/>
        </w:rPr>
        <w:t>selection</w:t>
      </w:r>
      <w:r>
        <w:rPr>
          <w:color w:val="1B1C20"/>
          <w:spacing w:val="-8"/>
        </w:rPr>
        <w:t> </w:t>
      </w:r>
      <w:r>
        <w:rPr>
          <w:color w:val="1B1C20"/>
        </w:rPr>
        <w:t>menu</w:t>
      </w:r>
      <w:r>
        <w:rPr>
          <w:color w:val="1B1C20"/>
          <w:spacing w:val="-7"/>
        </w:rPr>
        <w:t> </w:t>
      </w:r>
      <w:r>
        <w:rPr>
          <w:color w:val="1B1C20"/>
        </w:rPr>
        <w:t>is</w:t>
      </w:r>
      <w:r>
        <w:rPr>
          <w:color w:val="1B1C20"/>
          <w:spacing w:val="-7"/>
        </w:rPr>
        <w:t> </w:t>
      </w:r>
      <w:r>
        <w:rPr>
          <w:color w:val="1B1C20"/>
          <w:spacing w:val="-2"/>
        </w:rPr>
        <w:t>shown:</w:t>
      </w:r>
    </w:p>
    <w:p>
      <w:pPr>
        <w:pStyle w:val="BodyText"/>
        <w:spacing w:before="4"/>
        <w:rPr>
          <w:sz w:val="10"/>
        </w:rPr>
      </w:pPr>
      <w:r>
        <w:rPr>
          <w:sz w:val="10"/>
        </w:rPr>
        <mc:AlternateContent>
          <mc:Choice Requires="wps">
            <w:drawing>
              <wp:anchor distT="0" distB="0" distL="0" distR="0" allowOverlap="1" layoutInCell="1" locked="0" behindDoc="1" simplePos="0" relativeHeight="487791616">
                <wp:simplePos x="0" y="0"/>
                <wp:positionH relativeFrom="page">
                  <wp:posOffset>2952000</wp:posOffset>
                </wp:positionH>
                <wp:positionV relativeFrom="paragraph">
                  <wp:posOffset>89807</wp:posOffset>
                </wp:positionV>
                <wp:extent cx="4320540" cy="3250565"/>
                <wp:effectExtent l="0" t="0" r="0" b="0"/>
                <wp:wrapTopAndBottom/>
                <wp:docPr id="1543" name="Group 1543"/>
                <wp:cNvGraphicFramePr>
                  <a:graphicFrameLocks/>
                </wp:cNvGraphicFramePr>
                <a:graphic>
                  <a:graphicData uri="http://schemas.microsoft.com/office/word/2010/wordprocessingGroup">
                    <wpg:wgp>
                      <wpg:cNvPr id="1543" name="Group 1543"/>
                      <wpg:cNvGrpSpPr/>
                      <wpg:grpSpPr>
                        <a:xfrm>
                          <a:off x="0" y="0"/>
                          <a:ext cx="4320540" cy="3250565"/>
                          <a:chExt cx="4320540" cy="3250565"/>
                        </a:xfrm>
                      </wpg:grpSpPr>
                      <pic:pic>
                        <pic:nvPicPr>
                          <pic:cNvPr id="1544" name="Image 1544"/>
                          <pic:cNvPicPr/>
                        </pic:nvPicPr>
                        <pic:blipFill>
                          <a:blip r:embed="rId233" cstate="print"/>
                          <a:stretch>
                            <a:fillRect/>
                          </a:stretch>
                        </pic:blipFill>
                        <pic:spPr>
                          <a:xfrm>
                            <a:off x="1" y="0"/>
                            <a:ext cx="4319999" cy="3250315"/>
                          </a:xfrm>
                          <a:prstGeom prst="rect">
                            <a:avLst/>
                          </a:prstGeom>
                        </pic:spPr>
                      </pic:pic>
                      <wps:wsp>
                        <wps:cNvPr id="1545" name="Graphic 1545"/>
                        <wps:cNvSpPr/>
                        <wps:spPr>
                          <a:xfrm>
                            <a:off x="3175" y="3180"/>
                            <a:ext cx="4314190" cy="3244215"/>
                          </a:xfrm>
                          <a:custGeom>
                            <a:avLst/>
                            <a:gdLst/>
                            <a:ahLst/>
                            <a:cxnLst/>
                            <a:rect l="l" t="t" r="r" b="b"/>
                            <a:pathLst>
                              <a:path w="4314190" h="3244215">
                                <a:moveTo>
                                  <a:pt x="0" y="3243961"/>
                                </a:moveTo>
                                <a:lnTo>
                                  <a:pt x="4313643" y="3243961"/>
                                </a:lnTo>
                                <a:lnTo>
                                  <a:pt x="4313643" y="0"/>
                                </a:lnTo>
                                <a:lnTo>
                                  <a:pt x="0" y="0"/>
                                </a:lnTo>
                                <a:lnTo>
                                  <a:pt x="0" y="3243961"/>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0994pt;margin-top:7.07145pt;width:340.2pt;height:255.95pt;mso-position-horizontal-relative:page;mso-position-vertical-relative:paragraph;z-index:-15524864;mso-wrap-distance-left:0;mso-wrap-distance-right:0" id="docshapegroup785" coordorigin="4649,141" coordsize="6804,5119">
                <v:shape style="position:absolute;left:4648;top:141;width:6804;height:5119" type="#_x0000_t75" id="docshape786" stroked="false">
                  <v:imagedata r:id="rId233" o:title=""/>
                </v:shape>
                <v:rect style="position:absolute;left:4653;top:146;width:6794;height:5109" id="docshape787" filled="false" stroked="true" strokeweight=".5pt" strokecolor="#1b1c20">
                  <v:stroke dashstyle="solid"/>
                </v:rect>
                <w10:wrap type="topAndBottom"/>
              </v:group>
            </w:pict>
          </mc:Fallback>
        </mc:AlternateContent>
      </w:r>
    </w:p>
    <w:p>
      <w:pPr>
        <w:pStyle w:val="BodyText"/>
        <w:spacing w:before="222"/>
        <w:ind w:left="4223"/>
      </w:pPr>
      <w:r>
        <w:rPr>
          <w:rFonts w:ascii="Arial MT" w:hAnsi="Arial MT"/>
          <w:color w:val="818084"/>
        </w:rPr>
        <w:t>t</w:t>
      </w:r>
      <w:r>
        <w:rPr>
          <w:rFonts w:ascii="Arial MT" w:hAnsi="Arial MT"/>
          <w:color w:val="818084"/>
          <w:spacing w:val="50"/>
          <w:w w:val="150"/>
        </w:rPr>
        <w:t> </w:t>
      </w:r>
      <w:r>
        <w:rPr>
          <w:color w:val="1B1C20"/>
        </w:rPr>
        <w:t>Select</w:t>
      </w:r>
      <w:r>
        <w:rPr>
          <w:color w:val="1B1C20"/>
          <w:spacing w:val="3"/>
        </w:rPr>
        <w:t> </w:t>
      </w:r>
      <w:r>
        <w:rPr>
          <w:color w:val="1B1C20"/>
        </w:rPr>
        <w:t>the</w:t>
      </w:r>
      <w:r>
        <w:rPr>
          <w:color w:val="1B1C20"/>
          <w:spacing w:val="3"/>
        </w:rPr>
        <w:t> </w:t>
      </w:r>
      <w:r>
        <w:rPr>
          <w:color w:val="1B1C20"/>
        </w:rPr>
        <w:t>“pO2.Value”</w:t>
      </w:r>
      <w:r>
        <w:rPr>
          <w:color w:val="1B1C20"/>
          <w:spacing w:val="2"/>
        </w:rPr>
        <w:t> </w:t>
      </w:r>
      <w:r>
        <w:rPr>
          <w:color w:val="1B1C20"/>
        </w:rPr>
        <w:t>process</w:t>
      </w:r>
      <w:r>
        <w:rPr>
          <w:color w:val="1B1C20"/>
          <w:spacing w:val="-3"/>
        </w:rPr>
        <w:t> </w:t>
      </w:r>
      <w:r>
        <w:rPr>
          <w:color w:val="1B1C20"/>
        </w:rPr>
        <w:t>variable</w:t>
      </w:r>
      <w:r>
        <w:rPr>
          <w:color w:val="1B1C20"/>
          <w:spacing w:val="3"/>
        </w:rPr>
        <w:t> </w:t>
      </w:r>
      <w:r>
        <w:rPr>
          <w:color w:val="1B1C20"/>
        </w:rPr>
        <w:t>and</w:t>
      </w:r>
      <w:r>
        <w:rPr>
          <w:color w:val="1B1C20"/>
          <w:spacing w:val="3"/>
        </w:rPr>
        <w:t> </w:t>
      </w:r>
      <w:r>
        <w:rPr>
          <w:color w:val="1B1C20"/>
        </w:rPr>
        <w:t>click</w:t>
      </w:r>
      <w:r>
        <w:rPr>
          <w:color w:val="1B1C20"/>
          <w:spacing w:val="-3"/>
        </w:rPr>
        <w:t> </w:t>
      </w:r>
      <w:r>
        <w:rPr>
          <w:color w:val="1B1C20"/>
        </w:rPr>
        <w:t>on</w:t>
      </w:r>
      <w:r>
        <w:rPr>
          <w:color w:val="1B1C20"/>
          <w:spacing w:val="2"/>
        </w:rPr>
        <w:t> </w:t>
      </w:r>
      <w:r>
        <w:rPr>
          <w:color w:val="1B1C20"/>
        </w:rPr>
        <w:t>the</w:t>
      </w:r>
      <w:r>
        <w:rPr>
          <w:color w:val="1B1C20"/>
          <w:spacing w:val="3"/>
        </w:rPr>
        <w:t> </w:t>
      </w:r>
      <w:r>
        <w:rPr>
          <w:color w:val="1B1C20"/>
        </w:rPr>
        <w:t>[OK]</w:t>
      </w:r>
      <w:r>
        <w:rPr>
          <w:color w:val="1B1C20"/>
          <w:spacing w:val="3"/>
        </w:rPr>
        <w:t> </w:t>
      </w:r>
      <w:r>
        <w:rPr>
          <w:color w:val="1B1C20"/>
          <w:spacing w:val="-2"/>
        </w:rPr>
        <w:t>button.</w:t>
      </w:r>
    </w:p>
    <w:p>
      <w:pPr>
        <w:pStyle w:val="BodyText"/>
        <w:spacing w:line="254" w:lineRule="auto" w:before="10"/>
        <w:ind w:left="4507" w:right="448" w:hanging="284"/>
      </w:pPr>
      <w:r>
        <w:rPr>
          <w:rFonts w:ascii="Arial MT"/>
          <w:color w:val="818084"/>
          <w:spacing w:val="-2"/>
          <w:w w:val="115"/>
        </w:rPr>
        <w:t>y</w:t>
      </w:r>
      <w:r>
        <w:rPr>
          <w:rFonts w:ascii="Arial MT"/>
          <w:color w:val="818084"/>
          <w:spacing w:val="39"/>
          <w:w w:val="115"/>
        </w:rPr>
        <w:t> </w:t>
      </w:r>
      <w:r>
        <w:rPr>
          <w:color w:val="1B1C20"/>
          <w:spacing w:val="-2"/>
          <w:w w:val="105"/>
        </w:rPr>
        <w:t>The</w:t>
      </w:r>
      <w:r>
        <w:rPr>
          <w:color w:val="1B1C20"/>
          <w:spacing w:val="-13"/>
          <w:w w:val="105"/>
        </w:rPr>
        <w:t> </w:t>
      </w:r>
      <w:r>
        <w:rPr>
          <w:color w:val="1B1C20"/>
          <w:spacing w:val="-2"/>
          <w:w w:val="105"/>
        </w:rPr>
        <w:t>process</w:t>
      </w:r>
      <w:r>
        <w:rPr>
          <w:color w:val="1B1C20"/>
          <w:spacing w:val="-17"/>
          <w:w w:val="105"/>
        </w:rPr>
        <w:t> </w:t>
      </w:r>
      <w:r>
        <w:rPr>
          <w:color w:val="1B1C20"/>
          <w:spacing w:val="-2"/>
          <w:w w:val="105"/>
        </w:rPr>
        <w:t>variable</w:t>
      </w:r>
      <w:r>
        <w:rPr>
          <w:color w:val="1B1C20"/>
          <w:spacing w:val="-13"/>
          <w:w w:val="105"/>
        </w:rPr>
        <w:t> </w:t>
      </w:r>
      <w:r>
        <w:rPr>
          <w:color w:val="1B1C20"/>
          <w:spacing w:val="-2"/>
          <w:w w:val="105"/>
        </w:rPr>
        <w:t>is</w:t>
      </w:r>
      <w:r>
        <w:rPr>
          <w:color w:val="1B1C20"/>
          <w:spacing w:val="-13"/>
          <w:w w:val="105"/>
        </w:rPr>
        <w:t> </w:t>
      </w:r>
      <w:r>
        <w:rPr>
          <w:color w:val="1B1C20"/>
          <w:spacing w:val="-2"/>
          <w:w w:val="105"/>
        </w:rPr>
        <w:t>entered</w:t>
      </w:r>
      <w:r>
        <w:rPr>
          <w:color w:val="1B1C20"/>
          <w:spacing w:val="-13"/>
          <w:w w:val="105"/>
        </w:rPr>
        <w:t> </w:t>
      </w:r>
      <w:r>
        <w:rPr>
          <w:color w:val="1B1C20"/>
          <w:spacing w:val="-2"/>
          <w:w w:val="105"/>
        </w:rPr>
        <w:t>in</w:t>
      </w:r>
      <w:r>
        <w:rPr>
          <w:color w:val="1B1C20"/>
          <w:spacing w:val="-13"/>
          <w:w w:val="105"/>
        </w:rPr>
        <w:t> </w:t>
      </w:r>
      <w:r>
        <w:rPr>
          <w:color w:val="1B1C20"/>
          <w:spacing w:val="-2"/>
          <w:w w:val="105"/>
        </w:rPr>
        <w:t>the</w:t>
      </w:r>
      <w:r>
        <w:rPr>
          <w:color w:val="1B1C20"/>
          <w:spacing w:val="-13"/>
          <w:w w:val="105"/>
        </w:rPr>
        <w:t> </w:t>
      </w:r>
      <w:r>
        <w:rPr>
          <w:color w:val="1B1C20"/>
          <w:spacing w:val="-2"/>
          <w:w w:val="105"/>
        </w:rPr>
        <w:t>input</w:t>
      </w:r>
      <w:r>
        <w:rPr>
          <w:color w:val="1B1C20"/>
          <w:spacing w:val="-13"/>
          <w:w w:val="105"/>
        </w:rPr>
        <w:t> </w:t>
      </w:r>
      <w:r>
        <w:rPr>
          <w:color w:val="1B1C20"/>
          <w:spacing w:val="-2"/>
          <w:w w:val="105"/>
        </w:rPr>
        <w:t>field</w:t>
      </w:r>
      <w:r>
        <w:rPr>
          <w:color w:val="1B1C20"/>
          <w:spacing w:val="-13"/>
          <w:w w:val="105"/>
        </w:rPr>
        <w:t> </w:t>
      </w:r>
      <w:r>
        <w:rPr>
          <w:color w:val="1B1C20"/>
          <w:spacing w:val="-2"/>
          <w:w w:val="105"/>
        </w:rPr>
        <w:t>and</w:t>
      </w:r>
      <w:r>
        <w:rPr>
          <w:color w:val="1B1C20"/>
          <w:spacing w:val="-13"/>
          <w:w w:val="105"/>
        </w:rPr>
        <w:t> </w:t>
      </w:r>
      <w:r>
        <w:rPr>
          <w:color w:val="1B1C20"/>
          <w:spacing w:val="-2"/>
          <w:w w:val="105"/>
        </w:rPr>
        <w:t>the</w:t>
      </w:r>
      <w:r>
        <w:rPr>
          <w:color w:val="1B1C20"/>
          <w:spacing w:val="-13"/>
          <w:w w:val="105"/>
        </w:rPr>
        <w:t> </w:t>
      </w:r>
      <w:r>
        <w:rPr>
          <w:color w:val="1B1C20"/>
          <w:spacing w:val="-2"/>
          <w:w w:val="105"/>
        </w:rPr>
        <w:t>condition</w:t>
      </w:r>
      <w:r>
        <w:rPr>
          <w:color w:val="1B1C20"/>
          <w:spacing w:val="-13"/>
          <w:w w:val="105"/>
        </w:rPr>
        <w:t> </w:t>
      </w:r>
      <w:r>
        <w:rPr>
          <w:color w:val="1B1C20"/>
          <w:spacing w:val="-2"/>
          <w:w w:val="105"/>
        </w:rPr>
        <w:t>is </w:t>
      </w:r>
      <w:r>
        <w:rPr>
          <w:color w:val="1B1C20"/>
          <w:w w:val="105"/>
        </w:rPr>
        <w:t>displayed in the preview:</w:t>
      </w:r>
    </w:p>
    <w:p>
      <w:pPr>
        <w:pStyle w:val="BodyText"/>
        <w:spacing w:before="1"/>
        <w:rPr>
          <w:sz w:val="9"/>
        </w:rPr>
      </w:pPr>
      <w:r>
        <w:rPr>
          <w:sz w:val="9"/>
        </w:rPr>
        <mc:AlternateContent>
          <mc:Choice Requires="wps">
            <w:drawing>
              <wp:anchor distT="0" distB="0" distL="0" distR="0" allowOverlap="1" layoutInCell="1" locked="0" behindDoc="1" simplePos="0" relativeHeight="487792128">
                <wp:simplePos x="0" y="0"/>
                <wp:positionH relativeFrom="page">
                  <wp:posOffset>2950832</wp:posOffset>
                </wp:positionH>
                <wp:positionV relativeFrom="paragraph">
                  <wp:posOffset>81071</wp:posOffset>
                </wp:positionV>
                <wp:extent cx="4321175" cy="1447800"/>
                <wp:effectExtent l="0" t="0" r="0" b="0"/>
                <wp:wrapTopAndBottom/>
                <wp:docPr id="1546" name="Group 1546"/>
                <wp:cNvGraphicFramePr>
                  <a:graphicFrameLocks/>
                </wp:cNvGraphicFramePr>
                <a:graphic>
                  <a:graphicData uri="http://schemas.microsoft.com/office/word/2010/wordprocessingGroup">
                    <wpg:wgp>
                      <wpg:cNvPr id="1546" name="Group 1546"/>
                      <wpg:cNvGrpSpPr/>
                      <wpg:grpSpPr>
                        <a:xfrm>
                          <a:off x="0" y="0"/>
                          <a:ext cx="4321175" cy="1447800"/>
                          <a:chExt cx="4321175" cy="1447800"/>
                        </a:xfrm>
                      </wpg:grpSpPr>
                      <pic:pic>
                        <pic:nvPicPr>
                          <pic:cNvPr id="1547" name="Image 1547"/>
                          <pic:cNvPicPr/>
                        </pic:nvPicPr>
                        <pic:blipFill>
                          <a:blip r:embed="rId234" cstate="print"/>
                          <a:stretch>
                            <a:fillRect/>
                          </a:stretch>
                        </pic:blipFill>
                        <pic:spPr>
                          <a:xfrm>
                            <a:off x="0" y="12"/>
                            <a:ext cx="4321169" cy="1447787"/>
                          </a:xfrm>
                          <a:prstGeom prst="rect">
                            <a:avLst/>
                          </a:prstGeom>
                        </pic:spPr>
                      </pic:pic>
                      <wps:wsp>
                        <wps:cNvPr id="1548" name="Graphic 1548"/>
                        <wps:cNvSpPr/>
                        <wps:spPr>
                          <a:xfrm>
                            <a:off x="3175" y="3175"/>
                            <a:ext cx="4314825" cy="1441450"/>
                          </a:xfrm>
                          <a:custGeom>
                            <a:avLst/>
                            <a:gdLst/>
                            <a:ahLst/>
                            <a:cxnLst/>
                            <a:rect l="l" t="t" r="r" b="b"/>
                            <a:pathLst>
                              <a:path w="4314825" h="1441450">
                                <a:moveTo>
                                  <a:pt x="0" y="1441450"/>
                                </a:moveTo>
                                <a:lnTo>
                                  <a:pt x="4314824" y="1441450"/>
                                </a:lnTo>
                                <a:lnTo>
                                  <a:pt x="4314824" y="0"/>
                                </a:lnTo>
                                <a:lnTo>
                                  <a:pt x="0" y="0"/>
                                </a:lnTo>
                                <a:lnTo>
                                  <a:pt x="0" y="1441450"/>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348999pt;margin-top:6.383551pt;width:340.25pt;height:114pt;mso-position-horizontal-relative:page;mso-position-vertical-relative:paragraph;z-index:-15524352;mso-wrap-distance-left:0;mso-wrap-distance-right:0" id="docshapegroup788" coordorigin="4647,128" coordsize="6805,2280">
                <v:shape style="position:absolute;left:4646;top:127;width:6805;height:2280" type="#_x0000_t75" id="docshape789" stroked="false">
                  <v:imagedata r:id="rId234" o:title=""/>
                </v:shape>
                <v:rect style="position:absolute;left:4651;top:132;width:6795;height:2270" id="docshape790" filled="false" stroked="true" strokeweight=".5pt" strokecolor="#1b1c20">
                  <v:stroke dashstyle="solid"/>
                </v:rect>
                <w10:wrap type="topAndBottom"/>
              </v:group>
            </w:pict>
          </mc:Fallback>
        </mc:AlternateContent>
      </w:r>
    </w:p>
    <w:p>
      <w:pPr>
        <w:pStyle w:val="BodyText"/>
        <w:spacing w:before="222"/>
        <w:ind w:left="4223"/>
      </w:pPr>
      <w:r>
        <w:rPr>
          <w:rFonts w:ascii="Arial MT"/>
          <w:color w:val="818084"/>
        </w:rPr>
        <w:t>t</w:t>
      </w:r>
      <w:r>
        <w:rPr>
          <w:rFonts w:ascii="Arial MT"/>
          <w:color w:val="818084"/>
          <w:spacing w:val="57"/>
          <w:w w:val="150"/>
        </w:rPr>
        <w:t> </w:t>
      </w:r>
      <w:r>
        <w:rPr>
          <w:color w:val="1B1C20"/>
        </w:rPr>
        <w:t>In</w:t>
      </w:r>
      <w:r>
        <w:rPr>
          <w:color w:val="1B1C20"/>
          <w:spacing w:val="4"/>
        </w:rPr>
        <w:t> </w:t>
      </w:r>
      <w:r>
        <w:rPr>
          <w:color w:val="1B1C20"/>
        </w:rPr>
        <w:t>the</w:t>
      </w:r>
      <w:r>
        <w:rPr>
          <w:color w:val="1B1C20"/>
          <w:spacing w:val="5"/>
        </w:rPr>
        <w:t> </w:t>
      </w:r>
      <w:r>
        <w:rPr>
          <w:color w:val="1B1C20"/>
        </w:rPr>
        <w:t>[OTHERS]</w:t>
      </w:r>
      <w:r>
        <w:rPr>
          <w:color w:val="1B1C20"/>
          <w:spacing w:val="4"/>
        </w:rPr>
        <w:t> </w:t>
      </w:r>
      <w:r>
        <w:rPr>
          <w:color w:val="1B1C20"/>
        </w:rPr>
        <w:t>input</w:t>
      </w:r>
      <w:r>
        <w:rPr>
          <w:color w:val="1B1C20"/>
          <w:spacing w:val="5"/>
        </w:rPr>
        <w:t> </w:t>
      </w:r>
      <w:r>
        <w:rPr>
          <w:color w:val="1B1C20"/>
        </w:rPr>
        <w:t>screen,</w:t>
      </w:r>
      <w:r>
        <w:rPr>
          <w:color w:val="1B1C20"/>
          <w:spacing w:val="4"/>
        </w:rPr>
        <w:t> </w:t>
      </w:r>
      <w:r>
        <w:rPr>
          <w:color w:val="1B1C20"/>
        </w:rPr>
        <w:t>click</w:t>
      </w:r>
      <w:r>
        <w:rPr>
          <w:color w:val="1B1C20"/>
          <w:spacing w:val="-1"/>
        </w:rPr>
        <w:t> </w:t>
      </w:r>
      <w:r>
        <w:rPr>
          <w:color w:val="1B1C20"/>
        </w:rPr>
        <w:t>on</w:t>
      </w:r>
      <w:r>
        <w:rPr>
          <w:color w:val="1B1C20"/>
          <w:spacing w:val="5"/>
        </w:rPr>
        <w:t> </w:t>
      </w:r>
      <w:r>
        <w:rPr>
          <w:color w:val="1B1C20"/>
        </w:rPr>
        <w:t>the</w:t>
      </w:r>
      <w:r>
        <w:rPr>
          <w:color w:val="1B1C20"/>
          <w:spacing w:val="4"/>
        </w:rPr>
        <w:t> </w:t>
      </w:r>
      <w:r>
        <w:rPr>
          <w:color w:val="1B1C20"/>
        </w:rPr>
        <w:t>[&lt;]</w:t>
      </w:r>
      <w:r>
        <w:rPr>
          <w:color w:val="1B1C20"/>
          <w:spacing w:val="4"/>
        </w:rPr>
        <w:t> </w:t>
      </w:r>
      <w:r>
        <w:rPr>
          <w:color w:val="1B1C20"/>
          <w:spacing w:val="-2"/>
        </w:rPr>
        <w:t>button.</w:t>
      </w:r>
    </w:p>
    <w:p>
      <w:pPr>
        <w:pStyle w:val="BodyText"/>
        <w:spacing w:before="10"/>
        <w:ind w:left="4223"/>
      </w:pPr>
      <w:r>
        <w:rPr/>
        <mc:AlternateContent>
          <mc:Choice Requires="wps">
            <w:drawing>
              <wp:anchor distT="0" distB="0" distL="0" distR="0" allowOverlap="1" layoutInCell="1" locked="0" behindDoc="0" simplePos="0" relativeHeight="15934464">
                <wp:simplePos x="0" y="0"/>
                <wp:positionH relativeFrom="page">
                  <wp:posOffset>2053628</wp:posOffset>
                </wp:positionH>
                <wp:positionV relativeFrom="paragraph">
                  <wp:posOffset>-115557</wp:posOffset>
                </wp:positionV>
                <wp:extent cx="754380" cy="369570"/>
                <wp:effectExtent l="0" t="0" r="0" b="0"/>
                <wp:wrapNone/>
                <wp:docPr id="1549" name="Group 1549"/>
                <wp:cNvGraphicFramePr>
                  <a:graphicFrameLocks/>
                </wp:cNvGraphicFramePr>
                <a:graphic>
                  <a:graphicData uri="http://schemas.microsoft.com/office/word/2010/wordprocessingGroup">
                    <wpg:wgp>
                      <wpg:cNvPr id="1549" name="Group 1549"/>
                      <wpg:cNvGrpSpPr/>
                      <wpg:grpSpPr>
                        <a:xfrm>
                          <a:off x="0" y="0"/>
                          <a:ext cx="754380" cy="369570"/>
                          <a:chExt cx="754380" cy="369570"/>
                        </a:xfrm>
                      </wpg:grpSpPr>
                      <pic:pic>
                        <pic:nvPicPr>
                          <pic:cNvPr id="1550" name="Image 1550"/>
                          <pic:cNvPicPr/>
                        </pic:nvPicPr>
                        <pic:blipFill>
                          <a:blip r:embed="rId235" cstate="print"/>
                          <a:stretch>
                            <a:fillRect/>
                          </a:stretch>
                        </pic:blipFill>
                        <pic:spPr>
                          <a:xfrm>
                            <a:off x="0" y="0"/>
                            <a:ext cx="754380" cy="369493"/>
                          </a:xfrm>
                          <a:prstGeom prst="rect">
                            <a:avLst/>
                          </a:prstGeom>
                        </pic:spPr>
                      </pic:pic>
                      <wps:wsp>
                        <wps:cNvPr id="1551" name="Graphic 1551"/>
                        <wps:cNvSpPr/>
                        <wps:spPr>
                          <a:xfrm>
                            <a:off x="3175" y="3175"/>
                            <a:ext cx="748030" cy="363220"/>
                          </a:xfrm>
                          <a:custGeom>
                            <a:avLst/>
                            <a:gdLst/>
                            <a:ahLst/>
                            <a:cxnLst/>
                            <a:rect l="l" t="t" r="r" b="b"/>
                            <a:pathLst>
                              <a:path w="748030" h="363220">
                                <a:moveTo>
                                  <a:pt x="0" y="363143"/>
                                </a:moveTo>
                                <a:lnTo>
                                  <a:pt x="748030" y="363143"/>
                                </a:lnTo>
                                <a:lnTo>
                                  <a:pt x="748030" y="0"/>
                                </a:lnTo>
                                <a:lnTo>
                                  <a:pt x="0" y="0"/>
                                </a:lnTo>
                                <a:lnTo>
                                  <a:pt x="0" y="363143"/>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61.703003pt;margin-top:-9.099024pt;width:59.4pt;height:29.1pt;mso-position-horizontal-relative:page;mso-position-vertical-relative:paragraph;z-index:15934464" id="docshapegroup791" coordorigin="3234,-182" coordsize="1188,582">
                <v:shape style="position:absolute;left:3234;top:-182;width:1188;height:582" type="#_x0000_t75" id="docshape792" stroked="false">
                  <v:imagedata r:id="rId235" o:title=""/>
                </v:shape>
                <v:rect style="position:absolute;left:3239;top:-177;width:1178;height:572" id="docshape793" filled="false" stroked="true" strokeweight=".5pt" strokecolor="#1b1c20">
                  <v:stroke dashstyle="solid"/>
                </v:rect>
                <w10:wrap type="none"/>
              </v:group>
            </w:pict>
          </mc:Fallback>
        </mc:AlternateContent>
      </w:r>
      <w:r>
        <w:rPr>
          <w:rFonts w:ascii="Arial MT" w:hAnsi="Arial MT"/>
          <w:color w:val="818084"/>
        </w:rPr>
        <w:t>y</w:t>
      </w:r>
      <w:r>
        <w:rPr>
          <w:rFonts w:ascii="Arial MT" w:hAnsi="Arial MT"/>
          <w:color w:val="818084"/>
          <w:spacing w:val="52"/>
          <w:w w:val="150"/>
        </w:rPr>
        <w:t> </w:t>
      </w:r>
      <w:r>
        <w:rPr>
          <w:color w:val="1B1C20"/>
        </w:rPr>
        <w:t>The</w:t>
      </w:r>
      <w:r>
        <w:rPr>
          <w:color w:val="1B1C20"/>
          <w:spacing w:val="4"/>
        </w:rPr>
        <w:t> </w:t>
      </w:r>
      <w:r>
        <w:rPr>
          <w:color w:val="1B1C20"/>
        </w:rPr>
        <w:t>operator</w:t>
      </w:r>
      <w:r>
        <w:rPr>
          <w:color w:val="1B1C20"/>
          <w:spacing w:val="-2"/>
        </w:rPr>
        <w:t> </w:t>
      </w:r>
      <w:r>
        <w:rPr>
          <w:color w:val="1B1C20"/>
        </w:rPr>
        <w:t>“&lt;”</w:t>
      </w:r>
      <w:r>
        <w:rPr>
          <w:color w:val="1B1C20"/>
          <w:spacing w:val="4"/>
        </w:rPr>
        <w:t> </w:t>
      </w:r>
      <w:r>
        <w:rPr>
          <w:color w:val="1B1C20"/>
        </w:rPr>
        <w:t>is</w:t>
      </w:r>
      <w:r>
        <w:rPr>
          <w:color w:val="1B1C20"/>
          <w:spacing w:val="4"/>
        </w:rPr>
        <w:t> </w:t>
      </w:r>
      <w:r>
        <w:rPr>
          <w:color w:val="1B1C20"/>
        </w:rPr>
        <w:t>entered</w:t>
      </w:r>
      <w:r>
        <w:rPr>
          <w:color w:val="1B1C20"/>
          <w:spacing w:val="4"/>
        </w:rPr>
        <w:t> </w:t>
      </w:r>
      <w:r>
        <w:rPr>
          <w:color w:val="1B1C20"/>
        </w:rPr>
        <w:t>in</w:t>
      </w:r>
      <w:r>
        <w:rPr>
          <w:color w:val="1B1C20"/>
          <w:spacing w:val="3"/>
        </w:rPr>
        <w:t> </w:t>
      </w:r>
      <w:r>
        <w:rPr>
          <w:color w:val="1B1C20"/>
        </w:rPr>
        <w:t>the</w:t>
      </w:r>
      <w:r>
        <w:rPr>
          <w:color w:val="1B1C20"/>
          <w:spacing w:val="4"/>
        </w:rPr>
        <w:t> </w:t>
      </w:r>
      <w:r>
        <w:rPr>
          <w:color w:val="1B1C20"/>
        </w:rPr>
        <w:t>input</w:t>
      </w:r>
      <w:r>
        <w:rPr>
          <w:color w:val="1B1C20"/>
          <w:spacing w:val="4"/>
        </w:rPr>
        <w:t> </w:t>
      </w:r>
      <w:r>
        <w:rPr>
          <w:color w:val="1B1C20"/>
        </w:rPr>
        <w:t>field</w:t>
      </w:r>
      <w:r>
        <w:rPr>
          <w:color w:val="1B1C20"/>
          <w:spacing w:val="4"/>
        </w:rPr>
        <w:t> </w:t>
      </w:r>
      <w:r>
        <w:rPr>
          <w:color w:val="1B1C20"/>
        </w:rPr>
        <w:t>for</w:t>
      </w:r>
      <w:r>
        <w:rPr>
          <w:color w:val="1B1C20"/>
          <w:spacing w:val="-2"/>
        </w:rPr>
        <w:t> </w:t>
      </w:r>
      <w:r>
        <w:rPr>
          <w:color w:val="1B1C20"/>
        </w:rPr>
        <w:t>the</w:t>
      </w:r>
      <w:r>
        <w:rPr>
          <w:color w:val="1B1C20"/>
          <w:spacing w:val="4"/>
        </w:rPr>
        <w:t> </w:t>
      </w:r>
      <w:r>
        <w:rPr>
          <w:color w:val="1B1C20"/>
          <w:spacing w:val="-2"/>
        </w:rPr>
        <w:t>condition.</w:t>
      </w:r>
    </w:p>
    <w:p>
      <w:pPr>
        <w:pStyle w:val="BodyText"/>
        <w:spacing w:before="10"/>
        <w:ind w:left="4223"/>
      </w:pPr>
      <w:r>
        <w:rPr>
          <w:rFonts w:ascii="Arial MT" w:hAnsi="Arial MT"/>
          <w:color w:val="818084"/>
        </w:rPr>
        <w:t>t</w:t>
      </w:r>
      <w:r>
        <w:rPr>
          <w:rFonts w:ascii="Arial MT" w:hAnsi="Arial MT"/>
          <w:color w:val="818084"/>
          <w:spacing w:val="76"/>
          <w:w w:val="150"/>
        </w:rPr>
        <w:t> </w:t>
      </w:r>
      <w:r>
        <w:rPr>
          <w:color w:val="1B1C20"/>
        </w:rPr>
        <w:t>Enter</w:t>
      </w:r>
      <w:r>
        <w:rPr>
          <w:color w:val="1B1C20"/>
          <w:spacing w:val="6"/>
        </w:rPr>
        <w:t> </w:t>
      </w:r>
      <w:r>
        <w:rPr>
          <w:color w:val="1B1C20"/>
        </w:rPr>
        <w:t>the</w:t>
      </w:r>
      <w:r>
        <w:rPr>
          <w:color w:val="1B1C20"/>
          <w:spacing w:val="13"/>
        </w:rPr>
        <w:t> </w:t>
      </w:r>
      <w:r>
        <w:rPr>
          <w:color w:val="1B1C20"/>
        </w:rPr>
        <w:t>numerical</w:t>
      </w:r>
      <w:r>
        <w:rPr>
          <w:color w:val="1B1C20"/>
          <w:spacing w:val="5"/>
        </w:rPr>
        <w:t> </w:t>
      </w:r>
      <w:r>
        <w:rPr>
          <w:color w:val="1B1C20"/>
        </w:rPr>
        <w:t>value</w:t>
      </w:r>
      <w:r>
        <w:rPr>
          <w:color w:val="1B1C20"/>
          <w:spacing w:val="13"/>
        </w:rPr>
        <w:t> </w:t>
      </w:r>
      <w:r>
        <w:rPr>
          <w:color w:val="1B1C20"/>
        </w:rPr>
        <w:t>“35”</w:t>
      </w:r>
      <w:r>
        <w:rPr>
          <w:color w:val="1B1C20"/>
          <w:spacing w:val="12"/>
        </w:rPr>
        <w:t> </w:t>
      </w:r>
      <w:r>
        <w:rPr>
          <w:color w:val="1B1C20"/>
        </w:rPr>
        <w:t>in</w:t>
      </w:r>
      <w:r>
        <w:rPr>
          <w:color w:val="1B1C20"/>
          <w:spacing w:val="12"/>
        </w:rPr>
        <w:t> </w:t>
      </w:r>
      <w:r>
        <w:rPr>
          <w:color w:val="1B1C20"/>
        </w:rPr>
        <w:t>the</w:t>
      </w:r>
      <w:r>
        <w:rPr>
          <w:color w:val="1B1C20"/>
          <w:spacing w:val="13"/>
        </w:rPr>
        <w:t> </w:t>
      </w:r>
      <w:r>
        <w:rPr>
          <w:color w:val="1B1C20"/>
        </w:rPr>
        <w:t>input</w:t>
      </w:r>
      <w:r>
        <w:rPr>
          <w:color w:val="1B1C20"/>
          <w:spacing w:val="12"/>
        </w:rPr>
        <w:t> </w:t>
      </w:r>
      <w:r>
        <w:rPr>
          <w:color w:val="1B1C20"/>
          <w:spacing w:val="-2"/>
        </w:rPr>
        <w:t>field.</w:t>
      </w:r>
    </w:p>
    <w:p>
      <w:pPr>
        <w:pStyle w:val="BodyText"/>
        <w:spacing w:before="10"/>
        <w:ind w:left="4223"/>
      </w:pPr>
      <w:r>
        <w:rPr>
          <w:rFonts w:ascii="Arial MT"/>
          <w:color w:val="818084"/>
        </w:rPr>
        <w:t>y</w:t>
      </w:r>
      <w:r>
        <w:rPr>
          <w:rFonts w:ascii="Arial MT"/>
          <w:color w:val="818084"/>
          <w:spacing w:val="77"/>
        </w:rPr>
        <w:t> </w:t>
      </w:r>
      <w:r>
        <w:rPr>
          <w:color w:val="1B1C20"/>
        </w:rPr>
        <w:t>The</w:t>
      </w:r>
      <w:r>
        <w:rPr>
          <w:color w:val="1B1C20"/>
          <w:spacing w:val="3"/>
        </w:rPr>
        <w:t> </w:t>
      </w:r>
      <w:r>
        <w:rPr>
          <w:color w:val="1B1C20"/>
        </w:rPr>
        <w:t>condition</w:t>
      </w:r>
      <w:r>
        <w:rPr>
          <w:color w:val="1B1C20"/>
          <w:spacing w:val="3"/>
        </w:rPr>
        <w:t> </w:t>
      </w:r>
      <w:r>
        <w:rPr>
          <w:color w:val="1B1C20"/>
        </w:rPr>
        <w:t>is</w:t>
      </w:r>
      <w:r>
        <w:rPr>
          <w:color w:val="1B1C20"/>
          <w:spacing w:val="2"/>
        </w:rPr>
        <w:t> </w:t>
      </w:r>
      <w:r>
        <w:rPr>
          <w:color w:val="1B1C20"/>
        </w:rPr>
        <w:t>displayed</w:t>
      </w:r>
      <w:r>
        <w:rPr>
          <w:color w:val="1B1C20"/>
          <w:spacing w:val="3"/>
        </w:rPr>
        <w:t> </w:t>
      </w:r>
      <w:r>
        <w:rPr>
          <w:color w:val="1B1C20"/>
        </w:rPr>
        <w:t>in</w:t>
      </w:r>
      <w:r>
        <w:rPr>
          <w:color w:val="1B1C20"/>
          <w:spacing w:val="2"/>
        </w:rPr>
        <w:t> </w:t>
      </w:r>
      <w:r>
        <w:rPr>
          <w:color w:val="1B1C20"/>
        </w:rPr>
        <w:t>the</w:t>
      </w:r>
      <w:r>
        <w:rPr>
          <w:color w:val="1B1C20"/>
          <w:spacing w:val="3"/>
        </w:rPr>
        <w:t> </w:t>
      </w:r>
      <w:r>
        <w:rPr>
          <w:color w:val="1B1C20"/>
          <w:spacing w:val="-2"/>
        </w:rPr>
        <w:t>preview:</w:t>
      </w:r>
    </w:p>
    <w:p>
      <w:pPr>
        <w:pStyle w:val="BodyText"/>
        <w:spacing w:before="4"/>
        <w:rPr>
          <w:sz w:val="10"/>
        </w:rPr>
      </w:pPr>
      <w:r>
        <w:rPr>
          <w:sz w:val="10"/>
        </w:rPr>
        <mc:AlternateContent>
          <mc:Choice Requires="wps">
            <w:drawing>
              <wp:anchor distT="0" distB="0" distL="0" distR="0" allowOverlap="1" layoutInCell="1" locked="0" behindDoc="1" simplePos="0" relativeHeight="487792640">
                <wp:simplePos x="0" y="0"/>
                <wp:positionH relativeFrom="page">
                  <wp:posOffset>2950826</wp:posOffset>
                </wp:positionH>
                <wp:positionV relativeFrom="paragraph">
                  <wp:posOffset>89651</wp:posOffset>
                </wp:positionV>
                <wp:extent cx="4321175" cy="1454150"/>
                <wp:effectExtent l="0" t="0" r="0" b="0"/>
                <wp:wrapTopAndBottom/>
                <wp:docPr id="1552" name="Group 1552"/>
                <wp:cNvGraphicFramePr>
                  <a:graphicFrameLocks/>
                </wp:cNvGraphicFramePr>
                <a:graphic>
                  <a:graphicData uri="http://schemas.microsoft.com/office/word/2010/wordprocessingGroup">
                    <wpg:wgp>
                      <wpg:cNvPr id="1552" name="Group 1552"/>
                      <wpg:cNvGrpSpPr/>
                      <wpg:grpSpPr>
                        <a:xfrm>
                          <a:off x="0" y="0"/>
                          <a:ext cx="4321175" cy="1454150"/>
                          <a:chExt cx="4321175" cy="1454150"/>
                        </a:xfrm>
                      </wpg:grpSpPr>
                      <pic:pic>
                        <pic:nvPicPr>
                          <pic:cNvPr id="1553" name="Image 1553"/>
                          <pic:cNvPicPr/>
                        </pic:nvPicPr>
                        <pic:blipFill>
                          <a:blip r:embed="rId236" cstate="print"/>
                          <a:stretch>
                            <a:fillRect/>
                          </a:stretch>
                        </pic:blipFill>
                        <pic:spPr>
                          <a:xfrm>
                            <a:off x="0" y="0"/>
                            <a:ext cx="4321174" cy="1454149"/>
                          </a:xfrm>
                          <a:prstGeom prst="rect">
                            <a:avLst/>
                          </a:prstGeom>
                        </pic:spPr>
                      </pic:pic>
                      <wps:wsp>
                        <wps:cNvPr id="1554" name="Graphic 1554"/>
                        <wps:cNvSpPr/>
                        <wps:spPr>
                          <a:xfrm>
                            <a:off x="3180" y="3180"/>
                            <a:ext cx="4314825" cy="1447800"/>
                          </a:xfrm>
                          <a:custGeom>
                            <a:avLst/>
                            <a:gdLst/>
                            <a:ahLst/>
                            <a:cxnLst/>
                            <a:rect l="l" t="t" r="r" b="b"/>
                            <a:pathLst>
                              <a:path w="4314825" h="1447800">
                                <a:moveTo>
                                  <a:pt x="0" y="1447800"/>
                                </a:moveTo>
                                <a:lnTo>
                                  <a:pt x="4314824" y="1447800"/>
                                </a:lnTo>
                                <a:lnTo>
                                  <a:pt x="4314824" y="0"/>
                                </a:lnTo>
                                <a:lnTo>
                                  <a:pt x="0" y="0"/>
                                </a:lnTo>
                                <a:lnTo>
                                  <a:pt x="0" y="1447800"/>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348572pt;margin-top:7.05918pt;width:340.25pt;height:114.5pt;mso-position-horizontal-relative:page;mso-position-vertical-relative:paragraph;z-index:-15523840;mso-wrap-distance-left:0;mso-wrap-distance-right:0" id="docshapegroup794" coordorigin="4647,141" coordsize="6805,2290">
                <v:shape style="position:absolute;left:4646;top:141;width:6805;height:2290" type="#_x0000_t75" id="docshape795" stroked="false">
                  <v:imagedata r:id="rId236" o:title=""/>
                </v:shape>
                <v:rect style="position:absolute;left:4651;top:146;width:6795;height:2280" id="docshape796" filled="false" stroked="true" strokeweight=".5pt" strokecolor="#1b1c20">
                  <v:stroke dashstyle="solid"/>
                </v:rect>
                <w10:wrap type="topAndBottom"/>
              </v:group>
            </w:pict>
          </mc:Fallback>
        </mc:AlternateContent>
      </w:r>
    </w:p>
    <w:p>
      <w:pPr>
        <w:pStyle w:val="BodyText"/>
        <w:spacing w:after="0"/>
        <w:rPr>
          <w:sz w:val="10"/>
        </w:rPr>
        <w:sectPr>
          <w:pgSz w:w="11910" w:h="16840"/>
          <w:pgMar w:header="340" w:footer="594" w:top="1480" w:bottom="780" w:left="425" w:right="0"/>
        </w:sectPr>
      </w:pPr>
    </w:p>
    <w:p>
      <w:pPr>
        <w:pStyle w:val="BodyText"/>
        <w:spacing w:before="92"/>
        <w:ind w:left="3656"/>
      </w:pPr>
      <w:r>
        <w:rPr>
          <w:rFonts w:ascii="Arial MT"/>
          <w:color w:val="818084"/>
          <w:spacing w:val="-2"/>
          <w:w w:val="165"/>
        </w:rPr>
        <w:t>t</w:t>
      </w:r>
      <w:r>
        <w:rPr>
          <w:rFonts w:ascii="Arial MT"/>
          <w:color w:val="818084"/>
          <w:spacing w:val="-2"/>
          <w:w w:val="165"/>
        </w:rPr>
        <w:t> </w:t>
      </w:r>
      <w:r>
        <w:rPr>
          <w:color w:val="1B1C20"/>
          <w:spacing w:val="-2"/>
          <w:w w:val="110"/>
        </w:rPr>
        <w:t>Click</w:t>
      </w:r>
      <w:r>
        <w:rPr>
          <w:color w:val="1B1C20"/>
          <w:spacing w:val="-21"/>
          <w:w w:val="110"/>
        </w:rPr>
        <w:t> </w:t>
      </w:r>
      <w:r>
        <w:rPr>
          <w:color w:val="1B1C20"/>
          <w:spacing w:val="-2"/>
          <w:w w:val="110"/>
        </w:rPr>
        <w:t>on</w:t>
      </w:r>
      <w:r>
        <w:rPr>
          <w:color w:val="1B1C20"/>
          <w:spacing w:val="-17"/>
          <w:w w:val="110"/>
        </w:rPr>
        <w:t> </w:t>
      </w:r>
      <w:r>
        <w:rPr>
          <w:color w:val="1B1C20"/>
          <w:spacing w:val="-2"/>
          <w:w w:val="110"/>
        </w:rPr>
        <w:t>the</w:t>
      </w:r>
      <w:r>
        <w:rPr>
          <w:color w:val="1B1C20"/>
          <w:spacing w:val="-18"/>
          <w:w w:val="110"/>
        </w:rPr>
        <w:t> </w:t>
      </w:r>
      <w:r>
        <w:rPr>
          <w:color w:val="1B1C20"/>
          <w:spacing w:val="-2"/>
          <w:w w:val="110"/>
        </w:rPr>
        <w:t>[SAVE]</w:t>
      </w:r>
      <w:r>
        <w:rPr>
          <w:color w:val="1B1C20"/>
          <w:spacing w:val="-17"/>
          <w:w w:val="110"/>
        </w:rPr>
        <w:t> </w:t>
      </w:r>
      <w:r>
        <w:rPr>
          <w:color w:val="1B1C20"/>
          <w:spacing w:val="-2"/>
          <w:w w:val="110"/>
        </w:rPr>
        <w:t>button.</w:t>
      </w:r>
    </w:p>
    <w:p>
      <w:pPr>
        <w:pStyle w:val="BodyText"/>
        <w:spacing w:line="254" w:lineRule="auto" w:before="10"/>
        <w:ind w:left="3940" w:right="1112" w:hanging="284"/>
      </w:pPr>
      <w:r>
        <w:rPr/>
        <mc:AlternateContent>
          <mc:Choice Requires="wps">
            <w:drawing>
              <wp:anchor distT="0" distB="0" distL="0" distR="0" allowOverlap="1" layoutInCell="1" locked="0" behindDoc="0" simplePos="0" relativeHeight="15934976">
                <wp:simplePos x="0" y="0"/>
                <wp:positionH relativeFrom="page">
                  <wp:posOffset>288988</wp:posOffset>
                </wp:positionH>
                <wp:positionV relativeFrom="paragraph">
                  <wp:posOffset>36841</wp:posOffset>
                </wp:positionV>
                <wp:extent cx="2159635" cy="2463800"/>
                <wp:effectExtent l="0" t="0" r="0" b="0"/>
                <wp:wrapNone/>
                <wp:docPr id="1555" name="Group 1555"/>
                <wp:cNvGraphicFramePr>
                  <a:graphicFrameLocks/>
                </wp:cNvGraphicFramePr>
                <a:graphic>
                  <a:graphicData uri="http://schemas.microsoft.com/office/word/2010/wordprocessingGroup">
                    <wpg:wgp>
                      <wpg:cNvPr id="1555" name="Group 1555"/>
                      <wpg:cNvGrpSpPr/>
                      <wpg:grpSpPr>
                        <a:xfrm>
                          <a:off x="0" y="0"/>
                          <a:ext cx="2159635" cy="2463800"/>
                          <a:chExt cx="2159635" cy="2463800"/>
                        </a:xfrm>
                      </wpg:grpSpPr>
                      <pic:pic>
                        <pic:nvPicPr>
                          <pic:cNvPr id="1556" name="Image 1556"/>
                          <pic:cNvPicPr/>
                        </pic:nvPicPr>
                        <pic:blipFill>
                          <a:blip r:embed="rId240" cstate="print"/>
                          <a:stretch>
                            <a:fillRect/>
                          </a:stretch>
                        </pic:blipFill>
                        <pic:spPr>
                          <a:xfrm>
                            <a:off x="12" y="0"/>
                            <a:ext cx="2159000" cy="2463800"/>
                          </a:xfrm>
                          <a:prstGeom prst="rect">
                            <a:avLst/>
                          </a:prstGeom>
                        </pic:spPr>
                      </pic:pic>
                      <wps:wsp>
                        <wps:cNvPr id="1557" name="Graphic 1557"/>
                        <wps:cNvSpPr/>
                        <wps:spPr>
                          <a:xfrm>
                            <a:off x="3175" y="3175"/>
                            <a:ext cx="2152650" cy="2457450"/>
                          </a:xfrm>
                          <a:custGeom>
                            <a:avLst/>
                            <a:gdLst/>
                            <a:ahLst/>
                            <a:cxnLst/>
                            <a:rect l="l" t="t" r="r" b="b"/>
                            <a:pathLst>
                              <a:path w="2152650" h="2457450">
                                <a:moveTo>
                                  <a:pt x="0" y="2457450"/>
                                </a:moveTo>
                                <a:lnTo>
                                  <a:pt x="2152650" y="2457450"/>
                                </a:lnTo>
                                <a:lnTo>
                                  <a:pt x="2152650" y="0"/>
                                </a:lnTo>
                                <a:lnTo>
                                  <a:pt x="0" y="0"/>
                                </a:lnTo>
                                <a:lnTo>
                                  <a:pt x="0" y="2457450"/>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754999pt;margin-top:2.900877pt;width:170.05pt;height:194pt;mso-position-horizontal-relative:page;mso-position-vertical-relative:paragraph;z-index:15934976" id="docshapegroup797" coordorigin="455,58" coordsize="3401,3880">
                <v:shape style="position:absolute;left:455;top:58;width:3400;height:3880" type="#_x0000_t75" id="docshape798" stroked="false">
                  <v:imagedata r:id="rId240" o:title=""/>
                </v:shape>
                <v:rect style="position:absolute;left:460;top:63;width:3390;height:3870" id="docshape799" filled="false" stroked="true" strokeweight=".5pt" strokecolor="#1b1c20">
                  <v:stroke dashstyle="solid"/>
                </v:rect>
                <w10:wrap type="none"/>
              </v:group>
            </w:pict>
          </mc:Fallback>
        </mc:AlternateContent>
      </w:r>
      <w:r>
        <w:rPr>
          <w:rFonts w:ascii="Arial MT" w:hAnsi="Arial MT"/>
          <w:color w:val="818084"/>
          <w:w w:val="155"/>
        </w:rPr>
        <w:t>y</w:t>
      </w:r>
      <w:r>
        <w:rPr>
          <w:rFonts w:ascii="Arial MT" w:hAnsi="Arial MT"/>
          <w:color w:val="818084"/>
          <w:spacing w:val="24"/>
          <w:w w:val="155"/>
        </w:rPr>
        <w:t> </w:t>
      </w:r>
      <w:r>
        <w:rPr>
          <w:color w:val="1B1C20"/>
          <w:w w:val="105"/>
        </w:rPr>
        <w:t>Condition</w:t>
      </w:r>
      <w:r>
        <w:rPr>
          <w:color w:val="1B1C20"/>
          <w:spacing w:val="-10"/>
          <w:w w:val="105"/>
        </w:rPr>
        <w:t> </w:t>
      </w:r>
      <w:r>
        <w:rPr>
          <w:color w:val="1B1C20"/>
          <w:w w:val="105"/>
        </w:rPr>
        <w:t>A</w:t>
      </w:r>
      <w:r>
        <w:rPr>
          <w:color w:val="1B1C20"/>
          <w:spacing w:val="-17"/>
          <w:w w:val="105"/>
        </w:rPr>
        <w:t> </w:t>
      </w:r>
      <w:r>
        <w:rPr>
          <w:color w:val="1B1C20"/>
          <w:w w:val="105"/>
        </w:rPr>
        <w:t>is</w:t>
      </w:r>
      <w:r>
        <w:rPr>
          <w:color w:val="1B1C20"/>
          <w:spacing w:val="-10"/>
          <w:w w:val="105"/>
        </w:rPr>
        <w:t> </w:t>
      </w:r>
      <w:r>
        <w:rPr>
          <w:color w:val="1B1C20"/>
          <w:w w:val="105"/>
        </w:rPr>
        <w:t>defined.</w:t>
      </w:r>
      <w:r>
        <w:rPr>
          <w:color w:val="1B1C20"/>
          <w:spacing w:val="-17"/>
          <w:w w:val="105"/>
        </w:rPr>
        <w:t> </w:t>
      </w:r>
      <w:r>
        <w:rPr>
          <w:color w:val="1B1C20"/>
          <w:w w:val="105"/>
        </w:rPr>
        <w:t>The</w:t>
      </w:r>
      <w:r>
        <w:rPr>
          <w:color w:val="1B1C20"/>
          <w:spacing w:val="-10"/>
          <w:w w:val="105"/>
        </w:rPr>
        <w:t> </w:t>
      </w:r>
      <w:r>
        <w:rPr>
          <w:color w:val="1B1C20"/>
          <w:w w:val="105"/>
        </w:rPr>
        <w:t>name</w:t>
      </w:r>
      <w:r>
        <w:rPr>
          <w:color w:val="1B1C20"/>
          <w:spacing w:val="-10"/>
          <w:w w:val="105"/>
        </w:rPr>
        <w:t> </w:t>
      </w:r>
      <w:r>
        <w:rPr>
          <w:color w:val="1B1C20"/>
          <w:w w:val="105"/>
        </w:rPr>
        <w:t>of</w:t>
      </w:r>
      <w:r>
        <w:rPr>
          <w:color w:val="1B1C20"/>
          <w:spacing w:val="-10"/>
          <w:w w:val="105"/>
        </w:rPr>
        <w:t> </w:t>
      </w:r>
      <w:r>
        <w:rPr>
          <w:color w:val="1B1C20"/>
          <w:w w:val="105"/>
        </w:rPr>
        <w:t>the</w:t>
      </w:r>
      <w:r>
        <w:rPr>
          <w:color w:val="1B1C20"/>
          <w:spacing w:val="-10"/>
          <w:w w:val="105"/>
        </w:rPr>
        <w:t> </w:t>
      </w:r>
      <w:r>
        <w:rPr>
          <w:color w:val="1B1C20"/>
          <w:w w:val="105"/>
        </w:rPr>
        <w:t>condition</w:t>
      </w:r>
      <w:r>
        <w:rPr>
          <w:color w:val="1B1C20"/>
          <w:spacing w:val="-10"/>
          <w:w w:val="105"/>
        </w:rPr>
        <w:t> </w:t>
      </w:r>
      <w:r>
        <w:rPr>
          <w:color w:val="1B1C20"/>
          <w:w w:val="105"/>
        </w:rPr>
        <w:t>is</w:t>
      </w:r>
      <w:r>
        <w:rPr>
          <w:color w:val="1B1C20"/>
          <w:spacing w:val="-10"/>
          <w:w w:val="105"/>
        </w:rPr>
        <w:t> </w:t>
      </w:r>
      <w:r>
        <w:rPr>
          <w:color w:val="1B1C20"/>
          <w:w w:val="105"/>
        </w:rPr>
        <w:t>displayed</w:t>
      </w:r>
      <w:r>
        <w:rPr>
          <w:color w:val="1B1C20"/>
          <w:spacing w:val="-10"/>
          <w:w w:val="105"/>
        </w:rPr>
        <w:t> </w:t>
      </w:r>
      <w:r>
        <w:rPr>
          <w:color w:val="1B1C20"/>
          <w:w w:val="105"/>
        </w:rPr>
        <w:t>in</w:t>
      </w:r>
      <w:r>
        <w:rPr>
          <w:color w:val="1B1C20"/>
          <w:spacing w:val="-10"/>
          <w:w w:val="105"/>
        </w:rPr>
        <w:t> </w:t>
      </w:r>
      <w:r>
        <w:rPr>
          <w:color w:val="1B1C20"/>
          <w:w w:val="105"/>
        </w:rPr>
        <w:t>the </w:t>
      </w:r>
      <w:r>
        <w:rPr>
          <w:color w:val="1B1C20"/>
        </w:rPr>
        <w:t>planned sequence next to the transition.</w:t>
      </w:r>
      <w:r>
        <w:rPr>
          <w:color w:val="1B1C20"/>
          <w:spacing w:val="-4"/>
        </w:rPr>
        <w:t> </w:t>
      </w:r>
      <w:r>
        <w:rPr>
          <w:color w:val="1B1C20"/>
        </w:rPr>
        <w:t>When the condition is met, the </w:t>
      </w:r>
      <w:r>
        <w:rPr>
          <w:color w:val="1B1C20"/>
          <w:w w:val="105"/>
        </w:rPr>
        <w:t>“Activate</w:t>
      </w:r>
      <w:r>
        <w:rPr>
          <w:color w:val="1B1C20"/>
          <w:spacing w:val="-8"/>
          <w:w w:val="105"/>
        </w:rPr>
        <w:t> </w:t>
      </w:r>
      <w:r>
        <w:rPr>
          <w:color w:val="1B1C20"/>
          <w:w w:val="105"/>
        </w:rPr>
        <w:t>pO2</w:t>
      </w:r>
      <w:r>
        <w:rPr>
          <w:color w:val="1B1C20"/>
          <w:spacing w:val="-8"/>
          <w:w w:val="105"/>
        </w:rPr>
        <w:t> </w:t>
      </w:r>
      <w:r>
        <w:rPr>
          <w:color w:val="1B1C20"/>
          <w:w w:val="105"/>
        </w:rPr>
        <w:t>control”</w:t>
      </w:r>
      <w:r>
        <w:rPr>
          <w:color w:val="1B1C20"/>
          <w:spacing w:val="-8"/>
          <w:w w:val="105"/>
        </w:rPr>
        <w:t> </w:t>
      </w:r>
      <w:r>
        <w:rPr>
          <w:color w:val="1B1C20"/>
          <w:w w:val="105"/>
        </w:rPr>
        <w:t>phase</w:t>
      </w:r>
      <w:r>
        <w:rPr>
          <w:color w:val="1B1C20"/>
          <w:spacing w:val="-8"/>
          <w:w w:val="105"/>
        </w:rPr>
        <w:t> </w:t>
      </w:r>
      <w:r>
        <w:rPr>
          <w:color w:val="1B1C20"/>
          <w:w w:val="105"/>
        </w:rPr>
        <w:t>starts</w:t>
      </w:r>
      <w:r>
        <w:rPr>
          <w:color w:val="1B1C20"/>
          <w:spacing w:val="-8"/>
          <w:w w:val="105"/>
        </w:rPr>
        <w:t> </w:t>
      </w:r>
      <w:r>
        <w:rPr>
          <w:color w:val="1B1C20"/>
          <w:w w:val="105"/>
        </w:rPr>
        <w:t>immediately.</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87"/>
      </w:pPr>
    </w:p>
    <w:p>
      <w:pPr>
        <w:pStyle w:val="BodyText"/>
        <w:ind w:left="3940"/>
      </w:pPr>
      <w:r>
        <w:rPr>
          <w:rFonts w:ascii="Arial MT" w:hAnsi="Arial MT"/>
          <w:color w:val="818084"/>
        </w:rPr>
        <w:t>t</w:t>
      </w:r>
      <w:r>
        <w:rPr>
          <w:rFonts w:ascii="Arial MT" w:hAnsi="Arial MT"/>
          <w:color w:val="818084"/>
          <w:spacing w:val="64"/>
          <w:w w:val="150"/>
        </w:rPr>
        <w:t> </w:t>
      </w:r>
      <w:r>
        <w:rPr>
          <w:color w:val="1B1C20"/>
        </w:rPr>
        <w:t>Create</w:t>
      </w:r>
      <w:r>
        <w:rPr>
          <w:color w:val="1B1C20"/>
          <w:spacing w:val="7"/>
        </w:rPr>
        <w:t> </w:t>
      </w:r>
      <w:r>
        <w:rPr>
          <w:color w:val="1B1C20"/>
        </w:rPr>
        <w:t>the</w:t>
      </w:r>
      <w:r>
        <w:rPr>
          <w:color w:val="1B1C20"/>
          <w:spacing w:val="7"/>
        </w:rPr>
        <w:t> </w:t>
      </w:r>
      <w:r>
        <w:rPr>
          <w:color w:val="1B1C20"/>
        </w:rPr>
        <w:t>link</w:t>
      </w:r>
      <w:r>
        <w:rPr>
          <w:color w:val="1B1C20"/>
          <w:spacing w:val="2"/>
        </w:rPr>
        <w:t> </w:t>
      </w:r>
      <w:r>
        <w:rPr>
          <w:color w:val="1B1C20"/>
        </w:rPr>
        <w:t>to</w:t>
      </w:r>
      <w:r>
        <w:rPr>
          <w:color w:val="1B1C20"/>
          <w:spacing w:val="7"/>
        </w:rPr>
        <w:t> </w:t>
      </w:r>
      <w:r>
        <w:rPr>
          <w:color w:val="1B1C20"/>
        </w:rPr>
        <w:t>condition</w:t>
      </w:r>
      <w:r>
        <w:rPr>
          <w:color w:val="1B1C20"/>
          <w:spacing w:val="7"/>
        </w:rPr>
        <w:t> </w:t>
      </w:r>
      <w:r>
        <w:rPr>
          <w:color w:val="1B1C20"/>
        </w:rPr>
        <w:t>B</w:t>
      </w:r>
      <w:r>
        <w:rPr>
          <w:color w:val="1B1C20"/>
          <w:spacing w:val="8"/>
        </w:rPr>
        <w:t> </w:t>
      </w:r>
      <w:r>
        <w:rPr>
          <w:color w:val="1B1C20"/>
        </w:rPr>
        <w:t>for</w:t>
      </w:r>
      <w:r>
        <w:rPr>
          <w:color w:val="1B1C20"/>
          <w:spacing w:val="1"/>
        </w:rPr>
        <w:t> </w:t>
      </w:r>
      <w:r>
        <w:rPr>
          <w:color w:val="1B1C20"/>
        </w:rPr>
        <w:t>repeating</w:t>
      </w:r>
      <w:r>
        <w:rPr>
          <w:color w:val="1B1C20"/>
          <w:spacing w:val="7"/>
        </w:rPr>
        <w:t> </w:t>
      </w:r>
      <w:r>
        <w:rPr>
          <w:color w:val="1B1C20"/>
        </w:rPr>
        <w:t>the</w:t>
      </w:r>
      <w:r>
        <w:rPr>
          <w:color w:val="1B1C20"/>
          <w:spacing w:val="8"/>
        </w:rPr>
        <w:t> </w:t>
      </w:r>
      <w:r>
        <w:rPr>
          <w:color w:val="1B1C20"/>
        </w:rPr>
        <w:t>“Wait</w:t>
      </w:r>
      <w:r>
        <w:rPr>
          <w:color w:val="1B1C20"/>
          <w:spacing w:val="7"/>
        </w:rPr>
        <w:t> </w:t>
      </w:r>
      <w:r>
        <w:rPr>
          <w:color w:val="1B1C20"/>
        </w:rPr>
        <w:t>1</w:t>
      </w:r>
      <w:r>
        <w:rPr>
          <w:color w:val="1B1C20"/>
          <w:spacing w:val="7"/>
        </w:rPr>
        <w:t> </w:t>
      </w:r>
      <w:r>
        <w:rPr>
          <w:color w:val="1B1C20"/>
        </w:rPr>
        <w:t>min”</w:t>
      </w:r>
      <w:r>
        <w:rPr>
          <w:color w:val="1B1C20"/>
          <w:spacing w:val="7"/>
        </w:rPr>
        <w:t> </w:t>
      </w:r>
      <w:r>
        <w:rPr>
          <w:color w:val="1B1C20"/>
          <w:spacing w:val="-2"/>
        </w:rPr>
        <w:t>phase:</w:t>
      </w:r>
    </w:p>
    <w:p>
      <w:pPr>
        <w:pStyle w:val="BodyText"/>
        <w:spacing w:before="10"/>
        <w:ind w:left="3940"/>
      </w:pPr>
      <w:r>
        <w:rPr/>
        <mc:AlternateContent>
          <mc:Choice Requires="wps">
            <w:drawing>
              <wp:anchor distT="0" distB="0" distL="0" distR="0" allowOverlap="1" layoutInCell="1" locked="0" behindDoc="0" simplePos="0" relativeHeight="15935488">
                <wp:simplePos x="0" y="0"/>
                <wp:positionH relativeFrom="page">
                  <wp:posOffset>287992</wp:posOffset>
                </wp:positionH>
                <wp:positionV relativeFrom="paragraph">
                  <wp:posOffset>36968</wp:posOffset>
                </wp:positionV>
                <wp:extent cx="2160270" cy="2471420"/>
                <wp:effectExtent l="0" t="0" r="0" b="0"/>
                <wp:wrapNone/>
                <wp:docPr id="1558" name="Group 1558"/>
                <wp:cNvGraphicFramePr>
                  <a:graphicFrameLocks/>
                </wp:cNvGraphicFramePr>
                <a:graphic>
                  <a:graphicData uri="http://schemas.microsoft.com/office/word/2010/wordprocessingGroup">
                    <wpg:wgp>
                      <wpg:cNvPr id="1558" name="Group 1558"/>
                      <wpg:cNvGrpSpPr/>
                      <wpg:grpSpPr>
                        <a:xfrm>
                          <a:off x="0" y="0"/>
                          <a:ext cx="2160270" cy="2471420"/>
                          <a:chExt cx="2160270" cy="2471420"/>
                        </a:xfrm>
                      </wpg:grpSpPr>
                      <pic:pic>
                        <pic:nvPicPr>
                          <pic:cNvPr id="1559" name="Image 1559"/>
                          <pic:cNvPicPr/>
                        </pic:nvPicPr>
                        <pic:blipFill>
                          <a:blip r:embed="rId241" cstate="print"/>
                          <a:stretch>
                            <a:fillRect/>
                          </a:stretch>
                        </pic:blipFill>
                        <pic:spPr>
                          <a:xfrm>
                            <a:off x="0" y="0"/>
                            <a:ext cx="2159995" cy="2471292"/>
                          </a:xfrm>
                          <a:prstGeom prst="rect">
                            <a:avLst/>
                          </a:prstGeom>
                        </pic:spPr>
                      </pic:pic>
                      <wps:wsp>
                        <wps:cNvPr id="1560" name="Graphic 1560"/>
                        <wps:cNvSpPr/>
                        <wps:spPr>
                          <a:xfrm>
                            <a:off x="3180" y="3175"/>
                            <a:ext cx="2153920" cy="2465070"/>
                          </a:xfrm>
                          <a:custGeom>
                            <a:avLst/>
                            <a:gdLst/>
                            <a:ahLst/>
                            <a:cxnLst/>
                            <a:rect l="l" t="t" r="r" b="b"/>
                            <a:pathLst>
                              <a:path w="2153920" h="2465070">
                                <a:moveTo>
                                  <a:pt x="0" y="2464942"/>
                                </a:moveTo>
                                <a:lnTo>
                                  <a:pt x="2153653" y="2464942"/>
                                </a:lnTo>
                                <a:lnTo>
                                  <a:pt x="2153653" y="0"/>
                                </a:lnTo>
                                <a:lnTo>
                                  <a:pt x="0" y="0"/>
                                </a:lnTo>
                                <a:lnTo>
                                  <a:pt x="0" y="2464942"/>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6605pt;margin-top:2.910935pt;width:170.1pt;height:194.6pt;mso-position-horizontal-relative:page;mso-position-vertical-relative:paragraph;z-index:15935488" id="docshapegroup800" coordorigin="454,58" coordsize="3402,3892">
                <v:shape style="position:absolute;left:453;top:58;width:3402;height:3892" type="#_x0000_t75" id="docshape801" stroked="false">
                  <v:imagedata r:id="rId241" o:title=""/>
                </v:shape>
                <v:rect style="position:absolute;left:458;top:63;width:3392;height:3882" id="docshape802" filled="false" stroked="true" strokeweight=".5pt" strokecolor="#1b1c20">
                  <v:stroke dashstyle="solid"/>
                </v:rect>
                <w10:wrap type="none"/>
              </v:group>
            </w:pict>
          </mc:Fallback>
        </mc:AlternateContent>
      </w:r>
      <w:r>
        <w:rPr>
          <w:rFonts w:ascii="Arial MT" w:hAnsi="Arial MT"/>
          <w:color w:val="818084"/>
        </w:rPr>
        <w:t>t</w:t>
      </w:r>
      <w:r>
        <w:rPr>
          <w:rFonts w:ascii="Arial MT" w:hAnsi="Arial MT"/>
          <w:color w:val="818084"/>
          <w:spacing w:val="61"/>
          <w:w w:val="150"/>
        </w:rPr>
        <w:t> </w:t>
      </w:r>
      <w:r>
        <w:rPr>
          <w:color w:val="1B1C20"/>
        </w:rPr>
        <w:t>In</w:t>
      </w:r>
      <w:r>
        <w:rPr>
          <w:color w:val="1B1C20"/>
          <w:spacing w:val="7"/>
        </w:rPr>
        <w:t> </w:t>
      </w:r>
      <w:r>
        <w:rPr>
          <w:color w:val="1B1C20"/>
        </w:rPr>
        <w:t>the</w:t>
      </w:r>
      <w:r>
        <w:rPr>
          <w:color w:val="1B1C20"/>
          <w:spacing w:val="6"/>
        </w:rPr>
        <w:t> </w:t>
      </w:r>
      <w:r>
        <w:rPr>
          <w:color w:val="1B1C20"/>
        </w:rPr>
        <w:t>“Wait</w:t>
      </w:r>
      <w:r>
        <w:rPr>
          <w:color w:val="1B1C20"/>
          <w:spacing w:val="6"/>
        </w:rPr>
        <w:t> </w:t>
      </w:r>
      <w:r>
        <w:rPr>
          <w:color w:val="1B1C20"/>
        </w:rPr>
        <w:t>1</w:t>
      </w:r>
      <w:r>
        <w:rPr>
          <w:color w:val="1B1C20"/>
          <w:spacing w:val="6"/>
        </w:rPr>
        <w:t> </w:t>
      </w:r>
      <w:r>
        <w:rPr>
          <w:color w:val="1B1C20"/>
        </w:rPr>
        <w:t>min”</w:t>
      </w:r>
      <w:r>
        <w:rPr>
          <w:color w:val="1B1C20"/>
          <w:spacing w:val="6"/>
        </w:rPr>
        <w:t> </w:t>
      </w:r>
      <w:r>
        <w:rPr>
          <w:color w:val="1B1C20"/>
        </w:rPr>
        <w:t>phase</w:t>
      </w:r>
      <w:r>
        <w:rPr>
          <w:color w:val="1B1C20"/>
          <w:spacing w:val="7"/>
        </w:rPr>
        <w:t> </w:t>
      </w:r>
      <w:r>
        <w:rPr>
          <w:color w:val="1B1C20"/>
        </w:rPr>
        <w:t>output,</w:t>
      </w:r>
      <w:r>
        <w:rPr>
          <w:color w:val="1B1C20"/>
          <w:spacing w:val="6"/>
        </w:rPr>
        <w:t> </w:t>
      </w:r>
      <w:r>
        <w:rPr>
          <w:color w:val="1B1C20"/>
        </w:rPr>
        <w:t>click on</w:t>
      </w:r>
      <w:r>
        <w:rPr>
          <w:color w:val="1B1C20"/>
          <w:spacing w:val="7"/>
        </w:rPr>
        <w:t> </w:t>
      </w:r>
      <w:r>
        <w:rPr>
          <w:color w:val="1B1C20"/>
        </w:rPr>
        <w:t>the</w:t>
      </w:r>
      <w:r>
        <w:rPr>
          <w:color w:val="1B1C20"/>
          <w:spacing w:val="6"/>
        </w:rPr>
        <w:t> </w:t>
      </w:r>
      <w:r>
        <w:rPr>
          <w:color w:val="1B1C20"/>
        </w:rPr>
        <w:t>[Link]</w:t>
      </w:r>
      <w:r>
        <w:rPr>
          <w:color w:val="1B1C20"/>
          <w:spacing w:val="6"/>
        </w:rPr>
        <w:t> </w:t>
      </w:r>
      <w:r>
        <w:rPr>
          <w:color w:val="1B1C20"/>
          <w:spacing w:val="-2"/>
        </w:rPr>
        <w:t>symbol.</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
      </w:pPr>
    </w:p>
    <w:p>
      <w:pPr>
        <w:pStyle w:val="BodyText"/>
        <w:ind w:left="3940"/>
      </w:pPr>
      <w:r>
        <w:rPr/>
        <mc:AlternateContent>
          <mc:Choice Requires="wps">
            <w:drawing>
              <wp:anchor distT="0" distB="0" distL="0" distR="0" allowOverlap="1" layoutInCell="1" locked="0" behindDoc="0" simplePos="0" relativeHeight="15936000">
                <wp:simplePos x="0" y="0"/>
                <wp:positionH relativeFrom="page">
                  <wp:posOffset>287992</wp:posOffset>
                </wp:positionH>
                <wp:positionV relativeFrom="paragraph">
                  <wp:posOffset>30244</wp:posOffset>
                </wp:positionV>
                <wp:extent cx="2160270" cy="2471420"/>
                <wp:effectExtent l="0" t="0" r="0" b="0"/>
                <wp:wrapNone/>
                <wp:docPr id="1561" name="Group 1561"/>
                <wp:cNvGraphicFramePr>
                  <a:graphicFrameLocks/>
                </wp:cNvGraphicFramePr>
                <a:graphic>
                  <a:graphicData uri="http://schemas.microsoft.com/office/word/2010/wordprocessingGroup">
                    <wpg:wgp>
                      <wpg:cNvPr id="1561" name="Group 1561"/>
                      <wpg:cNvGrpSpPr/>
                      <wpg:grpSpPr>
                        <a:xfrm>
                          <a:off x="0" y="0"/>
                          <a:ext cx="2160270" cy="2471420"/>
                          <a:chExt cx="2160270" cy="2471420"/>
                        </a:xfrm>
                      </wpg:grpSpPr>
                      <pic:pic>
                        <pic:nvPicPr>
                          <pic:cNvPr id="1562" name="Image 1562"/>
                          <pic:cNvPicPr/>
                        </pic:nvPicPr>
                        <pic:blipFill>
                          <a:blip r:embed="rId242" cstate="print"/>
                          <a:stretch>
                            <a:fillRect/>
                          </a:stretch>
                        </pic:blipFill>
                        <pic:spPr>
                          <a:xfrm>
                            <a:off x="0" y="0"/>
                            <a:ext cx="2159995" cy="2471292"/>
                          </a:xfrm>
                          <a:prstGeom prst="rect">
                            <a:avLst/>
                          </a:prstGeom>
                        </pic:spPr>
                      </pic:pic>
                      <wps:wsp>
                        <wps:cNvPr id="1563" name="Graphic 1563"/>
                        <wps:cNvSpPr/>
                        <wps:spPr>
                          <a:xfrm>
                            <a:off x="3180" y="3175"/>
                            <a:ext cx="2153920" cy="2465070"/>
                          </a:xfrm>
                          <a:custGeom>
                            <a:avLst/>
                            <a:gdLst/>
                            <a:ahLst/>
                            <a:cxnLst/>
                            <a:rect l="l" t="t" r="r" b="b"/>
                            <a:pathLst>
                              <a:path w="2153920" h="2465070">
                                <a:moveTo>
                                  <a:pt x="0" y="2464942"/>
                                </a:moveTo>
                                <a:lnTo>
                                  <a:pt x="2153653" y="2464942"/>
                                </a:lnTo>
                                <a:lnTo>
                                  <a:pt x="2153653" y="0"/>
                                </a:lnTo>
                                <a:lnTo>
                                  <a:pt x="0" y="0"/>
                                </a:lnTo>
                                <a:lnTo>
                                  <a:pt x="0" y="2464942"/>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6605pt;margin-top:2.381443pt;width:170.1pt;height:194.6pt;mso-position-horizontal-relative:page;mso-position-vertical-relative:paragraph;z-index:15936000" id="docshapegroup803" coordorigin="454,48" coordsize="3402,3892">
                <v:shape style="position:absolute;left:453;top:47;width:3402;height:3892" type="#_x0000_t75" id="docshape804" stroked="false">
                  <v:imagedata r:id="rId242" o:title=""/>
                </v:shape>
                <v:rect style="position:absolute;left:458;top:52;width:3392;height:3882" id="docshape805" filled="false" stroked="true" strokeweight=".5pt" strokecolor="#1b1c20">
                  <v:stroke dashstyle="solid"/>
                </v:rect>
                <w10:wrap type="none"/>
              </v:group>
            </w:pict>
          </mc:Fallback>
        </mc:AlternateContent>
      </w:r>
      <w:r>
        <w:rPr>
          <w:rFonts w:ascii="Arial MT" w:hAnsi="Arial MT"/>
          <w:color w:val="818084"/>
        </w:rPr>
        <w:t>t</w:t>
      </w:r>
      <w:r>
        <w:rPr>
          <w:rFonts w:ascii="Arial MT" w:hAnsi="Arial MT"/>
          <w:color w:val="818084"/>
          <w:spacing w:val="57"/>
          <w:w w:val="150"/>
        </w:rPr>
        <w:t> </w:t>
      </w:r>
      <w:r>
        <w:rPr>
          <w:color w:val="1B1C20"/>
        </w:rPr>
        <w:t>In</w:t>
      </w:r>
      <w:r>
        <w:rPr>
          <w:color w:val="1B1C20"/>
          <w:spacing w:val="5"/>
        </w:rPr>
        <w:t> </w:t>
      </w:r>
      <w:r>
        <w:rPr>
          <w:color w:val="1B1C20"/>
        </w:rPr>
        <w:t>the</w:t>
      </w:r>
      <w:r>
        <w:rPr>
          <w:color w:val="1B1C20"/>
          <w:spacing w:val="4"/>
        </w:rPr>
        <w:t> </w:t>
      </w:r>
      <w:r>
        <w:rPr>
          <w:color w:val="1B1C20"/>
        </w:rPr>
        <w:t>“Wait</w:t>
      </w:r>
      <w:r>
        <w:rPr>
          <w:color w:val="1B1C20"/>
          <w:spacing w:val="5"/>
        </w:rPr>
        <w:t> </w:t>
      </w:r>
      <w:r>
        <w:rPr>
          <w:color w:val="1B1C20"/>
        </w:rPr>
        <w:t>1</w:t>
      </w:r>
      <w:r>
        <w:rPr>
          <w:color w:val="1B1C20"/>
          <w:spacing w:val="4"/>
        </w:rPr>
        <w:t> </w:t>
      </w:r>
      <w:r>
        <w:rPr>
          <w:color w:val="1B1C20"/>
        </w:rPr>
        <w:t>min”</w:t>
      </w:r>
      <w:r>
        <w:rPr>
          <w:color w:val="1B1C20"/>
          <w:spacing w:val="4"/>
        </w:rPr>
        <w:t> </w:t>
      </w:r>
      <w:r>
        <w:rPr>
          <w:color w:val="1B1C20"/>
        </w:rPr>
        <w:t>phase</w:t>
      </w:r>
      <w:r>
        <w:rPr>
          <w:color w:val="1B1C20"/>
          <w:spacing w:val="5"/>
        </w:rPr>
        <w:t> </w:t>
      </w:r>
      <w:r>
        <w:rPr>
          <w:color w:val="1B1C20"/>
        </w:rPr>
        <w:t>input,</w:t>
      </w:r>
      <w:r>
        <w:rPr>
          <w:color w:val="1B1C20"/>
          <w:spacing w:val="4"/>
        </w:rPr>
        <w:t> </w:t>
      </w:r>
      <w:r>
        <w:rPr>
          <w:color w:val="1B1C20"/>
        </w:rPr>
        <w:t>click</w:t>
      </w:r>
      <w:r>
        <w:rPr>
          <w:color w:val="1B1C20"/>
          <w:spacing w:val="-1"/>
        </w:rPr>
        <w:t> </w:t>
      </w:r>
      <w:r>
        <w:rPr>
          <w:color w:val="1B1C20"/>
        </w:rPr>
        <w:t>on</w:t>
      </w:r>
      <w:r>
        <w:rPr>
          <w:color w:val="1B1C20"/>
          <w:spacing w:val="5"/>
        </w:rPr>
        <w:t> </w:t>
      </w:r>
      <w:r>
        <w:rPr>
          <w:color w:val="1B1C20"/>
        </w:rPr>
        <w:t>the</w:t>
      </w:r>
      <w:r>
        <w:rPr>
          <w:color w:val="1B1C20"/>
          <w:spacing w:val="4"/>
        </w:rPr>
        <w:t> </w:t>
      </w:r>
      <w:r>
        <w:rPr>
          <w:color w:val="1B1C20"/>
        </w:rPr>
        <w:t>[Link]</w:t>
      </w:r>
      <w:r>
        <w:rPr>
          <w:color w:val="1B1C20"/>
          <w:spacing w:val="5"/>
        </w:rPr>
        <w:t> </w:t>
      </w:r>
      <w:r>
        <w:rPr>
          <w:color w:val="1B1C20"/>
          <w:spacing w:val="-2"/>
        </w:rPr>
        <w:t>symbol.</w:t>
      </w:r>
    </w:p>
    <w:p>
      <w:pPr>
        <w:pStyle w:val="BodyText"/>
        <w:spacing w:after="0"/>
        <w:sectPr>
          <w:pgSz w:w="11910" w:h="16840"/>
          <w:pgMar w:header="340" w:footer="594" w:top="1480" w:bottom="780" w:left="425" w:right="0"/>
        </w:sectPr>
      </w:pPr>
    </w:p>
    <w:p>
      <w:pPr>
        <w:pStyle w:val="BodyText"/>
        <w:spacing w:before="92"/>
        <w:ind w:left="4223"/>
      </w:pPr>
      <w:r>
        <w:rPr>
          <w:rFonts w:ascii="Arial MT" w:hAnsi="Arial MT"/>
          <w:color w:val="818084"/>
        </w:rPr>
        <w:t>y</w:t>
      </w:r>
      <w:r>
        <w:rPr>
          <w:rFonts w:ascii="Arial MT" w:hAnsi="Arial MT"/>
          <w:color w:val="818084"/>
          <w:spacing w:val="55"/>
          <w:w w:val="150"/>
        </w:rPr>
        <w:t> </w:t>
      </w:r>
      <w:r>
        <w:rPr>
          <w:color w:val="1B1C20"/>
        </w:rPr>
        <w:t>The</w:t>
      </w:r>
      <w:r>
        <w:rPr>
          <w:color w:val="1B1C20"/>
          <w:spacing w:val="5"/>
        </w:rPr>
        <w:t> </w:t>
      </w:r>
      <w:r>
        <w:rPr>
          <w:color w:val="1B1C20"/>
        </w:rPr>
        <w:t>“Jump”</w:t>
      </w:r>
      <w:r>
        <w:rPr>
          <w:color w:val="1B1C20"/>
          <w:spacing w:val="5"/>
        </w:rPr>
        <w:t> </w:t>
      </w:r>
      <w:r>
        <w:rPr>
          <w:color w:val="1B1C20"/>
        </w:rPr>
        <w:t>link</w:t>
      </w:r>
      <w:r>
        <w:rPr>
          <w:color w:val="1B1C20"/>
          <w:spacing w:val="-1"/>
        </w:rPr>
        <w:t> </w:t>
      </w:r>
      <w:r>
        <w:rPr>
          <w:color w:val="1B1C20"/>
        </w:rPr>
        <w:t>is</w:t>
      </w:r>
      <w:r>
        <w:rPr>
          <w:color w:val="1B1C20"/>
          <w:spacing w:val="5"/>
        </w:rPr>
        <w:t> </w:t>
      </w:r>
      <w:r>
        <w:rPr>
          <w:color w:val="1B1C20"/>
        </w:rPr>
        <w:t>established</w:t>
      </w:r>
      <w:r>
        <w:rPr>
          <w:color w:val="1B1C20"/>
          <w:spacing w:val="5"/>
        </w:rPr>
        <w:t> </w:t>
      </w:r>
      <w:r>
        <w:rPr>
          <w:color w:val="1B1C20"/>
        </w:rPr>
        <w:t>between</w:t>
      </w:r>
      <w:r>
        <w:rPr>
          <w:color w:val="1B1C20"/>
          <w:spacing w:val="5"/>
        </w:rPr>
        <w:t> </w:t>
      </w:r>
      <w:r>
        <w:rPr>
          <w:color w:val="1B1C20"/>
        </w:rPr>
        <w:t>the</w:t>
      </w:r>
      <w:r>
        <w:rPr>
          <w:color w:val="1B1C20"/>
          <w:spacing w:val="5"/>
        </w:rPr>
        <w:t> </w:t>
      </w:r>
      <w:r>
        <w:rPr>
          <w:color w:val="1B1C20"/>
        </w:rPr>
        <w:t>input</w:t>
      </w:r>
      <w:r>
        <w:rPr>
          <w:color w:val="1B1C20"/>
          <w:spacing w:val="5"/>
        </w:rPr>
        <w:t> </w:t>
      </w:r>
      <w:r>
        <w:rPr>
          <w:color w:val="1B1C20"/>
        </w:rPr>
        <w:t>and</w:t>
      </w:r>
      <w:r>
        <w:rPr>
          <w:color w:val="1B1C20"/>
          <w:spacing w:val="5"/>
        </w:rPr>
        <w:t> </w:t>
      </w:r>
      <w:r>
        <w:rPr>
          <w:color w:val="1B1C20"/>
        </w:rPr>
        <w:t>output</w:t>
      </w:r>
      <w:r>
        <w:rPr>
          <w:color w:val="1B1C20"/>
          <w:spacing w:val="5"/>
        </w:rPr>
        <w:t> </w:t>
      </w:r>
      <w:r>
        <w:rPr>
          <w:color w:val="1B1C20"/>
        </w:rPr>
        <w:t>of</w:t>
      </w:r>
      <w:r>
        <w:rPr>
          <w:color w:val="1B1C20"/>
          <w:spacing w:val="5"/>
        </w:rPr>
        <w:t> </w:t>
      </w:r>
      <w:r>
        <w:rPr>
          <w:color w:val="1B1C20"/>
          <w:spacing w:val="-5"/>
        </w:rPr>
        <w:t>the</w:t>
      </w:r>
    </w:p>
    <w:p>
      <w:pPr>
        <w:pStyle w:val="BodyText"/>
        <w:spacing w:before="13"/>
        <w:ind w:right="787"/>
        <w:jc w:val="center"/>
      </w:pPr>
      <w:r>
        <w:rPr>
          <w:color w:val="1B1C20"/>
        </w:rPr>
        <w:t>“Wait</w:t>
      </w:r>
      <w:r>
        <w:rPr>
          <w:color w:val="1B1C20"/>
          <w:spacing w:val="-13"/>
        </w:rPr>
        <w:t> </w:t>
      </w:r>
      <w:r>
        <w:rPr>
          <w:color w:val="1B1C20"/>
        </w:rPr>
        <w:t>1</w:t>
      </w:r>
      <w:r>
        <w:rPr>
          <w:color w:val="1B1C20"/>
          <w:spacing w:val="-13"/>
        </w:rPr>
        <w:t> </w:t>
      </w:r>
      <w:r>
        <w:rPr>
          <w:color w:val="1B1C20"/>
        </w:rPr>
        <w:t>min”</w:t>
      </w:r>
      <w:r>
        <w:rPr>
          <w:color w:val="1B1C20"/>
          <w:spacing w:val="-13"/>
        </w:rPr>
        <w:t> </w:t>
      </w:r>
      <w:r>
        <w:rPr>
          <w:color w:val="1B1C20"/>
          <w:spacing w:val="-2"/>
        </w:rPr>
        <w:t>phase:</w:t>
      </w:r>
    </w:p>
    <w:p>
      <w:pPr>
        <w:pStyle w:val="BodyText"/>
        <w:spacing w:before="4"/>
        <w:rPr>
          <w:sz w:val="10"/>
        </w:rPr>
      </w:pPr>
      <w:r>
        <w:rPr>
          <w:sz w:val="10"/>
        </w:rPr>
        <w:drawing>
          <wp:anchor distT="0" distB="0" distL="0" distR="0" allowOverlap="1" layoutInCell="1" locked="0" behindDoc="1" simplePos="0" relativeHeight="487795712">
            <wp:simplePos x="0" y="0"/>
            <wp:positionH relativeFrom="page">
              <wp:posOffset>2952001</wp:posOffset>
            </wp:positionH>
            <wp:positionV relativeFrom="paragraph">
              <wp:posOffset>90201</wp:posOffset>
            </wp:positionV>
            <wp:extent cx="4282381" cy="2373153"/>
            <wp:effectExtent l="0" t="0" r="0" b="0"/>
            <wp:wrapTopAndBottom/>
            <wp:docPr id="1564" name="Image 1564"/>
            <wp:cNvGraphicFramePr>
              <a:graphicFrameLocks/>
            </wp:cNvGraphicFramePr>
            <a:graphic>
              <a:graphicData uri="http://schemas.openxmlformats.org/drawingml/2006/picture">
                <pic:pic>
                  <pic:nvPicPr>
                    <pic:cNvPr id="1564" name="Image 1564"/>
                    <pic:cNvPicPr/>
                  </pic:nvPicPr>
                  <pic:blipFill>
                    <a:blip r:embed="rId243" cstate="print"/>
                    <a:stretch>
                      <a:fillRect/>
                    </a:stretch>
                  </pic:blipFill>
                  <pic:spPr>
                    <a:xfrm>
                      <a:off x="0" y="0"/>
                      <a:ext cx="4282381" cy="2373153"/>
                    </a:xfrm>
                    <a:prstGeom prst="rect">
                      <a:avLst/>
                    </a:prstGeom>
                  </pic:spPr>
                </pic:pic>
              </a:graphicData>
            </a:graphic>
          </wp:anchor>
        </w:drawing>
      </w:r>
    </w:p>
    <w:p>
      <w:pPr>
        <w:pStyle w:val="BodyText"/>
        <w:spacing w:before="155"/>
      </w:pPr>
    </w:p>
    <w:p>
      <w:pPr>
        <w:pStyle w:val="BodyText"/>
        <w:spacing w:line="254" w:lineRule="auto"/>
        <w:ind w:left="4507" w:right="448" w:hanging="284"/>
      </w:pPr>
      <w:r>
        <w:rPr/>
        <mc:AlternateContent>
          <mc:Choice Requires="wps">
            <w:drawing>
              <wp:anchor distT="0" distB="0" distL="0" distR="0" allowOverlap="1" layoutInCell="1" locked="0" behindDoc="0" simplePos="0" relativeHeight="15937024">
                <wp:simplePos x="0" y="0"/>
                <wp:positionH relativeFrom="page">
                  <wp:posOffset>649008</wp:posOffset>
                </wp:positionH>
                <wp:positionV relativeFrom="paragraph">
                  <wp:posOffset>30519</wp:posOffset>
                </wp:positionV>
                <wp:extent cx="2159000" cy="2463800"/>
                <wp:effectExtent l="0" t="0" r="0" b="0"/>
                <wp:wrapNone/>
                <wp:docPr id="1565" name="Group 1565"/>
                <wp:cNvGraphicFramePr>
                  <a:graphicFrameLocks/>
                </wp:cNvGraphicFramePr>
                <a:graphic>
                  <a:graphicData uri="http://schemas.microsoft.com/office/word/2010/wordprocessingGroup">
                    <wpg:wgp>
                      <wpg:cNvPr id="1565" name="Group 1565"/>
                      <wpg:cNvGrpSpPr/>
                      <wpg:grpSpPr>
                        <a:xfrm>
                          <a:off x="0" y="0"/>
                          <a:ext cx="2159000" cy="2463800"/>
                          <a:chExt cx="2159000" cy="2463800"/>
                        </a:xfrm>
                      </wpg:grpSpPr>
                      <pic:pic>
                        <pic:nvPicPr>
                          <pic:cNvPr id="1566" name="Image 1566"/>
                          <pic:cNvPicPr/>
                        </pic:nvPicPr>
                        <pic:blipFill>
                          <a:blip r:embed="rId244" cstate="print"/>
                          <a:stretch>
                            <a:fillRect/>
                          </a:stretch>
                        </pic:blipFill>
                        <pic:spPr>
                          <a:xfrm>
                            <a:off x="0" y="12"/>
                            <a:ext cx="2158498" cy="2463787"/>
                          </a:xfrm>
                          <a:prstGeom prst="rect">
                            <a:avLst/>
                          </a:prstGeom>
                        </pic:spPr>
                      </pic:pic>
                      <wps:wsp>
                        <wps:cNvPr id="1567" name="Graphic 1567"/>
                        <wps:cNvSpPr/>
                        <wps:spPr>
                          <a:xfrm>
                            <a:off x="3175" y="3175"/>
                            <a:ext cx="2152650" cy="2457450"/>
                          </a:xfrm>
                          <a:custGeom>
                            <a:avLst/>
                            <a:gdLst/>
                            <a:ahLst/>
                            <a:cxnLst/>
                            <a:rect l="l" t="t" r="r" b="b"/>
                            <a:pathLst>
                              <a:path w="2152650" h="2457450">
                                <a:moveTo>
                                  <a:pt x="0" y="2457450"/>
                                </a:moveTo>
                                <a:lnTo>
                                  <a:pt x="2152650" y="2457450"/>
                                </a:lnTo>
                                <a:lnTo>
                                  <a:pt x="2152650" y="0"/>
                                </a:lnTo>
                                <a:lnTo>
                                  <a:pt x="0" y="0"/>
                                </a:lnTo>
                                <a:lnTo>
                                  <a:pt x="0" y="2457450"/>
                                </a:lnTo>
                                <a:close/>
                              </a:path>
                            </a:pathLst>
                          </a:custGeom>
                          <a:ln w="6349">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103001pt;margin-top:2.403141pt;width:170pt;height:194pt;mso-position-horizontal-relative:page;mso-position-vertical-relative:paragraph;z-index:15937024" id="docshapegroup806" coordorigin="1022,48" coordsize="3400,3880">
                <v:shape style="position:absolute;left:1022;top:48;width:3400;height:3880" type="#_x0000_t75" id="docshape807" stroked="false">
                  <v:imagedata r:id="rId244" o:title=""/>
                </v:shape>
                <v:rect style="position:absolute;left:1027;top:53;width:3390;height:3870" id="docshape808" filled="false" stroked="true" strokeweight=".5pt" strokecolor="#1b1c20">
                  <v:stroke dashstyle="solid"/>
                </v:rect>
                <w10:wrap type="none"/>
              </v:group>
            </w:pict>
          </mc:Fallback>
        </mc:AlternateContent>
      </w:r>
      <w:r>
        <w:rPr>
          <w:rFonts w:ascii="Arial MT" w:hAnsi="Arial MT"/>
          <w:color w:val="818084"/>
        </w:rPr>
        <w:t>t</w:t>
      </w:r>
      <w:r>
        <w:rPr>
          <w:rFonts w:ascii="Arial MT" w:hAnsi="Arial MT"/>
          <w:color w:val="818084"/>
          <w:spacing w:val="80"/>
        </w:rPr>
        <w:t> </w:t>
      </w:r>
      <w:r>
        <w:rPr>
          <w:color w:val="1B1C20"/>
        </w:rPr>
        <w:t>Create condition B for</w:t>
      </w:r>
      <w:r>
        <w:rPr>
          <w:color w:val="1B1C20"/>
          <w:spacing w:val="-2"/>
        </w:rPr>
        <w:t> </w:t>
      </w:r>
      <w:r>
        <w:rPr>
          <w:color w:val="1B1C20"/>
        </w:rPr>
        <w:t>starting the “Wait 1 min” phase: In order</w:t>
      </w:r>
      <w:r>
        <w:rPr>
          <w:color w:val="1B1C20"/>
          <w:spacing w:val="-2"/>
        </w:rPr>
        <w:t> </w:t>
      </w:r>
      <w:r>
        <w:rPr>
          <w:color w:val="1B1C20"/>
        </w:rPr>
        <w:t>to do this, </w:t>
      </w:r>
      <w:r>
        <w:rPr>
          <w:color w:val="1B1C20"/>
          <w:w w:val="110"/>
        </w:rPr>
        <w:t>click</w:t>
      </w:r>
      <w:r>
        <w:rPr>
          <w:color w:val="1B1C20"/>
          <w:spacing w:val="-19"/>
          <w:w w:val="110"/>
        </w:rPr>
        <w:t> </w:t>
      </w:r>
      <w:r>
        <w:rPr>
          <w:color w:val="1B1C20"/>
          <w:w w:val="110"/>
        </w:rPr>
        <w:t>on</w:t>
      </w:r>
      <w:r>
        <w:rPr>
          <w:color w:val="1B1C20"/>
          <w:spacing w:val="-15"/>
          <w:w w:val="110"/>
        </w:rPr>
        <w:t> </w:t>
      </w:r>
      <w:r>
        <w:rPr>
          <w:color w:val="1B1C20"/>
          <w:w w:val="110"/>
        </w:rPr>
        <w:t>the</w:t>
      </w:r>
      <w:r>
        <w:rPr>
          <w:color w:val="1B1C20"/>
          <w:spacing w:val="-15"/>
          <w:w w:val="110"/>
        </w:rPr>
        <w:t> </w:t>
      </w:r>
      <w:r>
        <w:rPr>
          <w:color w:val="1B1C20"/>
          <w:w w:val="110"/>
        </w:rPr>
        <w:t>[Edit]</w:t>
      </w:r>
      <w:r>
        <w:rPr>
          <w:color w:val="1B1C20"/>
          <w:spacing w:val="-15"/>
          <w:w w:val="110"/>
        </w:rPr>
        <w:t> </w:t>
      </w:r>
      <w:r>
        <w:rPr>
          <w:color w:val="1B1C20"/>
          <w:w w:val="110"/>
        </w:rPr>
        <w:t>button</w:t>
      </w:r>
      <w:r>
        <w:rPr>
          <w:color w:val="1B1C20"/>
          <w:spacing w:val="-15"/>
          <w:w w:val="110"/>
        </w:rPr>
        <w:t> </w:t>
      </w:r>
      <w:r>
        <w:rPr>
          <w:color w:val="1B1C20"/>
          <w:w w:val="110"/>
        </w:rPr>
        <w:t>in</w:t>
      </w:r>
      <w:r>
        <w:rPr>
          <w:color w:val="1B1C20"/>
          <w:spacing w:val="-15"/>
          <w:w w:val="110"/>
        </w:rPr>
        <w:t> </w:t>
      </w:r>
      <w:r>
        <w:rPr>
          <w:color w:val="1B1C20"/>
          <w:w w:val="110"/>
        </w:rPr>
        <w:t>the</w:t>
      </w:r>
      <w:r>
        <w:rPr>
          <w:color w:val="1B1C20"/>
          <w:spacing w:val="-15"/>
          <w:w w:val="110"/>
        </w:rPr>
        <w:t> </w:t>
      </w:r>
      <w:r>
        <w:rPr>
          <w:color w:val="1B1C20"/>
          <w:w w:val="110"/>
        </w:rPr>
        <w:t>transition.</w:t>
      </w:r>
    </w:p>
    <w:p>
      <w:pPr>
        <w:pStyle w:val="BodyText"/>
        <w:spacing w:line="226" w:lineRule="exact"/>
        <w:ind w:left="4223"/>
      </w:pPr>
      <w:r>
        <w:rPr>
          <w:rFonts w:ascii="Arial MT"/>
          <w:color w:val="818084"/>
        </w:rPr>
        <w:t>y</w:t>
      </w:r>
      <w:r>
        <w:rPr>
          <w:rFonts w:ascii="Arial MT"/>
          <w:color w:val="818084"/>
          <w:spacing w:val="53"/>
          <w:w w:val="150"/>
        </w:rPr>
        <w:t> </w:t>
      </w:r>
      <w:r>
        <w:rPr>
          <w:color w:val="1B1C20"/>
        </w:rPr>
        <w:t>The</w:t>
      </w:r>
      <w:r>
        <w:rPr>
          <w:color w:val="1B1C20"/>
          <w:spacing w:val="5"/>
        </w:rPr>
        <w:t> </w:t>
      </w:r>
      <w:r>
        <w:rPr>
          <w:color w:val="1B1C20"/>
        </w:rPr>
        <w:t>[EDIT</w:t>
      </w:r>
      <w:r>
        <w:rPr>
          <w:color w:val="1B1C20"/>
          <w:spacing w:val="-5"/>
        </w:rPr>
        <w:t> </w:t>
      </w:r>
      <w:r>
        <w:rPr>
          <w:color w:val="1B1C20"/>
        </w:rPr>
        <w:t>CONDITION]</w:t>
      </w:r>
      <w:r>
        <w:rPr>
          <w:color w:val="1B1C20"/>
          <w:spacing w:val="4"/>
        </w:rPr>
        <w:t> </w:t>
      </w:r>
      <w:r>
        <w:rPr>
          <w:color w:val="1B1C20"/>
        </w:rPr>
        <w:t>input</w:t>
      </w:r>
      <w:r>
        <w:rPr>
          <w:color w:val="1B1C20"/>
          <w:spacing w:val="5"/>
        </w:rPr>
        <w:t> </w:t>
      </w:r>
      <w:r>
        <w:rPr>
          <w:color w:val="1B1C20"/>
        </w:rPr>
        <w:t>screen</w:t>
      </w:r>
      <w:r>
        <w:rPr>
          <w:color w:val="1B1C20"/>
          <w:spacing w:val="4"/>
        </w:rPr>
        <w:t> </w:t>
      </w:r>
      <w:r>
        <w:rPr>
          <w:color w:val="1B1C20"/>
        </w:rPr>
        <w:t>is</w:t>
      </w:r>
      <w:r>
        <w:rPr>
          <w:color w:val="1B1C20"/>
          <w:spacing w:val="4"/>
        </w:rPr>
        <w:t> </w:t>
      </w:r>
      <w:r>
        <w:rPr>
          <w:color w:val="1B1C20"/>
          <w:spacing w:val="-2"/>
        </w:rPr>
        <w:t>shown.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14"/>
      </w:pPr>
    </w:p>
    <w:p>
      <w:pPr>
        <w:pStyle w:val="BodyText"/>
        <w:spacing w:before="1"/>
        <w:ind w:left="4223"/>
      </w:pPr>
      <w:r>
        <w:rPr/>
        <mc:AlternateContent>
          <mc:Choice Requires="wps">
            <w:drawing>
              <wp:anchor distT="0" distB="0" distL="0" distR="0" allowOverlap="1" layoutInCell="1" locked="0" behindDoc="0" simplePos="0" relativeHeight="15937536">
                <wp:simplePos x="0" y="0"/>
                <wp:positionH relativeFrom="page">
                  <wp:posOffset>649006</wp:posOffset>
                </wp:positionH>
                <wp:positionV relativeFrom="paragraph">
                  <wp:posOffset>30844</wp:posOffset>
                </wp:positionV>
                <wp:extent cx="2159000" cy="1581150"/>
                <wp:effectExtent l="0" t="0" r="0" b="0"/>
                <wp:wrapNone/>
                <wp:docPr id="1568" name="Group 1568"/>
                <wp:cNvGraphicFramePr>
                  <a:graphicFrameLocks/>
                </wp:cNvGraphicFramePr>
                <a:graphic>
                  <a:graphicData uri="http://schemas.microsoft.com/office/word/2010/wordprocessingGroup">
                    <wpg:wgp>
                      <wpg:cNvPr id="1568" name="Group 1568"/>
                      <wpg:cNvGrpSpPr/>
                      <wpg:grpSpPr>
                        <a:xfrm>
                          <a:off x="0" y="0"/>
                          <a:ext cx="2159000" cy="1581150"/>
                          <a:chExt cx="2159000" cy="1581150"/>
                        </a:xfrm>
                      </wpg:grpSpPr>
                      <pic:pic>
                        <pic:nvPicPr>
                          <pic:cNvPr id="1569" name="Image 1569"/>
                          <pic:cNvPicPr/>
                        </pic:nvPicPr>
                        <pic:blipFill>
                          <a:blip r:embed="rId245" cstate="print"/>
                          <a:stretch>
                            <a:fillRect/>
                          </a:stretch>
                        </pic:blipFill>
                        <pic:spPr>
                          <a:xfrm>
                            <a:off x="0" y="1"/>
                            <a:ext cx="2158999" cy="1581149"/>
                          </a:xfrm>
                          <a:prstGeom prst="rect">
                            <a:avLst/>
                          </a:prstGeom>
                        </pic:spPr>
                      </pic:pic>
                      <wps:wsp>
                        <wps:cNvPr id="1570" name="Graphic 1570"/>
                        <wps:cNvSpPr/>
                        <wps:spPr>
                          <a:xfrm>
                            <a:off x="3176" y="3175"/>
                            <a:ext cx="2152650" cy="1574800"/>
                          </a:xfrm>
                          <a:custGeom>
                            <a:avLst/>
                            <a:gdLst/>
                            <a:ahLst/>
                            <a:cxnLst/>
                            <a:rect l="l" t="t" r="r" b="b"/>
                            <a:pathLst>
                              <a:path w="2152650" h="1574800">
                                <a:moveTo>
                                  <a:pt x="0" y="1574799"/>
                                </a:moveTo>
                                <a:lnTo>
                                  <a:pt x="2152650" y="1574799"/>
                                </a:lnTo>
                                <a:lnTo>
                                  <a:pt x="2152650" y="0"/>
                                </a:lnTo>
                                <a:lnTo>
                                  <a:pt x="0" y="0"/>
                                </a:lnTo>
                                <a:lnTo>
                                  <a:pt x="0" y="1574799"/>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10289pt;margin-top:2.428696pt;width:170pt;height:124.5pt;mso-position-horizontal-relative:page;mso-position-vertical-relative:paragraph;z-index:15937536" id="docshapegroup809" coordorigin="1022,49" coordsize="3400,2490">
                <v:shape style="position:absolute;left:1022;top:48;width:3400;height:2490" type="#_x0000_t75" id="docshape810" stroked="false">
                  <v:imagedata r:id="rId245" o:title=""/>
                </v:shape>
                <v:rect style="position:absolute;left:1027;top:53;width:3390;height:2480" id="docshape811" filled="false" stroked="true" strokeweight=".5pt" strokecolor="#1b1c20">
                  <v:stroke dashstyle="solid"/>
                </v:rect>
                <w10:wrap type="none"/>
              </v:group>
            </w:pict>
          </mc:Fallback>
        </mc:AlternateContent>
      </w:r>
      <w:r>
        <w:rPr>
          <w:rFonts w:ascii="Arial MT" w:hAnsi="Arial MT"/>
          <w:color w:val="818084"/>
          <w:spacing w:val="-2"/>
          <w:w w:val="125"/>
        </w:rPr>
        <w:t>t</w:t>
      </w:r>
      <w:r>
        <w:rPr>
          <w:rFonts w:ascii="Arial MT" w:hAnsi="Arial MT"/>
          <w:color w:val="818084"/>
          <w:spacing w:val="24"/>
          <w:w w:val="125"/>
        </w:rPr>
        <w:t> </w:t>
      </w:r>
      <w:r>
        <w:rPr>
          <w:color w:val="1B1C20"/>
          <w:spacing w:val="-2"/>
          <w:w w:val="105"/>
        </w:rPr>
        <w:t>Enter</w:t>
      </w:r>
      <w:r>
        <w:rPr>
          <w:color w:val="1B1C20"/>
          <w:spacing w:val="-18"/>
          <w:w w:val="105"/>
        </w:rPr>
        <w:t> </w:t>
      </w:r>
      <w:r>
        <w:rPr>
          <w:color w:val="1B1C20"/>
          <w:spacing w:val="-2"/>
          <w:w w:val="105"/>
        </w:rPr>
        <w:t>the</w:t>
      </w:r>
      <w:r>
        <w:rPr>
          <w:color w:val="1B1C20"/>
          <w:spacing w:val="-15"/>
          <w:w w:val="105"/>
        </w:rPr>
        <w:t> </w:t>
      </w:r>
      <w:r>
        <w:rPr>
          <w:color w:val="1B1C20"/>
          <w:spacing w:val="-2"/>
          <w:w w:val="105"/>
        </w:rPr>
        <w:t>name</w:t>
      </w:r>
      <w:r>
        <w:rPr>
          <w:color w:val="1B1C20"/>
          <w:spacing w:val="-14"/>
          <w:w w:val="105"/>
        </w:rPr>
        <w:t> </w:t>
      </w:r>
      <w:r>
        <w:rPr>
          <w:color w:val="1B1C20"/>
          <w:spacing w:val="-2"/>
          <w:w w:val="105"/>
        </w:rPr>
        <w:t>“pO2.Value</w:t>
      </w:r>
      <w:r>
        <w:rPr>
          <w:color w:val="1B1C20"/>
          <w:spacing w:val="-15"/>
          <w:w w:val="105"/>
        </w:rPr>
        <w:t> </w:t>
      </w:r>
      <w:r>
        <w:rPr>
          <w:color w:val="1B1C20"/>
          <w:spacing w:val="-2"/>
          <w:w w:val="105"/>
        </w:rPr>
        <w:t>&gt;</w:t>
      </w:r>
      <w:r>
        <w:rPr>
          <w:color w:val="1B1C20"/>
          <w:spacing w:val="-15"/>
          <w:w w:val="105"/>
        </w:rPr>
        <w:t> </w:t>
      </w:r>
      <w:r>
        <w:rPr>
          <w:color w:val="1B1C20"/>
          <w:spacing w:val="-2"/>
          <w:w w:val="105"/>
        </w:rPr>
        <w:t>35%”</w:t>
      </w:r>
      <w:r>
        <w:rPr>
          <w:color w:val="1B1C20"/>
          <w:spacing w:val="-14"/>
          <w:w w:val="105"/>
        </w:rPr>
        <w:t> </w:t>
      </w:r>
      <w:r>
        <w:rPr>
          <w:color w:val="1B1C20"/>
          <w:spacing w:val="-2"/>
          <w:w w:val="105"/>
        </w:rPr>
        <w:t>in</w:t>
      </w:r>
      <w:r>
        <w:rPr>
          <w:color w:val="1B1C20"/>
          <w:spacing w:val="-15"/>
          <w:w w:val="105"/>
        </w:rPr>
        <w:t> </w:t>
      </w:r>
      <w:r>
        <w:rPr>
          <w:color w:val="1B1C20"/>
          <w:spacing w:val="-2"/>
          <w:w w:val="105"/>
        </w:rPr>
        <w:t>the</w:t>
      </w:r>
      <w:r>
        <w:rPr>
          <w:color w:val="1B1C20"/>
          <w:spacing w:val="-15"/>
          <w:w w:val="105"/>
        </w:rPr>
        <w:t> </w:t>
      </w:r>
      <w:r>
        <w:rPr>
          <w:color w:val="1B1C20"/>
          <w:spacing w:val="-2"/>
          <w:w w:val="105"/>
        </w:rPr>
        <w:t>[META</w:t>
      </w:r>
      <w:r>
        <w:rPr>
          <w:color w:val="1B1C20"/>
          <w:spacing w:val="-20"/>
          <w:w w:val="105"/>
        </w:rPr>
        <w:t> </w:t>
      </w:r>
      <w:r>
        <w:rPr>
          <w:color w:val="1B1C20"/>
          <w:spacing w:val="-2"/>
          <w:w w:val="105"/>
        </w:rPr>
        <w:t>DATA]</w:t>
      </w:r>
      <w:r>
        <w:rPr>
          <w:color w:val="1B1C20"/>
          <w:spacing w:val="-15"/>
          <w:w w:val="105"/>
        </w:rPr>
        <w:t> </w:t>
      </w:r>
      <w:r>
        <w:rPr>
          <w:color w:val="1B1C20"/>
          <w:spacing w:val="-2"/>
          <w:w w:val="105"/>
        </w:rPr>
        <w:t>input</w:t>
      </w:r>
      <w:r>
        <w:rPr>
          <w:color w:val="1B1C20"/>
          <w:spacing w:val="-15"/>
          <w:w w:val="105"/>
        </w:rPr>
        <w:t> </w:t>
      </w:r>
      <w:r>
        <w:rPr>
          <w:color w:val="1B1C20"/>
          <w:spacing w:val="-2"/>
          <w:w w:val="105"/>
        </w:rPr>
        <w:t>screen.</w:t>
      </w:r>
    </w:p>
    <w:p>
      <w:pPr>
        <w:pStyle w:val="BodyText"/>
        <w:spacing w:before="10"/>
        <w:ind w:left="4223"/>
      </w:pPr>
      <w:r>
        <w:rPr>
          <w:rFonts w:ascii="Arial MT" w:hAnsi="Arial MT"/>
          <w:color w:val="818084"/>
        </w:rPr>
        <w:t>t</w:t>
      </w:r>
      <w:r>
        <w:rPr>
          <w:rFonts w:ascii="Arial MT" w:hAnsi="Arial MT"/>
          <w:color w:val="818084"/>
          <w:spacing w:val="74"/>
          <w:w w:val="150"/>
        </w:rPr>
        <w:t> </w:t>
      </w:r>
      <w:r>
        <w:rPr>
          <w:color w:val="1B1C20"/>
        </w:rPr>
        <w:t>Enter</w:t>
      </w:r>
      <w:r>
        <w:rPr>
          <w:color w:val="1B1C20"/>
          <w:spacing w:val="5"/>
        </w:rPr>
        <w:t> </w:t>
      </w:r>
      <w:r>
        <w:rPr>
          <w:color w:val="1B1C20"/>
        </w:rPr>
        <w:t>a</w:t>
      </w:r>
      <w:r>
        <w:rPr>
          <w:color w:val="1B1C20"/>
          <w:spacing w:val="11"/>
        </w:rPr>
        <w:t> </w:t>
      </w:r>
      <w:r>
        <w:rPr>
          <w:color w:val="1B1C20"/>
        </w:rPr>
        <w:t>description</w:t>
      </w:r>
      <w:r>
        <w:rPr>
          <w:color w:val="1B1C20"/>
          <w:spacing w:val="12"/>
        </w:rPr>
        <w:t> </w:t>
      </w:r>
      <w:r>
        <w:rPr>
          <w:color w:val="1B1C20"/>
        </w:rPr>
        <w:t>(e.g.,</w:t>
      </w:r>
      <w:r>
        <w:rPr>
          <w:color w:val="1B1C20"/>
          <w:spacing w:val="11"/>
        </w:rPr>
        <w:t> </w:t>
      </w:r>
      <w:r>
        <w:rPr>
          <w:color w:val="1B1C20"/>
        </w:rPr>
        <w:t>“Condition</w:t>
      </w:r>
      <w:r>
        <w:rPr>
          <w:color w:val="1B1C20"/>
          <w:spacing w:val="11"/>
        </w:rPr>
        <w:t> </w:t>
      </w:r>
      <w:r>
        <w:rPr>
          <w:color w:val="1B1C20"/>
          <w:spacing w:val="-4"/>
        </w:rPr>
        <w:t>B”).</w:t>
      </w:r>
    </w:p>
    <w:p>
      <w:pPr>
        <w:pStyle w:val="BodyText"/>
        <w:spacing w:after="0"/>
        <w:sectPr>
          <w:pgSz w:w="11910" w:h="16840"/>
          <w:pgMar w:header="340" w:footer="594" w:top="1480" w:bottom="780" w:left="425" w:right="0"/>
        </w:sectPr>
      </w:pPr>
    </w:p>
    <w:p>
      <w:pPr>
        <w:pStyle w:val="BodyText"/>
        <w:spacing w:before="92"/>
        <w:ind w:left="3656"/>
      </w:pPr>
      <w:r>
        <w:rPr/>
        <mc:AlternateContent>
          <mc:Choice Requires="wps">
            <w:drawing>
              <wp:anchor distT="0" distB="0" distL="0" distR="0" allowOverlap="1" layoutInCell="1" locked="0" behindDoc="0" simplePos="0" relativeHeight="15939584">
                <wp:simplePos x="0" y="0"/>
                <wp:positionH relativeFrom="page">
                  <wp:posOffset>1316418</wp:posOffset>
                </wp:positionH>
                <wp:positionV relativeFrom="paragraph">
                  <wp:posOffset>88898</wp:posOffset>
                </wp:positionV>
                <wp:extent cx="1131570" cy="274320"/>
                <wp:effectExtent l="0" t="0" r="0" b="0"/>
                <wp:wrapNone/>
                <wp:docPr id="1571" name="Group 1571"/>
                <wp:cNvGraphicFramePr>
                  <a:graphicFrameLocks/>
                </wp:cNvGraphicFramePr>
                <a:graphic>
                  <a:graphicData uri="http://schemas.microsoft.com/office/word/2010/wordprocessingGroup">
                    <wpg:wgp>
                      <wpg:cNvPr id="1571" name="Group 1571"/>
                      <wpg:cNvGrpSpPr/>
                      <wpg:grpSpPr>
                        <a:xfrm>
                          <a:off x="0" y="0"/>
                          <a:ext cx="1131570" cy="274320"/>
                          <a:chExt cx="1131570" cy="274320"/>
                        </a:xfrm>
                      </wpg:grpSpPr>
                      <pic:pic>
                        <pic:nvPicPr>
                          <pic:cNvPr id="1572" name="Image 1572"/>
                          <pic:cNvPicPr/>
                        </pic:nvPicPr>
                        <pic:blipFill>
                          <a:blip r:embed="rId232" cstate="print"/>
                          <a:stretch>
                            <a:fillRect/>
                          </a:stretch>
                        </pic:blipFill>
                        <pic:spPr>
                          <a:xfrm>
                            <a:off x="12" y="12"/>
                            <a:ext cx="1131561" cy="271566"/>
                          </a:xfrm>
                          <a:prstGeom prst="rect">
                            <a:avLst/>
                          </a:prstGeom>
                        </pic:spPr>
                      </pic:pic>
                      <wps:wsp>
                        <wps:cNvPr id="1573" name="Graphic 1573"/>
                        <wps:cNvSpPr/>
                        <wps:spPr>
                          <a:xfrm>
                            <a:off x="3175" y="3175"/>
                            <a:ext cx="1125220" cy="267970"/>
                          </a:xfrm>
                          <a:custGeom>
                            <a:avLst/>
                            <a:gdLst/>
                            <a:ahLst/>
                            <a:cxnLst/>
                            <a:rect l="l" t="t" r="r" b="b"/>
                            <a:pathLst>
                              <a:path w="1125220" h="267970">
                                <a:moveTo>
                                  <a:pt x="0" y="267970"/>
                                </a:moveTo>
                                <a:lnTo>
                                  <a:pt x="1125220" y="267970"/>
                                </a:lnTo>
                                <a:lnTo>
                                  <a:pt x="1125220" y="0"/>
                                </a:lnTo>
                                <a:lnTo>
                                  <a:pt x="0" y="0"/>
                                </a:lnTo>
                                <a:lnTo>
                                  <a:pt x="0" y="267970"/>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3.654999pt;margin-top:6.9999pt;width:89.1pt;height:21.6pt;mso-position-horizontal-relative:page;mso-position-vertical-relative:paragraph;z-index:15939584" id="docshapegroup812" coordorigin="2073,140" coordsize="1782,432">
                <v:shape style="position:absolute;left:2073;top:140;width:1782;height:428" type="#_x0000_t75" id="docshape813" stroked="false">
                  <v:imagedata r:id="rId232" o:title=""/>
                </v:shape>
                <v:rect style="position:absolute;left:2078;top:145;width:1772;height:422" id="docshape814" filled="false" stroked="true" strokeweight=".5pt" strokecolor="#1b1c20">
                  <v:stroke dashstyle="solid"/>
                </v:rect>
                <w10:wrap type="none"/>
              </v:group>
            </w:pict>
          </mc:Fallback>
        </mc:AlternateContent>
      </w:r>
      <w:r>
        <w:rPr>
          <w:rFonts w:ascii="Arial MT"/>
          <w:color w:val="818084"/>
        </w:rPr>
        <w:t>t</w:t>
      </w:r>
      <w:r>
        <w:rPr>
          <w:rFonts w:ascii="Arial MT"/>
          <w:color w:val="818084"/>
          <w:spacing w:val="67"/>
          <w:w w:val="150"/>
        </w:rPr>
        <w:t> </w:t>
      </w:r>
      <w:r>
        <w:rPr>
          <w:color w:val="1B1C20"/>
        </w:rPr>
        <w:t>In</w:t>
      </w:r>
      <w:r>
        <w:rPr>
          <w:color w:val="1B1C20"/>
          <w:spacing w:val="9"/>
        </w:rPr>
        <w:t> </w:t>
      </w:r>
      <w:r>
        <w:rPr>
          <w:color w:val="1B1C20"/>
        </w:rPr>
        <w:t>the</w:t>
      </w:r>
      <w:r>
        <w:rPr>
          <w:color w:val="1B1C20"/>
          <w:spacing w:val="8"/>
        </w:rPr>
        <w:t> </w:t>
      </w:r>
      <w:r>
        <w:rPr>
          <w:color w:val="1B1C20"/>
        </w:rPr>
        <w:t>[FUNCTIONS]</w:t>
      </w:r>
      <w:r>
        <w:rPr>
          <w:color w:val="1B1C20"/>
          <w:spacing w:val="9"/>
        </w:rPr>
        <w:t> </w:t>
      </w:r>
      <w:r>
        <w:rPr>
          <w:color w:val="1B1C20"/>
        </w:rPr>
        <w:t>input</w:t>
      </w:r>
      <w:r>
        <w:rPr>
          <w:color w:val="1B1C20"/>
          <w:spacing w:val="9"/>
        </w:rPr>
        <w:t> </w:t>
      </w:r>
      <w:r>
        <w:rPr>
          <w:color w:val="1B1C20"/>
        </w:rPr>
        <w:t>screen,</w:t>
      </w:r>
      <w:r>
        <w:rPr>
          <w:color w:val="1B1C20"/>
          <w:spacing w:val="8"/>
        </w:rPr>
        <w:t> </w:t>
      </w:r>
      <w:r>
        <w:rPr>
          <w:color w:val="1B1C20"/>
        </w:rPr>
        <w:t>click</w:t>
      </w:r>
      <w:r>
        <w:rPr>
          <w:color w:val="1B1C20"/>
          <w:spacing w:val="3"/>
        </w:rPr>
        <w:t> </w:t>
      </w:r>
      <w:r>
        <w:rPr>
          <w:color w:val="1B1C20"/>
        </w:rPr>
        <w:t>on</w:t>
      </w:r>
      <w:r>
        <w:rPr>
          <w:color w:val="1B1C20"/>
          <w:spacing w:val="9"/>
        </w:rPr>
        <w:t> </w:t>
      </w:r>
      <w:r>
        <w:rPr>
          <w:color w:val="1B1C20"/>
        </w:rPr>
        <w:t>the</w:t>
      </w:r>
      <w:r>
        <w:rPr>
          <w:color w:val="1B1C20"/>
          <w:spacing w:val="8"/>
        </w:rPr>
        <w:t> </w:t>
      </w:r>
      <w:r>
        <w:rPr>
          <w:color w:val="1B1C20"/>
        </w:rPr>
        <w:t>[VARIABLE]</w:t>
      </w:r>
      <w:r>
        <w:rPr>
          <w:color w:val="1B1C20"/>
          <w:spacing w:val="9"/>
        </w:rPr>
        <w:t> </w:t>
      </w:r>
      <w:r>
        <w:rPr>
          <w:color w:val="1B1C20"/>
          <w:spacing w:val="-2"/>
        </w:rPr>
        <w:t>button.</w:t>
      </w:r>
    </w:p>
    <w:p>
      <w:pPr>
        <w:pStyle w:val="BodyText"/>
        <w:spacing w:before="10"/>
        <w:ind w:left="3656"/>
      </w:pPr>
      <w:r>
        <w:rPr>
          <w:rFonts w:ascii="Arial MT"/>
          <w:color w:val="818084"/>
        </w:rPr>
        <w:t>y</w:t>
      </w:r>
      <w:r>
        <w:rPr>
          <w:rFonts w:ascii="Arial MT"/>
          <w:color w:val="818084"/>
          <w:spacing w:val="54"/>
        </w:rPr>
        <w:t> </w:t>
      </w:r>
      <w:r>
        <w:rPr>
          <w:color w:val="1B1C20"/>
        </w:rPr>
        <w:t>The</w:t>
      </w:r>
      <w:r>
        <w:rPr>
          <w:color w:val="1B1C20"/>
          <w:spacing w:val="-7"/>
        </w:rPr>
        <w:t> </w:t>
      </w:r>
      <w:r>
        <w:rPr>
          <w:color w:val="1B1C20"/>
        </w:rPr>
        <w:t>[SELECT</w:t>
      </w:r>
      <w:r>
        <w:rPr>
          <w:color w:val="1B1C20"/>
          <w:spacing w:val="-21"/>
        </w:rPr>
        <w:t> </w:t>
      </w:r>
      <w:r>
        <w:rPr>
          <w:color w:val="1B1C20"/>
        </w:rPr>
        <w:t>VARIABLE]</w:t>
      </w:r>
      <w:r>
        <w:rPr>
          <w:color w:val="1B1C20"/>
          <w:spacing w:val="-7"/>
        </w:rPr>
        <w:t> </w:t>
      </w:r>
      <w:r>
        <w:rPr>
          <w:color w:val="1B1C20"/>
        </w:rPr>
        <w:t>selection</w:t>
      </w:r>
      <w:r>
        <w:rPr>
          <w:color w:val="1B1C20"/>
          <w:spacing w:val="-8"/>
        </w:rPr>
        <w:t> </w:t>
      </w:r>
      <w:r>
        <w:rPr>
          <w:color w:val="1B1C20"/>
        </w:rPr>
        <w:t>menu</w:t>
      </w:r>
      <w:r>
        <w:rPr>
          <w:color w:val="1B1C20"/>
          <w:spacing w:val="-7"/>
        </w:rPr>
        <w:t> </w:t>
      </w:r>
      <w:r>
        <w:rPr>
          <w:color w:val="1B1C20"/>
        </w:rPr>
        <w:t>is</w:t>
      </w:r>
      <w:r>
        <w:rPr>
          <w:color w:val="1B1C20"/>
          <w:spacing w:val="-7"/>
        </w:rPr>
        <w:t> </w:t>
      </w:r>
      <w:r>
        <w:rPr>
          <w:color w:val="1B1C20"/>
          <w:spacing w:val="-2"/>
        </w:rPr>
        <w:t>shown:</w:t>
      </w:r>
    </w:p>
    <w:p>
      <w:pPr>
        <w:pStyle w:val="BodyText"/>
        <w:spacing w:before="4"/>
        <w:rPr>
          <w:sz w:val="10"/>
        </w:rPr>
      </w:pPr>
      <w:r>
        <w:rPr>
          <w:sz w:val="10"/>
        </w:rPr>
        <mc:AlternateContent>
          <mc:Choice Requires="wps">
            <w:drawing>
              <wp:anchor distT="0" distB="0" distL="0" distR="0" allowOverlap="1" layoutInCell="1" locked="0" behindDoc="1" simplePos="0" relativeHeight="487797248">
                <wp:simplePos x="0" y="0"/>
                <wp:positionH relativeFrom="page">
                  <wp:posOffset>2591993</wp:posOffset>
                </wp:positionH>
                <wp:positionV relativeFrom="paragraph">
                  <wp:posOffset>89807</wp:posOffset>
                </wp:positionV>
                <wp:extent cx="4320540" cy="3250565"/>
                <wp:effectExtent l="0" t="0" r="0" b="0"/>
                <wp:wrapTopAndBottom/>
                <wp:docPr id="1574" name="Group 1574"/>
                <wp:cNvGraphicFramePr>
                  <a:graphicFrameLocks/>
                </wp:cNvGraphicFramePr>
                <a:graphic>
                  <a:graphicData uri="http://schemas.microsoft.com/office/word/2010/wordprocessingGroup">
                    <wpg:wgp>
                      <wpg:cNvPr id="1574" name="Group 1574"/>
                      <wpg:cNvGrpSpPr/>
                      <wpg:grpSpPr>
                        <a:xfrm>
                          <a:off x="0" y="0"/>
                          <a:ext cx="4320540" cy="3250565"/>
                          <a:chExt cx="4320540" cy="3250565"/>
                        </a:xfrm>
                      </wpg:grpSpPr>
                      <pic:pic>
                        <pic:nvPicPr>
                          <pic:cNvPr id="1575" name="Image 1575"/>
                          <pic:cNvPicPr/>
                        </pic:nvPicPr>
                        <pic:blipFill>
                          <a:blip r:embed="rId233" cstate="print"/>
                          <a:stretch>
                            <a:fillRect/>
                          </a:stretch>
                        </pic:blipFill>
                        <pic:spPr>
                          <a:xfrm>
                            <a:off x="1" y="0"/>
                            <a:ext cx="4319999" cy="3250315"/>
                          </a:xfrm>
                          <a:prstGeom prst="rect">
                            <a:avLst/>
                          </a:prstGeom>
                        </pic:spPr>
                      </pic:pic>
                      <wps:wsp>
                        <wps:cNvPr id="1576" name="Graphic 1576"/>
                        <wps:cNvSpPr/>
                        <wps:spPr>
                          <a:xfrm>
                            <a:off x="3175" y="3180"/>
                            <a:ext cx="4314190" cy="3244215"/>
                          </a:xfrm>
                          <a:custGeom>
                            <a:avLst/>
                            <a:gdLst/>
                            <a:ahLst/>
                            <a:cxnLst/>
                            <a:rect l="l" t="t" r="r" b="b"/>
                            <a:pathLst>
                              <a:path w="4314190" h="3244215">
                                <a:moveTo>
                                  <a:pt x="0" y="3243961"/>
                                </a:moveTo>
                                <a:lnTo>
                                  <a:pt x="4313643" y="3243961"/>
                                </a:lnTo>
                                <a:lnTo>
                                  <a:pt x="4313643" y="0"/>
                                </a:lnTo>
                                <a:lnTo>
                                  <a:pt x="0" y="0"/>
                                </a:lnTo>
                                <a:lnTo>
                                  <a:pt x="0" y="3243961"/>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3994pt;margin-top:7.07145pt;width:340.2pt;height:255.95pt;mso-position-horizontal-relative:page;mso-position-vertical-relative:paragraph;z-index:-15519232;mso-wrap-distance-left:0;mso-wrap-distance-right:0" id="docshapegroup815" coordorigin="4082,141" coordsize="6804,5119">
                <v:shape style="position:absolute;left:4081;top:141;width:6804;height:5119" type="#_x0000_t75" id="docshape816" stroked="false">
                  <v:imagedata r:id="rId233" o:title=""/>
                </v:shape>
                <v:rect style="position:absolute;left:4086;top:146;width:6794;height:5109" id="docshape817" filled="false" stroked="true" strokeweight=".5pt" strokecolor="#1b1c20">
                  <v:stroke dashstyle="solid"/>
                </v:rect>
                <w10:wrap type="topAndBottom"/>
              </v:group>
            </w:pict>
          </mc:Fallback>
        </mc:AlternateContent>
      </w:r>
    </w:p>
    <w:p>
      <w:pPr>
        <w:pStyle w:val="BodyText"/>
        <w:spacing w:before="1"/>
      </w:pPr>
    </w:p>
    <w:p>
      <w:pPr>
        <w:pStyle w:val="BodyText"/>
        <w:ind w:left="3656"/>
      </w:pPr>
      <w:r>
        <w:rPr>
          <w:rFonts w:ascii="Arial MT" w:hAnsi="Arial MT"/>
          <w:color w:val="818084"/>
        </w:rPr>
        <w:t>t</w:t>
      </w:r>
      <w:r>
        <w:rPr>
          <w:rFonts w:ascii="Arial MT" w:hAnsi="Arial MT"/>
          <w:color w:val="818084"/>
          <w:spacing w:val="50"/>
          <w:w w:val="150"/>
        </w:rPr>
        <w:t> </w:t>
      </w:r>
      <w:r>
        <w:rPr>
          <w:color w:val="1B1C20"/>
        </w:rPr>
        <w:t>Select</w:t>
      </w:r>
      <w:r>
        <w:rPr>
          <w:color w:val="1B1C20"/>
          <w:spacing w:val="3"/>
        </w:rPr>
        <w:t> </w:t>
      </w:r>
      <w:r>
        <w:rPr>
          <w:color w:val="1B1C20"/>
        </w:rPr>
        <w:t>the</w:t>
      </w:r>
      <w:r>
        <w:rPr>
          <w:color w:val="1B1C20"/>
          <w:spacing w:val="3"/>
        </w:rPr>
        <w:t> </w:t>
      </w:r>
      <w:r>
        <w:rPr>
          <w:color w:val="1B1C20"/>
        </w:rPr>
        <w:t>“pO2.Value”</w:t>
      </w:r>
      <w:r>
        <w:rPr>
          <w:color w:val="1B1C20"/>
          <w:spacing w:val="2"/>
        </w:rPr>
        <w:t> </w:t>
      </w:r>
      <w:r>
        <w:rPr>
          <w:color w:val="1B1C20"/>
        </w:rPr>
        <w:t>process</w:t>
      </w:r>
      <w:r>
        <w:rPr>
          <w:color w:val="1B1C20"/>
          <w:spacing w:val="-3"/>
        </w:rPr>
        <w:t> </w:t>
      </w:r>
      <w:r>
        <w:rPr>
          <w:color w:val="1B1C20"/>
        </w:rPr>
        <w:t>variable</w:t>
      </w:r>
      <w:r>
        <w:rPr>
          <w:color w:val="1B1C20"/>
          <w:spacing w:val="3"/>
        </w:rPr>
        <w:t> </w:t>
      </w:r>
      <w:r>
        <w:rPr>
          <w:color w:val="1B1C20"/>
        </w:rPr>
        <w:t>and</w:t>
      </w:r>
      <w:r>
        <w:rPr>
          <w:color w:val="1B1C20"/>
          <w:spacing w:val="3"/>
        </w:rPr>
        <w:t> </w:t>
      </w:r>
      <w:r>
        <w:rPr>
          <w:color w:val="1B1C20"/>
        </w:rPr>
        <w:t>click</w:t>
      </w:r>
      <w:r>
        <w:rPr>
          <w:color w:val="1B1C20"/>
          <w:spacing w:val="-3"/>
        </w:rPr>
        <w:t> </w:t>
      </w:r>
      <w:r>
        <w:rPr>
          <w:color w:val="1B1C20"/>
        </w:rPr>
        <w:t>on</w:t>
      </w:r>
      <w:r>
        <w:rPr>
          <w:color w:val="1B1C20"/>
          <w:spacing w:val="2"/>
        </w:rPr>
        <w:t> </w:t>
      </w:r>
      <w:r>
        <w:rPr>
          <w:color w:val="1B1C20"/>
        </w:rPr>
        <w:t>the</w:t>
      </w:r>
      <w:r>
        <w:rPr>
          <w:color w:val="1B1C20"/>
          <w:spacing w:val="3"/>
        </w:rPr>
        <w:t> </w:t>
      </w:r>
      <w:r>
        <w:rPr>
          <w:color w:val="1B1C20"/>
        </w:rPr>
        <w:t>[OK]</w:t>
      </w:r>
      <w:r>
        <w:rPr>
          <w:color w:val="1B1C20"/>
          <w:spacing w:val="3"/>
        </w:rPr>
        <w:t> </w:t>
      </w:r>
      <w:r>
        <w:rPr>
          <w:color w:val="1B1C20"/>
          <w:spacing w:val="-2"/>
        </w:rPr>
        <w:t>button.</w:t>
      </w:r>
    </w:p>
    <w:p>
      <w:pPr>
        <w:pStyle w:val="BodyText"/>
        <w:spacing w:before="23"/>
      </w:pPr>
    </w:p>
    <w:p>
      <w:pPr>
        <w:pStyle w:val="BodyText"/>
        <w:spacing w:line="254" w:lineRule="auto"/>
        <w:ind w:left="3940" w:right="1112" w:hanging="284"/>
      </w:pPr>
      <w:r>
        <w:rPr>
          <w:rFonts w:ascii="Arial MT"/>
          <w:color w:val="818084"/>
          <w:spacing w:val="-2"/>
          <w:w w:val="115"/>
        </w:rPr>
        <w:t>y</w:t>
      </w:r>
      <w:r>
        <w:rPr>
          <w:rFonts w:ascii="Arial MT"/>
          <w:color w:val="818084"/>
          <w:spacing w:val="39"/>
          <w:w w:val="115"/>
        </w:rPr>
        <w:t> </w:t>
      </w:r>
      <w:r>
        <w:rPr>
          <w:color w:val="1B1C20"/>
          <w:spacing w:val="-2"/>
          <w:w w:val="105"/>
        </w:rPr>
        <w:t>The</w:t>
      </w:r>
      <w:r>
        <w:rPr>
          <w:color w:val="1B1C20"/>
          <w:spacing w:val="-13"/>
          <w:w w:val="105"/>
        </w:rPr>
        <w:t> </w:t>
      </w:r>
      <w:r>
        <w:rPr>
          <w:color w:val="1B1C20"/>
          <w:spacing w:val="-2"/>
          <w:w w:val="105"/>
        </w:rPr>
        <w:t>process</w:t>
      </w:r>
      <w:r>
        <w:rPr>
          <w:color w:val="1B1C20"/>
          <w:spacing w:val="-17"/>
          <w:w w:val="105"/>
        </w:rPr>
        <w:t> </w:t>
      </w:r>
      <w:r>
        <w:rPr>
          <w:color w:val="1B1C20"/>
          <w:spacing w:val="-2"/>
          <w:w w:val="105"/>
        </w:rPr>
        <w:t>variable</w:t>
      </w:r>
      <w:r>
        <w:rPr>
          <w:color w:val="1B1C20"/>
          <w:spacing w:val="-13"/>
          <w:w w:val="105"/>
        </w:rPr>
        <w:t> </w:t>
      </w:r>
      <w:r>
        <w:rPr>
          <w:color w:val="1B1C20"/>
          <w:spacing w:val="-2"/>
          <w:w w:val="105"/>
        </w:rPr>
        <w:t>is</w:t>
      </w:r>
      <w:r>
        <w:rPr>
          <w:color w:val="1B1C20"/>
          <w:spacing w:val="-13"/>
          <w:w w:val="105"/>
        </w:rPr>
        <w:t> </w:t>
      </w:r>
      <w:r>
        <w:rPr>
          <w:color w:val="1B1C20"/>
          <w:spacing w:val="-2"/>
          <w:w w:val="105"/>
        </w:rPr>
        <w:t>entered</w:t>
      </w:r>
      <w:r>
        <w:rPr>
          <w:color w:val="1B1C20"/>
          <w:spacing w:val="-13"/>
          <w:w w:val="105"/>
        </w:rPr>
        <w:t> </w:t>
      </w:r>
      <w:r>
        <w:rPr>
          <w:color w:val="1B1C20"/>
          <w:spacing w:val="-2"/>
          <w:w w:val="105"/>
        </w:rPr>
        <w:t>in</w:t>
      </w:r>
      <w:r>
        <w:rPr>
          <w:color w:val="1B1C20"/>
          <w:spacing w:val="-13"/>
          <w:w w:val="105"/>
        </w:rPr>
        <w:t> </w:t>
      </w:r>
      <w:r>
        <w:rPr>
          <w:color w:val="1B1C20"/>
          <w:spacing w:val="-2"/>
          <w:w w:val="105"/>
        </w:rPr>
        <w:t>the</w:t>
      </w:r>
      <w:r>
        <w:rPr>
          <w:color w:val="1B1C20"/>
          <w:spacing w:val="-13"/>
          <w:w w:val="105"/>
        </w:rPr>
        <w:t> </w:t>
      </w:r>
      <w:r>
        <w:rPr>
          <w:color w:val="1B1C20"/>
          <w:spacing w:val="-2"/>
          <w:w w:val="105"/>
        </w:rPr>
        <w:t>input</w:t>
      </w:r>
      <w:r>
        <w:rPr>
          <w:color w:val="1B1C20"/>
          <w:spacing w:val="-13"/>
          <w:w w:val="105"/>
        </w:rPr>
        <w:t> </w:t>
      </w:r>
      <w:r>
        <w:rPr>
          <w:color w:val="1B1C20"/>
          <w:spacing w:val="-2"/>
          <w:w w:val="105"/>
        </w:rPr>
        <w:t>field</w:t>
      </w:r>
      <w:r>
        <w:rPr>
          <w:color w:val="1B1C20"/>
          <w:spacing w:val="-13"/>
          <w:w w:val="105"/>
        </w:rPr>
        <w:t> </w:t>
      </w:r>
      <w:r>
        <w:rPr>
          <w:color w:val="1B1C20"/>
          <w:spacing w:val="-2"/>
          <w:w w:val="105"/>
        </w:rPr>
        <w:t>and</w:t>
      </w:r>
      <w:r>
        <w:rPr>
          <w:color w:val="1B1C20"/>
          <w:spacing w:val="-13"/>
          <w:w w:val="105"/>
        </w:rPr>
        <w:t> </w:t>
      </w:r>
      <w:r>
        <w:rPr>
          <w:color w:val="1B1C20"/>
          <w:spacing w:val="-2"/>
          <w:w w:val="105"/>
        </w:rPr>
        <w:t>the</w:t>
      </w:r>
      <w:r>
        <w:rPr>
          <w:color w:val="1B1C20"/>
          <w:spacing w:val="-13"/>
          <w:w w:val="105"/>
        </w:rPr>
        <w:t> </w:t>
      </w:r>
      <w:r>
        <w:rPr>
          <w:color w:val="1B1C20"/>
          <w:spacing w:val="-2"/>
          <w:w w:val="105"/>
        </w:rPr>
        <w:t>condition</w:t>
      </w:r>
      <w:r>
        <w:rPr>
          <w:color w:val="1B1C20"/>
          <w:spacing w:val="-13"/>
          <w:w w:val="105"/>
        </w:rPr>
        <w:t> </w:t>
      </w:r>
      <w:r>
        <w:rPr>
          <w:color w:val="1B1C20"/>
          <w:spacing w:val="-2"/>
          <w:w w:val="105"/>
        </w:rPr>
        <w:t>is </w:t>
      </w:r>
      <w:r>
        <w:rPr>
          <w:color w:val="1B1C20"/>
          <w:w w:val="105"/>
        </w:rPr>
        <w:t>displayed in the preview:</w:t>
      </w:r>
    </w:p>
    <w:p>
      <w:pPr>
        <w:pStyle w:val="BodyText"/>
        <w:spacing w:before="2"/>
        <w:rPr>
          <w:sz w:val="9"/>
        </w:rPr>
      </w:pPr>
      <w:r>
        <w:rPr>
          <w:sz w:val="9"/>
        </w:rPr>
        <mc:AlternateContent>
          <mc:Choice Requires="wps">
            <w:drawing>
              <wp:anchor distT="0" distB="0" distL="0" distR="0" allowOverlap="1" layoutInCell="1" locked="0" behindDoc="1" simplePos="0" relativeHeight="487797760">
                <wp:simplePos x="0" y="0"/>
                <wp:positionH relativeFrom="page">
                  <wp:posOffset>2590820</wp:posOffset>
                </wp:positionH>
                <wp:positionV relativeFrom="paragraph">
                  <wp:posOffset>81239</wp:posOffset>
                </wp:positionV>
                <wp:extent cx="4321175" cy="1447800"/>
                <wp:effectExtent l="0" t="0" r="0" b="0"/>
                <wp:wrapTopAndBottom/>
                <wp:docPr id="1577" name="Group 1577"/>
                <wp:cNvGraphicFramePr>
                  <a:graphicFrameLocks/>
                </wp:cNvGraphicFramePr>
                <a:graphic>
                  <a:graphicData uri="http://schemas.microsoft.com/office/word/2010/wordprocessingGroup">
                    <wpg:wgp>
                      <wpg:cNvPr id="1577" name="Group 1577"/>
                      <wpg:cNvGrpSpPr/>
                      <wpg:grpSpPr>
                        <a:xfrm>
                          <a:off x="0" y="0"/>
                          <a:ext cx="4321175" cy="1447800"/>
                          <a:chExt cx="4321175" cy="1447800"/>
                        </a:xfrm>
                      </wpg:grpSpPr>
                      <pic:pic>
                        <pic:nvPicPr>
                          <pic:cNvPr id="1578" name="Image 1578"/>
                          <pic:cNvPicPr/>
                        </pic:nvPicPr>
                        <pic:blipFill>
                          <a:blip r:embed="rId234" cstate="print"/>
                          <a:stretch>
                            <a:fillRect/>
                          </a:stretch>
                        </pic:blipFill>
                        <pic:spPr>
                          <a:xfrm>
                            <a:off x="0" y="0"/>
                            <a:ext cx="4321167" cy="1447796"/>
                          </a:xfrm>
                          <a:prstGeom prst="rect">
                            <a:avLst/>
                          </a:prstGeom>
                        </pic:spPr>
                      </pic:pic>
                      <wps:wsp>
                        <wps:cNvPr id="1579" name="Graphic 1579"/>
                        <wps:cNvSpPr/>
                        <wps:spPr>
                          <a:xfrm>
                            <a:off x="3180" y="3175"/>
                            <a:ext cx="4314825" cy="1441450"/>
                          </a:xfrm>
                          <a:custGeom>
                            <a:avLst/>
                            <a:gdLst/>
                            <a:ahLst/>
                            <a:cxnLst/>
                            <a:rect l="l" t="t" r="r" b="b"/>
                            <a:pathLst>
                              <a:path w="4314825" h="1441450">
                                <a:moveTo>
                                  <a:pt x="0" y="1441450"/>
                                </a:moveTo>
                                <a:lnTo>
                                  <a:pt x="4314824" y="1441450"/>
                                </a:lnTo>
                                <a:lnTo>
                                  <a:pt x="4314824" y="0"/>
                                </a:lnTo>
                                <a:lnTo>
                                  <a:pt x="0" y="0"/>
                                </a:lnTo>
                                <a:lnTo>
                                  <a:pt x="0" y="1441450"/>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01587pt;margin-top:6.396832pt;width:340.25pt;height:114pt;mso-position-horizontal-relative:page;mso-position-vertical-relative:paragraph;z-index:-15518720;mso-wrap-distance-left:0;mso-wrap-distance-right:0" id="docshapegroup818" coordorigin="4080,128" coordsize="6805,2280">
                <v:shape style="position:absolute;left:4080;top:127;width:6805;height:2280" type="#_x0000_t75" id="docshape819" stroked="false">
                  <v:imagedata r:id="rId234" o:title=""/>
                </v:shape>
                <v:rect style="position:absolute;left:4085;top:132;width:6795;height:2270" id="docshape820" filled="false" stroked="true" strokeweight=".5pt" strokecolor="#1b1c20">
                  <v:stroke dashstyle="solid"/>
                </v:rect>
                <w10:wrap type="topAndBottom"/>
              </v:group>
            </w:pict>
          </mc:Fallback>
        </mc:AlternateContent>
      </w:r>
    </w:p>
    <w:p>
      <w:pPr>
        <w:pStyle w:val="BodyText"/>
        <w:spacing w:before="222"/>
        <w:ind w:left="3656"/>
      </w:pPr>
      <w:r>
        <w:rPr>
          <w:rFonts w:ascii="Arial MT"/>
          <w:color w:val="818084"/>
        </w:rPr>
        <w:t>t</w:t>
      </w:r>
      <w:r>
        <w:rPr>
          <w:rFonts w:ascii="Arial MT"/>
          <w:color w:val="818084"/>
          <w:spacing w:val="57"/>
          <w:w w:val="150"/>
        </w:rPr>
        <w:t> </w:t>
      </w:r>
      <w:r>
        <w:rPr>
          <w:color w:val="1B1C20"/>
        </w:rPr>
        <w:t>In</w:t>
      </w:r>
      <w:r>
        <w:rPr>
          <w:color w:val="1B1C20"/>
          <w:spacing w:val="4"/>
        </w:rPr>
        <w:t> </w:t>
      </w:r>
      <w:r>
        <w:rPr>
          <w:color w:val="1B1C20"/>
        </w:rPr>
        <w:t>the</w:t>
      </w:r>
      <w:r>
        <w:rPr>
          <w:color w:val="1B1C20"/>
          <w:spacing w:val="5"/>
        </w:rPr>
        <w:t> </w:t>
      </w:r>
      <w:r>
        <w:rPr>
          <w:color w:val="1B1C20"/>
        </w:rPr>
        <w:t>[OTHERS]</w:t>
      </w:r>
      <w:r>
        <w:rPr>
          <w:color w:val="1B1C20"/>
          <w:spacing w:val="4"/>
        </w:rPr>
        <w:t> </w:t>
      </w:r>
      <w:r>
        <w:rPr>
          <w:color w:val="1B1C20"/>
        </w:rPr>
        <w:t>input</w:t>
      </w:r>
      <w:r>
        <w:rPr>
          <w:color w:val="1B1C20"/>
          <w:spacing w:val="5"/>
        </w:rPr>
        <w:t> </w:t>
      </w:r>
      <w:r>
        <w:rPr>
          <w:color w:val="1B1C20"/>
        </w:rPr>
        <w:t>screen,</w:t>
      </w:r>
      <w:r>
        <w:rPr>
          <w:color w:val="1B1C20"/>
          <w:spacing w:val="4"/>
        </w:rPr>
        <w:t> </w:t>
      </w:r>
      <w:r>
        <w:rPr>
          <w:color w:val="1B1C20"/>
        </w:rPr>
        <w:t>click</w:t>
      </w:r>
      <w:r>
        <w:rPr>
          <w:color w:val="1B1C20"/>
          <w:spacing w:val="-1"/>
        </w:rPr>
        <w:t> </w:t>
      </w:r>
      <w:r>
        <w:rPr>
          <w:color w:val="1B1C20"/>
        </w:rPr>
        <w:t>on</w:t>
      </w:r>
      <w:r>
        <w:rPr>
          <w:color w:val="1B1C20"/>
          <w:spacing w:val="5"/>
        </w:rPr>
        <w:t> </w:t>
      </w:r>
      <w:r>
        <w:rPr>
          <w:color w:val="1B1C20"/>
        </w:rPr>
        <w:t>the</w:t>
      </w:r>
      <w:r>
        <w:rPr>
          <w:color w:val="1B1C20"/>
          <w:spacing w:val="4"/>
        </w:rPr>
        <w:t> </w:t>
      </w:r>
      <w:r>
        <w:rPr>
          <w:color w:val="1B1C20"/>
        </w:rPr>
        <w:t>[&gt;]</w:t>
      </w:r>
      <w:r>
        <w:rPr>
          <w:color w:val="1B1C20"/>
          <w:spacing w:val="4"/>
        </w:rPr>
        <w:t> </w:t>
      </w:r>
      <w:r>
        <w:rPr>
          <w:color w:val="1B1C20"/>
          <w:spacing w:val="-2"/>
        </w:rPr>
        <w:t>button.</w:t>
      </w:r>
    </w:p>
    <w:p>
      <w:pPr>
        <w:pStyle w:val="BodyText"/>
        <w:spacing w:before="10"/>
        <w:ind w:left="3656"/>
      </w:pPr>
      <w:r>
        <w:rPr/>
        <mc:AlternateContent>
          <mc:Choice Requires="wps">
            <w:drawing>
              <wp:anchor distT="0" distB="0" distL="0" distR="0" allowOverlap="1" layoutInCell="1" locked="0" behindDoc="0" simplePos="0" relativeHeight="15940096">
                <wp:simplePos x="0" y="0"/>
                <wp:positionH relativeFrom="page">
                  <wp:posOffset>1693608</wp:posOffset>
                </wp:positionH>
                <wp:positionV relativeFrom="paragraph">
                  <wp:posOffset>-115557</wp:posOffset>
                </wp:positionV>
                <wp:extent cx="755015" cy="369570"/>
                <wp:effectExtent l="0" t="0" r="0" b="0"/>
                <wp:wrapNone/>
                <wp:docPr id="1580" name="Group 1580"/>
                <wp:cNvGraphicFramePr>
                  <a:graphicFrameLocks/>
                </wp:cNvGraphicFramePr>
                <a:graphic>
                  <a:graphicData uri="http://schemas.microsoft.com/office/word/2010/wordprocessingGroup">
                    <wpg:wgp>
                      <wpg:cNvPr id="1580" name="Group 1580"/>
                      <wpg:cNvGrpSpPr/>
                      <wpg:grpSpPr>
                        <a:xfrm>
                          <a:off x="0" y="0"/>
                          <a:ext cx="755015" cy="369570"/>
                          <a:chExt cx="755015" cy="369570"/>
                        </a:xfrm>
                      </wpg:grpSpPr>
                      <pic:pic>
                        <pic:nvPicPr>
                          <pic:cNvPr id="1581" name="Image 1581"/>
                          <pic:cNvPicPr/>
                        </pic:nvPicPr>
                        <pic:blipFill>
                          <a:blip r:embed="rId246" cstate="print"/>
                          <a:stretch>
                            <a:fillRect/>
                          </a:stretch>
                        </pic:blipFill>
                        <pic:spPr>
                          <a:xfrm>
                            <a:off x="12" y="0"/>
                            <a:ext cx="754380" cy="369481"/>
                          </a:xfrm>
                          <a:prstGeom prst="rect">
                            <a:avLst/>
                          </a:prstGeom>
                        </pic:spPr>
                      </pic:pic>
                      <wps:wsp>
                        <wps:cNvPr id="1582" name="Graphic 1582"/>
                        <wps:cNvSpPr/>
                        <wps:spPr>
                          <a:xfrm>
                            <a:off x="3175" y="3175"/>
                            <a:ext cx="748030" cy="363220"/>
                          </a:xfrm>
                          <a:custGeom>
                            <a:avLst/>
                            <a:gdLst/>
                            <a:ahLst/>
                            <a:cxnLst/>
                            <a:rect l="l" t="t" r="r" b="b"/>
                            <a:pathLst>
                              <a:path w="748030" h="363220">
                                <a:moveTo>
                                  <a:pt x="0" y="363143"/>
                                </a:moveTo>
                                <a:lnTo>
                                  <a:pt x="748030" y="363143"/>
                                </a:lnTo>
                                <a:lnTo>
                                  <a:pt x="748030" y="0"/>
                                </a:lnTo>
                                <a:lnTo>
                                  <a:pt x="0" y="0"/>
                                </a:lnTo>
                                <a:lnTo>
                                  <a:pt x="0" y="363143"/>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3.354996pt;margin-top:-9.099024pt;width:59.45pt;height:29.1pt;mso-position-horizontal-relative:page;mso-position-vertical-relative:paragraph;z-index:15940096" id="docshapegroup821" coordorigin="2667,-182" coordsize="1189,582">
                <v:shape style="position:absolute;left:2667;top:-182;width:1188;height:582" type="#_x0000_t75" id="docshape822" stroked="false">
                  <v:imagedata r:id="rId246" o:title=""/>
                </v:shape>
                <v:rect style="position:absolute;left:2672;top:-177;width:1178;height:572" id="docshape823" filled="false" stroked="true" strokeweight=".5pt" strokecolor="#1b1c20">
                  <v:stroke dashstyle="solid"/>
                </v:rect>
                <w10:wrap type="none"/>
              </v:group>
            </w:pict>
          </mc:Fallback>
        </mc:AlternateContent>
      </w:r>
      <w:r>
        <w:rPr>
          <w:rFonts w:ascii="Arial MT" w:hAnsi="Arial MT"/>
          <w:color w:val="818084"/>
        </w:rPr>
        <w:t>y</w:t>
      </w:r>
      <w:r>
        <w:rPr>
          <w:rFonts w:ascii="Arial MT" w:hAnsi="Arial MT"/>
          <w:color w:val="818084"/>
          <w:spacing w:val="52"/>
          <w:w w:val="150"/>
        </w:rPr>
        <w:t> </w:t>
      </w:r>
      <w:r>
        <w:rPr>
          <w:color w:val="1B1C20"/>
        </w:rPr>
        <w:t>The</w:t>
      </w:r>
      <w:r>
        <w:rPr>
          <w:color w:val="1B1C20"/>
          <w:spacing w:val="4"/>
        </w:rPr>
        <w:t> </w:t>
      </w:r>
      <w:r>
        <w:rPr>
          <w:color w:val="1B1C20"/>
        </w:rPr>
        <w:t>operator</w:t>
      </w:r>
      <w:r>
        <w:rPr>
          <w:color w:val="1B1C20"/>
          <w:spacing w:val="-2"/>
        </w:rPr>
        <w:t> </w:t>
      </w:r>
      <w:r>
        <w:rPr>
          <w:color w:val="1B1C20"/>
        </w:rPr>
        <w:t>“&gt;”</w:t>
      </w:r>
      <w:r>
        <w:rPr>
          <w:color w:val="1B1C20"/>
          <w:spacing w:val="4"/>
        </w:rPr>
        <w:t> </w:t>
      </w:r>
      <w:r>
        <w:rPr>
          <w:color w:val="1B1C20"/>
        </w:rPr>
        <w:t>is</w:t>
      </w:r>
      <w:r>
        <w:rPr>
          <w:color w:val="1B1C20"/>
          <w:spacing w:val="4"/>
        </w:rPr>
        <w:t> </w:t>
      </w:r>
      <w:r>
        <w:rPr>
          <w:color w:val="1B1C20"/>
        </w:rPr>
        <w:t>entered</w:t>
      </w:r>
      <w:r>
        <w:rPr>
          <w:color w:val="1B1C20"/>
          <w:spacing w:val="4"/>
        </w:rPr>
        <w:t> </w:t>
      </w:r>
      <w:r>
        <w:rPr>
          <w:color w:val="1B1C20"/>
        </w:rPr>
        <w:t>in</w:t>
      </w:r>
      <w:r>
        <w:rPr>
          <w:color w:val="1B1C20"/>
          <w:spacing w:val="3"/>
        </w:rPr>
        <w:t> </w:t>
      </w:r>
      <w:r>
        <w:rPr>
          <w:color w:val="1B1C20"/>
        </w:rPr>
        <w:t>the</w:t>
      </w:r>
      <w:r>
        <w:rPr>
          <w:color w:val="1B1C20"/>
          <w:spacing w:val="4"/>
        </w:rPr>
        <w:t> </w:t>
      </w:r>
      <w:r>
        <w:rPr>
          <w:color w:val="1B1C20"/>
        </w:rPr>
        <w:t>input</w:t>
      </w:r>
      <w:r>
        <w:rPr>
          <w:color w:val="1B1C20"/>
          <w:spacing w:val="4"/>
        </w:rPr>
        <w:t> </w:t>
      </w:r>
      <w:r>
        <w:rPr>
          <w:color w:val="1B1C20"/>
        </w:rPr>
        <w:t>field</w:t>
      </w:r>
      <w:r>
        <w:rPr>
          <w:color w:val="1B1C20"/>
          <w:spacing w:val="4"/>
        </w:rPr>
        <w:t> </w:t>
      </w:r>
      <w:r>
        <w:rPr>
          <w:color w:val="1B1C20"/>
        </w:rPr>
        <w:t>for</w:t>
      </w:r>
      <w:r>
        <w:rPr>
          <w:color w:val="1B1C20"/>
          <w:spacing w:val="-2"/>
        </w:rPr>
        <w:t> </w:t>
      </w:r>
      <w:r>
        <w:rPr>
          <w:color w:val="1B1C20"/>
        </w:rPr>
        <w:t>the</w:t>
      </w:r>
      <w:r>
        <w:rPr>
          <w:color w:val="1B1C20"/>
          <w:spacing w:val="4"/>
        </w:rPr>
        <w:t> </w:t>
      </w:r>
      <w:r>
        <w:rPr>
          <w:color w:val="1B1C20"/>
          <w:spacing w:val="-2"/>
        </w:rPr>
        <w:t>condition.</w:t>
      </w:r>
    </w:p>
    <w:p>
      <w:pPr>
        <w:pStyle w:val="BodyText"/>
        <w:spacing w:before="10"/>
        <w:ind w:left="3656"/>
      </w:pPr>
      <w:r>
        <w:rPr>
          <w:rFonts w:ascii="Arial MT" w:hAnsi="Arial MT"/>
          <w:color w:val="818084"/>
        </w:rPr>
        <w:t>t</w:t>
      </w:r>
      <w:r>
        <w:rPr>
          <w:rFonts w:ascii="Arial MT" w:hAnsi="Arial MT"/>
          <w:color w:val="818084"/>
          <w:spacing w:val="76"/>
          <w:w w:val="150"/>
        </w:rPr>
        <w:t> </w:t>
      </w:r>
      <w:r>
        <w:rPr>
          <w:color w:val="1B1C20"/>
        </w:rPr>
        <w:t>Enter</w:t>
      </w:r>
      <w:r>
        <w:rPr>
          <w:color w:val="1B1C20"/>
          <w:spacing w:val="6"/>
        </w:rPr>
        <w:t> </w:t>
      </w:r>
      <w:r>
        <w:rPr>
          <w:color w:val="1B1C20"/>
        </w:rPr>
        <w:t>the</w:t>
      </w:r>
      <w:r>
        <w:rPr>
          <w:color w:val="1B1C20"/>
          <w:spacing w:val="13"/>
        </w:rPr>
        <w:t> </w:t>
      </w:r>
      <w:r>
        <w:rPr>
          <w:color w:val="1B1C20"/>
        </w:rPr>
        <w:t>numerical</w:t>
      </w:r>
      <w:r>
        <w:rPr>
          <w:color w:val="1B1C20"/>
          <w:spacing w:val="5"/>
        </w:rPr>
        <w:t> </w:t>
      </w:r>
      <w:r>
        <w:rPr>
          <w:color w:val="1B1C20"/>
        </w:rPr>
        <w:t>value</w:t>
      </w:r>
      <w:r>
        <w:rPr>
          <w:color w:val="1B1C20"/>
          <w:spacing w:val="13"/>
        </w:rPr>
        <w:t> </w:t>
      </w:r>
      <w:r>
        <w:rPr>
          <w:color w:val="1B1C20"/>
        </w:rPr>
        <w:t>“35”</w:t>
      </w:r>
      <w:r>
        <w:rPr>
          <w:color w:val="1B1C20"/>
          <w:spacing w:val="12"/>
        </w:rPr>
        <w:t> </w:t>
      </w:r>
      <w:r>
        <w:rPr>
          <w:color w:val="1B1C20"/>
        </w:rPr>
        <w:t>in</w:t>
      </w:r>
      <w:r>
        <w:rPr>
          <w:color w:val="1B1C20"/>
          <w:spacing w:val="12"/>
        </w:rPr>
        <w:t> </w:t>
      </w:r>
      <w:r>
        <w:rPr>
          <w:color w:val="1B1C20"/>
        </w:rPr>
        <w:t>the</w:t>
      </w:r>
      <w:r>
        <w:rPr>
          <w:color w:val="1B1C20"/>
          <w:spacing w:val="13"/>
        </w:rPr>
        <w:t> </w:t>
      </w:r>
      <w:r>
        <w:rPr>
          <w:color w:val="1B1C20"/>
        </w:rPr>
        <w:t>input</w:t>
      </w:r>
      <w:r>
        <w:rPr>
          <w:color w:val="1B1C20"/>
          <w:spacing w:val="12"/>
        </w:rPr>
        <w:t> </w:t>
      </w:r>
      <w:r>
        <w:rPr>
          <w:color w:val="1B1C20"/>
          <w:spacing w:val="-2"/>
        </w:rPr>
        <w:t>field.</w:t>
      </w:r>
    </w:p>
    <w:p>
      <w:pPr>
        <w:pStyle w:val="BodyText"/>
        <w:spacing w:before="10"/>
        <w:ind w:left="3656"/>
      </w:pPr>
      <w:r>
        <w:rPr>
          <w:rFonts w:ascii="Arial MT"/>
          <w:color w:val="818084"/>
        </w:rPr>
        <w:t>y</w:t>
      </w:r>
      <w:r>
        <w:rPr>
          <w:rFonts w:ascii="Arial MT"/>
          <w:color w:val="818084"/>
          <w:spacing w:val="77"/>
        </w:rPr>
        <w:t> </w:t>
      </w:r>
      <w:r>
        <w:rPr>
          <w:color w:val="1B1C20"/>
        </w:rPr>
        <w:t>The</w:t>
      </w:r>
      <w:r>
        <w:rPr>
          <w:color w:val="1B1C20"/>
          <w:spacing w:val="3"/>
        </w:rPr>
        <w:t> </w:t>
      </w:r>
      <w:r>
        <w:rPr>
          <w:color w:val="1B1C20"/>
        </w:rPr>
        <w:t>condition</w:t>
      </w:r>
      <w:r>
        <w:rPr>
          <w:color w:val="1B1C20"/>
          <w:spacing w:val="3"/>
        </w:rPr>
        <w:t> </w:t>
      </w:r>
      <w:r>
        <w:rPr>
          <w:color w:val="1B1C20"/>
        </w:rPr>
        <w:t>is</w:t>
      </w:r>
      <w:r>
        <w:rPr>
          <w:color w:val="1B1C20"/>
          <w:spacing w:val="2"/>
        </w:rPr>
        <w:t> </w:t>
      </w:r>
      <w:r>
        <w:rPr>
          <w:color w:val="1B1C20"/>
        </w:rPr>
        <w:t>displayed</w:t>
      </w:r>
      <w:r>
        <w:rPr>
          <w:color w:val="1B1C20"/>
          <w:spacing w:val="3"/>
        </w:rPr>
        <w:t> </w:t>
      </w:r>
      <w:r>
        <w:rPr>
          <w:color w:val="1B1C20"/>
        </w:rPr>
        <w:t>in</w:t>
      </w:r>
      <w:r>
        <w:rPr>
          <w:color w:val="1B1C20"/>
          <w:spacing w:val="2"/>
        </w:rPr>
        <w:t> </w:t>
      </w:r>
      <w:r>
        <w:rPr>
          <w:color w:val="1B1C20"/>
        </w:rPr>
        <w:t>the</w:t>
      </w:r>
      <w:r>
        <w:rPr>
          <w:color w:val="1B1C20"/>
          <w:spacing w:val="3"/>
        </w:rPr>
        <w:t> </w:t>
      </w:r>
      <w:r>
        <w:rPr>
          <w:color w:val="1B1C20"/>
          <w:spacing w:val="-2"/>
        </w:rPr>
        <w:t>preview:</w:t>
      </w:r>
    </w:p>
    <w:p>
      <w:pPr>
        <w:pStyle w:val="BodyText"/>
        <w:spacing w:before="4"/>
        <w:rPr>
          <w:sz w:val="10"/>
        </w:rPr>
      </w:pPr>
      <w:r>
        <w:rPr>
          <w:sz w:val="10"/>
        </w:rPr>
        <mc:AlternateContent>
          <mc:Choice Requires="wps">
            <w:drawing>
              <wp:anchor distT="0" distB="0" distL="0" distR="0" allowOverlap="1" layoutInCell="1" locked="0" behindDoc="1" simplePos="0" relativeHeight="487798272">
                <wp:simplePos x="0" y="0"/>
                <wp:positionH relativeFrom="page">
                  <wp:posOffset>2590820</wp:posOffset>
                </wp:positionH>
                <wp:positionV relativeFrom="paragraph">
                  <wp:posOffset>89825</wp:posOffset>
                </wp:positionV>
                <wp:extent cx="4321175" cy="1454150"/>
                <wp:effectExtent l="0" t="0" r="0" b="0"/>
                <wp:wrapTopAndBottom/>
                <wp:docPr id="1583" name="Group 1583"/>
                <wp:cNvGraphicFramePr>
                  <a:graphicFrameLocks/>
                </wp:cNvGraphicFramePr>
                <a:graphic>
                  <a:graphicData uri="http://schemas.microsoft.com/office/word/2010/wordprocessingGroup">
                    <wpg:wgp>
                      <wpg:cNvPr id="1583" name="Group 1583"/>
                      <wpg:cNvGrpSpPr/>
                      <wpg:grpSpPr>
                        <a:xfrm>
                          <a:off x="0" y="0"/>
                          <a:ext cx="4321175" cy="1454150"/>
                          <a:chExt cx="4321175" cy="1454150"/>
                        </a:xfrm>
                      </wpg:grpSpPr>
                      <pic:pic>
                        <pic:nvPicPr>
                          <pic:cNvPr id="1584" name="Image 1584"/>
                          <pic:cNvPicPr/>
                        </pic:nvPicPr>
                        <pic:blipFill>
                          <a:blip r:embed="rId247" cstate="print"/>
                          <a:stretch>
                            <a:fillRect/>
                          </a:stretch>
                        </pic:blipFill>
                        <pic:spPr>
                          <a:xfrm>
                            <a:off x="0" y="0"/>
                            <a:ext cx="4321167" cy="1454149"/>
                          </a:xfrm>
                          <a:prstGeom prst="rect">
                            <a:avLst/>
                          </a:prstGeom>
                        </pic:spPr>
                      </pic:pic>
                      <wps:wsp>
                        <wps:cNvPr id="1585" name="Graphic 1585"/>
                        <wps:cNvSpPr/>
                        <wps:spPr>
                          <a:xfrm>
                            <a:off x="3180" y="3175"/>
                            <a:ext cx="4314825" cy="1447800"/>
                          </a:xfrm>
                          <a:custGeom>
                            <a:avLst/>
                            <a:gdLst/>
                            <a:ahLst/>
                            <a:cxnLst/>
                            <a:rect l="l" t="t" r="r" b="b"/>
                            <a:pathLst>
                              <a:path w="4314825" h="1447800">
                                <a:moveTo>
                                  <a:pt x="0" y="1447800"/>
                                </a:moveTo>
                                <a:lnTo>
                                  <a:pt x="4314824" y="1447800"/>
                                </a:lnTo>
                                <a:lnTo>
                                  <a:pt x="4314824" y="0"/>
                                </a:lnTo>
                                <a:lnTo>
                                  <a:pt x="0" y="0"/>
                                </a:lnTo>
                                <a:lnTo>
                                  <a:pt x="0" y="1447800"/>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01587pt;margin-top:7.072906pt;width:340.25pt;height:114.5pt;mso-position-horizontal-relative:page;mso-position-vertical-relative:paragraph;z-index:-15518208;mso-wrap-distance-left:0;mso-wrap-distance-right:0" id="docshapegroup824" coordorigin="4080,141" coordsize="6805,2290">
                <v:shape style="position:absolute;left:4080;top:141;width:6805;height:2290" type="#_x0000_t75" id="docshape825" stroked="false">
                  <v:imagedata r:id="rId247" o:title=""/>
                </v:shape>
                <v:rect style="position:absolute;left:4085;top:146;width:6795;height:2280" id="docshape826" filled="false" stroked="true" strokeweight=".5pt" strokecolor="#1b1c20">
                  <v:stroke dashstyle="solid"/>
                </v:rect>
                <w10:wrap type="topAndBottom"/>
              </v:group>
            </w:pict>
          </mc:Fallback>
        </mc:AlternateContent>
      </w:r>
    </w:p>
    <w:p>
      <w:pPr>
        <w:pStyle w:val="BodyText"/>
        <w:spacing w:before="222"/>
        <w:ind w:left="3656"/>
      </w:pPr>
      <w:r>
        <w:rPr>
          <w:rFonts w:ascii="Arial MT"/>
          <w:color w:val="818084"/>
          <w:spacing w:val="-2"/>
          <w:w w:val="165"/>
        </w:rPr>
        <w:t>t</w:t>
      </w:r>
      <w:r>
        <w:rPr>
          <w:rFonts w:ascii="Arial MT"/>
          <w:color w:val="818084"/>
          <w:spacing w:val="-2"/>
          <w:w w:val="165"/>
        </w:rPr>
        <w:t> </w:t>
      </w:r>
      <w:r>
        <w:rPr>
          <w:color w:val="1B1C20"/>
          <w:spacing w:val="-2"/>
          <w:w w:val="110"/>
        </w:rPr>
        <w:t>Click</w:t>
      </w:r>
      <w:r>
        <w:rPr>
          <w:color w:val="1B1C20"/>
          <w:spacing w:val="-21"/>
          <w:w w:val="110"/>
        </w:rPr>
        <w:t> </w:t>
      </w:r>
      <w:r>
        <w:rPr>
          <w:color w:val="1B1C20"/>
          <w:spacing w:val="-2"/>
          <w:w w:val="110"/>
        </w:rPr>
        <w:t>on</w:t>
      </w:r>
      <w:r>
        <w:rPr>
          <w:color w:val="1B1C20"/>
          <w:spacing w:val="-17"/>
          <w:w w:val="110"/>
        </w:rPr>
        <w:t> </w:t>
      </w:r>
      <w:r>
        <w:rPr>
          <w:color w:val="1B1C20"/>
          <w:spacing w:val="-2"/>
          <w:w w:val="110"/>
        </w:rPr>
        <w:t>the</w:t>
      </w:r>
      <w:r>
        <w:rPr>
          <w:color w:val="1B1C20"/>
          <w:spacing w:val="-18"/>
          <w:w w:val="110"/>
        </w:rPr>
        <w:t> </w:t>
      </w:r>
      <w:r>
        <w:rPr>
          <w:color w:val="1B1C20"/>
          <w:spacing w:val="-2"/>
          <w:w w:val="110"/>
        </w:rPr>
        <w:t>[SAVE]</w:t>
      </w:r>
      <w:r>
        <w:rPr>
          <w:color w:val="1B1C20"/>
          <w:spacing w:val="-17"/>
          <w:w w:val="110"/>
        </w:rPr>
        <w:t> </w:t>
      </w:r>
      <w:r>
        <w:rPr>
          <w:color w:val="1B1C20"/>
          <w:spacing w:val="-2"/>
          <w:w w:val="110"/>
        </w:rPr>
        <w:t>button.</w:t>
      </w:r>
    </w:p>
    <w:p>
      <w:pPr>
        <w:pStyle w:val="BodyText"/>
        <w:spacing w:after="0"/>
        <w:sectPr>
          <w:pgSz w:w="11910" w:h="16840"/>
          <w:pgMar w:header="340" w:footer="594" w:top="1480" w:bottom="780" w:left="425" w:right="0"/>
        </w:sectPr>
      </w:pPr>
    </w:p>
    <w:p>
      <w:pPr>
        <w:pStyle w:val="BodyText"/>
        <w:spacing w:line="254" w:lineRule="auto" w:before="92"/>
        <w:ind w:left="4507" w:right="693" w:hanging="284"/>
      </w:pPr>
      <w:r>
        <w:rPr>
          <w:rFonts w:ascii="Arial MT" w:hAnsi="Arial MT"/>
          <w:color w:val="818084"/>
          <w:w w:val="155"/>
        </w:rPr>
        <w:t>y</w:t>
      </w:r>
      <w:r>
        <w:rPr>
          <w:rFonts w:ascii="Arial MT" w:hAnsi="Arial MT"/>
          <w:color w:val="818084"/>
          <w:spacing w:val="23"/>
          <w:w w:val="155"/>
        </w:rPr>
        <w:t> </w:t>
      </w:r>
      <w:r>
        <w:rPr>
          <w:color w:val="1B1C20"/>
          <w:w w:val="105"/>
        </w:rPr>
        <w:t>Condition</w:t>
      </w:r>
      <w:r>
        <w:rPr>
          <w:color w:val="1B1C20"/>
          <w:spacing w:val="-11"/>
          <w:w w:val="105"/>
        </w:rPr>
        <w:t> </w:t>
      </w:r>
      <w:r>
        <w:rPr>
          <w:color w:val="1B1C20"/>
          <w:w w:val="105"/>
        </w:rPr>
        <w:t>B</w:t>
      </w:r>
      <w:r>
        <w:rPr>
          <w:color w:val="1B1C20"/>
          <w:spacing w:val="-11"/>
          <w:w w:val="105"/>
        </w:rPr>
        <w:t> </w:t>
      </w:r>
      <w:r>
        <w:rPr>
          <w:color w:val="1B1C20"/>
          <w:w w:val="105"/>
        </w:rPr>
        <w:t>is</w:t>
      </w:r>
      <w:r>
        <w:rPr>
          <w:color w:val="1B1C20"/>
          <w:spacing w:val="-11"/>
          <w:w w:val="105"/>
        </w:rPr>
        <w:t> </w:t>
      </w:r>
      <w:r>
        <w:rPr>
          <w:color w:val="1B1C20"/>
          <w:w w:val="105"/>
        </w:rPr>
        <w:t>defined.</w:t>
      </w:r>
      <w:r>
        <w:rPr>
          <w:color w:val="1B1C20"/>
          <w:spacing w:val="-17"/>
          <w:w w:val="105"/>
        </w:rPr>
        <w:t> </w:t>
      </w:r>
      <w:r>
        <w:rPr>
          <w:color w:val="1B1C20"/>
          <w:w w:val="105"/>
        </w:rPr>
        <w:t>The</w:t>
      </w:r>
      <w:r>
        <w:rPr>
          <w:color w:val="1B1C20"/>
          <w:spacing w:val="-11"/>
          <w:w w:val="105"/>
        </w:rPr>
        <w:t> </w:t>
      </w:r>
      <w:r>
        <w:rPr>
          <w:color w:val="1B1C20"/>
          <w:w w:val="105"/>
        </w:rPr>
        <w:t>name</w:t>
      </w:r>
      <w:r>
        <w:rPr>
          <w:color w:val="1B1C20"/>
          <w:spacing w:val="-11"/>
          <w:w w:val="105"/>
        </w:rPr>
        <w:t> </w:t>
      </w:r>
      <w:r>
        <w:rPr>
          <w:color w:val="1B1C20"/>
          <w:w w:val="105"/>
        </w:rPr>
        <w:t>of</w:t>
      </w:r>
      <w:r>
        <w:rPr>
          <w:color w:val="1B1C20"/>
          <w:spacing w:val="-11"/>
          <w:w w:val="105"/>
        </w:rPr>
        <w:t> </w:t>
      </w:r>
      <w:r>
        <w:rPr>
          <w:color w:val="1B1C20"/>
          <w:w w:val="105"/>
        </w:rPr>
        <w:t>the</w:t>
      </w:r>
      <w:r>
        <w:rPr>
          <w:color w:val="1B1C20"/>
          <w:spacing w:val="-11"/>
          <w:w w:val="105"/>
        </w:rPr>
        <w:t> </w:t>
      </w:r>
      <w:r>
        <w:rPr>
          <w:color w:val="1B1C20"/>
          <w:w w:val="105"/>
        </w:rPr>
        <w:t>condition</w:t>
      </w:r>
      <w:r>
        <w:rPr>
          <w:color w:val="1B1C20"/>
          <w:spacing w:val="-11"/>
          <w:w w:val="105"/>
        </w:rPr>
        <w:t> </w:t>
      </w:r>
      <w:r>
        <w:rPr>
          <w:color w:val="1B1C20"/>
          <w:w w:val="105"/>
        </w:rPr>
        <w:t>is</w:t>
      </w:r>
      <w:r>
        <w:rPr>
          <w:color w:val="1B1C20"/>
          <w:spacing w:val="-11"/>
          <w:w w:val="105"/>
        </w:rPr>
        <w:t> </w:t>
      </w:r>
      <w:r>
        <w:rPr>
          <w:color w:val="1B1C20"/>
          <w:w w:val="105"/>
        </w:rPr>
        <w:t>displayed</w:t>
      </w:r>
      <w:r>
        <w:rPr>
          <w:color w:val="1B1C20"/>
          <w:spacing w:val="-11"/>
          <w:w w:val="105"/>
        </w:rPr>
        <w:t> </w:t>
      </w:r>
      <w:r>
        <w:rPr>
          <w:color w:val="1B1C20"/>
          <w:w w:val="105"/>
        </w:rPr>
        <w:t>in</w:t>
      </w:r>
      <w:r>
        <w:rPr>
          <w:color w:val="1B1C20"/>
          <w:spacing w:val="-11"/>
          <w:w w:val="105"/>
        </w:rPr>
        <w:t> </w:t>
      </w:r>
      <w:r>
        <w:rPr>
          <w:color w:val="1B1C20"/>
          <w:w w:val="105"/>
        </w:rPr>
        <w:t>the </w:t>
      </w:r>
      <w:r>
        <w:rPr>
          <w:color w:val="1B1C20"/>
        </w:rPr>
        <w:t>planned sequence next to the transition.</w:t>
      </w:r>
      <w:r>
        <w:rPr>
          <w:color w:val="1B1C20"/>
          <w:spacing w:val="-5"/>
        </w:rPr>
        <w:t> </w:t>
      </w:r>
      <w:r>
        <w:rPr>
          <w:color w:val="1B1C20"/>
        </w:rPr>
        <w:t>When the condition B is met, </w:t>
      </w:r>
      <w:r>
        <w:rPr>
          <w:color w:val="1B1C20"/>
          <w:w w:val="105"/>
        </w:rPr>
        <w:t>the</w:t>
      </w:r>
      <w:r>
        <w:rPr>
          <w:color w:val="1B1C20"/>
          <w:spacing w:val="-12"/>
          <w:w w:val="105"/>
        </w:rPr>
        <w:t> </w:t>
      </w:r>
      <w:r>
        <w:rPr>
          <w:color w:val="1B1C20"/>
          <w:w w:val="105"/>
        </w:rPr>
        <w:t>“Wait</w:t>
      </w:r>
      <w:r>
        <w:rPr>
          <w:color w:val="1B1C20"/>
          <w:spacing w:val="-12"/>
          <w:w w:val="105"/>
        </w:rPr>
        <w:t> </w:t>
      </w:r>
      <w:r>
        <w:rPr>
          <w:color w:val="1B1C20"/>
        </w:rPr>
        <w:t>1</w:t>
      </w:r>
      <w:r>
        <w:rPr>
          <w:color w:val="1B1C20"/>
          <w:spacing w:val="-9"/>
        </w:rPr>
        <w:t> </w:t>
      </w:r>
      <w:r>
        <w:rPr>
          <w:color w:val="1B1C20"/>
          <w:w w:val="105"/>
        </w:rPr>
        <w:t>min”</w:t>
      </w:r>
      <w:r>
        <w:rPr>
          <w:color w:val="1B1C20"/>
          <w:spacing w:val="-12"/>
          <w:w w:val="105"/>
        </w:rPr>
        <w:t> </w:t>
      </w:r>
      <w:r>
        <w:rPr>
          <w:color w:val="1B1C20"/>
          <w:w w:val="105"/>
        </w:rPr>
        <w:t>phase</w:t>
      </w:r>
      <w:r>
        <w:rPr>
          <w:color w:val="1B1C20"/>
          <w:spacing w:val="-12"/>
          <w:w w:val="105"/>
        </w:rPr>
        <w:t> </w:t>
      </w:r>
      <w:r>
        <w:rPr>
          <w:color w:val="1B1C20"/>
          <w:w w:val="105"/>
        </w:rPr>
        <w:t>is</w:t>
      </w:r>
      <w:r>
        <w:rPr>
          <w:color w:val="1B1C20"/>
          <w:spacing w:val="-12"/>
          <w:w w:val="105"/>
        </w:rPr>
        <w:t> </w:t>
      </w:r>
      <w:r>
        <w:rPr>
          <w:color w:val="1B1C20"/>
          <w:w w:val="105"/>
        </w:rPr>
        <w:t>repeated</w:t>
      </w:r>
      <w:r>
        <w:rPr>
          <w:color w:val="1B1C20"/>
          <w:spacing w:val="-12"/>
          <w:w w:val="105"/>
        </w:rPr>
        <w:t> </w:t>
      </w:r>
      <w:r>
        <w:rPr>
          <w:color w:val="1B1C20"/>
          <w:w w:val="105"/>
        </w:rPr>
        <w:t>until</w:t>
      </w:r>
      <w:r>
        <w:rPr>
          <w:color w:val="1B1C20"/>
          <w:spacing w:val="-12"/>
          <w:w w:val="105"/>
        </w:rPr>
        <w:t> </w:t>
      </w:r>
      <w:r>
        <w:rPr>
          <w:color w:val="1B1C20"/>
          <w:w w:val="105"/>
        </w:rPr>
        <w:t>condition</w:t>
      </w:r>
      <w:r>
        <w:rPr>
          <w:color w:val="1B1C20"/>
          <w:spacing w:val="-12"/>
          <w:w w:val="105"/>
        </w:rPr>
        <w:t> </w:t>
      </w:r>
      <w:r>
        <w:rPr>
          <w:color w:val="1B1C20"/>
          <w:w w:val="105"/>
        </w:rPr>
        <w:t>A</w:t>
      </w:r>
      <w:r>
        <w:rPr>
          <w:color w:val="1B1C20"/>
          <w:spacing w:val="-18"/>
          <w:w w:val="105"/>
        </w:rPr>
        <w:t> </w:t>
      </w:r>
      <w:r>
        <w:rPr>
          <w:color w:val="1B1C20"/>
          <w:w w:val="105"/>
        </w:rPr>
        <w:t>is</w:t>
      </w:r>
      <w:r>
        <w:rPr>
          <w:color w:val="1B1C20"/>
          <w:spacing w:val="-12"/>
          <w:w w:val="105"/>
        </w:rPr>
        <w:t> </w:t>
      </w:r>
      <w:r>
        <w:rPr>
          <w:color w:val="1B1C20"/>
          <w:w w:val="105"/>
        </w:rPr>
        <w:t>met.</w:t>
      </w:r>
    </w:p>
    <w:p>
      <w:pPr>
        <w:pStyle w:val="BodyText"/>
        <w:spacing w:before="1"/>
        <w:rPr>
          <w:sz w:val="9"/>
        </w:rPr>
      </w:pPr>
      <w:r>
        <w:rPr>
          <w:sz w:val="9"/>
        </w:rPr>
        <mc:AlternateContent>
          <mc:Choice Requires="wps">
            <w:drawing>
              <wp:anchor distT="0" distB="0" distL="0" distR="0" allowOverlap="1" layoutInCell="1" locked="0" behindDoc="1" simplePos="0" relativeHeight="487799808">
                <wp:simplePos x="0" y="0"/>
                <wp:positionH relativeFrom="page">
                  <wp:posOffset>2952000</wp:posOffset>
                </wp:positionH>
                <wp:positionV relativeFrom="paragraph">
                  <wp:posOffset>81089</wp:posOffset>
                </wp:positionV>
                <wp:extent cx="4320540" cy="2491740"/>
                <wp:effectExtent l="0" t="0" r="0" b="0"/>
                <wp:wrapTopAndBottom/>
                <wp:docPr id="1586" name="Group 1586"/>
                <wp:cNvGraphicFramePr>
                  <a:graphicFrameLocks/>
                </wp:cNvGraphicFramePr>
                <a:graphic>
                  <a:graphicData uri="http://schemas.microsoft.com/office/word/2010/wordprocessingGroup">
                    <wpg:wgp>
                      <wpg:cNvPr id="1586" name="Group 1586"/>
                      <wpg:cNvGrpSpPr/>
                      <wpg:grpSpPr>
                        <a:xfrm>
                          <a:off x="0" y="0"/>
                          <a:ext cx="4320540" cy="2491740"/>
                          <a:chExt cx="4320540" cy="2491740"/>
                        </a:xfrm>
                      </wpg:grpSpPr>
                      <pic:pic>
                        <pic:nvPicPr>
                          <pic:cNvPr id="1587" name="Image 1587"/>
                          <pic:cNvPicPr/>
                        </pic:nvPicPr>
                        <pic:blipFill>
                          <a:blip r:embed="rId248" cstate="print"/>
                          <a:stretch>
                            <a:fillRect/>
                          </a:stretch>
                        </pic:blipFill>
                        <pic:spPr>
                          <a:xfrm>
                            <a:off x="1" y="0"/>
                            <a:ext cx="4319999" cy="2491206"/>
                          </a:xfrm>
                          <a:prstGeom prst="rect">
                            <a:avLst/>
                          </a:prstGeom>
                        </pic:spPr>
                      </pic:pic>
                      <wps:wsp>
                        <wps:cNvPr id="1588" name="Graphic 1588"/>
                        <wps:cNvSpPr/>
                        <wps:spPr>
                          <a:xfrm>
                            <a:off x="3175" y="3175"/>
                            <a:ext cx="4314190" cy="2485390"/>
                          </a:xfrm>
                          <a:custGeom>
                            <a:avLst/>
                            <a:gdLst/>
                            <a:ahLst/>
                            <a:cxnLst/>
                            <a:rect l="l" t="t" r="r" b="b"/>
                            <a:pathLst>
                              <a:path w="4314190" h="2485390">
                                <a:moveTo>
                                  <a:pt x="0" y="2484856"/>
                                </a:moveTo>
                                <a:lnTo>
                                  <a:pt x="4313656" y="2484856"/>
                                </a:lnTo>
                                <a:lnTo>
                                  <a:pt x="4313656" y="0"/>
                                </a:lnTo>
                                <a:lnTo>
                                  <a:pt x="0" y="0"/>
                                </a:lnTo>
                                <a:lnTo>
                                  <a:pt x="0" y="2484856"/>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0994pt;margin-top:6.385013pt;width:340.2pt;height:196.2pt;mso-position-horizontal-relative:page;mso-position-vertical-relative:paragraph;z-index:-15516672;mso-wrap-distance-left:0;mso-wrap-distance-right:0" id="docshapegroup827" coordorigin="4649,128" coordsize="6804,3924">
                <v:shape style="position:absolute;left:4648;top:127;width:6804;height:3924" type="#_x0000_t75" id="docshape828" stroked="false">
                  <v:imagedata r:id="rId248" o:title=""/>
                </v:shape>
                <v:rect style="position:absolute;left:4653;top:132;width:6794;height:3914" id="docshape829" filled="false" stroked="true" strokeweight=".5pt" strokecolor="#1b1c20">
                  <v:stroke dashstyle="solid"/>
                </v:rect>
                <w10:wrap type="topAndBottom"/>
              </v:group>
            </w:pict>
          </mc:Fallback>
        </mc:AlternateContent>
      </w:r>
    </w:p>
    <w:p>
      <w:pPr>
        <w:pStyle w:val="BodyText"/>
        <w:spacing w:before="222"/>
        <w:ind w:left="4223"/>
      </w:pPr>
      <w:r>
        <w:rPr>
          <w:rFonts w:ascii="Arial MT"/>
          <w:color w:val="818084"/>
        </w:rPr>
        <w:t>t</w:t>
      </w:r>
      <w:r>
        <w:rPr>
          <w:rFonts w:ascii="Arial MT"/>
          <w:color w:val="818084"/>
          <w:spacing w:val="71"/>
        </w:rPr>
        <w:t> </w:t>
      </w:r>
      <w:r>
        <w:rPr>
          <w:color w:val="1B1C20"/>
        </w:rPr>
        <w:t>To</w:t>
      </w:r>
      <w:r>
        <w:rPr>
          <w:color w:val="1B1C20"/>
          <w:spacing w:val="-1"/>
        </w:rPr>
        <w:t> </w:t>
      </w:r>
      <w:r>
        <w:rPr>
          <w:color w:val="1B1C20"/>
        </w:rPr>
        <w:t>save</w:t>
      </w:r>
      <w:r>
        <w:rPr>
          <w:color w:val="1B1C20"/>
          <w:spacing w:val="-1"/>
        </w:rPr>
        <w:t> </w:t>
      </w:r>
      <w:r>
        <w:rPr>
          <w:color w:val="1B1C20"/>
        </w:rPr>
        <w:t>the</w:t>
      </w:r>
      <w:r>
        <w:rPr>
          <w:color w:val="1B1C20"/>
          <w:spacing w:val="-1"/>
        </w:rPr>
        <w:t> </w:t>
      </w:r>
      <w:r>
        <w:rPr>
          <w:color w:val="1B1C20"/>
        </w:rPr>
        <w:t>recipe:</w:t>
      </w:r>
      <w:r>
        <w:rPr>
          <w:color w:val="1B1C20"/>
          <w:spacing w:val="-1"/>
        </w:rPr>
        <w:t> </w:t>
      </w:r>
      <w:r>
        <w:rPr>
          <w:color w:val="1B1C20"/>
        </w:rPr>
        <w:t>Click</w:t>
      </w:r>
      <w:r>
        <w:rPr>
          <w:color w:val="1B1C20"/>
          <w:spacing w:val="-6"/>
        </w:rPr>
        <w:t> </w:t>
      </w:r>
      <w:r>
        <w:rPr>
          <w:color w:val="1B1C20"/>
        </w:rPr>
        <w:t>on</w:t>
      </w:r>
      <w:r>
        <w:rPr>
          <w:color w:val="1B1C20"/>
          <w:spacing w:val="-1"/>
        </w:rPr>
        <w:t> </w:t>
      </w:r>
      <w:r>
        <w:rPr>
          <w:color w:val="1B1C20"/>
        </w:rPr>
        <w:t>the</w:t>
      </w:r>
      <w:r>
        <w:rPr>
          <w:color w:val="1B1C20"/>
          <w:spacing w:val="-1"/>
        </w:rPr>
        <w:t> </w:t>
      </w:r>
      <w:r>
        <w:rPr>
          <w:color w:val="1B1C20"/>
        </w:rPr>
        <w:t>[SAVE]</w:t>
      </w:r>
      <w:r>
        <w:rPr>
          <w:color w:val="1B1C20"/>
          <w:spacing w:val="-1"/>
        </w:rPr>
        <w:t> </w:t>
      </w:r>
      <w:r>
        <w:rPr>
          <w:color w:val="1B1C20"/>
          <w:spacing w:val="-2"/>
        </w:rPr>
        <w:t>button.</w:t>
      </w:r>
    </w:p>
    <w:p>
      <w:pPr>
        <w:pStyle w:val="BodyText"/>
        <w:spacing w:before="10"/>
        <w:ind w:left="4223"/>
      </w:pPr>
      <w:r>
        <w:rPr>
          <w:rFonts w:ascii="Arial MT"/>
          <w:color w:val="818084"/>
        </w:rPr>
        <w:t>y</w:t>
      </w:r>
      <w:r>
        <w:rPr>
          <w:rFonts w:ascii="Arial MT"/>
          <w:color w:val="818084"/>
          <w:spacing w:val="74"/>
        </w:rPr>
        <w:t> </w:t>
      </w:r>
      <w:r>
        <w:rPr>
          <w:color w:val="1B1C20"/>
        </w:rPr>
        <w:t>The</w:t>
      </w:r>
      <w:r>
        <w:rPr>
          <w:color w:val="1B1C20"/>
          <w:spacing w:val="1"/>
        </w:rPr>
        <w:t> </w:t>
      </w:r>
      <w:r>
        <w:rPr>
          <w:color w:val="1B1C20"/>
        </w:rPr>
        <w:t>recipe</w:t>
      </w:r>
      <w:r>
        <w:rPr>
          <w:color w:val="1B1C20"/>
          <w:spacing w:val="1"/>
        </w:rPr>
        <w:t> </w:t>
      </w:r>
      <w:r>
        <w:rPr>
          <w:color w:val="1B1C20"/>
        </w:rPr>
        <w:t>editor</w:t>
      </w:r>
      <w:r>
        <w:rPr>
          <w:color w:val="1B1C20"/>
          <w:spacing w:val="-4"/>
        </w:rPr>
        <w:t> </w:t>
      </w:r>
      <w:r>
        <w:rPr>
          <w:color w:val="1B1C20"/>
        </w:rPr>
        <w:t>is</w:t>
      </w:r>
      <w:r>
        <w:rPr>
          <w:color w:val="1B1C20"/>
          <w:spacing w:val="1"/>
        </w:rPr>
        <w:t> </w:t>
      </w:r>
      <w:r>
        <w:rPr>
          <w:color w:val="1B1C20"/>
        </w:rPr>
        <w:t>closed</w:t>
      </w:r>
      <w:r>
        <w:rPr>
          <w:color w:val="1B1C20"/>
          <w:spacing w:val="2"/>
        </w:rPr>
        <w:t> </w:t>
      </w:r>
      <w:r>
        <w:rPr>
          <w:color w:val="1B1C20"/>
        </w:rPr>
        <w:t>and</w:t>
      </w:r>
      <w:r>
        <w:rPr>
          <w:color w:val="1B1C20"/>
          <w:spacing w:val="1"/>
        </w:rPr>
        <w:t> </w:t>
      </w:r>
      <w:r>
        <w:rPr>
          <w:color w:val="1B1C20"/>
        </w:rPr>
        <w:t>the</w:t>
      </w:r>
      <w:r>
        <w:rPr>
          <w:color w:val="1B1C20"/>
          <w:spacing w:val="1"/>
        </w:rPr>
        <w:t> </w:t>
      </w:r>
      <w:r>
        <w:rPr>
          <w:color w:val="1B1C20"/>
        </w:rPr>
        <w:t>[RECIPES</w:t>
      </w:r>
      <w:r>
        <w:rPr>
          <w:color w:val="1B1C20"/>
          <w:spacing w:val="1"/>
        </w:rPr>
        <w:t> </w:t>
      </w:r>
      <w:r>
        <w:rPr>
          <w:color w:val="1B1C20"/>
        </w:rPr>
        <w:t>(#/#)]</w:t>
      </w:r>
      <w:r>
        <w:rPr>
          <w:color w:val="1B1C20"/>
          <w:spacing w:val="1"/>
        </w:rPr>
        <w:t> </w:t>
      </w:r>
      <w:r>
        <w:rPr>
          <w:color w:val="1B1C20"/>
        </w:rPr>
        <w:t>menu</w:t>
      </w:r>
      <w:r>
        <w:rPr>
          <w:color w:val="1B1C20"/>
          <w:spacing w:val="1"/>
        </w:rPr>
        <w:t> </w:t>
      </w:r>
      <w:r>
        <w:rPr>
          <w:color w:val="1B1C20"/>
        </w:rPr>
        <w:t>is</w:t>
      </w:r>
      <w:r>
        <w:rPr>
          <w:color w:val="1B1C20"/>
          <w:spacing w:val="1"/>
        </w:rPr>
        <w:t> </w:t>
      </w:r>
      <w:r>
        <w:rPr>
          <w:color w:val="1B1C20"/>
          <w:spacing w:val="-2"/>
        </w:rPr>
        <w:t>shown.</w:t>
      </w:r>
    </w:p>
    <w:p>
      <w:pPr>
        <w:pStyle w:val="BodyText"/>
        <w:spacing w:before="13"/>
        <w:ind w:left="4507"/>
      </w:pPr>
      <w:r>
        <w:rPr>
          <w:color w:val="1B1C20"/>
        </w:rPr>
        <w:t>The</w:t>
      </w:r>
      <w:r>
        <w:rPr>
          <w:color w:val="1B1C20"/>
          <w:spacing w:val="-10"/>
        </w:rPr>
        <w:t> </w:t>
      </w:r>
      <w:r>
        <w:rPr>
          <w:color w:val="1B1C20"/>
        </w:rPr>
        <w:t>recipe</w:t>
      </w:r>
      <w:r>
        <w:rPr>
          <w:color w:val="1B1C20"/>
          <w:spacing w:val="-9"/>
        </w:rPr>
        <w:t> </w:t>
      </w:r>
      <w:r>
        <w:rPr>
          <w:color w:val="1B1C20"/>
        </w:rPr>
        <w:t>is</w:t>
      </w:r>
      <w:r>
        <w:rPr>
          <w:color w:val="1B1C20"/>
          <w:spacing w:val="-9"/>
        </w:rPr>
        <w:t> </w:t>
      </w:r>
      <w:r>
        <w:rPr>
          <w:color w:val="1B1C20"/>
        </w:rPr>
        <w:t>listed</w:t>
      </w:r>
      <w:r>
        <w:rPr>
          <w:color w:val="1B1C20"/>
          <w:spacing w:val="-10"/>
        </w:rPr>
        <w:t> </w:t>
      </w:r>
      <w:r>
        <w:rPr>
          <w:color w:val="1B1C20"/>
        </w:rPr>
        <w:t>in</w:t>
      </w:r>
      <w:r>
        <w:rPr>
          <w:color w:val="1B1C20"/>
          <w:spacing w:val="-9"/>
        </w:rPr>
        <w:t> </w:t>
      </w:r>
      <w:r>
        <w:rPr>
          <w:color w:val="1B1C20"/>
        </w:rPr>
        <w:t>the</w:t>
      </w:r>
      <w:r>
        <w:rPr>
          <w:color w:val="1B1C20"/>
          <w:spacing w:val="-9"/>
        </w:rPr>
        <w:t> </w:t>
      </w:r>
      <w:r>
        <w:rPr>
          <w:color w:val="1B1C20"/>
          <w:spacing w:val="-2"/>
        </w:rPr>
        <w:t>menu.</w:t>
      </w:r>
    </w:p>
    <w:p>
      <w:pPr>
        <w:pStyle w:val="BodyText"/>
        <w:spacing w:after="0"/>
        <w:sectPr>
          <w:pgSz w:w="11910" w:h="16840"/>
          <w:pgMar w:header="340" w:footer="594" w:top="1480" w:bottom="780" w:left="425" w:right="0"/>
        </w:sectPr>
      </w:pPr>
    </w:p>
    <w:p>
      <w:pPr>
        <w:pStyle w:val="Heading2"/>
        <w:numPr>
          <w:ilvl w:val="1"/>
          <w:numId w:val="31"/>
        </w:numPr>
        <w:tabs>
          <w:tab w:pos="4450" w:val="left" w:leader="none"/>
        </w:tabs>
        <w:spacing w:line="240" w:lineRule="auto" w:before="98" w:after="0"/>
        <w:ind w:left="4450" w:right="0" w:hanging="794"/>
        <w:jc w:val="left"/>
      </w:pPr>
      <w:bookmarkStart w:name="4.5 Special Recipe Functions" w:id="112"/>
      <w:bookmarkEnd w:id="112"/>
      <w:r>
        <w:rPr/>
      </w:r>
      <w:bookmarkStart w:name="4.5.1 Configuration of the “Operator Pro" w:id="113"/>
      <w:bookmarkEnd w:id="113"/>
      <w:r>
        <w:rPr/>
      </w:r>
      <w:bookmarkStart w:name="_bookmark49" w:id="114"/>
      <w:bookmarkEnd w:id="114"/>
      <w:r>
        <w:rPr/>
      </w:r>
      <w:r>
        <w:rPr>
          <w:color w:val="1B1C20"/>
          <w:spacing w:val="-4"/>
        </w:rPr>
        <w:t>Special</w:t>
      </w:r>
      <w:r>
        <w:rPr>
          <w:color w:val="1B1C20"/>
          <w:spacing w:val="-9"/>
        </w:rPr>
        <w:t> </w:t>
      </w:r>
      <w:r>
        <w:rPr>
          <w:color w:val="1B1C20"/>
          <w:spacing w:val="-4"/>
        </w:rPr>
        <w:t>Recipe</w:t>
      </w:r>
      <w:r>
        <w:rPr>
          <w:color w:val="1B1C20"/>
          <w:spacing w:val="-8"/>
        </w:rPr>
        <w:t> </w:t>
      </w:r>
      <w:r>
        <w:rPr>
          <w:color w:val="1B1C20"/>
          <w:spacing w:val="-4"/>
        </w:rPr>
        <w:t>Functions</w:t>
      </w:r>
    </w:p>
    <w:p>
      <w:pPr>
        <w:pStyle w:val="BodyText"/>
        <w:spacing w:before="53"/>
        <w:rPr>
          <w:sz w:val="30"/>
        </w:rPr>
      </w:pPr>
    </w:p>
    <w:p>
      <w:pPr>
        <w:pStyle w:val="Heading3"/>
        <w:numPr>
          <w:ilvl w:val="2"/>
          <w:numId w:val="31"/>
        </w:numPr>
        <w:tabs>
          <w:tab w:pos="4450" w:val="left" w:leader="none"/>
        </w:tabs>
        <w:spacing w:line="240" w:lineRule="auto" w:before="0" w:after="0"/>
        <w:ind w:left="4450" w:right="0" w:hanging="794"/>
        <w:jc w:val="left"/>
      </w:pPr>
      <w:r>
        <w:rPr>
          <w:color w:val="1B1C20"/>
          <w:spacing w:val="-2"/>
          <w:w w:val="105"/>
        </w:rPr>
        <w:t>Configuration</w:t>
      </w:r>
      <w:r>
        <w:rPr>
          <w:color w:val="1B1C20"/>
          <w:spacing w:val="-8"/>
          <w:w w:val="105"/>
        </w:rPr>
        <w:t> </w:t>
      </w:r>
      <w:r>
        <w:rPr>
          <w:color w:val="1B1C20"/>
          <w:spacing w:val="-2"/>
          <w:w w:val="105"/>
        </w:rPr>
        <w:t>of</w:t>
      </w:r>
      <w:r>
        <w:rPr>
          <w:color w:val="1B1C20"/>
          <w:spacing w:val="-7"/>
          <w:w w:val="105"/>
        </w:rPr>
        <w:t> </w:t>
      </w:r>
      <w:r>
        <w:rPr>
          <w:color w:val="1B1C20"/>
          <w:spacing w:val="-2"/>
          <w:w w:val="105"/>
        </w:rPr>
        <w:t>the</w:t>
      </w:r>
      <w:r>
        <w:rPr>
          <w:color w:val="1B1C20"/>
          <w:spacing w:val="-8"/>
          <w:w w:val="105"/>
        </w:rPr>
        <w:t> </w:t>
      </w:r>
      <w:r>
        <w:rPr>
          <w:color w:val="1B1C20"/>
          <w:spacing w:val="-2"/>
          <w:w w:val="105"/>
        </w:rPr>
        <w:t>“Operator</w:t>
      </w:r>
      <w:r>
        <w:rPr>
          <w:color w:val="1B1C20"/>
          <w:spacing w:val="-13"/>
          <w:w w:val="105"/>
        </w:rPr>
        <w:t> </w:t>
      </w:r>
      <w:r>
        <w:rPr>
          <w:color w:val="1B1C20"/>
          <w:spacing w:val="-2"/>
          <w:w w:val="105"/>
        </w:rPr>
        <w:t>Prompt</w:t>
      </w:r>
      <w:r>
        <w:rPr>
          <w:color w:val="1B1C20"/>
          <w:spacing w:val="-7"/>
          <w:w w:val="105"/>
        </w:rPr>
        <w:t> </w:t>
      </w:r>
      <w:r>
        <w:rPr>
          <w:color w:val="1B1C20"/>
          <w:spacing w:val="-2"/>
          <w:w w:val="105"/>
        </w:rPr>
        <w:t>Phase”</w:t>
      </w:r>
    </w:p>
    <w:p>
      <w:pPr>
        <w:pStyle w:val="BodyText"/>
        <w:spacing w:line="254" w:lineRule="auto" w:before="119"/>
        <w:ind w:left="3656" w:right="1195"/>
      </w:pPr>
      <w:r>
        <w:rPr>
          <w:color w:val="1B1C20"/>
        </w:rPr>
        <w:t>A</w:t>
      </w:r>
      <w:r>
        <w:rPr>
          <w:color w:val="1B1C20"/>
          <w:spacing w:val="-5"/>
        </w:rPr>
        <w:t> </w:t>
      </w:r>
      <w:r>
        <w:rPr>
          <w:color w:val="1B1C20"/>
        </w:rPr>
        <w:t>minimum of one and maximum of three decisions must be configured for </w:t>
      </w:r>
      <w:r>
        <w:rPr>
          <w:color w:val="1B1C20"/>
          <w:w w:val="105"/>
        </w:rPr>
        <w:t>transition</w:t>
      </w:r>
      <w:r>
        <w:rPr>
          <w:color w:val="1B1C20"/>
          <w:spacing w:val="-11"/>
          <w:w w:val="105"/>
        </w:rPr>
        <w:t> </w:t>
      </w:r>
      <w:r>
        <w:rPr>
          <w:color w:val="1B1C20"/>
          <w:w w:val="105"/>
        </w:rPr>
        <w:t>conditions</w:t>
      </w:r>
      <w:r>
        <w:rPr>
          <w:color w:val="1B1C20"/>
          <w:spacing w:val="-11"/>
          <w:w w:val="105"/>
        </w:rPr>
        <w:t> </w:t>
      </w:r>
      <w:r>
        <w:rPr>
          <w:color w:val="1B1C20"/>
          <w:w w:val="105"/>
        </w:rPr>
        <w:t>in</w:t>
      </w:r>
      <w:r>
        <w:rPr>
          <w:color w:val="1B1C20"/>
          <w:spacing w:val="-11"/>
          <w:w w:val="105"/>
        </w:rPr>
        <w:t> </w:t>
      </w:r>
      <w:r>
        <w:rPr>
          <w:color w:val="1B1C20"/>
          <w:w w:val="105"/>
        </w:rPr>
        <w:t>the</w:t>
      </w:r>
      <w:r>
        <w:rPr>
          <w:color w:val="1B1C20"/>
          <w:spacing w:val="-11"/>
          <w:w w:val="105"/>
        </w:rPr>
        <w:t> </w:t>
      </w:r>
      <w:r>
        <w:rPr>
          <w:color w:val="1B1C20"/>
          <w:w w:val="105"/>
        </w:rPr>
        <w:t>“Operator</w:t>
      </w:r>
      <w:r>
        <w:rPr>
          <w:color w:val="1B1C20"/>
          <w:spacing w:val="-15"/>
          <w:w w:val="105"/>
        </w:rPr>
        <w:t> </w:t>
      </w:r>
      <w:r>
        <w:rPr>
          <w:color w:val="1B1C20"/>
          <w:w w:val="105"/>
        </w:rPr>
        <w:t>prompt</w:t>
      </w:r>
      <w:r>
        <w:rPr>
          <w:color w:val="1B1C20"/>
          <w:spacing w:val="-11"/>
          <w:w w:val="105"/>
        </w:rPr>
        <w:t> </w:t>
      </w:r>
      <w:r>
        <w:rPr>
          <w:color w:val="1B1C20"/>
          <w:w w:val="105"/>
        </w:rPr>
        <w:t>phase”</w:t>
      </w:r>
      <w:r>
        <w:rPr>
          <w:color w:val="1B1C20"/>
          <w:spacing w:val="-11"/>
          <w:w w:val="105"/>
        </w:rPr>
        <w:t> </w:t>
      </w:r>
      <w:r>
        <w:rPr>
          <w:color w:val="1B1C20"/>
          <w:w w:val="105"/>
        </w:rPr>
        <w:t>phase</w:t>
      </w:r>
      <w:r>
        <w:rPr>
          <w:color w:val="1B1C20"/>
          <w:spacing w:val="-11"/>
          <w:w w:val="105"/>
        </w:rPr>
        <w:t> </w:t>
      </w:r>
      <w:r>
        <w:rPr>
          <w:color w:val="1B1C20"/>
          <w:w w:val="105"/>
        </w:rPr>
        <w:t>type.</w:t>
      </w:r>
      <w:r>
        <w:rPr>
          <w:color w:val="1B1C20"/>
          <w:spacing w:val="-17"/>
          <w:w w:val="105"/>
        </w:rPr>
        <w:t> </w:t>
      </w:r>
      <w:r>
        <w:rPr>
          <w:color w:val="1B1C20"/>
          <w:w w:val="105"/>
        </w:rPr>
        <w:t>The </w:t>
      </w:r>
      <w:r>
        <w:rPr>
          <w:color w:val="1B1C20"/>
        </w:rPr>
        <w:t>decisions must correlate to the planned sequence with the configuration of </w:t>
      </w:r>
      <w:r>
        <w:rPr>
          <w:color w:val="1B1C20"/>
          <w:spacing w:val="-2"/>
        </w:rPr>
        <w:t>1</w:t>
      </w:r>
      <w:r>
        <w:rPr>
          <w:color w:val="1B1C20"/>
          <w:spacing w:val="-6"/>
        </w:rPr>
        <w:t> </w:t>
      </w:r>
      <w:r>
        <w:rPr>
          <w:color w:val="1B1C20"/>
          <w:spacing w:val="-2"/>
          <w:w w:val="135"/>
        </w:rPr>
        <w:t>–</w:t>
      </w:r>
      <w:r>
        <w:rPr>
          <w:color w:val="1B1C20"/>
          <w:spacing w:val="-25"/>
          <w:w w:val="135"/>
        </w:rPr>
        <w:t> </w:t>
      </w:r>
      <w:r>
        <w:rPr>
          <w:color w:val="1B1C20"/>
          <w:spacing w:val="-2"/>
          <w:w w:val="105"/>
        </w:rPr>
        <w:t>3</w:t>
      </w:r>
      <w:r>
        <w:rPr>
          <w:color w:val="1B1C20"/>
          <w:spacing w:val="-9"/>
          <w:w w:val="105"/>
        </w:rPr>
        <w:t> </w:t>
      </w:r>
      <w:r>
        <w:rPr>
          <w:color w:val="1B1C20"/>
          <w:spacing w:val="-2"/>
          <w:w w:val="105"/>
        </w:rPr>
        <w:t>transitions.</w:t>
      </w:r>
      <w:r>
        <w:rPr>
          <w:color w:val="1B1C20"/>
          <w:spacing w:val="-9"/>
          <w:w w:val="105"/>
        </w:rPr>
        <w:t> </w:t>
      </w:r>
      <w:r>
        <w:rPr>
          <w:color w:val="1B1C20"/>
          <w:spacing w:val="-2"/>
          <w:w w:val="105"/>
        </w:rPr>
        <w:t>Each</w:t>
      </w:r>
      <w:r>
        <w:rPr>
          <w:color w:val="1B1C20"/>
          <w:spacing w:val="-9"/>
          <w:w w:val="105"/>
        </w:rPr>
        <w:t> </w:t>
      </w:r>
      <w:r>
        <w:rPr>
          <w:color w:val="1B1C20"/>
          <w:spacing w:val="-2"/>
          <w:w w:val="105"/>
        </w:rPr>
        <w:t>transition</w:t>
      </w:r>
      <w:r>
        <w:rPr>
          <w:color w:val="1B1C20"/>
          <w:spacing w:val="-9"/>
          <w:w w:val="105"/>
        </w:rPr>
        <w:t> </w:t>
      </w:r>
      <w:r>
        <w:rPr>
          <w:color w:val="1B1C20"/>
          <w:spacing w:val="-2"/>
          <w:w w:val="105"/>
        </w:rPr>
        <w:t>is</w:t>
      </w:r>
      <w:r>
        <w:rPr>
          <w:color w:val="1B1C20"/>
          <w:spacing w:val="-9"/>
          <w:w w:val="105"/>
        </w:rPr>
        <w:t> </w:t>
      </w:r>
      <w:r>
        <w:rPr>
          <w:color w:val="1B1C20"/>
          <w:spacing w:val="-2"/>
          <w:w w:val="105"/>
        </w:rPr>
        <w:t>followed</w:t>
      </w:r>
      <w:r>
        <w:rPr>
          <w:color w:val="1B1C20"/>
          <w:spacing w:val="-9"/>
          <w:w w:val="105"/>
        </w:rPr>
        <w:t> </w:t>
      </w:r>
      <w:r>
        <w:rPr>
          <w:color w:val="1B1C20"/>
          <w:spacing w:val="-2"/>
          <w:w w:val="105"/>
        </w:rPr>
        <w:t>by</w:t>
      </w:r>
      <w:r>
        <w:rPr>
          <w:color w:val="1B1C20"/>
          <w:spacing w:val="-13"/>
          <w:w w:val="105"/>
        </w:rPr>
        <w:t> </w:t>
      </w:r>
      <w:r>
        <w:rPr>
          <w:color w:val="1B1C20"/>
          <w:spacing w:val="-2"/>
          <w:w w:val="105"/>
        </w:rPr>
        <w:t>a</w:t>
      </w:r>
      <w:r>
        <w:rPr>
          <w:color w:val="1B1C20"/>
          <w:spacing w:val="-9"/>
          <w:w w:val="105"/>
        </w:rPr>
        <w:t> </w:t>
      </w:r>
      <w:r>
        <w:rPr>
          <w:color w:val="1B1C20"/>
          <w:spacing w:val="-2"/>
          <w:w w:val="105"/>
        </w:rPr>
        <w:t>decision</w:t>
      </w:r>
      <w:r>
        <w:rPr>
          <w:color w:val="1B1C20"/>
          <w:spacing w:val="-9"/>
          <w:w w:val="105"/>
        </w:rPr>
        <w:t> </w:t>
      </w:r>
      <w:r>
        <w:rPr>
          <w:color w:val="1B1C20"/>
          <w:spacing w:val="-2"/>
          <w:w w:val="105"/>
        </w:rPr>
        <w:t>path.</w:t>
      </w:r>
    </w:p>
    <w:p>
      <w:pPr>
        <w:pStyle w:val="BodyText"/>
        <w:spacing w:before="2"/>
        <w:rPr>
          <w:sz w:val="9"/>
        </w:rPr>
      </w:pPr>
      <w:r>
        <w:rPr>
          <w:sz w:val="9"/>
        </w:rPr>
        <mc:AlternateContent>
          <mc:Choice Requires="wps">
            <w:drawing>
              <wp:anchor distT="0" distB="0" distL="0" distR="0" allowOverlap="1" layoutInCell="1" locked="0" behindDoc="1" simplePos="0" relativeHeight="487800320">
                <wp:simplePos x="0" y="0"/>
                <wp:positionH relativeFrom="page">
                  <wp:posOffset>2591993</wp:posOffset>
                </wp:positionH>
                <wp:positionV relativeFrom="paragraph">
                  <wp:posOffset>81330</wp:posOffset>
                </wp:positionV>
                <wp:extent cx="4320540" cy="2580005"/>
                <wp:effectExtent l="0" t="0" r="0" b="0"/>
                <wp:wrapTopAndBottom/>
                <wp:docPr id="1589" name="Group 1589"/>
                <wp:cNvGraphicFramePr>
                  <a:graphicFrameLocks/>
                </wp:cNvGraphicFramePr>
                <a:graphic>
                  <a:graphicData uri="http://schemas.microsoft.com/office/word/2010/wordprocessingGroup">
                    <wpg:wgp>
                      <wpg:cNvPr id="1589" name="Group 1589"/>
                      <wpg:cNvGrpSpPr/>
                      <wpg:grpSpPr>
                        <a:xfrm>
                          <a:off x="0" y="0"/>
                          <a:ext cx="4320540" cy="2580005"/>
                          <a:chExt cx="4320540" cy="2580005"/>
                        </a:xfrm>
                      </wpg:grpSpPr>
                      <pic:pic>
                        <pic:nvPicPr>
                          <pic:cNvPr id="1590" name="Image 1590"/>
                          <pic:cNvPicPr/>
                        </pic:nvPicPr>
                        <pic:blipFill>
                          <a:blip r:embed="rId249" cstate="print"/>
                          <a:stretch>
                            <a:fillRect/>
                          </a:stretch>
                        </pic:blipFill>
                        <pic:spPr>
                          <a:xfrm>
                            <a:off x="3124" y="455724"/>
                            <a:ext cx="4313767" cy="2120991"/>
                          </a:xfrm>
                          <a:prstGeom prst="rect">
                            <a:avLst/>
                          </a:prstGeom>
                        </pic:spPr>
                      </pic:pic>
                      <wps:wsp>
                        <wps:cNvPr id="1591" name="Graphic 1591"/>
                        <wps:cNvSpPr/>
                        <wps:spPr>
                          <a:xfrm>
                            <a:off x="567056" y="199120"/>
                            <a:ext cx="1270" cy="571500"/>
                          </a:xfrm>
                          <a:custGeom>
                            <a:avLst/>
                            <a:gdLst/>
                            <a:ahLst/>
                            <a:cxnLst/>
                            <a:rect l="l" t="t" r="r" b="b"/>
                            <a:pathLst>
                              <a:path w="0" h="571500">
                                <a:moveTo>
                                  <a:pt x="0" y="0"/>
                                </a:moveTo>
                                <a:lnTo>
                                  <a:pt x="0" y="571284"/>
                                </a:lnTo>
                              </a:path>
                            </a:pathLst>
                          </a:custGeom>
                          <a:ln w="38100">
                            <a:solidFill>
                              <a:srgbClr val="FFFFFF"/>
                            </a:solidFill>
                            <a:prstDash val="solid"/>
                          </a:ln>
                        </wps:spPr>
                        <wps:bodyPr wrap="square" lIns="0" tIns="0" rIns="0" bIns="0" rtlCol="0">
                          <a:prstTxWarp prst="textNoShape">
                            <a:avLst/>
                          </a:prstTxWarp>
                          <a:noAutofit/>
                        </wps:bodyPr>
                      </wps:wsp>
                      <wps:wsp>
                        <wps:cNvPr id="1592" name="Graphic 1592"/>
                        <wps:cNvSpPr/>
                        <wps:spPr>
                          <a:xfrm>
                            <a:off x="567056" y="199120"/>
                            <a:ext cx="1270" cy="571500"/>
                          </a:xfrm>
                          <a:custGeom>
                            <a:avLst/>
                            <a:gdLst/>
                            <a:ahLst/>
                            <a:cxnLst/>
                            <a:rect l="l" t="t" r="r" b="b"/>
                            <a:pathLst>
                              <a:path w="0" h="571500">
                                <a:moveTo>
                                  <a:pt x="0" y="0"/>
                                </a:moveTo>
                                <a:lnTo>
                                  <a:pt x="0" y="571284"/>
                                </a:lnTo>
                              </a:path>
                            </a:pathLst>
                          </a:custGeom>
                          <a:ln w="9525">
                            <a:solidFill>
                              <a:srgbClr val="1B1C20"/>
                            </a:solidFill>
                            <a:prstDash val="solid"/>
                          </a:ln>
                        </wps:spPr>
                        <wps:bodyPr wrap="square" lIns="0" tIns="0" rIns="0" bIns="0" rtlCol="0">
                          <a:prstTxWarp prst="textNoShape">
                            <a:avLst/>
                          </a:prstTxWarp>
                          <a:noAutofit/>
                        </wps:bodyPr>
                      </wps:wsp>
                      <wps:wsp>
                        <wps:cNvPr id="1593" name="Graphic 1593"/>
                        <wps:cNvSpPr/>
                        <wps:spPr>
                          <a:xfrm>
                            <a:off x="1102841" y="205296"/>
                            <a:ext cx="1270" cy="1278890"/>
                          </a:xfrm>
                          <a:custGeom>
                            <a:avLst/>
                            <a:gdLst/>
                            <a:ahLst/>
                            <a:cxnLst/>
                            <a:rect l="l" t="t" r="r" b="b"/>
                            <a:pathLst>
                              <a:path w="0" h="1278890">
                                <a:moveTo>
                                  <a:pt x="0" y="0"/>
                                </a:moveTo>
                                <a:lnTo>
                                  <a:pt x="0" y="1278267"/>
                                </a:lnTo>
                              </a:path>
                            </a:pathLst>
                          </a:custGeom>
                          <a:ln w="38100">
                            <a:solidFill>
                              <a:srgbClr val="FFFFFF"/>
                            </a:solidFill>
                            <a:prstDash val="solid"/>
                          </a:ln>
                        </wps:spPr>
                        <wps:bodyPr wrap="square" lIns="0" tIns="0" rIns="0" bIns="0" rtlCol="0">
                          <a:prstTxWarp prst="textNoShape">
                            <a:avLst/>
                          </a:prstTxWarp>
                          <a:noAutofit/>
                        </wps:bodyPr>
                      </wps:wsp>
                      <wps:wsp>
                        <wps:cNvPr id="1594" name="Graphic 1594"/>
                        <wps:cNvSpPr/>
                        <wps:spPr>
                          <a:xfrm>
                            <a:off x="1102841" y="205295"/>
                            <a:ext cx="1270" cy="1278890"/>
                          </a:xfrm>
                          <a:custGeom>
                            <a:avLst/>
                            <a:gdLst/>
                            <a:ahLst/>
                            <a:cxnLst/>
                            <a:rect l="l" t="t" r="r" b="b"/>
                            <a:pathLst>
                              <a:path w="0" h="1278890">
                                <a:moveTo>
                                  <a:pt x="0" y="0"/>
                                </a:moveTo>
                                <a:lnTo>
                                  <a:pt x="0" y="1278267"/>
                                </a:lnTo>
                              </a:path>
                            </a:pathLst>
                          </a:custGeom>
                          <a:ln w="9525">
                            <a:solidFill>
                              <a:srgbClr val="1B1C20"/>
                            </a:solidFill>
                            <a:prstDash val="solid"/>
                          </a:ln>
                        </wps:spPr>
                        <wps:bodyPr wrap="square" lIns="0" tIns="0" rIns="0" bIns="0" rtlCol="0">
                          <a:prstTxWarp prst="textNoShape">
                            <a:avLst/>
                          </a:prstTxWarp>
                          <a:noAutofit/>
                        </wps:bodyPr>
                      </wps:wsp>
                      <wps:wsp>
                        <wps:cNvPr id="1595" name="Graphic 1595"/>
                        <wps:cNvSpPr/>
                        <wps:spPr>
                          <a:xfrm>
                            <a:off x="3176112" y="205296"/>
                            <a:ext cx="1270" cy="1278890"/>
                          </a:xfrm>
                          <a:custGeom>
                            <a:avLst/>
                            <a:gdLst/>
                            <a:ahLst/>
                            <a:cxnLst/>
                            <a:rect l="l" t="t" r="r" b="b"/>
                            <a:pathLst>
                              <a:path w="0" h="1278890">
                                <a:moveTo>
                                  <a:pt x="0" y="0"/>
                                </a:moveTo>
                                <a:lnTo>
                                  <a:pt x="0" y="1278267"/>
                                </a:lnTo>
                              </a:path>
                            </a:pathLst>
                          </a:custGeom>
                          <a:ln w="38100">
                            <a:solidFill>
                              <a:srgbClr val="FFFFFF"/>
                            </a:solidFill>
                            <a:prstDash val="solid"/>
                          </a:ln>
                        </wps:spPr>
                        <wps:bodyPr wrap="square" lIns="0" tIns="0" rIns="0" bIns="0" rtlCol="0">
                          <a:prstTxWarp prst="textNoShape">
                            <a:avLst/>
                          </a:prstTxWarp>
                          <a:noAutofit/>
                        </wps:bodyPr>
                      </wps:wsp>
                      <wps:wsp>
                        <wps:cNvPr id="1596" name="Graphic 1596"/>
                        <wps:cNvSpPr/>
                        <wps:spPr>
                          <a:xfrm>
                            <a:off x="3176112" y="205295"/>
                            <a:ext cx="1270" cy="1278890"/>
                          </a:xfrm>
                          <a:custGeom>
                            <a:avLst/>
                            <a:gdLst/>
                            <a:ahLst/>
                            <a:cxnLst/>
                            <a:rect l="l" t="t" r="r" b="b"/>
                            <a:pathLst>
                              <a:path w="0" h="1278890">
                                <a:moveTo>
                                  <a:pt x="0" y="0"/>
                                </a:moveTo>
                                <a:lnTo>
                                  <a:pt x="0" y="1278267"/>
                                </a:lnTo>
                              </a:path>
                            </a:pathLst>
                          </a:custGeom>
                          <a:ln w="9525">
                            <a:solidFill>
                              <a:srgbClr val="1B1C20"/>
                            </a:solidFill>
                            <a:prstDash val="solid"/>
                          </a:ln>
                        </wps:spPr>
                        <wps:bodyPr wrap="square" lIns="0" tIns="0" rIns="0" bIns="0" rtlCol="0">
                          <a:prstTxWarp prst="textNoShape">
                            <a:avLst/>
                          </a:prstTxWarp>
                          <a:noAutofit/>
                        </wps:bodyPr>
                      </wps:wsp>
                      <wps:wsp>
                        <wps:cNvPr id="1597" name="Textbox 1597"/>
                        <wps:cNvSpPr txBox="1"/>
                        <wps:spPr>
                          <a:xfrm>
                            <a:off x="3111" y="3111"/>
                            <a:ext cx="4314190" cy="2573655"/>
                          </a:xfrm>
                          <a:prstGeom prst="rect">
                            <a:avLst/>
                          </a:prstGeom>
                          <a:ln w="6223">
                            <a:solidFill>
                              <a:srgbClr val="1B1C20"/>
                            </a:solidFill>
                            <a:prstDash val="solid"/>
                          </a:ln>
                        </wps:spPr>
                        <wps:txbx>
                          <w:txbxContent>
                            <w:p>
                              <w:pPr>
                                <w:tabs>
                                  <w:tab w:pos="1686" w:val="left" w:leader="none"/>
                                  <w:tab w:pos="4950" w:val="left" w:leader="none"/>
                                </w:tabs>
                                <w:spacing w:before="155"/>
                                <w:ind w:left="851" w:right="0" w:firstLine="0"/>
                                <w:jc w:val="left"/>
                                <w:rPr>
                                  <w:sz w:val="16"/>
                                </w:rPr>
                              </w:pPr>
                              <w:r>
                                <w:rPr>
                                  <w:color w:val="1B1C20"/>
                                  <w:spacing w:val="-10"/>
                                  <w:w w:val="90"/>
                                  <w:sz w:val="16"/>
                                </w:rPr>
                                <w:t>1</w:t>
                              </w:r>
                              <w:r>
                                <w:rPr>
                                  <w:color w:val="1B1C20"/>
                                  <w:sz w:val="16"/>
                                </w:rPr>
                                <w:tab/>
                              </w:r>
                              <w:r>
                                <w:rPr>
                                  <w:color w:val="1B1C20"/>
                                  <w:spacing w:val="-10"/>
                                  <w:sz w:val="16"/>
                                </w:rPr>
                                <w:t>2</w:t>
                              </w:r>
                              <w:r>
                                <w:rPr>
                                  <w:color w:val="1B1C20"/>
                                  <w:sz w:val="16"/>
                                </w:rPr>
                                <w:tab/>
                              </w:r>
                              <w:r>
                                <w:rPr>
                                  <w:color w:val="1B1C20"/>
                                  <w:spacing w:val="-10"/>
                                  <w:sz w:val="16"/>
                                </w:rPr>
                                <w:t>3</w:t>
                              </w:r>
                            </w:p>
                          </w:txbxContent>
                        </wps:txbx>
                        <wps:bodyPr wrap="square" lIns="0" tIns="0" rIns="0" bIns="0" rtlCol="0">
                          <a:noAutofit/>
                        </wps:bodyPr>
                      </wps:wsp>
                    </wpg:wgp>
                  </a:graphicData>
                </a:graphic>
              </wp:anchor>
            </w:drawing>
          </mc:Choice>
          <mc:Fallback>
            <w:pict>
              <v:group style="position:absolute;margin-left:204.093994pt;margin-top:6.403947pt;width:340.2pt;height:203.15pt;mso-position-horizontal-relative:page;mso-position-vertical-relative:paragraph;z-index:-15516160;mso-wrap-distance-left:0;mso-wrap-distance-right:0" id="docshapegroup830" coordorigin="4082,128" coordsize="6804,4063">
                <v:shape style="position:absolute;left:4086;top:845;width:6794;height:3341" type="#_x0000_t75" id="docshape831" stroked="false">
                  <v:imagedata r:id="rId249" o:title=""/>
                </v:shape>
                <v:line style="position:absolute" from="4975,442" to="4975,1341" stroked="true" strokeweight="3pt" strokecolor="#ffffff">
                  <v:stroke dashstyle="solid"/>
                </v:line>
                <v:line style="position:absolute" from="4975,442" to="4975,1341" stroked="true" strokeweight=".75pt" strokecolor="#1b1c20">
                  <v:stroke dashstyle="solid"/>
                </v:line>
                <v:line style="position:absolute" from="5819,451" to="5819,2464" stroked="true" strokeweight="3pt" strokecolor="#ffffff">
                  <v:stroke dashstyle="solid"/>
                </v:line>
                <v:line style="position:absolute" from="5819,451" to="5819,2464" stroked="true" strokeweight=".75pt" strokecolor="#1b1c20">
                  <v:stroke dashstyle="solid"/>
                </v:line>
                <v:line style="position:absolute" from="9084,451" to="9084,2464" stroked="true" strokeweight="3pt" strokecolor="#ffffff">
                  <v:stroke dashstyle="solid"/>
                </v:line>
                <v:line style="position:absolute" from="9084,451" to="9084,2464" stroked="true" strokeweight=".75pt" strokecolor="#1b1c20">
                  <v:stroke dashstyle="solid"/>
                </v:line>
                <v:shape style="position:absolute;left:4086;top:132;width:6794;height:4053" type="#_x0000_t202" id="docshape832" filled="false" stroked="true" strokeweight=".49pt" strokecolor="#1b1c20">
                  <v:textbox inset="0,0,0,0">
                    <w:txbxContent>
                      <w:p>
                        <w:pPr>
                          <w:tabs>
                            <w:tab w:pos="1686" w:val="left" w:leader="none"/>
                            <w:tab w:pos="4950" w:val="left" w:leader="none"/>
                          </w:tabs>
                          <w:spacing w:before="155"/>
                          <w:ind w:left="851" w:right="0" w:firstLine="0"/>
                          <w:jc w:val="left"/>
                          <w:rPr>
                            <w:sz w:val="16"/>
                          </w:rPr>
                        </w:pPr>
                        <w:r>
                          <w:rPr>
                            <w:color w:val="1B1C20"/>
                            <w:spacing w:val="-10"/>
                            <w:w w:val="90"/>
                            <w:sz w:val="16"/>
                          </w:rPr>
                          <w:t>1</w:t>
                        </w:r>
                        <w:r>
                          <w:rPr>
                            <w:color w:val="1B1C20"/>
                            <w:sz w:val="16"/>
                          </w:rPr>
                          <w:tab/>
                        </w:r>
                        <w:r>
                          <w:rPr>
                            <w:color w:val="1B1C20"/>
                            <w:spacing w:val="-10"/>
                            <w:sz w:val="16"/>
                          </w:rPr>
                          <w:t>2</w:t>
                        </w:r>
                        <w:r>
                          <w:rPr>
                            <w:color w:val="1B1C20"/>
                            <w:sz w:val="16"/>
                          </w:rPr>
                          <w:tab/>
                        </w:r>
                        <w:r>
                          <w:rPr>
                            <w:color w:val="1B1C20"/>
                            <w:spacing w:val="-10"/>
                            <w:sz w:val="16"/>
                          </w:rPr>
                          <w:t>3</w:t>
                        </w:r>
                      </w:p>
                    </w:txbxContent>
                  </v:textbox>
                  <v:stroke dashstyle="solid"/>
                  <w10:wrap type="none"/>
                </v:shape>
                <w10:wrap type="topAndBottom"/>
              </v:group>
            </w:pict>
          </mc:Fallback>
        </mc:AlternateContent>
      </w:r>
    </w:p>
    <w:p>
      <w:pPr>
        <w:pStyle w:val="BodyText"/>
        <w:spacing w:before="41"/>
        <w:rPr>
          <w:sz w:val="16"/>
        </w:rPr>
      </w:pPr>
    </w:p>
    <w:p>
      <w:pPr>
        <w:spacing w:before="0"/>
        <w:ind w:left="3656" w:right="0" w:firstLine="0"/>
        <w:jc w:val="left"/>
        <w:rPr>
          <w:sz w:val="16"/>
        </w:rPr>
      </w:pPr>
      <w:r>
        <w:rPr>
          <w:color w:val="1B1C20"/>
          <w:sz w:val="16"/>
        </w:rPr>
        <w:t>Fig.</w:t>
      </w:r>
      <w:r>
        <w:rPr>
          <w:color w:val="1B1C20"/>
          <w:spacing w:val="-19"/>
          <w:sz w:val="16"/>
        </w:rPr>
        <w:t> </w:t>
      </w:r>
      <w:r>
        <w:rPr>
          <w:color w:val="1B1C20"/>
          <w:sz w:val="16"/>
        </w:rPr>
        <w:t>47:</w:t>
      </w:r>
      <w:r>
        <w:rPr>
          <w:color w:val="1B1C20"/>
          <w:spacing w:val="6"/>
          <w:sz w:val="16"/>
        </w:rPr>
        <w:t> </w:t>
      </w:r>
      <w:r>
        <w:rPr>
          <w:color w:val="1B1C20"/>
          <w:sz w:val="16"/>
        </w:rPr>
        <w:t>Extract</w:t>
      </w:r>
      <w:r>
        <w:rPr>
          <w:color w:val="1B1C20"/>
          <w:spacing w:val="-1"/>
          <w:sz w:val="16"/>
        </w:rPr>
        <w:t> </w:t>
      </w:r>
      <w:r>
        <w:rPr>
          <w:color w:val="1B1C20"/>
          <w:sz w:val="16"/>
        </w:rPr>
        <w:t>of</w:t>
      </w:r>
      <w:r>
        <w:rPr>
          <w:color w:val="1B1C20"/>
          <w:spacing w:val="-1"/>
          <w:sz w:val="16"/>
        </w:rPr>
        <w:t> </w:t>
      </w:r>
      <w:r>
        <w:rPr>
          <w:color w:val="1B1C20"/>
          <w:sz w:val="16"/>
        </w:rPr>
        <w:t>the</w:t>
      </w:r>
      <w:r>
        <w:rPr>
          <w:color w:val="1B1C20"/>
          <w:spacing w:val="-2"/>
          <w:sz w:val="16"/>
        </w:rPr>
        <w:t> </w:t>
      </w:r>
      <w:r>
        <w:rPr>
          <w:color w:val="1B1C20"/>
          <w:sz w:val="16"/>
        </w:rPr>
        <w:t>planned</w:t>
      </w:r>
      <w:r>
        <w:rPr>
          <w:color w:val="1B1C20"/>
          <w:spacing w:val="-1"/>
          <w:sz w:val="16"/>
        </w:rPr>
        <w:t> </w:t>
      </w:r>
      <w:r>
        <w:rPr>
          <w:color w:val="1B1C20"/>
          <w:sz w:val="16"/>
        </w:rPr>
        <w:t>sequence</w:t>
      </w:r>
      <w:r>
        <w:rPr>
          <w:color w:val="1B1C20"/>
          <w:spacing w:val="-1"/>
          <w:sz w:val="16"/>
        </w:rPr>
        <w:t> </w:t>
      </w:r>
      <w:r>
        <w:rPr>
          <w:color w:val="1B1C20"/>
          <w:sz w:val="16"/>
        </w:rPr>
        <w:t>“Operator</w:t>
      </w:r>
      <w:r>
        <w:rPr>
          <w:color w:val="1B1C20"/>
          <w:spacing w:val="-6"/>
          <w:sz w:val="16"/>
        </w:rPr>
        <w:t> </w:t>
      </w:r>
      <w:r>
        <w:rPr>
          <w:color w:val="1B1C20"/>
          <w:sz w:val="16"/>
        </w:rPr>
        <w:t>prompt</w:t>
      </w:r>
      <w:r>
        <w:rPr>
          <w:color w:val="1B1C20"/>
          <w:spacing w:val="-2"/>
          <w:sz w:val="16"/>
        </w:rPr>
        <w:t> </w:t>
      </w:r>
      <w:r>
        <w:rPr>
          <w:color w:val="1B1C20"/>
          <w:sz w:val="16"/>
        </w:rPr>
        <w:t>phase”</w:t>
      </w:r>
      <w:r>
        <w:rPr>
          <w:color w:val="1B1C20"/>
          <w:spacing w:val="-6"/>
          <w:sz w:val="16"/>
        </w:rPr>
        <w:t> </w:t>
      </w:r>
      <w:r>
        <w:rPr>
          <w:color w:val="1B1C20"/>
          <w:sz w:val="16"/>
        </w:rPr>
        <w:t>with</w:t>
      </w:r>
      <w:r>
        <w:rPr>
          <w:color w:val="1B1C20"/>
          <w:spacing w:val="-1"/>
          <w:sz w:val="16"/>
        </w:rPr>
        <w:t> </w:t>
      </w:r>
      <w:r>
        <w:rPr>
          <w:color w:val="1B1C20"/>
          <w:sz w:val="16"/>
        </w:rPr>
        <w:t>2</w:t>
      </w:r>
      <w:r>
        <w:rPr>
          <w:color w:val="1B1C20"/>
          <w:spacing w:val="-1"/>
          <w:sz w:val="16"/>
        </w:rPr>
        <w:t> </w:t>
      </w:r>
      <w:r>
        <w:rPr>
          <w:color w:val="1B1C20"/>
          <w:sz w:val="16"/>
        </w:rPr>
        <w:t>transitions</w:t>
      </w:r>
      <w:r>
        <w:rPr>
          <w:color w:val="1B1C20"/>
          <w:spacing w:val="-2"/>
          <w:sz w:val="16"/>
        </w:rPr>
        <w:t> (example)</w:t>
      </w:r>
    </w:p>
    <w:p>
      <w:pPr>
        <w:pStyle w:val="BodyText"/>
        <w:spacing w:before="111"/>
      </w:pPr>
    </w:p>
    <w:p>
      <w:pPr>
        <w:pStyle w:val="Heading5"/>
        <w:ind w:left="3656"/>
      </w:pPr>
      <w:r>
        <w:rPr/>
        <mc:AlternateContent>
          <mc:Choice Requires="wps">
            <w:drawing>
              <wp:anchor distT="0" distB="0" distL="0" distR="0" allowOverlap="1" layoutInCell="1" locked="0" behindDoc="1" simplePos="0" relativeHeight="487800832">
                <wp:simplePos x="0" y="0"/>
                <wp:positionH relativeFrom="page">
                  <wp:posOffset>2591998</wp:posOffset>
                </wp:positionH>
                <wp:positionV relativeFrom="paragraph">
                  <wp:posOffset>180966</wp:posOffset>
                </wp:positionV>
                <wp:extent cx="4320540" cy="6350"/>
                <wp:effectExtent l="0" t="0" r="0" b="0"/>
                <wp:wrapTopAndBottom/>
                <wp:docPr id="1598" name="Group 1598"/>
                <wp:cNvGraphicFramePr>
                  <a:graphicFrameLocks/>
                </wp:cNvGraphicFramePr>
                <a:graphic>
                  <a:graphicData uri="http://schemas.microsoft.com/office/word/2010/wordprocessingGroup">
                    <wpg:wgp>
                      <wpg:cNvPr id="1598" name="Group 1598"/>
                      <wpg:cNvGrpSpPr/>
                      <wpg:grpSpPr>
                        <a:xfrm>
                          <a:off x="0" y="0"/>
                          <a:ext cx="4320540" cy="6350"/>
                          <a:chExt cx="4320540" cy="6350"/>
                        </a:xfrm>
                      </wpg:grpSpPr>
                      <wps:wsp>
                        <wps:cNvPr id="1599" name="Graphic 1599"/>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600" name="Graphic 1600"/>
                        <wps:cNvSpPr/>
                        <wps:spPr>
                          <a:xfrm>
                            <a:off x="323999"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4.249366pt;width:340.2pt;height:.5pt;mso-position-horizontal-relative:page;mso-position-vertical-relative:paragraph;z-index:-15515648;mso-wrap-distance-left:0;mso-wrap-distance-right:0" id="docshapegroup833" coordorigin="4082,285" coordsize="6804,10">
                <v:line style="position:absolute" from="4082,290" to="4592,290" stroked="true" strokeweight=".5pt" strokecolor="#1b1c20">
                  <v:stroke dashstyle="solid"/>
                </v:line>
                <v:line style="position:absolute" from="4592,290" to="10885,290" stroked="true" strokeweight=".5pt" strokecolor="#1b1c20">
                  <v:stroke dashstyle="solid"/>
                </v:line>
                <w10:wrap type="topAndBottom"/>
              </v:group>
            </w:pict>
          </mc:Fallback>
        </mc:AlternateContent>
      </w:r>
      <w:r>
        <w:rPr>
          <w:color w:val="1B1C20"/>
          <w:spacing w:val="-2"/>
        </w:rPr>
        <w:t>Pos.</w:t>
      </w:r>
      <w:r>
        <w:rPr>
          <w:color w:val="1B1C20"/>
          <w:spacing w:val="46"/>
        </w:rPr>
        <w:t> </w:t>
      </w:r>
      <w:r>
        <w:rPr>
          <w:color w:val="1B1C20"/>
          <w:spacing w:val="-2"/>
        </w:rPr>
        <w:t>Description</w:t>
      </w:r>
    </w:p>
    <w:p>
      <w:pPr>
        <w:pStyle w:val="BodyText"/>
        <w:tabs>
          <w:tab w:pos="4166" w:val="left" w:leader="none"/>
        </w:tabs>
        <w:spacing w:before="85" w:after="56"/>
        <w:ind w:left="3656"/>
      </w:pPr>
      <w:r>
        <w:rPr>
          <w:color w:val="1B1C20"/>
          <w:spacing w:val="-10"/>
        </w:rPr>
        <w:t>1</w:t>
      </w:r>
      <w:r>
        <w:rPr>
          <w:color w:val="1B1C20"/>
        </w:rPr>
        <w:tab/>
        <w:t>Configured</w:t>
      </w:r>
      <w:r>
        <w:rPr>
          <w:color w:val="1B1C20"/>
          <w:spacing w:val="28"/>
        </w:rPr>
        <w:t> </w:t>
      </w:r>
      <w:r>
        <w:rPr>
          <w:color w:val="1B1C20"/>
        </w:rPr>
        <w:t>“Operator</w:t>
      </w:r>
      <w:r>
        <w:rPr>
          <w:color w:val="1B1C20"/>
          <w:spacing w:val="20"/>
        </w:rPr>
        <w:t> </w:t>
      </w:r>
      <w:r>
        <w:rPr>
          <w:color w:val="1B1C20"/>
        </w:rPr>
        <w:t>prompt</w:t>
      </w:r>
      <w:r>
        <w:rPr>
          <w:color w:val="1B1C20"/>
          <w:spacing w:val="29"/>
        </w:rPr>
        <w:t> </w:t>
      </w:r>
      <w:r>
        <w:rPr>
          <w:color w:val="1B1C20"/>
          <w:spacing w:val="-2"/>
        </w:rPr>
        <w:t>phase”</w:t>
      </w: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1601" name="Group 1601"/>
                <wp:cNvGraphicFramePr>
                  <a:graphicFrameLocks/>
                </wp:cNvGraphicFramePr>
                <a:graphic>
                  <a:graphicData uri="http://schemas.microsoft.com/office/word/2010/wordprocessingGroup">
                    <wpg:wgp>
                      <wpg:cNvPr id="1601" name="Group 1601"/>
                      <wpg:cNvGrpSpPr/>
                      <wpg:grpSpPr>
                        <a:xfrm>
                          <a:off x="0" y="0"/>
                          <a:ext cx="4320540" cy="6350"/>
                          <a:chExt cx="4320540" cy="6350"/>
                        </a:xfrm>
                      </wpg:grpSpPr>
                      <wps:wsp>
                        <wps:cNvPr id="1602" name="Graphic 1602"/>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603" name="Graphic 1603"/>
                        <wps:cNvSpPr/>
                        <wps:spPr>
                          <a:xfrm>
                            <a:off x="323999"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834" coordorigin="0,0" coordsize="6804,10">
                <v:line style="position:absolute" from="0,5" to="510,5" stroked="true" strokeweight=".5pt" strokecolor="#1b1c20">
                  <v:stroke dashstyle="solid"/>
                </v:line>
                <v:line style="position:absolute" from="510,5" to="6803,5" stroked="true" strokeweight=".5pt" strokecolor="#1b1c20">
                  <v:stroke dashstyle="solid"/>
                </v:line>
              </v:group>
            </w:pict>
          </mc:Fallback>
        </mc:AlternateContent>
      </w:r>
      <w:r>
        <w:rPr>
          <w:sz w:val="2"/>
        </w:rPr>
      </w:r>
    </w:p>
    <w:p>
      <w:pPr>
        <w:pStyle w:val="BodyText"/>
        <w:spacing w:line="254" w:lineRule="auto" w:before="75"/>
        <w:ind w:left="4167" w:right="1292"/>
      </w:pPr>
      <w:r>
        <w:rPr/>
        <mc:AlternateContent>
          <mc:Choice Requires="wps">
            <w:drawing>
              <wp:anchor distT="0" distB="0" distL="0" distR="0" allowOverlap="1" layoutInCell="1" locked="0" behindDoc="1" simplePos="0" relativeHeight="487801856">
                <wp:simplePos x="0" y="0"/>
                <wp:positionH relativeFrom="page">
                  <wp:posOffset>2591998</wp:posOffset>
                </wp:positionH>
                <wp:positionV relativeFrom="paragraph">
                  <wp:posOffset>379149</wp:posOffset>
                </wp:positionV>
                <wp:extent cx="4320540" cy="6350"/>
                <wp:effectExtent l="0" t="0" r="0" b="0"/>
                <wp:wrapTopAndBottom/>
                <wp:docPr id="1604" name="Group 1604"/>
                <wp:cNvGraphicFramePr>
                  <a:graphicFrameLocks/>
                </wp:cNvGraphicFramePr>
                <a:graphic>
                  <a:graphicData uri="http://schemas.microsoft.com/office/word/2010/wordprocessingGroup">
                    <wpg:wgp>
                      <wpg:cNvPr id="1604" name="Group 1604"/>
                      <wpg:cNvGrpSpPr/>
                      <wpg:grpSpPr>
                        <a:xfrm>
                          <a:off x="0" y="0"/>
                          <a:ext cx="4320540" cy="6350"/>
                          <a:chExt cx="4320540" cy="6350"/>
                        </a:xfrm>
                      </wpg:grpSpPr>
                      <wps:wsp>
                        <wps:cNvPr id="1605" name="Graphic 1605"/>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606" name="Graphic 1606"/>
                        <wps:cNvSpPr/>
                        <wps:spPr>
                          <a:xfrm>
                            <a:off x="323999"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29.8543pt;width:340.2pt;height:.5pt;mso-position-horizontal-relative:page;mso-position-vertical-relative:paragraph;z-index:-15514624;mso-wrap-distance-left:0;mso-wrap-distance-right:0" id="docshapegroup835" coordorigin="4082,597" coordsize="6804,10">
                <v:line style="position:absolute" from="4082,602" to="4592,602" stroked="true" strokeweight=".5pt" strokecolor="#1b1c20">
                  <v:stroke dashstyle="solid"/>
                </v:line>
                <v:line style="position:absolute" from="4592,602" to="10885,602"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5943680">
                <wp:simplePos x="0" y="0"/>
                <wp:positionH relativeFrom="page">
                  <wp:posOffset>2591998</wp:posOffset>
                </wp:positionH>
                <wp:positionV relativeFrom="paragraph">
                  <wp:posOffset>120566</wp:posOffset>
                </wp:positionV>
                <wp:extent cx="69850" cy="162560"/>
                <wp:effectExtent l="0" t="0" r="0" b="0"/>
                <wp:wrapNone/>
                <wp:docPr id="1607" name="Textbox 1607"/>
                <wp:cNvGraphicFramePr>
                  <a:graphicFrameLocks/>
                </wp:cNvGraphicFramePr>
                <a:graphic>
                  <a:graphicData uri="http://schemas.microsoft.com/office/word/2010/wordprocessingShape">
                    <wps:wsp>
                      <wps:cNvPr id="1607" name="Textbox 1607"/>
                      <wps:cNvSpPr txBox="1"/>
                      <wps:spPr>
                        <a:xfrm>
                          <a:off x="0" y="0"/>
                          <a:ext cx="69850" cy="162560"/>
                        </a:xfrm>
                        <a:prstGeom prst="rect">
                          <a:avLst/>
                        </a:prstGeom>
                      </wps:spPr>
                      <wps:txbx>
                        <w:txbxContent>
                          <w:p>
                            <w:pPr>
                              <w:pStyle w:val="BodyText"/>
                              <w:spacing w:before="5"/>
                            </w:pPr>
                            <w:r>
                              <w:rPr>
                                <w:color w:val="1B1C20"/>
                                <w:spacing w:val="-13"/>
                              </w:rPr>
                              <w:t>2</w:t>
                            </w:r>
                          </w:p>
                        </w:txbxContent>
                      </wps:txbx>
                      <wps:bodyPr wrap="square" lIns="0" tIns="0" rIns="0" bIns="0" rtlCol="0">
                        <a:noAutofit/>
                      </wps:bodyPr>
                    </wps:wsp>
                  </a:graphicData>
                </a:graphic>
              </wp:anchor>
            </w:drawing>
          </mc:Choice>
          <mc:Fallback>
            <w:pict>
              <v:shape style="position:absolute;margin-left:204.094406pt;margin-top:9.4934pt;width:5.5pt;height:12.8pt;mso-position-horizontal-relative:page;mso-position-vertical-relative:paragraph;z-index:15943680" type="#_x0000_t202" id="docshape836" filled="false" stroked="false">
                <v:textbox inset="0,0,0,0">
                  <w:txbxContent>
                    <w:p>
                      <w:pPr>
                        <w:pStyle w:val="BodyText"/>
                        <w:spacing w:before="5"/>
                      </w:pPr>
                      <w:r>
                        <w:rPr>
                          <w:color w:val="1B1C20"/>
                          <w:spacing w:val="-13"/>
                        </w:rPr>
                        <w:t>2</w:t>
                      </w:r>
                    </w:p>
                  </w:txbxContent>
                </v:textbox>
                <w10:wrap type="none"/>
              </v:shape>
            </w:pict>
          </mc:Fallback>
        </mc:AlternateContent>
      </w:r>
      <w:r>
        <w:rPr/>
        <mc:AlternateContent>
          <mc:Choice Requires="wps">
            <w:drawing>
              <wp:anchor distT="0" distB="0" distL="0" distR="0" allowOverlap="1" layoutInCell="1" locked="0" behindDoc="0" simplePos="0" relativeHeight="15944192">
                <wp:simplePos x="0" y="0"/>
                <wp:positionH relativeFrom="page">
                  <wp:posOffset>2591998</wp:posOffset>
                </wp:positionH>
                <wp:positionV relativeFrom="paragraph">
                  <wp:posOffset>512361</wp:posOffset>
                </wp:positionV>
                <wp:extent cx="71120" cy="162560"/>
                <wp:effectExtent l="0" t="0" r="0" b="0"/>
                <wp:wrapNone/>
                <wp:docPr id="1608" name="Textbox 1608"/>
                <wp:cNvGraphicFramePr>
                  <a:graphicFrameLocks/>
                </wp:cNvGraphicFramePr>
                <a:graphic>
                  <a:graphicData uri="http://schemas.microsoft.com/office/word/2010/wordprocessingShape">
                    <wps:wsp>
                      <wps:cNvPr id="1608" name="Textbox 1608"/>
                      <wps:cNvSpPr txBox="1"/>
                      <wps:spPr>
                        <a:xfrm>
                          <a:off x="0" y="0"/>
                          <a:ext cx="71120" cy="162560"/>
                        </a:xfrm>
                        <a:prstGeom prst="rect">
                          <a:avLst/>
                        </a:prstGeom>
                      </wps:spPr>
                      <wps:txbx>
                        <w:txbxContent>
                          <w:p>
                            <w:pPr>
                              <w:pStyle w:val="BodyText"/>
                              <w:spacing w:before="5"/>
                            </w:pPr>
                            <w:r>
                              <w:rPr>
                                <w:color w:val="1B1C20"/>
                                <w:spacing w:val="-10"/>
                              </w:rPr>
                              <w:t>3</w:t>
                            </w:r>
                          </w:p>
                        </w:txbxContent>
                      </wps:txbx>
                      <wps:bodyPr wrap="square" lIns="0" tIns="0" rIns="0" bIns="0" rtlCol="0">
                        <a:noAutofit/>
                      </wps:bodyPr>
                    </wps:wsp>
                  </a:graphicData>
                </a:graphic>
              </wp:anchor>
            </w:drawing>
          </mc:Choice>
          <mc:Fallback>
            <w:pict>
              <v:shape style="position:absolute;margin-left:204.094406pt;margin-top:40.343399pt;width:5.6pt;height:12.8pt;mso-position-horizontal-relative:page;mso-position-vertical-relative:paragraph;z-index:15944192" type="#_x0000_t202" id="docshape837" filled="false" stroked="false">
                <v:textbox inset="0,0,0,0">
                  <w:txbxContent>
                    <w:p>
                      <w:pPr>
                        <w:pStyle w:val="BodyText"/>
                        <w:spacing w:before="5"/>
                      </w:pPr>
                      <w:r>
                        <w:rPr>
                          <w:color w:val="1B1C20"/>
                          <w:spacing w:val="-10"/>
                        </w:rPr>
                        <w:t>3</w:t>
                      </w:r>
                    </w:p>
                  </w:txbxContent>
                </v:textbox>
                <w10:wrap type="none"/>
              </v:shape>
            </w:pict>
          </mc:Fallback>
        </mc:AlternateContent>
      </w:r>
      <w:r>
        <w:rPr>
          <w:color w:val="1B1C20"/>
        </w:rPr>
        <w:t>Transition that is correlated and configured for</w:t>
      </w:r>
      <w:r>
        <w:rPr>
          <w:color w:val="1B1C20"/>
          <w:spacing w:val="-5"/>
        </w:rPr>
        <w:t> </w:t>
      </w:r>
      <w:r>
        <w:rPr>
          <w:color w:val="1B1C20"/>
        </w:rPr>
        <w:t>the phase</w:t>
      </w:r>
      <w:r>
        <w:rPr>
          <w:color w:val="1B1C20"/>
          <w:spacing w:val="-5"/>
        </w:rPr>
        <w:t> </w:t>
      </w:r>
      <w:r>
        <w:rPr>
          <w:color w:val="1B1C20"/>
        </w:rPr>
        <w:t>with the </w:t>
      </w:r>
      <w:r>
        <w:rPr>
          <w:color w:val="1B1C20"/>
          <w:w w:val="105"/>
        </w:rPr>
        <w:t>decision</w:t>
      </w:r>
      <w:r>
        <w:rPr>
          <w:color w:val="1B1C20"/>
          <w:spacing w:val="-14"/>
          <w:w w:val="105"/>
        </w:rPr>
        <w:t> </w:t>
      </w:r>
      <w:r>
        <w:rPr>
          <w:color w:val="1B1C20"/>
          <w:w w:val="105"/>
        </w:rPr>
        <w:t>“Yes”</w:t>
      </w:r>
    </w:p>
    <w:p>
      <w:pPr>
        <w:pStyle w:val="BodyText"/>
        <w:spacing w:line="254" w:lineRule="auto" w:before="85" w:after="42"/>
        <w:ind w:left="4167" w:right="1292"/>
      </w:pPr>
      <w:r>
        <w:rPr>
          <w:color w:val="1B1C20"/>
        </w:rPr>
        <w:t>Transition that is correlated and configured for</w:t>
      </w:r>
      <w:r>
        <w:rPr>
          <w:color w:val="1B1C20"/>
          <w:spacing w:val="-5"/>
        </w:rPr>
        <w:t> </w:t>
      </w:r>
      <w:r>
        <w:rPr>
          <w:color w:val="1B1C20"/>
        </w:rPr>
        <w:t>the phase</w:t>
      </w:r>
      <w:r>
        <w:rPr>
          <w:color w:val="1B1C20"/>
          <w:spacing w:val="-5"/>
        </w:rPr>
        <w:t> </w:t>
      </w:r>
      <w:r>
        <w:rPr>
          <w:color w:val="1B1C20"/>
        </w:rPr>
        <w:t>with the </w:t>
      </w:r>
      <w:r>
        <w:rPr>
          <w:color w:val="1B1C20"/>
          <w:w w:val="105"/>
        </w:rPr>
        <w:t>decision</w:t>
      </w:r>
      <w:r>
        <w:rPr>
          <w:color w:val="1B1C20"/>
          <w:spacing w:val="-14"/>
          <w:w w:val="105"/>
        </w:rPr>
        <w:t> </w:t>
      </w:r>
      <w:r>
        <w:rPr>
          <w:color w:val="1B1C20"/>
          <w:w w:val="105"/>
        </w:rPr>
        <w:t>“No”</w:t>
      </w: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1609" name="Group 1609"/>
                <wp:cNvGraphicFramePr>
                  <a:graphicFrameLocks/>
                </wp:cNvGraphicFramePr>
                <a:graphic>
                  <a:graphicData uri="http://schemas.microsoft.com/office/word/2010/wordprocessingGroup">
                    <wpg:wgp>
                      <wpg:cNvPr id="1609" name="Group 1609"/>
                      <wpg:cNvGrpSpPr/>
                      <wpg:grpSpPr>
                        <a:xfrm>
                          <a:off x="0" y="0"/>
                          <a:ext cx="4320540" cy="6350"/>
                          <a:chExt cx="4320540" cy="6350"/>
                        </a:xfrm>
                      </wpg:grpSpPr>
                      <wps:wsp>
                        <wps:cNvPr id="1610" name="Graphic 1610"/>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611" name="Graphic 1611"/>
                        <wps:cNvSpPr/>
                        <wps:spPr>
                          <a:xfrm>
                            <a:off x="323999"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838" coordorigin="0,0" coordsize="6804,10">
                <v:line style="position:absolute" from="0,5" to="510,5" stroked="true" strokeweight=".5pt" strokecolor="#1b1c20">
                  <v:stroke dashstyle="solid"/>
                </v:line>
                <v:line style="position:absolute" from="510,5" to="6803,5" stroked="true" strokeweight=".5pt" strokecolor="#1b1c20">
                  <v:stroke dashstyle="solid"/>
                </v:line>
              </v:group>
            </w:pict>
          </mc:Fallback>
        </mc:AlternateContent>
      </w:r>
      <w:r>
        <w:rPr>
          <w:sz w:val="2"/>
        </w:rPr>
      </w:r>
    </w:p>
    <w:p>
      <w:pPr>
        <w:pStyle w:val="BodyText"/>
        <w:spacing w:after="0" w:line="20" w:lineRule="exact"/>
        <w:rPr>
          <w:sz w:val="2"/>
        </w:rPr>
        <w:sectPr>
          <w:pgSz w:w="11910" w:h="16840"/>
          <w:pgMar w:header="340" w:footer="594" w:top="1480" w:bottom="780" w:left="425" w:right="0"/>
        </w:sectPr>
      </w:pPr>
    </w:p>
    <w:p>
      <w:pPr>
        <w:pStyle w:val="Heading5"/>
        <w:spacing w:before="92"/>
      </w:pPr>
      <w:r>
        <w:rPr>
          <w:color w:val="1B1C20"/>
          <w:w w:val="90"/>
        </w:rPr>
        <w:t>Install</w:t>
      </w:r>
      <w:r>
        <w:rPr>
          <w:color w:val="1B1C20"/>
          <w:spacing w:val="-2"/>
        </w:rPr>
        <w:t> </w:t>
      </w:r>
      <w:r>
        <w:rPr>
          <w:color w:val="1B1C20"/>
          <w:w w:val="90"/>
        </w:rPr>
        <w:t>a</w:t>
      </w:r>
      <w:r>
        <w:rPr>
          <w:color w:val="1B1C20"/>
          <w:spacing w:val="-2"/>
        </w:rPr>
        <w:t> </w:t>
      </w:r>
      <w:r>
        <w:rPr>
          <w:color w:val="1B1C20"/>
          <w:spacing w:val="-2"/>
          <w:w w:val="90"/>
        </w:rPr>
        <w:t>condition</w:t>
      </w:r>
    </w:p>
    <w:p>
      <w:pPr>
        <w:pStyle w:val="BodyText"/>
        <w:spacing w:before="120"/>
        <w:rPr>
          <w:rFonts w:ascii="Arial"/>
          <w:b/>
        </w:rPr>
      </w:pPr>
    </w:p>
    <w:p>
      <w:pPr>
        <w:spacing w:before="0"/>
        <w:ind w:left="4223" w:right="0" w:firstLine="0"/>
        <w:jc w:val="left"/>
        <w:rPr>
          <w:rFonts w:ascii="Arial"/>
          <w:b/>
          <w:sz w:val="20"/>
        </w:rPr>
      </w:pPr>
      <w:r>
        <w:rPr>
          <w:rFonts w:ascii="Arial"/>
          <w:b/>
          <w:color w:val="7C7B7F"/>
          <w:spacing w:val="-2"/>
          <w:sz w:val="20"/>
        </w:rPr>
        <w:t>Procedure</w:t>
      </w:r>
    </w:p>
    <w:p>
      <w:pPr>
        <w:pStyle w:val="BodyText"/>
        <w:spacing w:before="124"/>
        <w:ind w:left="4223"/>
      </w:pPr>
      <w:r>
        <w:rPr>
          <w:rFonts w:ascii="Arial MT"/>
          <w:color w:val="818084"/>
        </w:rPr>
        <w:t>t</w:t>
      </w:r>
      <w:r>
        <w:rPr>
          <w:rFonts w:ascii="Arial MT"/>
          <w:color w:val="818084"/>
          <w:spacing w:val="32"/>
        </w:rPr>
        <w:t>  </w:t>
      </w:r>
      <w:r>
        <w:rPr>
          <w:color w:val="1B1C20"/>
        </w:rPr>
        <w:t>Click</w:t>
      </w:r>
      <w:r>
        <w:rPr>
          <w:color w:val="1B1C20"/>
          <w:spacing w:val="12"/>
        </w:rPr>
        <w:t> </w:t>
      </w:r>
      <w:r>
        <w:rPr>
          <w:color w:val="1B1C20"/>
        </w:rPr>
        <w:t>on</w:t>
      </w:r>
      <w:r>
        <w:rPr>
          <w:color w:val="1B1C20"/>
          <w:spacing w:val="18"/>
        </w:rPr>
        <w:t> </w:t>
      </w:r>
      <w:r>
        <w:rPr>
          <w:color w:val="1B1C20"/>
        </w:rPr>
        <w:t>the</w:t>
      </w:r>
      <w:r>
        <w:rPr>
          <w:color w:val="1B1C20"/>
          <w:spacing w:val="19"/>
        </w:rPr>
        <w:t> </w:t>
      </w:r>
      <w:r>
        <w:rPr>
          <w:color w:val="1B1C20"/>
        </w:rPr>
        <w:t>[Edit]</w:t>
      </w:r>
      <w:r>
        <w:rPr>
          <w:color w:val="1B1C20"/>
          <w:spacing w:val="19"/>
        </w:rPr>
        <w:t> </w:t>
      </w:r>
      <w:r>
        <w:rPr>
          <w:color w:val="1B1C20"/>
        </w:rPr>
        <w:t>button</w:t>
      </w:r>
      <w:r>
        <w:rPr>
          <w:color w:val="1B1C20"/>
          <w:spacing w:val="18"/>
        </w:rPr>
        <w:t> </w:t>
      </w:r>
      <w:r>
        <w:rPr>
          <w:color w:val="1B1C20"/>
        </w:rPr>
        <w:t>for</w:t>
      </w:r>
      <w:r>
        <w:rPr>
          <w:color w:val="1B1C20"/>
          <w:spacing w:val="12"/>
        </w:rPr>
        <w:t> </w:t>
      </w:r>
      <w:r>
        <w:rPr>
          <w:color w:val="1B1C20"/>
        </w:rPr>
        <w:t>the</w:t>
      </w:r>
      <w:r>
        <w:rPr>
          <w:color w:val="1B1C20"/>
          <w:spacing w:val="19"/>
        </w:rPr>
        <w:t> </w:t>
      </w:r>
      <w:r>
        <w:rPr>
          <w:color w:val="1B1C20"/>
        </w:rPr>
        <w:t>corresponding</w:t>
      </w:r>
      <w:r>
        <w:rPr>
          <w:color w:val="1B1C20"/>
          <w:spacing w:val="18"/>
        </w:rPr>
        <w:t> </w:t>
      </w:r>
      <w:r>
        <w:rPr>
          <w:color w:val="1B1C20"/>
          <w:spacing w:val="-2"/>
        </w:rPr>
        <w:t>transition.</w:t>
      </w:r>
    </w:p>
    <w:p>
      <w:pPr>
        <w:pStyle w:val="BodyText"/>
        <w:spacing w:before="10"/>
        <w:ind w:left="4223"/>
      </w:pPr>
      <w:r>
        <w:rPr>
          <w:rFonts w:ascii="Arial MT"/>
          <w:color w:val="818084"/>
        </w:rPr>
        <w:t>y</w:t>
      </w:r>
      <w:r>
        <w:rPr>
          <w:rFonts w:ascii="Arial MT"/>
          <w:color w:val="818084"/>
          <w:spacing w:val="58"/>
          <w:w w:val="150"/>
        </w:rPr>
        <w:t> </w:t>
      </w:r>
      <w:r>
        <w:rPr>
          <w:color w:val="1B1C20"/>
        </w:rPr>
        <w:t>The</w:t>
      </w:r>
      <w:r>
        <w:rPr>
          <w:color w:val="1B1C20"/>
          <w:spacing w:val="7"/>
        </w:rPr>
        <w:t> </w:t>
      </w:r>
      <w:r>
        <w:rPr>
          <w:color w:val="1B1C20"/>
        </w:rPr>
        <w:t>[EDIT</w:t>
      </w:r>
      <w:r>
        <w:rPr>
          <w:color w:val="1B1C20"/>
          <w:spacing w:val="-3"/>
        </w:rPr>
        <w:t> </w:t>
      </w:r>
      <w:r>
        <w:rPr>
          <w:color w:val="1B1C20"/>
        </w:rPr>
        <w:t>CONDITION]</w:t>
      </w:r>
      <w:r>
        <w:rPr>
          <w:color w:val="1B1C20"/>
          <w:spacing w:val="1"/>
        </w:rPr>
        <w:t> </w:t>
      </w:r>
      <w:r>
        <w:rPr>
          <w:color w:val="1B1C20"/>
        </w:rPr>
        <w:t>window is</w:t>
      </w:r>
      <w:r>
        <w:rPr>
          <w:color w:val="1B1C20"/>
          <w:spacing w:val="6"/>
        </w:rPr>
        <w:t> </w:t>
      </w:r>
      <w:r>
        <w:rPr>
          <w:color w:val="1B1C20"/>
          <w:spacing w:val="-2"/>
        </w:rPr>
        <w:t>shown.</w:t>
      </w:r>
    </w:p>
    <w:p>
      <w:pPr>
        <w:pStyle w:val="BodyText"/>
        <w:spacing w:before="3"/>
        <w:rPr>
          <w:sz w:val="10"/>
        </w:rPr>
      </w:pPr>
      <w:r>
        <w:rPr>
          <w:sz w:val="10"/>
        </w:rPr>
        <mc:AlternateContent>
          <mc:Choice Requires="wps">
            <w:drawing>
              <wp:anchor distT="0" distB="0" distL="0" distR="0" allowOverlap="1" layoutInCell="1" locked="0" behindDoc="1" simplePos="0" relativeHeight="487803904">
                <wp:simplePos x="0" y="0"/>
                <wp:positionH relativeFrom="page">
                  <wp:posOffset>2952000</wp:posOffset>
                </wp:positionH>
                <wp:positionV relativeFrom="paragraph">
                  <wp:posOffset>89544</wp:posOffset>
                </wp:positionV>
                <wp:extent cx="4320540" cy="2032635"/>
                <wp:effectExtent l="0" t="0" r="0" b="0"/>
                <wp:wrapTopAndBottom/>
                <wp:docPr id="1612" name="Group 1612"/>
                <wp:cNvGraphicFramePr>
                  <a:graphicFrameLocks/>
                </wp:cNvGraphicFramePr>
                <a:graphic>
                  <a:graphicData uri="http://schemas.microsoft.com/office/word/2010/wordprocessingGroup">
                    <wpg:wgp>
                      <wpg:cNvPr id="1612" name="Group 1612"/>
                      <wpg:cNvGrpSpPr/>
                      <wpg:grpSpPr>
                        <a:xfrm>
                          <a:off x="0" y="0"/>
                          <a:ext cx="4320540" cy="2032635"/>
                          <a:chExt cx="4320540" cy="2032635"/>
                        </a:xfrm>
                      </wpg:grpSpPr>
                      <pic:pic>
                        <pic:nvPicPr>
                          <pic:cNvPr id="1613" name="Image 1613"/>
                          <pic:cNvPicPr/>
                        </pic:nvPicPr>
                        <pic:blipFill>
                          <a:blip r:embed="rId250" cstate="print"/>
                          <a:stretch>
                            <a:fillRect/>
                          </a:stretch>
                        </pic:blipFill>
                        <pic:spPr>
                          <a:xfrm>
                            <a:off x="5" y="12"/>
                            <a:ext cx="4319995" cy="2032228"/>
                          </a:xfrm>
                          <a:prstGeom prst="rect">
                            <a:avLst/>
                          </a:prstGeom>
                        </pic:spPr>
                      </pic:pic>
                      <wps:wsp>
                        <wps:cNvPr id="1614" name="Graphic 1614"/>
                        <wps:cNvSpPr/>
                        <wps:spPr>
                          <a:xfrm>
                            <a:off x="3175" y="3175"/>
                            <a:ext cx="4314190" cy="2026285"/>
                          </a:xfrm>
                          <a:custGeom>
                            <a:avLst/>
                            <a:gdLst/>
                            <a:ahLst/>
                            <a:cxnLst/>
                            <a:rect l="l" t="t" r="r" b="b"/>
                            <a:pathLst>
                              <a:path w="4314190" h="2026285">
                                <a:moveTo>
                                  <a:pt x="0" y="2025878"/>
                                </a:moveTo>
                                <a:lnTo>
                                  <a:pt x="4313643" y="2025878"/>
                                </a:lnTo>
                                <a:lnTo>
                                  <a:pt x="4313643" y="0"/>
                                </a:lnTo>
                                <a:lnTo>
                                  <a:pt x="0" y="0"/>
                                </a:lnTo>
                                <a:lnTo>
                                  <a:pt x="0" y="2025878"/>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0994pt;margin-top:7.050783pt;width:340.2pt;height:160.050pt;mso-position-horizontal-relative:page;mso-position-vertical-relative:paragraph;z-index:-15512576;mso-wrap-distance-left:0;mso-wrap-distance-right:0" id="docshapegroup839" coordorigin="4649,141" coordsize="6804,3201">
                <v:shape style="position:absolute;left:4648;top:141;width:6804;height:3201" type="#_x0000_t75" id="docshape840" stroked="false">
                  <v:imagedata r:id="rId250" o:title=""/>
                </v:shape>
                <v:rect style="position:absolute;left:4653;top:146;width:6794;height:3191" id="docshape841" filled="false" stroked="true" strokeweight=".5pt" strokecolor="#1b1c20">
                  <v:stroke dashstyle="solid"/>
                </v:rect>
                <w10:wrap type="topAndBottom"/>
              </v:group>
            </w:pict>
          </mc:Fallback>
        </mc:AlternateContent>
      </w:r>
    </w:p>
    <w:p>
      <w:pPr>
        <w:pStyle w:val="BodyText"/>
        <w:spacing w:before="109"/>
        <w:ind w:left="4223"/>
      </w:pPr>
      <w:r>
        <w:rPr>
          <w:rFonts w:ascii="Arial MT" w:hAnsi="Arial MT"/>
          <w:color w:val="818084"/>
        </w:rPr>
        <w:t>t</w:t>
      </w:r>
      <w:r>
        <w:rPr>
          <w:rFonts w:ascii="Arial MT" w:hAnsi="Arial MT"/>
          <w:color w:val="818084"/>
          <w:spacing w:val="75"/>
        </w:rPr>
        <w:t> </w:t>
      </w:r>
      <w:r>
        <w:rPr>
          <w:color w:val="1B1C20"/>
        </w:rPr>
        <w:t>Enter</w:t>
      </w:r>
      <w:r>
        <w:rPr>
          <w:color w:val="1B1C20"/>
          <w:spacing w:val="-5"/>
        </w:rPr>
        <w:t> </w:t>
      </w:r>
      <w:r>
        <w:rPr>
          <w:color w:val="1B1C20"/>
        </w:rPr>
        <w:t>the data</w:t>
      </w:r>
      <w:r>
        <w:rPr>
          <w:color w:val="1B1C20"/>
          <w:spacing w:val="1"/>
        </w:rPr>
        <w:t> </w:t>
      </w:r>
      <w:r>
        <w:rPr>
          <w:color w:val="1B1C20"/>
        </w:rPr>
        <w:t>in the [META</w:t>
      </w:r>
      <w:r>
        <w:rPr>
          <w:color w:val="1B1C20"/>
          <w:spacing w:val="-7"/>
        </w:rPr>
        <w:t> </w:t>
      </w:r>
      <w:r>
        <w:rPr>
          <w:color w:val="1B1C20"/>
        </w:rPr>
        <w:t>DATA] input</w:t>
      </w:r>
      <w:r>
        <w:rPr>
          <w:color w:val="1B1C20"/>
          <w:spacing w:val="1"/>
        </w:rPr>
        <w:t> </w:t>
      </w:r>
      <w:r>
        <w:rPr>
          <w:color w:val="1B1C20"/>
        </w:rPr>
        <w:t>screens (“Yes” in</w:t>
      </w:r>
      <w:r>
        <w:rPr>
          <w:color w:val="1B1C20"/>
          <w:spacing w:val="1"/>
        </w:rPr>
        <w:t> </w:t>
      </w:r>
      <w:r>
        <w:rPr>
          <w:color w:val="1B1C20"/>
        </w:rPr>
        <w:t>the </w:t>
      </w:r>
      <w:r>
        <w:rPr>
          <w:color w:val="1B1C20"/>
          <w:spacing w:val="-2"/>
        </w:rPr>
        <w:t>example).</w:t>
      </w:r>
    </w:p>
    <w:p>
      <w:pPr>
        <w:pStyle w:val="BodyText"/>
        <w:spacing w:before="10"/>
        <w:ind w:left="4223"/>
      </w:pPr>
      <w:r>
        <w:rPr>
          <w:rFonts w:ascii="Arial MT"/>
          <w:color w:val="818084"/>
          <w:spacing w:val="-2"/>
          <w:w w:val="120"/>
        </w:rPr>
        <w:t>t</w:t>
      </w:r>
      <w:r>
        <w:rPr>
          <w:rFonts w:ascii="Arial MT"/>
          <w:color w:val="818084"/>
          <w:spacing w:val="25"/>
          <w:w w:val="120"/>
        </w:rPr>
        <w:t> </w:t>
      </w:r>
      <w:r>
        <w:rPr>
          <w:color w:val="1B1C20"/>
          <w:spacing w:val="-2"/>
          <w:w w:val="110"/>
        </w:rPr>
        <w:t>Click</w:t>
      </w:r>
      <w:r>
        <w:rPr>
          <w:color w:val="1B1C20"/>
          <w:spacing w:val="-21"/>
          <w:w w:val="110"/>
        </w:rPr>
        <w:t> </w:t>
      </w:r>
      <w:r>
        <w:rPr>
          <w:color w:val="1B1C20"/>
          <w:spacing w:val="-2"/>
          <w:w w:val="110"/>
        </w:rPr>
        <w:t>on</w:t>
      </w:r>
      <w:r>
        <w:rPr>
          <w:color w:val="1B1C20"/>
          <w:spacing w:val="-18"/>
          <w:w w:val="110"/>
        </w:rPr>
        <w:t> </w:t>
      </w:r>
      <w:r>
        <w:rPr>
          <w:color w:val="1B1C20"/>
          <w:spacing w:val="-2"/>
          <w:w w:val="110"/>
        </w:rPr>
        <w:t>the</w:t>
      </w:r>
      <w:r>
        <w:rPr>
          <w:color w:val="1B1C20"/>
          <w:spacing w:val="-17"/>
          <w:w w:val="110"/>
        </w:rPr>
        <w:t> </w:t>
      </w:r>
      <w:r>
        <w:rPr>
          <w:color w:val="1B1C20"/>
          <w:spacing w:val="-2"/>
          <w:w w:val="110"/>
        </w:rPr>
        <w:t>[VARIABLE]</w:t>
      </w:r>
      <w:r>
        <w:rPr>
          <w:color w:val="1B1C20"/>
          <w:spacing w:val="-17"/>
          <w:w w:val="110"/>
        </w:rPr>
        <w:t> </w:t>
      </w:r>
      <w:r>
        <w:rPr>
          <w:color w:val="1B1C20"/>
          <w:spacing w:val="-2"/>
          <w:w w:val="110"/>
        </w:rPr>
        <w:t>button.</w:t>
      </w:r>
    </w:p>
    <w:p>
      <w:pPr>
        <w:pStyle w:val="BodyText"/>
        <w:spacing w:before="3"/>
        <w:rPr>
          <w:sz w:val="10"/>
        </w:rPr>
      </w:pPr>
      <w:r>
        <w:rPr>
          <w:sz w:val="10"/>
        </w:rPr>
        <w:drawing>
          <wp:anchor distT="0" distB="0" distL="0" distR="0" allowOverlap="1" layoutInCell="1" locked="0" behindDoc="1" simplePos="0" relativeHeight="487804416">
            <wp:simplePos x="0" y="0"/>
            <wp:positionH relativeFrom="page">
              <wp:posOffset>2952002</wp:posOffset>
            </wp:positionH>
            <wp:positionV relativeFrom="paragraph">
              <wp:posOffset>89559</wp:posOffset>
            </wp:positionV>
            <wp:extent cx="4359480" cy="3294888"/>
            <wp:effectExtent l="0" t="0" r="0" b="0"/>
            <wp:wrapTopAndBottom/>
            <wp:docPr id="1615" name="Image 1615"/>
            <wp:cNvGraphicFramePr>
              <a:graphicFrameLocks/>
            </wp:cNvGraphicFramePr>
            <a:graphic>
              <a:graphicData uri="http://schemas.openxmlformats.org/drawingml/2006/picture">
                <pic:pic>
                  <pic:nvPicPr>
                    <pic:cNvPr id="1615" name="Image 1615"/>
                    <pic:cNvPicPr/>
                  </pic:nvPicPr>
                  <pic:blipFill>
                    <a:blip r:embed="rId251" cstate="print"/>
                    <a:stretch>
                      <a:fillRect/>
                    </a:stretch>
                  </pic:blipFill>
                  <pic:spPr>
                    <a:xfrm>
                      <a:off x="0" y="0"/>
                      <a:ext cx="4359480" cy="3294888"/>
                    </a:xfrm>
                    <a:prstGeom prst="rect">
                      <a:avLst/>
                    </a:prstGeom>
                  </pic:spPr>
                </pic:pic>
              </a:graphicData>
            </a:graphic>
          </wp:anchor>
        </w:drawing>
      </w:r>
    </w:p>
    <w:p>
      <w:pPr>
        <w:pStyle w:val="BodyText"/>
        <w:spacing w:before="175"/>
        <w:ind w:left="4223"/>
      </w:pPr>
      <w:r>
        <w:rPr>
          <w:rFonts w:ascii="Arial MT"/>
          <w:color w:val="818084"/>
        </w:rPr>
        <w:t>y</w:t>
      </w:r>
      <w:r>
        <w:rPr>
          <w:rFonts w:ascii="Arial MT"/>
          <w:color w:val="818084"/>
          <w:spacing w:val="54"/>
        </w:rPr>
        <w:t> </w:t>
      </w:r>
      <w:r>
        <w:rPr>
          <w:color w:val="1B1C20"/>
        </w:rPr>
        <w:t>The</w:t>
      </w:r>
      <w:r>
        <w:rPr>
          <w:color w:val="1B1C20"/>
          <w:spacing w:val="-7"/>
        </w:rPr>
        <w:t> </w:t>
      </w:r>
      <w:r>
        <w:rPr>
          <w:color w:val="1B1C20"/>
        </w:rPr>
        <w:t>[SELECT</w:t>
      </w:r>
      <w:r>
        <w:rPr>
          <w:color w:val="1B1C20"/>
          <w:spacing w:val="-21"/>
        </w:rPr>
        <w:t> </w:t>
      </w:r>
      <w:r>
        <w:rPr>
          <w:color w:val="1B1C20"/>
        </w:rPr>
        <w:t>VARIABLE]</w:t>
      </w:r>
      <w:r>
        <w:rPr>
          <w:color w:val="1B1C20"/>
          <w:spacing w:val="-7"/>
        </w:rPr>
        <w:t> </w:t>
      </w:r>
      <w:r>
        <w:rPr>
          <w:color w:val="1B1C20"/>
        </w:rPr>
        <w:t>selection</w:t>
      </w:r>
      <w:r>
        <w:rPr>
          <w:color w:val="1B1C20"/>
          <w:spacing w:val="-8"/>
        </w:rPr>
        <w:t> </w:t>
      </w:r>
      <w:r>
        <w:rPr>
          <w:color w:val="1B1C20"/>
        </w:rPr>
        <w:t>menu</w:t>
      </w:r>
      <w:r>
        <w:rPr>
          <w:color w:val="1B1C20"/>
          <w:spacing w:val="-7"/>
        </w:rPr>
        <w:t> </w:t>
      </w:r>
      <w:r>
        <w:rPr>
          <w:color w:val="1B1C20"/>
        </w:rPr>
        <w:t>is</w:t>
      </w:r>
      <w:r>
        <w:rPr>
          <w:color w:val="1B1C20"/>
          <w:spacing w:val="-7"/>
        </w:rPr>
        <w:t> </w:t>
      </w:r>
      <w:r>
        <w:rPr>
          <w:color w:val="1B1C20"/>
          <w:spacing w:val="-2"/>
        </w:rPr>
        <w:t>shown.</w:t>
      </w:r>
    </w:p>
    <w:p>
      <w:pPr>
        <w:pStyle w:val="BodyText"/>
        <w:spacing w:before="10"/>
        <w:ind w:left="4223"/>
      </w:pPr>
      <w:r>
        <w:rPr>
          <w:rFonts w:ascii="Arial MT" w:hAnsi="Arial MT"/>
          <w:color w:val="818084"/>
          <w:w w:val="195"/>
        </w:rPr>
        <w:t>t</w:t>
      </w:r>
      <w:r>
        <w:rPr>
          <w:rFonts w:ascii="Arial MT" w:hAnsi="Arial MT"/>
          <w:color w:val="818084"/>
          <w:spacing w:val="-27"/>
          <w:w w:val="195"/>
        </w:rPr>
        <w:t> </w:t>
      </w:r>
      <w:r>
        <w:rPr>
          <w:color w:val="1B1C20"/>
          <w:w w:val="110"/>
        </w:rPr>
        <w:t>Select</w:t>
      </w:r>
      <w:r>
        <w:rPr>
          <w:color w:val="1B1C20"/>
          <w:spacing w:val="-17"/>
          <w:w w:val="110"/>
        </w:rPr>
        <w:t> </w:t>
      </w:r>
      <w:r>
        <w:rPr>
          <w:color w:val="1B1C20"/>
          <w:w w:val="110"/>
        </w:rPr>
        <w:t>“Units”</w:t>
      </w:r>
      <w:r>
        <w:rPr>
          <w:color w:val="1B1C20"/>
          <w:spacing w:val="-17"/>
          <w:w w:val="110"/>
        </w:rPr>
        <w:t> </w:t>
      </w:r>
      <w:r>
        <w:rPr>
          <w:color w:val="1B1C20"/>
          <w:spacing w:val="-2"/>
          <w:w w:val="110"/>
        </w:rPr>
        <w:t>filter.</w:t>
      </w:r>
    </w:p>
    <w:p>
      <w:pPr>
        <w:pStyle w:val="BodyText"/>
        <w:spacing w:before="10"/>
        <w:ind w:left="4223"/>
      </w:pPr>
      <w:r>
        <w:rPr>
          <w:rFonts w:ascii="Arial MT" w:hAnsi="Arial MT"/>
          <w:color w:val="818084"/>
        </w:rPr>
        <w:t>t</w:t>
      </w:r>
      <w:r>
        <w:rPr>
          <w:rFonts w:ascii="Arial MT" w:hAnsi="Arial MT"/>
          <w:color w:val="818084"/>
          <w:spacing w:val="78"/>
          <w:w w:val="150"/>
        </w:rPr>
        <w:t> </w:t>
      </w:r>
      <w:r>
        <w:rPr>
          <w:color w:val="1B1C20"/>
        </w:rPr>
        <w:t>Enter</w:t>
      </w:r>
      <w:r>
        <w:rPr>
          <w:color w:val="1B1C20"/>
          <w:spacing w:val="6"/>
        </w:rPr>
        <w:t> </w:t>
      </w:r>
      <w:r>
        <w:rPr>
          <w:color w:val="1B1C20"/>
        </w:rPr>
        <w:t>“None”</w:t>
      </w:r>
      <w:r>
        <w:rPr>
          <w:color w:val="1B1C20"/>
          <w:spacing w:val="13"/>
        </w:rPr>
        <w:t> </w:t>
      </w:r>
      <w:r>
        <w:rPr>
          <w:color w:val="1B1C20"/>
        </w:rPr>
        <w:t>in</w:t>
      </w:r>
      <w:r>
        <w:rPr>
          <w:color w:val="1B1C20"/>
          <w:spacing w:val="13"/>
        </w:rPr>
        <w:t> </w:t>
      </w:r>
      <w:r>
        <w:rPr>
          <w:color w:val="1B1C20"/>
        </w:rPr>
        <w:t>the</w:t>
      </w:r>
      <w:r>
        <w:rPr>
          <w:color w:val="1B1C20"/>
          <w:spacing w:val="13"/>
        </w:rPr>
        <w:t> </w:t>
      </w:r>
      <w:r>
        <w:rPr>
          <w:color w:val="1B1C20"/>
        </w:rPr>
        <w:t>input</w:t>
      </w:r>
      <w:r>
        <w:rPr>
          <w:color w:val="1B1C20"/>
          <w:spacing w:val="13"/>
        </w:rPr>
        <w:t> </w:t>
      </w:r>
      <w:r>
        <w:rPr>
          <w:color w:val="1B1C20"/>
        </w:rPr>
        <w:t>field</w:t>
      </w:r>
      <w:r>
        <w:rPr>
          <w:color w:val="1B1C20"/>
          <w:spacing w:val="13"/>
        </w:rPr>
        <w:t> </w:t>
      </w:r>
      <w:r>
        <w:rPr>
          <w:color w:val="1B1C20"/>
        </w:rPr>
        <w:t>of</w:t>
      </w:r>
      <w:r>
        <w:rPr>
          <w:color w:val="1B1C20"/>
          <w:spacing w:val="13"/>
        </w:rPr>
        <w:t> </w:t>
      </w:r>
      <w:r>
        <w:rPr>
          <w:color w:val="1B1C20"/>
        </w:rPr>
        <w:t>the</w:t>
      </w:r>
      <w:r>
        <w:rPr>
          <w:color w:val="1B1C20"/>
          <w:spacing w:val="13"/>
        </w:rPr>
        <w:t> </w:t>
      </w:r>
      <w:r>
        <w:rPr>
          <w:color w:val="1B1C20"/>
        </w:rPr>
        <w:t>marked</w:t>
      </w:r>
      <w:r>
        <w:rPr>
          <w:color w:val="1B1C20"/>
          <w:spacing w:val="13"/>
        </w:rPr>
        <w:t> </w:t>
      </w:r>
      <w:r>
        <w:rPr>
          <w:color w:val="1B1C20"/>
        </w:rPr>
        <w:t>“Units”</w:t>
      </w:r>
      <w:r>
        <w:rPr>
          <w:color w:val="1B1C20"/>
          <w:spacing w:val="13"/>
        </w:rPr>
        <w:t> </w:t>
      </w:r>
      <w:r>
        <w:rPr>
          <w:color w:val="1B1C20"/>
          <w:spacing w:val="-2"/>
        </w:rPr>
        <w:t>filter.</w:t>
      </w:r>
    </w:p>
    <w:p>
      <w:pPr>
        <w:pStyle w:val="BodyText"/>
        <w:spacing w:line="254" w:lineRule="auto" w:before="10"/>
        <w:ind w:left="4507" w:right="977" w:hanging="284"/>
      </w:pPr>
      <w:r>
        <w:rPr>
          <w:rFonts w:ascii="Arial MT" w:hAnsi="Arial MT"/>
          <w:color w:val="818084"/>
        </w:rPr>
        <w:t>y</w:t>
      </w:r>
      <w:r>
        <w:rPr>
          <w:rFonts w:ascii="Arial MT" w:hAnsi="Arial MT"/>
          <w:color w:val="818084"/>
          <w:spacing w:val="40"/>
        </w:rPr>
        <w:t> </w:t>
      </w:r>
      <w:r>
        <w:rPr>
          <w:color w:val="1B1C20"/>
        </w:rPr>
        <w:t>The decision variables configured for the “Operator prompt phase” </w:t>
      </w:r>
      <w:r>
        <w:rPr>
          <w:color w:val="1B1C20"/>
          <w:w w:val="110"/>
        </w:rPr>
        <w:t>element</w:t>
      </w:r>
      <w:r>
        <w:rPr>
          <w:color w:val="1B1C20"/>
          <w:spacing w:val="-5"/>
          <w:w w:val="110"/>
        </w:rPr>
        <w:t> </w:t>
      </w:r>
      <w:r>
        <w:rPr>
          <w:color w:val="1B1C20"/>
          <w:w w:val="110"/>
        </w:rPr>
        <w:t>are</w:t>
      </w:r>
      <w:r>
        <w:rPr>
          <w:color w:val="1B1C20"/>
          <w:spacing w:val="-5"/>
          <w:w w:val="110"/>
        </w:rPr>
        <w:t> </w:t>
      </w:r>
      <w:r>
        <w:rPr>
          <w:color w:val="1B1C20"/>
          <w:w w:val="110"/>
        </w:rPr>
        <w:t>listed.</w:t>
      </w:r>
    </w:p>
    <w:p>
      <w:pPr>
        <w:pStyle w:val="BodyText"/>
        <w:spacing w:line="254" w:lineRule="auto"/>
        <w:ind w:left="4790" w:right="448" w:hanging="284"/>
      </w:pPr>
      <w:r>
        <w:rPr>
          <w:rFonts w:ascii="Arial MT"/>
          <w:color w:val="818084"/>
          <w:spacing w:val="-2"/>
          <w:w w:val="135"/>
        </w:rPr>
        <w:t>y</w:t>
      </w:r>
      <w:r>
        <w:rPr>
          <w:rFonts w:ascii="Arial MT"/>
          <w:color w:val="818084"/>
          <w:spacing w:val="29"/>
          <w:w w:val="135"/>
        </w:rPr>
        <w:t> </w:t>
      </w:r>
      <w:r>
        <w:rPr>
          <w:color w:val="1B1C20"/>
          <w:spacing w:val="-2"/>
          <w:w w:val="105"/>
        </w:rPr>
        <w:t>The</w:t>
      </w:r>
      <w:r>
        <w:rPr>
          <w:color w:val="1B1C20"/>
          <w:spacing w:val="-13"/>
          <w:w w:val="105"/>
        </w:rPr>
        <w:t> </w:t>
      </w:r>
      <w:r>
        <w:rPr>
          <w:color w:val="1B1C20"/>
          <w:spacing w:val="-2"/>
          <w:w w:val="105"/>
        </w:rPr>
        <w:t>decision</w:t>
      </w:r>
      <w:r>
        <w:rPr>
          <w:color w:val="1B1C20"/>
          <w:spacing w:val="-17"/>
          <w:w w:val="105"/>
        </w:rPr>
        <w:t> </w:t>
      </w:r>
      <w:r>
        <w:rPr>
          <w:color w:val="1B1C20"/>
          <w:spacing w:val="-2"/>
          <w:w w:val="105"/>
        </w:rPr>
        <w:t>variables</w:t>
      </w:r>
      <w:r>
        <w:rPr>
          <w:color w:val="1B1C20"/>
          <w:spacing w:val="-13"/>
          <w:w w:val="105"/>
        </w:rPr>
        <w:t> </w:t>
      </w:r>
      <w:r>
        <w:rPr>
          <w:color w:val="1B1C20"/>
          <w:spacing w:val="-2"/>
          <w:w w:val="105"/>
        </w:rPr>
        <w:t>are</w:t>
      </w:r>
      <w:r>
        <w:rPr>
          <w:color w:val="1B1C20"/>
          <w:spacing w:val="-13"/>
          <w:w w:val="105"/>
        </w:rPr>
        <w:t> </w:t>
      </w:r>
      <w:r>
        <w:rPr>
          <w:color w:val="1B1C20"/>
          <w:spacing w:val="-2"/>
          <w:w w:val="105"/>
        </w:rPr>
        <w:t>only</w:t>
      </w:r>
      <w:r>
        <w:rPr>
          <w:color w:val="1B1C20"/>
          <w:spacing w:val="-17"/>
          <w:w w:val="105"/>
        </w:rPr>
        <w:t> </w:t>
      </w:r>
      <w:r>
        <w:rPr>
          <w:color w:val="1B1C20"/>
          <w:spacing w:val="-2"/>
          <w:w w:val="105"/>
        </w:rPr>
        <w:t>available</w:t>
      </w:r>
      <w:r>
        <w:rPr>
          <w:color w:val="1B1C20"/>
          <w:spacing w:val="-13"/>
          <w:w w:val="105"/>
        </w:rPr>
        <w:t> </w:t>
      </w:r>
      <w:r>
        <w:rPr>
          <w:color w:val="1B1C20"/>
          <w:spacing w:val="-2"/>
          <w:w w:val="105"/>
        </w:rPr>
        <w:t>in</w:t>
      </w:r>
      <w:r>
        <w:rPr>
          <w:color w:val="1B1C20"/>
          <w:spacing w:val="-13"/>
          <w:w w:val="105"/>
        </w:rPr>
        <w:t> </w:t>
      </w:r>
      <w:r>
        <w:rPr>
          <w:color w:val="1B1C20"/>
          <w:spacing w:val="-2"/>
          <w:w w:val="105"/>
        </w:rPr>
        <w:t>conditions</w:t>
      </w:r>
      <w:r>
        <w:rPr>
          <w:color w:val="1B1C20"/>
          <w:spacing w:val="-17"/>
          <w:w w:val="105"/>
        </w:rPr>
        <w:t> </w:t>
      </w:r>
      <w:r>
        <w:rPr>
          <w:color w:val="1B1C20"/>
          <w:spacing w:val="-2"/>
          <w:w w:val="105"/>
        </w:rPr>
        <w:t>which</w:t>
      </w:r>
      <w:r>
        <w:rPr>
          <w:color w:val="1B1C20"/>
          <w:spacing w:val="-13"/>
          <w:w w:val="105"/>
        </w:rPr>
        <w:t> </w:t>
      </w:r>
      <w:r>
        <w:rPr>
          <w:color w:val="1B1C20"/>
          <w:spacing w:val="-2"/>
          <w:w w:val="105"/>
        </w:rPr>
        <w:t>are </w:t>
      </w:r>
      <w:r>
        <w:rPr>
          <w:color w:val="1B1C20"/>
        </w:rPr>
        <w:t>directly</w:t>
      </w:r>
      <w:r>
        <w:rPr>
          <w:color w:val="1B1C20"/>
          <w:spacing w:val="7"/>
        </w:rPr>
        <w:t> </w:t>
      </w:r>
      <w:r>
        <w:rPr>
          <w:color w:val="1B1C20"/>
        </w:rPr>
        <w:t>connected</w:t>
      </w:r>
      <w:r>
        <w:rPr>
          <w:color w:val="1B1C20"/>
          <w:spacing w:val="8"/>
        </w:rPr>
        <w:t> </w:t>
      </w:r>
      <w:r>
        <w:rPr>
          <w:color w:val="1B1C20"/>
        </w:rPr>
        <w:t>with</w:t>
      </w:r>
      <w:r>
        <w:rPr>
          <w:color w:val="1B1C20"/>
          <w:spacing w:val="15"/>
        </w:rPr>
        <w:t> </w:t>
      </w:r>
      <w:r>
        <w:rPr>
          <w:color w:val="1B1C20"/>
        </w:rPr>
        <w:t>the</w:t>
      </w:r>
      <w:r>
        <w:rPr>
          <w:color w:val="1B1C20"/>
          <w:spacing w:val="14"/>
        </w:rPr>
        <w:t> </w:t>
      </w:r>
      <w:r>
        <w:rPr>
          <w:color w:val="1B1C20"/>
        </w:rPr>
        <w:t>output</w:t>
      </w:r>
      <w:r>
        <w:rPr>
          <w:color w:val="1B1C20"/>
          <w:spacing w:val="14"/>
        </w:rPr>
        <w:t> </w:t>
      </w:r>
      <w:r>
        <w:rPr>
          <w:color w:val="1B1C20"/>
        </w:rPr>
        <w:t>of</w:t>
      </w:r>
      <w:r>
        <w:rPr>
          <w:color w:val="1B1C20"/>
          <w:spacing w:val="15"/>
        </w:rPr>
        <w:t> </w:t>
      </w:r>
      <w:r>
        <w:rPr>
          <w:color w:val="1B1C20"/>
        </w:rPr>
        <w:t>an</w:t>
      </w:r>
      <w:r>
        <w:rPr>
          <w:color w:val="1B1C20"/>
          <w:spacing w:val="14"/>
        </w:rPr>
        <w:t> </w:t>
      </w:r>
      <w:r>
        <w:rPr>
          <w:color w:val="1B1C20"/>
        </w:rPr>
        <w:t>operator</w:t>
      </w:r>
      <w:r>
        <w:rPr>
          <w:color w:val="1B1C20"/>
          <w:spacing w:val="8"/>
        </w:rPr>
        <w:t> </w:t>
      </w:r>
      <w:r>
        <w:rPr>
          <w:color w:val="1B1C20"/>
        </w:rPr>
        <w:t>prompt</w:t>
      </w:r>
      <w:r>
        <w:rPr>
          <w:color w:val="1B1C20"/>
          <w:spacing w:val="14"/>
        </w:rPr>
        <w:t> </w:t>
      </w:r>
      <w:r>
        <w:rPr>
          <w:color w:val="1B1C20"/>
          <w:spacing w:val="-2"/>
        </w:rPr>
        <w:t>phase.</w:t>
      </w:r>
    </w:p>
    <w:p>
      <w:pPr>
        <w:pStyle w:val="BodyText"/>
        <w:spacing w:line="254" w:lineRule="auto"/>
        <w:ind w:left="4790" w:right="448" w:hanging="284"/>
      </w:pPr>
      <w:r>
        <w:rPr>
          <w:rFonts w:ascii="Arial MT"/>
          <w:color w:val="818084"/>
        </w:rPr>
        <w:t>y</w:t>
      </w:r>
      <w:r>
        <w:rPr>
          <w:rFonts w:ascii="Arial MT"/>
          <w:color w:val="818084"/>
          <w:spacing w:val="40"/>
        </w:rPr>
        <w:t> </w:t>
      </w:r>
      <w:r>
        <w:rPr>
          <w:color w:val="1B1C20"/>
        </w:rPr>
        <w:t>These</w:t>
      </w:r>
      <w:r>
        <w:rPr>
          <w:color w:val="1B1C20"/>
          <w:spacing w:val="-5"/>
        </w:rPr>
        <w:t> </w:t>
      </w:r>
      <w:r>
        <w:rPr>
          <w:color w:val="1B1C20"/>
        </w:rPr>
        <w:t>decision</w:t>
      </w:r>
      <w:r>
        <w:rPr>
          <w:color w:val="1B1C20"/>
          <w:spacing w:val="-10"/>
        </w:rPr>
        <w:t> </w:t>
      </w:r>
      <w:r>
        <w:rPr>
          <w:color w:val="1B1C20"/>
        </w:rPr>
        <w:t>variables</w:t>
      </w:r>
      <w:r>
        <w:rPr>
          <w:color w:val="1B1C20"/>
          <w:spacing w:val="-5"/>
        </w:rPr>
        <w:t> </w:t>
      </w:r>
      <w:r>
        <w:rPr>
          <w:color w:val="1B1C20"/>
        </w:rPr>
        <w:t>displayed</w:t>
      </w:r>
      <w:r>
        <w:rPr>
          <w:color w:val="1B1C20"/>
          <w:spacing w:val="-5"/>
        </w:rPr>
        <w:t> </w:t>
      </w:r>
      <w:r>
        <w:rPr>
          <w:color w:val="1B1C20"/>
        </w:rPr>
        <w:t>are</w:t>
      </w:r>
      <w:r>
        <w:rPr>
          <w:color w:val="1B1C20"/>
          <w:spacing w:val="-10"/>
        </w:rPr>
        <w:t> </w:t>
      </w:r>
      <w:r>
        <w:rPr>
          <w:color w:val="1B1C20"/>
        </w:rPr>
        <w:t>variables</w:t>
      </w:r>
      <w:r>
        <w:rPr>
          <w:color w:val="1B1C20"/>
          <w:spacing w:val="-5"/>
        </w:rPr>
        <w:t> </w:t>
      </w:r>
      <w:r>
        <w:rPr>
          <w:color w:val="1B1C20"/>
        </w:rPr>
        <w:t>that</w:t>
      </w:r>
      <w:r>
        <w:rPr>
          <w:color w:val="1B1C20"/>
          <w:spacing w:val="-5"/>
        </w:rPr>
        <w:t> </w:t>
      </w:r>
      <w:r>
        <w:rPr>
          <w:color w:val="1B1C20"/>
        </w:rPr>
        <w:t>must</w:t>
      </w:r>
      <w:r>
        <w:rPr>
          <w:color w:val="1B1C20"/>
          <w:spacing w:val="-5"/>
        </w:rPr>
        <w:t> </w:t>
      </w:r>
      <w:r>
        <w:rPr>
          <w:color w:val="1B1C20"/>
        </w:rPr>
        <w:t>not</w:t>
      </w:r>
      <w:r>
        <w:rPr>
          <w:color w:val="1B1C20"/>
          <w:spacing w:val="-5"/>
        </w:rPr>
        <w:t> </w:t>
      </w:r>
      <w:r>
        <w:rPr>
          <w:color w:val="1B1C20"/>
        </w:rPr>
        <w:t>be </w:t>
      </w:r>
      <w:r>
        <w:rPr>
          <w:color w:val="1B1C20"/>
          <w:w w:val="105"/>
        </w:rPr>
        <w:t>assigned to any units.</w:t>
      </w:r>
    </w:p>
    <w:p>
      <w:pPr>
        <w:pStyle w:val="BodyText"/>
        <w:spacing w:line="252" w:lineRule="auto"/>
        <w:ind w:left="4790" w:right="693" w:hanging="284"/>
      </w:pPr>
      <w:r>
        <w:rPr>
          <w:rFonts w:ascii="Arial MT" w:hAnsi="Arial MT"/>
          <w:color w:val="818084"/>
        </w:rPr>
        <w:t>y</w:t>
      </w:r>
      <w:r>
        <w:rPr>
          <w:rFonts w:ascii="Arial MT" w:hAnsi="Arial MT"/>
          <w:color w:val="818084"/>
          <w:spacing w:val="40"/>
        </w:rPr>
        <w:t> </w:t>
      </w:r>
      <w:r>
        <w:rPr>
          <w:color w:val="1B1C20"/>
        </w:rPr>
        <w:t>The decision</w:t>
      </w:r>
      <w:r>
        <w:rPr>
          <w:color w:val="1B1C20"/>
          <w:spacing w:val="-5"/>
        </w:rPr>
        <w:t> </w:t>
      </w:r>
      <w:r>
        <w:rPr>
          <w:color w:val="1B1C20"/>
        </w:rPr>
        <w:t>variables are created by</w:t>
      </w:r>
      <w:r>
        <w:rPr>
          <w:color w:val="1B1C20"/>
          <w:spacing w:val="-5"/>
        </w:rPr>
        <w:t> </w:t>
      </w:r>
      <w:r>
        <w:rPr>
          <w:color w:val="1B1C20"/>
        </w:rPr>
        <w:t>the user</w:t>
      </w:r>
      <w:r>
        <w:rPr>
          <w:color w:val="1B1C20"/>
          <w:spacing w:val="-5"/>
        </w:rPr>
        <w:t> </w:t>
      </w:r>
      <w:r>
        <w:rPr>
          <w:color w:val="1B1C20"/>
        </w:rPr>
        <w:t>themselves and can </w:t>
      </w:r>
      <w:r>
        <w:rPr>
          <w:rFonts w:ascii="Arial" w:hAnsi="Arial"/>
          <w:b/>
          <w:color w:val="1B1C20"/>
        </w:rPr>
        <w:t>only </w:t>
      </w:r>
      <w:r>
        <w:rPr>
          <w:color w:val="1B1C20"/>
        </w:rPr>
        <w:t>be selected in the transition conditions that directly</w:t>
      </w:r>
      <w:r>
        <w:rPr>
          <w:color w:val="1B1C20"/>
          <w:spacing w:val="-1"/>
        </w:rPr>
        <w:t> </w:t>
      </w:r>
      <w:r>
        <w:rPr>
          <w:color w:val="1B1C20"/>
        </w:rPr>
        <w:t>follow</w:t>
      </w:r>
      <w:r>
        <w:rPr>
          <w:color w:val="1B1C20"/>
          <w:spacing w:val="-1"/>
        </w:rPr>
        <w:t> </w:t>
      </w:r>
      <w:r>
        <w:rPr>
          <w:color w:val="1B1C20"/>
        </w:rPr>
        <w:t>the </w:t>
      </w:r>
      <w:r>
        <w:rPr>
          <w:color w:val="1B1C20"/>
          <w:w w:val="105"/>
        </w:rPr>
        <w:t>“Operator</w:t>
      </w:r>
      <w:r>
        <w:rPr>
          <w:color w:val="1B1C20"/>
          <w:spacing w:val="-8"/>
          <w:w w:val="105"/>
        </w:rPr>
        <w:t> </w:t>
      </w:r>
      <w:r>
        <w:rPr>
          <w:color w:val="1B1C20"/>
          <w:w w:val="105"/>
        </w:rPr>
        <w:t>prompt</w:t>
      </w:r>
      <w:r>
        <w:rPr>
          <w:color w:val="1B1C20"/>
          <w:spacing w:val="-3"/>
          <w:w w:val="105"/>
        </w:rPr>
        <w:t> </w:t>
      </w:r>
      <w:r>
        <w:rPr>
          <w:color w:val="1B1C20"/>
          <w:w w:val="105"/>
        </w:rPr>
        <w:t>phase”</w:t>
      </w:r>
      <w:r>
        <w:rPr>
          <w:color w:val="1B1C20"/>
          <w:spacing w:val="-3"/>
          <w:w w:val="105"/>
        </w:rPr>
        <w:t> </w:t>
      </w:r>
      <w:r>
        <w:rPr>
          <w:color w:val="1B1C20"/>
          <w:w w:val="105"/>
        </w:rPr>
        <w:t>in</w:t>
      </w:r>
      <w:r>
        <w:rPr>
          <w:color w:val="1B1C20"/>
          <w:spacing w:val="-3"/>
          <w:w w:val="105"/>
        </w:rPr>
        <w:t> </w:t>
      </w:r>
      <w:r>
        <w:rPr>
          <w:color w:val="1B1C20"/>
          <w:w w:val="105"/>
        </w:rPr>
        <w:t>the</w:t>
      </w:r>
      <w:r>
        <w:rPr>
          <w:color w:val="1B1C20"/>
          <w:spacing w:val="-3"/>
          <w:w w:val="105"/>
        </w:rPr>
        <w:t> </w:t>
      </w:r>
      <w:r>
        <w:rPr>
          <w:color w:val="1B1C20"/>
          <w:w w:val="105"/>
        </w:rPr>
        <w:t>planned</w:t>
      </w:r>
      <w:r>
        <w:rPr>
          <w:color w:val="1B1C20"/>
          <w:spacing w:val="-3"/>
          <w:w w:val="105"/>
        </w:rPr>
        <w:t> </w:t>
      </w:r>
      <w:r>
        <w:rPr>
          <w:color w:val="1B1C20"/>
          <w:w w:val="105"/>
        </w:rPr>
        <w:t>sequence.</w:t>
      </w:r>
    </w:p>
    <w:p>
      <w:pPr>
        <w:pStyle w:val="BodyText"/>
        <w:spacing w:after="0" w:line="252" w:lineRule="auto"/>
        <w:sectPr>
          <w:pgSz w:w="11910" w:h="16840"/>
          <w:pgMar w:header="340" w:footer="594" w:top="1480" w:bottom="780" w:left="425" w:right="0"/>
        </w:sectPr>
      </w:pPr>
    </w:p>
    <w:p>
      <w:pPr>
        <w:pStyle w:val="BodyText"/>
        <w:spacing w:line="254" w:lineRule="auto" w:before="92"/>
        <w:ind w:left="3940" w:right="1292" w:hanging="284"/>
      </w:pPr>
      <w:bookmarkStart w:name="4.5.2 Setting the Process Time Automatic" w:id="115"/>
      <w:bookmarkEnd w:id="115"/>
      <w:r>
        <w:rPr/>
      </w:r>
      <w:bookmarkStart w:name="_bookmark50" w:id="116"/>
      <w:bookmarkEnd w:id="116"/>
      <w:r>
        <w:rPr/>
      </w:r>
      <w:r>
        <w:rPr>
          <w:rFonts w:ascii="Arial MT" w:hAnsi="Arial MT"/>
          <w:color w:val="818084"/>
        </w:rPr>
        <w:t>t</w:t>
      </w:r>
      <w:r>
        <w:rPr>
          <w:rFonts w:ascii="Arial MT" w:hAnsi="Arial MT"/>
          <w:color w:val="818084"/>
          <w:spacing w:val="40"/>
        </w:rPr>
        <w:t> </w:t>
      </w:r>
      <w:r>
        <w:rPr>
          <w:color w:val="1B1C20"/>
        </w:rPr>
        <w:t>Highlight the desired decision variable (“Operator prompt phase.</w:t>
      </w:r>
      <w:r>
        <w:rPr>
          <w:color w:val="1B1C20"/>
          <w:spacing w:val="-2"/>
        </w:rPr>
        <w:t> </w:t>
      </w:r>
      <w:r>
        <w:rPr>
          <w:color w:val="1B1C20"/>
        </w:rPr>
        <w:t>Yes” in </w:t>
      </w:r>
      <w:r>
        <w:rPr>
          <w:color w:val="1B1C20"/>
          <w:spacing w:val="-2"/>
          <w:w w:val="110"/>
        </w:rPr>
        <w:t>this</w:t>
      </w:r>
      <w:r>
        <w:rPr>
          <w:color w:val="1B1C20"/>
          <w:spacing w:val="-14"/>
          <w:w w:val="110"/>
        </w:rPr>
        <w:t> </w:t>
      </w:r>
      <w:r>
        <w:rPr>
          <w:color w:val="1B1C20"/>
          <w:spacing w:val="-2"/>
          <w:w w:val="110"/>
        </w:rPr>
        <w:t>example)</w:t>
      </w:r>
      <w:r>
        <w:rPr>
          <w:color w:val="1B1C20"/>
          <w:spacing w:val="-14"/>
          <w:w w:val="110"/>
        </w:rPr>
        <w:t> </w:t>
      </w:r>
      <w:r>
        <w:rPr>
          <w:color w:val="1B1C20"/>
          <w:spacing w:val="-2"/>
          <w:w w:val="110"/>
        </w:rPr>
        <w:t>and</w:t>
      </w:r>
      <w:r>
        <w:rPr>
          <w:color w:val="1B1C20"/>
          <w:spacing w:val="-14"/>
          <w:w w:val="110"/>
        </w:rPr>
        <w:t> </w:t>
      </w:r>
      <w:r>
        <w:rPr>
          <w:color w:val="1B1C20"/>
          <w:spacing w:val="-2"/>
          <w:w w:val="110"/>
        </w:rPr>
        <w:t>confirm</w:t>
      </w:r>
      <w:r>
        <w:rPr>
          <w:color w:val="1B1C20"/>
          <w:spacing w:val="-18"/>
          <w:w w:val="110"/>
        </w:rPr>
        <w:t> </w:t>
      </w:r>
      <w:r>
        <w:rPr>
          <w:color w:val="1B1C20"/>
          <w:spacing w:val="-2"/>
          <w:w w:val="110"/>
        </w:rPr>
        <w:t>with</w:t>
      </w:r>
      <w:r>
        <w:rPr>
          <w:color w:val="1B1C20"/>
          <w:spacing w:val="-14"/>
          <w:w w:val="110"/>
        </w:rPr>
        <w:t> </w:t>
      </w:r>
      <w:r>
        <w:rPr>
          <w:color w:val="1B1C20"/>
          <w:spacing w:val="-2"/>
          <w:w w:val="110"/>
        </w:rPr>
        <w:t>[OK].</w:t>
      </w:r>
    </w:p>
    <w:p>
      <w:pPr>
        <w:pStyle w:val="BodyText"/>
        <w:spacing w:before="1"/>
        <w:rPr>
          <w:sz w:val="9"/>
        </w:rPr>
      </w:pPr>
      <w:r>
        <w:rPr>
          <w:sz w:val="9"/>
        </w:rPr>
        <mc:AlternateContent>
          <mc:Choice Requires="wps">
            <w:drawing>
              <wp:anchor distT="0" distB="0" distL="0" distR="0" allowOverlap="1" layoutInCell="1" locked="0" behindDoc="1" simplePos="0" relativeHeight="487804928">
                <wp:simplePos x="0" y="0"/>
                <wp:positionH relativeFrom="page">
                  <wp:posOffset>2591993</wp:posOffset>
                </wp:positionH>
                <wp:positionV relativeFrom="paragraph">
                  <wp:posOffset>81070</wp:posOffset>
                </wp:positionV>
                <wp:extent cx="4320540" cy="1998980"/>
                <wp:effectExtent l="0" t="0" r="0" b="0"/>
                <wp:wrapTopAndBottom/>
                <wp:docPr id="1616" name="Group 1616"/>
                <wp:cNvGraphicFramePr>
                  <a:graphicFrameLocks/>
                </wp:cNvGraphicFramePr>
                <a:graphic>
                  <a:graphicData uri="http://schemas.microsoft.com/office/word/2010/wordprocessingGroup">
                    <wpg:wgp>
                      <wpg:cNvPr id="1616" name="Group 1616"/>
                      <wpg:cNvGrpSpPr/>
                      <wpg:grpSpPr>
                        <a:xfrm>
                          <a:off x="0" y="0"/>
                          <a:ext cx="4320540" cy="1998980"/>
                          <a:chExt cx="4320540" cy="1998980"/>
                        </a:xfrm>
                      </wpg:grpSpPr>
                      <pic:pic>
                        <pic:nvPicPr>
                          <pic:cNvPr id="1617" name="Image 1617"/>
                          <pic:cNvPicPr/>
                        </pic:nvPicPr>
                        <pic:blipFill>
                          <a:blip r:embed="rId252" cstate="print"/>
                          <a:stretch>
                            <a:fillRect/>
                          </a:stretch>
                        </pic:blipFill>
                        <pic:spPr>
                          <a:xfrm>
                            <a:off x="12" y="0"/>
                            <a:ext cx="4319993" cy="1998484"/>
                          </a:xfrm>
                          <a:prstGeom prst="rect">
                            <a:avLst/>
                          </a:prstGeom>
                        </pic:spPr>
                      </pic:pic>
                      <wps:wsp>
                        <wps:cNvPr id="1618" name="Graphic 1618"/>
                        <wps:cNvSpPr/>
                        <wps:spPr>
                          <a:xfrm>
                            <a:off x="3175" y="3175"/>
                            <a:ext cx="4314190" cy="1992630"/>
                          </a:xfrm>
                          <a:custGeom>
                            <a:avLst/>
                            <a:gdLst/>
                            <a:ahLst/>
                            <a:cxnLst/>
                            <a:rect l="l" t="t" r="r" b="b"/>
                            <a:pathLst>
                              <a:path w="4314190" h="1992630">
                                <a:moveTo>
                                  <a:pt x="0" y="1992134"/>
                                </a:moveTo>
                                <a:lnTo>
                                  <a:pt x="4313643" y="1992134"/>
                                </a:lnTo>
                                <a:lnTo>
                                  <a:pt x="4313643" y="0"/>
                                </a:lnTo>
                                <a:lnTo>
                                  <a:pt x="0" y="0"/>
                                </a:lnTo>
                                <a:lnTo>
                                  <a:pt x="0" y="1992134"/>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3994pt;margin-top:6.383474pt;width:340.2pt;height:157.4pt;mso-position-horizontal-relative:page;mso-position-vertical-relative:paragraph;z-index:-15511552;mso-wrap-distance-left:0;mso-wrap-distance-right:0" id="docshapegroup842" coordorigin="4082,128" coordsize="6804,3148">
                <v:shape style="position:absolute;left:4081;top:127;width:6804;height:3148" type="#_x0000_t75" id="docshape843" stroked="false">
                  <v:imagedata r:id="rId252" o:title=""/>
                </v:shape>
                <v:rect style="position:absolute;left:4086;top:132;width:6794;height:3138" id="docshape844" filled="false" stroked="true" strokeweight=".5pt" strokecolor="#1b1c20">
                  <v:stroke dashstyle="solid"/>
                </v:rect>
                <w10:wrap type="topAndBottom"/>
              </v:group>
            </w:pict>
          </mc:Fallback>
        </mc:AlternateContent>
      </w:r>
    </w:p>
    <w:p>
      <w:pPr>
        <w:pStyle w:val="BodyText"/>
        <w:spacing w:before="222"/>
        <w:ind w:left="3656"/>
      </w:pPr>
      <w:r>
        <w:rPr>
          <w:rFonts w:ascii="Arial MT"/>
          <w:color w:val="818084"/>
          <w:spacing w:val="-2"/>
          <w:w w:val="165"/>
        </w:rPr>
        <w:t>t</w:t>
      </w:r>
      <w:r>
        <w:rPr>
          <w:rFonts w:ascii="Arial MT"/>
          <w:color w:val="818084"/>
          <w:spacing w:val="-2"/>
          <w:w w:val="165"/>
        </w:rPr>
        <w:t> </w:t>
      </w:r>
      <w:r>
        <w:rPr>
          <w:color w:val="1B1C20"/>
          <w:spacing w:val="-2"/>
          <w:w w:val="110"/>
        </w:rPr>
        <w:t>Click</w:t>
      </w:r>
      <w:r>
        <w:rPr>
          <w:color w:val="1B1C20"/>
          <w:spacing w:val="-21"/>
          <w:w w:val="110"/>
        </w:rPr>
        <w:t> </w:t>
      </w:r>
      <w:r>
        <w:rPr>
          <w:color w:val="1B1C20"/>
          <w:spacing w:val="-2"/>
          <w:w w:val="110"/>
        </w:rPr>
        <w:t>on</w:t>
      </w:r>
      <w:r>
        <w:rPr>
          <w:color w:val="1B1C20"/>
          <w:spacing w:val="-17"/>
          <w:w w:val="110"/>
        </w:rPr>
        <w:t> </w:t>
      </w:r>
      <w:r>
        <w:rPr>
          <w:color w:val="1B1C20"/>
          <w:spacing w:val="-2"/>
          <w:w w:val="110"/>
        </w:rPr>
        <w:t>the</w:t>
      </w:r>
      <w:r>
        <w:rPr>
          <w:color w:val="1B1C20"/>
          <w:spacing w:val="-18"/>
          <w:w w:val="110"/>
        </w:rPr>
        <w:t> </w:t>
      </w:r>
      <w:r>
        <w:rPr>
          <w:color w:val="1B1C20"/>
          <w:spacing w:val="-2"/>
          <w:w w:val="110"/>
        </w:rPr>
        <w:t>[SAVE]</w:t>
      </w:r>
      <w:r>
        <w:rPr>
          <w:color w:val="1B1C20"/>
          <w:spacing w:val="-17"/>
          <w:w w:val="110"/>
        </w:rPr>
        <w:t> </w:t>
      </w:r>
      <w:r>
        <w:rPr>
          <w:color w:val="1B1C20"/>
          <w:spacing w:val="-2"/>
          <w:w w:val="110"/>
        </w:rPr>
        <w:t>button.</w:t>
      </w:r>
    </w:p>
    <w:p>
      <w:pPr>
        <w:pStyle w:val="BodyText"/>
        <w:spacing w:line="254" w:lineRule="auto" w:before="10"/>
        <w:ind w:left="3940" w:right="1292" w:hanging="284"/>
      </w:pPr>
      <w:r>
        <w:rPr>
          <w:rFonts w:ascii="Arial MT" w:hAnsi="Arial MT"/>
          <w:color w:val="818084"/>
        </w:rPr>
        <w:t>y</w:t>
      </w:r>
      <w:r>
        <w:rPr>
          <w:rFonts w:ascii="Arial MT" w:hAnsi="Arial MT"/>
          <w:color w:val="818084"/>
          <w:spacing w:val="40"/>
        </w:rPr>
        <w:t> </w:t>
      </w:r>
      <w:r>
        <w:rPr>
          <w:color w:val="1B1C20"/>
        </w:rPr>
        <w:t>The</w:t>
      </w:r>
      <w:r>
        <w:rPr>
          <w:color w:val="1B1C20"/>
          <w:spacing w:val="-2"/>
        </w:rPr>
        <w:t> </w:t>
      </w:r>
      <w:r>
        <w:rPr>
          <w:color w:val="1B1C20"/>
        </w:rPr>
        <w:t>decision</w:t>
      </w:r>
      <w:r>
        <w:rPr>
          <w:color w:val="1B1C20"/>
          <w:spacing w:val="-7"/>
        </w:rPr>
        <w:t> </w:t>
      </w:r>
      <w:r>
        <w:rPr>
          <w:color w:val="1B1C20"/>
        </w:rPr>
        <w:t>variable</w:t>
      </w:r>
      <w:r>
        <w:rPr>
          <w:color w:val="1B1C20"/>
          <w:spacing w:val="-2"/>
        </w:rPr>
        <w:t> </w:t>
      </w:r>
      <w:r>
        <w:rPr>
          <w:color w:val="1B1C20"/>
        </w:rPr>
        <w:t>for</w:t>
      </w:r>
      <w:r>
        <w:rPr>
          <w:color w:val="1B1C20"/>
          <w:spacing w:val="-7"/>
        </w:rPr>
        <w:t> </w:t>
      </w:r>
      <w:r>
        <w:rPr>
          <w:color w:val="1B1C20"/>
        </w:rPr>
        <w:t>the</w:t>
      </w:r>
      <w:r>
        <w:rPr>
          <w:color w:val="1B1C20"/>
          <w:spacing w:val="-2"/>
        </w:rPr>
        <w:t> </w:t>
      </w:r>
      <w:r>
        <w:rPr>
          <w:color w:val="1B1C20"/>
        </w:rPr>
        <w:t>transition</w:t>
      </w:r>
      <w:r>
        <w:rPr>
          <w:color w:val="1B1C20"/>
          <w:spacing w:val="-2"/>
        </w:rPr>
        <w:t> </w:t>
      </w:r>
      <w:r>
        <w:rPr>
          <w:color w:val="1B1C20"/>
        </w:rPr>
        <w:t>is</w:t>
      </w:r>
      <w:r>
        <w:rPr>
          <w:color w:val="1B1C20"/>
          <w:spacing w:val="-2"/>
        </w:rPr>
        <w:t> </w:t>
      </w:r>
      <w:r>
        <w:rPr>
          <w:color w:val="1B1C20"/>
        </w:rPr>
        <w:t>set</w:t>
      </w:r>
      <w:r>
        <w:rPr>
          <w:color w:val="1B1C20"/>
          <w:spacing w:val="-2"/>
        </w:rPr>
        <w:t> </w:t>
      </w:r>
      <w:r>
        <w:rPr>
          <w:color w:val="1B1C20"/>
        </w:rPr>
        <w:t>to</w:t>
      </w:r>
      <w:r>
        <w:rPr>
          <w:color w:val="1B1C20"/>
          <w:spacing w:val="-2"/>
        </w:rPr>
        <w:t> </w:t>
      </w:r>
      <w:r>
        <w:rPr>
          <w:color w:val="1B1C20"/>
        </w:rPr>
        <w:t>“Yes”</w:t>
      </w:r>
      <w:r>
        <w:rPr>
          <w:color w:val="1B1C20"/>
          <w:spacing w:val="-2"/>
        </w:rPr>
        <w:t> </w:t>
      </w:r>
      <w:r>
        <w:rPr>
          <w:color w:val="1B1C20"/>
        </w:rPr>
        <w:t>and</w:t>
      </w:r>
      <w:r>
        <w:rPr>
          <w:color w:val="1B1C20"/>
          <w:spacing w:val="-2"/>
        </w:rPr>
        <w:t> </w:t>
      </w:r>
      <w:r>
        <w:rPr>
          <w:color w:val="1B1C20"/>
        </w:rPr>
        <w:t>the</w:t>
      </w:r>
      <w:r>
        <w:rPr>
          <w:color w:val="1B1C20"/>
          <w:spacing w:val="-2"/>
        </w:rPr>
        <w:t> </w:t>
      </w:r>
      <w:r>
        <w:rPr>
          <w:color w:val="1B1C20"/>
        </w:rPr>
        <w:t>decision </w:t>
      </w:r>
      <w:r>
        <w:rPr>
          <w:color w:val="1B1C20"/>
          <w:w w:val="105"/>
        </w:rPr>
        <w:t>pathway</w:t>
      </w:r>
      <w:r>
        <w:rPr>
          <w:color w:val="1B1C20"/>
          <w:spacing w:val="-1"/>
          <w:w w:val="105"/>
        </w:rPr>
        <w:t> </w:t>
      </w:r>
      <w:r>
        <w:rPr>
          <w:color w:val="1B1C20"/>
          <w:w w:val="105"/>
        </w:rPr>
        <w:t>is configured.</w:t>
      </w:r>
    </w:p>
    <w:p>
      <w:pPr>
        <w:pStyle w:val="BodyText"/>
        <w:spacing w:line="226" w:lineRule="exact"/>
        <w:ind w:left="3656"/>
      </w:pPr>
      <w:r>
        <w:rPr>
          <w:rFonts w:ascii="Arial MT" w:hAnsi="Arial MT"/>
          <w:color w:val="818084"/>
        </w:rPr>
        <w:t>t</w:t>
      </w:r>
      <w:r>
        <w:rPr>
          <w:rFonts w:ascii="Arial MT" w:hAnsi="Arial MT"/>
          <w:color w:val="818084"/>
          <w:spacing w:val="67"/>
          <w:w w:val="150"/>
        </w:rPr>
        <w:t> </w:t>
      </w:r>
      <w:r>
        <w:rPr>
          <w:color w:val="1B1C20"/>
        </w:rPr>
        <w:t>To</w:t>
      </w:r>
      <w:r>
        <w:rPr>
          <w:color w:val="1B1C20"/>
          <w:spacing w:val="9"/>
        </w:rPr>
        <w:t> </w:t>
      </w:r>
      <w:r>
        <w:rPr>
          <w:color w:val="1B1C20"/>
        </w:rPr>
        <w:t>configure</w:t>
      </w:r>
      <w:r>
        <w:rPr>
          <w:color w:val="1B1C20"/>
          <w:spacing w:val="8"/>
        </w:rPr>
        <w:t> </w:t>
      </w:r>
      <w:r>
        <w:rPr>
          <w:color w:val="1B1C20"/>
        </w:rPr>
        <w:t>the</w:t>
      </w:r>
      <w:r>
        <w:rPr>
          <w:color w:val="1B1C20"/>
          <w:spacing w:val="9"/>
        </w:rPr>
        <w:t> </w:t>
      </w:r>
      <w:r>
        <w:rPr>
          <w:color w:val="1B1C20"/>
        </w:rPr>
        <w:t>second</w:t>
      </w:r>
      <w:r>
        <w:rPr>
          <w:color w:val="1B1C20"/>
          <w:spacing w:val="8"/>
        </w:rPr>
        <w:t> </w:t>
      </w:r>
      <w:r>
        <w:rPr>
          <w:color w:val="1B1C20"/>
        </w:rPr>
        <w:t>decision</w:t>
      </w:r>
      <w:r>
        <w:rPr>
          <w:color w:val="1B1C20"/>
          <w:spacing w:val="9"/>
        </w:rPr>
        <w:t> </w:t>
      </w:r>
      <w:r>
        <w:rPr>
          <w:color w:val="1B1C20"/>
        </w:rPr>
        <w:t>pathway</w:t>
      </w:r>
      <w:r>
        <w:rPr>
          <w:color w:val="1B1C20"/>
          <w:spacing w:val="-3"/>
        </w:rPr>
        <w:t> </w:t>
      </w:r>
      <w:r>
        <w:rPr>
          <w:color w:val="1B1C20"/>
        </w:rPr>
        <w:t>with</w:t>
      </w:r>
      <w:r>
        <w:rPr>
          <w:color w:val="1B1C20"/>
          <w:spacing w:val="8"/>
        </w:rPr>
        <w:t> </w:t>
      </w:r>
      <w:r>
        <w:rPr>
          <w:color w:val="1B1C20"/>
        </w:rPr>
        <w:t>the</w:t>
      </w:r>
      <w:r>
        <w:rPr>
          <w:color w:val="1B1C20"/>
          <w:spacing w:val="9"/>
        </w:rPr>
        <w:t> </w:t>
      </w:r>
      <w:r>
        <w:rPr>
          <w:color w:val="1B1C20"/>
        </w:rPr>
        <w:t>transition</w:t>
      </w:r>
      <w:r>
        <w:rPr>
          <w:color w:val="1B1C20"/>
          <w:spacing w:val="8"/>
        </w:rPr>
        <w:t> </w:t>
      </w:r>
      <w:r>
        <w:rPr>
          <w:color w:val="1B1C20"/>
          <w:spacing w:val="-2"/>
        </w:rPr>
        <w:t>“No”:</w:t>
      </w:r>
    </w:p>
    <w:p>
      <w:pPr>
        <w:pStyle w:val="BodyText"/>
        <w:spacing w:before="13"/>
        <w:ind w:left="3940"/>
      </w:pPr>
      <w:r>
        <w:rPr>
          <w:color w:val="1B1C20"/>
        </w:rPr>
        <w:t>Apply the procedure in the same</w:t>
      </w:r>
      <w:r>
        <w:rPr>
          <w:color w:val="1B1C20"/>
          <w:spacing w:val="-5"/>
        </w:rPr>
        <w:t> </w:t>
      </w:r>
      <w:r>
        <w:rPr>
          <w:color w:val="1B1C20"/>
          <w:spacing w:val="-4"/>
        </w:rPr>
        <w:t>way.</w:t>
      </w:r>
    </w:p>
    <w:p>
      <w:pPr>
        <w:pStyle w:val="BodyText"/>
        <w:spacing w:before="17"/>
      </w:pPr>
    </w:p>
    <w:p>
      <w:pPr>
        <w:pStyle w:val="Heading3"/>
        <w:numPr>
          <w:ilvl w:val="2"/>
          <w:numId w:val="31"/>
        </w:numPr>
        <w:tabs>
          <w:tab w:pos="4450" w:val="left" w:leader="none"/>
        </w:tabs>
        <w:spacing w:line="240" w:lineRule="auto" w:before="1" w:after="0"/>
        <w:ind w:left="4450" w:right="0" w:hanging="794"/>
        <w:jc w:val="left"/>
      </w:pPr>
      <w:r>
        <w:rPr>
          <w:color w:val="1B1C20"/>
        </w:rPr>
        <w:t>Setting</w:t>
      </w:r>
      <w:r>
        <w:rPr>
          <w:color w:val="1B1C20"/>
          <w:spacing w:val="-4"/>
        </w:rPr>
        <w:t> </w:t>
      </w:r>
      <w:r>
        <w:rPr>
          <w:color w:val="1B1C20"/>
        </w:rPr>
        <w:t>the</w:t>
      </w:r>
      <w:r>
        <w:rPr>
          <w:color w:val="1B1C20"/>
          <w:spacing w:val="-4"/>
        </w:rPr>
        <w:t> </w:t>
      </w:r>
      <w:r>
        <w:rPr>
          <w:color w:val="1B1C20"/>
        </w:rPr>
        <w:t>Process</w:t>
      </w:r>
      <w:r>
        <w:rPr>
          <w:color w:val="1B1C20"/>
          <w:spacing w:val="-12"/>
        </w:rPr>
        <w:t> </w:t>
      </w:r>
      <w:r>
        <w:rPr>
          <w:color w:val="1B1C20"/>
        </w:rPr>
        <w:t>Time</w:t>
      </w:r>
      <w:r>
        <w:rPr>
          <w:color w:val="1B1C20"/>
          <w:spacing w:val="-13"/>
        </w:rPr>
        <w:t> </w:t>
      </w:r>
      <w:r>
        <w:rPr>
          <w:color w:val="1B1C20"/>
        </w:rPr>
        <w:t>Automatically</w:t>
      </w:r>
      <w:r>
        <w:rPr>
          <w:color w:val="1B1C20"/>
          <w:spacing w:val="-10"/>
        </w:rPr>
        <w:t> </w:t>
      </w:r>
      <w:r>
        <w:rPr>
          <w:color w:val="1B1C20"/>
        </w:rPr>
        <w:t>to</w:t>
      </w:r>
      <w:r>
        <w:rPr>
          <w:color w:val="1B1C20"/>
          <w:spacing w:val="-3"/>
        </w:rPr>
        <w:t> </w:t>
      </w:r>
      <w:r>
        <w:rPr>
          <w:color w:val="1B1C20"/>
          <w:spacing w:val="-4"/>
        </w:rPr>
        <w:t>Zero</w:t>
      </w:r>
    </w:p>
    <w:p>
      <w:pPr>
        <w:pStyle w:val="BodyText"/>
        <w:spacing w:before="118"/>
        <w:ind w:left="3656"/>
      </w:pPr>
      <w:r>
        <w:rPr>
          <w:color w:val="1B1C20"/>
        </w:rPr>
        <w:t>The process</w:t>
      </w:r>
      <w:r>
        <w:rPr>
          <w:color w:val="1B1C20"/>
          <w:spacing w:val="1"/>
        </w:rPr>
        <w:t> </w:t>
      </w:r>
      <w:r>
        <w:rPr>
          <w:color w:val="1B1C20"/>
        </w:rPr>
        <w:t>time of</w:t>
      </w:r>
      <w:r>
        <w:rPr>
          <w:color w:val="1B1C20"/>
          <w:spacing w:val="1"/>
        </w:rPr>
        <w:t> </w:t>
      </w:r>
      <w:r>
        <w:rPr>
          <w:color w:val="1B1C20"/>
        </w:rPr>
        <w:t>a</w:t>
      </w:r>
      <w:r>
        <w:rPr>
          <w:color w:val="1B1C20"/>
          <w:spacing w:val="1"/>
        </w:rPr>
        <w:t> </w:t>
      </w:r>
      <w:r>
        <w:rPr>
          <w:color w:val="1B1C20"/>
        </w:rPr>
        <w:t>started batch</w:t>
      </w:r>
      <w:r>
        <w:rPr>
          <w:color w:val="1B1C20"/>
          <w:spacing w:val="1"/>
        </w:rPr>
        <w:t> </w:t>
      </w:r>
      <w:r>
        <w:rPr>
          <w:color w:val="1B1C20"/>
        </w:rPr>
        <w:t>can</w:t>
      </w:r>
      <w:r>
        <w:rPr>
          <w:color w:val="1B1C20"/>
          <w:spacing w:val="1"/>
        </w:rPr>
        <w:t> </w:t>
      </w:r>
      <w:r>
        <w:rPr>
          <w:color w:val="1B1C20"/>
        </w:rPr>
        <w:t>be automatically</w:t>
      </w:r>
      <w:r>
        <w:rPr>
          <w:color w:val="1B1C20"/>
          <w:spacing w:val="-4"/>
        </w:rPr>
        <w:t> </w:t>
      </w:r>
      <w:r>
        <w:rPr>
          <w:color w:val="1B1C20"/>
        </w:rPr>
        <w:t>set</w:t>
      </w:r>
      <w:r>
        <w:rPr>
          <w:color w:val="1B1C20"/>
          <w:spacing w:val="1"/>
        </w:rPr>
        <w:t> </w:t>
      </w:r>
      <w:r>
        <w:rPr>
          <w:color w:val="1B1C20"/>
        </w:rPr>
        <w:t>to 0.000</w:t>
      </w:r>
      <w:r>
        <w:rPr>
          <w:color w:val="1B1C20"/>
          <w:spacing w:val="1"/>
        </w:rPr>
        <w:t> </w:t>
      </w:r>
      <w:r>
        <w:rPr>
          <w:color w:val="1B1C20"/>
          <w:spacing w:val="-5"/>
        </w:rPr>
        <w:t>h.</w:t>
      </w:r>
    </w:p>
    <w:p>
      <w:pPr>
        <w:pStyle w:val="BodyText"/>
        <w:spacing w:before="14"/>
        <w:ind w:left="3656"/>
      </w:pPr>
      <w:r>
        <w:rPr>
          <w:color w:val="1B1C20"/>
        </w:rPr>
        <w:t>The</w:t>
      </w:r>
      <w:r>
        <w:rPr>
          <w:color w:val="1B1C20"/>
          <w:spacing w:val="-3"/>
        </w:rPr>
        <w:t> </w:t>
      </w:r>
      <w:r>
        <w:rPr>
          <w:color w:val="1B1C20"/>
        </w:rPr>
        <w:t>“Set</w:t>
      </w:r>
      <w:r>
        <w:rPr>
          <w:color w:val="1B1C20"/>
          <w:spacing w:val="-3"/>
        </w:rPr>
        <w:t> </w:t>
      </w:r>
      <w:r>
        <w:rPr>
          <w:color w:val="1B1C20"/>
        </w:rPr>
        <w:t>process</w:t>
      </w:r>
      <w:r>
        <w:rPr>
          <w:color w:val="1B1C20"/>
          <w:spacing w:val="-3"/>
        </w:rPr>
        <w:t> </w:t>
      </w:r>
      <w:r>
        <w:rPr>
          <w:color w:val="1B1C20"/>
        </w:rPr>
        <w:t>time</w:t>
      </w:r>
      <w:r>
        <w:rPr>
          <w:color w:val="1B1C20"/>
          <w:spacing w:val="-3"/>
        </w:rPr>
        <w:t> </w:t>
      </w:r>
      <w:r>
        <w:rPr>
          <w:color w:val="1B1C20"/>
        </w:rPr>
        <w:t>to</w:t>
      </w:r>
      <w:r>
        <w:rPr>
          <w:color w:val="1B1C20"/>
          <w:spacing w:val="-3"/>
        </w:rPr>
        <w:t> </w:t>
      </w:r>
      <w:r>
        <w:rPr>
          <w:color w:val="1B1C20"/>
        </w:rPr>
        <w:t>zero”</w:t>
      </w:r>
      <w:r>
        <w:rPr>
          <w:color w:val="1B1C20"/>
          <w:spacing w:val="-3"/>
        </w:rPr>
        <w:t> </w:t>
      </w:r>
      <w:r>
        <w:rPr>
          <w:color w:val="1B1C20"/>
        </w:rPr>
        <w:t>function</w:t>
      </w:r>
      <w:r>
        <w:rPr>
          <w:color w:val="1B1C20"/>
          <w:spacing w:val="-3"/>
        </w:rPr>
        <w:t> </w:t>
      </w:r>
      <w:r>
        <w:rPr>
          <w:color w:val="1B1C20"/>
        </w:rPr>
        <w:t>is</w:t>
      </w:r>
      <w:r>
        <w:rPr>
          <w:color w:val="1B1C20"/>
          <w:spacing w:val="-3"/>
        </w:rPr>
        <w:t> </w:t>
      </w:r>
      <w:r>
        <w:rPr>
          <w:color w:val="1B1C20"/>
        </w:rPr>
        <w:t>only</w:t>
      </w:r>
      <w:r>
        <w:rPr>
          <w:color w:val="1B1C20"/>
          <w:spacing w:val="-8"/>
        </w:rPr>
        <w:t> </w:t>
      </w:r>
      <w:r>
        <w:rPr>
          <w:color w:val="1B1C20"/>
        </w:rPr>
        <w:t>executed</w:t>
      </w:r>
      <w:r>
        <w:rPr>
          <w:color w:val="1B1C20"/>
          <w:spacing w:val="-3"/>
        </w:rPr>
        <w:t> </w:t>
      </w:r>
      <w:r>
        <w:rPr>
          <w:color w:val="1B1C20"/>
        </w:rPr>
        <w:t>automatically</w:t>
      </w:r>
      <w:r>
        <w:rPr>
          <w:color w:val="1B1C20"/>
          <w:spacing w:val="-8"/>
        </w:rPr>
        <w:t> </w:t>
      </w:r>
      <w:r>
        <w:rPr>
          <w:color w:val="1B1C20"/>
        </w:rPr>
        <w:t>for</w:t>
      </w:r>
      <w:r>
        <w:rPr>
          <w:color w:val="1B1C20"/>
          <w:spacing w:val="-8"/>
        </w:rPr>
        <w:t> </w:t>
      </w:r>
      <w:r>
        <w:rPr>
          <w:color w:val="1B1C20"/>
          <w:spacing w:val="-5"/>
        </w:rPr>
        <w:t>the</w:t>
      </w:r>
    </w:p>
    <w:p>
      <w:pPr>
        <w:pStyle w:val="BodyText"/>
        <w:spacing w:before="13"/>
        <w:ind w:left="3656"/>
      </w:pPr>
      <w:r>
        <w:rPr>
          <w:color w:val="1B1C20"/>
        </w:rPr>
        <w:t>batch</w:t>
      </w:r>
      <w:r>
        <w:rPr>
          <w:color w:val="1B1C20"/>
          <w:spacing w:val="4"/>
        </w:rPr>
        <w:t> </w:t>
      </w:r>
      <w:r>
        <w:rPr>
          <w:color w:val="1B1C20"/>
        </w:rPr>
        <w:t>that</w:t>
      </w:r>
      <w:r>
        <w:rPr>
          <w:color w:val="1B1C20"/>
          <w:spacing w:val="4"/>
        </w:rPr>
        <w:t> </w:t>
      </w:r>
      <w:r>
        <w:rPr>
          <w:color w:val="1B1C20"/>
        </w:rPr>
        <w:t>is</w:t>
      </w:r>
      <w:r>
        <w:rPr>
          <w:color w:val="1B1C20"/>
          <w:spacing w:val="4"/>
        </w:rPr>
        <w:t> </w:t>
      </w:r>
      <w:r>
        <w:rPr>
          <w:color w:val="1B1C20"/>
        </w:rPr>
        <w:t>linked</w:t>
      </w:r>
      <w:r>
        <w:rPr>
          <w:color w:val="1B1C20"/>
          <w:spacing w:val="-1"/>
        </w:rPr>
        <w:t> </w:t>
      </w:r>
      <w:r>
        <w:rPr>
          <w:color w:val="1B1C20"/>
        </w:rPr>
        <w:t>with</w:t>
      </w:r>
      <w:r>
        <w:rPr>
          <w:color w:val="1B1C20"/>
          <w:spacing w:val="4"/>
        </w:rPr>
        <w:t> </w:t>
      </w:r>
      <w:r>
        <w:rPr>
          <w:color w:val="1B1C20"/>
        </w:rPr>
        <w:t>the</w:t>
      </w:r>
      <w:r>
        <w:rPr>
          <w:color w:val="1B1C20"/>
          <w:spacing w:val="4"/>
        </w:rPr>
        <w:t> </w:t>
      </w:r>
      <w:r>
        <w:rPr>
          <w:color w:val="1B1C20"/>
        </w:rPr>
        <w:t>corresponding</w:t>
      </w:r>
      <w:r>
        <w:rPr>
          <w:color w:val="1B1C20"/>
          <w:spacing w:val="4"/>
        </w:rPr>
        <w:t> </w:t>
      </w:r>
      <w:r>
        <w:rPr>
          <w:color w:val="1B1C20"/>
          <w:spacing w:val="-2"/>
        </w:rPr>
        <w:t>recipe.</w:t>
      </w:r>
    </w:p>
    <w:p>
      <w:pPr>
        <w:pStyle w:val="BodyText"/>
        <w:spacing w:line="254" w:lineRule="auto" w:before="127"/>
        <w:ind w:left="3656" w:right="448"/>
      </w:pPr>
      <w:r>
        <w:rPr>
          <w:color w:val="1B1C20"/>
        </w:rPr>
        <w:t>The</w:t>
      </w:r>
      <w:r>
        <w:rPr>
          <w:color w:val="1B1C20"/>
          <w:spacing w:val="-1"/>
        </w:rPr>
        <w:t> </w:t>
      </w:r>
      <w:r>
        <w:rPr>
          <w:color w:val="1B1C20"/>
        </w:rPr>
        <w:t>execution</w:t>
      </w:r>
      <w:r>
        <w:rPr>
          <w:color w:val="1B1C20"/>
          <w:spacing w:val="-1"/>
        </w:rPr>
        <w:t> </w:t>
      </w:r>
      <w:r>
        <w:rPr>
          <w:color w:val="1B1C20"/>
        </w:rPr>
        <w:t>is</w:t>
      </w:r>
      <w:r>
        <w:rPr>
          <w:color w:val="1B1C20"/>
          <w:spacing w:val="-1"/>
        </w:rPr>
        <w:t> </w:t>
      </w:r>
      <w:r>
        <w:rPr>
          <w:color w:val="1B1C20"/>
        </w:rPr>
        <w:t>determined</w:t>
      </w:r>
      <w:r>
        <w:rPr>
          <w:color w:val="1B1C20"/>
          <w:spacing w:val="-1"/>
        </w:rPr>
        <w:t> </w:t>
      </w:r>
      <w:r>
        <w:rPr>
          <w:color w:val="1B1C20"/>
        </w:rPr>
        <w:t>in</w:t>
      </w:r>
      <w:r>
        <w:rPr>
          <w:color w:val="1B1C20"/>
          <w:spacing w:val="-1"/>
        </w:rPr>
        <w:t> </w:t>
      </w:r>
      <w:r>
        <w:rPr>
          <w:color w:val="1B1C20"/>
        </w:rPr>
        <w:t>the</w:t>
      </w:r>
      <w:r>
        <w:rPr>
          <w:color w:val="1B1C20"/>
          <w:spacing w:val="-1"/>
        </w:rPr>
        <w:t> </w:t>
      </w:r>
      <w:r>
        <w:rPr>
          <w:color w:val="1B1C20"/>
        </w:rPr>
        <w:t>“Parameter</w:t>
      </w:r>
      <w:r>
        <w:rPr>
          <w:color w:val="1B1C20"/>
          <w:spacing w:val="-6"/>
        </w:rPr>
        <w:t> </w:t>
      </w:r>
      <w:r>
        <w:rPr>
          <w:color w:val="1B1C20"/>
        </w:rPr>
        <w:t>phase”</w:t>
      </w:r>
      <w:r>
        <w:rPr>
          <w:color w:val="1B1C20"/>
          <w:spacing w:val="-1"/>
        </w:rPr>
        <w:t> </w:t>
      </w:r>
      <w:r>
        <w:rPr>
          <w:color w:val="1B1C20"/>
        </w:rPr>
        <w:t>phase</w:t>
      </w:r>
      <w:r>
        <w:rPr>
          <w:color w:val="1B1C20"/>
          <w:spacing w:val="-1"/>
        </w:rPr>
        <w:t> </w:t>
      </w:r>
      <w:r>
        <w:rPr>
          <w:color w:val="1B1C20"/>
        </w:rPr>
        <w:t>type</w:t>
      </w:r>
      <w:r>
        <w:rPr>
          <w:color w:val="1B1C20"/>
          <w:spacing w:val="-6"/>
        </w:rPr>
        <w:t> </w:t>
      </w:r>
      <w:r>
        <w:rPr>
          <w:color w:val="1B1C20"/>
        </w:rPr>
        <w:t>with</w:t>
      </w:r>
      <w:r>
        <w:rPr>
          <w:color w:val="1B1C20"/>
          <w:spacing w:val="-1"/>
        </w:rPr>
        <w:t> </w:t>
      </w:r>
      <w:r>
        <w:rPr>
          <w:color w:val="1B1C20"/>
        </w:rPr>
        <w:t>the “ProcessTime” control module.</w:t>
      </w:r>
    </w:p>
    <w:p>
      <w:pPr>
        <w:pStyle w:val="BodyText"/>
        <w:spacing w:line="254" w:lineRule="auto" w:before="114"/>
        <w:ind w:left="3656" w:right="977"/>
      </w:pPr>
      <w:r>
        <w:rPr>
          <w:color w:val="1B1C20"/>
        </w:rPr>
        <w:t>The function can be added multiple times within an operation and multiple times within a parameter phase of the same recipe.</w:t>
      </w:r>
    </w:p>
    <w:p>
      <w:pPr>
        <w:pStyle w:val="BodyText"/>
        <w:spacing w:line="254" w:lineRule="auto" w:before="113"/>
        <w:ind w:left="3656" w:right="977"/>
      </w:pPr>
      <w:r>
        <w:rPr>
          <w:color w:val="1B1C20"/>
        </w:rPr>
        <w:t>The function is executed</w:t>
      </w:r>
      <w:r>
        <w:rPr>
          <w:color w:val="1B1C20"/>
          <w:spacing w:val="-6"/>
        </w:rPr>
        <w:t> </w:t>
      </w:r>
      <w:r>
        <w:rPr>
          <w:color w:val="1B1C20"/>
        </w:rPr>
        <w:t>when the phase transitions to the “Running” status and previous parameters of this phase have been processed.</w:t>
      </w:r>
    </w:p>
    <w:p>
      <w:pPr>
        <w:pStyle w:val="Heading5"/>
        <w:spacing w:line="580" w:lineRule="exact" w:before="61"/>
        <w:ind w:left="3656" w:right="3547"/>
      </w:pPr>
      <w:r>
        <w:rPr>
          <w:color w:val="1B1C20"/>
          <w:spacing w:val="-6"/>
        </w:rPr>
        <w:t>Install</w:t>
      </w:r>
      <w:r>
        <w:rPr>
          <w:color w:val="1B1C20"/>
          <w:spacing w:val="-16"/>
        </w:rPr>
        <w:t> </w:t>
      </w:r>
      <w:r>
        <w:rPr>
          <w:color w:val="1B1C20"/>
          <w:spacing w:val="-6"/>
        </w:rPr>
        <w:t>“Parameter</w:t>
      </w:r>
      <w:r>
        <w:rPr>
          <w:color w:val="1B1C20"/>
          <w:spacing w:val="-18"/>
        </w:rPr>
        <w:t> </w:t>
      </w:r>
      <w:r>
        <w:rPr>
          <w:color w:val="1B1C20"/>
          <w:spacing w:val="-6"/>
        </w:rPr>
        <w:t>phase”</w:t>
      </w:r>
      <w:r>
        <w:rPr>
          <w:color w:val="1B1C20"/>
          <w:spacing w:val="-14"/>
        </w:rPr>
        <w:t> </w:t>
      </w:r>
      <w:r>
        <w:rPr>
          <w:color w:val="1B1C20"/>
          <w:spacing w:val="-6"/>
        </w:rPr>
        <w:t>phase</w:t>
      </w:r>
      <w:r>
        <w:rPr>
          <w:color w:val="1B1C20"/>
          <w:spacing w:val="-14"/>
        </w:rPr>
        <w:t> </w:t>
      </w:r>
      <w:r>
        <w:rPr>
          <w:color w:val="1B1C20"/>
          <w:spacing w:val="-6"/>
        </w:rPr>
        <w:t>elements </w:t>
      </w:r>
      <w:r>
        <w:rPr>
          <w:color w:val="7C7B7F"/>
          <w:spacing w:val="-2"/>
        </w:rPr>
        <w:t>Procedure</w:t>
      </w:r>
    </w:p>
    <w:p>
      <w:pPr>
        <w:pStyle w:val="BodyText"/>
        <w:spacing w:line="254" w:lineRule="auto" w:before="50"/>
        <w:ind w:left="3940" w:right="1112" w:hanging="284"/>
      </w:pPr>
      <w:r>
        <w:rPr>
          <w:rFonts w:ascii="Arial MT" w:hAnsi="Arial MT"/>
          <w:color w:val="818084"/>
        </w:rPr>
        <w:t>t</w:t>
      </w:r>
      <w:r>
        <w:rPr>
          <w:rFonts w:ascii="Arial MT" w:hAnsi="Arial MT"/>
          <w:color w:val="818084"/>
          <w:spacing w:val="80"/>
        </w:rPr>
        <w:t> </w:t>
      </w:r>
      <w:r>
        <w:rPr>
          <w:color w:val="1B1C20"/>
        </w:rPr>
        <w:t>Drag the “Parameter phase” phase type from the library and position it in </w:t>
      </w:r>
      <w:r>
        <w:rPr>
          <w:color w:val="1B1C20"/>
          <w:w w:val="110"/>
        </w:rPr>
        <w:t>the</w:t>
      </w:r>
      <w:r>
        <w:rPr>
          <w:color w:val="1B1C20"/>
          <w:spacing w:val="-17"/>
          <w:w w:val="110"/>
        </w:rPr>
        <w:t> </w:t>
      </w:r>
      <w:r>
        <w:rPr>
          <w:color w:val="1B1C20"/>
          <w:w w:val="110"/>
        </w:rPr>
        <w:t>planned</w:t>
      </w:r>
      <w:r>
        <w:rPr>
          <w:color w:val="1B1C20"/>
          <w:spacing w:val="-17"/>
          <w:w w:val="110"/>
        </w:rPr>
        <w:t> </w:t>
      </w:r>
      <w:r>
        <w:rPr>
          <w:color w:val="1B1C20"/>
          <w:w w:val="110"/>
        </w:rPr>
        <w:t>sequence.</w:t>
      </w:r>
    </w:p>
    <w:p>
      <w:pPr>
        <w:pStyle w:val="BodyText"/>
        <w:spacing w:line="249" w:lineRule="auto"/>
        <w:ind w:left="3656" w:right="1533"/>
      </w:pPr>
      <w:r>
        <w:rPr>
          <w:rFonts w:ascii="Arial MT"/>
          <w:color w:val="818084"/>
        </w:rPr>
        <w:t>t</w:t>
      </w:r>
      <w:r>
        <w:rPr>
          <w:rFonts w:ascii="Arial MT"/>
          <w:color w:val="818084"/>
          <w:spacing w:val="80"/>
        </w:rPr>
        <w:t> </w:t>
      </w:r>
      <w:r>
        <w:rPr>
          <w:color w:val="1B1C20"/>
        </w:rPr>
        <w:t>In the phase, click on the [Edit] symbol or double-click on the phase.</w:t>
      </w:r>
      <w:r>
        <w:rPr>
          <w:color w:val="1B1C20"/>
          <w:spacing w:val="40"/>
        </w:rPr>
        <w:t> </w:t>
      </w:r>
      <w:r>
        <w:rPr>
          <w:rFonts w:ascii="Arial MT"/>
          <w:color w:val="818084"/>
        </w:rPr>
        <w:t>y</w:t>
      </w:r>
      <w:r>
        <w:rPr>
          <w:rFonts w:ascii="Arial MT"/>
          <w:color w:val="818084"/>
          <w:spacing w:val="80"/>
        </w:rPr>
        <w:t> </w:t>
      </w:r>
      <w:r>
        <w:rPr>
          <w:color w:val="1B1C20"/>
        </w:rPr>
        <w:t>The [EDIT</w:t>
      </w:r>
      <w:r>
        <w:rPr>
          <w:color w:val="1B1C20"/>
          <w:spacing w:val="-2"/>
        </w:rPr>
        <w:t> </w:t>
      </w:r>
      <w:r>
        <w:rPr>
          <w:color w:val="1B1C20"/>
        </w:rPr>
        <w:t>PARAMETER PHASE] input / selection screen is shown.</w:t>
      </w:r>
      <w:r>
        <w:rPr>
          <w:color w:val="1B1C20"/>
          <w:w w:val="165"/>
        </w:rPr>
        <w:t> </w:t>
      </w:r>
      <w:r>
        <w:rPr>
          <w:rFonts w:ascii="Arial MT"/>
          <w:color w:val="818084"/>
          <w:spacing w:val="-2"/>
          <w:w w:val="165"/>
        </w:rPr>
        <w:t>t</w:t>
      </w:r>
      <w:r>
        <w:rPr>
          <w:rFonts w:ascii="Arial MT"/>
          <w:color w:val="818084"/>
          <w:spacing w:val="13"/>
          <w:w w:val="165"/>
        </w:rPr>
        <w:t> </w:t>
      </w:r>
      <w:r>
        <w:rPr>
          <w:color w:val="1B1C20"/>
          <w:spacing w:val="-2"/>
          <w:w w:val="110"/>
        </w:rPr>
        <w:t>Enter</w:t>
      </w:r>
      <w:r>
        <w:rPr>
          <w:color w:val="1B1C20"/>
          <w:spacing w:val="-20"/>
          <w:w w:val="110"/>
        </w:rPr>
        <w:t> </w:t>
      </w:r>
      <w:r>
        <w:rPr>
          <w:color w:val="1B1C20"/>
          <w:spacing w:val="-2"/>
          <w:w w:val="110"/>
        </w:rPr>
        <w:t>the</w:t>
      </w:r>
      <w:r>
        <w:rPr>
          <w:color w:val="1B1C20"/>
          <w:spacing w:val="-16"/>
          <w:w w:val="110"/>
        </w:rPr>
        <w:t> </w:t>
      </w:r>
      <w:r>
        <w:rPr>
          <w:color w:val="1B1C20"/>
          <w:spacing w:val="-2"/>
          <w:w w:val="110"/>
        </w:rPr>
        <w:t>name</w:t>
      </w:r>
      <w:r>
        <w:rPr>
          <w:color w:val="1B1C20"/>
          <w:spacing w:val="-16"/>
          <w:w w:val="110"/>
        </w:rPr>
        <w:t> </w:t>
      </w:r>
      <w:r>
        <w:rPr>
          <w:color w:val="1B1C20"/>
          <w:spacing w:val="-2"/>
          <w:w w:val="110"/>
        </w:rPr>
        <w:t>for</w:t>
      </w:r>
      <w:r>
        <w:rPr>
          <w:color w:val="1B1C20"/>
          <w:spacing w:val="-20"/>
          <w:w w:val="110"/>
        </w:rPr>
        <w:t> </w:t>
      </w:r>
      <w:r>
        <w:rPr>
          <w:color w:val="1B1C20"/>
          <w:spacing w:val="-2"/>
          <w:w w:val="110"/>
        </w:rPr>
        <w:t>the</w:t>
      </w:r>
      <w:r>
        <w:rPr>
          <w:color w:val="1B1C20"/>
          <w:spacing w:val="-16"/>
          <w:w w:val="110"/>
        </w:rPr>
        <w:t> </w:t>
      </w:r>
      <w:r>
        <w:rPr>
          <w:color w:val="1B1C20"/>
          <w:spacing w:val="-2"/>
          <w:w w:val="110"/>
        </w:rPr>
        <w:t>phase</w:t>
      </w:r>
      <w:r>
        <w:rPr>
          <w:color w:val="1B1C20"/>
          <w:spacing w:val="-16"/>
          <w:w w:val="110"/>
        </w:rPr>
        <w:t> </w:t>
      </w:r>
      <w:r>
        <w:rPr>
          <w:color w:val="1B1C20"/>
          <w:spacing w:val="-2"/>
          <w:w w:val="110"/>
        </w:rPr>
        <w:t>in</w:t>
      </w:r>
      <w:r>
        <w:rPr>
          <w:color w:val="1B1C20"/>
          <w:spacing w:val="-16"/>
          <w:w w:val="110"/>
        </w:rPr>
        <w:t> </w:t>
      </w:r>
      <w:r>
        <w:rPr>
          <w:color w:val="1B1C20"/>
          <w:spacing w:val="-2"/>
          <w:w w:val="110"/>
        </w:rPr>
        <w:t>the</w:t>
      </w:r>
      <w:r>
        <w:rPr>
          <w:color w:val="1B1C20"/>
          <w:spacing w:val="-16"/>
          <w:w w:val="110"/>
        </w:rPr>
        <w:t> </w:t>
      </w:r>
      <w:r>
        <w:rPr>
          <w:color w:val="1B1C20"/>
          <w:spacing w:val="-2"/>
          <w:w w:val="110"/>
        </w:rPr>
        <w:t>input</w:t>
      </w:r>
      <w:r>
        <w:rPr>
          <w:color w:val="1B1C20"/>
          <w:spacing w:val="-16"/>
          <w:w w:val="110"/>
        </w:rPr>
        <w:t> </w:t>
      </w:r>
      <w:r>
        <w:rPr>
          <w:color w:val="1B1C20"/>
          <w:spacing w:val="-2"/>
          <w:w w:val="115"/>
        </w:rPr>
        <w:t>/</w:t>
      </w:r>
      <w:r>
        <w:rPr>
          <w:color w:val="1B1C20"/>
          <w:spacing w:val="-18"/>
          <w:w w:val="115"/>
        </w:rPr>
        <w:t> </w:t>
      </w:r>
      <w:r>
        <w:rPr>
          <w:color w:val="1B1C20"/>
          <w:spacing w:val="-2"/>
          <w:w w:val="110"/>
        </w:rPr>
        <w:t>selection</w:t>
      </w:r>
      <w:r>
        <w:rPr>
          <w:color w:val="1B1C20"/>
          <w:spacing w:val="-16"/>
          <w:w w:val="110"/>
        </w:rPr>
        <w:t> </w:t>
      </w:r>
      <w:r>
        <w:rPr>
          <w:color w:val="1B1C20"/>
          <w:spacing w:val="-2"/>
          <w:w w:val="110"/>
        </w:rPr>
        <w:t>screen.</w:t>
      </w:r>
    </w:p>
    <w:p>
      <w:pPr>
        <w:pStyle w:val="BodyText"/>
        <w:ind w:left="3656"/>
      </w:pPr>
      <w:r>
        <w:rPr>
          <w:rFonts w:ascii="Arial MT"/>
          <w:color w:val="818084"/>
          <w:w w:val="220"/>
        </w:rPr>
        <w:t>t</w:t>
      </w:r>
      <w:r>
        <w:rPr>
          <w:rFonts w:ascii="Arial MT"/>
          <w:color w:val="818084"/>
          <w:spacing w:val="-27"/>
          <w:w w:val="220"/>
        </w:rPr>
        <w:t> </w:t>
      </w:r>
      <w:r>
        <w:rPr>
          <w:color w:val="1B1C20"/>
          <w:w w:val="110"/>
        </w:rPr>
        <w:t>Select</w:t>
      </w:r>
      <w:r>
        <w:rPr>
          <w:color w:val="1B1C20"/>
          <w:spacing w:val="-18"/>
          <w:w w:val="110"/>
        </w:rPr>
        <w:t> </w:t>
      </w:r>
      <w:r>
        <w:rPr>
          <w:color w:val="1B1C20"/>
          <w:w w:val="110"/>
        </w:rPr>
        <w:t>the</w:t>
      </w:r>
      <w:r>
        <w:rPr>
          <w:color w:val="1B1C20"/>
          <w:spacing w:val="-17"/>
          <w:w w:val="110"/>
        </w:rPr>
        <w:t> </w:t>
      </w:r>
      <w:r>
        <w:rPr>
          <w:color w:val="1B1C20"/>
          <w:spacing w:val="-2"/>
          <w:w w:val="110"/>
        </w:rPr>
        <w:t>mode:</w:t>
      </w:r>
    </w:p>
    <w:p>
      <w:pPr>
        <w:pStyle w:val="BodyText"/>
        <w:spacing w:before="9"/>
        <w:ind w:left="3940"/>
      </w:pPr>
      <w:r>
        <w:rPr>
          <w:rFonts w:ascii="Arial MT" w:hAnsi="Arial MT"/>
          <w:color w:val="818084"/>
        </w:rPr>
        <w:t>t</w:t>
      </w:r>
      <w:r>
        <w:rPr>
          <w:rFonts w:ascii="Arial MT" w:hAnsi="Arial MT"/>
          <w:color w:val="818084"/>
          <w:spacing w:val="62"/>
          <w:w w:val="150"/>
        </w:rPr>
        <w:t> </w:t>
      </w:r>
      <w:r>
        <w:rPr>
          <w:color w:val="1B1C20"/>
        </w:rPr>
        <w:t>To</w:t>
      </w:r>
      <w:r>
        <w:rPr>
          <w:color w:val="1B1C20"/>
          <w:spacing w:val="7"/>
        </w:rPr>
        <w:t> </w:t>
      </w:r>
      <w:r>
        <w:rPr>
          <w:color w:val="1B1C20"/>
        </w:rPr>
        <w:t>start</w:t>
      </w:r>
      <w:r>
        <w:rPr>
          <w:color w:val="1B1C20"/>
          <w:spacing w:val="7"/>
        </w:rPr>
        <w:t> </w:t>
      </w:r>
      <w:r>
        <w:rPr>
          <w:color w:val="1B1C20"/>
        </w:rPr>
        <w:t>the</w:t>
      </w:r>
      <w:r>
        <w:rPr>
          <w:color w:val="1B1C20"/>
          <w:spacing w:val="6"/>
        </w:rPr>
        <w:t> </w:t>
      </w:r>
      <w:r>
        <w:rPr>
          <w:color w:val="1B1C20"/>
        </w:rPr>
        <w:t>phase</w:t>
      </w:r>
      <w:r>
        <w:rPr>
          <w:color w:val="1B1C20"/>
          <w:spacing w:val="7"/>
        </w:rPr>
        <w:t> </w:t>
      </w:r>
      <w:r>
        <w:rPr>
          <w:color w:val="1B1C20"/>
        </w:rPr>
        <w:t>automatically,</w:t>
      </w:r>
      <w:r>
        <w:rPr>
          <w:color w:val="1B1C20"/>
          <w:spacing w:val="7"/>
        </w:rPr>
        <w:t> </w:t>
      </w:r>
      <w:r>
        <w:rPr>
          <w:color w:val="1B1C20"/>
        </w:rPr>
        <w:t>select</w:t>
      </w:r>
      <w:r>
        <w:rPr>
          <w:color w:val="1B1C20"/>
          <w:spacing w:val="6"/>
        </w:rPr>
        <w:t> </w:t>
      </w:r>
      <w:r>
        <w:rPr>
          <w:color w:val="1B1C20"/>
        </w:rPr>
        <w:t>the</w:t>
      </w:r>
      <w:r>
        <w:rPr>
          <w:color w:val="1B1C20"/>
          <w:spacing w:val="7"/>
        </w:rPr>
        <w:t> </w:t>
      </w:r>
      <w:r>
        <w:rPr>
          <w:color w:val="1B1C20"/>
        </w:rPr>
        <w:t>“Automatic”</w:t>
      </w:r>
      <w:r>
        <w:rPr>
          <w:color w:val="1B1C20"/>
          <w:spacing w:val="7"/>
        </w:rPr>
        <w:t> </w:t>
      </w:r>
      <w:r>
        <w:rPr>
          <w:color w:val="1B1C20"/>
          <w:spacing w:val="-2"/>
        </w:rPr>
        <w:t>mode.</w:t>
      </w:r>
    </w:p>
    <w:p>
      <w:pPr>
        <w:pStyle w:val="BodyText"/>
        <w:spacing w:line="249" w:lineRule="auto" w:before="10"/>
        <w:ind w:left="3656" w:right="1649" w:firstLine="283"/>
      </w:pPr>
      <w:r>
        <w:rPr>
          <w:rFonts w:ascii="Arial MT" w:hAnsi="Arial MT"/>
          <w:color w:val="818084"/>
        </w:rPr>
        <w:t>t</w:t>
      </w:r>
      <w:r>
        <w:rPr>
          <w:rFonts w:ascii="Arial MT" w:hAnsi="Arial MT"/>
          <w:color w:val="818084"/>
          <w:spacing w:val="80"/>
        </w:rPr>
        <w:t> </w:t>
      </w:r>
      <w:r>
        <w:rPr>
          <w:color w:val="1B1C20"/>
        </w:rPr>
        <w:t>To start the phase manually, select the “Semi-Automatic” mode.</w:t>
      </w:r>
      <w:r>
        <w:rPr>
          <w:color w:val="1B1C20"/>
          <w:spacing w:val="40"/>
        </w:rPr>
        <w:t> </w:t>
      </w:r>
      <w:r>
        <w:rPr>
          <w:rFonts w:ascii="Arial MT" w:hAnsi="Arial MT"/>
          <w:color w:val="818084"/>
        </w:rPr>
        <w:t>t</w:t>
      </w:r>
      <w:r>
        <w:rPr>
          <w:rFonts w:ascii="Arial MT" w:hAnsi="Arial MT"/>
          <w:color w:val="818084"/>
          <w:spacing w:val="80"/>
          <w:w w:val="150"/>
        </w:rPr>
        <w:t> </w:t>
      </w:r>
      <w:r>
        <w:rPr>
          <w:color w:val="1B1C20"/>
        </w:rPr>
        <w:t>In</w:t>
      </w:r>
      <w:r>
        <w:rPr>
          <w:color w:val="1B1C20"/>
          <w:spacing w:val="22"/>
        </w:rPr>
        <w:t> </w:t>
      </w:r>
      <w:r>
        <w:rPr>
          <w:color w:val="1B1C20"/>
        </w:rPr>
        <w:t>the</w:t>
      </w:r>
      <w:r>
        <w:rPr>
          <w:color w:val="1B1C20"/>
          <w:spacing w:val="22"/>
        </w:rPr>
        <w:t> </w:t>
      </w:r>
      <w:r>
        <w:rPr>
          <w:color w:val="1B1C20"/>
        </w:rPr>
        <w:t>[PARAMETERS]</w:t>
      </w:r>
      <w:r>
        <w:rPr>
          <w:color w:val="1B1C20"/>
          <w:spacing w:val="22"/>
        </w:rPr>
        <w:t> </w:t>
      </w:r>
      <w:r>
        <w:rPr>
          <w:color w:val="1B1C20"/>
        </w:rPr>
        <w:t>selection</w:t>
      </w:r>
      <w:r>
        <w:rPr>
          <w:color w:val="1B1C20"/>
          <w:spacing w:val="22"/>
        </w:rPr>
        <w:t> </w:t>
      </w:r>
      <w:r>
        <w:rPr>
          <w:color w:val="1B1C20"/>
        </w:rPr>
        <w:t>menu,</w:t>
      </w:r>
      <w:r>
        <w:rPr>
          <w:color w:val="1B1C20"/>
          <w:spacing w:val="22"/>
        </w:rPr>
        <w:t> </w:t>
      </w:r>
      <w:r>
        <w:rPr>
          <w:color w:val="1B1C20"/>
        </w:rPr>
        <w:t>click</w:t>
      </w:r>
      <w:r>
        <w:rPr>
          <w:color w:val="1B1C20"/>
          <w:spacing w:val="15"/>
        </w:rPr>
        <w:t> </w:t>
      </w:r>
      <w:r>
        <w:rPr>
          <w:color w:val="1B1C20"/>
        </w:rPr>
        <w:t>on</w:t>
      </w:r>
      <w:r>
        <w:rPr>
          <w:color w:val="1B1C20"/>
          <w:spacing w:val="22"/>
        </w:rPr>
        <w:t> </w:t>
      </w:r>
      <w:r>
        <w:rPr>
          <w:color w:val="1B1C20"/>
        </w:rPr>
        <w:t>the</w:t>
      </w:r>
      <w:r>
        <w:rPr>
          <w:color w:val="1B1C20"/>
          <w:spacing w:val="22"/>
        </w:rPr>
        <w:t> </w:t>
      </w:r>
      <w:r>
        <w:rPr>
          <w:color w:val="1B1C20"/>
        </w:rPr>
        <w:t>[Add]</w:t>
      </w:r>
      <w:r>
        <w:rPr>
          <w:color w:val="1B1C20"/>
          <w:spacing w:val="22"/>
        </w:rPr>
        <w:t> </w:t>
      </w:r>
      <w:r>
        <w:rPr>
          <w:color w:val="1B1C20"/>
        </w:rPr>
        <w:t>button. </w:t>
      </w:r>
      <w:r>
        <w:rPr>
          <w:rFonts w:ascii="Arial MT" w:hAnsi="Arial MT"/>
          <w:color w:val="818084"/>
        </w:rPr>
        <w:t>y</w:t>
      </w:r>
      <w:r>
        <w:rPr>
          <w:rFonts w:ascii="Arial MT" w:hAnsi="Arial MT"/>
          <w:color w:val="818084"/>
          <w:spacing w:val="40"/>
        </w:rPr>
        <w:t> </w:t>
      </w:r>
      <w:r>
        <w:rPr>
          <w:color w:val="1B1C20"/>
        </w:rPr>
        <w:t>The [ADD PARAMETER (#/#)] selection menu is shown.</w:t>
      </w:r>
    </w:p>
    <w:p>
      <w:pPr>
        <w:pStyle w:val="BodyText"/>
        <w:spacing w:before="2"/>
        <w:ind w:left="3656"/>
      </w:pPr>
      <w:r>
        <w:rPr>
          <w:rFonts w:ascii="Arial MT" w:hAnsi="Arial MT"/>
          <w:color w:val="818084"/>
        </w:rPr>
        <w:t>t</w:t>
      </w:r>
      <w:r>
        <w:rPr>
          <w:rFonts w:ascii="Arial MT" w:hAnsi="Arial MT"/>
          <w:color w:val="818084"/>
          <w:spacing w:val="70"/>
          <w:w w:val="150"/>
        </w:rPr>
        <w:t> </w:t>
      </w:r>
      <w:r>
        <w:rPr>
          <w:color w:val="1B1C20"/>
        </w:rPr>
        <w:t>Select</w:t>
      </w:r>
      <w:r>
        <w:rPr>
          <w:color w:val="1B1C20"/>
          <w:spacing w:val="10"/>
        </w:rPr>
        <w:t> </w:t>
      </w:r>
      <w:r>
        <w:rPr>
          <w:color w:val="1B1C20"/>
        </w:rPr>
        <w:t>the</w:t>
      </w:r>
      <w:r>
        <w:rPr>
          <w:color w:val="1B1C20"/>
          <w:spacing w:val="9"/>
        </w:rPr>
        <w:t> </w:t>
      </w:r>
      <w:r>
        <w:rPr>
          <w:color w:val="1B1C20"/>
        </w:rPr>
        <w:t>“ProcessTime”</w:t>
      </w:r>
      <w:r>
        <w:rPr>
          <w:color w:val="1B1C20"/>
          <w:spacing w:val="10"/>
        </w:rPr>
        <w:t> </w:t>
      </w:r>
      <w:r>
        <w:rPr>
          <w:color w:val="1B1C20"/>
        </w:rPr>
        <w:t>control</w:t>
      </w:r>
      <w:r>
        <w:rPr>
          <w:color w:val="1B1C20"/>
          <w:spacing w:val="10"/>
        </w:rPr>
        <w:t> </w:t>
      </w:r>
      <w:r>
        <w:rPr>
          <w:color w:val="1B1C20"/>
          <w:spacing w:val="-2"/>
        </w:rPr>
        <w:t>module.</w:t>
      </w:r>
    </w:p>
    <w:p>
      <w:pPr>
        <w:pStyle w:val="BodyText"/>
        <w:spacing w:before="10"/>
        <w:ind w:left="3656"/>
      </w:pPr>
      <w:r>
        <w:rPr>
          <w:rFonts w:ascii="Arial MT"/>
          <w:color w:val="818084"/>
          <w:w w:val="110"/>
        </w:rPr>
        <w:t>t</w:t>
      </w:r>
      <w:r>
        <w:rPr>
          <w:rFonts w:ascii="Arial MT"/>
          <w:color w:val="818084"/>
          <w:spacing w:val="33"/>
          <w:w w:val="110"/>
        </w:rPr>
        <w:t> </w:t>
      </w:r>
      <w:r>
        <w:rPr>
          <w:color w:val="1B1C20"/>
          <w:w w:val="110"/>
        </w:rPr>
        <w:t>Confirm</w:t>
      </w:r>
      <w:r>
        <w:rPr>
          <w:color w:val="1B1C20"/>
          <w:spacing w:val="-17"/>
          <w:w w:val="110"/>
        </w:rPr>
        <w:t> </w:t>
      </w:r>
      <w:r>
        <w:rPr>
          <w:color w:val="1B1C20"/>
          <w:w w:val="110"/>
        </w:rPr>
        <w:t>the</w:t>
      </w:r>
      <w:r>
        <w:rPr>
          <w:color w:val="1B1C20"/>
          <w:spacing w:val="-18"/>
          <w:w w:val="110"/>
        </w:rPr>
        <w:t> </w:t>
      </w:r>
      <w:r>
        <w:rPr>
          <w:color w:val="1B1C20"/>
          <w:w w:val="110"/>
        </w:rPr>
        <w:t>selection</w:t>
      </w:r>
      <w:r>
        <w:rPr>
          <w:color w:val="1B1C20"/>
          <w:spacing w:val="-21"/>
          <w:w w:val="110"/>
        </w:rPr>
        <w:t> </w:t>
      </w:r>
      <w:r>
        <w:rPr>
          <w:color w:val="1B1C20"/>
          <w:w w:val="110"/>
        </w:rPr>
        <w:t>with</w:t>
      </w:r>
      <w:r>
        <w:rPr>
          <w:color w:val="1B1C20"/>
          <w:spacing w:val="-17"/>
          <w:w w:val="110"/>
        </w:rPr>
        <w:t> </w:t>
      </w:r>
      <w:r>
        <w:rPr>
          <w:color w:val="1B1C20"/>
          <w:spacing w:val="-2"/>
          <w:w w:val="110"/>
        </w:rPr>
        <w:t>[OK].</w:t>
      </w:r>
    </w:p>
    <w:p>
      <w:pPr>
        <w:pStyle w:val="BodyText"/>
        <w:spacing w:after="0"/>
        <w:sectPr>
          <w:pgSz w:w="11910" w:h="16840"/>
          <w:pgMar w:header="340" w:footer="594" w:top="1480" w:bottom="780" w:left="425" w:right="0"/>
        </w:sectPr>
      </w:pPr>
    </w:p>
    <w:p>
      <w:pPr>
        <w:pStyle w:val="BodyText"/>
        <w:spacing w:before="92"/>
        <w:ind w:left="4223"/>
      </w:pPr>
      <w:r>
        <w:rPr/>
        <mc:AlternateContent>
          <mc:Choice Requires="wps">
            <w:drawing>
              <wp:anchor distT="0" distB="0" distL="0" distR="0" allowOverlap="1" layoutInCell="1" locked="0" behindDoc="0" simplePos="0" relativeHeight="15946240">
                <wp:simplePos x="0" y="0"/>
                <wp:positionH relativeFrom="page">
                  <wp:posOffset>648004</wp:posOffset>
                </wp:positionH>
                <wp:positionV relativeFrom="paragraph">
                  <wp:posOffset>88898</wp:posOffset>
                </wp:positionV>
                <wp:extent cx="2160270" cy="443230"/>
                <wp:effectExtent l="0" t="0" r="0" b="0"/>
                <wp:wrapNone/>
                <wp:docPr id="1619" name="Group 1619"/>
                <wp:cNvGraphicFramePr>
                  <a:graphicFrameLocks/>
                </wp:cNvGraphicFramePr>
                <a:graphic>
                  <a:graphicData uri="http://schemas.microsoft.com/office/word/2010/wordprocessingGroup">
                    <wpg:wgp>
                      <wpg:cNvPr id="1619" name="Group 1619"/>
                      <wpg:cNvGrpSpPr/>
                      <wpg:grpSpPr>
                        <a:xfrm>
                          <a:off x="0" y="0"/>
                          <a:ext cx="2160270" cy="443230"/>
                          <a:chExt cx="2160270" cy="443230"/>
                        </a:xfrm>
                      </wpg:grpSpPr>
                      <pic:pic>
                        <pic:nvPicPr>
                          <pic:cNvPr id="1620" name="Image 1620"/>
                          <pic:cNvPicPr/>
                        </pic:nvPicPr>
                        <pic:blipFill>
                          <a:blip r:embed="rId253" cstate="print"/>
                          <a:stretch>
                            <a:fillRect/>
                          </a:stretch>
                        </pic:blipFill>
                        <pic:spPr>
                          <a:xfrm>
                            <a:off x="12" y="12"/>
                            <a:ext cx="2159989" cy="441738"/>
                          </a:xfrm>
                          <a:prstGeom prst="rect">
                            <a:avLst/>
                          </a:prstGeom>
                        </pic:spPr>
                      </pic:pic>
                      <wps:wsp>
                        <wps:cNvPr id="1621" name="Graphic 1621"/>
                        <wps:cNvSpPr/>
                        <wps:spPr>
                          <a:xfrm>
                            <a:off x="3175" y="3175"/>
                            <a:ext cx="2153920" cy="436880"/>
                          </a:xfrm>
                          <a:custGeom>
                            <a:avLst/>
                            <a:gdLst/>
                            <a:ahLst/>
                            <a:cxnLst/>
                            <a:rect l="l" t="t" r="r" b="b"/>
                            <a:pathLst>
                              <a:path w="2153920" h="436880">
                                <a:moveTo>
                                  <a:pt x="0" y="436448"/>
                                </a:moveTo>
                                <a:lnTo>
                                  <a:pt x="2153653" y="436448"/>
                                </a:lnTo>
                                <a:lnTo>
                                  <a:pt x="2153653" y="0"/>
                                </a:lnTo>
                                <a:lnTo>
                                  <a:pt x="0" y="0"/>
                                </a:lnTo>
                                <a:lnTo>
                                  <a:pt x="0" y="436448"/>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23998pt;margin-top:6.9999pt;width:170.1pt;height:34.9pt;mso-position-horizontal-relative:page;mso-position-vertical-relative:paragraph;z-index:15946240" id="docshapegroup845" coordorigin="1020,140" coordsize="3402,698">
                <v:shape style="position:absolute;left:1020;top:140;width:3402;height:696" type="#_x0000_t75" id="docshape846" stroked="false">
                  <v:imagedata r:id="rId253" o:title=""/>
                </v:shape>
                <v:rect style="position:absolute;left:1025;top:145;width:3392;height:688" id="docshape847" filled="false" stroked="true" strokeweight=".5pt" strokecolor="#1b1c20">
                  <v:stroke dashstyle="solid"/>
                </v:rect>
                <w10:wrap type="none"/>
              </v:group>
            </w:pict>
          </mc:Fallback>
        </mc:AlternateContent>
      </w:r>
      <w:bookmarkStart w:name="4.5.3 Setting the Alarm Parameters" w:id="117"/>
      <w:bookmarkEnd w:id="117"/>
      <w:r>
        <w:rPr/>
      </w:r>
      <w:bookmarkStart w:name="4.5.3.1 Disabling / Enabling the Alarmin" w:id="118"/>
      <w:bookmarkEnd w:id="118"/>
      <w:r>
        <w:rPr/>
      </w:r>
      <w:bookmarkStart w:name="_bookmark51" w:id="119"/>
      <w:bookmarkEnd w:id="119"/>
      <w:r>
        <w:rPr/>
      </w:r>
      <w:r>
        <w:rPr>
          <w:rFonts w:ascii="Arial MT" w:hAnsi="Arial MT"/>
          <w:color w:val="818084"/>
        </w:rPr>
        <w:t>y</w:t>
      </w:r>
      <w:r>
        <w:rPr>
          <w:rFonts w:ascii="Arial MT" w:hAnsi="Arial MT"/>
          <w:color w:val="818084"/>
          <w:spacing w:val="50"/>
        </w:rPr>
        <w:t> </w:t>
      </w:r>
      <w:r>
        <w:rPr>
          <w:color w:val="1B1C20"/>
        </w:rPr>
        <w:t>The</w:t>
      </w:r>
      <w:r>
        <w:rPr>
          <w:color w:val="1B1C20"/>
          <w:spacing w:val="-6"/>
        </w:rPr>
        <w:t> </w:t>
      </w:r>
      <w:r>
        <w:rPr>
          <w:color w:val="1B1C20"/>
        </w:rPr>
        <w:t>“ProcessTime”</w:t>
      </w:r>
      <w:r>
        <w:rPr>
          <w:color w:val="1B1C20"/>
          <w:spacing w:val="-5"/>
        </w:rPr>
        <w:t> </w:t>
      </w:r>
      <w:r>
        <w:rPr>
          <w:color w:val="1B1C20"/>
        </w:rPr>
        <w:t>control</w:t>
      </w:r>
      <w:r>
        <w:rPr>
          <w:color w:val="1B1C20"/>
          <w:spacing w:val="-5"/>
        </w:rPr>
        <w:t> </w:t>
      </w:r>
      <w:r>
        <w:rPr>
          <w:color w:val="1B1C20"/>
        </w:rPr>
        <w:t>module</w:t>
      </w:r>
      <w:r>
        <w:rPr>
          <w:color w:val="1B1C20"/>
          <w:spacing w:val="-6"/>
        </w:rPr>
        <w:t> </w:t>
      </w:r>
      <w:r>
        <w:rPr>
          <w:color w:val="1B1C20"/>
        </w:rPr>
        <w:t>is</w:t>
      </w:r>
      <w:r>
        <w:rPr>
          <w:color w:val="1B1C20"/>
          <w:spacing w:val="-5"/>
        </w:rPr>
        <w:t> </w:t>
      </w:r>
      <w:r>
        <w:rPr>
          <w:color w:val="1B1C20"/>
        </w:rPr>
        <w:t>entered</w:t>
      </w:r>
      <w:r>
        <w:rPr>
          <w:color w:val="1B1C20"/>
          <w:spacing w:val="-5"/>
        </w:rPr>
        <w:t> </w:t>
      </w:r>
      <w:r>
        <w:rPr>
          <w:color w:val="1B1C20"/>
        </w:rPr>
        <w:t>in</w:t>
      </w:r>
      <w:r>
        <w:rPr>
          <w:color w:val="1B1C20"/>
          <w:spacing w:val="-6"/>
        </w:rPr>
        <w:t> </w:t>
      </w:r>
      <w:r>
        <w:rPr>
          <w:color w:val="1B1C20"/>
        </w:rPr>
        <w:t>the</w:t>
      </w:r>
      <w:r>
        <w:rPr>
          <w:color w:val="1B1C20"/>
          <w:spacing w:val="-5"/>
        </w:rPr>
        <w:t> </w:t>
      </w:r>
      <w:r>
        <w:rPr>
          <w:color w:val="1B1C20"/>
        </w:rPr>
        <w:t>“PARAMETERS”</w:t>
      </w:r>
      <w:r>
        <w:rPr>
          <w:color w:val="1B1C20"/>
          <w:spacing w:val="-5"/>
        </w:rPr>
        <w:t> </w:t>
      </w:r>
      <w:r>
        <w:rPr>
          <w:color w:val="1B1C20"/>
          <w:spacing w:val="-2"/>
        </w:rPr>
        <w:t>list.</w:t>
      </w:r>
    </w:p>
    <w:p>
      <w:pPr>
        <w:pStyle w:val="BodyText"/>
        <w:spacing w:before="10"/>
        <w:ind w:left="4223"/>
      </w:pPr>
      <w:r>
        <w:rPr>
          <w:rFonts w:ascii="Arial MT"/>
          <w:color w:val="818084"/>
        </w:rPr>
        <w:t>t</w:t>
      </w:r>
      <w:r>
        <w:rPr>
          <w:rFonts w:ascii="Arial MT"/>
          <w:color w:val="818084"/>
          <w:spacing w:val="62"/>
          <w:w w:val="150"/>
        </w:rPr>
        <w:t> </w:t>
      </w:r>
      <w:r>
        <w:rPr>
          <w:color w:val="1B1C20"/>
        </w:rPr>
        <w:t>Resumes</w:t>
      </w:r>
      <w:r>
        <w:rPr>
          <w:color w:val="1B1C20"/>
          <w:spacing w:val="7"/>
        </w:rPr>
        <w:t> </w:t>
      </w:r>
      <w:r>
        <w:rPr>
          <w:color w:val="1B1C20"/>
        </w:rPr>
        <w:t>the</w:t>
      </w:r>
      <w:r>
        <w:rPr>
          <w:color w:val="1B1C20"/>
          <w:spacing w:val="6"/>
        </w:rPr>
        <w:t> </w:t>
      </w:r>
      <w:r>
        <w:rPr>
          <w:color w:val="1B1C20"/>
        </w:rPr>
        <w:t>phase</w:t>
      </w:r>
      <w:r>
        <w:rPr>
          <w:color w:val="1B1C20"/>
          <w:spacing w:val="7"/>
        </w:rPr>
        <w:t> </w:t>
      </w:r>
      <w:r>
        <w:rPr>
          <w:color w:val="1B1C20"/>
          <w:spacing w:val="-2"/>
        </w:rPr>
        <w:t>configuration.</w:t>
      </w:r>
    </w:p>
    <w:p>
      <w:pPr>
        <w:pStyle w:val="BodyText"/>
        <w:spacing w:line="254" w:lineRule="auto" w:before="10"/>
        <w:ind w:left="4790" w:right="837" w:hanging="284"/>
      </w:pPr>
      <w:r>
        <w:rPr>
          <w:rFonts w:ascii="Arial MT" w:hAnsi="Arial MT"/>
          <w:color w:val="818084"/>
        </w:rPr>
        <w:t>t</w:t>
      </w:r>
      <w:r>
        <w:rPr>
          <w:rFonts w:ascii="Arial MT" w:hAnsi="Arial MT"/>
          <w:color w:val="818084"/>
          <w:spacing w:val="40"/>
        </w:rPr>
        <w:t> </w:t>
      </w:r>
      <w:r>
        <w:rPr>
          <w:color w:val="1B1C20"/>
        </w:rPr>
        <w:t>If required: Configure additional parameters for this phase (see </w:t>
      </w:r>
      <w:hyperlink w:history="true" w:anchor="_bookmark32">
        <w:r>
          <w:rPr>
            <w:color w:val="1B1C20"/>
          </w:rPr>
          <w:t>Chapter</w:t>
        </w:r>
        <w:r>
          <w:rPr>
            <w:color w:val="1B1C20"/>
            <w:spacing w:val="-9"/>
          </w:rPr>
          <w:t> </w:t>
        </w:r>
        <w:r>
          <w:rPr>
            <w:color w:val="1B1C20"/>
          </w:rPr>
          <w:t>“4.2.6.4</w:t>
        </w:r>
        <w:r>
          <w:rPr>
            <w:color w:val="1B1C20"/>
            <w:spacing w:val="-4"/>
          </w:rPr>
          <w:t> </w:t>
        </w:r>
        <w:r>
          <w:rPr>
            <w:color w:val="1B1C20"/>
          </w:rPr>
          <w:t>[SELECT</w:t>
        </w:r>
        <w:r>
          <w:rPr>
            <w:color w:val="1B1C20"/>
            <w:spacing w:val="-11"/>
          </w:rPr>
          <w:t> </w:t>
        </w:r>
        <w:r>
          <w:rPr>
            <w:color w:val="1B1C20"/>
          </w:rPr>
          <w:t>PARAMETER</w:t>
        </w:r>
        <w:r>
          <w:rPr>
            <w:color w:val="1B1C20"/>
            <w:spacing w:val="-4"/>
          </w:rPr>
          <w:t> </w:t>
        </w:r>
        <w:r>
          <w:rPr>
            <w:color w:val="1B1C20"/>
          </w:rPr>
          <w:t>(#/#)]</w:t>
        </w:r>
        <w:r>
          <w:rPr>
            <w:color w:val="1B1C20"/>
            <w:spacing w:val="-4"/>
          </w:rPr>
          <w:t> </w:t>
        </w:r>
        <w:r>
          <w:rPr>
            <w:color w:val="1B1C20"/>
          </w:rPr>
          <w:t>Selection</w:t>
        </w:r>
        <w:r>
          <w:rPr>
            <w:color w:val="1B1C20"/>
            <w:spacing w:val="-4"/>
          </w:rPr>
          <w:t> </w:t>
        </w:r>
        <w:r>
          <w:rPr>
            <w:color w:val="1B1C20"/>
          </w:rPr>
          <w:t>Menu”,</w:t>
        </w:r>
      </w:hyperlink>
      <w:r>
        <w:rPr>
          <w:color w:val="1B1C20"/>
        </w:rPr>
        <w:t> </w:t>
      </w:r>
      <w:hyperlink w:history="true" w:anchor="_bookmark32">
        <w:r>
          <w:rPr>
            <w:color w:val="1B1C20"/>
            <w:w w:val="110"/>
          </w:rPr>
          <w:t>page</w:t>
        </w:r>
        <w:r>
          <w:rPr>
            <w:color w:val="1B1C20"/>
            <w:spacing w:val="-1"/>
            <w:w w:val="110"/>
          </w:rPr>
          <w:t> </w:t>
        </w:r>
        <w:r>
          <w:rPr>
            <w:color w:val="1B1C20"/>
            <w:w w:val="110"/>
          </w:rPr>
          <w:t>49)</w:t>
        </w:r>
      </w:hyperlink>
      <w:r>
        <w:rPr>
          <w:color w:val="1B1C20"/>
          <w:w w:val="110"/>
        </w:rPr>
        <w:t>.</w:t>
      </w:r>
    </w:p>
    <w:p>
      <w:pPr>
        <w:pStyle w:val="BodyText"/>
        <w:spacing w:line="226" w:lineRule="exact"/>
        <w:ind w:left="4223"/>
      </w:pPr>
      <w:r>
        <w:rPr>
          <w:rFonts w:ascii="Arial MT"/>
          <w:color w:val="818084"/>
          <w:spacing w:val="-2"/>
          <w:w w:val="295"/>
        </w:rPr>
        <w:t>t</w:t>
      </w:r>
      <w:r>
        <w:rPr>
          <w:rFonts w:ascii="Arial MT"/>
          <w:color w:val="818084"/>
          <w:spacing w:val="-49"/>
          <w:w w:val="295"/>
        </w:rPr>
        <w:t> </w:t>
      </w:r>
      <w:r>
        <w:rPr>
          <w:color w:val="1B1C20"/>
          <w:spacing w:val="-2"/>
          <w:w w:val="105"/>
        </w:rPr>
        <w:t>Click</w:t>
      </w:r>
      <w:r>
        <w:rPr>
          <w:color w:val="1B1C20"/>
          <w:spacing w:val="-13"/>
          <w:w w:val="105"/>
        </w:rPr>
        <w:t> </w:t>
      </w:r>
      <w:r>
        <w:rPr>
          <w:color w:val="1B1C20"/>
          <w:spacing w:val="-2"/>
          <w:w w:val="105"/>
        </w:rPr>
        <w:t>on</w:t>
      </w:r>
      <w:r>
        <w:rPr>
          <w:color w:val="1B1C20"/>
          <w:spacing w:val="-8"/>
          <w:w w:val="105"/>
        </w:rPr>
        <w:t> </w:t>
      </w:r>
      <w:r>
        <w:rPr>
          <w:color w:val="1B1C20"/>
          <w:spacing w:val="-2"/>
          <w:w w:val="105"/>
        </w:rPr>
        <w:t>the</w:t>
      </w:r>
      <w:r>
        <w:rPr>
          <w:color w:val="1B1C20"/>
          <w:spacing w:val="-9"/>
          <w:w w:val="105"/>
        </w:rPr>
        <w:t> </w:t>
      </w:r>
      <w:r>
        <w:rPr>
          <w:color w:val="1B1C20"/>
          <w:spacing w:val="-2"/>
          <w:w w:val="105"/>
        </w:rPr>
        <w:t>[SAVE]</w:t>
      </w:r>
      <w:r>
        <w:rPr>
          <w:color w:val="1B1C20"/>
          <w:spacing w:val="-8"/>
          <w:w w:val="105"/>
        </w:rPr>
        <w:t> </w:t>
      </w:r>
      <w:r>
        <w:rPr>
          <w:color w:val="1B1C20"/>
          <w:spacing w:val="-2"/>
          <w:w w:val="105"/>
        </w:rPr>
        <w:t>button</w:t>
      </w:r>
      <w:r>
        <w:rPr>
          <w:color w:val="1B1C20"/>
          <w:spacing w:val="-9"/>
          <w:w w:val="105"/>
        </w:rPr>
        <w:t> </w:t>
      </w:r>
      <w:r>
        <w:rPr>
          <w:color w:val="1B1C20"/>
          <w:spacing w:val="-2"/>
          <w:w w:val="105"/>
        </w:rPr>
        <w:t>to</w:t>
      </w:r>
      <w:r>
        <w:rPr>
          <w:color w:val="1B1C20"/>
          <w:spacing w:val="-8"/>
          <w:w w:val="105"/>
        </w:rPr>
        <w:t> </w:t>
      </w:r>
      <w:r>
        <w:rPr>
          <w:color w:val="1B1C20"/>
          <w:spacing w:val="-2"/>
          <w:w w:val="105"/>
        </w:rPr>
        <w:t>complete</w:t>
      </w:r>
      <w:r>
        <w:rPr>
          <w:color w:val="1B1C20"/>
          <w:spacing w:val="-9"/>
          <w:w w:val="105"/>
        </w:rPr>
        <w:t> </w:t>
      </w:r>
      <w:r>
        <w:rPr>
          <w:color w:val="1B1C20"/>
          <w:spacing w:val="-2"/>
          <w:w w:val="105"/>
        </w:rPr>
        <w:t>the</w:t>
      </w:r>
      <w:r>
        <w:rPr>
          <w:color w:val="1B1C20"/>
          <w:spacing w:val="-8"/>
          <w:w w:val="105"/>
        </w:rPr>
        <w:t> </w:t>
      </w:r>
      <w:r>
        <w:rPr>
          <w:color w:val="1B1C20"/>
          <w:spacing w:val="-2"/>
          <w:w w:val="105"/>
        </w:rPr>
        <w:t>setup</w:t>
      </w:r>
      <w:r>
        <w:rPr>
          <w:color w:val="1B1C20"/>
          <w:spacing w:val="-9"/>
          <w:w w:val="105"/>
        </w:rPr>
        <w:t> </w:t>
      </w:r>
      <w:r>
        <w:rPr>
          <w:color w:val="1B1C20"/>
          <w:spacing w:val="-2"/>
          <w:w w:val="105"/>
        </w:rPr>
        <w:t>of</w:t>
      </w:r>
      <w:r>
        <w:rPr>
          <w:color w:val="1B1C20"/>
          <w:spacing w:val="-8"/>
          <w:w w:val="105"/>
        </w:rPr>
        <w:t> </w:t>
      </w:r>
      <w:r>
        <w:rPr>
          <w:color w:val="1B1C20"/>
          <w:spacing w:val="-2"/>
          <w:w w:val="105"/>
        </w:rPr>
        <w:t>the</w:t>
      </w:r>
      <w:r>
        <w:rPr>
          <w:color w:val="1B1C20"/>
          <w:spacing w:val="-9"/>
          <w:w w:val="105"/>
        </w:rPr>
        <w:t> </w:t>
      </w:r>
      <w:r>
        <w:rPr>
          <w:color w:val="1B1C20"/>
          <w:spacing w:val="-2"/>
          <w:w w:val="105"/>
        </w:rPr>
        <w:t>phase.</w:t>
      </w:r>
    </w:p>
    <w:p>
      <w:pPr>
        <w:pStyle w:val="BodyText"/>
      </w:pPr>
    </w:p>
    <w:p>
      <w:pPr>
        <w:pStyle w:val="BodyText"/>
        <w:spacing w:before="30"/>
      </w:pPr>
    </w:p>
    <w:p>
      <w:pPr>
        <w:pStyle w:val="Heading3"/>
        <w:numPr>
          <w:ilvl w:val="2"/>
          <w:numId w:val="31"/>
        </w:numPr>
        <w:tabs>
          <w:tab w:pos="5017" w:val="left" w:leader="none"/>
        </w:tabs>
        <w:spacing w:line="240" w:lineRule="auto" w:before="1" w:after="0"/>
        <w:ind w:left="5017" w:right="0" w:hanging="794"/>
        <w:jc w:val="left"/>
      </w:pPr>
      <w:r>
        <w:rPr>
          <w:color w:val="1B1C20"/>
        </w:rPr>
        <w:t>Setting</w:t>
      </w:r>
      <w:r>
        <w:rPr>
          <w:color w:val="1B1C20"/>
          <w:spacing w:val="4"/>
        </w:rPr>
        <w:t> </w:t>
      </w:r>
      <w:r>
        <w:rPr>
          <w:color w:val="1B1C20"/>
        </w:rPr>
        <w:t>the</w:t>
      </w:r>
      <w:r>
        <w:rPr>
          <w:color w:val="1B1C20"/>
          <w:spacing w:val="-6"/>
        </w:rPr>
        <w:t> </w:t>
      </w:r>
      <w:r>
        <w:rPr>
          <w:color w:val="1B1C20"/>
        </w:rPr>
        <w:t>Alarm</w:t>
      </w:r>
      <w:r>
        <w:rPr>
          <w:color w:val="1B1C20"/>
          <w:spacing w:val="5"/>
        </w:rPr>
        <w:t> </w:t>
      </w:r>
      <w:r>
        <w:rPr>
          <w:color w:val="1B1C20"/>
          <w:spacing w:val="-2"/>
        </w:rPr>
        <w:t>Parameters</w:t>
      </w:r>
    </w:p>
    <w:p>
      <w:pPr>
        <w:pStyle w:val="BodyText"/>
        <w:spacing w:before="70"/>
        <w:rPr>
          <w:sz w:val="24"/>
        </w:rPr>
      </w:pPr>
    </w:p>
    <w:p>
      <w:pPr>
        <w:pStyle w:val="Heading5"/>
      </w:pPr>
      <w:r>
        <w:rPr>
          <w:color w:val="1B1C20"/>
          <w:spacing w:val="-6"/>
        </w:rPr>
        <w:t>Disabling</w:t>
      </w:r>
      <w:r>
        <w:rPr>
          <w:color w:val="1B1C20"/>
          <w:spacing w:val="-5"/>
        </w:rPr>
        <w:t> </w:t>
      </w:r>
      <w:r>
        <w:rPr>
          <w:color w:val="1B1C20"/>
          <w:spacing w:val="-6"/>
        </w:rPr>
        <w:t>/</w:t>
      </w:r>
      <w:r>
        <w:rPr>
          <w:color w:val="1B1C20"/>
          <w:spacing w:val="-4"/>
        </w:rPr>
        <w:t> </w:t>
      </w:r>
      <w:r>
        <w:rPr>
          <w:color w:val="1B1C20"/>
          <w:spacing w:val="-6"/>
        </w:rPr>
        <w:t>enabling</w:t>
      </w:r>
    </w:p>
    <w:p>
      <w:pPr>
        <w:pStyle w:val="BodyText"/>
        <w:spacing w:line="254" w:lineRule="auto" w:before="127"/>
        <w:ind w:left="4223" w:right="448"/>
      </w:pPr>
      <w:r>
        <w:rPr>
          <w:color w:val="1B1C20"/>
        </w:rPr>
        <w:t>The alarming of a previously</w:t>
      </w:r>
      <w:r>
        <w:rPr>
          <w:color w:val="1B1C20"/>
          <w:spacing w:val="-1"/>
        </w:rPr>
        <w:t> </w:t>
      </w:r>
      <w:r>
        <w:rPr>
          <w:color w:val="1B1C20"/>
        </w:rPr>
        <w:t>correspondingly</w:t>
      </w:r>
      <w:r>
        <w:rPr>
          <w:color w:val="1B1C20"/>
          <w:spacing w:val="-1"/>
        </w:rPr>
        <w:t> </w:t>
      </w:r>
      <w:r>
        <w:rPr>
          <w:color w:val="1B1C20"/>
        </w:rPr>
        <w:t>configured control module can be</w:t>
      </w:r>
      <w:r>
        <w:rPr>
          <w:color w:val="1B1C20"/>
          <w:spacing w:val="-6"/>
        </w:rPr>
        <w:t> </w:t>
      </w:r>
      <w:r>
        <w:rPr>
          <w:color w:val="1B1C20"/>
        </w:rPr>
        <w:t>disabled/enabled</w:t>
      </w:r>
      <w:r>
        <w:rPr>
          <w:color w:val="1B1C20"/>
          <w:spacing w:val="-11"/>
        </w:rPr>
        <w:t> </w:t>
      </w:r>
      <w:r>
        <w:rPr>
          <w:color w:val="1B1C20"/>
        </w:rPr>
        <w:t>via</w:t>
      </w:r>
      <w:r>
        <w:rPr>
          <w:color w:val="1B1C20"/>
          <w:spacing w:val="-6"/>
        </w:rPr>
        <w:t> </w:t>
      </w:r>
      <w:r>
        <w:rPr>
          <w:color w:val="1B1C20"/>
        </w:rPr>
        <w:t>a</w:t>
      </w:r>
      <w:r>
        <w:rPr>
          <w:color w:val="1B1C20"/>
          <w:spacing w:val="-6"/>
        </w:rPr>
        <w:t> </w:t>
      </w:r>
      <w:r>
        <w:rPr>
          <w:color w:val="1B1C20"/>
        </w:rPr>
        <w:t>parameter</w:t>
      </w:r>
      <w:r>
        <w:rPr>
          <w:color w:val="1B1C20"/>
          <w:spacing w:val="-11"/>
        </w:rPr>
        <w:t> </w:t>
      </w:r>
      <w:r>
        <w:rPr>
          <w:color w:val="1B1C20"/>
        </w:rPr>
        <w:t>phase.</w:t>
      </w:r>
      <w:r>
        <w:rPr>
          <w:color w:val="1B1C20"/>
          <w:spacing w:val="-6"/>
        </w:rPr>
        <w:t> </w:t>
      </w:r>
      <w:r>
        <w:rPr>
          <w:color w:val="1B1C20"/>
        </w:rPr>
        <w:t>For</w:t>
      </w:r>
      <w:r>
        <w:rPr>
          <w:color w:val="1B1C20"/>
          <w:spacing w:val="-11"/>
        </w:rPr>
        <w:t> </w:t>
      </w:r>
      <w:r>
        <w:rPr>
          <w:color w:val="1B1C20"/>
        </w:rPr>
        <w:t>example,</w:t>
      </w:r>
      <w:r>
        <w:rPr>
          <w:color w:val="1B1C20"/>
          <w:spacing w:val="-6"/>
        </w:rPr>
        <w:t> </w:t>
      </w:r>
      <w:r>
        <w:rPr>
          <w:color w:val="1B1C20"/>
        </w:rPr>
        <w:t>a</w:t>
      </w:r>
      <w:r>
        <w:rPr>
          <w:color w:val="1B1C20"/>
          <w:spacing w:val="-6"/>
        </w:rPr>
        <w:t> </w:t>
      </w:r>
      <w:r>
        <w:rPr>
          <w:color w:val="1B1C20"/>
        </w:rPr>
        <w:t>recipe-controlled batch runs through various process phases in which the alarming for a specific control module should be temporarily enabled or disabled.</w:t>
      </w:r>
    </w:p>
    <w:p>
      <w:pPr>
        <w:pStyle w:val="Heading5"/>
        <w:spacing w:before="223"/>
      </w:pPr>
      <w:r>
        <w:rPr>
          <w:color w:val="1B1C20"/>
          <w:spacing w:val="-7"/>
        </w:rPr>
        <w:t>Alarm</w:t>
      </w:r>
      <w:r>
        <w:rPr>
          <w:color w:val="1B1C20"/>
          <w:spacing w:val="-8"/>
        </w:rPr>
        <w:t> </w:t>
      </w:r>
      <w:r>
        <w:rPr>
          <w:color w:val="1B1C20"/>
          <w:spacing w:val="-2"/>
        </w:rPr>
        <w:t>limits</w:t>
      </w:r>
    </w:p>
    <w:p>
      <w:pPr>
        <w:pStyle w:val="BodyText"/>
        <w:spacing w:line="254" w:lineRule="auto" w:before="127"/>
        <w:ind w:left="4223" w:right="693"/>
      </w:pPr>
      <w:r>
        <w:rPr>
          <w:color w:val="1B1C20"/>
        </w:rPr>
        <w:t>The absolute alarm limits and the deadband</w:t>
      </w:r>
      <w:r>
        <w:rPr>
          <w:color w:val="1B1C20"/>
          <w:spacing w:val="-3"/>
        </w:rPr>
        <w:t> </w:t>
      </w:r>
      <w:r>
        <w:rPr>
          <w:color w:val="1B1C20"/>
        </w:rPr>
        <w:t>value can be changed</w:t>
      </w:r>
      <w:r>
        <w:rPr>
          <w:color w:val="1B1C20"/>
          <w:spacing w:val="-3"/>
        </w:rPr>
        <w:t> </w:t>
      </w:r>
      <w:r>
        <w:rPr>
          <w:color w:val="1B1C20"/>
        </w:rPr>
        <w:t>via a parameter</w:t>
      </w:r>
      <w:r>
        <w:rPr>
          <w:color w:val="1B1C20"/>
          <w:spacing w:val="-11"/>
        </w:rPr>
        <w:t> </w:t>
      </w:r>
      <w:r>
        <w:rPr>
          <w:color w:val="1B1C20"/>
        </w:rPr>
        <w:t>phase</w:t>
      </w:r>
      <w:r>
        <w:rPr>
          <w:color w:val="1B1C20"/>
          <w:spacing w:val="-6"/>
        </w:rPr>
        <w:t> </w:t>
      </w:r>
      <w:r>
        <w:rPr>
          <w:color w:val="1B1C20"/>
        </w:rPr>
        <w:t>of</w:t>
      </w:r>
      <w:r>
        <w:rPr>
          <w:color w:val="1B1C20"/>
          <w:spacing w:val="-6"/>
        </w:rPr>
        <w:t> </w:t>
      </w:r>
      <w:r>
        <w:rPr>
          <w:color w:val="1B1C20"/>
        </w:rPr>
        <w:t>a</w:t>
      </w:r>
      <w:r>
        <w:rPr>
          <w:color w:val="1B1C20"/>
          <w:spacing w:val="-6"/>
        </w:rPr>
        <w:t> </w:t>
      </w:r>
      <w:r>
        <w:rPr>
          <w:color w:val="1B1C20"/>
        </w:rPr>
        <w:t>recipe.</w:t>
      </w:r>
      <w:r>
        <w:rPr>
          <w:color w:val="1B1C20"/>
          <w:spacing w:val="-6"/>
        </w:rPr>
        <w:t> </w:t>
      </w:r>
      <w:r>
        <w:rPr>
          <w:color w:val="1B1C20"/>
        </w:rPr>
        <w:t>For</w:t>
      </w:r>
      <w:r>
        <w:rPr>
          <w:color w:val="1B1C20"/>
          <w:spacing w:val="-11"/>
        </w:rPr>
        <w:t> </w:t>
      </w:r>
      <w:r>
        <w:rPr>
          <w:color w:val="1B1C20"/>
        </w:rPr>
        <w:t>example,</w:t>
      </w:r>
      <w:r>
        <w:rPr>
          <w:color w:val="1B1C20"/>
          <w:spacing w:val="-6"/>
        </w:rPr>
        <w:t> </w:t>
      </w:r>
      <w:r>
        <w:rPr>
          <w:color w:val="1B1C20"/>
        </w:rPr>
        <w:t>a</w:t>
      </w:r>
      <w:r>
        <w:rPr>
          <w:color w:val="1B1C20"/>
          <w:spacing w:val="-6"/>
        </w:rPr>
        <w:t> </w:t>
      </w:r>
      <w:r>
        <w:rPr>
          <w:color w:val="1B1C20"/>
        </w:rPr>
        <w:t>recipe-controlled</w:t>
      </w:r>
      <w:r>
        <w:rPr>
          <w:color w:val="1B1C20"/>
          <w:spacing w:val="-6"/>
        </w:rPr>
        <w:t> </w:t>
      </w:r>
      <w:r>
        <w:rPr>
          <w:color w:val="1B1C20"/>
        </w:rPr>
        <w:t>batch</w:t>
      </w:r>
      <w:r>
        <w:rPr>
          <w:color w:val="1B1C20"/>
          <w:spacing w:val="-6"/>
        </w:rPr>
        <w:t> </w:t>
      </w:r>
      <w:r>
        <w:rPr>
          <w:color w:val="1B1C20"/>
        </w:rPr>
        <w:t>runs through</w:t>
      </w:r>
      <w:r>
        <w:rPr>
          <w:color w:val="1B1C20"/>
          <w:spacing w:val="-3"/>
        </w:rPr>
        <w:t> </w:t>
      </w:r>
      <w:r>
        <w:rPr>
          <w:color w:val="1B1C20"/>
        </w:rPr>
        <w:t>various process phases in</w:t>
      </w:r>
      <w:r>
        <w:rPr>
          <w:color w:val="1B1C20"/>
          <w:spacing w:val="-3"/>
        </w:rPr>
        <w:t> </w:t>
      </w:r>
      <w:r>
        <w:rPr>
          <w:color w:val="1B1C20"/>
        </w:rPr>
        <w:t>which different alarm limits should be used for a specific control module.</w:t>
      </w:r>
    </w:p>
    <w:p>
      <w:pPr>
        <w:pStyle w:val="BodyText"/>
        <w:spacing w:line="254" w:lineRule="auto" w:before="114"/>
        <w:ind w:left="4223"/>
      </w:pPr>
      <w:r>
        <w:rPr>
          <w:color w:val="1B1C20"/>
        </w:rPr>
        <w:t>In the next batch, the alarm limits that</w:t>
      </w:r>
      <w:r>
        <w:rPr>
          <w:color w:val="1B1C20"/>
          <w:spacing w:val="-4"/>
        </w:rPr>
        <w:t> </w:t>
      </w:r>
      <w:r>
        <w:rPr>
          <w:color w:val="1B1C20"/>
        </w:rPr>
        <w:t>were configured (as default) in the [ADMINISTRATION] function pane are used again.</w:t>
      </w:r>
    </w:p>
    <w:p>
      <w:pPr>
        <w:pStyle w:val="BodyText"/>
      </w:pPr>
    </w:p>
    <w:p>
      <w:pPr>
        <w:pStyle w:val="ListParagraph"/>
        <w:numPr>
          <w:ilvl w:val="3"/>
          <w:numId w:val="31"/>
        </w:numPr>
        <w:tabs>
          <w:tab w:pos="4903" w:val="left" w:leader="none"/>
        </w:tabs>
        <w:spacing w:line="240" w:lineRule="auto" w:before="0" w:after="0"/>
        <w:ind w:left="4903" w:right="0" w:hanging="680"/>
        <w:jc w:val="left"/>
        <w:rPr>
          <w:sz w:val="20"/>
        </w:rPr>
      </w:pPr>
      <w:r>
        <w:rPr>
          <w:color w:val="1B1C20"/>
          <w:sz w:val="20"/>
        </w:rPr>
        <w:t>Disabling</w:t>
      </w:r>
      <w:r>
        <w:rPr>
          <w:color w:val="1B1C20"/>
          <w:spacing w:val="-1"/>
          <w:sz w:val="20"/>
        </w:rPr>
        <w:t> </w:t>
      </w:r>
      <w:r>
        <w:rPr>
          <w:color w:val="1B1C20"/>
          <w:sz w:val="20"/>
        </w:rPr>
        <w:t>/ Enabling</w:t>
      </w:r>
      <w:r>
        <w:rPr>
          <w:color w:val="1B1C20"/>
          <w:spacing w:val="-1"/>
          <w:sz w:val="20"/>
        </w:rPr>
        <w:t> </w:t>
      </w:r>
      <w:r>
        <w:rPr>
          <w:color w:val="1B1C20"/>
          <w:sz w:val="20"/>
        </w:rPr>
        <w:t>the</w:t>
      </w:r>
      <w:r>
        <w:rPr>
          <w:color w:val="1B1C20"/>
          <w:spacing w:val="-8"/>
          <w:sz w:val="20"/>
        </w:rPr>
        <w:t> </w:t>
      </w:r>
      <w:r>
        <w:rPr>
          <w:color w:val="1B1C20"/>
          <w:spacing w:val="-2"/>
          <w:sz w:val="20"/>
        </w:rPr>
        <w:t>Alarming</w:t>
      </w:r>
    </w:p>
    <w:p>
      <w:pPr>
        <w:pStyle w:val="BodyText"/>
        <w:spacing w:before="68"/>
      </w:pPr>
    </w:p>
    <w:p>
      <w:pPr>
        <w:pStyle w:val="Heading5"/>
      </w:pPr>
      <w:r>
        <w:rPr>
          <w:color w:val="7C7B7F"/>
          <w:spacing w:val="-2"/>
        </w:rPr>
        <w:t>Requirements</w:t>
      </w:r>
    </w:p>
    <w:p>
      <w:pPr>
        <w:pStyle w:val="ListParagraph"/>
        <w:numPr>
          <w:ilvl w:val="4"/>
          <w:numId w:val="31"/>
        </w:numPr>
        <w:tabs>
          <w:tab w:pos="4507" w:val="left" w:leader="none"/>
        </w:tabs>
        <w:spacing w:line="254" w:lineRule="auto" w:before="126" w:after="0"/>
        <w:ind w:left="4507" w:right="587" w:hanging="284"/>
        <w:jc w:val="left"/>
        <w:rPr>
          <w:sz w:val="20"/>
        </w:rPr>
      </w:pPr>
      <w:r>
        <w:rPr>
          <w:color w:val="1B1C20"/>
          <w:sz w:val="20"/>
        </w:rPr>
        <w:t>Alarming is enabled and configured in the [ADMINISTRATION] function pane for the control module (setting: [Absolute]).</w:t>
      </w:r>
    </w:p>
    <w:p>
      <w:pPr>
        <w:pStyle w:val="ListParagraph"/>
        <w:numPr>
          <w:ilvl w:val="4"/>
          <w:numId w:val="31"/>
        </w:numPr>
        <w:tabs>
          <w:tab w:pos="4507" w:val="left" w:leader="none"/>
        </w:tabs>
        <w:spacing w:line="254" w:lineRule="auto" w:before="0" w:after="0"/>
        <w:ind w:left="4507" w:right="1763" w:hanging="284"/>
        <w:jc w:val="left"/>
        <w:rPr>
          <w:sz w:val="20"/>
        </w:rPr>
      </w:pPr>
      <w:r>
        <w:rPr>
          <w:color w:val="1B1C20"/>
          <w:sz w:val="20"/>
        </w:rPr>
        <w:t>The alarm parameters are enabled and configured in the [ADMINISTRATION] function pane for the control </w:t>
      </w:r>
      <w:r>
        <w:rPr>
          <w:color w:val="1B1C20"/>
          <w:sz w:val="20"/>
        </w:rPr>
        <w:t>module.</w:t>
      </w:r>
    </w:p>
    <w:p>
      <w:pPr>
        <w:pStyle w:val="Heading5"/>
        <w:spacing w:before="224"/>
      </w:pPr>
      <w:r>
        <w:rPr>
          <w:color w:val="1B1C20"/>
          <w:spacing w:val="-7"/>
        </w:rPr>
        <w:t>Disabe</w:t>
      </w:r>
      <w:r>
        <w:rPr>
          <w:color w:val="1B1C20"/>
          <w:spacing w:val="-5"/>
        </w:rPr>
        <w:t> </w:t>
      </w:r>
      <w:r>
        <w:rPr>
          <w:color w:val="1B1C20"/>
          <w:spacing w:val="-2"/>
        </w:rPr>
        <w:t>alarming</w:t>
      </w:r>
    </w:p>
    <w:p>
      <w:pPr>
        <w:pStyle w:val="BodyText"/>
        <w:spacing w:before="120"/>
        <w:rPr>
          <w:rFonts w:ascii="Arial"/>
          <w:b/>
        </w:rPr>
      </w:pPr>
    </w:p>
    <w:p>
      <w:pPr>
        <w:spacing w:before="0"/>
        <w:ind w:left="4223" w:right="0" w:firstLine="0"/>
        <w:jc w:val="left"/>
        <w:rPr>
          <w:rFonts w:ascii="Arial"/>
          <w:b/>
          <w:sz w:val="20"/>
        </w:rPr>
      </w:pPr>
      <w:r>
        <w:rPr>
          <w:rFonts w:ascii="Arial"/>
          <w:b/>
          <w:color w:val="7C7B7F"/>
          <w:spacing w:val="-2"/>
          <w:sz w:val="20"/>
        </w:rPr>
        <w:t>Procedure</w:t>
      </w:r>
    </w:p>
    <w:p>
      <w:pPr>
        <w:pStyle w:val="BodyText"/>
        <w:spacing w:line="254" w:lineRule="auto" w:before="124"/>
        <w:ind w:left="4507" w:right="448" w:hanging="284"/>
      </w:pPr>
      <w:r>
        <w:rPr>
          <w:rFonts w:ascii="Arial MT" w:hAnsi="Arial MT"/>
          <w:color w:val="818084"/>
        </w:rPr>
        <w:t>t</w:t>
      </w:r>
      <w:r>
        <w:rPr>
          <w:rFonts w:ascii="Arial MT" w:hAnsi="Arial MT"/>
          <w:color w:val="818084"/>
          <w:spacing w:val="80"/>
        </w:rPr>
        <w:t> </w:t>
      </w:r>
      <w:r>
        <w:rPr>
          <w:color w:val="1B1C20"/>
        </w:rPr>
        <w:t>Drag the “Parameter phase” phase type from the library and position it in </w:t>
      </w:r>
      <w:r>
        <w:rPr>
          <w:color w:val="1B1C20"/>
          <w:w w:val="110"/>
        </w:rPr>
        <w:t>the</w:t>
      </w:r>
      <w:r>
        <w:rPr>
          <w:color w:val="1B1C20"/>
          <w:spacing w:val="-17"/>
          <w:w w:val="110"/>
        </w:rPr>
        <w:t> </w:t>
      </w:r>
      <w:r>
        <w:rPr>
          <w:color w:val="1B1C20"/>
          <w:w w:val="110"/>
        </w:rPr>
        <w:t>planned</w:t>
      </w:r>
      <w:r>
        <w:rPr>
          <w:color w:val="1B1C20"/>
          <w:spacing w:val="-17"/>
          <w:w w:val="110"/>
        </w:rPr>
        <w:t> </w:t>
      </w:r>
      <w:r>
        <w:rPr>
          <w:color w:val="1B1C20"/>
          <w:w w:val="110"/>
        </w:rPr>
        <w:t>sequence.</w:t>
      </w:r>
    </w:p>
    <w:p>
      <w:pPr>
        <w:pStyle w:val="BodyText"/>
        <w:spacing w:line="249" w:lineRule="auto"/>
        <w:ind w:left="4223" w:right="977"/>
      </w:pPr>
      <w:r>
        <w:rPr>
          <w:rFonts w:ascii="Arial MT"/>
          <w:color w:val="818084"/>
        </w:rPr>
        <w:t>t</w:t>
      </w:r>
      <w:r>
        <w:rPr>
          <w:rFonts w:ascii="Arial MT"/>
          <w:color w:val="818084"/>
          <w:spacing w:val="80"/>
        </w:rPr>
        <w:t> </w:t>
      </w:r>
      <w:r>
        <w:rPr>
          <w:color w:val="1B1C20"/>
        </w:rPr>
        <w:t>In the phase, click on the [Edit] symbol or double-click on the phase.</w:t>
      </w:r>
      <w:r>
        <w:rPr>
          <w:color w:val="1B1C20"/>
          <w:spacing w:val="40"/>
        </w:rPr>
        <w:t> </w:t>
      </w:r>
      <w:r>
        <w:rPr>
          <w:rFonts w:ascii="Arial MT"/>
          <w:color w:val="818084"/>
        </w:rPr>
        <w:t>y</w:t>
      </w:r>
      <w:r>
        <w:rPr>
          <w:rFonts w:ascii="Arial MT"/>
          <w:color w:val="818084"/>
          <w:spacing w:val="80"/>
        </w:rPr>
        <w:t> </w:t>
      </w:r>
      <w:r>
        <w:rPr>
          <w:color w:val="1B1C20"/>
        </w:rPr>
        <w:t>The [EDIT</w:t>
      </w:r>
      <w:r>
        <w:rPr>
          <w:color w:val="1B1C20"/>
          <w:spacing w:val="-2"/>
        </w:rPr>
        <w:t> </w:t>
      </w:r>
      <w:r>
        <w:rPr>
          <w:color w:val="1B1C20"/>
        </w:rPr>
        <w:t>PARAMETER PHASE] input / selection screen is shown.</w:t>
      </w:r>
      <w:r>
        <w:rPr>
          <w:color w:val="1B1C20"/>
          <w:w w:val="165"/>
        </w:rPr>
        <w:t> </w:t>
      </w:r>
      <w:r>
        <w:rPr>
          <w:rFonts w:ascii="Arial MT"/>
          <w:color w:val="818084"/>
          <w:spacing w:val="-2"/>
          <w:w w:val="165"/>
        </w:rPr>
        <w:t>t</w:t>
      </w:r>
      <w:r>
        <w:rPr>
          <w:rFonts w:ascii="Arial MT"/>
          <w:color w:val="818084"/>
          <w:spacing w:val="13"/>
          <w:w w:val="165"/>
        </w:rPr>
        <w:t> </w:t>
      </w:r>
      <w:r>
        <w:rPr>
          <w:color w:val="1B1C20"/>
          <w:spacing w:val="-2"/>
          <w:w w:val="110"/>
        </w:rPr>
        <w:t>Enter</w:t>
      </w:r>
      <w:r>
        <w:rPr>
          <w:color w:val="1B1C20"/>
          <w:spacing w:val="-20"/>
          <w:w w:val="110"/>
        </w:rPr>
        <w:t> </w:t>
      </w:r>
      <w:r>
        <w:rPr>
          <w:color w:val="1B1C20"/>
          <w:spacing w:val="-2"/>
          <w:w w:val="110"/>
        </w:rPr>
        <w:t>the</w:t>
      </w:r>
      <w:r>
        <w:rPr>
          <w:color w:val="1B1C20"/>
          <w:spacing w:val="-16"/>
          <w:w w:val="110"/>
        </w:rPr>
        <w:t> </w:t>
      </w:r>
      <w:r>
        <w:rPr>
          <w:color w:val="1B1C20"/>
          <w:spacing w:val="-2"/>
          <w:w w:val="110"/>
        </w:rPr>
        <w:t>name</w:t>
      </w:r>
      <w:r>
        <w:rPr>
          <w:color w:val="1B1C20"/>
          <w:spacing w:val="-16"/>
          <w:w w:val="110"/>
        </w:rPr>
        <w:t> </w:t>
      </w:r>
      <w:r>
        <w:rPr>
          <w:color w:val="1B1C20"/>
          <w:spacing w:val="-2"/>
          <w:w w:val="110"/>
        </w:rPr>
        <w:t>for</w:t>
      </w:r>
      <w:r>
        <w:rPr>
          <w:color w:val="1B1C20"/>
          <w:spacing w:val="-20"/>
          <w:w w:val="110"/>
        </w:rPr>
        <w:t> </w:t>
      </w:r>
      <w:r>
        <w:rPr>
          <w:color w:val="1B1C20"/>
          <w:spacing w:val="-2"/>
          <w:w w:val="110"/>
        </w:rPr>
        <w:t>the</w:t>
      </w:r>
      <w:r>
        <w:rPr>
          <w:color w:val="1B1C20"/>
          <w:spacing w:val="-16"/>
          <w:w w:val="110"/>
        </w:rPr>
        <w:t> </w:t>
      </w:r>
      <w:r>
        <w:rPr>
          <w:color w:val="1B1C20"/>
          <w:spacing w:val="-2"/>
          <w:w w:val="110"/>
        </w:rPr>
        <w:t>phase</w:t>
      </w:r>
      <w:r>
        <w:rPr>
          <w:color w:val="1B1C20"/>
          <w:spacing w:val="-16"/>
          <w:w w:val="110"/>
        </w:rPr>
        <w:t> </w:t>
      </w:r>
      <w:r>
        <w:rPr>
          <w:color w:val="1B1C20"/>
          <w:spacing w:val="-2"/>
          <w:w w:val="110"/>
        </w:rPr>
        <w:t>in</w:t>
      </w:r>
      <w:r>
        <w:rPr>
          <w:color w:val="1B1C20"/>
          <w:spacing w:val="-16"/>
          <w:w w:val="110"/>
        </w:rPr>
        <w:t> </w:t>
      </w:r>
      <w:r>
        <w:rPr>
          <w:color w:val="1B1C20"/>
          <w:spacing w:val="-2"/>
          <w:w w:val="110"/>
        </w:rPr>
        <w:t>the</w:t>
      </w:r>
      <w:r>
        <w:rPr>
          <w:color w:val="1B1C20"/>
          <w:spacing w:val="-16"/>
          <w:w w:val="110"/>
        </w:rPr>
        <w:t> </w:t>
      </w:r>
      <w:r>
        <w:rPr>
          <w:color w:val="1B1C20"/>
          <w:spacing w:val="-2"/>
          <w:w w:val="110"/>
        </w:rPr>
        <w:t>input</w:t>
      </w:r>
      <w:r>
        <w:rPr>
          <w:color w:val="1B1C20"/>
          <w:spacing w:val="-16"/>
          <w:w w:val="110"/>
        </w:rPr>
        <w:t> </w:t>
      </w:r>
      <w:r>
        <w:rPr>
          <w:color w:val="1B1C20"/>
          <w:spacing w:val="-2"/>
          <w:w w:val="115"/>
        </w:rPr>
        <w:t>/</w:t>
      </w:r>
      <w:r>
        <w:rPr>
          <w:color w:val="1B1C20"/>
          <w:spacing w:val="-18"/>
          <w:w w:val="115"/>
        </w:rPr>
        <w:t> </w:t>
      </w:r>
      <w:r>
        <w:rPr>
          <w:color w:val="1B1C20"/>
          <w:spacing w:val="-2"/>
          <w:w w:val="110"/>
        </w:rPr>
        <w:t>selection</w:t>
      </w:r>
      <w:r>
        <w:rPr>
          <w:color w:val="1B1C20"/>
          <w:spacing w:val="-16"/>
          <w:w w:val="110"/>
        </w:rPr>
        <w:t> </w:t>
      </w:r>
      <w:r>
        <w:rPr>
          <w:color w:val="1B1C20"/>
          <w:spacing w:val="-2"/>
          <w:w w:val="110"/>
        </w:rPr>
        <w:t>screen.</w:t>
      </w:r>
    </w:p>
    <w:p>
      <w:pPr>
        <w:pStyle w:val="BodyText"/>
        <w:ind w:left="4223"/>
      </w:pPr>
      <w:r>
        <w:rPr>
          <w:rFonts w:ascii="Arial MT"/>
          <w:color w:val="818084"/>
          <w:w w:val="220"/>
        </w:rPr>
        <w:t>t</w:t>
      </w:r>
      <w:r>
        <w:rPr>
          <w:rFonts w:ascii="Arial MT"/>
          <w:color w:val="818084"/>
          <w:spacing w:val="-27"/>
          <w:w w:val="220"/>
        </w:rPr>
        <w:t> </w:t>
      </w:r>
      <w:r>
        <w:rPr>
          <w:color w:val="1B1C20"/>
          <w:w w:val="110"/>
        </w:rPr>
        <w:t>Select</w:t>
      </w:r>
      <w:r>
        <w:rPr>
          <w:color w:val="1B1C20"/>
          <w:spacing w:val="-18"/>
          <w:w w:val="110"/>
        </w:rPr>
        <w:t> </w:t>
      </w:r>
      <w:r>
        <w:rPr>
          <w:color w:val="1B1C20"/>
          <w:w w:val="110"/>
        </w:rPr>
        <w:t>the</w:t>
      </w:r>
      <w:r>
        <w:rPr>
          <w:color w:val="1B1C20"/>
          <w:spacing w:val="-17"/>
          <w:w w:val="110"/>
        </w:rPr>
        <w:t> </w:t>
      </w:r>
      <w:r>
        <w:rPr>
          <w:color w:val="1B1C20"/>
          <w:spacing w:val="-2"/>
          <w:w w:val="110"/>
        </w:rPr>
        <w:t>mode:</w:t>
      </w:r>
    </w:p>
    <w:p>
      <w:pPr>
        <w:pStyle w:val="BodyText"/>
        <w:spacing w:before="9"/>
        <w:ind w:left="4507"/>
      </w:pPr>
      <w:r>
        <w:rPr>
          <w:rFonts w:ascii="Arial MT" w:hAnsi="Arial MT"/>
          <w:color w:val="818084"/>
        </w:rPr>
        <w:t>t</w:t>
      </w:r>
      <w:r>
        <w:rPr>
          <w:rFonts w:ascii="Arial MT" w:hAnsi="Arial MT"/>
          <w:color w:val="818084"/>
          <w:spacing w:val="62"/>
          <w:w w:val="150"/>
        </w:rPr>
        <w:t> </w:t>
      </w:r>
      <w:r>
        <w:rPr>
          <w:color w:val="1B1C20"/>
        </w:rPr>
        <w:t>To</w:t>
      </w:r>
      <w:r>
        <w:rPr>
          <w:color w:val="1B1C20"/>
          <w:spacing w:val="7"/>
        </w:rPr>
        <w:t> </w:t>
      </w:r>
      <w:r>
        <w:rPr>
          <w:color w:val="1B1C20"/>
        </w:rPr>
        <w:t>start</w:t>
      </w:r>
      <w:r>
        <w:rPr>
          <w:color w:val="1B1C20"/>
          <w:spacing w:val="7"/>
        </w:rPr>
        <w:t> </w:t>
      </w:r>
      <w:r>
        <w:rPr>
          <w:color w:val="1B1C20"/>
        </w:rPr>
        <w:t>the</w:t>
      </w:r>
      <w:r>
        <w:rPr>
          <w:color w:val="1B1C20"/>
          <w:spacing w:val="6"/>
        </w:rPr>
        <w:t> </w:t>
      </w:r>
      <w:r>
        <w:rPr>
          <w:color w:val="1B1C20"/>
        </w:rPr>
        <w:t>phase</w:t>
      </w:r>
      <w:r>
        <w:rPr>
          <w:color w:val="1B1C20"/>
          <w:spacing w:val="7"/>
        </w:rPr>
        <w:t> </w:t>
      </w:r>
      <w:r>
        <w:rPr>
          <w:color w:val="1B1C20"/>
        </w:rPr>
        <w:t>automatically,</w:t>
      </w:r>
      <w:r>
        <w:rPr>
          <w:color w:val="1B1C20"/>
          <w:spacing w:val="7"/>
        </w:rPr>
        <w:t> </w:t>
      </w:r>
      <w:r>
        <w:rPr>
          <w:color w:val="1B1C20"/>
        </w:rPr>
        <w:t>select</w:t>
      </w:r>
      <w:r>
        <w:rPr>
          <w:color w:val="1B1C20"/>
          <w:spacing w:val="6"/>
        </w:rPr>
        <w:t> </w:t>
      </w:r>
      <w:r>
        <w:rPr>
          <w:color w:val="1B1C20"/>
        </w:rPr>
        <w:t>the</w:t>
      </w:r>
      <w:r>
        <w:rPr>
          <w:color w:val="1B1C20"/>
          <w:spacing w:val="7"/>
        </w:rPr>
        <w:t> </w:t>
      </w:r>
      <w:r>
        <w:rPr>
          <w:color w:val="1B1C20"/>
        </w:rPr>
        <w:t>“Automatic”</w:t>
      </w:r>
      <w:r>
        <w:rPr>
          <w:color w:val="1B1C20"/>
          <w:spacing w:val="7"/>
        </w:rPr>
        <w:t> </w:t>
      </w:r>
      <w:r>
        <w:rPr>
          <w:color w:val="1B1C20"/>
          <w:spacing w:val="-2"/>
        </w:rPr>
        <w:t>mode.</w:t>
      </w:r>
    </w:p>
    <w:p>
      <w:pPr>
        <w:pStyle w:val="BodyText"/>
        <w:spacing w:line="249" w:lineRule="auto" w:before="10"/>
        <w:ind w:left="4223" w:right="1082" w:firstLine="283"/>
      </w:pPr>
      <w:r>
        <w:rPr>
          <w:rFonts w:ascii="Arial MT" w:hAnsi="Arial MT"/>
          <w:color w:val="818084"/>
        </w:rPr>
        <w:t>t</w:t>
      </w:r>
      <w:r>
        <w:rPr>
          <w:rFonts w:ascii="Arial MT" w:hAnsi="Arial MT"/>
          <w:color w:val="818084"/>
          <w:spacing w:val="80"/>
        </w:rPr>
        <w:t> </w:t>
      </w:r>
      <w:r>
        <w:rPr>
          <w:color w:val="1B1C20"/>
        </w:rPr>
        <w:t>To start the phase manually, select the “Semi-Automatic” mode.</w:t>
      </w:r>
      <w:r>
        <w:rPr>
          <w:color w:val="1B1C20"/>
          <w:spacing w:val="40"/>
        </w:rPr>
        <w:t> </w:t>
      </w:r>
      <w:r>
        <w:rPr>
          <w:rFonts w:ascii="Arial MT" w:hAnsi="Arial MT"/>
          <w:color w:val="818084"/>
        </w:rPr>
        <w:t>t</w:t>
      </w:r>
      <w:r>
        <w:rPr>
          <w:rFonts w:ascii="Arial MT" w:hAnsi="Arial MT"/>
          <w:color w:val="818084"/>
          <w:spacing w:val="80"/>
          <w:w w:val="150"/>
        </w:rPr>
        <w:t> </w:t>
      </w:r>
      <w:r>
        <w:rPr>
          <w:color w:val="1B1C20"/>
        </w:rPr>
        <w:t>In</w:t>
      </w:r>
      <w:r>
        <w:rPr>
          <w:color w:val="1B1C20"/>
          <w:spacing w:val="22"/>
        </w:rPr>
        <w:t> </w:t>
      </w:r>
      <w:r>
        <w:rPr>
          <w:color w:val="1B1C20"/>
        </w:rPr>
        <w:t>the</w:t>
      </w:r>
      <w:r>
        <w:rPr>
          <w:color w:val="1B1C20"/>
          <w:spacing w:val="22"/>
        </w:rPr>
        <w:t> </w:t>
      </w:r>
      <w:r>
        <w:rPr>
          <w:color w:val="1B1C20"/>
        </w:rPr>
        <w:t>[PARAMETERS]</w:t>
      </w:r>
      <w:r>
        <w:rPr>
          <w:color w:val="1B1C20"/>
          <w:spacing w:val="22"/>
        </w:rPr>
        <w:t> </w:t>
      </w:r>
      <w:r>
        <w:rPr>
          <w:color w:val="1B1C20"/>
        </w:rPr>
        <w:t>selection</w:t>
      </w:r>
      <w:r>
        <w:rPr>
          <w:color w:val="1B1C20"/>
          <w:spacing w:val="22"/>
        </w:rPr>
        <w:t> </w:t>
      </w:r>
      <w:r>
        <w:rPr>
          <w:color w:val="1B1C20"/>
        </w:rPr>
        <w:t>menu,</w:t>
      </w:r>
      <w:r>
        <w:rPr>
          <w:color w:val="1B1C20"/>
          <w:spacing w:val="22"/>
        </w:rPr>
        <w:t> </w:t>
      </w:r>
      <w:r>
        <w:rPr>
          <w:color w:val="1B1C20"/>
        </w:rPr>
        <w:t>click</w:t>
      </w:r>
      <w:r>
        <w:rPr>
          <w:color w:val="1B1C20"/>
          <w:spacing w:val="15"/>
        </w:rPr>
        <w:t> </w:t>
      </w:r>
      <w:r>
        <w:rPr>
          <w:color w:val="1B1C20"/>
        </w:rPr>
        <w:t>on</w:t>
      </w:r>
      <w:r>
        <w:rPr>
          <w:color w:val="1B1C20"/>
          <w:spacing w:val="22"/>
        </w:rPr>
        <w:t> </w:t>
      </w:r>
      <w:r>
        <w:rPr>
          <w:color w:val="1B1C20"/>
        </w:rPr>
        <w:t>the</w:t>
      </w:r>
      <w:r>
        <w:rPr>
          <w:color w:val="1B1C20"/>
          <w:spacing w:val="22"/>
        </w:rPr>
        <w:t> </w:t>
      </w:r>
      <w:r>
        <w:rPr>
          <w:color w:val="1B1C20"/>
        </w:rPr>
        <w:t>[Add]</w:t>
      </w:r>
      <w:r>
        <w:rPr>
          <w:color w:val="1B1C20"/>
          <w:spacing w:val="22"/>
        </w:rPr>
        <w:t> </w:t>
      </w:r>
      <w:r>
        <w:rPr>
          <w:color w:val="1B1C20"/>
        </w:rPr>
        <w:t>button. </w:t>
      </w:r>
      <w:r>
        <w:rPr>
          <w:rFonts w:ascii="Arial MT" w:hAnsi="Arial MT"/>
          <w:color w:val="818084"/>
        </w:rPr>
        <w:t>y</w:t>
      </w:r>
      <w:r>
        <w:rPr>
          <w:rFonts w:ascii="Arial MT" w:hAnsi="Arial MT"/>
          <w:color w:val="818084"/>
          <w:spacing w:val="40"/>
        </w:rPr>
        <w:t> </w:t>
      </w:r>
      <w:r>
        <w:rPr>
          <w:color w:val="1B1C20"/>
        </w:rPr>
        <w:t>The [ADD PARAMETER (#/#)] selection menu is shown.</w:t>
      </w:r>
    </w:p>
    <w:p>
      <w:pPr>
        <w:pStyle w:val="BodyText"/>
        <w:spacing w:after="0" w:line="249" w:lineRule="auto"/>
        <w:sectPr>
          <w:pgSz w:w="11910" w:h="16840"/>
          <w:pgMar w:header="340" w:footer="594" w:top="1480" w:bottom="780" w:left="425" w:right="0"/>
        </w:sectPr>
      </w:pPr>
    </w:p>
    <w:p>
      <w:pPr>
        <w:pStyle w:val="BodyText"/>
        <w:spacing w:before="92"/>
        <w:ind w:left="3656"/>
      </w:pPr>
      <w:r>
        <w:rPr>
          <w:rFonts w:ascii="Arial MT" w:hAnsi="Arial MT"/>
          <w:color w:val="818084"/>
          <w:spacing w:val="-2"/>
          <w:w w:val="240"/>
        </w:rPr>
        <w:t>t</w:t>
      </w:r>
      <w:r>
        <w:rPr>
          <w:rFonts w:ascii="Arial MT" w:hAnsi="Arial MT"/>
          <w:color w:val="818084"/>
          <w:spacing w:val="-9"/>
          <w:w w:val="240"/>
        </w:rPr>
        <w:t> </w:t>
      </w:r>
      <w:r>
        <w:rPr>
          <w:color w:val="1B1C20"/>
          <w:spacing w:val="-2"/>
        </w:rPr>
        <w:t>Select the “STIRR_1.Alarming” control module</w:t>
      </w:r>
      <w:r>
        <w:rPr>
          <w:color w:val="1B1C20"/>
          <w:spacing w:val="-7"/>
        </w:rPr>
        <w:t> </w:t>
      </w:r>
      <w:r>
        <w:rPr>
          <w:color w:val="1B1C20"/>
          <w:spacing w:val="-2"/>
        </w:rPr>
        <w:t>variable (example: STIRR_1).</w:t>
      </w:r>
    </w:p>
    <w:p>
      <w:pPr>
        <w:pStyle w:val="BodyText"/>
        <w:spacing w:before="4"/>
        <w:rPr>
          <w:sz w:val="10"/>
        </w:rPr>
      </w:pPr>
      <w:r>
        <w:rPr>
          <w:sz w:val="10"/>
        </w:rPr>
        <mc:AlternateContent>
          <mc:Choice Requires="wps">
            <w:drawing>
              <wp:anchor distT="0" distB="0" distL="0" distR="0" allowOverlap="1" layoutInCell="1" locked="0" behindDoc="1" simplePos="0" relativeHeight="487805952">
                <wp:simplePos x="0" y="0"/>
                <wp:positionH relativeFrom="page">
                  <wp:posOffset>2592979</wp:posOffset>
                </wp:positionH>
                <wp:positionV relativeFrom="paragraph">
                  <wp:posOffset>89800</wp:posOffset>
                </wp:positionV>
                <wp:extent cx="4319270" cy="2155190"/>
                <wp:effectExtent l="0" t="0" r="0" b="0"/>
                <wp:wrapTopAndBottom/>
                <wp:docPr id="1622" name="Group 1622"/>
                <wp:cNvGraphicFramePr>
                  <a:graphicFrameLocks/>
                </wp:cNvGraphicFramePr>
                <a:graphic>
                  <a:graphicData uri="http://schemas.microsoft.com/office/word/2010/wordprocessingGroup">
                    <wpg:wgp>
                      <wpg:cNvPr id="1622" name="Group 1622"/>
                      <wpg:cNvGrpSpPr/>
                      <wpg:grpSpPr>
                        <a:xfrm>
                          <a:off x="0" y="0"/>
                          <a:ext cx="4319270" cy="2155190"/>
                          <a:chExt cx="4319270" cy="2155190"/>
                        </a:xfrm>
                      </wpg:grpSpPr>
                      <pic:pic>
                        <pic:nvPicPr>
                          <pic:cNvPr id="1623" name="Image 1623"/>
                          <pic:cNvPicPr/>
                        </pic:nvPicPr>
                        <pic:blipFill>
                          <a:blip r:embed="rId254" cstate="print"/>
                          <a:stretch>
                            <a:fillRect/>
                          </a:stretch>
                        </pic:blipFill>
                        <pic:spPr>
                          <a:xfrm>
                            <a:off x="0" y="0"/>
                            <a:ext cx="4319008" cy="2154931"/>
                          </a:xfrm>
                          <a:prstGeom prst="rect">
                            <a:avLst/>
                          </a:prstGeom>
                        </pic:spPr>
                      </pic:pic>
                      <wps:wsp>
                        <wps:cNvPr id="1624" name="Graphic 1624"/>
                        <wps:cNvSpPr/>
                        <wps:spPr>
                          <a:xfrm>
                            <a:off x="3179" y="3175"/>
                            <a:ext cx="4312920" cy="2148840"/>
                          </a:xfrm>
                          <a:custGeom>
                            <a:avLst/>
                            <a:gdLst/>
                            <a:ahLst/>
                            <a:cxnLst/>
                            <a:rect l="l" t="t" r="r" b="b"/>
                            <a:pathLst>
                              <a:path w="4312920" h="2148840">
                                <a:moveTo>
                                  <a:pt x="0" y="2148585"/>
                                </a:moveTo>
                                <a:lnTo>
                                  <a:pt x="4312665" y="2148585"/>
                                </a:lnTo>
                                <a:lnTo>
                                  <a:pt x="4312665" y="0"/>
                                </a:lnTo>
                                <a:lnTo>
                                  <a:pt x="0" y="0"/>
                                </a:lnTo>
                                <a:lnTo>
                                  <a:pt x="0" y="214858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171616pt;margin-top:7.070877pt;width:340.1pt;height:169.7pt;mso-position-horizontal-relative:page;mso-position-vertical-relative:paragraph;z-index:-15510528;mso-wrap-distance-left:0;mso-wrap-distance-right:0" id="docshapegroup848" coordorigin="4083,141" coordsize="6802,3394">
                <v:shape style="position:absolute;left:4083;top:141;width:6802;height:3394" type="#_x0000_t75" id="docshape849" stroked="false">
                  <v:imagedata r:id="rId254" o:title=""/>
                </v:shape>
                <v:rect style="position:absolute;left:4088;top:146;width:6792;height:3384" id="docshape850" filled="false" stroked="true" strokeweight=".5pt" strokecolor="#1b1c20">
                  <v:stroke dashstyle="solid"/>
                </v:rect>
                <w10:wrap type="topAndBottom"/>
              </v:group>
            </w:pict>
          </mc:Fallback>
        </mc:AlternateContent>
      </w:r>
    </w:p>
    <w:p>
      <w:pPr>
        <w:spacing w:before="109"/>
        <w:ind w:left="3656" w:right="0" w:firstLine="0"/>
        <w:jc w:val="left"/>
        <w:rPr>
          <w:sz w:val="16"/>
        </w:rPr>
      </w:pPr>
      <w:r>
        <w:rPr>
          <w:color w:val="1B1C20"/>
          <w:spacing w:val="-2"/>
          <w:sz w:val="16"/>
        </w:rPr>
        <w:t>Fig.</w:t>
      </w:r>
      <w:r>
        <w:rPr>
          <w:color w:val="1B1C20"/>
          <w:spacing w:val="-20"/>
          <w:sz w:val="16"/>
        </w:rPr>
        <w:t> </w:t>
      </w:r>
      <w:r>
        <w:rPr>
          <w:color w:val="1B1C20"/>
          <w:spacing w:val="-2"/>
          <w:sz w:val="16"/>
        </w:rPr>
        <w:t>48:</w:t>
      </w:r>
      <w:r>
        <w:rPr>
          <w:color w:val="1B1C20"/>
          <w:spacing w:val="5"/>
          <w:sz w:val="16"/>
        </w:rPr>
        <w:t> </w:t>
      </w:r>
      <w:r>
        <w:rPr>
          <w:color w:val="1B1C20"/>
          <w:spacing w:val="-2"/>
          <w:sz w:val="16"/>
        </w:rPr>
        <w:t>Selection screen</w:t>
      </w:r>
      <w:r>
        <w:rPr>
          <w:color w:val="1B1C20"/>
          <w:spacing w:val="-8"/>
          <w:sz w:val="16"/>
        </w:rPr>
        <w:t> </w:t>
      </w:r>
      <w:r>
        <w:rPr>
          <w:color w:val="1B1C20"/>
          <w:spacing w:val="-2"/>
          <w:sz w:val="16"/>
        </w:rPr>
        <w:t>with selection</w:t>
      </w:r>
      <w:r>
        <w:rPr>
          <w:color w:val="1B1C20"/>
          <w:spacing w:val="-3"/>
          <w:sz w:val="16"/>
        </w:rPr>
        <w:t> </w:t>
      </w:r>
      <w:r>
        <w:rPr>
          <w:color w:val="1B1C20"/>
          <w:spacing w:val="-2"/>
          <w:sz w:val="16"/>
        </w:rPr>
        <w:t>of the “STIRR_1.Alarming”</w:t>
      </w:r>
      <w:r>
        <w:rPr>
          <w:color w:val="1B1C20"/>
          <w:spacing w:val="-3"/>
          <w:sz w:val="16"/>
        </w:rPr>
        <w:t> </w:t>
      </w:r>
      <w:r>
        <w:rPr>
          <w:color w:val="1B1C20"/>
          <w:spacing w:val="-2"/>
          <w:sz w:val="16"/>
        </w:rPr>
        <w:t>parameter</w:t>
      </w:r>
    </w:p>
    <w:p>
      <w:pPr>
        <w:pStyle w:val="BodyText"/>
        <w:spacing w:before="77"/>
        <w:rPr>
          <w:sz w:val="16"/>
        </w:rPr>
      </w:pPr>
    </w:p>
    <w:p>
      <w:pPr>
        <w:pStyle w:val="BodyText"/>
        <w:spacing w:before="1"/>
        <w:ind w:left="3656"/>
      </w:pPr>
      <w:r>
        <w:rPr>
          <w:rFonts w:ascii="Arial MT" w:hAnsi="Arial MT"/>
          <w:color w:val="818084"/>
        </w:rPr>
        <w:t>t</w:t>
      </w:r>
      <w:r>
        <w:rPr>
          <w:rFonts w:ascii="Arial MT" w:hAnsi="Arial MT"/>
          <w:color w:val="818084"/>
          <w:spacing w:val="60"/>
          <w:w w:val="150"/>
        </w:rPr>
        <w:t> </w:t>
      </w:r>
      <w:r>
        <w:rPr>
          <w:color w:val="1B1C20"/>
        </w:rPr>
        <w:t>Disable</w:t>
      </w:r>
      <w:r>
        <w:rPr>
          <w:color w:val="1B1C20"/>
          <w:spacing w:val="6"/>
        </w:rPr>
        <w:t> </w:t>
      </w:r>
      <w:r>
        <w:rPr>
          <w:color w:val="1B1C20"/>
        </w:rPr>
        <w:t>the</w:t>
      </w:r>
      <w:r>
        <w:rPr>
          <w:color w:val="1B1C20"/>
          <w:spacing w:val="5"/>
        </w:rPr>
        <w:t> </w:t>
      </w:r>
      <w:r>
        <w:rPr>
          <w:color w:val="1B1C20"/>
        </w:rPr>
        <w:t>alarming:</w:t>
      </w:r>
      <w:r>
        <w:rPr>
          <w:color w:val="1B1C20"/>
          <w:spacing w:val="6"/>
        </w:rPr>
        <w:t> </w:t>
      </w:r>
      <w:r>
        <w:rPr>
          <w:color w:val="1B1C20"/>
        </w:rPr>
        <w:t>In</w:t>
      </w:r>
      <w:r>
        <w:rPr>
          <w:color w:val="1B1C20"/>
          <w:spacing w:val="6"/>
        </w:rPr>
        <w:t> </w:t>
      </w:r>
      <w:r>
        <w:rPr>
          <w:color w:val="1B1C20"/>
        </w:rPr>
        <w:t>order to</w:t>
      </w:r>
      <w:r>
        <w:rPr>
          <w:color w:val="1B1C20"/>
          <w:spacing w:val="6"/>
        </w:rPr>
        <w:t> </w:t>
      </w:r>
      <w:r>
        <w:rPr>
          <w:color w:val="1B1C20"/>
        </w:rPr>
        <w:t>do</w:t>
      </w:r>
      <w:r>
        <w:rPr>
          <w:color w:val="1B1C20"/>
          <w:spacing w:val="5"/>
        </w:rPr>
        <w:t> </w:t>
      </w:r>
      <w:r>
        <w:rPr>
          <w:color w:val="1B1C20"/>
        </w:rPr>
        <w:t>this,</w:t>
      </w:r>
      <w:r>
        <w:rPr>
          <w:color w:val="1B1C20"/>
          <w:spacing w:val="6"/>
        </w:rPr>
        <w:t> </w:t>
      </w:r>
      <w:r>
        <w:rPr>
          <w:color w:val="1B1C20"/>
        </w:rPr>
        <w:t>select</w:t>
      </w:r>
      <w:r>
        <w:rPr>
          <w:color w:val="1B1C20"/>
          <w:spacing w:val="6"/>
        </w:rPr>
        <w:t> </w:t>
      </w:r>
      <w:r>
        <w:rPr>
          <w:color w:val="1B1C20"/>
        </w:rPr>
        <w:t>[Off]</w:t>
      </w:r>
      <w:r>
        <w:rPr>
          <w:color w:val="1B1C20"/>
          <w:spacing w:val="5"/>
        </w:rPr>
        <w:t> </w:t>
      </w:r>
      <w:r>
        <w:rPr>
          <w:color w:val="1B1C20"/>
        </w:rPr>
        <w:t>for “Select </w:t>
      </w:r>
      <w:r>
        <w:rPr>
          <w:color w:val="1B1C20"/>
          <w:spacing w:val="-2"/>
        </w:rPr>
        <w:t>value”.</w:t>
      </w:r>
    </w:p>
    <w:p>
      <w:pPr>
        <w:pStyle w:val="BodyText"/>
        <w:spacing w:before="3"/>
        <w:rPr>
          <w:sz w:val="10"/>
        </w:rPr>
      </w:pPr>
      <w:r>
        <w:rPr>
          <w:sz w:val="10"/>
        </w:rPr>
        <mc:AlternateContent>
          <mc:Choice Requires="wps">
            <w:drawing>
              <wp:anchor distT="0" distB="0" distL="0" distR="0" allowOverlap="1" layoutInCell="1" locked="0" behindDoc="1" simplePos="0" relativeHeight="487806464">
                <wp:simplePos x="0" y="0"/>
                <wp:positionH relativeFrom="page">
                  <wp:posOffset>2592979</wp:posOffset>
                </wp:positionH>
                <wp:positionV relativeFrom="paragraph">
                  <wp:posOffset>89423</wp:posOffset>
                </wp:positionV>
                <wp:extent cx="4319270" cy="1615440"/>
                <wp:effectExtent l="0" t="0" r="0" b="0"/>
                <wp:wrapTopAndBottom/>
                <wp:docPr id="1625" name="Group 1625"/>
                <wp:cNvGraphicFramePr>
                  <a:graphicFrameLocks/>
                </wp:cNvGraphicFramePr>
                <a:graphic>
                  <a:graphicData uri="http://schemas.microsoft.com/office/word/2010/wordprocessingGroup">
                    <wpg:wgp>
                      <wpg:cNvPr id="1625" name="Group 1625"/>
                      <wpg:cNvGrpSpPr/>
                      <wpg:grpSpPr>
                        <a:xfrm>
                          <a:off x="0" y="0"/>
                          <a:ext cx="4319270" cy="1615440"/>
                          <a:chExt cx="4319270" cy="1615440"/>
                        </a:xfrm>
                      </wpg:grpSpPr>
                      <pic:pic>
                        <pic:nvPicPr>
                          <pic:cNvPr id="1626" name="Image 1626"/>
                          <pic:cNvPicPr/>
                        </pic:nvPicPr>
                        <pic:blipFill>
                          <a:blip r:embed="rId255" cstate="print"/>
                          <a:stretch>
                            <a:fillRect/>
                          </a:stretch>
                        </pic:blipFill>
                        <pic:spPr>
                          <a:xfrm>
                            <a:off x="0" y="0"/>
                            <a:ext cx="4319008" cy="1615432"/>
                          </a:xfrm>
                          <a:prstGeom prst="rect">
                            <a:avLst/>
                          </a:prstGeom>
                        </pic:spPr>
                      </pic:pic>
                      <wps:wsp>
                        <wps:cNvPr id="1627" name="Graphic 1627"/>
                        <wps:cNvSpPr/>
                        <wps:spPr>
                          <a:xfrm>
                            <a:off x="3179" y="3180"/>
                            <a:ext cx="4312920" cy="1609090"/>
                          </a:xfrm>
                          <a:custGeom>
                            <a:avLst/>
                            <a:gdLst/>
                            <a:ahLst/>
                            <a:cxnLst/>
                            <a:rect l="l" t="t" r="r" b="b"/>
                            <a:pathLst>
                              <a:path w="4312920" h="1609090">
                                <a:moveTo>
                                  <a:pt x="0" y="1609090"/>
                                </a:moveTo>
                                <a:lnTo>
                                  <a:pt x="4312665" y="1609090"/>
                                </a:lnTo>
                                <a:lnTo>
                                  <a:pt x="4312665" y="0"/>
                                </a:lnTo>
                                <a:lnTo>
                                  <a:pt x="0" y="0"/>
                                </a:lnTo>
                                <a:lnTo>
                                  <a:pt x="0" y="1609090"/>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171616pt;margin-top:7.041192pt;width:340.1pt;height:127.2pt;mso-position-horizontal-relative:page;mso-position-vertical-relative:paragraph;z-index:-15510016;mso-wrap-distance-left:0;mso-wrap-distance-right:0" id="docshapegroup851" coordorigin="4083,141" coordsize="6802,2544">
                <v:shape style="position:absolute;left:4083;top:140;width:6802;height:2544" type="#_x0000_t75" id="docshape852" stroked="false">
                  <v:imagedata r:id="rId255" o:title=""/>
                </v:shape>
                <v:rect style="position:absolute;left:4088;top:145;width:6792;height:2534" id="docshape853" filled="false" stroked="true" strokeweight=".5pt" strokecolor="#1b1c20">
                  <v:stroke dashstyle="solid"/>
                </v:rect>
                <w10:wrap type="topAndBottom"/>
              </v:group>
            </w:pict>
          </mc:Fallback>
        </mc:AlternateContent>
      </w:r>
    </w:p>
    <w:p>
      <w:pPr>
        <w:spacing w:before="109"/>
        <w:ind w:left="3656" w:right="0" w:firstLine="0"/>
        <w:jc w:val="left"/>
        <w:rPr>
          <w:sz w:val="16"/>
        </w:rPr>
      </w:pPr>
      <w:r>
        <w:rPr>
          <w:color w:val="1B1C20"/>
          <w:sz w:val="16"/>
        </w:rPr>
        <w:t>Fig.</w:t>
      </w:r>
      <w:r>
        <w:rPr>
          <w:color w:val="1B1C20"/>
          <w:spacing w:val="-19"/>
          <w:sz w:val="16"/>
        </w:rPr>
        <w:t> </w:t>
      </w:r>
      <w:r>
        <w:rPr>
          <w:color w:val="1B1C20"/>
          <w:sz w:val="16"/>
        </w:rPr>
        <w:t>49:</w:t>
      </w:r>
      <w:r>
        <w:rPr>
          <w:color w:val="1B1C20"/>
          <w:spacing w:val="6"/>
          <w:sz w:val="16"/>
        </w:rPr>
        <w:t> </w:t>
      </w:r>
      <w:r>
        <w:rPr>
          <w:color w:val="1B1C20"/>
          <w:sz w:val="16"/>
        </w:rPr>
        <w:t>Select</w:t>
      </w:r>
      <w:r>
        <w:rPr>
          <w:color w:val="1B1C20"/>
          <w:spacing w:val="-2"/>
          <w:sz w:val="16"/>
        </w:rPr>
        <w:t> </w:t>
      </w:r>
      <w:r>
        <w:rPr>
          <w:color w:val="1B1C20"/>
          <w:sz w:val="16"/>
        </w:rPr>
        <w:t>[Off]</w:t>
      </w:r>
      <w:r>
        <w:rPr>
          <w:color w:val="1B1C20"/>
          <w:spacing w:val="-1"/>
          <w:sz w:val="16"/>
        </w:rPr>
        <w:t> </w:t>
      </w:r>
      <w:r>
        <w:rPr>
          <w:color w:val="1B1C20"/>
          <w:sz w:val="16"/>
        </w:rPr>
        <w:t>for</w:t>
      </w:r>
      <w:r>
        <w:rPr>
          <w:color w:val="1B1C20"/>
          <w:spacing w:val="-6"/>
          <w:sz w:val="16"/>
        </w:rPr>
        <w:t> </w:t>
      </w:r>
      <w:r>
        <w:rPr>
          <w:color w:val="1B1C20"/>
          <w:sz w:val="16"/>
        </w:rPr>
        <w:t>“Select</w:t>
      </w:r>
      <w:r>
        <w:rPr>
          <w:color w:val="1B1C20"/>
          <w:spacing w:val="-7"/>
          <w:sz w:val="16"/>
        </w:rPr>
        <w:t> </w:t>
      </w:r>
      <w:r>
        <w:rPr>
          <w:color w:val="1B1C20"/>
          <w:spacing w:val="-2"/>
          <w:sz w:val="16"/>
        </w:rPr>
        <w:t>value”</w:t>
      </w:r>
    </w:p>
    <w:p>
      <w:pPr>
        <w:pStyle w:val="BodyText"/>
        <w:spacing w:before="77"/>
        <w:rPr>
          <w:sz w:val="16"/>
        </w:rPr>
      </w:pPr>
    </w:p>
    <w:p>
      <w:pPr>
        <w:pStyle w:val="BodyText"/>
        <w:spacing w:before="1"/>
        <w:ind w:left="3656"/>
      </w:pPr>
      <w:r>
        <w:rPr>
          <w:rFonts w:ascii="Arial MT"/>
          <w:color w:val="818084"/>
          <w:spacing w:val="-2"/>
          <w:w w:val="295"/>
        </w:rPr>
        <w:t>t</w:t>
      </w:r>
      <w:r>
        <w:rPr>
          <w:rFonts w:ascii="Arial MT"/>
          <w:color w:val="818084"/>
          <w:spacing w:val="-49"/>
          <w:w w:val="295"/>
        </w:rPr>
        <w:t> </w:t>
      </w:r>
      <w:r>
        <w:rPr>
          <w:color w:val="1B1C20"/>
          <w:spacing w:val="-2"/>
          <w:w w:val="105"/>
        </w:rPr>
        <w:t>Click</w:t>
      </w:r>
      <w:r>
        <w:rPr>
          <w:color w:val="1B1C20"/>
          <w:spacing w:val="-13"/>
          <w:w w:val="105"/>
        </w:rPr>
        <w:t> </w:t>
      </w:r>
      <w:r>
        <w:rPr>
          <w:color w:val="1B1C20"/>
          <w:spacing w:val="-2"/>
          <w:w w:val="105"/>
        </w:rPr>
        <w:t>on</w:t>
      </w:r>
      <w:r>
        <w:rPr>
          <w:color w:val="1B1C20"/>
          <w:spacing w:val="-8"/>
          <w:w w:val="105"/>
        </w:rPr>
        <w:t> </w:t>
      </w:r>
      <w:r>
        <w:rPr>
          <w:color w:val="1B1C20"/>
          <w:spacing w:val="-2"/>
          <w:w w:val="105"/>
        </w:rPr>
        <w:t>the</w:t>
      </w:r>
      <w:r>
        <w:rPr>
          <w:color w:val="1B1C20"/>
          <w:spacing w:val="-9"/>
          <w:w w:val="105"/>
        </w:rPr>
        <w:t> </w:t>
      </w:r>
      <w:r>
        <w:rPr>
          <w:color w:val="1B1C20"/>
          <w:spacing w:val="-2"/>
          <w:w w:val="105"/>
        </w:rPr>
        <w:t>[SAVE]</w:t>
      </w:r>
      <w:r>
        <w:rPr>
          <w:color w:val="1B1C20"/>
          <w:spacing w:val="-8"/>
          <w:w w:val="105"/>
        </w:rPr>
        <w:t> </w:t>
      </w:r>
      <w:r>
        <w:rPr>
          <w:color w:val="1B1C20"/>
          <w:spacing w:val="-2"/>
          <w:w w:val="105"/>
        </w:rPr>
        <w:t>button</w:t>
      </w:r>
      <w:r>
        <w:rPr>
          <w:color w:val="1B1C20"/>
          <w:spacing w:val="-9"/>
          <w:w w:val="105"/>
        </w:rPr>
        <w:t> </w:t>
      </w:r>
      <w:r>
        <w:rPr>
          <w:color w:val="1B1C20"/>
          <w:spacing w:val="-2"/>
          <w:w w:val="105"/>
        </w:rPr>
        <w:t>to</w:t>
      </w:r>
      <w:r>
        <w:rPr>
          <w:color w:val="1B1C20"/>
          <w:spacing w:val="-8"/>
          <w:w w:val="105"/>
        </w:rPr>
        <w:t> </w:t>
      </w:r>
      <w:r>
        <w:rPr>
          <w:color w:val="1B1C20"/>
          <w:spacing w:val="-2"/>
          <w:w w:val="105"/>
        </w:rPr>
        <w:t>complete</w:t>
      </w:r>
      <w:r>
        <w:rPr>
          <w:color w:val="1B1C20"/>
          <w:spacing w:val="-9"/>
          <w:w w:val="105"/>
        </w:rPr>
        <w:t> </w:t>
      </w:r>
      <w:r>
        <w:rPr>
          <w:color w:val="1B1C20"/>
          <w:spacing w:val="-2"/>
          <w:w w:val="105"/>
        </w:rPr>
        <w:t>the</w:t>
      </w:r>
      <w:r>
        <w:rPr>
          <w:color w:val="1B1C20"/>
          <w:spacing w:val="-8"/>
          <w:w w:val="105"/>
        </w:rPr>
        <w:t> </w:t>
      </w:r>
      <w:r>
        <w:rPr>
          <w:color w:val="1B1C20"/>
          <w:spacing w:val="-2"/>
          <w:w w:val="105"/>
        </w:rPr>
        <w:t>setup</w:t>
      </w:r>
      <w:r>
        <w:rPr>
          <w:color w:val="1B1C20"/>
          <w:spacing w:val="-9"/>
          <w:w w:val="105"/>
        </w:rPr>
        <w:t> </w:t>
      </w:r>
      <w:r>
        <w:rPr>
          <w:color w:val="1B1C20"/>
          <w:spacing w:val="-2"/>
          <w:w w:val="105"/>
        </w:rPr>
        <w:t>of</w:t>
      </w:r>
      <w:r>
        <w:rPr>
          <w:color w:val="1B1C20"/>
          <w:spacing w:val="-8"/>
          <w:w w:val="105"/>
        </w:rPr>
        <w:t> </w:t>
      </w:r>
      <w:r>
        <w:rPr>
          <w:color w:val="1B1C20"/>
          <w:spacing w:val="-2"/>
          <w:w w:val="105"/>
        </w:rPr>
        <w:t>the</w:t>
      </w:r>
      <w:r>
        <w:rPr>
          <w:color w:val="1B1C20"/>
          <w:spacing w:val="-9"/>
          <w:w w:val="105"/>
        </w:rPr>
        <w:t> </w:t>
      </w:r>
      <w:r>
        <w:rPr>
          <w:color w:val="1B1C20"/>
          <w:spacing w:val="-2"/>
          <w:w w:val="105"/>
        </w:rPr>
        <w:t>phase.</w:t>
      </w:r>
    </w:p>
    <w:p>
      <w:pPr>
        <w:pStyle w:val="BodyText"/>
        <w:spacing w:line="254" w:lineRule="auto" w:before="10"/>
        <w:ind w:left="3940" w:right="1292" w:hanging="284"/>
      </w:pPr>
      <w:r>
        <w:rPr>
          <w:rFonts w:ascii="Arial MT"/>
          <w:color w:val="818084"/>
        </w:rPr>
        <w:t>y</w:t>
      </w:r>
      <w:r>
        <w:rPr>
          <w:rFonts w:ascii="Arial MT"/>
          <w:color w:val="818084"/>
          <w:spacing w:val="40"/>
        </w:rPr>
        <w:t> </w:t>
      </w:r>
      <w:r>
        <w:rPr>
          <w:color w:val="1B1C20"/>
        </w:rPr>
        <w:t>The</w:t>
      </w:r>
      <w:r>
        <w:rPr>
          <w:color w:val="1B1C20"/>
          <w:spacing w:val="-2"/>
        </w:rPr>
        <w:t> </w:t>
      </w:r>
      <w:r>
        <w:rPr>
          <w:color w:val="1B1C20"/>
        </w:rPr>
        <w:t>alarming</w:t>
      </w:r>
      <w:r>
        <w:rPr>
          <w:color w:val="1B1C20"/>
          <w:spacing w:val="-2"/>
        </w:rPr>
        <w:t> </w:t>
      </w:r>
      <w:r>
        <w:rPr>
          <w:color w:val="1B1C20"/>
        </w:rPr>
        <w:t>is</w:t>
      </w:r>
      <w:r>
        <w:rPr>
          <w:color w:val="1B1C20"/>
          <w:spacing w:val="-2"/>
        </w:rPr>
        <w:t> </w:t>
      </w:r>
      <w:r>
        <w:rPr>
          <w:color w:val="1B1C20"/>
        </w:rPr>
        <w:t>disabled</w:t>
      </w:r>
      <w:r>
        <w:rPr>
          <w:color w:val="1B1C20"/>
          <w:spacing w:val="-7"/>
        </w:rPr>
        <w:t> </w:t>
      </w:r>
      <w:r>
        <w:rPr>
          <w:color w:val="1B1C20"/>
        </w:rPr>
        <w:t>when</w:t>
      </w:r>
      <w:r>
        <w:rPr>
          <w:color w:val="1B1C20"/>
          <w:spacing w:val="-2"/>
        </w:rPr>
        <w:t> </w:t>
      </w:r>
      <w:r>
        <w:rPr>
          <w:color w:val="1B1C20"/>
        </w:rPr>
        <w:t>the</w:t>
      </w:r>
      <w:r>
        <w:rPr>
          <w:color w:val="1B1C20"/>
          <w:spacing w:val="-2"/>
        </w:rPr>
        <w:t> </w:t>
      </w:r>
      <w:r>
        <w:rPr>
          <w:color w:val="1B1C20"/>
        </w:rPr>
        <w:t>parameter</w:t>
      </w:r>
      <w:r>
        <w:rPr>
          <w:color w:val="1B1C20"/>
          <w:spacing w:val="-7"/>
        </w:rPr>
        <w:t> </w:t>
      </w:r>
      <w:r>
        <w:rPr>
          <w:color w:val="1B1C20"/>
        </w:rPr>
        <w:t>phase</w:t>
      </w:r>
      <w:r>
        <w:rPr>
          <w:color w:val="1B1C20"/>
          <w:spacing w:val="-2"/>
        </w:rPr>
        <w:t> </w:t>
      </w:r>
      <w:r>
        <w:rPr>
          <w:color w:val="1B1C20"/>
        </w:rPr>
        <w:t>becomes</w:t>
      </w:r>
      <w:r>
        <w:rPr>
          <w:color w:val="1B1C20"/>
          <w:spacing w:val="-2"/>
        </w:rPr>
        <w:t> </w:t>
      </w:r>
      <w:r>
        <w:rPr>
          <w:color w:val="1B1C20"/>
        </w:rPr>
        <w:t>active </w:t>
      </w:r>
      <w:r>
        <w:rPr>
          <w:color w:val="1B1C20"/>
          <w:w w:val="105"/>
        </w:rPr>
        <w:t>during the recipe-controlled batch.</w:t>
      </w:r>
    </w:p>
    <w:p>
      <w:pPr>
        <w:pStyle w:val="BodyText"/>
        <w:spacing w:before="2"/>
        <w:rPr>
          <w:sz w:val="11"/>
        </w:rPr>
      </w:pPr>
    </w:p>
    <w:tbl>
      <w:tblPr>
        <w:tblW w:w="0" w:type="auto"/>
        <w:jc w:val="left"/>
        <w:tblInd w:w="36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2305"/>
        <w:gridCol w:w="803"/>
        <w:gridCol w:w="579"/>
        <w:gridCol w:w="2308"/>
        <w:gridCol w:w="800"/>
      </w:tblGrid>
      <w:tr>
        <w:trPr>
          <w:trHeight w:val="1171" w:hRule="atLeast"/>
        </w:trPr>
        <w:tc>
          <w:tcPr>
            <w:tcW w:w="3108" w:type="dxa"/>
            <w:gridSpan w:val="2"/>
          </w:tcPr>
          <w:p>
            <w:pPr>
              <w:pStyle w:val="TableParagraph"/>
              <w:ind w:left="-5"/>
              <w:rPr>
                <w:sz w:val="20"/>
              </w:rPr>
            </w:pPr>
            <w:r>
              <w:rPr>
                <w:sz w:val="20"/>
              </w:rPr>
              <w:drawing>
                <wp:inline distT="0" distB="0" distL="0" distR="0">
                  <wp:extent cx="1923160" cy="722756"/>
                  <wp:effectExtent l="0" t="0" r="0" b="0"/>
                  <wp:docPr id="1628" name="Image 1628"/>
                  <wp:cNvGraphicFramePr>
                    <a:graphicFrameLocks/>
                  </wp:cNvGraphicFramePr>
                  <a:graphic>
                    <a:graphicData uri="http://schemas.openxmlformats.org/drawingml/2006/picture">
                      <pic:pic>
                        <pic:nvPicPr>
                          <pic:cNvPr id="1628" name="Image 1628"/>
                          <pic:cNvPicPr/>
                        </pic:nvPicPr>
                        <pic:blipFill>
                          <a:blip r:embed="rId256" cstate="print"/>
                          <a:stretch>
                            <a:fillRect/>
                          </a:stretch>
                        </pic:blipFill>
                        <pic:spPr>
                          <a:xfrm>
                            <a:off x="0" y="0"/>
                            <a:ext cx="1923160" cy="722756"/>
                          </a:xfrm>
                          <a:prstGeom prst="rect">
                            <a:avLst/>
                          </a:prstGeom>
                        </pic:spPr>
                      </pic:pic>
                    </a:graphicData>
                  </a:graphic>
                </wp:inline>
              </w:drawing>
            </w:r>
            <w:r>
              <w:rPr>
                <w:sz w:val="20"/>
              </w:rPr>
            </w:r>
          </w:p>
        </w:tc>
        <w:tc>
          <w:tcPr>
            <w:tcW w:w="579" w:type="dxa"/>
            <w:tcBorders>
              <w:bottom w:val="nil"/>
            </w:tcBorders>
          </w:tcPr>
          <w:p>
            <w:pPr>
              <w:pStyle w:val="TableParagraph"/>
              <w:rPr>
                <w:sz w:val="20"/>
              </w:rPr>
            </w:pPr>
          </w:p>
          <w:p>
            <w:pPr>
              <w:pStyle w:val="TableParagraph"/>
              <w:spacing w:before="16" w:after="1"/>
              <w:rPr>
                <w:sz w:val="20"/>
              </w:rPr>
            </w:pPr>
          </w:p>
          <w:p>
            <w:pPr>
              <w:pStyle w:val="TableParagraph"/>
              <w:ind w:left="71"/>
              <w:rPr>
                <w:sz w:val="20"/>
              </w:rPr>
            </w:pPr>
            <w:r>
              <w:rPr>
                <w:sz w:val="20"/>
              </w:rPr>
              <mc:AlternateContent>
                <mc:Choice Requires="wps">
                  <w:drawing>
                    <wp:inline distT="0" distB="0" distL="0" distR="0">
                      <wp:extent cx="252095" cy="147955"/>
                      <wp:effectExtent l="19050" t="0" r="0" b="4444"/>
                      <wp:docPr id="1629" name="Group 1629"/>
                      <wp:cNvGraphicFramePr>
                        <a:graphicFrameLocks/>
                      </wp:cNvGraphicFramePr>
                      <a:graphic>
                        <a:graphicData uri="http://schemas.microsoft.com/office/word/2010/wordprocessingGroup">
                          <wpg:wgp>
                            <wpg:cNvPr id="1629" name="Group 1629"/>
                            <wpg:cNvGrpSpPr/>
                            <wpg:grpSpPr>
                              <a:xfrm>
                                <a:off x="0" y="0"/>
                                <a:ext cx="252095" cy="147955"/>
                                <a:chExt cx="252095" cy="147955"/>
                              </a:xfrm>
                            </wpg:grpSpPr>
                            <wps:wsp>
                              <wps:cNvPr id="1630" name="Graphic 1630"/>
                              <wps:cNvSpPr/>
                              <wps:spPr>
                                <a:xfrm>
                                  <a:off x="0" y="73837"/>
                                  <a:ext cx="195580" cy="1270"/>
                                </a:xfrm>
                                <a:custGeom>
                                  <a:avLst/>
                                  <a:gdLst/>
                                  <a:ahLst/>
                                  <a:cxnLst/>
                                  <a:rect l="l" t="t" r="r" b="b"/>
                                  <a:pathLst>
                                    <a:path w="195580" h="0">
                                      <a:moveTo>
                                        <a:pt x="0" y="0"/>
                                      </a:moveTo>
                                      <a:lnTo>
                                        <a:pt x="195249" y="0"/>
                                      </a:lnTo>
                                    </a:path>
                                  </a:pathLst>
                                </a:custGeom>
                                <a:ln w="25400">
                                  <a:solidFill>
                                    <a:srgbClr val="1B1C20"/>
                                  </a:solidFill>
                                  <a:prstDash val="solid"/>
                                </a:ln>
                              </wps:spPr>
                              <wps:bodyPr wrap="square" lIns="0" tIns="0" rIns="0" bIns="0" rtlCol="0">
                                <a:prstTxWarp prst="textNoShape">
                                  <a:avLst/>
                                </a:prstTxWarp>
                                <a:noAutofit/>
                              </wps:bodyPr>
                            </wps:wsp>
                            <wps:wsp>
                              <wps:cNvPr id="1631" name="Graphic 1631"/>
                              <wps:cNvSpPr/>
                              <wps:spPr>
                                <a:xfrm>
                                  <a:off x="172573" y="0"/>
                                  <a:ext cx="80010" cy="147955"/>
                                </a:xfrm>
                                <a:custGeom>
                                  <a:avLst/>
                                  <a:gdLst/>
                                  <a:ahLst/>
                                  <a:cxnLst/>
                                  <a:rect l="l" t="t" r="r" b="b"/>
                                  <a:pathLst>
                                    <a:path w="80010" h="147955">
                                      <a:moveTo>
                                        <a:pt x="0" y="0"/>
                                      </a:moveTo>
                                      <a:lnTo>
                                        <a:pt x="0" y="147675"/>
                                      </a:lnTo>
                                      <a:lnTo>
                                        <a:pt x="79425" y="73837"/>
                                      </a:lnTo>
                                      <a:lnTo>
                                        <a:pt x="0" y="0"/>
                                      </a:lnTo>
                                      <a:close/>
                                    </a:path>
                                  </a:pathLst>
                                </a:custGeom>
                                <a:solidFill>
                                  <a:srgbClr val="1B1C20"/>
                                </a:solidFill>
                              </wps:spPr>
                              <wps:bodyPr wrap="square" lIns="0" tIns="0" rIns="0" bIns="0" rtlCol="0">
                                <a:prstTxWarp prst="textNoShape">
                                  <a:avLst/>
                                </a:prstTxWarp>
                                <a:noAutofit/>
                              </wps:bodyPr>
                            </wps:wsp>
                          </wpg:wgp>
                        </a:graphicData>
                      </a:graphic>
                    </wp:inline>
                  </w:drawing>
                </mc:Choice>
                <mc:Fallback>
                  <w:pict>
                    <v:group style="width:19.850pt;height:11.65pt;mso-position-horizontal-relative:char;mso-position-vertical-relative:line" id="docshapegroup854" coordorigin="0,0" coordsize="397,233">
                      <v:line style="position:absolute" from="0,116" to="307,116" stroked="true" strokeweight="2pt" strokecolor="#1b1c20">
                        <v:stroke dashstyle="solid"/>
                      </v:line>
                      <v:shape style="position:absolute;left:271;top:0;width:126;height:233" id="docshape855" coordorigin="272,0" coordsize="126,233" path="m272,0l272,233,397,116,272,0xe" filled="true" fillcolor="#1b1c20" stroked="false">
                        <v:path arrowok="t"/>
                        <v:fill type="solid"/>
                      </v:shape>
                    </v:group>
                  </w:pict>
                </mc:Fallback>
              </mc:AlternateContent>
            </w:r>
            <w:r>
              <w:rPr>
                <w:sz w:val="20"/>
              </w:rPr>
            </w:r>
          </w:p>
        </w:tc>
        <w:tc>
          <w:tcPr>
            <w:tcW w:w="3108" w:type="dxa"/>
            <w:gridSpan w:val="2"/>
          </w:tcPr>
          <w:p>
            <w:pPr>
              <w:pStyle w:val="TableParagraph"/>
              <w:ind w:left="-6"/>
              <w:rPr>
                <w:sz w:val="20"/>
              </w:rPr>
            </w:pPr>
            <w:r>
              <w:rPr>
                <w:sz w:val="20"/>
              </w:rPr>
              <w:drawing>
                <wp:inline distT="0" distB="0" distL="0" distR="0">
                  <wp:extent cx="1923148" cy="722756"/>
                  <wp:effectExtent l="0" t="0" r="0" b="0"/>
                  <wp:docPr id="1632" name="Image 1632"/>
                  <wp:cNvGraphicFramePr>
                    <a:graphicFrameLocks/>
                  </wp:cNvGraphicFramePr>
                  <a:graphic>
                    <a:graphicData uri="http://schemas.openxmlformats.org/drawingml/2006/picture">
                      <pic:pic>
                        <pic:nvPicPr>
                          <pic:cNvPr id="1632" name="Image 1632"/>
                          <pic:cNvPicPr/>
                        </pic:nvPicPr>
                        <pic:blipFill>
                          <a:blip r:embed="rId257" cstate="print"/>
                          <a:stretch>
                            <a:fillRect/>
                          </a:stretch>
                        </pic:blipFill>
                        <pic:spPr>
                          <a:xfrm>
                            <a:off x="0" y="0"/>
                            <a:ext cx="1923148" cy="722756"/>
                          </a:xfrm>
                          <a:prstGeom prst="rect">
                            <a:avLst/>
                          </a:prstGeom>
                        </pic:spPr>
                      </pic:pic>
                    </a:graphicData>
                  </a:graphic>
                </wp:inline>
              </w:drawing>
            </w:r>
            <w:r>
              <w:rPr>
                <w:sz w:val="20"/>
              </w:rPr>
            </w:r>
          </w:p>
        </w:tc>
      </w:tr>
      <w:tr>
        <w:trPr>
          <w:trHeight w:val="159" w:hRule="atLeast"/>
        </w:trPr>
        <w:tc>
          <w:tcPr>
            <w:tcW w:w="2305" w:type="dxa"/>
            <w:tcBorders>
              <w:bottom w:val="nil"/>
              <w:right w:val="single" w:sz="36" w:space="0" w:color="FFFFFF"/>
            </w:tcBorders>
          </w:tcPr>
          <w:p>
            <w:pPr>
              <w:pStyle w:val="TableParagraph"/>
              <w:rPr>
                <w:rFonts w:ascii="Times New Roman"/>
                <w:sz w:val="10"/>
              </w:rPr>
            </w:pPr>
          </w:p>
        </w:tc>
        <w:tc>
          <w:tcPr>
            <w:tcW w:w="3690" w:type="dxa"/>
            <w:gridSpan w:val="3"/>
            <w:tcBorders>
              <w:top w:val="nil"/>
              <w:left w:val="single" w:sz="36" w:space="0" w:color="FFFFFF"/>
              <w:bottom w:val="nil"/>
              <w:right w:val="single" w:sz="36" w:space="0" w:color="FFFFFF"/>
            </w:tcBorders>
          </w:tcPr>
          <w:p>
            <w:pPr>
              <w:pStyle w:val="TableParagraph"/>
              <w:rPr>
                <w:rFonts w:ascii="Times New Roman"/>
                <w:sz w:val="10"/>
              </w:rPr>
            </w:pPr>
          </w:p>
        </w:tc>
        <w:tc>
          <w:tcPr>
            <w:tcW w:w="800" w:type="dxa"/>
            <w:tcBorders>
              <w:left w:val="single" w:sz="36" w:space="0" w:color="FFFFFF"/>
              <w:bottom w:val="nil"/>
            </w:tcBorders>
          </w:tcPr>
          <w:p>
            <w:pPr>
              <w:pStyle w:val="TableParagraph"/>
              <w:rPr>
                <w:rFonts w:ascii="Times New Roman"/>
                <w:sz w:val="10"/>
              </w:rPr>
            </w:pPr>
          </w:p>
        </w:tc>
      </w:tr>
      <w:tr>
        <w:trPr>
          <w:trHeight w:val="424" w:hRule="atLeast"/>
        </w:trPr>
        <w:tc>
          <w:tcPr>
            <w:tcW w:w="6795" w:type="dxa"/>
            <w:gridSpan w:val="5"/>
            <w:tcBorders>
              <w:top w:val="nil"/>
            </w:tcBorders>
          </w:tcPr>
          <w:p>
            <w:pPr>
              <w:pStyle w:val="TableParagraph"/>
              <w:tabs>
                <w:tab w:pos="5950" w:val="left" w:leader="none"/>
              </w:tabs>
              <w:spacing w:before="55"/>
              <w:ind w:left="2277"/>
              <w:rPr>
                <w:sz w:val="16"/>
              </w:rPr>
            </w:pPr>
            <w:r>
              <w:rPr>
                <w:color w:val="1B1C20"/>
                <w:spacing w:val="-10"/>
                <w:w w:val="90"/>
                <w:position w:val="1"/>
                <w:sz w:val="16"/>
              </w:rPr>
              <w:t>1</w:t>
            </w:r>
            <w:r>
              <w:rPr>
                <w:color w:val="1B1C20"/>
                <w:position w:val="1"/>
                <w:sz w:val="16"/>
              </w:rPr>
              <w:tab/>
            </w:r>
            <w:r>
              <w:rPr>
                <w:color w:val="1B1C20"/>
                <w:spacing w:val="-10"/>
                <w:w w:val="90"/>
                <w:sz w:val="16"/>
              </w:rPr>
              <w:t>2</w:t>
            </w:r>
          </w:p>
        </w:tc>
      </w:tr>
    </w:tbl>
    <w:p>
      <w:pPr>
        <w:spacing w:before="111"/>
        <w:ind w:left="3656" w:right="0" w:firstLine="0"/>
        <w:jc w:val="left"/>
        <w:rPr>
          <w:sz w:val="16"/>
        </w:rPr>
      </w:pPr>
      <w:r>
        <w:rPr>
          <w:color w:val="1B1C20"/>
          <w:sz w:val="16"/>
        </w:rPr>
        <w:t>Fig.</w:t>
      </w:r>
      <w:r>
        <w:rPr>
          <w:color w:val="1B1C20"/>
          <w:spacing w:val="-22"/>
          <w:sz w:val="16"/>
        </w:rPr>
        <w:t> </w:t>
      </w:r>
      <w:r>
        <w:rPr>
          <w:color w:val="1B1C20"/>
          <w:sz w:val="16"/>
        </w:rPr>
        <w:t>50:</w:t>
      </w:r>
      <w:r>
        <w:rPr>
          <w:color w:val="1B1C20"/>
          <w:spacing w:val="3"/>
          <w:sz w:val="16"/>
        </w:rPr>
        <w:t> </w:t>
      </w:r>
      <w:r>
        <w:rPr>
          <w:color w:val="1B1C20"/>
          <w:sz w:val="16"/>
        </w:rPr>
        <w:t>Enabled</w:t>
      </w:r>
      <w:r>
        <w:rPr>
          <w:color w:val="1B1C20"/>
          <w:spacing w:val="-4"/>
          <w:sz w:val="16"/>
        </w:rPr>
        <w:t> </w:t>
      </w:r>
      <w:r>
        <w:rPr>
          <w:color w:val="1B1C20"/>
          <w:sz w:val="16"/>
        </w:rPr>
        <w:t>and</w:t>
      </w:r>
      <w:r>
        <w:rPr>
          <w:color w:val="1B1C20"/>
          <w:spacing w:val="-4"/>
          <w:sz w:val="16"/>
        </w:rPr>
        <w:t> </w:t>
      </w:r>
      <w:r>
        <w:rPr>
          <w:color w:val="1B1C20"/>
          <w:sz w:val="16"/>
        </w:rPr>
        <w:t>disabled</w:t>
      </w:r>
      <w:r>
        <w:rPr>
          <w:color w:val="1B1C20"/>
          <w:spacing w:val="-3"/>
          <w:sz w:val="16"/>
        </w:rPr>
        <w:t> </w:t>
      </w:r>
      <w:r>
        <w:rPr>
          <w:color w:val="1B1C20"/>
          <w:sz w:val="16"/>
        </w:rPr>
        <w:t>alarming</w:t>
      </w:r>
      <w:r>
        <w:rPr>
          <w:color w:val="1B1C20"/>
          <w:spacing w:val="-4"/>
          <w:sz w:val="16"/>
        </w:rPr>
        <w:t> </w:t>
      </w:r>
      <w:r>
        <w:rPr>
          <w:color w:val="1B1C20"/>
          <w:sz w:val="16"/>
        </w:rPr>
        <w:t>in</w:t>
      </w:r>
      <w:r>
        <w:rPr>
          <w:color w:val="1B1C20"/>
          <w:spacing w:val="-4"/>
          <w:sz w:val="16"/>
        </w:rPr>
        <w:t> </w:t>
      </w:r>
      <w:r>
        <w:rPr>
          <w:color w:val="1B1C20"/>
          <w:sz w:val="16"/>
        </w:rPr>
        <w:t>the</w:t>
      </w:r>
      <w:r>
        <w:rPr>
          <w:color w:val="1B1C20"/>
          <w:spacing w:val="-3"/>
          <w:sz w:val="16"/>
        </w:rPr>
        <w:t> </w:t>
      </w:r>
      <w:r>
        <w:rPr>
          <w:color w:val="1B1C20"/>
          <w:sz w:val="16"/>
        </w:rPr>
        <w:t>unit</w:t>
      </w:r>
      <w:r>
        <w:rPr>
          <w:color w:val="1B1C20"/>
          <w:spacing w:val="-4"/>
          <w:sz w:val="16"/>
        </w:rPr>
        <w:t> </w:t>
      </w:r>
      <w:r>
        <w:rPr>
          <w:color w:val="1B1C20"/>
          <w:sz w:val="16"/>
        </w:rPr>
        <w:t>display</w:t>
      </w:r>
      <w:r>
        <w:rPr>
          <w:color w:val="1B1C20"/>
          <w:spacing w:val="-8"/>
          <w:sz w:val="16"/>
        </w:rPr>
        <w:t> </w:t>
      </w:r>
      <w:r>
        <w:rPr>
          <w:color w:val="1B1C20"/>
          <w:spacing w:val="-2"/>
          <w:sz w:val="16"/>
        </w:rPr>
        <w:t>(example)</w:t>
      </w:r>
    </w:p>
    <w:p>
      <w:pPr>
        <w:pStyle w:val="BodyText"/>
        <w:spacing w:before="42"/>
        <w:rPr>
          <w:sz w:val="16"/>
        </w:rPr>
      </w:pPr>
    </w:p>
    <w:p>
      <w:pPr>
        <w:pStyle w:val="Heading5"/>
        <w:ind w:left="3656"/>
      </w:pPr>
      <w:r>
        <w:rPr/>
        <mc:AlternateContent>
          <mc:Choice Requires="wps">
            <w:drawing>
              <wp:anchor distT="0" distB="0" distL="0" distR="0" allowOverlap="1" layoutInCell="1" locked="0" behindDoc="1" simplePos="0" relativeHeight="487807488">
                <wp:simplePos x="0" y="0"/>
                <wp:positionH relativeFrom="page">
                  <wp:posOffset>2591998</wp:posOffset>
                </wp:positionH>
                <wp:positionV relativeFrom="paragraph">
                  <wp:posOffset>181248</wp:posOffset>
                </wp:positionV>
                <wp:extent cx="4320540" cy="6350"/>
                <wp:effectExtent l="0" t="0" r="0" b="0"/>
                <wp:wrapTopAndBottom/>
                <wp:docPr id="1633" name="Group 1633"/>
                <wp:cNvGraphicFramePr>
                  <a:graphicFrameLocks/>
                </wp:cNvGraphicFramePr>
                <a:graphic>
                  <a:graphicData uri="http://schemas.microsoft.com/office/word/2010/wordprocessingGroup">
                    <wpg:wgp>
                      <wpg:cNvPr id="1633" name="Group 1633"/>
                      <wpg:cNvGrpSpPr/>
                      <wpg:grpSpPr>
                        <a:xfrm>
                          <a:off x="0" y="0"/>
                          <a:ext cx="4320540" cy="6350"/>
                          <a:chExt cx="4320540" cy="6350"/>
                        </a:xfrm>
                      </wpg:grpSpPr>
                      <wps:wsp>
                        <wps:cNvPr id="1634" name="Graphic 1634"/>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635" name="Graphic 1635"/>
                        <wps:cNvSpPr/>
                        <wps:spPr>
                          <a:xfrm>
                            <a:off x="323999"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4.271525pt;width:340.2pt;height:.5pt;mso-position-horizontal-relative:page;mso-position-vertical-relative:paragraph;z-index:-15508992;mso-wrap-distance-left:0;mso-wrap-distance-right:0" id="docshapegroup856" coordorigin="4082,285" coordsize="6804,10">
                <v:line style="position:absolute" from="4082,290" to="4592,290" stroked="true" strokeweight=".5pt" strokecolor="#1b1c20">
                  <v:stroke dashstyle="solid"/>
                </v:line>
                <v:line style="position:absolute" from="4592,290" to="10885,290" stroked="true" strokeweight=".5pt" strokecolor="#1b1c20">
                  <v:stroke dashstyle="solid"/>
                </v:line>
                <w10:wrap type="topAndBottom"/>
              </v:group>
            </w:pict>
          </mc:Fallback>
        </mc:AlternateContent>
      </w:r>
      <w:r>
        <w:rPr>
          <w:color w:val="1B1C20"/>
          <w:spacing w:val="-2"/>
        </w:rPr>
        <w:t>Pos.</w:t>
      </w:r>
      <w:r>
        <w:rPr>
          <w:color w:val="1B1C20"/>
          <w:spacing w:val="46"/>
        </w:rPr>
        <w:t> </w:t>
      </w:r>
      <w:r>
        <w:rPr>
          <w:color w:val="1B1C20"/>
          <w:spacing w:val="-2"/>
        </w:rPr>
        <w:t>Description</w:t>
      </w:r>
    </w:p>
    <w:p>
      <w:pPr>
        <w:pStyle w:val="ListParagraph"/>
        <w:numPr>
          <w:ilvl w:val="0"/>
          <w:numId w:val="32"/>
        </w:numPr>
        <w:tabs>
          <w:tab w:pos="4166" w:val="left" w:leader="none"/>
        </w:tabs>
        <w:spacing w:line="240" w:lineRule="auto" w:before="85" w:after="56"/>
        <w:ind w:left="4166" w:right="0" w:hanging="510"/>
        <w:jc w:val="left"/>
        <w:rPr>
          <w:sz w:val="20"/>
        </w:rPr>
      </w:pPr>
      <w:r>
        <w:rPr>
          <w:color w:val="1B1C20"/>
          <w:spacing w:val="-2"/>
          <w:sz w:val="20"/>
        </w:rPr>
        <w:t>The</w:t>
      </w:r>
      <w:r>
        <w:rPr>
          <w:color w:val="1B1C20"/>
          <w:spacing w:val="-5"/>
          <w:sz w:val="20"/>
        </w:rPr>
        <w:t> </w:t>
      </w:r>
      <w:r>
        <w:rPr>
          <w:color w:val="1B1C20"/>
          <w:spacing w:val="-2"/>
          <w:sz w:val="20"/>
        </w:rPr>
        <w:t>parameter</w:t>
      </w:r>
      <w:r>
        <w:rPr>
          <w:color w:val="1B1C20"/>
          <w:spacing w:val="-9"/>
          <w:sz w:val="20"/>
        </w:rPr>
        <w:t> </w:t>
      </w:r>
      <w:r>
        <w:rPr>
          <w:color w:val="1B1C20"/>
          <w:spacing w:val="-2"/>
          <w:sz w:val="20"/>
        </w:rPr>
        <w:t>phase</w:t>
      </w:r>
      <w:r>
        <w:rPr>
          <w:color w:val="1B1C20"/>
          <w:spacing w:val="-5"/>
          <w:sz w:val="20"/>
        </w:rPr>
        <w:t> </w:t>
      </w:r>
      <w:r>
        <w:rPr>
          <w:color w:val="1B1C20"/>
          <w:spacing w:val="-2"/>
          <w:sz w:val="20"/>
        </w:rPr>
        <w:t>is</w:t>
      </w:r>
      <w:r>
        <w:rPr>
          <w:color w:val="1B1C20"/>
          <w:spacing w:val="-4"/>
          <w:sz w:val="20"/>
        </w:rPr>
        <w:t> </w:t>
      </w:r>
      <w:r>
        <w:rPr>
          <w:color w:val="1B1C20"/>
          <w:spacing w:val="-2"/>
          <w:sz w:val="20"/>
        </w:rPr>
        <w:t>not</w:t>
      </w:r>
      <w:r>
        <w:rPr>
          <w:color w:val="1B1C20"/>
          <w:spacing w:val="-9"/>
          <w:sz w:val="20"/>
        </w:rPr>
        <w:t> </w:t>
      </w:r>
      <w:r>
        <w:rPr>
          <w:color w:val="1B1C20"/>
          <w:spacing w:val="-2"/>
          <w:sz w:val="20"/>
        </w:rPr>
        <w:t>yet</w:t>
      </w:r>
      <w:r>
        <w:rPr>
          <w:color w:val="1B1C20"/>
          <w:spacing w:val="-5"/>
          <w:sz w:val="20"/>
        </w:rPr>
        <w:t> </w:t>
      </w:r>
      <w:r>
        <w:rPr>
          <w:color w:val="1B1C20"/>
          <w:spacing w:val="-2"/>
          <w:sz w:val="20"/>
        </w:rPr>
        <w:t>active:</w:t>
      </w:r>
      <w:r>
        <w:rPr>
          <w:color w:val="1B1C20"/>
          <w:spacing w:val="-12"/>
          <w:sz w:val="20"/>
        </w:rPr>
        <w:t> </w:t>
      </w:r>
      <w:r>
        <w:rPr>
          <w:color w:val="1B1C20"/>
          <w:spacing w:val="-2"/>
          <w:sz w:val="20"/>
        </w:rPr>
        <w:t>The</w:t>
      </w:r>
      <w:r>
        <w:rPr>
          <w:color w:val="1B1C20"/>
          <w:spacing w:val="-4"/>
          <w:sz w:val="20"/>
        </w:rPr>
        <w:t> </w:t>
      </w:r>
      <w:r>
        <w:rPr>
          <w:color w:val="1B1C20"/>
          <w:spacing w:val="-2"/>
          <w:sz w:val="20"/>
        </w:rPr>
        <w:t>alarming</w:t>
      </w:r>
      <w:r>
        <w:rPr>
          <w:color w:val="1B1C20"/>
          <w:spacing w:val="-5"/>
          <w:sz w:val="20"/>
        </w:rPr>
        <w:t> </w:t>
      </w:r>
      <w:r>
        <w:rPr>
          <w:color w:val="1B1C20"/>
          <w:spacing w:val="-2"/>
          <w:sz w:val="20"/>
        </w:rPr>
        <w:t>is</w:t>
      </w:r>
      <w:r>
        <w:rPr>
          <w:color w:val="1B1C20"/>
          <w:spacing w:val="-4"/>
          <w:sz w:val="20"/>
        </w:rPr>
        <w:t> </w:t>
      </w:r>
      <w:r>
        <w:rPr>
          <w:color w:val="1B1C20"/>
          <w:spacing w:val="-2"/>
          <w:sz w:val="20"/>
        </w:rPr>
        <w:t>enabled.</w:t>
      </w: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1636" name="Group 1636"/>
                <wp:cNvGraphicFramePr>
                  <a:graphicFrameLocks/>
                </wp:cNvGraphicFramePr>
                <a:graphic>
                  <a:graphicData uri="http://schemas.microsoft.com/office/word/2010/wordprocessingGroup">
                    <wpg:wgp>
                      <wpg:cNvPr id="1636" name="Group 1636"/>
                      <wpg:cNvGrpSpPr/>
                      <wpg:grpSpPr>
                        <a:xfrm>
                          <a:off x="0" y="0"/>
                          <a:ext cx="4320540" cy="6350"/>
                          <a:chExt cx="4320540" cy="6350"/>
                        </a:xfrm>
                      </wpg:grpSpPr>
                      <wps:wsp>
                        <wps:cNvPr id="1637" name="Graphic 1637"/>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638" name="Graphic 1638"/>
                        <wps:cNvSpPr/>
                        <wps:spPr>
                          <a:xfrm>
                            <a:off x="323999"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857" coordorigin="0,0" coordsize="6804,10">
                <v:line style="position:absolute" from="0,5" to="510,5" stroked="true" strokeweight=".5pt" strokecolor="#1b1c20">
                  <v:stroke dashstyle="solid"/>
                </v:line>
                <v:line style="position:absolute" from="510,5" to="6803,5" stroked="true" strokeweight=".5pt" strokecolor="#1b1c20">
                  <v:stroke dashstyle="solid"/>
                </v:line>
              </v:group>
            </w:pict>
          </mc:Fallback>
        </mc:AlternateContent>
      </w:r>
      <w:r>
        <w:rPr>
          <w:sz w:val="2"/>
        </w:rPr>
      </w:r>
    </w:p>
    <w:p>
      <w:pPr>
        <w:pStyle w:val="ListParagraph"/>
        <w:numPr>
          <w:ilvl w:val="0"/>
          <w:numId w:val="32"/>
        </w:numPr>
        <w:tabs>
          <w:tab w:pos="4166" w:val="left" w:leader="none"/>
        </w:tabs>
        <w:spacing w:line="240" w:lineRule="auto" w:before="75" w:after="0"/>
        <w:ind w:left="4166" w:right="0" w:hanging="510"/>
        <w:jc w:val="left"/>
        <w:rPr>
          <w:sz w:val="20"/>
        </w:rPr>
      </w:pPr>
      <w:r>
        <w:rPr>
          <w:sz w:val="20"/>
        </w:rPr>
        <mc:AlternateContent>
          <mc:Choice Requires="wps">
            <w:drawing>
              <wp:anchor distT="0" distB="0" distL="0" distR="0" allowOverlap="1" layoutInCell="1" locked="0" behindDoc="1" simplePos="0" relativeHeight="487808512">
                <wp:simplePos x="0" y="0"/>
                <wp:positionH relativeFrom="page">
                  <wp:posOffset>2591998</wp:posOffset>
                </wp:positionH>
                <wp:positionV relativeFrom="paragraph">
                  <wp:posOffset>217223</wp:posOffset>
                </wp:positionV>
                <wp:extent cx="4320540" cy="6350"/>
                <wp:effectExtent l="0" t="0" r="0" b="0"/>
                <wp:wrapTopAndBottom/>
                <wp:docPr id="1639" name="Group 1639"/>
                <wp:cNvGraphicFramePr>
                  <a:graphicFrameLocks/>
                </wp:cNvGraphicFramePr>
                <a:graphic>
                  <a:graphicData uri="http://schemas.microsoft.com/office/word/2010/wordprocessingGroup">
                    <wpg:wgp>
                      <wpg:cNvPr id="1639" name="Group 1639"/>
                      <wpg:cNvGrpSpPr/>
                      <wpg:grpSpPr>
                        <a:xfrm>
                          <a:off x="0" y="0"/>
                          <a:ext cx="4320540" cy="6350"/>
                          <a:chExt cx="4320540" cy="6350"/>
                        </a:xfrm>
                      </wpg:grpSpPr>
                      <wps:wsp>
                        <wps:cNvPr id="1640" name="Graphic 1640"/>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641" name="Graphic 1641"/>
                        <wps:cNvSpPr/>
                        <wps:spPr>
                          <a:xfrm>
                            <a:off x="323999"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7.1042pt;width:340.2pt;height:.5pt;mso-position-horizontal-relative:page;mso-position-vertical-relative:paragraph;z-index:-15507968;mso-wrap-distance-left:0;mso-wrap-distance-right:0" id="docshapegroup858" coordorigin="4082,342" coordsize="6804,10">
                <v:line style="position:absolute" from="4082,347" to="4592,347" stroked="true" strokeweight=".5pt" strokecolor="#1b1c20">
                  <v:stroke dashstyle="solid"/>
                </v:line>
                <v:line style="position:absolute" from="4592,347" to="10885,347" stroked="true" strokeweight=".5pt" strokecolor="#1b1c20">
                  <v:stroke dashstyle="solid"/>
                </v:line>
                <w10:wrap type="topAndBottom"/>
              </v:group>
            </w:pict>
          </mc:Fallback>
        </mc:AlternateContent>
      </w:r>
      <w:r>
        <w:rPr>
          <w:color w:val="1B1C20"/>
          <w:spacing w:val="-2"/>
          <w:sz w:val="20"/>
        </w:rPr>
        <w:t>The</w:t>
      </w:r>
      <w:r>
        <w:rPr>
          <w:color w:val="1B1C20"/>
          <w:spacing w:val="-6"/>
          <w:sz w:val="20"/>
        </w:rPr>
        <w:t> </w:t>
      </w:r>
      <w:r>
        <w:rPr>
          <w:color w:val="1B1C20"/>
          <w:spacing w:val="-2"/>
          <w:sz w:val="20"/>
        </w:rPr>
        <w:t>parameter</w:t>
      </w:r>
      <w:r>
        <w:rPr>
          <w:color w:val="1B1C20"/>
          <w:spacing w:val="-11"/>
          <w:sz w:val="20"/>
        </w:rPr>
        <w:t> </w:t>
      </w:r>
      <w:r>
        <w:rPr>
          <w:color w:val="1B1C20"/>
          <w:spacing w:val="-2"/>
          <w:sz w:val="20"/>
        </w:rPr>
        <w:t>phase</w:t>
      </w:r>
      <w:r>
        <w:rPr>
          <w:color w:val="1B1C20"/>
          <w:spacing w:val="-6"/>
          <w:sz w:val="20"/>
        </w:rPr>
        <w:t> </w:t>
      </w:r>
      <w:r>
        <w:rPr>
          <w:color w:val="1B1C20"/>
          <w:spacing w:val="-2"/>
          <w:sz w:val="20"/>
        </w:rPr>
        <w:t>has</w:t>
      </w:r>
      <w:r>
        <w:rPr>
          <w:color w:val="1B1C20"/>
          <w:spacing w:val="-6"/>
          <w:sz w:val="20"/>
        </w:rPr>
        <w:t> </w:t>
      </w:r>
      <w:r>
        <w:rPr>
          <w:color w:val="1B1C20"/>
          <w:spacing w:val="-2"/>
          <w:sz w:val="20"/>
        </w:rPr>
        <w:t>become</w:t>
      </w:r>
      <w:r>
        <w:rPr>
          <w:color w:val="1B1C20"/>
          <w:spacing w:val="-6"/>
          <w:sz w:val="20"/>
        </w:rPr>
        <w:t> </w:t>
      </w:r>
      <w:r>
        <w:rPr>
          <w:color w:val="1B1C20"/>
          <w:spacing w:val="-2"/>
          <w:sz w:val="20"/>
        </w:rPr>
        <w:t>active:</w:t>
      </w:r>
      <w:r>
        <w:rPr>
          <w:color w:val="1B1C20"/>
          <w:spacing w:val="-13"/>
          <w:sz w:val="20"/>
        </w:rPr>
        <w:t> </w:t>
      </w:r>
      <w:r>
        <w:rPr>
          <w:color w:val="1B1C20"/>
          <w:spacing w:val="-2"/>
          <w:sz w:val="20"/>
        </w:rPr>
        <w:t>The</w:t>
      </w:r>
      <w:r>
        <w:rPr>
          <w:color w:val="1B1C20"/>
          <w:spacing w:val="-6"/>
          <w:sz w:val="20"/>
        </w:rPr>
        <w:t> </w:t>
      </w:r>
      <w:r>
        <w:rPr>
          <w:color w:val="1B1C20"/>
          <w:spacing w:val="-2"/>
          <w:sz w:val="20"/>
        </w:rPr>
        <w:t>alarming</w:t>
      </w:r>
      <w:r>
        <w:rPr>
          <w:color w:val="1B1C20"/>
          <w:spacing w:val="-6"/>
          <w:sz w:val="20"/>
        </w:rPr>
        <w:t> </w:t>
      </w:r>
      <w:r>
        <w:rPr>
          <w:color w:val="1B1C20"/>
          <w:spacing w:val="-2"/>
          <w:sz w:val="20"/>
        </w:rPr>
        <w:t>is</w:t>
      </w:r>
      <w:r>
        <w:rPr>
          <w:color w:val="1B1C20"/>
          <w:spacing w:val="-6"/>
          <w:sz w:val="20"/>
        </w:rPr>
        <w:t> </w:t>
      </w:r>
      <w:r>
        <w:rPr>
          <w:color w:val="1B1C20"/>
          <w:spacing w:val="-2"/>
          <w:sz w:val="20"/>
        </w:rPr>
        <w:t>disabled.</w:t>
      </w:r>
    </w:p>
    <w:p>
      <w:pPr>
        <w:pStyle w:val="ListParagraph"/>
        <w:spacing w:after="0" w:line="240" w:lineRule="auto"/>
        <w:jc w:val="left"/>
        <w:rPr>
          <w:sz w:val="20"/>
        </w:rPr>
        <w:sectPr>
          <w:pgSz w:w="11910" w:h="16840"/>
          <w:pgMar w:header="340" w:footer="594" w:top="1480" w:bottom="780" w:left="425" w:right="0"/>
        </w:sectPr>
      </w:pPr>
    </w:p>
    <w:p>
      <w:pPr>
        <w:pStyle w:val="Heading5"/>
        <w:spacing w:before="92"/>
      </w:pPr>
      <w:bookmarkStart w:name="_bookmark52" w:id="120"/>
      <w:bookmarkEnd w:id="120"/>
      <w:r>
        <w:rPr>
          <w:b w:val="0"/>
        </w:rPr>
      </w:r>
      <w:r>
        <w:rPr>
          <w:color w:val="1B1C20"/>
          <w:w w:val="90"/>
        </w:rPr>
        <w:t>Enable</w:t>
      </w:r>
      <w:r>
        <w:rPr>
          <w:color w:val="1B1C20"/>
          <w:spacing w:val="21"/>
        </w:rPr>
        <w:t> </w:t>
      </w:r>
      <w:r>
        <w:rPr>
          <w:color w:val="1B1C20"/>
          <w:w w:val="90"/>
        </w:rPr>
        <w:t>disabled</w:t>
      </w:r>
      <w:r>
        <w:rPr>
          <w:color w:val="1B1C20"/>
          <w:spacing w:val="22"/>
        </w:rPr>
        <w:t> </w:t>
      </w:r>
      <w:r>
        <w:rPr>
          <w:color w:val="1B1C20"/>
          <w:spacing w:val="-2"/>
          <w:w w:val="90"/>
        </w:rPr>
        <w:t>alarming</w:t>
      </w:r>
    </w:p>
    <w:p>
      <w:pPr>
        <w:pStyle w:val="BodyText"/>
        <w:spacing w:before="120"/>
        <w:rPr>
          <w:rFonts w:ascii="Arial"/>
          <w:b/>
        </w:rPr>
      </w:pPr>
    </w:p>
    <w:p>
      <w:pPr>
        <w:spacing w:before="0"/>
        <w:ind w:left="4223" w:right="0" w:firstLine="0"/>
        <w:jc w:val="left"/>
        <w:rPr>
          <w:rFonts w:ascii="Arial"/>
          <w:b/>
          <w:sz w:val="20"/>
        </w:rPr>
      </w:pPr>
      <w:r>
        <w:rPr>
          <w:rFonts w:ascii="Arial"/>
          <w:b/>
          <w:color w:val="7C7B7F"/>
          <w:spacing w:val="-2"/>
          <w:sz w:val="20"/>
        </w:rPr>
        <w:t>Procedure</w:t>
      </w:r>
    </w:p>
    <w:p>
      <w:pPr>
        <w:pStyle w:val="BodyText"/>
        <w:spacing w:line="254" w:lineRule="auto" w:before="124"/>
        <w:ind w:left="4507" w:right="448" w:hanging="284"/>
      </w:pPr>
      <w:r>
        <w:rPr>
          <w:rFonts w:ascii="Arial MT" w:hAnsi="Arial MT"/>
          <w:color w:val="818084"/>
        </w:rPr>
        <w:t>t</w:t>
      </w:r>
      <w:r>
        <w:rPr>
          <w:rFonts w:ascii="Arial MT" w:hAnsi="Arial MT"/>
          <w:color w:val="818084"/>
          <w:spacing w:val="80"/>
        </w:rPr>
        <w:t> </w:t>
      </w:r>
      <w:r>
        <w:rPr>
          <w:color w:val="1B1C20"/>
        </w:rPr>
        <w:t>Drag the “Parameter phase” phase type from the library and position it in </w:t>
      </w:r>
      <w:r>
        <w:rPr>
          <w:color w:val="1B1C20"/>
          <w:w w:val="110"/>
        </w:rPr>
        <w:t>the</w:t>
      </w:r>
      <w:r>
        <w:rPr>
          <w:color w:val="1B1C20"/>
          <w:spacing w:val="-17"/>
          <w:w w:val="110"/>
        </w:rPr>
        <w:t> </w:t>
      </w:r>
      <w:r>
        <w:rPr>
          <w:color w:val="1B1C20"/>
          <w:w w:val="110"/>
        </w:rPr>
        <w:t>planned</w:t>
      </w:r>
      <w:r>
        <w:rPr>
          <w:color w:val="1B1C20"/>
          <w:spacing w:val="-17"/>
          <w:w w:val="110"/>
        </w:rPr>
        <w:t> </w:t>
      </w:r>
      <w:r>
        <w:rPr>
          <w:color w:val="1B1C20"/>
          <w:w w:val="110"/>
        </w:rPr>
        <w:t>sequence.</w:t>
      </w:r>
    </w:p>
    <w:p>
      <w:pPr>
        <w:pStyle w:val="BodyText"/>
        <w:spacing w:line="249" w:lineRule="auto"/>
        <w:ind w:left="4223" w:right="977"/>
      </w:pPr>
      <w:r>
        <w:rPr>
          <w:rFonts w:ascii="Arial MT"/>
          <w:color w:val="818084"/>
        </w:rPr>
        <w:t>t</w:t>
      </w:r>
      <w:r>
        <w:rPr>
          <w:rFonts w:ascii="Arial MT"/>
          <w:color w:val="818084"/>
          <w:spacing w:val="80"/>
        </w:rPr>
        <w:t> </w:t>
      </w:r>
      <w:r>
        <w:rPr>
          <w:color w:val="1B1C20"/>
        </w:rPr>
        <w:t>In the phase, click on the [Edit] symbol or double-click on the phase.</w:t>
      </w:r>
      <w:r>
        <w:rPr>
          <w:color w:val="1B1C20"/>
          <w:spacing w:val="40"/>
        </w:rPr>
        <w:t> </w:t>
      </w:r>
      <w:r>
        <w:rPr>
          <w:rFonts w:ascii="Arial MT"/>
          <w:color w:val="818084"/>
        </w:rPr>
        <w:t>y</w:t>
      </w:r>
      <w:r>
        <w:rPr>
          <w:rFonts w:ascii="Arial MT"/>
          <w:color w:val="818084"/>
          <w:spacing w:val="80"/>
        </w:rPr>
        <w:t> </w:t>
      </w:r>
      <w:r>
        <w:rPr>
          <w:color w:val="1B1C20"/>
        </w:rPr>
        <w:t>The [EDIT</w:t>
      </w:r>
      <w:r>
        <w:rPr>
          <w:color w:val="1B1C20"/>
          <w:spacing w:val="-2"/>
        </w:rPr>
        <w:t> </w:t>
      </w:r>
      <w:r>
        <w:rPr>
          <w:color w:val="1B1C20"/>
        </w:rPr>
        <w:t>PARAMETER PHASE] input / selection screen is shown.</w:t>
      </w:r>
      <w:r>
        <w:rPr>
          <w:color w:val="1B1C20"/>
          <w:w w:val="165"/>
        </w:rPr>
        <w:t> </w:t>
      </w:r>
      <w:r>
        <w:rPr>
          <w:rFonts w:ascii="Arial MT"/>
          <w:color w:val="818084"/>
          <w:spacing w:val="-2"/>
          <w:w w:val="165"/>
        </w:rPr>
        <w:t>t</w:t>
      </w:r>
      <w:r>
        <w:rPr>
          <w:rFonts w:ascii="Arial MT"/>
          <w:color w:val="818084"/>
          <w:spacing w:val="13"/>
          <w:w w:val="165"/>
        </w:rPr>
        <w:t> </w:t>
      </w:r>
      <w:r>
        <w:rPr>
          <w:color w:val="1B1C20"/>
          <w:spacing w:val="-2"/>
          <w:w w:val="110"/>
        </w:rPr>
        <w:t>Enter</w:t>
      </w:r>
      <w:r>
        <w:rPr>
          <w:color w:val="1B1C20"/>
          <w:spacing w:val="-20"/>
          <w:w w:val="110"/>
        </w:rPr>
        <w:t> </w:t>
      </w:r>
      <w:r>
        <w:rPr>
          <w:color w:val="1B1C20"/>
          <w:spacing w:val="-2"/>
          <w:w w:val="110"/>
        </w:rPr>
        <w:t>the</w:t>
      </w:r>
      <w:r>
        <w:rPr>
          <w:color w:val="1B1C20"/>
          <w:spacing w:val="-16"/>
          <w:w w:val="110"/>
        </w:rPr>
        <w:t> </w:t>
      </w:r>
      <w:r>
        <w:rPr>
          <w:color w:val="1B1C20"/>
          <w:spacing w:val="-2"/>
          <w:w w:val="110"/>
        </w:rPr>
        <w:t>name</w:t>
      </w:r>
      <w:r>
        <w:rPr>
          <w:color w:val="1B1C20"/>
          <w:spacing w:val="-16"/>
          <w:w w:val="110"/>
        </w:rPr>
        <w:t> </w:t>
      </w:r>
      <w:r>
        <w:rPr>
          <w:color w:val="1B1C20"/>
          <w:spacing w:val="-2"/>
          <w:w w:val="110"/>
        </w:rPr>
        <w:t>for</w:t>
      </w:r>
      <w:r>
        <w:rPr>
          <w:color w:val="1B1C20"/>
          <w:spacing w:val="-20"/>
          <w:w w:val="110"/>
        </w:rPr>
        <w:t> </w:t>
      </w:r>
      <w:r>
        <w:rPr>
          <w:color w:val="1B1C20"/>
          <w:spacing w:val="-2"/>
          <w:w w:val="110"/>
        </w:rPr>
        <w:t>the</w:t>
      </w:r>
      <w:r>
        <w:rPr>
          <w:color w:val="1B1C20"/>
          <w:spacing w:val="-16"/>
          <w:w w:val="110"/>
        </w:rPr>
        <w:t> </w:t>
      </w:r>
      <w:r>
        <w:rPr>
          <w:color w:val="1B1C20"/>
          <w:spacing w:val="-2"/>
          <w:w w:val="110"/>
        </w:rPr>
        <w:t>phase</w:t>
      </w:r>
      <w:r>
        <w:rPr>
          <w:color w:val="1B1C20"/>
          <w:spacing w:val="-16"/>
          <w:w w:val="110"/>
        </w:rPr>
        <w:t> </w:t>
      </w:r>
      <w:r>
        <w:rPr>
          <w:color w:val="1B1C20"/>
          <w:spacing w:val="-2"/>
          <w:w w:val="110"/>
        </w:rPr>
        <w:t>in</w:t>
      </w:r>
      <w:r>
        <w:rPr>
          <w:color w:val="1B1C20"/>
          <w:spacing w:val="-16"/>
          <w:w w:val="110"/>
        </w:rPr>
        <w:t> </w:t>
      </w:r>
      <w:r>
        <w:rPr>
          <w:color w:val="1B1C20"/>
          <w:spacing w:val="-2"/>
          <w:w w:val="110"/>
        </w:rPr>
        <w:t>the</w:t>
      </w:r>
      <w:r>
        <w:rPr>
          <w:color w:val="1B1C20"/>
          <w:spacing w:val="-16"/>
          <w:w w:val="110"/>
        </w:rPr>
        <w:t> </w:t>
      </w:r>
      <w:r>
        <w:rPr>
          <w:color w:val="1B1C20"/>
          <w:spacing w:val="-2"/>
          <w:w w:val="110"/>
        </w:rPr>
        <w:t>input</w:t>
      </w:r>
      <w:r>
        <w:rPr>
          <w:color w:val="1B1C20"/>
          <w:spacing w:val="-16"/>
          <w:w w:val="110"/>
        </w:rPr>
        <w:t> </w:t>
      </w:r>
      <w:r>
        <w:rPr>
          <w:color w:val="1B1C20"/>
          <w:spacing w:val="-2"/>
          <w:w w:val="115"/>
        </w:rPr>
        <w:t>/</w:t>
      </w:r>
      <w:r>
        <w:rPr>
          <w:color w:val="1B1C20"/>
          <w:spacing w:val="-18"/>
          <w:w w:val="115"/>
        </w:rPr>
        <w:t> </w:t>
      </w:r>
      <w:r>
        <w:rPr>
          <w:color w:val="1B1C20"/>
          <w:spacing w:val="-2"/>
          <w:w w:val="110"/>
        </w:rPr>
        <w:t>selection</w:t>
      </w:r>
      <w:r>
        <w:rPr>
          <w:color w:val="1B1C20"/>
          <w:spacing w:val="-16"/>
          <w:w w:val="110"/>
        </w:rPr>
        <w:t> </w:t>
      </w:r>
      <w:r>
        <w:rPr>
          <w:color w:val="1B1C20"/>
          <w:spacing w:val="-2"/>
          <w:w w:val="110"/>
        </w:rPr>
        <w:t>screen.</w:t>
      </w:r>
    </w:p>
    <w:p>
      <w:pPr>
        <w:pStyle w:val="BodyText"/>
        <w:ind w:left="4223"/>
      </w:pPr>
      <w:r>
        <w:rPr>
          <w:rFonts w:ascii="Arial MT"/>
          <w:color w:val="818084"/>
          <w:w w:val="220"/>
        </w:rPr>
        <w:t>t</w:t>
      </w:r>
      <w:r>
        <w:rPr>
          <w:rFonts w:ascii="Arial MT"/>
          <w:color w:val="818084"/>
          <w:spacing w:val="-27"/>
          <w:w w:val="220"/>
        </w:rPr>
        <w:t> </w:t>
      </w:r>
      <w:r>
        <w:rPr>
          <w:color w:val="1B1C20"/>
          <w:w w:val="110"/>
        </w:rPr>
        <w:t>Select</w:t>
      </w:r>
      <w:r>
        <w:rPr>
          <w:color w:val="1B1C20"/>
          <w:spacing w:val="-18"/>
          <w:w w:val="110"/>
        </w:rPr>
        <w:t> </w:t>
      </w:r>
      <w:r>
        <w:rPr>
          <w:color w:val="1B1C20"/>
          <w:w w:val="110"/>
        </w:rPr>
        <w:t>the</w:t>
      </w:r>
      <w:r>
        <w:rPr>
          <w:color w:val="1B1C20"/>
          <w:spacing w:val="-17"/>
          <w:w w:val="110"/>
        </w:rPr>
        <w:t> </w:t>
      </w:r>
      <w:r>
        <w:rPr>
          <w:color w:val="1B1C20"/>
          <w:spacing w:val="-2"/>
          <w:w w:val="110"/>
        </w:rPr>
        <w:t>mode:</w:t>
      </w:r>
    </w:p>
    <w:p>
      <w:pPr>
        <w:pStyle w:val="BodyText"/>
        <w:spacing w:before="9"/>
        <w:ind w:left="4507"/>
      </w:pPr>
      <w:r>
        <w:rPr>
          <w:rFonts w:ascii="Arial MT" w:hAnsi="Arial MT"/>
          <w:color w:val="818084"/>
        </w:rPr>
        <w:t>t</w:t>
      </w:r>
      <w:r>
        <w:rPr>
          <w:rFonts w:ascii="Arial MT" w:hAnsi="Arial MT"/>
          <w:color w:val="818084"/>
          <w:spacing w:val="62"/>
          <w:w w:val="150"/>
        </w:rPr>
        <w:t> </w:t>
      </w:r>
      <w:r>
        <w:rPr>
          <w:color w:val="1B1C20"/>
        </w:rPr>
        <w:t>To</w:t>
      </w:r>
      <w:r>
        <w:rPr>
          <w:color w:val="1B1C20"/>
          <w:spacing w:val="7"/>
        </w:rPr>
        <w:t> </w:t>
      </w:r>
      <w:r>
        <w:rPr>
          <w:color w:val="1B1C20"/>
        </w:rPr>
        <w:t>start</w:t>
      </w:r>
      <w:r>
        <w:rPr>
          <w:color w:val="1B1C20"/>
          <w:spacing w:val="7"/>
        </w:rPr>
        <w:t> </w:t>
      </w:r>
      <w:r>
        <w:rPr>
          <w:color w:val="1B1C20"/>
        </w:rPr>
        <w:t>the</w:t>
      </w:r>
      <w:r>
        <w:rPr>
          <w:color w:val="1B1C20"/>
          <w:spacing w:val="6"/>
        </w:rPr>
        <w:t> </w:t>
      </w:r>
      <w:r>
        <w:rPr>
          <w:color w:val="1B1C20"/>
        </w:rPr>
        <w:t>phase</w:t>
      </w:r>
      <w:r>
        <w:rPr>
          <w:color w:val="1B1C20"/>
          <w:spacing w:val="7"/>
        </w:rPr>
        <w:t> </w:t>
      </w:r>
      <w:r>
        <w:rPr>
          <w:color w:val="1B1C20"/>
        </w:rPr>
        <w:t>automatically,</w:t>
      </w:r>
      <w:r>
        <w:rPr>
          <w:color w:val="1B1C20"/>
          <w:spacing w:val="7"/>
        </w:rPr>
        <w:t> </w:t>
      </w:r>
      <w:r>
        <w:rPr>
          <w:color w:val="1B1C20"/>
        </w:rPr>
        <w:t>select</w:t>
      </w:r>
      <w:r>
        <w:rPr>
          <w:color w:val="1B1C20"/>
          <w:spacing w:val="6"/>
        </w:rPr>
        <w:t> </w:t>
      </w:r>
      <w:r>
        <w:rPr>
          <w:color w:val="1B1C20"/>
        </w:rPr>
        <w:t>the</w:t>
      </w:r>
      <w:r>
        <w:rPr>
          <w:color w:val="1B1C20"/>
          <w:spacing w:val="7"/>
        </w:rPr>
        <w:t> </w:t>
      </w:r>
      <w:r>
        <w:rPr>
          <w:color w:val="1B1C20"/>
        </w:rPr>
        <w:t>“Automatic”</w:t>
      </w:r>
      <w:r>
        <w:rPr>
          <w:color w:val="1B1C20"/>
          <w:spacing w:val="7"/>
        </w:rPr>
        <w:t> </w:t>
      </w:r>
      <w:r>
        <w:rPr>
          <w:color w:val="1B1C20"/>
          <w:spacing w:val="-2"/>
        </w:rPr>
        <w:t>mode.</w:t>
      </w:r>
    </w:p>
    <w:p>
      <w:pPr>
        <w:pStyle w:val="BodyText"/>
        <w:spacing w:line="249" w:lineRule="auto" w:before="10"/>
        <w:ind w:left="4223" w:right="1082" w:firstLine="283"/>
      </w:pPr>
      <w:r>
        <w:rPr>
          <w:rFonts w:ascii="Arial MT" w:hAnsi="Arial MT"/>
          <w:color w:val="818084"/>
        </w:rPr>
        <w:t>t</w:t>
      </w:r>
      <w:r>
        <w:rPr>
          <w:rFonts w:ascii="Arial MT" w:hAnsi="Arial MT"/>
          <w:color w:val="818084"/>
          <w:spacing w:val="80"/>
        </w:rPr>
        <w:t> </w:t>
      </w:r>
      <w:r>
        <w:rPr>
          <w:color w:val="1B1C20"/>
        </w:rPr>
        <w:t>To start the phase manually, select the “Semi-Automatic” mode.</w:t>
      </w:r>
      <w:r>
        <w:rPr>
          <w:color w:val="1B1C20"/>
          <w:spacing w:val="40"/>
        </w:rPr>
        <w:t> </w:t>
      </w:r>
      <w:r>
        <w:rPr>
          <w:rFonts w:ascii="Arial MT" w:hAnsi="Arial MT"/>
          <w:color w:val="818084"/>
        </w:rPr>
        <w:t>t</w:t>
      </w:r>
      <w:r>
        <w:rPr>
          <w:rFonts w:ascii="Arial MT" w:hAnsi="Arial MT"/>
          <w:color w:val="818084"/>
          <w:spacing w:val="80"/>
          <w:w w:val="150"/>
        </w:rPr>
        <w:t> </w:t>
      </w:r>
      <w:r>
        <w:rPr>
          <w:color w:val="1B1C20"/>
        </w:rPr>
        <w:t>In</w:t>
      </w:r>
      <w:r>
        <w:rPr>
          <w:color w:val="1B1C20"/>
          <w:spacing w:val="22"/>
        </w:rPr>
        <w:t> </w:t>
      </w:r>
      <w:r>
        <w:rPr>
          <w:color w:val="1B1C20"/>
        </w:rPr>
        <w:t>the</w:t>
      </w:r>
      <w:r>
        <w:rPr>
          <w:color w:val="1B1C20"/>
          <w:spacing w:val="22"/>
        </w:rPr>
        <w:t> </w:t>
      </w:r>
      <w:r>
        <w:rPr>
          <w:color w:val="1B1C20"/>
        </w:rPr>
        <w:t>[PARAMETERS]</w:t>
      </w:r>
      <w:r>
        <w:rPr>
          <w:color w:val="1B1C20"/>
          <w:spacing w:val="22"/>
        </w:rPr>
        <w:t> </w:t>
      </w:r>
      <w:r>
        <w:rPr>
          <w:color w:val="1B1C20"/>
        </w:rPr>
        <w:t>selection</w:t>
      </w:r>
      <w:r>
        <w:rPr>
          <w:color w:val="1B1C20"/>
          <w:spacing w:val="22"/>
        </w:rPr>
        <w:t> </w:t>
      </w:r>
      <w:r>
        <w:rPr>
          <w:color w:val="1B1C20"/>
        </w:rPr>
        <w:t>menu,</w:t>
      </w:r>
      <w:r>
        <w:rPr>
          <w:color w:val="1B1C20"/>
          <w:spacing w:val="22"/>
        </w:rPr>
        <w:t> </w:t>
      </w:r>
      <w:r>
        <w:rPr>
          <w:color w:val="1B1C20"/>
        </w:rPr>
        <w:t>click</w:t>
      </w:r>
      <w:r>
        <w:rPr>
          <w:color w:val="1B1C20"/>
          <w:spacing w:val="15"/>
        </w:rPr>
        <w:t> </w:t>
      </w:r>
      <w:r>
        <w:rPr>
          <w:color w:val="1B1C20"/>
        </w:rPr>
        <w:t>on</w:t>
      </w:r>
      <w:r>
        <w:rPr>
          <w:color w:val="1B1C20"/>
          <w:spacing w:val="22"/>
        </w:rPr>
        <w:t> </w:t>
      </w:r>
      <w:r>
        <w:rPr>
          <w:color w:val="1B1C20"/>
        </w:rPr>
        <w:t>the</w:t>
      </w:r>
      <w:r>
        <w:rPr>
          <w:color w:val="1B1C20"/>
          <w:spacing w:val="22"/>
        </w:rPr>
        <w:t> </w:t>
      </w:r>
      <w:r>
        <w:rPr>
          <w:color w:val="1B1C20"/>
        </w:rPr>
        <w:t>[Add]</w:t>
      </w:r>
      <w:r>
        <w:rPr>
          <w:color w:val="1B1C20"/>
          <w:spacing w:val="22"/>
        </w:rPr>
        <w:t> </w:t>
      </w:r>
      <w:r>
        <w:rPr>
          <w:color w:val="1B1C20"/>
        </w:rPr>
        <w:t>button. </w:t>
      </w:r>
      <w:r>
        <w:rPr>
          <w:rFonts w:ascii="Arial MT" w:hAnsi="Arial MT"/>
          <w:color w:val="818084"/>
        </w:rPr>
        <w:t>y</w:t>
      </w:r>
      <w:r>
        <w:rPr>
          <w:rFonts w:ascii="Arial MT" w:hAnsi="Arial MT"/>
          <w:color w:val="818084"/>
          <w:spacing w:val="40"/>
        </w:rPr>
        <w:t> </w:t>
      </w:r>
      <w:r>
        <w:rPr>
          <w:color w:val="1B1C20"/>
        </w:rPr>
        <w:t>The [ADD PARAMETER (#/#)] selection menu is shown.</w:t>
      </w:r>
    </w:p>
    <w:p>
      <w:pPr>
        <w:pStyle w:val="BodyText"/>
        <w:spacing w:before="2"/>
        <w:ind w:left="4223"/>
      </w:pPr>
      <w:r>
        <w:rPr>
          <w:rFonts w:ascii="Arial MT" w:hAnsi="Arial MT"/>
          <w:color w:val="818084"/>
          <w:spacing w:val="-2"/>
          <w:w w:val="240"/>
        </w:rPr>
        <w:t>t</w:t>
      </w:r>
      <w:r>
        <w:rPr>
          <w:rFonts w:ascii="Arial MT" w:hAnsi="Arial MT"/>
          <w:color w:val="818084"/>
          <w:spacing w:val="-9"/>
          <w:w w:val="240"/>
        </w:rPr>
        <w:t> </w:t>
      </w:r>
      <w:r>
        <w:rPr>
          <w:color w:val="1B1C20"/>
          <w:spacing w:val="-2"/>
        </w:rPr>
        <w:t>Select the “STIRR_1.Alarming” control module</w:t>
      </w:r>
      <w:r>
        <w:rPr>
          <w:color w:val="1B1C20"/>
          <w:spacing w:val="-7"/>
        </w:rPr>
        <w:t> </w:t>
      </w:r>
      <w:r>
        <w:rPr>
          <w:color w:val="1B1C20"/>
          <w:spacing w:val="-2"/>
        </w:rPr>
        <w:t>variable (example: STIRR_1).</w:t>
      </w:r>
    </w:p>
    <w:p>
      <w:pPr>
        <w:pStyle w:val="BodyText"/>
        <w:spacing w:before="4"/>
        <w:rPr>
          <w:sz w:val="10"/>
        </w:rPr>
      </w:pPr>
      <w:r>
        <w:rPr>
          <w:sz w:val="10"/>
        </w:rPr>
        <mc:AlternateContent>
          <mc:Choice Requires="wps">
            <w:drawing>
              <wp:anchor distT="0" distB="0" distL="0" distR="0" allowOverlap="1" layoutInCell="1" locked="0" behindDoc="1" simplePos="0" relativeHeight="487809024">
                <wp:simplePos x="0" y="0"/>
                <wp:positionH relativeFrom="page">
                  <wp:posOffset>2952991</wp:posOffset>
                </wp:positionH>
                <wp:positionV relativeFrom="paragraph">
                  <wp:posOffset>89692</wp:posOffset>
                </wp:positionV>
                <wp:extent cx="4319270" cy="1293495"/>
                <wp:effectExtent l="0" t="0" r="0" b="0"/>
                <wp:wrapTopAndBottom/>
                <wp:docPr id="1642" name="Group 1642"/>
                <wp:cNvGraphicFramePr>
                  <a:graphicFrameLocks/>
                </wp:cNvGraphicFramePr>
                <a:graphic>
                  <a:graphicData uri="http://schemas.microsoft.com/office/word/2010/wordprocessingGroup">
                    <wpg:wgp>
                      <wpg:cNvPr id="1642" name="Group 1642"/>
                      <wpg:cNvGrpSpPr/>
                      <wpg:grpSpPr>
                        <a:xfrm>
                          <a:off x="0" y="0"/>
                          <a:ext cx="4319270" cy="1293495"/>
                          <a:chExt cx="4319270" cy="1293495"/>
                        </a:xfrm>
                      </wpg:grpSpPr>
                      <pic:pic>
                        <pic:nvPicPr>
                          <pic:cNvPr id="1643" name="Image 1643"/>
                          <pic:cNvPicPr/>
                        </pic:nvPicPr>
                        <pic:blipFill>
                          <a:blip r:embed="rId258" cstate="print"/>
                          <a:stretch>
                            <a:fillRect/>
                          </a:stretch>
                        </pic:blipFill>
                        <pic:spPr>
                          <a:xfrm>
                            <a:off x="0" y="0"/>
                            <a:ext cx="4319010" cy="1293393"/>
                          </a:xfrm>
                          <a:prstGeom prst="rect">
                            <a:avLst/>
                          </a:prstGeom>
                        </pic:spPr>
                      </pic:pic>
                      <wps:wsp>
                        <wps:cNvPr id="1644" name="Graphic 1644"/>
                        <wps:cNvSpPr/>
                        <wps:spPr>
                          <a:xfrm>
                            <a:off x="3175" y="3175"/>
                            <a:ext cx="4312920" cy="1287145"/>
                          </a:xfrm>
                          <a:custGeom>
                            <a:avLst/>
                            <a:gdLst/>
                            <a:ahLst/>
                            <a:cxnLst/>
                            <a:rect l="l" t="t" r="r" b="b"/>
                            <a:pathLst>
                              <a:path w="4312920" h="1287145">
                                <a:moveTo>
                                  <a:pt x="0" y="1287043"/>
                                </a:moveTo>
                                <a:lnTo>
                                  <a:pt x="4312665" y="1287043"/>
                                </a:lnTo>
                                <a:lnTo>
                                  <a:pt x="4312665" y="0"/>
                                </a:lnTo>
                                <a:lnTo>
                                  <a:pt x="0" y="0"/>
                                </a:lnTo>
                                <a:lnTo>
                                  <a:pt x="0" y="1287043"/>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518997pt;margin-top:7.062428pt;width:340.1pt;height:101.85pt;mso-position-horizontal-relative:page;mso-position-vertical-relative:paragraph;z-index:-15507456;mso-wrap-distance-left:0;mso-wrap-distance-right:0" id="docshapegroup859" coordorigin="4650,141" coordsize="6802,2037">
                <v:shape style="position:absolute;left:4650;top:141;width:6802;height:2037" type="#_x0000_t75" id="docshape860" stroked="false">
                  <v:imagedata r:id="rId258" o:title=""/>
                </v:shape>
                <v:rect style="position:absolute;left:4655;top:146;width:6792;height:2027" id="docshape861" filled="false" stroked="true" strokeweight=".5pt" strokecolor="#1b1c20">
                  <v:stroke dashstyle="solid"/>
                </v:rect>
                <w10:wrap type="topAndBottom"/>
              </v:group>
            </w:pict>
          </mc:Fallback>
        </mc:AlternateContent>
      </w:r>
    </w:p>
    <w:p>
      <w:pPr>
        <w:spacing w:before="109"/>
        <w:ind w:left="4223" w:right="0" w:firstLine="0"/>
        <w:jc w:val="left"/>
        <w:rPr>
          <w:sz w:val="16"/>
        </w:rPr>
      </w:pPr>
      <w:r>
        <w:rPr>
          <w:color w:val="1B1C20"/>
          <w:spacing w:val="-2"/>
          <w:sz w:val="16"/>
        </w:rPr>
        <w:t>Fig.</w:t>
      </w:r>
      <w:r>
        <w:rPr>
          <w:color w:val="1B1C20"/>
          <w:spacing w:val="-22"/>
          <w:sz w:val="16"/>
        </w:rPr>
        <w:t> </w:t>
      </w:r>
      <w:r>
        <w:rPr>
          <w:color w:val="1B1C20"/>
          <w:spacing w:val="-2"/>
          <w:sz w:val="16"/>
        </w:rPr>
        <w:t>51:</w:t>
      </w:r>
      <w:r>
        <w:rPr>
          <w:color w:val="1B1C20"/>
          <w:spacing w:val="-1"/>
          <w:sz w:val="16"/>
        </w:rPr>
        <w:t> </w:t>
      </w:r>
      <w:r>
        <w:rPr>
          <w:color w:val="1B1C20"/>
          <w:spacing w:val="-2"/>
          <w:sz w:val="16"/>
        </w:rPr>
        <w:t>Selection</w:t>
      </w:r>
      <w:r>
        <w:rPr>
          <w:color w:val="1B1C20"/>
          <w:spacing w:val="-7"/>
          <w:sz w:val="16"/>
        </w:rPr>
        <w:t> </w:t>
      </w:r>
      <w:r>
        <w:rPr>
          <w:color w:val="1B1C20"/>
          <w:spacing w:val="-2"/>
          <w:sz w:val="16"/>
        </w:rPr>
        <w:t>screen</w:t>
      </w:r>
      <w:r>
        <w:rPr>
          <w:color w:val="1B1C20"/>
          <w:spacing w:val="-11"/>
          <w:sz w:val="16"/>
        </w:rPr>
        <w:t> </w:t>
      </w:r>
      <w:r>
        <w:rPr>
          <w:color w:val="1B1C20"/>
          <w:spacing w:val="-2"/>
          <w:sz w:val="16"/>
        </w:rPr>
        <w:t>with</w:t>
      </w:r>
      <w:r>
        <w:rPr>
          <w:color w:val="1B1C20"/>
          <w:spacing w:val="-7"/>
          <w:sz w:val="16"/>
        </w:rPr>
        <w:t> </w:t>
      </w:r>
      <w:r>
        <w:rPr>
          <w:color w:val="1B1C20"/>
          <w:spacing w:val="-2"/>
          <w:sz w:val="16"/>
        </w:rPr>
        <w:t>selection</w:t>
      </w:r>
      <w:r>
        <w:rPr>
          <w:color w:val="1B1C20"/>
          <w:spacing w:val="-7"/>
          <w:sz w:val="16"/>
        </w:rPr>
        <w:t> </w:t>
      </w:r>
      <w:r>
        <w:rPr>
          <w:color w:val="1B1C20"/>
          <w:spacing w:val="-2"/>
          <w:sz w:val="16"/>
        </w:rPr>
        <w:t>of</w:t>
      </w:r>
      <w:r>
        <w:rPr>
          <w:color w:val="1B1C20"/>
          <w:spacing w:val="-7"/>
          <w:sz w:val="16"/>
        </w:rPr>
        <w:t> </w:t>
      </w:r>
      <w:r>
        <w:rPr>
          <w:color w:val="1B1C20"/>
          <w:spacing w:val="-2"/>
          <w:sz w:val="16"/>
        </w:rPr>
        <w:t>the</w:t>
      </w:r>
      <w:r>
        <w:rPr>
          <w:color w:val="1B1C20"/>
          <w:spacing w:val="-7"/>
          <w:sz w:val="16"/>
        </w:rPr>
        <w:t> </w:t>
      </w:r>
      <w:r>
        <w:rPr>
          <w:color w:val="1B1C20"/>
          <w:spacing w:val="-2"/>
          <w:sz w:val="16"/>
        </w:rPr>
        <w:t>“STIRR_1.Alarming”</w:t>
      </w:r>
      <w:r>
        <w:rPr>
          <w:color w:val="1B1C20"/>
          <w:spacing w:val="-7"/>
          <w:sz w:val="16"/>
        </w:rPr>
        <w:t> </w:t>
      </w:r>
      <w:r>
        <w:rPr>
          <w:color w:val="1B1C20"/>
          <w:spacing w:val="-2"/>
          <w:sz w:val="16"/>
        </w:rPr>
        <w:t>parameter</w:t>
      </w:r>
    </w:p>
    <w:p>
      <w:pPr>
        <w:pStyle w:val="BodyText"/>
        <w:spacing w:before="77"/>
        <w:rPr>
          <w:sz w:val="16"/>
        </w:rPr>
      </w:pPr>
    </w:p>
    <w:p>
      <w:pPr>
        <w:pStyle w:val="BodyText"/>
        <w:spacing w:before="1"/>
        <w:ind w:left="4223"/>
      </w:pPr>
      <w:r>
        <w:rPr>
          <w:rFonts w:ascii="Arial MT" w:hAnsi="Arial MT"/>
          <w:color w:val="818084"/>
        </w:rPr>
        <w:t>t</w:t>
      </w:r>
      <w:r>
        <w:rPr>
          <w:rFonts w:ascii="Arial MT" w:hAnsi="Arial MT"/>
          <w:color w:val="818084"/>
          <w:spacing w:val="59"/>
          <w:w w:val="150"/>
        </w:rPr>
        <w:t> </w:t>
      </w:r>
      <w:r>
        <w:rPr>
          <w:color w:val="1B1C20"/>
        </w:rPr>
        <w:t>Enable</w:t>
      </w:r>
      <w:r>
        <w:rPr>
          <w:color w:val="1B1C20"/>
          <w:spacing w:val="6"/>
        </w:rPr>
        <w:t> </w:t>
      </w:r>
      <w:r>
        <w:rPr>
          <w:color w:val="1B1C20"/>
        </w:rPr>
        <w:t>the</w:t>
      </w:r>
      <w:r>
        <w:rPr>
          <w:color w:val="1B1C20"/>
          <w:spacing w:val="5"/>
        </w:rPr>
        <w:t> </w:t>
      </w:r>
      <w:r>
        <w:rPr>
          <w:color w:val="1B1C20"/>
        </w:rPr>
        <w:t>alarming:</w:t>
      </w:r>
      <w:r>
        <w:rPr>
          <w:color w:val="1B1C20"/>
          <w:spacing w:val="5"/>
        </w:rPr>
        <w:t> </w:t>
      </w:r>
      <w:r>
        <w:rPr>
          <w:color w:val="1B1C20"/>
        </w:rPr>
        <w:t>In</w:t>
      </w:r>
      <w:r>
        <w:rPr>
          <w:color w:val="1B1C20"/>
          <w:spacing w:val="6"/>
        </w:rPr>
        <w:t> </w:t>
      </w:r>
      <w:r>
        <w:rPr>
          <w:color w:val="1B1C20"/>
        </w:rPr>
        <w:t>order</w:t>
      </w:r>
      <w:r>
        <w:rPr>
          <w:color w:val="1B1C20"/>
          <w:spacing w:val="-1"/>
        </w:rPr>
        <w:t> </w:t>
      </w:r>
      <w:r>
        <w:rPr>
          <w:color w:val="1B1C20"/>
        </w:rPr>
        <w:t>to</w:t>
      </w:r>
      <w:r>
        <w:rPr>
          <w:color w:val="1B1C20"/>
          <w:spacing w:val="6"/>
        </w:rPr>
        <w:t> </w:t>
      </w:r>
      <w:r>
        <w:rPr>
          <w:color w:val="1B1C20"/>
        </w:rPr>
        <w:t>do</w:t>
      </w:r>
      <w:r>
        <w:rPr>
          <w:color w:val="1B1C20"/>
          <w:spacing w:val="5"/>
        </w:rPr>
        <w:t> </w:t>
      </w:r>
      <w:r>
        <w:rPr>
          <w:color w:val="1B1C20"/>
        </w:rPr>
        <w:t>this,</w:t>
      </w:r>
      <w:r>
        <w:rPr>
          <w:color w:val="1B1C20"/>
          <w:spacing w:val="6"/>
        </w:rPr>
        <w:t> </w:t>
      </w:r>
      <w:r>
        <w:rPr>
          <w:color w:val="1B1C20"/>
        </w:rPr>
        <w:t>select</w:t>
      </w:r>
      <w:r>
        <w:rPr>
          <w:color w:val="1B1C20"/>
          <w:spacing w:val="5"/>
        </w:rPr>
        <w:t> </w:t>
      </w:r>
      <w:r>
        <w:rPr>
          <w:color w:val="1B1C20"/>
        </w:rPr>
        <w:t>[On]</w:t>
      </w:r>
      <w:r>
        <w:rPr>
          <w:color w:val="1B1C20"/>
          <w:spacing w:val="5"/>
        </w:rPr>
        <w:t> </w:t>
      </w:r>
      <w:r>
        <w:rPr>
          <w:color w:val="1B1C20"/>
        </w:rPr>
        <w:t>for “Select </w:t>
      </w:r>
      <w:r>
        <w:rPr>
          <w:color w:val="1B1C20"/>
          <w:spacing w:val="-2"/>
        </w:rPr>
        <w:t>value”.</w:t>
      </w:r>
    </w:p>
    <w:p>
      <w:pPr>
        <w:pStyle w:val="BodyText"/>
        <w:spacing w:before="3"/>
        <w:rPr>
          <w:sz w:val="10"/>
        </w:rPr>
      </w:pPr>
      <w:r>
        <w:rPr>
          <w:sz w:val="10"/>
        </w:rPr>
        <mc:AlternateContent>
          <mc:Choice Requires="wps">
            <w:drawing>
              <wp:anchor distT="0" distB="0" distL="0" distR="0" allowOverlap="1" layoutInCell="1" locked="0" behindDoc="1" simplePos="0" relativeHeight="487809536">
                <wp:simplePos x="0" y="0"/>
                <wp:positionH relativeFrom="page">
                  <wp:posOffset>2952986</wp:posOffset>
                </wp:positionH>
                <wp:positionV relativeFrom="paragraph">
                  <wp:posOffset>89423</wp:posOffset>
                </wp:positionV>
                <wp:extent cx="4319270" cy="1615440"/>
                <wp:effectExtent l="0" t="0" r="0" b="0"/>
                <wp:wrapTopAndBottom/>
                <wp:docPr id="1645" name="Group 1645"/>
                <wp:cNvGraphicFramePr>
                  <a:graphicFrameLocks/>
                </wp:cNvGraphicFramePr>
                <a:graphic>
                  <a:graphicData uri="http://schemas.microsoft.com/office/word/2010/wordprocessingGroup">
                    <wpg:wgp>
                      <wpg:cNvPr id="1645" name="Group 1645"/>
                      <wpg:cNvGrpSpPr/>
                      <wpg:grpSpPr>
                        <a:xfrm>
                          <a:off x="0" y="0"/>
                          <a:ext cx="4319270" cy="1615440"/>
                          <a:chExt cx="4319270" cy="1615440"/>
                        </a:xfrm>
                      </wpg:grpSpPr>
                      <pic:pic>
                        <pic:nvPicPr>
                          <pic:cNvPr id="1646" name="Image 1646"/>
                          <pic:cNvPicPr/>
                        </pic:nvPicPr>
                        <pic:blipFill>
                          <a:blip r:embed="rId259" cstate="print"/>
                          <a:stretch>
                            <a:fillRect/>
                          </a:stretch>
                        </pic:blipFill>
                        <pic:spPr>
                          <a:xfrm>
                            <a:off x="0" y="0"/>
                            <a:ext cx="4319015" cy="1615439"/>
                          </a:xfrm>
                          <a:prstGeom prst="rect">
                            <a:avLst/>
                          </a:prstGeom>
                        </pic:spPr>
                      </pic:pic>
                      <wps:wsp>
                        <wps:cNvPr id="1647" name="Graphic 1647"/>
                        <wps:cNvSpPr/>
                        <wps:spPr>
                          <a:xfrm>
                            <a:off x="3180" y="3179"/>
                            <a:ext cx="4312920" cy="1609090"/>
                          </a:xfrm>
                          <a:custGeom>
                            <a:avLst/>
                            <a:gdLst/>
                            <a:ahLst/>
                            <a:cxnLst/>
                            <a:rect l="l" t="t" r="r" b="b"/>
                            <a:pathLst>
                              <a:path w="4312920" h="1609090">
                                <a:moveTo>
                                  <a:pt x="0" y="1609089"/>
                                </a:moveTo>
                                <a:lnTo>
                                  <a:pt x="4312665" y="1609089"/>
                                </a:lnTo>
                                <a:lnTo>
                                  <a:pt x="4312665" y="0"/>
                                </a:lnTo>
                                <a:lnTo>
                                  <a:pt x="0" y="0"/>
                                </a:lnTo>
                                <a:lnTo>
                                  <a:pt x="0" y="1609089"/>
                                </a:lnTo>
                                <a:close/>
                              </a:path>
                            </a:pathLst>
                          </a:custGeom>
                          <a:ln w="6349">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5186pt;margin-top:7.041211pt;width:340.1pt;height:127.2pt;mso-position-horizontal-relative:page;mso-position-vertical-relative:paragraph;z-index:-15506944;mso-wrap-distance-left:0;mso-wrap-distance-right:0" id="docshapegroup862" coordorigin="4650,141" coordsize="6802,2544">
                <v:shape style="position:absolute;left:4650;top:140;width:6802;height:2544" type="#_x0000_t75" id="docshape863" stroked="false">
                  <v:imagedata r:id="rId259" o:title=""/>
                </v:shape>
                <v:rect style="position:absolute;left:4655;top:145;width:6792;height:2534" id="docshape864" filled="false" stroked="true" strokeweight=".5pt" strokecolor="#1b1c20">
                  <v:stroke dashstyle="solid"/>
                </v:rect>
                <w10:wrap type="topAndBottom"/>
              </v:group>
            </w:pict>
          </mc:Fallback>
        </mc:AlternateContent>
      </w:r>
    </w:p>
    <w:p>
      <w:pPr>
        <w:spacing w:before="109"/>
        <w:ind w:left="0" w:right="443" w:firstLine="0"/>
        <w:jc w:val="center"/>
        <w:rPr>
          <w:sz w:val="16"/>
        </w:rPr>
      </w:pPr>
      <w:r>
        <w:rPr>
          <w:color w:val="1B1C20"/>
          <w:sz w:val="16"/>
        </w:rPr>
        <w:t>Fig.</w:t>
      </w:r>
      <w:r>
        <w:rPr>
          <w:color w:val="1B1C20"/>
          <w:spacing w:val="-21"/>
          <w:sz w:val="16"/>
        </w:rPr>
        <w:t> </w:t>
      </w:r>
      <w:r>
        <w:rPr>
          <w:color w:val="1B1C20"/>
          <w:sz w:val="16"/>
        </w:rPr>
        <w:t>52:</w:t>
      </w:r>
      <w:r>
        <w:rPr>
          <w:color w:val="1B1C20"/>
          <w:spacing w:val="3"/>
          <w:sz w:val="16"/>
        </w:rPr>
        <w:t> </w:t>
      </w:r>
      <w:r>
        <w:rPr>
          <w:color w:val="1B1C20"/>
          <w:sz w:val="16"/>
        </w:rPr>
        <w:t>Select</w:t>
      </w:r>
      <w:r>
        <w:rPr>
          <w:color w:val="1B1C20"/>
          <w:spacing w:val="-4"/>
          <w:sz w:val="16"/>
        </w:rPr>
        <w:t> </w:t>
      </w:r>
      <w:r>
        <w:rPr>
          <w:color w:val="1B1C20"/>
          <w:sz w:val="16"/>
        </w:rPr>
        <w:t>[On]</w:t>
      </w:r>
      <w:r>
        <w:rPr>
          <w:color w:val="1B1C20"/>
          <w:spacing w:val="-5"/>
          <w:sz w:val="16"/>
        </w:rPr>
        <w:t> </w:t>
      </w:r>
      <w:r>
        <w:rPr>
          <w:color w:val="1B1C20"/>
          <w:sz w:val="16"/>
        </w:rPr>
        <w:t>for</w:t>
      </w:r>
      <w:r>
        <w:rPr>
          <w:color w:val="1B1C20"/>
          <w:spacing w:val="-8"/>
          <w:sz w:val="16"/>
        </w:rPr>
        <w:t> </w:t>
      </w:r>
      <w:r>
        <w:rPr>
          <w:color w:val="1B1C20"/>
          <w:sz w:val="16"/>
        </w:rPr>
        <w:t>“Select</w:t>
      </w:r>
      <w:r>
        <w:rPr>
          <w:color w:val="1B1C20"/>
          <w:spacing w:val="-9"/>
          <w:sz w:val="16"/>
        </w:rPr>
        <w:t> </w:t>
      </w:r>
      <w:r>
        <w:rPr>
          <w:color w:val="1B1C20"/>
          <w:spacing w:val="-2"/>
          <w:sz w:val="16"/>
        </w:rPr>
        <w:t>value”</w:t>
      </w:r>
    </w:p>
    <w:p>
      <w:pPr>
        <w:spacing w:after="0"/>
        <w:jc w:val="center"/>
        <w:rPr>
          <w:sz w:val="16"/>
        </w:rPr>
        <w:sectPr>
          <w:pgSz w:w="11910" w:h="16840"/>
          <w:pgMar w:header="340" w:footer="594" w:top="1480" w:bottom="780" w:left="425" w:right="0"/>
        </w:sectPr>
      </w:pPr>
    </w:p>
    <w:p>
      <w:pPr>
        <w:pStyle w:val="BodyText"/>
        <w:spacing w:before="92"/>
        <w:ind w:left="3656"/>
      </w:pPr>
      <w:bookmarkStart w:name="4.5.3.2 Modifying Alarm Limits" w:id="121"/>
      <w:bookmarkEnd w:id="121"/>
      <w:r>
        <w:rPr/>
      </w:r>
      <w:bookmarkStart w:name="_bookmark54" w:id="122"/>
      <w:bookmarkEnd w:id="122"/>
      <w:r>
        <w:rPr/>
      </w:r>
      <w:r>
        <w:rPr>
          <w:rFonts w:ascii="Arial MT"/>
          <w:color w:val="818084"/>
          <w:w w:val="295"/>
        </w:rPr>
        <w:t>t</w:t>
      </w:r>
      <w:r>
        <w:rPr>
          <w:rFonts w:ascii="Arial MT"/>
          <w:color w:val="818084"/>
          <w:spacing w:val="-55"/>
          <w:w w:val="295"/>
        </w:rPr>
        <w:t> </w:t>
      </w:r>
      <w:r>
        <w:rPr>
          <w:color w:val="1B1C20"/>
        </w:rPr>
        <w:t>To</w:t>
      </w:r>
      <w:r>
        <w:rPr>
          <w:color w:val="1B1C20"/>
          <w:spacing w:val="-8"/>
        </w:rPr>
        <w:t> </w:t>
      </w:r>
      <w:r>
        <w:rPr>
          <w:color w:val="1B1C20"/>
        </w:rPr>
        <w:t>modify</w:t>
      </w:r>
      <w:r>
        <w:rPr>
          <w:color w:val="1B1C20"/>
          <w:spacing w:val="-13"/>
        </w:rPr>
        <w:t> </w:t>
      </w:r>
      <w:r>
        <w:rPr>
          <w:color w:val="1B1C20"/>
        </w:rPr>
        <w:t>the</w:t>
      </w:r>
      <w:r>
        <w:rPr>
          <w:color w:val="1B1C20"/>
          <w:spacing w:val="-8"/>
        </w:rPr>
        <w:t> </w:t>
      </w:r>
      <w:r>
        <w:rPr>
          <w:color w:val="1B1C20"/>
        </w:rPr>
        <w:t>alarm</w:t>
      </w:r>
      <w:r>
        <w:rPr>
          <w:color w:val="1B1C20"/>
          <w:spacing w:val="-9"/>
        </w:rPr>
        <w:t> </w:t>
      </w:r>
      <w:r>
        <w:rPr>
          <w:color w:val="1B1C20"/>
        </w:rPr>
        <w:t>limits:</w:t>
      </w:r>
      <w:r>
        <w:rPr>
          <w:color w:val="1B1C20"/>
          <w:spacing w:val="-8"/>
        </w:rPr>
        <w:t> </w:t>
      </w:r>
      <w:r>
        <w:rPr>
          <w:color w:val="1B1C20"/>
        </w:rPr>
        <w:t>See</w:t>
      </w:r>
      <w:r>
        <w:rPr>
          <w:color w:val="1B1C20"/>
          <w:spacing w:val="-8"/>
        </w:rPr>
        <w:t> </w:t>
      </w:r>
      <w:hyperlink w:history="true" w:anchor="_bookmark53">
        <w:r>
          <w:rPr>
            <w:color w:val="1B1C20"/>
          </w:rPr>
          <w:t>Chapter</w:t>
        </w:r>
        <w:r>
          <w:rPr>
            <w:color w:val="1B1C20"/>
            <w:spacing w:val="-4"/>
          </w:rPr>
          <w:t> </w:t>
        </w:r>
        <w:r>
          <w:rPr>
            <w:color w:val="1B1C20"/>
            <w:spacing w:val="-2"/>
          </w:rPr>
          <w:t>4.5.3.2</w:t>
        </w:r>
      </w:hyperlink>
      <w:r>
        <w:rPr>
          <w:color w:val="1B1C20"/>
          <w:spacing w:val="-2"/>
        </w:rPr>
        <w:t>.</w:t>
      </w:r>
    </w:p>
    <w:p>
      <w:pPr>
        <w:pStyle w:val="BodyText"/>
        <w:spacing w:before="10"/>
        <w:ind w:left="3656"/>
      </w:pPr>
      <w:r>
        <w:rPr>
          <w:rFonts w:ascii="Arial MT"/>
          <w:color w:val="818084"/>
          <w:spacing w:val="-2"/>
          <w:w w:val="295"/>
        </w:rPr>
        <w:t>t</w:t>
      </w:r>
      <w:r>
        <w:rPr>
          <w:rFonts w:ascii="Arial MT"/>
          <w:color w:val="818084"/>
          <w:spacing w:val="-49"/>
          <w:w w:val="295"/>
        </w:rPr>
        <w:t> </w:t>
      </w:r>
      <w:r>
        <w:rPr>
          <w:color w:val="1B1C20"/>
          <w:spacing w:val="-2"/>
          <w:w w:val="105"/>
        </w:rPr>
        <w:t>Click</w:t>
      </w:r>
      <w:r>
        <w:rPr>
          <w:color w:val="1B1C20"/>
          <w:spacing w:val="-13"/>
          <w:w w:val="105"/>
        </w:rPr>
        <w:t> </w:t>
      </w:r>
      <w:r>
        <w:rPr>
          <w:color w:val="1B1C20"/>
          <w:spacing w:val="-2"/>
          <w:w w:val="105"/>
        </w:rPr>
        <w:t>on</w:t>
      </w:r>
      <w:r>
        <w:rPr>
          <w:color w:val="1B1C20"/>
          <w:spacing w:val="-8"/>
          <w:w w:val="105"/>
        </w:rPr>
        <w:t> </w:t>
      </w:r>
      <w:r>
        <w:rPr>
          <w:color w:val="1B1C20"/>
          <w:spacing w:val="-2"/>
          <w:w w:val="105"/>
        </w:rPr>
        <w:t>the</w:t>
      </w:r>
      <w:r>
        <w:rPr>
          <w:color w:val="1B1C20"/>
          <w:spacing w:val="-9"/>
          <w:w w:val="105"/>
        </w:rPr>
        <w:t> </w:t>
      </w:r>
      <w:r>
        <w:rPr>
          <w:color w:val="1B1C20"/>
          <w:spacing w:val="-2"/>
          <w:w w:val="105"/>
        </w:rPr>
        <w:t>[SAVE]</w:t>
      </w:r>
      <w:r>
        <w:rPr>
          <w:color w:val="1B1C20"/>
          <w:spacing w:val="-8"/>
          <w:w w:val="105"/>
        </w:rPr>
        <w:t> </w:t>
      </w:r>
      <w:r>
        <w:rPr>
          <w:color w:val="1B1C20"/>
          <w:spacing w:val="-2"/>
          <w:w w:val="105"/>
        </w:rPr>
        <w:t>button</w:t>
      </w:r>
      <w:r>
        <w:rPr>
          <w:color w:val="1B1C20"/>
          <w:spacing w:val="-9"/>
          <w:w w:val="105"/>
        </w:rPr>
        <w:t> </w:t>
      </w:r>
      <w:r>
        <w:rPr>
          <w:color w:val="1B1C20"/>
          <w:spacing w:val="-2"/>
          <w:w w:val="105"/>
        </w:rPr>
        <w:t>to</w:t>
      </w:r>
      <w:r>
        <w:rPr>
          <w:color w:val="1B1C20"/>
          <w:spacing w:val="-8"/>
          <w:w w:val="105"/>
        </w:rPr>
        <w:t> </w:t>
      </w:r>
      <w:r>
        <w:rPr>
          <w:color w:val="1B1C20"/>
          <w:spacing w:val="-2"/>
          <w:w w:val="105"/>
        </w:rPr>
        <w:t>complete</w:t>
      </w:r>
      <w:r>
        <w:rPr>
          <w:color w:val="1B1C20"/>
          <w:spacing w:val="-9"/>
          <w:w w:val="105"/>
        </w:rPr>
        <w:t> </w:t>
      </w:r>
      <w:r>
        <w:rPr>
          <w:color w:val="1B1C20"/>
          <w:spacing w:val="-2"/>
          <w:w w:val="105"/>
        </w:rPr>
        <w:t>the</w:t>
      </w:r>
      <w:r>
        <w:rPr>
          <w:color w:val="1B1C20"/>
          <w:spacing w:val="-8"/>
          <w:w w:val="105"/>
        </w:rPr>
        <w:t> </w:t>
      </w:r>
      <w:r>
        <w:rPr>
          <w:color w:val="1B1C20"/>
          <w:spacing w:val="-2"/>
          <w:w w:val="105"/>
        </w:rPr>
        <w:t>setup</w:t>
      </w:r>
      <w:r>
        <w:rPr>
          <w:color w:val="1B1C20"/>
          <w:spacing w:val="-9"/>
          <w:w w:val="105"/>
        </w:rPr>
        <w:t> </w:t>
      </w:r>
      <w:r>
        <w:rPr>
          <w:color w:val="1B1C20"/>
          <w:spacing w:val="-2"/>
          <w:w w:val="105"/>
        </w:rPr>
        <w:t>of</w:t>
      </w:r>
      <w:r>
        <w:rPr>
          <w:color w:val="1B1C20"/>
          <w:spacing w:val="-8"/>
          <w:w w:val="105"/>
        </w:rPr>
        <w:t> </w:t>
      </w:r>
      <w:r>
        <w:rPr>
          <w:color w:val="1B1C20"/>
          <w:spacing w:val="-2"/>
          <w:w w:val="105"/>
        </w:rPr>
        <w:t>the</w:t>
      </w:r>
      <w:r>
        <w:rPr>
          <w:color w:val="1B1C20"/>
          <w:spacing w:val="-9"/>
          <w:w w:val="105"/>
        </w:rPr>
        <w:t> </w:t>
      </w:r>
      <w:r>
        <w:rPr>
          <w:color w:val="1B1C20"/>
          <w:spacing w:val="-2"/>
          <w:w w:val="105"/>
        </w:rPr>
        <w:t>phase.</w:t>
      </w:r>
    </w:p>
    <w:p>
      <w:pPr>
        <w:pStyle w:val="BodyText"/>
        <w:spacing w:line="254" w:lineRule="auto" w:before="10"/>
        <w:ind w:left="3940" w:right="1112" w:hanging="284"/>
      </w:pPr>
      <w:r>
        <w:rPr>
          <w:rFonts w:ascii="Arial MT"/>
          <w:color w:val="818084"/>
        </w:rPr>
        <w:t>y</w:t>
      </w:r>
      <w:r>
        <w:rPr>
          <w:rFonts w:ascii="Arial MT"/>
          <w:color w:val="818084"/>
          <w:spacing w:val="40"/>
        </w:rPr>
        <w:t> </w:t>
      </w:r>
      <w:r>
        <w:rPr>
          <w:color w:val="1B1C20"/>
        </w:rPr>
        <w:t>The</w:t>
      </w:r>
      <w:r>
        <w:rPr>
          <w:color w:val="1B1C20"/>
          <w:spacing w:val="-2"/>
        </w:rPr>
        <w:t> </w:t>
      </w:r>
      <w:r>
        <w:rPr>
          <w:color w:val="1B1C20"/>
        </w:rPr>
        <w:t>disabled</w:t>
      </w:r>
      <w:r>
        <w:rPr>
          <w:color w:val="1B1C20"/>
          <w:spacing w:val="-2"/>
        </w:rPr>
        <w:t> </w:t>
      </w:r>
      <w:r>
        <w:rPr>
          <w:color w:val="1B1C20"/>
        </w:rPr>
        <w:t>alarming</w:t>
      </w:r>
      <w:r>
        <w:rPr>
          <w:color w:val="1B1C20"/>
          <w:spacing w:val="-2"/>
        </w:rPr>
        <w:t> </w:t>
      </w:r>
      <w:r>
        <w:rPr>
          <w:color w:val="1B1C20"/>
        </w:rPr>
        <w:t>is</w:t>
      </w:r>
      <w:r>
        <w:rPr>
          <w:color w:val="1B1C20"/>
          <w:spacing w:val="-2"/>
        </w:rPr>
        <w:t> </w:t>
      </w:r>
      <w:r>
        <w:rPr>
          <w:color w:val="1B1C20"/>
        </w:rPr>
        <w:t>enabled</w:t>
      </w:r>
      <w:r>
        <w:rPr>
          <w:color w:val="1B1C20"/>
          <w:spacing w:val="-7"/>
        </w:rPr>
        <w:t> </w:t>
      </w:r>
      <w:r>
        <w:rPr>
          <w:color w:val="1B1C20"/>
        </w:rPr>
        <w:t>when</w:t>
      </w:r>
      <w:r>
        <w:rPr>
          <w:color w:val="1B1C20"/>
          <w:spacing w:val="-2"/>
        </w:rPr>
        <w:t> </w:t>
      </w:r>
      <w:r>
        <w:rPr>
          <w:color w:val="1B1C20"/>
        </w:rPr>
        <w:t>the</w:t>
      </w:r>
      <w:r>
        <w:rPr>
          <w:color w:val="1B1C20"/>
          <w:spacing w:val="-2"/>
        </w:rPr>
        <w:t> </w:t>
      </w:r>
      <w:r>
        <w:rPr>
          <w:color w:val="1B1C20"/>
        </w:rPr>
        <w:t>parameter</w:t>
      </w:r>
      <w:r>
        <w:rPr>
          <w:color w:val="1B1C20"/>
          <w:spacing w:val="-7"/>
        </w:rPr>
        <w:t> </w:t>
      </w:r>
      <w:r>
        <w:rPr>
          <w:color w:val="1B1C20"/>
        </w:rPr>
        <w:t>phase</w:t>
      </w:r>
      <w:r>
        <w:rPr>
          <w:color w:val="1B1C20"/>
          <w:spacing w:val="-2"/>
        </w:rPr>
        <w:t> </w:t>
      </w:r>
      <w:r>
        <w:rPr>
          <w:color w:val="1B1C20"/>
        </w:rPr>
        <w:t>becomes </w:t>
      </w:r>
      <w:r>
        <w:rPr>
          <w:color w:val="1B1C20"/>
          <w:w w:val="105"/>
        </w:rPr>
        <w:t>active during the recipe-controlled batch.</w:t>
      </w:r>
    </w:p>
    <w:p>
      <w:pPr>
        <w:pStyle w:val="BodyText"/>
        <w:spacing w:before="3"/>
        <w:rPr>
          <w:sz w:val="11"/>
        </w:rPr>
      </w:pPr>
    </w:p>
    <w:tbl>
      <w:tblPr>
        <w:tblW w:w="0" w:type="auto"/>
        <w:jc w:val="left"/>
        <w:tblInd w:w="36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2305"/>
        <w:gridCol w:w="803"/>
        <w:gridCol w:w="579"/>
        <w:gridCol w:w="2308"/>
        <w:gridCol w:w="800"/>
      </w:tblGrid>
      <w:tr>
        <w:trPr>
          <w:trHeight w:val="1171" w:hRule="atLeast"/>
        </w:trPr>
        <w:tc>
          <w:tcPr>
            <w:tcW w:w="3108" w:type="dxa"/>
            <w:gridSpan w:val="2"/>
          </w:tcPr>
          <w:p>
            <w:pPr>
              <w:pStyle w:val="TableParagraph"/>
              <w:ind w:left="-5"/>
              <w:rPr>
                <w:sz w:val="20"/>
              </w:rPr>
            </w:pPr>
            <w:r>
              <w:rPr>
                <w:sz w:val="20"/>
              </w:rPr>
              <w:drawing>
                <wp:inline distT="0" distB="0" distL="0" distR="0">
                  <wp:extent cx="1923192" cy="722756"/>
                  <wp:effectExtent l="0" t="0" r="0" b="0"/>
                  <wp:docPr id="1648" name="Image 1648"/>
                  <wp:cNvGraphicFramePr>
                    <a:graphicFrameLocks/>
                  </wp:cNvGraphicFramePr>
                  <a:graphic>
                    <a:graphicData uri="http://schemas.openxmlformats.org/drawingml/2006/picture">
                      <pic:pic>
                        <pic:nvPicPr>
                          <pic:cNvPr id="1648" name="Image 1648"/>
                          <pic:cNvPicPr/>
                        </pic:nvPicPr>
                        <pic:blipFill>
                          <a:blip r:embed="rId257" cstate="print"/>
                          <a:stretch>
                            <a:fillRect/>
                          </a:stretch>
                        </pic:blipFill>
                        <pic:spPr>
                          <a:xfrm>
                            <a:off x="0" y="0"/>
                            <a:ext cx="1923192" cy="722756"/>
                          </a:xfrm>
                          <a:prstGeom prst="rect">
                            <a:avLst/>
                          </a:prstGeom>
                        </pic:spPr>
                      </pic:pic>
                    </a:graphicData>
                  </a:graphic>
                </wp:inline>
              </w:drawing>
            </w:r>
            <w:r>
              <w:rPr>
                <w:sz w:val="20"/>
              </w:rPr>
            </w:r>
          </w:p>
        </w:tc>
        <w:tc>
          <w:tcPr>
            <w:tcW w:w="579" w:type="dxa"/>
            <w:tcBorders>
              <w:bottom w:val="nil"/>
            </w:tcBorders>
          </w:tcPr>
          <w:p>
            <w:pPr>
              <w:pStyle w:val="TableParagraph"/>
              <w:rPr>
                <w:sz w:val="20"/>
              </w:rPr>
            </w:pPr>
          </w:p>
          <w:p>
            <w:pPr>
              <w:pStyle w:val="TableParagraph"/>
              <w:spacing w:before="16" w:after="1"/>
              <w:rPr>
                <w:sz w:val="20"/>
              </w:rPr>
            </w:pPr>
          </w:p>
          <w:p>
            <w:pPr>
              <w:pStyle w:val="TableParagraph"/>
              <w:ind w:left="71"/>
              <w:rPr>
                <w:sz w:val="20"/>
              </w:rPr>
            </w:pPr>
            <w:r>
              <w:rPr>
                <w:sz w:val="20"/>
              </w:rPr>
              <mc:AlternateContent>
                <mc:Choice Requires="wps">
                  <w:drawing>
                    <wp:inline distT="0" distB="0" distL="0" distR="0">
                      <wp:extent cx="252095" cy="147955"/>
                      <wp:effectExtent l="19050" t="0" r="0" b="4444"/>
                      <wp:docPr id="1649" name="Group 1649"/>
                      <wp:cNvGraphicFramePr>
                        <a:graphicFrameLocks/>
                      </wp:cNvGraphicFramePr>
                      <a:graphic>
                        <a:graphicData uri="http://schemas.microsoft.com/office/word/2010/wordprocessingGroup">
                          <wpg:wgp>
                            <wpg:cNvPr id="1649" name="Group 1649"/>
                            <wpg:cNvGrpSpPr/>
                            <wpg:grpSpPr>
                              <a:xfrm>
                                <a:off x="0" y="0"/>
                                <a:ext cx="252095" cy="147955"/>
                                <a:chExt cx="252095" cy="147955"/>
                              </a:xfrm>
                            </wpg:grpSpPr>
                            <wps:wsp>
                              <wps:cNvPr id="1650" name="Graphic 1650"/>
                              <wps:cNvSpPr/>
                              <wps:spPr>
                                <a:xfrm>
                                  <a:off x="0" y="73837"/>
                                  <a:ext cx="195580" cy="1270"/>
                                </a:xfrm>
                                <a:custGeom>
                                  <a:avLst/>
                                  <a:gdLst/>
                                  <a:ahLst/>
                                  <a:cxnLst/>
                                  <a:rect l="l" t="t" r="r" b="b"/>
                                  <a:pathLst>
                                    <a:path w="195580" h="0">
                                      <a:moveTo>
                                        <a:pt x="0" y="0"/>
                                      </a:moveTo>
                                      <a:lnTo>
                                        <a:pt x="195249" y="0"/>
                                      </a:lnTo>
                                    </a:path>
                                  </a:pathLst>
                                </a:custGeom>
                                <a:ln w="25400">
                                  <a:solidFill>
                                    <a:srgbClr val="1B1C20"/>
                                  </a:solidFill>
                                  <a:prstDash val="solid"/>
                                </a:ln>
                              </wps:spPr>
                              <wps:bodyPr wrap="square" lIns="0" tIns="0" rIns="0" bIns="0" rtlCol="0">
                                <a:prstTxWarp prst="textNoShape">
                                  <a:avLst/>
                                </a:prstTxWarp>
                                <a:noAutofit/>
                              </wps:bodyPr>
                            </wps:wsp>
                            <wps:wsp>
                              <wps:cNvPr id="1651" name="Graphic 1651"/>
                              <wps:cNvSpPr/>
                              <wps:spPr>
                                <a:xfrm>
                                  <a:off x="172573" y="0"/>
                                  <a:ext cx="80010" cy="147955"/>
                                </a:xfrm>
                                <a:custGeom>
                                  <a:avLst/>
                                  <a:gdLst/>
                                  <a:ahLst/>
                                  <a:cxnLst/>
                                  <a:rect l="l" t="t" r="r" b="b"/>
                                  <a:pathLst>
                                    <a:path w="80010" h="147955">
                                      <a:moveTo>
                                        <a:pt x="0" y="0"/>
                                      </a:moveTo>
                                      <a:lnTo>
                                        <a:pt x="0" y="147675"/>
                                      </a:lnTo>
                                      <a:lnTo>
                                        <a:pt x="79425" y="73837"/>
                                      </a:lnTo>
                                      <a:lnTo>
                                        <a:pt x="0" y="0"/>
                                      </a:lnTo>
                                      <a:close/>
                                    </a:path>
                                  </a:pathLst>
                                </a:custGeom>
                                <a:solidFill>
                                  <a:srgbClr val="1B1C20"/>
                                </a:solidFill>
                              </wps:spPr>
                              <wps:bodyPr wrap="square" lIns="0" tIns="0" rIns="0" bIns="0" rtlCol="0">
                                <a:prstTxWarp prst="textNoShape">
                                  <a:avLst/>
                                </a:prstTxWarp>
                                <a:noAutofit/>
                              </wps:bodyPr>
                            </wps:wsp>
                          </wpg:wgp>
                        </a:graphicData>
                      </a:graphic>
                    </wp:inline>
                  </w:drawing>
                </mc:Choice>
                <mc:Fallback>
                  <w:pict>
                    <v:group style="width:19.850pt;height:11.65pt;mso-position-horizontal-relative:char;mso-position-vertical-relative:line" id="docshapegroup865" coordorigin="0,0" coordsize="397,233">
                      <v:line style="position:absolute" from="0,116" to="307,116" stroked="true" strokeweight="2pt" strokecolor="#1b1c20">
                        <v:stroke dashstyle="solid"/>
                      </v:line>
                      <v:shape style="position:absolute;left:271;top:0;width:126;height:233" id="docshape866" coordorigin="272,0" coordsize="126,233" path="m272,0l272,233,397,116,272,0xe" filled="true" fillcolor="#1b1c20" stroked="false">
                        <v:path arrowok="t"/>
                        <v:fill type="solid"/>
                      </v:shape>
                    </v:group>
                  </w:pict>
                </mc:Fallback>
              </mc:AlternateContent>
            </w:r>
            <w:r>
              <w:rPr>
                <w:sz w:val="20"/>
              </w:rPr>
            </w:r>
          </w:p>
        </w:tc>
        <w:tc>
          <w:tcPr>
            <w:tcW w:w="3108" w:type="dxa"/>
            <w:gridSpan w:val="2"/>
          </w:tcPr>
          <w:p>
            <w:pPr>
              <w:pStyle w:val="TableParagraph"/>
              <w:ind w:left="-6"/>
              <w:rPr>
                <w:sz w:val="20"/>
              </w:rPr>
            </w:pPr>
            <w:r>
              <w:rPr>
                <w:sz w:val="20"/>
              </w:rPr>
              <w:drawing>
                <wp:inline distT="0" distB="0" distL="0" distR="0">
                  <wp:extent cx="1923181" cy="722756"/>
                  <wp:effectExtent l="0" t="0" r="0" b="0"/>
                  <wp:docPr id="1652" name="Image 1652"/>
                  <wp:cNvGraphicFramePr>
                    <a:graphicFrameLocks/>
                  </wp:cNvGraphicFramePr>
                  <a:graphic>
                    <a:graphicData uri="http://schemas.openxmlformats.org/drawingml/2006/picture">
                      <pic:pic>
                        <pic:nvPicPr>
                          <pic:cNvPr id="1652" name="Image 1652"/>
                          <pic:cNvPicPr/>
                        </pic:nvPicPr>
                        <pic:blipFill>
                          <a:blip r:embed="rId256" cstate="print"/>
                          <a:stretch>
                            <a:fillRect/>
                          </a:stretch>
                        </pic:blipFill>
                        <pic:spPr>
                          <a:xfrm>
                            <a:off x="0" y="0"/>
                            <a:ext cx="1923181" cy="722756"/>
                          </a:xfrm>
                          <a:prstGeom prst="rect">
                            <a:avLst/>
                          </a:prstGeom>
                        </pic:spPr>
                      </pic:pic>
                    </a:graphicData>
                  </a:graphic>
                </wp:inline>
              </w:drawing>
            </w:r>
            <w:r>
              <w:rPr>
                <w:sz w:val="20"/>
              </w:rPr>
            </w:r>
          </w:p>
        </w:tc>
      </w:tr>
      <w:tr>
        <w:trPr>
          <w:trHeight w:val="159" w:hRule="atLeast"/>
        </w:trPr>
        <w:tc>
          <w:tcPr>
            <w:tcW w:w="2305" w:type="dxa"/>
            <w:tcBorders>
              <w:bottom w:val="nil"/>
              <w:right w:val="single" w:sz="36" w:space="0" w:color="FFFFFF"/>
            </w:tcBorders>
          </w:tcPr>
          <w:p>
            <w:pPr>
              <w:pStyle w:val="TableParagraph"/>
              <w:rPr>
                <w:rFonts w:ascii="Times New Roman"/>
                <w:sz w:val="10"/>
              </w:rPr>
            </w:pPr>
          </w:p>
        </w:tc>
        <w:tc>
          <w:tcPr>
            <w:tcW w:w="3690" w:type="dxa"/>
            <w:gridSpan w:val="3"/>
            <w:tcBorders>
              <w:top w:val="nil"/>
              <w:left w:val="single" w:sz="36" w:space="0" w:color="FFFFFF"/>
              <w:bottom w:val="nil"/>
              <w:right w:val="single" w:sz="36" w:space="0" w:color="FFFFFF"/>
            </w:tcBorders>
          </w:tcPr>
          <w:p>
            <w:pPr>
              <w:pStyle w:val="TableParagraph"/>
              <w:rPr>
                <w:rFonts w:ascii="Times New Roman"/>
                <w:sz w:val="10"/>
              </w:rPr>
            </w:pPr>
          </w:p>
        </w:tc>
        <w:tc>
          <w:tcPr>
            <w:tcW w:w="800" w:type="dxa"/>
            <w:tcBorders>
              <w:left w:val="single" w:sz="36" w:space="0" w:color="FFFFFF"/>
              <w:bottom w:val="nil"/>
            </w:tcBorders>
          </w:tcPr>
          <w:p>
            <w:pPr>
              <w:pStyle w:val="TableParagraph"/>
              <w:rPr>
                <w:rFonts w:ascii="Times New Roman"/>
                <w:sz w:val="10"/>
              </w:rPr>
            </w:pPr>
          </w:p>
        </w:tc>
      </w:tr>
      <w:tr>
        <w:trPr>
          <w:trHeight w:val="424" w:hRule="atLeast"/>
        </w:trPr>
        <w:tc>
          <w:tcPr>
            <w:tcW w:w="6795" w:type="dxa"/>
            <w:gridSpan w:val="5"/>
            <w:tcBorders>
              <w:top w:val="nil"/>
            </w:tcBorders>
          </w:tcPr>
          <w:p>
            <w:pPr>
              <w:pStyle w:val="TableParagraph"/>
              <w:tabs>
                <w:tab w:pos="5950" w:val="left" w:leader="none"/>
              </w:tabs>
              <w:spacing w:before="55"/>
              <w:ind w:left="2277"/>
              <w:rPr>
                <w:sz w:val="16"/>
              </w:rPr>
            </w:pPr>
            <w:r>
              <w:rPr>
                <w:color w:val="1B1C20"/>
                <w:spacing w:val="-10"/>
                <w:w w:val="90"/>
                <w:position w:val="1"/>
                <w:sz w:val="16"/>
              </w:rPr>
              <w:t>1</w:t>
            </w:r>
            <w:r>
              <w:rPr>
                <w:color w:val="1B1C20"/>
                <w:position w:val="1"/>
                <w:sz w:val="16"/>
              </w:rPr>
              <w:tab/>
            </w:r>
            <w:r>
              <w:rPr>
                <w:color w:val="1B1C20"/>
                <w:spacing w:val="-10"/>
                <w:w w:val="90"/>
                <w:sz w:val="16"/>
              </w:rPr>
              <w:t>2</w:t>
            </w:r>
          </w:p>
        </w:tc>
      </w:tr>
    </w:tbl>
    <w:p>
      <w:pPr>
        <w:spacing w:before="111"/>
        <w:ind w:left="3656" w:right="0" w:firstLine="0"/>
        <w:jc w:val="left"/>
        <w:rPr>
          <w:sz w:val="16"/>
        </w:rPr>
      </w:pPr>
      <w:r>
        <w:rPr>
          <w:color w:val="1B1C20"/>
          <w:sz w:val="16"/>
        </w:rPr>
        <w:t>Fig.</w:t>
      </w:r>
      <w:r>
        <w:rPr>
          <w:color w:val="1B1C20"/>
          <w:spacing w:val="-22"/>
          <w:sz w:val="16"/>
        </w:rPr>
        <w:t> </w:t>
      </w:r>
      <w:r>
        <w:rPr>
          <w:color w:val="1B1C20"/>
          <w:sz w:val="16"/>
        </w:rPr>
        <w:t>53:</w:t>
      </w:r>
      <w:r>
        <w:rPr>
          <w:color w:val="1B1C20"/>
          <w:spacing w:val="1"/>
          <w:sz w:val="16"/>
        </w:rPr>
        <w:t> </w:t>
      </w:r>
      <w:r>
        <w:rPr>
          <w:color w:val="1B1C20"/>
          <w:sz w:val="16"/>
        </w:rPr>
        <w:t>Disabled</w:t>
      </w:r>
      <w:r>
        <w:rPr>
          <w:color w:val="1B1C20"/>
          <w:spacing w:val="-7"/>
          <w:sz w:val="16"/>
        </w:rPr>
        <w:t> </w:t>
      </w:r>
      <w:r>
        <w:rPr>
          <w:color w:val="1B1C20"/>
          <w:sz w:val="16"/>
        </w:rPr>
        <w:t>and</w:t>
      </w:r>
      <w:r>
        <w:rPr>
          <w:color w:val="1B1C20"/>
          <w:spacing w:val="-6"/>
          <w:sz w:val="16"/>
        </w:rPr>
        <w:t> </w:t>
      </w:r>
      <w:r>
        <w:rPr>
          <w:color w:val="1B1C20"/>
          <w:sz w:val="16"/>
        </w:rPr>
        <w:t>enabled</w:t>
      </w:r>
      <w:r>
        <w:rPr>
          <w:color w:val="1B1C20"/>
          <w:spacing w:val="-6"/>
          <w:sz w:val="16"/>
        </w:rPr>
        <w:t> </w:t>
      </w:r>
      <w:r>
        <w:rPr>
          <w:color w:val="1B1C20"/>
          <w:sz w:val="16"/>
        </w:rPr>
        <w:t>alarming</w:t>
      </w:r>
      <w:r>
        <w:rPr>
          <w:color w:val="1B1C20"/>
          <w:spacing w:val="-6"/>
          <w:sz w:val="16"/>
        </w:rPr>
        <w:t> </w:t>
      </w:r>
      <w:r>
        <w:rPr>
          <w:color w:val="1B1C20"/>
          <w:sz w:val="16"/>
        </w:rPr>
        <w:t>in</w:t>
      </w:r>
      <w:r>
        <w:rPr>
          <w:color w:val="1B1C20"/>
          <w:spacing w:val="-6"/>
          <w:sz w:val="16"/>
        </w:rPr>
        <w:t> </w:t>
      </w:r>
      <w:r>
        <w:rPr>
          <w:color w:val="1B1C20"/>
          <w:sz w:val="16"/>
        </w:rPr>
        <w:t>the</w:t>
      </w:r>
      <w:r>
        <w:rPr>
          <w:color w:val="1B1C20"/>
          <w:spacing w:val="-6"/>
          <w:sz w:val="16"/>
        </w:rPr>
        <w:t> </w:t>
      </w:r>
      <w:r>
        <w:rPr>
          <w:color w:val="1B1C20"/>
          <w:sz w:val="16"/>
        </w:rPr>
        <w:t>unit</w:t>
      </w:r>
      <w:r>
        <w:rPr>
          <w:color w:val="1B1C20"/>
          <w:spacing w:val="-7"/>
          <w:sz w:val="16"/>
        </w:rPr>
        <w:t> </w:t>
      </w:r>
      <w:r>
        <w:rPr>
          <w:color w:val="1B1C20"/>
          <w:sz w:val="16"/>
        </w:rPr>
        <w:t>display</w:t>
      </w:r>
      <w:r>
        <w:rPr>
          <w:color w:val="1B1C20"/>
          <w:spacing w:val="-10"/>
          <w:sz w:val="16"/>
        </w:rPr>
        <w:t> </w:t>
      </w:r>
      <w:r>
        <w:rPr>
          <w:color w:val="1B1C20"/>
          <w:spacing w:val="-2"/>
          <w:sz w:val="16"/>
        </w:rPr>
        <w:t>(example)</w:t>
      </w:r>
    </w:p>
    <w:p>
      <w:pPr>
        <w:pStyle w:val="BodyText"/>
        <w:spacing w:before="42"/>
        <w:rPr>
          <w:sz w:val="16"/>
        </w:rPr>
      </w:pPr>
    </w:p>
    <w:p>
      <w:pPr>
        <w:pStyle w:val="Heading5"/>
        <w:ind w:left="3656"/>
      </w:pPr>
      <w:r>
        <w:rPr/>
        <mc:AlternateContent>
          <mc:Choice Requires="wps">
            <w:drawing>
              <wp:anchor distT="0" distB="0" distL="0" distR="0" allowOverlap="1" layoutInCell="1" locked="0" behindDoc="1" simplePos="0" relativeHeight="487810560">
                <wp:simplePos x="0" y="0"/>
                <wp:positionH relativeFrom="page">
                  <wp:posOffset>2591998</wp:posOffset>
                </wp:positionH>
                <wp:positionV relativeFrom="paragraph">
                  <wp:posOffset>181230</wp:posOffset>
                </wp:positionV>
                <wp:extent cx="4320540" cy="6350"/>
                <wp:effectExtent l="0" t="0" r="0" b="0"/>
                <wp:wrapTopAndBottom/>
                <wp:docPr id="1653" name="Group 1653"/>
                <wp:cNvGraphicFramePr>
                  <a:graphicFrameLocks/>
                </wp:cNvGraphicFramePr>
                <a:graphic>
                  <a:graphicData uri="http://schemas.microsoft.com/office/word/2010/wordprocessingGroup">
                    <wpg:wgp>
                      <wpg:cNvPr id="1653" name="Group 1653"/>
                      <wpg:cNvGrpSpPr/>
                      <wpg:grpSpPr>
                        <a:xfrm>
                          <a:off x="0" y="0"/>
                          <a:ext cx="4320540" cy="6350"/>
                          <a:chExt cx="4320540" cy="6350"/>
                        </a:xfrm>
                      </wpg:grpSpPr>
                      <wps:wsp>
                        <wps:cNvPr id="1654" name="Graphic 1654"/>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655" name="Graphic 1655"/>
                        <wps:cNvSpPr/>
                        <wps:spPr>
                          <a:xfrm>
                            <a:off x="323999"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4.270125pt;width:340.2pt;height:.5pt;mso-position-horizontal-relative:page;mso-position-vertical-relative:paragraph;z-index:-15505920;mso-wrap-distance-left:0;mso-wrap-distance-right:0" id="docshapegroup867" coordorigin="4082,285" coordsize="6804,10">
                <v:line style="position:absolute" from="4082,290" to="4592,290" stroked="true" strokeweight=".5pt" strokecolor="#1b1c20">
                  <v:stroke dashstyle="solid"/>
                </v:line>
                <v:line style="position:absolute" from="4592,290" to="10885,290" stroked="true" strokeweight=".5pt" strokecolor="#1b1c20">
                  <v:stroke dashstyle="solid"/>
                </v:line>
                <w10:wrap type="topAndBottom"/>
              </v:group>
            </w:pict>
          </mc:Fallback>
        </mc:AlternateContent>
      </w:r>
      <w:r>
        <w:rPr>
          <w:color w:val="1B1C20"/>
          <w:spacing w:val="-2"/>
        </w:rPr>
        <w:t>Pos.</w:t>
      </w:r>
      <w:r>
        <w:rPr>
          <w:color w:val="1B1C20"/>
          <w:spacing w:val="46"/>
        </w:rPr>
        <w:t> </w:t>
      </w:r>
      <w:r>
        <w:rPr>
          <w:color w:val="1B1C20"/>
          <w:spacing w:val="-2"/>
        </w:rPr>
        <w:t>Description</w:t>
      </w:r>
    </w:p>
    <w:p>
      <w:pPr>
        <w:pStyle w:val="ListParagraph"/>
        <w:numPr>
          <w:ilvl w:val="0"/>
          <w:numId w:val="33"/>
        </w:numPr>
        <w:tabs>
          <w:tab w:pos="4166" w:val="left" w:leader="none"/>
        </w:tabs>
        <w:spacing w:line="240" w:lineRule="auto" w:before="85" w:after="56"/>
        <w:ind w:left="4166" w:right="0" w:hanging="510"/>
        <w:jc w:val="left"/>
        <w:rPr>
          <w:sz w:val="20"/>
        </w:rPr>
      </w:pPr>
      <w:r>
        <w:rPr>
          <w:color w:val="1B1C20"/>
          <w:spacing w:val="-2"/>
          <w:sz w:val="20"/>
        </w:rPr>
        <w:t>The</w:t>
      </w:r>
      <w:r>
        <w:rPr>
          <w:color w:val="1B1C20"/>
          <w:spacing w:val="-5"/>
          <w:sz w:val="20"/>
        </w:rPr>
        <w:t> </w:t>
      </w:r>
      <w:r>
        <w:rPr>
          <w:color w:val="1B1C20"/>
          <w:spacing w:val="-2"/>
          <w:sz w:val="20"/>
        </w:rPr>
        <w:t>parameter</w:t>
      </w:r>
      <w:r>
        <w:rPr>
          <w:color w:val="1B1C20"/>
          <w:spacing w:val="-9"/>
          <w:sz w:val="20"/>
        </w:rPr>
        <w:t> </w:t>
      </w:r>
      <w:r>
        <w:rPr>
          <w:color w:val="1B1C20"/>
          <w:spacing w:val="-2"/>
          <w:sz w:val="20"/>
        </w:rPr>
        <w:t>phase</w:t>
      </w:r>
      <w:r>
        <w:rPr>
          <w:color w:val="1B1C20"/>
          <w:spacing w:val="-5"/>
          <w:sz w:val="20"/>
        </w:rPr>
        <w:t> </w:t>
      </w:r>
      <w:r>
        <w:rPr>
          <w:color w:val="1B1C20"/>
          <w:spacing w:val="-2"/>
          <w:sz w:val="20"/>
        </w:rPr>
        <w:t>is</w:t>
      </w:r>
      <w:r>
        <w:rPr>
          <w:color w:val="1B1C20"/>
          <w:spacing w:val="-4"/>
          <w:sz w:val="20"/>
        </w:rPr>
        <w:t> </w:t>
      </w:r>
      <w:r>
        <w:rPr>
          <w:color w:val="1B1C20"/>
          <w:spacing w:val="-2"/>
          <w:sz w:val="20"/>
        </w:rPr>
        <w:t>not</w:t>
      </w:r>
      <w:r>
        <w:rPr>
          <w:color w:val="1B1C20"/>
          <w:spacing w:val="-9"/>
          <w:sz w:val="20"/>
        </w:rPr>
        <w:t> </w:t>
      </w:r>
      <w:r>
        <w:rPr>
          <w:color w:val="1B1C20"/>
          <w:spacing w:val="-2"/>
          <w:sz w:val="20"/>
        </w:rPr>
        <w:t>yet</w:t>
      </w:r>
      <w:r>
        <w:rPr>
          <w:color w:val="1B1C20"/>
          <w:spacing w:val="-5"/>
          <w:sz w:val="20"/>
        </w:rPr>
        <w:t> </w:t>
      </w:r>
      <w:r>
        <w:rPr>
          <w:color w:val="1B1C20"/>
          <w:spacing w:val="-2"/>
          <w:sz w:val="20"/>
        </w:rPr>
        <w:t>active:</w:t>
      </w:r>
      <w:r>
        <w:rPr>
          <w:color w:val="1B1C20"/>
          <w:spacing w:val="-12"/>
          <w:sz w:val="20"/>
        </w:rPr>
        <w:t> </w:t>
      </w:r>
      <w:r>
        <w:rPr>
          <w:color w:val="1B1C20"/>
          <w:spacing w:val="-2"/>
          <w:sz w:val="20"/>
        </w:rPr>
        <w:t>The</w:t>
      </w:r>
      <w:r>
        <w:rPr>
          <w:color w:val="1B1C20"/>
          <w:spacing w:val="-4"/>
          <w:sz w:val="20"/>
        </w:rPr>
        <w:t> </w:t>
      </w:r>
      <w:r>
        <w:rPr>
          <w:color w:val="1B1C20"/>
          <w:spacing w:val="-2"/>
          <w:sz w:val="20"/>
        </w:rPr>
        <w:t>alarming</w:t>
      </w:r>
      <w:r>
        <w:rPr>
          <w:color w:val="1B1C20"/>
          <w:spacing w:val="-5"/>
          <w:sz w:val="20"/>
        </w:rPr>
        <w:t> </w:t>
      </w:r>
      <w:r>
        <w:rPr>
          <w:color w:val="1B1C20"/>
          <w:spacing w:val="-2"/>
          <w:sz w:val="20"/>
        </w:rPr>
        <w:t>is</w:t>
      </w:r>
      <w:r>
        <w:rPr>
          <w:color w:val="1B1C20"/>
          <w:spacing w:val="-4"/>
          <w:sz w:val="20"/>
        </w:rPr>
        <w:t> </w:t>
      </w:r>
      <w:r>
        <w:rPr>
          <w:color w:val="1B1C20"/>
          <w:spacing w:val="-2"/>
          <w:sz w:val="20"/>
        </w:rPr>
        <w:t>disabled.</w:t>
      </w: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1656" name="Group 1656"/>
                <wp:cNvGraphicFramePr>
                  <a:graphicFrameLocks/>
                </wp:cNvGraphicFramePr>
                <a:graphic>
                  <a:graphicData uri="http://schemas.microsoft.com/office/word/2010/wordprocessingGroup">
                    <wpg:wgp>
                      <wpg:cNvPr id="1656" name="Group 1656"/>
                      <wpg:cNvGrpSpPr/>
                      <wpg:grpSpPr>
                        <a:xfrm>
                          <a:off x="0" y="0"/>
                          <a:ext cx="4320540" cy="6350"/>
                          <a:chExt cx="4320540" cy="6350"/>
                        </a:xfrm>
                      </wpg:grpSpPr>
                      <wps:wsp>
                        <wps:cNvPr id="1657" name="Graphic 1657"/>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658" name="Graphic 1658"/>
                        <wps:cNvSpPr/>
                        <wps:spPr>
                          <a:xfrm>
                            <a:off x="323999"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868" coordorigin="0,0" coordsize="6804,10">
                <v:line style="position:absolute" from="0,5" to="510,5" stroked="true" strokeweight=".5pt" strokecolor="#1b1c20">
                  <v:stroke dashstyle="solid"/>
                </v:line>
                <v:line style="position:absolute" from="510,5" to="6803,5" stroked="true" strokeweight=".5pt" strokecolor="#1b1c20">
                  <v:stroke dashstyle="solid"/>
                </v:line>
              </v:group>
            </w:pict>
          </mc:Fallback>
        </mc:AlternateContent>
      </w:r>
      <w:r>
        <w:rPr>
          <w:sz w:val="2"/>
        </w:rPr>
      </w:r>
    </w:p>
    <w:p>
      <w:pPr>
        <w:pStyle w:val="ListParagraph"/>
        <w:numPr>
          <w:ilvl w:val="0"/>
          <w:numId w:val="33"/>
        </w:numPr>
        <w:tabs>
          <w:tab w:pos="4166" w:val="left" w:leader="none"/>
        </w:tabs>
        <w:spacing w:line="240" w:lineRule="auto" w:before="75" w:after="0"/>
        <w:ind w:left="4166" w:right="0" w:hanging="510"/>
        <w:jc w:val="left"/>
        <w:rPr>
          <w:sz w:val="20"/>
        </w:rPr>
      </w:pPr>
      <w:r>
        <w:rPr>
          <w:sz w:val="20"/>
        </w:rPr>
        <mc:AlternateContent>
          <mc:Choice Requires="wps">
            <w:drawing>
              <wp:anchor distT="0" distB="0" distL="0" distR="0" allowOverlap="1" layoutInCell="1" locked="0" behindDoc="1" simplePos="0" relativeHeight="487811584">
                <wp:simplePos x="0" y="0"/>
                <wp:positionH relativeFrom="page">
                  <wp:posOffset>2591998</wp:posOffset>
                </wp:positionH>
                <wp:positionV relativeFrom="paragraph">
                  <wp:posOffset>226749</wp:posOffset>
                </wp:positionV>
                <wp:extent cx="4320540" cy="6350"/>
                <wp:effectExtent l="0" t="0" r="0" b="0"/>
                <wp:wrapTopAndBottom/>
                <wp:docPr id="1659" name="Group 1659"/>
                <wp:cNvGraphicFramePr>
                  <a:graphicFrameLocks/>
                </wp:cNvGraphicFramePr>
                <a:graphic>
                  <a:graphicData uri="http://schemas.microsoft.com/office/word/2010/wordprocessingGroup">
                    <wpg:wgp>
                      <wpg:cNvPr id="1659" name="Group 1659"/>
                      <wpg:cNvGrpSpPr/>
                      <wpg:grpSpPr>
                        <a:xfrm>
                          <a:off x="0" y="0"/>
                          <a:ext cx="4320540" cy="6350"/>
                          <a:chExt cx="4320540" cy="6350"/>
                        </a:xfrm>
                      </wpg:grpSpPr>
                      <wps:wsp>
                        <wps:cNvPr id="1660" name="Graphic 1660"/>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661" name="Graphic 1661"/>
                        <wps:cNvSpPr/>
                        <wps:spPr>
                          <a:xfrm>
                            <a:off x="323999"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7.854300pt;width:340.2pt;height:.5pt;mso-position-horizontal-relative:page;mso-position-vertical-relative:paragraph;z-index:-15504896;mso-wrap-distance-left:0;mso-wrap-distance-right:0" id="docshapegroup869" coordorigin="4082,357" coordsize="6804,10">
                <v:line style="position:absolute" from="4082,362" to="4592,362" stroked="true" strokeweight=".5pt" strokecolor="#1b1c20">
                  <v:stroke dashstyle="solid"/>
                </v:line>
                <v:line style="position:absolute" from="4592,362" to="10885,362" stroked="true" strokeweight=".5pt" strokecolor="#1b1c20">
                  <v:stroke dashstyle="solid"/>
                </v:line>
                <w10:wrap type="topAndBottom"/>
              </v:group>
            </w:pict>
          </mc:Fallback>
        </mc:AlternateContent>
      </w:r>
      <w:r>
        <w:rPr>
          <w:color w:val="1B1C20"/>
          <w:spacing w:val="-2"/>
          <w:sz w:val="20"/>
        </w:rPr>
        <w:t>The</w:t>
      </w:r>
      <w:r>
        <w:rPr>
          <w:color w:val="1B1C20"/>
          <w:spacing w:val="-6"/>
          <w:sz w:val="20"/>
        </w:rPr>
        <w:t> </w:t>
      </w:r>
      <w:r>
        <w:rPr>
          <w:color w:val="1B1C20"/>
          <w:spacing w:val="-2"/>
          <w:sz w:val="20"/>
        </w:rPr>
        <w:t>parameter</w:t>
      </w:r>
      <w:r>
        <w:rPr>
          <w:color w:val="1B1C20"/>
          <w:spacing w:val="-11"/>
          <w:sz w:val="20"/>
        </w:rPr>
        <w:t> </w:t>
      </w:r>
      <w:r>
        <w:rPr>
          <w:color w:val="1B1C20"/>
          <w:spacing w:val="-2"/>
          <w:sz w:val="20"/>
        </w:rPr>
        <w:t>phase</w:t>
      </w:r>
      <w:r>
        <w:rPr>
          <w:color w:val="1B1C20"/>
          <w:spacing w:val="-6"/>
          <w:sz w:val="20"/>
        </w:rPr>
        <w:t> </w:t>
      </w:r>
      <w:r>
        <w:rPr>
          <w:color w:val="1B1C20"/>
          <w:spacing w:val="-2"/>
          <w:sz w:val="20"/>
        </w:rPr>
        <w:t>has</w:t>
      </w:r>
      <w:r>
        <w:rPr>
          <w:color w:val="1B1C20"/>
          <w:spacing w:val="-6"/>
          <w:sz w:val="20"/>
        </w:rPr>
        <w:t> </w:t>
      </w:r>
      <w:r>
        <w:rPr>
          <w:color w:val="1B1C20"/>
          <w:spacing w:val="-2"/>
          <w:sz w:val="20"/>
        </w:rPr>
        <w:t>become</w:t>
      </w:r>
      <w:r>
        <w:rPr>
          <w:color w:val="1B1C20"/>
          <w:spacing w:val="-6"/>
          <w:sz w:val="20"/>
        </w:rPr>
        <w:t> </w:t>
      </w:r>
      <w:r>
        <w:rPr>
          <w:color w:val="1B1C20"/>
          <w:spacing w:val="-2"/>
          <w:sz w:val="20"/>
        </w:rPr>
        <w:t>active:</w:t>
      </w:r>
      <w:r>
        <w:rPr>
          <w:color w:val="1B1C20"/>
          <w:spacing w:val="-13"/>
          <w:sz w:val="20"/>
        </w:rPr>
        <w:t> </w:t>
      </w:r>
      <w:r>
        <w:rPr>
          <w:color w:val="1B1C20"/>
          <w:spacing w:val="-2"/>
          <w:sz w:val="20"/>
        </w:rPr>
        <w:t>The</w:t>
      </w:r>
      <w:r>
        <w:rPr>
          <w:color w:val="1B1C20"/>
          <w:spacing w:val="-6"/>
          <w:sz w:val="20"/>
        </w:rPr>
        <w:t> </w:t>
      </w:r>
      <w:r>
        <w:rPr>
          <w:color w:val="1B1C20"/>
          <w:spacing w:val="-2"/>
          <w:sz w:val="20"/>
        </w:rPr>
        <w:t>alarming</w:t>
      </w:r>
      <w:r>
        <w:rPr>
          <w:color w:val="1B1C20"/>
          <w:spacing w:val="-6"/>
          <w:sz w:val="20"/>
        </w:rPr>
        <w:t> </w:t>
      </w:r>
      <w:r>
        <w:rPr>
          <w:color w:val="1B1C20"/>
          <w:spacing w:val="-2"/>
          <w:sz w:val="20"/>
        </w:rPr>
        <w:t>is</w:t>
      </w:r>
      <w:r>
        <w:rPr>
          <w:color w:val="1B1C20"/>
          <w:spacing w:val="-6"/>
          <w:sz w:val="20"/>
        </w:rPr>
        <w:t> </w:t>
      </w:r>
      <w:r>
        <w:rPr>
          <w:color w:val="1B1C20"/>
          <w:spacing w:val="-2"/>
          <w:sz w:val="20"/>
        </w:rPr>
        <w:t>enabled.</w:t>
      </w:r>
    </w:p>
    <w:p>
      <w:pPr>
        <w:pStyle w:val="BodyText"/>
      </w:pPr>
    </w:p>
    <w:p>
      <w:pPr>
        <w:pStyle w:val="BodyText"/>
        <w:spacing w:before="56"/>
      </w:pPr>
    </w:p>
    <w:p>
      <w:pPr>
        <w:pStyle w:val="ListParagraph"/>
        <w:numPr>
          <w:ilvl w:val="3"/>
          <w:numId w:val="31"/>
        </w:numPr>
        <w:tabs>
          <w:tab w:pos="4336" w:val="left" w:leader="none"/>
        </w:tabs>
        <w:spacing w:line="240" w:lineRule="auto" w:before="0" w:after="0"/>
        <w:ind w:left="4336" w:right="0" w:hanging="680"/>
        <w:jc w:val="left"/>
        <w:rPr>
          <w:sz w:val="20"/>
        </w:rPr>
      </w:pPr>
      <w:bookmarkStart w:name="_bookmark53" w:id="123"/>
      <w:bookmarkEnd w:id="123"/>
      <w:r>
        <w:rPr>
          <w:color w:val="1B1C20"/>
          <w:sz w:val="20"/>
        </w:rPr>
        <w:t>Modifying</w:t>
      </w:r>
      <w:r>
        <w:rPr>
          <w:color w:val="1B1C20"/>
          <w:spacing w:val="4"/>
          <w:sz w:val="20"/>
        </w:rPr>
        <w:t> </w:t>
      </w:r>
      <w:r>
        <w:rPr>
          <w:color w:val="1B1C20"/>
          <w:sz w:val="20"/>
        </w:rPr>
        <w:t>Alarm</w:t>
      </w:r>
      <w:r>
        <w:rPr>
          <w:color w:val="1B1C20"/>
          <w:spacing w:val="14"/>
          <w:sz w:val="20"/>
        </w:rPr>
        <w:t> </w:t>
      </w:r>
      <w:r>
        <w:rPr>
          <w:color w:val="1B1C20"/>
          <w:spacing w:val="-2"/>
          <w:sz w:val="20"/>
        </w:rPr>
        <w:t>Limits</w:t>
      </w:r>
    </w:p>
    <w:p>
      <w:pPr>
        <w:pStyle w:val="BodyText"/>
        <w:spacing w:before="67"/>
      </w:pPr>
    </w:p>
    <w:p>
      <w:pPr>
        <w:pStyle w:val="Heading5"/>
        <w:ind w:left="3656"/>
      </w:pPr>
      <w:r>
        <w:rPr>
          <w:color w:val="7C7B7F"/>
          <w:spacing w:val="-2"/>
        </w:rPr>
        <w:t>Requirements</w:t>
      </w:r>
    </w:p>
    <w:p>
      <w:pPr>
        <w:pStyle w:val="ListParagraph"/>
        <w:numPr>
          <w:ilvl w:val="4"/>
          <w:numId w:val="31"/>
        </w:numPr>
        <w:tabs>
          <w:tab w:pos="3940" w:val="left" w:leader="none"/>
        </w:tabs>
        <w:spacing w:line="254" w:lineRule="auto" w:before="127" w:after="0"/>
        <w:ind w:left="3940" w:right="1154" w:hanging="284"/>
        <w:jc w:val="left"/>
        <w:rPr>
          <w:sz w:val="20"/>
        </w:rPr>
      </w:pPr>
      <w:r>
        <w:rPr>
          <w:color w:val="1B1C20"/>
          <w:sz w:val="20"/>
        </w:rPr>
        <w:t>Alarming is enabled and configured in the [ADMINISTRATION] function pane for the control module (setting: [Absolute]).</w:t>
      </w:r>
    </w:p>
    <w:p>
      <w:pPr>
        <w:pStyle w:val="ListParagraph"/>
        <w:numPr>
          <w:ilvl w:val="4"/>
          <w:numId w:val="31"/>
        </w:numPr>
        <w:tabs>
          <w:tab w:pos="3940" w:val="left" w:leader="none"/>
        </w:tabs>
        <w:spacing w:line="254" w:lineRule="auto" w:before="0" w:after="0"/>
        <w:ind w:left="3940" w:right="1060" w:hanging="284"/>
        <w:jc w:val="left"/>
        <w:rPr>
          <w:sz w:val="20"/>
        </w:rPr>
      </w:pPr>
      <w:r>
        <w:rPr>
          <w:color w:val="1B1C20"/>
          <w:sz w:val="20"/>
        </w:rPr>
        <w:t>The alarm parameters that should be edited in the parameter phase are enabled and configured in the [ADMINISTRATION] function pane for the control</w:t>
      </w:r>
      <w:r>
        <w:rPr>
          <w:color w:val="1B1C20"/>
          <w:spacing w:val="-12"/>
          <w:sz w:val="20"/>
        </w:rPr>
        <w:t> </w:t>
      </w:r>
      <w:r>
        <w:rPr>
          <w:color w:val="1B1C20"/>
          <w:sz w:val="20"/>
        </w:rPr>
        <w:t>module.</w:t>
      </w:r>
    </w:p>
    <w:p>
      <w:pPr>
        <w:pStyle w:val="Heading5"/>
        <w:spacing w:before="224"/>
        <w:ind w:left="3656"/>
      </w:pPr>
      <w:r>
        <w:rPr>
          <w:color w:val="7C7B7F"/>
          <w:spacing w:val="-2"/>
        </w:rPr>
        <w:t>Procedure</w:t>
      </w:r>
    </w:p>
    <w:p>
      <w:pPr>
        <w:pStyle w:val="BodyText"/>
        <w:spacing w:line="254" w:lineRule="auto" w:before="123"/>
        <w:ind w:left="3940" w:right="1112" w:hanging="284"/>
      </w:pPr>
      <w:r>
        <w:rPr>
          <w:rFonts w:ascii="Arial MT" w:hAnsi="Arial MT"/>
          <w:color w:val="818084"/>
        </w:rPr>
        <w:t>t</w:t>
      </w:r>
      <w:r>
        <w:rPr>
          <w:rFonts w:ascii="Arial MT" w:hAnsi="Arial MT"/>
          <w:color w:val="818084"/>
          <w:spacing w:val="80"/>
        </w:rPr>
        <w:t> </w:t>
      </w:r>
      <w:r>
        <w:rPr>
          <w:color w:val="1B1C20"/>
        </w:rPr>
        <w:t>Drag the “Parameter phase” phase type from the library and position it in </w:t>
      </w:r>
      <w:r>
        <w:rPr>
          <w:color w:val="1B1C20"/>
          <w:w w:val="110"/>
        </w:rPr>
        <w:t>the</w:t>
      </w:r>
      <w:r>
        <w:rPr>
          <w:color w:val="1B1C20"/>
          <w:spacing w:val="-17"/>
          <w:w w:val="110"/>
        </w:rPr>
        <w:t> </w:t>
      </w:r>
      <w:r>
        <w:rPr>
          <w:color w:val="1B1C20"/>
          <w:w w:val="110"/>
        </w:rPr>
        <w:t>planned</w:t>
      </w:r>
      <w:r>
        <w:rPr>
          <w:color w:val="1B1C20"/>
          <w:spacing w:val="-17"/>
          <w:w w:val="110"/>
        </w:rPr>
        <w:t> </w:t>
      </w:r>
      <w:r>
        <w:rPr>
          <w:color w:val="1B1C20"/>
          <w:w w:val="110"/>
        </w:rPr>
        <w:t>sequence.</w:t>
      </w:r>
    </w:p>
    <w:p>
      <w:pPr>
        <w:pStyle w:val="BodyText"/>
        <w:spacing w:line="249" w:lineRule="auto"/>
        <w:ind w:left="3656" w:right="1533"/>
      </w:pPr>
      <w:r>
        <w:rPr>
          <w:rFonts w:ascii="Arial MT"/>
          <w:color w:val="818084"/>
        </w:rPr>
        <w:t>t</w:t>
      </w:r>
      <w:r>
        <w:rPr>
          <w:rFonts w:ascii="Arial MT"/>
          <w:color w:val="818084"/>
          <w:spacing w:val="80"/>
        </w:rPr>
        <w:t> </w:t>
      </w:r>
      <w:r>
        <w:rPr>
          <w:color w:val="1B1C20"/>
        </w:rPr>
        <w:t>In the phase, click on the [Edit] symbol or double-click on the phase.</w:t>
      </w:r>
      <w:r>
        <w:rPr>
          <w:color w:val="1B1C20"/>
          <w:spacing w:val="40"/>
        </w:rPr>
        <w:t> </w:t>
      </w:r>
      <w:r>
        <w:rPr>
          <w:rFonts w:ascii="Arial MT"/>
          <w:color w:val="818084"/>
        </w:rPr>
        <w:t>y</w:t>
      </w:r>
      <w:r>
        <w:rPr>
          <w:rFonts w:ascii="Arial MT"/>
          <w:color w:val="818084"/>
          <w:spacing w:val="80"/>
        </w:rPr>
        <w:t> </w:t>
      </w:r>
      <w:r>
        <w:rPr>
          <w:color w:val="1B1C20"/>
        </w:rPr>
        <w:t>The [EDIT</w:t>
      </w:r>
      <w:r>
        <w:rPr>
          <w:color w:val="1B1C20"/>
          <w:spacing w:val="-2"/>
        </w:rPr>
        <w:t> </w:t>
      </w:r>
      <w:r>
        <w:rPr>
          <w:color w:val="1B1C20"/>
        </w:rPr>
        <w:t>PARAMETER PHASE] input / selection screen is shown.</w:t>
      </w:r>
      <w:r>
        <w:rPr>
          <w:color w:val="1B1C20"/>
          <w:w w:val="165"/>
        </w:rPr>
        <w:t> </w:t>
      </w:r>
      <w:r>
        <w:rPr>
          <w:rFonts w:ascii="Arial MT"/>
          <w:color w:val="818084"/>
          <w:spacing w:val="-2"/>
          <w:w w:val="165"/>
        </w:rPr>
        <w:t>t</w:t>
      </w:r>
      <w:r>
        <w:rPr>
          <w:rFonts w:ascii="Arial MT"/>
          <w:color w:val="818084"/>
          <w:spacing w:val="13"/>
          <w:w w:val="165"/>
        </w:rPr>
        <w:t> </w:t>
      </w:r>
      <w:r>
        <w:rPr>
          <w:color w:val="1B1C20"/>
          <w:spacing w:val="-2"/>
          <w:w w:val="110"/>
        </w:rPr>
        <w:t>Enter</w:t>
      </w:r>
      <w:r>
        <w:rPr>
          <w:color w:val="1B1C20"/>
          <w:spacing w:val="-20"/>
          <w:w w:val="110"/>
        </w:rPr>
        <w:t> </w:t>
      </w:r>
      <w:r>
        <w:rPr>
          <w:color w:val="1B1C20"/>
          <w:spacing w:val="-2"/>
          <w:w w:val="110"/>
        </w:rPr>
        <w:t>the</w:t>
      </w:r>
      <w:r>
        <w:rPr>
          <w:color w:val="1B1C20"/>
          <w:spacing w:val="-16"/>
          <w:w w:val="110"/>
        </w:rPr>
        <w:t> </w:t>
      </w:r>
      <w:r>
        <w:rPr>
          <w:color w:val="1B1C20"/>
          <w:spacing w:val="-2"/>
          <w:w w:val="110"/>
        </w:rPr>
        <w:t>name</w:t>
      </w:r>
      <w:r>
        <w:rPr>
          <w:color w:val="1B1C20"/>
          <w:spacing w:val="-16"/>
          <w:w w:val="110"/>
        </w:rPr>
        <w:t> </w:t>
      </w:r>
      <w:r>
        <w:rPr>
          <w:color w:val="1B1C20"/>
          <w:spacing w:val="-2"/>
          <w:w w:val="110"/>
        </w:rPr>
        <w:t>for</w:t>
      </w:r>
      <w:r>
        <w:rPr>
          <w:color w:val="1B1C20"/>
          <w:spacing w:val="-20"/>
          <w:w w:val="110"/>
        </w:rPr>
        <w:t> </w:t>
      </w:r>
      <w:r>
        <w:rPr>
          <w:color w:val="1B1C20"/>
          <w:spacing w:val="-2"/>
          <w:w w:val="110"/>
        </w:rPr>
        <w:t>the</w:t>
      </w:r>
      <w:r>
        <w:rPr>
          <w:color w:val="1B1C20"/>
          <w:spacing w:val="-16"/>
          <w:w w:val="110"/>
        </w:rPr>
        <w:t> </w:t>
      </w:r>
      <w:r>
        <w:rPr>
          <w:color w:val="1B1C20"/>
          <w:spacing w:val="-2"/>
          <w:w w:val="110"/>
        </w:rPr>
        <w:t>phase</w:t>
      </w:r>
      <w:r>
        <w:rPr>
          <w:color w:val="1B1C20"/>
          <w:spacing w:val="-16"/>
          <w:w w:val="110"/>
        </w:rPr>
        <w:t> </w:t>
      </w:r>
      <w:r>
        <w:rPr>
          <w:color w:val="1B1C20"/>
          <w:spacing w:val="-2"/>
          <w:w w:val="110"/>
        </w:rPr>
        <w:t>in</w:t>
      </w:r>
      <w:r>
        <w:rPr>
          <w:color w:val="1B1C20"/>
          <w:spacing w:val="-16"/>
          <w:w w:val="110"/>
        </w:rPr>
        <w:t> </w:t>
      </w:r>
      <w:r>
        <w:rPr>
          <w:color w:val="1B1C20"/>
          <w:spacing w:val="-2"/>
          <w:w w:val="110"/>
        </w:rPr>
        <w:t>the</w:t>
      </w:r>
      <w:r>
        <w:rPr>
          <w:color w:val="1B1C20"/>
          <w:spacing w:val="-16"/>
          <w:w w:val="110"/>
        </w:rPr>
        <w:t> </w:t>
      </w:r>
      <w:r>
        <w:rPr>
          <w:color w:val="1B1C20"/>
          <w:spacing w:val="-2"/>
          <w:w w:val="110"/>
        </w:rPr>
        <w:t>input</w:t>
      </w:r>
      <w:r>
        <w:rPr>
          <w:color w:val="1B1C20"/>
          <w:spacing w:val="-16"/>
          <w:w w:val="110"/>
        </w:rPr>
        <w:t> </w:t>
      </w:r>
      <w:r>
        <w:rPr>
          <w:color w:val="1B1C20"/>
          <w:spacing w:val="-2"/>
          <w:w w:val="115"/>
        </w:rPr>
        <w:t>/</w:t>
      </w:r>
      <w:r>
        <w:rPr>
          <w:color w:val="1B1C20"/>
          <w:spacing w:val="-18"/>
          <w:w w:val="115"/>
        </w:rPr>
        <w:t> </w:t>
      </w:r>
      <w:r>
        <w:rPr>
          <w:color w:val="1B1C20"/>
          <w:spacing w:val="-2"/>
          <w:w w:val="110"/>
        </w:rPr>
        <w:t>selection</w:t>
      </w:r>
      <w:r>
        <w:rPr>
          <w:color w:val="1B1C20"/>
          <w:spacing w:val="-16"/>
          <w:w w:val="110"/>
        </w:rPr>
        <w:t> </w:t>
      </w:r>
      <w:r>
        <w:rPr>
          <w:color w:val="1B1C20"/>
          <w:spacing w:val="-2"/>
          <w:w w:val="110"/>
        </w:rPr>
        <w:t>screen.</w:t>
      </w:r>
    </w:p>
    <w:p>
      <w:pPr>
        <w:pStyle w:val="BodyText"/>
        <w:ind w:left="3656"/>
      </w:pPr>
      <w:r>
        <w:rPr>
          <w:rFonts w:ascii="Arial MT"/>
          <w:color w:val="818084"/>
          <w:w w:val="220"/>
        </w:rPr>
        <w:t>t</w:t>
      </w:r>
      <w:r>
        <w:rPr>
          <w:rFonts w:ascii="Arial MT"/>
          <w:color w:val="818084"/>
          <w:spacing w:val="-27"/>
          <w:w w:val="220"/>
        </w:rPr>
        <w:t> </w:t>
      </w:r>
      <w:r>
        <w:rPr>
          <w:color w:val="1B1C20"/>
          <w:w w:val="110"/>
        </w:rPr>
        <w:t>Select</w:t>
      </w:r>
      <w:r>
        <w:rPr>
          <w:color w:val="1B1C20"/>
          <w:spacing w:val="-18"/>
          <w:w w:val="110"/>
        </w:rPr>
        <w:t> </w:t>
      </w:r>
      <w:r>
        <w:rPr>
          <w:color w:val="1B1C20"/>
          <w:w w:val="110"/>
        </w:rPr>
        <w:t>the</w:t>
      </w:r>
      <w:r>
        <w:rPr>
          <w:color w:val="1B1C20"/>
          <w:spacing w:val="-17"/>
          <w:w w:val="110"/>
        </w:rPr>
        <w:t> </w:t>
      </w:r>
      <w:r>
        <w:rPr>
          <w:color w:val="1B1C20"/>
          <w:spacing w:val="-2"/>
          <w:w w:val="110"/>
        </w:rPr>
        <w:t>mode:</w:t>
      </w:r>
    </w:p>
    <w:p>
      <w:pPr>
        <w:pStyle w:val="BodyText"/>
        <w:spacing w:before="9"/>
        <w:ind w:left="3940"/>
      </w:pPr>
      <w:r>
        <w:rPr>
          <w:rFonts w:ascii="Arial MT" w:hAnsi="Arial MT"/>
          <w:color w:val="818084"/>
        </w:rPr>
        <w:t>t</w:t>
      </w:r>
      <w:r>
        <w:rPr>
          <w:rFonts w:ascii="Arial MT" w:hAnsi="Arial MT"/>
          <w:color w:val="818084"/>
          <w:spacing w:val="62"/>
          <w:w w:val="150"/>
        </w:rPr>
        <w:t> </w:t>
      </w:r>
      <w:r>
        <w:rPr>
          <w:color w:val="1B1C20"/>
        </w:rPr>
        <w:t>To</w:t>
      </w:r>
      <w:r>
        <w:rPr>
          <w:color w:val="1B1C20"/>
          <w:spacing w:val="7"/>
        </w:rPr>
        <w:t> </w:t>
      </w:r>
      <w:r>
        <w:rPr>
          <w:color w:val="1B1C20"/>
        </w:rPr>
        <w:t>start</w:t>
      </w:r>
      <w:r>
        <w:rPr>
          <w:color w:val="1B1C20"/>
          <w:spacing w:val="7"/>
        </w:rPr>
        <w:t> </w:t>
      </w:r>
      <w:r>
        <w:rPr>
          <w:color w:val="1B1C20"/>
        </w:rPr>
        <w:t>the</w:t>
      </w:r>
      <w:r>
        <w:rPr>
          <w:color w:val="1B1C20"/>
          <w:spacing w:val="6"/>
        </w:rPr>
        <w:t> </w:t>
      </w:r>
      <w:r>
        <w:rPr>
          <w:color w:val="1B1C20"/>
        </w:rPr>
        <w:t>phase</w:t>
      </w:r>
      <w:r>
        <w:rPr>
          <w:color w:val="1B1C20"/>
          <w:spacing w:val="7"/>
        </w:rPr>
        <w:t> </w:t>
      </w:r>
      <w:r>
        <w:rPr>
          <w:color w:val="1B1C20"/>
        </w:rPr>
        <w:t>automatically,</w:t>
      </w:r>
      <w:r>
        <w:rPr>
          <w:color w:val="1B1C20"/>
          <w:spacing w:val="7"/>
        </w:rPr>
        <w:t> </w:t>
      </w:r>
      <w:r>
        <w:rPr>
          <w:color w:val="1B1C20"/>
        </w:rPr>
        <w:t>select</w:t>
      </w:r>
      <w:r>
        <w:rPr>
          <w:color w:val="1B1C20"/>
          <w:spacing w:val="6"/>
        </w:rPr>
        <w:t> </w:t>
      </w:r>
      <w:r>
        <w:rPr>
          <w:color w:val="1B1C20"/>
        </w:rPr>
        <w:t>the</w:t>
      </w:r>
      <w:r>
        <w:rPr>
          <w:color w:val="1B1C20"/>
          <w:spacing w:val="7"/>
        </w:rPr>
        <w:t> </w:t>
      </w:r>
      <w:r>
        <w:rPr>
          <w:color w:val="1B1C20"/>
        </w:rPr>
        <w:t>“Automatic”</w:t>
      </w:r>
      <w:r>
        <w:rPr>
          <w:color w:val="1B1C20"/>
          <w:spacing w:val="7"/>
        </w:rPr>
        <w:t> </w:t>
      </w:r>
      <w:r>
        <w:rPr>
          <w:color w:val="1B1C20"/>
          <w:spacing w:val="-2"/>
        </w:rPr>
        <w:t>mode.</w:t>
      </w:r>
    </w:p>
    <w:p>
      <w:pPr>
        <w:pStyle w:val="BodyText"/>
        <w:spacing w:line="249" w:lineRule="auto" w:before="10"/>
        <w:ind w:left="3656" w:right="1649" w:firstLine="283"/>
      </w:pPr>
      <w:r>
        <w:rPr>
          <w:rFonts w:ascii="Arial MT" w:hAnsi="Arial MT"/>
          <w:color w:val="818084"/>
        </w:rPr>
        <w:t>t</w:t>
      </w:r>
      <w:r>
        <w:rPr>
          <w:rFonts w:ascii="Arial MT" w:hAnsi="Arial MT"/>
          <w:color w:val="818084"/>
          <w:spacing w:val="80"/>
        </w:rPr>
        <w:t> </w:t>
      </w:r>
      <w:r>
        <w:rPr>
          <w:color w:val="1B1C20"/>
        </w:rPr>
        <w:t>To start the phase manually, select the “Semi-Automatic” mode.</w:t>
      </w:r>
      <w:r>
        <w:rPr>
          <w:color w:val="1B1C20"/>
          <w:spacing w:val="40"/>
        </w:rPr>
        <w:t> </w:t>
      </w:r>
      <w:r>
        <w:rPr>
          <w:rFonts w:ascii="Arial MT" w:hAnsi="Arial MT"/>
          <w:color w:val="818084"/>
        </w:rPr>
        <w:t>t</w:t>
      </w:r>
      <w:r>
        <w:rPr>
          <w:rFonts w:ascii="Arial MT" w:hAnsi="Arial MT"/>
          <w:color w:val="818084"/>
          <w:spacing w:val="80"/>
          <w:w w:val="150"/>
        </w:rPr>
        <w:t> </w:t>
      </w:r>
      <w:r>
        <w:rPr>
          <w:color w:val="1B1C20"/>
        </w:rPr>
        <w:t>In</w:t>
      </w:r>
      <w:r>
        <w:rPr>
          <w:color w:val="1B1C20"/>
          <w:spacing w:val="22"/>
        </w:rPr>
        <w:t> </w:t>
      </w:r>
      <w:r>
        <w:rPr>
          <w:color w:val="1B1C20"/>
        </w:rPr>
        <w:t>the</w:t>
      </w:r>
      <w:r>
        <w:rPr>
          <w:color w:val="1B1C20"/>
          <w:spacing w:val="22"/>
        </w:rPr>
        <w:t> </w:t>
      </w:r>
      <w:r>
        <w:rPr>
          <w:color w:val="1B1C20"/>
        </w:rPr>
        <w:t>[PARAMETERS]</w:t>
      </w:r>
      <w:r>
        <w:rPr>
          <w:color w:val="1B1C20"/>
          <w:spacing w:val="22"/>
        </w:rPr>
        <w:t> </w:t>
      </w:r>
      <w:r>
        <w:rPr>
          <w:color w:val="1B1C20"/>
        </w:rPr>
        <w:t>selection</w:t>
      </w:r>
      <w:r>
        <w:rPr>
          <w:color w:val="1B1C20"/>
          <w:spacing w:val="22"/>
        </w:rPr>
        <w:t> </w:t>
      </w:r>
      <w:r>
        <w:rPr>
          <w:color w:val="1B1C20"/>
        </w:rPr>
        <w:t>menu,</w:t>
      </w:r>
      <w:r>
        <w:rPr>
          <w:color w:val="1B1C20"/>
          <w:spacing w:val="22"/>
        </w:rPr>
        <w:t> </w:t>
      </w:r>
      <w:r>
        <w:rPr>
          <w:color w:val="1B1C20"/>
        </w:rPr>
        <w:t>click</w:t>
      </w:r>
      <w:r>
        <w:rPr>
          <w:color w:val="1B1C20"/>
          <w:spacing w:val="15"/>
        </w:rPr>
        <w:t> </w:t>
      </w:r>
      <w:r>
        <w:rPr>
          <w:color w:val="1B1C20"/>
        </w:rPr>
        <w:t>on</w:t>
      </w:r>
      <w:r>
        <w:rPr>
          <w:color w:val="1B1C20"/>
          <w:spacing w:val="22"/>
        </w:rPr>
        <w:t> </w:t>
      </w:r>
      <w:r>
        <w:rPr>
          <w:color w:val="1B1C20"/>
        </w:rPr>
        <w:t>the</w:t>
      </w:r>
      <w:r>
        <w:rPr>
          <w:color w:val="1B1C20"/>
          <w:spacing w:val="22"/>
        </w:rPr>
        <w:t> </w:t>
      </w:r>
      <w:r>
        <w:rPr>
          <w:color w:val="1B1C20"/>
        </w:rPr>
        <w:t>[Add]</w:t>
      </w:r>
      <w:r>
        <w:rPr>
          <w:color w:val="1B1C20"/>
          <w:spacing w:val="22"/>
        </w:rPr>
        <w:t> </w:t>
      </w:r>
      <w:r>
        <w:rPr>
          <w:color w:val="1B1C20"/>
        </w:rPr>
        <w:t>button. </w:t>
      </w:r>
      <w:r>
        <w:rPr>
          <w:rFonts w:ascii="Arial MT" w:hAnsi="Arial MT"/>
          <w:color w:val="818084"/>
        </w:rPr>
        <w:t>y</w:t>
      </w:r>
      <w:r>
        <w:rPr>
          <w:rFonts w:ascii="Arial MT" w:hAnsi="Arial MT"/>
          <w:color w:val="818084"/>
          <w:spacing w:val="40"/>
        </w:rPr>
        <w:t> </w:t>
      </w:r>
      <w:r>
        <w:rPr>
          <w:color w:val="1B1C20"/>
        </w:rPr>
        <w:t>The [ADD PARAMETER (#/#)] selection menu is shown.</w:t>
      </w:r>
    </w:p>
    <w:p>
      <w:pPr>
        <w:pStyle w:val="BodyText"/>
        <w:spacing w:after="0" w:line="249" w:lineRule="auto"/>
        <w:sectPr>
          <w:pgSz w:w="11910" w:h="16840"/>
          <w:pgMar w:header="340" w:footer="594" w:top="1480" w:bottom="780" w:left="425" w:right="0"/>
        </w:sectPr>
      </w:pPr>
    </w:p>
    <w:p>
      <w:pPr>
        <w:pStyle w:val="BodyText"/>
        <w:spacing w:before="92"/>
        <w:ind w:left="4223"/>
      </w:pPr>
      <w:r>
        <w:rPr>
          <w:rFonts w:ascii="Arial MT"/>
          <w:color w:val="818084"/>
          <w:spacing w:val="-2"/>
          <w:w w:val="155"/>
        </w:rPr>
        <w:t>t</w:t>
      </w:r>
      <w:r>
        <w:rPr>
          <w:rFonts w:ascii="Arial MT"/>
          <w:color w:val="818084"/>
          <w:spacing w:val="17"/>
          <w:w w:val="155"/>
        </w:rPr>
        <w:t> </w:t>
      </w:r>
      <w:r>
        <w:rPr>
          <w:color w:val="1B1C20"/>
          <w:spacing w:val="-2"/>
          <w:w w:val="110"/>
        </w:rPr>
        <w:t>Select</w:t>
      </w:r>
      <w:r>
        <w:rPr>
          <w:color w:val="1B1C20"/>
          <w:spacing w:val="-17"/>
          <w:w w:val="110"/>
        </w:rPr>
        <w:t> </w:t>
      </w:r>
      <w:r>
        <w:rPr>
          <w:color w:val="1B1C20"/>
          <w:spacing w:val="-2"/>
          <w:w w:val="110"/>
        </w:rPr>
        <w:t>the</w:t>
      </w:r>
      <w:r>
        <w:rPr>
          <w:color w:val="1B1C20"/>
          <w:spacing w:val="-16"/>
          <w:w w:val="110"/>
        </w:rPr>
        <w:t> </w:t>
      </w:r>
      <w:r>
        <w:rPr>
          <w:color w:val="1B1C20"/>
          <w:spacing w:val="-2"/>
          <w:w w:val="110"/>
        </w:rPr>
        <w:t>control</w:t>
      </w:r>
      <w:r>
        <w:rPr>
          <w:color w:val="1B1C20"/>
          <w:spacing w:val="-16"/>
          <w:w w:val="110"/>
        </w:rPr>
        <w:t> </w:t>
      </w:r>
      <w:r>
        <w:rPr>
          <w:color w:val="1B1C20"/>
          <w:spacing w:val="-2"/>
          <w:w w:val="110"/>
        </w:rPr>
        <w:t>module</w:t>
      </w:r>
      <w:r>
        <w:rPr>
          <w:color w:val="1B1C20"/>
          <w:spacing w:val="-20"/>
          <w:w w:val="110"/>
        </w:rPr>
        <w:t> </w:t>
      </w:r>
      <w:r>
        <w:rPr>
          <w:color w:val="1B1C20"/>
          <w:spacing w:val="-2"/>
          <w:w w:val="110"/>
        </w:rPr>
        <w:t>variable(s):</w:t>
      </w:r>
    </w:p>
    <w:p>
      <w:pPr>
        <w:pStyle w:val="BodyText"/>
        <w:spacing w:before="4"/>
        <w:rPr>
          <w:sz w:val="10"/>
        </w:rPr>
      </w:pPr>
      <w:r>
        <w:rPr>
          <w:sz w:val="10"/>
        </w:rPr>
        <mc:AlternateContent>
          <mc:Choice Requires="wps">
            <w:drawing>
              <wp:anchor distT="0" distB="0" distL="0" distR="0" allowOverlap="1" layoutInCell="1" locked="0" behindDoc="1" simplePos="0" relativeHeight="487812096">
                <wp:simplePos x="0" y="0"/>
                <wp:positionH relativeFrom="page">
                  <wp:posOffset>2952986</wp:posOffset>
                </wp:positionH>
                <wp:positionV relativeFrom="paragraph">
                  <wp:posOffset>89795</wp:posOffset>
                </wp:positionV>
                <wp:extent cx="4319270" cy="2155190"/>
                <wp:effectExtent l="0" t="0" r="0" b="0"/>
                <wp:wrapTopAndBottom/>
                <wp:docPr id="1662" name="Group 1662"/>
                <wp:cNvGraphicFramePr>
                  <a:graphicFrameLocks/>
                </wp:cNvGraphicFramePr>
                <a:graphic>
                  <a:graphicData uri="http://schemas.microsoft.com/office/word/2010/wordprocessingGroup">
                    <wpg:wgp>
                      <wpg:cNvPr id="1662" name="Group 1662"/>
                      <wpg:cNvGrpSpPr/>
                      <wpg:grpSpPr>
                        <a:xfrm>
                          <a:off x="0" y="0"/>
                          <a:ext cx="4319270" cy="2155190"/>
                          <a:chExt cx="4319270" cy="2155190"/>
                        </a:xfrm>
                      </wpg:grpSpPr>
                      <pic:pic>
                        <pic:nvPicPr>
                          <pic:cNvPr id="1663" name="Image 1663"/>
                          <pic:cNvPicPr/>
                        </pic:nvPicPr>
                        <pic:blipFill>
                          <a:blip r:embed="rId260" cstate="print"/>
                          <a:stretch>
                            <a:fillRect/>
                          </a:stretch>
                        </pic:blipFill>
                        <pic:spPr>
                          <a:xfrm>
                            <a:off x="0" y="0"/>
                            <a:ext cx="4319015" cy="2154935"/>
                          </a:xfrm>
                          <a:prstGeom prst="rect">
                            <a:avLst/>
                          </a:prstGeom>
                        </pic:spPr>
                      </pic:pic>
                      <wps:wsp>
                        <wps:cNvPr id="1664" name="Graphic 1664"/>
                        <wps:cNvSpPr/>
                        <wps:spPr>
                          <a:xfrm>
                            <a:off x="3180" y="3179"/>
                            <a:ext cx="4312920" cy="2148840"/>
                          </a:xfrm>
                          <a:custGeom>
                            <a:avLst/>
                            <a:gdLst/>
                            <a:ahLst/>
                            <a:cxnLst/>
                            <a:rect l="l" t="t" r="r" b="b"/>
                            <a:pathLst>
                              <a:path w="4312920" h="2148840">
                                <a:moveTo>
                                  <a:pt x="0" y="2148585"/>
                                </a:moveTo>
                                <a:lnTo>
                                  <a:pt x="4312665" y="2148585"/>
                                </a:lnTo>
                                <a:lnTo>
                                  <a:pt x="4312665" y="0"/>
                                </a:lnTo>
                                <a:lnTo>
                                  <a:pt x="0" y="0"/>
                                </a:lnTo>
                                <a:lnTo>
                                  <a:pt x="0" y="214858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5186pt;margin-top:7.070535pt;width:340.1pt;height:169.7pt;mso-position-horizontal-relative:page;mso-position-vertical-relative:paragraph;z-index:-15504384;mso-wrap-distance-left:0;mso-wrap-distance-right:0" id="docshapegroup870" coordorigin="4650,141" coordsize="6802,3394">
                <v:shape style="position:absolute;left:4650;top:141;width:6802;height:3394" type="#_x0000_t75" id="docshape871" stroked="false">
                  <v:imagedata r:id="rId260" o:title=""/>
                </v:shape>
                <v:rect style="position:absolute;left:4655;top:146;width:6792;height:3384" id="docshape872" filled="false" stroked="true" strokeweight=".5pt" strokecolor="#1b1c20">
                  <v:stroke dashstyle="solid"/>
                </v:rect>
                <w10:wrap type="topAndBottom"/>
              </v:group>
            </w:pict>
          </mc:Fallback>
        </mc:AlternateContent>
      </w:r>
    </w:p>
    <w:p>
      <w:pPr>
        <w:spacing w:before="109"/>
        <w:ind w:left="4223" w:right="0" w:firstLine="0"/>
        <w:jc w:val="left"/>
        <w:rPr>
          <w:sz w:val="16"/>
        </w:rPr>
      </w:pPr>
      <w:r>
        <w:rPr>
          <w:color w:val="1B1C20"/>
          <w:sz w:val="16"/>
        </w:rPr>
        <w:t>Fig.</w:t>
      </w:r>
      <w:r>
        <w:rPr>
          <w:color w:val="1B1C20"/>
          <w:spacing w:val="-20"/>
          <w:sz w:val="16"/>
        </w:rPr>
        <w:t> </w:t>
      </w:r>
      <w:r>
        <w:rPr>
          <w:color w:val="1B1C20"/>
          <w:sz w:val="16"/>
        </w:rPr>
        <w:t>54:</w:t>
      </w:r>
      <w:r>
        <w:rPr>
          <w:color w:val="1B1C20"/>
          <w:spacing w:val="4"/>
          <w:sz w:val="16"/>
        </w:rPr>
        <w:t> </w:t>
      </w:r>
      <w:r>
        <w:rPr>
          <w:color w:val="1B1C20"/>
          <w:sz w:val="16"/>
        </w:rPr>
        <w:t>Selection</w:t>
      </w:r>
      <w:r>
        <w:rPr>
          <w:color w:val="1B1C20"/>
          <w:spacing w:val="-3"/>
          <w:sz w:val="16"/>
        </w:rPr>
        <w:t> </w:t>
      </w:r>
      <w:r>
        <w:rPr>
          <w:color w:val="1B1C20"/>
          <w:sz w:val="16"/>
        </w:rPr>
        <w:t>screen</w:t>
      </w:r>
      <w:r>
        <w:rPr>
          <w:color w:val="1B1C20"/>
          <w:spacing w:val="-8"/>
          <w:sz w:val="16"/>
        </w:rPr>
        <w:t> </w:t>
      </w:r>
      <w:r>
        <w:rPr>
          <w:color w:val="1B1C20"/>
          <w:sz w:val="16"/>
        </w:rPr>
        <w:t>with</w:t>
      </w:r>
      <w:r>
        <w:rPr>
          <w:color w:val="1B1C20"/>
          <w:spacing w:val="-4"/>
          <w:sz w:val="16"/>
        </w:rPr>
        <w:t> </w:t>
      </w:r>
      <w:r>
        <w:rPr>
          <w:color w:val="1B1C20"/>
          <w:sz w:val="16"/>
        </w:rPr>
        <w:t>selection</w:t>
      </w:r>
      <w:r>
        <w:rPr>
          <w:color w:val="1B1C20"/>
          <w:spacing w:val="-3"/>
          <w:sz w:val="16"/>
        </w:rPr>
        <w:t> </w:t>
      </w:r>
      <w:r>
        <w:rPr>
          <w:color w:val="1B1C20"/>
          <w:sz w:val="16"/>
        </w:rPr>
        <w:t>of</w:t>
      </w:r>
      <w:r>
        <w:rPr>
          <w:color w:val="1B1C20"/>
          <w:spacing w:val="-3"/>
          <w:sz w:val="16"/>
        </w:rPr>
        <w:t> </w:t>
      </w:r>
      <w:r>
        <w:rPr>
          <w:color w:val="1B1C20"/>
          <w:sz w:val="16"/>
        </w:rPr>
        <w:t>parameter</w:t>
      </w:r>
      <w:r>
        <w:rPr>
          <w:color w:val="1B1C20"/>
          <w:spacing w:val="-8"/>
          <w:sz w:val="16"/>
        </w:rPr>
        <w:t> </w:t>
      </w:r>
      <w:r>
        <w:rPr>
          <w:color w:val="1B1C20"/>
          <w:sz w:val="16"/>
        </w:rPr>
        <w:t>for</w:t>
      </w:r>
      <w:r>
        <w:rPr>
          <w:color w:val="1B1C20"/>
          <w:spacing w:val="-8"/>
          <w:sz w:val="16"/>
        </w:rPr>
        <w:t> </w:t>
      </w:r>
      <w:r>
        <w:rPr>
          <w:color w:val="1B1C20"/>
          <w:sz w:val="16"/>
        </w:rPr>
        <w:t>the</w:t>
      </w:r>
      <w:r>
        <w:rPr>
          <w:color w:val="1B1C20"/>
          <w:spacing w:val="-3"/>
          <w:sz w:val="16"/>
        </w:rPr>
        <w:t> </w:t>
      </w:r>
      <w:r>
        <w:rPr>
          <w:color w:val="1B1C20"/>
          <w:sz w:val="16"/>
        </w:rPr>
        <w:t>alarm</w:t>
      </w:r>
      <w:r>
        <w:rPr>
          <w:color w:val="1B1C20"/>
          <w:spacing w:val="-3"/>
          <w:sz w:val="16"/>
        </w:rPr>
        <w:t> </w:t>
      </w:r>
      <w:r>
        <w:rPr>
          <w:color w:val="1B1C20"/>
          <w:spacing w:val="-2"/>
          <w:sz w:val="16"/>
        </w:rPr>
        <w:t>limits</w:t>
      </w:r>
    </w:p>
    <w:p>
      <w:pPr>
        <w:pStyle w:val="BodyText"/>
        <w:spacing w:before="77"/>
        <w:rPr>
          <w:sz w:val="16"/>
        </w:rPr>
      </w:pPr>
    </w:p>
    <w:p>
      <w:pPr>
        <w:pStyle w:val="BodyText"/>
        <w:spacing w:line="254" w:lineRule="auto" w:before="1"/>
        <w:ind w:left="4507" w:right="977" w:hanging="284"/>
      </w:pPr>
      <w:r>
        <w:rPr>
          <w:rFonts w:ascii="Arial MT"/>
          <w:color w:val="818084"/>
        </w:rPr>
        <w:t>t</w:t>
      </w:r>
      <w:r>
        <w:rPr>
          <w:rFonts w:ascii="Arial MT"/>
          <w:color w:val="818084"/>
          <w:spacing w:val="40"/>
        </w:rPr>
        <w:t> </w:t>
      </w:r>
      <w:r>
        <w:rPr>
          <w:color w:val="1B1C20"/>
        </w:rPr>
        <w:t>Modify the alarm limits: Enter the values for the corresponding alarm </w:t>
      </w:r>
      <w:r>
        <w:rPr>
          <w:color w:val="1B1C20"/>
          <w:spacing w:val="-2"/>
          <w:w w:val="115"/>
        </w:rPr>
        <w:t>limits.</w:t>
      </w:r>
    </w:p>
    <w:p>
      <w:pPr>
        <w:pStyle w:val="BodyText"/>
        <w:spacing w:before="1"/>
        <w:rPr>
          <w:sz w:val="9"/>
        </w:rPr>
      </w:pPr>
      <w:r>
        <w:rPr>
          <w:sz w:val="9"/>
        </w:rPr>
        <mc:AlternateContent>
          <mc:Choice Requires="wps">
            <w:drawing>
              <wp:anchor distT="0" distB="0" distL="0" distR="0" allowOverlap="1" layoutInCell="1" locked="0" behindDoc="1" simplePos="0" relativeHeight="487812608">
                <wp:simplePos x="0" y="0"/>
                <wp:positionH relativeFrom="page">
                  <wp:posOffset>2952991</wp:posOffset>
                </wp:positionH>
                <wp:positionV relativeFrom="paragraph">
                  <wp:posOffset>80693</wp:posOffset>
                </wp:positionV>
                <wp:extent cx="4319270" cy="2180590"/>
                <wp:effectExtent l="0" t="0" r="0" b="0"/>
                <wp:wrapTopAndBottom/>
                <wp:docPr id="1665" name="Group 1665"/>
                <wp:cNvGraphicFramePr>
                  <a:graphicFrameLocks/>
                </wp:cNvGraphicFramePr>
                <a:graphic>
                  <a:graphicData uri="http://schemas.microsoft.com/office/word/2010/wordprocessingGroup">
                    <wpg:wgp>
                      <wpg:cNvPr id="1665" name="Group 1665"/>
                      <wpg:cNvGrpSpPr/>
                      <wpg:grpSpPr>
                        <a:xfrm>
                          <a:off x="0" y="0"/>
                          <a:ext cx="4319270" cy="2180590"/>
                          <a:chExt cx="4319270" cy="2180590"/>
                        </a:xfrm>
                      </wpg:grpSpPr>
                      <pic:pic>
                        <pic:nvPicPr>
                          <pic:cNvPr id="1666" name="Image 1666"/>
                          <pic:cNvPicPr/>
                        </pic:nvPicPr>
                        <pic:blipFill>
                          <a:blip r:embed="rId261" cstate="print"/>
                          <a:stretch>
                            <a:fillRect/>
                          </a:stretch>
                        </pic:blipFill>
                        <pic:spPr>
                          <a:xfrm>
                            <a:off x="0" y="0"/>
                            <a:ext cx="4319010" cy="2180150"/>
                          </a:xfrm>
                          <a:prstGeom prst="rect">
                            <a:avLst/>
                          </a:prstGeom>
                        </pic:spPr>
                      </pic:pic>
                      <wps:wsp>
                        <wps:cNvPr id="1667" name="Graphic 1667"/>
                        <wps:cNvSpPr/>
                        <wps:spPr>
                          <a:xfrm>
                            <a:off x="3175" y="3180"/>
                            <a:ext cx="4312920" cy="2174240"/>
                          </a:xfrm>
                          <a:custGeom>
                            <a:avLst/>
                            <a:gdLst/>
                            <a:ahLst/>
                            <a:cxnLst/>
                            <a:rect l="l" t="t" r="r" b="b"/>
                            <a:pathLst>
                              <a:path w="4312920" h="2174240">
                                <a:moveTo>
                                  <a:pt x="0" y="2173795"/>
                                </a:moveTo>
                                <a:lnTo>
                                  <a:pt x="4312665" y="2173795"/>
                                </a:lnTo>
                                <a:lnTo>
                                  <a:pt x="4312665" y="0"/>
                                </a:lnTo>
                                <a:lnTo>
                                  <a:pt x="0" y="0"/>
                                </a:lnTo>
                                <a:lnTo>
                                  <a:pt x="0" y="217379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518997pt;margin-top:6.353789pt;width:340.1pt;height:171.7pt;mso-position-horizontal-relative:page;mso-position-vertical-relative:paragraph;z-index:-15503872;mso-wrap-distance-left:0;mso-wrap-distance-right:0" id="docshapegroup873" coordorigin="4650,127" coordsize="6802,3434">
                <v:shape style="position:absolute;left:4650;top:127;width:6802;height:3434" type="#_x0000_t75" id="docshape874" stroked="false">
                  <v:imagedata r:id="rId261" o:title=""/>
                </v:shape>
                <v:rect style="position:absolute;left:4655;top:132;width:6792;height:3424" id="docshape875" filled="false" stroked="true" strokeweight=".5pt" strokecolor="#1b1c20">
                  <v:stroke dashstyle="solid"/>
                </v:rect>
                <w10:wrap type="topAndBottom"/>
              </v:group>
            </w:pict>
          </mc:Fallback>
        </mc:AlternateContent>
      </w:r>
    </w:p>
    <w:p>
      <w:pPr>
        <w:spacing w:before="109"/>
        <w:ind w:left="0" w:right="3" w:firstLine="0"/>
        <w:jc w:val="center"/>
        <w:rPr>
          <w:sz w:val="16"/>
        </w:rPr>
      </w:pPr>
      <w:r>
        <w:rPr>
          <w:color w:val="1B1C20"/>
          <w:sz w:val="16"/>
        </w:rPr>
        <w:t>Fig.</w:t>
      </w:r>
      <w:r>
        <w:rPr>
          <w:color w:val="1B1C20"/>
          <w:spacing w:val="-21"/>
          <w:sz w:val="16"/>
        </w:rPr>
        <w:t> </w:t>
      </w:r>
      <w:r>
        <w:rPr>
          <w:color w:val="1B1C20"/>
          <w:sz w:val="16"/>
        </w:rPr>
        <w:t>55:</w:t>
      </w:r>
      <w:r>
        <w:rPr>
          <w:color w:val="1B1C20"/>
          <w:spacing w:val="2"/>
          <w:sz w:val="16"/>
        </w:rPr>
        <w:t> </w:t>
      </w:r>
      <w:r>
        <w:rPr>
          <w:color w:val="1B1C20"/>
          <w:sz w:val="16"/>
        </w:rPr>
        <w:t>Entering</w:t>
      </w:r>
      <w:r>
        <w:rPr>
          <w:color w:val="1B1C20"/>
          <w:spacing w:val="-4"/>
          <w:sz w:val="16"/>
        </w:rPr>
        <w:t> </w:t>
      </w:r>
      <w:r>
        <w:rPr>
          <w:color w:val="1B1C20"/>
          <w:sz w:val="16"/>
        </w:rPr>
        <w:t>the</w:t>
      </w:r>
      <w:r>
        <w:rPr>
          <w:color w:val="1B1C20"/>
          <w:spacing w:val="-4"/>
          <w:sz w:val="16"/>
        </w:rPr>
        <w:t> </w:t>
      </w:r>
      <w:r>
        <w:rPr>
          <w:color w:val="1B1C20"/>
          <w:sz w:val="16"/>
        </w:rPr>
        <w:t>alarm</w:t>
      </w:r>
      <w:r>
        <w:rPr>
          <w:color w:val="1B1C20"/>
          <w:spacing w:val="-5"/>
          <w:sz w:val="16"/>
        </w:rPr>
        <w:t> </w:t>
      </w:r>
      <w:r>
        <w:rPr>
          <w:color w:val="1B1C20"/>
          <w:sz w:val="16"/>
        </w:rPr>
        <w:t>limits</w:t>
      </w:r>
      <w:r>
        <w:rPr>
          <w:color w:val="1B1C20"/>
          <w:spacing w:val="-4"/>
          <w:sz w:val="16"/>
        </w:rPr>
        <w:t> </w:t>
      </w:r>
      <w:r>
        <w:rPr>
          <w:color w:val="1B1C20"/>
          <w:spacing w:val="-2"/>
          <w:sz w:val="16"/>
        </w:rPr>
        <w:t>(example)</w:t>
      </w:r>
    </w:p>
    <w:p>
      <w:pPr>
        <w:spacing w:after="0"/>
        <w:jc w:val="center"/>
        <w:rPr>
          <w:sz w:val="16"/>
        </w:rPr>
        <w:sectPr>
          <w:pgSz w:w="11910" w:h="16840"/>
          <w:pgMar w:header="340" w:footer="594" w:top="1480" w:bottom="780" w:left="425" w:right="0"/>
        </w:sectPr>
      </w:pPr>
    </w:p>
    <w:p>
      <w:pPr>
        <w:pStyle w:val="BodyText"/>
        <w:spacing w:before="92"/>
        <w:ind w:left="3656"/>
      </w:pPr>
      <w:bookmarkStart w:name="4.5.4 Validating the Recipe Syntax" w:id="124"/>
      <w:bookmarkEnd w:id="124"/>
      <w:r>
        <w:rPr/>
      </w:r>
      <w:bookmarkStart w:name="_bookmark55" w:id="125"/>
      <w:bookmarkEnd w:id="125"/>
      <w:r>
        <w:rPr/>
      </w:r>
      <w:r>
        <w:rPr>
          <w:rFonts w:ascii="Arial MT"/>
          <w:color w:val="818084"/>
          <w:spacing w:val="-2"/>
          <w:w w:val="295"/>
        </w:rPr>
        <w:t>t</w:t>
      </w:r>
      <w:r>
        <w:rPr>
          <w:rFonts w:ascii="Arial MT"/>
          <w:color w:val="818084"/>
          <w:spacing w:val="-49"/>
          <w:w w:val="295"/>
        </w:rPr>
        <w:t> </w:t>
      </w:r>
      <w:r>
        <w:rPr>
          <w:color w:val="1B1C20"/>
          <w:spacing w:val="-2"/>
          <w:w w:val="105"/>
        </w:rPr>
        <w:t>Click</w:t>
      </w:r>
      <w:r>
        <w:rPr>
          <w:color w:val="1B1C20"/>
          <w:spacing w:val="-13"/>
          <w:w w:val="105"/>
        </w:rPr>
        <w:t> </w:t>
      </w:r>
      <w:r>
        <w:rPr>
          <w:color w:val="1B1C20"/>
          <w:spacing w:val="-2"/>
          <w:w w:val="105"/>
        </w:rPr>
        <w:t>on</w:t>
      </w:r>
      <w:r>
        <w:rPr>
          <w:color w:val="1B1C20"/>
          <w:spacing w:val="-8"/>
          <w:w w:val="105"/>
        </w:rPr>
        <w:t> </w:t>
      </w:r>
      <w:r>
        <w:rPr>
          <w:color w:val="1B1C20"/>
          <w:spacing w:val="-2"/>
          <w:w w:val="105"/>
        </w:rPr>
        <w:t>the</w:t>
      </w:r>
      <w:r>
        <w:rPr>
          <w:color w:val="1B1C20"/>
          <w:spacing w:val="-9"/>
          <w:w w:val="105"/>
        </w:rPr>
        <w:t> </w:t>
      </w:r>
      <w:r>
        <w:rPr>
          <w:color w:val="1B1C20"/>
          <w:spacing w:val="-2"/>
          <w:w w:val="105"/>
        </w:rPr>
        <w:t>[SAVE]</w:t>
      </w:r>
      <w:r>
        <w:rPr>
          <w:color w:val="1B1C20"/>
          <w:spacing w:val="-8"/>
          <w:w w:val="105"/>
        </w:rPr>
        <w:t> </w:t>
      </w:r>
      <w:r>
        <w:rPr>
          <w:color w:val="1B1C20"/>
          <w:spacing w:val="-2"/>
          <w:w w:val="105"/>
        </w:rPr>
        <w:t>button</w:t>
      </w:r>
      <w:r>
        <w:rPr>
          <w:color w:val="1B1C20"/>
          <w:spacing w:val="-9"/>
          <w:w w:val="105"/>
        </w:rPr>
        <w:t> </w:t>
      </w:r>
      <w:r>
        <w:rPr>
          <w:color w:val="1B1C20"/>
          <w:spacing w:val="-2"/>
          <w:w w:val="105"/>
        </w:rPr>
        <w:t>to</w:t>
      </w:r>
      <w:r>
        <w:rPr>
          <w:color w:val="1B1C20"/>
          <w:spacing w:val="-8"/>
          <w:w w:val="105"/>
        </w:rPr>
        <w:t> </w:t>
      </w:r>
      <w:r>
        <w:rPr>
          <w:color w:val="1B1C20"/>
          <w:spacing w:val="-2"/>
          <w:w w:val="105"/>
        </w:rPr>
        <w:t>complete</w:t>
      </w:r>
      <w:r>
        <w:rPr>
          <w:color w:val="1B1C20"/>
          <w:spacing w:val="-9"/>
          <w:w w:val="105"/>
        </w:rPr>
        <w:t> </w:t>
      </w:r>
      <w:r>
        <w:rPr>
          <w:color w:val="1B1C20"/>
          <w:spacing w:val="-2"/>
          <w:w w:val="105"/>
        </w:rPr>
        <w:t>the</w:t>
      </w:r>
      <w:r>
        <w:rPr>
          <w:color w:val="1B1C20"/>
          <w:spacing w:val="-8"/>
          <w:w w:val="105"/>
        </w:rPr>
        <w:t> </w:t>
      </w:r>
      <w:r>
        <w:rPr>
          <w:color w:val="1B1C20"/>
          <w:spacing w:val="-2"/>
          <w:w w:val="105"/>
        </w:rPr>
        <w:t>setup</w:t>
      </w:r>
      <w:r>
        <w:rPr>
          <w:color w:val="1B1C20"/>
          <w:spacing w:val="-9"/>
          <w:w w:val="105"/>
        </w:rPr>
        <w:t> </w:t>
      </w:r>
      <w:r>
        <w:rPr>
          <w:color w:val="1B1C20"/>
          <w:spacing w:val="-2"/>
          <w:w w:val="105"/>
        </w:rPr>
        <w:t>of</w:t>
      </w:r>
      <w:r>
        <w:rPr>
          <w:color w:val="1B1C20"/>
          <w:spacing w:val="-8"/>
          <w:w w:val="105"/>
        </w:rPr>
        <w:t> </w:t>
      </w:r>
      <w:r>
        <w:rPr>
          <w:color w:val="1B1C20"/>
          <w:spacing w:val="-2"/>
          <w:w w:val="105"/>
        </w:rPr>
        <w:t>the</w:t>
      </w:r>
      <w:r>
        <w:rPr>
          <w:color w:val="1B1C20"/>
          <w:spacing w:val="-9"/>
          <w:w w:val="105"/>
        </w:rPr>
        <w:t> </w:t>
      </w:r>
      <w:r>
        <w:rPr>
          <w:color w:val="1B1C20"/>
          <w:spacing w:val="-2"/>
          <w:w w:val="105"/>
        </w:rPr>
        <w:t>phase.</w:t>
      </w:r>
    </w:p>
    <w:p>
      <w:pPr>
        <w:pStyle w:val="BodyText"/>
        <w:spacing w:line="254" w:lineRule="auto" w:before="10"/>
        <w:ind w:left="3940" w:right="1292" w:hanging="284"/>
      </w:pPr>
      <w:r>
        <w:rPr>
          <w:rFonts w:ascii="Arial MT"/>
          <w:color w:val="818084"/>
        </w:rPr>
        <w:t>y</w:t>
      </w:r>
      <w:r>
        <w:rPr>
          <w:rFonts w:ascii="Arial MT"/>
          <w:color w:val="818084"/>
          <w:spacing w:val="40"/>
        </w:rPr>
        <w:t> </w:t>
      </w:r>
      <w:r>
        <w:rPr>
          <w:color w:val="1B1C20"/>
        </w:rPr>
        <w:t>The modified alarm limit(s) is(are) enabled</w:t>
      </w:r>
      <w:r>
        <w:rPr>
          <w:color w:val="1B1C20"/>
          <w:spacing w:val="-5"/>
        </w:rPr>
        <w:t> </w:t>
      </w:r>
      <w:r>
        <w:rPr>
          <w:color w:val="1B1C20"/>
        </w:rPr>
        <w:t>when the parameter</w:t>
      </w:r>
      <w:r>
        <w:rPr>
          <w:color w:val="1B1C20"/>
          <w:spacing w:val="-5"/>
        </w:rPr>
        <w:t> </w:t>
      </w:r>
      <w:r>
        <w:rPr>
          <w:color w:val="1B1C20"/>
        </w:rPr>
        <w:t>phase </w:t>
      </w:r>
      <w:r>
        <w:rPr>
          <w:color w:val="1B1C20"/>
          <w:w w:val="105"/>
        </w:rPr>
        <w:t>becomes active during the recipe-controlled batch.</w:t>
      </w:r>
    </w:p>
    <w:p>
      <w:pPr>
        <w:pStyle w:val="BodyText"/>
        <w:spacing w:before="1"/>
        <w:rPr>
          <w:sz w:val="9"/>
        </w:rPr>
      </w:pPr>
      <w:r>
        <w:rPr>
          <w:sz w:val="9"/>
        </w:rPr>
        <mc:AlternateContent>
          <mc:Choice Requires="wps">
            <w:drawing>
              <wp:anchor distT="0" distB="0" distL="0" distR="0" allowOverlap="1" layoutInCell="1" locked="0" behindDoc="1" simplePos="0" relativeHeight="487813120">
                <wp:simplePos x="0" y="0"/>
                <wp:positionH relativeFrom="page">
                  <wp:posOffset>2590965</wp:posOffset>
                </wp:positionH>
                <wp:positionV relativeFrom="paragraph">
                  <wp:posOffset>81082</wp:posOffset>
                </wp:positionV>
                <wp:extent cx="4321175" cy="3330575"/>
                <wp:effectExtent l="0" t="0" r="0" b="0"/>
                <wp:wrapTopAndBottom/>
                <wp:docPr id="1668" name="Group 1668"/>
                <wp:cNvGraphicFramePr>
                  <a:graphicFrameLocks/>
                </wp:cNvGraphicFramePr>
                <a:graphic>
                  <a:graphicData uri="http://schemas.microsoft.com/office/word/2010/wordprocessingGroup">
                    <wpg:wgp>
                      <wpg:cNvPr id="1668" name="Group 1668"/>
                      <wpg:cNvGrpSpPr/>
                      <wpg:grpSpPr>
                        <a:xfrm>
                          <a:off x="0" y="0"/>
                          <a:ext cx="4321175" cy="3330575"/>
                          <a:chExt cx="4321175" cy="3330575"/>
                        </a:xfrm>
                      </wpg:grpSpPr>
                      <wps:wsp>
                        <wps:cNvPr id="1669" name="Graphic 1669"/>
                        <wps:cNvSpPr/>
                        <wps:spPr>
                          <a:xfrm>
                            <a:off x="3175" y="3175"/>
                            <a:ext cx="4314825" cy="3324225"/>
                          </a:xfrm>
                          <a:custGeom>
                            <a:avLst/>
                            <a:gdLst/>
                            <a:ahLst/>
                            <a:cxnLst/>
                            <a:rect l="l" t="t" r="r" b="b"/>
                            <a:pathLst>
                              <a:path w="4314825" h="3324225">
                                <a:moveTo>
                                  <a:pt x="0" y="3323653"/>
                                </a:moveTo>
                                <a:lnTo>
                                  <a:pt x="4314672" y="3323653"/>
                                </a:lnTo>
                                <a:lnTo>
                                  <a:pt x="4314672" y="0"/>
                                </a:lnTo>
                                <a:lnTo>
                                  <a:pt x="0" y="0"/>
                                </a:lnTo>
                                <a:lnTo>
                                  <a:pt x="0" y="3323653"/>
                                </a:lnTo>
                                <a:close/>
                              </a:path>
                            </a:pathLst>
                          </a:custGeom>
                          <a:ln w="6350">
                            <a:solidFill>
                              <a:srgbClr val="1B1C20"/>
                            </a:solidFill>
                            <a:prstDash val="solid"/>
                          </a:ln>
                        </wps:spPr>
                        <wps:bodyPr wrap="square" lIns="0" tIns="0" rIns="0" bIns="0" rtlCol="0">
                          <a:prstTxWarp prst="textNoShape">
                            <a:avLst/>
                          </a:prstTxWarp>
                          <a:noAutofit/>
                        </wps:bodyPr>
                      </wps:wsp>
                      <wps:wsp>
                        <wps:cNvPr id="1670" name="Graphic 1670"/>
                        <wps:cNvSpPr/>
                        <wps:spPr>
                          <a:xfrm>
                            <a:off x="2035032" y="1458396"/>
                            <a:ext cx="195580" cy="1270"/>
                          </a:xfrm>
                          <a:custGeom>
                            <a:avLst/>
                            <a:gdLst/>
                            <a:ahLst/>
                            <a:cxnLst/>
                            <a:rect l="l" t="t" r="r" b="b"/>
                            <a:pathLst>
                              <a:path w="195580" h="0">
                                <a:moveTo>
                                  <a:pt x="0" y="0"/>
                                </a:moveTo>
                                <a:lnTo>
                                  <a:pt x="195249" y="0"/>
                                </a:lnTo>
                              </a:path>
                            </a:pathLst>
                          </a:custGeom>
                          <a:ln w="25400">
                            <a:solidFill>
                              <a:srgbClr val="1B1C20"/>
                            </a:solidFill>
                            <a:prstDash val="solid"/>
                          </a:ln>
                        </wps:spPr>
                        <wps:bodyPr wrap="square" lIns="0" tIns="0" rIns="0" bIns="0" rtlCol="0">
                          <a:prstTxWarp prst="textNoShape">
                            <a:avLst/>
                          </a:prstTxWarp>
                          <a:noAutofit/>
                        </wps:bodyPr>
                      </wps:wsp>
                      <wps:wsp>
                        <wps:cNvPr id="1671" name="Graphic 1671"/>
                        <wps:cNvSpPr/>
                        <wps:spPr>
                          <a:xfrm>
                            <a:off x="2207607" y="1384559"/>
                            <a:ext cx="80010" cy="147955"/>
                          </a:xfrm>
                          <a:custGeom>
                            <a:avLst/>
                            <a:gdLst/>
                            <a:ahLst/>
                            <a:cxnLst/>
                            <a:rect l="l" t="t" r="r" b="b"/>
                            <a:pathLst>
                              <a:path w="80010" h="147955">
                                <a:moveTo>
                                  <a:pt x="0" y="0"/>
                                </a:moveTo>
                                <a:lnTo>
                                  <a:pt x="0" y="147675"/>
                                </a:lnTo>
                                <a:lnTo>
                                  <a:pt x="79425" y="73837"/>
                                </a:lnTo>
                                <a:lnTo>
                                  <a:pt x="0" y="0"/>
                                </a:lnTo>
                                <a:close/>
                              </a:path>
                            </a:pathLst>
                          </a:custGeom>
                          <a:solidFill>
                            <a:srgbClr val="1B1C20"/>
                          </a:solidFill>
                        </wps:spPr>
                        <wps:bodyPr wrap="square" lIns="0" tIns="0" rIns="0" bIns="0" rtlCol="0">
                          <a:prstTxWarp prst="textNoShape">
                            <a:avLst/>
                          </a:prstTxWarp>
                          <a:noAutofit/>
                        </wps:bodyPr>
                      </wps:wsp>
                      <pic:pic>
                        <pic:nvPicPr>
                          <pic:cNvPr id="1672" name="Image 1672"/>
                          <pic:cNvPicPr/>
                        </pic:nvPicPr>
                        <pic:blipFill>
                          <a:blip r:embed="rId262" cstate="print"/>
                          <a:stretch>
                            <a:fillRect/>
                          </a:stretch>
                        </pic:blipFill>
                        <pic:spPr>
                          <a:xfrm>
                            <a:off x="1041" y="0"/>
                            <a:ext cx="1979993" cy="2915996"/>
                          </a:xfrm>
                          <a:prstGeom prst="rect">
                            <a:avLst/>
                          </a:prstGeom>
                        </pic:spPr>
                      </pic:pic>
                      <wps:wsp>
                        <wps:cNvPr id="1673" name="Graphic 1673"/>
                        <wps:cNvSpPr/>
                        <wps:spPr>
                          <a:xfrm>
                            <a:off x="4216" y="3175"/>
                            <a:ext cx="1974214" cy="2910205"/>
                          </a:xfrm>
                          <a:custGeom>
                            <a:avLst/>
                            <a:gdLst/>
                            <a:ahLst/>
                            <a:cxnLst/>
                            <a:rect l="l" t="t" r="r" b="b"/>
                            <a:pathLst>
                              <a:path w="1974214" h="2910205">
                                <a:moveTo>
                                  <a:pt x="0" y="2909646"/>
                                </a:moveTo>
                                <a:lnTo>
                                  <a:pt x="1973656" y="2909646"/>
                                </a:lnTo>
                                <a:lnTo>
                                  <a:pt x="1973656" y="0"/>
                                </a:lnTo>
                                <a:lnTo>
                                  <a:pt x="0" y="0"/>
                                </a:lnTo>
                                <a:lnTo>
                                  <a:pt x="0" y="2909646"/>
                                </a:lnTo>
                                <a:close/>
                              </a:path>
                            </a:pathLst>
                          </a:custGeom>
                          <a:ln w="6350">
                            <a:solidFill>
                              <a:srgbClr val="1B1C20"/>
                            </a:solidFill>
                            <a:prstDash val="solid"/>
                          </a:ln>
                        </wps:spPr>
                        <wps:bodyPr wrap="square" lIns="0" tIns="0" rIns="0" bIns="0" rtlCol="0">
                          <a:prstTxWarp prst="textNoShape">
                            <a:avLst/>
                          </a:prstTxWarp>
                          <a:noAutofit/>
                        </wps:bodyPr>
                      </wps:wsp>
                      <wps:wsp>
                        <wps:cNvPr id="1674" name="Graphic 1674"/>
                        <wps:cNvSpPr/>
                        <wps:spPr>
                          <a:xfrm>
                            <a:off x="468490" y="1232446"/>
                            <a:ext cx="1405255" cy="1108075"/>
                          </a:xfrm>
                          <a:custGeom>
                            <a:avLst/>
                            <a:gdLst/>
                            <a:ahLst/>
                            <a:cxnLst/>
                            <a:rect l="l" t="t" r="r" b="b"/>
                            <a:pathLst>
                              <a:path w="1405255" h="1108075">
                                <a:moveTo>
                                  <a:pt x="0" y="1108075"/>
                                </a:moveTo>
                                <a:lnTo>
                                  <a:pt x="1405077" y="1108075"/>
                                </a:lnTo>
                                <a:lnTo>
                                  <a:pt x="1405077" y="0"/>
                                </a:lnTo>
                                <a:lnTo>
                                  <a:pt x="0" y="0"/>
                                </a:lnTo>
                                <a:lnTo>
                                  <a:pt x="0" y="1108075"/>
                                </a:lnTo>
                                <a:close/>
                              </a:path>
                            </a:pathLst>
                          </a:custGeom>
                          <a:ln w="34925">
                            <a:solidFill>
                              <a:srgbClr val="1B1C20"/>
                            </a:solidFill>
                            <a:prstDash val="solid"/>
                          </a:ln>
                        </wps:spPr>
                        <wps:bodyPr wrap="square" lIns="0" tIns="0" rIns="0" bIns="0" rtlCol="0">
                          <a:prstTxWarp prst="textNoShape">
                            <a:avLst/>
                          </a:prstTxWarp>
                          <a:noAutofit/>
                        </wps:bodyPr>
                      </wps:wsp>
                      <wps:wsp>
                        <wps:cNvPr id="1675" name="Graphic 1675"/>
                        <wps:cNvSpPr/>
                        <wps:spPr>
                          <a:xfrm>
                            <a:off x="456844" y="1220792"/>
                            <a:ext cx="1428750" cy="1131570"/>
                          </a:xfrm>
                          <a:custGeom>
                            <a:avLst/>
                            <a:gdLst/>
                            <a:ahLst/>
                            <a:cxnLst/>
                            <a:rect l="l" t="t" r="r" b="b"/>
                            <a:pathLst>
                              <a:path w="1428750" h="1131570">
                                <a:moveTo>
                                  <a:pt x="0" y="11658"/>
                                </a:moveTo>
                                <a:lnTo>
                                  <a:pt x="0" y="1119733"/>
                                </a:lnTo>
                                <a:lnTo>
                                  <a:pt x="0" y="1131392"/>
                                </a:lnTo>
                                <a:lnTo>
                                  <a:pt x="11645" y="1131392"/>
                                </a:lnTo>
                                <a:lnTo>
                                  <a:pt x="1416723" y="1131392"/>
                                </a:lnTo>
                                <a:lnTo>
                                  <a:pt x="1428369" y="1131392"/>
                                </a:lnTo>
                                <a:lnTo>
                                  <a:pt x="1428369" y="1119733"/>
                                </a:lnTo>
                                <a:lnTo>
                                  <a:pt x="1428369" y="11658"/>
                                </a:lnTo>
                                <a:lnTo>
                                  <a:pt x="1428369" y="0"/>
                                </a:lnTo>
                                <a:lnTo>
                                  <a:pt x="1416723" y="0"/>
                                </a:lnTo>
                                <a:lnTo>
                                  <a:pt x="11645" y="0"/>
                                </a:lnTo>
                                <a:lnTo>
                                  <a:pt x="0" y="0"/>
                                </a:lnTo>
                                <a:lnTo>
                                  <a:pt x="0" y="11658"/>
                                </a:lnTo>
                                <a:close/>
                              </a:path>
                            </a:pathLst>
                          </a:custGeom>
                          <a:ln w="11633">
                            <a:solidFill>
                              <a:srgbClr val="FFFFFF"/>
                            </a:solidFill>
                            <a:prstDash val="solid"/>
                          </a:ln>
                        </wps:spPr>
                        <wps:bodyPr wrap="square" lIns="0" tIns="0" rIns="0" bIns="0" rtlCol="0">
                          <a:prstTxWarp prst="textNoShape">
                            <a:avLst/>
                          </a:prstTxWarp>
                          <a:noAutofit/>
                        </wps:bodyPr>
                      </wps:wsp>
                      <wps:wsp>
                        <wps:cNvPr id="1676" name="Graphic 1676"/>
                        <wps:cNvSpPr/>
                        <wps:spPr>
                          <a:xfrm>
                            <a:off x="480136" y="1244104"/>
                            <a:ext cx="1382395" cy="1085215"/>
                          </a:xfrm>
                          <a:custGeom>
                            <a:avLst/>
                            <a:gdLst/>
                            <a:ahLst/>
                            <a:cxnLst/>
                            <a:rect l="l" t="t" r="r" b="b"/>
                            <a:pathLst>
                              <a:path w="1382395" h="1085215">
                                <a:moveTo>
                                  <a:pt x="0" y="1084757"/>
                                </a:moveTo>
                                <a:lnTo>
                                  <a:pt x="1381785" y="1084757"/>
                                </a:lnTo>
                                <a:lnTo>
                                  <a:pt x="1381785" y="0"/>
                                </a:lnTo>
                                <a:lnTo>
                                  <a:pt x="0" y="0"/>
                                </a:lnTo>
                                <a:lnTo>
                                  <a:pt x="0" y="1084757"/>
                                </a:lnTo>
                                <a:close/>
                              </a:path>
                            </a:pathLst>
                          </a:custGeom>
                          <a:ln w="11633">
                            <a:solidFill>
                              <a:srgbClr val="FFFFFF"/>
                            </a:solidFill>
                            <a:prstDash val="solid"/>
                          </a:ln>
                        </wps:spPr>
                        <wps:bodyPr wrap="square" lIns="0" tIns="0" rIns="0" bIns="0" rtlCol="0">
                          <a:prstTxWarp prst="textNoShape">
                            <a:avLst/>
                          </a:prstTxWarp>
                          <a:noAutofit/>
                        </wps:bodyPr>
                      </wps:wsp>
                      <pic:pic>
                        <pic:nvPicPr>
                          <pic:cNvPr id="1677" name="Image 1677"/>
                          <pic:cNvPicPr/>
                        </pic:nvPicPr>
                        <pic:blipFill>
                          <a:blip r:embed="rId263" cstate="print"/>
                          <a:stretch>
                            <a:fillRect/>
                          </a:stretch>
                        </pic:blipFill>
                        <pic:spPr>
                          <a:xfrm>
                            <a:off x="2341029" y="0"/>
                            <a:ext cx="1979993" cy="2915996"/>
                          </a:xfrm>
                          <a:prstGeom prst="rect">
                            <a:avLst/>
                          </a:prstGeom>
                        </pic:spPr>
                      </pic:pic>
                      <wps:wsp>
                        <wps:cNvPr id="1678" name="Graphic 1678"/>
                        <wps:cNvSpPr/>
                        <wps:spPr>
                          <a:xfrm>
                            <a:off x="2344204" y="3175"/>
                            <a:ext cx="1974214" cy="2910205"/>
                          </a:xfrm>
                          <a:custGeom>
                            <a:avLst/>
                            <a:gdLst/>
                            <a:ahLst/>
                            <a:cxnLst/>
                            <a:rect l="l" t="t" r="r" b="b"/>
                            <a:pathLst>
                              <a:path w="1974214" h="2910205">
                                <a:moveTo>
                                  <a:pt x="0" y="2909646"/>
                                </a:moveTo>
                                <a:lnTo>
                                  <a:pt x="1973656" y="2909646"/>
                                </a:lnTo>
                                <a:lnTo>
                                  <a:pt x="1973656" y="0"/>
                                </a:lnTo>
                                <a:lnTo>
                                  <a:pt x="0" y="0"/>
                                </a:lnTo>
                                <a:lnTo>
                                  <a:pt x="0" y="2909646"/>
                                </a:lnTo>
                                <a:close/>
                              </a:path>
                            </a:pathLst>
                          </a:custGeom>
                          <a:ln w="6350">
                            <a:solidFill>
                              <a:srgbClr val="1B1C20"/>
                            </a:solidFill>
                            <a:prstDash val="solid"/>
                          </a:ln>
                        </wps:spPr>
                        <wps:bodyPr wrap="square" lIns="0" tIns="0" rIns="0" bIns="0" rtlCol="0">
                          <a:prstTxWarp prst="textNoShape">
                            <a:avLst/>
                          </a:prstTxWarp>
                          <a:noAutofit/>
                        </wps:bodyPr>
                      </wps:wsp>
                      <wps:wsp>
                        <wps:cNvPr id="1679" name="Graphic 1679"/>
                        <wps:cNvSpPr/>
                        <wps:spPr>
                          <a:xfrm>
                            <a:off x="2808490" y="1232446"/>
                            <a:ext cx="1405255" cy="1108075"/>
                          </a:xfrm>
                          <a:custGeom>
                            <a:avLst/>
                            <a:gdLst/>
                            <a:ahLst/>
                            <a:cxnLst/>
                            <a:rect l="l" t="t" r="r" b="b"/>
                            <a:pathLst>
                              <a:path w="1405255" h="1108075">
                                <a:moveTo>
                                  <a:pt x="0" y="1108075"/>
                                </a:moveTo>
                                <a:lnTo>
                                  <a:pt x="1405077" y="1108075"/>
                                </a:lnTo>
                                <a:lnTo>
                                  <a:pt x="1405077" y="0"/>
                                </a:lnTo>
                                <a:lnTo>
                                  <a:pt x="0" y="0"/>
                                </a:lnTo>
                                <a:lnTo>
                                  <a:pt x="0" y="1108075"/>
                                </a:lnTo>
                                <a:close/>
                              </a:path>
                            </a:pathLst>
                          </a:custGeom>
                          <a:ln w="34925">
                            <a:solidFill>
                              <a:srgbClr val="1B1C20"/>
                            </a:solidFill>
                            <a:prstDash val="solid"/>
                          </a:ln>
                        </wps:spPr>
                        <wps:bodyPr wrap="square" lIns="0" tIns="0" rIns="0" bIns="0" rtlCol="0">
                          <a:prstTxWarp prst="textNoShape">
                            <a:avLst/>
                          </a:prstTxWarp>
                          <a:noAutofit/>
                        </wps:bodyPr>
                      </wps:wsp>
                      <wps:wsp>
                        <wps:cNvPr id="1680" name="Graphic 1680"/>
                        <wps:cNvSpPr/>
                        <wps:spPr>
                          <a:xfrm>
                            <a:off x="2796848" y="1220792"/>
                            <a:ext cx="1428750" cy="1131570"/>
                          </a:xfrm>
                          <a:custGeom>
                            <a:avLst/>
                            <a:gdLst/>
                            <a:ahLst/>
                            <a:cxnLst/>
                            <a:rect l="l" t="t" r="r" b="b"/>
                            <a:pathLst>
                              <a:path w="1428750" h="1131570">
                                <a:moveTo>
                                  <a:pt x="0" y="11658"/>
                                </a:moveTo>
                                <a:lnTo>
                                  <a:pt x="0" y="1119733"/>
                                </a:lnTo>
                                <a:lnTo>
                                  <a:pt x="0" y="1131392"/>
                                </a:lnTo>
                                <a:lnTo>
                                  <a:pt x="11645" y="1131392"/>
                                </a:lnTo>
                                <a:lnTo>
                                  <a:pt x="1416723" y="1131392"/>
                                </a:lnTo>
                                <a:lnTo>
                                  <a:pt x="1428369" y="1131392"/>
                                </a:lnTo>
                                <a:lnTo>
                                  <a:pt x="1428369" y="1119733"/>
                                </a:lnTo>
                                <a:lnTo>
                                  <a:pt x="1428369" y="11658"/>
                                </a:lnTo>
                                <a:lnTo>
                                  <a:pt x="1428369" y="0"/>
                                </a:lnTo>
                                <a:lnTo>
                                  <a:pt x="1416723" y="0"/>
                                </a:lnTo>
                                <a:lnTo>
                                  <a:pt x="11645" y="0"/>
                                </a:lnTo>
                                <a:lnTo>
                                  <a:pt x="0" y="0"/>
                                </a:lnTo>
                                <a:lnTo>
                                  <a:pt x="0" y="11658"/>
                                </a:lnTo>
                                <a:close/>
                              </a:path>
                            </a:pathLst>
                          </a:custGeom>
                          <a:ln w="11633">
                            <a:solidFill>
                              <a:srgbClr val="FFFFFF"/>
                            </a:solidFill>
                            <a:prstDash val="solid"/>
                          </a:ln>
                        </wps:spPr>
                        <wps:bodyPr wrap="square" lIns="0" tIns="0" rIns="0" bIns="0" rtlCol="0">
                          <a:prstTxWarp prst="textNoShape">
                            <a:avLst/>
                          </a:prstTxWarp>
                          <a:noAutofit/>
                        </wps:bodyPr>
                      </wps:wsp>
                      <wps:wsp>
                        <wps:cNvPr id="1681" name="Graphic 1681"/>
                        <wps:cNvSpPr/>
                        <wps:spPr>
                          <a:xfrm>
                            <a:off x="2820149" y="1244104"/>
                            <a:ext cx="1382395" cy="1085215"/>
                          </a:xfrm>
                          <a:custGeom>
                            <a:avLst/>
                            <a:gdLst/>
                            <a:ahLst/>
                            <a:cxnLst/>
                            <a:rect l="l" t="t" r="r" b="b"/>
                            <a:pathLst>
                              <a:path w="1382395" h="1085215">
                                <a:moveTo>
                                  <a:pt x="0" y="1084757"/>
                                </a:moveTo>
                                <a:lnTo>
                                  <a:pt x="1381785" y="1084757"/>
                                </a:lnTo>
                                <a:lnTo>
                                  <a:pt x="1381785" y="0"/>
                                </a:lnTo>
                                <a:lnTo>
                                  <a:pt x="0" y="0"/>
                                </a:lnTo>
                                <a:lnTo>
                                  <a:pt x="0" y="1084757"/>
                                </a:lnTo>
                                <a:close/>
                              </a:path>
                            </a:pathLst>
                          </a:custGeom>
                          <a:ln w="11633">
                            <a:solidFill>
                              <a:srgbClr val="FFFFFF"/>
                            </a:solidFill>
                            <a:prstDash val="solid"/>
                          </a:ln>
                        </wps:spPr>
                        <wps:bodyPr wrap="square" lIns="0" tIns="0" rIns="0" bIns="0" rtlCol="0">
                          <a:prstTxWarp prst="textNoShape">
                            <a:avLst/>
                          </a:prstTxWarp>
                          <a:noAutofit/>
                        </wps:bodyPr>
                      </wps:wsp>
                      <wps:wsp>
                        <wps:cNvPr id="1682" name="Graphic 1682"/>
                        <wps:cNvSpPr/>
                        <wps:spPr>
                          <a:xfrm>
                            <a:off x="3488038" y="2347194"/>
                            <a:ext cx="48895" cy="762635"/>
                          </a:xfrm>
                          <a:custGeom>
                            <a:avLst/>
                            <a:gdLst/>
                            <a:ahLst/>
                            <a:cxnLst/>
                            <a:rect l="l" t="t" r="r" b="b"/>
                            <a:pathLst>
                              <a:path w="48895" h="762635">
                                <a:moveTo>
                                  <a:pt x="0" y="762482"/>
                                </a:moveTo>
                                <a:lnTo>
                                  <a:pt x="48374" y="762482"/>
                                </a:lnTo>
                                <a:lnTo>
                                  <a:pt x="48374" y="0"/>
                                </a:lnTo>
                                <a:lnTo>
                                  <a:pt x="0" y="0"/>
                                </a:lnTo>
                                <a:lnTo>
                                  <a:pt x="0" y="762482"/>
                                </a:lnTo>
                                <a:close/>
                              </a:path>
                            </a:pathLst>
                          </a:custGeom>
                          <a:solidFill>
                            <a:srgbClr val="FFFFFF"/>
                          </a:solidFill>
                        </wps:spPr>
                        <wps:bodyPr wrap="square" lIns="0" tIns="0" rIns="0" bIns="0" rtlCol="0">
                          <a:prstTxWarp prst="textNoShape">
                            <a:avLst/>
                          </a:prstTxWarp>
                          <a:noAutofit/>
                        </wps:bodyPr>
                      </wps:wsp>
                      <wps:wsp>
                        <wps:cNvPr id="1683" name="Graphic 1683"/>
                        <wps:cNvSpPr/>
                        <wps:spPr>
                          <a:xfrm>
                            <a:off x="3506180" y="2347193"/>
                            <a:ext cx="12700" cy="762635"/>
                          </a:xfrm>
                          <a:custGeom>
                            <a:avLst/>
                            <a:gdLst/>
                            <a:ahLst/>
                            <a:cxnLst/>
                            <a:rect l="l" t="t" r="r" b="b"/>
                            <a:pathLst>
                              <a:path w="12700" h="762635">
                                <a:moveTo>
                                  <a:pt x="0" y="762482"/>
                                </a:moveTo>
                                <a:lnTo>
                                  <a:pt x="12090" y="762482"/>
                                </a:lnTo>
                                <a:lnTo>
                                  <a:pt x="12090" y="0"/>
                                </a:lnTo>
                                <a:lnTo>
                                  <a:pt x="0" y="0"/>
                                </a:lnTo>
                                <a:lnTo>
                                  <a:pt x="0" y="762482"/>
                                </a:lnTo>
                                <a:close/>
                              </a:path>
                            </a:pathLst>
                          </a:custGeom>
                          <a:solidFill>
                            <a:srgbClr val="1B1C20"/>
                          </a:solidFill>
                        </wps:spPr>
                        <wps:bodyPr wrap="square" lIns="0" tIns="0" rIns="0" bIns="0" rtlCol="0">
                          <a:prstTxWarp prst="textNoShape">
                            <a:avLst/>
                          </a:prstTxWarp>
                          <a:noAutofit/>
                        </wps:bodyPr>
                      </wps:wsp>
                      <wps:wsp>
                        <wps:cNvPr id="1684" name="Graphic 1684"/>
                        <wps:cNvSpPr/>
                        <wps:spPr>
                          <a:xfrm>
                            <a:off x="1145830" y="2347194"/>
                            <a:ext cx="48895" cy="762635"/>
                          </a:xfrm>
                          <a:custGeom>
                            <a:avLst/>
                            <a:gdLst/>
                            <a:ahLst/>
                            <a:cxnLst/>
                            <a:rect l="l" t="t" r="r" b="b"/>
                            <a:pathLst>
                              <a:path w="48895" h="762635">
                                <a:moveTo>
                                  <a:pt x="0" y="762482"/>
                                </a:moveTo>
                                <a:lnTo>
                                  <a:pt x="48374" y="762482"/>
                                </a:lnTo>
                                <a:lnTo>
                                  <a:pt x="48374" y="0"/>
                                </a:lnTo>
                                <a:lnTo>
                                  <a:pt x="0" y="0"/>
                                </a:lnTo>
                                <a:lnTo>
                                  <a:pt x="0" y="762482"/>
                                </a:lnTo>
                                <a:close/>
                              </a:path>
                            </a:pathLst>
                          </a:custGeom>
                          <a:solidFill>
                            <a:srgbClr val="FFFFFF"/>
                          </a:solidFill>
                        </wps:spPr>
                        <wps:bodyPr wrap="square" lIns="0" tIns="0" rIns="0" bIns="0" rtlCol="0">
                          <a:prstTxWarp prst="textNoShape">
                            <a:avLst/>
                          </a:prstTxWarp>
                          <a:noAutofit/>
                        </wps:bodyPr>
                      </wps:wsp>
                      <wps:wsp>
                        <wps:cNvPr id="1685" name="Graphic 1685"/>
                        <wps:cNvSpPr/>
                        <wps:spPr>
                          <a:xfrm>
                            <a:off x="1163972" y="2347193"/>
                            <a:ext cx="12700" cy="762635"/>
                          </a:xfrm>
                          <a:custGeom>
                            <a:avLst/>
                            <a:gdLst/>
                            <a:ahLst/>
                            <a:cxnLst/>
                            <a:rect l="l" t="t" r="r" b="b"/>
                            <a:pathLst>
                              <a:path w="12700" h="762635">
                                <a:moveTo>
                                  <a:pt x="0" y="762482"/>
                                </a:moveTo>
                                <a:lnTo>
                                  <a:pt x="12090" y="762482"/>
                                </a:lnTo>
                                <a:lnTo>
                                  <a:pt x="12090" y="0"/>
                                </a:lnTo>
                                <a:lnTo>
                                  <a:pt x="0" y="0"/>
                                </a:lnTo>
                                <a:lnTo>
                                  <a:pt x="0" y="762482"/>
                                </a:lnTo>
                                <a:close/>
                              </a:path>
                            </a:pathLst>
                          </a:custGeom>
                          <a:solidFill>
                            <a:srgbClr val="1B1C20"/>
                          </a:solidFill>
                        </wps:spPr>
                        <wps:bodyPr wrap="square" lIns="0" tIns="0" rIns="0" bIns="0" rtlCol="0">
                          <a:prstTxWarp prst="textNoShape">
                            <a:avLst/>
                          </a:prstTxWarp>
                          <a:noAutofit/>
                        </wps:bodyPr>
                      </wps:wsp>
                      <wps:wsp>
                        <wps:cNvPr id="1686" name="Textbox 1686"/>
                        <wps:cNvSpPr txBox="1"/>
                        <wps:spPr>
                          <a:xfrm>
                            <a:off x="1152147" y="3137138"/>
                            <a:ext cx="48260" cy="130175"/>
                          </a:xfrm>
                          <a:prstGeom prst="rect">
                            <a:avLst/>
                          </a:prstGeom>
                        </wps:spPr>
                        <wps:txbx>
                          <w:txbxContent>
                            <w:p>
                              <w:pPr>
                                <w:spacing w:before="4"/>
                                <w:ind w:left="0" w:right="0" w:firstLine="0"/>
                                <w:jc w:val="left"/>
                                <w:rPr>
                                  <w:sz w:val="16"/>
                                </w:rPr>
                              </w:pPr>
                              <w:r>
                                <w:rPr>
                                  <w:color w:val="1B1C20"/>
                                  <w:spacing w:val="-10"/>
                                  <w:w w:val="70"/>
                                  <w:sz w:val="16"/>
                                </w:rPr>
                                <w:t>1</w:t>
                              </w:r>
                            </w:p>
                          </w:txbxContent>
                        </wps:txbx>
                        <wps:bodyPr wrap="square" lIns="0" tIns="0" rIns="0" bIns="0" rtlCol="0">
                          <a:noAutofit/>
                        </wps:bodyPr>
                      </wps:wsp>
                      <wps:wsp>
                        <wps:cNvPr id="1687" name="Textbox 1687"/>
                        <wps:cNvSpPr txBox="1"/>
                        <wps:spPr>
                          <a:xfrm>
                            <a:off x="3484194" y="3137138"/>
                            <a:ext cx="68580" cy="130175"/>
                          </a:xfrm>
                          <a:prstGeom prst="rect">
                            <a:avLst/>
                          </a:prstGeom>
                        </wps:spPr>
                        <wps:txbx>
                          <w:txbxContent>
                            <w:p>
                              <w:pPr>
                                <w:spacing w:before="4"/>
                                <w:ind w:left="0" w:right="0" w:firstLine="0"/>
                                <w:jc w:val="left"/>
                                <w:rPr>
                                  <w:sz w:val="16"/>
                                </w:rPr>
                              </w:pPr>
                              <w:r>
                                <w:rPr>
                                  <w:color w:val="1B1C20"/>
                                  <w:spacing w:val="-10"/>
                                  <w:sz w:val="16"/>
                                </w:rPr>
                                <w:t>2</w:t>
                              </w:r>
                            </w:p>
                          </w:txbxContent>
                        </wps:txbx>
                        <wps:bodyPr wrap="square" lIns="0" tIns="0" rIns="0" bIns="0" rtlCol="0">
                          <a:noAutofit/>
                        </wps:bodyPr>
                      </wps:wsp>
                    </wpg:wgp>
                  </a:graphicData>
                </a:graphic>
              </wp:anchor>
            </w:drawing>
          </mc:Choice>
          <mc:Fallback>
            <w:pict>
              <v:group style="position:absolute;margin-left:204.013pt;margin-top:6.384451pt;width:340.25pt;height:262.25pt;mso-position-horizontal-relative:page;mso-position-vertical-relative:paragraph;z-index:-15503360;mso-wrap-distance-left:0;mso-wrap-distance-right:0" id="docshapegroup876" coordorigin="4080,128" coordsize="6805,5245">
                <v:rect style="position:absolute;left:4085;top:132;width:6795;height:5235" id="docshape877" filled="false" stroked="true" strokeweight=".5pt" strokecolor="#1b1c20">
                  <v:stroke dashstyle="solid"/>
                </v:rect>
                <v:line style="position:absolute" from="7285,2424" to="7593,2424" stroked="true" strokeweight="2pt" strokecolor="#1b1c20">
                  <v:stroke dashstyle="solid"/>
                </v:line>
                <v:shape style="position:absolute;left:7556;top:2308;width:126;height:233" id="docshape878" coordorigin="7557,2308" coordsize="126,233" path="m7557,2308l7557,2541,7682,2424,7557,2308xe" filled="true" fillcolor="#1b1c20" stroked="false">
                  <v:path arrowok="t"/>
                  <v:fill type="solid"/>
                </v:shape>
                <v:shape style="position:absolute;left:4081;top:127;width:3119;height:4593" type="#_x0000_t75" id="docshape879" stroked="false">
                  <v:imagedata r:id="rId262" o:title=""/>
                </v:shape>
                <v:rect style="position:absolute;left:4086;top:132;width:3109;height:4583" id="docshape880" filled="false" stroked="true" strokeweight=".5pt" strokecolor="#1b1c20">
                  <v:stroke dashstyle="solid"/>
                </v:rect>
                <v:rect style="position:absolute;left:4818;top:2068;width:2213;height:1745" id="docshape881" filled="false" stroked="true" strokeweight="2.75pt" strokecolor="#1b1c20">
                  <v:stroke dashstyle="solid"/>
                </v:rect>
                <v:shape style="position:absolute;left:4799;top:2050;width:2250;height:1782" id="docshape882" coordorigin="4800,2050" coordsize="2250,1782" path="m4800,2069l4800,3814,4800,3832,4818,3832,7031,3832,7049,3832,7049,3814,7049,2069,7049,2050,7031,2050,4818,2050,4800,2050,4800,2069xe" filled="false" stroked="true" strokeweight=".916pt" strokecolor="#ffffff">
                  <v:path arrowok="t"/>
                  <v:stroke dashstyle="solid"/>
                </v:shape>
                <v:rect style="position:absolute;left:4836;top:2086;width:2177;height:1709" id="docshape883" filled="false" stroked="true" strokeweight=".916pt" strokecolor="#ffffff">
                  <v:stroke dashstyle="solid"/>
                </v:rect>
                <v:shape style="position:absolute;left:7766;top:127;width:3119;height:4593" type="#_x0000_t75" id="docshape884" stroked="false">
                  <v:imagedata r:id="rId263" o:title=""/>
                </v:shape>
                <v:rect style="position:absolute;left:7771;top:132;width:3109;height:4583" id="docshape885" filled="false" stroked="true" strokeweight=".5pt" strokecolor="#1b1c20">
                  <v:stroke dashstyle="solid"/>
                </v:rect>
                <v:rect style="position:absolute;left:8503;top:2068;width:2213;height:1745" id="docshape886" filled="false" stroked="true" strokeweight="2.75pt" strokecolor="#1b1c20">
                  <v:stroke dashstyle="solid"/>
                </v:rect>
                <v:shape style="position:absolute;left:8484;top:2050;width:2250;height:1782" id="docshape887" coordorigin="8485,2050" coordsize="2250,1782" path="m8485,2069l8485,3814,8485,3832,8503,3832,10716,3832,10734,3832,10734,3814,10734,2069,10734,2050,10716,2050,8503,2050,8485,2050,8485,2069xe" filled="false" stroked="true" strokeweight=".916pt" strokecolor="#ffffff">
                  <v:path arrowok="t"/>
                  <v:stroke dashstyle="solid"/>
                </v:shape>
                <v:rect style="position:absolute;left:8521;top:2086;width:2177;height:1709" id="docshape888" filled="false" stroked="true" strokeweight=".916pt" strokecolor="#ffffff">
                  <v:stroke dashstyle="solid"/>
                </v:rect>
                <v:rect style="position:absolute;left:9573;top:3824;width:77;height:1201" id="docshape889" filled="true" fillcolor="#ffffff" stroked="false">
                  <v:fill type="solid"/>
                </v:rect>
                <v:rect style="position:absolute;left:9601;top:3824;width:20;height:1201" id="docshape890" filled="true" fillcolor="#1b1c20" stroked="false">
                  <v:fill type="solid"/>
                </v:rect>
                <v:rect style="position:absolute;left:5884;top:3824;width:77;height:1201" id="docshape891" filled="true" fillcolor="#ffffff" stroked="false">
                  <v:fill type="solid"/>
                </v:rect>
                <v:rect style="position:absolute;left:5913;top:3824;width:20;height:1201" id="docshape892" filled="true" fillcolor="#1b1c20" stroked="false">
                  <v:fill type="solid"/>
                </v:rect>
                <v:shape style="position:absolute;left:5894;top:5068;width:76;height:205" type="#_x0000_t202" id="docshape893" filled="false" stroked="false">
                  <v:textbox inset="0,0,0,0">
                    <w:txbxContent>
                      <w:p>
                        <w:pPr>
                          <w:spacing w:before="4"/>
                          <w:ind w:left="0" w:right="0" w:firstLine="0"/>
                          <w:jc w:val="left"/>
                          <w:rPr>
                            <w:sz w:val="16"/>
                          </w:rPr>
                        </w:pPr>
                        <w:r>
                          <w:rPr>
                            <w:color w:val="1B1C20"/>
                            <w:spacing w:val="-10"/>
                            <w:w w:val="70"/>
                            <w:sz w:val="16"/>
                          </w:rPr>
                          <w:t>1</w:t>
                        </w:r>
                      </w:p>
                    </w:txbxContent>
                  </v:textbox>
                  <w10:wrap type="none"/>
                </v:shape>
                <v:shape style="position:absolute;left:9567;top:5068;width:108;height:205" type="#_x0000_t202" id="docshape894" filled="false" stroked="false">
                  <v:textbox inset="0,0,0,0">
                    <w:txbxContent>
                      <w:p>
                        <w:pPr>
                          <w:spacing w:before="4"/>
                          <w:ind w:left="0" w:right="0" w:firstLine="0"/>
                          <w:jc w:val="left"/>
                          <w:rPr>
                            <w:sz w:val="16"/>
                          </w:rPr>
                        </w:pPr>
                        <w:r>
                          <w:rPr>
                            <w:color w:val="1B1C20"/>
                            <w:spacing w:val="-10"/>
                            <w:sz w:val="16"/>
                          </w:rPr>
                          <w:t>2</w:t>
                        </w:r>
                      </w:p>
                    </w:txbxContent>
                  </v:textbox>
                  <w10:wrap type="none"/>
                </v:shape>
                <w10:wrap type="topAndBottom"/>
              </v:group>
            </w:pict>
          </mc:Fallback>
        </mc:AlternateContent>
      </w:r>
    </w:p>
    <w:p>
      <w:pPr>
        <w:spacing w:before="109"/>
        <w:ind w:left="3656" w:right="0" w:firstLine="0"/>
        <w:jc w:val="left"/>
        <w:rPr>
          <w:sz w:val="16"/>
        </w:rPr>
      </w:pPr>
      <w:r>
        <w:rPr>
          <w:color w:val="1B1C20"/>
          <w:sz w:val="16"/>
        </w:rPr>
        <w:t>Fig.</w:t>
      </w:r>
      <w:r>
        <w:rPr>
          <w:color w:val="1B1C20"/>
          <w:spacing w:val="-19"/>
          <w:sz w:val="16"/>
        </w:rPr>
        <w:t> </w:t>
      </w:r>
      <w:r>
        <w:rPr>
          <w:color w:val="1B1C20"/>
          <w:sz w:val="16"/>
        </w:rPr>
        <w:t>56:</w:t>
      </w:r>
      <w:r>
        <w:rPr>
          <w:color w:val="1B1C20"/>
          <w:spacing w:val="5"/>
          <w:sz w:val="16"/>
        </w:rPr>
        <w:t> </w:t>
      </w:r>
      <w:r>
        <w:rPr>
          <w:color w:val="1B1C20"/>
          <w:sz w:val="16"/>
        </w:rPr>
        <w:t>Modified</w:t>
      </w:r>
      <w:r>
        <w:rPr>
          <w:color w:val="1B1C20"/>
          <w:spacing w:val="-1"/>
          <w:sz w:val="16"/>
        </w:rPr>
        <w:t> </w:t>
      </w:r>
      <w:r>
        <w:rPr>
          <w:color w:val="1B1C20"/>
          <w:sz w:val="16"/>
        </w:rPr>
        <w:t>alarm</w:t>
      </w:r>
      <w:r>
        <w:rPr>
          <w:color w:val="1B1C20"/>
          <w:spacing w:val="-2"/>
          <w:sz w:val="16"/>
        </w:rPr>
        <w:t> </w:t>
      </w:r>
      <w:r>
        <w:rPr>
          <w:color w:val="1B1C20"/>
          <w:sz w:val="16"/>
        </w:rPr>
        <w:t>limits</w:t>
      </w:r>
      <w:r>
        <w:rPr>
          <w:color w:val="1B1C20"/>
          <w:spacing w:val="-2"/>
          <w:sz w:val="16"/>
        </w:rPr>
        <w:t> </w:t>
      </w:r>
      <w:r>
        <w:rPr>
          <w:color w:val="1B1C20"/>
          <w:sz w:val="16"/>
        </w:rPr>
        <w:t>in</w:t>
      </w:r>
      <w:r>
        <w:rPr>
          <w:color w:val="1B1C20"/>
          <w:spacing w:val="-2"/>
          <w:sz w:val="16"/>
        </w:rPr>
        <w:t> </w:t>
      </w:r>
      <w:r>
        <w:rPr>
          <w:color w:val="1B1C20"/>
          <w:sz w:val="16"/>
        </w:rPr>
        <w:t>the</w:t>
      </w:r>
      <w:r>
        <w:rPr>
          <w:color w:val="1B1C20"/>
          <w:spacing w:val="-1"/>
          <w:sz w:val="16"/>
        </w:rPr>
        <w:t> </w:t>
      </w:r>
      <w:r>
        <w:rPr>
          <w:color w:val="1B1C20"/>
          <w:sz w:val="16"/>
        </w:rPr>
        <w:t>unit</w:t>
      </w:r>
      <w:r>
        <w:rPr>
          <w:color w:val="1B1C20"/>
          <w:spacing w:val="-2"/>
          <w:sz w:val="16"/>
        </w:rPr>
        <w:t> </w:t>
      </w:r>
      <w:r>
        <w:rPr>
          <w:color w:val="1B1C20"/>
          <w:sz w:val="16"/>
        </w:rPr>
        <w:t>display</w:t>
      </w:r>
      <w:r>
        <w:rPr>
          <w:color w:val="1B1C20"/>
          <w:spacing w:val="-7"/>
          <w:sz w:val="16"/>
        </w:rPr>
        <w:t> </w:t>
      </w:r>
      <w:r>
        <w:rPr>
          <w:color w:val="1B1C20"/>
          <w:spacing w:val="-2"/>
          <w:sz w:val="16"/>
        </w:rPr>
        <w:t>(example)</w:t>
      </w:r>
    </w:p>
    <w:p>
      <w:pPr>
        <w:pStyle w:val="BodyText"/>
        <w:spacing w:before="42"/>
        <w:rPr>
          <w:sz w:val="16"/>
        </w:rPr>
      </w:pPr>
    </w:p>
    <w:p>
      <w:pPr>
        <w:pStyle w:val="Heading5"/>
        <w:spacing w:before="1"/>
        <w:ind w:left="3656"/>
      </w:pPr>
      <w:r>
        <w:rPr/>
        <mc:AlternateContent>
          <mc:Choice Requires="wps">
            <w:drawing>
              <wp:anchor distT="0" distB="0" distL="0" distR="0" allowOverlap="1" layoutInCell="1" locked="0" behindDoc="1" simplePos="0" relativeHeight="487813632">
                <wp:simplePos x="0" y="0"/>
                <wp:positionH relativeFrom="page">
                  <wp:posOffset>2591998</wp:posOffset>
                </wp:positionH>
                <wp:positionV relativeFrom="paragraph">
                  <wp:posOffset>181344</wp:posOffset>
                </wp:positionV>
                <wp:extent cx="4320540" cy="6350"/>
                <wp:effectExtent l="0" t="0" r="0" b="0"/>
                <wp:wrapTopAndBottom/>
                <wp:docPr id="1688" name="Group 1688"/>
                <wp:cNvGraphicFramePr>
                  <a:graphicFrameLocks/>
                </wp:cNvGraphicFramePr>
                <a:graphic>
                  <a:graphicData uri="http://schemas.microsoft.com/office/word/2010/wordprocessingGroup">
                    <wpg:wgp>
                      <wpg:cNvPr id="1688" name="Group 1688"/>
                      <wpg:cNvGrpSpPr/>
                      <wpg:grpSpPr>
                        <a:xfrm>
                          <a:off x="0" y="0"/>
                          <a:ext cx="4320540" cy="6350"/>
                          <a:chExt cx="4320540" cy="6350"/>
                        </a:xfrm>
                      </wpg:grpSpPr>
                      <wps:wsp>
                        <wps:cNvPr id="1689" name="Graphic 1689"/>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690" name="Graphic 1690"/>
                        <wps:cNvSpPr/>
                        <wps:spPr>
                          <a:xfrm>
                            <a:off x="323999"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4.279125pt;width:340.2pt;height:.5pt;mso-position-horizontal-relative:page;mso-position-vertical-relative:paragraph;z-index:-15502848;mso-wrap-distance-left:0;mso-wrap-distance-right:0" id="docshapegroup895" coordorigin="4082,286" coordsize="6804,10">
                <v:line style="position:absolute" from="4082,291" to="4592,291" stroked="true" strokeweight=".5pt" strokecolor="#1b1c20">
                  <v:stroke dashstyle="solid"/>
                </v:line>
                <v:line style="position:absolute" from="4592,291" to="10885,291" stroked="true" strokeweight=".5pt" strokecolor="#1b1c20">
                  <v:stroke dashstyle="solid"/>
                </v:line>
                <w10:wrap type="topAndBottom"/>
              </v:group>
            </w:pict>
          </mc:Fallback>
        </mc:AlternateContent>
      </w:r>
      <w:r>
        <w:rPr>
          <w:color w:val="1B1C20"/>
          <w:spacing w:val="-2"/>
        </w:rPr>
        <w:t>Pos.</w:t>
      </w:r>
      <w:r>
        <w:rPr>
          <w:color w:val="1B1C20"/>
          <w:spacing w:val="46"/>
        </w:rPr>
        <w:t> </w:t>
      </w:r>
      <w:r>
        <w:rPr>
          <w:color w:val="1B1C20"/>
          <w:spacing w:val="-2"/>
        </w:rPr>
        <w:t>Description</w:t>
      </w:r>
    </w:p>
    <w:p>
      <w:pPr>
        <w:pStyle w:val="ListParagraph"/>
        <w:numPr>
          <w:ilvl w:val="0"/>
          <w:numId w:val="34"/>
        </w:numPr>
        <w:tabs>
          <w:tab w:pos="4167" w:val="left" w:leader="none"/>
        </w:tabs>
        <w:spacing w:line="254" w:lineRule="auto" w:before="85" w:after="42"/>
        <w:ind w:left="4167" w:right="1915" w:hanging="511"/>
        <w:jc w:val="left"/>
        <w:rPr>
          <w:sz w:val="20"/>
        </w:rPr>
      </w:pPr>
      <w:r>
        <w:rPr>
          <w:color w:val="1B1C20"/>
          <w:sz w:val="20"/>
        </w:rPr>
        <w:t>The</w:t>
      </w:r>
      <w:r>
        <w:rPr>
          <w:color w:val="1B1C20"/>
          <w:spacing w:val="-6"/>
          <w:sz w:val="20"/>
        </w:rPr>
        <w:t> </w:t>
      </w:r>
      <w:r>
        <w:rPr>
          <w:color w:val="1B1C20"/>
          <w:sz w:val="20"/>
        </w:rPr>
        <w:t>parameter</w:t>
      </w:r>
      <w:r>
        <w:rPr>
          <w:color w:val="1B1C20"/>
          <w:spacing w:val="-10"/>
          <w:sz w:val="20"/>
        </w:rPr>
        <w:t> </w:t>
      </w:r>
      <w:r>
        <w:rPr>
          <w:color w:val="1B1C20"/>
          <w:sz w:val="20"/>
        </w:rPr>
        <w:t>phase</w:t>
      </w:r>
      <w:r>
        <w:rPr>
          <w:color w:val="1B1C20"/>
          <w:spacing w:val="-6"/>
          <w:sz w:val="20"/>
        </w:rPr>
        <w:t> </w:t>
      </w:r>
      <w:r>
        <w:rPr>
          <w:color w:val="1B1C20"/>
          <w:sz w:val="20"/>
        </w:rPr>
        <w:t>is</w:t>
      </w:r>
      <w:r>
        <w:rPr>
          <w:color w:val="1B1C20"/>
          <w:spacing w:val="-6"/>
          <w:sz w:val="20"/>
        </w:rPr>
        <w:t> </w:t>
      </w:r>
      <w:r>
        <w:rPr>
          <w:color w:val="1B1C20"/>
          <w:sz w:val="20"/>
        </w:rPr>
        <w:t>not</w:t>
      </w:r>
      <w:r>
        <w:rPr>
          <w:color w:val="1B1C20"/>
          <w:spacing w:val="-10"/>
          <w:sz w:val="20"/>
        </w:rPr>
        <w:t> </w:t>
      </w:r>
      <w:r>
        <w:rPr>
          <w:color w:val="1B1C20"/>
          <w:sz w:val="20"/>
        </w:rPr>
        <w:t>yet</w:t>
      </w:r>
      <w:r>
        <w:rPr>
          <w:color w:val="1B1C20"/>
          <w:spacing w:val="-6"/>
          <w:sz w:val="20"/>
        </w:rPr>
        <w:t> </w:t>
      </w:r>
      <w:r>
        <w:rPr>
          <w:color w:val="1B1C20"/>
          <w:sz w:val="20"/>
        </w:rPr>
        <w:t>active:</w:t>
      </w:r>
      <w:r>
        <w:rPr>
          <w:color w:val="1B1C20"/>
          <w:spacing w:val="-13"/>
          <w:sz w:val="20"/>
        </w:rPr>
        <w:t> </w:t>
      </w:r>
      <w:r>
        <w:rPr>
          <w:color w:val="1B1C20"/>
          <w:sz w:val="20"/>
        </w:rPr>
        <w:t>Alarm</w:t>
      </w:r>
      <w:r>
        <w:rPr>
          <w:color w:val="1B1C20"/>
          <w:spacing w:val="-6"/>
          <w:sz w:val="20"/>
        </w:rPr>
        <w:t> </w:t>
      </w:r>
      <w:r>
        <w:rPr>
          <w:color w:val="1B1C20"/>
          <w:sz w:val="20"/>
        </w:rPr>
        <w:t>limits</w:t>
      </w:r>
      <w:r>
        <w:rPr>
          <w:color w:val="1B1C20"/>
          <w:spacing w:val="-6"/>
          <w:sz w:val="20"/>
        </w:rPr>
        <w:t> </w:t>
      </w:r>
      <w:r>
        <w:rPr>
          <w:color w:val="1B1C20"/>
          <w:sz w:val="20"/>
        </w:rPr>
        <w:t>before</w:t>
      </w:r>
      <w:r>
        <w:rPr>
          <w:color w:val="1B1C20"/>
          <w:spacing w:val="-6"/>
          <w:sz w:val="20"/>
        </w:rPr>
        <w:t> </w:t>
      </w:r>
      <w:r>
        <w:rPr>
          <w:color w:val="1B1C20"/>
          <w:sz w:val="20"/>
        </w:rPr>
        <w:t>the </w:t>
      </w:r>
      <w:r>
        <w:rPr>
          <w:color w:val="1B1C20"/>
          <w:spacing w:val="-2"/>
          <w:sz w:val="20"/>
        </w:rPr>
        <w:t>modification.</w:t>
      </w: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1691" name="Group 1691"/>
                <wp:cNvGraphicFramePr>
                  <a:graphicFrameLocks/>
                </wp:cNvGraphicFramePr>
                <a:graphic>
                  <a:graphicData uri="http://schemas.microsoft.com/office/word/2010/wordprocessingGroup">
                    <wpg:wgp>
                      <wpg:cNvPr id="1691" name="Group 1691"/>
                      <wpg:cNvGrpSpPr/>
                      <wpg:grpSpPr>
                        <a:xfrm>
                          <a:off x="0" y="0"/>
                          <a:ext cx="4320540" cy="6350"/>
                          <a:chExt cx="4320540" cy="6350"/>
                        </a:xfrm>
                      </wpg:grpSpPr>
                      <wps:wsp>
                        <wps:cNvPr id="1692" name="Graphic 1692"/>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693" name="Graphic 1693"/>
                        <wps:cNvSpPr/>
                        <wps:spPr>
                          <a:xfrm>
                            <a:off x="323999"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896" coordorigin="0,0" coordsize="6804,10">
                <v:line style="position:absolute" from="0,5" to="510,5" stroked="true" strokeweight=".5pt" strokecolor="#1b1c20">
                  <v:stroke dashstyle="solid"/>
                </v:line>
                <v:line style="position:absolute" from="510,5" to="6803,5" stroked="true" strokeweight=".5pt" strokecolor="#1b1c20">
                  <v:stroke dashstyle="solid"/>
                </v:line>
              </v:group>
            </w:pict>
          </mc:Fallback>
        </mc:AlternateContent>
      </w:r>
      <w:r>
        <w:rPr>
          <w:sz w:val="2"/>
        </w:rPr>
      </w:r>
    </w:p>
    <w:p>
      <w:pPr>
        <w:pStyle w:val="BodyText"/>
        <w:spacing w:line="254" w:lineRule="auto" w:before="75"/>
        <w:ind w:left="4167" w:right="1292"/>
      </w:pPr>
      <w:r>
        <w:rPr/>
        <mc:AlternateContent>
          <mc:Choice Requires="wps">
            <w:drawing>
              <wp:anchor distT="0" distB="0" distL="0" distR="0" allowOverlap="1" layoutInCell="1" locked="0" behindDoc="1" simplePos="0" relativeHeight="487814656">
                <wp:simplePos x="0" y="0"/>
                <wp:positionH relativeFrom="page">
                  <wp:posOffset>2591998</wp:posOffset>
                </wp:positionH>
                <wp:positionV relativeFrom="paragraph">
                  <wp:posOffset>379149</wp:posOffset>
                </wp:positionV>
                <wp:extent cx="4320540" cy="6350"/>
                <wp:effectExtent l="0" t="0" r="0" b="0"/>
                <wp:wrapTopAndBottom/>
                <wp:docPr id="1694" name="Group 1694"/>
                <wp:cNvGraphicFramePr>
                  <a:graphicFrameLocks/>
                </wp:cNvGraphicFramePr>
                <a:graphic>
                  <a:graphicData uri="http://schemas.microsoft.com/office/word/2010/wordprocessingGroup">
                    <wpg:wgp>
                      <wpg:cNvPr id="1694" name="Group 1694"/>
                      <wpg:cNvGrpSpPr/>
                      <wpg:grpSpPr>
                        <a:xfrm>
                          <a:off x="0" y="0"/>
                          <a:ext cx="4320540" cy="6350"/>
                          <a:chExt cx="4320540" cy="6350"/>
                        </a:xfrm>
                      </wpg:grpSpPr>
                      <wps:wsp>
                        <wps:cNvPr id="1695" name="Graphic 1695"/>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696" name="Graphic 1696"/>
                        <wps:cNvSpPr/>
                        <wps:spPr>
                          <a:xfrm>
                            <a:off x="323999"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29.8543pt;width:340.2pt;height:.5pt;mso-position-horizontal-relative:page;mso-position-vertical-relative:paragraph;z-index:-15501824;mso-wrap-distance-left:0;mso-wrap-distance-right:0" id="docshapegroup897" coordorigin="4082,597" coordsize="6804,10">
                <v:line style="position:absolute" from="4082,602" to="4592,602" stroked="true" strokeweight=".5pt" strokecolor="#1b1c20">
                  <v:stroke dashstyle="solid"/>
                </v:line>
                <v:line style="position:absolute" from="4592,602" to="10885,602"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5955968">
                <wp:simplePos x="0" y="0"/>
                <wp:positionH relativeFrom="page">
                  <wp:posOffset>2591998</wp:posOffset>
                </wp:positionH>
                <wp:positionV relativeFrom="paragraph">
                  <wp:posOffset>120564</wp:posOffset>
                </wp:positionV>
                <wp:extent cx="69850" cy="162560"/>
                <wp:effectExtent l="0" t="0" r="0" b="0"/>
                <wp:wrapNone/>
                <wp:docPr id="1697" name="Textbox 1697"/>
                <wp:cNvGraphicFramePr>
                  <a:graphicFrameLocks/>
                </wp:cNvGraphicFramePr>
                <a:graphic>
                  <a:graphicData uri="http://schemas.microsoft.com/office/word/2010/wordprocessingShape">
                    <wps:wsp>
                      <wps:cNvPr id="1697" name="Textbox 1697"/>
                      <wps:cNvSpPr txBox="1"/>
                      <wps:spPr>
                        <a:xfrm>
                          <a:off x="0" y="0"/>
                          <a:ext cx="69850" cy="162560"/>
                        </a:xfrm>
                        <a:prstGeom prst="rect">
                          <a:avLst/>
                        </a:prstGeom>
                      </wps:spPr>
                      <wps:txbx>
                        <w:txbxContent>
                          <w:p>
                            <w:pPr>
                              <w:pStyle w:val="BodyText"/>
                              <w:spacing w:before="5"/>
                            </w:pPr>
                            <w:r>
                              <w:rPr>
                                <w:color w:val="1B1C20"/>
                                <w:spacing w:val="-13"/>
                              </w:rPr>
                              <w:t>2</w:t>
                            </w:r>
                          </w:p>
                        </w:txbxContent>
                      </wps:txbx>
                      <wps:bodyPr wrap="square" lIns="0" tIns="0" rIns="0" bIns="0" rtlCol="0">
                        <a:noAutofit/>
                      </wps:bodyPr>
                    </wps:wsp>
                  </a:graphicData>
                </a:graphic>
              </wp:anchor>
            </w:drawing>
          </mc:Choice>
          <mc:Fallback>
            <w:pict>
              <v:shape style="position:absolute;margin-left:204.094406pt;margin-top:9.4933pt;width:5.5pt;height:12.8pt;mso-position-horizontal-relative:page;mso-position-vertical-relative:paragraph;z-index:15955968" type="#_x0000_t202" id="docshape898" filled="false" stroked="false">
                <v:textbox inset="0,0,0,0">
                  <w:txbxContent>
                    <w:p>
                      <w:pPr>
                        <w:pStyle w:val="BodyText"/>
                        <w:spacing w:before="5"/>
                      </w:pPr>
                      <w:r>
                        <w:rPr>
                          <w:color w:val="1B1C20"/>
                          <w:spacing w:val="-13"/>
                        </w:rPr>
                        <w:t>2</w:t>
                      </w:r>
                    </w:p>
                  </w:txbxContent>
                </v:textbox>
                <w10:wrap type="none"/>
              </v:shape>
            </w:pict>
          </mc:Fallback>
        </mc:AlternateContent>
      </w:r>
      <w:r>
        <w:rPr>
          <w:color w:val="1B1C20"/>
        </w:rPr>
        <w:t>The</w:t>
      </w:r>
      <w:r>
        <w:rPr>
          <w:color w:val="1B1C20"/>
          <w:spacing w:val="-11"/>
        </w:rPr>
        <w:t> </w:t>
      </w:r>
      <w:r>
        <w:rPr>
          <w:color w:val="1B1C20"/>
        </w:rPr>
        <w:t>parameter</w:t>
      </w:r>
      <w:r>
        <w:rPr>
          <w:color w:val="1B1C20"/>
          <w:spacing w:val="-16"/>
        </w:rPr>
        <w:t> </w:t>
      </w:r>
      <w:r>
        <w:rPr>
          <w:color w:val="1B1C20"/>
        </w:rPr>
        <w:t>phase</w:t>
      </w:r>
      <w:r>
        <w:rPr>
          <w:color w:val="1B1C20"/>
          <w:spacing w:val="-11"/>
        </w:rPr>
        <w:t> </w:t>
      </w:r>
      <w:r>
        <w:rPr>
          <w:color w:val="1B1C20"/>
        </w:rPr>
        <w:t>has</w:t>
      </w:r>
      <w:r>
        <w:rPr>
          <w:color w:val="1B1C20"/>
          <w:spacing w:val="-11"/>
        </w:rPr>
        <w:t> </w:t>
      </w:r>
      <w:r>
        <w:rPr>
          <w:color w:val="1B1C20"/>
        </w:rPr>
        <w:t>become</w:t>
      </w:r>
      <w:r>
        <w:rPr>
          <w:color w:val="1B1C20"/>
          <w:spacing w:val="-11"/>
        </w:rPr>
        <w:t> </w:t>
      </w:r>
      <w:r>
        <w:rPr>
          <w:color w:val="1B1C20"/>
        </w:rPr>
        <w:t>active:</w:t>
      </w:r>
      <w:r>
        <w:rPr>
          <w:color w:val="1B1C20"/>
          <w:spacing w:val="-18"/>
        </w:rPr>
        <w:t> </w:t>
      </w:r>
      <w:r>
        <w:rPr>
          <w:color w:val="1B1C20"/>
        </w:rPr>
        <w:t>Alarm</w:t>
      </w:r>
      <w:r>
        <w:rPr>
          <w:color w:val="1B1C20"/>
          <w:spacing w:val="-11"/>
        </w:rPr>
        <w:t> </w:t>
      </w:r>
      <w:r>
        <w:rPr>
          <w:color w:val="1B1C20"/>
        </w:rPr>
        <w:t>limits</w:t>
      </w:r>
      <w:r>
        <w:rPr>
          <w:color w:val="1B1C20"/>
          <w:spacing w:val="-11"/>
        </w:rPr>
        <w:t> </w:t>
      </w:r>
      <w:r>
        <w:rPr>
          <w:color w:val="1B1C20"/>
        </w:rPr>
        <w:t>have</w:t>
      </w:r>
      <w:r>
        <w:rPr>
          <w:color w:val="1B1C20"/>
          <w:spacing w:val="-11"/>
        </w:rPr>
        <w:t> </w:t>
      </w:r>
      <w:r>
        <w:rPr>
          <w:color w:val="1B1C20"/>
        </w:rPr>
        <w:t>been </w:t>
      </w:r>
      <w:r>
        <w:rPr>
          <w:color w:val="1B1C20"/>
          <w:spacing w:val="-2"/>
        </w:rPr>
        <w:t>modified.</w:t>
      </w:r>
    </w:p>
    <w:p>
      <w:pPr>
        <w:pStyle w:val="BodyText"/>
      </w:pPr>
    </w:p>
    <w:p>
      <w:pPr>
        <w:pStyle w:val="BodyText"/>
        <w:spacing w:before="59"/>
      </w:pPr>
    </w:p>
    <w:p>
      <w:pPr>
        <w:pStyle w:val="Heading3"/>
        <w:numPr>
          <w:ilvl w:val="2"/>
          <w:numId w:val="31"/>
        </w:numPr>
        <w:tabs>
          <w:tab w:pos="4450" w:val="left" w:leader="none"/>
        </w:tabs>
        <w:spacing w:line="240" w:lineRule="auto" w:before="0" w:after="0"/>
        <w:ind w:left="4450" w:right="0" w:hanging="794"/>
        <w:jc w:val="left"/>
      </w:pPr>
      <w:r>
        <w:rPr>
          <w:color w:val="1B1C20"/>
        </w:rPr>
        <w:t>Validating</w:t>
      </w:r>
      <w:r>
        <w:rPr>
          <w:color w:val="1B1C20"/>
          <w:spacing w:val="-5"/>
        </w:rPr>
        <w:t> </w:t>
      </w:r>
      <w:r>
        <w:rPr>
          <w:color w:val="1B1C20"/>
        </w:rPr>
        <w:t>the</w:t>
      </w:r>
      <w:r>
        <w:rPr>
          <w:color w:val="1B1C20"/>
          <w:spacing w:val="-4"/>
        </w:rPr>
        <w:t> </w:t>
      </w:r>
      <w:r>
        <w:rPr>
          <w:color w:val="1B1C20"/>
        </w:rPr>
        <w:t>Recipe</w:t>
      </w:r>
      <w:r>
        <w:rPr>
          <w:color w:val="1B1C20"/>
          <w:spacing w:val="-4"/>
        </w:rPr>
        <w:t> </w:t>
      </w:r>
      <w:r>
        <w:rPr>
          <w:color w:val="1B1C20"/>
          <w:spacing w:val="-2"/>
        </w:rPr>
        <w:t>Syntax</w:t>
      </w:r>
    </w:p>
    <w:p>
      <w:pPr>
        <w:pStyle w:val="BodyText"/>
        <w:spacing w:line="254" w:lineRule="auto" w:before="119"/>
        <w:ind w:left="3656" w:right="977"/>
      </w:pPr>
      <w:r>
        <w:rPr>
          <w:color w:val="1B1C20"/>
        </w:rPr>
        <w:t>During creation of a recipe, recipe syntax</w:t>
      </w:r>
      <w:r>
        <w:rPr>
          <w:color w:val="1B1C20"/>
          <w:spacing w:val="-3"/>
        </w:rPr>
        <w:t> </w:t>
      </w:r>
      <w:r>
        <w:rPr>
          <w:color w:val="1B1C20"/>
        </w:rPr>
        <w:t>validation can be activated at any time.</w:t>
      </w:r>
      <w:r>
        <w:rPr>
          <w:color w:val="1B1C20"/>
          <w:spacing w:val="-3"/>
        </w:rPr>
        <w:t> </w:t>
      </w:r>
      <w:r>
        <w:rPr>
          <w:color w:val="1B1C20"/>
        </w:rPr>
        <w:t>When validation is activated, errors in all operations and phases of a recipe</w:t>
      </w:r>
      <w:r>
        <w:rPr>
          <w:color w:val="1B1C20"/>
          <w:spacing w:val="-3"/>
        </w:rPr>
        <w:t> </w:t>
      </w:r>
      <w:r>
        <w:rPr>
          <w:color w:val="1B1C20"/>
        </w:rPr>
        <w:t>are</w:t>
      </w:r>
      <w:r>
        <w:rPr>
          <w:color w:val="1B1C20"/>
          <w:spacing w:val="-3"/>
        </w:rPr>
        <w:t> </w:t>
      </w:r>
      <w:r>
        <w:rPr>
          <w:color w:val="1B1C20"/>
        </w:rPr>
        <w:t>marked</w:t>
      </w:r>
      <w:r>
        <w:rPr>
          <w:color w:val="1B1C20"/>
          <w:spacing w:val="-8"/>
        </w:rPr>
        <w:t> </w:t>
      </w:r>
      <w:r>
        <w:rPr>
          <w:color w:val="1B1C20"/>
        </w:rPr>
        <w:t>with</w:t>
      </w:r>
      <w:r>
        <w:rPr>
          <w:color w:val="1B1C20"/>
          <w:spacing w:val="-3"/>
        </w:rPr>
        <w:t> </w:t>
      </w:r>
      <w:r>
        <w:rPr>
          <w:color w:val="1B1C20"/>
        </w:rPr>
        <w:t>a</w:t>
      </w:r>
      <w:r>
        <w:rPr>
          <w:color w:val="1B1C20"/>
          <w:spacing w:val="-3"/>
        </w:rPr>
        <w:t> </w:t>
      </w:r>
      <w:r>
        <w:rPr>
          <w:color w:val="1B1C20"/>
        </w:rPr>
        <w:t>color</w:t>
      </w:r>
      <w:r>
        <w:rPr>
          <w:color w:val="1B1C20"/>
          <w:spacing w:val="-8"/>
        </w:rPr>
        <w:t> </w:t>
      </w:r>
      <w:r>
        <w:rPr>
          <w:color w:val="1B1C20"/>
        </w:rPr>
        <w:t>and,</w:t>
      </w:r>
      <w:r>
        <w:rPr>
          <w:color w:val="1B1C20"/>
          <w:spacing w:val="-3"/>
        </w:rPr>
        <w:t> </w:t>
      </w:r>
      <w:r>
        <w:rPr>
          <w:color w:val="1B1C20"/>
        </w:rPr>
        <w:t>depending</w:t>
      </w:r>
      <w:r>
        <w:rPr>
          <w:color w:val="1B1C20"/>
          <w:spacing w:val="-3"/>
        </w:rPr>
        <w:t> </w:t>
      </w:r>
      <w:r>
        <w:rPr>
          <w:color w:val="1B1C20"/>
        </w:rPr>
        <w:t>on</w:t>
      </w:r>
      <w:r>
        <w:rPr>
          <w:color w:val="1B1C20"/>
          <w:spacing w:val="-3"/>
        </w:rPr>
        <w:t> </w:t>
      </w:r>
      <w:r>
        <w:rPr>
          <w:color w:val="1B1C20"/>
        </w:rPr>
        <w:t>the</w:t>
      </w:r>
      <w:r>
        <w:rPr>
          <w:color w:val="1B1C20"/>
          <w:spacing w:val="-3"/>
        </w:rPr>
        <w:t> </w:t>
      </w:r>
      <w:r>
        <w:rPr>
          <w:color w:val="1B1C20"/>
        </w:rPr>
        <w:t>type</w:t>
      </w:r>
      <w:r>
        <w:rPr>
          <w:color w:val="1B1C20"/>
          <w:spacing w:val="-3"/>
        </w:rPr>
        <w:t> </w:t>
      </w:r>
      <w:r>
        <w:rPr>
          <w:color w:val="1B1C20"/>
        </w:rPr>
        <w:t>of</w:t>
      </w:r>
      <w:r>
        <w:rPr>
          <w:color w:val="1B1C20"/>
          <w:spacing w:val="-3"/>
        </w:rPr>
        <w:t> </w:t>
      </w:r>
      <w:r>
        <w:rPr>
          <w:color w:val="1B1C20"/>
        </w:rPr>
        <w:t>error,</w:t>
      </w:r>
      <w:r>
        <w:rPr>
          <w:color w:val="1B1C20"/>
          <w:spacing w:val="-3"/>
        </w:rPr>
        <w:t> </w:t>
      </w:r>
      <w:r>
        <w:rPr>
          <w:color w:val="1B1C20"/>
        </w:rPr>
        <w:t>explained in a separate error</w:t>
      </w:r>
      <w:r>
        <w:rPr>
          <w:color w:val="1B1C20"/>
          <w:spacing w:val="-1"/>
        </w:rPr>
        <w:t> </w:t>
      </w:r>
      <w:r>
        <w:rPr>
          <w:color w:val="1B1C20"/>
        </w:rPr>
        <w:t>message.</w:t>
      </w:r>
      <w:r>
        <w:rPr>
          <w:color w:val="1B1C20"/>
          <w:spacing w:val="-4"/>
        </w:rPr>
        <w:t> </w:t>
      </w:r>
      <w:r>
        <w:rPr>
          <w:color w:val="1B1C20"/>
        </w:rPr>
        <w:t>The status of the</w:t>
      </w:r>
      <w:r>
        <w:rPr>
          <w:color w:val="1B1C20"/>
          <w:spacing w:val="-1"/>
        </w:rPr>
        <w:t> </w:t>
      </w:r>
      <w:r>
        <w:rPr>
          <w:color w:val="1B1C20"/>
        </w:rPr>
        <w:t>validation button is the same across</w:t>
      </w:r>
      <w:r>
        <w:rPr>
          <w:color w:val="1B1C20"/>
          <w:spacing w:val="-3"/>
        </w:rPr>
        <w:t> </w:t>
      </w:r>
      <w:r>
        <w:rPr>
          <w:color w:val="1B1C20"/>
        </w:rPr>
        <w:t>all</w:t>
      </w:r>
      <w:r>
        <w:rPr>
          <w:color w:val="1B1C20"/>
          <w:spacing w:val="-3"/>
        </w:rPr>
        <w:t> </w:t>
      </w:r>
      <w:r>
        <w:rPr>
          <w:color w:val="1B1C20"/>
        </w:rPr>
        <w:t>operations</w:t>
      </w:r>
      <w:r>
        <w:rPr>
          <w:color w:val="1B1C20"/>
          <w:spacing w:val="-3"/>
        </w:rPr>
        <w:t> </w:t>
      </w:r>
      <w:r>
        <w:rPr>
          <w:color w:val="1B1C20"/>
        </w:rPr>
        <w:t>in</w:t>
      </w:r>
      <w:r>
        <w:rPr>
          <w:color w:val="1B1C20"/>
          <w:spacing w:val="-3"/>
        </w:rPr>
        <w:t> </w:t>
      </w:r>
      <w:r>
        <w:rPr>
          <w:color w:val="1B1C20"/>
        </w:rPr>
        <w:t>a</w:t>
      </w:r>
      <w:r>
        <w:rPr>
          <w:color w:val="1B1C20"/>
          <w:spacing w:val="-3"/>
        </w:rPr>
        <w:t> </w:t>
      </w:r>
      <w:r>
        <w:rPr>
          <w:color w:val="1B1C20"/>
        </w:rPr>
        <w:t>recipe.</w:t>
      </w:r>
      <w:r>
        <w:rPr>
          <w:color w:val="1B1C20"/>
          <w:spacing w:val="-3"/>
        </w:rPr>
        <w:t> </w:t>
      </w:r>
      <w:r>
        <w:rPr>
          <w:color w:val="1B1C20"/>
        </w:rPr>
        <w:t>Errors</w:t>
      </w:r>
      <w:r>
        <w:rPr>
          <w:color w:val="1B1C20"/>
          <w:spacing w:val="-3"/>
        </w:rPr>
        <w:t> </w:t>
      </w:r>
      <w:r>
        <w:rPr>
          <w:color w:val="1B1C20"/>
        </w:rPr>
        <w:t>in</w:t>
      </w:r>
      <w:r>
        <w:rPr>
          <w:color w:val="1B1C20"/>
          <w:spacing w:val="-3"/>
        </w:rPr>
        <w:t> </w:t>
      </w:r>
      <w:r>
        <w:rPr>
          <w:color w:val="1B1C20"/>
        </w:rPr>
        <w:t>a</w:t>
      </w:r>
      <w:r>
        <w:rPr>
          <w:color w:val="1B1C20"/>
          <w:spacing w:val="-3"/>
        </w:rPr>
        <w:t> </w:t>
      </w:r>
      <w:r>
        <w:rPr>
          <w:color w:val="1B1C20"/>
        </w:rPr>
        <w:t>recipe</w:t>
      </w:r>
      <w:r>
        <w:rPr>
          <w:color w:val="1B1C20"/>
          <w:spacing w:val="-3"/>
        </w:rPr>
        <w:t> </w:t>
      </w:r>
      <w:r>
        <w:rPr>
          <w:color w:val="1B1C20"/>
        </w:rPr>
        <w:t>hinder</w:t>
      </w:r>
      <w:r>
        <w:rPr>
          <w:color w:val="1B1C20"/>
          <w:spacing w:val="-8"/>
        </w:rPr>
        <w:t> </w:t>
      </w:r>
      <w:r>
        <w:rPr>
          <w:color w:val="1B1C20"/>
        </w:rPr>
        <w:t>operation</w:t>
      </w:r>
      <w:r>
        <w:rPr>
          <w:color w:val="1B1C20"/>
          <w:spacing w:val="-3"/>
        </w:rPr>
        <w:t> </w:t>
      </w:r>
      <w:r>
        <w:rPr>
          <w:color w:val="1B1C20"/>
        </w:rPr>
        <w:t>on</w:t>
      </w:r>
      <w:r>
        <w:rPr>
          <w:color w:val="1B1C20"/>
          <w:spacing w:val="-3"/>
        </w:rPr>
        <w:t> </w:t>
      </w:r>
      <w:r>
        <w:rPr>
          <w:color w:val="1B1C20"/>
        </w:rPr>
        <w:t>a</w:t>
      </w:r>
      <w:r>
        <w:rPr>
          <w:color w:val="1B1C20"/>
          <w:spacing w:val="-3"/>
        </w:rPr>
        <w:t> </w:t>
      </w:r>
      <w:r>
        <w:rPr>
          <w:color w:val="1B1C20"/>
        </w:rPr>
        <w:t>unit. Possible errors are:</w:t>
      </w:r>
    </w:p>
    <w:p>
      <w:pPr>
        <w:pStyle w:val="ListParagraph"/>
        <w:numPr>
          <w:ilvl w:val="0"/>
          <w:numId w:val="35"/>
        </w:numPr>
        <w:tabs>
          <w:tab w:pos="3939" w:val="left" w:leader="none"/>
        </w:tabs>
        <w:spacing w:line="240" w:lineRule="auto" w:before="0" w:after="0"/>
        <w:ind w:left="3939" w:right="0" w:hanging="283"/>
        <w:jc w:val="left"/>
        <w:rPr>
          <w:sz w:val="20"/>
        </w:rPr>
      </w:pPr>
      <w:r>
        <w:rPr>
          <w:color w:val="1B1C20"/>
          <w:sz w:val="20"/>
        </w:rPr>
        <w:t>Missing</w:t>
      </w:r>
      <w:r>
        <w:rPr>
          <w:color w:val="1B1C20"/>
          <w:spacing w:val="-2"/>
          <w:sz w:val="20"/>
        </w:rPr>
        <w:t> </w:t>
      </w:r>
      <w:r>
        <w:rPr>
          <w:color w:val="1B1C20"/>
          <w:sz w:val="20"/>
        </w:rPr>
        <w:t>connection</w:t>
      </w:r>
      <w:r>
        <w:rPr>
          <w:color w:val="1B1C20"/>
          <w:spacing w:val="-2"/>
          <w:sz w:val="20"/>
        </w:rPr>
        <w:t> </w:t>
      </w:r>
      <w:r>
        <w:rPr>
          <w:color w:val="1B1C20"/>
          <w:sz w:val="20"/>
        </w:rPr>
        <w:t>lines</w:t>
      </w:r>
      <w:r>
        <w:rPr>
          <w:color w:val="1B1C20"/>
          <w:spacing w:val="-2"/>
          <w:sz w:val="20"/>
        </w:rPr>
        <w:t> </w:t>
      </w:r>
      <w:r>
        <w:rPr>
          <w:color w:val="1B1C20"/>
          <w:sz w:val="20"/>
        </w:rPr>
        <w:t>between</w:t>
      </w:r>
      <w:r>
        <w:rPr>
          <w:color w:val="1B1C20"/>
          <w:spacing w:val="-1"/>
          <w:sz w:val="20"/>
        </w:rPr>
        <w:t> </w:t>
      </w:r>
      <w:r>
        <w:rPr>
          <w:color w:val="1B1C20"/>
          <w:sz w:val="20"/>
        </w:rPr>
        <w:t>the</w:t>
      </w:r>
      <w:r>
        <w:rPr>
          <w:color w:val="1B1C20"/>
          <w:spacing w:val="-2"/>
          <w:sz w:val="20"/>
        </w:rPr>
        <w:t> </w:t>
      </w:r>
      <w:r>
        <w:rPr>
          <w:color w:val="1B1C20"/>
          <w:sz w:val="20"/>
        </w:rPr>
        <w:t>phase</w:t>
      </w:r>
      <w:r>
        <w:rPr>
          <w:color w:val="1B1C20"/>
          <w:spacing w:val="-2"/>
          <w:sz w:val="20"/>
        </w:rPr>
        <w:t> elements</w:t>
      </w:r>
    </w:p>
    <w:p>
      <w:pPr>
        <w:pStyle w:val="ListParagraph"/>
        <w:numPr>
          <w:ilvl w:val="0"/>
          <w:numId w:val="35"/>
        </w:numPr>
        <w:tabs>
          <w:tab w:pos="3939" w:val="left" w:leader="none"/>
        </w:tabs>
        <w:spacing w:line="240" w:lineRule="auto" w:before="14" w:after="0"/>
        <w:ind w:left="3939" w:right="0" w:hanging="283"/>
        <w:jc w:val="left"/>
        <w:rPr>
          <w:sz w:val="20"/>
        </w:rPr>
      </w:pPr>
      <w:r>
        <w:rPr>
          <w:color w:val="1B1C20"/>
          <w:sz w:val="20"/>
        </w:rPr>
        <w:t>Missing</w:t>
      </w:r>
      <w:r>
        <w:rPr>
          <w:color w:val="1B1C20"/>
          <w:spacing w:val="-12"/>
          <w:sz w:val="20"/>
        </w:rPr>
        <w:t> </w:t>
      </w:r>
      <w:r>
        <w:rPr>
          <w:color w:val="1B1C20"/>
          <w:sz w:val="20"/>
        </w:rPr>
        <w:t>END</w:t>
      </w:r>
      <w:r>
        <w:rPr>
          <w:color w:val="1B1C20"/>
          <w:spacing w:val="-11"/>
          <w:sz w:val="20"/>
        </w:rPr>
        <w:t> </w:t>
      </w:r>
      <w:r>
        <w:rPr>
          <w:color w:val="1B1C20"/>
          <w:spacing w:val="-2"/>
          <w:sz w:val="20"/>
        </w:rPr>
        <w:t>phase</w:t>
      </w:r>
    </w:p>
    <w:p>
      <w:pPr>
        <w:pStyle w:val="ListParagraph"/>
        <w:numPr>
          <w:ilvl w:val="0"/>
          <w:numId w:val="35"/>
        </w:numPr>
        <w:tabs>
          <w:tab w:pos="3939" w:val="left" w:leader="none"/>
        </w:tabs>
        <w:spacing w:line="240" w:lineRule="auto" w:before="13" w:after="0"/>
        <w:ind w:left="3939" w:right="0" w:hanging="283"/>
        <w:jc w:val="left"/>
        <w:rPr>
          <w:sz w:val="20"/>
        </w:rPr>
      </w:pPr>
      <w:r>
        <w:rPr>
          <w:color w:val="1B1C20"/>
          <w:sz w:val="20"/>
        </w:rPr>
        <w:t>Connection</w:t>
      </w:r>
      <w:r>
        <w:rPr>
          <w:color w:val="1B1C20"/>
          <w:spacing w:val="-2"/>
          <w:sz w:val="20"/>
        </w:rPr>
        <w:t> </w:t>
      </w:r>
      <w:r>
        <w:rPr>
          <w:color w:val="1B1C20"/>
          <w:sz w:val="20"/>
        </w:rPr>
        <w:t>error</w:t>
      </w:r>
      <w:r>
        <w:rPr>
          <w:color w:val="1B1C20"/>
          <w:spacing w:val="-7"/>
          <w:sz w:val="20"/>
        </w:rPr>
        <w:t> </w:t>
      </w:r>
      <w:r>
        <w:rPr>
          <w:color w:val="1B1C20"/>
          <w:sz w:val="20"/>
        </w:rPr>
        <w:t>in</w:t>
      </w:r>
      <w:r>
        <w:rPr>
          <w:color w:val="1B1C20"/>
          <w:spacing w:val="-2"/>
          <w:sz w:val="20"/>
        </w:rPr>
        <w:t> </w:t>
      </w:r>
      <w:r>
        <w:rPr>
          <w:color w:val="1B1C20"/>
          <w:sz w:val="20"/>
        </w:rPr>
        <w:t>a</w:t>
      </w:r>
      <w:r>
        <w:rPr>
          <w:color w:val="1B1C20"/>
          <w:spacing w:val="-2"/>
          <w:sz w:val="20"/>
        </w:rPr>
        <w:t> </w:t>
      </w:r>
      <w:r>
        <w:rPr>
          <w:color w:val="1B1C20"/>
          <w:sz w:val="20"/>
        </w:rPr>
        <w:t>parallel</w:t>
      </w:r>
      <w:r>
        <w:rPr>
          <w:color w:val="1B1C20"/>
          <w:spacing w:val="-2"/>
          <w:sz w:val="20"/>
        </w:rPr>
        <w:t> structure</w:t>
      </w:r>
    </w:p>
    <w:p>
      <w:pPr>
        <w:pStyle w:val="ListParagraph"/>
        <w:numPr>
          <w:ilvl w:val="0"/>
          <w:numId w:val="35"/>
        </w:numPr>
        <w:tabs>
          <w:tab w:pos="3939" w:val="left" w:leader="none"/>
        </w:tabs>
        <w:spacing w:line="240" w:lineRule="auto" w:before="14" w:after="0"/>
        <w:ind w:left="3939" w:right="0" w:hanging="283"/>
        <w:jc w:val="left"/>
        <w:rPr>
          <w:sz w:val="20"/>
        </w:rPr>
      </w:pPr>
      <w:r>
        <w:rPr>
          <w:color w:val="1B1C20"/>
          <w:spacing w:val="2"/>
          <w:sz w:val="20"/>
        </w:rPr>
        <w:t>Unconfigured</w:t>
      </w:r>
      <w:r>
        <w:rPr>
          <w:color w:val="1B1C20"/>
          <w:spacing w:val="10"/>
          <w:sz w:val="20"/>
        </w:rPr>
        <w:t> </w:t>
      </w:r>
      <w:r>
        <w:rPr>
          <w:color w:val="1B1C20"/>
          <w:spacing w:val="-2"/>
          <w:sz w:val="20"/>
        </w:rPr>
        <w:t>phases</w:t>
      </w:r>
    </w:p>
    <w:p>
      <w:pPr>
        <w:pStyle w:val="BodyText"/>
        <w:spacing w:line="254" w:lineRule="auto" w:before="127"/>
        <w:ind w:left="3656" w:right="1292"/>
      </w:pPr>
      <w:r>
        <w:rPr>
          <w:color w:val="1B1C20"/>
        </w:rPr>
        <w:t>The</w:t>
      </w:r>
      <w:r>
        <w:rPr>
          <w:color w:val="1B1C20"/>
          <w:spacing w:val="-7"/>
        </w:rPr>
        <w:t> </w:t>
      </w:r>
      <w:r>
        <w:rPr>
          <w:color w:val="1B1C20"/>
        </w:rPr>
        <w:t>processing</w:t>
      </w:r>
      <w:r>
        <w:rPr>
          <w:color w:val="1B1C20"/>
          <w:spacing w:val="-7"/>
        </w:rPr>
        <w:t> </w:t>
      </w:r>
      <w:r>
        <w:rPr>
          <w:color w:val="1B1C20"/>
        </w:rPr>
        <w:t>of</w:t>
      </w:r>
      <w:r>
        <w:rPr>
          <w:color w:val="1B1C20"/>
          <w:spacing w:val="-7"/>
        </w:rPr>
        <w:t> </w:t>
      </w:r>
      <w:r>
        <w:rPr>
          <w:color w:val="1B1C20"/>
        </w:rPr>
        <w:t>a</w:t>
      </w:r>
      <w:r>
        <w:rPr>
          <w:color w:val="1B1C20"/>
          <w:spacing w:val="-7"/>
        </w:rPr>
        <w:t> </w:t>
      </w:r>
      <w:r>
        <w:rPr>
          <w:color w:val="1B1C20"/>
        </w:rPr>
        <w:t>recipe</w:t>
      </w:r>
      <w:r>
        <w:rPr>
          <w:color w:val="1B1C20"/>
          <w:spacing w:val="-7"/>
        </w:rPr>
        <w:t> </w:t>
      </w:r>
      <w:r>
        <w:rPr>
          <w:color w:val="1B1C20"/>
        </w:rPr>
        <w:t>can</w:t>
      </w:r>
      <w:r>
        <w:rPr>
          <w:color w:val="1B1C20"/>
          <w:spacing w:val="-7"/>
        </w:rPr>
        <w:t> </w:t>
      </w:r>
      <w:r>
        <w:rPr>
          <w:color w:val="1B1C20"/>
        </w:rPr>
        <w:t>be</w:t>
      </w:r>
      <w:r>
        <w:rPr>
          <w:color w:val="1B1C20"/>
          <w:spacing w:val="-7"/>
        </w:rPr>
        <w:t> </w:t>
      </w:r>
      <w:r>
        <w:rPr>
          <w:color w:val="1B1C20"/>
        </w:rPr>
        <w:t>resumed</w:t>
      </w:r>
      <w:r>
        <w:rPr>
          <w:color w:val="1B1C20"/>
          <w:spacing w:val="-7"/>
        </w:rPr>
        <w:t> </w:t>
      </w:r>
      <w:r>
        <w:rPr>
          <w:color w:val="1B1C20"/>
        </w:rPr>
        <w:t>despite</w:t>
      </w:r>
      <w:r>
        <w:rPr>
          <w:color w:val="1B1C20"/>
          <w:spacing w:val="-7"/>
        </w:rPr>
        <w:t> </w:t>
      </w:r>
      <w:r>
        <w:rPr>
          <w:color w:val="1B1C20"/>
        </w:rPr>
        <w:t>there</w:t>
      </w:r>
      <w:r>
        <w:rPr>
          <w:color w:val="1B1C20"/>
          <w:spacing w:val="-7"/>
        </w:rPr>
        <w:t> </w:t>
      </w:r>
      <w:r>
        <w:rPr>
          <w:color w:val="1B1C20"/>
        </w:rPr>
        <w:t>being</w:t>
      </w:r>
      <w:r>
        <w:rPr>
          <w:color w:val="1B1C20"/>
          <w:spacing w:val="-7"/>
        </w:rPr>
        <w:t> </w:t>
      </w:r>
      <w:r>
        <w:rPr>
          <w:color w:val="1B1C20"/>
        </w:rPr>
        <w:t>error messages.</w:t>
      </w:r>
      <w:r>
        <w:rPr>
          <w:color w:val="1B1C20"/>
          <w:spacing w:val="-6"/>
        </w:rPr>
        <w:t> </w:t>
      </w:r>
      <w:r>
        <w:rPr>
          <w:color w:val="1B1C20"/>
        </w:rPr>
        <w:t>It</w:t>
      </w:r>
      <w:r>
        <w:rPr>
          <w:color w:val="1B1C20"/>
          <w:spacing w:val="-6"/>
        </w:rPr>
        <w:t> </w:t>
      </w:r>
      <w:r>
        <w:rPr>
          <w:color w:val="1B1C20"/>
        </w:rPr>
        <w:t>is</w:t>
      </w:r>
      <w:r>
        <w:rPr>
          <w:color w:val="1B1C20"/>
          <w:spacing w:val="-6"/>
        </w:rPr>
        <w:t> </w:t>
      </w:r>
      <w:r>
        <w:rPr>
          <w:color w:val="1B1C20"/>
        </w:rPr>
        <w:t>also</w:t>
      </w:r>
      <w:r>
        <w:rPr>
          <w:color w:val="1B1C20"/>
          <w:spacing w:val="-6"/>
        </w:rPr>
        <w:t> </w:t>
      </w:r>
      <w:r>
        <w:rPr>
          <w:color w:val="1B1C20"/>
        </w:rPr>
        <w:t>possible</w:t>
      </w:r>
      <w:r>
        <w:rPr>
          <w:color w:val="1B1C20"/>
          <w:spacing w:val="-6"/>
        </w:rPr>
        <w:t> </w:t>
      </w:r>
      <w:r>
        <w:rPr>
          <w:color w:val="1B1C20"/>
        </w:rPr>
        <w:t>to</w:t>
      </w:r>
      <w:r>
        <w:rPr>
          <w:color w:val="1B1C20"/>
          <w:spacing w:val="-6"/>
        </w:rPr>
        <w:t> </w:t>
      </w:r>
      <w:r>
        <w:rPr>
          <w:color w:val="1B1C20"/>
        </w:rPr>
        <w:t>save</w:t>
      </w:r>
      <w:r>
        <w:rPr>
          <w:color w:val="1B1C20"/>
          <w:spacing w:val="-6"/>
        </w:rPr>
        <w:t> </w:t>
      </w:r>
      <w:r>
        <w:rPr>
          <w:color w:val="1B1C20"/>
        </w:rPr>
        <w:t>a</w:t>
      </w:r>
      <w:r>
        <w:rPr>
          <w:color w:val="1B1C20"/>
          <w:spacing w:val="-6"/>
        </w:rPr>
        <w:t> </w:t>
      </w:r>
      <w:r>
        <w:rPr>
          <w:color w:val="1B1C20"/>
        </w:rPr>
        <w:t>recipe</w:t>
      </w:r>
      <w:r>
        <w:rPr>
          <w:color w:val="1B1C20"/>
          <w:spacing w:val="-6"/>
        </w:rPr>
        <w:t> </w:t>
      </w:r>
      <w:r>
        <w:rPr>
          <w:color w:val="1B1C20"/>
        </w:rPr>
        <w:t>if</w:t>
      </w:r>
      <w:r>
        <w:rPr>
          <w:color w:val="1B1C20"/>
          <w:spacing w:val="-6"/>
        </w:rPr>
        <w:t> </w:t>
      </w:r>
      <w:r>
        <w:rPr>
          <w:color w:val="1B1C20"/>
        </w:rPr>
        <w:t>the</w:t>
      </w:r>
      <w:r>
        <w:rPr>
          <w:color w:val="1B1C20"/>
          <w:spacing w:val="-6"/>
        </w:rPr>
        <w:t> </w:t>
      </w:r>
      <w:r>
        <w:rPr>
          <w:color w:val="1B1C20"/>
        </w:rPr>
        <w:t>syntax</w:t>
      </w:r>
      <w:r>
        <w:rPr>
          <w:color w:val="1B1C20"/>
          <w:spacing w:val="-10"/>
        </w:rPr>
        <w:t> </w:t>
      </w:r>
      <w:r>
        <w:rPr>
          <w:color w:val="1B1C20"/>
        </w:rPr>
        <w:t>is</w:t>
      </w:r>
      <w:r>
        <w:rPr>
          <w:color w:val="1B1C20"/>
          <w:spacing w:val="-6"/>
        </w:rPr>
        <w:t> </w:t>
      </w:r>
      <w:r>
        <w:rPr>
          <w:color w:val="1B1C20"/>
        </w:rPr>
        <w:t>invalid.</w:t>
      </w:r>
    </w:p>
    <w:p>
      <w:pPr>
        <w:pStyle w:val="BodyText"/>
        <w:ind w:left="3656"/>
      </w:pPr>
      <w:r>
        <w:rPr>
          <w:color w:val="1B1C20"/>
        </w:rPr>
        <w:t>An</w:t>
      </w:r>
      <w:r>
        <w:rPr>
          <w:color w:val="1B1C20"/>
          <w:spacing w:val="-5"/>
        </w:rPr>
        <w:t> </w:t>
      </w:r>
      <w:r>
        <w:rPr>
          <w:color w:val="1B1C20"/>
        </w:rPr>
        <w:t>activated</w:t>
      </w:r>
      <w:r>
        <w:rPr>
          <w:color w:val="1B1C20"/>
          <w:spacing w:val="-9"/>
        </w:rPr>
        <w:t> </w:t>
      </w:r>
      <w:r>
        <w:rPr>
          <w:color w:val="1B1C20"/>
        </w:rPr>
        <w:t>validation</w:t>
      </w:r>
      <w:r>
        <w:rPr>
          <w:color w:val="1B1C20"/>
          <w:spacing w:val="-5"/>
        </w:rPr>
        <w:t> </w:t>
      </w:r>
      <w:r>
        <w:rPr>
          <w:color w:val="1B1C20"/>
        </w:rPr>
        <w:t>can</w:t>
      </w:r>
      <w:r>
        <w:rPr>
          <w:color w:val="1B1C20"/>
          <w:spacing w:val="-4"/>
        </w:rPr>
        <w:t> </w:t>
      </w:r>
      <w:r>
        <w:rPr>
          <w:color w:val="1B1C20"/>
        </w:rPr>
        <w:t>be</w:t>
      </w:r>
      <w:r>
        <w:rPr>
          <w:color w:val="1B1C20"/>
          <w:spacing w:val="-5"/>
        </w:rPr>
        <w:t> </w:t>
      </w:r>
      <w:r>
        <w:rPr>
          <w:color w:val="1B1C20"/>
        </w:rPr>
        <w:t>deactivated</w:t>
      </w:r>
      <w:r>
        <w:rPr>
          <w:color w:val="1B1C20"/>
          <w:spacing w:val="-4"/>
        </w:rPr>
        <w:t> </w:t>
      </w:r>
      <w:r>
        <w:rPr>
          <w:color w:val="1B1C20"/>
        </w:rPr>
        <w:t>again</w:t>
      </w:r>
      <w:r>
        <w:rPr>
          <w:color w:val="1B1C20"/>
          <w:spacing w:val="-5"/>
        </w:rPr>
        <w:t> </w:t>
      </w:r>
      <w:r>
        <w:rPr>
          <w:color w:val="1B1C20"/>
        </w:rPr>
        <w:t>at</w:t>
      </w:r>
      <w:r>
        <w:rPr>
          <w:color w:val="1B1C20"/>
          <w:spacing w:val="-5"/>
        </w:rPr>
        <w:t> </w:t>
      </w:r>
      <w:r>
        <w:rPr>
          <w:color w:val="1B1C20"/>
        </w:rPr>
        <w:t>any</w:t>
      </w:r>
      <w:r>
        <w:rPr>
          <w:color w:val="1B1C20"/>
          <w:spacing w:val="-9"/>
        </w:rPr>
        <w:t> </w:t>
      </w:r>
      <w:r>
        <w:rPr>
          <w:color w:val="1B1C20"/>
          <w:spacing w:val="-2"/>
        </w:rPr>
        <w:t>time.</w:t>
      </w:r>
    </w:p>
    <w:p>
      <w:pPr>
        <w:pStyle w:val="BodyText"/>
        <w:spacing w:after="0"/>
        <w:sectPr>
          <w:pgSz w:w="11910" w:h="16840"/>
          <w:pgMar w:header="340" w:footer="594" w:top="1480" w:bottom="780" w:left="425" w:right="0"/>
        </w:sectPr>
      </w:pPr>
    </w:p>
    <w:p>
      <w:pPr>
        <w:pStyle w:val="BodyText"/>
        <w:spacing w:before="95"/>
        <w:ind w:left="4223"/>
      </w:pPr>
      <w:r>
        <w:rPr>
          <w:color w:val="1B1C20"/>
        </w:rPr>
        <w:t>The</w:t>
      </w:r>
      <w:r>
        <w:rPr>
          <w:color w:val="1B1C20"/>
          <w:spacing w:val="-4"/>
        </w:rPr>
        <w:t> </w:t>
      </w:r>
      <w:r>
        <w:rPr>
          <w:color w:val="1B1C20"/>
        </w:rPr>
        <w:t>following</w:t>
      </w:r>
      <w:r>
        <w:rPr>
          <w:color w:val="1B1C20"/>
          <w:spacing w:val="-3"/>
        </w:rPr>
        <w:t> </w:t>
      </w:r>
      <w:r>
        <w:rPr>
          <w:color w:val="1B1C20"/>
        </w:rPr>
        <w:t>procedure</w:t>
      </w:r>
      <w:r>
        <w:rPr>
          <w:color w:val="1B1C20"/>
          <w:spacing w:val="-3"/>
        </w:rPr>
        <w:t> </w:t>
      </w:r>
      <w:r>
        <w:rPr>
          <w:color w:val="1B1C20"/>
        </w:rPr>
        <w:t>shows</w:t>
      </w:r>
      <w:r>
        <w:rPr>
          <w:color w:val="1B1C20"/>
          <w:spacing w:val="-4"/>
        </w:rPr>
        <w:t> </w:t>
      </w:r>
      <w:r>
        <w:rPr>
          <w:color w:val="1B1C20"/>
        </w:rPr>
        <w:t>the</w:t>
      </w:r>
      <w:r>
        <w:rPr>
          <w:color w:val="1B1C20"/>
          <w:spacing w:val="-8"/>
        </w:rPr>
        <w:t> </w:t>
      </w:r>
      <w:r>
        <w:rPr>
          <w:color w:val="1B1C20"/>
        </w:rPr>
        <w:t>validation</w:t>
      </w:r>
      <w:r>
        <w:rPr>
          <w:color w:val="1B1C20"/>
          <w:spacing w:val="-3"/>
        </w:rPr>
        <w:t> </w:t>
      </w:r>
      <w:r>
        <w:rPr>
          <w:color w:val="1B1C20"/>
        </w:rPr>
        <w:t>function</w:t>
      </w:r>
      <w:r>
        <w:rPr>
          <w:color w:val="1B1C20"/>
          <w:spacing w:val="-4"/>
        </w:rPr>
        <w:t> </w:t>
      </w:r>
      <w:r>
        <w:rPr>
          <w:color w:val="1B1C20"/>
        </w:rPr>
        <w:t>as</w:t>
      </w:r>
      <w:r>
        <w:rPr>
          <w:color w:val="1B1C20"/>
          <w:spacing w:val="-3"/>
        </w:rPr>
        <w:t> </w:t>
      </w:r>
      <w:r>
        <w:rPr>
          <w:color w:val="1B1C20"/>
        </w:rPr>
        <w:t>an</w:t>
      </w:r>
      <w:r>
        <w:rPr>
          <w:color w:val="1B1C20"/>
          <w:spacing w:val="-3"/>
        </w:rPr>
        <w:t> </w:t>
      </w:r>
      <w:r>
        <w:rPr>
          <w:color w:val="1B1C20"/>
          <w:spacing w:val="-2"/>
        </w:rPr>
        <w:t>example.</w:t>
      </w:r>
    </w:p>
    <w:p>
      <w:pPr>
        <w:pStyle w:val="BodyText"/>
        <w:spacing w:before="10"/>
        <w:rPr>
          <w:sz w:val="9"/>
        </w:rPr>
      </w:pPr>
      <w:r>
        <w:rPr>
          <w:sz w:val="9"/>
        </w:rPr>
        <mc:AlternateContent>
          <mc:Choice Requires="wps">
            <w:drawing>
              <wp:anchor distT="0" distB="0" distL="0" distR="0" allowOverlap="1" layoutInCell="1" locked="0" behindDoc="1" simplePos="0" relativeHeight="487815680">
                <wp:simplePos x="0" y="0"/>
                <wp:positionH relativeFrom="page">
                  <wp:posOffset>648004</wp:posOffset>
                </wp:positionH>
                <wp:positionV relativeFrom="paragraph">
                  <wp:posOffset>86379</wp:posOffset>
                </wp:positionV>
                <wp:extent cx="6624320" cy="4937760"/>
                <wp:effectExtent l="0" t="0" r="0" b="0"/>
                <wp:wrapTopAndBottom/>
                <wp:docPr id="1698" name="Group 1698"/>
                <wp:cNvGraphicFramePr>
                  <a:graphicFrameLocks/>
                </wp:cNvGraphicFramePr>
                <a:graphic>
                  <a:graphicData uri="http://schemas.microsoft.com/office/word/2010/wordprocessingGroup">
                    <wpg:wgp>
                      <wpg:cNvPr id="1698" name="Group 1698"/>
                      <wpg:cNvGrpSpPr/>
                      <wpg:grpSpPr>
                        <a:xfrm>
                          <a:off x="0" y="0"/>
                          <a:ext cx="6624320" cy="4937760"/>
                          <a:chExt cx="6624320" cy="4937760"/>
                        </a:xfrm>
                      </wpg:grpSpPr>
                      <pic:pic>
                        <pic:nvPicPr>
                          <pic:cNvPr id="1699" name="Image 1699"/>
                          <pic:cNvPicPr/>
                        </pic:nvPicPr>
                        <pic:blipFill>
                          <a:blip r:embed="rId264" cstate="print"/>
                          <a:stretch>
                            <a:fillRect/>
                          </a:stretch>
                        </pic:blipFill>
                        <pic:spPr>
                          <a:xfrm>
                            <a:off x="0" y="543144"/>
                            <a:ext cx="6624000" cy="3858776"/>
                          </a:xfrm>
                          <a:prstGeom prst="rect">
                            <a:avLst/>
                          </a:prstGeom>
                        </pic:spPr>
                      </pic:pic>
                      <wps:wsp>
                        <wps:cNvPr id="1700" name="Graphic 1700"/>
                        <wps:cNvSpPr/>
                        <wps:spPr>
                          <a:xfrm>
                            <a:off x="3175" y="3175"/>
                            <a:ext cx="6617970" cy="4931410"/>
                          </a:xfrm>
                          <a:custGeom>
                            <a:avLst/>
                            <a:gdLst/>
                            <a:ahLst/>
                            <a:cxnLst/>
                            <a:rect l="l" t="t" r="r" b="b"/>
                            <a:pathLst>
                              <a:path w="6617970" h="4931410">
                                <a:moveTo>
                                  <a:pt x="0" y="4931270"/>
                                </a:moveTo>
                                <a:lnTo>
                                  <a:pt x="6617652" y="4931270"/>
                                </a:lnTo>
                                <a:lnTo>
                                  <a:pt x="6617652" y="0"/>
                                </a:lnTo>
                                <a:lnTo>
                                  <a:pt x="0" y="0"/>
                                </a:lnTo>
                                <a:lnTo>
                                  <a:pt x="0" y="4931270"/>
                                </a:lnTo>
                                <a:close/>
                              </a:path>
                            </a:pathLst>
                          </a:custGeom>
                          <a:ln w="6350">
                            <a:solidFill>
                              <a:srgbClr val="1B1C20"/>
                            </a:solidFill>
                            <a:prstDash val="solid"/>
                          </a:ln>
                        </wps:spPr>
                        <wps:bodyPr wrap="square" lIns="0" tIns="0" rIns="0" bIns="0" rtlCol="0">
                          <a:prstTxWarp prst="textNoShape">
                            <a:avLst/>
                          </a:prstTxWarp>
                          <a:noAutofit/>
                        </wps:bodyPr>
                      </wps:wsp>
                      <wps:wsp>
                        <wps:cNvPr id="1701" name="Graphic 1701"/>
                        <wps:cNvSpPr/>
                        <wps:spPr>
                          <a:xfrm>
                            <a:off x="6319799" y="4188819"/>
                            <a:ext cx="48895" cy="477520"/>
                          </a:xfrm>
                          <a:custGeom>
                            <a:avLst/>
                            <a:gdLst/>
                            <a:ahLst/>
                            <a:cxnLst/>
                            <a:rect l="l" t="t" r="r" b="b"/>
                            <a:pathLst>
                              <a:path w="48895" h="477520">
                                <a:moveTo>
                                  <a:pt x="0" y="477520"/>
                                </a:moveTo>
                                <a:lnTo>
                                  <a:pt x="48374" y="477520"/>
                                </a:lnTo>
                                <a:lnTo>
                                  <a:pt x="48374" y="0"/>
                                </a:lnTo>
                                <a:lnTo>
                                  <a:pt x="0" y="0"/>
                                </a:lnTo>
                                <a:lnTo>
                                  <a:pt x="0" y="477520"/>
                                </a:lnTo>
                                <a:close/>
                              </a:path>
                            </a:pathLst>
                          </a:custGeom>
                          <a:solidFill>
                            <a:srgbClr val="FFFFFF"/>
                          </a:solidFill>
                        </wps:spPr>
                        <wps:bodyPr wrap="square" lIns="0" tIns="0" rIns="0" bIns="0" rtlCol="0">
                          <a:prstTxWarp prst="textNoShape">
                            <a:avLst/>
                          </a:prstTxWarp>
                          <a:noAutofit/>
                        </wps:bodyPr>
                      </wps:wsp>
                      <wps:wsp>
                        <wps:cNvPr id="1702" name="Graphic 1702"/>
                        <wps:cNvSpPr/>
                        <wps:spPr>
                          <a:xfrm>
                            <a:off x="6337941" y="4188819"/>
                            <a:ext cx="12700" cy="477520"/>
                          </a:xfrm>
                          <a:custGeom>
                            <a:avLst/>
                            <a:gdLst/>
                            <a:ahLst/>
                            <a:cxnLst/>
                            <a:rect l="l" t="t" r="r" b="b"/>
                            <a:pathLst>
                              <a:path w="12700" h="477520">
                                <a:moveTo>
                                  <a:pt x="0" y="477520"/>
                                </a:moveTo>
                                <a:lnTo>
                                  <a:pt x="12090" y="477520"/>
                                </a:lnTo>
                                <a:lnTo>
                                  <a:pt x="12090" y="0"/>
                                </a:lnTo>
                                <a:lnTo>
                                  <a:pt x="0" y="0"/>
                                </a:lnTo>
                                <a:lnTo>
                                  <a:pt x="0" y="477520"/>
                                </a:lnTo>
                                <a:close/>
                              </a:path>
                            </a:pathLst>
                          </a:custGeom>
                          <a:solidFill>
                            <a:srgbClr val="1B1C20"/>
                          </a:solidFill>
                        </wps:spPr>
                        <wps:bodyPr wrap="square" lIns="0" tIns="0" rIns="0" bIns="0" rtlCol="0">
                          <a:prstTxWarp prst="textNoShape">
                            <a:avLst/>
                          </a:prstTxWarp>
                          <a:noAutofit/>
                        </wps:bodyPr>
                      </wps:wsp>
                      <wps:wsp>
                        <wps:cNvPr id="1703" name="Graphic 1703"/>
                        <wps:cNvSpPr/>
                        <wps:spPr>
                          <a:xfrm>
                            <a:off x="4642994" y="3231219"/>
                            <a:ext cx="48895" cy="1435735"/>
                          </a:xfrm>
                          <a:custGeom>
                            <a:avLst/>
                            <a:gdLst/>
                            <a:ahLst/>
                            <a:cxnLst/>
                            <a:rect l="l" t="t" r="r" b="b"/>
                            <a:pathLst>
                              <a:path w="48895" h="1435735">
                                <a:moveTo>
                                  <a:pt x="0" y="1435125"/>
                                </a:moveTo>
                                <a:lnTo>
                                  <a:pt x="48374" y="1435125"/>
                                </a:lnTo>
                                <a:lnTo>
                                  <a:pt x="48374" y="0"/>
                                </a:lnTo>
                                <a:lnTo>
                                  <a:pt x="0" y="0"/>
                                </a:lnTo>
                                <a:lnTo>
                                  <a:pt x="0" y="1435125"/>
                                </a:lnTo>
                                <a:close/>
                              </a:path>
                            </a:pathLst>
                          </a:custGeom>
                          <a:solidFill>
                            <a:srgbClr val="FFFFFF"/>
                          </a:solidFill>
                        </wps:spPr>
                        <wps:bodyPr wrap="square" lIns="0" tIns="0" rIns="0" bIns="0" rtlCol="0">
                          <a:prstTxWarp prst="textNoShape">
                            <a:avLst/>
                          </a:prstTxWarp>
                          <a:noAutofit/>
                        </wps:bodyPr>
                      </wps:wsp>
                      <wps:wsp>
                        <wps:cNvPr id="1704" name="Graphic 1704"/>
                        <wps:cNvSpPr/>
                        <wps:spPr>
                          <a:xfrm>
                            <a:off x="4661136" y="3231219"/>
                            <a:ext cx="12700" cy="1435735"/>
                          </a:xfrm>
                          <a:custGeom>
                            <a:avLst/>
                            <a:gdLst/>
                            <a:ahLst/>
                            <a:cxnLst/>
                            <a:rect l="l" t="t" r="r" b="b"/>
                            <a:pathLst>
                              <a:path w="12700" h="1435735">
                                <a:moveTo>
                                  <a:pt x="0" y="1435125"/>
                                </a:moveTo>
                                <a:lnTo>
                                  <a:pt x="12090" y="1435125"/>
                                </a:lnTo>
                                <a:lnTo>
                                  <a:pt x="12090" y="0"/>
                                </a:lnTo>
                                <a:lnTo>
                                  <a:pt x="0" y="0"/>
                                </a:lnTo>
                                <a:lnTo>
                                  <a:pt x="0" y="1435125"/>
                                </a:lnTo>
                                <a:close/>
                              </a:path>
                            </a:pathLst>
                          </a:custGeom>
                          <a:solidFill>
                            <a:srgbClr val="1B1C20"/>
                          </a:solidFill>
                        </wps:spPr>
                        <wps:bodyPr wrap="square" lIns="0" tIns="0" rIns="0" bIns="0" rtlCol="0">
                          <a:prstTxWarp prst="textNoShape">
                            <a:avLst/>
                          </a:prstTxWarp>
                          <a:noAutofit/>
                        </wps:bodyPr>
                      </wps:wsp>
                      <wps:wsp>
                        <wps:cNvPr id="1705" name="Graphic 1705"/>
                        <wps:cNvSpPr/>
                        <wps:spPr>
                          <a:xfrm>
                            <a:off x="3885192" y="3425619"/>
                            <a:ext cx="48895" cy="1240790"/>
                          </a:xfrm>
                          <a:custGeom>
                            <a:avLst/>
                            <a:gdLst/>
                            <a:ahLst/>
                            <a:cxnLst/>
                            <a:rect l="l" t="t" r="r" b="b"/>
                            <a:pathLst>
                              <a:path w="48895" h="1240790">
                                <a:moveTo>
                                  <a:pt x="0" y="1240726"/>
                                </a:moveTo>
                                <a:lnTo>
                                  <a:pt x="48374" y="1240726"/>
                                </a:lnTo>
                                <a:lnTo>
                                  <a:pt x="48374" y="0"/>
                                </a:lnTo>
                                <a:lnTo>
                                  <a:pt x="0" y="0"/>
                                </a:lnTo>
                                <a:lnTo>
                                  <a:pt x="0" y="1240726"/>
                                </a:lnTo>
                                <a:close/>
                              </a:path>
                            </a:pathLst>
                          </a:custGeom>
                          <a:solidFill>
                            <a:srgbClr val="FFFFFF"/>
                          </a:solidFill>
                        </wps:spPr>
                        <wps:bodyPr wrap="square" lIns="0" tIns="0" rIns="0" bIns="0" rtlCol="0">
                          <a:prstTxWarp prst="textNoShape">
                            <a:avLst/>
                          </a:prstTxWarp>
                          <a:noAutofit/>
                        </wps:bodyPr>
                      </wps:wsp>
                      <wps:wsp>
                        <wps:cNvPr id="1706" name="Graphic 1706"/>
                        <wps:cNvSpPr/>
                        <wps:spPr>
                          <a:xfrm>
                            <a:off x="3903335" y="3425619"/>
                            <a:ext cx="12700" cy="1240790"/>
                          </a:xfrm>
                          <a:custGeom>
                            <a:avLst/>
                            <a:gdLst/>
                            <a:ahLst/>
                            <a:cxnLst/>
                            <a:rect l="l" t="t" r="r" b="b"/>
                            <a:pathLst>
                              <a:path w="12700" h="1240790">
                                <a:moveTo>
                                  <a:pt x="0" y="1240726"/>
                                </a:moveTo>
                                <a:lnTo>
                                  <a:pt x="12090" y="1240726"/>
                                </a:lnTo>
                                <a:lnTo>
                                  <a:pt x="12090" y="0"/>
                                </a:lnTo>
                                <a:lnTo>
                                  <a:pt x="0" y="0"/>
                                </a:lnTo>
                                <a:lnTo>
                                  <a:pt x="0" y="1240726"/>
                                </a:lnTo>
                                <a:close/>
                              </a:path>
                            </a:pathLst>
                          </a:custGeom>
                          <a:solidFill>
                            <a:srgbClr val="1B1C20"/>
                          </a:solidFill>
                        </wps:spPr>
                        <wps:bodyPr wrap="square" lIns="0" tIns="0" rIns="0" bIns="0" rtlCol="0">
                          <a:prstTxWarp prst="textNoShape">
                            <a:avLst/>
                          </a:prstTxWarp>
                          <a:noAutofit/>
                        </wps:bodyPr>
                      </wps:wsp>
                      <wps:wsp>
                        <wps:cNvPr id="1707" name="Graphic 1707"/>
                        <wps:cNvSpPr/>
                        <wps:spPr>
                          <a:xfrm>
                            <a:off x="3611593" y="3454418"/>
                            <a:ext cx="48895" cy="1212215"/>
                          </a:xfrm>
                          <a:custGeom>
                            <a:avLst/>
                            <a:gdLst/>
                            <a:ahLst/>
                            <a:cxnLst/>
                            <a:rect l="l" t="t" r="r" b="b"/>
                            <a:pathLst>
                              <a:path w="48895" h="1212215">
                                <a:moveTo>
                                  <a:pt x="0" y="1211922"/>
                                </a:moveTo>
                                <a:lnTo>
                                  <a:pt x="48374" y="1211922"/>
                                </a:lnTo>
                                <a:lnTo>
                                  <a:pt x="48374" y="0"/>
                                </a:lnTo>
                                <a:lnTo>
                                  <a:pt x="0" y="0"/>
                                </a:lnTo>
                                <a:lnTo>
                                  <a:pt x="0" y="1211922"/>
                                </a:lnTo>
                                <a:close/>
                              </a:path>
                            </a:pathLst>
                          </a:custGeom>
                          <a:solidFill>
                            <a:srgbClr val="FFFFFF"/>
                          </a:solidFill>
                        </wps:spPr>
                        <wps:bodyPr wrap="square" lIns="0" tIns="0" rIns="0" bIns="0" rtlCol="0">
                          <a:prstTxWarp prst="textNoShape">
                            <a:avLst/>
                          </a:prstTxWarp>
                          <a:noAutofit/>
                        </wps:bodyPr>
                      </wps:wsp>
                      <wps:wsp>
                        <wps:cNvPr id="1708" name="Graphic 1708"/>
                        <wps:cNvSpPr/>
                        <wps:spPr>
                          <a:xfrm>
                            <a:off x="3629735" y="3454420"/>
                            <a:ext cx="12700" cy="1212215"/>
                          </a:xfrm>
                          <a:custGeom>
                            <a:avLst/>
                            <a:gdLst/>
                            <a:ahLst/>
                            <a:cxnLst/>
                            <a:rect l="l" t="t" r="r" b="b"/>
                            <a:pathLst>
                              <a:path w="12700" h="1212215">
                                <a:moveTo>
                                  <a:pt x="0" y="1211922"/>
                                </a:moveTo>
                                <a:lnTo>
                                  <a:pt x="12090" y="1211922"/>
                                </a:lnTo>
                                <a:lnTo>
                                  <a:pt x="12090" y="0"/>
                                </a:lnTo>
                                <a:lnTo>
                                  <a:pt x="0" y="0"/>
                                </a:lnTo>
                                <a:lnTo>
                                  <a:pt x="0" y="1211922"/>
                                </a:lnTo>
                                <a:close/>
                              </a:path>
                            </a:pathLst>
                          </a:custGeom>
                          <a:solidFill>
                            <a:srgbClr val="1B1C20"/>
                          </a:solidFill>
                        </wps:spPr>
                        <wps:bodyPr wrap="square" lIns="0" tIns="0" rIns="0" bIns="0" rtlCol="0">
                          <a:prstTxWarp prst="textNoShape">
                            <a:avLst/>
                          </a:prstTxWarp>
                          <a:noAutofit/>
                        </wps:bodyPr>
                      </wps:wsp>
                      <wps:wsp>
                        <wps:cNvPr id="1709" name="Graphic 1709"/>
                        <wps:cNvSpPr/>
                        <wps:spPr>
                          <a:xfrm>
                            <a:off x="2751193" y="3728018"/>
                            <a:ext cx="48895" cy="938530"/>
                          </a:xfrm>
                          <a:custGeom>
                            <a:avLst/>
                            <a:gdLst/>
                            <a:ahLst/>
                            <a:cxnLst/>
                            <a:rect l="l" t="t" r="r" b="b"/>
                            <a:pathLst>
                              <a:path w="48895" h="938530">
                                <a:moveTo>
                                  <a:pt x="0" y="938326"/>
                                </a:moveTo>
                                <a:lnTo>
                                  <a:pt x="48374" y="938326"/>
                                </a:lnTo>
                                <a:lnTo>
                                  <a:pt x="48374" y="0"/>
                                </a:lnTo>
                                <a:lnTo>
                                  <a:pt x="0" y="0"/>
                                </a:lnTo>
                                <a:lnTo>
                                  <a:pt x="0" y="938326"/>
                                </a:lnTo>
                                <a:close/>
                              </a:path>
                            </a:pathLst>
                          </a:custGeom>
                          <a:solidFill>
                            <a:srgbClr val="FFFFFF"/>
                          </a:solidFill>
                        </wps:spPr>
                        <wps:bodyPr wrap="square" lIns="0" tIns="0" rIns="0" bIns="0" rtlCol="0">
                          <a:prstTxWarp prst="textNoShape">
                            <a:avLst/>
                          </a:prstTxWarp>
                          <a:noAutofit/>
                        </wps:bodyPr>
                      </wps:wsp>
                      <wps:wsp>
                        <wps:cNvPr id="1710" name="Graphic 1710"/>
                        <wps:cNvSpPr/>
                        <wps:spPr>
                          <a:xfrm>
                            <a:off x="2769335" y="3728018"/>
                            <a:ext cx="12700" cy="938530"/>
                          </a:xfrm>
                          <a:custGeom>
                            <a:avLst/>
                            <a:gdLst/>
                            <a:ahLst/>
                            <a:cxnLst/>
                            <a:rect l="l" t="t" r="r" b="b"/>
                            <a:pathLst>
                              <a:path w="12700" h="938530">
                                <a:moveTo>
                                  <a:pt x="0" y="938326"/>
                                </a:moveTo>
                                <a:lnTo>
                                  <a:pt x="12090" y="938326"/>
                                </a:lnTo>
                                <a:lnTo>
                                  <a:pt x="12090" y="0"/>
                                </a:lnTo>
                                <a:lnTo>
                                  <a:pt x="0" y="0"/>
                                </a:lnTo>
                                <a:lnTo>
                                  <a:pt x="0" y="938326"/>
                                </a:lnTo>
                                <a:close/>
                              </a:path>
                            </a:pathLst>
                          </a:custGeom>
                          <a:solidFill>
                            <a:srgbClr val="1B1C20"/>
                          </a:solidFill>
                        </wps:spPr>
                        <wps:bodyPr wrap="square" lIns="0" tIns="0" rIns="0" bIns="0" rtlCol="0">
                          <a:prstTxWarp prst="textNoShape">
                            <a:avLst/>
                          </a:prstTxWarp>
                          <a:noAutofit/>
                        </wps:bodyPr>
                      </wps:wsp>
                      <wps:wsp>
                        <wps:cNvPr id="1711" name="Graphic 1711"/>
                        <wps:cNvSpPr/>
                        <wps:spPr>
                          <a:xfrm>
                            <a:off x="1811594" y="3353619"/>
                            <a:ext cx="48895" cy="1313180"/>
                          </a:xfrm>
                          <a:custGeom>
                            <a:avLst/>
                            <a:gdLst/>
                            <a:ahLst/>
                            <a:cxnLst/>
                            <a:rect l="l" t="t" r="r" b="b"/>
                            <a:pathLst>
                              <a:path w="48895" h="1313180">
                                <a:moveTo>
                                  <a:pt x="0" y="1312722"/>
                                </a:moveTo>
                                <a:lnTo>
                                  <a:pt x="48374" y="1312722"/>
                                </a:lnTo>
                                <a:lnTo>
                                  <a:pt x="48374" y="0"/>
                                </a:lnTo>
                                <a:lnTo>
                                  <a:pt x="0" y="0"/>
                                </a:lnTo>
                                <a:lnTo>
                                  <a:pt x="0" y="1312722"/>
                                </a:lnTo>
                                <a:close/>
                              </a:path>
                            </a:pathLst>
                          </a:custGeom>
                          <a:solidFill>
                            <a:srgbClr val="FFFFFF"/>
                          </a:solidFill>
                        </wps:spPr>
                        <wps:bodyPr wrap="square" lIns="0" tIns="0" rIns="0" bIns="0" rtlCol="0">
                          <a:prstTxWarp prst="textNoShape">
                            <a:avLst/>
                          </a:prstTxWarp>
                          <a:noAutofit/>
                        </wps:bodyPr>
                      </wps:wsp>
                      <wps:wsp>
                        <wps:cNvPr id="1712" name="Graphic 1712"/>
                        <wps:cNvSpPr/>
                        <wps:spPr>
                          <a:xfrm>
                            <a:off x="1829735" y="3353620"/>
                            <a:ext cx="12700" cy="1313180"/>
                          </a:xfrm>
                          <a:custGeom>
                            <a:avLst/>
                            <a:gdLst/>
                            <a:ahLst/>
                            <a:cxnLst/>
                            <a:rect l="l" t="t" r="r" b="b"/>
                            <a:pathLst>
                              <a:path w="12700" h="1313180">
                                <a:moveTo>
                                  <a:pt x="0" y="1312722"/>
                                </a:moveTo>
                                <a:lnTo>
                                  <a:pt x="12090" y="1312722"/>
                                </a:lnTo>
                                <a:lnTo>
                                  <a:pt x="12090" y="0"/>
                                </a:lnTo>
                                <a:lnTo>
                                  <a:pt x="0" y="0"/>
                                </a:lnTo>
                                <a:lnTo>
                                  <a:pt x="0" y="1312722"/>
                                </a:lnTo>
                                <a:close/>
                              </a:path>
                            </a:pathLst>
                          </a:custGeom>
                          <a:solidFill>
                            <a:srgbClr val="1B1C20"/>
                          </a:solidFill>
                        </wps:spPr>
                        <wps:bodyPr wrap="square" lIns="0" tIns="0" rIns="0" bIns="0" rtlCol="0">
                          <a:prstTxWarp prst="textNoShape">
                            <a:avLst/>
                          </a:prstTxWarp>
                          <a:noAutofit/>
                        </wps:bodyPr>
                      </wps:wsp>
                      <wps:wsp>
                        <wps:cNvPr id="1713" name="Graphic 1713"/>
                        <wps:cNvSpPr/>
                        <wps:spPr>
                          <a:xfrm>
                            <a:off x="4647986" y="242543"/>
                            <a:ext cx="48895" cy="1537970"/>
                          </a:xfrm>
                          <a:custGeom>
                            <a:avLst/>
                            <a:gdLst/>
                            <a:ahLst/>
                            <a:cxnLst/>
                            <a:rect l="l" t="t" r="r" b="b"/>
                            <a:pathLst>
                              <a:path w="48895" h="1537970">
                                <a:moveTo>
                                  <a:pt x="0" y="1537881"/>
                                </a:moveTo>
                                <a:lnTo>
                                  <a:pt x="48374" y="1537881"/>
                                </a:lnTo>
                                <a:lnTo>
                                  <a:pt x="48374" y="0"/>
                                </a:lnTo>
                                <a:lnTo>
                                  <a:pt x="0" y="0"/>
                                </a:lnTo>
                                <a:lnTo>
                                  <a:pt x="0" y="1537881"/>
                                </a:lnTo>
                                <a:close/>
                              </a:path>
                            </a:pathLst>
                          </a:custGeom>
                          <a:solidFill>
                            <a:srgbClr val="FFFFFF"/>
                          </a:solidFill>
                        </wps:spPr>
                        <wps:bodyPr wrap="square" lIns="0" tIns="0" rIns="0" bIns="0" rtlCol="0">
                          <a:prstTxWarp prst="textNoShape">
                            <a:avLst/>
                          </a:prstTxWarp>
                          <a:noAutofit/>
                        </wps:bodyPr>
                      </wps:wsp>
                      <wps:wsp>
                        <wps:cNvPr id="1714" name="Graphic 1714"/>
                        <wps:cNvSpPr/>
                        <wps:spPr>
                          <a:xfrm>
                            <a:off x="4666128" y="242543"/>
                            <a:ext cx="12700" cy="1537970"/>
                          </a:xfrm>
                          <a:custGeom>
                            <a:avLst/>
                            <a:gdLst/>
                            <a:ahLst/>
                            <a:cxnLst/>
                            <a:rect l="l" t="t" r="r" b="b"/>
                            <a:pathLst>
                              <a:path w="12700" h="1537970">
                                <a:moveTo>
                                  <a:pt x="0" y="1537881"/>
                                </a:moveTo>
                                <a:lnTo>
                                  <a:pt x="12090" y="1537881"/>
                                </a:lnTo>
                                <a:lnTo>
                                  <a:pt x="12090" y="0"/>
                                </a:lnTo>
                                <a:lnTo>
                                  <a:pt x="0" y="0"/>
                                </a:lnTo>
                                <a:lnTo>
                                  <a:pt x="0" y="1537881"/>
                                </a:lnTo>
                                <a:close/>
                              </a:path>
                            </a:pathLst>
                          </a:custGeom>
                          <a:solidFill>
                            <a:srgbClr val="1B1C20"/>
                          </a:solidFill>
                        </wps:spPr>
                        <wps:bodyPr wrap="square" lIns="0" tIns="0" rIns="0" bIns="0" rtlCol="0">
                          <a:prstTxWarp prst="textNoShape">
                            <a:avLst/>
                          </a:prstTxWarp>
                          <a:noAutofit/>
                        </wps:bodyPr>
                      </wps:wsp>
                      <wps:wsp>
                        <wps:cNvPr id="1715" name="Graphic 1715"/>
                        <wps:cNvSpPr/>
                        <wps:spPr>
                          <a:xfrm>
                            <a:off x="268993" y="243170"/>
                            <a:ext cx="48895" cy="975994"/>
                          </a:xfrm>
                          <a:custGeom>
                            <a:avLst/>
                            <a:gdLst/>
                            <a:ahLst/>
                            <a:cxnLst/>
                            <a:rect l="l" t="t" r="r" b="b"/>
                            <a:pathLst>
                              <a:path w="48895" h="975994">
                                <a:moveTo>
                                  <a:pt x="0" y="975652"/>
                                </a:moveTo>
                                <a:lnTo>
                                  <a:pt x="48374" y="975652"/>
                                </a:lnTo>
                                <a:lnTo>
                                  <a:pt x="48374" y="0"/>
                                </a:lnTo>
                                <a:lnTo>
                                  <a:pt x="0" y="0"/>
                                </a:lnTo>
                                <a:lnTo>
                                  <a:pt x="0" y="975652"/>
                                </a:lnTo>
                                <a:close/>
                              </a:path>
                            </a:pathLst>
                          </a:custGeom>
                          <a:solidFill>
                            <a:srgbClr val="FFFFFF"/>
                          </a:solidFill>
                        </wps:spPr>
                        <wps:bodyPr wrap="square" lIns="0" tIns="0" rIns="0" bIns="0" rtlCol="0">
                          <a:prstTxWarp prst="textNoShape">
                            <a:avLst/>
                          </a:prstTxWarp>
                          <a:noAutofit/>
                        </wps:bodyPr>
                      </wps:wsp>
                      <wps:wsp>
                        <wps:cNvPr id="1716" name="Graphic 1716"/>
                        <wps:cNvSpPr/>
                        <wps:spPr>
                          <a:xfrm>
                            <a:off x="287135" y="243170"/>
                            <a:ext cx="12700" cy="975994"/>
                          </a:xfrm>
                          <a:custGeom>
                            <a:avLst/>
                            <a:gdLst/>
                            <a:ahLst/>
                            <a:cxnLst/>
                            <a:rect l="l" t="t" r="r" b="b"/>
                            <a:pathLst>
                              <a:path w="12700" h="975994">
                                <a:moveTo>
                                  <a:pt x="0" y="975652"/>
                                </a:moveTo>
                                <a:lnTo>
                                  <a:pt x="12090" y="975652"/>
                                </a:lnTo>
                                <a:lnTo>
                                  <a:pt x="12090" y="0"/>
                                </a:lnTo>
                                <a:lnTo>
                                  <a:pt x="0" y="0"/>
                                </a:lnTo>
                                <a:lnTo>
                                  <a:pt x="0" y="975652"/>
                                </a:lnTo>
                                <a:close/>
                              </a:path>
                            </a:pathLst>
                          </a:custGeom>
                          <a:solidFill>
                            <a:srgbClr val="1B1C20"/>
                          </a:solidFill>
                        </wps:spPr>
                        <wps:bodyPr wrap="square" lIns="0" tIns="0" rIns="0" bIns="0" rtlCol="0">
                          <a:prstTxWarp prst="textNoShape">
                            <a:avLst/>
                          </a:prstTxWarp>
                          <a:noAutofit/>
                        </wps:bodyPr>
                      </wps:wsp>
                      <wps:wsp>
                        <wps:cNvPr id="1717" name="Textbox 1717"/>
                        <wps:cNvSpPr txBox="1"/>
                        <wps:spPr>
                          <a:xfrm>
                            <a:off x="273122" y="125543"/>
                            <a:ext cx="48260" cy="130175"/>
                          </a:xfrm>
                          <a:prstGeom prst="rect">
                            <a:avLst/>
                          </a:prstGeom>
                        </wps:spPr>
                        <wps:txbx>
                          <w:txbxContent>
                            <w:p>
                              <w:pPr>
                                <w:spacing w:before="4"/>
                                <w:ind w:left="0" w:right="0" w:firstLine="0"/>
                                <w:jc w:val="left"/>
                                <w:rPr>
                                  <w:sz w:val="16"/>
                                </w:rPr>
                              </w:pPr>
                              <w:r>
                                <w:rPr>
                                  <w:color w:val="1B1C20"/>
                                  <w:spacing w:val="-10"/>
                                  <w:w w:val="70"/>
                                  <w:sz w:val="16"/>
                                </w:rPr>
                                <w:t>1</w:t>
                              </w:r>
                            </w:p>
                          </w:txbxContent>
                        </wps:txbx>
                        <wps:bodyPr wrap="square" lIns="0" tIns="0" rIns="0" bIns="0" rtlCol="0">
                          <a:noAutofit/>
                        </wps:bodyPr>
                      </wps:wsp>
                      <wps:wsp>
                        <wps:cNvPr id="1718" name="Textbox 1718"/>
                        <wps:cNvSpPr txBox="1"/>
                        <wps:spPr>
                          <a:xfrm>
                            <a:off x="4641956" y="124917"/>
                            <a:ext cx="68580" cy="130175"/>
                          </a:xfrm>
                          <a:prstGeom prst="rect">
                            <a:avLst/>
                          </a:prstGeom>
                        </wps:spPr>
                        <wps:txbx>
                          <w:txbxContent>
                            <w:p>
                              <w:pPr>
                                <w:spacing w:before="4"/>
                                <w:ind w:left="0" w:right="0" w:firstLine="0"/>
                                <w:jc w:val="left"/>
                                <w:rPr>
                                  <w:sz w:val="16"/>
                                </w:rPr>
                              </w:pPr>
                              <w:r>
                                <w:rPr>
                                  <w:color w:val="1B1C20"/>
                                  <w:spacing w:val="-10"/>
                                  <w:sz w:val="16"/>
                                </w:rPr>
                                <w:t>2</w:t>
                              </w:r>
                            </w:p>
                          </w:txbxContent>
                        </wps:txbx>
                        <wps:bodyPr wrap="square" lIns="0" tIns="0" rIns="0" bIns="0" rtlCol="0">
                          <a:noAutofit/>
                        </wps:bodyPr>
                      </wps:wsp>
                      <wps:wsp>
                        <wps:cNvPr id="1719" name="Textbox 1719"/>
                        <wps:cNvSpPr txBox="1"/>
                        <wps:spPr>
                          <a:xfrm>
                            <a:off x="1803530" y="4700517"/>
                            <a:ext cx="73025" cy="130175"/>
                          </a:xfrm>
                          <a:prstGeom prst="rect">
                            <a:avLst/>
                          </a:prstGeom>
                        </wps:spPr>
                        <wps:txbx>
                          <w:txbxContent>
                            <w:p>
                              <w:pPr>
                                <w:spacing w:before="4"/>
                                <w:ind w:left="0" w:right="0" w:firstLine="0"/>
                                <w:jc w:val="left"/>
                                <w:rPr>
                                  <w:sz w:val="16"/>
                                </w:rPr>
                              </w:pPr>
                              <w:r>
                                <w:rPr>
                                  <w:color w:val="1B1C20"/>
                                  <w:spacing w:val="-10"/>
                                  <w:w w:val="105"/>
                                  <w:sz w:val="16"/>
                                </w:rPr>
                                <w:t>8</w:t>
                              </w:r>
                            </w:p>
                          </w:txbxContent>
                        </wps:txbx>
                        <wps:bodyPr wrap="square" lIns="0" tIns="0" rIns="0" bIns="0" rtlCol="0">
                          <a:noAutofit/>
                        </wps:bodyPr>
                      </wps:wsp>
                      <wps:wsp>
                        <wps:cNvPr id="1720" name="Textbox 1720"/>
                        <wps:cNvSpPr txBox="1"/>
                        <wps:spPr>
                          <a:xfrm>
                            <a:off x="2747956" y="4700517"/>
                            <a:ext cx="63500" cy="130175"/>
                          </a:xfrm>
                          <a:prstGeom prst="rect">
                            <a:avLst/>
                          </a:prstGeom>
                        </wps:spPr>
                        <wps:txbx>
                          <w:txbxContent>
                            <w:p>
                              <w:pPr>
                                <w:spacing w:before="4"/>
                                <w:ind w:left="0" w:right="0" w:firstLine="0"/>
                                <w:jc w:val="left"/>
                                <w:rPr>
                                  <w:sz w:val="16"/>
                                </w:rPr>
                              </w:pPr>
                              <w:r>
                                <w:rPr>
                                  <w:color w:val="1B1C20"/>
                                  <w:spacing w:val="-10"/>
                                  <w:sz w:val="16"/>
                                </w:rPr>
                                <w:t>7</w:t>
                              </w:r>
                            </w:p>
                          </w:txbxContent>
                        </wps:txbx>
                        <wps:bodyPr wrap="square" lIns="0" tIns="0" rIns="0" bIns="0" rtlCol="0">
                          <a:noAutofit/>
                        </wps:bodyPr>
                      </wps:wsp>
                      <wps:wsp>
                        <wps:cNvPr id="1721" name="Textbox 1721"/>
                        <wps:cNvSpPr txBox="1"/>
                        <wps:spPr>
                          <a:xfrm>
                            <a:off x="3603529" y="4700517"/>
                            <a:ext cx="347345" cy="130175"/>
                          </a:xfrm>
                          <a:prstGeom prst="rect">
                            <a:avLst/>
                          </a:prstGeom>
                        </wps:spPr>
                        <wps:txbx>
                          <w:txbxContent>
                            <w:p>
                              <w:pPr>
                                <w:tabs>
                                  <w:tab w:pos="429" w:val="left" w:leader="none"/>
                                </w:tabs>
                                <w:spacing w:before="4"/>
                                <w:ind w:left="0" w:right="0" w:firstLine="0"/>
                                <w:jc w:val="left"/>
                                <w:rPr>
                                  <w:sz w:val="16"/>
                                </w:rPr>
                              </w:pPr>
                              <w:r>
                                <w:rPr>
                                  <w:color w:val="1B1C20"/>
                                  <w:spacing w:val="-10"/>
                                  <w:w w:val="105"/>
                                  <w:sz w:val="16"/>
                                </w:rPr>
                                <w:t>6</w:t>
                              </w:r>
                              <w:r>
                                <w:rPr>
                                  <w:color w:val="1B1C20"/>
                                  <w:sz w:val="16"/>
                                </w:rPr>
                                <w:tab/>
                              </w:r>
                              <w:r>
                                <w:rPr>
                                  <w:color w:val="1B1C20"/>
                                  <w:spacing w:val="-10"/>
                                  <w:w w:val="105"/>
                                  <w:sz w:val="16"/>
                                </w:rPr>
                                <w:t>5</w:t>
                              </w:r>
                            </w:p>
                          </w:txbxContent>
                        </wps:txbx>
                        <wps:bodyPr wrap="square" lIns="0" tIns="0" rIns="0" bIns="0" rtlCol="0">
                          <a:noAutofit/>
                        </wps:bodyPr>
                      </wps:wsp>
                      <wps:wsp>
                        <wps:cNvPr id="1722" name="Textbox 1722"/>
                        <wps:cNvSpPr txBox="1"/>
                        <wps:spPr>
                          <a:xfrm>
                            <a:off x="4635184" y="4700517"/>
                            <a:ext cx="72390" cy="130175"/>
                          </a:xfrm>
                          <a:prstGeom prst="rect">
                            <a:avLst/>
                          </a:prstGeom>
                        </wps:spPr>
                        <wps:txbx>
                          <w:txbxContent>
                            <w:p>
                              <w:pPr>
                                <w:spacing w:before="4"/>
                                <w:ind w:left="0" w:right="0" w:firstLine="0"/>
                                <w:jc w:val="left"/>
                                <w:rPr>
                                  <w:sz w:val="16"/>
                                </w:rPr>
                              </w:pPr>
                              <w:r>
                                <w:rPr>
                                  <w:color w:val="1B1C20"/>
                                  <w:spacing w:val="-10"/>
                                  <w:w w:val="105"/>
                                  <w:sz w:val="16"/>
                                </w:rPr>
                                <w:t>4</w:t>
                              </w:r>
                            </w:p>
                          </w:txbxContent>
                        </wps:txbx>
                        <wps:bodyPr wrap="square" lIns="0" tIns="0" rIns="0" bIns="0" rtlCol="0">
                          <a:noAutofit/>
                        </wps:bodyPr>
                      </wps:wsp>
                      <wps:wsp>
                        <wps:cNvPr id="1723" name="Textbox 1723"/>
                        <wps:cNvSpPr txBox="1"/>
                        <wps:spPr>
                          <a:xfrm>
                            <a:off x="6315447" y="4700517"/>
                            <a:ext cx="69850" cy="130175"/>
                          </a:xfrm>
                          <a:prstGeom prst="rect">
                            <a:avLst/>
                          </a:prstGeom>
                        </wps:spPr>
                        <wps:txbx>
                          <w:txbxContent>
                            <w:p>
                              <w:pPr>
                                <w:spacing w:before="4"/>
                                <w:ind w:left="0" w:right="0" w:firstLine="0"/>
                                <w:jc w:val="left"/>
                                <w:rPr>
                                  <w:sz w:val="16"/>
                                </w:rPr>
                              </w:pPr>
                              <w:r>
                                <w:rPr>
                                  <w:color w:val="1B1C20"/>
                                  <w:spacing w:val="-10"/>
                                  <w:sz w:val="16"/>
                                </w:rPr>
                                <w:t>3</w:t>
                              </w:r>
                            </w:p>
                          </w:txbxContent>
                        </wps:txbx>
                        <wps:bodyPr wrap="square" lIns="0" tIns="0" rIns="0" bIns="0" rtlCol="0">
                          <a:noAutofit/>
                        </wps:bodyPr>
                      </wps:wsp>
                    </wpg:wgp>
                  </a:graphicData>
                </a:graphic>
              </wp:anchor>
            </w:drawing>
          </mc:Choice>
          <mc:Fallback>
            <w:pict>
              <v:group style="position:absolute;margin-left:51.023998pt;margin-top:6.801541pt;width:521.6pt;height:388.8pt;mso-position-horizontal-relative:page;mso-position-vertical-relative:paragraph;z-index:-15500800;mso-wrap-distance-left:0;mso-wrap-distance-right:0" id="docshapegroup899" coordorigin="1020,136" coordsize="10432,7776">
                <v:shape style="position:absolute;left:1020;top:991;width:10432;height:6077" type="#_x0000_t75" id="docshape900" stroked="false">
                  <v:imagedata r:id="rId264" o:title=""/>
                </v:shape>
                <v:rect style="position:absolute;left:1025;top:141;width:10422;height:7766" id="docshape901" filled="false" stroked="true" strokeweight=".5pt" strokecolor="#1b1c20">
                  <v:stroke dashstyle="solid"/>
                </v:rect>
                <v:rect style="position:absolute;left:10972;top:6732;width:77;height:752" id="docshape902" filled="true" fillcolor="#ffffff" stroked="false">
                  <v:fill type="solid"/>
                </v:rect>
                <v:rect style="position:absolute;left:11001;top:6732;width:20;height:752" id="docshape903" filled="true" fillcolor="#1b1c20" stroked="false">
                  <v:fill type="solid"/>
                </v:rect>
                <v:rect style="position:absolute;left:8332;top:5224;width:77;height:2261" id="docshape904" filled="true" fillcolor="#ffffff" stroked="false">
                  <v:fill type="solid"/>
                </v:rect>
                <v:rect style="position:absolute;left:8360;top:5224;width:20;height:2261" id="docshape905" filled="true" fillcolor="#1b1c20" stroked="false">
                  <v:fill type="solid"/>
                </v:rect>
                <v:rect style="position:absolute;left:7138;top:5530;width:77;height:1954" id="docshape906" filled="true" fillcolor="#ffffff" stroked="false">
                  <v:fill type="solid"/>
                </v:rect>
                <v:rect style="position:absolute;left:7167;top:5530;width:20;height:1954" id="docshape907" filled="true" fillcolor="#1b1c20" stroked="false">
                  <v:fill type="solid"/>
                </v:rect>
                <v:rect style="position:absolute;left:6708;top:5576;width:77;height:1909" id="docshape908" filled="true" fillcolor="#ffffff" stroked="false">
                  <v:fill type="solid"/>
                </v:rect>
                <v:rect style="position:absolute;left:6736;top:5576;width:20;height:1909" id="docshape909" filled="true" fillcolor="#1b1c20" stroked="false">
                  <v:fill type="solid"/>
                </v:rect>
                <v:rect style="position:absolute;left:5353;top:6006;width:77;height:1478" id="docshape910" filled="true" fillcolor="#ffffff" stroked="false">
                  <v:fill type="solid"/>
                </v:rect>
                <v:rect style="position:absolute;left:5381;top:6006;width:20;height:1478" id="docshape911" filled="true" fillcolor="#1b1c20" stroked="false">
                  <v:fill type="solid"/>
                </v:rect>
                <v:rect style="position:absolute;left:3873;top:5417;width:77;height:2068" id="docshape912" filled="true" fillcolor="#ffffff" stroked="false">
                  <v:fill type="solid"/>
                </v:rect>
                <v:rect style="position:absolute;left:3901;top:5417;width:20;height:2068" id="docshape913" filled="true" fillcolor="#1b1c20" stroked="false">
                  <v:fill type="solid"/>
                </v:rect>
                <v:rect style="position:absolute;left:8340;top:517;width:77;height:2422" id="docshape914" filled="true" fillcolor="#ffffff" stroked="false">
                  <v:fill type="solid"/>
                </v:rect>
                <v:rect style="position:absolute;left:8368;top:517;width:20;height:2422" id="docshape915" filled="true" fillcolor="#1b1c20" stroked="false">
                  <v:fill type="solid"/>
                </v:rect>
                <v:rect style="position:absolute;left:1444;top:518;width:77;height:1537" id="docshape916" filled="true" fillcolor="#ffffff" stroked="false">
                  <v:fill type="solid"/>
                </v:rect>
                <v:rect style="position:absolute;left:1472;top:518;width:20;height:1537" id="docshape917" filled="true" fillcolor="#1b1c20" stroked="false">
                  <v:fill type="solid"/>
                </v:rect>
                <v:shape style="position:absolute;left:1450;top:333;width:76;height:205" type="#_x0000_t202" id="docshape918" filled="false" stroked="false">
                  <v:textbox inset="0,0,0,0">
                    <w:txbxContent>
                      <w:p>
                        <w:pPr>
                          <w:spacing w:before="4"/>
                          <w:ind w:left="0" w:right="0" w:firstLine="0"/>
                          <w:jc w:val="left"/>
                          <w:rPr>
                            <w:sz w:val="16"/>
                          </w:rPr>
                        </w:pPr>
                        <w:r>
                          <w:rPr>
                            <w:color w:val="1B1C20"/>
                            <w:spacing w:val="-10"/>
                            <w:w w:val="70"/>
                            <w:sz w:val="16"/>
                          </w:rPr>
                          <w:t>1</w:t>
                        </w:r>
                      </w:p>
                    </w:txbxContent>
                  </v:textbox>
                  <w10:wrap type="none"/>
                </v:shape>
                <v:shape style="position:absolute;left:8330;top:332;width:108;height:205" type="#_x0000_t202" id="docshape919" filled="false" stroked="false">
                  <v:textbox inset="0,0,0,0">
                    <w:txbxContent>
                      <w:p>
                        <w:pPr>
                          <w:spacing w:before="4"/>
                          <w:ind w:left="0" w:right="0" w:firstLine="0"/>
                          <w:jc w:val="left"/>
                          <w:rPr>
                            <w:sz w:val="16"/>
                          </w:rPr>
                        </w:pPr>
                        <w:r>
                          <w:rPr>
                            <w:color w:val="1B1C20"/>
                            <w:spacing w:val="-10"/>
                            <w:sz w:val="16"/>
                          </w:rPr>
                          <w:t>2</w:t>
                        </w:r>
                      </w:p>
                    </w:txbxContent>
                  </v:textbox>
                  <w10:wrap type="none"/>
                </v:shape>
                <v:shape style="position:absolute;left:3860;top:7538;width:115;height:205" type="#_x0000_t202" id="docshape920" filled="false" stroked="false">
                  <v:textbox inset="0,0,0,0">
                    <w:txbxContent>
                      <w:p>
                        <w:pPr>
                          <w:spacing w:before="4"/>
                          <w:ind w:left="0" w:right="0" w:firstLine="0"/>
                          <w:jc w:val="left"/>
                          <w:rPr>
                            <w:sz w:val="16"/>
                          </w:rPr>
                        </w:pPr>
                        <w:r>
                          <w:rPr>
                            <w:color w:val="1B1C20"/>
                            <w:spacing w:val="-10"/>
                            <w:w w:val="105"/>
                            <w:sz w:val="16"/>
                          </w:rPr>
                          <w:t>8</w:t>
                        </w:r>
                      </w:p>
                    </w:txbxContent>
                  </v:textbox>
                  <w10:wrap type="none"/>
                </v:shape>
                <v:shape style="position:absolute;left:5347;top:7538;width:100;height:205" type="#_x0000_t202" id="docshape921" filled="false" stroked="false">
                  <v:textbox inset="0,0,0,0">
                    <w:txbxContent>
                      <w:p>
                        <w:pPr>
                          <w:spacing w:before="4"/>
                          <w:ind w:left="0" w:right="0" w:firstLine="0"/>
                          <w:jc w:val="left"/>
                          <w:rPr>
                            <w:sz w:val="16"/>
                          </w:rPr>
                        </w:pPr>
                        <w:r>
                          <w:rPr>
                            <w:color w:val="1B1C20"/>
                            <w:spacing w:val="-10"/>
                            <w:sz w:val="16"/>
                          </w:rPr>
                          <w:t>7</w:t>
                        </w:r>
                      </w:p>
                    </w:txbxContent>
                  </v:textbox>
                  <w10:wrap type="none"/>
                </v:shape>
                <v:shape style="position:absolute;left:6695;top:7538;width:547;height:205" type="#_x0000_t202" id="docshape922" filled="false" stroked="false">
                  <v:textbox inset="0,0,0,0">
                    <w:txbxContent>
                      <w:p>
                        <w:pPr>
                          <w:tabs>
                            <w:tab w:pos="429" w:val="left" w:leader="none"/>
                          </w:tabs>
                          <w:spacing w:before="4"/>
                          <w:ind w:left="0" w:right="0" w:firstLine="0"/>
                          <w:jc w:val="left"/>
                          <w:rPr>
                            <w:sz w:val="16"/>
                          </w:rPr>
                        </w:pPr>
                        <w:r>
                          <w:rPr>
                            <w:color w:val="1B1C20"/>
                            <w:spacing w:val="-10"/>
                            <w:w w:val="105"/>
                            <w:sz w:val="16"/>
                          </w:rPr>
                          <w:t>6</w:t>
                        </w:r>
                        <w:r>
                          <w:rPr>
                            <w:color w:val="1B1C20"/>
                            <w:sz w:val="16"/>
                          </w:rPr>
                          <w:tab/>
                        </w:r>
                        <w:r>
                          <w:rPr>
                            <w:color w:val="1B1C20"/>
                            <w:spacing w:val="-10"/>
                            <w:w w:val="105"/>
                            <w:sz w:val="16"/>
                          </w:rPr>
                          <w:t>5</w:t>
                        </w:r>
                      </w:p>
                    </w:txbxContent>
                  </v:textbox>
                  <w10:wrap type="none"/>
                </v:shape>
                <v:shape style="position:absolute;left:8319;top:7538;width:114;height:205" type="#_x0000_t202" id="docshape923" filled="false" stroked="false">
                  <v:textbox inset="0,0,0,0">
                    <w:txbxContent>
                      <w:p>
                        <w:pPr>
                          <w:spacing w:before="4"/>
                          <w:ind w:left="0" w:right="0" w:firstLine="0"/>
                          <w:jc w:val="left"/>
                          <w:rPr>
                            <w:sz w:val="16"/>
                          </w:rPr>
                        </w:pPr>
                        <w:r>
                          <w:rPr>
                            <w:color w:val="1B1C20"/>
                            <w:spacing w:val="-10"/>
                            <w:w w:val="105"/>
                            <w:sz w:val="16"/>
                          </w:rPr>
                          <w:t>4</w:t>
                        </w:r>
                      </w:p>
                    </w:txbxContent>
                  </v:textbox>
                  <w10:wrap type="none"/>
                </v:shape>
                <v:shape style="position:absolute;left:10966;top:7538;width:110;height:205" type="#_x0000_t202" id="docshape924" filled="false" stroked="false">
                  <v:textbox inset="0,0,0,0">
                    <w:txbxContent>
                      <w:p>
                        <w:pPr>
                          <w:spacing w:before="4"/>
                          <w:ind w:left="0" w:right="0" w:firstLine="0"/>
                          <w:jc w:val="left"/>
                          <w:rPr>
                            <w:sz w:val="16"/>
                          </w:rPr>
                        </w:pPr>
                        <w:r>
                          <w:rPr>
                            <w:color w:val="1B1C20"/>
                            <w:spacing w:val="-10"/>
                            <w:sz w:val="16"/>
                          </w:rPr>
                          <w:t>3</w:t>
                        </w:r>
                      </w:p>
                    </w:txbxContent>
                  </v:textbox>
                  <w10:wrap type="none"/>
                </v:shape>
                <w10:wrap type="topAndBottom"/>
              </v:group>
            </w:pict>
          </mc:Fallback>
        </mc:AlternateContent>
      </w:r>
    </w:p>
    <w:p>
      <w:pPr>
        <w:spacing w:before="75"/>
        <w:ind w:left="4223" w:right="0" w:firstLine="0"/>
        <w:jc w:val="left"/>
        <w:rPr>
          <w:sz w:val="16"/>
        </w:rPr>
      </w:pPr>
      <w:r>
        <w:rPr>
          <w:color w:val="1B1C20"/>
          <w:sz w:val="16"/>
        </w:rPr>
        <w:t>Fig.</w:t>
      </w:r>
      <w:r>
        <w:rPr>
          <w:color w:val="1B1C20"/>
          <w:spacing w:val="-21"/>
          <w:sz w:val="16"/>
        </w:rPr>
        <w:t> </w:t>
      </w:r>
      <w:r>
        <w:rPr>
          <w:color w:val="1B1C20"/>
          <w:sz w:val="16"/>
        </w:rPr>
        <w:t>57:</w:t>
      </w:r>
      <w:r>
        <w:rPr>
          <w:color w:val="1B1C20"/>
          <w:spacing w:val="2"/>
          <w:sz w:val="16"/>
        </w:rPr>
        <w:t> </w:t>
      </w:r>
      <w:r>
        <w:rPr>
          <w:color w:val="1B1C20"/>
          <w:sz w:val="16"/>
        </w:rPr>
        <w:t>Displaying</w:t>
      </w:r>
      <w:r>
        <w:rPr>
          <w:color w:val="1B1C20"/>
          <w:spacing w:val="-5"/>
          <w:sz w:val="16"/>
        </w:rPr>
        <w:t> </w:t>
      </w:r>
      <w:r>
        <w:rPr>
          <w:color w:val="1B1C20"/>
          <w:sz w:val="16"/>
        </w:rPr>
        <w:t>the</w:t>
      </w:r>
      <w:r>
        <w:rPr>
          <w:color w:val="1B1C20"/>
          <w:spacing w:val="-5"/>
          <w:sz w:val="16"/>
        </w:rPr>
        <w:t> </w:t>
      </w:r>
      <w:r>
        <w:rPr>
          <w:color w:val="1B1C20"/>
          <w:sz w:val="16"/>
        </w:rPr>
        <w:t>error</w:t>
      </w:r>
      <w:r>
        <w:rPr>
          <w:color w:val="1B1C20"/>
          <w:spacing w:val="-10"/>
          <w:sz w:val="16"/>
        </w:rPr>
        <w:t> </w:t>
      </w:r>
      <w:r>
        <w:rPr>
          <w:color w:val="1B1C20"/>
          <w:sz w:val="16"/>
        </w:rPr>
        <w:t>in</w:t>
      </w:r>
      <w:r>
        <w:rPr>
          <w:color w:val="1B1C20"/>
          <w:spacing w:val="-5"/>
          <w:sz w:val="16"/>
        </w:rPr>
        <w:t> </w:t>
      </w:r>
      <w:r>
        <w:rPr>
          <w:color w:val="1B1C20"/>
          <w:sz w:val="16"/>
        </w:rPr>
        <w:t>the</w:t>
      </w:r>
      <w:r>
        <w:rPr>
          <w:color w:val="1B1C20"/>
          <w:spacing w:val="-9"/>
          <w:sz w:val="16"/>
        </w:rPr>
        <w:t> </w:t>
      </w:r>
      <w:r>
        <w:rPr>
          <w:color w:val="1B1C20"/>
          <w:sz w:val="16"/>
        </w:rPr>
        <w:t>validation</w:t>
      </w:r>
      <w:r>
        <w:rPr>
          <w:color w:val="1B1C20"/>
          <w:spacing w:val="-5"/>
          <w:sz w:val="16"/>
        </w:rPr>
        <w:t> </w:t>
      </w:r>
      <w:r>
        <w:rPr>
          <w:color w:val="1B1C20"/>
          <w:sz w:val="16"/>
        </w:rPr>
        <w:t>of</w:t>
      </w:r>
      <w:r>
        <w:rPr>
          <w:color w:val="1B1C20"/>
          <w:spacing w:val="-5"/>
          <w:sz w:val="16"/>
        </w:rPr>
        <w:t> </w:t>
      </w:r>
      <w:r>
        <w:rPr>
          <w:color w:val="1B1C20"/>
          <w:sz w:val="16"/>
        </w:rPr>
        <w:t>the</w:t>
      </w:r>
      <w:r>
        <w:rPr>
          <w:color w:val="1B1C20"/>
          <w:spacing w:val="-5"/>
          <w:sz w:val="16"/>
        </w:rPr>
        <w:t> </w:t>
      </w:r>
      <w:r>
        <w:rPr>
          <w:color w:val="1B1C20"/>
          <w:sz w:val="16"/>
        </w:rPr>
        <w:t>recipe</w:t>
      </w:r>
      <w:r>
        <w:rPr>
          <w:color w:val="1B1C20"/>
          <w:spacing w:val="-5"/>
          <w:sz w:val="16"/>
        </w:rPr>
        <w:t> </w:t>
      </w:r>
      <w:r>
        <w:rPr>
          <w:color w:val="1B1C20"/>
          <w:sz w:val="16"/>
        </w:rPr>
        <w:t>syntax</w:t>
      </w:r>
      <w:r>
        <w:rPr>
          <w:color w:val="1B1C20"/>
          <w:spacing w:val="-10"/>
          <w:sz w:val="16"/>
        </w:rPr>
        <w:t> </w:t>
      </w:r>
      <w:r>
        <w:rPr>
          <w:color w:val="1B1C20"/>
          <w:spacing w:val="-2"/>
          <w:sz w:val="16"/>
        </w:rPr>
        <w:t>(variants)</w:t>
      </w:r>
    </w:p>
    <w:p>
      <w:pPr>
        <w:pStyle w:val="BodyText"/>
        <w:spacing w:before="6"/>
        <w:rPr>
          <w:sz w:val="19"/>
        </w:rPr>
      </w:pPr>
    </w:p>
    <w:tbl>
      <w:tblPr>
        <w:tblW w:w="0" w:type="auto"/>
        <w:jc w:val="left"/>
        <w:tblInd w:w="42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3"/>
        <w:gridCol w:w="1894"/>
        <w:gridCol w:w="533"/>
        <w:gridCol w:w="3864"/>
      </w:tblGrid>
      <w:tr>
        <w:trPr>
          <w:trHeight w:val="287" w:hRule="atLeast"/>
        </w:trPr>
        <w:tc>
          <w:tcPr>
            <w:tcW w:w="513" w:type="dxa"/>
            <w:tcBorders>
              <w:bottom w:val="single" w:sz="4" w:space="0" w:color="1B1C20"/>
            </w:tcBorders>
          </w:tcPr>
          <w:p>
            <w:pPr>
              <w:pStyle w:val="TableParagraph"/>
              <w:spacing w:before="2"/>
              <w:rPr>
                <w:rFonts w:ascii="Arial"/>
                <w:b/>
                <w:sz w:val="20"/>
              </w:rPr>
            </w:pPr>
            <w:r>
              <w:rPr>
                <w:rFonts w:ascii="Arial"/>
                <w:b/>
                <w:color w:val="1B1C20"/>
                <w:spacing w:val="-4"/>
                <w:sz w:val="20"/>
              </w:rPr>
              <w:t>Pos.</w:t>
            </w:r>
          </w:p>
        </w:tc>
        <w:tc>
          <w:tcPr>
            <w:tcW w:w="1894" w:type="dxa"/>
            <w:tcBorders>
              <w:bottom w:val="single" w:sz="4" w:space="0" w:color="1B1C20"/>
            </w:tcBorders>
          </w:tcPr>
          <w:p>
            <w:pPr>
              <w:pStyle w:val="TableParagraph"/>
              <w:spacing w:before="2"/>
              <w:ind w:left="7"/>
              <w:rPr>
                <w:rFonts w:ascii="Arial"/>
                <w:b/>
                <w:sz w:val="20"/>
              </w:rPr>
            </w:pPr>
            <w:r>
              <w:rPr>
                <w:rFonts w:ascii="Arial"/>
                <w:b/>
                <w:color w:val="1B1C20"/>
                <w:spacing w:val="-2"/>
                <w:sz w:val="20"/>
              </w:rPr>
              <w:t>Symbol</w:t>
            </w:r>
          </w:p>
        </w:tc>
        <w:tc>
          <w:tcPr>
            <w:tcW w:w="533" w:type="dxa"/>
            <w:tcBorders>
              <w:bottom w:val="single" w:sz="4" w:space="0" w:color="1B1C20"/>
            </w:tcBorders>
          </w:tcPr>
          <w:p>
            <w:pPr>
              <w:pStyle w:val="TableParagraph"/>
              <w:rPr>
                <w:rFonts w:ascii="Times New Roman"/>
                <w:sz w:val="18"/>
              </w:rPr>
            </w:pPr>
          </w:p>
        </w:tc>
        <w:tc>
          <w:tcPr>
            <w:tcW w:w="3864" w:type="dxa"/>
            <w:tcBorders>
              <w:bottom w:val="single" w:sz="4" w:space="0" w:color="1B1C20"/>
            </w:tcBorders>
          </w:tcPr>
          <w:p>
            <w:pPr>
              <w:pStyle w:val="TableParagraph"/>
              <w:spacing w:before="2"/>
              <w:ind w:left="123"/>
              <w:rPr>
                <w:rFonts w:ascii="Arial"/>
                <w:b/>
                <w:sz w:val="20"/>
              </w:rPr>
            </w:pPr>
            <w:r>
              <w:rPr>
                <w:rFonts w:ascii="Arial"/>
                <w:b/>
                <w:color w:val="1B1C20"/>
                <w:spacing w:val="-2"/>
                <w:sz w:val="20"/>
              </w:rPr>
              <w:t>Description</w:t>
            </w:r>
          </w:p>
        </w:tc>
      </w:tr>
      <w:tr>
        <w:trPr>
          <w:trHeight w:val="74" w:hRule="atLeast"/>
        </w:trPr>
        <w:tc>
          <w:tcPr>
            <w:tcW w:w="513" w:type="dxa"/>
            <w:tcBorders>
              <w:top w:val="single" w:sz="4" w:space="0" w:color="1B1C20"/>
            </w:tcBorders>
          </w:tcPr>
          <w:p>
            <w:pPr>
              <w:pStyle w:val="TableParagraph"/>
              <w:rPr>
                <w:rFonts w:ascii="Times New Roman"/>
                <w:sz w:val="2"/>
              </w:rPr>
            </w:pPr>
          </w:p>
        </w:tc>
        <w:tc>
          <w:tcPr>
            <w:tcW w:w="1894" w:type="dxa"/>
            <w:tcBorders>
              <w:top w:val="single" w:sz="4" w:space="0" w:color="1B1C20"/>
              <w:bottom w:val="single" w:sz="4" w:space="0" w:color="1B1C20"/>
            </w:tcBorders>
          </w:tcPr>
          <w:p>
            <w:pPr>
              <w:pStyle w:val="TableParagraph"/>
              <w:rPr>
                <w:rFonts w:ascii="Times New Roman"/>
                <w:sz w:val="2"/>
              </w:rPr>
            </w:pPr>
          </w:p>
        </w:tc>
        <w:tc>
          <w:tcPr>
            <w:tcW w:w="533" w:type="dxa"/>
            <w:tcBorders>
              <w:top w:val="single" w:sz="4" w:space="0" w:color="1B1C20"/>
            </w:tcBorders>
          </w:tcPr>
          <w:p>
            <w:pPr>
              <w:pStyle w:val="TableParagraph"/>
              <w:rPr>
                <w:rFonts w:ascii="Times New Roman"/>
                <w:sz w:val="2"/>
              </w:rPr>
            </w:pPr>
          </w:p>
        </w:tc>
        <w:tc>
          <w:tcPr>
            <w:tcW w:w="3864" w:type="dxa"/>
            <w:tcBorders>
              <w:top w:val="single" w:sz="4" w:space="0" w:color="1B1C20"/>
            </w:tcBorders>
          </w:tcPr>
          <w:p>
            <w:pPr>
              <w:pStyle w:val="TableParagraph"/>
              <w:rPr>
                <w:rFonts w:ascii="Times New Roman"/>
                <w:sz w:val="2"/>
              </w:rPr>
            </w:pPr>
          </w:p>
        </w:tc>
      </w:tr>
      <w:tr>
        <w:trPr>
          <w:trHeight w:val="593" w:hRule="atLeast"/>
        </w:trPr>
        <w:tc>
          <w:tcPr>
            <w:tcW w:w="513" w:type="dxa"/>
            <w:tcBorders>
              <w:right w:val="single" w:sz="4" w:space="0" w:color="1B1C20"/>
            </w:tcBorders>
          </w:tcPr>
          <w:p>
            <w:pPr>
              <w:pStyle w:val="TableParagraph"/>
              <w:ind w:left="-1"/>
              <w:rPr>
                <w:sz w:val="20"/>
              </w:rPr>
            </w:pPr>
            <w:r>
              <w:rPr>
                <w:color w:val="1B1C20"/>
                <w:spacing w:val="-10"/>
                <w:w w:val="70"/>
                <w:sz w:val="20"/>
              </w:rPr>
              <w:t>1</w:t>
            </w:r>
          </w:p>
        </w:tc>
        <w:tc>
          <w:tcPr>
            <w:tcW w:w="1894" w:type="dxa"/>
            <w:tcBorders>
              <w:top w:val="single" w:sz="4" w:space="0" w:color="1B1C20"/>
              <w:left w:val="single" w:sz="4" w:space="0" w:color="1B1C20"/>
              <w:bottom w:val="single" w:sz="4" w:space="0" w:color="1B1C20"/>
              <w:right w:val="single" w:sz="4" w:space="0" w:color="1B1C20"/>
            </w:tcBorders>
          </w:tcPr>
          <w:p>
            <w:pPr>
              <w:pStyle w:val="TableParagraph"/>
              <w:ind w:left="-8" w:right="-44"/>
              <w:rPr>
                <w:sz w:val="20"/>
              </w:rPr>
            </w:pPr>
            <w:r>
              <w:rPr>
                <w:sz w:val="20"/>
              </w:rPr>
              <w:drawing>
                <wp:inline distT="0" distB="0" distL="0" distR="0">
                  <wp:extent cx="1196024" cy="370236"/>
                  <wp:effectExtent l="0" t="0" r="0" b="0"/>
                  <wp:docPr id="1724" name="Image 1724"/>
                  <wp:cNvGraphicFramePr>
                    <a:graphicFrameLocks/>
                  </wp:cNvGraphicFramePr>
                  <a:graphic>
                    <a:graphicData uri="http://schemas.openxmlformats.org/drawingml/2006/picture">
                      <pic:pic>
                        <pic:nvPicPr>
                          <pic:cNvPr id="1724" name="Image 1724"/>
                          <pic:cNvPicPr/>
                        </pic:nvPicPr>
                        <pic:blipFill>
                          <a:blip r:embed="rId265" cstate="print"/>
                          <a:stretch>
                            <a:fillRect/>
                          </a:stretch>
                        </pic:blipFill>
                        <pic:spPr>
                          <a:xfrm>
                            <a:off x="0" y="0"/>
                            <a:ext cx="1196024" cy="370236"/>
                          </a:xfrm>
                          <a:prstGeom prst="rect">
                            <a:avLst/>
                          </a:prstGeom>
                        </pic:spPr>
                      </pic:pic>
                    </a:graphicData>
                  </a:graphic>
                </wp:inline>
              </w:drawing>
            </w:r>
            <w:r>
              <w:rPr>
                <w:sz w:val="20"/>
              </w:rPr>
            </w:r>
          </w:p>
        </w:tc>
        <w:tc>
          <w:tcPr>
            <w:tcW w:w="533" w:type="dxa"/>
            <w:tcBorders>
              <w:left w:val="single" w:sz="4" w:space="0" w:color="1B1C20"/>
            </w:tcBorders>
          </w:tcPr>
          <w:p>
            <w:pPr>
              <w:pStyle w:val="TableParagraph"/>
              <w:rPr>
                <w:rFonts w:ascii="Times New Roman"/>
                <w:sz w:val="18"/>
              </w:rPr>
            </w:pPr>
          </w:p>
        </w:tc>
        <w:tc>
          <w:tcPr>
            <w:tcW w:w="3864" w:type="dxa"/>
          </w:tcPr>
          <w:p>
            <w:pPr>
              <w:pStyle w:val="TableParagraph"/>
              <w:ind w:left="121"/>
              <w:rPr>
                <w:sz w:val="20"/>
              </w:rPr>
            </w:pPr>
            <w:r>
              <w:rPr>
                <w:color w:val="1B1C20"/>
                <w:sz w:val="20"/>
              </w:rPr>
              <w:t>Syntax</w:t>
            </w:r>
            <w:r>
              <w:rPr>
                <w:color w:val="1B1C20"/>
                <w:spacing w:val="-13"/>
                <w:sz w:val="20"/>
              </w:rPr>
              <w:t> </w:t>
            </w:r>
            <w:r>
              <w:rPr>
                <w:color w:val="1B1C20"/>
                <w:sz w:val="20"/>
              </w:rPr>
              <w:t>error</w:t>
            </w:r>
            <w:r>
              <w:rPr>
                <w:color w:val="1B1C20"/>
                <w:spacing w:val="-13"/>
                <w:sz w:val="20"/>
              </w:rPr>
              <w:t> </w:t>
            </w:r>
            <w:r>
              <w:rPr>
                <w:color w:val="1B1C20"/>
                <w:sz w:val="20"/>
              </w:rPr>
              <w:t>on</w:t>
            </w:r>
            <w:r>
              <w:rPr>
                <w:color w:val="1B1C20"/>
                <w:spacing w:val="-8"/>
                <w:sz w:val="20"/>
              </w:rPr>
              <w:t> </w:t>
            </w:r>
            <w:r>
              <w:rPr>
                <w:color w:val="1B1C20"/>
                <w:sz w:val="20"/>
              </w:rPr>
              <w:t>an</w:t>
            </w:r>
            <w:r>
              <w:rPr>
                <w:color w:val="1B1C20"/>
                <w:spacing w:val="-9"/>
                <w:sz w:val="20"/>
              </w:rPr>
              <w:t> </w:t>
            </w:r>
            <w:r>
              <w:rPr>
                <w:color w:val="1B1C20"/>
                <w:sz w:val="20"/>
              </w:rPr>
              <w:t>operation</w:t>
            </w:r>
            <w:r>
              <w:rPr>
                <w:color w:val="1B1C20"/>
                <w:spacing w:val="-8"/>
                <w:sz w:val="20"/>
              </w:rPr>
              <w:t> </w:t>
            </w:r>
            <w:r>
              <w:rPr>
                <w:color w:val="1B1C20"/>
                <w:spacing w:val="-2"/>
                <w:sz w:val="20"/>
              </w:rPr>
              <w:t>level</w:t>
            </w:r>
          </w:p>
        </w:tc>
      </w:tr>
      <w:tr>
        <w:trPr>
          <w:trHeight w:val="40" w:hRule="atLeast"/>
        </w:trPr>
        <w:tc>
          <w:tcPr>
            <w:tcW w:w="513" w:type="dxa"/>
            <w:tcBorders>
              <w:bottom w:val="single" w:sz="4" w:space="0" w:color="1B1C20"/>
            </w:tcBorders>
          </w:tcPr>
          <w:p>
            <w:pPr>
              <w:pStyle w:val="TableParagraph"/>
              <w:rPr>
                <w:rFonts w:ascii="Times New Roman"/>
                <w:sz w:val="2"/>
              </w:rPr>
            </w:pPr>
          </w:p>
        </w:tc>
        <w:tc>
          <w:tcPr>
            <w:tcW w:w="1894" w:type="dxa"/>
            <w:tcBorders>
              <w:top w:val="single" w:sz="4" w:space="0" w:color="1B1C20"/>
              <w:bottom w:val="single" w:sz="4" w:space="0" w:color="1B1C20"/>
            </w:tcBorders>
          </w:tcPr>
          <w:p>
            <w:pPr>
              <w:pStyle w:val="TableParagraph"/>
              <w:rPr>
                <w:rFonts w:ascii="Times New Roman"/>
                <w:sz w:val="2"/>
              </w:rPr>
            </w:pPr>
          </w:p>
        </w:tc>
        <w:tc>
          <w:tcPr>
            <w:tcW w:w="533" w:type="dxa"/>
            <w:tcBorders>
              <w:bottom w:val="single" w:sz="4" w:space="0" w:color="1B1C20"/>
            </w:tcBorders>
          </w:tcPr>
          <w:p>
            <w:pPr>
              <w:pStyle w:val="TableParagraph"/>
              <w:rPr>
                <w:rFonts w:ascii="Times New Roman"/>
                <w:sz w:val="2"/>
              </w:rPr>
            </w:pPr>
          </w:p>
        </w:tc>
        <w:tc>
          <w:tcPr>
            <w:tcW w:w="3864" w:type="dxa"/>
            <w:tcBorders>
              <w:bottom w:val="single" w:sz="4" w:space="0" w:color="1B1C20"/>
            </w:tcBorders>
          </w:tcPr>
          <w:p>
            <w:pPr>
              <w:pStyle w:val="TableParagraph"/>
              <w:rPr>
                <w:rFonts w:ascii="Times New Roman"/>
                <w:sz w:val="2"/>
              </w:rPr>
            </w:pPr>
          </w:p>
        </w:tc>
      </w:tr>
      <w:tr>
        <w:trPr>
          <w:trHeight w:val="75" w:hRule="atLeast"/>
        </w:trPr>
        <w:tc>
          <w:tcPr>
            <w:tcW w:w="513" w:type="dxa"/>
            <w:tcBorders>
              <w:top w:val="single" w:sz="4" w:space="0" w:color="1B1C20"/>
            </w:tcBorders>
          </w:tcPr>
          <w:p>
            <w:pPr>
              <w:pStyle w:val="TableParagraph"/>
              <w:rPr>
                <w:rFonts w:ascii="Times New Roman"/>
                <w:sz w:val="2"/>
              </w:rPr>
            </w:pPr>
          </w:p>
        </w:tc>
        <w:tc>
          <w:tcPr>
            <w:tcW w:w="1894" w:type="dxa"/>
            <w:tcBorders>
              <w:top w:val="single" w:sz="4" w:space="0" w:color="1B1C20"/>
              <w:bottom w:val="single" w:sz="4" w:space="0" w:color="1B1C20"/>
            </w:tcBorders>
          </w:tcPr>
          <w:p>
            <w:pPr>
              <w:pStyle w:val="TableParagraph"/>
              <w:rPr>
                <w:rFonts w:ascii="Times New Roman"/>
                <w:sz w:val="2"/>
              </w:rPr>
            </w:pPr>
          </w:p>
        </w:tc>
        <w:tc>
          <w:tcPr>
            <w:tcW w:w="533" w:type="dxa"/>
            <w:tcBorders>
              <w:top w:val="single" w:sz="4" w:space="0" w:color="1B1C20"/>
              <w:bottom w:val="single" w:sz="4" w:space="0" w:color="1B1C20"/>
            </w:tcBorders>
          </w:tcPr>
          <w:p>
            <w:pPr>
              <w:pStyle w:val="TableParagraph"/>
              <w:rPr>
                <w:rFonts w:ascii="Times New Roman"/>
                <w:sz w:val="2"/>
              </w:rPr>
            </w:pPr>
          </w:p>
        </w:tc>
        <w:tc>
          <w:tcPr>
            <w:tcW w:w="3864" w:type="dxa"/>
            <w:tcBorders>
              <w:top w:val="single" w:sz="4" w:space="0" w:color="1B1C20"/>
            </w:tcBorders>
          </w:tcPr>
          <w:p>
            <w:pPr>
              <w:pStyle w:val="TableParagraph"/>
              <w:rPr>
                <w:rFonts w:ascii="Times New Roman"/>
                <w:sz w:val="2"/>
              </w:rPr>
            </w:pPr>
          </w:p>
        </w:tc>
      </w:tr>
      <w:tr>
        <w:trPr>
          <w:trHeight w:val="604" w:hRule="atLeast"/>
        </w:trPr>
        <w:tc>
          <w:tcPr>
            <w:tcW w:w="513" w:type="dxa"/>
            <w:tcBorders>
              <w:right w:val="single" w:sz="4" w:space="0" w:color="1B1C20"/>
            </w:tcBorders>
          </w:tcPr>
          <w:p>
            <w:pPr>
              <w:pStyle w:val="TableParagraph"/>
              <w:rPr>
                <w:sz w:val="20"/>
              </w:rPr>
            </w:pPr>
            <w:r>
              <w:rPr>
                <w:sz w:val="20"/>
              </w:rPr>
              <mc:AlternateContent>
                <mc:Choice Requires="wps">
                  <w:drawing>
                    <wp:anchor distT="0" distB="0" distL="0" distR="0" allowOverlap="1" layoutInCell="1" locked="0" behindDoc="1" simplePos="0" relativeHeight="481149440">
                      <wp:simplePos x="0" y="0"/>
                      <wp:positionH relativeFrom="column">
                        <wp:posOffset>324000</wp:posOffset>
                      </wp:positionH>
                      <wp:positionV relativeFrom="paragraph">
                        <wp:posOffset>-3574</wp:posOffset>
                      </wp:positionV>
                      <wp:extent cx="1545590" cy="393700"/>
                      <wp:effectExtent l="0" t="0" r="0" b="0"/>
                      <wp:wrapNone/>
                      <wp:docPr id="1725" name="Group 1725"/>
                      <wp:cNvGraphicFramePr>
                        <a:graphicFrameLocks/>
                      </wp:cNvGraphicFramePr>
                      <a:graphic>
                        <a:graphicData uri="http://schemas.microsoft.com/office/word/2010/wordprocessingGroup">
                          <wpg:wgp>
                            <wpg:cNvPr id="1725" name="Group 1725"/>
                            <wpg:cNvGrpSpPr/>
                            <wpg:grpSpPr>
                              <a:xfrm>
                                <a:off x="0" y="0"/>
                                <a:ext cx="1545590" cy="393700"/>
                                <a:chExt cx="1545590" cy="393700"/>
                              </a:xfrm>
                            </wpg:grpSpPr>
                            <pic:pic>
                              <pic:nvPicPr>
                                <pic:cNvPr id="1726" name="Image 1726"/>
                                <pic:cNvPicPr/>
                              </pic:nvPicPr>
                              <pic:blipFill>
                                <a:blip r:embed="rId266" cstate="print"/>
                                <a:stretch>
                                  <a:fillRect/>
                                </a:stretch>
                              </pic:blipFill>
                              <pic:spPr>
                                <a:xfrm>
                                  <a:off x="0" y="0"/>
                                  <a:ext cx="1545349" cy="393192"/>
                                </a:xfrm>
                                <a:prstGeom prst="rect">
                                  <a:avLst/>
                                </a:prstGeom>
                              </pic:spPr>
                            </pic:pic>
                          </wpg:wgp>
                        </a:graphicData>
                      </a:graphic>
                    </wp:anchor>
                  </w:drawing>
                </mc:Choice>
                <mc:Fallback>
                  <w:pict>
                    <v:group style="position:absolute;margin-left:25.511835pt;margin-top:-.281494pt;width:121.7pt;height:31pt;mso-position-horizontal-relative:column;mso-position-vertical-relative:paragraph;z-index:-22167040" id="docshapegroup925" coordorigin="510,-6" coordsize="2434,620">
                      <v:shape style="position:absolute;left:510;top:-6;width:2434;height:620" type="#_x0000_t75" id="docshape926" stroked="false">
                        <v:imagedata r:id="rId266" o:title=""/>
                      </v:shape>
                      <w10:wrap type="none"/>
                    </v:group>
                  </w:pict>
                </mc:Fallback>
              </mc:AlternateContent>
            </w:r>
            <w:r>
              <w:rPr>
                <w:color w:val="1B1C20"/>
                <w:spacing w:val="-10"/>
                <w:sz w:val="20"/>
              </w:rPr>
              <w:t>2</w:t>
            </w:r>
          </w:p>
        </w:tc>
        <w:tc>
          <w:tcPr>
            <w:tcW w:w="1894" w:type="dxa"/>
            <w:tcBorders>
              <w:top w:val="single" w:sz="4" w:space="0" w:color="1B1C20"/>
              <w:left w:val="single" w:sz="4" w:space="0" w:color="1B1C20"/>
              <w:bottom w:val="single" w:sz="4" w:space="0" w:color="1B1C20"/>
            </w:tcBorders>
          </w:tcPr>
          <w:p>
            <w:pPr>
              <w:pStyle w:val="TableParagraph"/>
              <w:rPr>
                <w:rFonts w:ascii="Times New Roman"/>
                <w:sz w:val="18"/>
              </w:rPr>
            </w:pPr>
          </w:p>
        </w:tc>
        <w:tc>
          <w:tcPr>
            <w:tcW w:w="533" w:type="dxa"/>
            <w:tcBorders>
              <w:top w:val="single" w:sz="4" w:space="0" w:color="1B1C20"/>
              <w:bottom w:val="single" w:sz="4" w:space="0" w:color="1B1C20"/>
              <w:right w:val="single" w:sz="4" w:space="0" w:color="1B1C20"/>
            </w:tcBorders>
          </w:tcPr>
          <w:p>
            <w:pPr>
              <w:pStyle w:val="TableParagraph"/>
              <w:rPr>
                <w:rFonts w:ascii="Times New Roman"/>
                <w:sz w:val="18"/>
              </w:rPr>
            </w:pPr>
          </w:p>
        </w:tc>
        <w:tc>
          <w:tcPr>
            <w:tcW w:w="3864" w:type="dxa"/>
            <w:tcBorders>
              <w:left w:val="single" w:sz="4" w:space="0" w:color="1B1C20"/>
            </w:tcBorders>
          </w:tcPr>
          <w:p>
            <w:pPr>
              <w:pStyle w:val="TableParagraph"/>
              <w:ind w:left="116"/>
              <w:rPr>
                <w:sz w:val="20"/>
              </w:rPr>
            </w:pPr>
            <w:r>
              <w:rPr>
                <w:color w:val="1B1C20"/>
                <w:sz w:val="20"/>
              </w:rPr>
              <w:t>Syntax</w:t>
            </w:r>
            <w:r>
              <w:rPr>
                <w:color w:val="1B1C20"/>
                <w:spacing w:val="-15"/>
                <w:sz w:val="20"/>
              </w:rPr>
              <w:t> </w:t>
            </w:r>
            <w:r>
              <w:rPr>
                <w:color w:val="1B1C20"/>
                <w:sz w:val="20"/>
              </w:rPr>
              <w:t>error</w:t>
            </w:r>
            <w:r>
              <w:rPr>
                <w:color w:val="1B1C20"/>
                <w:spacing w:val="-14"/>
                <w:sz w:val="20"/>
              </w:rPr>
              <w:t> </w:t>
            </w:r>
            <w:r>
              <w:rPr>
                <w:color w:val="1B1C20"/>
                <w:sz w:val="20"/>
              </w:rPr>
              <w:t>in</w:t>
            </w:r>
            <w:r>
              <w:rPr>
                <w:color w:val="1B1C20"/>
                <w:spacing w:val="-10"/>
                <w:sz w:val="20"/>
              </w:rPr>
              <w:t> </w:t>
            </w:r>
            <w:r>
              <w:rPr>
                <w:color w:val="1B1C20"/>
                <w:sz w:val="20"/>
              </w:rPr>
              <w:t>the</w:t>
            </w:r>
            <w:r>
              <w:rPr>
                <w:color w:val="1B1C20"/>
                <w:spacing w:val="-9"/>
                <w:sz w:val="20"/>
              </w:rPr>
              <w:t> </w:t>
            </w:r>
            <w:r>
              <w:rPr>
                <w:color w:val="1B1C20"/>
                <w:sz w:val="20"/>
              </w:rPr>
              <w:t>“Parameter</w:t>
            </w:r>
            <w:r>
              <w:rPr>
                <w:color w:val="1B1C20"/>
                <w:spacing w:val="-15"/>
                <w:sz w:val="20"/>
              </w:rPr>
              <w:t> </w:t>
            </w:r>
            <w:r>
              <w:rPr>
                <w:color w:val="1B1C20"/>
                <w:spacing w:val="-2"/>
                <w:sz w:val="20"/>
              </w:rPr>
              <w:t>phase”</w:t>
            </w:r>
          </w:p>
        </w:tc>
      </w:tr>
      <w:tr>
        <w:trPr>
          <w:trHeight w:val="40" w:hRule="atLeast"/>
        </w:trPr>
        <w:tc>
          <w:tcPr>
            <w:tcW w:w="513" w:type="dxa"/>
            <w:tcBorders>
              <w:bottom w:val="single" w:sz="4" w:space="0" w:color="1B1C20"/>
            </w:tcBorders>
          </w:tcPr>
          <w:p>
            <w:pPr>
              <w:pStyle w:val="TableParagraph"/>
              <w:rPr>
                <w:rFonts w:ascii="Times New Roman"/>
                <w:sz w:val="2"/>
              </w:rPr>
            </w:pPr>
          </w:p>
        </w:tc>
        <w:tc>
          <w:tcPr>
            <w:tcW w:w="1894" w:type="dxa"/>
            <w:tcBorders>
              <w:top w:val="single" w:sz="4" w:space="0" w:color="1B1C20"/>
              <w:bottom w:val="single" w:sz="4" w:space="0" w:color="1B1C20"/>
            </w:tcBorders>
          </w:tcPr>
          <w:p>
            <w:pPr>
              <w:pStyle w:val="TableParagraph"/>
              <w:rPr>
                <w:rFonts w:ascii="Times New Roman"/>
                <w:sz w:val="2"/>
              </w:rPr>
            </w:pPr>
          </w:p>
        </w:tc>
        <w:tc>
          <w:tcPr>
            <w:tcW w:w="533" w:type="dxa"/>
            <w:tcBorders>
              <w:top w:val="single" w:sz="4" w:space="0" w:color="1B1C20"/>
              <w:bottom w:val="single" w:sz="4" w:space="0" w:color="1B1C20"/>
            </w:tcBorders>
          </w:tcPr>
          <w:p>
            <w:pPr>
              <w:pStyle w:val="TableParagraph"/>
              <w:rPr>
                <w:rFonts w:ascii="Times New Roman"/>
                <w:sz w:val="2"/>
              </w:rPr>
            </w:pPr>
          </w:p>
        </w:tc>
        <w:tc>
          <w:tcPr>
            <w:tcW w:w="3864" w:type="dxa"/>
            <w:tcBorders>
              <w:bottom w:val="single" w:sz="4" w:space="0" w:color="1B1C20"/>
            </w:tcBorders>
          </w:tcPr>
          <w:p>
            <w:pPr>
              <w:pStyle w:val="TableParagraph"/>
              <w:rPr>
                <w:rFonts w:ascii="Times New Roman"/>
                <w:sz w:val="2"/>
              </w:rPr>
            </w:pPr>
          </w:p>
        </w:tc>
      </w:tr>
      <w:tr>
        <w:trPr>
          <w:trHeight w:val="367" w:hRule="atLeast"/>
        </w:trPr>
        <w:tc>
          <w:tcPr>
            <w:tcW w:w="513" w:type="dxa"/>
            <w:tcBorders>
              <w:top w:val="single" w:sz="4" w:space="0" w:color="1B1C20"/>
            </w:tcBorders>
          </w:tcPr>
          <w:p>
            <w:pPr>
              <w:pStyle w:val="TableParagraph"/>
              <w:spacing w:before="85"/>
              <w:rPr>
                <w:sz w:val="20"/>
              </w:rPr>
            </w:pPr>
            <w:r>
              <w:rPr>
                <w:color w:val="1B1C20"/>
                <w:spacing w:val="-10"/>
                <w:sz w:val="20"/>
              </w:rPr>
              <w:t>3</w:t>
            </w:r>
          </w:p>
        </w:tc>
        <w:tc>
          <w:tcPr>
            <w:tcW w:w="1894" w:type="dxa"/>
            <w:tcBorders>
              <w:top w:val="single" w:sz="4" w:space="0" w:color="1B1C20"/>
              <w:bottom w:val="single" w:sz="4" w:space="0" w:color="1B1C20"/>
            </w:tcBorders>
          </w:tcPr>
          <w:p>
            <w:pPr>
              <w:pStyle w:val="TableParagraph"/>
              <w:rPr>
                <w:rFonts w:ascii="Times New Roman"/>
                <w:sz w:val="18"/>
              </w:rPr>
            </w:pPr>
          </w:p>
        </w:tc>
        <w:tc>
          <w:tcPr>
            <w:tcW w:w="533" w:type="dxa"/>
            <w:tcBorders>
              <w:top w:val="single" w:sz="4" w:space="0" w:color="1B1C20"/>
              <w:bottom w:val="single" w:sz="4" w:space="0" w:color="1B1C20"/>
            </w:tcBorders>
          </w:tcPr>
          <w:p>
            <w:pPr>
              <w:pStyle w:val="TableParagraph"/>
              <w:rPr>
                <w:rFonts w:ascii="Times New Roman"/>
                <w:sz w:val="18"/>
              </w:rPr>
            </w:pPr>
          </w:p>
        </w:tc>
        <w:tc>
          <w:tcPr>
            <w:tcW w:w="3864" w:type="dxa"/>
            <w:tcBorders>
              <w:top w:val="single" w:sz="4" w:space="0" w:color="1B1C20"/>
              <w:bottom w:val="single" w:sz="4" w:space="0" w:color="1B1C20"/>
            </w:tcBorders>
          </w:tcPr>
          <w:p>
            <w:pPr>
              <w:pStyle w:val="TableParagraph"/>
              <w:spacing w:before="85"/>
              <w:ind w:left="121"/>
              <w:rPr>
                <w:sz w:val="20"/>
              </w:rPr>
            </w:pPr>
            <w:r>
              <w:rPr>
                <w:color w:val="1B1C20"/>
                <w:sz w:val="20"/>
              </w:rPr>
              <w:t>Validation</w:t>
            </w:r>
            <w:r>
              <w:rPr>
                <w:color w:val="1B1C20"/>
                <w:spacing w:val="-4"/>
                <w:sz w:val="20"/>
              </w:rPr>
              <w:t> </w:t>
            </w:r>
            <w:r>
              <w:rPr>
                <w:color w:val="1B1C20"/>
                <w:spacing w:val="-2"/>
                <w:sz w:val="20"/>
              </w:rPr>
              <w:t>button</w:t>
            </w:r>
          </w:p>
        </w:tc>
      </w:tr>
    </w:tbl>
    <w:p>
      <w:pPr>
        <w:pStyle w:val="BodyText"/>
        <w:spacing w:line="254" w:lineRule="auto" w:before="85"/>
        <w:ind w:left="7568" w:right="448"/>
      </w:pPr>
      <w:r>
        <w:rPr/>
        <mc:AlternateContent>
          <mc:Choice Requires="wps">
            <w:drawing>
              <wp:anchor distT="0" distB="0" distL="0" distR="0" allowOverlap="1" layoutInCell="1" locked="0" behindDoc="1" simplePos="0" relativeHeight="487816192">
                <wp:simplePos x="0" y="0"/>
                <wp:positionH relativeFrom="page">
                  <wp:posOffset>3276012</wp:posOffset>
                </wp:positionH>
                <wp:positionV relativeFrom="paragraph">
                  <wp:posOffset>539499</wp:posOffset>
                </wp:positionV>
                <wp:extent cx="3996054" cy="6350"/>
                <wp:effectExtent l="0" t="0" r="0" b="0"/>
                <wp:wrapTopAndBottom/>
                <wp:docPr id="1727" name="Group 1727"/>
                <wp:cNvGraphicFramePr>
                  <a:graphicFrameLocks/>
                </wp:cNvGraphicFramePr>
                <a:graphic>
                  <a:graphicData uri="http://schemas.microsoft.com/office/word/2010/wordprocessingGroup">
                    <wpg:wgp>
                      <wpg:cNvPr id="1727" name="Group 1727"/>
                      <wpg:cNvGrpSpPr/>
                      <wpg:grpSpPr>
                        <a:xfrm>
                          <a:off x="0" y="0"/>
                          <a:ext cx="3996054" cy="6350"/>
                          <a:chExt cx="3996054" cy="6350"/>
                        </a:xfrm>
                      </wpg:grpSpPr>
                      <wps:wsp>
                        <wps:cNvPr id="1728" name="Graphic 1728"/>
                        <wps:cNvSpPr/>
                        <wps:spPr>
                          <a:xfrm>
                            <a:off x="0" y="3175"/>
                            <a:ext cx="1620520" cy="1270"/>
                          </a:xfrm>
                          <a:custGeom>
                            <a:avLst/>
                            <a:gdLst/>
                            <a:ahLst/>
                            <a:cxnLst/>
                            <a:rect l="l" t="t" r="r" b="b"/>
                            <a:pathLst>
                              <a:path w="1620520" h="0">
                                <a:moveTo>
                                  <a:pt x="0" y="0"/>
                                </a:moveTo>
                                <a:lnTo>
                                  <a:pt x="1619999" y="0"/>
                                </a:lnTo>
                              </a:path>
                            </a:pathLst>
                          </a:custGeom>
                          <a:ln w="6350">
                            <a:solidFill>
                              <a:srgbClr val="1B1C20"/>
                            </a:solidFill>
                            <a:prstDash val="solid"/>
                          </a:ln>
                        </wps:spPr>
                        <wps:bodyPr wrap="square" lIns="0" tIns="0" rIns="0" bIns="0" rtlCol="0">
                          <a:prstTxWarp prst="textNoShape">
                            <a:avLst/>
                          </a:prstTxWarp>
                          <a:noAutofit/>
                        </wps:bodyPr>
                      </wps:wsp>
                      <wps:wsp>
                        <wps:cNvPr id="1729" name="Graphic 1729"/>
                        <wps:cNvSpPr/>
                        <wps:spPr>
                          <a:xfrm>
                            <a:off x="1620000" y="3175"/>
                            <a:ext cx="2376170" cy="1270"/>
                          </a:xfrm>
                          <a:custGeom>
                            <a:avLst/>
                            <a:gdLst/>
                            <a:ahLst/>
                            <a:cxnLst/>
                            <a:rect l="l" t="t" r="r" b="b"/>
                            <a:pathLst>
                              <a:path w="2376170" h="0">
                                <a:moveTo>
                                  <a:pt x="0" y="0"/>
                                </a:moveTo>
                                <a:lnTo>
                                  <a:pt x="2375992"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7.953705pt;margin-top:42.480301pt;width:314.650pt;height:.5pt;mso-position-horizontal-relative:page;mso-position-vertical-relative:paragraph;z-index:-15500288;mso-wrap-distance-left:0;mso-wrap-distance-right:0" id="docshapegroup927" coordorigin="5159,850" coordsize="6293,10">
                <v:line style="position:absolute" from="5159,855" to="7710,855" stroked="true" strokeweight=".5pt" strokecolor="#1b1c20">
                  <v:stroke dashstyle="solid"/>
                </v:line>
                <v:line style="position:absolute" from="7710,855" to="11452,855"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1" simplePos="0" relativeHeight="487816704">
                <wp:simplePos x="0" y="0"/>
                <wp:positionH relativeFrom="page">
                  <wp:posOffset>3276012</wp:posOffset>
                </wp:positionH>
                <wp:positionV relativeFrom="paragraph">
                  <wp:posOffset>596675</wp:posOffset>
                </wp:positionV>
                <wp:extent cx="3996054" cy="248285"/>
                <wp:effectExtent l="0" t="0" r="0" b="0"/>
                <wp:wrapTopAndBottom/>
                <wp:docPr id="1730" name="Group 1730"/>
                <wp:cNvGraphicFramePr>
                  <a:graphicFrameLocks/>
                </wp:cNvGraphicFramePr>
                <a:graphic>
                  <a:graphicData uri="http://schemas.microsoft.com/office/word/2010/wordprocessingGroup">
                    <wpg:wgp>
                      <wpg:cNvPr id="1730" name="Group 1730"/>
                      <wpg:cNvGrpSpPr/>
                      <wpg:grpSpPr>
                        <a:xfrm>
                          <a:off x="0" y="0"/>
                          <a:ext cx="3996054" cy="248285"/>
                          <a:chExt cx="3996054" cy="248285"/>
                        </a:xfrm>
                      </wpg:grpSpPr>
                      <wps:wsp>
                        <wps:cNvPr id="1731" name="Graphic 1731"/>
                        <wps:cNvSpPr/>
                        <wps:spPr>
                          <a:xfrm>
                            <a:off x="0" y="244800"/>
                            <a:ext cx="1620520" cy="1270"/>
                          </a:xfrm>
                          <a:custGeom>
                            <a:avLst/>
                            <a:gdLst/>
                            <a:ahLst/>
                            <a:cxnLst/>
                            <a:rect l="l" t="t" r="r" b="b"/>
                            <a:pathLst>
                              <a:path w="1620520" h="0">
                                <a:moveTo>
                                  <a:pt x="0" y="0"/>
                                </a:moveTo>
                                <a:lnTo>
                                  <a:pt x="1619999" y="0"/>
                                </a:lnTo>
                              </a:path>
                            </a:pathLst>
                          </a:custGeom>
                          <a:ln w="6350">
                            <a:solidFill>
                              <a:srgbClr val="1B1C20"/>
                            </a:solidFill>
                            <a:prstDash val="solid"/>
                          </a:ln>
                        </wps:spPr>
                        <wps:bodyPr wrap="square" lIns="0" tIns="0" rIns="0" bIns="0" rtlCol="0">
                          <a:prstTxWarp prst="textNoShape">
                            <a:avLst/>
                          </a:prstTxWarp>
                          <a:noAutofit/>
                        </wps:bodyPr>
                      </wps:wsp>
                      <wps:wsp>
                        <wps:cNvPr id="1732" name="Graphic 1732"/>
                        <wps:cNvSpPr/>
                        <wps:spPr>
                          <a:xfrm>
                            <a:off x="1620000" y="244800"/>
                            <a:ext cx="2376170" cy="1270"/>
                          </a:xfrm>
                          <a:custGeom>
                            <a:avLst/>
                            <a:gdLst/>
                            <a:ahLst/>
                            <a:cxnLst/>
                            <a:rect l="l" t="t" r="r" b="b"/>
                            <a:pathLst>
                              <a:path w="2376170" h="0">
                                <a:moveTo>
                                  <a:pt x="0" y="0"/>
                                </a:moveTo>
                                <a:lnTo>
                                  <a:pt x="2375992" y="0"/>
                                </a:lnTo>
                              </a:path>
                            </a:pathLst>
                          </a:custGeom>
                          <a:ln w="6350">
                            <a:solidFill>
                              <a:srgbClr val="1B1C20"/>
                            </a:solidFill>
                            <a:prstDash val="solid"/>
                          </a:ln>
                        </wps:spPr>
                        <wps:bodyPr wrap="square" lIns="0" tIns="0" rIns="0" bIns="0" rtlCol="0">
                          <a:prstTxWarp prst="textNoShape">
                            <a:avLst/>
                          </a:prstTxWarp>
                          <a:noAutofit/>
                        </wps:bodyPr>
                      </wps:wsp>
                      <pic:pic>
                        <pic:nvPicPr>
                          <pic:cNvPr id="1733" name="Image 1733"/>
                          <pic:cNvPicPr/>
                        </pic:nvPicPr>
                        <pic:blipFill>
                          <a:blip r:embed="rId267" cstate="print"/>
                          <a:stretch>
                            <a:fillRect/>
                          </a:stretch>
                        </pic:blipFill>
                        <pic:spPr>
                          <a:xfrm>
                            <a:off x="0" y="3"/>
                            <a:ext cx="417350" cy="215996"/>
                          </a:xfrm>
                          <a:prstGeom prst="rect">
                            <a:avLst/>
                          </a:prstGeom>
                        </pic:spPr>
                      </pic:pic>
                      <wps:wsp>
                        <wps:cNvPr id="1734" name="Graphic 1734"/>
                        <wps:cNvSpPr/>
                        <wps:spPr>
                          <a:xfrm>
                            <a:off x="3178" y="3178"/>
                            <a:ext cx="411480" cy="210185"/>
                          </a:xfrm>
                          <a:custGeom>
                            <a:avLst/>
                            <a:gdLst/>
                            <a:ahLst/>
                            <a:cxnLst/>
                            <a:rect l="l" t="t" r="r" b="b"/>
                            <a:pathLst>
                              <a:path w="411480" h="210185">
                                <a:moveTo>
                                  <a:pt x="0" y="209651"/>
                                </a:moveTo>
                                <a:lnTo>
                                  <a:pt x="411010" y="209651"/>
                                </a:lnTo>
                                <a:lnTo>
                                  <a:pt x="411010" y="0"/>
                                </a:lnTo>
                                <a:lnTo>
                                  <a:pt x="0" y="0"/>
                                </a:lnTo>
                                <a:lnTo>
                                  <a:pt x="0" y="209651"/>
                                </a:lnTo>
                                <a:close/>
                              </a:path>
                            </a:pathLst>
                          </a:custGeom>
                          <a:ln w="6349">
                            <a:solidFill>
                              <a:srgbClr val="1B1C20"/>
                            </a:solidFill>
                            <a:prstDash val="solid"/>
                          </a:ln>
                        </wps:spPr>
                        <wps:bodyPr wrap="square" lIns="0" tIns="0" rIns="0" bIns="0" rtlCol="0">
                          <a:prstTxWarp prst="textNoShape">
                            <a:avLst/>
                          </a:prstTxWarp>
                          <a:noAutofit/>
                        </wps:bodyPr>
                      </wps:wsp>
                      <wps:wsp>
                        <wps:cNvPr id="1735" name="Textbox 1735"/>
                        <wps:cNvSpPr txBox="1"/>
                        <wps:spPr>
                          <a:xfrm>
                            <a:off x="0" y="0"/>
                            <a:ext cx="3996054" cy="248285"/>
                          </a:xfrm>
                          <a:prstGeom prst="rect">
                            <a:avLst/>
                          </a:prstGeom>
                        </wps:spPr>
                        <wps:txbx>
                          <w:txbxContent>
                            <w:p>
                              <w:pPr>
                                <w:spacing w:before="5"/>
                                <w:ind w:left="2834" w:right="0" w:firstLine="0"/>
                                <w:jc w:val="left"/>
                                <w:rPr>
                                  <w:sz w:val="20"/>
                                </w:rPr>
                              </w:pPr>
                              <w:r>
                                <w:rPr>
                                  <w:color w:val="1B1C20"/>
                                  <w:spacing w:val="-2"/>
                                  <w:sz w:val="20"/>
                                </w:rPr>
                                <w:t>Validation</w:t>
                              </w:r>
                              <w:r>
                                <w:rPr>
                                  <w:color w:val="1B1C20"/>
                                  <w:spacing w:val="-3"/>
                                  <w:sz w:val="20"/>
                                </w:rPr>
                                <w:t> </w:t>
                              </w:r>
                              <w:r>
                                <w:rPr>
                                  <w:color w:val="1B1C20"/>
                                  <w:spacing w:val="-2"/>
                                  <w:sz w:val="20"/>
                                </w:rPr>
                                <w:t>is</w:t>
                              </w:r>
                              <w:r>
                                <w:rPr>
                                  <w:color w:val="1B1C20"/>
                                  <w:spacing w:val="-3"/>
                                  <w:sz w:val="20"/>
                                </w:rPr>
                                <w:t> </w:t>
                              </w:r>
                              <w:r>
                                <w:rPr>
                                  <w:color w:val="1B1C20"/>
                                  <w:spacing w:val="-2"/>
                                  <w:sz w:val="20"/>
                                </w:rPr>
                                <w:t>deactivated.</w:t>
                              </w:r>
                            </w:p>
                          </w:txbxContent>
                        </wps:txbx>
                        <wps:bodyPr wrap="square" lIns="0" tIns="0" rIns="0" bIns="0" rtlCol="0">
                          <a:noAutofit/>
                        </wps:bodyPr>
                      </wps:wsp>
                    </wpg:wgp>
                  </a:graphicData>
                </a:graphic>
              </wp:anchor>
            </w:drawing>
          </mc:Choice>
          <mc:Fallback>
            <w:pict>
              <v:group style="position:absolute;margin-left:257.953705pt;margin-top:46.9823pt;width:314.650pt;height:19.55pt;mso-position-horizontal-relative:page;mso-position-vertical-relative:paragraph;z-index:-15499776;mso-wrap-distance-left:0;mso-wrap-distance-right:0" id="docshapegroup928" coordorigin="5159,940" coordsize="6293,391">
                <v:line style="position:absolute" from="5159,1325" to="7710,1325" stroked="true" strokeweight=".5pt" strokecolor="#1b1c20">
                  <v:stroke dashstyle="solid"/>
                </v:line>
                <v:line style="position:absolute" from="7710,1325" to="11452,1325" stroked="true" strokeweight=".5pt" strokecolor="#1b1c20">
                  <v:stroke dashstyle="solid"/>
                </v:line>
                <v:shape style="position:absolute;left:5159;top:939;width:658;height:341" type="#_x0000_t75" id="docshape929" stroked="false">
                  <v:imagedata r:id="rId267" o:title=""/>
                </v:shape>
                <v:rect style="position:absolute;left:5164;top:944;width:648;height:331" id="docshape930" filled="false" stroked="true" strokeweight=".5pt" strokecolor="#1b1c20">
                  <v:stroke dashstyle="solid"/>
                </v:rect>
                <v:shape style="position:absolute;left:5159;top:939;width:6293;height:391" type="#_x0000_t202" id="docshape931" filled="false" stroked="false">
                  <v:textbox inset="0,0,0,0">
                    <w:txbxContent>
                      <w:p>
                        <w:pPr>
                          <w:spacing w:before="5"/>
                          <w:ind w:left="2834" w:right="0" w:firstLine="0"/>
                          <w:jc w:val="left"/>
                          <w:rPr>
                            <w:sz w:val="20"/>
                          </w:rPr>
                        </w:pPr>
                        <w:r>
                          <w:rPr>
                            <w:color w:val="1B1C20"/>
                            <w:spacing w:val="-2"/>
                            <w:sz w:val="20"/>
                          </w:rPr>
                          <w:t>Validation</w:t>
                        </w:r>
                        <w:r>
                          <w:rPr>
                            <w:color w:val="1B1C20"/>
                            <w:spacing w:val="-3"/>
                            <w:sz w:val="20"/>
                          </w:rPr>
                          <w:t> </w:t>
                        </w:r>
                        <w:r>
                          <w:rPr>
                            <w:color w:val="1B1C20"/>
                            <w:spacing w:val="-2"/>
                            <w:sz w:val="20"/>
                          </w:rPr>
                          <w:t>is</w:t>
                        </w:r>
                        <w:r>
                          <w:rPr>
                            <w:color w:val="1B1C20"/>
                            <w:spacing w:val="-3"/>
                            <w:sz w:val="20"/>
                          </w:rPr>
                          <w:t> </w:t>
                        </w:r>
                        <w:r>
                          <w:rPr>
                            <w:color w:val="1B1C20"/>
                            <w:spacing w:val="-2"/>
                            <w:sz w:val="20"/>
                          </w:rPr>
                          <w:t>deactivated.</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817216">
                <wp:simplePos x="0" y="0"/>
                <wp:positionH relativeFrom="page">
                  <wp:posOffset>2952012</wp:posOffset>
                </wp:positionH>
                <wp:positionV relativeFrom="paragraph">
                  <wp:posOffset>895471</wp:posOffset>
                </wp:positionV>
                <wp:extent cx="4320540" cy="248285"/>
                <wp:effectExtent l="0" t="0" r="0" b="0"/>
                <wp:wrapTopAndBottom/>
                <wp:docPr id="1736" name="Group 1736"/>
                <wp:cNvGraphicFramePr>
                  <a:graphicFrameLocks/>
                </wp:cNvGraphicFramePr>
                <a:graphic>
                  <a:graphicData uri="http://schemas.microsoft.com/office/word/2010/wordprocessingGroup">
                    <wpg:wgp>
                      <wpg:cNvPr id="1736" name="Group 1736"/>
                      <wpg:cNvGrpSpPr/>
                      <wpg:grpSpPr>
                        <a:xfrm>
                          <a:off x="0" y="0"/>
                          <a:ext cx="4320540" cy="248285"/>
                          <a:chExt cx="4320540" cy="248285"/>
                        </a:xfrm>
                      </wpg:grpSpPr>
                      <wps:wsp>
                        <wps:cNvPr id="1737" name="Graphic 1737"/>
                        <wps:cNvSpPr/>
                        <wps:spPr>
                          <a:xfrm>
                            <a:off x="323999" y="244803"/>
                            <a:ext cx="1620520" cy="1270"/>
                          </a:xfrm>
                          <a:custGeom>
                            <a:avLst/>
                            <a:gdLst/>
                            <a:ahLst/>
                            <a:cxnLst/>
                            <a:rect l="l" t="t" r="r" b="b"/>
                            <a:pathLst>
                              <a:path w="1620520" h="0">
                                <a:moveTo>
                                  <a:pt x="0" y="0"/>
                                </a:moveTo>
                                <a:lnTo>
                                  <a:pt x="1619999" y="0"/>
                                </a:lnTo>
                              </a:path>
                            </a:pathLst>
                          </a:custGeom>
                          <a:ln w="6350">
                            <a:solidFill>
                              <a:srgbClr val="1B1C20"/>
                            </a:solidFill>
                            <a:prstDash val="solid"/>
                          </a:ln>
                        </wps:spPr>
                        <wps:bodyPr wrap="square" lIns="0" tIns="0" rIns="0" bIns="0" rtlCol="0">
                          <a:prstTxWarp prst="textNoShape">
                            <a:avLst/>
                          </a:prstTxWarp>
                          <a:noAutofit/>
                        </wps:bodyPr>
                      </wps:wsp>
                      <wps:wsp>
                        <wps:cNvPr id="1738" name="Graphic 1738"/>
                        <wps:cNvSpPr/>
                        <wps:spPr>
                          <a:xfrm>
                            <a:off x="0" y="244803"/>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739" name="Graphic 1739"/>
                        <wps:cNvSpPr/>
                        <wps:spPr>
                          <a:xfrm>
                            <a:off x="1944000" y="244803"/>
                            <a:ext cx="2376170" cy="1270"/>
                          </a:xfrm>
                          <a:custGeom>
                            <a:avLst/>
                            <a:gdLst/>
                            <a:ahLst/>
                            <a:cxnLst/>
                            <a:rect l="l" t="t" r="r" b="b"/>
                            <a:pathLst>
                              <a:path w="2376170" h="0">
                                <a:moveTo>
                                  <a:pt x="0" y="0"/>
                                </a:moveTo>
                                <a:lnTo>
                                  <a:pt x="2375992" y="0"/>
                                </a:lnTo>
                              </a:path>
                            </a:pathLst>
                          </a:custGeom>
                          <a:ln w="6350">
                            <a:solidFill>
                              <a:srgbClr val="1B1C20"/>
                            </a:solidFill>
                            <a:prstDash val="solid"/>
                          </a:ln>
                        </wps:spPr>
                        <wps:bodyPr wrap="square" lIns="0" tIns="0" rIns="0" bIns="0" rtlCol="0">
                          <a:prstTxWarp prst="textNoShape">
                            <a:avLst/>
                          </a:prstTxWarp>
                          <a:noAutofit/>
                        </wps:bodyPr>
                      </wps:wsp>
                      <pic:pic>
                        <pic:nvPicPr>
                          <pic:cNvPr id="1740" name="Image 1740"/>
                          <pic:cNvPicPr/>
                        </pic:nvPicPr>
                        <pic:blipFill>
                          <a:blip r:embed="rId268" cstate="print"/>
                          <a:stretch>
                            <a:fillRect/>
                          </a:stretch>
                        </pic:blipFill>
                        <pic:spPr>
                          <a:xfrm>
                            <a:off x="324000" y="3"/>
                            <a:ext cx="417350" cy="215997"/>
                          </a:xfrm>
                          <a:prstGeom prst="rect">
                            <a:avLst/>
                          </a:prstGeom>
                        </pic:spPr>
                      </pic:pic>
                      <wps:wsp>
                        <wps:cNvPr id="1741" name="Graphic 1741"/>
                        <wps:cNvSpPr/>
                        <wps:spPr>
                          <a:xfrm>
                            <a:off x="327178" y="3175"/>
                            <a:ext cx="411480" cy="210185"/>
                          </a:xfrm>
                          <a:custGeom>
                            <a:avLst/>
                            <a:gdLst/>
                            <a:ahLst/>
                            <a:cxnLst/>
                            <a:rect l="l" t="t" r="r" b="b"/>
                            <a:pathLst>
                              <a:path w="411480" h="210185">
                                <a:moveTo>
                                  <a:pt x="0" y="209651"/>
                                </a:moveTo>
                                <a:lnTo>
                                  <a:pt x="411010" y="209651"/>
                                </a:lnTo>
                                <a:lnTo>
                                  <a:pt x="411010" y="0"/>
                                </a:lnTo>
                                <a:lnTo>
                                  <a:pt x="0" y="0"/>
                                </a:lnTo>
                                <a:lnTo>
                                  <a:pt x="0" y="209651"/>
                                </a:lnTo>
                                <a:close/>
                              </a:path>
                            </a:pathLst>
                          </a:custGeom>
                          <a:ln w="6349">
                            <a:solidFill>
                              <a:srgbClr val="1B1C20"/>
                            </a:solidFill>
                            <a:prstDash val="solid"/>
                          </a:ln>
                        </wps:spPr>
                        <wps:bodyPr wrap="square" lIns="0" tIns="0" rIns="0" bIns="0" rtlCol="0">
                          <a:prstTxWarp prst="textNoShape">
                            <a:avLst/>
                          </a:prstTxWarp>
                          <a:noAutofit/>
                        </wps:bodyPr>
                      </wps:wsp>
                      <wps:wsp>
                        <wps:cNvPr id="1742" name="Textbox 1742"/>
                        <wps:cNvSpPr txBox="1"/>
                        <wps:spPr>
                          <a:xfrm>
                            <a:off x="0" y="0"/>
                            <a:ext cx="4320540" cy="248285"/>
                          </a:xfrm>
                          <a:prstGeom prst="rect">
                            <a:avLst/>
                          </a:prstGeom>
                        </wps:spPr>
                        <wps:txbx>
                          <w:txbxContent>
                            <w:p>
                              <w:pPr>
                                <w:spacing w:before="5"/>
                                <w:ind w:left="3344" w:right="0" w:firstLine="0"/>
                                <w:jc w:val="left"/>
                                <w:rPr>
                                  <w:sz w:val="20"/>
                                </w:rPr>
                              </w:pPr>
                              <w:r>
                                <w:rPr>
                                  <w:color w:val="1B1C20"/>
                                  <w:spacing w:val="-2"/>
                                  <w:sz w:val="20"/>
                                </w:rPr>
                                <w:t>Validation</w:t>
                              </w:r>
                              <w:r>
                                <w:rPr>
                                  <w:color w:val="1B1C20"/>
                                  <w:spacing w:val="-3"/>
                                  <w:sz w:val="20"/>
                                </w:rPr>
                                <w:t> </w:t>
                              </w:r>
                              <w:r>
                                <w:rPr>
                                  <w:color w:val="1B1C20"/>
                                  <w:spacing w:val="-2"/>
                                  <w:sz w:val="20"/>
                                </w:rPr>
                                <w:t>is</w:t>
                              </w:r>
                              <w:r>
                                <w:rPr>
                                  <w:color w:val="1B1C20"/>
                                  <w:spacing w:val="-3"/>
                                  <w:sz w:val="20"/>
                                </w:rPr>
                                <w:t> </w:t>
                              </w:r>
                              <w:r>
                                <w:rPr>
                                  <w:color w:val="1B1C20"/>
                                  <w:spacing w:val="-2"/>
                                  <w:sz w:val="20"/>
                                </w:rPr>
                                <w:t>activated.</w:t>
                              </w:r>
                            </w:p>
                          </w:txbxContent>
                        </wps:txbx>
                        <wps:bodyPr wrap="square" lIns="0" tIns="0" rIns="0" bIns="0" rtlCol="0">
                          <a:noAutofit/>
                        </wps:bodyPr>
                      </wps:wsp>
                    </wpg:wgp>
                  </a:graphicData>
                </a:graphic>
              </wp:anchor>
            </w:drawing>
          </mc:Choice>
          <mc:Fallback>
            <w:pict>
              <v:group style="position:absolute;margin-left:232.441895pt;margin-top:70.509598pt;width:340.2pt;height:19.55pt;mso-position-horizontal-relative:page;mso-position-vertical-relative:paragraph;z-index:-15499264;mso-wrap-distance-left:0;mso-wrap-distance-right:0" id="docshapegroup932" coordorigin="4649,1410" coordsize="6804,391">
                <v:line style="position:absolute" from="5159,1796" to="7710,1796" stroked="true" strokeweight=".5pt" strokecolor="#1b1c20">
                  <v:stroke dashstyle="solid"/>
                </v:line>
                <v:line style="position:absolute" from="4649,1796" to="5159,1796" stroked="true" strokeweight=".5pt" strokecolor="#1b1c20">
                  <v:stroke dashstyle="solid"/>
                </v:line>
                <v:line style="position:absolute" from="7710,1796" to="11452,1796" stroked="true" strokeweight=".5pt" strokecolor="#1b1c20">
                  <v:stroke dashstyle="solid"/>
                </v:line>
                <v:shape style="position:absolute;left:5159;top:1410;width:658;height:341" type="#_x0000_t75" id="docshape933" stroked="false">
                  <v:imagedata r:id="rId268" o:title=""/>
                </v:shape>
                <v:rect style="position:absolute;left:5164;top:1415;width:648;height:331" id="docshape934" filled="false" stroked="true" strokeweight=".5pt" strokecolor="#1b1c20">
                  <v:stroke dashstyle="solid"/>
                </v:rect>
                <v:shape style="position:absolute;left:4648;top:1410;width:6804;height:391" type="#_x0000_t202" id="docshape935" filled="false" stroked="false">
                  <v:textbox inset="0,0,0,0">
                    <w:txbxContent>
                      <w:p>
                        <w:pPr>
                          <w:spacing w:before="5"/>
                          <w:ind w:left="3344" w:right="0" w:firstLine="0"/>
                          <w:jc w:val="left"/>
                          <w:rPr>
                            <w:sz w:val="20"/>
                          </w:rPr>
                        </w:pPr>
                        <w:r>
                          <w:rPr>
                            <w:color w:val="1B1C20"/>
                            <w:spacing w:val="-2"/>
                            <w:sz w:val="20"/>
                          </w:rPr>
                          <w:t>Validation</w:t>
                        </w:r>
                        <w:r>
                          <w:rPr>
                            <w:color w:val="1B1C20"/>
                            <w:spacing w:val="-3"/>
                            <w:sz w:val="20"/>
                          </w:rPr>
                          <w:t> </w:t>
                        </w:r>
                        <w:r>
                          <w:rPr>
                            <w:color w:val="1B1C20"/>
                            <w:spacing w:val="-2"/>
                            <w:sz w:val="20"/>
                          </w:rPr>
                          <w:t>is</w:t>
                        </w:r>
                        <w:r>
                          <w:rPr>
                            <w:color w:val="1B1C20"/>
                            <w:spacing w:val="-3"/>
                            <w:sz w:val="20"/>
                          </w:rPr>
                          <w:t> </w:t>
                        </w:r>
                        <w:r>
                          <w:rPr>
                            <w:color w:val="1B1C20"/>
                            <w:spacing w:val="-2"/>
                            <w:sz w:val="20"/>
                          </w:rPr>
                          <w:t>activated.</w:t>
                        </w:r>
                      </w:p>
                    </w:txbxContent>
                  </v:textbox>
                  <w10:wrap type="none"/>
                </v:shape>
                <w10:wrap type="topAndBottom"/>
              </v:group>
            </w:pict>
          </mc:Fallback>
        </mc:AlternateContent>
      </w:r>
      <w:r>
        <w:rPr/>
        <mc:AlternateContent>
          <mc:Choice Requires="wps">
            <w:drawing>
              <wp:anchor distT="0" distB="0" distL="0" distR="0" allowOverlap="1" layoutInCell="1" locked="0" behindDoc="0" simplePos="0" relativeHeight="15960064">
                <wp:simplePos x="0" y="0"/>
                <wp:positionH relativeFrom="page">
                  <wp:posOffset>3276012</wp:posOffset>
                </wp:positionH>
                <wp:positionV relativeFrom="paragraph">
                  <wp:posOffset>52420</wp:posOffset>
                </wp:positionV>
                <wp:extent cx="417830" cy="216535"/>
                <wp:effectExtent l="0" t="0" r="0" b="0"/>
                <wp:wrapNone/>
                <wp:docPr id="1743" name="Group 1743"/>
                <wp:cNvGraphicFramePr>
                  <a:graphicFrameLocks/>
                </wp:cNvGraphicFramePr>
                <a:graphic>
                  <a:graphicData uri="http://schemas.microsoft.com/office/word/2010/wordprocessingGroup">
                    <wpg:wgp>
                      <wpg:cNvPr id="1743" name="Group 1743"/>
                      <wpg:cNvGrpSpPr/>
                      <wpg:grpSpPr>
                        <a:xfrm>
                          <a:off x="0" y="0"/>
                          <a:ext cx="417830" cy="216535"/>
                          <a:chExt cx="417830" cy="216535"/>
                        </a:xfrm>
                      </wpg:grpSpPr>
                      <pic:pic>
                        <pic:nvPicPr>
                          <pic:cNvPr id="1744" name="Image 1744"/>
                          <pic:cNvPicPr/>
                        </pic:nvPicPr>
                        <pic:blipFill>
                          <a:blip r:embed="rId269" cstate="print"/>
                          <a:stretch>
                            <a:fillRect/>
                          </a:stretch>
                        </pic:blipFill>
                        <pic:spPr>
                          <a:xfrm>
                            <a:off x="0" y="12"/>
                            <a:ext cx="417350" cy="215988"/>
                          </a:xfrm>
                          <a:prstGeom prst="rect">
                            <a:avLst/>
                          </a:prstGeom>
                        </pic:spPr>
                      </pic:pic>
                      <wps:wsp>
                        <wps:cNvPr id="1745" name="Graphic 1745"/>
                        <wps:cNvSpPr/>
                        <wps:spPr>
                          <a:xfrm>
                            <a:off x="3178" y="3175"/>
                            <a:ext cx="411480" cy="210185"/>
                          </a:xfrm>
                          <a:custGeom>
                            <a:avLst/>
                            <a:gdLst/>
                            <a:ahLst/>
                            <a:cxnLst/>
                            <a:rect l="l" t="t" r="r" b="b"/>
                            <a:pathLst>
                              <a:path w="411480" h="210185">
                                <a:moveTo>
                                  <a:pt x="0" y="209651"/>
                                </a:moveTo>
                                <a:lnTo>
                                  <a:pt x="411010" y="209651"/>
                                </a:lnTo>
                                <a:lnTo>
                                  <a:pt x="411010" y="0"/>
                                </a:lnTo>
                                <a:lnTo>
                                  <a:pt x="0" y="0"/>
                                </a:lnTo>
                                <a:lnTo>
                                  <a:pt x="0" y="209651"/>
                                </a:lnTo>
                                <a:close/>
                              </a:path>
                            </a:pathLst>
                          </a:custGeom>
                          <a:ln w="6349">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7.953735pt;margin-top:4.1276pt;width:32.9pt;height:17.05pt;mso-position-horizontal-relative:page;mso-position-vertical-relative:paragraph;z-index:15960064" id="docshapegroup936" coordorigin="5159,83" coordsize="658,341">
                <v:shape style="position:absolute;left:5159;top:82;width:658;height:341" type="#_x0000_t75" id="docshape937" stroked="false">
                  <v:imagedata r:id="rId269" o:title=""/>
                </v:shape>
                <v:rect style="position:absolute;left:5164;top:87;width:648;height:331" id="docshape938" filled="false" stroked="true" strokeweight=".5pt" strokecolor="#1b1c20">
                  <v:stroke dashstyle="solid"/>
                </v:rect>
                <w10:wrap type="none"/>
              </v:group>
            </w:pict>
          </mc:Fallback>
        </mc:AlternateContent>
      </w:r>
      <w:r>
        <w:rPr>
          <w:color w:val="1B1C20"/>
          <w:w w:val="105"/>
        </w:rPr>
        <w:t>The</w:t>
      </w:r>
      <w:r>
        <w:rPr>
          <w:color w:val="1B1C20"/>
          <w:spacing w:val="-1"/>
          <w:w w:val="105"/>
        </w:rPr>
        <w:t> </w:t>
      </w:r>
      <w:r>
        <w:rPr>
          <w:color w:val="1B1C20"/>
          <w:w w:val="105"/>
        </w:rPr>
        <w:t>validation button </w:t>
      </w:r>
      <w:r>
        <w:rPr>
          <w:rFonts w:ascii="Arial"/>
          <w:b/>
          <w:color w:val="1B1C20"/>
          <w:w w:val="105"/>
        </w:rPr>
        <w:t>cannot </w:t>
      </w:r>
      <w:r>
        <w:rPr>
          <w:color w:val="1B1C20"/>
          <w:w w:val="105"/>
        </w:rPr>
        <w:t>be </w:t>
      </w:r>
      <w:r>
        <w:rPr>
          <w:color w:val="1B1C20"/>
        </w:rPr>
        <w:t>activated until at least one </w:t>
      </w:r>
      <w:r>
        <w:rPr>
          <w:color w:val="1B1C20"/>
        </w:rPr>
        <w:t>operation </w:t>
      </w:r>
      <w:r>
        <w:rPr>
          <w:color w:val="1B1C20"/>
          <w:w w:val="105"/>
        </w:rPr>
        <w:t>has been created.</w:t>
      </w:r>
    </w:p>
    <w:p>
      <w:pPr>
        <w:pStyle w:val="BodyText"/>
        <w:spacing w:before="10"/>
        <w:rPr>
          <w:sz w:val="4"/>
        </w:rPr>
      </w:pPr>
    </w:p>
    <w:p>
      <w:pPr>
        <w:pStyle w:val="BodyText"/>
        <w:spacing w:before="10"/>
        <w:rPr>
          <w:sz w:val="4"/>
        </w:rPr>
      </w:pPr>
    </w:p>
    <w:p>
      <w:pPr>
        <w:pStyle w:val="BodyText"/>
        <w:tabs>
          <w:tab w:pos="7285" w:val="left" w:leader="none"/>
        </w:tabs>
        <w:spacing w:line="254" w:lineRule="auto" w:before="85" w:after="42"/>
        <w:ind w:left="7285" w:right="693" w:hanging="3062"/>
      </w:pPr>
      <w:r>
        <w:rPr>
          <w:color w:val="1B1C20"/>
          <w:spacing w:val="-10"/>
        </w:rPr>
        <w:t>4</w:t>
      </w:r>
      <w:r>
        <w:rPr>
          <w:color w:val="1B1C20"/>
        </w:rPr>
        <w:tab/>
        <w:t>Tool</w:t>
      </w:r>
      <w:r>
        <w:rPr>
          <w:color w:val="1B1C20"/>
          <w:spacing w:val="-2"/>
        </w:rPr>
        <w:t> </w:t>
      </w:r>
      <w:r>
        <w:rPr>
          <w:color w:val="1B1C20"/>
        </w:rPr>
        <w:t>tip</w:t>
      </w:r>
      <w:r>
        <w:rPr>
          <w:color w:val="1B1C20"/>
          <w:spacing w:val="-7"/>
        </w:rPr>
        <w:t> </w:t>
      </w:r>
      <w:r>
        <w:rPr>
          <w:color w:val="1B1C20"/>
        </w:rPr>
        <w:t>with</w:t>
      </w:r>
      <w:r>
        <w:rPr>
          <w:color w:val="1B1C20"/>
          <w:spacing w:val="-2"/>
        </w:rPr>
        <w:t> </w:t>
      </w:r>
      <w:r>
        <w:rPr>
          <w:color w:val="1B1C20"/>
        </w:rPr>
        <w:t>details</w:t>
      </w:r>
      <w:r>
        <w:rPr>
          <w:color w:val="1B1C20"/>
          <w:spacing w:val="-2"/>
        </w:rPr>
        <w:t> </w:t>
      </w:r>
      <w:r>
        <w:rPr>
          <w:color w:val="1B1C20"/>
        </w:rPr>
        <w:t>of</w:t>
      </w:r>
      <w:r>
        <w:rPr>
          <w:color w:val="1B1C20"/>
          <w:spacing w:val="-2"/>
        </w:rPr>
        <w:t> </w:t>
      </w:r>
      <w:r>
        <w:rPr>
          <w:color w:val="1B1C20"/>
        </w:rPr>
        <w:t>the</w:t>
      </w:r>
      <w:r>
        <w:rPr>
          <w:color w:val="1B1C20"/>
          <w:spacing w:val="-2"/>
        </w:rPr>
        <w:t> </w:t>
      </w:r>
      <w:r>
        <w:rPr>
          <w:color w:val="1B1C20"/>
        </w:rPr>
        <w:t>faulty</w:t>
      </w:r>
      <w:r>
        <w:rPr>
          <w:color w:val="1B1C20"/>
          <w:spacing w:val="-7"/>
        </w:rPr>
        <w:t> </w:t>
      </w:r>
      <w:r>
        <w:rPr>
          <w:color w:val="1B1C20"/>
        </w:rPr>
        <w:t>parallel </w:t>
      </w:r>
      <w:r>
        <w:rPr>
          <w:color w:val="1B1C20"/>
          <w:spacing w:val="-2"/>
          <w:w w:val="105"/>
        </w:rPr>
        <w:t>structure</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1746" name="Group 1746"/>
                <wp:cNvGraphicFramePr>
                  <a:graphicFrameLocks/>
                </wp:cNvGraphicFramePr>
                <a:graphic>
                  <a:graphicData uri="http://schemas.microsoft.com/office/word/2010/wordprocessingGroup">
                    <wpg:wgp>
                      <wpg:cNvPr id="1746" name="Group 1746"/>
                      <wpg:cNvGrpSpPr/>
                      <wpg:grpSpPr>
                        <a:xfrm>
                          <a:off x="0" y="0"/>
                          <a:ext cx="4320540" cy="6350"/>
                          <a:chExt cx="4320540" cy="6350"/>
                        </a:xfrm>
                      </wpg:grpSpPr>
                      <wps:wsp>
                        <wps:cNvPr id="1747" name="Graphic 1747"/>
                        <wps:cNvSpPr/>
                        <wps:spPr>
                          <a:xfrm>
                            <a:off x="323999" y="3175"/>
                            <a:ext cx="1620520" cy="1270"/>
                          </a:xfrm>
                          <a:custGeom>
                            <a:avLst/>
                            <a:gdLst/>
                            <a:ahLst/>
                            <a:cxnLst/>
                            <a:rect l="l" t="t" r="r" b="b"/>
                            <a:pathLst>
                              <a:path w="1620520" h="0">
                                <a:moveTo>
                                  <a:pt x="0" y="0"/>
                                </a:moveTo>
                                <a:lnTo>
                                  <a:pt x="1619999" y="0"/>
                                </a:lnTo>
                              </a:path>
                            </a:pathLst>
                          </a:custGeom>
                          <a:ln w="6350">
                            <a:solidFill>
                              <a:srgbClr val="1B1C20"/>
                            </a:solidFill>
                            <a:prstDash val="solid"/>
                          </a:ln>
                        </wps:spPr>
                        <wps:bodyPr wrap="square" lIns="0" tIns="0" rIns="0" bIns="0" rtlCol="0">
                          <a:prstTxWarp prst="textNoShape">
                            <a:avLst/>
                          </a:prstTxWarp>
                          <a:noAutofit/>
                        </wps:bodyPr>
                      </wps:wsp>
                      <wps:wsp>
                        <wps:cNvPr id="1748" name="Graphic 1748"/>
                        <wps:cNvSpPr/>
                        <wps:spPr>
                          <a:xfrm>
                            <a:off x="1944000" y="3175"/>
                            <a:ext cx="2376170" cy="1270"/>
                          </a:xfrm>
                          <a:custGeom>
                            <a:avLst/>
                            <a:gdLst/>
                            <a:ahLst/>
                            <a:cxnLst/>
                            <a:rect l="l" t="t" r="r" b="b"/>
                            <a:pathLst>
                              <a:path w="2376170" h="0">
                                <a:moveTo>
                                  <a:pt x="0" y="0"/>
                                </a:moveTo>
                                <a:lnTo>
                                  <a:pt x="2375992" y="0"/>
                                </a:lnTo>
                              </a:path>
                            </a:pathLst>
                          </a:custGeom>
                          <a:ln w="6350">
                            <a:solidFill>
                              <a:srgbClr val="1B1C20"/>
                            </a:solidFill>
                            <a:prstDash val="solid"/>
                          </a:ln>
                        </wps:spPr>
                        <wps:bodyPr wrap="square" lIns="0" tIns="0" rIns="0" bIns="0" rtlCol="0">
                          <a:prstTxWarp prst="textNoShape">
                            <a:avLst/>
                          </a:prstTxWarp>
                          <a:noAutofit/>
                        </wps:bodyPr>
                      </wps:wsp>
                      <wps:wsp>
                        <wps:cNvPr id="1749" name="Graphic 1749"/>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939" coordorigin="0,0" coordsize="6804,10">
                <v:line style="position:absolute" from="510,5" to="3061,5" stroked="true" strokeweight=".5pt" strokecolor="#1b1c20">
                  <v:stroke dashstyle="solid"/>
                </v:line>
                <v:line style="position:absolute" from="3061,5" to="6803,5" stroked="true" strokeweight=".5pt" strokecolor="#1b1c20">
                  <v:stroke dashstyle="solid"/>
                </v:line>
                <v:line style="position:absolute" from="0,5" to="510,5" stroked="true" strokeweight=".5pt" strokecolor="#1b1c20">
                  <v:stroke dashstyle="solid"/>
                </v:line>
              </v:group>
            </w:pict>
          </mc:Fallback>
        </mc:AlternateContent>
      </w:r>
      <w:r>
        <w:rPr>
          <w:sz w:val="2"/>
        </w:rPr>
      </w:r>
    </w:p>
    <w:p>
      <w:pPr>
        <w:pStyle w:val="BodyText"/>
        <w:tabs>
          <w:tab w:pos="7285" w:val="left" w:leader="none"/>
        </w:tabs>
        <w:spacing w:before="75"/>
        <w:ind w:left="4223"/>
      </w:pPr>
      <w:r>
        <w:rPr/>
        <mc:AlternateContent>
          <mc:Choice Requires="wps">
            <w:drawing>
              <wp:anchor distT="0" distB="0" distL="0" distR="0" allowOverlap="1" layoutInCell="1" locked="0" behindDoc="1" simplePos="0" relativeHeight="481150464">
                <wp:simplePos x="0" y="0"/>
                <wp:positionH relativeFrom="page">
                  <wp:posOffset>3276012</wp:posOffset>
                </wp:positionH>
                <wp:positionV relativeFrom="paragraph">
                  <wp:posOffset>44472</wp:posOffset>
                </wp:positionV>
                <wp:extent cx="816610" cy="216535"/>
                <wp:effectExtent l="0" t="0" r="0" b="0"/>
                <wp:wrapNone/>
                <wp:docPr id="1750" name="Group 1750"/>
                <wp:cNvGraphicFramePr>
                  <a:graphicFrameLocks/>
                </wp:cNvGraphicFramePr>
                <a:graphic>
                  <a:graphicData uri="http://schemas.microsoft.com/office/word/2010/wordprocessingGroup">
                    <wpg:wgp>
                      <wpg:cNvPr id="1750" name="Group 1750"/>
                      <wpg:cNvGrpSpPr/>
                      <wpg:grpSpPr>
                        <a:xfrm>
                          <a:off x="0" y="0"/>
                          <a:ext cx="816610" cy="216535"/>
                          <a:chExt cx="816610" cy="216535"/>
                        </a:xfrm>
                      </wpg:grpSpPr>
                      <pic:pic>
                        <pic:nvPicPr>
                          <pic:cNvPr id="1751" name="Image 1751"/>
                          <pic:cNvPicPr/>
                        </pic:nvPicPr>
                        <pic:blipFill>
                          <a:blip r:embed="rId270" cstate="print"/>
                          <a:stretch>
                            <a:fillRect/>
                          </a:stretch>
                        </pic:blipFill>
                        <pic:spPr>
                          <a:xfrm>
                            <a:off x="0" y="12"/>
                            <a:ext cx="816397" cy="215988"/>
                          </a:xfrm>
                          <a:prstGeom prst="rect">
                            <a:avLst/>
                          </a:prstGeom>
                        </pic:spPr>
                      </pic:pic>
                      <wps:wsp>
                        <wps:cNvPr id="1752" name="Graphic 1752"/>
                        <wps:cNvSpPr/>
                        <wps:spPr>
                          <a:xfrm>
                            <a:off x="3178" y="3175"/>
                            <a:ext cx="810260" cy="210185"/>
                          </a:xfrm>
                          <a:custGeom>
                            <a:avLst/>
                            <a:gdLst/>
                            <a:ahLst/>
                            <a:cxnLst/>
                            <a:rect l="l" t="t" r="r" b="b"/>
                            <a:pathLst>
                              <a:path w="810260" h="210185">
                                <a:moveTo>
                                  <a:pt x="0" y="209651"/>
                                </a:moveTo>
                                <a:lnTo>
                                  <a:pt x="810056" y="209651"/>
                                </a:lnTo>
                                <a:lnTo>
                                  <a:pt x="810056" y="0"/>
                                </a:lnTo>
                                <a:lnTo>
                                  <a:pt x="0" y="0"/>
                                </a:lnTo>
                                <a:lnTo>
                                  <a:pt x="0" y="209651"/>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7.953735pt;margin-top:3.5018pt;width:64.3pt;height:17.05pt;mso-position-horizontal-relative:page;mso-position-vertical-relative:paragraph;z-index:-22166016" id="docshapegroup940" coordorigin="5159,70" coordsize="1286,341">
                <v:shape style="position:absolute;left:5159;top:70;width:1286;height:341" type="#_x0000_t75" id="docshape941" stroked="false">
                  <v:imagedata r:id="rId270" o:title=""/>
                </v:shape>
                <v:rect style="position:absolute;left:5164;top:75;width:1276;height:331" id="docshape942" filled="false" stroked="true" strokeweight=".5pt" strokecolor="#1b1c20">
                  <v:stroke dashstyle="solid"/>
                </v:rect>
                <w10:wrap type="none"/>
              </v:group>
            </w:pict>
          </mc:Fallback>
        </mc:AlternateContent>
      </w:r>
      <w:r>
        <w:rPr>
          <w:color w:val="1B1C20"/>
          <w:spacing w:val="-10"/>
        </w:rPr>
        <w:t>5</w:t>
      </w:r>
      <w:r>
        <w:rPr>
          <w:color w:val="1B1C20"/>
        </w:rPr>
        <w:tab/>
        <w:t>Invalid</w:t>
      </w:r>
      <w:r>
        <w:rPr>
          <w:color w:val="1B1C20"/>
          <w:spacing w:val="1"/>
        </w:rPr>
        <w:t> </w:t>
      </w:r>
      <w:r>
        <w:rPr>
          <w:color w:val="1B1C20"/>
        </w:rPr>
        <w:t>transition</w:t>
      </w:r>
      <w:r>
        <w:rPr>
          <w:color w:val="1B1C20"/>
          <w:spacing w:val="2"/>
        </w:rPr>
        <w:t> </w:t>
      </w:r>
      <w:r>
        <w:rPr>
          <w:color w:val="1B1C20"/>
          <w:spacing w:val="-2"/>
        </w:rPr>
        <w:t>connection</w:t>
      </w:r>
    </w:p>
    <w:p>
      <w:pPr>
        <w:pStyle w:val="BodyText"/>
        <w:rPr>
          <w:sz w:val="16"/>
        </w:rPr>
      </w:pPr>
      <w:r>
        <w:rPr>
          <w:sz w:val="16"/>
        </w:rPr>
        <mc:AlternateContent>
          <mc:Choice Requires="wps">
            <w:drawing>
              <wp:anchor distT="0" distB="0" distL="0" distR="0" allowOverlap="1" layoutInCell="1" locked="0" behindDoc="1" simplePos="0" relativeHeight="487818240">
                <wp:simplePos x="0" y="0"/>
                <wp:positionH relativeFrom="page">
                  <wp:posOffset>2952012</wp:posOffset>
                </wp:positionH>
                <wp:positionV relativeFrom="paragraph">
                  <wp:posOffset>130234</wp:posOffset>
                </wp:positionV>
                <wp:extent cx="4320540" cy="6350"/>
                <wp:effectExtent l="0" t="0" r="0" b="0"/>
                <wp:wrapTopAndBottom/>
                <wp:docPr id="1753" name="Group 1753"/>
                <wp:cNvGraphicFramePr>
                  <a:graphicFrameLocks/>
                </wp:cNvGraphicFramePr>
                <a:graphic>
                  <a:graphicData uri="http://schemas.microsoft.com/office/word/2010/wordprocessingGroup">
                    <wpg:wgp>
                      <wpg:cNvPr id="1753" name="Group 1753"/>
                      <wpg:cNvGrpSpPr/>
                      <wpg:grpSpPr>
                        <a:xfrm>
                          <a:off x="0" y="0"/>
                          <a:ext cx="4320540" cy="6350"/>
                          <a:chExt cx="4320540" cy="6350"/>
                        </a:xfrm>
                      </wpg:grpSpPr>
                      <wps:wsp>
                        <wps:cNvPr id="1754" name="Graphic 1754"/>
                        <wps:cNvSpPr/>
                        <wps:spPr>
                          <a:xfrm>
                            <a:off x="323999" y="3175"/>
                            <a:ext cx="1620520" cy="1270"/>
                          </a:xfrm>
                          <a:custGeom>
                            <a:avLst/>
                            <a:gdLst/>
                            <a:ahLst/>
                            <a:cxnLst/>
                            <a:rect l="l" t="t" r="r" b="b"/>
                            <a:pathLst>
                              <a:path w="1620520" h="0">
                                <a:moveTo>
                                  <a:pt x="0" y="0"/>
                                </a:moveTo>
                                <a:lnTo>
                                  <a:pt x="1619999" y="0"/>
                                </a:lnTo>
                              </a:path>
                            </a:pathLst>
                          </a:custGeom>
                          <a:ln w="6350">
                            <a:solidFill>
                              <a:srgbClr val="1B1C20"/>
                            </a:solidFill>
                            <a:prstDash val="solid"/>
                          </a:ln>
                        </wps:spPr>
                        <wps:bodyPr wrap="square" lIns="0" tIns="0" rIns="0" bIns="0" rtlCol="0">
                          <a:prstTxWarp prst="textNoShape">
                            <a:avLst/>
                          </a:prstTxWarp>
                          <a:noAutofit/>
                        </wps:bodyPr>
                      </wps:wsp>
                      <wps:wsp>
                        <wps:cNvPr id="1755" name="Graphic 1755"/>
                        <wps:cNvSpPr/>
                        <wps:spPr>
                          <a:xfrm>
                            <a:off x="1944000" y="3175"/>
                            <a:ext cx="2376170" cy="1270"/>
                          </a:xfrm>
                          <a:custGeom>
                            <a:avLst/>
                            <a:gdLst/>
                            <a:ahLst/>
                            <a:cxnLst/>
                            <a:rect l="l" t="t" r="r" b="b"/>
                            <a:pathLst>
                              <a:path w="2376170" h="0">
                                <a:moveTo>
                                  <a:pt x="0" y="0"/>
                                </a:moveTo>
                                <a:lnTo>
                                  <a:pt x="2375992" y="0"/>
                                </a:lnTo>
                              </a:path>
                            </a:pathLst>
                          </a:custGeom>
                          <a:ln w="6350">
                            <a:solidFill>
                              <a:srgbClr val="1B1C20"/>
                            </a:solidFill>
                            <a:prstDash val="solid"/>
                          </a:ln>
                        </wps:spPr>
                        <wps:bodyPr wrap="square" lIns="0" tIns="0" rIns="0" bIns="0" rtlCol="0">
                          <a:prstTxWarp prst="textNoShape">
                            <a:avLst/>
                          </a:prstTxWarp>
                          <a:noAutofit/>
                        </wps:bodyPr>
                      </wps:wsp>
                      <wps:wsp>
                        <wps:cNvPr id="1756" name="Graphic 1756"/>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0.254687pt;width:340.2pt;height:.5pt;mso-position-horizontal-relative:page;mso-position-vertical-relative:paragraph;z-index:-15498240;mso-wrap-distance-left:0;mso-wrap-distance-right:0" id="docshapegroup943" coordorigin="4649,205" coordsize="6804,10">
                <v:line style="position:absolute" from="5159,210" to="7710,210" stroked="true" strokeweight=".5pt" strokecolor="#1b1c20">
                  <v:stroke dashstyle="solid"/>
                </v:line>
                <v:line style="position:absolute" from="7710,210" to="11452,210" stroked="true" strokeweight=".5pt" strokecolor="#1b1c20">
                  <v:stroke dashstyle="solid"/>
                </v:line>
                <v:line style="position:absolute" from="4649,210" to="5159,210" stroked="true" strokeweight=".5pt" strokecolor="#1b1c20">
                  <v:stroke dashstyle="solid"/>
                </v:line>
                <w10:wrap type="topAndBottom"/>
              </v:group>
            </w:pict>
          </mc:Fallback>
        </mc:AlternateContent>
      </w:r>
    </w:p>
    <w:p>
      <w:pPr>
        <w:pStyle w:val="BodyText"/>
        <w:spacing w:after="0"/>
        <w:rPr>
          <w:sz w:val="16"/>
        </w:rPr>
        <w:sectPr>
          <w:pgSz w:w="11910" w:h="16840"/>
          <w:pgMar w:header="340" w:footer="594" w:top="1480" w:bottom="780" w:left="425" w:right="0"/>
        </w:sectPr>
      </w:pPr>
    </w:p>
    <w:p>
      <w:pPr>
        <w:pStyle w:val="BodyText"/>
        <w:spacing w:before="5"/>
        <w:rPr>
          <w:sz w:val="15"/>
        </w:rPr>
      </w:pPr>
    </w:p>
    <w:tbl>
      <w:tblPr>
        <w:tblW w:w="0" w:type="auto"/>
        <w:jc w:val="left"/>
        <w:tblInd w:w="36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5"/>
        <w:gridCol w:w="2423"/>
        <w:gridCol w:w="3864"/>
      </w:tblGrid>
      <w:tr>
        <w:trPr>
          <w:trHeight w:val="287" w:hRule="atLeast"/>
        </w:trPr>
        <w:tc>
          <w:tcPr>
            <w:tcW w:w="515" w:type="dxa"/>
            <w:tcBorders>
              <w:bottom w:val="single" w:sz="4" w:space="0" w:color="1B1C20"/>
            </w:tcBorders>
          </w:tcPr>
          <w:p>
            <w:pPr>
              <w:pStyle w:val="TableParagraph"/>
              <w:spacing w:before="2"/>
              <w:rPr>
                <w:rFonts w:ascii="Arial"/>
                <w:b/>
                <w:sz w:val="20"/>
              </w:rPr>
            </w:pPr>
            <w:r>
              <w:rPr>
                <w:rFonts w:ascii="Arial"/>
                <w:b/>
                <w:color w:val="1B1C20"/>
                <w:spacing w:val="-4"/>
                <w:sz w:val="20"/>
              </w:rPr>
              <w:t>Pos.</w:t>
            </w:r>
          </w:p>
        </w:tc>
        <w:tc>
          <w:tcPr>
            <w:tcW w:w="2423" w:type="dxa"/>
            <w:tcBorders>
              <w:bottom w:val="single" w:sz="4" w:space="0" w:color="1B1C20"/>
            </w:tcBorders>
          </w:tcPr>
          <w:p>
            <w:pPr>
              <w:pStyle w:val="TableParagraph"/>
              <w:spacing w:before="2"/>
              <w:ind w:left="5"/>
              <w:rPr>
                <w:rFonts w:ascii="Arial"/>
                <w:b/>
                <w:sz w:val="20"/>
              </w:rPr>
            </w:pPr>
            <w:r>
              <w:rPr>
                <w:rFonts w:ascii="Arial"/>
                <w:b/>
                <w:color w:val="1B1C20"/>
                <w:spacing w:val="-2"/>
                <w:sz w:val="20"/>
              </w:rPr>
              <w:t>Symbol</w:t>
            </w:r>
          </w:p>
        </w:tc>
        <w:tc>
          <w:tcPr>
            <w:tcW w:w="3864" w:type="dxa"/>
            <w:tcBorders>
              <w:bottom w:val="single" w:sz="4" w:space="0" w:color="1B1C20"/>
            </w:tcBorders>
          </w:tcPr>
          <w:p>
            <w:pPr>
              <w:pStyle w:val="TableParagraph"/>
              <w:spacing w:before="2"/>
              <w:ind w:left="125"/>
              <w:rPr>
                <w:rFonts w:ascii="Arial"/>
                <w:b/>
                <w:sz w:val="20"/>
              </w:rPr>
            </w:pPr>
            <w:r>
              <w:rPr>
                <w:rFonts w:ascii="Arial"/>
                <w:b/>
                <w:color w:val="1B1C20"/>
                <w:spacing w:val="-2"/>
                <w:sz w:val="20"/>
              </w:rPr>
              <w:t>Description</w:t>
            </w:r>
          </w:p>
        </w:tc>
      </w:tr>
      <w:tr>
        <w:trPr>
          <w:trHeight w:val="607" w:hRule="atLeast"/>
        </w:trPr>
        <w:tc>
          <w:tcPr>
            <w:tcW w:w="515" w:type="dxa"/>
            <w:tcBorders>
              <w:top w:val="single" w:sz="4" w:space="0" w:color="1B1C20"/>
              <w:bottom w:val="single" w:sz="4" w:space="0" w:color="1B1C20"/>
            </w:tcBorders>
          </w:tcPr>
          <w:p>
            <w:pPr>
              <w:pStyle w:val="TableParagraph"/>
              <w:spacing w:before="85"/>
              <w:ind w:left="-1"/>
              <w:rPr>
                <w:sz w:val="20"/>
              </w:rPr>
            </w:pPr>
            <w:r>
              <w:rPr>
                <w:color w:val="1B1C20"/>
                <w:spacing w:val="-10"/>
                <w:w w:val="105"/>
                <w:sz w:val="20"/>
              </w:rPr>
              <w:t>6</w:t>
            </w:r>
          </w:p>
        </w:tc>
        <w:tc>
          <w:tcPr>
            <w:tcW w:w="2423" w:type="dxa"/>
            <w:tcBorders>
              <w:top w:val="single" w:sz="4" w:space="0" w:color="1B1C20"/>
              <w:bottom w:val="single" w:sz="4" w:space="0" w:color="1B1C20"/>
            </w:tcBorders>
          </w:tcPr>
          <w:p>
            <w:pPr>
              <w:pStyle w:val="TableParagraph"/>
              <w:rPr>
                <w:rFonts w:ascii="Times New Roman"/>
                <w:sz w:val="18"/>
              </w:rPr>
            </w:pPr>
          </w:p>
        </w:tc>
        <w:tc>
          <w:tcPr>
            <w:tcW w:w="3864" w:type="dxa"/>
            <w:tcBorders>
              <w:top w:val="single" w:sz="4" w:space="0" w:color="1B1C20"/>
              <w:bottom w:val="single" w:sz="4" w:space="0" w:color="1B1C20"/>
            </w:tcBorders>
          </w:tcPr>
          <w:p>
            <w:pPr>
              <w:pStyle w:val="TableParagraph"/>
              <w:spacing w:line="254" w:lineRule="auto" w:before="85"/>
              <w:ind w:left="123" w:right="225"/>
              <w:rPr>
                <w:sz w:val="20"/>
              </w:rPr>
            </w:pPr>
            <w:r>
              <w:rPr>
                <w:color w:val="1B1C20"/>
                <w:sz w:val="20"/>
              </w:rPr>
              <w:t>Tool</w:t>
            </w:r>
            <w:r>
              <w:rPr>
                <w:color w:val="1B1C20"/>
                <w:spacing w:val="-6"/>
                <w:sz w:val="20"/>
              </w:rPr>
              <w:t> </w:t>
            </w:r>
            <w:r>
              <w:rPr>
                <w:color w:val="1B1C20"/>
                <w:sz w:val="20"/>
              </w:rPr>
              <w:t>tip</w:t>
            </w:r>
            <w:r>
              <w:rPr>
                <w:color w:val="1B1C20"/>
                <w:spacing w:val="-11"/>
                <w:sz w:val="20"/>
              </w:rPr>
              <w:t> </w:t>
            </w:r>
            <w:r>
              <w:rPr>
                <w:color w:val="1B1C20"/>
                <w:sz w:val="20"/>
              </w:rPr>
              <w:t>with</w:t>
            </w:r>
            <w:r>
              <w:rPr>
                <w:color w:val="1B1C20"/>
                <w:spacing w:val="-6"/>
                <w:sz w:val="20"/>
              </w:rPr>
              <w:t> </w:t>
            </w:r>
            <w:r>
              <w:rPr>
                <w:color w:val="1B1C20"/>
                <w:sz w:val="20"/>
              </w:rPr>
              <w:t>details</w:t>
            </w:r>
            <w:r>
              <w:rPr>
                <w:color w:val="1B1C20"/>
                <w:spacing w:val="-6"/>
                <w:sz w:val="20"/>
              </w:rPr>
              <w:t> </w:t>
            </w:r>
            <w:r>
              <w:rPr>
                <w:color w:val="1B1C20"/>
                <w:sz w:val="20"/>
              </w:rPr>
              <w:t>on</w:t>
            </w:r>
            <w:r>
              <w:rPr>
                <w:color w:val="1B1C20"/>
                <w:spacing w:val="-6"/>
                <w:sz w:val="20"/>
              </w:rPr>
              <w:t> </w:t>
            </w:r>
            <w:r>
              <w:rPr>
                <w:color w:val="1B1C20"/>
                <w:sz w:val="20"/>
              </w:rPr>
              <w:t>the</w:t>
            </w:r>
            <w:r>
              <w:rPr>
                <w:color w:val="1B1C20"/>
                <w:spacing w:val="-6"/>
                <w:sz w:val="20"/>
              </w:rPr>
              <w:t> </w:t>
            </w:r>
            <w:r>
              <w:rPr>
                <w:color w:val="1B1C20"/>
                <w:sz w:val="20"/>
              </w:rPr>
              <w:t>syntax</w:t>
            </w:r>
            <w:r>
              <w:rPr>
                <w:color w:val="1B1C20"/>
                <w:spacing w:val="-11"/>
                <w:sz w:val="20"/>
              </w:rPr>
              <w:t> </w:t>
            </w:r>
            <w:r>
              <w:rPr>
                <w:color w:val="1B1C20"/>
                <w:sz w:val="20"/>
              </w:rPr>
              <w:t>error </w:t>
            </w:r>
            <w:r>
              <w:rPr>
                <w:color w:val="1B1C20"/>
                <w:w w:val="105"/>
                <w:sz w:val="20"/>
              </w:rPr>
              <w:t>of the phase element</w:t>
            </w:r>
          </w:p>
        </w:tc>
      </w:tr>
      <w:tr>
        <w:trPr>
          <w:trHeight w:val="74" w:hRule="atLeast"/>
        </w:trPr>
        <w:tc>
          <w:tcPr>
            <w:tcW w:w="515" w:type="dxa"/>
            <w:tcBorders>
              <w:top w:val="single" w:sz="4" w:space="0" w:color="1B1C20"/>
            </w:tcBorders>
          </w:tcPr>
          <w:p>
            <w:pPr>
              <w:pStyle w:val="TableParagraph"/>
              <w:rPr>
                <w:rFonts w:ascii="Times New Roman"/>
                <w:sz w:val="2"/>
              </w:rPr>
            </w:pPr>
          </w:p>
        </w:tc>
        <w:tc>
          <w:tcPr>
            <w:tcW w:w="2423" w:type="dxa"/>
            <w:tcBorders>
              <w:top w:val="single" w:sz="4" w:space="0" w:color="1B1C20"/>
              <w:bottom w:val="single" w:sz="4" w:space="0" w:color="1B1C20"/>
            </w:tcBorders>
          </w:tcPr>
          <w:p>
            <w:pPr>
              <w:pStyle w:val="TableParagraph"/>
              <w:rPr>
                <w:rFonts w:ascii="Times New Roman"/>
                <w:sz w:val="2"/>
              </w:rPr>
            </w:pPr>
          </w:p>
        </w:tc>
        <w:tc>
          <w:tcPr>
            <w:tcW w:w="3864" w:type="dxa"/>
            <w:tcBorders>
              <w:top w:val="single" w:sz="4" w:space="0" w:color="1B1C20"/>
            </w:tcBorders>
          </w:tcPr>
          <w:p>
            <w:pPr>
              <w:pStyle w:val="TableParagraph"/>
              <w:rPr>
                <w:rFonts w:ascii="Times New Roman"/>
                <w:sz w:val="2"/>
              </w:rPr>
            </w:pPr>
          </w:p>
        </w:tc>
      </w:tr>
      <w:tr>
        <w:trPr>
          <w:trHeight w:val="604" w:hRule="atLeast"/>
        </w:trPr>
        <w:tc>
          <w:tcPr>
            <w:tcW w:w="515" w:type="dxa"/>
            <w:tcBorders>
              <w:right w:val="single" w:sz="4" w:space="0" w:color="1B1C20"/>
            </w:tcBorders>
          </w:tcPr>
          <w:p>
            <w:pPr>
              <w:pStyle w:val="TableParagraph"/>
              <w:ind w:left="-1"/>
              <w:rPr>
                <w:sz w:val="20"/>
              </w:rPr>
            </w:pPr>
            <w:r>
              <w:rPr>
                <w:color w:val="1B1C20"/>
                <w:spacing w:val="-10"/>
                <w:sz w:val="20"/>
              </w:rPr>
              <w:t>7</w:t>
            </w:r>
          </w:p>
        </w:tc>
        <w:tc>
          <w:tcPr>
            <w:tcW w:w="2423" w:type="dxa"/>
            <w:tcBorders>
              <w:top w:val="single" w:sz="4" w:space="0" w:color="1B1C20"/>
              <w:left w:val="single" w:sz="4" w:space="0" w:color="1B1C20"/>
              <w:bottom w:val="single" w:sz="4" w:space="0" w:color="1B1C20"/>
              <w:right w:val="single" w:sz="4" w:space="0" w:color="1B1C20"/>
            </w:tcBorders>
          </w:tcPr>
          <w:p>
            <w:pPr>
              <w:pStyle w:val="TableParagraph"/>
              <w:ind w:left="-10" w:right="-29"/>
              <w:rPr>
                <w:sz w:val="20"/>
              </w:rPr>
            </w:pPr>
            <w:r>
              <w:rPr>
                <w:sz w:val="20"/>
              </w:rPr>
              <w:drawing>
                <wp:inline distT="0" distB="0" distL="0" distR="0">
                  <wp:extent cx="1530377" cy="376808"/>
                  <wp:effectExtent l="0" t="0" r="0" b="0"/>
                  <wp:docPr id="1757" name="Image 1757"/>
                  <wp:cNvGraphicFramePr>
                    <a:graphicFrameLocks/>
                  </wp:cNvGraphicFramePr>
                  <a:graphic>
                    <a:graphicData uri="http://schemas.openxmlformats.org/drawingml/2006/picture">
                      <pic:pic>
                        <pic:nvPicPr>
                          <pic:cNvPr id="1757" name="Image 1757"/>
                          <pic:cNvPicPr/>
                        </pic:nvPicPr>
                        <pic:blipFill>
                          <a:blip r:embed="rId271" cstate="print"/>
                          <a:stretch>
                            <a:fillRect/>
                          </a:stretch>
                        </pic:blipFill>
                        <pic:spPr>
                          <a:xfrm>
                            <a:off x="0" y="0"/>
                            <a:ext cx="1530377" cy="376808"/>
                          </a:xfrm>
                          <a:prstGeom prst="rect">
                            <a:avLst/>
                          </a:prstGeom>
                        </pic:spPr>
                      </pic:pic>
                    </a:graphicData>
                  </a:graphic>
                </wp:inline>
              </w:drawing>
            </w:r>
            <w:r>
              <w:rPr>
                <w:sz w:val="20"/>
              </w:rPr>
            </w:r>
          </w:p>
        </w:tc>
        <w:tc>
          <w:tcPr>
            <w:tcW w:w="3864" w:type="dxa"/>
            <w:tcBorders>
              <w:left w:val="single" w:sz="4" w:space="0" w:color="1B1C20"/>
            </w:tcBorders>
          </w:tcPr>
          <w:p>
            <w:pPr>
              <w:pStyle w:val="TableParagraph"/>
              <w:ind w:left="118"/>
              <w:rPr>
                <w:sz w:val="20"/>
              </w:rPr>
            </w:pPr>
            <w:r>
              <w:rPr>
                <w:color w:val="1B1C20"/>
                <w:sz w:val="20"/>
              </w:rPr>
              <w:t>Syntax</w:t>
            </w:r>
            <w:r>
              <w:rPr>
                <w:color w:val="1B1C20"/>
                <w:spacing w:val="-10"/>
                <w:sz w:val="20"/>
              </w:rPr>
              <w:t> </w:t>
            </w:r>
            <w:r>
              <w:rPr>
                <w:color w:val="1B1C20"/>
                <w:sz w:val="20"/>
              </w:rPr>
              <w:t>error</w:t>
            </w:r>
            <w:r>
              <w:rPr>
                <w:color w:val="1B1C20"/>
                <w:spacing w:val="-10"/>
                <w:sz w:val="20"/>
              </w:rPr>
              <w:t> </w:t>
            </w:r>
            <w:r>
              <w:rPr>
                <w:color w:val="1B1C20"/>
                <w:sz w:val="20"/>
              </w:rPr>
              <w:t>in</w:t>
            </w:r>
            <w:r>
              <w:rPr>
                <w:color w:val="1B1C20"/>
                <w:spacing w:val="-6"/>
                <w:sz w:val="20"/>
              </w:rPr>
              <w:t> </w:t>
            </w:r>
            <w:r>
              <w:rPr>
                <w:color w:val="1B1C20"/>
                <w:sz w:val="20"/>
              </w:rPr>
              <w:t>the</w:t>
            </w:r>
            <w:r>
              <w:rPr>
                <w:color w:val="1B1C20"/>
                <w:spacing w:val="-5"/>
                <w:sz w:val="20"/>
              </w:rPr>
              <w:t> </w:t>
            </w:r>
            <w:r>
              <w:rPr>
                <w:color w:val="1B1C20"/>
                <w:sz w:val="20"/>
              </w:rPr>
              <w:t>“Wait</w:t>
            </w:r>
            <w:r>
              <w:rPr>
                <w:color w:val="1B1C20"/>
                <w:spacing w:val="-6"/>
                <w:sz w:val="20"/>
              </w:rPr>
              <w:t> </w:t>
            </w:r>
            <w:r>
              <w:rPr>
                <w:color w:val="1B1C20"/>
                <w:spacing w:val="-2"/>
                <w:sz w:val="20"/>
              </w:rPr>
              <w:t>phase”</w:t>
            </w:r>
          </w:p>
        </w:tc>
      </w:tr>
      <w:tr>
        <w:trPr>
          <w:trHeight w:val="40" w:hRule="atLeast"/>
        </w:trPr>
        <w:tc>
          <w:tcPr>
            <w:tcW w:w="515" w:type="dxa"/>
            <w:tcBorders>
              <w:bottom w:val="single" w:sz="4" w:space="0" w:color="1B1C20"/>
            </w:tcBorders>
          </w:tcPr>
          <w:p>
            <w:pPr>
              <w:pStyle w:val="TableParagraph"/>
              <w:rPr>
                <w:rFonts w:ascii="Times New Roman"/>
                <w:sz w:val="2"/>
              </w:rPr>
            </w:pPr>
          </w:p>
        </w:tc>
        <w:tc>
          <w:tcPr>
            <w:tcW w:w="2423" w:type="dxa"/>
            <w:tcBorders>
              <w:top w:val="single" w:sz="4" w:space="0" w:color="1B1C20"/>
              <w:bottom w:val="single" w:sz="4" w:space="0" w:color="1B1C20"/>
            </w:tcBorders>
          </w:tcPr>
          <w:p>
            <w:pPr>
              <w:pStyle w:val="TableParagraph"/>
              <w:rPr>
                <w:rFonts w:ascii="Times New Roman"/>
                <w:sz w:val="2"/>
              </w:rPr>
            </w:pPr>
          </w:p>
        </w:tc>
        <w:tc>
          <w:tcPr>
            <w:tcW w:w="3864" w:type="dxa"/>
            <w:tcBorders>
              <w:bottom w:val="single" w:sz="4" w:space="0" w:color="1B1C20"/>
            </w:tcBorders>
          </w:tcPr>
          <w:p>
            <w:pPr>
              <w:pStyle w:val="TableParagraph"/>
              <w:rPr>
                <w:rFonts w:ascii="Times New Roman"/>
                <w:sz w:val="2"/>
              </w:rPr>
            </w:pPr>
          </w:p>
        </w:tc>
      </w:tr>
      <w:tr>
        <w:trPr>
          <w:trHeight w:val="75" w:hRule="atLeast"/>
        </w:trPr>
        <w:tc>
          <w:tcPr>
            <w:tcW w:w="515" w:type="dxa"/>
            <w:tcBorders>
              <w:top w:val="single" w:sz="4" w:space="0" w:color="1B1C20"/>
            </w:tcBorders>
          </w:tcPr>
          <w:p>
            <w:pPr>
              <w:pStyle w:val="TableParagraph"/>
              <w:rPr>
                <w:rFonts w:ascii="Times New Roman"/>
                <w:sz w:val="2"/>
              </w:rPr>
            </w:pPr>
          </w:p>
        </w:tc>
        <w:tc>
          <w:tcPr>
            <w:tcW w:w="2423" w:type="dxa"/>
            <w:tcBorders>
              <w:top w:val="single" w:sz="4" w:space="0" w:color="1B1C20"/>
              <w:bottom w:val="single" w:sz="4" w:space="0" w:color="1B1C20"/>
            </w:tcBorders>
          </w:tcPr>
          <w:p>
            <w:pPr>
              <w:pStyle w:val="TableParagraph"/>
              <w:rPr>
                <w:rFonts w:ascii="Times New Roman"/>
                <w:sz w:val="2"/>
              </w:rPr>
            </w:pPr>
          </w:p>
        </w:tc>
        <w:tc>
          <w:tcPr>
            <w:tcW w:w="3864" w:type="dxa"/>
            <w:tcBorders>
              <w:top w:val="single" w:sz="4" w:space="0" w:color="1B1C20"/>
            </w:tcBorders>
          </w:tcPr>
          <w:p>
            <w:pPr>
              <w:pStyle w:val="TableParagraph"/>
              <w:rPr>
                <w:rFonts w:ascii="Times New Roman"/>
                <w:sz w:val="2"/>
              </w:rPr>
            </w:pPr>
          </w:p>
        </w:tc>
      </w:tr>
      <w:tr>
        <w:trPr>
          <w:trHeight w:val="1025" w:hRule="atLeast"/>
        </w:trPr>
        <w:tc>
          <w:tcPr>
            <w:tcW w:w="515" w:type="dxa"/>
            <w:tcBorders>
              <w:bottom w:val="single" w:sz="4" w:space="0" w:color="1B1C20"/>
              <w:right w:val="single" w:sz="4" w:space="0" w:color="1B1C20"/>
            </w:tcBorders>
          </w:tcPr>
          <w:p>
            <w:pPr>
              <w:pStyle w:val="TableParagraph"/>
              <w:spacing w:line="223" w:lineRule="exact"/>
              <w:rPr>
                <w:sz w:val="20"/>
              </w:rPr>
            </w:pPr>
            <w:r>
              <w:rPr>
                <w:color w:val="1B1C20"/>
                <w:spacing w:val="-10"/>
                <w:w w:val="105"/>
                <w:sz w:val="20"/>
              </w:rPr>
              <w:t>8</w:t>
            </w:r>
          </w:p>
        </w:tc>
        <w:tc>
          <w:tcPr>
            <w:tcW w:w="2423" w:type="dxa"/>
            <w:tcBorders>
              <w:top w:val="single" w:sz="4" w:space="0" w:color="1B1C20"/>
              <w:left w:val="single" w:sz="4" w:space="0" w:color="1B1C20"/>
              <w:bottom w:val="single" w:sz="4" w:space="0" w:color="1B1C20"/>
              <w:right w:val="single" w:sz="4" w:space="0" w:color="1B1C20"/>
            </w:tcBorders>
          </w:tcPr>
          <w:p>
            <w:pPr>
              <w:pStyle w:val="TableParagraph"/>
              <w:ind w:left="-10" w:right="-72"/>
              <w:rPr>
                <w:sz w:val="20"/>
              </w:rPr>
            </w:pPr>
            <w:r>
              <w:rPr>
                <w:sz w:val="20"/>
              </w:rPr>
              <w:drawing>
                <wp:inline distT="0" distB="0" distL="0" distR="0">
                  <wp:extent cx="1556816" cy="628650"/>
                  <wp:effectExtent l="0" t="0" r="0" b="0"/>
                  <wp:docPr id="1758" name="Image 1758"/>
                  <wp:cNvGraphicFramePr>
                    <a:graphicFrameLocks/>
                  </wp:cNvGraphicFramePr>
                  <a:graphic>
                    <a:graphicData uri="http://schemas.openxmlformats.org/drawingml/2006/picture">
                      <pic:pic>
                        <pic:nvPicPr>
                          <pic:cNvPr id="1758" name="Image 1758"/>
                          <pic:cNvPicPr/>
                        </pic:nvPicPr>
                        <pic:blipFill>
                          <a:blip r:embed="rId272" cstate="print"/>
                          <a:stretch>
                            <a:fillRect/>
                          </a:stretch>
                        </pic:blipFill>
                        <pic:spPr>
                          <a:xfrm>
                            <a:off x="0" y="0"/>
                            <a:ext cx="1556816" cy="628650"/>
                          </a:xfrm>
                          <a:prstGeom prst="rect">
                            <a:avLst/>
                          </a:prstGeom>
                        </pic:spPr>
                      </pic:pic>
                    </a:graphicData>
                  </a:graphic>
                </wp:inline>
              </w:drawing>
            </w:r>
            <w:r>
              <w:rPr>
                <w:sz w:val="20"/>
              </w:rPr>
            </w:r>
          </w:p>
        </w:tc>
        <w:tc>
          <w:tcPr>
            <w:tcW w:w="3864" w:type="dxa"/>
            <w:tcBorders>
              <w:left w:val="single" w:sz="4" w:space="0" w:color="1B1C20"/>
              <w:bottom w:val="single" w:sz="4" w:space="0" w:color="1B1C20"/>
            </w:tcBorders>
          </w:tcPr>
          <w:p>
            <w:pPr>
              <w:pStyle w:val="TableParagraph"/>
              <w:spacing w:line="223" w:lineRule="exact"/>
              <w:ind w:left="118"/>
              <w:rPr>
                <w:sz w:val="20"/>
              </w:rPr>
            </w:pPr>
            <w:r>
              <w:rPr>
                <w:color w:val="1B1C20"/>
                <w:spacing w:val="-2"/>
                <w:sz w:val="20"/>
              </w:rPr>
              <w:t>Separate</w:t>
            </w:r>
            <w:r>
              <w:rPr>
                <w:color w:val="1B1C20"/>
                <w:spacing w:val="-10"/>
                <w:sz w:val="20"/>
              </w:rPr>
              <w:t> </w:t>
            </w:r>
            <w:r>
              <w:rPr>
                <w:color w:val="1B1C20"/>
                <w:spacing w:val="-2"/>
                <w:sz w:val="20"/>
              </w:rPr>
              <w:t>error</w:t>
            </w:r>
            <w:r>
              <w:rPr>
                <w:color w:val="1B1C20"/>
                <w:spacing w:val="-14"/>
                <w:sz w:val="20"/>
              </w:rPr>
              <w:t> </w:t>
            </w:r>
            <w:r>
              <w:rPr>
                <w:color w:val="1B1C20"/>
                <w:spacing w:val="-2"/>
                <w:sz w:val="20"/>
              </w:rPr>
              <w:t>message</w:t>
            </w:r>
            <w:r>
              <w:rPr>
                <w:color w:val="1B1C20"/>
                <w:spacing w:val="-9"/>
                <w:sz w:val="20"/>
              </w:rPr>
              <w:t> </w:t>
            </w:r>
            <w:r>
              <w:rPr>
                <w:color w:val="1B1C20"/>
                <w:spacing w:val="-2"/>
                <w:sz w:val="20"/>
              </w:rPr>
              <w:t>(example):</w:t>
            </w:r>
          </w:p>
          <w:p>
            <w:pPr>
              <w:pStyle w:val="TableParagraph"/>
              <w:numPr>
                <w:ilvl w:val="0"/>
                <w:numId w:val="36"/>
              </w:numPr>
              <w:tabs>
                <w:tab w:pos="401" w:val="left" w:leader="none"/>
              </w:tabs>
              <w:spacing w:line="240" w:lineRule="auto" w:before="13" w:after="0"/>
              <w:ind w:left="401" w:right="0" w:hanging="283"/>
              <w:jc w:val="left"/>
              <w:rPr>
                <w:sz w:val="20"/>
              </w:rPr>
            </w:pPr>
            <w:r>
              <w:rPr>
                <w:color w:val="1B1C20"/>
                <w:spacing w:val="-4"/>
                <w:sz w:val="20"/>
              </w:rPr>
              <w:t>“End</w:t>
            </w:r>
            <w:r>
              <w:rPr>
                <w:color w:val="1B1C20"/>
                <w:spacing w:val="-9"/>
                <w:sz w:val="20"/>
              </w:rPr>
              <w:t> </w:t>
            </w:r>
            <w:r>
              <w:rPr>
                <w:color w:val="1B1C20"/>
                <w:spacing w:val="-4"/>
                <w:sz w:val="20"/>
              </w:rPr>
              <w:t>phase”</w:t>
            </w:r>
            <w:r>
              <w:rPr>
                <w:color w:val="1B1C20"/>
                <w:spacing w:val="-9"/>
                <w:sz w:val="20"/>
              </w:rPr>
              <w:t> </w:t>
            </w:r>
            <w:r>
              <w:rPr>
                <w:color w:val="1B1C20"/>
                <w:spacing w:val="-4"/>
                <w:sz w:val="20"/>
              </w:rPr>
              <w:t>phase</w:t>
            </w:r>
            <w:r>
              <w:rPr>
                <w:color w:val="1B1C20"/>
                <w:spacing w:val="-8"/>
                <w:sz w:val="20"/>
              </w:rPr>
              <w:t> </w:t>
            </w:r>
            <w:r>
              <w:rPr>
                <w:color w:val="1B1C20"/>
                <w:spacing w:val="-4"/>
                <w:sz w:val="20"/>
              </w:rPr>
              <w:t>element</w:t>
            </w:r>
            <w:r>
              <w:rPr>
                <w:color w:val="1B1C20"/>
                <w:spacing w:val="-9"/>
                <w:sz w:val="20"/>
              </w:rPr>
              <w:t> </w:t>
            </w:r>
            <w:r>
              <w:rPr>
                <w:color w:val="1B1C20"/>
                <w:spacing w:val="-4"/>
                <w:sz w:val="20"/>
              </w:rPr>
              <w:t>is</w:t>
            </w:r>
            <w:r>
              <w:rPr>
                <w:color w:val="1B1C20"/>
                <w:spacing w:val="-8"/>
                <w:sz w:val="20"/>
              </w:rPr>
              <w:t> </w:t>
            </w:r>
            <w:r>
              <w:rPr>
                <w:color w:val="1B1C20"/>
                <w:spacing w:val="-4"/>
                <w:sz w:val="20"/>
              </w:rPr>
              <w:t>missing.</w:t>
            </w:r>
          </w:p>
          <w:p>
            <w:pPr>
              <w:pStyle w:val="TableParagraph"/>
              <w:numPr>
                <w:ilvl w:val="0"/>
                <w:numId w:val="36"/>
              </w:numPr>
              <w:tabs>
                <w:tab w:pos="401" w:val="left" w:leader="none"/>
              </w:tabs>
              <w:spacing w:line="240" w:lineRule="auto" w:before="14" w:after="0"/>
              <w:ind w:left="401" w:right="0" w:hanging="283"/>
              <w:jc w:val="left"/>
              <w:rPr>
                <w:sz w:val="20"/>
              </w:rPr>
            </w:pPr>
            <w:r>
              <w:rPr>
                <w:color w:val="1B1C20"/>
                <w:sz w:val="20"/>
              </w:rPr>
              <w:t>Error</w:t>
            </w:r>
            <w:r>
              <w:rPr>
                <w:color w:val="1B1C20"/>
                <w:spacing w:val="-14"/>
                <w:sz w:val="20"/>
              </w:rPr>
              <w:t> </w:t>
            </w:r>
            <w:r>
              <w:rPr>
                <w:color w:val="1B1C20"/>
                <w:sz w:val="20"/>
              </w:rPr>
              <w:t>in</w:t>
            </w:r>
            <w:r>
              <w:rPr>
                <w:color w:val="1B1C20"/>
                <w:spacing w:val="-10"/>
                <w:sz w:val="20"/>
              </w:rPr>
              <w:t> </w:t>
            </w:r>
            <w:r>
              <w:rPr>
                <w:color w:val="1B1C20"/>
                <w:sz w:val="20"/>
              </w:rPr>
              <w:t>parallel</w:t>
            </w:r>
            <w:r>
              <w:rPr>
                <w:color w:val="1B1C20"/>
                <w:spacing w:val="-9"/>
                <w:sz w:val="20"/>
              </w:rPr>
              <w:t> </w:t>
            </w:r>
            <w:r>
              <w:rPr>
                <w:color w:val="1B1C20"/>
                <w:spacing w:val="-2"/>
                <w:sz w:val="20"/>
              </w:rPr>
              <w:t>pathways.</w:t>
            </w:r>
          </w:p>
        </w:tc>
      </w:tr>
    </w:tbl>
    <w:p>
      <w:pPr>
        <w:pStyle w:val="BodyText"/>
        <w:spacing w:before="168"/>
      </w:pPr>
    </w:p>
    <w:p>
      <w:pPr>
        <w:pStyle w:val="Heading5"/>
        <w:ind w:left="3656"/>
      </w:pPr>
      <w:r>
        <w:rPr>
          <w:color w:val="7C7B7F"/>
          <w:spacing w:val="-2"/>
        </w:rPr>
        <w:t>Procedure</w:t>
      </w:r>
    </w:p>
    <w:p>
      <w:pPr>
        <w:pStyle w:val="BodyText"/>
        <w:spacing w:before="124"/>
        <w:ind w:left="3656"/>
      </w:pPr>
      <w:r>
        <w:rPr/>
        <w:drawing>
          <wp:anchor distT="0" distB="0" distL="0" distR="0" allowOverlap="1" layoutInCell="1" locked="0" behindDoc="0" simplePos="0" relativeHeight="15961088">
            <wp:simplePos x="0" y="0"/>
            <wp:positionH relativeFrom="page">
              <wp:posOffset>287992</wp:posOffset>
            </wp:positionH>
            <wp:positionV relativeFrom="paragraph">
              <wp:posOffset>108794</wp:posOffset>
            </wp:positionV>
            <wp:extent cx="2159995" cy="637195"/>
            <wp:effectExtent l="0" t="0" r="0" b="0"/>
            <wp:wrapNone/>
            <wp:docPr id="1759" name="Image 1759"/>
            <wp:cNvGraphicFramePr>
              <a:graphicFrameLocks/>
            </wp:cNvGraphicFramePr>
            <a:graphic>
              <a:graphicData uri="http://schemas.openxmlformats.org/drawingml/2006/picture">
                <pic:pic>
                  <pic:nvPicPr>
                    <pic:cNvPr id="1759" name="Image 1759"/>
                    <pic:cNvPicPr/>
                  </pic:nvPicPr>
                  <pic:blipFill>
                    <a:blip r:embed="rId273" cstate="print"/>
                    <a:stretch>
                      <a:fillRect/>
                    </a:stretch>
                  </pic:blipFill>
                  <pic:spPr>
                    <a:xfrm>
                      <a:off x="0" y="0"/>
                      <a:ext cx="2159995" cy="637195"/>
                    </a:xfrm>
                    <a:prstGeom prst="rect">
                      <a:avLst/>
                    </a:prstGeom>
                  </pic:spPr>
                </pic:pic>
              </a:graphicData>
            </a:graphic>
          </wp:anchor>
        </w:drawing>
      </w:r>
      <w:r>
        <w:rPr/>
        <mc:AlternateContent>
          <mc:Choice Requires="wps">
            <w:drawing>
              <wp:anchor distT="0" distB="0" distL="0" distR="0" allowOverlap="1" layoutInCell="1" locked="0" behindDoc="0" simplePos="0" relativeHeight="15962112">
                <wp:simplePos x="0" y="0"/>
                <wp:positionH relativeFrom="page">
                  <wp:posOffset>249891</wp:posOffset>
                </wp:positionH>
                <wp:positionV relativeFrom="paragraph">
                  <wp:posOffset>108780</wp:posOffset>
                </wp:positionV>
                <wp:extent cx="2236470" cy="988694"/>
                <wp:effectExtent l="0" t="0" r="0" b="0"/>
                <wp:wrapNone/>
                <wp:docPr id="1760" name="Textbox 1760"/>
                <wp:cNvGraphicFramePr>
                  <a:graphicFrameLocks/>
                </wp:cNvGraphicFramePr>
                <a:graphic>
                  <a:graphicData uri="http://schemas.microsoft.com/office/word/2010/wordprocessingShape">
                    <wps:wsp>
                      <wps:cNvPr id="1760" name="Textbox 1760"/>
                      <wps:cNvSpPr txBox="1"/>
                      <wps:spPr>
                        <a:xfrm>
                          <a:off x="0" y="0"/>
                          <a:ext cx="2236470" cy="988694"/>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3158"/>
                              <w:gridCol w:w="233"/>
                            </w:tblGrid>
                            <w:tr>
                              <w:trPr>
                                <w:trHeight w:val="420" w:hRule="atLeast"/>
                              </w:trPr>
                              <w:tc>
                                <w:tcPr>
                                  <w:tcW w:w="3391" w:type="dxa"/>
                                  <w:gridSpan w:val="2"/>
                                  <w:tcBorders>
                                    <w:bottom w:val="nil"/>
                                  </w:tcBorders>
                                </w:tcPr>
                                <w:p>
                                  <w:pPr>
                                    <w:pStyle w:val="TableParagraph"/>
                                    <w:rPr>
                                      <w:rFonts w:ascii="Times New Roman"/>
                                      <w:sz w:val="18"/>
                                    </w:rPr>
                                  </w:pPr>
                                </w:p>
                              </w:tc>
                            </w:tr>
                            <w:tr>
                              <w:trPr>
                                <w:trHeight w:val="562" w:hRule="atLeast"/>
                              </w:trPr>
                              <w:tc>
                                <w:tcPr>
                                  <w:tcW w:w="3158" w:type="dxa"/>
                                  <w:tcBorders>
                                    <w:top w:val="nil"/>
                                    <w:right w:val="single" w:sz="18" w:space="0" w:color="FFFFFF"/>
                                  </w:tcBorders>
                                </w:tcPr>
                                <w:p>
                                  <w:pPr>
                                    <w:pStyle w:val="TableParagraph"/>
                                    <w:rPr>
                                      <w:rFonts w:ascii="Times New Roman"/>
                                      <w:sz w:val="18"/>
                                    </w:rPr>
                                  </w:pPr>
                                </w:p>
                              </w:tc>
                              <w:tc>
                                <w:tcPr>
                                  <w:tcW w:w="233" w:type="dxa"/>
                                  <w:tcBorders>
                                    <w:top w:val="nil"/>
                                    <w:left w:val="single" w:sz="18" w:space="0" w:color="FFFFFF"/>
                                  </w:tcBorders>
                                </w:tcPr>
                                <w:p>
                                  <w:pPr>
                                    <w:pStyle w:val="TableParagraph"/>
                                    <w:rPr>
                                      <w:rFonts w:ascii="Times New Roman"/>
                                      <w:sz w:val="18"/>
                                    </w:rPr>
                                  </w:pPr>
                                </w:p>
                              </w:tc>
                            </w:tr>
                            <w:tr>
                              <w:trPr>
                                <w:trHeight w:val="170" w:hRule="atLeast"/>
                              </w:trPr>
                              <w:tc>
                                <w:tcPr>
                                  <w:tcW w:w="3158" w:type="dxa"/>
                                  <w:tcBorders>
                                    <w:bottom w:val="nil"/>
                                    <w:right w:val="single" w:sz="18" w:space="0" w:color="FFFFFF"/>
                                  </w:tcBorders>
                                </w:tcPr>
                                <w:p>
                                  <w:pPr>
                                    <w:pStyle w:val="TableParagraph"/>
                                    <w:rPr>
                                      <w:rFonts w:ascii="Times New Roman"/>
                                      <w:sz w:val="10"/>
                                    </w:rPr>
                                  </w:pPr>
                                </w:p>
                              </w:tc>
                              <w:tc>
                                <w:tcPr>
                                  <w:tcW w:w="233" w:type="dxa"/>
                                  <w:tcBorders>
                                    <w:left w:val="single" w:sz="18" w:space="0" w:color="FFFFFF"/>
                                    <w:bottom w:val="nil"/>
                                  </w:tcBorders>
                                </w:tcPr>
                                <w:p>
                                  <w:pPr>
                                    <w:pStyle w:val="TableParagraph"/>
                                    <w:rPr>
                                      <w:rFonts w:ascii="Times New Roman"/>
                                      <w:sz w:val="10"/>
                                    </w:rPr>
                                  </w:pPr>
                                </w:p>
                              </w:tc>
                            </w:tr>
                            <w:tr>
                              <w:trPr>
                                <w:trHeight w:val="375" w:hRule="atLeast"/>
                              </w:trPr>
                              <w:tc>
                                <w:tcPr>
                                  <w:tcW w:w="3391" w:type="dxa"/>
                                  <w:gridSpan w:val="2"/>
                                  <w:tcBorders>
                                    <w:top w:val="nil"/>
                                  </w:tcBorders>
                                </w:tcPr>
                                <w:p>
                                  <w:pPr>
                                    <w:pStyle w:val="TableParagraph"/>
                                    <w:spacing w:before="61"/>
                                    <w:ind w:right="192"/>
                                    <w:jc w:val="right"/>
                                    <w:rPr>
                                      <w:sz w:val="16"/>
                                    </w:rPr>
                                  </w:pPr>
                                  <w:r>
                                    <w:rPr>
                                      <w:color w:val="1B1C20"/>
                                      <w:spacing w:val="-10"/>
                                      <w:w w:val="70"/>
                                      <w:sz w:val="16"/>
                                    </w:rPr>
                                    <w:t>1</w:t>
                                  </w:r>
                                </w:p>
                              </w:tc>
                            </w:tr>
                          </w:tbl>
                          <w:p>
                            <w:pPr>
                              <w:pStyle w:val="BodyText"/>
                            </w:pPr>
                          </w:p>
                        </w:txbxContent>
                      </wps:txbx>
                      <wps:bodyPr wrap="square" lIns="0" tIns="0" rIns="0" bIns="0" rtlCol="0">
                        <a:noAutofit/>
                      </wps:bodyPr>
                    </wps:wsp>
                  </a:graphicData>
                </a:graphic>
              </wp:anchor>
            </w:drawing>
          </mc:Choice>
          <mc:Fallback>
            <w:pict>
              <v:shape style="position:absolute;margin-left:19.6765pt;margin-top:8.565417pt;width:176.1pt;height:77.850pt;mso-position-horizontal-relative:page;mso-position-vertical-relative:paragraph;z-index:15962112" type="#_x0000_t202" id="docshape944"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3158"/>
                        <w:gridCol w:w="233"/>
                      </w:tblGrid>
                      <w:tr>
                        <w:trPr>
                          <w:trHeight w:val="420" w:hRule="atLeast"/>
                        </w:trPr>
                        <w:tc>
                          <w:tcPr>
                            <w:tcW w:w="3391" w:type="dxa"/>
                            <w:gridSpan w:val="2"/>
                            <w:tcBorders>
                              <w:bottom w:val="nil"/>
                            </w:tcBorders>
                          </w:tcPr>
                          <w:p>
                            <w:pPr>
                              <w:pStyle w:val="TableParagraph"/>
                              <w:rPr>
                                <w:rFonts w:ascii="Times New Roman"/>
                                <w:sz w:val="18"/>
                              </w:rPr>
                            </w:pPr>
                          </w:p>
                        </w:tc>
                      </w:tr>
                      <w:tr>
                        <w:trPr>
                          <w:trHeight w:val="562" w:hRule="atLeast"/>
                        </w:trPr>
                        <w:tc>
                          <w:tcPr>
                            <w:tcW w:w="3158" w:type="dxa"/>
                            <w:tcBorders>
                              <w:top w:val="nil"/>
                              <w:right w:val="single" w:sz="18" w:space="0" w:color="FFFFFF"/>
                            </w:tcBorders>
                          </w:tcPr>
                          <w:p>
                            <w:pPr>
                              <w:pStyle w:val="TableParagraph"/>
                              <w:rPr>
                                <w:rFonts w:ascii="Times New Roman"/>
                                <w:sz w:val="18"/>
                              </w:rPr>
                            </w:pPr>
                          </w:p>
                        </w:tc>
                        <w:tc>
                          <w:tcPr>
                            <w:tcW w:w="233" w:type="dxa"/>
                            <w:tcBorders>
                              <w:top w:val="nil"/>
                              <w:left w:val="single" w:sz="18" w:space="0" w:color="FFFFFF"/>
                            </w:tcBorders>
                          </w:tcPr>
                          <w:p>
                            <w:pPr>
                              <w:pStyle w:val="TableParagraph"/>
                              <w:rPr>
                                <w:rFonts w:ascii="Times New Roman"/>
                                <w:sz w:val="18"/>
                              </w:rPr>
                            </w:pPr>
                          </w:p>
                        </w:tc>
                      </w:tr>
                      <w:tr>
                        <w:trPr>
                          <w:trHeight w:val="170" w:hRule="atLeast"/>
                        </w:trPr>
                        <w:tc>
                          <w:tcPr>
                            <w:tcW w:w="3158" w:type="dxa"/>
                            <w:tcBorders>
                              <w:bottom w:val="nil"/>
                              <w:right w:val="single" w:sz="18" w:space="0" w:color="FFFFFF"/>
                            </w:tcBorders>
                          </w:tcPr>
                          <w:p>
                            <w:pPr>
                              <w:pStyle w:val="TableParagraph"/>
                              <w:rPr>
                                <w:rFonts w:ascii="Times New Roman"/>
                                <w:sz w:val="10"/>
                              </w:rPr>
                            </w:pPr>
                          </w:p>
                        </w:tc>
                        <w:tc>
                          <w:tcPr>
                            <w:tcW w:w="233" w:type="dxa"/>
                            <w:tcBorders>
                              <w:left w:val="single" w:sz="18" w:space="0" w:color="FFFFFF"/>
                              <w:bottom w:val="nil"/>
                            </w:tcBorders>
                          </w:tcPr>
                          <w:p>
                            <w:pPr>
                              <w:pStyle w:val="TableParagraph"/>
                              <w:rPr>
                                <w:rFonts w:ascii="Times New Roman"/>
                                <w:sz w:val="10"/>
                              </w:rPr>
                            </w:pPr>
                          </w:p>
                        </w:tc>
                      </w:tr>
                      <w:tr>
                        <w:trPr>
                          <w:trHeight w:val="375" w:hRule="atLeast"/>
                        </w:trPr>
                        <w:tc>
                          <w:tcPr>
                            <w:tcW w:w="3391" w:type="dxa"/>
                            <w:gridSpan w:val="2"/>
                            <w:tcBorders>
                              <w:top w:val="nil"/>
                            </w:tcBorders>
                          </w:tcPr>
                          <w:p>
                            <w:pPr>
                              <w:pStyle w:val="TableParagraph"/>
                              <w:spacing w:before="61"/>
                              <w:ind w:right="192"/>
                              <w:jc w:val="right"/>
                              <w:rPr>
                                <w:sz w:val="16"/>
                              </w:rPr>
                            </w:pPr>
                            <w:r>
                              <w:rPr>
                                <w:color w:val="1B1C20"/>
                                <w:spacing w:val="-10"/>
                                <w:w w:val="70"/>
                                <w:sz w:val="16"/>
                              </w:rPr>
                              <w:t>1</w:t>
                            </w:r>
                          </w:p>
                        </w:tc>
                      </w:tr>
                    </w:tbl>
                    <w:p>
                      <w:pPr>
                        <w:pStyle w:val="BodyText"/>
                      </w:pPr>
                    </w:p>
                  </w:txbxContent>
                </v:textbox>
                <w10:wrap type="none"/>
              </v:shape>
            </w:pict>
          </mc:Fallback>
        </mc:AlternateContent>
      </w:r>
      <w:r>
        <w:rPr>
          <w:rFonts w:ascii="Arial MT"/>
          <w:color w:val="818084"/>
          <w:spacing w:val="-2"/>
          <w:w w:val="195"/>
        </w:rPr>
        <w:t>t</w:t>
      </w:r>
      <w:r>
        <w:rPr>
          <w:rFonts w:ascii="Arial MT"/>
          <w:color w:val="818084"/>
          <w:spacing w:val="-5"/>
          <w:w w:val="195"/>
        </w:rPr>
        <w:t> </w:t>
      </w:r>
      <w:r>
        <w:rPr>
          <w:color w:val="1B1C20"/>
          <w:spacing w:val="-2"/>
          <w:w w:val="110"/>
        </w:rPr>
        <w:t>Start</w:t>
      </w:r>
      <w:r>
        <w:rPr>
          <w:color w:val="1B1C20"/>
          <w:spacing w:val="-16"/>
          <w:w w:val="110"/>
        </w:rPr>
        <w:t> </w:t>
      </w:r>
      <w:r>
        <w:rPr>
          <w:color w:val="1B1C20"/>
          <w:spacing w:val="-2"/>
          <w:w w:val="110"/>
        </w:rPr>
        <w:t>the</w:t>
      </w:r>
      <w:r>
        <w:rPr>
          <w:color w:val="1B1C20"/>
          <w:spacing w:val="-15"/>
          <w:w w:val="110"/>
        </w:rPr>
        <w:t> </w:t>
      </w:r>
      <w:r>
        <w:rPr>
          <w:color w:val="1B1C20"/>
          <w:spacing w:val="-2"/>
          <w:w w:val="110"/>
        </w:rPr>
        <w:t>recipe</w:t>
      </w:r>
      <w:r>
        <w:rPr>
          <w:color w:val="1B1C20"/>
          <w:spacing w:val="-16"/>
          <w:w w:val="110"/>
        </w:rPr>
        <w:t> </w:t>
      </w:r>
      <w:r>
        <w:rPr>
          <w:color w:val="1B1C20"/>
          <w:spacing w:val="-2"/>
          <w:w w:val="105"/>
        </w:rPr>
        <w:t>editor.</w:t>
      </w:r>
    </w:p>
    <w:p>
      <w:pPr>
        <w:pStyle w:val="BodyText"/>
        <w:spacing w:line="254" w:lineRule="auto" w:before="10"/>
        <w:ind w:left="3940" w:right="1117" w:hanging="284"/>
      </w:pPr>
      <w:r>
        <w:rPr>
          <w:rFonts w:ascii="Arial MT"/>
          <w:color w:val="818084"/>
        </w:rPr>
        <w:t>y</w:t>
      </w:r>
      <w:r>
        <w:rPr>
          <w:rFonts w:ascii="Arial MT"/>
          <w:color w:val="818084"/>
          <w:spacing w:val="40"/>
        </w:rPr>
        <w:t> </w:t>
      </w:r>
      <w:r>
        <w:rPr>
          <w:color w:val="1B1C20"/>
        </w:rPr>
        <w:t>The</w:t>
      </w:r>
      <w:r>
        <w:rPr>
          <w:color w:val="1B1C20"/>
          <w:spacing w:val="-5"/>
        </w:rPr>
        <w:t> </w:t>
      </w:r>
      <w:r>
        <w:rPr>
          <w:color w:val="1B1C20"/>
        </w:rPr>
        <w:t>validation button (1) </w:t>
      </w:r>
      <w:r>
        <w:rPr>
          <w:rFonts w:ascii="Arial"/>
          <w:b/>
          <w:color w:val="1B1C20"/>
        </w:rPr>
        <w:t>cannot</w:t>
      </w:r>
      <w:r>
        <w:rPr>
          <w:rFonts w:ascii="Arial"/>
          <w:b/>
          <w:color w:val="1B1C20"/>
          <w:spacing w:val="-1"/>
        </w:rPr>
        <w:t> </w:t>
      </w:r>
      <w:r>
        <w:rPr>
          <w:color w:val="1B1C20"/>
        </w:rPr>
        <w:t>be activated until at least one operation </w:t>
      </w:r>
      <w:r>
        <w:rPr>
          <w:color w:val="1B1C20"/>
          <w:w w:val="105"/>
        </w:rPr>
        <w:t>is</w:t>
      </w:r>
      <w:r>
        <w:rPr>
          <w:color w:val="1B1C20"/>
          <w:spacing w:val="-14"/>
          <w:w w:val="105"/>
        </w:rPr>
        <w:t> </w:t>
      </w:r>
      <w:r>
        <w:rPr>
          <w:color w:val="1B1C20"/>
          <w:w w:val="105"/>
        </w:rPr>
        <w:t>present.</w:t>
      </w:r>
    </w:p>
    <w:p>
      <w:pPr>
        <w:pStyle w:val="BodyText"/>
      </w:pPr>
    </w:p>
    <w:p>
      <w:pPr>
        <w:pStyle w:val="BodyText"/>
      </w:pPr>
    </w:p>
    <w:p>
      <w:pPr>
        <w:pStyle w:val="BodyText"/>
      </w:pPr>
    </w:p>
    <w:p>
      <w:pPr>
        <w:pStyle w:val="BodyText"/>
        <w:spacing w:before="164"/>
      </w:pPr>
    </w:p>
    <w:p>
      <w:pPr>
        <w:pStyle w:val="BodyText"/>
        <w:ind w:left="3656"/>
      </w:pPr>
      <w:r>
        <w:rPr/>
        <w:drawing>
          <wp:anchor distT="0" distB="0" distL="0" distR="0" allowOverlap="1" layoutInCell="1" locked="0" behindDoc="0" simplePos="0" relativeHeight="15961600">
            <wp:simplePos x="0" y="0"/>
            <wp:positionH relativeFrom="page">
              <wp:posOffset>287993</wp:posOffset>
            </wp:positionH>
            <wp:positionV relativeFrom="paragraph">
              <wp:posOffset>30194</wp:posOffset>
            </wp:positionV>
            <wp:extent cx="2159995" cy="637192"/>
            <wp:effectExtent l="0" t="0" r="0" b="0"/>
            <wp:wrapNone/>
            <wp:docPr id="1761" name="Image 1761"/>
            <wp:cNvGraphicFramePr>
              <a:graphicFrameLocks/>
            </wp:cNvGraphicFramePr>
            <a:graphic>
              <a:graphicData uri="http://schemas.openxmlformats.org/drawingml/2006/picture">
                <pic:pic>
                  <pic:nvPicPr>
                    <pic:cNvPr id="1761" name="Image 1761"/>
                    <pic:cNvPicPr/>
                  </pic:nvPicPr>
                  <pic:blipFill>
                    <a:blip r:embed="rId274" cstate="print"/>
                    <a:stretch>
                      <a:fillRect/>
                    </a:stretch>
                  </pic:blipFill>
                  <pic:spPr>
                    <a:xfrm>
                      <a:off x="0" y="0"/>
                      <a:ext cx="2159995" cy="637192"/>
                    </a:xfrm>
                    <a:prstGeom prst="rect">
                      <a:avLst/>
                    </a:prstGeom>
                  </pic:spPr>
                </pic:pic>
              </a:graphicData>
            </a:graphic>
          </wp:anchor>
        </w:drawing>
      </w:r>
      <w:r>
        <w:rPr/>
        <mc:AlternateContent>
          <mc:Choice Requires="wps">
            <w:drawing>
              <wp:anchor distT="0" distB="0" distL="0" distR="0" allowOverlap="1" layoutInCell="1" locked="0" behindDoc="0" simplePos="0" relativeHeight="15962624">
                <wp:simplePos x="0" y="0"/>
                <wp:positionH relativeFrom="page">
                  <wp:posOffset>249891</wp:posOffset>
                </wp:positionH>
                <wp:positionV relativeFrom="paragraph">
                  <wp:posOffset>30181</wp:posOffset>
                </wp:positionV>
                <wp:extent cx="2236470" cy="988060"/>
                <wp:effectExtent l="0" t="0" r="0" b="0"/>
                <wp:wrapNone/>
                <wp:docPr id="1762" name="Textbox 1762"/>
                <wp:cNvGraphicFramePr>
                  <a:graphicFrameLocks/>
                </wp:cNvGraphicFramePr>
                <a:graphic>
                  <a:graphicData uri="http://schemas.microsoft.com/office/word/2010/wordprocessingShape">
                    <wps:wsp>
                      <wps:cNvPr id="1762" name="Textbox 1762"/>
                      <wps:cNvSpPr txBox="1"/>
                      <wps:spPr>
                        <a:xfrm>
                          <a:off x="0" y="0"/>
                          <a:ext cx="2236470" cy="98806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3158"/>
                              <w:gridCol w:w="233"/>
                            </w:tblGrid>
                            <w:tr>
                              <w:trPr>
                                <w:trHeight w:val="457" w:hRule="atLeast"/>
                              </w:trPr>
                              <w:tc>
                                <w:tcPr>
                                  <w:tcW w:w="3391" w:type="dxa"/>
                                  <w:gridSpan w:val="2"/>
                                  <w:tcBorders>
                                    <w:bottom w:val="nil"/>
                                  </w:tcBorders>
                                </w:tcPr>
                                <w:p>
                                  <w:pPr>
                                    <w:pStyle w:val="TableParagraph"/>
                                    <w:rPr>
                                      <w:rFonts w:ascii="Times New Roman"/>
                                      <w:sz w:val="18"/>
                                    </w:rPr>
                                  </w:pPr>
                                </w:p>
                              </w:tc>
                            </w:tr>
                            <w:tr>
                              <w:trPr>
                                <w:trHeight w:val="525" w:hRule="atLeast"/>
                              </w:trPr>
                              <w:tc>
                                <w:tcPr>
                                  <w:tcW w:w="3158" w:type="dxa"/>
                                  <w:tcBorders>
                                    <w:top w:val="nil"/>
                                    <w:right w:val="single" w:sz="18" w:space="0" w:color="FFFFFF"/>
                                  </w:tcBorders>
                                </w:tcPr>
                                <w:p>
                                  <w:pPr>
                                    <w:pStyle w:val="TableParagraph"/>
                                    <w:rPr>
                                      <w:rFonts w:ascii="Times New Roman"/>
                                      <w:sz w:val="18"/>
                                    </w:rPr>
                                  </w:pPr>
                                </w:p>
                              </w:tc>
                              <w:tc>
                                <w:tcPr>
                                  <w:tcW w:w="233" w:type="dxa"/>
                                  <w:tcBorders>
                                    <w:top w:val="nil"/>
                                    <w:left w:val="single" w:sz="18" w:space="0" w:color="FFFFFF"/>
                                  </w:tcBorders>
                                </w:tcPr>
                                <w:p>
                                  <w:pPr>
                                    <w:pStyle w:val="TableParagraph"/>
                                    <w:rPr>
                                      <w:rFonts w:ascii="Times New Roman"/>
                                      <w:sz w:val="18"/>
                                    </w:rPr>
                                  </w:pPr>
                                </w:p>
                              </w:tc>
                            </w:tr>
                            <w:tr>
                              <w:trPr>
                                <w:trHeight w:val="206" w:hRule="atLeast"/>
                              </w:trPr>
                              <w:tc>
                                <w:tcPr>
                                  <w:tcW w:w="3158" w:type="dxa"/>
                                  <w:tcBorders>
                                    <w:bottom w:val="nil"/>
                                    <w:right w:val="single" w:sz="18" w:space="0" w:color="FFFFFF"/>
                                  </w:tcBorders>
                                </w:tcPr>
                                <w:p>
                                  <w:pPr>
                                    <w:pStyle w:val="TableParagraph"/>
                                    <w:rPr>
                                      <w:rFonts w:ascii="Times New Roman"/>
                                      <w:sz w:val="14"/>
                                    </w:rPr>
                                  </w:pPr>
                                </w:p>
                              </w:tc>
                              <w:tc>
                                <w:tcPr>
                                  <w:tcW w:w="233" w:type="dxa"/>
                                  <w:tcBorders>
                                    <w:left w:val="single" w:sz="18" w:space="0" w:color="FFFFFF"/>
                                    <w:bottom w:val="nil"/>
                                  </w:tcBorders>
                                </w:tcPr>
                                <w:p>
                                  <w:pPr>
                                    <w:pStyle w:val="TableParagraph"/>
                                    <w:rPr>
                                      <w:rFonts w:ascii="Times New Roman"/>
                                      <w:sz w:val="14"/>
                                    </w:rPr>
                                  </w:pPr>
                                </w:p>
                              </w:tc>
                            </w:tr>
                            <w:tr>
                              <w:trPr>
                                <w:trHeight w:val="338" w:hRule="atLeast"/>
                              </w:trPr>
                              <w:tc>
                                <w:tcPr>
                                  <w:tcW w:w="3391" w:type="dxa"/>
                                  <w:gridSpan w:val="2"/>
                                  <w:tcBorders>
                                    <w:top w:val="nil"/>
                                  </w:tcBorders>
                                </w:tcPr>
                                <w:p>
                                  <w:pPr>
                                    <w:pStyle w:val="TableParagraph"/>
                                    <w:spacing w:before="61"/>
                                    <w:ind w:right="192"/>
                                    <w:jc w:val="right"/>
                                    <w:rPr>
                                      <w:sz w:val="16"/>
                                    </w:rPr>
                                  </w:pPr>
                                  <w:r>
                                    <w:rPr>
                                      <w:color w:val="1B1C20"/>
                                      <w:spacing w:val="-10"/>
                                      <w:w w:val="70"/>
                                      <w:sz w:val="16"/>
                                    </w:rPr>
                                    <w:t>1</w:t>
                                  </w:r>
                                </w:p>
                              </w:tc>
                            </w:tr>
                          </w:tbl>
                          <w:p>
                            <w:pPr>
                              <w:pStyle w:val="BodyText"/>
                            </w:pPr>
                          </w:p>
                        </w:txbxContent>
                      </wps:txbx>
                      <wps:bodyPr wrap="square" lIns="0" tIns="0" rIns="0" bIns="0" rtlCol="0">
                        <a:noAutofit/>
                      </wps:bodyPr>
                    </wps:wsp>
                  </a:graphicData>
                </a:graphic>
              </wp:anchor>
            </w:drawing>
          </mc:Choice>
          <mc:Fallback>
            <w:pict>
              <v:shape style="position:absolute;margin-left:19.6765pt;margin-top:2.376530pt;width:176.1pt;height:77.8pt;mso-position-horizontal-relative:page;mso-position-vertical-relative:paragraph;z-index:15962624" type="#_x0000_t202" id="docshape945"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3158"/>
                        <w:gridCol w:w="233"/>
                      </w:tblGrid>
                      <w:tr>
                        <w:trPr>
                          <w:trHeight w:val="457" w:hRule="atLeast"/>
                        </w:trPr>
                        <w:tc>
                          <w:tcPr>
                            <w:tcW w:w="3391" w:type="dxa"/>
                            <w:gridSpan w:val="2"/>
                            <w:tcBorders>
                              <w:bottom w:val="nil"/>
                            </w:tcBorders>
                          </w:tcPr>
                          <w:p>
                            <w:pPr>
                              <w:pStyle w:val="TableParagraph"/>
                              <w:rPr>
                                <w:rFonts w:ascii="Times New Roman"/>
                                <w:sz w:val="18"/>
                              </w:rPr>
                            </w:pPr>
                          </w:p>
                        </w:tc>
                      </w:tr>
                      <w:tr>
                        <w:trPr>
                          <w:trHeight w:val="525" w:hRule="atLeast"/>
                        </w:trPr>
                        <w:tc>
                          <w:tcPr>
                            <w:tcW w:w="3158" w:type="dxa"/>
                            <w:tcBorders>
                              <w:top w:val="nil"/>
                              <w:right w:val="single" w:sz="18" w:space="0" w:color="FFFFFF"/>
                            </w:tcBorders>
                          </w:tcPr>
                          <w:p>
                            <w:pPr>
                              <w:pStyle w:val="TableParagraph"/>
                              <w:rPr>
                                <w:rFonts w:ascii="Times New Roman"/>
                                <w:sz w:val="18"/>
                              </w:rPr>
                            </w:pPr>
                          </w:p>
                        </w:tc>
                        <w:tc>
                          <w:tcPr>
                            <w:tcW w:w="233" w:type="dxa"/>
                            <w:tcBorders>
                              <w:top w:val="nil"/>
                              <w:left w:val="single" w:sz="18" w:space="0" w:color="FFFFFF"/>
                            </w:tcBorders>
                          </w:tcPr>
                          <w:p>
                            <w:pPr>
                              <w:pStyle w:val="TableParagraph"/>
                              <w:rPr>
                                <w:rFonts w:ascii="Times New Roman"/>
                                <w:sz w:val="18"/>
                              </w:rPr>
                            </w:pPr>
                          </w:p>
                        </w:tc>
                      </w:tr>
                      <w:tr>
                        <w:trPr>
                          <w:trHeight w:val="206" w:hRule="atLeast"/>
                        </w:trPr>
                        <w:tc>
                          <w:tcPr>
                            <w:tcW w:w="3158" w:type="dxa"/>
                            <w:tcBorders>
                              <w:bottom w:val="nil"/>
                              <w:right w:val="single" w:sz="18" w:space="0" w:color="FFFFFF"/>
                            </w:tcBorders>
                          </w:tcPr>
                          <w:p>
                            <w:pPr>
                              <w:pStyle w:val="TableParagraph"/>
                              <w:rPr>
                                <w:rFonts w:ascii="Times New Roman"/>
                                <w:sz w:val="14"/>
                              </w:rPr>
                            </w:pPr>
                          </w:p>
                        </w:tc>
                        <w:tc>
                          <w:tcPr>
                            <w:tcW w:w="233" w:type="dxa"/>
                            <w:tcBorders>
                              <w:left w:val="single" w:sz="18" w:space="0" w:color="FFFFFF"/>
                              <w:bottom w:val="nil"/>
                            </w:tcBorders>
                          </w:tcPr>
                          <w:p>
                            <w:pPr>
                              <w:pStyle w:val="TableParagraph"/>
                              <w:rPr>
                                <w:rFonts w:ascii="Times New Roman"/>
                                <w:sz w:val="14"/>
                              </w:rPr>
                            </w:pPr>
                          </w:p>
                        </w:tc>
                      </w:tr>
                      <w:tr>
                        <w:trPr>
                          <w:trHeight w:val="338" w:hRule="atLeast"/>
                        </w:trPr>
                        <w:tc>
                          <w:tcPr>
                            <w:tcW w:w="3391" w:type="dxa"/>
                            <w:gridSpan w:val="2"/>
                            <w:tcBorders>
                              <w:top w:val="nil"/>
                            </w:tcBorders>
                          </w:tcPr>
                          <w:p>
                            <w:pPr>
                              <w:pStyle w:val="TableParagraph"/>
                              <w:spacing w:before="61"/>
                              <w:ind w:right="192"/>
                              <w:jc w:val="right"/>
                              <w:rPr>
                                <w:sz w:val="16"/>
                              </w:rPr>
                            </w:pPr>
                            <w:r>
                              <w:rPr>
                                <w:color w:val="1B1C20"/>
                                <w:spacing w:val="-10"/>
                                <w:w w:val="70"/>
                                <w:sz w:val="16"/>
                              </w:rPr>
                              <w:t>1</w:t>
                            </w:r>
                          </w:p>
                        </w:tc>
                      </w:tr>
                    </w:tbl>
                    <w:p>
                      <w:pPr>
                        <w:pStyle w:val="BodyText"/>
                      </w:pPr>
                    </w:p>
                  </w:txbxContent>
                </v:textbox>
                <w10:wrap type="none"/>
              </v:shape>
            </w:pict>
          </mc:Fallback>
        </mc:AlternateContent>
      </w:r>
      <w:r>
        <w:rPr>
          <w:rFonts w:ascii="Arial MT"/>
          <w:color w:val="818084"/>
          <w:spacing w:val="-2"/>
          <w:w w:val="210"/>
        </w:rPr>
        <w:t>t</w:t>
      </w:r>
      <w:r>
        <w:rPr>
          <w:rFonts w:ascii="Arial MT"/>
          <w:color w:val="818084"/>
          <w:spacing w:val="-14"/>
          <w:w w:val="210"/>
        </w:rPr>
        <w:t> </w:t>
      </w:r>
      <w:r>
        <w:rPr>
          <w:color w:val="1B1C20"/>
          <w:spacing w:val="-2"/>
          <w:w w:val="110"/>
        </w:rPr>
        <w:t>Create</w:t>
      </w:r>
      <w:r>
        <w:rPr>
          <w:color w:val="1B1C20"/>
          <w:spacing w:val="-17"/>
          <w:w w:val="110"/>
        </w:rPr>
        <w:t> </w:t>
      </w:r>
      <w:r>
        <w:rPr>
          <w:color w:val="1B1C20"/>
          <w:spacing w:val="-2"/>
          <w:w w:val="110"/>
        </w:rPr>
        <w:t>one</w:t>
      </w:r>
      <w:r>
        <w:rPr>
          <w:color w:val="1B1C20"/>
          <w:spacing w:val="-16"/>
          <w:w w:val="110"/>
        </w:rPr>
        <w:t> </w:t>
      </w:r>
      <w:r>
        <w:rPr>
          <w:color w:val="1B1C20"/>
          <w:spacing w:val="-2"/>
          <w:w w:val="110"/>
        </w:rPr>
        <w:t>operation.</w:t>
      </w:r>
    </w:p>
    <w:p>
      <w:pPr>
        <w:pStyle w:val="BodyText"/>
        <w:spacing w:line="254" w:lineRule="auto" w:before="10"/>
        <w:ind w:left="3940" w:right="1292" w:hanging="284"/>
      </w:pPr>
      <w:r>
        <w:rPr>
          <w:rFonts w:ascii="Arial MT"/>
          <w:color w:val="818084"/>
          <w:spacing w:val="-2"/>
          <w:w w:val="125"/>
        </w:rPr>
        <w:t>y</w:t>
      </w:r>
      <w:r>
        <w:rPr>
          <w:rFonts w:ascii="Arial MT"/>
          <w:color w:val="818084"/>
          <w:spacing w:val="33"/>
          <w:w w:val="125"/>
        </w:rPr>
        <w:t> </w:t>
      </w:r>
      <w:r>
        <w:rPr>
          <w:color w:val="1B1C20"/>
          <w:spacing w:val="-2"/>
          <w:w w:val="105"/>
        </w:rPr>
        <w:t>The</w:t>
      </w:r>
      <w:r>
        <w:rPr>
          <w:color w:val="1B1C20"/>
          <w:spacing w:val="-17"/>
          <w:w w:val="105"/>
        </w:rPr>
        <w:t> </w:t>
      </w:r>
      <w:r>
        <w:rPr>
          <w:color w:val="1B1C20"/>
          <w:spacing w:val="-2"/>
          <w:w w:val="105"/>
        </w:rPr>
        <w:t>validation</w:t>
      </w:r>
      <w:r>
        <w:rPr>
          <w:color w:val="1B1C20"/>
          <w:spacing w:val="-13"/>
          <w:w w:val="105"/>
        </w:rPr>
        <w:t> </w:t>
      </w:r>
      <w:r>
        <w:rPr>
          <w:color w:val="1B1C20"/>
          <w:spacing w:val="-2"/>
          <w:w w:val="105"/>
        </w:rPr>
        <w:t>button</w:t>
      </w:r>
      <w:r>
        <w:rPr>
          <w:color w:val="1B1C20"/>
          <w:spacing w:val="-13"/>
          <w:w w:val="105"/>
        </w:rPr>
        <w:t> </w:t>
      </w:r>
      <w:r>
        <w:rPr>
          <w:color w:val="1B1C20"/>
          <w:spacing w:val="-2"/>
          <w:w w:val="105"/>
        </w:rPr>
        <w:t>(1)</w:t>
      </w:r>
      <w:r>
        <w:rPr>
          <w:color w:val="1B1C20"/>
          <w:spacing w:val="-13"/>
          <w:w w:val="105"/>
        </w:rPr>
        <w:t> </w:t>
      </w:r>
      <w:r>
        <w:rPr>
          <w:color w:val="1B1C20"/>
          <w:spacing w:val="-2"/>
          <w:w w:val="105"/>
        </w:rPr>
        <w:t>can</w:t>
      </w:r>
      <w:r>
        <w:rPr>
          <w:color w:val="1B1C20"/>
          <w:spacing w:val="-13"/>
          <w:w w:val="105"/>
        </w:rPr>
        <w:t> </w:t>
      </w:r>
      <w:r>
        <w:rPr>
          <w:color w:val="1B1C20"/>
          <w:spacing w:val="-2"/>
          <w:w w:val="105"/>
        </w:rPr>
        <w:t>be</w:t>
      </w:r>
      <w:r>
        <w:rPr>
          <w:color w:val="1B1C20"/>
          <w:spacing w:val="-13"/>
          <w:w w:val="105"/>
        </w:rPr>
        <w:t> </w:t>
      </w:r>
      <w:r>
        <w:rPr>
          <w:color w:val="1B1C20"/>
          <w:spacing w:val="-2"/>
          <w:w w:val="105"/>
        </w:rPr>
        <w:t>activated</w:t>
      </w:r>
      <w:r>
        <w:rPr>
          <w:color w:val="1B1C20"/>
          <w:spacing w:val="-13"/>
          <w:w w:val="105"/>
        </w:rPr>
        <w:t> </w:t>
      </w:r>
      <w:r>
        <w:rPr>
          <w:color w:val="1B1C20"/>
          <w:spacing w:val="-2"/>
          <w:w w:val="105"/>
        </w:rPr>
        <w:t>and</w:t>
      </w:r>
      <w:r>
        <w:rPr>
          <w:color w:val="1B1C20"/>
          <w:spacing w:val="-13"/>
          <w:w w:val="105"/>
        </w:rPr>
        <w:t> </w:t>
      </w:r>
      <w:r>
        <w:rPr>
          <w:color w:val="1B1C20"/>
          <w:spacing w:val="-2"/>
          <w:w w:val="105"/>
        </w:rPr>
        <w:t>a</w:t>
      </w:r>
      <w:r>
        <w:rPr>
          <w:color w:val="1B1C20"/>
          <w:spacing w:val="-13"/>
          <w:w w:val="105"/>
        </w:rPr>
        <w:t> </w:t>
      </w:r>
      <w:r>
        <w:rPr>
          <w:color w:val="1B1C20"/>
          <w:spacing w:val="-2"/>
          <w:w w:val="105"/>
        </w:rPr>
        <w:t>tool</w:t>
      </w:r>
      <w:r>
        <w:rPr>
          <w:color w:val="1B1C20"/>
          <w:spacing w:val="-13"/>
          <w:w w:val="105"/>
        </w:rPr>
        <w:t> </w:t>
      </w:r>
      <w:r>
        <w:rPr>
          <w:color w:val="1B1C20"/>
          <w:spacing w:val="-2"/>
          <w:w w:val="105"/>
        </w:rPr>
        <w:t>tip</w:t>
      </w:r>
      <w:r>
        <w:rPr>
          <w:color w:val="1B1C20"/>
          <w:spacing w:val="-13"/>
          <w:w w:val="105"/>
        </w:rPr>
        <w:t> </w:t>
      </w:r>
      <w:r>
        <w:rPr>
          <w:color w:val="1B1C20"/>
          <w:spacing w:val="-2"/>
          <w:w w:val="105"/>
        </w:rPr>
        <w:t>indicates</w:t>
      </w:r>
      <w:r>
        <w:rPr>
          <w:color w:val="1B1C20"/>
          <w:spacing w:val="-13"/>
          <w:w w:val="105"/>
        </w:rPr>
        <w:t> </w:t>
      </w:r>
      <w:r>
        <w:rPr>
          <w:color w:val="1B1C20"/>
          <w:spacing w:val="-2"/>
          <w:w w:val="105"/>
        </w:rPr>
        <w:t>the </w:t>
      </w:r>
      <w:r>
        <w:rPr>
          <w:color w:val="1B1C20"/>
          <w:w w:val="105"/>
        </w:rPr>
        <w:t>deactivated</w:t>
      </w:r>
      <w:r>
        <w:rPr>
          <w:color w:val="1B1C20"/>
          <w:spacing w:val="-19"/>
          <w:w w:val="105"/>
        </w:rPr>
        <w:t> </w:t>
      </w:r>
      <w:r>
        <w:rPr>
          <w:color w:val="1B1C20"/>
          <w:w w:val="105"/>
        </w:rPr>
        <w:t>validation.</w:t>
      </w:r>
    </w:p>
    <w:p>
      <w:pPr>
        <w:pStyle w:val="BodyText"/>
        <w:spacing w:line="226" w:lineRule="exact"/>
        <w:ind w:left="3656"/>
      </w:pPr>
      <w:r>
        <w:rPr>
          <w:rFonts w:ascii="Arial MT"/>
          <w:color w:val="818084"/>
          <w:w w:val="110"/>
        </w:rPr>
        <w:t>t</w:t>
      </w:r>
      <w:r>
        <w:rPr>
          <w:rFonts w:ascii="Arial MT"/>
          <w:color w:val="818084"/>
          <w:spacing w:val="40"/>
          <w:w w:val="110"/>
        </w:rPr>
        <w:t> </w:t>
      </w:r>
      <w:r>
        <w:rPr>
          <w:color w:val="1B1C20"/>
          <w:w w:val="110"/>
        </w:rPr>
        <w:t>Click</w:t>
      </w:r>
      <w:r>
        <w:rPr>
          <w:color w:val="1B1C20"/>
          <w:spacing w:val="-21"/>
          <w:w w:val="110"/>
        </w:rPr>
        <w:t> </w:t>
      </w:r>
      <w:r>
        <w:rPr>
          <w:color w:val="1B1C20"/>
          <w:w w:val="110"/>
        </w:rPr>
        <w:t>on</w:t>
      </w:r>
      <w:r>
        <w:rPr>
          <w:color w:val="1B1C20"/>
          <w:spacing w:val="-18"/>
          <w:w w:val="110"/>
        </w:rPr>
        <w:t> </w:t>
      </w:r>
      <w:r>
        <w:rPr>
          <w:color w:val="1B1C20"/>
          <w:w w:val="110"/>
        </w:rPr>
        <w:t>the</w:t>
      </w:r>
      <w:r>
        <w:rPr>
          <w:color w:val="1B1C20"/>
          <w:spacing w:val="-21"/>
          <w:w w:val="110"/>
        </w:rPr>
        <w:t> </w:t>
      </w:r>
      <w:r>
        <w:rPr>
          <w:color w:val="1B1C20"/>
          <w:w w:val="110"/>
        </w:rPr>
        <w:t>validation</w:t>
      </w:r>
      <w:r>
        <w:rPr>
          <w:color w:val="1B1C20"/>
          <w:spacing w:val="-17"/>
          <w:w w:val="110"/>
        </w:rPr>
        <w:t> </w:t>
      </w:r>
      <w:r>
        <w:rPr>
          <w:color w:val="1B1C20"/>
          <w:spacing w:val="-2"/>
          <w:w w:val="110"/>
        </w:rPr>
        <w:t>button.</w:t>
      </w:r>
    </w:p>
    <w:p>
      <w:pPr>
        <w:pStyle w:val="BodyText"/>
        <w:spacing w:before="10"/>
        <w:ind w:left="3656"/>
      </w:pPr>
      <w:r>
        <w:rPr>
          <w:rFonts w:ascii="Arial MT"/>
          <w:color w:val="818084"/>
          <w:spacing w:val="-2"/>
          <w:w w:val="120"/>
        </w:rPr>
        <w:t>y</w:t>
      </w:r>
      <w:r>
        <w:rPr>
          <w:rFonts w:ascii="Arial MT"/>
          <w:color w:val="818084"/>
          <w:spacing w:val="11"/>
          <w:w w:val="120"/>
        </w:rPr>
        <w:t> </w:t>
      </w:r>
      <w:r>
        <w:rPr>
          <w:color w:val="1B1C20"/>
          <w:spacing w:val="-2"/>
          <w:w w:val="110"/>
        </w:rPr>
        <w:t>Validation</w:t>
      </w:r>
      <w:r>
        <w:rPr>
          <w:color w:val="1B1C20"/>
          <w:spacing w:val="-17"/>
          <w:w w:val="110"/>
        </w:rPr>
        <w:t> </w:t>
      </w:r>
      <w:r>
        <w:rPr>
          <w:color w:val="1B1C20"/>
          <w:spacing w:val="-2"/>
          <w:w w:val="110"/>
        </w:rPr>
        <w:t>is</w:t>
      </w:r>
      <w:r>
        <w:rPr>
          <w:color w:val="1B1C20"/>
          <w:spacing w:val="-18"/>
          <w:w w:val="110"/>
        </w:rPr>
        <w:t> </w:t>
      </w:r>
      <w:r>
        <w:rPr>
          <w:color w:val="1B1C20"/>
          <w:spacing w:val="-2"/>
          <w:w w:val="110"/>
        </w:rPr>
        <w:t>activated.</w:t>
      </w:r>
    </w:p>
    <w:p>
      <w:pPr>
        <w:pStyle w:val="BodyText"/>
        <w:spacing w:line="254" w:lineRule="auto" w:before="10"/>
        <w:ind w:left="4223" w:right="837" w:hanging="284"/>
      </w:pPr>
      <w:r>
        <w:rPr>
          <w:rFonts w:ascii="Arial MT" w:hAnsi="Arial MT"/>
          <w:color w:val="818084"/>
          <w:spacing w:val="-2"/>
          <w:w w:val="110"/>
        </w:rPr>
        <w:t>y</w:t>
      </w:r>
      <w:r>
        <w:rPr>
          <w:rFonts w:ascii="Arial MT" w:hAnsi="Arial MT"/>
          <w:color w:val="818084"/>
          <w:spacing w:val="40"/>
          <w:w w:val="110"/>
        </w:rPr>
        <w:t> </w:t>
      </w:r>
      <w:r>
        <w:rPr>
          <w:color w:val="1B1C20"/>
          <w:spacing w:val="-2"/>
          <w:w w:val="105"/>
        </w:rPr>
        <w:t>Syntax</w:t>
      </w:r>
      <w:r>
        <w:rPr>
          <w:color w:val="1B1C20"/>
          <w:spacing w:val="-17"/>
          <w:w w:val="105"/>
        </w:rPr>
        <w:t> </w:t>
      </w:r>
      <w:r>
        <w:rPr>
          <w:color w:val="1B1C20"/>
          <w:spacing w:val="-2"/>
          <w:w w:val="105"/>
        </w:rPr>
        <w:t>errors</w:t>
      </w:r>
      <w:r>
        <w:rPr>
          <w:color w:val="1B1C20"/>
          <w:spacing w:val="-13"/>
          <w:w w:val="105"/>
        </w:rPr>
        <w:t> </w:t>
      </w:r>
      <w:r>
        <w:rPr>
          <w:color w:val="1B1C20"/>
          <w:spacing w:val="-2"/>
          <w:w w:val="105"/>
        </w:rPr>
        <w:t>are</w:t>
      </w:r>
      <w:r>
        <w:rPr>
          <w:color w:val="1B1C20"/>
          <w:spacing w:val="-13"/>
          <w:w w:val="105"/>
        </w:rPr>
        <w:t> </w:t>
      </w:r>
      <w:r>
        <w:rPr>
          <w:color w:val="1B1C20"/>
          <w:spacing w:val="-2"/>
          <w:w w:val="105"/>
        </w:rPr>
        <w:t>highlighted</w:t>
      </w:r>
      <w:r>
        <w:rPr>
          <w:color w:val="1B1C20"/>
          <w:spacing w:val="-13"/>
          <w:w w:val="105"/>
        </w:rPr>
        <w:t> </w:t>
      </w:r>
      <w:r>
        <w:rPr>
          <w:color w:val="1B1C20"/>
          <w:spacing w:val="-2"/>
          <w:w w:val="105"/>
        </w:rPr>
        <w:t>at</w:t>
      </w:r>
      <w:r>
        <w:rPr>
          <w:color w:val="1B1C20"/>
          <w:spacing w:val="-13"/>
          <w:w w:val="105"/>
        </w:rPr>
        <w:t> </w:t>
      </w:r>
      <w:r>
        <w:rPr>
          <w:color w:val="1B1C20"/>
          <w:spacing w:val="-2"/>
          <w:w w:val="105"/>
        </w:rPr>
        <w:t>operation</w:t>
      </w:r>
      <w:r>
        <w:rPr>
          <w:color w:val="1B1C20"/>
          <w:spacing w:val="-13"/>
          <w:w w:val="105"/>
        </w:rPr>
        <w:t> </w:t>
      </w:r>
      <w:r>
        <w:rPr>
          <w:color w:val="1B1C20"/>
          <w:spacing w:val="-2"/>
          <w:w w:val="105"/>
        </w:rPr>
        <w:t>level</w:t>
      </w:r>
      <w:r>
        <w:rPr>
          <w:color w:val="1B1C20"/>
          <w:spacing w:val="-13"/>
          <w:w w:val="105"/>
        </w:rPr>
        <w:t> </w:t>
      </w:r>
      <w:r>
        <w:rPr>
          <w:color w:val="1B1C20"/>
          <w:spacing w:val="-2"/>
          <w:w w:val="105"/>
        </w:rPr>
        <w:t>and</w:t>
      </w:r>
      <w:r>
        <w:rPr>
          <w:color w:val="1B1C20"/>
          <w:spacing w:val="-17"/>
          <w:w w:val="105"/>
        </w:rPr>
        <w:t> </w:t>
      </w:r>
      <w:r>
        <w:rPr>
          <w:color w:val="1B1C20"/>
          <w:spacing w:val="-2"/>
          <w:w w:val="105"/>
        </w:rPr>
        <w:t>within</w:t>
      </w:r>
      <w:r>
        <w:rPr>
          <w:color w:val="1B1C20"/>
          <w:spacing w:val="-13"/>
          <w:w w:val="105"/>
        </w:rPr>
        <w:t> </w:t>
      </w:r>
      <w:r>
        <w:rPr>
          <w:color w:val="1B1C20"/>
          <w:spacing w:val="-2"/>
          <w:w w:val="105"/>
        </w:rPr>
        <w:t>operation</w:t>
      </w:r>
      <w:r>
        <w:rPr>
          <w:color w:val="1B1C20"/>
          <w:spacing w:val="-13"/>
          <w:w w:val="105"/>
        </w:rPr>
        <w:t> </w:t>
      </w:r>
      <w:r>
        <w:rPr>
          <w:color w:val="1B1C20"/>
          <w:spacing w:val="-2"/>
          <w:w w:val="105"/>
        </w:rPr>
        <w:t>in </w:t>
      </w:r>
      <w:r>
        <w:rPr>
          <w:color w:val="1B1C20"/>
          <w:w w:val="105"/>
        </w:rPr>
        <w:t>the “Parameter</w:t>
      </w:r>
      <w:r>
        <w:rPr>
          <w:color w:val="1B1C20"/>
          <w:spacing w:val="-1"/>
          <w:w w:val="105"/>
        </w:rPr>
        <w:t> </w:t>
      </w:r>
      <w:r>
        <w:rPr>
          <w:color w:val="1B1C20"/>
          <w:w w:val="105"/>
        </w:rPr>
        <w:t>phase”.</w:t>
      </w:r>
    </w:p>
    <w:p>
      <w:pPr>
        <w:pStyle w:val="BodyText"/>
        <w:spacing w:line="254" w:lineRule="auto"/>
        <w:ind w:left="4223" w:right="1112" w:hanging="284"/>
      </w:pPr>
      <w:r>
        <w:rPr>
          <w:rFonts w:ascii="Arial MT"/>
          <w:color w:val="818084"/>
        </w:rPr>
        <w:t>y</w:t>
      </w:r>
      <w:r>
        <w:rPr>
          <w:rFonts w:ascii="Arial MT"/>
          <w:color w:val="818084"/>
          <w:spacing w:val="40"/>
        </w:rPr>
        <w:t> </w:t>
      </w:r>
      <w:r>
        <w:rPr>
          <w:color w:val="1B1C20"/>
        </w:rPr>
        <w:t>A</w:t>
      </w:r>
      <w:r>
        <w:rPr>
          <w:color w:val="1B1C20"/>
          <w:spacing w:val="-12"/>
        </w:rPr>
        <w:t> </w:t>
      </w:r>
      <w:r>
        <w:rPr>
          <w:color w:val="1B1C20"/>
        </w:rPr>
        <w:t>missing</w:t>
      </w:r>
      <w:r>
        <w:rPr>
          <w:color w:val="1B1C20"/>
          <w:spacing w:val="-4"/>
        </w:rPr>
        <w:t> </w:t>
      </w:r>
      <w:r>
        <w:rPr>
          <w:color w:val="1B1C20"/>
        </w:rPr>
        <w:t>end</w:t>
      </w:r>
      <w:r>
        <w:rPr>
          <w:color w:val="1B1C20"/>
          <w:spacing w:val="-4"/>
        </w:rPr>
        <w:t> </w:t>
      </w:r>
      <w:r>
        <w:rPr>
          <w:color w:val="1B1C20"/>
        </w:rPr>
        <w:t>phase</w:t>
      </w:r>
      <w:r>
        <w:rPr>
          <w:color w:val="1B1C20"/>
          <w:spacing w:val="-4"/>
        </w:rPr>
        <w:t> </w:t>
      </w:r>
      <w:r>
        <w:rPr>
          <w:color w:val="1B1C20"/>
        </w:rPr>
        <w:t>and</w:t>
      </w:r>
      <w:r>
        <w:rPr>
          <w:color w:val="1B1C20"/>
          <w:spacing w:val="-4"/>
        </w:rPr>
        <w:t> </w:t>
      </w:r>
      <w:r>
        <w:rPr>
          <w:color w:val="1B1C20"/>
        </w:rPr>
        <w:t>errors</w:t>
      </w:r>
      <w:r>
        <w:rPr>
          <w:color w:val="1B1C20"/>
          <w:spacing w:val="-4"/>
        </w:rPr>
        <w:t> </w:t>
      </w:r>
      <w:r>
        <w:rPr>
          <w:color w:val="1B1C20"/>
        </w:rPr>
        <w:t>in</w:t>
      </w:r>
      <w:r>
        <w:rPr>
          <w:color w:val="1B1C20"/>
          <w:spacing w:val="-4"/>
        </w:rPr>
        <w:t> </w:t>
      </w:r>
      <w:r>
        <w:rPr>
          <w:color w:val="1B1C20"/>
        </w:rPr>
        <w:t>parallel</w:t>
      </w:r>
      <w:r>
        <w:rPr>
          <w:color w:val="1B1C20"/>
          <w:spacing w:val="-4"/>
        </w:rPr>
        <w:t> </w:t>
      </w:r>
      <w:r>
        <w:rPr>
          <w:color w:val="1B1C20"/>
        </w:rPr>
        <w:t>paths</w:t>
      </w:r>
      <w:r>
        <w:rPr>
          <w:color w:val="1B1C20"/>
          <w:spacing w:val="-4"/>
        </w:rPr>
        <w:t> </w:t>
      </w:r>
      <w:r>
        <w:rPr>
          <w:color w:val="1B1C20"/>
        </w:rPr>
        <w:t>are</w:t>
      </w:r>
      <w:r>
        <w:rPr>
          <w:color w:val="1B1C20"/>
          <w:spacing w:val="-4"/>
        </w:rPr>
        <w:t> </w:t>
      </w:r>
      <w:r>
        <w:rPr>
          <w:color w:val="1B1C20"/>
        </w:rPr>
        <w:t>indicated</w:t>
      </w:r>
      <w:r>
        <w:rPr>
          <w:color w:val="1B1C20"/>
          <w:spacing w:val="-4"/>
        </w:rPr>
        <w:t> </w:t>
      </w:r>
      <w:r>
        <w:rPr>
          <w:color w:val="1B1C20"/>
        </w:rPr>
        <w:t>in </w:t>
      </w:r>
      <w:r>
        <w:rPr>
          <w:color w:val="1B1C20"/>
          <w:w w:val="105"/>
        </w:rPr>
        <w:t>separate</w:t>
      </w:r>
      <w:r>
        <w:rPr>
          <w:color w:val="1B1C20"/>
          <w:spacing w:val="-14"/>
          <w:w w:val="105"/>
        </w:rPr>
        <w:t> </w:t>
      </w:r>
      <w:r>
        <w:rPr>
          <w:color w:val="1B1C20"/>
          <w:w w:val="105"/>
        </w:rPr>
        <w:t>error</w:t>
      </w:r>
      <w:r>
        <w:rPr>
          <w:color w:val="1B1C20"/>
          <w:spacing w:val="-18"/>
          <w:w w:val="105"/>
        </w:rPr>
        <w:t> </w:t>
      </w:r>
      <w:r>
        <w:rPr>
          <w:color w:val="1B1C20"/>
          <w:w w:val="105"/>
        </w:rPr>
        <w:t>messages.</w:t>
      </w:r>
    </w:p>
    <w:p>
      <w:pPr>
        <w:pStyle w:val="BodyText"/>
        <w:spacing w:line="254" w:lineRule="auto"/>
        <w:ind w:left="4223" w:right="1112" w:hanging="284"/>
      </w:pPr>
      <w:r>
        <w:rPr>
          <w:rFonts w:ascii="Arial MT"/>
          <w:color w:val="818084"/>
        </w:rPr>
        <w:t>y</w:t>
      </w:r>
      <w:r>
        <w:rPr>
          <w:rFonts w:ascii="Arial MT"/>
          <w:color w:val="818084"/>
          <w:spacing w:val="40"/>
        </w:rPr>
        <w:t> </w:t>
      </w:r>
      <w:r>
        <w:rPr>
          <w:color w:val="1B1C20"/>
        </w:rPr>
        <w:t>Invalid transition connections are indicated, e.g. simultaneously </w:t>
      </w:r>
      <w:r>
        <w:rPr>
          <w:color w:val="1B1C20"/>
          <w:w w:val="105"/>
        </w:rPr>
        <w:t>running parallel pathways.</w:t>
      </w:r>
    </w:p>
    <w:p>
      <w:pPr>
        <w:pStyle w:val="BodyText"/>
        <w:spacing w:line="226" w:lineRule="exact"/>
        <w:ind w:left="3656"/>
      </w:pPr>
      <w:r>
        <w:rPr>
          <w:rFonts w:ascii="Arial MT" w:hAnsi="Arial MT"/>
          <w:color w:val="818084"/>
        </w:rPr>
        <w:t>t</w:t>
      </w:r>
      <w:r>
        <w:rPr>
          <w:rFonts w:ascii="Arial MT" w:hAnsi="Arial MT"/>
          <w:color w:val="818084"/>
          <w:spacing w:val="58"/>
          <w:w w:val="150"/>
        </w:rPr>
        <w:t> </w:t>
      </w:r>
      <w:r>
        <w:rPr>
          <w:color w:val="1B1C20"/>
        </w:rPr>
        <w:t>Position</w:t>
      </w:r>
      <w:r>
        <w:rPr>
          <w:color w:val="1B1C20"/>
          <w:spacing w:val="5"/>
        </w:rPr>
        <w:t> </w:t>
      </w:r>
      <w:r>
        <w:rPr>
          <w:color w:val="1B1C20"/>
        </w:rPr>
        <w:t>the</w:t>
      </w:r>
      <w:r>
        <w:rPr>
          <w:color w:val="1B1C20"/>
          <w:spacing w:val="5"/>
        </w:rPr>
        <w:t> </w:t>
      </w:r>
      <w:r>
        <w:rPr>
          <w:color w:val="1B1C20"/>
        </w:rPr>
        <w:t>mouse</w:t>
      </w:r>
      <w:r>
        <w:rPr>
          <w:color w:val="1B1C20"/>
          <w:spacing w:val="5"/>
        </w:rPr>
        <w:t> </w:t>
      </w:r>
      <w:r>
        <w:rPr>
          <w:color w:val="1B1C20"/>
        </w:rPr>
        <w:t>pointer</w:t>
      </w:r>
      <w:r>
        <w:rPr>
          <w:color w:val="1B1C20"/>
          <w:spacing w:val="-1"/>
        </w:rPr>
        <w:t> </w:t>
      </w:r>
      <w:r>
        <w:rPr>
          <w:color w:val="1B1C20"/>
        </w:rPr>
        <w:t>over the</w:t>
      </w:r>
      <w:r>
        <w:rPr>
          <w:color w:val="1B1C20"/>
          <w:spacing w:val="4"/>
        </w:rPr>
        <w:t> </w:t>
      </w:r>
      <w:r>
        <w:rPr>
          <w:color w:val="1B1C20"/>
        </w:rPr>
        <w:t>red</w:t>
      </w:r>
      <w:r>
        <w:rPr>
          <w:color w:val="1B1C20"/>
          <w:spacing w:val="5"/>
        </w:rPr>
        <w:t> </w:t>
      </w:r>
      <w:r>
        <w:rPr>
          <w:color w:val="1B1C20"/>
        </w:rPr>
        <w:t>area</w:t>
      </w:r>
      <w:r>
        <w:rPr>
          <w:color w:val="1B1C20"/>
          <w:spacing w:val="5"/>
        </w:rPr>
        <w:t> </w:t>
      </w:r>
      <w:r>
        <w:rPr>
          <w:color w:val="1B1C20"/>
        </w:rPr>
        <w:t>of</w:t>
      </w:r>
      <w:r>
        <w:rPr>
          <w:color w:val="1B1C20"/>
          <w:spacing w:val="5"/>
        </w:rPr>
        <w:t> </w:t>
      </w:r>
      <w:r>
        <w:rPr>
          <w:color w:val="1B1C20"/>
        </w:rPr>
        <w:t>the</w:t>
      </w:r>
      <w:r>
        <w:rPr>
          <w:color w:val="1B1C20"/>
          <w:spacing w:val="5"/>
        </w:rPr>
        <w:t> </w:t>
      </w:r>
      <w:r>
        <w:rPr>
          <w:color w:val="1B1C20"/>
        </w:rPr>
        <w:t>“Wait</w:t>
      </w:r>
      <w:r>
        <w:rPr>
          <w:color w:val="1B1C20"/>
          <w:spacing w:val="5"/>
        </w:rPr>
        <w:t> </w:t>
      </w:r>
      <w:r>
        <w:rPr>
          <w:color w:val="1B1C20"/>
        </w:rPr>
        <w:t>phase”</w:t>
      </w:r>
      <w:r>
        <w:rPr>
          <w:color w:val="1B1C20"/>
          <w:spacing w:val="5"/>
        </w:rPr>
        <w:t> </w:t>
      </w:r>
      <w:r>
        <w:rPr>
          <w:color w:val="1B1C20"/>
          <w:spacing w:val="-2"/>
        </w:rPr>
        <w:t>element.</w:t>
      </w:r>
    </w:p>
    <w:p>
      <w:pPr>
        <w:pStyle w:val="BodyText"/>
        <w:spacing w:before="2"/>
        <w:ind w:left="3656"/>
      </w:pPr>
      <w:r>
        <w:rPr>
          <w:rFonts w:ascii="Arial MT"/>
          <w:color w:val="818084"/>
        </w:rPr>
        <w:t>y</w:t>
      </w:r>
      <w:r>
        <w:rPr>
          <w:rFonts w:ascii="Arial MT"/>
          <w:color w:val="818084"/>
          <w:spacing w:val="62"/>
        </w:rPr>
        <w:t> </w:t>
      </w:r>
      <w:r>
        <w:rPr>
          <w:color w:val="1B1C20"/>
        </w:rPr>
        <w:t>Details</w:t>
      </w:r>
      <w:r>
        <w:rPr>
          <w:color w:val="1B1C20"/>
          <w:spacing w:val="-4"/>
        </w:rPr>
        <w:t> </w:t>
      </w:r>
      <w:r>
        <w:rPr>
          <w:color w:val="1B1C20"/>
        </w:rPr>
        <w:t>about</w:t>
      </w:r>
      <w:r>
        <w:rPr>
          <w:color w:val="1B1C20"/>
          <w:spacing w:val="-4"/>
        </w:rPr>
        <w:t> </w:t>
      </w:r>
      <w:r>
        <w:rPr>
          <w:color w:val="1B1C20"/>
        </w:rPr>
        <w:t>syntax</w:t>
      </w:r>
      <w:r>
        <w:rPr>
          <w:color w:val="1B1C20"/>
          <w:spacing w:val="-9"/>
        </w:rPr>
        <w:t> </w:t>
      </w:r>
      <w:r>
        <w:rPr>
          <w:color w:val="1B1C20"/>
        </w:rPr>
        <w:t>errors</w:t>
      </w:r>
      <w:r>
        <w:rPr>
          <w:color w:val="1B1C20"/>
          <w:spacing w:val="-4"/>
        </w:rPr>
        <w:t> </w:t>
      </w:r>
      <w:r>
        <w:rPr>
          <w:color w:val="1B1C20"/>
        </w:rPr>
        <w:t>for</w:t>
      </w:r>
      <w:r>
        <w:rPr>
          <w:color w:val="1B1C20"/>
          <w:spacing w:val="-9"/>
        </w:rPr>
        <w:t> </w:t>
      </w:r>
      <w:r>
        <w:rPr>
          <w:color w:val="1B1C20"/>
        </w:rPr>
        <w:t>the</w:t>
      </w:r>
      <w:r>
        <w:rPr>
          <w:color w:val="1B1C20"/>
          <w:spacing w:val="-4"/>
        </w:rPr>
        <w:t> </w:t>
      </w:r>
      <w:r>
        <w:rPr>
          <w:color w:val="1B1C20"/>
        </w:rPr>
        <w:t>phase</w:t>
      </w:r>
      <w:r>
        <w:rPr>
          <w:color w:val="1B1C20"/>
          <w:spacing w:val="-4"/>
        </w:rPr>
        <w:t> </w:t>
      </w:r>
      <w:r>
        <w:rPr>
          <w:color w:val="1B1C20"/>
        </w:rPr>
        <w:t>are</w:t>
      </w:r>
      <w:r>
        <w:rPr>
          <w:color w:val="1B1C20"/>
          <w:spacing w:val="-4"/>
        </w:rPr>
        <w:t> </w:t>
      </w:r>
      <w:r>
        <w:rPr>
          <w:color w:val="1B1C20"/>
        </w:rPr>
        <w:t>displayed</w:t>
      </w:r>
      <w:r>
        <w:rPr>
          <w:color w:val="1B1C20"/>
          <w:spacing w:val="-4"/>
        </w:rPr>
        <w:t> </w:t>
      </w:r>
      <w:r>
        <w:rPr>
          <w:color w:val="1B1C20"/>
        </w:rPr>
        <w:t>in</w:t>
      </w:r>
      <w:r>
        <w:rPr>
          <w:color w:val="1B1C20"/>
          <w:spacing w:val="-4"/>
        </w:rPr>
        <w:t> </w:t>
      </w:r>
      <w:r>
        <w:rPr>
          <w:color w:val="1B1C20"/>
        </w:rPr>
        <w:t>a</w:t>
      </w:r>
      <w:r>
        <w:rPr>
          <w:color w:val="1B1C20"/>
          <w:spacing w:val="-4"/>
        </w:rPr>
        <w:t> </w:t>
      </w:r>
      <w:r>
        <w:rPr>
          <w:color w:val="1B1C20"/>
        </w:rPr>
        <w:t>tool</w:t>
      </w:r>
      <w:r>
        <w:rPr>
          <w:color w:val="1B1C20"/>
          <w:spacing w:val="-4"/>
        </w:rPr>
        <w:t> tip.</w:t>
      </w:r>
    </w:p>
    <w:p>
      <w:pPr>
        <w:pStyle w:val="BodyText"/>
        <w:spacing w:before="10"/>
        <w:ind w:left="3656"/>
      </w:pPr>
      <w:r>
        <w:rPr>
          <w:rFonts w:ascii="Arial MT"/>
          <w:color w:val="818084"/>
          <w:spacing w:val="-2"/>
          <w:w w:val="175"/>
        </w:rPr>
        <w:t>t</w:t>
      </w:r>
      <w:r>
        <w:rPr>
          <w:rFonts w:ascii="Arial MT"/>
          <w:color w:val="818084"/>
          <w:spacing w:val="1"/>
          <w:w w:val="175"/>
        </w:rPr>
        <w:t> </w:t>
      </w:r>
      <w:r>
        <w:rPr>
          <w:color w:val="1B1C20"/>
          <w:spacing w:val="-2"/>
          <w:w w:val="110"/>
        </w:rPr>
        <w:t>Correct</w:t>
      </w:r>
      <w:r>
        <w:rPr>
          <w:color w:val="1B1C20"/>
          <w:spacing w:val="-17"/>
          <w:w w:val="110"/>
        </w:rPr>
        <w:t> </w:t>
      </w:r>
      <w:r>
        <w:rPr>
          <w:color w:val="1B1C20"/>
          <w:spacing w:val="-2"/>
          <w:w w:val="110"/>
        </w:rPr>
        <w:t>the</w:t>
      </w:r>
      <w:r>
        <w:rPr>
          <w:color w:val="1B1C20"/>
          <w:spacing w:val="-17"/>
          <w:w w:val="110"/>
        </w:rPr>
        <w:t> </w:t>
      </w:r>
      <w:r>
        <w:rPr>
          <w:color w:val="1B1C20"/>
          <w:spacing w:val="-2"/>
          <w:w w:val="110"/>
        </w:rPr>
        <w:t>syntax</w:t>
      </w:r>
      <w:r>
        <w:rPr>
          <w:color w:val="1B1C20"/>
          <w:spacing w:val="-22"/>
          <w:w w:val="110"/>
        </w:rPr>
        <w:t> </w:t>
      </w:r>
      <w:r>
        <w:rPr>
          <w:color w:val="1B1C20"/>
          <w:spacing w:val="-2"/>
          <w:w w:val="105"/>
        </w:rPr>
        <w:t>error.</w:t>
      </w:r>
    </w:p>
    <w:p>
      <w:pPr>
        <w:pStyle w:val="BodyText"/>
        <w:spacing w:line="249" w:lineRule="auto" w:before="10"/>
        <w:ind w:left="3656" w:right="1251"/>
      </w:pPr>
      <w:r>
        <w:rPr>
          <w:rFonts w:ascii="Arial MT" w:hAnsi="Arial MT"/>
          <w:color w:val="818084"/>
        </w:rPr>
        <w:t>y</w:t>
      </w:r>
      <w:r>
        <w:rPr>
          <w:rFonts w:ascii="Arial MT" w:hAnsi="Arial MT"/>
          <w:color w:val="818084"/>
          <w:spacing w:val="69"/>
        </w:rPr>
        <w:t> </w:t>
      </w:r>
      <w:r>
        <w:rPr>
          <w:color w:val="1B1C20"/>
        </w:rPr>
        <w:t>The</w:t>
      </w:r>
      <w:r>
        <w:rPr>
          <w:color w:val="1B1C20"/>
          <w:spacing w:val="-1"/>
        </w:rPr>
        <w:t> </w:t>
      </w:r>
      <w:r>
        <w:rPr>
          <w:color w:val="1B1C20"/>
        </w:rPr>
        <w:t>colored</w:t>
      </w:r>
      <w:r>
        <w:rPr>
          <w:color w:val="1B1C20"/>
          <w:spacing w:val="-1"/>
        </w:rPr>
        <w:t> </w:t>
      </w:r>
      <w:r>
        <w:rPr>
          <w:color w:val="1B1C20"/>
        </w:rPr>
        <w:t>area</w:t>
      </w:r>
      <w:r>
        <w:rPr>
          <w:color w:val="1B1C20"/>
          <w:spacing w:val="-1"/>
        </w:rPr>
        <w:t> </w:t>
      </w:r>
      <w:r>
        <w:rPr>
          <w:color w:val="1B1C20"/>
        </w:rPr>
        <w:t>in</w:t>
      </w:r>
      <w:r>
        <w:rPr>
          <w:color w:val="1B1C20"/>
          <w:spacing w:val="-1"/>
        </w:rPr>
        <w:t> </w:t>
      </w:r>
      <w:r>
        <w:rPr>
          <w:color w:val="1B1C20"/>
        </w:rPr>
        <w:t>the</w:t>
      </w:r>
      <w:r>
        <w:rPr>
          <w:color w:val="1B1C20"/>
          <w:spacing w:val="-1"/>
        </w:rPr>
        <w:t> </w:t>
      </w:r>
      <w:r>
        <w:rPr>
          <w:color w:val="1B1C20"/>
        </w:rPr>
        <w:t>“Wait</w:t>
      </w:r>
      <w:r>
        <w:rPr>
          <w:color w:val="1B1C20"/>
          <w:spacing w:val="-1"/>
        </w:rPr>
        <w:t> </w:t>
      </w:r>
      <w:r>
        <w:rPr>
          <w:color w:val="1B1C20"/>
        </w:rPr>
        <w:t>phase”</w:t>
      </w:r>
      <w:r>
        <w:rPr>
          <w:color w:val="1B1C20"/>
          <w:spacing w:val="-1"/>
        </w:rPr>
        <w:t> </w:t>
      </w:r>
      <w:r>
        <w:rPr>
          <w:color w:val="1B1C20"/>
        </w:rPr>
        <w:t>element</w:t>
      </w:r>
      <w:r>
        <w:rPr>
          <w:color w:val="1B1C20"/>
          <w:spacing w:val="-1"/>
        </w:rPr>
        <w:t> </w:t>
      </w:r>
      <w:r>
        <w:rPr>
          <w:color w:val="1B1C20"/>
        </w:rPr>
        <w:t>changes</w:t>
      </w:r>
      <w:r>
        <w:rPr>
          <w:color w:val="1B1C20"/>
          <w:spacing w:val="-1"/>
        </w:rPr>
        <w:t> </w:t>
      </w:r>
      <w:r>
        <w:rPr>
          <w:color w:val="1B1C20"/>
        </w:rPr>
        <w:t>from</w:t>
      </w:r>
      <w:r>
        <w:rPr>
          <w:color w:val="1B1C20"/>
          <w:spacing w:val="-1"/>
        </w:rPr>
        <w:t> </w:t>
      </w:r>
      <w:r>
        <w:rPr>
          <w:color w:val="1B1C20"/>
        </w:rPr>
        <w:t>red</w:t>
      </w:r>
      <w:r>
        <w:rPr>
          <w:color w:val="1B1C20"/>
          <w:spacing w:val="-1"/>
        </w:rPr>
        <w:t> </w:t>
      </w:r>
      <w:r>
        <w:rPr>
          <w:color w:val="1B1C20"/>
        </w:rPr>
        <w:t>to</w:t>
      </w:r>
      <w:r>
        <w:rPr>
          <w:color w:val="1B1C20"/>
          <w:spacing w:val="-1"/>
        </w:rPr>
        <w:t> </w:t>
      </w:r>
      <w:r>
        <w:rPr>
          <w:color w:val="1B1C20"/>
        </w:rPr>
        <w:t>gray. </w:t>
      </w:r>
      <w:r>
        <w:rPr>
          <w:rFonts w:ascii="Arial MT" w:hAnsi="Arial MT"/>
          <w:color w:val="818084"/>
        </w:rPr>
        <w:t>t</w:t>
      </w:r>
      <w:r>
        <w:rPr>
          <w:rFonts w:ascii="Arial MT" w:hAnsi="Arial MT"/>
          <w:color w:val="818084"/>
          <w:spacing w:val="80"/>
          <w:w w:val="150"/>
        </w:rPr>
        <w:t> </w:t>
      </w:r>
      <w:r>
        <w:rPr>
          <w:color w:val="1B1C20"/>
        </w:rPr>
        <w:t>Position</w:t>
      </w:r>
      <w:r>
        <w:rPr>
          <w:color w:val="1B1C20"/>
          <w:spacing w:val="21"/>
        </w:rPr>
        <w:t> </w:t>
      </w:r>
      <w:r>
        <w:rPr>
          <w:color w:val="1B1C20"/>
        </w:rPr>
        <w:t>the</w:t>
      </w:r>
      <w:r>
        <w:rPr>
          <w:color w:val="1B1C20"/>
          <w:spacing w:val="21"/>
        </w:rPr>
        <w:t> </w:t>
      </w:r>
      <w:r>
        <w:rPr>
          <w:color w:val="1B1C20"/>
        </w:rPr>
        <w:t>mouse</w:t>
      </w:r>
      <w:r>
        <w:rPr>
          <w:color w:val="1B1C20"/>
          <w:spacing w:val="21"/>
        </w:rPr>
        <w:t> </w:t>
      </w:r>
      <w:r>
        <w:rPr>
          <w:color w:val="1B1C20"/>
        </w:rPr>
        <w:t>pointer</w:t>
      </w:r>
      <w:r>
        <w:rPr>
          <w:color w:val="1B1C20"/>
          <w:spacing w:val="14"/>
        </w:rPr>
        <w:t> </w:t>
      </w:r>
      <w:r>
        <w:rPr>
          <w:color w:val="1B1C20"/>
        </w:rPr>
        <w:t>over</w:t>
      </w:r>
      <w:r>
        <w:rPr>
          <w:color w:val="1B1C20"/>
          <w:spacing w:val="14"/>
        </w:rPr>
        <w:t> </w:t>
      </w:r>
      <w:r>
        <w:rPr>
          <w:color w:val="1B1C20"/>
        </w:rPr>
        <w:t>the</w:t>
      </w:r>
      <w:r>
        <w:rPr>
          <w:color w:val="1B1C20"/>
          <w:spacing w:val="21"/>
        </w:rPr>
        <w:t> </w:t>
      </w:r>
      <w:r>
        <w:rPr>
          <w:color w:val="1B1C20"/>
        </w:rPr>
        <w:t>red</w:t>
      </w:r>
      <w:r>
        <w:rPr>
          <w:color w:val="1B1C20"/>
          <w:spacing w:val="21"/>
        </w:rPr>
        <w:t> </w:t>
      </w:r>
      <w:r>
        <w:rPr>
          <w:color w:val="1B1C20"/>
        </w:rPr>
        <w:t>symbol</w:t>
      </w:r>
      <w:r>
        <w:rPr>
          <w:color w:val="1B1C20"/>
          <w:spacing w:val="21"/>
        </w:rPr>
        <w:t> </w:t>
      </w:r>
      <w:r>
        <w:rPr>
          <w:color w:val="1B1C20"/>
        </w:rPr>
        <w:t>next</w:t>
      </w:r>
      <w:r>
        <w:rPr>
          <w:color w:val="1B1C20"/>
          <w:spacing w:val="21"/>
        </w:rPr>
        <w:t> </w:t>
      </w:r>
      <w:r>
        <w:rPr>
          <w:color w:val="1B1C20"/>
        </w:rPr>
        <w:t>to</w:t>
      </w:r>
      <w:r>
        <w:rPr>
          <w:color w:val="1B1C20"/>
          <w:spacing w:val="21"/>
        </w:rPr>
        <w:t> </w:t>
      </w:r>
      <w:r>
        <w:rPr>
          <w:color w:val="1B1C20"/>
        </w:rPr>
        <w:t>the</w:t>
      </w:r>
      <w:r>
        <w:rPr>
          <w:color w:val="1B1C20"/>
          <w:spacing w:val="21"/>
        </w:rPr>
        <w:t> </w:t>
      </w:r>
      <w:r>
        <w:rPr>
          <w:color w:val="1B1C20"/>
        </w:rPr>
        <w:t>transition. </w:t>
      </w:r>
      <w:r>
        <w:rPr>
          <w:rFonts w:ascii="Arial MT" w:hAnsi="Arial MT"/>
          <w:color w:val="818084"/>
        </w:rPr>
        <w:t>y</w:t>
      </w:r>
      <w:r>
        <w:rPr>
          <w:rFonts w:ascii="Arial MT" w:hAnsi="Arial MT"/>
          <w:color w:val="818084"/>
          <w:spacing w:val="80"/>
        </w:rPr>
        <w:t> </w:t>
      </w:r>
      <w:r>
        <w:rPr>
          <w:color w:val="1B1C20"/>
        </w:rPr>
        <w:t>Details</w:t>
      </w:r>
      <w:r>
        <w:rPr>
          <w:color w:val="1B1C20"/>
          <w:spacing w:val="14"/>
        </w:rPr>
        <w:t> </w:t>
      </w:r>
      <w:r>
        <w:rPr>
          <w:color w:val="1B1C20"/>
        </w:rPr>
        <w:t>about</w:t>
      </w:r>
      <w:r>
        <w:rPr>
          <w:color w:val="1B1C20"/>
          <w:spacing w:val="14"/>
        </w:rPr>
        <w:t> </w:t>
      </w:r>
      <w:r>
        <w:rPr>
          <w:color w:val="1B1C20"/>
        </w:rPr>
        <w:t>the</w:t>
      </w:r>
      <w:r>
        <w:rPr>
          <w:color w:val="1B1C20"/>
          <w:spacing w:val="14"/>
        </w:rPr>
        <w:t> </w:t>
      </w:r>
      <w:r>
        <w:rPr>
          <w:color w:val="1B1C20"/>
        </w:rPr>
        <w:t>missing</w:t>
      </w:r>
      <w:r>
        <w:rPr>
          <w:color w:val="1B1C20"/>
          <w:spacing w:val="14"/>
        </w:rPr>
        <w:t> </w:t>
      </w:r>
      <w:r>
        <w:rPr>
          <w:color w:val="1B1C20"/>
        </w:rPr>
        <w:t>parallel</w:t>
      </w:r>
      <w:r>
        <w:rPr>
          <w:color w:val="1B1C20"/>
          <w:spacing w:val="14"/>
        </w:rPr>
        <w:t> </w:t>
      </w:r>
      <w:r>
        <w:rPr>
          <w:color w:val="1B1C20"/>
        </w:rPr>
        <w:t>structure</w:t>
      </w:r>
      <w:r>
        <w:rPr>
          <w:color w:val="1B1C20"/>
          <w:spacing w:val="14"/>
        </w:rPr>
        <w:t> </w:t>
      </w:r>
      <w:r>
        <w:rPr>
          <w:color w:val="1B1C20"/>
        </w:rPr>
        <w:t>are</w:t>
      </w:r>
      <w:r>
        <w:rPr>
          <w:color w:val="1B1C20"/>
          <w:spacing w:val="14"/>
        </w:rPr>
        <w:t> </w:t>
      </w:r>
      <w:r>
        <w:rPr>
          <w:color w:val="1B1C20"/>
        </w:rPr>
        <w:t>displayed</w:t>
      </w:r>
      <w:r>
        <w:rPr>
          <w:color w:val="1B1C20"/>
          <w:spacing w:val="14"/>
        </w:rPr>
        <w:t> </w:t>
      </w:r>
      <w:r>
        <w:rPr>
          <w:color w:val="1B1C20"/>
        </w:rPr>
        <w:t>in</w:t>
      </w:r>
      <w:r>
        <w:rPr>
          <w:color w:val="1B1C20"/>
          <w:spacing w:val="14"/>
        </w:rPr>
        <w:t> </w:t>
      </w:r>
      <w:r>
        <w:rPr>
          <w:color w:val="1B1C20"/>
        </w:rPr>
        <w:t>a</w:t>
      </w:r>
      <w:r>
        <w:rPr>
          <w:color w:val="1B1C20"/>
          <w:spacing w:val="14"/>
        </w:rPr>
        <w:t> </w:t>
      </w:r>
      <w:r>
        <w:rPr>
          <w:color w:val="1B1C20"/>
        </w:rPr>
        <w:t>tool</w:t>
      </w:r>
      <w:r>
        <w:rPr>
          <w:color w:val="1B1C20"/>
          <w:spacing w:val="14"/>
        </w:rPr>
        <w:t> </w:t>
      </w:r>
      <w:r>
        <w:rPr>
          <w:color w:val="1B1C20"/>
        </w:rPr>
        <w:t>tip.</w:t>
      </w:r>
      <w:r>
        <w:rPr>
          <w:color w:val="1B1C20"/>
        </w:rPr>
        <w:t> </w:t>
      </w:r>
      <w:r>
        <w:rPr>
          <w:rFonts w:ascii="Arial MT" w:hAnsi="Arial MT"/>
          <w:color w:val="818084"/>
          <w:spacing w:val="-2"/>
          <w:w w:val="295"/>
        </w:rPr>
        <w:t>t</w:t>
      </w:r>
      <w:r>
        <w:rPr>
          <w:rFonts w:ascii="Arial MT" w:hAnsi="Arial MT"/>
          <w:color w:val="818084"/>
          <w:spacing w:val="-48"/>
          <w:w w:val="295"/>
        </w:rPr>
        <w:t> </w:t>
      </w:r>
      <w:r>
        <w:rPr>
          <w:color w:val="1B1C20"/>
          <w:spacing w:val="-2"/>
          <w:w w:val="110"/>
        </w:rPr>
        <w:t>Correct</w:t>
      </w:r>
      <w:r>
        <w:rPr>
          <w:color w:val="1B1C20"/>
          <w:spacing w:val="-11"/>
          <w:w w:val="110"/>
        </w:rPr>
        <w:t> </w:t>
      </w:r>
      <w:r>
        <w:rPr>
          <w:color w:val="1B1C20"/>
          <w:spacing w:val="-2"/>
          <w:w w:val="110"/>
        </w:rPr>
        <w:t>the</w:t>
      </w:r>
      <w:r>
        <w:rPr>
          <w:color w:val="1B1C20"/>
          <w:spacing w:val="-11"/>
          <w:w w:val="110"/>
        </w:rPr>
        <w:t> </w:t>
      </w:r>
      <w:r>
        <w:rPr>
          <w:color w:val="1B1C20"/>
          <w:spacing w:val="-2"/>
          <w:w w:val="110"/>
        </w:rPr>
        <w:t>defective</w:t>
      </w:r>
      <w:r>
        <w:rPr>
          <w:color w:val="1B1C20"/>
          <w:spacing w:val="-11"/>
          <w:w w:val="110"/>
        </w:rPr>
        <w:t> </w:t>
      </w:r>
      <w:r>
        <w:rPr>
          <w:color w:val="1B1C20"/>
          <w:spacing w:val="-2"/>
          <w:w w:val="110"/>
        </w:rPr>
        <w:t>parallel</w:t>
      </w:r>
      <w:r>
        <w:rPr>
          <w:color w:val="1B1C20"/>
          <w:spacing w:val="-11"/>
          <w:w w:val="110"/>
        </w:rPr>
        <w:t> </w:t>
      </w:r>
      <w:r>
        <w:rPr>
          <w:color w:val="1B1C20"/>
          <w:spacing w:val="-2"/>
          <w:w w:val="110"/>
        </w:rPr>
        <w:t>structure.</w:t>
      </w:r>
    </w:p>
    <w:p>
      <w:pPr>
        <w:pStyle w:val="BodyText"/>
        <w:spacing w:before="4"/>
        <w:ind w:left="3656"/>
      </w:pPr>
      <w:r>
        <w:rPr>
          <w:rFonts w:ascii="Arial MT"/>
          <w:color w:val="818084"/>
        </w:rPr>
        <w:t>y</w:t>
      </w:r>
      <w:r>
        <w:rPr>
          <w:rFonts w:ascii="Arial MT"/>
          <w:color w:val="818084"/>
          <w:spacing w:val="76"/>
        </w:rPr>
        <w:t> </w:t>
      </w:r>
      <w:r>
        <w:rPr>
          <w:color w:val="1B1C20"/>
        </w:rPr>
        <w:t>The</w:t>
      </w:r>
      <w:r>
        <w:rPr>
          <w:color w:val="1B1C20"/>
          <w:spacing w:val="1"/>
        </w:rPr>
        <w:t> </w:t>
      </w:r>
      <w:r>
        <w:rPr>
          <w:color w:val="1B1C20"/>
        </w:rPr>
        <w:t>red</w:t>
      </w:r>
      <w:r>
        <w:rPr>
          <w:color w:val="1B1C20"/>
          <w:spacing w:val="2"/>
        </w:rPr>
        <w:t> </w:t>
      </w:r>
      <w:r>
        <w:rPr>
          <w:color w:val="1B1C20"/>
        </w:rPr>
        <w:t>symbol</w:t>
      </w:r>
      <w:r>
        <w:rPr>
          <w:color w:val="1B1C20"/>
          <w:spacing w:val="2"/>
        </w:rPr>
        <w:t> </w:t>
      </w:r>
      <w:r>
        <w:rPr>
          <w:color w:val="1B1C20"/>
        </w:rPr>
        <w:t>next</w:t>
      </w:r>
      <w:r>
        <w:rPr>
          <w:color w:val="1B1C20"/>
          <w:spacing w:val="2"/>
        </w:rPr>
        <w:t> </w:t>
      </w:r>
      <w:r>
        <w:rPr>
          <w:color w:val="1B1C20"/>
        </w:rPr>
        <w:t>to</w:t>
      </w:r>
      <w:r>
        <w:rPr>
          <w:color w:val="1B1C20"/>
          <w:spacing w:val="2"/>
        </w:rPr>
        <w:t> </w:t>
      </w:r>
      <w:r>
        <w:rPr>
          <w:color w:val="1B1C20"/>
        </w:rPr>
        <w:t>the</w:t>
      </w:r>
      <w:r>
        <w:rPr>
          <w:color w:val="1B1C20"/>
          <w:spacing w:val="1"/>
        </w:rPr>
        <w:t> </w:t>
      </w:r>
      <w:r>
        <w:rPr>
          <w:color w:val="1B1C20"/>
        </w:rPr>
        <w:t>transition</w:t>
      </w:r>
      <w:r>
        <w:rPr>
          <w:color w:val="1B1C20"/>
          <w:spacing w:val="2"/>
        </w:rPr>
        <w:t> </w:t>
      </w:r>
      <w:r>
        <w:rPr>
          <w:color w:val="1B1C20"/>
        </w:rPr>
        <w:t>is</w:t>
      </w:r>
      <w:r>
        <w:rPr>
          <w:color w:val="1B1C20"/>
          <w:spacing w:val="2"/>
        </w:rPr>
        <w:t> </w:t>
      </w:r>
      <w:r>
        <w:rPr>
          <w:color w:val="1B1C20"/>
          <w:spacing w:val="-2"/>
        </w:rPr>
        <w:t>hidden.</w:t>
      </w:r>
    </w:p>
    <w:p>
      <w:pPr>
        <w:pStyle w:val="BodyText"/>
        <w:spacing w:after="0"/>
        <w:sectPr>
          <w:pgSz w:w="11910" w:h="16840"/>
          <w:pgMar w:header="340" w:footer="594" w:top="1480" w:bottom="780" w:left="425" w:right="0"/>
        </w:sectPr>
      </w:pPr>
    </w:p>
    <w:p>
      <w:pPr>
        <w:pStyle w:val="Heading2"/>
        <w:numPr>
          <w:ilvl w:val="1"/>
          <w:numId w:val="31"/>
        </w:numPr>
        <w:tabs>
          <w:tab w:pos="5017" w:val="left" w:leader="none"/>
        </w:tabs>
        <w:spacing w:line="240" w:lineRule="auto" w:before="98" w:after="0"/>
        <w:ind w:left="5017" w:right="0" w:hanging="794"/>
        <w:jc w:val="left"/>
      </w:pPr>
      <w:bookmarkStart w:name="4.6 Automated Batch Process" w:id="126"/>
      <w:bookmarkEnd w:id="126"/>
      <w:r>
        <w:rPr/>
      </w:r>
      <w:bookmarkStart w:name="_bookmark56" w:id="127"/>
      <w:bookmarkEnd w:id="127"/>
      <w:r>
        <w:rPr/>
      </w:r>
      <w:r>
        <w:rPr>
          <w:color w:val="1B1C20"/>
        </w:rPr>
        <w:t>Automated</w:t>
      </w:r>
      <w:r>
        <w:rPr>
          <w:color w:val="1B1C20"/>
          <w:spacing w:val="23"/>
        </w:rPr>
        <w:t> </w:t>
      </w:r>
      <w:r>
        <w:rPr>
          <w:color w:val="1B1C20"/>
        </w:rPr>
        <w:t>Batch</w:t>
      </w:r>
      <w:r>
        <w:rPr>
          <w:color w:val="1B1C20"/>
          <w:spacing w:val="24"/>
        </w:rPr>
        <w:t> </w:t>
      </w:r>
      <w:r>
        <w:rPr>
          <w:color w:val="1B1C20"/>
          <w:spacing w:val="-2"/>
        </w:rPr>
        <w:t>Process</w:t>
      </w:r>
    </w:p>
    <w:p>
      <w:pPr>
        <w:pStyle w:val="BodyText"/>
        <w:spacing w:line="254" w:lineRule="auto" w:before="163"/>
        <w:ind w:left="4223" w:right="542"/>
      </w:pPr>
      <w:r>
        <w:rPr>
          <w:color w:val="1B1C20"/>
        </w:rPr>
        <w:t>The batch process is started in the “MONITORING” function pane (for starting</w:t>
      </w:r>
      <w:r>
        <w:rPr>
          <w:color w:val="1B1C20"/>
          <w:spacing w:val="-14"/>
        </w:rPr>
        <w:t> </w:t>
      </w:r>
      <w:r>
        <w:rPr>
          <w:color w:val="1B1C20"/>
        </w:rPr>
        <w:t>a</w:t>
      </w:r>
      <w:r>
        <w:rPr>
          <w:color w:val="1B1C20"/>
          <w:spacing w:val="-12"/>
        </w:rPr>
        <w:t> </w:t>
      </w:r>
      <w:r>
        <w:rPr>
          <w:color w:val="1B1C20"/>
        </w:rPr>
        <w:t>batch</w:t>
      </w:r>
      <w:r>
        <w:rPr>
          <w:color w:val="1B1C20"/>
          <w:spacing w:val="-13"/>
        </w:rPr>
        <w:t> </w:t>
      </w:r>
      <w:r>
        <w:rPr>
          <w:color w:val="1B1C20"/>
        </w:rPr>
        <w:t>process,</w:t>
      </w:r>
      <w:r>
        <w:rPr>
          <w:color w:val="1B1C20"/>
          <w:spacing w:val="-13"/>
        </w:rPr>
        <w:t> </w:t>
      </w:r>
      <w:r>
        <w:rPr>
          <w:color w:val="1B1C20"/>
        </w:rPr>
        <w:t>see</w:t>
      </w:r>
      <w:r>
        <w:rPr>
          <w:color w:val="1B1C20"/>
          <w:spacing w:val="-13"/>
        </w:rPr>
        <w:t> </w:t>
      </w:r>
      <w:r>
        <w:rPr>
          <w:color w:val="1B1C20"/>
        </w:rPr>
        <w:t>BioPAT</w:t>
      </w:r>
      <w:r>
        <w:rPr>
          <w:color w:val="1B1C20"/>
          <w:position w:val="8"/>
          <w:sz w:val="10"/>
        </w:rPr>
        <w:t>®</w:t>
      </w:r>
      <w:r>
        <w:rPr>
          <w:color w:val="1B1C20"/>
          <w:spacing w:val="13"/>
          <w:position w:val="8"/>
          <w:sz w:val="10"/>
        </w:rPr>
        <w:t> </w:t>
      </w:r>
      <w:r>
        <w:rPr>
          <w:color w:val="1B1C20"/>
        </w:rPr>
        <w:t>MFCS</w:t>
      </w:r>
      <w:r>
        <w:rPr>
          <w:color w:val="1B1C20"/>
          <w:spacing w:val="-13"/>
        </w:rPr>
        <w:t> </w:t>
      </w:r>
      <w:r>
        <w:rPr>
          <w:color w:val="1B1C20"/>
        </w:rPr>
        <w:t>4</w:t>
      </w:r>
      <w:r>
        <w:rPr>
          <w:color w:val="1B1C20"/>
          <w:spacing w:val="-13"/>
        </w:rPr>
        <w:t> </w:t>
      </w:r>
      <w:r>
        <w:rPr>
          <w:color w:val="1B1C20"/>
        </w:rPr>
        <w:t>User</w:t>
      </w:r>
      <w:r>
        <w:rPr>
          <w:color w:val="1B1C20"/>
          <w:spacing w:val="-16"/>
        </w:rPr>
        <w:t> </w:t>
      </w:r>
      <w:r>
        <w:rPr>
          <w:color w:val="1B1C20"/>
        </w:rPr>
        <w:t>Manual).</w:t>
      </w:r>
      <w:r>
        <w:rPr>
          <w:color w:val="1B1C20"/>
          <w:spacing w:val="-13"/>
        </w:rPr>
        <w:t> </w:t>
      </w:r>
      <w:r>
        <w:rPr>
          <w:color w:val="1B1C20"/>
        </w:rPr>
        <w:t>Before</w:t>
      </w:r>
      <w:r>
        <w:rPr>
          <w:color w:val="1B1C20"/>
          <w:spacing w:val="-13"/>
        </w:rPr>
        <w:t> </w:t>
      </w:r>
      <w:r>
        <w:rPr>
          <w:color w:val="1B1C20"/>
        </w:rPr>
        <w:t>a</w:t>
      </w:r>
      <w:r>
        <w:rPr>
          <w:color w:val="1B1C20"/>
          <w:spacing w:val="-13"/>
        </w:rPr>
        <w:t> </w:t>
      </w:r>
      <w:r>
        <w:rPr>
          <w:color w:val="1B1C20"/>
        </w:rPr>
        <w:t>batch process</w:t>
      </w:r>
      <w:r>
        <w:rPr>
          <w:color w:val="1B1C20"/>
          <w:spacing w:val="-2"/>
        </w:rPr>
        <w:t> </w:t>
      </w:r>
      <w:r>
        <w:rPr>
          <w:color w:val="1B1C20"/>
        </w:rPr>
        <w:t>is</w:t>
      </w:r>
      <w:r>
        <w:rPr>
          <w:color w:val="1B1C20"/>
          <w:spacing w:val="-2"/>
        </w:rPr>
        <w:t> </w:t>
      </w:r>
      <w:r>
        <w:rPr>
          <w:color w:val="1B1C20"/>
        </w:rPr>
        <w:t>started,</w:t>
      </w:r>
      <w:r>
        <w:rPr>
          <w:color w:val="1B1C20"/>
          <w:spacing w:val="-2"/>
        </w:rPr>
        <w:t> </w:t>
      </w:r>
      <w:r>
        <w:rPr>
          <w:color w:val="1B1C20"/>
        </w:rPr>
        <w:t>the</w:t>
      </w:r>
      <w:r>
        <w:rPr>
          <w:color w:val="1B1C20"/>
          <w:spacing w:val="-2"/>
        </w:rPr>
        <w:t> </w:t>
      </w:r>
      <w:r>
        <w:rPr>
          <w:color w:val="1B1C20"/>
        </w:rPr>
        <w:t>“START</w:t>
      </w:r>
      <w:r>
        <w:rPr>
          <w:color w:val="1B1C20"/>
          <w:spacing w:val="-10"/>
        </w:rPr>
        <w:t> </w:t>
      </w:r>
      <w:r>
        <w:rPr>
          <w:color w:val="1B1C20"/>
        </w:rPr>
        <w:t>BATCHES”</w:t>
      </w:r>
      <w:r>
        <w:rPr>
          <w:color w:val="1B1C20"/>
          <w:spacing w:val="-2"/>
        </w:rPr>
        <w:t> </w:t>
      </w:r>
      <w:r>
        <w:rPr>
          <w:color w:val="1B1C20"/>
        </w:rPr>
        <w:t>input</w:t>
      </w:r>
      <w:r>
        <w:rPr>
          <w:color w:val="1B1C20"/>
          <w:spacing w:val="-2"/>
        </w:rPr>
        <w:t> </w:t>
      </w:r>
      <w:r>
        <w:rPr>
          <w:color w:val="1B1C20"/>
        </w:rPr>
        <w:t>and</w:t>
      </w:r>
      <w:r>
        <w:rPr>
          <w:color w:val="1B1C20"/>
          <w:spacing w:val="-2"/>
        </w:rPr>
        <w:t> </w:t>
      </w:r>
      <w:r>
        <w:rPr>
          <w:color w:val="1B1C20"/>
        </w:rPr>
        <w:t>selection</w:t>
      </w:r>
      <w:r>
        <w:rPr>
          <w:color w:val="1B1C20"/>
          <w:spacing w:val="-2"/>
        </w:rPr>
        <w:t> </w:t>
      </w:r>
      <w:r>
        <w:rPr>
          <w:color w:val="1B1C20"/>
        </w:rPr>
        <w:t>screen</w:t>
      </w:r>
      <w:r>
        <w:rPr>
          <w:color w:val="1B1C20"/>
          <w:spacing w:val="-2"/>
        </w:rPr>
        <w:t> </w:t>
      </w:r>
      <w:r>
        <w:rPr>
          <w:color w:val="1B1C20"/>
        </w:rPr>
        <w:t>is displayed.</w:t>
      </w:r>
      <w:r>
        <w:rPr>
          <w:color w:val="1B1C20"/>
          <w:spacing w:val="-1"/>
        </w:rPr>
        <w:t> </w:t>
      </w:r>
      <w:r>
        <w:rPr>
          <w:color w:val="1B1C20"/>
        </w:rPr>
        <w:t>The batch process can be linked to a master recipe in the input and selection screen. This link automatically runs the batch process according to the recipe specifications.</w:t>
      </w:r>
    </w:p>
    <w:p>
      <w:pPr>
        <w:pStyle w:val="BodyText"/>
        <w:spacing w:before="111"/>
      </w:pPr>
    </w:p>
    <w:p>
      <w:pPr>
        <w:pStyle w:val="Heading5"/>
      </w:pPr>
      <w:r>
        <w:rPr>
          <w:color w:val="1B1C20"/>
          <w:spacing w:val="-8"/>
        </w:rPr>
        <w:t>[START</w:t>
      </w:r>
      <w:r>
        <w:rPr>
          <w:color w:val="1B1C20"/>
          <w:spacing w:val="-11"/>
        </w:rPr>
        <w:t> </w:t>
      </w:r>
      <w:r>
        <w:rPr>
          <w:color w:val="1B1C20"/>
          <w:spacing w:val="-8"/>
        </w:rPr>
        <w:t>BATCHES]</w:t>
      </w:r>
      <w:r>
        <w:rPr>
          <w:color w:val="1B1C20"/>
          <w:spacing w:val="-3"/>
        </w:rPr>
        <w:t> </w:t>
      </w:r>
      <w:r>
        <w:rPr>
          <w:color w:val="1B1C20"/>
          <w:spacing w:val="-8"/>
        </w:rPr>
        <w:t>input</w:t>
      </w:r>
      <w:r>
        <w:rPr>
          <w:color w:val="1B1C20"/>
          <w:spacing w:val="-3"/>
        </w:rPr>
        <w:t> </w:t>
      </w:r>
      <w:r>
        <w:rPr>
          <w:color w:val="1B1C20"/>
          <w:spacing w:val="-8"/>
        </w:rPr>
        <w:t>and</w:t>
      </w:r>
      <w:r>
        <w:rPr>
          <w:color w:val="1B1C20"/>
          <w:spacing w:val="-3"/>
        </w:rPr>
        <w:t> </w:t>
      </w:r>
      <w:r>
        <w:rPr>
          <w:color w:val="1B1C20"/>
          <w:spacing w:val="-8"/>
        </w:rPr>
        <w:t>selection</w:t>
      </w:r>
      <w:r>
        <w:rPr>
          <w:color w:val="1B1C20"/>
          <w:spacing w:val="-3"/>
        </w:rPr>
        <w:t> </w:t>
      </w:r>
      <w:r>
        <w:rPr>
          <w:color w:val="1B1C20"/>
          <w:spacing w:val="-8"/>
        </w:rPr>
        <w:t>screen</w:t>
      </w:r>
    </w:p>
    <w:p>
      <w:pPr>
        <w:pStyle w:val="BodyText"/>
        <w:rPr>
          <w:rFonts w:ascii="Arial"/>
          <w:b/>
        </w:rPr>
      </w:pPr>
      <w:r>
        <w:rPr>
          <w:rFonts w:ascii="Arial"/>
          <w:b/>
        </w:rPr>
        <mc:AlternateContent>
          <mc:Choice Requires="wps">
            <w:drawing>
              <wp:anchor distT="0" distB="0" distL="0" distR="0" allowOverlap="1" layoutInCell="1" locked="0" behindDoc="1" simplePos="0" relativeHeight="487822336">
                <wp:simplePos x="0" y="0"/>
                <wp:positionH relativeFrom="page">
                  <wp:posOffset>2950832</wp:posOffset>
                </wp:positionH>
                <wp:positionV relativeFrom="paragraph">
                  <wp:posOffset>161559</wp:posOffset>
                </wp:positionV>
                <wp:extent cx="4321175" cy="3344545"/>
                <wp:effectExtent l="0" t="0" r="0" b="0"/>
                <wp:wrapTopAndBottom/>
                <wp:docPr id="1763" name="Group 1763"/>
                <wp:cNvGraphicFramePr>
                  <a:graphicFrameLocks/>
                </wp:cNvGraphicFramePr>
                <a:graphic>
                  <a:graphicData uri="http://schemas.microsoft.com/office/word/2010/wordprocessingGroup">
                    <wpg:wgp>
                      <wpg:cNvPr id="1763" name="Group 1763"/>
                      <wpg:cNvGrpSpPr/>
                      <wpg:grpSpPr>
                        <a:xfrm>
                          <a:off x="0" y="0"/>
                          <a:ext cx="4321175" cy="3344545"/>
                          <a:chExt cx="4321175" cy="3344545"/>
                        </a:xfrm>
                      </wpg:grpSpPr>
                      <pic:pic>
                        <pic:nvPicPr>
                          <pic:cNvPr id="1764" name="Image 1764"/>
                          <pic:cNvPicPr/>
                        </pic:nvPicPr>
                        <pic:blipFill>
                          <a:blip r:embed="rId275" cstate="print"/>
                          <a:stretch>
                            <a:fillRect/>
                          </a:stretch>
                        </pic:blipFill>
                        <pic:spPr>
                          <a:xfrm>
                            <a:off x="0" y="445355"/>
                            <a:ext cx="4321170" cy="2898774"/>
                          </a:xfrm>
                          <a:prstGeom prst="rect">
                            <a:avLst/>
                          </a:prstGeom>
                        </pic:spPr>
                      </pic:pic>
                      <wps:wsp>
                        <wps:cNvPr id="1765" name="Graphic 1765"/>
                        <wps:cNvSpPr/>
                        <wps:spPr>
                          <a:xfrm>
                            <a:off x="832947" y="231700"/>
                            <a:ext cx="1270" cy="408305"/>
                          </a:xfrm>
                          <a:custGeom>
                            <a:avLst/>
                            <a:gdLst/>
                            <a:ahLst/>
                            <a:cxnLst/>
                            <a:rect l="l" t="t" r="r" b="b"/>
                            <a:pathLst>
                              <a:path w="0" h="408305">
                                <a:moveTo>
                                  <a:pt x="0" y="0"/>
                                </a:moveTo>
                                <a:lnTo>
                                  <a:pt x="0" y="407898"/>
                                </a:lnTo>
                              </a:path>
                            </a:pathLst>
                          </a:custGeom>
                          <a:ln w="38100">
                            <a:solidFill>
                              <a:srgbClr val="FFFFFF"/>
                            </a:solidFill>
                            <a:prstDash val="solid"/>
                          </a:ln>
                        </wps:spPr>
                        <wps:bodyPr wrap="square" lIns="0" tIns="0" rIns="0" bIns="0" rtlCol="0">
                          <a:prstTxWarp prst="textNoShape">
                            <a:avLst/>
                          </a:prstTxWarp>
                          <a:noAutofit/>
                        </wps:bodyPr>
                      </wps:wsp>
                      <wps:wsp>
                        <wps:cNvPr id="1766" name="Graphic 1766"/>
                        <wps:cNvSpPr/>
                        <wps:spPr>
                          <a:xfrm>
                            <a:off x="832947" y="231700"/>
                            <a:ext cx="1270" cy="408305"/>
                          </a:xfrm>
                          <a:custGeom>
                            <a:avLst/>
                            <a:gdLst/>
                            <a:ahLst/>
                            <a:cxnLst/>
                            <a:rect l="l" t="t" r="r" b="b"/>
                            <a:pathLst>
                              <a:path w="0" h="408305">
                                <a:moveTo>
                                  <a:pt x="0" y="0"/>
                                </a:moveTo>
                                <a:lnTo>
                                  <a:pt x="0" y="407898"/>
                                </a:lnTo>
                              </a:path>
                            </a:pathLst>
                          </a:custGeom>
                          <a:ln w="9525">
                            <a:solidFill>
                              <a:srgbClr val="1B1C20"/>
                            </a:solidFill>
                            <a:prstDash val="solid"/>
                          </a:ln>
                        </wps:spPr>
                        <wps:bodyPr wrap="square" lIns="0" tIns="0" rIns="0" bIns="0" rtlCol="0">
                          <a:prstTxWarp prst="textNoShape">
                            <a:avLst/>
                          </a:prstTxWarp>
                          <a:noAutofit/>
                        </wps:bodyPr>
                      </wps:wsp>
                      <wps:wsp>
                        <wps:cNvPr id="1767" name="Textbox 1767"/>
                        <wps:cNvSpPr txBox="1"/>
                        <wps:spPr>
                          <a:xfrm>
                            <a:off x="4343" y="3175"/>
                            <a:ext cx="4314190" cy="3338195"/>
                          </a:xfrm>
                          <a:prstGeom prst="rect">
                            <a:avLst/>
                          </a:prstGeom>
                          <a:ln w="6350">
                            <a:solidFill>
                              <a:srgbClr val="1B1C20"/>
                            </a:solidFill>
                            <a:prstDash val="solid"/>
                          </a:ln>
                        </wps:spPr>
                        <wps:txbx>
                          <w:txbxContent>
                            <w:p>
                              <w:pPr>
                                <w:spacing w:before="183"/>
                                <w:ind w:left="1266" w:right="0" w:firstLine="0"/>
                                <w:jc w:val="left"/>
                                <w:rPr>
                                  <w:sz w:val="16"/>
                                </w:rPr>
                              </w:pPr>
                              <w:r>
                                <w:rPr>
                                  <w:color w:val="1B1C20"/>
                                  <w:spacing w:val="-10"/>
                                  <w:w w:val="70"/>
                                  <w:sz w:val="16"/>
                                </w:rPr>
                                <w:t>1</w:t>
                              </w:r>
                            </w:p>
                          </w:txbxContent>
                        </wps:txbx>
                        <wps:bodyPr wrap="square" lIns="0" tIns="0" rIns="0" bIns="0" rtlCol="0">
                          <a:noAutofit/>
                        </wps:bodyPr>
                      </wps:wsp>
                    </wpg:wgp>
                  </a:graphicData>
                </a:graphic>
              </wp:anchor>
            </w:drawing>
          </mc:Choice>
          <mc:Fallback>
            <w:pict>
              <v:group style="position:absolute;margin-left:232.348999pt;margin-top:12.721212pt;width:340.25pt;height:263.350pt;mso-position-horizontal-relative:page;mso-position-vertical-relative:paragraph;z-index:-15494144;mso-wrap-distance-left:0;mso-wrap-distance-right:0" id="docshapegroup946" coordorigin="4647,254" coordsize="6805,5267">
                <v:shape style="position:absolute;left:4646;top:955;width:6805;height:4565" type="#_x0000_t75" id="docshape947" stroked="false">
                  <v:imagedata r:id="rId275" o:title=""/>
                </v:shape>
                <v:line style="position:absolute" from="5959,619" to="5959,1262" stroked="true" strokeweight="3pt" strokecolor="#ffffff">
                  <v:stroke dashstyle="solid"/>
                </v:line>
                <v:line style="position:absolute" from="5959,619" to="5959,1262" stroked="true" strokeweight=".75pt" strokecolor="#1b1c20">
                  <v:stroke dashstyle="solid"/>
                </v:line>
                <v:shape style="position:absolute;left:4653;top:259;width:6794;height:5257" type="#_x0000_t202" id="docshape948" filled="false" stroked="true" strokeweight=".5pt" strokecolor="#1b1c20">
                  <v:textbox inset="0,0,0,0">
                    <w:txbxContent>
                      <w:p>
                        <w:pPr>
                          <w:spacing w:before="183"/>
                          <w:ind w:left="1266" w:right="0" w:firstLine="0"/>
                          <w:jc w:val="left"/>
                          <w:rPr>
                            <w:sz w:val="16"/>
                          </w:rPr>
                        </w:pPr>
                        <w:r>
                          <w:rPr>
                            <w:color w:val="1B1C20"/>
                            <w:spacing w:val="-10"/>
                            <w:w w:val="70"/>
                            <w:sz w:val="16"/>
                          </w:rPr>
                          <w:t>1</w:t>
                        </w:r>
                      </w:p>
                    </w:txbxContent>
                  </v:textbox>
                  <v:stroke dashstyle="solid"/>
                  <w10:wrap type="none"/>
                </v:shape>
                <w10:wrap type="topAndBottom"/>
              </v:group>
            </w:pict>
          </mc:Fallback>
        </mc:AlternateContent>
      </w:r>
    </w:p>
    <w:p>
      <w:pPr>
        <w:spacing w:before="109"/>
        <w:ind w:left="4223" w:right="0" w:firstLine="0"/>
        <w:jc w:val="left"/>
        <w:rPr>
          <w:sz w:val="16"/>
        </w:rPr>
      </w:pPr>
      <w:r>
        <w:rPr>
          <w:color w:val="1B1C20"/>
          <w:spacing w:val="-2"/>
          <w:sz w:val="16"/>
        </w:rPr>
        <w:t>Fig.</w:t>
      </w:r>
      <w:r>
        <w:rPr>
          <w:color w:val="1B1C20"/>
          <w:spacing w:val="-21"/>
          <w:sz w:val="16"/>
        </w:rPr>
        <w:t> </w:t>
      </w:r>
      <w:r>
        <w:rPr>
          <w:color w:val="1B1C20"/>
          <w:spacing w:val="-2"/>
          <w:sz w:val="16"/>
        </w:rPr>
        <w:t>58:</w:t>
      </w:r>
      <w:r>
        <w:rPr>
          <w:color w:val="1B1C20"/>
          <w:spacing w:val="2"/>
          <w:sz w:val="16"/>
        </w:rPr>
        <w:t> </w:t>
      </w:r>
      <w:r>
        <w:rPr>
          <w:color w:val="1B1C20"/>
          <w:spacing w:val="-2"/>
          <w:sz w:val="16"/>
        </w:rPr>
        <w:t>[START</w:t>
      </w:r>
      <w:r>
        <w:rPr>
          <w:color w:val="1B1C20"/>
          <w:spacing w:val="-10"/>
          <w:sz w:val="16"/>
        </w:rPr>
        <w:t> </w:t>
      </w:r>
      <w:r>
        <w:rPr>
          <w:color w:val="1B1C20"/>
          <w:spacing w:val="-2"/>
          <w:sz w:val="16"/>
        </w:rPr>
        <w:t>BATCHES]</w:t>
      </w:r>
      <w:r>
        <w:rPr>
          <w:color w:val="1B1C20"/>
          <w:spacing w:val="-4"/>
          <w:sz w:val="16"/>
        </w:rPr>
        <w:t> </w:t>
      </w:r>
      <w:r>
        <w:rPr>
          <w:color w:val="1B1C20"/>
          <w:spacing w:val="-2"/>
          <w:sz w:val="16"/>
        </w:rPr>
        <w:t>input</w:t>
      </w:r>
      <w:r>
        <w:rPr>
          <w:color w:val="1B1C20"/>
          <w:spacing w:val="-5"/>
          <w:sz w:val="16"/>
        </w:rPr>
        <w:t> </w:t>
      </w:r>
      <w:r>
        <w:rPr>
          <w:color w:val="1B1C20"/>
          <w:spacing w:val="-2"/>
          <w:sz w:val="16"/>
        </w:rPr>
        <w:t>and</w:t>
      </w:r>
      <w:r>
        <w:rPr>
          <w:color w:val="1B1C20"/>
          <w:spacing w:val="-4"/>
          <w:sz w:val="16"/>
        </w:rPr>
        <w:t> </w:t>
      </w:r>
      <w:r>
        <w:rPr>
          <w:color w:val="1B1C20"/>
          <w:spacing w:val="-2"/>
          <w:sz w:val="16"/>
        </w:rPr>
        <w:t>selection</w:t>
      </w:r>
      <w:r>
        <w:rPr>
          <w:color w:val="1B1C20"/>
          <w:spacing w:val="-5"/>
          <w:sz w:val="16"/>
        </w:rPr>
        <w:t> </w:t>
      </w:r>
      <w:r>
        <w:rPr>
          <w:color w:val="1B1C20"/>
          <w:spacing w:val="-2"/>
          <w:sz w:val="16"/>
        </w:rPr>
        <w:t>screen</w:t>
      </w:r>
    </w:p>
    <w:p>
      <w:pPr>
        <w:pStyle w:val="BodyText"/>
        <w:spacing w:before="6"/>
        <w:rPr>
          <w:sz w:val="19"/>
        </w:rPr>
      </w:pPr>
    </w:p>
    <w:tbl>
      <w:tblPr>
        <w:tblW w:w="0" w:type="auto"/>
        <w:jc w:val="left"/>
        <w:tblInd w:w="42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28"/>
        <w:gridCol w:w="764"/>
        <w:gridCol w:w="4112"/>
      </w:tblGrid>
      <w:tr>
        <w:trPr>
          <w:trHeight w:val="287" w:hRule="atLeast"/>
        </w:trPr>
        <w:tc>
          <w:tcPr>
            <w:tcW w:w="1928" w:type="dxa"/>
            <w:tcBorders>
              <w:bottom w:val="single" w:sz="4" w:space="0" w:color="1B1C20"/>
            </w:tcBorders>
          </w:tcPr>
          <w:p>
            <w:pPr>
              <w:pStyle w:val="TableParagraph"/>
              <w:spacing w:before="2"/>
              <w:rPr>
                <w:rFonts w:ascii="Arial"/>
                <w:b/>
                <w:sz w:val="20"/>
              </w:rPr>
            </w:pPr>
            <w:r>
              <w:rPr>
                <w:rFonts w:ascii="Arial"/>
                <w:b/>
                <w:color w:val="1B1C20"/>
                <w:spacing w:val="-2"/>
                <w:sz w:val="20"/>
              </w:rPr>
              <w:t>Pos.</w:t>
            </w:r>
            <w:r>
              <w:rPr>
                <w:rFonts w:ascii="Arial"/>
                <w:b/>
                <w:color w:val="1B1C20"/>
                <w:spacing w:val="46"/>
                <w:sz w:val="20"/>
              </w:rPr>
              <w:t> </w:t>
            </w:r>
            <w:r>
              <w:rPr>
                <w:rFonts w:ascii="Arial"/>
                <w:b/>
                <w:color w:val="1B1C20"/>
                <w:spacing w:val="-4"/>
                <w:sz w:val="20"/>
              </w:rPr>
              <w:t>Field</w:t>
            </w:r>
          </w:p>
        </w:tc>
        <w:tc>
          <w:tcPr>
            <w:tcW w:w="764" w:type="dxa"/>
            <w:tcBorders>
              <w:bottom w:val="single" w:sz="4" w:space="0" w:color="1B1C20"/>
            </w:tcBorders>
          </w:tcPr>
          <w:p>
            <w:pPr>
              <w:pStyle w:val="TableParagraph"/>
              <w:spacing w:before="2"/>
              <w:ind w:left="2"/>
              <w:rPr>
                <w:rFonts w:ascii="Arial"/>
                <w:b/>
                <w:sz w:val="20"/>
              </w:rPr>
            </w:pPr>
            <w:r>
              <w:rPr>
                <w:rFonts w:ascii="Arial"/>
                <w:b/>
                <w:color w:val="1B1C20"/>
                <w:spacing w:val="-2"/>
                <w:sz w:val="20"/>
              </w:rPr>
              <w:t>Symbol</w:t>
            </w:r>
          </w:p>
        </w:tc>
        <w:tc>
          <w:tcPr>
            <w:tcW w:w="4112" w:type="dxa"/>
            <w:tcBorders>
              <w:bottom w:val="single" w:sz="4" w:space="0" w:color="1B1C20"/>
            </w:tcBorders>
          </w:tcPr>
          <w:p>
            <w:pPr>
              <w:pStyle w:val="TableParagraph"/>
              <w:spacing w:before="2"/>
              <w:ind w:left="95"/>
              <w:rPr>
                <w:rFonts w:ascii="Arial"/>
                <w:b/>
                <w:sz w:val="20"/>
              </w:rPr>
            </w:pPr>
            <w:r>
              <w:rPr>
                <w:rFonts w:ascii="Arial"/>
                <w:b/>
                <w:color w:val="1B1C20"/>
                <w:spacing w:val="-2"/>
                <w:sz w:val="20"/>
              </w:rPr>
              <w:t>Description</w:t>
            </w:r>
          </w:p>
        </w:tc>
      </w:tr>
      <w:tr>
        <w:trPr>
          <w:trHeight w:val="607" w:hRule="atLeast"/>
        </w:trPr>
        <w:tc>
          <w:tcPr>
            <w:tcW w:w="1928" w:type="dxa"/>
            <w:tcBorders>
              <w:top w:val="single" w:sz="4" w:space="0" w:color="1B1C20"/>
              <w:bottom w:val="single" w:sz="4" w:space="0" w:color="1B1C20"/>
            </w:tcBorders>
          </w:tcPr>
          <w:p>
            <w:pPr>
              <w:pStyle w:val="TableParagraph"/>
              <w:spacing w:before="85"/>
              <w:ind w:left="-1"/>
              <w:rPr>
                <w:sz w:val="20"/>
              </w:rPr>
            </w:pPr>
            <w:r>
              <w:rPr>
                <w:color w:val="1B1C20"/>
                <w:spacing w:val="-10"/>
                <w:w w:val="70"/>
                <w:sz w:val="20"/>
              </w:rPr>
              <w:t>1</w:t>
            </w:r>
          </w:p>
        </w:tc>
        <w:tc>
          <w:tcPr>
            <w:tcW w:w="764" w:type="dxa"/>
            <w:tcBorders>
              <w:top w:val="single" w:sz="4" w:space="0" w:color="1B1C20"/>
              <w:bottom w:val="single" w:sz="4" w:space="0" w:color="1B1C20"/>
            </w:tcBorders>
          </w:tcPr>
          <w:p>
            <w:pPr>
              <w:pStyle w:val="TableParagraph"/>
              <w:rPr>
                <w:rFonts w:ascii="Times New Roman"/>
                <w:sz w:val="18"/>
              </w:rPr>
            </w:pPr>
          </w:p>
        </w:tc>
        <w:tc>
          <w:tcPr>
            <w:tcW w:w="4112" w:type="dxa"/>
            <w:tcBorders>
              <w:top w:val="single" w:sz="4" w:space="0" w:color="1B1C20"/>
              <w:bottom w:val="single" w:sz="4" w:space="0" w:color="1B1C20"/>
            </w:tcBorders>
          </w:tcPr>
          <w:p>
            <w:pPr>
              <w:pStyle w:val="TableParagraph"/>
              <w:spacing w:line="254" w:lineRule="auto" w:before="85"/>
              <w:ind w:left="85"/>
              <w:rPr>
                <w:sz w:val="20"/>
              </w:rPr>
            </w:pPr>
            <w:r>
              <w:rPr>
                <w:color w:val="1B1C20"/>
                <w:sz w:val="20"/>
              </w:rPr>
              <w:t>Displays</w:t>
            </w:r>
            <w:r>
              <w:rPr>
                <w:color w:val="1B1C20"/>
                <w:spacing w:val="-1"/>
                <w:sz w:val="20"/>
              </w:rPr>
              <w:t> </w:t>
            </w:r>
            <w:r>
              <w:rPr>
                <w:color w:val="1B1C20"/>
                <w:sz w:val="20"/>
              </w:rPr>
              <w:t>the</w:t>
            </w:r>
            <w:r>
              <w:rPr>
                <w:color w:val="1B1C20"/>
                <w:spacing w:val="-1"/>
                <w:sz w:val="20"/>
              </w:rPr>
              <w:t> </w:t>
            </w:r>
            <w:r>
              <w:rPr>
                <w:color w:val="1B1C20"/>
                <w:sz w:val="20"/>
              </w:rPr>
              <w:t>selected</w:t>
            </w:r>
            <w:r>
              <w:rPr>
                <w:color w:val="1B1C20"/>
                <w:spacing w:val="-1"/>
                <w:sz w:val="20"/>
              </w:rPr>
              <w:t> </w:t>
            </w:r>
            <w:r>
              <w:rPr>
                <w:color w:val="1B1C20"/>
                <w:sz w:val="20"/>
              </w:rPr>
              <w:t>unit</w:t>
            </w:r>
            <w:r>
              <w:rPr>
                <w:color w:val="1B1C20"/>
                <w:spacing w:val="-1"/>
                <w:sz w:val="20"/>
              </w:rPr>
              <w:t> </w:t>
            </w:r>
            <w:r>
              <w:rPr>
                <w:color w:val="1B1C20"/>
                <w:sz w:val="20"/>
              </w:rPr>
              <w:t>of</w:t>
            </w:r>
            <w:r>
              <w:rPr>
                <w:color w:val="1B1C20"/>
                <w:spacing w:val="-1"/>
                <w:sz w:val="20"/>
              </w:rPr>
              <w:t> </w:t>
            </w:r>
            <w:r>
              <w:rPr>
                <w:color w:val="1B1C20"/>
                <w:sz w:val="20"/>
              </w:rPr>
              <w:t>the</w:t>
            </w:r>
            <w:r>
              <w:rPr>
                <w:color w:val="1B1C20"/>
                <w:spacing w:val="-1"/>
                <w:sz w:val="20"/>
              </w:rPr>
              <w:t> </w:t>
            </w:r>
            <w:r>
              <w:rPr>
                <w:color w:val="1B1C20"/>
                <w:sz w:val="20"/>
              </w:rPr>
              <w:t>batch </w:t>
            </w:r>
            <w:r>
              <w:rPr>
                <w:color w:val="1B1C20"/>
                <w:spacing w:val="-2"/>
                <w:sz w:val="20"/>
              </w:rPr>
              <w:t>process.</w:t>
            </w:r>
          </w:p>
        </w:tc>
      </w:tr>
      <w:tr>
        <w:trPr>
          <w:trHeight w:val="367" w:hRule="atLeast"/>
        </w:trPr>
        <w:tc>
          <w:tcPr>
            <w:tcW w:w="1928" w:type="dxa"/>
            <w:tcBorders>
              <w:top w:val="single" w:sz="4" w:space="0" w:color="1B1C20"/>
              <w:bottom w:val="single" w:sz="4" w:space="0" w:color="1B1C20"/>
            </w:tcBorders>
          </w:tcPr>
          <w:p>
            <w:pPr>
              <w:pStyle w:val="TableParagraph"/>
              <w:spacing w:before="85"/>
              <w:ind w:left="510"/>
              <w:rPr>
                <w:sz w:val="20"/>
              </w:rPr>
            </w:pPr>
            <w:r>
              <w:rPr>
                <w:color w:val="1B1C20"/>
                <w:sz w:val="20"/>
              </w:rPr>
              <w:t>Batch</w:t>
            </w:r>
            <w:r>
              <w:rPr>
                <w:color w:val="1B1C20"/>
                <w:spacing w:val="-2"/>
                <w:sz w:val="20"/>
              </w:rPr>
              <w:t> Name*</w:t>
            </w:r>
          </w:p>
        </w:tc>
        <w:tc>
          <w:tcPr>
            <w:tcW w:w="764" w:type="dxa"/>
            <w:tcBorders>
              <w:top w:val="single" w:sz="4" w:space="0" w:color="1B1C20"/>
              <w:bottom w:val="single" w:sz="4" w:space="0" w:color="1B1C20"/>
            </w:tcBorders>
          </w:tcPr>
          <w:p>
            <w:pPr>
              <w:pStyle w:val="TableParagraph"/>
              <w:rPr>
                <w:rFonts w:ascii="Times New Roman"/>
                <w:sz w:val="18"/>
              </w:rPr>
            </w:pPr>
          </w:p>
        </w:tc>
        <w:tc>
          <w:tcPr>
            <w:tcW w:w="4112" w:type="dxa"/>
            <w:tcBorders>
              <w:top w:val="single" w:sz="4" w:space="0" w:color="1B1C20"/>
              <w:bottom w:val="single" w:sz="4" w:space="0" w:color="1B1C20"/>
            </w:tcBorders>
          </w:tcPr>
          <w:p>
            <w:pPr>
              <w:pStyle w:val="TableParagraph"/>
              <w:spacing w:before="85"/>
              <w:ind w:left="85"/>
              <w:rPr>
                <w:sz w:val="20"/>
              </w:rPr>
            </w:pPr>
            <w:r>
              <w:rPr>
                <w:color w:val="1B1C20"/>
                <w:sz w:val="20"/>
              </w:rPr>
              <w:t>Displays</w:t>
            </w:r>
            <w:r>
              <w:rPr>
                <w:color w:val="1B1C20"/>
                <w:spacing w:val="-5"/>
                <w:sz w:val="20"/>
              </w:rPr>
              <w:t> </w:t>
            </w:r>
            <w:r>
              <w:rPr>
                <w:color w:val="1B1C20"/>
                <w:sz w:val="20"/>
              </w:rPr>
              <w:t>the</w:t>
            </w:r>
            <w:r>
              <w:rPr>
                <w:color w:val="1B1C20"/>
                <w:spacing w:val="-4"/>
                <w:sz w:val="20"/>
              </w:rPr>
              <w:t> </w:t>
            </w:r>
            <w:r>
              <w:rPr>
                <w:color w:val="1B1C20"/>
                <w:sz w:val="20"/>
              </w:rPr>
              <w:t>name</w:t>
            </w:r>
            <w:r>
              <w:rPr>
                <w:color w:val="1B1C20"/>
                <w:spacing w:val="-4"/>
                <w:sz w:val="20"/>
              </w:rPr>
              <w:t> </w:t>
            </w:r>
            <w:r>
              <w:rPr>
                <w:color w:val="1B1C20"/>
                <w:sz w:val="20"/>
              </w:rPr>
              <w:t>of</w:t>
            </w:r>
            <w:r>
              <w:rPr>
                <w:color w:val="1B1C20"/>
                <w:spacing w:val="-4"/>
                <w:sz w:val="20"/>
              </w:rPr>
              <w:t> </w:t>
            </w:r>
            <w:r>
              <w:rPr>
                <w:color w:val="1B1C20"/>
                <w:sz w:val="20"/>
              </w:rPr>
              <w:t>the</w:t>
            </w:r>
            <w:r>
              <w:rPr>
                <w:color w:val="1B1C20"/>
                <w:spacing w:val="-5"/>
                <w:sz w:val="20"/>
              </w:rPr>
              <w:t> </w:t>
            </w:r>
            <w:r>
              <w:rPr>
                <w:color w:val="1B1C20"/>
                <w:sz w:val="20"/>
              </w:rPr>
              <w:t>batch</w:t>
            </w:r>
            <w:r>
              <w:rPr>
                <w:color w:val="1B1C20"/>
                <w:spacing w:val="-4"/>
                <w:sz w:val="20"/>
              </w:rPr>
              <w:t> </w:t>
            </w:r>
            <w:r>
              <w:rPr>
                <w:color w:val="1B1C20"/>
                <w:spacing w:val="-2"/>
                <w:sz w:val="20"/>
              </w:rPr>
              <w:t>process.</w:t>
            </w:r>
          </w:p>
        </w:tc>
      </w:tr>
      <w:tr>
        <w:trPr>
          <w:trHeight w:val="367" w:hRule="atLeast"/>
        </w:trPr>
        <w:tc>
          <w:tcPr>
            <w:tcW w:w="1928" w:type="dxa"/>
            <w:tcBorders>
              <w:top w:val="single" w:sz="4" w:space="0" w:color="1B1C20"/>
              <w:bottom w:val="single" w:sz="4" w:space="0" w:color="1B1C20"/>
            </w:tcBorders>
          </w:tcPr>
          <w:p>
            <w:pPr>
              <w:pStyle w:val="TableParagraph"/>
              <w:spacing w:before="85"/>
              <w:ind w:left="510"/>
              <w:rPr>
                <w:sz w:val="20"/>
              </w:rPr>
            </w:pPr>
            <w:r>
              <w:rPr>
                <w:color w:val="1B1C20"/>
                <w:spacing w:val="-2"/>
                <w:w w:val="105"/>
                <w:sz w:val="20"/>
              </w:rPr>
              <w:t>Description</w:t>
            </w:r>
          </w:p>
        </w:tc>
        <w:tc>
          <w:tcPr>
            <w:tcW w:w="764" w:type="dxa"/>
            <w:tcBorders>
              <w:top w:val="single" w:sz="4" w:space="0" w:color="1B1C20"/>
              <w:bottom w:val="single" w:sz="4" w:space="0" w:color="1B1C20"/>
            </w:tcBorders>
          </w:tcPr>
          <w:p>
            <w:pPr>
              <w:pStyle w:val="TableParagraph"/>
              <w:rPr>
                <w:rFonts w:ascii="Times New Roman"/>
                <w:sz w:val="18"/>
              </w:rPr>
            </w:pPr>
          </w:p>
        </w:tc>
        <w:tc>
          <w:tcPr>
            <w:tcW w:w="4112" w:type="dxa"/>
            <w:tcBorders>
              <w:top w:val="single" w:sz="4" w:space="0" w:color="1B1C20"/>
              <w:bottom w:val="single" w:sz="4" w:space="0" w:color="1B1C20"/>
            </w:tcBorders>
          </w:tcPr>
          <w:p>
            <w:pPr>
              <w:pStyle w:val="TableParagraph"/>
              <w:spacing w:before="85"/>
              <w:ind w:left="85"/>
              <w:rPr>
                <w:sz w:val="20"/>
              </w:rPr>
            </w:pPr>
            <w:r>
              <w:rPr>
                <w:color w:val="1B1C20"/>
                <w:sz w:val="20"/>
              </w:rPr>
              <w:t>Enters</w:t>
            </w:r>
            <w:r>
              <w:rPr>
                <w:color w:val="1B1C20"/>
                <w:spacing w:val="-1"/>
                <w:sz w:val="20"/>
              </w:rPr>
              <w:t> </w:t>
            </w:r>
            <w:r>
              <w:rPr>
                <w:color w:val="1B1C20"/>
                <w:sz w:val="20"/>
              </w:rPr>
              <w:t>a description for</w:t>
            </w:r>
            <w:r>
              <w:rPr>
                <w:color w:val="1B1C20"/>
                <w:spacing w:val="-5"/>
                <w:sz w:val="20"/>
              </w:rPr>
              <w:t> </w:t>
            </w:r>
            <w:r>
              <w:rPr>
                <w:color w:val="1B1C20"/>
                <w:sz w:val="20"/>
              </w:rPr>
              <w:t>the batch </w:t>
            </w:r>
            <w:r>
              <w:rPr>
                <w:color w:val="1B1C20"/>
                <w:spacing w:val="-2"/>
                <w:sz w:val="20"/>
              </w:rPr>
              <w:t>process.</w:t>
            </w:r>
          </w:p>
        </w:tc>
      </w:tr>
      <w:tr>
        <w:trPr>
          <w:trHeight w:val="847" w:hRule="atLeast"/>
        </w:trPr>
        <w:tc>
          <w:tcPr>
            <w:tcW w:w="1928" w:type="dxa"/>
            <w:tcBorders>
              <w:top w:val="single" w:sz="4" w:space="0" w:color="1B1C20"/>
            </w:tcBorders>
          </w:tcPr>
          <w:p>
            <w:pPr>
              <w:pStyle w:val="TableParagraph"/>
              <w:spacing w:before="85"/>
              <w:ind w:left="510"/>
              <w:rPr>
                <w:sz w:val="20"/>
              </w:rPr>
            </w:pPr>
            <w:r>
              <w:rPr>
                <w:color w:val="1B1C20"/>
                <w:spacing w:val="-2"/>
                <w:sz w:val="20"/>
              </w:rPr>
              <w:t>Recipe</w:t>
            </w:r>
          </w:p>
        </w:tc>
        <w:tc>
          <w:tcPr>
            <w:tcW w:w="764" w:type="dxa"/>
            <w:tcBorders>
              <w:top w:val="single" w:sz="4" w:space="0" w:color="1B1C20"/>
              <w:bottom w:val="single" w:sz="4" w:space="0" w:color="1B1C20"/>
            </w:tcBorders>
          </w:tcPr>
          <w:p>
            <w:pPr>
              <w:pStyle w:val="TableParagraph"/>
              <w:rPr>
                <w:rFonts w:ascii="Times New Roman"/>
                <w:sz w:val="18"/>
              </w:rPr>
            </w:pPr>
          </w:p>
        </w:tc>
        <w:tc>
          <w:tcPr>
            <w:tcW w:w="4112" w:type="dxa"/>
            <w:tcBorders>
              <w:top w:val="single" w:sz="4" w:space="0" w:color="1B1C20"/>
              <w:bottom w:val="single" w:sz="4" w:space="0" w:color="1B1C20"/>
            </w:tcBorders>
          </w:tcPr>
          <w:p>
            <w:pPr>
              <w:pStyle w:val="TableParagraph"/>
              <w:spacing w:line="254" w:lineRule="auto" w:before="85"/>
              <w:ind w:left="85"/>
              <w:rPr>
                <w:sz w:val="20"/>
              </w:rPr>
            </w:pPr>
            <w:r>
              <w:rPr>
                <w:color w:val="1B1C20"/>
                <w:sz w:val="20"/>
              </w:rPr>
              <w:t>Displays</w:t>
            </w:r>
            <w:r>
              <w:rPr>
                <w:color w:val="1B1C20"/>
                <w:spacing w:val="-4"/>
                <w:sz w:val="20"/>
              </w:rPr>
              <w:t> </w:t>
            </w:r>
            <w:r>
              <w:rPr>
                <w:color w:val="1B1C20"/>
                <w:sz w:val="20"/>
              </w:rPr>
              <w:t>the</w:t>
            </w:r>
            <w:r>
              <w:rPr>
                <w:color w:val="1B1C20"/>
                <w:spacing w:val="-4"/>
                <w:sz w:val="20"/>
              </w:rPr>
              <w:t> </w:t>
            </w:r>
            <w:r>
              <w:rPr>
                <w:color w:val="1B1C20"/>
                <w:sz w:val="20"/>
              </w:rPr>
              <w:t>selected</w:t>
            </w:r>
            <w:r>
              <w:rPr>
                <w:color w:val="1B1C20"/>
                <w:spacing w:val="-4"/>
                <w:sz w:val="20"/>
              </w:rPr>
              <w:t> </w:t>
            </w:r>
            <w:r>
              <w:rPr>
                <w:color w:val="1B1C20"/>
                <w:sz w:val="20"/>
              </w:rPr>
              <w:t>recipe.</w:t>
            </w:r>
            <w:r>
              <w:rPr>
                <w:color w:val="1B1C20"/>
                <w:spacing w:val="-11"/>
                <w:sz w:val="20"/>
              </w:rPr>
              <w:t> </w:t>
            </w:r>
            <w:r>
              <w:rPr>
                <w:color w:val="1B1C20"/>
                <w:sz w:val="20"/>
              </w:rPr>
              <w:t>The</w:t>
            </w:r>
            <w:r>
              <w:rPr>
                <w:color w:val="1B1C20"/>
                <w:spacing w:val="-4"/>
                <w:sz w:val="20"/>
              </w:rPr>
              <w:t> </w:t>
            </w:r>
            <w:r>
              <w:rPr>
                <w:color w:val="1B1C20"/>
                <w:sz w:val="20"/>
              </w:rPr>
              <w:t>recipe specifications determine the </w:t>
            </w:r>
            <w:r>
              <w:rPr>
                <w:color w:val="1B1C20"/>
                <w:sz w:val="20"/>
              </w:rPr>
              <w:t>automated sequence of the batch process.</w:t>
            </w:r>
          </w:p>
        </w:tc>
      </w:tr>
      <w:tr>
        <w:trPr>
          <w:trHeight w:val="517" w:hRule="atLeast"/>
        </w:trPr>
        <w:tc>
          <w:tcPr>
            <w:tcW w:w="1928" w:type="dxa"/>
            <w:tcBorders>
              <w:bottom w:val="single" w:sz="4" w:space="0" w:color="1B1C20"/>
            </w:tcBorders>
          </w:tcPr>
          <w:p>
            <w:pPr>
              <w:pStyle w:val="TableParagraph"/>
              <w:rPr>
                <w:rFonts w:ascii="Times New Roman"/>
                <w:sz w:val="18"/>
              </w:rPr>
            </w:pPr>
          </w:p>
        </w:tc>
        <w:tc>
          <w:tcPr>
            <w:tcW w:w="764" w:type="dxa"/>
            <w:tcBorders>
              <w:top w:val="single" w:sz="4" w:space="0" w:color="1B1C20"/>
              <w:bottom w:val="single" w:sz="4" w:space="0" w:color="1B1C20"/>
            </w:tcBorders>
          </w:tcPr>
          <w:p>
            <w:pPr>
              <w:pStyle w:val="TableParagraph"/>
              <w:rPr>
                <w:sz w:val="7"/>
              </w:rPr>
            </w:pPr>
          </w:p>
          <w:p>
            <w:pPr>
              <w:pStyle w:val="TableParagraph"/>
              <w:ind w:left="-1"/>
              <w:rPr>
                <w:sz w:val="20"/>
              </w:rPr>
            </w:pPr>
            <w:r>
              <w:rPr>
                <w:sz w:val="20"/>
              </w:rPr>
              <w:drawing>
                <wp:inline distT="0" distB="0" distL="0" distR="0">
                  <wp:extent cx="212593" cy="212598"/>
                  <wp:effectExtent l="0" t="0" r="0" b="0"/>
                  <wp:docPr id="1768" name="Image 1768"/>
                  <wp:cNvGraphicFramePr>
                    <a:graphicFrameLocks/>
                  </wp:cNvGraphicFramePr>
                  <a:graphic>
                    <a:graphicData uri="http://schemas.openxmlformats.org/drawingml/2006/picture">
                      <pic:pic>
                        <pic:nvPicPr>
                          <pic:cNvPr id="1768" name="Image 1768"/>
                          <pic:cNvPicPr/>
                        </pic:nvPicPr>
                        <pic:blipFill>
                          <a:blip r:embed="rId157" cstate="print"/>
                          <a:stretch>
                            <a:fillRect/>
                          </a:stretch>
                        </pic:blipFill>
                        <pic:spPr>
                          <a:xfrm>
                            <a:off x="0" y="0"/>
                            <a:ext cx="212593" cy="212598"/>
                          </a:xfrm>
                          <a:prstGeom prst="rect">
                            <a:avLst/>
                          </a:prstGeom>
                        </pic:spPr>
                      </pic:pic>
                    </a:graphicData>
                  </a:graphic>
                </wp:inline>
              </w:drawing>
            </w:r>
            <w:r>
              <w:rPr>
                <w:sz w:val="20"/>
              </w:rPr>
            </w:r>
          </w:p>
        </w:tc>
        <w:tc>
          <w:tcPr>
            <w:tcW w:w="4112" w:type="dxa"/>
            <w:tcBorders>
              <w:top w:val="single" w:sz="4" w:space="0" w:color="1B1C20"/>
              <w:bottom w:val="single" w:sz="4" w:space="0" w:color="1B1C20"/>
            </w:tcBorders>
          </w:tcPr>
          <w:p>
            <w:pPr>
              <w:pStyle w:val="TableParagraph"/>
              <w:spacing w:before="85"/>
              <w:ind w:left="85"/>
              <w:rPr>
                <w:sz w:val="20"/>
              </w:rPr>
            </w:pPr>
            <w:r>
              <w:rPr>
                <w:color w:val="1B1C20"/>
                <w:sz w:val="20"/>
              </w:rPr>
              <w:t>Opens</w:t>
            </w:r>
            <w:r>
              <w:rPr>
                <w:color w:val="1B1C20"/>
                <w:spacing w:val="1"/>
                <w:sz w:val="20"/>
              </w:rPr>
              <w:t> </w:t>
            </w:r>
            <w:r>
              <w:rPr>
                <w:color w:val="1B1C20"/>
                <w:sz w:val="20"/>
              </w:rPr>
              <w:t>the</w:t>
            </w:r>
            <w:r>
              <w:rPr>
                <w:color w:val="1B1C20"/>
                <w:spacing w:val="2"/>
                <w:sz w:val="20"/>
              </w:rPr>
              <w:t> </w:t>
            </w:r>
            <w:r>
              <w:rPr>
                <w:color w:val="1B1C20"/>
                <w:sz w:val="20"/>
              </w:rPr>
              <w:t>selection</w:t>
            </w:r>
            <w:r>
              <w:rPr>
                <w:color w:val="1B1C20"/>
                <w:spacing w:val="2"/>
                <w:sz w:val="20"/>
              </w:rPr>
              <w:t> </w:t>
            </w:r>
            <w:r>
              <w:rPr>
                <w:color w:val="1B1C20"/>
                <w:sz w:val="20"/>
              </w:rPr>
              <w:t>list</w:t>
            </w:r>
            <w:r>
              <w:rPr>
                <w:color w:val="1B1C20"/>
                <w:spacing w:val="-4"/>
                <w:sz w:val="20"/>
              </w:rPr>
              <w:t> </w:t>
            </w:r>
            <w:r>
              <w:rPr>
                <w:color w:val="1B1C20"/>
                <w:sz w:val="20"/>
              </w:rPr>
              <w:t>with</w:t>
            </w:r>
            <w:r>
              <w:rPr>
                <w:color w:val="1B1C20"/>
                <w:spacing w:val="2"/>
                <w:sz w:val="20"/>
              </w:rPr>
              <w:t> </w:t>
            </w:r>
            <w:r>
              <w:rPr>
                <w:color w:val="1B1C20"/>
                <w:spacing w:val="-2"/>
                <w:sz w:val="20"/>
              </w:rPr>
              <w:t>recipes.</w:t>
            </w:r>
          </w:p>
        </w:tc>
      </w:tr>
      <w:tr>
        <w:trPr>
          <w:trHeight w:val="367" w:hRule="atLeast"/>
        </w:trPr>
        <w:tc>
          <w:tcPr>
            <w:tcW w:w="1928" w:type="dxa"/>
            <w:tcBorders>
              <w:top w:val="single" w:sz="4" w:space="0" w:color="1B1C20"/>
              <w:bottom w:val="single" w:sz="4" w:space="0" w:color="1B1C20"/>
            </w:tcBorders>
          </w:tcPr>
          <w:p>
            <w:pPr>
              <w:pStyle w:val="TableParagraph"/>
              <w:spacing w:before="85"/>
              <w:ind w:left="510"/>
              <w:rPr>
                <w:sz w:val="20"/>
              </w:rPr>
            </w:pPr>
            <w:r>
              <w:rPr>
                <w:color w:val="1B1C20"/>
                <w:spacing w:val="-2"/>
                <w:sz w:val="20"/>
              </w:rPr>
              <w:t>START</w:t>
            </w:r>
          </w:p>
        </w:tc>
        <w:tc>
          <w:tcPr>
            <w:tcW w:w="764" w:type="dxa"/>
            <w:tcBorders>
              <w:top w:val="single" w:sz="4" w:space="0" w:color="1B1C20"/>
              <w:bottom w:val="single" w:sz="4" w:space="0" w:color="1B1C20"/>
            </w:tcBorders>
          </w:tcPr>
          <w:p>
            <w:pPr>
              <w:pStyle w:val="TableParagraph"/>
              <w:rPr>
                <w:rFonts w:ascii="Times New Roman"/>
                <w:sz w:val="18"/>
              </w:rPr>
            </w:pPr>
          </w:p>
        </w:tc>
        <w:tc>
          <w:tcPr>
            <w:tcW w:w="4112" w:type="dxa"/>
            <w:tcBorders>
              <w:top w:val="single" w:sz="4" w:space="0" w:color="1B1C20"/>
              <w:bottom w:val="single" w:sz="4" w:space="0" w:color="1B1C20"/>
            </w:tcBorders>
          </w:tcPr>
          <w:p>
            <w:pPr>
              <w:pStyle w:val="TableParagraph"/>
              <w:spacing w:before="85"/>
              <w:ind w:left="85"/>
              <w:rPr>
                <w:sz w:val="20"/>
              </w:rPr>
            </w:pPr>
            <w:r>
              <w:rPr>
                <w:color w:val="1B1C20"/>
                <w:sz w:val="20"/>
              </w:rPr>
              <w:t>Starts</w:t>
            </w:r>
            <w:r>
              <w:rPr>
                <w:color w:val="1B1C20"/>
                <w:spacing w:val="-3"/>
                <w:sz w:val="20"/>
              </w:rPr>
              <w:t> </w:t>
            </w:r>
            <w:r>
              <w:rPr>
                <w:color w:val="1B1C20"/>
                <w:sz w:val="20"/>
              </w:rPr>
              <w:t>the</w:t>
            </w:r>
            <w:r>
              <w:rPr>
                <w:color w:val="1B1C20"/>
                <w:spacing w:val="-3"/>
                <w:sz w:val="20"/>
              </w:rPr>
              <w:t> </w:t>
            </w:r>
            <w:r>
              <w:rPr>
                <w:color w:val="1B1C20"/>
                <w:sz w:val="20"/>
              </w:rPr>
              <w:t>batch</w:t>
            </w:r>
            <w:r>
              <w:rPr>
                <w:color w:val="1B1C20"/>
                <w:spacing w:val="-2"/>
                <w:sz w:val="20"/>
              </w:rPr>
              <w:t> process.</w:t>
            </w:r>
          </w:p>
        </w:tc>
      </w:tr>
      <w:tr>
        <w:trPr>
          <w:trHeight w:val="847" w:hRule="atLeast"/>
        </w:trPr>
        <w:tc>
          <w:tcPr>
            <w:tcW w:w="1928" w:type="dxa"/>
            <w:tcBorders>
              <w:top w:val="single" w:sz="4" w:space="0" w:color="1B1C20"/>
              <w:bottom w:val="single" w:sz="4" w:space="0" w:color="1B1C20"/>
            </w:tcBorders>
          </w:tcPr>
          <w:p>
            <w:pPr>
              <w:pStyle w:val="TableParagraph"/>
              <w:spacing w:before="85"/>
              <w:ind w:left="510"/>
              <w:rPr>
                <w:sz w:val="20"/>
              </w:rPr>
            </w:pPr>
            <w:r>
              <w:rPr>
                <w:color w:val="1B1C20"/>
                <w:spacing w:val="-2"/>
                <w:sz w:val="20"/>
              </w:rPr>
              <w:t>CANCEL</w:t>
            </w:r>
          </w:p>
        </w:tc>
        <w:tc>
          <w:tcPr>
            <w:tcW w:w="764" w:type="dxa"/>
            <w:tcBorders>
              <w:top w:val="single" w:sz="4" w:space="0" w:color="1B1C20"/>
              <w:bottom w:val="single" w:sz="4" w:space="0" w:color="1B1C20"/>
            </w:tcBorders>
          </w:tcPr>
          <w:p>
            <w:pPr>
              <w:pStyle w:val="TableParagraph"/>
              <w:rPr>
                <w:rFonts w:ascii="Times New Roman"/>
                <w:sz w:val="18"/>
              </w:rPr>
            </w:pPr>
          </w:p>
        </w:tc>
        <w:tc>
          <w:tcPr>
            <w:tcW w:w="4112" w:type="dxa"/>
            <w:tcBorders>
              <w:top w:val="single" w:sz="4" w:space="0" w:color="1B1C20"/>
              <w:bottom w:val="single" w:sz="4" w:space="0" w:color="1B1C20"/>
            </w:tcBorders>
          </w:tcPr>
          <w:p>
            <w:pPr>
              <w:pStyle w:val="TableParagraph"/>
              <w:spacing w:line="254" w:lineRule="auto" w:before="85"/>
              <w:ind w:left="85" w:right="172"/>
              <w:rPr>
                <w:sz w:val="20"/>
              </w:rPr>
            </w:pPr>
            <w:r>
              <w:rPr>
                <w:color w:val="1B1C20"/>
                <w:w w:val="105"/>
                <w:sz w:val="20"/>
              </w:rPr>
              <w:t>Undoes the selection of the recipe with </w:t>
            </w:r>
            <w:r>
              <w:rPr>
                <w:color w:val="1B1C20"/>
                <w:sz w:val="20"/>
              </w:rPr>
              <w:t>the</w:t>
            </w:r>
            <w:r>
              <w:rPr>
                <w:color w:val="1B1C20"/>
                <w:spacing w:val="-5"/>
                <w:sz w:val="20"/>
              </w:rPr>
              <w:t> </w:t>
            </w:r>
            <w:r>
              <w:rPr>
                <w:color w:val="1B1C20"/>
                <w:sz w:val="20"/>
              </w:rPr>
              <w:t>batch</w:t>
            </w:r>
            <w:r>
              <w:rPr>
                <w:color w:val="1B1C20"/>
                <w:spacing w:val="-5"/>
                <w:sz w:val="20"/>
              </w:rPr>
              <w:t> </w:t>
            </w:r>
            <w:r>
              <w:rPr>
                <w:color w:val="1B1C20"/>
                <w:sz w:val="20"/>
              </w:rPr>
              <w:t>process</w:t>
            </w:r>
            <w:r>
              <w:rPr>
                <w:color w:val="1B1C20"/>
                <w:spacing w:val="-5"/>
                <w:sz w:val="20"/>
              </w:rPr>
              <w:t> </w:t>
            </w:r>
            <w:r>
              <w:rPr>
                <w:color w:val="1B1C20"/>
                <w:sz w:val="20"/>
              </w:rPr>
              <w:t>and</w:t>
            </w:r>
            <w:r>
              <w:rPr>
                <w:color w:val="1B1C20"/>
                <w:spacing w:val="-5"/>
                <w:sz w:val="20"/>
              </w:rPr>
              <w:t> </w:t>
            </w:r>
            <w:r>
              <w:rPr>
                <w:color w:val="1B1C20"/>
                <w:sz w:val="20"/>
              </w:rPr>
              <w:t>closes</w:t>
            </w:r>
            <w:r>
              <w:rPr>
                <w:color w:val="1B1C20"/>
                <w:spacing w:val="-5"/>
                <w:sz w:val="20"/>
              </w:rPr>
              <w:t> </w:t>
            </w:r>
            <w:r>
              <w:rPr>
                <w:color w:val="1B1C20"/>
                <w:sz w:val="20"/>
              </w:rPr>
              <w:t>the</w:t>
            </w:r>
            <w:r>
              <w:rPr>
                <w:color w:val="1B1C20"/>
                <w:spacing w:val="-5"/>
                <w:sz w:val="20"/>
              </w:rPr>
              <w:t> </w:t>
            </w:r>
            <w:r>
              <w:rPr>
                <w:color w:val="1B1C20"/>
                <w:sz w:val="20"/>
              </w:rPr>
              <w:t>input</w:t>
            </w:r>
            <w:r>
              <w:rPr>
                <w:color w:val="1B1C20"/>
                <w:spacing w:val="-5"/>
                <w:sz w:val="20"/>
              </w:rPr>
              <w:t> </w:t>
            </w:r>
            <w:r>
              <w:rPr>
                <w:color w:val="1B1C20"/>
                <w:sz w:val="20"/>
              </w:rPr>
              <w:t>and </w:t>
            </w:r>
            <w:r>
              <w:rPr>
                <w:color w:val="1B1C20"/>
                <w:w w:val="105"/>
                <w:sz w:val="20"/>
              </w:rPr>
              <w:t>selection</w:t>
            </w:r>
            <w:r>
              <w:rPr>
                <w:color w:val="1B1C20"/>
                <w:spacing w:val="-14"/>
                <w:w w:val="105"/>
                <w:sz w:val="20"/>
              </w:rPr>
              <w:t> </w:t>
            </w:r>
            <w:r>
              <w:rPr>
                <w:color w:val="1B1C20"/>
                <w:w w:val="105"/>
                <w:sz w:val="20"/>
              </w:rPr>
              <w:t>screen.</w:t>
            </w:r>
          </w:p>
        </w:tc>
      </w:tr>
    </w:tbl>
    <w:p>
      <w:pPr>
        <w:pStyle w:val="BodyText"/>
        <w:spacing w:before="86"/>
        <w:ind w:left="4223"/>
      </w:pPr>
      <w:r>
        <w:rPr>
          <w:color w:val="1B1C20"/>
        </w:rPr>
        <w:t>*</w:t>
      </w:r>
      <w:r>
        <w:rPr>
          <w:color w:val="1B1C20"/>
          <w:spacing w:val="-10"/>
        </w:rPr>
        <w:t> </w:t>
      </w:r>
      <w:r>
        <w:rPr>
          <w:color w:val="1B1C20"/>
        </w:rPr>
        <w:t>Required</w:t>
      </w:r>
      <w:r>
        <w:rPr>
          <w:color w:val="1B1C20"/>
          <w:spacing w:val="-10"/>
        </w:rPr>
        <w:t> </w:t>
      </w:r>
      <w:r>
        <w:rPr>
          <w:color w:val="1B1C20"/>
          <w:spacing w:val="-2"/>
        </w:rPr>
        <w:t>information</w:t>
      </w:r>
    </w:p>
    <w:p>
      <w:pPr>
        <w:pStyle w:val="BodyText"/>
        <w:spacing w:after="0"/>
        <w:sectPr>
          <w:pgSz w:w="11910" w:h="16840"/>
          <w:pgMar w:header="340" w:footer="594" w:top="1480" w:bottom="780" w:left="425" w:right="0"/>
        </w:sectPr>
      </w:pPr>
    </w:p>
    <w:p>
      <w:pPr>
        <w:pStyle w:val="Heading5"/>
        <w:spacing w:before="92"/>
        <w:ind w:left="3656"/>
      </w:pPr>
      <w:r>
        <w:rPr>
          <w:color w:val="1B1C20"/>
          <w:spacing w:val="-6"/>
        </w:rPr>
        <w:t>Recipe</w:t>
      </w:r>
      <w:r>
        <w:rPr>
          <w:color w:val="1B1C20"/>
          <w:spacing w:val="-3"/>
        </w:rPr>
        <w:t> </w:t>
      </w:r>
      <w:r>
        <w:rPr>
          <w:color w:val="1B1C20"/>
          <w:spacing w:val="-6"/>
        </w:rPr>
        <w:t>selection</w:t>
      </w:r>
      <w:r>
        <w:rPr>
          <w:color w:val="1B1C20"/>
          <w:spacing w:val="-3"/>
        </w:rPr>
        <w:t> </w:t>
      </w:r>
      <w:r>
        <w:rPr>
          <w:color w:val="1B1C20"/>
          <w:spacing w:val="-6"/>
        </w:rPr>
        <w:t>list</w:t>
      </w:r>
    </w:p>
    <w:p>
      <w:pPr>
        <w:pStyle w:val="BodyText"/>
        <w:spacing w:before="127"/>
        <w:ind w:left="3656"/>
      </w:pPr>
      <w:r>
        <w:rPr>
          <w:color w:val="1B1C20"/>
        </w:rPr>
        <w:t>The</w:t>
      </w:r>
      <w:r>
        <w:rPr>
          <w:color w:val="1B1C20"/>
          <w:spacing w:val="-4"/>
        </w:rPr>
        <w:t> </w:t>
      </w:r>
      <w:r>
        <w:rPr>
          <w:color w:val="1B1C20"/>
        </w:rPr>
        <w:t>recipe</w:t>
      </w:r>
      <w:r>
        <w:rPr>
          <w:color w:val="1B1C20"/>
          <w:spacing w:val="-4"/>
        </w:rPr>
        <w:t> </w:t>
      </w:r>
      <w:r>
        <w:rPr>
          <w:color w:val="1B1C20"/>
        </w:rPr>
        <w:t>for</w:t>
      </w:r>
      <w:r>
        <w:rPr>
          <w:color w:val="1B1C20"/>
          <w:spacing w:val="-8"/>
        </w:rPr>
        <w:t> </w:t>
      </w:r>
      <w:r>
        <w:rPr>
          <w:color w:val="1B1C20"/>
        </w:rPr>
        <w:t>the</w:t>
      </w:r>
      <w:r>
        <w:rPr>
          <w:color w:val="1B1C20"/>
          <w:spacing w:val="-4"/>
        </w:rPr>
        <w:t> </w:t>
      </w:r>
      <w:r>
        <w:rPr>
          <w:color w:val="1B1C20"/>
        </w:rPr>
        <w:t>automated</w:t>
      </w:r>
      <w:r>
        <w:rPr>
          <w:color w:val="1B1C20"/>
          <w:spacing w:val="-4"/>
        </w:rPr>
        <w:t> </w:t>
      </w:r>
      <w:r>
        <w:rPr>
          <w:color w:val="1B1C20"/>
        </w:rPr>
        <w:t>batch</w:t>
      </w:r>
      <w:r>
        <w:rPr>
          <w:color w:val="1B1C20"/>
          <w:spacing w:val="-3"/>
        </w:rPr>
        <w:t> </w:t>
      </w:r>
      <w:r>
        <w:rPr>
          <w:color w:val="1B1C20"/>
        </w:rPr>
        <w:t>process</w:t>
      </w:r>
      <w:r>
        <w:rPr>
          <w:color w:val="1B1C20"/>
          <w:spacing w:val="-4"/>
        </w:rPr>
        <w:t> </w:t>
      </w:r>
      <w:r>
        <w:rPr>
          <w:color w:val="1B1C20"/>
        </w:rPr>
        <w:t>is</w:t>
      </w:r>
      <w:r>
        <w:rPr>
          <w:color w:val="1B1C20"/>
          <w:spacing w:val="-4"/>
        </w:rPr>
        <w:t> </w:t>
      </w:r>
      <w:r>
        <w:rPr>
          <w:color w:val="1B1C20"/>
        </w:rPr>
        <w:t>selected</w:t>
      </w:r>
      <w:r>
        <w:rPr>
          <w:color w:val="1B1C20"/>
          <w:spacing w:val="-4"/>
        </w:rPr>
        <w:t> </w:t>
      </w:r>
      <w:r>
        <w:rPr>
          <w:color w:val="1B1C20"/>
        </w:rPr>
        <w:t>in</w:t>
      </w:r>
      <w:r>
        <w:rPr>
          <w:color w:val="1B1C20"/>
          <w:spacing w:val="-3"/>
        </w:rPr>
        <w:t> </w:t>
      </w:r>
      <w:r>
        <w:rPr>
          <w:color w:val="1B1C20"/>
        </w:rPr>
        <w:t>the</w:t>
      </w:r>
      <w:r>
        <w:rPr>
          <w:color w:val="1B1C20"/>
          <w:spacing w:val="-4"/>
        </w:rPr>
        <w:t> </w:t>
      </w:r>
      <w:r>
        <w:rPr>
          <w:color w:val="1B1C20"/>
        </w:rPr>
        <w:t>selection</w:t>
      </w:r>
      <w:r>
        <w:rPr>
          <w:color w:val="1B1C20"/>
          <w:spacing w:val="-4"/>
        </w:rPr>
        <w:t> </w:t>
      </w:r>
      <w:r>
        <w:rPr>
          <w:color w:val="1B1C20"/>
          <w:spacing w:val="-2"/>
        </w:rPr>
        <w:t>list.</w:t>
      </w:r>
    </w:p>
    <w:p>
      <w:pPr>
        <w:pStyle w:val="BodyText"/>
        <w:spacing w:before="4"/>
        <w:rPr>
          <w:sz w:val="10"/>
        </w:rPr>
      </w:pPr>
      <w:r>
        <w:rPr>
          <w:sz w:val="10"/>
        </w:rPr>
        <mc:AlternateContent>
          <mc:Choice Requires="wps">
            <w:drawing>
              <wp:anchor distT="0" distB="0" distL="0" distR="0" allowOverlap="1" layoutInCell="1" locked="0" behindDoc="1" simplePos="0" relativeHeight="487822848">
                <wp:simplePos x="0" y="0"/>
                <wp:positionH relativeFrom="page">
                  <wp:posOffset>2591993</wp:posOffset>
                </wp:positionH>
                <wp:positionV relativeFrom="paragraph">
                  <wp:posOffset>89808</wp:posOffset>
                </wp:positionV>
                <wp:extent cx="4320540" cy="3350895"/>
                <wp:effectExtent l="0" t="0" r="0" b="0"/>
                <wp:wrapTopAndBottom/>
                <wp:docPr id="1769" name="Group 1769"/>
                <wp:cNvGraphicFramePr>
                  <a:graphicFrameLocks/>
                </wp:cNvGraphicFramePr>
                <a:graphic>
                  <a:graphicData uri="http://schemas.microsoft.com/office/word/2010/wordprocessingGroup">
                    <wpg:wgp>
                      <wpg:cNvPr id="1769" name="Group 1769"/>
                      <wpg:cNvGrpSpPr/>
                      <wpg:grpSpPr>
                        <a:xfrm>
                          <a:off x="0" y="0"/>
                          <a:ext cx="4320540" cy="3350895"/>
                          <a:chExt cx="4320540" cy="3350895"/>
                        </a:xfrm>
                      </wpg:grpSpPr>
                      <wps:wsp>
                        <wps:cNvPr id="1770" name="Graphic 1770"/>
                        <wps:cNvSpPr/>
                        <wps:spPr>
                          <a:xfrm>
                            <a:off x="3175" y="3175"/>
                            <a:ext cx="4314190" cy="3344545"/>
                          </a:xfrm>
                          <a:custGeom>
                            <a:avLst/>
                            <a:gdLst/>
                            <a:ahLst/>
                            <a:cxnLst/>
                            <a:rect l="l" t="t" r="r" b="b"/>
                            <a:pathLst>
                              <a:path w="4314190" h="3344545">
                                <a:moveTo>
                                  <a:pt x="0" y="0"/>
                                </a:moveTo>
                                <a:lnTo>
                                  <a:pt x="4313643" y="0"/>
                                </a:lnTo>
                                <a:lnTo>
                                  <a:pt x="4313643" y="3344417"/>
                                </a:lnTo>
                                <a:lnTo>
                                  <a:pt x="0" y="3344417"/>
                                </a:lnTo>
                                <a:lnTo>
                                  <a:pt x="0" y="0"/>
                                </a:lnTo>
                                <a:close/>
                              </a:path>
                            </a:pathLst>
                          </a:custGeom>
                          <a:ln w="6350">
                            <a:solidFill>
                              <a:srgbClr val="1B1C20"/>
                            </a:solidFill>
                            <a:prstDash val="solid"/>
                          </a:ln>
                        </wps:spPr>
                        <wps:bodyPr wrap="square" lIns="0" tIns="0" rIns="0" bIns="0" rtlCol="0">
                          <a:prstTxWarp prst="textNoShape">
                            <a:avLst/>
                          </a:prstTxWarp>
                          <a:noAutofit/>
                        </wps:bodyPr>
                      </wps:wsp>
                      <pic:pic>
                        <pic:nvPicPr>
                          <pic:cNvPr id="1771" name="Image 1771"/>
                          <pic:cNvPicPr/>
                        </pic:nvPicPr>
                        <pic:blipFill>
                          <a:blip r:embed="rId276" cstate="print"/>
                          <a:stretch>
                            <a:fillRect/>
                          </a:stretch>
                        </pic:blipFill>
                        <pic:spPr>
                          <a:xfrm>
                            <a:off x="1" y="445358"/>
                            <a:ext cx="4319999" cy="2905405"/>
                          </a:xfrm>
                          <a:prstGeom prst="rect">
                            <a:avLst/>
                          </a:prstGeom>
                        </pic:spPr>
                      </pic:pic>
                      <wps:wsp>
                        <wps:cNvPr id="1772" name="Graphic 1772"/>
                        <wps:cNvSpPr/>
                        <wps:spPr>
                          <a:xfrm>
                            <a:off x="3175" y="448538"/>
                            <a:ext cx="4314190" cy="2899410"/>
                          </a:xfrm>
                          <a:custGeom>
                            <a:avLst/>
                            <a:gdLst/>
                            <a:ahLst/>
                            <a:cxnLst/>
                            <a:rect l="l" t="t" r="r" b="b"/>
                            <a:pathLst>
                              <a:path w="4314190" h="2899410">
                                <a:moveTo>
                                  <a:pt x="0" y="2899054"/>
                                </a:moveTo>
                                <a:lnTo>
                                  <a:pt x="4313643" y="2899054"/>
                                </a:lnTo>
                                <a:lnTo>
                                  <a:pt x="4313643" y="0"/>
                                </a:lnTo>
                                <a:lnTo>
                                  <a:pt x="0" y="0"/>
                                </a:lnTo>
                                <a:lnTo>
                                  <a:pt x="0" y="2899054"/>
                                </a:lnTo>
                                <a:close/>
                              </a:path>
                            </a:pathLst>
                          </a:custGeom>
                          <a:ln w="6350">
                            <a:solidFill>
                              <a:srgbClr val="1B1C20"/>
                            </a:solidFill>
                            <a:prstDash val="solid"/>
                          </a:ln>
                        </wps:spPr>
                        <wps:bodyPr wrap="square" lIns="0" tIns="0" rIns="0" bIns="0" rtlCol="0">
                          <a:prstTxWarp prst="textNoShape">
                            <a:avLst/>
                          </a:prstTxWarp>
                          <a:noAutofit/>
                        </wps:bodyPr>
                      </wps:wsp>
                      <wps:wsp>
                        <wps:cNvPr id="1773" name="Graphic 1773"/>
                        <wps:cNvSpPr/>
                        <wps:spPr>
                          <a:xfrm>
                            <a:off x="949952" y="231701"/>
                            <a:ext cx="1270" cy="574040"/>
                          </a:xfrm>
                          <a:custGeom>
                            <a:avLst/>
                            <a:gdLst/>
                            <a:ahLst/>
                            <a:cxnLst/>
                            <a:rect l="l" t="t" r="r" b="b"/>
                            <a:pathLst>
                              <a:path w="0" h="574040">
                                <a:moveTo>
                                  <a:pt x="0" y="0"/>
                                </a:moveTo>
                                <a:lnTo>
                                  <a:pt x="0" y="573659"/>
                                </a:lnTo>
                              </a:path>
                            </a:pathLst>
                          </a:custGeom>
                          <a:ln w="38100">
                            <a:solidFill>
                              <a:srgbClr val="FFFFFF"/>
                            </a:solidFill>
                            <a:prstDash val="solid"/>
                          </a:ln>
                        </wps:spPr>
                        <wps:bodyPr wrap="square" lIns="0" tIns="0" rIns="0" bIns="0" rtlCol="0">
                          <a:prstTxWarp prst="textNoShape">
                            <a:avLst/>
                          </a:prstTxWarp>
                          <a:noAutofit/>
                        </wps:bodyPr>
                      </wps:wsp>
                      <wps:wsp>
                        <wps:cNvPr id="1774" name="Graphic 1774"/>
                        <wps:cNvSpPr/>
                        <wps:spPr>
                          <a:xfrm>
                            <a:off x="949952" y="231700"/>
                            <a:ext cx="1270" cy="574040"/>
                          </a:xfrm>
                          <a:custGeom>
                            <a:avLst/>
                            <a:gdLst/>
                            <a:ahLst/>
                            <a:cxnLst/>
                            <a:rect l="l" t="t" r="r" b="b"/>
                            <a:pathLst>
                              <a:path w="0" h="574040">
                                <a:moveTo>
                                  <a:pt x="0" y="0"/>
                                </a:moveTo>
                                <a:lnTo>
                                  <a:pt x="0" y="573659"/>
                                </a:lnTo>
                              </a:path>
                            </a:pathLst>
                          </a:custGeom>
                          <a:ln w="9525">
                            <a:solidFill>
                              <a:srgbClr val="1B1C20"/>
                            </a:solidFill>
                            <a:prstDash val="solid"/>
                          </a:ln>
                        </wps:spPr>
                        <wps:bodyPr wrap="square" lIns="0" tIns="0" rIns="0" bIns="0" rtlCol="0">
                          <a:prstTxWarp prst="textNoShape">
                            <a:avLst/>
                          </a:prstTxWarp>
                          <a:noAutofit/>
                        </wps:bodyPr>
                      </wps:wsp>
                      <wps:wsp>
                        <wps:cNvPr id="1775" name="Graphic 1775"/>
                        <wps:cNvSpPr/>
                        <wps:spPr>
                          <a:xfrm>
                            <a:off x="1127429" y="231701"/>
                            <a:ext cx="1270" cy="732155"/>
                          </a:xfrm>
                          <a:custGeom>
                            <a:avLst/>
                            <a:gdLst/>
                            <a:ahLst/>
                            <a:cxnLst/>
                            <a:rect l="l" t="t" r="r" b="b"/>
                            <a:pathLst>
                              <a:path w="0" h="732155">
                                <a:moveTo>
                                  <a:pt x="0" y="0"/>
                                </a:moveTo>
                                <a:lnTo>
                                  <a:pt x="0" y="732053"/>
                                </a:lnTo>
                              </a:path>
                            </a:pathLst>
                          </a:custGeom>
                          <a:ln w="38100">
                            <a:solidFill>
                              <a:srgbClr val="FFFFFF"/>
                            </a:solidFill>
                            <a:prstDash val="solid"/>
                          </a:ln>
                        </wps:spPr>
                        <wps:bodyPr wrap="square" lIns="0" tIns="0" rIns="0" bIns="0" rtlCol="0">
                          <a:prstTxWarp prst="textNoShape">
                            <a:avLst/>
                          </a:prstTxWarp>
                          <a:noAutofit/>
                        </wps:bodyPr>
                      </wps:wsp>
                      <wps:wsp>
                        <wps:cNvPr id="1776" name="Graphic 1776"/>
                        <wps:cNvSpPr/>
                        <wps:spPr>
                          <a:xfrm>
                            <a:off x="1127429" y="231700"/>
                            <a:ext cx="1270" cy="732155"/>
                          </a:xfrm>
                          <a:custGeom>
                            <a:avLst/>
                            <a:gdLst/>
                            <a:ahLst/>
                            <a:cxnLst/>
                            <a:rect l="l" t="t" r="r" b="b"/>
                            <a:pathLst>
                              <a:path w="0" h="732155">
                                <a:moveTo>
                                  <a:pt x="0" y="0"/>
                                </a:moveTo>
                                <a:lnTo>
                                  <a:pt x="0" y="732053"/>
                                </a:lnTo>
                              </a:path>
                            </a:pathLst>
                          </a:custGeom>
                          <a:ln w="9525">
                            <a:solidFill>
                              <a:srgbClr val="1B1C20"/>
                            </a:solidFill>
                            <a:prstDash val="solid"/>
                          </a:ln>
                        </wps:spPr>
                        <wps:bodyPr wrap="square" lIns="0" tIns="0" rIns="0" bIns="0" rtlCol="0">
                          <a:prstTxWarp prst="textNoShape">
                            <a:avLst/>
                          </a:prstTxWarp>
                          <a:noAutofit/>
                        </wps:bodyPr>
                      </wps:wsp>
                      <wps:wsp>
                        <wps:cNvPr id="1777" name="Graphic 1777"/>
                        <wps:cNvSpPr/>
                        <wps:spPr>
                          <a:xfrm>
                            <a:off x="3721473" y="226797"/>
                            <a:ext cx="1270" cy="415925"/>
                          </a:xfrm>
                          <a:custGeom>
                            <a:avLst/>
                            <a:gdLst/>
                            <a:ahLst/>
                            <a:cxnLst/>
                            <a:rect l="l" t="t" r="r" b="b"/>
                            <a:pathLst>
                              <a:path w="0" h="415925">
                                <a:moveTo>
                                  <a:pt x="0" y="0"/>
                                </a:moveTo>
                                <a:lnTo>
                                  <a:pt x="0" y="415582"/>
                                </a:lnTo>
                              </a:path>
                            </a:pathLst>
                          </a:custGeom>
                          <a:ln w="38100">
                            <a:solidFill>
                              <a:srgbClr val="FFFFFF"/>
                            </a:solidFill>
                            <a:prstDash val="solid"/>
                          </a:ln>
                        </wps:spPr>
                        <wps:bodyPr wrap="square" lIns="0" tIns="0" rIns="0" bIns="0" rtlCol="0">
                          <a:prstTxWarp prst="textNoShape">
                            <a:avLst/>
                          </a:prstTxWarp>
                          <a:noAutofit/>
                        </wps:bodyPr>
                      </wps:wsp>
                      <wps:wsp>
                        <wps:cNvPr id="1778" name="Graphic 1778"/>
                        <wps:cNvSpPr/>
                        <wps:spPr>
                          <a:xfrm>
                            <a:off x="3721473" y="226797"/>
                            <a:ext cx="1270" cy="416559"/>
                          </a:xfrm>
                          <a:custGeom>
                            <a:avLst/>
                            <a:gdLst/>
                            <a:ahLst/>
                            <a:cxnLst/>
                            <a:rect l="l" t="t" r="r" b="b"/>
                            <a:pathLst>
                              <a:path w="0" h="416559">
                                <a:moveTo>
                                  <a:pt x="0" y="0"/>
                                </a:moveTo>
                                <a:lnTo>
                                  <a:pt x="0" y="416559"/>
                                </a:lnTo>
                              </a:path>
                            </a:pathLst>
                          </a:custGeom>
                          <a:ln w="9525">
                            <a:solidFill>
                              <a:srgbClr val="1B1C20"/>
                            </a:solidFill>
                            <a:prstDash val="solid"/>
                          </a:ln>
                        </wps:spPr>
                        <wps:bodyPr wrap="square" lIns="0" tIns="0" rIns="0" bIns="0" rtlCol="0">
                          <a:prstTxWarp prst="textNoShape">
                            <a:avLst/>
                          </a:prstTxWarp>
                          <a:noAutofit/>
                        </wps:bodyPr>
                      </wps:wsp>
                      <wps:wsp>
                        <wps:cNvPr id="1779" name="Textbox 1779"/>
                        <wps:cNvSpPr txBox="1"/>
                        <wps:spPr>
                          <a:xfrm>
                            <a:off x="928961" y="120101"/>
                            <a:ext cx="236220" cy="130175"/>
                          </a:xfrm>
                          <a:prstGeom prst="rect">
                            <a:avLst/>
                          </a:prstGeom>
                        </wps:spPr>
                        <wps:txbx>
                          <w:txbxContent>
                            <w:p>
                              <w:pPr>
                                <w:tabs>
                                  <w:tab w:pos="263" w:val="left" w:leader="none"/>
                                </w:tabs>
                                <w:spacing w:before="4"/>
                                <w:ind w:left="0" w:right="0" w:firstLine="0"/>
                                <w:jc w:val="left"/>
                                <w:rPr>
                                  <w:sz w:val="16"/>
                                </w:rPr>
                              </w:pPr>
                              <w:r>
                                <w:rPr>
                                  <w:color w:val="1B1C20"/>
                                  <w:spacing w:val="-10"/>
                                  <w:w w:val="90"/>
                                  <w:sz w:val="16"/>
                                </w:rPr>
                                <w:t>1</w:t>
                              </w:r>
                              <w:r>
                                <w:rPr>
                                  <w:color w:val="1B1C20"/>
                                  <w:sz w:val="16"/>
                                </w:rPr>
                                <w:tab/>
                              </w:r>
                              <w:r>
                                <w:rPr>
                                  <w:color w:val="1B1C20"/>
                                  <w:spacing w:val="-10"/>
                                  <w:w w:val="90"/>
                                  <w:sz w:val="16"/>
                                </w:rPr>
                                <w:t>2</w:t>
                              </w:r>
                            </w:p>
                          </w:txbxContent>
                        </wps:txbx>
                        <wps:bodyPr wrap="square" lIns="0" tIns="0" rIns="0" bIns="0" rtlCol="0">
                          <a:noAutofit/>
                        </wps:bodyPr>
                      </wps:wsp>
                      <wps:wsp>
                        <wps:cNvPr id="1780" name="Textbox 1780"/>
                        <wps:cNvSpPr txBox="1"/>
                        <wps:spPr>
                          <a:xfrm>
                            <a:off x="3689813" y="115197"/>
                            <a:ext cx="69850" cy="130175"/>
                          </a:xfrm>
                          <a:prstGeom prst="rect">
                            <a:avLst/>
                          </a:prstGeom>
                        </wps:spPr>
                        <wps:txbx>
                          <w:txbxContent>
                            <w:p>
                              <w:pPr>
                                <w:spacing w:before="4"/>
                                <w:ind w:left="0" w:right="0" w:firstLine="0"/>
                                <w:jc w:val="left"/>
                                <w:rPr>
                                  <w:sz w:val="16"/>
                                </w:rPr>
                              </w:pPr>
                              <w:r>
                                <w:rPr>
                                  <w:color w:val="1B1C20"/>
                                  <w:spacing w:val="-10"/>
                                  <w:sz w:val="16"/>
                                </w:rPr>
                                <w:t>3</w:t>
                              </w:r>
                            </w:p>
                          </w:txbxContent>
                        </wps:txbx>
                        <wps:bodyPr wrap="square" lIns="0" tIns="0" rIns="0" bIns="0" rtlCol="0">
                          <a:noAutofit/>
                        </wps:bodyPr>
                      </wps:wsp>
                    </wpg:wgp>
                  </a:graphicData>
                </a:graphic>
              </wp:anchor>
            </w:drawing>
          </mc:Choice>
          <mc:Fallback>
            <w:pict>
              <v:group style="position:absolute;margin-left:204.093994pt;margin-top:7.071517pt;width:340.2pt;height:263.850pt;mso-position-horizontal-relative:page;mso-position-vertical-relative:paragraph;z-index:-15493632;mso-wrap-distance-left:0;mso-wrap-distance-right:0" id="docshapegroup949" coordorigin="4082,141" coordsize="6804,5277">
                <v:rect style="position:absolute;left:4086;top:146;width:6794;height:5267" id="docshape950" filled="false" stroked="true" strokeweight=".5pt" strokecolor="#1b1c20">
                  <v:stroke dashstyle="solid"/>
                </v:rect>
                <v:shape style="position:absolute;left:4081;top:842;width:6804;height:4576" type="#_x0000_t75" id="docshape951" stroked="false">
                  <v:imagedata r:id="rId276" o:title=""/>
                </v:shape>
                <v:rect style="position:absolute;left:4086;top:847;width:6794;height:4566" id="docshape952" filled="false" stroked="true" strokeweight=".5pt" strokecolor="#1b1c20">
                  <v:stroke dashstyle="solid"/>
                </v:rect>
                <v:line style="position:absolute" from="5578,506" to="5578,1410" stroked="true" strokeweight="3pt" strokecolor="#ffffff">
                  <v:stroke dashstyle="solid"/>
                </v:line>
                <v:line style="position:absolute" from="5578,506" to="5578,1410" stroked="true" strokeweight=".75pt" strokecolor="#1b1c20">
                  <v:stroke dashstyle="solid"/>
                </v:line>
                <v:line style="position:absolute" from="5857,506" to="5857,1659" stroked="true" strokeweight="3pt" strokecolor="#ffffff">
                  <v:stroke dashstyle="solid"/>
                </v:line>
                <v:line style="position:absolute" from="5857,506" to="5857,1659" stroked="true" strokeweight=".75pt" strokecolor="#1b1c20">
                  <v:stroke dashstyle="solid"/>
                </v:line>
                <v:line style="position:absolute" from="9942,499" to="9942,1153" stroked="true" strokeweight="3pt" strokecolor="#ffffff">
                  <v:stroke dashstyle="solid"/>
                </v:line>
                <v:line style="position:absolute" from="9942,499" to="9942,1155" stroked="true" strokeweight=".75pt" strokecolor="#1b1c20">
                  <v:stroke dashstyle="solid"/>
                </v:line>
                <v:shape style="position:absolute;left:5544;top:330;width:372;height:205" type="#_x0000_t202" id="docshape953" filled="false" stroked="false">
                  <v:textbox inset="0,0,0,0">
                    <w:txbxContent>
                      <w:p>
                        <w:pPr>
                          <w:tabs>
                            <w:tab w:pos="263" w:val="left" w:leader="none"/>
                          </w:tabs>
                          <w:spacing w:before="4"/>
                          <w:ind w:left="0" w:right="0" w:firstLine="0"/>
                          <w:jc w:val="left"/>
                          <w:rPr>
                            <w:sz w:val="16"/>
                          </w:rPr>
                        </w:pPr>
                        <w:r>
                          <w:rPr>
                            <w:color w:val="1B1C20"/>
                            <w:spacing w:val="-10"/>
                            <w:w w:val="90"/>
                            <w:sz w:val="16"/>
                          </w:rPr>
                          <w:t>1</w:t>
                        </w:r>
                        <w:r>
                          <w:rPr>
                            <w:color w:val="1B1C20"/>
                            <w:sz w:val="16"/>
                          </w:rPr>
                          <w:tab/>
                        </w:r>
                        <w:r>
                          <w:rPr>
                            <w:color w:val="1B1C20"/>
                            <w:spacing w:val="-10"/>
                            <w:w w:val="90"/>
                            <w:sz w:val="16"/>
                          </w:rPr>
                          <w:t>2</w:t>
                        </w:r>
                      </w:p>
                    </w:txbxContent>
                  </v:textbox>
                  <w10:wrap type="none"/>
                </v:shape>
                <v:shape style="position:absolute;left:9892;top:322;width:110;height:205" type="#_x0000_t202" id="docshape954" filled="false" stroked="false">
                  <v:textbox inset="0,0,0,0">
                    <w:txbxContent>
                      <w:p>
                        <w:pPr>
                          <w:spacing w:before="4"/>
                          <w:ind w:left="0" w:right="0" w:firstLine="0"/>
                          <w:jc w:val="left"/>
                          <w:rPr>
                            <w:sz w:val="16"/>
                          </w:rPr>
                        </w:pPr>
                        <w:r>
                          <w:rPr>
                            <w:color w:val="1B1C20"/>
                            <w:spacing w:val="-10"/>
                            <w:sz w:val="16"/>
                          </w:rPr>
                          <w:t>3</w:t>
                        </w:r>
                      </w:p>
                    </w:txbxContent>
                  </v:textbox>
                  <w10:wrap type="none"/>
                </v:shape>
                <w10:wrap type="topAndBottom"/>
              </v:group>
            </w:pict>
          </mc:Fallback>
        </mc:AlternateContent>
      </w:r>
    </w:p>
    <w:p>
      <w:pPr>
        <w:spacing w:before="109"/>
        <w:ind w:left="3656" w:right="0" w:firstLine="0"/>
        <w:jc w:val="left"/>
        <w:rPr>
          <w:sz w:val="16"/>
        </w:rPr>
      </w:pPr>
      <w:r>
        <w:rPr>
          <w:color w:val="1B1C20"/>
          <w:sz w:val="16"/>
        </w:rPr>
        <w:t>Fig.</w:t>
      </w:r>
      <w:r>
        <w:rPr>
          <w:color w:val="1B1C20"/>
          <w:spacing w:val="-23"/>
          <w:sz w:val="16"/>
        </w:rPr>
        <w:t> </w:t>
      </w:r>
      <w:r>
        <w:rPr>
          <w:color w:val="1B1C20"/>
          <w:sz w:val="16"/>
        </w:rPr>
        <w:t>59:</w:t>
      </w:r>
      <w:r>
        <w:rPr>
          <w:color w:val="1B1C20"/>
          <w:spacing w:val="-1"/>
          <w:sz w:val="16"/>
        </w:rPr>
        <w:t> </w:t>
      </w:r>
      <w:r>
        <w:rPr>
          <w:color w:val="1B1C20"/>
          <w:sz w:val="16"/>
        </w:rPr>
        <w:t>Selection</w:t>
      </w:r>
      <w:r>
        <w:rPr>
          <w:color w:val="1B1C20"/>
          <w:spacing w:val="-8"/>
          <w:sz w:val="16"/>
        </w:rPr>
        <w:t> </w:t>
      </w:r>
      <w:r>
        <w:rPr>
          <w:color w:val="1B1C20"/>
          <w:sz w:val="16"/>
        </w:rPr>
        <w:t>list</w:t>
      </w:r>
      <w:r>
        <w:rPr>
          <w:color w:val="1B1C20"/>
          <w:spacing w:val="-11"/>
          <w:sz w:val="16"/>
        </w:rPr>
        <w:t> </w:t>
      </w:r>
      <w:r>
        <w:rPr>
          <w:color w:val="1B1C20"/>
          <w:sz w:val="16"/>
        </w:rPr>
        <w:t>with</w:t>
      </w:r>
      <w:r>
        <w:rPr>
          <w:color w:val="1B1C20"/>
          <w:spacing w:val="-8"/>
          <w:sz w:val="16"/>
        </w:rPr>
        <w:t> </w:t>
      </w:r>
      <w:r>
        <w:rPr>
          <w:color w:val="1B1C20"/>
          <w:sz w:val="16"/>
        </w:rPr>
        <w:t>recipes</w:t>
      </w:r>
      <w:r>
        <w:rPr>
          <w:color w:val="1B1C20"/>
          <w:spacing w:val="-8"/>
          <w:sz w:val="16"/>
        </w:rPr>
        <w:t> </w:t>
      </w:r>
      <w:r>
        <w:rPr>
          <w:color w:val="1B1C20"/>
          <w:spacing w:val="-2"/>
          <w:sz w:val="16"/>
        </w:rPr>
        <w:t>(example)</w:t>
      </w:r>
    </w:p>
    <w:p>
      <w:pPr>
        <w:pStyle w:val="BodyText"/>
        <w:spacing w:before="6"/>
        <w:rPr>
          <w:sz w:val="19"/>
        </w:rPr>
      </w:pPr>
    </w:p>
    <w:tbl>
      <w:tblPr>
        <w:tblW w:w="0" w:type="auto"/>
        <w:jc w:val="left"/>
        <w:tblInd w:w="36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0"/>
        <w:gridCol w:w="1442"/>
        <w:gridCol w:w="4851"/>
      </w:tblGrid>
      <w:tr>
        <w:trPr>
          <w:trHeight w:val="287" w:hRule="atLeast"/>
        </w:trPr>
        <w:tc>
          <w:tcPr>
            <w:tcW w:w="510" w:type="dxa"/>
            <w:tcBorders>
              <w:bottom w:val="single" w:sz="4" w:space="0" w:color="1B1C20"/>
            </w:tcBorders>
          </w:tcPr>
          <w:p>
            <w:pPr>
              <w:pStyle w:val="TableParagraph"/>
              <w:spacing w:before="2"/>
              <w:rPr>
                <w:rFonts w:ascii="Arial"/>
                <w:b/>
                <w:sz w:val="20"/>
              </w:rPr>
            </w:pPr>
            <w:r>
              <w:rPr>
                <w:rFonts w:ascii="Arial"/>
                <w:b/>
                <w:color w:val="1B1C20"/>
                <w:spacing w:val="-4"/>
                <w:sz w:val="20"/>
              </w:rPr>
              <w:t>Pos.</w:t>
            </w:r>
          </w:p>
        </w:tc>
        <w:tc>
          <w:tcPr>
            <w:tcW w:w="1442" w:type="dxa"/>
            <w:tcBorders>
              <w:bottom w:val="single" w:sz="4" w:space="0" w:color="1B1C20"/>
            </w:tcBorders>
          </w:tcPr>
          <w:p>
            <w:pPr>
              <w:pStyle w:val="TableParagraph"/>
              <w:spacing w:before="2"/>
              <w:ind w:left="10"/>
              <w:rPr>
                <w:rFonts w:ascii="Arial"/>
                <w:b/>
                <w:sz w:val="20"/>
              </w:rPr>
            </w:pPr>
            <w:r>
              <w:rPr>
                <w:rFonts w:ascii="Arial"/>
                <w:b/>
                <w:color w:val="1B1C20"/>
                <w:spacing w:val="-2"/>
                <w:sz w:val="20"/>
              </w:rPr>
              <w:t>Field</w:t>
            </w:r>
          </w:p>
        </w:tc>
        <w:tc>
          <w:tcPr>
            <w:tcW w:w="4851" w:type="dxa"/>
            <w:tcBorders>
              <w:bottom w:val="single" w:sz="4" w:space="0" w:color="1B1C20"/>
            </w:tcBorders>
          </w:tcPr>
          <w:p>
            <w:pPr>
              <w:pStyle w:val="TableParagraph"/>
              <w:spacing w:before="2"/>
              <w:ind w:left="261"/>
              <w:rPr>
                <w:rFonts w:ascii="Arial"/>
                <w:b/>
                <w:sz w:val="20"/>
              </w:rPr>
            </w:pPr>
            <w:r>
              <w:rPr>
                <w:rFonts w:ascii="Arial"/>
                <w:b/>
                <w:color w:val="1B1C20"/>
                <w:spacing w:val="-2"/>
                <w:sz w:val="20"/>
              </w:rPr>
              <w:t>Description</w:t>
            </w:r>
          </w:p>
        </w:tc>
      </w:tr>
      <w:tr>
        <w:trPr>
          <w:trHeight w:val="327" w:hRule="atLeast"/>
        </w:trPr>
        <w:tc>
          <w:tcPr>
            <w:tcW w:w="510" w:type="dxa"/>
            <w:tcBorders>
              <w:top w:val="single" w:sz="4" w:space="0" w:color="1B1C20"/>
            </w:tcBorders>
          </w:tcPr>
          <w:p>
            <w:pPr>
              <w:pStyle w:val="TableParagraph"/>
              <w:spacing w:line="222" w:lineRule="exact" w:before="85"/>
              <w:ind w:left="-1"/>
              <w:rPr>
                <w:sz w:val="20"/>
              </w:rPr>
            </w:pPr>
            <w:r>
              <w:rPr>
                <w:color w:val="1B1C20"/>
                <w:spacing w:val="-10"/>
                <w:w w:val="70"/>
                <w:sz w:val="20"/>
              </w:rPr>
              <w:t>1</w:t>
            </w:r>
          </w:p>
        </w:tc>
        <w:tc>
          <w:tcPr>
            <w:tcW w:w="1442" w:type="dxa"/>
            <w:tcBorders>
              <w:top w:val="single" w:sz="4" w:space="0" w:color="1B1C20"/>
            </w:tcBorders>
          </w:tcPr>
          <w:p>
            <w:pPr>
              <w:pStyle w:val="TableParagraph"/>
              <w:rPr>
                <w:rFonts w:ascii="Times New Roman"/>
                <w:sz w:val="18"/>
              </w:rPr>
            </w:pPr>
          </w:p>
        </w:tc>
        <w:tc>
          <w:tcPr>
            <w:tcW w:w="4851" w:type="dxa"/>
            <w:tcBorders>
              <w:top w:val="single" w:sz="4" w:space="0" w:color="1B1C20"/>
            </w:tcBorders>
          </w:tcPr>
          <w:p>
            <w:pPr>
              <w:pStyle w:val="TableParagraph"/>
              <w:spacing w:line="222" w:lineRule="exact" w:before="85"/>
              <w:ind w:left="258"/>
              <w:rPr>
                <w:sz w:val="20"/>
              </w:rPr>
            </w:pPr>
            <w:r>
              <w:rPr>
                <w:color w:val="1B1C20"/>
                <w:sz w:val="20"/>
              </w:rPr>
              <w:t>Indicates</w:t>
            </w:r>
            <w:r>
              <w:rPr>
                <w:color w:val="1B1C20"/>
                <w:spacing w:val="-4"/>
                <w:sz w:val="20"/>
              </w:rPr>
              <w:t> </w:t>
            </w:r>
            <w:r>
              <w:rPr>
                <w:color w:val="1B1C20"/>
                <w:sz w:val="20"/>
              </w:rPr>
              <w:t>a</w:t>
            </w:r>
            <w:r>
              <w:rPr>
                <w:color w:val="1B1C20"/>
                <w:spacing w:val="-4"/>
                <w:sz w:val="20"/>
              </w:rPr>
              <w:t> </w:t>
            </w:r>
            <w:r>
              <w:rPr>
                <w:color w:val="1B1C20"/>
                <w:sz w:val="20"/>
              </w:rPr>
              <w:t>recipe</w:t>
            </w:r>
            <w:r>
              <w:rPr>
                <w:color w:val="1B1C20"/>
                <w:spacing w:val="-4"/>
                <w:sz w:val="20"/>
              </w:rPr>
              <w:t> </w:t>
            </w:r>
            <w:r>
              <w:rPr>
                <w:color w:val="1B1C20"/>
                <w:sz w:val="20"/>
              </w:rPr>
              <w:t>that</w:t>
            </w:r>
            <w:r>
              <w:rPr>
                <w:color w:val="1B1C20"/>
                <w:spacing w:val="-4"/>
                <w:sz w:val="20"/>
              </w:rPr>
              <w:t> </w:t>
            </w:r>
            <w:r>
              <w:rPr>
                <w:color w:val="1B1C20"/>
                <w:sz w:val="20"/>
              </w:rPr>
              <w:t>can</w:t>
            </w:r>
            <w:r>
              <w:rPr>
                <w:color w:val="1B1C20"/>
                <w:spacing w:val="-4"/>
                <w:sz w:val="20"/>
              </w:rPr>
              <w:t> </w:t>
            </w:r>
            <w:r>
              <w:rPr>
                <w:color w:val="1B1C20"/>
                <w:sz w:val="20"/>
              </w:rPr>
              <w:t>be</w:t>
            </w:r>
            <w:r>
              <w:rPr>
                <w:color w:val="1B1C20"/>
                <w:spacing w:val="-4"/>
                <w:sz w:val="20"/>
              </w:rPr>
              <w:t> </w:t>
            </w:r>
            <w:r>
              <w:rPr>
                <w:color w:val="1B1C20"/>
                <w:sz w:val="20"/>
              </w:rPr>
              <w:t>selected</w:t>
            </w:r>
            <w:r>
              <w:rPr>
                <w:color w:val="1B1C20"/>
                <w:spacing w:val="-3"/>
                <w:sz w:val="20"/>
              </w:rPr>
              <w:t> </w:t>
            </w:r>
            <w:r>
              <w:rPr>
                <w:color w:val="1B1C20"/>
                <w:sz w:val="20"/>
              </w:rPr>
              <w:t>for</w:t>
            </w:r>
            <w:r>
              <w:rPr>
                <w:color w:val="1B1C20"/>
                <w:spacing w:val="-9"/>
                <w:sz w:val="20"/>
              </w:rPr>
              <w:t> </w:t>
            </w:r>
            <w:r>
              <w:rPr>
                <w:color w:val="1B1C20"/>
                <w:spacing w:val="-5"/>
                <w:sz w:val="20"/>
              </w:rPr>
              <w:t>the</w:t>
            </w:r>
          </w:p>
        </w:tc>
      </w:tr>
      <w:tr>
        <w:trPr>
          <w:trHeight w:val="279" w:hRule="atLeast"/>
        </w:trPr>
        <w:tc>
          <w:tcPr>
            <w:tcW w:w="510" w:type="dxa"/>
            <w:tcBorders>
              <w:bottom w:val="single" w:sz="4" w:space="0" w:color="1B1C20"/>
            </w:tcBorders>
          </w:tcPr>
          <w:p>
            <w:pPr>
              <w:pStyle w:val="TableParagraph"/>
              <w:rPr>
                <w:rFonts w:ascii="Times New Roman"/>
                <w:sz w:val="18"/>
              </w:rPr>
            </w:pPr>
          </w:p>
        </w:tc>
        <w:tc>
          <w:tcPr>
            <w:tcW w:w="1442" w:type="dxa"/>
            <w:tcBorders>
              <w:bottom w:val="single" w:sz="4" w:space="0" w:color="1B1C20"/>
            </w:tcBorders>
          </w:tcPr>
          <w:p>
            <w:pPr>
              <w:pStyle w:val="TableParagraph"/>
              <w:rPr>
                <w:rFonts w:ascii="Times New Roman"/>
                <w:sz w:val="18"/>
              </w:rPr>
            </w:pPr>
          </w:p>
        </w:tc>
        <w:tc>
          <w:tcPr>
            <w:tcW w:w="4851" w:type="dxa"/>
            <w:tcBorders>
              <w:bottom w:val="single" w:sz="4" w:space="0" w:color="1B1C20"/>
            </w:tcBorders>
          </w:tcPr>
          <w:p>
            <w:pPr>
              <w:pStyle w:val="TableParagraph"/>
              <w:spacing w:line="224" w:lineRule="exact"/>
              <w:ind w:left="258"/>
              <w:rPr>
                <w:sz w:val="20"/>
              </w:rPr>
            </w:pPr>
            <w:r>
              <w:rPr>
                <w:color w:val="1B1C20"/>
                <w:sz w:val="20"/>
              </w:rPr>
              <w:t>batch</w:t>
            </w:r>
            <w:r>
              <w:rPr>
                <w:color w:val="1B1C20"/>
                <w:spacing w:val="8"/>
                <w:sz w:val="20"/>
              </w:rPr>
              <w:t> </w:t>
            </w:r>
            <w:r>
              <w:rPr>
                <w:color w:val="1B1C20"/>
                <w:spacing w:val="-2"/>
                <w:sz w:val="20"/>
              </w:rPr>
              <w:t>process.</w:t>
            </w:r>
          </w:p>
        </w:tc>
      </w:tr>
      <w:tr>
        <w:trPr>
          <w:trHeight w:val="327" w:hRule="atLeast"/>
        </w:trPr>
        <w:tc>
          <w:tcPr>
            <w:tcW w:w="510" w:type="dxa"/>
            <w:tcBorders>
              <w:top w:val="single" w:sz="4" w:space="0" w:color="1B1C20"/>
            </w:tcBorders>
          </w:tcPr>
          <w:p>
            <w:pPr>
              <w:pStyle w:val="TableParagraph"/>
              <w:spacing w:line="222" w:lineRule="exact" w:before="85"/>
              <w:ind w:left="-1"/>
              <w:rPr>
                <w:sz w:val="20"/>
              </w:rPr>
            </w:pPr>
            <w:r>
              <w:rPr>
                <w:color w:val="1B1C20"/>
                <w:spacing w:val="-10"/>
                <w:sz w:val="20"/>
              </w:rPr>
              <w:t>2</w:t>
            </w:r>
          </w:p>
        </w:tc>
        <w:tc>
          <w:tcPr>
            <w:tcW w:w="1442" w:type="dxa"/>
            <w:tcBorders>
              <w:top w:val="single" w:sz="4" w:space="0" w:color="1B1C20"/>
            </w:tcBorders>
          </w:tcPr>
          <w:p>
            <w:pPr>
              <w:pStyle w:val="TableParagraph"/>
              <w:rPr>
                <w:rFonts w:ascii="Times New Roman"/>
                <w:sz w:val="18"/>
              </w:rPr>
            </w:pPr>
          </w:p>
        </w:tc>
        <w:tc>
          <w:tcPr>
            <w:tcW w:w="4851" w:type="dxa"/>
            <w:tcBorders>
              <w:top w:val="single" w:sz="4" w:space="0" w:color="1B1C20"/>
            </w:tcBorders>
          </w:tcPr>
          <w:p>
            <w:pPr>
              <w:pStyle w:val="TableParagraph"/>
              <w:spacing w:line="226" w:lineRule="exact" w:before="82"/>
              <w:ind w:left="258"/>
              <w:rPr>
                <w:sz w:val="20"/>
              </w:rPr>
            </w:pPr>
            <w:r>
              <w:rPr>
                <w:color w:val="1B1C20"/>
                <w:sz w:val="20"/>
              </w:rPr>
              <w:t>Indicates</w:t>
            </w:r>
            <w:r>
              <w:rPr>
                <w:color w:val="1B1C20"/>
                <w:spacing w:val="-8"/>
                <w:sz w:val="20"/>
              </w:rPr>
              <w:t> </w:t>
            </w:r>
            <w:r>
              <w:rPr>
                <w:color w:val="1B1C20"/>
                <w:sz w:val="20"/>
              </w:rPr>
              <w:t>a</w:t>
            </w:r>
            <w:r>
              <w:rPr>
                <w:color w:val="1B1C20"/>
                <w:spacing w:val="-7"/>
                <w:sz w:val="20"/>
              </w:rPr>
              <w:t> </w:t>
            </w:r>
            <w:r>
              <w:rPr>
                <w:color w:val="1B1C20"/>
                <w:sz w:val="20"/>
              </w:rPr>
              <w:t>recipe</w:t>
            </w:r>
            <w:r>
              <w:rPr>
                <w:color w:val="1B1C20"/>
                <w:spacing w:val="-7"/>
                <w:sz w:val="20"/>
              </w:rPr>
              <w:t> </w:t>
            </w:r>
            <w:r>
              <w:rPr>
                <w:color w:val="1B1C20"/>
                <w:sz w:val="20"/>
              </w:rPr>
              <w:t>that</w:t>
            </w:r>
            <w:r>
              <w:rPr>
                <w:color w:val="1B1C20"/>
                <w:spacing w:val="-7"/>
                <w:sz w:val="20"/>
              </w:rPr>
              <w:t> </w:t>
            </w:r>
            <w:r>
              <w:rPr>
                <w:rFonts w:ascii="Arial"/>
                <w:b/>
                <w:color w:val="1B1C20"/>
                <w:sz w:val="20"/>
              </w:rPr>
              <w:t>cannot</w:t>
            </w:r>
            <w:r>
              <w:rPr>
                <w:rFonts w:ascii="Arial"/>
                <w:b/>
                <w:color w:val="1B1C20"/>
                <w:spacing w:val="-9"/>
                <w:sz w:val="20"/>
              </w:rPr>
              <w:t> </w:t>
            </w:r>
            <w:r>
              <w:rPr>
                <w:color w:val="1B1C20"/>
                <w:sz w:val="20"/>
              </w:rPr>
              <w:t>be</w:t>
            </w:r>
            <w:r>
              <w:rPr>
                <w:color w:val="1B1C20"/>
                <w:spacing w:val="-7"/>
                <w:sz w:val="20"/>
              </w:rPr>
              <w:t> </w:t>
            </w:r>
            <w:r>
              <w:rPr>
                <w:color w:val="1B1C20"/>
                <w:sz w:val="20"/>
              </w:rPr>
              <w:t>selected</w:t>
            </w:r>
            <w:r>
              <w:rPr>
                <w:color w:val="1B1C20"/>
                <w:spacing w:val="-7"/>
                <w:sz w:val="20"/>
              </w:rPr>
              <w:t> </w:t>
            </w:r>
            <w:r>
              <w:rPr>
                <w:color w:val="1B1C20"/>
                <w:sz w:val="20"/>
              </w:rPr>
              <w:t>for</w:t>
            </w:r>
            <w:r>
              <w:rPr>
                <w:color w:val="1B1C20"/>
                <w:spacing w:val="-11"/>
                <w:sz w:val="20"/>
              </w:rPr>
              <w:t> </w:t>
            </w:r>
            <w:r>
              <w:rPr>
                <w:color w:val="1B1C20"/>
                <w:spacing w:val="-5"/>
                <w:sz w:val="20"/>
              </w:rPr>
              <w:t>the</w:t>
            </w:r>
          </w:p>
        </w:tc>
      </w:tr>
      <w:tr>
        <w:trPr>
          <w:trHeight w:val="279" w:hRule="atLeast"/>
        </w:trPr>
        <w:tc>
          <w:tcPr>
            <w:tcW w:w="510" w:type="dxa"/>
            <w:tcBorders>
              <w:bottom w:val="single" w:sz="4" w:space="0" w:color="1B1C20"/>
            </w:tcBorders>
          </w:tcPr>
          <w:p>
            <w:pPr>
              <w:pStyle w:val="TableParagraph"/>
              <w:rPr>
                <w:rFonts w:ascii="Times New Roman"/>
                <w:sz w:val="18"/>
              </w:rPr>
            </w:pPr>
          </w:p>
        </w:tc>
        <w:tc>
          <w:tcPr>
            <w:tcW w:w="1442" w:type="dxa"/>
            <w:tcBorders>
              <w:bottom w:val="single" w:sz="4" w:space="0" w:color="1B1C20"/>
            </w:tcBorders>
          </w:tcPr>
          <w:p>
            <w:pPr>
              <w:pStyle w:val="TableParagraph"/>
              <w:rPr>
                <w:rFonts w:ascii="Times New Roman"/>
                <w:sz w:val="18"/>
              </w:rPr>
            </w:pPr>
          </w:p>
        </w:tc>
        <w:tc>
          <w:tcPr>
            <w:tcW w:w="4851" w:type="dxa"/>
            <w:tcBorders>
              <w:bottom w:val="single" w:sz="4" w:space="0" w:color="1B1C20"/>
            </w:tcBorders>
          </w:tcPr>
          <w:p>
            <w:pPr>
              <w:pStyle w:val="TableParagraph"/>
              <w:spacing w:line="224" w:lineRule="exact"/>
              <w:ind w:left="258"/>
              <w:rPr>
                <w:sz w:val="20"/>
              </w:rPr>
            </w:pPr>
            <w:r>
              <w:rPr>
                <w:color w:val="1B1C20"/>
                <w:sz w:val="20"/>
              </w:rPr>
              <w:t>batch</w:t>
            </w:r>
            <w:r>
              <w:rPr>
                <w:color w:val="1B1C20"/>
                <w:spacing w:val="8"/>
                <w:sz w:val="20"/>
              </w:rPr>
              <w:t> </w:t>
            </w:r>
            <w:r>
              <w:rPr>
                <w:color w:val="1B1C20"/>
                <w:spacing w:val="-2"/>
                <w:sz w:val="20"/>
              </w:rPr>
              <w:t>process.</w:t>
            </w:r>
          </w:p>
        </w:tc>
      </w:tr>
      <w:tr>
        <w:trPr>
          <w:trHeight w:val="327" w:hRule="atLeast"/>
        </w:trPr>
        <w:tc>
          <w:tcPr>
            <w:tcW w:w="510" w:type="dxa"/>
            <w:tcBorders>
              <w:top w:val="single" w:sz="4" w:space="0" w:color="1B1C20"/>
            </w:tcBorders>
          </w:tcPr>
          <w:p>
            <w:pPr>
              <w:pStyle w:val="TableParagraph"/>
              <w:spacing w:line="222" w:lineRule="exact" w:before="85"/>
              <w:ind w:left="-1"/>
              <w:rPr>
                <w:sz w:val="20"/>
              </w:rPr>
            </w:pPr>
            <w:r>
              <w:rPr>
                <w:color w:val="1B1C20"/>
                <w:spacing w:val="-10"/>
                <w:sz w:val="20"/>
              </w:rPr>
              <w:t>3</w:t>
            </w:r>
          </w:p>
        </w:tc>
        <w:tc>
          <w:tcPr>
            <w:tcW w:w="1442" w:type="dxa"/>
            <w:tcBorders>
              <w:top w:val="single" w:sz="4" w:space="0" w:color="1B1C20"/>
            </w:tcBorders>
          </w:tcPr>
          <w:p>
            <w:pPr>
              <w:pStyle w:val="TableParagraph"/>
              <w:rPr>
                <w:rFonts w:ascii="Times New Roman"/>
                <w:sz w:val="18"/>
              </w:rPr>
            </w:pPr>
          </w:p>
        </w:tc>
        <w:tc>
          <w:tcPr>
            <w:tcW w:w="4851" w:type="dxa"/>
            <w:tcBorders>
              <w:top w:val="single" w:sz="4" w:space="0" w:color="1B1C20"/>
            </w:tcBorders>
          </w:tcPr>
          <w:p>
            <w:pPr>
              <w:pStyle w:val="TableParagraph"/>
              <w:spacing w:line="222" w:lineRule="exact" w:before="85"/>
              <w:ind w:left="258"/>
              <w:rPr>
                <w:sz w:val="20"/>
              </w:rPr>
            </w:pPr>
            <w:r>
              <w:rPr>
                <w:color w:val="1B1C20"/>
                <w:sz w:val="20"/>
              </w:rPr>
              <w:t>Filters</w:t>
            </w:r>
            <w:r>
              <w:rPr>
                <w:color w:val="1B1C20"/>
                <w:spacing w:val="-6"/>
                <w:sz w:val="20"/>
              </w:rPr>
              <w:t> </w:t>
            </w:r>
            <w:r>
              <w:rPr>
                <w:color w:val="1B1C20"/>
                <w:sz w:val="20"/>
              </w:rPr>
              <w:t>the</w:t>
            </w:r>
            <w:r>
              <w:rPr>
                <w:color w:val="1B1C20"/>
                <w:spacing w:val="-3"/>
                <w:sz w:val="20"/>
              </w:rPr>
              <w:t> </w:t>
            </w:r>
            <w:r>
              <w:rPr>
                <w:color w:val="1B1C20"/>
                <w:sz w:val="20"/>
              </w:rPr>
              <w:t>entries</w:t>
            </w:r>
            <w:r>
              <w:rPr>
                <w:color w:val="1B1C20"/>
                <w:spacing w:val="-3"/>
                <w:sz w:val="20"/>
              </w:rPr>
              <w:t> </w:t>
            </w:r>
            <w:r>
              <w:rPr>
                <w:color w:val="1B1C20"/>
                <w:sz w:val="20"/>
              </w:rPr>
              <w:t>in</w:t>
            </w:r>
            <w:r>
              <w:rPr>
                <w:color w:val="1B1C20"/>
                <w:spacing w:val="-3"/>
                <w:sz w:val="20"/>
              </w:rPr>
              <w:t> </w:t>
            </w:r>
            <w:r>
              <w:rPr>
                <w:color w:val="1B1C20"/>
                <w:sz w:val="20"/>
              </w:rPr>
              <w:t>the</w:t>
            </w:r>
            <w:r>
              <w:rPr>
                <w:color w:val="1B1C20"/>
                <w:spacing w:val="-3"/>
                <w:sz w:val="20"/>
              </w:rPr>
              <w:t> </w:t>
            </w:r>
            <w:r>
              <w:rPr>
                <w:color w:val="1B1C20"/>
                <w:sz w:val="20"/>
              </w:rPr>
              <w:t>list</w:t>
            </w:r>
            <w:r>
              <w:rPr>
                <w:color w:val="1B1C20"/>
                <w:spacing w:val="-3"/>
                <w:sz w:val="20"/>
              </w:rPr>
              <w:t> </w:t>
            </w:r>
            <w:r>
              <w:rPr>
                <w:color w:val="1B1C20"/>
                <w:spacing w:val="-5"/>
                <w:sz w:val="20"/>
              </w:rPr>
              <w:t>by</w:t>
            </w:r>
          </w:p>
        </w:tc>
      </w:tr>
      <w:tr>
        <w:trPr>
          <w:trHeight w:val="240" w:hRule="atLeast"/>
        </w:trPr>
        <w:tc>
          <w:tcPr>
            <w:tcW w:w="510" w:type="dxa"/>
          </w:tcPr>
          <w:p>
            <w:pPr>
              <w:pStyle w:val="TableParagraph"/>
              <w:rPr>
                <w:rFonts w:ascii="Times New Roman"/>
                <w:sz w:val="16"/>
              </w:rPr>
            </w:pPr>
          </w:p>
        </w:tc>
        <w:tc>
          <w:tcPr>
            <w:tcW w:w="1442" w:type="dxa"/>
          </w:tcPr>
          <w:p>
            <w:pPr>
              <w:pStyle w:val="TableParagraph"/>
              <w:rPr>
                <w:rFonts w:ascii="Times New Roman"/>
                <w:sz w:val="16"/>
              </w:rPr>
            </w:pPr>
          </w:p>
        </w:tc>
        <w:tc>
          <w:tcPr>
            <w:tcW w:w="4851" w:type="dxa"/>
          </w:tcPr>
          <w:p>
            <w:pPr>
              <w:pStyle w:val="TableParagraph"/>
              <w:spacing w:line="220" w:lineRule="exact"/>
              <w:ind w:left="258"/>
              <w:rPr>
                <w:sz w:val="20"/>
              </w:rPr>
            </w:pPr>
            <w:r>
              <w:rPr>
                <w:color w:val="1B1C20"/>
                <w:w w:val="145"/>
                <w:sz w:val="20"/>
              </w:rPr>
              <w:t>–</w:t>
            </w:r>
            <w:r>
              <w:rPr>
                <w:color w:val="1B1C20"/>
                <w:spacing w:val="21"/>
                <w:w w:val="145"/>
                <w:sz w:val="20"/>
              </w:rPr>
              <w:t>  </w:t>
            </w:r>
            <w:r>
              <w:rPr>
                <w:color w:val="1B1C20"/>
                <w:spacing w:val="-2"/>
                <w:w w:val="120"/>
                <w:sz w:val="20"/>
              </w:rPr>
              <w:t>Designation</w:t>
            </w:r>
          </w:p>
        </w:tc>
      </w:tr>
      <w:tr>
        <w:trPr>
          <w:trHeight w:val="240" w:hRule="atLeast"/>
        </w:trPr>
        <w:tc>
          <w:tcPr>
            <w:tcW w:w="510" w:type="dxa"/>
          </w:tcPr>
          <w:p>
            <w:pPr>
              <w:pStyle w:val="TableParagraph"/>
              <w:rPr>
                <w:rFonts w:ascii="Times New Roman"/>
                <w:sz w:val="16"/>
              </w:rPr>
            </w:pPr>
          </w:p>
        </w:tc>
        <w:tc>
          <w:tcPr>
            <w:tcW w:w="1442" w:type="dxa"/>
          </w:tcPr>
          <w:p>
            <w:pPr>
              <w:pStyle w:val="TableParagraph"/>
              <w:rPr>
                <w:rFonts w:ascii="Times New Roman"/>
                <w:sz w:val="16"/>
              </w:rPr>
            </w:pPr>
          </w:p>
        </w:tc>
        <w:tc>
          <w:tcPr>
            <w:tcW w:w="4851" w:type="dxa"/>
          </w:tcPr>
          <w:p>
            <w:pPr>
              <w:pStyle w:val="TableParagraph"/>
              <w:spacing w:line="220" w:lineRule="exact"/>
              <w:ind w:left="258"/>
              <w:rPr>
                <w:sz w:val="20"/>
              </w:rPr>
            </w:pPr>
            <w:r>
              <w:rPr>
                <w:color w:val="1B1C20"/>
                <w:w w:val="145"/>
                <w:sz w:val="20"/>
              </w:rPr>
              <w:t>–</w:t>
            </w:r>
            <w:r>
              <w:rPr>
                <w:color w:val="1B1C20"/>
                <w:spacing w:val="77"/>
                <w:w w:val="145"/>
                <w:sz w:val="20"/>
              </w:rPr>
              <w:t> </w:t>
            </w:r>
            <w:r>
              <w:rPr>
                <w:color w:val="1B1C20"/>
                <w:w w:val="110"/>
                <w:sz w:val="20"/>
              </w:rPr>
              <w:t>Short</w:t>
            </w:r>
            <w:r>
              <w:rPr>
                <w:color w:val="1B1C20"/>
                <w:spacing w:val="-17"/>
                <w:w w:val="110"/>
                <w:sz w:val="20"/>
              </w:rPr>
              <w:t> </w:t>
            </w:r>
            <w:r>
              <w:rPr>
                <w:color w:val="1B1C20"/>
                <w:spacing w:val="-4"/>
                <w:w w:val="110"/>
                <w:sz w:val="20"/>
              </w:rPr>
              <w:t>name</w:t>
            </w:r>
          </w:p>
        </w:tc>
      </w:tr>
      <w:tr>
        <w:trPr>
          <w:trHeight w:val="240" w:hRule="atLeast"/>
        </w:trPr>
        <w:tc>
          <w:tcPr>
            <w:tcW w:w="510" w:type="dxa"/>
          </w:tcPr>
          <w:p>
            <w:pPr>
              <w:pStyle w:val="TableParagraph"/>
              <w:rPr>
                <w:rFonts w:ascii="Times New Roman"/>
                <w:sz w:val="16"/>
              </w:rPr>
            </w:pPr>
          </w:p>
        </w:tc>
        <w:tc>
          <w:tcPr>
            <w:tcW w:w="1442" w:type="dxa"/>
          </w:tcPr>
          <w:p>
            <w:pPr>
              <w:pStyle w:val="TableParagraph"/>
              <w:rPr>
                <w:rFonts w:ascii="Times New Roman"/>
                <w:sz w:val="16"/>
              </w:rPr>
            </w:pPr>
          </w:p>
        </w:tc>
        <w:tc>
          <w:tcPr>
            <w:tcW w:w="4851" w:type="dxa"/>
          </w:tcPr>
          <w:p>
            <w:pPr>
              <w:pStyle w:val="TableParagraph"/>
              <w:spacing w:line="220" w:lineRule="exact"/>
              <w:ind w:left="258"/>
              <w:rPr>
                <w:sz w:val="20"/>
              </w:rPr>
            </w:pPr>
            <w:r>
              <w:rPr>
                <w:color w:val="1B1C20"/>
                <w:w w:val="145"/>
                <w:sz w:val="20"/>
              </w:rPr>
              <w:t>–</w:t>
            </w:r>
            <w:r>
              <w:rPr>
                <w:color w:val="1B1C20"/>
                <w:spacing w:val="21"/>
                <w:w w:val="145"/>
                <w:sz w:val="20"/>
              </w:rPr>
              <w:t>  </w:t>
            </w:r>
            <w:r>
              <w:rPr>
                <w:color w:val="1B1C20"/>
                <w:spacing w:val="-2"/>
                <w:w w:val="125"/>
                <w:sz w:val="20"/>
              </w:rPr>
              <w:t>Originator</w:t>
            </w:r>
          </w:p>
        </w:tc>
      </w:tr>
      <w:tr>
        <w:trPr>
          <w:trHeight w:val="240" w:hRule="atLeast"/>
        </w:trPr>
        <w:tc>
          <w:tcPr>
            <w:tcW w:w="510" w:type="dxa"/>
          </w:tcPr>
          <w:p>
            <w:pPr>
              <w:pStyle w:val="TableParagraph"/>
              <w:rPr>
                <w:rFonts w:ascii="Times New Roman"/>
                <w:sz w:val="16"/>
              </w:rPr>
            </w:pPr>
          </w:p>
        </w:tc>
        <w:tc>
          <w:tcPr>
            <w:tcW w:w="1442" w:type="dxa"/>
          </w:tcPr>
          <w:p>
            <w:pPr>
              <w:pStyle w:val="TableParagraph"/>
              <w:rPr>
                <w:rFonts w:ascii="Times New Roman"/>
                <w:sz w:val="16"/>
              </w:rPr>
            </w:pPr>
          </w:p>
        </w:tc>
        <w:tc>
          <w:tcPr>
            <w:tcW w:w="4851" w:type="dxa"/>
          </w:tcPr>
          <w:p>
            <w:pPr>
              <w:pStyle w:val="TableParagraph"/>
              <w:spacing w:line="220" w:lineRule="exact"/>
              <w:ind w:left="258"/>
              <w:rPr>
                <w:sz w:val="20"/>
              </w:rPr>
            </w:pPr>
            <w:r>
              <w:rPr>
                <w:color w:val="1B1C20"/>
                <w:w w:val="145"/>
                <w:sz w:val="20"/>
              </w:rPr>
              <w:t>–</w:t>
            </w:r>
            <w:r>
              <w:rPr>
                <w:color w:val="1B1C20"/>
                <w:spacing w:val="21"/>
                <w:w w:val="145"/>
                <w:sz w:val="20"/>
              </w:rPr>
              <w:t>  </w:t>
            </w:r>
            <w:r>
              <w:rPr>
                <w:color w:val="1B1C20"/>
                <w:spacing w:val="-2"/>
                <w:w w:val="125"/>
                <w:sz w:val="20"/>
              </w:rPr>
              <w:t>Medium</w:t>
            </w:r>
          </w:p>
        </w:tc>
      </w:tr>
      <w:tr>
        <w:trPr>
          <w:trHeight w:val="240" w:hRule="atLeast"/>
        </w:trPr>
        <w:tc>
          <w:tcPr>
            <w:tcW w:w="510" w:type="dxa"/>
          </w:tcPr>
          <w:p>
            <w:pPr>
              <w:pStyle w:val="TableParagraph"/>
              <w:rPr>
                <w:rFonts w:ascii="Times New Roman"/>
                <w:sz w:val="16"/>
              </w:rPr>
            </w:pPr>
          </w:p>
        </w:tc>
        <w:tc>
          <w:tcPr>
            <w:tcW w:w="1442" w:type="dxa"/>
          </w:tcPr>
          <w:p>
            <w:pPr>
              <w:pStyle w:val="TableParagraph"/>
              <w:rPr>
                <w:rFonts w:ascii="Times New Roman"/>
                <w:sz w:val="16"/>
              </w:rPr>
            </w:pPr>
          </w:p>
        </w:tc>
        <w:tc>
          <w:tcPr>
            <w:tcW w:w="4851" w:type="dxa"/>
          </w:tcPr>
          <w:p>
            <w:pPr>
              <w:pStyle w:val="TableParagraph"/>
              <w:spacing w:line="220" w:lineRule="exact"/>
              <w:ind w:left="258"/>
              <w:rPr>
                <w:sz w:val="20"/>
              </w:rPr>
            </w:pPr>
            <w:r>
              <w:rPr>
                <w:color w:val="1B1C20"/>
                <w:w w:val="145"/>
                <w:sz w:val="20"/>
              </w:rPr>
              <w:t>–</w:t>
            </w:r>
            <w:r>
              <w:rPr>
                <w:color w:val="1B1C20"/>
                <w:spacing w:val="21"/>
                <w:w w:val="145"/>
                <w:sz w:val="20"/>
              </w:rPr>
              <w:t>  </w:t>
            </w:r>
            <w:r>
              <w:rPr>
                <w:color w:val="1B1C20"/>
                <w:spacing w:val="-2"/>
                <w:w w:val="115"/>
                <w:sz w:val="20"/>
              </w:rPr>
              <w:t>Strain</w:t>
            </w:r>
          </w:p>
        </w:tc>
      </w:tr>
      <w:tr>
        <w:trPr>
          <w:trHeight w:val="279" w:hRule="atLeast"/>
        </w:trPr>
        <w:tc>
          <w:tcPr>
            <w:tcW w:w="510" w:type="dxa"/>
          </w:tcPr>
          <w:p>
            <w:pPr>
              <w:pStyle w:val="TableParagraph"/>
              <w:rPr>
                <w:rFonts w:ascii="Times New Roman"/>
                <w:sz w:val="18"/>
              </w:rPr>
            </w:pPr>
          </w:p>
        </w:tc>
        <w:tc>
          <w:tcPr>
            <w:tcW w:w="1442" w:type="dxa"/>
            <w:tcBorders>
              <w:bottom w:val="single" w:sz="4" w:space="0" w:color="1B1C20"/>
            </w:tcBorders>
          </w:tcPr>
          <w:p>
            <w:pPr>
              <w:pStyle w:val="TableParagraph"/>
              <w:rPr>
                <w:rFonts w:ascii="Times New Roman"/>
                <w:sz w:val="18"/>
              </w:rPr>
            </w:pPr>
          </w:p>
        </w:tc>
        <w:tc>
          <w:tcPr>
            <w:tcW w:w="4851" w:type="dxa"/>
            <w:tcBorders>
              <w:bottom w:val="single" w:sz="4" w:space="0" w:color="1B1C20"/>
            </w:tcBorders>
          </w:tcPr>
          <w:p>
            <w:pPr>
              <w:pStyle w:val="TableParagraph"/>
              <w:spacing w:line="224" w:lineRule="exact"/>
              <w:ind w:left="258"/>
              <w:rPr>
                <w:sz w:val="20"/>
              </w:rPr>
            </w:pPr>
            <w:r>
              <w:rPr>
                <w:color w:val="1B1C20"/>
                <w:w w:val="145"/>
                <w:sz w:val="20"/>
              </w:rPr>
              <w:t>–</w:t>
            </w:r>
            <w:r>
              <w:rPr>
                <w:color w:val="1B1C20"/>
                <w:spacing w:val="21"/>
                <w:w w:val="145"/>
                <w:sz w:val="20"/>
              </w:rPr>
              <w:t>  </w:t>
            </w:r>
            <w:r>
              <w:rPr>
                <w:color w:val="1B1C20"/>
                <w:spacing w:val="-2"/>
                <w:w w:val="125"/>
                <w:sz w:val="20"/>
              </w:rPr>
              <w:t>Product</w:t>
            </w:r>
          </w:p>
        </w:tc>
      </w:tr>
      <w:tr>
        <w:trPr>
          <w:trHeight w:val="327" w:hRule="atLeast"/>
        </w:trPr>
        <w:tc>
          <w:tcPr>
            <w:tcW w:w="510" w:type="dxa"/>
          </w:tcPr>
          <w:p>
            <w:pPr>
              <w:pStyle w:val="TableParagraph"/>
              <w:rPr>
                <w:rFonts w:ascii="Times New Roman"/>
                <w:sz w:val="18"/>
              </w:rPr>
            </w:pPr>
          </w:p>
        </w:tc>
        <w:tc>
          <w:tcPr>
            <w:tcW w:w="1442" w:type="dxa"/>
            <w:tcBorders>
              <w:top w:val="single" w:sz="4" w:space="0" w:color="1B1C20"/>
            </w:tcBorders>
          </w:tcPr>
          <w:p>
            <w:pPr>
              <w:pStyle w:val="TableParagraph"/>
              <w:spacing w:line="222" w:lineRule="exact" w:before="85"/>
              <w:rPr>
                <w:sz w:val="20"/>
              </w:rPr>
            </w:pPr>
            <w:r>
              <w:rPr>
                <w:color w:val="1B1C20"/>
                <w:sz w:val="20"/>
              </w:rPr>
              <w:t>Applicable</w:t>
            </w:r>
            <w:r>
              <w:rPr>
                <w:color w:val="1B1C20"/>
                <w:spacing w:val="10"/>
                <w:w w:val="110"/>
                <w:sz w:val="20"/>
              </w:rPr>
              <w:t> </w:t>
            </w:r>
            <w:r>
              <w:rPr>
                <w:color w:val="1B1C20"/>
                <w:spacing w:val="-5"/>
                <w:w w:val="110"/>
                <w:sz w:val="20"/>
              </w:rPr>
              <w:t>to</w:t>
            </w:r>
          </w:p>
        </w:tc>
        <w:tc>
          <w:tcPr>
            <w:tcW w:w="4851" w:type="dxa"/>
            <w:tcBorders>
              <w:top w:val="single" w:sz="4" w:space="0" w:color="1B1C20"/>
            </w:tcBorders>
          </w:tcPr>
          <w:p>
            <w:pPr>
              <w:pStyle w:val="TableParagraph"/>
              <w:spacing w:line="222" w:lineRule="exact" w:before="85"/>
              <w:ind w:left="258"/>
              <w:rPr>
                <w:sz w:val="20"/>
              </w:rPr>
            </w:pPr>
            <w:r>
              <w:rPr>
                <w:color w:val="1B1C20"/>
                <w:sz w:val="20"/>
              </w:rPr>
              <w:t>Filters</w:t>
            </w:r>
            <w:r>
              <w:rPr>
                <w:color w:val="1B1C20"/>
                <w:spacing w:val="-4"/>
                <w:sz w:val="20"/>
              </w:rPr>
              <w:t> </w:t>
            </w:r>
            <w:r>
              <w:rPr>
                <w:color w:val="1B1C20"/>
                <w:sz w:val="20"/>
              </w:rPr>
              <w:t>the</w:t>
            </w:r>
            <w:r>
              <w:rPr>
                <w:color w:val="1B1C20"/>
                <w:spacing w:val="-3"/>
                <w:sz w:val="20"/>
              </w:rPr>
              <w:t> </w:t>
            </w:r>
            <w:r>
              <w:rPr>
                <w:color w:val="1B1C20"/>
                <w:sz w:val="20"/>
              </w:rPr>
              <w:t>entries</w:t>
            </w:r>
            <w:r>
              <w:rPr>
                <w:color w:val="1B1C20"/>
                <w:spacing w:val="-4"/>
                <w:sz w:val="20"/>
              </w:rPr>
              <w:t> </w:t>
            </w:r>
            <w:r>
              <w:rPr>
                <w:color w:val="1B1C20"/>
                <w:sz w:val="20"/>
              </w:rPr>
              <w:t>in</w:t>
            </w:r>
            <w:r>
              <w:rPr>
                <w:color w:val="1B1C20"/>
                <w:spacing w:val="-3"/>
                <w:sz w:val="20"/>
              </w:rPr>
              <w:t> </w:t>
            </w:r>
            <w:r>
              <w:rPr>
                <w:color w:val="1B1C20"/>
                <w:sz w:val="20"/>
              </w:rPr>
              <w:t>the</w:t>
            </w:r>
            <w:r>
              <w:rPr>
                <w:color w:val="1B1C20"/>
                <w:spacing w:val="-4"/>
                <w:sz w:val="20"/>
              </w:rPr>
              <w:t> </w:t>
            </w:r>
            <w:r>
              <w:rPr>
                <w:color w:val="1B1C20"/>
                <w:sz w:val="20"/>
              </w:rPr>
              <w:t>list</w:t>
            </w:r>
            <w:r>
              <w:rPr>
                <w:color w:val="1B1C20"/>
                <w:spacing w:val="-3"/>
                <w:sz w:val="20"/>
              </w:rPr>
              <w:t> </w:t>
            </w:r>
            <w:r>
              <w:rPr>
                <w:color w:val="1B1C20"/>
                <w:sz w:val="20"/>
              </w:rPr>
              <w:t>by</w:t>
            </w:r>
            <w:r>
              <w:rPr>
                <w:color w:val="1B1C20"/>
                <w:spacing w:val="-8"/>
                <w:sz w:val="20"/>
              </w:rPr>
              <w:t> </w:t>
            </w:r>
            <w:r>
              <w:rPr>
                <w:color w:val="1B1C20"/>
                <w:spacing w:val="-2"/>
                <w:sz w:val="20"/>
              </w:rPr>
              <w:t>“usability”:</w:t>
            </w:r>
          </w:p>
        </w:tc>
      </w:tr>
      <w:tr>
        <w:trPr>
          <w:trHeight w:val="279" w:hRule="atLeast"/>
        </w:trPr>
        <w:tc>
          <w:tcPr>
            <w:tcW w:w="510" w:type="dxa"/>
          </w:tcPr>
          <w:p>
            <w:pPr>
              <w:pStyle w:val="TableParagraph"/>
              <w:rPr>
                <w:rFonts w:ascii="Times New Roman"/>
                <w:sz w:val="18"/>
              </w:rPr>
            </w:pPr>
          </w:p>
        </w:tc>
        <w:tc>
          <w:tcPr>
            <w:tcW w:w="1442" w:type="dxa"/>
            <w:tcBorders>
              <w:bottom w:val="single" w:sz="4" w:space="0" w:color="1B1C20"/>
            </w:tcBorders>
          </w:tcPr>
          <w:p>
            <w:pPr>
              <w:pStyle w:val="TableParagraph"/>
              <w:spacing w:line="224" w:lineRule="exact"/>
              <w:rPr>
                <w:sz w:val="20"/>
              </w:rPr>
            </w:pPr>
            <w:r>
              <w:rPr>
                <w:color w:val="1B1C20"/>
                <w:spacing w:val="-4"/>
                <w:w w:val="110"/>
                <w:sz w:val="20"/>
              </w:rPr>
              <w:t>unit</w:t>
            </w:r>
          </w:p>
        </w:tc>
        <w:tc>
          <w:tcPr>
            <w:tcW w:w="4851" w:type="dxa"/>
            <w:tcBorders>
              <w:bottom w:val="single" w:sz="4" w:space="0" w:color="1B1C20"/>
            </w:tcBorders>
          </w:tcPr>
          <w:p>
            <w:pPr>
              <w:pStyle w:val="TableParagraph"/>
              <w:rPr>
                <w:rFonts w:ascii="Times New Roman"/>
                <w:sz w:val="18"/>
              </w:rPr>
            </w:pPr>
          </w:p>
        </w:tc>
      </w:tr>
      <w:tr>
        <w:trPr>
          <w:trHeight w:val="327" w:hRule="atLeast"/>
        </w:trPr>
        <w:tc>
          <w:tcPr>
            <w:tcW w:w="510" w:type="dxa"/>
          </w:tcPr>
          <w:p>
            <w:pPr>
              <w:pStyle w:val="TableParagraph"/>
              <w:rPr>
                <w:rFonts w:ascii="Times New Roman"/>
                <w:sz w:val="18"/>
              </w:rPr>
            </w:pPr>
          </w:p>
        </w:tc>
        <w:tc>
          <w:tcPr>
            <w:tcW w:w="1442" w:type="dxa"/>
            <w:tcBorders>
              <w:top w:val="single" w:sz="4" w:space="0" w:color="1B1C20"/>
            </w:tcBorders>
          </w:tcPr>
          <w:p>
            <w:pPr>
              <w:pStyle w:val="TableParagraph"/>
              <w:spacing w:line="222" w:lineRule="exact" w:before="85"/>
              <w:ind w:left="283"/>
              <w:rPr>
                <w:sz w:val="20"/>
              </w:rPr>
            </w:pPr>
            <w:r>
              <w:rPr>
                <w:color w:val="1B1C20"/>
                <w:spacing w:val="-5"/>
                <w:sz w:val="20"/>
              </w:rPr>
              <w:t>Yes</w:t>
            </w:r>
          </w:p>
        </w:tc>
        <w:tc>
          <w:tcPr>
            <w:tcW w:w="4851" w:type="dxa"/>
            <w:tcBorders>
              <w:top w:val="single" w:sz="4" w:space="0" w:color="1B1C20"/>
            </w:tcBorders>
          </w:tcPr>
          <w:p>
            <w:pPr>
              <w:pStyle w:val="TableParagraph"/>
              <w:spacing w:line="222" w:lineRule="exact" w:before="85"/>
              <w:ind w:left="542"/>
              <w:rPr>
                <w:sz w:val="20"/>
              </w:rPr>
            </w:pPr>
            <w:r>
              <w:rPr>
                <w:color w:val="1B1C20"/>
                <w:sz w:val="20"/>
              </w:rPr>
              <w:t>Displays</w:t>
            </w:r>
            <w:r>
              <w:rPr>
                <w:color w:val="1B1C20"/>
                <w:spacing w:val="-8"/>
                <w:sz w:val="20"/>
              </w:rPr>
              <w:t> </w:t>
            </w:r>
            <w:r>
              <w:rPr>
                <w:color w:val="1B1C20"/>
                <w:sz w:val="20"/>
              </w:rPr>
              <w:t>the</w:t>
            </w:r>
            <w:r>
              <w:rPr>
                <w:color w:val="1B1C20"/>
                <w:spacing w:val="-7"/>
                <w:sz w:val="20"/>
              </w:rPr>
              <w:t> </w:t>
            </w:r>
            <w:r>
              <w:rPr>
                <w:color w:val="1B1C20"/>
                <w:sz w:val="20"/>
              </w:rPr>
              <w:t>recipes</w:t>
            </w:r>
            <w:r>
              <w:rPr>
                <w:color w:val="1B1C20"/>
                <w:spacing w:val="-8"/>
                <w:sz w:val="20"/>
              </w:rPr>
              <w:t> </w:t>
            </w:r>
            <w:r>
              <w:rPr>
                <w:color w:val="1B1C20"/>
                <w:sz w:val="20"/>
              </w:rPr>
              <w:t>that</w:t>
            </w:r>
            <w:r>
              <w:rPr>
                <w:color w:val="1B1C20"/>
                <w:spacing w:val="-7"/>
                <w:sz w:val="20"/>
              </w:rPr>
              <w:t> </w:t>
            </w:r>
            <w:r>
              <w:rPr>
                <w:color w:val="1B1C20"/>
                <w:sz w:val="20"/>
              </w:rPr>
              <w:t>can</w:t>
            </w:r>
            <w:r>
              <w:rPr>
                <w:color w:val="1B1C20"/>
                <w:spacing w:val="-8"/>
                <w:sz w:val="20"/>
              </w:rPr>
              <w:t> </w:t>
            </w:r>
            <w:r>
              <w:rPr>
                <w:color w:val="1B1C20"/>
                <w:sz w:val="20"/>
              </w:rPr>
              <w:t>be</w:t>
            </w:r>
            <w:r>
              <w:rPr>
                <w:color w:val="1B1C20"/>
                <w:spacing w:val="-7"/>
                <w:sz w:val="20"/>
              </w:rPr>
              <w:t> </w:t>
            </w:r>
            <w:r>
              <w:rPr>
                <w:color w:val="1B1C20"/>
                <w:sz w:val="20"/>
              </w:rPr>
              <w:t>selected</w:t>
            </w:r>
            <w:r>
              <w:rPr>
                <w:color w:val="1B1C20"/>
                <w:spacing w:val="-8"/>
                <w:sz w:val="20"/>
              </w:rPr>
              <w:t> </w:t>
            </w:r>
            <w:r>
              <w:rPr>
                <w:color w:val="1B1C20"/>
                <w:spacing w:val="-5"/>
                <w:sz w:val="20"/>
              </w:rPr>
              <w:t>for</w:t>
            </w:r>
          </w:p>
        </w:tc>
      </w:tr>
      <w:tr>
        <w:trPr>
          <w:trHeight w:val="279" w:hRule="atLeast"/>
        </w:trPr>
        <w:tc>
          <w:tcPr>
            <w:tcW w:w="510" w:type="dxa"/>
          </w:tcPr>
          <w:p>
            <w:pPr>
              <w:pStyle w:val="TableParagraph"/>
              <w:rPr>
                <w:rFonts w:ascii="Times New Roman"/>
                <w:sz w:val="18"/>
              </w:rPr>
            </w:pPr>
          </w:p>
        </w:tc>
        <w:tc>
          <w:tcPr>
            <w:tcW w:w="1442" w:type="dxa"/>
            <w:tcBorders>
              <w:bottom w:val="single" w:sz="4" w:space="0" w:color="1B1C20"/>
            </w:tcBorders>
          </w:tcPr>
          <w:p>
            <w:pPr>
              <w:pStyle w:val="TableParagraph"/>
              <w:rPr>
                <w:rFonts w:ascii="Times New Roman"/>
                <w:sz w:val="18"/>
              </w:rPr>
            </w:pPr>
          </w:p>
        </w:tc>
        <w:tc>
          <w:tcPr>
            <w:tcW w:w="4851" w:type="dxa"/>
            <w:tcBorders>
              <w:bottom w:val="single" w:sz="4" w:space="0" w:color="1B1C20"/>
            </w:tcBorders>
          </w:tcPr>
          <w:p>
            <w:pPr>
              <w:pStyle w:val="TableParagraph"/>
              <w:spacing w:line="224" w:lineRule="exact"/>
              <w:ind w:left="542"/>
              <w:rPr>
                <w:sz w:val="20"/>
              </w:rPr>
            </w:pPr>
            <w:r>
              <w:rPr>
                <w:color w:val="1B1C20"/>
                <w:w w:val="105"/>
                <w:sz w:val="20"/>
              </w:rPr>
              <w:t>the</w:t>
            </w:r>
            <w:r>
              <w:rPr>
                <w:color w:val="1B1C20"/>
                <w:spacing w:val="-15"/>
                <w:w w:val="105"/>
                <w:sz w:val="20"/>
              </w:rPr>
              <w:t> </w:t>
            </w:r>
            <w:r>
              <w:rPr>
                <w:color w:val="1B1C20"/>
                <w:w w:val="105"/>
                <w:sz w:val="20"/>
              </w:rPr>
              <w:t>batch</w:t>
            </w:r>
            <w:r>
              <w:rPr>
                <w:color w:val="1B1C20"/>
                <w:spacing w:val="-14"/>
                <w:w w:val="105"/>
                <w:sz w:val="20"/>
              </w:rPr>
              <w:t> </w:t>
            </w:r>
            <w:r>
              <w:rPr>
                <w:color w:val="1B1C20"/>
                <w:spacing w:val="-2"/>
                <w:w w:val="105"/>
                <w:sz w:val="20"/>
              </w:rPr>
              <w:t>process.</w:t>
            </w:r>
          </w:p>
        </w:tc>
      </w:tr>
      <w:tr>
        <w:trPr>
          <w:trHeight w:val="327" w:hRule="atLeast"/>
        </w:trPr>
        <w:tc>
          <w:tcPr>
            <w:tcW w:w="510" w:type="dxa"/>
          </w:tcPr>
          <w:p>
            <w:pPr>
              <w:pStyle w:val="TableParagraph"/>
              <w:rPr>
                <w:rFonts w:ascii="Times New Roman"/>
                <w:sz w:val="18"/>
              </w:rPr>
            </w:pPr>
          </w:p>
        </w:tc>
        <w:tc>
          <w:tcPr>
            <w:tcW w:w="1442" w:type="dxa"/>
            <w:tcBorders>
              <w:top w:val="single" w:sz="4" w:space="0" w:color="1B1C20"/>
            </w:tcBorders>
          </w:tcPr>
          <w:p>
            <w:pPr>
              <w:pStyle w:val="TableParagraph"/>
              <w:spacing w:line="222" w:lineRule="exact" w:before="85"/>
              <w:ind w:left="283"/>
              <w:rPr>
                <w:sz w:val="20"/>
              </w:rPr>
            </w:pPr>
            <w:r>
              <w:rPr>
                <w:color w:val="1B1C20"/>
                <w:spacing w:val="-5"/>
                <w:w w:val="105"/>
                <w:sz w:val="20"/>
              </w:rPr>
              <w:t>No</w:t>
            </w:r>
          </w:p>
        </w:tc>
        <w:tc>
          <w:tcPr>
            <w:tcW w:w="4851" w:type="dxa"/>
            <w:tcBorders>
              <w:top w:val="single" w:sz="4" w:space="0" w:color="1B1C20"/>
            </w:tcBorders>
          </w:tcPr>
          <w:p>
            <w:pPr>
              <w:pStyle w:val="TableParagraph"/>
              <w:spacing w:line="226" w:lineRule="exact" w:before="82"/>
              <w:ind w:left="542"/>
              <w:rPr>
                <w:sz w:val="20"/>
              </w:rPr>
            </w:pPr>
            <w:r>
              <w:rPr>
                <w:color w:val="1B1C20"/>
                <w:sz w:val="20"/>
              </w:rPr>
              <w:t>Displays</w:t>
            </w:r>
            <w:r>
              <w:rPr>
                <w:color w:val="1B1C20"/>
                <w:spacing w:val="-14"/>
                <w:sz w:val="20"/>
              </w:rPr>
              <w:t> </w:t>
            </w:r>
            <w:r>
              <w:rPr>
                <w:color w:val="1B1C20"/>
                <w:sz w:val="20"/>
              </w:rPr>
              <w:t>the</w:t>
            </w:r>
            <w:r>
              <w:rPr>
                <w:color w:val="1B1C20"/>
                <w:spacing w:val="-12"/>
                <w:sz w:val="20"/>
              </w:rPr>
              <w:t> </w:t>
            </w:r>
            <w:r>
              <w:rPr>
                <w:color w:val="1B1C20"/>
                <w:sz w:val="20"/>
              </w:rPr>
              <w:t>recipes</w:t>
            </w:r>
            <w:r>
              <w:rPr>
                <w:color w:val="1B1C20"/>
                <w:spacing w:val="-13"/>
                <w:sz w:val="20"/>
              </w:rPr>
              <w:t> </w:t>
            </w:r>
            <w:r>
              <w:rPr>
                <w:color w:val="1B1C20"/>
                <w:sz w:val="20"/>
              </w:rPr>
              <w:t>that</w:t>
            </w:r>
            <w:r>
              <w:rPr>
                <w:color w:val="1B1C20"/>
                <w:spacing w:val="-12"/>
                <w:sz w:val="20"/>
              </w:rPr>
              <w:t> </w:t>
            </w:r>
            <w:r>
              <w:rPr>
                <w:rFonts w:ascii="Arial"/>
                <w:b/>
                <w:color w:val="1B1C20"/>
                <w:sz w:val="20"/>
              </w:rPr>
              <w:t>cannot</w:t>
            </w:r>
            <w:r>
              <w:rPr>
                <w:rFonts w:ascii="Arial"/>
                <w:b/>
                <w:color w:val="1B1C20"/>
                <w:spacing w:val="-14"/>
                <w:sz w:val="20"/>
              </w:rPr>
              <w:t> </w:t>
            </w:r>
            <w:r>
              <w:rPr>
                <w:color w:val="1B1C20"/>
                <w:sz w:val="20"/>
              </w:rPr>
              <w:t>be</w:t>
            </w:r>
            <w:r>
              <w:rPr>
                <w:color w:val="1B1C20"/>
                <w:spacing w:val="-13"/>
                <w:sz w:val="20"/>
              </w:rPr>
              <w:t> </w:t>
            </w:r>
            <w:r>
              <w:rPr>
                <w:color w:val="1B1C20"/>
                <w:spacing w:val="-2"/>
                <w:sz w:val="20"/>
              </w:rPr>
              <w:t>selected</w:t>
            </w:r>
          </w:p>
        </w:tc>
      </w:tr>
      <w:tr>
        <w:trPr>
          <w:trHeight w:val="279" w:hRule="atLeast"/>
        </w:trPr>
        <w:tc>
          <w:tcPr>
            <w:tcW w:w="510" w:type="dxa"/>
            <w:tcBorders>
              <w:bottom w:val="single" w:sz="4" w:space="0" w:color="1B1C20"/>
            </w:tcBorders>
          </w:tcPr>
          <w:p>
            <w:pPr>
              <w:pStyle w:val="TableParagraph"/>
              <w:rPr>
                <w:rFonts w:ascii="Times New Roman"/>
                <w:sz w:val="18"/>
              </w:rPr>
            </w:pPr>
          </w:p>
        </w:tc>
        <w:tc>
          <w:tcPr>
            <w:tcW w:w="1442" w:type="dxa"/>
            <w:tcBorders>
              <w:bottom w:val="single" w:sz="4" w:space="0" w:color="1B1C20"/>
            </w:tcBorders>
          </w:tcPr>
          <w:p>
            <w:pPr>
              <w:pStyle w:val="TableParagraph"/>
              <w:rPr>
                <w:rFonts w:ascii="Times New Roman"/>
                <w:sz w:val="18"/>
              </w:rPr>
            </w:pPr>
          </w:p>
        </w:tc>
        <w:tc>
          <w:tcPr>
            <w:tcW w:w="4851" w:type="dxa"/>
            <w:tcBorders>
              <w:bottom w:val="single" w:sz="4" w:space="0" w:color="1B1C20"/>
            </w:tcBorders>
          </w:tcPr>
          <w:p>
            <w:pPr>
              <w:pStyle w:val="TableParagraph"/>
              <w:spacing w:line="224" w:lineRule="exact"/>
              <w:ind w:left="542"/>
              <w:rPr>
                <w:sz w:val="20"/>
              </w:rPr>
            </w:pPr>
            <w:r>
              <w:rPr>
                <w:color w:val="1B1C20"/>
                <w:w w:val="105"/>
                <w:sz w:val="20"/>
              </w:rPr>
              <w:t>for</w:t>
            </w:r>
            <w:r>
              <w:rPr>
                <w:color w:val="1B1C20"/>
                <w:spacing w:val="-18"/>
                <w:w w:val="105"/>
                <w:sz w:val="20"/>
              </w:rPr>
              <w:t> </w:t>
            </w:r>
            <w:r>
              <w:rPr>
                <w:color w:val="1B1C20"/>
                <w:w w:val="105"/>
                <w:sz w:val="20"/>
              </w:rPr>
              <w:t>the</w:t>
            </w:r>
            <w:r>
              <w:rPr>
                <w:color w:val="1B1C20"/>
                <w:spacing w:val="-14"/>
                <w:w w:val="105"/>
                <w:sz w:val="20"/>
              </w:rPr>
              <w:t> </w:t>
            </w:r>
            <w:r>
              <w:rPr>
                <w:color w:val="1B1C20"/>
                <w:w w:val="105"/>
                <w:sz w:val="20"/>
              </w:rPr>
              <w:t>batch</w:t>
            </w:r>
            <w:r>
              <w:rPr>
                <w:color w:val="1B1C20"/>
                <w:spacing w:val="-13"/>
                <w:w w:val="105"/>
                <w:sz w:val="20"/>
              </w:rPr>
              <w:t> </w:t>
            </w:r>
            <w:r>
              <w:rPr>
                <w:color w:val="1B1C20"/>
                <w:spacing w:val="-2"/>
                <w:w w:val="105"/>
                <w:sz w:val="20"/>
              </w:rPr>
              <w:t>process.</w:t>
            </w:r>
          </w:p>
        </w:tc>
      </w:tr>
    </w:tbl>
    <w:p>
      <w:pPr>
        <w:pStyle w:val="TableParagraph"/>
        <w:spacing w:after="0" w:line="224" w:lineRule="exact"/>
        <w:rPr>
          <w:sz w:val="20"/>
        </w:rPr>
        <w:sectPr>
          <w:pgSz w:w="11910" w:h="16840"/>
          <w:pgMar w:header="340" w:footer="594" w:top="1480" w:bottom="780" w:left="425" w:right="0"/>
        </w:sectPr>
      </w:pPr>
    </w:p>
    <w:p>
      <w:pPr>
        <w:pStyle w:val="Heading3"/>
        <w:numPr>
          <w:ilvl w:val="2"/>
          <w:numId w:val="31"/>
        </w:numPr>
        <w:tabs>
          <w:tab w:pos="5017" w:val="left" w:leader="none"/>
        </w:tabs>
        <w:spacing w:line="240" w:lineRule="auto" w:before="96" w:after="0"/>
        <w:ind w:left="5017" w:right="0" w:hanging="794"/>
        <w:jc w:val="left"/>
      </w:pPr>
      <w:bookmarkStart w:name="4.6.1 [RECIPES] Menu in the [MONITORING]" w:id="128"/>
      <w:bookmarkEnd w:id="128"/>
      <w:r>
        <w:rPr/>
      </w:r>
      <w:bookmarkStart w:name="4.6.1.1 [OPERATIONS] Sequence List" w:id="129"/>
      <w:bookmarkEnd w:id="129"/>
      <w:r>
        <w:rPr/>
      </w:r>
      <w:bookmarkStart w:name="_bookmark57" w:id="130"/>
      <w:bookmarkEnd w:id="130"/>
      <w:r>
        <w:rPr/>
      </w:r>
      <w:r>
        <w:rPr>
          <w:color w:val="1B1C20"/>
        </w:rPr>
        <w:t>[RECIPES]</w:t>
      </w:r>
      <w:r>
        <w:rPr>
          <w:color w:val="1B1C20"/>
          <w:spacing w:val="10"/>
        </w:rPr>
        <w:t> </w:t>
      </w:r>
      <w:r>
        <w:rPr>
          <w:color w:val="1B1C20"/>
        </w:rPr>
        <w:t>Menu</w:t>
      </w:r>
      <w:r>
        <w:rPr>
          <w:color w:val="1B1C20"/>
          <w:spacing w:val="10"/>
        </w:rPr>
        <w:t> </w:t>
      </w:r>
      <w:r>
        <w:rPr>
          <w:color w:val="1B1C20"/>
        </w:rPr>
        <w:t>in</w:t>
      </w:r>
      <w:r>
        <w:rPr>
          <w:color w:val="1B1C20"/>
          <w:spacing w:val="11"/>
        </w:rPr>
        <w:t> </w:t>
      </w:r>
      <w:r>
        <w:rPr>
          <w:color w:val="1B1C20"/>
        </w:rPr>
        <w:t>the</w:t>
      </w:r>
      <w:r>
        <w:rPr>
          <w:color w:val="1B1C20"/>
          <w:spacing w:val="10"/>
        </w:rPr>
        <w:t> </w:t>
      </w:r>
      <w:r>
        <w:rPr>
          <w:color w:val="1B1C20"/>
        </w:rPr>
        <w:t>[MONITORING]</w:t>
      </w:r>
      <w:r>
        <w:rPr>
          <w:color w:val="1B1C20"/>
          <w:spacing w:val="10"/>
        </w:rPr>
        <w:t> </w:t>
      </w:r>
      <w:r>
        <w:rPr>
          <w:color w:val="1B1C20"/>
        </w:rPr>
        <w:t>Function</w:t>
      </w:r>
      <w:r>
        <w:rPr>
          <w:color w:val="1B1C20"/>
          <w:spacing w:val="11"/>
        </w:rPr>
        <w:t> </w:t>
      </w:r>
      <w:r>
        <w:rPr>
          <w:color w:val="1B1C20"/>
          <w:spacing w:val="-4"/>
        </w:rPr>
        <w:t>Pane</w:t>
      </w:r>
    </w:p>
    <w:p>
      <w:pPr>
        <w:pStyle w:val="BodyText"/>
        <w:spacing w:line="254" w:lineRule="auto" w:before="119"/>
        <w:ind w:left="4223" w:right="448"/>
      </w:pPr>
      <w:r>
        <w:rPr>
          <w:color w:val="1B1C20"/>
        </w:rPr>
        <w:t>A started batch process is displayed in the [RECIPES] menu. The function </w:t>
      </w:r>
      <w:r>
        <w:rPr>
          <w:color w:val="1B1C20"/>
          <w:spacing w:val="-2"/>
          <w:w w:val="105"/>
        </w:rPr>
        <w:t>elements</w:t>
      </w:r>
      <w:r>
        <w:rPr>
          <w:color w:val="1B1C20"/>
          <w:spacing w:val="-7"/>
          <w:w w:val="105"/>
        </w:rPr>
        <w:t> </w:t>
      </w:r>
      <w:r>
        <w:rPr>
          <w:color w:val="1B1C20"/>
          <w:spacing w:val="-2"/>
          <w:w w:val="105"/>
        </w:rPr>
        <w:t>displayed</w:t>
      </w:r>
      <w:r>
        <w:rPr>
          <w:color w:val="1B1C20"/>
          <w:spacing w:val="-7"/>
          <w:w w:val="105"/>
        </w:rPr>
        <w:t> </w:t>
      </w:r>
      <w:r>
        <w:rPr>
          <w:color w:val="1B1C20"/>
          <w:spacing w:val="-2"/>
          <w:w w:val="105"/>
        </w:rPr>
        <w:t>in</w:t>
      </w:r>
      <w:r>
        <w:rPr>
          <w:color w:val="1B1C20"/>
          <w:spacing w:val="-7"/>
          <w:w w:val="105"/>
        </w:rPr>
        <w:t> </w:t>
      </w:r>
      <w:r>
        <w:rPr>
          <w:color w:val="1B1C20"/>
          <w:spacing w:val="-2"/>
          <w:w w:val="105"/>
        </w:rPr>
        <w:t>the</w:t>
      </w:r>
      <w:r>
        <w:rPr>
          <w:color w:val="1B1C20"/>
          <w:spacing w:val="-7"/>
          <w:w w:val="105"/>
        </w:rPr>
        <w:t> </w:t>
      </w:r>
      <w:r>
        <w:rPr>
          <w:color w:val="1B1C20"/>
          <w:spacing w:val="-2"/>
          <w:w w:val="105"/>
        </w:rPr>
        <w:t>“OPERATIONS”</w:t>
      </w:r>
      <w:r>
        <w:rPr>
          <w:color w:val="1B1C20"/>
          <w:spacing w:val="-7"/>
          <w:w w:val="105"/>
        </w:rPr>
        <w:t> </w:t>
      </w:r>
      <w:r>
        <w:rPr>
          <w:color w:val="1B1C20"/>
          <w:spacing w:val="-2"/>
          <w:w w:val="105"/>
        </w:rPr>
        <w:t>list</w:t>
      </w:r>
      <w:r>
        <w:rPr>
          <w:color w:val="1B1C20"/>
          <w:spacing w:val="-7"/>
          <w:w w:val="105"/>
        </w:rPr>
        <w:t> </w:t>
      </w:r>
      <w:r>
        <w:rPr>
          <w:color w:val="1B1C20"/>
          <w:spacing w:val="-2"/>
          <w:w w:val="105"/>
        </w:rPr>
        <w:t>and</w:t>
      </w:r>
      <w:r>
        <w:rPr>
          <w:color w:val="1B1C20"/>
          <w:spacing w:val="-7"/>
          <w:w w:val="105"/>
        </w:rPr>
        <w:t> </w:t>
      </w:r>
      <w:r>
        <w:rPr>
          <w:color w:val="1B1C20"/>
          <w:spacing w:val="-2"/>
          <w:w w:val="105"/>
        </w:rPr>
        <w:t>the</w:t>
      </w:r>
      <w:r>
        <w:rPr>
          <w:color w:val="1B1C20"/>
          <w:spacing w:val="-7"/>
          <w:w w:val="105"/>
        </w:rPr>
        <w:t> </w:t>
      </w:r>
      <w:r>
        <w:rPr>
          <w:color w:val="1B1C20"/>
          <w:spacing w:val="-2"/>
          <w:w w:val="105"/>
        </w:rPr>
        <w:t>planned</w:t>
      </w:r>
      <w:r>
        <w:rPr>
          <w:color w:val="1B1C20"/>
          <w:spacing w:val="-7"/>
          <w:w w:val="105"/>
        </w:rPr>
        <w:t> </w:t>
      </w:r>
      <w:r>
        <w:rPr>
          <w:color w:val="1B1C20"/>
          <w:spacing w:val="-2"/>
          <w:w w:val="105"/>
        </w:rPr>
        <w:t>sequence </w:t>
      </w:r>
      <w:r>
        <w:rPr>
          <w:color w:val="1B1C20"/>
        </w:rPr>
        <w:t>show</w:t>
      </w:r>
      <w:r>
        <w:rPr>
          <w:color w:val="1B1C20"/>
          <w:spacing w:val="-7"/>
        </w:rPr>
        <w:t> </w:t>
      </w:r>
      <w:r>
        <w:rPr>
          <w:color w:val="1B1C20"/>
        </w:rPr>
        <w:t>the</w:t>
      </w:r>
      <w:r>
        <w:rPr>
          <w:color w:val="1B1C20"/>
          <w:spacing w:val="-2"/>
        </w:rPr>
        <w:t> </w:t>
      </w:r>
      <w:r>
        <w:rPr>
          <w:color w:val="1B1C20"/>
        </w:rPr>
        <w:t>current</w:t>
      </w:r>
      <w:r>
        <w:rPr>
          <w:color w:val="1B1C20"/>
          <w:spacing w:val="-2"/>
        </w:rPr>
        <w:t> </w:t>
      </w:r>
      <w:r>
        <w:rPr>
          <w:color w:val="1B1C20"/>
        </w:rPr>
        <w:t>status</w:t>
      </w:r>
      <w:r>
        <w:rPr>
          <w:color w:val="1B1C20"/>
          <w:spacing w:val="-2"/>
        </w:rPr>
        <w:t> </w:t>
      </w:r>
      <w:r>
        <w:rPr>
          <w:color w:val="1B1C20"/>
        </w:rPr>
        <w:t>and</w:t>
      </w:r>
      <w:r>
        <w:rPr>
          <w:color w:val="1B1C20"/>
          <w:spacing w:val="-2"/>
        </w:rPr>
        <w:t> </w:t>
      </w:r>
      <w:r>
        <w:rPr>
          <w:color w:val="1B1C20"/>
        </w:rPr>
        <w:t>progress</w:t>
      </w:r>
      <w:r>
        <w:rPr>
          <w:color w:val="1B1C20"/>
          <w:spacing w:val="-2"/>
        </w:rPr>
        <w:t> </w:t>
      </w:r>
      <w:r>
        <w:rPr>
          <w:color w:val="1B1C20"/>
        </w:rPr>
        <w:t>of</w:t>
      </w:r>
      <w:r>
        <w:rPr>
          <w:color w:val="1B1C20"/>
          <w:spacing w:val="-2"/>
        </w:rPr>
        <w:t> </w:t>
      </w:r>
      <w:r>
        <w:rPr>
          <w:color w:val="1B1C20"/>
        </w:rPr>
        <w:t>the</w:t>
      </w:r>
      <w:r>
        <w:rPr>
          <w:color w:val="1B1C20"/>
          <w:spacing w:val="-2"/>
        </w:rPr>
        <w:t> </w:t>
      </w:r>
      <w:r>
        <w:rPr>
          <w:color w:val="1B1C20"/>
        </w:rPr>
        <w:t>automated</w:t>
      </w:r>
      <w:r>
        <w:rPr>
          <w:color w:val="1B1C20"/>
          <w:spacing w:val="-2"/>
        </w:rPr>
        <w:t> </w:t>
      </w:r>
      <w:r>
        <w:rPr>
          <w:color w:val="1B1C20"/>
        </w:rPr>
        <w:t>batch</w:t>
      </w:r>
      <w:r>
        <w:rPr>
          <w:color w:val="1B1C20"/>
          <w:spacing w:val="-2"/>
        </w:rPr>
        <w:t> </w:t>
      </w:r>
      <w:r>
        <w:rPr>
          <w:color w:val="1B1C20"/>
        </w:rPr>
        <w:t>process.</w:t>
      </w:r>
      <w:r>
        <w:rPr>
          <w:color w:val="1B1C20"/>
          <w:spacing w:val="-2"/>
        </w:rPr>
        <w:t> </w:t>
      </w:r>
      <w:r>
        <w:rPr>
          <w:color w:val="1B1C20"/>
        </w:rPr>
        <w:t>In</w:t>
      </w:r>
      <w:r>
        <w:rPr>
          <w:color w:val="1B1C20"/>
          <w:spacing w:val="-2"/>
        </w:rPr>
        <w:t> </w:t>
      </w:r>
      <w:r>
        <w:rPr>
          <w:color w:val="1B1C20"/>
        </w:rPr>
        <w:t>the </w:t>
      </w:r>
      <w:r>
        <w:rPr>
          <w:color w:val="1B1C20"/>
          <w:w w:val="105"/>
        </w:rPr>
        <w:t>planned</w:t>
      </w:r>
      <w:r>
        <w:rPr>
          <w:color w:val="1B1C20"/>
          <w:spacing w:val="-15"/>
          <w:w w:val="105"/>
        </w:rPr>
        <w:t> </w:t>
      </w:r>
      <w:r>
        <w:rPr>
          <w:color w:val="1B1C20"/>
          <w:w w:val="105"/>
        </w:rPr>
        <w:t>sequence,</w:t>
      </w:r>
      <w:r>
        <w:rPr>
          <w:color w:val="1B1C20"/>
          <w:spacing w:val="-15"/>
          <w:w w:val="105"/>
        </w:rPr>
        <w:t> </w:t>
      </w:r>
      <w:r>
        <w:rPr>
          <w:color w:val="1B1C20"/>
          <w:w w:val="105"/>
        </w:rPr>
        <w:t>the</w:t>
      </w:r>
      <w:r>
        <w:rPr>
          <w:color w:val="1B1C20"/>
          <w:spacing w:val="-14"/>
          <w:w w:val="105"/>
        </w:rPr>
        <w:t> </w:t>
      </w:r>
      <w:r>
        <w:rPr>
          <w:color w:val="1B1C20"/>
          <w:w w:val="105"/>
        </w:rPr>
        <w:t>progress</w:t>
      </w:r>
      <w:r>
        <w:rPr>
          <w:color w:val="1B1C20"/>
          <w:spacing w:val="-15"/>
          <w:w w:val="105"/>
        </w:rPr>
        <w:t> </w:t>
      </w:r>
      <w:r>
        <w:rPr>
          <w:color w:val="1B1C20"/>
          <w:w w:val="105"/>
        </w:rPr>
        <w:t>of</w:t>
      </w:r>
      <w:r>
        <w:rPr>
          <w:color w:val="1B1C20"/>
          <w:spacing w:val="-15"/>
          <w:w w:val="105"/>
        </w:rPr>
        <w:t> </w:t>
      </w:r>
      <w:r>
        <w:rPr>
          <w:color w:val="1B1C20"/>
          <w:w w:val="105"/>
        </w:rPr>
        <w:t>the</w:t>
      </w:r>
      <w:r>
        <w:rPr>
          <w:color w:val="1B1C20"/>
          <w:spacing w:val="-14"/>
          <w:w w:val="105"/>
        </w:rPr>
        <w:t> </w:t>
      </w:r>
      <w:r>
        <w:rPr>
          <w:color w:val="1B1C20"/>
          <w:w w:val="105"/>
        </w:rPr>
        <w:t>automated</w:t>
      </w:r>
      <w:r>
        <w:rPr>
          <w:color w:val="1B1C20"/>
          <w:spacing w:val="-15"/>
          <w:w w:val="105"/>
        </w:rPr>
        <w:t> </w:t>
      </w:r>
      <w:r>
        <w:rPr>
          <w:color w:val="1B1C20"/>
          <w:w w:val="105"/>
        </w:rPr>
        <w:t>batch</w:t>
      </w:r>
      <w:r>
        <w:rPr>
          <w:color w:val="1B1C20"/>
          <w:spacing w:val="-15"/>
          <w:w w:val="105"/>
        </w:rPr>
        <w:t> </w:t>
      </w:r>
      <w:r>
        <w:rPr>
          <w:color w:val="1B1C20"/>
          <w:w w:val="105"/>
        </w:rPr>
        <w:t>process</w:t>
      </w:r>
      <w:r>
        <w:rPr>
          <w:color w:val="1B1C20"/>
          <w:spacing w:val="-14"/>
          <w:w w:val="105"/>
        </w:rPr>
        <w:t> </w:t>
      </w:r>
      <w:r>
        <w:rPr>
          <w:color w:val="1B1C20"/>
          <w:w w:val="105"/>
        </w:rPr>
        <w:t>can</w:t>
      </w:r>
      <w:r>
        <w:rPr>
          <w:color w:val="1B1C20"/>
          <w:spacing w:val="-15"/>
          <w:w w:val="105"/>
        </w:rPr>
        <w:t> </w:t>
      </w:r>
      <w:r>
        <w:rPr>
          <w:color w:val="1B1C20"/>
          <w:w w:val="105"/>
        </w:rPr>
        <w:t>or</w:t>
      </w:r>
      <w:r>
        <w:rPr>
          <w:color w:val="1B1C20"/>
          <w:spacing w:val="-19"/>
          <w:w w:val="105"/>
        </w:rPr>
        <w:t> </w:t>
      </w:r>
      <w:r>
        <w:rPr>
          <w:color w:val="1B1C20"/>
          <w:w w:val="135"/>
        </w:rPr>
        <w:t>– </w:t>
      </w:r>
      <w:r>
        <w:rPr>
          <w:color w:val="1B1C20"/>
          <w:w w:val="105"/>
        </w:rPr>
        <w:t>depending</w:t>
      </w:r>
      <w:r>
        <w:rPr>
          <w:color w:val="1B1C20"/>
          <w:spacing w:val="-11"/>
          <w:w w:val="105"/>
        </w:rPr>
        <w:t> </w:t>
      </w:r>
      <w:r>
        <w:rPr>
          <w:color w:val="1B1C20"/>
          <w:w w:val="105"/>
        </w:rPr>
        <w:t>on</w:t>
      </w:r>
      <w:r>
        <w:rPr>
          <w:color w:val="1B1C20"/>
          <w:spacing w:val="-11"/>
          <w:w w:val="105"/>
        </w:rPr>
        <w:t> </w:t>
      </w:r>
      <w:r>
        <w:rPr>
          <w:color w:val="1B1C20"/>
          <w:w w:val="105"/>
        </w:rPr>
        <w:t>the</w:t>
      </w:r>
      <w:r>
        <w:rPr>
          <w:color w:val="1B1C20"/>
          <w:spacing w:val="-11"/>
          <w:w w:val="105"/>
        </w:rPr>
        <w:t> </w:t>
      </w:r>
      <w:r>
        <w:rPr>
          <w:color w:val="1B1C20"/>
          <w:w w:val="105"/>
        </w:rPr>
        <w:t>type</w:t>
      </w:r>
      <w:r>
        <w:rPr>
          <w:color w:val="1B1C20"/>
          <w:spacing w:val="-11"/>
          <w:w w:val="105"/>
        </w:rPr>
        <w:t> </w:t>
      </w:r>
      <w:r>
        <w:rPr>
          <w:color w:val="1B1C20"/>
          <w:w w:val="105"/>
        </w:rPr>
        <w:t>of</w:t>
      </w:r>
      <w:r>
        <w:rPr>
          <w:color w:val="1B1C20"/>
          <w:spacing w:val="-11"/>
          <w:w w:val="105"/>
        </w:rPr>
        <w:t> </w:t>
      </w:r>
      <w:r>
        <w:rPr>
          <w:color w:val="1B1C20"/>
          <w:w w:val="105"/>
        </w:rPr>
        <w:t>phase</w:t>
      </w:r>
      <w:r>
        <w:rPr>
          <w:color w:val="1B1C20"/>
          <w:spacing w:val="-11"/>
          <w:w w:val="105"/>
        </w:rPr>
        <w:t> </w:t>
      </w:r>
      <w:r>
        <w:rPr>
          <w:color w:val="1B1C20"/>
          <w:w w:val="105"/>
        </w:rPr>
        <w:t>and</w:t>
      </w:r>
      <w:r>
        <w:rPr>
          <w:color w:val="1B1C20"/>
          <w:spacing w:val="-11"/>
          <w:w w:val="105"/>
        </w:rPr>
        <w:t> </w:t>
      </w:r>
      <w:r>
        <w:rPr>
          <w:color w:val="1B1C20"/>
          <w:w w:val="105"/>
        </w:rPr>
        <w:t>condition</w:t>
      </w:r>
      <w:r>
        <w:rPr>
          <w:color w:val="1B1C20"/>
          <w:spacing w:val="-11"/>
          <w:w w:val="105"/>
        </w:rPr>
        <w:t> </w:t>
      </w:r>
      <w:r>
        <w:rPr>
          <w:color w:val="1B1C20"/>
          <w:w w:val="135"/>
        </w:rPr>
        <w:t>–</w:t>
      </w:r>
      <w:r>
        <w:rPr>
          <w:color w:val="1B1C20"/>
          <w:spacing w:val="-27"/>
          <w:w w:val="135"/>
        </w:rPr>
        <w:t> </w:t>
      </w:r>
      <w:r>
        <w:rPr>
          <w:color w:val="1B1C20"/>
          <w:w w:val="105"/>
        </w:rPr>
        <w:t>needs</w:t>
      </w:r>
      <w:r>
        <w:rPr>
          <w:color w:val="1B1C20"/>
          <w:spacing w:val="-11"/>
          <w:w w:val="105"/>
        </w:rPr>
        <w:t> </w:t>
      </w:r>
      <w:r>
        <w:rPr>
          <w:color w:val="1B1C20"/>
          <w:w w:val="105"/>
        </w:rPr>
        <w:t>to</w:t>
      </w:r>
      <w:r>
        <w:rPr>
          <w:color w:val="1B1C20"/>
          <w:spacing w:val="-11"/>
          <w:w w:val="105"/>
        </w:rPr>
        <w:t> </w:t>
      </w:r>
      <w:r>
        <w:rPr>
          <w:color w:val="1B1C20"/>
          <w:w w:val="105"/>
        </w:rPr>
        <w:t>be</w:t>
      </w:r>
      <w:r>
        <w:rPr>
          <w:color w:val="1B1C20"/>
          <w:spacing w:val="-11"/>
          <w:w w:val="105"/>
        </w:rPr>
        <w:t> </w:t>
      </w:r>
      <w:r>
        <w:rPr>
          <w:color w:val="1B1C20"/>
          <w:w w:val="105"/>
        </w:rPr>
        <w:t>intervened</w:t>
      </w:r>
      <w:r>
        <w:rPr>
          <w:color w:val="1B1C20"/>
          <w:spacing w:val="-11"/>
          <w:w w:val="105"/>
        </w:rPr>
        <w:t> </w:t>
      </w:r>
      <w:r>
        <w:rPr>
          <w:color w:val="1B1C20"/>
          <w:w w:val="105"/>
        </w:rPr>
        <w:t>in.</w:t>
      </w:r>
    </w:p>
    <w:p>
      <w:pPr>
        <w:pStyle w:val="BodyText"/>
        <w:spacing w:before="114"/>
      </w:pPr>
    </w:p>
    <w:p>
      <w:pPr>
        <w:pStyle w:val="ListParagraph"/>
        <w:numPr>
          <w:ilvl w:val="3"/>
          <w:numId w:val="31"/>
        </w:numPr>
        <w:tabs>
          <w:tab w:pos="4902" w:val="left" w:leader="none"/>
        </w:tabs>
        <w:spacing w:line="240" w:lineRule="auto" w:before="0" w:after="0"/>
        <w:ind w:left="4902" w:right="0" w:hanging="679"/>
        <w:jc w:val="left"/>
        <w:rPr>
          <w:sz w:val="20"/>
        </w:rPr>
      </w:pPr>
      <w:r>
        <w:rPr>
          <w:color w:val="1B1C20"/>
          <w:spacing w:val="-2"/>
          <w:sz w:val="20"/>
        </w:rPr>
        <w:t>[OPERATIONS]</w:t>
      </w:r>
      <w:r>
        <w:rPr>
          <w:color w:val="1B1C20"/>
          <w:spacing w:val="4"/>
          <w:sz w:val="20"/>
        </w:rPr>
        <w:t> </w:t>
      </w:r>
      <w:r>
        <w:rPr>
          <w:color w:val="1B1C20"/>
          <w:spacing w:val="-2"/>
          <w:sz w:val="20"/>
        </w:rPr>
        <w:t>Sequence</w:t>
      </w:r>
      <w:r>
        <w:rPr>
          <w:color w:val="1B1C20"/>
          <w:spacing w:val="4"/>
          <w:sz w:val="20"/>
        </w:rPr>
        <w:t> </w:t>
      </w:r>
      <w:r>
        <w:rPr>
          <w:color w:val="1B1C20"/>
          <w:spacing w:val="-4"/>
          <w:sz w:val="20"/>
        </w:rPr>
        <w:t>List</w:t>
      </w:r>
    </w:p>
    <w:p>
      <w:pPr>
        <w:pStyle w:val="BodyText"/>
        <w:spacing w:before="4"/>
        <w:rPr>
          <w:sz w:val="15"/>
        </w:rPr>
      </w:pPr>
      <w:r>
        <w:rPr>
          <w:sz w:val="15"/>
        </w:rPr>
        <mc:AlternateContent>
          <mc:Choice Requires="wps">
            <w:drawing>
              <wp:anchor distT="0" distB="0" distL="0" distR="0" allowOverlap="1" layoutInCell="1" locked="0" behindDoc="1" simplePos="0" relativeHeight="487823360">
                <wp:simplePos x="0" y="0"/>
                <wp:positionH relativeFrom="page">
                  <wp:posOffset>2952013</wp:posOffset>
                </wp:positionH>
                <wp:positionV relativeFrom="paragraph">
                  <wp:posOffset>126045</wp:posOffset>
                </wp:positionV>
                <wp:extent cx="4320540" cy="2524760"/>
                <wp:effectExtent l="0" t="0" r="0" b="0"/>
                <wp:wrapTopAndBottom/>
                <wp:docPr id="1781" name="Group 1781"/>
                <wp:cNvGraphicFramePr>
                  <a:graphicFrameLocks/>
                </wp:cNvGraphicFramePr>
                <a:graphic>
                  <a:graphicData uri="http://schemas.microsoft.com/office/word/2010/wordprocessingGroup">
                    <wpg:wgp>
                      <wpg:cNvPr id="1781" name="Group 1781"/>
                      <wpg:cNvGrpSpPr/>
                      <wpg:grpSpPr>
                        <a:xfrm>
                          <a:off x="0" y="0"/>
                          <a:ext cx="4320540" cy="2524760"/>
                          <a:chExt cx="4320540" cy="2524760"/>
                        </a:xfrm>
                      </wpg:grpSpPr>
                      <wps:wsp>
                        <wps:cNvPr id="1782" name="Graphic 1782"/>
                        <wps:cNvSpPr/>
                        <wps:spPr>
                          <a:xfrm>
                            <a:off x="3175" y="3200"/>
                            <a:ext cx="4314190" cy="2517775"/>
                          </a:xfrm>
                          <a:custGeom>
                            <a:avLst/>
                            <a:gdLst/>
                            <a:ahLst/>
                            <a:cxnLst/>
                            <a:rect l="l" t="t" r="r" b="b"/>
                            <a:pathLst>
                              <a:path w="4314190" h="2517775">
                                <a:moveTo>
                                  <a:pt x="0" y="2517775"/>
                                </a:moveTo>
                                <a:lnTo>
                                  <a:pt x="4313643" y="2517775"/>
                                </a:lnTo>
                                <a:lnTo>
                                  <a:pt x="4313643" y="0"/>
                                </a:lnTo>
                                <a:lnTo>
                                  <a:pt x="0" y="0"/>
                                </a:lnTo>
                                <a:lnTo>
                                  <a:pt x="0" y="2517775"/>
                                </a:lnTo>
                                <a:close/>
                              </a:path>
                            </a:pathLst>
                          </a:custGeom>
                          <a:ln w="6350">
                            <a:solidFill>
                              <a:srgbClr val="1B1C20"/>
                            </a:solidFill>
                            <a:prstDash val="solid"/>
                          </a:ln>
                        </wps:spPr>
                        <wps:bodyPr wrap="square" lIns="0" tIns="0" rIns="0" bIns="0" rtlCol="0">
                          <a:prstTxWarp prst="textNoShape">
                            <a:avLst/>
                          </a:prstTxWarp>
                          <a:noAutofit/>
                        </wps:bodyPr>
                      </wps:wsp>
                      <pic:pic>
                        <pic:nvPicPr>
                          <pic:cNvPr id="1783" name="Image 1783"/>
                          <pic:cNvPicPr/>
                        </pic:nvPicPr>
                        <pic:blipFill>
                          <a:blip r:embed="rId277" cstate="print"/>
                          <a:stretch>
                            <a:fillRect/>
                          </a:stretch>
                        </pic:blipFill>
                        <pic:spPr>
                          <a:xfrm>
                            <a:off x="1159867" y="5"/>
                            <a:ext cx="2000249" cy="2524124"/>
                          </a:xfrm>
                          <a:prstGeom prst="rect">
                            <a:avLst/>
                          </a:prstGeom>
                        </pic:spPr>
                      </pic:pic>
                      <wps:wsp>
                        <wps:cNvPr id="1784" name="Graphic 1784"/>
                        <wps:cNvSpPr/>
                        <wps:spPr>
                          <a:xfrm>
                            <a:off x="1163040" y="3175"/>
                            <a:ext cx="1993900" cy="2517775"/>
                          </a:xfrm>
                          <a:custGeom>
                            <a:avLst/>
                            <a:gdLst/>
                            <a:ahLst/>
                            <a:cxnLst/>
                            <a:rect l="l" t="t" r="r" b="b"/>
                            <a:pathLst>
                              <a:path w="1993900" h="2517775">
                                <a:moveTo>
                                  <a:pt x="0" y="2517775"/>
                                </a:moveTo>
                                <a:lnTo>
                                  <a:pt x="1993900" y="2517775"/>
                                </a:lnTo>
                                <a:lnTo>
                                  <a:pt x="1993900" y="0"/>
                                </a:lnTo>
                                <a:lnTo>
                                  <a:pt x="0" y="0"/>
                                </a:lnTo>
                                <a:lnTo>
                                  <a:pt x="0" y="2517775"/>
                                </a:lnTo>
                                <a:close/>
                              </a:path>
                            </a:pathLst>
                          </a:custGeom>
                          <a:ln w="6350">
                            <a:solidFill>
                              <a:srgbClr val="1B1C20"/>
                            </a:solidFill>
                            <a:prstDash val="solid"/>
                          </a:ln>
                        </wps:spPr>
                        <wps:bodyPr wrap="square" lIns="0" tIns="0" rIns="0" bIns="0" rtlCol="0">
                          <a:prstTxWarp prst="textNoShape">
                            <a:avLst/>
                          </a:prstTxWarp>
                          <a:noAutofit/>
                        </wps:bodyPr>
                      </wps:wsp>
                      <wps:wsp>
                        <wps:cNvPr id="1785" name="Graphic 1785"/>
                        <wps:cNvSpPr/>
                        <wps:spPr>
                          <a:xfrm>
                            <a:off x="1021336" y="804590"/>
                            <a:ext cx="1270" cy="1165225"/>
                          </a:xfrm>
                          <a:custGeom>
                            <a:avLst/>
                            <a:gdLst/>
                            <a:ahLst/>
                            <a:cxnLst/>
                            <a:rect l="l" t="t" r="r" b="b"/>
                            <a:pathLst>
                              <a:path w="0" h="1165225">
                                <a:moveTo>
                                  <a:pt x="0" y="1164602"/>
                                </a:moveTo>
                                <a:lnTo>
                                  <a:pt x="0" y="0"/>
                                </a:lnTo>
                              </a:path>
                            </a:pathLst>
                          </a:custGeom>
                          <a:ln w="9525">
                            <a:solidFill>
                              <a:srgbClr val="1B1C20"/>
                            </a:solidFill>
                            <a:prstDash val="solid"/>
                          </a:ln>
                        </wps:spPr>
                        <wps:bodyPr wrap="square" lIns="0" tIns="0" rIns="0" bIns="0" rtlCol="0">
                          <a:prstTxWarp prst="textNoShape">
                            <a:avLst/>
                          </a:prstTxWarp>
                          <a:noAutofit/>
                        </wps:bodyPr>
                      </wps:wsp>
                      <wps:wsp>
                        <wps:cNvPr id="1786" name="Graphic 1786"/>
                        <wps:cNvSpPr/>
                        <wps:spPr>
                          <a:xfrm>
                            <a:off x="1025988" y="809242"/>
                            <a:ext cx="238125" cy="1270"/>
                          </a:xfrm>
                          <a:custGeom>
                            <a:avLst/>
                            <a:gdLst/>
                            <a:ahLst/>
                            <a:cxnLst/>
                            <a:rect l="l" t="t" r="r" b="b"/>
                            <a:pathLst>
                              <a:path w="238125" h="0">
                                <a:moveTo>
                                  <a:pt x="0" y="0"/>
                                </a:moveTo>
                                <a:lnTo>
                                  <a:pt x="237604" y="0"/>
                                </a:lnTo>
                              </a:path>
                            </a:pathLst>
                          </a:custGeom>
                          <a:ln w="38100">
                            <a:solidFill>
                              <a:srgbClr val="FFFFFF"/>
                            </a:solidFill>
                            <a:prstDash val="solid"/>
                          </a:ln>
                        </wps:spPr>
                        <wps:bodyPr wrap="square" lIns="0" tIns="0" rIns="0" bIns="0" rtlCol="0">
                          <a:prstTxWarp prst="textNoShape">
                            <a:avLst/>
                          </a:prstTxWarp>
                          <a:noAutofit/>
                        </wps:bodyPr>
                      </wps:wsp>
                      <wps:wsp>
                        <wps:cNvPr id="1787" name="Graphic 1787"/>
                        <wps:cNvSpPr/>
                        <wps:spPr>
                          <a:xfrm>
                            <a:off x="1025987" y="809242"/>
                            <a:ext cx="238125" cy="1270"/>
                          </a:xfrm>
                          <a:custGeom>
                            <a:avLst/>
                            <a:gdLst/>
                            <a:ahLst/>
                            <a:cxnLst/>
                            <a:rect l="l" t="t" r="r" b="b"/>
                            <a:pathLst>
                              <a:path w="238125" h="0">
                                <a:moveTo>
                                  <a:pt x="0" y="0"/>
                                </a:moveTo>
                                <a:lnTo>
                                  <a:pt x="237604" y="0"/>
                                </a:lnTo>
                              </a:path>
                            </a:pathLst>
                          </a:custGeom>
                          <a:ln w="9525">
                            <a:solidFill>
                              <a:srgbClr val="1B1C20"/>
                            </a:solidFill>
                            <a:prstDash val="solid"/>
                          </a:ln>
                        </wps:spPr>
                        <wps:bodyPr wrap="square" lIns="0" tIns="0" rIns="0" bIns="0" rtlCol="0">
                          <a:prstTxWarp prst="textNoShape">
                            <a:avLst/>
                          </a:prstTxWarp>
                          <a:noAutofit/>
                        </wps:bodyPr>
                      </wps:wsp>
                      <wps:wsp>
                        <wps:cNvPr id="1788" name="Graphic 1788"/>
                        <wps:cNvSpPr/>
                        <wps:spPr>
                          <a:xfrm>
                            <a:off x="931787" y="1401292"/>
                            <a:ext cx="85090" cy="1270"/>
                          </a:xfrm>
                          <a:custGeom>
                            <a:avLst/>
                            <a:gdLst/>
                            <a:ahLst/>
                            <a:cxnLst/>
                            <a:rect l="l" t="t" r="r" b="b"/>
                            <a:pathLst>
                              <a:path w="85090" h="0">
                                <a:moveTo>
                                  <a:pt x="0" y="0"/>
                                </a:moveTo>
                                <a:lnTo>
                                  <a:pt x="84836" y="0"/>
                                </a:lnTo>
                              </a:path>
                            </a:pathLst>
                          </a:custGeom>
                          <a:ln w="9525">
                            <a:solidFill>
                              <a:srgbClr val="1B1C20"/>
                            </a:solidFill>
                            <a:prstDash val="solid"/>
                          </a:ln>
                        </wps:spPr>
                        <wps:bodyPr wrap="square" lIns="0" tIns="0" rIns="0" bIns="0" rtlCol="0">
                          <a:prstTxWarp prst="textNoShape">
                            <a:avLst/>
                          </a:prstTxWarp>
                          <a:noAutofit/>
                        </wps:bodyPr>
                      </wps:wsp>
                      <wps:wsp>
                        <wps:cNvPr id="1789" name="Graphic 1789"/>
                        <wps:cNvSpPr/>
                        <wps:spPr>
                          <a:xfrm>
                            <a:off x="1025988" y="1401292"/>
                            <a:ext cx="238125" cy="1270"/>
                          </a:xfrm>
                          <a:custGeom>
                            <a:avLst/>
                            <a:gdLst/>
                            <a:ahLst/>
                            <a:cxnLst/>
                            <a:rect l="l" t="t" r="r" b="b"/>
                            <a:pathLst>
                              <a:path w="238125" h="0">
                                <a:moveTo>
                                  <a:pt x="0" y="0"/>
                                </a:moveTo>
                                <a:lnTo>
                                  <a:pt x="237604" y="0"/>
                                </a:lnTo>
                              </a:path>
                            </a:pathLst>
                          </a:custGeom>
                          <a:ln w="38100">
                            <a:solidFill>
                              <a:srgbClr val="FFFFFF"/>
                            </a:solidFill>
                            <a:prstDash val="solid"/>
                          </a:ln>
                        </wps:spPr>
                        <wps:bodyPr wrap="square" lIns="0" tIns="0" rIns="0" bIns="0" rtlCol="0">
                          <a:prstTxWarp prst="textNoShape">
                            <a:avLst/>
                          </a:prstTxWarp>
                          <a:noAutofit/>
                        </wps:bodyPr>
                      </wps:wsp>
                      <wps:wsp>
                        <wps:cNvPr id="1790" name="Graphic 1790"/>
                        <wps:cNvSpPr/>
                        <wps:spPr>
                          <a:xfrm>
                            <a:off x="1025987" y="1401292"/>
                            <a:ext cx="238125" cy="1270"/>
                          </a:xfrm>
                          <a:custGeom>
                            <a:avLst/>
                            <a:gdLst/>
                            <a:ahLst/>
                            <a:cxnLst/>
                            <a:rect l="l" t="t" r="r" b="b"/>
                            <a:pathLst>
                              <a:path w="238125" h="0">
                                <a:moveTo>
                                  <a:pt x="0" y="0"/>
                                </a:moveTo>
                                <a:lnTo>
                                  <a:pt x="237604" y="0"/>
                                </a:lnTo>
                              </a:path>
                            </a:pathLst>
                          </a:custGeom>
                          <a:ln w="9525">
                            <a:solidFill>
                              <a:srgbClr val="1B1C20"/>
                            </a:solidFill>
                            <a:prstDash val="solid"/>
                          </a:ln>
                        </wps:spPr>
                        <wps:bodyPr wrap="square" lIns="0" tIns="0" rIns="0" bIns="0" rtlCol="0">
                          <a:prstTxWarp prst="textNoShape">
                            <a:avLst/>
                          </a:prstTxWarp>
                          <a:noAutofit/>
                        </wps:bodyPr>
                      </wps:wsp>
                      <wps:wsp>
                        <wps:cNvPr id="1791" name="Graphic 1791"/>
                        <wps:cNvSpPr/>
                        <wps:spPr>
                          <a:xfrm>
                            <a:off x="1025988" y="1964542"/>
                            <a:ext cx="238125" cy="1270"/>
                          </a:xfrm>
                          <a:custGeom>
                            <a:avLst/>
                            <a:gdLst/>
                            <a:ahLst/>
                            <a:cxnLst/>
                            <a:rect l="l" t="t" r="r" b="b"/>
                            <a:pathLst>
                              <a:path w="238125" h="0">
                                <a:moveTo>
                                  <a:pt x="0" y="0"/>
                                </a:moveTo>
                                <a:lnTo>
                                  <a:pt x="237604" y="0"/>
                                </a:lnTo>
                              </a:path>
                            </a:pathLst>
                          </a:custGeom>
                          <a:ln w="38100">
                            <a:solidFill>
                              <a:srgbClr val="FFFFFF"/>
                            </a:solidFill>
                            <a:prstDash val="solid"/>
                          </a:ln>
                        </wps:spPr>
                        <wps:bodyPr wrap="square" lIns="0" tIns="0" rIns="0" bIns="0" rtlCol="0">
                          <a:prstTxWarp prst="textNoShape">
                            <a:avLst/>
                          </a:prstTxWarp>
                          <a:noAutofit/>
                        </wps:bodyPr>
                      </wps:wsp>
                      <wps:wsp>
                        <wps:cNvPr id="1792" name="Graphic 1792"/>
                        <wps:cNvSpPr/>
                        <wps:spPr>
                          <a:xfrm>
                            <a:off x="1025987" y="1964542"/>
                            <a:ext cx="238125" cy="1270"/>
                          </a:xfrm>
                          <a:custGeom>
                            <a:avLst/>
                            <a:gdLst/>
                            <a:ahLst/>
                            <a:cxnLst/>
                            <a:rect l="l" t="t" r="r" b="b"/>
                            <a:pathLst>
                              <a:path w="238125" h="0">
                                <a:moveTo>
                                  <a:pt x="0" y="0"/>
                                </a:moveTo>
                                <a:lnTo>
                                  <a:pt x="237604" y="0"/>
                                </a:lnTo>
                              </a:path>
                            </a:pathLst>
                          </a:custGeom>
                          <a:ln w="9525">
                            <a:solidFill>
                              <a:srgbClr val="1B1C20"/>
                            </a:solidFill>
                            <a:prstDash val="solid"/>
                          </a:ln>
                        </wps:spPr>
                        <wps:bodyPr wrap="square" lIns="0" tIns="0" rIns="0" bIns="0" rtlCol="0">
                          <a:prstTxWarp prst="textNoShape">
                            <a:avLst/>
                          </a:prstTxWarp>
                          <a:noAutofit/>
                        </wps:bodyPr>
                      </wps:wsp>
                      <wps:wsp>
                        <wps:cNvPr id="1793" name="Graphic 1793"/>
                        <wps:cNvSpPr/>
                        <wps:spPr>
                          <a:xfrm>
                            <a:off x="2937587" y="401392"/>
                            <a:ext cx="454659" cy="1270"/>
                          </a:xfrm>
                          <a:custGeom>
                            <a:avLst/>
                            <a:gdLst/>
                            <a:ahLst/>
                            <a:cxnLst/>
                            <a:rect l="l" t="t" r="r" b="b"/>
                            <a:pathLst>
                              <a:path w="454659" h="0">
                                <a:moveTo>
                                  <a:pt x="0" y="0"/>
                                </a:moveTo>
                                <a:lnTo>
                                  <a:pt x="454202" y="0"/>
                                </a:lnTo>
                              </a:path>
                            </a:pathLst>
                          </a:custGeom>
                          <a:ln w="38100">
                            <a:solidFill>
                              <a:srgbClr val="FFFFFF"/>
                            </a:solidFill>
                            <a:prstDash val="solid"/>
                          </a:ln>
                        </wps:spPr>
                        <wps:bodyPr wrap="square" lIns="0" tIns="0" rIns="0" bIns="0" rtlCol="0">
                          <a:prstTxWarp prst="textNoShape">
                            <a:avLst/>
                          </a:prstTxWarp>
                          <a:noAutofit/>
                        </wps:bodyPr>
                      </wps:wsp>
                      <wps:wsp>
                        <wps:cNvPr id="1794" name="Graphic 1794"/>
                        <wps:cNvSpPr/>
                        <wps:spPr>
                          <a:xfrm>
                            <a:off x="2937587" y="401392"/>
                            <a:ext cx="454659" cy="1270"/>
                          </a:xfrm>
                          <a:custGeom>
                            <a:avLst/>
                            <a:gdLst/>
                            <a:ahLst/>
                            <a:cxnLst/>
                            <a:rect l="l" t="t" r="r" b="b"/>
                            <a:pathLst>
                              <a:path w="454659" h="0">
                                <a:moveTo>
                                  <a:pt x="0" y="0"/>
                                </a:moveTo>
                                <a:lnTo>
                                  <a:pt x="454202" y="0"/>
                                </a:lnTo>
                              </a:path>
                            </a:pathLst>
                          </a:custGeom>
                          <a:ln w="9525">
                            <a:solidFill>
                              <a:srgbClr val="1B1C20"/>
                            </a:solidFill>
                            <a:prstDash val="solid"/>
                          </a:ln>
                        </wps:spPr>
                        <wps:bodyPr wrap="square" lIns="0" tIns="0" rIns="0" bIns="0" rtlCol="0">
                          <a:prstTxWarp prst="textNoShape">
                            <a:avLst/>
                          </a:prstTxWarp>
                          <a:noAutofit/>
                        </wps:bodyPr>
                      </wps:wsp>
                      <wps:wsp>
                        <wps:cNvPr id="1795" name="Graphic 1795"/>
                        <wps:cNvSpPr/>
                        <wps:spPr>
                          <a:xfrm>
                            <a:off x="2761187" y="667793"/>
                            <a:ext cx="631190" cy="1270"/>
                          </a:xfrm>
                          <a:custGeom>
                            <a:avLst/>
                            <a:gdLst/>
                            <a:ahLst/>
                            <a:cxnLst/>
                            <a:rect l="l" t="t" r="r" b="b"/>
                            <a:pathLst>
                              <a:path w="631190" h="0">
                                <a:moveTo>
                                  <a:pt x="0" y="0"/>
                                </a:moveTo>
                                <a:lnTo>
                                  <a:pt x="630605" y="0"/>
                                </a:lnTo>
                              </a:path>
                            </a:pathLst>
                          </a:custGeom>
                          <a:ln w="38100">
                            <a:solidFill>
                              <a:srgbClr val="FFFFFF"/>
                            </a:solidFill>
                            <a:prstDash val="solid"/>
                          </a:ln>
                        </wps:spPr>
                        <wps:bodyPr wrap="square" lIns="0" tIns="0" rIns="0" bIns="0" rtlCol="0">
                          <a:prstTxWarp prst="textNoShape">
                            <a:avLst/>
                          </a:prstTxWarp>
                          <a:noAutofit/>
                        </wps:bodyPr>
                      </wps:wsp>
                      <wps:wsp>
                        <wps:cNvPr id="1796" name="Graphic 1796"/>
                        <wps:cNvSpPr/>
                        <wps:spPr>
                          <a:xfrm>
                            <a:off x="2761187" y="667793"/>
                            <a:ext cx="631190" cy="1270"/>
                          </a:xfrm>
                          <a:custGeom>
                            <a:avLst/>
                            <a:gdLst/>
                            <a:ahLst/>
                            <a:cxnLst/>
                            <a:rect l="l" t="t" r="r" b="b"/>
                            <a:pathLst>
                              <a:path w="631190" h="0">
                                <a:moveTo>
                                  <a:pt x="0" y="0"/>
                                </a:moveTo>
                                <a:lnTo>
                                  <a:pt x="630605" y="0"/>
                                </a:lnTo>
                              </a:path>
                            </a:pathLst>
                          </a:custGeom>
                          <a:ln w="9525">
                            <a:solidFill>
                              <a:srgbClr val="1B1C20"/>
                            </a:solidFill>
                            <a:prstDash val="solid"/>
                          </a:ln>
                        </wps:spPr>
                        <wps:bodyPr wrap="square" lIns="0" tIns="0" rIns="0" bIns="0" rtlCol="0">
                          <a:prstTxWarp prst="textNoShape">
                            <a:avLst/>
                          </a:prstTxWarp>
                          <a:noAutofit/>
                        </wps:bodyPr>
                      </wps:wsp>
                      <wps:wsp>
                        <wps:cNvPr id="1797" name="Graphic 1797"/>
                        <wps:cNvSpPr/>
                        <wps:spPr>
                          <a:xfrm>
                            <a:off x="2761187" y="907192"/>
                            <a:ext cx="631190" cy="1270"/>
                          </a:xfrm>
                          <a:custGeom>
                            <a:avLst/>
                            <a:gdLst/>
                            <a:ahLst/>
                            <a:cxnLst/>
                            <a:rect l="l" t="t" r="r" b="b"/>
                            <a:pathLst>
                              <a:path w="631190" h="0">
                                <a:moveTo>
                                  <a:pt x="0" y="0"/>
                                </a:moveTo>
                                <a:lnTo>
                                  <a:pt x="630605" y="0"/>
                                </a:lnTo>
                              </a:path>
                            </a:pathLst>
                          </a:custGeom>
                          <a:ln w="38100">
                            <a:solidFill>
                              <a:srgbClr val="FFFFFF"/>
                            </a:solidFill>
                            <a:prstDash val="solid"/>
                          </a:ln>
                        </wps:spPr>
                        <wps:bodyPr wrap="square" lIns="0" tIns="0" rIns="0" bIns="0" rtlCol="0">
                          <a:prstTxWarp prst="textNoShape">
                            <a:avLst/>
                          </a:prstTxWarp>
                          <a:noAutofit/>
                        </wps:bodyPr>
                      </wps:wsp>
                      <wps:wsp>
                        <wps:cNvPr id="1798" name="Graphic 1798"/>
                        <wps:cNvSpPr/>
                        <wps:spPr>
                          <a:xfrm>
                            <a:off x="2761187" y="907192"/>
                            <a:ext cx="631190" cy="1270"/>
                          </a:xfrm>
                          <a:custGeom>
                            <a:avLst/>
                            <a:gdLst/>
                            <a:ahLst/>
                            <a:cxnLst/>
                            <a:rect l="l" t="t" r="r" b="b"/>
                            <a:pathLst>
                              <a:path w="631190" h="0">
                                <a:moveTo>
                                  <a:pt x="0" y="0"/>
                                </a:moveTo>
                                <a:lnTo>
                                  <a:pt x="630605" y="0"/>
                                </a:lnTo>
                              </a:path>
                            </a:pathLst>
                          </a:custGeom>
                          <a:ln w="9525">
                            <a:solidFill>
                              <a:srgbClr val="1B1C20"/>
                            </a:solidFill>
                            <a:prstDash val="solid"/>
                          </a:ln>
                        </wps:spPr>
                        <wps:bodyPr wrap="square" lIns="0" tIns="0" rIns="0" bIns="0" rtlCol="0">
                          <a:prstTxWarp prst="textNoShape">
                            <a:avLst/>
                          </a:prstTxWarp>
                          <a:noAutofit/>
                        </wps:bodyPr>
                      </wps:wsp>
                      <wps:wsp>
                        <wps:cNvPr id="1799" name="Textbox 1799"/>
                        <wps:cNvSpPr txBox="1"/>
                        <wps:spPr>
                          <a:xfrm>
                            <a:off x="3479078" y="345593"/>
                            <a:ext cx="69850" cy="636270"/>
                          </a:xfrm>
                          <a:prstGeom prst="rect">
                            <a:avLst/>
                          </a:prstGeom>
                        </wps:spPr>
                        <wps:txbx>
                          <w:txbxContent>
                            <w:p>
                              <w:pPr>
                                <w:spacing w:before="4"/>
                                <w:ind w:left="16" w:right="0" w:firstLine="0"/>
                                <w:jc w:val="left"/>
                                <w:rPr>
                                  <w:sz w:val="16"/>
                                </w:rPr>
                              </w:pPr>
                              <w:r>
                                <w:rPr>
                                  <w:color w:val="1B1C20"/>
                                  <w:spacing w:val="-10"/>
                                  <w:w w:val="70"/>
                                  <w:sz w:val="16"/>
                                </w:rPr>
                                <w:t>1</w:t>
                              </w:r>
                            </w:p>
                            <w:p>
                              <w:pPr>
                                <w:spacing w:line="240" w:lineRule="auto" w:before="57"/>
                                <w:rPr>
                                  <w:sz w:val="16"/>
                                </w:rPr>
                              </w:pPr>
                            </w:p>
                            <w:p>
                              <w:pPr>
                                <w:spacing w:before="1"/>
                                <w:ind w:left="0" w:right="0" w:firstLine="0"/>
                                <w:jc w:val="left"/>
                                <w:rPr>
                                  <w:sz w:val="16"/>
                                </w:rPr>
                              </w:pPr>
                              <w:r>
                                <w:rPr>
                                  <w:color w:val="1B1C20"/>
                                  <w:spacing w:val="-10"/>
                                  <w:sz w:val="16"/>
                                </w:rPr>
                                <w:t>2</w:t>
                              </w:r>
                            </w:p>
                            <w:p>
                              <w:pPr>
                                <w:spacing w:line="240" w:lineRule="auto" w:before="14"/>
                                <w:rPr>
                                  <w:sz w:val="16"/>
                                </w:rPr>
                              </w:pPr>
                            </w:p>
                            <w:p>
                              <w:pPr>
                                <w:spacing w:before="0"/>
                                <w:ind w:left="0" w:right="0" w:firstLine="0"/>
                                <w:jc w:val="left"/>
                                <w:rPr>
                                  <w:sz w:val="16"/>
                                </w:rPr>
                              </w:pPr>
                              <w:r>
                                <w:rPr>
                                  <w:color w:val="1B1C20"/>
                                  <w:spacing w:val="-10"/>
                                  <w:sz w:val="16"/>
                                </w:rPr>
                                <w:t>3</w:t>
                              </w:r>
                            </w:p>
                          </w:txbxContent>
                        </wps:txbx>
                        <wps:bodyPr wrap="square" lIns="0" tIns="0" rIns="0" bIns="0" rtlCol="0">
                          <a:noAutofit/>
                        </wps:bodyPr>
                      </wps:wsp>
                      <wps:wsp>
                        <wps:cNvPr id="1800" name="Textbox 1800"/>
                        <wps:cNvSpPr txBox="1"/>
                        <wps:spPr>
                          <a:xfrm>
                            <a:off x="786331" y="1344593"/>
                            <a:ext cx="72390" cy="130175"/>
                          </a:xfrm>
                          <a:prstGeom prst="rect">
                            <a:avLst/>
                          </a:prstGeom>
                        </wps:spPr>
                        <wps:txbx>
                          <w:txbxContent>
                            <w:p>
                              <w:pPr>
                                <w:spacing w:before="4"/>
                                <w:ind w:left="0" w:right="0" w:firstLine="0"/>
                                <w:jc w:val="left"/>
                                <w:rPr>
                                  <w:sz w:val="16"/>
                                </w:rPr>
                              </w:pPr>
                              <w:r>
                                <w:rPr>
                                  <w:color w:val="1B1C20"/>
                                  <w:spacing w:val="-10"/>
                                  <w:w w:val="105"/>
                                  <w:sz w:val="16"/>
                                </w:rPr>
                                <w:t>4</w:t>
                              </w:r>
                            </w:p>
                          </w:txbxContent>
                        </wps:txbx>
                        <wps:bodyPr wrap="square" lIns="0" tIns="0" rIns="0" bIns="0" rtlCol="0">
                          <a:noAutofit/>
                        </wps:bodyPr>
                      </wps:wsp>
                    </wpg:wgp>
                  </a:graphicData>
                </a:graphic>
              </wp:anchor>
            </w:drawing>
          </mc:Choice>
          <mc:Fallback>
            <w:pict>
              <v:group style="position:absolute;margin-left:232.442001pt;margin-top:9.924846pt;width:340.2pt;height:198.8pt;mso-position-horizontal-relative:page;mso-position-vertical-relative:paragraph;z-index:-15493120;mso-wrap-distance-left:0;mso-wrap-distance-right:0" id="docshapegroup955" coordorigin="4649,198" coordsize="6804,3976">
                <v:rect style="position:absolute;left:4653;top:203;width:6794;height:3965" id="docshape956" filled="false" stroked="true" strokeweight=".5pt" strokecolor="#1b1c20">
                  <v:stroke dashstyle="solid"/>
                </v:rect>
                <v:shape style="position:absolute;left:6475;top:198;width:3150;height:3975" type="#_x0000_t75" id="docshape957" stroked="false">
                  <v:imagedata r:id="rId277" o:title=""/>
                </v:shape>
                <v:rect style="position:absolute;left:6480;top:203;width:3140;height:3965" id="docshape958" filled="false" stroked="true" strokeweight=".5pt" strokecolor="#1b1c20">
                  <v:stroke dashstyle="solid"/>
                </v:rect>
                <v:line style="position:absolute" from="6257,3300" to="6257,1466" stroked="true" strokeweight=".75pt" strokecolor="#1b1c20">
                  <v:stroke dashstyle="solid"/>
                </v:line>
                <v:line style="position:absolute" from="6265,1473" to="6639,1473" stroked="true" strokeweight="3pt" strokecolor="#ffffff">
                  <v:stroke dashstyle="solid"/>
                </v:line>
                <v:line style="position:absolute" from="6265,1473" to="6639,1473" stroked="true" strokeweight=".75pt" strokecolor="#1b1c20">
                  <v:stroke dashstyle="solid"/>
                </v:line>
                <v:line style="position:absolute" from="6116,2405" to="6250,2405" stroked="true" strokeweight=".75pt" strokecolor="#1b1c20">
                  <v:stroke dashstyle="solid"/>
                </v:line>
                <v:line style="position:absolute" from="6265,2405" to="6639,2405" stroked="true" strokeweight="3pt" strokecolor="#ffffff">
                  <v:stroke dashstyle="solid"/>
                </v:line>
                <v:line style="position:absolute" from="6265,2405" to="6639,2405" stroked="true" strokeweight=".75pt" strokecolor="#1b1c20">
                  <v:stroke dashstyle="solid"/>
                </v:line>
                <v:line style="position:absolute" from="6265,3292" to="6639,3292" stroked="true" strokeweight="3pt" strokecolor="#ffffff">
                  <v:stroke dashstyle="solid"/>
                </v:line>
                <v:line style="position:absolute" from="6265,3292" to="6639,3292" stroked="true" strokeweight=".75pt" strokecolor="#1b1c20">
                  <v:stroke dashstyle="solid"/>
                </v:line>
                <v:line style="position:absolute" from="9275,831" to="9990,831" stroked="true" strokeweight="3pt" strokecolor="#ffffff">
                  <v:stroke dashstyle="solid"/>
                </v:line>
                <v:line style="position:absolute" from="9275,831" to="9990,831" stroked="true" strokeweight=".75pt" strokecolor="#1b1c20">
                  <v:stroke dashstyle="solid"/>
                </v:line>
                <v:line style="position:absolute" from="8997,1250" to="9990,1250" stroked="true" strokeweight="3pt" strokecolor="#ffffff">
                  <v:stroke dashstyle="solid"/>
                </v:line>
                <v:line style="position:absolute" from="8997,1250" to="9990,1250" stroked="true" strokeweight=".75pt" strokecolor="#1b1c20">
                  <v:stroke dashstyle="solid"/>
                </v:line>
                <v:line style="position:absolute" from="8997,1627" to="9990,1627" stroked="true" strokeweight="3pt" strokecolor="#ffffff">
                  <v:stroke dashstyle="solid"/>
                </v:line>
                <v:line style="position:absolute" from="8997,1627" to="9990,1627" stroked="true" strokeweight=".75pt" strokecolor="#1b1c20">
                  <v:stroke dashstyle="solid"/>
                </v:line>
                <v:shape style="position:absolute;left:10127;top:742;width:110;height:1002" type="#_x0000_t202" id="docshape959" filled="false" stroked="false">
                  <v:textbox inset="0,0,0,0">
                    <w:txbxContent>
                      <w:p>
                        <w:pPr>
                          <w:spacing w:before="4"/>
                          <w:ind w:left="16" w:right="0" w:firstLine="0"/>
                          <w:jc w:val="left"/>
                          <w:rPr>
                            <w:sz w:val="16"/>
                          </w:rPr>
                        </w:pPr>
                        <w:r>
                          <w:rPr>
                            <w:color w:val="1B1C20"/>
                            <w:spacing w:val="-10"/>
                            <w:w w:val="70"/>
                            <w:sz w:val="16"/>
                          </w:rPr>
                          <w:t>1</w:t>
                        </w:r>
                      </w:p>
                      <w:p>
                        <w:pPr>
                          <w:spacing w:line="240" w:lineRule="auto" w:before="57"/>
                          <w:rPr>
                            <w:sz w:val="16"/>
                          </w:rPr>
                        </w:pPr>
                      </w:p>
                      <w:p>
                        <w:pPr>
                          <w:spacing w:before="1"/>
                          <w:ind w:left="0" w:right="0" w:firstLine="0"/>
                          <w:jc w:val="left"/>
                          <w:rPr>
                            <w:sz w:val="16"/>
                          </w:rPr>
                        </w:pPr>
                        <w:r>
                          <w:rPr>
                            <w:color w:val="1B1C20"/>
                            <w:spacing w:val="-10"/>
                            <w:sz w:val="16"/>
                          </w:rPr>
                          <w:t>2</w:t>
                        </w:r>
                      </w:p>
                      <w:p>
                        <w:pPr>
                          <w:spacing w:line="240" w:lineRule="auto" w:before="14"/>
                          <w:rPr>
                            <w:sz w:val="16"/>
                          </w:rPr>
                        </w:pPr>
                      </w:p>
                      <w:p>
                        <w:pPr>
                          <w:spacing w:before="0"/>
                          <w:ind w:left="0" w:right="0" w:firstLine="0"/>
                          <w:jc w:val="left"/>
                          <w:rPr>
                            <w:sz w:val="16"/>
                          </w:rPr>
                        </w:pPr>
                        <w:r>
                          <w:rPr>
                            <w:color w:val="1B1C20"/>
                            <w:spacing w:val="-10"/>
                            <w:sz w:val="16"/>
                          </w:rPr>
                          <w:t>3</w:t>
                        </w:r>
                      </w:p>
                    </w:txbxContent>
                  </v:textbox>
                  <w10:wrap type="none"/>
                </v:shape>
                <v:shape style="position:absolute;left:5887;top:2315;width:114;height:205" type="#_x0000_t202" id="docshape960" filled="false" stroked="false">
                  <v:textbox inset="0,0,0,0">
                    <w:txbxContent>
                      <w:p>
                        <w:pPr>
                          <w:spacing w:before="4"/>
                          <w:ind w:left="0" w:right="0" w:firstLine="0"/>
                          <w:jc w:val="left"/>
                          <w:rPr>
                            <w:sz w:val="16"/>
                          </w:rPr>
                        </w:pPr>
                        <w:r>
                          <w:rPr>
                            <w:color w:val="1B1C20"/>
                            <w:spacing w:val="-10"/>
                            <w:w w:val="105"/>
                            <w:sz w:val="16"/>
                          </w:rPr>
                          <w:t>4</w:t>
                        </w:r>
                      </w:p>
                    </w:txbxContent>
                  </v:textbox>
                  <w10:wrap type="none"/>
                </v:shape>
                <w10:wrap type="topAndBottom"/>
              </v:group>
            </w:pict>
          </mc:Fallback>
        </mc:AlternateContent>
      </w:r>
    </w:p>
    <w:p>
      <w:pPr>
        <w:spacing w:before="109"/>
        <w:ind w:left="4223" w:right="0" w:firstLine="0"/>
        <w:jc w:val="left"/>
        <w:rPr>
          <w:sz w:val="16"/>
        </w:rPr>
      </w:pPr>
      <w:r>
        <w:rPr>
          <w:color w:val="1B1C20"/>
          <w:sz w:val="16"/>
        </w:rPr>
        <w:t>Fig.</w:t>
      </w:r>
      <w:r>
        <w:rPr>
          <w:color w:val="1B1C20"/>
          <w:spacing w:val="-19"/>
          <w:sz w:val="16"/>
        </w:rPr>
        <w:t> </w:t>
      </w:r>
      <w:r>
        <w:rPr>
          <w:color w:val="1B1C20"/>
          <w:sz w:val="16"/>
        </w:rPr>
        <w:t>60:</w:t>
      </w:r>
      <w:r>
        <w:rPr>
          <w:color w:val="1B1C20"/>
          <w:spacing w:val="5"/>
          <w:sz w:val="16"/>
        </w:rPr>
        <w:t> </w:t>
      </w:r>
      <w:r>
        <w:rPr>
          <w:color w:val="1B1C20"/>
          <w:sz w:val="16"/>
        </w:rPr>
        <w:t>Sequence</w:t>
      </w:r>
      <w:r>
        <w:rPr>
          <w:color w:val="1B1C20"/>
          <w:spacing w:val="-2"/>
          <w:sz w:val="16"/>
        </w:rPr>
        <w:t> </w:t>
      </w:r>
      <w:r>
        <w:rPr>
          <w:color w:val="1B1C20"/>
          <w:sz w:val="16"/>
        </w:rPr>
        <w:t>list</w:t>
      </w:r>
      <w:r>
        <w:rPr>
          <w:color w:val="1B1C20"/>
          <w:spacing w:val="-1"/>
          <w:sz w:val="16"/>
        </w:rPr>
        <w:t> </w:t>
      </w:r>
      <w:r>
        <w:rPr>
          <w:color w:val="1B1C20"/>
          <w:sz w:val="16"/>
        </w:rPr>
        <w:t>of</w:t>
      </w:r>
      <w:r>
        <w:rPr>
          <w:color w:val="1B1C20"/>
          <w:spacing w:val="-2"/>
          <w:sz w:val="16"/>
        </w:rPr>
        <w:t> </w:t>
      </w:r>
      <w:r>
        <w:rPr>
          <w:color w:val="1B1C20"/>
          <w:sz w:val="16"/>
        </w:rPr>
        <w:t>operations</w:t>
      </w:r>
      <w:r>
        <w:rPr>
          <w:color w:val="1B1C20"/>
          <w:spacing w:val="-7"/>
          <w:sz w:val="16"/>
        </w:rPr>
        <w:t> </w:t>
      </w:r>
      <w:r>
        <w:rPr>
          <w:color w:val="1B1C20"/>
          <w:sz w:val="16"/>
        </w:rPr>
        <w:t>with</w:t>
      </w:r>
      <w:r>
        <w:rPr>
          <w:color w:val="1B1C20"/>
          <w:spacing w:val="-2"/>
          <w:sz w:val="16"/>
        </w:rPr>
        <w:t> </w:t>
      </w:r>
      <w:r>
        <w:rPr>
          <w:color w:val="1B1C20"/>
          <w:sz w:val="16"/>
        </w:rPr>
        <w:t>three</w:t>
      </w:r>
      <w:r>
        <w:rPr>
          <w:color w:val="1B1C20"/>
          <w:spacing w:val="-2"/>
          <w:sz w:val="16"/>
        </w:rPr>
        <w:t> </w:t>
      </w:r>
      <w:r>
        <w:rPr>
          <w:color w:val="1B1C20"/>
          <w:sz w:val="16"/>
        </w:rPr>
        <w:t>operations</w:t>
      </w:r>
      <w:r>
        <w:rPr>
          <w:color w:val="1B1C20"/>
          <w:spacing w:val="-1"/>
          <w:sz w:val="16"/>
        </w:rPr>
        <w:t> </w:t>
      </w:r>
      <w:r>
        <w:rPr>
          <w:color w:val="1B1C20"/>
          <w:spacing w:val="-2"/>
          <w:sz w:val="16"/>
        </w:rPr>
        <w:t>(example)</w:t>
      </w:r>
    </w:p>
    <w:p>
      <w:pPr>
        <w:pStyle w:val="BodyText"/>
        <w:spacing w:before="6"/>
        <w:rPr>
          <w:sz w:val="19"/>
        </w:rPr>
      </w:pPr>
    </w:p>
    <w:tbl>
      <w:tblPr>
        <w:tblW w:w="0" w:type="auto"/>
        <w:jc w:val="left"/>
        <w:tblInd w:w="42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0"/>
        <w:gridCol w:w="1217"/>
        <w:gridCol w:w="5076"/>
      </w:tblGrid>
      <w:tr>
        <w:trPr>
          <w:trHeight w:val="287" w:hRule="atLeast"/>
        </w:trPr>
        <w:tc>
          <w:tcPr>
            <w:tcW w:w="510" w:type="dxa"/>
            <w:tcBorders>
              <w:bottom w:val="single" w:sz="4" w:space="0" w:color="1B1C20"/>
            </w:tcBorders>
          </w:tcPr>
          <w:p>
            <w:pPr>
              <w:pStyle w:val="TableParagraph"/>
              <w:spacing w:before="2"/>
              <w:rPr>
                <w:rFonts w:ascii="Arial"/>
                <w:b/>
                <w:sz w:val="20"/>
              </w:rPr>
            </w:pPr>
            <w:r>
              <w:rPr>
                <w:rFonts w:ascii="Arial"/>
                <w:b/>
                <w:color w:val="1B1C20"/>
                <w:spacing w:val="-4"/>
                <w:sz w:val="20"/>
              </w:rPr>
              <w:t>Pos.</w:t>
            </w:r>
          </w:p>
        </w:tc>
        <w:tc>
          <w:tcPr>
            <w:tcW w:w="1217" w:type="dxa"/>
            <w:tcBorders>
              <w:bottom w:val="single" w:sz="4" w:space="0" w:color="1B1C20"/>
            </w:tcBorders>
          </w:tcPr>
          <w:p>
            <w:pPr>
              <w:pStyle w:val="TableParagraph"/>
              <w:spacing w:before="2"/>
              <w:ind w:left="10"/>
              <w:rPr>
                <w:rFonts w:ascii="Arial"/>
                <w:b/>
                <w:sz w:val="20"/>
              </w:rPr>
            </w:pPr>
            <w:r>
              <w:rPr>
                <w:rFonts w:ascii="Arial"/>
                <w:b/>
                <w:color w:val="1B1C20"/>
                <w:spacing w:val="-2"/>
                <w:sz w:val="20"/>
              </w:rPr>
              <w:t>Field</w:t>
            </w:r>
          </w:p>
        </w:tc>
        <w:tc>
          <w:tcPr>
            <w:tcW w:w="5076" w:type="dxa"/>
            <w:tcBorders>
              <w:bottom w:val="single" w:sz="4" w:space="0" w:color="1B1C20"/>
            </w:tcBorders>
          </w:tcPr>
          <w:p>
            <w:pPr>
              <w:pStyle w:val="TableParagraph"/>
              <w:spacing w:before="2"/>
              <w:ind w:left="202"/>
              <w:rPr>
                <w:rFonts w:ascii="Arial"/>
                <w:b/>
                <w:sz w:val="20"/>
              </w:rPr>
            </w:pPr>
            <w:r>
              <w:rPr>
                <w:rFonts w:ascii="Arial"/>
                <w:b/>
                <w:color w:val="1B1C20"/>
                <w:spacing w:val="-2"/>
                <w:sz w:val="20"/>
              </w:rPr>
              <w:t>Description</w:t>
            </w:r>
          </w:p>
        </w:tc>
      </w:tr>
      <w:tr>
        <w:trPr>
          <w:trHeight w:val="367" w:hRule="atLeast"/>
        </w:trPr>
        <w:tc>
          <w:tcPr>
            <w:tcW w:w="510" w:type="dxa"/>
            <w:tcBorders>
              <w:top w:val="single" w:sz="4" w:space="0" w:color="1B1C20"/>
              <w:bottom w:val="single" w:sz="4" w:space="0" w:color="1B1C20"/>
            </w:tcBorders>
          </w:tcPr>
          <w:p>
            <w:pPr>
              <w:pStyle w:val="TableParagraph"/>
              <w:spacing w:before="85"/>
              <w:rPr>
                <w:sz w:val="20"/>
              </w:rPr>
            </w:pPr>
            <w:r>
              <w:rPr>
                <w:color w:val="1B1C20"/>
                <w:spacing w:val="-10"/>
                <w:w w:val="70"/>
                <w:sz w:val="20"/>
              </w:rPr>
              <w:t>1</w:t>
            </w:r>
          </w:p>
        </w:tc>
        <w:tc>
          <w:tcPr>
            <w:tcW w:w="1217" w:type="dxa"/>
            <w:tcBorders>
              <w:top w:val="single" w:sz="4" w:space="0" w:color="1B1C20"/>
              <w:bottom w:val="single" w:sz="4" w:space="0" w:color="1B1C20"/>
            </w:tcBorders>
          </w:tcPr>
          <w:p>
            <w:pPr>
              <w:pStyle w:val="TableParagraph"/>
              <w:rPr>
                <w:rFonts w:ascii="Times New Roman"/>
                <w:sz w:val="18"/>
              </w:rPr>
            </w:pPr>
          </w:p>
        </w:tc>
        <w:tc>
          <w:tcPr>
            <w:tcW w:w="5076" w:type="dxa"/>
            <w:tcBorders>
              <w:top w:val="single" w:sz="4" w:space="0" w:color="1B1C20"/>
              <w:bottom w:val="single" w:sz="4" w:space="0" w:color="1B1C20"/>
            </w:tcBorders>
          </w:tcPr>
          <w:p>
            <w:pPr>
              <w:pStyle w:val="TableParagraph"/>
              <w:spacing w:before="85"/>
              <w:ind w:left="200"/>
              <w:rPr>
                <w:sz w:val="20"/>
              </w:rPr>
            </w:pPr>
            <w:r>
              <w:rPr>
                <w:color w:val="1B1C20"/>
                <w:spacing w:val="-2"/>
                <w:sz w:val="20"/>
              </w:rPr>
              <w:t>Collapses</w:t>
            </w:r>
            <w:r>
              <w:rPr>
                <w:color w:val="1B1C20"/>
                <w:spacing w:val="-3"/>
                <w:sz w:val="20"/>
              </w:rPr>
              <w:t> </w:t>
            </w:r>
            <w:r>
              <w:rPr>
                <w:color w:val="1B1C20"/>
                <w:spacing w:val="-2"/>
                <w:sz w:val="20"/>
              </w:rPr>
              <w:t>and expands the</w:t>
            </w:r>
            <w:r>
              <w:rPr>
                <w:color w:val="1B1C20"/>
                <w:spacing w:val="-3"/>
                <w:sz w:val="20"/>
              </w:rPr>
              <w:t> </w:t>
            </w:r>
            <w:r>
              <w:rPr>
                <w:color w:val="1B1C20"/>
                <w:spacing w:val="-2"/>
                <w:sz w:val="20"/>
              </w:rPr>
              <w:t>sequence list.</w:t>
            </w:r>
          </w:p>
        </w:tc>
      </w:tr>
      <w:tr>
        <w:trPr>
          <w:trHeight w:val="367" w:hRule="atLeast"/>
        </w:trPr>
        <w:tc>
          <w:tcPr>
            <w:tcW w:w="510" w:type="dxa"/>
            <w:tcBorders>
              <w:top w:val="single" w:sz="4" w:space="0" w:color="1B1C20"/>
              <w:bottom w:val="single" w:sz="4" w:space="0" w:color="1B1C20"/>
            </w:tcBorders>
          </w:tcPr>
          <w:p>
            <w:pPr>
              <w:pStyle w:val="TableParagraph"/>
              <w:spacing w:before="85"/>
              <w:rPr>
                <w:sz w:val="20"/>
              </w:rPr>
            </w:pPr>
            <w:r>
              <w:rPr>
                <w:color w:val="1B1C20"/>
                <w:spacing w:val="-10"/>
                <w:sz w:val="20"/>
              </w:rPr>
              <w:t>2</w:t>
            </w:r>
          </w:p>
        </w:tc>
        <w:tc>
          <w:tcPr>
            <w:tcW w:w="1217" w:type="dxa"/>
            <w:tcBorders>
              <w:top w:val="single" w:sz="4" w:space="0" w:color="1B1C20"/>
              <w:bottom w:val="single" w:sz="4" w:space="0" w:color="1B1C20"/>
            </w:tcBorders>
          </w:tcPr>
          <w:p>
            <w:pPr>
              <w:pStyle w:val="TableParagraph"/>
              <w:rPr>
                <w:rFonts w:ascii="Times New Roman"/>
                <w:sz w:val="18"/>
              </w:rPr>
            </w:pPr>
          </w:p>
        </w:tc>
        <w:tc>
          <w:tcPr>
            <w:tcW w:w="5076" w:type="dxa"/>
            <w:tcBorders>
              <w:top w:val="single" w:sz="4" w:space="0" w:color="1B1C20"/>
              <w:bottom w:val="single" w:sz="4" w:space="0" w:color="1B1C20"/>
            </w:tcBorders>
          </w:tcPr>
          <w:p>
            <w:pPr>
              <w:pStyle w:val="TableParagraph"/>
              <w:spacing w:before="85"/>
              <w:ind w:left="200"/>
              <w:rPr>
                <w:sz w:val="20"/>
              </w:rPr>
            </w:pPr>
            <w:r>
              <w:rPr>
                <w:color w:val="1B1C20"/>
                <w:sz w:val="20"/>
              </w:rPr>
              <w:t>Displays</w:t>
            </w:r>
            <w:r>
              <w:rPr>
                <w:color w:val="1B1C20"/>
                <w:spacing w:val="-7"/>
                <w:sz w:val="20"/>
              </w:rPr>
              <w:t> </w:t>
            </w:r>
            <w:r>
              <w:rPr>
                <w:color w:val="1B1C20"/>
                <w:sz w:val="20"/>
              </w:rPr>
              <w:t>the</w:t>
            </w:r>
            <w:r>
              <w:rPr>
                <w:color w:val="1B1C20"/>
                <w:spacing w:val="-7"/>
                <w:sz w:val="20"/>
              </w:rPr>
              <w:t> </w:t>
            </w:r>
            <w:r>
              <w:rPr>
                <w:color w:val="1B1C20"/>
                <w:sz w:val="20"/>
              </w:rPr>
              <w:t>name</w:t>
            </w:r>
            <w:r>
              <w:rPr>
                <w:color w:val="1B1C20"/>
                <w:spacing w:val="-6"/>
                <w:sz w:val="20"/>
              </w:rPr>
              <w:t> </w:t>
            </w:r>
            <w:r>
              <w:rPr>
                <w:color w:val="1B1C20"/>
                <w:sz w:val="20"/>
              </w:rPr>
              <w:t>of</w:t>
            </w:r>
            <w:r>
              <w:rPr>
                <w:color w:val="1B1C20"/>
                <w:spacing w:val="-7"/>
                <w:sz w:val="20"/>
              </w:rPr>
              <w:t> </w:t>
            </w:r>
            <w:r>
              <w:rPr>
                <w:color w:val="1B1C20"/>
                <w:sz w:val="20"/>
              </w:rPr>
              <w:t>the</w:t>
            </w:r>
            <w:r>
              <w:rPr>
                <w:color w:val="1B1C20"/>
                <w:spacing w:val="-6"/>
                <w:sz w:val="20"/>
              </w:rPr>
              <w:t> </w:t>
            </w:r>
            <w:r>
              <w:rPr>
                <w:color w:val="1B1C20"/>
                <w:spacing w:val="-2"/>
                <w:sz w:val="20"/>
              </w:rPr>
              <w:t>operation.</w:t>
            </w:r>
          </w:p>
        </w:tc>
      </w:tr>
      <w:tr>
        <w:trPr>
          <w:trHeight w:val="367" w:hRule="atLeast"/>
        </w:trPr>
        <w:tc>
          <w:tcPr>
            <w:tcW w:w="510" w:type="dxa"/>
            <w:tcBorders>
              <w:top w:val="single" w:sz="4" w:space="0" w:color="1B1C20"/>
            </w:tcBorders>
          </w:tcPr>
          <w:p>
            <w:pPr>
              <w:pStyle w:val="TableParagraph"/>
              <w:spacing w:before="85"/>
              <w:rPr>
                <w:sz w:val="20"/>
              </w:rPr>
            </w:pPr>
            <w:r>
              <w:rPr>
                <w:color w:val="1B1C20"/>
                <w:spacing w:val="-10"/>
                <w:sz w:val="20"/>
              </w:rPr>
              <w:t>3</w:t>
            </w:r>
          </w:p>
        </w:tc>
        <w:tc>
          <w:tcPr>
            <w:tcW w:w="1217" w:type="dxa"/>
            <w:tcBorders>
              <w:top w:val="single" w:sz="4" w:space="0" w:color="1B1C20"/>
              <w:bottom w:val="single" w:sz="4" w:space="0" w:color="1B1C20"/>
            </w:tcBorders>
          </w:tcPr>
          <w:p>
            <w:pPr>
              <w:pStyle w:val="TableParagraph"/>
              <w:rPr>
                <w:rFonts w:ascii="Times New Roman"/>
                <w:sz w:val="18"/>
              </w:rPr>
            </w:pPr>
          </w:p>
        </w:tc>
        <w:tc>
          <w:tcPr>
            <w:tcW w:w="5076" w:type="dxa"/>
            <w:tcBorders>
              <w:top w:val="single" w:sz="4" w:space="0" w:color="1B1C20"/>
              <w:bottom w:val="single" w:sz="4" w:space="0" w:color="1B1C20"/>
            </w:tcBorders>
          </w:tcPr>
          <w:p>
            <w:pPr>
              <w:pStyle w:val="TableParagraph"/>
              <w:spacing w:before="85"/>
              <w:ind w:left="200"/>
              <w:rPr>
                <w:sz w:val="20"/>
              </w:rPr>
            </w:pPr>
            <w:r>
              <w:rPr>
                <w:color w:val="1B1C20"/>
                <w:sz w:val="20"/>
              </w:rPr>
              <w:t>Displays</w:t>
            </w:r>
            <w:r>
              <w:rPr>
                <w:color w:val="1B1C20"/>
                <w:spacing w:val="-5"/>
                <w:sz w:val="20"/>
              </w:rPr>
              <w:t> </w:t>
            </w:r>
            <w:r>
              <w:rPr>
                <w:color w:val="1B1C20"/>
                <w:sz w:val="20"/>
              </w:rPr>
              <w:t>the</w:t>
            </w:r>
            <w:r>
              <w:rPr>
                <w:color w:val="1B1C20"/>
                <w:spacing w:val="-5"/>
                <w:sz w:val="20"/>
              </w:rPr>
              <w:t> </w:t>
            </w:r>
            <w:r>
              <w:rPr>
                <w:color w:val="1B1C20"/>
                <w:sz w:val="20"/>
              </w:rPr>
              <w:t>activity</w:t>
            </w:r>
            <w:r>
              <w:rPr>
                <w:color w:val="1B1C20"/>
                <w:spacing w:val="-9"/>
                <w:sz w:val="20"/>
              </w:rPr>
              <w:t> </w:t>
            </w:r>
            <w:r>
              <w:rPr>
                <w:color w:val="1B1C20"/>
                <w:sz w:val="20"/>
              </w:rPr>
              <w:t>status</w:t>
            </w:r>
            <w:r>
              <w:rPr>
                <w:color w:val="1B1C20"/>
                <w:spacing w:val="-5"/>
                <w:sz w:val="20"/>
              </w:rPr>
              <w:t> </w:t>
            </w:r>
            <w:r>
              <w:rPr>
                <w:color w:val="1B1C20"/>
                <w:sz w:val="20"/>
              </w:rPr>
              <w:t>of</w:t>
            </w:r>
            <w:r>
              <w:rPr>
                <w:color w:val="1B1C20"/>
                <w:spacing w:val="-5"/>
                <w:sz w:val="20"/>
              </w:rPr>
              <w:t> </w:t>
            </w:r>
            <w:r>
              <w:rPr>
                <w:color w:val="1B1C20"/>
                <w:sz w:val="20"/>
              </w:rPr>
              <w:t>the</w:t>
            </w:r>
            <w:r>
              <w:rPr>
                <w:color w:val="1B1C20"/>
                <w:spacing w:val="-4"/>
                <w:sz w:val="20"/>
              </w:rPr>
              <w:t> </w:t>
            </w:r>
            <w:r>
              <w:rPr>
                <w:color w:val="1B1C20"/>
                <w:spacing w:val="-2"/>
                <w:sz w:val="20"/>
              </w:rPr>
              <w:t>operation:</w:t>
            </w:r>
          </w:p>
        </w:tc>
      </w:tr>
      <w:tr>
        <w:trPr>
          <w:trHeight w:val="607" w:hRule="atLeast"/>
        </w:trPr>
        <w:tc>
          <w:tcPr>
            <w:tcW w:w="510" w:type="dxa"/>
          </w:tcPr>
          <w:p>
            <w:pPr>
              <w:pStyle w:val="TableParagraph"/>
              <w:rPr>
                <w:rFonts w:ascii="Times New Roman"/>
                <w:sz w:val="18"/>
              </w:rPr>
            </w:pPr>
          </w:p>
        </w:tc>
        <w:tc>
          <w:tcPr>
            <w:tcW w:w="1217" w:type="dxa"/>
            <w:tcBorders>
              <w:top w:val="single" w:sz="4" w:space="0" w:color="1B1C20"/>
              <w:bottom w:val="single" w:sz="4" w:space="0" w:color="1B1C20"/>
            </w:tcBorders>
          </w:tcPr>
          <w:p>
            <w:pPr>
              <w:pStyle w:val="TableParagraph"/>
              <w:spacing w:before="85"/>
              <w:rPr>
                <w:sz w:val="20"/>
              </w:rPr>
            </w:pPr>
            <w:r>
              <w:rPr>
                <w:color w:val="1B1C20"/>
                <w:spacing w:val="-2"/>
                <w:w w:val="105"/>
                <w:sz w:val="20"/>
              </w:rPr>
              <w:t>Completed</w:t>
            </w:r>
          </w:p>
        </w:tc>
        <w:tc>
          <w:tcPr>
            <w:tcW w:w="5076" w:type="dxa"/>
            <w:tcBorders>
              <w:top w:val="single" w:sz="4" w:space="0" w:color="1B1C20"/>
              <w:bottom w:val="single" w:sz="4" w:space="0" w:color="1B1C20"/>
            </w:tcBorders>
          </w:tcPr>
          <w:p>
            <w:pPr>
              <w:pStyle w:val="TableParagraph"/>
              <w:spacing w:line="254" w:lineRule="auto" w:before="85"/>
              <w:ind w:left="483"/>
              <w:rPr>
                <w:sz w:val="20"/>
              </w:rPr>
            </w:pPr>
            <w:r>
              <w:rPr>
                <w:color w:val="1B1C20"/>
                <w:sz w:val="20"/>
              </w:rPr>
              <w:t>The</w:t>
            </w:r>
            <w:r>
              <w:rPr>
                <w:color w:val="1B1C20"/>
                <w:spacing w:val="-12"/>
                <w:sz w:val="20"/>
              </w:rPr>
              <w:t> </w:t>
            </w:r>
            <w:r>
              <w:rPr>
                <w:color w:val="1B1C20"/>
                <w:sz w:val="20"/>
              </w:rPr>
              <w:t>operation</w:t>
            </w:r>
            <w:r>
              <w:rPr>
                <w:color w:val="1B1C20"/>
                <w:spacing w:val="-12"/>
                <w:sz w:val="20"/>
              </w:rPr>
              <w:t> </w:t>
            </w:r>
            <w:r>
              <w:rPr>
                <w:color w:val="1B1C20"/>
                <w:sz w:val="20"/>
              </w:rPr>
              <w:t>is</w:t>
            </w:r>
            <w:r>
              <w:rPr>
                <w:color w:val="1B1C20"/>
                <w:spacing w:val="-12"/>
                <w:sz w:val="20"/>
              </w:rPr>
              <w:t> </w:t>
            </w:r>
            <w:r>
              <w:rPr>
                <w:color w:val="1B1C20"/>
                <w:sz w:val="20"/>
              </w:rPr>
              <w:t>complete.</w:t>
            </w:r>
            <w:r>
              <w:rPr>
                <w:color w:val="1B1C20"/>
                <w:spacing w:val="-18"/>
                <w:sz w:val="20"/>
              </w:rPr>
              <w:t> </w:t>
            </w:r>
            <w:r>
              <w:rPr>
                <w:color w:val="1B1C20"/>
                <w:sz w:val="20"/>
              </w:rPr>
              <w:t>The</w:t>
            </w:r>
            <w:r>
              <w:rPr>
                <w:color w:val="1B1C20"/>
                <w:spacing w:val="-12"/>
                <w:sz w:val="20"/>
              </w:rPr>
              <w:t> </w:t>
            </w:r>
            <w:r>
              <w:rPr>
                <w:color w:val="1B1C20"/>
                <w:sz w:val="20"/>
              </w:rPr>
              <w:t>phases</w:t>
            </w:r>
            <w:r>
              <w:rPr>
                <w:color w:val="1B1C20"/>
                <w:spacing w:val="-12"/>
                <w:sz w:val="20"/>
              </w:rPr>
              <w:t> </w:t>
            </w:r>
            <w:r>
              <w:rPr>
                <w:color w:val="1B1C20"/>
                <w:sz w:val="20"/>
              </w:rPr>
              <w:t>of</w:t>
            </w:r>
            <w:r>
              <w:rPr>
                <w:color w:val="1B1C20"/>
                <w:spacing w:val="-12"/>
                <w:sz w:val="20"/>
              </w:rPr>
              <w:t> </w:t>
            </w:r>
            <w:r>
              <w:rPr>
                <w:color w:val="1B1C20"/>
                <w:sz w:val="20"/>
              </w:rPr>
              <w:t>the operation have been processed.</w:t>
            </w:r>
          </w:p>
        </w:tc>
      </w:tr>
      <w:tr>
        <w:trPr>
          <w:trHeight w:val="607" w:hRule="atLeast"/>
        </w:trPr>
        <w:tc>
          <w:tcPr>
            <w:tcW w:w="510" w:type="dxa"/>
          </w:tcPr>
          <w:p>
            <w:pPr>
              <w:pStyle w:val="TableParagraph"/>
              <w:rPr>
                <w:rFonts w:ascii="Times New Roman"/>
                <w:sz w:val="18"/>
              </w:rPr>
            </w:pPr>
          </w:p>
        </w:tc>
        <w:tc>
          <w:tcPr>
            <w:tcW w:w="1217" w:type="dxa"/>
            <w:tcBorders>
              <w:top w:val="single" w:sz="4" w:space="0" w:color="1B1C20"/>
              <w:bottom w:val="single" w:sz="4" w:space="0" w:color="1B1C20"/>
            </w:tcBorders>
          </w:tcPr>
          <w:p>
            <w:pPr>
              <w:pStyle w:val="TableParagraph"/>
              <w:spacing w:before="85"/>
              <w:rPr>
                <w:sz w:val="20"/>
              </w:rPr>
            </w:pPr>
            <w:r>
              <w:rPr>
                <w:color w:val="1B1C20"/>
                <w:spacing w:val="-2"/>
                <w:sz w:val="20"/>
              </w:rPr>
              <w:t>Running</w:t>
            </w:r>
          </w:p>
        </w:tc>
        <w:tc>
          <w:tcPr>
            <w:tcW w:w="5076" w:type="dxa"/>
            <w:tcBorders>
              <w:top w:val="single" w:sz="4" w:space="0" w:color="1B1C20"/>
              <w:bottom w:val="single" w:sz="4" w:space="0" w:color="1B1C20"/>
            </w:tcBorders>
          </w:tcPr>
          <w:p>
            <w:pPr>
              <w:pStyle w:val="TableParagraph"/>
              <w:spacing w:line="252" w:lineRule="auto" w:before="85"/>
              <w:ind w:left="483"/>
              <w:rPr>
                <w:sz w:val="20"/>
              </w:rPr>
            </w:pPr>
            <w:r>
              <w:rPr>
                <w:color w:val="1B1C20"/>
                <w:sz w:val="20"/>
              </w:rPr>
              <w:t>The operation is running.</w:t>
            </w:r>
            <w:r>
              <w:rPr>
                <w:color w:val="1B1C20"/>
                <w:spacing w:val="-4"/>
                <w:sz w:val="20"/>
              </w:rPr>
              <w:t> </w:t>
            </w:r>
            <w:r>
              <w:rPr>
                <w:color w:val="1B1C20"/>
                <w:sz w:val="20"/>
              </w:rPr>
              <w:t>The phases of the operation</w:t>
            </w:r>
            <w:r>
              <w:rPr>
                <w:color w:val="1B1C20"/>
                <w:spacing w:val="-9"/>
                <w:sz w:val="20"/>
              </w:rPr>
              <w:t> </w:t>
            </w:r>
            <w:r>
              <w:rPr>
                <w:color w:val="1B1C20"/>
                <w:sz w:val="20"/>
              </w:rPr>
              <w:t>have</w:t>
            </w:r>
            <w:r>
              <w:rPr>
                <w:color w:val="1B1C20"/>
                <w:spacing w:val="-9"/>
                <w:sz w:val="20"/>
              </w:rPr>
              <w:t> </w:t>
            </w:r>
            <w:r>
              <w:rPr>
                <w:rFonts w:ascii="Arial"/>
                <w:b/>
                <w:color w:val="1B1C20"/>
                <w:sz w:val="20"/>
              </w:rPr>
              <w:t>not</w:t>
            </w:r>
            <w:r>
              <w:rPr>
                <w:rFonts w:ascii="Arial"/>
                <w:b/>
                <w:color w:val="1B1C20"/>
                <w:spacing w:val="-16"/>
                <w:sz w:val="20"/>
              </w:rPr>
              <w:t> </w:t>
            </w:r>
            <w:r>
              <w:rPr>
                <w:color w:val="1B1C20"/>
                <w:sz w:val="20"/>
              </w:rPr>
              <w:t>yet</w:t>
            </w:r>
            <w:r>
              <w:rPr>
                <w:color w:val="1B1C20"/>
                <w:spacing w:val="-9"/>
                <w:sz w:val="20"/>
              </w:rPr>
              <w:t> </w:t>
            </w:r>
            <w:r>
              <w:rPr>
                <w:color w:val="1B1C20"/>
                <w:sz w:val="20"/>
              </w:rPr>
              <w:t>been</w:t>
            </w:r>
            <w:r>
              <w:rPr>
                <w:color w:val="1B1C20"/>
                <w:spacing w:val="-9"/>
                <w:sz w:val="20"/>
              </w:rPr>
              <w:t> </w:t>
            </w:r>
            <w:r>
              <w:rPr>
                <w:color w:val="1B1C20"/>
                <w:sz w:val="20"/>
              </w:rPr>
              <w:t>fully</w:t>
            </w:r>
            <w:r>
              <w:rPr>
                <w:color w:val="1B1C20"/>
                <w:spacing w:val="-14"/>
                <w:sz w:val="20"/>
              </w:rPr>
              <w:t> </w:t>
            </w:r>
            <w:r>
              <w:rPr>
                <w:color w:val="1B1C20"/>
                <w:sz w:val="20"/>
              </w:rPr>
              <w:t>processed.</w:t>
            </w:r>
          </w:p>
        </w:tc>
      </w:tr>
      <w:tr>
        <w:trPr>
          <w:trHeight w:val="367" w:hRule="atLeast"/>
        </w:trPr>
        <w:tc>
          <w:tcPr>
            <w:tcW w:w="510" w:type="dxa"/>
            <w:tcBorders>
              <w:bottom w:val="single" w:sz="4" w:space="0" w:color="1B1C20"/>
            </w:tcBorders>
          </w:tcPr>
          <w:p>
            <w:pPr>
              <w:pStyle w:val="TableParagraph"/>
              <w:rPr>
                <w:rFonts w:ascii="Times New Roman"/>
                <w:sz w:val="18"/>
              </w:rPr>
            </w:pPr>
          </w:p>
        </w:tc>
        <w:tc>
          <w:tcPr>
            <w:tcW w:w="1217" w:type="dxa"/>
            <w:tcBorders>
              <w:top w:val="single" w:sz="4" w:space="0" w:color="1B1C20"/>
              <w:bottom w:val="single" w:sz="4" w:space="0" w:color="1B1C20"/>
            </w:tcBorders>
          </w:tcPr>
          <w:p>
            <w:pPr>
              <w:pStyle w:val="TableParagraph"/>
              <w:spacing w:before="85"/>
              <w:rPr>
                <w:sz w:val="20"/>
              </w:rPr>
            </w:pPr>
            <w:r>
              <w:rPr>
                <w:color w:val="1B1C20"/>
                <w:spacing w:val="-4"/>
                <w:w w:val="105"/>
                <w:sz w:val="20"/>
              </w:rPr>
              <w:t>Idle</w:t>
            </w:r>
          </w:p>
        </w:tc>
        <w:tc>
          <w:tcPr>
            <w:tcW w:w="5076" w:type="dxa"/>
            <w:tcBorders>
              <w:top w:val="single" w:sz="4" w:space="0" w:color="1B1C20"/>
              <w:bottom w:val="single" w:sz="4" w:space="0" w:color="1B1C20"/>
            </w:tcBorders>
          </w:tcPr>
          <w:p>
            <w:pPr>
              <w:pStyle w:val="TableParagraph"/>
              <w:spacing w:before="82"/>
              <w:ind w:left="483"/>
              <w:rPr>
                <w:sz w:val="20"/>
              </w:rPr>
            </w:pPr>
            <w:r>
              <w:rPr>
                <w:color w:val="1B1C20"/>
                <w:sz w:val="20"/>
              </w:rPr>
              <w:t>The</w:t>
            </w:r>
            <w:r>
              <w:rPr>
                <w:color w:val="1B1C20"/>
                <w:spacing w:val="-9"/>
                <w:sz w:val="20"/>
              </w:rPr>
              <w:t> </w:t>
            </w:r>
            <w:r>
              <w:rPr>
                <w:color w:val="1B1C20"/>
                <w:sz w:val="20"/>
              </w:rPr>
              <w:t>operation</w:t>
            </w:r>
            <w:r>
              <w:rPr>
                <w:color w:val="1B1C20"/>
                <w:spacing w:val="-8"/>
                <w:sz w:val="20"/>
              </w:rPr>
              <w:t> </w:t>
            </w:r>
            <w:r>
              <w:rPr>
                <w:color w:val="1B1C20"/>
                <w:sz w:val="20"/>
              </w:rPr>
              <w:t>has</w:t>
            </w:r>
            <w:r>
              <w:rPr>
                <w:color w:val="1B1C20"/>
                <w:spacing w:val="-9"/>
                <w:sz w:val="20"/>
              </w:rPr>
              <w:t> </w:t>
            </w:r>
            <w:r>
              <w:rPr>
                <w:rFonts w:ascii="Arial"/>
                <w:b/>
                <w:color w:val="1B1C20"/>
                <w:sz w:val="20"/>
              </w:rPr>
              <w:t>not</w:t>
            </w:r>
            <w:r>
              <w:rPr>
                <w:rFonts w:ascii="Arial"/>
                <w:b/>
                <w:color w:val="1B1C20"/>
                <w:spacing w:val="-10"/>
                <w:sz w:val="20"/>
              </w:rPr>
              <w:t> </w:t>
            </w:r>
            <w:r>
              <w:rPr>
                <w:color w:val="1B1C20"/>
                <w:sz w:val="20"/>
              </w:rPr>
              <w:t>been</w:t>
            </w:r>
            <w:r>
              <w:rPr>
                <w:color w:val="1B1C20"/>
                <w:spacing w:val="-8"/>
                <w:sz w:val="20"/>
              </w:rPr>
              <w:t> </w:t>
            </w:r>
            <w:r>
              <w:rPr>
                <w:color w:val="1B1C20"/>
                <w:sz w:val="20"/>
              </w:rPr>
              <w:t>started</w:t>
            </w:r>
            <w:r>
              <w:rPr>
                <w:color w:val="1B1C20"/>
                <w:spacing w:val="-13"/>
                <w:sz w:val="20"/>
              </w:rPr>
              <w:t> </w:t>
            </w:r>
            <w:r>
              <w:rPr>
                <w:color w:val="1B1C20"/>
                <w:spacing w:val="-4"/>
                <w:sz w:val="20"/>
              </w:rPr>
              <w:t>yet.</w:t>
            </w:r>
          </w:p>
        </w:tc>
      </w:tr>
    </w:tbl>
    <w:p>
      <w:pPr>
        <w:pStyle w:val="BodyText"/>
        <w:tabs>
          <w:tab w:pos="6151" w:val="left" w:leader="none"/>
        </w:tabs>
        <w:spacing w:before="85"/>
        <w:ind w:left="4223"/>
      </w:pPr>
      <w:r>
        <w:rPr/>
        <mc:AlternateContent>
          <mc:Choice Requires="wps">
            <w:drawing>
              <wp:anchor distT="0" distB="0" distL="0" distR="0" allowOverlap="1" layoutInCell="1" locked="0" behindDoc="1" simplePos="0" relativeHeight="487823872">
                <wp:simplePos x="0" y="0"/>
                <wp:positionH relativeFrom="page">
                  <wp:posOffset>2952012</wp:posOffset>
                </wp:positionH>
                <wp:positionV relativeFrom="paragraph">
                  <wp:posOffset>223931</wp:posOffset>
                </wp:positionV>
                <wp:extent cx="4320540" cy="6350"/>
                <wp:effectExtent l="0" t="0" r="0" b="0"/>
                <wp:wrapTopAndBottom/>
                <wp:docPr id="1801" name="Group 1801"/>
                <wp:cNvGraphicFramePr>
                  <a:graphicFrameLocks/>
                </wp:cNvGraphicFramePr>
                <a:graphic>
                  <a:graphicData uri="http://schemas.microsoft.com/office/word/2010/wordprocessingGroup">
                    <wpg:wgp>
                      <wpg:cNvPr id="1801" name="Group 1801"/>
                      <wpg:cNvGrpSpPr/>
                      <wpg:grpSpPr>
                        <a:xfrm>
                          <a:off x="0" y="0"/>
                          <a:ext cx="4320540" cy="6350"/>
                          <a:chExt cx="4320540" cy="6350"/>
                        </a:xfrm>
                      </wpg:grpSpPr>
                      <wps:wsp>
                        <wps:cNvPr id="1802" name="Graphic 1802"/>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803" name="Graphic 1803"/>
                        <wps:cNvSpPr/>
                        <wps:spPr>
                          <a:xfrm>
                            <a:off x="323999" y="3175"/>
                            <a:ext cx="900430" cy="1270"/>
                          </a:xfrm>
                          <a:custGeom>
                            <a:avLst/>
                            <a:gdLst/>
                            <a:ahLst/>
                            <a:cxnLst/>
                            <a:rect l="l" t="t" r="r" b="b"/>
                            <a:pathLst>
                              <a:path w="900430" h="0">
                                <a:moveTo>
                                  <a:pt x="0" y="0"/>
                                </a:moveTo>
                                <a:lnTo>
                                  <a:pt x="899998" y="0"/>
                                </a:lnTo>
                              </a:path>
                            </a:pathLst>
                          </a:custGeom>
                          <a:ln w="6350">
                            <a:solidFill>
                              <a:srgbClr val="1B1C20"/>
                            </a:solidFill>
                            <a:prstDash val="solid"/>
                          </a:ln>
                        </wps:spPr>
                        <wps:bodyPr wrap="square" lIns="0" tIns="0" rIns="0" bIns="0" rtlCol="0">
                          <a:prstTxWarp prst="textNoShape">
                            <a:avLst/>
                          </a:prstTxWarp>
                          <a:noAutofit/>
                        </wps:bodyPr>
                      </wps:wsp>
                      <wps:wsp>
                        <wps:cNvPr id="1804" name="Graphic 1804"/>
                        <wps:cNvSpPr/>
                        <wps:spPr>
                          <a:xfrm>
                            <a:off x="1223999" y="3175"/>
                            <a:ext cx="3096260" cy="1270"/>
                          </a:xfrm>
                          <a:custGeom>
                            <a:avLst/>
                            <a:gdLst/>
                            <a:ahLst/>
                            <a:cxnLst/>
                            <a:rect l="l" t="t" r="r" b="b"/>
                            <a:pathLst>
                              <a:path w="3096260" h="0">
                                <a:moveTo>
                                  <a:pt x="0" y="0"/>
                                </a:moveTo>
                                <a:lnTo>
                                  <a:pt x="309599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7.632401pt;width:340.2pt;height:.5pt;mso-position-horizontal-relative:page;mso-position-vertical-relative:paragraph;z-index:-15492608;mso-wrap-distance-left:0;mso-wrap-distance-right:0" id="docshapegroup961" coordorigin="4649,353" coordsize="6804,10">
                <v:line style="position:absolute" from="4649,358" to="5159,358" stroked="true" strokeweight=".5pt" strokecolor="#1b1c20">
                  <v:stroke dashstyle="solid"/>
                </v:line>
                <v:line style="position:absolute" from="5159,358" to="6576,358" stroked="true" strokeweight=".5pt" strokecolor="#1b1c20">
                  <v:stroke dashstyle="solid"/>
                </v:line>
                <v:line style="position:absolute" from="6576,358" to="11452,358" stroked="true" strokeweight=".5pt" strokecolor="#1b1c20">
                  <v:stroke dashstyle="solid"/>
                </v:line>
                <w10:wrap type="topAndBottom"/>
              </v:group>
            </w:pict>
          </mc:Fallback>
        </mc:AlternateContent>
      </w:r>
      <w:r>
        <w:rPr>
          <w:color w:val="1B1C20"/>
          <w:spacing w:val="-10"/>
        </w:rPr>
        <w:t>4</w:t>
      </w:r>
      <w:r>
        <w:rPr>
          <w:color w:val="1B1C20"/>
        </w:rPr>
        <w:tab/>
        <w:t>Displays</w:t>
      </w:r>
      <w:r>
        <w:rPr>
          <w:color w:val="1B1C20"/>
          <w:spacing w:val="-12"/>
        </w:rPr>
        <w:t> </w:t>
      </w:r>
      <w:r>
        <w:rPr>
          <w:color w:val="1B1C20"/>
        </w:rPr>
        <w:t>the</w:t>
      </w:r>
      <w:r>
        <w:rPr>
          <w:color w:val="1B1C20"/>
          <w:spacing w:val="-11"/>
        </w:rPr>
        <w:t> </w:t>
      </w:r>
      <w:r>
        <w:rPr>
          <w:color w:val="1B1C20"/>
        </w:rPr>
        <w:t>sequence</w:t>
      </w:r>
      <w:r>
        <w:rPr>
          <w:color w:val="1B1C20"/>
          <w:spacing w:val="-11"/>
        </w:rPr>
        <w:t> </w:t>
      </w:r>
      <w:r>
        <w:rPr>
          <w:color w:val="1B1C20"/>
        </w:rPr>
        <w:t>of</w:t>
      </w:r>
      <w:r>
        <w:rPr>
          <w:color w:val="1B1C20"/>
          <w:spacing w:val="-11"/>
        </w:rPr>
        <w:t> </w:t>
      </w:r>
      <w:r>
        <w:rPr>
          <w:color w:val="1B1C20"/>
          <w:spacing w:val="-2"/>
        </w:rPr>
        <w:t>operations.</w:t>
      </w:r>
    </w:p>
    <w:p>
      <w:pPr>
        <w:pStyle w:val="BodyText"/>
        <w:spacing w:after="0"/>
        <w:sectPr>
          <w:pgSz w:w="11910" w:h="16840"/>
          <w:pgMar w:header="340" w:footer="594" w:top="1480" w:bottom="780" w:left="425" w:right="0"/>
        </w:sectPr>
      </w:pPr>
    </w:p>
    <w:p>
      <w:pPr>
        <w:pStyle w:val="Heading5"/>
        <w:spacing w:before="92"/>
        <w:ind w:left="3656"/>
        <w:jc w:val="both"/>
      </w:pPr>
      <w:bookmarkStart w:name="_bookmark58" w:id="131"/>
      <w:bookmarkEnd w:id="131"/>
      <w:r>
        <w:rPr>
          <w:b w:val="0"/>
        </w:rPr>
      </w:r>
      <w:r>
        <w:rPr>
          <w:color w:val="1B1C20"/>
          <w:w w:val="90"/>
        </w:rPr>
        <w:t>Display</w:t>
      </w:r>
      <w:r>
        <w:rPr>
          <w:color w:val="1B1C20"/>
          <w:spacing w:val="-3"/>
        </w:rPr>
        <w:t> </w:t>
      </w:r>
      <w:r>
        <w:rPr>
          <w:color w:val="1B1C20"/>
          <w:w w:val="90"/>
        </w:rPr>
        <w:t>of</w:t>
      </w:r>
      <w:r>
        <w:rPr>
          <w:color w:val="1B1C20"/>
          <w:spacing w:val="3"/>
        </w:rPr>
        <w:t> </w:t>
      </w:r>
      <w:r>
        <w:rPr>
          <w:color w:val="1B1C20"/>
          <w:spacing w:val="-2"/>
          <w:w w:val="90"/>
        </w:rPr>
        <w:t>operations</w:t>
      </w:r>
    </w:p>
    <w:p>
      <w:pPr>
        <w:pStyle w:val="BodyText"/>
        <w:spacing w:line="254" w:lineRule="auto" w:before="127"/>
        <w:ind w:left="3656" w:right="1056"/>
        <w:jc w:val="both"/>
      </w:pPr>
      <w:r>
        <w:rPr>
          <w:color w:val="1B1C20"/>
        </w:rPr>
        <w:t>The</w:t>
      </w:r>
      <w:r>
        <w:rPr>
          <w:color w:val="1B1C20"/>
          <w:spacing w:val="-11"/>
        </w:rPr>
        <w:t> </w:t>
      </w:r>
      <w:r>
        <w:rPr>
          <w:color w:val="1B1C20"/>
        </w:rPr>
        <w:t>way</w:t>
      </w:r>
      <w:r>
        <w:rPr>
          <w:color w:val="1B1C20"/>
          <w:spacing w:val="-11"/>
        </w:rPr>
        <w:t> </w:t>
      </w:r>
      <w:r>
        <w:rPr>
          <w:color w:val="1B1C20"/>
        </w:rPr>
        <w:t>the</w:t>
      </w:r>
      <w:r>
        <w:rPr>
          <w:color w:val="1B1C20"/>
          <w:spacing w:val="-6"/>
        </w:rPr>
        <w:t> </w:t>
      </w:r>
      <w:r>
        <w:rPr>
          <w:color w:val="1B1C20"/>
        </w:rPr>
        <w:t>operation</w:t>
      </w:r>
      <w:r>
        <w:rPr>
          <w:color w:val="1B1C20"/>
          <w:spacing w:val="-6"/>
        </w:rPr>
        <w:t> </w:t>
      </w:r>
      <w:r>
        <w:rPr>
          <w:color w:val="1B1C20"/>
        </w:rPr>
        <w:t>is</w:t>
      </w:r>
      <w:r>
        <w:rPr>
          <w:color w:val="1B1C20"/>
          <w:spacing w:val="-6"/>
        </w:rPr>
        <w:t> </w:t>
      </w:r>
      <w:r>
        <w:rPr>
          <w:color w:val="1B1C20"/>
        </w:rPr>
        <w:t>displayed</w:t>
      </w:r>
      <w:r>
        <w:rPr>
          <w:color w:val="1B1C20"/>
          <w:spacing w:val="-6"/>
        </w:rPr>
        <w:t> </w:t>
      </w:r>
      <w:r>
        <w:rPr>
          <w:color w:val="1B1C20"/>
        </w:rPr>
        <w:t>in</w:t>
      </w:r>
      <w:r>
        <w:rPr>
          <w:color w:val="1B1C20"/>
          <w:spacing w:val="-6"/>
        </w:rPr>
        <w:t> </w:t>
      </w:r>
      <w:r>
        <w:rPr>
          <w:color w:val="1B1C20"/>
        </w:rPr>
        <w:t>the</w:t>
      </w:r>
      <w:r>
        <w:rPr>
          <w:color w:val="1B1C20"/>
          <w:spacing w:val="-6"/>
        </w:rPr>
        <w:t> </w:t>
      </w:r>
      <w:r>
        <w:rPr>
          <w:color w:val="1B1C20"/>
        </w:rPr>
        <w:t>sequence</w:t>
      </w:r>
      <w:r>
        <w:rPr>
          <w:color w:val="1B1C20"/>
          <w:spacing w:val="-6"/>
        </w:rPr>
        <w:t> </w:t>
      </w:r>
      <w:r>
        <w:rPr>
          <w:color w:val="1B1C20"/>
        </w:rPr>
        <w:t>list</w:t>
      </w:r>
      <w:r>
        <w:rPr>
          <w:color w:val="1B1C20"/>
          <w:spacing w:val="-6"/>
        </w:rPr>
        <w:t> </w:t>
      </w:r>
      <w:r>
        <w:rPr>
          <w:color w:val="1B1C20"/>
        </w:rPr>
        <w:t>indicates</w:t>
      </w:r>
      <w:r>
        <w:rPr>
          <w:color w:val="1B1C20"/>
          <w:spacing w:val="-6"/>
        </w:rPr>
        <w:t> </w:t>
      </w:r>
      <w:r>
        <w:rPr>
          <w:color w:val="1B1C20"/>
        </w:rPr>
        <w:t>the</w:t>
      </w:r>
      <w:r>
        <w:rPr>
          <w:color w:val="1B1C20"/>
          <w:spacing w:val="-6"/>
        </w:rPr>
        <w:t> </w:t>
      </w:r>
      <w:r>
        <w:rPr>
          <w:color w:val="1B1C20"/>
        </w:rPr>
        <w:t>status</w:t>
      </w:r>
      <w:r>
        <w:rPr>
          <w:color w:val="1B1C20"/>
          <w:spacing w:val="-6"/>
        </w:rPr>
        <w:t> </w:t>
      </w:r>
      <w:r>
        <w:rPr>
          <w:color w:val="1B1C20"/>
        </w:rPr>
        <w:t>of the activity</w:t>
      </w:r>
      <w:r>
        <w:rPr>
          <w:color w:val="1B1C20"/>
          <w:spacing w:val="-3"/>
        </w:rPr>
        <w:t> </w:t>
      </w:r>
      <w:r>
        <w:rPr>
          <w:color w:val="1B1C20"/>
        </w:rPr>
        <w:t>and the selection status of the operation.</w:t>
      </w:r>
      <w:r>
        <w:rPr>
          <w:color w:val="1B1C20"/>
          <w:spacing w:val="-6"/>
        </w:rPr>
        <w:t> </w:t>
      </w:r>
      <w:r>
        <w:rPr>
          <w:color w:val="1B1C20"/>
        </w:rPr>
        <w:t>The following table lists the different ways of displaying:</w:t>
      </w:r>
    </w:p>
    <w:p>
      <w:pPr>
        <w:pStyle w:val="Heading5"/>
        <w:tabs>
          <w:tab w:pos="7068" w:val="left" w:leader="none"/>
        </w:tabs>
        <w:spacing w:before="202"/>
        <w:ind w:left="3656"/>
        <w:jc w:val="both"/>
      </w:pPr>
      <w:r>
        <w:rPr/>
        <mc:AlternateContent>
          <mc:Choice Requires="wps">
            <w:drawing>
              <wp:anchor distT="0" distB="0" distL="0" distR="0" allowOverlap="1" layoutInCell="1" locked="0" behindDoc="1" simplePos="0" relativeHeight="487824384">
                <wp:simplePos x="0" y="0"/>
                <wp:positionH relativeFrom="page">
                  <wp:posOffset>2591998</wp:posOffset>
                </wp:positionH>
                <wp:positionV relativeFrom="paragraph">
                  <wp:posOffset>309070</wp:posOffset>
                </wp:positionV>
                <wp:extent cx="4320540" cy="6350"/>
                <wp:effectExtent l="0" t="0" r="0" b="0"/>
                <wp:wrapTopAndBottom/>
                <wp:docPr id="1805" name="Group 1805"/>
                <wp:cNvGraphicFramePr>
                  <a:graphicFrameLocks/>
                </wp:cNvGraphicFramePr>
                <a:graphic>
                  <a:graphicData uri="http://schemas.microsoft.com/office/word/2010/wordprocessingGroup">
                    <wpg:wgp>
                      <wpg:cNvPr id="1805" name="Group 1805"/>
                      <wpg:cNvGrpSpPr/>
                      <wpg:grpSpPr>
                        <a:xfrm>
                          <a:off x="0" y="0"/>
                          <a:ext cx="4320540" cy="6350"/>
                          <a:chExt cx="4320540" cy="6350"/>
                        </a:xfrm>
                      </wpg:grpSpPr>
                      <wps:wsp>
                        <wps:cNvPr id="1806" name="Graphic 1806"/>
                        <wps:cNvSpPr/>
                        <wps:spPr>
                          <a:xfrm>
                            <a:off x="0" y="3175"/>
                            <a:ext cx="2160270" cy="1270"/>
                          </a:xfrm>
                          <a:custGeom>
                            <a:avLst/>
                            <a:gdLst/>
                            <a:ahLst/>
                            <a:cxnLst/>
                            <a:rect l="l" t="t" r="r" b="b"/>
                            <a:pathLst>
                              <a:path w="2160270" h="0">
                                <a:moveTo>
                                  <a:pt x="0" y="0"/>
                                </a:moveTo>
                                <a:lnTo>
                                  <a:pt x="2160003" y="0"/>
                                </a:lnTo>
                              </a:path>
                            </a:pathLst>
                          </a:custGeom>
                          <a:ln w="6350">
                            <a:solidFill>
                              <a:srgbClr val="1B1C20"/>
                            </a:solidFill>
                            <a:prstDash val="solid"/>
                          </a:ln>
                        </wps:spPr>
                        <wps:bodyPr wrap="square" lIns="0" tIns="0" rIns="0" bIns="0" rtlCol="0">
                          <a:prstTxWarp prst="textNoShape">
                            <a:avLst/>
                          </a:prstTxWarp>
                          <a:noAutofit/>
                        </wps:bodyPr>
                      </wps:wsp>
                      <wps:wsp>
                        <wps:cNvPr id="1807" name="Graphic 1807"/>
                        <wps:cNvSpPr/>
                        <wps:spPr>
                          <a:xfrm>
                            <a:off x="2159999" y="3175"/>
                            <a:ext cx="2160270" cy="1270"/>
                          </a:xfrm>
                          <a:custGeom>
                            <a:avLst/>
                            <a:gdLst/>
                            <a:ahLst/>
                            <a:cxnLst/>
                            <a:rect l="l" t="t" r="r" b="b"/>
                            <a:pathLst>
                              <a:path w="2160270" h="0">
                                <a:moveTo>
                                  <a:pt x="0" y="0"/>
                                </a:moveTo>
                                <a:lnTo>
                                  <a:pt x="2159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24.336294pt;width:340.2pt;height:.5pt;mso-position-horizontal-relative:page;mso-position-vertical-relative:paragraph;z-index:-15492096;mso-wrap-distance-left:0;mso-wrap-distance-right:0" id="docshapegroup962" coordorigin="4082,487" coordsize="6804,10">
                <v:line style="position:absolute" from="4082,492" to="7483,492" stroked="true" strokeweight=".5pt" strokecolor="#1b1c20">
                  <v:stroke dashstyle="solid"/>
                </v:line>
                <v:line style="position:absolute" from="7483,492" to="10885,492"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5968768">
                <wp:simplePos x="0" y="0"/>
                <wp:positionH relativeFrom="page">
                  <wp:posOffset>2591993</wp:posOffset>
                </wp:positionH>
                <wp:positionV relativeFrom="paragraph">
                  <wp:posOffset>366245</wp:posOffset>
                </wp:positionV>
                <wp:extent cx="1895475" cy="498475"/>
                <wp:effectExtent l="0" t="0" r="0" b="0"/>
                <wp:wrapNone/>
                <wp:docPr id="1808" name="Group 1808"/>
                <wp:cNvGraphicFramePr>
                  <a:graphicFrameLocks/>
                </wp:cNvGraphicFramePr>
                <a:graphic>
                  <a:graphicData uri="http://schemas.microsoft.com/office/word/2010/wordprocessingGroup">
                    <wpg:wgp>
                      <wpg:cNvPr id="1808" name="Group 1808"/>
                      <wpg:cNvGrpSpPr/>
                      <wpg:grpSpPr>
                        <a:xfrm>
                          <a:off x="0" y="0"/>
                          <a:ext cx="1895475" cy="498475"/>
                          <a:chExt cx="1895475" cy="498475"/>
                        </a:xfrm>
                      </wpg:grpSpPr>
                      <pic:pic>
                        <pic:nvPicPr>
                          <pic:cNvPr id="1809" name="Image 1809"/>
                          <pic:cNvPicPr/>
                        </pic:nvPicPr>
                        <pic:blipFill>
                          <a:blip r:embed="rId278" cstate="print"/>
                          <a:stretch>
                            <a:fillRect/>
                          </a:stretch>
                        </pic:blipFill>
                        <pic:spPr>
                          <a:xfrm>
                            <a:off x="4" y="0"/>
                            <a:ext cx="1895474" cy="498474"/>
                          </a:xfrm>
                          <a:prstGeom prst="rect">
                            <a:avLst/>
                          </a:prstGeom>
                        </pic:spPr>
                      </pic:pic>
                      <wps:wsp>
                        <wps:cNvPr id="1810" name="Graphic 1810"/>
                        <wps:cNvSpPr/>
                        <wps:spPr>
                          <a:xfrm>
                            <a:off x="3175" y="3178"/>
                            <a:ext cx="1889125" cy="492125"/>
                          </a:xfrm>
                          <a:custGeom>
                            <a:avLst/>
                            <a:gdLst/>
                            <a:ahLst/>
                            <a:cxnLst/>
                            <a:rect l="l" t="t" r="r" b="b"/>
                            <a:pathLst>
                              <a:path w="1889125" h="492125">
                                <a:moveTo>
                                  <a:pt x="0" y="492125"/>
                                </a:moveTo>
                                <a:lnTo>
                                  <a:pt x="1889125" y="492125"/>
                                </a:lnTo>
                                <a:lnTo>
                                  <a:pt x="1889125" y="0"/>
                                </a:lnTo>
                                <a:lnTo>
                                  <a:pt x="0" y="0"/>
                                </a:lnTo>
                                <a:lnTo>
                                  <a:pt x="0" y="49212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3994pt;margin-top:28.838198pt;width:149.25pt;height:39.25pt;mso-position-horizontal-relative:page;mso-position-vertical-relative:paragraph;z-index:15968768" id="docshapegroup963" coordorigin="4082,577" coordsize="2985,785">
                <v:shape style="position:absolute;left:4081;top:576;width:2985;height:785" type="#_x0000_t75" id="docshape964" stroked="false">
                  <v:imagedata r:id="rId278" o:title=""/>
                </v:shape>
                <v:rect style="position:absolute;left:4086;top:581;width:2975;height:775" id="docshape965" filled="false" stroked="true" strokeweight=".5pt" strokecolor="#1b1c20">
                  <v:stroke dashstyle="solid"/>
                </v:rect>
                <w10:wrap type="none"/>
              </v:group>
            </w:pict>
          </mc:Fallback>
        </mc:AlternateContent>
      </w:r>
      <w:r>
        <w:rPr>
          <w:color w:val="1B1C20"/>
          <w:spacing w:val="-2"/>
        </w:rPr>
        <w:t>Display</w:t>
      </w:r>
      <w:r>
        <w:rPr>
          <w:color w:val="1B1C20"/>
        </w:rPr>
        <w:tab/>
      </w:r>
      <w:r>
        <w:rPr>
          <w:color w:val="1B1C20"/>
          <w:spacing w:val="-2"/>
        </w:rPr>
        <w:t>Description</w:t>
      </w:r>
    </w:p>
    <w:p>
      <w:pPr>
        <w:pStyle w:val="BodyText"/>
        <w:spacing w:line="254" w:lineRule="auto" w:before="82"/>
        <w:ind w:left="7058" w:right="1292"/>
      </w:pPr>
      <w:r>
        <w:rPr>
          <w:color w:val="1B1C20"/>
        </w:rPr>
        <w:t>The</w:t>
      </w:r>
      <w:r>
        <w:rPr>
          <w:color w:val="1B1C20"/>
          <w:spacing w:val="-11"/>
        </w:rPr>
        <w:t> </w:t>
      </w:r>
      <w:r>
        <w:rPr>
          <w:color w:val="1B1C20"/>
        </w:rPr>
        <w:t>operation</w:t>
      </w:r>
      <w:r>
        <w:rPr>
          <w:color w:val="1B1C20"/>
          <w:spacing w:val="-11"/>
        </w:rPr>
        <w:t> </w:t>
      </w:r>
      <w:r>
        <w:rPr>
          <w:color w:val="1B1C20"/>
        </w:rPr>
        <w:t>has</w:t>
      </w:r>
      <w:r>
        <w:rPr>
          <w:color w:val="1B1C20"/>
          <w:spacing w:val="-11"/>
        </w:rPr>
        <w:t> </w:t>
      </w:r>
      <w:r>
        <w:rPr>
          <w:rFonts w:ascii="Arial"/>
          <w:b/>
          <w:color w:val="1B1C20"/>
        </w:rPr>
        <w:t>not</w:t>
      </w:r>
      <w:r>
        <w:rPr>
          <w:rFonts w:ascii="Arial"/>
          <w:b/>
          <w:color w:val="1B1C20"/>
          <w:spacing w:val="-13"/>
        </w:rPr>
        <w:t> </w:t>
      </w:r>
      <w:r>
        <w:rPr>
          <w:color w:val="1B1C20"/>
        </w:rPr>
        <w:t>been</w:t>
      </w:r>
      <w:r>
        <w:rPr>
          <w:color w:val="1B1C20"/>
          <w:spacing w:val="-11"/>
        </w:rPr>
        <w:t> </w:t>
      </w:r>
      <w:r>
        <w:rPr>
          <w:color w:val="1B1C20"/>
        </w:rPr>
        <w:t>started </w:t>
      </w:r>
      <w:r>
        <w:rPr>
          <w:color w:val="1B1C20"/>
          <w:spacing w:val="-4"/>
        </w:rPr>
        <w:t>yet.</w:t>
      </w:r>
    </w:p>
    <w:p>
      <w:pPr>
        <w:pStyle w:val="BodyText"/>
        <w:spacing w:line="226" w:lineRule="exact"/>
        <w:ind w:left="7058"/>
      </w:pPr>
      <w:r>
        <w:rPr>
          <w:color w:val="1B1C20"/>
        </w:rPr>
        <w:t>The</w:t>
      </w:r>
      <w:r>
        <w:rPr>
          <w:color w:val="1B1C20"/>
          <w:spacing w:val="-12"/>
        </w:rPr>
        <w:t> </w:t>
      </w:r>
      <w:r>
        <w:rPr>
          <w:color w:val="1B1C20"/>
        </w:rPr>
        <w:t>operation</w:t>
      </w:r>
      <w:r>
        <w:rPr>
          <w:color w:val="1B1C20"/>
          <w:spacing w:val="-12"/>
        </w:rPr>
        <w:t> </w:t>
      </w:r>
      <w:r>
        <w:rPr>
          <w:color w:val="1B1C20"/>
        </w:rPr>
        <w:t>is</w:t>
      </w:r>
      <w:r>
        <w:rPr>
          <w:color w:val="1B1C20"/>
          <w:spacing w:val="-11"/>
        </w:rPr>
        <w:t> </w:t>
      </w:r>
      <w:r>
        <w:rPr>
          <w:rFonts w:ascii="Arial"/>
          <w:b/>
          <w:color w:val="1B1C20"/>
        </w:rPr>
        <w:t>not</w:t>
      </w:r>
      <w:r>
        <w:rPr>
          <w:rFonts w:ascii="Arial"/>
          <w:b/>
          <w:color w:val="1B1C20"/>
          <w:spacing w:val="-14"/>
        </w:rPr>
        <w:t> </w:t>
      </w:r>
      <w:r>
        <w:rPr>
          <w:color w:val="1B1C20"/>
          <w:spacing w:val="-2"/>
        </w:rPr>
        <w:t>selected.</w:t>
      </w:r>
    </w:p>
    <w:p>
      <w:pPr>
        <w:pStyle w:val="BodyText"/>
        <w:spacing w:before="10"/>
        <w:ind w:left="7058"/>
        <w:rPr>
          <w:rFonts w:ascii="Arial"/>
          <w:b/>
        </w:rPr>
      </w:pPr>
      <w:r>
        <w:rPr>
          <w:color w:val="1B1C20"/>
        </w:rPr>
        <w:t>The</w:t>
      </w:r>
      <w:r>
        <w:rPr>
          <w:color w:val="1B1C20"/>
          <w:spacing w:val="-10"/>
        </w:rPr>
        <w:t> </w:t>
      </w:r>
      <w:r>
        <w:rPr>
          <w:color w:val="1B1C20"/>
        </w:rPr>
        <w:t>phases</w:t>
      </w:r>
      <w:r>
        <w:rPr>
          <w:color w:val="1B1C20"/>
          <w:spacing w:val="-10"/>
        </w:rPr>
        <w:t> </w:t>
      </w:r>
      <w:r>
        <w:rPr>
          <w:color w:val="1B1C20"/>
        </w:rPr>
        <w:t>of</w:t>
      </w:r>
      <w:r>
        <w:rPr>
          <w:color w:val="1B1C20"/>
          <w:spacing w:val="-10"/>
        </w:rPr>
        <w:t> </w:t>
      </w:r>
      <w:r>
        <w:rPr>
          <w:color w:val="1B1C20"/>
        </w:rPr>
        <w:t>the</w:t>
      </w:r>
      <w:r>
        <w:rPr>
          <w:color w:val="1B1C20"/>
          <w:spacing w:val="-10"/>
        </w:rPr>
        <w:t> </w:t>
      </w:r>
      <w:r>
        <w:rPr>
          <w:color w:val="1B1C20"/>
        </w:rPr>
        <w:t>operation</w:t>
      </w:r>
      <w:r>
        <w:rPr>
          <w:color w:val="1B1C20"/>
          <w:spacing w:val="-10"/>
        </w:rPr>
        <w:t> </w:t>
      </w:r>
      <w:r>
        <w:rPr>
          <w:color w:val="1B1C20"/>
        </w:rPr>
        <w:t>are</w:t>
      </w:r>
      <w:r>
        <w:rPr>
          <w:color w:val="1B1C20"/>
          <w:spacing w:val="-10"/>
        </w:rPr>
        <w:t> </w:t>
      </w:r>
      <w:r>
        <w:rPr>
          <w:rFonts w:ascii="Arial"/>
          <w:b/>
          <w:color w:val="1B1C20"/>
          <w:spacing w:val="-5"/>
        </w:rPr>
        <w:t>not</w:t>
      </w:r>
    </w:p>
    <w:p>
      <w:pPr>
        <w:pStyle w:val="BodyText"/>
        <w:spacing w:before="13"/>
        <w:ind w:left="7058"/>
      </w:pPr>
      <w:r>
        <w:rPr/>
        <mc:AlternateContent>
          <mc:Choice Requires="wps">
            <w:drawing>
              <wp:anchor distT="0" distB="0" distL="0" distR="0" allowOverlap="1" layoutInCell="1" locked="0" behindDoc="1" simplePos="0" relativeHeight="487824896">
                <wp:simplePos x="0" y="0"/>
                <wp:positionH relativeFrom="page">
                  <wp:posOffset>2591998</wp:posOffset>
                </wp:positionH>
                <wp:positionV relativeFrom="paragraph">
                  <wp:posOffset>187404</wp:posOffset>
                </wp:positionV>
                <wp:extent cx="4320540" cy="6350"/>
                <wp:effectExtent l="0" t="0" r="0" b="0"/>
                <wp:wrapTopAndBottom/>
                <wp:docPr id="1811" name="Group 1811"/>
                <wp:cNvGraphicFramePr>
                  <a:graphicFrameLocks/>
                </wp:cNvGraphicFramePr>
                <a:graphic>
                  <a:graphicData uri="http://schemas.microsoft.com/office/word/2010/wordprocessingGroup">
                    <wpg:wgp>
                      <wpg:cNvPr id="1811" name="Group 1811"/>
                      <wpg:cNvGrpSpPr/>
                      <wpg:grpSpPr>
                        <a:xfrm>
                          <a:off x="0" y="0"/>
                          <a:ext cx="4320540" cy="6350"/>
                          <a:chExt cx="4320540" cy="6350"/>
                        </a:xfrm>
                      </wpg:grpSpPr>
                      <wps:wsp>
                        <wps:cNvPr id="1812" name="Graphic 1812"/>
                        <wps:cNvSpPr/>
                        <wps:spPr>
                          <a:xfrm>
                            <a:off x="0" y="3175"/>
                            <a:ext cx="2160270" cy="1270"/>
                          </a:xfrm>
                          <a:custGeom>
                            <a:avLst/>
                            <a:gdLst/>
                            <a:ahLst/>
                            <a:cxnLst/>
                            <a:rect l="l" t="t" r="r" b="b"/>
                            <a:pathLst>
                              <a:path w="2160270" h="0">
                                <a:moveTo>
                                  <a:pt x="0" y="0"/>
                                </a:moveTo>
                                <a:lnTo>
                                  <a:pt x="2160003" y="0"/>
                                </a:lnTo>
                              </a:path>
                            </a:pathLst>
                          </a:custGeom>
                          <a:ln w="6350">
                            <a:solidFill>
                              <a:srgbClr val="1B1C20"/>
                            </a:solidFill>
                            <a:prstDash val="solid"/>
                          </a:ln>
                        </wps:spPr>
                        <wps:bodyPr wrap="square" lIns="0" tIns="0" rIns="0" bIns="0" rtlCol="0">
                          <a:prstTxWarp prst="textNoShape">
                            <a:avLst/>
                          </a:prstTxWarp>
                          <a:noAutofit/>
                        </wps:bodyPr>
                      </wps:wsp>
                      <wps:wsp>
                        <wps:cNvPr id="1813" name="Graphic 1813"/>
                        <wps:cNvSpPr/>
                        <wps:spPr>
                          <a:xfrm>
                            <a:off x="2159999" y="3175"/>
                            <a:ext cx="2160270" cy="1270"/>
                          </a:xfrm>
                          <a:custGeom>
                            <a:avLst/>
                            <a:gdLst/>
                            <a:ahLst/>
                            <a:cxnLst/>
                            <a:rect l="l" t="t" r="r" b="b"/>
                            <a:pathLst>
                              <a:path w="2160270" h="0">
                                <a:moveTo>
                                  <a:pt x="0" y="0"/>
                                </a:moveTo>
                                <a:lnTo>
                                  <a:pt x="2159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4.756253pt;width:340.2pt;height:.5pt;mso-position-horizontal-relative:page;mso-position-vertical-relative:paragraph;z-index:-15491584;mso-wrap-distance-left:0;mso-wrap-distance-right:0" id="docshapegroup966" coordorigin="4082,295" coordsize="6804,10">
                <v:line style="position:absolute" from="4082,300" to="7483,300" stroked="true" strokeweight=".5pt" strokecolor="#1b1c20">
                  <v:stroke dashstyle="solid"/>
                </v:line>
                <v:line style="position:absolute" from="7483,300" to="10885,300"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5969280">
                <wp:simplePos x="0" y="0"/>
                <wp:positionH relativeFrom="page">
                  <wp:posOffset>2591993</wp:posOffset>
                </wp:positionH>
                <wp:positionV relativeFrom="paragraph">
                  <wp:posOffset>244578</wp:posOffset>
                </wp:positionV>
                <wp:extent cx="1898650" cy="504825"/>
                <wp:effectExtent l="0" t="0" r="0" b="0"/>
                <wp:wrapNone/>
                <wp:docPr id="1814" name="Group 1814"/>
                <wp:cNvGraphicFramePr>
                  <a:graphicFrameLocks/>
                </wp:cNvGraphicFramePr>
                <a:graphic>
                  <a:graphicData uri="http://schemas.microsoft.com/office/word/2010/wordprocessingGroup">
                    <wpg:wgp>
                      <wpg:cNvPr id="1814" name="Group 1814"/>
                      <wpg:cNvGrpSpPr/>
                      <wpg:grpSpPr>
                        <a:xfrm>
                          <a:off x="0" y="0"/>
                          <a:ext cx="1898650" cy="504825"/>
                          <a:chExt cx="1898650" cy="504825"/>
                        </a:xfrm>
                      </wpg:grpSpPr>
                      <pic:pic>
                        <pic:nvPicPr>
                          <pic:cNvPr id="1815" name="Image 1815"/>
                          <pic:cNvPicPr/>
                        </pic:nvPicPr>
                        <pic:blipFill>
                          <a:blip r:embed="rId279" cstate="print"/>
                          <a:stretch>
                            <a:fillRect/>
                          </a:stretch>
                        </pic:blipFill>
                        <pic:spPr>
                          <a:xfrm>
                            <a:off x="12" y="12"/>
                            <a:ext cx="1898641" cy="504811"/>
                          </a:xfrm>
                          <a:prstGeom prst="rect">
                            <a:avLst/>
                          </a:prstGeom>
                        </pic:spPr>
                      </pic:pic>
                      <wps:wsp>
                        <wps:cNvPr id="1816" name="Graphic 1816"/>
                        <wps:cNvSpPr/>
                        <wps:spPr>
                          <a:xfrm>
                            <a:off x="3175" y="3175"/>
                            <a:ext cx="1892300" cy="498475"/>
                          </a:xfrm>
                          <a:custGeom>
                            <a:avLst/>
                            <a:gdLst/>
                            <a:ahLst/>
                            <a:cxnLst/>
                            <a:rect l="l" t="t" r="r" b="b"/>
                            <a:pathLst>
                              <a:path w="1892300" h="498475">
                                <a:moveTo>
                                  <a:pt x="0" y="498475"/>
                                </a:moveTo>
                                <a:lnTo>
                                  <a:pt x="1892300" y="498475"/>
                                </a:lnTo>
                                <a:lnTo>
                                  <a:pt x="1892300" y="0"/>
                                </a:lnTo>
                                <a:lnTo>
                                  <a:pt x="0" y="0"/>
                                </a:lnTo>
                                <a:lnTo>
                                  <a:pt x="0" y="4984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3994pt;margin-top:19.258154pt;width:149.5pt;height:39.75pt;mso-position-horizontal-relative:page;mso-position-vertical-relative:paragraph;z-index:15969280" id="docshapegroup967" coordorigin="4082,385" coordsize="2990,795">
                <v:shape style="position:absolute;left:4081;top:385;width:2990;height:795" type="#_x0000_t75" id="docshape968" stroked="false">
                  <v:imagedata r:id="rId279" o:title=""/>
                </v:shape>
                <v:rect style="position:absolute;left:4086;top:390;width:2980;height:785" id="docshape969" filled="false" stroked="true" strokeweight=".5pt" strokecolor="#1b1c20">
                  <v:stroke dashstyle="solid"/>
                </v:rect>
                <w10:wrap type="none"/>
              </v:group>
            </w:pict>
          </mc:Fallback>
        </mc:AlternateContent>
      </w:r>
      <w:r>
        <w:rPr>
          <w:color w:val="1B1C20"/>
        </w:rPr>
        <w:t>displayed</w:t>
      </w:r>
      <w:r>
        <w:rPr>
          <w:color w:val="1B1C20"/>
          <w:spacing w:val="-3"/>
        </w:rPr>
        <w:t> </w:t>
      </w:r>
      <w:r>
        <w:rPr>
          <w:color w:val="1B1C20"/>
        </w:rPr>
        <w:t>in</w:t>
      </w:r>
      <w:r>
        <w:rPr>
          <w:color w:val="1B1C20"/>
          <w:spacing w:val="-3"/>
        </w:rPr>
        <w:t> </w:t>
      </w:r>
      <w:r>
        <w:rPr>
          <w:color w:val="1B1C20"/>
        </w:rPr>
        <w:t>the</w:t>
      </w:r>
      <w:r>
        <w:rPr>
          <w:color w:val="1B1C20"/>
          <w:spacing w:val="-3"/>
        </w:rPr>
        <w:t> </w:t>
      </w:r>
      <w:r>
        <w:rPr>
          <w:color w:val="1B1C20"/>
        </w:rPr>
        <w:t>planned</w:t>
      </w:r>
      <w:r>
        <w:rPr>
          <w:color w:val="1B1C20"/>
          <w:spacing w:val="-3"/>
        </w:rPr>
        <w:t> </w:t>
      </w:r>
      <w:r>
        <w:rPr>
          <w:color w:val="1B1C20"/>
          <w:spacing w:val="-2"/>
        </w:rPr>
        <w:t>sequence.</w:t>
      </w:r>
    </w:p>
    <w:p>
      <w:pPr>
        <w:pStyle w:val="BodyText"/>
        <w:spacing w:line="254" w:lineRule="auto" w:before="82"/>
        <w:ind w:left="7058" w:right="1292"/>
      </w:pPr>
      <w:r>
        <w:rPr>
          <w:color w:val="1B1C20"/>
        </w:rPr>
        <w:t>The</w:t>
      </w:r>
      <w:r>
        <w:rPr>
          <w:color w:val="1B1C20"/>
          <w:spacing w:val="-11"/>
        </w:rPr>
        <w:t> </w:t>
      </w:r>
      <w:r>
        <w:rPr>
          <w:color w:val="1B1C20"/>
        </w:rPr>
        <w:t>operation</w:t>
      </w:r>
      <w:r>
        <w:rPr>
          <w:color w:val="1B1C20"/>
          <w:spacing w:val="-11"/>
        </w:rPr>
        <w:t> </w:t>
      </w:r>
      <w:r>
        <w:rPr>
          <w:color w:val="1B1C20"/>
        </w:rPr>
        <w:t>has</w:t>
      </w:r>
      <w:r>
        <w:rPr>
          <w:color w:val="1B1C20"/>
          <w:spacing w:val="-11"/>
        </w:rPr>
        <w:t> </w:t>
      </w:r>
      <w:r>
        <w:rPr>
          <w:rFonts w:ascii="Arial"/>
          <w:b/>
          <w:color w:val="1B1C20"/>
        </w:rPr>
        <w:t>not</w:t>
      </w:r>
      <w:r>
        <w:rPr>
          <w:rFonts w:ascii="Arial"/>
          <w:b/>
          <w:color w:val="1B1C20"/>
          <w:spacing w:val="-13"/>
        </w:rPr>
        <w:t> </w:t>
      </w:r>
      <w:r>
        <w:rPr>
          <w:color w:val="1B1C20"/>
        </w:rPr>
        <w:t>been</w:t>
      </w:r>
      <w:r>
        <w:rPr>
          <w:color w:val="1B1C20"/>
          <w:spacing w:val="-11"/>
        </w:rPr>
        <w:t> </w:t>
      </w:r>
      <w:r>
        <w:rPr>
          <w:color w:val="1B1C20"/>
        </w:rPr>
        <w:t>started </w:t>
      </w:r>
      <w:r>
        <w:rPr>
          <w:color w:val="1B1C20"/>
          <w:spacing w:val="-4"/>
        </w:rPr>
        <w:t>yet.</w:t>
      </w:r>
    </w:p>
    <w:p>
      <w:pPr>
        <w:pStyle w:val="BodyText"/>
        <w:spacing w:line="226" w:lineRule="exact"/>
        <w:ind w:left="7058"/>
      </w:pPr>
      <w:r>
        <w:rPr>
          <w:color w:val="1B1C20"/>
        </w:rPr>
        <w:t>The</w:t>
      </w:r>
      <w:r>
        <w:rPr>
          <w:color w:val="1B1C20"/>
          <w:spacing w:val="-12"/>
        </w:rPr>
        <w:t> </w:t>
      </w:r>
      <w:r>
        <w:rPr>
          <w:color w:val="1B1C20"/>
        </w:rPr>
        <w:t>operation</w:t>
      </w:r>
      <w:r>
        <w:rPr>
          <w:color w:val="1B1C20"/>
          <w:spacing w:val="-11"/>
        </w:rPr>
        <w:t> </w:t>
      </w:r>
      <w:r>
        <w:rPr>
          <w:color w:val="1B1C20"/>
        </w:rPr>
        <w:t>is</w:t>
      </w:r>
      <w:r>
        <w:rPr>
          <w:color w:val="1B1C20"/>
          <w:spacing w:val="-12"/>
        </w:rPr>
        <w:t> </w:t>
      </w:r>
      <w:r>
        <w:rPr>
          <w:color w:val="1B1C20"/>
          <w:spacing w:val="-2"/>
        </w:rPr>
        <w:t>selected.</w:t>
      </w:r>
    </w:p>
    <w:p>
      <w:pPr>
        <w:pStyle w:val="BodyText"/>
        <w:spacing w:line="254" w:lineRule="auto" w:before="14"/>
        <w:ind w:left="7058" w:right="1292"/>
      </w:pPr>
      <w:r>
        <w:rPr/>
        <mc:AlternateContent>
          <mc:Choice Requires="wps">
            <w:drawing>
              <wp:anchor distT="0" distB="0" distL="0" distR="0" allowOverlap="1" layoutInCell="1" locked="0" behindDoc="1" simplePos="0" relativeHeight="487825408">
                <wp:simplePos x="0" y="0"/>
                <wp:positionH relativeFrom="page">
                  <wp:posOffset>2591998</wp:posOffset>
                </wp:positionH>
                <wp:positionV relativeFrom="paragraph">
                  <wp:posOffset>340038</wp:posOffset>
                </wp:positionV>
                <wp:extent cx="4320540" cy="6350"/>
                <wp:effectExtent l="0" t="0" r="0" b="0"/>
                <wp:wrapTopAndBottom/>
                <wp:docPr id="1817" name="Group 1817"/>
                <wp:cNvGraphicFramePr>
                  <a:graphicFrameLocks/>
                </wp:cNvGraphicFramePr>
                <a:graphic>
                  <a:graphicData uri="http://schemas.microsoft.com/office/word/2010/wordprocessingGroup">
                    <wpg:wgp>
                      <wpg:cNvPr id="1817" name="Group 1817"/>
                      <wpg:cNvGrpSpPr/>
                      <wpg:grpSpPr>
                        <a:xfrm>
                          <a:off x="0" y="0"/>
                          <a:ext cx="4320540" cy="6350"/>
                          <a:chExt cx="4320540" cy="6350"/>
                        </a:xfrm>
                      </wpg:grpSpPr>
                      <wps:wsp>
                        <wps:cNvPr id="1818" name="Graphic 1818"/>
                        <wps:cNvSpPr/>
                        <wps:spPr>
                          <a:xfrm>
                            <a:off x="0" y="3175"/>
                            <a:ext cx="2160270" cy="1270"/>
                          </a:xfrm>
                          <a:custGeom>
                            <a:avLst/>
                            <a:gdLst/>
                            <a:ahLst/>
                            <a:cxnLst/>
                            <a:rect l="l" t="t" r="r" b="b"/>
                            <a:pathLst>
                              <a:path w="2160270" h="0">
                                <a:moveTo>
                                  <a:pt x="0" y="0"/>
                                </a:moveTo>
                                <a:lnTo>
                                  <a:pt x="2160003" y="0"/>
                                </a:lnTo>
                              </a:path>
                            </a:pathLst>
                          </a:custGeom>
                          <a:ln w="6350">
                            <a:solidFill>
                              <a:srgbClr val="1B1C20"/>
                            </a:solidFill>
                            <a:prstDash val="solid"/>
                          </a:ln>
                        </wps:spPr>
                        <wps:bodyPr wrap="square" lIns="0" tIns="0" rIns="0" bIns="0" rtlCol="0">
                          <a:prstTxWarp prst="textNoShape">
                            <a:avLst/>
                          </a:prstTxWarp>
                          <a:noAutofit/>
                        </wps:bodyPr>
                      </wps:wsp>
                      <wps:wsp>
                        <wps:cNvPr id="1819" name="Graphic 1819"/>
                        <wps:cNvSpPr/>
                        <wps:spPr>
                          <a:xfrm>
                            <a:off x="2159999" y="3175"/>
                            <a:ext cx="2160270" cy="1270"/>
                          </a:xfrm>
                          <a:custGeom>
                            <a:avLst/>
                            <a:gdLst/>
                            <a:ahLst/>
                            <a:cxnLst/>
                            <a:rect l="l" t="t" r="r" b="b"/>
                            <a:pathLst>
                              <a:path w="2160270" h="0">
                                <a:moveTo>
                                  <a:pt x="0" y="0"/>
                                </a:moveTo>
                                <a:lnTo>
                                  <a:pt x="2159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26.774708pt;width:340.2pt;height:.5pt;mso-position-horizontal-relative:page;mso-position-vertical-relative:paragraph;z-index:-15491072;mso-wrap-distance-left:0;mso-wrap-distance-right:0" id="docshapegroup970" coordorigin="4082,535" coordsize="6804,10">
                <v:line style="position:absolute" from="4082,540" to="7483,540" stroked="true" strokeweight=".5pt" strokecolor="#1b1c20">
                  <v:stroke dashstyle="solid"/>
                </v:line>
                <v:line style="position:absolute" from="7483,540" to="10885,540"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5969792">
                <wp:simplePos x="0" y="0"/>
                <wp:positionH relativeFrom="page">
                  <wp:posOffset>2591993</wp:posOffset>
                </wp:positionH>
                <wp:positionV relativeFrom="paragraph">
                  <wp:posOffset>397210</wp:posOffset>
                </wp:positionV>
                <wp:extent cx="1895475" cy="498475"/>
                <wp:effectExtent l="0" t="0" r="0" b="0"/>
                <wp:wrapNone/>
                <wp:docPr id="1820" name="Group 1820"/>
                <wp:cNvGraphicFramePr>
                  <a:graphicFrameLocks/>
                </wp:cNvGraphicFramePr>
                <a:graphic>
                  <a:graphicData uri="http://schemas.microsoft.com/office/word/2010/wordprocessingGroup">
                    <wpg:wgp>
                      <wpg:cNvPr id="1820" name="Group 1820"/>
                      <wpg:cNvGrpSpPr/>
                      <wpg:grpSpPr>
                        <a:xfrm>
                          <a:off x="0" y="0"/>
                          <a:ext cx="1895475" cy="498475"/>
                          <a:chExt cx="1895475" cy="498475"/>
                        </a:xfrm>
                      </wpg:grpSpPr>
                      <pic:pic>
                        <pic:nvPicPr>
                          <pic:cNvPr id="1821" name="Image 1821"/>
                          <pic:cNvPicPr/>
                        </pic:nvPicPr>
                        <pic:blipFill>
                          <a:blip r:embed="rId280" cstate="print"/>
                          <a:stretch>
                            <a:fillRect/>
                          </a:stretch>
                        </pic:blipFill>
                        <pic:spPr>
                          <a:xfrm>
                            <a:off x="4" y="2"/>
                            <a:ext cx="1895474" cy="498474"/>
                          </a:xfrm>
                          <a:prstGeom prst="rect">
                            <a:avLst/>
                          </a:prstGeom>
                        </pic:spPr>
                      </pic:pic>
                      <wps:wsp>
                        <wps:cNvPr id="1822" name="Graphic 1822"/>
                        <wps:cNvSpPr/>
                        <wps:spPr>
                          <a:xfrm>
                            <a:off x="3175" y="3175"/>
                            <a:ext cx="1889125" cy="492125"/>
                          </a:xfrm>
                          <a:custGeom>
                            <a:avLst/>
                            <a:gdLst/>
                            <a:ahLst/>
                            <a:cxnLst/>
                            <a:rect l="l" t="t" r="r" b="b"/>
                            <a:pathLst>
                              <a:path w="1889125" h="492125">
                                <a:moveTo>
                                  <a:pt x="0" y="492124"/>
                                </a:moveTo>
                                <a:lnTo>
                                  <a:pt x="1889125" y="492124"/>
                                </a:lnTo>
                                <a:lnTo>
                                  <a:pt x="1889125" y="0"/>
                                </a:lnTo>
                                <a:lnTo>
                                  <a:pt x="0" y="0"/>
                                </a:lnTo>
                                <a:lnTo>
                                  <a:pt x="0" y="492124"/>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3994pt;margin-top:31.276407pt;width:149.25pt;height:39.25pt;mso-position-horizontal-relative:page;mso-position-vertical-relative:paragraph;z-index:15969792" id="docshapegroup971" coordorigin="4082,626" coordsize="2985,785">
                <v:shape style="position:absolute;left:4081;top:625;width:2985;height:785" type="#_x0000_t75" id="docshape972" stroked="false">
                  <v:imagedata r:id="rId280" o:title=""/>
                </v:shape>
                <v:rect style="position:absolute;left:4086;top:630;width:2975;height:775" id="docshape973" filled="false" stroked="true" strokeweight=".5pt" strokecolor="#1b1c20">
                  <v:stroke dashstyle="solid"/>
                </v:rect>
                <w10:wrap type="none"/>
              </v:group>
            </w:pict>
          </mc:Fallback>
        </mc:AlternateContent>
      </w:r>
      <w:r>
        <w:rPr>
          <w:color w:val="1B1C20"/>
        </w:rPr>
        <w:t>The phases of the operation are displayed</w:t>
      </w:r>
      <w:r>
        <w:rPr>
          <w:color w:val="1B1C20"/>
          <w:spacing w:val="-9"/>
        </w:rPr>
        <w:t> </w:t>
      </w:r>
      <w:r>
        <w:rPr>
          <w:color w:val="1B1C20"/>
        </w:rPr>
        <w:t>in</w:t>
      </w:r>
      <w:r>
        <w:rPr>
          <w:color w:val="1B1C20"/>
          <w:spacing w:val="-9"/>
        </w:rPr>
        <w:t> </w:t>
      </w:r>
      <w:r>
        <w:rPr>
          <w:color w:val="1B1C20"/>
        </w:rPr>
        <w:t>the</w:t>
      </w:r>
      <w:r>
        <w:rPr>
          <w:color w:val="1B1C20"/>
          <w:spacing w:val="-9"/>
        </w:rPr>
        <w:t> </w:t>
      </w:r>
      <w:r>
        <w:rPr>
          <w:color w:val="1B1C20"/>
        </w:rPr>
        <w:t>planned</w:t>
      </w:r>
      <w:r>
        <w:rPr>
          <w:color w:val="1B1C20"/>
          <w:spacing w:val="-9"/>
        </w:rPr>
        <w:t> </w:t>
      </w:r>
      <w:r>
        <w:rPr>
          <w:color w:val="1B1C20"/>
        </w:rPr>
        <w:t>sequence.</w:t>
      </w:r>
    </w:p>
    <w:p>
      <w:pPr>
        <w:pStyle w:val="BodyText"/>
        <w:spacing w:before="85"/>
        <w:ind w:left="7058"/>
      </w:pPr>
      <w:r>
        <w:rPr>
          <w:color w:val="1B1C20"/>
        </w:rPr>
        <w:t>The</w:t>
      </w:r>
      <w:r>
        <w:rPr>
          <w:color w:val="1B1C20"/>
          <w:spacing w:val="-12"/>
        </w:rPr>
        <w:t> </w:t>
      </w:r>
      <w:r>
        <w:rPr>
          <w:color w:val="1B1C20"/>
        </w:rPr>
        <w:t>operation</w:t>
      </w:r>
      <w:r>
        <w:rPr>
          <w:color w:val="1B1C20"/>
          <w:spacing w:val="-11"/>
        </w:rPr>
        <w:t> </w:t>
      </w:r>
      <w:r>
        <w:rPr>
          <w:color w:val="1B1C20"/>
        </w:rPr>
        <w:t>is</w:t>
      </w:r>
      <w:r>
        <w:rPr>
          <w:color w:val="1B1C20"/>
          <w:spacing w:val="-12"/>
        </w:rPr>
        <w:t> </w:t>
      </w:r>
      <w:r>
        <w:rPr>
          <w:color w:val="1B1C20"/>
          <w:spacing w:val="-2"/>
        </w:rPr>
        <w:t>running.</w:t>
      </w:r>
    </w:p>
    <w:p>
      <w:pPr>
        <w:pStyle w:val="BodyText"/>
        <w:spacing w:before="11"/>
        <w:ind w:left="7058"/>
      </w:pPr>
      <w:r>
        <w:rPr>
          <w:color w:val="1B1C20"/>
        </w:rPr>
        <w:t>The</w:t>
      </w:r>
      <w:r>
        <w:rPr>
          <w:color w:val="1B1C20"/>
          <w:spacing w:val="-12"/>
        </w:rPr>
        <w:t> </w:t>
      </w:r>
      <w:r>
        <w:rPr>
          <w:color w:val="1B1C20"/>
        </w:rPr>
        <w:t>operation</w:t>
      </w:r>
      <w:r>
        <w:rPr>
          <w:color w:val="1B1C20"/>
          <w:spacing w:val="-12"/>
        </w:rPr>
        <w:t> </w:t>
      </w:r>
      <w:r>
        <w:rPr>
          <w:color w:val="1B1C20"/>
        </w:rPr>
        <w:t>is</w:t>
      </w:r>
      <w:r>
        <w:rPr>
          <w:color w:val="1B1C20"/>
          <w:spacing w:val="-11"/>
        </w:rPr>
        <w:t> </w:t>
      </w:r>
      <w:r>
        <w:rPr>
          <w:rFonts w:ascii="Arial"/>
          <w:b/>
          <w:color w:val="1B1C20"/>
        </w:rPr>
        <w:t>not</w:t>
      </w:r>
      <w:r>
        <w:rPr>
          <w:rFonts w:ascii="Arial"/>
          <w:b/>
          <w:color w:val="1B1C20"/>
          <w:spacing w:val="-14"/>
        </w:rPr>
        <w:t> </w:t>
      </w:r>
      <w:r>
        <w:rPr>
          <w:color w:val="1B1C20"/>
          <w:spacing w:val="-2"/>
        </w:rPr>
        <w:t>selected.</w:t>
      </w:r>
    </w:p>
    <w:p>
      <w:pPr>
        <w:pStyle w:val="BodyText"/>
        <w:spacing w:before="10"/>
        <w:ind w:left="7058"/>
        <w:rPr>
          <w:rFonts w:ascii="Arial"/>
          <w:b/>
        </w:rPr>
      </w:pPr>
      <w:r>
        <w:rPr>
          <w:color w:val="1B1C20"/>
        </w:rPr>
        <w:t>The</w:t>
      </w:r>
      <w:r>
        <w:rPr>
          <w:color w:val="1B1C20"/>
          <w:spacing w:val="-10"/>
        </w:rPr>
        <w:t> </w:t>
      </w:r>
      <w:r>
        <w:rPr>
          <w:color w:val="1B1C20"/>
        </w:rPr>
        <w:t>phases</w:t>
      </w:r>
      <w:r>
        <w:rPr>
          <w:color w:val="1B1C20"/>
          <w:spacing w:val="-10"/>
        </w:rPr>
        <w:t> </w:t>
      </w:r>
      <w:r>
        <w:rPr>
          <w:color w:val="1B1C20"/>
        </w:rPr>
        <w:t>of</w:t>
      </w:r>
      <w:r>
        <w:rPr>
          <w:color w:val="1B1C20"/>
          <w:spacing w:val="-10"/>
        </w:rPr>
        <w:t> </w:t>
      </w:r>
      <w:r>
        <w:rPr>
          <w:color w:val="1B1C20"/>
        </w:rPr>
        <w:t>the</w:t>
      </w:r>
      <w:r>
        <w:rPr>
          <w:color w:val="1B1C20"/>
          <w:spacing w:val="-10"/>
        </w:rPr>
        <w:t> </w:t>
      </w:r>
      <w:r>
        <w:rPr>
          <w:color w:val="1B1C20"/>
        </w:rPr>
        <w:t>operation</w:t>
      </w:r>
      <w:r>
        <w:rPr>
          <w:color w:val="1B1C20"/>
          <w:spacing w:val="-10"/>
        </w:rPr>
        <w:t> </w:t>
      </w:r>
      <w:r>
        <w:rPr>
          <w:color w:val="1B1C20"/>
        </w:rPr>
        <w:t>are</w:t>
      </w:r>
      <w:r>
        <w:rPr>
          <w:color w:val="1B1C20"/>
          <w:spacing w:val="-10"/>
        </w:rPr>
        <w:t> </w:t>
      </w:r>
      <w:r>
        <w:rPr>
          <w:rFonts w:ascii="Arial"/>
          <w:b/>
          <w:color w:val="1B1C20"/>
          <w:spacing w:val="-5"/>
        </w:rPr>
        <w:t>not</w:t>
      </w:r>
    </w:p>
    <w:p>
      <w:pPr>
        <w:pStyle w:val="BodyText"/>
        <w:spacing w:before="13"/>
        <w:ind w:left="7058"/>
      </w:pPr>
      <w:r>
        <w:rPr/>
        <mc:AlternateContent>
          <mc:Choice Requires="wps">
            <w:drawing>
              <wp:anchor distT="0" distB="0" distL="0" distR="0" allowOverlap="1" layoutInCell="1" locked="0" behindDoc="1" simplePos="0" relativeHeight="487825920">
                <wp:simplePos x="0" y="0"/>
                <wp:positionH relativeFrom="page">
                  <wp:posOffset>2591998</wp:posOffset>
                </wp:positionH>
                <wp:positionV relativeFrom="paragraph">
                  <wp:posOffset>187171</wp:posOffset>
                </wp:positionV>
                <wp:extent cx="4320540" cy="6350"/>
                <wp:effectExtent l="0" t="0" r="0" b="0"/>
                <wp:wrapTopAndBottom/>
                <wp:docPr id="1823" name="Group 1823"/>
                <wp:cNvGraphicFramePr>
                  <a:graphicFrameLocks/>
                </wp:cNvGraphicFramePr>
                <a:graphic>
                  <a:graphicData uri="http://schemas.microsoft.com/office/word/2010/wordprocessingGroup">
                    <wpg:wgp>
                      <wpg:cNvPr id="1823" name="Group 1823"/>
                      <wpg:cNvGrpSpPr/>
                      <wpg:grpSpPr>
                        <a:xfrm>
                          <a:off x="0" y="0"/>
                          <a:ext cx="4320540" cy="6350"/>
                          <a:chExt cx="4320540" cy="6350"/>
                        </a:xfrm>
                      </wpg:grpSpPr>
                      <wps:wsp>
                        <wps:cNvPr id="1824" name="Graphic 1824"/>
                        <wps:cNvSpPr/>
                        <wps:spPr>
                          <a:xfrm>
                            <a:off x="0" y="3175"/>
                            <a:ext cx="2160270" cy="1270"/>
                          </a:xfrm>
                          <a:custGeom>
                            <a:avLst/>
                            <a:gdLst/>
                            <a:ahLst/>
                            <a:cxnLst/>
                            <a:rect l="l" t="t" r="r" b="b"/>
                            <a:pathLst>
                              <a:path w="2160270" h="0">
                                <a:moveTo>
                                  <a:pt x="0" y="0"/>
                                </a:moveTo>
                                <a:lnTo>
                                  <a:pt x="2160003" y="0"/>
                                </a:lnTo>
                              </a:path>
                            </a:pathLst>
                          </a:custGeom>
                          <a:ln w="6350">
                            <a:solidFill>
                              <a:srgbClr val="1B1C20"/>
                            </a:solidFill>
                            <a:prstDash val="solid"/>
                          </a:ln>
                        </wps:spPr>
                        <wps:bodyPr wrap="square" lIns="0" tIns="0" rIns="0" bIns="0" rtlCol="0">
                          <a:prstTxWarp prst="textNoShape">
                            <a:avLst/>
                          </a:prstTxWarp>
                          <a:noAutofit/>
                        </wps:bodyPr>
                      </wps:wsp>
                      <wps:wsp>
                        <wps:cNvPr id="1825" name="Graphic 1825"/>
                        <wps:cNvSpPr/>
                        <wps:spPr>
                          <a:xfrm>
                            <a:off x="2159999" y="3175"/>
                            <a:ext cx="2160270" cy="1270"/>
                          </a:xfrm>
                          <a:custGeom>
                            <a:avLst/>
                            <a:gdLst/>
                            <a:ahLst/>
                            <a:cxnLst/>
                            <a:rect l="l" t="t" r="r" b="b"/>
                            <a:pathLst>
                              <a:path w="2160270" h="0">
                                <a:moveTo>
                                  <a:pt x="0" y="0"/>
                                </a:moveTo>
                                <a:lnTo>
                                  <a:pt x="2159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4.737894pt;width:340.2pt;height:.5pt;mso-position-horizontal-relative:page;mso-position-vertical-relative:paragraph;z-index:-15490560;mso-wrap-distance-left:0;mso-wrap-distance-right:0" id="docshapegroup974" coordorigin="4082,295" coordsize="6804,10">
                <v:line style="position:absolute" from="4082,300" to="7483,300" stroked="true" strokeweight=".5pt" strokecolor="#1b1c20">
                  <v:stroke dashstyle="solid"/>
                </v:line>
                <v:line style="position:absolute" from="7483,300" to="10885,300"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5970304">
                <wp:simplePos x="0" y="0"/>
                <wp:positionH relativeFrom="page">
                  <wp:posOffset>2591993</wp:posOffset>
                </wp:positionH>
                <wp:positionV relativeFrom="paragraph">
                  <wp:posOffset>244339</wp:posOffset>
                </wp:positionV>
                <wp:extent cx="1895475" cy="498475"/>
                <wp:effectExtent l="0" t="0" r="0" b="0"/>
                <wp:wrapNone/>
                <wp:docPr id="1826" name="Group 1826"/>
                <wp:cNvGraphicFramePr>
                  <a:graphicFrameLocks/>
                </wp:cNvGraphicFramePr>
                <a:graphic>
                  <a:graphicData uri="http://schemas.microsoft.com/office/word/2010/wordprocessingGroup">
                    <wpg:wgp>
                      <wpg:cNvPr id="1826" name="Group 1826"/>
                      <wpg:cNvGrpSpPr/>
                      <wpg:grpSpPr>
                        <a:xfrm>
                          <a:off x="0" y="0"/>
                          <a:ext cx="1895475" cy="498475"/>
                          <a:chExt cx="1895475" cy="498475"/>
                        </a:xfrm>
                      </wpg:grpSpPr>
                      <pic:pic>
                        <pic:nvPicPr>
                          <pic:cNvPr id="1827" name="Image 1827"/>
                          <pic:cNvPicPr/>
                        </pic:nvPicPr>
                        <pic:blipFill>
                          <a:blip r:embed="rId281" cstate="print"/>
                          <a:stretch>
                            <a:fillRect/>
                          </a:stretch>
                        </pic:blipFill>
                        <pic:spPr>
                          <a:xfrm>
                            <a:off x="4" y="5"/>
                            <a:ext cx="1895474" cy="498474"/>
                          </a:xfrm>
                          <a:prstGeom prst="rect">
                            <a:avLst/>
                          </a:prstGeom>
                        </pic:spPr>
                      </pic:pic>
                      <wps:wsp>
                        <wps:cNvPr id="1828" name="Graphic 1828"/>
                        <wps:cNvSpPr/>
                        <wps:spPr>
                          <a:xfrm>
                            <a:off x="3175" y="3175"/>
                            <a:ext cx="1889125" cy="492125"/>
                          </a:xfrm>
                          <a:custGeom>
                            <a:avLst/>
                            <a:gdLst/>
                            <a:ahLst/>
                            <a:cxnLst/>
                            <a:rect l="l" t="t" r="r" b="b"/>
                            <a:pathLst>
                              <a:path w="1889125" h="492125">
                                <a:moveTo>
                                  <a:pt x="0" y="492125"/>
                                </a:moveTo>
                                <a:lnTo>
                                  <a:pt x="1889125" y="492125"/>
                                </a:lnTo>
                                <a:lnTo>
                                  <a:pt x="1889125" y="0"/>
                                </a:lnTo>
                                <a:lnTo>
                                  <a:pt x="0" y="0"/>
                                </a:lnTo>
                                <a:lnTo>
                                  <a:pt x="0" y="49212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3994pt;margin-top:19.239294pt;width:149.25pt;height:39.25pt;mso-position-horizontal-relative:page;mso-position-vertical-relative:paragraph;z-index:15970304" id="docshapegroup975" coordorigin="4082,385" coordsize="2985,785">
                <v:shape style="position:absolute;left:4081;top:384;width:2985;height:785" type="#_x0000_t75" id="docshape976" stroked="false">
                  <v:imagedata r:id="rId281" o:title=""/>
                </v:shape>
                <v:rect style="position:absolute;left:4086;top:389;width:2975;height:775" id="docshape977" filled="false" stroked="true" strokeweight=".5pt" strokecolor="#1b1c20">
                  <v:stroke dashstyle="solid"/>
                </v:rect>
                <w10:wrap type="none"/>
              </v:group>
            </w:pict>
          </mc:Fallback>
        </mc:AlternateContent>
      </w:r>
      <w:r>
        <w:rPr>
          <w:color w:val="1B1C20"/>
        </w:rPr>
        <w:t>displayed</w:t>
      </w:r>
      <w:r>
        <w:rPr>
          <w:color w:val="1B1C20"/>
          <w:spacing w:val="-3"/>
        </w:rPr>
        <w:t> </w:t>
      </w:r>
      <w:r>
        <w:rPr>
          <w:color w:val="1B1C20"/>
        </w:rPr>
        <w:t>in</w:t>
      </w:r>
      <w:r>
        <w:rPr>
          <w:color w:val="1B1C20"/>
          <w:spacing w:val="-3"/>
        </w:rPr>
        <w:t> </w:t>
      </w:r>
      <w:r>
        <w:rPr>
          <w:color w:val="1B1C20"/>
        </w:rPr>
        <w:t>the</w:t>
      </w:r>
      <w:r>
        <w:rPr>
          <w:color w:val="1B1C20"/>
          <w:spacing w:val="-3"/>
        </w:rPr>
        <w:t> </w:t>
      </w:r>
      <w:r>
        <w:rPr>
          <w:color w:val="1B1C20"/>
        </w:rPr>
        <w:t>planned</w:t>
      </w:r>
      <w:r>
        <w:rPr>
          <w:color w:val="1B1C20"/>
          <w:spacing w:val="-3"/>
        </w:rPr>
        <w:t> </w:t>
      </w:r>
      <w:r>
        <w:rPr>
          <w:color w:val="1B1C20"/>
          <w:spacing w:val="-2"/>
        </w:rPr>
        <w:t>sequence.</w:t>
      </w:r>
    </w:p>
    <w:p>
      <w:pPr>
        <w:pStyle w:val="BodyText"/>
        <w:spacing w:line="254" w:lineRule="auto" w:before="85"/>
        <w:ind w:left="7058" w:right="2010"/>
      </w:pPr>
      <w:r>
        <w:rPr>
          <w:color w:val="1B1C20"/>
        </w:rPr>
        <w:t>The operation is running. The</w:t>
      </w:r>
      <w:r>
        <w:rPr>
          <w:color w:val="1B1C20"/>
          <w:spacing w:val="-14"/>
        </w:rPr>
        <w:t> </w:t>
      </w:r>
      <w:r>
        <w:rPr>
          <w:color w:val="1B1C20"/>
        </w:rPr>
        <w:t>operation</w:t>
      </w:r>
      <w:r>
        <w:rPr>
          <w:color w:val="1B1C20"/>
          <w:spacing w:val="-13"/>
        </w:rPr>
        <w:t> </w:t>
      </w:r>
      <w:r>
        <w:rPr>
          <w:color w:val="1B1C20"/>
        </w:rPr>
        <w:t>is</w:t>
      </w:r>
      <w:r>
        <w:rPr>
          <w:color w:val="1B1C20"/>
          <w:spacing w:val="-13"/>
        </w:rPr>
        <w:t> </w:t>
      </w:r>
      <w:r>
        <w:rPr>
          <w:color w:val="1B1C20"/>
        </w:rPr>
        <w:t>selected.</w:t>
      </w:r>
    </w:p>
    <w:p>
      <w:pPr>
        <w:pStyle w:val="BodyText"/>
        <w:spacing w:line="254" w:lineRule="auto"/>
        <w:ind w:left="7058" w:right="1292"/>
      </w:pPr>
      <w:r>
        <w:rPr/>
        <mc:AlternateContent>
          <mc:Choice Requires="wps">
            <w:drawing>
              <wp:anchor distT="0" distB="0" distL="0" distR="0" allowOverlap="1" layoutInCell="1" locked="0" behindDoc="1" simplePos="0" relativeHeight="487826432">
                <wp:simplePos x="0" y="0"/>
                <wp:positionH relativeFrom="page">
                  <wp:posOffset>2591998</wp:posOffset>
                </wp:positionH>
                <wp:positionV relativeFrom="paragraph">
                  <wp:posOffset>331590</wp:posOffset>
                </wp:positionV>
                <wp:extent cx="4320540" cy="6350"/>
                <wp:effectExtent l="0" t="0" r="0" b="0"/>
                <wp:wrapTopAndBottom/>
                <wp:docPr id="1829" name="Group 1829"/>
                <wp:cNvGraphicFramePr>
                  <a:graphicFrameLocks/>
                </wp:cNvGraphicFramePr>
                <a:graphic>
                  <a:graphicData uri="http://schemas.microsoft.com/office/word/2010/wordprocessingGroup">
                    <wpg:wgp>
                      <wpg:cNvPr id="1829" name="Group 1829"/>
                      <wpg:cNvGrpSpPr/>
                      <wpg:grpSpPr>
                        <a:xfrm>
                          <a:off x="0" y="0"/>
                          <a:ext cx="4320540" cy="6350"/>
                          <a:chExt cx="4320540" cy="6350"/>
                        </a:xfrm>
                      </wpg:grpSpPr>
                      <wps:wsp>
                        <wps:cNvPr id="1830" name="Graphic 1830"/>
                        <wps:cNvSpPr/>
                        <wps:spPr>
                          <a:xfrm>
                            <a:off x="0" y="3175"/>
                            <a:ext cx="2160270" cy="1270"/>
                          </a:xfrm>
                          <a:custGeom>
                            <a:avLst/>
                            <a:gdLst/>
                            <a:ahLst/>
                            <a:cxnLst/>
                            <a:rect l="l" t="t" r="r" b="b"/>
                            <a:pathLst>
                              <a:path w="2160270" h="0">
                                <a:moveTo>
                                  <a:pt x="0" y="0"/>
                                </a:moveTo>
                                <a:lnTo>
                                  <a:pt x="2160003" y="0"/>
                                </a:lnTo>
                              </a:path>
                            </a:pathLst>
                          </a:custGeom>
                          <a:ln w="6350">
                            <a:solidFill>
                              <a:srgbClr val="1B1C20"/>
                            </a:solidFill>
                            <a:prstDash val="solid"/>
                          </a:ln>
                        </wps:spPr>
                        <wps:bodyPr wrap="square" lIns="0" tIns="0" rIns="0" bIns="0" rtlCol="0">
                          <a:prstTxWarp prst="textNoShape">
                            <a:avLst/>
                          </a:prstTxWarp>
                          <a:noAutofit/>
                        </wps:bodyPr>
                      </wps:wsp>
                      <wps:wsp>
                        <wps:cNvPr id="1831" name="Graphic 1831"/>
                        <wps:cNvSpPr/>
                        <wps:spPr>
                          <a:xfrm>
                            <a:off x="2159999" y="3175"/>
                            <a:ext cx="2160270" cy="1270"/>
                          </a:xfrm>
                          <a:custGeom>
                            <a:avLst/>
                            <a:gdLst/>
                            <a:ahLst/>
                            <a:cxnLst/>
                            <a:rect l="l" t="t" r="r" b="b"/>
                            <a:pathLst>
                              <a:path w="2160270" h="0">
                                <a:moveTo>
                                  <a:pt x="0" y="0"/>
                                </a:moveTo>
                                <a:lnTo>
                                  <a:pt x="2159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26.109478pt;width:340.2pt;height:.5pt;mso-position-horizontal-relative:page;mso-position-vertical-relative:paragraph;z-index:-15490048;mso-wrap-distance-left:0;mso-wrap-distance-right:0" id="docshapegroup978" coordorigin="4082,522" coordsize="6804,10">
                <v:line style="position:absolute" from="4082,527" to="7483,527" stroked="true" strokeweight=".5pt" strokecolor="#1b1c20">
                  <v:stroke dashstyle="solid"/>
                </v:line>
                <v:line style="position:absolute" from="7483,527" to="10885,527"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5970816">
                <wp:simplePos x="0" y="0"/>
                <wp:positionH relativeFrom="page">
                  <wp:posOffset>2591993</wp:posOffset>
                </wp:positionH>
                <wp:positionV relativeFrom="paragraph">
                  <wp:posOffset>388762</wp:posOffset>
                </wp:positionV>
                <wp:extent cx="1895475" cy="498475"/>
                <wp:effectExtent l="0" t="0" r="0" b="0"/>
                <wp:wrapNone/>
                <wp:docPr id="1832" name="Group 1832"/>
                <wp:cNvGraphicFramePr>
                  <a:graphicFrameLocks/>
                </wp:cNvGraphicFramePr>
                <a:graphic>
                  <a:graphicData uri="http://schemas.microsoft.com/office/word/2010/wordprocessingGroup">
                    <wpg:wgp>
                      <wpg:cNvPr id="1832" name="Group 1832"/>
                      <wpg:cNvGrpSpPr/>
                      <wpg:grpSpPr>
                        <a:xfrm>
                          <a:off x="0" y="0"/>
                          <a:ext cx="1895475" cy="498475"/>
                          <a:chExt cx="1895475" cy="498475"/>
                        </a:xfrm>
                      </wpg:grpSpPr>
                      <pic:pic>
                        <pic:nvPicPr>
                          <pic:cNvPr id="1833" name="Image 1833"/>
                          <pic:cNvPicPr/>
                        </pic:nvPicPr>
                        <pic:blipFill>
                          <a:blip r:embed="rId282" cstate="print"/>
                          <a:stretch>
                            <a:fillRect/>
                          </a:stretch>
                        </pic:blipFill>
                        <pic:spPr>
                          <a:xfrm>
                            <a:off x="4" y="0"/>
                            <a:ext cx="1895474" cy="498474"/>
                          </a:xfrm>
                          <a:prstGeom prst="rect">
                            <a:avLst/>
                          </a:prstGeom>
                        </pic:spPr>
                      </pic:pic>
                      <wps:wsp>
                        <wps:cNvPr id="1834" name="Graphic 1834"/>
                        <wps:cNvSpPr/>
                        <wps:spPr>
                          <a:xfrm>
                            <a:off x="3175" y="3178"/>
                            <a:ext cx="1889125" cy="492125"/>
                          </a:xfrm>
                          <a:custGeom>
                            <a:avLst/>
                            <a:gdLst/>
                            <a:ahLst/>
                            <a:cxnLst/>
                            <a:rect l="l" t="t" r="r" b="b"/>
                            <a:pathLst>
                              <a:path w="1889125" h="492125">
                                <a:moveTo>
                                  <a:pt x="0" y="492125"/>
                                </a:moveTo>
                                <a:lnTo>
                                  <a:pt x="1889125" y="492125"/>
                                </a:lnTo>
                                <a:lnTo>
                                  <a:pt x="1889125" y="0"/>
                                </a:lnTo>
                                <a:lnTo>
                                  <a:pt x="0" y="0"/>
                                </a:lnTo>
                                <a:lnTo>
                                  <a:pt x="0" y="49212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3994pt;margin-top:30.611206pt;width:149.25pt;height:39.25pt;mso-position-horizontal-relative:page;mso-position-vertical-relative:paragraph;z-index:15970816" id="docshapegroup979" coordorigin="4082,612" coordsize="2985,785">
                <v:shape style="position:absolute;left:4081;top:612;width:2985;height:785" type="#_x0000_t75" id="docshape980" stroked="false">
                  <v:imagedata r:id="rId282" o:title=""/>
                </v:shape>
                <v:rect style="position:absolute;left:4086;top:617;width:2975;height:775" id="docshape981" filled="false" stroked="true" strokeweight=".5pt" strokecolor="#1b1c20">
                  <v:stroke dashstyle="solid"/>
                </v:rect>
                <w10:wrap type="none"/>
              </v:group>
            </w:pict>
          </mc:Fallback>
        </mc:AlternateContent>
      </w:r>
      <w:r>
        <w:rPr>
          <w:color w:val="1B1C20"/>
        </w:rPr>
        <w:t>The phases of the operation are displayed</w:t>
      </w:r>
      <w:r>
        <w:rPr>
          <w:color w:val="1B1C20"/>
          <w:spacing w:val="-9"/>
        </w:rPr>
        <w:t> </w:t>
      </w:r>
      <w:r>
        <w:rPr>
          <w:color w:val="1B1C20"/>
        </w:rPr>
        <w:t>in</w:t>
      </w:r>
      <w:r>
        <w:rPr>
          <w:color w:val="1B1C20"/>
          <w:spacing w:val="-9"/>
        </w:rPr>
        <w:t> </w:t>
      </w:r>
      <w:r>
        <w:rPr>
          <w:color w:val="1B1C20"/>
        </w:rPr>
        <w:t>the</w:t>
      </w:r>
      <w:r>
        <w:rPr>
          <w:color w:val="1B1C20"/>
          <w:spacing w:val="-9"/>
        </w:rPr>
        <w:t> </w:t>
      </w:r>
      <w:r>
        <w:rPr>
          <w:color w:val="1B1C20"/>
        </w:rPr>
        <w:t>planned</w:t>
      </w:r>
      <w:r>
        <w:rPr>
          <w:color w:val="1B1C20"/>
          <w:spacing w:val="-9"/>
        </w:rPr>
        <w:t> </w:t>
      </w:r>
      <w:r>
        <w:rPr>
          <w:color w:val="1B1C20"/>
        </w:rPr>
        <w:t>sequence.</w:t>
      </w:r>
    </w:p>
    <w:p>
      <w:pPr>
        <w:pStyle w:val="BodyText"/>
        <w:spacing w:line="252" w:lineRule="auto" w:before="85"/>
        <w:ind w:left="7058" w:right="1757"/>
      </w:pPr>
      <w:r>
        <w:rPr>
          <w:color w:val="1B1C20"/>
        </w:rPr>
        <w:t>The operation is complete. The</w:t>
      </w:r>
      <w:r>
        <w:rPr>
          <w:color w:val="1B1C20"/>
          <w:spacing w:val="-14"/>
        </w:rPr>
        <w:t> </w:t>
      </w:r>
      <w:r>
        <w:rPr>
          <w:color w:val="1B1C20"/>
        </w:rPr>
        <w:t>operation</w:t>
      </w:r>
      <w:r>
        <w:rPr>
          <w:color w:val="1B1C20"/>
          <w:spacing w:val="-13"/>
        </w:rPr>
        <w:t> </w:t>
      </w:r>
      <w:r>
        <w:rPr>
          <w:color w:val="1B1C20"/>
        </w:rPr>
        <w:t>is</w:t>
      </w:r>
      <w:r>
        <w:rPr>
          <w:color w:val="1B1C20"/>
          <w:spacing w:val="-13"/>
        </w:rPr>
        <w:t> </w:t>
      </w:r>
      <w:r>
        <w:rPr>
          <w:rFonts w:ascii="Arial"/>
          <w:b/>
          <w:color w:val="1B1C20"/>
        </w:rPr>
        <w:t>not</w:t>
      </w:r>
      <w:r>
        <w:rPr>
          <w:rFonts w:ascii="Arial"/>
          <w:b/>
          <w:color w:val="1B1C20"/>
          <w:spacing w:val="-14"/>
        </w:rPr>
        <w:t> </w:t>
      </w:r>
      <w:r>
        <w:rPr>
          <w:color w:val="1B1C20"/>
        </w:rPr>
        <w:t>selected.</w:t>
      </w:r>
    </w:p>
    <w:p>
      <w:pPr>
        <w:pStyle w:val="BodyText"/>
        <w:spacing w:line="228" w:lineRule="exact"/>
        <w:ind w:left="7058"/>
        <w:rPr>
          <w:rFonts w:ascii="Arial"/>
          <w:b/>
        </w:rPr>
      </w:pPr>
      <w:r>
        <w:rPr>
          <w:color w:val="1B1C20"/>
        </w:rPr>
        <w:t>The</w:t>
      </w:r>
      <w:r>
        <w:rPr>
          <w:color w:val="1B1C20"/>
          <w:spacing w:val="-10"/>
        </w:rPr>
        <w:t> </w:t>
      </w:r>
      <w:r>
        <w:rPr>
          <w:color w:val="1B1C20"/>
        </w:rPr>
        <w:t>phases</w:t>
      </w:r>
      <w:r>
        <w:rPr>
          <w:color w:val="1B1C20"/>
          <w:spacing w:val="-10"/>
        </w:rPr>
        <w:t> </w:t>
      </w:r>
      <w:r>
        <w:rPr>
          <w:color w:val="1B1C20"/>
        </w:rPr>
        <w:t>of</w:t>
      </w:r>
      <w:r>
        <w:rPr>
          <w:color w:val="1B1C20"/>
          <w:spacing w:val="-10"/>
        </w:rPr>
        <w:t> </w:t>
      </w:r>
      <w:r>
        <w:rPr>
          <w:color w:val="1B1C20"/>
        </w:rPr>
        <w:t>the</w:t>
      </w:r>
      <w:r>
        <w:rPr>
          <w:color w:val="1B1C20"/>
          <w:spacing w:val="-10"/>
        </w:rPr>
        <w:t> </w:t>
      </w:r>
      <w:r>
        <w:rPr>
          <w:color w:val="1B1C20"/>
        </w:rPr>
        <w:t>operation</w:t>
      </w:r>
      <w:r>
        <w:rPr>
          <w:color w:val="1B1C20"/>
          <w:spacing w:val="-10"/>
        </w:rPr>
        <w:t> </w:t>
      </w:r>
      <w:r>
        <w:rPr>
          <w:color w:val="1B1C20"/>
        </w:rPr>
        <w:t>are</w:t>
      </w:r>
      <w:r>
        <w:rPr>
          <w:color w:val="1B1C20"/>
          <w:spacing w:val="-10"/>
        </w:rPr>
        <w:t> </w:t>
      </w:r>
      <w:r>
        <w:rPr>
          <w:rFonts w:ascii="Arial"/>
          <w:b/>
          <w:color w:val="1B1C20"/>
          <w:spacing w:val="-5"/>
        </w:rPr>
        <w:t>not</w:t>
      </w:r>
    </w:p>
    <w:p>
      <w:pPr>
        <w:pStyle w:val="BodyText"/>
        <w:spacing w:before="14"/>
        <w:ind w:left="7058"/>
      </w:pPr>
      <w:r>
        <w:rPr/>
        <mc:AlternateContent>
          <mc:Choice Requires="wps">
            <w:drawing>
              <wp:anchor distT="0" distB="0" distL="0" distR="0" allowOverlap="1" layoutInCell="1" locked="0" behindDoc="1" simplePos="0" relativeHeight="487826944">
                <wp:simplePos x="0" y="0"/>
                <wp:positionH relativeFrom="page">
                  <wp:posOffset>2591998</wp:posOffset>
                </wp:positionH>
                <wp:positionV relativeFrom="paragraph">
                  <wp:posOffset>187532</wp:posOffset>
                </wp:positionV>
                <wp:extent cx="4320540" cy="6350"/>
                <wp:effectExtent l="0" t="0" r="0" b="0"/>
                <wp:wrapTopAndBottom/>
                <wp:docPr id="1835" name="Group 1835"/>
                <wp:cNvGraphicFramePr>
                  <a:graphicFrameLocks/>
                </wp:cNvGraphicFramePr>
                <a:graphic>
                  <a:graphicData uri="http://schemas.microsoft.com/office/word/2010/wordprocessingGroup">
                    <wpg:wgp>
                      <wpg:cNvPr id="1835" name="Group 1835"/>
                      <wpg:cNvGrpSpPr/>
                      <wpg:grpSpPr>
                        <a:xfrm>
                          <a:off x="0" y="0"/>
                          <a:ext cx="4320540" cy="6350"/>
                          <a:chExt cx="4320540" cy="6350"/>
                        </a:xfrm>
                      </wpg:grpSpPr>
                      <wps:wsp>
                        <wps:cNvPr id="1836" name="Graphic 1836"/>
                        <wps:cNvSpPr/>
                        <wps:spPr>
                          <a:xfrm>
                            <a:off x="0" y="3175"/>
                            <a:ext cx="2160270" cy="1270"/>
                          </a:xfrm>
                          <a:custGeom>
                            <a:avLst/>
                            <a:gdLst/>
                            <a:ahLst/>
                            <a:cxnLst/>
                            <a:rect l="l" t="t" r="r" b="b"/>
                            <a:pathLst>
                              <a:path w="2160270" h="0">
                                <a:moveTo>
                                  <a:pt x="0" y="0"/>
                                </a:moveTo>
                                <a:lnTo>
                                  <a:pt x="2160003" y="0"/>
                                </a:lnTo>
                              </a:path>
                            </a:pathLst>
                          </a:custGeom>
                          <a:ln w="6350">
                            <a:solidFill>
                              <a:srgbClr val="1B1C20"/>
                            </a:solidFill>
                            <a:prstDash val="solid"/>
                          </a:ln>
                        </wps:spPr>
                        <wps:bodyPr wrap="square" lIns="0" tIns="0" rIns="0" bIns="0" rtlCol="0">
                          <a:prstTxWarp prst="textNoShape">
                            <a:avLst/>
                          </a:prstTxWarp>
                          <a:noAutofit/>
                        </wps:bodyPr>
                      </wps:wsp>
                      <wps:wsp>
                        <wps:cNvPr id="1837" name="Graphic 1837"/>
                        <wps:cNvSpPr/>
                        <wps:spPr>
                          <a:xfrm>
                            <a:off x="2159999" y="3175"/>
                            <a:ext cx="2160270" cy="1270"/>
                          </a:xfrm>
                          <a:custGeom>
                            <a:avLst/>
                            <a:gdLst/>
                            <a:ahLst/>
                            <a:cxnLst/>
                            <a:rect l="l" t="t" r="r" b="b"/>
                            <a:pathLst>
                              <a:path w="2160270" h="0">
                                <a:moveTo>
                                  <a:pt x="0" y="0"/>
                                </a:moveTo>
                                <a:lnTo>
                                  <a:pt x="2159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4.76631pt;width:340.2pt;height:.5pt;mso-position-horizontal-relative:page;mso-position-vertical-relative:paragraph;z-index:-15489536;mso-wrap-distance-left:0;mso-wrap-distance-right:0" id="docshapegroup982" coordorigin="4082,295" coordsize="6804,10">
                <v:line style="position:absolute" from="4082,300" to="7483,300" stroked="true" strokeweight=".5pt" strokecolor="#1b1c20">
                  <v:stroke dashstyle="solid"/>
                </v:line>
                <v:line style="position:absolute" from="7483,300" to="10885,300"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5971328">
                <wp:simplePos x="0" y="0"/>
                <wp:positionH relativeFrom="page">
                  <wp:posOffset>2591993</wp:posOffset>
                </wp:positionH>
                <wp:positionV relativeFrom="paragraph">
                  <wp:posOffset>244705</wp:posOffset>
                </wp:positionV>
                <wp:extent cx="1895475" cy="498475"/>
                <wp:effectExtent l="0" t="0" r="0" b="0"/>
                <wp:wrapNone/>
                <wp:docPr id="1838" name="Group 1838"/>
                <wp:cNvGraphicFramePr>
                  <a:graphicFrameLocks/>
                </wp:cNvGraphicFramePr>
                <a:graphic>
                  <a:graphicData uri="http://schemas.microsoft.com/office/word/2010/wordprocessingGroup">
                    <wpg:wgp>
                      <wpg:cNvPr id="1838" name="Group 1838"/>
                      <wpg:cNvGrpSpPr/>
                      <wpg:grpSpPr>
                        <a:xfrm>
                          <a:off x="0" y="0"/>
                          <a:ext cx="1895475" cy="498475"/>
                          <a:chExt cx="1895475" cy="498475"/>
                        </a:xfrm>
                      </wpg:grpSpPr>
                      <pic:pic>
                        <pic:nvPicPr>
                          <pic:cNvPr id="1839" name="Image 1839"/>
                          <pic:cNvPicPr/>
                        </pic:nvPicPr>
                        <pic:blipFill>
                          <a:blip r:embed="rId283" cstate="print"/>
                          <a:stretch>
                            <a:fillRect/>
                          </a:stretch>
                        </pic:blipFill>
                        <pic:spPr>
                          <a:xfrm>
                            <a:off x="4" y="0"/>
                            <a:ext cx="1895474" cy="498474"/>
                          </a:xfrm>
                          <a:prstGeom prst="rect">
                            <a:avLst/>
                          </a:prstGeom>
                        </pic:spPr>
                      </pic:pic>
                      <wps:wsp>
                        <wps:cNvPr id="1840" name="Graphic 1840"/>
                        <wps:cNvSpPr/>
                        <wps:spPr>
                          <a:xfrm>
                            <a:off x="3175" y="3175"/>
                            <a:ext cx="1889125" cy="492125"/>
                          </a:xfrm>
                          <a:custGeom>
                            <a:avLst/>
                            <a:gdLst/>
                            <a:ahLst/>
                            <a:cxnLst/>
                            <a:rect l="l" t="t" r="r" b="b"/>
                            <a:pathLst>
                              <a:path w="1889125" h="492125">
                                <a:moveTo>
                                  <a:pt x="0" y="492125"/>
                                </a:moveTo>
                                <a:lnTo>
                                  <a:pt x="1889125" y="492125"/>
                                </a:lnTo>
                                <a:lnTo>
                                  <a:pt x="1889125" y="0"/>
                                </a:lnTo>
                                <a:lnTo>
                                  <a:pt x="0" y="0"/>
                                </a:lnTo>
                                <a:lnTo>
                                  <a:pt x="0" y="49212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3994pt;margin-top:19.26811pt;width:149.25pt;height:39.25pt;mso-position-horizontal-relative:page;mso-position-vertical-relative:paragraph;z-index:15971328" id="docshapegroup983" coordorigin="4082,385" coordsize="2985,785">
                <v:shape style="position:absolute;left:4081;top:385;width:2985;height:785" type="#_x0000_t75" id="docshape984" stroked="false">
                  <v:imagedata r:id="rId283" o:title=""/>
                </v:shape>
                <v:rect style="position:absolute;left:4086;top:390;width:2975;height:775" id="docshape985" filled="false" stroked="true" strokeweight=".5pt" strokecolor="#1b1c20">
                  <v:stroke dashstyle="solid"/>
                </v:rect>
                <w10:wrap type="none"/>
              </v:group>
            </w:pict>
          </mc:Fallback>
        </mc:AlternateContent>
      </w:r>
      <w:r>
        <w:rPr>
          <w:color w:val="1B1C20"/>
        </w:rPr>
        <w:t>displayed</w:t>
      </w:r>
      <w:r>
        <w:rPr>
          <w:color w:val="1B1C20"/>
          <w:spacing w:val="-3"/>
        </w:rPr>
        <w:t> </w:t>
      </w:r>
      <w:r>
        <w:rPr>
          <w:color w:val="1B1C20"/>
        </w:rPr>
        <w:t>in</w:t>
      </w:r>
      <w:r>
        <w:rPr>
          <w:color w:val="1B1C20"/>
          <w:spacing w:val="-3"/>
        </w:rPr>
        <w:t> </w:t>
      </w:r>
      <w:r>
        <w:rPr>
          <w:color w:val="1B1C20"/>
        </w:rPr>
        <w:t>the</w:t>
      </w:r>
      <w:r>
        <w:rPr>
          <w:color w:val="1B1C20"/>
          <w:spacing w:val="-3"/>
        </w:rPr>
        <w:t> </w:t>
      </w:r>
      <w:r>
        <w:rPr>
          <w:color w:val="1B1C20"/>
        </w:rPr>
        <w:t>planned</w:t>
      </w:r>
      <w:r>
        <w:rPr>
          <w:color w:val="1B1C20"/>
          <w:spacing w:val="-3"/>
        </w:rPr>
        <w:t> </w:t>
      </w:r>
      <w:r>
        <w:rPr>
          <w:color w:val="1B1C20"/>
          <w:spacing w:val="-2"/>
        </w:rPr>
        <w:t>sequence.</w:t>
      </w:r>
    </w:p>
    <w:p>
      <w:pPr>
        <w:pStyle w:val="BodyText"/>
        <w:spacing w:line="254" w:lineRule="auto" w:before="85"/>
        <w:ind w:left="7058" w:right="2010"/>
      </w:pPr>
      <w:r>
        <w:rPr>
          <w:color w:val="1B1C20"/>
        </w:rPr>
        <w:t>The</w:t>
      </w:r>
      <w:r>
        <w:rPr>
          <w:color w:val="1B1C20"/>
          <w:spacing w:val="-12"/>
        </w:rPr>
        <w:t> </w:t>
      </w:r>
      <w:r>
        <w:rPr>
          <w:color w:val="1B1C20"/>
        </w:rPr>
        <w:t>operation</w:t>
      </w:r>
      <w:r>
        <w:rPr>
          <w:color w:val="1B1C20"/>
          <w:spacing w:val="-12"/>
        </w:rPr>
        <w:t> </w:t>
      </w:r>
      <w:r>
        <w:rPr>
          <w:color w:val="1B1C20"/>
        </w:rPr>
        <w:t>is</w:t>
      </w:r>
      <w:r>
        <w:rPr>
          <w:color w:val="1B1C20"/>
          <w:spacing w:val="-12"/>
        </w:rPr>
        <w:t> </w:t>
      </w:r>
      <w:r>
        <w:rPr>
          <w:color w:val="1B1C20"/>
        </w:rPr>
        <w:t>complete. The operation is selected.</w:t>
      </w:r>
    </w:p>
    <w:p>
      <w:pPr>
        <w:pStyle w:val="BodyText"/>
        <w:spacing w:line="254" w:lineRule="auto"/>
        <w:ind w:left="7058" w:right="1292"/>
      </w:pPr>
      <w:r>
        <w:rPr/>
        <mc:AlternateContent>
          <mc:Choice Requires="wps">
            <w:drawing>
              <wp:anchor distT="0" distB="0" distL="0" distR="0" allowOverlap="1" layoutInCell="1" locked="0" behindDoc="1" simplePos="0" relativeHeight="487827456">
                <wp:simplePos x="0" y="0"/>
                <wp:positionH relativeFrom="page">
                  <wp:posOffset>2591998</wp:posOffset>
                </wp:positionH>
                <wp:positionV relativeFrom="paragraph">
                  <wp:posOffset>322064</wp:posOffset>
                </wp:positionV>
                <wp:extent cx="4320540" cy="6350"/>
                <wp:effectExtent l="0" t="0" r="0" b="0"/>
                <wp:wrapTopAndBottom/>
                <wp:docPr id="1841" name="Group 1841"/>
                <wp:cNvGraphicFramePr>
                  <a:graphicFrameLocks/>
                </wp:cNvGraphicFramePr>
                <a:graphic>
                  <a:graphicData uri="http://schemas.microsoft.com/office/word/2010/wordprocessingGroup">
                    <wpg:wgp>
                      <wpg:cNvPr id="1841" name="Group 1841"/>
                      <wpg:cNvGrpSpPr/>
                      <wpg:grpSpPr>
                        <a:xfrm>
                          <a:off x="0" y="0"/>
                          <a:ext cx="4320540" cy="6350"/>
                          <a:chExt cx="4320540" cy="6350"/>
                        </a:xfrm>
                      </wpg:grpSpPr>
                      <wps:wsp>
                        <wps:cNvPr id="1842" name="Graphic 1842"/>
                        <wps:cNvSpPr/>
                        <wps:spPr>
                          <a:xfrm>
                            <a:off x="0" y="3175"/>
                            <a:ext cx="2160270" cy="1270"/>
                          </a:xfrm>
                          <a:custGeom>
                            <a:avLst/>
                            <a:gdLst/>
                            <a:ahLst/>
                            <a:cxnLst/>
                            <a:rect l="l" t="t" r="r" b="b"/>
                            <a:pathLst>
                              <a:path w="2160270" h="0">
                                <a:moveTo>
                                  <a:pt x="0" y="0"/>
                                </a:moveTo>
                                <a:lnTo>
                                  <a:pt x="2160003" y="0"/>
                                </a:lnTo>
                              </a:path>
                            </a:pathLst>
                          </a:custGeom>
                          <a:ln w="6350">
                            <a:solidFill>
                              <a:srgbClr val="1B1C20"/>
                            </a:solidFill>
                            <a:prstDash val="solid"/>
                          </a:ln>
                        </wps:spPr>
                        <wps:bodyPr wrap="square" lIns="0" tIns="0" rIns="0" bIns="0" rtlCol="0">
                          <a:prstTxWarp prst="textNoShape">
                            <a:avLst/>
                          </a:prstTxWarp>
                          <a:noAutofit/>
                        </wps:bodyPr>
                      </wps:wsp>
                      <wps:wsp>
                        <wps:cNvPr id="1843" name="Graphic 1843"/>
                        <wps:cNvSpPr/>
                        <wps:spPr>
                          <a:xfrm>
                            <a:off x="2159999" y="3175"/>
                            <a:ext cx="2160270" cy="1270"/>
                          </a:xfrm>
                          <a:custGeom>
                            <a:avLst/>
                            <a:gdLst/>
                            <a:ahLst/>
                            <a:cxnLst/>
                            <a:rect l="l" t="t" r="r" b="b"/>
                            <a:pathLst>
                              <a:path w="2160270" h="0">
                                <a:moveTo>
                                  <a:pt x="0" y="0"/>
                                </a:moveTo>
                                <a:lnTo>
                                  <a:pt x="2159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25.359379pt;width:340.2pt;height:.5pt;mso-position-horizontal-relative:page;mso-position-vertical-relative:paragraph;z-index:-15489024;mso-wrap-distance-left:0;mso-wrap-distance-right:0" id="docshapegroup986" coordorigin="4082,507" coordsize="6804,10">
                <v:line style="position:absolute" from="4082,512" to="7483,512" stroked="true" strokeweight=".5pt" strokecolor="#1b1c20">
                  <v:stroke dashstyle="solid"/>
                </v:line>
                <v:line style="position:absolute" from="7483,512" to="10885,512" stroked="true" strokeweight=".5pt" strokecolor="#1b1c20">
                  <v:stroke dashstyle="solid"/>
                </v:line>
                <w10:wrap type="topAndBottom"/>
              </v:group>
            </w:pict>
          </mc:Fallback>
        </mc:AlternateContent>
      </w:r>
      <w:r>
        <w:rPr>
          <w:color w:val="1B1C20"/>
        </w:rPr>
        <w:t>The phases of the operation are displayed</w:t>
      </w:r>
      <w:r>
        <w:rPr>
          <w:color w:val="1B1C20"/>
          <w:spacing w:val="-9"/>
        </w:rPr>
        <w:t> </w:t>
      </w:r>
      <w:r>
        <w:rPr>
          <w:color w:val="1B1C20"/>
        </w:rPr>
        <w:t>in</w:t>
      </w:r>
      <w:r>
        <w:rPr>
          <w:color w:val="1B1C20"/>
          <w:spacing w:val="-9"/>
        </w:rPr>
        <w:t> </w:t>
      </w:r>
      <w:r>
        <w:rPr>
          <w:color w:val="1B1C20"/>
        </w:rPr>
        <w:t>the</w:t>
      </w:r>
      <w:r>
        <w:rPr>
          <w:color w:val="1B1C20"/>
          <w:spacing w:val="-9"/>
        </w:rPr>
        <w:t> </w:t>
      </w:r>
      <w:r>
        <w:rPr>
          <w:color w:val="1B1C20"/>
        </w:rPr>
        <w:t>planned</w:t>
      </w:r>
      <w:r>
        <w:rPr>
          <w:color w:val="1B1C20"/>
          <w:spacing w:val="-9"/>
        </w:rPr>
        <w:t> </w:t>
      </w:r>
      <w:r>
        <w:rPr>
          <w:color w:val="1B1C20"/>
        </w:rPr>
        <w:t>sequence.</w:t>
      </w:r>
    </w:p>
    <w:p>
      <w:pPr>
        <w:pStyle w:val="BodyText"/>
        <w:spacing w:after="0" w:line="254" w:lineRule="auto"/>
        <w:sectPr>
          <w:pgSz w:w="11910" w:h="16840"/>
          <w:pgMar w:header="340" w:footer="594" w:top="1480" w:bottom="780" w:left="425" w:right="0"/>
        </w:sectPr>
      </w:pPr>
    </w:p>
    <w:p>
      <w:pPr>
        <w:pStyle w:val="ListParagraph"/>
        <w:numPr>
          <w:ilvl w:val="3"/>
          <w:numId w:val="31"/>
        </w:numPr>
        <w:tabs>
          <w:tab w:pos="4903" w:val="left" w:leader="none"/>
        </w:tabs>
        <w:spacing w:line="240" w:lineRule="auto" w:before="95" w:after="0"/>
        <w:ind w:left="4903" w:right="0" w:hanging="680"/>
        <w:jc w:val="left"/>
        <w:rPr>
          <w:sz w:val="20"/>
        </w:rPr>
      </w:pPr>
      <w:bookmarkStart w:name="4.6.1.2 Planned Sequence" w:id="132"/>
      <w:bookmarkEnd w:id="132"/>
      <w:r>
        <w:rPr/>
      </w:r>
      <w:bookmarkStart w:name="_bookmark59" w:id="133"/>
      <w:bookmarkEnd w:id="133"/>
      <w:r>
        <w:rPr/>
      </w:r>
      <w:r>
        <w:rPr>
          <w:color w:val="1B1C20"/>
          <w:sz w:val="20"/>
        </w:rPr>
        <w:t>Planned</w:t>
      </w:r>
      <w:r>
        <w:rPr>
          <w:color w:val="1B1C20"/>
          <w:spacing w:val="-8"/>
          <w:sz w:val="20"/>
        </w:rPr>
        <w:t> </w:t>
      </w:r>
      <w:r>
        <w:rPr>
          <w:color w:val="1B1C20"/>
          <w:spacing w:val="-2"/>
          <w:sz w:val="20"/>
        </w:rPr>
        <w:t>Sequence</w:t>
      </w:r>
    </w:p>
    <w:p>
      <w:pPr>
        <w:pStyle w:val="BodyText"/>
        <w:spacing w:before="4"/>
        <w:rPr>
          <w:sz w:val="15"/>
        </w:rPr>
      </w:pPr>
      <w:r>
        <w:rPr>
          <w:sz w:val="15"/>
        </w:rPr>
        <mc:AlternateContent>
          <mc:Choice Requires="wps">
            <w:drawing>
              <wp:anchor distT="0" distB="0" distL="0" distR="0" allowOverlap="1" layoutInCell="1" locked="0" behindDoc="1" simplePos="0" relativeHeight="487831040">
                <wp:simplePos x="0" y="0"/>
                <wp:positionH relativeFrom="page">
                  <wp:posOffset>2952000</wp:posOffset>
                </wp:positionH>
                <wp:positionV relativeFrom="paragraph">
                  <wp:posOffset>126194</wp:posOffset>
                </wp:positionV>
                <wp:extent cx="4320540" cy="3176905"/>
                <wp:effectExtent l="0" t="0" r="0" b="0"/>
                <wp:wrapTopAndBottom/>
                <wp:docPr id="1844" name="Group 1844"/>
                <wp:cNvGraphicFramePr>
                  <a:graphicFrameLocks/>
                </wp:cNvGraphicFramePr>
                <a:graphic>
                  <a:graphicData uri="http://schemas.microsoft.com/office/word/2010/wordprocessingGroup">
                    <wpg:wgp>
                      <wpg:cNvPr id="1844" name="Group 1844"/>
                      <wpg:cNvGrpSpPr/>
                      <wpg:grpSpPr>
                        <a:xfrm>
                          <a:off x="0" y="0"/>
                          <a:ext cx="4320540" cy="3176905"/>
                          <a:chExt cx="4320540" cy="3176905"/>
                        </a:xfrm>
                      </wpg:grpSpPr>
                      <wps:wsp>
                        <wps:cNvPr id="1845" name="Graphic 1845"/>
                        <wps:cNvSpPr/>
                        <wps:spPr>
                          <a:xfrm>
                            <a:off x="3175" y="3175"/>
                            <a:ext cx="4314190" cy="3166110"/>
                          </a:xfrm>
                          <a:custGeom>
                            <a:avLst/>
                            <a:gdLst/>
                            <a:ahLst/>
                            <a:cxnLst/>
                            <a:rect l="l" t="t" r="r" b="b"/>
                            <a:pathLst>
                              <a:path w="4314190" h="3166110">
                                <a:moveTo>
                                  <a:pt x="0" y="3165741"/>
                                </a:moveTo>
                                <a:lnTo>
                                  <a:pt x="4313643" y="3165741"/>
                                </a:lnTo>
                                <a:lnTo>
                                  <a:pt x="4313643" y="0"/>
                                </a:lnTo>
                                <a:lnTo>
                                  <a:pt x="0" y="0"/>
                                </a:lnTo>
                                <a:lnTo>
                                  <a:pt x="0" y="3165741"/>
                                </a:lnTo>
                                <a:close/>
                              </a:path>
                            </a:pathLst>
                          </a:custGeom>
                          <a:ln w="6350">
                            <a:solidFill>
                              <a:srgbClr val="1B1C20"/>
                            </a:solidFill>
                            <a:prstDash val="solid"/>
                          </a:ln>
                        </wps:spPr>
                        <wps:bodyPr wrap="square" lIns="0" tIns="0" rIns="0" bIns="0" rtlCol="0">
                          <a:prstTxWarp prst="textNoShape">
                            <a:avLst/>
                          </a:prstTxWarp>
                          <a:noAutofit/>
                        </wps:bodyPr>
                      </wps:wsp>
                      <pic:pic>
                        <pic:nvPicPr>
                          <pic:cNvPr id="1846" name="Image 1846"/>
                          <pic:cNvPicPr/>
                        </pic:nvPicPr>
                        <pic:blipFill>
                          <a:blip r:embed="rId284" cstate="print"/>
                          <a:stretch>
                            <a:fillRect/>
                          </a:stretch>
                        </pic:blipFill>
                        <pic:spPr>
                          <a:xfrm>
                            <a:off x="430949" y="458635"/>
                            <a:ext cx="3889052" cy="2718244"/>
                          </a:xfrm>
                          <a:prstGeom prst="rect">
                            <a:avLst/>
                          </a:prstGeom>
                        </pic:spPr>
                      </pic:pic>
                      <wps:wsp>
                        <wps:cNvPr id="1847" name="Graphic 1847"/>
                        <wps:cNvSpPr/>
                        <wps:spPr>
                          <a:xfrm>
                            <a:off x="434124" y="461797"/>
                            <a:ext cx="3883025" cy="2712085"/>
                          </a:xfrm>
                          <a:custGeom>
                            <a:avLst/>
                            <a:gdLst/>
                            <a:ahLst/>
                            <a:cxnLst/>
                            <a:rect l="l" t="t" r="r" b="b"/>
                            <a:pathLst>
                              <a:path w="3883025" h="2712085">
                                <a:moveTo>
                                  <a:pt x="0" y="2711907"/>
                                </a:moveTo>
                                <a:lnTo>
                                  <a:pt x="3882707" y="2711907"/>
                                </a:lnTo>
                                <a:lnTo>
                                  <a:pt x="3882707" y="0"/>
                                </a:lnTo>
                                <a:lnTo>
                                  <a:pt x="0" y="0"/>
                                </a:lnTo>
                                <a:lnTo>
                                  <a:pt x="0" y="2711907"/>
                                </a:lnTo>
                                <a:close/>
                              </a:path>
                            </a:pathLst>
                          </a:custGeom>
                          <a:ln w="6350">
                            <a:solidFill>
                              <a:srgbClr val="1B1C20"/>
                            </a:solidFill>
                            <a:prstDash val="solid"/>
                          </a:ln>
                        </wps:spPr>
                        <wps:bodyPr wrap="square" lIns="0" tIns="0" rIns="0" bIns="0" rtlCol="0">
                          <a:prstTxWarp prst="textNoShape">
                            <a:avLst/>
                          </a:prstTxWarp>
                          <a:noAutofit/>
                        </wps:bodyPr>
                      </wps:wsp>
                      <wps:wsp>
                        <wps:cNvPr id="1848" name="Graphic 1848"/>
                        <wps:cNvSpPr/>
                        <wps:spPr>
                          <a:xfrm>
                            <a:off x="231484" y="2001583"/>
                            <a:ext cx="843280" cy="1270"/>
                          </a:xfrm>
                          <a:custGeom>
                            <a:avLst/>
                            <a:gdLst/>
                            <a:ahLst/>
                            <a:cxnLst/>
                            <a:rect l="l" t="t" r="r" b="b"/>
                            <a:pathLst>
                              <a:path w="843280" h="0">
                                <a:moveTo>
                                  <a:pt x="0" y="0"/>
                                </a:moveTo>
                                <a:lnTo>
                                  <a:pt x="843114" y="0"/>
                                </a:lnTo>
                              </a:path>
                            </a:pathLst>
                          </a:custGeom>
                          <a:ln w="38100">
                            <a:solidFill>
                              <a:srgbClr val="FFFFFF"/>
                            </a:solidFill>
                            <a:prstDash val="solid"/>
                          </a:ln>
                        </wps:spPr>
                        <wps:bodyPr wrap="square" lIns="0" tIns="0" rIns="0" bIns="0" rtlCol="0">
                          <a:prstTxWarp prst="textNoShape">
                            <a:avLst/>
                          </a:prstTxWarp>
                          <a:noAutofit/>
                        </wps:bodyPr>
                      </wps:wsp>
                      <wps:wsp>
                        <wps:cNvPr id="1849" name="Graphic 1849"/>
                        <wps:cNvSpPr/>
                        <wps:spPr>
                          <a:xfrm>
                            <a:off x="231484" y="2001583"/>
                            <a:ext cx="843280" cy="1270"/>
                          </a:xfrm>
                          <a:custGeom>
                            <a:avLst/>
                            <a:gdLst/>
                            <a:ahLst/>
                            <a:cxnLst/>
                            <a:rect l="l" t="t" r="r" b="b"/>
                            <a:pathLst>
                              <a:path w="843280" h="0">
                                <a:moveTo>
                                  <a:pt x="0" y="0"/>
                                </a:moveTo>
                                <a:lnTo>
                                  <a:pt x="843114" y="0"/>
                                </a:lnTo>
                              </a:path>
                            </a:pathLst>
                          </a:custGeom>
                          <a:ln w="9525">
                            <a:solidFill>
                              <a:srgbClr val="1B1C20"/>
                            </a:solidFill>
                            <a:prstDash val="solid"/>
                          </a:ln>
                        </wps:spPr>
                        <wps:bodyPr wrap="square" lIns="0" tIns="0" rIns="0" bIns="0" rtlCol="0">
                          <a:prstTxWarp prst="textNoShape">
                            <a:avLst/>
                          </a:prstTxWarp>
                          <a:noAutofit/>
                        </wps:bodyPr>
                      </wps:wsp>
                      <wps:wsp>
                        <wps:cNvPr id="1850" name="Graphic 1850"/>
                        <wps:cNvSpPr/>
                        <wps:spPr>
                          <a:xfrm>
                            <a:off x="646737" y="228588"/>
                            <a:ext cx="1270" cy="394335"/>
                          </a:xfrm>
                          <a:custGeom>
                            <a:avLst/>
                            <a:gdLst/>
                            <a:ahLst/>
                            <a:cxnLst/>
                            <a:rect l="l" t="t" r="r" b="b"/>
                            <a:pathLst>
                              <a:path w="0" h="394335">
                                <a:moveTo>
                                  <a:pt x="0" y="394195"/>
                                </a:moveTo>
                                <a:lnTo>
                                  <a:pt x="0" y="0"/>
                                </a:lnTo>
                              </a:path>
                            </a:pathLst>
                          </a:custGeom>
                          <a:ln w="38100">
                            <a:solidFill>
                              <a:srgbClr val="FFFFFF"/>
                            </a:solidFill>
                            <a:prstDash val="solid"/>
                          </a:ln>
                        </wps:spPr>
                        <wps:bodyPr wrap="square" lIns="0" tIns="0" rIns="0" bIns="0" rtlCol="0">
                          <a:prstTxWarp prst="textNoShape">
                            <a:avLst/>
                          </a:prstTxWarp>
                          <a:noAutofit/>
                        </wps:bodyPr>
                      </wps:wsp>
                      <wps:wsp>
                        <wps:cNvPr id="1851" name="Graphic 1851"/>
                        <wps:cNvSpPr/>
                        <wps:spPr>
                          <a:xfrm>
                            <a:off x="646737" y="228588"/>
                            <a:ext cx="1270" cy="394335"/>
                          </a:xfrm>
                          <a:custGeom>
                            <a:avLst/>
                            <a:gdLst/>
                            <a:ahLst/>
                            <a:cxnLst/>
                            <a:rect l="l" t="t" r="r" b="b"/>
                            <a:pathLst>
                              <a:path w="0" h="394335">
                                <a:moveTo>
                                  <a:pt x="0" y="394195"/>
                                </a:moveTo>
                                <a:lnTo>
                                  <a:pt x="0" y="0"/>
                                </a:lnTo>
                              </a:path>
                            </a:pathLst>
                          </a:custGeom>
                          <a:ln w="9525">
                            <a:solidFill>
                              <a:srgbClr val="1B1C20"/>
                            </a:solidFill>
                            <a:prstDash val="solid"/>
                          </a:ln>
                        </wps:spPr>
                        <wps:bodyPr wrap="square" lIns="0" tIns="0" rIns="0" bIns="0" rtlCol="0">
                          <a:prstTxWarp prst="textNoShape">
                            <a:avLst/>
                          </a:prstTxWarp>
                          <a:noAutofit/>
                        </wps:bodyPr>
                      </wps:wsp>
                      <wps:wsp>
                        <wps:cNvPr id="1852" name="Graphic 1852"/>
                        <wps:cNvSpPr/>
                        <wps:spPr>
                          <a:xfrm>
                            <a:off x="4190936" y="228588"/>
                            <a:ext cx="1270" cy="394335"/>
                          </a:xfrm>
                          <a:custGeom>
                            <a:avLst/>
                            <a:gdLst/>
                            <a:ahLst/>
                            <a:cxnLst/>
                            <a:rect l="l" t="t" r="r" b="b"/>
                            <a:pathLst>
                              <a:path w="0" h="394335">
                                <a:moveTo>
                                  <a:pt x="0" y="394195"/>
                                </a:moveTo>
                                <a:lnTo>
                                  <a:pt x="0" y="0"/>
                                </a:lnTo>
                              </a:path>
                            </a:pathLst>
                          </a:custGeom>
                          <a:ln w="38100">
                            <a:solidFill>
                              <a:srgbClr val="FFFFFF"/>
                            </a:solidFill>
                            <a:prstDash val="solid"/>
                          </a:ln>
                        </wps:spPr>
                        <wps:bodyPr wrap="square" lIns="0" tIns="0" rIns="0" bIns="0" rtlCol="0">
                          <a:prstTxWarp prst="textNoShape">
                            <a:avLst/>
                          </a:prstTxWarp>
                          <a:noAutofit/>
                        </wps:bodyPr>
                      </wps:wsp>
                      <wps:wsp>
                        <wps:cNvPr id="1853" name="Graphic 1853"/>
                        <wps:cNvSpPr/>
                        <wps:spPr>
                          <a:xfrm>
                            <a:off x="4190936" y="228588"/>
                            <a:ext cx="1270" cy="394335"/>
                          </a:xfrm>
                          <a:custGeom>
                            <a:avLst/>
                            <a:gdLst/>
                            <a:ahLst/>
                            <a:cxnLst/>
                            <a:rect l="l" t="t" r="r" b="b"/>
                            <a:pathLst>
                              <a:path w="0" h="394335">
                                <a:moveTo>
                                  <a:pt x="0" y="394195"/>
                                </a:moveTo>
                                <a:lnTo>
                                  <a:pt x="0" y="0"/>
                                </a:lnTo>
                              </a:path>
                            </a:pathLst>
                          </a:custGeom>
                          <a:ln w="9525">
                            <a:solidFill>
                              <a:srgbClr val="1B1C20"/>
                            </a:solidFill>
                            <a:prstDash val="solid"/>
                          </a:ln>
                        </wps:spPr>
                        <wps:bodyPr wrap="square" lIns="0" tIns="0" rIns="0" bIns="0" rtlCol="0">
                          <a:prstTxWarp prst="textNoShape">
                            <a:avLst/>
                          </a:prstTxWarp>
                          <a:noAutofit/>
                        </wps:bodyPr>
                      </wps:wsp>
                      <wps:wsp>
                        <wps:cNvPr id="1854" name="Graphic 1854"/>
                        <wps:cNvSpPr/>
                        <wps:spPr>
                          <a:xfrm>
                            <a:off x="3796737" y="228588"/>
                            <a:ext cx="1270" cy="394335"/>
                          </a:xfrm>
                          <a:custGeom>
                            <a:avLst/>
                            <a:gdLst/>
                            <a:ahLst/>
                            <a:cxnLst/>
                            <a:rect l="l" t="t" r="r" b="b"/>
                            <a:pathLst>
                              <a:path w="0" h="394335">
                                <a:moveTo>
                                  <a:pt x="0" y="394195"/>
                                </a:moveTo>
                                <a:lnTo>
                                  <a:pt x="0" y="0"/>
                                </a:lnTo>
                              </a:path>
                            </a:pathLst>
                          </a:custGeom>
                          <a:ln w="38100">
                            <a:solidFill>
                              <a:srgbClr val="FFFFFF"/>
                            </a:solidFill>
                            <a:prstDash val="solid"/>
                          </a:ln>
                        </wps:spPr>
                        <wps:bodyPr wrap="square" lIns="0" tIns="0" rIns="0" bIns="0" rtlCol="0">
                          <a:prstTxWarp prst="textNoShape">
                            <a:avLst/>
                          </a:prstTxWarp>
                          <a:noAutofit/>
                        </wps:bodyPr>
                      </wps:wsp>
                      <wps:wsp>
                        <wps:cNvPr id="1855" name="Graphic 1855"/>
                        <wps:cNvSpPr/>
                        <wps:spPr>
                          <a:xfrm>
                            <a:off x="3796737" y="228588"/>
                            <a:ext cx="1270" cy="394335"/>
                          </a:xfrm>
                          <a:custGeom>
                            <a:avLst/>
                            <a:gdLst/>
                            <a:ahLst/>
                            <a:cxnLst/>
                            <a:rect l="l" t="t" r="r" b="b"/>
                            <a:pathLst>
                              <a:path w="0" h="394335">
                                <a:moveTo>
                                  <a:pt x="0" y="394195"/>
                                </a:moveTo>
                                <a:lnTo>
                                  <a:pt x="0" y="0"/>
                                </a:lnTo>
                              </a:path>
                            </a:pathLst>
                          </a:custGeom>
                          <a:ln w="9525">
                            <a:solidFill>
                              <a:srgbClr val="1B1C20"/>
                            </a:solidFill>
                            <a:prstDash val="solid"/>
                          </a:ln>
                        </wps:spPr>
                        <wps:bodyPr wrap="square" lIns="0" tIns="0" rIns="0" bIns="0" rtlCol="0">
                          <a:prstTxWarp prst="textNoShape">
                            <a:avLst/>
                          </a:prstTxWarp>
                          <a:noAutofit/>
                        </wps:bodyPr>
                      </wps:wsp>
                      <wps:wsp>
                        <wps:cNvPr id="1856" name="Graphic 1856"/>
                        <wps:cNvSpPr/>
                        <wps:spPr>
                          <a:xfrm>
                            <a:off x="2326137" y="228587"/>
                            <a:ext cx="1270" cy="1773555"/>
                          </a:xfrm>
                          <a:custGeom>
                            <a:avLst/>
                            <a:gdLst/>
                            <a:ahLst/>
                            <a:cxnLst/>
                            <a:rect l="l" t="t" r="r" b="b"/>
                            <a:pathLst>
                              <a:path w="0" h="1773555">
                                <a:moveTo>
                                  <a:pt x="0" y="1772996"/>
                                </a:moveTo>
                                <a:lnTo>
                                  <a:pt x="0" y="0"/>
                                </a:lnTo>
                              </a:path>
                            </a:pathLst>
                          </a:custGeom>
                          <a:ln w="38100">
                            <a:solidFill>
                              <a:srgbClr val="FFFFFF"/>
                            </a:solidFill>
                            <a:prstDash val="solid"/>
                          </a:ln>
                        </wps:spPr>
                        <wps:bodyPr wrap="square" lIns="0" tIns="0" rIns="0" bIns="0" rtlCol="0">
                          <a:prstTxWarp prst="textNoShape">
                            <a:avLst/>
                          </a:prstTxWarp>
                          <a:noAutofit/>
                        </wps:bodyPr>
                      </wps:wsp>
                      <wps:wsp>
                        <wps:cNvPr id="1857" name="Graphic 1857"/>
                        <wps:cNvSpPr/>
                        <wps:spPr>
                          <a:xfrm>
                            <a:off x="2326137" y="228588"/>
                            <a:ext cx="1270" cy="1773555"/>
                          </a:xfrm>
                          <a:custGeom>
                            <a:avLst/>
                            <a:gdLst/>
                            <a:ahLst/>
                            <a:cxnLst/>
                            <a:rect l="l" t="t" r="r" b="b"/>
                            <a:pathLst>
                              <a:path w="0" h="1773555">
                                <a:moveTo>
                                  <a:pt x="0" y="1772996"/>
                                </a:moveTo>
                                <a:lnTo>
                                  <a:pt x="0" y="0"/>
                                </a:lnTo>
                              </a:path>
                            </a:pathLst>
                          </a:custGeom>
                          <a:ln w="9525">
                            <a:solidFill>
                              <a:srgbClr val="1B1C20"/>
                            </a:solidFill>
                            <a:prstDash val="solid"/>
                          </a:ln>
                        </wps:spPr>
                        <wps:bodyPr wrap="square" lIns="0" tIns="0" rIns="0" bIns="0" rtlCol="0">
                          <a:prstTxWarp prst="textNoShape">
                            <a:avLst/>
                          </a:prstTxWarp>
                          <a:noAutofit/>
                        </wps:bodyPr>
                      </wps:wsp>
                      <wps:wsp>
                        <wps:cNvPr id="1858" name="Graphic 1858"/>
                        <wps:cNvSpPr/>
                        <wps:spPr>
                          <a:xfrm>
                            <a:off x="231484" y="1624489"/>
                            <a:ext cx="382905" cy="1270"/>
                          </a:xfrm>
                          <a:custGeom>
                            <a:avLst/>
                            <a:gdLst/>
                            <a:ahLst/>
                            <a:cxnLst/>
                            <a:rect l="l" t="t" r="r" b="b"/>
                            <a:pathLst>
                              <a:path w="382905" h="0">
                                <a:moveTo>
                                  <a:pt x="0" y="0"/>
                                </a:moveTo>
                                <a:lnTo>
                                  <a:pt x="382320" y="0"/>
                                </a:lnTo>
                              </a:path>
                            </a:pathLst>
                          </a:custGeom>
                          <a:ln w="38100">
                            <a:solidFill>
                              <a:srgbClr val="FFFFFF"/>
                            </a:solidFill>
                            <a:prstDash val="solid"/>
                          </a:ln>
                        </wps:spPr>
                        <wps:bodyPr wrap="square" lIns="0" tIns="0" rIns="0" bIns="0" rtlCol="0">
                          <a:prstTxWarp prst="textNoShape">
                            <a:avLst/>
                          </a:prstTxWarp>
                          <a:noAutofit/>
                        </wps:bodyPr>
                      </wps:wsp>
                      <wps:wsp>
                        <wps:cNvPr id="1859" name="Graphic 1859"/>
                        <wps:cNvSpPr/>
                        <wps:spPr>
                          <a:xfrm>
                            <a:off x="231484" y="1624489"/>
                            <a:ext cx="382905" cy="1270"/>
                          </a:xfrm>
                          <a:custGeom>
                            <a:avLst/>
                            <a:gdLst/>
                            <a:ahLst/>
                            <a:cxnLst/>
                            <a:rect l="l" t="t" r="r" b="b"/>
                            <a:pathLst>
                              <a:path w="382905" h="0">
                                <a:moveTo>
                                  <a:pt x="0" y="0"/>
                                </a:moveTo>
                                <a:lnTo>
                                  <a:pt x="382320" y="0"/>
                                </a:lnTo>
                              </a:path>
                            </a:pathLst>
                          </a:custGeom>
                          <a:ln w="9525">
                            <a:solidFill>
                              <a:srgbClr val="1B1C20"/>
                            </a:solidFill>
                            <a:prstDash val="solid"/>
                          </a:ln>
                        </wps:spPr>
                        <wps:bodyPr wrap="square" lIns="0" tIns="0" rIns="0" bIns="0" rtlCol="0">
                          <a:prstTxWarp prst="textNoShape">
                            <a:avLst/>
                          </a:prstTxWarp>
                          <a:noAutofit/>
                        </wps:bodyPr>
                      </wps:wsp>
                      <wps:wsp>
                        <wps:cNvPr id="1860" name="Textbox 1860"/>
                        <wps:cNvSpPr txBox="1"/>
                        <wps:spPr>
                          <a:xfrm>
                            <a:off x="628959" y="115183"/>
                            <a:ext cx="48260" cy="130175"/>
                          </a:xfrm>
                          <a:prstGeom prst="rect">
                            <a:avLst/>
                          </a:prstGeom>
                        </wps:spPr>
                        <wps:txbx>
                          <w:txbxContent>
                            <w:p>
                              <w:pPr>
                                <w:spacing w:before="4"/>
                                <w:ind w:left="0" w:right="0" w:firstLine="0"/>
                                <w:jc w:val="left"/>
                                <w:rPr>
                                  <w:sz w:val="16"/>
                                </w:rPr>
                              </w:pPr>
                              <w:r>
                                <w:rPr>
                                  <w:color w:val="1B1C20"/>
                                  <w:spacing w:val="-10"/>
                                  <w:w w:val="70"/>
                                  <w:sz w:val="16"/>
                                </w:rPr>
                                <w:t>1</w:t>
                              </w:r>
                            </w:p>
                          </w:txbxContent>
                        </wps:txbx>
                        <wps:bodyPr wrap="square" lIns="0" tIns="0" rIns="0" bIns="0" rtlCol="0">
                          <a:noAutofit/>
                        </wps:bodyPr>
                      </wps:wsp>
                      <wps:wsp>
                        <wps:cNvPr id="1861" name="Textbox 1861"/>
                        <wps:cNvSpPr txBox="1"/>
                        <wps:spPr>
                          <a:xfrm>
                            <a:off x="2298199" y="115183"/>
                            <a:ext cx="68580" cy="130175"/>
                          </a:xfrm>
                          <a:prstGeom prst="rect">
                            <a:avLst/>
                          </a:prstGeom>
                        </wps:spPr>
                        <wps:txbx>
                          <w:txbxContent>
                            <w:p>
                              <w:pPr>
                                <w:spacing w:before="4"/>
                                <w:ind w:left="0" w:right="0" w:firstLine="0"/>
                                <w:jc w:val="left"/>
                                <w:rPr>
                                  <w:sz w:val="16"/>
                                </w:rPr>
                              </w:pPr>
                              <w:r>
                                <w:rPr>
                                  <w:color w:val="1B1C20"/>
                                  <w:spacing w:val="-10"/>
                                  <w:sz w:val="16"/>
                                </w:rPr>
                                <w:t>2</w:t>
                              </w:r>
                            </w:p>
                          </w:txbxContent>
                        </wps:txbx>
                        <wps:bodyPr wrap="square" lIns="0" tIns="0" rIns="0" bIns="0" rtlCol="0">
                          <a:noAutofit/>
                        </wps:bodyPr>
                      </wps:wsp>
                      <wps:wsp>
                        <wps:cNvPr id="1862" name="Textbox 1862"/>
                        <wps:cNvSpPr txBox="1"/>
                        <wps:spPr>
                          <a:xfrm>
                            <a:off x="3768290" y="115183"/>
                            <a:ext cx="69850" cy="130175"/>
                          </a:xfrm>
                          <a:prstGeom prst="rect">
                            <a:avLst/>
                          </a:prstGeom>
                        </wps:spPr>
                        <wps:txbx>
                          <w:txbxContent>
                            <w:p>
                              <w:pPr>
                                <w:spacing w:before="4"/>
                                <w:ind w:left="0" w:right="0" w:firstLine="0"/>
                                <w:jc w:val="left"/>
                                <w:rPr>
                                  <w:sz w:val="16"/>
                                </w:rPr>
                              </w:pPr>
                              <w:r>
                                <w:rPr>
                                  <w:color w:val="1B1C20"/>
                                  <w:spacing w:val="-10"/>
                                  <w:sz w:val="16"/>
                                </w:rPr>
                                <w:t>3</w:t>
                              </w:r>
                            </w:p>
                          </w:txbxContent>
                        </wps:txbx>
                        <wps:bodyPr wrap="square" lIns="0" tIns="0" rIns="0" bIns="0" rtlCol="0">
                          <a:noAutofit/>
                        </wps:bodyPr>
                      </wps:wsp>
                      <wps:wsp>
                        <wps:cNvPr id="1863" name="Textbox 1863"/>
                        <wps:cNvSpPr txBox="1"/>
                        <wps:spPr>
                          <a:xfrm>
                            <a:off x="4161219" y="115183"/>
                            <a:ext cx="72390" cy="130175"/>
                          </a:xfrm>
                          <a:prstGeom prst="rect">
                            <a:avLst/>
                          </a:prstGeom>
                        </wps:spPr>
                        <wps:txbx>
                          <w:txbxContent>
                            <w:p>
                              <w:pPr>
                                <w:spacing w:before="4"/>
                                <w:ind w:left="0" w:right="0" w:firstLine="0"/>
                                <w:jc w:val="left"/>
                                <w:rPr>
                                  <w:sz w:val="16"/>
                                </w:rPr>
                              </w:pPr>
                              <w:r>
                                <w:rPr>
                                  <w:color w:val="1B1C20"/>
                                  <w:spacing w:val="-10"/>
                                  <w:w w:val="105"/>
                                  <w:sz w:val="16"/>
                                </w:rPr>
                                <w:t>4</w:t>
                              </w:r>
                            </w:p>
                          </w:txbxContent>
                        </wps:txbx>
                        <wps:bodyPr wrap="square" lIns="0" tIns="0" rIns="0" bIns="0" rtlCol="0">
                          <a:noAutofit/>
                        </wps:bodyPr>
                      </wps:wsp>
                      <wps:wsp>
                        <wps:cNvPr id="1864" name="Textbox 1864"/>
                        <wps:cNvSpPr txBox="1"/>
                        <wps:spPr>
                          <a:xfrm>
                            <a:off x="85011" y="1567789"/>
                            <a:ext cx="74295" cy="507365"/>
                          </a:xfrm>
                          <a:prstGeom prst="rect">
                            <a:avLst/>
                          </a:prstGeom>
                        </wps:spPr>
                        <wps:txbx>
                          <w:txbxContent>
                            <w:p>
                              <w:pPr>
                                <w:spacing w:before="4"/>
                                <w:ind w:left="1" w:right="0" w:firstLine="0"/>
                                <w:jc w:val="left"/>
                                <w:rPr>
                                  <w:sz w:val="16"/>
                                </w:rPr>
                              </w:pPr>
                              <w:r>
                                <w:rPr>
                                  <w:color w:val="1B1C20"/>
                                  <w:spacing w:val="-10"/>
                                  <w:w w:val="105"/>
                                  <w:sz w:val="16"/>
                                </w:rPr>
                                <w:t>6</w:t>
                              </w:r>
                            </w:p>
                            <w:p>
                              <w:pPr>
                                <w:spacing w:line="240" w:lineRule="auto" w:before="0"/>
                                <w:rPr>
                                  <w:sz w:val="16"/>
                                </w:rPr>
                              </w:pPr>
                            </w:p>
                            <w:p>
                              <w:pPr>
                                <w:spacing w:line="240" w:lineRule="auto" w:before="51"/>
                                <w:rPr>
                                  <w:sz w:val="16"/>
                                </w:rPr>
                              </w:pPr>
                            </w:p>
                            <w:p>
                              <w:pPr>
                                <w:spacing w:before="0"/>
                                <w:ind w:left="0" w:right="0" w:firstLine="0"/>
                                <w:jc w:val="left"/>
                                <w:rPr>
                                  <w:sz w:val="16"/>
                                </w:rPr>
                              </w:pPr>
                              <w:r>
                                <w:rPr>
                                  <w:color w:val="1B1C20"/>
                                  <w:spacing w:val="-10"/>
                                  <w:w w:val="110"/>
                                  <w:sz w:val="16"/>
                                </w:rPr>
                                <w:t>5</w:t>
                              </w:r>
                            </w:p>
                          </w:txbxContent>
                        </wps:txbx>
                        <wps:bodyPr wrap="square" lIns="0" tIns="0" rIns="0" bIns="0" rtlCol="0">
                          <a:noAutofit/>
                        </wps:bodyPr>
                      </wps:wsp>
                    </wpg:wgp>
                  </a:graphicData>
                </a:graphic>
              </wp:anchor>
            </w:drawing>
          </mc:Choice>
          <mc:Fallback>
            <w:pict>
              <v:group style="position:absolute;margin-left:232.440994pt;margin-top:9.936541pt;width:340.2pt;height:250.15pt;mso-position-horizontal-relative:page;mso-position-vertical-relative:paragraph;z-index:-15485440;mso-wrap-distance-left:0;mso-wrap-distance-right:0" id="docshapegroup987" coordorigin="4649,199" coordsize="6804,5003">
                <v:rect style="position:absolute;left:4653;top:203;width:6794;height:4986" id="docshape988" filled="false" stroked="true" strokeweight=".5pt" strokecolor="#1b1c20">
                  <v:stroke dashstyle="solid"/>
                </v:rect>
                <v:shape style="position:absolute;left:5327;top:921;width:6125;height:4281" type="#_x0000_t75" id="docshape989" stroked="false">
                  <v:imagedata r:id="rId284" o:title=""/>
                </v:shape>
                <v:rect style="position:absolute;left:5332;top:925;width:6115;height:4271" id="docshape990" filled="false" stroked="true" strokeweight=".5pt" strokecolor="#1b1c20">
                  <v:stroke dashstyle="solid"/>
                </v:rect>
                <v:line style="position:absolute" from="5013,3351" to="6341,3351" stroked="true" strokeweight="3pt" strokecolor="#ffffff">
                  <v:stroke dashstyle="solid"/>
                </v:line>
                <v:line style="position:absolute" from="5013,3351" to="6341,3351" stroked="true" strokeweight=".75pt" strokecolor="#1b1c20">
                  <v:stroke dashstyle="solid"/>
                </v:line>
                <v:line style="position:absolute" from="5667,1179" to="5667,559" stroked="true" strokeweight="3pt" strokecolor="#ffffff">
                  <v:stroke dashstyle="solid"/>
                </v:line>
                <v:line style="position:absolute" from="5667,1179" to="5667,559" stroked="true" strokeweight=".75pt" strokecolor="#1b1c20">
                  <v:stroke dashstyle="solid"/>
                </v:line>
                <v:line style="position:absolute" from="11249,1179" to="11249,559" stroked="true" strokeweight="3pt" strokecolor="#ffffff">
                  <v:stroke dashstyle="solid"/>
                </v:line>
                <v:line style="position:absolute" from="11249,1179" to="11249,559" stroked="true" strokeweight=".75pt" strokecolor="#1b1c20">
                  <v:stroke dashstyle="solid"/>
                </v:line>
                <v:line style="position:absolute" from="10628,1179" to="10628,559" stroked="true" strokeweight="3pt" strokecolor="#ffffff">
                  <v:stroke dashstyle="solid"/>
                </v:line>
                <v:line style="position:absolute" from="10628,1179" to="10628,559" stroked="true" strokeweight=".75pt" strokecolor="#1b1c20">
                  <v:stroke dashstyle="solid"/>
                </v:line>
                <v:line style="position:absolute" from="8312,3351" to="8312,559" stroked="true" strokeweight="3pt" strokecolor="#ffffff">
                  <v:stroke dashstyle="solid"/>
                </v:line>
                <v:line style="position:absolute" from="8312,3351" to="8312,559" stroked="true" strokeweight=".75pt" strokecolor="#1b1c20">
                  <v:stroke dashstyle="solid"/>
                </v:line>
                <v:line style="position:absolute" from="5013,2757" to="5615,2757" stroked="true" strokeweight="3pt" strokecolor="#ffffff">
                  <v:stroke dashstyle="solid"/>
                </v:line>
                <v:line style="position:absolute" from="5013,2757" to="5615,2757" stroked="true" strokeweight=".75pt" strokecolor="#1b1c20">
                  <v:stroke dashstyle="solid"/>
                </v:line>
                <v:shape style="position:absolute;left:5639;top:380;width:76;height:205" type="#_x0000_t202" id="docshape991" filled="false" stroked="false">
                  <v:textbox inset="0,0,0,0">
                    <w:txbxContent>
                      <w:p>
                        <w:pPr>
                          <w:spacing w:before="4"/>
                          <w:ind w:left="0" w:right="0" w:firstLine="0"/>
                          <w:jc w:val="left"/>
                          <w:rPr>
                            <w:sz w:val="16"/>
                          </w:rPr>
                        </w:pPr>
                        <w:r>
                          <w:rPr>
                            <w:color w:val="1B1C20"/>
                            <w:spacing w:val="-10"/>
                            <w:w w:val="70"/>
                            <w:sz w:val="16"/>
                          </w:rPr>
                          <w:t>1</w:t>
                        </w:r>
                      </w:p>
                    </w:txbxContent>
                  </v:textbox>
                  <w10:wrap type="none"/>
                </v:shape>
                <v:shape style="position:absolute;left:8268;top:380;width:108;height:205" type="#_x0000_t202" id="docshape992" filled="false" stroked="false">
                  <v:textbox inset="0,0,0,0">
                    <w:txbxContent>
                      <w:p>
                        <w:pPr>
                          <w:spacing w:before="4"/>
                          <w:ind w:left="0" w:right="0" w:firstLine="0"/>
                          <w:jc w:val="left"/>
                          <w:rPr>
                            <w:sz w:val="16"/>
                          </w:rPr>
                        </w:pPr>
                        <w:r>
                          <w:rPr>
                            <w:color w:val="1B1C20"/>
                            <w:spacing w:val="-10"/>
                            <w:sz w:val="16"/>
                          </w:rPr>
                          <w:t>2</w:t>
                        </w:r>
                      </w:p>
                    </w:txbxContent>
                  </v:textbox>
                  <w10:wrap type="none"/>
                </v:shape>
                <v:shape style="position:absolute;left:10583;top:380;width:110;height:205" type="#_x0000_t202" id="docshape993" filled="false" stroked="false">
                  <v:textbox inset="0,0,0,0">
                    <w:txbxContent>
                      <w:p>
                        <w:pPr>
                          <w:spacing w:before="4"/>
                          <w:ind w:left="0" w:right="0" w:firstLine="0"/>
                          <w:jc w:val="left"/>
                          <w:rPr>
                            <w:sz w:val="16"/>
                          </w:rPr>
                        </w:pPr>
                        <w:r>
                          <w:rPr>
                            <w:color w:val="1B1C20"/>
                            <w:spacing w:val="-10"/>
                            <w:sz w:val="16"/>
                          </w:rPr>
                          <w:t>3</w:t>
                        </w:r>
                      </w:p>
                    </w:txbxContent>
                  </v:textbox>
                  <w10:wrap type="none"/>
                </v:shape>
                <v:shape style="position:absolute;left:11201;top:380;width:114;height:205" type="#_x0000_t202" id="docshape994" filled="false" stroked="false">
                  <v:textbox inset="0,0,0,0">
                    <w:txbxContent>
                      <w:p>
                        <w:pPr>
                          <w:spacing w:before="4"/>
                          <w:ind w:left="0" w:right="0" w:firstLine="0"/>
                          <w:jc w:val="left"/>
                          <w:rPr>
                            <w:sz w:val="16"/>
                          </w:rPr>
                        </w:pPr>
                        <w:r>
                          <w:rPr>
                            <w:color w:val="1B1C20"/>
                            <w:spacing w:val="-10"/>
                            <w:w w:val="105"/>
                            <w:sz w:val="16"/>
                          </w:rPr>
                          <w:t>4</w:t>
                        </w:r>
                      </w:p>
                    </w:txbxContent>
                  </v:textbox>
                  <w10:wrap type="none"/>
                </v:shape>
                <v:shape style="position:absolute;left:4782;top:2667;width:117;height:799" type="#_x0000_t202" id="docshape995" filled="false" stroked="false">
                  <v:textbox inset="0,0,0,0">
                    <w:txbxContent>
                      <w:p>
                        <w:pPr>
                          <w:spacing w:before="4"/>
                          <w:ind w:left="1" w:right="0" w:firstLine="0"/>
                          <w:jc w:val="left"/>
                          <w:rPr>
                            <w:sz w:val="16"/>
                          </w:rPr>
                        </w:pPr>
                        <w:r>
                          <w:rPr>
                            <w:color w:val="1B1C20"/>
                            <w:spacing w:val="-10"/>
                            <w:w w:val="105"/>
                            <w:sz w:val="16"/>
                          </w:rPr>
                          <w:t>6</w:t>
                        </w:r>
                      </w:p>
                      <w:p>
                        <w:pPr>
                          <w:spacing w:line="240" w:lineRule="auto" w:before="0"/>
                          <w:rPr>
                            <w:sz w:val="16"/>
                          </w:rPr>
                        </w:pPr>
                      </w:p>
                      <w:p>
                        <w:pPr>
                          <w:spacing w:line="240" w:lineRule="auto" w:before="51"/>
                          <w:rPr>
                            <w:sz w:val="16"/>
                          </w:rPr>
                        </w:pPr>
                      </w:p>
                      <w:p>
                        <w:pPr>
                          <w:spacing w:before="0"/>
                          <w:ind w:left="0" w:right="0" w:firstLine="0"/>
                          <w:jc w:val="left"/>
                          <w:rPr>
                            <w:sz w:val="16"/>
                          </w:rPr>
                        </w:pPr>
                        <w:r>
                          <w:rPr>
                            <w:color w:val="1B1C20"/>
                            <w:spacing w:val="-10"/>
                            <w:w w:val="110"/>
                            <w:sz w:val="16"/>
                          </w:rPr>
                          <w:t>5</w:t>
                        </w:r>
                      </w:p>
                    </w:txbxContent>
                  </v:textbox>
                  <w10:wrap type="none"/>
                </v:shape>
                <w10:wrap type="topAndBottom"/>
              </v:group>
            </w:pict>
          </mc:Fallback>
        </mc:AlternateContent>
      </w:r>
    </w:p>
    <w:p>
      <w:pPr>
        <w:spacing w:before="111"/>
        <w:ind w:left="4223" w:right="0" w:firstLine="0"/>
        <w:jc w:val="left"/>
        <w:rPr>
          <w:sz w:val="16"/>
        </w:rPr>
      </w:pPr>
      <w:r>
        <w:rPr>
          <w:color w:val="1B1C20"/>
          <w:sz w:val="16"/>
        </w:rPr>
        <w:t>Fig.</w:t>
      </w:r>
      <w:r>
        <w:rPr>
          <w:color w:val="1B1C20"/>
          <w:spacing w:val="-23"/>
          <w:sz w:val="16"/>
        </w:rPr>
        <w:t> </w:t>
      </w:r>
      <w:r>
        <w:rPr>
          <w:color w:val="1B1C20"/>
          <w:sz w:val="16"/>
        </w:rPr>
        <w:t>61:</w:t>
      </w:r>
      <w:r>
        <w:rPr>
          <w:color w:val="1B1C20"/>
          <w:spacing w:val="-9"/>
          <w:sz w:val="16"/>
        </w:rPr>
        <w:t> </w:t>
      </w:r>
      <w:r>
        <w:rPr>
          <w:color w:val="1B1C20"/>
          <w:sz w:val="16"/>
        </w:rPr>
        <w:t>Planned</w:t>
      </w:r>
      <w:r>
        <w:rPr>
          <w:color w:val="1B1C20"/>
          <w:spacing w:val="-10"/>
          <w:sz w:val="16"/>
        </w:rPr>
        <w:t> </w:t>
      </w:r>
      <w:r>
        <w:rPr>
          <w:color w:val="1B1C20"/>
          <w:sz w:val="16"/>
        </w:rPr>
        <w:t>sequence</w:t>
      </w:r>
      <w:r>
        <w:rPr>
          <w:color w:val="1B1C20"/>
          <w:spacing w:val="-10"/>
          <w:sz w:val="16"/>
        </w:rPr>
        <w:t> </w:t>
      </w:r>
      <w:r>
        <w:rPr>
          <w:color w:val="1B1C20"/>
          <w:sz w:val="16"/>
        </w:rPr>
        <w:t>for</w:t>
      </w:r>
      <w:r>
        <w:rPr>
          <w:color w:val="1B1C20"/>
          <w:spacing w:val="-13"/>
          <w:sz w:val="16"/>
        </w:rPr>
        <w:t> </w:t>
      </w:r>
      <w:r>
        <w:rPr>
          <w:color w:val="1B1C20"/>
          <w:sz w:val="16"/>
        </w:rPr>
        <w:t>an</w:t>
      </w:r>
      <w:r>
        <w:rPr>
          <w:color w:val="1B1C20"/>
          <w:spacing w:val="-10"/>
          <w:sz w:val="16"/>
        </w:rPr>
        <w:t> </w:t>
      </w:r>
      <w:r>
        <w:rPr>
          <w:color w:val="1B1C20"/>
          <w:sz w:val="16"/>
        </w:rPr>
        <w:t>operation</w:t>
      </w:r>
      <w:r>
        <w:rPr>
          <w:color w:val="1B1C20"/>
          <w:spacing w:val="-13"/>
          <w:sz w:val="16"/>
        </w:rPr>
        <w:t> </w:t>
      </w:r>
      <w:r>
        <w:rPr>
          <w:color w:val="1B1C20"/>
          <w:sz w:val="16"/>
        </w:rPr>
        <w:t>with</w:t>
      </w:r>
      <w:r>
        <w:rPr>
          <w:color w:val="1B1C20"/>
          <w:spacing w:val="-10"/>
          <w:sz w:val="16"/>
        </w:rPr>
        <w:t> </w:t>
      </w:r>
      <w:r>
        <w:rPr>
          <w:color w:val="1B1C20"/>
          <w:sz w:val="16"/>
        </w:rPr>
        <w:t>four</w:t>
      </w:r>
      <w:r>
        <w:rPr>
          <w:color w:val="1B1C20"/>
          <w:spacing w:val="-13"/>
          <w:sz w:val="16"/>
        </w:rPr>
        <w:t> </w:t>
      </w:r>
      <w:r>
        <w:rPr>
          <w:color w:val="1B1C20"/>
          <w:sz w:val="16"/>
        </w:rPr>
        <w:t>phases</w:t>
      </w:r>
      <w:r>
        <w:rPr>
          <w:color w:val="1B1C20"/>
          <w:spacing w:val="-11"/>
          <w:sz w:val="16"/>
        </w:rPr>
        <w:t> </w:t>
      </w:r>
      <w:r>
        <w:rPr>
          <w:color w:val="1B1C20"/>
          <w:spacing w:val="-2"/>
          <w:sz w:val="16"/>
        </w:rPr>
        <w:t>(example)</w:t>
      </w:r>
    </w:p>
    <w:p>
      <w:pPr>
        <w:pStyle w:val="BodyText"/>
        <w:spacing w:before="43"/>
        <w:rPr>
          <w:sz w:val="16"/>
        </w:rPr>
      </w:pPr>
    </w:p>
    <w:p>
      <w:pPr>
        <w:pStyle w:val="Heading5"/>
        <w:tabs>
          <w:tab w:pos="6040" w:val="left" w:leader="none"/>
        </w:tabs>
      </w:pPr>
      <w:r>
        <w:rPr/>
        <mc:AlternateContent>
          <mc:Choice Requires="wps">
            <w:drawing>
              <wp:anchor distT="0" distB="0" distL="0" distR="0" allowOverlap="1" layoutInCell="1" locked="0" behindDoc="1" simplePos="0" relativeHeight="487831552">
                <wp:simplePos x="0" y="0"/>
                <wp:positionH relativeFrom="page">
                  <wp:posOffset>2952012</wp:posOffset>
                </wp:positionH>
                <wp:positionV relativeFrom="paragraph">
                  <wp:posOffset>180755</wp:posOffset>
                </wp:positionV>
                <wp:extent cx="4320540" cy="6350"/>
                <wp:effectExtent l="0" t="0" r="0" b="0"/>
                <wp:wrapTopAndBottom/>
                <wp:docPr id="1865" name="Group 1865"/>
                <wp:cNvGraphicFramePr>
                  <a:graphicFrameLocks/>
                </wp:cNvGraphicFramePr>
                <a:graphic>
                  <a:graphicData uri="http://schemas.microsoft.com/office/word/2010/wordprocessingGroup">
                    <wpg:wgp>
                      <wpg:cNvPr id="1865" name="Group 1865"/>
                      <wpg:cNvGrpSpPr/>
                      <wpg:grpSpPr>
                        <a:xfrm>
                          <a:off x="0" y="0"/>
                          <a:ext cx="4320540" cy="6350"/>
                          <a:chExt cx="4320540" cy="6350"/>
                        </a:xfrm>
                      </wpg:grpSpPr>
                      <wps:wsp>
                        <wps:cNvPr id="1866" name="Graphic 1866"/>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867" name="Graphic 1867"/>
                        <wps:cNvSpPr/>
                        <wps:spPr>
                          <a:xfrm>
                            <a:off x="323999" y="3175"/>
                            <a:ext cx="828040" cy="1270"/>
                          </a:xfrm>
                          <a:custGeom>
                            <a:avLst/>
                            <a:gdLst/>
                            <a:ahLst/>
                            <a:cxnLst/>
                            <a:rect l="l" t="t" r="r" b="b"/>
                            <a:pathLst>
                              <a:path w="828040" h="0">
                                <a:moveTo>
                                  <a:pt x="0" y="0"/>
                                </a:moveTo>
                                <a:lnTo>
                                  <a:pt x="828001" y="0"/>
                                </a:lnTo>
                              </a:path>
                            </a:pathLst>
                          </a:custGeom>
                          <a:ln w="6350">
                            <a:solidFill>
                              <a:srgbClr val="1B1C20"/>
                            </a:solidFill>
                            <a:prstDash val="solid"/>
                          </a:ln>
                        </wps:spPr>
                        <wps:bodyPr wrap="square" lIns="0" tIns="0" rIns="0" bIns="0" rtlCol="0">
                          <a:prstTxWarp prst="textNoShape">
                            <a:avLst/>
                          </a:prstTxWarp>
                          <a:noAutofit/>
                        </wps:bodyPr>
                      </wps:wsp>
                      <wps:wsp>
                        <wps:cNvPr id="1868" name="Graphic 1868"/>
                        <wps:cNvSpPr/>
                        <wps:spPr>
                          <a:xfrm>
                            <a:off x="1152000"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4.232725pt;width:340.2pt;height:.5pt;mso-position-horizontal-relative:page;mso-position-vertical-relative:paragraph;z-index:-15484928;mso-wrap-distance-left:0;mso-wrap-distance-right:0" id="docshapegroup996" coordorigin="4649,285" coordsize="6804,10">
                <v:line style="position:absolute" from="4649,290" to="5159,290" stroked="true" strokeweight=".5pt" strokecolor="#1b1c20">
                  <v:stroke dashstyle="solid"/>
                </v:line>
                <v:line style="position:absolute" from="5159,290" to="6463,290" stroked="true" strokeweight=".5pt" strokecolor="#1b1c20">
                  <v:stroke dashstyle="solid"/>
                </v:line>
                <v:line style="position:absolute" from="6463,290" to="11452,290" stroked="true" strokeweight=".5pt" strokecolor="#1b1c20">
                  <v:stroke dashstyle="solid"/>
                </v:line>
                <w10:wrap type="topAndBottom"/>
              </v:group>
            </w:pict>
          </mc:Fallback>
        </mc:AlternateContent>
      </w:r>
      <w:r>
        <w:rPr>
          <w:color w:val="1B1C20"/>
          <w:spacing w:val="-2"/>
        </w:rPr>
        <w:t>Pos.</w:t>
      </w:r>
      <w:r>
        <w:rPr>
          <w:color w:val="1B1C20"/>
          <w:spacing w:val="46"/>
        </w:rPr>
        <w:t> </w:t>
      </w:r>
      <w:r>
        <w:rPr>
          <w:color w:val="1B1C20"/>
          <w:spacing w:val="-4"/>
        </w:rPr>
        <w:t>Field</w:t>
      </w:r>
      <w:r>
        <w:rPr>
          <w:color w:val="1B1C20"/>
        </w:rPr>
        <w:tab/>
      </w:r>
      <w:r>
        <w:rPr>
          <w:color w:val="1B1C20"/>
          <w:spacing w:val="-2"/>
        </w:rPr>
        <w:t>Description</w:t>
      </w:r>
    </w:p>
    <w:p>
      <w:pPr>
        <w:pStyle w:val="ListParagraph"/>
        <w:numPr>
          <w:ilvl w:val="0"/>
          <w:numId w:val="37"/>
        </w:numPr>
        <w:tabs>
          <w:tab w:pos="6037" w:val="left" w:leader="none"/>
        </w:tabs>
        <w:spacing w:line="240" w:lineRule="auto" w:before="85" w:after="61"/>
        <w:ind w:left="6037" w:right="0" w:hanging="1814"/>
        <w:jc w:val="left"/>
        <w:rPr>
          <w:sz w:val="20"/>
        </w:rPr>
      </w:pPr>
      <w:r>
        <w:rPr>
          <w:color w:val="1B1C20"/>
          <w:spacing w:val="-2"/>
          <w:sz w:val="20"/>
        </w:rPr>
        <w:t>Displays</w:t>
      </w:r>
      <w:r>
        <w:rPr>
          <w:color w:val="1B1C20"/>
          <w:spacing w:val="-4"/>
          <w:sz w:val="20"/>
        </w:rPr>
        <w:t> </w:t>
      </w:r>
      <w:r>
        <w:rPr>
          <w:color w:val="1B1C20"/>
          <w:spacing w:val="-2"/>
          <w:sz w:val="20"/>
        </w:rPr>
        <w:t>the</w:t>
      </w:r>
      <w:r>
        <w:rPr>
          <w:color w:val="1B1C20"/>
          <w:spacing w:val="-3"/>
          <w:sz w:val="20"/>
        </w:rPr>
        <w:t> </w:t>
      </w:r>
      <w:r>
        <w:rPr>
          <w:color w:val="1B1C20"/>
          <w:spacing w:val="-2"/>
          <w:sz w:val="20"/>
        </w:rPr>
        <w:t>operation:</w:t>
      </w:r>
    </w:p>
    <w:p>
      <w:pPr>
        <w:pStyle w:val="BodyText"/>
        <w:spacing w:line="20" w:lineRule="exact"/>
        <w:ind w:left="6038"/>
        <w:rPr>
          <w:sz w:val="2"/>
        </w:rPr>
      </w:pPr>
      <w:r>
        <w:rPr>
          <w:sz w:val="2"/>
        </w:rPr>
        <mc:AlternateContent>
          <mc:Choice Requires="wps">
            <w:drawing>
              <wp:inline distT="0" distB="0" distL="0" distR="0">
                <wp:extent cx="3168015" cy="6350"/>
                <wp:effectExtent l="9525" t="0" r="0" b="3175"/>
                <wp:docPr id="1869" name="Group 1869"/>
                <wp:cNvGraphicFramePr>
                  <a:graphicFrameLocks/>
                </wp:cNvGraphicFramePr>
                <a:graphic>
                  <a:graphicData uri="http://schemas.microsoft.com/office/word/2010/wordprocessingGroup">
                    <wpg:wgp>
                      <wpg:cNvPr id="1869" name="Group 1869"/>
                      <wpg:cNvGrpSpPr/>
                      <wpg:grpSpPr>
                        <a:xfrm>
                          <a:off x="0" y="0"/>
                          <a:ext cx="3168015" cy="6350"/>
                          <a:chExt cx="3168015" cy="6350"/>
                        </a:xfrm>
                      </wpg:grpSpPr>
                      <wps:wsp>
                        <wps:cNvPr id="1870" name="Graphic 1870"/>
                        <wps:cNvSpPr/>
                        <wps:spPr>
                          <a:xfrm>
                            <a:off x="0"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249.45pt;height:.5pt;mso-position-horizontal-relative:char;mso-position-vertical-relative:line" id="docshapegroup997" coordorigin="0,0" coordsize="4989,10">
                <v:line style="position:absolute" from="0,5" to="4989,5" stroked="true" strokeweight=".5pt" strokecolor="#1b1c20">
                  <v:stroke dashstyle="solid"/>
                </v:line>
              </v:group>
            </w:pict>
          </mc:Fallback>
        </mc:AlternateContent>
      </w:r>
      <w:r>
        <w:rPr>
          <w:sz w:val="2"/>
        </w:rPr>
      </w:r>
    </w:p>
    <w:p>
      <w:pPr>
        <w:pStyle w:val="BodyText"/>
        <w:spacing w:line="400" w:lineRule="auto" w:before="70"/>
        <w:ind w:left="6321" w:right="1292"/>
      </w:pPr>
      <w:r>
        <w:rPr/>
        <mc:AlternateContent>
          <mc:Choice Requires="wps">
            <w:drawing>
              <wp:anchor distT="0" distB="0" distL="0" distR="0" allowOverlap="1" layoutInCell="1" locked="0" behindDoc="0" simplePos="0" relativeHeight="15981056">
                <wp:simplePos x="0" y="0"/>
                <wp:positionH relativeFrom="page">
                  <wp:posOffset>2952012</wp:posOffset>
                </wp:positionH>
                <wp:positionV relativeFrom="paragraph">
                  <wp:posOffset>463024</wp:posOffset>
                </wp:positionV>
                <wp:extent cx="4320540" cy="6350"/>
                <wp:effectExtent l="0" t="0" r="0" b="0"/>
                <wp:wrapNone/>
                <wp:docPr id="1871" name="Group 1871"/>
                <wp:cNvGraphicFramePr>
                  <a:graphicFrameLocks/>
                </wp:cNvGraphicFramePr>
                <a:graphic>
                  <a:graphicData uri="http://schemas.microsoft.com/office/word/2010/wordprocessingGroup">
                    <wpg:wgp>
                      <wpg:cNvPr id="1871" name="Group 1871"/>
                      <wpg:cNvGrpSpPr/>
                      <wpg:grpSpPr>
                        <a:xfrm>
                          <a:off x="0" y="0"/>
                          <a:ext cx="4320540" cy="6350"/>
                          <a:chExt cx="4320540" cy="6350"/>
                        </a:xfrm>
                      </wpg:grpSpPr>
                      <wps:wsp>
                        <wps:cNvPr id="1872" name="Graphic 1872"/>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873" name="Graphic 1873"/>
                        <wps:cNvSpPr/>
                        <wps:spPr>
                          <a:xfrm>
                            <a:off x="323999" y="3175"/>
                            <a:ext cx="828040" cy="1270"/>
                          </a:xfrm>
                          <a:custGeom>
                            <a:avLst/>
                            <a:gdLst/>
                            <a:ahLst/>
                            <a:cxnLst/>
                            <a:rect l="l" t="t" r="r" b="b"/>
                            <a:pathLst>
                              <a:path w="828040" h="0">
                                <a:moveTo>
                                  <a:pt x="0" y="0"/>
                                </a:moveTo>
                                <a:lnTo>
                                  <a:pt x="828001" y="0"/>
                                </a:lnTo>
                              </a:path>
                            </a:pathLst>
                          </a:custGeom>
                          <a:ln w="6350">
                            <a:solidFill>
                              <a:srgbClr val="1B1C20"/>
                            </a:solidFill>
                            <a:prstDash val="solid"/>
                          </a:ln>
                        </wps:spPr>
                        <wps:bodyPr wrap="square" lIns="0" tIns="0" rIns="0" bIns="0" rtlCol="0">
                          <a:prstTxWarp prst="textNoShape">
                            <a:avLst/>
                          </a:prstTxWarp>
                          <a:noAutofit/>
                        </wps:bodyPr>
                      </wps:wsp>
                      <wps:wsp>
                        <wps:cNvPr id="1874" name="Graphic 1874"/>
                        <wps:cNvSpPr/>
                        <wps:spPr>
                          <a:xfrm>
                            <a:off x="1152000"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36.458599pt;width:340.2pt;height:.5pt;mso-position-horizontal-relative:page;mso-position-vertical-relative:paragraph;z-index:15981056" id="docshapegroup998" coordorigin="4649,729" coordsize="6804,10">
                <v:line style="position:absolute" from="4649,734" to="5159,734" stroked="true" strokeweight=".5pt" strokecolor="#1b1c20">
                  <v:stroke dashstyle="solid"/>
                </v:line>
                <v:line style="position:absolute" from="5159,734" to="6463,734" stroked="true" strokeweight=".5pt" strokecolor="#1b1c20">
                  <v:stroke dashstyle="solid"/>
                </v:line>
                <v:line style="position:absolute" from="6463,734" to="11452,734"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5981568">
                <wp:simplePos x="0" y="0"/>
                <wp:positionH relativeFrom="page">
                  <wp:posOffset>4104012</wp:posOffset>
                </wp:positionH>
                <wp:positionV relativeFrom="paragraph">
                  <wp:posOffset>226749</wp:posOffset>
                </wp:positionV>
                <wp:extent cx="3168015" cy="1270"/>
                <wp:effectExtent l="0" t="0" r="0" b="0"/>
                <wp:wrapNone/>
                <wp:docPr id="1875" name="Graphic 1875"/>
                <wp:cNvGraphicFramePr>
                  <a:graphicFrameLocks/>
                </wp:cNvGraphicFramePr>
                <a:graphic>
                  <a:graphicData uri="http://schemas.microsoft.com/office/word/2010/wordprocessingShape">
                    <wps:wsp>
                      <wps:cNvPr id="1875" name="Graphic 1875"/>
                      <wps:cNvSpPr/>
                      <wps:spPr>
                        <a:xfrm>
                          <a:off x="0" y="0"/>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81568" from="323.150604pt,17.854300pt" to="572.598604pt,17.854300pt" stroked="true" strokeweight=".5pt" strokecolor="#1b1c20">
                <v:stroke dashstyle="solid"/>
                <w10:wrap type="none"/>
              </v:line>
            </w:pict>
          </mc:Fallback>
        </mc:AlternateContent>
      </w:r>
      <w:r>
        <w:rPr>
          <w:color w:val="1B1C20"/>
        </w:rPr>
        <w:t>Position</w:t>
      </w:r>
      <w:r>
        <w:rPr>
          <w:color w:val="1B1C20"/>
          <w:spacing w:val="-2"/>
        </w:rPr>
        <w:t> </w:t>
      </w:r>
      <w:r>
        <w:rPr>
          <w:color w:val="1B1C20"/>
        </w:rPr>
        <w:t>of</w:t>
      </w:r>
      <w:r>
        <w:rPr>
          <w:color w:val="1B1C20"/>
          <w:spacing w:val="-2"/>
        </w:rPr>
        <w:t> </w:t>
      </w:r>
      <w:r>
        <w:rPr>
          <w:color w:val="1B1C20"/>
        </w:rPr>
        <w:t>the</w:t>
      </w:r>
      <w:r>
        <w:rPr>
          <w:color w:val="1B1C20"/>
          <w:spacing w:val="-2"/>
        </w:rPr>
        <w:t> </w:t>
      </w:r>
      <w:r>
        <w:rPr>
          <w:color w:val="1B1C20"/>
        </w:rPr>
        <w:t>operation</w:t>
      </w:r>
      <w:r>
        <w:rPr>
          <w:color w:val="1B1C20"/>
          <w:spacing w:val="-2"/>
        </w:rPr>
        <w:t> </w:t>
      </w:r>
      <w:r>
        <w:rPr>
          <w:color w:val="1B1C20"/>
        </w:rPr>
        <w:t>in</w:t>
      </w:r>
      <w:r>
        <w:rPr>
          <w:color w:val="1B1C20"/>
          <w:spacing w:val="-2"/>
        </w:rPr>
        <w:t> </w:t>
      </w:r>
      <w:r>
        <w:rPr>
          <w:color w:val="1B1C20"/>
        </w:rPr>
        <w:t>the</w:t>
      </w:r>
      <w:r>
        <w:rPr>
          <w:color w:val="1B1C20"/>
          <w:spacing w:val="-2"/>
        </w:rPr>
        <w:t> </w:t>
      </w:r>
      <w:r>
        <w:rPr>
          <w:color w:val="1B1C20"/>
        </w:rPr>
        <w:t>sequence. </w:t>
      </w:r>
      <w:r>
        <w:rPr>
          <w:color w:val="1B1C20"/>
          <w:w w:val="105"/>
        </w:rPr>
        <w:t>Name of the operation.</w:t>
      </w:r>
    </w:p>
    <w:p>
      <w:pPr>
        <w:pStyle w:val="ListParagraph"/>
        <w:numPr>
          <w:ilvl w:val="0"/>
          <w:numId w:val="37"/>
        </w:numPr>
        <w:tabs>
          <w:tab w:pos="6037" w:val="left" w:leader="none"/>
        </w:tabs>
        <w:spacing w:line="224" w:lineRule="exact" w:before="0" w:after="0"/>
        <w:ind w:left="6037" w:right="0" w:hanging="1814"/>
        <w:jc w:val="left"/>
        <w:rPr>
          <w:sz w:val="20"/>
        </w:rPr>
      </w:pPr>
      <w:r>
        <w:rPr>
          <w:sz w:val="20"/>
        </w:rPr>
        <mc:AlternateContent>
          <mc:Choice Requires="wps">
            <w:drawing>
              <wp:anchor distT="0" distB="0" distL="0" distR="0" allowOverlap="1" layoutInCell="1" locked="0" behindDoc="1" simplePos="0" relativeHeight="487832576">
                <wp:simplePos x="0" y="0"/>
                <wp:positionH relativeFrom="page">
                  <wp:posOffset>4104012</wp:posOffset>
                </wp:positionH>
                <wp:positionV relativeFrom="paragraph">
                  <wp:posOffset>181096</wp:posOffset>
                </wp:positionV>
                <wp:extent cx="3168015" cy="1270"/>
                <wp:effectExtent l="0" t="0" r="0" b="0"/>
                <wp:wrapTopAndBottom/>
                <wp:docPr id="1876" name="Graphic 1876"/>
                <wp:cNvGraphicFramePr>
                  <a:graphicFrameLocks/>
                </wp:cNvGraphicFramePr>
                <a:graphic>
                  <a:graphicData uri="http://schemas.microsoft.com/office/word/2010/wordprocessingShape">
                    <wps:wsp>
                      <wps:cNvPr id="1876" name="Graphic 1876"/>
                      <wps:cNvSpPr/>
                      <wps:spPr>
                        <a:xfrm>
                          <a:off x="0" y="0"/>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a:graphicData>
                </a:graphic>
              </wp:anchor>
            </w:drawing>
          </mc:Choice>
          <mc:Fallback>
            <w:pict>
              <v:shape style="position:absolute;margin-left:323.150604pt;margin-top:14.25958pt;width:249.45pt;height:.1pt;mso-position-horizontal-relative:page;mso-position-vertical-relative:paragraph;z-index:-15483904;mso-wrap-distance-left:0;mso-wrap-distance-right:0" id="docshape999" coordorigin="6463,285" coordsize="4989,0" path="m6463,285l11452,285e" filled="false" stroked="true" strokeweight=".5pt" strokecolor="#1b1c20">
                <v:path arrowok="t"/>
                <v:stroke dashstyle="solid"/>
                <w10:wrap type="topAndBottom"/>
              </v:shape>
            </w:pict>
          </mc:Fallback>
        </mc:AlternateContent>
      </w:r>
      <w:r>
        <w:rPr>
          <w:color w:val="1B1C20"/>
          <w:spacing w:val="-2"/>
          <w:sz w:val="20"/>
        </w:rPr>
        <w:t>Displays</w:t>
      </w:r>
      <w:r>
        <w:rPr>
          <w:color w:val="1B1C20"/>
          <w:spacing w:val="-4"/>
          <w:sz w:val="20"/>
        </w:rPr>
        <w:t> </w:t>
      </w:r>
      <w:r>
        <w:rPr>
          <w:color w:val="1B1C20"/>
          <w:spacing w:val="-2"/>
          <w:sz w:val="20"/>
        </w:rPr>
        <w:t>the</w:t>
      </w:r>
      <w:r>
        <w:rPr>
          <w:color w:val="1B1C20"/>
          <w:spacing w:val="-3"/>
          <w:sz w:val="20"/>
        </w:rPr>
        <w:t> </w:t>
      </w:r>
      <w:r>
        <w:rPr>
          <w:color w:val="1B1C20"/>
          <w:spacing w:val="-2"/>
          <w:sz w:val="20"/>
        </w:rPr>
        <w:t>transition:</w:t>
      </w:r>
    </w:p>
    <w:p>
      <w:pPr>
        <w:pStyle w:val="BodyText"/>
        <w:spacing w:line="254" w:lineRule="auto" w:before="85" w:after="47"/>
        <w:ind w:left="6321" w:right="448"/>
      </w:pPr>
      <w:r>
        <w:rPr>
          <w:color w:val="1B1C20"/>
        </w:rPr>
        <w:t>Status of the condition: If the condition is met, the </w:t>
      </w:r>
      <w:r>
        <w:rPr>
          <w:color w:val="1B1C20"/>
          <w:w w:val="105"/>
        </w:rPr>
        <w:t>phase is repeated (“Jump”).</w:t>
      </w:r>
    </w:p>
    <w:p>
      <w:pPr>
        <w:pStyle w:val="BodyText"/>
        <w:spacing w:line="20" w:lineRule="exact"/>
        <w:ind w:left="6038"/>
        <w:rPr>
          <w:sz w:val="2"/>
        </w:rPr>
      </w:pPr>
      <w:r>
        <w:rPr>
          <w:sz w:val="2"/>
        </w:rPr>
        <mc:AlternateContent>
          <mc:Choice Requires="wps">
            <w:drawing>
              <wp:inline distT="0" distB="0" distL="0" distR="0">
                <wp:extent cx="3168015" cy="6350"/>
                <wp:effectExtent l="9525" t="0" r="0" b="3175"/>
                <wp:docPr id="1877" name="Group 1877"/>
                <wp:cNvGraphicFramePr>
                  <a:graphicFrameLocks/>
                </wp:cNvGraphicFramePr>
                <a:graphic>
                  <a:graphicData uri="http://schemas.microsoft.com/office/word/2010/wordprocessingGroup">
                    <wpg:wgp>
                      <wpg:cNvPr id="1877" name="Group 1877"/>
                      <wpg:cNvGrpSpPr/>
                      <wpg:grpSpPr>
                        <a:xfrm>
                          <a:off x="0" y="0"/>
                          <a:ext cx="3168015" cy="6350"/>
                          <a:chExt cx="3168015" cy="6350"/>
                        </a:xfrm>
                      </wpg:grpSpPr>
                      <wps:wsp>
                        <wps:cNvPr id="1878" name="Graphic 1878"/>
                        <wps:cNvSpPr/>
                        <wps:spPr>
                          <a:xfrm>
                            <a:off x="0"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249.45pt;height:.5pt;mso-position-horizontal-relative:char;mso-position-vertical-relative:line" id="docshapegroup1000" coordorigin="0,0" coordsize="4989,10">
                <v:line style="position:absolute" from="0,5" to="4989,5" stroked="true" strokeweight=".5pt" strokecolor="#1b1c20">
                  <v:stroke dashstyle="solid"/>
                </v:line>
              </v:group>
            </w:pict>
          </mc:Fallback>
        </mc:AlternateContent>
      </w:r>
      <w:r>
        <w:rPr>
          <w:sz w:val="2"/>
        </w:rPr>
      </w:r>
    </w:p>
    <w:p>
      <w:pPr>
        <w:pStyle w:val="BodyText"/>
        <w:spacing w:before="70"/>
        <w:ind w:left="6321"/>
      </w:pPr>
      <w:r>
        <w:rPr/>
        <mc:AlternateContent>
          <mc:Choice Requires="wps">
            <w:drawing>
              <wp:anchor distT="0" distB="0" distL="0" distR="0" allowOverlap="1" layoutInCell="1" locked="0" behindDoc="1" simplePos="0" relativeHeight="487833600">
                <wp:simplePos x="0" y="0"/>
                <wp:positionH relativeFrom="page">
                  <wp:posOffset>2952012</wp:posOffset>
                </wp:positionH>
                <wp:positionV relativeFrom="paragraph">
                  <wp:posOffset>223574</wp:posOffset>
                </wp:positionV>
                <wp:extent cx="4320540" cy="6350"/>
                <wp:effectExtent l="0" t="0" r="0" b="0"/>
                <wp:wrapTopAndBottom/>
                <wp:docPr id="1879" name="Group 1879"/>
                <wp:cNvGraphicFramePr>
                  <a:graphicFrameLocks/>
                </wp:cNvGraphicFramePr>
                <a:graphic>
                  <a:graphicData uri="http://schemas.microsoft.com/office/word/2010/wordprocessingGroup">
                    <wpg:wgp>
                      <wpg:cNvPr id="1879" name="Group 1879"/>
                      <wpg:cNvGrpSpPr/>
                      <wpg:grpSpPr>
                        <a:xfrm>
                          <a:off x="0" y="0"/>
                          <a:ext cx="4320540" cy="6350"/>
                          <a:chExt cx="4320540" cy="6350"/>
                        </a:xfrm>
                      </wpg:grpSpPr>
                      <wps:wsp>
                        <wps:cNvPr id="1880" name="Graphic 1880"/>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881" name="Graphic 1881"/>
                        <wps:cNvSpPr/>
                        <wps:spPr>
                          <a:xfrm>
                            <a:off x="323999" y="3175"/>
                            <a:ext cx="828040" cy="1270"/>
                          </a:xfrm>
                          <a:custGeom>
                            <a:avLst/>
                            <a:gdLst/>
                            <a:ahLst/>
                            <a:cxnLst/>
                            <a:rect l="l" t="t" r="r" b="b"/>
                            <a:pathLst>
                              <a:path w="828040" h="0">
                                <a:moveTo>
                                  <a:pt x="0" y="0"/>
                                </a:moveTo>
                                <a:lnTo>
                                  <a:pt x="828001" y="0"/>
                                </a:lnTo>
                              </a:path>
                            </a:pathLst>
                          </a:custGeom>
                          <a:ln w="6350">
                            <a:solidFill>
                              <a:srgbClr val="1B1C20"/>
                            </a:solidFill>
                            <a:prstDash val="solid"/>
                          </a:ln>
                        </wps:spPr>
                        <wps:bodyPr wrap="square" lIns="0" tIns="0" rIns="0" bIns="0" rtlCol="0">
                          <a:prstTxWarp prst="textNoShape">
                            <a:avLst/>
                          </a:prstTxWarp>
                          <a:noAutofit/>
                        </wps:bodyPr>
                      </wps:wsp>
                      <wps:wsp>
                        <wps:cNvPr id="1882" name="Graphic 1882"/>
                        <wps:cNvSpPr/>
                        <wps:spPr>
                          <a:xfrm>
                            <a:off x="1152000"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7.604300pt;width:340.2pt;height:.5pt;mso-position-horizontal-relative:page;mso-position-vertical-relative:paragraph;z-index:-15482880;mso-wrap-distance-left:0;mso-wrap-distance-right:0" id="docshapegroup1001" coordorigin="4649,352" coordsize="6804,10">
                <v:line style="position:absolute" from="4649,357" to="5159,357" stroked="true" strokeweight=".5pt" strokecolor="#1b1c20">
                  <v:stroke dashstyle="solid"/>
                </v:line>
                <v:line style="position:absolute" from="5159,357" to="6463,357" stroked="true" strokeweight=".5pt" strokecolor="#1b1c20">
                  <v:stroke dashstyle="solid"/>
                </v:line>
                <v:line style="position:absolute" from="6463,357" to="11452,357" stroked="true" strokeweight=".5pt" strokecolor="#1b1c20">
                  <v:stroke dashstyle="solid"/>
                </v:line>
                <w10:wrap type="topAndBottom"/>
              </v:group>
            </w:pict>
          </mc:Fallback>
        </mc:AlternateContent>
      </w:r>
      <w:r>
        <w:rPr>
          <w:color w:val="1B1C20"/>
        </w:rPr>
        <w:t>Name</w:t>
      </w:r>
      <w:r>
        <w:rPr>
          <w:color w:val="1B1C20"/>
          <w:spacing w:val="1"/>
        </w:rPr>
        <w:t> </w:t>
      </w:r>
      <w:r>
        <w:rPr>
          <w:color w:val="1B1C20"/>
        </w:rPr>
        <w:t>of</w:t>
      </w:r>
      <w:r>
        <w:rPr>
          <w:color w:val="1B1C20"/>
          <w:spacing w:val="2"/>
        </w:rPr>
        <w:t> </w:t>
      </w:r>
      <w:r>
        <w:rPr>
          <w:color w:val="1B1C20"/>
        </w:rPr>
        <w:t>the</w:t>
      </w:r>
      <w:r>
        <w:rPr>
          <w:color w:val="1B1C20"/>
          <w:spacing w:val="2"/>
        </w:rPr>
        <w:t> </w:t>
      </w:r>
      <w:r>
        <w:rPr>
          <w:color w:val="1B1C20"/>
          <w:spacing w:val="-2"/>
        </w:rPr>
        <w:t>condition.</w:t>
      </w:r>
    </w:p>
    <w:p>
      <w:pPr>
        <w:pStyle w:val="ListParagraph"/>
        <w:numPr>
          <w:ilvl w:val="0"/>
          <w:numId w:val="37"/>
        </w:numPr>
        <w:tabs>
          <w:tab w:pos="6037" w:val="left" w:leader="none"/>
        </w:tabs>
        <w:spacing w:line="240" w:lineRule="auto" w:before="85" w:after="56"/>
        <w:ind w:left="6037" w:right="0" w:hanging="1814"/>
        <w:jc w:val="left"/>
        <w:rPr>
          <w:sz w:val="20"/>
        </w:rPr>
      </w:pPr>
      <w:r>
        <w:rPr>
          <w:color w:val="1B1C20"/>
          <w:sz w:val="20"/>
        </w:rPr>
        <w:t>Displays</w:t>
      </w:r>
      <w:r>
        <w:rPr>
          <w:color w:val="1B1C20"/>
          <w:spacing w:val="-7"/>
          <w:sz w:val="20"/>
        </w:rPr>
        <w:t> </w:t>
      </w:r>
      <w:r>
        <w:rPr>
          <w:color w:val="1B1C20"/>
          <w:sz w:val="20"/>
        </w:rPr>
        <w:t>the</w:t>
      </w:r>
      <w:r>
        <w:rPr>
          <w:color w:val="1B1C20"/>
          <w:spacing w:val="-7"/>
          <w:sz w:val="20"/>
        </w:rPr>
        <w:t> </w:t>
      </w:r>
      <w:r>
        <w:rPr>
          <w:color w:val="1B1C20"/>
          <w:sz w:val="20"/>
        </w:rPr>
        <w:t>name</w:t>
      </w:r>
      <w:r>
        <w:rPr>
          <w:color w:val="1B1C20"/>
          <w:spacing w:val="-6"/>
          <w:sz w:val="20"/>
        </w:rPr>
        <w:t> </w:t>
      </w:r>
      <w:r>
        <w:rPr>
          <w:color w:val="1B1C20"/>
          <w:sz w:val="20"/>
        </w:rPr>
        <w:t>of</w:t>
      </w:r>
      <w:r>
        <w:rPr>
          <w:color w:val="1B1C20"/>
          <w:spacing w:val="-7"/>
          <w:sz w:val="20"/>
        </w:rPr>
        <w:t> </w:t>
      </w:r>
      <w:r>
        <w:rPr>
          <w:color w:val="1B1C20"/>
          <w:sz w:val="20"/>
        </w:rPr>
        <w:t>the</w:t>
      </w:r>
      <w:r>
        <w:rPr>
          <w:color w:val="1B1C20"/>
          <w:spacing w:val="-6"/>
          <w:sz w:val="20"/>
        </w:rPr>
        <w:t> </w:t>
      </w:r>
      <w:r>
        <w:rPr>
          <w:color w:val="1B1C20"/>
          <w:spacing w:val="-2"/>
          <w:sz w:val="20"/>
        </w:rPr>
        <w:t>recipe.</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1883" name="Group 1883"/>
                <wp:cNvGraphicFramePr>
                  <a:graphicFrameLocks/>
                </wp:cNvGraphicFramePr>
                <a:graphic>
                  <a:graphicData uri="http://schemas.microsoft.com/office/word/2010/wordprocessingGroup">
                    <wpg:wgp>
                      <wpg:cNvPr id="1883" name="Group 1883"/>
                      <wpg:cNvGrpSpPr/>
                      <wpg:grpSpPr>
                        <a:xfrm>
                          <a:off x="0" y="0"/>
                          <a:ext cx="4320540" cy="6350"/>
                          <a:chExt cx="4320540" cy="6350"/>
                        </a:xfrm>
                      </wpg:grpSpPr>
                      <wps:wsp>
                        <wps:cNvPr id="1884" name="Graphic 1884"/>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885" name="Graphic 1885"/>
                        <wps:cNvSpPr/>
                        <wps:spPr>
                          <a:xfrm>
                            <a:off x="323999" y="3175"/>
                            <a:ext cx="828040" cy="1270"/>
                          </a:xfrm>
                          <a:custGeom>
                            <a:avLst/>
                            <a:gdLst/>
                            <a:ahLst/>
                            <a:cxnLst/>
                            <a:rect l="l" t="t" r="r" b="b"/>
                            <a:pathLst>
                              <a:path w="828040" h="0">
                                <a:moveTo>
                                  <a:pt x="0" y="0"/>
                                </a:moveTo>
                                <a:lnTo>
                                  <a:pt x="828001" y="0"/>
                                </a:lnTo>
                              </a:path>
                            </a:pathLst>
                          </a:custGeom>
                          <a:ln w="6350">
                            <a:solidFill>
                              <a:srgbClr val="1B1C20"/>
                            </a:solidFill>
                            <a:prstDash val="solid"/>
                          </a:ln>
                        </wps:spPr>
                        <wps:bodyPr wrap="square" lIns="0" tIns="0" rIns="0" bIns="0" rtlCol="0">
                          <a:prstTxWarp prst="textNoShape">
                            <a:avLst/>
                          </a:prstTxWarp>
                          <a:noAutofit/>
                        </wps:bodyPr>
                      </wps:wsp>
                      <wps:wsp>
                        <wps:cNvPr id="1886" name="Graphic 1886"/>
                        <wps:cNvSpPr/>
                        <wps:spPr>
                          <a:xfrm>
                            <a:off x="1152000"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1002" coordorigin="0,0" coordsize="6804,10">
                <v:line style="position:absolute" from="0,5" to="510,5" stroked="true" strokeweight=".5pt" strokecolor="#1b1c20">
                  <v:stroke dashstyle="solid"/>
                </v:line>
                <v:line style="position:absolute" from="510,5" to="1814,5" stroked="true" strokeweight=".5pt" strokecolor="#1b1c20">
                  <v:stroke dashstyle="solid"/>
                </v:line>
                <v:line style="position:absolute" from="1814,5" to="6803,5" stroked="true" strokeweight=".5pt" strokecolor="#1b1c20">
                  <v:stroke dashstyle="solid"/>
                </v:line>
              </v:group>
            </w:pict>
          </mc:Fallback>
        </mc:AlternateContent>
      </w:r>
      <w:r>
        <w:rPr>
          <w:sz w:val="2"/>
        </w:rPr>
      </w:r>
    </w:p>
    <w:p>
      <w:pPr>
        <w:pStyle w:val="ListParagraph"/>
        <w:numPr>
          <w:ilvl w:val="0"/>
          <w:numId w:val="37"/>
        </w:numPr>
        <w:tabs>
          <w:tab w:pos="6037" w:val="left" w:leader="none"/>
        </w:tabs>
        <w:spacing w:line="240" w:lineRule="auto" w:before="75" w:after="0"/>
        <w:ind w:left="6037" w:right="0" w:hanging="1814"/>
        <w:jc w:val="left"/>
        <w:rPr>
          <w:sz w:val="20"/>
        </w:rPr>
      </w:pPr>
      <w:r>
        <w:rPr>
          <w:sz w:val="20"/>
        </w:rPr>
        <mc:AlternateContent>
          <mc:Choice Requires="wps">
            <w:drawing>
              <wp:anchor distT="0" distB="0" distL="0" distR="0" allowOverlap="1" layoutInCell="1" locked="0" behindDoc="1" simplePos="0" relativeHeight="487834624">
                <wp:simplePos x="0" y="0"/>
                <wp:positionH relativeFrom="page">
                  <wp:posOffset>2952012</wp:posOffset>
                </wp:positionH>
                <wp:positionV relativeFrom="paragraph">
                  <wp:posOffset>226749</wp:posOffset>
                </wp:positionV>
                <wp:extent cx="4320540" cy="6350"/>
                <wp:effectExtent l="0" t="0" r="0" b="0"/>
                <wp:wrapTopAndBottom/>
                <wp:docPr id="1887" name="Group 1887"/>
                <wp:cNvGraphicFramePr>
                  <a:graphicFrameLocks/>
                </wp:cNvGraphicFramePr>
                <a:graphic>
                  <a:graphicData uri="http://schemas.microsoft.com/office/word/2010/wordprocessingGroup">
                    <wpg:wgp>
                      <wpg:cNvPr id="1887" name="Group 1887"/>
                      <wpg:cNvGrpSpPr/>
                      <wpg:grpSpPr>
                        <a:xfrm>
                          <a:off x="0" y="0"/>
                          <a:ext cx="4320540" cy="6350"/>
                          <a:chExt cx="4320540" cy="6350"/>
                        </a:xfrm>
                      </wpg:grpSpPr>
                      <wps:wsp>
                        <wps:cNvPr id="1888" name="Graphic 1888"/>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889" name="Graphic 1889"/>
                        <wps:cNvSpPr/>
                        <wps:spPr>
                          <a:xfrm>
                            <a:off x="323999" y="3175"/>
                            <a:ext cx="828040" cy="1270"/>
                          </a:xfrm>
                          <a:custGeom>
                            <a:avLst/>
                            <a:gdLst/>
                            <a:ahLst/>
                            <a:cxnLst/>
                            <a:rect l="l" t="t" r="r" b="b"/>
                            <a:pathLst>
                              <a:path w="828040" h="0">
                                <a:moveTo>
                                  <a:pt x="0" y="0"/>
                                </a:moveTo>
                                <a:lnTo>
                                  <a:pt x="828001" y="0"/>
                                </a:lnTo>
                              </a:path>
                            </a:pathLst>
                          </a:custGeom>
                          <a:ln w="6350">
                            <a:solidFill>
                              <a:srgbClr val="1B1C20"/>
                            </a:solidFill>
                            <a:prstDash val="solid"/>
                          </a:ln>
                        </wps:spPr>
                        <wps:bodyPr wrap="square" lIns="0" tIns="0" rIns="0" bIns="0" rtlCol="0">
                          <a:prstTxWarp prst="textNoShape">
                            <a:avLst/>
                          </a:prstTxWarp>
                          <a:noAutofit/>
                        </wps:bodyPr>
                      </wps:wsp>
                      <wps:wsp>
                        <wps:cNvPr id="1890" name="Graphic 1890"/>
                        <wps:cNvSpPr/>
                        <wps:spPr>
                          <a:xfrm>
                            <a:off x="1152000"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7.854300pt;width:340.2pt;height:.5pt;mso-position-horizontal-relative:page;mso-position-vertical-relative:paragraph;z-index:-15481856;mso-wrap-distance-left:0;mso-wrap-distance-right:0" id="docshapegroup1003" coordorigin="4649,357" coordsize="6804,10">
                <v:line style="position:absolute" from="4649,362" to="5159,362" stroked="true" strokeweight=".5pt" strokecolor="#1b1c20">
                  <v:stroke dashstyle="solid"/>
                </v:line>
                <v:line style="position:absolute" from="5159,362" to="6463,362" stroked="true" strokeweight=".5pt" strokecolor="#1b1c20">
                  <v:stroke dashstyle="solid"/>
                </v:line>
                <v:line style="position:absolute" from="6463,362" to="11452,362" stroked="true" strokeweight=".5pt" strokecolor="#1b1c20">
                  <v:stroke dashstyle="solid"/>
                </v:line>
                <w10:wrap type="topAndBottom"/>
              </v:group>
            </w:pict>
          </mc:Fallback>
        </mc:AlternateContent>
      </w:r>
      <w:r>
        <w:rPr>
          <w:color w:val="1B1C20"/>
          <w:sz w:val="20"/>
        </w:rPr>
        <w:t>Displays</w:t>
      </w:r>
      <w:r>
        <w:rPr>
          <w:color w:val="1B1C20"/>
          <w:spacing w:val="3"/>
          <w:sz w:val="20"/>
        </w:rPr>
        <w:t> </w:t>
      </w:r>
      <w:r>
        <w:rPr>
          <w:color w:val="1B1C20"/>
          <w:sz w:val="20"/>
        </w:rPr>
        <w:t>the</w:t>
      </w:r>
      <w:r>
        <w:rPr>
          <w:color w:val="1B1C20"/>
          <w:spacing w:val="3"/>
          <w:sz w:val="20"/>
        </w:rPr>
        <w:t> </w:t>
      </w:r>
      <w:r>
        <w:rPr>
          <w:color w:val="1B1C20"/>
          <w:sz w:val="20"/>
        </w:rPr>
        <w:t>unit</w:t>
      </w:r>
      <w:r>
        <w:rPr>
          <w:color w:val="1B1C20"/>
          <w:spacing w:val="3"/>
          <w:sz w:val="20"/>
        </w:rPr>
        <w:t> </w:t>
      </w:r>
      <w:r>
        <w:rPr>
          <w:color w:val="1B1C20"/>
          <w:sz w:val="20"/>
        </w:rPr>
        <w:t>of</w:t>
      </w:r>
      <w:r>
        <w:rPr>
          <w:color w:val="1B1C20"/>
          <w:spacing w:val="4"/>
          <w:sz w:val="20"/>
        </w:rPr>
        <w:t> </w:t>
      </w:r>
      <w:r>
        <w:rPr>
          <w:color w:val="1B1C20"/>
          <w:sz w:val="20"/>
        </w:rPr>
        <w:t>the</w:t>
      </w:r>
      <w:r>
        <w:rPr>
          <w:color w:val="1B1C20"/>
          <w:spacing w:val="3"/>
          <w:sz w:val="20"/>
        </w:rPr>
        <w:t> </w:t>
      </w:r>
      <w:r>
        <w:rPr>
          <w:color w:val="1B1C20"/>
          <w:sz w:val="20"/>
        </w:rPr>
        <w:t>automated</w:t>
      </w:r>
      <w:r>
        <w:rPr>
          <w:color w:val="1B1C20"/>
          <w:spacing w:val="3"/>
          <w:sz w:val="20"/>
        </w:rPr>
        <w:t> </w:t>
      </w:r>
      <w:r>
        <w:rPr>
          <w:color w:val="1B1C20"/>
          <w:sz w:val="20"/>
        </w:rPr>
        <w:t>batch</w:t>
      </w:r>
      <w:r>
        <w:rPr>
          <w:color w:val="1B1C20"/>
          <w:spacing w:val="4"/>
          <w:sz w:val="20"/>
        </w:rPr>
        <w:t> </w:t>
      </w:r>
      <w:r>
        <w:rPr>
          <w:color w:val="1B1C20"/>
          <w:spacing w:val="-2"/>
          <w:sz w:val="20"/>
        </w:rPr>
        <w:t>process.</w:t>
      </w:r>
    </w:p>
    <w:p>
      <w:pPr>
        <w:pStyle w:val="ListParagraph"/>
        <w:numPr>
          <w:ilvl w:val="0"/>
          <w:numId w:val="37"/>
        </w:numPr>
        <w:tabs>
          <w:tab w:pos="6037" w:val="left" w:leader="none"/>
        </w:tabs>
        <w:spacing w:line="240" w:lineRule="auto" w:before="85" w:after="61"/>
        <w:ind w:left="6037" w:right="0" w:hanging="1814"/>
        <w:jc w:val="left"/>
        <w:rPr>
          <w:sz w:val="20"/>
        </w:rPr>
      </w:pPr>
      <w:r>
        <w:rPr>
          <w:color w:val="1B1C20"/>
          <w:spacing w:val="-2"/>
          <w:sz w:val="20"/>
        </w:rPr>
        <w:t>Displays</w:t>
      </w:r>
      <w:r>
        <w:rPr>
          <w:color w:val="1B1C20"/>
          <w:spacing w:val="-4"/>
          <w:sz w:val="20"/>
        </w:rPr>
        <w:t> </w:t>
      </w:r>
      <w:r>
        <w:rPr>
          <w:color w:val="1B1C20"/>
          <w:spacing w:val="-2"/>
          <w:sz w:val="20"/>
        </w:rPr>
        <w:t>the</w:t>
      </w:r>
      <w:r>
        <w:rPr>
          <w:color w:val="1B1C20"/>
          <w:spacing w:val="-3"/>
          <w:sz w:val="20"/>
        </w:rPr>
        <w:t> </w:t>
      </w:r>
      <w:r>
        <w:rPr>
          <w:color w:val="1B1C20"/>
          <w:spacing w:val="-2"/>
          <w:sz w:val="20"/>
        </w:rPr>
        <w:t>transition:</w:t>
      </w:r>
    </w:p>
    <w:p>
      <w:pPr>
        <w:pStyle w:val="BodyText"/>
        <w:spacing w:line="20" w:lineRule="exact"/>
        <w:ind w:left="6038"/>
        <w:rPr>
          <w:sz w:val="2"/>
        </w:rPr>
      </w:pPr>
      <w:r>
        <w:rPr>
          <w:sz w:val="2"/>
        </w:rPr>
        <mc:AlternateContent>
          <mc:Choice Requires="wps">
            <w:drawing>
              <wp:inline distT="0" distB="0" distL="0" distR="0">
                <wp:extent cx="3168015" cy="6350"/>
                <wp:effectExtent l="9525" t="0" r="0" b="3175"/>
                <wp:docPr id="1891" name="Group 1891"/>
                <wp:cNvGraphicFramePr>
                  <a:graphicFrameLocks/>
                </wp:cNvGraphicFramePr>
                <a:graphic>
                  <a:graphicData uri="http://schemas.microsoft.com/office/word/2010/wordprocessingGroup">
                    <wpg:wgp>
                      <wpg:cNvPr id="1891" name="Group 1891"/>
                      <wpg:cNvGrpSpPr/>
                      <wpg:grpSpPr>
                        <a:xfrm>
                          <a:off x="0" y="0"/>
                          <a:ext cx="3168015" cy="6350"/>
                          <a:chExt cx="3168015" cy="6350"/>
                        </a:xfrm>
                      </wpg:grpSpPr>
                      <wps:wsp>
                        <wps:cNvPr id="1892" name="Graphic 1892"/>
                        <wps:cNvSpPr/>
                        <wps:spPr>
                          <a:xfrm>
                            <a:off x="0"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249.45pt;height:.5pt;mso-position-horizontal-relative:char;mso-position-vertical-relative:line" id="docshapegroup1004" coordorigin="0,0" coordsize="4989,10">
                <v:line style="position:absolute" from="0,5" to="4989,5" stroked="true" strokeweight=".5pt" strokecolor="#1b1c20">
                  <v:stroke dashstyle="solid"/>
                </v:line>
              </v:group>
            </w:pict>
          </mc:Fallback>
        </mc:AlternateContent>
      </w:r>
      <w:r>
        <w:rPr>
          <w:sz w:val="2"/>
        </w:rPr>
      </w:r>
    </w:p>
    <w:p>
      <w:pPr>
        <w:pStyle w:val="BodyText"/>
        <w:spacing w:line="254" w:lineRule="auto" w:before="70"/>
        <w:ind w:left="6321" w:right="448"/>
      </w:pPr>
      <w:r>
        <w:rPr/>
        <mc:AlternateContent>
          <mc:Choice Requires="wps">
            <w:drawing>
              <wp:anchor distT="0" distB="0" distL="0" distR="0" allowOverlap="1" layoutInCell="1" locked="0" behindDoc="1" simplePos="0" relativeHeight="487835648">
                <wp:simplePos x="0" y="0"/>
                <wp:positionH relativeFrom="page">
                  <wp:posOffset>4104012</wp:posOffset>
                </wp:positionH>
                <wp:positionV relativeFrom="paragraph">
                  <wp:posOffset>379149</wp:posOffset>
                </wp:positionV>
                <wp:extent cx="3168015" cy="1270"/>
                <wp:effectExtent l="0" t="0" r="0" b="0"/>
                <wp:wrapTopAndBottom/>
                <wp:docPr id="1893" name="Graphic 1893"/>
                <wp:cNvGraphicFramePr>
                  <a:graphicFrameLocks/>
                </wp:cNvGraphicFramePr>
                <a:graphic>
                  <a:graphicData uri="http://schemas.microsoft.com/office/word/2010/wordprocessingShape">
                    <wps:wsp>
                      <wps:cNvPr id="1893" name="Graphic 1893"/>
                      <wps:cNvSpPr/>
                      <wps:spPr>
                        <a:xfrm>
                          <a:off x="0" y="0"/>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a:graphicData>
                </a:graphic>
              </wp:anchor>
            </w:drawing>
          </mc:Choice>
          <mc:Fallback>
            <w:pict>
              <v:shape style="position:absolute;margin-left:323.150604pt;margin-top:29.8543pt;width:249.45pt;height:.1pt;mso-position-horizontal-relative:page;mso-position-vertical-relative:paragraph;z-index:-15480832;mso-wrap-distance-left:0;mso-wrap-distance-right:0" id="docshape1005" coordorigin="6463,597" coordsize="4989,0" path="m6463,597l11452,597e" filled="false" stroked="true" strokeweight=".5pt" strokecolor="#1b1c20">
                <v:path arrowok="t"/>
                <v:stroke dashstyle="solid"/>
                <w10:wrap type="topAndBottom"/>
              </v:shape>
            </w:pict>
          </mc:Fallback>
        </mc:AlternateContent>
      </w:r>
      <w:r>
        <w:rPr>
          <w:color w:val="1B1C20"/>
        </w:rPr>
        <w:t>Status of the condition: If the condition is met, the </w:t>
      </w:r>
      <w:r>
        <w:rPr>
          <w:color w:val="1B1C20"/>
          <w:w w:val="105"/>
        </w:rPr>
        <w:t>next phase starts.</w:t>
      </w:r>
    </w:p>
    <w:p>
      <w:pPr>
        <w:pStyle w:val="BodyText"/>
        <w:spacing w:before="84" w:after="57"/>
        <w:ind w:left="6321"/>
      </w:pPr>
      <w:r>
        <w:rPr>
          <w:color w:val="1B1C20"/>
        </w:rPr>
        <w:t>Name</w:t>
      </w:r>
      <w:r>
        <w:rPr>
          <w:color w:val="1B1C20"/>
          <w:spacing w:val="1"/>
        </w:rPr>
        <w:t> </w:t>
      </w:r>
      <w:r>
        <w:rPr>
          <w:color w:val="1B1C20"/>
        </w:rPr>
        <w:t>of</w:t>
      </w:r>
      <w:r>
        <w:rPr>
          <w:color w:val="1B1C20"/>
          <w:spacing w:val="2"/>
        </w:rPr>
        <w:t> </w:t>
      </w:r>
      <w:r>
        <w:rPr>
          <w:color w:val="1B1C20"/>
        </w:rPr>
        <w:t>the</w:t>
      </w:r>
      <w:r>
        <w:rPr>
          <w:color w:val="1B1C20"/>
          <w:spacing w:val="2"/>
        </w:rPr>
        <w:t> </w:t>
      </w:r>
      <w:r>
        <w:rPr>
          <w:color w:val="1B1C20"/>
          <w:spacing w:val="-2"/>
        </w:rPr>
        <w:t>condition.</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1894" name="Group 1894"/>
                <wp:cNvGraphicFramePr>
                  <a:graphicFrameLocks/>
                </wp:cNvGraphicFramePr>
                <a:graphic>
                  <a:graphicData uri="http://schemas.microsoft.com/office/word/2010/wordprocessingGroup">
                    <wpg:wgp>
                      <wpg:cNvPr id="1894" name="Group 1894"/>
                      <wpg:cNvGrpSpPr/>
                      <wpg:grpSpPr>
                        <a:xfrm>
                          <a:off x="0" y="0"/>
                          <a:ext cx="4320540" cy="6350"/>
                          <a:chExt cx="4320540" cy="6350"/>
                        </a:xfrm>
                      </wpg:grpSpPr>
                      <wps:wsp>
                        <wps:cNvPr id="1895" name="Graphic 1895"/>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896" name="Graphic 1896"/>
                        <wps:cNvSpPr/>
                        <wps:spPr>
                          <a:xfrm>
                            <a:off x="1152000"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s:wsp>
                        <wps:cNvPr id="1897" name="Graphic 1897"/>
                        <wps:cNvSpPr/>
                        <wps:spPr>
                          <a:xfrm>
                            <a:off x="323999" y="3175"/>
                            <a:ext cx="828040" cy="1270"/>
                          </a:xfrm>
                          <a:custGeom>
                            <a:avLst/>
                            <a:gdLst/>
                            <a:ahLst/>
                            <a:cxnLst/>
                            <a:rect l="l" t="t" r="r" b="b"/>
                            <a:pathLst>
                              <a:path w="828040" h="0">
                                <a:moveTo>
                                  <a:pt x="0" y="0"/>
                                </a:moveTo>
                                <a:lnTo>
                                  <a:pt x="828001"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1006" coordorigin="0,0" coordsize="6804,10">
                <v:line style="position:absolute" from="0,5" to="510,5" stroked="true" strokeweight=".5pt" strokecolor="#1b1c20">
                  <v:stroke dashstyle="solid"/>
                </v:line>
                <v:line style="position:absolute" from="1814,5" to="6803,5" stroked="true" strokeweight=".5pt" strokecolor="#1b1c20">
                  <v:stroke dashstyle="solid"/>
                </v:line>
                <v:line style="position:absolute" from="510,5" to="1814,5" stroked="true" strokeweight=".5pt" strokecolor="#1b1c20">
                  <v:stroke dashstyle="solid"/>
                </v:line>
              </v:group>
            </w:pict>
          </mc:Fallback>
        </mc:AlternateContent>
      </w:r>
      <w:r>
        <w:rPr>
          <w:sz w:val="2"/>
        </w:rPr>
      </w:r>
    </w:p>
    <w:p>
      <w:pPr>
        <w:pStyle w:val="ListParagraph"/>
        <w:numPr>
          <w:ilvl w:val="0"/>
          <w:numId w:val="37"/>
        </w:numPr>
        <w:tabs>
          <w:tab w:pos="4734" w:val="left" w:leader="none"/>
          <w:tab w:pos="6037" w:val="left" w:leader="none"/>
          <w:tab w:pos="6321" w:val="left" w:leader="none"/>
        </w:tabs>
        <w:spacing w:line="400" w:lineRule="auto" w:before="74" w:after="0"/>
        <w:ind w:left="4734" w:right="1676" w:hanging="511"/>
        <w:jc w:val="left"/>
        <w:rPr>
          <w:sz w:val="20"/>
        </w:rPr>
      </w:pPr>
      <w:r>
        <w:rPr>
          <w:sz w:val="20"/>
        </w:rPr>
        <mc:AlternateContent>
          <mc:Choice Requires="wps">
            <w:drawing>
              <wp:anchor distT="0" distB="0" distL="0" distR="0" allowOverlap="1" layoutInCell="1" locked="0" behindDoc="0" simplePos="0" relativeHeight="15980032">
                <wp:simplePos x="0" y="0"/>
                <wp:positionH relativeFrom="page">
                  <wp:posOffset>3276012</wp:posOffset>
                </wp:positionH>
                <wp:positionV relativeFrom="paragraph">
                  <wp:posOffset>226749</wp:posOffset>
                </wp:positionV>
                <wp:extent cx="3996054" cy="6350"/>
                <wp:effectExtent l="0" t="0" r="0" b="0"/>
                <wp:wrapNone/>
                <wp:docPr id="1898" name="Group 1898"/>
                <wp:cNvGraphicFramePr>
                  <a:graphicFrameLocks/>
                </wp:cNvGraphicFramePr>
                <a:graphic>
                  <a:graphicData uri="http://schemas.microsoft.com/office/word/2010/wordprocessingGroup">
                    <wpg:wgp>
                      <wpg:cNvPr id="1898" name="Group 1898"/>
                      <wpg:cNvGrpSpPr/>
                      <wpg:grpSpPr>
                        <a:xfrm>
                          <a:off x="0" y="0"/>
                          <a:ext cx="3996054" cy="6350"/>
                          <a:chExt cx="3996054" cy="6350"/>
                        </a:xfrm>
                      </wpg:grpSpPr>
                      <wps:wsp>
                        <wps:cNvPr id="1899" name="Graphic 1899"/>
                        <wps:cNvSpPr/>
                        <wps:spPr>
                          <a:xfrm>
                            <a:off x="0" y="3175"/>
                            <a:ext cx="828040" cy="1270"/>
                          </a:xfrm>
                          <a:custGeom>
                            <a:avLst/>
                            <a:gdLst/>
                            <a:ahLst/>
                            <a:cxnLst/>
                            <a:rect l="l" t="t" r="r" b="b"/>
                            <a:pathLst>
                              <a:path w="828040" h="0">
                                <a:moveTo>
                                  <a:pt x="0" y="0"/>
                                </a:moveTo>
                                <a:lnTo>
                                  <a:pt x="828001" y="0"/>
                                </a:lnTo>
                              </a:path>
                            </a:pathLst>
                          </a:custGeom>
                          <a:ln w="6350">
                            <a:solidFill>
                              <a:srgbClr val="1B1C20"/>
                            </a:solidFill>
                            <a:prstDash val="solid"/>
                          </a:ln>
                        </wps:spPr>
                        <wps:bodyPr wrap="square" lIns="0" tIns="0" rIns="0" bIns="0" rtlCol="0">
                          <a:prstTxWarp prst="textNoShape">
                            <a:avLst/>
                          </a:prstTxWarp>
                          <a:noAutofit/>
                        </wps:bodyPr>
                      </wps:wsp>
                      <wps:wsp>
                        <wps:cNvPr id="1900" name="Graphic 1900"/>
                        <wps:cNvSpPr/>
                        <wps:spPr>
                          <a:xfrm>
                            <a:off x="828000"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7.953705pt;margin-top:17.854300pt;width:314.650pt;height:.5pt;mso-position-horizontal-relative:page;mso-position-vertical-relative:paragraph;z-index:15980032" id="docshapegroup1007" coordorigin="5159,357" coordsize="6293,10">
                <v:line style="position:absolute" from="5159,362" to="6463,362" stroked="true" strokeweight=".5pt" strokecolor="#1b1c20">
                  <v:stroke dashstyle="solid"/>
                </v:line>
                <v:line style="position:absolute" from="6463,362" to="11452,362" stroked="true" strokeweight=".5pt" strokecolor="#1b1c20">
                  <v:stroke dashstyle="solid"/>
                </v:line>
                <w10:wrap type="none"/>
              </v:group>
            </w:pict>
          </mc:Fallback>
        </mc:AlternateContent>
      </w:r>
      <w:r>
        <w:rPr>
          <w:sz w:val="20"/>
        </w:rPr>
        <mc:AlternateContent>
          <mc:Choice Requires="wps">
            <w:drawing>
              <wp:anchor distT="0" distB="0" distL="0" distR="0" allowOverlap="1" layoutInCell="1" locked="0" behindDoc="0" simplePos="0" relativeHeight="15980544">
                <wp:simplePos x="0" y="0"/>
                <wp:positionH relativeFrom="page">
                  <wp:posOffset>3276012</wp:posOffset>
                </wp:positionH>
                <wp:positionV relativeFrom="paragraph">
                  <wp:posOffset>466199</wp:posOffset>
                </wp:positionV>
                <wp:extent cx="3996054" cy="6350"/>
                <wp:effectExtent l="0" t="0" r="0" b="0"/>
                <wp:wrapNone/>
                <wp:docPr id="1901" name="Group 1901"/>
                <wp:cNvGraphicFramePr>
                  <a:graphicFrameLocks/>
                </wp:cNvGraphicFramePr>
                <a:graphic>
                  <a:graphicData uri="http://schemas.microsoft.com/office/word/2010/wordprocessingGroup">
                    <wpg:wgp>
                      <wpg:cNvPr id="1901" name="Group 1901"/>
                      <wpg:cNvGrpSpPr/>
                      <wpg:grpSpPr>
                        <a:xfrm>
                          <a:off x="0" y="0"/>
                          <a:ext cx="3996054" cy="6350"/>
                          <a:chExt cx="3996054" cy="6350"/>
                        </a:xfrm>
                      </wpg:grpSpPr>
                      <wps:wsp>
                        <wps:cNvPr id="1902" name="Graphic 1902"/>
                        <wps:cNvSpPr/>
                        <wps:spPr>
                          <a:xfrm>
                            <a:off x="828000"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s:wsp>
                        <wps:cNvPr id="1903" name="Graphic 1903"/>
                        <wps:cNvSpPr/>
                        <wps:spPr>
                          <a:xfrm>
                            <a:off x="0" y="3175"/>
                            <a:ext cx="828040" cy="1270"/>
                          </a:xfrm>
                          <a:custGeom>
                            <a:avLst/>
                            <a:gdLst/>
                            <a:ahLst/>
                            <a:cxnLst/>
                            <a:rect l="l" t="t" r="r" b="b"/>
                            <a:pathLst>
                              <a:path w="828040" h="0">
                                <a:moveTo>
                                  <a:pt x="0" y="0"/>
                                </a:moveTo>
                                <a:lnTo>
                                  <a:pt x="82800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7.953705pt;margin-top:36.708599pt;width:314.650pt;height:.5pt;mso-position-horizontal-relative:page;mso-position-vertical-relative:paragraph;z-index:15980544" id="docshapegroup1008" coordorigin="5159,734" coordsize="6293,10">
                <v:line style="position:absolute" from="6463,739" to="11452,739" stroked="true" strokeweight=".5pt" strokecolor="#1b1c20">
                  <v:stroke dashstyle="solid"/>
                </v:line>
                <v:line style="position:absolute" from="5159,739" to="6463,739" stroked="true" strokeweight=".5pt" strokecolor="#1b1c20">
                  <v:stroke dashstyle="solid"/>
                </v:line>
                <w10:wrap type="none"/>
              </v:group>
            </w:pict>
          </mc:Fallback>
        </mc:AlternateContent>
      </w:r>
      <w:r>
        <w:rPr>
          <w:color w:val="1B1C20"/>
          <w:sz w:val="20"/>
        </w:rPr>
        <w:tab/>
        <w:t>Displays</w:t>
      </w:r>
      <w:r>
        <w:rPr>
          <w:color w:val="1B1C20"/>
          <w:spacing w:val="-13"/>
          <w:sz w:val="20"/>
        </w:rPr>
        <w:t> </w:t>
      </w:r>
      <w:r>
        <w:rPr>
          <w:color w:val="1B1C20"/>
          <w:sz w:val="20"/>
        </w:rPr>
        <w:t>the</w:t>
      </w:r>
      <w:r>
        <w:rPr>
          <w:color w:val="1B1C20"/>
          <w:spacing w:val="-13"/>
          <w:sz w:val="20"/>
        </w:rPr>
        <w:t> </w:t>
      </w:r>
      <w:r>
        <w:rPr>
          <w:color w:val="1B1C20"/>
          <w:sz w:val="20"/>
        </w:rPr>
        <w:t>name</w:t>
      </w:r>
      <w:r>
        <w:rPr>
          <w:color w:val="1B1C20"/>
          <w:spacing w:val="-13"/>
          <w:sz w:val="20"/>
        </w:rPr>
        <w:t> </w:t>
      </w:r>
      <w:r>
        <w:rPr>
          <w:color w:val="1B1C20"/>
          <w:sz w:val="20"/>
        </w:rPr>
        <w:t>and</w:t>
      </w:r>
      <w:r>
        <w:rPr>
          <w:color w:val="1B1C20"/>
          <w:spacing w:val="-13"/>
          <w:sz w:val="20"/>
        </w:rPr>
        <w:t> </w:t>
      </w:r>
      <w:r>
        <w:rPr>
          <w:color w:val="1B1C20"/>
          <w:sz w:val="20"/>
        </w:rPr>
        <w:t>status</w:t>
      </w:r>
      <w:r>
        <w:rPr>
          <w:color w:val="1B1C20"/>
          <w:spacing w:val="-13"/>
          <w:sz w:val="20"/>
        </w:rPr>
        <w:t> </w:t>
      </w:r>
      <w:r>
        <w:rPr>
          <w:color w:val="1B1C20"/>
          <w:sz w:val="20"/>
        </w:rPr>
        <w:t>of</w:t>
      </w:r>
      <w:r>
        <w:rPr>
          <w:color w:val="1B1C20"/>
          <w:spacing w:val="-13"/>
          <w:sz w:val="20"/>
        </w:rPr>
        <w:t> </w:t>
      </w:r>
      <w:r>
        <w:rPr>
          <w:color w:val="1B1C20"/>
          <w:sz w:val="20"/>
        </w:rPr>
        <w:t>the</w:t>
      </w:r>
      <w:r>
        <w:rPr>
          <w:color w:val="1B1C20"/>
          <w:spacing w:val="-13"/>
          <w:sz w:val="20"/>
        </w:rPr>
        <w:t> </w:t>
      </w:r>
      <w:r>
        <w:rPr>
          <w:color w:val="1B1C20"/>
          <w:sz w:val="20"/>
        </w:rPr>
        <w:t>phase: </w:t>
      </w:r>
      <w:r>
        <w:rPr>
          <w:color w:val="1B1C20"/>
          <w:spacing w:val="-2"/>
          <w:sz w:val="20"/>
        </w:rPr>
        <w:t>Completed</w:t>
      </w:r>
      <w:r>
        <w:rPr>
          <w:color w:val="1B1C20"/>
          <w:sz w:val="20"/>
        </w:rPr>
        <w:tab/>
        <w:tab/>
        <w:t>The phase is processed.</w:t>
      </w:r>
    </w:p>
    <w:p>
      <w:pPr>
        <w:pStyle w:val="BodyText"/>
        <w:tabs>
          <w:tab w:pos="6321" w:val="left" w:leader="none"/>
        </w:tabs>
        <w:spacing w:line="224" w:lineRule="exact"/>
        <w:ind w:left="4734"/>
      </w:pPr>
      <w:r>
        <w:rPr/>
        <mc:AlternateContent>
          <mc:Choice Requires="wps">
            <w:drawing>
              <wp:anchor distT="0" distB="0" distL="0" distR="0" allowOverlap="1" layoutInCell="1" locked="0" behindDoc="1" simplePos="0" relativeHeight="487836672">
                <wp:simplePos x="0" y="0"/>
                <wp:positionH relativeFrom="page">
                  <wp:posOffset>3276012</wp:posOffset>
                </wp:positionH>
                <wp:positionV relativeFrom="paragraph">
                  <wp:posOffset>178556</wp:posOffset>
                </wp:positionV>
                <wp:extent cx="3996054" cy="6350"/>
                <wp:effectExtent l="0" t="0" r="0" b="0"/>
                <wp:wrapTopAndBottom/>
                <wp:docPr id="1904" name="Group 1904"/>
                <wp:cNvGraphicFramePr>
                  <a:graphicFrameLocks/>
                </wp:cNvGraphicFramePr>
                <a:graphic>
                  <a:graphicData uri="http://schemas.microsoft.com/office/word/2010/wordprocessingGroup">
                    <wpg:wgp>
                      <wpg:cNvPr id="1904" name="Group 1904"/>
                      <wpg:cNvGrpSpPr/>
                      <wpg:grpSpPr>
                        <a:xfrm>
                          <a:off x="0" y="0"/>
                          <a:ext cx="3996054" cy="6350"/>
                          <a:chExt cx="3996054" cy="6350"/>
                        </a:xfrm>
                      </wpg:grpSpPr>
                      <wps:wsp>
                        <wps:cNvPr id="1905" name="Graphic 1905"/>
                        <wps:cNvSpPr/>
                        <wps:spPr>
                          <a:xfrm>
                            <a:off x="828000"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s:wsp>
                        <wps:cNvPr id="1906" name="Graphic 1906"/>
                        <wps:cNvSpPr/>
                        <wps:spPr>
                          <a:xfrm>
                            <a:off x="0" y="3175"/>
                            <a:ext cx="828040" cy="1270"/>
                          </a:xfrm>
                          <a:custGeom>
                            <a:avLst/>
                            <a:gdLst/>
                            <a:ahLst/>
                            <a:cxnLst/>
                            <a:rect l="l" t="t" r="r" b="b"/>
                            <a:pathLst>
                              <a:path w="828040" h="0">
                                <a:moveTo>
                                  <a:pt x="0" y="0"/>
                                </a:moveTo>
                                <a:lnTo>
                                  <a:pt x="82800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7.953705pt;margin-top:14.05958pt;width:314.650pt;height:.5pt;mso-position-horizontal-relative:page;mso-position-vertical-relative:paragraph;z-index:-15479808;mso-wrap-distance-left:0;mso-wrap-distance-right:0" id="docshapegroup1009" coordorigin="5159,281" coordsize="6293,10">
                <v:line style="position:absolute" from="6463,286" to="11452,286" stroked="true" strokeweight=".5pt" strokecolor="#1b1c20">
                  <v:stroke dashstyle="solid"/>
                </v:line>
                <v:line style="position:absolute" from="5159,286" to="6463,286" stroked="true" strokeweight=".5pt" strokecolor="#1b1c20">
                  <v:stroke dashstyle="solid"/>
                </v:line>
                <w10:wrap type="topAndBottom"/>
              </v:group>
            </w:pict>
          </mc:Fallback>
        </mc:AlternateContent>
      </w:r>
      <w:r>
        <w:rPr>
          <w:color w:val="1B1C20"/>
          <w:spacing w:val="-2"/>
        </w:rPr>
        <w:t>Running</w:t>
      </w:r>
      <w:r>
        <w:rPr>
          <w:color w:val="1B1C20"/>
        </w:rPr>
        <w:tab/>
      </w:r>
      <w:r>
        <w:rPr>
          <w:color w:val="1B1C20"/>
          <w:spacing w:val="-4"/>
        </w:rPr>
        <w:t>The</w:t>
      </w:r>
      <w:r>
        <w:rPr>
          <w:color w:val="1B1C20"/>
          <w:spacing w:val="-12"/>
        </w:rPr>
        <w:t> </w:t>
      </w:r>
      <w:r>
        <w:rPr>
          <w:color w:val="1B1C20"/>
          <w:spacing w:val="-4"/>
        </w:rPr>
        <w:t>phase</w:t>
      </w:r>
      <w:r>
        <w:rPr>
          <w:color w:val="1B1C20"/>
          <w:spacing w:val="-11"/>
        </w:rPr>
        <w:t> </w:t>
      </w:r>
      <w:r>
        <w:rPr>
          <w:color w:val="1B1C20"/>
          <w:spacing w:val="-4"/>
        </w:rPr>
        <w:t>is</w:t>
      </w:r>
      <w:r>
        <w:rPr>
          <w:color w:val="1B1C20"/>
          <w:spacing w:val="-11"/>
        </w:rPr>
        <w:t> </w:t>
      </w:r>
      <w:r>
        <w:rPr>
          <w:color w:val="1B1C20"/>
          <w:spacing w:val="-4"/>
        </w:rPr>
        <w:t>running.</w:t>
      </w:r>
    </w:p>
    <w:p>
      <w:pPr>
        <w:pStyle w:val="BodyText"/>
        <w:tabs>
          <w:tab w:pos="6321" w:val="left" w:leader="none"/>
        </w:tabs>
        <w:spacing w:before="81" w:after="56"/>
        <w:ind w:left="4734"/>
      </w:pPr>
      <w:r>
        <w:rPr>
          <w:color w:val="1B1C20"/>
          <w:spacing w:val="-4"/>
        </w:rPr>
        <w:t>Idle</w:t>
      </w:r>
      <w:r>
        <w:rPr>
          <w:color w:val="1B1C20"/>
        </w:rPr>
        <w:tab/>
      </w:r>
      <w:r>
        <w:rPr>
          <w:color w:val="1B1C20"/>
          <w:spacing w:val="-2"/>
        </w:rPr>
        <w:t>The</w:t>
      </w:r>
      <w:r>
        <w:rPr>
          <w:color w:val="1B1C20"/>
          <w:spacing w:val="-7"/>
        </w:rPr>
        <w:t> </w:t>
      </w:r>
      <w:r>
        <w:rPr>
          <w:color w:val="1B1C20"/>
          <w:spacing w:val="-2"/>
        </w:rPr>
        <w:t>phase</w:t>
      </w:r>
      <w:r>
        <w:rPr>
          <w:color w:val="1B1C20"/>
          <w:spacing w:val="-7"/>
        </w:rPr>
        <w:t> </w:t>
      </w:r>
      <w:r>
        <w:rPr>
          <w:color w:val="1B1C20"/>
          <w:spacing w:val="-2"/>
        </w:rPr>
        <w:t>has</w:t>
      </w:r>
      <w:r>
        <w:rPr>
          <w:color w:val="1B1C20"/>
          <w:spacing w:val="-6"/>
        </w:rPr>
        <w:t> </w:t>
      </w:r>
      <w:r>
        <w:rPr>
          <w:rFonts w:ascii="Arial"/>
          <w:b/>
          <w:color w:val="1B1C20"/>
          <w:spacing w:val="-2"/>
        </w:rPr>
        <w:t>not</w:t>
      </w:r>
      <w:r>
        <w:rPr>
          <w:rFonts w:ascii="Arial"/>
          <w:b/>
          <w:color w:val="1B1C20"/>
          <w:spacing w:val="-9"/>
        </w:rPr>
        <w:t> </w:t>
      </w:r>
      <w:r>
        <w:rPr>
          <w:color w:val="1B1C20"/>
          <w:spacing w:val="-2"/>
        </w:rPr>
        <w:t>been</w:t>
      </w:r>
      <w:r>
        <w:rPr>
          <w:color w:val="1B1C20"/>
          <w:spacing w:val="-7"/>
        </w:rPr>
        <w:t> </w:t>
      </w:r>
      <w:r>
        <w:rPr>
          <w:color w:val="1B1C20"/>
          <w:spacing w:val="-2"/>
        </w:rPr>
        <w:t>started</w:t>
      </w:r>
      <w:r>
        <w:rPr>
          <w:color w:val="1B1C20"/>
          <w:spacing w:val="-11"/>
        </w:rPr>
        <w:t> </w:t>
      </w:r>
      <w:r>
        <w:rPr>
          <w:color w:val="1B1C20"/>
          <w:spacing w:val="-4"/>
        </w:rPr>
        <w:t>yet.</w:t>
      </w:r>
    </w:p>
    <w:p>
      <w:pPr>
        <w:pStyle w:val="BodyText"/>
        <w:spacing w:line="20" w:lineRule="exact"/>
        <w:ind w:left="4729"/>
        <w:rPr>
          <w:sz w:val="2"/>
        </w:rPr>
      </w:pPr>
      <w:r>
        <w:rPr>
          <w:sz w:val="2"/>
        </w:rPr>
        <mc:AlternateContent>
          <mc:Choice Requires="wps">
            <w:drawing>
              <wp:inline distT="0" distB="0" distL="0" distR="0">
                <wp:extent cx="3996054" cy="6350"/>
                <wp:effectExtent l="9525" t="0" r="0" b="3175"/>
                <wp:docPr id="1907" name="Group 1907"/>
                <wp:cNvGraphicFramePr>
                  <a:graphicFrameLocks/>
                </wp:cNvGraphicFramePr>
                <a:graphic>
                  <a:graphicData uri="http://schemas.microsoft.com/office/word/2010/wordprocessingGroup">
                    <wpg:wgp>
                      <wpg:cNvPr id="1907" name="Group 1907"/>
                      <wpg:cNvGrpSpPr/>
                      <wpg:grpSpPr>
                        <a:xfrm>
                          <a:off x="0" y="0"/>
                          <a:ext cx="3996054" cy="6350"/>
                          <a:chExt cx="3996054" cy="6350"/>
                        </a:xfrm>
                      </wpg:grpSpPr>
                      <wps:wsp>
                        <wps:cNvPr id="1908" name="Graphic 1908"/>
                        <wps:cNvSpPr/>
                        <wps:spPr>
                          <a:xfrm>
                            <a:off x="828000"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s:wsp>
                        <wps:cNvPr id="1909" name="Graphic 1909"/>
                        <wps:cNvSpPr/>
                        <wps:spPr>
                          <a:xfrm>
                            <a:off x="0" y="3175"/>
                            <a:ext cx="828040" cy="1270"/>
                          </a:xfrm>
                          <a:custGeom>
                            <a:avLst/>
                            <a:gdLst/>
                            <a:ahLst/>
                            <a:cxnLst/>
                            <a:rect l="l" t="t" r="r" b="b"/>
                            <a:pathLst>
                              <a:path w="828040" h="0">
                                <a:moveTo>
                                  <a:pt x="0" y="0"/>
                                </a:moveTo>
                                <a:lnTo>
                                  <a:pt x="828001"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14.650pt;height:.5pt;mso-position-horizontal-relative:char;mso-position-vertical-relative:line" id="docshapegroup1010" coordorigin="0,0" coordsize="6293,10">
                <v:line style="position:absolute" from="1304,5" to="6293,5" stroked="true" strokeweight=".5pt" strokecolor="#1b1c20">
                  <v:stroke dashstyle="solid"/>
                </v:line>
                <v:line style="position:absolute" from="0,5" to="1304,5" stroked="true" strokeweight=".5pt" strokecolor="#1b1c20">
                  <v:stroke dashstyle="solid"/>
                </v:line>
              </v:group>
            </w:pict>
          </mc:Fallback>
        </mc:AlternateContent>
      </w:r>
      <w:r>
        <w:rPr>
          <w:sz w:val="2"/>
        </w:rPr>
      </w:r>
    </w:p>
    <w:p>
      <w:pPr>
        <w:pStyle w:val="BodyText"/>
        <w:tabs>
          <w:tab w:pos="6321" w:val="left" w:leader="none"/>
        </w:tabs>
        <w:spacing w:before="74"/>
        <w:ind w:left="4734"/>
      </w:pPr>
      <w:r>
        <w:rPr/>
        <mc:AlternateContent>
          <mc:Choice Requires="wps">
            <w:drawing>
              <wp:anchor distT="0" distB="0" distL="0" distR="0" allowOverlap="1" layoutInCell="1" locked="0" behindDoc="1" simplePos="0" relativeHeight="487837696">
                <wp:simplePos x="0" y="0"/>
                <wp:positionH relativeFrom="page">
                  <wp:posOffset>4104012</wp:posOffset>
                </wp:positionH>
                <wp:positionV relativeFrom="paragraph">
                  <wp:posOffset>229924</wp:posOffset>
                </wp:positionV>
                <wp:extent cx="3168015" cy="1270"/>
                <wp:effectExtent l="0" t="0" r="0" b="0"/>
                <wp:wrapTopAndBottom/>
                <wp:docPr id="1910" name="Graphic 1910"/>
                <wp:cNvGraphicFramePr>
                  <a:graphicFrameLocks/>
                </wp:cNvGraphicFramePr>
                <a:graphic>
                  <a:graphicData uri="http://schemas.microsoft.com/office/word/2010/wordprocessingShape">
                    <wps:wsp>
                      <wps:cNvPr id="1910" name="Graphic 1910"/>
                      <wps:cNvSpPr/>
                      <wps:spPr>
                        <a:xfrm>
                          <a:off x="0" y="0"/>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a:graphicData>
                </a:graphic>
              </wp:anchor>
            </w:drawing>
          </mc:Choice>
          <mc:Fallback>
            <w:pict>
              <v:shape style="position:absolute;margin-left:323.150604pt;margin-top:18.104300pt;width:249.45pt;height:.1pt;mso-position-horizontal-relative:page;mso-position-vertical-relative:paragraph;z-index:-15478784;mso-wrap-distance-left:0;mso-wrap-distance-right:0" id="docshape1011" coordorigin="6463,362" coordsize="4989,0" path="m6463,362l11452,362e" filled="false" stroked="true" strokeweight=".5pt" strokecolor="#1b1c20">
                <v:path arrowok="t"/>
                <v:stroke dashstyle="solid"/>
                <w10:wrap type="topAndBottom"/>
              </v:shape>
            </w:pict>
          </mc:Fallback>
        </mc:AlternateContent>
      </w:r>
      <w:r>
        <w:rPr>
          <w:color w:val="1B1C20"/>
          <w:spacing w:val="-4"/>
        </w:rPr>
        <w:t>Held</w:t>
      </w:r>
      <w:r>
        <w:rPr>
          <w:color w:val="1B1C20"/>
        </w:rPr>
        <w:tab/>
      </w:r>
      <w:r>
        <w:rPr>
          <w:color w:val="1B1C20"/>
          <w:spacing w:val="-4"/>
        </w:rPr>
        <w:t>The</w:t>
      </w:r>
      <w:r>
        <w:rPr>
          <w:color w:val="1B1C20"/>
          <w:spacing w:val="-12"/>
        </w:rPr>
        <w:t> </w:t>
      </w:r>
      <w:r>
        <w:rPr>
          <w:color w:val="1B1C20"/>
          <w:spacing w:val="-4"/>
        </w:rPr>
        <w:t>phase</w:t>
      </w:r>
      <w:r>
        <w:rPr>
          <w:color w:val="1B1C20"/>
          <w:spacing w:val="-11"/>
        </w:rPr>
        <w:t> </w:t>
      </w:r>
      <w:r>
        <w:rPr>
          <w:color w:val="1B1C20"/>
          <w:spacing w:val="-4"/>
        </w:rPr>
        <w:t>is</w:t>
      </w:r>
      <w:r>
        <w:rPr>
          <w:color w:val="1B1C20"/>
          <w:spacing w:val="-11"/>
        </w:rPr>
        <w:t> </w:t>
      </w:r>
      <w:r>
        <w:rPr>
          <w:color w:val="1B1C20"/>
          <w:spacing w:val="-4"/>
        </w:rPr>
        <w:t>paused:</w:t>
      </w:r>
    </w:p>
    <w:p>
      <w:pPr>
        <w:pStyle w:val="ListParagraph"/>
        <w:numPr>
          <w:ilvl w:val="0"/>
          <w:numId w:val="38"/>
        </w:numPr>
        <w:tabs>
          <w:tab w:pos="6604" w:val="left" w:leader="none"/>
        </w:tabs>
        <w:spacing w:line="240" w:lineRule="auto" w:before="84" w:after="62"/>
        <w:ind w:left="6604" w:right="0" w:hanging="283"/>
        <w:jc w:val="left"/>
        <w:rPr>
          <w:sz w:val="20"/>
        </w:rPr>
      </w:pPr>
      <w:r>
        <w:rPr>
          <w:color w:val="1B1C20"/>
          <w:sz w:val="20"/>
        </w:rPr>
        <w:t>Pausing</w:t>
      </w:r>
      <w:r>
        <w:rPr>
          <w:color w:val="1B1C20"/>
          <w:spacing w:val="-11"/>
          <w:sz w:val="20"/>
        </w:rPr>
        <w:t> </w:t>
      </w:r>
      <w:r>
        <w:rPr>
          <w:color w:val="1B1C20"/>
          <w:sz w:val="20"/>
        </w:rPr>
        <w:t>of</w:t>
      </w:r>
      <w:r>
        <w:rPr>
          <w:color w:val="1B1C20"/>
          <w:spacing w:val="-10"/>
          <w:sz w:val="20"/>
        </w:rPr>
        <w:t> </w:t>
      </w:r>
      <w:r>
        <w:rPr>
          <w:color w:val="1B1C20"/>
          <w:sz w:val="20"/>
        </w:rPr>
        <w:t>the</w:t>
      </w:r>
      <w:r>
        <w:rPr>
          <w:color w:val="1B1C20"/>
          <w:spacing w:val="-10"/>
          <w:sz w:val="20"/>
        </w:rPr>
        <w:t> </w:t>
      </w:r>
      <w:r>
        <w:rPr>
          <w:color w:val="1B1C20"/>
          <w:sz w:val="20"/>
        </w:rPr>
        <w:t>phase</w:t>
      </w:r>
      <w:r>
        <w:rPr>
          <w:color w:val="1B1C20"/>
          <w:spacing w:val="-10"/>
          <w:sz w:val="20"/>
        </w:rPr>
        <w:t> </w:t>
      </w:r>
      <w:r>
        <w:rPr>
          <w:color w:val="1B1C20"/>
          <w:sz w:val="20"/>
        </w:rPr>
        <w:t>can</w:t>
      </w:r>
      <w:r>
        <w:rPr>
          <w:color w:val="1B1C20"/>
          <w:spacing w:val="-10"/>
          <w:sz w:val="20"/>
        </w:rPr>
        <w:t> </w:t>
      </w:r>
      <w:r>
        <w:rPr>
          <w:color w:val="1B1C20"/>
          <w:sz w:val="20"/>
        </w:rPr>
        <w:t>be</w:t>
      </w:r>
      <w:r>
        <w:rPr>
          <w:color w:val="1B1C20"/>
          <w:spacing w:val="-10"/>
          <w:sz w:val="20"/>
        </w:rPr>
        <w:t> </w:t>
      </w:r>
      <w:r>
        <w:rPr>
          <w:color w:val="1B1C20"/>
          <w:spacing w:val="-2"/>
          <w:sz w:val="20"/>
        </w:rPr>
        <w:t>ended.</w:t>
      </w:r>
    </w:p>
    <w:p>
      <w:pPr>
        <w:pStyle w:val="BodyText"/>
        <w:spacing w:line="20" w:lineRule="exact"/>
        <w:ind w:left="6038"/>
        <w:rPr>
          <w:sz w:val="2"/>
        </w:rPr>
      </w:pPr>
      <w:r>
        <w:rPr>
          <w:sz w:val="2"/>
        </w:rPr>
        <mc:AlternateContent>
          <mc:Choice Requires="wps">
            <w:drawing>
              <wp:inline distT="0" distB="0" distL="0" distR="0">
                <wp:extent cx="3168015" cy="6350"/>
                <wp:effectExtent l="9525" t="0" r="0" b="3175"/>
                <wp:docPr id="1911" name="Group 1911"/>
                <wp:cNvGraphicFramePr>
                  <a:graphicFrameLocks/>
                </wp:cNvGraphicFramePr>
                <a:graphic>
                  <a:graphicData uri="http://schemas.microsoft.com/office/word/2010/wordprocessingGroup">
                    <wpg:wgp>
                      <wpg:cNvPr id="1911" name="Group 1911"/>
                      <wpg:cNvGrpSpPr/>
                      <wpg:grpSpPr>
                        <a:xfrm>
                          <a:off x="0" y="0"/>
                          <a:ext cx="3168015" cy="6350"/>
                          <a:chExt cx="3168015" cy="6350"/>
                        </a:xfrm>
                      </wpg:grpSpPr>
                      <wps:wsp>
                        <wps:cNvPr id="1912" name="Graphic 1912"/>
                        <wps:cNvSpPr/>
                        <wps:spPr>
                          <a:xfrm>
                            <a:off x="0"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249.45pt;height:.5pt;mso-position-horizontal-relative:char;mso-position-vertical-relative:line" id="docshapegroup1012" coordorigin="0,0" coordsize="4989,10">
                <v:line style="position:absolute" from="0,5" to="4989,5" stroked="true" strokeweight=".5pt" strokecolor="#1b1c20">
                  <v:stroke dashstyle="solid"/>
                </v:line>
              </v:group>
            </w:pict>
          </mc:Fallback>
        </mc:AlternateContent>
      </w:r>
      <w:r>
        <w:rPr>
          <w:sz w:val="2"/>
        </w:rPr>
      </w:r>
    </w:p>
    <w:p>
      <w:pPr>
        <w:pStyle w:val="ListParagraph"/>
        <w:numPr>
          <w:ilvl w:val="0"/>
          <w:numId w:val="38"/>
        </w:numPr>
        <w:tabs>
          <w:tab w:pos="6604" w:val="left" w:leader="none"/>
        </w:tabs>
        <w:spacing w:line="240" w:lineRule="auto" w:before="69" w:after="0"/>
        <w:ind w:left="6604" w:right="0" w:hanging="283"/>
        <w:jc w:val="left"/>
        <w:rPr>
          <w:sz w:val="20"/>
        </w:rPr>
      </w:pPr>
      <w:r>
        <w:rPr>
          <w:color w:val="1B1C20"/>
          <w:spacing w:val="-2"/>
          <w:sz w:val="20"/>
        </w:rPr>
        <w:t>The</w:t>
      </w:r>
      <w:r>
        <w:rPr>
          <w:color w:val="1B1C20"/>
          <w:spacing w:val="-8"/>
          <w:sz w:val="20"/>
        </w:rPr>
        <w:t> </w:t>
      </w:r>
      <w:r>
        <w:rPr>
          <w:color w:val="1B1C20"/>
          <w:spacing w:val="-2"/>
          <w:sz w:val="20"/>
        </w:rPr>
        <w:t>paused</w:t>
      </w:r>
      <w:r>
        <w:rPr>
          <w:color w:val="1B1C20"/>
          <w:spacing w:val="-8"/>
          <w:sz w:val="20"/>
        </w:rPr>
        <w:t> </w:t>
      </w:r>
      <w:r>
        <w:rPr>
          <w:color w:val="1B1C20"/>
          <w:spacing w:val="-2"/>
          <w:sz w:val="20"/>
        </w:rPr>
        <w:t>phase</w:t>
      </w:r>
      <w:r>
        <w:rPr>
          <w:color w:val="1B1C20"/>
          <w:spacing w:val="-7"/>
          <w:sz w:val="20"/>
        </w:rPr>
        <w:t> </w:t>
      </w:r>
      <w:r>
        <w:rPr>
          <w:color w:val="1B1C20"/>
          <w:spacing w:val="-2"/>
          <w:sz w:val="20"/>
        </w:rPr>
        <w:t>can</w:t>
      </w:r>
      <w:r>
        <w:rPr>
          <w:color w:val="1B1C20"/>
          <w:spacing w:val="-8"/>
          <w:sz w:val="20"/>
        </w:rPr>
        <w:t> </w:t>
      </w:r>
      <w:r>
        <w:rPr>
          <w:color w:val="1B1C20"/>
          <w:spacing w:val="-2"/>
          <w:sz w:val="20"/>
        </w:rPr>
        <w:t>be</w:t>
      </w:r>
      <w:r>
        <w:rPr>
          <w:color w:val="1B1C20"/>
          <w:spacing w:val="-7"/>
          <w:sz w:val="20"/>
        </w:rPr>
        <w:t> </w:t>
      </w:r>
      <w:r>
        <w:rPr>
          <w:color w:val="1B1C20"/>
          <w:spacing w:val="-2"/>
          <w:sz w:val="20"/>
        </w:rPr>
        <w:t>stopped.</w:t>
      </w:r>
    </w:p>
    <w:p>
      <w:pPr>
        <w:pStyle w:val="BodyText"/>
      </w:pPr>
    </w:p>
    <w:p>
      <w:pPr>
        <w:pStyle w:val="BodyText"/>
        <w:spacing w:before="59"/>
      </w:pPr>
      <w:r>
        <w:rPr/>
        <mc:AlternateContent>
          <mc:Choice Requires="wps">
            <w:drawing>
              <wp:anchor distT="0" distB="0" distL="0" distR="0" allowOverlap="1" layoutInCell="1" locked="0" behindDoc="1" simplePos="0" relativeHeight="487838720">
                <wp:simplePos x="0" y="0"/>
                <wp:positionH relativeFrom="page">
                  <wp:posOffset>3276012</wp:posOffset>
                </wp:positionH>
                <wp:positionV relativeFrom="paragraph">
                  <wp:posOffset>196448</wp:posOffset>
                </wp:positionV>
                <wp:extent cx="3996054" cy="6350"/>
                <wp:effectExtent l="0" t="0" r="0" b="0"/>
                <wp:wrapTopAndBottom/>
                <wp:docPr id="1913" name="Group 1913"/>
                <wp:cNvGraphicFramePr>
                  <a:graphicFrameLocks/>
                </wp:cNvGraphicFramePr>
                <a:graphic>
                  <a:graphicData uri="http://schemas.microsoft.com/office/word/2010/wordprocessingGroup">
                    <wpg:wgp>
                      <wpg:cNvPr id="1913" name="Group 1913"/>
                      <wpg:cNvGrpSpPr/>
                      <wpg:grpSpPr>
                        <a:xfrm>
                          <a:off x="0" y="0"/>
                          <a:ext cx="3996054" cy="6350"/>
                          <a:chExt cx="3996054" cy="6350"/>
                        </a:xfrm>
                      </wpg:grpSpPr>
                      <wps:wsp>
                        <wps:cNvPr id="1914" name="Graphic 1914"/>
                        <wps:cNvSpPr/>
                        <wps:spPr>
                          <a:xfrm>
                            <a:off x="828000" y="3175"/>
                            <a:ext cx="3168015" cy="1270"/>
                          </a:xfrm>
                          <a:custGeom>
                            <a:avLst/>
                            <a:gdLst/>
                            <a:ahLst/>
                            <a:cxnLst/>
                            <a:rect l="l" t="t" r="r" b="b"/>
                            <a:pathLst>
                              <a:path w="3168015" h="0">
                                <a:moveTo>
                                  <a:pt x="0" y="0"/>
                                </a:moveTo>
                                <a:lnTo>
                                  <a:pt x="3167989" y="0"/>
                                </a:lnTo>
                              </a:path>
                            </a:pathLst>
                          </a:custGeom>
                          <a:ln w="6349">
                            <a:solidFill>
                              <a:srgbClr val="1B1C20"/>
                            </a:solidFill>
                            <a:prstDash val="solid"/>
                          </a:ln>
                        </wps:spPr>
                        <wps:bodyPr wrap="square" lIns="0" tIns="0" rIns="0" bIns="0" rtlCol="0">
                          <a:prstTxWarp prst="textNoShape">
                            <a:avLst/>
                          </a:prstTxWarp>
                          <a:noAutofit/>
                        </wps:bodyPr>
                      </wps:wsp>
                      <wps:wsp>
                        <wps:cNvPr id="1915" name="Graphic 1915"/>
                        <wps:cNvSpPr/>
                        <wps:spPr>
                          <a:xfrm>
                            <a:off x="0" y="3175"/>
                            <a:ext cx="828040" cy="1270"/>
                          </a:xfrm>
                          <a:custGeom>
                            <a:avLst/>
                            <a:gdLst/>
                            <a:ahLst/>
                            <a:cxnLst/>
                            <a:rect l="l" t="t" r="r" b="b"/>
                            <a:pathLst>
                              <a:path w="828040" h="0">
                                <a:moveTo>
                                  <a:pt x="0" y="0"/>
                                </a:moveTo>
                                <a:lnTo>
                                  <a:pt x="828001" y="0"/>
                                </a:lnTo>
                              </a:path>
                            </a:pathLst>
                          </a:custGeom>
                          <a:ln w="6349">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7.953705pt;margin-top:15.468359pt;width:314.650pt;height:.5pt;mso-position-horizontal-relative:page;mso-position-vertical-relative:paragraph;z-index:-15477760;mso-wrap-distance-left:0;mso-wrap-distance-right:0" id="docshapegroup1013" coordorigin="5159,309" coordsize="6293,10">
                <v:line style="position:absolute" from="6463,314" to="11452,314" stroked="true" strokeweight=".5pt" strokecolor="#1b1c20">
                  <v:stroke dashstyle="solid"/>
                </v:line>
                <v:line style="position:absolute" from="5159,314" to="6463,314" stroked="true" strokeweight=".5pt" strokecolor="#1b1c20">
                  <v:stroke dashstyle="solid"/>
                </v:line>
                <w10:wrap type="topAndBottom"/>
              </v:group>
            </w:pict>
          </mc:Fallback>
        </mc:AlternateContent>
      </w:r>
    </w:p>
    <w:p>
      <w:pPr>
        <w:pStyle w:val="BodyText"/>
        <w:spacing w:after="0"/>
        <w:sectPr>
          <w:pgSz w:w="11910" w:h="16840"/>
          <w:pgMar w:header="340" w:footer="594" w:top="1480" w:bottom="780" w:left="425" w:right="0"/>
        </w:sectPr>
      </w:pPr>
    </w:p>
    <w:p>
      <w:pPr>
        <w:pStyle w:val="Heading5"/>
        <w:tabs>
          <w:tab w:pos="5473" w:val="left" w:leader="none"/>
        </w:tabs>
        <w:spacing w:before="177"/>
        <w:ind w:left="3656"/>
      </w:pPr>
      <w:r>
        <w:rPr/>
        <mc:AlternateContent>
          <mc:Choice Requires="wps">
            <w:drawing>
              <wp:anchor distT="0" distB="0" distL="0" distR="0" allowOverlap="1" layoutInCell="1" locked="0" behindDoc="1" simplePos="0" relativeHeight="487841280">
                <wp:simplePos x="0" y="0"/>
                <wp:positionH relativeFrom="page">
                  <wp:posOffset>2591998</wp:posOffset>
                </wp:positionH>
                <wp:positionV relativeFrom="paragraph">
                  <wp:posOffset>293425</wp:posOffset>
                </wp:positionV>
                <wp:extent cx="4320540" cy="6350"/>
                <wp:effectExtent l="0" t="0" r="0" b="0"/>
                <wp:wrapTopAndBottom/>
                <wp:docPr id="1916" name="Group 1916"/>
                <wp:cNvGraphicFramePr>
                  <a:graphicFrameLocks/>
                </wp:cNvGraphicFramePr>
                <a:graphic>
                  <a:graphicData uri="http://schemas.microsoft.com/office/word/2010/wordprocessingGroup">
                    <wpg:wgp>
                      <wpg:cNvPr id="1916" name="Group 1916"/>
                      <wpg:cNvGrpSpPr/>
                      <wpg:grpSpPr>
                        <a:xfrm>
                          <a:off x="0" y="0"/>
                          <a:ext cx="4320540" cy="6350"/>
                          <a:chExt cx="4320540" cy="6350"/>
                        </a:xfrm>
                      </wpg:grpSpPr>
                      <wps:wsp>
                        <wps:cNvPr id="1917" name="Graphic 1917"/>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918" name="Graphic 1918"/>
                        <wps:cNvSpPr/>
                        <wps:spPr>
                          <a:xfrm>
                            <a:off x="323999" y="3175"/>
                            <a:ext cx="828040" cy="1270"/>
                          </a:xfrm>
                          <a:custGeom>
                            <a:avLst/>
                            <a:gdLst/>
                            <a:ahLst/>
                            <a:cxnLst/>
                            <a:rect l="l" t="t" r="r" b="b"/>
                            <a:pathLst>
                              <a:path w="828040" h="0">
                                <a:moveTo>
                                  <a:pt x="0" y="0"/>
                                </a:moveTo>
                                <a:lnTo>
                                  <a:pt x="828001" y="0"/>
                                </a:lnTo>
                              </a:path>
                            </a:pathLst>
                          </a:custGeom>
                          <a:ln w="6350">
                            <a:solidFill>
                              <a:srgbClr val="1B1C20"/>
                            </a:solidFill>
                            <a:prstDash val="solid"/>
                          </a:ln>
                        </wps:spPr>
                        <wps:bodyPr wrap="square" lIns="0" tIns="0" rIns="0" bIns="0" rtlCol="0">
                          <a:prstTxWarp prst="textNoShape">
                            <a:avLst/>
                          </a:prstTxWarp>
                          <a:noAutofit/>
                        </wps:bodyPr>
                      </wps:wsp>
                      <wps:wsp>
                        <wps:cNvPr id="1919" name="Graphic 1919"/>
                        <wps:cNvSpPr/>
                        <wps:spPr>
                          <a:xfrm>
                            <a:off x="1151999"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23.104401pt;width:340.2pt;height:.5pt;mso-position-horizontal-relative:page;mso-position-vertical-relative:paragraph;z-index:-15475200;mso-wrap-distance-left:0;mso-wrap-distance-right:0" id="docshapegroup1014" coordorigin="4082,462" coordsize="6804,10">
                <v:line style="position:absolute" from="4082,467" to="4592,467" stroked="true" strokeweight=".5pt" strokecolor="#1b1c20">
                  <v:stroke dashstyle="solid"/>
                </v:line>
                <v:line style="position:absolute" from="4592,467" to="5896,467" stroked="true" strokeweight=".5pt" strokecolor="#1b1c20">
                  <v:stroke dashstyle="solid"/>
                </v:line>
                <v:line style="position:absolute" from="5896,467" to="10885,467" stroked="true" strokeweight=".5pt" strokecolor="#1b1c20">
                  <v:stroke dashstyle="solid"/>
                </v:line>
                <w10:wrap type="topAndBottom"/>
              </v:group>
            </w:pict>
          </mc:Fallback>
        </mc:AlternateContent>
      </w:r>
      <w:bookmarkStart w:name="_bookmark60" w:id="134"/>
      <w:bookmarkEnd w:id="134"/>
      <w:r>
        <w:rPr>
          <w:b w:val="0"/>
        </w:rPr>
      </w:r>
      <w:r>
        <w:rPr>
          <w:color w:val="1B1C20"/>
          <w:spacing w:val="-2"/>
        </w:rPr>
        <w:t>Pos.</w:t>
      </w:r>
      <w:r>
        <w:rPr>
          <w:color w:val="1B1C20"/>
          <w:spacing w:val="46"/>
        </w:rPr>
        <w:t> </w:t>
      </w:r>
      <w:r>
        <w:rPr>
          <w:color w:val="1B1C20"/>
          <w:spacing w:val="-4"/>
        </w:rPr>
        <w:t>Field</w:t>
      </w:r>
      <w:r>
        <w:rPr>
          <w:color w:val="1B1C20"/>
        </w:rPr>
        <w:tab/>
      </w:r>
      <w:r>
        <w:rPr>
          <w:color w:val="1B1C20"/>
          <w:spacing w:val="-2"/>
        </w:rPr>
        <w:t>Description</w:t>
      </w:r>
    </w:p>
    <w:p>
      <w:pPr>
        <w:pStyle w:val="BodyText"/>
        <w:tabs>
          <w:tab w:pos="1941" w:val="left" w:leader="none"/>
        </w:tabs>
        <w:spacing w:before="85" w:after="61"/>
        <w:ind w:left="354"/>
        <w:jc w:val="center"/>
      </w:pPr>
      <w:r>
        <w:rPr>
          <w:color w:val="1B1C20"/>
          <w:spacing w:val="-2"/>
        </w:rPr>
        <w:t>Stopped</w:t>
      </w:r>
      <w:r>
        <w:rPr>
          <w:color w:val="1B1C20"/>
        </w:rPr>
        <w:tab/>
      </w:r>
      <w:r>
        <w:rPr>
          <w:color w:val="1B1C20"/>
          <w:spacing w:val="-4"/>
        </w:rPr>
        <w:t>The</w:t>
      </w:r>
      <w:r>
        <w:rPr>
          <w:color w:val="1B1C20"/>
          <w:spacing w:val="-12"/>
        </w:rPr>
        <w:t> </w:t>
      </w:r>
      <w:r>
        <w:rPr>
          <w:color w:val="1B1C20"/>
          <w:spacing w:val="-4"/>
        </w:rPr>
        <w:t>phase</w:t>
      </w:r>
      <w:r>
        <w:rPr>
          <w:color w:val="1B1C20"/>
          <w:spacing w:val="-11"/>
        </w:rPr>
        <w:t> </w:t>
      </w:r>
      <w:r>
        <w:rPr>
          <w:color w:val="1B1C20"/>
          <w:spacing w:val="-4"/>
        </w:rPr>
        <w:t>is</w:t>
      </w:r>
      <w:r>
        <w:rPr>
          <w:color w:val="1B1C20"/>
          <w:spacing w:val="-11"/>
        </w:rPr>
        <w:t> </w:t>
      </w:r>
      <w:r>
        <w:rPr>
          <w:color w:val="1B1C20"/>
          <w:spacing w:val="-4"/>
        </w:rPr>
        <w:t>stopped:</w:t>
      </w:r>
    </w:p>
    <w:p>
      <w:pPr>
        <w:pStyle w:val="BodyText"/>
        <w:spacing w:line="20" w:lineRule="exact"/>
        <w:ind w:left="5471"/>
        <w:rPr>
          <w:sz w:val="2"/>
        </w:rPr>
      </w:pPr>
      <w:r>
        <w:rPr>
          <w:sz w:val="2"/>
        </w:rPr>
        <mc:AlternateContent>
          <mc:Choice Requires="wps">
            <w:drawing>
              <wp:inline distT="0" distB="0" distL="0" distR="0">
                <wp:extent cx="3168015" cy="6350"/>
                <wp:effectExtent l="9525" t="0" r="0" b="3175"/>
                <wp:docPr id="1920" name="Group 1920"/>
                <wp:cNvGraphicFramePr>
                  <a:graphicFrameLocks/>
                </wp:cNvGraphicFramePr>
                <a:graphic>
                  <a:graphicData uri="http://schemas.microsoft.com/office/word/2010/wordprocessingGroup">
                    <wpg:wgp>
                      <wpg:cNvPr id="1920" name="Group 1920"/>
                      <wpg:cNvGrpSpPr/>
                      <wpg:grpSpPr>
                        <a:xfrm>
                          <a:off x="0" y="0"/>
                          <a:ext cx="3168015" cy="6350"/>
                          <a:chExt cx="3168015" cy="6350"/>
                        </a:xfrm>
                      </wpg:grpSpPr>
                      <wps:wsp>
                        <wps:cNvPr id="1921" name="Graphic 1921"/>
                        <wps:cNvSpPr/>
                        <wps:spPr>
                          <a:xfrm>
                            <a:off x="0"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249.45pt;height:.5pt;mso-position-horizontal-relative:char;mso-position-vertical-relative:line" id="docshapegroup1015" coordorigin="0,0" coordsize="4989,10">
                <v:line style="position:absolute" from="0,5" to="4989,5" stroked="true" strokeweight=".5pt" strokecolor="#1b1c20">
                  <v:stroke dashstyle="solid"/>
                </v:line>
              </v:group>
            </w:pict>
          </mc:Fallback>
        </mc:AlternateContent>
      </w:r>
      <w:r>
        <w:rPr>
          <w:sz w:val="2"/>
        </w:rPr>
      </w:r>
    </w:p>
    <w:p>
      <w:pPr>
        <w:pStyle w:val="ListParagraph"/>
        <w:numPr>
          <w:ilvl w:val="1"/>
          <w:numId w:val="37"/>
        </w:numPr>
        <w:tabs>
          <w:tab w:pos="6037" w:val="left" w:leader="none"/>
        </w:tabs>
        <w:spacing w:line="240" w:lineRule="auto" w:before="70" w:after="0"/>
        <w:ind w:left="6037" w:right="0" w:hanging="283"/>
        <w:jc w:val="left"/>
        <w:rPr>
          <w:sz w:val="20"/>
        </w:rPr>
      </w:pPr>
      <w:r>
        <w:rPr>
          <w:sz w:val="20"/>
        </w:rPr>
        <mc:AlternateContent>
          <mc:Choice Requires="wps">
            <w:drawing>
              <wp:anchor distT="0" distB="0" distL="0" distR="0" allowOverlap="1" layoutInCell="1" locked="0" behindDoc="1" simplePos="0" relativeHeight="487842304">
                <wp:simplePos x="0" y="0"/>
                <wp:positionH relativeFrom="page">
                  <wp:posOffset>3743998</wp:posOffset>
                </wp:positionH>
                <wp:positionV relativeFrom="paragraph">
                  <wp:posOffset>226750</wp:posOffset>
                </wp:positionV>
                <wp:extent cx="3168015" cy="1270"/>
                <wp:effectExtent l="0" t="0" r="0" b="0"/>
                <wp:wrapTopAndBottom/>
                <wp:docPr id="1922" name="Graphic 1922"/>
                <wp:cNvGraphicFramePr>
                  <a:graphicFrameLocks/>
                </wp:cNvGraphicFramePr>
                <a:graphic>
                  <a:graphicData uri="http://schemas.microsoft.com/office/word/2010/wordprocessingShape">
                    <wps:wsp>
                      <wps:cNvPr id="1922" name="Graphic 1922"/>
                      <wps:cNvSpPr/>
                      <wps:spPr>
                        <a:xfrm>
                          <a:off x="0" y="0"/>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a:graphicData>
                </a:graphic>
              </wp:anchor>
            </w:drawing>
          </mc:Choice>
          <mc:Fallback>
            <w:pict>
              <v:shape style="position:absolute;margin-left:294.803009pt;margin-top:17.854401pt;width:249.45pt;height:.1pt;mso-position-horizontal-relative:page;mso-position-vertical-relative:paragraph;z-index:-15474176;mso-wrap-distance-left:0;mso-wrap-distance-right:0" id="docshape1016" coordorigin="5896,357" coordsize="4989,0" path="m5896,357l10885,357e" filled="false" stroked="true" strokeweight=".5pt" strokecolor="#1b1c20">
                <v:path arrowok="t"/>
                <v:stroke dashstyle="solid"/>
                <w10:wrap type="topAndBottom"/>
              </v:shape>
            </w:pict>
          </mc:Fallback>
        </mc:AlternateContent>
      </w:r>
      <w:r>
        <w:rPr>
          <w:color w:val="1B1C20"/>
          <w:spacing w:val="-2"/>
          <w:sz w:val="20"/>
        </w:rPr>
        <w:t>The</w:t>
      </w:r>
      <w:r>
        <w:rPr>
          <w:color w:val="1B1C20"/>
          <w:spacing w:val="-10"/>
          <w:sz w:val="20"/>
        </w:rPr>
        <w:t> </w:t>
      </w:r>
      <w:r>
        <w:rPr>
          <w:color w:val="1B1C20"/>
          <w:spacing w:val="-2"/>
          <w:sz w:val="20"/>
        </w:rPr>
        <w:t>phase</w:t>
      </w:r>
      <w:r>
        <w:rPr>
          <w:color w:val="1B1C20"/>
          <w:spacing w:val="-9"/>
          <w:sz w:val="20"/>
        </w:rPr>
        <w:t> </w:t>
      </w:r>
      <w:r>
        <w:rPr>
          <w:color w:val="1B1C20"/>
          <w:spacing w:val="-2"/>
          <w:sz w:val="20"/>
        </w:rPr>
        <w:t>can</w:t>
      </w:r>
      <w:r>
        <w:rPr>
          <w:color w:val="1B1C20"/>
          <w:spacing w:val="-10"/>
          <w:sz w:val="20"/>
        </w:rPr>
        <w:t> </w:t>
      </w:r>
      <w:r>
        <w:rPr>
          <w:color w:val="1B1C20"/>
          <w:spacing w:val="-2"/>
          <w:sz w:val="20"/>
        </w:rPr>
        <w:t>be</w:t>
      </w:r>
      <w:r>
        <w:rPr>
          <w:color w:val="1B1C20"/>
          <w:spacing w:val="-9"/>
          <w:sz w:val="20"/>
        </w:rPr>
        <w:t> </w:t>
      </w:r>
      <w:r>
        <w:rPr>
          <w:color w:val="1B1C20"/>
          <w:spacing w:val="-2"/>
          <w:sz w:val="20"/>
        </w:rPr>
        <w:t>repeated.</w:t>
      </w:r>
    </w:p>
    <w:p>
      <w:pPr>
        <w:pStyle w:val="ListParagraph"/>
        <w:numPr>
          <w:ilvl w:val="1"/>
          <w:numId w:val="37"/>
        </w:numPr>
        <w:tabs>
          <w:tab w:pos="6037" w:val="left" w:leader="none"/>
        </w:tabs>
        <w:spacing w:line="240" w:lineRule="auto" w:before="85" w:after="56"/>
        <w:ind w:left="6037" w:right="0" w:hanging="283"/>
        <w:jc w:val="left"/>
        <w:rPr>
          <w:sz w:val="20"/>
        </w:rPr>
      </w:pPr>
      <w:r>
        <w:rPr>
          <w:color w:val="1B1C20"/>
          <w:sz w:val="20"/>
        </w:rPr>
        <w:t>The</w:t>
      </w:r>
      <w:r>
        <w:rPr>
          <w:color w:val="1B1C20"/>
          <w:spacing w:val="-6"/>
          <w:sz w:val="20"/>
        </w:rPr>
        <w:t> </w:t>
      </w:r>
      <w:r>
        <w:rPr>
          <w:color w:val="1B1C20"/>
          <w:sz w:val="20"/>
        </w:rPr>
        <w:t>next</w:t>
      </w:r>
      <w:r>
        <w:rPr>
          <w:color w:val="1B1C20"/>
          <w:spacing w:val="-5"/>
          <w:sz w:val="20"/>
        </w:rPr>
        <w:t> </w:t>
      </w:r>
      <w:r>
        <w:rPr>
          <w:color w:val="1B1C20"/>
          <w:sz w:val="20"/>
        </w:rPr>
        <w:t>transition</w:t>
      </w:r>
      <w:r>
        <w:rPr>
          <w:color w:val="1B1C20"/>
          <w:spacing w:val="-6"/>
          <w:sz w:val="20"/>
        </w:rPr>
        <w:t> </w:t>
      </w:r>
      <w:r>
        <w:rPr>
          <w:color w:val="1B1C20"/>
          <w:sz w:val="20"/>
        </w:rPr>
        <w:t>can</w:t>
      </w:r>
      <w:r>
        <w:rPr>
          <w:color w:val="1B1C20"/>
          <w:spacing w:val="-5"/>
          <w:sz w:val="20"/>
        </w:rPr>
        <w:t> </w:t>
      </w:r>
      <w:r>
        <w:rPr>
          <w:color w:val="1B1C20"/>
          <w:sz w:val="20"/>
        </w:rPr>
        <w:t>be</w:t>
      </w:r>
      <w:r>
        <w:rPr>
          <w:color w:val="1B1C20"/>
          <w:spacing w:val="-6"/>
          <w:sz w:val="20"/>
        </w:rPr>
        <w:t> </w:t>
      </w:r>
      <w:r>
        <w:rPr>
          <w:color w:val="1B1C20"/>
          <w:spacing w:val="-2"/>
          <w:sz w:val="20"/>
        </w:rPr>
        <w:t>activated.</w:t>
      </w:r>
    </w:p>
    <w:p>
      <w:pPr>
        <w:pStyle w:val="BodyText"/>
        <w:spacing w:line="20" w:lineRule="exact"/>
        <w:ind w:left="4162"/>
        <w:rPr>
          <w:sz w:val="2"/>
        </w:rPr>
      </w:pPr>
      <w:r>
        <w:rPr>
          <w:sz w:val="2"/>
        </w:rPr>
        <mc:AlternateContent>
          <mc:Choice Requires="wps">
            <w:drawing>
              <wp:inline distT="0" distB="0" distL="0" distR="0">
                <wp:extent cx="3996054" cy="6350"/>
                <wp:effectExtent l="9525" t="0" r="0" b="3175"/>
                <wp:docPr id="1923" name="Group 1923"/>
                <wp:cNvGraphicFramePr>
                  <a:graphicFrameLocks/>
                </wp:cNvGraphicFramePr>
                <a:graphic>
                  <a:graphicData uri="http://schemas.microsoft.com/office/word/2010/wordprocessingGroup">
                    <wpg:wgp>
                      <wpg:cNvPr id="1923" name="Group 1923"/>
                      <wpg:cNvGrpSpPr/>
                      <wpg:grpSpPr>
                        <a:xfrm>
                          <a:off x="0" y="0"/>
                          <a:ext cx="3996054" cy="6350"/>
                          <a:chExt cx="3996054" cy="6350"/>
                        </a:xfrm>
                      </wpg:grpSpPr>
                      <wps:wsp>
                        <wps:cNvPr id="1924" name="Graphic 1924"/>
                        <wps:cNvSpPr/>
                        <wps:spPr>
                          <a:xfrm>
                            <a:off x="827999"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s:wsp>
                        <wps:cNvPr id="1925" name="Graphic 1925"/>
                        <wps:cNvSpPr/>
                        <wps:spPr>
                          <a:xfrm>
                            <a:off x="0" y="3175"/>
                            <a:ext cx="828040" cy="1270"/>
                          </a:xfrm>
                          <a:custGeom>
                            <a:avLst/>
                            <a:gdLst/>
                            <a:ahLst/>
                            <a:cxnLst/>
                            <a:rect l="l" t="t" r="r" b="b"/>
                            <a:pathLst>
                              <a:path w="828040" h="0">
                                <a:moveTo>
                                  <a:pt x="0" y="0"/>
                                </a:moveTo>
                                <a:lnTo>
                                  <a:pt x="828001"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14.650pt;height:.5pt;mso-position-horizontal-relative:char;mso-position-vertical-relative:line" id="docshapegroup1017" coordorigin="0,0" coordsize="6293,10">
                <v:line style="position:absolute" from="1304,5" to="6293,5" stroked="true" strokeweight=".5pt" strokecolor="#1b1c20">
                  <v:stroke dashstyle="solid"/>
                </v:line>
                <v:line style="position:absolute" from="0,5" to="1304,5" stroked="true" strokeweight=".5pt" strokecolor="#1b1c20">
                  <v:stroke dashstyle="solid"/>
                </v:line>
              </v:group>
            </w:pict>
          </mc:Fallback>
        </mc:AlternateContent>
      </w:r>
      <w:r>
        <w:rPr>
          <w:sz w:val="2"/>
        </w:rPr>
      </w:r>
    </w:p>
    <w:p>
      <w:pPr>
        <w:pStyle w:val="BodyText"/>
        <w:tabs>
          <w:tab w:pos="5754" w:val="left" w:leader="none"/>
        </w:tabs>
        <w:spacing w:line="254" w:lineRule="auto" w:before="75"/>
        <w:ind w:left="5754" w:right="1798" w:hanging="1588"/>
      </w:pPr>
      <w:r>
        <w:rPr/>
        <mc:AlternateContent>
          <mc:Choice Requires="wps">
            <w:drawing>
              <wp:anchor distT="0" distB="0" distL="0" distR="0" allowOverlap="1" layoutInCell="1" locked="0" behindDoc="1" simplePos="0" relativeHeight="487843328">
                <wp:simplePos x="0" y="0"/>
                <wp:positionH relativeFrom="page">
                  <wp:posOffset>2591998</wp:posOffset>
                </wp:positionH>
                <wp:positionV relativeFrom="paragraph">
                  <wp:posOffset>379149</wp:posOffset>
                </wp:positionV>
                <wp:extent cx="4320540" cy="6350"/>
                <wp:effectExtent l="0" t="0" r="0" b="0"/>
                <wp:wrapTopAndBottom/>
                <wp:docPr id="1926" name="Group 1926"/>
                <wp:cNvGraphicFramePr>
                  <a:graphicFrameLocks/>
                </wp:cNvGraphicFramePr>
                <a:graphic>
                  <a:graphicData uri="http://schemas.microsoft.com/office/word/2010/wordprocessingGroup">
                    <wpg:wgp>
                      <wpg:cNvPr id="1926" name="Group 1926"/>
                      <wpg:cNvGrpSpPr/>
                      <wpg:grpSpPr>
                        <a:xfrm>
                          <a:off x="0" y="0"/>
                          <a:ext cx="4320540" cy="6350"/>
                          <a:chExt cx="4320540" cy="6350"/>
                        </a:xfrm>
                      </wpg:grpSpPr>
                      <wps:wsp>
                        <wps:cNvPr id="1927" name="Graphic 1927"/>
                        <wps:cNvSpPr/>
                        <wps:spPr>
                          <a:xfrm>
                            <a:off x="1151999" y="3175"/>
                            <a:ext cx="3168015" cy="1270"/>
                          </a:xfrm>
                          <a:custGeom>
                            <a:avLst/>
                            <a:gdLst/>
                            <a:ahLst/>
                            <a:cxnLst/>
                            <a:rect l="l" t="t" r="r" b="b"/>
                            <a:pathLst>
                              <a:path w="3168015" h="0">
                                <a:moveTo>
                                  <a:pt x="0" y="0"/>
                                </a:moveTo>
                                <a:lnTo>
                                  <a:pt x="3167989" y="0"/>
                                </a:lnTo>
                              </a:path>
                            </a:pathLst>
                          </a:custGeom>
                          <a:ln w="6350">
                            <a:solidFill>
                              <a:srgbClr val="1B1C20"/>
                            </a:solidFill>
                            <a:prstDash val="solid"/>
                          </a:ln>
                        </wps:spPr>
                        <wps:bodyPr wrap="square" lIns="0" tIns="0" rIns="0" bIns="0" rtlCol="0">
                          <a:prstTxWarp prst="textNoShape">
                            <a:avLst/>
                          </a:prstTxWarp>
                          <a:noAutofit/>
                        </wps:bodyPr>
                      </wps:wsp>
                      <wps:wsp>
                        <wps:cNvPr id="1928" name="Graphic 1928"/>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929" name="Graphic 1929"/>
                        <wps:cNvSpPr/>
                        <wps:spPr>
                          <a:xfrm>
                            <a:off x="323999" y="3175"/>
                            <a:ext cx="828040" cy="1270"/>
                          </a:xfrm>
                          <a:custGeom>
                            <a:avLst/>
                            <a:gdLst/>
                            <a:ahLst/>
                            <a:cxnLst/>
                            <a:rect l="l" t="t" r="r" b="b"/>
                            <a:pathLst>
                              <a:path w="828040" h="0">
                                <a:moveTo>
                                  <a:pt x="0" y="0"/>
                                </a:moveTo>
                                <a:lnTo>
                                  <a:pt x="82800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29.8543pt;width:340.2pt;height:.5pt;mso-position-horizontal-relative:page;mso-position-vertical-relative:paragraph;z-index:-15473152;mso-wrap-distance-left:0;mso-wrap-distance-right:0" id="docshapegroup1018" coordorigin="4082,597" coordsize="6804,10">
                <v:line style="position:absolute" from="5896,602" to="10885,602" stroked="true" strokeweight=".5pt" strokecolor="#1b1c20">
                  <v:stroke dashstyle="solid"/>
                </v:line>
                <v:line style="position:absolute" from="4082,602" to="4592,602" stroked="true" strokeweight=".5pt" strokecolor="#1b1c20">
                  <v:stroke dashstyle="solid"/>
                </v:line>
                <v:line style="position:absolute" from="4592,602" to="5896,602" stroked="true" strokeweight=".5pt" strokecolor="#1b1c20">
                  <v:stroke dashstyle="solid"/>
                </v:line>
                <w10:wrap type="topAndBottom"/>
              </v:group>
            </w:pict>
          </mc:Fallback>
        </mc:AlternateContent>
      </w:r>
      <w:r>
        <w:rPr>
          <w:color w:val="1B1C20"/>
          <w:spacing w:val="-2"/>
        </w:rPr>
        <w:t>Value</w:t>
      </w:r>
      <w:r>
        <w:rPr>
          <w:color w:val="1B1C20"/>
        </w:rPr>
        <w:tab/>
        <w:t>Displays the time until the “Wait phase” is </w:t>
      </w:r>
      <w:r>
        <w:rPr>
          <w:color w:val="1B1C20"/>
          <w:spacing w:val="-2"/>
        </w:rPr>
        <w:t>processed</w:t>
      </w:r>
      <w:r>
        <w:rPr>
          <w:color w:val="1B1C20"/>
          <w:spacing w:val="-3"/>
        </w:rPr>
        <w:t> </w:t>
      </w:r>
      <w:r>
        <w:rPr>
          <w:color w:val="1B1C20"/>
          <w:spacing w:val="-2"/>
        </w:rPr>
        <w:t>(time</w:t>
      </w:r>
      <w:r>
        <w:rPr>
          <w:color w:val="1B1C20"/>
          <w:spacing w:val="-3"/>
        </w:rPr>
        <w:t> </w:t>
      </w:r>
      <w:r>
        <w:rPr>
          <w:color w:val="1B1C20"/>
          <w:spacing w:val="-2"/>
        </w:rPr>
        <w:t>specified</w:t>
      </w:r>
      <w:r>
        <w:rPr>
          <w:color w:val="1B1C20"/>
          <w:spacing w:val="-3"/>
        </w:rPr>
        <w:t> </w:t>
      </w:r>
      <w:r>
        <w:rPr>
          <w:color w:val="1B1C20"/>
          <w:spacing w:val="-2"/>
        </w:rPr>
        <w:t>as</w:t>
      </w:r>
      <w:r>
        <w:rPr>
          <w:color w:val="1B1C20"/>
          <w:spacing w:val="-3"/>
        </w:rPr>
        <w:t> </w:t>
      </w:r>
      <w:r>
        <w:rPr>
          <w:color w:val="1B1C20"/>
          <w:spacing w:val="-2"/>
        </w:rPr>
        <w:t>“dd:hh:mm:ss”).</w:t>
      </w:r>
    </w:p>
    <w:p>
      <w:pPr>
        <w:pStyle w:val="BodyText"/>
        <w:spacing w:before="165"/>
      </w:pPr>
    </w:p>
    <w:p>
      <w:pPr>
        <w:pStyle w:val="Heading5"/>
        <w:spacing w:before="1"/>
        <w:ind w:left="3656"/>
      </w:pPr>
      <w:r>
        <w:rPr>
          <w:color w:val="1B1C20"/>
          <w:w w:val="90"/>
        </w:rPr>
        <w:t>Display</w:t>
      </w:r>
      <w:r>
        <w:rPr>
          <w:color w:val="1B1C20"/>
          <w:spacing w:val="-3"/>
        </w:rPr>
        <w:t> </w:t>
      </w:r>
      <w:r>
        <w:rPr>
          <w:color w:val="1B1C20"/>
          <w:w w:val="90"/>
        </w:rPr>
        <w:t>of</w:t>
      </w:r>
      <w:r>
        <w:rPr>
          <w:color w:val="1B1C20"/>
          <w:spacing w:val="3"/>
        </w:rPr>
        <w:t> </w:t>
      </w:r>
      <w:r>
        <w:rPr>
          <w:color w:val="1B1C20"/>
          <w:spacing w:val="-2"/>
          <w:w w:val="90"/>
        </w:rPr>
        <w:t>conditions</w:t>
      </w:r>
    </w:p>
    <w:p>
      <w:pPr>
        <w:pStyle w:val="BodyText"/>
        <w:spacing w:line="254" w:lineRule="auto" w:before="126"/>
        <w:ind w:left="3656" w:right="1292"/>
      </w:pPr>
      <w:r>
        <w:rPr>
          <w:color w:val="1B1C20"/>
        </w:rPr>
        <w:t>The</w:t>
      </w:r>
      <w:r>
        <w:rPr>
          <w:color w:val="1B1C20"/>
          <w:spacing w:val="-8"/>
        </w:rPr>
        <w:t> </w:t>
      </w:r>
      <w:r>
        <w:rPr>
          <w:color w:val="1B1C20"/>
        </w:rPr>
        <w:t>way</w:t>
      </w:r>
      <w:r>
        <w:rPr>
          <w:color w:val="1B1C20"/>
          <w:spacing w:val="-8"/>
        </w:rPr>
        <w:t> </w:t>
      </w:r>
      <w:r>
        <w:rPr>
          <w:color w:val="1B1C20"/>
        </w:rPr>
        <w:t>the</w:t>
      </w:r>
      <w:r>
        <w:rPr>
          <w:color w:val="1B1C20"/>
          <w:spacing w:val="-3"/>
        </w:rPr>
        <w:t> </w:t>
      </w:r>
      <w:r>
        <w:rPr>
          <w:color w:val="1B1C20"/>
        </w:rPr>
        <w:t>condition</w:t>
      </w:r>
      <w:r>
        <w:rPr>
          <w:color w:val="1B1C20"/>
          <w:spacing w:val="-3"/>
        </w:rPr>
        <w:t> </w:t>
      </w:r>
      <w:r>
        <w:rPr>
          <w:color w:val="1B1C20"/>
        </w:rPr>
        <w:t>is</w:t>
      </w:r>
      <w:r>
        <w:rPr>
          <w:color w:val="1B1C20"/>
          <w:spacing w:val="-3"/>
        </w:rPr>
        <w:t> </w:t>
      </w:r>
      <w:r>
        <w:rPr>
          <w:color w:val="1B1C20"/>
        </w:rPr>
        <w:t>displayed</w:t>
      </w:r>
      <w:r>
        <w:rPr>
          <w:color w:val="1B1C20"/>
          <w:spacing w:val="-3"/>
        </w:rPr>
        <w:t> </w:t>
      </w:r>
      <w:r>
        <w:rPr>
          <w:color w:val="1B1C20"/>
        </w:rPr>
        <w:t>in</w:t>
      </w:r>
      <w:r>
        <w:rPr>
          <w:color w:val="1B1C20"/>
          <w:spacing w:val="-3"/>
        </w:rPr>
        <w:t> </w:t>
      </w:r>
      <w:r>
        <w:rPr>
          <w:color w:val="1B1C20"/>
        </w:rPr>
        <w:t>the</w:t>
      </w:r>
      <w:r>
        <w:rPr>
          <w:color w:val="1B1C20"/>
          <w:spacing w:val="-3"/>
        </w:rPr>
        <w:t> </w:t>
      </w:r>
      <w:r>
        <w:rPr>
          <w:color w:val="1B1C20"/>
        </w:rPr>
        <w:t>planned</w:t>
      </w:r>
      <w:r>
        <w:rPr>
          <w:color w:val="1B1C20"/>
          <w:spacing w:val="-3"/>
        </w:rPr>
        <w:t> </w:t>
      </w:r>
      <w:r>
        <w:rPr>
          <w:color w:val="1B1C20"/>
        </w:rPr>
        <w:t>sequence</w:t>
      </w:r>
      <w:r>
        <w:rPr>
          <w:color w:val="1B1C20"/>
          <w:spacing w:val="-3"/>
        </w:rPr>
        <w:t> </w:t>
      </w:r>
      <w:r>
        <w:rPr>
          <w:color w:val="1B1C20"/>
        </w:rPr>
        <w:t>indicates</w:t>
      </w:r>
      <w:r>
        <w:rPr>
          <w:color w:val="1B1C20"/>
          <w:spacing w:val="-3"/>
        </w:rPr>
        <w:t> </w:t>
      </w:r>
      <w:r>
        <w:rPr>
          <w:color w:val="1B1C20"/>
        </w:rPr>
        <w:t>the </w:t>
      </w:r>
      <w:r>
        <w:rPr>
          <w:color w:val="1B1C20"/>
          <w:w w:val="105"/>
        </w:rPr>
        <w:t>status</w:t>
      </w:r>
      <w:r>
        <w:rPr>
          <w:color w:val="1B1C20"/>
          <w:spacing w:val="-11"/>
          <w:w w:val="105"/>
        </w:rPr>
        <w:t> </w:t>
      </w:r>
      <w:r>
        <w:rPr>
          <w:color w:val="1B1C20"/>
          <w:w w:val="105"/>
        </w:rPr>
        <w:t>of</w:t>
      </w:r>
      <w:r>
        <w:rPr>
          <w:color w:val="1B1C20"/>
          <w:spacing w:val="-11"/>
          <w:w w:val="105"/>
        </w:rPr>
        <w:t> </w:t>
      </w:r>
      <w:r>
        <w:rPr>
          <w:color w:val="1B1C20"/>
          <w:w w:val="105"/>
        </w:rPr>
        <w:t>the</w:t>
      </w:r>
      <w:r>
        <w:rPr>
          <w:color w:val="1B1C20"/>
          <w:spacing w:val="-11"/>
          <w:w w:val="105"/>
        </w:rPr>
        <w:t> </w:t>
      </w:r>
      <w:r>
        <w:rPr>
          <w:color w:val="1B1C20"/>
          <w:w w:val="105"/>
        </w:rPr>
        <w:t>condition.</w:t>
      </w:r>
      <w:r>
        <w:rPr>
          <w:color w:val="1B1C20"/>
          <w:spacing w:val="-18"/>
          <w:w w:val="105"/>
        </w:rPr>
        <w:t> </w:t>
      </w:r>
      <w:r>
        <w:rPr>
          <w:color w:val="1B1C20"/>
          <w:w w:val="105"/>
        </w:rPr>
        <w:t>The</w:t>
      </w:r>
      <w:r>
        <w:rPr>
          <w:color w:val="1B1C20"/>
          <w:spacing w:val="-11"/>
          <w:w w:val="105"/>
        </w:rPr>
        <w:t> </w:t>
      </w:r>
      <w:r>
        <w:rPr>
          <w:color w:val="1B1C20"/>
          <w:w w:val="105"/>
        </w:rPr>
        <w:t>following</w:t>
      </w:r>
      <w:r>
        <w:rPr>
          <w:color w:val="1B1C20"/>
          <w:spacing w:val="-11"/>
          <w:w w:val="105"/>
        </w:rPr>
        <w:t> </w:t>
      </w:r>
      <w:r>
        <w:rPr>
          <w:color w:val="1B1C20"/>
          <w:w w:val="105"/>
        </w:rPr>
        <w:t>table</w:t>
      </w:r>
      <w:r>
        <w:rPr>
          <w:color w:val="1B1C20"/>
          <w:spacing w:val="-11"/>
          <w:w w:val="105"/>
        </w:rPr>
        <w:t> </w:t>
      </w:r>
      <w:r>
        <w:rPr>
          <w:color w:val="1B1C20"/>
          <w:w w:val="105"/>
        </w:rPr>
        <w:t>lists</w:t>
      </w:r>
      <w:r>
        <w:rPr>
          <w:color w:val="1B1C20"/>
          <w:spacing w:val="-11"/>
          <w:w w:val="105"/>
        </w:rPr>
        <w:t> </w:t>
      </w:r>
      <w:r>
        <w:rPr>
          <w:color w:val="1B1C20"/>
          <w:w w:val="105"/>
        </w:rPr>
        <w:t>the</w:t>
      </w:r>
      <w:r>
        <w:rPr>
          <w:color w:val="1B1C20"/>
          <w:spacing w:val="-11"/>
          <w:w w:val="105"/>
        </w:rPr>
        <w:t> </w:t>
      </w:r>
      <w:r>
        <w:rPr>
          <w:color w:val="1B1C20"/>
          <w:w w:val="105"/>
        </w:rPr>
        <w:t>different</w:t>
      </w:r>
      <w:r>
        <w:rPr>
          <w:color w:val="1B1C20"/>
          <w:spacing w:val="-15"/>
          <w:w w:val="105"/>
        </w:rPr>
        <w:t> </w:t>
      </w:r>
      <w:r>
        <w:rPr>
          <w:color w:val="1B1C20"/>
          <w:w w:val="105"/>
        </w:rPr>
        <w:t>ways</w:t>
      </w:r>
      <w:r>
        <w:rPr>
          <w:color w:val="1B1C20"/>
          <w:spacing w:val="-11"/>
          <w:w w:val="105"/>
        </w:rPr>
        <w:t> </w:t>
      </w:r>
      <w:r>
        <w:rPr>
          <w:color w:val="1B1C20"/>
          <w:w w:val="105"/>
        </w:rPr>
        <w:t>of </w:t>
      </w:r>
      <w:r>
        <w:rPr>
          <w:color w:val="1B1C20"/>
          <w:spacing w:val="-2"/>
          <w:w w:val="105"/>
        </w:rPr>
        <w:t>displaying:</w:t>
      </w:r>
    </w:p>
    <w:p>
      <w:pPr>
        <w:pStyle w:val="Heading5"/>
        <w:tabs>
          <w:tab w:pos="6217" w:val="left" w:leader="none"/>
        </w:tabs>
        <w:spacing w:before="203"/>
        <w:ind w:left="3656"/>
      </w:pPr>
      <w:r>
        <w:rPr/>
        <mc:AlternateContent>
          <mc:Choice Requires="wps">
            <w:drawing>
              <wp:anchor distT="0" distB="0" distL="0" distR="0" allowOverlap="1" layoutInCell="1" locked="0" behindDoc="1" simplePos="0" relativeHeight="487843840">
                <wp:simplePos x="0" y="0"/>
                <wp:positionH relativeFrom="page">
                  <wp:posOffset>2591998</wp:posOffset>
                </wp:positionH>
                <wp:positionV relativeFrom="paragraph">
                  <wp:posOffset>309568</wp:posOffset>
                </wp:positionV>
                <wp:extent cx="4320540" cy="6350"/>
                <wp:effectExtent l="0" t="0" r="0" b="0"/>
                <wp:wrapTopAndBottom/>
                <wp:docPr id="1930" name="Group 1930"/>
                <wp:cNvGraphicFramePr>
                  <a:graphicFrameLocks/>
                </wp:cNvGraphicFramePr>
                <a:graphic>
                  <a:graphicData uri="http://schemas.microsoft.com/office/word/2010/wordprocessingGroup">
                    <wpg:wgp>
                      <wpg:cNvPr id="1930" name="Group 1930"/>
                      <wpg:cNvGrpSpPr/>
                      <wpg:grpSpPr>
                        <a:xfrm>
                          <a:off x="0" y="0"/>
                          <a:ext cx="4320540" cy="6350"/>
                          <a:chExt cx="4320540" cy="6350"/>
                        </a:xfrm>
                      </wpg:grpSpPr>
                      <wps:wsp>
                        <wps:cNvPr id="1931" name="Graphic 1931"/>
                        <wps:cNvSpPr/>
                        <wps:spPr>
                          <a:xfrm>
                            <a:off x="0" y="3175"/>
                            <a:ext cx="1620520" cy="1270"/>
                          </a:xfrm>
                          <a:custGeom>
                            <a:avLst/>
                            <a:gdLst/>
                            <a:ahLst/>
                            <a:cxnLst/>
                            <a:rect l="l" t="t" r="r" b="b"/>
                            <a:pathLst>
                              <a:path w="1620520" h="0">
                                <a:moveTo>
                                  <a:pt x="0" y="0"/>
                                </a:moveTo>
                                <a:lnTo>
                                  <a:pt x="1619999" y="0"/>
                                </a:lnTo>
                              </a:path>
                            </a:pathLst>
                          </a:custGeom>
                          <a:ln w="6350">
                            <a:solidFill>
                              <a:srgbClr val="1B1C20"/>
                            </a:solidFill>
                            <a:prstDash val="solid"/>
                          </a:ln>
                        </wps:spPr>
                        <wps:bodyPr wrap="square" lIns="0" tIns="0" rIns="0" bIns="0" rtlCol="0">
                          <a:prstTxWarp prst="textNoShape">
                            <a:avLst/>
                          </a:prstTxWarp>
                          <a:noAutofit/>
                        </wps:bodyPr>
                      </wps:wsp>
                      <wps:wsp>
                        <wps:cNvPr id="1932" name="Graphic 1932"/>
                        <wps:cNvSpPr/>
                        <wps:spPr>
                          <a:xfrm>
                            <a:off x="1619999" y="3175"/>
                            <a:ext cx="2700020" cy="1270"/>
                          </a:xfrm>
                          <a:custGeom>
                            <a:avLst/>
                            <a:gdLst/>
                            <a:ahLst/>
                            <a:cxnLst/>
                            <a:rect l="l" t="t" r="r" b="b"/>
                            <a:pathLst>
                              <a:path w="2700020" h="0">
                                <a:moveTo>
                                  <a:pt x="0" y="0"/>
                                </a:moveTo>
                                <a:lnTo>
                                  <a:pt x="2699994"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24.375435pt;width:340.2pt;height:.5pt;mso-position-horizontal-relative:page;mso-position-vertical-relative:paragraph;z-index:-15472640;mso-wrap-distance-left:0;mso-wrap-distance-right:0" id="docshapegroup1019" coordorigin="4082,488" coordsize="6804,10">
                <v:line style="position:absolute" from="4082,493" to="6633,493" stroked="true" strokeweight=".5pt" strokecolor="#1b1c20">
                  <v:stroke dashstyle="solid"/>
                </v:line>
                <v:line style="position:absolute" from="6633,493" to="10885,493"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5990272">
                <wp:simplePos x="0" y="0"/>
                <wp:positionH relativeFrom="page">
                  <wp:posOffset>2591993</wp:posOffset>
                </wp:positionH>
                <wp:positionV relativeFrom="paragraph">
                  <wp:posOffset>366743</wp:posOffset>
                </wp:positionV>
                <wp:extent cx="1529080" cy="428625"/>
                <wp:effectExtent l="0" t="0" r="0" b="0"/>
                <wp:wrapNone/>
                <wp:docPr id="1933" name="Group 1933"/>
                <wp:cNvGraphicFramePr>
                  <a:graphicFrameLocks/>
                </wp:cNvGraphicFramePr>
                <a:graphic>
                  <a:graphicData uri="http://schemas.microsoft.com/office/word/2010/wordprocessingGroup">
                    <wpg:wgp>
                      <wpg:cNvPr id="1933" name="Group 1933"/>
                      <wpg:cNvGrpSpPr/>
                      <wpg:grpSpPr>
                        <a:xfrm>
                          <a:off x="0" y="0"/>
                          <a:ext cx="1529080" cy="428625"/>
                          <a:chExt cx="1529080" cy="428625"/>
                        </a:xfrm>
                      </wpg:grpSpPr>
                      <pic:pic>
                        <pic:nvPicPr>
                          <pic:cNvPr id="1934" name="Image 1934"/>
                          <pic:cNvPicPr/>
                        </pic:nvPicPr>
                        <pic:blipFill>
                          <a:blip r:embed="rId285" cstate="print"/>
                          <a:stretch>
                            <a:fillRect/>
                          </a:stretch>
                        </pic:blipFill>
                        <pic:spPr>
                          <a:xfrm>
                            <a:off x="4" y="0"/>
                            <a:ext cx="1528762" cy="428624"/>
                          </a:xfrm>
                          <a:prstGeom prst="rect">
                            <a:avLst/>
                          </a:prstGeom>
                        </pic:spPr>
                      </pic:pic>
                      <wps:wsp>
                        <wps:cNvPr id="1935" name="Graphic 1935"/>
                        <wps:cNvSpPr/>
                        <wps:spPr>
                          <a:xfrm>
                            <a:off x="3175" y="3176"/>
                            <a:ext cx="1522730" cy="422275"/>
                          </a:xfrm>
                          <a:custGeom>
                            <a:avLst/>
                            <a:gdLst/>
                            <a:ahLst/>
                            <a:cxnLst/>
                            <a:rect l="l" t="t" r="r" b="b"/>
                            <a:pathLst>
                              <a:path w="1522730" h="422275">
                                <a:moveTo>
                                  <a:pt x="0" y="422275"/>
                                </a:moveTo>
                                <a:lnTo>
                                  <a:pt x="1522412" y="422275"/>
                                </a:lnTo>
                                <a:lnTo>
                                  <a:pt x="1522412" y="0"/>
                                </a:lnTo>
                                <a:lnTo>
                                  <a:pt x="0" y="0"/>
                                </a:lnTo>
                                <a:lnTo>
                                  <a:pt x="0" y="4222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3994pt;margin-top:28.877415pt;width:120.4pt;height:33.75pt;mso-position-horizontal-relative:page;mso-position-vertical-relative:paragraph;z-index:15990272" id="docshapegroup1020" coordorigin="4082,578" coordsize="2408,675">
                <v:shape style="position:absolute;left:4081;top:577;width:2408;height:675" type="#_x0000_t75" id="docshape1021" stroked="false">
                  <v:imagedata r:id="rId285" o:title=""/>
                </v:shape>
                <v:rect style="position:absolute;left:4086;top:582;width:2398;height:665" id="docshape1022"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5990784">
                <wp:simplePos x="0" y="0"/>
                <wp:positionH relativeFrom="page">
                  <wp:posOffset>2591993</wp:posOffset>
                </wp:positionH>
                <wp:positionV relativeFrom="paragraph">
                  <wp:posOffset>914165</wp:posOffset>
                </wp:positionV>
                <wp:extent cx="1529080" cy="428625"/>
                <wp:effectExtent l="0" t="0" r="0" b="0"/>
                <wp:wrapNone/>
                <wp:docPr id="1936" name="Group 1936"/>
                <wp:cNvGraphicFramePr>
                  <a:graphicFrameLocks/>
                </wp:cNvGraphicFramePr>
                <a:graphic>
                  <a:graphicData uri="http://schemas.microsoft.com/office/word/2010/wordprocessingGroup">
                    <wpg:wgp>
                      <wpg:cNvPr id="1936" name="Group 1936"/>
                      <wpg:cNvGrpSpPr/>
                      <wpg:grpSpPr>
                        <a:xfrm>
                          <a:off x="0" y="0"/>
                          <a:ext cx="1529080" cy="428625"/>
                          <a:chExt cx="1529080" cy="428625"/>
                        </a:xfrm>
                      </wpg:grpSpPr>
                      <pic:pic>
                        <pic:nvPicPr>
                          <pic:cNvPr id="1937" name="Image 1937"/>
                          <pic:cNvPicPr/>
                        </pic:nvPicPr>
                        <pic:blipFill>
                          <a:blip r:embed="rId286" cstate="print"/>
                          <a:stretch>
                            <a:fillRect/>
                          </a:stretch>
                        </pic:blipFill>
                        <pic:spPr>
                          <a:xfrm>
                            <a:off x="4" y="2"/>
                            <a:ext cx="1528762" cy="428624"/>
                          </a:xfrm>
                          <a:prstGeom prst="rect">
                            <a:avLst/>
                          </a:prstGeom>
                        </pic:spPr>
                      </pic:pic>
                      <wps:wsp>
                        <wps:cNvPr id="1938" name="Graphic 1938"/>
                        <wps:cNvSpPr/>
                        <wps:spPr>
                          <a:xfrm>
                            <a:off x="3175" y="3175"/>
                            <a:ext cx="1522730" cy="422275"/>
                          </a:xfrm>
                          <a:custGeom>
                            <a:avLst/>
                            <a:gdLst/>
                            <a:ahLst/>
                            <a:cxnLst/>
                            <a:rect l="l" t="t" r="r" b="b"/>
                            <a:pathLst>
                              <a:path w="1522730" h="422275">
                                <a:moveTo>
                                  <a:pt x="0" y="422275"/>
                                </a:moveTo>
                                <a:lnTo>
                                  <a:pt x="1522412" y="422275"/>
                                </a:lnTo>
                                <a:lnTo>
                                  <a:pt x="1522412" y="0"/>
                                </a:lnTo>
                                <a:lnTo>
                                  <a:pt x="0" y="0"/>
                                </a:lnTo>
                                <a:lnTo>
                                  <a:pt x="0" y="4222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3994pt;margin-top:71.981537pt;width:120.4pt;height:33.75pt;mso-position-horizontal-relative:page;mso-position-vertical-relative:paragraph;z-index:15990784" id="docshapegroup1023" coordorigin="4082,1440" coordsize="2408,675">
                <v:shape style="position:absolute;left:4081;top:1439;width:2408;height:675" type="#_x0000_t75" id="docshape1024" stroked="false">
                  <v:imagedata r:id="rId286" o:title=""/>
                </v:shape>
                <v:rect style="position:absolute;left:4086;top:1444;width:2398;height:665" id="docshape1025" filled="false" stroked="true" strokeweight=".5pt" strokecolor="#1b1c20">
                  <v:stroke dashstyle="solid"/>
                </v:rect>
                <w10:wrap type="none"/>
              </v:group>
            </w:pict>
          </mc:Fallback>
        </mc:AlternateContent>
      </w:r>
      <w:r>
        <w:rPr>
          <w:color w:val="1B1C20"/>
          <w:spacing w:val="-2"/>
        </w:rPr>
        <w:t>Display</w:t>
      </w:r>
      <w:r>
        <w:rPr>
          <w:color w:val="1B1C20"/>
        </w:rPr>
        <w:tab/>
      </w:r>
      <w:r>
        <w:rPr>
          <w:color w:val="1B1C20"/>
          <w:spacing w:val="-2"/>
        </w:rPr>
        <w:t>Description</w:t>
      </w:r>
    </w:p>
    <w:p>
      <w:pPr>
        <w:pStyle w:val="BodyText"/>
        <w:spacing w:before="82"/>
        <w:ind w:left="6208"/>
      </w:pPr>
      <w:r>
        <w:rPr>
          <w:color w:val="1B1C20"/>
        </w:rPr>
        <w:t>The</w:t>
      </w:r>
      <w:r>
        <w:rPr>
          <w:color w:val="1B1C20"/>
          <w:spacing w:val="-3"/>
        </w:rPr>
        <w:t> </w:t>
      </w:r>
      <w:r>
        <w:rPr>
          <w:color w:val="1B1C20"/>
        </w:rPr>
        <w:t>transition</w:t>
      </w:r>
      <w:r>
        <w:rPr>
          <w:color w:val="1B1C20"/>
          <w:spacing w:val="-2"/>
        </w:rPr>
        <w:t> </w:t>
      </w:r>
      <w:r>
        <w:rPr>
          <w:color w:val="1B1C20"/>
        </w:rPr>
        <w:t>condition</w:t>
      </w:r>
      <w:r>
        <w:rPr>
          <w:color w:val="1B1C20"/>
          <w:spacing w:val="-2"/>
        </w:rPr>
        <w:t> </w:t>
      </w:r>
      <w:r>
        <w:rPr>
          <w:color w:val="1B1C20"/>
        </w:rPr>
        <w:t>is</w:t>
      </w:r>
      <w:r>
        <w:rPr>
          <w:color w:val="1B1C20"/>
          <w:spacing w:val="-2"/>
        </w:rPr>
        <w:t> </w:t>
      </w:r>
      <w:r>
        <w:rPr>
          <w:rFonts w:ascii="Arial"/>
          <w:b/>
          <w:color w:val="1B1C20"/>
        </w:rPr>
        <w:t>not</w:t>
      </w:r>
      <w:r>
        <w:rPr>
          <w:rFonts w:ascii="Arial"/>
          <w:b/>
          <w:color w:val="1B1C20"/>
          <w:spacing w:val="-3"/>
        </w:rPr>
        <w:t> </w:t>
      </w:r>
      <w:r>
        <w:rPr>
          <w:color w:val="1B1C20"/>
        </w:rPr>
        <w:t>activated</w:t>
      </w:r>
      <w:r>
        <w:rPr>
          <w:color w:val="1B1C20"/>
          <w:spacing w:val="-7"/>
        </w:rPr>
        <w:t> </w:t>
      </w:r>
      <w:r>
        <w:rPr>
          <w:color w:val="1B1C20"/>
          <w:spacing w:val="-4"/>
        </w:rPr>
        <w:t>yet.</w:t>
      </w:r>
    </w:p>
    <w:p>
      <w:pPr>
        <w:pStyle w:val="BodyText"/>
      </w:pPr>
    </w:p>
    <w:p>
      <w:pPr>
        <w:pStyle w:val="BodyText"/>
        <w:spacing w:before="63"/>
      </w:pPr>
      <w:r>
        <w:rPr/>
        <mc:AlternateContent>
          <mc:Choice Requires="wps">
            <w:drawing>
              <wp:anchor distT="0" distB="0" distL="0" distR="0" allowOverlap="1" layoutInCell="1" locked="0" behindDoc="1" simplePos="0" relativeHeight="487844352">
                <wp:simplePos x="0" y="0"/>
                <wp:positionH relativeFrom="page">
                  <wp:posOffset>2591998</wp:posOffset>
                </wp:positionH>
                <wp:positionV relativeFrom="paragraph">
                  <wp:posOffset>199223</wp:posOffset>
                </wp:positionV>
                <wp:extent cx="4320540" cy="6350"/>
                <wp:effectExtent l="0" t="0" r="0" b="0"/>
                <wp:wrapTopAndBottom/>
                <wp:docPr id="1939" name="Group 1939"/>
                <wp:cNvGraphicFramePr>
                  <a:graphicFrameLocks/>
                </wp:cNvGraphicFramePr>
                <a:graphic>
                  <a:graphicData uri="http://schemas.microsoft.com/office/word/2010/wordprocessingGroup">
                    <wpg:wgp>
                      <wpg:cNvPr id="1939" name="Group 1939"/>
                      <wpg:cNvGrpSpPr/>
                      <wpg:grpSpPr>
                        <a:xfrm>
                          <a:off x="0" y="0"/>
                          <a:ext cx="4320540" cy="6350"/>
                          <a:chExt cx="4320540" cy="6350"/>
                        </a:xfrm>
                      </wpg:grpSpPr>
                      <wps:wsp>
                        <wps:cNvPr id="1940" name="Graphic 1940"/>
                        <wps:cNvSpPr/>
                        <wps:spPr>
                          <a:xfrm>
                            <a:off x="0" y="3175"/>
                            <a:ext cx="1620520" cy="1270"/>
                          </a:xfrm>
                          <a:custGeom>
                            <a:avLst/>
                            <a:gdLst/>
                            <a:ahLst/>
                            <a:cxnLst/>
                            <a:rect l="l" t="t" r="r" b="b"/>
                            <a:pathLst>
                              <a:path w="1620520" h="0">
                                <a:moveTo>
                                  <a:pt x="0" y="0"/>
                                </a:moveTo>
                                <a:lnTo>
                                  <a:pt x="1619999" y="0"/>
                                </a:lnTo>
                              </a:path>
                            </a:pathLst>
                          </a:custGeom>
                          <a:ln w="6350">
                            <a:solidFill>
                              <a:srgbClr val="1B1C20"/>
                            </a:solidFill>
                            <a:prstDash val="solid"/>
                          </a:ln>
                        </wps:spPr>
                        <wps:bodyPr wrap="square" lIns="0" tIns="0" rIns="0" bIns="0" rtlCol="0">
                          <a:prstTxWarp prst="textNoShape">
                            <a:avLst/>
                          </a:prstTxWarp>
                          <a:noAutofit/>
                        </wps:bodyPr>
                      </wps:wsp>
                      <wps:wsp>
                        <wps:cNvPr id="1941" name="Graphic 1941"/>
                        <wps:cNvSpPr/>
                        <wps:spPr>
                          <a:xfrm>
                            <a:off x="1619999" y="3175"/>
                            <a:ext cx="2700020" cy="1270"/>
                          </a:xfrm>
                          <a:custGeom>
                            <a:avLst/>
                            <a:gdLst/>
                            <a:ahLst/>
                            <a:cxnLst/>
                            <a:rect l="l" t="t" r="r" b="b"/>
                            <a:pathLst>
                              <a:path w="2700020" h="0">
                                <a:moveTo>
                                  <a:pt x="0" y="0"/>
                                </a:moveTo>
                                <a:lnTo>
                                  <a:pt x="2699994"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5.686917pt;width:340.2pt;height:.5pt;mso-position-horizontal-relative:page;mso-position-vertical-relative:paragraph;z-index:-15472128;mso-wrap-distance-left:0;mso-wrap-distance-right:0" id="docshapegroup1026" coordorigin="4082,314" coordsize="6804,10">
                <v:line style="position:absolute" from="4082,319" to="6633,319" stroked="true" strokeweight=".5pt" strokecolor="#1b1c20">
                  <v:stroke dashstyle="solid"/>
                </v:line>
                <v:line style="position:absolute" from="6633,319" to="10885,319" stroked="true" strokeweight=".5pt" strokecolor="#1b1c20">
                  <v:stroke dashstyle="solid"/>
                </v:line>
                <w10:wrap type="topAndBottom"/>
              </v:group>
            </w:pict>
          </mc:Fallback>
        </mc:AlternateContent>
      </w:r>
    </w:p>
    <w:p>
      <w:pPr>
        <w:pStyle w:val="BodyText"/>
        <w:spacing w:before="85"/>
        <w:ind w:left="6208"/>
      </w:pPr>
      <w:r>
        <w:rPr>
          <w:color w:val="1B1C20"/>
        </w:rPr>
        <w:t>The</w:t>
      </w:r>
      <w:r>
        <w:rPr>
          <w:color w:val="1B1C20"/>
          <w:spacing w:val="-1"/>
        </w:rPr>
        <w:t> </w:t>
      </w:r>
      <w:r>
        <w:rPr>
          <w:color w:val="1B1C20"/>
        </w:rPr>
        <w:t>transition</w:t>
      </w:r>
      <w:r>
        <w:rPr>
          <w:color w:val="1B1C20"/>
          <w:spacing w:val="-1"/>
        </w:rPr>
        <w:t> </w:t>
      </w:r>
      <w:r>
        <w:rPr>
          <w:color w:val="1B1C20"/>
        </w:rPr>
        <w:t>condition</w:t>
      </w:r>
      <w:r>
        <w:rPr>
          <w:color w:val="1B1C20"/>
          <w:spacing w:val="-2"/>
        </w:rPr>
        <w:t> </w:t>
      </w:r>
      <w:r>
        <w:rPr>
          <w:color w:val="1B1C20"/>
        </w:rPr>
        <w:t>is</w:t>
      </w:r>
      <w:r>
        <w:rPr>
          <w:color w:val="1B1C20"/>
          <w:spacing w:val="-1"/>
        </w:rPr>
        <w:t> </w:t>
      </w:r>
      <w:r>
        <w:rPr>
          <w:color w:val="1B1C20"/>
        </w:rPr>
        <w:t>being</w:t>
      </w:r>
      <w:r>
        <w:rPr>
          <w:color w:val="1B1C20"/>
          <w:spacing w:val="-1"/>
        </w:rPr>
        <w:t> </w:t>
      </w:r>
      <w:r>
        <w:rPr>
          <w:color w:val="1B1C20"/>
          <w:spacing w:val="-2"/>
        </w:rPr>
        <w:t>analyzed.</w:t>
      </w:r>
    </w:p>
    <w:p>
      <w:pPr>
        <w:pStyle w:val="BodyText"/>
      </w:pPr>
    </w:p>
    <w:p>
      <w:pPr>
        <w:pStyle w:val="BodyText"/>
        <w:spacing w:before="63"/>
      </w:pPr>
      <w:r>
        <w:rPr/>
        <mc:AlternateContent>
          <mc:Choice Requires="wps">
            <w:drawing>
              <wp:anchor distT="0" distB="0" distL="0" distR="0" allowOverlap="1" layoutInCell="1" locked="0" behindDoc="1" simplePos="0" relativeHeight="487844864">
                <wp:simplePos x="0" y="0"/>
                <wp:positionH relativeFrom="page">
                  <wp:posOffset>2591998</wp:posOffset>
                </wp:positionH>
                <wp:positionV relativeFrom="paragraph">
                  <wp:posOffset>199614</wp:posOffset>
                </wp:positionV>
                <wp:extent cx="4320540" cy="6350"/>
                <wp:effectExtent l="0" t="0" r="0" b="0"/>
                <wp:wrapTopAndBottom/>
                <wp:docPr id="1942" name="Group 1942"/>
                <wp:cNvGraphicFramePr>
                  <a:graphicFrameLocks/>
                </wp:cNvGraphicFramePr>
                <a:graphic>
                  <a:graphicData uri="http://schemas.microsoft.com/office/word/2010/wordprocessingGroup">
                    <wpg:wgp>
                      <wpg:cNvPr id="1942" name="Group 1942"/>
                      <wpg:cNvGrpSpPr/>
                      <wpg:grpSpPr>
                        <a:xfrm>
                          <a:off x="0" y="0"/>
                          <a:ext cx="4320540" cy="6350"/>
                          <a:chExt cx="4320540" cy="6350"/>
                        </a:xfrm>
                      </wpg:grpSpPr>
                      <wps:wsp>
                        <wps:cNvPr id="1943" name="Graphic 1943"/>
                        <wps:cNvSpPr/>
                        <wps:spPr>
                          <a:xfrm>
                            <a:off x="0" y="3175"/>
                            <a:ext cx="1620520" cy="1270"/>
                          </a:xfrm>
                          <a:custGeom>
                            <a:avLst/>
                            <a:gdLst/>
                            <a:ahLst/>
                            <a:cxnLst/>
                            <a:rect l="l" t="t" r="r" b="b"/>
                            <a:pathLst>
                              <a:path w="1620520" h="0">
                                <a:moveTo>
                                  <a:pt x="0" y="0"/>
                                </a:moveTo>
                                <a:lnTo>
                                  <a:pt x="1619999" y="0"/>
                                </a:lnTo>
                              </a:path>
                            </a:pathLst>
                          </a:custGeom>
                          <a:ln w="6350">
                            <a:solidFill>
                              <a:srgbClr val="1B1C20"/>
                            </a:solidFill>
                            <a:prstDash val="solid"/>
                          </a:ln>
                        </wps:spPr>
                        <wps:bodyPr wrap="square" lIns="0" tIns="0" rIns="0" bIns="0" rtlCol="0">
                          <a:prstTxWarp prst="textNoShape">
                            <a:avLst/>
                          </a:prstTxWarp>
                          <a:noAutofit/>
                        </wps:bodyPr>
                      </wps:wsp>
                      <wps:wsp>
                        <wps:cNvPr id="1944" name="Graphic 1944"/>
                        <wps:cNvSpPr/>
                        <wps:spPr>
                          <a:xfrm>
                            <a:off x="1619999" y="3175"/>
                            <a:ext cx="2700020" cy="1270"/>
                          </a:xfrm>
                          <a:custGeom>
                            <a:avLst/>
                            <a:gdLst/>
                            <a:ahLst/>
                            <a:cxnLst/>
                            <a:rect l="l" t="t" r="r" b="b"/>
                            <a:pathLst>
                              <a:path w="2700020" h="0">
                                <a:moveTo>
                                  <a:pt x="0" y="0"/>
                                </a:moveTo>
                                <a:lnTo>
                                  <a:pt x="2699994"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5.717681pt;width:340.2pt;height:.5pt;mso-position-horizontal-relative:page;mso-position-vertical-relative:paragraph;z-index:-15471616;mso-wrap-distance-left:0;mso-wrap-distance-right:0" id="docshapegroup1027" coordorigin="4082,314" coordsize="6804,10">
                <v:line style="position:absolute" from="4082,319" to="6633,319" stroked="true" strokeweight=".5pt" strokecolor="#1b1c20">
                  <v:stroke dashstyle="solid"/>
                </v:line>
                <v:line style="position:absolute" from="6633,319" to="10885,319" stroked="true" strokeweight=".5pt" strokecolor="#1b1c20">
                  <v:stroke dashstyle="solid"/>
                </v:line>
                <w10:wrap type="topAndBottom"/>
              </v:group>
            </w:pict>
          </mc:Fallback>
        </mc:AlternateContent>
      </w:r>
    </w:p>
    <w:p>
      <w:pPr>
        <w:pStyle w:val="BodyText"/>
        <w:spacing w:line="254" w:lineRule="auto" w:before="85" w:after="42"/>
        <w:ind w:left="6208" w:right="1292"/>
      </w:pPr>
      <w:r>
        <w:rPr>
          <w:color w:val="1B1C20"/>
        </w:rPr>
        <w:t>Displayed during analysis of the condition when the mouse pointer moves over the </w:t>
      </w:r>
      <w:r>
        <w:rPr>
          <w:color w:val="1B1C20"/>
          <w:spacing w:val="-2"/>
        </w:rPr>
        <w:t>“Transition”</w:t>
      </w:r>
      <w:r>
        <w:rPr>
          <w:color w:val="1B1C20"/>
          <w:spacing w:val="-7"/>
        </w:rPr>
        <w:t> </w:t>
      </w:r>
      <w:r>
        <w:rPr>
          <w:color w:val="1B1C20"/>
          <w:spacing w:val="-2"/>
        </w:rPr>
        <w:t>symbol.</w:t>
      </w:r>
      <w:r>
        <w:rPr>
          <w:color w:val="1B1C20"/>
          <w:spacing w:val="-7"/>
        </w:rPr>
        <w:t> </w:t>
      </w:r>
      <w:r>
        <w:rPr>
          <w:color w:val="1B1C20"/>
          <w:spacing w:val="-2"/>
        </w:rPr>
        <w:t>Cancels</w:t>
      </w:r>
      <w:r>
        <w:rPr>
          <w:color w:val="1B1C20"/>
          <w:spacing w:val="-7"/>
        </w:rPr>
        <w:t> </w:t>
      </w:r>
      <w:r>
        <w:rPr>
          <w:color w:val="1B1C20"/>
          <w:spacing w:val="-2"/>
        </w:rPr>
        <w:t>the</w:t>
      </w:r>
      <w:r>
        <w:rPr>
          <w:color w:val="1B1C20"/>
          <w:spacing w:val="-7"/>
        </w:rPr>
        <w:t> </w:t>
      </w:r>
      <w:r>
        <w:rPr>
          <w:color w:val="1B1C20"/>
          <w:spacing w:val="-2"/>
        </w:rPr>
        <w:t>analysis</w:t>
      </w:r>
      <w:r>
        <w:rPr>
          <w:color w:val="1B1C20"/>
          <w:spacing w:val="-7"/>
        </w:rPr>
        <w:t> </w:t>
      </w:r>
      <w:r>
        <w:rPr>
          <w:color w:val="1B1C20"/>
          <w:spacing w:val="-2"/>
        </w:rPr>
        <w:t>and </w:t>
      </w:r>
      <w:r>
        <w:rPr>
          <w:color w:val="1B1C20"/>
        </w:rPr>
        <w:t>starts the following phase.</w:t>
      </w: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1945" name="Group 1945"/>
                <wp:cNvGraphicFramePr>
                  <a:graphicFrameLocks/>
                </wp:cNvGraphicFramePr>
                <a:graphic>
                  <a:graphicData uri="http://schemas.microsoft.com/office/word/2010/wordprocessingGroup">
                    <wpg:wgp>
                      <wpg:cNvPr id="1945" name="Group 1945"/>
                      <wpg:cNvGrpSpPr/>
                      <wpg:grpSpPr>
                        <a:xfrm>
                          <a:off x="0" y="0"/>
                          <a:ext cx="4320540" cy="6350"/>
                          <a:chExt cx="4320540" cy="6350"/>
                        </a:xfrm>
                      </wpg:grpSpPr>
                      <wps:wsp>
                        <wps:cNvPr id="1946" name="Graphic 1946"/>
                        <wps:cNvSpPr/>
                        <wps:spPr>
                          <a:xfrm>
                            <a:off x="0" y="3175"/>
                            <a:ext cx="1620520" cy="1270"/>
                          </a:xfrm>
                          <a:custGeom>
                            <a:avLst/>
                            <a:gdLst/>
                            <a:ahLst/>
                            <a:cxnLst/>
                            <a:rect l="l" t="t" r="r" b="b"/>
                            <a:pathLst>
                              <a:path w="1620520" h="0">
                                <a:moveTo>
                                  <a:pt x="0" y="0"/>
                                </a:moveTo>
                                <a:lnTo>
                                  <a:pt x="1619999" y="0"/>
                                </a:lnTo>
                              </a:path>
                            </a:pathLst>
                          </a:custGeom>
                          <a:ln w="6350">
                            <a:solidFill>
                              <a:srgbClr val="1B1C20"/>
                            </a:solidFill>
                            <a:prstDash val="solid"/>
                          </a:ln>
                        </wps:spPr>
                        <wps:bodyPr wrap="square" lIns="0" tIns="0" rIns="0" bIns="0" rtlCol="0">
                          <a:prstTxWarp prst="textNoShape">
                            <a:avLst/>
                          </a:prstTxWarp>
                          <a:noAutofit/>
                        </wps:bodyPr>
                      </wps:wsp>
                      <wps:wsp>
                        <wps:cNvPr id="1947" name="Graphic 1947"/>
                        <wps:cNvSpPr/>
                        <wps:spPr>
                          <a:xfrm>
                            <a:off x="1619999" y="3175"/>
                            <a:ext cx="2700020" cy="1270"/>
                          </a:xfrm>
                          <a:custGeom>
                            <a:avLst/>
                            <a:gdLst/>
                            <a:ahLst/>
                            <a:cxnLst/>
                            <a:rect l="l" t="t" r="r" b="b"/>
                            <a:pathLst>
                              <a:path w="2700020" h="0">
                                <a:moveTo>
                                  <a:pt x="0" y="0"/>
                                </a:moveTo>
                                <a:lnTo>
                                  <a:pt x="2699994"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1028" coordorigin="0,0" coordsize="6804,10">
                <v:line style="position:absolute" from="0,5" to="2551,5" stroked="true" strokeweight=".5pt" strokecolor="#1b1c20">
                  <v:stroke dashstyle="solid"/>
                </v:line>
                <v:line style="position:absolute" from="2551,5" to="6803,5" stroked="true" strokeweight=".5pt" strokecolor="#1b1c20">
                  <v:stroke dashstyle="solid"/>
                </v:line>
              </v:group>
            </w:pict>
          </mc:Fallback>
        </mc:AlternateContent>
      </w:r>
      <w:r>
        <w:rPr>
          <w:sz w:val="2"/>
        </w:rPr>
      </w:r>
    </w:p>
    <w:p>
      <w:pPr>
        <w:pStyle w:val="BodyText"/>
        <w:spacing w:line="254" w:lineRule="auto" w:before="75"/>
        <w:ind w:left="6208" w:right="1292"/>
      </w:pPr>
      <w:r>
        <w:rPr/>
        <mc:AlternateContent>
          <mc:Choice Requires="wps">
            <w:drawing>
              <wp:anchor distT="0" distB="0" distL="0" distR="0" allowOverlap="1" layoutInCell="1" locked="0" behindDoc="0" simplePos="0" relativeHeight="15991296">
                <wp:simplePos x="0" y="0"/>
                <wp:positionH relativeFrom="page">
                  <wp:posOffset>2591993</wp:posOffset>
                </wp:positionH>
                <wp:positionV relativeFrom="paragraph">
                  <wp:posOffset>-652175</wp:posOffset>
                </wp:positionV>
                <wp:extent cx="1529080" cy="429259"/>
                <wp:effectExtent l="0" t="0" r="0" b="0"/>
                <wp:wrapNone/>
                <wp:docPr id="1948" name="Group 1948"/>
                <wp:cNvGraphicFramePr>
                  <a:graphicFrameLocks/>
                </wp:cNvGraphicFramePr>
                <a:graphic>
                  <a:graphicData uri="http://schemas.microsoft.com/office/word/2010/wordprocessingGroup">
                    <wpg:wgp>
                      <wpg:cNvPr id="1948" name="Group 1948"/>
                      <wpg:cNvGrpSpPr/>
                      <wpg:grpSpPr>
                        <a:xfrm>
                          <a:off x="0" y="0"/>
                          <a:ext cx="1529080" cy="429259"/>
                          <a:chExt cx="1529080" cy="429259"/>
                        </a:xfrm>
                      </wpg:grpSpPr>
                      <pic:pic>
                        <pic:nvPicPr>
                          <pic:cNvPr id="1949" name="Image 1949"/>
                          <pic:cNvPicPr/>
                        </pic:nvPicPr>
                        <pic:blipFill>
                          <a:blip r:embed="rId287" cstate="print"/>
                          <a:stretch>
                            <a:fillRect/>
                          </a:stretch>
                        </pic:blipFill>
                        <pic:spPr>
                          <a:xfrm>
                            <a:off x="4" y="0"/>
                            <a:ext cx="1528775" cy="428628"/>
                          </a:xfrm>
                          <a:prstGeom prst="rect">
                            <a:avLst/>
                          </a:prstGeom>
                        </pic:spPr>
                      </pic:pic>
                      <wps:wsp>
                        <wps:cNvPr id="1950" name="Graphic 1950"/>
                        <wps:cNvSpPr/>
                        <wps:spPr>
                          <a:xfrm>
                            <a:off x="3175" y="3181"/>
                            <a:ext cx="1522730" cy="422275"/>
                          </a:xfrm>
                          <a:custGeom>
                            <a:avLst/>
                            <a:gdLst/>
                            <a:ahLst/>
                            <a:cxnLst/>
                            <a:rect l="l" t="t" r="r" b="b"/>
                            <a:pathLst>
                              <a:path w="1522730" h="422275">
                                <a:moveTo>
                                  <a:pt x="0" y="422275"/>
                                </a:moveTo>
                                <a:lnTo>
                                  <a:pt x="1522425" y="422275"/>
                                </a:lnTo>
                                <a:lnTo>
                                  <a:pt x="1522425" y="0"/>
                                </a:lnTo>
                                <a:lnTo>
                                  <a:pt x="0" y="0"/>
                                </a:lnTo>
                                <a:lnTo>
                                  <a:pt x="0" y="4222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3994pt;margin-top:-51.352402pt;width:120.4pt;height:33.8pt;mso-position-horizontal-relative:page;mso-position-vertical-relative:paragraph;z-index:15991296" id="docshapegroup1029" coordorigin="4082,-1027" coordsize="2408,676">
                <v:shape style="position:absolute;left:4081;top:-1028;width:2408;height:675" type="#_x0000_t75" id="docshape1030" stroked="false">
                  <v:imagedata r:id="rId287" o:title=""/>
                </v:shape>
                <v:rect style="position:absolute;left:4086;top:-1023;width:2398;height:665" id="docshape1031"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5991808">
                <wp:simplePos x="0" y="0"/>
                <wp:positionH relativeFrom="page">
                  <wp:posOffset>2591993</wp:posOffset>
                </wp:positionH>
                <wp:positionV relativeFrom="paragraph">
                  <wp:posOffset>44474</wp:posOffset>
                </wp:positionV>
                <wp:extent cx="1529080" cy="428625"/>
                <wp:effectExtent l="0" t="0" r="0" b="0"/>
                <wp:wrapNone/>
                <wp:docPr id="1951" name="Group 1951"/>
                <wp:cNvGraphicFramePr>
                  <a:graphicFrameLocks/>
                </wp:cNvGraphicFramePr>
                <a:graphic>
                  <a:graphicData uri="http://schemas.microsoft.com/office/word/2010/wordprocessingGroup">
                    <wpg:wgp>
                      <wpg:cNvPr id="1951" name="Group 1951"/>
                      <wpg:cNvGrpSpPr/>
                      <wpg:grpSpPr>
                        <a:xfrm>
                          <a:off x="0" y="0"/>
                          <a:ext cx="1529080" cy="428625"/>
                          <a:chExt cx="1529080" cy="428625"/>
                        </a:xfrm>
                      </wpg:grpSpPr>
                      <pic:pic>
                        <pic:nvPicPr>
                          <pic:cNvPr id="1952" name="Image 1952"/>
                          <pic:cNvPicPr/>
                        </pic:nvPicPr>
                        <pic:blipFill>
                          <a:blip r:embed="rId288" cstate="print"/>
                          <a:stretch>
                            <a:fillRect/>
                          </a:stretch>
                        </pic:blipFill>
                        <pic:spPr>
                          <a:xfrm>
                            <a:off x="4" y="0"/>
                            <a:ext cx="1528762" cy="428624"/>
                          </a:xfrm>
                          <a:prstGeom prst="rect">
                            <a:avLst/>
                          </a:prstGeom>
                        </pic:spPr>
                      </pic:pic>
                      <wps:wsp>
                        <wps:cNvPr id="1953" name="Graphic 1953"/>
                        <wps:cNvSpPr/>
                        <wps:spPr>
                          <a:xfrm>
                            <a:off x="3175" y="3177"/>
                            <a:ext cx="1522730" cy="422275"/>
                          </a:xfrm>
                          <a:custGeom>
                            <a:avLst/>
                            <a:gdLst/>
                            <a:ahLst/>
                            <a:cxnLst/>
                            <a:rect l="l" t="t" r="r" b="b"/>
                            <a:pathLst>
                              <a:path w="1522730" h="422275">
                                <a:moveTo>
                                  <a:pt x="0" y="422275"/>
                                </a:moveTo>
                                <a:lnTo>
                                  <a:pt x="1522412" y="422275"/>
                                </a:lnTo>
                                <a:lnTo>
                                  <a:pt x="1522412" y="0"/>
                                </a:lnTo>
                                <a:lnTo>
                                  <a:pt x="0" y="0"/>
                                </a:lnTo>
                                <a:lnTo>
                                  <a:pt x="0" y="4222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3994pt;margin-top:3.501907pt;width:120.4pt;height:33.75pt;mso-position-horizontal-relative:page;mso-position-vertical-relative:paragraph;z-index:15991808" id="docshapegroup1032" coordorigin="4082,70" coordsize="2408,675">
                <v:shape style="position:absolute;left:4081;top:70;width:2408;height:675" type="#_x0000_t75" id="docshape1033" stroked="false">
                  <v:imagedata r:id="rId288" o:title=""/>
                </v:shape>
                <v:rect style="position:absolute;left:4086;top:75;width:2398;height:665" id="docshape1034" filled="false" stroked="true" strokeweight=".5pt" strokecolor="#1b1c20">
                  <v:stroke dashstyle="solid"/>
                </v:rect>
                <w10:wrap type="none"/>
              </v:group>
            </w:pict>
          </mc:Fallback>
        </mc:AlternateContent>
      </w:r>
      <w:r>
        <w:rPr>
          <w:color w:val="1B1C20"/>
        </w:rPr>
        <w:t>The</w:t>
      </w:r>
      <w:r>
        <w:rPr>
          <w:color w:val="1B1C20"/>
          <w:spacing w:val="-10"/>
        </w:rPr>
        <w:t> </w:t>
      </w:r>
      <w:r>
        <w:rPr>
          <w:color w:val="1B1C20"/>
        </w:rPr>
        <w:t>transition</w:t>
      </w:r>
      <w:r>
        <w:rPr>
          <w:color w:val="1B1C20"/>
          <w:spacing w:val="-10"/>
        </w:rPr>
        <w:t> </w:t>
      </w:r>
      <w:r>
        <w:rPr>
          <w:color w:val="1B1C20"/>
        </w:rPr>
        <w:t>condition</w:t>
      </w:r>
      <w:r>
        <w:rPr>
          <w:color w:val="1B1C20"/>
          <w:spacing w:val="-10"/>
        </w:rPr>
        <w:t> </w:t>
      </w:r>
      <w:r>
        <w:rPr>
          <w:color w:val="1B1C20"/>
        </w:rPr>
        <w:t>has</w:t>
      </w:r>
      <w:r>
        <w:rPr>
          <w:color w:val="1B1C20"/>
          <w:spacing w:val="-10"/>
        </w:rPr>
        <w:t> </w:t>
      </w:r>
      <w:r>
        <w:rPr>
          <w:color w:val="1B1C20"/>
        </w:rPr>
        <w:t>been</w:t>
      </w:r>
      <w:r>
        <w:rPr>
          <w:color w:val="1B1C20"/>
          <w:spacing w:val="-10"/>
        </w:rPr>
        <w:t> </w:t>
      </w:r>
      <w:r>
        <w:rPr>
          <w:color w:val="1B1C20"/>
        </w:rPr>
        <w:t>analyzed. The next phase is started.</w:t>
      </w:r>
    </w:p>
    <w:p>
      <w:pPr>
        <w:pStyle w:val="BodyText"/>
        <w:spacing w:before="36"/>
      </w:pPr>
      <w:r>
        <w:rPr/>
        <mc:AlternateContent>
          <mc:Choice Requires="wps">
            <w:drawing>
              <wp:anchor distT="0" distB="0" distL="0" distR="0" allowOverlap="1" layoutInCell="1" locked="0" behindDoc="1" simplePos="0" relativeHeight="487845888">
                <wp:simplePos x="0" y="0"/>
                <wp:positionH relativeFrom="page">
                  <wp:posOffset>2591998</wp:posOffset>
                </wp:positionH>
                <wp:positionV relativeFrom="paragraph">
                  <wp:posOffset>182364</wp:posOffset>
                </wp:positionV>
                <wp:extent cx="4320540" cy="6350"/>
                <wp:effectExtent l="0" t="0" r="0" b="0"/>
                <wp:wrapTopAndBottom/>
                <wp:docPr id="1954" name="Group 1954"/>
                <wp:cNvGraphicFramePr>
                  <a:graphicFrameLocks/>
                </wp:cNvGraphicFramePr>
                <a:graphic>
                  <a:graphicData uri="http://schemas.microsoft.com/office/word/2010/wordprocessingGroup">
                    <wpg:wgp>
                      <wpg:cNvPr id="1954" name="Group 1954"/>
                      <wpg:cNvGrpSpPr/>
                      <wpg:grpSpPr>
                        <a:xfrm>
                          <a:off x="0" y="0"/>
                          <a:ext cx="4320540" cy="6350"/>
                          <a:chExt cx="4320540" cy="6350"/>
                        </a:xfrm>
                      </wpg:grpSpPr>
                      <wps:wsp>
                        <wps:cNvPr id="1955" name="Graphic 1955"/>
                        <wps:cNvSpPr/>
                        <wps:spPr>
                          <a:xfrm>
                            <a:off x="0" y="3175"/>
                            <a:ext cx="1620520" cy="1270"/>
                          </a:xfrm>
                          <a:custGeom>
                            <a:avLst/>
                            <a:gdLst/>
                            <a:ahLst/>
                            <a:cxnLst/>
                            <a:rect l="l" t="t" r="r" b="b"/>
                            <a:pathLst>
                              <a:path w="1620520" h="0">
                                <a:moveTo>
                                  <a:pt x="0" y="0"/>
                                </a:moveTo>
                                <a:lnTo>
                                  <a:pt x="1619999" y="0"/>
                                </a:lnTo>
                              </a:path>
                            </a:pathLst>
                          </a:custGeom>
                          <a:ln w="6350">
                            <a:solidFill>
                              <a:srgbClr val="1B1C20"/>
                            </a:solidFill>
                            <a:prstDash val="solid"/>
                          </a:ln>
                        </wps:spPr>
                        <wps:bodyPr wrap="square" lIns="0" tIns="0" rIns="0" bIns="0" rtlCol="0">
                          <a:prstTxWarp prst="textNoShape">
                            <a:avLst/>
                          </a:prstTxWarp>
                          <a:noAutofit/>
                        </wps:bodyPr>
                      </wps:wsp>
                      <wps:wsp>
                        <wps:cNvPr id="1956" name="Graphic 1956"/>
                        <wps:cNvSpPr/>
                        <wps:spPr>
                          <a:xfrm>
                            <a:off x="1619999" y="3175"/>
                            <a:ext cx="2700020" cy="1270"/>
                          </a:xfrm>
                          <a:custGeom>
                            <a:avLst/>
                            <a:gdLst/>
                            <a:ahLst/>
                            <a:cxnLst/>
                            <a:rect l="l" t="t" r="r" b="b"/>
                            <a:pathLst>
                              <a:path w="2700020" h="0">
                                <a:moveTo>
                                  <a:pt x="0" y="0"/>
                                </a:moveTo>
                                <a:lnTo>
                                  <a:pt x="2699994"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4.359378pt;width:340.2pt;height:.5pt;mso-position-horizontal-relative:page;mso-position-vertical-relative:paragraph;z-index:-15470592;mso-wrap-distance-left:0;mso-wrap-distance-right:0" id="docshapegroup1035" coordorigin="4082,287" coordsize="6804,10">
                <v:line style="position:absolute" from="4082,292" to="6633,292" stroked="true" strokeweight=".5pt" strokecolor="#1b1c20">
                  <v:stroke dashstyle="solid"/>
                </v:line>
                <v:line style="position:absolute" from="6633,292" to="10885,292" stroked="true" strokeweight=".5pt" strokecolor="#1b1c20">
                  <v:stroke dashstyle="solid"/>
                </v:line>
                <w10:wrap type="topAndBottom"/>
              </v:group>
            </w:pict>
          </mc:Fallback>
        </mc:AlternateContent>
      </w:r>
    </w:p>
    <w:p>
      <w:pPr>
        <w:pStyle w:val="BodyText"/>
        <w:spacing w:line="254" w:lineRule="auto" w:before="85" w:after="47"/>
        <w:ind w:left="6208" w:right="1292"/>
      </w:pPr>
      <w:r>
        <w:rPr>
          <w:color w:val="1B1C20"/>
        </w:rPr>
        <w:t>Displayed when a preceding phase is stopped.</w:t>
      </w:r>
      <w:r>
        <w:rPr>
          <w:color w:val="1B1C20"/>
          <w:spacing w:val="-2"/>
        </w:rPr>
        <w:t> </w:t>
      </w:r>
      <w:r>
        <w:rPr>
          <w:color w:val="1B1C20"/>
        </w:rPr>
        <w:t>Activates the transition that </w:t>
      </w:r>
      <w:r>
        <w:rPr>
          <w:color w:val="1B1C20"/>
        </w:rPr>
        <w:t>follows the stopped phase.</w:t>
      </w: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1957" name="Group 1957"/>
                <wp:cNvGraphicFramePr>
                  <a:graphicFrameLocks/>
                </wp:cNvGraphicFramePr>
                <a:graphic>
                  <a:graphicData uri="http://schemas.microsoft.com/office/word/2010/wordprocessingGroup">
                    <wpg:wgp>
                      <wpg:cNvPr id="1957" name="Group 1957"/>
                      <wpg:cNvGrpSpPr/>
                      <wpg:grpSpPr>
                        <a:xfrm>
                          <a:off x="0" y="0"/>
                          <a:ext cx="4320540" cy="6350"/>
                          <a:chExt cx="4320540" cy="6350"/>
                        </a:xfrm>
                      </wpg:grpSpPr>
                      <wps:wsp>
                        <wps:cNvPr id="1958" name="Graphic 1958"/>
                        <wps:cNvSpPr/>
                        <wps:spPr>
                          <a:xfrm>
                            <a:off x="0" y="3175"/>
                            <a:ext cx="1620520" cy="1270"/>
                          </a:xfrm>
                          <a:custGeom>
                            <a:avLst/>
                            <a:gdLst/>
                            <a:ahLst/>
                            <a:cxnLst/>
                            <a:rect l="l" t="t" r="r" b="b"/>
                            <a:pathLst>
                              <a:path w="1620520" h="0">
                                <a:moveTo>
                                  <a:pt x="0" y="0"/>
                                </a:moveTo>
                                <a:lnTo>
                                  <a:pt x="1619999" y="0"/>
                                </a:lnTo>
                              </a:path>
                            </a:pathLst>
                          </a:custGeom>
                          <a:ln w="6350">
                            <a:solidFill>
                              <a:srgbClr val="1B1C20"/>
                            </a:solidFill>
                            <a:prstDash val="solid"/>
                          </a:ln>
                        </wps:spPr>
                        <wps:bodyPr wrap="square" lIns="0" tIns="0" rIns="0" bIns="0" rtlCol="0">
                          <a:prstTxWarp prst="textNoShape">
                            <a:avLst/>
                          </a:prstTxWarp>
                          <a:noAutofit/>
                        </wps:bodyPr>
                      </wps:wsp>
                      <wps:wsp>
                        <wps:cNvPr id="1959" name="Graphic 1959"/>
                        <wps:cNvSpPr/>
                        <wps:spPr>
                          <a:xfrm>
                            <a:off x="1619999" y="3175"/>
                            <a:ext cx="2700020" cy="1270"/>
                          </a:xfrm>
                          <a:custGeom>
                            <a:avLst/>
                            <a:gdLst/>
                            <a:ahLst/>
                            <a:cxnLst/>
                            <a:rect l="l" t="t" r="r" b="b"/>
                            <a:pathLst>
                              <a:path w="2700020" h="0">
                                <a:moveTo>
                                  <a:pt x="0" y="0"/>
                                </a:moveTo>
                                <a:lnTo>
                                  <a:pt x="2699994"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1036" coordorigin="0,0" coordsize="6804,10">
                <v:line style="position:absolute" from="0,5" to="2551,5" stroked="true" strokeweight=".5pt" strokecolor="#1b1c20">
                  <v:stroke dashstyle="solid"/>
                </v:line>
                <v:line style="position:absolute" from="2551,5" to="6803,5" stroked="true" strokeweight=".5pt" strokecolor="#1b1c20">
                  <v:stroke dashstyle="solid"/>
                </v:line>
              </v:group>
            </w:pict>
          </mc:Fallback>
        </mc:AlternateContent>
      </w:r>
      <w:r>
        <w:rPr>
          <w:sz w:val="2"/>
        </w:rPr>
      </w:r>
    </w:p>
    <w:p>
      <w:pPr>
        <w:pStyle w:val="BodyText"/>
        <w:spacing w:before="156"/>
      </w:pPr>
    </w:p>
    <w:p>
      <w:pPr>
        <w:pStyle w:val="Heading5"/>
        <w:ind w:left="3656"/>
      </w:pPr>
      <w:r>
        <w:rPr/>
        <mc:AlternateContent>
          <mc:Choice Requires="wps">
            <w:drawing>
              <wp:anchor distT="0" distB="0" distL="0" distR="0" allowOverlap="1" layoutInCell="1" locked="0" behindDoc="0" simplePos="0" relativeHeight="15992320">
                <wp:simplePos x="0" y="0"/>
                <wp:positionH relativeFrom="page">
                  <wp:posOffset>2591993</wp:posOffset>
                </wp:positionH>
                <wp:positionV relativeFrom="paragraph">
                  <wp:posOffset>-745754</wp:posOffset>
                </wp:positionV>
                <wp:extent cx="1529080" cy="428625"/>
                <wp:effectExtent l="0" t="0" r="0" b="0"/>
                <wp:wrapNone/>
                <wp:docPr id="1960" name="Group 1960"/>
                <wp:cNvGraphicFramePr>
                  <a:graphicFrameLocks/>
                </wp:cNvGraphicFramePr>
                <a:graphic>
                  <a:graphicData uri="http://schemas.microsoft.com/office/word/2010/wordprocessingGroup">
                    <wpg:wgp>
                      <wpg:cNvPr id="1960" name="Group 1960"/>
                      <wpg:cNvGrpSpPr/>
                      <wpg:grpSpPr>
                        <a:xfrm>
                          <a:off x="0" y="0"/>
                          <a:ext cx="1529080" cy="428625"/>
                          <a:chExt cx="1529080" cy="428625"/>
                        </a:xfrm>
                      </wpg:grpSpPr>
                      <pic:pic>
                        <pic:nvPicPr>
                          <pic:cNvPr id="1961" name="Image 1961"/>
                          <pic:cNvPicPr/>
                        </pic:nvPicPr>
                        <pic:blipFill>
                          <a:blip r:embed="rId289" cstate="print"/>
                          <a:stretch>
                            <a:fillRect/>
                          </a:stretch>
                        </pic:blipFill>
                        <pic:spPr>
                          <a:xfrm>
                            <a:off x="4" y="1"/>
                            <a:ext cx="1528762" cy="428624"/>
                          </a:xfrm>
                          <a:prstGeom prst="rect">
                            <a:avLst/>
                          </a:prstGeom>
                        </pic:spPr>
                      </pic:pic>
                      <wps:wsp>
                        <wps:cNvPr id="1962" name="Graphic 1962"/>
                        <wps:cNvSpPr/>
                        <wps:spPr>
                          <a:xfrm>
                            <a:off x="3175" y="3175"/>
                            <a:ext cx="1522730" cy="422275"/>
                          </a:xfrm>
                          <a:custGeom>
                            <a:avLst/>
                            <a:gdLst/>
                            <a:ahLst/>
                            <a:cxnLst/>
                            <a:rect l="l" t="t" r="r" b="b"/>
                            <a:pathLst>
                              <a:path w="1522730" h="422275">
                                <a:moveTo>
                                  <a:pt x="0" y="422275"/>
                                </a:moveTo>
                                <a:lnTo>
                                  <a:pt x="1522412" y="422275"/>
                                </a:lnTo>
                                <a:lnTo>
                                  <a:pt x="1522412" y="0"/>
                                </a:lnTo>
                                <a:lnTo>
                                  <a:pt x="0" y="0"/>
                                </a:lnTo>
                                <a:lnTo>
                                  <a:pt x="0" y="4222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3994pt;margin-top:-58.72086pt;width:120.4pt;height:33.75pt;mso-position-horizontal-relative:page;mso-position-vertical-relative:paragraph;z-index:15992320" id="docshapegroup1037" coordorigin="4082,-1174" coordsize="2408,675">
                <v:shape style="position:absolute;left:4081;top:-1175;width:2408;height:675" type="#_x0000_t75" id="docshape1038" stroked="false">
                  <v:imagedata r:id="rId289" o:title=""/>
                </v:shape>
                <v:rect style="position:absolute;left:4086;top:-1170;width:2398;height:665" id="docshape1039" filled="false" stroked="true" strokeweight=".5pt" strokecolor="#1b1c20">
                  <v:stroke dashstyle="solid"/>
                </v:rect>
                <w10:wrap type="none"/>
              </v:group>
            </w:pict>
          </mc:Fallback>
        </mc:AlternateContent>
      </w:r>
      <w:r>
        <w:rPr>
          <w:color w:val="1B1C20"/>
          <w:spacing w:val="-4"/>
        </w:rPr>
        <w:t>Display</w:t>
      </w:r>
      <w:r>
        <w:rPr>
          <w:color w:val="1B1C20"/>
          <w:spacing w:val="-17"/>
        </w:rPr>
        <w:t> </w:t>
      </w:r>
      <w:r>
        <w:rPr>
          <w:color w:val="1B1C20"/>
          <w:spacing w:val="-4"/>
        </w:rPr>
        <w:t>of</w:t>
      </w:r>
      <w:r>
        <w:rPr>
          <w:color w:val="1B1C20"/>
          <w:spacing w:val="-13"/>
        </w:rPr>
        <w:t> </w:t>
      </w:r>
      <w:r>
        <w:rPr>
          <w:color w:val="1B1C20"/>
          <w:spacing w:val="-4"/>
        </w:rPr>
        <w:t>the</w:t>
      </w:r>
      <w:r>
        <w:rPr>
          <w:color w:val="1B1C20"/>
          <w:spacing w:val="-12"/>
        </w:rPr>
        <w:t> </w:t>
      </w:r>
      <w:r>
        <w:rPr>
          <w:color w:val="1B1C20"/>
          <w:spacing w:val="-4"/>
        </w:rPr>
        <w:t>“Wait</w:t>
      </w:r>
      <w:r>
        <w:rPr>
          <w:color w:val="1B1C20"/>
          <w:spacing w:val="-13"/>
        </w:rPr>
        <w:t> </w:t>
      </w:r>
      <w:r>
        <w:rPr>
          <w:color w:val="1B1C20"/>
          <w:spacing w:val="-4"/>
        </w:rPr>
        <w:t>phase”</w:t>
      </w:r>
    </w:p>
    <w:p>
      <w:pPr>
        <w:pStyle w:val="BodyText"/>
        <w:spacing w:line="254" w:lineRule="auto" w:before="127"/>
        <w:ind w:left="3656" w:right="977"/>
      </w:pPr>
      <w:r>
        <w:rPr>
          <w:color w:val="1B1C20"/>
        </w:rPr>
        <w:t>The</w:t>
      </w:r>
      <w:r>
        <w:rPr>
          <w:color w:val="1B1C20"/>
          <w:spacing w:val="-11"/>
        </w:rPr>
        <w:t> </w:t>
      </w:r>
      <w:r>
        <w:rPr>
          <w:color w:val="1B1C20"/>
        </w:rPr>
        <w:t>way</w:t>
      </w:r>
      <w:r>
        <w:rPr>
          <w:color w:val="1B1C20"/>
          <w:spacing w:val="-11"/>
        </w:rPr>
        <w:t> </w:t>
      </w:r>
      <w:r>
        <w:rPr>
          <w:color w:val="1B1C20"/>
        </w:rPr>
        <w:t>the</w:t>
      </w:r>
      <w:r>
        <w:rPr>
          <w:color w:val="1B1C20"/>
          <w:spacing w:val="-6"/>
        </w:rPr>
        <w:t> </w:t>
      </w:r>
      <w:r>
        <w:rPr>
          <w:color w:val="1B1C20"/>
        </w:rPr>
        <w:t>“Wait</w:t>
      </w:r>
      <w:r>
        <w:rPr>
          <w:color w:val="1B1C20"/>
          <w:spacing w:val="-6"/>
        </w:rPr>
        <w:t> </w:t>
      </w:r>
      <w:r>
        <w:rPr>
          <w:color w:val="1B1C20"/>
        </w:rPr>
        <w:t>phase”</w:t>
      </w:r>
      <w:r>
        <w:rPr>
          <w:color w:val="1B1C20"/>
          <w:spacing w:val="-6"/>
        </w:rPr>
        <w:t> </w:t>
      </w:r>
      <w:r>
        <w:rPr>
          <w:color w:val="1B1C20"/>
        </w:rPr>
        <w:t>is</w:t>
      </w:r>
      <w:r>
        <w:rPr>
          <w:color w:val="1B1C20"/>
          <w:spacing w:val="-6"/>
        </w:rPr>
        <w:t> </w:t>
      </w:r>
      <w:r>
        <w:rPr>
          <w:color w:val="1B1C20"/>
        </w:rPr>
        <w:t>displayed</w:t>
      </w:r>
      <w:r>
        <w:rPr>
          <w:color w:val="1B1C20"/>
          <w:spacing w:val="-6"/>
        </w:rPr>
        <w:t> </w:t>
      </w:r>
      <w:r>
        <w:rPr>
          <w:color w:val="1B1C20"/>
        </w:rPr>
        <w:t>in</w:t>
      </w:r>
      <w:r>
        <w:rPr>
          <w:color w:val="1B1C20"/>
          <w:spacing w:val="-6"/>
        </w:rPr>
        <w:t> </w:t>
      </w:r>
      <w:r>
        <w:rPr>
          <w:color w:val="1B1C20"/>
        </w:rPr>
        <w:t>the</w:t>
      </w:r>
      <w:r>
        <w:rPr>
          <w:color w:val="1B1C20"/>
          <w:spacing w:val="-6"/>
        </w:rPr>
        <w:t> </w:t>
      </w:r>
      <w:r>
        <w:rPr>
          <w:color w:val="1B1C20"/>
        </w:rPr>
        <w:t>planned</w:t>
      </w:r>
      <w:r>
        <w:rPr>
          <w:color w:val="1B1C20"/>
          <w:spacing w:val="-6"/>
        </w:rPr>
        <w:t> </w:t>
      </w:r>
      <w:r>
        <w:rPr>
          <w:color w:val="1B1C20"/>
        </w:rPr>
        <w:t>sequence</w:t>
      </w:r>
      <w:r>
        <w:rPr>
          <w:color w:val="1B1C20"/>
          <w:spacing w:val="-6"/>
        </w:rPr>
        <w:t> </w:t>
      </w:r>
      <w:r>
        <w:rPr>
          <w:color w:val="1B1C20"/>
        </w:rPr>
        <w:t>indicates</w:t>
      </w:r>
      <w:r>
        <w:rPr>
          <w:color w:val="1B1C20"/>
          <w:spacing w:val="-6"/>
        </w:rPr>
        <w:t> </w:t>
      </w:r>
      <w:r>
        <w:rPr>
          <w:color w:val="1B1C20"/>
        </w:rPr>
        <w:t>the status of the phase.</w:t>
      </w:r>
      <w:r>
        <w:rPr>
          <w:color w:val="1B1C20"/>
          <w:spacing w:val="-7"/>
        </w:rPr>
        <w:t> </w:t>
      </w:r>
      <w:r>
        <w:rPr>
          <w:color w:val="1B1C20"/>
        </w:rPr>
        <w:t>The following table lists the different</w:t>
      </w:r>
      <w:r>
        <w:rPr>
          <w:color w:val="1B1C20"/>
          <w:spacing w:val="-5"/>
        </w:rPr>
        <w:t> </w:t>
      </w:r>
      <w:r>
        <w:rPr>
          <w:color w:val="1B1C20"/>
        </w:rPr>
        <w:t>ways of displaying:</w:t>
      </w:r>
    </w:p>
    <w:p>
      <w:pPr>
        <w:pStyle w:val="Heading5"/>
        <w:tabs>
          <w:tab w:pos="6274" w:val="left" w:leader="none"/>
        </w:tabs>
        <w:spacing w:before="202"/>
        <w:ind w:left="3656"/>
      </w:pPr>
      <w:r>
        <w:rPr/>
        <mc:AlternateContent>
          <mc:Choice Requires="wps">
            <w:drawing>
              <wp:anchor distT="0" distB="0" distL="0" distR="0" allowOverlap="1" layoutInCell="1" locked="0" behindDoc="1" simplePos="0" relativeHeight="487846912">
                <wp:simplePos x="0" y="0"/>
                <wp:positionH relativeFrom="page">
                  <wp:posOffset>2591998</wp:posOffset>
                </wp:positionH>
                <wp:positionV relativeFrom="paragraph">
                  <wp:posOffset>308903</wp:posOffset>
                </wp:positionV>
                <wp:extent cx="4320540" cy="6350"/>
                <wp:effectExtent l="0" t="0" r="0" b="0"/>
                <wp:wrapTopAndBottom/>
                <wp:docPr id="1963" name="Group 1963"/>
                <wp:cNvGraphicFramePr>
                  <a:graphicFrameLocks/>
                </wp:cNvGraphicFramePr>
                <a:graphic>
                  <a:graphicData uri="http://schemas.microsoft.com/office/word/2010/wordprocessingGroup">
                    <wpg:wgp>
                      <wpg:cNvPr id="1963" name="Group 1963"/>
                      <wpg:cNvGrpSpPr/>
                      <wpg:grpSpPr>
                        <a:xfrm>
                          <a:off x="0" y="0"/>
                          <a:ext cx="4320540" cy="6350"/>
                          <a:chExt cx="4320540" cy="6350"/>
                        </a:xfrm>
                      </wpg:grpSpPr>
                      <wps:wsp>
                        <wps:cNvPr id="1964" name="Graphic 1964"/>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1965" name="Graphic 1965"/>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1966" name="Graphic 1966"/>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24.323095pt;width:340.2pt;height:.5pt;mso-position-horizontal-relative:page;mso-position-vertical-relative:paragraph;z-index:-15469568;mso-wrap-distance-left:0;mso-wrap-distance-right:0" id="docshapegroup1040" coordorigin="4082,486" coordsize="6804,10">
                <v:line style="position:absolute" from="4082,491" to="6690,491" stroked="true" strokeweight=".5pt" strokecolor="#1b1c20">
                  <v:stroke dashstyle="solid"/>
                </v:line>
                <v:line style="position:absolute" from="6690,491" to="7540,491" stroked="true" strokeweight=".5pt" strokecolor="#1b1c20">
                  <v:stroke dashstyle="solid"/>
                </v:line>
                <v:line style="position:absolute" from="7540,491" to="10885,491"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5993856">
                <wp:simplePos x="0" y="0"/>
                <wp:positionH relativeFrom="page">
                  <wp:posOffset>2553893</wp:posOffset>
                </wp:positionH>
                <wp:positionV relativeFrom="paragraph">
                  <wp:posOffset>366079</wp:posOffset>
                </wp:positionV>
                <wp:extent cx="1696720" cy="399415"/>
                <wp:effectExtent l="0" t="0" r="0" b="0"/>
                <wp:wrapNone/>
                <wp:docPr id="1967" name="Textbox 1967"/>
                <wp:cNvGraphicFramePr>
                  <a:graphicFrameLocks/>
                </wp:cNvGraphicFramePr>
                <a:graphic>
                  <a:graphicData uri="http://schemas.microsoft.com/office/word/2010/wordprocessingShape">
                    <wps:wsp>
                      <wps:cNvPr id="1967" name="Textbox 1967"/>
                      <wps:cNvSpPr txBox="1"/>
                      <wps:spPr>
                        <a:xfrm>
                          <a:off x="0" y="0"/>
                          <a:ext cx="1696720" cy="399415"/>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60"/>
                              <w:gridCol w:w="2081"/>
                            </w:tblGrid>
                            <w:tr>
                              <w:trPr>
                                <w:trHeight w:val="289" w:hRule="atLeast"/>
                              </w:trPr>
                              <w:tc>
                                <w:tcPr>
                                  <w:tcW w:w="460" w:type="dxa"/>
                                  <w:vMerge w:val="restart"/>
                                  <w:tcBorders>
                                    <w:right w:val="nil"/>
                                  </w:tcBorders>
                                  <w:shd w:val="clear" w:color="auto" w:fill="ECEDEC"/>
                                </w:tcPr>
                                <w:p>
                                  <w:pPr>
                                    <w:pStyle w:val="TableParagraph"/>
                                    <w:spacing w:before="7"/>
                                    <w:rPr>
                                      <w:sz w:val="17"/>
                                    </w:rPr>
                                  </w:pPr>
                                </w:p>
                                <w:p>
                                  <w:pPr>
                                    <w:pStyle w:val="TableParagraph"/>
                                    <w:spacing w:line="214" w:lineRule="exact"/>
                                    <w:ind w:left="132"/>
                                    <w:rPr>
                                      <w:position w:val="-3"/>
                                      <w:sz w:val="20"/>
                                    </w:rPr>
                                  </w:pPr>
                                  <w:r>
                                    <w:rPr>
                                      <w:position w:val="-3"/>
                                      <w:sz w:val="20"/>
                                    </w:rPr>
                                    <w:drawing>
                                      <wp:inline distT="0" distB="0" distL="0" distR="0">
                                        <wp:extent cx="126514" cy="136017"/>
                                        <wp:effectExtent l="0" t="0" r="0" b="0"/>
                                        <wp:docPr id="1968" name="Image 1968"/>
                                        <wp:cNvGraphicFramePr>
                                          <a:graphicFrameLocks/>
                                        </wp:cNvGraphicFramePr>
                                        <a:graphic>
                                          <a:graphicData uri="http://schemas.openxmlformats.org/drawingml/2006/picture">
                                            <pic:pic>
                                              <pic:nvPicPr>
                                                <pic:cNvPr id="1968" name="Image 1968"/>
                                                <pic:cNvPicPr/>
                                              </pic:nvPicPr>
                                              <pic:blipFill>
                                                <a:blip r:embed="rId290" cstate="print"/>
                                                <a:stretch>
                                                  <a:fillRect/>
                                                </a:stretch>
                                              </pic:blipFill>
                                              <pic:spPr>
                                                <a:xfrm>
                                                  <a:off x="0" y="0"/>
                                                  <a:ext cx="126514" cy="136017"/>
                                                </a:xfrm>
                                                <a:prstGeom prst="rect">
                                                  <a:avLst/>
                                                </a:prstGeom>
                                              </pic:spPr>
                                            </pic:pic>
                                          </a:graphicData>
                                        </a:graphic>
                                      </wp:inline>
                                    </w:drawing>
                                  </w:r>
                                  <w:r>
                                    <w:rPr>
                                      <w:position w:val="-3"/>
                                      <w:sz w:val="20"/>
                                    </w:rPr>
                                  </w:r>
                                </w:p>
                              </w:tc>
                              <w:tc>
                                <w:tcPr>
                                  <w:tcW w:w="2081" w:type="dxa"/>
                                  <w:tcBorders>
                                    <w:left w:val="nil"/>
                                    <w:bottom w:val="single" w:sz="12" w:space="0" w:color="FFFFFF"/>
                                  </w:tcBorders>
                                  <w:shd w:val="clear" w:color="auto" w:fill="ECEDEC"/>
                                </w:tcPr>
                                <w:p>
                                  <w:pPr>
                                    <w:pStyle w:val="TableParagraph"/>
                                    <w:spacing w:before="55"/>
                                    <w:ind w:left="129"/>
                                    <w:rPr>
                                      <w:rFonts w:ascii="Arial MT"/>
                                      <w:sz w:val="15"/>
                                    </w:rPr>
                                  </w:pPr>
                                  <w:r>
                                    <w:rPr>
                                      <w:rFonts w:ascii="Arial MT"/>
                                      <w:color w:val="818084"/>
                                      <w:sz w:val="15"/>
                                    </w:rPr>
                                    <w:t>Wait</w:t>
                                  </w:r>
                                  <w:r>
                                    <w:rPr>
                                      <w:rFonts w:ascii="Arial MT"/>
                                      <w:color w:val="818084"/>
                                      <w:spacing w:val="-6"/>
                                      <w:sz w:val="15"/>
                                    </w:rPr>
                                    <w:t> </w:t>
                                  </w:r>
                                  <w:r>
                                    <w:rPr>
                                      <w:rFonts w:ascii="Arial MT"/>
                                      <w:color w:val="818084"/>
                                      <w:spacing w:val="-2"/>
                                      <w:sz w:val="15"/>
                                    </w:rPr>
                                    <w:t>phase</w:t>
                                  </w:r>
                                </w:p>
                              </w:tc>
                            </w:tr>
                            <w:tr>
                              <w:trPr>
                                <w:trHeight w:val="290" w:hRule="atLeast"/>
                              </w:trPr>
                              <w:tc>
                                <w:tcPr>
                                  <w:tcW w:w="460" w:type="dxa"/>
                                  <w:vMerge/>
                                  <w:tcBorders>
                                    <w:top w:val="nil"/>
                                    <w:right w:val="nil"/>
                                  </w:tcBorders>
                                  <w:shd w:val="clear" w:color="auto" w:fill="ECEDEC"/>
                                </w:tcPr>
                                <w:p>
                                  <w:pPr>
                                    <w:rPr>
                                      <w:sz w:val="2"/>
                                      <w:szCs w:val="2"/>
                                    </w:rPr>
                                  </w:pPr>
                                </w:p>
                              </w:tc>
                              <w:tc>
                                <w:tcPr>
                                  <w:tcW w:w="2081" w:type="dxa"/>
                                  <w:tcBorders>
                                    <w:top w:val="single" w:sz="12" w:space="0" w:color="FFFFFF"/>
                                    <w:left w:val="nil"/>
                                  </w:tcBorders>
                                  <w:shd w:val="clear" w:color="auto" w:fill="ECEDEC"/>
                                </w:tcPr>
                                <w:p>
                                  <w:pPr>
                                    <w:pStyle w:val="TableParagraph"/>
                                    <w:spacing w:before="68"/>
                                    <w:ind w:left="129"/>
                                    <w:rPr>
                                      <w:rFonts w:ascii="Arial MT"/>
                                      <w:sz w:val="15"/>
                                    </w:rPr>
                                  </w:pPr>
                                  <w:r>
                                    <w:rPr>
                                      <w:rFonts w:ascii="Arial MT"/>
                                      <w:color w:val="818084"/>
                                      <w:spacing w:val="-4"/>
                                      <w:sz w:val="15"/>
                                    </w:rPr>
                                    <w:t>Idle</w:t>
                                  </w:r>
                                </w:p>
                              </w:tc>
                            </w:tr>
                          </w:tbl>
                          <w:p>
                            <w:pPr>
                              <w:pStyle w:val="BodyText"/>
                            </w:pPr>
                          </w:p>
                        </w:txbxContent>
                      </wps:txbx>
                      <wps:bodyPr wrap="square" lIns="0" tIns="0" rIns="0" bIns="0" rtlCol="0">
                        <a:noAutofit/>
                      </wps:bodyPr>
                    </wps:wsp>
                  </a:graphicData>
                </a:graphic>
              </wp:anchor>
            </w:drawing>
          </mc:Choice>
          <mc:Fallback>
            <w:pict>
              <v:shape style="position:absolute;margin-left:201.093994pt;margin-top:28.825195pt;width:133.6pt;height:31.45pt;mso-position-horizontal-relative:page;mso-position-vertical-relative:paragraph;z-index:15993856" type="#_x0000_t202" id="docshape1041"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60"/>
                        <w:gridCol w:w="2081"/>
                      </w:tblGrid>
                      <w:tr>
                        <w:trPr>
                          <w:trHeight w:val="289" w:hRule="atLeast"/>
                        </w:trPr>
                        <w:tc>
                          <w:tcPr>
                            <w:tcW w:w="460" w:type="dxa"/>
                            <w:vMerge w:val="restart"/>
                            <w:tcBorders>
                              <w:right w:val="nil"/>
                            </w:tcBorders>
                            <w:shd w:val="clear" w:color="auto" w:fill="ECEDEC"/>
                          </w:tcPr>
                          <w:p>
                            <w:pPr>
                              <w:pStyle w:val="TableParagraph"/>
                              <w:spacing w:before="7"/>
                              <w:rPr>
                                <w:sz w:val="17"/>
                              </w:rPr>
                            </w:pPr>
                          </w:p>
                          <w:p>
                            <w:pPr>
                              <w:pStyle w:val="TableParagraph"/>
                              <w:spacing w:line="214" w:lineRule="exact"/>
                              <w:ind w:left="132"/>
                              <w:rPr>
                                <w:position w:val="-3"/>
                                <w:sz w:val="20"/>
                              </w:rPr>
                            </w:pPr>
                            <w:r>
                              <w:rPr>
                                <w:position w:val="-3"/>
                                <w:sz w:val="20"/>
                              </w:rPr>
                              <w:drawing>
                                <wp:inline distT="0" distB="0" distL="0" distR="0">
                                  <wp:extent cx="126514" cy="136017"/>
                                  <wp:effectExtent l="0" t="0" r="0" b="0"/>
                                  <wp:docPr id="1969" name="Image 1969"/>
                                  <wp:cNvGraphicFramePr>
                                    <a:graphicFrameLocks/>
                                  </wp:cNvGraphicFramePr>
                                  <a:graphic>
                                    <a:graphicData uri="http://schemas.openxmlformats.org/drawingml/2006/picture">
                                      <pic:pic>
                                        <pic:nvPicPr>
                                          <pic:cNvPr id="1969" name="Image 1969"/>
                                          <pic:cNvPicPr/>
                                        </pic:nvPicPr>
                                        <pic:blipFill>
                                          <a:blip r:embed="rId290" cstate="print"/>
                                          <a:stretch>
                                            <a:fillRect/>
                                          </a:stretch>
                                        </pic:blipFill>
                                        <pic:spPr>
                                          <a:xfrm>
                                            <a:off x="0" y="0"/>
                                            <a:ext cx="126514" cy="136017"/>
                                          </a:xfrm>
                                          <a:prstGeom prst="rect">
                                            <a:avLst/>
                                          </a:prstGeom>
                                        </pic:spPr>
                                      </pic:pic>
                                    </a:graphicData>
                                  </a:graphic>
                                </wp:inline>
                              </w:drawing>
                            </w:r>
                            <w:r>
                              <w:rPr>
                                <w:position w:val="-3"/>
                                <w:sz w:val="20"/>
                              </w:rPr>
                            </w:r>
                          </w:p>
                        </w:tc>
                        <w:tc>
                          <w:tcPr>
                            <w:tcW w:w="2081" w:type="dxa"/>
                            <w:tcBorders>
                              <w:left w:val="nil"/>
                              <w:bottom w:val="single" w:sz="12" w:space="0" w:color="FFFFFF"/>
                            </w:tcBorders>
                            <w:shd w:val="clear" w:color="auto" w:fill="ECEDEC"/>
                          </w:tcPr>
                          <w:p>
                            <w:pPr>
                              <w:pStyle w:val="TableParagraph"/>
                              <w:spacing w:before="55"/>
                              <w:ind w:left="129"/>
                              <w:rPr>
                                <w:rFonts w:ascii="Arial MT"/>
                                <w:sz w:val="15"/>
                              </w:rPr>
                            </w:pPr>
                            <w:r>
                              <w:rPr>
                                <w:rFonts w:ascii="Arial MT"/>
                                <w:color w:val="818084"/>
                                <w:sz w:val="15"/>
                              </w:rPr>
                              <w:t>Wait</w:t>
                            </w:r>
                            <w:r>
                              <w:rPr>
                                <w:rFonts w:ascii="Arial MT"/>
                                <w:color w:val="818084"/>
                                <w:spacing w:val="-6"/>
                                <w:sz w:val="15"/>
                              </w:rPr>
                              <w:t> </w:t>
                            </w:r>
                            <w:r>
                              <w:rPr>
                                <w:rFonts w:ascii="Arial MT"/>
                                <w:color w:val="818084"/>
                                <w:spacing w:val="-2"/>
                                <w:sz w:val="15"/>
                              </w:rPr>
                              <w:t>phase</w:t>
                            </w:r>
                          </w:p>
                        </w:tc>
                      </w:tr>
                      <w:tr>
                        <w:trPr>
                          <w:trHeight w:val="290" w:hRule="atLeast"/>
                        </w:trPr>
                        <w:tc>
                          <w:tcPr>
                            <w:tcW w:w="460" w:type="dxa"/>
                            <w:vMerge/>
                            <w:tcBorders>
                              <w:top w:val="nil"/>
                              <w:right w:val="nil"/>
                            </w:tcBorders>
                            <w:shd w:val="clear" w:color="auto" w:fill="ECEDEC"/>
                          </w:tcPr>
                          <w:p>
                            <w:pPr>
                              <w:rPr>
                                <w:sz w:val="2"/>
                                <w:szCs w:val="2"/>
                              </w:rPr>
                            </w:pPr>
                          </w:p>
                        </w:tc>
                        <w:tc>
                          <w:tcPr>
                            <w:tcW w:w="2081" w:type="dxa"/>
                            <w:tcBorders>
                              <w:top w:val="single" w:sz="12" w:space="0" w:color="FFFFFF"/>
                              <w:left w:val="nil"/>
                            </w:tcBorders>
                            <w:shd w:val="clear" w:color="auto" w:fill="ECEDEC"/>
                          </w:tcPr>
                          <w:p>
                            <w:pPr>
                              <w:pStyle w:val="TableParagraph"/>
                              <w:spacing w:before="68"/>
                              <w:ind w:left="129"/>
                              <w:rPr>
                                <w:rFonts w:ascii="Arial MT"/>
                                <w:sz w:val="15"/>
                              </w:rPr>
                            </w:pPr>
                            <w:r>
                              <w:rPr>
                                <w:rFonts w:ascii="Arial MT"/>
                                <w:color w:val="818084"/>
                                <w:spacing w:val="-4"/>
                                <w:sz w:val="15"/>
                              </w:rPr>
                              <w:t>Idle</w:t>
                            </w:r>
                          </w:p>
                        </w:tc>
                      </w:tr>
                    </w:tbl>
                    <w:p>
                      <w:pPr>
                        <w:pStyle w:val="BodyText"/>
                      </w:pPr>
                    </w:p>
                  </w:txbxContent>
                </v:textbox>
                <w10:wrap type="none"/>
              </v:shape>
            </w:pict>
          </mc:Fallback>
        </mc:AlternateContent>
      </w:r>
      <w:r>
        <w:rPr>
          <w:color w:val="1B1C20"/>
          <w:spacing w:val="-2"/>
        </w:rPr>
        <w:t>Display</w:t>
      </w:r>
      <w:r>
        <w:rPr>
          <w:color w:val="1B1C20"/>
        </w:rPr>
        <w:tab/>
        <w:t>Symbol</w:t>
      </w:r>
      <w:r>
        <w:rPr>
          <w:color w:val="1B1C20"/>
          <w:spacing w:val="60"/>
        </w:rPr>
        <w:t> </w:t>
      </w:r>
      <w:r>
        <w:rPr>
          <w:color w:val="1B1C20"/>
          <w:spacing w:val="-2"/>
        </w:rPr>
        <w:t>Description</w:t>
      </w:r>
    </w:p>
    <w:p>
      <w:pPr>
        <w:pStyle w:val="BodyText"/>
        <w:spacing w:line="254" w:lineRule="auto" w:before="82"/>
        <w:ind w:left="7115" w:right="1292"/>
      </w:pPr>
      <w:r>
        <w:rPr>
          <w:color w:val="1B1C20"/>
        </w:rPr>
        <w:t>The</w:t>
      </w:r>
      <w:r>
        <w:rPr>
          <w:color w:val="1B1C20"/>
          <w:spacing w:val="-14"/>
        </w:rPr>
        <w:t> </w:t>
      </w:r>
      <w:r>
        <w:rPr>
          <w:color w:val="1B1C20"/>
        </w:rPr>
        <w:t>“Wait</w:t>
      </w:r>
      <w:r>
        <w:rPr>
          <w:color w:val="1B1C20"/>
          <w:spacing w:val="-13"/>
        </w:rPr>
        <w:t> </w:t>
      </w:r>
      <w:r>
        <w:rPr>
          <w:color w:val="1B1C20"/>
        </w:rPr>
        <w:t>phase”</w:t>
      </w:r>
      <w:r>
        <w:rPr>
          <w:color w:val="1B1C20"/>
          <w:spacing w:val="-13"/>
        </w:rPr>
        <w:t> </w:t>
      </w:r>
      <w:r>
        <w:rPr>
          <w:color w:val="1B1C20"/>
        </w:rPr>
        <w:t>has</w:t>
      </w:r>
      <w:r>
        <w:rPr>
          <w:color w:val="1B1C20"/>
          <w:spacing w:val="-14"/>
        </w:rPr>
        <w:t> </w:t>
      </w:r>
      <w:r>
        <w:rPr>
          <w:rFonts w:ascii="Arial" w:hAnsi="Arial"/>
          <w:b/>
          <w:color w:val="1B1C20"/>
        </w:rPr>
        <w:t>not</w:t>
      </w:r>
      <w:r>
        <w:rPr>
          <w:rFonts w:ascii="Arial" w:hAnsi="Arial"/>
          <w:b/>
          <w:color w:val="1B1C20"/>
          <w:spacing w:val="-14"/>
        </w:rPr>
        <w:t> </w:t>
      </w:r>
      <w:r>
        <w:rPr>
          <w:color w:val="1B1C20"/>
        </w:rPr>
        <w:t>been started</w:t>
      </w:r>
      <w:r>
        <w:rPr>
          <w:color w:val="1B1C20"/>
          <w:spacing w:val="-16"/>
        </w:rPr>
        <w:t> </w:t>
      </w:r>
      <w:r>
        <w:rPr>
          <w:color w:val="1B1C20"/>
        </w:rPr>
        <w:t>yet.</w:t>
      </w:r>
    </w:p>
    <w:p>
      <w:pPr>
        <w:pStyle w:val="BodyText"/>
        <w:spacing w:before="2"/>
        <w:rPr>
          <w:sz w:val="19"/>
        </w:rPr>
      </w:pPr>
      <w:r>
        <w:rPr>
          <w:sz w:val="19"/>
        </w:rPr>
        <mc:AlternateContent>
          <mc:Choice Requires="wps">
            <w:drawing>
              <wp:anchor distT="0" distB="0" distL="0" distR="0" allowOverlap="1" layoutInCell="1" locked="0" behindDoc="1" simplePos="0" relativeHeight="487847424">
                <wp:simplePos x="0" y="0"/>
                <wp:positionH relativeFrom="page">
                  <wp:posOffset>2591998</wp:posOffset>
                </wp:positionH>
                <wp:positionV relativeFrom="paragraph">
                  <wp:posOffset>153212</wp:posOffset>
                </wp:positionV>
                <wp:extent cx="4320540" cy="6350"/>
                <wp:effectExtent l="0" t="0" r="0" b="0"/>
                <wp:wrapTopAndBottom/>
                <wp:docPr id="1970" name="Group 1970"/>
                <wp:cNvGraphicFramePr>
                  <a:graphicFrameLocks/>
                </wp:cNvGraphicFramePr>
                <a:graphic>
                  <a:graphicData uri="http://schemas.microsoft.com/office/word/2010/wordprocessingGroup">
                    <wpg:wgp>
                      <wpg:cNvPr id="1970" name="Group 1970"/>
                      <wpg:cNvGrpSpPr/>
                      <wpg:grpSpPr>
                        <a:xfrm>
                          <a:off x="0" y="0"/>
                          <a:ext cx="4320540" cy="6350"/>
                          <a:chExt cx="4320540" cy="6350"/>
                        </a:xfrm>
                      </wpg:grpSpPr>
                      <wps:wsp>
                        <wps:cNvPr id="1971" name="Graphic 1971"/>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1972" name="Graphic 1972"/>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s:wsp>
                        <wps:cNvPr id="1973" name="Graphic 1973"/>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2.063974pt;width:340.2pt;height:.5pt;mso-position-horizontal-relative:page;mso-position-vertical-relative:paragraph;z-index:-15469056;mso-wrap-distance-left:0;mso-wrap-distance-right:0" id="docshapegroup1042" coordorigin="4082,241" coordsize="6804,10">
                <v:line style="position:absolute" from="6690,246" to="7540,246" stroked="true" strokeweight=".5pt" strokecolor="#1b1c20">
                  <v:stroke dashstyle="solid"/>
                </v:line>
                <v:line style="position:absolute" from="7540,246" to="10885,246" stroked="true" strokeweight=".5pt" strokecolor="#1b1c20">
                  <v:stroke dashstyle="solid"/>
                </v:line>
                <v:line style="position:absolute" from="4082,246" to="6690,246" stroked="true" strokeweight=".5pt" strokecolor="#1b1c20">
                  <v:stroke dashstyle="solid"/>
                </v:line>
                <w10:wrap type="topAndBottom"/>
              </v:group>
            </w:pict>
          </mc:Fallback>
        </mc:AlternateContent>
      </w:r>
    </w:p>
    <w:p>
      <w:pPr>
        <w:pStyle w:val="BodyText"/>
        <w:spacing w:before="85"/>
        <w:ind w:left="7115"/>
      </w:pPr>
      <w:r>
        <w:rPr>
          <w:color w:val="1B1C20"/>
          <w:spacing w:val="-2"/>
        </w:rPr>
        <w:t>The</w:t>
      </w:r>
      <w:r>
        <w:rPr>
          <w:color w:val="1B1C20"/>
          <w:spacing w:val="-7"/>
        </w:rPr>
        <w:t> </w:t>
      </w:r>
      <w:r>
        <w:rPr>
          <w:color w:val="1B1C20"/>
          <w:spacing w:val="-2"/>
        </w:rPr>
        <w:t>“Wait</w:t>
      </w:r>
      <w:r>
        <w:rPr>
          <w:color w:val="1B1C20"/>
          <w:spacing w:val="-6"/>
        </w:rPr>
        <w:t> </w:t>
      </w:r>
      <w:r>
        <w:rPr>
          <w:color w:val="1B1C20"/>
          <w:spacing w:val="-2"/>
        </w:rPr>
        <w:t>phase”</w:t>
      </w:r>
      <w:r>
        <w:rPr>
          <w:color w:val="1B1C20"/>
          <w:spacing w:val="-6"/>
        </w:rPr>
        <w:t> </w:t>
      </w:r>
      <w:r>
        <w:rPr>
          <w:color w:val="1B1C20"/>
          <w:spacing w:val="-2"/>
        </w:rPr>
        <w:t>is</w:t>
      </w:r>
      <w:r>
        <w:rPr>
          <w:color w:val="1B1C20"/>
          <w:spacing w:val="-6"/>
        </w:rPr>
        <w:t> </w:t>
      </w:r>
      <w:r>
        <w:rPr>
          <w:color w:val="1B1C20"/>
          <w:spacing w:val="-2"/>
        </w:rPr>
        <w:t>started.</w:t>
      </w:r>
    </w:p>
    <w:p>
      <w:pPr>
        <w:pStyle w:val="BodyText"/>
        <w:spacing w:line="254" w:lineRule="auto" w:before="14"/>
        <w:ind w:left="7115" w:right="1292"/>
      </w:pPr>
      <w:r>
        <w:rPr/>
        <mc:AlternateContent>
          <mc:Choice Requires="wps">
            <w:drawing>
              <wp:anchor distT="0" distB="0" distL="0" distR="0" allowOverlap="1" layoutInCell="1" locked="0" behindDoc="1" simplePos="0" relativeHeight="487847936">
                <wp:simplePos x="0" y="0"/>
                <wp:positionH relativeFrom="page">
                  <wp:posOffset>4247998</wp:posOffset>
                </wp:positionH>
                <wp:positionV relativeFrom="paragraph">
                  <wp:posOffset>340181</wp:posOffset>
                </wp:positionV>
                <wp:extent cx="2664460" cy="6350"/>
                <wp:effectExtent l="0" t="0" r="0" b="0"/>
                <wp:wrapTopAndBottom/>
                <wp:docPr id="1974" name="Group 1974"/>
                <wp:cNvGraphicFramePr>
                  <a:graphicFrameLocks/>
                </wp:cNvGraphicFramePr>
                <a:graphic>
                  <a:graphicData uri="http://schemas.microsoft.com/office/word/2010/wordprocessingGroup">
                    <wpg:wgp>
                      <wpg:cNvPr id="1974" name="Group 1974"/>
                      <wpg:cNvGrpSpPr/>
                      <wpg:grpSpPr>
                        <a:xfrm>
                          <a:off x="0" y="0"/>
                          <a:ext cx="2664460" cy="6350"/>
                          <a:chExt cx="2664460" cy="6350"/>
                        </a:xfrm>
                      </wpg:grpSpPr>
                      <wps:wsp>
                        <wps:cNvPr id="1975" name="Graphic 1975"/>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1976" name="Graphic 1976"/>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98pt;margin-top:26.78594pt;width:209.8pt;height:.5pt;mso-position-horizontal-relative:page;mso-position-vertical-relative:paragraph;z-index:-15468544;mso-wrap-distance-left:0;mso-wrap-distance-right:0" id="docshapegroup1043" coordorigin="6690,536" coordsize="4196,10">
                <v:line style="position:absolute" from="6690,541" to="7540,541" stroked="true" strokeweight=".5pt" strokecolor="#1b1c20">
                  <v:stroke dashstyle="solid"/>
                </v:line>
                <v:line style="position:absolute" from="7540,541" to="10885,541"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5992832">
                <wp:simplePos x="0" y="0"/>
                <wp:positionH relativeFrom="page">
                  <wp:posOffset>4247997</wp:posOffset>
                </wp:positionH>
                <wp:positionV relativeFrom="paragraph">
                  <wp:posOffset>397356</wp:posOffset>
                </wp:positionV>
                <wp:extent cx="200025" cy="200025"/>
                <wp:effectExtent l="0" t="0" r="0" b="0"/>
                <wp:wrapNone/>
                <wp:docPr id="1977" name="Group 1977"/>
                <wp:cNvGraphicFramePr>
                  <a:graphicFrameLocks/>
                </wp:cNvGraphicFramePr>
                <a:graphic>
                  <a:graphicData uri="http://schemas.microsoft.com/office/word/2010/wordprocessingGroup">
                    <wpg:wgp>
                      <wpg:cNvPr id="1977" name="Group 1977"/>
                      <wpg:cNvGrpSpPr/>
                      <wpg:grpSpPr>
                        <a:xfrm>
                          <a:off x="0" y="0"/>
                          <a:ext cx="200025" cy="200025"/>
                          <a:chExt cx="200025" cy="200025"/>
                        </a:xfrm>
                      </wpg:grpSpPr>
                      <pic:pic>
                        <pic:nvPicPr>
                          <pic:cNvPr id="1978" name="Image 1978"/>
                          <pic:cNvPicPr/>
                        </pic:nvPicPr>
                        <pic:blipFill>
                          <a:blip r:embed="rId291" cstate="print"/>
                          <a:stretch>
                            <a:fillRect/>
                          </a:stretch>
                        </pic:blipFill>
                        <pic:spPr>
                          <a:xfrm>
                            <a:off x="1" y="0"/>
                            <a:ext cx="200024" cy="200024"/>
                          </a:xfrm>
                          <a:prstGeom prst="rect">
                            <a:avLst/>
                          </a:prstGeom>
                        </pic:spPr>
                      </pic:pic>
                      <wps:wsp>
                        <wps:cNvPr id="1979" name="Graphic 1979"/>
                        <wps:cNvSpPr/>
                        <wps:spPr>
                          <a:xfrm>
                            <a:off x="3175" y="3180"/>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07pt;margin-top:31.287939pt;width:15.75pt;height:15.75pt;mso-position-horizontal-relative:page;mso-position-vertical-relative:paragraph;z-index:15992832" id="docshapegroup1044" coordorigin="6690,626" coordsize="315,315">
                <v:shape style="position:absolute;left:6689;top:625;width:315;height:315" type="#_x0000_t75" id="docshape1045" stroked="false">
                  <v:imagedata r:id="rId291" o:title=""/>
                </v:shape>
                <v:rect style="position:absolute;left:6694;top:630;width:305;height:305" id="docshape1046"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5993344">
                <wp:simplePos x="0" y="0"/>
                <wp:positionH relativeFrom="page">
                  <wp:posOffset>4247997</wp:posOffset>
                </wp:positionH>
                <wp:positionV relativeFrom="paragraph">
                  <wp:posOffset>716181</wp:posOffset>
                </wp:positionV>
                <wp:extent cx="200025" cy="200025"/>
                <wp:effectExtent l="0" t="0" r="0" b="0"/>
                <wp:wrapNone/>
                <wp:docPr id="1980" name="Group 1980"/>
                <wp:cNvGraphicFramePr>
                  <a:graphicFrameLocks/>
                </wp:cNvGraphicFramePr>
                <a:graphic>
                  <a:graphicData uri="http://schemas.microsoft.com/office/word/2010/wordprocessingGroup">
                    <wpg:wgp>
                      <wpg:cNvPr id="1980" name="Group 1980"/>
                      <wpg:cNvGrpSpPr/>
                      <wpg:grpSpPr>
                        <a:xfrm>
                          <a:off x="0" y="0"/>
                          <a:ext cx="200025" cy="200025"/>
                          <a:chExt cx="200025" cy="200025"/>
                        </a:xfrm>
                      </wpg:grpSpPr>
                      <pic:pic>
                        <pic:nvPicPr>
                          <pic:cNvPr id="1981" name="Image 1981"/>
                          <pic:cNvPicPr/>
                        </pic:nvPicPr>
                        <pic:blipFill>
                          <a:blip r:embed="rId292" cstate="print"/>
                          <a:stretch>
                            <a:fillRect/>
                          </a:stretch>
                        </pic:blipFill>
                        <pic:spPr>
                          <a:xfrm>
                            <a:off x="1" y="0"/>
                            <a:ext cx="200024" cy="200024"/>
                          </a:xfrm>
                          <a:prstGeom prst="rect">
                            <a:avLst/>
                          </a:prstGeom>
                        </pic:spPr>
                      </pic:pic>
                      <wps:wsp>
                        <wps:cNvPr id="1982" name="Graphic 1982"/>
                        <wps:cNvSpPr/>
                        <wps:spPr>
                          <a:xfrm>
                            <a:off x="3175" y="3175"/>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07pt;margin-top:56.392262pt;width:15.75pt;height:15.75pt;mso-position-horizontal-relative:page;mso-position-vertical-relative:paragraph;z-index:15993344" id="docshapegroup1047" coordorigin="6690,1128" coordsize="315,315">
                <v:shape style="position:absolute;left:6689;top:1127;width:315;height:315" type="#_x0000_t75" id="docshape1048" stroked="false">
                  <v:imagedata r:id="rId292" o:title=""/>
                </v:shape>
                <v:rect style="position:absolute;left:6694;top:1132;width:305;height:305" id="docshape1049"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5994368">
                <wp:simplePos x="0" y="0"/>
                <wp:positionH relativeFrom="page">
                  <wp:posOffset>2553893</wp:posOffset>
                </wp:positionH>
                <wp:positionV relativeFrom="paragraph">
                  <wp:posOffset>-146896</wp:posOffset>
                </wp:positionV>
                <wp:extent cx="1696720" cy="399415"/>
                <wp:effectExtent l="0" t="0" r="0" b="0"/>
                <wp:wrapNone/>
                <wp:docPr id="1983" name="Textbox 1983"/>
                <wp:cNvGraphicFramePr>
                  <a:graphicFrameLocks/>
                </wp:cNvGraphicFramePr>
                <a:graphic>
                  <a:graphicData uri="http://schemas.microsoft.com/office/word/2010/wordprocessingShape">
                    <wps:wsp>
                      <wps:cNvPr id="1983" name="Textbox 1983"/>
                      <wps:cNvSpPr txBox="1"/>
                      <wps:spPr>
                        <a:xfrm>
                          <a:off x="0" y="0"/>
                          <a:ext cx="1696720" cy="399415"/>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60"/>
                              <w:gridCol w:w="2081"/>
                            </w:tblGrid>
                            <w:tr>
                              <w:trPr>
                                <w:trHeight w:val="289" w:hRule="atLeast"/>
                              </w:trPr>
                              <w:tc>
                                <w:tcPr>
                                  <w:tcW w:w="460" w:type="dxa"/>
                                  <w:vMerge w:val="restart"/>
                                  <w:tcBorders>
                                    <w:right w:val="nil"/>
                                  </w:tcBorders>
                                  <w:shd w:val="clear" w:color="auto" w:fill="72B419"/>
                                </w:tcPr>
                                <w:p>
                                  <w:pPr>
                                    <w:pStyle w:val="TableParagraph"/>
                                    <w:spacing w:before="7"/>
                                    <w:rPr>
                                      <w:sz w:val="17"/>
                                    </w:rPr>
                                  </w:pPr>
                                </w:p>
                                <w:p>
                                  <w:pPr>
                                    <w:pStyle w:val="TableParagraph"/>
                                    <w:spacing w:line="214" w:lineRule="exact"/>
                                    <w:ind w:left="132"/>
                                    <w:rPr>
                                      <w:position w:val="-3"/>
                                      <w:sz w:val="20"/>
                                    </w:rPr>
                                  </w:pPr>
                                  <w:r>
                                    <w:rPr>
                                      <w:position w:val="-3"/>
                                      <w:sz w:val="20"/>
                                    </w:rPr>
                                    <w:drawing>
                                      <wp:inline distT="0" distB="0" distL="0" distR="0">
                                        <wp:extent cx="126507" cy="136017"/>
                                        <wp:effectExtent l="0" t="0" r="0" b="0"/>
                                        <wp:docPr id="1984" name="Image 1984"/>
                                        <wp:cNvGraphicFramePr>
                                          <a:graphicFrameLocks/>
                                        </wp:cNvGraphicFramePr>
                                        <a:graphic>
                                          <a:graphicData uri="http://schemas.openxmlformats.org/drawingml/2006/picture">
                                            <pic:pic>
                                              <pic:nvPicPr>
                                                <pic:cNvPr id="1984" name="Image 1984"/>
                                                <pic:cNvPicPr/>
                                              </pic:nvPicPr>
                                              <pic:blipFill>
                                                <a:blip r:embed="rId293" cstate="print"/>
                                                <a:stretch>
                                                  <a:fillRect/>
                                                </a:stretch>
                                              </pic:blipFill>
                                              <pic:spPr>
                                                <a:xfrm>
                                                  <a:off x="0" y="0"/>
                                                  <a:ext cx="126507" cy="136017"/>
                                                </a:xfrm>
                                                <a:prstGeom prst="rect">
                                                  <a:avLst/>
                                                </a:prstGeom>
                                              </pic:spPr>
                                            </pic:pic>
                                          </a:graphicData>
                                        </a:graphic>
                                      </wp:inline>
                                    </w:drawing>
                                  </w:r>
                                  <w:r>
                                    <w:rPr>
                                      <w:position w:val="-3"/>
                                      <w:sz w:val="20"/>
                                    </w:rPr>
                                  </w:r>
                                </w:p>
                              </w:tc>
                              <w:tc>
                                <w:tcPr>
                                  <w:tcW w:w="2081" w:type="dxa"/>
                                  <w:tcBorders>
                                    <w:left w:val="nil"/>
                                    <w:bottom w:val="single" w:sz="12" w:space="0" w:color="FFFFFF"/>
                                  </w:tcBorders>
                                  <w:shd w:val="clear" w:color="auto" w:fill="ECEDEC"/>
                                </w:tcPr>
                                <w:p>
                                  <w:pPr>
                                    <w:pStyle w:val="TableParagraph"/>
                                    <w:spacing w:before="55"/>
                                    <w:ind w:left="129"/>
                                    <w:rPr>
                                      <w:rFonts w:ascii="Arial MT"/>
                                      <w:sz w:val="15"/>
                                    </w:rPr>
                                  </w:pPr>
                                  <w:r>
                                    <w:rPr>
                                      <w:rFonts w:ascii="Arial MT"/>
                                      <w:color w:val="1B1C20"/>
                                      <w:sz w:val="15"/>
                                    </w:rPr>
                                    <w:t>Wait</w:t>
                                  </w:r>
                                  <w:r>
                                    <w:rPr>
                                      <w:rFonts w:ascii="Arial MT"/>
                                      <w:color w:val="1B1C20"/>
                                      <w:spacing w:val="-6"/>
                                      <w:sz w:val="15"/>
                                    </w:rPr>
                                    <w:t> </w:t>
                                  </w:r>
                                  <w:r>
                                    <w:rPr>
                                      <w:rFonts w:ascii="Arial MT"/>
                                      <w:color w:val="1B1C20"/>
                                      <w:spacing w:val="-2"/>
                                      <w:sz w:val="15"/>
                                    </w:rPr>
                                    <w:t>phase</w:t>
                                  </w:r>
                                </w:p>
                              </w:tc>
                            </w:tr>
                            <w:tr>
                              <w:trPr>
                                <w:trHeight w:val="290" w:hRule="atLeast"/>
                              </w:trPr>
                              <w:tc>
                                <w:tcPr>
                                  <w:tcW w:w="460" w:type="dxa"/>
                                  <w:vMerge/>
                                  <w:tcBorders>
                                    <w:top w:val="nil"/>
                                    <w:right w:val="nil"/>
                                  </w:tcBorders>
                                  <w:shd w:val="clear" w:color="auto" w:fill="72B419"/>
                                </w:tcPr>
                                <w:p>
                                  <w:pPr>
                                    <w:rPr>
                                      <w:sz w:val="2"/>
                                      <w:szCs w:val="2"/>
                                    </w:rPr>
                                  </w:pPr>
                                </w:p>
                              </w:tc>
                              <w:tc>
                                <w:tcPr>
                                  <w:tcW w:w="2081" w:type="dxa"/>
                                  <w:tcBorders>
                                    <w:top w:val="single" w:sz="12" w:space="0" w:color="FFFFFF"/>
                                    <w:left w:val="nil"/>
                                  </w:tcBorders>
                                  <w:shd w:val="clear" w:color="auto" w:fill="ECEDEC"/>
                                </w:tcPr>
                                <w:p>
                                  <w:pPr>
                                    <w:pStyle w:val="TableParagraph"/>
                                    <w:spacing w:before="68"/>
                                    <w:ind w:left="129"/>
                                    <w:rPr>
                                      <w:rFonts w:ascii="Arial MT"/>
                                      <w:sz w:val="15"/>
                                    </w:rPr>
                                  </w:pPr>
                                  <w:r>
                                    <w:rPr>
                                      <w:rFonts w:ascii="Arial MT"/>
                                      <w:color w:val="818084"/>
                                      <w:sz w:val="15"/>
                                    </w:rPr>
                                    <w:t>1</w:t>
                                  </w:r>
                                  <w:r>
                                    <w:rPr>
                                      <w:rFonts w:ascii="Arial MT"/>
                                      <w:color w:val="818084"/>
                                      <w:spacing w:val="-1"/>
                                      <w:sz w:val="15"/>
                                    </w:rPr>
                                    <w:t> </w:t>
                                  </w:r>
                                  <w:r>
                                    <w:rPr>
                                      <w:rFonts w:ascii="Arial MT"/>
                                      <w:color w:val="818084"/>
                                      <w:sz w:val="15"/>
                                    </w:rPr>
                                    <w:t>min</w:t>
                                  </w:r>
                                  <w:r>
                                    <w:rPr>
                                      <w:rFonts w:ascii="Arial MT"/>
                                      <w:color w:val="818084"/>
                                      <w:spacing w:val="-1"/>
                                      <w:sz w:val="15"/>
                                    </w:rPr>
                                    <w:t> </w:t>
                                  </w:r>
                                  <w:r>
                                    <w:rPr>
                                      <w:rFonts w:ascii="Arial MT"/>
                                      <w:color w:val="818084"/>
                                      <w:sz w:val="15"/>
                                    </w:rPr>
                                    <w:t>12</w:t>
                                  </w:r>
                                  <w:r>
                                    <w:rPr>
                                      <w:rFonts w:ascii="Arial MT"/>
                                      <w:color w:val="818084"/>
                                      <w:spacing w:val="-1"/>
                                      <w:sz w:val="15"/>
                                    </w:rPr>
                                    <w:t> </w:t>
                                  </w:r>
                                  <w:r>
                                    <w:rPr>
                                      <w:rFonts w:ascii="Arial MT"/>
                                      <w:color w:val="818084"/>
                                      <w:spacing w:val="-10"/>
                                      <w:sz w:val="15"/>
                                    </w:rPr>
                                    <w:t>s</w:t>
                                  </w:r>
                                </w:p>
                              </w:tc>
                            </w:tr>
                          </w:tbl>
                          <w:p>
                            <w:pPr>
                              <w:pStyle w:val="BodyText"/>
                            </w:pPr>
                          </w:p>
                        </w:txbxContent>
                      </wps:txbx>
                      <wps:bodyPr wrap="square" lIns="0" tIns="0" rIns="0" bIns="0" rtlCol="0">
                        <a:noAutofit/>
                      </wps:bodyPr>
                    </wps:wsp>
                  </a:graphicData>
                </a:graphic>
              </wp:anchor>
            </w:drawing>
          </mc:Choice>
          <mc:Fallback>
            <w:pict>
              <v:shape style="position:absolute;margin-left:201.093994pt;margin-top:-11.566659pt;width:133.6pt;height:31.45pt;mso-position-horizontal-relative:page;mso-position-vertical-relative:paragraph;z-index:15994368" type="#_x0000_t202" id="docshape1050"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60"/>
                        <w:gridCol w:w="2081"/>
                      </w:tblGrid>
                      <w:tr>
                        <w:trPr>
                          <w:trHeight w:val="289" w:hRule="atLeast"/>
                        </w:trPr>
                        <w:tc>
                          <w:tcPr>
                            <w:tcW w:w="460" w:type="dxa"/>
                            <w:vMerge w:val="restart"/>
                            <w:tcBorders>
                              <w:right w:val="nil"/>
                            </w:tcBorders>
                            <w:shd w:val="clear" w:color="auto" w:fill="72B419"/>
                          </w:tcPr>
                          <w:p>
                            <w:pPr>
                              <w:pStyle w:val="TableParagraph"/>
                              <w:spacing w:before="7"/>
                              <w:rPr>
                                <w:sz w:val="17"/>
                              </w:rPr>
                            </w:pPr>
                          </w:p>
                          <w:p>
                            <w:pPr>
                              <w:pStyle w:val="TableParagraph"/>
                              <w:spacing w:line="214" w:lineRule="exact"/>
                              <w:ind w:left="132"/>
                              <w:rPr>
                                <w:position w:val="-3"/>
                                <w:sz w:val="20"/>
                              </w:rPr>
                            </w:pPr>
                            <w:r>
                              <w:rPr>
                                <w:position w:val="-3"/>
                                <w:sz w:val="20"/>
                              </w:rPr>
                              <w:drawing>
                                <wp:inline distT="0" distB="0" distL="0" distR="0">
                                  <wp:extent cx="126507" cy="136017"/>
                                  <wp:effectExtent l="0" t="0" r="0" b="0"/>
                                  <wp:docPr id="1985" name="Image 1985"/>
                                  <wp:cNvGraphicFramePr>
                                    <a:graphicFrameLocks/>
                                  </wp:cNvGraphicFramePr>
                                  <a:graphic>
                                    <a:graphicData uri="http://schemas.openxmlformats.org/drawingml/2006/picture">
                                      <pic:pic>
                                        <pic:nvPicPr>
                                          <pic:cNvPr id="1985" name="Image 1985"/>
                                          <pic:cNvPicPr/>
                                        </pic:nvPicPr>
                                        <pic:blipFill>
                                          <a:blip r:embed="rId293" cstate="print"/>
                                          <a:stretch>
                                            <a:fillRect/>
                                          </a:stretch>
                                        </pic:blipFill>
                                        <pic:spPr>
                                          <a:xfrm>
                                            <a:off x="0" y="0"/>
                                            <a:ext cx="126507" cy="136017"/>
                                          </a:xfrm>
                                          <a:prstGeom prst="rect">
                                            <a:avLst/>
                                          </a:prstGeom>
                                        </pic:spPr>
                                      </pic:pic>
                                    </a:graphicData>
                                  </a:graphic>
                                </wp:inline>
                              </w:drawing>
                            </w:r>
                            <w:r>
                              <w:rPr>
                                <w:position w:val="-3"/>
                                <w:sz w:val="20"/>
                              </w:rPr>
                            </w:r>
                          </w:p>
                        </w:tc>
                        <w:tc>
                          <w:tcPr>
                            <w:tcW w:w="2081" w:type="dxa"/>
                            <w:tcBorders>
                              <w:left w:val="nil"/>
                              <w:bottom w:val="single" w:sz="12" w:space="0" w:color="FFFFFF"/>
                            </w:tcBorders>
                            <w:shd w:val="clear" w:color="auto" w:fill="ECEDEC"/>
                          </w:tcPr>
                          <w:p>
                            <w:pPr>
                              <w:pStyle w:val="TableParagraph"/>
                              <w:spacing w:before="55"/>
                              <w:ind w:left="129"/>
                              <w:rPr>
                                <w:rFonts w:ascii="Arial MT"/>
                                <w:sz w:val="15"/>
                              </w:rPr>
                            </w:pPr>
                            <w:r>
                              <w:rPr>
                                <w:rFonts w:ascii="Arial MT"/>
                                <w:color w:val="1B1C20"/>
                                <w:sz w:val="15"/>
                              </w:rPr>
                              <w:t>Wait</w:t>
                            </w:r>
                            <w:r>
                              <w:rPr>
                                <w:rFonts w:ascii="Arial MT"/>
                                <w:color w:val="1B1C20"/>
                                <w:spacing w:val="-6"/>
                                <w:sz w:val="15"/>
                              </w:rPr>
                              <w:t> </w:t>
                            </w:r>
                            <w:r>
                              <w:rPr>
                                <w:rFonts w:ascii="Arial MT"/>
                                <w:color w:val="1B1C20"/>
                                <w:spacing w:val="-2"/>
                                <w:sz w:val="15"/>
                              </w:rPr>
                              <w:t>phase</w:t>
                            </w:r>
                          </w:p>
                        </w:tc>
                      </w:tr>
                      <w:tr>
                        <w:trPr>
                          <w:trHeight w:val="290" w:hRule="atLeast"/>
                        </w:trPr>
                        <w:tc>
                          <w:tcPr>
                            <w:tcW w:w="460" w:type="dxa"/>
                            <w:vMerge/>
                            <w:tcBorders>
                              <w:top w:val="nil"/>
                              <w:right w:val="nil"/>
                            </w:tcBorders>
                            <w:shd w:val="clear" w:color="auto" w:fill="72B419"/>
                          </w:tcPr>
                          <w:p>
                            <w:pPr>
                              <w:rPr>
                                <w:sz w:val="2"/>
                                <w:szCs w:val="2"/>
                              </w:rPr>
                            </w:pPr>
                          </w:p>
                        </w:tc>
                        <w:tc>
                          <w:tcPr>
                            <w:tcW w:w="2081" w:type="dxa"/>
                            <w:tcBorders>
                              <w:top w:val="single" w:sz="12" w:space="0" w:color="FFFFFF"/>
                              <w:left w:val="nil"/>
                            </w:tcBorders>
                            <w:shd w:val="clear" w:color="auto" w:fill="ECEDEC"/>
                          </w:tcPr>
                          <w:p>
                            <w:pPr>
                              <w:pStyle w:val="TableParagraph"/>
                              <w:spacing w:before="68"/>
                              <w:ind w:left="129"/>
                              <w:rPr>
                                <w:rFonts w:ascii="Arial MT"/>
                                <w:sz w:val="15"/>
                              </w:rPr>
                            </w:pPr>
                            <w:r>
                              <w:rPr>
                                <w:rFonts w:ascii="Arial MT"/>
                                <w:color w:val="818084"/>
                                <w:sz w:val="15"/>
                              </w:rPr>
                              <w:t>1</w:t>
                            </w:r>
                            <w:r>
                              <w:rPr>
                                <w:rFonts w:ascii="Arial MT"/>
                                <w:color w:val="818084"/>
                                <w:spacing w:val="-1"/>
                                <w:sz w:val="15"/>
                              </w:rPr>
                              <w:t> </w:t>
                            </w:r>
                            <w:r>
                              <w:rPr>
                                <w:rFonts w:ascii="Arial MT"/>
                                <w:color w:val="818084"/>
                                <w:sz w:val="15"/>
                              </w:rPr>
                              <w:t>min</w:t>
                            </w:r>
                            <w:r>
                              <w:rPr>
                                <w:rFonts w:ascii="Arial MT"/>
                                <w:color w:val="818084"/>
                                <w:spacing w:val="-1"/>
                                <w:sz w:val="15"/>
                              </w:rPr>
                              <w:t> </w:t>
                            </w:r>
                            <w:r>
                              <w:rPr>
                                <w:rFonts w:ascii="Arial MT"/>
                                <w:color w:val="818084"/>
                                <w:sz w:val="15"/>
                              </w:rPr>
                              <w:t>12</w:t>
                            </w:r>
                            <w:r>
                              <w:rPr>
                                <w:rFonts w:ascii="Arial MT"/>
                                <w:color w:val="818084"/>
                                <w:spacing w:val="-1"/>
                                <w:sz w:val="15"/>
                              </w:rPr>
                              <w:t> </w:t>
                            </w:r>
                            <w:r>
                              <w:rPr>
                                <w:rFonts w:ascii="Arial MT"/>
                                <w:color w:val="818084"/>
                                <w:spacing w:val="-10"/>
                                <w:sz w:val="15"/>
                              </w:rPr>
                              <w:t>s</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5994880">
                <wp:simplePos x="0" y="0"/>
                <wp:positionH relativeFrom="page">
                  <wp:posOffset>3807625</wp:posOffset>
                </wp:positionH>
                <wp:positionV relativeFrom="paragraph">
                  <wp:posOffset>127740</wp:posOffset>
                </wp:positionV>
                <wp:extent cx="59055" cy="59055"/>
                <wp:effectExtent l="0" t="0" r="0" b="0"/>
                <wp:wrapNone/>
                <wp:docPr id="1986" name="Graphic 1986"/>
                <wp:cNvGraphicFramePr>
                  <a:graphicFrameLocks/>
                </wp:cNvGraphicFramePr>
                <a:graphic>
                  <a:graphicData uri="http://schemas.microsoft.com/office/word/2010/wordprocessingShape">
                    <wps:wsp>
                      <wps:cNvPr id="1986" name="Graphic 1986"/>
                      <wps:cNvSpPr/>
                      <wps:spPr>
                        <a:xfrm>
                          <a:off x="0" y="0"/>
                          <a:ext cx="59055" cy="59055"/>
                        </a:xfrm>
                        <a:custGeom>
                          <a:avLst/>
                          <a:gdLst/>
                          <a:ahLst/>
                          <a:cxnLst/>
                          <a:rect l="l" t="t" r="r" b="b"/>
                          <a:pathLst>
                            <a:path w="59055" h="59055">
                              <a:moveTo>
                                <a:pt x="24269" y="0"/>
                              </a:moveTo>
                              <a:lnTo>
                                <a:pt x="0" y="0"/>
                              </a:lnTo>
                              <a:lnTo>
                                <a:pt x="0" y="58496"/>
                              </a:lnTo>
                              <a:lnTo>
                                <a:pt x="24269" y="58496"/>
                              </a:lnTo>
                              <a:lnTo>
                                <a:pt x="24269" y="0"/>
                              </a:lnTo>
                              <a:close/>
                            </a:path>
                            <a:path w="59055" h="59055">
                              <a:moveTo>
                                <a:pt x="58496" y="0"/>
                              </a:moveTo>
                              <a:lnTo>
                                <a:pt x="34213" y="0"/>
                              </a:lnTo>
                              <a:lnTo>
                                <a:pt x="34213" y="58496"/>
                              </a:lnTo>
                              <a:lnTo>
                                <a:pt x="58496" y="58496"/>
                              </a:lnTo>
                              <a:lnTo>
                                <a:pt x="58496"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shape style="position:absolute;margin-left:299.813019pt;margin-top:10.058332pt;width:4.650pt;height:4.650pt;mso-position-horizontal-relative:page;mso-position-vertical-relative:paragraph;z-index:15994880" id="docshape1051" coordorigin="5996,201" coordsize="93,93" path="m6034,201l5996,201,5996,293,6034,293,6034,201xm6088,201l6050,201,6050,293,6088,293,6088,201xe" filled="true" fillcolor="#443b3c" stroked="false">
                <v:path arrowok="t"/>
                <v:fill type="solid"/>
                <w10:wrap type="none"/>
              </v:shape>
            </w:pict>
          </mc:Fallback>
        </mc:AlternateContent>
      </w:r>
      <w:r>
        <w:rPr/>
        <mc:AlternateContent>
          <mc:Choice Requires="wps">
            <w:drawing>
              <wp:anchor distT="0" distB="0" distL="0" distR="0" allowOverlap="1" layoutInCell="1" locked="0" behindDoc="0" simplePos="0" relativeHeight="15995392">
                <wp:simplePos x="0" y="0"/>
                <wp:positionH relativeFrom="page">
                  <wp:posOffset>4054017</wp:posOffset>
                </wp:positionH>
                <wp:positionV relativeFrom="paragraph">
                  <wp:posOffset>127740</wp:posOffset>
                </wp:positionV>
                <wp:extent cx="59055" cy="59055"/>
                <wp:effectExtent l="0" t="0" r="0" b="0"/>
                <wp:wrapNone/>
                <wp:docPr id="1987" name="Graphic 1987"/>
                <wp:cNvGraphicFramePr>
                  <a:graphicFrameLocks/>
                </wp:cNvGraphicFramePr>
                <a:graphic>
                  <a:graphicData uri="http://schemas.microsoft.com/office/word/2010/wordprocessingShape">
                    <wps:wsp>
                      <wps:cNvPr id="1987" name="Graphic 1987"/>
                      <wps:cNvSpPr/>
                      <wps:spPr>
                        <a:xfrm>
                          <a:off x="0" y="0"/>
                          <a:ext cx="59055" cy="59055"/>
                        </a:xfrm>
                        <a:custGeom>
                          <a:avLst/>
                          <a:gdLst/>
                          <a:ahLst/>
                          <a:cxnLst/>
                          <a:rect l="l" t="t" r="r" b="b"/>
                          <a:pathLst>
                            <a:path w="59055" h="59055">
                              <a:moveTo>
                                <a:pt x="58496" y="0"/>
                              </a:moveTo>
                              <a:lnTo>
                                <a:pt x="0" y="0"/>
                              </a:lnTo>
                              <a:lnTo>
                                <a:pt x="0" y="58496"/>
                              </a:lnTo>
                              <a:lnTo>
                                <a:pt x="58496" y="58496"/>
                              </a:lnTo>
                              <a:lnTo>
                                <a:pt x="58496"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rect style="position:absolute;margin-left:319.213989pt;margin-top:10.058341pt;width:4.606pt;height:4.606pt;mso-position-horizontal-relative:page;mso-position-vertical-relative:paragraph;z-index:15995392" id="docshape1052" filled="true" fillcolor="#443b3c" stroked="false">
                <v:fill type="solid"/>
                <w10:wrap type="none"/>
              </v:rect>
            </w:pict>
          </mc:Fallback>
        </mc:AlternateContent>
      </w:r>
      <w:r>
        <w:rPr>
          <w:color w:val="1B1C20"/>
        </w:rPr>
        <w:t>The</w:t>
      </w:r>
      <w:r>
        <w:rPr>
          <w:color w:val="1B1C20"/>
          <w:spacing w:val="-10"/>
        </w:rPr>
        <w:t> </w:t>
      </w:r>
      <w:r>
        <w:rPr>
          <w:color w:val="1B1C20"/>
        </w:rPr>
        <w:t>time</w:t>
      </w:r>
      <w:r>
        <w:rPr>
          <w:color w:val="1B1C20"/>
          <w:spacing w:val="-10"/>
        </w:rPr>
        <w:t> </w:t>
      </w:r>
      <w:r>
        <w:rPr>
          <w:color w:val="1B1C20"/>
        </w:rPr>
        <w:t>until</w:t>
      </w:r>
      <w:r>
        <w:rPr>
          <w:color w:val="1B1C20"/>
          <w:spacing w:val="-10"/>
        </w:rPr>
        <w:t> </w:t>
      </w:r>
      <w:r>
        <w:rPr>
          <w:color w:val="1B1C20"/>
        </w:rPr>
        <w:t>the</w:t>
      </w:r>
      <w:r>
        <w:rPr>
          <w:color w:val="1B1C20"/>
          <w:spacing w:val="-10"/>
        </w:rPr>
        <w:t> </w:t>
      </w:r>
      <w:r>
        <w:rPr>
          <w:color w:val="1B1C20"/>
        </w:rPr>
        <w:t>phase</w:t>
      </w:r>
      <w:r>
        <w:rPr>
          <w:color w:val="1B1C20"/>
          <w:spacing w:val="-10"/>
        </w:rPr>
        <w:t> </w:t>
      </w:r>
      <w:r>
        <w:rPr>
          <w:color w:val="1B1C20"/>
        </w:rPr>
        <w:t>ends</w:t>
      </w:r>
      <w:r>
        <w:rPr>
          <w:color w:val="1B1C20"/>
          <w:spacing w:val="-10"/>
        </w:rPr>
        <w:t> </w:t>
      </w:r>
      <w:r>
        <w:rPr>
          <w:color w:val="1B1C20"/>
        </w:rPr>
        <w:t>is </w:t>
      </w:r>
      <w:r>
        <w:rPr>
          <w:color w:val="1B1C20"/>
          <w:spacing w:val="-2"/>
        </w:rPr>
        <w:t>displayed.</w:t>
      </w:r>
    </w:p>
    <w:p>
      <w:pPr>
        <w:pStyle w:val="BodyText"/>
        <w:spacing w:before="85"/>
        <w:ind w:left="7115"/>
      </w:pPr>
      <w:r>
        <w:rPr>
          <w:color w:val="1B1C20"/>
          <w:spacing w:val="-4"/>
        </w:rPr>
        <w:t>Pauses</w:t>
      </w:r>
      <w:r>
        <w:rPr>
          <w:color w:val="1B1C20"/>
          <w:spacing w:val="-6"/>
        </w:rPr>
        <w:t> </w:t>
      </w:r>
      <w:r>
        <w:rPr>
          <w:color w:val="1B1C20"/>
          <w:spacing w:val="-4"/>
        </w:rPr>
        <w:t>the</w:t>
      </w:r>
      <w:r>
        <w:rPr>
          <w:color w:val="1B1C20"/>
          <w:spacing w:val="-5"/>
        </w:rPr>
        <w:t> </w:t>
      </w:r>
      <w:r>
        <w:rPr>
          <w:color w:val="1B1C20"/>
          <w:spacing w:val="-4"/>
        </w:rPr>
        <w:t>phase.</w:t>
      </w:r>
    </w:p>
    <w:p>
      <w:pPr>
        <w:pStyle w:val="BodyText"/>
        <w:spacing w:before="9"/>
        <w:rPr>
          <w:sz w:val="13"/>
        </w:rPr>
      </w:pPr>
      <w:r>
        <w:rPr>
          <w:sz w:val="13"/>
        </w:rPr>
        <mc:AlternateContent>
          <mc:Choice Requires="wps">
            <w:drawing>
              <wp:anchor distT="0" distB="0" distL="0" distR="0" allowOverlap="1" layoutInCell="1" locked="0" behindDoc="1" simplePos="0" relativeHeight="487848448">
                <wp:simplePos x="0" y="0"/>
                <wp:positionH relativeFrom="page">
                  <wp:posOffset>4247998</wp:posOffset>
                </wp:positionH>
                <wp:positionV relativeFrom="paragraph">
                  <wp:posOffset>114757</wp:posOffset>
                </wp:positionV>
                <wp:extent cx="2664460" cy="6350"/>
                <wp:effectExtent l="0" t="0" r="0" b="0"/>
                <wp:wrapTopAndBottom/>
                <wp:docPr id="1988" name="Group 1988"/>
                <wp:cNvGraphicFramePr>
                  <a:graphicFrameLocks/>
                </wp:cNvGraphicFramePr>
                <a:graphic>
                  <a:graphicData uri="http://schemas.microsoft.com/office/word/2010/wordprocessingGroup">
                    <wpg:wgp>
                      <wpg:cNvPr id="1988" name="Group 1988"/>
                      <wpg:cNvGrpSpPr/>
                      <wpg:grpSpPr>
                        <a:xfrm>
                          <a:off x="0" y="0"/>
                          <a:ext cx="2664460" cy="6350"/>
                          <a:chExt cx="2664460" cy="6350"/>
                        </a:xfrm>
                      </wpg:grpSpPr>
                      <wps:wsp>
                        <wps:cNvPr id="1989" name="Graphic 1989"/>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1990" name="Graphic 1990"/>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98pt;margin-top:9.03604pt;width:209.8pt;height:.5pt;mso-position-horizontal-relative:page;mso-position-vertical-relative:paragraph;z-index:-15468032;mso-wrap-distance-left:0;mso-wrap-distance-right:0" id="docshapegroup1053" coordorigin="6690,181" coordsize="4196,10">
                <v:line style="position:absolute" from="6690,186" to="7540,186" stroked="true" strokeweight=".5pt" strokecolor="#1b1c20">
                  <v:stroke dashstyle="solid"/>
                </v:line>
                <v:line style="position:absolute" from="7540,186" to="10885,186" stroked="true" strokeweight=".5pt" strokecolor="#1b1c20">
                  <v:stroke dashstyle="solid"/>
                </v:line>
                <w10:wrap type="topAndBottom"/>
              </v:group>
            </w:pict>
          </mc:Fallback>
        </mc:AlternateContent>
      </w:r>
    </w:p>
    <w:p>
      <w:pPr>
        <w:pStyle w:val="BodyText"/>
        <w:spacing w:before="85"/>
        <w:ind w:left="7115"/>
      </w:pPr>
      <w:r>
        <w:rPr>
          <w:color w:val="1B1C20"/>
        </w:rPr>
        <w:t>Stops</w:t>
      </w:r>
      <w:r>
        <w:rPr>
          <w:color w:val="1B1C20"/>
          <w:spacing w:val="-8"/>
        </w:rPr>
        <w:t> </w:t>
      </w:r>
      <w:r>
        <w:rPr>
          <w:color w:val="1B1C20"/>
        </w:rPr>
        <w:t>the</w:t>
      </w:r>
      <w:r>
        <w:rPr>
          <w:color w:val="1B1C20"/>
          <w:spacing w:val="-8"/>
        </w:rPr>
        <w:t> </w:t>
      </w:r>
      <w:r>
        <w:rPr>
          <w:color w:val="1B1C20"/>
          <w:spacing w:val="-2"/>
        </w:rPr>
        <w:t>phase.</w:t>
      </w:r>
    </w:p>
    <w:p>
      <w:pPr>
        <w:pStyle w:val="BodyText"/>
        <w:spacing w:before="9"/>
        <w:rPr>
          <w:sz w:val="13"/>
        </w:rPr>
      </w:pPr>
      <w:r>
        <w:rPr>
          <w:sz w:val="13"/>
        </w:rPr>
        <mc:AlternateContent>
          <mc:Choice Requires="wps">
            <w:drawing>
              <wp:anchor distT="0" distB="0" distL="0" distR="0" allowOverlap="1" layoutInCell="1" locked="0" behindDoc="1" simplePos="0" relativeHeight="487848960">
                <wp:simplePos x="0" y="0"/>
                <wp:positionH relativeFrom="page">
                  <wp:posOffset>2591998</wp:posOffset>
                </wp:positionH>
                <wp:positionV relativeFrom="paragraph">
                  <wp:posOffset>114388</wp:posOffset>
                </wp:positionV>
                <wp:extent cx="4320540" cy="6350"/>
                <wp:effectExtent l="0" t="0" r="0" b="0"/>
                <wp:wrapTopAndBottom/>
                <wp:docPr id="1991" name="Group 1991"/>
                <wp:cNvGraphicFramePr>
                  <a:graphicFrameLocks/>
                </wp:cNvGraphicFramePr>
                <a:graphic>
                  <a:graphicData uri="http://schemas.microsoft.com/office/word/2010/wordprocessingGroup">
                    <wpg:wgp>
                      <wpg:cNvPr id="1991" name="Group 1991"/>
                      <wpg:cNvGrpSpPr/>
                      <wpg:grpSpPr>
                        <a:xfrm>
                          <a:off x="0" y="0"/>
                          <a:ext cx="4320540" cy="6350"/>
                          <a:chExt cx="4320540" cy="6350"/>
                        </a:xfrm>
                      </wpg:grpSpPr>
                      <wps:wsp>
                        <wps:cNvPr id="1992" name="Graphic 1992"/>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1993" name="Graphic 1993"/>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s:wsp>
                        <wps:cNvPr id="1994" name="Graphic 1994"/>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9.006933pt;width:340.2pt;height:.5pt;mso-position-horizontal-relative:page;mso-position-vertical-relative:paragraph;z-index:-15467520;mso-wrap-distance-left:0;mso-wrap-distance-right:0" id="docshapegroup1054" coordorigin="4082,180" coordsize="6804,10">
                <v:line style="position:absolute" from="6690,185" to="7540,185" stroked="true" strokeweight=".5pt" strokecolor="#1b1c20">
                  <v:stroke dashstyle="solid"/>
                </v:line>
                <v:line style="position:absolute" from="7540,185" to="10885,185" stroked="true" strokeweight=".5pt" strokecolor="#1b1c20">
                  <v:stroke dashstyle="solid"/>
                </v:line>
                <v:line style="position:absolute" from="4082,185" to="6690,185" stroked="true" strokeweight=".5pt" strokecolor="#1b1c20">
                  <v:stroke dashstyle="solid"/>
                </v:line>
                <w10:wrap type="topAndBottom"/>
              </v:group>
            </w:pict>
          </mc:Fallback>
        </mc:AlternateContent>
      </w:r>
    </w:p>
    <w:p>
      <w:pPr>
        <w:pStyle w:val="BodyText"/>
        <w:spacing w:after="0"/>
        <w:rPr>
          <w:sz w:val="13"/>
        </w:rPr>
        <w:sectPr>
          <w:pgSz w:w="11910" w:h="16840"/>
          <w:pgMar w:header="340" w:footer="594" w:top="1480" w:bottom="780" w:left="425" w:right="0"/>
        </w:sectPr>
      </w:pPr>
    </w:p>
    <w:p>
      <w:pPr>
        <w:pStyle w:val="Heading5"/>
        <w:tabs>
          <w:tab w:pos="6841" w:val="left" w:leader="none"/>
        </w:tabs>
        <w:spacing w:before="177"/>
      </w:pPr>
      <w:r>
        <w:rPr/>
        <mc:AlternateContent>
          <mc:Choice Requires="wps">
            <w:drawing>
              <wp:anchor distT="0" distB="0" distL="0" distR="0" allowOverlap="1" layoutInCell="1" locked="0" behindDoc="1" simplePos="0" relativeHeight="487855104">
                <wp:simplePos x="0" y="0"/>
                <wp:positionH relativeFrom="page">
                  <wp:posOffset>2952005</wp:posOffset>
                </wp:positionH>
                <wp:positionV relativeFrom="paragraph">
                  <wp:posOffset>293425</wp:posOffset>
                </wp:positionV>
                <wp:extent cx="4320540" cy="6350"/>
                <wp:effectExtent l="0" t="0" r="0" b="0"/>
                <wp:wrapTopAndBottom/>
                <wp:docPr id="1995" name="Group 1995"/>
                <wp:cNvGraphicFramePr>
                  <a:graphicFrameLocks/>
                </wp:cNvGraphicFramePr>
                <a:graphic>
                  <a:graphicData uri="http://schemas.microsoft.com/office/word/2010/wordprocessingGroup">
                    <wpg:wgp>
                      <wpg:cNvPr id="1995" name="Group 1995"/>
                      <wpg:cNvGrpSpPr/>
                      <wpg:grpSpPr>
                        <a:xfrm>
                          <a:off x="0" y="0"/>
                          <a:ext cx="4320540" cy="6350"/>
                          <a:chExt cx="4320540" cy="6350"/>
                        </a:xfrm>
                      </wpg:grpSpPr>
                      <wps:wsp>
                        <wps:cNvPr id="1996" name="Graphic 1996"/>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1997" name="Graphic 1997"/>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1998" name="Graphic 1998"/>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406pt;margin-top:23.104401pt;width:340.2pt;height:.5pt;mso-position-horizontal-relative:page;mso-position-vertical-relative:paragraph;z-index:-15461376;mso-wrap-distance-left:0;mso-wrap-distance-right:0" id="docshapegroup1055" coordorigin="4649,462" coordsize="6804,10">
                <v:line style="position:absolute" from="4649,467" to="7257,467" stroked="true" strokeweight=".5pt" strokecolor="#1b1c20">
                  <v:stroke dashstyle="solid"/>
                </v:line>
                <v:line style="position:absolute" from="7257,467" to="8107,467" stroked="true" strokeweight=".5pt" strokecolor="#1b1c20">
                  <v:stroke dashstyle="solid"/>
                </v:line>
                <v:line style="position:absolute" from="8107,467" to="11452,467"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6010240">
                <wp:simplePos x="0" y="0"/>
                <wp:positionH relativeFrom="page">
                  <wp:posOffset>2913900</wp:posOffset>
                </wp:positionH>
                <wp:positionV relativeFrom="paragraph">
                  <wp:posOffset>350607</wp:posOffset>
                </wp:positionV>
                <wp:extent cx="1696720" cy="399415"/>
                <wp:effectExtent l="0" t="0" r="0" b="0"/>
                <wp:wrapNone/>
                <wp:docPr id="1999" name="Textbox 1999"/>
                <wp:cNvGraphicFramePr>
                  <a:graphicFrameLocks/>
                </wp:cNvGraphicFramePr>
                <a:graphic>
                  <a:graphicData uri="http://schemas.microsoft.com/office/word/2010/wordprocessingShape">
                    <wps:wsp>
                      <wps:cNvPr id="1999" name="Textbox 1999"/>
                      <wps:cNvSpPr txBox="1"/>
                      <wps:spPr>
                        <a:xfrm>
                          <a:off x="0" y="0"/>
                          <a:ext cx="1696720" cy="399415"/>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60"/>
                              <w:gridCol w:w="2081"/>
                            </w:tblGrid>
                            <w:tr>
                              <w:trPr>
                                <w:trHeight w:val="292" w:hRule="atLeast"/>
                              </w:trPr>
                              <w:tc>
                                <w:tcPr>
                                  <w:tcW w:w="460" w:type="dxa"/>
                                  <w:vMerge w:val="restart"/>
                                  <w:tcBorders>
                                    <w:right w:val="nil"/>
                                  </w:tcBorders>
                                  <w:shd w:val="clear" w:color="auto" w:fill="FFDF1F"/>
                                </w:tcPr>
                                <w:p>
                                  <w:pPr>
                                    <w:pStyle w:val="TableParagraph"/>
                                    <w:spacing w:before="10"/>
                                    <w:rPr>
                                      <w:sz w:val="17"/>
                                    </w:rPr>
                                  </w:pPr>
                                </w:p>
                                <w:p>
                                  <w:pPr>
                                    <w:pStyle w:val="TableParagraph"/>
                                    <w:spacing w:line="214" w:lineRule="exact"/>
                                    <w:ind w:left="132"/>
                                    <w:rPr>
                                      <w:position w:val="-3"/>
                                      <w:sz w:val="20"/>
                                    </w:rPr>
                                  </w:pPr>
                                  <w:r>
                                    <w:rPr>
                                      <w:position w:val="-3"/>
                                      <w:sz w:val="20"/>
                                    </w:rPr>
                                    <w:drawing>
                                      <wp:inline distT="0" distB="0" distL="0" distR="0">
                                        <wp:extent cx="126508" cy="136017"/>
                                        <wp:effectExtent l="0" t="0" r="0" b="0"/>
                                        <wp:docPr id="2000" name="Image 2000"/>
                                        <wp:cNvGraphicFramePr>
                                          <a:graphicFrameLocks/>
                                        </wp:cNvGraphicFramePr>
                                        <a:graphic>
                                          <a:graphicData uri="http://schemas.openxmlformats.org/drawingml/2006/picture">
                                            <pic:pic>
                                              <pic:nvPicPr>
                                                <pic:cNvPr id="2000" name="Image 2000"/>
                                                <pic:cNvPicPr/>
                                              </pic:nvPicPr>
                                              <pic:blipFill>
                                                <a:blip r:embed="rId294" cstate="print"/>
                                                <a:stretch>
                                                  <a:fillRect/>
                                                </a:stretch>
                                              </pic:blipFill>
                                              <pic:spPr>
                                                <a:xfrm>
                                                  <a:off x="0" y="0"/>
                                                  <a:ext cx="126508" cy="136017"/>
                                                </a:xfrm>
                                                <a:prstGeom prst="rect">
                                                  <a:avLst/>
                                                </a:prstGeom>
                                              </pic:spPr>
                                            </pic:pic>
                                          </a:graphicData>
                                        </a:graphic>
                                      </wp:inline>
                                    </w:drawing>
                                  </w:r>
                                  <w:r>
                                    <w:rPr>
                                      <w:position w:val="-3"/>
                                      <w:sz w:val="20"/>
                                    </w:rPr>
                                  </w:r>
                                </w:p>
                              </w:tc>
                              <w:tc>
                                <w:tcPr>
                                  <w:tcW w:w="2081" w:type="dxa"/>
                                  <w:tcBorders>
                                    <w:left w:val="nil"/>
                                    <w:bottom w:val="single" w:sz="12" w:space="0" w:color="FFFFFF"/>
                                  </w:tcBorders>
                                  <w:shd w:val="clear" w:color="auto" w:fill="ECEDEC"/>
                                </w:tcPr>
                                <w:p>
                                  <w:pPr>
                                    <w:pStyle w:val="TableParagraph"/>
                                    <w:spacing w:before="55"/>
                                    <w:ind w:left="129"/>
                                    <w:rPr>
                                      <w:rFonts w:ascii="Arial MT"/>
                                      <w:sz w:val="15"/>
                                    </w:rPr>
                                  </w:pPr>
                                  <w:r>
                                    <w:rPr>
                                      <w:rFonts w:ascii="Arial MT"/>
                                      <w:color w:val="1B1C20"/>
                                      <w:sz w:val="15"/>
                                    </w:rPr>
                                    <w:t>Wait</w:t>
                                  </w:r>
                                  <w:r>
                                    <w:rPr>
                                      <w:rFonts w:ascii="Arial MT"/>
                                      <w:color w:val="1B1C20"/>
                                      <w:spacing w:val="-6"/>
                                      <w:sz w:val="15"/>
                                    </w:rPr>
                                    <w:t> </w:t>
                                  </w:r>
                                  <w:r>
                                    <w:rPr>
                                      <w:rFonts w:ascii="Arial MT"/>
                                      <w:color w:val="1B1C20"/>
                                      <w:spacing w:val="-2"/>
                                      <w:sz w:val="15"/>
                                    </w:rPr>
                                    <w:t>phase</w:t>
                                  </w:r>
                                </w:p>
                              </w:tc>
                            </w:tr>
                            <w:tr>
                              <w:trPr>
                                <w:trHeight w:val="287" w:hRule="atLeast"/>
                              </w:trPr>
                              <w:tc>
                                <w:tcPr>
                                  <w:tcW w:w="460" w:type="dxa"/>
                                  <w:vMerge/>
                                  <w:tcBorders>
                                    <w:top w:val="nil"/>
                                    <w:right w:val="nil"/>
                                  </w:tcBorders>
                                  <w:shd w:val="clear" w:color="auto" w:fill="FFDF1F"/>
                                </w:tcPr>
                                <w:p>
                                  <w:pPr>
                                    <w:rPr>
                                      <w:sz w:val="2"/>
                                      <w:szCs w:val="2"/>
                                    </w:rPr>
                                  </w:pPr>
                                </w:p>
                              </w:tc>
                              <w:tc>
                                <w:tcPr>
                                  <w:tcW w:w="2081" w:type="dxa"/>
                                  <w:tcBorders>
                                    <w:top w:val="single" w:sz="12" w:space="0" w:color="FFFFFF"/>
                                    <w:left w:val="nil"/>
                                  </w:tcBorders>
                                  <w:shd w:val="clear" w:color="auto" w:fill="ECEDEC"/>
                                </w:tcPr>
                                <w:p>
                                  <w:pPr>
                                    <w:pStyle w:val="TableParagraph"/>
                                    <w:spacing w:before="65"/>
                                    <w:ind w:left="129"/>
                                    <w:rPr>
                                      <w:rFonts w:ascii="Arial MT"/>
                                      <w:sz w:val="15"/>
                                    </w:rPr>
                                  </w:pPr>
                                  <w:r>
                                    <w:rPr>
                                      <w:rFonts w:ascii="Arial MT"/>
                                      <w:color w:val="818084"/>
                                      <w:sz w:val="15"/>
                                    </w:rPr>
                                    <w:t>1</w:t>
                                  </w:r>
                                  <w:r>
                                    <w:rPr>
                                      <w:rFonts w:ascii="Arial MT"/>
                                      <w:color w:val="818084"/>
                                      <w:spacing w:val="-1"/>
                                      <w:sz w:val="15"/>
                                    </w:rPr>
                                    <w:t> </w:t>
                                  </w:r>
                                  <w:r>
                                    <w:rPr>
                                      <w:rFonts w:ascii="Arial MT"/>
                                      <w:color w:val="818084"/>
                                      <w:sz w:val="15"/>
                                    </w:rPr>
                                    <w:t>min</w:t>
                                  </w:r>
                                  <w:r>
                                    <w:rPr>
                                      <w:rFonts w:ascii="Arial MT"/>
                                      <w:color w:val="818084"/>
                                      <w:spacing w:val="-1"/>
                                      <w:sz w:val="15"/>
                                    </w:rPr>
                                    <w:t> </w:t>
                                  </w:r>
                                  <w:r>
                                    <w:rPr>
                                      <w:rFonts w:ascii="Arial MT"/>
                                      <w:color w:val="818084"/>
                                      <w:sz w:val="15"/>
                                    </w:rPr>
                                    <w:t>15</w:t>
                                  </w:r>
                                  <w:r>
                                    <w:rPr>
                                      <w:rFonts w:ascii="Arial MT"/>
                                      <w:color w:val="818084"/>
                                      <w:spacing w:val="-1"/>
                                      <w:sz w:val="15"/>
                                    </w:rPr>
                                    <w:t> </w:t>
                                  </w:r>
                                  <w:r>
                                    <w:rPr>
                                      <w:rFonts w:ascii="Arial MT"/>
                                      <w:color w:val="818084"/>
                                      <w:spacing w:val="-10"/>
                                      <w:sz w:val="15"/>
                                    </w:rPr>
                                    <w:t>s</w:t>
                                  </w:r>
                                </w:p>
                              </w:tc>
                            </w:tr>
                          </w:tbl>
                          <w:p>
                            <w:pPr>
                              <w:pStyle w:val="BodyText"/>
                            </w:pPr>
                          </w:p>
                        </w:txbxContent>
                      </wps:txbx>
                      <wps:bodyPr wrap="square" lIns="0" tIns="0" rIns="0" bIns="0" rtlCol="0">
                        <a:noAutofit/>
                      </wps:bodyPr>
                    </wps:wsp>
                  </a:graphicData>
                </a:graphic>
              </wp:anchor>
            </w:drawing>
          </mc:Choice>
          <mc:Fallback>
            <w:pict>
              <v:shape style="position:absolute;margin-left:229.440994pt;margin-top:27.606899pt;width:133.6pt;height:31.45pt;mso-position-horizontal-relative:page;mso-position-vertical-relative:paragraph;z-index:16010240" type="#_x0000_t202" id="docshape1056"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60"/>
                        <w:gridCol w:w="2081"/>
                      </w:tblGrid>
                      <w:tr>
                        <w:trPr>
                          <w:trHeight w:val="292" w:hRule="atLeast"/>
                        </w:trPr>
                        <w:tc>
                          <w:tcPr>
                            <w:tcW w:w="460" w:type="dxa"/>
                            <w:vMerge w:val="restart"/>
                            <w:tcBorders>
                              <w:right w:val="nil"/>
                            </w:tcBorders>
                            <w:shd w:val="clear" w:color="auto" w:fill="FFDF1F"/>
                          </w:tcPr>
                          <w:p>
                            <w:pPr>
                              <w:pStyle w:val="TableParagraph"/>
                              <w:spacing w:before="10"/>
                              <w:rPr>
                                <w:sz w:val="17"/>
                              </w:rPr>
                            </w:pPr>
                          </w:p>
                          <w:p>
                            <w:pPr>
                              <w:pStyle w:val="TableParagraph"/>
                              <w:spacing w:line="214" w:lineRule="exact"/>
                              <w:ind w:left="132"/>
                              <w:rPr>
                                <w:position w:val="-3"/>
                                <w:sz w:val="20"/>
                              </w:rPr>
                            </w:pPr>
                            <w:r>
                              <w:rPr>
                                <w:position w:val="-3"/>
                                <w:sz w:val="20"/>
                              </w:rPr>
                              <w:drawing>
                                <wp:inline distT="0" distB="0" distL="0" distR="0">
                                  <wp:extent cx="126508" cy="136017"/>
                                  <wp:effectExtent l="0" t="0" r="0" b="0"/>
                                  <wp:docPr id="2001" name="Image 2001"/>
                                  <wp:cNvGraphicFramePr>
                                    <a:graphicFrameLocks/>
                                  </wp:cNvGraphicFramePr>
                                  <a:graphic>
                                    <a:graphicData uri="http://schemas.openxmlformats.org/drawingml/2006/picture">
                                      <pic:pic>
                                        <pic:nvPicPr>
                                          <pic:cNvPr id="2001" name="Image 2001"/>
                                          <pic:cNvPicPr/>
                                        </pic:nvPicPr>
                                        <pic:blipFill>
                                          <a:blip r:embed="rId294" cstate="print"/>
                                          <a:stretch>
                                            <a:fillRect/>
                                          </a:stretch>
                                        </pic:blipFill>
                                        <pic:spPr>
                                          <a:xfrm>
                                            <a:off x="0" y="0"/>
                                            <a:ext cx="126508" cy="136017"/>
                                          </a:xfrm>
                                          <a:prstGeom prst="rect">
                                            <a:avLst/>
                                          </a:prstGeom>
                                        </pic:spPr>
                                      </pic:pic>
                                    </a:graphicData>
                                  </a:graphic>
                                </wp:inline>
                              </w:drawing>
                            </w:r>
                            <w:r>
                              <w:rPr>
                                <w:position w:val="-3"/>
                                <w:sz w:val="20"/>
                              </w:rPr>
                            </w:r>
                          </w:p>
                        </w:tc>
                        <w:tc>
                          <w:tcPr>
                            <w:tcW w:w="2081" w:type="dxa"/>
                            <w:tcBorders>
                              <w:left w:val="nil"/>
                              <w:bottom w:val="single" w:sz="12" w:space="0" w:color="FFFFFF"/>
                            </w:tcBorders>
                            <w:shd w:val="clear" w:color="auto" w:fill="ECEDEC"/>
                          </w:tcPr>
                          <w:p>
                            <w:pPr>
                              <w:pStyle w:val="TableParagraph"/>
                              <w:spacing w:before="55"/>
                              <w:ind w:left="129"/>
                              <w:rPr>
                                <w:rFonts w:ascii="Arial MT"/>
                                <w:sz w:val="15"/>
                              </w:rPr>
                            </w:pPr>
                            <w:r>
                              <w:rPr>
                                <w:rFonts w:ascii="Arial MT"/>
                                <w:color w:val="1B1C20"/>
                                <w:sz w:val="15"/>
                              </w:rPr>
                              <w:t>Wait</w:t>
                            </w:r>
                            <w:r>
                              <w:rPr>
                                <w:rFonts w:ascii="Arial MT"/>
                                <w:color w:val="1B1C20"/>
                                <w:spacing w:val="-6"/>
                                <w:sz w:val="15"/>
                              </w:rPr>
                              <w:t> </w:t>
                            </w:r>
                            <w:r>
                              <w:rPr>
                                <w:rFonts w:ascii="Arial MT"/>
                                <w:color w:val="1B1C20"/>
                                <w:spacing w:val="-2"/>
                                <w:sz w:val="15"/>
                              </w:rPr>
                              <w:t>phase</w:t>
                            </w:r>
                          </w:p>
                        </w:tc>
                      </w:tr>
                      <w:tr>
                        <w:trPr>
                          <w:trHeight w:val="287" w:hRule="atLeast"/>
                        </w:trPr>
                        <w:tc>
                          <w:tcPr>
                            <w:tcW w:w="460" w:type="dxa"/>
                            <w:vMerge/>
                            <w:tcBorders>
                              <w:top w:val="nil"/>
                              <w:right w:val="nil"/>
                            </w:tcBorders>
                            <w:shd w:val="clear" w:color="auto" w:fill="FFDF1F"/>
                          </w:tcPr>
                          <w:p>
                            <w:pPr>
                              <w:rPr>
                                <w:sz w:val="2"/>
                                <w:szCs w:val="2"/>
                              </w:rPr>
                            </w:pPr>
                          </w:p>
                        </w:tc>
                        <w:tc>
                          <w:tcPr>
                            <w:tcW w:w="2081" w:type="dxa"/>
                            <w:tcBorders>
                              <w:top w:val="single" w:sz="12" w:space="0" w:color="FFFFFF"/>
                              <w:left w:val="nil"/>
                            </w:tcBorders>
                            <w:shd w:val="clear" w:color="auto" w:fill="ECEDEC"/>
                          </w:tcPr>
                          <w:p>
                            <w:pPr>
                              <w:pStyle w:val="TableParagraph"/>
                              <w:spacing w:before="65"/>
                              <w:ind w:left="129"/>
                              <w:rPr>
                                <w:rFonts w:ascii="Arial MT"/>
                                <w:sz w:val="15"/>
                              </w:rPr>
                            </w:pPr>
                            <w:r>
                              <w:rPr>
                                <w:rFonts w:ascii="Arial MT"/>
                                <w:color w:val="818084"/>
                                <w:sz w:val="15"/>
                              </w:rPr>
                              <w:t>1</w:t>
                            </w:r>
                            <w:r>
                              <w:rPr>
                                <w:rFonts w:ascii="Arial MT"/>
                                <w:color w:val="818084"/>
                                <w:spacing w:val="-1"/>
                                <w:sz w:val="15"/>
                              </w:rPr>
                              <w:t> </w:t>
                            </w:r>
                            <w:r>
                              <w:rPr>
                                <w:rFonts w:ascii="Arial MT"/>
                                <w:color w:val="818084"/>
                                <w:sz w:val="15"/>
                              </w:rPr>
                              <w:t>min</w:t>
                            </w:r>
                            <w:r>
                              <w:rPr>
                                <w:rFonts w:ascii="Arial MT"/>
                                <w:color w:val="818084"/>
                                <w:spacing w:val="-1"/>
                                <w:sz w:val="15"/>
                              </w:rPr>
                              <w:t> </w:t>
                            </w:r>
                            <w:r>
                              <w:rPr>
                                <w:rFonts w:ascii="Arial MT"/>
                                <w:color w:val="818084"/>
                                <w:sz w:val="15"/>
                              </w:rPr>
                              <w:t>15</w:t>
                            </w:r>
                            <w:r>
                              <w:rPr>
                                <w:rFonts w:ascii="Arial MT"/>
                                <w:color w:val="818084"/>
                                <w:spacing w:val="-1"/>
                                <w:sz w:val="15"/>
                              </w:rPr>
                              <w:t> </w:t>
                            </w:r>
                            <w:r>
                              <w:rPr>
                                <w:rFonts w:ascii="Arial MT"/>
                                <w:color w:val="818084"/>
                                <w:spacing w:val="-10"/>
                                <w:sz w:val="15"/>
                              </w:rPr>
                              <w:t>s</w:t>
                            </w:r>
                          </w:p>
                        </w:tc>
                      </w:tr>
                    </w:tbl>
                    <w:p>
                      <w:pPr>
                        <w:pStyle w:val="BodyText"/>
                      </w:pPr>
                    </w:p>
                  </w:txbxContent>
                </v:textbox>
                <w10:wrap type="none"/>
              </v:shape>
            </w:pict>
          </mc:Fallback>
        </mc:AlternateContent>
      </w:r>
      <w:bookmarkStart w:name="_bookmark61" w:id="135"/>
      <w:bookmarkEnd w:id="135"/>
      <w:r>
        <w:rPr>
          <w:b w:val="0"/>
        </w:rPr>
      </w:r>
      <w:r>
        <w:rPr>
          <w:color w:val="1B1C20"/>
          <w:spacing w:val="-2"/>
        </w:rPr>
        <w:t>Display</w:t>
      </w:r>
      <w:r>
        <w:rPr>
          <w:color w:val="1B1C20"/>
        </w:rPr>
        <w:tab/>
        <w:t>Symbol</w:t>
      </w:r>
      <w:r>
        <w:rPr>
          <w:color w:val="1B1C20"/>
          <w:spacing w:val="60"/>
        </w:rPr>
        <w:t> </w:t>
      </w:r>
      <w:r>
        <w:rPr>
          <w:color w:val="1B1C20"/>
          <w:spacing w:val="-2"/>
        </w:rPr>
        <w:t>Description</w:t>
      </w:r>
    </w:p>
    <w:p>
      <w:pPr>
        <w:pStyle w:val="BodyText"/>
        <w:spacing w:line="254" w:lineRule="auto" w:before="85" w:after="42"/>
        <w:ind w:left="7682" w:right="984"/>
      </w:pPr>
      <w:r>
        <w:rPr>
          <w:color w:val="1B1C20"/>
        </w:rPr>
        <w:t>The “Wait phase” is paused. The</w:t>
      </w:r>
      <w:r>
        <w:rPr>
          <w:color w:val="1B1C20"/>
          <w:spacing w:val="-10"/>
        </w:rPr>
        <w:t> </w:t>
      </w:r>
      <w:r>
        <w:rPr>
          <w:color w:val="1B1C20"/>
        </w:rPr>
        <w:t>time</w:t>
      </w:r>
      <w:r>
        <w:rPr>
          <w:color w:val="1B1C20"/>
          <w:spacing w:val="-10"/>
        </w:rPr>
        <w:t> </w:t>
      </w:r>
      <w:r>
        <w:rPr>
          <w:color w:val="1B1C20"/>
        </w:rPr>
        <w:t>until</w:t>
      </w:r>
      <w:r>
        <w:rPr>
          <w:color w:val="1B1C20"/>
          <w:spacing w:val="-10"/>
        </w:rPr>
        <w:t> </w:t>
      </w:r>
      <w:r>
        <w:rPr>
          <w:color w:val="1B1C20"/>
        </w:rPr>
        <w:t>the</w:t>
      </w:r>
      <w:r>
        <w:rPr>
          <w:color w:val="1B1C20"/>
          <w:spacing w:val="-10"/>
        </w:rPr>
        <w:t> </w:t>
      </w:r>
      <w:r>
        <w:rPr>
          <w:color w:val="1B1C20"/>
        </w:rPr>
        <w:t>phase</w:t>
      </w:r>
      <w:r>
        <w:rPr>
          <w:color w:val="1B1C20"/>
          <w:spacing w:val="-10"/>
        </w:rPr>
        <w:t> </w:t>
      </w:r>
      <w:r>
        <w:rPr>
          <w:color w:val="1B1C20"/>
        </w:rPr>
        <w:t>ends</w:t>
      </w:r>
      <w:r>
        <w:rPr>
          <w:color w:val="1B1C20"/>
          <w:spacing w:val="-10"/>
        </w:rPr>
        <w:t> </w:t>
      </w:r>
      <w:r>
        <w:rPr>
          <w:color w:val="1B1C20"/>
        </w:rPr>
        <w:t>is </w:t>
      </w:r>
      <w:r>
        <w:rPr>
          <w:color w:val="1B1C20"/>
          <w:spacing w:val="-2"/>
        </w:rPr>
        <w:t>displayed.</w:t>
      </w:r>
    </w:p>
    <w:p>
      <w:pPr>
        <w:pStyle w:val="BodyText"/>
        <w:spacing w:line="20" w:lineRule="exact"/>
        <w:ind w:left="6826"/>
        <w:rPr>
          <w:sz w:val="2"/>
        </w:rPr>
      </w:pPr>
      <w:r>
        <w:rPr>
          <w:sz w:val="2"/>
        </w:rPr>
        <mc:AlternateContent>
          <mc:Choice Requires="wps">
            <w:drawing>
              <wp:inline distT="0" distB="0" distL="0" distR="0">
                <wp:extent cx="2664460" cy="6350"/>
                <wp:effectExtent l="9525" t="0" r="2539" b="3175"/>
                <wp:docPr id="2002" name="Group 2002"/>
                <wp:cNvGraphicFramePr>
                  <a:graphicFrameLocks/>
                </wp:cNvGraphicFramePr>
                <a:graphic>
                  <a:graphicData uri="http://schemas.microsoft.com/office/word/2010/wordprocessingGroup">
                    <wpg:wgp>
                      <wpg:cNvPr id="2002" name="Group 2002"/>
                      <wpg:cNvGrpSpPr/>
                      <wpg:grpSpPr>
                        <a:xfrm>
                          <a:off x="0" y="0"/>
                          <a:ext cx="2664460" cy="6350"/>
                          <a:chExt cx="2664460" cy="6350"/>
                        </a:xfrm>
                      </wpg:grpSpPr>
                      <wps:wsp>
                        <wps:cNvPr id="2003" name="Graphic 2003"/>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004" name="Graphic 2004"/>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209.8pt;height:.5pt;mso-position-horizontal-relative:char;mso-position-vertical-relative:line" id="docshapegroup1057" coordorigin="0,0" coordsize="4196,10">
                <v:line style="position:absolute" from="0,5" to="850,5" stroked="true" strokeweight=".5pt" strokecolor="#1b1c20">
                  <v:stroke dashstyle="solid"/>
                </v:line>
                <v:line style="position:absolute" from="850,5" to="4195,5" stroked="true" strokeweight=".5pt" strokecolor="#1b1c20">
                  <v:stroke dashstyle="solid"/>
                </v:line>
              </v:group>
            </w:pict>
          </mc:Fallback>
        </mc:AlternateContent>
      </w:r>
      <w:r>
        <w:rPr>
          <w:sz w:val="2"/>
        </w:rPr>
      </w:r>
    </w:p>
    <w:p>
      <w:pPr>
        <w:pStyle w:val="BodyText"/>
        <w:spacing w:line="532" w:lineRule="auto" w:before="75"/>
        <w:ind w:left="7682" w:right="1757"/>
      </w:pPr>
      <w:r>
        <w:rPr/>
        <mc:AlternateContent>
          <mc:Choice Requires="wps">
            <w:drawing>
              <wp:anchor distT="0" distB="0" distL="0" distR="0" allowOverlap="1" layoutInCell="1" locked="0" behindDoc="0" simplePos="0" relativeHeight="16002048">
                <wp:simplePos x="0" y="0"/>
                <wp:positionH relativeFrom="page">
                  <wp:posOffset>4608005</wp:posOffset>
                </wp:positionH>
                <wp:positionV relativeFrom="paragraph">
                  <wp:posOffset>306125</wp:posOffset>
                </wp:positionV>
                <wp:extent cx="2664460" cy="6350"/>
                <wp:effectExtent l="0" t="0" r="0" b="0"/>
                <wp:wrapNone/>
                <wp:docPr id="2005" name="Group 2005"/>
                <wp:cNvGraphicFramePr>
                  <a:graphicFrameLocks/>
                </wp:cNvGraphicFramePr>
                <a:graphic>
                  <a:graphicData uri="http://schemas.microsoft.com/office/word/2010/wordprocessingGroup">
                    <wpg:wgp>
                      <wpg:cNvPr id="2005" name="Group 2005"/>
                      <wpg:cNvGrpSpPr/>
                      <wpg:grpSpPr>
                        <a:xfrm>
                          <a:off x="0" y="0"/>
                          <a:ext cx="2664460" cy="6350"/>
                          <a:chExt cx="2664460" cy="6350"/>
                        </a:xfrm>
                      </wpg:grpSpPr>
                      <wps:wsp>
                        <wps:cNvPr id="2006" name="Graphic 2006"/>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007" name="Graphic 2007"/>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5114pt;margin-top:24.104401pt;width:209.8pt;height:.5pt;mso-position-horizontal-relative:page;mso-position-vertical-relative:paragraph;z-index:16002048" id="docshapegroup1058" coordorigin="7257,482" coordsize="4196,10">
                <v:line style="position:absolute" from="7257,487" to="8107,487" stroked="true" strokeweight=".5pt" strokecolor="#1b1c20">
                  <v:stroke dashstyle="solid"/>
                </v:line>
                <v:line style="position:absolute" from="8107,487" to="11452,487"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002560">
                <wp:simplePos x="0" y="0"/>
                <wp:positionH relativeFrom="page">
                  <wp:posOffset>2952005</wp:posOffset>
                </wp:positionH>
                <wp:positionV relativeFrom="paragraph">
                  <wp:posOffset>624950</wp:posOffset>
                </wp:positionV>
                <wp:extent cx="4320540" cy="6350"/>
                <wp:effectExtent l="0" t="0" r="0" b="0"/>
                <wp:wrapNone/>
                <wp:docPr id="2008" name="Group 2008"/>
                <wp:cNvGraphicFramePr>
                  <a:graphicFrameLocks/>
                </wp:cNvGraphicFramePr>
                <a:graphic>
                  <a:graphicData uri="http://schemas.microsoft.com/office/word/2010/wordprocessingGroup">
                    <wpg:wgp>
                      <wpg:cNvPr id="2008" name="Group 2008"/>
                      <wpg:cNvGrpSpPr/>
                      <wpg:grpSpPr>
                        <a:xfrm>
                          <a:off x="0" y="0"/>
                          <a:ext cx="4320540" cy="6350"/>
                          <a:chExt cx="4320540" cy="6350"/>
                        </a:xfrm>
                      </wpg:grpSpPr>
                      <wps:wsp>
                        <wps:cNvPr id="2009" name="Graphic 2009"/>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010" name="Graphic 2010"/>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s:wsp>
                        <wps:cNvPr id="2011" name="Graphic 2011"/>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406pt;margin-top:49.208698pt;width:340.2pt;height:.5pt;mso-position-horizontal-relative:page;mso-position-vertical-relative:paragraph;z-index:16002560" id="docshapegroup1059" coordorigin="4649,984" coordsize="6804,10">
                <v:line style="position:absolute" from="7257,989" to="8107,989" stroked="true" strokeweight=".5pt" strokecolor="#1b1c20">
                  <v:stroke dashstyle="solid"/>
                </v:line>
                <v:line style="position:absolute" from="8107,989" to="11452,989" stroked="true" strokeweight=".5pt" strokecolor="#1b1c20">
                  <v:stroke dashstyle="solid"/>
                </v:line>
                <v:line style="position:absolute" from="4649,989" to="7257,989"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003072">
                <wp:simplePos x="0" y="0"/>
                <wp:positionH relativeFrom="page">
                  <wp:posOffset>4608004</wp:posOffset>
                </wp:positionH>
                <wp:positionV relativeFrom="paragraph">
                  <wp:posOffset>44473</wp:posOffset>
                </wp:positionV>
                <wp:extent cx="200025" cy="200025"/>
                <wp:effectExtent l="0" t="0" r="0" b="0"/>
                <wp:wrapNone/>
                <wp:docPr id="2012" name="Group 2012"/>
                <wp:cNvGraphicFramePr>
                  <a:graphicFrameLocks/>
                </wp:cNvGraphicFramePr>
                <a:graphic>
                  <a:graphicData uri="http://schemas.microsoft.com/office/word/2010/wordprocessingGroup">
                    <wpg:wgp>
                      <wpg:cNvPr id="2012" name="Group 2012"/>
                      <wpg:cNvGrpSpPr/>
                      <wpg:grpSpPr>
                        <a:xfrm>
                          <a:off x="0" y="0"/>
                          <a:ext cx="200025" cy="200025"/>
                          <a:chExt cx="200025" cy="200025"/>
                        </a:xfrm>
                      </wpg:grpSpPr>
                      <pic:pic>
                        <pic:nvPicPr>
                          <pic:cNvPr id="2013" name="Image 2013"/>
                          <pic:cNvPicPr/>
                        </pic:nvPicPr>
                        <pic:blipFill>
                          <a:blip r:embed="rId295" cstate="print"/>
                          <a:stretch>
                            <a:fillRect/>
                          </a:stretch>
                        </pic:blipFill>
                        <pic:spPr>
                          <a:xfrm>
                            <a:off x="1" y="0"/>
                            <a:ext cx="200024" cy="200024"/>
                          </a:xfrm>
                          <a:prstGeom prst="rect">
                            <a:avLst/>
                          </a:prstGeom>
                        </pic:spPr>
                      </pic:pic>
                      <wps:wsp>
                        <wps:cNvPr id="2014" name="Graphic 2014"/>
                        <wps:cNvSpPr/>
                        <wps:spPr>
                          <a:xfrm>
                            <a:off x="3175" y="3179"/>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4991pt;margin-top:3.501874pt;width:15.75pt;height:15.75pt;mso-position-horizontal-relative:page;mso-position-vertical-relative:paragraph;z-index:16003072" id="docshapegroup1060" coordorigin="7257,70" coordsize="315,315">
                <v:shape style="position:absolute;left:7256;top:70;width:315;height:315" type="#_x0000_t75" id="docshape1061" stroked="false">
                  <v:imagedata r:id="rId295" o:title=""/>
                </v:shape>
                <v:rect style="position:absolute;left:7261;top:75;width:305;height:305" id="docshape1062"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03584">
                <wp:simplePos x="0" y="0"/>
                <wp:positionH relativeFrom="page">
                  <wp:posOffset>4608004</wp:posOffset>
                </wp:positionH>
                <wp:positionV relativeFrom="paragraph">
                  <wp:posOffset>363297</wp:posOffset>
                </wp:positionV>
                <wp:extent cx="200025" cy="200025"/>
                <wp:effectExtent l="0" t="0" r="0" b="0"/>
                <wp:wrapNone/>
                <wp:docPr id="2015" name="Group 2015"/>
                <wp:cNvGraphicFramePr>
                  <a:graphicFrameLocks/>
                </wp:cNvGraphicFramePr>
                <a:graphic>
                  <a:graphicData uri="http://schemas.microsoft.com/office/word/2010/wordprocessingGroup">
                    <wpg:wgp>
                      <wpg:cNvPr id="2015" name="Group 2015"/>
                      <wpg:cNvGrpSpPr/>
                      <wpg:grpSpPr>
                        <a:xfrm>
                          <a:off x="0" y="0"/>
                          <a:ext cx="200025" cy="200025"/>
                          <a:chExt cx="200025" cy="200025"/>
                        </a:xfrm>
                      </wpg:grpSpPr>
                      <pic:pic>
                        <pic:nvPicPr>
                          <pic:cNvPr id="2016" name="Image 2016"/>
                          <pic:cNvPicPr/>
                        </pic:nvPicPr>
                        <pic:blipFill>
                          <a:blip r:embed="rId292" cstate="print"/>
                          <a:stretch>
                            <a:fillRect/>
                          </a:stretch>
                        </pic:blipFill>
                        <pic:spPr>
                          <a:xfrm>
                            <a:off x="1" y="0"/>
                            <a:ext cx="200024" cy="200024"/>
                          </a:xfrm>
                          <a:prstGeom prst="rect">
                            <a:avLst/>
                          </a:prstGeom>
                        </pic:spPr>
                      </pic:pic>
                      <wps:wsp>
                        <wps:cNvPr id="2017" name="Graphic 2017"/>
                        <wps:cNvSpPr/>
                        <wps:spPr>
                          <a:xfrm>
                            <a:off x="3175" y="3175"/>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4991pt;margin-top:28.606121pt;width:15.75pt;height:15.75pt;mso-position-horizontal-relative:page;mso-position-vertical-relative:paragraph;z-index:16003584" id="docshapegroup1063" coordorigin="7257,572" coordsize="315,315">
                <v:shape style="position:absolute;left:7256;top:572;width:315;height:315" type="#_x0000_t75" id="docshape1064" stroked="false">
                  <v:imagedata r:id="rId292" o:title=""/>
                </v:shape>
                <v:rect style="position:absolute;left:7261;top:577;width:305;height:305" id="docshape1065"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10752">
                <wp:simplePos x="0" y="0"/>
                <wp:positionH relativeFrom="page">
                  <wp:posOffset>2913900</wp:posOffset>
                </wp:positionH>
                <wp:positionV relativeFrom="paragraph">
                  <wp:posOffset>682119</wp:posOffset>
                </wp:positionV>
                <wp:extent cx="1696720" cy="399415"/>
                <wp:effectExtent l="0" t="0" r="0" b="0"/>
                <wp:wrapNone/>
                <wp:docPr id="2018" name="Textbox 2018"/>
                <wp:cNvGraphicFramePr>
                  <a:graphicFrameLocks/>
                </wp:cNvGraphicFramePr>
                <a:graphic>
                  <a:graphicData uri="http://schemas.microsoft.com/office/word/2010/wordprocessingShape">
                    <wps:wsp>
                      <wps:cNvPr id="2018" name="Textbox 2018"/>
                      <wps:cNvSpPr txBox="1"/>
                      <wps:spPr>
                        <a:xfrm>
                          <a:off x="0" y="0"/>
                          <a:ext cx="1696720" cy="399415"/>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60"/>
                              <w:gridCol w:w="1633"/>
                              <w:gridCol w:w="448"/>
                            </w:tblGrid>
                            <w:tr>
                              <w:trPr>
                                <w:trHeight w:val="299" w:hRule="atLeast"/>
                              </w:trPr>
                              <w:tc>
                                <w:tcPr>
                                  <w:tcW w:w="460" w:type="dxa"/>
                                  <w:vMerge w:val="restart"/>
                                  <w:tcBorders>
                                    <w:right w:val="nil"/>
                                  </w:tcBorders>
                                  <w:shd w:val="clear" w:color="auto" w:fill="E888B5"/>
                                </w:tcPr>
                                <w:p>
                                  <w:pPr>
                                    <w:pStyle w:val="TableParagraph"/>
                                    <w:spacing w:before="5"/>
                                    <w:rPr>
                                      <w:sz w:val="18"/>
                                    </w:rPr>
                                  </w:pPr>
                                </w:p>
                                <w:p>
                                  <w:pPr>
                                    <w:pStyle w:val="TableParagraph"/>
                                    <w:spacing w:line="214" w:lineRule="exact"/>
                                    <w:ind w:left="132"/>
                                    <w:rPr>
                                      <w:position w:val="-3"/>
                                      <w:sz w:val="20"/>
                                    </w:rPr>
                                  </w:pPr>
                                  <w:r>
                                    <w:rPr>
                                      <w:position w:val="-3"/>
                                      <w:sz w:val="20"/>
                                    </w:rPr>
                                    <w:drawing>
                                      <wp:inline distT="0" distB="0" distL="0" distR="0">
                                        <wp:extent cx="126513" cy="136017"/>
                                        <wp:effectExtent l="0" t="0" r="0" b="0"/>
                                        <wp:docPr id="2019" name="Image 2019"/>
                                        <wp:cNvGraphicFramePr>
                                          <a:graphicFrameLocks/>
                                        </wp:cNvGraphicFramePr>
                                        <a:graphic>
                                          <a:graphicData uri="http://schemas.openxmlformats.org/drawingml/2006/picture">
                                            <pic:pic>
                                              <pic:nvPicPr>
                                                <pic:cNvPr id="2019" name="Image 2019"/>
                                                <pic:cNvPicPr/>
                                              </pic:nvPicPr>
                                              <pic:blipFill>
                                                <a:blip r:embed="rId296" cstate="print"/>
                                                <a:stretch>
                                                  <a:fillRect/>
                                                </a:stretch>
                                              </pic:blipFill>
                                              <pic:spPr>
                                                <a:xfrm>
                                                  <a:off x="0" y="0"/>
                                                  <a:ext cx="126513" cy="136017"/>
                                                </a:xfrm>
                                                <a:prstGeom prst="rect">
                                                  <a:avLst/>
                                                </a:prstGeom>
                                              </pic:spPr>
                                            </pic:pic>
                                          </a:graphicData>
                                        </a:graphic>
                                      </wp:inline>
                                    </w:drawing>
                                  </w:r>
                                  <w:r>
                                    <w:rPr>
                                      <w:position w:val="-3"/>
                                      <w:sz w:val="20"/>
                                    </w:rPr>
                                  </w:r>
                                </w:p>
                              </w:tc>
                              <w:tc>
                                <w:tcPr>
                                  <w:tcW w:w="2081" w:type="dxa"/>
                                  <w:gridSpan w:val="2"/>
                                  <w:tcBorders>
                                    <w:left w:val="nil"/>
                                    <w:bottom w:val="single" w:sz="12" w:space="0" w:color="FFFFFF"/>
                                  </w:tcBorders>
                                  <w:shd w:val="clear" w:color="auto" w:fill="ECEDEC"/>
                                </w:tcPr>
                                <w:p>
                                  <w:pPr>
                                    <w:pStyle w:val="TableParagraph"/>
                                    <w:spacing w:before="55"/>
                                    <w:ind w:left="129"/>
                                    <w:rPr>
                                      <w:rFonts w:ascii="Arial MT"/>
                                      <w:sz w:val="15"/>
                                    </w:rPr>
                                  </w:pPr>
                                  <w:r>
                                    <w:rPr>
                                      <w:rFonts w:ascii="Arial MT"/>
                                      <w:color w:val="1B1C20"/>
                                      <w:sz w:val="15"/>
                                    </w:rPr>
                                    <w:t>Wait</w:t>
                                  </w:r>
                                  <w:r>
                                    <w:rPr>
                                      <w:rFonts w:ascii="Arial MT"/>
                                      <w:color w:val="1B1C20"/>
                                      <w:spacing w:val="-6"/>
                                      <w:sz w:val="15"/>
                                    </w:rPr>
                                    <w:t> </w:t>
                                  </w:r>
                                  <w:r>
                                    <w:rPr>
                                      <w:rFonts w:ascii="Arial MT"/>
                                      <w:color w:val="1B1C20"/>
                                      <w:spacing w:val="-2"/>
                                      <w:sz w:val="15"/>
                                    </w:rPr>
                                    <w:t>phase</w:t>
                                  </w:r>
                                </w:p>
                              </w:tc>
                            </w:tr>
                            <w:tr>
                              <w:trPr>
                                <w:trHeight w:val="280" w:hRule="atLeast"/>
                              </w:trPr>
                              <w:tc>
                                <w:tcPr>
                                  <w:tcW w:w="460" w:type="dxa"/>
                                  <w:vMerge/>
                                  <w:tcBorders>
                                    <w:top w:val="nil"/>
                                    <w:right w:val="nil"/>
                                  </w:tcBorders>
                                  <w:shd w:val="clear" w:color="auto" w:fill="E888B5"/>
                                </w:tcPr>
                                <w:p>
                                  <w:pPr>
                                    <w:rPr>
                                      <w:sz w:val="2"/>
                                      <w:szCs w:val="2"/>
                                    </w:rPr>
                                  </w:pPr>
                                </w:p>
                              </w:tc>
                              <w:tc>
                                <w:tcPr>
                                  <w:tcW w:w="1633" w:type="dxa"/>
                                  <w:tcBorders>
                                    <w:top w:val="single" w:sz="12" w:space="0" w:color="FFFFFF"/>
                                    <w:left w:val="nil"/>
                                    <w:right w:val="nil"/>
                                  </w:tcBorders>
                                  <w:shd w:val="clear" w:color="auto" w:fill="ECEDEC"/>
                                </w:tcPr>
                                <w:p>
                                  <w:pPr>
                                    <w:pStyle w:val="TableParagraph"/>
                                    <w:spacing w:before="59"/>
                                    <w:ind w:left="129"/>
                                    <w:rPr>
                                      <w:rFonts w:ascii="Arial MT"/>
                                      <w:sz w:val="15"/>
                                    </w:rPr>
                                  </w:pPr>
                                  <w:r>
                                    <w:rPr>
                                      <w:rFonts w:ascii="Arial MT"/>
                                      <w:color w:val="818084"/>
                                      <w:spacing w:val="-2"/>
                                      <w:sz w:val="15"/>
                                    </w:rPr>
                                    <w:t>Stopped</w:t>
                                  </w:r>
                                </w:p>
                              </w:tc>
                              <w:tc>
                                <w:tcPr>
                                  <w:tcW w:w="448" w:type="dxa"/>
                                  <w:tcBorders>
                                    <w:top w:val="single" w:sz="12" w:space="0" w:color="FFFFFF"/>
                                    <w:left w:val="nil"/>
                                  </w:tcBorders>
                                  <w:shd w:val="clear" w:color="auto" w:fill="F7B72C"/>
                                </w:tcPr>
                                <w:p>
                                  <w:pPr>
                                    <w:pStyle w:val="TableParagraph"/>
                                    <w:rPr>
                                      <w:rFonts w:ascii="Times New Roman"/>
                                      <w:sz w:val="18"/>
                                    </w:rPr>
                                  </w:pPr>
                                </w:p>
                              </w:tc>
                            </w:tr>
                          </w:tbl>
                          <w:p>
                            <w:pPr>
                              <w:pStyle w:val="BodyText"/>
                            </w:pPr>
                          </w:p>
                        </w:txbxContent>
                      </wps:txbx>
                      <wps:bodyPr wrap="square" lIns="0" tIns="0" rIns="0" bIns="0" rtlCol="0">
                        <a:noAutofit/>
                      </wps:bodyPr>
                    </wps:wsp>
                  </a:graphicData>
                </a:graphic>
              </wp:anchor>
            </w:drawing>
          </mc:Choice>
          <mc:Fallback>
            <w:pict>
              <v:shape style="position:absolute;margin-left:229.440994pt;margin-top:53.710201pt;width:133.6pt;height:31.45pt;mso-position-horizontal-relative:page;mso-position-vertical-relative:paragraph;z-index:16010752" type="#_x0000_t202" id="docshape1066"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60"/>
                        <w:gridCol w:w="1633"/>
                        <w:gridCol w:w="448"/>
                      </w:tblGrid>
                      <w:tr>
                        <w:trPr>
                          <w:trHeight w:val="299" w:hRule="atLeast"/>
                        </w:trPr>
                        <w:tc>
                          <w:tcPr>
                            <w:tcW w:w="460" w:type="dxa"/>
                            <w:vMerge w:val="restart"/>
                            <w:tcBorders>
                              <w:right w:val="nil"/>
                            </w:tcBorders>
                            <w:shd w:val="clear" w:color="auto" w:fill="E888B5"/>
                          </w:tcPr>
                          <w:p>
                            <w:pPr>
                              <w:pStyle w:val="TableParagraph"/>
                              <w:spacing w:before="5"/>
                              <w:rPr>
                                <w:sz w:val="18"/>
                              </w:rPr>
                            </w:pPr>
                          </w:p>
                          <w:p>
                            <w:pPr>
                              <w:pStyle w:val="TableParagraph"/>
                              <w:spacing w:line="214" w:lineRule="exact"/>
                              <w:ind w:left="132"/>
                              <w:rPr>
                                <w:position w:val="-3"/>
                                <w:sz w:val="20"/>
                              </w:rPr>
                            </w:pPr>
                            <w:r>
                              <w:rPr>
                                <w:position w:val="-3"/>
                                <w:sz w:val="20"/>
                              </w:rPr>
                              <w:drawing>
                                <wp:inline distT="0" distB="0" distL="0" distR="0">
                                  <wp:extent cx="126513" cy="136017"/>
                                  <wp:effectExtent l="0" t="0" r="0" b="0"/>
                                  <wp:docPr id="2020" name="Image 2020"/>
                                  <wp:cNvGraphicFramePr>
                                    <a:graphicFrameLocks/>
                                  </wp:cNvGraphicFramePr>
                                  <a:graphic>
                                    <a:graphicData uri="http://schemas.openxmlformats.org/drawingml/2006/picture">
                                      <pic:pic>
                                        <pic:nvPicPr>
                                          <pic:cNvPr id="2020" name="Image 2020"/>
                                          <pic:cNvPicPr/>
                                        </pic:nvPicPr>
                                        <pic:blipFill>
                                          <a:blip r:embed="rId296" cstate="print"/>
                                          <a:stretch>
                                            <a:fillRect/>
                                          </a:stretch>
                                        </pic:blipFill>
                                        <pic:spPr>
                                          <a:xfrm>
                                            <a:off x="0" y="0"/>
                                            <a:ext cx="126513" cy="136017"/>
                                          </a:xfrm>
                                          <a:prstGeom prst="rect">
                                            <a:avLst/>
                                          </a:prstGeom>
                                        </pic:spPr>
                                      </pic:pic>
                                    </a:graphicData>
                                  </a:graphic>
                                </wp:inline>
                              </w:drawing>
                            </w:r>
                            <w:r>
                              <w:rPr>
                                <w:position w:val="-3"/>
                                <w:sz w:val="20"/>
                              </w:rPr>
                            </w:r>
                          </w:p>
                        </w:tc>
                        <w:tc>
                          <w:tcPr>
                            <w:tcW w:w="2081" w:type="dxa"/>
                            <w:gridSpan w:val="2"/>
                            <w:tcBorders>
                              <w:left w:val="nil"/>
                              <w:bottom w:val="single" w:sz="12" w:space="0" w:color="FFFFFF"/>
                            </w:tcBorders>
                            <w:shd w:val="clear" w:color="auto" w:fill="ECEDEC"/>
                          </w:tcPr>
                          <w:p>
                            <w:pPr>
                              <w:pStyle w:val="TableParagraph"/>
                              <w:spacing w:before="55"/>
                              <w:ind w:left="129"/>
                              <w:rPr>
                                <w:rFonts w:ascii="Arial MT"/>
                                <w:sz w:val="15"/>
                              </w:rPr>
                            </w:pPr>
                            <w:r>
                              <w:rPr>
                                <w:rFonts w:ascii="Arial MT"/>
                                <w:color w:val="1B1C20"/>
                                <w:sz w:val="15"/>
                              </w:rPr>
                              <w:t>Wait</w:t>
                            </w:r>
                            <w:r>
                              <w:rPr>
                                <w:rFonts w:ascii="Arial MT"/>
                                <w:color w:val="1B1C20"/>
                                <w:spacing w:val="-6"/>
                                <w:sz w:val="15"/>
                              </w:rPr>
                              <w:t> </w:t>
                            </w:r>
                            <w:r>
                              <w:rPr>
                                <w:rFonts w:ascii="Arial MT"/>
                                <w:color w:val="1B1C20"/>
                                <w:spacing w:val="-2"/>
                                <w:sz w:val="15"/>
                              </w:rPr>
                              <w:t>phase</w:t>
                            </w:r>
                          </w:p>
                        </w:tc>
                      </w:tr>
                      <w:tr>
                        <w:trPr>
                          <w:trHeight w:val="280" w:hRule="atLeast"/>
                        </w:trPr>
                        <w:tc>
                          <w:tcPr>
                            <w:tcW w:w="460" w:type="dxa"/>
                            <w:vMerge/>
                            <w:tcBorders>
                              <w:top w:val="nil"/>
                              <w:right w:val="nil"/>
                            </w:tcBorders>
                            <w:shd w:val="clear" w:color="auto" w:fill="E888B5"/>
                          </w:tcPr>
                          <w:p>
                            <w:pPr>
                              <w:rPr>
                                <w:sz w:val="2"/>
                                <w:szCs w:val="2"/>
                              </w:rPr>
                            </w:pPr>
                          </w:p>
                        </w:tc>
                        <w:tc>
                          <w:tcPr>
                            <w:tcW w:w="1633" w:type="dxa"/>
                            <w:tcBorders>
                              <w:top w:val="single" w:sz="12" w:space="0" w:color="FFFFFF"/>
                              <w:left w:val="nil"/>
                              <w:right w:val="nil"/>
                            </w:tcBorders>
                            <w:shd w:val="clear" w:color="auto" w:fill="ECEDEC"/>
                          </w:tcPr>
                          <w:p>
                            <w:pPr>
                              <w:pStyle w:val="TableParagraph"/>
                              <w:spacing w:before="59"/>
                              <w:ind w:left="129"/>
                              <w:rPr>
                                <w:rFonts w:ascii="Arial MT"/>
                                <w:sz w:val="15"/>
                              </w:rPr>
                            </w:pPr>
                            <w:r>
                              <w:rPr>
                                <w:rFonts w:ascii="Arial MT"/>
                                <w:color w:val="818084"/>
                                <w:spacing w:val="-2"/>
                                <w:sz w:val="15"/>
                              </w:rPr>
                              <w:t>Stopped</w:t>
                            </w:r>
                          </w:p>
                        </w:tc>
                        <w:tc>
                          <w:tcPr>
                            <w:tcW w:w="448" w:type="dxa"/>
                            <w:tcBorders>
                              <w:top w:val="single" w:sz="12" w:space="0" w:color="FFFFFF"/>
                              <w:left w:val="nil"/>
                            </w:tcBorders>
                            <w:shd w:val="clear" w:color="auto" w:fill="F7B72C"/>
                          </w:tcPr>
                          <w:p>
                            <w:pPr>
                              <w:pStyle w:val="TableParagraph"/>
                              <w:rPr>
                                <w:rFonts w:ascii="Times New Roman"/>
                                <w:sz w:val="18"/>
                              </w:rPr>
                            </w:pP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014336">
                <wp:simplePos x="0" y="0"/>
                <wp:positionH relativeFrom="page">
                  <wp:posOffset>4167629</wp:posOffset>
                </wp:positionH>
                <wp:positionV relativeFrom="paragraph">
                  <wp:posOffset>-225303</wp:posOffset>
                </wp:positionV>
                <wp:extent cx="59055" cy="62865"/>
                <wp:effectExtent l="0" t="0" r="0" b="0"/>
                <wp:wrapNone/>
                <wp:docPr id="2021" name="Graphic 2021"/>
                <wp:cNvGraphicFramePr>
                  <a:graphicFrameLocks/>
                </wp:cNvGraphicFramePr>
                <a:graphic>
                  <a:graphicData uri="http://schemas.microsoft.com/office/word/2010/wordprocessingShape">
                    <wps:wsp>
                      <wps:cNvPr id="2021" name="Graphic 2021"/>
                      <wps:cNvSpPr/>
                      <wps:spPr>
                        <a:xfrm>
                          <a:off x="0" y="0"/>
                          <a:ext cx="59055" cy="62865"/>
                        </a:xfrm>
                        <a:custGeom>
                          <a:avLst/>
                          <a:gdLst/>
                          <a:ahLst/>
                          <a:cxnLst/>
                          <a:rect l="l" t="t" r="r" b="b"/>
                          <a:pathLst>
                            <a:path w="59055" h="62865">
                              <a:moveTo>
                                <a:pt x="0" y="0"/>
                              </a:moveTo>
                              <a:lnTo>
                                <a:pt x="0" y="62852"/>
                              </a:lnTo>
                              <a:lnTo>
                                <a:pt x="58508" y="31419"/>
                              </a:lnTo>
                              <a:lnTo>
                                <a:pt x="0"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shape style="position:absolute;margin-left:328.15979pt;margin-top:-17.7404pt;width:4.650pt;height:4.95pt;mso-position-horizontal-relative:page;mso-position-vertical-relative:paragraph;z-index:16014336" id="docshape1067" coordorigin="6563,-355" coordsize="93,99" path="m6563,-355l6563,-256,6655,-305,6563,-355xe" filled="true" fillcolor="#443b3c" stroked="false">
                <v:path arrowok="t"/>
                <v:fill type="solid"/>
                <w10:wrap type="none"/>
              </v:shape>
            </w:pict>
          </mc:Fallback>
        </mc:AlternateContent>
      </w:r>
      <w:r>
        <w:rPr/>
        <mc:AlternateContent>
          <mc:Choice Requires="wps">
            <w:drawing>
              <wp:anchor distT="0" distB="0" distL="0" distR="0" allowOverlap="1" layoutInCell="1" locked="0" behindDoc="0" simplePos="0" relativeHeight="16014848">
                <wp:simplePos x="0" y="0"/>
                <wp:positionH relativeFrom="page">
                  <wp:posOffset>4414024</wp:posOffset>
                </wp:positionH>
                <wp:positionV relativeFrom="paragraph">
                  <wp:posOffset>-223136</wp:posOffset>
                </wp:positionV>
                <wp:extent cx="59055" cy="59055"/>
                <wp:effectExtent l="0" t="0" r="0" b="0"/>
                <wp:wrapNone/>
                <wp:docPr id="2022" name="Graphic 2022"/>
                <wp:cNvGraphicFramePr>
                  <a:graphicFrameLocks/>
                </wp:cNvGraphicFramePr>
                <a:graphic>
                  <a:graphicData uri="http://schemas.microsoft.com/office/word/2010/wordprocessingShape">
                    <wps:wsp>
                      <wps:cNvPr id="2022" name="Graphic 2022"/>
                      <wps:cNvSpPr/>
                      <wps:spPr>
                        <a:xfrm>
                          <a:off x="0" y="0"/>
                          <a:ext cx="59055" cy="59055"/>
                        </a:xfrm>
                        <a:custGeom>
                          <a:avLst/>
                          <a:gdLst/>
                          <a:ahLst/>
                          <a:cxnLst/>
                          <a:rect l="l" t="t" r="r" b="b"/>
                          <a:pathLst>
                            <a:path w="59055" h="59055">
                              <a:moveTo>
                                <a:pt x="58496" y="0"/>
                              </a:moveTo>
                              <a:lnTo>
                                <a:pt x="0" y="0"/>
                              </a:lnTo>
                              <a:lnTo>
                                <a:pt x="0" y="58496"/>
                              </a:lnTo>
                              <a:lnTo>
                                <a:pt x="58496" y="58496"/>
                              </a:lnTo>
                              <a:lnTo>
                                <a:pt x="58496"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rect style="position:absolute;margin-left:347.561005pt;margin-top:-17.569799pt;width:4.606pt;height:4.606pt;mso-position-horizontal-relative:page;mso-position-vertical-relative:paragraph;z-index:16014848" id="docshape1068" filled="true" fillcolor="#443b3c" stroked="false">
                <v:fill type="solid"/>
                <w10:wrap type="none"/>
              </v:rect>
            </w:pict>
          </mc:Fallback>
        </mc:AlternateContent>
      </w:r>
      <w:r>
        <w:rPr>
          <w:color w:val="1B1C20"/>
        </w:rPr>
        <w:t>Continues</w:t>
      </w:r>
      <w:r>
        <w:rPr>
          <w:color w:val="1B1C20"/>
          <w:spacing w:val="-14"/>
        </w:rPr>
        <w:t> </w:t>
      </w:r>
      <w:r>
        <w:rPr>
          <w:color w:val="1B1C20"/>
        </w:rPr>
        <w:t>the</w:t>
      </w:r>
      <w:r>
        <w:rPr>
          <w:color w:val="1B1C20"/>
          <w:spacing w:val="-13"/>
        </w:rPr>
        <w:t> </w:t>
      </w:r>
      <w:r>
        <w:rPr>
          <w:color w:val="1B1C20"/>
        </w:rPr>
        <w:t>phase. Stops the phase.</w:t>
      </w:r>
    </w:p>
    <w:p>
      <w:pPr>
        <w:pStyle w:val="BodyText"/>
        <w:spacing w:line="225" w:lineRule="exact"/>
        <w:ind w:left="7682"/>
      </w:pPr>
      <w:r>
        <w:rPr/>
        <mc:AlternateContent>
          <mc:Choice Requires="wps">
            <w:drawing>
              <wp:anchor distT="0" distB="0" distL="0" distR="0" allowOverlap="1" layoutInCell="1" locked="0" behindDoc="0" simplePos="0" relativeHeight="16004096">
                <wp:simplePos x="0" y="0"/>
                <wp:positionH relativeFrom="page">
                  <wp:posOffset>4608004</wp:posOffset>
                </wp:positionH>
                <wp:positionV relativeFrom="paragraph">
                  <wp:posOffset>515077</wp:posOffset>
                </wp:positionV>
                <wp:extent cx="200025" cy="200025"/>
                <wp:effectExtent l="0" t="0" r="0" b="0"/>
                <wp:wrapNone/>
                <wp:docPr id="2023" name="Group 2023"/>
                <wp:cNvGraphicFramePr>
                  <a:graphicFrameLocks/>
                </wp:cNvGraphicFramePr>
                <a:graphic>
                  <a:graphicData uri="http://schemas.microsoft.com/office/word/2010/wordprocessingGroup">
                    <wpg:wgp>
                      <wpg:cNvPr id="2023" name="Group 2023"/>
                      <wpg:cNvGrpSpPr/>
                      <wpg:grpSpPr>
                        <a:xfrm>
                          <a:off x="0" y="0"/>
                          <a:ext cx="200025" cy="200025"/>
                          <a:chExt cx="200025" cy="200025"/>
                        </a:xfrm>
                      </wpg:grpSpPr>
                      <pic:pic>
                        <pic:nvPicPr>
                          <pic:cNvPr id="2024" name="Image 2024"/>
                          <pic:cNvPicPr/>
                        </pic:nvPicPr>
                        <pic:blipFill>
                          <a:blip r:embed="rId297" cstate="print"/>
                          <a:stretch>
                            <a:fillRect/>
                          </a:stretch>
                        </pic:blipFill>
                        <pic:spPr>
                          <a:xfrm>
                            <a:off x="1" y="0"/>
                            <a:ext cx="200024" cy="200024"/>
                          </a:xfrm>
                          <a:prstGeom prst="rect">
                            <a:avLst/>
                          </a:prstGeom>
                        </pic:spPr>
                      </pic:pic>
                      <wps:wsp>
                        <wps:cNvPr id="2025" name="Graphic 2025"/>
                        <wps:cNvSpPr/>
                        <wps:spPr>
                          <a:xfrm>
                            <a:off x="3175" y="3179"/>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4991pt;margin-top:40.557320pt;width:15.75pt;height:15.75pt;mso-position-horizontal-relative:page;mso-position-vertical-relative:paragraph;z-index:16004096" id="docshapegroup1069" coordorigin="7257,811" coordsize="315,315">
                <v:shape style="position:absolute;left:7256;top:811;width:315;height:315" type="#_x0000_t75" id="docshape1070" stroked="false">
                  <v:imagedata r:id="rId297" o:title=""/>
                </v:shape>
                <v:rect style="position:absolute;left:7261;top:816;width:305;height:305" id="docshape1071"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04608">
                <wp:simplePos x="0" y="0"/>
                <wp:positionH relativeFrom="page">
                  <wp:posOffset>2958642</wp:posOffset>
                </wp:positionH>
                <wp:positionV relativeFrom="paragraph">
                  <wp:posOffset>842983</wp:posOffset>
                </wp:positionV>
                <wp:extent cx="288925" cy="391160"/>
                <wp:effectExtent l="0" t="0" r="0" b="0"/>
                <wp:wrapNone/>
                <wp:docPr id="2026" name="Group 2026"/>
                <wp:cNvGraphicFramePr>
                  <a:graphicFrameLocks/>
                </wp:cNvGraphicFramePr>
                <a:graphic>
                  <a:graphicData uri="http://schemas.microsoft.com/office/word/2010/wordprocessingGroup">
                    <wpg:wgp>
                      <wpg:cNvPr id="2026" name="Group 2026"/>
                      <wpg:cNvGrpSpPr/>
                      <wpg:grpSpPr>
                        <a:xfrm>
                          <a:off x="0" y="0"/>
                          <a:ext cx="288925" cy="391160"/>
                          <a:chExt cx="288925" cy="391160"/>
                        </a:xfrm>
                      </wpg:grpSpPr>
                      <wps:wsp>
                        <wps:cNvPr id="2027" name="Graphic 2027"/>
                        <wps:cNvSpPr/>
                        <wps:spPr>
                          <a:xfrm>
                            <a:off x="0" y="0"/>
                            <a:ext cx="288925" cy="391160"/>
                          </a:xfrm>
                          <a:custGeom>
                            <a:avLst/>
                            <a:gdLst/>
                            <a:ahLst/>
                            <a:cxnLst/>
                            <a:rect l="l" t="t" r="r" b="b"/>
                            <a:pathLst>
                              <a:path w="288925" h="391160">
                                <a:moveTo>
                                  <a:pt x="288683" y="0"/>
                                </a:moveTo>
                                <a:lnTo>
                                  <a:pt x="0" y="0"/>
                                </a:lnTo>
                                <a:lnTo>
                                  <a:pt x="0" y="390918"/>
                                </a:lnTo>
                                <a:lnTo>
                                  <a:pt x="288683" y="390918"/>
                                </a:lnTo>
                                <a:lnTo>
                                  <a:pt x="288683" y="0"/>
                                </a:lnTo>
                                <a:close/>
                              </a:path>
                            </a:pathLst>
                          </a:custGeom>
                          <a:solidFill>
                            <a:srgbClr val="FFFFFF"/>
                          </a:solidFill>
                        </wps:spPr>
                        <wps:bodyPr wrap="square" lIns="0" tIns="0" rIns="0" bIns="0" rtlCol="0">
                          <a:prstTxWarp prst="textNoShape">
                            <a:avLst/>
                          </a:prstTxWarp>
                          <a:noAutofit/>
                        </wps:bodyPr>
                      </wps:wsp>
                      <pic:pic>
                        <pic:nvPicPr>
                          <pic:cNvPr id="2028" name="Image 2028"/>
                          <pic:cNvPicPr/>
                        </pic:nvPicPr>
                        <pic:blipFill>
                          <a:blip r:embed="rId298" cstate="print"/>
                          <a:stretch>
                            <a:fillRect/>
                          </a:stretch>
                        </pic:blipFill>
                        <pic:spPr>
                          <a:xfrm>
                            <a:off x="80774" y="132283"/>
                            <a:ext cx="127139" cy="136688"/>
                          </a:xfrm>
                          <a:prstGeom prst="rect">
                            <a:avLst/>
                          </a:prstGeom>
                        </pic:spPr>
                      </pic:pic>
                    </wpg:wgp>
                  </a:graphicData>
                </a:graphic>
              </wp:anchor>
            </w:drawing>
          </mc:Choice>
          <mc:Fallback>
            <w:pict>
              <v:group style="position:absolute;margin-left:232.964005pt;margin-top:66.376686pt;width:22.75pt;height:30.8pt;mso-position-horizontal-relative:page;mso-position-vertical-relative:paragraph;z-index:16004608" id="docshapegroup1072" coordorigin="4659,1328" coordsize="455,616">
                <v:rect style="position:absolute;left:4659;top:1327;width:455;height:616" id="docshape1073" filled="true" fillcolor="#ffffff" stroked="false">
                  <v:fill type="solid"/>
                </v:rect>
                <v:shape style="position:absolute;left:4786;top:1535;width:201;height:216" type="#_x0000_t75" id="docshape1074" stroked="false">
                  <v:imagedata r:id="rId298" o:title=""/>
                </v:shape>
                <w10:wrap type="none"/>
              </v:group>
            </w:pict>
          </mc:Fallback>
        </mc:AlternateContent>
      </w:r>
      <w:r>
        <w:rPr/>
        <mc:AlternateContent>
          <mc:Choice Requires="wps">
            <w:drawing>
              <wp:anchor distT="0" distB="0" distL="0" distR="0" allowOverlap="1" layoutInCell="1" locked="0" behindDoc="0" simplePos="0" relativeHeight="16011264">
                <wp:simplePos x="0" y="0"/>
                <wp:positionH relativeFrom="page">
                  <wp:posOffset>2913900</wp:posOffset>
                </wp:positionH>
                <wp:positionV relativeFrom="paragraph">
                  <wp:posOffset>833903</wp:posOffset>
                </wp:positionV>
                <wp:extent cx="1696720" cy="399415"/>
                <wp:effectExtent l="0" t="0" r="0" b="0"/>
                <wp:wrapNone/>
                <wp:docPr id="2029" name="Textbox 2029"/>
                <wp:cNvGraphicFramePr>
                  <a:graphicFrameLocks/>
                </wp:cNvGraphicFramePr>
                <a:graphic>
                  <a:graphicData uri="http://schemas.microsoft.com/office/word/2010/wordprocessingShape">
                    <wps:wsp>
                      <wps:cNvPr id="2029" name="Textbox 2029"/>
                      <wps:cNvSpPr txBox="1"/>
                      <wps:spPr>
                        <a:xfrm>
                          <a:off x="0" y="0"/>
                          <a:ext cx="1696720" cy="399415"/>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60"/>
                              <w:gridCol w:w="2081"/>
                            </w:tblGrid>
                            <w:tr>
                              <w:trPr>
                                <w:trHeight w:val="302" w:hRule="atLeast"/>
                              </w:trPr>
                              <w:tc>
                                <w:tcPr>
                                  <w:tcW w:w="460" w:type="dxa"/>
                                  <w:tcBorders>
                                    <w:bottom w:val="single" w:sz="6" w:space="0" w:color="FFFFFF"/>
                                    <w:right w:val="nil"/>
                                  </w:tcBorders>
                                </w:tcPr>
                                <w:p>
                                  <w:pPr>
                                    <w:pStyle w:val="TableParagraph"/>
                                    <w:rPr>
                                      <w:rFonts w:ascii="Times New Roman"/>
                                      <w:sz w:val="18"/>
                                    </w:rPr>
                                  </w:pPr>
                                </w:p>
                              </w:tc>
                              <w:tc>
                                <w:tcPr>
                                  <w:tcW w:w="2081" w:type="dxa"/>
                                  <w:tcBorders>
                                    <w:left w:val="nil"/>
                                    <w:bottom w:val="single" w:sz="12" w:space="0" w:color="FFFFFF"/>
                                  </w:tcBorders>
                                  <w:shd w:val="clear" w:color="auto" w:fill="ECEDEC"/>
                                </w:tcPr>
                                <w:p>
                                  <w:pPr>
                                    <w:pStyle w:val="TableParagraph"/>
                                    <w:spacing w:before="55"/>
                                    <w:ind w:left="129"/>
                                    <w:rPr>
                                      <w:rFonts w:ascii="Arial MT"/>
                                      <w:sz w:val="15"/>
                                    </w:rPr>
                                  </w:pPr>
                                  <w:r>
                                    <w:rPr>
                                      <w:rFonts w:ascii="Arial MT"/>
                                      <w:color w:val="1B1C20"/>
                                      <w:sz w:val="15"/>
                                    </w:rPr>
                                    <w:t>Wait</w:t>
                                  </w:r>
                                  <w:r>
                                    <w:rPr>
                                      <w:rFonts w:ascii="Arial MT"/>
                                      <w:color w:val="1B1C20"/>
                                      <w:spacing w:val="-6"/>
                                      <w:sz w:val="15"/>
                                    </w:rPr>
                                    <w:t> </w:t>
                                  </w:r>
                                  <w:r>
                                    <w:rPr>
                                      <w:rFonts w:ascii="Arial MT"/>
                                      <w:color w:val="1B1C20"/>
                                      <w:spacing w:val="-2"/>
                                      <w:sz w:val="15"/>
                                    </w:rPr>
                                    <w:t>phase</w:t>
                                  </w:r>
                                </w:p>
                              </w:tc>
                            </w:tr>
                            <w:tr>
                              <w:trPr>
                                <w:trHeight w:val="277" w:hRule="atLeast"/>
                              </w:trPr>
                              <w:tc>
                                <w:tcPr>
                                  <w:tcW w:w="460" w:type="dxa"/>
                                  <w:tcBorders>
                                    <w:top w:val="single" w:sz="6" w:space="0" w:color="FFFFFF"/>
                                    <w:right w:val="nil"/>
                                  </w:tcBorders>
                                </w:tcPr>
                                <w:p>
                                  <w:pPr>
                                    <w:pStyle w:val="TableParagraph"/>
                                    <w:rPr>
                                      <w:rFonts w:ascii="Times New Roman"/>
                                      <w:sz w:val="18"/>
                                    </w:rPr>
                                  </w:pPr>
                                </w:p>
                              </w:tc>
                              <w:tc>
                                <w:tcPr>
                                  <w:tcW w:w="2081" w:type="dxa"/>
                                  <w:tcBorders>
                                    <w:top w:val="single" w:sz="12" w:space="0" w:color="FFFFFF"/>
                                    <w:left w:val="nil"/>
                                  </w:tcBorders>
                                  <w:shd w:val="clear" w:color="auto" w:fill="ECEDEC"/>
                                </w:tcPr>
                                <w:p>
                                  <w:pPr>
                                    <w:pStyle w:val="TableParagraph"/>
                                    <w:spacing w:before="56"/>
                                    <w:ind w:left="129"/>
                                    <w:rPr>
                                      <w:rFonts w:ascii="Arial MT"/>
                                      <w:sz w:val="15"/>
                                    </w:rPr>
                                  </w:pPr>
                                  <w:r>
                                    <w:rPr>
                                      <w:rFonts w:ascii="Arial MT"/>
                                      <w:color w:val="818084"/>
                                      <w:spacing w:val="-2"/>
                                      <w:sz w:val="15"/>
                                    </w:rPr>
                                    <w:t>Completed</w:t>
                                  </w:r>
                                </w:p>
                              </w:tc>
                            </w:tr>
                          </w:tbl>
                          <w:p>
                            <w:pPr>
                              <w:pStyle w:val="BodyText"/>
                            </w:pPr>
                          </w:p>
                        </w:txbxContent>
                      </wps:txbx>
                      <wps:bodyPr wrap="square" lIns="0" tIns="0" rIns="0" bIns="0" rtlCol="0">
                        <a:noAutofit/>
                      </wps:bodyPr>
                    </wps:wsp>
                  </a:graphicData>
                </a:graphic>
              </wp:anchor>
            </w:drawing>
          </mc:Choice>
          <mc:Fallback>
            <w:pict>
              <v:shape style="position:absolute;margin-left:229.440994pt;margin-top:65.661682pt;width:133.6pt;height:31.45pt;mso-position-horizontal-relative:page;mso-position-vertical-relative:paragraph;z-index:16011264" type="#_x0000_t202" id="docshape1075"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60"/>
                        <w:gridCol w:w="2081"/>
                      </w:tblGrid>
                      <w:tr>
                        <w:trPr>
                          <w:trHeight w:val="302" w:hRule="atLeast"/>
                        </w:trPr>
                        <w:tc>
                          <w:tcPr>
                            <w:tcW w:w="460" w:type="dxa"/>
                            <w:tcBorders>
                              <w:bottom w:val="single" w:sz="6" w:space="0" w:color="FFFFFF"/>
                              <w:right w:val="nil"/>
                            </w:tcBorders>
                          </w:tcPr>
                          <w:p>
                            <w:pPr>
                              <w:pStyle w:val="TableParagraph"/>
                              <w:rPr>
                                <w:rFonts w:ascii="Times New Roman"/>
                                <w:sz w:val="18"/>
                              </w:rPr>
                            </w:pPr>
                          </w:p>
                        </w:tc>
                        <w:tc>
                          <w:tcPr>
                            <w:tcW w:w="2081" w:type="dxa"/>
                            <w:tcBorders>
                              <w:left w:val="nil"/>
                              <w:bottom w:val="single" w:sz="12" w:space="0" w:color="FFFFFF"/>
                            </w:tcBorders>
                            <w:shd w:val="clear" w:color="auto" w:fill="ECEDEC"/>
                          </w:tcPr>
                          <w:p>
                            <w:pPr>
                              <w:pStyle w:val="TableParagraph"/>
                              <w:spacing w:before="55"/>
                              <w:ind w:left="129"/>
                              <w:rPr>
                                <w:rFonts w:ascii="Arial MT"/>
                                <w:sz w:val="15"/>
                              </w:rPr>
                            </w:pPr>
                            <w:r>
                              <w:rPr>
                                <w:rFonts w:ascii="Arial MT"/>
                                <w:color w:val="1B1C20"/>
                                <w:sz w:val="15"/>
                              </w:rPr>
                              <w:t>Wait</w:t>
                            </w:r>
                            <w:r>
                              <w:rPr>
                                <w:rFonts w:ascii="Arial MT"/>
                                <w:color w:val="1B1C20"/>
                                <w:spacing w:val="-6"/>
                                <w:sz w:val="15"/>
                              </w:rPr>
                              <w:t> </w:t>
                            </w:r>
                            <w:r>
                              <w:rPr>
                                <w:rFonts w:ascii="Arial MT"/>
                                <w:color w:val="1B1C20"/>
                                <w:spacing w:val="-2"/>
                                <w:sz w:val="15"/>
                              </w:rPr>
                              <w:t>phase</w:t>
                            </w:r>
                          </w:p>
                        </w:tc>
                      </w:tr>
                      <w:tr>
                        <w:trPr>
                          <w:trHeight w:val="277" w:hRule="atLeast"/>
                        </w:trPr>
                        <w:tc>
                          <w:tcPr>
                            <w:tcW w:w="460" w:type="dxa"/>
                            <w:tcBorders>
                              <w:top w:val="single" w:sz="6" w:space="0" w:color="FFFFFF"/>
                              <w:right w:val="nil"/>
                            </w:tcBorders>
                          </w:tcPr>
                          <w:p>
                            <w:pPr>
                              <w:pStyle w:val="TableParagraph"/>
                              <w:rPr>
                                <w:rFonts w:ascii="Times New Roman"/>
                                <w:sz w:val="18"/>
                              </w:rPr>
                            </w:pPr>
                          </w:p>
                        </w:tc>
                        <w:tc>
                          <w:tcPr>
                            <w:tcW w:w="2081" w:type="dxa"/>
                            <w:tcBorders>
                              <w:top w:val="single" w:sz="12" w:space="0" w:color="FFFFFF"/>
                              <w:left w:val="nil"/>
                            </w:tcBorders>
                            <w:shd w:val="clear" w:color="auto" w:fill="ECEDEC"/>
                          </w:tcPr>
                          <w:p>
                            <w:pPr>
                              <w:pStyle w:val="TableParagraph"/>
                              <w:spacing w:before="56"/>
                              <w:ind w:left="129"/>
                              <w:rPr>
                                <w:rFonts w:ascii="Arial MT"/>
                                <w:sz w:val="15"/>
                              </w:rPr>
                            </w:pPr>
                            <w:r>
                              <w:rPr>
                                <w:rFonts w:ascii="Arial MT"/>
                                <w:color w:val="818084"/>
                                <w:spacing w:val="-2"/>
                                <w:sz w:val="15"/>
                              </w:rPr>
                              <w:t>Completed</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015360">
                <wp:simplePos x="0" y="0"/>
                <wp:positionH relativeFrom="page">
                  <wp:posOffset>4372437</wp:posOffset>
                </wp:positionH>
                <wp:positionV relativeFrom="paragraph">
                  <wp:posOffset>279416</wp:posOffset>
                </wp:positionV>
                <wp:extent cx="111125" cy="61594"/>
                <wp:effectExtent l="0" t="0" r="0" b="0"/>
                <wp:wrapNone/>
                <wp:docPr id="2030" name="Group 2030"/>
                <wp:cNvGraphicFramePr>
                  <a:graphicFrameLocks/>
                </wp:cNvGraphicFramePr>
                <a:graphic>
                  <a:graphicData uri="http://schemas.microsoft.com/office/word/2010/wordprocessingGroup">
                    <wpg:wgp>
                      <wpg:cNvPr id="2030" name="Group 2030"/>
                      <wpg:cNvGrpSpPr/>
                      <wpg:grpSpPr>
                        <a:xfrm>
                          <a:off x="0" y="0"/>
                          <a:ext cx="111125" cy="61594"/>
                          <a:chExt cx="111125" cy="61594"/>
                        </a:xfrm>
                      </wpg:grpSpPr>
                      <wps:wsp>
                        <wps:cNvPr id="2031" name="Graphic 2031"/>
                        <wps:cNvSpPr/>
                        <wps:spPr>
                          <a:xfrm>
                            <a:off x="0" y="0"/>
                            <a:ext cx="48895" cy="52069"/>
                          </a:xfrm>
                          <a:custGeom>
                            <a:avLst/>
                            <a:gdLst/>
                            <a:ahLst/>
                            <a:cxnLst/>
                            <a:rect l="l" t="t" r="r" b="b"/>
                            <a:pathLst>
                              <a:path w="48895" h="52069">
                                <a:moveTo>
                                  <a:pt x="48272" y="0"/>
                                </a:moveTo>
                                <a:lnTo>
                                  <a:pt x="0" y="25920"/>
                                </a:lnTo>
                                <a:lnTo>
                                  <a:pt x="48272" y="51854"/>
                                </a:lnTo>
                                <a:lnTo>
                                  <a:pt x="48272" y="0"/>
                                </a:lnTo>
                                <a:close/>
                              </a:path>
                            </a:pathLst>
                          </a:custGeom>
                          <a:solidFill>
                            <a:srgbClr val="443B3C"/>
                          </a:solidFill>
                        </wps:spPr>
                        <wps:bodyPr wrap="square" lIns="0" tIns="0" rIns="0" bIns="0" rtlCol="0">
                          <a:prstTxWarp prst="textNoShape">
                            <a:avLst/>
                          </a:prstTxWarp>
                          <a:noAutofit/>
                        </wps:bodyPr>
                      </wps:wsp>
                      <wps:wsp>
                        <wps:cNvPr id="2032" name="Graphic 2032"/>
                        <wps:cNvSpPr/>
                        <wps:spPr>
                          <a:xfrm>
                            <a:off x="41196" y="26286"/>
                            <a:ext cx="62230" cy="27305"/>
                          </a:xfrm>
                          <a:custGeom>
                            <a:avLst/>
                            <a:gdLst/>
                            <a:ahLst/>
                            <a:cxnLst/>
                            <a:rect l="l" t="t" r="r" b="b"/>
                            <a:pathLst>
                              <a:path w="62230" h="27305">
                                <a:moveTo>
                                  <a:pt x="26441" y="0"/>
                                </a:moveTo>
                                <a:lnTo>
                                  <a:pt x="40250" y="2139"/>
                                </a:lnTo>
                                <a:lnTo>
                                  <a:pt x="51525" y="7975"/>
                                </a:lnTo>
                                <a:lnTo>
                                  <a:pt x="59125" y="16630"/>
                                </a:lnTo>
                                <a:lnTo>
                                  <a:pt x="61912" y="27228"/>
                                </a:lnTo>
                              </a:path>
                              <a:path w="62230" h="27305">
                                <a:moveTo>
                                  <a:pt x="0" y="0"/>
                                </a:moveTo>
                                <a:lnTo>
                                  <a:pt x="26441" y="0"/>
                                </a:lnTo>
                              </a:path>
                            </a:pathLst>
                          </a:custGeom>
                          <a:ln w="14998">
                            <a:solidFill>
                              <a:srgbClr val="443B3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44.286407pt;margin-top:22.001284pt;width:8.75pt;height:4.850pt;mso-position-horizontal-relative:page;mso-position-vertical-relative:paragraph;z-index:16015360" id="docshapegroup1076" coordorigin="6886,440" coordsize="175,97">
                <v:shape style="position:absolute;left:6885;top:440;width:77;height:82" id="docshape1077" coordorigin="6886,440" coordsize="77,82" path="m6962,440l6886,481,6962,522,6962,440xe" filled="true" fillcolor="#443b3c" stroked="false">
                  <v:path arrowok="t"/>
                  <v:fill type="solid"/>
                </v:shape>
                <v:shape style="position:absolute;left:6950;top:481;width:98;height:43" id="docshape1078" coordorigin="6951,481" coordsize="98,43" path="m6992,481l7014,485,7032,494,7044,508,7048,524m6951,481l6992,481e" filled="false" stroked="true" strokeweight="1.181pt" strokecolor="#443b3c">
                  <v:path arrowok="t"/>
                  <v:stroke dashstyle="solid"/>
                </v:shape>
                <w10:wrap type="none"/>
              </v:group>
            </w:pict>
          </mc:Fallback>
        </mc:AlternateContent>
      </w:r>
      <w:r>
        <w:rPr>
          <w:color w:val="1B1C20"/>
          <w:spacing w:val="-2"/>
        </w:rPr>
        <w:t>The</w:t>
      </w:r>
      <w:r>
        <w:rPr>
          <w:color w:val="1B1C20"/>
          <w:spacing w:val="-7"/>
        </w:rPr>
        <w:t> </w:t>
      </w:r>
      <w:r>
        <w:rPr>
          <w:color w:val="1B1C20"/>
          <w:spacing w:val="-2"/>
        </w:rPr>
        <w:t>“Wait</w:t>
      </w:r>
      <w:r>
        <w:rPr>
          <w:color w:val="1B1C20"/>
          <w:spacing w:val="-6"/>
        </w:rPr>
        <w:t> </w:t>
      </w:r>
      <w:r>
        <w:rPr>
          <w:color w:val="1B1C20"/>
          <w:spacing w:val="-2"/>
        </w:rPr>
        <w:t>phase”</w:t>
      </w:r>
      <w:r>
        <w:rPr>
          <w:color w:val="1B1C20"/>
          <w:spacing w:val="-6"/>
        </w:rPr>
        <w:t> </w:t>
      </w:r>
      <w:r>
        <w:rPr>
          <w:color w:val="1B1C20"/>
          <w:spacing w:val="-2"/>
        </w:rPr>
        <w:t>is</w:t>
      </w:r>
      <w:r>
        <w:rPr>
          <w:color w:val="1B1C20"/>
          <w:spacing w:val="-6"/>
        </w:rPr>
        <w:t> </w:t>
      </w:r>
      <w:r>
        <w:rPr>
          <w:color w:val="1B1C20"/>
          <w:spacing w:val="-2"/>
        </w:rPr>
        <w:t>stopped.</w:t>
      </w:r>
    </w:p>
    <w:p>
      <w:pPr>
        <w:pStyle w:val="BodyText"/>
      </w:pPr>
    </w:p>
    <w:p>
      <w:pPr>
        <w:pStyle w:val="BodyText"/>
        <w:spacing w:before="18"/>
      </w:pPr>
      <w:r>
        <w:rPr/>
        <mc:AlternateContent>
          <mc:Choice Requires="wps">
            <w:drawing>
              <wp:anchor distT="0" distB="0" distL="0" distR="0" allowOverlap="1" layoutInCell="1" locked="0" behindDoc="1" simplePos="0" relativeHeight="487856128">
                <wp:simplePos x="0" y="0"/>
                <wp:positionH relativeFrom="page">
                  <wp:posOffset>4608005</wp:posOffset>
                </wp:positionH>
                <wp:positionV relativeFrom="paragraph">
                  <wp:posOffset>170989</wp:posOffset>
                </wp:positionV>
                <wp:extent cx="2664460" cy="6350"/>
                <wp:effectExtent l="0" t="0" r="0" b="0"/>
                <wp:wrapTopAndBottom/>
                <wp:docPr id="2033" name="Group 2033"/>
                <wp:cNvGraphicFramePr>
                  <a:graphicFrameLocks/>
                </wp:cNvGraphicFramePr>
                <a:graphic>
                  <a:graphicData uri="http://schemas.microsoft.com/office/word/2010/wordprocessingGroup">
                    <wpg:wgp>
                      <wpg:cNvPr id="2033" name="Group 2033"/>
                      <wpg:cNvGrpSpPr/>
                      <wpg:grpSpPr>
                        <a:xfrm>
                          <a:off x="0" y="0"/>
                          <a:ext cx="2664460" cy="6350"/>
                          <a:chExt cx="2664460" cy="6350"/>
                        </a:xfrm>
                      </wpg:grpSpPr>
                      <wps:wsp>
                        <wps:cNvPr id="2034" name="Graphic 2034"/>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035" name="Graphic 2035"/>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5114pt;margin-top:13.463763pt;width:209.8pt;height:.5pt;mso-position-horizontal-relative:page;mso-position-vertical-relative:paragraph;z-index:-15460352;mso-wrap-distance-left:0;mso-wrap-distance-right:0" id="docshapegroup1079" coordorigin="7257,269" coordsize="4196,10">
                <v:line style="position:absolute" from="7257,274" to="8107,274" stroked="true" strokeweight=".5pt" strokecolor="#1b1c20">
                  <v:stroke dashstyle="solid"/>
                </v:line>
                <v:line style="position:absolute" from="8107,274" to="11452,274" stroked="true" strokeweight=".5pt" strokecolor="#1b1c20">
                  <v:stroke dashstyle="solid"/>
                </v:line>
                <w10:wrap type="topAndBottom"/>
              </v:group>
            </w:pict>
          </mc:Fallback>
        </mc:AlternateContent>
      </w:r>
    </w:p>
    <w:p>
      <w:pPr>
        <w:pStyle w:val="BodyText"/>
        <w:spacing w:before="85"/>
        <w:ind w:left="7682"/>
      </w:pPr>
      <w:r>
        <w:rPr>
          <w:color w:val="1B1C20"/>
        </w:rPr>
        <w:t>Restarts</w:t>
      </w:r>
      <w:r>
        <w:rPr>
          <w:color w:val="1B1C20"/>
          <w:spacing w:val="-11"/>
        </w:rPr>
        <w:t> </w:t>
      </w:r>
      <w:r>
        <w:rPr>
          <w:color w:val="1B1C20"/>
        </w:rPr>
        <w:t>the</w:t>
      </w:r>
      <w:r>
        <w:rPr>
          <w:color w:val="1B1C20"/>
          <w:spacing w:val="-11"/>
        </w:rPr>
        <w:t> </w:t>
      </w:r>
      <w:r>
        <w:rPr>
          <w:color w:val="1B1C20"/>
          <w:spacing w:val="-2"/>
        </w:rPr>
        <w:t>phase.</w:t>
      </w:r>
    </w:p>
    <w:p>
      <w:pPr>
        <w:pStyle w:val="BodyText"/>
        <w:spacing w:before="9"/>
        <w:rPr>
          <w:sz w:val="13"/>
        </w:rPr>
      </w:pPr>
      <w:r>
        <w:rPr>
          <w:sz w:val="13"/>
        </w:rPr>
        <mc:AlternateContent>
          <mc:Choice Requires="wps">
            <w:drawing>
              <wp:anchor distT="0" distB="0" distL="0" distR="0" allowOverlap="1" layoutInCell="1" locked="0" behindDoc="1" simplePos="0" relativeHeight="487856640">
                <wp:simplePos x="0" y="0"/>
                <wp:positionH relativeFrom="page">
                  <wp:posOffset>2952005</wp:posOffset>
                </wp:positionH>
                <wp:positionV relativeFrom="paragraph">
                  <wp:posOffset>114756</wp:posOffset>
                </wp:positionV>
                <wp:extent cx="4320540" cy="6350"/>
                <wp:effectExtent l="0" t="0" r="0" b="0"/>
                <wp:wrapTopAndBottom/>
                <wp:docPr id="2036" name="Group 2036"/>
                <wp:cNvGraphicFramePr>
                  <a:graphicFrameLocks/>
                </wp:cNvGraphicFramePr>
                <a:graphic>
                  <a:graphicData uri="http://schemas.microsoft.com/office/word/2010/wordprocessingGroup">
                    <wpg:wgp>
                      <wpg:cNvPr id="2036" name="Group 2036"/>
                      <wpg:cNvGrpSpPr/>
                      <wpg:grpSpPr>
                        <a:xfrm>
                          <a:off x="0" y="0"/>
                          <a:ext cx="4320540" cy="6350"/>
                          <a:chExt cx="4320540" cy="6350"/>
                        </a:xfrm>
                      </wpg:grpSpPr>
                      <wps:wsp>
                        <wps:cNvPr id="2037" name="Graphic 2037"/>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038" name="Graphic 2038"/>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039" name="Graphic 2039"/>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406pt;margin-top:9.03594pt;width:340.2pt;height:.5pt;mso-position-horizontal-relative:page;mso-position-vertical-relative:paragraph;z-index:-15459840;mso-wrap-distance-left:0;mso-wrap-distance-right:0" id="docshapegroup1080" coordorigin="4649,181" coordsize="6804,10">
                <v:line style="position:absolute" from="4649,186" to="7257,186" stroked="true" strokeweight=".5pt" strokecolor="#1b1c20">
                  <v:stroke dashstyle="solid"/>
                </v:line>
                <v:line style="position:absolute" from="7257,186" to="8107,186" stroked="true" strokeweight=".5pt" strokecolor="#1b1c20">
                  <v:stroke dashstyle="solid"/>
                </v:line>
                <v:line style="position:absolute" from="8107,186" to="11452,186" stroked="true" strokeweight=".5pt" strokecolor="#1b1c20">
                  <v:stroke dashstyle="solid"/>
                </v:line>
                <w10:wrap type="topAndBottom"/>
              </v:group>
            </w:pict>
          </mc:Fallback>
        </mc:AlternateContent>
      </w:r>
    </w:p>
    <w:p>
      <w:pPr>
        <w:pStyle w:val="BodyText"/>
        <w:spacing w:before="85"/>
        <w:ind w:left="7682"/>
      </w:pPr>
      <w:r>
        <w:rPr>
          <w:color w:val="1B1C20"/>
          <w:spacing w:val="-2"/>
        </w:rPr>
        <w:t>The</w:t>
      </w:r>
      <w:r>
        <w:rPr>
          <w:color w:val="1B1C20"/>
          <w:spacing w:val="-7"/>
        </w:rPr>
        <w:t> </w:t>
      </w:r>
      <w:r>
        <w:rPr>
          <w:color w:val="1B1C20"/>
          <w:spacing w:val="-2"/>
        </w:rPr>
        <w:t>“Wait</w:t>
      </w:r>
      <w:r>
        <w:rPr>
          <w:color w:val="1B1C20"/>
          <w:spacing w:val="-6"/>
        </w:rPr>
        <w:t> </w:t>
      </w:r>
      <w:r>
        <w:rPr>
          <w:color w:val="1B1C20"/>
          <w:spacing w:val="-2"/>
        </w:rPr>
        <w:t>phase”</w:t>
      </w:r>
      <w:r>
        <w:rPr>
          <w:color w:val="1B1C20"/>
          <w:spacing w:val="-6"/>
        </w:rPr>
        <w:t> </w:t>
      </w:r>
      <w:r>
        <w:rPr>
          <w:color w:val="1B1C20"/>
          <w:spacing w:val="-2"/>
        </w:rPr>
        <w:t>is</w:t>
      </w:r>
      <w:r>
        <w:rPr>
          <w:color w:val="1B1C20"/>
          <w:spacing w:val="-6"/>
        </w:rPr>
        <w:t> </w:t>
      </w:r>
      <w:r>
        <w:rPr>
          <w:color w:val="1B1C20"/>
          <w:spacing w:val="-2"/>
        </w:rPr>
        <w:t>processed.</w:t>
      </w:r>
    </w:p>
    <w:p>
      <w:pPr>
        <w:pStyle w:val="BodyText"/>
      </w:pPr>
    </w:p>
    <w:p>
      <w:pPr>
        <w:pStyle w:val="BodyText"/>
        <w:spacing w:before="18"/>
      </w:pPr>
      <w:r>
        <w:rPr/>
        <mc:AlternateContent>
          <mc:Choice Requires="wps">
            <w:drawing>
              <wp:anchor distT="0" distB="0" distL="0" distR="0" allowOverlap="1" layoutInCell="1" locked="0" behindDoc="1" simplePos="0" relativeHeight="487857152">
                <wp:simplePos x="0" y="0"/>
                <wp:positionH relativeFrom="page">
                  <wp:posOffset>2952005</wp:posOffset>
                </wp:positionH>
                <wp:positionV relativeFrom="paragraph">
                  <wp:posOffset>170988</wp:posOffset>
                </wp:positionV>
                <wp:extent cx="4320540" cy="6350"/>
                <wp:effectExtent l="0" t="0" r="0" b="0"/>
                <wp:wrapTopAndBottom/>
                <wp:docPr id="2040" name="Group 2040"/>
                <wp:cNvGraphicFramePr>
                  <a:graphicFrameLocks/>
                </wp:cNvGraphicFramePr>
                <a:graphic>
                  <a:graphicData uri="http://schemas.microsoft.com/office/word/2010/wordprocessingGroup">
                    <wpg:wgp>
                      <wpg:cNvPr id="2040" name="Group 2040"/>
                      <wpg:cNvGrpSpPr/>
                      <wpg:grpSpPr>
                        <a:xfrm>
                          <a:off x="0" y="0"/>
                          <a:ext cx="4320540" cy="6350"/>
                          <a:chExt cx="4320540" cy="6350"/>
                        </a:xfrm>
                      </wpg:grpSpPr>
                      <wps:wsp>
                        <wps:cNvPr id="2041" name="Graphic 2041"/>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042" name="Graphic 2042"/>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043" name="Graphic 2043"/>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406pt;margin-top:13.463681pt;width:340.2pt;height:.5pt;mso-position-horizontal-relative:page;mso-position-vertical-relative:paragraph;z-index:-15459328;mso-wrap-distance-left:0;mso-wrap-distance-right:0" id="docshapegroup1081" coordorigin="4649,269" coordsize="6804,10">
                <v:line style="position:absolute" from="4649,274" to="7257,274" stroked="true" strokeweight=".5pt" strokecolor="#1b1c20">
                  <v:stroke dashstyle="solid"/>
                </v:line>
                <v:line style="position:absolute" from="7257,274" to="8107,274" stroked="true" strokeweight=".5pt" strokecolor="#1b1c20">
                  <v:stroke dashstyle="solid"/>
                </v:line>
                <v:line style="position:absolute" from="8107,274" to="11452,274" stroked="true" strokeweight=".5pt" strokecolor="#1b1c20">
                  <v:stroke dashstyle="solid"/>
                </v:line>
                <w10:wrap type="topAndBottom"/>
              </v:group>
            </w:pict>
          </mc:Fallback>
        </mc:AlternateContent>
      </w:r>
    </w:p>
    <w:p>
      <w:pPr>
        <w:pStyle w:val="BodyText"/>
        <w:spacing w:before="166"/>
      </w:pPr>
    </w:p>
    <w:p>
      <w:pPr>
        <w:pStyle w:val="Heading5"/>
      </w:pPr>
      <w:r>
        <w:rPr>
          <w:color w:val="1B1C20"/>
          <w:spacing w:val="-6"/>
        </w:rPr>
        <w:t>Display</w:t>
      </w:r>
      <w:r>
        <w:rPr>
          <w:color w:val="1B1C20"/>
          <w:spacing w:val="-11"/>
        </w:rPr>
        <w:t> </w:t>
      </w:r>
      <w:r>
        <w:rPr>
          <w:color w:val="1B1C20"/>
          <w:spacing w:val="-6"/>
        </w:rPr>
        <w:t>of the “Parameter</w:t>
      </w:r>
      <w:r>
        <w:rPr>
          <w:color w:val="1B1C20"/>
          <w:spacing w:val="-11"/>
        </w:rPr>
        <w:t> </w:t>
      </w:r>
      <w:r>
        <w:rPr>
          <w:color w:val="1B1C20"/>
          <w:spacing w:val="-6"/>
        </w:rPr>
        <w:t>phase”</w:t>
      </w:r>
    </w:p>
    <w:p>
      <w:pPr>
        <w:pStyle w:val="BodyText"/>
        <w:spacing w:line="254" w:lineRule="auto" w:before="127"/>
        <w:ind w:left="4223" w:right="542"/>
      </w:pPr>
      <w:r>
        <w:rPr>
          <w:color w:val="1B1C20"/>
        </w:rPr>
        <w:t>The way the “Parameter phase” is displayed in the planned sequence indicates</w:t>
      </w:r>
      <w:r>
        <w:rPr>
          <w:color w:val="1B1C20"/>
          <w:spacing w:val="-4"/>
        </w:rPr>
        <w:t> </w:t>
      </w:r>
      <w:r>
        <w:rPr>
          <w:color w:val="1B1C20"/>
        </w:rPr>
        <w:t>the</w:t>
      </w:r>
      <w:r>
        <w:rPr>
          <w:color w:val="1B1C20"/>
          <w:spacing w:val="-4"/>
        </w:rPr>
        <w:t> </w:t>
      </w:r>
      <w:r>
        <w:rPr>
          <w:color w:val="1B1C20"/>
        </w:rPr>
        <w:t>status</w:t>
      </w:r>
      <w:r>
        <w:rPr>
          <w:color w:val="1B1C20"/>
          <w:spacing w:val="-4"/>
        </w:rPr>
        <w:t> </w:t>
      </w:r>
      <w:r>
        <w:rPr>
          <w:color w:val="1B1C20"/>
        </w:rPr>
        <w:t>of</w:t>
      </w:r>
      <w:r>
        <w:rPr>
          <w:color w:val="1B1C20"/>
          <w:spacing w:val="-4"/>
        </w:rPr>
        <w:t> </w:t>
      </w:r>
      <w:r>
        <w:rPr>
          <w:color w:val="1B1C20"/>
        </w:rPr>
        <w:t>the</w:t>
      </w:r>
      <w:r>
        <w:rPr>
          <w:color w:val="1B1C20"/>
          <w:spacing w:val="-4"/>
        </w:rPr>
        <w:t> </w:t>
      </w:r>
      <w:r>
        <w:rPr>
          <w:color w:val="1B1C20"/>
        </w:rPr>
        <w:t>phase.</w:t>
      </w:r>
      <w:r>
        <w:rPr>
          <w:color w:val="1B1C20"/>
          <w:spacing w:val="-11"/>
        </w:rPr>
        <w:t> </w:t>
      </w:r>
      <w:r>
        <w:rPr>
          <w:color w:val="1B1C20"/>
        </w:rPr>
        <w:t>The</w:t>
      </w:r>
      <w:r>
        <w:rPr>
          <w:color w:val="1B1C20"/>
          <w:spacing w:val="-4"/>
        </w:rPr>
        <w:t> </w:t>
      </w:r>
      <w:r>
        <w:rPr>
          <w:color w:val="1B1C20"/>
        </w:rPr>
        <w:t>following</w:t>
      </w:r>
      <w:r>
        <w:rPr>
          <w:color w:val="1B1C20"/>
          <w:spacing w:val="-4"/>
        </w:rPr>
        <w:t> </w:t>
      </w:r>
      <w:r>
        <w:rPr>
          <w:color w:val="1B1C20"/>
        </w:rPr>
        <w:t>table</w:t>
      </w:r>
      <w:r>
        <w:rPr>
          <w:color w:val="1B1C20"/>
          <w:spacing w:val="-4"/>
        </w:rPr>
        <w:t> </w:t>
      </w:r>
      <w:r>
        <w:rPr>
          <w:color w:val="1B1C20"/>
        </w:rPr>
        <w:t>lists</w:t>
      </w:r>
      <w:r>
        <w:rPr>
          <w:color w:val="1B1C20"/>
          <w:spacing w:val="-4"/>
        </w:rPr>
        <w:t> </w:t>
      </w:r>
      <w:r>
        <w:rPr>
          <w:color w:val="1B1C20"/>
        </w:rPr>
        <w:t>the</w:t>
      </w:r>
      <w:r>
        <w:rPr>
          <w:color w:val="1B1C20"/>
          <w:spacing w:val="-4"/>
        </w:rPr>
        <w:t> </w:t>
      </w:r>
      <w:r>
        <w:rPr>
          <w:color w:val="1B1C20"/>
        </w:rPr>
        <w:t>different</w:t>
      </w:r>
      <w:r>
        <w:rPr>
          <w:color w:val="1B1C20"/>
          <w:spacing w:val="-9"/>
        </w:rPr>
        <w:t> </w:t>
      </w:r>
      <w:r>
        <w:rPr>
          <w:color w:val="1B1C20"/>
        </w:rPr>
        <w:t>ways of</w:t>
      </w:r>
      <w:r>
        <w:rPr>
          <w:color w:val="1B1C20"/>
          <w:spacing w:val="-12"/>
        </w:rPr>
        <w:t> </w:t>
      </w:r>
      <w:r>
        <w:rPr>
          <w:color w:val="1B1C20"/>
        </w:rPr>
        <w:t>displaying:</w:t>
      </w:r>
    </w:p>
    <w:p>
      <w:pPr>
        <w:pStyle w:val="Heading5"/>
        <w:tabs>
          <w:tab w:pos="6841" w:val="left" w:leader="none"/>
        </w:tabs>
        <w:spacing w:before="202"/>
      </w:pPr>
      <w:r>
        <w:rPr/>
        <mc:AlternateContent>
          <mc:Choice Requires="wps">
            <w:drawing>
              <wp:anchor distT="0" distB="0" distL="0" distR="0" allowOverlap="1" layoutInCell="1" locked="0" behindDoc="1" simplePos="0" relativeHeight="487857664">
                <wp:simplePos x="0" y="0"/>
                <wp:positionH relativeFrom="page">
                  <wp:posOffset>2952005</wp:posOffset>
                </wp:positionH>
                <wp:positionV relativeFrom="paragraph">
                  <wp:posOffset>308931</wp:posOffset>
                </wp:positionV>
                <wp:extent cx="4320540" cy="6350"/>
                <wp:effectExtent l="0" t="0" r="0" b="0"/>
                <wp:wrapTopAndBottom/>
                <wp:docPr id="2044" name="Group 2044"/>
                <wp:cNvGraphicFramePr>
                  <a:graphicFrameLocks/>
                </wp:cNvGraphicFramePr>
                <a:graphic>
                  <a:graphicData uri="http://schemas.microsoft.com/office/word/2010/wordprocessingGroup">
                    <wpg:wgp>
                      <wpg:cNvPr id="2044" name="Group 2044"/>
                      <wpg:cNvGrpSpPr/>
                      <wpg:grpSpPr>
                        <a:xfrm>
                          <a:off x="0" y="0"/>
                          <a:ext cx="4320540" cy="6350"/>
                          <a:chExt cx="4320540" cy="6350"/>
                        </a:xfrm>
                      </wpg:grpSpPr>
                      <wps:wsp>
                        <wps:cNvPr id="2045" name="Graphic 2045"/>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046" name="Graphic 2046"/>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047" name="Graphic 2047"/>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406pt;margin-top:24.325335pt;width:340.2pt;height:.5pt;mso-position-horizontal-relative:page;mso-position-vertical-relative:paragraph;z-index:-15458816;mso-wrap-distance-left:0;mso-wrap-distance-right:0" id="docshapegroup1082" coordorigin="4649,487" coordsize="6804,10">
                <v:line style="position:absolute" from="4649,492" to="7257,492" stroked="true" strokeweight=".5pt" strokecolor="#1b1c20">
                  <v:stroke dashstyle="solid"/>
                </v:line>
                <v:line style="position:absolute" from="7257,492" to="8107,492" stroked="true" strokeweight=".5pt" strokecolor="#1b1c20">
                  <v:stroke dashstyle="solid"/>
                </v:line>
                <v:line style="position:absolute" from="8107,492" to="11452,492"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6011776">
                <wp:simplePos x="0" y="0"/>
                <wp:positionH relativeFrom="page">
                  <wp:posOffset>2913900</wp:posOffset>
                </wp:positionH>
                <wp:positionV relativeFrom="paragraph">
                  <wp:posOffset>366110</wp:posOffset>
                </wp:positionV>
                <wp:extent cx="1696720" cy="399415"/>
                <wp:effectExtent l="0" t="0" r="0" b="0"/>
                <wp:wrapNone/>
                <wp:docPr id="2048" name="Textbox 2048"/>
                <wp:cNvGraphicFramePr>
                  <a:graphicFrameLocks/>
                </wp:cNvGraphicFramePr>
                <a:graphic>
                  <a:graphicData uri="http://schemas.microsoft.com/office/word/2010/wordprocessingShape">
                    <wps:wsp>
                      <wps:cNvPr id="2048" name="Textbox 2048"/>
                      <wps:cNvSpPr txBox="1"/>
                      <wps:spPr>
                        <a:xfrm>
                          <a:off x="0" y="0"/>
                          <a:ext cx="1696720" cy="399415"/>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9"/>
                              <w:gridCol w:w="2083"/>
                            </w:tblGrid>
                            <w:tr>
                              <w:trPr>
                                <w:trHeight w:val="288" w:hRule="atLeast"/>
                              </w:trPr>
                              <w:tc>
                                <w:tcPr>
                                  <w:tcW w:w="459" w:type="dxa"/>
                                  <w:vMerge w:val="restart"/>
                                  <w:tcBorders>
                                    <w:right w:val="nil"/>
                                  </w:tcBorders>
                                  <w:shd w:val="clear" w:color="auto" w:fill="ECEDEC"/>
                                </w:tcPr>
                                <w:p>
                                  <w:pPr>
                                    <w:pStyle w:val="TableParagraph"/>
                                    <w:spacing w:before="10"/>
                                    <w:rPr>
                                      <w:sz w:val="17"/>
                                    </w:rPr>
                                  </w:pPr>
                                </w:p>
                                <w:p>
                                  <w:pPr>
                                    <w:pStyle w:val="TableParagraph"/>
                                    <w:spacing w:line="198" w:lineRule="exact"/>
                                    <w:ind w:left="130"/>
                                    <w:rPr>
                                      <w:position w:val="-3"/>
                                      <w:sz w:val="19"/>
                                    </w:rPr>
                                  </w:pPr>
                                  <w:r>
                                    <w:rPr>
                                      <w:position w:val="-3"/>
                                      <w:sz w:val="19"/>
                                    </w:rPr>
                                    <w:drawing>
                                      <wp:inline distT="0" distB="0" distL="0" distR="0">
                                        <wp:extent cx="126867" cy="126301"/>
                                        <wp:effectExtent l="0" t="0" r="0" b="0"/>
                                        <wp:docPr id="2049" name="Image 2049"/>
                                        <wp:cNvGraphicFramePr>
                                          <a:graphicFrameLocks/>
                                        </wp:cNvGraphicFramePr>
                                        <a:graphic>
                                          <a:graphicData uri="http://schemas.openxmlformats.org/drawingml/2006/picture">
                                            <pic:pic>
                                              <pic:nvPicPr>
                                                <pic:cNvPr id="2049" name="Image 2049"/>
                                                <pic:cNvPicPr/>
                                              </pic:nvPicPr>
                                              <pic:blipFill>
                                                <a:blip r:embed="rId299" cstate="print"/>
                                                <a:stretch>
                                                  <a:fillRect/>
                                                </a:stretch>
                                              </pic:blipFill>
                                              <pic:spPr>
                                                <a:xfrm>
                                                  <a:off x="0" y="0"/>
                                                  <a:ext cx="126867" cy="126301"/>
                                                </a:xfrm>
                                                <a:prstGeom prst="rect">
                                                  <a:avLst/>
                                                </a:prstGeom>
                                              </pic:spPr>
                                            </pic:pic>
                                          </a:graphicData>
                                        </a:graphic>
                                      </wp:inline>
                                    </w:drawing>
                                  </w:r>
                                  <w:r>
                                    <w:rPr>
                                      <w:position w:val="-3"/>
                                      <w:sz w:val="19"/>
                                    </w:rPr>
                                  </w:r>
                                </w:p>
                              </w:tc>
                              <w:tc>
                                <w:tcPr>
                                  <w:tcW w:w="2083" w:type="dxa"/>
                                  <w:tcBorders>
                                    <w:left w:val="nil"/>
                                    <w:bottom w:val="single" w:sz="12" w:space="0" w:color="FFFFFF"/>
                                  </w:tcBorders>
                                  <w:shd w:val="clear" w:color="auto" w:fill="ECEDEC"/>
                                </w:tcPr>
                                <w:p>
                                  <w:pPr>
                                    <w:pStyle w:val="TableParagraph"/>
                                    <w:spacing w:before="55"/>
                                    <w:ind w:left="130"/>
                                    <w:rPr>
                                      <w:rFonts w:ascii="Arial MT"/>
                                      <w:sz w:val="15"/>
                                    </w:rPr>
                                  </w:pPr>
                                  <w:r>
                                    <w:rPr>
                                      <w:rFonts w:ascii="Arial MT"/>
                                      <w:color w:val="818084"/>
                                      <w:sz w:val="15"/>
                                    </w:rPr>
                                    <w:t>Parameter </w:t>
                                  </w:r>
                                  <w:r>
                                    <w:rPr>
                                      <w:rFonts w:ascii="Arial MT"/>
                                      <w:color w:val="818084"/>
                                      <w:spacing w:val="-2"/>
                                      <w:sz w:val="15"/>
                                    </w:rPr>
                                    <w:t>phase</w:t>
                                  </w:r>
                                </w:p>
                              </w:tc>
                            </w:tr>
                            <w:tr>
                              <w:trPr>
                                <w:trHeight w:val="291" w:hRule="atLeast"/>
                              </w:trPr>
                              <w:tc>
                                <w:tcPr>
                                  <w:tcW w:w="459" w:type="dxa"/>
                                  <w:vMerge/>
                                  <w:tcBorders>
                                    <w:top w:val="nil"/>
                                    <w:right w:val="nil"/>
                                  </w:tcBorders>
                                  <w:shd w:val="clear" w:color="auto" w:fill="ECEDEC"/>
                                </w:tcPr>
                                <w:p>
                                  <w:pPr>
                                    <w:rPr>
                                      <w:sz w:val="2"/>
                                      <w:szCs w:val="2"/>
                                    </w:rPr>
                                  </w:pPr>
                                </w:p>
                              </w:tc>
                              <w:tc>
                                <w:tcPr>
                                  <w:tcW w:w="2083" w:type="dxa"/>
                                  <w:tcBorders>
                                    <w:top w:val="single" w:sz="12" w:space="0" w:color="FFFFFF"/>
                                    <w:left w:val="nil"/>
                                  </w:tcBorders>
                                  <w:shd w:val="clear" w:color="auto" w:fill="ECEDEC"/>
                                </w:tcPr>
                                <w:p>
                                  <w:pPr>
                                    <w:pStyle w:val="TableParagraph"/>
                                    <w:spacing w:before="70"/>
                                    <w:ind w:left="130"/>
                                    <w:rPr>
                                      <w:rFonts w:ascii="Arial MT"/>
                                      <w:sz w:val="15"/>
                                    </w:rPr>
                                  </w:pPr>
                                  <w:r>
                                    <w:rPr>
                                      <w:rFonts w:ascii="Arial MT"/>
                                      <w:color w:val="818084"/>
                                      <w:spacing w:val="-4"/>
                                      <w:sz w:val="15"/>
                                    </w:rPr>
                                    <w:t>Idle</w:t>
                                  </w:r>
                                </w:p>
                              </w:tc>
                            </w:tr>
                          </w:tbl>
                          <w:p>
                            <w:pPr>
                              <w:pStyle w:val="BodyText"/>
                            </w:pPr>
                          </w:p>
                        </w:txbxContent>
                      </wps:txbx>
                      <wps:bodyPr wrap="square" lIns="0" tIns="0" rIns="0" bIns="0" rtlCol="0">
                        <a:noAutofit/>
                      </wps:bodyPr>
                    </wps:wsp>
                  </a:graphicData>
                </a:graphic>
              </wp:anchor>
            </w:drawing>
          </mc:Choice>
          <mc:Fallback>
            <w:pict>
              <v:shape style="position:absolute;margin-left:229.440994pt;margin-top:28.827635pt;width:133.6pt;height:31.45pt;mso-position-horizontal-relative:page;mso-position-vertical-relative:paragraph;z-index:16011776" type="#_x0000_t202" id="docshape1083"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9"/>
                        <w:gridCol w:w="2083"/>
                      </w:tblGrid>
                      <w:tr>
                        <w:trPr>
                          <w:trHeight w:val="288" w:hRule="atLeast"/>
                        </w:trPr>
                        <w:tc>
                          <w:tcPr>
                            <w:tcW w:w="459" w:type="dxa"/>
                            <w:vMerge w:val="restart"/>
                            <w:tcBorders>
                              <w:right w:val="nil"/>
                            </w:tcBorders>
                            <w:shd w:val="clear" w:color="auto" w:fill="ECEDEC"/>
                          </w:tcPr>
                          <w:p>
                            <w:pPr>
                              <w:pStyle w:val="TableParagraph"/>
                              <w:spacing w:before="10"/>
                              <w:rPr>
                                <w:sz w:val="17"/>
                              </w:rPr>
                            </w:pPr>
                          </w:p>
                          <w:p>
                            <w:pPr>
                              <w:pStyle w:val="TableParagraph"/>
                              <w:spacing w:line="198" w:lineRule="exact"/>
                              <w:ind w:left="130"/>
                              <w:rPr>
                                <w:position w:val="-3"/>
                                <w:sz w:val="19"/>
                              </w:rPr>
                            </w:pPr>
                            <w:r>
                              <w:rPr>
                                <w:position w:val="-3"/>
                                <w:sz w:val="19"/>
                              </w:rPr>
                              <w:drawing>
                                <wp:inline distT="0" distB="0" distL="0" distR="0">
                                  <wp:extent cx="126867" cy="126301"/>
                                  <wp:effectExtent l="0" t="0" r="0" b="0"/>
                                  <wp:docPr id="2050" name="Image 2050"/>
                                  <wp:cNvGraphicFramePr>
                                    <a:graphicFrameLocks/>
                                  </wp:cNvGraphicFramePr>
                                  <a:graphic>
                                    <a:graphicData uri="http://schemas.openxmlformats.org/drawingml/2006/picture">
                                      <pic:pic>
                                        <pic:nvPicPr>
                                          <pic:cNvPr id="2050" name="Image 2050"/>
                                          <pic:cNvPicPr/>
                                        </pic:nvPicPr>
                                        <pic:blipFill>
                                          <a:blip r:embed="rId299" cstate="print"/>
                                          <a:stretch>
                                            <a:fillRect/>
                                          </a:stretch>
                                        </pic:blipFill>
                                        <pic:spPr>
                                          <a:xfrm>
                                            <a:off x="0" y="0"/>
                                            <a:ext cx="126867" cy="126301"/>
                                          </a:xfrm>
                                          <a:prstGeom prst="rect">
                                            <a:avLst/>
                                          </a:prstGeom>
                                        </pic:spPr>
                                      </pic:pic>
                                    </a:graphicData>
                                  </a:graphic>
                                </wp:inline>
                              </w:drawing>
                            </w:r>
                            <w:r>
                              <w:rPr>
                                <w:position w:val="-3"/>
                                <w:sz w:val="19"/>
                              </w:rPr>
                            </w:r>
                          </w:p>
                        </w:tc>
                        <w:tc>
                          <w:tcPr>
                            <w:tcW w:w="2083" w:type="dxa"/>
                            <w:tcBorders>
                              <w:left w:val="nil"/>
                              <w:bottom w:val="single" w:sz="12" w:space="0" w:color="FFFFFF"/>
                            </w:tcBorders>
                            <w:shd w:val="clear" w:color="auto" w:fill="ECEDEC"/>
                          </w:tcPr>
                          <w:p>
                            <w:pPr>
                              <w:pStyle w:val="TableParagraph"/>
                              <w:spacing w:before="55"/>
                              <w:ind w:left="130"/>
                              <w:rPr>
                                <w:rFonts w:ascii="Arial MT"/>
                                <w:sz w:val="15"/>
                              </w:rPr>
                            </w:pPr>
                            <w:r>
                              <w:rPr>
                                <w:rFonts w:ascii="Arial MT"/>
                                <w:color w:val="818084"/>
                                <w:sz w:val="15"/>
                              </w:rPr>
                              <w:t>Parameter </w:t>
                            </w:r>
                            <w:r>
                              <w:rPr>
                                <w:rFonts w:ascii="Arial MT"/>
                                <w:color w:val="818084"/>
                                <w:spacing w:val="-2"/>
                                <w:sz w:val="15"/>
                              </w:rPr>
                              <w:t>phase</w:t>
                            </w:r>
                          </w:p>
                        </w:tc>
                      </w:tr>
                      <w:tr>
                        <w:trPr>
                          <w:trHeight w:val="291" w:hRule="atLeast"/>
                        </w:trPr>
                        <w:tc>
                          <w:tcPr>
                            <w:tcW w:w="459" w:type="dxa"/>
                            <w:vMerge/>
                            <w:tcBorders>
                              <w:top w:val="nil"/>
                              <w:right w:val="nil"/>
                            </w:tcBorders>
                            <w:shd w:val="clear" w:color="auto" w:fill="ECEDEC"/>
                          </w:tcPr>
                          <w:p>
                            <w:pPr>
                              <w:rPr>
                                <w:sz w:val="2"/>
                                <w:szCs w:val="2"/>
                              </w:rPr>
                            </w:pPr>
                          </w:p>
                        </w:tc>
                        <w:tc>
                          <w:tcPr>
                            <w:tcW w:w="2083" w:type="dxa"/>
                            <w:tcBorders>
                              <w:top w:val="single" w:sz="12" w:space="0" w:color="FFFFFF"/>
                              <w:left w:val="nil"/>
                            </w:tcBorders>
                            <w:shd w:val="clear" w:color="auto" w:fill="ECEDEC"/>
                          </w:tcPr>
                          <w:p>
                            <w:pPr>
                              <w:pStyle w:val="TableParagraph"/>
                              <w:spacing w:before="70"/>
                              <w:ind w:left="130"/>
                              <w:rPr>
                                <w:rFonts w:ascii="Arial MT"/>
                                <w:sz w:val="15"/>
                              </w:rPr>
                            </w:pPr>
                            <w:r>
                              <w:rPr>
                                <w:rFonts w:ascii="Arial MT"/>
                                <w:color w:val="818084"/>
                                <w:spacing w:val="-4"/>
                                <w:sz w:val="15"/>
                              </w:rPr>
                              <w:t>Idle</w:t>
                            </w:r>
                          </w:p>
                        </w:tc>
                      </w:tr>
                    </w:tbl>
                    <w:p>
                      <w:pPr>
                        <w:pStyle w:val="BodyText"/>
                      </w:pPr>
                    </w:p>
                  </w:txbxContent>
                </v:textbox>
                <w10:wrap type="none"/>
              </v:shape>
            </w:pict>
          </mc:Fallback>
        </mc:AlternateContent>
      </w:r>
      <w:r>
        <w:rPr>
          <w:color w:val="1B1C20"/>
          <w:spacing w:val="-2"/>
        </w:rPr>
        <w:t>Display</w:t>
      </w:r>
      <w:r>
        <w:rPr>
          <w:color w:val="1B1C20"/>
        </w:rPr>
        <w:tab/>
        <w:t>Symbol</w:t>
      </w:r>
      <w:r>
        <w:rPr>
          <w:color w:val="1B1C20"/>
          <w:spacing w:val="60"/>
        </w:rPr>
        <w:t> </w:t>
      </w:r>
      <w:r>
        <w:rPr>
          <w:color w:val="1B1C20"/>
          <w:spacing w:val="-2"/>
        </w:rPr>
        <w:t>Description</w:t>
      </w:r>
    </w:p>
    <w:p>
      <w:pPr>
        <w:pStyle w:val="BodyText"/>
        <w:spacing w:line="252" w:lineRule="auto" w:before="85" w:after="45"/>
        <w:ind w:left="7682" w:right="693"/>
      </w:pPr>
      <w:r>
        <w:rPr>
          <w:color w:val="1B1C20"/>
        </w:rPr>
        <w:t>The “Parameter phase” in “Automatic”</w:t>
      </w:r>
      <w:r>
        <w:rPr>
          <w:color w:val="1B1C20"/>
          <w:spacing w:val="-4"/>
        </w:rPr>
        <w:t> </w:t>
      </w:r>
      <w:r>
        <w:rPr>
          <w:color w:val="1B1C20"/>
        </w:rPr>
        <w:t>mode</w:t>
      </w:r>
      <w:r>
        <w:rPr>
          <w:color w:val="1B1C20"/>
          <w:spacing w:val="-4"/>
        </w:rPr>
        <w:t> </w:t>
      </w:r>
      <w:r>
        <w:rPr>
          <w:color w:val="1B1C20"/>
        </w:rPr>
        <w:t>has</w:t>
      </w:r>
      <w:r>
        <w:rPr>
          <w:color w:val="1B1C20"/>
          <w:spacing w:val="-4"/>
        </w:rPr>
        <w:t> </w:t>
      </w:r>
      <w:r>
        <w:rPr>
          <w:rFonts w:ascii="Arial" w:hAnsi="Arial"/>
          <w:b/>
          <w:color w:val="1B1C20"/>
        </w:rPr>
        <w:t>not</w:t>
      </w:r>
      <w:r>
        <w:rPr>
          <w:rFonts w:ascii="Arial" w:hAnsi="Arial"/>
          <w:b/>
          <w:color w:val="1B1C20"/>
          <w:spacing w:val="-6"/>
        </w:rPr>
        <w:t> </w:t>
      </w:r>
      <w:r>
        <w:rPr>
          <w:color w:val="1B1C20"/>
        </w:rPr>
        <w:t>been started</w:t>
      </w:r>
      <w:r>
        <w:rPr>
          <w:color w:val="1B1C20"/>
          <w:spacing w:val="-16"/>
        </w:rPr>
        <w:t> </w:t>
      </w:r>
      <w:r>
        <w:rPr>
          <w:color w:val="1B1C20"/>
        </w:rPr>
        <w:t>yet.</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2051" name="Group 2051"/>
                <wp:cNvGraphicFramePr>
                  <a:graphicFrameLocks/>
                </wp:cNvGraphicFramePr>
                <a:graphic>
                  <a:graphicData uri="http://schemas.microsoft.com/office/word/2010/wordprocessingGroup">
                    <wpg:wgp>
                      <wpg:cNvPr id="2051" name="Group 2051"/>
                      <wpg:cNvGrpSpPr/>
                      <wpg:grpSpPr>
                        <a:xfrm>
                          <a:off x="0" y="0"/>
                          <a:ext cx="4320540" cy="6350"/>
                          <a:chExt cx="4320540" cy="6350"/>
                        </a:xfrm>
                      </wpg:grpSpPr>
                      <wps:wsp>
                        <wps:cNvPr id="2052" name="Graphic 2052"/>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053" name="Graphic 2053"/>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054" name="Graphic 2054"/>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1084" coordorigin="0,0" coordsize="6804,10">
                <v:line style="position:absolute" from="0,5" to="2608,5" stroked="true" strokeweight=".5pt" strokecolor="#1b1c20">
                  <v:stroke dashstyle="solid"/>
                </v:line>
                <v:line style="position:absolute" from="2608,5" to="3458,5" stroked="true" strokeweight=".5pt" strokecolor="#1b1c20">
                  <v:stroke dashstyle="solid"/>
                </v:line>
                <v:line style="position:absolute" from="3458,5" to="6803,5" stroked="true" strokeweight=".5pt" strokecolor="#1b1c20">
                  <v:stroke dashstyle="solid"/>
                </v:line>
              </v:group>
            </w:pict>
          </mc:Fallback>
        </mc:AlternateContent>
      </w:r>
      <w:r>
        <w:rPr>
          <w:sz w:val="2"/>
        </w:rPr>
      </w:r>
    </w:p>
    <w:p>
      <w:pPr>
        <w:pStyle w:val="BodyText"/>
        <w:spacing w:line="252" w:lineRule="auto" w:before="75"/>
        <w:ind w:left="7682" w:right="693"/>
      </w:pPr>
      <w:r>
        <w:rPr/>
        <mc:AlternateContent>
          <mc:Choice Requires="wps">
            <w:drawing>
              <wp:anchor distT="0" distB="0" distL="0" distR="0" allowOverlap="1" layoutInCell="1" locked="0" behindDoc="1" simplePos="0" relativeHeight="487858688">
                <wp:simplePos x="0" y="0"/>
                <wp:positionH relativeFrom="page">
                  <wp:posOffset>2952005</wp:posOffset>
                </wp:positionH>
                <wp:positionV relativeFrom="paragraph">
                  <wp:posOffset>531550</wp:posOffset>
                </wp:positionV>
                <wp:extent cx="4320540" cy="6350"/>
                <wp:effectExtent l="0" t="0" r="0" b="0"/>
                <wp:wrapTopAndBottom/>
                <wp:docPr id="2055" name="Group 2055"/>
                <wp:cNvGraphicFramePr>
                  <a:graphicFrameLocks/>
                </wp:cNvGraphicFramePr>
                <a:graphic>
                  <a:graphicData uri="http://schemas.microsoft.com/office/word/2010/wordprocessingGroup">
                    <wpg:wgp>
                      <wpg:cNvPr id="2055" name="Group 2055"/>
                      <wpg:cNvGrpSpPr/>
                      <wpg:grpSpPr>
                        <a:xfrm>
                          <a:off x="0" y="0"/>
                          <a:ext cx="4320540" cy="6350"/>
                          <a:chExt cx="4320540" cy="6350"/>
                        </a:xfrm>
                      </wpg:grpSpPr>
                      <wps:wsp>
                        <wps:cNvPr id="2056" name="Graphic 2056"/>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057" name="Graphic 2057"/>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058" name="Graphic 2058"/>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406pt;margin-top:41.854401pt;width:340.2pt;height:.5pt;mso-position-horizontal-relative:page;mso-position-vertical-relative:paragraph;z-index:-15457792;mso-wrap-distance-left:0;mso-wrap-distance-right:0" id="docshapegroup1085" coordorigin="4649,837" coordsize="6804,10">
                <v:line style="position:absolute" from="4649,842" to="7257,842" stroked="true" strokeweight=".5pt" strokecolor="#1b1c20">
                  <v:stroke dashstyle="solid"/>
                </v:line>
                <v:line style="position:absolute" from="7257,842" to="8107,842" stroked="true" strokeweight=".5pt" strokecolor="#1b1c20">
                  <v:stroke dashstyle="solid"/>
                </v:line>
                <v:line style="position:absolute" from="8107,842" to="11452,842"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6007168">
                <wp:simplePos x="0" y="0"/>
                <wp:positionH relativeFrom="page">
                  <wp:posOffset>2961678</wp:posOffset>
                </wp:positionH>
                <wp:positionV relativeFrom="paragraph">
                  <wp:posOffset>589827</wp:posOffset>
                </wp:positionV>
                <wp:extent cx="288925" cy="397510"/>
                <wp:effectExtent l="0" t="0" r="0" b="0"/>
                <wp:wrapNone/>
                <wp:docPr id="2059" name="Group 2059"/>
                <wp:cNvGraphicFramePr>
                  <a:graphicFrameLocks/>
                </wp:cNvGraphicFramePr>
                <a:graphic>
                  <a:graphicData uri="http://schemas.microsoft.com/office/word/2010/wordprocessingGroup">
                    <wpg:wgp>
                      <wpg:cNvPr id="2059" name="Group 2059"/>
                      <wpg:cNvGrpSpPr/>
                      <wpg:grpSpPr>
                        <a:xfrm>
                          <a:off x="0" y="0"/>
                          <a:ext cx="288925" cy="397510"/>
                          <a:chExt cx="288925" cy="397510"/>
                        </a:xfrm>
                      </wpg:grpSpPr>
                      <wps:wsp>
                        <wps:cNvPr id="2060" name="Graphic 2060"/>
                        <wps:cNvSpPr/>
                        <wps:spPr>
                          <a:xfrm>
                            <a:off x="0" y="0"/>
                            <a:ext cx="288925" cy="397510"/>
                          </a:xfrm>
                          <a:custGeom>
                            <a:avLst/>
                            <a:gdLst/>
                            <a:ahLst/>
                            <a:cxnLst/>
                            <a:rect l="l" t="t" r="r" b="b"/>
                            <a:pathLst>
                              <a:path w="288925" h="397510">
                                <a:moveTo>
                                  <a:pt x="288683" y="0"/>
                                </a:moveTo>
                                <a:lnTo>
                                  <a:pt x="0" y="0"/>
                                </a:lnTo>
                                <a:lnTo>
                                  <a:pt x="0" y="397484"/>
                                </a:lnTo>
                                <a:lnTo>
                                  <a:pt x="288683" y="397484"/>
                                </a:lnTo>
                                <a:lnTo>
                                  <a:pt x="288683" y="0"/>
                                </a:lnTo>
                                <a:close/>
                              </a:path>
                            </a:pathLst>
                          </a:custGeom>
                          <a:solidFill>
                            <a:srgbClr val="FFFFFF"/>
                          </a:solidFill>
                        </wps:spPr>
                        <wps:bodyPr wrap="square" lIns="0" tIns="0" rIns="0" bIns="0" rtlCol="0">
                          <a:prstTxWarp prst="textNoShape">
                            <a:avLst/>
                          </a:prstTxWarp>
                          <a:noAutofit/>
                        </wps:bodyPr>
                      </wps:wsp>
                      <pic:pic>
                        <pic:nvPicPr>
                          <pic:cNvPr id="2061" name="Image 2061"/>
                          <pic:cNvPicPr/>
                        </pic:nvPicPr>
                        <pic:blipFill>
                          <a:blip r:embed="rId300" cstate="print"/>
                          <a:stretch>
                            <a:fillRect/>
                          </a:stretch>
                        </pic:blipFill>
                        <pic:spPr>
                          <a:xfrm>
                            <a:off x="76511" y="145488"/>
                            <a:ext cx="128079" cy="127508"/>
                          </a:xfrm>
                          <a:prstGeom prst="rect">
                            <a:avLst/>
                          </a:prstGeom>
                        </pic:spPr>
                      </pic:pic>
                    </wpg:wgp>
                  </a:graphicData>
                </a:graphic>
              </wp:anchor>
            </w:drawing>
          </mc:Choice>
          <mc:Fallback>
            <w:pict>
              <v:group style="position:absolute;margin-left:233.203003pt;margin-top:46.4431pt;width:22.75pt;height:31.3pt;mso-position-horizontal-relative:page;mso-position-vertical-relative:paragraph;z-index:16007168" id="docshapegroup1086" coordorigin="4664,929" coordsize="455,626">
                <v:rect style="position:absolute;left:4664;top:928;width:455;height:626" id="docshape1087" filled="true" fillcolor="#ffffff" stroked="false">
                  <v:fill type="solid"/>
                </v:rect>
                <v:shape style="position:absolute;left:4784;top:1157;width:202;height:201" type="#_x0000_t75" id="docshape1088" stroked="false">
                  <v:imagedata r:id="rId300" o:title=""/>
                </v:shape>
                <w10:wrap type="none"/>
              </v:group>
            </w:pict>
          </mc:Fallback>
        </mc:AlternateContent>
      </w:r>
      <w:r>
        <w:rPr/>
        <mc:AlternateContent>
          <mc:Choice Requires="wps">
            <w:drawing>
              <wp:anchor distT="0" distB="0" distL="0" distR="0" allowOverlap="1" layoutInCell="1" locked="0" behindDoc="0" simplePos="0" relativeHeight="16012288">
                <wp:simplePos x="0" y="0"/>
                <wp:positionH relativeFrom="page">
                  <wp:posOffset>2913900</wp:posOffset>
                </wp:positionH>
                <wp:positionV relativeFrom="paragraph">
                  <wp:posOffset>44476</wp:posOffset>
                </wp:positionV>
                <wp:extent cx="1696720" cy="399415"/>
                <wp:effectExtent l="0" t="0" r="0" b="0"/>
                <wp:wrapNone/>
                <wp:docPr id="2062" name="Textbox 2062"/>
                <wp:cNvGraphicFramePr>
                  <a:graphicFrameLocks/>
                </wp:cNvGraphicFramePr>
                <a:graphic>
                  <a:graphicData uri="http://schemas.microsoft.com/office/word/2010/wordprocessingShape">
                    <wps:wsp>
                      <wps:cNvPr id="2062" name="Textbox 2062"/>
                      <wps:cNvSpPr txBox="1"/>
                      <wps:spPr>
                        <a:xfrm>
                          <a:off x="0" y="0"/>
                          <a:ext cx="1696720" cy="399415"/>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65"/>
                              <w:gridCol w:w="2076"/>
                            </w:tblGrid>
                            <w:tr>
                              <w:trPr>
                                <w:trHeight w:val="291" w:hRule="atLeast"/>
                              </w:trPr>
                              <w:tc>
                                <w:tcPr>
                                  <w:tcW w:w="465" w:type="dxa"/>
                                  <w:vMerge w:val="restart"/>
                                  <w:tcBorders>
                                    <w:right w:val="nil"/>
                                  </w:tcBorders>
                                  <w:shd w:val="clear" w:color="auto" w:fill="ECEDEC"/>
                                </w:tcPr>
                                <w:p>
                                  <w:pPr>
                                    <w:pStyle w:val="TableParagraph"/>
                                    <w:rPr>
                                      <w:rFonts w:ascii="Times New Roman"/>
                                      <w:sz w:val="18"/>
                                    </w:rPr>
                                  </w:pPr>
                                </w:p>
                              </w:tc>
                              <w:tc>
                                <w:tcPr>
                                  <w:tcW w:w="2076" w:type="dxa"/>
                                  <w:tcBorders>
                                    <w:left w:val="nil"/>
                                    <w:bottom w:val="single" w:sz="12" w:space="0" w:color="FFFFFF"/>
                                  </w:tcBorders>
                                  <w:shd w:val="clear" w:color="auto" w:fill="ECEDEC"/>
                                </w:tcPr>
                                <w:p>
                                  <w:pPr>
                                    <w:pStyle w:val="TableParagraph"/>
                                    <w:spacing w:before="55"/>
                                    <w:ind w:left="124"/>
                                    <w:rPr>
                                      <w:rFonts w:ascii="Arial MT"/>
                                      <w:sz w:val="15"/>
                                    </w:rPr>
                                  </w:pPr>
                                  <w:r>
                                    <w:rPr>
                                      <w:rFonts w:ascii="Arial MT"/>
                                      <w:color w:val="818084"/>
                                      <w:sz w:val="15"/>
                                    </w:rPr>
                                    <w:t>Parameter </w:t>
                                  </w:r>
                                  <w:r>
                                    <w:rPr>
                                      <w:rFonts w:ascii="Arial MT"/>
                                      <w:color w:val="818084"/>
                                      <w:spacing w:val="-2"/>
                                      <w:sz w:val="15"/>
                                    </w:rPr>
                                    <w:t>phase</w:t>
                                  </w:r>
                                </w:p>
                              </w:tc>
                            </w:tr>
                            <w:tr>
                              <w:trPr>
                                <w:trHeight w:val="288" w:hRule="atLeast"/>
                              </w:trPr>
                              <w:tc>
                                <w:tcPr>
                                  <w:tcW w:w="465" w:type="dxa"/>
                                  <w:vMerge/>
                                  <w:tcBorders>
                                    <w:top w:val="nil"/>
                                    <w:right w:val="nil"/>
                                  </w:tcBorders>
                                  <w:shd w:val="clear" w:color="auto" w:fill="ECEDEC"/>
                                </w:tcPr>
                                <w:p>
                                  <w:pPr>
                                    <w:rPr>
                                      <w:sz w:val="2"/>
                                      <w:szCs w:val="2"/>
                                    </w:rPr>
                                  </w:pPr>
                                </w:p>
                              </w:tc>
                              <w:tc>
                                <w:tcPr>
                                  <w:tcW w:w="2076" w:type="dxa"/>
                                  <w:tcBorders>
                                    <w:top w:val="single" w:sz="12" w:space="0" w:color="FFFFFF"/>
                                    <w:left w:val="nil"/>
                                  </w:tcBorders>
                                  <w:shd w:val="clear" w:color="auto" w:fill="ECEDEC"/>
                                </w:tcPr>
                                <w:p>
                                  <w:pPr>
                                    <w:pStyle w:val="TableParagraph"/>
                                    <w:spacing w:before="67"/>
                                    <w:ind w:left="124"/>
                                    <w:rPr>
                                      <w:rFonts w:ascii="Arial MT"/>
                                      <w:sz w:val="15"/>
                                    </w:rPr>
                                  </w:pPr>
                                  <w:r>
                                    <w:rPr>
                                      <w:rFonts w:ascii="Arial MT"/>
                                      <w:color w:val="818084"/>
                                      <w:spacing w:val="-4"/>
                                      <w:sz w:val="15"/>
                                    </w:rPr>
                                    <w:t>Idle</w:t>
                                  </w:r>
                                </w:p>
                              </w:tc>
                            </w:tr>
                          </w:tbl>
                          <w:p>
                            <w:pPr>
                              <w:pStyle w:val="BodyText"/>
                            </w:pPr>
                          </w:p>
                        </w:txbxContent>
                      </wps:txbx>
                      <wps:bodyPr wrap="square" lIns="0" tIns="0" rIns="0" bIns="0" rtlCol="0">
                        <a:noAutofit/>
                      </wps:bodyPr>
                    </wps:wsp>
                  </a:graphicData>
                </a:graphic>
              </wp:anchor>
            </w:drawing>
          </mc:Choice>
          <mc:Fallback>
            <w:pict>
              <v:shape style="position:absolute;margin-left:229.440994pt;margin-top:3.5021pt;width:133.6pt;height:31.45pt;mso-position-horizontal-relative:page;mso-position-vertical-relative:paragraph;z-index:16012288" type="#_x0000_t202" id="docshape1089"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65"/>
                        <w:gridCol w:w="2076"/>
                      </w:tblGrid>
                      <w:tr>
                        <w:trPr>
                          <w:trHeight w:val="291" w:hRule="atLeast"/>
                        </w:trPr>
                        <w:tc>
                          <w:tcPr>
                            <w:tcW w:w="465" w:type="dxa"/>
                            <w:vMerge w:val="restart"/>
                            <w:tcBorders>
                              <w:right w:val="nil"/>
                            </w:tcBorders>
                            <w:shd w:val="clear" w:color="auto" w:fill="ECEDEC"/>
                          </w:tcPr>
                          <w:p>
                            <w:pPr>
                              <w:pStyle w:val="TableParagraph"/>
                              <w:rPr>
                                <w:rFonts w:ascii="Times New Roman"/>
                                <w:sz w:val="18"/>
                              </w:rPr>
                            </w:pPr>
                          </w:p>
                        </w:tc>
                        <w:tc>
                          <w:tcPr>
                            <w:tcW w:w="2076" w:type="dxa"/>
                            <w:tcBorders>
                              <w:left w:val="nil"/>
                              <w:bottom w:val="single" w:sz="12" w:space="0" w:color="FFFFFF"/>
                            </w:tcBorders>
                            <w:shd w:val="clear" w:color="auto" w:fill="ECEDEC"/>
                          </w:tcPr>
                          <w:p>
                            <w:pPr>
                              <w:pStyle w:val="TableParagraph"/>
                              <w:spacing w:before="55"/>
                              <w:ind w:left="124"/>
                              <w:rPr>
                                <w:rFonts w:ascii="Arial MT"/>
                                <w:sz w:val="15"/>
                              </w:rPr>
                            </w:pPr>
                            <w:r>
                              <w:rPr>
                                <w:rFonts w:ascii="Arial MT"/>
                                <w:color w:val="818084"/>
                                <w:sz w:val="15"/>
                              </w:rPr>
                              <w:t>Parameter </w:t>
                            </w:r>
                            <w:r>
                              <w:rPr>
                                <w:rFonts w:ascii="Arial MT"/>
                                <w:color w:val="818084"/>
                                <w:spacing w:val="-2"/>
                                <w:sz w:val="15"/>
                              </w:rPr>
                              <w:t>phase</w:t>
                            </w:r>
                          </w:p>
                        </w:tc>
                      </w:tr>
                      <w:tr>
                        <w:trPr>
                          <w:trHeight w:val="288" w:hRule="atLeast"/>
                        </w:trPr>
                        <w:tc>
                          <w:tcPr>
                            <w:tcW w:w="465" w:type="dxa"/>
                            <w:vMerge/>
                            <w:tcBorders>
                              <w:top w:val="nil"/>
                              <w:right w:val="nil"/>
                            </w:tcBorders>
                            <w:shd w:val="clear" w:color="auto" w:fill="ECEDEC"/>
                          </w:tcPr>
                          <w:p>
                            <w:pPr>
                              <w:rPr>
                                <w:sz w:val="2"/>
                                <w:szCs w:val="2"/>
                              </w:rPr>
                            </w:pPr>
                          </w:p>
                        </w:tc>
                        <w:tc>
                          <w:tcPr>
                            <w:tcW w:w="2076" w:type="dxa"/>
                            <w:tcBorders>
                              <w:top w:val="single" w:sz="12" w:space="0" w:color="FFFFFF"/>
                              <w:left w:val="nil"/>
                            </w:tcBorders>
                            <w:shd w:val="clear" w:color="auto" w:fill="ECEDEC"/>
                          </w:tcPr>
                          <w:p>
                            <w:pPr>
                              <w:pStyle w:val="TableParagraph"/>
                              <w:spacing w:before="67"/>
                              <w:ind w:left="124"/>
                              <w:rPr>
                                <w:rFonts w:ascii="Arial MT"/>
                                <w:sz w:val="15"/>
                              </w:rPr>
                            </w:pPr>
                            <w:r>
                              <w:rPr>
                                <w:rFonts w:ascii="Arial MT"/>
                                <w:color w:val="818084"/>
                                <w:spacing w:val="-4"/>
                                <w:sz w:val="15"/>
                              </w:rPr>
                              <w:t>Idle</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012800">
                <wp:simplePos x="0" y="0"/>
                <wp:positionH relativeFrom="page">
                  <wp:posOffset>2913900</wp:posOffset>
                </wp:positionH>
                <wp:positionV relativeFrom="paragraph">
                  <wp:posOffset>588722</wp:posOffset>
                </wp:positionV>
                <wp:extent cx="1696720" cy="399415"/>
                <wp:effectExtent l="0" t="0" r="0" b="0"/>
                <wp:wrapNone/>
                <wp:docPr id="2063" name="Textbox 2063"/>
                <wp:cNvGraphicFramePr>
                  <a:graphicFrameLocks/>
                </wp:cNvGraphicFramePr>
                <a:graphic>
                  <a:graphicData uri="http://schemas.microsoft.com/office/word/2010/wordprocessingShape">
                    <wps:wsp>
                      <wps:cNvPr id="2063" name="Textbox 2063"/>
                      <wps:cNvSpPr txBox="1"/>
                      <wps:spPr>
                        <a:xfrm>
                          <a:off x="0" y="0"/>
                          <a:ext cx="1696720" cy="399415"/>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65"/>
                              <w:gridCol w:w="1633"/>
                              <w:gridCol w:w="443"/>
                            </w:tblGrid>
                            <w:tr>
                              <w:trPr>
                                <w:trHeight w:val="289" w:hRule="atLeast"/>
                              </w:trPr>
                              <w:tc>
                                <w:tcPr>
                                  <w:tcW w:w="465" w:type="dxa"/>
                                  <w:tcBorders>
                                    <w:bottom w:val="single" w:sz="6" w:space="0" w:color="FFFFFF"/>
                                    <w:right w:val="nil"/>
                                  </w:tcBorders>
                                </w:tcPr>
                                <w:p>
                                  <w:pPr>
                                    <w:pStyle w:val="TableParagraph"/>
                                    <w:rPr>
                                      <w:rFonts w:ascii="Times New Roman"/>
                                      <w:sz w:val="18"/>
                                    </w:rPr>
                                  </w:pPr>
                                </w:p>
                              </w:tc>
                              <w:tc>
                                <w:tcPr>
                                  <w:tcW w:w="2076" w:type="dxa"/>
                                  <w:gridSpan w:val="2"/>
                                  <w:tcBorders>
                                    <w:left w:val="nil"/>
                                    <w:bottom w:val="single" w:sz="12" w:space="0" w:color="FFFFFF"/>
                                  </w:tcBorders>
                                  <w:shd w:val="clear" w:color="auto" w:fill="ECEDEC"/>
                                </w:tcPr>
                                <w:p>
                                  <w:pPr>
                                    <w:pStyle w:val="TableParagraph"/>
                                    <w:spacing w:before="55"/>
                                    <w:ind w:left="124"/>
                                    <w:rPr>
                                      <w:rFonts w:ascii="Arial MT"/>
                                      <w:sz w:val="15"/>
                                    </w:rPr>
                                  </w:pPr>
                                  <w:r>
                                    <w:rPr>
                                      <w:rFonts w:ascii="Arial MT"/>
                                      <w:color w:val="1B1C20"/>
                                      <w:sz w:val="15"/>
                                    </w:rPr>
                                    <w:t>Parameter </w:t>
                                  </w:r>
                                  <w:r>
                                    <w:rPr>
                                      <w:rFonts w:ascii="Arial MT"/>
                                      <w:color w:val="1B1C20"/>
                                      <w:spacing w:val="-2"/>
                                      <w:sz w:val="15"/>
                                    </w:rPr>
                                    <w:t>phase</w:t>
                                  </w:r>
                                </w:p>
                              </w:tc>
                            </w:tr>
                            <w:tr>
                              <w:trPr>
                                <w:trHeight w:val="290" w:hRule="atLeast"/>
                              </w:trPr>
                              <w:tc>
                                <w:tcPr>
                                  <w:tcW w:w="465" w:type="dxa"/>
                                  <w:tcBorders>
                                    <w:top w:val="single" w:sz="6" w:space="0" w:color="FFFFFF"/>
                                    <w:right w:val="nil"/>
                                  </w:tcBorders>
                                </w:tcPr>
                                <w:p>
                                  <w:pPr>
                                    <w:pStyle w:val="TableParagraph"/>
                                    <w:rPr>
                                      <w:rFonts w:ascii="Times New Roman"/>
                                      <w:sz w:val="18"/>
                                    </w:rPr>
                                  </w:pPr>
                                </w:p>
                              </w:tc>
                              <w:tc>
                                <w:tcPr>
                                  <w:tcW w:w="1633" w:type="dxa"/>
                                  <w:tcBorders>
                                    <w:top w:val="single" w:sz="12" w:space="0" w:color="FFFFFF"/>
                                    <w:left w:val="nil"/>
                                    <w:right w:val="nil"/>
                                  </w:tcBorders>
                                  <w:shd w:val="clear" w:color="auto" w:fill="ECEDEC"/>
                                </w:tcPr>
                                <w:p>
                                  <w:pPr>
                                    <w:pStyle w:val="TableParagraph"/>
                                    <w:spacing w:before="68"/>
                                    <w:ind w:left="124"/>
                                    <w:rPr>
                                      <w:rFonts w:ascii="Arial MT"/>
                                      <w:sz w:val="15"/>
                                    </w:rPr>
                                  </w:pPr>
                                  <w:r>
                                    <w:rPr>
                                      <w:rFonts w:ascii="Arial MT"/>
                                      <w:color w:val="818084"/>
                                      <w:spacing w:val="-4"/>
                                      <w:sz w:val="15"/>
                                    </w:rPr>
                                    <w:t>Idle</w:t>
                                  </w:r>
                                </w:p>
                              </w:tc>
                              <w:tc>
                                <w:tcPr>
                                  <w:tcW w:w="443" w:type="dxa"/>
                                  <w:tcBorders>
                                    <w:top w:val="single" w:sz="12" w:space="0" w:color="FFFFFF"/>
                                    <w:left w:val="nil"/>
                                  </w:tcBorders>
                                  <w:shd w:val="clear" w:color="auto" w:fill="F7B72C"/>
                                </w:tcPr>
                                <w:p>
                                  <w:pPr>
                                    <w:pStyle w:val="TableParagraph"/>
                                    <w:rPr>
                                      <w:rFonts w:ascii="Times New Roman"/>
                                      <w:sz w:val="18"/>
                                    </w:rPr>
                                  </w:pPr>
                                </w:p>
                              </w:tc>
                            </w:tr>
                          </w:tbl>
                          <w:p>
                            <w:pPr>
                              <w:pStyle w:val="BodyText"/>
                            </w:pPr>
                          </w:p>
                        </w:txbxContent>
                      </wps:txbx>
                      <wps:bodyPr wrap="square" lIns="0" tIns="0" rIns="0" bIns="0" rtlCol="0">
                        <a:noAutofit/>
                      </wps:bodyPr>
                    </wps:wsp>
                  </a:graphicData>
                </a:graphic>
              </wp:anchor>
            </w:drawing>
          </mc:Choice>
          <mc:Fallback>
            <w:pict>
              <v:shape style="position:absolute;margin-left:229.440994pt;margin-top:46.356098pt;width:133.6pt;height:31.45pt;mso-position-horizontal-relative:page;mso-position-vertical-relative:paragraph;z-index:16012800" type="#_x0000_t202" id="docshape1090"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65"/>
                        <w:gridCol w:w="1633"/>
                        <w:gridCol w:w="443"/>
                      </w:tblGrid>
                      <w:tr>
                        <w:trPr>
                          <w:trHeight w:val="289" w:hRule="atLeast"/>
                        </w:trPr>
                        <w:tc>
                          <w:tcPr>
                            <w:tcW w:w="465" w:type="dxa"/>
                            <w:tcBorders>
                              <w:bottom w:val="single" w:sz="6" w:space="0" w:color="FFFFFF"/>
                              <w:right w:val="nil"/>
                            </w:tcBorders>
                          </w:tcPr>
                          <w:p>
                            <w:pPr>
                              <w:pStyle w:val="TableParagraph"/>
                              <w:rPr>
                                <w:rFonts w:ascii="Times New Roman"/>
                                <w:sz w:val="18"/>
                              </w:rPr>
                            </w:pPr>
                          </w:p>
                        </w:tc>
                        <w:tc>
                          <w:tcPr>
                            <w:tcW w:w="2076" w:type="dxa"/>
                            <w:gridSpan w:val="2"/>
                            <w:tcBorders>
                              <w:left w:val="nil"/>
                              <w:bottom w:val="single" w:sz="12" w:space="0" w:color="FFFFFF"/>
                            </w:tcBorders>
                            <w:shd w:val="clear" w:color="auto" w:fill="ECEDEC"/>
                          </w:tcPr>
                          <w:p>
                            <w:pPr>
                              <w:pStyle w:val="TableParagraph"/>
                              <w:spacing w:before="55"/>
                              <w:ind w:left="124"/>
                              <w:rPr>
                                <w:rFonts w:ascii="Arial MT"/>
                                <w:sz w:val="15"/>
                              </w:rPr>
                            </w:pPr>
                            <w:r>
                              <w:rPr>
                                <w:rFonts w:ascii="Arial MT"/>
                                <w:color w:val="1B1C20"/>
                                <w:sz w:val="15"/>
                              </w:rPr>
                              <w:t>Parameter </w:t>
                            </w:r>
                            <w:r>
                              <w:rPr>
                                <w:rFonts w:ascii="Arial MT"/>
                                <w:color w:val="1B1C20"/>
                                <w:spacing w:val="-2"/>
                                <w:sz w:val="15"/>
                              </w:rPr>
                              <w:t>phase</w:t>
                            </w:r>
                          </w:p>
                        </w:tc>
                      </w:tr>
                      <w:tr>
                        <w:trPr>
                          <w:trHeight w:val="290" w:hRule="atLeast"/>
                        </w:trPr>
                        <w:tc>
                          <w:tcPr>
                            <w:tcW w:w="465" w:type="dxa"/>
                            <w:tcBorders>
                              <w:top w:val="single" w:sz="6" w:space="0" w:color="FFFFFF"/>
                              <w:right w:val="nil"/>
                            </w:tcBorders>
                          </w:tcPr>
                          <w:p>
                            <w:pPr>
                              <w:pStyle w:val="TableParagraph"/>
                              <w:rPr>
                                <w:rFonts w:ascii="Times New Roman"/>
                                <w:sz w:val="18"/>
                              </w:rPr>
                            </w:pPr>
                          </w:p>
                        </w:tc>
                        <w:tc>
                          <w:tcPr>
                            <w:tcW w:w="1633" w:type="dxa"/>
                            <w:tcBorders>
                              <w:top w:val="single" w:sz="12" w:space="0" w:color="FFFFFF"/>
                              <w:left w:val="nil"/>
                              <w:right w:val="nil"/>
                            </w:tcBorders>
                            <w:shd w:val="clear" w:color="auto" w:fill="ECEDEC"/>
                          </w:tcPr>
                          <w:p>
                            <w:pPr>
                              <w:pStyle w:val="TableParagraph"/>
                              <w:spacing w:before="68"/>
                              <w:ind w:left="124"/>
                              <w:rPr>
                                <w:rFonts w:ascii="Arial MT"/>
                                <w:sz w:val="15"/>
                              </w:rPr>
                            </w:pPr>
                            <w:r>
                              <w:rPr>
                                <w:rFonts w:ascii="Arial MT"/>
                                <w:color w:val="818084"/>
                                <w:spacing w:val="-4"/>
                                <w:sz w:val="15"/>
                              </w:rPr>
                              <w:t>Idle</w:t>
                            </w:r>
                          </w:p>
                        </w:tc>
                        <w:tc>
                          <w:tcPr>
                            <w:tcW w:w="443" w:type="dxa"/>
                            <w:tcBorders>
                              <w:top w:val="single" w:sz="12" w:space="0" w:color="FFFFFF"/>
                              <w:left w:val="nil"/>
                            </w:tcBorders>
                            <w:shd w:val="clear" w:color="auto" w:fill="F7B72C"/>
                          </w:tcPr>
                          <w:p>
                            <w:pPr>
                              <w:pStyle w:val="TableParagraph"/>
                              <w:rPr>
                                <w:rFonts w:ascii="Times New Roman"/>
                                <w:sz w:val="18"/>
                              </w:rPr>
                            </w:pP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015872">
                <wp:simplePos x="0" y="0"/>
                <wp:positionH relativeFrom="page">
                  <wp:posOffset>3038189</wp:posOffset>
                </wp:positionH>
                <wp:positionV relativeFrom="paragraph">
                  <wp:posOffset>192065</wp:posOffset>
                </wp:positionV>
                <wp:extent cx="128270" cy="216535"/>
                <wp:effectExtent l="0" t="0" r="0" b="0"/>
                <wp:wrapNone/>
                <wp:docPr id="2064" name="Group 2064"/>
                <wp:cNvGraphicFramePr>
                  <a:graphicFrameLocks/>
                </wp:cNvGraphicFramePr>
                <a:graphic>
                  <a:graphicData uri="http://schemas.microsoft.com/office/word/2010/wordprocessingGroup">
                    <wpg:wgp>
                      <wpg:cNvPr id="2064" name="Group 2064"/>
                      <wpg:cNvGrpSpPr/>
                      <wpg:grpSpPr>
                        <a:xfrm>
                          <a:off x="0" y="0"/>
                          <a:ext cx="128270" cy="216535"/>
                          <a:chExt cx="128270" cy="216535"/>
                        </a:xfrm>
                      </wpg:grpSpPr>
                      <wps:wsp>
                        <wps:cNvPr id="2065" name="Graphic 2065"/>
                        <wps:cNvSpPr/>
                        <wps:spPr>
                          <a:xfrm>
                            <a:off x="33940" y="148244"/>
                            <a:ext cx="60325" cy="67945"/>
                          </a:xfrm>
                          <a:custGeom>
                            <a:avLst/>
                            <a:gdLst/>
                            <a:ahLst/>
                            <a:cxnLst/>
                            <a:rect l="l" t="t" r="r" b="b"/>
                            <a:pathLst>
                              <a:path w="60325" h="67945">
                                <a:moveTo>
                                  <a:pt x="43599" y="6045"/>
                                </a:moveTo>
                                <a:lnTo>
                                  <a:pt x="37553" y="0"/>
                                </a:lnTo>
                                <a:lnTo>
                                  <a:pt x="30099" y="0"/>
                                </a:lnTo>
                                <a:lnTo>
                                  <a:pt x="22644" y="0"/>
                                </a:lnTo>
                                <a:lnTo>
                                  <a:pt x="16598" y="6045"/>
                                </a:lnTo>
                                <a:lnTo>
                                  <a:pt x="16598" y="20955"/>
                                </a:lnTo>
                                <a:lnTo>
                                  <a:pt x="22644" y="27000"/>
                                </a:lnTo>
                                <a:lnTo>
                                  <a:pt x="37553" y="27000"/>
                                </a:lnTo>
                                <a:lnTo>
                                  <a:pt x="43599" y="20955"/>
                                </a:lnTo>
                                <a:lnTo>
                                  <a:pt x="43599" y="6045"/>
                                </a:lnTo>
                                <a:close/>
                              </a:path>
                              <a:path w="60325" h="67945">
                                <a:moveTo>
                                  <a:pt x="60185" y="67703"/>
                                </a:moveTo>
                                <a:lnTo>
                                  <a:pt x="55600" y="55041"/>
                                </a:lnTo>
                                <a:lnTo>
                                  <a:pt x="49212" y="45656"/>
                                </a:lnTo>
                                <a:lnTo>
                                  <a:pt x="40868" y="39839"/>
                                </a:lnTo>
                                <a:lnTo>
                                  <a:pt x="30378" y="37884"/>
                                </a:lnTo>
                                <a:lnTo>
                                  <a:pt x="19024" y="39712"/>
                                </a:lnTo>
                                <a:lnTo>
                                  <a:pt x="10312" y="45478"/>
                                </a:lnTo>
                                <a:lnTo>
                                  <a:pt x="4038" y="54902"/>
                                </a:lnTo>
                                <a:lnTo>
                                  <a:pt x="0" y="67703"/>
                                </a:lnTo>
                                <a:lnTo>
                                  <a:pt x="60185" y="67703"/>
                                </a:lnTo>
                                <a:close/>
                              </a:path>
                            </a:pathLst>
                          </a:custGeom>
                          <a:solidFill>
                            <a:srgbClr val="443B3C"/>
                          </a:solidFill>
                        </wps:spPr>
                        <wps:bodyPr wrap="square" lIns="0" tIns="0" rIns="0" bIns="0" rtlCol="0">
                          <a:prstTxWarp prst="textNoShape">
                            <a:avLst/>
                          </a:prstTxWarp>
                          <a:noAutofit/>
                        </wps:bodyPr>
                      </wps:wsp>
                      <pic:pic>
                        <pic:nvPicPr>
                          <pic:cNvPr id="2066" name="Image 2066"/>
                          <pic:cNvPicPr/>
                        </pic:nvPicPr>
                        <pic:blipFill>
                          <a:blip r:embed="rId300" cstate="print"/>
                          <a:stretch>
                            <a:fillRect/>
                          </a:stretch>
                        </pic:blipFill>
                        <pic:spPr>
                          <a:xfrm>
                            <a:off x="0" y="0"/>
                            <a:ext cx="128079" cy="127508"/>
                          </a:xfrm>
                          <a:prstGeom prst="rect">
                            <a:avLst/>
                          </a:prstGeom>
                        </pic:spPr>
                      </pic:pic>
                    </wpg:wgp>
                  </a:graphicData>
                </a:graphic>
              </wp:anchor>
            </w:drawing>
          </mc:Choice>
          <mc:Fallback>
            <w:pict>
              <v:group style="position:absolute;margin-left:239.227493pt;margin-top:15.1233pt;width:10.1pt;height:17.05pt;mso-position-horizontal-relative:page;mso-position-vertical-relative:paragraph;z-index:16015872" id="docshapegroup1091" coordorigin="4785,302" coordsize="202,341">
                <v:shape style="position:absolute;left:4838;top:535;width:95;height:107" id="docshape1092" coordorigin="4838,536" coordsize="95,107" path="m4907,545l4897,536,4885,536,4874,536,4864,545,4864,569,4874,578,4897,578,4907,569,4907,545xm4933,643l4926,623,4916,608,4902,599,4886,596,4868,598,4854,608,4844,622,4838,643,4933,643xe" filled="true" fillcolor="#443b3c" stroked="false">
                  <v:path arrowok="t"/>
                  <v:fill type="solid"/>
                </v:shape>
                <v:shape style="position:absolute;left:4784;top:302;width:202;height:201" type="#_x0000_t75" id="docshape1093" stroked="false">
                  <v:imagedata r:id="rId300" o:title=""/>
                </v:shape>
                <w10:wrap type="none"/>
              </v:group>
            </w:pict>
          </mc:Fallback>
        </mc:AlternateContent>
      </w:r>
      <w:r>
        <w:rPr/>
        <mc:AlternateContent>
          <mc:Choice Requires="wps">
            <w:drawing>
              <wp:anchor distT="0" distB="0" distL="0" distR="0" allowOverlap="1" layoutInCell="1" locked="0" behindDoc="0" simplePos="0" relativeHeight="16016384">
                <wp:simplePos x="0" y="0"/>
                <wp:positionH relativeFrom="page">
                  <wp:posOffset>3072130</wp:posOffset>
                </wp:positionH>
                <wp:positionV relativeFrom="paragraph">
                  <wp:posOffset>883565</wp:posOffset>
                </wp:positionV>
                <wp:extent cx="60325" cy="67945"/>
                <wp:effectExtent l="0" t="0" r="0" b="0"/>
                <wp:wrapNone/>
                <wp:docPr id="2067" name="Graphic 2067"/>
                <wp:cNvGraphicFramePr>
                  <a:graphicFrameLocks/>
                </wp:cNvGraphicFramePr>
                <a:graphic>
                  <a:graphicData uri="http://schemas.microsoft.com/office/word/2010/wordprocessingShape">
                    <wps:wsp>
                      <wps:cNvPr id="2067" name="Graphic 2067"/>
                      <wps:cNvSpPr/>
                      <wps:spPr>
                        <a:xfrm>
                          <a:off x="0" y="0"/>
                          <a:ext cx="60325" cy="67945"/>
                        </a:xfrm>
                        <a:custGeom>
                          <a:avLst/>
                          <a:gdLst/>
                          <a:ahLst/>
                          <a:cxnLst/>
                          <a:rect l="l" t="t" r="r" b="b"/>
                          <a:pathLst>
                            <a:path w="60325" h="67945">
                              <a:moveTo>
                                <a:pt x="43599" y="6045"/>
                              </a:moveTo>
                              <a:lnTo>
                                <a:pt x="37553" y="0"/>
                              </a:lnTo>
                              <a:lnTo>
                                <a:pt x="30099" y="0"/>
                              </a:lnTo>
                              <a:lnTo>
                                <a:pt x="22644" y="0"/>
                              </a:lnTo>
                              <a:lnTo>
                                <a:pt x="16598" y="6045"/>
                              </a:lnTo>
                              <a:lnTo>
                                <a:pt x="16598" y="20955"/>
                              </a:lnTo>
                              <a:lnTo>
                                <a:pt x="22644" y="27000"/>
                              </a:lnTo>
                              <a:lnTo>
                                <a:pt x="37553" y="27000"/>
                              </a:lnTo>
                              <a:lnTo>
                                <a:pt x="43599" y="20955"/>
                              </a:lnTo>
                              <a:lnTo>
                                <a:pt x="43599" y="6045"/>
                              </a:lnTo>
                              <a:close/>
                            </a:path>
                            <a:path w="60325" h="67945">
                              <a:moveTo>
                                <a:pt x="60185" y="67691"/>
                              </a:moveTo>
                              <a:lnTo>
                                <a:pt x="55600" y="55041"/>
                              </a:lnTo>
                              <a:lnTo>
                                <a:pt x="49212" y="45656"/>
                              </a:lnTo>
                              <a:lnTo>
                                <a:pt x="40868" y="39827"/>
                              </a:lnTo>
                              <a:lnTo>
                                <a:pt x="30378" y="37871"/>
                              </a:lnTo>
                              <a:lnTo>
                                <a:pt x="19024" y="39700"/>
                              </a:lnTo>
                              <a:lnTo>
                                <a:pt x="10312" y="45478"/>
                              </a:lnTo>
                              <a:lnTo>
                                <a:pt x="4038" y="54902"/>
                              </a:lnTo>
                              <a:lnTo>
                                <a:pt x="0" y="67691"/>
                              </a:lnTo>
                              <a:lnTo>
                                <a:pt x="60185" y="67691"/>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shape style="position:absolute;margin-left:241.900009pt;margin-top:69.572083pt;width:4.75pt;height:5.35pt;mso-position-horizontal-relative:page;mso-position-vertical-relative:paragraph;z-index:16016384" id="docshape1094" coordorigin="4838,1391" coordsize="95,107" path="m4907,1401l4897,1391,4885,1391,4874,1391,4864,1401,4864,1424,4874,1434,4897,1434,4907,1424,4907,1401xm4933,1498l4926,1478,4916,1463,4902,1454,4886,1451,4868,1454,4854,1463,4844,1478,4838,1498,4933,1498xe" filled="true" fillcolor="#443b3c" stroked="false">
                <v:path arrowok="t"/>
                <v:fill type="solid"/>
                <w10:wrap type="none"/>
              </v:shape>
            </w:pict>
          </mc:Fallback>
        </mc:AlternateContent>
      </w:r>
      <w:r>
        <w:rPr/>
        <mc:AlternateContent>
          <mc:Choice Requires="wps">
            <w:drawing>
              <wp:anchor distT="0" distB="0" distL="0" distR="0" allowOverlap="1" layoutInCell="1" locked="0" behindDoc="0" simplePos="0" relativeHeight="16016896">
                <wp:simplePos x="0" y="0"/>
                <wp:positionH relativeFrom="page">
                  <wp:posOffset>4397780</wp:posOffset>
                </wp:positionH>
                <wp:positionV relativeFrom="paragraph">
                  <wp:posOffset>861186</wp:posOffset>
                </wp:positionV>
                <wp:extent cx="59055" cy="62865"/>
                <wp:effectExtent l="0" t="0" r="0" b="0"/>
                <wp:wrapNone/>
                <wp:docPr id="2068" name="Graphic 2068"/>
                <wp:cNvGraphicFramePr>
                  <a:graphicFrameLocks/>
                </wp:cNvGraphicFramePr>
                <a:graphic>
                  <a:graphicData uri="http://schemas.microsoft.com/office/word/2010/wordprocessingShape">
                    <wps:wsp>
                      <wps:cNvPr id="2068" name="Graphic 2068"/>
                      <wps:cNvSpPr/>
                      <wps:spPr>
                        <a:xfrm>
                          <a:off x="0" y="0"/>
                          <a:ext cx="59055" cy="62865"/>
                        </a:xfrm>
                        <a:custGeom>
                          <a:avLst/>
                          <a:gdLst/>
                          <a:ahLst/>
                          <a:cxnLst/>
                          <a:rect l="l" t="t" r="r" b="b"/>
                          <a:pathLst>
                            <a:path w="59055" h="62865">
                              <a:moveTo>
                                <a:pt x="0" y="0"/>
                              </a:moveTo>
                              <a:lnTo>
                                <a:pt x="0" y="62852"/>
                              </a:lnTo>
                              <a:lnTo>
                                <a:pt x="58508" y="31432"/>
                              </a:lnTo>
                              <a:lnTo>
                                <a:pt x="0"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shape style="position:absolute;margin-left:346.281891pt;margin-top:67.809998pt;width:4.650pt;height:4.95pt;mso-position-horizontal-relative:page;mso-position-vertical-relative:paragraph;z-index:16016896" id="docshape1095" coordorigin="6926,1356" coordsize="93,99" path="m6926,1356l6926,1455,7018,1406,6926,1356xe" filled="true" fillcolor="#443b3c" stroked="false">
                <v:path arrowok="t"/>
                <v:fill type="solid"/>
                <w10:wrap type="none"/>
              </v:shape>
            </w:pict>
          </mc:Fallback>
        </mc:AlternateContent>
      </w:r>
      <w:r>
        <w:rPr>
          <w:color w:val="1B1C20"/>
        </w:rPr>
        <w:t>The</w:t>
      </w:r>
      <w:r>
        <w:rPr>
          <w:color w:val="1B1C20"/>
          <w:spacing w:val="-14"/>
        </w:rPr>
        <w:t> </w:t>
      </w:r>
      <w:r>
        <w:rPr>
          <w:color w:val="1B1C20"/>
        </w:rPr>
        <w:t>“Parameter</w:t>
      </w:r>
      <w:r>
        <w:rPr>
          <w:color w:val="1B1C20"/>
          <w:spacing w:val="-16"/>
        </w:rPr>
        <w:t> </w:t>
      </w:r>
      <w:r>
        <w:rPr>
          <w:color w:val="1B1C20"/>
        </w:rPr>
        <w:t>phase”</w:t>
      </w:r>
      <w:r>
        <w:rPr>
          <w:color w:val="1B1C20"/>
          <w:spacing w:val="-13"/>
        </w:rPr>
        <w:t> </w:t>
      </w:r>
      <w:r>
        <w:rPr>
          <w:color w:val="1B1C20"/>
        </w:rPr>
        <w:t>in</w:t>
      </w:r>
      <w:r>
        <w:rPr>
          <w:color w:val="1B1C20"/>
          <w:spacing w:val="-13"/>
        </w:rPr>
        <w:t> </w:t>
      </w:r>
      <w:r>
        <w:rPr>
          <w:color w:val="1B1C20"/>
        </w:rPr>
        <w:t>“Semi- Automatic” mode has </w:t>
      </w:r>
      <w:r>
        <w:rPr>
          <w:rFonts w:ascii="Arial" w:hAnsi="Arial"/>
          <w:b/>
          <w:color w:val="1B1C20"/>
        </w:rPr>
        <w:t>not </w:t>
      </w:r>
      <w:r>
        <w:rPr>
          <w:color w:val="1B1C20"/>
        </w:rPr>
        <w:t>been started</w:t>
      </w:r>
      <w:r>
        <w:rPr>
          <w:color w:val="1B1C20"/>
          <w:spacing w:val="-16"/>
        </w:rPr>
        <w:t> </w:t>
      </w:r>
      <w:r>
        <w:rPr>
          <w:color w:val="1B1C20"/>
        </w:rPr>
        <w:t>yet.</w:t>
      </w:r>
    </w:p>
    <w:p>
      <w:pPr>
        <w:pStyle w:val="BodyText"/>
        <w:spacing w:line="252" w:lineRule="auto" w:before="85" w:after="48"/>
        <w:ind w:left="7682" w:right="693"/>
      </w:pPr>
      <w:r>
        <w:rPr>
          <w:color w:val="1B1C20"/>
        </w:rPr>
        <w:t>The</w:t>
      </w:r>
      <w:r>
        <w:rPr>
          <w:color w:val="1B1C20"/>
          <w:spacing w:val="-14"/>
        </w:rPr>
        <w:t> </w:t>
      </w:r>
      <w:r>
        <w:rPr>
          <w:color w:val="1B1C20"/>
        </w:rPr>
        <w:t>“Parameter</w:t>
      </w:r>
      <w:r>
        <w:rPr>
          <w:color w:val="1B1C20"/>
          <w:spacing w:val="-16"/>
        </w:rPr>
        <w:t> </w:t>
      </w:r>
      <w:r>
        <w:rPr>
          <w:color w:val="1B1C20"/>
        </w:rPr>
        <w:t>phase”</w:t>
      </w:r>
      <w:r>
        <w:rPr>
          <w:color w:val="1B1C20"/>
          <w:spacing w:val="-13"/>
        </w:rPr>
        <w:t> </w:t>
      </w:r>
      <w:r>
        <w:rPr>
          <w:color w:val="1B1C20"/>
        </w:rPr>
        <w:t>in</w:t>
      </w:r>
      <w:r>
        <w:rPr>
          <w:color w:val="1B1C20"/>
          <w:spacing w:val="-13"/>
        </w:rPr>
        <w:t> </w:t>
      </w:r>
      <w:r>
        <w:rPr>
          <w:color w:val="1B1C20"/>
        </w:rPr>
        <w:t>“Semi- Automatic” mode has </w:t>
      </w:r>
      <w:r>
        <w:rPr>
          <w:rFonts w:ascii="Arial" w:hAnsi="Arial"/>
          <w:b/>
          <w:color w:val="1B1C20"/>
        </w:rPr>
        <w:t>not </w:t>
      </w:r>
      <w:r>
        <w:rPr>
          <w:color w:val="1B1C20"/>
        </w:rPr>
        <w:t>been started yet. The phase must be started</w:t>
      </w:r>
      <w:r>
        <w:rPr>
          <w:color w:val="1B1C20"/>
          <w:spacing w:val="-12"/>
        </w:rPr>
        <w:t> </w:t>
      </w:r>
      <w:r>
        <w:rPr>
          <w:color w:val="1B1C20"/>
        </w:rPr>
        <w:t>manually.</w:t>
      </w:r>
    </w:p>
    <w:p>
      <w:pPr>
        <w:pStyle w:val="BodyText"/>
        <w:spacing w:line="20" w:lineRule="exact"/>
        <w:ind w:left="6826"/>
        <w:rPr>
          <w:sz w:val="2"/>
        </w:rPr>
      </w:pPr>
      <w:r>
        <w:rPr>
          <w:sz w:val="2"/>
        </w:rPr>
        <mc:AlternateContent>
          <mc:Choice Requires="wps">
            <w:drawing>
              <wp:inline distT="0" distB="0" distL="0" distR="0">
                <wp:extent cx="2664460" cy="6350"/>
                <wp:effectExtent l="9525" t="0" r="2539" b="3175"/>
                <wp:docPr id="2069" name="Group 2069"/>
                <wp:cNvGraphicFramePr>
                  <a:graphicFrameLocks/>
                </wp:cNvGraphicFramePr>
                <a:graphic>
                  <a:graphicData uri="http://schemas.microsoft.com/office/word/2010/wordprocessingGroup">
                    <wpg:wgp>
                      <wpg:cNvPr id="2069" name="Group 2069"/>
                      <wpg:cNvGrpSpPr/>
                      <wpg:grpSpPr>
                        <a:xfrm>
                          <a:off x="0" y="0"/>
                          <a:ext cx="2664460" cy="6350"/>
                          <a:chExt cx="2664460" cy="6350"/>
                        </a:xfrm>
                      </wpg:grpSpPr>
                      <wps:wsp>
                        <wps:cNvPr id="2070" name="Graphic 2070"/>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071" name="Graphic 2071"/>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209.8pt;height:.5pt;mso-position-horizontal-relative:char;mso-position-vertical-relative:line" id="docshapegroup1096" coordorigin="0,0" coordsize="4196,10">
                <v:line style="position:absolute" from="0,5" to="850,5" stroked="true" strokeweight=".5pt" strokecolor="#1b1c20">
                  <v:stroke dashstyle="solid"/>
                </v:line>
                <v:line style="position:absolute" from="850,5" to="4195,5" stroked="true" strokeweight=".5pt" strokecolor="#1b1c20">
                  <v:stroke dashstyle="solid"/>
                </v:line>
              </v:group>
            </w:pict>
          </mc:Fallback>
        </mc:AlternateContent>
      </w:r>
      <w:r>
        <w:rPr>
          <w:sz w:val="2"/>
        </w:rPr>
      </w:r>
    </w:p>
    <w:p>
      <w:pPr>
        <w:pStyle w:val="BodyText"/>
        <w:spacing w:before="75"/>
        <w:ind w:left="7682"/>
      </w:pPr>
      <w:r>
        <w:rPr/>
        <mc:AlternateContent>
          <mc:Choice Requires="wps">
            <w:drawing>
              <wp:anchor distT="0" distB="0" distL="0" distR="0" allowOverlap="1" layoutInCell="1" locked="0" behindDoc="0" simplePos="0" relativeHeight="16007680">
                <wp:simplePos x="0" y="0"/>
                <wp:positionH relativeFrom="page">
                  <wp:posOffset>4608004</wp:posOffset>
                </wp:positionH>
                <wp:positionV relativeFrom="paragraph">
                  <wp:posOffset>44474</wp:posOffset>
                </wp:positionV>
                <wp:extent cx="200025" cy="200025"/>
                <wp:effectExtent l="0" t="0" r="0" b="0"/>
                <wp:wrapNone/>
                <wp:docPr id="2072" name="Group 2072"/>
                <wp:cNvGraphicFramePr>
                  <a:graphicFrameLocks/>
                </wp:cNvGraphicFramePr>
                <a:graphic>
                  <a:graphicData uri="http://schemas.microsoft.com/office/word/2010/wordprocessingGroup">
                    <wpg:wgp>
                      <wpg:cNvPr id="2072" name="Group 2072"/>
                      <wpg:cNvGrpSpPr/>
                      <wpg:grpSpPr>
                        <a:xfrm>
                          <a:off x="0" y="0"/>
                          <a:ext cx="200025" cy="200025"/>
                          <a:chExt cx="200025" cy="200025"/>
                        </a:xfrm>
                      </wpg:grpSpPr>
                      <pic:pic>
                        <pic:nvPicPr>
                          <pic:cNvPr id="2073" name="Image 2073"/>
                          <pic:cNvPicPr/>
                        </pic:nvPicPr>
                        <pic:blipFill>
                          <a:blip r:embed="rId301" cstate="print"/>
                          <a:stretch>
                            <a:fillRect/>
                          </a:stretch>
                        </pic:blipFill>
                        <pic:spPr>
                          <a:xfrm>
                            <a:off x="1" y="0"/>
                            <a:ext cx="200024" cy="200024"/>
                          </a:xfrm>
                          <a:prstGeom prst="rect">
                            <a:avLst/>
                          </a:prstGeom>
                        </pic:spPr>
                      </pic:pic>
                      <wps:wsp>
                        <wps:cNvPr id="2074" name="Graphic 2074"/>
                        <wps:cNvSpPr/>
                        <wps:spPr>
                          <a:xfrm>
                            <a:off x="3175" y="3180"/>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4991pt;margin-top:3.501951pt;width:15.75pt;height:15.75pt;mso-position-horizontal-relative:page;mso-position-vertical-relative:paragraph;z-index:16007680" id="docshapegroup1097" coordorigin="7257,70" coordsize="315,315">
                <v:shape style="position:absolute;left:7256;top:70;width:315;height:315" type="#_x0000_t75" id="docshape1098" stroked="false">
                  <v:imagedata r:id="rId301" o:title=""/>
                </v:shape>
                <v:rect style="position:absolute;left:7261;top:75;width:305;height:305" id="docshape1099"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13312">
                <wp:simplePos x="0" y="0"/>
                <wp:positionH relativeFrom="page">
                  <wp:posOffset>2913900</wp:posOffset>
                </wp:positionH>
                <wp:positionV relativeFrom="paragraph">
                  <wp:posOffset>363301</wp:posOffset>
                </wp:positionV>
                <wp:extent cx="1696720" cy="399415"/>
                <wp:effectExtent l="0" t="0" r="0" b="0"/>
                <wp:wrapNone/>
                <wp:docPr id="2075" name="Textbox 2075"/>
                <wp:cNvGraphicFramePr>
                  <a:graphicFrameLocks/>
                </wp:cNvGraphicFramePr>
                <a:graphic>
                  <a:graphicData uri="http://schemas.microsoft.com/office/word/2010/wordprocessingShape">
                    <wps:wsp>
                      <wps:cNvPr id="2075" name="Textbox 2075"/>
                      <wps:cNvSpPr txBox="1"/>
                      <wps:spPr>
                        <a:xfrm>
                          <a:off x="0" y="0"/>
                          <a:ext cx="1696720" cy="399415"/>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9"/>
                              <w:gridCol w:w="2083"/>
                            </w:tblGrid>
                            <w:tr>
                              <w:trPr>
                                <w:trHeight w:val="293" w:hRule="atLeast"/>
                              </w:trPr>
                              <w:tc>
                                <w:tcPr>
                                  <w:tcW w:w="459" w:type="dxa"/>
                                  <w:vMerge w:val="restart"/>
                                  <w:tcBorders>
                                    <w:right w:val="nil"/>
                                  </w:tcBorders>
                                  <w:shd w:val="clear" w:color="auto" w:fill="72B419"/>
                                </w:tcPr>
                                <w:p>
                                  <w:pPr>
                                    <w:pStyle w:val="TableParagraph"/>
                                    <w:spacing w:before="4"/>
                                    <w:rPr>
                                      <w:sz w:val="18"/>
                                    </w:rPr>
                                  </w:pPr>
                                </w:p>
                                <w:p>
                                  <w:pPr>
                                    <w:pStyle w:val="TableParagraph"/>
                                    <w:spacing w:line="202" w:lineRule="exact"/>
                                    <w:ind w:left="130"/>
                                    <w:rPr>
                                      <w:position w:val="-3"/>
                                      <w:sz w:val="20"/>
                                    </w:rPr>
                                  </w:pPr>
                                  <w:r>
                                    <w:rPr>
                                      <w:position w:val="-3"/>
                                      <w:sz w:val="20"/>
                                    </w:rPr>
                                    <w:drawing>
                                      <wp:inline distT="0" distB="0" distL="0" distR="0">
                                        <wp:extent cx="129163" cy="128587"/>
                                        <wp:effectExtent l="0" t="0" r="0" b="0"/>
                                        <wp:docPr id="2076" name="Image 2076"/>
                                        <wp:cNvGraphicFramePr>
                                          <a:graphicFrameLocks/>
                                        </wp:cNvGraphicFramePr>
                                        <a:graphic>
                                          <a:graphicData uri="http://schemas.openxmlformats.org/drawingml/2006/picture">
                                            <pic:pic>
                                              <pic:nvPicPr>
                                                <pic:cNvPr id="2076" name="Image 2076"/>
                                                <pic:cNvPicPr/>
                                              </pic:nvPicPr>
                                              <pic:blipFill>
                                                <a:blip r:embed="rId302" cstate="print"/>
                                                <a:stretch>
                                                  <a:fillRect/>
                                                </a:stretch>
                                              </pic:blipFill>
                                              <pic:spPr>
                                                <a:xfrm>
                                                  <a:off x="0" y="0"/>
                                                  <a:ext cx="129163" cy="128587"/>
                                                </a:xfrm>
                                                <a:prstGeom prst="rect">
                                                  <a:avLst/>
                                                </a:prstGeom>
                                              </pic:spPr>
                                            </pic:pic>
                                          </a:graphicData>
                                        </a:graphic>
                                      </wp:inline>
                                    </w:drawing>
                                  </w:r>
                                  <w:r>
                                    <w:rPr>
                                      <w:position w:val="-3"/>
                                      <w:sz w:val="20"/>
                                    </w:rPr>
                                  </w:r>
                                </w:p>
                              </w:tc>
                              <w:tc>
                                <w:tcPr>
                                  <w:tcW w:w="2083" w:type="dxa"/>
                                  <w:tcBorders>
                                    <w:left w:val="nil"/>
                                    <w:bottom w:val="single" w:sz="12" w:space="0" w:color="FFFFFF"/>
                                  </w:tcBorders>
                                  <w:shd w:val="clear" w:color="auto" w:fill="ECEDEC"/>
                                </w:tcPr>
                                <w:p>
                                  <w:pPr>
                                    <w:pStyle w:val="TableParagraph"/>
                                    <w:spacing w:before="55"/>
                                    <w:ind w:left="130"/>
                                    <w:rPr>
                                      <w:rFonts w:ascii="Arial MT"/>
                                      <w:sz w:val="15"/>
                                    </w:rPr>
                                  </w:pPr>
                                  <w:r>
                                    <w:rPr>
                                      <w:rFonts w:ascii="Arial MT"/>
                                      <w:color w:val="1B1C20"/>
                                      <w:sz w:val="15"/>
                                    </w:rPr>
                                    <w:t>Parameter </w:t>
                                  </w:r>
                                  <w:r>
                                    <w:rPr>
                                      <w:rFonts w:ascii="Arial MT"/>
                                      <w:color w:val="1B1C20"/>
                                      <w:spacing w:val="-2"/>
                                      <w:sz w:val="15"/>
                                    </w:rPr>
                                    <w:t>phase</w:t>
                                  </w:r>
                                </w:p>
                              </w:tc>
                            </w:tr>
                            <w:tr>
                              <w:trPr>
                                <w:trHeight w:val="286" w:hRule="atLeast"/>
                              </w:trPr>
                              <w:tc>
                                <w:tcPr>
                                  <w:tcW w:w="459" w:type="dxa"/>
                                  <w:vMerge/>
                                  <w:tcBorders>
                                    <w:top w:val="nil"/>
                                    <w:right w:val="nil"/>
                                  </w:tcBorders>
                                  <w:shd w:val="clear" w:color="auto" w:fill="72B419"/>
                                </w:tcPr>
                                <w:p>
                                  <w:pPr>
                                    <w:rPr>
                                      <w:sz w:val="2"/>
                                      <w:szCs w:val="2"/>
                                    </w:rPr>
                                  </w:pPr>
                                </w:p>
                              </w:tc>
                              <w:tc>
                                <w:tcPr>
                                  <w:tcW w:w="2083" w:type="dxa"/>
                                  <w:tcBorders>
                                    <w:top w:val="single" w:sz="12" w:space="0" w:color="FFFFFF"/>
                                    <w:left w:val="nil"/>
                                  </w:tcBorders>
                                  <w:shd w:val="clear" w:color="auto" w:fill="ECEDEC"/>
                                </w:tcPr>
                                <w:p>
                                  <w:pPr>
                                    <w:pStyle w:val="TableParagraph"/>
                                    <w:spacing w:before="65"/>
                                    <w:ind w:left="130"/>
                                    <w:rPr>
                                      <w:rFonts w:ascii="Arial MT"/>
                                      <w:sz w:val="15"/>
                                    </w:rPr>
                                  </w:pPr>
                                  <w:r>
                                    <w:rPr>
                                      <w:rFonts w:ascii="Arial MT"/>
                                      <w:color w:val="818084"/>
                                      <w:spacing w:val="-2"/>
                                      <w:sz w:val="15"/>
                                    </w:rPr>
                                    <w:t>Running</w:t>
                                  </w:r>
                                </w:p>
                              </w:tc>
                            </w:tr>
                          </w:tbl>
                          <w:p>
                            <w:pPr>
                              <w:pStyle w:val="BodyText"/>
                            </w:pPr>
                          </w:p>
                        </w:txbxContent>
                      </wps:txbx>
                      <wps:bodyPr wrap="square" lIns="0" tIns="0" rIns="0" bIns="0" rtlCol="0">
                        <a:noAutofit/>
                      </wps:bodyPr>
                    </wps:wsp>
                  </a:graphicData>
                </a:graphic>
              </wp:anchor>
            </w:drawing>
          </mc:Choice>
          <mc:Fallback>
            <w:pict>
              <v:shape style="position:absolute;margin-left:229.440994pt;margin-top:28.6064pt;width:133.6pt;height:31.45pt;mso-position-horizontal-relative:page;mso-position-vertical-relative:paragraph;z-index:16013312" type="#_x0000_t202" id="docshape1100"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9"/>
                        <w:gridCol w:w="2083"/>
                      </w:tblGrid>
                      <w:tr>
                        <w:trPr>
                          <w:trHeight w:val="293" w:hRule="atLeast"/>
                        </w:trPr>
                        <w:tc>
                          <w:tcPr>
                            <w:tcW w:w="459" w:type="dxa"/>
                            <w:vMerge w:val="restart"/>
                            <w:tcBorders>
                              <w:right w:val="nil"/>
                            </w:tcBorders>
                            <w:shd w:val="clear" w:color="auto" w:fill="72B419"/>
                          </w:tcPr>
                          <w:p>
                            <w:pPr>
                              <w:pStyle w:val="TableParagraph"/>
                              <w:spacing w:before="4"/>
                              <w:rPr>
                                <w:sz w:val="18"/>
                              </w:rPr>
                            </w:pPr>
                          </w:p>
                          <w:p>
                            <w:pPr>
                              <w:pStyle w:val="TableParagraph"/>
                              <w:spacing w:line="202" w:lineRule="exact"/>
                              <w:ind w:left="130"/>
                              <w:rPr>
                                <w:position w:val="-3"/>
                                <w:sz w:val="20"/>
                              </w:rPr>
                            </w:pPr>
                            <w:r>
                              <w:rPr>
                                <w:position w:val="-3"/>
                                <w:sz w:val="20"/>
                              </w:rPr>
                              <w:drawing>
                                <wp:inline distT="0" distB="0" distL="0" distR="0">
                                  <wp:extent cx="129163" cy="128587"/>
                                  <wp:effectExtent l="0" t="0" r="0" b="0"/>
                                  <wp:docPr id="2077" name="Image 2077"/>
                                  <wp:cNvGraphicFramePr>
                                    <a:graphicFrameLocks/>
                                  </wp:cNvGraphicFramePr>
                                  <a:graphic>
                                    <a:graphicData uri="http://schemas.openxmlformats.org/drawingml/2006/picture">
                                      <pic:pic>
                                        <pic:nvPicPr>
                                          <pic:cNvPr id="2077" name="Image 2077"/>
                                          <pic:cNvPicPr/>
                                        </pic:nvPicPr>
                                        <pic:blipFill>
                                          <a:blip r:embed="rId302" cstate="print"/>
                                          <a:stretch>
                                            <a:fillRect/>
                                          </a:stretch>
                                        </pic:blipFill>
                                        <pic:spPr>
                                          <a:xfrm>
                                            <a:off x="0" y="0"/>
                                            <a:ext cx="129163" cy="128587"/>
                                          </a:xfrm>
                                          <a:prstGeom prst="rect">
                                            <a:avLst/>
                                          </a:prstGeom>
                                        </pic:spPr>
                                      </pic:pic>
                                    </a:graphicData>
                                  </a:graphic>
                                </wp:inline>
                              </w:drawing>
                            </w:r>
                            <w:r>
                              <w:rPr>
                                <w:position w:val="-3"/>
                                <w:sz w:val="20"/>
                              </w:rPr>
                            </w:r>
                          </w:p>
                        </w:tc>
                        <w:tc>
                          <w:tcPr>
                            <w:tcW w:w="2083" w:type="dxa"/>
                            <w:tcBorders>
                              <w:left w:val="nil"/>
                              <w:bottom w:val="single" w:sz="12" w:space="0" w:color="FFFFFF"/>
                            </w:tcBorders>
                            <w:shd w:val="clear" w:color="auto" w:fill="ECEDEC"/>
                          </w:tcPr>
                          <w:p>
                            <w:pPr>
                              <w:pStyle w:val="TableParagraph"/>
                              <w:spacing w:before="55"/>
                              <w:ind w:left="130"/>
                              <w:rPr>
                                <w:rFonts w:ascii="Arial MT"/>
                                <w:sz w:val="15"/>
                              </w:rPr>
                            </w:pPr>
                            <w:r>
                              <w:rPr>
                                <w:rFonts w:ascii="Arial MT"/>
                                <w:color w:val="1B1C20"/>
                                <w:sz w:val="15"/>
                              </w:rPr>
                              <w:t>Parameter </w:t>
                            </w:r>
                            <w:r>
                              <w:rPr>
                                <w:rFonts w:ascii="Arial MT"/>
                                <w:color w:val="1B1C20"/>
                                <w:spacing w:val="-2"/>
                                <w:sz w:val="15"/>
                              </w:rPr>
                              <w:t>phase</w:t>
                            </w:r>
                          </w:p>
                        </w:tc>
                      </w:tr>
                      <w:tr>
                        <w:trPr>
                          <w:trHeight w:val="286" w:hRule="atLeast"/>
                        </w:trPr>
                        <w:tc>
                          <w:tcPr>
                            <w:tcW w:w="459" w:type="dxa"/>
                            <w:vMerge/>
                            <w:tcBorders>
                              <w:top w:val="nil"/>
                              <w:right w:val="nil"/>
                            </w:tcBorders>
                            <w:shd w:val="clear" w:color="auto" w:fill="72B419"/>
                          </w:tcPr>
                          <w:p>
                            <w:pPr>
                              <w:rPr>
                                <w:sz w:val="2"/>
                                <w:szCs w:val="2"/>
                              </w:rPr>
                            </w:pPr>
                          </w:p>
                        </w:tc>
                        <w:tc>
                          <w:tcPr>
                            <w:tcW w:w="2083" w:type="dxa"/>
                            <w:tcBorders>
                              <w:top w:val="single" w:sz="12" w:space="0" w:color="FFFFFF"/>
                              <w:left w:val="nil"/>
                            </w:tcBorders>
                            <w:shd w:val="clear" w:color="auto" w:fill="ECEDEC"/>
                          </w:tcPr>
                          <w:p>
                            <w:pPr>
                              <w:pStyle w:val="TableParagraph"/>
                              <w:spacing w:before="65"/>
                              <w:ind w:left="130"/>
                              <w:rPr>
                                <w:rFonts w:ascii="Arial MT"/>
                                <w:sz w:val="15"/>
                              </w:rPr>
                            </w:pPr>
                            <w:r>
                              <w:rPr>
                                <w:rFonts w:ascii="Arial MT"/>
                                <w:color w:val="818084"/>
                                <w:spacing w:val="-2"/>
                                <w:sz w:val="15"/>
                              </w:rPr>
                              <w:t>Running</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017408">
                <wp:simplePos x="0" y="0"/>
                <wp:positionH relativeFrom="page">
                  <wp:posOffset>4166654</wp:posOffset>
                </wp:positionH>
                <wp:positionV relativeFrom="paragraph">
                  <wp:posOffset>640186</wp:posOffset>
                </wp:positionV>
                <wp:extent cx="59055" cy="59055"/>
                <wp:effectExtent l="0" t="0" r="0" b="0"/>
                <wp:wrapNone/>
                <wp:docPr id="2078" name="Graphic 2078"/>
                <wp:cNvGraphicFramePr>
                  <a:graphicFrameLocks/>
                </wp:cNvGraphicFramePr>
                <a:graphic>
                  <a:graphicData uri="http://schemas.microsoft.com/office/word/2010/wordprocessingShape">
                    <wps:wsp>
                      <wps:cNvPr id="2078" name="Graphic 2078"/>
                      <wps:cNvSpPr/>
                      <wps:spPr>
                        <a:xfrm>
                          <a:off x="0" y="0"/>
                          <a:ext cx="59055" cy="59055"/>
                        </a:xfrm>
                        <a:custGeom>
                          <a:avLst/>
                          <a:gdLst/>
                          <a:ahLst/>
                          <a:cxnLst/>
                          <a:rect l="l" t="t" r="r" b="b"/>
                          <a:pathLst>
                            <a:path w="59055" h="59055">
                              <a:moveTo>
                                <a:pt x="24282" y="0"/>
                              </a:moveTo>
                              <a:lnTo>
                                <a:pt x="0" y="0"/>
                              </a:lnTo>
                              <a:lnTo>
                                <a:pt x="0" y="58496"/>
                              </a:lnTo>
                              <a:lnTo>
                                <a:pt x="24282" y="58496"/>
                              </a:lnTo>
                              <a:lnTo>
                                <a:pt x="24282" y="0"/>
                              </a:lnTo>
                              <a:close/>
                            </a:path>
                            <a:path w="59055" h="59055">
                              <a:moveTo>
                                <a:pt x="58483" y="0"/>
                              </a:moveTo>
                              <a:lnTo>
                                <a:pt x="34213" y="0"/>
                              </a:lnTo>
                              <a:lnTo>
                                <a:pt x="34213" y="58496"/>
                              </a:lnTo>
                              <a:lnTo>
                                <a:pt x="58483" y="58496"/>
                              </a:lnTo>
                              <a:lnTo>
                                <a:pt x="58483"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shape style="position:absolute;margin-left:328.083008pt;margin-top:50.408386pt;width:4.650pt;height:4.650pt;mso-position-horizontal-relative:page;mso-position-vertical-relative:paragraph;z-index:16017408" id="docshape1101" coordorigin="6562,1008" coordsize="93,93" path="m6600,1008l6562,1008,6562,1100,6600,1100,6600,1008xm6654,1008l6616,1008,6616,1100,6654,1100,6654,1008xe" filled="true" fillcolor="#443b3c" stroked="false">
                <v:path arrowok="t"/>
                <v:fill type="solid"/>
                <w10:wrap type="none"/>
              </v:shape>
            </w:pict>
          </mc:Fallback>
        </mc:AlternateContent>
      </w:r>
      <w:r>
        <w:rPr/>
        <mc:AlternateContent>
          <mc:Choice Requires="wps">
            <w:drawing>
              <wp:anchor distT="0" distB="0" distL="0" distR="0" allowOverlap="1" layoutInCell="1" locked="0" behindDoc="0" simplePos="0" relativeHeight="16017920">
                <wp:simplePos x="0" y="0"/>
                <wp:positionH relativeFrom="page">
                  <wp:posOffset>4413046</wp:posOffset>
                </wp:positionH>
                <wp:positionV relativeFrom="paragraph">
                  <wp:posOffset>640186</wp:posOffset>
                </wp:positionV>
                <wp:extent cx="59055" cy="59055"/>
                <wp:effectExtent l="0" t="0" r="0" b="0"/>
                <wp:wrapNone/>
                <wp:docPr id="2079" name="Graphic 2079"/>
                <wp:cNvGraphicFramePr>
                  <a:graphicFrameLocks/>
                </wp:cNvGraphicFramePr>
                <a:graphic>
                  <a:graphicData uri="http://schemas.microsoft.com/office/word/2010/wordprocessingShape">
                    <wps:wsp>
                      <wps:cNvPr id="2079" name="Graphic 2079"/>
                      <wps:cNvSpPr/>
                      <wps:spPr>
                        <a:xfrm>
                          <a:off x="0" y="0"/>
                          <a:ext cx="59055" cy="59055"/>
                        </a:xfrm>
                        <a:custGeom>
                          <a:avLst/>
                          <a:gdLst/>
                          <a:ahLst/>
                          <a:cxnLst/>
                          <a:rect l="l" t="t" r="r" b="b"/>
                          <a:pathLst>
                            <a:path w="59055" h="59055">
                              <a:moveTo>
                                <a:pt x="58496" y="0"/>
                              </a:moveTo>
                              <a:lnTo>
                                <a:pt x="0" y="0"/>
                              </a:lnTo>
                              <a:lnTo>
                                <a:pt x="0" y="58496"/>
                              </a:lnTo>
                              <a:lnTo>
                                <a:pt x="58496" y="58496"/>
                              </a:lnTo>
                              <a:lnTo>
                                <a:pt x="58496"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rect style="position:absolute;margin-left:347.484009pt;margin-top:50.408401pt;width:4.606pt;height:4.606pt;mso-position-horizontal-relative:page;mso-position-vertical-relative:paragraph;z-index:16017920" id="docshape1102" filled="true" fillcolor="#443b3c" stroked="false">
                <v:fill type="solid"/>
                <w10:wrap type="none"/>
              </v:rect>
            </w:pict>
          </mc:Fallback>
        </mc:AlternateContent>
      </w:r>
      <w:r>
        <w:rPr>
          <w:color w:val="1B1C20"/>
        </w:rPr>
        <w:t>Starts</w:t>
      </w:r>
      <w:r>
        <w:rPr>
          <w:color w:val="1B1C20"/>
          <w:spacing w:val="-13"/>
        </w:rPr>
        <w:t> </w:t>
      </w:r>
      <w:r>
        <w:rPr>
          <w:color w:val="1B1C20"/>
        </w:rPr>
        <w:t>the</w:t>
      </w:r>
      <w:r>
        <w:rPr>
          <w:color w:val="1B1C20"/>
          <w:spacing w:val="-13"/>
        </w:rPr>
        <w:t> </w:t>
      </w:r>
      <w:r>
        <w:rPr>
          <w:color w:val="1B1C20"/>
        </w:rPr>
        <w:t>phase</w:t>
      </w:r>
      <w:r>
        <w:rPr>
          <w:color w:val="1B1C20"/>
          <w:spacing w:val="-13"/>
        </w:rPr>
        <w:t> </w:t>
      </w:r>
      <w:r>
        <w:rPr>
          <w:color w:val="1B1C20"/>
          <w:spacing w:val="-2"/>
        </w:rPr>
        <w:t>manually.</w:t>
      </w:r>
    </w:p>
    <w:p>
      <w:pPr>
        <w:pStyle w:val="BodyText"/>
        <w:spacing w:before="9"/>
        <w:rPr>
          <w:sz w:val="13"/>
        </w:rPr>
      </w:pPr>
      <w:r>
        <w:rPr>
          <w:sz w:val="13"/>
        </w:rPr>
        <mc:AlternateContent>
          <mc:Choice Requires="wps">
            <w:drawing>
              <wp:anchor distT="0" distB="0" distL="0" distR="0" allowOverlap="1" layoutInCell="1" locked="0" behindDoc="1" simplePos="0" relativeHeight="487859712">
                <wp:simplePos x="0" y="0"/>
                <wp:positionH relativeFrom="page">
                  <wp:posOffset>2952005</wp:posOffset>
                </wp:positionH>
                <wp:positionV relativeFrom="paragraph">
                  <wp:posOffset>114756</wp:posOffset>
                </wp:positionV>
                <wp:extent cx="4320540" cy="6350"/>
                <wp:effectExtent l="0" t="0" r="0" b="0"/>
                <wp:wrapTopAndBottom/>
                <wp:docPr id="2080" name="Group 2080"/>
                <wp:cNvGraphicFramePr>
                  <a:graphicFrameLocks/>
                </wp:cNvGraphicFramePr>
                <a:graphic>
                  <a:graphicData uri="http://schemas.microsoft.com/office/word/2010/wordprocessingGroup">
                    <wpg:wgp>
                      <wpg:cNvPr id="2080" name="Group 2080"/>
                      <wpg:cNvGrpSpPr/>
                      <wpg:grpSpPr>
                        <a:xfrm>
                          <a:off x="0" y="0"/>
                          <a:ext cx="4320540" cy="6350"/>
                          <a:chExt cx="4320540" cy="6350"/>
                        </a:xfrm>
                      </wpg:grpSpPr>
                      <wps:wsp>
                        <wps:cNvPr id="2081" name="Graphic 2081"/>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082" name="Graphic 2082"/>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083" name="Graphic 2083"/>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406pt;margin-top:9.03594pt;width:340.2pt;height:.5pt;mso-position-horizontal-relative:page;mso-position-vertical-relative:paragraph;z-index:-15456768;mso-wrap-distance-left:0;mso-wrap-distance-right:0" id="docshapegroup1103" coordorigin="4649,181" coordsize="6804,10">
                <v:line style="position:absolute" from="4649,186" to="7257,186" stroked="true" strokeweight=".5pt" strokecolor="#1b1c20">
                  <v:stroke dashstyle="solid"/>
                </v:line>
                <v:line style="position:absolute" from="7257,186" to="8107,186" stroked="true" strokeweight=".5pt" strokecolor="#1b1c20">
                  <v:stroke dashstyle="solid"/>
                </v:line>
                <v:line style="position:absolute" from="8107,186" to="11452,186" stroked="true" strokeweight=".5pt" strokecolor="#1b1c20">
                  <v:stroke dashstyle="solid"/>
                </v:line>
                <w10:wrap type="topAndBottom"/>
              </v:group>
            </w:pict>
          </mc:Fallback>
        </mc:AlternateContent>
      </w:r>
    </w:p>
    <w:p>
      <w:pPr>
        <w:pStyle w:val="BodyText"/>
        <w:spacing w:line="254" w:lineRule="auto" w:before="85"/>
        <w:ind w:left="7682" w:right="977"/>
      </w:pPr>
      <w:r>
        <w:rPr>
          <w:color w:val="1B1C20"/>
        </w:rPr>
        <w:t>The “Parameter phase” in “Automatic”</w:t>
      </w:r>
      <w:r>
        <w:rPr>
          <w:color w:val="1B1C20"/>
          <w:spacing w:val="-3"/>
        </w:rPr>
        <w:t> </w:t>
      </w:r>
      <w:r>
        <w:rPr>
          <w:color w:val="1B1C20"/>
        </w:rPr>
        <w:t>mode</w:t>
      </w:r>
      <w:r>
        <w:rPr>
          <w:color w:val="1B1C20"/>
          <w:spacing w:val="-3"/>
        </w:rPr>
        <w:t> </w:t>
      </w:r>
      <w:r>
        <w:rPr>
          <w:color w:val="1B1C20"/>
        </w:rPr>
        <w:t>is</w:t>
      </w:r>
      <w:r>
        <w:rPr>
          <w:color w:val="1B1C20"/>
          <w:spacing w:val="-3"/>
        </w:rPr>
        <w:t> </w:t>
      </w:r>
      <w:r>
        <w:rPr>
          <w:color w:val="1B1C20"/>
        </w:rPr>
        <w:t>started.</w:t>
      </w:r>
    </w:p>
    <w:p>
      <w:pPr>
        <w:pStyle w:val="BodyText"/>
        <w:spacing w:before="3"/>
        <w:rPr>
          <w:sz w:val="19"/>
        </w:rPr>
      </w:pPr>
      <w:r>
        <w:rPr>
          <w:sz w:val="19"/>
        </w:rPr>
        <mc:AlternateContent>
          <mc:Choice Requires="wps">
            <w:drawing>
              <wp:anchor distT="0" distB="0" distL="0" distR="0" allowOverlap="1" layoutInCell="1" locked="0" behindDoc="1" simplePos="0" relativeHeight="487860224">
                <wp:simplePos x="0" y="0"/>
                <wp:positionH relativeFrom="page">
                  <wp:posOffset>4608005</wp:posOffset>
                </wp:positionH>
                <wp:positionV relativeFrom="paragraph">
                  <wp:posOffset>153739</wp:posOffset>
                </wp:positionV>
                <wp:extent cx="2664460" cy="6350"/>
                <wp:effectExtent l="0" t="0" r="0" b="0"/>
                <wp:wrapTopAndBottom/>
                <wp:docPr id="2084" name="Group 2084"/>
                <wp:cNvGraphicFramePr>
                  <a:graphicFrameLocks/>
                </wp:cNvGraphicFramePr>
                <a:graphic>
                  <a:graphicData uri="http://schemas.microsoft.com/office/word/2010/wordprocessingGroup">
                    <wpg:wgp>
                      <wpg:cNvPr id="2084" name="Group 2084"/>
                      <wpg:cNvGrpSpPr/>
                      <wpg:grpSpPr>
                        <a:xfrm>
                          <a:off x="0" y="0"/>
                          <a:ext cx="2664460" cy="6350"/>
                          <a:chExt cx="2664460" cy="6350"/>
                        </a:xfrm>
                      </wpg:grpSpPr>
                      <wps:wsp>
                        <wps:cNvPr id="2085" name="Graphic 2085"/>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086" name="Graphic 2086"/>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5114pt;margin-top:12.105478pt;width:209.8pt;height:.5pt;mso-position-horizontal-relative:page;mso-position-vertical-relative:paragraph;z-index:-15456256;mso-wrap-distance-left:0;mso-wrap-distance-right:0" id="docshapegroup1104" coordorigin="7257,242" coordsize="4196,10">
                <v:line style="position:absolute" from="7257,247" to="8107,247" stroked="true" strokeweight=".5pt" strokecolor="#1b1c20">
                  <v:stroke dashstyle="solid"/>
                </v:line>
                <v:line style="position:absolute" from="8107,247" to="11452,247" stroked="true" strokeweight=".5pt" strokecolor="#1b1c20">
                  <v:stroke dashstyle="solid"/>
                </v:line>
                <w10:wrap type="topAndBottom"/>
              </v:group>
            </w:pict>
          </mc:Fallback>
        </mc:AlternateContent>
      </w:r>
    </w:p>
    <w:p>
      <w:pPr>
        <w:pStyle w:val="BodyText"/>
        <w:spacing w:line="532" w:lineRule="auto" w:before="85"/>
        <w:ind w:left="7682" w:right="1757"/>
      </w:pPr>
      <w:r>
        <w:rPr>
          <w:color w:val="1B1C20"/>
          <w:spacing w:val="-4"/>
        </w:rPr>
        <w:t>Pauses</w:t>
      </w:r>
      <w:r>
        <w:rPr>
          <w:color w:val="1B1C20"/>
          <w:spacing w:val="-12"/>
        </w:rPr>
        <w:t> </w:t>
      </w:r>
      <w:r>
        <w:rPr>
          <w:color w:val="1B1C20"/>
          <w:spacing w:val="-4"/>
        </w:rPr>
        <w:t>the</w:t>
      </w:r>
      <w:r>
        <w:rPr>
          <w:color w:val="1B1C20"/>
          <w:spacing w:val="-12"/>
        </w:rPr>
        <w:t> </w:t>
      </w:r>
      <w:r>
        <w:rPr>
          <w:color w:val="1B1C20"/>
          <w:spacing w:val="-4"/>
        </w:rPr>
        <w:t>phase. </w:t>
      </w:r>
      <w:r>
        <w:rPr>
          <w:color w:val="1B1C20"/>
        </w:rPr>
        <w:t>Stops the phase.</w:t>
      </w:r>
    </w:p>
    <w:p>
      <w:pPr>
        <w:pStyle w:val="BodyText"/>
        <w:spacing w:line="254" w:lineRule="auto"/>
        <w:ind w:left="7682" w:right="448"/>
      </w:pPr>
      <w:r>
        <w:rPr/>
        <mc:AlternateContent>
          <mc:Choice Requires="wps">
            <w:drawing>
              <wp:anchor distT="0" distB="0" distL="0" distR="0" allowOverlap="1" layoutInCell="1" locked="0" behindDoc="0" simplePos="0" relativeHeight="16005120">
                <wp:simplePos x="0" y="0"/>
                <wp:positionH relativeFrom="page">
                  <wp:posOffset>4608005</wp:posOffset>
                </wp:positionH>
                <wp:positionV relativeFrom="paragraph">
                  <wp:posOffset>-379720</wp:posOffset>
                </wp:positionV>
                <wp:extent cx="2664460" cy="6350"/>
                <wp:effectExtent l="0" t="0" r="0" b="0"/>
                <wp:wrapNone/>
                <wp:docPr id="2087" name="Group 2087"/>
                <wp:cNvGraphicFramePr>
                  <a:graphicFrameLocks/>
                </wp:cNvGraphicFramePr>
                <a:graphic>
                  <a:graphicData uri="http://schemas.microsoft.com/office/word/2010/wordprocessingGroup">
                    <wpg:wgp>
                      <wpg:cNvPr id="2087" name="Group 2087"/>
                      <wpg:cNvGrpSpPr/>
                      <wpg:grpSpPr>
                        <a:xfrm>
                          <a:off x="0" y="0"/>
                          <a:ext cx="2664460" cy="6350"/>
                          <a:chExt cx="2664460" cy="6350"/>
                        </a:xfrm>
                      </wpg:grpSpPr>
                      <wps:wsp>
                        <wps:cNvPr id="2088" name="Graphic 2088"/>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089" name="Graphic 2089"/>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5114pt;margin-top:-29.899216pt;width:209.8pt;height:.5pt;mso-position-horizontal-relative:page;mso-position-vertical-relative:paragraph;z-index:16005120" id="docshapegroup1105" coordorigin="7257,-598" coordsize="4196,10">
                <v:line style="position:absolute" from="7257,-593" to="8107,-593" stroked="true" strokeweight=".5pt" strokecolor="#1b1c20">
                  <v:stroke dashstyle="solid"/>
                </v:line>
                <v:line style="position:absolute" from="8107,-593" to="11452,-593"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005632">
                <wp:simplePos x="0" y="0"/>
                <wp:positionH relativeFrom="page">
                  <wp:posOffset>2952005</wp:posOffset>
                </wp:positionH>
                <wp:positionV relativeFrom="paragraph">
                  <wp:posOffset>-60894</wp:posOffset>
                </wp:positionV>
                <wp:extent cx="4320540" cy="6350"/>
                <wp:effectExtent l="0" t="0" r="0" b="0"/>
                <wp:wrapNone/>
                <wp:docPr id="2090" name="Group 2090"/>
                <wp:cNvGraphicFramePr>
                  <a:graphicFrameLocks/>
                </wp:cNvGraphicFramePr>
                <a:graphic>
                  <a:graphicData uri="http://schemas.microsoft.com/office/word/2010/wordprocessingGroup">
                    <wpg:wgp>
                      <wpg:cNvPr id="2090" name="Group 2090"/>
                      <wpg:cNvGrpSpPr/>
                      <wpg:grpSpPr>
                        <a:xfrm>
                          <a:off x="0" y="0"/>
                          <a:ext cx="4320540" cy="6350"/>
                          <a:chExt cx="4320540" cy="6350"/>
                        </a:xfrm>
                      </wpg:grpSpPr>
                      <wps:wsp>
                        <wps:cNvPr id="2091" name="Graphic 2091"/>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092" name="Graphic 2092"/>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s:wsp>
                        <wps:cNvPr id="2093" name="Graphic 2093"/>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406pt;margin-top:-4.794816pt;width:340.2pt;height:.5pt;mso-position-horizontal-relative:page;mso-position-vertical-relative:paragraph;z-index:16005632" id="docshapegroup1106" coordorigin="4649,-96" coordsize="6804,10">
                <v:line style="position:absolute" from="7257,-91" to="8107,-91" stroked="true" strokeweight=".5pt" strokecolor="#1b1c20">
                  <v:stroke dashstyle="solid"/>
                </v:line>
                <v:line style="position:absolute" from="8107,-91" to="11452,-91" stroked="true" strokeweight=".5pt" strokecolor="#1b1c20">
                  <v:stroke dashstyle="solid"/>
                </v:line>
                <v:line style="position:absolute" from="4649,-91" to="7257,-91"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008192">
                <wp:simplePos x="0" y="0"/>
                <wp:positionH relativeFrom="page">
                  <wp:posOffset>4608004</wp:posOffset>
                </wp:positionH>
                <wp:positionV relativeFrom="paragraph">
                  <wp:posOffset>-641373</wp:posOffset>
                </wp:positionV>
                <wp:extent cx="200025" cy="200025"/>
                <wp:effectExtent l="0" t="0" r="0" b="0"/>
                <wp:wrapNone/>
                <wp:docPr id="2094" name="Group 2094"/>
                <wp:cNvGraphicFramePr>
                  <a:graphicFrameLocks/>
                </wp:cNvGraphicFramePr>
                <a:graphic>
                  <a:graphicData uri="http://schemas.microsoft.com/office/word/2010/wordprocessingGroup">
                    <wpg:wgp>
                      <wpg:cNvPr id="2094" name="Group 2094"/>
                      <wpg:cNvGrpSpPr/>
                      <wpg:grpSpPr>
                        <a:xfrm>
                          <a:off x="0" y="0"/>
                          <a:ext cx="200025" cy="200025"/>
                          <a:chExt cx="200025" cy="200025"/>
                        </a:xfrm>
                      </wpg:grpSpPr>
                      <pic:pic>
                        <pic:nvPicPr>
                          <pic:cNvPr id="2095" name="Image 2095"/>
                          <pic:cNvPicPr/>
                        </pic:nvPicPr>
                        <pic:blipFill>
                          <a:blip r:embed="rId291" cstate="print"/>
                          <a:stretch>
                            <a:fillRect/>
                          </a:stretch>
                        </pic:blipFill>
                        <pic:spPr>
                          <a:xfrm>
                            <a:off x="1" y="12"/>
                            <a:ext cx="200023" cy="200015"/>
                          </a:xfrm>
                          <a:prstGeom prst="rect">
                            <a:avLst/>
                          </a:prstGeom>
                        </pic:spPr>
                      </pic:pic>
                      <wps:wsp>
                        <wps:cNvPr id="2096" name="Graphic 2096"/>
                        <wps:cNvSpPr/>
                        <wps:spPr>
                          <a:xfrm>
                            <a:off x="3175" y="3175"/>
                            <a:ext cx="193675" cy="193675"/>
                          </a:xfrm>
                          <a:custGeom>
                            <a:avLst/>
                            <a:gdLst/>
                            <a:ahLst/>
                            <a:cxnLst/>
                            <a:rect l="l" t="t" r="r" b="b"/>
                            <a:pathLst>
                              <a:path w="193675" h="193675">
                                <a:moveTo>
                                  <a:pt x="0" y="193674"/>
                                </a:moveTo>
                                <a:lnTo>
                                  <a:pt x="193675" y="193674"/>
                                </a:lnTo>
                                <a:lnTo>
                                  <a:pt x="193675" y="0"/>
                                </a:lnTo>
                                <a:lnTo>
                                  <a:pt x="0" y="0"/>
                                </a:lnTo>
                                <a:lnTo>
                                  <a:pt x="0" y="193674"/>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4991pt;margin-top:-50.501816pt;width:15.75pt;height:15.75pt;mso-position-horizontal-relative:page;mso-position-vertical-relative:paragraph;z-index:16008192" id="docshapegroup1107" coordorigin="7257,-1010" coordsize="315,315">
                <v:shape style="position:absolute;left:7256;top:-1011;width:315;height:315" type="#_x0000_t75" id="docshape1108" stroked="false">
                  <v:imagedata r:id="rId291" o:title=""/>
                </v:shape>
                <v:rect style="position:absolute;left:7261;top:-1006;width:305;height:305" id="docshape1109"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08704">
                <wp:simplePos x="0" y="0"/>
                <wp:positionH relativeFrom="page">
                  <wp:posOffset>4608004</wp:posOffset>
                </wp:positionH>
                <wp:positionV relativeFrom="paragraph">
                  <wp:posOffset>-322544</wp:posOffset>
                </wp:positionV>
                <wp:extent cx="200025" cy="200025"/>
                <wp:effectExtent l="0" t="0" r="0" b="0"/>
                <wp:wrapNone/>
                <wp:docPr id="2097" name="Group 2097"/>
                <wp:cNvGraphicFramePr>
                  <a:graphicFrameLocks/>
                </wp:cNvGraphicFramePr>
                <a:graphic>
                  <a:graphicData uri="http://schemas.microsoft.com/office/word/2010/wordprocessingGroup">
                    <wpg:wgp>
                      <wpg:cNvPr id="2097" name="Group 2097"/>
                      <wpg:cNvGrpSpPr/>
                      <wpg:grpSpPr>
                        <a:xfrm>
                          <a:off x="0" y="0"/>
                          <a:ext cx="200025" cy="200025"/>
                          <a:chExt cx="200025" cy="200025"/>
                        </a:xfrm>
                      </wpg:grpSpPr>
                      <pic:pic>
                        <pic:nvPicPr>
                          <pic:cNvPr id="2098" name="Image 2098"/>
                          <pic:cNvPicPr/>
                        </pic:nvPicPr>
                        <pic:blipFill>
                          <a:blip r:embed="rId292" cstate="print"/>
                          <a:stretch>
                            <a:fillRect/>
                          </a:stretch>
                        </pic:blipFill>
                        <pic:spPr>
                          <a:xfrm>
                            <a:off x="1" y="0"/>
                            <a:ext cx="200024" cy="200024"/>
                          </a:xfrm>
                          <a:prstGeom prst="rect">
                            <a:avLst/>
                          </a:prstGeom>
                        </pic:spPr>
                      </pic:pic>
                      <wps:wsp>
                        <wps:cNvPr id="2099" name="Graphic 2099"/>
                        <wps:cNvSpPr/>
                        <wps:spPr>
                          <a:xfrm>
                            <a:off x="3175" y="3180"/>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4991pt;margin-top:-25.397228pt;width:15.75pt;height:15.75pt;mso-position-horizontal-relative:page;mso-position-vertical-relative:paragraph;z-index:16008704" id="docshapegroup1110" coordorigin="7257,-508" coordsize="315,315">
                <v:shape style="position:absolute;left:7256;top:-508;width:315;height:315" type="#_x0000_t75" id="docshape1111" stroked="false">
                  <v:imagedata r:id="rId292" o:title=""/>
                </v:shape>
                <v:rect style="position:absolute;left:7261;top:-503;width:305;height:305" id="docshape1112"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13824">
                <wp:simplePos x="0" y="0"/>
                <wp:positionH relativeFrom="page">
                  <wp:posOffset>2913900</wp:posOffset>
                </wp:positionH>
                <wp:positionV relativeFrom="paragraph">
                  <wp:posOffset>-3718</wp:posOffset>
                </wp:positionV>
                <wp:extent cx="1696720" cy="411480"/>
                <wp:effectExtent l="0" t="0" r="0" b="0"/>
                <wp:wrapNone/>
                <wp:docPr id="2100" name="Textbox 2100"/>
                <wp:cNvGraphicFramePr>
                  <a:graphicFrameLocks/>
                </wp:cNvGraphicFramePr>
                <a:graphic>
                  <a:graphicData uri="http://schemas.microsoft.com/office/word/2010/wordprocessingShape">
                    <wps:wsp>
                      <wps:cNvPr id="2100" name="Textbox 2100"/>
                      <wps:cNvSpPr txBox="1"/>
                      <wps:spPr>
                        <a:xfrm>
                          <a:off x="0" y="0"/>
                          <a:ext cx="1696720" cy="41148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7"/>
                              <w:gridCol w:w="2084"/>
                            </w:tblGrid>
                            <w:tr>
                              <w:trPr>
                                <w:trHeight w:val="296" w:hRule="atLeast"/>
                              </w:trPr>
                              <w:tc>
                                <w:tcPr>
                                  <w:tcW w:w="457" w:type="dxa"/>
                                  <w:vMerge w:val="restart"/>
                                  <w:tcBorders>
                                    <w:right w:val="nil"/>
                                  </w:tcBorders>
                                  <w:shd w:val="clear" w:color="auto" w:fill="72B419"/>
                                </w:tcPr>
                                <w:p>
                                  <w:pPr>
                                    <w:pStyle w:val="TableParagraph"/>
                                    <w:rPr>
                                      <w:rFonts w:ascii="Times New Roman"/>
                                      <w:sz w:val="18"/>
                                    </w:rPr>
                                  </w:pPr>
                                </w:p>
                              </w:tc>
                              <w:tc>
                                <w:tcPr>
                                  <w:tcW w:w="2084" w:type="dxa"/>
                                  <w:tcBorders>
                                    <w:left w:val="nil"/>
                                    <w:bottom w:val="single" w:sz="12" w:space="0" w:color="FFFFFF"/>
                                  </w:tcBorders>
                                  <w:shd w:val="clear" w:color="auto" w:fill="ECEDEC"/>
                                </w:tcPr>
                                <w:p>
                                  <w:pPr>
                                    <w:pStyle w:val="TableParagraph"/>
                                    <w:spacing w:before="74"/>
                                    <w:ind w:left="132"/>
                                    <w:rPr>
                                      <w:rFonts w:ascii="Arial MT"/>
                                      <w:sz w:val="15"/>
                                    </w:rPr>
                                  </w:pPr>
                                  <w:r>
                                    <w:rPr>
                                      <w:rFonts w:ascii="Arial MT"/>
                                      <w:color w:val="1B1C20"/>
                                      <w:sz w:val="15"/>
                                    </w:rPr>
                                    <w:t>Parameter </w:t>
                                  </w:r>
                                  <w:r>
                                    <w:rPr>
                                      <w:rFonts w:ascii="Arial MT"/>
                                      <w:color w:val="1B1C20"/>
                                      <w:spacing w:val="-2"/>
                                      <w:sz w:val="15"/>
                                    </w:rPr>
                                    <w:t>phase</w:t>
                                  </w:r>
                                </w:p>
                              </w:tc>
                            </w:tr>
                            <w:tr>
                              <w:trPr>
                                <w:trHeight w:val="302" w:hRule="atLeast"/>
                              </w:trPr>
                              <w:tc>
                                <w:tcPr>
                                  <w:tcW w:w="457" w:type="dxa"/>
                                  <w:vMerge/>
                                  <w:tcBorders>
                                    <w:top w:val="nil"/>
                                    <w:right w:val="nil"/>
                                  </w:tcBorders>
                                  <w:shd w:val="clear" w:color="auto" w:fill="72B419"/>
                                </w:tcPr>
                                <w:p>
                                  <w:pPr>
                                    <w:rPr>
                                      <w:sz w:val="2"/>
                                      <w:szCs w:val="2"/>
                                    </w:rPr>
                                  </w:pPr>
                                </w:p>
                              </w:tc>
                              <w:tc>
                                <w:tcPr>
                                  <w:tcW w:w="2084" w:type="dxa"/>
                                  <w:tcBorders>
                                    <w:top w:val="single" w:sz="12" w:space="0" w:color="FFFFFF"/>
                                    <w:left w:val="nil"/>
                                  </w:tcBorders>
                                  <w:shd w:val="clear" w:color="auto" w:fill="ECEDEC"/>
                                </w:tcPr>
                                <w:p>
                                  <w:pPr>
                                    <w:pStyle w:val="TableParagraph"/>
                                    <w:spacing w:before="81"/>
                                    <w:ind w:left="132"/>
                                    <w:rPr>
                                      <w:rFonts w:ascii="Arial MT"/>
                                      <w:sz w:val="15"/>
                                    </w:rPr>
                                  </w:pPr>
                                  <w:r>
                                    <w:rPr>
                                      <w:rFonts w:ascii="Arial MT"/>
                                      <w:color w:val="818084"/>
                                      <w:spacing w:val="-2"/>
                                      <w:sz w:val="15"/>
                                    </w:rPr>
                                    <w:t>Running</w:t>
                                  </w:r>
                                </w:p>
                              </w:tc>
                            </w:tr>
                          </w:tbl>
                          <w:p>
                            <w:pPr>
                              <w:pStyle w:val="BodyText"/>
                            </w:pPr>
                          </w:p>
                        </w:txbxContent>
                      </wps:txbx>
                      <wps:bodyPr wrap="square" lIns="0" tIns="0" rIns="0" bIns="0" rtlCol="0">
                        <a:noAutofit/>
                      </wps:bodyPr>
                    </wps:wsp>
                  </a:graphicData>
                </a:graphic>
              </wp:anchor>
            </w:drawing>
          </mc:Choice>
          <mc:Fallback>
            <w:pict>
              <v:shape style="position:absolute;margin-left:229.440994pt;margin-top:-.292816pt;width:133.6pt;height:32.4pt;mso-position-horizontal-relative:page;mso-position-vertical-relative:paragraph;z-index:16013824" type="#_x0000_t202" id="docshape1113"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7"/>
                        <w:gridCol w:w="2084"/>
                      </w:tblGrid>
                      <w:tr>
                        <w:trPr>
                          <w:trHeight w:val="296" w:hRule="atLeast"/>
                        </w:trPr>
                        <w:tc>
                          <w:tcPr>
                            <w:tcW w:w="457" w:type="dxa"/>
                            <w:vMerge w:val="restart"/>
                            <w:tcBorders>
                              <w:right w:val="nil"/>
                            </w:tcBorders>
                            <w:shd w:val="clear" w:color="auto" w:fill="72B419"/>
                          </w:tcPr>
                          <w:p>
                            <w:pPr>
                              <w:pStyle w:val="TableParagraph"/>
                              <w:rPr>
                                <w:rFonts w:ascii="Times New Roman"/>
                                <w:sz w:val="18"/>
                              </w:rPr>
                            </w:pPr>
                          </w:p>
                        </w:tc>
                        <w:tc>
                          <w:tcPr>
                            <w:tcW w:w="2084" w:type="dxa"/>
                            <w:tcBorders>
                              <w:left w:val="nil"/>
                              <w:bottom w:val="single" w:sz="12" w:space="0" w:color="FFFFFF"/>
                            </w:tcBorders>
                            <w:shd w:val="clear" w:color="auto" w:fill="ECEDEC"/>
                          </w:tcPr>
                          <w:p>
                            <w:pPr>
                              <w:pStyle w:val="TableParagraph"/>
                              <w:spacing w:before="74"/>
                              <w:ind w:left="132"/>
                              <w:rPr>
                                <w:rFonts w:ascii="Arial MT"/>
                                <w:sz w:val="15"/>
                              </w:rPr>
                            </w:pPr>
                            <w:r>
                              <w:rPr>
                                <w:rFonts w:ascii="Arial MT"/>
                                <w:color w:val="1B1C20"/>
                                <w:sz w:val="15"/>
                              </w:rPr>
                              <w:t>Parameter </w:t>
                            </w:r>
                            <w:r>
                              <w:rPr>
                                <w:rFonts w:ascii="Arial MT"/>
                                <w:color w:val="1B1C20"/>
                                <w:spacing w:val="-2"/>
                                <w:sz w:val="15"/>
                              </w:rPr>
                              <w:t>phase</w:t>
                            </w:r>
                          </w:p>
                        </w:tc>
                      </w:tr>
                      <w:tr>
                        <w:trPr>
                          <w:trHeight w:val="302" w:hRule="atLeast"/>
                        </w:trPr>
                        <w:tc>
                          <w:tcPr>
                            <w:tcW w:w="457" w:type="dxa"/>
                            <w:vMerge/>
                            <w:tcBorders>
                              <w:top w:val="nil"/>
                              <w:right w:val="nil"/>
                            </w:tcBorders>
                            <w:shd w:val="clear" w:color="auto" w:fill="72B419"/>
                          </w:tcPr>
                          <w:p>
                            <w:pPr>
                              <w:rPr>
                                <w:sz w:val="2"/>
                                <w:szCs w:val="2"/>
                              </w:rPr>
                            </w:pPr>
                          </w:p>
                        </w:tc>
                        <w:tc>
                          <w:tcPr>
                            <w:tcW w:w="2084" w:type="dxa"/>
                            <w:tcBorders>
                              <w:top w:val="single" w:sz="12" w:space="0" w:color="FFFFFF"/>
                              <w:left w:val="nil"/>
                            </w:tcBorders>
                            <w:shd w:val="clear" w:color="auto" w:fill="ECEDEC"/>
                          </w:tcPr>
                          <w:p>
                            <w:pPr>
                              <w:pStyle w:val="TableParagraph"/>
                              <w:spacing w:before="81"/>
                              <w:ind w:left="132"/>
                              <w:rPr>
                                <w:rFonts w:ascii="Arial MT"/>
                                <w:sz w:val="15"/>
                              </w:rPr>
                            </w:pPr>
                            <w:r>
                              <w:rPr>
                                <w:rFonts w:ascii="Arial MT"/>
                                <w:color w:val="818084"/>
                                <w:spacing w:val="-2"/>
                                <w:sz w:val="15"/>
                              </w:rPr>
                              <w:t>Running</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018432">
                <wp:simplePos x="0" y="0"/>
                <wp:positionH relativeFrom="page">
                  <wp:posOffset>3031879</wp:posOffset>
                </wp:positionH>
                <wp:positionV relativeFrom="paragraph">
                  <wp:posOffset>147028</wp:posOffset>
                </wp:positionV>
                <wp:extent cx="128905" cy="217804"/>
                <wp:effectExtent l="0" t="0" r="0" b="0"/>
                <wp:wrapNone/>
                <wp:docPr id="2101" name="Group 2101"/>
                <wp:cNvGraphicFramePr>
                  <a:graphicFrameLocks/>
                </wp:cNvGraphicFramePr>
                <a:graphic>
                  <a:graphicData uri="http://schemas.microsoft.com/office/word/2010/wordprocessingGroup">
                    <wpg:wgp>
                      <wpg:cNvPr id="2101" name="Group 2101"/>
                      <wpg:cNvGrpSpPr/>
                      <wpg:grpSpPr>
                        <a:xfrm>
                          <a:off x="0" y="0"/>
                          <a:ext cx="128905" cy="217804"/>
                          <a:chExt cx="128905" cy="217804"/>
                        </a:xfrm>
                      </wpg:grpSpPr>
                      <wps:wsp>
                        <wps:cNvPr id="2102" name="Graphic 2102"/>
                        <wps:cNvSpPr/>
                        <wps:spPr>
                          <a:xfrm>
                            <a:off x="34142" y="149162"/>
                            <a:ext cx="60960" cy="68580"/>
                          </a:xfrm>
                          <a:custGeom>
                            <a:avLst/>
                            <a:gdLst/>
                            <a:ahLst/>
                            <a:cxnLst/>
                            <a:rect l="l" t="t" r="r" b="b"/>
                            <a:pathLst>
                              <a:path w="60960" h="68580">
                                <a:moveTo>
                                  <a:pt x="43865" y="6083"/>
                                </a:moveTo>
                                <a:lnTo>
                                  <a:pt x="37795" y="0"/>
                                </a:lnTo>
                                <a:lnTo>
                                  <a:pt x="30289" y="0"/>
                                </a:lnTo>
                                <a:lnTo>
                                  <a:pt x="22796" y="0"/>
                                </a:lnTo>
                                <a:lnTo>
                                  <a:pt x="16687" y="6083"/>
                                </a:lnTo>
                                <a:lnTo>
                                  <a:pt x="16700" y="21094"/>
                                </a:lnTo>
                                <a:lnTo>
                                  <a:pt x="22783" y="27178"/>
                                </a:lnTo>
                                <a:lnTo>
                                  <a:pt x="37795" y="27178"/>
                                </a:lnTo>
                                <a:lnTo>
                                  <a:pt x="43865" y="21094"/>
                                </a:lnTo>
                                <a:lnTo>
                                  <a:pt x="43865" y="6083"/>
                                </a:lnTo>
                                <a:close/>
                              </a:path>
                              <a:path w="60960" h="68580">
                                <a:moveTo>
                                  <a:pt x="60566" y="68122"/>
                                </a:moveTo>
                                <a:lnTo>
                                  <a:pt x="55956" y="55397"/>
                                </a:lnTo>
                                <a:lnTo>
                                  <a:pt x="49530" y="45948"/>
                                </a:lnTo>
                                <a:lnTo>
                                  <a:pt x="41122" y="40081"/>
                                </a:lnTo>
                                <a:lnTo>
                                  <a:pt x="30568" y="38112"/>
                                </a:lnTo>
                                <a:lnTo>
                                  <a:pt x="19151" y="39954"/>
                                </a:lnTo>
                                <a:lnTo>
                                  <a:pt x="10375" y="45758"/>
                                </a:lnTo>
                                <a:lnTo>
                                  <a:pt x="4064" y="55245"/>
                                </a:lnTo>
                                <a:lnTo>
                                  <a:pt x="0" y="68110"/>
                                </a:lnTo>
                                <a:lnTo>
                                  <a:pt x="60566" y="68122"/>
                                </a:lnTo>
                                <a:close/>
                              </a:path>
                            </a:pathLst>
                          </a:custGeom>
                          <a:solidFill>
                            <a:srgbClr val="443B3C"/>
                          </a:solidFill>
                        </wps:spPr>
                        <wps:bodyPr wrap="square" lIns="0" tIns="0" rIns="0" bIns="0" rtlCol="0">
                          <a:prstTxWarp prst="textNoShape">
                            <a:avLst/>
                          </a:prstTxWarp>
                          <a:noAutofit/>
                        </wps:bodyPr>
                      </wps:wsp>
                      <pic:pic>
                        <pic:nvPicPr>
                          <pic:cNvPr id="2103" name="Image 2103"/>
                          <pic:cNvPicPr/>
                        </pic:nvPicPr>
                        <pic:blipFill>
                          <a:blip r:embed="rId303" cstate="print"/>
                          <a:stretch>
                            <a:fillRect/>
                          </a:stretch>
                        </pic:blipFill>
                        <pic:spPr>
                          <a:xfrm>
                            <a:off x="0" y="0"/>
                            <a:ext cx="128865" cy="128302"/>
                          </a:xfrm>
                          <a:prstGeom prst="rect">
                            <a:avLst/>
                          </a:prstGeom>
                        </pic:spPr>
                      </pic:pic>
                    </wpg:wgp>
                  </a:graphicData>
                </a:graphic>
              </wp:anchor>
            </w:drawing>
          </mc:Choice>
          <mc:Fallback>
            <w:pict>
              <v:group style="position:absolute;margin-left:238.730637pt;margin-top:11.577079pt;width:10.15pt;height:17.150pt;mso-position-horizontal-relative:page;mso-position-vertical-relative:paragraph;z-index:16018432" id="docshapegroup1114" coordorigin="4775,232" coordsize="203,343">
                <v:shape style="position:absolute;left:4828;top:466;width:96;height:108" id="docshape1115" coordorigin="4828,466" coordsize="96,108" path="m4897,476l4888,466,4876,466,4864,466,4855,476,4855,500,4864,509,4888,509,4897,500,4897,476xm4924,574l4917,554,4906,539,4893,530,4877,526,4859,529,4845,539,4835,553,4828,574,4924,574xe" filled="true" fillcolor="#443b3c" stroked="false">
                  <v:path arrowok="t"/>
                  <v:fill type="solid"/>
                </v:shape>
                <v:shape style="position:absolute;left:4774;top:231;width:203;height:203" type="#_x0000_t75" id="docshape1116" stroked="false">
                  <v:imagedata r:id="rId303" o:title=""/>
                </v:shape>
                <w10:wrap type="none"/>
              </v:group>
            </w:pict>
          </mc:Fallback>
        </mc:AlternateContent>
      </w:r>
      <w:r>
        <w:rPr/>
        <mc:AlternateContent>
          <mc:Choice Requires="wps">
            <w:drawing>
              <wp:anchor distT="0" distB="0" distL="0" distR="0" allowOverlap="1" layoutInCell="1" locked="0" behindDoc="0" simplePos="0" relativeHeight="16018944">
                <wp:simplePos x="0" y="0"/>
                <wp:positionH relativeFrom="page">
                  <wp:posOffset>4171391</wp:posOffset>
                </wp:positionH>
                <wp:positionV relativeFrom="paragraph">
                  <wp:posOffset>275871</wp:posOffset>
                </wp:positionV>
                <wp:extent cx="59055" cy="59055"/>
                <wp:effectExtent l="0" t="0" r="0" b="0"/>
                <wp:wrapNone/>
                <wp:docPr id="2104" name="Graphic 2104"/>
                <wp:cNvGraphicFramePr>
                  <a:graphicFrameLocks/>
                </wp:cNvGraphicFramePr>
                <a:graphic>
                  <a:graphicData uri="http://schemas.microsoft.com/office/word/2010/wordprocessingShape">
                    <wps:wsp>
                      <wps:cNvPr id="2104" name="Graphic 2104"/>
                      <wps:cNvSpPr/>
                      <wps:spPr>
                        <a:xfrm>
                          <a:off x="0" y="0"/>
                          <a:ext cx="59055" cy="59055"/>
                        </a:xfrm>
                        <a:custGeom>
                          <a:avLst/>
                          <a:gdLst/>
                          <a:ahLst/>
                          <a:cxnLst/>
                          <a:rect l="l" t="t" r="r" b="b"/>
                          <a:pathLst>
                            <a:path w="59055" h="59055">
                              <a:moveTo>
                                <a:pt x="24422" y="0"/>
                              </a:moveTo>
                              <a:lnTo>
                                <a:pt x="0" y="0"/>
                              </a:lnTo>
                              <a:lnTo>
                                <a:pt x="0" y="58864"/>
                              </a:lnTo>
                              <a:lnTo>
                                <a:pt x="24422" y="58864"/>
                              </a:lnTo>
                              <a:lnTo>
                                <a:pt x="24422" y="0"/>
                              </a:lnTo>
                              <a:close/>
                            </a:path>
                            <a:path w="59055" h="59055">
                              <a:moveTo>
                                <a:pt x="58851" y="0"/>
                              </a:moveTo>
                              <a:lnTo>
                                <a:pt x="34429" y="0"/>
                              </a:lnTo>
                              <a:lnTo>
                                <a:pt x="34429" y="58864"/>
                              </a:lnTo>
                              <a:lnTo>
                                <a:pt x="58851" y="58864"/>
                              </a:lnTo>
                              <a:lnTo>
                                <a:pt x="58851"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shape style="position:absolute;margin-left:328.456024pt;margin-top:21.722178pt;width:4.650pt;height:4.650pt;mso-position-horizontal-relative:page;mso-position-vertical-relative:paragraph;z-index:16018944" id="docshape1117" coordorigin="6569,434" coordsize="93,93" path="m6608,434l6569,434,6569,527,6608,527,6608,434xm6662,434l6623,434,6623,527,6662,527,6662,434xe" filled="true" fillcolor="#443b3c" stroked="false">
                <v:path arrowok="t"/>
                <v:fill type="solid"/>
                <w10:wrap type="none"/>
              </v:shape>
            </w:pict>
          </mc:Fallback>
        </mc:AlternateContent>
      </w:r>
      <w:r>
        <w:rPr/>
        <mc:AlternateContent>
          <mc:Choice Requires="wps">
            <w:drawing>
              <wp:anchor distT="0" distB="0" distL="0" distR="0" allowOverlap="1" layoutInCell="1" locked="0" behindDoc="0" simplePos="0" relativeHeight="16019456">
                <wp:simplePos x="0" y="0"/>
                <wp:positionH relativeFrom="page">
                  <wp:posOffset>4419322</wp:posOffset>
                </wp:positionH>
                <wp:positionV relativeFrom="paragraph">
                  <wp:posOffset>275869</wp:posOffset>
                </wp:positionV>
                <wp:extent cx="59055" cy="59055"/>
                <wp:effectExtent l="0" t="0" r="0" b="0"/>
                <wp:wrapNone/>
                <wp:docPr id="2105" name="Graphic 2105"/>
                <wp:cNvGraphicFramePr>
                  <a:graphicFrameLocks/>
                </wp:cNvGraphicFramePr>
                <a:graphic>
                  <a:graphicData uri="http://schemas.microsoft.com/office/word/2010/wordprocessingShape">
                    <wps:wsp>
                      <wps:cNvPr id="2105" name="Graphic 2105"/>
                      <wps:cNvSpPr/>
                      <wps:spPr>
                        <a:xfrm>
                          <a:off x="0" y="0"/>
                          <a:ext cx="59055" cy="59055"/>
                        </a:xfrm>
                        <a:custGeom>
                          <a:avLst/>
                          <a:gdLst/>
                          <a:ahLst/>
                          <a:cxnLst/>
                          <a:rect l="l" t="t" r="r" b="b"/>
                          <a:pathLst>
                            <a:path w="59055" h="59055">
                              <a:moveTo>
                                <a:pt x="58863" y="58863"/>
                              </a:moveTo>
                              <a:lnTo>
                                <a:pt x="0" y="58863"/>
                              </a:lnTo>
                              <a:lnTo>
                                <a:pt x="0" y="0"/>
                              </a:lnTo>
                              <a:lnTo>
                                <a:pt x="58863" y="0"/>
                              </a:lnTo>
                              <a:lnTo>
                                <a:pt x="58863" y="58863"/>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rect style="position:absolute;margin-left:347.978149pt;margin-top:21.721991pt;width:4.634910pt;height:4.634912pt;mso-position-horizontal-relative:page;mso-position-vertical-relative:paragraph;z-index:16019456" id="docshape1118" filled="true" fillcolor="#443b3c" stroked="false">
                <v:fill type="solid"/>
                <w10:wrap type="none"/>
              </v:rect>
            </w:pict>
          </mc:Fallback>
        </mc:AlternateContent>
      </w:r>
      <w:r>
        <w:rPr>
          <w:color w:val="1B1C20"/>
        </w:rPr>
        <w:t>The</w:t>
      </w:r>
      <w:r>
        <w:rPr>
          <w:color w:val="1B1C20"/>
          <w:spacing w:val="-14"/>
        </w:rPr>
        <w:t> </w:t>
      </w:r>
      <w:r>
        <w:rPr>
          <w:color w:val="1B1C20"/>
        </w:rPr>
        <w:t>“Parameter</w:t>
      </w:r>
      <w:r>
        <w:rPr>
          <w:color w:val="1B1C20"/>
          <w:spacing w:val="-16"/>
        </w:rPr>
        <w:t> </w:t>
      </w:r>
      <w:r>
        <w:rPr>
          <w:color w:val="1B1C20"/>
        </w:rPr>
        <w:t>phase”</w:t>
      </w:r>
      <w:r>
        <w:rPr>
          <w:color w:val="1B1C20"/>
          <w:spacing w:val="-13"/>
        </w:rPr>
        <w:t> </w:t>
      </w:r>
      <w:r>
        <w:rPr>
          <w:color w:val="1B1C20"/>
        </w:rPr>
        <w:t>in</w:t>
      </w:r>
      <w:r>
        <w:rPr>
          <w:color w:val="1B1C20"/>
          <w:spacing w:val="-13"/>
        </w:rPr>
        <w:t> </w:t>
      </w:r>
      <w:r>
        <w:rPr>
          <w:color w:val="1B1C20"/>
        </w:rPr>
        <w:t>“Semi- Automatic” mode is started.</w:t>
      </w:r>
    </w:p>
    <w:p>
      <w:pPr>
        <w:pStyle w:val="BodyText"/>
        <w:spacing w:line="500" w:lineRule="atLeast" w:before="83"/>
        <w:ind w:left="7682" w:right="1757"/>
      </w:pPr>
      <w:r>
        <w:rPr/>
        <mc:AlternateContent>
          <mc:Choice Requires="wps">
            <w:drawing>
              <wp:anchor distT="0" distB="0" distL="0" distR="0" allowOverlap="1" layoutInCell="1" locked="0" behindDoc="0" simplePos="0" relativeHeight="16006144">
                <wp:simplePos x="0" y="0"/>
                <wp:positionH relativeFrom="page">
                  <wp:posOffset>4608005</wp:posOffset>
                </wp:positionH>
                <wp:positionV relativeFrom="paragraph">
                  <wp:posOffset>165716</wp:posOffset>
                </wp:positionV>
                <wp:extent cx="2664460" cy="6350"/>
                <wp:effectExtent l="0" t="0" r="0" b="0"/>
                <wp:wrapNone/>
                <wp:docPr id="2106" name="Group 2106"/>
                <wp:cNvGraphicFramePr>
                  <a:graphicFrameLocks/>
                </wp:cNvGraphicFramePr>
                <a:graphic>
                  <a:graphicData uri="http://schemas.microsoft.com/office/word/2010/wordprocessingGroup">
                    <wpg:wgp>
                      <wpg:cNvPr id="2106" name="Group 2106"/>
                      <wpg:cNvGrpSpPr/>
                      <wpg:grpSpPr>
                        <a:xfrm>
                          <a:off x="0" y="0"/>
                          <a:ext cx="2664460" cy="6350"/>
                          <a:chExt cx="2664460" cy="6350"/>
                        </a:xfrm>
                      </wpg:grpSpPr>
                      <wps:wsp>
                        <wps:cNvPr id="2107" name="Graphic 2107"/>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108" name="Graphic 2108"/>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5114pt;margin-top:13.048562pt;width:209.8pt;height:.5pt;mso-position-horizontal-relative:page;mso-position-vertical-relative:paragraph;z-index:16006144" id="docshapegroup1119" coordorigin="7257,261" coordsize="4196,10">
                <v:line style="position:absolute" from="7257,266" to="8107,266" stroked="true" strokeweight=".5pt" strokecolor="#1b1c20">
                  <v:stroke dashstyle="solid"/>
                </v:line>
                <v:line style="position:absolute" from="8107,266" to="11452,266"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006656">
                <wp:simplePos x="0" y="0"/>
                <wp:positionH relativeFrom="page">
                  <wp:posOffset>4608005</wp:posOffset>
                </wp:positionH>
                <wp:positionV relativeFrom="paragraph">
                  <wp:posOffset>484541</wp:posOffset>
                </wp:positionV>
                <wp:extent cx="2664460" cy="6350"/>
                <wp:effectExtent l="0" t="0" r="0" b="0"/>
                <wp:wrapNone/>
                <wp:docPr id="2109" name="Group 2109"/>
                <wp:cNvGraphicFramePr>
                  <a:graphicFrameLocks/>
                </wp:cNvGraphicFramePr>
                <a:graphic>
                  <a:graphicData uri="http://schemas.microsoft.com/office/word/2010/wordprocessingGroup">
                    <wpg:wgp>
                      <wpg:cNvPr id="2109" name="Group 2109"/>
                      <wpg:cNvGrpSpPr/>
                      <wpg:grpSpPr>
                        <a:xfrm>
                          <a:off x="0" y="0"/>
                          <a:ext cx="2664460" cy="6350"/>
                          <a:chExt cx="2664460" cy="6350"/>
                        </a:xfrm>
                      </wpg:grpSpPr>
                      <wps:wsp>
                        <wps:cNvPr id="2110" name="Graphic 2110"/>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111" name="Graphic 2111"/>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5114pt;margin-top:38.152863pt;width:209.8pt;height:.5pt;mso-position-horizontal-relative:page;mso-position-vertical-relative:paragraph;z-index:16006656" id="docshapegroup1120" coordorigin="7257,763" coordsize="4196,10">
                <v:line style="position:absolute" from="7257,768" to="8107,768" stroked="true" strokeweight=".5pt" strokecolor="#1b1c20">
                  <v:stroke dashstyle="solid"/>
                </v:line>
                <v:line style="position:absolute" from="8107,768" to="11452,768"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009216">
                <wp:simplePos x="0" y="0"/>
                <wp:positionH relativeFrom="page">
                  <wp:posOffset>4608004</wp:posOffset>
                </wp:positionH>
                <wp:positionV relativeFrom="paragraph">
                  <wp:posOffset>222888</wp:posOffset>
                </wp:positionV>
                <wp:extent cx="200025" cy="200025"/>
                <wp:effectExtent l="0" t="0" r="0" b="0"/>
                <wp:wrapNone/>
                <wp:docPr id="2112" name="Group 2112"/>
                <wp:cNvGraphicFramePr>
                  <a:graphicFrameLocks/>
                </wp:cNvGraphicFramePr>
                <a:graphic>
                  <a:graphicData uri="http://schemas.microsoft.com/office/word/2010/wordprocessingGroup">
                    <wpg:wgp>
                      <wpg:cNvPr id="2112" name="Group 2112"/>
                      <wpg:cNvGrpSpPr/>
                      <wpg:grpSpPr>
                        <a:xfrm>
                          <a:off x="0" y="0"/>
                          <a:ext cx="200025" cy="200025"/>
                          <a:chExt cx="200025" cy="200025"/>
                        </a:xfrm>
                      </wpg:grpSpPr>
                      <pic:pic>
                        <pic:nvPicPr>
                          <pic:cNvPr id="2113" name="Image 2113"/>
                          <pic:cNvPicPr/>
                        </pic:nvPicPr>
                        <pic:blipFill>
                          <a:blip r:embed="rId291" cstate="print"/>
                          <a:stretch>
                            <a:fillRect/>
                          </a:stretch>
                        </pic:blipFill>
                        <pic:spPr>
                          <a:xfrm>
                            <a:off x="1" y="3"/>
                            <a:ext cx="200024" cy="200024"/>
                          </a:xfrm>
                          <a:prstGeom prst="rect">
                            <a:avLst/>
                          </a:prstGeom>
                        </pic:spPr>
                      </pic:pic>
                      <wps:wsp>
                        <wps:cNvPr id="2114" name="Graphic 2114"/>
                        <wps:cNvSpPr/>
                        <wps:spPr>
                          <a:xfrm>
                            <a:off x="3175" y="3175"/>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4991pt;margin-top:17.550262pt;width:15.75pt;height:15.75pt;mso-position-horizontal-relative:page;mso-position-vertical-relative:paragraph;z-index:16009216" id="docshapegroup1121" coordorigin="7257,351" coordsize="315,315">
                <v:shape style="position:absolute;left:7256;top:351;width:315;height:315" type="#_x0000_t75" id="docshape1122" stroked="false">
                  <v:imagedata r:id="rId291" o:title=""/>
                </v:shape>
                <v:rect style="position:absolute;left:7261;top:356;width:305;height:305" id="docshape1123"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09728">
                <wp:simplePos x="0" y="0"/>
                <wp:positionH relativeFrom="page">
                  <wp:posOffset>4608004</wp:posOffset>
                </wp:positionH>
                <wp:positionV relativeFrom="paragraph">
                  <wp:posOffset>541716</wp:posOffset>
                </wp:positionV>
                <wp:extent cx="200025" cy="200025"/>
                <wp:effectExtent l="0" t="0" r="0" b="0"/>
                <wp:wrapNone/>
                <wp:docPr id="2115" name="Group 2115"/>
                <wp:cNvGraphicFramePr>
                  <a:graphicFrameLocks/>
                </wp:cNvGraphicFramePr>
                <a:graphic>
                  <a:graphicData uri="http://schemas.microsoft.com/office/word/2010/wordprocessingGroup">
                    <wpg:wgp>
                      <wpg:cNvPr id="2115" name="Group 2115"/>
                      <wpg:cNvGrpSpPr/>
                      <wpg:grpSpPr>
                        <a:xfrm>
                          <a:off x="0" y="0"/>
                          <a:ext cx="200025" cy="200025"/>
                          <a:chExt cx="200025" cy="200025"/>
                        </a:xfrm>
                      </wpg:grpSpPr>
                      <pic:pic>
                        <pic:nvPicPr>
                          <pic:cNvPr id="2116" name="Image 2116"/>
                          <pic:cNvPicPr/>
                        </pic:nvPicPr>
                        <pic:blipFill>
                          <a:blip r:embed="rId292" cstate="print"/>
                          <a:stretch>
                            <a:fillRect/>
                          </a:stretch>
                        </pic:blipFill>
                        <pic:spPr>
                          <a:xfrm>
                            <a:off x="1" y="0"/>
                            <a:ext cx="200024" cy="200024"/>
                          </a:xfrm>
                          <a:prstGeom prst="rect">
                            <a:avLst/>
                          </a:prstGeom>
                        </pic:spPr>
                      </pic:pic>
                      <wps:wsp>
                        <wps:cNvPr id="2117" name="Graphic 2117"/>
                        <wps:cNvSpPr/>
                        <wps:spPr>
                          <a:xfrm>
                            <a:off x="3175" y="3180"/>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4991pt;margin-top:42.654831pt;width:15.75pt;height:15.75pt;mso-position-horizontal-relative:page;mso-position-vertical-relative:paragraph;z-index:16009728" id="docshapegroup1124" coordorigin="7257,853" coordsize="315,315">
                <v:shape style="position:absolute;left:7256;top:853;width:315;height:315" type="#_x0000_t75" id="docshape1125" stroked="false">
                  <v:imagedata r:id="rId292" o:title=""/>
                </v:shape>
                <v:rect style="position:absolute;left:7261;top:858;width:305;height:305" id="docshape1126" filled="false" stroked="true" strokeweight=".5pt" strokecolor="#1b1c20">
                  <v:stroke dashstyle="solid"/>
                </v:rect>
                <w10:wrap type="none"/>
              </v:group>
            </w:pict>
          </mc:Fallback>
        </mc:AlternateContent>
      </w:r>
      <w:r>
        <w:rPr>
          <w:color w:val="1B1C20"/>
          <w:spacing w:val="-4"/>
        </w:rPr>
        <w:t>Pauses</w:t>
      </w:r>
      <w:r>
        <w:rPr>
          <w:color w:val="1B1C20"/>
          <w:spacing w:val="-12"/>
        </w:rPr>
        <w:t> </w:t>
      </w:r>
      <w:r>
        <w:rPr>
          <w:color w:val="1B1C20"/>
          <w:spacing w:val="-4"/>
        </w:rPr>
        <w:t>the</w:t>
      </w:r>
      <w:r>
        <w:rPr>
          <w:color w:val="1B1C20"/>
          <w:spacing w:val="-12"/>
        </w:rPr>
        <w:t> </w:t>
      </w:r>
      <w:r>
        <w:rPr>
          <w:color w:val="1B1C20"/>
          <w:spacing w:val="-4"/>
        </w:rPr>
        <w:t>phase. </w:t>
      </w:r>
      <w:r>
        <w:rPr>
          <w:color w:val="1B1C20"/>
        </w:rPr>
        <w:t>Stops the phase.</w:t>
      </w:r>
    </w:p>
    <w:p>
      <w:pPr>
        <w:pStyle w:val="BodyText"/>
        <w:spacing w:before="11"/>
        <w:rPr>
          <w:sz w:val="13"/>
        </w:rPr>
      </w:pPr>
      <w:r>
        <w:rPr>
          <w:sz w:val="13"/>
        </w:rPr>
        <mc:AlternateContent>
          <mc:Choice Requires="wps">
            <w:drawing>
              <wp:anchor distT="0" distB="0" distL="0" distR="0" allowOverlap="1" layoutInCell="1" locked="0" behindDoc="1" simplePos="0" relativeHeight="487860736">
                <wp:simplePos x="0" y="0"/>
                <wp:positionH relativeFrom="page">
                  <wp:posOffset>2952005</wp:posOffset>
                </wp:positionH>
                <wp:positionV relativeFrom="paragraph">
                  <wp:posOffset>115662</wp:posOffset>
                </wp:positionV>
                <wp:extent cx="4320540" cy="6350"/>
                <wp:effectExtent l="0" t="0" r="0" b="0"/>
                <wp:wrapTopAndBottom/>
                <wp:docPr id="2118" name="Group 2118"/>
                <wp:cNvGraphicFramePr>
                  <a:graphicFrameLocks/>
                </wp:cNvGraphicFramePr>
                <a:graphic>
                  <a:graphicData uri="http://schemas.microsoft.com/office/word/2010/wordprocessingGroup">
                    <wpg:wgp>
                      <wpg:cNvPr id="2118" name="Group 2118"/>
                      <wpg:cNvGrpSpPr/>
                      <wpg:grpSpPr>
                        <a:xfrm>
                          <a:off x="0" y="0"/>
                          <a:ext cx="4320540" cy="6350"/>
                          <a:chExt cx="4320540" cy="6350"/>
                        </a:xfrm>
                      </wpg:grpSpPr>
                      <wps:wsp>
                        <wps:cNvPr id="2119" name="Graphic 2119"/>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120" name="Graphic 2120"/>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s:wsp>
                        <wps:cNvPr id="2121" name="Graphic 2121"/>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406pt;margin-top:9.107263pt;width:340.2pt;height:.5pt;mso-position-horizontal-relative:page;mso-position-vertical-relative:paragraph;z-index:-15455744;mso-wrap-distance-left:0;mso-wrap-distance-right:0" id="docshapegroup1127" coordorigin="4649,182" coordsize="6804,10">
                <v:line style="position:absolute" from="7257,187" to="8107,187" stroked="true" strokeweight=".5pt" strokecolor="#1b1c20">
                  <v:stroke dashstyle="solid"/>
                </v:line>
                <v:line style="position:absolute" from="8107,187" to="11452,187" stroked="true" strokeweight=".5pt" strokecolor="#1b1c20">
                  <v:stroke dashstyle="solid"/>
                </v:line>
                <v:line style="position:absolute" from="4649,187" to="7257,187" stroked="true" strokeweight=".5pt" strokecolor="#1b1c20">
                  <v:stroke dashstyle="solid"/>
                </v:line>
                <w10:wrap type="topAndBottom"/>
              </v:group>
            </w:pict>
          </mc:Fallback>
        </mc:AlternateContent>
      </w:r>
    </w:p>
    <w:p>
      <w:pPr>
        <w:pStyle w:val="BodyText"/>
        <w:spacing w:after="0"/>
        <w:rPr>
          <w:sz w:val="13"/>
        </w:rPr>
        <w:sectPr>
          <w:pgSz w:w="11910" w:h="16840"/>
          <w:pgMar w:header="340" w:footer="594" w:top="1480" w:bottom="780" w:left="425" w:right="0"/>
        </w:sectPr>
      </w:pPr>
    </w:p>
    <w:p>
      <w:pPr>
        <w:pStyle w:val="Heading5"/>
        <w:tabs>
          <w:tab w:pos="6274" w:val="left" w:leader="none"/>
        </w:tabs>
        <w:spacing w:before="177"/>
        <w:ind w:left="3656"/>
      </w:pPr>
      <w:r>
        <w:rPr/>
        <mc:AlternateContent>
          <mc:Choice Requires="wps">
            <w:drawing>
              <wp:anchor distT="0" distB="0" distL="0" distR="0" allowOverlap="1" layoutInCell="1" locked="0" behindDoc="1" simplePos="0" relativeHeight="487879168">
                <wp:simplePos x="0" y="0"/>
                <wp:positionH relativeFrom="page">
                  <wp:posOffset>2591998</wp:posOffset>
                </wp:positionH>
                <wp:positionV relativeFrom="paragraph">
                  <wp:posOffset>293425</wp:posOffset>
                </wp:positionV>
                <wp:extent cx="4320540" cy="6350"/>
                <wp:effectExtent l="0" t="0" r="0" b="0"/>
                <wp:wrapTopAndBottom/>
                <wp:docPr id="2122" name="Group 2122"/>
                <wp:cNvGraphicFramePr>
                  <a:graphicFrameLocks/>
                </wp:cNvGraphicFramePr>
                <a:graphic>
                  <a:graphicData uri="http://schemas.microsoft.com/office/word/2010/wordprocessingGroup">
                    <wpg:wgp>
                      <wpg:cNvPr id="2122" name="Group 2122"/>
                      <wpg:cNvGrpSpPr/>
                      <wpg:grpSpPr>
                        <a:xfrm>
                          <a:off x="0" y="0"/>
                          <a:ext cx="4320540" cy="6350"/>
                          <a:chExt cx="4320540" cy="6350"/>
                        </a:xfrm>
                      </wpg:grpSpPr>
                      <wps:wsp>
                        <wps:cNvPr id="2123" name="Graphic 2123"/>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124" name="Graphic 2124"/>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125" name="Graphic 2125"/>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23.104401pt;width:340.2pt;height:.5pt;mso-position-horizontal-relative:page;mso-position-vertical-relative:paragraph;z-index:-15437312;mso-wrap-distance-left:0;mso-wrap-distance-right:0" id="docshapegroup1128" coordorigin="4082,462" coordsize="6804,10">
                <v:line style="position:absolute" from="4082,467" to="6690,467" stroked="true" strokeweight=".5pt" strokecolor="#1b1c20">
                  <v:stroke dashstyle="solid"/>
                </v:line>
                <v:line style="position:absolute" from="6690,467" to="7540,467" stroked="true" strokeweight=".5pt" strokecolor="#1b1c20">
                  <v:stroke dashstyle="solid"/>
                </v:line>
                <v:line style="position:absolute" from="7540,467" to="10885,467"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6033280">
                <wp:simplePos x="0" y="0"/>
                <wp:positionH relativeFrom="page">
                  <wp:posOffset>2553893</wp:posOffset>
                </wp:positionH>
                <wp:positionV relativeFrom="paragraph">
                  <wp:posOffset>350607</wp:posOffset>
                </wp:positionV>
                <wp:extent cx="1696720" cy="399415"/>
                <wp:effectExtent l="0" t="0" r="0" b="0"/>
                <wp:wrapNone/>
                <wp:docPr id="2126" name="Textbox 2126"/>
                <wp:cNvGraphicFramePr>
                  <a:graphicFrameLocks/>
                </wp:cNvGraphicFramePr>
                <a:graphic>
                  <a:graphicData uri="http://schemas.microsoft.com/office/word/2010/wordprocessingShape">
                    <wps:wsp>
                      <wps:cNvPr id="2126" name="Textbox 2126"/>
                      <wps:cNvSpPr txBox="1"/>
                      <wps:spPr>
                        <a:xfrm>
                          <a:off x="0" y="0"/>
                          <a:ext cx="1696720" cy="399415"/>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9"/>
                              <w:gridCol w:w="2083"/>
                            </w:tblGrid>
                            <w:tr>
                              <w:trPr>
                                <w:trHeight w:val="293" w:hRule="atLeast"/>
                              </w:trPr>
                              <w:tc>
                                <w:tcPr>
                                  <w:tcW w:w="459" w:type="dxa"/>
                                  <w:vMerge w:val="restart"/>
                                  <w:tcBorders>
                                    <w:right w:val="nil"/>
                                  </w:tcBorders>
                                  <w:shd w:val="clear" w:color="auto" w:fill="FFDF1F"/>
                                </w:tcPr>
                                <w:p>
                                  <w:pPr>
                                    <w:pStyle w:val="TableParagraph"/>
                                    <w:spacing w:before="4"/>
                                    <w:rPr>
                                      <w:sz w:val="18"/>
                                    </w:rPr>
                                  </w:pPr>
                                </w:p>
                                <w:p>
                                  <w:pPr>
                                    <w:pStyle w:val="TableParagraph"/>
                                    <w:spacing w:line="202" w:lineRule="exact"/>
                                    <w:ind w:left="130"/>
                                    <w:rPr>
                                      <w:position w:val="-3"/>
                                      <w:sz w:val="20"/>
                                    </w:rPr>
                                  </w:pPr>
                                  <w:r>
                                    <w:rPr>
                                      <w:position w:val="-3"/>
                                      <w:sz w:val="20"/>
                                    </w:rPr>
                                    <w:drawing>
                                      <wp:inline distT="0" distB="0" distL="0" distR="0">
                                        <wp:extent cx="129163" cy="128587"/>
                                        <wp:effectExtent l="0" t="0" r="0" b="0"/>
                                        <wp:docPr id="2127" name="Image 2127"/>
                                        <wp:cNvGraphicFramePr>
                                          <a:graphicFrameLocks/>
                                        </wp:cNvGraphicFramePr>
                                        <a:graphic>
                                          <a:graphicData uri="http://schemas.openxmlformats.org/drawingml/2006/picture">
                                            <pic:pic>
                                              <pic:nvPicPr>
                                                <pic:cNvPr id="2127" name="Image 2127"/>
                                                <pic:cNvPicPr/>
                                              </pic:nvPicPr>
                                              <pic:blipFill>
                                                <a:blip r:embed="rId304" cstate="print"/>
                                                <a:stretch>
                                                  <a:fillRect/>
                                                </a:stretch>
                                              </pic:blipFill>
                                              <pic:spPr>
                                                <a:xfrm>
                                                  <a:off x="0" y="0"/>
                                                  <a:ext cx="129163" cy="128587"/>
                                                </a:xfrm>
                                                <a:prstGeom prst="rect">
                                                  <a:avLst/>
                                                </a:prstGeom>
                                              </pic:spPr>
                                            </pic:pic>
                                          </a:graphicData>
                                        </a:graphic>
                                      </wp:inline>
                                    </w:drawing>
                                  </w:r>
                                  <w:r>
                                    <w:rPr>
                                      <w:position w:val="-3"/>
                                      <w:sz w:val="20"/>
                                    </w:rPr>
                                  </w:r>
                                </w:p>
                              </w:tc>
                              <w:tc>
                                <w:tcPr>
                                  <w:tcW w:w="2083" w:type="dxa"/>
                                  <w:tcBorders>
                                    <w:left w:val="nil"/>
                                    <w:bottom w:val="single" w:sz="12" w:space="0" w:color="FFFFFF"/>
                                  </w:tcBorders>
                                  <w:shd w:val="clear" w:color="auto" w:fill="ECEDEC"/>
                                </w:tcPr>
                                <w:p>
                                  <w:pPr>
                                    <w:pStyle w:val="TableParagraph"/>
                                    <w:spacing w:before="55"/>
                                    <w:ind w:left="130"/>
                                    <w:rPr>
                                      <w:rFonts w:ascii="Arial MT"/>
                                      <w:sz w:val="15"/>
                                    </w:rPr>
                                  </w:pPr>
                                  <w:r>
                                    <w:rPr>
                                      <w:rFonts w:ascii="Arial MT"/>
                                      <w:color w:val="1B1C20"/>
                                      <w:sz w:val="15"/>
                                    </w:rPr>
                                    <w:t>Parameter </w:t>
                                  </w:r>
                                  <w:r>
                                    <w:rPr>
                                      <w:rFonts w:ascii="Arial MT"/>
                                      <w:color w:val="1B1C20"/>
                                      <w:spacing w:val="-2"/>
                                      <w:sz w:val="15"/>
                                    </w:rPr>
                                    <w:t>phase</w:t>
                                  </w:r>
                                </w:p>
                              </w:tc>
                            </w:tr>
                            <w:tr>
                              <w:trPr>
                                <w:trHeight w:val="286" w:hRule="atLeast"/>
                              </w:trPr>
                              <w:tc>
                                <w:tcPr>
                                  <w:tcW w:w="459" w:type="dxa"/>
                                  <w:vMerge/>
                                  <w:tcBorders>
                                    <w:top w:val="nil"/>
                                    <w:right w:val="nil"/>
                                  </w:tcBorders>
                                  <w:shd w:val="clear" w:color="auto" w:fill="FFDF1F"/>
                                </w:tcPr>
                                <w:p>
                                  <w:pPr>
                                    <w:rPr>
                                      <w:sz w:val="2"/>
                                      <w:szCs w:val="2"/>
                                    </w:rPr>
                                  </w:pPr>
                                </w:p>
                              </w:tc>
                              <w:tc>
                                <w:tcPr>
                                  <w:tcW w:w="2083" w:type="dxa"/>
                                  <w:tcBorders>
                                    <w:top w:val="single" w:sz="12" w:space="0" w:color="FFFFFF"/>
                                    <w:left w:val="nil"/>
                                  </w:tcBorders>
                                  <w:shd w:val="clear" w:color="auto" w:fill="ECEDEC"/>
                                </w:tcPr>
                                <w:p>
                                  <w:pPr>
                                    <w:pStyle w:val="TableParagraph"/>
                                    <w:spacing w:before="65"/>
                                    <w:ind w:left="130"/>
                                    <w:rPr>
                                      <w:rFonts w:ascii="Arial MT"/>
                                      <w:sz w:val="15"/>
                                    </w:rPr>
                                  </w:pPr>
                                  <w:r>
                                    <w:rPr>
                                      <w:rFonts w:ascii="Arial MT"/>
                                      <w:color w:val="818084"/>
                                      <w:spacing w:val="-4"/>
                                      <w:sz w:val="15"/>
                                    </w:rPr>
                                    <w:t>Held</w:t>
                                  </w:r>
                                </w:p>
                              </w:tc>
                            </w:tr>
                          </w:tbl>
                          <w:p>
                            <w:pPr>
                              <w:pStyle w:val="BodyText"/>
                            </w:pPr>
                          </w:p>
                        </w:txbxContent>
                      </wps:txbx>
                      <wps:bodyPr wrap="square" lIns="0" tIns="0" rIns="0" bIns="0" rtlCol="0">
                        <a:noAutofit/>
                      </wps:bodyPr>
                    </wps:wsp>
                  </a:graphicData>
                </a:graphic>
              </wp:anchor>
            </w:drawing>
          </mc:Choice>
          <mc:Fallback>
            <w:pict>
              <v:shape style="position:absolute;margin-left:201.093994pt;margin-top:27.606899pt;width:133.6pt;height:31.45pt;mso-position-horizontal-relative:page;mso-position-vertical-relative:paragraph;z-index:16033280" type="#_x0000_t202" id="docshape1129"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9"/>
                        <w:gridCol w:w="2083"/>
                      </w:tblGrid>
                      <w:tr>
                        <w:trPr>
                          <w:trHeight w:val="293" w:hRule="atLeast"/>
                        </w:trPr>
                        <w:tc>
                          <w:tcPr>
                            <w:tcW w:w="459" w:type="dxa"/>
                            <w:vMerge w:val="restart"/>
                            <w:tcBorders>
                              <w:right w:val="nil"/>
                            </w:tcBorders>
                            <w:shd w:val="clear" w:color="auto" w:fill="FFDF1F"/>
                          </w:tcPr>
                          <w:p>
                            <w:pPr>
                              <w:pStyle w:val="TableParagraph"/>
                              <w:spacing w:before="4"/>
                              <w:rPr>
                                <w:sz w:val="18"/>
                              </w:rPr>
                            </w:pPr>
                          </w:p>
                          <w:p>
                            <w:pPr>
                              <w:pStyle w:val="TableParagraph"/>
                              <w:spacing w:line="202" w:lineRule="exact"/>
                              <w:ind w:left="130"/>
                              <w:rPr>
                                <w:position w:val="-3"/>
                                <w:sz w:val="20"/>
                              </w:rPr>
                            </w:pPr>
                            <w:r>
                              <w:rPr>
                                <w:position w:val="-3"/>
                                <w:sz w:val="20"/>
                              </w:rPr>
                              <w:drawing>
                                <wp:inline distT="0" distB="0" distL="0" distR="0">
                                  <wp:extent cx="129163" cy="128587"/>
                                  <wp:effectExtent l="0" t="0" r="0" b="0"/>
                                  <wp:docPr id="2128" name="Image 2128"/>
                                  <wp:cNvGraphicFramePr>
                                    <a:graphicFrameLocks/>
                                  </wp:cNvGraphicFramePr>
                                  <a:graphic>
                                    <a:graphicData uri="http://schemas.openxmlformats.org/drawingml/2006/picture">
                                      <pic:pic>
                                        <pic:nvPicPr>
                                          <pic:cNvPr id="2128" name="Image 2128"/>
                                          <pic:cNvPicPr/>
                                        </pic:nvPicPr>
                                        <pic:blipFill>
                                          <a:blip r:embed="rId304" cstate="print"/>
                                          <a:stretch>
                                            <a:fillRect/>
                                          </a:stretch>
                                        </pic:blipFill>
                                        <pic:spPr>
                                          <a:xfrm>
                                            <a:off x="0" y="0"/>
                                            <a:ext cx="129163" cy="128587"/>
                                          </a:xfrm>
                                          <a:prstGeom prst="rect">
                                            <a:avLst/>
                                          </a:prstGeom>
                                        </pic:spPr>
                                      </pic:pic>
                                    </a:graphicData>
                                  </a:graphic>
                                </wp:inline>
                              </w:drawing>
                            </w:r>
                            <w:r>
                              <w:rPr>
                                <w:position w:val="-3"/>
                                <w:sz w:val="20"/>
                              </w:rPr>
                            </w:r>
                          </w:p>
                        </w:tc>
                        <w:tc>
                          <w:tcPr>
                            <w:tcW w:w="2083" w:type="dxa"/>
                            <w:tcBorders>
                              <w:left w:val="nil"/>
                              <w:bottom w:val="single" w:sz="12" w:space="0" w:color="FFFFFF"/>
                            </w:tcBorders>
                            <w:shd w:val="clear" w:color="auto" w:fill="ECEDEC"/>
                          </w:tcPr>
                          <w:p>
                            <w:pPr>
                              <w:pStyle w:val="TableParagraph"/>
                              <w:spacing w:before="55"/>
                              <w:ind w:left="130"/>
                              <w:rPr>
                                <w:rFonts w:ascii="Arial MT"/>
                                <w:sz w:val="15"/>
                              </w:rPr>
                            </w:pPr>
                            <w:r>
                              <w:rPr>
                                <w:rFonts w:ascii="Arial MT"/>
                                <w:color w:val="1B1C20"/>
                                <w:sz w:val="15"/>
                              </w:rPr>
                              <w:t>Parameter </w:t>
                            </w:r>
                            <w:r>
                              <w:rPr>
                                <w:rFonts w:ascii="Arial MT"/>
                                <w:color w:val="1B1C20"/>
                                <w:spacing w:val="-2"/>
                                <w:sz w:val="15"/>
                              </w:rPr>
                              <w:t>phase</w:t>
                            </w:r>
                          </w:p>
                        </w:tc>
                      </w:tr>
                      <w:tr>
                        <w:trPr>
                          <w:trHeight w:val="286" w:hRule="atLeast"/>
                        </w:trPr>
                        <w:tc>
                          <w:tcPr>
                            <w:tcW w:w="459" w:type="dxa"/>
                            <w:vMerge/>
                            <w:tcBorders>
                              <w:top w:val="nil"/>
                              <w:right w:val="nil"/>
                            </w:tcBorders>
                            <w:shd w:val="clear" w:color="auto" w:fill="FFDF1F"/>
                          </w:tcPr>
                          <w:p>
                            <w:pPr>
                              <w:rPr>
                                <w:sz w:val="2"/>
                                <w:szCs w:val="2"/>
                              </w:rPr>
                            </w:pPr>
                          </w:p>
                        </w:tc>
                        <w:tc>
                          <w:tcPr>
                            <w:tcW w:w="2083" w:type="dxa"/>
                            <w:tcBorders>
                              <w:top w:val="single" w:sz="12" w:space="0" w:color="FFFFFF"/>
                              <w:left w:val="nil"/>
                            </w:tcBorders>
                            <w:shd w:val="clear" w:color="auto" w:fill="ECEDEC"/>
                          </w:tcPr>
                          <w:p>
                            <w:pPr>
                              <w:pStyle w:val="TableParagraph"/>
                              <w:spacing w:before="65"/>
                              <w:ind w:left="130"/>
                              <w:rPr>
                                <w:rFonts w:ascii="Arial MT"/>
                                <w:sz w:val="15"/>
                              </w:rPr>
                            </w:pPr>
                            <w:r>
                              <w:rPr>
                                <w:rFonts w:ascii="Arial MT"/>
                                <w:color w:val="818084"/>
                                <w:spacing w:val="-4"/>
                                <w:sz w:val="15"/>
                              </w:rPr>
                              <w:t>Held</w:t>
                            </w:r>
                          </w:p>
                        </w:tc>
                      </w:tr>
                    </w:tbl>
                    <w:p>
                      <w:pPr>
                        <w:pStyle w:val="BodyText"/>
                      </w:pPr>
                    </w:p>
                  </w:txbxContent>
                </v:textbox>
                <w10:wrap type="none"/>
              </v:shape>
            </w:pict>
          </mc:Fallback>
        </mc:AlternateContent>
      </w:r>
      <w:bookmarkStart w:name="_bookmark62" w:id="136"/>
      <w:bookmarkEnd w:id="136"/>
      <w:r>
        <w:rPr>
          <w:b w:val="0"/>
        </w:rPr>
      </w:r>
      <w:r>
        <w:rPr>
          <w:color w:val="1B1C20"/>
          <w:spacing w:val="-2"/>
        </w:rPr>
        <w:t>Display</w:t>
      </w:r>
      <w:r>
        <w:rPr>
          <w:color w:val="1B1C20"/>
        </w:rPr>
        <w:tab/>
        <w:t>Symbol</w:t>
      </w:r>
      <w:r>
        <w:rPr>
          <w:color w:val="1B1C20"/>
          <w:spacing w:val="60"/>
        </w:rPr>
        <w:t> </w:t>
      </w:r>
      <w:r>
        <w:rPr>
          <w:color w:val="1B1C20"/>
          <w:spacing w:val="-2"/>
        </w:rPr>
        <w:t>Description</w:t>
      </w:r>
    </w:p>
    <w:p>
      <w:pPr>
        <w:pStyle w:val="BodyText"/>
        <w:spacing w:line="252" w:lineRule="auto" w:before="85" w:after="45"/>
        <w:ind w:left="7115" w:right="1195"/>
      </w:pPr>
      <w:r>
        <w:rPr>
          <w:color w:val="1B1C20"/>
        </w:rPr>
        <w:t>The “Parameter phase” in </w:t>
      </w:r>
      <w:r>
        <w:rPr>
          <w:color w:val="1B1C20"/>
          <w:spacing w:val="-2"/>
        </w:rPr>
        <w:t>“Automatic”</w:t>
      </w:r>
      <w:r>
        <w:rPr>
          <w:color w:val="1B1C20"/>
          <w:spacing w:val="-8"/>
        </w:rPr>
        <w:t> </w:t>
      </w:r>
      <w:r>
        <w:rPr>
          <w:color w:val="1B1C20"/>
          <w:spacing w:val="-2"/>
        </w:rPr>
        <w:t>is</w:t>
      </w:r>
      <w:r>
        <w:rPr>
          <w:color w:val="1B1C20"/>
          <w:spacing w:val="-8"/>
        </w:rPr>
        <w:t> </w:t>
      </w:r>
      <w:r>
        <w:rPr>
          <w:color w:val="1B1C20"/>
          <w:spacing w:val="-2"/>
        </w:rPr>
        <w:t>paused.</w:t>
      </w:r>
      <w:r>
        <w:rPr>
          <w:color w:val="1B1C20"/>
          <w:spacing w:val="-15"/>
        </w:rPr>
        <w:t> </w:t>
      </w:r>
      <w:r>
        <w:rPr>
          <w:color w:val="1B1C20"/>
          <w:spacing w:val="-2"/>
        </w:rPr>
        <w:t>The</w:t>
      </w:r>
      <w:r>
        <w:rPr>
          <w:color w:val="1B1C20"/>
          <w:spacing w:val="-8"/>
        </w:rPr>
        <w:t> </w:t>
      </w:r>
      <w:r>
        <w:rPr>
          <w:color w:val="1B1C20"/>
          <w:spacing w:val="-2"/>
        </w:rPr>
        <w:t>phase</w:t>
      </w:r>
      <w:r>
        <w:rPr>
          <w:color w:val="1B1C20"/>
          <w:spacing w:val="-8"/>
        </w:rPr>
        <w:t> </w:t>
      </w:r>
      <w:r>
        <w:rPr>
          <w:color w:val="1B1C20"/>
          <w:spacing w:val="-2"/>
        </w:rPr>
        <w:t>is </w:t>
      </w:r>
      <w:r>
        <w:rPr>
          <w:rFonts w:ascii="Arial" w:hAnsi="Arial"/>
          <w:b/>
          <w:color w:val="1B1C20"/>
        </w:rPr>
        <w:t>not</w:t>
      </w:r>
      <w:r>
        <w:rPr>
          <w:rFonts w:ascii="Arial" w:hAnsi="Arial"/>
          <w:b/>
          <w:color w:val="1B1C20"/>
          <w:spacing w:val="-13"/>
        </w:rPr>
        <w:t> </w:t>
      </w:r>
      <w:r>
        <w:rPr>
          <w:color w:val="1B1C20"/>
        </w:rPr>
        <w:t>complete.</w:t>
      </w:r>
    </w:p>
    <w:p>
      <w:pPr>
        <w:pStyle w:val="BodyText"/>
        <w:spacing w:line="20" w:lineRule="exact"/>
        <w:ind w:left="6259"/>
        <w:rPr>
          <w:sz w:val="2"/>
        </w:rPr>
      </w:pPr>
      <w:r>
        <w:rPr>
          <w:sz w:val="2"/>
        </w:rPr>
        <mc:AlternateContent>
          <mc:Choice Requires="wps">
            <w:drawing>
              <wp:inline distT="0" distB="0" distL="0" distR="0">
                <wp:extent cx="2664460" cy="6350"/>
                <wp:effectExtent l="9525" t="0" r="2539" b="3175"/>
                <wp:docPr id="2129" name="Group 2129"/>
                <wp:cNvGraphicFramePr>
                  <a:graphicFrameLocks/>
                </wp:cNvGraphicFramePr>
                <a:graphic>
                  <a:graphicData uri="http://schemas.microsoft.com/office/word/2010/wordprocessingGroup">
                    <wpg:wgp>
                      <wpg:cNvPr id="2129" name="Group 2129"/>
                      <wpg:cNvGrpSpPr/>
                      <wpg:grpSpPr>
                        <a:xfrm>
                          <a:off x="0" y="0"/>
                          <a:ext cx="2664460" cy="6350"/>
                          <a:chExt cx="2664460" cy="6350"/>
                        </a:xfrm>
                      </wpg:grpSpPr>
                      <wps:wsp>
                        <wps:cNvPr id="2130" name="Graphic 2130"/>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131" name="Graphic 2131"/>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209.8pt;height:.5pt;mso-position-horizontal-relative:char;mso-position-vertical-relative:line" id="docshapegroup1130" coordorigin="0,0" coordsize="4196,10">
                <v:line style="position:absolute" from="0,5" to="850,5" stroked="true" strokeweight=".5pt" strokecolor="#1b1c20">
                  <v:stroke dashstyle="solid"/>
                </v:line>
                <v:line style="position:absolute" from="850,5" to="4195,5" stroked="true" strokeweight=".5pt" strokecolor="#1b1c20">
                  <v:stroke dashstyle="solid"/>
                </v:line>
              </v:group>
            </w:pict>
          </mc:Fallback>
        </mc:AlternateContent>
      </w:r>
      <w:r>
        <w:rPr>
          <w:sz w:val="2"/>
        </w:rPr>
      </w:r>
    </w:p>
    <w:p>
      <w:pPr>
        <w:pStyle w:val="BodyText"/>
        <w:spacing w:line="532" w:lineRule="auto" w:before="75"/>
        <w:ind w:left="7115" w:right="2133"/>
      </w:pPr>
      <w:r>
        <w:rPr/>
        <mc:AlternateContent>
          <mc:Choice Requires="wps">
            <w:drawing>
              <wp:anchor distT="0" distB="0" distL="0" distR="0" allowOverlap="1" layoutInCell="1" locked="0" behindDoc="0" simplePos="0" relativeHeight="16026112">
                <wp:simplePos x="0" y="0"/>
                <wp:positionH relativeFrom="page">
                  <wp:posOffset>4247998</wp:posOffset>
                </wp:positionH>
                <wp:positionV relativeFrom="paragraph">
                  <wp:posOffset>306125</wp:posOffset>
                </wp:positionV>
                <wp:extent cx="2664460" cy="6350"/>
                <wp:effectExtent l="0" t="0" r="0" b="0"/>
                <wp:wrapNone/>
                <wp:docPr id="2132" name="Group 2132"/>
                <wp:cNvGraphicFramePr>
                  <a:graphicFrameLocks/>
                </wp:cNvGraphicFramePr>
                <a:graphic>
                  <a:graphicData uri="http://schemas.microsoft.com/office/word/2010/wordprocessingGroup">
                    <wpg:wgp>
                      <wpg:cNvPr id="2132" name="Group 2132"/>
                      <wpg:cNvGrpSpPr/>
                      <wpg:grpSpPr>
                        <a:xfrm>
                          <a:off x="0" y="0"/>
                          <a:ext cx="2664460" cy="6350"/>
                          <a:chExt cx="2664460" cy="6350"/>
                        </a:xfrm>
                      </wpg:grpSpPr>
                      <wps:wsp>
                        <wps:cNvPr id="2133" name="Graphic 2133"/>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134" name="Graphic 2134"/>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98pt;margin-top:24.104401pt;width:209.8pt;height:.5pt;mso-position-horizontal-relative:page;mso-position-vertical-relative:paragraph;z-index:16026112" id="docshapegroup1131" coordorigin="6690,482" coordsize="4196,10">
                <v:line style="position:absolute" from="6690,487" to="7540,487" stroked="true" strokeweight=".5pt" strokecolor="#1b1c20">
                  <v:stroke dashstyle="solid"/>
                </v:line>
                <v:line style="position:absolute" from="7540,487" to="10885,487"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026624">
                <wp:simplePos x="0" y="0"/>
                <wp:positionH relativeFrom="page">
                  <wp:posOffset>2591998</wp:posOffset>
                </wp:positionH>
                <wp:positionV relativeFrom="paragraph">
                  <wp:posOffset>624950</wp:posOffset>
                </wp:positionV>
                <wp:extent cx="4320540" cy="6350"/>
                <wp:effectExtent l="0" t="0" r="0" b="0"/>
                <wp:wrapNone/>
                <wp:docPr id="2135" name="Group 2135"/>
                <wp:cNvGraphicFramePr>
                  <a:graphicFrameLocks/>
                </wp:cNvGraphicFramePr>
                <a:graphic>
                  <a:graphicData uri="http://schemas.microsoft.com/office/word/2010/wordprocessingGroup">
                    <wpg:wgp>
                      <wpg:cNvPr id="2135" name="Group 2135"/>
                      <wpg:cNvGrpSpPr/>
                      <wpg:grpSpPr>
                        <a:xfrm>
                          <a:off x="0" y="0"/>
                          <a:ext cx="4320540" cy="6350"/>
                          <a:chExt cx="4320540" cy="6350"/>
                        </a:xfrm>
                      </wpg:grpSpPr>
                      <wps:wsp>
                        <wps:cNvPr id="2136" name="Graphic 2136"/>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137" name="Graphic 2137"/>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s:wsp>
                        <wps:cNvPr id="2138" name="Graphic 2138"/>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49.208698pt;width:340.2pt;height:.5pt;mso-position-horizontal-relative:page;mso-position-vertical-relative:paragraph;z-index:16026624" id="docshapegroup1132" coordorigin="4082,984" coordsize="6804,10">
                <v:line style="position:absolute" from="6690,989" to="7540,989" stroked="true" strokeweight=".5pt" strokecolor="#1b1c20">
                  <v:stroke dashstyle="solid"/>
                </v:line>
                <v:line style="position:absolute" from="7540,989" to="10885,989" stroked="true" strokeweight=".5pt" strokecolor="#1b1c20">
                  <v:stroke dashstyle="solid"/>
                </v:line>
                <v:line style="position:absolute" from="4082,989" to="6690,989"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028672">
                <wp:simplePos x="0" y="0"/>
                <wp:positionH relativeFrom="page">
                  <wp:posOffset>4247997</wp:posOffset>
                </wp:positionH>
                <wp:positionV relativeFrom="paragraph">
                  <wp:posOffset>44473</wp:posOffset>
                </wp:positionV>
                <wp:extent cx="200025" cy="200025"/>
                <wp:effectExtent l="0" t="0" r="0" b="0"/>
                <wp:wrapNone/>
                <wp:docPr id="2139" name="Group 2139"/>
                <wp:cNvGraphicFramePr>
                  <a:graphicFrameLocks/>
                </wp:cNvGraphicFramePr>
                <a:graphic>
                  <a:graphicData uri="http://schemas.microsoft.com/office/word/2010/wordprocessingGroup">
                    <wpg:wgp>
                      <wpg:cNvPr id="2139" name="Group 2139"/>
                      <wpg:cNvGrpSpPr/>
                      <wpg:grpSpPr>
                        <a:xfrm>
                          <a:off x="0" y="0"/>
                          <a:ext cx="200025" cy="200025"/>
                          <a:chExt cx="200025" cy="200025"/>
                        </a:xfrm>
                      </wpg:grpSpPr>
                      <pic:pic>
                        <pic:nvPicPr>
                          <pic:cNvPr id="2140" name="Image 2140"/>
                          <pic:cNvPicPr/>
                        </pic:nvPicPr>
                        <pic:blipFill>
                          <a:blip r:embed="rId295" cstate="print"/>
                          <a:stretch>
                            <a:fillRect/>
                          </a:stretch>
                        </pic:blipFill>
                        <pic:spPr>
                          <a:xfrm>
                            <a:off x="1" y="0"/>
                            <a:ext cx="200024" cy="200024"/>
                          </a:xfrm>
                          <a:prstGeom prst="rect">
                            <a:avLst/>
                          </a:prstGeom>
                        </pic:spPr>
                      </pic:pic>
                      <wps:wsp>
                        <wps:cNvPr id="2141" name="Graphic 2141"/>
                        <wps:cNvSpPr/>
                        <wps:spPr>
                          <a:xfrm>
                            <a:off x="3175" y="3179"/>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07pt;margin-top:3.501874pt;width:15.75pt;height:15.75pt;mso-position-horizontal-relative:page;mso-position-vertical-relative:paragraph;z-index:16028672" id="docshapegroup1133" coordorigin="6690,70" coordsize="315,315">
                <v:shape style="position:absolute;left:6689;top:70;width:315;height:315" type="#_x0000_t75" id="docshape1134" stroked="false">
                  <v:imagedata r:id="rId295" o:title=""/>
                </v:shape>
                <v:rect style="position:absolute;left:6694;top:75;width:305;height:305" id="docshape1135"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29184">
                <wp:simplePos x="0" y="0"/>
                <wp:positionH relativeFrom="page">
                  <wp:posOffset>4247997</wp:posOffset>
                </wp:positionH>
                <wp:positionV relativeFrom="paragraph">
                  <wp:posOffset>363297</wp:posOffset>
                </wp:positionV>
                <wp:extent cx="200025" cy="200025"/>
                <wp:effectExtent l="0" t="0" r="0" b="0"/>
                <wp:wrapNone/>
                <wp:docPr id="2142" name="Group 2142"/>
                <wp:cNvGraphicFramePr>
                  <a:graphicFrameLocks/>
                </wp:cNvGraphicFramePr>
                <a:graphic>
                  <a:graphicData uri="http://schemas.microsoft.com/office/word/2010/wordprocessingGroup">
                    <wpg:wgp>
                      <wpg:cNvPr id="2142" name="Group 2142"/>
                      <wpg:cNvGrpSpPr/>
                      <wpg:grpSpPr>
                        <a:xfrm>
                          <a:off x="0" y="0"/>
                          <a:ext cx="200025" cy="200025"/>
                          <a:chExt cx="200025" cy="200025"/>
                        </a:xfrm>
                      </wpg:grpSpPr>
                      <pic:pic>
                        <pic:nvPicPr>
                          <pic:cNvPr id="2143" name="Image 2143"/>
                          <pic:cNvPicPr/>
                        </pic:nvPicPr>
                        <pic:blipFill>
                          <a:blip r:embed="rId292" cstate="print"/>
                          <a:stretch>
                            <a:fillRect/>
                          </a:stretch>
                        </pic:blipFill>
                        <pic:spPr>
                          <a:xfrm>
                            <a:off x="1" y="0"/>
                            <a:ext cx="200024" cy="200024"/>
                          </a:xfrm>
                          <a:prstGeom prst="rect">
                            <a:avLst/>
                          </a:prstGeom>
                        </pic:spPr>
                      </pic:pic>
                      <wps:wsp>
                        <wps:cNvPr id="2144" name="Graphic 2144"/>
                        <wps:cNvSpPr/>
                        <wps:spPr>
                          <a:xfrm>
                            <a:off x="3175" y="3175"/>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07pt;margin-top:28.606121pt;width:15.75pt;height:15.75pt;mso-position-horizontal-relative:page;mso-position-vertical-relative:paragraph;z-index:16029184" id="docshapegroup1136" coordorigin="6690,572" coordsize="315,315">
                <v:shape style="position:absolute;left:6689;top:572;width:315;height:315" type="#_x0000_t75" id="docshape1137" stroked="false">
                  <v:imagedata r:id="rId292" o:title=""/>
                </v:shape>
                <v:rect style="position:absolute;left:6694;top:577;width:305;height:305" id="docshape1138"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33792">
                <wp:simplePos x="0" y="0"/>
                <wp:positionH relativeFrom="page">
                  <wp:posOffset>2553893</wp:posOffset>
                </wp:positionH>
                <wp:positionV relativeFrom="paragraph">
                  <wp:posOffset>682119</wp:posOffset>
                </wp:positionV>
                <wp:extent cx="1696720" cy="399415"/>
                <wp:effectExtent l="0" t="0" r="0" b="0"/>
                <wp:wrapNone/>
                <wp:docPr id="2145" name="Textbox 2145"/>
                <wp:cNvGraphicFramePr>
                  <a:graphicFrameLocks/>
                </wp:cNvGraphicFramePr>
                <a:graphic>
                  <a:graphicData uri="http://schemas.microsoft.com/office/word/2010/wordprocessingShape">
                    <wps:wsp>
                      <wps:cNvPr id="2145" name="Textbox 2145"/>
                      <wps:cNvSpPr txBox="1"/>
                      <wps:spPr>
                        <a:xfrm>
                          <a:off x="0" y="0"/>
                          <a:ext cx="1696720" cy="399415"/>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65"/>
                              <w:gridCol w:w="2076"/>
                            </w:tblGrid>
                            <w:tr>
                              <w:trPr>
                                <w:trHeight w:val="294" w:hRule="atLeast"/>
                              </w:trPr>
                              <w:tc>
                                <w:tcPr>
                                  <w:tcW w:w="465" w:type="dxa"/>
                                  <w:vMerge w:val="restart"/>
                                  <w:tcBorders>
                                    <w:right w:val="nil"/>
                                  </w:tcBorders>
                                  <w:shd w:val="clear" w:color="auto" w:fill="FFDF1F"/>
                                </w:tcPr>
                                <w:p>
                                  <w:pPr>
                                    <w:pStyle w:val="TableParagraph"/>
                                    <w:rPr>
                                      <w:rFonts w:ascii="Times New Roman"/>
                                      <w:sz w:val="18"/>
                                    </w:rPr>
                                  </w:pPr>
                                </w:p>
                              </w:tc>
                              <w:tc>
                                <w:tcPr>
                                  <w:tcW w:w="2076" w:type="dxa"/>
                                  <w:tcBorders>
                                    <w:left w:val="nil"/>
                                    <w:bottom w:val="single" w:sz="12" w:space="0" w:color="FFFFFF"/>
                                  </w:tcBorders>
                                  <w:shd w:val="clear" w:color="auto" w:fill="ECEDEC"/>
                                </w:tcPr>
                                <w:p>
                                  <w:pPr>
                                    <w:pStyle w:val="TableParagraph"/>
                                    <w:spacing w:before="55"/>
                                    <w:ind w:left="124"/>
                                    <w:rPr>
                                      <w:rFonts w:ascii="Arial MT"/>
                                      <w:sz w:val="15"/>
                                    </w:rPr>
                                  </w:pPr>
                                  <w:r>
                                    <w:rPr>
                                      <w:rFonts w:ascii="Arial MT"/>
                                      <w:color w:val="1B1C20"/>
                                      <w:sz w:val="15"/>
                                    </w:rPr>
                                    <w:t>Parameter </w:t>
                                  </w:r>
                                  <w:r>
                                    <w:rPr>
                                      <w:rFonts w:ascii="Arial MT"/>
                                      <w:color w:val="1B1C20"/>
                                      <w:spacing w:val="-2"/>
                                      <w:sz w:val="15"/>
                                    </w:rPr>
                                    <w:t>phase</w:t>
                                  </w:r>
                                </w:p>
                              </w:tc>
                            </w:tr>
                            <w:tr>
                              <w:trPr>
                                <w:trHeight w:val="285" w:hRule="atLeast"/>
                              </w:trPr>
                              <w:tc>
                                <w:tcPr>
                                  <w:tcW w:w="465" w:type="dxa"/>
                                  <w:vMerge/>
                                  <w:tcBorders>
                                    <w:top w:val="nil"/>
                                    <w:right w:val="nil"/>
                                  </w:tcBorders>
                                  <w:shd w:val="clear" w:color="auto" w:fill="FFDF1F"/>
                                </w:tcPr>
                                <w:p>
                                  <w:pPr>
                                    <w:rPr>
                                      <w:sz w:val="2"/>
                                      <w:szCs w:val="2"/>
                                    </w:rPr>
                                  </w:pPr>
                                </w:p>
                              </w:tc>
                              <w:tc>
                                <w:tcPr>
                                  <w:tcW w:w="2076" w:type="dxa"/>
                                  <w:tcBorders>
                                    <w:top w:val="single" w:sz="12" w:space="0" w:color="FFFFFF"/>
                                    <w:left w:val="nil"/>
                                  </w:tcBorders>
                                  <w:shd w:val="clear" w:color="auto" w:fill="ECEDEC"/>
                                </w:tcPr>
                                <w:p>
                                  <w:pPr>
                                    <w:pStyle w:val="TableParagraph"/>
                                    <w:spacing w:before="64"/>
                                    <w:ind w:left="124"/>
                                    <w:rPr>
                                      <w:rFonts w:ascii="Arial MT"/>
                                      <w:sz w:val="15"/>
                                    </w:rPr>
                                  </w:pPr>
                                  <w:r>
                                    <w:rPr>
                                      <w:rFonts w:ascii="Arial MT"/>
                                      <w:color w:val="818084"/>
                                      <w:spacing w:val="-4"/>
                                      <w:sz w:val="15"/>
                                    </w:rPr>
                                    <w:t>Held</w:t>
                                  </w:r>
                                </w:p>
                              </w:tc>
                            </w:tr>
                          </w:tbl>
                          <w:p>
                            <w:pPr>
                              <w:pStyle w:val="BodyText"/>
                            </w:pPr>
                          </w:p>
                        </w:txbxContent>
                      </wps:txbx>
                      <wps:bodyPr wrap="square" lIns="0" tIns="0" rIns="0" bIns="0" rtlCol="0">
                        <a:noAutofit/>
                      </wps:bodyPr>
                    </wps:wsp>
                  </a:graphicData>
                </a:graphic>
              </wp:anchor>
            </w:drawing>
          </mc:Choice>
          <mc:Fallback>
            <w:pict>
              <v:shape style="position:absolute;margin-left:201.093994pt;margin-top:53.710201pt;width:133.6pt;height:31.45pt;mso-position-horizontal-relative:page;mso-position-vertical-relative:paragraph;z-index:16033792" type="#_x0000_t202" id="docshape1139"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65"/>
                        <w:gridCol w:w="2076"/>
                      </w:tblGrid>
                      <w:tr>
                        <w:trPr>
                          <w:trHeight w:val="294" w:hRule="atLeast"/>
                        </w:trPr>
                        <w:tc>
                          <w:tcPr>
                            <w:tcW w:w="465" w:type="dxa"/>
                            <w:vMerge w:val="restart"/>
                            <w:tcBorders>
                              <w:right w:val="nil"/>
                            </w:tcBorders>
                            <w:shd w:val="clear" w:color="auto" w:fill="FFDF1F"/>
                          </w:tcPr>
                          <w:p>
                            <w:pPr>
                              <w:pStyle w:val="TableParagraph"/>
                              <w:rPr>
                                <w:rFonts w:ascii="Times New Roman"/>
                                <w:sz w:val="18"/>
                              </w:rPr>
                            </w:pPr>
                          </w:p>
                        </w:tc>
                        <w:tc>
                          <w:tcPr>
                            <w:tcW w:w="2076" w:type="dxa"/>
                            <w:tcBorders>
                              <w:left w:val="nil"/>
                              <w:bottom w:val="single" w:sz="12" w:space="0" w:color="FFFFFF"/>
                            </w:tcBorders>
                            <w:shd w:val="clear" w:color="auto" w:fill="ECEDEC"/>
                          </w:tcPr>
                          <w:p>
                            <w:pPr>
                              <w:pStyle w:val="TableParagraph"/>
                              <w:spacing w:before="55"/>
                              <w:ind w:left="124"/>
                              <w:rPr>
                                <w:rFonts w:ascii="Arial MT"/>
                                <w:sz w:val="15"/>
                              </w:rPr>
                            </w:pPr>
                            <w:r>
                              <w:rPr>
                                <w:rFonts w:ascii="Arial MT"/>
                                <w:color w:val="1B1C20"/>
                                <w:sz w:val="15"/>
                              </w:rPr>
                              <w:t>Parameter </w:t>
                            </w:r>
                            <w:r>
                              <w:rPr>
                                <w:rFonts w:ascii="Arial MT"/>
                                <w:color w:val="1B1C20"/>
                                <w:spacing w:val="-2"/>
                                <w:sz w:val="15"/>
                              </w:rPr>
                              <w:t>phase</w:t>
                            </w:r>
                          </w:p>
                        </w:tc>
                      </w:tr>
                      <w:tr>
                        <w:trPr>
                          <w:trHeight w:val="285" w:hRule="atLeast"/>
                        </w:trPr>
                        <w:tc>
                          <w:tcPr>
                            <w:tcW w:w="465" w:type="dxa"/>
                            <w:vMerge/>
                            <w:tcBorders>
                              <w:top w:val="nil"/>
                              <w:right w:val="nil"/>
                            </w:tcBorders>
                            <w:shd w:val="clear" w:color="auto" w:fill="FFDF1F"/>
                          </w:tcPr>
                          <w:p>
                            <w:pPr>
                              <w:rPr>
                                <w:sz w:val="2"/>
                                <w:szCs w:val="2"/>
                              </w:rPr>
                            </w:pPr>
                          </w:p>
                        </w:tc>
                        <w:tc>
                          <w:tcPr>
                            <w:tcW w:w="2076" w:type="dxa"/>
                            <w:tcBorders>
                              <w:top w:val="single" w:sz="12" w:space="0" w:color="FFFFFF"/>
                              <w:left w:val="nil"/>
                            </w:tcBorders>
                            <w:shd w:val="clear" w:color="auto" w:fill="ECEDEC"/>
                          </w:tcPr>
                          <w:p>
                            <w:pPr>
                              <w:pStyle w:val="TableParagraph"/>
                              <w:spacing w:before="64"/>
                              <w:ind w:left="124"/>
                              <w:rPr>
                                <w:rFonts w:ascii="Arial MT"/>
                                <w:sz w:val="15"/>
                              </w:rPr>
                            </w:pPr>
                            <w:r>
                              <w:rPr>
                                <w:rFonts w:ascii="Arial MT"/>
                                <w:color w:val="818084"/>
                                <w:spacing w:val="-4"/>
                                <w:sz w:val="15"/>
                              </w:rPr>
                              <w:t>Held</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037376">
                <wp:simplePos x="0" y="0"/>
                <wp:positionH relativeFrom="page">
                  <wp:posOffset>3806639</wp:posOffset>
                </wp:positionH>
                <wp:positionV relativeFrom="paragraph">
                  <wp:posOffset>-225040</wp:posOffset>
                </wp:positionV>
                <wp:extent cx="59055" cy="62865"/>
                <wp:effectExtent l="0" t="0" r="0" b="0"/>
                <wp:wrapNone/>
                <wp:docPr id="2146" name="Graphic 2146"/>
                <wp:cNvGraphicFramePr>
                  <a:graphicFrameLocks/>
                </wp:cNvGraphicFramePr>
                <a:graphic>
                  <a:graphicData uri="http://schemas.microsoft.com/office/word/2010/wordprocessingShape">
                    <wps:wsp>
                      <wps:cNvPr id="2146" name="Graphic 2146"/>
                      <wps:cNvSpPr/>
                      <wps:spPr>
                        <a:xfrm>
                          <a:off x="0" y="0"/>
                          <a:ext cx="59055" cy="62865"/>
                        </a:xfrm>
                        <a:custGeom>
                          <a:avLst/>
                          <a:gdLst/>
                          <a:ahLst/>
                          <a:cxnLst/>
                          <a:rect l="l" t="t" r="r" b="b"/>
                          <a:pathLst>
                            <a:path w="59055" h="62865">
                              <a:moveTo>
                                <a:pt x="0" y="0"/>
                              </a:moveTo>
                              <a:lnTo>
                                <a:pt x="0" y="62852"/>
                              </a:lnTo>
                              <a:lnTo>
                                <a:pt x="58508" y="31419"/>
                              </a:lnTo>
                              <a:lnTo>
                                <a:pt x="0"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shape style="position:absolute;margin-left:299.735413pt;margin-top:-17.7197pt;width:4.650pt;height:4.95pt;mso-position-horizontal-relative:page;mso-position-vertical-relative:paragraph;z-index:16037376" id="docshape1140" coordorigin="5995,-354" coordsize="93,99" path="m5995,-354l5995,-255,6087,-305,5995,-354xe" filled="true" fillcolor="#443b3c" stroked="false">
                <v:path arrowok="t"/>
                <v:fill type="solid"/>
                <w10:wrap type="none"/>
              </v:shape>
            </w:pict>
          </mc:Fallback>
        </mc:AlternateContent>
      </w:r>
      <w:r>
        <w:rPr/>
        <mc:AlternateContent>
          <mc:Choice Requires="wps">
            <w:drawing>
              <wp:anchor distT="0" distB="0" distL="0" distR="0" allowOverlap="1" layoutInCell="1" locked="0" behindDoc="0" simplePos="0" relativeHeight="16037888">
                <wp:simplePos x="0" y="0"/>
                <wp:positionH relativeFrom="page">
                  <wp:posOffset>4053039</wp:posOffset>
                </wp:positionH>
                <wp:positionV relativeFrom="paragraph">
                  <wp:posOffset>-222869</wp:posOffset>
                </wp:positionV>
                <wp:extent cx="59055" cy="59055"/>
                <wp:effectExtent l="0" t="0" r="0" b="0"/>
                <wp:wrapNone/>
                <wp:docPr id="2147" name="Graphic 2147"/>
                <wp:cNvGraphicFramePr>
                  <a:graphicFrameLocks/>
                </wp:cNvGraphicFramePr>
                <a:graphic>
                  <a:graphicData uri="http://schemas.microsoft.com/office/word/2010/wordprocessingShape">
                    <wps:wsp>
                      <wps:cNvPr id="2147" name="Graphic 2147"/>
                      <wps:cNvSpPr/>
                      <wps:spPr>
                        <a:xfrm>
                          <a:off x="0" y="0"/>
                          <a:ext cx="59055" cy="59055"/>
                        </a:xfrm>
                        <a:custGeom>
                          <a:avLst/>
                          <a:gdLst/>
                          <a:ahLst/>
                          <a:cxnLst/>
                          <a:rect l="l" t="t" r="r" b="b"/>
                          <a:pathLst>
                            <a:path w="59055" h="59055">
                              <a:moveTo>
                                <a:pt x="58496" y="0"/>
                              </a:moveTo>
                              <a:lnTo>
                                <a:pt x="0" y="0"/>
                              </a:lnTo>
                              <a:lnTo>
                                <a:pt x="0" y="58496"/>
                              </a:lnTo>
                              <a:lnTo>
                                <a:pt x="58496" y="58496"/>
                              </a:lnTo>
                              <a:lnTo>
                                <a:pt x="58496"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rect style="position:absolute;margin-left:319.136993pt;margin-top:-17.5488pt;width:4.606pt;height:4.606pt;mso-position-horizontal-relative:page;mso-position-vertical-relative:paragraph;z-index:16037888" id="docshape1141" filled="true" fillcolor="#443b3c" stroked="false">
                <v:fill type="solid"/>
                <w10:wrap type="none"/>
              </v:rect>
            </w:pict>
          </mc:Fallback>
        </mc:AlternateContent>
      </w:r>
      <w:r>
        <w:rPr>
          <w:color w:val="1B1C20"/>
        </w:rPr>
        <w:t>Continues</w:t>
      </w:r>
      <w:r>
        <w:rPr>
          <w:color w:val="1B1C20"/>
          <w:spacing w:val="-14"/>
        </w:rPr>
        <w:t> </w:t>
      </w:r>
      <w:r>
        <w:rPr>
          <w:color w:val="1B1C20"/>
        </w:rPr>
        <w:t>the</w:t>
      </w:r>
      <w:r>
        <w:rPr>
          <w:color w:val="1B1C20"/>
          <w:spacing w:val="-13"/>
        </w:rPr>
        <w:t> </w:t>
      </w:r>
      <w:r>
        <w:rPr>
          <w:color w:val="1B1C20"/>
        </w:rPr>
        <w:t>phase. Stops the phase.</w:t>
      </w:r>
    </w:p>
    <w:p>
      <w:pPr>
        <w:pStyle w:val="BodyText"/>
        <w:spacing w:line="252" w:lineRule="auto"/>
        <w:ind w:left="7115" w:right="1487"/>
        <w:jc w:val="both"/>
      </w:pPr>
      <w:r>
        <w:rPr/>
        <mc:AlternateContent>
          <mc:Choice Requires="wps">
            <w:drawing>
              <wp:anchor distT="0" distB="0" distL="0" distR="0" allowOverlap="1" layoutInCell="1" locked="0" behindDoc="1" simplePos="0" relativeHeight="487880192">
                <wp:simplePos x="0" y="0"/>
                <wp:positionH relativeFrom="page">
                  <wp:posOffset>4247998</wp:posOffset>
                </wp:positionH>
                <wp:positionV relativeFrom="paragraph">
                  <wp:posOffset>483355</wp:posOffset>
                </wp:positionV>
                <wp:extent cx="2664460" cy="6350"/>
                <wp:effectExtent l="0" t="0" r="0" b="0"/>
                <wp:wrapTopAndBottom/>
                <wp:docPr id="2148" name="Group 2148"/>
                <wp:cNvGraphicFramePr>
                  <a:graphicFrameLocks/>
                </wp:cNvGraphicFramePr>
                <a:graphic>
                  <a:graphicData uri="http://schemas.microsoft.com/office/word/2010/wordprocessingGroup">
                    <wpg:wgp>
                      <wpg:cNvPr id="2148" name="Group 2148"/>
                      <wpg:cNvGrpSpPr/>
                      <wpg:grpSpPr>
                        <a:xfrm>
                          <a:off x="0" y="0"/>
                          <a:ext cx="2664460" cy="6350"/>
                          <a:chExt cx="2664460" cy="6350"/>
                        </a:xfrm>
                      </wpg:grpSpPr>
                      <wps:wsp>
                        <wps:cNvPr id="2149" name="Graphic 2149"/>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150" name="Graphic 2150"/>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98pt;margin-top:38.059483pt;width:209.8pt;height:.5pt;mso-position-horizontal-relative:page;mso-position-vertical-relative:paragraph;z-index:-15436288;mso-wrap-distance-left:0;mso-wrap-distance-right:0" id="docshapegroup1142" coordorigin="6690,761" coordsize="4196,10">
                <v:line style="position:absolute" from="6690,766" to="7540,766" stroked="true" strokeweight=".5pt" strokecolor="#1b1c20">
                  <v:stroke dashstyle="solid"/>
                </v:line>
                <v:line style="position:absolute" from="7540,766" to="10885,766"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6027136">
                <wp:simplePos x="0" y="0"/>
                <wp:positionH relativeFrom="page">
                  <wp:posOffset>4247998</wp:posOffset>
                </wp:positionH>
                <wp:positionV relativeFrom="paragraph">
                  <wp:posOffset>802180</wp:posOffset>
                </wp:positionV>
                <wp:extent cx="2664460" cy="6350"/>
                <wp:effectExtent l="0" t="0" r="0" b="0"/>
                <wp:wrapNone/>
                <wp:docPr id="2151" name="Group 2151"/>
                <wp:cNvGraphicFramePr>
                  <a:graphicFrameLocks/>
                </wp:cNvGraphicFramePr>
                <a:graphic>
                  <a:graphicData uri="http://schemas.microsoft.com/office/word/2010/wordprocessingGroup">
                    <wpg:wgp>
                      <wpg:cNvPr id="2151" name="Group 2151"/>
                      <wpg:cNvGrpSpPr/>
                      <wpg:grpSpPr>
                        <a:xfrm>
                          <a:off x="0" y="0"/>
                          <a:ext cx="2664460" cy="6350"/>
                          <a:chExt cx="2664460" cy="6350"/>
                        </a:xfrm>
                      </wpg:grpSpPr>
                      <wps:wsp>
                        <wps:cNvPr id="2152" name="Graphic 2152"/>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153" name="Graphic 2153"/>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98pt;margin-top:63.163784pt;width:209.8pt;height:.5pt;mso-position-horizontal-relative:page;mso-position-vertical-relative:paragraph;z-index:16027136" id="docshapegroup1143" coordorigin="6690,1263" coordsize="4196,10">
                <v:line style="position:absolute" from="6690,1268" to="7540,1268" stroked="true" strokeweight=".5pt" strokecolor="#1b1c20">
                  <v:stroke dashstyle="solid"/>
                </v:line>
                <v:line style="position:absolute" from="7540,1268" to="10885,1268"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029696">
                <wp:simplePos x="0" y="0"/>
                <wp:positionH relativeFrom="page">
                  <wp:posOffset>4247997</wp:posOffset>
                </wp:positionH>
                <wp:positionV relativeFrom="paragraph">
                  <wp:posOffset>540527</wp:posOffset>
                </wp:positionV>
                <wp:extent cx="200025" cy="200025"/>
                <wp:effectExtent l="0" t="0" r="0" b="0"/>
                <wp:wrapNone/>
                <wp:docPr id="2154" name="Group 2154"/>
                <wp:cNvGraphicFramePr>
                  <a:graphicFrameLocks/>
                </wp:cNvGraphicFramePr>
                <a:graphic>
                  <a:graphicData uri="http://schemas.microsoft.com/office/word/2010/wordprocessingGroup">
                    <wpg:wgp>
                      <wpg:cNvPr id="2154" name="Group 2154"/>
                      <wpg:cNvGrpSpPr/>
                      <wpg:grpSpPr>
                        <a:xfrm>
                          <a:off x="0" y="0"/>
                          <a:ext cx="200025" cy="200025"/>
                          <a:chExt cx="200025" cy="200025"/>
                        </a:xfrm>
                      </wpg:grpSpPr>
                      <pic:pic>
                        <pic:nvPicPr>
                          <pic:cNvPr id="2155" name="Image 2155"/>
                          <pic:cNvPicPr/>
                        </pic:nvPicPr>
                        <pic:blipFill>
                          <a:blip r:embed="rId295" cstate="print"/>
                          <a:stretch>
                            <a:fillRect/>
                          </a:stretch>
                        </pic:blipFill>
                        <pic:spPr>
                          <a:xfrm>
                            <a:off x="1" y="0"/>
                            <a:ext cx="200024" cy="200024"/>
                          </a:xfrm>
                          <a:prstGeom prst="rect">
                            <a:avLst/>
                          </a:prstGeom>
                        </pic:spPr>
                      </pic:pic>
                      <wps:wsp>
                        <wps:cNvPr id="2156" name="Graphic 2156"/>
                        <wps:cNvSpPr/>
                        <wps:spPr>
                          <a:xfrm>
                            <a:off x="3175" y="3180"/>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07pt;margin-top:42.561226pt;width:15.75pt;height:15.75pt;mso-position-horizontal-relative:page;mso-position-vertical-relative:paragraph;z-index:16029696" id="docshapegroup1144" coordorigin="6690,851" coordsize="315,315">
                <v:shape style="position:absolute;left:6689;top:851;width:315;height:315" type="#_x0000_t75" id="docshape1145" stroked="false">
                  <v:imagedata r:id="rId295" o:title=""/>
                </v:shape>
                <v:rect style="position:absolute;left:6694;top:856;width:305;height:305" id="docshape1146"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38400">
                <wp:simplePos x="0" y="0"/>
                <wp:positionH relativeFrom="page">
                  <wp:posOffset>2678182</wp:posOffset>
                </wp:positionH>
                <wp:positionV relativeFrom="paragraph">
                  <wp:posOffset>145883</wp:posOffset>
                </wp:positionV>
                <wp:extent cx="128270" cy="216535"/>
                <wp:effectExtent l="0" t="0" r="0" b="0"/>
                <wp:wrapNone/>
                <wp:docPr id="2157" name="Group 2157"/>
                <wp:cNvGraphicFramePr>
                  <a:graphicFrameLocks/>
                </wp:cNvGraphicFramePr>
                <a:graphic>
                  <a:graphicData uri="http://schemas.microsoft.com/office/word/2010/wordprocessingGroup">
                    <wpg:wgp>
                      <wpg:cNvPr id="2157" name="Group 2157"/>
                      <wpg:cNvGrpSpPr/>
                      <wpg:grpSpPr>
                        <a:xfrm>
                          <a:off x="0" y="0"/>
                          <a:ext cx="128270" cy="216535"/>
                          <a:chExt cx="128270" cy="216535"/>
                        </a:xfrm>
                      </wpg:grpSpPr>
                      <wps:wsp>
                        <wps:cNvPr id="2158" name="Graphic 2158"/>
                        <wps:cNvSpPr/>
                        <wps:spPr>
                          <a:xfrm>
                            <a:off x="33940" y="148244"/>
                            <a:ext cx="60325" cy="67945"/>
                          </a:xfrm>
                          <a:custGeom>
                            <a:avLst/>
                            <a:gdLst/>
                            <a:ahLst/>
                            <a:cxnLst/>
                            <a:rect l="l" t="t" r="r" b="b"/>
                            <a:pathLst>
                              <a:path w="60325" h="67945">
                                <a:moveTo>
                                  <a:pt x="43599" y="6045"/>
                                </a:moveTo>
                                <a:lnTo>
                                  <a:pt x="37553" y="0"/>
                                </a:lnTo>
                                <a:lnTo>
                                  <a:pt x="30099" y="0"/>
                                </a:lnTo>
                                <a:lnTo>
                                  <a:pt x="22644" y="0"/>
                                </a:lnTo>
                                <a:lnTo>
                                  <a:pt x="16598" y="6045"/>
                                </a:lnTo>
                                <a:lnTo>
                                  <a:pt x="16598" y="20955"/>
                                </a:lnTo>
                                <a:lnTo>
                                  <a:pt x="22644" y="27000"/>
                                </a:lnTo>
                                <a:lnTo>
                                  <a:pt x="37553" y="27000"/>
                                </a:lnTo>
                                <a:lnTo>
                                  <a:pt x="43599" y="20955"/>
                                </a:lnTo>
                                <a:lnTo>
                                  <a:pt x="43599" y="6045"/>
                                </a:lnTo>
                                <a:close/>
                              </a:path>
                              <a:path w="60325" h="67945">
                                <a:moveTo>
                                  <a:pt x="60185" y="67703"/>
                                </a:moveTo>
                                <a:lnTo>
                                  <a:pt x="55600" y="55041"/>
                                </a:lnTo>
                                <a:lnTo>
                                  <a:pt x="49212" y="45656"/>
                                </a:lnTo>
                                <a:lnTo>
                                  <a:pt x="40868" y="39839"/>
                                </a:lnTo>
                                <a:lnTo>
                                  <a:pt x="30378" y="37884"/>
                                </a:lnTo>
                                <a:lnTo>
                                  <a:pt x="19024" y="39700"/>
                                </a:lnTo>
                                <a:lnTo>
                                  <a:pt x="10312" y="45478"/>
                                </a:lnTo>
                                <a:lnTo>
                                  <a:pt x="4038" y="54902"/>
                                </a:lnTo>
                                <a:lnTo>
                                  <a:pt x="0" y="67703"/>
                                </a:lnTo>
                                <a:lnTo>
                                  <a:pt x="60185" y="67703"/>
                                </a:lnTo>
                                <a:close/>
                              </a:path>
                            </a:pathLst>
                          </a:custGeom>
                          <a:solidFill>
                            <a:srgbClr val="443B3C"/>
                          </a:solidFill>
                        </wps:spPr>
                        <wps:bodyPr wrap="square" lIns="0" tIns="0" rIns="0" bIns="0" rtlCol="0">
                          <a:prstTxWarp prst="textNoShape">
                            <a:avLst/>
                          </a:prstTxWarp>
                          <a:noAutofit/>
                        </wps:bodyPr>
                      </wps:wsp>
                      <pic:pic>
                        <pic:nvPicPr>
                          <pic:cNvPr id="2159" name="Image 2159"/>
                          <pic:cNvPicPr/>
                        </pic:nvPicPr>
                        <pic:blipFill>
                          <a:blip r:embed="rId304" cstate="print"/>
                          <a:stretch>
                            <a:fillRect/>
                          </a:stretch>
                        </pic:blipFill>
                        <pic:spPr>
                          <a:xfrm>
                            <a:off x="0" y="0"/>
                            <a:ext cx="128079" cy="127507"/>
                          </a:xfrm>
                          <a:prstGeom prst="rect">
                            <a:avLst/>
                          </a:prstGeom>
                        </pic:spPr>
                      </pic:pic>
                    </wpg:wgp>
                  </a:graphicData>
                </a:graphic>
              </wp:anchor>
            </w:drawing>
          </mc:Choice>
          <mc:Fallback>
            <w:pict>
              <v:group style="position:absolute;margin-left:210.880493pt;margin-top:11.486884pt;width:10.1pt;height:17.05pt;mso-position-horizontal-relative:page;mso-position-vertical-relative:paragraph;z-index:16038400" id="docshapegroup1147" coordorigin="4218,230" coordsize="202,341">
                <v:shape style="position:absolute;left:4271;top:463;width:95;height:107" id="docshape1148" coordorigin="4271,463" coordsize="95,107" path="m4340,473l4330,463,4318,463,4307,463,4297,473,4297,496,4307,506,4330,506,4340,496,4340,473xm4366,570l4359,550,4349,535,4335,526,4319,523,4301,526,4287,535,4277,550,4271,570,4366,570xe" filled="true" fillcolor="#443b3c" stroked="false">
                  <v:path arrowok="t"/>
                  <v:fill type="solid"/>
                </v:shape>
                <v:shape style="position:absolute;left:4217;top:229;width:202;height:201" type="#_x0000_t75" id="docshape1149" stroked="false">
                  <v:imagedata r:id="rId304" o:title=""/>
                </v:shape>
                <w10:wrap type="none"/>
              </v:group>
            </w:pict>
          </mc:Fallback>
        </mc:AlternateContent>
      </w:r>
      <w:r>
        <w:rPr/>
        <mc:AlternateContent>
          <mc:Choice Requires="wps">
            <w:drawing>
              <wp:anchor distT="0" distB="0" distL="0" distR="0" allowOverlap="1" layoutInCell="1" locked="0" behindDoc="0" simplePos="0" relativeHeight="16038912">
                <wp:simplePos x="0" y="0"/>
                <wp:positionH relativeFrom="page">
                  <wp:posOffset>3810662</wp:posOffset>
                </wp:positionH>
                <wp:positionV relativeFrom="paragraph">
                  <wp:posOffset>271764</wp:posOffset>
                </wp:positionV>
                <wp:extent cx="59055" cy="62865"/>
                <wp:effectExtent l="0" t="0" r="0" b="0"/>
                <wp:wrapNone/>
                <wp:docPr id="2160" name="Graphic 2160"/>
                <wp:cNvGraphicFramePr>
                  <a:graphicFrameLocks/>
                </wp:cNvGraphicFramePr>
                <a:graphic>
                  <a:graphicData uri="http://schemas.microsoft.com/office/word/2010/wordprocessingShape">
                    <wps:wsp>
                      <wps:cNvPr id="2160" name="Graphic 2160"/>
                      <wps:cNvSpPr/>
                      <wps:spPr>
                        <a:xfrm>
                          <a:off x="0" y="0"/>
                          <a:ext cx="59055" cy="62865"/>
                        </a:xfrm>
                        <a:custGeom>
                          <a:avLst/>
                          <a:gdLst/>
                          <a:ahLst/>
                          <a:cxnLst/>
                          <a:rect l="l" t="t" r="r" b="b"/>
                          <a:pathLst>
                            <a:path w="59055" h="62865">
                              <a:moveTo>
                                <a:pt x="0" y="0"/>
                              </a:moveTo>
                              <a:lnTo>
                                <a:pt x="0" y="62852"/>
                              </a:lnTo>
                              <a:lnTo>
                                <a:pt x="58508" y="31419"/>
                              </a:lnTo>
                              <a:lnTo>
                                <a:pt x="0"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shape style="position:absolute;margin-left:300.052185pt;margin-top:21.398785pt;width:4.650pt;height:4.95pt;mso-position-horizontal-relative:page;mso-position-vertical-relative:paragraph;z-index:16038912" id="docshape1150" coordorigin="6001,428" coordsize="93,99" path="m6001,428l6001,527,6093,477,6001,428xe" filled="true" fillcolor="#443b3c" stroked="false">
                <v:path arrowok="t"/>
                <v:fill type="solid"/>
                <w10:wrap type="none"/>
              </v:shape>
            </w:pict>
          </mc:Fallback>
        </mc:AlternateContent>
      </w:r>
      <w:r>
        <w:rPr/>
        <mc:AlternateContent>
          <mc:Choice Requires="wps">
            <w:drawing>
              <wp:anchor distT="0" distB="0" distL="0" distR="0" allowOverlap="1" layoutInCell="1" locked="0" behindDoc="0" simplePos="0" relativeHeight="16039424">
                <wp:simplePos x="0" y="0"/>
                <wp:positionH relativeFrom="page">
                  <wp:posOffset>4057065</wp:posOffset>
                </wp:positionH>
                <wp:positionV relativeFrom="paragraph">
                  <wp:posOffset>273934</wp:posOffset>
                </wp:positionV>
                <wp:extent cx="59055" cy="59055"/>
                <wp:effectExtent l="0" t="0" r="0" b="0"/>
                <wp:wrapNone/>
                <wp:docPr id="2161" name="Graphic 2161"/>
                <wp:cNvGraphicFramePr>
                  <a:graphicFrameLocks/>
                </wp:cNvGraphicFramePr>
                <a:graphic>
                  <a:graphicData uri="http://schemas.microsoft.com/office/word/2010/wordprocessingShape">
                    <wps:wsp>
                      <wps:cNvPr id="2161" name="Graphic 2161"/>
                      <wps:cNvSpPr/>
                      <wps:spPr>
                        <a:xfrm>
                          <a:off x="0" y="0"/>
                          <a:ext cx="59055" cy="59055"/>
                        </a:xfrm>
                        <a:custGeom>
                          <a:avLst/>
                          <a:gdLst/>
                          <a:ahLst/>
                          <a:cxnLst/>
                          <a:rect l="l" t="t" r="r" b="b"/>
                          <a:pathLst>
                            <a:path w="59055" h="59055">
                              <a:moveTo>
                                <a:pt x="58496" y="0"/>
                              </a:moveTo>
                              <a:lnTo>
                                <a:pt x="0" y="0"/>
                              </a:lnTo>
                              <a:lnTo>
                                <a:pt x="0" y="58496"/>
                              </a:lnTo>
                              <a:lnTo>
                                <a:pt x="58496" y="58496"/>
                              </a:lnTo>
                              <a:lnTo>
                                <a:pt x="58496"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rect style="position:absolute;margin-left:319.45401pt;margin-top:21.569685pt;width:4.606pt;height:4.606pt;mso-position-horizontal-relative:page;mso-position-vertical-relative:paragraph;z-index:16039424" id="docshape1151" filled="true" fillcolor="#443b3c" stroked="false">
                <v:fill type="solid"/>
                <w10:wrap type="none"/>
              </v:rect>
            </w:pict>
          </mc:Fallback>
        </mc:AlternateContent>
      </w:r>
      <w:r>
        <w:rPr>
          <w:color w:val="1B1C20"/>
        </w:rPr>
        <w:t>The</w:t>
      </w:r>
      <w:r>
        <w:rPr>
          <w:color w:val="1B1C20"/>
          <w:spacing w:val="-14"/>
        </w:rPr>
        <w:t> </w:t>
      </w:r>
      <w:r>
        <w:rPr>
          <w:color w:val="1B1C20"/>
        </w:rPr>
        <w:t>“Parameter</w:t>
      </w:r>
      <w:r>
        <w:rPr>
          <w:color w:val="1B1C20"/>
          <w:spacing w:val="-13"/>
        </w:rPr>
        <w:t> </w:t>
      </w:r>
      <w:r>
        <w:rPr>
          <w:color w:val="1B1C20"/>
        </w:rPr>
        <w:t>phase”</w:t>
      </w:r>
      <w:r>
        <w:rPr>
          <w:color w:val="1B1C20"/>
          <w:spacing w:val="-13"/>
        </w:rPr>
        <w:t> </w:t>
      </w:r>
      <w:r>
        <w:rPr>
          <w:color w:val="1B1C20"/>
        </w:rPr>
        <w:t>in</w:t>
      </w:r>
      <w:r>
        <w:rPr>
          <w:color w:val="1B1C20"/>
          <w:spacing w:val="-14"/>
        </w:rPr>
        <w:t> </w:t>
      </w:r>
      <w:r>
        <w:rPr>
          <w:color w:val="1B1C20"/>
        </w:rPr>
        <w:t>“Semi- Automatic”</w:t>
      </w:r>
      <w:r>
        <w:rPr>
          <w:color w:val="1B1C20"/>
          <w:spacing w:val="-6"/>
        </w:rPr>
        <w:t> </w:t>
      </w:r>
      <w:r>
        <w:rPr>
          <w:color w:val="1B1C20"/>
        </w:rPr>
        <w:t>mode</w:t>
      </w:r>
      <w:r>
        <w:rPr>
          <w:color w:val="1B1C20"/>
          <w:spacing w:val="-6"/>
        </w:rPr>
        <w:t> </w:t>
      </w:r>
      <w:r>
        <w:rPr>
          <w:color w:val="1B1C20"/>
        </w:rPr>
        <w:t>is</w:t>
      </w:r>
      <w:r>
        <w:rPr>
          <w:color w:val="1B1C20"/>
          <w:spacing w:val="-6"/>
        </w:rPr>
        <w:t> </w:t>
      </w:r>
      <w:r>
        <w:rPr>
          <w:color w:val="1B1C20"/>
        </w:rPr>
        <w:t>paused.</w:t>
      </w:r>
      <w:r>
        <w:rPr>
          <w:color w:val="1B1C20"/>
          <w:spacing w:val="-13"/>
        </w:rPr>
        <w:t> </w:t>
      </w:r>
      <w:r>
        <w:rPr>
          <w:color w:val="1B1C20"/>
        </w:rPr>
        <w:t>The phase is </w:t>
      </w:r>
      <w:r>
        <w:rPr>
          <w:rFonts w:ascii="Arial" w:hAnsi="Arial"/>
          <w:b/>
          <w:color w:val="1B1C20"/>
        </w:rPr>
        <w:t>not </w:t>
      </w:r>
      <w:r>
        <w:rPr>
          <w:color w:val="1B1C20"/>
        </w:rPr>
        <w:t>complete.</w:t>
      </w:r>
    </w:p>
    <w:p>
      <w:pPr>
        <w:pStyle w:val="BodyText"/>
        <w:spacing w:line="532" w:lineRule="auto" w:before="85"/>
        <w:ind w:left="7115" w:right="2133"/>
      </w:pPr>
      <w:r>
        <w:rPr>
          <w:color w:val="1B1C20"/>
        </w:rPr>
        <w:t>Continues</w:t>
      </w:r>
      <w:r>
        <w:rPr>
          <w:color w:val="1B1C20"/>
          <w:spacing w:val="-14"/>
        </w:rPr>
        <w:t> </w:t>
      </w:r>
      <w:r>
        <w:rPr>
          <w:color w:val="1B1C20"/>
        </w:rPr>
        <w:t>the</w:t>
      </w:r>
      <w:r>
        <w:rPr>
          <w:color w:val="1B1C20"/>
          <w:spacing w:val="-13"/>
        </w:rPr>
        <w:t> </w:t>
      </w:r>
      <w:r>
        <w:rPr>
          <w:color w:val="1B1C20"/>
        </w:rPr>
        <w:t>phase. Stops the phase.</w:t>
      </w:r>
    </w:p>
    <w:p>
      <w:pPr>
        <w:pStyle w:val="BodyText"/>
        <w:spacing w:line="252" w:lineRule="auto"/>
        <w:ind w:left="7115" w:right="1673"/>
      </w:pPr>
      <w:r>
        <w:rPr/>
        <mc:AlternateContent>
          <mc:Choice Requires="wps">
            <w:drawing>
              <wp:anchor distT="0" distB="0" distL="0" distR="0" allowOverlap="1" layoutInCell="1" locked="0" behindDoc="1" simplePos="0" relativeHeight="487880704">
                <wp:simplePos x="0" y="0"/>
                <wp:positionH relativeFrom="page">
                  <wp:posOffset>4247998</wp:posOffset>
                </wp:positionH>
                <wp:positionV relativeFrom="paragraph">
                  <wp:posOffset>483355</wp:posOffset>
                </wp:positionV>
                <wp:extent cx="2664460" cy="6350"/>
                <wp:effectExtent l="0" t="0" r="0" b="0"/>
                <wp:wrapTopAndBottom/>
                <wp:docPr id="2162" name="Group 2162"/>
                <wp:cNvGraphicFramePr>
                  <a:graphicFrameLocks/>
                </wp:cNvGraphicFramePr>
                <a:graphic>
                  <a:graphicData uri="http://schemas.microsoft.com/office/word/2010/wordprocessingGroup">
                    <wpg:wgp>
                      <wpg:cNvPr id="2162" name="Group 2162"/>
                      <wpg:cNvGrpSpPr/>
                      <wpg:grpSpPr>
                        <a:xfrm>
                          <a:off x="0" y="0"/>
                          <a:ext cx="2664460" cy="6350"/>
                          <a:chExt cx="2664460" cy="6350"/>
                        </a:xfrm>
                      </wpg:grpSpPr>
                      <wps:wsp>
                        <wps:cNvPr id="2163" name="Graphic 2163"/>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164" name="Graphic 2164"/>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98pt;margin-top:38.059483pt;width:209.8pt;height:.5pt;mso-position-horizontal-relative:page;mso-position-vertical-relative:paragraph;z-index:-15435776;mso-wrap-distance-left:0;mso-wrap-distance-right:0" id="docshapegroup1152" coordorigin="6690,761" coordsize="4196,10">
                <v:line style="position:absolute" from="6690,766" to="7540,766" stroked="true" strokeweight=".5pt" strokecolor="#1b1c20">
                  <v:stroke dashstyle="solid"/>
                </v:line>
                <v:line style="position:absolute" from="7540,766" to="10885,766"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6027648">
                <wp:simplePos x="0" y="0"/>
                <wp:positionH relativeFrom="page">
                  <wp:posOffset>2591998</wp:posOffset>
                </wp:positionH>
                <wp:positionV relativeFrom="paragraph">
                  <wp:posOffset>-60895</wp:posOffset>
                </wp:positionV>
                <wp:extent cx="4320540" cy="6350"/>
                <wp:effectExtent l="0" t="0" r="0" b="0"/>
                <wp:wrapNone/>
                <wp:docPr id="2165" name="Group 2165"/>
                <wp:cNvGraphicFramePr>
                  <a:graphicFrameLocks/>
                </wp:cNvGraphicFramePr>
                <a:graphic>
                  <a:graphicData uri="http://schemas.microsoft.com/office/word/2010/wordprocessingGroup">
                    <wpg:wgp>
                      <wpg:cNvPr id="2165" name="Group 2165"/>
                      <wpg:cNvGrpSpPr/>
                      <wpg:grpSpPr>
                        <a:xfrm>
                          <a:off x="0" y="0"/>
                          <a:ext cx="4320540" cy="6350"/>
                          <a:chExt cx="4320540" cy="6350"/>
                        </a:xfrm>
                      </wpg:grpSpPr>
                      <wps:wsp>
                        <wps:cNvPr id="2166" name="Graphic 2166"/>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167" name="Graphic 2167"/>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s:wsp>
                        <wps:cNvPr id="2168" name="Graphic 2168"/>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4.794916pt;width:340.2pt;height:.5pt;mso-position-horizontal-relative:page;mso-position-vertical-relative:paragraph;z-index:16027648" id="docshapegroup1153" coordorigin="4082,-96" coordsize="6804,10">
                <v:line style="position:absolute" from="6690,-91" to="7540,-91" stroked="true" strokeweight=".5pt" strokecolor="#1b1c20">
                  <v:stroke dashstyle="solid"/>
                </v:line>
                <v:line style="position:absolute" from="7540,-91" to="10885,-91" stroked="true" strokeweight=".5pt" strokecolor="#1b1c20">
                  <v:stroke dashstyle="solid"/>
                </v:line>
                <v:line style="position:absolute" from="4082,-91" to="6690,-91"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030208">
                <wp:simplePos x="0" y="0"/>
                <wp:positionH relativeFrom="page">
                  <wp:posOffset>4247997</wp:posOffset>
                </wp:positionH>
                <wp:positionV relativeFrom="paragraph">
                  <wp:posOffset>-322548</wp:posOffset>
                </wp:positionV>
                <wp:extent cx="200025" cy="200025"/>
                <wp:effectExtent l="0" t="0" r="0" b="0"/>
                <wp:wrapNone/>
                <wp:docPr id="2169" name="Group 2169"/>
                <wp:cNvGraphicFramePr>
                  <a:graphicFrameLocks/>
                </wp:cNvGraphicFramePr>
                <a:graphic>
                  <a:graphicData uri="http://schemas.microsoft.com/office/word/2010/wordprocessingGroup">
                    <wpg:wgp>
                      <wpg:cNvPr id="2169" name="Group 2169"/>
                      <wpg:cNvGrpSpPr/>
                      <wpg:grpSpPr>
                        <a:xfrm>
                          <a:off x="0" y="0"/>
                          <a:ext cx="200025" cy="200025"/>
                          <a:chExt cx="200025" cy="200025"/>
                        </a:xfrm>
                      </wpg:grpSpPr>
                      <pic:pic>
                        <pic:nvPicPr>
                          <pic:cNvPr id="2170" name="Image 2170"/>
                          <pic:cNvPicPr/>
                        </pic:nvPicPr>
                        <pic:blipFill>
                          <a:blip r:embed="rId292" cstate="print"/>
                          <a:stretch>
                            <a:fillRect/>
                          </a:stretch>
                        </pic:blipFill>
                        <pic:spPr>
                          <a:xfrm>
                            <a:off x="1" y="0"/>
                            <a:ext cx="200024" cy="200024"/>
                          </a:xfrm>
                          <a:prstGeom prst="rect">
                            <a:avLst/>
                          </a:prstGeom>
                        </pic:spPr>
                      </pic:pic>
                      <wps:wsp>
                        <wps:cNvPr id="2171" name="Graphic 2171"/>
                        <wps:cNvSpPr/>
                        <wps:spPr>
                          <a:xfrm>
                            <a:off x="3175" y="3177"/>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07pt;margin-top:-25.397528pt;width:15.75pt;height:15.75pt;mso-position-horizontal-relative:page;mso-position-vertical-relative:paragraph;z-index:16030208" id="docshapegroup1154" coordorigin="6690,-508" coordsize="315,315">
                <v:shape style="position:absolute;left:6689;top:-508;width:315;height:315" type="#_x0000_t75" id="docshape1155" stroked="false">
                  <v:imagedata r:id="rId292" o:title=""/>
                </v:shape>
                <v:rect style="position:absolute;left:6694;top:-503;width:305;height:305" id="docshape1156"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30720">
                <wp:simplePos x="0" y="0"/>
                <wp:positionH relativeFrom="page">
                  <wp:posOffset>4247997</wp:posOffset>
                </wp:positionH>
                <wp:positionV relativeFrom="paragraph">
                  <wp:posOffset>540520</wp:posOffset>
                </wp:positionV>
                <wp:extent cx="200025" cy="200025"/>
                <wp:effectExtent l="0" t="0" r="0" b="0"/>
                <wp:wrapNone/>
                <wp:docPr id="2172" name="Group 2172"/>
                <wp:cNvGraphicFramePr>
                  <a:graphicFrameLocks/>
                </wp:cNvGraphicFramePr>
                <a:graphic>
                  <a:graphicData uri="http://schemas.microsoft.com/office/word/2010/wordprocessingGroup">
                    <wpg:wgp>
                      <wpg:cNvPr id="2172" name="Group 2172"/>
                      <wpg:cNvGrpSpPr/>
                      <wpg:grpSpPr>
                        <a:xfrm>
                          <a:off x="0" y="0"/>
                          <a:ext cx="200025" cy="200025"/>
                          <a:chExt cx="200025" cy="200025"/>
                        </a:xfrm>
                      </wpg:grpSpPr>
                      <pic:pic>
                        <pic:nvPicPr>
                          <pic:cNvPr id="2173" name="Image 2173"/>
                          <pic:cNvPicPr/>
                        </pic:nvPicPr>
                        <pic:blipFill>
                          <a:blip r:embed="rId297" cstate="print"/>
                          <a:stretch>
                            <a:fillRect/>
                          </a:stretch>
                        </pic:blipFill>
                        <pic:spPr>
                          <a:xfrm>
                            <a:off x="1" y="12"/>
                            <a:ext cx="200023" cy="200016"/>
                          </a:xfrm>
                          <a:prstGeom prst="rect">
                            <a:avLst/>
                          </a:prstGeom>
                        </pic:spPr>
                      </pic:pic>
                      <wps:wsp>
                        <wps:cNvPr id="2174" name="Graphic 2174"/>
                        <wps:cNvSpPr/>
                        <wps:spPr>
                          <a:xfrm>
                            <a:off x="3175" y="3175"/>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07pt;margin-top:42.560684pt;width:15.75pt;height:15.75pt;mso-position-horizontal-relative:page;mso-position-vertical-relative:paragraph;z-index:16030720" id="docshapegroup1157" coordorigin="6690,851" coordsize="315,315">
                <v:shape style="position:absolute;left:6689;top:851;width:315;height:315" type="#_x0000_t75" id="docshape1158" stroked="false">
                  <v:imagedata r:id="rId297" o:title=""/>
                </v:shape>
                <v:rect style="position:absolute;left:6694;top:856;width:305;height:305" id="docshape1159"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34304">
                <wp:simplePos x="0" y="0"/>
                <wp:positionH relativeFrom="page">
                  <wp:posOffset>2553893</wp:posOffset>
                </wp:positionH>
                <wp:positionV relativeFrom="paragraph">
                  <wp:posOffset>-3725</wp:posOffset>
                </wp:positionV>
                <wp:extent cx="1696720" cy="399415"/>
                <wp:effectExtent l="0" t="0" r="0" b="0"/>
                <wp:wrapNone/>
                <wp:docPr id="2175" name="Textbox 2175"/>
                <wp:cNvGraphicFramePr>
                  <a:graphicFrameLocks/>
                </wp:cNvGraphicFramePr>
                <a:graphic>
                  <a:graphicData uri="http://schemas.microsoft.com/office/word/2010/wordprocessingShape">
                    <wps:wsp>
                      <wps:cNvPr id="2175" name="Textbox 2175"/>
                      <wps:cNvSpPr txBox="1"/>
                      <wps:spPr>
                        <a:xfrm>
                          <a:off x="0" y="0"/>
                          <a:ext cx="1696720" cy="399415"/>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9"/>
                              <w:gridCol w:w="1634"/>
                              <w:gridCol w:w="450"/>
                            </w:tblGrid>
                            <w:tr>
                              <w:trPr>
                                <w:trHeight w:val="302" w:hRule="atLeast"/>
                              </w:trPr>
                              <w:tc>
                                <w:tcPr>
                                  <w:tcW w:w="459" w:type="dxa"/>
                                  <w:vMerge w:val="restart"/>
                                  <w:tcBorders>
                                    <w:right w:val="nil"/>
                                  </w:tcBorders>
                                  <w:shd w:val="clear" w:color="auto" w:fill="E888B5"/>
                                </w:tcPr>
                                <w:p>
                                  <w:pPr>
                                    <w:pStyle w:val="TableParagraph"/>
                                    <w:spacing w:before="2"/>
                                    <w:rPr>
                                      <w:sz w:val="19"/>
                                    </w:rPr>
                                  </w:pPr>
                                </w:p>
                                <w:p>
                                  <w:pPr>
                                    <w:pStyle w:val="TableParagraph"/>
                                    <w:spacing w:line="202" w:lineRule="exact"/>
                                    <w:ind w:left="130"/>
                                    <w:rPr>
                                      <w:position w:val="-3"/>
                                      <w:sz w:val="20"/>
                                    </w:rPr>
                                  </w:pPr>
                                  <w:r>
                                    <w:rPr>
                                      <w:position w:val="-3"/>
                                      <w:sz w:val="20"/>
                                    </w:rPr>
                                    <w:drawing>
                                      <wp:inline distT="0" distB="0" distL="0" distR="0">
                                        <wp:extent cx="129163" cy="128587"/>
                                        <wp:effectExtent l="0" t="0" r="0" b="0"/>
                                        <wp:docPr id="2176" name="Image 2176"/>
                                        <wp:cNvGraphicFramePr>
                                          <a:graphicFrameLocks/>
                                        </wp:cNvGraphicFramePr>
                                        <a:graphic>
                                          <a:graphicData uri="http://schemas.openxmlformats.org/drawingml/2006/picture">
                                            <pic:pic>
                                              <pic:nvPicPr>
                                                <pic:cNvPr id="2176" name="Image 2176"/>
                                                <pic:cNvPicPr/>
                                              </pic:nvPicPr>
                                              <pic:blipFill>
                                                <a:blip r:embed="rId304" cstate="print"/>
                                                <a:stretch>
                                                  <a:fillRect/>
                                                </a:stretch>
                                              </pic:blipFill>
                                              <pic:spPr>
                                                <a:xfrm>
                                                  <a:off x="0" y="0"/>
                                                  <a:ext cx="129163" cy="128587"/>
                                                </a:xfrm>
                                                <a:prstGeom prst="rect">
                                                  <a:avLst/>
                                                </a:prstGeom>
                                              </pic:spPr>
                                            </pic:pic>
                                          </a:graphicData>
                                        </a:graphic>
                                      </wp:inline>
                                    </w:drawing>
                                  </w:r>
                                  <w:r>
                                    <w:rPr>
                                      <w:position w:val="-3"/>
                                      <w:sz w:val="20"/>
                                    </w:rPr>
                                  </w:r>
                                </w:p>
                              </w:tc>
                              <w:tc>
                                <w:tcPr>
                                  <w:tcW w:w="2084" w:type="dxa"/>
                                  <w:gridSpan w:val="2"/>
                                  <w:tcBorders>
                                    <w:left w:val="nil"/>
                                    <w:bottom w:val="single" w:sz="12" w:space="0" w:color="FFFFFF"/>
                                  </w:tcBorders>
                                  <w:shd w:val="clear" w:color="auto" w:fill="ECEDEC"/>
                                </w:tcPr>
                                <w:p>
                                  <w:pPr>
                                    <w:pStyle w:val="TableParagraph"/>
                                    <w:spacing w:before="55"/>
                                    <w:ind w:left="130"/>
                                    <w:rPr>
                                      <w:rFonts w:ascii="Arial MT"/>
                                      <w:sz w:val="15"/>
                                    </w:rPr>
                                  </w:pPr>
                                  <w:r>
                                    <w:rPr>
                                      <w:rFonts w:ascii="Arial MT"/>
                                      <w:color w:val="1B1C20"/>
                                      <w:sz w:val="15"/>
                                    </w:rPr>
                                    <w:t>Parameter </w:t>
                                  </w:r>
                                  <w:r>
                                    <w:rPr>
                                      <w:rFonts w:ascii="Arial MT"/>
                                      <w:color w:val="1B1C20"/>
                                      <w:spacing w:val="-2"/>
                                      <w:sz w:val="15"/>
                                    </w:rPr>
                                    <w:t>phase</w:t>
                                  </w:r>
                                </w:p>
                              </w:tc>
                            </w:tr>
                            <w:tr>
                              <w:trPr>
                                <w:trHeight w:val="277" w:hRule="atLeast"/>
                              </w:trPr>
                              <w:tc>
                                <w:tcPr>
                                  <w:tcW w:w="459" w:type="dxa"/>
                                  <w:vMerge/>
                                  <w:tcBorders>
                                    <w:top w:val="nil"/>
                                    <w:right w:val="nil"/>
                                  </w:tcBorders>
                                  <w:shd w:val="clear" w:color="auto" w:fill="E888B5"/>
                                </w:tcPr>
                                <w:p>
                                  <w:pPr>
                                    <w:rPr>
                                      <w:sz w:val="2"/>
                                      <w:szCs w:val="2"/>
                                    </w:rPr>
                                  </w:pPr>
                                </w:p>
                              </w:tc>
                              <w:tc>
                                <w:tcPr>
                                  <w:tcW w:w="1634" w:type="dxa"/>
                                  <w:tcBorders>
                                    <w:top w:val="single" w:sz="12" w:space="0" w:color="FFFFFF"/>
                                    <w:left w:val="nil"/>
                                    <w:right w:val="nil"/>
                                  </w:tcBorders>
                                  <w:shd w:val="clear" w:color="auto" w:fill="ECEDEC"/>
                                </w:tcPr>
                                <w:p>
                                  <w:pPr>
                                    <w:pStyle w:val="TableParagraph"/>
                                    <w:spacing w:before="55"/>
                                    <w:ind w:left="130"/>
                                    <w:rPr>
                                      <w:rFonts w:ascii="Arial MT"/>
                                      <w:sz w:val="15"/>
                                    </w:rPr>
                                  </w:pPr>
                                  <w:r>
                                    <w:rPr>
                                      <w:rFonts w:ascii="Arial MT"/>
                                      <w:color w:val="818084"/>
                                      <w:spacing w:val="-2"/>
                                      <w:sz w:val="15"/>
                                    </w:rPr>
                                    <w:t>Stopped</w:t>
                                  </w:r>
                                </w:p>
                              </w:tc>
                              <w:tc>
                                <w:tcPr>
                                  <w:tcW w:w="450" w:type="dxa"/>
                                  <w:tcBorders>
                                    <w:top w:val="single" w:sz="12" w:space="0" w:color="FFFFFF"/>
                                    <w:left w:val="nil"/>
                                  </w:tcBorders>
                                  <w:shd w:val="clear" w:color="auto" w:fill="F7B72C"/>
                                </w:tcPr>
                                <w:p>
                                  <w:pPr>
                                    <w:pStyle w:val="TableParagraph"/>
                                    <w:rPr>
                                      <w:rFonts w:ascii="Times New Roman"/>
                                      <w:sz w:val="18"/>
                                    </w:rPr>
                                  </w:pPr>
                                </w:p>
                              </w:tc>
                            </w:tr>
                          </w:tbl>
                          <w:p>
                            <w:pPr>
                              <w:pStyle w:val="BodyText"/>
                            </w:pPr>
                          </w:p>
                        </w:txbxContent>
                      </wps:txbx>
                      <wps:bodyPr wrap="square" lIns="0" tIns="0" rIns="0" bIns="0" rtlCol="0">
                        <a:noAutofit/>
                      </wps:bodyPr>
                    </wps:wsp>
                  </a:graphicData>
                </a:graphic>
              </wp:anchor>
            </w:drawing>
          </mc:Choice>
          <mc:Fallback>
            <w:pict>
              <v:shape style="position:absolute;margin-left:201.093994pt;margin-top:-.293316pt;width:133.6pt;height:31.45pt;mso-position-horizontal-relative:page;mso-position-vertical-relative:paragraph;z-index:16034304" type="#_x0000_t202" id="docshape1160"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9"/>
                        <w:gridCol w:w="1634"/>
                        <w:gridCol w:w="450"/>
                      </w:tblGrid>
                      <w:tr>
                        <w:trPr>
                          <w:trHeight w:val="302" w:hRule="atLeast"/>
                        </w:trPr>
                        <w:tc>
                          <w:tcPr>
                            <w:tcW w:w="459" w:type="dxa"/>
                            <w:vMerge w:val="restart"/>
                            <w:tcBorders>
                              <w:right w:val="nil"/>
                            </w:tcBorders>
                            <w:shd w:val="clear" w:color="auto" w:fill="E888B5"/>
                          </w:tcPr>
                          <w:p>
                            <w:pPr>
                              <w:pStyle w:val="TableParagraph"/>
                              <w:spacing w:before="2"/>
                              <w:rPr>
                                <w:sz w:val="19"/>
                              </w:rPr>
                            </w:pPr>
                          </w:p>
                          <w:p>
                            <w:pPr>
                              <w:pStyle w:val="TableParagraph"/>
                              <w:spacing w:line="202" w:lineRule="exact"/>
                              <w:ind w:left="130"/>
                              <w:rPr>
                                <w:position w:val="-3"/>
                                <w:sz w:val="20"/>
                              </w:rPr>
                            </w:pPr>
                            <w:r>
                              <w:rPr>
                                <w:position w:val="-3"/>
                                <w:sz w:val="20"/>
                              </w:rPr>
                              <w:drawing>
                                <wp:inline distT="0" distB="0" distL="0" distR="0">
                                  <wp:extent cx="129163" cy="128587"/>
                                  <wp:effectExtent l="0" t="0" r="0" b="0"/>
                                  <wp:docPr id="2177" name="Image 2177"/>
                                  <wp:cNvGraphicFramePr>
                                    <a:graphicFrameLocks/>
                                  </wp:cNvGraphicFramePr>
                                  <a:graphic>
                                    <a:graphicData uri="http://schemas.openxmlformats.org/drawingml/2006/picture">
                                      <pic:pic>
                                        <pic:nvPicPr>
                                          <pic:cNvPr id="2177" name="Image 2177"/>
                                          <pic:cNvPicPr/>
                                        </pic:nvPicPr>
                                        <pic:blipFill>
                                          <a:blip r:embed="rId304" cstate="print"/>
                                          <a:stretch>
                                            <a:fillRect/>
                                          </a:stretch>
                                        </pic:blipFill>
                                        <pic:spPr>
                                          <a:xfrm>
                                            <a:off x="0" y="0"/>
                                            <a:ext cx="129163" cy="128587"/>
                                          </a:xfrm>
                                          <a:prstGeom prst="rect">
                                            <a:avLst/>
                                          </a:prstGeom>
                                        </pic:spPr>
                                      </pic:pic>
                                    </a:graphicData>
                                  </a:graphic>
                                </wp:inline>
                              </w:drawing>
                            </w:r>
                            <w:r>
                              <w:rPr>
                                <w:position w:val="-3"/>
                                <w:sz w:val="20"/>
                              </w:rPr>
                            </w:r>
                          </w:p>
                        </w:tc>
                        <w:tc>
                          <w:tcPr>
                            <w:tcW w:w="2084" w:type="dxa"/>
                            <w:gridSpan w:val="2"/>
                            <w:tcBorders>
                              <w:left w:val="nil"/>
                              <w:bottom w:val="single" w:sz="12" w:space="0" w:color="FFFFFF"/>
                            </w:tcBorders>
                            <w:shd w:val="clear" w:color="auto" w:fill="ECEDEC"/>
                          </w:tcPr>
                          <w:p>
                            <w:pPr>
                              <w:pStyle w:val="TableParagraph"/>
                              <w:spacing w:before="55"/>
                              <w:ind w:left="130"/>
                              <w:rPr>
                                <w:rFonts w:ascii="Arial MT"/>
                                <w:sz w:val="15"/>
                              </w:rPr>
                            </w:pPr>
                            <w:r>
                              <w:rPr>
                                <w:rFonts w:ascii="Arial MT"/>
                                <w:color w:val="1B1C20"/>
                                <w:sz w:val="15"/>
                              </w:rPr>
                              <w:t>Parameter </w:t>
                            </w:r>
                            <w:r>
                              <w:rPr>
                                <w:rFonts w:ascii="Arial MT"/>
                                <w:color w:val="1B1C20"/>
                                <w:spacing w:val="-2"/>
                                <w:sz w:val="15"/>
                              </w:rPr>
                              <w:t>phase</w:t>
                            </w:r>
                          </w:p>
                        </w:tc>
                      </w:tr>
                      <w:tr>
                        <w:trPr>
                          <w:trHeight w:val="277" w:hRule="atLeast"/>
                        </w:trPr>
                        <w:tc>
                          <w:tcPr>
                            <w:tcW w:w="459" w:type="dxa"/>
                            <w:vMerge/>
                            <w:tcBorders>
                              <w:top w:val="nil"/>
                              <w:right w:val="nil"/>
                            </w:tcBorders>
                            <w:shd w:val="clear" w:color="auto" w:fill="E888B5"/>
                          </w:tcPr>
                          <w:p>
                            <w:pPr>
                              <w:rPr>
                                <w:sz w:val="2"/>
                                <w:szCs w:val="2"/>
                              </w:rPr>
                            </w:pPr>
                          </w:p>
                        </w:tc>
                        <w:tc>
                          <w:tcPr>
                            <w:tcW w:w="1634" w:type="dxa"/>
                            <w:tcBorders>
                              <w:top w:val="single" w:sz="12" w:space="0" w:color="FFFFFF"/>
                              <w:left w:val="nil"/>
                              <w:right w:val="nil"/>
                            </w:tcBorders>
                            <w:shd w:val="clear" w:color="auto" w:fill="ECEDEC"/>
                          </w:tcPr>
                          <w:p>
                            <w:pPr>
                              <w:pStyle w:val="TableParagraph"/>
                              <w:spacing w:before="55"/>
                              <w:ind w:left="130"/>
                              <w:rPr>
                                <w:rFonts w:ascii="Arial MT"/>
                                <w:sz w:val="15"/>
                              </w:rPr>
                            </w:pPr>
                            <w:r>
                              <w:rPr>
                                <w:rFonts w:ascii="Arial MT"/>
                                <w:color w:val="818084"/>
                                <w:spacing w:val="-2"/>
                                <w:sz w:val="15"/>
                              </w:rPr>
                              <w:t>Stopped</w:t>
                            </w:r>
                          </w:p>
                        </w:tc>
                        <w:tc>
                          <w:tcPr>
                            <w:tcW w:w="450" w:type="dxa"/>
                            <w:tcBorders>
                              <w:top w:val="single" w:sz="12" w:space="0" w:color="FFFFFF"/>
                              <w:left w:val="nil"/>
                            </w:tcBorders>
                            <w:shd w:val="clear" w:color="auto" w:fill="F7B72C"/>
                          </w:tcPr>
                          <w:p>
                            <w:pPr>
                              <w:pStyle w:val="TableParagraph"/>
                              <w:rPr>
                                <w:rFonts w:ascii="Times New Roman"/>
                                <w:sz w:val="18"/>
                              </w:rPr>
                            </w:pP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039936">
                <wp:simplePos x="0" y="0"/>
                <wp:positionH relativeFrom="page">
                  <wp:posOffset>4011448</wp:posOffset>
                </wp:positionH>
                <wp:positionV relativeFrom="paragraph">
                  <wp:posOffset>281676</wp:posOffset>
                </wp:positionV>
                <wp:extent cx="111125" cy="61594"/>
                <wp:effectExtent l="0" t="0" r="0" b="0"/>
                <wp:wrapNone/>
                <wp:docPr id="2178" name="Group 2178"/>
                <wp:cNvGraphicFramePr>
                  <a:graphicFrameLocks/>
                </wp:cNvGraphicFramePr>
                <a:graphic>
                  <a:graphicData uri="http://schemas.microsoft.com/office/word/2010/wordprocessingGroup">
                    <wpg:wgp>
                      <wpg:cNvPr id="2178" name="Group 2178"/>
                      <wpg:cNvGrpSpPr/>
                      <wpg:grpSpPr>
                        <a:xfrm>
                          <a:off x="0" y="0"/>
                          <a:ext cx="111125" cy="61594"/>
                          <a:chExt cx="111125" cy="61594"/>
                        </a:xfrm>
                      </wpg:grpSpPr>
                      <wps:wsp>
                        <wps:cNvPr id="2179" name="Graphic 2179"/>
                        <wps:cNvSpPr/>
                        <wps:spPr>
                          <a:xfrm>
                            <a:off x="0" y="0"/>
                            <a:ext cx="48895" cy="52069"/>
                          </a:xfrm>
                          <a:custGeom>
                            <a:avLst/>
                            <a:gdLst/>
                            <a:ahLst/>
                            <a:cxnLst/>
                            <a:rect l="l" t="t" r="r" b="b"/>
                            <a:pathLst>
                              <a:path w="48895" h="52069">
                                <a:moveTo>
                                  <a:pt x="48272" y="0"/>
                                </a:moveTo>
                                <a:lnTo>
                                  <a:pt x="0" y="25920"/>
                                </a:lnTo>
                                <a:lnTo>
                                  <a:pt x="48272" y="51854"/>
                                </a:lnTo>
                                <a:lnTo>
                                  <a:pt x="48272" y="0"/>
                                </a:lnTo>
                                <a:close/>
                              </a:path>
                            </a:pathLst>
                          </a:custGeom>
                          <a:solidFill>
                            <a:srgbClr val="443B3C"/>
                          </a:solidFill>
                        </wps:spPr>
                        <wps:bodyPr wrap="square" lIns="0" tIns="0" rIns="0" bIns="0" rtlCol="0">
                          <a:prstTxWarp prst="textNoShape">
                            <a:avLst/>
                          </a:prstTxWarp>
                          <a:noAutofit/>
                        </wps:bodyPr>
                      </wps:wsp>
                      <wps:wsp>
                        <wps:cNvPr id="2180" name="Graphic 2180"/>
                        <wps:cNvSpPr/>
                        <wps:spPr>
                          <a:xfrm>
                            <a:off x="41194" y="26286"/>
                            <a:ext cx="62230" cy="27305"/>
                          </a:xfrm>
                          <a:custGeom>
                            <a:avLst/>
                            <a:gdLst/>
                            <a:ahLst/>
                            <a:cxnLst/>
                            <a:rect l="l" t="t" r="r" b="b"/>
                            <a:pathLst>
                              <a:path w="62230" h="27305">
                                <a:moveTo>
                                  <a:pt x="26441" y="0"/>
                                </a:moveTo>
                                <a:lnTo>
                                  <a:pt x="40250" y="2139"/>
                                </a:lnTo>
                                <a:lnTo>
                                  <a:pt x="51525" y="7975"/>
                                </a:lnTo>
                                <a:lnTo>
                                  <a:pt x="59125" y="16630"/>
                                </a:lnTo>
                                <a:lnTo>
                                  <a:pt x="61912" y="27228"/>
                                </a:lnTo>
                              </a:path>
                              <a:path w="62230" h="27305">
                                <a:moveTo>
                                  <a:pt x="0" y="0"/>
                                </a:moveTo>
                                <a:lnTo>
                                  <a:pt x="26441" y="0"/>
                                </a:lnTo>
                              </a:path>
                            </a:pathLst>
                          </a:custGeom>
                          <a:ln w="14998">
                            <a:solidFill>
                              <a:srgbClr val="443B3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15.862091pt;margin-top:22.179285pt;width:8.75pt;height:4.850pt;mso-position-horizontal-relative:page;mso-position-vertical-relative:paragraph;z-index:16039936" id="docshapegroup1161" coordorigin="6317,444" coordsize="175,97">
                <v:shape style="position:absolute;left:6317;top:443;width:77;height:82" id="docshape1162" coordorigin="6317,444" coordsize="77,82" path="m6393,444l6317,484,6393,525,6393,444xe" filled="true" fillcolor="#443b3c" stroked="false">
                  <v:path arrowok="t"/>
                  <v:fill type="solid"/>
                </v:shape>
                <v:shape style="position:absolute;left:6382;top:484;width:98;height:43" id="docshape1163" coordorigin="6382,485" coordsize="98,43" path="m6424,485l6446,488,6463,498,6475,511,6480,528m6382,485l6424,485e" filled="false" stroked="true" strokeweight="1.181pt" strokecolor="#443b3c">
                  <v:path arrowok="t"/>
                  <v:stroke dashstyle="solid"/>
                </v:shape>
                <w10:wrap type="none"/>
              </v:group>
            </w:pict>
          </mc:Fallback>
        </mc:AlternateContent>
      </w:r>
      <w:r>
        <w:rPr>
          <w:color w:val="1B1C20"/>
        </w:rPr>
        <w:t>The “Parameter phase” in “Automatic” mode is </w:t>
      </w:r>
      <w:r>
        <w:rPr>
          <w:color w:val="1B1C20"/>
        </w:rPr>
        <w:t>stopped. The phase is </w:t>
      </w:r>
      <w:r>
        <w:rPr>
          <w:rFonts w:ascii="Arial" w:hAnsi="Arial"/>
          <w:b/>
          <w:color w:val="1B1C20"/>
        </w:rPr>
        <w:t>not </w:t>
      </w:r>
      <w:r>
        <w:rPr>
          <w:color w:val="1B1C20"/>
        </w:rPr>
        <w:t>complete.</w:t>
      </w:r>
    </w:p>
    <w:p>
      <w:pPr>
        <w:pStyle w:val="BodyText"/>
        <w:spacing w:before="85"/>
        <w:ind w:left="7115"/>
        <w:jc w:val="both"/>
      </w:pPr>
      <w:r>
        <w:rPr>
          <w:color w:val="1B1C20"/>
        </w:rPr>
        <w:t>Restarts</w:t>
      </w:r>
      <w:r>
        <w:rPr>
          <w:color w:val="1B1C20"/>
          <w:spacing w:val="-11"/>
        </w:rPr>
        <w:t> </w:t>
      </w:r>
      <w:r>
        <w:rPr>
          <w:color w:val="1B1C20"/>
        </w:rPr>
        <w:t>the</w:t>
      </w:r>
      <w:r>
        <w:rPr>
          <w:color w:val="1B1C20"/>
          <w:spacing w:val="-11"/>
        </w:rPr>
        <w:t> </w:t>
      </w:r>
      <w:r>
        <w:rPr>
          <w:color w:val="1B1C20"/>
          <w:spacing w:val="-2"/>
        </w:rPr>
        <w:t>phase.</w:t>
      </w:r>
    </w:p>
    <w:p>
      <w:pPr>
        <w:pStyle w:val="BodyText"/>
        <w:spacing w:before="9"/>
        <w:rPr>
          <w:sz w:val="13"/>
        </w:rPr>
      </w:pPr>
      <w:r>
        <w:rPr>
          <w:sz w:val="13"/>
        </w:rPr>
        <mc:AlternateContent>
          <mc:Choice Requires="wps">
            <w:drawing>
              <wp:anchor distT="0" distB="0" distL="0" distR="0" allowOverlap="1" layoutInCell="1" locked="0" behindDoc="1" simplePos="0" relativeHeight="487881216">
                <wp:simplePos x="0" y="0"/>
                <wp:positionH relativeFrom="page">
                  <wp:posOffset>2591998</wp:posOffset>
                </wp:positionH>
                <wp:positionV relativeFrom="paragraph">
                  <wp:posOffset>114756</wp:posOffset>
                </wp:positionV>
                <wp:extent cx="4320540" cy="6350"/>
                <wp:effectExtent l="0" t="0" r="0" b="0"/>
                <wp:wrapTopAndBottom/>
                <wp:docPr id="2181" name="Group 2181"/>
                <wp:cNvGraphicFramePr>
                  <a:graphicFrameLocks/>
                </wp:cNvGraphicFramePr>
                <a:graphic>
                  <a:graphicData uri="http://schemas.microsoft.com/office/word/2010/wordprocessingGroup">
                    <wpg:wgp>
                      <wpg:cNvPr id="2181" name="Group 2181"/>
                      <wpg:cNvGrpSpPr/>
                      <wpg:grpSpPr>
                        <a:xfrm>
                          <a:off x="0" y="0"/>
                          <a:ext cx="4320540" cy="6350"/>
                          <a:chExt cx="4320540" cy="6350"/>
                        </a:xfrm>
                      </wpg:grpSpPr>
                      <wps:wsp>
                        <wps:cNvPr id="2182" name="Graphic 2182"/>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183" name="Graphic 2183"/>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s:wsp>
                        <wps:cNvPr id="2184" name="Graphic 2184"/>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9.03594pt;width:340.2pt;height:.5pt;mso-position-horizontal-relative:page;mso-position-vertical-relative:paragraph;z-index:-15435264;mso-wrap-distance-left:0;mso-wrap-distance-right:0" id="docshapegroup1164" coordorigin="4082,181" coordsize="6804,10">
                <v:line style="position:absolute" from="6690,186" to="7540,186" stroked="true" strokeweight=".5pt" strokecolor="#1b1c20">
                  <v:stroke dashstyle="solid"/>
                </v:line>
                <v:line style="position:absolute" from="7540,186" to="10885,186" stroked="true" strokeweight=".5pt" strokecolor="#1b1c20">
                  <v:stroke dashstyle="solid"/>
                </v:line>
                <v:line style="position:absolute" from="4082,186" to="6690,186" stroked="true" strokeweight=".5pt" strokecolor="#1b1c20">
                  <v:stroke dashstyle="solid"/>
                </v:line>
                <w10:wrap type="topAndBottom"/>
              </v:group>
            </w:pict>
          </mc:Fallback>
        </mc:AlternateContent>
      </w:r>
    </w:p>
    <w:p>
      <w:pPr>
        <w:pStyle w:val="BodyText"/>
        <w:spacing w:line="254" w:lineRule="auto" w:before="85"/>
        <w:ind w:left="7115" w:right="1292"/>
      </w:pPr>
      <w:r>
        <w:rPr>
          <w:color w:val="1B1C20"/>
        </w:rPr>
        <w:t>The</w:t>
      </w:r>
      <w:r>
        <w:rPr>
          <w:color w:val="1B1C20"/>
          <w:spacing w:val="-14"/>
        </w:rPr>
        <w:t> </w:t>
      </w:r>
      <w:r>
        <w:rPr>
          <w:color w:val="1B1C20"/>
        </w:rPr>
        <w:t>“Parameter</w:t>
      </w:r>
      <w:r>
        <w:rPr>
          <w:color w:val="1B1C20"/>
          <w:spacing w:val="-16"/>
        </w:rPr>
        <w:t> </w:t>
      </w:r>
      <w:r>
        <w:rPr>
          <w:color w:val="1B1C20"/>
        </w:rPr>
        <w:t>phase”</w:t>
      </w:r>
      <w:r>
        <w:rPr>
          <w:color w:val="1B1C20"/>
          <w:spacing w:val="-13"/>
        </w:rPr>
        <w:t> </w:t>
      </w:r>
      <w:r>
        <w:rPr>
          <w:color w:val="1B1C20"/>
        </w:rPr>
        <w:t>in</w:t>
      </w:r>
      <w:r>
        <w:rPr>
          <w:color w:val="1B1C20"/>
          <w:spacing w:val="-13"/>
        </w:rPr>
        <w:t> </w:t>
      </w:r>
      <w:r>
        <w:rPr>
          <w:color w:val="1B1C20"/>
        </w:rPr>
        <w:t>“Semi- Automatic” mode is stopped.</w:t>
      </w:r>
    </w:p>
    <w:p>
      <w:pPr>
        <w:pStyle w:val="BodyText"/>
        <w:spacing w:line="396" w:lineRule="auto"/>
        <w:ind w:left="7115" w:right="1757"/>
      </w:pPr>
      <w:r>
        <w:rPr/>
        <mc:AlternateContent>
          <mc:Choice Requires="wps">
            <w:drawing>
              <wp:anchor distT="0" distB="0" distL="0" distR="0" allowOverlap="1" layoutInCell="1" locked="0" behindDoc="1" simplePos="0" relativeHeight="487881728">
                <wp:simplePos x="0" y="0"/>
                <wp:positionH relativeFrom="page">
                  <wp:posOffset>2591998</wp:posOffset>
                </wp:positionH>
                <wp:positionV relativeFrom="paragraph">
                  <wp:posOffset>498013</wp:posOffset>
                </wp:positionV>
                <wp:extent cx="4320540" cy="6350"/>
                <wp:effectExtent l="0" t="0" r="0" b="0"/>
                <wp:wrapTopAndBottom/>
                <wp:docPr id="2185" name="Group 2185"/>
                <wp:cNvGraphicFramePr>
                  <a:graphicFrameLocks/>
                </wp:cNvGraphicFramePr>
                <a:graphic>
                  <a:graphicData uri="http://schemas.microsoft.com/office/word/2010/wordprocessingGroup">
                    <wpg:wgp>
                      <wpg:cNvPr id="2185" name="Group 2185"/>
                      <wpg:cNvGrpSpPr/>
                      <wpg:grpSpPr>
                        <a:xfrm>
                          <a:off x="0" y="0"/>
                          <a:ext cx="4320540" cy="6350"/>
                          <a:chExt cx="4320540" cy="6350"/>
                        </a:xfrm>
                      </wpg:grpSpPr>
                      <wps:wsp>
                        <wps:cNvPr id="2186" name="Graphic 2186"/>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187" name="Graphic 2187"/>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188" name="Graphic 2188"/>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39.213676pt;width:340.2pt;height:.5pt;mso-position-horizontal-relative:page;mso-position-vertical-relative:paragraph;z-index:-15434752;mso-wrap-distance-left:0;mso-wrap-distance-right:0" id="docshapegroup1165" coordorigin="4082,784" coordsize="6804,10">
                <v:line style="position:absolute" from="4082,789" to="6690,789" stroked="true" strokeweight=".5pt" strokecolor="#1b1c20">
                  <v:stroke dashstyle="solid"/>
                </v:line>
                <v:line style="position:absolute" from="6690,789" to="7540,789" stroked="true" strokeweight=".5pt" strokecolor="#1b1c20">
                  <v:stroke dashstyle="solid"/>
                </v:line>
                <v:line style="position:absolute" from="7540,789" to="10885,789"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6028160">
                <wp:simplePos x="0" y="0"/>
                <wp:positionH relativeFrom="page">
                  <wp:posOffset>4247998</wp:posOffset>
                </wp:positionH>
                <wp:positionV relativeFrom="paragraph">
                  <wp:posOffset>179189</wp:posOffset>
                </wp:positionV>
                <wp:extent cx="2664460" cy="6350"/>
                <wp:effectExtent l="0" t="0" r="0" b="0"/>
                <wp:wrapNone/>
                <wp:docPr id="2189" name="Group 2189"/>
                <wp:cNvGraphicFramePr>
                  <a:graphicFrameLocks/>
                </wp:cNvGraphicFramePr>
                <a:graphic>
                  <a:graphicData uri="http://schemas.microsoft.com/office/word/2010/wordprocessingGroup">
                    <wpg:wgp>
                      <wpg:cNvPr id="2189" name="Group 2189"/>
                      <wpg:cNvGrpSpPr/>
                      <wpg:grpSpPr>
                        <a:xfrm>
                          <a:off x="0" y="0"/>
                          <a:ext cx="2664460" cy="6350"/>
                          <a:chExt cx="2664460" cy="6350"/>
                        </a:xfrm>
                      </wpg:grpSpPr>
                      <wps:wsp>
                        <wps:cNvPr id="2190" name="Graphic 2190"/>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191" name="Graphic 2191"/>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98pt;margin-top:14.109378pt;width:209.8pt;height:.5pt;mso-position-horizontal-relative:page;mso-position-vertical-relative:paragraph;z-index:16028160" id="docshapegroup1166" coordorigin="6690,282" coordsize="4196,10">
                <v:line style="position:absolute" from="6690,287" to="7540,287" stroked="true" strokeweight=".5pt" strokecolor="#1b1c20">
                  <v:stroke dashstyle="solid"/>
                </v:line>
                <v:line style="position:absolute" from="7540,287" to="10885,287"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031232">
                <wp:simplePos x="0" y="0"/>
                <wp:positionH relativeFrom="page">
                  <wp:posOffset>4247997</wp:posOffset>
                </wp:positionH>
                <wp:positionV relativeFrom="paragraph">
                  <wp:posOffset>236359</wp:posOffset>
                </wp:positionV>
                <wp:extent cx="200025" cy="200025"/>
                <wp:effectExtent l="0" t="0" r="0" b="0"/>
                <wp:wrapNone/>
                <wp:docPr id="2192" name="Group 2192"/>
                <wp:cNvGraphicFramePr>
                  <a:graphicFrameLocks/>
                </wp:cNvGraphicFramePr>
                <a:graphic>
                  <a:graphicData uri="http://schemas.microsoft.com/office/word/2010/wordprocessingGroup">
                    <wpg:wgp>
                      <wpg:cNvPr id="2192" name="Group 2192"/>
                      <wpg:cNvGrpSpPr/>
                      <wpg:grpSpPr>
                        <a:xfrm>
                          <a:off x="0" y="0"/>
                          <a:ext cx="200025" cy="200025"/>
                          <a:chExt cx="200025" cy="200025"/>
                        </a:xfrm>
                      </wpg:grpSpPr>
                      <pic:pic>
                        <pic:nvPicPr>
                          <pic:cNvPr id="2193" name="Image 2193"/>
                          <pic:cNvPicPr/>
                        </pic:nvPicPr>
                        <pic:blipFill>
                          <a:blip r:embed="rId297" cstate="print"/>
                          <a:stretch>
                            <a:fillRect/>
                          </a:stretch>
                        </pic:blipFill>
                        <pic:spPr>
                          <a:xfrm>
                            <a:off x="1" y="0"/>
                            <a:ext cx="200024" cy="200024"/>
                          </a:xfrm>
                          <a:prstGeom prst="rect">
                            <a:avLst/>
                          </a:prstGeom>
                        </pic:spPr>
                      </pic:pic>
                      <wps:wsp>
                        <wps:cNvPr id="2194" name="Graphic 2194"/>
                        <wps:cNvSpPr/>
                        <wps:spPr>
                          <a:xfrm>
                            <a:off x="3175" y="3175"/>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07pt;margin-top:18.610971pt;width:15.75pt;height:15.75pt;mso-position-horizontal-relative:page;mso-position-vertical-relative:paragraph;z-index:16031232" id="docshapegroup1167" coordorigin="6690,372" coordsize="315,315">
                <v:shape style="position:absolute;left:6689;top:372;width:315;height:315" type="#_x0000_t75" id="docshape1168" stroked="false">
                  <v:imagedata r:id="rId297" o:title=""/>
                </v:shape>
                <v:rect style="position:absolute;left:6694;top:377;width:305;height:305" id="docshape1169"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31744">
                <wp:simplePos x="0" y="0"/>
                <wp:positionH relativeFrom="page">
                  <wp:posOffset>2597645</wp:posOffset>
                </wp:positionH>
                <wp:positionV relativeFrom="paragraph">
                  <wp:posOffset>559523</wp:posOffset>
                </wp:positionV>
                <wp:extent cx="288925" cy="396240"/>
                <wp:effectExtent l="0" t="0" r="0" b="0"/>
                <wp:wrapNone/>
                <wp:docPr id="2195" name="Group 2195"/>
                <wp:cNvGraphicFramePr>
                  <a:graphicFrameLocks/>
                </wp:cNvGraphicFramePr>
                <a:graphic>
                  <a:graphicData uri="http://schemas.microsoft.com/office/word/2010/wordprocessingGroup">
                    <wpg:wgp>
                      <wpg:cNvPr id="2195" name="Group 2195"/>
                      <wpg:cNvGrpSpPr/>
                      <wpg:grpSpPr>
                        <a:xfrm>
                          <a:off x="0" y="0"/>
                          <a:ext cx="288925" cy="396240"/>
                          <a:chExt cx="288925" cy="396240"/>
                        </a:xfrm>
                      </wpg:grpSpPr>
                      <wps:wsp>
                        <wps:cNvPr id="2196" name="Graphic 2196"/>
                        <wps:cNvSpPr/>
                        <wps:spPr>
                          <a:xfrm>
                            <a:off x="0" y="0"/>
                            <a:ext cx="288925" cy="396240"/>
                          </a:xfrm>
                          <a:custGeom>
                            <a:avLst/>
                            <a:gdLst/>
                            <a:ahLst/>
                            <a:cxnLst/>
                            <a:rect l="l" t="t" r="r" b="b"/>
                            <a:pathLst>
                              <a:path w="288925" h="396240">
                                <a:moveTo>
                                  <a:pt x="288683" y="0"/>
                                </a:moveTo>
                                <a:lnTo>
                                  <a:pt x="0" y="0"/>
                                </a:lnTo>
                                <a:lnTo>
                                  <a:pt x="0" y="395655"/>
                                </a:lnTo>
                                <a:lnTo>
                                  <a:pt x="288683" y="395655"/>
                                </a:lnTo>
                                <a:lnTo>
                                  <a:pt x="288683" y="0"/>
                                </a:lnTo>
                                <a:close/>
                              </a:path>
                            </a:pathLst>
                          </a:custGeom>
                          <a:solidFill>
                            <a:srgbClr val="FFFFFF"/>
                          </a:solidFill>
                        </wps:spPr>
                        <wps:bodyPr wrap="square" lIns="0" tIns="0" rIns="0" bIns="0" rtlCol="0">
                          <a:prstTxWarp prst="textNoShape">
                            <a:avLst/>
                          </a:prstTxWarp>
                          <a:noAutofit/>
                        </wps:bodyPr>
                      </wps:wsp>
                      <pic:pic>
                        <pic:nvPicPr>
                          <pic:cNvPr id="2197" name="Image 2197"/>
                          <pic:cNvPicPr/>
                        </pic:nvPicPr>
                        <pic:blipFill>
                          <a:blip r:embed="rId304" cstate="print"/>
                          <a:stretch>
                            <a:fillRect/>
                          </a:stretch>
                        </pic:blipFill>
                        <pic:spPr>
                          <a:xfrm>
                            <a:off x="80309" y="134998"/>
                            <a:ext cx="128079" cy="127508"/>
                          </a:xfrm>
                          <a:prstGeom prst="rect">
                            <a:avLst/>
                          </a:prstGeom>
                        </pic:spPr>
                      </pic:pic>
                    </wpg:wgp>
                  </a:graphicData>
                </a:graphic>
              </wp:anchor>
            </w:drawing>
          </mc:Choice>
          <mc:Fallback>
            <w:pict>
              <v:group style="position:absolute;margin-left:204.539001pt;margin-top:44.056976pt;width:22.75pt;height:31.2pt;mso-position-horizontal-relative:page;mso-position-vertical-relative:paragraph;z-index:16031744" id="docshapegroup1170" coordorigin="4091,881" coordsize="455,624">
                <v:rect style="position:absolute;left:4090;top:881;width:455;height:624" id="docshape1171" filled="true" fillcolor="#ffffff" stroked="false">
                  <v:fill type="solid"/>
                </v:rect>
                <v:shape style="position:absolute;left:4217;top:1093;width:202;height:201" type="#_x0000_t75" id="docshape1172" stroked="false">
                  <v:imagedata r:id="rId304" o:title=""/>
                </v:shape>
                <w10:wrap type="none"/>
              </v:group>
            </w:pict>
          </mc:Fallback>
        </mc:AlternateContent>
      </w:r>
      <w:r>
        <w:rPr/>
        <mc:AlternateContent>
          <mc:Choice Requires="wps">
            <w:drawing>
              <wp:anchor distT="0" distB="0" distL="0" distR="0" allowOverlap="1" layoutInCell="1" locked="0" behindDoc="0" simplePos="0" relativeHeight="16032256">
                <wp:simplePos x="0" y="0"/>
                <wp:positionH relativeFrom="page">
                  <wp:posOffset>2601671</wp:posOffset>
                </wp:positionH>
                <wp:positionV relativeFrom="paragraph">
                  <wp:posOffset>1082077</wp:posOffset>
                </wp:positionV>
                <wp:extent cx="288925" cy="392430"/>
                <wp:effectExtent l="0" t="0" r="0" b="0"/>
                <wp:wrapNone/>
                <wp:docPr id="2198" name="Group 2198"/>
                <wp:cNvGraphicFramePr>
                  <a:graphicFrameLocks/>
                </wp:cNvGraphicFramePr>
                <a:graphic>
                  <a:graphicData uri="http://schemas.microsoft.com/office/word/2010/wordprocessingGroup">
                    <wpg:wgp>
                      <wpg:cNvPr id="2198" name="Group 2198"/>
                      <wpg:cNvGrpSpPr/>
                      <wpg:grpSpPr>
                        <a:xfrm>
                          <a:off x="0" y="0"/>
                          <a:ext cx="288925" cy="392430"/>
                          <a:chExt cx="288925" cy="392430"/>
                        </a:xfrm>
                      </wpg:grpSpPr>
                      <wps:wsp>
                        <wps:cNvPr id="2199" name="Graphic 2199"/>
                        <wps:cNvSpPr/>
                        <wps:spPr>
                          <a:xfrm>
                            <a:off x="0" y="0"/>
                            <a:ext cx="288925" cy="392430"/>
                          </a:xfrm>
                          <a:custGeom>
                            <a:avLst/>
                            <a:gdLst/>
                            <a:ahLst/>
                            <a:cxnLst/>
                            <a:rect l="l" t="t" r="r" b="b"/>
                            <a:pathLst>
                              <a:path w="288925" h="392430">
                                <a:moveTo>
                                  <a:pt x="288683" y="0"/>
                                </a:moveTo>
                                <a:lnTo>
                                  <a:pt x="0" y="0"/>
                                </a:lnTo>
                                <a:lnTo>
                                  <a:pt x="0" y="391909"/>
                                </a:lnTo>
                                <a:lnTo>
                                  <a:pt x="288683" y="391909"/>
                                </a:lnTo>
                                <a:lnTo>
                                  <a:pt x="288683" y="0"/>
                                </a:lnTo>
                                <a:close/>
                              </a:path>
                            </a:pathLst>
                          </a:custGeom>
                          <a:solidFill>
                            <a:srgbClr val="FFFFFF"/>
                          </a:solidFill>
                        </wps:spPr>
                        <wps:bodyPr wrap="square" lIns="0" tIns="0" rIns="0" bIns="0" rtlCol="0">
                          <a:prstTxWarp prst="textNoShape">
                            <a:avLst/>
                          </a:prstTxWarp>
                          <a:noAutofit/>
                        </wps:bodyPr>
                      </wps:wsp>
                      <pic:pic>
                        <pic:nvPicPr>
                          <pic:cNvPr id="2200" name="Image 2200"/>
                          <pic:cNvPicPr/>
                        </pic:nvPicPr>
                        <pic:blipFill>
                          <a:blip r:embed="rId305" cstate="print"/>
                          <a:stretch>
                            <a:fillRect/>
                          </a:stretch>
                        </pic:blipFill>
                        <pic:spPr>
                          <a:xfrm>
                            <a:off x="76511" y="145505"/>
                            <a:ext cx="128079" cy="127508"/>
                          </a:xfrm>
                          <a:prstGeom prst="rect">
                            <a:avLst/>
                          </a:prstGeom>
                        </pic:spPr>
                      </pic:pic>
                    </wpg:wgp>
                  </a:graphicData>
                </a:graphic>
              </wp:anchor>
            </w:drawing>
          </mc:Choice>
          <mc:Fallback>
            <w:pict>
              <v:group style="position:absolute;margin-left:204.856003pt;margin-top:85.20298pt;width:22.75pt;height:30.9pt;mso-position-horizontal-relative:page;mso-position-vertical-relative:paragraph;z-index:16032256" id="docshapegroup1173" coordorigin="4097,1704" coordsize="455,618">
                <v:rect style="position:absolute;left:4097;top:1704;width:455;height:618" id="docshape1174" filled="true" fillcolor="#ffffff" stroked="false">
                  <v:fill type="solid"/>
                </v:rect>
                <v:shape style="position:absolute;left:4217;top:1933;width:202;height:201" type="#_x0000_t75" id="docshape1175" stroked="false">
                  <v:imagedata r:id="rId305" o:title=""/>
                </v:shape>
                <w10:wrap type="none"/>
              </v:group>
            </w:pict>
          </mc:Fallback>
        </mc:AlternateContent>
      </w:r>
      <w:r>
        <w:rPr/>
        <mc:AlternateContent>
          <mc:Choice Requires="wps">
            <w:drawing>
              <wp:anchor distT="0" distB="0" distL="0" distR="0" allowOverlap="1" layoutInCell="1" locked="0" behindDoc="0" simplePos="0" relativeHeight="16034816">
                <wp:simplePos x="0" y="0"/>
                <wp:positionH relativeFrom="page">
                  <wp:posOffset>2553893</wp:posOffset>
                </wp:positionH>
                <wp:positionV relativeFrom="paragraph">
                  <wp:posOffset>-307886</wp:posOffset>
                </wp:positionV>
                <wp:extent cx="1696720" cy="399415"/>
                <wp:effectExtent l="0" t="0" r="0" b="0"/>
                <wp:wrapNone/>
                <wp:docPr id="2201" name="Textbox 2201"/>
                <wp:cNvGraphicFramePr>
                  <a:graphicFrameLocks/>
                </wp:cNvGraphicFramePr>
                <a:graphic>
                  <a:graphicData uri="http://schemas.microsoft.com/office/word/2010/wordprocessingShape">
                    <wps:wsp>
                      <wps:cNvPr id="2201" name="Textbox 2201"/>
                      <wps:cNvSpPr txBox="1"/>
                      <wps:spPr>
                        <a:xfrm>
                          <a:off x="0" y="0"/>
                          <a:ext cx="1696720" cy="399415"/>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65"/>
                              <w:gridCol w:w="1633"/>
                              <w:gridCol w:w="443"/>
                            </w:tblGrid>
                            <w:tr>
                              <w:trPr>
                                <w:trHeight w:val="289" w:hRule="atLeast"/>
                              </w:trPr>
                              <w:tc>
                                <w:tcPr>
                                  <w:tcW w:w="465" w:type="dxa"/>
                                  <w:vMerge w:val="restart"/>
                                  <w:tcBorders>
                                    <w:right w:val="nil"/>
                                  </w:tcBorders>
                                  <w:shd w:val="clear" w:color="auto" w:fill="E888B5"/>
                                </w:tcPr>
                                <w:p>
                                  <w:pPr>
                                    <w:pStyle w:val="TableParagraph"/>
                                    <w:rPr>
                                      <w:rFonts w:ascii="Times New Roman"/>
                                      <w:sz w:val="18"/>
                                    </w:rPr>
                                  </w:pPr>
                                </w:p>
                              </w:tc>
                              <w:tc>
                                <w:tcPr>
                                  <w:tcW w:w="2076" w:type="dxa"/>
                                  <w:gridSpan w:val="2"/>
                                  <w:tcBorders>
                                    <w:left w:val="nil"/>
                                    <w:bottom w:val="single" w:sz="12" w:space="0" w:color="FFFFFF"/>
                                  </w:tcBorders>
                                  <w:shd w:val="clear" w:color="auto" w:fill="ECEDEC"/>
                                </w:tcPr>
                                <w:p>
                                  <w:pPr>
                                    <w:pStyle w:val="TableParagraph"/>
                                    <w:spacing w:before="55"/>
                                    <w:ind w:left="124"/>
                                    <w:rPr>
                                      <w:rFonts w:ascii="Arial MT"/>
                                      <w:sz w:val="15"/>
                                    </w:rPr>
                                  </w:pPr>
                                  <w:r>
                                    <w:rPr>
                                      <w:rFonts w:ascii="Arial MT"/>
                                      <w:color w:val="1B1C20"/>
                                      <w:sz w:val="15"/>
                                    </w:rPr>
                                    <w:t>Parameter </w:t>
                                  </w:r>
                                  <w:r>
                                    <w:rPr>
                                      <w:rFonts w:ascii="Arial MT"/>
                                      <w:color w:val="1B1C20"/>
                                      <w:spacing w:val="-2"/>
                                      <w:sz w:val="15"/>
                                    </w:rPr>
                                    <w:t>phase</w:t>
                                  </w:r>
                                </w:p>
                              </w:tc>
                            </w:tr>
                            <w:tr>
                              <w:trPr>
                                <w:trHeight w:val="290" w:hRule="atLeast"/>
                              </w:trPr>
                              <w:tc>
                                <w:tcPr>
                                  <w:tcW w:w="465" w:type="dxa"/>
                                  <w:vMerge/>
                                  <w:tcBorders>
                                    <w:top w:val="nil"/>
                                    <w:right w:val="nil"/>
                                  </w:tcBorders>
                                  <w:shd w:val="clear" w:color="auto" w:fill="E888B5"/>
                                </w:tcPr>
                                <w:p>
                                  <w:pPr>
                                    <w:rPr>
                                      <w:sz w:val="2"/>
                                      <w:szCs w:val="2"/>
                                    </w:rPr>
                                  </w:pPr>
                                </w:p>
                              </w:tc>
                              <w:tc>
                                <w:tcPr>
                                  <w:tcW w:w="1633" w:type="dxa"/>
                                  <w:tcBorders>
                                    <w:top w:val="single" w:sz="12" w:space="0" w:color="FFFFFF"/>
                                    <w:left w:val="nil"/>
                                    <w:right w:val="nil"/>
                                  </w:tcBorders>
                                  <w:shd w:val="clear" w:color="auto" w:fill="ECEDEC"/>
                                </w:tcPr>
                                <w:p>
                                  <w:pPr>
                                    <w:pStyle w:val="TableParagraph"/>
                                    <w:spacing w:before="68"/>
                                    <w:ind w:left="124"/>
                                    <w:rPr>
                                      <w:rFonts w:ascii="Arial MT"/>
                                      <w:sz w:val="15"/>
                                    </w:rPr>
                                  </w:pPr>
                                  <w:r>
                                    <w:rPr>
                                      <w:rFonts w:ascii="Arial MT"/>
                                      <w:color w:val="818084"/>
                                      <w:spacing w:val="-2"/>
                                      <w:sz w:val="15"/>
                                    </w:rPr>
                                    <w:t>Stopped</w:t>
                                  </w:r>
                                </w:p>
                              </w:tc>
                              <w:tc>
                                <w:tcPr>
                                  <w:tcW w:w="443" w:type="dxa"/>
                                  <w:tcBorders>
                                    <w:top w:val="single" w:sz="12" w:space="0" w:color="FFFFFF"/>
                                    <w:left w:val="nil"/>
                                  </w:tcBorders>
                                  <w:shd w:val="clear" w:color="auto" w:fill="F7B72C"/>
                                </w:tcPr>
                                <w:p>
                                  <w:pPr>
                                    <w:pStyle w:val="TableParagraph"/>
                                    <w:rPr>
                                      <w:rFonts w:ascii="Times New Roman"/>
                                      <w:sz w:val="18"/>
                                    </w:rPr>
                                  </w:pPr>
                                </w:p>
                              </w:tc>
                            </w:tr>
                          </w:tbl>
                          <w:p>
                            <w:pPr>
                              <w:pStyle w:val="BodyText"/>
                            </w:pPr>
                          </w:p>
                        </w:txbxContent>
                      </wps:txbx>
                      <wps:bodyPr wrap="square" lIns="0" tIns="0" rIns="0" bIns="0" rtlCol="0">
                        <a:noAutofit/>
                      </wps:bodyPr>
                    </wps:wsp>
                  </a:graphicData>
                </a:graphic>
              </wp:anchor>
            </w:drawing>
          </mc:Choice>
          <mc:Fallback>
            <w:pict>
              <v:shape style="position:absolute;margin-left:201.093994pt;margin-top:-24.243021pt;width:133.6pt;height:31.45pt;mso-position-horizontal-relative:page;mso-position-vertical-relative:paragraph;z-index:16034816" type="#_x0000_t202" id="docshape1176"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65"/>
                        <w:gridCol w:w="1633"/>
                        <w:gridCol w:w="443"/>
                      </w:tblGrid>
                      <w:tr>
                        <w:trPr>
                          <w:trHeight w:val="289" w:hRule="atLeast"/>
                        </w:trPr>
                        <w:tc>
                          <w:tcPr>
                            <w:tcW w:w="465" w:type="dxa"/>
                            <w:vMerge w:val="restart"/>
                            <w:tcBorders>
                              <w:right w:val="nil"/>
                            </w:tcBorders>
                            <w:shd w:val="clear" w:color="auto" w:fill="E888B5"/>
                          </w:tcPr>
                          <w:p>
                            <w:pPr>
                              <w:pStyle w:val="TableParagraph"/>
                              <w:rPr>
                                <w:rFonts w:ascii="Times New Roman"/>
                                <w:sz w:val="18"/>
                              </w:rPr>
                            </w:pPr>
                          </w:p>
                        </w:tc>
                        <w:tc>
                          <w:tcPr>
                            <w:tcW w:w="2076" w:type="dxa"/>
                            <w:gridSpan w:val="2"/>
                            <w:tcBorders>
                              <w:left w:val="nil"/>
                              <w:bottom w:val="single" w:sz="12" w:space="0" w:color="FFFFFF"/>
                            </w:tcBorders>
                            <w:shd w:val="clear" w:color="auto" w:fill="ECEDEC"/>
                          </w:tcPr>
                          <w:p>
                            <w:pPr>
                              <w:pStyle w:val="TableParagraph"/>
                              <w:spacing w:before="55"/>
                              <w:ind w:left="124"/>
                              <w:rPr>
                                <w:rFonts w:ascii="Arial MT"/>
                                <w:sz w:val="15"/>
                              </w:rPr>
                            </w:pPr>
                            <w:r>
                              <w:rPr>
                                <w:rFonts w:ascii="Arial MT"/>
                                <w:color w:val="1B1C20"/>
                                <w:sz w:val="15"/>
                              </w:rPr>
                              <w:t>Parameter </w:t>
                            </w:r>
                            <w:r>
                              <w:rPr>
                                <w:rFonts w:ascii="Arial MT"/>
                                <w:color w:val="1B1C20"/>
                                <w:spacing w:val="-2"/>
                                <w:sz w:val="15"/>
                              </w:rPr>
                              <w:t>phase</w:t>
                            </w:r>
                          </w:p>
                        </w:tc>
                      </w:tr>
                      <w:tr>
                        <w:trPr>
                          <w:trHeight w:val="290" w:hRule="atLeast"/>
                        </w:trPr>
                        <w:tc>
                          <w:tcPr>
                            <w:tcW w:w="465" w:type="dxa"/>
                            <w:vMerge/>
                            <w:tcBorders>
                              <w:top w:val="nil"/>
                              <w:right w:val="nil"/>
                            </w:tcBorders>
                            <w:shd w:val="clear" w:color="auto" w:fill="E888B5"/>
                          </w:tcPr>
                          <w:p>
                            <w:pPr>
                              <w:rPr>
                                <w:sz w:val="2"/>
                                <w:szCs w:val="2"/>
                              </w:rPr>
                            </w:pPr>
                          </w:p>
                        </w:tc>
                        <w:tc>
                          <w:tcPr>
                            <w:tcW w:w="1633" w:type="dxa"/>
                            <w:tcBorders>
                              <w:top w:val="single" w:sz="12" w:space="0" w:color="FFFFFF"/>
                              <w:left w:val="nil"/>
                              <w:right w:val="nil"/>
                            </w:tcBorders>
                            <w:shd w:val="clear" w:color="auto" w:fill="ECEDEC"/>
                          </w:tcPr>
                          <w:p>
                            <w:pPr>
                              <w:pStyle w:val="TableParagraph"/>
                              <w:spacing w:before="68"/>
                              <w:ind w:left="124"/>
                              <w:rPr>
                                <w:rFonts w:ascii="Arial MT"/>
                                <w:sz w:val="15"/>
                              </w:rPr>
                            </w:pPr>
                            <w:r>
                              <w:rPr>
                                <w:rFonts w:ascii="Arial MT"/>
                                <w:color w:val="818084"/>
                                <w:spacing w:val="-2"/>
                                <w:sz w:val="15"/>
                              </w:rPr>
                              <w:t>Stopped</w:t>
                            </w:r>
                          </w:p>
                        </w:tc>
                        <w:tc>
                          <w:tcPr>
                            <w:tcW w:w="443" w:type="dxa"/>
                            <w:tcBorders>
                              <w:top w:val="single" w:sz="12" w:space="0" w:color="FFFFFF"/>
                              <w:left w:val="nil"/>
                            </w:tcBorders>
                            <w:shd w:val="clear" w:color="auto" w:fill="F7B72C"/>
                          </w:tcPr>
                          <w:p>
                            <w:pPr>
                              <w:pStyle w:val="TableParagraph"/>
                              <w:rPr>
                                <w:rFonts w:ascii="Times New Roman"/>
                                <w:sz w:val="18"/>
                              </w:rPr>
                            </w:pP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035328">
                <wp:simplePos x="0" y="0"/>
                <wp:positionH relativeFrom="page">
                  <wp:posOffset>2553893</wp:posOffset>
                </wp:positionH>
                <wp:positionV relativeFrom="paragraph">
                  <wp:posOffset>555180</wp:posOffset>
                </wp:positionV>
                <wp:extent cx="1696720" cy="399415"/>
                <wp:effectExtent l="0" t="0" r="0" b="0"/>
                <wp:wrapNone/>
                <wp:docPr id="2202" name="Textbox 2202"/>
                <wp:cNvGraphicFramePr>
                  <a:graphicFrameLocks/>
                </wp:cNvGraphicFramePr>
                <a:graphic>
                  <a:graphicData uri="http://schemas.microsoft.com/office/word/2010/wordprocessingShape">
                    <wps:wsp>
                      <wps:cNvPr id="2202" name="Textbox 2202"/>
                      <wps:cNvSpPr txBox="1"/>
                      <wps:spPr>
                        <a:xfrm>
                          <a:off x="0" y="0"/>
                          <a:ext cx="1696720" cy="399415"/>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9"/>
                              <w:gridCol w:w="2083"/>
                            </w:tblGrid>
                            <w:tr>
                              <w:trPr>
                                <w:trHeight w:val="294" w:hRule="atLeast"/>
                              </w:trPr>
                              <w:tc>
                                <w:tcPr>
                                  <w:tcW w:w="459" w:type="dxa"/>
                                  <w:tcBorders>
                                    <w:bottom w:val="single" w:sz="6" w:space="0" w:color="FFFFFF"/>
                                    <w:right w:val="nil"/>
                                  </w:tcBorders>
                                </w:tcPr>
                                <w:p>
                                  <w:pPr>
                                    <w:pStyle w:val="TableParagraph"/>
                                    <w:rPr>
                                      <w:rFonts w:ascii="Times New Roman"/>
                                      <w:sz w:val="18"/>
                                    </w:rPr>
                                  </w:pPr>
                                </w:p>
                              </w:tc>
                              <w:tc>
                                <w:tcPr>
                                  <w:tcW w:w="2083" w:type="dxa"/>
                                  <w:tcBorders>
                                    <w:left w:val="nil"/>
                                    <w:bottom w:val="single" w:sz="12" w:space="0" w:color="FFFFFF"/>
                                  </w:tcBorders>
                                  <w:shd w:val="clear" w:color="auto" w:fill="ECEDEC"/>
                                </w:tcPr>
                                <w:p>
                                  <w:pPr>
                                    <w:pStyle w:val="TableParagraph"/>
                                    <w:spacing w:before="55"/>
                                    <w:ind w:left="130"/>
                                    <w:rPr>
                                      <w:rFonts w:ascii="Arial MT"/>
                                      <w:sz w:val="15"/>
                                    </w:rPr>
                                  </w:pPr>
                                  <w:r>
                                    <w:rPr>
                                      <w:rFonts w:ascii="Arial MT"/>
                                      <w:color w:val="1B1C20"/>
                                      <w:sz w:val="15"/>
                                    </w:rPr>
                                    <w:t>Parameter </w:t>
                                  </w:r>
                                  <w:r>
                                    <w:rPr>
                                      <w:rFonts w:ascii="Arial MT"/>
                                      <w:color w:val="1B1C20"/>
                                      <w:spacing w:val="-2"/>
                                      <w:sz w:val="15"/>
                                    </w:rPr>
                                    <w:t>phase</w:t>
                                  </w:r>
                                </w:p>
                              </w:tc>
                            </w:tr>
                            <w:tr>
                              <w:trPr>
                                <w:trHeight w:val="285" w:hRule="atLeast"/>
                              </w:trPr>
                              <w:tc>
                                <w:tcPr>
                                  <w:tcW w:w="459" w:type="dxa"/>
                                  <w:tcBorders>
                                    <w:top w:val="single" w:sz="6" w:space="0" w:color="FFFFFF"/>
                                    <w:right w:val="nil"/>
                                  </w:tcBorders>
                                </w:tcPr>
                                <w:p>
                                  <w:pPr>
                                    <w:pStyle w:val="TableParagraph"/>
                                    <w:rPr>
                                      <w:rFonts w:ascii="Times New Roman"/>
                                      <w:sz w:val="18"/>
                                    </w:rPr>
                                  </w:pPr>
                                </w:p>
                              </w:tc>
                              <w:tc>
                                <w:tcPr>
                                  <w:tcW w:w="2083" w:type="dxa"/>
                                  <w:tcBorders>
                                    <w:top w:val="single" w:sz="12" w:space="0" w:color="FFFFFF"/>
                                    <w:left w:val="nil"/>
                                  </w:tcBorders>
                                  <w:shd w:val="clear" w:color="auto" w:fill="ECEDEC"/>
                                </w:tcPr>
                                <w:p>
                                  <w:pPr>
                                    <w:pStyle w:val="TableParagraph"/>
                                    <w:spacing w:before="63"/>
                                    <w:ind w:left="130"/>
                                    <w:rPr>
                                      <w:rFonts w:ascii="Arial MT"/>
                                      <w:sz w:val="15"/>
                                    </w:rPr>
                                  </w:pPr>
                                  <w:r>
                                    <w:rPr>
                                      <w:rFonts w:ascii="Arial MT"/>
                                      <w:color w:val="818084"/>
                                      <w:spacing w:val="-2"/>
                                      <w:sz w:val="15"/>
                                    </w:rPr>
                                    <w:t>Completed</w:t>
                                  </w:r>
                                </w:p>
                              </w:tc>
                            </w:tr>
                          </w:tbl>
                          <w:p>
                            <w:pPr>
                              <w:pStyle w:val="BodyText"/>
                            </w:pPr>
                          </w:p>
                        </w:txbxContent>
                      </wps:txbx>
                      <wps:bodyPr wrap="square" lIns="0" tIns="0" rIns="0" bIns="0" rtlCol="0">
                        <a:noAutofit/>
                      </wps:bodyPr>
                    </wps:wsp>
                  </a:graphicData>
                </a:graphic>
              </wp:anchor>
            </w:drawing>
          </mc:Choice>
          <mc:Fallback>
            <w:pict>
              <v:shape style="position:absolute;margin-left:201.093994pt;margin-top:43.714977pt;width:133.6pt;height:31.45pt;mso-position-horizontal-relative:page;mso-position-vertical-relative:paragraph;z-index:16035328" type="#_x0000_t202" id="docshape1177"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9"/>
                        <w:gridCol w:w="2083"/>
                      </w:tblGrid>
                      <w:tr>
                        <w:trPr>
                          <w:trHeight w:val="294" w:hRule="atLeast"/>
                        </w:trPr>
                        <w:tc>
                          <w:tcPr>
                            <w:tcW w:w="459" w:type="dxa"/>
                            <w:tcBorders>
                              <w:bottom w:val="single" w:sz="6" w:space="0" w:color="FFFFFF"/>
                              <w:right w:val="nil"/>
                            </w:tcBorders>
                          </w:tcPr>
                          <w:p>
                            <w:pPr>
                              <w:pStyle w:val="TableParagraph"/>
                              <w:rPr>
                                <w:rFonts w:ascii="Times New Roman"/>
                                <w:sz w:val="18"/>
                              </w:rPr>
                            </w:pPr>
                          </w:p>
                        </w:tc>
                        <w:tc>
                          <w:tcPr>
                            <w:tcW w:w="2083" w:type="dxa"/>
                            <w:tcBorders>
                              <w:left w:val="nil"/>
                              <w:bottom w:val="single" w:sz="12" w:space="0" w:color="FFFFFF"/>
                            </w:tcBorders>
                            <w:shd w:val="clear" w:color="auto" w:fill="ECEDEC"/>
                          </w:tcPr>
                          <w:p>
                            <w:pPr>
                              <w:pStyle w:val="TableParagraph"/>
                              <w:spacing w:before="55"/>
                              <w:ind w:left="130"/>
                              <w:rPr>
                                <w:rFonts w:ascii="Arial MT"/>
                                <w:sz w:val="15"/>
                              </w:rPr>
                            </w:pPr>
                            <w:r>
                              <w:rPr>
                                <w:rFonts w:ascii="Arial MT"/>
                                <w:color w:val="1B1C20"/>
                                <w:sz w:val="15"/>
                              </w:rPr>
                              <w:t>Parameter </w:t>
                            </w:r>
                            <w:r>
                              <w:rPr>
                                <w:rFonts w:ascii="Arial MT"/>
                                <w:color w:val="1B1C20"/>
                                <w:spacing w:val="-2"/>
                                <w:sz w:val="15"/>
                              </w:rPr>
                              <w:t>phase</w:t>
                            </w:r>
                          </w:p>
                        </w:tc>
                      </w:tr>
                      <w:tr>
                        <w:trPr>
                          <w:trHeight w:val="285" w:hRule="atLeast"/>
                        </w:trPr>
                        <w:tc>
                          <w:tcPr>
                            <w:tcW w:w="459" w:type="dxa"/>
                            <w:tcBorders>
                              <w:top w:val="single" w:sz="6" w:space="0" w:color="FFFFFF"/>
                              <w:right w:val="nil"/>
                            </w:tcBorders>
                          </w:tcPr>
                          <w:p>
                            <w:pPr>
                              <w:pStyle w:val="TableParagraph"/>
                              <w:rPr>
                                <w:rFonts w:ascii="Times New Roman"/>
                                <w:sz w:val="18"/>
                              </w:rPr>
                            </w:pPr>
                          </w:p>
                        </w:tc>
                        <w:tc>
                          <w:tcPr>
                            <w:tcW w:w="2083" w:type="dxa"/>
                            <w:tcBorders>
                              <w:top w:val="single" w:sz="12" w:space="0" w:color="FFFFFF"/>
                              <w:left w:val="nil"/>
                            </w:tcBorders>
                            <w:shd w:val="clear" w:color="auto" w:fill="ECEDEC"/>
                          </w:tcPr>
                          <w:p>
                            <w:pPr>
                              <w:pStyle w:val="TableParagraph"/>
                              <w:spacing w:before="63"/>
                              <w:ind w:left="130"/>
                              <w:rPr>
                                <w:rFonts w:ascii="Arial MT"/>
                                <w:sz w:val="15"/>
                              </w:rPr>
                            </w:pPr>
                            <w:r>
                              <w:rPr>
                                <w:rFonts w:ascii="Arial MT"/>
                                <w:color w:val="818084"/>
                                <w:spacing w:val="-2"/>
                                <w:sz w:val="15"/>
                              </w:rPr>
                              <w:t>Completed</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035840">
                <wp:simplePos x="0" y="0"/>
                <wp:positionH relativeFrom="page">
                  <wp:posOffset>2553893</wp:posOffset>
                </wp:positionH>
                <wp:positionV relativeFrom="paragraph">
                  <wp:posOffset>1073987</wp:posOffset>
                </wp:positionV>
                <wp:extent cx="1696720" cy="399415"/>
                <wp:effectExtent l="0" t="0" r="0" b="0"/>
                <wp:wrapNone/>
                <wp:docPr id="2203" name="Textbox 2203"/>
                <wp:cNvGraphicFramePr>
                  <a:graphicFrameLocks/>
                </wp:cNvGraphicFramePr>
                <a:graphic>
                  <a:graphicData uri="http://schemas.microsoft.com/office/word/2010/wordprocessingShape">
                    <wps:wsp>
                      <wps:cNvPr id="2203" name="Textbox 2203"/>
                      <wps:cNvSpPr txBox="1"/>
                      <wps:spPr>
                        <a:xfrm>
                          <a:off x="0" y="0"/>
                          <a:ext cx="1696720" cy="399415"/>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65"/>
                              <w:gridCol w:w="2076"/>
                            </w:tblGrid>
                            <w:tr>
                              <w:trPr>
                                <w:trHeight w:val="300" w:hRule="atLeast"/>
                              </w:trPr>
                              <w:tc>
                                <w:tcPr>
                                  <w:tcW w:w="465" w:type="dxa"/>
                                  <w:tcBorders>
                                    <w:bottom w:val="single" w:sz="6" w:space="0" w:color="FFFFFF"/>
                                    <w:right w:val="nil"/>
                                  </w:tcBorders>
                                </w:tcPr>
                                <w:p>
                                  <w:pPr>
                                    <w:pStyle w:val="TableParagraph"/>
                                    <w:rPr>
                                      <w:rFonts w:ascii="Times New Roman"/>
                                      <w:sz w:val="18"/>
                                    </w:rPr>
                                  </w:pPr>
                                </w:p>
                              </w:tc>
                              <w:tc>
                                <w:tcPr>
                                  <w:tcW w:w="2076" w:type="dxa"/>
                                  <w:tcBorders>
                                    <w:left w:val="nil"/>
                                    <w:bottom w:val="single" w:sz="12" w:space="0" w:color="FFFFFF"/>
                                  </w:tcBorders>
                                  <w:shd w:val="clear" w:color="auto" w:fill="ECEDEC"/>
                                </w:tcPr>
                                <w:p>
                                  <w:pPr>
                                    <w:pStyle w:val="TableParagraph"/>
                                    <w:spacing w:before="55"/>
                                    <w:ind w:left="124"/>
                                    <w:rPr>
                                      <w:rFonts w:ascii="Arial MT"/>
                                      <w:sz w:val="15"/>
                                    </w:rPr>
                                  </w:pPr>
                                  <w:r>
                                    <w:rPr>
                                      <w:rFonts w:ascii="Arial MT"/>
                                      <w:color w:val="1B1C20"/>
                                      <w:sz w:val="15"/>
                                    </w:rPr>
                                    <w:t>Parameter </w:t>
                                  </w:r>
                                  <w:r>
                                    <w:rPr>
                                      <w:rFonts w:ascii="Arial MT"/>
                                      <w:color w:val="1B1C20"/>
                                      <w:spacing w:val="-2"/>
                                      <w:sz w:val="15"/>
                                    </w:rPr>
                                    <w:t>phase</w:t>
                                  </w:r>
                                </w:p>
                              </w:tc>
                            </w:tr>
                            <w:tr>
                              <w:trPr>
                                <w:trHeight w:val="279" w:hRule="atLeast"/>
                              </w:trPr>
                              <w:tc>
                                <w:tcPr>
                                  <w:tcW w:w="465" w:type="dxa"/>
                                  <w:tcBorders>
                                    <w:top w:val="single" w:sz="6" w:space="0" w:color="FFFFFF"/>
                                    <w:right w:val="nil"/>
                                  </w:tcBorders>
                                </w:tcPr>
                                <w:p>
                                  <w:pPr>
                                    <w:pStyle w:val="TableParagraph"/>
                                    <w:rPr>
                                      <w:rFonts w:ascii="Times New Roman"/>
                                      <w:sz w:val="18"/>
                                    </w:rPr>
                                  </w:pPr>
                                </w:p>
                              </w:tc>
                              <w:tc>
                                <w:tcPr>
                                  <w:tcW w:w="2076" w:type="dxa"/>
                                  <w:tcBorders>
                                    <w:top w:val="single" w:sz="12" w:space="0" w:color="FFFFFF"/>
                                    <w:left w:val="nil"/>
                                  </w:tcBorders>
                                  <w:shd w:val="clear" w:color="auto" w:fill="ECEDEC"/>
                                </w:tcPr>
                                <w:p>
                                  <w:pPr>
                                    <w:pStyle w:val="TableParagraph"/>
                                    <w:spacing w:before="57"/>
                                    <w:ind w:left="124"/>
                                    <w:rPr>
                                      <w:rFonts w:ascii="Arial MT"/>
                                      <w:sz w:val="15"/>
                                    </w:rPr>
                                  </w:pPr>
                                  <w:r>
                                    <w:rPr>
                                      <w:rFonts w:ascii="Arial MT"/>
                                      <w:color w:val="818084"/>
                                      <w:spacing w:val="-2"/>
                                      <w:sz w:val="15"/>
                                    </w:rPr>
                                    <w:t>Completed</w:t>
                                  </w:r>
                                </w:p>
                              </w:tc>
                            </w:tr>
                          </w:tbl>
                          <w:p>
                            <w:pPr>
                              <w:pStyle w:val="BodyText"/>
                            </w:pPr>
                          </w:p>
                        </w:txbxContent>
                      </wps:txbx>
                      <wps:bodyPr wrap="square" lIns="0" tIns="0" rIns="0" bIns="0" rtlCol="0">
                        <a:noAutofit/>
                      </wps:bodyPr>
                    </wps:wsp>
                  </a:graphicData>
                </a:graphic>
              </wp:anchor>
            </w:drawing>
          </mc:Choice>
          <mc:Fallback>
            <w:pict>
              <v:shape style="position:absolute;margin-left:201.093994pt;margin-top:84.565979pt;width:133.6pt;height:31.45pt;mso-position-horizontal-relative:page;mso-position-vertical-relative:paragraph;z-index:16035840" type="#_x0000_t202" id="docshape1178"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65"/>
                        <w:gridCol w:w="2076"/>
                      </w:tblGrid>
                      <w:tr>
                        <w:trPr>
                          <w:trHeight w:val="300" w:hRule="atLeast"/>
                        </w:trPr>
                        <w:tc>
                          <w:tcPr>
                            <w:tcW w:w="465" w:type="dxa"/>
                            <w:tcBorders>
                              <w:bottom w:val="single" w:sz="6" w:space="0" w:color="FFFFFF"/>
                              <w:right w:val="nil"/>
                            </w:tcBorders>
                          </w:tcPr>
                          <w:p>
                            <w:pPr>
                              <w:pStyle w:val="TableParagraph"/>
                              <w:rPr>
                                <w:rFonts w:ascii="Times New Roman"/>
                                <w:sz w:val="18"/>
                              </w:rPr>
                            </w:pPr>
                          </w:p>
                        </w:tc>
                        <w:tc>
                          <w:tcPr>
                            <w:tcW w:w="2076" w:type="dxa"/>
                            <w:tcBorders>
                              <w:left w:val="nil"/>
                              <w:bottom w:val="single" w:sz="12" w:space="0" w:color="FFFFFF"/>
                            </w:tcBorders>
                            <w:shd w:val="clear" w:color="auto" w:fill="ECEDEC"/>
                          </w:tcPr>
                          <w:p>
                            <w:pPr>
                              <w:pStyle w:val="TableParagraph"/>
                              <w:spacing w:before="55"/>
                              <w:ind w:left="124"/>
                              <w:rPr>
                                <w:rFonts w:ascii="Arial MT"/>
                                <w:sz w:val="15"/>
                              </w:rPr>
                            </w:pPr>
                            <w:r>
                              <w:rPr>
                                <w:rFonts w:ascii="Arial MT"/>
                                <w:color w:val="1B1C20"/>
                                <w:sz w:val="15"/>
                              </w:rPr>
                              <w:t>Parameter </w:t>
                            </w:r>
                            <w:r>
                              <w:rPr>
                                <w:rFonts w:ascii="Arial MT"/>
                                <w:color w:val="1B1C20"/>
                                <w:spacing w:val="-2"/>
                                <w:sz w:val="15"/>
                              </w:rPr>
                              <w:t>phase</w:t>
                            </w:r>
                          </w:p>
                        </w:tc>
                      </w:tr>
                      <w:tr>
                        <w:trPr>
                          <w:trHeight w:val="279" w:hRule="atLeast"/>
                        </w:trPr>
                        <w:tc>
                          <w:tcPr>
                            <w:tcW w:w="465" w:type="dxa"/>
                            <w:tcBorders>
                              <w:top w:val="single" w:sz="6" w:space="0" w:color="FFFFFF"/>
                              <w:right w:val="nil"/>
                            </w:tcBorders>
                          </w:tcPr>
                          <w:p>
                            <w:pPr>
                              <w:pStyle w:val="TableParagraph"/>
                              <w:rPr>
                                <w:rFonts w:ascii="Times New Roman"/>
                                <w:sz w:val="18"/>
                              </w:rPr>
                            </w:pPr>
                          </w:p>
                        </w:tc>
                        <w:tc>
                          <w:tcPr>
                            <w:tcW w:w="2076" w:type="dxa"/>
                            <w:tcBorders>
                              <w:top w:val="single" w:sz="12" w:space="0" w:color="FFFFFF"/>
                              <w:left w:val="nil"/>
                            </w:tcBorders>
                            <w:shd w:val="clear" w:color="auto" w:fill="ECEDEC"/>
                          </w:tcPr>
                          <w:p>
                            <w:pPr>
                              <w:pStyle w:val="TableParagraph"/>
                              <w:spacing w:before="57"/>
                              <w:ind w:left="124"/>
                              <w:rPr>
                                <w:rFonts w:ascii="Arial MT"/>
                                <w:sz w:val="15"/>
                              </w:rPr>
                            </w:pPr>
                            <w:r>
                              <w:rPr>
                                <w:rFonts w:ascii="Arial MT"/>
                                <w:color w:val="818084"/>
                                <w:spacing w:val="-2"/>
                                <w:sz w:val="15"/>
                              </w:rPr>
                              <w:t>Completed</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040448">
                <wp:simplePos x="0" y="0"/>
                <wp:positionH relativeFrom="page">
                  <wp:posOffset>2678182</wp:posOffset>
                </wp:positionH>
                <wp:positionV relativeFrom="paragraph">
                  <wp:posOffset>-161297</wp:posOffset>
                </wp:positionV>
                <wp:extent cx="128270" cy="216535"/>
                <wp:effectExtent l="0" t="0" r="0" b="0"/>
                <wp:wrapNone/>
                <wp:docPr id="2204" name="Group 2204"/>
                <wp:cNvGraphicFramePr>
                  <a:graphicFrameLocks/>
                </wp:cNvGraphicFramePr>
                <a:graphic>
                  <a:graphicData uri="http://schemas.microsoft.com/office/word/2010/wordprocessingGroup">
                    <wpg:wgp>
                      <wpg:cNvPr id="2204" name="Group 2204"/>
                      <wpg:cNvGrpSpPr/>
                      <wpg:grpSpPr>
                        <a:xfrm>
                          <a:off x="0" y="0"/>
                          <a:ext cx="128270" cy="216535"/>
                          <a:chExt cx="128270" cy="216535"/>
                        </a:xfrm>
                      </wpg:grpSpPr>
                      <wps:wsp>
                        <wps:cNvPr id="2205" name="Graphic 2205"/>
                        <wps:cNvSpPr/>
                        <wps:spPr>
                          <a:xfrm>
                            <a:off x="33940" y="148241"/>
                            <a:ext cx="60325" cy="67945"/>
                          </a:xfrm>
                          <a:custGeom>
                            <a:avLst/>
                            <a:gdLst/>
                            <a:ahLst/>
                            <a:cxnLst/>
                            <a:rect l="l" t="t" r="r" b="b"/>
                            <a:pathLst>
                              <a:path w="60325" h="67945">
                                <a:moveTo>
                                  <a:pt x="43599" y="6045"/>
                                </a:moveTo>
                                <a:lnTo>
                                  <a:pt x="37553" y="0"/>
                                </a:lnTo>
                                <a:lnTo>
                                  <a:pt x="30099" y="0"/>
                                </a:lnTo>
                                <a:lnTo>
                                  <a:pt x="22644" y="0"/>
                                </a:lnTo>
                                <a:lnTo>
                                  <a:pt x="16598" y="6045"/>
                                </a:lnTo>
                                <a:lnTo>
                                  <a:pt x="16598" y="20955"/>
                                </a:lnTo>
                                <a:lnTo>
                                  <a:pt x="22644" y="27000"/>
                                </a:lnTo>
                                <a:lnTo>
                                  <a:pt x="37553" y="27000"/>
                                </a:lnTo>
                                <a:lnTo>
                                  <a:pt x="43599" y="20955"/>
                                </a:lnTo>
                                <a:lnTo>
                                  <a:pt x="43599" y="6045"/>
                                </a:lnTo>
                                <a:close/>
                              </a:path>
                              <a:path w="60325" h="67945">
                                <a:moveTo>
                                  <a:pt x="60185" y="67703"/>
                                </a:moveTo>
                                <a:lnTo>
                                  <a:pt x="55600" y="55054"/>
                                </a:lnTo>
                                <a:lnTo>
                                  <a:pt x="49212" y="45656"/>
                                </a:lnTo>
                                <a:lnTo>
                                  <a:pt x="40868" y="39839"/>
                                </a:lnTo>
                                <a:lnTo>
                                  <a:pt x="30378" y="37884"/>
                                </a:lnTo>
                                <a:lnTo>
                                  <a:pt x="19024" y="39712"/>
                                </a:lnTo>
                                <a:lnTo>
                                  <a:pt x="10312" y="45478"/>
                                </a:lnTo>
                                <a:lnTo>
                                  <a:pt x="4038" y="54902"/>
                                </a:lnTo>
                                <a:lnTo>
                                  <a:pt x="0" y="67703"/>
                                </a:lnTo>
                                <a:lnTo>
                                  <a:pt x="60185" y="67703"/>
                                </a:lnTo>
                                <a:close/>
                              </a:path>
                            </a:pathLst>
                          </a:custGeom>
                          <a:solidFill>
                            <a:srgbClr val="443B3C"/>
                          </a:solidFill>
                        </wps:spPr>
                        <wps:bodyPr wrap="square" lIns="0" tIns="0" rIns="0" bIns="0" rtlCol="0">
                          <a:prstTxWarp prst="textNoShape">
                            <a:avLst/>
                          </a:prstTxWarp>
                          <a:noAutofit/>
                        </wps:bodyPr>
                      </wps:wsp>
                      <pic:pic>
                        <pic:nvPicPr>
                          <pic:cNvPr id="2206" name="Image 2206"/>
                          <pic:cNvPicPr/>
                        </pic:nvPicPr>
                        <pic:blipFill>
                          <a:blip r:embed="rId300" cstate="print"/>
                          <a:stretch>
                            <a:fillRect/>
                          </a:stretch>
                        </pic:blipFill>
                        <pic:spPr>
                          <a:xfrm>
                            <a:off x="0" y="0"/>
                            <a:ext cx="128079" cy="127508"/>
                          </a:xfrm>
                          <a:prstGeom prst="rect">
                            <a:avLst/>
                          </a:prstGeom>
                        </pic:spPr>
                      </pic:pic>
                    </wpg:wgp>
                  </a:graphicData>
                </a:graphic>
              </wp:anchor>
            </w:drawing>
          </mc:Choice>
          <mc:Fallback>
            <w:pict>
              <v:group style="position:absolute;margin-left:210.880493pt;margin-top:-12.700622pt;width:10.1pt;height:17.05pt;mso-position-horizontal-relative:page;mso-position-vertical-relative:paragraph;z-index:16040448" id="docshapegroup1179" coordorigin="4218,-254" coordsize="202,341">
                <v:shape style="position:absolute;left:4271;top:-21;width:95;height:107" id="docshape1180" coordorigin="4271,-21" coordsize="95,107" path="m4340,-11l4330,-21,4318,-21,4307,-21,4297,-11,4297,12,4307,22,4330,22,4340,12,4340,-11xm4366,86l4359,66,4349,51,4335,42,4319,39,4301,42,4287,51,4277,66,4271,86,4366,86xe" filled="true" fillcolor="#443b3c" stroked="false">
                  <v:path arrowok="t"/>
                  <v:fill type="solid"/>
                </v:shape>
                <v:shape style="position:absolute;left:4217;top:-255;width:202;height:201" type="#_x0000_t75" id="docshape1181" stroked="false">
                  <v:imagedata r:id="rId300" o:title=""/>
                </v:shape>
                <w10:wrap type="none"/>
              </v:group>
            </w:pict>
          </mc:Fallback>
        </mc:AlternateContent>
      </w:r>
      <w:r>
        <w:rPr/>
        <mc:AlternateContent>
          <mc:Choice Requires="wps">
            <w:drawing>
              <wp:anchor distT="0" distB="0" distL="0" distR="0" allowOverlap="1" layoutInCell="1" locked="0" behindDoc="0" simplePos="0" relativeHeight="16040960">
                <wp:simplePos x="0" y="0"/>
                <wp:positionH relativeFrom="page">
                  <wp:posOffset>4015470</wp:posOffset>
                </wp:positionH>
                <wp:positionV relativeFrom="paragraph">
                  <wp:posOffset>-30748</wp:posOffset>
                </wp:positionV>
                <wp:extent cx="111125" cy="61594"/>
                <wp:effectExtent l="0" t="0" r="0" b="0"/>
                <wp:wrapNone/>
                <wp:docPr id="2207" name="Group 2207"/>
                <wp:cNvGraphicFramePr>
                  <a:graphicFrameLocks/>
                </wp:cNvGraphicFramePr>
                <a:graphic>
                  <a:graphicData uri="http://schemas.microsoft.com/office/word/2010/wordprocessingGroup">
                    <wpg:wgp>
                      <wpg:cNvPr id="2207" name="Group 2207"/>
                      <wpg:cNvGrpSpPr/>
                      <wpg:grpSpPr>
                        <a:xfrm>
                          <a:off x="0" y="0"/>
                          <a:ext cx="111125" cy="61594"/>
                          <a:chExt cx="111125" cy="61594"/>
                        </a:xfrm>
                      </wpg:grpSpPr>
                      <wps:wsp>
                        <wps:cNvPr id="2208" name="Graphic 2208"/>
                        <wps:cNvSpPr/>
                        <wps:spPr>
                          <a:xfrm>
                            <a:off x="0" y="0"/>
                            <a:ext cx="48895" cy="52069"/>
                          </a:xfrm>
                          <a:custGeom>
                            <a:avLst/>
                            <a:gdLst/>
                            <a:ahLst/>
                            <a:cxnLst/>
                            <a:rect l="l" t="t" r="r" b="b"/>
                            <a:pathLst>
                              <a:path w="48895" h="52069">
                                <a:moveTo>
                                  <a:pt x="48272" y="0"/>
                                </a:moveTo>
                                <a:lnTo>
                                  <a:pt x="0" y="25920"/>
                                </a:lnTo>
                                <a:lnTo>
                                  <a:pt x="48272" y="51854"/>
                                </a:lnTo>
                                <a:lnTo>
                                  <a:pt x="48272" y="0"/>
                                </a:lnTo>
                                <a:close/>
                              </a:path>
                            </a:pathLst>
                          </a:custGeom>
                          <a:solidFill>
                            <a:srgbClr val="443B3C"/>
                          </a:solidFill>
                        </wps:spPr>
                        <wps:bodyPr wrap="square" lIns="0" tIns="0" rIns="0" bIns="0" rtlCol="0">
                          <a:prstTxWarp prst="textNoShape">
                            <a:avLst/>
                          </a:prstTxWarp>
                          <a:noAutofit/>
                        </wps:bodyPr>
                      </wps:wsp>
                      <wps:wsp>
                        <wps:cNvPr id="2209" name="Graphic 2209"/>
                        <wps:cNvSpPr/>
                        <wps:spPr>
                          <a:xfrm>
                            <a:off x="41196" y="26286"/>
                            <a:ext cx="62230" cy="27305"/>
                          </a:xfrm>
                          <a:custGeom>
                            <a:avLst/>
                            <a:gdLst/>
                            <a:ahLst/>
                            <a:cxnLst/>
                            <a:rect l="l" t="t" r="r" b="b"/>
                            <a:pathLst>
                              <a:path w="62230" h="27305">
                                <a:moveTo>
                                  <a:pt x="26441" y="0"/>
                                </a:moveTo>
                                <a:lnTo>
                                  <a:pt x="40250" y="2139"/>
                                </a:lnTo>
                                <a:lnTo>
                                  <a:pt x="51525" y="7975"/>
                                </a:lnTo>
                                <a:lnTo>
                                  <a:pt x="59125" y="16630"/>
                                </a:lnTo>
                                <a:lnTo>
                                  <a:pt x="61912" y="27228"/>
                                </a:lnTo>
                              </a:path>
                              <a:path w="62230" h="27305">
                                <a:moveTo>
                                  <a:pt x="0" y="0"/>
                                </a:moveTo>
                                <a:lnTo>
                                  <a:pt x="26441" y="0"/>
                                </a:lnTo>
                              </a:path>
                            </a:pathLst>
                          </a:custGeom>
                          <a:ln w="14998">
                            <a:solidFill>
                              <a:srgbClr val="443B3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16.178802pt;margin-top:-2.421122pt;width:8.75pt;height:4.850pt;mso-position-horizontal-relative:page;mso-position-vertical-relative:paragraph;z-index:16040960" id="docshapegroup1182" coordorigin="6324,-48" coordsize="175,97">
                <v:shape style="position:absolute;left:6323;top:-49;width:77;height:82" id="docshape1183" coordorigin="6324,-48" coordsize="77,82" path="m6400,-48l6324,-8,6400,33,6400,-48xe" filled="true" fillcolor="#443b3c" stroked="false">
                  <v:path arrowok="t"/>
                  <v:fill type="solid"/>
                </v:shape>
                <v:shape style="position:absolute;left:6388;top:-8;width:98;height:43" id="docshape1184" coordorigin="6388,-7" coordsize="98,43" path="m6430,-7l6452,-4,6470,6,6482,19,6486,36m6388,-7l6430,-7e" filled="false" stroked="true" strokeweight="1.181pt" strokecolor="#443b3c">
                  <v:path arrowok="t"/>
                  <v:stroke dashstyle="solid"/>
                </v:shape>
                <w10:wrap type="none"/>
              </v:group>
            </w:pict>
          </mc:Fallback>
        </mc:AlternateContent>
      </w:r>
      <w:r>
        <w:rPr>
          <w:color w:val="1B1C20"/>
          <w:spacing w:val="-2"/>
        </w:rPr>
        <w:t>The</w:t>
      </w:r>
      <w:r>
        <w:rPr>
          <w:color w:val="1B1C20"/>
          <w:spacing w:val="-11"/>
        </w:rPr>
        <w:t> </w:t>
      </w:r>
      <w:r>
        <w:rPr>
          <w:color w:val="1B1C20"/>
          <w:spacing w:val="-2"/>
        </w:rPr>
        <w:t>phase</w:t>
      </w:r>
      <w:r>
        <w:rPr>
          <w:color w:val="1B1C20"/>
          <w:spacing w:val="-11"/>
        </w:rPr>
        <w:t> </w:t>
      </w:r>
      <w:r>
        <w:rPr>
          <w:color w:val="1B1C20"/>
          <w:spacing w:val="-2"/>
        </w:rPr>
        <w:t>is</w:t>
      </w:r>
      <w:r>
        <w:rPr>
          <w:color w:val="1B1C20"/>
          <w:spacing w:val="-11"/>
        </w:rPr>
        <w:t> </w:t>
      </w:r>
      <w:r>
        <w:rPr>
          <w:rFonts w:ascii="Arial"/>
          <w:b/>
          <w:color w:val="1B1C20"/>
          <w:spacing w:val="-2"/>
        </w:rPr>
        <w:t>not</w:t>
      </w:r>
      <w:r>
        <w:rPr>
          <w:rFonts w:ascii="Arial"/>
          <w:b/>
          <w:color w:val="1B1C20"/>
          <w:spacing w:val="-13"/>
        </w:rPr>
        <w:t> </w:t>
      </w:r>
      <w:r>
        <w:rPr>
          <w:color w:val="1B1C20"/>
          <w:spacing w:val="-2"/>
        </w:rPr>
        <w:t>complete. </w:t>
      </w:r>
      <w:r>
        <w:rPr>
          <w:color w:val="1B1C20"/>
        </w:rPr>
        <w:t>Restarts the phase.</w:t>
      </w:r>
    </w:p>
    <w:p>
      <w:pPr>
        <w:pStyle w:val="BodyText"/>
        <w:spacing w:line="254" w:lineRule="auto" w:before="85"/>
        <w:ind w:left="7115" w:right="1292"/>
      </w:pPr>
      <w:r>
        <w:rPr>
          <w:color w:val="1B1C20"/>
        </w:rPr>
        <w:t>The “Parameter phase” in “Automatic”</w:t>
      </w:r>
      <w:r>
        <w:rPr>
          <w:color w:val="1B1C20"/>
          <w:spacing w:val="-11"/>
        </w:rPr>
        <w:t> </w:t>
      </w:r>
      <w:r>
        <w:rPr>
          <w:color w:val="1B1C20"/>
        </w:rPr>
        <w:t>mode</w:t>
      </w:r>
      <w:r>
        <w:rPr>
          <w:color w:val="1B1C20"/>
          <w:spacing w:val="-11"/>
        </w:rPr>
        <w:t> </w:t>
      </w:r>
      <w:r>
        <w:rPr>
          <w:color w:val="1B1C20"/>
        </w:rPr>
        <w:t>is</w:t>
      </w:r>
      <w:r>
        <w:rPr>
          <w:color w:val="1B1C20"/>
          <w:spacing w:val="-11"/>
        </w:rPr>
        <w:t> </w:t>
      </w:r>
      <w:r>
        <w:rPr>
          <w:color w:val="1B1C20"/>
        </w:rPr>
        <w:t>processed.</w:t>
      </w:r>
    </w:p>
    <w:p>
      <w:pPr>
        <w:pStyle w:val="BodyText"/>
        <w:spacing w:before="3"/>
        <w:rPr>
          <w:sz w:val="19"/>
        </w:rPr>
      </w:pPr>
      <w:r>
        <w:rPr>
          <w:sz w:val="19"/>
        </w:rPr>
        <mc:AlternateContent>
          <mc:Choice Requires="wps">
            <w:drawing>
              <wp:anchor distT="0" distB="0" distL="0" distR="0" allowOverlap="1" layoutInCell="1" locked="0" behindDoc="1" simplePos="0" relativeHeight="487882240">
                <wp:simplePos x="0" y="0"/>
                <wp:positionH relativeFrom="page">
                  <wp:posOffset>2591998</wp:posOffset>
                </wp:positionH>
                <wp:positionV relativeFrom="paragraph">
                  <wp:posOffset>153739</wp:posOffset>
                </wp:positionV>
                <wp:extent cx="4320540" cy="6350"/>
                <wp:effectExtent l="0" t="0" r="0" b="0"/>
                <wp:wrapTopAndBottom/>
                <wp:docPr id="2210" name="Group 2210"/>
                <wp:cNvGraphicFramePr>
                  <a:graphicFrameLocks/>
                </wp:cNvGraphicFramePr>
                <a:graphic>
                  <a:graphicData uri="http://schemas.microsoft.com/office/word/2010/wordprocessingGroup">
                    <wpg:wgp>
                      <wpg:cNvPr id="2210" name="Group 2210"/>
                      <wpg:cNvGrpSpPr/>
                      <wpg:grpSpPr>
                        <a:xfrm>
                          <a:off x="0" y="0"/>
                          <a:ext cx="4320540" cy="6350"/>
                          <a:chExt cx="4320540" cy="6350"/>
                        </a:xfrm>
                      </wpg:grpSpPr>
                      <wps:wsp>
                        <wps:cNvPr id="2211" name="Graphic 2211"/>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212" name="Graphic 2212"/>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213" name="Graphic 2213"/>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2.105478pt;width:340.2pt;height:.5pt;mso-position-horizontal-relative:page;mso-position-vertical-relative:paragraph;z-index:-15434240;mso-wrap-distance-left:0;mso-wrap-distance-right:0" id="docshapegroup1185" coordorigin="4082,242" coordsize="6804,10">
                <v:line style="position:absolute" from="4082,247" to="6690,247" stroked="true" strokeweight=".5pt" strokecolor="#1b1c20">
                  <v:stroke dashstyle="solid"/>
                </v:line>
                <v:line style="position:absolute" from="6690,247" to="7540,247" stroked="true" strokeweight=".5pt" strokecolor="#1b1c20">
                  <v:stroke dashstyle="solid"/>
                </v:line>
                <v:line style="position:absolute" from="7540,247" to="10885,247" stroked="true" strokeweight=".5pt" strokecolor="#1b1c20">
                  <v:stroke dashstyle="solid"/>
                </v:line>
                <w10:wrap type="topAndBottom"/>
              </v:group>
            </w:pict>
          </mc:Fallback>
        </mc:AlternateContent>
      </w:r>
    </w:p>
    <w:p>
      <w:pPr>
        <w:pStyle w:val="BodyText"/>
        <w:spacing w:line="254" w:lineRule="auto" w:before="85"/>
        <w:ind w:left="7115" w:right="1487"/>
        <w:jc w:val="both"/>
      </w:pPr>
      <w:r>
        <w:rPr>
          <w:color w:val="1B1C20"/>
        </w:rPr>
        <w:t>The</w:t>
      </w:r>
      <w:r>
        <w:rPr>
          <w:color w:val="1B1C20"/>
          <w:spacing w:val="-14"/>
        </w:rPr>
        <w:t> </w:t>
      </w:r>
      <w:r>
        <w:rPr>
          <w:color w:val="1B1C20"/>
        </w:rPr>
        <w:t>“Parameter</w:t>
      </w:r>
      <w:r>
        <w:rPr>
          <w:color w:val="1B1C20"/>
          <w:spacing w:val="-13"/>
        </w:rPr>
        <w:t> </w:t>
      </w:r>
      <w:r>
        <w:rPr>
          <w:color w:val="1B1C20"/>
        </w:rPr>
        <w:t>phase”</w:t>
      </w:r>
      <w:r>
        <w:rPr>
          <w:color w:val="1B1C20"/>
          <w:spacing w:val="-13"/>
        </w:rPr>
        <w:t> </w:t>
      </w:r>
      <w:r>
        <w:rPr>
          <w:color w:val="1B1C20"/>
        </w:rPr>
        <w:t>in</w:t>
      </w:r>
      <w:r>
        <w:rPr>
          <w:color w:val="1B1C20"/>
          <w:spacing w:val="-14"/>
        </w:rPr>
        <w:t> </w:t>
      </w:r>
      <w:r>
        <w:rPr>
          <w:color w:val="1B1C20"/>
        </w:rPr>
        <w:t>“Semi- Automatic” mode is processed.</w:t>
      </w:r>
    </w:p>
    <w:p>
      <w:pPr>
        <w:pStyle w:val="BodyText"/>
        <w:spacing w:before="3"/>
        <w:rPr>
          <w:sz w:val="19"/>
        </w:rPr>
      </w:pPr>
      <w:r>
        <w:rPr>
          <w:sz w:val="19"/>
        </w:rPr>
        <mc:AlternateContent>
          <mc:Choice Requires="wps">
            <w:drawing>
              <wp:anchor distT="0" distB="0" distL="0" distR="0" allowOverlap="1" layoutInCell="1" locked="0" behindDoc="1" simplePos="0" relativeHeight="487882752">
                <wp:simplePos x="0" y="0"/>
                <wp:positionH relativeFrom="page">
                  <wp:posOffset>2591998</wp:posOffset>
                </wp:positionH>
                <wp:positionV relativeFrom="paragraph">
                  <wp:posOffset>153739</wp:posOffset>
                </wp:positionV>
                <wp:extent cx="4320540" cy="6350"/>
                <wp:effectExtent l="0" t="0" r="0" b="0"/>
                <wp:wrapTopAndBottom/>
                <wp:docPr id="2214" name="Group 2214"/>
                <wp:cNvGraphicFramePr>
                  <a:graphicFrameLocks/>
                </wp:cNvGraphicFramePr>
                <a:graphic>
                  <a:graphicData uri="http://schemas.microsoft.com/office/word/2010/wordprocessingGroup">
                    <wpg:wgp>
                      <wpg:cNvPr id="2214" name="Group 2214"/>
                      <wpg:cNvGrpSpPr/>
                      <wpg:grpSpPr>
                        <a:xfrm>
                          <a:off x="0" y="0"/>
                          <a:ext cx="4320540" cy="6350"/>
                          <a:chExt cx="4320540" cy="6350"/>
                        </a:xfrm>
                      </wpg:grpSpPr>
                      <wps:wsp>
                        <wps:cNvPr id="2215" name="Graphic 2215"/>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216" name="Graphic 2216"/>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217" name="Graphic 2217"/>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2.105478pt;width:340.2pt;height:.5pt;mso-position-horizontal-relative:page;mso-position-vertical-relative:paragraph;z-index:-15433728;mso-wrap-distance-left:0;mso-wrap-distance-right:0" id="docshapegroup1186" coordorigin="4082,242" coordsize="6804,10">
                <v:line style="position:absolute" from="4082,247" to="6690,247" stroked="true" strokeweight=".5pt" strokecolor="#1b1c20">
                  <v:stroke dashstyle="solid"/>
                </v:line>
                <v:line style="position:absolute" from="6690,247" to="7540,247" stroked="true" strokeweight=".5pt" strokecolor="#1b1c20">
                  <v:stroke dashstyle="solid"/>
                </v:line>
                <v:line style="position:absolute" from="7540,247" to="10885,247" stroked="true" strokeweight=".5pt" strokecolor="#1b1c20">
                  <v:stroke dashstyle="solid"/>
                </v:line>
                <w10:wrap type="topAndBottom"/>
              </v:group>
            </w:pict>
          </mc:Fallback>
        </mc:AlternateContent>
      </w:r>
    </w:p>
    <w:p>
      <w:pPr>
        <w:pStyle w:val="BodyText"/>
        <w:spacing w:before="166"/>
      </w:pPr>
    </w:p>
    <w:p>
      <w:pPr>
        <w:pStyle w:val="Heading5"/>
        <w:ind w:left="3656"/>
      </w:pPr>
      <w:r>
        <w:rPr/>
        <mc:AlternateContent>
          <mc:Choice Requires="wps">
            <w:drawing>
              <wp:anchor distT="0" distB="0" distL="0" distR="0" allowOverlap="1" layoutInCell="1" locked="0" behindDoc="0" simplePos="0" relativeHeight="16041472">
                <wp:simplePos x="0" y="0"/>
                <wp:positionH relativeFrom="page">
                  <wp:posOffset>2712123</wp:posOffset>
                </wp:positionH>
                <wp:positionV relativeFrom="paragraph">
                  <wp:posOffset>-415288</wp:posOffset>
                </wp:positionV>
                <wp:extent cx="60325" cy="67945"/>
                <wp:effectExtent l="0" t="0" r="0" b="0"/>
                <wp:wrapNone/>
                <wp:docPr id="2218" name="Graphic 2218"/>
                <wp:cNvGraphicFramePr>
                  <a:graphicFrameLocks/>
                </wp:cNvGraphicFramePr>
                <a:graphic>
                  <a:graphicData uri="http://schemas.microsoft.com/office/word/2010/wordprocessingShape">
                    <wps:wsp>
                      <wps:cNvPr id="2218" name="Graphic 2218"/>
                      <wps:cNvSpPr/>
                      <wps:spPr>
                        <a:xfrm>
                          <a:off x="0" y="0"/>
                          <a:ext cx="60325" cy="67945"/>
                        </a:xfrm>
                        <a:custGeom>
                          <a:avLst/>
                          <a:gdLst/>
                          <a:ahLst/>
                          <a:cxnLst/>
                          <a:rect l="l" t="t" r="r" b="b"/>
                          <a:pathLst>
                            <a:path w="60325" h="67945">
                              <a:moveTo>
                                <a:pt x="43599" y="6045"/>
                              </a:moveTo>
                              <a:lnTo>
                                <a:pt x="37553" y="0"/>
                              </a:lnTo>
                              <a:lnTo>
                                <a:pt x="30099" y="0"/>
                              </a:lnTo>
                              <a:lnTo>
                                <a:pt x="22644" y="0"/>
                              </a:lnTo>
                              <a:lnTo>
                                <a:pt x="16598" y="6045"/>
                              </a:lnTo>
                              <a:lnTo>
                                <a:pt x="16598" y="20955"/>
                              </a:lnTo>
                              <a:lnTo>
                                <a:pt x="22644" y="27000"/>
                              </a:lnTo>
                              <a:lnTo>
                                <a:pt x="37553" y="27000"/>
                              </a:lnTo>
                              <a:lnTo>
                                <a:pt x="43599" y="20955"/>
                              </a:lnTo>
                              <a:lnTo>
                                <a:pt x="43599" y="6045"/>
                              </a:lnTo>
                              <a:close/>
                            </a:path>
                            <a:path w="60325" h="67945">
                              <a:moveTo>
                                <a:pt x="60185" y="67691"/>
                              </a:moveTo>
                              <a:lnTo>
                                <a:pt x="55600" y="55041"/>
                              </a:lnTo>
                              <a:lnTo>
                                <a:pt x="49212" y="45656"/>
                              </a:lnTo>
                              <a:lnTo>
                                <a:pt x="40868" y="39839"/>
                              </a:lnTo>
                              <a:lnTo>
                                <a:pt x="30378" y="37871"/>
                              </a:lnTo>
                              <a:lnTo>
                                <a:pt x="19024" y="39700"/>
                              </a:lnTo>
                              <a:lnTo>
                                <a:pt x="10312" y="45478"/>
                              </a:lnTo>
                              <a:lnTo>
                                <a:pt x="4038" y="54902"/>
                              </a:lnTo>
                              <a:lnTo>
                                <a:pt x="0" y="67691"/>
                              </a:lnTo>
                              <a:lnTo>
                                <a:pt x="60185" y="67691"/>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shape style="position:absolute;margin-left:213.553009pt;margin-top:-32.699875pt;width:4.75pt;height:5.35pt;mso-position-horizontal-relative:page;mso-position-vertical-relative:paragraph;z-index:16041472" id="docshape1187" coordorigin="4271,-654" coordsize="95,107" path="m4340,-644l4330,-654,4318,-654,4307,-654,4297,-644,4297,-621,4307,-611,4330,-611,4340,-621,4340,-644xm4366,-547l4359,-567,4349,-582,4335,-591,4319,-594,4301,-591,4287,-582,4277,-568,4271,-547,4366,-547xe" filled="true" fillcolor="#443b3c" stroked="false">
                <v:path arrowok="t"/>
                <v:fill type="solid"/>
                <w10:wrap type="none"/>
              </v:shape>
            </w:pict>
          </mc:Fallback>
        </mc:AlternateContent>
      </w:r>
      <w:r>
        <w:rPr>
          <w:color w:val="1B1C20"/>
          <w:spacing w:val="-6"/>
        </w:rPr>
        <w:t>Display</w:t>
      </w:r>
      <w:r>
        <w:rPr>
          <w:color w:val="1B1C20"/>
          <w:spacing w:val="-14"/>
        </w:rPr>
        <w:t> </w:t>
      </w:r>
      <w:r>
        <w:rPr>
          <w:color w:val="1B1C20"/>
          <w:spacing w:val="-6"/>
        </w:rPr>
        <w:t>of</w:t>
      </w:r>
      <w:r>
        <w:rPr>
          <w:color w:val="1B1C20"/>
          <w:spacing w:val="-10"/>
        </w:rPr>
        <w:t> </w:t>
      </w:r>
      <w:r>
        <w:rPr>
          <w:color w:val="1B1C20"/>
          <w:spacing w:val="-6"/>
        </w:rPr>
        <w:t>the</w:t>
      </w:r>
      <w:r>
        <w:rPr>
          <w:color w:val="1B1C20"/>
          <w:spacing w:val="-9"/>
        </w:rPr>
        <w:t> </w:t>
      </w:r>
      <w:r>
        <w:rPr>
          <w:color w:val="1B1C20"/>
          <w:spacing w:val="-6"/>
        </w:rPr>
        <w:t>“Profile</w:t>
      </w:r>
      <w:r>
        <w:rPr>
          <w:color w:val="1B1C20"/>
          <w:spacing w:val="-10"/>
        </w:rPr>
        <w:t> </w:t>
      </w:r>
      <w:r>
        <w:rPr>
          <w:color w:val="1B1C20"/>
          <w:spacing w:val="-6"/>
        </w:rPr>
        <w:t>phase”</w:t>
      </w:r>
    </w:p>
    <w:p>
      <w:pPr>
        <w:pStyle w:val="BodyText"/>
        <w:spacing w:line="254" w:lineRule="auto" w:before="127"/>
        <w:ind w:left="3656" w:right="1195"/>
      </w:pPr>
      <w:r>
        <w:rPr>
          <w:color w:val="1B1C20"/>
        </w:rPr>
        <w:t>The</w:t>
      </w:r>
      <w:r>
        <w:rPr>
          <w:color w:val="1B1C20"/>
          <w:spacing w:val="-13"/>
        </w:rPr>
        <w:t> </w:t>
      </w:r>
      <w:r>
        <w:rPr>
          <w:color w:val="1B1C20"/>
        </w:rPr>
        <w:t>way</w:t>
      </w:r>
      <w:r>
        <w:rPr>
          <w:color w:val="1B1C20"/>
          <w:spacing w:val="-13"/>
        </w:rPr>
        <w:t> </w:t>
      </w:r>
      <w:r>
        <w:rPr>
          <w:color w:val="1B1C20"/>
        </w:rPr>
        <w:t>the</w:t>
      </w:r>
      <w:r>
        <w:rPr>
          <w:color w:val="1B1C20"/>
          <w:spacing w:val="-8"/>
        </w:rPr>
        <w:t> </w:t>
      </w:r>
      <w:r>
        <w:rPr>
          <w:color w:val="1B1C20"/>
        </w:rPr>
        <w:t>“Profile</w:t>
      </w:r>
      <w:r>
        <w:rPr>
          <w:color w:val="1B1C20"/>
          <w:spacing w:val="-8"/>
        </w:rPr>
        <w:t> </w:t>
      </w:r>
      <w:r>
        <w:rPr>
          <w:color w:val="1B1C20"/>
        </w:rPr>
        <w:t>phase”</w:t>
      </w:r>
      <w:r>
        <w:rPr>
          <w:color w:val="1B1C20"/>
          <w:spacing w:val="-8"/>
        </w:rPr>
        <w:t> </w:t>
      </w:r>
      <w:r>
        <w:rPr>
          <w:color w:val="1B1C20"/>
        </w:rPr>
        <w:t>is</w:t>
      </w:r>
      <w:r>
        <w:rPr>
          <w:color w:val="1B1C20"/>
          <w:spacing w:val="-8"/>
        </w:rPr>
        <w:t> </w:t>
      </w:r>
      <w:r>
        <w:rPr>
          <w:color w:val="1B1C20"/>
        </w:rPr>
        <w:t>displayed</w:t>
      </w:r>
      <w:r>
        <w:rPr>
          <w:color w:val="1B1C20"/>
          <w:spacing w:val="-8"/>
        </w:rPr>
        <w:t> </w:t>
      </w:r>
      <w:r>
        <w:rPr>
          <w:color w:val="1B1C20"/>
        </w:rPr>
        <w:t>in</w:t>
      </w:r>
      <w:r>
        <w:rPr>
          <w:color w:val="1B1C20"/>
          <w:spacing w:val="-8"/>
        </w:rPr>
        <w:t> </w:t>
      </w:r>
      <w:r>
        <w:rPr>
          <w:color w:val="1B1C20"/>
        </w:rPr>
        <w:t>the</w:t>
      </w:r>
      <w:r>
        <w:rPr>
          <w:color w:val="1B1C20"/>
          <w:spacing w:val="-8"/>
        </w:rPr>
        <w:t> </w:t>
      </w:r>
      <w:r>
        <w:rPr>
          <w:color w:val="1B1C20"/>
        </w:rPr>
        <w:t>planned</w:t>
      </w:r>
      <w:r>
        <w:rPr>
          <w:color w:val="1B1C20"/>
          <w:spacing w:val="-8"/>
        </w:rPr>
        <w:t> </w:t>
      </w:r>
      <w:r>
        <w:rPr>
          <w:color w:val="1B1C20"/>
        </w:rPr>
        <w:t>sequence</w:t>
      </w:r>
      <w:r>
        <w:rPr>
          <w:color w:val="1B1C20"/>
          <w:spacing w:val="-8"/>
        </w:rPr>
        <w:t> </w:t>
      </w:r>
      <w:r>
        <w:rPr>
          <w:color w:val="1B1C20"/>
        </w:rPr>
        <w:t>indicates the status of the phase. The following table lists the different ways of </w:t>
      </w:r>
      <w:r>
        <w:rPr>
          <w:color w:val="1B1C20"/>
          <w:spacing w:val="-2"/>
        </w:rPr>
        <w:t>displaying:</w:t>
      </w:r>
    </w:p>
    <w:p>
      <w:pPr>
        <w:pStyle w:val="Heading5"/>
        <w:tabs>
          <w:tab w:pos="6274" w:val="left" w:leader="none"/>
        </w:tabs>
        <w:spacing w:before="202"/>
        <w:ind w:left="3656"/>
      </w:pPr>
      <w:r>
        <w:rPr/>
        <mc:AlternateContent>
          <mc:Choice Requires="wps">
            <w:drawing>
              <wp:anchor distT="0" distB="0" distL="0" distR="0" allowOverlap="1" layoutInCell="1" locked="0" behindDoc="1" simplePos="0" relativeHeight="487883264">
                <wp:simplePos x="0" y="0"/>
                <wp:positionH relativeFrom="page">
                  <wp:posOffset>2591998</wp:posOffset>
                </wp:positionH>
                <wp:positionV relativeFrom="paragraph">
                  <wp:posOffset>308930</wp:posOffset>
                </wp:positionV>
                <wp:extent cx="4320540" cy="6350"/>
                <wp:effectExtent l="0" t="0" r="0" b="0"/>
                <wp:wrapTopAndBottom/>
                <wp:docPr id="2219" name="Group 2219"/>
                <wp:cNvGraphicFramePr>
                  <a:graphicFrameLocks/>
                </wp:cNvGraphicFramePr>
                <a:graphic>
                  <a:graphicData uri="http://schemas.microsoft.com/office/word/2010/wordprocessingGroup">
                    <wpg:wgp>
                      <wpg:cNvPr id="2219" name="Group 2219"/>
                      <wpg:cNvGrpSpPr/>
                      <wpg:grpSpPr>
                        <a:xfrm>
                          <a:off x="0" y="0"/>
                          <a:ext cx="4320540" cy="6350"/>
                          <a:chExt cx="4320540" cy="6350"/>
                        </a:xfrm>
                      </wpg:grpSpPr>
                      <wps:wsp>
                        <wps:cNvPr id="2220" name="Graphic 2220"/>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221" name="Graphic 2221"/>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222" name="Graphic 2222"/>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24.325233pt;width:340.2pt;height:.5pt;mso-position-horizontal-relative:page;mso-position-vertical-relative:paragraph;z-index:-15433216;mso-wrap-distance-left:0;mso-wrap-distance-right:0" id="docshapegroup1188" coordorigin="4082,487" coordsize="6804,10">
                <v:line style="position:absolute" from="4082,492" to="6690,492" stroked="true" strokeweight=".5pt" strokecolor="#1b1c20">
                  <v:stroke dashstyle="solid"/>
                </v:line>
                <v:line style="position:absolute" from="6690,492" to="7540,492" stroked="true" strokeweight=".5pt" strokecolor="#1b1c20">
                  <v:stroke dashstyle="solid"/>
                </v:line>
                <v:line style="position:absolute" from="7540,492" to="10885,492"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6036352">
                <wp:simplePos x="0" y="0"/>
                <wp:positionH relativeFrom="page">
                  <wp:posOffset>2553893</wp:posOffset>
                </wp:positionH>
                <wp:positionV relativeFrom="paragraph">
                  <wp:posOffset>366112</wp:posOffset>
                </wp:positionV>
                <wp:extent cx="1696720" cy="399415"/>
                <wp:effectExtent l="0" t="0" r="0" b="0"/>
                <wp:wrapNone/>
                <wp:docPr id="2223" name="Textbox 2223"/>
                <wp:cNvGraphicFramePr>
                  <a:graphicFrameLocks/>
                </wp:cNvGraphicFramePr>
                <a:graphic>
                  <a:graphicData uri="http://schemas.microsoft.com/office/word/2010/wordprocessingShape">
                    <wps:wsp>
                      <wps:cNvPr id="2223" name="Textbox 2223"/>
                      <wps:cNvSpPr txBox="1"/>
                      <wps:spPr>
                        <a:xfrm>
                          <a:off x="0" y="0"/>
                          <a:ext cx="1696720" cy="399415"/>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65"/>
                              <w:gridCol w:w="2076"/>
                            </w:tblGrid>
                            <w:tr>
                              <w:trPr>
                                <w:trHeight w:val="289" w:hRule="atLeast"/>
                              </w:trPr>
                              <w:tc>
                                <w:tcPr>
                                  <w:tcW w:w="465" w:type="dxa"/>
                                  <w:vMerge w:val="restart"/>
                                  <w:tcBorders>
                                    <w:right w:val="nil"/>
                                  </w:tcBorders>
                                  <w:shd w:val="clear" w:color="auto" w:fill="ECEDEC"/>
                                </w:tcPr>
                                <w:p>
                                  <w:pPr>
                                    <w:pStyle w:val="TableParagraph"/>
                                    <w:rPr>
                                      <w:rFonts w:ascii="Times New Roman"/>
                                      <w:sz w:val="18"/>
                                    </w:rPr>
                                  </w:pPr>
                                </w:p>
                              </w:tc>
                              <w:tc>
                                <w:tcPr>
                                  <w:tcW w:w="2076" w:type="dxa"/>
                                  <w:tcBorders>
                                    <w:left w:val="nil"/>
                                    <w:bottom w:val="single" w:sz="12" w:space="0" w:color="FFFFFF"/>
                                  </w:tcBorders>
                                  <w:shd w:val="clear" w:color="auto" w:fill="ECEDEC"/>
                                </w:tcPr>
                                <w:p>
                                  <w:pPr>
                                    <w:pStyle w:val="TableParagraph"/>
                                    <w:spacing w:before="55"/>
                                    <w:ind w:left="124"/>
                                    <w:rPr>
                                      <w:rFonts w:ascii="Arial MT"/>
                                      <w:sz w:val="15"/>
                                    </w:rPr>
                                  </w:pPr>
                                  <w:r>
                                    <w:rPr>
                                      <w:rFonts w:ascii="Arial MT"/>
                                      <w:color w:val="818084"/>
                                      <w:sz w:val="15"/>
                                    </w:rPr>
                                    <w:t>Profile</w:t>
                                  </w:r>
                                  <w:r>
                                    <w:rPr>
                                      <w:rFonts w:ascii="Arial MT"/>
                                      <w:color w:val="818084"/>
                                      <w:spacing w:val="-6"/>
                                      <w:sz w:val="15"/>
                                    </w:rPr>
                                    <w:t> </w:t>
                                  </w:r>
                                  <w:r>
                                    <w:rPr>
                                      <w:rFonts w:ascii="Arial MT"/>
                                      <w:color w:val="818084"/>
                                      <w:spacing w:val="-2"/>
                                      <w:sz w:val="15"/>
                                    </w:rPr>
                                    <w:t>phase</w:t>
                                  </w:r>
                                </w:p>
                              </w:tc>
                            </w:tr>
                            <w:tr>
                              <w:trPr>
                                <w:trHeight w:val="290" w:hRule="atLeast"/>
                              </w:trPr>
                              <w:tc>
                                <w:tcPr>
                                  <w:tcW w:w="465" w:type="dxa"/>
                                  <w:vMerge/>
                                  <w:tcBorders>
                                    <w:top w:val="nil"/>
                                    <w:right w:val="nil"/>
                                  </w:tcBorders>
                                  <w:shd w:val="clear" w:color="auto" w:fill="ECEDEC"/>
                                </w:tcPr>
                                <w:p>
                                  <w:pPr>
                                    <w:rPr>
                                      <w:sz w:val="2"/>
                                      <w:szCs w:val="2"/>
                                    </w:rPr>
                                  </w:pPr>
                                </w:p>
                              </w:tc>
                              <w:tc>
                                <w:tcPr>
                                  <w:tcW w:w="2076" w:type="dxa"/>
                                  <w:tcBorders>
                                    <w:top w:val="single" w:sz="12" w:space="0" w:color="FFFFFF"/>
                                    <w:left w:val="nil"/>
                                  </w:tcBorders>
                                  <w:shd w:val="clear" w:color="auto" w:fill="ECEDEC"/>
                                </w:tcPr>
                                <w:p>
                                  <w:pPr>
                                    <w:pStyle w:val="TableParagraph"/>
                                    <w:spacing w:before="68"/>
                                    <w:ind w:left="124"/>
                                    <w:rPr>
                                      <w:rFonts w:ascii="Arial MT"/>
                                      <w:sz w:val="15"/>
                                    </w:rPr>
                                  </w:pPr>
                                  <w:r>
                                    <w:rPr>
                                      <w:rFonts w:ascii="Arial MT"/>
                                      <w:color w:val="818084"/>
                                      <w:spacing w:val="-4"/>
                                      <w:sz w:val="15"/>
                                    </w:rPr>
                                    <w:t>Idle</w:t>
                                  </w:r>
                                </w:p>
                              </w:tc>
                            </w:tr>
                          </w:tbl>
                          <w:p>
                            <w:pPr>
                              <w:pStyle w:val="BodyText"/>
                            </w:pPr>
                          </w:p>
                        </w:txbxContent>
                      </wps:txbx>
                      <wps:bodyPr wrap="square" lIns="0" tIns="0" rIns="0" bIns="0" rtlCol="0">
                        <a:noAutofit/>
                      </wps:bodyPr>
                    </wps:wsp>
                  </a:graphicData>
                </a:graphic>
              </wp:anchor>
            </w:drawing>
          </mc:Choice>
          <mc:Fallback>
            <w:pict>
              <v:shape style="position:absolute;margin-left:201.093994pt;margin-top:28.827734pt;width:133.6pt;height:31.45pt;mso-position-horizontal-relative:page;mso-position-vertical-relative:paragraph;z-index:16036352" type="#_x0000_t202" id="docshape1189"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65"/>
                        <w:gridCol w:w="2076"/>
                      </w:tblGrid>
                      <w:tr>
                        <w:trPr>
                          <w:trHeight w:val="289" w:hRule="atLeast"/>
                        </w:trPr>
                        <w:tc>
                          <w:tcPr>
                            <w:tcW w:w="465" w:type="dxa"/>
                            <w:vMerge w:val="restart"/>
                            <w:tcBorders>
                              <w:right w:val="nil"/>
                            </w:tcBorders>
                            <w:shd w:val="clear" w:color="auto" w:fill="ECEDEC"/>
                          </w:tcPr>
                          <w:p>
                            <w:pPr>
                              <w:pStyle w:val="TableParagraph"/>
                              <w:rPr>
                                <w:rFonts w:ascii="Times New Roman"/>
                                <w:sz w:val="18"/>
                              </w:rPr>
                            </w:pPr>
                          </w:p>
                        </w:tc>
                        <w:tc>
                          <w:tcPr>
                            <w:tcW w:w="2076" w:type="dxa"/>
                            <w:tcBorders>
                              <w:left w:val="nil"/>
                              <w:bottom w:val="single" w:sz="12" w:space="0" w:color="FFFFFF"/>
                            </w:tcBorders>
                            <w:shd w:val="clear" w:color="auto" w:fill="ECEDEC"/>
                          </w:tcPr>
                          <w:p>
                            <w:pPr>
                              <w:pStyle w:val="TableParagraph"/>
                              <w:spacing w:before="55"/>
                              <w:ind w:left="124"/>
                              <w:rPr>
                                <w:rFonts w:ascii="Arial MT"/>
                                <w:sz w:val="15"/>
                              </w:rPr>
                            </w:pPr>
                            <w:r>
                              <w:rPr>
                                <w:rFonts w:ascii="Arial MT"/>
                                <w:color w:val="818084"/>
                                <w:sz w:val="15"/>
                              </w:rPr>
                              <w:t>Profile</w:t>
                            </w:r>
                            <w:r>
                              <w:rPr>
                                <w:rFonts w:ascii="Arial MT"/>
                                <w:color w:val="818084"/>
                                <w:spacing w:val="-6"/>
                                <w:sz w:val="15"/>
                              </w:rPr>
                              <w:t> </w:t>
                            </w:r>
                            <w:r>
                              <w:rPr>
                                <w:rFonts w:ascii="Arial MT"/>
                                <w:color w:val="818084"/>
                                <w:spacing w:val="-2"/>
                                <w:sz w:val="15"/>
                              </w:rPr>
                              <w:t>phase</w:t>
                            </w:r>
                          </w:p>
                        </w:tc>
                      </w:tr>
                      <w:tr>
                        <w:trPr>
                          <w:trHeight w:val="290" w:hRule="atLeast"/>
                        </w:trPr>
                        <w:tc>
                          <w:tcPr>
                            <w:tcW w:w="465" w:type="dxa"/>
                            <w:vMerge/>
                            <w:tcBorders>
                              <w:top w:val="nil"/>
                              <w:right w:val="nil"/>
                            </w:tcBorders>
                            <w:shd w:val="clear" w:color="auto" w:fill="ECEDEC"/>
                          </w:tcPr>
                          <w:p>
                            <w:pPr>
                              <w:rPr>
                                <w:sz w:val="2"/>
                                <w:szCs w:val="2"/>
                              </w:rPr>
                            </w:pPr>
                          </w:p>
                        </w:tc>
                        <w:tc>
                          <w:tcPr>
                            <w:tcW w:w="2076" w:type="dxa"/>
                            <w:tcBorders>
                              <w:top w:val="single" w:sz="12" w:space="0" w:color="FFFFFF"/>
                              <w:left w:val="nil"/>
                            </w:tcBorders>
                            <w:shd w:val="clear" w:color="auto" w:fill="ECEDEC"/>
                          </w:tcPr>
                          <w:p>
                            <w:pPr>
                              <w:pStyle w:val="TableParagraph"/>
                              <w:spacing w:before="68"/>
                              <w:ind w:left="124"/>
                              <w:rPr>
                                <w:rFonts w:ascii="Arial MT"/>
                                <w:sz w:val="15"/>
                              </w:rPr>
                            </w:pPr>
                            <w:r>
                              <w:rPr>
                                <w:rFonts w:ascii="Arial MT"/>
                                <w:color w:val="818084"/>
                                <w:spacing w:val="-4"/>
                                <w:sz w:val="15"/>
                              </w:rPr>
                              <w:t>Idle</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041984">
                <wp:simplePos x="0" y="0"/>
                <wp:positionH relativeFrom="page">
                  <wp:posOffset>2677795</wp:posOffset>
                </wp:positionH>
                <wp:positionV relativeFrom="paragraph">
                  <wp:posOffset>513508</wp:posOffset>
                </wp:positionV>
                <wp:extent cx="136525" cy="105410"/>
                <wp:effectExtent l="0" t="0" r="0" b="0"/>
                <wp:wrapNone/>
                <wp:docPr id="2224" name="Group 2224"/>
                <wp:cNvGraphicFramePr>
                  <a:graphicFrameLocks/>
                </wp:cNvGraphicFramePr>
                <a:graphic>
                  <a:graphicData uri="http://schemas.microsoft.com/office/word/2010/wordprocessingGroup">
                    <wpg:wgp>
                      <wpg:cNvPr id="2224" name="Group 2224"/>
                      <wpg:cNvGrpSpPr/>
                      <wpg:grpSpPr>
                        <a:xfrm>
                          <a:off x="0" y="0"/>
                          <a:ext cx="136525" cy="105410"/>
                          <a:chExt cx="136525" cy="105410"/>
                        </a:xfrm>
                      </wpg:grpSpPr>
                      <wps:wsp>
                        <wps:cNvPr id="2225" name="Graphic 2225"/>
                        <wps:cNvSpPr/>
                        <wps:spPr>
                          <a:xfrm>
                            <a:off x="4997" y="4997"/>
                            <a:ext cx="127000" cy="95250"/>
                          </a:xfrm>
                          <a:custGeom>
                            <a:avLst/>
                            <a:gdLst/>
                            <a:ahLst/>
                            <a:cxnLst/>
                            <a:rect l="l" t="t" r="r" b="b"/>
                            <a:pathLst>
                              <a:path w="127000" h="95250">
                                <a:moveTo>
                                  <a:pt x="0" y="0"/>
                                </a:moveTo>
                                <a:lnTo>
                                  <a:pt x="0" y="94881"/>
                                </a:lnTo>
                                <a:lnTo>
                                  <a:pt x="126466" y="94869"/>
                                </a:lnTo>
                              </a:path>
                            </a:pathLst>
                          </a:custGeom>
                          <a:ln w="9994">
                            <a:solidFill>
                              <a:srgbClr val="443B3C"/>
                            </a:solidFill>
                            <a:prstDash val="solid"/>
                          </a:ln>
                        </wps:spPr>
                        <wps:bodyPr wrap="square" lIns="0" tIns="0" rIns="0" bIns="0" rtlCol="0">
                          <a:prstTxWarp prst="textNoShape">
                            <a:avLst/>
                          </a:prstTxWarp>
                          <a:noAutofit/>
                        </wps:bodyPr>
                      </wps:wsp>
                      <wps:wsp>
                        <wps:cNvPr id="2226" name="Graphic 2226"/>
                        <wps:cNvSpPr/>
                        <wps:spPr>
                          <a:xfrm>
                            <a:off x="45873" y="29371"/>
                            <a:ext cx="80645" cy="1270"/>
                          </a:xfrm>
                          <a:custGeom>
                            <a:avLst/>
                            <a:gdLst/>
                            <a:ahLst/>
                            <a:cxnLst/>
                            <a:rect l="l" t="t" r="r" b="b"/>
                            <a:pathLst>
                              <a:path w="80645" h="0">
                                <a:moveTo>
                                  <a:pt x="0" y="0"/>
                                </a:moveTo>
                                <a:lnTo>
                                  <a:pt x="80619" y="0"/>
                                </a:lnTo>
                              </a:path>
                            </a:pathLst>
                          </a:custGeom>
                          <a:ln w="20002">
                            <a:solidFill>
                              <a:srgbClr val="443B3C"/>
                            </a:solidFill>
                            <a:prstDash val="solid"/>
                          </a:ln>
                        </wps:spPr>
                        <wps:bodyPr wrap="square" lIns="0" tIns="0" rIns="0" bIns="0" rtlCol="0">
                          <a:prstTxWarp prst="textNoShape">
                            <a:avLst/>
                          </a:prstTxWarp>
                          <a:noAutofit/>
                        </wps:bodyPr>
                      </wps:wsp>
                      <wps:wsp>
                        <wps:cNvPr id="2227" name="Graphic 2227"/>
                        <wps:cNvSpPr/>
                        <wps:spPr>
                          <a:xfrm>
                            <a:off x="4999" y="27334"/>
                            <a:ext cx="46355" cy="50800"/>
                          </a:xfrm>
                          <a:custGeom>
                            <a:avLst/>
                            <a:gdLst/>
                            <a:ahLst/>
                            <a:cxnLst/>
                            <a:rect l="l" t="t" r="r" b="b"/>
                            <a:pathLst>
                              <a:path w="46355" h="50800">
                                <a:moveTo>
                                  <a:pt x="45745" y="0"/>
                                </a:moveTo>
                                <a:lnTo>
                                  <a:pt x="0" y="50622"/>
                                </a:lnTo>
                              </a:path>
                            </a:pathLst>
                          </a:custGeom>
                          <a:ln w="9994">
                            <a:solidFill>
                              <a:srgbClr val="443B3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10.850006pt;margin-top:40.433735pt;width:10.75pt;height:8.3pt;mso-position-horizontal-relative:page;mso-position-vertical-relative:paragraph;z-index:16041984" id="docshapegroup1190" coordorigin="4217,809" coordsize="215,166">
                <v:shape style="position:absolute;left:4224;top:816;width:200;height:150" id="docshape1191" coordorigin="4225,817" coordsize="200,150" path="m4225,817l4225,966,4424,966e" filled="false" stroked="true" strokeweight=".787pt" strokecolor="#443b3c">
                  <v:path arrowok="t"/>
                  <v:stroke dashstyle="solid"/>
                </v:shape>
                <v:line style="position:absolute" from="4289,855" to="4416,855" stroked="true" strokeweight="1.575pt" strokecolor="#443b3c">
                  <v:stroke dashstyle="solid"/>
                </v:line>
                <v:line style="position:absolute" from="4297,852" to="4225,931" stroked="true" strokeweight=".787pt" strokecolor="#443b3c">
                  <v:stroke dashstyle="solid"/>
                </v:line>
                <w10:wrap type="none"/>
              </v:group>
            </w:pict>
          </mc:Fallback>
        </mc:AlternateContent>
      </w:r>
      <w:r>
        <w:rPr>
          <w:color w:val="1B1C20"/>
          <w:spacing w:val="-2"/>
        </w:rPr>
        <w:t>Display</w:t>
      </w:r>
      <w:r>
        <w:rPr>
          <w:color w:val="1B1C20"/>
        </w:rPr>
        <w:tab/>
        <w:t>Symbol</w:t>
      </w:r>
      <w:r>
        <w:rPr>
          <w:color w:val="1B1C20"/>
          <w:spacing w:val="60"/>
        </w:rPr>
        <w:t> </w:t>
      </w:r>
      <w:r>
        <w:rPr>
          <w:color w:val="1B1C20"/>
          <w:spacing w:val="-2"/>
        </w:rPr>
        <w:t>Description</w:t>
      </w:r>
    </w:p>
    <w:p>
      <w:pPr>
        <w:pStyle w:val="BodyText"/>
        <w:spacing w:line="252" w:lineRule="auto" w:before="85"/>
        <w:ind w:left="7115" w:right="1367"/>
        <w:jc w:val="both"/>
      </w:pPr>
      <w:r>
        <w:rPr>
          <w:color w:val="1B1C20"/>
        </w:rPr>
        <w:t>The</w:t>
      </w:r>
      <w:r>
        <w:rPr>
          <w:color w:val="1B1C20"/>
          <w:spacing w:val="-6"/>
        </w:rPr>
        <w:t> </w:t>
      </w:r>
      <w:r>
        <w:rPr>
          <w:color w:val="1B1C20"/>
        </w:rPr>
        <w:t>“Profile</w:t>
      </w:r>
      <w:r>
        <w:rPr>
          <w:color w:val="1B1C20"/>
          <w:spacing w:val="-6"/>
        </w:rPr>
        <w:t> </w:t>
      </w:r>
      <w:r>
        <w:rPr>
          <w:color w:val="1B1C20"/>
        </w:rPr>
        <w:t>phase”</w:t>
      </w:r>
      <w:r>
        <w:rPr>
          <w:color w:val="1B1C20"/>
          <w:spacing w:val="-6"/>
        </w:rPr>
        <w:t> </w:t>
      </w:r>
      <w:r>
        <w:rPr>
          <w:color w:val="1B1C20"/>
        </w:rPr>
        <w:t>in</w:t>
      </w:r>
      <w:r>
        <w:rPr>
          <w:color w:val="1B1C20"/>
          <w:spacing w:val="-6"/>
        </w:rPr>
        <w:t> </w:t>
      </w:r>
      <w:r>
        <w:rPr>
          <w:color w:val="1B1C20"/>
        </w:rPr>
        <w:t>“Automatic” </w:t>
      </w:r>
      <w:r>
        <w:rPr>
          <w:color w:val="1B1C20"/>
          <w:w w:val="105"/>
        </w:rPr>
        <w:t>mode</w:t>
      </w:r>
      <w:r>
        <w:rPr>
          <w:color w:val="1B1C20"/>
          <w:spacing w:val="-1"/>
          <w:w w:val="105"/>
        </w:rPr>
        <w:t> </w:t>
      </w:r>
      <w:r>
        <w:rPr>
          <w:color w:val="1B1C20"/>
          <w:w w:val="105"/>
        </w:rPr>
        <w:t>has</w:t>
      </w:r>
      <w:r>
        <w:rPr>
          <w:color w:val="1B1C20"/>
          <w:spacing w:val="-1"/>
          <w:w w:val="105"/>
        </w:rPr>
        <w:t> </w:t>
      </w:r>
      <w:r>
        <w:rPr>
          <w:rFonts w:ascii="Arial" w:hAnsi="Arial"/>
          <w:b/>
          <w:color w:val="1B1C20"/>
          <w:w w:val="105"/>
        </w:rPr>
        <w:t>not</w:t>
      </w:r>
      <w:r>
        <w:rPr>
          <w:rFonts w:ascii="Arial" w:hAnsi="Arial"/>
          <w:b/>
          <w:color w:val="1B1C20"/>
          <w:spacing w:val="-3"/>
          <w:w w:val="105"/>
        </w:rPr>
        <w:t> </w:t>
      </w:r>
      <w:r>
        <w:rPr>
          <w:color w:val="1B1C20"/>
          <w:w w:val="105"/>
        </w:rPr>
        <w:t>been</w:t>
      </w:r>
      <w:r>
        <w:rPr>
          <w:color w:val="1B1C20"/>
          <w:spacing w:val="-1"/>
          <w:w w:val="105"/>
        </w:rPr>
        <w:t> </w:t>
      </w:r>
      <w:r>
        <w:rPr>
          <w:color w:val="1B1C20"/>
          <w:w w:val="105"/>
        </w:rPr>
        <w:t>started</w:t>
      </w:r>
      <w:r>
        <w:rPr>
          <w:color w:val="1B1C20"/>
          <w:spacing w:val="-6"/>
          <w:w w:val="105"/>
        </w:rPr>
        <w:t> </w:t>
      </w:r>
      <w:r>
        <w:rPr>
          <w:color w:val="1B1C20"/>
          <w:w w:val="105"/>
        </w:rPr>
        <w:t>yet.</w:t>
      </w:r>
    </w:p>
    <w:p>
      <w:pPr>
        <w:pStyle w:val="BodyText"/>
        <w:spacing w:before="3"/>
        <w:rPr>
          <w:sz w:val="19"/>
        </w:rPr>
      </w:pPr>
      <w:r>
        <w:rPr>
          <w:sz w:val="19"/>
        </w:rPr>
        <mc:AlternateContent>
          <mc:Choice Requires="wps">
            <w:drawing>
              <wp:anchor distT="0" distB="0" distL="0" distR="0" allowOverlap="1" layoutInCell="1" locked="0" behindDoc="1" simplePos="0" relativeHeight="487883776">
                <wp:simplePos x="0" y="0"/>
                <wp:positionH relativeFrom="page">
                  <wp:posOffset>2591998</wp:posOffset>
                </wp:positionH>
                <wp:positionV relativeFrom="paragraph">
                  <wp:posOffset>154205</wp:posOffset>
                </wp:positionV>
                <wp:extent cx="4320540" cy="6350"/>
                <wp:effectExtent l="0" t="0" r="0" b="0"/>
                <wp:wrapTopAndBottom/>
                <wp:docPr id="2228" name="Group 2228"/>
                <wp:cNvGraphicFramePr>
                  <a:graphicFrameLocks/>
                </wp:cNvGraphicFramePr>
                <a:graphic>
                  <a:graphicData uri="http://schemas.microsoft.com/office/word/2010/wordprocessingGroup">
                    <wpg:wgp>
                      <wpg:cNvPr id="2228" name="Group 2228"/>
                      <wpg:cNvGrpSpPr/>
                      <wpg:grpSpPr>
                        <a:xfrm>
                          <a:off x="0" y="0"/>
                          <a:ext cx="4320540" cy="6350"/>
                          <a:chExt cx="4320540" cy="6350"/>
                        </a:xfrm>
                      </wpg:grpSpPr>
                      <wps:wsp>
                        <wps:cNvPr id="2229" name="Graphic 2229"/>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230" name="Graphic 2230"/>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231" name="Graphic 2231"/>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2.142148pt;width:340.2pt;height:.5pt;mso-position-horizontal-relative:page;mso-position-vertical-relative:paragraph;z-index:-15432704;mso-wrap-distance-left:0;mso-wrap-distance-right:0" id="docshapegroup1192" coordorigin="4082,243" coordsize="6804,10">
                <v:line style="position:absolute" from="4082,248" to="6690,248" stroked="true" strokeweight=".5pt" strokecolor="#1b1c20">
                  <v:stroke dashstyle="solid"/>
                </v:line>
                <v:line style="position:absolute" from="6690,248" to="7540,248" stroked="true" strokeweight=".5pt" strokecolor="#1b1c20">
                  <v:stroke dashstyle="solid"/>
                </v:line>
                <v:line style="position:absolute" from="7540,248" to="10885,248" stroked="true" strokeweight=".5pt" strokecolor="#1b1c20">
                  <v:stroke dashstyle="solid"/>
                </v:line>
                <w10:wrap type="topAndBottom"/>
              </v:group>
            </w:pict>
          </mc:Fallback>
        </mc:AlternateContent>
      </w:r>
    </w:p>
    <w:p>
      <w:pPr>
        <w:pStyle w:val="BodyText"/>
        <w:spacing w:line="252" w:lineRule="auto" w:before="85" w:after="45"/>
        <w:ind w:left="7115" w:right="1292"/>
      </w:pPr>
      <w:r>
        <w:rPr>
          <w:color w:val="1B1C20"/>
          <w:w w:val="105"/>
        </w:rPr>
        <w:t>The</w:t>
      </w:r>
      <w:r>
        <w:rPr>
          <w:color w:val="1B1C20"/>
          <w:spacing w:val="-1"/>
          <w:w w:val="105"/>
        </w:rPr>
        <w:t> </w:t>
      </w:r>
      <w:r>
        <w:rPr>
          <w:color w:val="1B1C20"/>
          <w:w w:val="105"/>
        </w:rPr>
        <w:t>“Profile</w:t>
      </w:r>
      <w:r>
        <w:rPr>
          <w:color w:val="1B1C20"/>
          <w:spacing w:val="-1"/>
          <w:w w:val="105"/>
        </w:rPr>
        <w:t> </w:t>
      </w:r>
      <w:r>
        <w:rPr>
          <w:color w:val="1B1C20"/>
          <w:w w:val="105"/>
        </w:rPr>
        <w:t>phase”</w:t>
      </w:r>
      <w:r>
        <w:rPr>
          <w:color w:val="1B1C20"/>
          <w:spacing w:val="-1"/>
          <w:w w:val="105"/>
        </w:rPr>
        <w:t> </w:t>
      </w:r>
      <w:r>
        <w:rPr>
          <w:color w:val="1B1C20"/>
          <w:w w:val="105"/>
        </w:rPr>
        <w:t>in</w:t>
      </w:r>
      <w:r>
        <w:rPr>
          <w:color w:val="1B1C20"/>
          <w:spacing w:val="-1"/>
          <w:w w:val="105"/>
        </w:rPr>
        <w:t> </w:t>
      </w:r>
      <w:r>
        <w:rPr>
          <w:color w:val="1B1C20"/>
          <w:w w:val="105"/>
        </w:rPr>
        <w:t>“Semi- </w:t>
      </w:r>
      <w:r>
        <w:rPr>
          <w:color w:val="1B1C20"/>
        </w:rPr>
        <w:t>Automatic”</w:t>
      </w:r>
      <w:r>
        <w:rPr>
          <w:color w:val="1B1C20"/>
          <w:spacing w:val="-2"/>
        </w:rPr>
        <w:t> </w:t>
      </w:r>
      <w:r>
        <w:rPr>
          <w:color w:val="1B1C20"/>
        </w:rPr>
        <w:t>mode</w:t>
      </w:r>
      <w:r>
        <w:rPr>
          <w:color w:val="1B1C20"/>
          <w:spacing w:val="-2"/>
        </w:rPr>
        <w:t> </w:t>
      </w:r>
      <w:r>
        <w:rPr>
          <w:color w:val="1B1C20"/>
        </w:rPr>
        <w:t>has</w:t>
      </w:r>
      <w:r>
        <w:rPr>
          <w:color w:val="1B1C20"/>
          <w:spacing w:val="-2"/>
        </w:rPr>
        <w:t> </w:t>
      </w:r>
      <w:r>
        <w:rPr>
          <w:rFonts w:ascii="Arial" w:hAnsi="Arial"/>
          <w:b/>
          <w:color w:val="1B1C20"/>
        </w:rPr>
        <w:t>not</w:t>
      </w:r>
      <w:r>
        <w:rPr>
          <w:rFonts w:ascii="Arial" w:hAnsi="Arial"/>
          <w:b/>
          <w:color w:val="1B1C20"/>
          <w:spacing w:val="-4"/>
        </w:rPr>
        <w:t> </w:t>
      </w:r>
      <w:r>
        <w:rPr>
          <w:color w:val="1B1C20"/>
        </w:rPr>
        <w:t>been </w:t>
      </w:r>
      <w:r>
        <w:rPr>
          <w:color w:val="1B1C20"/>
          <w:w w:val="105"/>
        </w:rPr>
        <w:t>started</w:t>
      </w:r>
      <w:r>
        <w:rPr>
          <w:color w:val="1B1C20"/>
          <w:spacing w:val="-19"/>
          <w:w w:val="105"/>
        </w:rPr>
        <w:t> </w:t>
      </w:r>
      <w:r>
        <w:rPr>
          <w:color w:val="1B1C20"/>
          <w:w w:val="105"/>
        </w:rPr>
        <w:t>yet.</w:t>
      </w: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2232" name="Group 2232"/>
                <wp:cNvGraphicFramePr>
                  <a:graphicFrameLocks/>
                </wp:cNvGraphicFramePr>
                <a:graphic>
                  <a:graphicData uri="http://schemas.microsoft.com/office/word/2010/wordprocessingGroup">
                    <wpg:wgp>
                      <wpg:cNvPr id="2232" name="Group 2232"/>
                      <wpg:cNvGrpSpPr/>
                      <wpg:grpSpPr>
                        <a:xfrm>
                          <a:off x="0" y="0"/>
                          <a:ext cx="4320540" cy="6350"/>
                          <a:chExt cx="4320540" cy="6350"/>
                        </a:xfrm>
                      </wpg:grpSpPr>
                      <wps:wsp>
                        <wps:cNvPr id="2233" name="Graphic 2233"/>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234" name="Graphic 2234"/>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235" name="Graphic 2235"/>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1193" coordorigin="0,0" coordsize="6804,10">
                <v:line style="position:absolute" from="0,5" to="2608,5" stroked="true" strokeweight=".5pt" strokecolor="#1b1c20">
                  <v:stroke dashstyle="solid"/>
                </v:line>
                <v:line style="position:absolute" from="2608,5" to="3458,5" stroked="true" strokeweight=".5pt" strokecolor="#1b1c20">
                  <v:stroke dashstyle="solid"/>
                </v:line>
                <v:line style="position:absolute" from="3458,5" to="6803,5" stroked="true" strokeweight=".5pt" strokecolor="#1b1c20">
                  <v:stroke dashstyle="solid"/>
                </v:line>
              </v:group>
            </w:pict>
          </mc:Fallback>
        </mc:AlternateContent>
      </w:r>
      <w:r>
        <w:rPr>
          <w:sz w:val="2"/>
        </w:rPr>
      </w:r>
    </w:p>
    <w:p>
      <w:pPr>
        <w:pStyle w:val="BodyText"/>
        <w:spacing w:line="252" w:lineRule="auto" w:before="75"/>
        <w:ind w:left="7115" w:right="1292"/>
      </w:pPr>
      <w:r>
        <w:rPr/>
        <mc:AlternateContent>
          <mc:Choice Requires="wps">
            <w:drawing>
              <wp:anchor distT="0" distB="0" distL="0" distR="0" allowOverlap="1" layoutInCell="1" locked="0" behindDoc="1" simplePos="0" relativeHeight="487884800">
                <wp:simplePos x="0" y="0"/>
                <wp:positionH relativeFrom="page">
                  <wp:posOffset>4247998</wp:posOffset>
                </wp:positionH>
                <wp:positionV relativeFrom="paragraph">
                  <wp:posOffset>674424</wp:posOffset>
                </wp:positionV>
                <wp:extent cx="2664460" cy="6350"/>
                <wp:effectExtent l="0" t="0" r="0" b="0"/>
                <wp:wrapTopAndBottom/>
                <wp:docPr id="2236" name="Group 2236"/>
                <wp:cNvGraphicFramePr>
                  <a:graphicFrameLocks/>
                </wp:cNvGraphicFramePr>
                <a:graphic>
                  <a:graphicData uri="http://schemas.microsoft.com/office/word/2010/wordprocessingGroup">
                    <wpg:wgp>
                      <wpg:cNvPr id="2236" name="Group 2236"/>
                      <wpg:cNvGrpSpPr/>
                      <wpg:grpSpPr>
                        <a:xfrm>
                          <a:off x="0" y="0"/>
                          <a:ext cx="2664460" cy="6350"/>
                          <a:chExt cx="2664460" cy="6350"/>
                        </a:xfrm>
                      </wpg:grpSpPr>
                      <wps:wsp>
                        <wps:cNvPr id="2237" name="Graphic 2237"/>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238" name="Graphic 2238"/>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98pt;margin-top:53.104301pt;width:209.8pt;height:.5pt;mso-position-horizontal-relative:page;mso-position-vertical-relative:paragraph;z-index:-15431680;mso-wrap-distance-left:0;mso-wrap-distance-right:0" id="docshapegroup1194" coordorigin="6690,1062" coordsize="4196,10">
                <v:line style="position:absolute" from="6690,1067" to="7540,1067" stroked="true" strokeweight=".5pt" strokecolor="#1b1c20">
                  <v:stroke dashstyle="solid"/>
                </v:line>
                <v:line style="position:absolute" from="7540,1067" to="10885,1067"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6032768">
                <wp:simplePos x="0" y="0"/>
                <wp:positionH relativeFrom="page">
                  <wp:posOffset>2591993</wp:posOffset>
                </wp:positionH>
                <wp:positionV relativeFrom="paragraph">
                  <wp:posOffset>44472</wp:posOffset>
                </wp:positionV>
                <wp:extent cx="1620520" cy="400685"/>
                <wp:effectExtent l="0" t="0" r="0" b="0"/>
                <wp:wrapNone/>
                <wp:docPr id="2239" name="Group 2239"/>
                <wp:cNvGraphicFramePr>
                  <a:graphicFrameLocks/>
                </wp:cNvGraphicFramePr>
                <a:graphic>
                  <a:graphicData uri="http://schemas.microsoft.com/office/word/2010/wordprocessingGroup">
                    <wpg:wgp>
                      <wpg:cNvPr id="2239" name="Group 2239"/>
                      <wpg:cNvGrpSpPr/>
                      <wpg:grpSpPr>
                        <a:xfrm>
                          <a:off x="0" y="0"/>
                          <a:ext cx="1620520" cy="400685"/>
                          <a:chExt cx="1620520" cy="400685"/>
                        </a:xfrm>
                      </wpg:grpSpPr>
                      <wps:wsp>
                        <wps:cNvPr id="2240" name="Graphic 2240"/>
                        <wps:cNvSpPr/>
                        <wps:spPr>
                          <a:xfrm>
                            <a:off x="293192" y="101"/>
                            <a:ext cx="1324610" cy="400050"/>
                          </a:xfrm>
                          <a:custGeom>
                            <a:avLst/>
                            <a:gdLst/>
                            <a:ahLst/>
                            <a:cxnLst/>
                            <a:rect l="l" t="t" r="r" b="b"/>
                            <a:pathLst>
                              <a:path w="1324610" h="400050">
                                <a:moveTo>
                                  <a:pt x="0" y="399897"/>
                                </a:moveTo>
                                <a:lnTo>
                                  <a:pt x="1324495" y="399897"/>
                                </a:lnTo>
                                <a:lnTo>
                                  <a:pt x="1324495" y="0"/>
                                </a:lnTo>
                                <a:lnTo>
                                  <a:pt x="0" y="0"/>
                                </a:lnTo>
                                <a:lnTo>
                                  <a:pt x="0" y="399897"/>
                                </a:lnTo>
                                <a:close/>
                              </a:path>
                            </a:pathLst>
                          </a:custGeom>
                          <a:solidFill>
                            <a:srgbClr val="ECEDEC"/>
                          </a:solidFill>
                        </wps:spPr>
                        <wps:bodyPr wrap="square" lIns="0" tIns="0" rIns="0" bIns="0" rtlCol="0">
                          <a:prstTxWarp prst="textNoShape">
                            <a:avLst/>
                          </a:prstTxWarp>
                          <a:noAutofit/>
                        </wps:bodyPr>
                      </wps:wsp>
                      <wps:wsp>
                        <wps:cNvPr id="2241" name="Graphic 2241"/>
                        <wps:cNvSpPr/>
                        <wps:spPr>
                          <a:xfrm>
                            <a:off x="293192" y="196063"/>
                            <a:ext cx="1324610" cy="1270"/>
                          </a:xfrm>
                          <a:custGeom>
                            <a:avLst/>
                            <a:gdLst/>
                            <a:ahLst/>
                            <a:cxnLst/>
                            <a:rect l="l" t="t" r="r" b="b"/>
                            <a:pathLst>
                              <a:path w="1324610" h="0">
                                <a:moveTo>
                                  <a:pt x="0" y="0"/>
                                </a:moveTo>
                                <a:lnTo>
                                  <a:pt x="1324491" y="0"/>
                                </a:lnTo>
                              </a:path>
                            </a:pathLst>
                          </a:custGeom>
                          <a:ln w="7543">
                            <a:solidFill>
                              <a:srgbClr val="D1D0CE"/>
                            </a:solidFill>
                            <a:prstDash val="solid"/>
                          </a:ln>
                        </wps:spPr>
                        <wps:bodyPr wrap="square" lIns="0" tIns="0" rIns="0" bIns="0" rtlCol="0">
                          <a:prstTxWarp prst="textNoShape">
                            <a:avLst/>
                          </a:prstTxWarp>
                          <a:noAutofit/>
                        </wps:bodyPr>
                      </wps:wsp>
                      <wps:wsp>
                        <wps:cNvPr id="2242" name="Graphic 2242"/>
                        <wps:cNvSpPr/>
                        <wps:spPr>
                          <a:xfrm>
                            <a:off x="2713" y="204105"/>
                            <a:ext cx="1615440" cy="1270"/>
                          </a:xfrm>
                          <a:custGeom>
                            <a:avLst/>
                            <a:gdLst/>
                            <a:ahLst/>
                            <a:cxnLst/>
                            <a:rect l="l" t="t" r="r" b="b"/>
                            <a:pathLst>
                              <a:path w="1615440" h="0">
                                <a:moveTo>
                                  <a:pt x="0" y="0"/>
                                </a:moveTo>
                                <a:lnTo>
                                  <a:pt x="1614970" y="0"/>
                                </a:lnTo>
                              </a:path>
                            </a:pathLst>
                          </a:custGeom>
                          <a:ln w="7543">
                            <a:solidFill>
                              <a:srgbClr val="FFFFFF"/>
                            </a:solidFill>
                            <a:prstDash val="solid"/>
                          </a:ln>
                        </wps:spPr>
                        <wps:bodyPr wrap="square" lIns="0" tIns="0" rIns="0" bIns="0" rtlCol="0">
                          <a:prstTxWarp prst="textNoShape">
                            <a:avLst/>
                          </a:prstTxWarp>
                          <a:noAutofit/>
                        </wps:bodyPr>
                      </wps:wsp>
                      <wps:wsp>
                        <wps:cNvPr id="2243" name="Graphic 2243"/>
                        <wps:cNvSpPr/>
                        <wps:spPr>
                          <a:xfrm>
                            <a:off x="2717" y="101"/>
                            <a:ext cx="290830" cy="400050"/>
                          </a:xfrm>
                          <a:custGeom>
                            <a:avLst/>
                            <a:gdLst/>
                            <a:ahLst/>
                            <a:cxnLst/>
                            <a:rect l="l" t="t" r="r" b="b"/>
                            <a:pathLst>
                              <a:path w="290830" h="400050">
                                <a:moveTo>
                                  <a:pt x="290474" y="0"/>
                                </a:moveTo>
                                <a:lnTo>
                                  <a:pt x="0" y="0"/>
                                </a:lnTo>
                                <a:lnTo>
                                  <a:pt x="0" y="399897"/>
                                </a:lnTo>
                                <a:lnTo>
                                  <a:pt x="290474" y="399897"/>
                                </a:lnTo>
                                <a:lnTo>
                                  <a:pt x="290474" y="0"/>
                                </a:lnTo>
                                <a:close/>
                              </a:path>
                            </a:pathLst>
                          </a:custGeom>
                          <a:solidFill>
                            <a:srgbClr val="FFFFFF"/>
                          </a:solidFill>
                        </wps:spPr>
                        <wps:bodyPr wrap="square" lIns="0" tIns="0" rIns="0" bIns="0" rtlCol="0">
                          <a:prstTxWarp prst="textNoShape">
                            <a:avLst/>
                          </a:prstTxWarp>
                          <a:noAutofit/>
                        </wps:bodyPr>
                      </wps:wsp>
                      <wps:wsp>
                        <wps:cNvPr id="2244" name="Graphic 2244"/>
                        <wps:cNvSpPr/>
                        <wps:spPr>
                          <a:xfrm>
                            <a:off x="80505" y="162929"/>
                            <a:ext cx="127635" cy="95885"/>
                          </a:xfrm>
                          <a:custGeom>
                            <a:avLst/>
                            <a:gdLst/>
                            <a:ahLst/>
                            <a:cxnLst/>
                            <a:rect l="l" t="t" r="r" b="b"/>
                            <a:pathLst>
                              <a:path w="127635" h="95885">
                                <a:moveTo>
                                  <a:pt x="0" y="0"/>
                                </a:moveTo>
                                <a:lnTo>
                                  <a:pt x="0" y="95465"/>
                                </a:lnTo>
                                <a:lnTo>
                                  <a:pt x="127254" y="95465"/>
                                </a:lnTo>
                              </a:path>
                            </a:pathLst>
                          </a:custGeom>
                          <a:ln w="10058">
                            <a:solidFill>
                              <a:srgbClr val="443B3C"/>
                            </a:solidFill>
                            <a:prstDash val="solid"/>
                          </a:ln>
                        </wps:spPr>
                        <wps:bodyPr wrap="square" lIns="0" tIns="0" rIns="0" bIns="0" rtlCol="0">
                          <a:prstTxWarp prst="textNoShape">
                            <a:avLst/>
                          </a:prstTxWarp>
                          <a:noAutofit/>
                        </wps:bodyPr>
                      </wps:wsp>
                      <wps:wsp>
                        <wps:cNvPr id="2245" name="Graphic 2245"/>
                        <wps:cNvSpPr/>
                        <wps:spPr>
                          <a:xfrm>
                            <a:off x="121635" y="187455"/>
                            <a:ext cx="81280" cy="1270"/>
                          </a:xfrm>
                          <a:custGeom>
                            <a:avLst/>
                            <a:gdLst/>
                            <a:ahLst/>
                            <a:cxnLst/>
                            <a:rect l="l" t="t" r="r" b="b"/>
                            <a:pathLst>
                              <a:path w="81280" h="0">
                                <a:moveTo>
                                  <a:pt x="0" y="0"/>
                                </a:moveTo>
                                <a:lnTo>
                                  <a:pt x="81127" y="0"/>
                                </a:lnTo>
                              </a:path>
                            </a:pathLst>
                          </a:custGeom>
                          <a:ln w="20129">
                            <a:solidFill>
                              <a:srgbClr val="443B3C"/>
                            </a:solidFill>
                            <a:prstDash val="solid"/>
                          </a:ln>
                        </wps:spPr>
                        <wps:bodyPr wrap="square" lIns="0" tIns="0" rIns="0" bIns="0" rtlCol="0">
                          <a:prstTxWarp prst="textNoShape">
                            <a:avLst/>
                          </a:prstTxWarp>
                          <a:noAutofit/>
                        </wps:bodyPr>
                      </wps:wsp>
                      <wps:wsp>
                        <wps:cNvPr id="2246" name="Graphic 2246"/>
                        <wps:cNvSpPr/>
                        <wps:spPr>
                          <a:xfrm>
                            <a:off x="80501" y="185406"/>
                            <a:ext cx="46355" cy="51435"/>
                          </a:xfrm>
                          <a:custGeom>
                            <a:avLst/>
                            <a:gdLst/>
                            <a:ahLst/>
                            <a:cxnLst/>
                            <a:rect l="l" t="t" r="r" b="b"/>
                            <a:pathLst>
                              <a:path w="46355" h="51435">
                                <a:moveTo>
                                  <a:pt x="46037" y="0"/>
                                </a:moveTo>
                                <a:lnTo>
                                  <a:pt x="0" y="50939"/>
                                </a:lnTo>
                              </a:path>
                            </a:pathLst>
                          </a:custGeom>
                          <a:ln w="10058">
                            <a:solidFill>
                              <a:srgbClr val="443B3C"/>
                            </a:solidFill>
                            <a:prstDash val="solid"/>
                          </a:ln>
                        </wps:spPr>
                        <wps:bodyPr wrap="square" lIns="0" tIns="0" rIns="0" bIns="0" rtlCol="0">
                          <a:prstTxWarp prst="textNoShape">
                            <a:avLst/>
                          </a:prstTxWarp>
                          <a:noAutofit/>
                        </wps:bodyPr>
                      </wps:wsp>
                      <wps:wsp>
                        <wps:cNvPr id="2247" name="Graphic 2247"/>
                        <wps:cNvSpPr/>
                        <wps:spPr>
                          <a:xfrm>
                            <a:off x="113842" y="295681"/>
                            <a:ext cx="60960" cy="68580"/>
                          </a:xfrm>
                          <a:custGeom>
                            <a:avLst/>
                            <a:gdLst/>
                            <a:ahLst/>
                            <a:cxnLst/>
                            <a:rect l="l" t="t" r="r" b="b"/>
                            <a:pathLst>
                              <a:path w="60960" h="68580">
                                <a:moveTo>
                                  <a:pt x="43878" y="6083"/>
                                </a:moveTo>
                                <a:lnTo>
                                  <a:pt x="37795" y="0"/>
                                </a:lnTo>
                                <a:lnTo>
                                  <a:pt x="30289" y="0"/>
                                </a:lnTo>
                                <a:lnTo>
                                  <a:pt x="22783" y="0"/>
                                </a:lnTo>
                                <a:lnTo>
                                  <a:pt x="16700" y="6083"/>
                                </a:lnTo>
                                <a:lnTo>
                                  <a:pt x="16700" y="21094"/>
                                </a:lnTo>
                                <a:lnTo>
                                  <a:pt x="22783" y="27178"/>
                                </a:lnTo>
                                <a:lnTo>
                                  <a:pt x="37795" y="27178"/>
                                </a:lnTo>
                                <a:lnTo>
                                  <a:pt x="43878" y="21094"/>
                                </a:lnTo>
                                <a:lnTo>
                                  <a:pt x="43878" y="6083"/>
                                </a:lnTo>
                                <a:close/>
                              </a:path>
                              <a:path w="60960" h="68580">
                                <a:moveTo>
                                  <a:pt x="60566" y="68110"/>
                                </a:moveTo>
                                <a:lnTo>
                                  <a:pt x="55956" y="55384"/>
                                </a:lnTo>
                                <a:lnTo>
                                  <a:pt x="49530" y="45935"/>
                                </a:lnTo>
                                <a:lnTo>
                                  <a:pt x="41122" y="40081"/>
                                </a:lnTo>
                                <a:lnTo>
                                  <a:pt x="30568" y="38112"/>
                                </a:lnTo>
                                <a:lnTo>
                                  <a:pt x="19151" y="39941"/>
                                </a:lnTo>
                                <a:lnTo>
                                  <a:pt x="10388" y="45745"/>
                                </a:lnTo>
                                <a:lnTo>
                                  <a:pt x="4064" y="55232"/>
                                </a:lnTo>
                                <a:lnTo>
                                  <a:pt x="0" y="68110"/>
                                </a:lnTo>
                                <a:lnTo>
                                  <a:pt x="60566" y="68110"/>
                                </a:lnTo>
                                <a:close/>
                              </a:path>
                            </a:pathLst>
                          </a:custGeom>
                          <a:solidFill>
                            <a:srgbClr val="443B3C"/>
                          </a:solidFill>
                        </wps:spPr>
                        <wps:bodyPr wrap="square" lIns="0" tIns="0" rIns="0" bIns="0" rtlCol="0">
                          <a:prstTxWarp prst="textNoShape">
                            <a:avLst/>
                          </a:prstTxWarp>
                          <a:noAutofit/>
                        </wps:bodyPr>
                      </wps:wsp>
                      <wps:wsp>
                        <wps:cNvPr id="2248" name="Graphic 2248"/>
                        <wps:cNvSpPr/>
                        <wps:spPr>
                          <a:xfrm>
                            <a:off x="1336649" y="209511"/>
                            <a:ext cx="281305" cy="191135"/>
                          </a:xfrm>
                          <a:custGeom>
                            <a:avLst/>
                            <a:gdLst/>
                            <a:ahLst/>
                            <a:cxnLst/>
                            <a:rect l="l" t="t" r="r" b="b"/>
                            <a:pathLst>
                              <a:path w="281305" h="191135">
                                <a:moveTo>
                                  <a:pt x="281025" y="0"/>
                                </a:moveTo>
                                <a:lnTo>
                                  <a:pt x="0" y="0"/>
                                </a:lnTo>
                                <a:lnTo>
                                  <a:pt x="0" y="190563"/>
                                </a:lnTo>
                                <a:lnTo>
                                  <a:pt x="281025" y="190563"/>
                                </a:lnTo>
                                <a:lnTo>
                                  <a:pt x="281025" y="0"/>
                                </a:lnTo>
                                <a:close/>
                              </a:path>
                            </a:pathLst>
                          </a:custGeom>
                          <a:solidFill>
                            <a:srgbClr val="F7B72C"/>
                          </a:solidFill>
                        </wps:spPr>
                        <wps:bodyPr wrap="square" lIns="0" tIns="0" rIns="0" bIns="0" rtlCol="0">
                          <a:prstTxWarp prst="textNoShape">
                            <a:avLst/>
                          </a:prstTxWarp>
                          <a:noAutofit/>
                        </wps:bodyPr>
                      </wps:wsp>
                      <wps:wsp>
                        <wps:cNvPr id="2249" name="Graphic 2249"/>
                        <wps:cNvSpPr/>
                        <wps:spPr>
                          <a:xfrm>
                            <a:off x="1447736" y="273166"/>
                            <a:ext cx="59055" cy="63500"/>
                          </a:xfrm>
                          <a:custGeom>
                            <a:avLst/>
                            <a:gdLst/>
                            <a:ahLst/>
                            <a:cxnLst/>
                            <a:rect l="l" t="t" r="r" b="b"/>
                            <a:pathLst>
                              <a:path w="59055" h="63500">
                                <a:moveTo>
                                  <a:pt x="0" y="0"/>
                                </a:moveTo>
                                <a:lnTo>
                                  <a:pt x="0" y="63245"/>
                                </a:lnTo>
                                <a:lnTo>
                                  <a:pt x="58864" y="31622"/>
                                </a:lnTo>
                                <a:lnTo>
                                  <a:pt x="0" y="0"/>
                                </a:lnTo>
                                <a:close/>
                              </a:path>
                            </a:pathLst>
                          </a:custGeom>
                          <a:solidFill>
                            <a:srgbClr val="443B3C"/>
                          </a:solidFill>
                        </wps:spPr>
                        <wps:bodyPr wrap="square" lIns="0" tIns="0" rIns="0" bIns="0" rtlCol="0">
                          <a:prstTxWarp prst="textNoShape">
                            <a:avLst/>
                          </a:prstTxWarp>
                          <a:noAutofit/>
                        </wps:bodyPr>
                      </wps:wsp>
                      <wps:wsp>
                        <wps:cNvPr id="2250" name="Graphic 2250"/>
                        <wps:cNvSpPr/>
                        <wps:spPr>
                          <a:xfrm>
                            <a:off x="3175" y="3175"/>
                            <a:ext cx="1614170" cy="393700"/>
                          </a:xfrm>
                          <a:custGeom>
                            <a:avLst/>
                            <a:gdLst/>
                            <a:ahLst/>
                            <a:cxnLst/>
                            <a:rect l="l" t="t" r="r" b="b"/>
                            <a:pathLst>
                              <a:path w="1614170" h="393700">
                                <a:moveTo>
                                  <a:pt x="0" y="393649"/>
                                </a:moveTo>
                                <a:lnTo>
                                  <a:pt x="1613649" y="393649"/>
                                </a:lnTo>
                                <a:lnTo>
                                  <a:pt x="1613649" y="0"/>
                                </a:lnTo>
                                <a:lnTo>
                                  <a:pt x="0" y="0"/>
                                </a:lnTo>
                                <a:lnTo>
                                  <a:pt x="0" y="393649"/>
                                </a:lnTo>
                                <a:close/>
                              </a:path>
                            </a:pathLst>
                          </a:custGeom>
                          <a:ln w="6350">
                            <a:solidFill>
                              <a:srgbClr val="1B1C20"/>
                            </a:solidFill>
                            <a:prstDash val="solid"/>
                          </a:ln>
                        </wps:spPr>
                        <wps:bodyPr wrap="square" lIns="0" tIns="0" rIns="0" bIns="0" rtlCol="0">
                          <a:prstTxWarp prst="textNoShape">
                            <a:avLst/>
                          </a:prstTxWarp>
                          <a:noAutofit/>
                        </wps:bodyPr>
                      </wps:wsp>
                      <wps:wsp>
                        <wps:cNvPr id="2251" name="Textbox 2251"/>
                        <wps:cNvSpPr txBox="1"/>
                        <wps:spPr>
                          <a:xfrm>
                            <a:off x="293192" y="207877"/>
                            <a:ext cx="1043940" cy="186055"/>
                          </a:xfrm>
                          <a:prstGeom prst="rect">
                            <a:avLst/>
                          </a:prstGeom>
                          <a:solidFill>
                            <a:srgbClr val="ECEDEC"/>
                          </a:solidFill>
                        </wps:spPr>
                        <wps:txbx>
                          <w:txbxContent>
                            <w:p>
                              <w:pPr>
                                <w:spacing w:before="71"/>
                                <w:ind w:left="127" w:right="0" w:firstLine="0"/>
                                <w:jc w:val="left"/>
                                <w:rPr>
                                  <w:rFonts w:ascii="Arial MT"/>
                                  <w:color w:val="000000"/>
                                  <w:sz w:val="15"/>
                                </w:rPr>
                              </w:pPr>
                              <w:r>
                                <w:rPr>
                                  <w:rFonts w:ascii="Arial MT"/>
                                  <w:color w:val="818084"/>
                                  <w:spacing w:val="-4"/>
                                  <w:sz w:val="15"/>
                                </w:rPr>
                                <w:t>Idle</w:t>
                              </w:r>
                            </w:p>
                          </w:txbxContent>
                        </wps:txbx>
                        <wps:bodyPr wrap="square" lIns="0" tIns="0" rIns="0" bIns="0" rtlCol="0">
                          <a:noAutofit/>
                        </wps:bodyPr>
                      </wps:wsp>
                      <wps:wsp>
                        <wps:cNvPr id="2252" name="Textbox 2252"/>
                        <wps:cNvSpPr txBox="1"/>
                        <wps:spPr>
                          <a:xfrm>
                            <a:off x="293192" y="6350"/>
                            <a:ext cx="1320800" cy="186055"/>
                          </a:xfrm>
                          <a:prstGeom prst="rect">
                            <a:avLst/>
                          </a:prstGeom>
                          <a:solidFill>
                            <a:srgbClr val="ECEDEC"/>
                          </a:solidFill>
                        </wps:spPr>
                        <wps:txbx>
                          <w:txbxContent>
                            <w:p>
                              <w:pPr>
                                <w:spacing w:before="55"/>
                                <w:ind w:left="127" w:right="0" w:firstLine="0"/>
                                <w:jc w:val="left"/>
                                <w:rPr>
                                  <w:rFonts w:ascii="Arial MT"/>
                                  <w:color w:val="000000"/>
                                  <w:sz w:val="15"/>
                                </w:rPr>
                              </w:pPr>
                              <w:r>
                                <w:rPr>
                                  <w:rFonts w:ascii="Arial MT"/>
                                  <w:color w:val="1B1C20"/>
                                  <w:sz w:val="15"/>
                                </w:rPr>
                                <w:t>Profile</w:t>
                              </w:r>
                              <w:r>
                                <w:rPr>
                                  <w:rFonts w:ascii="Arial MT"/>
                                  <w:color w:val="1B1C20"/>
                                  <w:spacing w:val="-6"/>
                                  <w:sz w:val="15"/>
                                </w:rPr>
                                <w:t> </w:t>
                              </w:r>
                              <w:r>
                                <w:rPr>
                                  <w:rFonts w:ascii="Arial MT"/>
                                  <w:color w:val="1B1C20"/>
                                  <w:spacing w:val="-2"/>
                                  <w:sz w:val="15"/>
                                </w:rPr>
                                <w:t>phase</w:t>
                              </w:r>
                            </w:p>
                          </w:txbxContent>
                        </wps:txbx>
                        <wps:bodyPr wrap="square" lIns="0" tIns="0" rIns="0" bIns="0" rtlCol="0">
                          <a:noAutofit/>
                        </wps:bodyPr>
                      </wps:wsp>
                    </wpg:wgp>
                  </a:graphicData>
                </a:graphic>
              </wp:anchor>
            </w:drawing>
          </mc:Choice>
          <mc:Fallback>
            <w:pict>
              <v:group style="position:absolute;margin-left:204.093994pt;margin-top:3.5018pt;width:127.6pt;height:31.55pt;mso-position-horizontal-relative:page;mso-position-vertical-relative:paragraph;z-index:16032768" id="docshapegroup1195" coordorigin="4082,70" coordsize="2552,631">
                <v:rect style="position:absolute;left:4543;top:70;width:2086;height:630" id="docshape1196" filled="true" fillcolor="#ecedec" stroked="false">
                  <v:fill type="solid"/>
                </v:rect>
                <v:line style="position:absolute" from="4544,379" to="6629,379" stroked="true" strokeweight=".594pt" strokecolor="#d1d0ce">
                  <v:stroke dashstyle="solid"/>
                </v:line>
                <v:line style="position:absolute" from="4086,391" to="6629,391" stroked="true" strokeweight=".594pt" strokecolor="#ffffff">
                  <v:stroke dashstyle="solid"/>
                </v:line>
                <v:rect style="position:absolute;left:4086;top:70;width:458;height:630" id="docshape1197" filled="true" fillcolor="#ffffff" stroked="false">
                  <v:fill type="solid"/>
                </v:rect>
                <v:shape style="position:absolute;left:4208;top:326;width:201;height:151" id="docshape1198" coordorigin="4209,327" coordsize="201,151" path="m4209,327l4209,477,4409,477e" filled="false" stroked="true" strokeweight=".792pt" strokecolor="#443b3c">
                  <v:path arrowok="t"/>
                  <v:stroke dashstyle="solid"/>
                </v:shape>
                <v:line style="position:absolute" from="4273,365" to="4401,365" stroked="true" strokeweight="1.585pt" strokecolor="#443b3c">
                  <v:stroke dashstyle="solid"/>
                </v:line>
                <v:line style="position:absolute" from="4281,362" to="4209,442" stroked="true" strokeweight=".792pt" strokecolor="#443b3c">
                  <v:stroke dashstyle="solid"/>
                </v:line>
                <v:shape style="position:absolute;left:4261;top:535;width:96;height:108" id="docshape1199" coordorigin="4261,536" coordsize="96,108" path="m4330,545l4321,536,4309,536,4297,536,4287,545,4287,569,4297,578,4321,578,4330,569,4330,545xm4357,643l4349,623,4339,608,4326,599,4309,596,4291,599,4278,608,4268,623,4261,643,4357,643xe" filled="true" fillcolor="#443b3c" stroked="false">
                  <v:path arrowok="t"/>
                  <v:fill type="solid"/>
                </v:shape>
                <v:rect style="position:absolute;left:6186;top:399;width:443;height:301" id="docshape1200" filled="true" fillcolor="#f7b72c" stroked="false">
                  <v:fill type="solid"/>
                </v:rect>
                <v:shape style="position:absolute;left:6361;top:500;width:93;height:100" id="docshape1201" coordorigin="6362,500" coordsize="93,100" path="m6362,500l6362,600,6454,550,6362,500xe" filled="true" fillcolor="#443b3c" stroked="false">
                  <v:path arrowok="t"/>
                  <v:fill type="solid"/>
                </v:shape>
                <v:rect style="position:absolute;left:4086;top:75;width:2542;height:620" id="docshape1202" filled="false" stroked="true" strokeweight=".5pt" strokecolor="#1b1c20">
                  <v:stroke dashstyle="solid"/>
                </v:rect>
                <v:shape style="position:absolute;left:4543;top:397;width:1644;height:293" type="#_x0000_t202" id="docshape1203" filled="true" fillcolor="#ecedec" stroked="false">
                  <v:textbox inset="0,0,0,0">
                    <w:txbxContent>
                      <w:p>
                        <w:pPr>
                          <w:spacing w:before="71"/>
                          <w:ind w:left="127" w:right="0" w:firstLine="0"/>
                          <w:jc w:val="left"/>
                          <w:rPr>
                            <w:rFonts w:ascii="Arial MT"/>
                            <w:color w:val="000000"/>
                            <w:sz w:val="15"/>
                          </w:rPr>
                        </w:pPr>
                        <w:r>
                          <w:rPr>
                            <w:rFonts w:ascii="Arial MT"/>
                            <w:color w:val="818084"/>
                            <w:spacing w:val="-4"/>
                            <w:sz w:val="15"/>
                          </w:rPr>
                          <w:t>Idle</w:t>
                        </w:r>
                      </w:p>
                    </w:txbxContent>
                  </v:textbox>
                  <v:fill type="solid"/>
                  <w10:wrap type="none"/>
                </v:shape>
                <v:shape style="position:absolute;left:4543;top:80;width:2080;height:293" type="#_x0000_t202" id="docshape1204" filled="true" fillcolor="#ecedec" stroked="false">
                  <v:textbox inset="0,0,0,0">
                    <w:txbxContent>
                      <w:p>
                        <w:pPr>
                          <w:spacing w:before="55"/>
                          <w:ind w:left="127" w:right="0" w:firstLine="0"/>
                          <w:jc w:val="left"/>
                          <w:rPr>
                            <w:rFonts w:ascii="Arial MT"/>
                            <w:color w:val="000000"/>
                            <w:sz w:val="15"/>
                          </w:rPr>
                        </w:pPr>
                        <w:r>
                          <w:rPr>
                            <w:rFonts w:ascii="Arial MT"/>
                            <w:color w:val="1B1C20"/>
                            <w:sz w:val="15"/>
                          </w:rPr>
                          <w:t>Profile</w:t>
                        </w:r>
                        <w:r>
                          <w:rPr>
                            <w:rFonts w:ascii="Arial MT"/>
                            <w:color w:val="1B1C20"/>
                            <w:spacing w:val="-6"/>
                            <w:sz w:val="15"/>
                          </w:rPr>
                          <w:t> </w:t>
                        </w:r>
                        <w:r>
                          <w:rPr>
                            <w:rFonts w:ascii="Arial MT"/>
                            <w:color w:val="1B1C20"/>
                            <w:spacing w:val="-2"/>
                            <w:sz w:val="15"/>
                          </w:rPr>
                          <w:t>phase</w:t>
                        </w:r>
                      </w:p>
                    </w:txbxContent>
                  </v:textbox>
                  <v:fill type="solid"/>
                  <w10:wrap type="none"/>
                </v:shape>
                <w10:wrap type="none"/>
              </v:group>
            </w:pict>
          </mc:Fallback>
        </mc:AlternateContent>
      </w:r>
      <w:r>
        <w:rPr/>
        <mc:AlternateContent>
          <mc:Choice Requires="wps">
            <w:drawing>
              <wp:anchor distT="0" distB="0" distL="0" distR="0" allowOverlap="1" layoutInCell="1" locked="0" behindDoc="0" simplePos="0" relativeHeight="16036864">
                <wp:simplePos x="0" y="0"/>
                <wp:positionH relativeFrom="page">
                  <wp:posOffset>2553893</wp:posOffset>
                </wp:positionH>
                <wp:positionV relativeFrom="paragraph">
                  <wp:posOffset>-499772</wp:posOffset>
                </wp:positionV>
                <wp:extent cx="1696720" cy="399415"/>
                <wp:effectExtent l="0" t="0" r="0" b="0"/>
                <wp:wrapNone/>
                <wp:docPr id="2253" name="Textbox 2253"/>
                <wp:cNvGraphicFramePr>
                  <a:graphicFrameLocks/>
                </wp:cNvGraphicFramePr>
                <a:graphic>
                  <a:graphicData uri="http://schemas.microsoft.com/office/word/2010/wordprocessingShape">
                    <wps:wsp>
                      <wps:cNvPr id="2253" name="Textbox 2253"/>
                      <wps:cNvSpPr txBox="1"/>
                      <wps:spPr>
                        <a:xfrm>
                          <a:off x="0" y="0"/>
                          <a:ext cx="1696720" cy="399415"/>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4"/>
                              <w:gridCol w:w="2088"/>
                            </w:tblGrid>
                            <w:tr>
                              <w:trPr>
                                <w:trHeight w:val="290" w:hRule="atLeast"/>
                              </w:trPr>
                              <w:tc>
                                <w:tcPr>
                                  <w:tcW w:w="454" w:type="dxa"/>
                                  <w:vMerge w:val="restart"/>
                                  <w:tcBorders>
                                    <w:right w:val="nil"/>
                                  </w:tcBorders>
                                  <w:shd w:val="clear" w:color="auto" w:fill="ECEDEC"/>
                                </w:tcPr>
                                <w:p>
                                  <w:pPr>
                                    <w:pStyle w:val="TableParagraph"/>
                                    <w:rPr>
                                      <w:rFonts w:ascii="Times New Roman"/>
                                      <w:sz w:val="18"/>
                                    </w:rPr>
                                  </w:pPr>
                                </w:p>
                              </w:tc>
                              <w:tc>
                                <w:tcPr>
                                  <w:tcW w:w="2088" w:type="dxa"/>
                                  <w:tcBorders>
                                    <w:left w:val="nil"/>
                                    <w:bottom w:val="single" w:sz="12" w:space="0" w:color="FFFFFF"/>
                                  </w:tcBorders>
                                  <w:shd w:val="clear" w:color="auto" w:fill="ECEDEC"/>
                                </w:tcPr>
                                <w:p>
                                  <w:pPr>
                                    <w:pStyle w:val="TableParagraph"/>
                                    <w:spacing w:before="55"/>
                                    <w:ind w:left="135"/>
                                    <w:rPr>
                                      <w:rFonts w:ascii="Arial MT"/>
                                      <w:sz w:val="15"/>
                                    </w:rPr>
                                  </w:pPr>
                                  <w:r>
                                    <w:rPr>
                                      <w:rFonts w:ascii="Arial MT"/>
                                      <w:color w:val="818084"/>
                                      <w:sz w:val="15"/>
                                    </w:rPr>
                                    <w:t>Profile</w:t>
                                  </w:r>
                                  <w:r>
                                    <w:rPr>
                                      <w:rFonts w:ascii="Arial MT"/>
                                      <w:color w:val="818084"/>
                                      <w:spacing w:val="-6"/>
                                      <w:sz w:val="15"/>
                                    </w:rPr>
                                    <w:t> </w:t>
                                  </w:r>
                                  <w:r>
                                    <w:rPr>
                                      <w:rFonts w:ascii="Arial MT"/>
                                      <w:color w:val="818084"/>
                                      <w:spacing w:val="-2"/>
                                      <w:sz w:val="15"/>
                                    </w:rPr>
                                    <w:t>phase</w:t>
                                  </w:r>
                                </w:p>
                              </w:tc>
                            </w:tr>
                            <w:tr>
                              <w:trPr>
                                <w:trHeight w:val="289" w:hRule="atLeast"/>
                              </w:trPr>
                              <w:tc>
                                <w:tcPr>
                                  <w:tcW w:w="454" w:type="dxa"/>
                                  <w:vMerge/>
                                  <w:tcBorders>
                                    <w:top w:val="nil"/>
                                    <w:right w:val="nil"/>
                                  </w:tcBorders>
                                  <w:shd w:val="clear" w:color="auto" w:fill="ECEDEC"/>
                                </w:tcPr>
                                <w:p>
                                  <w:pPr>
                                    <w:rPr>
                                      <w:sz w:val="2"/>
                                      <w:szCs w:val="2"/>
                                    </w:rPr>
                                  </w:pPr>
                                </w:p>
                              </w:tc>
                              <w:tc>
                                <w:tcPr>
                                  <w:tcW w:w="2088" w:type="dxa"/>
                                  <w:tcBorders>
                                    <w:top w:val="single" w:sz="12" w:space="0" w:color="FFFFFF"/>
                                    <w:left w:val="nil"/>
                                  </w:tcBorders>
                                  <w:shd w:val="clear" w:color="auto" w:fill="ECEDEC"/>
                                </w:tcPr>
                                <w:p>
                                  <w:pPr>
                                    <w:pStyle w:val="TableParagraph"/>
                                    <w:spacing w:before="68"/>
                                    <w:ind w:left="135"/>
                                    <w:rPr>
                                      <w:rFonts w:ascii="Arial MT"/>
                                      <w:sz w:val="15"/>
                                    </w:rPr>
                                  </w:pPr>
                                  <w:r>
                                    <w:rPr>
                                      <w:rFonts w:ascii="Arial MT"/>
                                      <w:color w:val="818084"/>
                                      <w:spacing w:val="-4"/>
                                      <w:sz w:val="15"/>
                                    </w:rPr>
                                    <w:t>Idle</w:t>
                                  </w:r>
                                </w:p>
                              </w:tc>
                            </w:tr>
                          </w:tbl>
                          <w:p>
                            <w:pPr>
                              <w:pStyle w:val="BodyText"/>
                            </w:pPr>
                          </w:p>
                        </w:txbxContent>
                      </wps:txbx>
                      <wps:bodyPr wrap="square" lIns="0" tIns="0" rIns="0" bIns="0" rtlCol="0">
                        <a:noAutofit/>
                      </wps:bodyPr>
                    </wps:wsp>
                  </a:graphicData>
                </a:graphic>
              </wp:anchor>
            </w:drawing>
          </mc:Choice>
          <mc:Fallback>
            <w:pict>
              <v:shape style="position:absolute;margin-left:201.093994pt;margin-top:-39.352200pt;width:133.6pt;height:31.45pt;mso-position-horizontal-relative:page;mso-position-vertical-relative:paragraph;z-index:16036864" type="#_x0000_t202" id="docshape1205"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4"/>
                        <w:gridCol w:w="2088"/>
                      </w:tblGrid>
                      <w:tr>
                        <w:trPr>
                          <w:trHeight w:val="290" w:hRule="atLeast"/>
                        </w:trPr>
                        <w:tc>
                          <w:tcPr>
                            <w:tcW w:w="454" w:type="dxa"/>
                            <w:vMerge w:val="restart"/>
                            <w:tcBorders>
                              <w:right w:val="nil"/>
                            </w:tcBorders>
                            <w:shd w:val="clear" w:color="auto" w:fill="ECEDEC"/>
                          </w:tcPr>
                          <w:p>
                            <w:pPr>
                              <w:pStyle w:val="TableParagraph"/>
                              <w:rPr>
                                <w:rFonts w:ascii="Times New Roman"/>
                                <w:sz w:val="18"/>
                              </w:rPr>
                            </w:pPr>
                          </w:p>
                        </w:tc>
                        <w:tc>
                          <w:tcPr>
                            <w:tcW w:w="2088" w:type="dxa"/>
                            <w:tcBorders>
                              <w:left w:val="nil"/>
                              <w:bottom w:val="single" w:sz="12" w:space="0" w:color="FFFFFF"/>
                            </w:tcBorders>
                            <w:shd w:val="clear" w:color="auto" w:fill="ECEDEC"/>
                          </w:tcPr>
                          <w:p>
                            <w:pPr>
                              <w:pStyle w:val="TableParagraph"/>
                              <w:spacing w:before="55"/>
                              <w:ind w:left="135"/>
                              <w:rPr>
                                <w:rFonts w:ascii="Arial MT"/>
                                <w:sz w:val="15"/>
                              </w:rPr>
                            </w:pPr>
                            <w:r>
                              <w:rPr>
                                <w:rFonts w:ascii="Arial MT"/>
                                <w:color w:val="818084"/>
                                <w:sz w:val="15"/>
                              </w:rPr>
                              <w:t>Profile</w:t>
                            </w:r>
                            <w:r>
                              <w:rPr>
                                <w:rFonts w:ascii="Arial MT"/>
                                <w:color w:val="818084"/>
                                <w:spacing w:val="-6"/>
                                <w:sz w:val="15"/>
                              </w:rPr>
                              <w:t> </w:t>
                            </w:r>
                            <w:r>
                              <w:rPr>
                                <w:rFonts w:ascii="Arial MT"/>
                                <w:color w:val="818084"/>
                                <w:spacing w:val="-2"/>
                                <w:sz w:val="15"/>
                              </w:rPr>
                              <w:t>phase</w:t>
                            </w:r>
                          </w:p>
                        </w:tc>
                      </w:tr>
                      <w:tr>
                        <w:trPr>
                          <w:trHeight w:val="289" w:hRule="atLeast"/>
                        </w:trPr>
                        <w:tc>
                          <w:tcPr>
                            <w:tcW w:w="454" w:type="dxa"/>
                            <w:vMerge/>
                            <w:tcBorders>
                              <w:top w:val="nil"/>
                              <w:right w:val="nil"/>
                            </w:tcBorders>
                            <w:shd w:val="clear" w:color="auto" w:fill="ECEDEC"/>
                          </w:tcPr>
                          <w:p>
                            <w:pPr>
                              <w:rPr>
                                <w:sz w:val="2"/>
                                <w:szCs w:val="2"/>
                              </w:rPr>
                            </w:pPr>
                          </w:p>
                        </w:tc>
                        <w:tc>
                          <w:tcPr>
                            <w:tcW w:w="2088" w:type="dxa"/>
                            <w:tcBorders>
                              <w:top w:val="single" w:sz="12" w:space="0" w:color="FFFFFF"/>
                              <w:left w:val="nil"/>
                            </w:tcBorders>
                            <w:shd w:val="clear" w:color="auto" w:fill="ECEDEC"/>
                          </w:tcPr>
                          <w:p>
                            <w:pPr>
                              <w:pStyle w:val="TableParagraph"/>
                              <w:spacing w:before="68"/>
                              <w:ind w:left="135"/>
                              <w:rPr>
                                <w:rFonts w:ascii="Arial MT"/>
                                <w:sz w:val="15"/>
                              </w:rPr>
                            </w:pPr>
                            <w:r>
                              <w:rPr>
                                <w:rFonts w:ascii="Arial MT"/>
                                <w:color w:val="818084"/>
                                <w:spacing w:val="-4"/>
                                <w:sz w:val="15"/>
                              </w:rPr>
                              <w:t>Idle</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042496">
                <wp:simplePos x="0" y="0"/>
                <wp:positionH relativeFrom="page">
                  <wp:posOffset>2665451</wp:posOffset>
                </wp:positionH>
                <wp:positionV relativeFrom="paragraph">
                  <wp:posOffset>-341885</wp:posOffset>
                </wp:positionV>
                <wp:extent cx="137795" cy="206375"/>
                <wp:effectExtent l="0" t="0" r="0" b="0"/>
                <wp:wrapNone/>
                <wp:docPr id="2254" name="Group 2254"/>
                <wp:cNvGraphicFramePr>
                  <a:graphicFrameLocks/>
                </wp:cNvGraphicFramePr>
                <a:graphic>
                  <a:graphicData uri="http://schemas.microsoft.com/office/word/2010/wordprocessingGroup">
                    <wpg:wgp>
                      <wpg:cNvPr id="2254" name="Group 2254"/>
                      <wpg:cNvGrpSpPr/>
                      <wpg:grpSpPr>
                        <a:xfrm>
                          <a:off x="0" y="0"/>
                          <a:ext cx="137795" cy="206375"/>
                          <a:chExt cx="137795" cy="206375"/>
                        </a:xfrm>
                      </wpg:grpSpPr>
                      <wps:wsp>
                        <wps:cNvPr id="2255" name="Graphic 2255"/>
                        <wps:cNvSpPr/>
                        <wps:spPr>
                          <a:xfrm>
                            <a:off x="5034" y="5029"/>
                            <a:ext cx="127635" cy="95885"/>
                          </a:xfrm>
                          <a:custGeom>
                            <a:avLst/>
                            <a:gdLst/>
                            <a:ahLst/>
                            <a:cxnLst/>
                            <a:rect l="l" t="t" r="r" b="b"/>
                            <a:pathLst>
                              <a:path w="127635" h="95885">
                                <a:moveTo>
                                  <a:pt x="0" y="0"/>
                                </a:moveTo>
                                <a:lnTo>
                                  <a:pt x="0" y="95465"/>
                                </a:lnTo>
                                <a:lnTo>
                                  <a:pt x="127254" y="95465"/>
                                </a:lnTo>
                              </a:path>
                            </a:pathLst>
                          </a:custGeom>
                          <a:ln w="10058">
                            <a:solidFill>
                              <a:srgbClr val="443B3C"/>
                            </a:solidFill>
                            <a:prstDash val="solid"/>
                          </a:ln>
                        </wps:spPr>
                        <wps:bodyPr wrap="square" lIns="0" tIns="0" rIns="0" bIns="0" rtlCol="0">
                          <a:prstTxWarp prst="textNoShape">
                            <a:avLst/>
                          </a:prstTxWarp>
                          <a:noAutofit/>
                        </wps:bodyPr>
                      </wps:wsp>
                      <wps:wsp>
                        <wps:cNvPr id="2256" name="Graphic 2256"/>
                        <wps:cNvSpPr/>
                        <wps:spPr>
                          <a:xfrm>
                            <a:off x="46163" y="29556"/>
                            <a:ext cx="81280" cy="1270"/>
                          </a:xfrm>
                          <a:custGeom>
                            <a:avLst/>
                            <a:gdLst/>
                            <a:ahLst/>
                            <a:cxnLst/>
                            <a:rect l="l" t="t" r="r" b="b"/>
                            <a:pathLst>
                              <a:path w="81280" h="0">
                                <a:moveTo>
                                  <a:pt x="0" y="0"/>
                                </a:moveTo>
                                <a:lnTo>
                                  <a:pt x="81127" y="0"/>
                                </a:lnTo>
                              </a:path>
                            </a:pathLst>
                          </a:custGeom>
                          <a:ln w="20129">
                            <a:solidFill>
                              <a:srgbClr val="443B3C"/>
                            </a:solidFill>
                            <a:prstDash val="solid"/>
                          </a:ln>
                        </wps:spPr>
                        <wps:bodyPr wrap="square" lIns="0" tIns="0" rIns="0" bIns="0" rtlCol="0">
                          <a:prstTxWarp prst="textNoShape">
                            <a:avLst/>
                          </a:prstTxWarp>
                          <a:noAutofit/>
                        </wps:bodyPr>
                      </wps:wsp>
                      <wps:wsp>
                        <wps:cNvPr id="2257" name="Graphic 2257"/>
                        <wps:cNvSpPr/>
                        <wps:spPr>
                          <a:xfrm>
                            <a:off x="5029" y="27505"/>
                            <a:ext cx="46355" cy="51435"/>
                          </a:xfrm>
                          <a:custGeom>
                            <a:avLst/>
                            <a:gdLst/>
                            <a:ahLst/>
                            <a:cxnLst/>
                            <a:rect l="l" t="t" r="r" b="b"/>
                            <a:pathLst>
                              <a:path w="46355" h="51435">
                                <a:moveTo>
                                  <a:pt x="46037" y="0"/>
                                </a:moveTo>
                                <a:lnTo>
                                  <a:pt x="0" y="50939"/>
                                </a:lnTo>
                              </a:path>
                            </a:pathLst>
                          </a:custGeom>
                          <a:ln w="10058">
                            <a:solidFill>
                              <a:srgbClr val="443B3C"/>
                            </a:solidFill>
                            <a:prstDash val="solid"/>
                          </a:ln>
                        </wps:spPr>
                        <wps:bodyPr wrap="square" lIns="0" tIns="0" rIns="0" bIns="0" rtlCol="0">
                          <a:prstTxWarp prst="textNoShape">
                            <a:avLst/>
                          </a:prstTxWarp>
                          <a:noAutofit/>
                        </wps:bodyPr>
                      </wps:wsp>
                      <wps:wsp>
                        <wps:cNvPr id="2258" name="Graphic 2258"/>
                        <wps:cNvSpPr/>
                        <wps:spPr>
                          <a:xfrm>
                            <a:off x="38365" y="137780"/>
                            <a:ext cx="60960" cy="68580"/>
                          </a:xfrm>
                          <a:custGeom>
                            <a:avLst/>
                            <a:gdLst/>
                            <a:ahLst/>
                            <a:cxnLst/>
                            <a:rect l="l" t="t" r="r" b="b"/>
                            <a:pathLst>
                              <a:path w="60960" h="68580">
                                <a:moveTo>
                                  <a:pt x="43878" y="6083"/>
                                </a:moveTo>
                                <a:lnTo>
                                  <a:pt x="37795" y="0"/>
                                </a:lnTo>
                                <a:lnTo>
                                  <a:pt x="30289" y="0"/>
                                </a:lnTo>
                                <a:lnTo>
                                  <a:pt x="22783" y="0"/>
                                </a:lnTo>
                                <a:lnTo>
                                  <a:pt x="16700" y="6083"/>
                                </a:lnTo>
                                <a:lnTo>
                                  <a:pt x="16700" y="21094"/>
                                </a:lnTo>
                                <a:lnTo>
                                  <a:pt x="22783" y="27178"/>
                                </a:lnTo>
                                <a:lnTo>
                                  <a:pt x="37795" y="27178"/>
                                </a:lnTo>
                                <a:lnTo>
                                  <a:pt x="43878" y="21094"/>
                                </a:lnTo>
                                <a:lnTo>
                                  <a:pt x="43878" y="6083"/>
                                </a:lnTo>
                                <a:close/>
                              </a:path>
                              <a:path w="60960" h="68580">
                                <a:moveTo>
                                  <a:pt x="60566" y="68110"/>
                                </a:moveTo>
                                <a:lnTo>
                                  <a:pt x="55956" y="55384"/>
                                </a:lnTo>
                                <a:lnTo>
                                  <a:pt x="49530" y="45935"/>
                                </a:lnTo>
                                <a:lnTo>
                                  <a:pt x="41122" y="40081"/>
                                </a:lnTo>
                                <a:lnTo>
                                  <a:pt x="30568" y="38112"/>
                                </a:lnTo>
                                <a:lnTo>
                                  <a:pt x="19164" y="39941"/>
                                </a:lnTo>
                                <a:lnTo>
                                  <a:pt x="10388" y="45745"/>
                                </a:lnTo>
                                <a:lnTo>
                                  <a:pt x="4064" y="55232"/>
                                </a:lnTo>
                                <a:lnTo>
                                  <a:pt x="0" y="68110"/>
                                </a:lnTo>
                                <a:lnTo>
                                  <a:pt x="60566" y="68110"/>
                                </a:lnTo>
                                <a:close/>
                              </a:path>
                            </a:pathLst>
                          </a:custGeom>
                          <a:solidFill>
                            <a:srgbClr val="443B3C"/>
                          </a:solidFill>
                        </wps:spPr>
                        <wps:bodyPr wrap="square" lIns="0" tIns="0" rIns="0" bIns="0" rtlCol="0">
                          <a:prstTxWarp prst="textNoShape">
                            <a:avLst/>
                          </a:prstTxWarp>
                          <a:noAutofit/>
                        </wps:bodyPr>
                      </wps:wsp>
                    </wpg:wgp>
                  </a:graphicData>
                </a:graphic>
              </wp:anchor>
            </w:drawing>
          </mc:Choice>
          <mc:Fallback>
            <w:pict>
              <v:group style="position:absolute;margin-left:209.878098pt;margin-top:-26.920099pt;width:10.85pt;height:16.25pt;mso-position-horizontal-relative:page;mso-position-vertical-relative:paragraph;z-index:16042496" id="docshapegroup1206" coordorigin="4198,-538" coordsize="217,325">
                <v:shape style="position:absolute;left:4205;top:-531;width:201;height:151" id="docshape1207" coordorigin="4205,-530" coordsize="201,151" path="m4205,-530l4205,-380,4406,-380e" filled="false" stroked="true" strokeweight=".792pt" strokecolor="#443b3c">
                  <v:path arrowok="t"/>
                  <v:stroke dashstyle="solid"/>
                </v:shape>
                <v:line style="position:absolute" from="4270,-492" to="4398,-492" stroked="true" strokeweight="1.585pt" strokecolor="#443b3c">
                  <v:stroke dashstyle="solid"/>
                </v:line>
                <v:line style="position:absolute" from="4278,-495" to="4205,-415" stroked="true" strokeweight=".792pt" strokecolor="#443b3c">
                  <v:stroke dashstyle="solid"/>
                </v:line>
                <v:shape style="position:absolute;left:4257;top:-322;width:96;height:108" id="docshape1208" coordorigin="4258,-321" coordsize="96,108" path="m4327,-312l4318,-321,4306,-321,4294,-321,4284,-312,4284,-288,4294,-279,4318,-279,4327,-288,4327,-312xm4353,-214l4346,-234,4336,-249,4323,-258,4306,-261,4288,-259,4274,-249,4264,-234,4258,-214,4353,-214xe" filled="true" fillcolor="#443b3c" stroked="false">
                  <v:path arrowok="t"/>
                  <v:fill type="solid"/>
                </v:shape>
                <w10:wrap type="none"/>
              </v:group>
            </w:pict>
          </mc:Fallback>
        </mc:AlternateContent>
      </w:r>
      <w:r>
        <w:rPr>
          <w:color w:val="1B1C20"/>
        </w:rPr>
        <w:t>The “Profile phase” in “Semi- Automatic”</w:t>
      </w:r>
      <w:r>
        <w:rPr>
          <w:color w:val="1B1C20"/>
          <w:spacing w:val="-2"/>
        </w:rPr>
        <w:t> </w:t>
      </w:r>
      <w:r>
        <w:rPr>
          <w:color w:val="1B1C20"/>
        </w:rPr>
        <w:t>mode</w:t>
      </w:r>
      <w:r>
        <w:rPr>
          <w:color w:val="1B1C20"/>
          <w:spacing w:val="-2"/>
        </w:rPr>
        <w:t> </w:t>
      </w:r>
      <w:r>
        <w:rPr>
          <w:color w:val="1B1C20"/>
        </w:rPr>
        <w:t>has</w:t>
      </w:r>
      <w:r>
        <w:rPr>
          <w:color w:val="1B1C20"/>
          <w:spacing w:val="-2"/>
        </w:rPr>
        <w:t> </w:t>
      </w:r>
      <w:r>
        <w:rPr>
          <w:rFonts w:ascii="Arial" w:hAnsi="Arial"/>
          <w:b/>
          <w:color w:val="1B1C20"/>
        </w:rPr>
        <w:t>not</w:t>
      </w:r>
      <w:r>
        <w:rPr>
          <w:rFonts w:ascii="Arial" w:hAnsi="Arial"/>
          <w:b/>
          <w:color w:val="1B1C20"/>
          <w:spacing w:val="-4"/>
        </w:rPr>
        <w:t> </w:t>
      </w:r>
      <w:r>
        <w:rPr>
          <w:color w:val="1B1C20"/>
        </w:rPr>
        <w:t>been started</w:t>
      </w:r>
      <w:r>
        <w:rPr>
          <w:color w:val="1B1C20"/>
          <w:spacing w:val="-4"/>
        </w:rPr>
        <w:t> </w:t>
      </w:r>
      <w:r>
        <w:rPr>
          <w:color w:val="1B1C20"/>
        </w:rPr>
        <w:t>yet.</w:t>
      </w:r>
      <w:r>
        <w:rPr>
          <w:color w:val="1B1C20"/>
          <w:spacing w:val="-7"/>
        </w:rPr>
        <w:t> </w:t>
      </w:r>
      <w:r>
        <w:rPr>
          <w:color w:val="1B1C20"/>
        </w:rPr>
        <w:t>The phase must be started</w:t>
      </w:r>
      <w:r>
        <w:rPr>
          <w:color w:val="1B1C20"/>
          <w:spacing w:val="-12"/>
        </w:rPr>
        <w:t> </w:t>
      </w:r>
      <w:r>
        <w:rPr>
          <w:color w:val="1B1C20"/>
        </w:rPr>
        <w:t>manually.</w:t>
      </w:r>
    </w:p>
    <w:p>
      <w:pPr>
        <w:pStyle w:val="BodyText"/>
        <w:spacing w:after="0" w:line="252" w:lineRule="auto"/>
        <w:sectPr>
          <w:pgSz w:w="11910" w:h="16840"/>
          <w:pgMar w:header="340" w:footer="594" w:top="1480" w:bottom="780" w:left="425" w:right="0"/>
        </w:sectPr>
      </w:pPr>
    </w:p>
    <w:p>
      <w:pPr>
        <w:pStyle w:val="Heading5"/>
        <w:tabs>
          <w:tab w:pos="6841" w:val="left" w:leader="none"/>
        </w:tabs>
        <w:spacing w:before="177"/>
      </w:pPr>
      <w:r>
        <w:rPr/>
        <mc:AlternateContent>
          <mc:Choice Requires="wps">
            <w:drawing>
              <wp:anchor distT="0" distB="0" distL="0" distR="0" allowOverlap="1" layoutInCell="1" locked="0" behindDoc="1" simplePos="0" relativeHeight="487902208">
                <wp:simplePos x="0" y="0"/>
                <wp:positionH relativeFrom="page">
                  <wp:posOffset>2952004</wp:posOffset>
                </wp:positionH>
                <wp:positionV relativeFrom="paragraph">
                  <wp:posOffset>293425</wp:posOffset>
                </wp:positionV>
                <wp:extent cx="4320540" cy="6350"/>
                <wp:effectExtent l="0" t="0" r="0" b="0"/>
                <wp:wrapTopAndBottom/>
                <wp:docPr id="2259" name="Group 2259"/>
                <wp:cNvGraphicFramePr>
                  <a:graphicFrameLocks/>
                </wp:cNvGraphicFramePr>
                <a:graphic>
                  <a:graphicData uri="http://schemas.microsoft.com/office/word/2010/wordprocessingGroup">
                    <wpg:wgp>
                      <wpg:cNvPr id="2259" name="Group 2259"/>
                      <wpg:cNvGrpSpPr/>
                      <wpg:grpSpPr>
                        <a:xfrm>
                          <a:off x="0" y="0"/>
                          <a:ext cx="4320540" cy="6350"/>
                          <a:chExt cx="4320540" cy="6350"/>
                        </a:xfrm>
                      </wpg:grpSpPr>
                      <wps:wsp>
                        <wps:cNvPr id="2260" name="Graphic 2260"/>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261" name="Graphic 2261"/>
                        <wps:cNvSpPr/>
                        <wps:spPr>
                          <a:xfrm>
                            <a:off x="1656001"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262" name="Graphic 2262"/>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23.104401pt;width:340.2pt;height:.5pt;mso-position-horizontal-relative:page;mso-position-vertical-relative:paragraph;z-index:-15414272;mso-wrap-distance-left:0;mso-wrap-distance-right:0" id="docshapegroup1209" coordorigin="4649,462" coordsize="6804,10">
                <v:line style="position:absolute" from="4649,467" to="7257,467" stroked="true" strokeweight=".5pt" strokecolor="#1b1c20">
                  <v:stroke dashstyle="solid"/>
                </v:line>
                <v:line style="position:absolute" from="7257,467" to="8107,467" stroked="true" strokeweight=".5pt" strokecolor="#1b1c20">
                  <v:stroke dashstyle="solid"/>
                </v:line>
                <v:line style="position:absolute" from="8107,467" to="11452,467"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6053248">
                <wp:simplePos x="0" y="0"/>
                <wp:positionH relativeFrom="page">
                  <wp:posOffset>4608004</wp:posOffset>
                </wp:positionH>
                <wp:positionV relativeFrom="paragraph">
                  <wp:posOffset>350594</wp:posOffset>
                </wp:positionV>
                <wp:extent cx="200025" cy="200025"/>
                <wp:effectExtent l="0" t="0" r="0" b="0"/>
                <wp:wrapNone/>
                <wp:docPr id="2263" name="Group 2263"/>
                <wp:cNvGraphicFramePr>
                  <a:graphicFrameLocks/>
                </wp:cNvGraphicFramePr>
                <a:graphic>
                  <a:graphicData uri="http://schemas.microsoft.com/office/word/2010/wordprocessingGroup">
                    <wpg:wgp>
                      <wpg:cNvPr id="2263" name="Group 2263"/>
                      <wpg:cNvGrpSpPr/>
                      <wpg:grpSpPr>
                        <a:xfrm>
                          <a:off x="0" y="0"/>
                          <a:ext cx="200025" cy="200025"/>
                          <a:chExt cx="200025" cy="200025"/>
                        </a:xfrm>
                      </wpg:grpSpPr>
                      <pic:pic>
                        <pic:nvPicPr>
                          <pic:cNvPr id="2264" name="Image 2264"/>
                          <pic:cNvPicPr/>
                        </pic:nvPicPr>
                        <pic:blipFill>
                          <a:blip r:embed="rId301" cstate="print"/>
                          <a:stretch>
                            <a:fillRect/>
                          </a:stretch>
                        </pic:blipFill>
                        <pic:spPr>
                          <a:xfrm>
                            <a:off x="0" y="5"/>
                            <a:ext cx="200024" cy="200024"/>
                          </a:xfrm>
                          <a:prstGeom prst="rect">
                            <a:avLst/>
                          </a:prstGeom>
                        </pic:spPr>
                      </pic:pic>
                      <wps:wsp>
                        <wps:cNvPr id="2265" name="Graphic 2265"/>
                        <wps:cNvSpPr/>
                        <wps:spPr>
                          <a:xfrm>
                            <a:off x="3175" y="3175"/>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4991pt;margin-top:27.6059pt;width:15.75pt;height:15.75pt;mso-position-horizontal-relative:page;mso-position-vertical-relative:paragraph;z-index:16053248" id="docshapegroup1210" coordorigin="7257,552" coordsize="315,315">
                <v:shape style="position:absolute;left:7256;top:552;width:315;height:315" type="#_x0000_t75" id="docshape1211" stroked="false">
                  <v:imagedata r:id="rId301" o:title=""/>
                </v:shape>
                <v:rect style="position:absolute;left:7261;top:557;width:305;height:305" id="docshape1212"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59904">
                <wp:simplePos x="0" y="0"/>
                <wp:positionH relativeFrom="page">
                  <wp:posOffset>2913900</wp:posOffset>
                </wp:positionH>
                <wp:positionV relativeFrom="paragraph">
                  <wp:posOffset>669428</wp:posOffset>
                </wp:positionV>
                <wp:extent cx="1696720" cy="399415"/>
                <wp:effectExtent l="0" t="0" r="0" b="0"/>
                <wp:wrapNone/>
                <wp:docPr id="2266" name="Textbox 2266"/>
                <wp:cNvGraphicFramePr>
                  <a:graphicFrameLocks/>
                </wp:cNvGraphicFramePr>
                <a:graphic>
                  <a:graphicData uri="http://schemas.microsoft.com/office/word/2010/wordprocessingShape">
                    <wps:wsp>
                      <wps:cNvPr id="2266" name="Textbox 2266"/>
                      <wps:cNvSpPr txBox="1"/>
                      <wps:spPr>
                        <a:xfrm>
                          <a:off x="0" y="0"/>
                          <a:ext cx="1696720" cy="399415"/>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65"/>
                              <w:gridCol w:w="2076"/>
                            </w:tblGrid>
                            <w:tr>
                              <w:trPr>
                                <w:trHeight w:val="301" w:hRule="atLeast"/>
                              </w:trPr>
                              <w:tc>
                                <w:tcPr>
                                  <w:tcW w:w="465" w:type="dxa"/>
                                  <w:vMerge w:val="restart"/>
                                  <w:tcBorders>
                                    <w:right w:val="nil"/>
                                  </w:tcBorders>
                                  <w:shd w:val="clear" w:color="auto" w:fill="72B419"/>
                                </w:tcPr>
                                <w:p>
                                  <w:pPr>
                                    <w:pStyle w:val="TableParagraph"/>
                                    <w:rPr>
                                      <w:rFonts w:ascii="Times New Roman"/>
                                      <w:sz w:val="18"/>
                                    </w:rPr>
                                  </w:pPr>
                                </w:p>
                              </w:tc>
                              <w:tc>
                                <w:tcPr>
                                  <w:tcW w:w="2076" w:type="dxa"/>
                                  <w:tcBorders>
                                    <w:left w:val="nil"/>
                                    <w:bottom w:val="single" w:sz="12" w:space="0" w:color="FFFFFF"/>
                                  </w:tcBorders>
                                  <w:shd w:val="clear" w:color="auto" w:fill="ECEDEC"/>
                                </w:tcPr>
                                <w:p>
                                  <w:pPr>
                                    <w:pStyle w:val="TableParagraph"/>
                                    <w:spacing w:before="55"/>
                                    <w:ind w:left="124"/>
                                    <w:rPr>
                                      <w:rFonts w:ascii="Arial MT"/>
                                      <w:sz w:val="15"/>
                                    </w:rPr>
                                  </w:pPr>
                                  <w:r>
                                    <w:rPr>
                                      <w:rFonts w:ascii="Arial MT"/>
                                      <w:color w:val="1B1C20"/>
                                      <w:sz w:val="15"/>
                                    </w:rPr>
                                    <w:t>Profile</w:t>
                                  </w:r>
                                  <w:r>
                                    <w:rPr>
                                      <w:rFonts w:ascii="Arial MT"/>
                                      <w:color w:val="1B1C20"/>
                                      <w:spacing w:val="-6"/>
                                      <w:sz w:val="15"/>
                                    </w:rPr>
                                    <w:t> </w:t>
                                  </w:r>
                                  <w:r>
                                    <w:rPr>
                                      <w:rFonts w:ascii="Arial MT"/>
                                      <w:color w:val="1B1C20"/>
                                      <w:spacing w:val="-2"/>
                                      <w:sz w:val="15"/>
                                    </w:rPr>
                                    <w:t>phase</w:t>
                                  </w:r>
                                </w:p>
                              </w:tc>
                            </w:tr>
                            <w:tr>
                              <w:trPr>
                                <w:trHeight w:val="278" w:hRule="atLeast"/>
                              </w:trPr>
                              <w:tc>
                                <w:tcPr>
                                  <w:tcW w:w="465" w:type="dxa"/>
                                  <w:vMerge/>
                                  <w:tcBorders>
                                    <w:top w:val="nil"/>
                                    <w:right w:val="nil"/>
                                  </w:tcBorders>
                                  <w:shd w:val="clear" w:color="auto" w:fill="72B419"/>
                                </w:tcPr>
                                <w:p>
                                  <w:pPr>
                                    <w:rPr>
                                      <w:sz w:val="2"/>
                                      <w:szCs w:val="2"/>
                                    </w:rPr>
                                  </w:pPr>
                                </w:p>
                              </w:tc>
                              <w:tc>
                                <w:tcPr>
                                  <w:tcW w:w="2076" w:type="dxa"/>
                                  <w:tcBorders>
                                    <w:top w:val="single" w:sz="12" w:space="0" w:color="FFFFFF"/>
                                    <w:left w:val="nil"/>
                                  </w:tcBorders>
                                  <w:shd w:val="clear" w:color="auto" w:fill="ECEDEC"/>
                                </w:tcPr>
                                <w:p>
                                  <w:pPr>
                                    <w:pStyle w:val="TableParagraph"/>
                                    <w:spacing w:before="57"/>
                                    <w:ind w:left="124"/>
                                    <w:rPr>
                                      <w:rFonts w:ascii="Arial MT"/>
                                      <w:sz w:val="15"/>
                                    </w:rPr>
                                  </w:pPr>
                                  <w:r>
                                    <w:rPr>
                                      <w:rFonts w:ascii="Arial MT"/>
                                      <w:color w:val="818084"/>
                                      <w:spacing w:val="-2"/>
                                      <w:sz w:val="15"/>
                                    </w:rPr>
                                    <w:t>Running</w:t>
                                  </w:r>
                                </w:p>
                              </w:tc>
                            </w:tr>
                          </w:tbl>
                          <w:p>
                            <w:pPr>
                              <w:pStyle w:val="BodyText"/>
                            </w:pPr>
                          </w:p>
                        </w:txbxContent>
                      </wps:txbx>
                      <wps:bodyPr wrap="square" lIns="0" tIns="0" rIns="0" bIns="0" rtlCol="0">
                        <a:noAutofit/>
                      </wps:bodyPr>
                    </wps:wsp>
                  </a:graphicData>
                </a:graphic>
              </wp:anchor>
            </w:drawing>
          </mc:Choice>
          <mc:Fallback>
            <w:pict>
              <v:shape style="position:absolute;margin-left:229.440994pt;margin-top:52.710899pt;width:133.6pt;height:31.45pt;mso-position-horizontal-relative:page;mso-position-vertical-relative:paragraph;z-index:16059904" type="#_x0000_t202" id="docshape1213"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65"/>
                        <w:gridCol w:w="2076"/>
                      </w:tblGrid>
                      <w:tr>
                        <w:trPr>
                          <w:trHeight w:val="301" w:hRule="atLeast"/>
                        </w:trPr>
                        <w:tc>
                          <w:tcPr>
                            <w:tcW w:w="465" w:type="dxa"/>
                            <w:vMerge w:val="restart"/>
                            <w:tcBorders>
                              <w:right w:val="nil"/>
                            </w:tcBorders>
                            <w:shd w:val="clear" w:color="auto" w:fill="72B419"/>
                          </w:tcPr>
                          <w:p>
                            <w:pPr>
                              <w:pStyle w:val="TableParagraph"/>
                              <w:rPr>
                                <w:rFonts w:ascii="Times New Roman"/>
                                <w:sz w:val="18"/>
                              </w:rPr>
                            </w:pPr>
                          </w:p>
                        </w:tc>
                        <w:tc>
                          <w:tcPr>
                            <w:tcW w:w="2076" w:type="dxa"/>
                            <w:tcBorders>
                              <w:left w:val="nil"/>
                              <w:bottom w:val="single" w:sz="12" w:space="0" w:color="FFFFFF"/>
                            </w:tcBorders>
                            <w:shd w:val="clear" w:color="auto" w:fill="ECEDEC"/>
                          </w:tcPr>
                          <w:p>
                            <w:pPr>
                              <w:pStyle w:val="TableParagraph"/>
                              <w:spacing w:before="55"/>
                              <w:ind w:left="124"/>
                              <w:rPr>
                                <w:rFonts w:ascii="Arial MT"/>
                                <w:sz w:val="15"/>
                              </w:rPr>
                            </w:pPr>
                            <w:r>
                              <w:rPr>
                                <w:rFonts w:ascii="Arial MT"/>
                                <w:color w:val="1B1C20"/>
                                <w:sz w:val="15"/>
                              </w:rPr>
                              <w:t>Profile</w:t>
                            </w:r>
                            <w:r>
                              <w:rPr>
                                <w:rFonts w:ascii="Arial MT"/>
                                <w:color w:val="1B1C20"/>
                                <w:spacing w:val="-6"/>
                                <w:sz w:val="15"/>
                              </w:rPr>
                              <w:t> </w:t>
                            </w:r>
                            <w:r>
                              <w:rPr>
                                <w:rFonts w:ascii="Arial MT"/>
                                <w:color w:val="1B1C20"/>
                                <w:spacing w:val="-2"/>
                                <w:sz w:val="15"/>
                              </w:rPr>
                              <w:t>phase</w:t>
                            </w:r>
                          </w:p>
                        </w:tc>
                      </w:tr>
                      <w:tr>
                        <w:trPr>
                          <w:trHeight w:val="278" w:hRule="atLeast"/>
                        </w:trPr>
                        <w:tc>
                          <w:tcPr>
                            <w:tcW w:w="465" w:type="dxa"/>
                            <w:vMerge/>
                            <w:tcBorders>
                              <w:top w:val="nil"/>
                              <w:right w:val="nil"/>
                            </w:tcBorders>
                            <w:shd w:val="clear" w:color="auto" w:fill="72B419"/>
                          </w:tcPr>
                          <w:p>
                            <w:pPr>
                              <w:rPr>
                                <w:sz w:val="2"/>
                                <w:szCs w:val="2"/>
                              </w:rPr>
                            </w:pPr>
                          </w:p>
                        </w:tc>
                        <w:tc>
                          <w:tcPr>
                            <w:tcW w:w="2076" w:type="dxa"/>
                            <w:tcBorders>
                              <w:top w:val="single" w:sz="12" w:space="0" w:color="FFFFFF"/>
                              <w:left w:val="nil"/>
                            </w:tcBorders>
                            <w:shd w:val="clear" w:color="auto" w:fill="ECEDEC"/>
                          </w:tcPr>
                          <w:p>
                            <w:pPr>
                              <w:pStyle w:val="TableParagraph"/>
                              <w:spacing w:before="57"/>
                              <w:ind w:left="124"/>
                              <w:rPr>
                                <w:rFonts w:ascii="Arial MT"/>
                                <w:sz w:val="15"/>
                              </w:rPr>
                            </w:pPr>
                            <w:r>
                              <w:rPr>
                                <w:rFonts w:ascii="Arial MT"/>
                                <w:color w:val="818084"/>
                                <w:spacing w:val="-2"/>
                                <w:sz w:val="15"/>
                              </w:rPr>
                              <w:t>Running</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062976">
                <wp:simplePos x="0" y="0"/>
                <wp:positionH relativeFrom="page">
                  <wp:posOffset>3037800</wp:posOffset>
                </wp:positionH>
                <wp:positionV relativeFrom="paragraph">
                  <wp:posOffset>824077</wp:posOffset>
                </wp:positionV>
                <wp:extent cx="136525" cy="105410"/>
                <wp:effectExtent l="0" t="0" r="0" b="0"/>
                <wp:wrapNone/>
                <wp:docPr id="2267" name="Group 2267"/>
                <wp:cNvGraphicFramePr>
                  <a:graphicFrameLocks/>
                </wp:cNvGraphicFramePr>
                <a:graphic>
                  <a:graphicData uri="http://schemas.microsoft.com/office/word/2010/wordprocessingGroup">
                    <wpg:wgp>
                      <wpg:cNvPr id="2267" name="Group 2267"/>
                      <wpg:cNvGrpSpPr/>
                      <wpg:grpSpPr>
                        <a:xfrm>
                          <a:off x="0" y="0"/>
                          <a:ext cx="136525" cy="105410"/>
                          <a:chExt cx="136525" cy="105410"/>
                        </a:xfrm>
                      </wpg:grpSpPr>
                      <wps:wsp>
                        <wps:cNvPr id="2268" name="Graphic 2268"/>
                        <wps:cNvSpPr/>
                        <wps:spPr>
                          <a:xfrm>
                            <a:off x="4997" y="4997"/>
                            <a:ext cx="127000" cy="95250"/>
                          </a:xfrm>
                          <a:custGeom>
                            <a:avLst/>
                            <a:gdLst/>
                            <a:ahLst/>
                            <a:cxnLst/>
                            <a:rect l="l" t="t" r="r" b="b"/>
                            <a:pathLst>
                              <a:path w="127000" h="95250">
                                <a:moveTo>
                                  <a:pt x="0" y="0"/>
                                </a:moveTo>
                                <a:lnTo>
                                  <a:pt x="0" y="94881"/>
                                </a:lnTo>
                                <a:lnTo>
                                  <a:pt x="126466" y="94869"/>
                                </a:lnTo>
                              </a:path>
                            </a:pathLst>
                          </a:custGeom>
                          <a:ln w="9994">
                            <a:solidFill>
                              <a:srgbClr val="443B3C"/>
                            </a:solidFill>
                            <a:prstDash val="solid"/>
                          </a:ln>
                        </wps:spPr>
                        <wps:bodyPr wrap="square" lIns="0" tIns="0" rIns="0" bIns="0" rtlCol="0">
                          <a:prstTxWarp prst="textNoShape">
                            <a:avLst/>
                          </a:prstTxWarp>
                          <a:noAutofit/>
                        </wps:bodyPr>
                      </wps:wsp>
                      <wps:wsp>
                        <wps:cNvPr id="2269" name="Graphic 2269"/>
                        <wps:cNvSpPr/>
                        <wps:spPr>
                          <a:xfrm>
                            <a:off x="45873" y="29371"/>
                            <a:ext cx="80645" cy="1270"/>
                          </a:xfrm>
                          <a:custGeom>
                            <a:avLst/>
                            <a:gdLst/>
                            <a:ahLst/>
                            <a:cxnLst/>
                            <a:rect l="l" t="t" r="r" b="b"/>
                            <a:pathLst>
                              <a:path w="80645" h="0">
                                <a:moveTo>
                                  <a:pt x="0" y="0"/>
                                </a:moveTo>
                                <a:lnTo>
                                  <a:pt x="80619" y="0"/>
                                </a:lnTo>
                              </a:path>
                            </a:pathLst>
                          </a:custGeom>
                          <a:ln w="20002">
                            <a:solidFill>
                              <a:srgbClr val="443B3C"/>
                            </a:solidFill>
                            <a:prstDash val="solid"/>
                          </a:ln>
                        </wps:spPr>
                        <wps:bodyPr wrap="square" lIns="0" tIns="0" rIns="0" bIns="0" rtlCol="0">
                          <a:prstTxWarp prst="textNoShape">
                            <a:avLst/>
                          </a:prstTxWarp>
                          <a:noAutofit/>
                        </wps:bodyPr>
                      </wps:wsp>
                      <wps:wsp>
                        <wps:cNvPr id="2270" name="Graphic 2270"/>
                        <wps:cNvSpPr/>
                        <wps:spPr>
                          <a:xfrm>
                            <a:off x="4999" y="27334"/>
                            <a:ext cx="46355" cy="50800"/>
                          </a:xfrm>
                          <a:custGeom>
                            <a:avLst/>
                            <a:gdLst/>
                            <a:ahLst/>
                            <a:cxnLst/>
                            <a:rect l="l" t="t" r="r" b="b"/>
                            <a:pathLst>
                              <a:path w="46355" h="50800">
                                <a:moveTo>
                                  <a:pt x="45745" y="0"/>
                                </a:moveTo>
                                <a:lnTo>
                                  <a:pt x="0" y="50622"/>
                                </a:lnTo>
                              </a:path>
                            </a:pathLst>
                          </a:custGeom>
                          <a:ln w="9994">
                            <a:solidFill>
                              <a:srgbClr val="443B3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9.196899pt;margin-top:64.8880pt;width:10.75pt;height:8.3pt;mso-position-horizontal-relative:page;mso-position-vertical-relative:paragraph;z-index:16062976" id="docshapegroup1214" coordorigin="4784,1298" coordsize="215,166">
                <v:shape style="position:absolute;left:4791;top:1305;width:200;height:150" id="docshape1215" coordorigin="4792,1306" coordsize="200,150" path="m4792,1306l4792,1455,4991,1455e" filled="false" stroked="true" strokeweight=".787pt" strokecolor="#443b3c">
                  <v:path arrowok="t"/>
                  <v:stroke dashstyle="solid"/>
                </v:shape>
                <v:line style="position:absolute" from="4856,1344" to="4983,1344" stroked="true" strokeweight="1.575pt" strokecolor="#443b3c">
                  <v:stroke dashstyle="solid"/>
                </v:line>
                <v:line style="position:absolute" from="4864,1341" to="4792,1421" stroked="true" strokeweight=".787pt" strokecolor="#443b3c">
                  <v:stroke dashstyle="solid"/>
                </v:line>
                <w10:wrap type="none"/>
              </v:group>
            </w:pict>
          </mc:Fallback>
        </mc:AlternateContent>
      </w:r>
      <w:r>
        <w:rPr/>
        <mc:AlternateContent>
          <mc:Choice Requires="wps">
            <w:drawing>
              <wp:anchor distT="0" distB="0" distL="0" distR="0" allowOverlap="1" layoutInCell="1" locked="0" behindDoc="0" simplePos="0" relativeHeight="16063488">
                <wp:simplePos x="0" y="0"/>
                <wp:positionH relativeFrom="page">
                  <wp:posOffset>4170680</wp:posOffset>
                </wp:positionH>
                <wp:positionV relativeFrom="paragraph">
                  <wp:posOffset>951317</wp:posOffset>
                </wp:positionV>
                <wp:extent cx="59055" cy="59055"/>
                <wp:effectExtent l="0" t="0" r="0" b="0"/>
                <wp:wrapNone/>
                <wp:docPr id="2271" name="Graphic 2271"/>
                <wp:cNvGraphicFramePr>
                  <a:graphicFrameLocks/>
                </wp:cNvGraphicFramePr>
                <a:graphic>
                  <a:graphicData uri="http://schemas.microsoft.com/office/word/2010/wordprocessingShape">
                    <wps:wsp>
                      <wps:cNvPr id="2271" name="Graphic 2271"/>
                      <wps:cNvSpPr/>
                      <wps:spPr>
                        <a:xfrm>
                          <a:off x="0" y="0"/>
                          <a:ext cx="59055" cy="59055"/>
                        </a:xfrm>
                        <a:custGeom>
                          <a:avLst/>
                          <a:gdLst/>
                          <a:ahLst/>
                          <a:cxnLst/>
                          <a:rect l="l" t="t" r="r" b="b"/>
                          <a:pathLst>
                            <a:path w="59055" h="59055">
                              <a:moveTo>
                                <a:pt x="24269" y="0"/>
                              </a:moveTo>
                              <a:lnTo>
                                <a:pt x="0" y="0"/>
                              </a:lnTo>
                              <a:lnTo>
                                <a:pt x="0" y="58508"/>
                              </a:lnTo>
                              <a:lnTo>
                                <a:pt x="24269" y="58508"/>
                              </a:lnTo>
                              <a:lnTo>
                                <a:pt x="24269" y="0"/>
                              </a:lnTo>
                              <a:close/>
                            </a:path>
                            <a:path w="59055" h="59055">
                              <a:moveTo>
                                <a:pt x="58496" y="0"/>
                              </a:moveTo>
                              <a:lnTo>
                                <a:pt x="34213" y="0"/>
                              </a:lnTo>
                              <a:lnTo>
                                <a:pt x="34213" y="58508"/>
                              </a:lnTo>
                              <a:lnTo>
                                <a:pt x="58496" y="58508"/>
                              </a:lnTo>
                              <a:lnTo>
                                <a:pt x="58496"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shape style="position:absolute;margin-left:328.400024pt;margin-top:74.906868pt;width:4.650pt;height:4.650pt;mso-position-horizontal-relative:page;mso-position-vertical-relative:paragraph;z-index:16063488" id="docshape1216" coordorigin="6568,1498" coordsize="93,93" path="m6606,1498l6568,1498,6568,1590,6606,1590,6606,1498xm6660,1498l6622,1498,6622,1590,6660,1590,6660,1498xe" filled="true" fillcolor="#443b3c" stroked="false">
                <v:path arrowok="t"/>
                <v:fill type="solid"/>
                <w10:wrap type="none"/>
              </v:shape>
            </w:pict>
          </mc:Fallback>
        </mc:AlternateContent>
      </w:r>
      <w:r>
        <w:rPr/>
        <mc:AlternateContent>
          <mc:Choice Requires="wps">
            <w:drawing>
              <wp:anchor distT="0" distB="0" distL="0" distR="0" allowOverlap="1" layoutInCell="1" locked="0" behindDoc="0" simplePos="0" relativeHeight="16064000">
                <wp:simplePos x="0" y="0"/>
                <wp:positionH relativeFrom="page">
                  <wp:posOffset>4417072</wp:posOffset>
                </wp:positionH>
                <wp:positionV relativeFrom="paragraph">
                  <wp:posOffset>951317</wp:posOffset>
                </wp:positionV>
                <wp:extent cx="59055" cy="59055"/>
                <wp:effectExtent l="0" t="0" r="0" b="0"/>
                <wp:wrapNone/>
                <wp:docPr id="2272" name="Graphic 2272"/>
                <wp:cNvGraphicFramePr>
                  <a:graphicFrameLocks/>
                </wp:cNvGraphicFramePr>
                <a:graphic>
                  <a:graphicData uri="http://schemas.microsoft.com/office/word/2010/wordprocessingShape">
                    <wps:wsp>
                      <wps:cNvPr id="2272" name="Graphic 2272"/>
                      <wps:cNvSpPr/>
                      <wps:spPr>
                        <a:xfrm>
                          <a:off x="0" y="0"/>
                          <a:ext cx="59055" cy="59055"/>
                        </a:xfrm>
                        <a:custGeom>
                          <a:avLst/>
                          <a:gdLst/>
                          <a:ahLst/>
                          <a:cxnLst/>
                          <a:rect l="l" t="t" r="r" b="b"/>
                          <a:pathLst>
                            <a:path w="59055" h="59055">
                              <a:moveTo>
                                <a:pt x="58496" y="0"/>
                              </a:moveTo>
                              <a:lnTo>
                                <a:pt x="0" y="0"/>
                              </a:lnTo>
                              <a:lnTo>
                                <a:pt x="0" y="58508"/>
                              </a:lnTo>
                              <a:lnTo>
                                <a:pt x="58496" y="58508"/>
                              </a:lnTo>
                              <a:lnTo>
                                <a:pt x="58496"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rect style="position:absolute;margin-left:347.800995pt;margin-top:74.906898pt;width:4.606pt;height:4.607pt;mso-position-horizontal-relative:page;mso-position-vertical-relative:paragraph;z-index:16064000" id="docshape1217" filled="true" fillcolor="#443b3c" stroked="false">
                <v:fill type="solid"/>
                <w10:wrap type="none"/>
              </v:rect>
            </w:pict>
          </mc:Fallback>
        </mc:AlternateContent>
      </w:r>
      <w:r>
        <w:rPr>
          <w:color w:val="1B1C20"/>
          <w:spacing w:val="-2"/>
        </w:rPr>
        <w:t>Display</w:t>
      </w:r>
      <w:r>
        <w:rPr>
          <w:color w:val="1B1C20"/>
        </w:rPr>
        <w:tab/>
        <w:t>Symbol</w:t>
      </w:r>
      <w:r>
        <w:rPr>
          <w:color w:val="1B1C20"/>
          <w:spacing w:val="60"/>
        </w:rPr>
        <w:t> </w:t>
      </w:r>
      <w:r>
        <w:rPr>
          <w:color w:val="1B1C20"/>
          <w:spacing w:val="-2"/>
        </w:rPr>
        <w:t>Description</w:t>
      </w:r>
    </w:p>
    <w:p>
      <w:pPr>
        <w:pStyle w:val="BodyText"/>
        <w:spacing w:before="85"/>
        <w:ind w:left="7682"/>
      </w:pPr>
      <w:r>
        <w:rPr>
          <w:color w:val="1B1C20"/>
        </w:rPr>
        <w:t>Starts</w:t>
      </w:r>
      <w:r>
        <w:rPr>
          <w:color w:val="1B1C20"/>
          <w:spacing w:val="-13"/>
        </w:rPr>
        <w:t> </w:t>
      </w:r>
      <w:r>
        <w:rPr>
          <w:color w:val="1B1C20"/>
        </w:rPr>
        <w:t>the</w:t>
      </w:r>
      <w:r>
        <w:rPr>
          <w:color w:val="1B1C20"/>
          <w:spacing w:val="-13"/>
        </w:rPr>
        <w:t> </w:t>
      </w:r>
      <w:r>
        <w:rPr>
          <w:color w:val="1B1C20"/>
        </w:rPr>
        <w:t>phase</w:t>
      </w:r>
      <w:r>
        <w:rPr>
          <w:color w:val="1B1C20"/>
          <w:spacing w:val="-13"/>
        </w:rPr>
        <w:t> </w:t>
      </w:r>
      <w:r>
        <w:rPr>
          <w:color w:val="1B1C20"/>
          <w:spacing w:val="-2"/>
        </w:rPr>
        <w:t>manually.</w:t>
      </w:r>
    </w:p>
    <w:p>
      <w:pPr>
        <w:pStyle w:val="BodyText"/>
        <w:spacing w:before="9"/>
        <w:rPr>
          <w:sz w:val="13"/>
        </w:rPr>
      </w:pPr>
      <w:r>
        <w:rPr>
          <w:sz w:val="13"/>
        </w:rPr>
        <mc:AlternateContent>
          <mc:Choice Requires="wps">
            <w:drawing>
              <wp:anchor distT="0" distB="0" distL="0" distR="0" allowOverlap="1" layoutInCell="1" locked="0" behindDoc="1" simplePos="0" relativeHeight="487902720">
                <wp:simplePos x="0" y="0"/>
                <wp:positionH relativeFrom="page">
                  <wp:posOffset>2952004</wp:posOffset>
                </wp:positionH>
                <wp:positionV relativeFrom="paragraph">
                  <wp:posOffset>114756</wp:posOffset>
                </wp:positionV>
                <wp:extent cx="4320540" cy="6350"/>
                <wp:effectExtent l="0" t="0" r="0" b="0"/>
                <wp:wrapTopAndBottom/>
                <wp:docPr id="2273" name="Group 2273"/>
                <wp:cNvGraphicFramePr>
                  <a:graphicFrameLocks/>
                </wp:cNvGraphicFramePr>
                <a:graphic>
                  <a:graphicData uri="http://schemas.microsoft.com/office/word/2010/wordprocessingGroup">
                    <wpg:wgp>
                      <wpg:cNvPr id="2273" name="Group 2273"/>
                      <wpg:cNvGrpSpPr/>
                      <wpg:grpSpPr>
                        <a:xfrm>
                          <a:off x="0" y="0"/>
                          <a:ext cx="4320540" cy="6350"/>
                          <a:chExt cx="4320540" cy="6350"/>
                        </a:xfrm>
                      </wpg:grpSpPr>
                      <wps:wsp>
                        <wps:cNvPr id="2274" name="Graphic 2274"/>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275" name="Graphic 2275"/>
                        <wps:cNvSpPr/>
                        <wps:spPr>
                          <a:xfrm>
                            <a:off x="1656001"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276" name="Graphic 2276"/>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9.03594pt;width:340.2pt;height:.5pt;mso-position-horizontal-relative:page;mso-position-vertical-relative:paragraph;z-index:-15413760;mso-wrap-distance-left:0;mso-wrap-distance-right:0" id="docshapegroup1218" coordorigin="4649,181" coordsize="6804,10">
                <v:line style="position:absolute" from="4649,186" to="7257,186" stroked="true" strokeweight=".5pt" strokecolor="#1b1c20">
                  <v:stroke dashstyle="solid"/>
                </v:line>
                <v:line style="position:absolute" from="7257,186" to="8107,186" stroked="true" strokeweight=".5pt" strokecolor="#1b1c20">
                  <v:stroke dashstyle="solid"/>
                </v:line>
                <v:line style="position:absolute" from="8107,186" to="11452,186" stroked="true" strokeweight=".5pt" strokecolor="#1b1c20">
                  <v:stroke dashstyle="solid"/>
                </v:line>
                <w10:wrap type="topAndBottom"/>
              </v:group>
            </w:pict>
          </mc:Fallback>
        </mc:AlternateContent>
      </w:r>
    </w:p>
    <w:p>
      <w:pPr>
        <w:pStyle w:val="BodyText"/>
        <w:spacing w:line="254" w:lineRule="auto" w:before="85"/>
        <w:ind w:left="7682" w:right="448"/>
      </w:pPr>
      <w:r>
        <w:rPr>
          <w:color w:val="1B1C20"/>
        </w:rPr>
        <w:t>The</w:t>
      </w:r>
      <w:r>
        <w:rPr>
          <w:color w:val="1B1C20"/>
          <w:spacing w:val="-6"/>
        </w:rPr>
        <w:t> </w:t>
      </w:r>
      <w:r>
        <w:rPr>
          <w:color w:val="1B1C20"/>
        </w:rPr>
        <w:t>“Profile</w:t>
      </w:r>
      <w:r>
        <w:rPr>
          <w:color w:val="1B1C20"/>
          <w:spacing w:val="-6"/>
        </w:rPr>
        <w:t> </w:t>
      </w:r>
      <w:r>
        <w:rPr>
          <w:color w:val="1B1C20"/>
        </w:rPr>
        <w:t>phase”</w:t>
      </w:r>
      <w:r>
        <w:rPr>
          <w:color w:val="1B1C20"/>
          <w:spacing w:val="-6"/>
        </w:rPr>
        <w:t> </w:t>
      </w:r>
      <w:r>
        <w:rPr>
          <w:color w:val="1B1C20"/>
        </w:rPr>
        <w:t>in</w:t>
      </w:r>
      <w:r>
        <w:rPr>
          <w:color w:val="1B1C20"/>
          <w:spacing w:val="-6"/>
        </w:rPr>
        <w:t> </w:t>
      </w:r>
      <w:r>
        <w:rPr>
          <w:color w:val="1B1C20"/>
        </w:rPr>
        <w:t>“Automatic” </w:t>
      </w:r>
      <w:r>
        <w:rPr>
          <w:color w:val="1B1C20"/>
          <w:w w:val="105"/>
        </w:rPr>
        <w:t>mode is started.</w:t>
      </w:r>
    </w:p>
    <w:p>
      <w:pPr>
        <w:pStyle w:val="BodyText"/>
        <w:spacing w:before="3"/>
        <w:rPr>
          <w:sz w:val="19"/>
        </w:rPr>
      </w:pPr>
      <w:r>
        <w:rPr>
          <w:sz w:val="19"/>
        </w:rPr>
        <mc:AlternateContent>
          <mc:Choice Requires="wps">
            <w:drawing>
              <wp:anchor distT="0" distB="0" distL="0" distR="0" allowOverlap="1" layoutInCell="1" locked="0" behindDoc="1" simplePos="0" relativeHeight="487903232">
                <wp:simplePos x="0" y="0"/>
                <wp:positionH relativeFrom="page">
                  <wp:posOffset>4608005</wp:posOffset>
                </wp:positionH>
                <wp:positionV relativeFrom="paragraph">
                  <wp:posOffset>153739</wp:posOffset>
                </wp:positionV>
                <wp:extent cx="2664460" cy="6350"/>
                <wp:effectExtent l="0" t="0" r="0" b="0"/>
                <wp:wrapTopAndBottom/>
                <wp:docPr id="2277" name="Group 2277"/>
                <wp:cNvGraphicFramePr>
                  <a:graphicFrameLocks/>
                </wp:cNvGraphicFramePr>
                <a:graphic>
                  <a:graphicData uri="http://schemas.microsoft.com/office/word/2010/wordprocessingGroup">
                    <wpg:wgp>
                      <wpg:cNvPr id="2277" name="Group 2277"/>
                      <wpg:cNvGrpSpPr/>
                      <wpg:grpSpPr>
                        <a:xfrm>
                          <a:off x="0" y="0"/>
                          <a:ext cx="2664460" cy="6350"/>
                          <a:chExt cx="2664460" cy="6350"/>
                        </a:xfrm>
                      </wpg:grpSpPr>
                      <wps:wsp>
                        <wps:cNvPr id="2278" name="Graphic 2278"/>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279" name="Graphic 2279"/>
                        <wps:cNvSpPr/>
                        <wps:spPr>
                          <a:xfrm>
                            <a:off x="539998"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5114pt;margin-top:12.105478pt;width:209.8pt;height:.5pt;mso-position-horizontal-relative:page;mso-position-vertical-relative:paragraph;z-index:-15413248;mso-wrap-distance-left:0;mso-wrap-distance-right:0" id="docshapegroup1219" coordorigin="7257,242" coordsize="4196,10">
                <v:line style="position:absolute" from="7257,247" to="8107,247" stroked="true" strokeweight=".5pt" strokecolor="#1b1c20">
                  <v:stroke dashstyle="solid"/>
                </v:line>
                <v:line style="position:absolute" from="8107,247" to="11452,247" stroked="true" strokeweight=".5pt" strokecolor="#1b1c20">
                  <v:stroke dashstyle="solid"/>
                </v:line>
                <w10:wrap type="topAndBottom"/>
              </v:group>
            </w:pict>
          </mc:Fallback>
        </mc:AlternateContent>
      </w:r>
    </w:p>
    <w:p>
      <w:pPr>
        <w:pStyle w:val="BodyText"/>
        <w:spacing w:line="532" w:lineRule="auto" w:before="85"/>
        <w:ind w:left="7682" w:right="1757"/>
      </w:pPr>
      <w:r>
        <w:rPr>
          <w:color w:val="1B1C20"/>
          <w:spacing w:val="-4"/>
        </w:rPr>
        <w:t>Pauses</w:t>
      </w:r>
      <w:r>
        <w:rPr>
          <w:color w:val="1B1C20"/>
          <w:spacing w:val="-12"/>
        </w:rPr>
        <w:t> </w:t>
      </w:r>
      <w:r>
        <w:rPr>
          <w:color w:val="1B1C20"/>
          <w:spacing w:val="-4"/>
        </w:rPr>
        <w:t>the</w:t>
      </w:r>
      <w:r>
        <w:rPr>
          <w:color w:val="1B1C20"/>
          <w:spacing w:val="-12"/>
        </w:rPr>
        <w:t> </w:t>
      </w:r>
      <w:r>
        <w:rPr>
          <w:color w:val="1B1C20"/>
          <w:spacing w:val="-4"/>
        </w:rPr>
        <w:t>phase. </w:t>
      </w:r>
      <w:r>
        <w:rPr>
          <w:color w:val="1B1C20"/>
        </w:rPr>
        <w:t>Stops the phase.</w:t>
      </w:r>
    </w:p>
    <w:p>
      <w:pPr>
        <w:pStyle w:val="BodyText"/>
        <w:spacing w:line="254" w:lineRule="auto"/>
        <w:ind w:left="7682" w:right="448"/>
      </w:pPr>
      <w:r>
        <w:rPr/>
        <mc:AlternateContent>
          <mc:Choice Requires="wps">
            <w:drawing>
              <wp:anchor distT="0" distB="0" distL="0" distR="0" allowOverlap="1" layoutInCell="1" locked="0" behindDoc="0" simplePos="0" relativeHeight="16049664">
                <wp:simplePos x="0" y="0"/>
                <wp:positionH relativeFrom="page">
                  <wp:posOffset>4608005</wp:posOffset>
                </wp:positionH>
                <wp:positionV relativeFrom="paragraph">
                  <wp:posOffset>-379718</wp:posOffset>
                </wp:positionV>
                <wp:extent cx="2664460" cy="6350"/>
                <wp:effectExtent l="0" t="0" r="0" b="0"/>
                <wp:wrapNone/>
                <wp:docPr id="2280" name="Group 2280"/>
                <wp:cNvGraphicFramePr>
                  <a:graphicFrameLocks/>
                </wp:cNvGraphicFramePr>
                <a:graphic>
                  <a:graphicData uri="http://schemas.microsoft.com/office/word/2010/wordprocessingGroup">
                    <wpg:wgp>
                      <wpg:cNvPr id="2280" name="Group 2280"/>
                      <wpg:cNvGrpSpPr/>
                      <wpg:grpSpPr>
                        <a:xfrm>
                          <a:off x="0" y="0"/>
                          <a:ext cx="2664460" cy="6350"/>
                          <a:chExt cx="2664460" cy="6350"/>
                        </a:xfrm>
                      </wpg:grpSpPr>
                      <wps:wsp>
                        <wps:cNvPr id="2281" name="Graphic 2281"/>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282" name="Graphic 2282"/>
                        <wps:cNvSpPr/>
                        <wps:spPr>
                          <a:xfrm>
                            <a:off x="539998"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5114pt;margin-top:-29.899117pt;width:209.8pt;height:.5pt;mso-position-horizontal-relative:page;mso-position-vertical-relative:paragraph;z-index:16049664" id="docshapegroup1220" coordorigin="7257,-598" coordsize="4196,10">
                <v:line style="position:absolute" from="7257,-593" to="8107,-593" stroked="true" strokeweight=".5pt" strokecolor="#1b1c20">
                  <v:stroke dashstyle="solid"/>
                </v:line>
                <v:line style="position:absolute" from="8107,-593" to="11452,-593"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050176">
                <wp:simplePos x="0" y="0"/>
                <wp:positionH relativeFrom="page">
                  <wp:posOffset>2952004</wp:posOffset>
                </wp:positionH>
                <wp:positionV relativeFrom="paragraph">
                  <wp:posOffset>-60894</wp:posOffset>
                </wp:positionV>
                <wp:extent cx="4320540" cy="6350"/>
                <wp:effectExtent l="0" t="0" r="0" b="0"/>
                <wp:wrapNone/>
                <wp:docPr id="2283" name="Group 2283"/>
                <wp:cNvGraphicFramePr>
                  <a:graphicFrameLocks/>
                </wp:cNvGraphicFramePr>
                <a:graphic>
                  <a:graphicData uri="http://schemas.microsoft.com/office/word/2010/wordprocessingGroup">
                    <wpg:wgp>
                      <wpg:cNvPr id="2283" name="Group 2283"/>
                      <wpg:cNvGrpSpPr/>
                      <wpg:grpSpPr>
                        <a:xfrm>
                          <a:off x="0" y="0"/>
                          <a:ext cx="4320540" cy="6350"/>
                          <a:chExt cx="4320540" cy="6350"/>
                        </a:xfrm>
                      </wpg:grpSpPr>
                      <wps:wsp>
                        <wps:cNvPr id="2284" name="Graphic 2284"/>
                        <wps:cNvSpPr/>
                        <wps:spPr>
                          <a:xfrm>
                            <a:off x="1656001"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285" name="Graphic 2285"/>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s:wsp>
                        <wps:cNvPr id="2286" name="Graphic 2286"/>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4.794816pt;width:340.2pt;height:.5pt;mso-position-horizontal-relative:page;mso-position-vertical-relative:paragraph;z-index:16050176" id="docshapegroup1221" coordorigin="4649,-96" coordsize="6804,10">
                <v:line style="position:absolute" from="7257,-91" to="8107,-91" stroked="true" strokeweight=".5pt" strokecolor="#1b1c20">
                  <v:stroke dashstyle="solid"/>
                </v:line>
                <v:line style="position:absolute" from="8107,-91" to="11452,-91" stroked="true" strokeweight=".5pt" strokecolor="#1b1c20">
                  <v:stroke dashstyle="solid"/>
                </v:line>
                <v:line style="position:absolute" from="4649,-91" to="7257,-91"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053760">
                <wp:simplePos x="0" y="0"/>
                <wp:positionH relativeFrom="page">
                  <wp:posOffset>4608004</wp:posOffset>
                </wp:positionH>
                <wp:positionV relativeFrom="paragraph">
                  <wp:posOffset>-641371</wp:posOffset>
                </wp:positionV>
                <wp:extent cx="200025" cy="200025"/>
                <wp:effectExtent l="0" t="0" r="0" b="0"/>
                <wp:wrapNone/>
                <wp:docPr id="2287" name="Group 2287"/>
                <wp:cNvGraphicFramePr>
                  <a:graphicFrameLocks/>
                </wp:cNvGraphicFramePr>
                <a:graphic>
                  <a:graphicData uri="http://schemas.microsoft.com/office/word/2010/wordprocessingGroup">
                    <wpg:wgp>
                      <wpg:cNvPr id="2287" name="Group 2287"/>
                      <wpg:cNvGrpSpPr/>
                      <wpg:grpSpPr>
                        <a:xfrm>
                          <a:off x="0" y="0"/>
                          <a:ext cx="200025" cy="200025"/>
                          <a:chExt cx="200025" cy="200025"/>
                        </a:xfrm>
                      </wpg:grpSpPr>
                      <pic:pic>
                        <pic:nvPicPr>
                          <pic:cNvPr id="2288" name="Image 2288"/>
                          <pic:cNvPicPr/>
                        </pic:nvPicPr>
                        <pic:blipFill>
                          <a:blip r:embed="rId291" cstate="print"/>
                          <a:stretch>
                            <a:fillRect/>
                          </a:stretch>
                        </pic:blipFill>
                        <pic:spPr>
                          <a:xfrm>
                            <a:off x="1" y="0"/>
                            <a:ext cx="200024" cy="200024"/>
                          </a:xfrm>
                          <a:prstGeom prst="rect">
                            <a:avLst/>
                          </a:prstGeom>
                        </pic:spPr>
                      </pic:pic>
                      <wps:wsp>
                        <wps:cNvPr id="2289" name="Graphic 2289"/>
                        <wps:cNvSpPr/>
                        <wps:spPr>
                          <a:xfrm>
                            <a:off x="3175" y="3175"/>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4991pt;margin-top:-50.501717pt;width:15.75pt;height:15.75pt;mso-position-horizontal-relative:page;mso-position-vertical-relative:paragraph;z-index:16053760" id="docshapegroup1222" coordorigin="7257,-1010" coordsize="315,315">
                <v:shape style="position:absolute;left:7256;top:-1011;width:315;height:315" type="#_x0000_t75" id="docshape1223" stroked="false">
                  <v:imagedata r:id="rId291" o:title=""/>
                </v:shape>
                <v:rect style="position:absolute;left:7261;top:-1006;width:305;height:305" id="docshape1224"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54272">
                <wp:simplePos x="0" y="0"/>
                <wp:positionH relativeFrom="page">
                  <wp:posOffset>4608004</wp:posOffset>
                </wp:positionH>
                <wp:positionV relativeFrom="paragraph">
                  <wp:posOffset>-322550</wp:posOffset>
                </wp:positionV>
                <wp:extent cx="200025" cy="200025"/>
                <wp:effectExtent l="0" t="0" r="0" b="0"/>
                <wp:wrapNone/>
                <wp:docPr id="2290" name="Group 2290"/>
                <wp:cNvGraphicFramePr>
                  <a:graphicFrameLocks/>
                </wp:cNvGraphicFramePr>
                <a:graphic>
                  <a:graphicData uri="http://schemas.microsoft.com/office/word/2010/wordprocessingGroup">
                    <wpg:wgp>
                      <wpg:cNvPr id="2290" name="Group 2290"/>
                      <wpg:cNvGrpSpPr/>
                      <wpg:grpSpPr>
                        <a:xfrm>
                          <a:off x="0" y="0"/>
                          <a:ext cx="200025" cy="200025"/>
                          <a:chExt cx="200025" cy="200025"/>
                        </a:xfrm>
                      </wpg:grpSpPr>
                      <pic:pic>
                        <pic:nvPicPr>
                          <pic:cNvPr id="2291" name="Image 2291"/>
                          <pic:cNvPicPr/>
                        </pic:nvPicPr>
                        <pic:blipFill>
                          <a:blip r:embed="rId292" cstate="print"/>
                          <a:stretch>
                            <a:fillRect/>
                          </a:stretch>
                        </pic:blipFill>
                        <pic:spPr>
                          <a:xfrm>
                            <a:off x="1" y="4"/>
                            <a:ext cx="200024" cy="200024"/>
                          </a:xfrm>
                          <a:prstGeom prst="rect">
                            <a:avLst/>
                          </a:prstGeom>
                        </pic:spPr>
                      </pic:pic>
                      <wps:wsp>
                        <wps:cNvPr id="2292" name="Graphic 2292"/>
                        <wps:cNvSpPr/>
                        <wps:spPr>
                          <a:xfrm>
                            <a:off x="3175" y="3175"/>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4991pt;margin-top:-25.397717pt;width:15.75pt;height:15.75pt;mso-position-horizontal-relative:page;mso-position-vertical-relative:paragraph;z-index:16054272" id="docshapegroup1225" coordorigin="7257,-508" coordsize="315,315">
                <v:shape style="position:absolute;left:7256;top:-508;width:315;height:315" type="#_x0000_t75" id="docshape1226" stroked="false">
                  <v:imagedata r:id="rId292" o:title=""/>
                </v:shape>
                <v:rect style="position:absolute;left:7261;top:-503;width:305;height:305" id="docshape1227"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54784">
                <wp:simplePos x="0" y="0"/>
                <wp:positionH relativeFrom="page">
                  <wp:posOffset>4608004</wp:posOffset>
                </wp:positionH>
                <wp:positionV relativeFrom="paragraph">
                  <wp:posOffset>515077</wp:posOffset>
                </wp:positionV>
                <wp:extent cx="200025" cy="200025"/>
                <wp:effectExtent l="0" t="0" r="0" b="0"/>
                <wp:wrapNone/>
                <wp:docPr id="2293" name="Group 2293"/>
                <wp:cNvGraphicFramePr>
                  <a:graphicFrameLocks/>
                </wp:cNvGraphicFramePr>
                <a:graphic>
                  <a:graphicData uri="http://schemas.microsoft.com/office/word/2010/wordprocessingGroup">
                    <wpg:wgp>
                      <wpg:cNvPr id="2293" name="Group 2293"/>
                      <wpg:cNvGrpSpPr/>
                      <wpg:grpSpPr>
                        <a:xfrm>
                          <a:off x="0" y="0"/>
                          <a:ext cx="200025" cy="200025"/>
                          <a:chExt cx="200025" cy="200025"/>
                        </a:xfrm>
                      </wpg:grpSpPr>
                      <pic:pic>
                        <pic:nvPicPr>
                          <pic:cNvPr id="2294" name="Image 2294"/>
                          <pic:cNvPicPr/>
                        </pic:nvPicPr>
                        <pic:blipFill>
                          <a:blip r:embed="rId291" cstate="print"/>
                          <a:stretch>
                            <a:fillRect/>
                          </a:stretch>
                        </pic:blipFill>
                        <pic:spPr>
                          <a:xfrm>
                            <a:off x="1" y="0"/>
                            <a:ext cx="200024" cy="200024"/>
                          </a:xfrm>
                          <a:prstGeom prst="rect">
                            <a:avLst/>
                          </a:prstGeom>
                        </pic:spPr>
                      </pic:pic>
                      <wps:wsp>
                        <wps:cNvPr id="2295" name="Graphic 2295"/>
                        <wps:cNvSpPr/>
                        <wps:spPr>
                          <a:xfrm>
                            <a:off x="3175" y="3175"/>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4991pt;margin-top:40.557259pt;width:15.75pt;height:15.75pt;mso-position-horizontal-relative:page;mso-position-vertical-relative:paragraph;z-index:16054784" id="docshapegroup1228" coordorigin="7257,811" coordsize="315,315">
                <v:shape style="position:absolute;left:7256;top:811;width:315;height:315" type="#_x0000_t75" id="docshape1229" stroked="false">
                  <v:imagedata r:id="rId291" o:title=""/>
                </v:shape>
                <v:rect style="position:absolute;left:7261;top:816;width:305;height:305" id="docshape1230"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60416">
                <wp:simplePos x="0" y="0"/>
                <wp:positionH relativeFrom="page">
                  <wp:posOffset>2913900</wp:posOffset>
                </wp:positionH>
                <wp:positionV relativeFrom="paragraph">
                  <wp:posOffset>-3717</wp:posOffset>
                </wp:positionV>
                <wp:extent cx="1696720" cy="399415"/>
                <wp:effectExtent l="0" t="0" r="0" b="0"/>
                <wp:wrapNone/>
                <wp:docPr id="2296" name="Textbox 2296"/>
                <wp:cNvGraphicFramePr>
                  <a:graphicFrameLocks/>
                </wp:cNvGraphicFramePr>
                <a:graphic>
                  <a:graphicData uri="http://schemas.microsoft.com/office/word/2010/wordprocessingShape">
                    <wps:wsp>
                      <wps:cNvPr id="2296" name="Textbox 2296"/>
                      <wps:cNvSpPr txBox="1"/>
                      <wps:spPr>
                        <a:xfrm>
                          <a:off x="0" y="0"/>
                          <a:ext cx="1696720" cy="399415"/>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7"/>
                              <w:gridCol w:w="2085"/>
                            </w:tblGrid>
                            <w:tr>
                              <w:trPr>
                                <w:trHeight w:val="299" w:hRule="atLeast"/>
                              </w:trPr>
                              <w:tc>
                                <w:tcPr>
                                  <w:tcW w:w="457" w:type="dxa"/>
                                  <w:vMerge w:val="restart"/>
                                  <w:tcBorders>
                                    <w:right w:val="nil"/>
                                  </w:tcBorders>
                                  <w:shd w:val="clear" w:color="auto" w:fill="72B419"/>
                                </w:tcPr>
                                <w:p>
                                  <w:pPr>
                                    <w:pStyle w:val="TableParagraph"/>
                                    <w:rPr>
                                      <w:rFonts w:ascii="Times New Roman"/>
                                      <w:sz w:val="18"/>
                                    </w:rPr>
                                  </w:pPr>
                                </w:p>
                              </w:tc>
                              <w:tc>
                                <w:tcPr>
                                  <w:tcW w:w="2085" w:type="dxa"/>
                                  <w:tcBorders>
                                    <w:left w:val="nil"/>
                                    <w:bottom w:val="single" w:sz="12" w:space="0" w:color="FFFFFF"/>
                                  </w:tcBorders>
                                  <w:shd w:val="clear" w:color="auto" w:fill="ECEDEC"/>
                                </w:tcPr>
                                <w:p>
                                  <w:pPr>
                                    <w:pStyle w:val="TableParagraph"/>
                                    <w:spacing w:before="55"/>
                                    <w:ind w:left="132"/>
                                    <w:rPr>
                                      <w:rFonts w:ascii="Arial MT"/>
                                      <w:sz w:val="15"/>
                                    </w:rPr>
                                  </w:pPr>
                                  <w:r>
                                    <w:rPr>
                                      <w:rFonts w:ascii="Arial MT"/>
                                      <w:color w:val="1B1C20"/>
                                      <w:sz w:val="15"/>
                                    </w:rPr>
                                    <w:t>Profile</w:t>
                                  </w:r>
                                  <w:r>
                                    <w:rPr>
                                      <w:rFonts w:ascii="Arial MT"/>
                                      <w:color w:val="1B1C20"/>
                                      <w:spacing w:val="-6"/>
                                      <w:sz w:val="15"/>
                                    </w:rPr>
                                    <w:t> </w:t>
                                  </w:r>
                                  <w:r>
                                    <w:rPr>
                                      <w:rFonts w:ascii="Arial MT"/>
                                      <w:color w:val="1B1C20"/>
                                      <w:spacing w:val="-2"/>
                                      <w:sz w:val="15"/>
                                    </w:rPr>
                                    <w:t>phase</w:t>
                                  </w:r>
                                </w:p>
                              </w:tc>
                            </w:tr>
                            <w:tr>
                              <w:trPr>
                                <w:trHeight w:val="280" w:hRule="atLeast"/>
                              </w:trPr>
                              <w:tc>
                                <w:tcPr>
                                  <w:tcW w:w="457" w:type="dxa"/>
                                  <w:vMerge/>
                                  <w:tcBorders>
                                    <w:top w:val="nil"/>
                                    <w:right w:val="nil"/>
                                  </w:tcBorders>
                                  <w:shd w:val="clear" w:color="auto" w:fill="72B419"/>
                                </w:tcPr>
                                <w:p>
                                  <w:pPr>
                                    <w:rPr>
                                      <w:sz w:val="2"/>
                                      <w:szCs w:val="2"/>
                                    </w:rPr>
                                  </w:pPr>
                                </w:p>
                              </w:tc>
                              <w:tc>
                                <w:tcPr>
                                  <w:tcW w:w="2085" w:type="dxa"/>
                                  <w:tcBorders>
                                    <w:top w:val="single" w:sz="12" w:space="0" w:color="FFFFFF"/>
                                    <w:left w:val="nil"/>
                                  </w:tcBorders>
                                  <w:shd w:val="clear" w:color="auto" w:fill="ECEDEC"/>
                                </w:tcPr>
                                <w:p>
                                  <w:pPr>
                                    <w:pStyle w:val="TableParagraph"/>
                                    <w:spacing w:before="58"/>
                                    <w:ind w:left="132"/>
                                    <w:rPr>
                                      <w:rFonts w:ascii="Arial MT"/>
                                      <w:sz w:val="15"/>
                                    </w:rPr>
                                  </w:pPr>
                                  <w:r>
                                    <w:rPr>
                                      <w:rFonts w:ascii="Arial MT"/>
                                      <w:color w:val="818084"/>
                                      <w:spacing w:val="-2"/>
                                      <w:sz w:val="15"/>
                                    </w:rPr>
                                    <w:t>Running</w:t>
                                  </w:r>
                                </w:p>
                              </w:tc>
                            </w:tr>
                          </w:tbl>
                          <w:p>
                            <w:pPr>
                              <w:pStyle w:val="BodyText"/>
                            </w:pPr>
                          </w:p>
                        </w:txbxContent>
                      </wps:txbx>
                      <wps:bodyPr wrap="square" lIns="0" tIns="0" rIns="0" bIns="0" rtlCol="0">
                        <a:noAutofit/>
                      </wps:bodyPr>
                    </wps:wsp>
                  </a:graphicData>
                </a:graphic>
              </wp:anchor>
            </w:drawing>
          </mc:Choice>
          <mc:Fallback>
            <w:pict>
              <v:shape style="position:absolute;margin-left:229.440994pt;margin-top:-.292716pt;width:133.6pt;height:31.45pt;mso-position-horizontal-relative:page;mso-position-vertical-relative:paragraph;z-index:16060416" type="#_x0000_t202" id="docshape1231"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7"/>
                        <w:gridCol w:w="2085"/>
                      </w:tblGrid>
                      <w:tr>
                        <w:trPr>
                          <w:trHeight w:val="299" w:hRule="atLeast"/>
                        </w:trPr>
                        <w:tc>
                          <w:tcPr>
                            <w:tcW w:w="457" w:type="dxa"/>
                            <w:vMerge w:val="restart"/>
                            <w:tcBorders>
                              <w:right w:val="nil"/>
                            </w:tcBorders>
                            <w:shd w:val="clear" w:color="auto" w:fill="72B419"/>
                          </w:tcPr>
                          <w:p>
                            <w:pPr>
                              <w:pStyle w:val="TableParagraph"/>
                              <w:rPr>
                                <w:rFonts w:ascii="Times New Roman"/>
                                <w:sz w:val="18"/>
                              </w:rPr>
                            </w:pPr>
                          </w:p>
                        </w:tc>
                        <w:tc>
                          <w:tcPr>
                            <w:tcW w:w="2085" w:type="dxa"/>
                            <w:tcBorders>
                              <w:left w:val="nil"/>
                              <w:bottom w:val="single" w:sz="12" w:space="0" w:color="FFFFFF"/>
                            </w:tcBorders>
                            <w:shd w:val="clear" w:color="auto" w:fill="ECEDEC"/>
                          </w:tcPr>
                          <w:p>
                            <w:pPr>
                              <w:pStyle w:val="TableParagraph"/>
                              <w:spacing w:before="55"/>
                              <w:ind w:left="132"/>
                              <w:rPr>
                                <w:rFonts w:ascii="Arial MT"/>
                                <w:sz w:val="15"/>
                              </w:rPr>
                            </w:pPr>
                            <w:r>
                              <w:rPr>
                                <w:rFonts w:ascii="Arial MT"/>
                                <w:color w:val="1B1C20"/>
                                <w:sz w:val="15"/>
                              </w:rPr>
                              <w:t>Profile</w:t>
                            </w:r>
                            <w:r>
                              <w:rPr>
                                <w:rFonts w:ascii="Arial MT"/>
                                <w:color w:val="1B1C20"/>
                                <w:spacing w:val="-6"/>
                                <w:sz w:val="15"/>
                              </w:rPr>
                              <w:t> </w:t>
                            </w:r>
                            <w:r>
                              <w:rPr>
                                <w:rFonts w:ascii="Arial MT"/>
                                <w:color w:val="1B1C20"/>
                                <w:spacing w:val="-2"/>
                                <w:sz w:val="15"/>
                              </w:rPr>
                              <w:t>phase</w:t>
                            </w:r>
                          </w:p>
                        </w:tc>
                      </w:tr>
                      <w:tr>
                        <w:trPr>
                          <w:trHeight w:val="280" w:hRule="atLeast"/>
                        </w:trPr>
                        <w:tc>
                          <w:tcPr>
                            <w:tcW w:w="457" w:type="dxa"/>
                            <w:vMerge/>
                            <w:tcBorders>
                              <w:top w:val="nil"/>
                              <w:right w:val="nil"/>
                            </w:tcBorders>
                            <w:shd w:val="clear" w:color="auto" w:fill="72B419"/>
                          </w:tcPr>
                          <w:p>
                            <w:pPr>
                              <w:rPr>
                                <w:sz w:val="2"/>
                                <w:szCs w:val="2"/>
                              </w:rPr>
                            </w:pPr>
                          </w:p>
                        </w:tc>
                        <w:tc>
                          <w:tcPr>
                            <w:tcW w:w="2085" w:type="dxa"/>
                            <w:tcBorders>
                              <w:top w:val="single" w:sz="12" w:space="0" w:color="FFFFFF"/>
                              <w:left w:val="nil"/>
                            </w:tcBorders>
                            <w:shd w:val="clear" w:color="auto" w:fill="ECEDEC"/>
                          </w:tcPr>
                          <w:p>
                            <w:pPr>
                              <w:pStyle w:val="TableParagraph"/>
                              <w:spacing w:before="58"/>
                              <w:ind w:left="132"/>
                              <w:rPr>
                                <w:rFonts w:ascii="Arial MT"/>
                                <w:sz w:val="15"/>
                              </w:rPr>
                            </w:pPr>
                            <w:r>
                              <w:rPr>
                                <w:rFonts w:ascii="Arial MT"/>
                                <w:color w:val="818084"/>
                                <w:spacing w:val="-2"/>
                                <w:sz w:val="15"/>
                              </w:rPr>
                              <w:t>Running</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064512">
                <wp:simplePos x="0" y="0"/>
                <wp:positionH relativeFrom="page">
                  <wp:posOffset>3027471</wp:posOffset>
                </wp:positionH>
                <wp:positionV relativeFrom="paragraph">
                  <wp:posOffset>160207</wp:posOffset>
                </wp:positionV>
                <wp:extent cx="137795" cy="206375"/>
                <wp:effectExtent l="0" t="0" r="0" b="0"/>
                <wp:wrapNone/>
                <wp:docPr id="2297" name="Group 2297"/>
                <wp:cNvGraphicFramePr>
                  <a:graphicFrameLocks/>
                </wp:cNvGraphicFramePr>
                <a:graphic>
                  <a:graphicData uri="http://schemas.microsoft.com/office/word/2010/wordprocessingGroup">
                    <wpg:wgp>
                      <wpg:cNvPr id="2297" name="Group 2297"/>
                      <wpg:cNvGrpSpPr/>
                      <wpg:grpSpPr>
                        <a:xfrm>
                          <a:off x="0" y="0"/>
                          <a:ext cx="137795" cy="206375"/>
                          <a:chExt cx="137795" cy="206375"/>
                        </a:xfrm>
                      </wpg:grpSpPr>
                      <wps:wsp>
                        <wps:cNvPr id="2298" name="Graphic 2298"/>
                        <wps:cNvSpPr/>
                        <wps:spPr>
                          <a:xfrm>
                            <a:off x="5034" y="5029"/>
                            <a:ext cx="127635" cy="95885"/>
                          </a:xfrm>
                          <a:custGeom>
                            <a:avLst/>
                            <a:gdLst/>
                            <a:ahLst/>
                            <a:cxnLst/>
                            <a:rect l="l" t="t" r="r" b="b"/>
                            <a:pathLst>
                              <a:path w="127635" h="95885">
                                <a:moveTo>
                                  <a:pt x="0" y="0"/>
                                </a:moveTo>
                                <a:lnTo>
                                  <a:pt x="0" y="95465"/>
                                </a:lnTo>
                                <a:lnTo>
                                  <a:pt x="127254" y="95465"/>
                                </a:lnTo>
                              </a:path>
                            </a:pathLst>
                          </a:custGeom>
                          <a:ln w="10058">
                            <a:solidFill>
                              <a:srgbClr val="443B3C"/>
                            </a:solidFill>
                            <a:prstDash val="solid"/>
                          </a:ln>
                        </wps:spPr>
                        <wps:bodyPr wrap="square" lIns="0" tIns="0" rIns="0" bIns="0" rtlCol="0">
                          <a:prstTxWarp prst="textNoShape">
                            <a:avLst/>
                          </a:prstTxWarp>
                          <a:noAutofit/>
                        </wps:bodyPr>
                      </wps:wsp>
                      <wps:wsp>
                        <wps:cNvPr id="2299" name="Graphic 2299"/>
                        <wps:cNvSpPr/>
                        <wps:spPr>
                          <a:xfrm>
                            <a:off x="46163" y="29555"/>
                            <a:ext cx="81280" cy="1270"/>
                          </a:xfrm>
                          <a:custGeom>
                            <a:avLst/>
                            <a:gdLst/>
                            <a:ahLst/>
                            <a:cxnLst/>
                            <a:rect l="l" t="t" r="r" b="b"/>
                            <a:pathLst>
                              <a:path w="81280" h="0">
                                <a:moveTo>
                                  <a:pt x="0" y="0"/>
                                </a:moveTo>
                                <a:lnTo>
                                  <a:pt x="81127" y="0"/>
                                </a:lnTo>
                              </a:path>
                            </a:pathLst>
                          </a:custGeom>
                          <a:ln w="20129">
                            <a:solidFill>
                              <a:srgbClr val="443B3C"/>
                            </a:solidFill>
                            <a:prstDash val="solid"/>
                          </a:ln>
                        </wps:spPr>
                        <wps:bodyPr wrap="square" lIns="0" tIns="0" rIns="0" bIns="0" rtlCol="0">
                          <a:prstTxWarp prst="textNoShape">
                            <a:avLst/>
                          </a:prstTxWarp>
                          <a:noAutofit/>
                        </wps:bodyPr>
                      </wps:wsp>
                      <wps:wsp>
                        <wps:cNvPr id="2300" name="Graphic 2300"/>
                        <wps:cNvSpPr/>
                        <wps:spPr>
                          <a:xfrm>
                            <a:off x="5029" y="27504"/>
                            <a:ext cx="46355" cy="51435"/>
                          </a:xfrm>
                          <a:custGeom>
                            <a:avLst/>
                            <a:gdLst/>
                            <a:ahLst/>
                            <a:cxnLst/>
                            <a:rect l="l" t="t" r="r" b="b"/>
                            <a:pathLst>
                              <a:path w="46355" h="51435">
                                <a:moveTo>
                                  <a:pt x="46037" y="0"/>
                                </a:moveTo>
                                <a:lnTo>
                                  <a:pt x="0" y="50939"/>
                                </a:lnTo>
                              </a:path>
                            </a:pathLst>
                          </a:custGeom>
                          <a:ln w="10058">
                            <a:solidFill>
                              <a:srgbClr val="443B3C"/>
                            </a:solidFill>
                            <a:prstDash val="solid"/>
                          </a:ln>
                        </wps:spPr>
                        <wps:bodyPr wrap="square" lIns="0" tIns="0" rIns="0" bIns="0" rtlCol="0">
                          <a:prstTxWarp prst="textNoShape">
                            <a:avLst/>
                          </a:prstTxWarp>
                          <a:noAutofit/>
                        </wps:bodyPr>
                      </wps:wsp>
                      <wps:wsp>
                        <wps:cNvPr id="2301" name="Graphic 2301"/>
                        <wps:cNvSpPr/>
                        <wps:spPr>
                          <a:xfrm>
                            <a:off x="38371" y="137775"/>
                            <a:ext cx="60960" cy="68580"/>
                          </a:xfrm>
                          <a:custGeom>
                            <a:avLst/>
                            <a:gdLst/>
                            <a:ahLst/>
                            <a:cxnLst/>
                            <a:rect l="l" t="t" r="r" b="b"/>
                            <a:pathLst>
                              <a:path w="60960" h="68580">
                                <a:moveTo>
                                  <a:pt x="43878" y="6083"/>
                                </a:moveTo>
                                <a:lnTo>
                                  <a:pt x="37795" y="0"/>
                                </a:lnTo>
                                <a:lnTo>
                                  <a:pt x="30289" y="0"/>
                                </a:lnTo>
                                <a:lnTo>
                                  <a:pt x="22783" y="0"/>
                                </a:lnTo>
                                <a:lnTo>
                                  <a:pt x="16700" y="6083"/>
                                </a:lnTo>
                                <a:lnTo>
                                  <a:pt x="16700" y="21094"/>
                                </a:lnTo>
                                <a:lnTo>
                                  <a:pt x="22783" y="27178"/>
                                </a:lnTo>
                                <a:lnTo>
                                  <a:pt x="37795" y="27178"/>
                                </a:lnTo>
                                <a:lnTo>
                                  <a:pt x="43878" y="21094"/>
                                </a:lnTo>
                                <a:lnTo>
                                  <a:pt x="43878" y="6083"/>
                                </a:lnTo>
                                <a:close/>
                              </a:path>
                              <a:path w="60960" h="68580">
                                <a:moveTo>
                                  <a:pt x="60566" y="68110"/>
                                </a:moveTo>
                                <a:lnTo>
                                  <a:pt x="55956" y="55384"/>
                                </a:lnTo>
                                <a:lnTo>
                                  <a:pt x="49530" y="45948"/>
                                </a:lnTo>
                                <a:lnTo>
                                  <a:pt x="41122" y="40081"/>
                                </a:lnTo>
                                <a:lnTo>
                                  <a:pt x="30568" y="38112"/>
                                </a:lnTo>
                                <a:lnTo>
                                  <a:pt x="19151" y="39941"/>
                                </a:lnTo>
                                <a:lnTo>
                                  <a:pt x="10375" y="45758"/>
                                </a:lnTo>
                                <a:lnTo>
                                  <a:pt x="4064" y="55232"/>
                                </a:lnTo>
                                <a:lnTo>
                                  <a:pt x="0" y="68110"/>
                                </a:lnTo>
                                <a:lnTo>
                                  <a:pt x="60566" y="68110"/>
                                </a:lnTo>
                                <a:close/>
                              </a:path>
                            </a:pathLst>
                          </a:custGeom>
                          <a:solidFill>
                            <a:srgbClr val="443B3C"/>
                          </a:solidFill>
                        </wps:spPr>
                        <wps:bodyPr wrap="square" lIns="0" tIns="0" rIns="0" bIns="0" rtlCol="0">
                          <a:prstTxWarp prst="textNoShape">
                            <a:avLst/>
                          </a:prstTxWarp>
                          <a:noAutofit/>
                        </wps:bodyPr>
                      </wps:wsp>
                    </wpg:wgp>
                  </a:graphicData>
                </a:graphic>
              </wp:anchor>
            </w:drawing>
          </mc:Choice>
          <mc:Fallback>
            <w:pict>
              <v:group style="position:absolute;margin-left:238.383606pt;margin-top:12.614784pt;width:10.85pt;height:16.25pt;mso-position-horizontal-relative:page;mso-position-vertical-relative:paragraph;z-index:16064512" id="docshapegroup1232" coordorigin="4768,252" coordsize="217,325">
                <v:shape style="position:absolute;left:4775;top:260;width:201;height:151" id="docshape1233" coordorigin="4776,260" coordsize="201,151" path="m4776,260l4776,411,4976,411e" filled="false" stroked="true" strokeweight=".792pt" strokecolor="#443b3c">
                  <v:path arrowok="t"/>
                  <v:stroke dashstyle="solid"/>
                </v:shape>
                <v:line style="position:absolute" from="4840,299" to="4968,299" stroked="true" strokeweight="1.585pt" strokecolor="#443b3c">
                  <v:stroke dashstyle="solid"/>
                </v:line>
                <v:line style="position:absolute" from="4848,296" to="4776,376" stroked="true" strokeweight=".792pt" strokecolor="#443b3c">
                  <v:stroke dashstyle="solid"/>
                </v:line>
                <v:shape style="position:absolute;left:4828;top:469;width:96;height:108" id="docshape1234" coordorigin="4828,469" coordsize="96,108" path="m4897,479l4888,469,4876,469,4864,469,4854,479,4854,502,4864,512,4888,512,4897,502,4897,479xm4923,577l4916,556,4906,542,4893,532,4876,529,4858,532,4844,541,4835,556,4828,577,4923,577xe" filled="true" fillcolor="#443b3c"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6065024">
                <wp:simplePos x="0" y="0"/>
                <wp:positionH relativeFrom="page">
                  <wp:posOffset>4171213</wp:posOffset>
                </wp:positionH>
                <wp:positionV relativeFrom="paragraph">
                  <wp:posOffset>277663</wp:posOffset>
                </wp:positionV>
                <wp:extent cx="59055" cy="59055"/>
                <wp:effectExtent l="0" t="0" r="0" b="0"/>
                <wp:wrapNone/>
                <wp:docPr id="2302" name="Graphic 2302"/>
                <wp:cNvGraphicFramePr>
                  <a:graphicFrameLocks/>
                </wp:cNvGraphicFramePr>
                <a:graphic>
                  <a:graphicData uri="http://schemas.microsoft.com/office/word/2010/wordprocessingShape">
                    <wps:wsp>
                      <wps:cNvPr id="2302" name="Graphic 2302"/>
                      <wps:cNvSpPr/>
                      <wps:spPr>
                        <a:xfrm>
                          <a:off x="0" y="0"/>
                          <a:ext cx="59055" cy="59055"/>
                        </a:xfrm>
                        <a:custGeom>
                          <a:avLst/>
                          <a:gdLst/>
                          <a:ahLst/>
                          <a:cxnLst/>
                          <a:rect l="l" t="t" r="r" b="b"/>
                          <a:pathLst>
                            <a:path w="59055" h="59055">
                              <a:moveTo>
                                <a:pt x="24434" y="0"/>
                              </a:moveTo>
                              <a:lnTo>
                                <a:pt x="0" y="0"/>
                              </a:lnTo>
                              <a:lnTo>
                                <a:pt x="0" y="58864"/>
                              </a:lnTo>
                              <a:lnTo>
                                <a:pt x="24434" y="58864"/>
                              </a:lnTo>
                              <a:lnTo>
                                <a:pt x="24434" y="0"/>
                              </a:lnTo>
                              <a:close/>
                            </a:path>
                            <a:path w="59055" h="59055">
                              <a:moveTo>
                                <a:pt x="58864" y="0"/>
                              </a:moveTo>
                              <a:lnTo>
                                <a:pt x="34429" y="0"/>
                              </a:lnTo>
                              <a:lnTo>
                                <a:pt x="34429" y="58864"/>
                              </a:lnTo>
                              <a:lnTo>
                                <a:pt x="58864" y="58864"/>
                              </a:lnTo>
                              <a:lnTo>
                                <a:pt x="58864"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shape style="position:absolute;margin-left:328.442017pt;margin-top:21.863256pt;width:4.650pt;height:4.650pt;mso-position-horizontal-relative:page;mso-position-vertical-relative:paragraph;z-index:16065024" id="docshape1235" coordorigin="6569,437" coordsize="93,93" path="m6607,437l6569,437,6569,530,6607,530,6607,437xm6662,437l6623,437,6623,530,6662,530,6662,437xe" filled="true" fillcolor="#443b3c" stroked="false">
                <v:path arrowok="t"/>
                <v:fill type="solid"/>
                <w10:wrap type="none"/>
              </v:shape>
            </w:pict>
          </mc:Fallback>
        </mc:AlternateContent>
      </w:r>
      <w:r>
        <w:rPr/>
        <mc:AlternateContent>
          <mc:Choice Requires="wps">
            <w:drawing>
              <wp:anchor distT="0" distB="0" distL="0" distR="0" allowOverlap="1" layoutInCell="1" locked="0" behindDoc="0" simplePos="0" relativeHeight="16065536">
                <wp:simplePos x="0" y="0"/>
                <wp:positionH relativeFrom="page">
                  <wp:posOffset>4419142</wp:posOffset>
                </wp:positionH>
                <wp:positionV relativeFrom="paragraph">
                  <wp:posOffset>277663</wp:posOffset>
                </wp:positionV>
                <wp:extent cx="59055" cy="59055"/>
                <wp:effectExtent l="0" t="0" r="0" b="0"/>
                <wp:wrapNone/>
                <wp:docPr id="2303" name="Graphic 2303"/>
                <wp:cNvGraphicFramePr>
                  <a:graphicFrameLocks/>
                </wp:cNvGraphicFramePr>
                <a:graphic>
                  <a:graphicData uri="http://schemas.microsoft.com/office/word/2010/wordprocessingShape">
                    <wps:wsp>
                      <wps:cNvPr id="2303" name="Graphic 2303"/>
                      <wps:cNvSpPr/>
                      <wps:spPr>
                        <a:xfrm>
                          <a:off x="0" y="0"/>
                          <a:ext cx="59055" cy="59055"/>
                        </a:xfrm>
                        <a:custGeom>
                          <a:avLst/>
                          <a:gdLst/>
                          <a:ahLst/>
                          <a:cxnLst/>
                          <a:rect l="l" t="t" r="r" b="b"/>
                          <a:pathLst>
                            <a:path w="59055" h="59055">
                              <a:moveTo>
                                <a:pt x="58864" y="0"/>
                              </a:moveTo>
                              <a:lnTo>
                                <a:pt x="0" y="0"/>
                              </a:lnTo>
                              <a:lnTo>
                                <a:pt x="0" y="58864"/>
                              </a:lnTo>
                              <a:lnTo>
                                <a:pt x="58864" y="58864"/>
                              </a:lnTo>
                              <a:lnTo>
                                <a:pt x="58864"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rect style="position:absolute;margin-left:347.963989pt;margin-top:21.863285pt;width:4.635pt;height:4.635pt;mso-position-horizontal-relative:page;mso-position-vertical-relative:paragraph;z-index:16065536" id="docshape1236" filled="true" fillcolor="#443b3c" stroked="false">
                <v:fill type="solid"/>
                <w10:wrap type="none"/>
              </v:rect>
            </w:pict>
          </mc:Fallback>
        </mc:AlternateContent>
      </w:r>
      <w:r>
        <w:rPr>
          <w:color w:val="1B1C20"/>
        </w:rPr>
        <w:t>The</w:t>
      </w:r>
      <w:r>
        <w:rPr>
          <w:color w:val="1B1C20"/>
          <w:spacing w:val="-14"/>
        </w:rPr>
        <w:t> </w:t>
      </w:r>
      <w:r>
        <w:rPr>
          <w:color w:val="1B1C20"/>
        </w:rPr>
        <w:t>“Profile</w:t>
      </w:r>
      <w:r>
        <w:rPr>
          <w:color w:val="1B1C20"/>
          <w:spacing w:val="-13"/>
        </w:rPr>
        <w:t> </w:t>
      </w:r>
      <w:r>
        <w:rPr>
          <w:color w:val="1B1C20"/>
        </w:rPr>
        <w:t>phase”</w:t>
      </w:r>
      <w:r>
        <w:rPr>
          <w:color w:val="1B1C20"/>
          <w:spacing w:val="-13"/>
        </w:rPr>
        <w:t> </w:t>
      </w:r>
      <w:r>
        <w:rPr>
          <w:color w:val="1B1C20"/>
        </w:rPr>
        <w:t>in</w:t>
      </w:r>
      <w:r>
        <w:rPr>
          <w:color w:val="1B1C20"/>
          <w:spacing w:val="-14"/>
        </w:rPr>
        <w:t> </w:t>
      </w:r>
      <w:r>
        <w:rPr>
          <w:color w:val="1B1C20"/>
        </w:rPr>
        <w:t>“Semi- Automatic” mode is started.</w:t>
      </w:r>
    </w:p>
    <w:p>
      <w:pPr>
        <w:pStyle w:val="BodyText"/>
        <w:spacing w:before="2"/>
        <w:rPr>
          <w:sz w:val="19"/>
        </w:rPr>
      </w:pPr>
      <w:r>
        <w:rPr>
          <w:sz w:val="19"/>
        </w:rPr>
        <mc:AlternateContent>
          <mc:Choice Requires="wps">
            <w:drawing>
              <wp:anchor distT="0" distB="0" distL="0" distR="0" allowOverlap="1" layoutInCell="1" locked="0" behindDoc="1" simplePos="0" relativeHeight="487903744">
                <wp:simplePos x="0" y="0"/>
                <wp:positionH relativeFrom="page">
                  <wp:posOffset>4608005</wp:posOffset>
                </wp:positionH>
                <wp:positionV relativeFrom="paragraph">
                  <wp:posOffset>153170</wp:posOffset>
                </wp:positionV>
                <wp:extent cx="2664460" cy="6350"/>
                <wp:effectExtent l="0" t="0" r="0" b="0"/>
                <wp:wrapTopAndBottom/>
                <wp:docPr id="2304" name="Group 2304"/>
                <wp:cNvGraphicFramePr>
                  <a:graphicFrameLocks/>
                </wp:cNvGraphicFramePr>
                <a:graphic>
                  <a:graphicData uri="http://schemas.microsoft.com/office/word/2010/wordprocessingGroup">
                    <wpg:wgp>
                      <wpg:cNvPr id="2304" name="Group 2304"/>
                      <wpg:cNvGrpSpPr/>
                      <wpg:grpSpPr>
                        <a:xfrm>
                          <a:off x="0" y="0"/>
                          <a:ext cx="2664460" cy="6350"/>
                          <a:chExt cx="2664460" cy="6350"/>
                        </a:xfrm>
                      </wpg:grpSpPr>
                      <wps:wsp>
                        <wps:cNvPr id="2305" name="Graphic 2305"/>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306" name="Graphic 2306"/>
                        <wps:cNvSpPr/>
                        <wps:spPr>
                          <a:xfrm>
                            <a:off x="539998"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5114pt;margin-top:12.060662pt;width:209.8pt;height:.5pt;mso-position-horizontal-relative:page;mso-position-vertical-relative:paragraph;z-index:-15412736;mso-wrap-distance-left:0;mso-wrap-distance-right:0" id="docshapegroup1237" coordorigin="7257,241" coordsize="4196,10">
                <v:line style="position:absolute" from="7257,246" to="8107,246" stroked="true" strokeweight=".5pt" strokecolor="#1b1c20">
                  <v:stroke dashstyle="solid"/>
                </v:line>
                <v:line style="position:absolute" from="8107,246" to="11452,246" stroked="true" strokeweight=".5pt" strokecolor="#1b1c20">
                  <v:stroke dashstyle="solid"/>
                </v:line>
                <w10:wrap type="topAndBottom"/>
              </v:group>
            </w:pict>
          </mc:Fallback>
        </mc:AlternateContent>
      </w:r>
    </w:p>
    <w:p>
      <w:pPr>
        <w:pStyle w:val="BodyText"/>
        <w:spacing w:line="532" w:lineRule="auto" w:before="85"/>
        <w:ind w:left="7682" w:right="1757"/>
      </w:pPr>
      <w:r>
        <w:rPr>
          <w:color w:val="1B1C20"/>
          <w:spacing w:val="-4"/>
        </w:rPr>
        <w:t>Pauses</w:t>
      </w:r>
      <w:r>
        <w:rPr>
          <w:color w:val="1B1C20"/>
          <w:spacing w:val="-12"/>
        </w:rPr>
        <w:t> </w:t>
      </w:r>
      <w:r>
        <w:rPr>
          <w:color w:val="1B1C20"/>
          <w:spacing w:val="-4"/>
        </w:rPr>
        <w:t>the</w:t>
      </w:r>
      <w:r>
        <w:rPr>
          <w:color w:val="1B1C20"/>
          <w:spacing w:val="-12"/>
        </w:rPr>
        <w:t> </w:t>
      </w:r>
      <w:r>
        <w:rPr>
          <w:color w:val="1B1C20"/>
          <w:spacing w:val="-4"/>
        </w:rPr>
        <w:t>phase. </w:t>
      </w:r>
      <w:r>
        <w:rPr>
          <w:color w:val="1B1C20"/>
        </w:rPr>
        <w:t>Stops the phase.</w:t>
      </w:r>
    </w:p>
    <w:p>
      <w:pPr>
        <w:pStyle w:val="BodyText"/>
        <w:spacing w:line="252" w:lineRule="auto"/>
        <w:ind w:left="7682" w:right="448"/>
      </w:pPr>
      <w:r>
        <w:rPr/>
        <mc:AlternateContent>
          <mc:Choice Requires="wps">
            <w:drawing>
              <wp:anchor distT="0" distB="0" distL="0" distR="0" allowOverlap="1" layoutInCell="1" locked="0" behindDoc="1" simplePos="0" relativeHeight="487904256">
                <wp:simplePos x="0" y="0"/>
                <wp:positionH relativeFrom="page">
                  <wp:posOffset>4608005</wp:posOffset>
                </wp:positionH>
                <wp:positionV relativeFrom="paragraph">
                  <wp:posOffset>483355</wp:posOffset>
                </wp:positionV>
                <wp:extent cx="2664460" cy="6350"/>
                <wp:effectExtent l="0" t="0" r="0" b="0"/>
                <wp:wrapTopAndBottom/>
                <wp:docPr id="2307" name="Group 2307"/>
                <wp:cNvGraphicFramePr>
                  <a:graphicFrameLocks/>
                </wp:cNvGraphicFramePr>
                <a:graphic>
                  <a:graphicData uri="http://schemas.microsoft.com/office/word/2010/wordprocessingGroup">
                    <wpg:wgp>
                      <wpg:cNvPr id="2307" name="Group 2307"/>
                      <wpg:cNvGrpSpPr/>
                      <wpg:grpSpPr>
                        <a:xfrm>
                          <a:off x="0" y="0"/>
                          <a:ext cx="2664460" cy="6350"/>
                          <a:chExt cx="2664460" cy="6350"/>
                        </a:xfrm>
                      </wpg:grpSpPr>
                      <wps:wsp>
                        <wps:cNvPr id="2308" name="Graphic 2308"/>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309" name="Graphic 2309"/>
                        <wps:cNvSpPr/>
                        <wps:spPr>
                          <a:xfrm>
                            <a:off x="539998"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5114pt;margin-top:38.059483pt;width:209.8pt;height:.5pt;mso-position-horizontal-relative:page;mso-position-vertical-relative:paragraph;z-index:-15412224;mso-wrap-distance-left:0;mso-wrap-distance-right:0" id="docshapegroup1238" coordorigin="7257,761" coordsize="4196,10">
                <v:line style="position:absolute" from="7257,766" to="8107,766" stroked="true" strokeweight=".5pt" strokecolor="#1b1c20">
                  <v:stroke dashstyle="solid"/>
                </v:line>
                <v:line style="position:absolute" from="8107,766" to="11452,766"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6049152">
                <wp:simplePos x="0" y="0"/>
                <wp:positionH relativeFrom="page">
                  <wp:posOffset>2952004</wp:posOffset>
                </wp:positionH>
                <wp:positionV relativeFrom="paragraph">
                  <wp:posOffset>-60894</wp:posOffset>
                </wp:positionV>
                <wp:extent cx="4320540" cy="6350"/>
                <wp:effectExtent l="0" t="0" r="0" b="0"/>
                <wp:wrapNone/>
                <wp:docPr id="2310" name="Group 2310"/>
                <wp:cNvGraphicFramePr>
                  <a:graphicFrameLocks/>
                </wp:cNvGraphicFramePr>
                <a:graphic>
                  <a:graphicData uri="http://schemas.microsoft.com/office/word/2010/wordprocessingGroup">
                    <wpg:wgp>
                      <wpg:cNvPr id="2310" name="Group 2310"/>
                      <wpg:cNvGrpSpPr/>
                      <wpg:grpSpPr>
                        <a:xfrm>
                          <a:off x="0" y="0"/>
                          <a:ext cx="4320540" cy="6350"/>
                          <a:chExt cx="4320540" cy="6350"/>
                        </a:xfrm>
                      </wpg:grpSpPr>
                      <wps:wsp>
                        <wps:cNvPr id="2311" name="Graphic 2311"/>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312" name="Graphic 2312"/>
                        <wps:cNvSpPr/>
                        <wps:spPr>
                          <a:xfrm>
                            <a:off x="1656001"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313" name="Graphic 2313"/>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4.794816pt;width:340.2pt;height:.5pt;mso-position-horizontal-relative:page;mso-position-vertical-relative:paragraph;z-index:16049152" id="docshapegroup1239" coordorigin="4649,-96" coordsize="6804,10">
                <v:line style="position:absolute" from="4649,-91" to="7257,-91" stroked="true" strokeweight=".5pt" strokecolor="#1b1c20">
                  <v:stroke dashstyle="solid"/>
                </v:line>
                <v:line style="position:absolute" from="7257,-91" to="8107,-91" stroked="true" strokeweight=".5pt" strokecolor="#1b1c20">
                  <v:stroke dashstyle="solid"/>
                </v:line>
                <v:line style="position:absolute" from="8107,-91" to="11452,-91"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050688">
                <wp:simplePos x="0" y="0"/>
                <wp:positionH relativeFrom="page">
                  <wp:posOffset>4608005</wp:posOffset>
                </wp:positionH>
                <wp:positionV relativeFrom="paragraph">
                  <wp:posOffset>-379720</wp:posOffset>
                </wp:positionV>
                <wp:extent cx="2664460" cy="6350"/>
                <wp:effectExtent l="0" t="0" r="0" b="0"/>
                <wp:wrapNone/>
                <wp:docPr id="2314" name="Group 2314"/>
                <wp:cNvGraphicFramePr>
                  <a:graphicFrameLocks/>
                </wp:cNvGraphicFramePr>
                <a:graphic>
                  <a:graphicData uri="http://schemas.microsoft.com/office/word/2010/wordprocessingGroup">
                    <wpg:wgp>
                      <wpg:cNvPr id="2314" name="Group 2314"/>
                      <wpg:cNvGrpSpPr/>
                      <wpg:grpSpPr>
                        <a:xfrm>
                          <a:off x="0" y="0"/>
                          <a:ext cx="2664460" cy="6350"/>
                          <a:chExt cx="2664460" cy="6350"/>
                        </a:xfrm>
                      </wpg:grpSpPr>
                      <wps:wsp>
                        <wps:cNvPr id="2315" name="Graphic 2315"/>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316" name="Graphic 2316"/>
                        <wps:cNvSpPr/>
                        <wps:spPr>
                          <a:xfrm>
                            <a:off x="539998"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5114pt;margin-top:-29.899216pt;width:209.8pt;height:.5pt;mso-position-horizontal-relative:page;mso-position-vertical-relative:paragraph;z-index:16050688" id="docshapegroup1240" coordorigin="7257,-598" coordsize="4196,10">
                <v:line style="position:absolute" from="7257,-593" to="8107,-593" stroked="true" strokeweight=".5pt" strokecolor="#1b1c20">
                  <v:stroke dashstyle="solid"/>
                </v:line>
                <v:line style="position:absolute" from="8107,-593" to="11452,-593"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051200">
                <wp:simplePos x="0" y="0"/>
                <wp:positionH relativeFrom="page">
                  <wp:posOffset>4608005</wp:posOffset>
                </wp:positionH>
                <wp:positionV relativeFrom="paragraph">
                  <wp:posOffset>806835</wp:posOffset>
                </wp:positionV>
                <wp:extent cx="2664460" cy="6350"/>
                <wp:effectExtent l="0" t="0" r="0" b="0"/>
                <wp:wrapNone/>
                <wp:docPr id="2317" name="Group 2317"/>
                <wp:cNvGraphicFramePr>
                  <a:graphicFrameLocks/>
                </wp:cNvGraphicFramePr>
                <a:graphic>
                  <a:graphicData uri="http://schemas.microsoft.com/office/word/2010/wordprocessingGroup">
                    <wpg:wgp>
                      <wpg:cNvPr id="2317" name="Group 2317"/>
                      <wpg:cNvGrpSpPr/>
                      <wpg:grpSpPr>
                        <a:xfrm>
                          <a:off x="0" y="0"/>
                          <a:ext cx="2664460" cy="6350"/>
                          <a:chExt cx="2664460" cy="6350"/>
                        </a:xfrm>
                      </wpg:grpSpPr>
                      <wps:wsp>
                        <wps:cNvPr id="2318" name="Graphic 2318"/>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319" name="Graphic 2319"/>
                        <wps:cNvSpPr/>
                        <wps:spPr>
                          <a:xfrm>
                            <a:off x="539998"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5114pt;margin-top:63.530384pt;width:209.8pt;height:.5pt;mso-position-horizontal-relative:page;mso-position-vertical-relative:paragraph;z-index:16051200" id="docshapegroup1241" coordorigin="7257,1271" coordsize="4196,10">
                <v:line style="position:absolute" from="7257,1276" to="8107,1276" stroked="true" strokeweight=".5pt" strokecolor="#1b1c20">
                  <v:stroke dashstyle="solid"/>
                </v:line>
                <v:line style="position:absolute" from="8107,1276" to="11452,1276"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055296">
                <wp:simplePos x="0" y="0"/>
                <wp:positionH relativeFrom="page">
                  <wp:posOffset>4608004</wp:posOffset>
                </wp:positionH>
                <wp:positionV relativeFrom="paragraph">
                  <wp:posOffset>-322552</wp:posOffset>
                </wp:positionV>
                <wp:extent cx="200025" cy="200025"/>
                <wp:effectExtent l="0" t="0" r="0" b="0"/>
                <wp:wrapNone/>
                <wp:docPr id="2320" name="Group 2320"/>
                <wp:cNvGraphicFramePr>
                  <a:graphicFrameLocks/>
                </wp:cNvGraphicFramePr>
                <a:graphic>
                  <a:graphicData uri="http://schemas.microsoft.com/office/word/2010/wordprocessingGroup">
                    <wpg:wgp>
                      <wpg:cNvPr id="2320" name="Group 2320"/>
                      <wpg:cNvGrpSpPr/>
                      <wpg:grpSpPr>
                        <a:xfrm>
                          <a:off x="0" y="0"/>
                          <a:ext cx="200025" cy="200025"/>
                          <a:chExt cx="200025" cy="200025"/>
                        </a:xfrm>
                      </wpg:grpSpPr>
                      <pic:pic>
                        <pic:nvPicPr>
                          <pic:cNvPr id="2321" name="Image 2321"/>
                          <pic:cNvPicPr/>
                        </pic:nvPicPr>
                        <pic:blipFill>
                          <a:blip r:embed="rId292" cstate="print"/>
                          <a:stretch>
                            <a:fillRect/>
                          </a:stretch>
                        </pic:blipFill>
                        <pic:spPr>
                          <a:xfrm>
                            <a:off x="1" y="2"/>
                            <a:ext cx="200024" cy="200024"/>
                          </a:xfrm>
                          <a:prstGeom prst="rect">
                            <a:avLst/>
                          </a:prstGeom>
                        </pic:spPr>
                      </pic:pic>
                      <wps:wsp>
                        <wps:cNvPr id="2322" name="Graphic 2322"/>
                        <wps:cNvSpPr/>
                        <wps:spPr>
                          <a:xfrm>
                            <a:off x="3175" y="3175"/>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4991pt;margin-top:-25.397816pt;width:15.75pt;height:15.75pt;mso-position-horizontal-relative:page;mso-position-vertical-relative:paragraph;z-index:16055296" id="docshapegroup1242" coordorigin="7257,-508" coordsize="315,315">
                <v:shape style="position:absolute;left:7256;top:-508;width:315;height:315" type="#_x0000_t75" id="docshape1243" stroked="false">
                  <v:imagedata r:id="rId292" o:title=""/>
                </v:shape>
                <v:rect style="position:absolute;left:7261;top:-503;width:305;height:305" id="docshape1244"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55808">
                <wp:simplePos x="0" y="0"/>
                <wp:positionH relativeFrom="page">
                  <wp:posOffset>4608004</wp:posOffset>
                </wp:positionH>
                <wp:positionV relativeFrom="paragraph">
                  <wp:posOffset>540525</wp:posOffset>
                </wp:positionV>
                <wp:extent cx="200025" cy="200025"/>
                <wp:effectExtent l="0" t="0" r="0" b="0"/>
                <wp:wrapNone/>
                <wp:docPr id="2323" name="Group 2323"/>
                <wp:cNvGraphicFramePr>
                  <a:graphicFrameLocks/>
                </wp:cNvGraphicFramePr>
                <a:graphic>
                  <a:graphicData uri="http://schemas.microsoft.com/office/word/2010/wordprocessingGroup">
                    <wpg:wgp>
                      <wpg:cNvPr id="2323" name="Group 2323"/>
                      <wpg:cNvGrpSpPr/>
                      <wpg:grpSpPr>
                        <a:xfrm>
                          <a:off x="0" y="0"/>
                          <a:ext cx="200025" cy="200025"/>
                          <a:chExt cx="200025" cy="200025"/>
                        </a:xfrm>
                      </wpg:grpSpPr>
                      <pic:pic>
                        <pic:nvPicPr>
                          <pic:cNvPr id="2324" name="Image 2324"/>
                          <pic:cNvPicPr/>
                        </pic:nvPicPr>
                        <pic:blipFill>
                          <a:blip r:embed="rId295" cstate="print"/>
                          <a:stretch>
                            <a:fillRect/>
                          </a:stretch>
                        </pic:blipFill>
                        <pic:spPr>
                          <a:xfrm>
                            <a:off x="0" y="0"/>
                            <a:ext cx="200024" cy="200024"/>
                          </a:xfrm>
                          <a:prstGeom prst="rect">
                            <a:avLst/>
                          </a:prstGeom>
                        </pic:spPr>
                      </pic:pic>
                      <wps:wsp>
                        <wps:cNvPr id="2325" name="Graphic 2325"/>
                        <wps:cNvSpPr/>
                        <wps:spPr>
                          <a:xfrm>
                            <a:off x="3175" y="3176"/>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4991pt;margin-top:42.561058pt;width:15.75pt;height:15.75pt;mso-position-horizontal-relative:page;mso-position-vertical-relative:paragraph;z-index:16055808" id="docshapegroup1245" coordorigin="7257,851" coordsize="315,315">
                <v:shape style="position:absolute;left:7256;top:851;width:315;height:315" type="#_x0000_t75" id="docshape1246" stroked="false">
                  <v:imagedata r:id="rId295" o:title=""/>
                </v:shape>
                <v:rect style="position:absolute;left:7261;top:856;width:305;height:305" id="docshape1247"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60928">
                <wp:simplePos x="0" y="0"/>
                <wp:positionH relativeFrom="page">
                  <wp:posOffset>2913900</wp:posOffset>
                </wp:positionH>
                <wp:positionV relativeFrom="paragraph">
                  <wp:posOffset>-3718</wp:posOffset>
                </wp:positionV>
                <wp:extent cx="1696720" cy="399415"/>
                <wp:effectExtent l="0" t="0" r="0" b="0"/>
                <wp:wrapNone/>
                <wp:docPr id="2326" name="Textbox 2326"/>
                <wp:cNvGraphicFramePr>
                  <a:graphicFrameLocks/>
                </wp:cNvGraphicFramePr>
                <a:graphic>
                  <a:graphicData uri="http://schemas.microsoft.com/office/word/2010/wordprocessingShape">
                    <wps:wsp>
                      <wps:cNvPr id="2326" name="Textbox 2326"/>
                      <wps:cNvSpPr txBox="1"/>
                      <wps:spPr>
                        <a:xfrm>
                          <a:off x="0" y="0"/>
                          <a:ext cx="1696720" cy="399415"/>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8"/>
                              <w:gridCol w:w="2083"/>
                            </w:tblGrid>
                            <w:tr>
                              <w:trPr>
                                <w:trHeight w:val="304" w:hRule="atLeast"/>
                              </w:trPr>
                              <w:tc>
                                <w:tcPr>
                                  <w:tcW w:w="458" w:type="dxa"/>
                                  <w:vMerge w:val="restart"/>
                                  <w:tcBorders>
                                    <w:right w:val="nil"/>
                                  </w:tcBorders>
                                  <w:shd w:val="clear" w:color="auto" w:fill="FFDF1F"/>
                                </w:tcPr>
                                <w:p>
                                  <w:pPr>
                                    <w:pStyle w:val="TableParagraph"/>
                                    <w:rPr>
                                      <w:rFonts w:ascii="Times New Roman"/>
                                      <w:sz w:val="18"/>
                                    </w:rPr>
                                  </w:pPr>
                                </w:p>
                              </w:tc>
                              <w:tc>
                                <w:tcPr>
                                  <w:tcW w:w="2083" w:type="dxa"/>
                                  <w:tcBorders>
                                    <w:left w:val="nil"/>
                                    <w:bottom w:val="single" w:sz="12" w:space="0" w:color="FFFFFF"/>
                                  </w:tcBorders>
                                  <w:shd w:val="clear" w:color="auto" w:fill="ECEDEC"/>
                                </w:tcPr>
                                <w:p>
                                  <w:pPr>
                                    <w:pStyle w:val="TableParagraph"/>
                                    <w:spacing w:before="55"/>
                                    <w:ind w:left="131"/>
                                    <w:rPr>
                                      <w:rFonts w:ascii="Arial MT"/>
                                      <w:sz w:val="15"/>
                                    </w:rPr>
                                  </w:pPr>
                                  <w:r>
                                    <w:rPr>
                                      <w:rFonts w:ascii="Arial MT"/>
                                      <w:color w:val="1B1C20"/>
                                      <w:sz w:val="15"/>
                                    </w:rPr>
                                    <w:t>Profile</w:t>
                                  </w:r>
                                  <w:r>
                                    <w:rPr>
                                      <w:rFonts w:ascii="Arial MT"/>
                                      <w:color w:val="1B1C20"/>
                                      <w:spacing w:val="-6"/>
                                      <w:sz w:val="15"/>
                                    </w:rPr>
                                    <w:t> </w:t>
                                  </w:r>
                                  <w:r>
                                    <w:rPr>
                                      <w:rFonts w:ascii="Arial MT"/>
                                      <w:color w:val="1B1C20"/>
                                      <w:spacing w:val="-2"/>
                                      <w:sz w:val="15"/>
                                    </w:rPr>
                                    <w:t>phase</w:t>
                                  </w:r>
                                </w:p>
                              </w:tc>
                            </w:tr>
                            <w:tr>
                              <w:trPr>
                                <w:trHeight w:val="275" w:hRule="atLeast"/>
                              </w:trPr>
                              <w:tc>
                                <w:tcPr>
                                  <w:tcW w:w="458" w:type="dxa"/>
                                  <w:vMerge/>
                                  <w:tcBorders>
                                    <w:top w:val="nil"/>
                                    <w:right w:val="nil"/>
                                  </w:tcBorders>
                                  <w:shd w:val="clear" w:color="auto" w:fill="FFDF1F"/>
                                </w:tcPr>
                                <w:p>
                                  <w:pPr>
                                    <w:rPr>
                                      <w:sz w:val="2"/>
                                      <w:szCs w:val="2"/>
                                    </w:rPr>
                                  </w:pPr>
                                </w:p>
                              </w:tc>
                              <w:tc>
                                <w:tcPr>
                                  <w:tcW w:w="2083" w:type="dxa"/>
                                  <w:tcBorders>
                                    <w:top w:val="single" w:sz="12" w:space="0" w:color="FFFFFF"/>
                                    <w:left w:val="nil"/>
                                  </w:tcBorders>
                                  <w:shd w:val="clear" w:color="auto" w:fill="ECEDEC"/>
                                </w:tcPr>
                                <w:p>
                                  <w:pPr>
                                    <w:pStyle w:val="TableParagraph"/>
                                    <w:spacing w:before="54"/>
                                    <w:ind w:left="131"/>
                                    <w:rPr>
                                      <w:rFonts w:ascii="Arial MT"/>
                                      <w:sz w:val="15"/>
                                    </w:rPr>
                                  </w:pPr>
                                  <w:r>
                                    <w:rPr>
                                      <w:rFonts w:ascii="Arial MT"/>
                                      <w:color w:val="818084"/>
                                      <w:spacing w:val="-4"/>
                                      <w:sz w:val="15"/>
                                    </w:rPr>
                                    <w:t>Held</w:t>
                                  </w:r>
                                </w:p>
                              </w:tc>
                            </w:tr>
                          </w:tbl>
                          <w:p>
                            <w:pPr>
                              <w:pStyle w:val="BodyText"/>
                            </w:pPr>
                          </w:p>
                        </w:txbxContent>
                      </wps:txbx>
                      <wps:bodyPr wrap="square" lIns="0" tIns="0" rIns="0" bIns="0" rtlCol="0">
                        <a:noAutofit/>
                      </wps:bodyPr>
                    </wps:wsp>
                  </a:graphicData>
                </a:graphic>
              </wp:anchor>
            </w:drawing>
          </mc:Choice>
          <mc:Fallback>
            <w:pict>
              <v:shape style="position:absolute;margin-left:229.440994pt;margin-top:-.292816pt;width:133.6pt;height:31.45pt;mso-position-horizontal-relative:page;mso-position-vertical-relative:paragraph;z-index:16060928" type="#_x0000_t202" id="docshape1248"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8"/>
                        <w:gridCol w:w="2083"/>
                      </w:tblGrid>
                      <w:tr>
                        <w:trPr>
                          <w:trHeight w:val="304" w:hRule="atLeast"/>
                        </w:trPr>
                        <w:tc>
                          <w:tcPr>
                            <w:tcW w:w="458" w:type="dxa"/>
                            <w:vMerge w:val="restart"/>
                            <w:tcBorders>
                              <w:right w:val="nil"/>
                            </w:tcBorders>
                            <w:shd w:val="clear" w:color="auto" w:fill="FFDF1F"/>
                          </w:tcPr>
                          <w:p>
                            <w:pPr>
                              <w:pStyle w:val="TableParagraph"/>
                              <w:rPr>
                                <w:rFonts w:ascii="Times New Roman"/>
                                <w:sz w:val="18"/>
                              </w:rPr>
                            </w:pPr>
                          </w:p>
                        </w:tc>
                        <w:tc>
                          <w:tcPr>
                            <w:tcW w:w="2083" w:type="dxa"/>
                            <w:tcBorders>
                              <w:left w:val="nil"/>
                              <w:bottom w:val="single" w:sz="12" w:space="0" w:color="FFFFFF"/>
                            </w:tcBorders>
                            <w:shd w:val="clear" w:color="auto" w:fill="ECEDEC"/>
                          </w:tcPr>
                          <w:p>
                            <w:pPr>
                              <w:pStyle w:val="TableParagraph"/>
                              <w:spacing w:before="55"/>
                              <w:ind w:left="131"/>
                              <w:rPr>
                                <w:rFonts w:ascii="Arial MT"/>
                                <w:sz w:val="15"/>
                              </w:rPr>
                            </w:pPr>
                            <w:r>
                              <w:rPr>
                                <w:rFonts w:ascii="Arial MT"/>
                                <w:color w:val="1B1C20"/>
                                <w:sz w:val="15"/>
                              </w:rPr>
                              <w:t>Profile</w:t>
                            </w:r>
                            <w:r>
                              <w:rPr>
                                <w:rFonts w:ascii="Arial MT"/>
                                <w:color w:val="1B1C20"/>
                                <w:spacing w:val="-6"/>
                                <w:sz w:val="15"/>
                              </w:rPr>
                              <w:t> </w:t>
                            </w:r>
                            <w:r>
                              <w:rPr>
                                <w:rFonts w:ascii="Arial MT"/>
                                <w:color w:val="1B1C20"/>
                                <w:spacing w:val="-2"/>
                                <w:sz w:val="15"/>
                              </w:rPr>
                              <w:t>phase</w:t>
                            </w:r>
                          </w:p>
                        </w:tc>
                      </w:tr>
                      <w:tr>
                        <w:trPr>
                          <w:trHeight w:val="275" w:hRule="atLeast"/>
                        </w:trPr>
                        <w:tc>
                          <w:tcPr>
                            <w:tcW w:w="458" w:type="dxa"/>
                            <w:vMerge/>
                            <w:tcBorders>
                              <w:top w:val="nil"/>
                              <w:right w:val="nil"/>
                            </w:tcBorders>
                            <w:shd w:val="clear" w:color="auto" w:fill="FFDF1F"/>
                          </w:tcPr>
                          <w:p>
                            <w:pPr>
                              <w:rPr>
                                <w:sz w:val="2"/>
                                <w:szCs w:val="2"/>
                              </w:rPr>
                            </w:pPr>
                          </w:p>
                        </w:tc>
                        <w:tc>
                          <w:tcPr>
                            <w:tcW w:w="2083" w:type="dxa"/>
                            <w:tcBorders>
                              <w:top w:val="single" w:sz="12" w:space="0" w:color="FFFFFF"/>
                              <w:left w:val="nil"/>
                            </w:tcBorders>
                            <w:shd w:val="clear" w:color="auto" w:fill="ECEDEC"/>
                          </w:tcPr>
                          <w:p>
                            <w:pPr>
                              <w:pStyle w:val="TableParagraph"/>
                              <w:spacing w:before="54"/>
                              <w:ind w:left="131"/>
                              <w:rPr>
                                <w:rFonts w:ascii="Arial MT"/>
                                <w:sz w:val="15"/>
                              </w:rPr>
                            </w:pPr>
                            <w:r>
                              <w:rPr>
                                <w:rFonts w:ascii="Arial MT"/>
                                <w:color w:val="818084"/>
                                <w:spacing w:val="-4"/>
                                <w:sz w:val="15"/>
                              </w:rPr>
                              <w:t>Held</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066048">
                <wp:simplePos x="0" y="0"/>
                <wp:positionH relativeFrom="page">
                  <wp:posOffset>3032292</wp:posOffset>
                </wp:positionH>
                <wp:positionV relativeFrom="paragraph">
                  <wp:posOffset>152643</wp:posOffset>
                </wp:positionV>
                <wp:extent cx="137795" cy="106045"/>
                <wp:effectExtent l="0" t="0" r="0" b="0"/>
                <wp:wrapNone/>
                <wp:docPr id="2327" name="Group 2327"/>
                <wp:cNvGraphicFramePr>
                  <a:graphicFrameLocks/>
                </wp:cNvGraphicFramePr>
                <a:graphic>
                  <a:graphicData uri="http://schemas.microsoft.com/office/word/2010/wordprocessingGroup">
                    <wpg:wgp>
                      <wpg:cNvPr id="2327" name="Group 2327"/>
                      <wpg:cNvGrpSpPr/>
                      <wpg:grpSpPr>
                        <a:xfrm>
                          <a:off x="0" y="0"/>
                          <a:ext cx="137795" cy="106045"/>
                          <a:chExt cx="137795" cy="106045"/>
                        </a:xfrm>
                      </wpg:grpSpPr>
                      <wps:wsp>
                        <wps:cNvPr id="2328" name="Graphic 2328"/>
                        <wps:cNvSpPr/>
                        <wps:spPr>
                          <a:xfrm>
                            <a:off x="5033" y="5029"/>
                            <a:ext cx="127635" cy="95885"/>
                          </a:xfrm>
                          <a:custGeom>
                            <a:avLst/>
                            <a:gdLst/>
                            <a:ahLst/>
                            <a:cxnLst/>
                            <a:rect l="l" t="t" r="r" b="b"/>
                            <a:pathLst>
                              <a:path w="127635" h="95885">
                                <a:moveTo>
                                  <a:pt x="0" y="0"/>
                                </a:moveTo>
                                <a:lnTo>
                                  <a:pt x="0" y="95465"/>
                                </a:lnTo>
                                <a:lnTo>
                                  <a:pt x="127254" y="95465"/>
                                </a:lnTo>
                              </a:path>
                            </a:pathLst>
                          </a:custGeom>
                          <a:ln w="10058">
                            <a:solidFill>
                              <a:srgbClr val="443B3C"/>
                            </a:solidFill>
                            <a:prstDash val="solid"/>
                          </a:ln>
                        </wps:spPr>
                        <wps:bodyPr wrap="square" lIns="0" tIns="0" rIns="0" bIns="0" rtlCol="0">
                          <a:prstTxWarp prst="textNoShape">
                            <a:avLst/>
                          </a:prstTxWarp>
                          <a:noAutofit/>
                        </wps:bodyPr>
                      </wps:wsp>
                      <wps:wsp>
                        <wps:cNvPr id="2329" name="Graphic 2329"/>
                        <wps:cNvSpPr/>
                        <wps:spPr>
                          <a:xfrm>
                            <a:off x="46163" y="29555"/>
                            <a:ext cx="81280" cy="1270"/>
                          </a:xfrm>
                          <a:custGeom>
                            <a:avLst/>
                            <a:gdLst/>
                            <a:ahLst/>
                            <a:cxnLst/>
                            <a:rect l="l" t="t" r="r" b="b"/>
                            <a:pathLst>
                              <a:path w="81280" h="0">
                                <a:moveTo>
                                  <a:pt x="0" y="0"/>
                                </a:moveTo>
                                <a:lnTo>
                                  <a:pt x="81127" y="0"/>
                                </a:lnTo>
                              </a:path>
                            </a:pathLst>
                          </a:custGeom>
                          <a:ln w="20129">
                            <a:solidFill>
                              <a:srgbClr val="443B3C"/>
                            </a:solidFill>
                            <a:prstDash val="solid"/>
                          </a:ln>
                        </wps:spPr>
                        <wps:bodyPr wrap="square" lIns="0" tIns="0" rIns="0" bIns="0" rtlCol="0">
                          <a:prstTxWarp prst="textNoShape">
                            <a:avLst/>
                          </a:prstTxWarp>
                          <a:noAutofit/>
                        </wps:bodyPr>
                      </wps:wsp>
                      <wps:wsp>
                        <wps:cNvPr id="2330" name="Graphic 2330"/>
                        <wps:cNvSpPr/>
                        <wps:spPr>
                          <a:xfrm>
                            <a:off x="5029" y="27504"/>
                            <a:ext cx="46355" cy="51435"/>
                          </a:xfrm>
                          <a:custGeom>
                            <a:avLst/>
                            <a:gdLst/>
                            <a:ahLst/>
                            <a:cxnLst/>
                            <a:rect l="l" t="t" r="r" b="b"/>
                            <a:pathLst>
                              <a:path w="46355" h="51435">
                                <a:moveTo>
                                  <a:pt x="46037" y="0"/>
                                </a:moveTo>
                                <a:lnTo>
                                  <a:pt x="0" y="50939"/>
                                </a:lnTo>
                              </a:path>
                            </a:pathLst>
                          </a:custGeom>
                          <a:ln w="10058">
                            <a:solidFill>
                              <a:srgbClr val="443B3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8.763199pt;margin-top:12.019184pt;width:10.85pt;height:8.35pt;mso-position-horizontal-relative:page;mso-position-vertical-relative:paragraph;z-index:16066048" id="docshapegroup1249" coordorigin="4775,240" coordsize="217,167">
                <v:shape style="position:absolute;left:4783;top:248;width:201;height:151" id="docshape1250" coordorigin="4783,248" coordsize="201,151" path="m4783,248l4783,399,4984,399e" filled="false" stroked="true" strokeweight=".792pt" strokecolor="#443b3c">
                  <v:path arrowok="t"/>
                  <v:stroke dashstyle="solid"/>
                </v:shape>
                <v:line style="position:absolute" from="4848,287" to="4976,287" stroked="true" strokeweight="1.585pt" strokecolor="#443b3c">
                  <v:stroke dashstyle="solid"/>
                </v:line>
                <v:line style="position:absolute" from="4856,284" to="4783,364" stroked="true" strokeweight=".792pt" strokecolor="#443b3c">
                  <v:stroke dashstyle="solid"/>
                </v:line>
                <w10:wrap type="none"/>
              </v:group>
            </w:pict>
          </mc:Fallback>
        </mc:AlternateContent>
      </w:r>
      <w:r>
        <w:rPr/>
        <mc:AlternateContent>
          <mc:Choice Requires="wps">
            <w:drawing>
              <wp:anchor distT="0" distB="0" distL="0" distR="0" allowOverlap="1" layoutInCell="1" locked="0" behindDoc="0" simplePos="0" relativeHeight="16066560">
                <wp:simplePos x="0" y="0"/>
                <wp:positionH relativeFrom="page">
                  <wp:posOffset>4172217</wp:posOffset>
                </wp:positionH>
                <wp:positionV relativeFrom="paragraph">
                  <wp:posOffset>278482</wp:posOffset>
                </wp:positionV>
                <wp:extent cx="59055" cy="63500"/>
                <wp:effectExtent l="0" t="0" r="0" b="0"/>
                <wp:wrapNone/>
                <wp:docPr id="2331" name="Graphic 2331"/>
                <wp:cNvGraphicFramePr>
                  <a:graphicFrameLocks/>
                </wp:cNvGraphicFramePr>
                <a:graphic>
                  <a:graphicData uri="http://schemas.microsoft.com/office/word/2010/wordprocessingShape">
                    <wps:wsp>
                      <wps:cNvPr id="2331" name="Graphic 2331"/>
                      <wps:cNvSpPr/>
                      <wps:spPr>
                        <a:xfrm>
                          <a:off x="0" y="0"/>
                          <a:ext cx="59055" cy="63500"/>
                        </a:xfrm>
                        <a:custGeom>
                          <a:avLst/>
                          <a:gdLst/>
                          <a:ahLst/>
                          <a:cxnLst/>
                          <a:rect l="l" t="t" r="r" b="b"/>
                          <a:pathLst>
                            <a:path w="59055" h="63500">
                              <a:moveTo>
                                <a:pt x="0" y="0"/>
                              </a:moveTo>
                              <a:lnTo>
                                <a:pt x="0" y="63246"/>
                              </a:lnTo>
                              <a:lnTo>
                                <a:pt x="58864" y="31623"/>
                              </a:lnTo>
                              <a:lnTo>
                                <a:pt x="0"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shape style="position:absolute;margin-left:328.521088pt;margin-top:21.927784pt;width:4.650pt;height:5pt;mso-position-horizontal-relative:page;mso-position-vertical-relative:paragraph;z-index:16066560" id="docshape1251" coordorigin="6570,439" coordsize="93,100" path="m6570,439l6570,538,6663,488,6570,439xe" filled="true" fillcolor="#443b3c" stroked="false">
                <v:path arrowok="t"/>
                <v:fill type="solid"/>
                <w10:wrap type="none"/>
              </v:shape>
            </w:pict>
          </mc:Fallback>
        </mc:AlternateContent>
      </w:r>
      <w:r>
        <w:rPr/>
        <mc:AlternateContent>
          <mc:Choice Requires="wps">
            <w:drawing>
              <wp:anchor distT="0" distB="0" distL="0" distR="0" allowOverlap="1" layoutInCell="1" locked="0" behindDoc="0" simplePos="0" relativeHeight="16067072">
                <wp:simplePos x="0" y="0"/>
                <wp:positionH relativeFrom="page">
                  <wp:posOffset>4420146</wp:posOffset>
                </wp:positionH>
                <wp:positionV relativeFrom="paragraph">
                  <wp:posOffset>280672</wp:posOffset>
                </wp:positionV>
                <wp:extent cx="59055" cy="59055"/>
                <wp:effectExtent l="0" t="0" r="0" b="0"/>
                <wp:wrapNone/>
                <wp:docPr id="2332" name="Graphic 2332"/>
                <wp:cNvGraphicFramePr>
                  <a:graphicFrameLocks/>
                </wp:cNvGraphicFramePr>
                <a:graphic>
                  <a:graphicData uri="http://schemas.microsoft.com/office/word/2010/wordprocessingShape">
                    <wps:wsp>
                      <wps:cNvPr id="2332" name="Graphic 2332"/>
                      <wps:cNvSpPr/>
                      <wps:spPr>
                        <a:xfrm>
                          <a:off x="0" y="0"/>
                          <a:ext cx="59055" cy="59055"/>
                        </a:xfrm>
                        <a:custGeom>
                          <a:avLst/>
                          <a:gdLst/>
                          <a:ahLst/>
                          <a:cxnLst/>
                          <a:rect l="l" t="t" r="r" b="b"/>
                          <a:pathLst>
                            <a:path w="59055" h="59055">
                              <a:moveTo>
                                <a:pt x="58864" y="0"/>
                              </a:moveTo>
                              <a:lnTo>
                                <a:pt x="0" y="0"/>
                              </a:lnTo>
                              <a:lnTo>
                                <a:pt x="0" y="58864"/>
                              </a:lnTo>
                              <a:lnTo>
                                <a:pt x="58864" y="58864"/>
                              </a:lnTo>
                              <a:lnTo>
                                <a:pt x="58864"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rect style="position:absolute;margin-left:348.042999pt;margin-top:22.100183pt;width:4.635pt;height:4.635pt;mso-position-horizontal-relative:page;mso-position-vertical-relative:paragraph;z-index:16067072" id="docshape1252" filled="true" fillcolor="#443b3c" stroked="false">
                <v:fill type="solid"/>
                <w10:wrap type="none"/>
              </v:rect>
            </w:pict>
          </mc:Fallback>
        </mc:AlternateContent>
      </w:r>
      <w:r>
        <w:rPr>
          <w:color w:val="1B1C20"/>
        </w:rPr>
        <w:t>The</w:t>
      </w:r>
      <w:r>
        <w:rPr>
          <w:color w:val="1B1C20"/>
          <w:spacing w:val="-6"/>
        </w:rPr>
        <w:t> </w:t>
      </w:r>
      <w:r>
        <w:rPr>
          <w:color w:val="1B1C20"/>
        </w:rPr>
        <w:t>“Profile</w:t>
      </w:r>
      <w:r>
        <w:rPr>
          <w:color w:val="1B1C20"/>
          <w:spacing w:val="-6"/>
        </w:rPr>
        <w:t> </w:t>
      </w:r>
      <w:r>
        <w:rPr>
          <w:color w:val="1B1C20"/>
        </w:rPr>
        <w:t>phase”</w:t>
      </w:r>
      <w:r>
        <w:rPr>
          <w:color w:val="1B1C20"/>
          <w:spacing w:val="-6"/>
        </w:rPr>
        <w:t> </w:t>
      </w:r>
      <w:r>
        <w:rPr>
          <w:color w:val="1B1C20"/>
        </w:rPr>
        <w:t>in</w:t>
      </w:r>
      <w:r>
        <w:rPr>
          <w:color w:val="1B1C20"/>
          <w:spacing w:val="-6"/>
        </w:rPr>
        <w:t> </w:t>
      </w:r>
      <w:r>
        <w:rPr>
          <w:color w:val="1B1C20"/>
        </w:rPr>
        <w:t>“Automatic” mode</w:t>
      </w:r>
      <w:r>
        <w:rPr>
          <w:color w:val="1B1C20"/>
          <w:spacing w:val="-9"/>
        </w:rPr>
        <w:t> </w:t>
      </w:r>
      <w:r>
        <w:rPr>
          <w:color w:val="1B1C20"/>
        </w:rPr>
        <w:t>is</w:t>
      </w:r>
      <w:r>
        <w:rPr>
          <w:color w:val="1B1C20"/>
          <w:spacing w:val="-9"/>
        </w:rPr>
        <w:t> </w:t>
      </w:r>
      <w:r>
        <w:rPr>
          <w:color w:val="1B1C20"/>
        </w:rPr>
        <w:t>paused.</w:t>
      </w:r>
      <w:r>
        <w:rPr>
          <w:color w:val="1B1C20"/>
          <w:spacing w:val="-16"/>
        </w:rPr>
        <w:t> </w:t>
      </w:r>
      <w:r>
        <w:rPr>
          <w:color w:val="1B1C20"/>
        </w:rPr>
        <w:t>The</w:t>
      </w:r>
      <w:r>
        <w:rPr>
          <w:color w:val="1B1C20"/>
          <w:spacing w:val="-9"/>
        </w:rPr>
        <w:t> </w:t>
      </w:r>
      <w:r>
        <w:rPr>
          <w:color w:val="1B1C20"/>
        </w:rPr>
        <w:t>phase</w:t>
      </w:r>
      <w:r>
        <w:rPr>
          <w:color w:val="1B1C20"/>
          <w:spacing w:val="-9"/>
        </w:rPr>
        <w:t> </w:t>
      </w:r>
      <w:r>
        <w:rPr>
          <w:color w:val="1B1C20"/>
        </w:rPr>
        <w:t>is</w:t>
      </w:r>
      <w:r>
        <w:rPr>
          <w:color w:val="1B1C20"/>
          <w:spacing w:val="-9"/>
        </w:rPr>
        <w:t> </w:t>
      </w:r>
      <w:r>
        <w:rPr>
          <w:rFonts w:ascii="Arial" w:hAnsi="Arial"/>
          <w:b/>
          <w:color w:val="1B1C20"/>
        </w:rPr>
        <w:t>not </w:t>
      </w:r>
      <w:r>
        <w:rPr>
          <w:color w:val="1B1C20"/>
          <w:spacing w:val="-2"/>
        </w:rPr>
        <w:t>complete.</w:t>
      </w:r>
    </w:p>
    <w:p>
      <w:pPr>
        <w:pStyle w:val="BodyText"/>
        <w:spacing w:line="540" w:lineRule="auto" w:before="85"/>
        <w:ind w:left="7682" w:right="1757"/>
      </w:pPr>
      <w:r>
        <w:rPr>
          <w:color w:val="1B1C20"/>
        </w:rPr>
        <w:t>Continues</w:t>
      </w:r>
      <w:r>
        <w:rPr>
          <w:color w:val="1B1C20"/>
          <w:spacing w:val="-14"/>
        </w:rPr>
        <w:t> </w:t>
      </w:r>
      <w:r>
        <w:rPr>
          <w:color w:val="1B1C20"/>
        </w:rPr>
        <w:t>the</w:t>
      </w:r>
      <w:r>
        <w:rPr>
          <w:color w:val="1B1C20"/>
          <w:spacing w:val="-13"/>
        </w:rPr>
        <w:t> </w:t>
      </w:r>
      <w:r>
        <w:rPr>
          <w:color w:val="1B1C20"/>
        </w:rPr>
        <w:t>phase. Stops the phase.</w:t>
      </w:r>
    </w:p>
    <w:p>
      <w:pPr>
        <w:pStyle w:val="BodyText"/>
        <w:spacing w:line="252" w:lineRule="auto"/>
        <w:ind w:left="7682" w:right="1274"/>
        <w:jc w:val="both"/>
      </w:pPr>
      <w:r>
        <w:rPr/>
        <mc:AlternateContent>
          <mc:Choice Requires="wps">
            <w:drawing>
              <wp:anchor distT="0" distB="0" distL="0" distR="0" allowOverlap="1" layoutInCell="1" locked="0" behindDoc="1" simplePos="0" relativeHeight="487904768">
                <wp:simplePos x="0" y="0"/>
                <wp:positionH relativeFrom="page">
                  <wp:posOffset>4608005</wp:posOffset>
                </wp:positionH>
                <wp:positionV relativeFrom="paragraph">
                  <wp:posOffset>479386</wp:posOffset>
                </wp:positionV>
                <wp:extent cx="2664460" cy="6350"/>
                <wp:effectExtent l="0" t="0" r="0" b="0"/>
                <wp:wrapTopAndBottom/>
                <wp:docPr id="2333" name="Group 2333"/>
                <wp:cNvGraphicFramePr>
                  <a:graphicFrameLocks/>
                </wp:cNvGraphicFramePr>
                <a:graphic>
                  <a:graphicData uri="http://schemas.microsoft.com/office/word/2010/wordprocessingGroup">
                    <wpg:wgp>
                      <wpg:cNvPr id="2333" name="Group 2333"/>
                      <wpg:cNvGrpSpPr/>
                      <wpg:grpSpPr>
                        <a:xfrm>
                          <a:off x="0" y="0"/>
                          <a:ext cx="2664460" cy="6350"/>
                          <a:chExt cx="2664460" cy="6350"/>
                        </a:xfrm>
                      </wpg:grpSpPr>
                      <wps:wsp>
                        <wps:cNvPr id="2334" name="Graphic 2334"/>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335" name="Graphic 2335"/>
                        <wps:cNvSpPr/>
                        <wps:spPr>
                          <a:xfrm>
                            <a:off x="539998"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5114pt;margin-top:37.746983pt;width:209.8pt;height:.5pt;mso-position-horizontal-relative:page;mso-position-vertical-relative:paragraph;z-index:-15411712;mso-wrap-distance-left:0;mso-wrap-distance-right:0" id="docshapegroup1253" coordorigin="7257,755" coordsize="4196,10">
                <v:line style="position:absolute" from="7257,760" to="8107,760" stroked="true" strokeweight=".5pt" strokecolor="#1b1c20">
                  <v:stroke dashstyle="solid"/>
                </v:line>
                <v:line style="position:absolute" from="8107,760" to="11452,760"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6051712">
                <wp:simplePos x="0" y="0"/>
                <wp:positionH relativeFrom="page">
                  <wp:posOffset>2952004</wp:posOffset>
                </wp:positionH>
                <wp:positionV relativeFrom="paragraph">
                  <wp:posOffset>-64864</wp:posOffset>
                </wp:positionV>
                <wp:extent cx="4320540" cy="6350"/>
                <wp:effectExtent l="0" t="0" r="0" b="0"/>
                <wp:wrapNone/>
                <wp:docPr id="2336" name="Group 2336"/>
                <wp:cNvGraphicFramePr>
                  <a:graphicFrameLocks/>
                </wp:cNvGraphicFramePr>
                <a:graphic>
                  <a:graphicData uri="http://schemas.microsoft.com/office/word/2010/wordprocessingGroup">
                    <wpg:wgp>
                      <wpg:cNvPr id="2336" name="Group 2336"/>
                      <wpg:cNvGrpSpPr/>
                      <wpg:grpSpPr>
                        <a:xfrm>
                          <a:off x="0" y="0"/>
                          <a:ext cx="4320540" cy="6350"/>
                          <a:chExt cx="4320540" cy="6350"/>
                        </a:xfrm>
                      </wpg:grpSpPr>
                      <wps:wsp>
                        <wps:cNvPr id="2337" name="Graphic 2337"/>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338" name="Graphic 2338"/>
                        <wps:cNvSpPr/>
                        <wps:spPr>
                          <a:xfrm>
                            <a:off x="1656001"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339" name="Graphic 2339"/>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5.107417pt;width:340.2pt;height:.5pt;mso-position-horizontal-relative:page;mso-position-vertical-relative:paragraph;z-index:16051712" id="docshapegroup1254" coordorigin="4649,-102" coordsize="6804,10">
                <v:line style="position:absolute" from="4649,-97" to="7257,-97" stroked="true" strokeweight=".5pt" strokecolor="#1b1c20">
                  <v:stroke dashstyle="solid"/>
                </v:line>
                <v:line style="position:absolute" from="7257,-97" to="8107,-97" stroked="true" strokeweight=".5pt" strokecolor="#1b1c20">
                  <v:stroke dashstyle="solid"/>
                </v:line>
                <v:line style="position:absolute" from="8107,-97" to="11452,-97"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052224">
                <wp:simplePos x="0" y="0"/>
                <wp:positionH relativeFrom="page">
                  <wp:posOffset>4608005</wp:posOffset>
                </wp:positionH>
                <wp:positionV relativeFrom="paragraph">
                  <wp:posOffset>798211</wp:posOffset>
                </wp:positionV>
                <wp:extent cx="2664460" cy="6350"/>
                <wp:effectExtent l="0" t="0" r="0" b="0"/>
                <wp:wrapNone/>
                <wp:docPr id="2340" name="Group 2340"/>
                <wp:cNvGraphicFramePr>
                  <a:graphicFrameLocks/>
                </wp:cNvGraphicFramePr>
                <a:graphic>
                  <a:graphicData uri="http://schemas.microsoft.com/office/word/2010/wordprocessingGroup">
                    <wpg:wgp>
                      <wpg:cNvPr id="2340" name="Group 2340"/>
                      <wpg:cNvGrpSpPr/>
                      <wpg:grpSpPr>
                        <a:xfrm>
                          <a:off x="0" y="0"/>
                          <a:ext cx="2664460" cy="6350"/>
                          <a:chExt cx="2664460" cy="6350"/>
                        </a:xfrm>
                      </wpg:grpSpPr>
                      <wps:wsp>
                        <wps:cNvPr id="2341" name="Graphic 2341"/>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342" name="Graphic 2342"/>
                        <wps:cNvSpPr/>
                        <wps:spPr>
                          <a:xfrm>
                            <a:off x="539998"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5114pt;margin-top:62.851284pt;width:209.8pt;height:.5pt;mso-position-horizontal-relative:page;mso-position-vertical-relative:paragraph;z-index:16052224" id="docshapegroup1255" coordorigin="7257,1257" coordsize="4196,10">
                <v:line style="position:absolute" from="7257,1262" to="8107,1262" stroked="true" strokeweight=".5pt" strokecolor="#1b1c20">
                  <v:stroke dashstyle="solid"/>
                </v:line>
                <v:line style="position:absolute" from="8107,1262" to="11452,1262"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056320">
                <wp:simplePos x="0" y="0"/>
                <wp:positionH relativeFrom="page">
                  <wp:posOffset>4608004</wp:posOffset>
                </wp:positionH>
                <wp:positionV relativeFrom="paragraph">
                  <wp:posOffset>-326518</wp:posOffset>
                </wp:positionV>
                <wp:extent cx="200025" cy="200025"/>
                <wp:effectExtent l="0" t="0" r="0" b="0"/>
                <wp:wrapNone/>
                <wp:docPr id="2343" name="Group 2343"/>
                <wp:cNvGraphicFramePr>
                  <a:graphicFrameLocks/>
                </wp:cNvGraphicFramePr>
                <a:graphic>
                  <a:graphicData uri="http://schemas.microsoft.com/office/word/2010/wordprocessingGroup">
                    <wpg:wgp>
                      <wpg:cNvPr id="2343" name="Group 2343"/>
                      <wpg:cNvGrpSpPr/>
                      <wpg:grpSpPr>
                        <a:xfrm>
                          <a:off x="0" y="0"/>
                          <a:ext cx="200025" cy="200025"/>
                          <a:chExt cx="200025" cy="200025"/>
                        </a:xfrm>
                      </wpg:grpSpPr>
                      <pic:pic>
                        <pic:nvPicPr>
                          <pic:cNvPr id="2344" name="Image 2344"/>
                          <pic:cNvPicPr/>
                        </pic:nvPicPr>
                        <pic:blipFill>
                          <a:blip r:embed="rId292" cstate="print"/>
                          <a:stretch>
                            <a:fillRect/>
                          </a:stretch>
                        </pic:blipFill>
                        <pic:spPr>
                          <a:xfrm>
                            <a:off x="0" y="0"/>
                            <a:ext cx="200024" cy="200024"/>
                          </a:xfrm>
                          <a:prstGeom prst="rect">
                            <a:avLst/>
                          </a:prstGeom>
                        </pic:spPr>
                      </pic:pic>
                      <wps:wsp>
                        <wps:cNvPr id="2345" name="Graphic 2345"/>
                        <wps:cNvSpPr/>
                        <wps:spPr>
                          <a:xfrm>
                            <a:off x="3175" y="3177"/>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4991pt;margin-top:-25.710098pt;width:15.75pt;height:15.75pt;mso-position-horizontal-relative:page;mso-position-vertical-relative:paragraph;z-index:16056320" id="docshapegroup1256" coordorigin="7257,-514" coordsize="315,315">
                <v:shape style="position:absolute;left:7256;top:-515;width:315;height:315" type="#_x0000_t75" id="docshape1257" stroked="false">
                  <v:imagedata r:id="rId292" o:title=""/>
                </v:shape>
                <v:rect style="position:absolute;left:7261;top:-510;width:305;height:305" id="docshape1258"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56832">
                <wp:simplePos x="0" y="0"/>
                <wp:positionH relativeFrom="page">
                  <wp:posOffset>4608004</wp:posOffset>
                </wp:positionH>
                <wp:positionV relativeFrom="paragraph">
                  <wp:posOffset>536550</wp:posOffset>
                </wp:positionV>
                <wp:extent cx="200025" cy="200025"/>
                <wp:effectExtent l="0" t="0" r="0" b="0"/>
                <wp:wrapNone/>
                <wp:docPr id="2346" name="Group 2346"/>
                <wp:cNvGraphicFramePr>
                  <a:graphicFrameLocks/>
                </wp:cNvGraphicFramePr>
                <a:graphic>
                  <a:graphicData uri="http://schemas.microsoft.com/office/word/2010/wordprocessingGroup">
                    <wpg:wgp>
                      <wpg:cNvPr id="2346" name="Group 2346"/>
                      <wpg:cNvGrpSpPr/>
                      <wpg:grpSpPr>
                        <a:xfrm>
                          <a:off x="0" y="0"/>
                          <a:ext cx="200025" cy="200025"/>
                          <a:chExt cx="200025" cy="200025"/>
                        </a:xfrm>
                      </wpg:grpSpPr>
                      <pic:pic>
                        <pic:nvPicPr>
                          <pic:cNvPr id="2347" name="Image 2347"/>
                          <pic:cNvPicPr/>
                        </pic:nvPicPr>
                        <pic:blipFill>
                          <a:blip r:embed="rId295" cstate="print"/>
                          <a:stretch>
                            <a:fillRect/>
                          </a:stretch>
                        </pic:blipFill>
                        <pic:spPr>
                          <a:xfrm>
                            <a:off x="1" y="12"/>
                            <a:ext cx="200023" cy="200017"/>
                          </a:xfrm>
                          <a:prstGeom prst="rect">
                            <a:avLst/>
                          </a:prstGeom>
                        </pic:spPr>
                      </pic:pic>
                      <wps:wsp>
                        <wps:cNvPr id="2348" name="Graphic 2348"/>
                        <wps:cNvSpPr/>
                        <wps:spPr>
                          <a:xfrm>
                            <a:off x="3175" y="3175"/>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4991pt;margin-top:42.248081pt;width:15.75pt;height:15.75pt;mso-position-horizontal-relative:page;mso-position-vertical-relative:paragraph;z-index:16056832" id="docshapegroup1259" coordorigin="7257,845" coordsize="315,315">
                <v:shape style="position:absolute;left:7256;top:844;width:315;height:315" type="#_x0000_t75" id="docshape1260" stroked="false">
                  <v:imagedata r:id="rId295" o:title=""/>
                </v:shape>
                <v:rect style="position:absolute;left:7261;top:849;width:305;height:305" id="docshape1261"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61440">
                <wp:simplePos x="0" y="0"/>
                <wp:positionH relativeFrom="page">
                  <wp:posOffset>2913900</wp:posOffset>
                </wp:positionH>
                <wp:positionV relativeFrom="paragraph">
                  <wp:posOffset>-7695</wp:posOffset>
                </wp:positionV>
                <wp:extent cx="1696720" cy="399415"/>
                <wp:effectExtent l="0" t="0" r="0" b="0"/>
                <wp:wrapNone/>
                <wp:docPr id="2349" name="Textbox 2349"/>
                <wp:cNvGraphicFramePr>
                  <a:graphicFrameLocks/>
                </wp:cNvGraphicFramePr>
                <a:graphic>
                  <a:graphicData uri="http://schemas.microsoft.com/office/word/2010/wordprocessingShape">
                    <wps:wsp>
                      <wps:cNvPr id="2349" name="Textbox 2349"/>
                      <wps:cNvSpPr txBox="1"/>
                      <wps:spPr>
                        <a:xfrm>
                          <a:off x="0" y="0"/>
                          <a:ext cx="1696720" cy="399415"/>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4"/>
                              <w:gridCol w:w="2088"/>
                            </w:tblGrid>
                            <w:tr>
                              <w:trPr>
                                <w:trHeight w:val="299" w:hRule="atLeast"/>
                              </w:trPr>
                              <w:tc>
                                <w:tcPr>
                                  <w:tcW w:w="454" w:type="dxa"/>
                                  <w:vMerge w:val="restart"/>
                                  <w:tcBorders>
                                    <w:right w:val="nil"/>
                                  </w:tcBorders>
                                  <w:shd w:val="clear" w:color="auto" w:fill="FFDF1F"/>
                                </w:tcPr>
                                <w:p>
                                  <w:pPr>
                                    <w:pStyle w:val="TableParagraph"/>
                                    <w:rPr>
                                      <w:rFonts w:ascii="Times New Roman"/>
                                      <w:sz w:val="18"/>
                                    </w:rPr>
                                  </w:pPr>
                                </w:p>
                              </w:tc>
                              <w:tc>
                                <w:tcPr>
                                  <w:tcW w:w="2088" w:type="dxa"/>
                                  <w:tcBorders>
                                    <w:left w:val="nil"/>
                                    <w:bottom w:val="single" w:sz="12" w:space="0" w:color="FFFFFF"/>
                                  </w:tcBorders>
                                  <w:shd w:val="clear" w:color="auto" w:fill="ECEDEC"/>
                                </w:tcPr>
                                <w:p>
                                  <w:pPr>
                                    <w:pStyle w:val="TableParagraph"/>
                                    <w:spacing w:before="55"/>
                                    <w:ind w:left="135"/>
                                    <w:rPr>
                                      <w:rFonts w:ascii="Arial MT"/>
                                      <w:sz w:val="15"/>
                                    </w:rPr>
                                  </w:pPr>
                                  <w:r>
                                    <w:rPr>
                                      <w:rFonts w:ascii="Arial MT"/>
                                      <w:color w:val="1B1C20"/>
                                      <w:sz w:val="15"/>
                                    </w:rPr>
                                    <w:t>Profile</w:t>
                                  </w:r>
                                  <w:r>
                                    <w:rPr>
                                      <w:rFonts w:ascii="Arial MT"/>
                                      <w:color w:val="1B1C20"/>
                                      <w:spacing w:val="-6"/>
                                      <w:sz w:val="15"/>
                                    </w:rPr>
                                    <w:t> </w:t>
                                  </w:r>
                                  <w:r>
                                    <w:rPr>
                                      <w:rFonts w:ascii="Arial MT"/>
                                      <w:color w:val="1B1C20"/>
                                      <w:spacing w:val="-2"/>
                                      <w:sz w:val="15"/>
                                    </w:rPr>
                                    <w:t>phase</w:t>
                                  </w:r>
                                </w:p>
                              </w:tc>
                            </w:tr>
                            <w:tr>
                              <w:trPr>
                                <w:trHeight w:val="280" w:hRule="atLeast"/>
                              </w:trPr>
                              <w:tc>
                                <w:tcPr>
                                  <w:tcW w:w="454" w:type="dxa"/>
                                  <w:vMerge/>
                                  <w:tcBorders>
                                    <w:top w:val="nil"/>
                                    <w:right w:val="nil"/>
                                  </w:tcBorders>
                                  <w:shd w:val="clear" w:color="auto" w:fill="FFDF1F"/>
                                </w:tcPr>
                                <w:p>
                                  <w:pPr>
                                    <w:rPr>
                                      <w:sz w:val="2"/>
                                      <w:szCs w:val="2"/>
                                    </w:rPr>
                                  </w:pPr>
                                </w:p>
                              </w:tc>
                              <w:tc>
                                <w:tcPr>
                                  <w:tcW w:w="2088" w:type="dxa"/>
                                  <w:tcBorders>
                                    <w:top w:val="single" w:sz="12" w:space="0" w:color="FFFFFF"/>
                                    <w:left w:val="nil"/>
                                  </w:tcBorders>
                                  <w:shd w:val="clear" w:color="auto" w:fill="ECEDEC"/>
                                </w:tcPr>
                                <w:p>
                                  <w:pPr>
                                    <w:pStyle w:val="TableParagraph"/>
                                    <w:spacing w:before="58"/>
                                    <w:ind w:left="135"/>
                                    <w:rPr>
                                      <w:rFonts w:ascii="Arial MT"/>
                                      <w:sz w:val="15"/>
                                    </w:rPr>
                                  </w:pPr>
                                  <w:r>
                                    <w:rPr>
                                      <w:rFonts w:ascii="Arial MT"/>
                                      <w:color w:val="818084"/>
                                      <w:spacing w:val="-4"/>
                                      <w:sz w:val="15"/>
                                    </w:rPr>
                                    <w:t>Held</w:t>
                                  </w:r>
                                </w:p>
                              </w:tc>
                            </w:tr>
                          </w:tbl>
                          <w:p>
                            <w:pPr>
                              <w:pStyle w:val="BodyText"/>
                            </w:pPr>
                          </w:p>
                        </w:txbxContent>
                      </wps:txbx>
                      <wps:bodyPr wrap="square" lIns="0" tIns="0" rIns="0" bIns="0" rtlCol="0">
                        <a:noAutofit/>
                      </wps:bodyPr>
                    </wps:wsp>
                  </a:graphicData>
                </a:graphic>
              </wp:anchor>
            </w:drawing>
          </mc:Choice>
          <mc:Fallback>
            <w:pict>
              <v:shape style="position:absolute;margin-left:229.440994pt;margin-top:-.605917pt;width:133.6pt;height:31.45pt;mso-position-horizontal-relative:page;mso-position-vertical-relative:paragraph;z-index:16061440" type="#_x0000_t202" id="docshape1262"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4"/>
                        <w:gridCol w:w="2088"/>
                      </w:tblGrid>
                      <w:tr>
                        <w:trPr>
                          <w:trHeight w:val="299" w:hRule="atLeast"/>
                        </w:trPr>
                        <w:tc>
                          <w:tcPr>
                            <w:tcW w:w="454" w:type="dxa"/>
                            <w:vMerge w:val="restart"/>
                            <w:tcBorders>
                              <w:right w:val="nil"/>
                            </w:tcBorders>
                            <w:shd w:val="clear" w:color="auto" w:fill="FFDF1F"/>
                          </w:tcPr>
                          <w:p>
                            <w:pPr>
                              <w:pStyle w:val="TableParagraph"/>
                              <w:rPr>
                                <w:rFonts w:ascii="Times New Roman"/>
                                <w:sz w:val="18"/>
                              </w:rPr>
                            </w:pPr>
                          </w:p>
                        </w:tc>
                        <w:tc>
                          <w:tcPr>
                            <w:tcW w:w="2088" w:type="dxa"/>
                            <w:tcBorders>
                              <w:left w:val="nil"/>
                              <w:bottom w:val="single" w:sz="12" w:space="0" w:color="FFFFFF"/>
                            </w:tcBorders>
                            <w:shd w:val="clear" w:color="auto" w:fill="ECEDEC"/>
                          </w:tcPr>
                          <w:p>
                            <w:pPr>
                              <w:pStyle w:val="TableParagraph"/>
                              <w:spacing w:before="55"/>
                              <w:ind w:left="135"/>
                              <w:rPr>
                                <w:rFonts w:ascii="Arial MT"/>
                                <w:sz w:val="15"/>
                              </w:rPr>
                            </w:pPr>
                            <w:r>
                              <w:rPr>
                                <w:rFonts w:ascii="Arial MT"/>
                                <w:color w:val="1B1C20"/>
                                <w:sz w:val="15"/>
                              </w:rPr>
                              <w:t>Profile</w:t>
                            </w:r>
                            <w:r>
                              <w:rPr>
                                <w:rFonts w:ascii="Arial MT"/>
                                <w:color w:val="1B1C20"/>
                                <w:spacing w:val="-6"/>
                                <w:sz w:val="15"/>
                              </w:rPr>
                              <w:t> </w:t>
                            </w:r>
                            <w:r>
                              <w:rPr>
                                <w:rFonts w:ascii="Arial MT"/>
                                <w:color w:val="1B1C20"/>
                                <w:spacing w:val="-2"/>
                                <w:sz w:val="15"/>
                              </w:rPr>
                              <w:t>phase</w:t>
                            </w:r>
                          </w:p>
                        </w:tc>
                      </w:tr>
                      <w:tr>
                        <w:trPr>
                          <w:trHeight w:val="280" w:hRule="atLeast"/>
                        </w:trPr>
                        <w:tc>
                          <w:tcPr>
                            <w:tcW w:w="454" w:type="dxa"/>
                            <w:vMerge/>
                            <w:tcBorders>
                              <w:top w:val="nil"/>
                              <w:right w:val="nil"/>
                            </w:tcBorders>
                            <w:shd w:val="clear" w:color="auto" w:fill="FFDF1F"/>
                          </w:tcPr>
                          <w:p>
                            <w:pPr>
                              <w:rPr>
                                <w:sz w:val="2"/>
                                <w:szCs w:val="2"/>
                              </w:rPr>
                            </w:pPr>
                          </w:p>
                        </w:tc>
                        <w:tc>
                          <w:tcPr>
                            <w:tcW w:w="2088" w:type="dxa"/>
                            <w:tcBorders>
                              <w:top w:val="single" w:sz="12" w:space="0" w:color="FFFFFF"/>
                              <w:left w:val="nil"/>
                            </w:tcBorders>
                            <w:shd w:val="clear" w:color="auto" w:fill="ECEDEC"/>
                          </w:tcPr>
                          <w:p>
                            <w:pPr>
                              <w:pStyle w:val="TableParagraph"/>
                              <w:spacing w:before="58"/>
                              <w:ind w:left="135"/>
                              <w:rPr>
                                <w:rFonts w:ascii="Arial MT"/>
                                <w:sz w:val="15"/>
                              </w:rPr>
                            </w:pPr>
                            <w:r>
                              <w:rPr>
                                <w:rFonts w:ascii="Arial MT"/>
                                <w:color w:val="818084"/>
                                <w:spacing w:val="-4"/>
                                <w:sz w:val="15"/>
                              </w:rPr>
                              <w:t>Held</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067584">
                <wp:simplePos x="0" y="0"/>
                <wp:positionH relativeFrom="page">
                  <wp:posOffset>3025458</wp:posOffset>
                </wp:positionH>
                <wp:positionV relativeFrom="paragraph">
                  <wp:posOffset>156233</wp:posOffset>
                </wp:positionV>
                <wp:extent cx="137795" cy="206375"/>
                <wp:effectExtent l="0" t="0" r="0" b="0"/>
                <wp:wrapNone/>
                <wp:docPr id="2350" name="Group 2350"/>
                <wp:cNvGraphicFramePr>
                  <a:graphicFrameLocks/>
                </wp:cNvGraphicFramePr>
                <a:graphic>
                  <a:graphicData uri="http://schemas.microsoft.com/office/word/2010/wordprocessingGroup">
                    <wpg:wgp>
                      <wpg:cNvPr id="2350" name="Group 2350"/>
                      <wpg:cNvGrpSpPr/>
                      <wpg:grpSpPr>
                        <a:xfrm>
                          <a:off x="0" y="0"/>
                          <a:ext cx="137795" cy="206375"/>
                          <a:chExt cx="137795" cy="206375"/>
                        </a:xfrm>
                      </wpg:grpSpPr>
                      <wps:wsp>
                        <wps:cNvPr id="2351" name="Graphic 2351"/>
                        <wps:cNvSpPr/>
                        <wps:spPr>
                          <a:xfrm>
                            <a:off x="5034" y="5029"/>
                            <a:ext cx="127635" cy="95885"/>
                          </a:xfrm>
                          <a:custGeom>
                            <a:avLst/>
                            <a:gdLst/>
                            <a:ahLst/>
                            <a:cxnLst/>
                            <a:rect l="l" t="t" r="r" b="b"/>
                            <a:pathLst>
                              <a:path w="127635" h="95885">
                                <a:moveTo>
                                  <a:pt x="0" y="0"/>
                                </a:moveTo>
                                <a:lnTo>
                                  <a:pt x="0" y="95465"/>
                                </a:lnTo>
                                <a:lnTo>
                                  <a:pt x="127254" y="95465"/>
                                </a:lnTo>
                              </a:path>
                            </a:pathLst>
                          </a:custGeom>
                          <a:ln w="10058">
                            <a:solidFill>
                              <a:srgbClr val="443B3C"/>
                            </a:solidFill>
                            <a:prstDash val="solid"/>
                          </a:ln>
                        </wps:spPr>
                        <wps:bodyPr wrap="square" lIns="0" tIns="0" rIns="0" bIns="0" rtlCol="0">
                          <a:prstTxWarp prst="textNoShape">
                            <a:avLst/>
                          </a:prstTxWarp>
                          <a:noAutofit/>
                        </wps:bodyPr>
                      </wps:wsp>
                      <wps:wsp>
                        <wps:cNvPr id="2352" name="Graphic 2352"/>
                        <wps:cNvSpPr/>
                        <wps:spPr>
                          <a:xfrm>
                            <a:off x="46163" y="29555"/>
                            <a:ext cx="81280" cy="1270"/>
                          </a:xfrm>
                          <a:custGeom>
                            <a:avLst/>
                            <a:gdLst/>
                            <a:ahLst/>
                            <a:cxnLst/>
                            <a:rect l="l" t="t" r="r" b="b"/>
                            <a:pathLst>
                              <a:path w="81280" h="0">
                                <a:moveTo>
                                  <a:pt x="0" y="0"/>
                                </a:moveTo>
                                <a:lnTo>
                                  <a:pt x="81127" y="0"/>
                                </a:lnTo>
                              </a:path>
                            </a:pathLst>
                          </a:custGeom>
                          <a:ln w="20129">
                            <a:solidFill>
                              <a:srgbClr val="443B3C"/>
                            </a:solidFill>
                            <a:prstDash val="solid"/>
                          </a:ln>
                        </wps:spPr>
                        <wps:bodyPr wrap="square" lIns="0" tIns="0" rIns="0" bIns="0" rtlCol="0">
                          <a:prstTxWarp prst="textNoShape">
                            <a:avLst/>
                          </a:prstTxWarp>
                          <a:noAutofit/>
                        </wps:bodyPr>
                      </wps:wsp>
                      <wps:wsp>
                        <wps:cNvPr id="2353" name="Graphic 2353"/>
                        <wps:cNvSpPr/>
                        <wps:spPr>
                          <a:xfrm>
                            <a:off x="5029" y="27505"/>
                            <a:ext cx="46355" cy="51435"/>
                          </a:xfrm>
                          <a:custGeom>
                            <a:avLst/>
                            <a:gdLst/>
                            <a:ahLst/>
                            <a:cxnLst/>
                            <a:rect l="l" t="t" r="r" b="b"/>
                            <a:pathLst>
                              <a:path w="46355" h="51435">
                                <a:moveTo>
                                  <a:pt x="46037" y="0"/>
                                </a:moveTo>
                                <a:lnTo>
                                  <a:pt x="0" y="50939"/>
                                </a:lnTo>
                              </a:path>
                            </a:pathLst>
                          </a:custGeom>
                          <a:ln w="10058">
                            <a:solidFill>
                              <a:srgbClr val="443B3C"/>
                            </a:solidFill>
                            <a:prstDash val="solid"/>
                          </a:ln>
                        </wps:spPr>
                        <wps:bodyPr wrap="square" lIns="0" tIns="0" rIns="0" bIns="0" rtlCol="0">
                          <a:prstTxWarp prst="textNoShape">
                            <a:avLst/>
                          </a:prstTxWarp>
                          <a:noAutofit/>
                        </wps:bodyPr>
                      </wps:wsp>
                      <wps:wsp>
                        <wps:cNvPr id="2354" name="Graphic 2354"/>
                        <wps:cNvSpPr/>
                        <wps:spPr>
                          <a:xfrm>
                            <a:off x="38365" y="137771"/>
                            <a:ext cx="60960" cy="68580"/>
                          </a:xfrm>
                          <a:custGeom>
                            <a:avLst/>
                            <a:gdLst/>
                            <a:ahLst/>
                            <a:cxnLst/>
                            <a:rect l="l" t="t" r="r" b="b"/>
                            <a:pathLst>
                              <a:path w="60960" h="68580">
                                <a:moveTo>
                                  <a:pt x="43878" y="6083"/>
                                </a:moveTo>
                                <a:lnTo>
                                  <a:pt x="37795" y="0"/>
                                </a:lnTo>
                                <a:lnTo>
                                  <a:pt x="30289" y="0"/>
                                </a:lnTo>
                                <a:lnTo>
                                  <a:pt x="22783" y="0"/>
                                </a:lnTo>
                                <a:lnTo>
                                  <a:pt x="16700" y="6083"/>
                                </a:lnTo>
                                <a:lnTo>
                                  <a:pt x="16700" y="21094"/>
                                </a:lnTo>
                                <a:lnTo>
                                  <a:pt x="22783" y="27178"/>
                                </a:lnTo>
                                <a:lnTo>
                                  <a:pt x="37795" y="27178"/>
                                </a:lnTo>
                                <a:lnTo>
                                  <a:pt x="43878" y="21094"/>
                                </a:lnTo>
                                <a:lnTo>
                                  <a:pt x="43878" y="6083"/>
                                </a:lnTo>
                                <a:close/>
                              </a:path>
                              <a:path w="60960" h="68580">
                                <a:moveTo>
                                  <a:pt x="60566" y="68110"/>
                                </a:moveTo>
                                <a:lnTo>
                                  <a:pt x="55956" y="55397"/>
                                </a:lnTo>
                                <a:lnTo>
                                  <a:pt x="49530" y="45948"/>
                                </a:lnTo>
                                <a:lnTo>
                                  <a:pt x="41135" y="40081"/>
                                </a:lnTo>
                                <a:lnTo>
                                  <a:pt x="30568" y="38112"/>
                                </a:lnTo>
                                <a:lnTo>
                                  <a:pt x="19164" y="39954"/>
                                </a:lnTo>
                                <a:lnTo>
                                  <a:pt x="10388" y="45758"/>
                                </a:lnTo>
                                <a:lnTo>
                                  <a:pt x="4064" y="55245"/>
                                </a:lnTo>
                                <a:lnTo>
                                  <a:pt x="0" y="68110"/>
                                </a:lnTo>
                                <a:lnTo>
                                  <a:pt x="60566" y="68110"/>
                                </a:lnTo>
                                <a:close/>
                              </a:path>
                            </a:pathLst>
                          </a:custGeom>
                          <a:solidFill>
                            <a:srgbClr val="443B3C"/>
                          </a:solidFill>
                        </wps:spPr>
                        <wps:bodyPr wrap="square" lIns="0" tIns="0" rIns="0" bIns="0" rtlCol="0">
                          <a:prstTxWarp prst="textNoShape">
                            <a:avLst/>
                          </a:prstTxWarp>
                          <a:noAutofit/>
                        </wps:bodyPr>
                      </wps:wsp>
                    </wpg:wgp>
                  </a:graphicData>
                </a:graphic>
              </wp:anchor>
            </w:drawing>
          </mc:Choice>
          <mc:Fallback>
            <w:pict>
              <v:group style="position:absolute;margin-left:238.225098pt;margin-top:12.301883pt;width:10.85pt;height:16.25pt;mso-position-horizontal-relative:page;mso-position-vertical-relative:paragraph;z-index:16067584" id="docshapegroup1263" coordorigin="4765,246" coordsize="217,325">
                <v:shape style="position:absolute;left:4772;top:253;width:201;height:151" id="docshape1264" coordorigin="4772,254" coordsize="201,151" path="m4772,254l4772,404,4973,404e" filled="false" stroked="true" strokeweight=".792pt" strokecolor="#443b3c">
                  <v:path arrowok="t"/>
                  <v:stroke dashstyle="solid"/>
                </v:shape>
                <v:line style="position:absolute" from="4837,293" to="4965,293" stroked="true" strokeweight="1.585pt" strokecolor="#443b3c">
                  <v:stroke dashstyle="solid"/>
                </v:line>
                <v:line style="position:absolute" from="4845,289" to="4772,370" stroked="true" strokeweight=".792pt" strokecolor="#443b3c">
                  <v:stroke dashstyle="solid"/>
                </v:line>
                <v:shape style="position:absolute;left:4824;top:463;width:96;height:108" id="docshape1265" coordorigin="4825,463" coordsize="96,108" path="m4894,473l4884,463,4873,463,4861,463,4851,473,4851,496,4861,506,4884,506,4894,496,4894,473xm4920,570l4913,550,4903,535,4890,526,4873,523,4855,526,4841,535,4831,550,4825,570,4920,570xe" filled="true" fillcolor="#443b3c"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6068096">
                <wp:simplePos x="0" y="0"/>
                <wp:positionH relativeFrom="page">
                  <wp:posOffset>4169204</wp:posOffset>
                </wp:positionH>
                <wp:positionV relativeFrom="paragraph">
                  <wp:posOffset>271496</wp:posOffset>
                </wp:positionV>
                <wp:extent cx="59055" cy="63500"/>
                <wp:effectExtent l="0" t="0" r="0" b="0"/>
                <wp:wrapNone/>
                <wp:docPr id="2355" name="Graphic 2355"/>
                <wp:cNvGraphicFramePr>
                  <a:graphicFrameLocks/>
                </wp:cNvGraphicFramePr>
                <a:graphic>
                  <a:graphicData uri="http://schemas.microsoft.com/office/word/2010/wordprocessingShape">
                    <wps:wsp>
                      <wps:cNvPr id="2355" name="Graphic 2355"/>
                      <wps:cNvSpPr/>
                      <wps:spPr>
                        <a:xfrm>
                          <a:off x="0" y="0"/>
                          <a:ext cx="59055" cy="63500"/>
                        </a:xfrm>
                        <a:custGeom>
                          <a:avLst/>
                          <a:gdLst/>
                          <a:ahLst/>
                          <a:cxnLst/>
                          <a:rect l="l" t="t" r="r" b="b"/>
                          <a:pathLst>
                            <a:path w="59055" h="63500">
                              <a:moveTo>
                                <a:pt x="0" y="0"/>
                              </a:moveTo>
                              <a:lnTo>
                                <a:pt x="0" y="63246"/>
                              </a:lnTo>
                              <a:lnTo>
                                <a:pt x="58864" y="31623"/>
                              </a:lnTo>
                              <a:lnTo>
                                <a:pt x="0"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shape style="position:absolute;margin-left:328.283813pt;margin-top:21.377684pt;width:4.650pt;height:5pt;mso-position-horizontal-relative:page;mso-position-vertical-relative:paragraph;z-index:16068096" id="docshape1266" coordorigin="6566,428" coordsize="93,100" path="m6566,428l6566,527,6658,477,6566,428xe" filled="true" fillcolor="#443b3c" stroked="false">
                <v:path arrowok="t"/>
                <v:fill type="solid"/>
                <w10:wrap type="none"/>
              </v:shape>
            </w:pict>
          </mc:Fallback>
        </mc:AlternateContent>
      </w:r>
      <w:r>
        <w:rPr/>
        <mc:AlternateContent>
          <mc:Choice Requires="wps">
            <w:drawing>
              <wp:anchor distT="0" distB="0" distL="0" distR="0" allowOverlap="1" layoutInCell="1" locked="0" behindDoc="0" simplePos="0" relativeHeight="16068608">
                <wp:simplePos x="0" y="0"/>
                <wp:positionH relativeFrom="page">
                  <wp:posOffset>4417123</wp:posOffset>
                </wp:positionH>
                <wp:positionV relativeFrom="paragraph">
                  <wp:posOffset>273686</wp:posOffset>
                </wp:positionV>
                <wp:extent cx="59055" cy="59055"/>
                <wp:effectExtent l="0" t="0" r="0" b="0"/>
                <wp:wrapNone/>
                <wp:docPr id="2356" name="Graphic 2356"/>
                <wp:cNvGraphicFramePr>
                  <a:graphicFrameLocks/>
                </wp:cNvGraphicFramePr>
                <a:graphic>
                  <a:graphicData uri="http://schemas.microsoft.com/office/word/2010/wordprocessingShape">
                    <wps:wsp>
                      <wps:cNvPr id="2356" name="Graphic 2356"/>
                      <wps:cNvSpPr/>
                      <wps:spPr>
                        <a:xfrm>
                          <a:off x="0" y="0"/>
                          <a:ext cx="59055" cy="59055"/>
                        </a:xfrm>
                        <a:custGeom>
                          <a:avLst/>
                          <a:gdLst/>
                          <a:ahLst/>
                          <a:cxnLst/>
                          <a:rect l="l" t="t" r="r" b="b"/>
                          <a:pathLst>
                            <a:path w="59055" h="59055">
                              <a:moveTo>
                                <a:pt x="58864" y="0"/>
                              </a:moveTo>
                              <a:lnTo>
                                <a:pt x="0" y="0"/>
                              </a:lnTo>
                              <a:lnTo>
                                <a:pt x="0" y="58864"/>
                              </a:lnTo>
                              <a:lnTo>
                                <a:pt x="58864" y="58864"/>
                              </a:lnTo>
                              <a:lnTo>
                                <a:pt x="58864"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rect style="position:absolute;margin-left:347.804993pt;margin-top:21.550083pt;width:4.635pt;height:4.635pt;mso-position-horizontal-relative:page;mso-position-vertical-relative:paragraph;z-index:16068608" id="docshape1267" filled="true" fillcolor="#443b3c" stroked="false">
                <v:fill type="solid"/>
                <w10:wrap type="none"/>
              </v:rect>
            </w:pict>
          </mc:Fallback>
        </mc:AlternateContent>
      </w:r>
      <w:r>
        <w:rPr>
          <w:color w:val="1B1C20"/>
        </w:rPr>
        <w:t>The</w:t>
      </w:r>
      <w:r>
        <w:rPr>
          <w:color w:val="1B1C20"/>
          <w:spacing w:val="-14"/>
        </w:rPr>
        <w:t> </w:t>
      </w:r>
      <w:r>
        <w:rPr>
          <w:color w:val="1B1C20"/>
        </w:rPr>
        <w:t>“Profile</w:t>
      </w:r>
      <w:r>
        <w:rPr>
          <w:color w:val="1B1C20"/>
          <w:spacing w:val="-13"/>
        </w:rPr>
        <w:t> </w:t>
      </w:r>
      <w:r>
        <w:rPr>
          <w:color w:val="1B1C20"/>
        </w:rPr>
        <w:t>phase”</w:t>
      </w:r>
      <w:r>
        <w:rPr>
          <w:color w:val="1B1C20"/>
          <w:spacing w:val="-13"/>
        </w:rPr>
        <w:t> </w:t>
      </w:r>
      <w:r>
        <w:rPr>
          <w:color w:val="1B1C20"/>
        </w:rPr>
        <w:t>in</w:t>
      </w:r>
      <w:r>
        <w:rPr>
          <w:color w:val="1B1C20"/>
          <w:spacing w:val="-14"/>
        </w:rPr>
        <w:t> </w:t>
      </w:r>
      <w:r>
        <w:rPr>
          <w:color w:val="1B1C20"/>
        </w:rPr>
        <w:t>“Semi- Automatic” mode is paused. The phase is </w:t>
      </w:r>
      <w:r>
        <w:rPr>
          <w:rFonts w:ascii="Arial" w:hAnsi="Arial"/>
          <w:b/>
          <w:color w:val="1B1C20"/>
        </w:rPr>
        <w:t>not </w:t>
      </w:r>
      <w:r>
        <w:rPr>
          <w:color w:val="1B1C20"/>
        </w:rPr>
        <w:t>complete.</w:t>
      </w:r>
    </w:p>
    <w:p>
      <w:pPr>
        <w:pStyle w:val="BodyText"/>
        <w:spacing w:line="532" w:lineRule="auto" w:before="85"/>
        <w:ind w:left="7682" w:right="1757"/>
      </w:pPr>
      <w:r>
        <w:rPr>
          <w:color w:val="1B1C20"/>
        </w:rPr>
        <w:t>Continues</w:t>
      </w:r>
      <w:r>
        <w:rPr>
          <w:color w:val="1B1C20"/>
          <w:spacing w:val="-14"/>
        </w:rPr>
        <w:t> </w:t>
      </w:r>
      <w:r>
        <w:rPr>
          <w:color w:val="1B1C20"/>
        </w:rPr>
        <w:t>the</w:t>
      </w:r>
      <w:r>
        <w:rPr>
          <w:color w:val="1B1C20"/>
          <w:spacing w:val="-13"/>
        </w:rPr>
        <w:t> </w:t>
      </w:r>
      <w:r>
        <w:rPr>
          <w:color w:val="1B1C20"/>
        </w:rPr>
        <w:t>phase. Stops the phase.</w:t>
      </w:r>
    </w:p>
    <w:p>
      <w:pPr>
        <w:pStyle w:val="BodyText"/>
        <w:spacing w:line="252" w:lineRule="auto"/>
        <w:ind w:left="7682" w:right="799"/>
        <w:jc w:val="both"/>
      </w:pPr>
      <w:r>
        <w:rPr/>
        <mc:AlternateContent>
          <mc:Choice Requires="wps">
            <w:drawing>
              <wp:anchor distT="0" distB="0" distL="0" distR="0" allowOverlap="1" layoutInCell="1" locked="0" behindDoc="1" simplePos="0" relativeHeight="487905280">
                <wp:simplePos x="0" y="0"/>
                <wp:positionH relativeFrom="page">
                  <wp:posOffset>4608005</wp:posOffset>
                </wp:positionH>
                <wp:positionV relativeFrom="paragraph">
                  <wp:posOffset>483354</wp:posOffset>
                </wp:positionV>
                <wp:extent cx="2664460" cy="6350"/>
                <wp:effectExtent l="0" t="0" r="0" b="0"/>
                <wp:wrapTopAndBottom/>
                <wp:docPr id="2357" name="Group 2357"/>
                <wp:cNvGraphicFramePr>
                  <a:graphicFrameLocks/>
                </wp:cNvGraphicFramePr>
                <a:graphic>
                  <a:graphicData uri="http://schemas.microsoft.com/office/word/2010/wordprocessingGroup">
                    <wpg:wgp>
                      <wpg:cNvPr id="2357" name="Group 2357"/>
                      <wpg:cNvGrpSpPr/>
                      <wpg:grpSpPr>
                        <a:xfrm>
                          <a:off x="0" y="0"/>
                          <a:ext cx="2664460" cy="6350"/>
                          <a:chExt cx="2664460" cy="6350"/>
                        </a:xfrm>
                      </wpg:grpSpPr>
                      <wps:wsp>
                        <wps:cNvPr id="2358" name="Graphic 2358"/>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359" name="Graphic 2359"/>
                        <wps:cNvSpPr/>
                        <wps:spPr>
                          <a:xfrm>
                            <a:off x="539998"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5114pt;margin-top:38.059383pt;width:209.8pt;height:.5pt;mso-position-horizontal-relative:page;mso-position-vertical-relative:paragraph;z-index:-15411200;mso-wrap-distance-left:0;mso-wrap-distance-right:0" id="docshapegroup1268" coordorigin="7257,761" coordsize="4196,10">
                <v:line style="position:absolute" from="7257,766" to="8107,766" stroked="true" strokeweight=".5pt" strokecolor="#1b1c20">
                  <v:stroke dashstyle="solid"/>
                </v:line>
                <v:line style="position:absolute" from="8107,766" to="11452,766"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6052736">
                <wp:simplePos x="0" y="0"/>
                <wp:positionH relativeFrom="page">
                  <wp:posOffset>2952004</wp:posOffset>
                </wp:positionH>
                <wp:positionV relativeFrom="paragraph">
                  <wp:posOffset>-60895</wp:posOffset>
                </wp:positionV>
                <wp:extent cx="4320540" cy="6350"/>
                <wp:effectExtent l="0" t="0" r="0" b="0"/>
                <wp:wrapNone/>
                <wp:docPr id="2360" name="Group 2360"/>
                <wp:cNvGraphicFramePr>
                  <a:graphicFrameLocks/>
                </wp:cNvGraphicFramePr>
                <a:graphic>
                  <a:graphicData uri="http://schemas.microsoft.com/office/word/2010/wordprocessingGroup">
                    <wpg:wgp>
                      <wpg:cNvPr id="2360" name="Group 2360"/>
                      <wpg:cNvGrpSpPr/>
                      <wpg:grpSpPr>
                        <a:xfrm>
                          <a:off x="0" y="0"/>
                          <a:ext cx="4320540" cy="6350"/>
                          <a:chExt cx="4320540" cy="6350"/>
                        </a:xfrm>
                      </wpg:grpSpPr>
                      <wps:wsp>
                        <wps:cNvPr id="2361" name="Graphic 2361"/>
                        <wps:cNvSpPr/>
                        <wps:spPr>
                          <a:xfrm>
                            <a:off x="1656001"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362" name="Graphic 2362"/>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s:wsp>
                        <wps:cNvPr id="2363" name="Graphic 2363"/>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4.794916pt;width:340.2pt;height:.5pt;mso-position-horizontal-relative:page;mso-position-vertical-relative:paragraph;z-index:16052736" id="docshapegroup1269" coordorigin="4649,-96" coordsize="6804,10">
                <v:line style="position:absolute" from="7257,-91" to="8107,-91" stroked="true" strokeweight=".5pt" strokecolor="#1b1c20">
                  <v:stroke dashstyle="solid"/>
                </v:line>
                <v:line style="position:absolute" from="8107,-91" to="11452,-91" stroked="true" strokeweight=".5pt" strokecolor="#1b1c20">
                  <v:stroke dashstyle="solid"/>
                </v:line>
                <v:line style="position:absolute" from="4649,-91" to="7257,-91"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057344">
                <wp:simplePos x="0" y="0"/>
                <wp:positionH relativeFrom="page">
                  <wp:posOffset>4608004</wp:posOffset>
                </wp:positionH>
                <wp:positionV relativeFrom="paragraph">
                  <wp:posOffset>-322550</wp:posOffset>
                </wp:positionV>
                <wp:extent cx="200025" cy="200025"/>
                <wp:effectExtent l="0" t="0" r="0" b="0"/>
                <wp:wrapNone/>
                <wp:docPr id="2364" name="Group 2364"/>
                <wp:cNvGraphicFramePr>
                  <a:graphicFrameLocks/>
                </wp:cNvGraphicFramePr>
                <a:graphic>
                  <a:graphicData uri="http://schemas.microsoft.com/office/word/2010/wordprocessingGroup">
                    <wpg:wgp>
                      <wpg:cNvPr id="2364" name="Group 2364"/>
                      <wpg:cNvGrpSpPr/>
                      <wpg:grpSpPr>
                        <a:xfrm>
                          <a:off x="0" y="0"/>
                          <a:ext cx="200025" cy="200025"/>
                          <a:chExt cx="200025" cy="200025"/>
                        </a:xfrm>
                      </wpg:grpSpPr>
                      <pic:pic>
                        <pic:nvPicPr>
                          <pic:cNvPr id="2365" name="Image 2365"/>
                          <pic:cNvPicPr/>
                        </pic:nvPicPr>
                        <pic:blipFill>
                          <a:blip r:embed="rId292" cstate="print"/>
                          <a:stretch>
                            <a:fillRect/>
                          </a:stretch>
                        </pic:blipFill>
                        <pic:spPr>
                          <a:xfrm>
                            <a:off x="1" y="0"/>
                            <a:ext cx="200024" cy="200024"/>
                          </a:xfrm>
                          <a:prstGeom prst="rect">
                            <a:avLst/>
                          </a:prstGeom>
                        </pic:spPr>
                      </pic:pic>
                      <wps:wsp>
                        <wps:cNvPr id="2366" name="Graphic 2366"/>
                        <wps:cNvSpPr/>
                        <wps:spPr>
                          <a:xfrm>
                            <a:off x="3175" y="3177"/>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4991pt;margin-top:-25.397638pt;width:15.75pt;height:15.75pt;mso-position-horizontal-relative:page;mso-position-vertical-relative:paragraph;z-index:16057344" id="docshapegroup1270" coordorigin="7257,-508" coordsize="315,315">
                <v:shape style="position:absolute;left:7256;top:-508;width:315;height:315" type="#_x0000_t75" id="docshape1271" stroked="false">
                  <v:imagedata r:id="rId292" o:title=""/>
                </v:shape>
                <v:rect style="position:absolute;left:7261;top:-503;width:305;height:305" id="docshape1272"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57856">
                <wp:simplePos x="0" y="0"/>
                <wp:positionH relativeFrom="page">
                  <wp:posOffset>4608004</wp:posOffset>
                </wp:positionH>
                <wp:positionV relativeFrom="paragraph">
                  <wp:posOffset>540519</wp:posOffset>
                </wp:positionV>
                <wp:extent cx="200025" cy="200025"/>
                <wp:effectExtent l="0" t="0" r="0" b="0"/>
                <wp:wrapNone/>
                <wp:docPr id="2367" name="Group 2367"/>
                <wp:cNvGraphicFramePr>
                  <a:graphicFrameLocks/>
                </wp:cNvGraphicFramePr>
                <a:graphic>
                  <a:graphicData uri="http://schemas.microsoft.com/office/word/2010/wordprocessingGroup">
                    <wpg:wgp>
                      <wpg:cNvPr id="2367" name="Group 2367"/>
                      <wpg:cNvGrpSpPr/>
                      <wpg:grpSpPr>
                        <a:xfrm>
                          <a:off x="0" y="0"/>
                          <a:ext cx="200025" cy="200025"/>
                          <a:chExt cx="200025" cy="200025"/>
                        </a:xfrm>
                      </wpg:grpSpPr>
                      <pic:pic>
                        <pic:nvPicPr>
                          <pic:cNvPr id="2368" name="Image 2368"/>
                          <pic:cNvPicPr/>
                        </pic:nvPicPr>
                        <pic:blipFill>
                          <a:blip r:embed="rId297" cstate="print"/>
                          <a:stretch>
                            <a:fillRect/>
                          </a:stretch>
                        </pic:blipFill>
                        <pic:spPr>
                          <a:xfrm>
                            <a:off x="0" y="5"/>
                            <a:ext cx="200024" cy="200024"/>
                          </a:xfrm>
                          <a:prstGeom prst="rect">
                            <a:avLst/>
                          </a:prstGeom>
                        </pic:spPr>
                      </pic:pic>
                      <wps:wsp>
                        <wps:cNvPr id="2369" name="Graphic 2369"/>
                        <wps:cNvSpPr/>
                        <wps:spPr>
                          <a:xfrm>
                            <a:off x="3175" y="3175"/>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4991pt;margin-top:42.560585pt;width:15.75pt;height:15.75pt;mso-position-horizontal-relative:page;mso-position-vertical-relative:paragraph;z-index:16057856" id="docshapegroup1273" coordorigin="7257,851" coordsize="315,315">
                <v:shape style="position:absolute;left:7256;top:851;width:315;height:315" type="#_x0000_t75" id="docshape1274" stroked="false">
                  <v:imagedata r:id="rId297" o:title=""/>
                </v:shape>
                <v:rect style="position:absolute;left:7261;top:856;width:305;height:305" id="docshape1275"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61952">
                <wp:simplePos x="0" y="0"/>
                <wp:positionH relativeFrom="page">
                  <wp:posOffset>2913900</wp:posOffset>
                </wp:positionH>
                <wp:positionV relativeFrom="paragraph">
                  <wp:posOffset>-3726</wp:posOffset>
                </wp:positionV>
                <wp:extent cx="1696720" cy="399415"/>
                <wp:effectExtent l="0" t="0" r="0" b="0"/>
                <wp:wrapNone/>
                <wp:docPr id="2370" name="Textbox 2370"/>
                <wp:cNvGraphicFramePr>
                  <a:graphicFrameLocks/>
                </wp:cNvGraphicFramePr>
                <a:graphic>
                  <a:graphicData uri="http://schemas.microsoft.com/office/word/2010/wordprocessingShape">
                    <wps:wsp>
                      <wps:cNvPr id="2370" name="Textbox 2370"/>
                      <wps:cNvSpPr txBox="1"/>
                      <wps:spPr>
                        <a:xfrm>
                          <a:off x="0" y="0"/>
                          <a:ext cx="1696720" cy="399415"/>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5"/>
                              <w:gridCol w:w="1643"/>
                              <w:gridCol w:w="443"/>
                            </w:tblGrid>
                            <w:tr>
                              <w:trPr>
                                <w:trHeight w:val="298" w:hRule="atLeast"/>
                              </w:trPr>
                              <w:tc>
                                <w:tcPr>
                                  <w:tcW w:w="455" w:type="dxa"/>
                                  <w:vMerge w:val="restart"/>
                                  <w:tcBorders>
                                    <w:right w:val="nil"/>
                                  </w:tcBorders>
                                  <w:shd w:val="clear" w:color="auto" w:fill="E888B5"/>
                                </w:tcPr>
                                <w:p>
                                  <w:pPr>
                                    <w:pStyle w:val="TableParagraph"/>
                                    <w:rPr>
                                      <w:rFonts w:ascii="Times New Roman"/>
                                      <w:sz w:val="18"/>
                                    </w:rPr>
                                  </w:pPr>
                                </w:p>
                              </w:tc>
                              <w:tc>
                                <w:tcPr>
                                  <w:tcW w:w="2086" w:type="dxa"/>
                                  <w:gridSpan w:val="2"/>
                                  <w:tcBorders>
                                    <w:left w:val="nil"/>
                                    <w:bottom w:val="single" w:sz="12" w:space="0" w:color="FFFFFF"/>
                                  </w:tcBorders>
                                  <w:shd w:val="clear" w:color="auto" w:fill="ECEDEC"/>
                                </w:tcPr>
                                <w:p>
                                  <w:pPr>
                                    <w:pStyle w:val="TableParagraph"/>
                                    <w:spacing w:before="55"/>
                                    <w:ind w:left="134"/>
                                    <w:rPr>
                                      <w:rFonts w:ascii="Arial MT"/>
                                      <w:sz w:val="15"/>
                                    </w:rPr>
                                  </w:pPr>
                                  <w:r>
                                    <w:rPr>
                                      <w:rFonts w:ascii="Arial MT"/>
                                      <w:color w:val="1B1C20"/>
                                      <w:sz w:val="15"/>
                                    </w:rPr>
                                    <w:t>Profile</w:t>
                                  </w:r>
                                  <w:r>
                                    <w:rPr>
                                      <w:rFonts w:ascii="Arial MT"/>
                                      <w:color w:val="1B1C20"/>
                                      <w:spacing w:val="-6"/>
                                      <w:sz w:val="15"/>
                                    </w:rPr>
                                    <w:t> </w:t>
                                  </w:r>
                                  <w:r>
                                    <w:rPr>
                                      <w:rFonts w:ascii="Arial MT"/>
                                      <w:color w:val="1B1C20"/>
                                      <w:spacing w:val="-2"/>
                                      <w:sz w:val="15"/>
                                    </w:rPr>
                                    <w:t>phase</w:t>
                                  </w:r>
                                </w:p>
                              </w:tc>
                            </w:tr>
                            <w:tr>
                              <w:trPr>
                                <w:trHeight w:val="281" w:hRule="atLeast"/>
                              </w:trPr>
                              <w:tc>
                                <w:tcPr>
                                  <w:tcW w:w="455" w:type="dxa"/>
                                  <w:vMerge/>
                                  <w:tcBorders>
                                    <w:top w:val="nil"/>
                                    <w:right w:val="nil"/>
                                  </w:tcBorders>
                                  <w:shd w:val="clear" w:color="auto" w:fill="E888B5"/>
                                </w:tcPr>
                                <w:p>
                                  <w:pPr>
                                    <w:rPr>
                                      <w:sz w:val="2"/>
                                      <w:szCs w:val="2"/>
                                    </w:rPr>
                                  </w:pPr>
                                </w:p>
                              </w:tc>
                              <w:tc>
                                <w:tcPr>
                                  <w:tcW w:w="1643" w:type="dxa"/>
                                  <w:tcBorders>
                                    <w:top w:val="single" w:sz="12" w:space="0" w:color="FFFFFF"/>
                                    <w:left w:val="nil"/>
                                    <w:right w:val="nil"/>
                                  </w:tcBorders>
                                  <w:shd w:val="clear" w:color="auto" w:fill="ECEDEC"/>
                                </w:tcPr>
                                <w:p>
                                  <w:pPr>
                                    <w:pStyle w:val="TableParagraph"/>
                                    <w:spacing w:before="60"/>
                                    <w:ind w:left="134"/>
                                    <w:rPr>
                                      <w:rFonts w:ascii="Arial MT"/>
                                      <w:sz w:val="15"/>
                                    </w:rPr>
                                  </w:pPr>
                                  <w:r>
                                    <w:rPr>
                                      <w:rFonts w:ascii="Arial MT"/>
                                      <w:color w:val="818084"/>
                                      <w:spacing w:val="-2"/>
                                      <w:sz w:val="15"/>
                                    </w:rPr>
                                    <w:t>Stopped</w:t>
                                  </w:r>
                                </w:p>
                              </w:tc>
                              <w:tc>
                                <w:tcPr>
                                  <w:tcW w:w="443" w:type="dxa"/>
                                  <w:tcBorders>
                                    <w:top w:val="single" w:sz="12" w:space="0" w:color="FFFFFF"/>
                                    <w:left w:val="nil"/>
                                  </w:tcBorders>
                                  <w:shd w:val="clear" w:color="auto" w:fill="F7B72C"/>
                                </w:tcPr>
                                <w:p>
                                  <w:pPr>
                                    <w:pStyle w:val="TableParagraph"/>
                                    <w:rPr>
                                      <w:rFonts w:ascii="Times New Roman"/>
                                      <w:sz w:val="18"/>
                                    </w:rPr>
                                  </w:pPr>
                                </w:p>
                              </w:tc>
                            </w:tr>
                          </w:tbl>
                          <w:p>
                            <w:pPr>
                              <w:pStyle w:val="BodyText"/>
                            </w:pPr>
                          </w:p>
                        </w:txbxContent>
                      </wps:txbx>
                      <wps:bodyPr wrap="square" lIns="0" tIns="0" rIns="0" bIns="0" rtlCol="0">
                        <a:noAutofit/>
                      </wps:bodyPr>
                    </wps:wsp>
                  </a:graphicData>
                </a:graphic>
              </wp:anchor>
            </w:drawing>
          </mc:Choice>
          <mc:Fallback>
            <w:pict>
              <v:shape style="position:absolute;margin-left:229.440994pt;margin-top:-.293416pt;width:133.6pt;height:31.45pt;mso-position-horizontal-relative:page;mso-position-vertical-relative:paragraph;z-index:16061952" type="#_x0000_t202" id="docshape1276"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5"/>
                        <w:gridCol w:w="1643"/>
                        <w:gridCol w:w="443"/>
                      </w:tblGrid>
                      <w:tr>
                        <w:trPr>
                          <w:trHeight w:val="298" w:hRule="atLeast"/>
                        </w:trPr>
                        <w:tc>
                          <w:tcPr>
                            <w:tcW w:w="455" w:type="dxa"/>
                            <w:vMerge w:val="restart"/>
                            <w:tcBorders>
                              <w:right w:val="nil"/>
                            </w:tcBorders>
                            <w:shd w:val="clear" w:color="auto" w:fill="E888B5"/>
                          </w:tcPr>
                          <w:p>
                            <w:pPr>
                              <w:pStyle w:val="TableParagraph"/>
                              <w:rPr>
                                <w:rFonts w:ascii="Times New Roman"/>
                                <w:sz w:val="18"/>
                              </w:rPr>
                            </w:pPr>
                          </w:p>
                        </w:tc>
                        <w:tc>
                          <w:tcPr>
                            <w:tcW w:w="2086" w:type="dxa"/>
                            <w:gridSpan w:val="2"/>
                            <w:tcBorders>
                              <w:left w:val="nil"/>
                              <w:bottom w:val="single" w:sz="12" w:space="0" w:color="FFFFFF"/>
                            </w:tcBorders>
                            <w:shd w:val="clear" w:color="auto" w:fill="ECEDEC"/>
                          </w:tcPr>
                          <w:p>
                            <w:pPr>
                              <w:pStyle w:val="TableParagraph"/>
                              <w:spacing w:before="55"/>
                              <w:ind w:left="134"/>
                              <w:rPr>
                                <w:rFonts w:ascii="Arial MT"/>
                                <w:sz w:val="15"/>
                              </w:rPr>
                            </w:pPr>
                            <w:r>
                              <w:rPr>
                                <w:rFonts w:ascii="Arial MT"/>
                                <w:color w:val="1B1C20"/>
                                <w:sz w:val="15"/>
                              </w:rPr>
                              <w:t>Profile</w:t>
                            </w:r>
                            <w:r>
                              <w:rPr>
                                <w:rFonts w:ascii="Arial MT"/>
                                <w:color w:val="1B1C20"/>
                                <w:spacing w:val="-6"/>
                                <w:sz w:val="15"/>
                              </w:rPr>
                              <w:t> </w:t>
                            </w:r>
                            <w:r>
                              <w:rPr>
                                <w:rFonts w:ascii="Arial MT"/>
                                <w:color w:val="1B1C20"/>
                                <w:spacing w:val="-2"/>
                                <w:sz w:val="15"/>
                              </w:rPr>
                              <w:t>phase</w:t>
                            </w:r>
                          </w:p>
                        </w:tc>
                      </w:tr>
                      <w:tr>
                        <w:trPr>
                          <w:trHeight w:val="281" w:hRule="atLeast"/>
                        </w:trPr>
                        <w:tc>
                          <w:tcPr>
                            <w:tcW w:w="455" w:type="dxa"/>
                            <w:vMerge/>
                            <w:tcBorders>
                              <w:top w:val="nil"/>
                              <w:right w:val="nil"/>
                            </w:tcBorders>
                            <w:shd w:val="clear" w:color="auto" w:fill="E888B5"/>
                          </w:tcPr>
                          <w:p>
                            <w:pPr>
                              <w:rPr>
                                <w:sz w:val="2"/>
                                <w:szCs w:val="2"/>
                              </w:rPr>
                            </w:pPr>
                          </w:p>
                        </w:tc>
                        <w:tc>
                          <w:tcPr>
                            <w:tcW w:w="1643" w:type="dxa"/>
                            <w:tcBorders>
                              <w:top w:val="single" w:sz="12" w:space="0" w:color="FFFFFF"/>
                              <w:left w:val="nil"/>
                              <w:right w:val="nil"/>
                            </w:tcBorders>
                            <w:shd w:val="clear" w:color="auto" w:fill="ECEDEC"/>
                          </w:tcPr>
                          <w:p>
                            <w:pPr>
                              <w:pStyle w:val="TableParagraph"/>
                              <w:spacing w:before="60"/>
                              <w:ind w:left="134"/>
                              <w:rPr>
                                <w:rFonts w:ascii="Arial MT"/>
                                <w:sz w:val="15"/>
                              </w:rPr>
                            </w:pPr>
                            <w:r>
                              <w:rPr>
                                <w:rFonts w:ascii="Arial MT"/>
                                <w:color w:val="818084"/>
                                <w:spacing w:val="-2"/>
                                <w:sz w:val="15"/>
                              </w:rPr>
                              <w:t>Stopped</w:t>
                            </w:r>
                          </w:p>
                        </w:tc>
                        <w:tc>
                          <w:tcPr>
                            <w:tcW w:w="443" w:type="dxa"/>
                            <w:tcBorders>
                              <w:top w:val="single" w:sz="12" w:space="0" w:color="FFFFFF"/>
                              <w:left w:val="nil"/>
                            </w:tcBorders>
                            <w:shd w:val="clear" w:color="auto" w:fill="F7B72C"/>
                          </w:tcPr>
                          <w:p>
                            <w:pPr>
                              <w:pStyle w:val="TableParagraph"/>
                              <w:rPr>
                                <w:rFonts w:ascii="Times New Roman"/>
                                <w:sz w:val="18"/>
                              </w:rPr>
                            </w:pP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062464">
                <wp:simplePos x="0" y="0"/>
                <wp:positionH relativeFrom="page">
                  <wp:posOffset>2913900</wp:posOffset>
                </wp:positionH>
                <wp:positionV relativeFrom="paragraph">
                  <wp:posOffset>859352</wp:posOffset>
                </wp:positionV>
                <wp:extent cx="1696720" cy="399415"/>
                <wp:effectExtent l="0" t="0" r="0" b="0"/>
                <wp:wrapNone/>
                <wp:docPr id="2371" name="Textbox 2371"/>
                <wp:cNvGraphicFramePr>
                  <a:graphicFrameLocks/>
                </wp:cNvGraphicFramePr>
                <a:graphic>
                  <a:graphicData uri="http://schemas.microsoft.com/office/word/2010/wordprocessingShape">
                    <wps:wsp>
                      <wps:cNvPr id="2371" name="Textbox 2371"/>
                      <wps:cNvSpPr txBox="1"/>
                      <wps:spPr>
                        <a:xfrm>
                          <a:off x="0" y="0"/>
                          <a:ext cx="1696720" cy="399415"/>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60"/>
                              <w:gridCol w:w="1643"/>
                              <w:gridCol w:w="438"/>
                            </w:tblGrid>
                            <w:tr>
                              <w:trPr>
                                <w:trHeight w:val="302" w:hRule="atLeast"/>
                              </w:trPr>
                              <w:tc>
                                <w:tcPr>
                                  <w:tcW w:w="460" w:type="dxa"/>
                                  <w:vMerge w:val="restart"/>
                                  <w:tcBorders>
                                    <w:right w:val="nil"/>
                                  </w:tcBorders>
                                  <w:shd w:val="clear" w:color="auto" w:fill="E888B5"/>
                                </w:tcPr>
                                <w:p>
                                  <w:pPr>
                                    <w:pStyle w:val="TableParagraph"/>
                                    <w:rPr>
                                      <w:rFonts w:ascii="Times New Roman"/>
                                      <w:sz w:val="18"/>
                                    </w:rPr>
                                  </w:pPr>
                                </w:p>
                              </w:tc>
                              <w:tc>
                                <w:tcPr>
                                  <w:tcW w:w="2081" w:type="dxa"/>
                                  <w:gridSpan w:val="2"/>
                                  <w:tcBorders>
                                    <w:left w:val="nil"/>
                                    <w:bottom w:val="single" w:sz="12" w:space="0" w:color="FFFFFF"/>
                                  </w:tcBorders>
                                  <w:shd w:val="clear" w:color="auto" w:fill="ECEDEC"/>
                                </w:tcPr>
                                <w:p>
                                  <w:pPr>
                                    <w:pStyle w:val="TableParagraph"/>
                                    <w:spacing w:before="55"/>
                                    <w:ind w:left="129"/>
                                    <w:rPr>
                                      <w:rFonts w:ascii="Arial MT"/>
                                      <w:sz w:val="15"/>
                                    </w:rPr>
                                  </w:pPr>
                                  <w:r>
                                    <w:rPr>
                                      <w:rFonts w:ascii="Arial MT"/>
                                      <w:color w:val="1B1C20"/>
                                      <w:sz w:val="15"/>
                                    </w:rPr>
                                    <w:t>Profile</w:t>
                                  </w:r>
                                  <w:r>
                                    <w:rPr>
                                      <w:rFonts w:ascii="Arial MT"/>
                                      <w:color w:val="1B1C20"/>
                                      <w:spacing w:val="-6"/>
                                      <w:sz w:val="15"/>
                                    </w:rPr>
                                    <w:t> </w:t>
                                  </w:r>
                                  <w:r>
                                    <w:rPr>
                                      <w:rFonts w:ascii="Arial MT"/>
                                      <w:color w:val="1B1C20"/>
                                      <w:spacing w:val="-2"/>
                                      <w:sz w:val="15"/>
                                    </w:rPr>
                                    <w:t>phase</w:t>
                                  </w:r>
                                </w:p>
                              </w:tc>
                            </w:tr>
                            <w:tr>
                              <w:trPr>
                                <w:trHeight w:val="277" w:hRule="atLeast"/>
                              </w:trPr>
                              <w:tc>
                                <w:tcPr>
                                  <w:tcW w:w="460" w:type="dxa"/>
                                  <w:vMerge/>
                                  <w:tcBorders>
                                    <w:top w:val="nil"/>
                                    <w:right w:val="nil"/>
                                  </w:tcBorders>
                                  <w:shd w:val="clear" w:color="auto" w:fill="E888B5"/>
                                </w:tcPr>
                                <w:p>
                                  <w:pPr>
                                    <w:rPr>
                                      <w:sz w:val="2"/>
                                      <w:szCs w:val="2"/>
                                    </w:rPr>
                                  </w:pPr>
                                </w:p>
                              </w:tc>
                              <w:tc>
                                <w:tcPr>
                                  <w:tcW w:w="1643" w:type="dxa"/>
                                  <w:tcBorders>
                                    <w:top w:val="single" w:sz="12" w:space="0" w:color="FFFFFF"/>
                                    <w:left w:val="nil"/>
                                    <w:right w:val="nil"/>
                                  </w:tcBorders>
                                  <w:shd w:val="clear" w:color="auto" w:fill="ECEDEC"/>
                                </w:tcPr>
                                <w:p>
                                  <w:pPr>
                                    <w:pStyle w:val="TableParagraph"/>
                                    <w:spacing w:before="55"/>
                                    <w:ind w:left="129"/>
                                    <w:rPr>
                                      <w:rFonts w:ascii="Arial MT"/>
                                      <w:sz w:val="15"/>
                                    </w:rPr>
                                  </w:pPr>
                                  <w:r>
                                    <w:rPr>
                                      <w:rFonts w:ascii="Arial MT"/>
                                      <w:color w:val="818084"/>
                                      <w:spacing w:val="-2"/>
                                      <w:sz w:val="15"/>
                                    </w:rPr>
                                    <w:t>Stopped</w:t>
                                  </w:r>
                                </w:p>
                              </w:tc>
                              <w:tc>
                                <w:tcPr>
                                  <w:tcW w:w="438" w:type="dxa"/>
                                  <w:tcBorders>
                                    <w:top w:val="single" w:sz="12" w:space="0" w:color="FFFFFF"/>
                                    <w:left w:val="nil"/>
                                  </w:tcBorders>
                                  <w:shd w:val="clear" w:color="auto" w:fill="F7B72C"/>
                                </w:tcPr>
                                <w:p>
                                  <w:pPr>
                                    <w:pStyle w:val="TableParagraph"/>
                                    <w:rPr>
                                      <w:rFonts w:ascii="Times New Roman"/>
                                      <w:sz w:val="18"/>
                                    </w:rPr>
                                  </w:pPr>
                                </w:p>
                              </w:tc>
                            </w:tr>
                          </w:tbl>
                          <w:p>
                            <w:pPr>
                              <w:pStyle w:val="BodyText"/>
                            </w:pPr>
                          </w:p>
                        </w:txbxContent>
                      </wps:txbx>
                      <wps:bodyPr wrap="square" lIns="0" tIns="0" rIns="0" bIns="0" rtlCol="0">
                        <a:noAutofit/>
                      </wps:bodyPr>
                    </wps:wsp>
                  </a:graphicData>
                </a:graphic>
              </wp:anchor>
            </w:drawing>
          </mc:Choice>
          <mc:Fallback>
            <w:pict>
              <v:shape style="position:absolute;margin-left:229.440994pt;margin-top:67.665581pt;width:133.6pt;height:31.45pt;mso-position-horizontal-relative:page;mso-position-vertical-relative:paragraph;z-index:16062464" type="#_x0000_t202" id="docshape1277"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60"/>
                        <w:gridCol w:w="1643"/>
                        <w:gridCol w:w="438"/>
                      </w:tblGrid>
                      <w:tr>
                        <w:trPr>
                          <w:trHeight w:val="302" w:hRule="atLeast"/>
                        </w:trPr>
                        <w:tc>
                          <w:tcPr>
                            <w:tcW w:w="460" w:type="dxa"/>
                            <w:vMerge w:val="restart"/>
                            <w:tcBorders>
                              <w:right w:val="nil"/>
                            </w:tcBorders>
                            <w:shd w:val="clear" w:color="auto" w:fill="E888B5"/>
                          </w:tcPr>
                          <w:p>
                            <w:pPr>
                              <w:pStyle w:val="TableParagraph"/>
                              <w:rPr>
                                <w:rFonts w:ascii="Times New Roman"/>
                                <w:sz w:val="18"/>
                              </w:rPr>
                            </w:pPr>
                          </w:p>
                        </w:tc>
                        <w:tc>
                          <w:tcPr>
                            <w:tcW w:w="2081" w:type="dxa"/>
                            <w:gridSpan w:val="2"/>
                            <w:tcBorders>
                              <w:left w:val="nil"/>
                              <w:bottom w:val="single" w:sz="12" w:space="0" w:color="FFFFFF"/>
                            </w:tcBorders>
                            <w:shd w:val="clear" w:color="auto" w:fill="ECEDEC"/>
                          </w:tcPr>
                          <w:p>
                            <w:pPr>
                              <w:pStyle w:val="TableParagraph"/>
                              <w:spacing w:before="55"/>
                              <w:ind w:left="129"/>
                              <w:rPr>
                                <w:rFonts w:ascii="Arial MT"/>
                                <w:sz w:val="15"/>
                              </w:rPr>
                            </w:pPr>
                            <w:r>
                              <w:rPr>
                                <w:rFonts w:ascii="Arial MT"/>
                                <w:color w:val="1B1C20"/>
                                <w:sz w:val="15"/>
                              </w:rPr>
                              <w:t>Profile</w:t>
                            </w:r>
                            <w:r>
                              <w:rPr>
                                <w:rFonts w:ascii="Arial MT"/>
                                <w:color w:val="1B1C20"/>
                                <w:spacing w:val="-6"/>
                                <w:sz w:val="15"/>
                              </w:rPr>
                              <w:t> </w:t>
                            </w:r>
                            <w:r>
                              <w:rPr>
                                <w:rFonts w:ascii="Arial MT"/>
                                <w:color w:val="1B1C20"/>
                                <w:spacing w:val="-2"/>
                                <w:sz w:val="15"/>
                              </w:rPr>
                              <w:t>phase</w:t>
                            </w:r>
                          </w:p>
                        </w:tc>
                      </w:tr>
                      <w:tr>
                        <w:trPr>
                          <w:trHeight w:val="277" w:hRule="atLeast"/>
                        </w:trPr>
                        <w:tc>
                          <w:tcPr>
                            <w:tcW w:w="460" w:type="dxa"/>
                            <w:vMerge/>
                            <w:tcBorders>
                              <w:top w:val="nil"/>
                              <w:right w:val="nil"/>
                            </w:tcBorders>
                            <w:shd w:val="clear" w:color="auto" w:fill="E888B5"/>
                          </w:tcPr>
                          <w:p>
                            <w:pPr>
                              <w:rPr>
                                <w:sz w:val="2"/>
                                <w:szCs w:val="2"/>
                              </w:rPr>
                            </w:pPr>
                          </w:p>
                        </w:tc>
                        <w:tc>
                          <w:tcPr>
                            <w:tcW w:w="1643" w:type="dxa"/>
                            <w:tcBorders>
                              <w:top w:val="single" w:sz="12" w:space="0" w:color="FFFFFF"/>
                              <w:left w:val="nil"/>
                              <w:right w:val="nil"/>
                            </w:tcBorders>
                            <w:shd w:val="clear" w:color="auto" w:fill="ECEDEC"/>
                          </w:tcPr>
                          <w:p>
                            <w:pPr>
                              <w:pStyle w:val="TableParagraph"/>
                              <w:spacing w:before="55"/>
                              <w:ind w:left="129"/>
                              <w:rPr>
                                <w:rFonts w:ascii="Arial MT"/>
                                <w:sz w:val="15"/>
                              </w:rPr>
                            </w:pPr>
                            <w:r>
                              <w:rPr>
                                <w:rFonts w:ascii="Arial MT"/>
                                <w:color w:val="818084"/>
                                <w:spacing w:val="-2"/>
                                <w:sz w:val="15"/>
                              </w:rPr>
                              <w:t>Stopped</w:t>
                            </w:r>
                          </w:p>
                        </w:tc>
                        <w:tc>
                          <w:tcPr>
                            <w:tcW w:w="438" w:type="dxa"/>
                            <w:tcBorders>
                              <w:top w:val="single" w:sz="12" w:space="0" w:color="FFFFFF"/>
                              <w:left w:val="nil"/>
                            </w:tcBorders>
                            <w:shd w:val="clear" w:color="auto" w:fill="F7B72C"/>
                          </w:tcPr>
                          <w:p>
                            <w:pPr>
                              <w:pStyle w:val="TableParagraph"/>
                              <w:rPr>
                                <w:rFonts w:ascii="Times New Roman"/>
                                <w:sz w:val="18"/>
                              </w:rPr>
                            </w:pP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069120">
                <wp:simplePos x="0" y="0"/>
                <wp:positionH relativeFrom="page">
                  <wp:posOffset>3030279</wp:posOffset>
                </wp:positionH>
                <wp:positionV relativeFrom="paragraph">
                  <wp:posOffset>148622</wp:posOffset>
                </wp:positionV>
                <wp:extent cx="137795" cy="106045"/>
                <wp:effectExtent l="0" t="0" r="0" b="0"/>
                <wp:wrapNone/>
                <wp:docPr id="2372" name="Group 2372"/>
                <wp:cNvGraphicFramePr>
                  <a:graphicFrameLocks/>
                </wp:cNvGraphicFramePr>
                <a:graphic>
                  <a:graphicData uri="http://schemas.microsoft.com/office/word/2010/wordprocessingGroup">
                    <wpg:wgp>
                      <wpg:cNvPr id="2372" name="Group 2372"/>
                      <wpg:cNvGrpSpPr/>
                      <wpg:grpSpPr>
                        <a:xfrm>
                          <a:off x="0" y="0"/>
                          <a:ext cx="137795" cy="106045"/>
                          <a:chExt cx="137795" cy="106045"/>
                        </a:xfrm>
                      </wpg:grpSpPr>
                      <wps:wsp>
                        <wps:cNvPr id="2373" name="Graphic 2373"/>
                        <wps:cNvSpPr/>
                        <wps:spPr>
                          <a:xfrm>
                            <a:off x="5034" y="5029"/>
                            <a:ext cx="127635" cy="95885"/>
                          </a:xfrm>
                          <a:custGeom>
                            <a:avLst/>
                            <a:gdLst/>
                            <a:ahLst/>
                            <a:cxnLst/>
                            <a:rect l="l" t="t" r="r" b="b"/>
                            <a:pathLst>
                              <a:path w="127635" h="95885">
                                <a:moveTo>
                                  <a:pt x="0" y="0"/>
                                </a:moveTo>
                                <a:lnTo>
                                  <a:pt x="0" y="95465"/>
                                </a:lnTo>
                                <a:lnTo>
                                  <a:pt x="127254" y="95465"/>
                                </a:lnTo>
                              </a:path>
                            </a:pathLst>
                          </a:custGeom>
                          <a:ln w="10058">
                            <a:solidFill>
                              <a:srgbClr val="443B3C"/>
                            </a:solidFill>
                            <a:prstDash val="solid"/>
                          </a:ln>
                        </wps:spPr>
                        <wps:bodyPr wrap="square" lIns="0" tIns="0" rIns="0" bIns="0" rtlCol="0">
                          <a:prstTxWarp prst="textNoShape">
                            <a:avLst/>
                          </a:prstTxWarp>
                          <a:noAutofit/>
                        </wps:bodyPr>
                      </wps:wsp>
                      <wps:wsp>
                        <wps:cNvPr id="2374" name="Graphic 2374"/>
                        <wps:cNvSpPr/>
                        <wps:spPr>
                          <a:xfrm>
                            <a:off x="46163" y="29555"/>
                            <a:ext cx="81280" cy="1270"/>
                          </a:xfrm>
                          <a:custGeom>
                            <a:avLst/>
                            <a:gdLst/>
                            <a:ahLst/>
                            <a:cxnLst/>
                            <a:rect l="l" t="t" r="r" b="b"/>
                            <a:pathLst>
                              <a:path w="81280" h="0">
                                <a:moveTo>
                                  <a:pt x="0" y="0"/>
                                </a:moveTo>
                                <a:lnTo>
                                  <a:pt x="81127" y="0"/>
                                </a:lnTo>
                              </a:path>
                            </a:pathLst>
                          </a:custGeom>
                          <a:ln w="20129">
                            <a:solidFill>
                              <a:srgbClr val="443B3C"/>
                            </a:solidFill>
                            <a:prstDash val="solid"/>
                          </a:ln>
                        </wps:spPr>
                        <wps:bodyPr wrap="square" lIns="0" tIns="0" rIns="0" bIns="0" rtlCol="0">
                          <a:prstTxWarp prst="textNoShape">
                            <a:avLst/>
                          </a:prstTxWarp>
                          <a:noAutofit/>
                        </wps:bodyPr>
                      </wps:wsp>
                      <wps:wsp>
                        <wps:cNvPr id="2375" name="Graphic 2375"/>
                        <wps:cNvSpPr/>
                        <wps:spPr>
                          <a:xfrm>
                            <a:off x="5029" y="27504"/>
                            <a:ext cx="46355" cy="51435"/>
                          </a:xfrm>
                          <a:custGeom>
                            <a:avLst/>
                            <a:gdLst/>
                            <a:ahLst/>
                            <a:cxnLst/>
                            <a:rect l="l" t="t" r="r" b="b"/>
                            <a:pathLst>
                              <a:path w="46355" h="51435">
                                <a:moveTo>
                                  <a:pt x="46037" y="0"/>
                                </a:moveTo>
                                <a:lnTo>
                                  <a:pt x="0" y="50939"/>
                                </a:lnTo>
                              </a:path>
                            </a:pathLst>
                          </a:custGeom>
                          <a:ln w="10058">
                            <a:solidFill>
                              <a:srgbClr val="443B3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8.604706pt;margin-top:11.702584pt;width:10.85pt;height:8.35pt;mso-position-horizontal-relative:page;mso-position-vertical-relative:paragraph;z-index:16069120" id="docshapegroup1278" coordorigin="4772,234" coordsize="217,167">
                <v:shape style="position:absolute;left:4780;top:241;width:201;height:151" id="docshape1279" coordorigin="4780,242" coordsize="201,151" path="m4780,242l4780,392,4980,392e" filled="false" stroked="true" strokeweight=".792pt" strokecolor="#443b3c">
                  <v:path arrowok="t"/>
                  <v:stroke dashstyle="solid"/>
                </v:shape>
                <v:line style="position:absolute" from="4845,281" to="4973,281" stroked="true" strokeweight="1.585pt" strokecolor="#443b3c">
                  <v:stroke dashstyle="solid"/>
                </v:line>
                <v:line style="position:absolute" from="4853,277" to="4780,358" stroked="true" strokeweight=".792pt" strokecolor="#443b3c">
                  <v:stroke dashstyle="solid"/>
                </v:line>
                <w10:wrap type="none"/>
              </v:group>
            </w:pict>
          </mc:Fallback>
        </mc:AlternateContent>
      </w:r>
      <w:r>
        <w:rPr/>
        <mc:AlternateContent>
          <mc:Choice Requires="wps">
            <w:drawing>
              <wp:anchor distT="0" distB="0" distL="0" distR="0" allowOverlap="1" layoutInCell="1" locked="0" behindDoc="0" simplePos="0" relativeHeight="16069632">
                <wp:simplePos x="0" y="0"/>
                <wp:positionH relativeFrom="page">
                  <wp:posOffset>4376276</wp:posOffset>
                </wp:positionH>
                <wp:positionV relativeFrom="paragraph">
                  <wp:posOffset>279163</wp:posOffset>
                </wp:positionV>
                <wp:extent cx="111760" cy="61594"/>
                <wp:effectExtent l="0" t="0" r="0" b="0"/>
                <wp:wrapNone/>
                <wp:docPr id="2376" name="Group 2376"/>
                <wp:cNvGraphicFramePr>
                  <a:graphicFrameLocks/>
                </wp:cNvGraphicFramePr>
                <a:graphic>
                  <a:graphicData uri="http://schemas.microsoft.com/office/word/2010/wordprocessingGroup">
                    <wpg:wgp>
                      <wpg:cNvPr id="2376" name="Group 2376"/>
                      <wpg:cNvGrpSpPr/>
                      <wpg:grpSpPr>
                        <a:xfrm>
                          <a:off x="0" y="0"/>
                          <a:ext cx="111760" cy="61594"/>
                          <a:chExt cx="111760" cy="61594"/>
                        </a:xfrm>
                      </wpg:grpSpPr>
                      <wps:wsp>
                        <wps:cNvPr id="2377" name="Graphic 2377"/>
                        <wps:cNvSpPr/>
                        <wps:spPr>
                          <a:xfrm>
                            <a:off x="0" y="0"/>
                            <a:ext cx="48895" cy="52705"/>
                          </a:xfrm>
                          <a:custGeom>
                            <a:avLst/>
                            <a:gdLst/>
                            <a:ahLst/>
                            <a:cxnLst/>
                            <a:rect l="l" t="t" r="r" b="b"/>
                            <a:pathLst>
                              <a:path w="48895" h="52705">
                                <a:moveTo>
                                  <a:pt x="48564" y="0"/>
                                </a:moveTo>
                                <a:lnTo>
                                  <a:pt x="0" y="26085"/>
                                </a:lnTo>
                                <a:lnTo>
                                  <a:pt x="48564" y="52171"/>
                                </a:lnTo>
                                <a:lnTo>
                                  <a:pt x="48564" y="0"/>
                                </a:lnTo>
                                <a:close/>
                              </a:path>
                            </a:pathLst>
                          </a:custGeom>
                          <a:solidFill>
                            <a:srgbClr val="443B3C"/>
                          </a:solidFill>
                        </wps:spPr>
                        <wps:bodyPr wrap="square" lIns="0" tIns="0" rIns="0" bIns="0" rtlCol="0">
                          <a:prstTxWarp prst="textNoShape">
                            <a:avLst/>
                          </a:prstTxWarp>
                          <a:noAutofit/>
                        </wps:bodyPr>
                      </wps:wsp>
                      <wps:wsp>
                        <wps:cNvPr id="2378" name="Graphic 2378"/>
                        <wps:cNvSpPr/>
                        <wps:spPr>
                          <a:xfrm>
                            <a:off x="41452" y="26454"/>
                            <a:ext cx="62865" cy="27940"/>
                          </a:xfrm>
                          <a:custGeom>
                            <a:avLst/>
                            <a:gdLst/>
                            <a:ahLst/>
                            <a:cxnLst/>
                            <a:rect l="l" t="t" r="r" b="b"/>
                            <a:pathLst>
                              <a:path w="62865" h="27940">
                                <a:moveTo>
                                  <a:pt x="26606" y="0"/>
                                </a:moveTo>
                                <a:lnTo>
                                  <a:pt x="40499" y="2153"/>
                                </a:lnTo>
                                <a:lnTo>
                                  <a:pt x="51847" y="8024"/>
                                </a:lnTo>
                                <a:lnTo>
                                  <a:pt x="59499" y="16732"/>
                                </a:lnTo>
                                <a:lnTo>
                                  <a:pt x="62306" y="27393"/>
                                </a:lnTo>
                              </a:path>
                              <a:path w="62865" h="27940">
                                <a:moveTo>
                                  <a:pt x="0" y="0"/>
                                </a:moveTo>
                                <a:lnTo>
                                  <a:pt x="26606" y="0"/>
                                </a:lnTo>
                              </a:path>
                            </a:pathLst>
                          </a:custGeom>
                          <a:ln w="15100">
                            <a:solidFill>
                              <a:srgbClr val="443B3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44.588715pt;margin-top:21.981384pt;width:8.8pt;height:4.850pt;mso-position-horizontal-relative:page;mso-position-vertical-relative:paragraph;z-index:16069632" id="docshapegroup1280" coordorigin="6892,440" coordsize="176,97">
                <v:shape style="position:absolute;left:6891;top:439;width:77;height:83" id="docshape1281" coordorigin="6892,440" coordsize="77,83" path="m6968,440l6892,481,6968,522,6968,440xe" filled="true" fillcolor="#443b3c" stroked="false">
                  <v:path arrowok="t"/>
                  <v:fill type="solid"/>
                </v:shape>
                <v:shape style="position:absolute;left:6957;top:481;width:99;height:44" id="docshape1282" coordorigin="6957,481" coordsize="99,44" path="m6999,481l7021,485,7039,494,7051,508,7055,524m6957,481l6999,481e" filled="false" stroked="true" strokeweight="1.189pt" strokecolor="#443b3c">
                  <v:path arrowok="t"/>
                  <v:stroke dashstyle="solid"/>
                </v:shape>
                <w10:wrap type="none"/>
              </v:group>
            </w:pict>
          </mc:Fallback>
        </mc:AlternateContent>
      </w:r>
      <w:r>
        <w:rPr>
          <w:color w:val="1B1C20"/>
        </w:rPr>
        <w:t>The</w:t>
      </w:r>
      <w:r>
        <w:rPr>
          <w:color w:val="1B1C20"/>
          <w:spacing w:val="-6"/>
        </w:rPr>
        <w:t> </w:t>
      </w:r>
      <w:r>
        <w:rPr>
          <w:color w:val="1B1C20"/>
        </w:rPr>
        <w:t>“Profile</w:t>
      </w:r>
      <w:r>
        <w:rPr>
          <w:color w:val="1B1C20"/>
          <w:spacing w:val="-6"/>
        </w:rPr>
        <w:t> </w:t>
      </w:r>
      <w:r>
        <w:rPr>
          <w:color w:val="1B1C20"/>
        </w:rPr>
        <w:t>phase”</w:t>
      </w:r>
      <w:r>
        <w:rPr>
          <w:color w:val="1B1C20"/>
          <w:spacing w:val="-6"/>
        </w:rPr>
        <w:t> </w:t>
      </w:r>
      <w:r>
        <w:rPr>
          <w:color w:val="1B1C20"/>
        </w:rPr>
        <w:t>in</w:t>
      </w:r>
      <w:r>
        <w:rPr>
          <w:color w:val="1B1C20"/>
          <w:spacing w:val="-6"/>
        </w:rPr>
        <w:t> </w:t>
      </w:r>
      <w:r>
        <w:rPr>
          <w:color w:val="1B1C20"/>
        </w:rPr>
        <w:t>“Automatic” </w:t>
      </w:r>
      <w:r>
        <w:rPr>
          <w:color w:val="1B1C20"/>
          <w:spacing w:val="-2"/>
        </w:rPr>
        <w:t>mode</w:t>
      </w:r>
      <w:r>
        <w:rPr>
          <w:color w:val="1B1C20"/>
          <w:spacing w:val="-12"/>
        </w:rPr>
        <w:t> </w:t>
      </w:r>
      <w:r>
        <w:rPr>
          <w:color w:val="1B1C20"/>
          <w:spacing w:val="-2"/>
        </w:rPr>
        <w:t>is</w:t>
      </w:r>
      <w:r>
        <w:rPr>
          <w:color w:val="1B1C20"/>
          <w:spacing w:val="-11"/>
        </w:rPr>
        <w:t> </w:t>
      </w:r>
      <w:r>
        <w:rPr>
          <w:color w:val="1B1C20"/>
          <w:spacing w:val="-2"/>
        </w:rPr>
        <w:t>stopped.</w:t>
      </w:r>
      <w:r>
        <w:rPr>
          <w:color w:val="1B1C20"/>
          <w:spacing w:val="-11"/>
        </w:rPr>
        <w:t> </w:t>
      </w:r>
      <w:r>
        <w:rPr>
          <w:color w:val="1B1C20"/>
          <w:spacing w:val="-2"/>
        </w:rPr>
        <w:t>The</w:t>
      </w:r>
      <w:r>
        <w:rPr>
          <w:color w:val="1B1C20"/>
          <w:spacing w:val="-9"/>
        </w:rPr>
        <w:t> </w:t>
      </w:r>
      <w:r>
        <w:rPr>
          <w:color w:val="1B1C20"/>
          <w:spacing w:val="-2"/>
        </w:rPr>
        <w:t>phase</w:t>
      </w:r>
      <w:r>
        <w:rPr>
          <w:color w:val="1B1C20"/>
          <w:spacing w:val="-9"/>
        </w:rPr>
        <w:t> </w:t>
      </w:r>
      <w:r>
        <w:rPr>
          <w:color w:val="1B1C20"/>
          <w:spacing w:val="-2"/>
        </w:rPr>
        <w:t>is</w:t>
      </w:r>
      <w:r>
        <w:rPr>
          <w:color w:val="1B1C20"/>
          <w:spacing w:val="-9"/>
        </w:rPr>
        <w:t> </w:t>
      </w:r>
      <w:r>
        <w:rPr>
          <w:rFonts w:ascii="Arial" w:hAnsi="Arial"/>
          <w:b/>
          <w:color w:val="1B1C20"/>
          <w:spacing w:val="-2"/>
        </w:rPr>
        <w:t>not </w:t>
      </w:r>
      <w:r>
        <w:rPr>
          <w:color w:val="1B1C20"/>
          <w:spacing w:val="-2"/>
        </w:rPr>
        <w:t>complete.</w:t>
      </w:r>
    </w:p>
    <w:p>
      <w:pPr>
        <w:pStyle w:val="BodyText"/>
        <w:spacing w:before="85"/>
        <w:ind w:left="7682"/>
      </w:pPr>
      <w:r>
        <w:rPr>
          <w:color w:val="1B1C20"/>
        </w:rPr>
        <w:t>Restarts</w:t>
      </w:r>
      <w:r>
        <w:rPr>
          <w:color w:val="1B1C20"/>
          <w:spacing w:val="-11"/>
        </w:rPr>
        <w:t> </w:t>
      </w:r>
      <w:r>
        <w:rPr>
          <w:color w:val="1B1C20"/>
        </w:rPr>
        <w:t>the</w:t>
      </w:r>
      <w:r>
        <w:rPr>
          <w:color w:val="1B1C20"/>
          <w:spacing w:val="-11"/>
        </w:rPr>
        <w:t> </w:t>
      </w:r>
      <w:r>
        <w:rPr>
          <w:color w:val="1B1C20"/>
          <w:spacing w:val="-2"/>
        </w:rPr>
        <w:t>phase.</w:t>
      </w:r>
    </w:p>
    <w:p>
      <w:pPr>
        <w:pStyle w:val="BodyText"/>
        <w:spacing w:before="9"/>
        <w:rPr>
          <w:sz w:val="13"/>
        </w:rPr>
      </w:pPr>
      <w:r>
        <w:rPr>
          <w:sz w:val="13"/>
        </w:rPr>
        <mc:AlternateContent>
          <mc:Choice Requires="wps">
            <w:drawing>
              <wp:anchor distT="0" distB="0" distL="0" distR="0" allowOverlap="1" layoutInCell="1" locked="0" behindDoc="1" simplePos="0" relativeHeight="487905792">
                <wp:simplePos x="0" y="0"/>
                <wp:positionH relativeFrom="page">
                  <wp:posOffset>2952004</wp:posOffset>
                </wp:positionH>
                <wp:positionV relativeFrom="paragraph">
                  <wp:posOffset>114756</wp:posOffset>
                </wp:positionV>
                <wp:extent cx="4320540" cy="6350"/>
                <wp:effectExtent l="0" t="0" r="0" b="0"/>
                <wp:wrapTopAndBottom/>
                <wp:docPr id="2379" name="Group 2379"/>
                <wp:cNvGraphicFramePr>
                  <a:graphicFrameLocks/>
                </wp:cNvGraphicFramePr>
                <a:graphic>
                  <a:graphicData uri="http://schemas.microsoft.com/office/word/2010/wordprocessingGroup">
                    <wpg:wgp>
                      <wpg:cNvPr id="2379" name="Group 2379"/>
                      <wpg:cNvGrpSpPr/>
                      <wpg:grpSpPr>
                        <a:xfrm>
                          <a:off x="0" y="0"/>
                          <a:ext cx="4320540" cy="6350"/>
                          <a:chExt cx="4320540" cy="6350"/>
                        </a:xfrm>
                      </wpg:grpSpPr>
                      <wps:wsp>
                        <wps:cNvPr id="2380" name="Graphic 2380"/>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381" name="Graphic 2381"/>
                        <wps:cNvSpPr/>
                        <wps:spPr>
                          <a:xfrm>
                            <a:off x="1656001"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382" name="Graphic 2382"/>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9.03594pt;width:340.2pt;height:.5pt;mso-position-horizontal-relative:page;mso-position-vertical-relative:paragraph;z-index:-15410688;mso-wrap-distance-left:0;mso-wrap-distance-right:0" id="docshapegroup1283" coordorigin="4649,181" coordsize="6804,10">
                <v:line style="position:absolute" from="4649,186" to="7257,186" stroked="true" strokeweight=".5pt" strokecolor="#1b1c20">
                  <v:stroke dashstyle="solid"/>
                </v:line>
                <v:line style="position:absolute" from="7257,186" to="8107,186" stroked="true" strokeweight=".5pt" strokecolor="#1b1c20">
                  <v:stroke dashstyle="solid"/>
                </v:line>
                <v:line style="position:absolute" from="8107,186" to="11452,186" stroked="true" strokeweight=".5pt" strokecolor="#1b1c20">
                  <v:stroke dashstyle="solid"/>
                </v:line>
                <w10:wrap type="topAndBottom"/>
              </v:group>
            </w:pict>
          </mc:Fallback>
        </mc:AlternateContent>
      </w:r>
    </w:p>
    <w:p>
      <w:pPr>
        <w:pStyle w:val="BodyText"/>
        <w:spacing w:line="252" w:lineRule="auto" w:before="85" w:after="45"/>
        <w:ind w:left="7682" w:right="1225"/>
        <w:jc w:val="both"/>
      </w:pPr>
      <w:r>
        <w:rPr>
          <w:color w:val="1B1C20"/>
        </w:rPr>
        <w:t>The</w:t>
      </w:r>
      <w:r>
        <w:rPr>
          <w:color w:val="1B1C20"/>
          <w:spacing w:val="-4"/>
        </w:rPr>
        <w:t> </w:t>
      </w:r>
      <w:r>
        <w:rPr>
          <w:color w:val="1B1C20"/>
        </w:rPr>
        <w:t>“Profile</w:t>
      </w:r>
      <w:r>
        <w:rPr>
          <w:color w:val="1B1C20"/>
          <w:spacing w:val="-4"/>
        </w:rPr>
        <w:t> </w:t>
      </w:r>
      <w:r>
        <w:rPr>
          <w:color w:val="1B1C20"/>
        </w:rPr>
        <w:t>phase”</w:t>
      </w:r>
      <w:r>
        <w:rPr>
          <w:color w:val="1B1C20"/>
          <w:spacing w:val="-4"/>
        </w:rPr>
        <w:t> </w:t>
      </w:r>
      <w:r>
        <w:rPr>
          <w:color w:val="1B1C20"/>
        </w:rPr>
        <w:t>in</w:t>
      </w:r>
      <w:r>
        <w:rPr>
          <w:color w:val="1B1C20"/>
          <w:spacing w:val="-4"/>
        </w:rPr>
        <w:t> </w:t>
      </w:r>
      <w:r>
        <w:rPr>
          <w:color w:val="1B1C20"/>
        </w:rPr>
        <w:t>“Semi- Automatic” mode is </w:t>
      </w:r>
      <w:r>
        <w:rPr>
          <w:color w:val="1B1C20"/>
        </w:rPr>
        <w:t>stopped. The phase is </w:t>
      </w:r>
      <w:r>
        <w:rPr>
          <w:rFonts w:ascii="Arial" w:hAnsi="Arial"/>
          <w:b/>
          <w:color w:val="1B1C20"/>
        </w:rPr>
        <w:t>not </w:t>
      </w:r>
      <w:r>
        <w:rPr>
          <w:color w:val="1B1C20"/>
        </w:rPr>
        <w:t>complete.</w:t>
      </w:r>
    </w:p>
    <w:p>
      <w:pPr>
        <w:pStyle w:val="BodyText"/>
        <w:spacing w:line="20" w:lineRule="exact"/>
        <w:ind w:left="6826"/>
        <w:rPr>
          <w:sz w:val="2"/>
        </w:rPr>
      </w:pPr>
      <w:r>
        <w:rPr>
          <w:sz w:val="2"/>
        </w:rPr>
        <mc:AlternateContent>
          <mc:Choice Requires="wps">
            <w:drawing>
              <wp:inline distT="0" distB="0" distL="0" distR="0">
                <wp:extent cx="2664460" cy="6350"/>
                <wp:effectExtent l="9525" t="0" r="2539" b="3175"/>
                <wp:docPr id="2383" name="Group 2383"/>
                <wp:cNvGraphicFramePr>
                  <a:graphicFrameLocks/>
                </wp:cNvGraphicFramePr>
                <a:graphic>
                  <a:graphicData uri="http://schemas.microsoft.com/office/word/2010/wordprocessingGroup">
                    <wpg:wgp>
                      <wpg:cNvPr id="2383" name="Group 2383"/>
                      <wpg:cNvGrpSpPr/>
                      <wpg:grpSpPr>
                        <a:xfrm>
                          <a:off x="0" y="0"/>
                          <a:ext cx="2664460" cy="6350"/>
                          <a:chExt cx="2664460" cy="6350"/>
                        </a:xfrm>
                      </wpg:grpSpPr>
                      <wps:wsp>
                        <wps:cNvPr id="2384" name="Graphic 2384"/>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385" name="Graphic 2385"/>
                        <wps:cNvSpPr/>
                        <wps:spPr>
                          <a:xfrm>
                            <a:off x="539998"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209.8pt;height:.5pt;mso-position-horizontal-relative:char;mso-position-vertical-relative:line" id="docshapegroup1284" coordorigin="0,0" coordsize="4196,10">
                <v:line style="position:absolute" from="0,5" to="850,5" stroked="true" strokeweight=".5pt" strokecolor="#1b1c20">
                  <v:stroke dashstyle="solid"/>
                </v:line>
                <v:line style="position:absolute" from="850,5" to="4195,5" stroked="true" strokeweight=".5pt" strokecolor="#1b1c20">
                  <v:stroke dashstyle="solid"/>
                </v:line>
              </v:group>
            </w:pict>
          </mc:Fallback>
        </mc:AlternateContent>
      </w:r>
      <w:r>
        <w:rPr>
          <w:sz w:val="2"/>
        </w:rPr>
      </w:r>
    </w:p>
    <w:p>
      <w:pPr>
        <w:pStyle w:val="BodyText"/>
        <w:spacing w:before="75"/>
        <w:ind w:left="7682"/>
      </w:pPr>
      <w:r>
        <w:rPr/>
        <mc:AlternateContent>
          <mc:Choice Requires="wps">
            <w:drawing>
              <wp:anchor distT="0" distB="0" distL="0" distR="0" allowOverlap="1" layoutInCell="1" locked="0" behindDoc="0" simplePos="0" relativeHeight="16058368">
                <wp:simplePos x="0" y="0"/>
                <wp:positionH relativeFrom="page">
                  <wp:posOffset>4608004</wp:posOffset>
                </wp:positionH>
                <wp:positionV relativeFrom="paragraph">
                  <wp:posOffset>44470</wp:posOffset>
                </wp:positionV>
                <wp:extent cx="200025" cy="200025"/>
                <wp:effectExtent l="0" t="0" r="0" b="0"/>
                <wp:wrapNone/>
                <wp:docPr id="2386" name="Group 2386"/>
                <wp:cNvGraphicFramePr>
                  <a:graphicFrameLocks/>
                </wp:cNvGraphicFramePr>
                <a:graphic>
                  <a:graphicData uri="http://schemas.microsoft.com/office/word/2010/wordprocessingGroup">
                    <wpg:wgp>
                      <wpg:cNvPr id="2386" name="Group 2386"/>
                      <wpg:cNvGrpSpPr/>
                      <wpg:grpSpPr>
                        <a:xfrm>
                          <a:off x="0" y="0"/>
                          <a:ext cx="200025" cy="200025"/>
                          <a:chExt cx="200025" cy="200025"/>
                        </a:xfrm>
                      </wpg:grpSpPr>
                      <pic:pic>
                        <pic:nvPicPr>
                          <pic:cNvPr id="2387" name="Image 2387"/>
                          <pic:cNvPicPr/>
                        </pic:nvPicPr>
                        <pic:blipFill>
                          <a:blip r:embed="rId297" cstate="print"/>
                          <a:stretch>
                            <a:fillRect/>
                          </a:stretch>
                        </pic:blipFill>
                        <pic:spPr>
                          <a:xfrm>
                            <a:off x="1" y="0"/>
                            <a:ext cx="200024" cy="200024"/>
                          </a:xfrm>
                          <a:prstGeom prst="rect">
                            <a:avLst/>
                          </a:prstGeom>
                        </pic:spPr>
                      </pic:pic>
                      <wps:wsp>
                        <wps:cNvPr id="2388" name="Graphic 2388"/>
                        <wps:cNvSpPr/>
                        <wps:spPr>
                          <a:xfrm>
                            <a:off x="3175" y="3175"/>
                            <a:ext cx="193675" cy="193675"/>
                          </a:xfrm>
                          <a:custGeom>
                            <a:avLst/>
                            <a:gdLst/>
                            <a:ahLst/>
                            <a:cxnLst/>
                            <a:rect l="l" t="t" r="r" b="b"/>
                            <a:pathLst>
                              <a:path w="193675" h="193675">
                                <a:moveTo>
                                  <a:pt x="0" y="193674"/>
                                </a:moveTo>
                                <a:lnTo>
                                  <a:pt x="193675" y="193674"/>
                                </a:lnTo>
                                <a:lnTo>
                                  <a:pt x="193675" y="0"/>
                                </a:lnTo>
                                <a:lnTo>
                                  <a:pt x="0" y="0"/>
                                </a:lnTo>
                                <a:lnTo>
                                  <a:pt x="0" y="193674"/>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2.834991pt;margin-top:3.5016pt;width:15.75pt;height:15.75pt;mso-position-horizontal-relative:page;mso-position-vertical-relative:paragraph;z-index:16058368" id="docshapegroup1285" coordorigin="7257,70" coordsize="315,315">
                <v:shape style="position:absolute;left:7256;top:70;width:315;height:315" type="#_x0000_t75" id="docshape1286" stroked="false">
                  <v:imagedata r:id="rId297" o:title=""/>
                </v:shape>
                <v:rect style="position:absolute;left:7261;top:75;width:305;height:305" id="docshape1287"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58880">
                <wp:simplePos x="0" y="0"/>
                <wp:positionH relativeFrom="page">
                  <wp:posOffset>2952000</wp:posOffset>
                </wp:positionH>
                <wp:positionV relativeFrom="paragraph">
                  <wp:posOffset>363291</wp:posOffset>
                </wp:positionV>
                <wp:extent cx="1620520" cy="400050"/>
                <wp:effectExtent l="0" t="0" r="0" b="0"/>
                <wp:wrapNone/>
                <wp:docPr id="2389" name="Group 2389"/>
                <wp:cNvGraphicFramePr>
                  <a:graphicFrameLocks/>
                </wp:cNvGraphicFramePr>
                <a:graphic>
                  <a:graphicData uri="http://schemas.microsoft.com/office/word/2010/wordprocessingGroup">
                    <wpg:wgp>
                      <wpg:cNvPr id="2389" name="Group 2389"/>
                      <wpg:cNvGrpSpPr/>
                      <wpg:grpSpPr>
                        <a:xfrm>
                          <a:off x="0" y="0"/>
                          <a:ext cx="1620520" cy="400050"/>
                          <a:chExt cx="1620520" cy="400050"/>
                        </a:xfrm>
                      </wpg:grpSpPr>
                      <wps:wsp>
                        <wps:cNvPr id="2390" name="Graphic 2390"/>
                        <wps:cNvSpPr/>
                        <wps:spPr>
                          <a:xfrm>
                            <a:off x="294195" y="7137"/>
                            <a:ext cx="1324610" cy="393065"/>
                          </a:xfrm>
                          <a:custGeom>
                            <a:avLst/>
                            <a:gdLst/>
                            <a:ahLst/>
                            <a:cxnLst/>
                            <a:rect l="l" t="t" r="r" b="b"/>
                            <a:pathLst>
                              <a:path w="1324610" h="393065">
                                <a:moveTo>
                                  <a:pt x="0" y="392874"/>
                                </a:moveTo>
                                <a:lnTo>
                                  <a:pt x="1324495" y="392874"/>
                                </a:lnTo>
                                <a:lnTo>
                                  <a:pt x="1324495" y="0"/>
                                </a:lnTo>
                                <a:lnTo>
                                  <a:pt x="0" y="0"/>
                                </a:lnTo>
                                <a:lnTo>
                                  <a:pt x="0" y="392874"/>
                                </a:lnTo>
                                <a:close/>
                              </a:path>
                            </a:pathLst>
                          </a:custGeom>
                          <a:solidFill>
                            <a:srgbClr val="ECEDEC"/>
                          </a:solidFill>
                        </wps:spPr>
                        <wps:bodyPr wrap="square" lIns="0" tIns="0" rIns="0" bIns="0" rtlCol="0">
                          <a:prstTxWarp prst="textNoShape">
                            <a:avLst/>
                          </a:prstTxWarp>
                          <a:noAutofit/>
                        </wps:bodyPr>
                      </wps:wsp>
                      <wps:wsp>
                        <wps:cNvPr id="2391" name="Graphic 2391"/>
                        <wps:cNvSpPr/>
                        <wps:spPr>
                          <a:xfrm>
                            <a:off x="294195" y="203099"/>
                            <a:ext cx="1324610" cy="1270"/>
                          </a:xfrm>
                          <a:custGeom>
                            <a:avLst/>
                            <a:gdLst/>
                            <a:ahLst/>
                            <a:cxnLst/>
                            <a:rect l="l" t="t" r="r" b="b"/>
                            <a:pathLst>
                              <a:path w="1324610" h="0">
                                <a:moveTo>
                                  <a:pt x="0" y="0"/>
                                </a:moveTo>
                                <a:lnTo>
                                  <a:pt x="1324489" y="0"/>
                                </a:lnTo>
                              </a:path>
                            </a:pathLst>
                          </a:custGeom>
                          <a:ln w="7543">
                            <a:solidFill>
                              <a:srgbClr val="D1D0CE"/>
                            </a:solidFill>
                            <a:prstDash val="solid"/>
                          </a:ln>
                        </wps:spPr>
                        <wps:bodyPr wrap="square" lIns="0" tIns="0" rIns="0" bIns="0" rtlCol="0">
                          <a:prstTxWarp prst="textNoShape">
                            <a:avLst/>
                          </a:prstTxWarp>
                          <a:noAutofit/>
                        </wps:bodyPr>
                      </wps:wsp>
                      <wps:wsp>
                        <wps:cNvPr id="2392" name="Graphic 2392"/>
                        <wps:cNvSpPr/>
                        <wps:spPr>
                          <a:xfrm>
                            <a:off x="3714" y="211140"/>
                            <a:ext cx="1615440" cy="1270"/>
                          </a:xfrm>
                          <a:custGeom>
                            <a:avLst/>
                            <a:gdLst/>
                            <a:ahLst/>
                            <a:cxnLst/>
                            <a:rect l="l" t="t" r="r" b="b"/>
                            <a:pathLst>
                              <a:path w="1615440" h="0">
                                <a:moveTo>
                                  <a:pt x="0" y="0"/>
                                </a:moveTo>
                                <a:lnTo>
                                  <a:pt x="1614970" y="0"/>
                                </a:lnTo>
                              </a:path>
                            </a:pathLst>
                          </a:custGeom>
                          <a:ln w="7543">
                            <a:solidFill>
                              <a:srgbClr val="FFFFFF"/>
                            </a:solidFill>
                            <a:prstDash val="solid"/>
                          </a:ln>
                        </wps:spPr>
                        <wps:bodyPr wrap="square" lIns="0" tIns="0" rIns="0" bIns="0" rtlCol="0">
                          <a:prstTxWarp prst="textNoShape">
                            <a:avLst/>
                          </a:prstTxWarp>
                          <a:noAutofit/>
                        </wps:bodyPr>
                      </wps:wsp>
                      <wps:wsp>
                        <wps:cNvPr id="2393" name="Graphic 2393"/>
                        <wps:cNvSpPr/>
                        <wps:spPr>
                          <a:xfrm>
                            <a:off x="3721" y="7137"/>
                            <a:ext cx="290830" cy="393065"/>
                          </a:xfrm>
                          <a:custGeom>
                            <a:avLst/>
                            <a:gdLst/>
                            <a:ahLst/>
                            <a:cxnLst/>
                            <a:rect l="l" t="t" r="r" b="b"/>
                            <a:pathLst>
                              <a:path w="290830" h="393065">
                                <a:moveTo>
                                  <a:pt x="290474" y="0"/>
                                </a:moveTo>
                                <a:lnTo>
                                  <a:pt x="0" y="0"/>
                                </a:lnTo>
                                <a:lnTo>
                                  <a:pt x="0" y="392874"/>
                                </a:lnTo>
                                <a:lnTo>
                                  <a:pt x="290474" y="392874"/>
                                </a:lnTo>
                                <a:lnTo>
                                  <a:pt x="290474" y="0"/>
                                </a:lnTo>
                                <a:close/>
                              </a:path>
                            </a:pathLst>
                          </a:custGeom>
                          <a:solidFill>
                            <a:srgbClr val="FFFFFF"/>
                          </a:solidFill>
                        </wps:spPr>
                        <wps:bodyPr wrap="square" lIns="0" tIns="0" rIns="0" bIns="0" rtlCol="0">
                          <a:prstTxWarp prst="textNoShape">
                            <a:avLst/>
                          </a:prstTxWarp>
                          <a:noAutofit/>
                        </wps:bodyPr>
                      </wps:wsp>
                      <wps:wsp>
                        <wps:cNvPr id="2394" name="Graphic 2394"/>
                        <wps:cNvSpPr/>
                        <wps:spPr>
                          <a:xfrm>
                            <a:off x="85326" y="159390"/>
                            <a:ext cx="127635" cy="95885"/>
                          </a:xfrm>
                          <a:custGeom>
                            <a:avLst/>
                            <a:gdLst/>
                            <a:ahLst/>
                            <a:cxnLst/>
                            <a:rect l="l" t="t" r="r" b="b"/>
                            <a:pathLst>
                              <a:path w="127635" h="95885">
                                <a:moveTo>
                                  <a:pt x="0" y="0"/>
                                </a:moveTo>
                                <a:lnTo>
                                  <a:pt x="0" y="95465"/>
                                </a:lnTo>
                                <a:lnTo>
                                  <a:pt x="127254" y="95465"/>
                                </a:lnTo>
                              </a:path>
                            </a:pathLst>
                          </a:custGeom>
                          <a:ln w="10058">
                            <a:solidFill>
                              <a:srgbClr val="443B3C"/>
                            </a:solidFill>
                            <a:prstDash val="solid"/>
                          </a:ln>
                        </wps:spPr>
                        <wps:bodyPr wrap="square" lIns="0" tIns="0" rIns="0" bIns="0" rtlCol="0">
                          <a:prstTxWarp prst="textNoShape">
                            <a:avLst/>
                          </a:prstTxWarp>
                          <a:noAutofit/>
                        </wps:bodyPr>
                      </wps:wsp>
                      <wps:wsp>
                        <wps:cNvPr id="2395" name="Graphic 2395"/>
                        <wps:cNvSpPr/>
                        <wps:spPr>
                          <a:xfrm>
                            <a:off x="126455" y="183916"/>
                            <a:ext cx="81280" cy="1270"/>
                          </a:xfrm>
                          <a:custGeom>
                            <a:avLst/>
                            <a:gdLst/>
                            <a:ahLst/>
                            <a:cxnLst/>
                            <a:rect l="l" t="t" r="r" b="b"/>
                            <a:pathLst>
                              <a:path w="81280" h="0">
                                <a:moveTo>
                                  <a:pt x="0" y="0"/>
                                </a:moveTo>
                                <a:lnTo>
                                  <a:pt x="81127" y="0"/>
                                </a:lnTo>
                              </a:path>
                            </a:pathLst>
                          </a:custGeom>
                          <a:ln w="20129">
                            <a:solidFill>
                              <a:srgbClr val="443B3C"/>
                            </a:solidFill>
                            <a:prstDash val="solid"/>
                          </a:ln>
                        </wps:spPr>
                        <wps:bodyPr wrap="square" lIns="0" tIns="0" rIns="0" bIns="0" rtlCol="0">
                          <a:prstTxWarp prst="textNoShape">
                            <a:avLst/>
                          </a:prstTxWarp>
                          <a:noAutofit/>
                        </wps:bodyPr>
                      </wps:wsp>
                      <wps:wsp>
                        <wps:cNvPr id="2396" name="Graphic 2396"/>
                        <wps:cNvSpPr/>
                        <wps:spPr>
                          <a:xfrm>
                            <a:off x="85321" y="181863"/>
                            <a:ext cx="46355" cy="51435"/>
                          </a:xfrm>
                          <a:custGeom>
                            <a:avLst/>
                            <a:gdLst/>
                            <a:ahLst/>
                            <a:cxnLst/>
                            <a:rect l="l" t="t" r="r" b="b"/>
                            <a:pathLst>
                              <a:path w="46355" h="51435">
                                <a:moveTo>
                                  <a:pt x="46037" y="0"/>
                                </a:moveTo>
                                <a:lnTo>
                                  <a:pt x="0" y="50939"/>
                                </a:lnTo>
                              </a:path>
                            </a:pathLst>
                          </a:custGeom>
                          <a:ln w="10058">
                            <a:solidFill>
                              <a:srgbClr val="443B3C"/>
                            </a:solidFill>
                            <a:prstDash val="solid"/>
                          </a:ln>
                        </wps:spPr>
                        <wps:bodyPr wrap="square" lIns="0" tIns="0" rIns="0" bIns="0" rtlCol="0">
                          <a:prstTxWarp prst="textNoShape">
                            <a:avLst/>
                          </a:prstTxWarp>
                          <a:noAutofit/>
                        </wps:bodyPr>
                      </wps:wsp>
                      <wps:wsp>
                        <wps:cNvPr id="2397" name="Graphic 2397"/>
                        <wps:cNvSpPr/>
                        <wps:spPr>
                          <a:xfrm>
                            <a:off x="3175" y="3175"/>
                            <a:ext cx="1614170" cy="393700"/>
                          </a:xfrm>
                          <a:custGeom>
                            <a:avLst/>
                            <a:gdLst/>
                            <a:ahLst/>
                            <a:cxnLst/>
                            <a:rect l="l" t="t" r="r" b="b"/>
                            <a:pathLst>
                              <a:path w="1614170" h="393700">
                                <a:moveTo>
                                  <a:pt x="0" y="393649"/>
                                </a:moveTo>
                                <a:lnTo>
                                  <a:pt x="1613649" y="393649"/>
                                </a:lnTo>
                                <a:lnTo>
                                  <a:pt x="1613649" y="0"/>
                                </a:lnTo>
                                <a:lnTo>
                                  <a:pt x="0" y="0"/>
                                </a:lnTo>
                                <a:lnTo>
                                  <a:pt x="0" y="393649"/>
                                </a:lnTo>
                                <a:close/>
                              </a:path>
                            </a:pathLst>
                          </a:custGeom>
                          <a:ln w="6350">
                            <a:solidFill>
                              <a:srgbClr val="1B1C20"/>
                            </a:solidFill>
                            <a:prstDash val="solid"/>
                          </a:ln>
                        </wps:spPr>
                        <wps:bodyPr wrap="square" lIns="0" tIns="0" rIns="0" bIns="0" rtlCol="0">
                          <a:prstTxWarp prst="textNoShape">
                            <a:avLst/>
                          </a:prstTxWarp>
                          <a:noAutofit/>
                        </wps:bodyPr>
                      </wps:wsp>
                      <wps:wsp>
                        <wps:cNvPr id="2398" name="Textbox 2398"/>
                        <wps:cNvSpPr txBox="1"/>
                        <wps:spPr>
                          <a:xfrm>
                            <a:off x="0" y="0"/>
                            <a:ext cx="1620520" cy="400050"/>
                          </a:xfrm>
                          <a:prstGeom prst="rect">
                            <a:avLst/>
                          </a:prstGeom>
                        </wps:spPr>
                        <wps:txbx>
                          <w:txbxContent>
                            <w:p>
                              <w:pPr>
                                <w:spacing w:before="65"/>
                                <w:ind w:left="589" w:right="0" w:firstLine="0"/>
                                <w:jc w:val="left"/>
                                <w:rPr>
                                  <w:rFonts w:ascii="Arial MT"/>
                                  <w:sz w:val="15"/>
                                </w:rPr>
                              </w:pPr>
                              <w:r>
                                <w:rPr>
                                  <w:rFonts w:ascii="Arial MT"/>
                                  <w:color w:val="1B1C20"/>
                                  <w:sz w:val="15"/>
                                </w:rPr>
                                <w:t>Profile</w:t>
                              </w:r>
                              <w:r>
                                <w:rPr>
                                  <w:rFonts w:ascii="Arial MT"/>
                                  <w:color w:val="1B1C20"/>
                                  <w:spacing w:val="-6"/>
                                  <w:sz w:val="15"/>
                                </w:rPr>
                                <w:t> </w:t>
                              </w:r>
                              <w:r>
                                <w:rPr>
                                  <w:rFonts w:ascii="Arial MT"/>
                                  <w:color w:val="1B1C20"/>
                                  <w:spacing w:val="-2"/>
                                  <w:sz w:val="15"/>
                                </w:rPr>
                                <w:t>phase</w:t>
                              </w:r>
                            </w:p>
                            <w:p>
                              <w:pPr>
                                <w:spacing w:before="161"/>
                                <w:ind w:left="589" w:right="0" w:firstLine="0"/>
                                <w:jc w:val="left"/>
                                <w:rPr>
                                  <w:rFonts w:ascii="Arial MT"/>
                                  <w:sz w:val="15"/>
                                </w:rPr>
                              </w:pPr>
                              <w:r>
                                <w:rPr>
                                  <w:rFonts w:ascii="Arial MT"/>
                                  <w:color w:val="818084"/>
                                  <w:spacing w:val="-2"/>
                                  <w:sz w:val="15"/>
                                </w:rPr>
                                <w:t>Completed</w:t>
                              </w:r>
                            </w:p>
                          </w:txbxContent>
                        </wps:txbx>
                        <wps:bodyPr wrap="square" lIns="0" tIns="0" rIns="0" bIns="0" rtlCol="0">
                          <a:noAutofit/>
                        </wps:bodyPr>
                      </wps:wsp>
                    </wpg:wgp>
                  </a:graphicData>
                </a:graphic>
              </wp:anchor>
            </w:drawing>
          </mc:Choice>
          <mc:Fallback>
            <w:pict>
              <v:group style="position:absolute;margin-left:232.440994pt;margin-top:28.6056pt;width:127.6pt;height:31.5pt;mso-position-horizontal-relative:page;mso-position-vertical-relative:paragraph;z-index:16058880" id="docshapegroup1288" coordorigin="4649,572" coordsize="2552,630">
                <v:rect style="position:absolute;left:5112;top:583;width:2086;height:619" id="docshape1289" filled="true" fillcolor="#ecedec" stroked="false">
                  <v:fill type="solid"/>
                </v:rect>
                <v:line style="position:absolute" from="5112,892" to="7198,892" stroked="true" strokeweight=".594pt" strokecolor="#d1d0ce">
                  <v:stroke dashstyle="solid"/>
                </v:line>
                <v:line style="position:absolute" from="4655,905" to="7198,905" stroked="true" strokeweight=".594pt" strokecolor="#ffffff">
                  <v:stroke dashstyle="solid"/>
                </v:line>
                <v:rect style="position:absolute;left:4654;top:583;width:458;height:619" id="docshape1290" filled="true" fillcolor="#ffffff" stroked="false">
                  <v:fill type="solid"/>
                </v:rect>
                <v:shape style="position:absolute;left:4783;top:823;width:201;height:151" id="docshape1291" coordorigin="4783,823" coordsize="201,151" path="m4783,823l4783,973,4984,973e" filled="false" stroked="true" strokeweight=".792pt" strokecolor="#443b3c">
                  <v:path arrowok="t"/>
                  <v:stroke dashstyle="solid"/>
                </v:shape>
                <v:line style="position:absolute" from="4848,862" to="4976,862" stroked="true" strokeweight="1.585pt" strokecolor="#443b3c">
                  <v:stroke dashstyle="solid"/>
                </v:line>
                <v:line style="position:absolute" from="4856,859" to="4783,939" stroked="true" strokeweight=".792pt" strokecolor="#443b3c">
                  <v:stroke dashstyle="solid"/>
                </v:line>
                <v:rect style="position:absolute;left:4653;top:577;width:2542;height:620" id="docshape1292" filled="false" stroked="true" strokeweight=".5pt" strokecolor="#1b1c20">
                  <v:stroke dashstyle="solid"/>
                </v:rect>
                <v:shape style="position:absolute;left:4648;top:572;width:2552;height:630" type="#_x0000_t202" id="docshape1293" filled="false" stroked="false">
                  <v:textbox inset="0,0,0,0">
                    <w:txbxContent>
                      <w:p>
                        <w:pPr>
                          <w:spacing w:before="65"/>
                          <w:ind w:left="589" w:right="0" w:firstLine="0"/>
                          <w:jc w:val="left"/>
                          <w:rPr>
                            <w:rFonts w:ascii="Arial MT"/>
                            <w:sz w:val="15"/>
                          </w:rPr>
                        </w:pPr>
                        <w:r>
                          <w:rPr>
                            <w:rFonts w:ascii="Arial MT"/>
                            <w:color w:val="1B1C20"/>
                            <w:sz w:val="15"/>
                          </w:rPr>
                          <w:t>Profile</w:t>
                        </w:r>
                        <w:r>
                          <w:rPr>
                            <w:rFonts w:ascii="Arial MT"/>
                            <w:color w:val="1B1C20"/>
                            <w:spacing w:val="-6"/>
                            <w:sz w:val="15"/>
                          </w:rPr>
                          <w:t> </w:t>
                        </w:r>
                        <w:r>
                          <w:rPr>
                            <w:rFonts w:ascii="Arial MT"/>
                            <w:color w:val="1B1C20"/>
                            <w:spacing w:val="-2"/>
                            <w:sz w:val="15"/>
                          </w:rPr>
                          <w:t>phase</w:t>
                        </w:r>
                      </w:p>
                      <w:p>
                        <w:pPr>
                          <w:spacing w:before="161"/>
                          <w:ind w:left="589" w:right="0" w:firstLine="0"/>
                          <w:jc w:val="left"/>
                          <w:rPr>
                            <w:rFonts w:ascii="Arial MT"/>
                            <w:sz w:val="15"/>
                          </w:rPr>
                        </w:pPr>
                        <w:r>
                          <w:rPr>
                            <w:rFonts w:ascii="Arial MT"/>
                            <w:color w:val="818084"/>
                            <w:spacing w:val="-2"/>
                            <w:sz w:val="15"/>
                          </w:rPr>
                          <w:t>Completed</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6059392">
                <wp:simplePos x="0" y="0"/>
                <wp:positionH relativeFrom="page">
                  <wp:posOffset>2952000</wp:posOffset>
                </wp:positionH>
                <wp:positionV relativeFrom="paragraph">
                  <wp:posOffset>882098</wp:posOffset>
                </wp:positionV>
                <wp:extent cx="1620520" cy="400050"/>
                <wp:effectExtent l="0" t="0" r="0" b="0"/>
                <wp:wrapNone/>
                <wp:docPr id="2399" name="Group 2399"/>
                <wp:cNvGraphicFramePr>
                  <a:graphicFrameLocks/>
                </wp:cNvGraphicFramePr>
                <a:graphic>
                  <a:graphicData uri="http://schemas.microsoft.com/office/word/2010/wordprocessingGroup">
                    <wpg:wgp>
                      <wpg:cNvPr id="2399" name="Group 2399"/>
                      <wpg:cNvGrpSpPr/>
                      <wpg:grpSpPr>
                        <a:xfrm>
                          <a:off x="0" y="0"/>
                          <a:ext cx="1620520" cy="400050"/>
                          <a:chExt cx="1620520" cy="400050"/>
                        </a:xfrm>
                      </wpg:grpSpPr>
                      <wps:wsp>
                        <wps:cNvPr id="2400" name="Graphic 2400"/>
                        <wps:cNvSpPr/>
                        <wps:spPr>
                          <a:xfrm>
                            <a:off x="295211" y="6134"/>
                            <a:ext cx="1324610" cy="394335"/>
                          </a:xfrm>
                          <a:custGeom>
                            <a:avLst/>
                            <a:gdLst/>
                            <a:ahLst/>
                            <a:cxnLst/>
                            <a:rect l="l" t="t" r="r" b="b"/>
                            <a:pathLst>
                              <a:path w="1324610" h="394335">
                                <a:moveTo>
                                  <a:pt x="0" y="393865"/>
                                </a:moveTo>
                                <a:lnTo>
                                  <a:pt x="1324483" y="393865"/>
                                </a:lnTo>
                                <a:lnTo>
                                  <a:pt x="1324483" y="0"/>
                                </a:lnTo>
                                <a:lnTo>
                                  <a:pt x="0" y="0"/>
                                </a:lnTo>
                                <a:lnTo>
                                  <a:pt x="0" y="393865"/>
                                </a:lnTo>
                                <a:close/>
                              </a:path>
                            </a:pathLst>
                          </a:custGeom>
                          <a:solidFill>
                            <a:srgbClr val="ECEDEC"/>
                          </a:solidFill>
                        </wps:spPr>
                        <wps:bodyPr wrap="square" lIns="0" tIns="0" rIns="0" bIns="0" rtlCol="0">
                          <a:prstTxWarp prst="textNoShape">
                            <a:avLst/>
                          </a:prstTxWarp>
                          <a:noAutofit/>
                        </wps:bodyPr>
                      </wps:wsp>
                      <wps:wsp>
                        <wps:cNvPr id="2401" name="Graphic 2401"/>
                        <wps:cNvSpPr/>
                        <wps:spPr>
                          <a:xfrm>
                            <a:off x="295211" y="202091"/>
                            <a:ext cx="1324610" cy="1270"/>
                          </a:xfrm>
                          <a:custGeom>
                            <a:avLst/>
                            <a:gdLst/>
                            <a:ahLst/>
                            <a:cxnLst/>
                            <a:rect l="l" t="t" r="r" b="b"/>
                            <a:pathLst>
                              <a:path w="1324610" h="0">
                                <a:moveTo>
                                  <a:pt x="0" y="0"/>
                                </a:moveTo>
                                <a:lnTo>
                                  <a:pt x="1324484" y="0"/>
                                </a:lnTo>
                              </a:path>
                            </a:pathLst>
                          </a:custGeom>
                          <a:ln w="7543">
                            <a:solidFill>
                              <a:srgbClr val="D1D0CE"/>
                            </a:solidFill>
                            <a:prstDash val="solid"/>
                          </a:ln>
                        </wps:spPr>
                        <wps:bodyPr wrap="square" lIns="0" tIns="0" rIns="0" bIns="0" rtlCol="0">
                          <a:prstTxWarp prst="textNoShape">
                            <a:avLst/>
                          </a:prstTxWarp>
                          <a:noAutofit/>
                        </wps:bodyPr>
                      </wps:wsp>
                      <wps:wsp>
                        <wps:cNvPr id="2402" name="Graphic 2402"/>
                        <wps:cNvSpPr/>
                        <wps:spPr>
                          <a:xfrm>
                            <a:off x="4725" y="210131"/>
                            <a:ext cx="1615440" cy="1270"/>
                          </a:xfrm>
                          <a:custGeom>
                            <a:avLst/>
                            <a:gdLst/>
                            <a:ahLst/>
                            <a:cxnLst/>
                            <a:rect l="l" t="t" r="r" b="b"/>
                            <a:pathLst>
                              <a:path w="1615440" h="0">
                                <a:moveTo>
                                  <a:pt x="0" y="0"/>
                                </a:moveTo>
                                <a:lnTo>
                                  <a:pt x="1614970" y="0"/>
                                </a:lnTo>
                              </a:path>
                            </a:pathLst>
                          </a:custGeom>
                          <a:ln w="7543">
                            <a:solidFill>
                              <a:srgbClr val="FFFFFF"/>
                            </a:solidFill>
                            <a:prstDash val="solid"/>
                          </a:ln>
                        </wps:spPr>
                        <wps:bodyPr wrap="square" lIns="0" tIns="0" rIns="0" bIns="0" rtlCol="0">
                          <a:prstTxWarp prst="textNoShape">
                            <a:avLst/>
                          </a:prstTxWarp>
                          <a:noAutofit/>
                        </wps:bodyPr>
                      </wps:wsp>
                      <wps:wsp>
                        <wps:cNvPr id="2403" name="Graphic 2403"/>
                        <wps:cNvSpPr/>
                        <wps:spPr>
                          <a:xfrm>
                            <a:off x="4724" y="6134"/>
                            <a:ext cx="290830" cy="394335"/>
                          </a:xfrm>
                          <a:custGeom>
                            <a:avLst/>
                            <a:gdLst/>
                            <a:ahLst/>
                            <a:cxnLst/>
                            <a:rect l="l" t="t" r="r" b="b"/>
                            <a:pathLst>
                              <a:path w="290830" h="394335">
                                <a:moveTo>
                                  <a:pt x="290487" y="0"/>
                                </a:moveTo>
                                <a:lnTo>
                                  <a:pt x="0" y="0"/>
                                </a:lnTo>
                                <a:lnTo>
                                  <a:pt x="0" y="393865"/>
                                </a:lnTo>
                                <a:lnTo>
                                  <a:pt x="290487" y="393865"/>
                                </a:lnTo>
                                <a:lnTo>
                                  <a:pt x="290487" y="0"/>
                                </a:lnTo>
                                <a:close/>
                              </a:path>
                            </a:pathLst>
                          </a:custGeom>
                          <a:solidFill>
                            <a:srgbClr val="FFFFFF"/>
                          </a:solidFill>
                        </wps:spPr>
                        <wps:bodyPr wrap="square" lIns="0" tIns="0" rIns="0" bIns="0" rtlCol="0">
                          <a:prstTxWarp prst="textNoShape">
                            <a:avLst/>
                          </a:prstTxWarp>
                          <a:noAutofit/>
                        </wps:bodyPr>
                      </wps:wsp>
                      <wps:wsp>
                        <wps:cNvPr id="2404" name="Graphic 2404"/>
                        <wps:cNvSpPr/>
                        <wps:spPr>
                          <a:xfrm>
                            <a:off x="82518" y="168956"/>
                            <a:ext cx="127635" cy="95885"/>
                          </a:xfrm>
                          <a:custGeom>
                            <a:avLst/>
                            <a:gdLst/>
                            <a:ahLst/>
                            <a:cxnLst/>
                            <a:rect l="l" t="t" r="r" b="b"/>
                            <a:pathLst>
                              <a:path w="127635" h="95885">
                                <a:moveTo>
                                  <a:pt x="0" y="0"/>
                                </a:moveTo>
                                <a:lnTo>
                                  <a:pt x="0" y="95465"/>
                                </a:lnTo>
                                <a:lnTo>
                                  <a:pt x="127254" y="95465"/>
                                </a:lnTo>
                              </a:path>
                            </a:pathLst>
                          </a:custGeom>
                          <a:ln w="10058">
                            <a:solidFill>
                              <a:srgbClr val="443B3C"/>
                            </a:solidFill>
                            <a:prstDash val="solid"/>
                          </a:ln>
                        </wps:spPr>
                        <wps:bodyPr wrap="square" lIns="0" tIns="0" rIns="0" bIns="0" rtlCol="0">
                          <a:prstTxWarp prst="textNoShape">
                            <a:avLst/>
                          </a:prstTxWarp>
                          <a:noAutofit/>
                        </wps:bodyPr>
                      </wps:wsp>
                      <wps:wsp>
                        <wps:cNvPr id="2405" name="Graphic 2405"/>
                        <wps:cNvSpPr/>
                        <wps:spPr>
                          <a:xfrm>
                            <a:off x="123647" y="193483"/>
                            <a:ext cx="81280" cy="1270"/>
                          </a:xfrm>
                          <a:custGeom>
                            <a:avLst/>
                            <a:gdLst/>
                            <a:ahLst/>
                            <a:cxnLst/>
                            <a:rect l="l" t="t" r="r" b="b"/>
                            <a:pathLst>
                              <a:path w="81280" h="0">
                                <a:moveTo>
                                  <a:pt x="0" y="0"/>
                                </a:moveTo>
                                <a:lnTo>
                                  <a:pt x="81127" y="0"/>
                                </a:lnTo>
                              </a:path>
                            </a:pathLst>
                          </a:custGeom>
                          <a:ln w="20129">
                            <a:solidFill>
                              <a:srgbClr val="443B3C"/>
                            </a:solidFill>
                            <a:prstDash val="solid"/>
                          </a:ln>
                        </wps:spPr>
                        <wps:bodyPr wrap="square" lIns="0" tIns="0" rIns="0" bIns="0" rtlCol="0">
                          <a:prstTxWarp prst="textNoShape">
                            <a:avLst/>
                          </a:prstTxWarp>
                          <a:noAutofit/>
                        </wps:bodyPr>
                      </wps:wsp>
                      <wps:wsp>
                        <wps:cNvPr id="2406" name="Graphic 2406"/>
                        <wps:cNvSpPr/>
                        <wps:spPr>
                          <a:xfrm>
                            <a:off x="82511" y="191433"/>
                            <a:ext cx="46355" cy="51435"/>
                          </a:xfrm>
                          <a:custGeom>
                            <a:avLst/>
                            <a:gdLst/>
                            <a:ahLst/>
                            <a:cxnLst/>
                            <a:rect l="l" t="t" r="r" b="b"/>
                            <a:pathLst>
                              <a:path w="46355" h="51435">
                                <a:moveTo>
                                  <a:pt x="46037" y="0"/>
                                </a:moveTo>
                                <a:lnTo>
                                  <a:pt x="0" y="50939"/>
                                </a:lnTo>
                              </a:path>
                            </a:pathLst>
                          </a:custGeom>
                          <a:ln w="10058">
                            <a:solidFill>
                              <a:srgbClr val="443B3C"/>
                            </a:solidFill>
                            <a:prstDash val="solid"/>
                          </a:ln>
                        </wps:spPr>
                        <wps:bodyPr wrap="square" lIns="0" tIns="0" rIns="0" bIns="0" rtlCol="0">
                          <a:prstTxWarp prst="textNoShape">
                            <a:avLst/>
                          </a:prstTxWarp>
                          <a:noAutofit/>
                        </wps:bodyPr>
                      </wps:wsp>
                      <wps:wsp>
                        <wps:cNvPr id="2407" name="Graphic 2407"/>
                        <wps:cNvSpPr/>
                        <wps:spPr>
                          <a:xfrm>
                            <a:off x="115849" y="301701"/>
                            <a:ext cx="60960" cy="68580"/>
                          </a:xfrm>
                          <a:custGeom>
                            <a:avLst/>
                            <a:gdLst/>
                            <a:ahLst/>
                            <a:cxnLst/>
                            <a:rect l="l" t="t" r="r" b="b"/>
                            <a:pathLst>
                              <a:path w="60960" h="68580">
                                <a:moveTo>
                                  <a:pt x="43878" y="6083"/>
                                </a:moveTo>
                                <a:lnTo>
                                  <a:pt x="37795" y="0"/>
                                </a:lnTo>
                                <a:lnTo>
                                  <a:pt x="30289" y="0"/>
                                </a:lnTo>
                                <a:lnTo>
                                  <a:pt x="22783" y="0"/>
                                </a:lnTo>
                                <a:lnTo>
                                  <a:pt x="16700" y="6083"/>
                                </a:lnTo>
                                <a:lnTo>
                                  <a:pt x="16700" y="21094"/>
                                </a:lnTo>
                                <a:lnTo>
                                  <a:pt x="22783" y="27178"/>
                                </a:lnTo>
                                <a:lnTo>
                                  <a:pt x="37795" y="27178"/>
                                </a:lnTo>
                                <a:lnTo>
                                  <a:pt x="43878" y="21094"/>
                                </a:lnTo>
                                <a:lnTo>
                                  <a:pt x="43878" y="6083"/>
                                </a:lnTo>
                                <a:close/>
                              </a:path>
                              <a:path w="60960" h="68580">
                                <a:moveTo>
                                  <a:pt x="60566" y="68110"/>
                                </a:moveTo>
                                <a:lnTo>
                                  <a:pt x="55956" y="55384"/>
                                </a:lnTo>
                                <a:lnTo>
                                  <a:pt x="49530" y="45948"/>
                                </a:lnTo>
                                <a:lnTo>
                                  <a:pt x="41122" y="40081"/>
                                </a:lnTo>
                                <a:lnTo>
                                  <a:pt x="30568" y="38112"/>
                                </a:lnTo>
                                <a:lnTo>
                                  <a:pt x="19164" y="39954"/>
                                </a:lnTo>
                                <a:lnTo>
                                  <a:pt x="10388" y="45758"/>
                                </a:lnTo>
                                <a:lnTo>
                                  <a:pt x="4064" y="55245"/>
                                </a:lnTo>
                                <a:lnTo>
                                  <a:pt x="0" y="68110"/>
                                </a:lnTo>
                                <a:lnTo>
                                  <a:pt x="60566" y="68110"/>
                                </a:lnTo>
                                <a:close/>
                              </a:path>
                            </a:pathLst>
                          </a:custGeom>
                          <a:solidFill>
                            <a:srgbClr val="443B3C"/>
                          </a:solidFill>
                        </wps:spPr>
                        <wps:bodyPr wrap="square" lIns="0" tIns="0" rIns="0" bIns="0" rtlCol="0">
                          <a:prstTxWarp prst="textNoShape">
                            <a:avLst/>
                          </a:prstTxWarp>
                          <a:noAutofit/>
                        </wps:bodyPr>
                      </wps:wsp>
                      <wps:wsp>
                        <wps:cNvPr id="2408" name="Graphic 2408"/>
                        <wps:cNvSpPr/>
                        <wps:spPr>
                          <a:xfrm>
                            <a:off x="3175" y="3175"/>
                            <a:ext cx="1614170" cy="393700"/>
                          </a:xfrm>
                          <a:custGeom>
                            <a:avLst/>
                            <a:gdLst/>
                            <a:ahLst/>
                            <a:cxnLst/>
                            <a:rect l="l" t="t" r="r" b="b"/>
                            <a:pathLst>
                              <a:path w="1614170" h="393700">
                                <a:moveTo>
                                  <a:pt x="0" y="393649"/>
                                </a:moveTo>
                                <a:lnTo>
                                  <a:pt x="1613649" y="393649"/>
                                </a:lnTo>
                                <a:lnTo>
                                  <a:pt x="1613649" y="0"/>
                                </a:lnTo>
                                <a:lnTo>
                                  <a:pt x="0" y="0"/>
                                </a:lnTo>
                                <a:lnTo>
                                  <a:pt x="0" y="393649"/>
                                </a:lnTo>
                                <a:close/>
                              </a:path>
                            </a:pathLst>
                          </a:custGeom>
                          <a:ln w="6350">
                            <a:solidFill>
                              <a:srgbClr val="1B1C20"/>
                            </a:solidFill>
                            <a:prstDash val="solid"/>
                          </a:ln>
                        </wps:spPr>
                        <wps:bodyPr wrap="square" lIns="0" tIns="0" rIns="0" bIns="0" rtlCol="0">
                          <a:prstTxWarp prst="textNoShape">
                            <a:avLst/>
                          </a:prstTxWarp>
                          <a:noAutofit/>
                        </wps:bodyPr>
                      </wps:wsp>
                      <wps:wsp>
                        <wps:cNvPr id="2409" name="Textbox 2409"/>
                        <wps:cNvSpPr txBox="1"/>
                        <wps:spPr>
                          <a:xfrm>
                            <a:off x="295211" y="213903"/>
                            <a:ext cx="1318895" cy="180340"/>
                          </a:xfrm>
                          <a:prstGeom prst="rect">
                            <a:avLst/>
                          </a:prstGeom>
                          <a:solidFill>
                            <a:srgbClr val="ECEDEC"/>
                          </a:solidFill>
                        </wps:spPr>
                        <wps:txbx>
                          <w:txbxContent>
                            <w:p>
                              <w:pPr>
                                <w:spacing w:before="61"/>
                                <w:ind w:left="124" w:right="0" w:firstLine="0"/>
                                <w:jc w:val="left"/>
                                <w:rPr>
                                  <w:rFonts w:ascii="Arial MT"/>
                                  <w:color w:val="000000"/>
                                  <w:sz w:val="15"/>
                                </w:rPr>
                              </w:pPr>
                              <w:r>
                                <w:rPr>
                                  <w:rFonts w:ascii="Arial MT"/>
                                  <w:color w:val="818084"/>
                                  <w:spacing w:val="-2"/>
                                  <w:sz w:val="15"/>
                                </w:rPr>
                                <w:t>Completed</w:t>
                              </w:r>
                            </w:p>
                          </w:txbxContent>
                        </wps:txbx>
                        <wps:bodyPr wrap="square" lIns="0" tIns="0" rIns="0" bIns="0" rtlCol="0">
                          <a:noAutofit/>
                        </wps:bodyPr>
                      </wps:wsp>
                      <wps:wsp>
                        <wps:cNvPr id="2410" name="Textbox 2410"/>
                        <wps:cNvSpPr txBox="1"/>
                        <wps:spPr>
                          <a:xfrm>
                            <a:off x="295211" y="6350"/>
                            <a:ext cx="1318895" cy="192405"/>
                          </a:xfrm>
                          <a:prstGeom prst="rect">
                            <a:avLst/>
                          </a:prstGeom>
                          <a:solidFill>
                            <a:srgbClr val="ECEDEC"/>
                          </a:solidFill>
                        </wps:spPr>
                        <wps:txbx>
                          <w:txbxContent>
                            <w:p>
                              <w:pPr>
                                <w:spacing w:before="55"/>
                                <w:ind w:left="124" w:right="0" w:firstLine="0"/>
                                <w:jc w:val="left"/>
                                <w:rPr>
                                  <w:rFonts w:ascii="Arial MT"/>
                                  <w:color w:val="000000"/>
                                  <w:sz w:val="15"/>
                                </w:rPr>
                              </w:pPr>
                              <w:r>
                                <w:rPr>
                                  <w:rFonts w:ascii="Arial MT"/>
                                  <w:color w:val="1B1C20"/>
                                  <w:sz w:val="15"/>
                                </w:rPr>
                                <w:t>Profile</w:t>
                              </w:r>
                              <w:r>
                                <w:rPr>
                                  <w:rFonts w:ascii="Arial MT"/>
                                  <w:color w:val="1B1C20"/>
                                  <w:spacing w:val="-6"/>
                                  <w:sz w:val="15"/>
                                </w:rPr>
                                <w:t> </w:t>
                              </w:r>
                              <w:r>
                                <w:rPr>
                                  <w:rFonts w:ascii="Arial MT"/>
                                  <w:color w:val="1B1C20"/>
                                  <w:spacing w:val="-2"/>
                                  <w:sz w:val="15"/>
                                </w:rPr>
                                <w:t>phase</w:t>
                              </w:r>
                            </w:p>
                          </w:txbxContent>
                        </wps:txbx>
                        <wps:bodyPr wrap="square" lIns="0" tIns="0" rIns="0" bIns="0" rtlCol="0">
                          <a:noAutofit/>
                        </wps:bodyPr>
                      </wps:wsp>
                    </wpg:wgp>
                  </a:graphicData>
                </a:graphic>
              </wp:anchor>
            </w:drawing>
          </mc:Choice>
          <mc:Fallback>
            <w:pict>
              <v:group style="position:absolute;margin-left:232.440994pt;margin-top:69.456596pt;width:127.6pt;height:31.5pt;mso-position-horizontal-relative:page;mso-position-vertical-relative:paragraph;z-index:16059392" id="docshapegroup1294" coordorigin="4649,1389" coordsize="2552,630">
                <v:rect style="position:absolute;left:5113;top:1398;width:2086;height:621" id="docshape1295" filled="true" fillcolor="#ecedec" stroked="false">
                  <v:fill type="solid"/>
                </v:rect>
                <v:line style="position:absolute" from="5114,1707" to="7200,1707" stroked="true" strokeweight=".594pt" strokecolor="#d1d0ce">
                  <v:stroke dashstyle="solid"/>
                </v:line>
                <v:line style="position:absolute" from="4656,1720" to="7200,1720" stroked="true" strokeweight=".594pt" strokecolor="#ffffff">
                  <v:stroke dashstyle="solid"/>
                </v:line>
                <v:rect style="position:absolute;left:4656;top:1398;width:458;height:621" id="docshape1296" filled="true" fillcolor="#ffffff" stroked="false">
                  <v:fill type="solid"/>
                </v:rect>
                <v:shape style="position:absolute;left:4778;top:1655;width:201;height:151" id="docshape1297" coordorigin="4779,1655" coordsize="201,151" path="m4779,1655l4779,1806,4979,1806e" filled="false" stroked="true" strokeweight=".792pt" strokecolor="#443b3c">
                  <v:path arrowok="t"/>
                  <v:stroke dashstyle="solid"/>
                </v:shape>
                <v:line style="position:absolute" from="4844,1694" to="4971,1694" stroked="true" strokeweight="1.585pt" strokecolor="#443b3c">
                  <v:stroke dashstyle="solid"/>
                </v:line>
                <v:line style="position:absolute" from="4851,1691" to="4779,1771" stroked="true" strokeweight=".792pt" strokecolor="#443b3c">
                  <v:stroke dashstyle="solid"/>
                </v:line>
                <v:shape style="position:absolute;left:4831;top:1864;width:96;height:108" id="docshape1298" coordorigin="4831,1864" coordsize="96,108" path="m4900,1874l4891,1864,4879,1864,4867,1864,4858,1874,4858,1897,4867,1907,4891,1907,4900,1897,4900,1874xm4927,1972l4919,1951,4909,1937,4896,1927,4879,1924,4861,1927,4848,1936,4838,1951,4831,1972,4927,1972xe" filled="true" fillcolor="#443b3c" stroked="false">
                  <v:path arrowok="t"/>
                  <v:fill type="solid"/>
                </v:shape>
                <v:rect style="position:absolute;left:4653;top:1394;width:2542;height:620" id="docshape1299" filled="false" stroked="true" strokeweight=".5pt" strokecolor="#1b1c20">
                  <v:stroke dashstyle="solid"/>
                </v:rect>
                <v:shape style="position:absolute;left:5113;top:1725;width:2077;height:284" type="#_x0000_t202" id="docshape1300" filled="true" fillcolor="#ecedec" stroked="false">
                  <v:textbox inset="0,0,0,0">
                    <w:txbxContent>
                      <w:p>
                        <w:pPr>
                          <w:spacing w:before="61"/>
                          <w:ind w:left="124" w:right="0" w:firstLine="0"/>
                          <w:jc w:val="left"/>
                          <w:rPr>
                            <w:rFonts w:ascii="Arial MT"/>
                            <w:color w:val="000000"/>
                            <w:sz w:val="15"/>
                          </w:rPr>
                        </w:pPr>
                        <w:r>
                          <w:rPr>
                            <w:rFonts w:ascii="Arial MT"/>
                            <w:color w:val="818084"/>
                            <w:spacing w:val="-2"/>
                            <w:sz w:val="15"/>
                          </w:rPr>
                          <w:t>Completed</w:t>
                        </w:r>
                      </w:p>
                    </w:txbxContent>
                  </v:textbox>
                  <v:fill type="solid"/>
                  <w10:wrap type="none"/>
                </v:shape>
                <v:shape style="position:absolute;left:5113;top:1399;width:2077;height:303" type="#_x0000_t202" id="docshape1301" filled="true" fillcolor="#ecedec" stroked="false">
                  <v:textbox inset="0,0,0,0">
                    <w:txbxContent>
                      <w:p>
                        <w:pPr>
                          <w:spacing w:before="55"/>
                          <w:ind w:left="124" w:right="0" w:firstLine="0"/>
                          <w:jc w:val="left"/>
                          <w:rPr>
                            <w:rFonts w:ascii="Arial MT"/>
                            <w:color w:val="000000"/>
                            <w:sz w:val="15"/>
                          </w:rPr>
                        </w:pPr>
                        <w:r>
                          <w:rPr>
                            <w:rFonts w:ascii="Arial MT"/>
                            <w:color w:val="1B1C20"/>
                            <w:sz w:val="15"/>
                          </w:rPr>
                          <w:t>Profile</w:t>
                        </w:r>
                        <w:r>
                          <w:rPr>
                            <w:rFonts w:ascii="Arial MT"/>
                            <w:color w:val="1B1C20"/>
                            <w:spacing w:val="-6"/>
                            <w:sz w:val="15"/>
                          </w:rPr>
                          <w:t> </w:t>
                        </w:r>
                        <w:r>
                          <w:rPr>
                            <w:rFonts w:ascii="Arial MT"/>
                            <w:color w:val="1B1C20"/>
                            <w:spacing w:val="-2"/>
                            <w:sz w:val="15"/>
                          </w:rPr>
                          <w:t>phase</w:t>
                        </w:r>
                      </w:p>
                    </w:txbxContent>
                  </v:textbox>
                  <v:fill type="solid"/>
                  <w10:wrap type="none"/>
                </v:shape>
                <w10:wrap type="none"/>
              </v:group>
            </w:pict>
          </mc:Fallback>
        </mc:AlternateContent>
      </w:r>
      <w:r>
        <w:rPr/>
        <mc:AlternateContent>
          <mc:Choice Requires="wps">
            <w:drawing>
              <wp:anchor distT="0" distB="0" distL="0" distR="0" allowOverlap="1" layoutInCell="1" locked="0" behindDoc="0" simplePos="0" relativeHeight="16070144">
                <wp:simplePos x="0" y="0"/>
                <wp:positionH relativeFrom="page">
                  <wp:posOffset>3029483</wp:posOffset>
                </wp:positionH>
                <wp:positionV relativeFrom="paragraph">
                  <wp:posOffset>-333841</wp:posOffset>
                </wp:positionV>
                <wp:extent cx="137795" cy="206375"/>
                <wp:effectExtent l="0" t="0" r="0" b="0"/>
                <wp:wrapNone/>
                <wp:docPr id="2411" name="Group 2411"/>
                <wp:cNvGraphicFramePr>
                  <a:graphicFrameLocks/>
                </wp:cNvGraphicFramePr>
                <a:graphic>
                  <a:graphicData uri="http://schemas.microsoft.com/office/word/2010/wordprocessingGroup">
                    <wpg:wgp>
                      <wpg:cNvPr id="2411" name="Group 2411"/>
                      <wpg:cNvGrpSpPr/>
                      <wpg:grpSpPr>
                        <a:xfrm>
                          <a:off x="0" y="0"/>
                          <a:ext cx="137795" cy="206375"/>
                          <a:chExt cx="137795" cy="206375"/>
                        </a:xfrm>
                      </wpg:grpSpPr>
                      <wps:wsp>
                        <wps:cNvPr id="2412" name="Graphic 2412"/>
                        <wps:cNvSpPr/>
                        <wps:spPr>
                          <a:xfrm>
                            <a:off x="5034" y="5029"/>
                            <a:ext cx="127635" cy="95885"/>
                          </a:xfrm>
                          <a:custGeom>
                            <a:avLst/>
                            <a:gdLst/>
                            <a:ahLst/>
                            <a:cxnLst/>
                            <a:rect l="l" t="t" r="r" b="b"/>
                            <a:pathLst>
                              <a:path w="127635" h="95885">
                                <a:moveTo>
                                  <a:pt x="0" y="0"/>
                                </a:moveTo>
                                <a:lnTo>
                                  <a:pt x="0" y="95465"/>
                                </a:lnTo>
                                <a:lnTo>
                                  <a:pt x="127254" y="95465"/>
                                </a:lnTo>
                              </a:path>
                            </a:pathLst>
                          </a:custGeom>
                          <a:ln w="10058">
                            <a:solidFill>
                              <a:srgbClr val="443B3C"/>
                            </a:solidFill>
                            <a:prstDash val="solid"/>
                          </a:ln>
                        </wps:spPr>
                        <wps:bodyPr wrap="square" lIns="0" tIns="0" rIns="0" bIns="0" rtlCol="0">
                          <a:prstTxWarp prst="textNoShape">
                            <a:avLst/>
                          </a:prstTxWarp>
                          <a:noAutofit/>
                        </wps:bodyPr>
                      </wps:wsp>
                      <wps:wsp>
                        <wps:cNvPr id="2413" name="Graphic 2413"/>
                        <wps:cNvSpPr/>
                        <wps:spPr>
                          <a:xfrm>
                            <a:off x="46163" y="29556"/>
                            <a:ext cx="81280" cy="1270"/>
                          </a:xfrm>
                          <a:custGeom>
                            <a:avLst/>
                            <a:gdLst/>
                            <a:ahLst/>
                            <a:cxnLst/>
                            <a:rect l="l" t="t" r="r" b="b"/>
                            <a:pathLst>
                              <a:path w="81280" h="0">
                                <a:moveTo>
                                  <a:pt x="0" y="0"/>
                                </a:moveTo>
                                <a:lnTo>
                                  <a:pt x="81127" y="0"/>
                                </a:lnTo>
                              </a:path>
                            </a:pathLst>
                          </a:custGeom>
                          <a:ln w="20129">
                            <a:solidFill>
                              <a:srgbClr val="443B3C"/>
                            </a:solidFill>
                            <a:prstDash val="solid"/>
                          </a:ln>
                        </wps:spPr>
                        <wps:bodyPr wrap="square" lIns="0" tIns="0" rIns="0" bIns="0" rtlCol="0">
                          <a:prstTxWarp prst="textNoShape">
                            <a:avLst/>
                          </a:prstTxWarp>
                          <a:noAutofit/>
                        </wps:bodyPr>
                      </wps:wsp>
                      <wps:wsp>
                        <wps:cNvPr id="2414" name="Graphic 2414"/>
                        <wps:cNvSpPr/>
                        <wps:spPr>
                          <a:xfrm>
                            <a:off x="5029" y="27505"/>
                            <a:ext cx="46355" cy="51435"/>
                          </a:xfrm>
                          <a:custGeom>
                            <a:avLst/>
                            <a:gdLst/>
                            <a:ahLst/>
                            <a:cxnLst/>
                            <a:rect l="l" t="t" r="r" b="b"/>
                            <a:pathLst>
                              <a:path w="46355" h="51435">
                                <a:moveTo>
                                  <a:pt x="46037" y="0"/>
                                </a:moveTo>
                                <a:lnTo>
                                  <a:pt x="0" y="50939"/>
                                </a:lnTo>
                              </a:path>
                            </a:pathLst>
                          </a:custGeom>
                          <a:ln w="10058">
                            <a:solidFill>
                              <a:srgbClr val="443B3C"/>
                            </a:solidFill>
                            <a:prstDash val="solid"/>
                          </a:ln>
                        </wps:spPr>
                        <wps:bodyPr wrap="square" lIns="0" tIns="0" rIns="0" bIns="0" rtlCol="0">
                          <a:prstTxWarp prst="textNoShape">
                            <a:avLst/>
                          </a:prstTxWarp>
                          <a:noAutofit/>
                        </wps:bodyPr>
                      </wps:wsp>
                      <wps:wsp>
                        <wps:cNvPr id="2415" name="Graphic 2415"/>
                        <wps:cNvSpPr/>
                        <wps:spPr>
                          <a:xfrm>
                            <a:off x="38366" y="137773"/>
                            <a:ext cx="60960" cy="68580"/>
                          </a:xfrm>
                          <a:custGeom>
                            <a:avLst/>
                            <a:gdLst/>
                            <a:ahLst/>
                            <a:cxnLst/>
                            <a:rect l="l" t="t" r="r" b="b"/>
                            <a:pathLst>
                              <a:path w="60960" h="68580">
                                <a:moveTo>
                                  <a:pt x="43878" y="6083"/>
                                </a:moveTo>
                                <a:lnTo>
                                  <a:pt x="37795" y="0"/>
                                </a:lnTo>
                                <a:lnTo>
                                  <a:pt x="30289" y="0"/>
                                </a:lnTo>
                                <a:lnTo>
                                  <a:pt x="22783" y="0"/>
                                </a:lnTo>
                                <a:lnTo>
                                  <a:pt x="16700" y="6083"/>
                                </a:lnTo>
                                <a:lnTo>
                                  <a:pt x="16700" y="21094"/>
                                </a:lnTo>
                                <a:lnTo>
                                  <a:pt x="22783" y="27178"/>
                                </a:lnTo>
                                <a:lnTo>
                                  <a:pt x="37795" y="27178"/>
                                </a:lnTo>
                                <a:lnTo>
                                  <a:pt x="43878" y="21094"/>
                                </a:lnTo>
                                <a:lnTo>
                                  <a:pt x="43878" y="6083"/>
                                </a:lnTo>
                                <a:close/>
                              </a:path>
                              <a:path w="60960" h="68580">
                                <a:moveTo>
                                  <a:pt x="60566" y="68110"/>
                                </a:moveTo>
                                <a:lnTo>
                                  <a:pt x="55956" y="55384"/>
                                </a:lnTo>
                                <a:lnTo>
                                  <a:pt x="49530" y="45948"/>
                                </a:lnTo>
                                <a:lnTo>
                                  <a:pt x="41122" y="40081"/>
                                </a:lnTo>
                                <a:lnTo>
                                  <a:pt x="30568" y="38112"/>
                                </a:lnTo>
                                <a:lnTo>
                                  <a:pt x="19151" y="39954"/>
                                </a:lnTo>
                                <a:lnTo>
                                  <a:pt x="10388" y="45758"/>
                                </a:lnTo>
                                <a:lnTo>
                                  <a:pt x="4064" y="55245"/>
                                </a:lnTo>
                                <a:lnTo>
                                  <a:pt x="0" y="68110"/>
                                </a:lnTo>
                                <a:lnTo>
                                  <a:pt x="60566" y="68110"/>
                                </a:lnTo>
                                <a:close/>
                              </a:path>
                            </a:pathLst>
                          </a:custGeom>
                          <a:solidFill>
                            <a:srgbClr val="443B3C"/>
                          </a:solidFill>
                        </wps:spPr>
                        <wps:bodyPr wrap="square" lIns="0" tIns="0" rIns="0" bIns="0" rtlCol="0">
                          <a:prstTxWarp prst="textNoShape">
                            <a:avLst/>
                          </a:prstTxWarp>
                          <a:noAutofit/>
                        </wps:bodyPr>
                      </wps:wsp>
                    </wpg:wgp>
                  </a:graphicData>
                </a:graphic>
              </wp:anchor>
            </w:drawing>
          </mc:Choice>
          <mc:Fallback>
            <w:pict>
              <v:group style="position:absolute;margin-left:238.542007pt;margin-top:-26.286699pt;width:10.85pt;height:16.25pt;mso-position-horizontal-relative:page;mso-position-vertical-relative:paragraph;z-index:16070144" id="docshapegroup1302" coordorigin="4771,-526" coordsize="217,325">
                <v:shape style="position:absolute;left:4778;top:-518;width:201;height:151" id="docshape1303" coordorigin="4779,-518" coordsize="201,151" path="m4779,-518l4779,-367,4979,-367e" filled="false" stroked="true" strokeweight=".792pt" strokecolor="#443b3c">
                  <v:path arrowok="t"/>
                  <v:stroke dashstyle="solid"/>
                </v:shape>
                <v:line style="position:absolute" from="4844,-479" to="4971,-479" stroked="true" strokeweight="1.585pt" strokecolor="#443b3c">
                  <v:stroke dashstyle="solid"/>
                </v:line>
                <v:line style="position:absolute" from="4851,-482" to="4779,-402" stroked="true" strokeweight=".792pt" strokecolor="#443b3c">
                  <v:stroke dashstyle="solid"/>
                </v:line>
                <v:shape style="position:absolute;left:4831;top:-309;width:96;height:108" id="docshape1304" coordorigin="4831,-309" coordsize="96,108" path="m4900,-299l4891,-309,4879,-309,4867,-309,4858,-299,4858,-276,4867,-266,4891,-266,4900,-276,4900,-299xm4927,-202l4919,-222,4909,-236,4896,-246,4879,-249,4861,-246,4848,-237,4838,-222,4831,-202,4927,-202xe" filled="true" fillcolor="#443b3c"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6070656">
                <wp:simplePos x="0" y="0"/>
                <wp:positionH relativeFrom="page">
                  <wp:posOffset>4379300</wp:posOffset>
                </wp:positionH>
                <wp:positionV relativeFrom="paragraph">
                  <wp:posOffset>-213876</wp:posOffset>
                </wp:positionV>
                <wp:extent cx="111760" cy="61594"/>
                <wp:effectExtent l="0" t="0" r="0" b="0"/>
                <wp:wrapNone/>
                <wp:docPr id="2416" name="Group 2416"/>
                <wp:cNvGraphicFramePr>
                  <a:graphicFrameLocks/>
                </wp:cNvGraphicFramePr>
                <a:graphic>
                  <a:graphicData uri="http://schemas.microsoft.com/office/word/2010/wordprocessingGroup">
                    <wpg:wgp>
                      <wpg:cNvPr id="2416" name="Group 2416"/>
                      <wpg:cNvGrpSpPr/>
                      <wpg:grpSpPr>
                        <a:xfrm>
                          <a:off x="0" y="0"/>
                          <a:ext cx="111760" cy="61594"/>
                          <a:chExt cx="111760" cy="61594"/>
                        </a:xfrm>
                      </wpg:grpSpPr>
                      <wps:wsp>
                        <wps:cNvPr id="2417" name="Graphic 2417"/>
                        <wps:cNvSpPr/>
                        <wps:spPr>
                          <a:xfrm>
                            <a:off x="0" y="0"/>
                            <a:ext cx="48895" cy="52705"/>
                          </a:xfrm>
                          <a:custGeom>
                            <a:avLst/>
                            <a:gdLst/>
                            <a:ahLst/>
                            <a:cxnLst/>
                            <a:rect l="l" t="t" r="r" b="b"/>
                            <a:pathLst>
                              <a:path w="48895" h="52705">
                                <a:moveTo>
                                  <a:pt x="48564" y="0"/>
                                </a:moveTo>
                                <a:lnTo>
                                  <a:pt x="0" y="26085"/>
                                </a:lnTo>
                                <a:lnTo>
                                  <a:pt x="48564" y="52171"/>
                                </a:lnTo>
                                <a:lnTo>
                                  <a:pt x="48564" y="0"/>
                                </a:lnTo>
                                <a:close/>
                              </a:path>
                            </a:pathLst>
                          </a:custGeom>
                          <a:solidFill>
                            <a:srgbClr val="443B3C"/>
                          </a:solidFill>
                        </wps:spPr>
                        <wps:bodyPr wrap="square" lIns="0" tIns="0" rIns="0" bIns="0" rtlCol="0">
                          <a:prstTxWarp prst="textNoShape">
                            <a:avLst/>
                          </a:prstTxWarp>
                          <a:noAutofit/>
                        </wps:bodyPr>
                      </wps:wsp>
                      <wps:wsp>
                        <wps:cNvPr id="2418" name="Graphic 2418"/>
                        <wps:cNvSpPr/>
                        <wps:spPr>
                          <a:xfrm>
                            <a:off x="41451" y="26454"/>
                            <a:ext cx="62865" cy="27940"/>
                          </a:xfrm>
                          <a:custGeom>
                            <a:avLst/>
                            <a:gdLst/>
                            <a:ahLst/>
                            <a:cxnLst/>
                            <a:rect l="l" t="t" r="r" b="b"/>
                            <a:pathLst>
                              <a:path w="62865" h="27940">
                                <a:moveTo>
                                  <a:pt x="26606" y="0"/>
                                </a:moveTo>
                                <a:lnTo>
                                  <a:pt x="40499" y="2153"/>
                                </a:lnTo>
                                <a:lnTo>
                                  <a:pt x="51847" y="8024"/>
                                </a:lnTo>
                                <a:lnTo>
                                  <a:pt x="59499" y="16732"/>
                                </a:lnTo>
                                <a:lnTo>
                                  <a:pt x="62306" y="27393"/>
                                </a:lnTo>
                              </a:path>
                              <a:path w="62865" h="27940">
                                <a:moveTo>
                                  <a:pt x="0" y="0"/>
                                </a:moveTo>
                                <a:lnTo>
                                  <a:pt x="26606" y="0"/>
                                </a:lnTo>
                              </a:path>
                            </a:pathLst>
                          </a:custGeom>
                          <a:ln w="15100">
                            <a:solidFill>
                              <a:srgbClr val="443B3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44.826813pt;margin-top:-16.840700pt;width:8.8pt;height:4.850pt;mso-position-horizontal-relative:page;mso-position-vertical-relative:paragraph;z-index:16070656" id="docshapegroup1305" coordorigin="6897,-337" coordsize="176,97">
                <v:shape style="position:absolute;left:6896;top:-337;width:77;height:83" id="docshape1306" coordorigin="6897,-337" coordsize="77,83" path="m6973,-337l6897,-296,6973,-255,6973,-337xe" filled="true" fillcolor="#443b3c" stroked="false">
                  <v:path arrowok="t"/>
                  <v:fill type="solid"/>
                </v:shape>
                <v:shape style="position:absolute;left:6961;top:-296;width:99;height:44" id="docshape1307" coordorigin="6962,-295" coordsize="99,44" path="m7004,-295l7026,-292,7043,-283,7056,-269,7060,-252m6962,-295l7004,-295e" filled="false" stroked="true" strokeweight="1.189pt" strokecolor="#443b3c">
                  <v:path arrowok="t"/>
                  <v:stroke dashstyle="solid"/>
                </v:shape>
                <w10:wrap type="none"/>
              </v:group>
            </w:pict>
          </mc:Fallback>
        </mc:AlternateContent>
      </w:r>
      <w:r>
        <w:rPr>
          <w:color w:val="1B1C20"/>
        </w:rPr>
        <w:t>Restarts</w:t>
      </w:r>
      <w:r>
        <w:rPr>
          <w:color w:val="1B1C20"/>
          <w:spacing w:val="-11"/>
        </w:rPr>
        <w:t> </w:t>
      </w:r>
      <w:r>
        <w:rPr>
          <w:color w:val="1B1C20"/>
        </w:rPr>
        <w:t>the</w:t>
      </w:r>
      <w:r>
        <w:rPr>
          <w:color w:val="1B1C20"/>
          <w:spacing w:val="-11"/>
        </w:rPr>
        <w:t> </w:t>
      </w:r>
      <w:r>
        <w:rPr>
          <w:color w:val="1B1C20"/>
          <w:spacing w:val="-2"/>
        </w:rPr>
        <w:t>phase.</w:t>
      </w:r>
    </w:p>
    <w:p>
      <w:pPr>
        <w:pStyle w:val="BodyText"/>
        <w:spacing w:before="9"/>
        <w:rPr>
          <w:sz w:val="13"/>
        </w:rPr>
      </w:pPr>
      <w:r>
        <w:rPr>
          <w:sz w:val="13"/>
        </w:rPr>
        <mc:AlternateContent>
          <mc:Choice Requires="wps">
            <w:drawing>
              <wp:anchor distT="0" distB="0" distL="0" distR="0" allowOverlap="1" layoutInCell="1" locked="0" behindDoc="1" simplePos="0" relativeHeight="487906816">
                <wp:simplePos x="0" y="0"/>
                <wp:positionH relativeFrom="page">
                  <wp:posOffset>2952004</wp:posOffset>
                </wp:positionH>
                <wp:positionV relativeFrom="paragraph">
                  <wp:posOffset>114757</wp:posOffset>
                </wp:positionV>
                <wp:extent cx="4320540" cy="6350"/>
                <wp:effectExtent l="0" t="0" r="0" b="0"/>
                <wp:wrapTopAndBottom/>
                <wp:docPr id="2419" name="Group 2419"/>
                <wp:cNvGraphicFramePr>
                  <a:graphicFrameLocks/>
                </wp:cNvGraphicFramePr>
                <a:graphic>
                  <a:graphicData uri="http://schemas.microsoft.com/office/word/2010/wordprocessingGroup">
                    <wpg:wgp>
                      <wpg:cNvPr id="2419" name="Group 2419"/>
                      <wpg:cNvGrpSpPr/>
                      <wpg:grpSpPr>
                        <a:xfrm>
                          <a:off x="0" y="0"/>
                          <a:ext cx="4320540" cy="6350"/>
                          <a:chExt cx="4320540" cy="6350"/>
                        </a:xfrm>
                      </wpg:grpSpPr>
                      <wps:wsp>
                        <wps:cNvPr id="2420" name="Graphic 2420"/>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421" name="Graphic 2421"/>
                        <wps:cNvSpPr/>
                        <wps:spPr>
                          <a:xfrm>
                            <a:off x="1656001"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422" name="Graphic 2422"/>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9.03604pt;width:340.2pt;height:.5pt;mso-position-horizontal-relative:page;mso-position-vertical-relative:paragraph;z-index:-15409664;mso-wrap-distance-left:0;mso-wrap-distance-right:0" id="docshapegroup1308" coordorigin="4649,181" coordsize="6804,10">
                <v:line style="position:absolute" from="4649,186" to="7257,186" stroked="true" strokeweight=".5pt" strokecolor="#1b1c20">
                  <v:stroke dashstyle="solid"/>
                </v:line>
                <v:line style="position:absolute" from="7257,186" to="8107,186" stroked="true" strokeweight=".5pt" strokecolor="#1b1c20">
                  <v:stroke dashstyle="solid"/>
                </v:line>
                <v:line style="position:absolute" from="8107,186" to="11452,186" stroked="true" strokeweight=".5pt" strokecolor="#1b1c20">
                  <v:stroke dashstyle="solid"/>
                </v:line>
                <w10:wrap type="topAndBottom"/>
              </v:group>
            </w:pict>
          </mc:Fallback>
        </mc:AlternateContent>
      </w:r>
    </w:p>
    <w:p>
      <w:pPr>
        <w:pStyle w:val="BodyText"/>
        <w:spacing w:line="254" w:lineRule="auto" w:before="85"/>
        <w:ind w:left="7682" w:right="800"/>
        <w:jc w:val="both"/>
      </w:pPr>
      <w:r>
        <w:rPr>
          <w:color w:val="1B1C20"/>
        </w:rPr>
        <w:t>The</w:t>
      </w:r>
      <w:r>
        <w:rPr>
          <w:color w:val="1B1C20"/>
          <w:spacing w:val="-6"/>
        </w:rPr>
        <w:t> </w:t>
      </w:r>
      <w:r>
        <w:rPr>
          <w:color w:val="1B1C20"/>
        </w:rPr>
        <w:t>“Profile</w:t>
      </w:r>
      <w:r>
        <w:rPr>
          <w:color w:val="1B1C20"/>
          <w:spacing w:val="-6"/>
        </w:rPr>
        <w:t> </w:t>
      </w:r>
      <w:r>
        <w:rPr>
          <w:color w:val="1B1C20"/>
        </w:rPr>
        <w:t>phase”</w:t>
      </w:r>
      <w:r>
        <w:rPr>
          <w:color w:val="1B1C20"/>
          <w:spacing w:val="-6"/>
        </w:rPr>
        <w:t> </w:t>
      </w:r>
      <w:r>
        <w:rPr>
          <w:color w:val="1B1C20"/>
        </w:rPr>
        <w:t>in</w:t>
      </w:r>
      <w:r>
        <w:rPr>
          <w:color w:val="1B1C20"/>
          <w:spacing w:val="-6"/>
        </w:rPr>
        <w:t> </w:t>
      </w:r>
      <w:r>
        <w:rPr>
          <w:color w:val="1B1C20"/>
        </w:rPr>
        <w:t>“Automatic” mode is processed.</w:t>
      </w:r>
    </w:p>
    <w:p>
      <w:pPr>
        <w:pStyle w:val="BodyText"/>
        <w:spacing w:before="3"/>
        <w:rPr>
          <w:sz w:val="19"/>
        </w:rPr>
      </w:pPr>
      <w:r>
        <w:rPr>
          <w:sz w:val="19"/>
        </w:rPr>
        <mc:AlternateContent>
          <mc:Choice Requires="wps">
            <w:drawing>
              <wp:anchor distT="0" distB="0" distL="0" distR="0" allowOverlap="1" layoutInCell="1" locked="0" behindDoc="1" simplePos="0" relativeHeight="487907328">
                <wp:simplePos x="0" y="0"/>
                <wp:positionH relativeFrom="page">
                  <wp:posOffset>2952004</wp:posOffset>
                </wp:positionH>
                <wp:positionV relativeFrom="paragraph">
                  <wp:posOffset>153739</wp:posOffset>
                </wp:positionV>
                <wp:extent cx="4320540" cy="6350"/>
                <wp:effectExtent l="0" t="0" r="0" b="0"/>
                <wp:wrapTopAndBottom/>
                <wp:docPr id="2423" name="Group 2423"/>
                <wp:cNvGraphicFramePr>
                  <a:graphicFrameLocks/>
                </wp:cNvGraphicFramePr>
                <a:graphic>
                  <a:graphicData uri="http://schemas.microsoft.com/office/word/2010/wordprocessingGroup">
                    <wpg:wgp>
                      <wpg:cNvPr id="2423" name="Group 2423"/>
                      <wpg:cNvGrpSpPr/>
                      <wpg:grpSpPr>
                        <a:xfrm>
                          <a:off x="0" y="0"/>
                          <a:ext cx="4320540" cy="6350"/>
                          <a:chExt cx="4320540" cy="6350"/>
                        </a:xfrm>
                      </wpg:grpSpPr>
                      <wps:wsp>
                        <wps:cNvPr id="2424" name="Graphic 2424"/>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425" name="Graphic 2425"/>
                        <wps:cNvSpPr/>
                        <wps:spPr>
                          <a:xfrm>
                            <a:off x="1656001"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426" name="Graphic 2426"/>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12.105478pt;width:340.2pt;height:.5pt;mso-position-horizontal-relative:page;mso-position-vertical-relative:paragraph;z-index:-15409152;mso-wrap-distance-left:0;mso-wrap-distance-right:0" id="docshapegroup1309" coordorigin="4649,242" coordsize="6804,10">
                <v:line style="position:absolute" from="4649,247" to="7257,247" stroked="true" strokeweight=".5pt" strokecolor="#1b1c20">
                  <v:stroke dashstyle="solid"/>
                </v:line>
                <v:line style="position:absolute" from="7257,247" to="8107,247" stroked="true" strokeweight=".5pt" strokecolor="#1b1c20">
                  <v:stroke dashstyle="solid"/>
                </v:line>
                <v:line style="position:absolute" from="8107,247" to="11452,247" stroked="true" strokeweight=".5pt" strokecolor="#1b1c20">
                  <v:stroke dashstyle="solid"/>
                </v:line>
                <w10:wrap type="topAndBottom"/>
              </v:group>
            </w:pict>
          </mc:Fallback>
        </mc:AlternateContent>
      </w:r>
    </w:p>
    <w:p>
      <w:pPr>
        <w:pStyle w:val="BodyText"/>
        <w:spacing w:line="254" w:lineRule="auto" w:before="85"/>
        <w:ind w:left="7682" w:right="448"/>
      </w:pPr>
      <w:r>
        <w:rPr>
          <w:color w:val="1B1C20"/>
        </w:rPr>
        <w:t>The “Profile phase” in “Semi- Automatic”</w:t>
      </w:r>
      <w:r>
        <w:rPr>
          <w:color w:val="1B1C20"/>
          <w:spacing w:val="-9"/>
        </w:rPr>
        <w:t> </w:t>
      </w:r>
      <w:r>
        <w:rPr>
          <w:color w:val="1B1C20"/>
        </w:rPr>
        <w:t>mode</w:t>
      </w:r>
      <w:r>
        <w:rPr>
          <w:color w:val="1B1C20"/>
          <w:spacing w:val="-9"/>
        </w:rPr>
        <w:t> </w:t>
      </w:r>
      <w:r>
        <w:rPr>
          <w:color w:val="1B1C20"/>
        </w:rPr>
        <w:t>is</w:t>
      </w:r>
      <w:r>
        <w:rPr>
          <w:color w:val="1B1C20"/>
          <w:spacing w:val="-9"/>
        </w:rPr>
        <w:t> </w:t>
      </w:r>
      <w:r>
        <w:rPr>
          <w:color w:val="1B1C20"/>
        </w:rPr>
        <w:t>processed.</w:t>
      </w:r>
    </w:p>
    <w:p>
      <w:pPr>
        <w:pStyle w:val="BodyText"/>
        <w:spacing w:before="3"/>
        <w:rPr>
          <w:sz w:val="19"/>
        </w:rPr>
      </w:pPr>
      <w:r>
        <w:rPr>
          <w:sz w:val="19"/>
        </w:rPr>
        <mc:AlternateContent>
          <mc:Choice Requires="wps">
            <w:drawing>
              <wp:anchor distT="0" distB="0" distL="0" distR="0" allowOverlap="1" layoutInCell="1" locked="0" behindDoc="1" simplePos="0" relativeHeight="487907840">
                <wp:simplePos x="0" y="0"/>
                <wp:positionH relativeFrom="page">
                  <wp:posOffset>2952004</wp:posOffset>
                </wp:positionH>
                <wp:positionV relativeFrom="paragraph">
                  <wp:posOffset>153738</wp:posOffset>
                </wp:positionV>
                <wp:extent cx="4320540" cy="6350"/>
                <wp:effectExtent l="0" t="0" r="0" b="0"/>
                <wp:wrapTopAndBottom/>
                <wp:docPr id="2427" name="Group 2427"/>
                <wp:cNvGraphicFramePr>
                  <a:graphicFrameLocks/>
                </wp:cNvGraphicFramePr>
                <a:graphic>
                  <a:graphicData uri="http://schemas.microsoft.com/office/word/2010/wordprocessingGroup">
                    <wpg:wgp>
                      <wpg:cNvPr id="2427" name="Group 2427"/>
                      <wpg:cNvGrpSpPr/>
                      <wpg:grpSpPr>
                        <a:xfrm>
                          <a:off x="0" y="0"/>
                          <a:ext cx="4320540" cy="6350"/>
                          <a:chExt cx="4320540" cy="6350"/>
                        </a:xfrm>
                      </wpg:grpSpPr>
                      <wps:wsp>
                        <wps:cNvPr id="2428" name="Graphic 2428"/>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429" name="Graphic 2429"/>
                        <wps:cNvSpPr/>
                        <wps:spPr>
                          <a:xfrm>
                            <a:off x="1656001"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430" name="Graphic 2430"/>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12.105378pt;width:340.2pt;height:.5pt;mso-position-horizontal-relative:page;mso-position-vertical-relative:paragraph;z-index:-15408640;mso-wrap-distance-left:0;mso-wrap-distance-right:0" id="docshapegroup1310" coordorigin="4649,242" coordsize="6804,10">
                <v:line style="position:absolute" from="4649,247" to="7257,247" stroked="true" strokeweight=".5pt" strokecolor="#1b1c20">
                  <v:stroke dashstyle="solid"/>
                </v:line>
                <v:line style="position:absolute" from="7257,247" to="8107,247" stroked="true" strokeweight=".5pt" strokecolor="#1b1c20">
                  <v:stroke dashstyle="solid"/>
                </v:line>
                <v:line style="position:absolute" from="8107,247" to="11452,247" stroked="true" strokeweight=".5pt" strokecolor="#1b1c20">
                  <v:stroke dashstyle="solid"/>
                </v:line>
                <w10:wrap type="topAndBottom"/>
              </v:group>
            </w:pict>
          </mc:Fallback>
        </mc:AlternateContent>
      </w:r>
    </w:p>
    <w:p>
      <w:pPr>
        <w:pStyle w:val="BodyText"/>
        <w:spacing w:after="0"/>
        <w:rPr>
          <w:sz w:val="19"/>
        </w:rPr>
        <w:sectPr>
          <w:pgSz w:w="11910" w:h="16840"/>
          <w:pgMar w:header="340" w:footer="594" w:top="1480" w:bottom="780" w:left="425" w:right="0"/>
        </w:sectPr>
      </w:pPr>
    </w:p>
    <w:p>
      <w:pPr>
        <w:pStyle w:val="Heading5"/>
        <w:spacing w:before="92"/>
        <w:ind w:left="3656"/>
        <w:jc w:val="both"/>
      </w:pPr>
      <w:bookmarkStart w:name="_bookmark63" w:id="137"/>
      <w:bookmarkEnd w:id="137"/>
      <w:r>
        <w:rPr>
          <w:b w:val="0"/>
        </w:rPr>
      </w:r>
      <w:r>
        <w:rPr>
          <w:color w:val="1B1C20"/>
          <w:spacing w:val="-4"/>
        </w:rPr>
        <w:t>Display</w:t>
      </w:r>
      <w:r>
        <w:rPr>
          <w:color w:val="1B1C20"/>
          <w:spacing w:val="-15"/>
        </w:rPr>
        <w:t> </w:t>
      </w:r>
      <w:r>
        <w:rPr>
          <w:color w:val="1B1C20"/>
          <w:spacing w:val="-4"/>
        </w:rPr>
        <w:t>of</w:t>
      </w:r>
      <w:r>
        <w:rPr>
          <w:color w:val="1B1C20"/>
          <w:spacing w:val="-9"/>
        </w:rPr>
        <w:t> </w:t>
      </w:r>
      <w:r>
        <w:rPr>
          <w:color w:val="1B1C20"/>
          <w:spacing w:val="-4"/>
        </w:rPr>
        <w:t>the</w:t>
      </w:r>
      <w:r>
        <w:rPr>
          <w:color w:val="1B1C20"/>
          <w:spacing w:val="-10"/>
        </w:rPr>
        <w:t> </w:t>
      </w:r>
      <w:r>
        <w:rPr>
          <w:color w:val="1B1C20"/>
          <w:spacing w:val="-4"/>
        </w:rPr>
        <w:t>“Operator</w:t>
      </w:r>
      <w:r>
        <w:rPr>
          <w:color w:val="1B1C20"/>
          <w:spacing w:val="-14"/>
        </w:rPr>
        <w:t> </w:t>
      </w:r>
      <w:r>
        <w:rPr>
          <w:color w:val="1B1C20"/>
          <w:spacing w:val="-4"/>
        </w:rPr>
        <w:t>prompt</w:t>
      </w:r>
      <w:r>
        <w:rPr>
          <w:color w:val="1B1C20"/>
          <w:spacing w:val="-10"/>
        </w:rPr>
        <w:t> </w:t>
      </w:r>
      <w:r>
        <w:rPr>
          <w:color w:val="1B1C20"/>
          <w:spacing w:val="-4"/>
        </w:rPr>
        <w:t>phase”</w:t>
      </w:r>
    </w:p>
    <w:p>
      <w:pPr>
        <w:pStyle w:val="BodyText"/>
        <w:spacing w:line="254" w:lineRule="auto" w:before="127"/>
        <w:ind w:left="3656" w:right="1166"/>
        <w:jc w:val="both"/>
      </w:pPr>
      <w:r>
        <w:rPr>
          <w:color w:val="1B1C20"/>
        </w:rPr>
        <w:t>The</w:t>
      </w:r>
      <w:r>
        <w:rPr>
          <w:color w:val="1B1C20"/>
          <w:spacing w:val="-8"/>
        </w:rPr>
        <w:t> </w:t>
      </w:r>
      <w:r>
        <w:rPr>
          <w:color w:val="1B1C20"/>
        </w:rPr>
        <w:t>way</w:t>
      </w:r>
      <w:r>
        <w:rPr>
          <w:color w:val="1B1C20"/>
          <w:spacing w:val="-8"/>
        </w:rPr>
        <w:t> </w:t>
      </w:r>
      <w:r>
        <w:rPr>
          <w:color w:val="1B1C20"/>
        </w:rPr>
        <w:t>the</w:t>
      </w:r>
      <w:r>
        <w:rPr>
          <w:color w:val="1B1C20"/>
          <w:spacing w:val="-3"/>
        </w:rPr>
        <w:t> </w:t>
      </w:r>
      <w:r>
        <w:rPr>
          <w:color w:val="1B1C20"/>
        </w:rPr>
        <w:t>“Operator</w:t>
      </w:r>
      <w:r>
        <w:rPr>
          <w:color w:val="1B1C20"/>
          <w:spacing w:val="-8"/>
        </w:rPr>
        <w:t> </w:t>
      </w:r>
      <w:r>
        <w:rPr>
          <w:color w:val="1B1C20"/>
        </w:rPr>
        <w:t>prompt</w:t>
      </w:r>
      <w:r>
        <w:rPr>
          <w:color w:val="1B1C20"/>
          <w:spacing w:val="-3"/>
        </w:rPr>
        <w:t> </w:t>
      </w:r>
      <w:r>
        <w:rPr>
          <w:color w:val="1B1C20"/>
        </w:rPr>
        <w:t>phase”</w:t>
      </w:r>
      <w:r>
        <w:rPr>
          <w:color w:val="1B1C20"/>
          <w:spacing w:val="-3"/>
        </w:rPr>
        <w:t> </w:t>
      </w:r>
      <w:r>
        <w:rPr>
          <w:color w:val="1B1C20"/>
        </w:rPr>
        <w:t>is</w:t>
      </w:r>
      <w:r>
        <w:rPr>
          <w:color w:val="1B1C20"/>
          <w:spacing w:val="-3"/>
        </w:rPr>
        <w:t> </w:t>
      </w:r>
      <w:r>
        <w:rPr>
          <w:color w:val="1B1C20"/>
        </w:rPr>
        <w:t>displayed</w:t>
      </w:r>
      <w:r>
        <w:rPr>
          <w:color w:val="1B1C20"/>
          <w:spacing w:val="-3"/>
        </w:rPr>
        <w:t> </w:t>
      </w:r>
      <w:r>
        <w:rPr>
          <w:color w:val="1B1C20"/>
        </w:rPr>
        <w:t>in</w:t>
      </w:r>
      <w:r>
        <w:rPr>
          <w:color w:val="1B1C20"/>
          <w:spacing w:val="-3"/>
        </w:rPr>
        <w:t> </w:t>
      </w:r>
      <w:r>
        <w:rPr>
          <w:color w:val="1B1C20"/>
        </w:rPr>
        <w:t>the</w:t>
      </w:r>
      <w:r>
        <w:rPr>
          <w:color w:val="1B1C20"/>
          <w:spacing w:val="-3"/>
        </w:rPr>
        <w:t> </w:t>
      </w:r>
      <w:r>
        <w:rPr>
          <w:color w:val="1B1C20"/>
        </w:rPr>
        <w:t>planned</w:t>
      </w:r>
      <w:r>
        <w:rPr>
          <w:color w:val="1B1C20"/>
          <w:spacing w:val="-3"/>
        </w:rPr>
        <w:t> </w:t>
      </w:r>
      <w:r>
        <w:rPr>
          <w:color w:val="1B1C20"/>
        </w:rPr>
        <w:t>sequence indicates</w:t>
      </w:r>
      <w:r>
        <w:rPr>
          <w:color w:val="1B1C20"/>
          <w:spacing w:val="-2"/>
        </w:rPr>
        <w:t> </w:t>
      </w:r>
      <w:r>
        <w:rPr>
          <w:color w:val="1B1C20"/>
        </w:rPr>
        <w:t>the</w:t>
      </w:r>
      <w:r>
        <w:rPr>
          <w:color w:val="1B1C20"/>
          <w:spacing w:val="-2"/>
        </w:rPr>
        <w:t> </w:t>
      </w:r>
      <w:r>
        <w:rPr>
          <w:color w:val="1B1C20"/>
        </w:rPr>
        <w:t>status</w:t>
      </w:r>
      <w:r>
        <w:rPr>
          <w:color w:val="1B1C20"/>
          <w:spacing w:val="-2"/>
        </w:rPr>
        <w:t> </w:t>
      </w:r>
      <w:r>
        <w:rPr>
          <w:color w:val="1B1C20"/>
        </w:rPr>
        <w:t>of</w:t>
      </w:r>
      <w:r>
        <w:rPr>
          <w:color w:val="1B1C20"/>
          <w:spacing w:val="-2"/>
        </w:rPr>
        <w:t> </w:t>
      </w:r>
      <w:r>
        <w:rPr>
          <w:color w:val="1B1C20"/>
        </w:rPr>
        <w:t>the</w:t>
      </w:r>
      <w:r>
        <w:rPr>
          <w:color w:val="1B1C20"/>
          <w:spacing w:val="-2"/>
        </w:rPr>
        <w:t> </w:t>
      </w:r>
      <w:r>
        <w:rPr>
          <w:color w:val="1B1C20"/>
        </w:rPr>
        <w:t>phase.</w:t>
      </w:r>
      <w:r>
        <w:rPr>
          <w:color w:val="1B1C20"/>
          <w:spacing w:val="-9"/>
        </w:rPr>
        <w:t> </w:t>
      </w:r>
      <w:r>
        <w:rPr>
          <w:color w:val="1B1C20"/>
        </w:rPr>
        <w:t>The</w:t>
      </w:r>
      <w:r>
        <w:rPr>
          <w:color w:val="1B1C20"/>
          <w:spacing w:val="-2"/>
        </w:rPr>
        <w:t> </w:t>
      </w:r>
      <w:r>
        <w:rPr>
          <w:color w:val="1B1C20"/>
        </w:rPr>
        <w:t>following</w:t>
      </w:r>
      <w:r>
        <w:rPr>
          <w:color w:val="1B1C20"/>
          <w:spacing w:val="-2"/>
        </w:rPr>
        <w:t> </w:t>
      </w:r>
      <w:r>
        <w:rPr>
          <w:color w:val="1B1C20"/>
        </w:rPr>
        <w:t>table</w:t>
      </w:r>
      <w:r>
        <w:rPr>
          <w:color w:val="1B1C20"/>
          <w:spacing w:val="-2"/>
        </w:rPr>
        <w:t> </w:t>
      </w:r>
      <w:r>
        <w:rPr>
          <w:color w:val="1B1C20"/>
        </w:rPr>
        <w:t>lists</w:t>
      </w:r>
      <w:r>
        <w:rPr>
          <w:color w:val="1B1C20"/>
          <w:spacing w:val="-2"/>
        </w:rPr>
        <w:t> </w:t>
      </w:r>
      <w:r>
        <w:rPr>
          <w:color w:val="1B1C20"/>
        </w:rPr>
        <w:t>the</w:t>
      </w:r>
      <w:r>
        <w:rPr>
          <w:color w:val="1B1C20"/>
          <w:spacing w:val="-2"/>
        </w:rPr>
        <w:t> </w:t>
      </w:r>
      <w:r>
        <w:rPr>
          <w:color w:val="1B1C20"/>
        </w:rPr>
        <w:t>different</w:t>
      </w:r>
      <w:r>
        <w:rPr>
          <w:color w:val="1B1C20"/>
          <w:spacing w:val="-7"/>
        </w:rPr>
        <w:t> </w:t>
      </w:r>
      <w:r>
        <w:rPr>
          <w:color w:val="1B1C20"/>
        </w:rPr>
        <w:t>ways </w:t>
      </w:r>
      <w:r>
        <w:rPr>
          <w:color w:val="1B1C20"/>
          <w:w w:val="105"/>
        </w:rPr>
        <w:t>of</w:t>
      </w:r>
      <w:r>
        <w:rPr>
          <w:color w:val="1B1C20"/>
          <w:spacing w:val="-14"/>
          <w:w w:val="105"/>
        </w:rPr>
        <w:t> </w:t>
      </w:r>
      <w:r>
        <w:rPr>
          <w:color w:val="1B1C20"/>
          <w:w w:val="105"/>
        </w:rPr>
        <w:t>displaying:</w:t>
      </w:r>
    </w:p>
    <w:p>
      <w:pPr>
        <w:pStyle w:val="Heading5"/>
        <w:tabs>
          <w:tab w:pos="6274" w:val="left" w:leader="none"/>
        </w:tabs>
        <w:spacing w:before="202"/>
        <w:ind w:left="3656"/>
        <w:jc w:val="both"/>
      </w:pPr>
      <w:r>
        <w:rPr/>
        <mc:AlternateContent>
          <mc:Choice Requires="wps">
            <w:drawing>
              <wp:anchor distT="0" distB="0" distL="0" distR="0" allowOverlap="1" layoutInCell="1" locked="0" behindDoc="1" simplePos="0" relativeHeight="487930368">
                <wp:simplePos x="0" y="0"/>
                <wp:positionH relativeFrom="page">
                  <wp:posOffset>2591998</wp:posOffset>
                </wp:positionH>
                <wp:positionV relativeFrom="paragraph">
                  <wp:posOffset>309070</wp:posOffset>
                </wp:positionV>
                <wp:extent cx="4320540" cy="6350"/>
                <wp:effectExtent l="0" t="0" r="0" b="0"/>
                <wp:wrapTopAndBottom/>
                <wp:docPr id="2431" name="Group 2431"/>
                <wp:cNvGraphicFramePr>
                  <a:graphicFrameLocks/>
                </wp:cNvGraphicFramePr>
                <a:graphic>
                  <a:graphicData uri="http://schemas.microsoft.com/office/word/2010/wordprocessingGroup">
                    <wpg:wgp>
                      <wpg:cNvPr id="2431" name="Group 2431"/>
                      <wpg:cNvGrpSpPr/>
                      <wpg:grpSpPr>
                        <a:xfrm>
                          <a:off x="0" y="0"/>
                          <a:ext cx="4320540" cy="6350"/>
                          <a:chExt cx="4320540" cy="6350"/>
                        </a:xfrm>
                      </wpg:grpSpPr>
                      <wps:wsp>
                        <wps:cNvPr id="2432" name="Graphic 2432"/>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433" name="Graphic 2433"/>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434" name="Graphic 2434"/>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24.336294pt;width:340.2pt;height:.5pt;mso-position-horizontal-relative:page;mso-position-vertical-relative:paragraph;z-index:-15386112;mso-wrap-distance-left:0;mso-wrap-distance-right:0" id="docshapegroup1311" coordorigin="4082,487" coordsize="6804,10">
                <v:line style="position:absolute" from="4082,492" to="6690,492" stroked="true" strokeweight=".5pt" strokecolor="#1b1c20">
                  <v:stroke dashstyle="solid"/>
                </v:line>
                <v:line style="position:absolute" from="6690,492" to="7540,492" stroked="true" strokeweight=".5pt" strokecolor="#1b1c20">
                  <v:stroke dashstyle="solid"/>
                </v:line>
                <v:line style="position:absolute" from="7540,492" to="10885,492"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6076800">
                <wp:simplePos x="0" y="0"/>
                <wp:positionH relativeFrom="page">
                  <wp:posOffset>2591993</wp:posOffset>
                </wp:positionH>
                <wp:positionV relativeFrom="paragraph">
                  <wp:posOffset>366236</wp:posOffset>
                </wp:positionV>
                <wp:extent cx="1620520" cy="402590"/>
                <wp:effectExtent l="0" t="0" r="0" b="0"/>
                <wp:wrapNone/>
                <wp:docPr id="2435" name="Group 2435"/>
                <wp:cNvGraphicFramePr>
                  <a:graphicFrameLocks/>
                </wp:cNvGraphicFramePr>
                <a:graphic>
                  <a:graphicData uri="http://schemas.microsoft.com/office/word/2010/wordprocessingGroup">
                    <wpg:wgp>
                      <wpg:cNvPr id="2435" name="Group 2435"/>
                      <wpg:cNvGrpSpPr/>
                      <wpg:grpSpPr>
                        <a:xfrm>
                          <a:off x="0" y="0"/>
                          <a:ext cx="1620520" cy="402590"/>
                          <a:chExt cx="1620520" cy="402590"/>
                        </a:xfrm>
                      </wpg:grpSpPr>
                      <wps:wsp>
                        <wps:cNvPr id="2436" name="Graphic 2436"/>
                        <wps:cNvSpPr/>
                        <wps:spPr>
                          <a:xfrm>
                            <a:off x="647" y="2527"/>
                            <a:ext cx="1615440" cy="400050"/>
                          </a:xfrm>
                          <a:custGeom>
                            <a:avLst/>
                            <a:gdLst/>
                            <a:ahLst/>
                            <a:cxnLst/>
                            <a:rect l="l" t="t" r="r" b="b"/>
                            <a:pathLst>
                              <a:path w="1615440" h="400050">
                                <a:moveTo>
                                  <a:pt x="1614970" y="0"/>
                                </a:moveTo>
                                <a:lnTo>
                                  <a:pt x="0" y="0"/>
                                </a:lnTo>
                                <a:lnTo>
                                  <a:pt x="0" y="399961"/>
                                </a:lnTo>
                                <a:lnTo>
                                  <a:pt x="1614970" y="399961"/>
                                </a:lnTo>
                                <a:lnTo>
                                  <a:pt x="1614970" y="0"/>
                                </a:lnTo>
                                <a:close/>
                              </a:path>
                            </a:pathLst>
                          </a:custGeom>
                          <a:solidFill>
                            <a:srgbClr val="ECEDEC"/>
                          </a:solidFill>
                        </wps:spPr>
                        <wps:bodyPr wrap="square" lIns="0" tIns="0" rIns="0" bIns="0" rtlCol="0">
                          <a:prstTxWarp prst="textNoShape">
                            <a:avLst/>
                          </a:prstTxWarp>
                          <a:noAutofit/>
                        </wps:bodyPr>
                      </wps:wsp>
                      <wps:wsp>
                        <wps:cNvPr id="2437" name="Graphic 2437"/>
                        <wps:cNvSpPr/>
                        <wps:spPr>
                          <a:xfrm>
                            <a:off x="291134" y="198483"/>
                            <a:ext cx="1324610" cy="1270"/>
                          </a:xfrm>
                          <a:custGeom>
                            <a:avLst/>
                            <a:gdLst/>
                            <a:ahLst/>
                            <a:cxnLst/>
                            <a:rect l="l" t="t" r="r" b="b"/>
                            <a:pathLst>
                              <a:path w="1324610" h="0">
                                <a:moveTo>
                                  <a:pt x="0" y="0"/>
                                </a:moveTo>
                                <a:lnTo>
                                  <a:pt x="1324490" y="0"/>
                                </a:lnTo>
                              </a:path>
                            </a:pathLst>
                          </a:custGeom>
                          <a:ln w="7543">
                            <a:solidFill>
                              <a:srgbClr val="D1D0CE"/>
                            </a:solidFill>
                            <a:prstDash val="solid"/>
                          </a:ln>
                        </wps:spPr>
                        <wps:bodyPr wrap="square" lIns="0" tIns="0" rIns="0" bIns="0" rtlCol="0">
                          <a:prstTxWarp prst="textNoShape">
                            <a:avLst/>
                          </a:prstTxWarp>
                          <a:noAutofit/>
                        </wps:bodyPr>
                      </wps:wsp>
                      <wps:wsp>
                        <wps:cNvPr id="2438" name="Graphic 2438"/>
                        <wps:cNvSpPr/>
                        <wps:spPr>
                          <a:xfrm>
                            <a:off x="291134" y="206522"/>
                            <a:ext cx="1324610" cy="1270"/>
                          </a:xfrm>
                          <a:custGeom>
                            <a:avLst/>
                            <a:gdLst/>
                            <a:ahLst/>
                            <a:cxnLst/>
                            <a:rect l="l" t="t" r="r" b="b"/>
                            <a:pathLst>
                              <a:path w="1324610" h="0">
                                <a:moveTo>
                                  <a:pt x="0" y="0"/>
                                </a:moveTo>
                                <a:lnTo>
                                  <a:pt x="1324490" y="0"/>
                                </a:lnTo>
                              </a:path>
                            </a:pathLst>
                          </a:custGeom>
                          <a:ln w="7543">
                            <a:solidFill>
                              <a:srgbClr val="FFFFFF"/>
                            </a:solidFill>
                            <a:prstDash val="solid"/>
                          </a:ln>
                        </wps:spPr>
                        <wps:bodyPr wrap="square" lIns="0" tIns="0" rIns="0" bIns="0" rtlCol="0">
                          <a:prstTxWarp prst="textNoShape">
                            <a:avLst/>
                          </a:prstTxWarp>
                          <a:noAutofit/>
                        </wps:bodyPr>
                      </wps:wsp>
                      <wps:wsp>
                        <wps:cNvPr id="2439" name="Graphic 2439"/>
                        <wps:cNvSpPr/>
                        <wps:spPr>
                          <a:xfrm>
                            <a:off x="88557" y="159359"/>
                            <a:ext cx="116205" cy="30480"/>
                          </a:xfrm>
                          <a:custGeom>
                            <a:avLst/>
                            <a:gdLst/>
                            <a:ahLst/>
                            <a:cxnLst/>
                            <a:rect l="l" t="t" r="r" b="b"/>
                            <a:pathLst>
                              <a:path w="116205" h="30480">
                                <a:moveTo>
                                  <a:pt x="0" y="0"/>
                                </a:moveTo>
                                <a:lnTo>
                                  <a:pt x="115722" y="0"/>
                                </a:lnTo>
                                <a:lnTo>
                                  <a:pt x="115722" y="30187"/>
                                </a:lnTo>
                                <a:lnTo>
                                  <a:pt x="0" y="30187"/>
                                </a:lnTo>
                                <a:lnTo>
                                  <a:pt x="0" y="0"/>
                                </a:lnTo>
                                <a:close/>
                              </a:path>
                            </a:pathLst>
                          </a:custGeom>
                          <a:ln w="7543">
                            <a:solidFill>
                              <a:srgbClr val="443B3C"/>
                            </a:solidFill>
                            <a:prstDash val="solid"/>
                          </a:ln>
                        </wps:spPr>
                        <wps:bodyPr wrap="square" lIns="0" tIns="0" rIns="0" bIns="0" rtlCol="0">
                          <a:prstTxWarp prst="textNoShape">
                            <a:avLst/>
                          </a:prstTxWarp>
                          <a:noAutofit/>
                        </wps:bodyPr>
                      </wps:wsp>
                      <wps:wsp>
                        <wps:cNvPr id="2440" name="Graphic 2440"/>
                        <wps:cNvSpPr/>
                        <wps:spPr>
                          <a:xfrm>
                            <a:off x="85095" y="189542"/>
                            <a:ext cx="123189" cy="64135"/>
                          </a:xfrm>
                          <a:custGeom>
                            <a:avLst/>
                            <a:gdLst/>
                            <a:ahLst/>
                            <a:cxnLst/>
                            <a:rect l="l" t="t" r="r" b="b"/>
                            <a:pathLst>
                              <a:path w="123189" h="64135">
                                <a:moveTo>
                                  <a:pt x="0" y="33959"/>
                                </a:moveTo>
                                <a:lnTo>
                                  <a:pt x="122631" y="33959"/>
                                </a:lnTo>
                              </a:path>
                              <a:path w="123189" h="64135">
                                <a:moveTo>
                                  <a:pt x="61315" y="33959"/>
                                </a:moveTo>
                                <a:lnTo>
                                  <a:pt x="61315" y="0"/>
                                </a:lnTo>
                              </a:path>
                              <a:path w="123189" h="64135">
                                <a:moveTo>
                                  <a:pt x="0" y="63512"/>
                                </a:moveTo>
                                <a:lnTo>
                                  <a:pt x="122631" y="63512"/>
                                </a:lnTo>
                              </a:path>
                            </a:pathLst>
                          </a:custGeom>
                          <a:ln w="15100">
                            <a:solidFill>
                              <a:srgbClr val="443B3C"/>
                            </a:solidFill>
                            <a:prstDash val="solid"/>
                          </a:ln>
                        </wps:spPr>
                        <wps:bodyPr wrap="square" lIns="0" tIns="0" rIns="0" bIns="0" rtlCol="0">
                          <a:prstTxWarp prst="textNoShape">
                            <a:avLst/>
                          </a:prstTxWarp>
                          <a:noAutofit/>
                        </wps:bodyPr>
                      </wps:wsp>
                      <wps:wsp>
                        <wps:cNvPr id="2441" name="Graphic 2441"/>
                        <wps:cNvSpPr/>
                        <wps:spPr>
                          <a:xfrm>
                            <a:off x="3175" y="3175"/>
                            <a:ext cx="1614170" cy="396240"/>
                          </a:xfrm>
                          <a:custGeom>
                            <a:avLst/>
                            <a:gdLst/>
                            <a:ahLst/>
                            <a:cxnLst/>
                            <a:rect l="l" t="t" r="r" b="b"/>
                            <a:pathLst>
                              <a:path w="1614170" h="396240">
                                <a:moveTo>
                                  <a:pt x="0" y="396138"/>
                                </a:moveTo>
                                <a:lnTo>
                                  <a:pt x="1613649" y="396138"/>
                                </a:lnTo>
                                <a:lnTo>
                                  <a:pt x="1613649" y="0"/>
                                </a:lnTo>
                                <a:lnTo>
                                  <a:pt x="0" y="0"/>
                                </a:lnTo>
                                <a:lnTo>
                                  <a:pt x="0" y="396138"/>
                                </a:lnTo>
                                <a:close/>
                              </a:path>
                            </a:pathLst>
                          </a:custGeom>
                          <a:ln w="6349">
                            <a:solidFill>
                              <a:srgbClr val="1B1C20"/>
                            </a:solidFill>
                            <a:prstDash val="solid"/>
                          </a:ln>
                        </wps:spPr>
                        <wps:bodyPr wrap="square" lIns="0" tIns="0" rIns="0" bIns="0" rtlCol="0">
                          <a:prstTxWarp prst="textNoShape">
                            <a:avLst/>
                          </a:prstTxWarp>
                          <a:noAutofit/>
                        </wps:bodyPr>
                      </wps:wsp>
                      <wps:wsp>
                        <wps:cNvPr id="2442" name="Textbox 2442"/>
                        <wps:cNvSpPr txBox="1"/>
                        <wps:spPr>
                          <a:xfrm>
                            <a:off x="0" y="0"/>
                            <a:ext cx="1620520" cy="402590"/>
                          </a:xfrm>
                          <a:prstGeom prst="rect">
                            <a:avLst/>
                          </a:prstGeom>
                        </wps:spPr>
                        <wps:txbx>
                          <w:txbxContent>
                            <w:p>
                              <w:pPr>
                                <w:spacing w:before="69"/>
                                <w:ind w:left="589" w:right="0" w:firstLine="0"/>
                                <w:jc w:val="left"/>
                                <w:rPr>
                                  <w:rFonts w:ascii="Arial MT"/>
                                  <w:sz w:val="15"/>
                                </w:rPr>
                              </w:pPr>
                              <w:r>
                                <w:rPr>
                                  <w:rFonts w:ascii="Arial MT"/>
                                  <w:color w:val="818084"/>
                                  <w:sz w:val="15"/>
                                </w:rPr>
                                <w:t>Operator prompt </w:t>
                              </w:r>
                              <w:r>
                                <w:rPr>
                                  <w:rFonts w:ascii="Arial MT"/>
                                  <w:color w:val="818084"/>
                                  <w:spacing w:val="-2"/>
                                  <w:sz w:val="15"/>
                                </w:rPr>
                                <w:t>phase</w:t>
                              </w:r>
                            </w:p>
                            <w:p>
                              <w:pPr>
                                <w:spacing w:before="160"/>
                                <w:ind w:left="589" w:right="0" w:firstLine="0"/>
                                <w:jc w:val="left"/>
                                <w:rPr>
                                  <w:rFonts w:ascii="Arial MT"/>
                                  <w:sz w:val="15"/>
                                </w:rPr>
                              </w:pPr>
                              <w:r>
                                <w:rPr>
                                  <w:rFonts w:ascii="Arial MT"/>
                                  <w:color w:val="818084"/>
                                  <w:spacing w:val="-4"/>
                                  <w:sz w:val="15"/>
                                </w:rPr>
                                <w:t>Idle</w:t>
                              </w:r>
                            </w:p>
                          </w:txbxContent>
                        </wps:txbx>
                        <wps:bodyPr wrap="square" lIns="0" tIns="0" rIns="0" bIns="0" rtlCol="0">
                          <a:noAutofit/>
                        </wps:bodyPr>
                      </wps:wsp>
                    </wpg:wgp>
                  </a:graphicData>
                </a:graphic>
              </wp:anchor>
            </w:drawing>
          </mc:Choice>
          <mc:Fallback>
            <w:pict>
              <v:group style="position:absolute;margin-left:204.093994pt;margin-top:28.837494pt;width:127.6pt;height:31.7pt;mso-position-horizontal-relative:page;mso-position-vertical-relative:paragraph;z-index:16076800" id="docshapegroup1312" coordorigin="4082,577" coordsize="2552,634">
                <v:rect style="position:absolute;left:4082;top:580;width:2544;height:630" id="docshape1313" filled="true" fillcolor="#ecedec" stroked="false">
                  <v:fill type="solid"/>
                </v:rect>
                <v:line style="position:absolute" from="4540,889" to="6626,889" stroked="true" strokeweight=".594pt" strokecolor="#d1d0ce">
                  <v:stroke dashstyle="solid"/>
                </v:line>
                <v:line style="position:absolute" from="4540,902" to="6626,902" stroked="true" strokeweight=".594pt" strokecolor="#ffffff">
                  <v:stroke dashstyle="solid"/>
                </v:line>
                <v:rect style="position:absolute;left:4221;top:827;width:183;height:48" id="docshape1314" filled="false" stroked="true" strokeweight=".594pt" strokecolor="#443b3c">
                  <v:stroke dashstyle="solid"/>
                </v:rect>
                <v:shape style="position:absolute;left:4215;top:875;width:194;height:101" id="docshape1315" coordorigin="4216,875" coordsize="194,101" path="m4216,929l4409,929m4312,929l4312,875m4216,975l4409,975e" filled="false" stroked="true" strokeweight="1.189pt" strokecolor="#443b3c">
                  <v:path arrowok="t"/>
                  <v:stroke dashstyle="solid"/>
                </v:shape>
                <v:rect style="position:absolute;left:4086;top:581;width:2542;height:624" id="docshape1316" filled="false" stroked="true" strokeweight=".5pt" strokecolor="#1b1c20">
                  <v:stroke dashstyle="solid"/>
                </v:rect>
                <v:shape style="position:absolute;left:4081;top:576;width:2552;height:634" type="#_x0000_t202" id="docshape1317" filled="false" stroked="false">
                  <v:textbox inset="0,0,0,0">
                    <w:txbxContent>
                      <w:p>
                        <w:pPr>
                          <w:spacing w:before="69"/>
                          <w:ind w:left="589" w:right="0" w:firstLine="0"/>
                          <w:jc w:val="left"/>
                          <w:rPr>
                            <w:rFonts w:ascii="Arial MT"/>
                            <w:sz w:val="15"/>
                          </w:rPr>
                        </w:pPr>
                        <w:r>
                          <w:rPr>
                            <w:rFonts w:ascii="Arial MT"/>
                            <w:color w:val="818084"/>
                            <w:sz w:val="15"/>
                          </w:rPr>
                          <w:t>Operator prompt </w:t>
                        </w:r>
                        <w:r>
                          <w:rPr>
                            <w:rFonts w:ascii="Arial MT"/>
                            <w:color w:val="818084"/>
                            <w:spacing w:val="-2"/>
                            <w:sz w:val="15"/>
                          </w:rPr>
                          <w:t>phase</w:t>
                        </w:r>
                      </w:p>
                      <w:p>
                        <w:pPr>
                          <w:spacing w:before="160"/>
                          <w:ind w:left="589" w:right="0" w:firstLine="0"/>
                          <w:jc w:val="left"/>
                          <w:rPr>
                            <w:rFonts w:ascii="Arial MT"/>
                            <w:sz w:val="15"/>
                          </w:rPr>
                        </w:pPr>
                        <w:r>
                          <w:rPr>
                            <w:rFonts w:ascii="Arial MT"/>
                            <w:color w:val="818084"/>
                            <w:spacing w:val="-4"/>
                            <w:sz w:val="15"/>
                          </w:rPr>
                          <w:t>Idle</w:t>
                        </w:r>
                      </w:p>
                    </w:txbxContent>
                  </v:textbox>
                  <w10:wrap type="none"/>
                </v:shape>
                <w10:wrap type="none"/>
              </v:group>
            </w:pict>
          </mc:Fallback>
        </mc:AlternateContent>
      </w:r>
      <w:r>
        <w:rPr>
          <w:color w:val="1B1C20"/>
          <w:spacing w:val="-2"/>
        </w:rPr>
        <w:t>Display</w:t>
      </w:r>
      <w:r>
        <w:rPr>
          <w:color w:val="1B1C20"/>
        </w:rPr>
        <w:tab/>
        <w:t>Symbol</w:t>
      </w:r>
      <w:r>
        <w:rPr>
          <w:color w:val="1B1C20"/>
          <w:spacing w:val="60"/>
        </w:rPr>
        <w:t> </w:t>
      </w:r>
      <w:r>
        <w:rPr>
          <w:color w:val="1B1C20"/>
          <w:spacing w:val="-2"/>
        </w:rPr>
        <w:t>Description</w:t>
      </w:r>
    </w:p>
    <w:p>
      <w:pPr>
        <w:pStyle w:val="BodyText"/>
        <w:spacing w:before="85"/>
        <w:ind w:left="7115"/>
      </w:pPr>
      <w:r>
        <w:rPr>
          <w:color w:val="1B1C20"/>
        </w:rPr>
        <w:t>The</w:t>
      </w:r>
      <w:r>
        <w:rPr>
          <w:color w:val="1B1C20"/>
          <w:spacing w:val="3"/>
        </w:rPr>
        <w:t> </w:t>
      </w:r>
      <w:r>
        <w:rPr>
          <w:color w:val="1B1C20"/>
        </w:rPr>
        <w:t>“Operator</w:t>
      </w:r>
      <w:r>
        <w:rPr>
          <w:color w:val="1B1C20"/>
          <w:spacing w:val="-2"/>
        </w:rPr>
        <w:t> </w:t>
      </w:r>
      <w:r>
        <w:rPr>
          <w:color w:val="1B1C20"/>
        </w:rPr>
        <w:t>prompt</w:t>
      </w:r>
      <w:r>
        <w:rPr>
          <w:color w:val="1B1C20"/>
          <w:spacing w:val="4"/>
        </w:rPr>
        <w:t> </w:t>
      </w:r>
      <w:r>
        <w:rPr>
          <w:color w:val="1B1C20"/>
        </w:rPr>
        <w:t>phase”</w:t>
      </w:r>
      <w:r>
        <w:rPr>
          <w:color w:val="1B1C20"/>
          <w:spacing w:val="4"/>
        </w:rPr>
        <w:t> </w:t>
      </w:r>
      <w:r>
        <w:rPr>
          <w:color w:val="1B1C20"/>
          <w:spacing w:val="-5"/>
        </w:rPr>
        <w:t>has</w:t>
      </w:r>
    </w:p>
    <w:p>
      <w:pPr>
        <w:pStyle w:val="BodyText"/>
        <w:spacing w:before="11"/>
        <w:ind w:left="7115"/>
      </w:pPr>
      <w:r>
        <w:rPr/>
        <mc:AlternateContent>
          <mc:Choice Requires="wps">
            <w:drawing>
              <wp:anchor distT="0" distB="0" distL="0" distR="0" allowOverlap="1" layoutInCell="1" locked="0" behindDoc="0" simplePos="0" relativeHeight="16080384">
                <wp:simplePos x="0" y="0"/>
                <wp:positionH relativeFrom="page">
                  <wp:posOffset>2553893</wp:posOffset>
                </wp:positionH>
                <wp:positionV relativeFrom="paragraph">
                  <wp:posOffset>374381</wp:posOffset>
                </wp:positionV>
                <wp:extent cx="1696720" cy="401320"/>
                <wp:effectExtent l="0" t="0" r="0" b="0"/>
                <wp:wrapNone/>
                <wp:docPr id="2443" name="Textbox 2443"/>
                <wp:cNvGraphicFramePr>
                  <a:graphicFrameLocks/>
                </wp:cNvGraphicFramePr>
                <a:graphic>
                  <a:graphicData uri="http://schemas.microsoft.com/office/word/2010/wordprocessingShape">
                    <wps:wsp>
                      <wps:cNvPr id="2443" name="Textbox 2443"/>
                      <wps:cNvSpPr txBox="1"/>
                      <wps:spPr>
                        <a:xfrm>
                          <a:off x="0" y="0"/>
                          <a:ext cx="1696720" cy="40132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72B419"/>
                                </w:tcPr>
                                <w:p>
                                  <w:pPr>
                                    <w:pStyle w:val="TableParagraph"/>
                                    <w:rPr>
                                      <w:rFonts w:ascii="Times New Roman"/>
                                      <w:sz w:val="18"/>
                                    </w:rPr>
                                  </w:pPr>
                                </w:p>
                              </w:tc>
                              <w:tc>
                                <w:tcPr>
                                  <w:tcW w:w="2087" w:type="dxa"/>
                                  <w:tcBorders>
                                    <w:left w:val="nil"/>
                                    <w:bottom w:val="single" w:sz="12" w:space="0" w:color="FFFFFF"/>
                                  </w:tcBorders>
                                  <w:shd w:val="clear" w:color="auto" w:fill="ECEDEC"/>
                                </w:tcPr>
                                <w:p>
                                  <w:pPr>
                                    <w:pStyle w:val="TableParagraph"/>
                                    <w:spacing w:before="59"/>
                                    <w:ind w:left="136"/>
                                    <w:rPr>
                                      <w:rFonts w:ascii="Arial MT"/>
                                      <w:sz w:val="15"/>
                                    </w:rPr>
                                  </w:pPr>
                                  <w:r>
                                    <w:rPr>
                                      <w:rFonts w:ascii="Arial MT"/>
                                      <w:color w:val="818084"/>
                                      <w:sz w:val="15"/>
                                    </w:rPr>
                                    <w:t>Operator prompt </w:t>
                                  </w:r>
                                  <w:r>
                                    <w:rPr>
                                      <w:rFonts w:ascii="Arial MT"/>
                                      <w:color w:val="818084"/>
                                      <w:spacing w:val="-2"/>
                                      <w:sz w:val="15"/>
                                    </w:rPr>
                                    <w:t>phase</w:t>
                                  </w:r>
                                </w:p>
                              </w:tc>
                            </w:tr>
                            <w:tr>
                              <w:trPr>
                                <w:trHeight w:val="289" w:hRule="atLeast"/>
                              </w:trPr>
                              <w:tc>
                                <w:tcPr>
                                  <w:tcW w:w="453" w:type="dxa"/>
                                  <w:vMerge/>
                                  <w:tcBorders>
                                    <w:top w:val="nil"/>
                                    <w:right w:val="nil"/>
                                  </w:tcBorders>
                                  <w:shd w:val="clear" w:color="auto" w:fill="72B419"/>
                                </w:tcPr>
                                <w:p>
                                  <w:pPr>
                                    <w:rPr>
                                      <w:sz w:val="2"/>
                                      <w:szCs w:val="2"/>
                                    </w:rPr>
                                  </w:pPr>
                                </w:p>
                              </w:tc>
                              <w:tc>
                                <w:tcPr>
                                  <w:tcW w:w="2087" w:type="dxa"/>
                                  <w:tcBorders>
                                    <w:top w:val="single" w:sz="12" w:space="0" w:color="FFFFFF"/>
                                    <w:left w:val="nil"/>
                                  </w:tcBorders>
                                  <w:shd w:val="clear" w:color="auto" w:fill="ECEDEC"/>
                                </w:tcPr>
                                <w:p>
                                  <w:pPr>
                                    <w:pStyle w:val="TableParagraph"/>
                                    <w:spacing w:before="68"/>
                                    <w:ind w:left="136"/>
                                    <w:rPr>
                                      <w:rFonts w:ascii="Arial MT"/>
                                      <w:sz w:val="15"/>
                                    </w:rPr>
                                  </w:pPr>
                                  <w:r>
                                    <w:rPr>
                                      <w:rFonts w:ascii="Arial MT"/>
                                      <w:color w:val="818084"/>
                                      <w:spacing w:val="-2"/>
                                      <w:sz w:val="15"/>
                                    </w:rPr>
                                    <w:t>Running</w:t>
                                  </w:r>
                                </w:p>
                              </w:tc>
                            </w:tr>
                          </w:tbl>
                          <w:p>
                            <w:pPr>
                              <w:pStyle w:val="BodyText"/>
                            </w:pPr>
                          </w:p>
                        </w:txbxContent>
                      </wps:txbx>
                      <wps:bodyPr wrap="square" lIns="0" tIns="0" rIns="0" bIns="0" rtlCol="0">
                        <a:noAutofit/>
                      </wps:bodyPr>
                    </wps:wsp>
                  </a:graphicData>
                </a:graphic>
              </wp:anchor>
            </w:drawing>
          </mc:Choice>
          <mc:Fallback>
            <w:pict>
              <v:shape style="position:absolute;margin-left:201.093994pt;margin-top:29.47884pt;width:133.6pt;height:31.6pt;mso-position-horizontal-relative:page;mso-position-vertical-relative:paragraph;z-index:16080384" type="#_x0000_t202" id="docshape1318"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72B419"/>
                          </w:tcPr>
                          <w:p>
                            <w:pPr>
                              <w:pStyle w:val="TableParagraph"/>
                              <w:rPr>
                                <w:rFonts w:ascii="Times New Roman"/>
                                <w:sz w:val="18"/>
                              </w:rPr>
                            </w:pPr>
                          </w:p>
                        </w:tc>
                        <w:tc>
                          <w:tcPr>
                            <w:tcW w:w="2087" w:type="dxa"/>
                            <w:tcBorders>
                              <w:left w:val="nil"/>
                              <w:bottom w:val="single" w:sz="12" w:space="0" w:color="FFFFFF"/>
                            </w:tcBorders>
                            <w:shd w:val="clear" w:color="auto" w:fill="ECEDEC"/>
                          </w:tcPr>
                          <w:p>
                            <w:pPr>
                              <w:pStyle w:val="TableParagraph"/>
                              <w:spacing w:before="59"/>
                              <w:ind w:left="136"/>
                              <w:rPr>
                                <w:rFonts w:ascii="Arial MT"/>
                                <w:sz w:val="15"/>
                              </w:rPr>
                            </w:pPr>
                            <w:r>
                              <w:rPr>
                                <w:rFonts w:ascii="Arial MT"/>
                                <w:color w:val="818084"/>
                                <w:sz w:val="15"/>
                              </w:rPr>
                              <w:t>Operator prompt </w:t>
                            </w:r>
                            <w:r>
                              <w:rPr>
                                <w:rFonts w:ascii="Arial MT"/>
                                <w:color w:val="818084"/>
                                <w:spacing w:val="-2"/>
                                <w:sz w:val="15"/>
                              </w:rPr>
                              <w:t>phase</w:t>
                            </w:r>
                          </w:p>
                        </w:tc>
                      </w:tr>
                      <w:tr>
                        <w:trPr>
                          <w:trHeight w:val="289" w:hRule="atLeast"/>
                        </w:trPr>
                        <w:tc>
                          <w:tcPr>
                            <w:tcW w:w="453" w:type="dxa"/>
                            <w:vMerge/>
                            <w:tcBorders>
                              <w:top w:val="nil"/>
                              <w:right w:val="nil"/>
                            </w:tcBorders>
                            <w:shd w:val="clear" w:color="auto" w:fill="72B419"/>
                          </w:tcPr>
                          <w:p>
                            <w:pPr>
                              <w:rPr>
                                <w:sz w:val="2"/>
                                <w:szCs w:val="2"/>
                              </w:rPr>
                            </w:pPr>
                          </w:p>
                        </w:tc>
                        <w:tc>
                          <w:tcPr>
                            <w:tcW w:w="2087" w:type="dxa"/>
                            <w:tcBorders>
                              <w:top w:val="single" w:sz="12" w:space="0" w:color="FFFFFF"/>
                              <w:left w:val="nil"/>
                            </w:tcBorders>
                            <w:shd w:val="clear" w:color="auto" w:fill="ECEDEC"/>
                          </w:tcPr>
                          <w:p>
                            <w:pPr>
                              <w:pStyle w:val="TableParagraph"/>
                              <w:spacing w:before="68"/>
                              <w:ind w:left="136"/>
                              <w:rPr>
                                <w:rFonts w:ascii="Arial MT"/>
                                <w:sz w:val="15"/>
                              </w:rPr>
                            </w:pPr>
                            <w:r>
                              <w:rPr>
                                <w:rFonts w:ascii="Arial MT"/>
                                <w:color w:val="818084"/>
                                <w:spacing w:val="-2"/>
                                <w:sz w:val="15"/>
                              </w:rPr>
                              <w:t>Running</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081920">
                <wp:simplePos x="0" y="0"/>
                <wp:positionH relativeFrom="page">
                  <wp:posOffset>3809149</wp:posOffset>
                </wp:positionH>
                <wp:positionV relativeFrom="paragraph">
                  <wp:posOffset>652155</wp:posOffset>
                </wp:positionV>
                <wp:extent cx="59055" cy="59055"/>
                <wp:effectExtent l="0" t="0" r="0" b="0"/>
                <wp:wrapNone/>
                <wp:docPr id="2444" name="Graphic 2444"/>
                <wp:cNvGraphicFramePr>
                  <a:graphicFrameLocks/>
                </wp:cNvGraphicFramePr>
                <a:graphic>
                  <a:graphicData uri="http://schemas.microsoft.com/office/word/2010/wordprocessingShape">
                    <wps:wsp>
                      <wps:cNvPr id="2444" name="Graphic 2444"/>
                      <wps:cNvSpPr/>
                      <wps:spPr>
                        <a:xfrm>
                          <a:off x="0" y="0"/>
                          <a:ext cx="59055" cy="59055"/>
                        </a:xfrm>
                        <a:custGeom>
                          <a:avLst/>
                          <a:gdLst/>
                          <a:ahLst/>
                          <a:cxnLst/>
                          <a:rect l="l" t="t" r="r" b="b"/>
                          <a:pathLst>
                            <a:path w="59055" h="59055">
                              <a:moveTo>
                                <a:pt x="24434" y="0"/>
                              </a:moveTo>
                              <a:lnTo>
                                <a:pt x="0" y="0"/>
                              </a:lnTo>
                              <a:lnTo>
                                <a:pt x="0" y="58864"/>
                              </a:lnTo>
                              <a:lnTo>
                                <a:pt x="24434" y="58864"/>
                              </a:lnTo>
                              <a:lnTo>
                                <a:pt x="24434" y="0"/>
                              </a:lnTo>
                              <a:close/>
                            </a:path>
                            <a:path w="59055" h="59055">
                              <a:moveTo>
                                <a:pt x="58864" y="0"/>
                              </a:moveTo>
                              <a:lnTo>
                                <a:pt x="34429" y="0"/>
                              </a:lnTo>
                              <a:lnTo>
                                <a:pt x="34429" y="58864"/>
                              </a:lnTo>
                              <a:lnTo>
                                <a:pt x="58864" y="58864"/>
                              </a:lnTo>
                              <a:lnTo>
                                <a:pt x="58864"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shape style="position:absolute;margin-left:299.933014pt;margin-top:51.350811pt;width:4.650pt;height:4.650pt;mso-position-horizontal-relative:page;mso-position-vertical-relative:paragraph;z-index:16081920" id="docshape1319" coordorigin="5999,1027" coordsize="93,93" path="m6037,1027l5999,1027,5999,1120,6037,1120,6037,1027xm6091,1027l6053,1027,6053,1120,6091,1120,6091,1027xe" filled="true" fillcolor="#443b3c" stroked="false">
                <v:path arrowok="t"/>
                <v:fill type="solid"/>
                <w10:wrap type="none"/>
              </v:shape>
            </w:pict>
          </mc:Fallback>
        </mc:AlternateContent>
      </w:r>
      <w:r>
        <w:rPr/>
        <mc:AlternateContent>
          <mc:Choice Requires="wps">
            <w:drawing>
              <wp:anchor distT="0" distB="0" distL="0" distR="0" allowOverlap="1" layoutInCell="1" locked="0" behindDoc="0" simplePos="0" relativeHeight="16082432">
                <wp:simplePos x="0" y="0"/>
                <wp:positionH relativeFrom="page">
                  <wp:posOffset>4057078</wp:posOffset>
                </wp:positionH>
                <wp:positionV relativeFrom="paragraph">
                  <wp:posOffset>652155</wp:posOffset>
                </wp:positionV>
                <wp:extent cx="59055" cy="59055"/>
                <wp:effectExtent l="0" t="0" r="0" b="0"/>
                <wp:wrapNone/>
                <wp:docPr id="2445" name="Graphic 2445"/>
                <wp:cNvGraphicFramePr>
                  <a:graphicFrameLocks/>
                </wp:cNvGraphicFramePr>
                <a:graphic>
                  <a:graphicData uri="http://schemas.microsoft.com/office/word/2010/wordprocessingShape">
                    <wps:wsp>
                      <wps:cNvPr id="2445" name="Graphic 2445"/>
                      <wps:cNvSpPr/>
                      <wps:spPr>
                        <a:xfrm>
                          <a:off x="0" y="0"/>
                          <a:ext cx="59055" cy="59055"/>
                        </a:xfrm>
                        <a:custGeom>
                          <a:avLst/>
                          <a:gdLst/>
                          <a:ahLst/>
                          <a:cxnLst/>
                          <a:rect l="l" t="t" r="r" b="b"/>
                          <a:pathLst>
                            <a:path w="59055" h="59055">
                              <a:moveTo>
                                <a:pt x="58864" y="0"/>
                              </a:moveTo>
                              <a:lnTo>
                                <a:pt x="0" y="0"/>
                              </a:lnTo>
                              <a:lnTo>
                                <a:pt x="0" y="58864"/>
                              </a:lnTo>
                              <a:lnTo>
                                <a:pt x="58864" y="58864"/>
                              </a:lnTo>
                              <a:lnTo>
                                <a:pt x="58864"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rect style="position:absolute;margin-left:319.454987pt;margin-top:51.350842pt;width:4.635pt;height:4.635pt;mso-position-horizontal-relative:page;mso-position-vertical-relative:paragraph;z-index:16082432" id="docshape1320" filled="true" fillcolor="#443b3c" stroked="false">
                <v:fill type="solid"/>
                <w10:wrap type="none"/>
              </v:rect>
            </w:pict>
          </mc:Fallback>
        </mc:AlternateContent>
      </w:r>
      <w:r>
        <w:rPr/>
        <mc:AlternateContent>
          <mc:Choice Requires="wps">
            <w:drawing>
              <wp:anchor distT="0" distB="0" distL="0" distR="0" allowOverlap="1" layoutInCell="1" locked="0" behindDoc="0" simplePos="0" relativeHeight="16082944">
                <wp:simplePos x="0" y="0"/>
                <wp:positionH relativeFrom="page">
                  <wp:posOffset>2676779</wp:posOffset>
                </wp:positionH>
                <wp:positionV relativeFrom="paragraph">
                  <wp:posOffset>529968</wp:posOffset>
                </wp:positionV>
                <wp:extent cx="123825" cy="105410"/>
                <wp:effectExtent l="0" t="0" r="0" b="0"/>
                <wp:wrapNone/>
                <wp:docPr id="2446" name="Group 2446"/>
                <wp:cNvGraphicFramePr>
                  <a:graphicFrameLocks/>
                </wp:cNvGraphicFramePr>
                <a:graphic>
                  <a:graphicData uri="http://schemas.microsoft.com/office/word/2010/wordprocessingGroup">
                    <wpg:wgp>
                      <wpg:cNvPr id="2446" name="Group 2446"/>
                      <wpg:cNvGrpSpPr/>
                      <wpg:grpSpPr>
                        <a:xfrm>
                          <a:off x="0" y="0"/>
                          <a:ext cx="123825" cy="105410"/>
                          <a:chExt cx="123825" cy="105410"/>
                        </a:xfrm>
                      </wpg:grpSpPr>
                      <wps:wsp>
                        <wps:cNvPr id="2447" name="Graphic 2447"/>
                        <wps:cNvSpPr/>
                        <wps:spPr>
                          <a:xfrm>
                            <a:off x="3771" y="3771"/>
                            <a:ext cx="116205" cy="30480"/>
                          </a:xfrm>
                          <a:custGeom>
                            <a:avLst/>
                            <a:gdLst/>
                            <a:ahLst/>
                            <a:cxnLst/>
                            <a:rect l="l" t="t" r="r" b="b"/>
                            <a:pathLst>
                              <a:path w="116205" h="30480">
                                <a:moveTo>
                                  <a:pt x="0" y="0"/>
                                </a:moveTo>
                                <a:lnTo>
                                  <a:pt x="115722" y="0"/>
                                </a:lnTo>
                                <a:lnTo>
                                  <a:pt x="115722" y="30187"/>
                                </a:lnTo>
                                <a:lnTo>
                                  <a:pt x="0" y="30187"/>
                                </a:lnTo>
                                <a:lnTo>
                                  <a:pt x="0" y="0"/>
                                </a:lnTo>
                                <a:close/>
                              </a:path>
                            </a:pathLst>
                          </a:custGeom>
                          <a:ln w="7543">
                            <a:solidFill>
                              <a:srgbClr val="443B3C"/>
                            </a:solidFill>
                            <a:prstDash val="solid"/>
                          </a:ln>
                        </wps:spPr>
                        <wps:bodyPr wrap="square" lIns="0" tIns="0" rIns="0" bIns="0" rtlCol="0">
                          <a:prstTxWarp prst="textNoShape">
                            <a:avLst/>
                          </a:prstTxWarp>
                          <a:noAutofit/>
                        </wps:bodyPr>
                      </wps:wsp>
                      <wps:wsp>
                        <wps:cNvPr id="2448" name="Graphic 2448"/>
                        <wps:cNvSpPr/>
                        <wps:spPr>
                          <a:xfrm>
                            <a:off x="311" y="33954"/>
                            <a:ext cx="123189" cy="64135"/>
                          </a:xfrm>
                          <a:custGeom>
                            <a:avLst/>
                            <a:gdLst/>
                            <a:ahLst/>
                            <a:cxnLst/>
                            <a:rect l="l" t="t" r="r" b="b"/>
                            <a:pathLst>
                              <a:path w="123189" h="64135">
                                <a:moveTo>
                                  <a:pt x="0" y="33959"/>
                                </a:moveTo>
                                <a:lnTo>
                                  <a:pt x="122631" y="33959"/>
                                </a:lnTo>
                              </a:path>
                              <a:path w="123189" h="64135">
                                <a:moveTo>
                                  <a:pt x="61315" y="33959"/>
                                </a:moveTo>
                                <a:lnTo>
                                  <a:pt x="61315" y="0"/>
                                </a:lnTo>
                              </a:path>
                              <a:path w="123189" h="64135">
                                <a:moveTo>
                                  <a:pt x="0" y="63512"/>
                                </a:moveTo>
                                <a:lnTo>
                                  <a:pt x="122631" y="63512"/>
                                </a:lnTo>
                              </a:path>
                            </a:pathLst>
                          </a:custGeom>
                          <a:ln w="15100">
                            <a:solidFill>
                              <a:srgbClr val="443B3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10.770004pt;margin-top:41.729839pt;width:9.75pt;height:8.3pt;mso-position-horizontal-relative:page;mso-position-vertical-relative:paragraph;z-index:16082944" id="docshapegroup1321" coordorigin="4215,835" coordsize="195,166">
                <v:rect style="position:absolute;left:4221;top:840;width:183;height:48" id="docshape1322" filled="false" stroked="true" strokeweight=".594pt" strokecolor="#443b3c">
                  <v:stroke dashstyle="solid"/>
                </v:rect>
                <v:shape style="position:absolute;left:4215;top:888;width:194;height:101" id="docshape1323" coordorigin="4216,888" coordsize="194,101" path="m4216,942l4409,942m4312,942l4312,888m4216,988l4409,988e" filled="false" stroked="true" strokeweight="1.189pt" strokecolor="#443b3c">
                  <v:path arrowok="t"/>
                  <v:stroke dashstyle="solid"/>
                </v:shape>
                <w10:wrap type="none"/>
              </v:group>
            </w:pict>
          </mc:Fallback>
        </mc:AlternateContent>
      </w:r>
      <w:r>
        <w:rPr>
          <w:rFonts w:ascii="Arial"/>
          <w:b/>
          <w:color w:val="1B1C20"/>
        </w:rPr>
        <w:t>not</w:t>
      </w:r>
      <w:r>
        <w:rPr>
          <w:rFonts w:ascii="Arial"/>
          <w:b/>
          <w:color w:val="1B1C20"/>
          <w:spacing w:val="-7"/>
        </w:rPr>
        <w:t> </w:t>
      </w:r>
      <w:r>
        <w:rPr>
          <w:color w:val="1B1C20"/>
        </w:rPr>
        <w:t>been</w:t>
      </w:r>
      <w:r>
        <w:rPr>
          <w:color w:val="1B1C20"/>
          <w:spacing w:val="-5"/>
        </w:rPr>
        <w:t> </w:t>
      </w:r>
      <w:r>
        <w:rPr>
          <w:color w:val="1B1C20"/>
        </w:rPr>
        <w:t>started</w:t>
      </w:r>
      <w:r>
        <w:rPr>
          <w:color w:val="1B1C20"/>
          <w:spacing w:val="-9"/>
        </w:rPr>
        <w:t> </w:t>
      </w:r>
      <w:r>
        <w:rPr>
          <w:color w:val="1B1C20"/>
          <w:spacing w:val="-4"/>
        </w:rPr>
        <w:t>yet.</w:t>
      </w:r>
    </w:p>
    <w:p>
      <w:pPr>
        <w:pStyle w:val="BodyText"/>
        <w:spacing w:before="8"/>
      </w:pPr>
      <w:r>
        <w:rPr/>
        <mc:AlternateContent>
          <mc:Choice Requires="wps">
            <w:drawing>
              <wp:anchor distT="0" distB="0" distL="0" distR="0" allowOverlap="1" layoutInCell="1" locked="0" behindDoc="1" simplePos="0" relativeHeight="487930880">
                <wp:simplePos x="0" y="0"/>
                <wp:positionH relativeFrom="page">
                  <wp:posOffset>2591998</wp:posOffset>
                </wp:positionH>
                <wp:positionV relativeFrom="paragraph">
                  <wp:posOffset>164193</wp:posOffset>
                </wp:positionV>
                <wp:extent cx="4320540" cy="6350"/>
                <wp:effectExtent l="0" t="0" r="0" b="0"/>
                <wp:wrapTopAndBottom/>
                <wp:docPr id="2449" name="Group 2449"/>
                <wp:cNvGraphicFramePr>
                  <a:graphicFrameLocks/>
                </wp:cNvGraphicFramePr>
                <a:graphic>
                  <a:graphicData uri="http://schemas.microsoft.com/office/word/2010/wordprocessingGroup">
                    <wpg:wgp>
                      <wpg:cNvPr id="2449" name="Group 2449"/>
                      <wpg:cNvGrpSpPr/>
                      <wpg:grpSpPr>
                        <a:xfrm>
                          <a:off x="0" y="0"/>
                          <a:ext cx="4320540" cy="6350"/>
                          <a:chExt cx="4320540" cy="6350"/>
                        </a:xfrm>
                      </wpg:grpSpPr>
                      <wps:wsp>
                        <wps:cNvPr id="2450" name="Graphic 2450"/>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451" name="Graphic 2451"/>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s:wsp>
                        <wps:cNvPr id="2452" name="Graphic 2452"/>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2.928617pt;width:340.2pt;height:.5pt;mso-position-horizontal-relative:page;mso-position-vertical-relative:paragraph;z-index:-15385600;mso-wrap-distance-left:0;mso-wrap-distance-right:0" id="docshapegroup1324" coordorigin="4082,259" coordsize="6804,10">
                <v:line style="position:absolute" from="6690,264" to="7540,264" stroked="true" strokeweight=".5pt" strokecolor="#1b1c20">
                  <v:stroke dashstyle="solid"/>
                </v:line>
                <v:line style="position:absolute" from="7540,264" to="10885,264" stroked="true" strokeweight=".5pt" strokecolor="#1b1c20">
                  <v:stroke dashstyle="solid"/>
                </v:line>
                <v:line style="position:absolute" from="4082,264" to="6690,264" stroked="true" strokeweight=".5pt" strokecolor="#1b1c20">
                  <v:stroke dashstyle="solid"/>
                </v:line>
                <w10:wrap type="topAndBottom"/>
              </v:group>
            </w:pict>
          </mc:Fallback>
        </mc:AlternateContent>
      </w:r>
    </w:p>
    <w:p>
      <w:pPr>
        <w:pStyle w:val="BodyText"/>
        <w:spacing w:line="254" w:lineRule="auto" w:before="85"/>
        <w:ind w:left="7115" w:right="1292"/>
      </w:pPr>
      <w:r>
        <w:rPr>
          <w:color w:val="1B1C20"/>
        </w:rPr>
        <w:t>The</w:t>
      </w:r>
      <w:r>
        <w:rPr>
          <w:color w:val="1B1C20"/>
          <w:spacing w:val="-4"/>
        </w:rPr>
        <w:t> </w:t>
      </w:r>
      <w:r>
        <w:rPr>
          <w:color w:val="1B1C20"/>
        </w:rPr>
        <w:t>“Operator</w:t>
      </w:r>
      <w:r>
        <w:rPr>
          <w:color w:val="1B1C20"/>
          <w:spacing w:val="-9"/>
        </w:rPr>
        <w:t> </w:t>
      </w:r>
      <w:r>
        <w:rPr>
          <w:color w:val="1B1C20"/>
        </w:rPr>
        <w:t>prompt</w:t>
      </w:r>
      <w:r>
        <w:rPr>
          <w:color w:val="1B1C20"/>
          <w:spacing w:val="-4"/>
        </w:rPr>
        <w:t> </w:t>
      </w:r>
      <w:r>
        <w:rPr>
          <w:color w:val="1B1C20"/>
        </w:rPr>
        <w:t>phase”</w:t>
      </w:r>
      <w:r>
        <w:rPr>
          <w:color w:val="1B1C20"/>
          <w:spacing w:val="-4"/>
        </w:rPr>
        <w:t> </w:t>
      </w:r>
      <w:r>
        <w:rPr>
          <w:color w:val="1B1C20"/>
        </w:rPr>
        <w:t>is </w:t>
      </w:r>
      <w:r>
        <w:rPr>
          <w:color w:val="1B1C20"/>
          <w:spacing w:val="-2"/>
        </w:rPr>
        <w:t>started.</w:t>
      </w:r>
    </w:p>
    <w:p>
      <w:pPr>
        <w:pStyle w:val="BodyText"/>
        <w:spacing w:before="31"/>
      </w:pPr>
      <w:r>
        <w:rPr/>
        <mc:AlternateContent>
          <mc:Choice Requires="wps">
            <w:drawing>
              <wp:anchor distT="0" distB="0" distL="0" distR="0" allowOverlap="1" layoutInCell="1" locked="0" behindDoc="1" simplePos="0" relativeHeight="487931392">
                <wp:simplePos x="0" y="0"/>
                <wp:positionH relativeFrom="page">
                  <wp:posOffset>4247998</wp:posOffset>
                </wp:positionH>
                <wp:positionV relativeFrom="paragraph">
                  <wp:posOffset>179189</wp:posOffset>
                </wp:positionV>
                <wp:extent cx="2664460" cy="6350"/>
                <wp:effectExtent l="0" t="0" r="0" b="0"/>
                <wp:wrapTopAndBottom/>
                <wp:docPr id="2453" name="Group 2453"/>
                <wp:cNvGraphicFramePr>
                  <a:graphicFrameLocks/>
                </wp:cNvGraphicFramePr>
                <a:graphic>
                  <a:graphicData uri="http://schemas.microsoft.com/office/word/2010/wordprocessingGroup">
                    <wpg:wgp>
                      <wpg:cNvPr id="2453" name="Group 2453"/>
                      <wpg:cNvGrpSpPr/>
                      <wpg:grpSpPr>
                        <a:xfrm>
                          <a:off x="0" y="0"/>
                          <a:ext cx="2664460" cy="6350"/>
                          <a:chExt cx="2664460" cy="6350"/>
                        </a:xfrm>
                      </wpg:grpSpPr>
                      <wps:wsp>
                        <wps:cNvPr id="2454" name="Graphic 2454"/>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455" name="Graphic 2455"/>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98pt;margin-top:14.109378pt;width:209.8pt;height:.5pt;mso-position-horizontal-relative:page;mso-position-vertical-relative:paragraph;z-index:-15385088;mso-wrap-distance-left:0;mso-wrap-distance-right:0" id="docshapegroup1325" coordorigin="6690,282" coordsize="4196,10">
                <v:line style="position:absolute" from="6690,287" to="7540,287" stroked="true" strokeweight=".5pt" strokecolor="#1b1c20">
                  <v:stroke dashstyle="solid"/>
                </v:line>
                <v:line style="position:absolute" from="7540,287" to="10885,287" stroked="true" strokeweight=".5pt" strokecolor="#1b1c20">
                  <v:stroke dashstyle="solid"/>
                </v:line>
                <w10:wrap type="topAndBottom"/>
              </v:group>
            </w:pict>
          </mc:Fallback>
        </mc:AlternateContent>
      </w:r>
    </w:p>
    <w:p>
      <w:pPr>
        <w:pStyle w:val="BodyText"/>
        <w:spacing w:line="532" w:lineRule="auto" w:before="85"/>
        <w:ind w:left="7115" w:right="2647"/>
      </w:pPr>
      <w:r>
        <w:rPr>
          <w:color w:val="1B1C20"/>
          <w:spacing w:val="-4"/>
        </w:rPr>
        <w:t>Pauses</w:t>
      </w:r>
      <w:r>
        <w:rPr>
          <w:color w:val="1B1C20"/>
          <w:spacing w:val="-12"/>
        </w:rPr>
        <w:t> </w:t>
      </w:r>
      <w:r>
        <w:rPr>
          <w:color w:val="1B1C20"/>
          <w:spacing w:val="-4"/>
        </w:rPr>
        <w:t>the</w:t>
      </w:r>
      <w:r>
        <w:rPr>
          <w:color w:val="1B1C20"/>
          <w:spacing w:val="-12"/>
        </w:rPr>
        <w:t> </w:t>
      </w:r>
      <w:r>
        <w:rPr>
          <w:color w:val="1B1C20"/>
          <w:spacing w:val="-4"/>
        </w:rPr>
        <w:t>phase. </w:t>
      </w:r>
      <w:r>
        <w:rPr>
          <w:color w:val="1B1C20"/>
        </w:rPr>
        <w:t>Stops the phase.</w:t>
      </w:r>
    </w:p>
    <w:p>
      <w:pPr>
        <w:pStyle w:val="BodyText"/>
        <w:spacing w:line="254" w:lineRule="auto"/>
        <w:ind w:left="7115" w:right="1292"/>
      </w:pPr>
      <w:r>
        <w:rPr/>
        <mc:AlternateContent>
          <mc:Choice Requires="wps">
            <w:drawing>
              <wp:anchor distT="0" distB="0" distL="0" distR="0" allowOverlap="1" layoutInCell="1" locked="0" behindDoc="0" simplePos="0" relativeHeight="16074752">
                <wp:simplePos x="0" y="0"/>
                <wp:positionH relativeFrom="page">
                  <wp:posOffset>2591998</wp:posOffset>
                </wp:positionH>
                <wp:positionV relativeFrom="paragraph">
                  <wp:posOffset>-60895</wp:posOffset>
                </wp:positionV>
                <wp:extent cx="4320540" cy="6350"/>
                <wp:effectExtent l="0" t="0" r="0" b="0"/>
                <wp:wrapNone/>
                <wp:docPr id="2456" name="Group 2456"/>
                <wp:cNvGraphicFramePr>
                  <a:graphicFrameLocks/>
                </wp:cNvGraphicFramePr>
                <a:graphic>
                  <a:graphicData uri="http://schemas.microsoft.com/office/word/2010/wordprocessingGroup">
                    <wpg:wgp>
                      <wpg:cNvPr id="2456" name="Group 2456"/>
                      <wpg:cNvGrpSpPr/>
                      <wpg:grpSpPr>
                        <a:xfrm>
                          <a:off x="0" y="0"/>
                          <a:ext cx="4320540" cy="6350"/>
                          <a:chExt cx="4320540" cy="6350"/>
                        </a:xfrm>
                      </wpg:grpSpPr>
                      <wps:wsp>
                        <wps:cNvPr id="2457" name="Graphic 2457"/>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458" name="Graphic 2458"/>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459" name="Graphic 2459"/>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4.794916pt;width:340.2pt;height:.5pt;mso-position-horizontal-relative:page;mso-position-vertical-relative:paragraph;z-index:16074752" id="docshapegroup1326" coordorigin="4082,-96" coordsize="6804,10">
                <v:line style="position:absolute" from="4082,-91" to="6690,-91" stroked="true" strokeweight=".5pt" strokecolor="#1b1c20">
                  <v:stroke dashstyle="solid"/>
                </v:line>
                <v:line style="position:absolute" from="6690,-91" to="7540,-91" stroked="true" strokeweight=".5pt" strokecolor="#1b1c20">
                  <v:stroke dashstyle="solid"/>
                </v:line>
                <v:line style="position:absolute" from="7540,-91" to="10885,-91"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075264">
                <wp:simplePos x="0" y="0"/>
                <wp:positionH relativeFrom="page">
                  <wp:posOffset>4247998</wp:posOffset>
                </wp:positionH>
                <wp:positionV relativeFrom="paragraph">
                  <wp:posOffset>-379720</wp:posOffset>
                </wp:positionV>
                <wp:extent cx="2664460" cy="6350"/>
                <wp:effectExtent l="0" t="0" r="0" b="0"/>
                <wp:wrapNone/>
                <wp:docPr id="2460" name="Group 2460"/>
                <wp:cNvGraphicFramePr>
                  <a:graphicFrameLocks/>
                </wp:cNvGraphicFramePr>
                <a:graphic>
                  <a:graphicData uri="http://schemas.microsoft.com/office/word/2010/wordprocessingGroup">
                    <wpg:wgp>
                      <wpg:cNvPr id="2460" name="Group 2460"/>
                      <wpg:cNvGrpSpPr/>
                      <wpg:grpSpPr>
                        <a:xfrm>
                          <a:off x="0" y="0"/>
                          <a:ext cx="2664460" cy="6350"/>
                          <a:chExt cx="2664460" cy="6350"/>
                        </a:xfrm>
                      </wpg:grpSpPr>
                      <wps:wsp>
                        <wps:cNvPr id="2461" name="Graphic 2461"/>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462" name="Graphic 2462"/>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98pt;margin-top:-29.899216pt;width:209.8pt;height:.5pt;mso-position-horizontal-relative:page;mso-position-vertical-relative:paragraph;z-index:16075264" id="docshapegroup1327" coordorigin="6690,-598" coordsize="4196,10">
                <v:line style="position:absolute" from="6690,-593" to="7540,-593" stroked="true" strokeweight=".5pt" strokecolor="#1b1c20">
                  <v:stroke dashstyle="solid"/>
                </v:line>
                <v:line style="position:absolute" from="7540,-593" to="10885,-593"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077312">
                <wp:simplePos x="0" y="0"/>
                <wp:positionH relativeFrom="page">
                  <wp:posOffset>4247997</wp:posOffset>
                </wp:positionH>
                <wp:positionV relativeFrom="paragraph">
                  <wp:posOffset>-641371</wp:posOffset>
                </wp:positionV>
                <wp:extent cx="200025" cy="200025"/>
                <wp:effectExtent l="0" t="0" r="0" b="0"/>
                <wp:wrapNone/>
                <wp:docPr id="2463" name="Group 2463"/>
                <wp:cNvGraphicFramePr>
                  <a:graphicFrameLocks/>
                </wp:cNvGraphicFramePr>
                <a:graphic>
                  <a:graphicData uri="http://schemas.microsoft.com/office/word/2010/wordprocessingGroup">
                    <wpg:wgp>
                      <wpg:cNvPr id="2463" name="Group 2463"/>
                      <wpg:cNvGrpSpPr/>
                      <wpg:grpSpPr>
                        <a:xfrm>
                          <a:off x="0" y="0"/>
                          <a:ext cx="200025" cy="200025"/>
                          <a:chExt cx="200025" cy="200025"/>
                        </a:xfrm>
                      </wpg:grpSpPr>
                      <pic:pic>
                        <pic:nvPicPr>
                          <pic:cNvPr id="2464" name="Image 2464"/>
                          <pic:cNvPicPr/>
                        </pic:nvPicPr>
                        <pic:blipFill>
                          <a:blip r:embed="rId291" cstate="print"/>
                          <a:stretch>
                            <a:fillRect/>
                          </a:stretch>
                        </pic:blipFill>
                        <pic:spPr>
                          <a:xfrm>
                            <a:off x="1" y="0"/>
                            <a:ext cx="200024" cy="200024"/>
                          </a:xfrm>
                          <a:prstGeom prst="rect">
                            <a:avLst/>
                          </a:prstGeom>
                        </pic:spPr>
                      </pic:pic>
                      <wps:wsp>
                        <wps:cNvPr id="2465" name="Graphic 2465"/>
                        <wps:cNvSpPr/>
                        <wps:spPr>
                          <a:xfrm>
                            <a:off x="3175" y="3176"/>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07pt;margin-top:-50.501705pt;width:15.75pt;height:15.75pt;mso-position-horizontal-relative:page;mso-position-vertical-relative:paragraph;z-index:16077312" id="docshapegroup1328" coordorigin="6690,-1010" coordsize="315,315">
                <v:shape style="position:absolute;left:6689;top:-1011;width:315;height:315" type="#_x0000_t75" id="docshape1329" stroked="false">
                  <v:imagedata r:id="rId291" o:title=""/>
                </v:shape>
                <v:rect style="position:absolute;left:6694;top:-1006;width:305;height:305" id="docshape1330"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77824">
                <wp:simplePos x="0" y="0"/>
                <wp:positionH relativeFrom="page">
                  <wp:posOffset>4247997</wp:posOffset>
                </wp:positionH>
                <wp:positionV relativeFrom="paragraph">
                  <wp:posOffset>-322549</wp:posOffset>
                </wp:positionV>
                <wp:extent cx="200025" cy="200025"/>
                <wp:effectExtent l="0" t="0" r="0" b="0"/>
                <wp:wrapNone/>
                <wp:docPr id="2466" name="Group 2466"/>
                <wp:cNvGraphicFramePr>
                  <a:graphicFrameLocks/>
                </wp:cNvGraphicFramePr>
                <a:graphic>
                  <a:graphicData uri="http://schemas.microsoft.com/office/word/2010/wordprocessingGroup">
                    <wpg:wgp>
                      <wpg:cNvPr id="2466" name="Group 2466"/>
                      <wpg:cNvGrpSpPr/>
                      <wpg:grpSpPr>
                        <a:xfrm>
                          <a:off x="0" y="0"/>
                          <a:ext cx="200025" cy="200025"/>
                          <a:chExt cx="200025" cy="200025"/>
                        </a:xfrm>
                      </wpg:grpSpPr>
                      <pic:pic>
                        <pic:nvPicPr>
                          <pic:cNvPr id="2467" name="Image 2467"/>
                          <pic:cNvPicPr/>
                        </pic:nvPicPr>
                        <pic:blipFill>
                          <a:blip r:embed="rId292" cstate="print"/>
                          <a:stretch>
                            <a:fillRect/>
                          </a:stretch>
                        </pic:blipFill>
                        <pic:spPr>
                          <a:xfrm>
                            <a:off x="1" y="3"/>
                            <a:ext cx="200024" cy="200024"/>
                          </a:xfrm>
                          <a:prstGeom prst="rect">
                            <a:avLst/>
                          </a:prstGeom>
                        </pic:spPr>
                      </pic:pic>
                      <wps:wsp>
                        <wps:cNvPr id="2468" name="Graphic 2468"/>
                        <wps:cNvSpPr/>
                        <wps:spPr>
                          <a:xfrm>
                            <a:off x="3175" y="3175"/>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07pt;margin-top:-25.397615pt;width:15.75pt;height:15.75pt;mso-position-horizontal-relative:page;mso-position-vertical-relative:paragraph;z-index:16077824" id="docshapegroup1331" coordorigin="6690,-508" coordsize="315,315">
                <v:shape style="position:absolute;left:6689;top:-508;width:315;height:315" type="#_x0000_t75" id="docshape1332" stroked="false">
                  <v:imagedata r:id="rId292" o:title=""/>
                </v:shape>
                <v:rect style="position:absolute;left:6694;top:-503;width:305;height:305" id="docshape1333"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80896">
                <wp:simplePos x="0" y="0"/>
                <wp:positionH relativeFrom="page">
                  <wp:posOffset>2553893</wp:posOffset>
                </wp:positionH>
                <wp:positionV relativeFrom="paragraph">
                  <wp:posOffset>-3728</wp:posOffset>
                </wp:positionV>
                <wp:extent cx="1696720" cy="401320"/>
                <wp:effectExtent l="0" t="0" r="0" b="0"/>
                <wp:wrapNone/>
                <wp:docPr id="2469" name="Textbox 2469"/>
                <wp:cNvGraphicFramePr>
                  <a:graphicFrameLocks/>
                </wp:cNvGraphicFramePr>
                <a:graphic>
                  <a:graphicData uri="http://schemas.microsoft.com/office/word/2010/wordprocessingShape">
                    <wps:wsp>
                      <wps:cNvPr id="2469" name="Textbox 2469"/>
                      <wps:cNvSpPr txBox="1"/>
                      <wps:spPr>
                        <a:xfrm>
                          <a:off x="0" y="0"/>
                          <a:ext cx="1696720" cy="40132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FFDF1F"/>
                                </w:tcPr>
                                <w:p>
                                  <w:pPr>
                                    <w:pStyle w:val="TableParagraph"/>
                                    <w:rPr>
                                      <w:rFonts w:ascii="Times New Roman"/>
                                      <w:sz w:val="18"/>
                                    </w:rPr>
                                  </w:pPr>
                                </w:p>
                              </w:tc>
                              <w:tc>
                                <w:tcPr>
                                  <w:tcW w:w="2087" w:type="dxa"/>
                                  <w:tcBorders>
                                    <w:left w:val="nil"/>
                                    <w:bottom w:val="single" w:sz="12" w:space="0" w:color="FFFFFF"/>
                                  </w:tcBorders>
                                  <w:shd w:val="clear" w:color="auto" w:fill="ECEDEC"/>
                                </w:tcPr>
                                <w:p>
                                  <w:pPr>
                                    <w:pStyle w:val="TableParagraph"/>
                                    <w:spacing w:before="59"/>
                                    <w:ind w:left="136"/>
                                    <w:rPr>
                                      <w:rFonts w:ascii="Arial MT"/>
                                      <w:sz w:val="15"/>
                                    </w:rPr>
                                  </w:pPr>
                                  <w:r>
                                    <w:rPr>
                                      <w:rFonts w:ascii="Arial MT"/>
                                      <w:color w:val="1B1C20"/>
                                      <w:sz w:val="15"/>
                                    </w:rPr>
                                    <w:t>Operator prompt </w:t>
                                  </w:r>
                                  <w:r>
                                    <w:rPr>
                                      <w:rFonts w:ascii="Arial MT"/>
                                      <w:color w:val="1B1C20"/>
                                      <w:spacing w:val="-2"/>
                                      <w:sz w:val="15"/>
                                    </w:rPr>
                                    <w:t>phase</w:t>
                                  </w:r>
                                </w:p>
                              </w:tc>
                            </w:tr>
                            <w:tr>
                              <w:trPr>
                                <w:trHeight w:val="289" w:hRule="atLeast"/>
                              </w:trPr>
                              <w:tc>
                                <w:tcPr>
                                  <w:tcW w:w="453" w:type="dxa"/>
                                  <w:vMerge/>
                                  <w:tcBorders>
                                    <w:top w:val="nil"/>
                                    <w:right w:val="nil"/>
                                  </w:tcBorders>
                                  <w:shd w:val="clear" w:color="auto" w:fill="FFDF1F"/>
                                </w:tcPr>
                                <w:p>
                                  <w:pPr>
                                    <w:rPr>
                                      <w:sz w:val="2"/>
                                      <w:szCs w:val="2"/>
                                    </w:rPr>
                                  </w:pPr>
                                </w:p>
                              </w:tc>
                              <w:tc>
                                <w:tcPr>
                                  <w:tcW w:w="2087" w:type="dxa"/>
                                  <w:tcBorders>
                                    <w:top w:val="single" w:sz="12" w:space="0" w:color="FFFFFF"/>
                                    <w:left w:val="nil"/>
                                  </w:tcBorders>
                                  <w:shd w:val="clear" w:color="auto" w:fill="ECEDEC"/>
                                </w:tcPr>
                                <w:p>
                                  <w:pPr>
                                    <w:pStyle w:val="TableParagraph"/>
                                    <w:spacing w:before="68"/>
                                    <w:ind w:left="136"/>
                                    <w:rPr>
                                      <w:rFonts w:ascii="Arial MT"/>
                                      <w:sz w:val="15"/>
                                    </w:rPr>
                                  </w:pPr>
                                  <w:r>
                                    <w:rPr>
                                      <w:rFonts w:ascii="Arial MT"/>
                                      <w:color w:val="818084"/>
                                      <w:spacing w:val="-4"/>
                                      <w:sz w:val="15"/>
                                    </w:rPr>
                                    <w:t>Held</w:t>
                                  </w:r>
                                </w:p>
                              </w:tc>
                            </w:tr>
                          </w:tbl>
                          <w:p>
                            <w:pPr>
                              <w:pStyle w:val="BodyText"/>
                            </w:pPr>
                          </w:p>
                        </w:txbxContent>
                      </wps:txbx>
                      <wps:bodyPr wrap="square" lIns="0" tIns="0" rIns="0" bIns="0" rtlCol="0">
                        <a:noAutofit/>
                      </wps:bodyPr>
                    </wps:wsp>
                  </a:graphicData>
                </a:graphic>
              </wp:anchor>
            </w:drawing>
          </mc:Choice>
          <mc:Fallback>
            <w:pict>
              <v:shape style="position:absolute;margin-left:201.093994pt;margin-top:-.293616pt;width:133.6pt;height:31.6pt;mso-position-horizontal-relative:page;mso-position-vertical-relative:paragraph;z-index:16080896" type="#_x0000_t202" id="docshape1334"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FFDF1F"/>
                          </w:tcPr>
                          <w:p>
                            <w:pPr>
                              <w:pStyle w:val="TableParagraph"/>
                              <w:rPr>
                                <w:rFonts w:ascii="Times New Roman"/>
                                <w:sz w:val="18"/>
                              </w:rPr>
                            </w:pPr>
                          </w:p>
                        </w:tc>
                        <w:tc>
                          <w:tcPr>
                            <w:tcW w:w="2087" w:type="dxa"/>
                            <w:tcBorders>
                              <w:left w:val="nil"/>
                              <w:bottom w:val="single" w:sz="12" w:space="0" w:color="FFFFFF"/>
                            </w:tcBorders>
                            <w:shd w:val="clear" w:color="auto" w:fill="ECEDEC"/>
                          </w:tcPr>
                          <w:p>
                            <w:pPr>
                              <w:pStyle w:val="TableParagraph"/>
                              <w:spacing w:before="59"/>
                              <w:ind w:left="136"/>
                              <w:rPr>
                                <w:rFonts w:ascii="Arial MT"/>
                                <w:sz w:val="15"/>
                              </w:rPr>
                            </w:pPr>
                            <w:r>
                              <w:rPr>
                                <w:rFonts w:ascii="Arial MT"/>
                                <w:color w:val="1B1C20"/>
                                <w:sz w:val="15"/>
                              </w:rPr>
                              <w:t>Operator prompt </w:t>
                            </w:r>
                            <w:r>
                              <w:rPr>
                                <w:rFonts w:ascii="Arial MT"/>
                                <w:color w:val="1B1C20"/>
                                <w:spacing w:val="-2"/>
                                <w:sz w:val="15"/>
                              </w:rPr>
                              <w:t>phase</w:t>
                            </w:r>
                          </w:p>
                        </w:tc>
                      </w:tr>
                      <w:tr>
                        <w:trPr>
                          <w:trHeight w:val="289" w:hRule="atLeast"/>
                        </w:trPr>
                        <w:tc>
                          <w:tcPr>
                            <w:tcW w:w="453" w:type="dxa"/>
                            <w:vMerge/>
                            <w:tcBorders>
                              <w:top w:val="nil"/>
                              <w:right w:val="nil"/>
                            </w:tcBorders>
                            <w:shd w:val="clear" w:color="auto" w:fill="FFDF1F"/>
                          </w:tcPr>
                          <w:p>
                            <w:pPr>
                              <w:rPr>
                                <w:sz w:val="2"/>
                                <w:szCs w:val="2"/>
                              </w:rPr>
                            </w:pPr>
                          </w:p>
                        </w:tc>
                        <w:tc>
                          <w:tcPr>
                            <w:tcW w:w="2087" w:type="dxa"/>
                            <w:tcBorders>
                              <w:top w:val="single" w:sz="12" w:space="0" w:color="FFFFFF"/>
                              <w:left w:val="nil"/>
                            </w:tcBorders>
                            <w:shd w:val="clear" w:color="auto" w:fill="ECEDEC"/>
                          </w:tcPr>
                          <w:p>
                            <w:pPr>
                              <w:pStyle w:val="TableParagraph"/>
                              <w:spacing w:before="68"/>
                              <w:ind w:left="136"/>
                              <w:rPr>
                                <w:rFonts w:ascii="Arial MT"/>
                                <w:sz w:val="15"/>
                              </w:rPr>
                            </w:pPr>
                            <w:r>
                              <w:rPr>
                                <w:rFonts w:ascii="Arial MT"/>
                                <w:color w:val="818084"/>
                                <w:spacing w:val="-4"/>
                                <w:sz w:val="15"/>
                              </w:rPr>
                              <w:t>Held</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083456">
                <wp:simplePos x="0" y="0"/>
                <wp:positionH relativeFrom="page">
                  <wp:posOffset>3809152</wp:posOffset>
                </wp:positionH>
                <wp:positionV relativeFrom="paragraph">
                  <wp:posOffset>271854</wp:posOffset>
                </wp:positionV>
                <wp:extent cx="59055" cy="63500"/>
                <wp:effectExtent l="0" t="0" r="0" b="0"/>
                <wp:wrapNone/>
                <wp:docPr id="2470" name="Graphic 2470"/>
                <wp:cNvGraphicFramePr>
                  <a:graphicFrameLocks/>
                </wp:cNvGraphicFramePr>
                <a:graphic>
                  <a:graphicData uri="http://schemas.microsoft.com/office/word/2010/wordprocessingShape">
                    <wps:wsp>
                      <wps:cNvPr id="2470" name="Graphic 2470"/>
                      <wps:cNvSpPr/>
                      <wps:spPr>
                        <a:xfrm>
                          <a:off x="0" y="0"/>
                          <a:ext cx="59055" cy="63500"/>
                        </a:xfrm>
                        <a:custGeom>
                          <a:avLst/>
                          <a:gdLst/>
                          <a:ahLst/>
                          <a:cxnLst/>
                          <a:rect l="l" t="t" r="r" b="b"/>
                          <a:pathLst>
                            <a:path w="59055" h="63500">
                              <a:moveTo>
                                <a:pt x="0" y="0"/>
                              </a:moveTo>
                              <a:lnTo>
                                <a:pt x="0" y="63246"/>
                              </a:lnTo>
                              <a:lnTo>
                                <a:pt x="58864" y="31623"/>
                              </a:lnTo>
                              <a:lnTo>
                                <a:pt x="0"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shape style="position:absolute;margin-left:299.933289pt;margin-top:21.405884pt;width:4.650pt;height:5pt;mso-position-horizontal-relative:page;mso-position-vertical-relative:paragraph;z-index:16083456" id="docshape1335" coordorigin="5999,428" coordsize="93,100" path="m5999,428l5999,528,6091,478,5999,428xe" filled="true" fillcolor="#443b3c" stroked="false">
                <v:path arrowok="t"/>
                <v:fill type="solid"/>
                <w10:wrap type="none"/>
              </v:shape>
            </w:pict>
          </mc:Fallback>
        </mc:AlternateContent>
      </w:r>
      <w:r>
        <w:rPr/>
        <mc:AlternateContent>
          <mc:Choice Requires="wps">
            <w:drawing>
              <wp:anchor distT="0" distB="0" distL="0" distR="0" allowOverlap="1" layoutInCell="1" locked="0" behindDoc="0" simplePos="0" relativeHeight="16083968">
                <wp:simplePos x="0" y="0"/>
                <wp:positionH relativeFrom="page">
                  <wp:posOffset>4057078</wp:posOffset>
                </wp:positionH>
                <wp:positionV relativeFrom="paragraph">
                  <wp:posOffset>274045</wp:posOffset>
                </wp:positionV>
                <wp:extent cx="59055" cy="59055"/>
                <wp:effectExtent l="0" t="0" r="0" b="0"/>
                <wp:wrapNone/>
                <wp:docPr id="2471" name="Graphic 2471"/>
                <wp:cNvGraphicFramePr>
                  <a:graphicFrameLocks/>
                </wp:cNvGraphicFramePr>
                <a:graphic>
                  <a:graphicData uri="http://schemas.microsoft.com/office/word/2010/wordprocessingShape">
                    <wps:wsp>
                      <wps:cNvPr id="2471" name="Graphic 2471"/>
                      <wps:cNvSpPr/>
                      <wps:spPr>
                        <a:xfrm>
                          <a:off x="0" y="0"/>
                          <a:ext cx="59055" cy="59055"/>
                        </a:xfrm>
                        <a:custGeom>
                          <a:avLst/>
                          <a:gdLst/>
                          <a:ahLst/>
                          <a:cxnLst/>
                          <a:rect l="l" t="t" r="r" b="b"/>
                          <a:pathLst>
                            <a:path w="59055" h="59055">
                              <a:moveTo>
                                <a:pt x="58864" y="0"/>
                              </a:moveTo>
                              <a:lnTo>
                                <a:pt x="0" y="0"/>
                              </a:lnTo>
                              <a:lnTo>
                                <a:pt x="0" y="58864"/>
                              </a:lnTo>
                              <a:lnTo>
                                <a:pt x="58864" y="58864"/>
                              </a:lnTo>
                              <a:lnTo>
                                <a:pt x="58864"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rect style="position:absolute;margin-left:319.454987pt;margin-top:21.578384pt;width:4.635pt;height:4.635pt;mso-position-horizontal-relative:page;mso-position-vertical-relative:paragraph;z-index:16083968" id="docshape1336" filled="true" fillcolor="#443b3c" stroked="false">
                <v:fill type="solid"/>
                <w10:wrap type="none"/>
              </v:rect>
            </w:pict>
          </mc:Fallback>
        </mc:AlternateContent>
      </w:r>
      <w:r>
        <w:rPr/>
        <mc:AlternateContent>
          <mc:Choice Requires="wps">
            <w:drawing>
              <wp:anchor distT="0" distB="0" distL="0" distR="0" allowOverlap="1" layoutInCell="1" locked="0" behindDoc="0" simplePos="0" relativeHeight="16084480">
                <wp:simplePos x="0" y="0"/>
                <wp:positionH relativeFrom="page">
                  <wp:posOffset>2676779</wp:posOffset>
                </wp:positionH>
                <wp:positionV relativeFrom="paragraph">
                  <wp:posOffset>151858</wp:posOffset>
                </wp:positionV>
                <wp:extent cx="123825" cy="105410"/>
                <wp:effectExtent l="0" t="0" r="0" b="0"/>
                <wp:wrapNone/>
                <wp:docPr id="2472" name="Group 2472"/>
                <wp:cNvGraphicFramePr>
                  <a:graphicFrameLocks/>
                </wp:cNvGraphicFramePr>
                <a:graphic>
                  <a:graphicData uri="http://schemas.microsoft.com/office/word/2010/wordprocessingGroup">
                    <wpg:wgp>
                      <wpg:cNvPr id="2472" name="Group 2472"/>
                      <wpg:cNvGrpSpPr/>
                      <wpg:grpSpPr>
                        <a:xfrm>
                          <a:off x="0" y="0"/>
                          <a:ext cx="123825" cy="105410"/>
                          <a:chExt cx="123825" cy="105410"/>
                        </a:xfrm>
                      </wpg:grpSpPr>
                      <wps:wsp>
                        <wps:cNvPr id="2473" name="Graphic 2473"/>
                        <wps:cNvSpPr/>
                        <wps:spPr>
                          <a:xfrm>
                            <a:off x="3771" y="3771"/>
                            <a:ext cx="116205" cy="30480"/>
                          </a:xfrm>
                          <a:custGeom>
                            <a:avLst/>
                            <a:gdLst/>
                            <a:ahLst/>
                            <a:cxnLst/>
                            <a:rect l="l" t="t" r="r" b="b"/>
                            <a:pathLst>
                              <a:path w="116205" h="30480">
                                <a:moveTo>
                                  <a:pt x="0" y="0"/>
                                </a:moveTo>
                                <a:lnTo>
                                  <a:pt x="115722" y="0"/>
                                </a:lnTo>
                                <a:lnTo>
                                  <a:pt x="115722" y="30187"/>
                                </a:lnTo>
                                <a:lnTo>
                                  <a:pt x="0" y="30187"/>
                                </a:lnTo>
                                <a:lnTo>
                                  <a:pt x="0" y="0"/>
                                </a:lnTo>
                                <a:close/>
                              </a:path>
                            </a:pathLst>
                          </a:custGeom>
                          <a:ln w="7543">
                            <a:solidFill>
                              <a:srgbClr val="443B3C"/>
                            </a:solidFill>
                            <a:prstDash val="solid"/>
                          </a:ln>
                        </wps:spPr>
                        <wps:bodyPr wrap="square" lIns="0" tIns="0" rIns="0" bIns="0" rtlCol="0">
                          <a:prstTxWarp prst="textNoShape">
                            <a:avLst/>
                          </a:prstTxWarp>
                          <a:noAutofit/>
                        </wps:bodyPr>
                      </wps:wsp>
                      <wps:wsp>
                        <wps:cNvPr id="2474" name="Graphic 2474"/>
                        <wps:cNvSpPr/>
                        <wps:spPr>
                          <a:xfrm>
                            <a:off x="311" y="33953"/>
                            <a:ext cx="123189" cy="64135"/>
                          </a:xfrm>
                          <a:custGeom>
                            <a:avLst/>
                            <a:gdLst/>
                            <a:ahLst/>
                            <a:cxnLst/>
                            <a:rect l="l" t="t" r="r" b="b"/>
                            <a:pathLst>
                              <a:path w="123189" h="64135">
                                <a:moveTo>
                                  <a:pt x="0" y="33959"/>
                                </a:moveTo>
                                <a:lnTo>
                                  <a:pt x="122631" y="33959"/>
                                </a:lnTo>
                              </a:path>
                              <a:path w="123189" h="64135">
                                <a:moveTo>
                                  <a:pt x="61315" y="33959"/>
                                </a:moveTo>
                                <a:lnTo>
                                  <a:pt x="61315" y="0"/>
                                </a:lnTo>
                              </a:path>
                              <a:path w="123189" h="64135">
                                <a:moveTo>
                                  <a:pt x="0" y="63512"/>
                                </a:moveTo>
                                <a:lnTo>
                                  <a:pt x="122631" y="63512"/>
                                </a:lnTo>
                              </a:path>
                            </a:pathLst>
                          </a:custGeom>
                          <a:ln w="15100">
                            <a:solidFill>
                              <a:srgbClr val="443B3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10.770004pt;margin-top:11.957384pt;width:9.75pt;height:8.3pt;mso-position-horizontal-relative:page;mso-position-vertical-relative:paragraph;z-index:16084480" id="docshapegroup1337" coordorigin="4215,239" coordsize="195,166">
                <v:rect style="position:absolute;left:4221;top:245;width:183;height:48" id="docshape1338" filled="false" stroked="true" strokeweight=".594pt" strokecolor="#443b3c">
                  <v:stroke dashstyle="solid"/>
                </v:rect>
                <v:shape style="position:absolute;left:4215;top:292;width:194;height:101" id="docshape1339" coordorigin="4216,293" coordsize="194,101" path="m4216,346l4409,346m4312,346l4312,293m4216,393l4409,393e" filled="false" stroked="true" strokeweight="1.189pt" strokecolor="#443b3c">
                  <v:path arrowok="t"/>
                  <v:stroke dashstyle="solid"/>
                </v:shape>
                <w10:wrap type="none"/>
              </v:group>
            </w:pict>
          </mc:Fallback>
        </mc:AlternateContent>
      </w:r>
      <w:r>
        <w:rPr>
          <w:color w:val="1B1C20"/>
        </w:rPr>
        <w:t>The</w:t>
      </w:r>
      <w:r>
        <w:rPr>
          <w:color w:val="1B1C20"/>
          <w:spacing w:val="-4"/>
        </w:rPr>
        <w:t> </w:t>
      </w:r>
      <w:r>
        <w:rPr>
          <w:color w:val="1B1C20"/>
        </w:rPr>
        <w:t>“Operator</w:t>
      </w:r>
      <w:r>
        <w:rPr>
          <w:color w:val="1B1C20"/>
          <w:spacing w:val="-9"/>
        </w:rPr>
        <w:t> </w:t>
      </w:r>
      <w:r>
        <w:rPr>
          <w:color w:val="1B1C20"/>
        </w:rPr>
        <w:t>prompt</w:t>
      </w:r>
      <w:r>
        <w:rPr>
          <w:color w:val="1B1C20"/>
          <w:spacing w:val="-4"/>
        </w:rPr>
        <w:t> </w:t>
      </w:r>
      <w:r>
        <w:rPr>
          <w:color w:val="1B1C20"/>
        </w:rPr>
        <w:t>phase”</w:t>
      </w:r>
      <w:r>
        <w:rPr>
          <w:color w:val="1B1C20"/>
          <w:spacing w:val="-4"/>
        </w:rPr>
        <w:t> </w:t>
      </w:r>
      <w:r>
        <w:rPr>
          <w:color w:val="1B1C20"/>
        </w:rPr>
        <w:t>is </w:t>
      </w:r>
      <w:r>
        <w:rPr>
          <w:color w:val="1B1C20"/>
          <w:spacing w:val="-2"/>
        </w:rPr>
        <w:t>paused.</w:t>
      </w:r>
    </w:p>
    <w:p>
      <w:pPr>
        <w:pStyle w:val="BodyText"/>
        <w:spacing w:line="252" w:lineRule="auto"/>
        <w:ind w:left="7115" w:right="1292"/>
      </w:pPr>
      <w:r>
        <w:rPr/>
        <mc:AlternateContent>
          <mc:Choice Requires="wps">
            <w:drawing>
              <wp:anchor distT="0" distB="0" distL="0" distR="0" allowOverlap="1" layoutInCell="1" locked="0" behindDoc="1" simplePos="0" relativeHeight="487931904">
                <wp:simplePos x="0" y="0"/>
                <wp:positionH relativeFrom="page">
                  <wp:posOffset>4247998</wp:posOffset>
                </wp:positionH>
                <wp:positionV relativeFrom="paragraph">
                  <wp:posOffset>483418</wp:posOffset>
                </wp:positionV>
                <wp:extent cx="2664460" cy="6350"/>
                <wp:effectExtent l="0" t="0" r="0" b="0"/>
                <wp:wrapTopAndBottom/>
                <wp:docPr id="2475" name="Group 2475"/>
                <wp:cNvGraphicFramePr>
                  <a:graphicFrameLocks/>
                </wp:cNvGraphicFramePr>
                <a:graphic>
                  <a:graphicData uri="http://schemas.microsoft.com/office/word/2010/wordprocessingGroup">
                    <wpg:wgp>
                      <wpg:cNvPr id="2475" name="Group 2475"/>
                      <wpg:cNvGrpSpPr/>
                      <wpg:grpSpPr>
                        <a:xfrm>
                          <a:off x="0" y="0"/>
                          <a:ext cx="2664460" cy="6350"/>
                          <a:chExt cx="2664460" cy="6350"/>
                        </a:xfrm>
                      </wpg:grpSpPr>
                      <wps:wsp>
                        <wps:cNvPr id="2476" name="Graphic 2476"/>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477" name="Graphic 2477"/>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98pt;margin-top:38.064461pt;width:209.8pt;height:.5pt;mso-position-horizontal-relative:page;mso-position-vertical-relative:paragraph;z-index:-15384576;mso-wrap-distance-left:0;mso-wrap-distance-right:0" id="docshapegroup1340" coordorigin="6690,761" coordsize="4196,10">
                <v:line style="position:absolute" from="6690,766" to="7540,766" stroked="true" strokeweight=".5pt" strokecolor="#1b1c20">
                  <v:stroke dashstyle="solid"/>
                </v:line>
                <v:line style="position:absolute" from="7540,766" to="10885,766"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6075776">
                <wp:simplePos x="0" y="0"/>
                <wp:positionH relativeFrom="page">
                  <wp:posOffset>4247998</wp:posOffset>
                </wp:positionH>
                <wp:positionV relativeFrom="paragraph">
                  <wp:posOffset>802244</wp:posOffset>
                </wp:positionV>
                <wp:extent cx="2664460" cy="6350"/>
                <wp:effectExtent l="0" t="0" r="0" b="0"/>
                <wp:wrapNone/>
                <wp:docPr id="2478" name="Group 2478"/>
                <wp:cNvGraphicFramePr>
                  <a:graphicFrameLocks/>
                </wp:cNvGraphicFramePr>
                <a:graphic>
                  <a:graphicData uri="http://schemas.microsoft.com/office/word/2010/wordprocessingGroup">
                    <wpg:wgp>
                      <wpg:cNvPr id="2478" name="Group 2478"/>
                      <wpg:cNvGrpSpPr/>
                      <wpg:grpSpPr>
                        <a:xfrm>
                          <a:off x="0" y="0"/>
                          <a:ext cx="2664460" cy="6350"/>
                          <a:chExt cx="2664460" cy="6350"/>
                        </a:xfrm>
                      </wpg:grpSpPr>
                      <wps:wsp>
                        <wps:cNvPr id="2479" name="Graphic 2479"/>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480" name="Graphic 2480"/>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98pt;margin-top:63.168861pt;width:209.8pt;height:.5pt;mso-position-horizontal-relative:page;mso-position-vertical-relative:paragraph;z-index:16075776" id="docshapegroup1341" coordorigin="6690,1263" coordsize="4196,10">
                <v:line style="position:absolute" from="6690,1268" to="7540,1268" stroked="true" strokeweight=".5pt" strokecolor="#1b1c20">
                  <v:stroke dashstyle="solid"/>
                </v:line>
                <v:line style="position:absolute" from="7540,1268" to="10885,1268"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078336">
                <wp:simplePos x="0" y="0"/>
                <wp:positionH relativeFrom="page">
                  <wp:posOffset>4247997</wp:posOffset>
                </wp:positionH>
                <wp:positionV relativeFrom="paragraph">
                  <wp:posOffset>540592</wp:posOffset>
                </wp:positionV>
                <wp:extent cx="200025" cy="200025"/>
                <wp:effectExtent l="0" t="0" r="0" b="0"/>
                <wp:wrapNone/>
                <wp:docPr id="2481" name="Group 2481"/>
                <wp:cNvGraphicFramePr>
                  <a:graphicFrameLocks/>
                </wp:cNvGraphicFramePr>
                <a:graphic>
                  <a:graphicData uri="http://schemas.microsoft.com/office/word/2010/wordprocessingGroup">
                    <wpg:wgp>
                      <wpg:cNvPr id="2481" name="Group 2481"/>
                      <wpg:cNvGrpSpPr/>
                      <wpg:grpSpPr>
                        <a:xfrm>
                          <a:off x="0" y="0"/>
                          <a:ext cx="200025" cy="200025"/>
                          <a:chExt cx="200025" cy="200025"/>
                        </a:xfrm>
                      </wpg:grpSpPr>
                      <pic:pic>
                        <pic:nvPicPr>
                          <pic:cNvPr id="2482" name="Image 2482"/>
                          <pic:cNvPicPr/>
                        </pic:nvPicPr>
                        <pic:blipFill>
                          <a:blip r:embed="rId295" cstate="print"/>
                          <a:stretch>
                            <a:fillRect/>
                          </a:stretch>
                        </pic:blipFill>
                        <pic:spPr>
                          <a:xfrm>
                            <a:off x="1" y="0"/>
                            <a:ext cx="200024" cy="200024"/>
                          </a:xfrm>
                          <a:prstGeom prst="rect">
                            <a:avLst/>
                          </a:prstGeom>
                        </pic:spPr>
                      </pic:pic>
                      <wps:wsp>
                        <wps:cNvPr id="2483" name="Graphic 2483"/>
                        <wps:cNvSpPr/>
                        <wps:spPr>
                          <a:xfrm>
                            <a:off x="3175" y="3177"/>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07pt;margin-top:42.566303pt;width:15.75pt;height:15.75pt;mso-position-horizontal-relative:page;mso-position-vertical-relative:paragraph;z-index:16078336" id="docshapegroup1342" coordorigin="6690,851" coordsize="315,315">
                <v:shape style="position:absolute;left:6689;top:851;width:315;height:315" type="#_x0000_t75" id="docshape1343" stroked="false">
                  <v:imagedata r:id="rId295" o:title=""/>
                </v:shape>
                <v:rect style="position:absolute;left:6694;top:856;width:305;height:305" id="docshape1344" filled="false" stroked="true" strokeweight=".5pt" strokecolor="#1b1c20">
                  <v:stroke dashstyle="solid"/>
                </v:rect>
                <w10:wrap type="none"/>
              </v:group>
            </w:pict>
          </mc:Fallback>
        </mc:AlternateContent>
      </w:r>
      <w:r>
        <w:rPr>
          <w:color w:val="1B1C20"/>
        </w:rPr>
        <w:t>The</w:t>
      </w:r>
      <w:r>
        <w:rPr>
          <w:color w:val="1B1C20"/>
          <w:spacing w:val="-3"/>
        </w:rPr>
        <w:t> </w:t>
      </w:r>
      <w:r>
        <w:rPr>
          <w:color w:val="1B1C20"/>
        </w:rPr>
        <w:t>decisions</w:t>
      </w:r>
      <w:r>
        <w:rPr>
          <w:color w:val="1B1C20"/>
          <w:spacing w:val="-3"/>
        </w:rPr>
        <w:t> </w:t>
      </w:r>
      <w:r>
        <w:rPr>
          <w:color w:val="1B1C20"/>
        </w:rPr>
        <w:t>in</w:t>
      </w:r>
      <w:r>
        <w:rPr>
          <w:color w:val="1B1C20"/>
          <w:spacing w:val="-3"/>
        </w:rPr>
        <w:t> </w:t>
      </w:r>
      <w:r>
        <w:rPr>
          <w:color w:val="1B1C20"/>
        </w:rPr>
        <w:t>the</w:t>
      </w:r>
      <w:r>
        <w:rPr>
          <w:color w:val="1B1C20"/>
          <w:spacing w:val="-3"/>
        </w:rPr>
        <w:t> </w:t>
      </w:r>
      <w:r>
        <w:rPr>
          <w:color w:val="1B1C20"/>
        </w:rPr>
        <w:t>notification window </w:t>
      </w:r>
      <w:r>
        <w:rPr>
          <w:rFonts w:ascii="Arial"/>
          <w:b/>
          <w:color w:val="1B1C20"/>
        </w:rPr>
        <w:t>cannot </w:t>
      </w:r>
      <w:r>
        <w:rPr>
          <w:color w:val="1B1C20"/>
        </w:rPr>
        <w:t>be selected or </w:t>
      </w:r>
      <w:r>
        <w:rPr>
          <w:color w:val="1B1C20"/>
          <w:spacing w:val="-2"/>
        </w:rPr>
        <w:t>confirmed.</w:t>
      </w:r>
    </w:p>
    <w:p>
      <w:pPr>
        <w:pStyle w:val="BodyText"/>
        <w:spacing w:line="532" w:lineRule="auto" w:before="85"/>
        <w:ind w:left="7115" w:right="2133"/>
      </w:pPr>
      <w:r>
        <w:rPr>
          <w:color w:val="1B1C20"/>
        </w:rPr>
        <w:t>Continues</w:t>
      </w:r>
      <w:r>
        <w:rPr>
          <w:color w:val="1B1C20"/>
          <w:spacing w:val="-14"/>
        </w:rPr>
        <w:t> </w:t>
      </w:r>
      <w:r>
        <w:rPr>
          <w:color w:val="1B1C20"/>
        </w:rPr>
        <w:t>the</w:t>
      </w:r>
      <w:r>
        <w:rPr>
          <w:color w:val="1B1C20"/>
          <w:spacing w:val="-13"/>
        </w:rPr>
        <w:t> </w:t>
      </w:r>
      <w:r>
        <w:rPr>
          <w:color w:val="1B1C20"/>
        </w:rPr>
        <w:t>phase. Stops the phase.</w:t>
      </w:r>
    </w:p>
    <w:p>
      <w:pPr>
        <w:pStyle w:val="BodyText"/>
        <w:spacing w:line="254" w:lineRule="auto"/>
        <w:ind w:left="7115" w:right="1292"/>
      </w:pPr>
      <w:r>
        <w:rPr/>
        <mc:AlternateContent>
          <mc:Choice Requires="wps">
            <w:drawing>
              <wp:anchor distT="0" distB="0" distL="0" distR="0" allowOverlap="1" layoutInCell="1" locked="0" behindDoc="0" simplePos="0" relativeHeight="16076288">
                <wp:simplePos x="0" y="0"/>
                <wp:positionH relativeFrom="page">
                  <wp:posOffset>2591998</wp:posOffset>
                </wp:positionH>
                <wp:positionV relativeFrom="paragraph">
                  <wp:posOffset>-60894</wp:posOffset>
                </wp:positionV>
                <wp:extent cx="4320540" cy="6350"/>
                <wp:effectExtent l="0" t="0" r="0" b="0"/>
                <wp:wrapNone/>
                <wp:docPr id="2484" name="Group 2484"/>
                <wp:cNvGraphicFramePr>
                  <a:graphicFrameLocks/>
                </wp:cNvGraphicFramePr>
                <a:graphic>
                  <a:graphicData uri="http://schemas.microsoft.com/office/word/2010/wordprocessingGroup">
                    <wpg:wgp>
                      <wpg:cNvPr id="2484" name="Group 2484"/>
                      <wpg:cNvGrpSpPr/>
                      <wpg:grpSpPr>
                        <a:xfrm>
                          <a:off x="0" y="0"/>
                          <a:ext cx="4320540" cy="6350"/>
                          <a:chExt cx="4320540" cy="6350"/>
                        </a:xfrm>
                      </wpg:grpSpPr>
                      <wps:wsp>
                        <wps:cNvPr id="2485" name="Graphic 2485"/>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486" name="Graphic 2486"/>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s:wsp>
                        <wps:cNvPr id="2487" name="Graphic 2487"/>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4.794816pt;width:340.2pt;height:.5pt;mso-position-horizontal-relative:page;mso-position-vertical-relative:paragraph;z-index:16076288" id="docshapegroup1345" coordorigin="4082,-96" coordsize="6804,10">
                <v:line style="position:absolute" from="6690,-91" to="7540,-91" stroked="true" strokeweight=".5pt" strokecolor="#1b1c20">
                  <v:stroke dashstyle="solid"/>
                </v:line>
                <v:line style="position:absolute" from="7540,-91" to="10885,-91" stroked="true" strokeweight=".5pt" strokecolor="#1b1c20">
                  <v:stroke dashstyle="solid"/>
                </v:line>
                <v:line style="position:absolute" from="4082,-91" to="6690,-91"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078848">
                <wp:simplePos x="0" y="0"/>
                <wp:positionH relativeFrom="page">
                  <wp:posOffset>4247997</wp:posOffset>
                </wp:positionH>
                <wp:positionV relativeFrom="paragraph">
                  <wp:posOffset>-322548</wp:posOffset>
                </wp:positionV>
                <wp:extent cx="200025" cy="200025"/>
                <wp:effectExtent l="0" t="0" r="0" b="0"/>
                <wp:wrapNone/>
                <wp:docPr id="2488" name="Group 2488"/>
                <wp:cNvGraphicFramePr>
                  <a:graphicFrameLocks/>
                </wp:cNvGraphicFramePr>
                <a:graphic>
                  <a:graphicData uri="http://schemas.microsoft.com/office/word/2010/wordprocessingGroup">
                    <wpg:wgp>
                      <wpg:cNvPr id="2488" name="Group 2488"/>
                      <wpg:cNvGrpSpPr/>
                      <wpg:grpSpPr>
                        <a:xfrm>
                          <a:off x="0" y="0"/>
                          <a:ext cx="200025" cy="200025"/>
                          <a:chExt cx="200025" cy="200025"/>
                        </a:xfrm>
                      </wpg:grpSpPr>
                      <pic:pic>
                        <pic:nvPicPr>
                          <pic:cNvPr id="2489" name="Image 2489"/>
                          <pic:cNvPicPr/>
                        </pic:nvPicPr>
                        <pic:blipFill>
                          <a:blip r:embed="rId292" cstate="print"/>
                          <a:stretch>
                            <a:fillRect/>
                          </a:stretch>
                        </pic:blipFill>
                        <pic:spPr>
                          <a:xfrm>
                            <a:off x="1" y="1"/>
                            <a:ext cx="200024" cy="200024"/>
                          </a:xfrm>
                          <a:prstGeom prst="rect">
                            <a:avLst/>
                          </a:prstGeom>
                        </pic:spPr>
                      </pic:pic>
                      <wps:wsp>
                        <wps:cNvPr id="2490" name="Graphic 2490"/>
                        <wps:cNvSpPr/>
                        <wps:spPr>
                          <a:xfrm>
                            <a:off x="3175" y="3175"/>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07pt;margin-top:-25.397516pt;width:15.75pt;height:15.75pt;mso-position-horizontal-relative:page;mso-position-vertical-relative:paragraph;z-index:16078848" id="docshapegroup1346" coordorigin="6690,-508" coordsize="315,315">
                <v:shape style="position:absolute;left:6689;top:-508;width:315;height:315" type="#_x0000_t75" id="docshape1347" stroked="false">
                  <v:imagedata r:id="rId292" o:title=""/>
                </v:shape>
                <v:rect style="position:absolute;left:6694;top:-503;width:305;height:305" id="docshape1348"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81408">
                <wp:simplePos x="0" y="0"/>
                <wp:positionH relativeFrom="page">
                  <wp:posOffset>2553893</wp:posOffset>
                </wp:positionH>
                <wp:positionV relativeFrom="paragraph">
                  <wp:posOffset>-3727</wp:posOffset>
                </wp:positionV>
                <wp:extent cx="1696720" cy="401320"/>
                <wp:effectExtent l="0" t="0" r="0" b="0"/>
                <wp:wrapNone/>
                <wp:docPr id="2491" name="Textbox 2491"/>
                <wp:cNvGraphicFramePr>
                  <a:graphicFrameLocks/>
                </wp:cNvGraphicFramePr>
                <a:graphic>
                  <a:graphicData uri="http://schemas.microsoft.com/office/word/2010/wordprocessingShape">
                    <wps:wsp>
                      <wps:cNvPr id="2491" name="Textbox 2491"/>
                      <wps:cNvSpPr txBox="1"/>
                      <wps:spPr>
                        <a:xfrm>
                          <a:off x="0" y="0"/>
                          <a:ext cx="1696720" cy="40132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1643"/>
                              <w:gridCol w:w="444"/>
                            </w:tblGrid>
                            <w:tr>
                              <w:trPr>
                                <w:trHeight w:val="293" w:hRule="atLeast"/>
                              </w:trPr>
                              <w:tc>
                                <w:tcPr>
                                  <w:tcW w:w="453" w:type="dxa"/>
                                  <w:vMerge w:val="restart"/>
                                  <w:tcBorders>
                                    <w:right w:val="nil"/>
                                  </w:tcBorders>
                                  <w:shd w:val="clear" w:color="auto" w:fill="E888B5"/>
                                </w:tcPr>
                                <w:p>
                                  <w:pPr>
                                    <w:pStyle w:val="TableParagraph"/>
                                    <w:rPr>
                                      <w:rFonts w:ascii="Times New Roman"/>
                                      <w:sz w:val="18"/>
                                    </w:rPr>
                                  </w:pPr>
                                </w:p>
                              </w:tc>
                              <w:tc>
                                <w:tcPr>
                                  <w:tcW w:w="2087" w:type="dxa"/>
                                  <w:gridSpan w:val="2"/>
                                  <w:tcBorders>
                                    <w:left w:val="nil"/>
                                    <w:bottom w:val="single" w:sz="12" w:space="0" w:color="FFFFFF"/>
                                  </w:tcBorders>
                                  <w:shd w:val="clear" w:color="auto" w:fill="ECEDEC"/>
                                </w:tcPr>
                                <w:p>
                                  <w:pPr>
                                    <w:pStyle w:val="TableParagraph"/>
                                    <w:spacing w:before="59"/>
                                    <w:ind w:left="136"/>
                                    <w:rPr>
                                      <w:rFonts w:ascii="Arial MT"/>
                                      <w:sz w:val="15"/>
                                    </w:rPr>
                                  </w:pPr>
                                  <w:r>
                                    <w:rPr>
                                      <w:rFonts w:ascii="Arial MT"/>
                                      <w:color w:val="1B1C20"/>
                                      <w:sz w:val="15"/>
                                    </w:rPr>
                                    <w:t>Operator prompt </w:t>
                                  </w:r>
                                  <w:r>
                                    <w:rPr>
                                      <w:rFonts w:ascii="Arial MT"/>
                                      <w:color w:val="1B1C20"/>
                                      <w:spacing w:val="-2"/>
                                      <w:sz w:val="15"/>
                                    </w:rPr>
                                    <w:t>phase</w:t>
                                  </w:r>
                                </w:p>
                              </w:tc>
                            </w:tr>
                            <w:tr>
                              <w:trPr>
                                <w:trHeight w:val="289" w:hRule="atLeast"/>
                              </w:trPr>
                              <w:tc>
                                <w:tcPr>
                                  <w:tcW w:w="453" w:type="dxa"/>
                                  <w:vMerge/>
                                  <w:tcBorders>
                                    <w:top w:val="nil"/>
                                    <w:right w:val="nil"/>
                                  </w:tcBorders>
                                  <w:shd w:val="clear" w:color="auto" w:fill="E888B5"/>
                                </w:tcPr>
                                <w:p>
                                  <w:pPr>
                                    <w:rPr>
                                      <w:sz w:val="2"/>
                                      <w:szCs w:val="2"/>
                                    </w:rPr>
                                  </w:pPr>
                                </w:p>
                              </w:tc>
                              <w:tc>
                                <w:tcPr>
                                  <w:tcW w:w="1643" w:type="dxa"/>
                                  <w:tcBorders>
                                    <w:top w:val="single" w:sz="12" w:space="0" w:color="FFFFFF"/>
                                    <w:left w:val="nil"/>
                                    <w:right w:val="nil"/>
                                  </w:tcBorders>
                                  <w:shd w:val="clear" w:color="auto" w:fill="ECEDEC"/>
                                </w:tcPr>
                                <w:p>
                                  <w:pPr>
                                    <w:pStyle w:val="TableParagraph"/>
                                    <w:spacing w:before="68"/>
                                    <w:ind w:left="136"/>
                                    <w:rPr>
                                      <w:rFonts w:ascii="Arial MT"/>
                                      <w:sz w:val="15"/>
                                    </w:rPr>
                                  </w:pPr>
                                  <w:r>
                                    <w:rPr>
                                      <w:rFonts w:ascii="Arial MT"/>
                                      <w:color w:val="818084"/>
                                      <w:spacing w:val="-2"/>
                                      <w:sz w:val="15"/>
                                    </w:rPr>
                                    <w:t>Stopped</w:t>
                                  </w:r>
                                </w:p>
                              </w:tc>
                              <w:tc>
                                <w:tcPr>
                                  <w:tcW w:w="444" w:type="dxa"/>
                                  <w:tcBorders>
                                    <w:top w:val="single" w:sz="12" w:space="0" w:color="FFFFFF"/>
                                    <w:left w:val="nil"/>
                                  </w:tcBorders>
                                  <w:shd w:val="clear" w:color="auto" w:fill="F7B72C"/>
                                </w:tcPr>
                                <w:p>
                                  <w:pPr>
                                    <w:pStyle w:val="TableParagraph"/>
                                    <w:rPr>
                                      <w:rFonts w:ascii="Times New Roman"/>
                                      <w:sz w:val="18"/>
                                    </w:rPr>
                                  </w:pPr>
                                </w:p>
                              </w:tc>
                            </w:tr>
                          </w:tbl>
                          <w:p>
                            <w:pPr>
                              <w:pStyle w:val="BodyText"/>
                            </w:pPr>
                          </w:p>
                        </w:txbxContent>
                      </wps:txbx>
                      <wps:bodyPr wrap="square" lIns="0" tIns="0" rIns="0" bIns="0" rtlCol="0">
                        <a:noAutofit/>
                      </wps:bodyPr>
                    </wps:wsp>
                  </a:graphicData>
                </a:graphic>
              </wp:anchor>
            </w:drawing>
          </mc:Choice>
          <mc:Fallback>
            <w:pict>
              <v:shape style="position:absolute;margin-left:201.093994pt;margin-top:-.293516pt;width:133.6pt;height:31.6pt;mso-position-horizontal-relative:page;mso-position-vertical-relative:paragraph;z-index:16081408" type="#_x0000_t202" id="docshape1349"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1643"/>
                        <w:gridCol w:w="444"/>
                      </w:tblGrid>
                      <w:tr>
                        <w:trPr>
                          <w:trHeight w:val="293" w:hRule="atLeast"/>
                        </w:trPr>
                        <w:tc>
                          <w:tcPr>
                            <w:tcW w:w="453" w:type="dxa"/>
                            <w:vMerge w:val="restart"/>
                            <w:tcBorders>
                              <w:right w:val="nil"/>
                            </w:tcBorders>
                            <w:shd w:val="clear" w:color="auto" w:fill="E888B5"/>
                          </w:tcPr>
                          <w:p>
                            <w:pPr>
                              <w:pStyle w:val="TableParagraph"/>
                              <w:rPr>
                                <w:rFonts w:ascii="Times New Roman"/>
                                <w:sz w:val="18"/>
                              </w:rPr>
                            </w:pPr>
                          </w:p>
                        </w:tc>
                        <w:tc>
                          <w:tcPr>
                            <w:tcW w:w="2087" w:type="dxa"/>
                            <w:gridSpan w:val="2"/>
                            <w:tcBorders>
                              <w:left w:val="nil"/>
                              <w:bottom w:val="single" w:sz="12" w:space="0" w:color="FFFFFF"/>
                            </w:tcBorders>
                            <w:shd w:val="clear" w:color="auto" w:fill="ECEDEC"/>
                          </w:tcPr>
                          <w:p>
                            <w:pPr>
                              <w:pStyle w:val="TableParagraph"/>
                              <w:spacing w:before="59"/>
                              <w:ind w:left="136"/>
                              <w:rPr>
                                <w:rFonts w:ascii="Arial MT"/>
                                <w:sz w:val="15"/>
                              </w:rPr>
                            </w:pPr>
                            <w:r>
                              <w:rPr>
                                <w:rFonts w:ascii="Arial MT"/>
                                <w:color w:val="1B1C20"/>
                                <w:sz w:val="15"/>
                              </w:rPr>
                              <w:t>Operator prompt </w:t>
                            </w:r>
                            <w:r>
                              <w:rPr>
                                <w:rFonts w:ascii="Arial MT"/>
                                <w:color w:val="1B1C20"/>
                                <w:spacing w:val="-2"/>
                                <w:sz w:val="15"/>
                              </w:rPr>
                              <w:t>phase</w:t>
                            </w:r>
                          </w:p>
                        </w:tc>
                      </w:tr>
                      <w:tr>
                        <w:trPr>
                          <w:trHeight w:val="289" w:hRule="atLeast"/>
                        </w:trPr>
                        <w:tc>
                          <w:tcPr>
                            <w:tcW w:w="453" w:type="dxa"/>
                            <w:vMerge/>
                            <w:tcBorders>
                              <w:top w:val="nil"/>
                              <w:right w:val="nil"/>
                            </w:tcBorders>
                            <w:shd w:val="clear" w:color="auto" w:fill="E888B5"/>
                          </w:tcPr>
                          <w:p>
                            <w:pPr>
                              <w:rPr>
                                <w:sz w:val="2"/>
                                <w:szCs w:val="2"/>
                              </w:rPr>
                            </w:pPr>
                          </w:p>
                        </w:tc>
                        <w:tc>
                          <w:tcPr>
                            <w:tcW w:w="1643" w:type="dxa"/>
                            <w:tcBorders>
                              <w:top w:val="single" w:sz="12" w:space="0" w:color="FFFFFF"/>
                              <w:left w:val="nil"/>
                              <w:right w:val="nil"/>
                            </w:tcBorders>
                            <w:shd w:val="clear" w:color="auto" w:fill="ECEDEC"/>
                          </w:tcPr>
                          <w:p>
                            <w:pPr>
                              <w:pStyle w:val="TableParagraph"/>
                              <w:spacing w:before="68"/>
                              <w:ind w:left="136"/>
                              <w:rPr>
                                <w:rFonts w:ascii="Arial MT"/>
                                <w:sz w:val="15"/>
                              </w:rPr>
                            </w:pPr>
                            <w:r>
                              <w:rPr>
                                <w:rFonts w:ascii="Arial MT"/>
                                <w:color w:val="818084"/>
                                <w:spacing w:val="-2"/>
                                <w:sz w:val="15"/>
                              </w:rPr>
                              <w:t>Stopped</w:t>
                            </w:r>
                          </w:p>
                        </w:tc>
                        <w:tc>
                          <w:tcPr>
                            <w:tcW w:w="444" w:type="dxa"/>
                            <w:tcBorders>
                              <w:top w:val="single" w:sz="12" w:space="0" w:color="FFFFFF"/>
                              <w:left w:val="nil"/>
                            </w:tcBorders>
                            <w:shd w:val="clear" w:color="auto" w:fill="F7B72C"/>
                          </w:tcPr>
                          <w:p>
                            <w:pPr>
                              <w:pStyle w:val="TableParagraph"/>
                              <w:rPr>
                                <w:rFonts w:ascii="Times New Roman"/>
                                <w:sz w:val="18"/>
                              </w:rPr>
                            </w:pP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084992">
                <wp:simplePos x="0" y="0"/>
                <wp:positionH relativeFrom="page">
                  <wp:posOffset>4015220</wp:posOffset>
                </wp:positionH>
                <wp:positionV relativeFrom="paragraph">
                  <wp:posOffset>276553</wp:posOffset>
                </wp:positionV>
                <wp:extent cx="111760" cy="61594"/>
                <wp:effectExtent l="0" t="0" r="0" b="0"/>
                <wp:wrapNone/>
                <wp:docPr id="2492" name="Group 2492"/>
                <wp:cNvGraphicFramePr>
                  <a:graphicFrameLocks/>
                </wp:cNvGraphicFramePr>
                <a:graphic>
                  <a:graphicData uri="http://schemas.microsoft.com/office/word/2010/wordprocessingGroup">
                    <wpg:wgp>
                      <wpg:cNvPr id="2492" name="Group 2492"/>
                      <wpg:cNvGrpSpPr/>
                      <wpg:grpSpPr>
                        <a:xfrm>
                          <a:off x="0" y="0"/>
                          <a:ext cx="111760" cy="61594"/>
                          <a:chExt cx="111760" cy="61594"/>
                        </a:xfrm>
                      </wpg:grpSpPr>
                      <wps:wsp>
                        <wps:cNvPr id="2493" name="Graphic 2493"/>
                        <wps:cNvSpPr/>
                        <wps:spPr>
                          <a:xfrm>
                            <a:off x="0" y="0"/>
                            <a:ext cx="48895" cy="52705"/>
                          </a:xfrm>
                          <a:custGeom>
                            <a:avLst/>
                            <a:gdLst/>
                            <a:ahLst/>
                            <a:cxnLst/>
                            <a:rect l="l" t="t" r="r" b="b"/>
                            <a:pathLst>
                              <a:path w="48895" h="52705">
                                <a:moveTo>
                                  <a:pt x="48564" y="0"/>
                                </a:moveTo>
                                <a:lnTo>
                                  <a:pt x="0" y="26085"/>
                                </a:lnTo>
                                <a:lnTo>
                                  <a:pt x="48564" y="52171"/>
                                </a:lnTo>
                                <a:lnTo>
                                  <a:pt x="48564" y="0"/>
                                </a:lnTo>
                                <a:close/>
                              </a:path>
                            </a:pathLst>
                          </a:custGeom>
                          <a:solidFill>
                            <a:srgbClr val="443B3C"/>
                          </a:solidFill>
                        </wps:spPr>
                        <wps:bodyPr wrap="square" lIns="0" tIns="0" rIns="0" bIns="0" rtlCol="0">
                          <a:prstTxWarp prst="textNoShape">
                            <a:avLst/>
                          </a:prstTxWarp>
                          <a:noAutofit/>
                        </wps:bodyPr>
                      </wps:wsp>
                      <wps:wsp>
                        <wps:cNvPr id="2494" name="Graphic 2494"/>
                        <wps:cNvSpPr/>
                        <wps:spPr>
                          <a:xfrm>
                            <a:off x="41455" y="26454"/>
                            <a:ext cx="62865" cy="27940"/>
                          </a:xfrm>
                          <a:custGeom>
                            <a:avLst/>
                            <a:gdLst/>
                            <a:ahLst/>
                            <a:cxnLst/>
                            <a:rect l="l" t="t" r="r" b="b"/>
                            <a:pathLst>
                              <a:path w="62865" h="27940">
                                <a:moveTo>
                                  <a:pt x="26606" y="0"/>
                                </a:moveTo>
                                <a:lnTo>
                                  <a:pt x="40499" y="2153"/>
                                </a:lnTo>
                                <a:lnTo>
                                  <a:pt x="51847" y="8024"/>
                                </a:lnTo>
                                <a:lnTo>
                                  <a:pt x="59499" y="16732"/>
                                </a:lnTo>
                                <a:lnTo>
                                  <a:pt x="62306" y="27393"/>
                                </a:lnTo>
                              </a:path>
                              <a:path w="62865" h="27940">
                                <a:moveTo>
                                  <a:pt x="0" y="0"/>
                                </a:moveTo>
                                <a:lnTo>
                                  <a:pt x="26606" y="0"/>
                                </a:lnTo>
                              </a:path>
                            </a:pathLst>
                          </a:custGeom>
                          <a:ln w="15100">
                            <a:solidFill>
                              <a:srgbClr val="443B3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16.159088pt;margin-top:21.775885pt;width:8.8pt;height:4.850pt;mso-position-horizontal-relative:page;mso-position-vertical-relative:paragraph;z-index:16084992" id="docshapegroup1350" coordorigin="6323,436" coordsize="176,97">
                <v:shape style="position:absolute;left:6323;top:435;width:77;height:83" id="docshape1351" coordorigin="6323,436" coordsize="77,83" path="m6400,436l6323,477,6400,518,6400,436xe" filled="true" fillcolor="#443b3c" stroked="false">
                  <v:path arrowok="t"/>
                  <v:fill type="solid"/>
                </v:shape>
                <v:shape style="position:absolute;left:6388;top:477;width:99;height:44" id="docshape1352" coordorigin="6388,477" coordsize="99,44" path="m6430,477l6452,481,6470,490,6482,504,6487,520m6388,477l6430,477e" filled="false" stroked="true" strokeweight="1.189pt" strokecolor="#443b3c">
                  <v:path arrowok="t"/>
                  <v:stroke dashstyle="solid"/>
                </v:shape>
                <w10:wrap type="none"/>
              </v:group>
            </w:pict>
          </mc:Fallback>
        </mc:AlternateContent>
      </w:r>
      <w:r>
        <w:rPr/>
        <mc:AlternateContent>
          <mc:Choice Requires="wps">
            <w:drawing>
              <wp:anchor distT="0" distB="0" distL="0" distR="0" allowOverlap="1" layoutInCell="1" locked="0" behindDoc="0" simplePos="0" relativeHeight="16085504">
                <wp:simplePos x="0" y="0"/>
                <wp:positionH relativeFrom="page">
                  <wp:posOffset>2676779</wp:posOffset>
                </wp:positionH>
                <wp:positionV relativeFrom="paragraph">
                  <wp:posOffset>151860</wp:posOffset>
                </wp:positionV>
                <wp:extent cx="123825" cy="105410"/>
                <wp:effectExtent l="0" t="0" r="0" b="0"/>
                <wp:wrapNone/>
                <wp:docPr id="2495" name="Group 2495"/>
                <wp:cNvGraphicFramePr>
                  <a:graphicFrameLocks/>
                </wp:cNvGraphicFramePr>
                <a:graphic>
                  <a:graphicData uri="http://schemas.microsoft.com/office/word/2010/wordprocessingGroup">
                    <wpg:wgp>
                      <wpg:cNvPr id="2495" name="Group 2495"/>
                      <wpg:cNvGrpSpPr/>
                      <wpg:grpSpPr>
                        <a:xfrm>
                          <a:off x="0" y="0"/>
                          <a:ext cx="123825" cy="105410"/>
                          <a:chExt cx="123825" cy="105410"/>
                        </a:xfrm>
                      </wpg:grpSpPr>
                      <wps:wsp>
                        <wps:cNvPr id="2496" name="Graphic 2496"/>
                        <wps:cNvSpPr/>
                        <wps:spPr>
                          <a:xfrm>
                            <a:off x="3771" y="3771"/>
                            <a:ext cx="116205" cy="30480"/>
                          </a:xfrm>
                          <a:custGeom>
                            <a:avLst/>
                            <a:gdLst/>
                            <a:ahLst/>
                            <a:cxnLst/>
                            <a:rect l="l" t="t" r="r" b="b"/>
                            <a:pathLst>
                              <a:path w="116205" h="30480">
                                <a:moveTo>
                                  <a:pt x="0" y="0"/>
                                </a:moveTo>
                                <a:lnTo>
                                  <a:pt x="115722" y="0"/>
                                </a:lnTo>
                                <a:lnTo>
                                  <a:pt x="115722" y="30187"/>
                                </a:lnTo>
                                <a:lnTo>
                                  <a:pt x="0" y="30187"/>
                                </a:lnTo>
                                <a:lnTo>
                                  <a:pt x="0" y="0"/>
                                </a:lnTo>
                                <a:close/>
                              </a:path>
                            </a:pathLst>
                          </a:custGeom>
                          <a:ln w="7543">
                            <a:solidFill>
                              <a:srgbClr val="443B3C"/>
                            </a:solidFill>
                            <a:prstDash val="solid"/>
                          </a:ln>
                        </wps:spPr>
                        <wps:bodyPr wrap="square" lIns="0" tIns="0" rIns="0" bIns="0" rtlCol="0">
                          <a:prstTxWarp prst="textNoShape">
                            <a:avLst/>
                          </a:prstTxWarp>
                          <a:noAutofit/>
                        </wps:bodyPr>
                      </wps:wsp>
                      <wps:wsp>
                        <wps:cNvPr id="2497" name="Graphic 2497"/>
                        <wps:cNvSpPr/>
                        <wps:spPr>
                          <a:xfrm>
                            <a:off x="311" y="33953"/>
                            <a:ext cx="123189" cy="64135"/>
                          </a:xfrm>
                          <a:custGeom>
                            <a:avLst/>
                            <a:gdLst/>
                            <a:ahLst/>
                            <a:cxnLst/>
                            <a:rect l="l" t="t" r="r" b="b"/>
                            <a:pathLst>
                              <a:path w="123189" h="64135">
                                <a:moveTo>
                                  <a:pt x="0" y="33959"/>
                                </a:moveTo>
                                <a:lnTo>
                                  <a:pt x="122631" y="33959"/>
                                </a:lnTo>
                              </a:path>
                              <a:path w="123189" h="64135">
                                <a:moveTo>
                                  <a:pt x="61315" y="33959"/>
                                </a:moveTo>
                                <a:lnTo>
                                  <a:pt x="61315" y="0"/>
                                </a:lnTo>
                              </a:path>
                              <a:path w="123189" h="64135">
                                <a:moveTo>
                                  <a:pt x="0" y="63512"/>
                                </a:moveTo>
                                <a:lnTo>
                                  <a:pt x="122631" y="63512"/>
                                </a:lnTo>
                              </a:path>
                            </a:pathLst>
                          </a:custGeom>
                          <a:ln w="15100">
                            <a:solidFill>
                              <a:srgbClr val="443B3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10.770004pt;margin-top:11.957484pt;width:9.75pt;height:8.3pt;mso-position-horizontal-relative:page;mso-position-vertical-relative:paragraph;z-index:16085504" id="docshapegroup1353" coordorigin="4215,239" coordsize="195,166">
                <v:rect style="position:absolute;left:4221;top:245;width:183;height:48" id="docshape1354" filled="false" stroked="true" strokeweight=".594pt" strokecolor="#443b3c">
                  <v:stroke dashstyle="solid"/>
                </v:rect>
                <v:shape style="position:absolute;left:4215;top:292;width:194;height:101" id="docshape1355" coordorigin="4216,293" coordsize="194,101" path="m4216,346l4409,346m4312,346l4312,293m4216,393l4409,393e" filled="false" stroked="true" strokeweight="1.189pt" strokecolor="#443b3c">
                  <v:path arrowok="t"/>
                  <v:stroke dashstyle="solid"/>
                </v:shape>
                <w10:wrap type="none"/>
              </v:group>
            </w:pict>
          </mc:Fallback>
        </mc:AlternateContent>
      </w:r>
      <w:r>
        <w:rPr>
          <w:color w:val="1B1C20"/>
        </w:rPr>
        <w:t>The</w:t>
      </w:r>
      <w:r>
        <w:rPr>
          <w:color w:val="1B1C20"/>
          <w:spacing w:val="-4"/>
        </w:rPr>
        <w:t> </w:t>
      </w:r>
      <w:r>
        <w:rPr>
          <w:color w:val="1B1C20"/>
        </w:rPr>
        <w:t>“Operator</w:t>
      </w:r>
      <w:r>
        <w:rPr>
          <w:color w:val="1B1C20"/>
          <w:spacing w:val="-9"/>
        </w:rPr>
        <w:t> </w:t>
      </w:r>
      <w:r>
        <w:rPr>
          <w:color w:val="1B1C20"/>
        </w:rPr>
        <w:t>prompt</w:t>
      </w:r>
      <w:r>
        <w:rPr>
          <w:color w:val="1B1C20"/>
          <w:spacing w:val="-4"/>
        </w:rPr>
        <w:t> </w:t>
      </w:r>
      <w:r>
        <w:rPr>
          <w:color w:val="1B1C20"/>
        </w:rPr>
        <w:t>phase”</w:t>
      </w:r>
      <w:r>
        <w:rPr>
          <w:color w:val="1B1C20"/>
          <w:spacing w:val="-4"/>
        </w:rPr>
        <w:t> </w:t>
      </w:r>
      <w:r>
        <w:rPr>
          <w:color w:val="1B1C20"/>
        </w:rPr>
        <w:t>is </w:t>
      </w:r>
      <w:r>
        <w:rPr>
          <w:color w:val="1B1C20"/>
          <w:spacing w:val="-2"/>
        </w:rPr>
        <w:t>stopped.</w:t>
      </w:r>
    </w:p>
    <w:p>
      <w:pPr>
        <w:pStyle w:val="BodyText"/>
        <w:spacing w:line="254" w:lineRule="auto"/>
        <w:ind w:left="7115" w:right="1292"/>
      </w:pPr>
      <w:r>
        <w:rPr/>
        <mc:AlternateContent>
          <mc:Choice Requires="wps">
            <w:drawing>
              <wp:anchor distT="0" distB="0" distL="0" distR="0" allowOverlap="1" layoutInCell="1" locked="0" behindDoc="1" simplePos="0" relativeHeight="487932416">
                <wp:simplePos x="0" y="0"/>
                <wp:positionH relativeFrom="page">
                  <wp:posOffset>4247998</wp:posOffset>
                </wp:positionH>
                <wp:positionV relativeFrom="paragraph">
                  <wp:posOffset>483419</wp:posOffset>
                </wp:positionV>
                <wp:extent cx="2664460" cy="6350"/>
                <wp:effectExtent l="0" t="0" r="0" b="0"/>
                <wp:wrapTopAndBottom/>
                <wp:docPr id="2498" name="Group 2498"/>
                <wp:cNvGraphicFramePr>
                  <a:graphicFrameLocks/>
                </wp:cNvGraphicFramePr>
                <a:graphic>
                  <a:graphicData uri="http://schemas.microsoft.com/office/word/2010/wordprocessingGroup">
                    <wpg:wgp>
                      <wpg:cNvPr id="2498" name="Group 2498"/>
                      <wpg:cNvGrpSpPr/>
                      <wpg:grpSpPr>
                        <a:xfrm>
                          <a:off x="0" y="0"/>
                          <a:ext cx="2664460" cy="6350"/>
                          <a:chExt cx="2664460" cy="6350"/>
                        </a:xfrm>
                      </wpg:grpSpPr>
                      <wps:wsp>
                        <wps:cNvPr id="2499" name="Graphic 2499"/>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500" name="Graphic 2500"/>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98pt;margin-top:38.064564pt;width:209.8pt;height:.5pt;mso-position-horizontal-relative:page;mso-position-vertical-relative:paragraph;z-index:-15384064;mso-wrap-distance-left:0;mso-wrap-distance-right:0" id="docshapegroup1356" coordorigin="6690,761" coordsize="4196,10">
                <v:line style="position:absolute" from="6690,766" to="7540,766" stroked="true" strokeweight=".5pt" strokecolor="#1b1c20">
                  <v:stroke dashstyle="solid"/>
                </v:line>
                <v:line style="position:absolute" from="7540,766" to="10885,766"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6079360">
                <wp:simplePos x="0" y="0"/>
                <wp:positionH relativeFrom="page">
                  <wp:posOffset>4247997</wp:posOffset>
                </wp:positionH>
                <wp:positionV relativeFrom="paragraph">
                  <wp:posOffset>540592</wp:posOffset>
                </wp:positionV>
                <wp:extent cx="200025" cy="200025"/>
                <wp:effectExtent l="0" t="0" r="0" b="0"/>
                <wp:wrapNone/>
                <wp:docPr id="2501" name="Group 2501"/>
                <wp:cNvGraphicFramePr>
                  <a:graphicFrameLocks/>
                </wp:cNvGraphicFramePr>
                <a:graphic>
                  <a:graphicData uri="http://schemas.microsoft.com/office/word/2010/wordprocessingGroup">
                    <wpg:wgp>
                      <wpg:cNvPr id="2501" name="Group 2501"/>
                      <wpg:cNvGrpSpPr/>
                      <wpg:grpSpPr>
                        <a:xfrm>
                          <a:off x="0" y="0"/>
                          <a:ext cx="200025" cy="200025"/>
                          <a:chExt cx="200025" cy="200025"/>
                        </a:xfrm>
                      </wpg:grpSpPr>
                      <pic:pic>
                        <pic:nvPicPr>
                          <pic:cNvPr id="2502" name="Image 2502"/>
                          <pic:cNvPicPr/>
                        </pic:nvPicPr>
                        <pic:blipFill>
                          <a:blip r:embed="rId297" cstate="print"/>
                          <a:stretch>
                            <a:fillRect/>
                          </a:stretch>
                        </pic:blipFill>
                        <pic:spPr>
                          <a:xfrm>
                            <a:off x="1" y="0"/>
                            <a:ext cx="200024" cy="200024"/>
                          </a:xfrm>
                          <a:prstGeom prst="rect">
                            <a:avLst/>
                          </a:prstGeom>
                        </pic:spPr>
                      </pic:pic>
                      <wps:wsp>
                        <wps:cNvPr id="2503" name="Graphic 2503"/>
                        <wps:cNvSpPr/>
                        <wps:spPr>
                          <a:xfrm>
                            <a:off x="3175" y="3177"/>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07pt;margin-top:42.56636pt;width:15.75pt;height:15.75pt;mso-position-horizontal-relative:page;mso-position-vertical-relative:paragraph;z-index:16079360" id="docshapegroup1357" coordorigin="6690,851" coordsize="315,315">
                <v:shape style="position:absolute;left:6689;top:851;width:315;height:315" type="#_x0000_t75" id="docshape1358" stroked="false">
                  <v:imagedata r:id="rId297" o:title=""/>
                </v:shape>
                <v:rect style="position:absolute;left:6694;top:856;width:305;height:305" id="docshape1359" filled="false" stroked="true" strokeweight=".5pt" strokecolor="#1b1c20">
                  <v:stroke dashstyle="solid"/>
                </v:rect>
                <w10:wrap type="none"/>
              </v:group>
            </w:pict>
          </mc:Fallback>
        </mc:AlternateContent>
      </w:r>
      <w:r>
        <w:rPr>
          <w:color w:val="1B1C20"/>
          <w:w w:val="105"/>
        </w:rPr>
        <w:t>The “Operator prompt phase” </w:t>
      </w:r>
      <w:r>
        <w:rPr>
          <w:color w:val="1B1C20"/>
        </w:rPr>
        <w:t>notification</w:t>
      </w:r>
      <w:r>
        <w:rPr>
          <w:color w:val="1B1C20"/>
          <w:spacing w:val="-4"/>
        </w:rPr>
        <w:t> </w:t>
      </w:r>
      <w:r>
        <w:rPr>
          <w:color w:val="1B1C20"/>
        </w:rPr>
        <w:t>is</w:t>
      </w:r>
      <w:r>
        <w:rPr>
          <w:color w:val="1B1C20"/>
          <w:spacing w:val="-4"/>
        </w:rPr>
        <w:t> </w:t>
      </w:r>
      <w:r>
        <w:rPr>
          <w:color w:val="1B1C20"/>
        </w:rPr>
        <w:t>no</w:t>
      </w:r>
      <w:r>
        <w:rPr>
          <w:color w:val="1B1C20"/>
          <w:spacing w:val="-4"/>
        </w:rPr>
        <w:t> </w:t>
      </w:r>
      <w:r>
        <w:rPr>
          <w:color w:val="1B1C20"/>
        </w:rPr>
        <w:t>longer</w:t>
      </w:r>
      <w:r>
        <w:rPr>
          <w:color w:val="1B1C20"/>
          <w:spacing w:val="-13"/>
        </w:rPr>
        <w:t> </w:t>
      </w:r>
      <w:r>
        <w:rPr>
          <w:color w:val="1B1C20"/>
        </w:rPr>
        <w:t>visible</w:t>
      </w:r>
      <w:r>
        <w:rPr>
          <w:color w:val="1B1C20"/>
          <w:spacing w:val="-4"/>
        </w:rPr>
        <w:t> </w:t>
      </w:r>
      <w:r>
        <w:rPr>
          <w:color w:val="1B1C20"/>
        </w:rPr>
        <w:t>in </w:t>
      </w:r>
      <w:r>
        <w:rPr>
          <w:color w:val="1B1C20"/>
          <w:w w:val="105"/>
        </w:rPr>
        <w:t>the notification</w:t>
      </w:r>
      <w:r>
        <w:rPr>
          <w:color w:val="1B1C20"/>
          <w:spacing w:val="-1"/>
          <w:w w:val="105"/>
        </w:rPr>
        <w:t> </w:t>
      </w:r>
      <w:r>
        <w:rPr>
          <w:color w:val="1B1C20"/>
          <w:w w:val="105"/>
        </w:rPr>
        <w:t>window.</w:t>
      </w:r>
    </w:p>
    <w:p>
      <w:pPr>
        <w:pStyle w:val="BodyText"/>
        <w:spacing w:before="85"/>
        <w:ind w:left="7115"/>
      </w:pPr>
      <w:r>
        <w:rPr>
          <w:color w:val="1B1C20"/>
        </w:rPr>
        <w:t>Restarts</w:t>
      </w:r>
      <w:r>
        <w:rPr>
          <w:color w:val="1B1C20"/>
          <w:spacing w:val="-11"/>
        </w:rPr>
        <w:t> </w:t>
      </w:r>
      <w:r>
        <w:rPr>
          <w:color w:val="1B1C20"/>
        </w:rPr>
        <w:t>the</w:t>
      </w:r>
      <w:r>
        <w:rPr>
          <w:color w:val="1B1C20"/>
          <w:spacing w:val="-11"/>
        </w:rPr>
        <w:t> </w:t>
      </w:r>
      <w:r>
        <w:rPr>
          <w:color w:val="1B1C20"/>
          <w:spacing w:val="-2"/>
        </w:rPr>
        <w:t>phase.</w:t>
      </w:r>
    </w:p>
    <w:p>
      <w:pPr>
        <w:pStyle w:val="BodyText"/>
        <w:spacing w:line="254" w:lineRule="auto" w:before="14"/>
        <w:ind w:left="7115" w:right="1292"/>
      </w:pPr>
      <w:r>
        <w:rPr/>
        <mc:AlternateContent>
          <mc:Choice Requires="wps">
            <w:drawing>
              <wp:anchor distT="0" distB="0" distL="0" distR="0" allowOverlap="1" layoutInCell="1" locked="0" behindDoc="1" simplePos="0" relativeHeight="487932928">
                <wp:simplePos x="0" y="0"/>
                <wp:positionH relativeFrom="page">
                  <wp:posOffset>2591998</wp:posOffset>
                </wp:positionH>
                <wp:positionV relativeFrom="paragraph">
                  <wp:posOffset>949781</wp:posOffset>
                </wp:positionV>
                <wp:extent cx="4320540" cy="6350"/>
                <wp:effectExtent l="0" t="0" r="0" b="0"/>
                <wp:wrapTopAndBottom/>
                <wp:docPr id="2504" name="Group 2504"/>
                <wp:cNvGraphicFramePr>
                  <a:graphicFrameLocks/>
                </wp:cNvGraphicFramePr>
                <a:graphic>
                  <a:graphicData uri="http://schemas.microsoft.com/office/word/2010/wordprocessingGroup">
                    <wpg:wgp>
                      <wpg:cNvPr id="2504" name="Group 2504"/>
                      <wpg:cNvGrpSpPr/>
                      <wpg:grpSpPr>
                        <a:xfrm>
                          <a:off x="0" y="0"/>
                          <a:ext cx="4320540" cy="6350"/>
                          <a:chExt cx="4320540" cy="6350"/>
                        </a:xfrm>
                      </wpg:grpSpPr>
                      <wps:wsp>
                        <wps:cNvPr id="2505" name="Graphic 2505"/>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506" name="Graphic 2506"/>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s:wsp>
                        <wps:cNvPr id="2507" name="Graphic 2507"/>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74.785942pt;width:340.2pt;height:.5pt;mso-position-horizontal-relative:page;mso-position-vertical-relative:paragraph;z-index:-15383552;mso-wrap-distance-left:0;mso-wrap-distance-right:0" id="docshapegroup1360" coordorigin="4082,1496" coordsize="6804,10">
                <v:line style="position:absolute" from="6690,1501" to="7540,1501" stroked="true" strokeweight=".5pt" strokecolor="#1b1c20">
                  <v:stroke dashstyle="solid"/>
                </v:line>
                <v:line style="position:absolute" from="7540,1501" to="10885,1501" stroked="true" strokeweight=".5pt" strokecolor="#1b1c20">
                  <v:stroke dashstyle="solid"/>
                </v:line>
                <v:line style="position:absolute" from="4082,1501" to="6690,1501"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6079872">
                <wp:simplePos x="0" y="0"/>
                <wp:positionH relativeFrom="page">
                  <wp:posOffset>2591993</wp:posOffset>
                </wp:positionH>
                <wp:positionV relativeFrom="paragraph">
                  <wp:posOffset>1006953</wp:posOffset>
                </wp:positionV>
                <wp:extent cx="1620520" cy="402590"/>
                <wp:effectExtent l="0" t="0" r="0" b="0"/>
                <wp:wrapNone/>
                <wp:docPr id="2508" name="Group 2508"/>
                <wp:cNvGraphicFramePr>
                  <a:graphicFrameLocks/>
                </wp:cNvGraphicFramePr>
                <a:graphic>
                  <a:graphicData uri="http://schemas.microsoft.com/office/word/2010/wordprocessingGroup">
                    <wpg:wgp>
                      <wpg:cNvPr id="2508" name="Group 2508"/>
                      <wpg:cNvGrpSpPr/>
                      <wpg:grpSpPr>
                        <a:xfrm>
                          <a:off x="0" y="0"/>
                          <a:ext cx="1620520" cy="402590"/>
                          <a:chExt cx="1620520" cy="402590"/>
                        </a:xfrm>
                      </wpg:grpSpPr>
                      <wps:wsp>
                        <wps:cNvPr id="2509" name="Graphic 2509"/>
                        <wps:cNvSpPr/>
                        <wps:spPr>
                          <a:xfrm>
                            <a:off x="291134" y="2501"/>
                            <a:ext cx="1324610" cy="400050"/>
                          </a:xfrm>
                          <a:custGeom>
                            <a:avLst/>
                            <a:gdLst/>
                            <a:ahLst/>
                            <a:cxnLst/>
                            <a:rect l="l" t="t" r="r" b="b"/>
                            <a:pathLst>
                              <a:path w="1324610" h="400050">
                                <a:moveTo>
                                  <a:pt x="0" y="399973"/>
                                </a:moveTo>
                                <a:lnTo>
                                  <a:pt x="1324483" y="399973"/>
                                </a:lnTo>
                                <a:lnTo>
                                  <a:pt x="1324483" y="0"/>
                                </a:lnTo>
                                <a:lnTo>
                                  <a:pt x="0" y="0"/>
                                </a:lnTo>
                                <a:lnTo>
                                  <a:pt x="0" y="399973"/>
                                </a:lnTo>
                                <a:close/>
                              </a:path>
                            </a:pathLst>
                          </a:custGeom>
                          <a:solidFill>
                            <a:srgbClr val="ECEDEC"/>
                          </a:solidFill>
                        </wps:spPr>
                        <wps:bodyPr wrap="square" lIns="0" tIns="0" rIns="0" bIns="0" rtlCol="0">
                          <a:prstTxWarp prst="textNoShape">
                            <a:avLst/>
                          </a:prstTxWarp>
                          <a:noAutofit/>
                        </wps:bodyPr>
                      </wps:wsp>
                      <wps:wsp>
                        <wps:cNvPr id="2510" name="Graphic 2510"/>
                        <wps:cNvSpPr/>
                        <wps:spPr>
                          <a:xfrm>
                            <a:off x="291134" y="198475"/>
                            <a:ext cx="1324610" cy="1270"/>
                          </a:xfrm>
                          <a:custGeom>
                            <a:avLst/>
                            <a:gdLst/>
                            <a:ahLst/>
                            <a:cxnLst/>
                            <a:rect l="l" t="t" r="r" b="b"/>
                            <a:pathLst>
                              <a:path w="1324610" h="0">
                                <a:moveTo>
                                  <a:pt x="0" y="0"/>
                                </a:moveTo>
                                <a:lnTo>
                                  <a:pt x="1324490" y="0"/>
                                </a:lnTo>
                              </a:path>
                            </a:pathLst>
                          </a:custGeom>
                          <a:ln w="7543">
                            <a:solidFill>
                              <a:srgbClr val="D1D0CE"/>
                            </a:solidFill>
                            <a:prstDash val="solid"/>
                          </a:ln>
                        </wps:spPr>
                        <wps:bodyPr wrap="square" lIns="0" tIns="0" rIns="0" bIns="0" rtlCol="0">
                          <a:prstTxWarp prst="textNoShape">
                            <a:avLst/>
                          </a:prstTxWarp>
                          <a:noAutofit/>
                        </wps:bodyPr>
                      </wps:wsp>
                      <wps:wsp>
                        <wps:cNvPr id="2511" name="Graphic 2511"/>
                        <wps:cNvSpPr/>
                        <wps:spPr>
                          <a:xfrm>
                            <a:off x="655" y="206515"/>
                            <a:ext cx="1615440" cy="1270"/>
                          </a:xfrm>
                          <a:custGeom>
                            <a:avLst/>
                            <a:gdLst/>
                            <a:ahLst/>
                            <a:cxnLst/>
                            <a:rect l="l" t="t" r="r" b="b"/>
                            <a:pathLst>
                              <a:path w="1615440" h="0">
                                <a:moveTo>
                                  <a:pt x="0" y="0"/>
                                </a:moveTo>
                                <a:lnTo>
                                  <a:pt x="1614970" y="0"/>
                                </a:lnTo>
                              </a:path>
                            </a:pathLst>
                          </a:custGeom>
                          <a:ln w="7543">
                            <a:solidFill>
                              <a:srgbClr val="FFFFFF"/>
                            </a:solidFill>
                            <a:prstDash val="solid"/>
                          </a:ln>
                        </wps:spPr>
                        <wps:bodyPr wrap="square" lIns="0" tIns="0" rIns="0" bIns="0" rtlCol="0">
                          <a:prstTxWarp prst="textNoShape">
                            <a:avLst/>
                          </a:prstTxWarp>
                          <a:noAutofit/>
                        </wps:bodyPr>
                      </wps:wsp>
                      <wps:wsp>
                        <wps:cNvPr id="2512" name="Graphic 2512"/>
                        <wps:cNvSpPr/>
                        <wps:spPr>
                          <a:xfrm>
                            <a:off x="647" y="2501"/>
                            <a:ext cx="290830" cy="400050"/>
                          </a:xfrm>
                          <a:custGeom>
                            <a:avLst/>
                            <a:gdLst/>
                            <a:ahLst/>
                            <a:cxnLst/>
                            <a:rect l="l" t="t" r="r" b="b"/>
                            <a:pathLst>
                              <a:path w="290830" h="400050">
                                <a:moveTo>
                                  <a:pt x="290487" y="0"/>
                                </a:moveTo>
                                <a:lnTo>
                                  <a:pt x="0" y="0"/>
                                </a:lnTo>
                                <a:lnTo>
                                  <a:pt x="0" y="399973"/>
                                </a:lnTo>
                                <a:lnTo>
                                  <a:pt x="290487" y="399973"/>
                                </a:lnTo>
                                <a:lnTo>
                                  <a:pt x="290487" y="0"/>
                                </a:lnTo>
                                <a:close/>
                              </a:path>
                            </a:pathLst>
                          </a:custGeom>
                          <a:solidFill>
                            <a:srgbClr val="FFFFFF"/>
                          </a:solidFill>
                        </wps:spPr>
                        <wps:bodyPr wrap="square" lIns="0" tIns="0" rIns="0" bIns="0" rtlCol="0">
                          <a:prstTxWarp prst="textNoShape">
                            <a:avLst/>
                          </a:prstTxWarp>
                          <a:noAutofit/>
                        </wps:bodyPr>
                      </wps:wsp>
                      <wps:wsp>
                        <wps:cNvPr id="2513" name="Graphic 2513"/>
                        <wps:cNvSpPr/>
                        <wps:spPr>
                          <a:xfrm>
                            <a:off x="88557" y="159346"/>
                            <a:ext cx="116205" cy="30480"/>
                          </a:xfrm>
                          <a:custGeom>
                            <a:avLst/>
                            <a:gdLst/>
                            <a:ahLst/>
                            <a:cxnLst/>
                            <a:rect l="l" t="t" r="r" b="b"/>
                            <a:pathLst>
                              <a:path w="116205" h="30480">
                                <a:moveTo>
                                  <a:pt x="0" y="0"/>
                                </a:moveTo>
                                <a:lnTo>
                                  <a:pt x="115722" y="0"/>
                                </a:lnTo>
                                <a:lnTo>
                                  <a:pt x="115722" y="30187"/>
                                </a:lnTo>
                                <a:lnTo>
                                  <a:pt x="0" y="30187"/>
                                </a:lnTo>
                                <a:lnTo>
                                  <a:pt x="0" y="0"/>
                                </a:lnTo>
                                <a:close/>
                              </a:path>
                            </a:pathLst>
                          </a:custGeom>
                          <a:ln w="7543">
                            <a:solidFill>
                              <a:srgbClr val="443B3C"/>
                            </a:solidFill>
                            <a:prstDash val="solid"/>
                          </a:ln>
                        </wps:spPr>
                        <wps:bodyPr wrap="square" lIns="0" tIns="0" rIns="0" bIns="0" rtlCol="0">
                          <a:prstTxWarp prst="textNoShape">
                            <a:avLst/>
                          </a:prstTxWarp>
                          <a:noAutofit/>
                        </wps:bodyPr>
                      </wps:wsp>
                      <wps:wsp>
                        <wps:cNvPr id="2514" name="Graphic 2514"/>
                        <wps:cNvSpPr/>
                        <wps:spPr>
                          <a:xfrm>
                            <a:off x="85096" y="189534"/>
                            <a:ext cx="123189" cy="64135"/>
                          </a:xfrm>
                          <a:custGeom>
                            <a:avLst/>
                            <a:gdLst/>
                            <a:ahLst/>
                            <a:cxnLst/>
                            <a:rect l="l" t="t" r="r" b="b"/>
                            <a:pathLst>
                              <a:path w="123189" h="64135">
                                <a:moveTo>
                                  <a:pt x="0" y="33959"/>
                                </a:moveTo>
                                <a:lnTo>
                                  <a:pt x="122631" y="33959"/>
                                </a:lnTo>
                              </a:path>
                              <a:path w="123189" h="64135">
                                <a:moveTo>
                                  <a:pt x="61315" y="33959"/>
                                </a:moveTo>
                                <a:lnTo>
                                  <a:pt x="61315" y="0"/>
                                </a:lnTo>
                              </a:path>
                              <a:path w="123189" h="64135">
                                <a:moveTo>
                                  <a:pt x="0" y="63512"/>
                                </a:moveTo>
                                <a:lnTo>
                                  <a:pt x="122631" y="63512"/>
                                </a:lnTo>
                              </a:path>
                            </a:pathLst>
                          </a:custGeom>
                          <a:ln w="15100">
                            <a:solidFill>
                              <a:srgbClr val="443B3C"/>
                            </a:solidFill>
                            <a:prstDash val="solid"/>
                          </a:ln>
                        </wps:spPr>
                        <wps:bodyPr wrap="square" lIns="0" tIns="0" rIns="0" bIns="0" rtlCol="0">
                          <a:prstTxWarp prst="textNoShape">
                            <a:avLst/>
                          </a:prstTxWarp>
                          <a:noAutofit/>
                        </wps:bodyPr>
                      </wps:wsp>
                      <wps:wsp>
                        <wps:cNvPr id="2515" name="Graphic 2515"/>
                        <wps:cNvSpPr/>
                        <wps:spPr>
                          <a:xfrm>
                            <a:off x="3175" y="3175"/>
                            <a:ext cx="1614170" cy="396240"/>
                          </a:xfrm>
                          <a:custGeom>
                            <a:avLst/>
                            <a:gdLst/>
                            <a:ahLst/>
                            <a:cxnLst/>
                            <a:rect l="l" t="t" r="r" b="b"/>
                            <a:pathLst>
                              <a:path w="1614170" h="396240">
                                <a:moveTo>
                                  <a:pt x="0" y="396138"/>
                                </a:moveTo>
                                <a:lnTo>
                                  <a:pt x="1613649" y="396138"/>
                                </a:lnTo>
                                <a:lnTo>
                                  <a:pt x="1613649" y="0"/>
                                </a:lnTo>
                                <a:lnTo>
                                  <a:pt x="0" y="0"/>
                                </a:lnTo>
                                <a:lnTo>
                                  <a:pt x="0" y="396138"/>
                                </a:lnTo>
                                <a:close/>
                              </a:path>
                            </a:pathLst>
                          </a:custGeom>
                          <a:ln w="6349">
                            <a:solidFill>
                              <a:srgbClr val="1B1C20"/>
                            </a:solidFill>
                            <a:prstDash val="solid"/>
                          </a:ln>
                        </wps:spPr>
                        <wps:bodyPr wrap="square" lIns="0" tIns="0" rIns="0" bIns="0" rtlCol="0">
                          <a:prstTxWarp prst="textNoShape">
                            <a:avLst/>
                          </a:prstTxWarp>
                          <a:noAutofit/>
                        </wps:bodyPr>
                      </wps:wsp>
                      <wps:wsp>
                        <wps:cNvPr id="2516" name="Textbox 2516"/>
                        <wps:cNvSpPr txBox="1"/>
                        <wps:spPr>
                          <a:xfrm>
                            <a:off x="291134" y="210287"/>
                            <a:ext cx="1322705" cy="186055"/>
                          </a:xfrm>
                          <a:prstGeom prst="rect">
                            <a:avLst/>
                          </a:prstGeom>
                          <a:solidFill>
                            <a:srgbClr val="ECEDEC"/>
                          </a:solidFill>
                        </wps:spPr>
                        <wps:txbx>
                          <w:txbxContent>
                            <w:p>
                              <w:pPr>
                                <w:spacing w:before="71"/>
                                <w:ind w:left="131" w:right="0" w:firstLine="0"/>
                                <w:jc w:val="left"/>
                                <w:rPr>
                                  <w:rFonts w:ascii="Arial MT"/>
                                  <w:color w:val="000000"/>
                                  <w:sz w:val="15"/>
                                </w:rPr>
                              </w:pPr>
                              <w:r>
                                <w:rPr>
                                  <w:rFonts w:ascii="Arial MT"/>
                                  <w:color w:val="818084"/>
                                  <w:spacing w:val="-2"/>
                                  <w:sz w:val="15"/>
                                </w:rPr>
                                <w:t>Completed</w:t>
                              </w:r>
                            </w:p>
                          </w:txbxContent>
                        </wps:txbx>
                        <wps:bodyPr wrap="square" lIns="0" tIns="0" rIns="0" bIns="0" rtlCol="0">
                          <a:noAutofit/>
                        </wps:bodyPr>
                      </wps:wsp>
                      <wps:wsp>
                        <wps:cNvPr id="2517" name="Textbox 2517"/>
                        <wps:cNvSpPr txBox="1"/>
                        <wps:spPr>
                          <a:xfrm>
                            <a:off x="291134" y="6350"/>
                            <a:ext cx="1322705" cy="188595"/>
                          </a:xfrm>
                          <a:prstGeom prst="rect">
                            <a:avLst/>
                          </a:prstGeom>
                          <a:solidFill>
                            <a:srgbClr val="ECEDEC"/>
                          </a:solidFill>
                        </wps:spPr>
                        <wps:txbx>
                          <w:txbxContent>
                            <w:p>
                              <w:pPr>
                                <w:spacing w:before="58"/>
                                <w:ind w:left="131" w:right="0" w:firstLine="0"/>
                                <w:jc w:val="left"/>
                                <w:rPr>
                                  <w:rFonts w:ascii="Arial MT"/>
                                  <w:color w:val="000000"/>
                                  <w:sz w:val="15"/>
                                </w:rPr>
                              </w:pPr>
                              <w:r>
                                <w:rPr>
                                  <w:rFonts w:ascii="Arial MT"/>
                                  <w:color w:val="1B1C20"/>
                                  <w:sz w:val="15"/>
                                </w:rPr>
                                <w:t>Operator prompt </w:t>
                              </w:r>
                              <w:r>
                                <w:rPr>
                                  <w:rFonts w:ascii="Arial MT"/>
                                  <w:color w:val="1B1C20"/>
                                  <w:spacing w:val="-2"/>
                                  <w:sz w:val="15"/>
                                </w:rPr>
                                <w:t>phase</w:t>
                              </w:r>
                            </w:p>
                          </w:txbxContent>
                        </wps:txbx>
                        <wps:bodyPr wrap="square" lIns="0" tIns="0" rIns="0" bIns="0" rtlCol="0">
                          <a:noAutofit/>
                        </wps:bodyPr>
                      </wps:wsp>
                    </wpg:wgp>
                  </a:graphicData>
                </a:graphic>
              </wp:anchor>
            </w:drawing>
          </mc:Choice>
          <mc:Fallback>
            <w:pict>
              <v:group style="position:absolute;margin-left:204.093994pt;margin-top:79.287643pt;width:127.6pt;height:31.7pt;mso-position-horizontal-relative:page;mso-position-vertical-relative:paragraph;z-index:16079872" id="docshapegroup1361" coordorigin="4082,1586" coordsize="2552,634">
                <v:rect style="position:absolute;left:4540;top:1589;width:2086;height:630" id="docshape1362" filled="true" fillcolor="#ecedec" stroked="false">
                  <v:fill type="solid"/>
                </v:rect>
                <v:line style="position:absolute" from="4540,1898" to="6626,1898" stroked="true" strokeweight=".594pt" strokecolor="#d1d0ce">
                  <v:stroke dashstyle="solid"/>
                </v:line>
                <v:line style="position:absolute" from="4083,1911" to="6626,1911" stroked="true" strokeweight=".594pt" strokecolor="#ffffff">
                  <v:stroke dashstyle="solid"/>
                </v:line>
                <v:rect style="position:absolute;left:4082;top:1589;width:458;height:630" id="docshape1363" filled="true" fillcolor="#ffffff" stroked="false">
                  <v:fill type="solid"/>
                </v:rect>
                <v:rect style="position:absolute;left:4221;top:1836;width:183;height:48" id="docshape1364" filled="false" stroked="true" strokeweight=".594pt" strokecolor="#443b3c">
                  <v:stroke dashstyle="solid"/>
                </v:rect>
                <v:shape style="position:absolute;left:4215;top:1884;width:194;height:101" id="docshape1365" coordorigin="4216,1884" coordsize="194,101" path="m4216,1938l4409,1938m4312,1938l4312,1884m4216,1984l4409,1984e" filled="false" stroked="true" strokeweight="1.189pt" strokecolor="#443b3c">
                  <v:path arrowok="t"/>
                  <v:stroke dashstyle="solid"/>
                </v:shape>
                <v:rect style="position:absolute;left:4086;top:1590;width:2542;height:624" id="docshape1366" filled="false" stroked="true" strokeweight=".5pt" strokecolor="#1b1c20">
                  <v:stroke dashstyle="solid"/>
                </v:rect>
                <v:shape style="position:absolute;left:4540;top:1916;width:2083;height:293" type="#_x0000_t202" id="docshape1367" filled="true" fillcolor="#ecedec" stroked="false">
                  <v:textbox inset="0,0,0,0">
                    <w:txbxContent>
                      <w:p>
                        <w:pPr>
                          <w:spacing w:before="71"/>
                          <w:ind w:left="131" w:right="0" w:firstLine="0"/>
                          <w:jc w:val="left"/>
                          <w:rPr>
                            <w:rFonts w:ascii="Arial MT"/>
                            <w:color w:val="000000"/>
                            <w:sz w:val="15"/>
                          </w:rPr>
                        </w:pPr>
                        <w:r>
                          <w:rPr>
                            <w:rFonts w:ascii="Arial MT"/>
                            <w:color w:val="818084"/>
                            <w:spacing w:val="-2"/>
                            <w:sz w:val="15"/>
                          </w:rPr>
                          <w:t>Completed</w:t>
                        </w:r>
                      </w:p>
                    </w:txbxContent>
                  </v:textbox>
                  <v:fill type="solid"/>
                  <w10:wrap type="none"/>
                </v:shape>
                <v:shape style="position:absolute;left:4540;top:1595;width:2083;height:297" type="#_x0000_t202" id="docshape1368" filled="true" fillcolor="#ecedec" stroked="false">
                  <v:textbox inset="0,0,0,0">
                    <w:txbxContent>
                      <w:p>
                        <w:pPr>
                          <w:spacing w:before="58"/>
                          <w:ind w:left="131" w:right="0" w:firstLine="0"/>
                          <w:jc w:val="left"/>
                          <w:rPr>
                            <w:rFonts w:ascii="Arial MT"/>
                            <w:color w:val="000000"/>
                            <w:sz w:val="15"/>
                          </w:rPr>
                        </w:pPr>
                        <w:r>
                          <w:rPr>
                            <w:rFonts w:ascii="Arial MT"/>
                            <w:color w:val="1B1C20"/>
                            <w:sz w:val="15"/>
                          </w:rPr>
                          <w:t>Operator prompt </w:t>
                        </w:r>
                        <w:r>
                          <w:rPr>
                            <w:rFonts w:ascii="Arial MT"/>
                            <w:color w:val="1B1C20"/>
                            <w:spacing w:val="-2"/>
                            <w:sz w:val="15"/>
                          </w:rPr>
                          <w:t>phase</w:t>
                        </w:r>
                      </w:p>
                    </w:txbxContent>
                  </v:textbox>
                  <v:fill type="solid"/>
                  <w10:wrap type="none"/>
                </v:shape>
                <w10:wrap type="none"/>
              </v:group>
            </w:pict>
          </mc:Fallback>
        </mc:AlternateContent>
      </w:r>
      <w:r>
        <w:rPr>
          <w:color w:val="1B1C20"/>
        </w:rPr>
        <w:t>At the same time, the notification window reopens. The “Operator prompt phase” notification is </w:t>
      </w:r>
      <w:r>
        <w:rPr>
          <w:color w:val="1B1C20"/>
        </w:rPr>
        <w:t>now visible here with the new phase entry time and corresponding process</w:t>
      </w:r>
      <w:r>
        <w:rPr>
          <w:color w:val="1B1C20"/>
          <w:spacing w:val="-12"/>
        </w:rPr>
        <w:t> </w:t>
      </w:r>
      <w:r>
        <w:rPr>
          <w:color w:val="1B1C20"/>
        </w:rPr>
        <w:t>time.</w:t>
      </w:r>
    </w:p>
    <w:p>
      <w:pPr>
        <w:pStyle w:val="BodyText"/>
        <w:spacing w:line="254" w:lineRule="auto" w:before="85"/>
        <w:ind w:left="7115" w:right="1292"/>
      </w:pPr>
      <w:r>
        <w:rPr>
          <w:color w:val="1B1C20"/>
        </w:rPr>
        <w:t>The</w:t>
      </w:r>
      <w:r>
        <w:rPr>
          <w:color w:val="1B1C20"/>
          <w:spacing w:val="-4"/>
        </w:rPr>
        <w:t> </w:t>
      </w:r>
      <w:r>
        <w:rPr>
          <w:color w:val="1B1C20"/>
        </w:rPr>
        <w:t>“Operator</w:t>
      </w:r>
      <w:r>
        <w:rPr>
          <w:color w:val="1B1C20"/>
          <w:spacing w:val="-9"/>
        </w:rPr>
        <w:t> </w:t>
      </w:r>
      <w:r>
        <w:rPr>
          <w:color w:val="1B1C20"/>
        </w:rPr>
        <w:t>prompt</w:t>
      </w:r>
      <w:r>
        <w:rPr>
          <w:color w:val="1B1C20"/>
          <w:spacing w:val="-4"/>
        </w:rPr>
        <w:t> </w:t>
      </w:r>
      <w:r>
        <w:rPr>
          <w:color w:val="1B1C20"/>
        </w:rPr>
        <w:t>phase”</w:t>
      </w:r>
      <w:r>
        <w:rPr>
          <w:color w:val="1B1C20"/>
          <w:spacing w:val="-4"/>
        </w:rPr>
        <w:t> </w:t>
      </w:r>
      <w:r>
        <w:rPr>
          <w:color w:val="1B1C20"/>
        </w:rPr>
        <w:t>is </w:t>
      </w:r>
      <w:r>
        <w:rPr>
          <w:color w:val="1B1C20"/>
          <w:spacing w:val="-2"/>
        </w:rPr>
        <w:t>processed.</w:t>
      </w:r>
    </w:p>
    <w:p>
      <w:pPr>
        <w:pStyle w:val="BodyText"/>
        <w:spacing w:before="6"/>
        <w:rPr>
          <w:sz w:val="19"/>
        </w:rPr>
      </w:pPr>
      <w:r>
        <w:rPr>
          <w:sz w:val="19"/>
        </w:rPr>
        <mc:AlternateContent>
          <mc:Choice Requires="wps">
            <w:drawing>
              <wp:anchor distT="0" distB="0" distL="0" distR="0" allowOverlap="1" layoutInCell="1" locked="0" behindDoc="1" simplePos="0" relativeHeight="487933440">
                <wp:simplePos x="0" y="0"/>
                <wp:positionH relativeFrom="page">
                  <wp:posOffset>2591998</wp:posOffset>
                </wp:positionH>
                <wp:positionV relativeFrom="paragraph">
                  <wp:posOffset>155606</wp:posOffset>
                </wp:positionV>
                <wp:extent cx="4320540" cy="6350"/>
                <wp:effectExtent l="0" t="0" r="0" b="0"/>
                <wp:wrapTopAndBottom/>
                <wp:docPr id="2518" name="Group 2518"/>
                <wp:cNvGraphicFramePr>
                  <a:graphicFrameLocks/>
                </wp:cNvGraphicFramePr>
                <a:graphic>
                  <a:graphicData uri="http://schemas.microsoft.com/office/word/2010/wordprocessingGroup">
                    <wpg:wgp>
                      <wpg:cNvPr id="2518" name="Group 2518"/>
                      <wpg:cNvGrpSpPr/>
                      <wpg:grpSpPr>
                        <a:xfrm>
                          <a:off x="0" y="0"/>
                          <a:ext cx="4320540" cy="6350"/>
                          <a:chExt cx="4320540" cy="6350"/>
                        </a:xfrm>
                      </wpg:grpSpPr>
                      <wps:wsp>
                        <wps:cNvPr id="2519" name="Graphic 2519"/>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520" name="Graphic 2520"/>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521" name="Graphic 2521"/>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12.252441pt;width:340.2pt;height:.5pt;mso-position-horizontal-relative:page;mso-position-vertical-relative:paragraph;z-index:-15383040;mso-wrap-distance-left:0;mso-wrap-distance-right:0" id="docshapegroup1369" coordorigin="4082,245" coordsize="6804,10">
                <v:line style="position:absolute" from="4082,250" to="6690,250" stroked="true" strokeweight=".5pt" strokecolor="#1b1c20">
                  <v:stroke dashstyle="solid"/>
                </v:line>
                <v:line style="position:absolute" from="6690,250" to="7540,250" stroked="true" strokeweight=".5pt" strokecolor="#1b1c20">
                  <v:stroke dashstyle="solid"/>
                </v:line>
                <v:line style="position:absolute" from="7540,250" to="10885,250" stroked="true" strokeweight=".5pt" strokecolor="#1b1c20">
                  <v:stroke dashstyle="solid"/>
                </v:line>
                <w10:wrap type="topAndBottom"/>
              </v:group>
            </w:pict>
          </mc:Fallback>
        </mc:AlternateContent>
      </w:r>
    </w:p>
    <w:p>
      <w:pPr>
        <w:pStyle w:val="BodyText"/>
        <w:spacing w:after="0"/>
        <w:rPr>
          <w:sz w:val="19"/>
        </w:rPr>
        <w:sectPr>
          <w:pgSz w:w="11910" w:h="16840"/>
          <w:pgMar w:header="340" w:footer="594" w:top="1480" w:bottom="780" w:left="425" w:right="0"/>
        </w:sectPr>
      </w:pPr>
    </w:p>
    <w:p>
      <w:pPr>
        <w:pStyle w:val="Heading5"/>
        <w:tabs>
          <w:tab w:pos="4857" w:val="left" w:leader="none"/>
        </w:tabs>
        <w:spacing w:before="177"/>
        <w:ind w:left="595"/>
      </w:pPr>
      <w:r>
        <w:rPr/>
        <mc:AlternateContent>
          <mc:Choice Requires="wps">
            <w:drawing>
              <wp:anchor distT="0" distB="0" distL="0" distR="0" allowOverlap="1" layoutInCell="1" locked="0" behindDoc="1" simplePos="0" relativeHeight="487945216">
                <wp:simplePos x="0" y="0"/>
                <wp:positionH relativeFrom="page">
                  <wp:posOffset>648004</wp:posOffset>
                </wp:positionH>
                <wp:positionV relativeFrom="paragraph">
                  <wp:posOffset>293425</wp:posOffset>
                </wp:positionV>
                <wp:extent cx="6624320" cy="6350"/>
                <wp:effectExtent l="0" t="0" r="0" b="0"/>
                <wp:wrapTopAndBottom/>
                <wp:docPr id="2522" name="Group 2522"/>
                <wp:cNvGraphicFramePr>
                  <a:graphicFrameLocks/>
                </wp:cNvGraphicFramePr>
                <a:graphic>
                  <a:graphicData uri="http://schemas.microsoft.com/office/word/2010/wordprocessingGroup">
                    <wpg:wgp>
                      <wpg:cNvPr id="2522" name="Group 2522"/>
                      <wpg:cNvGrpSpPr/>
                      <wpg:grpSpPr>
                        <a:xfrm>
                          <a:off x="0" y="0"/>
                          <a:ext cx="6624320" cy="6350"/>
                          <a:chExt cx="6624320" cy="6350"/>
                        </a:xfrm>
                      </wpg:grpSpPr>
                      <wps:wsp>
                        <wps:cNvPr id="2523" name="Graphic 2523"/>
                        <wps:cNvSpPr/>
                        <wps:spPr>
                          <a:xfrm>
                            <a:off x="0" y="3175"/>
                            <a:ext cx="2700020" cy="1270"/>
                          </a:xfrm>
                          <a:custGeom>
                            <a:avLst/>
                            <a:gdLst/>
                            <a:ahLst/>
                            <a:cxnLst/>
                            <a:rect l="l" t="t" r="r" b="b"/>
                            <a:pathLst>
                              <a:path w="2700020" h="0">
                                <a:moveTo>
                                  <a:pt x="0" y="0"/>
                                </a:moveTo>
                                <a:lnTo>
                                  <a:pt x="2699994" y="0"/>
                                </a:lnTo>
                              </a:path>
                            </a:pathLst>
                          </a:custGeom>
                          <a:ln w="6350">
                            <a:solidFill>
                              <a:srgbClr val="1B1C20"/>
                            </a:solidFill>
                            <a:prstDash val="solid"/>
                          </a:ln>
                        </wps:spPr>
                        <wps:bodyPr wrap="square" lIns="0" tIns="0" rIns="0" bIns="0" rtlCol="0">
                          <a:prstTxWarp prst="textNoShape">
                            <a:avLst/>
                          </a:prstTxWarp>
                          <a:noAutofit/>
                        </wps:bodyPr>
                      </wps:wsp>
                      <wps:wsp>
                        <wps:cNvPr id="2524" name="Graphic 2524"/>
                        <wps:cNvSpPr/>
                        <wps:spPr>
                          <a:xfrm>
                            <a:off x="2699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525" name="Graphic 2525"/>
                        <wps:cNvSpPr/>
                        <wps:spPr>
                          <a:xfrm>
                            <a:off x="3239999" y="3175"/>
                            <a:ext cx="3384550" cy="1270"/>
                          </a:xfrm>
                          <a:custGeom>
                            <a:avLst/>
                            <a:gdLst/>
                            <a:ahLst/>
                            <a:cxnLst/>
                            <a:rect l="l" t="t" r="r" b="b"/>
                            <a:pathLst>
                              <a:path w="3384550" h="0">
                                <a:moveTo>
                                  <a:pt x="0" y="0"/>
                                </a:moveTo>
                                <a:lnTo>
                                  <a:pt x="3383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23998pt;margin-top:23.104401pt;width:521.6pt;height:.5pt;mso-position-horizontal-relative:page;mso-position-vertical-relative:paragraph;z-index:-15371264;mso-wrap-distance-left:0;mso-wrap-distance-right:0" id="docshapegroup1370" coordorigin="1020,462" coordsize="10432,10">
                <v:line style="position:absolute" from="1020,467" to="5272,467" stroked="true" strokeweight=".5pt" strokecolor="#1b1c20">
                  <v:stroke dashstyle="solid"/>
                </v:line>
                <v:line style="position:absolute" from="5272,467" to="6123,467" stroked="true" strokeweight=".5pt" strokecolor="#1b1c20">
                  <v:stroke dashstyle="solid"/>
                </v:line>
                <v:line style="position:absolute" from="6123,467" to="11452,467"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6089600">
                <wp:simplePos x="0" y="0"/>
                <wp:positionH relativeFrom="page">
                  <wp:posOffset>672820</wp:posOffset>
                </wp:positionH>
                <wp:positionV relativeFrom="paragraph">
                  <wp:posOffset>350594</wp:posOffset>
                </wp:positionV>
                <wp:extent cx="2562860" cy="836930"/>
                <wp:effectExtent l="0" t="0" r="0" b="0"/>
                <wp:wrapNone/>
                <wp:docPr id="2526" name="Group 2526"/>
                <wp:cNvGraphicFramePr>
                  <a:graphicFrameLocks/>
                </wp:cNvGraphicFramePr>
                <a:graphic>
                  <a:graphicData uri="http://schemas.microsoft.com/office/word/2010/wordprocessingGroup">
                    <wpg:wgp>
                      <wpg:cNvPr id="2526" name="Group 2526"/>
                      <wpg:cNvGrpSpPr/>
                      <wpg:grpSpPr>
                        <a:xfrm>
                          <a:off x="0" y="0"/>
                          <a:ext cx="2562860" cy="836930"/>
                          <a:chExt cx="2562860" cy="836930"/>
                        </a:xfrm>
                      </wpg:grpSpPr>
                      <pic:pic>
                        <pic:nvPicPr>
                          <pic:cNvPr id="2527" name="Image 2527"/>
                          <pic:cNvPicPr/>
                        </pic:nvPicPr>
                        <pic:blipFill>
                          <a:blip r:embed="rId306" cstate="print"/>
                          <a:stretch>
                            <a:fillRect/>
                          </a:stretch>
                        </pic:blipFill>
                        <pic:spPr>
                          <a:xfrm>
                            <a:off x="0" y="0"/>
                            <a:ext cx="2562372" cy="649706"/>
                          </a:xfrm>
                          <a:prstGeom prst="rect">
                            <a:avLst/>
                          </a:prstGeom>
                        </pic:spPr>
                      </pic:pic>
                      <wps:wsp>
                        <wps:cNvPr id="2528" name="Graphic 2528"/>
                        <wps:cNvSpPr/>
                        <wps:spPr>
                          <a:xfrm>
                            <a:off x="990450" y="318134"/>
                            <a:ext cx="1270" cy="518795"/>
                          </a:xfrm>
                          <a:custGeom>
                            <a:avLst/>
                            <a:gdLst/>
                            <a:ahLst/>
                            <a:cxnLst/>
                            <a:rect l="l" t="t" r="r" b="b"/>
                            <a:pathLst>
                              <a:path w="0" h="518795">
                                <a:moveTo>
                                  <a:pt x="0" y="0"/>
                                </a:moveTo>
                                <a:lnTo>
                                  <a:pt x="0" y="518401"/>
                                </a:lnTo>
                              </a:path>
                            </a:pathLst>
                          </a:custGeom>
                          <a:ln w="38100">
                            <a:solidFill>
                              <a:srgbClr val="FFFFFF"/>
                            </a:solidFill>
                            <a:prstDash val="solid"/>
                          </a:ln>
                        </wps:spPr>
                        <wps:bodyPr wrap="square" lIns="0" tIns="0" rIns="0" bIns="0" rtlCol="0">
                          <a:prstTxWarp prst="textNoShape">
                            <a:avLst/>
                          </a:prstTxWarp>
                          <a:noAutofit/>
                        </wps:bodyPr>
                      </wps:wsp>
                      <wps:wsp>
                        <wps:cNvPr id="2529" name="Graphic 2529"/>
                        <wps:cNvSpPr/>
                        <wps:spPr>
                          <a:xfrm>
                            <a:off x="990450" y="318134"/>
                            <a:ext cx="1270" cy="518795"/>
                          </a:xfrm>
                          <a:custGeom>
                            <a:avLst/>
                            <a:gdLst/>
                            <a:ahLst/>
                            <a:cxnLst/>
                            <a:rect l="l" t="t" r="r" b="b"/>
                            <a:pathLst>
                              <a:path w="0" h="518795">
                                <a:moveTo>
                                  <a:pt x="0" y="0"/>
                                </a:moveTo>
                                <a:lnTo>
                                  <a:pt x="0" y="518401"/>
                                </a:lnTo>
                              </a:path>
                            </a:pathLst>
                          </a:custGeom>
                          <a:ln w="9525">
                            <a:solidFill>
                              <a:srgbClr val="1B1C20"/>
                            </a:solidFill>
                            <a:prstDash val="solid"/>
                          </a:ln>
                        </wps:spPr>
                        <wps:bodyPr wrap="square" lIns="0" tIns="0" rIns="0" bIns="0" rtlCol="0">
                          <a:prstTxWarp prst="textNoShape">
                            <a:avLst/>
                          </a:prstTxWarp>
                          <a:noAutofit/>
                        </wps:bodyPr>
                      </wps:wsp>
                      <wps:wsp>
                        <wps:cNvPr id="2530" name="Graphic 2530"/>
                        <wps:cNvSpPr/>
                        <wps:spPr>
                          <a:xfrm>
                            <a:off x="586135" y="417135"/>
                            <a:ext cx="1270" cy="391795"/>
                          </a:xfrm>
                          <a:custGeom>
                            <a:avLst/>
                            <a:gdLst/>
                            <a:ahLst/>
                            <a:cxnLst/>
                            <a:rect l="l" t="t" r="r" b="b"/>
                            <a:pathLst>
                              <a:path w="0" h="391795">
                                <a:moveTo>
                                  <a:pt x="0" y="0"/>
                                </a:moveTo>
                                <a:lnTo>
                                  <a:pt x="0" y="391642"/>
                                </a:lnTo>
                              </a:path>
                            </a:pathLst>
                          </a:custGeom>
                          <a:ln w="38100">
                            <a:solidFill>
                              <a:srgbClr val="FFFFFF"/>
                            </a:solidFill>
                            <a:prstDash val="solid"/>
                          </a:ln>
                        </wps:spPr>
                        <wps:bodyPr wrap="square" lIns="0" tIns="0" rIns="0" bIns="0" rtlCol="0">
                          <a:prstTxWarp prst="textNoShape">
                            <a:avLst/>
                          </a:prstTxWarp>
                          <a:noAutofit/>
                        </wps:bodyPr>
                      </wps:wsp>
                      <wps:wsp>
                        <wps:cNvPr id="2531" name="Graphic 2531"/>
                        <wps:cNvSpPr/>
                        <wps:spPr>
                          <a:xfrm>
                            <a:off x="586135" y="417136"/>
                            <a:ext cx="1270" cy="391795"/>
                          </a:xfrm>
                          <a:custGeom>
                            <a:avLst/>
                            <a:gdLst/>
                            <a:ahLst/>
                            <a:cxnLst/>
                            <a:rect l="l" t="t" r="r" b="b"/>
                            <a:pathLst>
                              <a:path w="0" h="391795">
                                <a:moveTo>
                                  <a:pt x="0" y="0"/>
                                </a:moveTo>
                                <a:lnTo>
                                  <a:pt x="0" y="391642"/>
                                </a:lnTo>
                              </a:path>
                            </a:pathLst>
                          </a:custGeom>
                          <a:ln w="9525">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2.978001pt;margin-top:27.6059pt;width:201.8pt;height:65.9pt;mso-position-horizontal-relative:page;mso-position-vertical-relative:paragraph;z-index:16089600" id="docshapegroup1371" coordorigin="1060,552" coordsize="4036,1318">
                <v:shape style="position:absolute;left:1059;top:552;width:4036;height:1024" type="#_x0000_t75" id="docshape1372" stroked="false">
                  <v:imagedata r:id="rId306" o:title=""/>
                </v:shape>
                <v:line style="position:absolute" from="2619,1053" to="2619,1869" stroked="true" strokeweight="3pt" strokecolor="#ffffff">
                  <v:stroke dashstyle="solid"/>
                </v:line>
                <v:line style="position:absolute" from="2619,1053" to="2619,1869" stroked="true" strokeweight=".75pt" strokecolor="#1b1c20">
                  <v:stroke dashstyle="solid"/>
                </v:line>
                <v:line style="position:absolute" from="1983,1209" to="1983,1826" stroked="true" strokeweight="3pt" strokecolor="#ffffff">
                  <v:stroke dashstyle="solid"/>
                </v:line>
                <v:line style="position:absolute" from="1983,1209" to="1983,1826" stroked="true" strokeweight=".75pt" strokecolor="#1b1c20">
                  <v:stroke dashstyle="solid"/>
                </v:line>
                <w10:wrap type="none"/>
              </v:group>
            </w:pict>
          </mc:Fallback>
        </mc:AlternateContent>
      </w:r>
      <w:r>
        <w:rPr>
          <w:color w:val="1B1C20"/>
          <w:spacing w:val="-2"/>
        </w:rPr>
        <w:t>Display</w:t>
      </w:r>
      <w:r>
        <w:rPr>
          <w:color w:val="1B1C20"/>
        </w:rPr>
        <w:tab/>
        <w:t>Symbol</w:t>
      </w:r>
      <w:r>
        <w:rPr>
          <w:color w:val="1B1C20"/>
          <w:spacing w:val="60"/>
        </w:rPr>
        <w:t> </w:t>
      </w:r>
      <w:r>
        <w:rPr>
          <w:color w:val="1B1C20"/>
          <w:spacing w:val="-2"/>
        </w:rPr>
        <w:t>Description</w:t>
      </w:r>
    </w:p>
    <w:p>
      <w:pPr>
        <w:pStyle w:val="BodyText"/>
        <w:spacing w:line="254" w:lineRule="auto" w:before="85"/>
        <w:ind w:left="5697" w:right="448"/>
      </w:pPr>
      <w:r>
        <w:rPr>
          <w:color w:val="1B1C20"/>
          <w:w w:val="105"/>
        </w:rPr>
        <w:t>When</w:t>
      </w:r>
      <w:r>
        <w:rPr>
          <w:color w:val="1B1C20"/>
          <w:spacing w:val="-10"/>
          <w:w w:val="105"/>
        </w:rPr>
        <w:t> </w:t>
      </w:r>
      <w:r>
        <w:rPr>
          <w:color w:val="1B1C20"/>
          <w:w w:val="105"/>
        </w:rPr>
        <w:t>the</w:t>
      </w:r>
      <w:r>
        <w:rPr>
          <w:color w:val="1B1C20"/>
          <w:spacing w:val="-10"/>
          <w:w w:val="105"/>
        </w:rPr>
        <w:t> </w:t>
      </w:r>
      <w:r>
        <w:rPr>
          <w:color w:val="1B1C20"/>
          <w:w w:val="105"/>
        </w:rPr>
        <w:t>phase</w:t>
      </w:r>
      <w:r>
        <w:rPr>
          <w:color w:val="1B1C20"/>
          <w:spacing w:val="-10"/>
          <w:w w:val="105"/>
        </w:rPr>
        <w:t> </w:t>
      </w:r>
      <w:r>
        <w:rPr>
          <w:color w:val="1B1C20"/>
          <w:w w:val="105"/>
        </w:rPr>
        <w:t>has</w:t>
      </w:r>
      <w:r>
        <w:rPr>
          <w:color w:val="1B1C20"/>
          <w:spacing w:val="-10"/>
          <w:w w:val="105"/>
        </w:rPr>
        <w:t> </w:t>
      </w:r>
      <w:r>
        <w:rPr>
          <w:color w:val="1B1C20"/>
          <w:w w:val="105"/>
        </w:rPr>
        <w:t>reached</w:t>
      </w:r>
      <w:r>
        <w:rPr>
          <w:color w:val="1B1C20"/>
          <w:spacing w:val="-10"/>
          <w:w w:val="105"/>
        </w:rPr>
        <w:t> </w:t>
      </w:r>
      <w:r>
        <w:rPr>
          <w:color w:val="1B1C20"/>
          <w:w w:val="105"/>
        </w:rPr>
        <w:t>“running”</w:t>
      </w:r>
      <w:r>
        <w:rPr>
          <w:color w:val="1B1C20"/>
          <w:spacing w:val="-10"/>
          <w:w w:val="105"/>
        </w:rPr>
        <w:t> </w:t>
      </w:r>
      <w:r>
        <w:rPr>
          <w:color w:val="1B1C20"/>
          <w:w w:val="105"/>
        </w:rPr>
        <w:t>status,</w:t>
      </w:r>
      <w:r>
        <w:rPr>
          <w:color w:val="1B1C20"/>
          <w:spacing w:val="-10"/>
          <w:w w:val="105"/>
        </w:rPr>
        <w:t> </w:t>
      </w:r>
      <w:r>
        <w:rPr>
          <w:color w:val="1B1C20"/>
          <w:w w:val="105"/>
        </w:rPr>
        <w:t>the </w:t>
      </w:r>
      <w:r>
        <w:rPr>
          <w:color w:val="1B1C20"/>
        </w:rPr>
        <w:t>notification</w:t>
      </w:r>
      <w:r>
        <w:rPr>
          <w:color w:val="1B1C20"/>
          <w:spacing w:val="-1"/>
        </w:rPr>
        <w:t> </w:t>
      </w:r>
      <w:r>
        <w:rPr>
          <w:color w:val="1B1C20"/>
        </w:rPr>
        <w:t>window</w:t>
      </w:r>
      <w:r>
        <w:rPr>
          <w:color w:val="1B1C20"/>
          <w:spacing w:val="-7"/>
        </w:rPr>
        <w:t> </w:t>
      </w:r>
      <w:r>
        <w:rPr>
          <w:color w:val="1B1C20"/>
        </w:rPr>
        <w:t>with “title” [1] and “text” [2] is shown.</w:t>
      </w:r>
    </w:p>
    <w:p>
      <w:pPr>
        <w:pStyle w:val="BodyText"/>
        <w:rPr>
          <w:sz w:val="16"/>
        </w:rPr>
      </w:pPr>
    </w:p>
    <w:p>
      <w:pPr>
        <w:pStyle w:val="BodyText"/>
        <w:rPr>
          <w:sz w:val="16"/>
        </w:rPr>
      </w:pPr>
    </w:p>
    <w:p>
      <w:pPr>
        <w:pStyle w:val="BodyText"/>
        <w:rPr>
          <w:sz w:val="16"/>
        </w:rPr>
      </w:pPr>
    </w:p>
    <w:p>
      <w:pPr>
        <w:pStyle w:val="BodyText"/>
        <w:spacing w:before="125"/>
        <w:rPr>
          <w:sz w:val="16"/>
        </w:rPr>
      </w:pPr>
    </w:p>
    <w:p>
      <w:pPr>
        <w:tabs>
          <w:tab w:pos="2160" w:val="left" w:leader="none"/>
        </w:tabs>
        <w:spacing w:before="0"/>
        <w:ind w:left="1508" w:right="0" w:firstLine="0"/>
        <w:jc w:val="left"/>
        <w:rPr>
          <w:sz w:val="16"/>
        </w:rPr>
      </w:pPr>
      <w:r>
        <w:rPr>
          <w:color w:val="1B1C20"/>
          <w:spacing w:val="-10"/>
          <w:w w:val="90"/>
          <w:position w:val="1"/>
          <w:sz w:val="16"/>
        </w:rPr>
        <w:t>2</w:t>
      </w:r>
      <w:r>
        <w:rPr>
          <w:color w:val="1B1C20"/>
          <w:position w:val="1"/>
          <w:sz w:val="16"/>
        </w:rPr>
        <w:tab/>
      </w:r>
      <w:r>
        <w:rPr>
          <w:color w:val="1B1C20"/>
          <w:spacing w:val="-12"/>
          <w:w w:val="90"/>
          <w:sz w:val="16"/>
        </w:rPr>
        <w:t>1</w:t>
      </w:r>
    </w:p>
    <w:p>
      <w:pPr>
        <w:pStyle w:val="BodyText"/>
        <w:spacing w:before="7"/>
        <w:rPr>
          <w:sz w:val="16"/>
        </w:rPr>
      </w:pPr>
    </w:p>
    <w:p>
      <w:pPr>
        <w:pStyle w:val="BodyText"/>
        <w:spacing w:line="254" w:lineRule="auto"/>
        <w:ind w:left="5697" w:right="677"/>
      </w:pPr>
      <w:r>
        <w:rPr/>
        <mc:AlternateContent>
          <mc:Choice Requires="wps">
            <w:drawing>
              <wp:anchor distT="0" distB="0" distL="0" distR="0" allowOverlap="1" layoutInCell="1" locked="0" behindDoc="0" simplePos="0" relativeHeight="16090112">
                <wp:simplePos x="0" y="0"/>
                <wp:positionH relativeFrom="page">
                  <wp:posOffset>648004</wp:posOffset>
                </wp:positionH>
                <wp:positionV relativeFrom="paragraph">
                  <wp:posOffset>-3093</wp:posOffset>
                </wp:positionV>
                <wp:extent cx="2592070" cy="957580"/>
                <wp:effectExtent l="0" t="0" r="0" b="0"/>
                <wp:wrapNone/>
                <wp:docPr id="2532" name="Group 2532"/>
                <wp:cNvGraphicFramePr>
                  <a:graphicFrameLocks/>
                </wp:cNvGraphicFramePr>
                <a:graphic>
                  <a:graphicData uri="http://schemas.microsoft.com/office/word/2010/wordprocessingGroup">
                    <wpg:wgp>
                      <wpg:cNvPr id="2532" name="Group 2532"/>
                      <wpg:cNvGrpSpPr/>
                      <wpg:grpSpPr>
                        <a:xfrm>
                          <a:off x="0" y="0"/>
                          <a:ext cx="2592070" cy="957580"/>
                          <a:chExt cx="2592070" cy="957580"/>
                        </a:xfrm>
                      </wpg:grpSpPr>
                      <pic:pic>
                        <pic:nvPicPr>
                          <pic:cNvPr id="2533" name="Image 2533"/>
                          <pic:cNvPicPr/>
                        </pic:nvPicPr>
                        <pic:blipFill>
                          <a:blip r:embed="rId307" cstate="print"/>
                          <a:stretch>
                            <a:fillRect/>
                          </a:stretch>
                        </pic:blipFill>
                        <pic:spPr>
                          <a:xfrm>
                            <a:off x="0" y="0"/>
                            <a:ext cx="2591999" cy="803998"/>
                          </a:xfrm>
                          <a:prstGeom prst="rect">
                            <a:avLst/>
                          </a:prstGeom>
                        </pic:spPr>
                      </pic:pic>
                      <wps:wsp>
                        <wps:cNvPr id="2534" name="Graphic 2534"/>
                        <wps:cNvSpPr/>
                        <wps:spPr>
                          <a:xfrm>
                            <a:off x="2516685" y="180599"/>
                            <a:ext cx="1270" cy="774700"/>
                          </a:xfrm>
                          <a:custGeom>
                            <a:avLst/>
                            <a:gdLst/>
                            <a:ahLst/>
                            <a:cxnLst/>
                            <a:rect l="l" t="t" r="r" b="b"/>
                            <a:pathLst>
                              <a:path w="0" h="774700">
                                <a:moveTo>
                                  <a:pt x="0" y="0"/>
                                </a:moveTo>
                                <a:lnTo>
                                  <a:pt x="0" y="774369"/>
                                </a:lnTo>
                              </a:path>
                            </a:pathLst>
                          </a:custGeom>
                          <a:ln w="38100">
                            <a:solidFill>
                              <a:srgbClr val="FFFFFF"/>
                            </a:solidFill>
                            <a:prstDash val="solid"/>
                          </a:ln>
                        </wps:spPr>
                        <wps:bodyPr wrap="square" lIns="0" tIns="0" rIns="0" bIns="0" rtlCol="0">
                          <a:prstTxWarp prst="textNoShape">
                            <a:avLst/>
                          </a:prstTxWarp>
                          <a:noAutofit/>
                        </wps:bodyPr>
                      </wps:wsp>
                      <wps:wsp>
                        <wps:cNvPr id="2535" name="Graphic 2535"/>
                        <wps:cNvSpPr/>
                        <wps:spPr>
                          <a:xfrm>
                            <a:off x="2516685" y="180600"/>
                            <a:ext cx="1270" cy="774700"/>
                          </a:xfrm>
                          <a:custGeom>
                            <a:avLst/>
                            <a:gdLst/>
                            <a:ahLst/>
                            <a:cxnLst/>
                            <a:rect l="l" t="t" r="r" b="b"/>
                            <a:pathLst>
                              <a:path w="0" h="774700">
                                <a:moveTo>
                                  <a:pt x="0" y="0"/>
                                </a:moveTo>
                                <a:lnTo>
                                  <a:pt x="0" y="774369"/>
                                </a:lnTo>
                              </a:path>
                            </a:pathLst>
                          </a:custGeom>
                          <a:ln w="9525">
                            <a:solidFill>
                              <a:srgbClr val="1B1C20"/>
                            </a:solidFill>
                            <a:prstDash val="solid"/>
                          </a:ln>
                        </wps:spPr>
                        <wps:bodyPr wrap="square" lIns="0" tIns="0" rIns="0" bIns="0" rtlCol="0">
                          <a:prstTxWarp prst="textNoShape">
                            <a:avLst/>
                          </a:prstTxWarp>
                          <a:noAutofit/>
                        </wps:bodyPr>
                      </wps:wsp>
                      <wps:wsp>
                        <wps:cNvPr id="2536" name="Graphic 2536"/>
                        <wps:cNvSpPr/>
                        <wps:spPr>
                          <a:xfrm>
                            <a:off x="1837046" y="751890"/>
                            <a:ext cx="1270" cy="205740"/>
                          </a:xfrm>
                          <a:custGeom>
                            <a:avLst/>
                            <a:gdLst/>
                            <a:ahLst/>
                            <a:cxnLst/>
                            <a:rect l="l" t="t" r="r" b="b"/>
                            <a:pathLst>
                              <a:path w="0" h="205740">
                                <a:moveTo>
                                  <a:pt x="0" y="0"/>
                                </a:moveTo>
                                <a:lnTo>
                                  <a:pt x="0" y="205498"/>
                                </a:lnTo>
                              </a:path>
                            </a:pathLst>
                          </a:custGeom>
                          <a:ln w="38100">
                            <a:solidFill>
                              <a:srgbClr val="FFFFFF"/>
                            </a:solidFill>
                            <a:prstDash val="solid"/>
                          </a:ln>
                        </wps:spPr>
                        <wps:bodyPr wrap="square" lIns="0" tIns="0" rIns="0" bIns="0" rtlCol="0">
                          <a:prstTxWarp prst="textNoShape">
                            <a:avLst/>
                          </a:prstTxWarp>
                          <a:noAutofit/>
                        </wps:bodyPr>
                      </wps:wsp>
                      <wps:wsp>
                        <wps:cNvPr id="2537" name="Graphic 2537"/>
                        <wps:cNvSpPr/>
                        <wps:spPr>
                          <a:xfrm>
                            <a:off x="1837046" y="751890"/>
                            <a:ext cx="1270" cy="205740"/>
                          </a:xfrm>
                          <a:custGeom>
                            <a:avLst/>
                            <a:gdLst/>
                            <a:ahLst/>
                            <a:cxnLst/>
                            <a:rect l="l" t="t" r="r" b="b"/>
                            <a:pathLst>
                              <a:path w="0" h="205740">
                                <a:moveTo>
                                  <a:pt x="0" y="0"/>
                                </a:moveTo>
                                <a:lnTo>
                                  <a:pt x="0" y="205498"/>
                                </a:lnTo>
                              </a:path>
                            </a:pathLst>
                          </a:custGeom>
                          <a:ln w="9525">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23998pt;margin-top:-.243547pt;width:204.1pt;height:75.4pt;mso-position-horizontal-relative:page;mso-position-vertical-relative:paragraph;z-index:16090112" id="docshapegroup1373" coordorigin="1020,-5" coordsize="4082,1508">
                <v:shape style="position:absolute;left:1020;top:-5;width:4082;height:1267" type="#_x0000_t75" id="docshape1374" stroked="false">
                  <v:imagedata r:id="rId307" o:title=""/>
                </v:shape>
                <v:line style="position:absolute" from="4984,280" to="4984,1499" stroked="true" strokeweight="3pt" strokecolor="#ffffff">
                  <v:stroke dashstyle="solid"/>
                </v:line>
                <v:line style="position:absolute" from="4984,280" to="4984,1499" stroked="true" strokeweight=".75pt" strokecolor="#1b1c20">
                  <v:stroke dashstyle="solid"/>
                </v:line>
                <v:line style="position:absolute" from="3913,1179" to="3913,1503" stroked="true" strokeweight="3pt" strokecolor="#ffffff">
                  <v:stroke dashstyle="solid"/>
                </v:line>
                <v:line style="position:absolute" from="3913,1179" to="3913,1503" stroked="true" strokeweight=".75pt" strokecolor="#1b1c20">
                  <v:stroke dashstyle="solid"/>
                </v:line>
                <w10:wrap type="none"/>
              </v:group>
            </w:pict>
          </mc:Fallback>
        </mc:AlternateContent>
      </w:r>
      <w:r>
        <w:rPr>
          <w:color w:val="1B1C20"/>
        </w:rPr>
        <w:t>Select the “Operator prompt phase” notification. Now</w:t>
      </w:r>
      <w:r>
        <w:rPr>
          <w:color w:val="1B1C20"/>
          <w:spacing w:val="80"/>
        </w:rPr>
        <w:t> </w:t>
      </w:r>
      <w:r>
        <w:rPr>
          <w:color w:val="1B1C20"/>
        </w:rPr>
        <w:t>min. 1 to max. 3 selection buttons [3] are visible for the corresponding decision. When the audio signal is activated in the settings (administration), a noise sounds and</w:t>
      </w:r>
      <w:r>
        <w:rPr>
          <w:color w:val="1B1C20"/>
          <w:spacing w:val="-7"/>
        </w:rPr>
        <w:t> </w:t>
      </w:r>
      <w:r>
        <w:rPr>
          <w:color w:val="1B1C20"/>
        </w:rPr>
        <w:t>a</w:t>
      </w:r>
      <w:r>
        <w:rPr>
          <w:color w:val="1B1C20"/>
          <w:spacing w:val="-7"/>
        </w:rPr>
        <w:t> </w:t>
      </w:r>
      <w:r>
        <w:rPr>
          <w:color w:val="1B1C20"/>
        </w:rPr>
        <w:t>loudspeaker</w:t>
      </w:r>
      <w:r>
        <w:rPr>
          <w:color w:val="1B1C20"/>
          <w:spacing w:val="-12"/>
        </w:rPr>
        <w:t> </w:t>
      </w:r>
      <w:r>
        <w:rPr>
          <w:color w:val="1B1C20"/>
        </w:rPr>
        <w:t>symbol</w:t>
      </w:r>
      <w:r>
        <w:rPr>
          <w:color w:val="1B1C20"/>
          <w:spacing w:val="-7"/>
        </w:rPr>
        <w:t> </w:t>
      </w:r>
      <w:r>
        <w:rPr>
          <w:color w:val="1B1C20"/>
        </w:rPr>
        <w:t>[4]</w:t>
      </w:r>
      <w:r>
        <w:rPr>
          <w:color w:val="1B1C20"/>
          <w:spacing w:val="-7"/>
        </w:rPr>
        <w:t> </w:t>
      </w:r>
      <w:r>
        <w:rPr>
          <w:color w:val="1B1C20"/>
        </w:rPr>
        <w:t>is</w:t>
      </w:r>
      <w:r>
        <w:rPr>
          <w:color w:val="1B1C20"/>
          <w:spacing w:val="-7"/>
        </w:rPr>
        <w:t> </w:t>
      </w:r>
      <w:r>
        <w:rPr>
          <w:color w:val="1B1C20"/>
        </w:rPr>
        <w:t>shown</w:t>
      </w:r>
      <w:r>
        <w:rPr>
          <w:color w:val="1B1C20"/>
          <w:spacing w:val="-7"/>
        </w:rPr>
        <w:t> </w:t>
      </w:r>
      <w:r>
        <w:rPr>
          <w:color w:val="1B1C20"/>
        </w:rPr>
        <w:t>in</w:t>
      </w:r>
      <w:r>
        <w:rPr>
          <w:color w:val="1B1C20"/>
          <w:spacing w:val="-7"/>
        </w:rPr>
        <w:t> </w:t>
      </w:r>
      <w:r>
        <w:rPr>
          <w:color w:val="1B1C20"/>
        </w:rPr>
        <w:t>the</w:t>
      </w:r>
      <w:r>
        <w:rPr>
          <w:color w:val="1B1C20"/>
          <w:spacing w:val="-7"/>
        </w:rPr>
        <w:t> </w:t>
      </w:r>
      <w:r>
        <w:rPr>
          <w:color w:val="1B1C20"/>
        </w:rPr>
        <w:t>status</w:t>
      </w:r>
      <w:r>
        <w:rPr>
          <w:color w:val="1B1C20"/>
          <w:spacing w:val="-7"/>
        </w:rPr>
        <w:t> </w:t>
      </w:r>
      <w:r>
        <w:rPr>
          <w:color w:val="1B1C20"/>
        </w:rPr>
        <w:t>line</w:t>
      </w:r>
      <w:r>
        <w:rPr>
          <w:color w:val="1B1C20"/>
          <w:spacing w:val="-7"/>
        </w:rPr>
        <w:t> </w:t>
      </w:r>
      <w:r>
        <w:rPr>
          <w:color w:val="1B1C20"/>
        </w:rPr>
        <w:t>of the</w:t>
      </w:r>
      <w:r>
        <w:rPr>
          <w:color w:val="1B1C20"/>
          <w:spacing w:val="-16"/>
        </w:rPr>
        <w:t> </w:t>
      </w:r>
      <w:r>
        <w:rPr>
          <w:color w:val="1B1C20"/>
        </w:rPr>
        <w:t>window.</w:t>
      </w:r>
    </w:p>
    <w:p>
      <w:pPr>
        <w:tabs>
          <w:tab w:pos="4510" w:val="left" w:leader="none"/>
        </w:tabs>
        <w:spacing w:line="181" w:lineRule="exact" w:before="80"/>
        <w:ind w:left="3447" w:right="0" w:firstLine="0"/>
        <w:jc w:val="left"/>
        <w:rPr>
          <w:position w:val="2"/>
          <w:sz w:val="16"/>
        </w:rPr>
      </w:pPr>
      <w:r>
        <w:rPr>
          <w:color w:val="1B1C20"/>
          <w:spacing w:val="-10"/>
          <w:w w:val="105"/>
          <w:sz w:val="16"/>
        </w:rPr>
        <w:t>3</w:t>
      </w:r>
      <w:r>
        <w:rPr>
          <w:color w:val="1B1C20"/>
          <w:sz w:val="16"/>
        </w:rPr>
        <w:tab/>
      </w:r>
      <w:r>
        <w:rPr>
          <w:color w:val="1B1C20"/>
          <w:spacing w:val="-12"/>
          <w:w w:val="105"/>
          <w:position w:val="2"/>
          <w:sz w:val="16"/>
        </w:rPr>
        <w:t>4</w:t>
      </w:r>
    </w:p>
    <w:p>
      <w:pPr>
        <w:pStyle w:val="BodyText"/>
        <w:spacing w:line="206" w:lineRule="exact"/>
        <w:ind w:left="5697"/>
      </w:pPr>
      <w:r>
        <w:rPr>
          <w:color w:val="1B1C20"/>
        </w:rPr>
        <w:t>Pressing</w:t>
      </w:r>
      <w:r>
        <w:rPr>
          <w:color w:val="1B1C20"/>
          <w:spacing w:val="-8"/>
        </w:rPr>
        <w:t> </w:t>
      </w:r>
      <w:r>
        <w:rPr>
          <w:color w:val="1B1C20"/>
        </w:rPr>
        <w:t>a</w:t>
      </w:r>
      <w:r>
        <w:rPr>
          <w:color w:val="1B1C20"/>
          <w:spacing w:val="-7"/>
        </w:rPr>
        <w:t> </w:t>
      </w:r>
      <w:r>
        <w:rPr>
          <w:color w:val="1B1C20"/>
        </w:rPr>
        <w:t>decision</w:t>
      </w:r>
      <w:r>
        <w:rPr>
          <w:color w:val="1B1C20"/>
          <w:spacing w:val="-7"/>
        </w:rPr>
        <w:t> </w:t>
      </w:r>
      <w:r>
        <w:rPr>
          <w:color w:val="1B1C20"/>
        </w:rPr>
        <w:t>button</w:t>
      </w:r>
      <w:r>
        <w:rPr>
          <w:color w:val="1B1C20"/>
          <w:spacing w:val="-7"/>
        </w:rPr>
        <w:t> </w:t>
      </w:r>
      <w:r>
        <w:rPr>
          <w:color w:val="1B1C20"/>
        </w:rPr>
        <w:t>(“YES”</w:t>
      </w:r>
      <w:r>
        <w:rPr>
          <w:color w:val="1B1C20"/>
          <w:spacing w:val="-7"/>
        </w:rPr>
        <w:t> </w:t>
      </w:r>
      <w:r>
        <w:rPr>
          <w:color w:val="1B1C20"/>
        </w:rPr>
        <w:t>or</w:t>
      </w:r>
      <w:r>
        <w:rPr>
          <w:color w:val="1B1C20"/>
          <w:spacing w:val="-12"/>
        </w:rPr>
        <w:t> </w:t>
      </w:r>
      <w:r>
        <w:rPr>
          <w:color w:val="1B1C20"/>
        </w:rPr>
        <w:t>“NO”</w:t>
      </w:r>
      <w:r>
        <w:rPr>
          <w:color w:val="1B1C20"/>
          <w:spacing w:val="-7"/>
        </w:rPr>
        <w:t> </w:t>
      </w:r>
      <w:r>
        <w:rPr>
          <w:color w:val="1B1C20"/>
        </w:rPr>
        <w:t>can</w:t>
      </w:r>
      <w:r>
        <w:rPr>
          <w:color w:val="1B1C20"/>
          <w:spacing w:val="-7"/>
        </w:rPr>
        <w:t> </w:t>
      </w:r>
      <w:r>
        <w:rPr>
          <w:color w:val="1B1C20"/>
          <w:spacing w:val="-5"/>
        </w:rPr>
        <w:t>be</w:t>
      </w:r>
    </w:p>
    <w:p>
      <w:pPr>
        <w:pStyle w:val="BodyText"/>
        <w:spacing w:line="254" w:lineRule="auto" w:before="13"/>
        <w:ind w:left="5697" w:right="448"/>
      </w:pPr>
      <w:r>
        <w:rPr/>
        <mc:AlternateContent>
          <mc:Choice Requires="wps">
            <w:drawing>
              <wp:anchor distT="0" distB="0" distL="0" distR="0" allowOverlap="1" layoutInCell="1" locked="0" behindDoc="1" simplePos="0" relativeHeight="487945728">
                <wp:simplePos x="0" y="0"/>
                <wp:positionH relativeFrom="page">
                  <wp:posOffset>648004</wp:posOffset>
                </wp:positionH>
                <wp:positionV relativeFrom="paragraph">
                  <wp:posOffset>796959</wp:posOffset>
                </wp:positionV>
                <wp:extent cx="6624320" cy="6350"/>
                <wp:effectExtent l="0" t="0" r="0" b="0"/>
                <wp:wrapTopAndBottom/>
                <wp:docPr id="2538" name="Group 2538"/>
                <wp:cNvGraphicFramePr>
                  <a:graphicFrameLocks/>
                </wp:cNvGraphicFramePr>
                <a:graphic>
                  <a:graphicData uri="http://schemas.microsoft.com/office/word/2010/wordprocessingGroup">
                    <wpg:wgp>
                      <wpg:cNvPr id="2538" name="Group 2538"/>
                      <wpg:cNvGrpSpPr/>
                      <wpg:grpSpPr>
                        <a:xfrm>
                          <a:off x="0" y="0"/>
                          <a:ext cx="6624320" cy="6350"/>
                          <a:chExt cx="6624320" cy="6350"/>
                        </a:xfrm>
                      </wpg:grpSpPr>
                      <wps:wsp>
                        <wps:cNvPr id="2539" name="Graphic 2539"/>
                        <wps:cNvSpPr/>
                        <wps:spPr>
                          <a:xfrm>
                            <a:off x="0" y="3175"/>
                            <a:ext cx="2700020" cy="1270"/>
                          </a:xfrm>
                          <a:custGeom>
                            <a:avLst/>
                            <a:gdLst/>
                            <a:ahLst/>
                            <a:cxnLst/>
                            <a:rect l="l" t="t" r="r" b="b"/>
                            <a:pathLst>
                              <a:path w="2700020" h="0">
                                <a:moveTo>
                                  <a:pt x="0" y="0"/>
                                </a:moveTo>
                                <a:lnTo>
                                  <a:pt x="2699994" y="0"/>
                                </a:lnTo>
                              </a:path>
                            </a:pathLst>
                          </a:custGeom>
                          <a:ln w="6350">
                            <a:solidFill>
                              <a:srgbClr val="1B1C20"/>
                            </a:solidFill>
                            <a:prstDash val="solid"/>
                          </a:ln>
                        </wps:spPr>
                        <wps:bodyPr wrap="square" lIns="0" tIns="0" rIns="0" bIns="0" rtlCol="0">
                          <a:prstTxWarp prst="textNoShape">
                            <a:avLst/>
                          </a:prstTxWarp>
                          <a:noAutofit/>
                        </wps:bodyPr>
                      </wps:wsp>
                      <wps:wsp>
                        <wps:cNvPr id="2540" name="Graphic 2540"/>
                        <wps:cNvSpPr/>
                        <wps:spPr>
                          <a:xfrm>
                            <a:off x="2699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541" name="Graphic 2541"/>
                        <wps:cNvSpPr/>
                        <wps:spPr>
                          <a:xfrm>
                            <a:off x="3239999" y="3175"/>
                            <a:ext cx="3384550" cy="1270"/>
                          </a:xfrm>
                          <a:custGeom>
                            <a:avLst/>
                            <a:gdLst/>
                            <a:ahLst/>
                            <a:cxnLst/>
                            <a:rect l="l" t="t" r="r" b="b"/>
                            <a:pathLst>
                              <a:path w="3384550" h="0">
                                <a:moveTo>
                                  <a:pt x="0" y="0"/>
                                </a:moveTo>
                                <a:lnTo>
                                  <a:pt x="3383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23998pt;margin-top:62.752689pt;width:521.6pt;height:.5pt;mso-position-horizontal-relative:page;mso-position-vertical-relative:paragraph;z-index:-15370752;mso-wrap-distance-left:0;mso-wrap-distance-right:0" id="docshapegroup1375" coordorigin="1020,1255" coordsize="10432,10">
                <v:line style="position:absolute" from="1020,1260" to="5272,1260" stroked="true" strokeweight=".5pt" strokecolor="#1b1c20">
                  <v:stroke dashstyle="solid"/>
                </v:line>
                <v:line style="position:absolute" from="5272,1260" to="6123,1260" stroked="true" strokeweight=".5pt" strokecolor="#1b1c20">
                  <v:stroke dashstyle="solid"/>
                </v:line>
                <v:line style="position:absolute" from="6123,1260" to="11452,1260"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6090624">
                <wp:simplePos x="0" y="0"/>
                <wp:positionH relativeFrom="page">
                  <wp:posOffset>648004</wp:posOffset>
                </wp:positionH>
                <wp:positionV relativeFrom="paragraph">
                  <wp:posOffset>854131</wp:posOffset>
                </wp:positionV>
                <wp:extent cx="2458085" cy="1628139"/>
                <wp:effectExtent l="0" t="0" r="0" b="0"/>
                <wp:wrapNone/>
                <wp:docPr id="2542" name="Group 2542"/>
                <wp:cNvGraphicFramePr>
                  <a:graphicFrameLocks/>
                </wp:cNvGraphicFramePr>
                <a:graphic>
                  <a:graphicData uri="http://schemas.microsoft.com/office/word/2010/wordprocessingGroup">
                    <wpg:wgp>
                      <wpg:cNvPr id="2542" name="Group 2542"/>
                      <wpg:cNvGrpSpPr/>
                      <wpg:grpSpPr>
                        <a:xfrm>
                          <a:off x="0" y="0"/>
                          <a:ext cx="2458085" cy="1628139"/>
                          <a:chExt cx="2458085" cy="1628139"/>
                        </a:xfrm>
                      </wpg:grpSpPr>
                      <pic:pic>
                        <pic:nvPicPr>
                          <pic:cNvPr id="2543" name="Image 2543"/>
                          <pic:cNvPicPr/>
                        </pic:nvPicPr>
                        <pic:blipFill>
                          <a:blip r:embed="rId308" cstate="print"/>
                          <a:stretch>
                            <a:fillRect/>
                          </a:stretch>
                        </pic:blipFill>
                        <pic:spPr>
                          <a:xfrm>
                            <a:off x="0" y="0"/>
                            <a:ext cx="2457817" cy="1498190"/>
                          </a:xfrm>
                          <a:prstGeom prst="rect">
                            <a:avLst/>
                          </a:prstGeom>
                        </pic:spPr>
                      </pic:pic>
                      <wps:wsp>
                        <wps:cNvPr id="2544" name="Graphic 2544"/>
                        <wps:cNvSpPr/>
                        <wps:spPr>
                          <a:xfrm>
                            <a:off x="1631942" y="584124"/>
                            <a:ext cx="1270" cy="1044575"/>
                          </a:xfrm>
                          <a:custGeom>
                            <a:avLst/>
                            <a:gdLst/>
                            <a:ahLst/>
                            <a:cxnLst/>
                            <a:rect l="l" t="t" r="r" b="b"/>
                            <a:pathLst>
                              <a:path w="0" h="1044575">
                                <a:moveTo>
                                  <a:pt x="0" y="0"/>
                                </a:moveTo>
                                <a:lnTo>
                                  <a:pt x="0" y="1044003"/>
                                </a:lnTo>
                              </a:path>
                            </a:pathLst>
                          </a:custGeom>
                          <a:ln w="38100">
                            <a:solidFill>
                              <a:srgbClr val="FFFFFF"/>
                            </a:solidFill>
                            <a:prstDash val="solid"/>
                          </a:ln>
                        </wps:spPr>
                        <wps:bodyPr wrap="square" lIns="0" tIns="0" rIns="0" bIns="0" rtlCol="0">
                          <a:prstTxWarp prst="textNoShape">
                            <a:avLst/>
                          </a:prstTxWarp>
                          <a:noAutofit/>
                        </wps:bodyPr>
                      </wps:wsp>
                      <wps:wsp>
                        <wps:cNvPr id="2545" name="Graphic 2545"/>
                        <wps:cNvSpPr/>
                        <wps:spPr>
                          <a:xfrm>
                            <a:off x="1631942" y="584125"/>
                            <a:ext cx="1270" cy="1044575"/>
                          </a:xfrm>
                          <a:custGeom>
                            <a:avLst/>
                            <a:gdLst/>
                            <a:ahLst/>
                            <a:cxnLst/>
                            <a:rect l="l" t="t" r="r" b="b"/>
                            <a:pathLst>
                              <a:path w="0" h="1044575">
                                <a:moveTo>
                                  <a:pt x="0" y="0"/>
                                </a:moveTo>
                                <a:lnTo>
                                  <a:pt x="0" y="1044003"/>
                                </a:lnTo>
                              </a:path>
                            </a:pathLst>
                          </a:custGeom>
                          <a:ln w="9525">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2401pt;margin-top:67.254425pt;width:193.55pt;height:128.2pt;mso-position-horizontal-relative:page;mso-position-vertical-relative:paragraph;z-index:16090624" id="docshapegroup1376" coordorigin="1020,1345" coordsize="3871,2564">
                <v:shape style="position:absolute;left:1020;top:1345;width:3871;height:2360" type="#_x0000_t75" id="docshape1377" stroked="false">
                  <v:imagedata r:id="rId308" o:title=""/>
                </v:shape>
                <v:line style="position:absolute" from="3590,2265" to="3590,3909" stroked="true" strokeweight="3pt" strokecolor="#ffffff">
                  <v:stroke dashstyle="solid"/>
                </v:line>
                <v:line style="position:absolute" from="3590,2265" to="3590,3909" stroked="true" strokeweight=".75pt" strokecolor="#1b1c20">
                  <v:stroke dashstyle="solid"/>
                </v:line>
                <w10:wrap type="none"/>
              </v:group>
            </w:pict>
          </mc:Fallback>
        </mc:AlternateContent>
      </w:r>
      <w:r>
        <w:rPr>
          <w:color w:val="1B1C20"/>
          <w:w w:val="105"/>
        </w:rPr>
        <w:t>selected</w:t>
      </w:r>
      <w:r>
        <w:rPr>
          <w:color w:val="1B1C20"/>
          <w:spacing w:val="-8"/>
          <w:w w:val="105"/>
        </w:rPr>
        <w:t> </w:t>
      </w:r>
      <w:r>
        <w:rPr>
          <w:color w:val="1B1C20"/>
          <w:w w:val="105"/>
        </w:rPr>
        <w:t>in</w:t>
      </w:r>
      <w:r>
        <w:rPr>
          <w:color w:val="1B1C20"/>
          <w:spacing w:val="-8"/>
          <w:w w:val="105"/>
        </w:rPr>
        <w:t> </w:t>
      </w:r>
      <w:r>
        <w:rPr>
          <w:color w:val="1B1C20"/>
          <w:w w:val="105"/>
        </w:rPr>
        <w:t>this</w:t>
      </w:r>
      <w:r>
        <w:rPr>
          <w:color w:val="1B1C20"/>
          <w:spacing w:val="-8"/>
          <w:w w:val="105"/>
        </w:rPr>
        <w:t> </w:t>
      </w:r>
      <w:r>
        <w:rPr>
          <w:color w:val="1B1C20"/>
          <w:w w:val="105"/>
        </w:rPr>
        <w:t>case),</w:t>
      </w:r>
      <w:r>
        <w:rPr>
          <w:color w:val="1B1C20"/>
          <w:spacing w:val="-8"/>
          <w:w w:val="105"/>
        </w:rPr>
        <w:t> </w:t>
      </w:r>
      <w:r>
        <w:rPr>
          <w:color w:val="1B1C20"/>
          <w:w w:val="105"/>
        </w:rPr>
        <w:t>changes</w:t>
      </w:r>
      <w:r>
        <w:rPr>
          <w:color w:val="1B1C20"/>
          <w:spacing w:val="-8"/>
          <w:w w:val="105"/>
        </w:rPr>
        <w:t> </w:t>
      </w:r>
      <w:r>
        <w:rPr>
          <w:color w:val="1B1C20"/>
          <w:w w:val="105"/>
        </w:rPr>
        <w:t>the</w:t>
      </w:r>
      <w:r>
        <w:rPr>
          <w:color w:val="1B1C20"/>
          <w:spacing w:val="-8"/>
          <w:w w:val="105"/>
        </w:rPr>
        <w:t> </w:t>
      </w:r>
      <w:r>
        <w:rPr>
          <w:color w:val="1B1C20"/>
          <w:w w:val="105"/>
        </w:rPr>
        <w:t>“Operator</w:t>
      </w:r>
      <w:r>
        <w:rPr>
          <w:color w:val="1B1C20"/>
          <w:spacing w:val="-13"/>
          <w:w w:val="105"/>
        </w:rPr>
        <w:t> </w:t>
      </w:r>
      <w:r>
        <w:rPr>
          <w:color w:val="1B1C20"/>
          <w:w w:val="105"/>
        </w:rPr>
        <w:t>prompt phase”</w:t>
      </w:r>
      <w:r>
        <w:rPr>
          <w:color w:val="1B1C20"/>
          <w:spacing w:val="-4"/>
          <w:w w:val="105"/>
        </w:rPr>
        <w:t> </w:t>
      </w:r>
      <w:r>
        <w:rPr>
          <w:color w:val="1B1C20"/>
          <w:w w:val="105"/>
        </w:rPr>
        <w:t>to</w:t>
      </w:r>
      <w:r>
        <w:rPr>
          <w:color w:val="1B1C20"/>
          <w:spacing w:val="-4"/>
          <w:w w:val="105"/>
        </w:rPr>
        <w:t> </w:t>
      </w:r>
      <w:r>
        <w:rPr>
          <w:color w:val="1B1C20"/>
          <w:w w:val="105"/>
        </w:rPr>
        <w:t>“Completed”</w:t>
      </w:r>
      <w:r>
        <w:rPr>
          <w:color w:val="1B1C20"/>
          <w:spacing w:val="-4"/>
          <w:w w:val="105"/>
        </w:rPr>
        <w:t> </w:t>
      </w:r>
      <w:r>
        <w:rPr>
          <w:color w:val="1B1C20"/>
          <w:w w:val="105"/>
        </w:rPr>
        <w:t>status.</w:t>
      </w:r>
      <w:r>
        <w:rPr>
          <w:color w:val="1B1C20"/>
          <w:spacing w:val="-4"/>
          <w:w w:val="105"/>
        </w:rPr>
        <w:t> </w:t>
      </w:r>
      <w:r>
        <w:rPr>
          <w:color w:val="1B1C20"/>
          <w:w w:val="105"/>
        </w:rPr>
        <w:t>During</w:t>
      </w:r>
      <w:r>
        <w:rPr>
          <w:color w:val="1B1C20"/>
          <w:spacing w:val="-4"/>
          <w:w w:val="105"/>
        </w:rPr>
        <w:t> </w:t>
      </w:r>
      <w:r>
        <w:rPr>
          <w:color w:val="1B1C20"/>
          <w:w w:val="105"/>
        </w:rPr>
        <w:t>the</w:t>
      </w:r>
      <w:r>
        <w:rPr>
          <w:color w:val="1B1C20"/>
          <w:spacing w:val="-4"/>
          <w:w w:val="105"/>
        </w:rPr>
        <w:t> </w:t>
      </w:r>
      <w:r>
        <w:rPr>
          <w:color w:val="1B1C20"/>
          <w:w w:val="105"/>
        </w:rPr>
        <w:t>subsequent transition,</w:t>
      </w:r>
      <w:r>
        <w:rPr>
          <w:color w:val="1B1C20"/>
          <w:spacing w:val="-14"/>
          <w:w w:val="105"/>
        </w:rPr>
        <w:t> </w:t>
      </w:r>
      <w:r>
        <w:rPr>
          <w:color w:val="1B1C20"/>
          <w:w w:val="105"/>
        </w:rPr>
        <w:t>agreement</w:t>
      </w:r>
      <w:r>
        <w:rPr>
          <w:color w:val="1B1C20"/>
          <w:spacing w:val="-18"/>
          <w:w w:val="105"/>
        </w:rPr>
        <w:t> </w:t>
      </w:r>
      <w:r>
        <w:rPr>
          <w:color w:val="1B1C20"/>
          <w:w w:val="105"/>
        </w:rPr>
        <w:t>with</w:t>
      </w:r>
      <w:r>
        <w:rPr>
          <w:color w:val="1B1C20"/>
          <w:spacing w:val="-14"/>
          <w:w w:val="105"/>
        </w:rPr>
        <w:t> </w:t>
      </w:r>
      <w:r>
        <w:rPr>
          <w:color w:val="1B1C20"/>
          <w:w w:val="105"/>
        </w:rPr>
        <w:t>the</w:t>
      </w:r>
      <w:r>
        <w:rPr>
          <w:color w:val="1B1C20"/>
          <w:spacing w:val="-14"/>
          <w:w w:val="105"/>
        </w:rPr>
        <w:t> </w:t>
      </w:r>
      <w:r>
        <w:rPr>
          <w:color w:val="1B1C20"/>
          <w:w w:val="105"/>
        </w:rPr>
        <w:t>decision</w:t>
      </w:r>
      <w:r>
        <w:rPr>
          <w:color w:val="1B1C20"/>
          <w:spacing w:val="-18"/>
          <w:w w:val="105"/>
        </w:rPr>
        <w:t> </w:t>
      </w:r>
      <w:r>
        <w:rPr>
          <w:color w:val="1B1C20"/>
          <w:w w:val="105"/>
        </w:rPr>
        <w:t>variables</w:t>
      </w:r>
      <w:r>
        <w:rPr>
          <w:color w:val="1B1C20"/>
          <w:spacing w:val="-14"/>
          <w:w w:val="105"/>
        </w:rPr>
        <w:t> </w:t>
      </w:r>
      <w:r>
        <w:rPr>
          <w:color w:val="1B1C20"/>
          <w:w w:val="105"/>
        </w:rPr>
        <w:t>for</w:t>
      </w:r>
      <w:r>
        <w:rPr>
          <w:color w:val="1B1C20"/>
          <w:spacing w:val="-18"/>
          <w:w w:val="105"/>
        </w:rPr>
        <w:t> </w:t>
      </w:r>
      <w:r>
        <w:rPr>
          <w:color w:val="1B1C20"/>
          <w:w w:val="105"/>
        </w:rPr>
        <w:t>the </w:t>
      </w:r>
      <w:r>
        <w:rPr>
          <w:color w:val="1B1C20"/>
        </w:rPr>
        <w:t>phase</w:t>
      </w:r>
      <w:r>
        <w:rPr>
          <w:color w:val="1B1C20"/>
          <w:spacing w:val="-7"/>
        </w:rPr>
        <w:t> </w:t>
      </w:r>
      <w:r>
        <w:rPr>
          <w:color w:val="1B1C20"/>
        </w:rPr>
        <w:t>is</w:t>
      </w:r>
      <w:r>
        <w:rPr>
          <w:color w:val="1B1C20"/>
          <w:spacing w:val="-7"/>
        </w:rPr>
        <w:t> </w:t>
      </w:r>
      <w:r>
        <w:rPr>
          <w:color w:val="1B1C20"/>
        </w:rPr>
        <w:t>checked.</w:t>
      </w:r>
      <w:r>
        <w:rPr>
          <w:color w:val="1B1C20"/>
          <w:spacing w:val="-7"/>
        </w:rPr>
        <w:t> </w:t>
      </w:r>
      <w:r>
        <w:rPr>
          <w:color w:val="1B1C20"/>
        </w:rPr>
        <w:t>In</w:t>
      </w:r>
      <w:r>
        <w:rPr>
          <w:color w:val="1B1C20"/>
          <w:spacing w:val="-7"/>
        </w:rPr>
        <w:t> </w:t>
      </w:r>
      <w:r>
        <w:rPr>
          <w:color w:val="1B1C20"/>
        </w:rPr>
        <w:t>the</w:t>
      </w:r>
      <w:r>
        <w:rPr>
          <w:color w:val="1B1C20"/>
          <w:spacing w:val="-7"/>
        </w:rPr>
        <w:t> </w:t>
      </w:r>
      <w:r>
        <w:rPr>
          <w:color w:val="1B1C20"/>
        </w:rPr>
        <w:t>case</w:t>
      </w:r>
      <w:r>
        <w:rPr>
          <w:color w:val="1B1C20"/>
          <w:spacing w:val="-7"/>
        </w:rPr>
        <w:t> </w:t>
      </w:r>
      <w:r>
        <w:rPr>
          <w:color w:val="1B1C20"/>
        </w:rPr>
        <w:t>of</w:t>
      </w:r>
      <w:r>
        <w:rPr>
          <w:color w:val="1B1C20"/>
          <w:spacing w:val="-7"/>
        </w:rPr>
        <w:t> </w:t>
      </w:r>
      <w:r>
        <w:rPr>
          <w:color w:val="1B1C20"/>
        </w:rPr>
        <w:t>agreement,</w:t>
      </w:r>
      <w:r>
        <w:rPr>
          <w:color w:val="1B1C20"/>
          <w:spacing w:val="-7"/>
        </w:rPr>
        <w:t> </w:t>
      </w:r>
      <w:r>
        <w:rPr>
          <w:color w:val="1B1C20"/>
        </w:rPr>
        <w:t>the</w:t>
      </w:r>
      <w:r>
        <w:rPr>
          <w:color w:val="1B1C20"/>
          <w:spacing w:val="-7"/>
        </w:rPr>
        <w:t> </w:t>
      </w:r>
      <w:r>
        <w:rPr>
          <w:color w:val="1B1C20"/>
        </w:rPr>
        <w:t>following </w:t>
      </w:r>
      <w:r>
        <w:rPr>
          <w:color w:val="1B1C20"/>
          <w:w w:val="105"/>
        </w:rPr>
        <w:t>process is carried out.</w:t>
      </w:r>
    </w:p>
    <w:p>
      <w:pPr>
        <w:pStyle w:val="BodyText"/>
        <w:spacing w:line="254" w:lineRule="auto" w:before="85"/>
        <w:ind w:left="5697"/>
      </w:pPr>
      <w:r>
        <w:rPr>
          <w:color w:val="1B1C20"/>
        </w:rPr>
        <w:t>In the notification</w:t>
      </w:r>
      <w:r>
        <w:rPr>
          <w:color w:val="1B1C20"/>
          <w:spacing w:val="-2"/>
        </w:rPr>
        <w:t> </w:t>
      </w:r>
      <w:r>
        <w:rPr>
          <w:color w:val="1B1C20"/>
        </w:rPr>
        <w:t>window, the selected decision must be </w:t>
      </w:r>
      <w:r>
        <w:rPr>
          <w:color w:val="1B1C20"/>
          <w:w w:val="105"/>
        </w:rPr>
        <w:t>confirmed by clicking “OK”.</w:t>
      </w:r>
    </w:p>
    <w:p>
      <w:pPr>
        <w:pStyle w:val="BodyText"/>
        <w:ind w:left="5697"/>
      </w:pPr>
      <w:r>
        <w:rPr>
          <w:color w:val="1B1C20"/>
        </w:rPr>
        <w:t>The window contains</w:t>
      </w:r>
      <w:r>
        <w:rPr>
          <w:color w:val="1B1C20"/>
          <w:spacing w:val="6"/>
        </w:rPr>
        <w:t> </w:t>
      </w:r>
      <w:r>
        <w:rPr>
          <w:color w:val="1B1C20"/>
        </w:rPr>
        <w:t>detailed</w:t>
      </w:r>
      <w:r>
        <w:rPr>
          <w:color w:val="1B1C20"/>
          <w:spacing w:val="6"/>
        </w:rPr>
        <w:t> </w:t>
      </w:r>
      <w:r>
        <w:rPr>
          <w:color w:val="1B1C20"/>
        </w:rPr>
        <w:t>information</w:t>
      </w:r>
      <w:r>
        <w:rPr>
          <w:color w:val="1B1C20"/>
          <w:spacing w:val="7"/>
        </w:rPr>
        <w:t> </w:t>
      </w:r>
      <w:r>
        <w:rPr>
          <w:color w:val="1B1C20"/>
        </w:rPr>
        <w:t>[5]</w:t>
      </w:r>
      <w:r>
        <w:rPr>
          <w:color w:val="1B1C20"/>
          <w:spacing w:val="6"/>
        </w:rPr>
        <w:t> </w:t>
      </w:r>
      <w:r>
        <w:rPr>
          <w:color w:val="1B1C20"/>
          <w:spacing w:val="-2"/>
        </w:rPr>
        <w:t>about:</w:t>
      </w:r>
    </w:p>
    <w:p>
      <w:pPr>
        <w:pStyle w:val="ListParagraph"/>
        <w:numPr>
          <w:ilvl w:val="0"/>
          <w:numId w:val="39"/>
        </w:numPr>
        <w:tabs>
          <w:tab w:pos="5980" w:val="left" w:leader="none"/>
        </w:tabs>
        <w:spacing w:line="240" w:lineRule="auto" w:before="14" w:after="0"/>
        <w:ind w:left="5980" w:right="0" w:hanging="283"/>
        <w:jc w:val="left"/>
        <w:rPr>
          <w:sz w:val="20"/>
        </w:rPr>
      </w:pPr>
      <w:r>
        <w:rPr>
          <w:color w:val="1B1C20"/>
          <w:sz w:val="20"/>
        </w:rPr>
        <w:t>the</w:t>
      </w:r>
      <w:r>
        <w:rPr>
          <w:color w:val="1B1C20"/>
          <w:spacing w:val="-1"/>
          <w:sz w:val="20"/>
        </w:rPr>
        <w:t> </w:t>
      </w:r>
      <w:r>
        <w:rPr>
          <w:color w:val="1B1C20"/>
          <w:sz w:val="20"/>
        </w:rPr>
        <w:t>selected decision </w:t>
      </w:r>
      <w:r>
        <w:rPr>
          <w:color w:val="1B1C20"/>
          <w:spacing w:val="-4"/>
          <w:sz w:val="20"/>
        </w:rPr>
        <w:t>path,</w:t>
      </w:r>
    </w:p>
    <w:p>
      <w:pPr>
        <w:pStyle w:val="ListParagraph"/>
        <w:numPr>
          <w:ilvl w:val="0"/>
          <w:numId w:val="39"/>
        </w:numPr>
        <w:tabs>
          <w:tab w:pos="5980" w:val="left" w:leader="none"/>
        </w:tabs>
        <w:spacing w:line="240" w:lineRule="auto" w:before="14" w:after="0"/>
        <w:ind w:left="5980" w:right="0" w:hanging="283"/>
        <w:jc w:val="left"/>
        <w:rPr>
          <w:sz w:val="20"/>
        </w:rPr>
      </w:pPr>
      <w:r>
        <w:rPr>
          <w:color w:val="1B1C20"/>
          <w:sz w:val="20"/>
        </w:rPr>
        <w:t>the</w:t>
      </w:r>
      <w:r>
        <w:rPr>
          <w:color w:val="1B1C20"/>
          <w:spacing w:val="-6"/>
          <w:sz w:val="20"/>
        </w:rPr>
        <w:t> </w:t>
      </w:r>
      <w:r>
        <w:rPr>
          <w:color w:val="1B1C20"/>
          <w:sz w:val="20"/>
        </w:rPr>
        <w:t>user</w:t>
      </w:r>
      <w:r>
        <w:rPr>
          <w:color w:val="1B1C20"/>
          <w:spacing w:val="-11"/>
          <w:sz w:val="20"/>
        </w:rPr>
        <w:t> </w:t>
      </w:r>
      <w:r>
        <w:rPr>
          <w:color w:val="1B1C20"/>
          <w:spacing w:val="-5"/>
          <w:sz w:val="20"/>
        </w:rPr>
        <w:t>and</w:t>
      </w:r>
    </w:p>
    <w:p>
      <w:pPr>
        <w:pStyle w:val="ListParagraph"/>
        <w:numPr>
          <w:ilvl w:val="0"/>
          <w:numId w:val="39"/>
        </w:numPr>
        <w:tabs>
          <w:tab w:pos="5980" w:val="left" w:leader="none"/>
        </w:tabs>
        <w:spacing w:line="240" w:lineRule="auto" w:before="13" w:after="0"/>
        <w:ind w:left="5980" w:right="0" w:hanging="283"/>
        <w:jc w:val="left"/>
        <w:rPr>
          <w:sz w:val="20"/>
        </w:rPr>
      </w:pPr>
      <w:r>
        <w:rPr>
          <w:color w:val="1B1C20"/>
          <w:w w:val="105"/>
          <w:sz w:val="20"/>
        </w:rPr>
        <w:t>the</w:t>
      </w:r>
      <w:r>
        <w:rPr>
          <w:color w:val="1B1C20"/>
          <w:spacing w:val="-12"/>
          <w:w w:val="105"/>
          <w:sz w:val="20"/>
        </w:rPr>
        <w:t> </w:t>
      </w:r>
      <w:r>
        <w:rPr>
          <w:color w:val="1B1C20"/>
          <w:w w:val="105"/>
          <w:sz w:val="20"/>
        </w:rPr>
        <w:t>current</w:t>
      </w:r>
      <w:r>
        <w:rPr>
          <w:color w:val="1B1C20"/>
          <w:spacing w:val="-12"/>
          <w:w w:val="105"/>
          <w:sz w:val="20"/>
        </w:rPr>
        <w:t> </w:t>
      </w:r>
      <w:r>
        <w:rPr>
          <w:color w:val="1B1C20"/>
          <w:w w:val="105"/>
          <w:sz w:val="20"/>
        </w:rPr>
        <w:t>date</w:t>
      </w:r>
      <w:r>
        <w:rPr>
          <w:color w:val="1B1C20"/>
          <w:spacing w:val="-12"/>
          <w:w w:val="105"/>
          <w:sz w:val="20"/>
        </w:rPr>
        <w:t> </w:t>
      </w:r>
      <w:r>
        <w:rPr>
          <w:color w:val="1B1C20"/>
          <w:w w:val="105"/>
          <w:sz w:val="20"/>
        </w:rPr>
        <w:t>/</w:t>
      </w:r>
      <w:r>
        <w:rPr>
          <w:color w:val="1B1C20"/>
          <w:spacing w:val="-12"/>
          <w:w w:val="105"/>
          <w:sz w:val="20"/>
        </w:rPr>
        <w:t> </w:t>
      </w:r>
      <w:r>
        <w:rPr>
          <w:color w:val="1B1C20"/>
          <w:w w:val="105"/>
          <w:sz w:val="20"/>
        </w:rPr>
        <w:t>time</w:t>
      </w:r>
      <w:r>
        <w:rPr>
          <w:color w:val="1B1C20"/>
          <w:spacing w:val="-12"/>
          <w:w w:val="105"/>
          <w:sz w:val="20"/>
        </w:rPr>
        <w:t> </w:t>
      </w:r>
      <w:r>
        <w:rPr>
          <w:color w:val="1B1C20"/>
          <w:w w:val="105"/>
          <w:sz w:val="20"/>
        </w:rPr>
        <w:t>of</w:t>
      </w:r>
      <w:r>
        <w:rPr>
          <w:color w:val="1B1C20"/>
          <w:spacing w:val="-12"/>
          <w:w w:val="105"/>
          <w:sz w:val="20"/>
        </w:rPr>
        <w:t> </w:t>
      </w:r>
      <w:r>
        <w:rPr>
          <w:color w:val="1B1C20"/>
          <w:w w:val="105"/>
          <w:sz w:val="20"/>
        </w:rPr>
        <w:t>the</w:t>
      </w:r>
      <w:r>
        <w:rPr>
          <w:color w:val="1B1C20"/>
          <w:spacing w:val="-12"/>
          <w:w w:val="105"/>
          <w:sz w:val="20"/>
        </w:rPr>
        <w:t> </w:t>
      </w:r>
      <w:r>
        <w:rPr>
          <w:color w:val="1B1C20"/>
          <w:spacing w:val="-2"/>
          <w:w w:val="105"/>
          <w:sz w:val="20"/>
        </w:rPr>
        <w:t>process.</w:t>
      </w:r>
    </w:p>
    <w:p>
      <w:pPr>
        <w:pStyle w:val="BodyText"/>
        <w:spacing w:line="254" w:lineRule="auto" w:before="14"/>
        <w:ind w:left="5697" w:right="448"/>
      </w:pPr>
      <w:r>
        <w:rPr>
          <w:color w:val="1B1C20"/>
        </w:rPr>
        <w:t>The</w:t>
      </w:r>
      <w:r>
        <w:rPr>
          <w:color w:val="1B1C20"/>
          <w:spacing w:val="-6"/>
        </w:rPr>
        <w:t> </w:t>
      </w:r>
      <w:r>
        <w:rPr>
          <w:color w:val="1B1C20"/>
        </w:rPr>
        <w:t>selected</w:t>
      </w:r>
      <w:r>
        <w:rPr>
          <w:color w:val="1B1C20"/>
          <w:spacing w:val="-6"/>
        </w:rPr>
        <w:t> </w:t>
      </w:r>
      <w:r>
        <w:rPr>
          <w:color w:val="1B1C20"/>
        </w:rPr>
        <w:t>decision</w:t>
      </w:r>
      <w:r>
        <w:rPr>
          <w:color w:val="1B1C20"/>
          <w:spacing w:val="-6"/>
        </w:rPr>
        <w:t> </w:t>
      </w:r>
      <w:r>
        <w:rPr>
          <w:color w:val="1B1C20"/>
        </w:rPr>
        <w:t>can</w:t>
      </w:r>
      <w:r>
        <w:rPr>
          <w:color w:val="1B1C20"/>
          <w:spacing w:val="-6"/>
        </w:rPr>
        <w:t> </w:t>
      </w:r>
      <w:r>
        <w:rPr>
          <w:color w:val="1B1C20"/>
        </w:rPr>
        <w:t>be</w:t>
      </w:r>
      <w:r>
        <w:rPr>
          <w:color w:val="1B1C20"/>
          <w:spacing w:val="-6"/>
        </w:rPr>
        <w:t> </w:t>
      </w:r>
      <w:r>
        <w:rPr>
          <w:color w:val="1B1C20"/>
        </w:rPr>
        <w:t>described</w:t>
      </w:r>
      <w:r>
        <w:rPr>
          <w:color w:val="1B1C20"/>
          <w:spacing w:val="-6"/>
        </w:rPr>
        <w:t> </w:t>
      </w:r>
      <w:r>
        <w:rPr>
          <w:color w:val="1B1C20"/>
        </w:rPr>
        <w:t>in</w:t>
      </w:r>
      <w:r>
        <w:rPr>
          <w:color w:val="1B1C20"/>
          <w:spacing w:val="-6"/>
        </w:rPr>
        <w:t> </w:t>
      </w:r>
      <w:r>
        <w:rPr>
          <w:color w:val="1B1C20"/>
        </w:rPr>
        <w:t>more</w:t>
      </w:r>
      <w:r>
        <w:rPr>
          <w:color w:val="1B1C20"/>
          <w:spacing w:val="-6"/>
        </w:rPr>
        <w:t> </w:t>
      </w:r>
      <w:r>
        <w:rPr>
          <w:color w:val="1B1C20"/>
        </w:rPr>
        <w:t>detail</w:t>
      </w:r>
      <w:r>
        <w:rPr>
          <w:color w:val="1B1C20"/>
          <w:spacing w:val="-6"/>
        </w:rPr>
        <w:t> </w:t>
      </w:r>
      <w:r>
        <w:rPr>
          <w:color w:val="1B1C20"/>
        </w:rPr>
        <w:t>be means of an optional comment.</w:t>
      </w:r>
    </w:p>
    <w:p>
      <w:pPr>
        <w:pStyle w:val="BodyText"/>
        <w:rPr>
          <w:sz w:val="16"/>
        </w:rPr>
      </w:pPr>
    </w:p>
    <w:p>
      <w:pPr>
        <w:pStyle w:val="BodyText"/>
        <w:rPr>
          <w:sz w:val="16"/>
        </w:rPr>
      </w:pPr>
    </w:p>
    <w:p>
      <w:pPr>
        <w:pStyle w:val="BodyText"/>
        <w:spacing w:before="176"/>
        <w:rPr>
          <w:sz w:val="16"/>
        </w:rPr>
      </w:pPr>
    </w:p>
    <w:p>
      <w:pPr>
        <w:spacing w:before="0"/>
        <w:ind w:left="3115" w:right="0" w:firstLine="0"/>
        <w:jc w:val="left"/>
        <w:rPr>
          <w:sz w:val="16"/>
        </w:rPr>
      </w:pPr>
      <w:r>
        <w:rPr>
          <w:color w:val="1B1C20"/>
          <w:spacing w:val="-10"/>
          <w:w w:val="110"/>
          <w:sz w:val="16"/>
        </w:rPr>
        <w:t>5</w:t>
      </w:r>
    </w:p>
    <w:p>
      <w:pPr>
        <w:pStyle w:val="BodyText"/>
        <w:spacing w:before="7"/>
        <w:rPr>
          <w:sz w:val="14"/>
        </w:rPr>
      </w:pPr>
      <w:r>
        <w:rPr>
          <w:sz w:val="14"/>
        </w:rPr>
        <mc:AlternateContent>
          <mc:Choice Requires="wps">
            <w:drawing>
              <wp:anchor distT="0" distB="0" distL="0" distR="0" allowOverlap="1" layoutInCell="1" locked="0" behindDoc="1" simplePos="0" relativeHeight="487946240">
                <wp:simplePos x="0" y="0"/>
                <wp:positionH relativeFrom="page">
                  <wp:posOffset>3348004</wp:posOffset>
                </wp:positionH>
                <wp:positionV relativeFrom="paragraph">
                  <wp:posOffset>120493</wp:posOffset>
                </wp:positionV>
                <wp:extent cx="3924300" cy="6350"/>
                <wp:effectExtent l="0" t="0" r="0" b="0"/>
                <wp:wrapTopAndBottom/>
                <wp:docPr id="2546" name="Group 2546"/>
                <wp:cNvGraphicFramePr>
                  <a:graphicFrameLocks/>
                </wp:cNvGraphicFramePr>
                <a:graphic>
                  <a:graphicData uri="http://schemas.microsoft.com/office/word/2010/wordprocessingGroup">
                    <wpg:wgp>
                      <wpg:cNvPr id="2546" name="Group 2546"/>
                      <wpg:cNvGrpSpPr/>
                      <wpg:grpSpPr>
                        <a:xfrm>
                          <a:off x="0" y="0"/>
                          <a:ext cx="3924300" cy="6350"/>
                          <a:chExt cx="3924300" cy="6350"/>
                        </a:xfrm>
                      </wpg:grpSpPr>
                      <wps:wsp>
                        <wps:cNvPr id="2547" name="Graphic 2547"/>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548" name="Graphic 2548"/>
                        <wps:cNvSpPr/>
                        <wps:spPr>
                          <a:xfrm>
                            <a:off x="540000" y="3175"/>
                            <a:ext cx="3384550" cy="1270"/>
                          </a:xfrm>
                          <a:custGeom>
                            <a:avLst/>
                            <a:gdLst/>
                            <a:ahLst/>
                            <a:cxnLst/>
                            <a:rect l="l" t="t" r="r" b="b"/>
                            <a:pathLst>
                              <a:path w="3384550" h="0">
                                <a:moveTo>
                                  <a:pt x="0" y="0"/>
                                </a:moveTo>
                                <a:lnTo>
                                  <a:pt x="3383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3.622406pt;margin-top:9.487669pt;width:309pt;height:.5pt;mso-position-horizontal-relative:page;mso-position-vertical-relative:paragraph;z-index:-15370240;mso-wrap-distance-left:0;mso-wrap-distance-right:0" id="docshapegroup1378" coordorigin="5272,190" coordsize="6180,10">
                <v:line style="position:absolute" from="5272,195" to="6123,195" stroked="true" strokeweight=".5pt" strokecolor="#1b1c20">
                  <v:stroke dashstyle="solid"/>
                </v:line>
                <v:line style="position:absolute" from="6123,195" to="11452,195" stroked="true" strokeweight=".5pt" strokecolor="#1b1c20">
                  <v:stroke dashstyle="solid"/>
                </v:line>
                <w10:wrap type="topAndBottom"/>
              </v:group>
            </w:pict>
          </mc:Fallback>
        </mc:AlternateContent>
      </w:r>
    </w:p>
    <w:p>
      <w:pPr>
        <w:pStyle w:val="BodyText"/>
        <w:spacing w:line="532" w:lineRule="auto" w:before="85"/>
        <w:ind w:left="5697" w:right="3547"/>
      </w:pPr>
      <w:r>
        <w:rPr>
          <w:color w:val="1B1C20"/>
          <w:spacing w:val="-2"/>
          <w:w w:val="105"/>
        </w:rPr>
        <w:t>Short</w:t>
      </w:r>
      <w:r>
        <w:rPr>
          <w:color w:val="1B1C20"/>
          <w:spacing w:val="-15"/>
          <w:w w:val="105"/>
        </w:rPr>
        <w:t> </w:t>
      </w:r>
      <w:r>
        <w:rPr>
          <w:color w:val="1B1C20"/>
          <w:spacing w:val="-2"/>
          <w:w w:val="105"/>
        </w:rPr>
        <w:t>name</w:t>
      </w:r>
      <w:r>
        <w:rPr>
          <w:color w:val="1B1C20"/>
          <w:spacing w:val="-15"/>
          <w:w w:val="105"/>
        </w:rPr>
        <w:t> </w:t>
      </w:r>
      <w:r>
        <w:rPr>
          <w:color w:val="1B1C20"/>
          <w:spacing w:val="-2"/>
          <w:w w:val="105"/>
        </w:rPr>
        <w:t>of</w:t>
      </w:r>
      <w:r>
        <w:rPr>
          <w:color w:val="1B1C20"/>
          <w:spacing w:val="-14"/>
          <w:w w:val="105"/>
        </w:rPr>
        <w:t> </w:t>
      </w:r>
      <w:r>
        <w:rPr>
          <w:color w:val="1B1C20"/>
          <w:spacing w:val="-2"/>
          <w:w w:val="105"/>
        </w:rPr>
        <w:t>the</w:t>
      </w:r>
      <w:r>
        <w:rPr>
          <w:color w:val="1B1C20"/>
          <w:spacing w:val="-15"/>
          <w:w w:val="105"/>
        </w:rPr>
        <w:t> </w:t>
      </w:r>
      <w:r>
        <w:rPr>
          <w:color w:val="1B1C20"/>
          <w:spacing w:val="-2"/>
          <w:w w:val="105"/>
        </w:rPr>
        <w:t>unit </w:t>
      </w:r>
      <w:r>
        <w:rPr>
          <w:color w:val="1B1C20"/>
          <w:w w:val="105"/>
        </w:rPr>
        <w:t>Priority</w:t>
      </w:r>
      <w:r>
        <w:rPr>
          <w:color w:val="1B1C20"/>
          <w:spacing w:val="-19"/>
          <w:w w:val="105"/>
        </w:rPr>
        <w:t> </w:t>
      </w:r>
      <w:r>
        <w:rPr>
          <w:color w:val="1B1C20"/>
          <w:w w:val="105"/>
        </w:rPr>
        <w:t>(low)</w:t>
      </w:r>
    </w:p>
    <w:p>
      <w:pPr>
        <w:pStyle w:val="BodyText"/>
        <w:spacing w:line="225" w:lineRule="exact"/>
        <w:ind w:left="5697"/>
      </w:pPr>
      <w:r>
        <w:rPr/>
        <mc:AlternateContent>
          <mc:Choice Requires="wps">
            <w:drawing>
              <wp:anchor distT="0" distB="0" distL="0" distR="0" allowOverlap="1" layoutInCell="1" locked="0" behindDoc="0" simplePos="0" relativeHeight="16088576">
                <wp:simplePos x="0" y="0"/>
                <wp:positionH relativeFrom="page">
                  <wp:posOffset>3348004</wp:posOffset>
                </wp:positionH>
                <wp:positionV relativeFrom="paragraph">
                  <wp:posOffset>-379720</wp:posOffset>
                </wp:positionV>
                <wp:extent cx="3924300" cy="6350"/>
                <wp:effectExtent l="0" t="0" r="0" b="0"/>
                <wp:wrapNone/>
                <wp:docPr id="2549" name="Group 2549"/>
                <wp:cNvGraphicFramePr>
                  <a:graphicFrameLocks/>
                </wp:cNvGraphicFramePr>
                <a:graphic>
                  <a:graphicData uri="http://schemas.microsoft.com/office/word/2010/wordprocessingGroup">
                    <wpg:wgp>
                      <wpg:cNvPr id="2549" name="Group 2549"/>
                      <wpg:cNvGrpSpPr/>
                      <wpg:grpSpPr>
                        <a:xfrm>
                          <a:off x="0" y="0"/>
                          <a:ext cx="3924300" cy="6350"/>
                          <a:chExt cx="3924300" cy="6350"/>
                        </a:xfrm>
                      </wpg:grpSpPr>
                      <wps:wsp>
                        <wps:cNvPr id="2550" name="Graphic 2550"/>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551" name="Graphic 2551"/>
                        <wps:cNvSpPr/>
                        <wps:spPr>
                          <a:xfrm>
                            <a:off x="540000" y="3175"/>
                            <a:ext cx="3384550" cy="1270"/>
                          </a:xfrm>
                          <a:custGeom>
                            <a:avLst/>
                            <a:gdLst/>
                            <a:ahLst/>
                            <a:cxnLst/>
                            <a:rect l="l" t="t" r="r" b="b"/>
                            <a:pathLst>
                              <a:path w="3384550" h="0">
                                <a:moveTo>
                                  <a:pt x="0" y="0"/>
                                </a:moveTo>
                                <a:lnTo>
                                  <a:pt x="3383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3.622406pt;margin-top:-29.899216pt;width:309pt;height:.5pt;mso-position-horizontal-relative:page;mso-position-vertical-relative:paragraph;z-index:16088576" id="docshapegroup1379" coordorigin="5272,-598" coordsize="6180,10">
                <v:line style="position:absolute" from="5272,-593" to="6123,-593" stroked="true" strokeweight=".5pt" strokecolor="#1b1c20">
                  <v:stroke dashstyle="solid"/>
                </v:line>
                <v:line style="position:absolute" from="6123,-593" to="11452,-593"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089088">
                <wp:simplePos x="0" y="0"/>
                <wp:positionH relativeFrom="page">
                  <wp:posOffset>3348004</wp:posOffset>
                </wp:positionH>
                <wp:positionV relativeFrom="paragraph">
                  <wp:posOffset>-60895</wp:posOffset>
                </wp:positionV>
                <wp:extent cx="3924300" cy="6350"/>
                <wp:effectExtent l="0" t="0" r="0" b="0"/>
                <wp:wrapNone/>
                <wp:docPr id="2552" name="Group 2552"/>
                <wp:cNvGraphicFramePr>
                  <a:graphicFrameLocks/>
                </wp:cNvGraphicFramePr>
                <a:graphic>
                  <a:graphicData uri="http://schemas.microsoft.com/office/word/2010/wordprocessingGroup">
                    <wpg:wgp>
                      <wpg:cNvPr id="2552" name="Group 2552"/>
                      <wpg:cNvGrpSpPr/>
                      <wpg:grpSpPr>
                        <a:xfrm>
                          <a:off x="0" y="0"/>
                          <a:ext cx="3924300" cy="6350"/>
                          <a:chExt cx="3924300" cy="6350"/>
                        </a:xfrm>
                      </wpg:grpSpPr>
                      <wps:wsp>
                        <wps:cNvPr id="2553" name="Graphic 2553"/>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554" name="Graphic 2554"/>
                        <wps:cNvSpPr/>
                        <wps:spPr>
                          <a:xfrm>
                            <a:off x="540000" y="3175"/>
                            <a:ext cx="3384550" cy="1270"/>
                          </a:xfrm>
                          <a:custGeom>
                            <a:avLst/>
                            <a:gdLst/>
                            <a:ahLst/>
                            <a:cxnLst/>
                            <a:rect l="l" t="t" r="r" b="b"/>
                            <a:pathLst>
                              <a:path w="3384550" h="0">
                                <a:moveTo>
                                  <a:pt x="0" y="0"/>
                                </a:moveTo>
                                <a:lnTo>
                                  <a:pt x="3383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3.622406pt;margin-top:-4.794916pt;width:309pt;height:.5pt;mso-position-horizontal-relative:page;mso-position-vertical-relative:paragraph;z-index:16089088" id="docshapegroup1380" coordorigin="5272,-96" coordsize="6180,10">
                <v:line style="position:absolute" from="5272,-91" to="6123,-91" stroked="true" strokeweight=".5pt" strokecolor="#1b1c20">
                  <v:stroke dashstyle="solid"/>
                </v:line>
                <v:line style="position:absolute" from="6123,-91" to="11452,-91"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091136">
                <wp:simplePos x="0" y="0"/>
                <wp:positionH relativeFrom="page">
                  <wp:posOffset>3347999</wp:posOffset>
                </wp:positionH>
                <wp:positionV relativeFrom="paragraph">
                  <wp:posOffset>-641371</wp:posOffset>
                </wp:positionV>
                <wp:extent cx="200025" cy="200025"/>
                <wp:effectExtent l="0" t="0" r="0" b="0"/>
                <wp:wrapNone/>
                <wp:docPr id="2555" name="Group 2555"/>
                <wp:cNvGraphicFramePr>
                  <a:graphicFrameLocks/>
                </wp:cNvGraphicFramePr>
                <a:graphic>
                  <a:graphicData uri="http://schemas.microsoft.com/office/word/2010/wordprocessingGroup">
                    <wpg:wgp>
                      <wpg:cNvPr id="2555" name="Group 2555"/>
                      <wpg:cNvGrpSpPr/>
                      <wpg:grpSpPr>
                        <a:xfrm>
                          <a:off x="0" y="0"/>
                          <a:ext cx="200025" cy="200025"/>
                          <a:chExt cx="200025" cy="200025"/>
                        </a:xfrm>
                      </wpg:grpSpPr>
                      <pic:pic>
                        <pic:nvPicPr>
                          <pic:cNvPr id="2556" name="Image 2556"/>
                          <pic:cNvPicPr/>
                        </pic:nvPicPr>
                        <pic:blipFill>
                          <a:blip r:embed="rId309" cstate="print"/>
                          <a:stretch>
                            <a:fillRect/>
                          </a:stretch>
                        </pic:blipFill>
                        <pic:spPr>
                          <a:xfrm>
                            <a:off x="5" y="0"/>
                            <a:ext cx="200025" cy="200025"/>
                          </a:xfrm>
                          <a:prstGeom prst="rect">
                            <a:avLst/>
                          </a:prstGeom>
                        </pic:spPr>
                      </pic:pic>
                      <wps:wsp>
                        <wps:cNvPr id="2557" name="Graphic 2557"/>
                        <wps:cNvSpPr/>
                        <wps:spPr>
                          <a:xfrm>
                            <a:off x="3175" y="3176"/>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3.622009pt;margin-top:-50.501705pt;width:15.75pt;height:15.75pt;mso-position-horizontal-relative:page;mso-position-vertical-relative:paragraph;z-index:16091136" id="docshapegroup1381" coordorigin="5272,-1010" coordsize="315,315">
                <v:shape style="position:absolute;left:5272;top:-1011;width:315;height:315" type="#_x0000_t75" id="docshape1382" stroked="false">
                  <v:imagedata r:id="rId309" o:title=""/>
                </v:shape>
                <v:rect style="position:absolute;left:5277;top:-1006;width:305;height:305" id="docshape1383"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91648">
                <wp:simplePos x="0" y="0"/>
                <wp:positionH relativeFrom="page">
                  <wp:posOffset>3347999</wp:posOffset>
                </wp:positionH>
                <wp:positionV relativeFrom="paragraph">
                  <wp:posOffset>-322549</wp:posOffset>
                </wp:positionV>
                <wp:extent cx="200660" cy="200025"/>
                <wp:effectExtent l="0" t="0" r="0" b="0"/>
                <wp:wrapNone/>
                <wp:docPr id="2558" name="Group 2558"/>
                <wp:cNvGraphicFramePr>
                  <a:graphicFrameLocks/>
                </wp:cNvGraphicFramePr>
                <a:graphic>
                  <a:graphicData uri="http://schemas.microsoft.com/office/word/2010/wordprocessingGroup">
                    <wpg:wgp>
                      <wpg:cNvPr id="2558" name="Group 2558"/>
                      <wpg:cNvGrpSpPr/>
                      <wpg:grpSpPr>
                        <a:xfrm>
                          <a:off x="0" y="0"/>
                          <a:ext cx="200660" cy="200025"/>
                          <a:chExt cx="200660" cy="200025"/>
                        </a:xfrm>
                      </wpg:grpSpPr>
                      <pic:pic>
                        <pic:nvPicPr>
                          <pic:cNvPr id="2559" name="Image 2559"/>
                          <pic:cNvPicPr/>
                        </pic:nvPicPr>
                        <pic:blipFill>
                          <a:blip r:embed="rId310" cstate="print"/>
                          <a:stretch>
                            <a:fillRect/>
                          </a:stretch>
                        </pic:blipFill>
                        <pic:spPr>
                          <a:xfrm>
                            <a:off x="12" y="12"/>
                            <a:ext cx="200025" cy="200015"/>
                          </a:xfrm>
                          <a:prstGeom prst="rect">
                            <a:avLst/>
                          </a:prstGeom>
                        </pic:spPr>
                      </pic:pic>
                      <wps:wsp>
                        <wps:cNvPr id="2560" name="Graphic 2560"/>
                        <wps:cNvSpPr/>
                        <wps:spPr>
                          <a:xfrm>
                            <a:off x="3175" y="3175"/>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3.622009pt;margin-top:-25.397615pt;width:15.8pt;height:15.75pt;mso-position-horizontal-relative:page;mso-position-vertical-relative:paragraph;z-index:16091648" id="docshapegroup1384" coordorigin="5272,-508" coordsize="316,315">
                <v:shape style="position:absolute;left:5272;top:-508;width:315;height:315" type="#_x0000_t75" id="docshape1385" stroked="false">
                  <v:imagedata r:id="rId310" o:title=""/>
                </v:shape>
                <v:rect style="position:absolute;left:5277;top:-503;width:305;height:305" id="docshape1386"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92160">
                <wp:simplePos x="0" y="0"/>
                <wp:positionH relativeFrom="page">
                  <wp:posOffset>3347999</wp:posOffset>
                </wp:positionH>
                <wp:positionV relativeFrom="paragraph">
                  <wp:posOffset>-3728</wp:posOffset>
                </wp:positionV>
                <wp:extent cx="200025" cy="200660"/>
                <wp:effectExtent l="0" t="0" r="0" b="0"/>
                <wp:wrapNone/>
                <wp:docPr id="2561" name="Group 2561"/>
                <wp:cNvGraphicFramePr>
                  <a:graphicFrameLocks/>
                </wp:cNvGraphicFramePr>
                <a:graphic>
                  <a:graphicData uri="http://schemas.microsoft.com/office/word/2010/wordprocessingGroup">
                    <wpg:wgp>
                      <wpg:cNvPr id="2561" name="Group 2561"/>
                      <wpg:cNvGrpSpPr/>
                      <wpg:grpSpPr>
                        <a:xfrm>
                          <a:off x="0" y="0"/>
                          <a:ext cx="200025" cy="200660"/>
                          <a:chExt cx="200025" cy="200660"/>
                        </a:xfrm>
                      </wpg:grpSpPr>
                      <pic:pic>
                        <pic:nvPicPr>
                          <pic:cNvPr id="2562" name="Image 2562"/>
                          <pic:cNvPicPr/>
                        </pic:nvPicPr>
                        <pic:blipFill>
                          <a:blip r:embed="rId311" cstate="print"/>
                          <a:stretch>
                            <a:fillRect/>
                          </a:stretch>
                        </pic:blipFill>
                        <pic:spPr>
                          <a:xfrm>
                            <a:off x="12" y="0"/>
                            <a:ext cx="200017" cy="200025"/>
                          </a:xfrm>
                          <a:prstGeom prst="rect">
                            <a:avLst/>
                          </a:prstGeom>
                        </pic:spPr>
                      </pic:pic>
                      <wps:wsp>
                        <wps:cNvPr id="2563" name="Graphic 2563"/>
                        <wps:cNvSpPr/>
                        <wps:spPr>
                          <a:xfrm>
                            <a:off x="3175" y="3187"/>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3.622009pt;margin-top:-.293616pt;width:15.75pt;height:15.8pt;mso-position-horizontal-relative:page;mso-position-vertical-relative:paragraph;z-index:16092160" id="docshapegroup1387" coordorigin="5272,-6" coordsize="315,316">
                <v:shape style="position:absolute;left:5272;top:-6;width:315;height:315" type="#_x0000_t75" id="docshape1388" stroked="false">
                  <v:imagedata r:id="rId311" o:title=""/>
                </v:shape>
                <v:rect style="position:absolute;left:5277;top:-1;width:305;height:305" id="docshape1389"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092672">
                <wp:simplePos x="0" y="0"/>
                <wp:positionH relativeFrom="page">
                  <wp:posOffset>3348008</wp:posOffset>
                </wp:positionH>
                <wp:positionV relativeFrom="paragraph">
                  <wp:posOffset>315104</wp:posOffset>
                </wp:positionV>
                <wp:extent cx="200025" cy="200025"/>
                <wp:effectExtent l="0" t="0" r="0" b="0"/>
                <wp:wrapNone/>
                <wp:docPr id="2564" name="Group 2564"/>
                <wp:cNvGraphicFramePr>
                  <a:graphicFrameLocks/>
                </wp:cNvGraphicFramePr>
                <a:graphic>
                  <a:graphicData uri="http://schemas.microsoft.com/office/word/2010/wordprocessingGroup">
                    <wpg:wgp>
                      <wpg:cNvPr id="2564" name="Group 2564"/>
                      <wpg:cNvGrpSpPr/>
                      <wpg:grpSpPr>
                        <a:xfrm>
                          <a:off x="0" y="0"/>
                          <a:ext cx="200025" cy="200025"/>
                          <a:chExt cx="200025" cy="200025"/>
                        </a:xfrm>
                      </wpg:grpSpPr>
                      <pic:pic>
                        <pic:nvPicPr>
                          <pic:cNvPr id="2565" name="Image 2565"/>
                          <pic:cNvPicPr/>
                        </pic:nvPicPr>
                        <pic:blipFill>
                          <a:blip r:embed="rId312" cstate="print"/>
                          <a:stretch>
                            <a:fillRect/>
                          </a:stretch>
                        </pic:blipFill>
                        <pic:spPr>
                          <a:xfrm>
                            <a:off x="3" y="0"/>
                            <a:ext cx="200017" cy="200024"/>
                          </a:xfrm>
                          <a:prstGeom prst="rect">
                            <a:avLst/>
                          </a:prstGeom>
                        </pic:spPr>
                      </pic:pic>
                      <wps:wsp>
                        <wps:cNvPr id="2566" name="Graphic 2566"/>
                        <wps:cNvSpPr/>
                        <wps:spPr>
                          <a:xfrm>
                            <a:off x="527" y="532"/>
                            <a:ext cx="199390" cy="199390"/>
                          </a:xfrm>
                          <a:custGeom>
                            <a:avLst/>
                            <a:gdLst/>
                            <a:ahLst/>
                            <a:cxnLst/>
                            <a:rect l="l" t="t" r="r" b="b"/>
                            <a:pathLst>
                              <a:path w="199390" h="199390">
                                <a:moveTo>
                                  <a:pt x="0" y="2641"/>
                                </a:moveTo>
                                <a:lnTo>
                                  <a:pt x="0" y="196316"/>
                                </a:lnTo>
                                <a:lnTo>
                                  <a:pt x="0" y="198958"/>
                                </a:lnTo>
                                <a:lnTo>
                                  <a:pt x="2641" y="198958"/>
                                </a:lnTo>
                                <a:lnTo>
                                  <a:pt x="196316" y="198958"/>
                                </a:lnTo>
                                <a:lnTo>
                                  <a:pt x="198970" y="198958"/>
                                </a:lnTo>
                                <a:lnTo>
                                  <a:pt x="198970" y="196316"/>
                                </a:lnTo>
                                <a:lnTo>
                                  <a:pt x="198970" y="2641"/>
                                </a:lnTo>
                                <a:lnTo>
                                  <a:pt x="198970" y="0"/>
                                </a:lnTo>
                                <a:lnTo>
                                  <a:pt x="196316" y="0"/>
                                </a:lnTo>
                                <a:lnTo>
                                  <a:pt x="2641" y="0"/>
                                </a:lnTo>
                                <a:lnTo>
                                  <a:pt x="0" y="0"/>
                                </a:lnTo>
                                <a:lnTo>
                                  <a:pt x="0" y="2641"/>
                                </a:lnTo>
                                <a:close/>
                              </a:path>
                            </a:pathLst>
                          </a:custGeom>
                          <a:ln w="1054">
                            <a:solidFill>
                              <a:srgbClr val="1B1C20"/>
                            </a:solidFill>
                            <a:prstDash val="solid"/>
                          </a:ln>
                        </wps:spPr>
                        <wps:bodyPr wrap="square" lIns="0" tIns="0" rIns="0" bIns="0" rtlCol="0">
                          <a:prstTxWarp prst="textNoShape">
                            <a:avLst/>
                          </a:prstTxWarp>
                          <a:noAutofit/>
                        </wps:bodyPr>
                      </wps:wsp>
                      <wps:wsp>
                        <wps:cNvPr id="2567" name="Graphic 2567"/>
                        <wps:cNvSpPr/>
                        <wps:spPr>
                          <a:xfrm>
                            <a:off x="5820" y="5829"/>
                            <a:ext cx="188595" cy="188595"/>
                          </a:xfrm>
                          <a:custGeom>
                            <a:avLst/>
                            <a:gdLst/>
                            <a:ahLst/>
                            <a:cxnLst/>
                            <a:rect l="l" t="t" r="r" b="b"/>
                            <a:pathLst>
                              <a:path w="188595" h="188595">
                                <a:moveTo>
                                  <a:pt x="0" y="188379"/>
                                </a:moveTo>
                                <a:lnTo>
                                  <a:pt x="188379" y="188379"/>
                                </a:lnTo>
                                <a:lnTo>
                                  <a:pt x="188379" y="0"/>
                                </a:lnTo>
                                <a:lnTo>
                                  <a:pt x="0" y="0"/>
                                </a:lnTo>
                                <a:lnTo>
                                  <a:pt x="0" y="188379"/>
                                </a:lnTo>
                                <a:close/>
                              </a:path>
                            </a:pathLst>
                          </a:custGeom>
                          <a:ln w="1054">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3.622711pt;margin-top:24.811384pt;width:15.75pt;height:15.75pt;mso-position-horizontal-relative:page;mso-position-vertical-relative:paragraph;z-index:16092672" id="docshapegroup1390" coordorigin="5272,496" coordsize="315,315">
                <v:shape style="position:absolute;left:5272;top:496;width:315;height:315" type="#_x0000_t75" id="docshape1391" stroked="false">
                  <v:imagedata r:id="rId312" o:title=""/>
                </v:shape>
                <v:shape style="position:absolute;left:5273;top:497;width:314;height:314" id="docshape1392" coordorigin="5273,497" coordsize="314,314" path="m5273,501l5273,806,5273,810,5277,810,5582,810,5587,810,5587,806,5587,501,5587,497,5582,497,5277,497,5273,497,5273,501xe" filled="false" stroked="true" strokeweight=".083pt" strokecolor="#1b1c20">
                  <v:path arrowok="t"/>
                  <v:stroke dashstyle="solid"/>
                </v:shape>
                <v:rect style="position:absolute;left:5281;top:505;width:297;height:297" id="docshape1393" filled="false" stroked="true" strokeweight=".083pt" strokecolor="#1b1c20">
                  <v:stroke dashstyle="solid"/>
                </v:rect>
                <w10:wrap type="none"/>
              </v:group>
            </w:pict>
          </mc:Fallback>
        </mc:AlternateContent>
      </w:r>
      <w:r>
        <w:rPr>
          <w:color w:val="1B1C20"/>
        </w:rPr>
        <w:t>Date</w:t>
      </w:r>
      <w:r>
        <w:rPr>
          <w:color w:val="1B1C20"/>
          <w:spacing w:val="-5"/>
        </w:rPr>
        <w:t> </w:t>
      </w:r>
      <w:r>
        <w:rPr>
          <w:color w:val="1B1C20"/>
        </w:rPr>
        <w:t>and</w:t>
      </w:r>
      <w:r>
        <w:rPr>
          <w:color w:val="1B1C20"/>
          <w:spacing w:val="-5"/>
        </w:rPr>
        <w:t> </w:t>
      </w:r>
      <w:r>
        <w:rPr>
          <w:color w:val="1B1C20"/>
        </w:rPr>
        <w:t>time</w:t>
      </w:r>
      <w:r>
        <w:rPr>
          <w:color w:val="1B1C20"/>
          <w:spacing w:val="-5"/>
        </w:rPr>
        <w:t> </w:t>
      </w:r>
      <w:r>
        <w:rPr>
          <w:color w:val="1B1C20"/>
        </w:rPr>
        <w:t>of</w:t>
      </w:r>
      <w:r>
        <w:rPr>
          <w:color w:val="1B1C20"/>
          <w:spacing w:val="-5"/>
        </w:rPr>
        <w:t> </w:t>
      </w:r>
      <w:r>
        <w:rPr>
          <w:color w:val="1B1C20"/>
        </w:rPr>
        <w:t>the</w:t>
      </w:r>
      <w:r>
        <w:rPr>
          <w:color w:val="1B1C20"/>
          <w:spacing w:val="-4"/>
        </w:rPr>
        <w:t> </w:t>
      </w:r>
      <w:r>
        <w:rPr>
          <w:color w:val="1B1C20"/>
        </w:rPr>
        <w:t>phase</w:t>
      </w:r>
      <w:r>
        <w:rPr>
          <w:color w:val="1B1C20"/>
          <w:spacing w:val="-5"/>
        </w:rPr>
        <w:t> </w:t>
      </w:r>
      <w:r>
        <w:rPr>
          <w:color w:val="1B1C20"/>
        </w:rPr>
        <w:t>entry</w:t>
      </w:r>
      <w:r>
        <w:rPr>
          <w:color w:val="1B1C20"/>
          <w:spacing w:val="-10"/>
        </w:rPr>
        <w:t> </w:t>
      </w:r>
      <w:r>
        <w:rPr>
          <w:color w:val="1B1C20"/>
        </w:rPr>
        <w:t>|</w:t>
      </w:r>
      <w:r>
        <w:rPr>
          <w:color w:val="1B1C20"/>
          <w:spacing w:val="-4"/>
        </w:rPr>
        <w:t> </w:t>
      </w:r>
      <w:r>
        <w:rPr>
          <w:color w:val="1B1C20"/>
        </w:rPr>
        <w:t>process</w:t>
      </w:r>
      <w:r>
        <w:rPr>
          <w:color w:val="1B1C20"/>
          <w:spacing w:val="-5"/>
        </w:rPr>
        <w:t> </w:t>
      </w:r>
      <w:r>
        <w:rPr>
          <w:color w:val="1B1C20"/>
          <w:spacing w:val="-4"/>
        </w:rPr>
        <w:t>time</w:t>
      </w:r>
    </w:p>
    <w:p>
      <w:pPr>
        <w:pStyle w:val="BodyText"/>
        <w:spacing w:before="9"/>
        <w:rPr>
          <w:sz w:val="13"/>
        </w:rPr>
      </w:pPr>
      <w:r>
        <w:rPr>
          <w:sz w:val="13"/>
        </w:rPr>
        <mc:AlternateContent>
          <mc:Choice Requires="wps">
            <w:drawing>
              <wp:anchor distT="0" distB="0" distL="0" distR="0" allowOverlap="1" layoutInCell="1" locked="0" behindDoc="1" simplePos="0" relativeHeight="487946752">
                <wp:simplePos x="0" y="0"/>
                <wp:positionH relativeFrom="page">
                  <wp:posOffset>3348004</wp:posOffset>
                </wp:positionH>
                <wp:positionV relativeFrom="paragraph">
                  <wp:posOffset>114756</wp:posOffset>
                </wp:positionV>
                <wp:extent cx="3924300" cy="6350"/>
                <wp:effectExtent l="0" t="0" r="0" b="0"/>
                <wp:wrapTopAndBottom/>
                <wp:docPr id="2568" name="Group 2568"/>
                <wp:cNvGraphicFramePr>
                  <a:graphicFrameLocks/>
                </wp:cNvGraphicFramePr>
                <a:graphic>
                  <a:graphicData uri="http://schemas.microsoft.com/office/word/2010/wordprocessingGroup">
                    <wpg:wgp>
                      <wpg:cNvPr id="2568" name="Group 2568"/>
                      <wpg:cNvGrpSpPr/>
                      <wpg:grpSpPr>
                        <a:xfrm>
                          <a:off x="0" y="0"/>
                          <a:ext cx="3924300" cy="6350"/>
                          <a:chExt cx="3924300" cy="6350"/>
                        </a:xfrm>
                      </wpg:grpSpPr>
                      <wps:wsp>
                        <wps:cNvPr id="2569" name="Graphic 2569"/>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570" name="Graphic 2570"/>
                        <wps:cNvSpPr/>
                        <wps:spPr>
                          <a:xfrm>
                            <a:off x="540000" y="3175"/>
                            <a:ext cx="3384550" cy="1270"/>
                          </a:xfrm>
                          <a:custGeom>
                            <a:avLst/>
                            <a:gdLst/>
                            <a:ahLst/>
                            <a:cxnLst/>
                            <a:rect l="l" t="t" r="r" b="b"/>
                            <a:pathLst>
                              <a:path w="3384550" h="0">
                                <a:moveTo>
                                  <a:pt x="0" y="0"/>
                                </a:moveTo>
                                <a:lnTo>
                                  <a:pt x="3383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3.622406pt;margin-top:9.035961pt;width:309pt;height:.5pt;mso-position-horizontal-relative:page;mso-position-vertical-relative:paragraph;z-index:-15369728;mso-wrap-distance-left:0;mso-wrap-distance-right:0" id="docshapegroup1394" coordorigin="5272,181" coordsize="6180,10">
                <v:line style="position:absolute" from="5272,186" to="6123,186" stroked="true" strokeweight=".5pt" strokecolor="#1b1c20">
                  <v:stroke dashstyle="solid"/>
                </v:line>
                <v:line style="position:absolute" from="6123,186" to="11452,186" stroked="true" strokeweight=".5pt" strokecolor="#1b1c20">
                  <v:stroke dashstyle="solid"/>
                </v:line>
                <w10:wrap type="topAndBottom"/>
              </v:group>
            </w:pict>
          </mc:Fallback>
        </mc:AlternateContent>
      </w:r>
    </w:p>
    <w:p>
      <w:pPr>
        <w:pStyle w:val="BodyText"/>
        <w:spacing w:before="85"/>
        <w:ind w:left="5697"/>
      </w:pPr>
      <w:r>
        <w:rPr>
          <w:color w:val="1B1C20"/>
          <w:spacing w:val="-6"/>
        </w:rPr>
        <w:t>Phase</w:t>
      </w:r>
      <w:r>
        <w:rPr>
          <w:color w:val="1B1C20"/>
          <w:spacing w:val="-8"/>
        </w:rPr>
        <w:t> </w:t>
      </w:r>
      <w:r>
        <w:rPr>
          <w:color w:val="1B1C20"/>
          <w:spacing w:val="-4"/>
        </w:rPr>
        <w:t>name</w:t>
      </w:r>
    </w:p>
    <w:p>
      <w:pPr>
        <w:pStyle w:val="BodyText"/>
        <w:spacing w:before="9"/>
        <w:rPr>
          <w:sz w:val="13"/>
        </w:rPr>
      </w:pPr>
      <w:r>
        <w:rPr>
          <w:sz w:val="13"/>
        </w:rPr>
        <mc:AlternateContent>
          <mc:Choice Requires="wps">
            <w:drawing>
              <wp:anchor distT="0" distB="0" distL="0" distR="0" allowOverlap="1" layoutInCell="1" locked="0" behindDoc="1" simplePos="0" relativeHeight="487947264">
                <wp:simplePos x="0" y="0"/>
                <wp:positionH relativeFrom="page">
                  <wp:posOffset>648004</wp:posOffset>
                </wp:positionH>
                <wp:positionV relativeFrom="paragraph">
                  <wp:posOffset>114388</wp:posOffset>
                </wp:positionV>
                <wp:extent cx="6624320" cy="6350"/>
                <wp:effectExtent l="0" t="0" r="0" b="0"/>
                <wp:wrapTopAndBottom/>
                <wp:docPr id="2571" name="Group 2571"/>
                <wp:cNvGraphicFramePr>
                  <a:graphicFrameLocks/>
                </wp:cNvGraphicFramePr>
                <a:graphic>
                  <a:graphicData uri="http://schemas.microsoft.com/office/word/2010/wordprocessingGroup">
                    <wpg:wgp>
                      <wpg:cNvPr id="2571" name="Group 2571"/>
                      <wpg:cNvGrpSpPr/>
                      <wpg:grpSpPr>
                        <a:xfrm>
                          <a:off x="0" y="0"/>
                          <a:ext cx="6624320" cy="6350"/>
                          <a:chExt cx="6624320" cy="6350"/>
                        </a:xfrm>
                      </wpg:grpSpPr>
                      <wps:wsp>
                        <wps:cNvPr id="2572" name="Graphic 2572"/>
                        <wps:cNvSpPr/>
                        <wps:spPr>
                          <a:xfrm>
                            <a:off x="0" y="3175"/>
                            <a:ext cx="2700020" cy="1270"/>
                          </a:xfrm>
                          <a:custGeom>
                            <a:avLst/>
                            <a:gdLst/>
                            <a:ahLst/>
                            <a:cxnLst/>
                            <a:rect l="l" t="t" r="r" b="b"/>
                            <a:pathLst>
                              <a:path w="2700020" h="0">
                                <a:moveTo>
                                  <a:pt x="0" y="0"/>
                                </a:moveTo>
                                <a:lnTo>
                                  <a:pt x="2699994" y="0"/>
                                </a:lnTo>
                              </a:path>
                            </a:pathLst>
                          </a:custGeom>
                          <a:ln w="6350">
                            <a:solidFill>
                              <a:srgbClr val="1B1C20"/>
                            </a:solidFill>
                            <a:prstDash val="solid"/>
                          </a:ln>
                        </wps:spPr>
                        <wps:bodyPr wrap="square" lIns="0" tIns="0" rIns="0" bIns="0" rtlCol="0">
                          <a:prstTxWarp prst="textNoShape">
                            <a:avLst/>
                          </a:prstTxWarp>
                          <a:noAutofit/>
                        </wps:bodyPr>
                      </wps:wsp>
                      <wps:wsp>
                        <wps:cNvPr id="2573" name="Graphic 2573"/>
                        <wps:cNvSpPr/>
                        <wps:spPr>
                          <a:xfrm>
                            <a:off x="2699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574" name="Graphic 2574"/>
                        <wps:cNvSpPr/>
                        <wps:spPr>
                          <a:xfrm>
                            <a:off x="3239999" y="3175"/>
                            <a:ext cx="3384550" cy="1270"/>
                          </a:xfrm>
                          <a:custGeom>
                            <a:avLst/>
                            <a:gdLst/>
                            <a:ahLst/>
                            <a:cxnLst/>
                            <a:rect l="l" t="t" r="r" b="b"/>
                            <a:pathLst>
                              <a:path w="3384550" h="0">
                                <a:moveTo>
                                  <a:pt x="0" y="0"/>
                                </a:moveTo>
                                <a:lnTo>
                                  <a:pt x="3383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23998pt;margin-top:9.006933pt;width:521.6pt;height:.5pt;mso-position-horizontal-relative:page;mso-position-vertical-relative:paragraph;z-index:-15369216;mso-wrap-distance-left:0;mso-wrap-distance-right:0" id="docshapegroup1395" coordorigin="1020,180" coordsize="10432,10">
                <v:line style="position:absolute" from="1020,185" to="5272,185" stroked="true" strokeweight=".5pt" strokecolor="#1b1c20">
                  <v:stroke dashstyle="solid"/>
                </v:line>
                <v:line style="position:absolute" from="5272,185" to="6123,185" stroked="true" strokeweight=".5pt" strokecolor="#1b1c20">
                  <v:stroke dashstyle="solid"/>
                </v:line>
                <v:line style="position:absolute" from="6123,185" to="11452,185" stroked="true" strokeweight=".5pt" strokecolor="#1b1c20">
                  <v:stroke dashstyle="solid"/>
                </v:line>
                <w10:wrap type="topAndBottom"/>
              </v:group>
            </w:pict>
          </mc:Fallback>
        </mc:AlternateContent>
      </w:r>
    </w:p>
    <w:p>
      <w:pPr>
        <w:pStyle w:val="BodyText"/>
        <w:spacing w:after="0"/>
        <w:rPr>
          <w:sz w:val="13"/>
        </w:rPr>
        <w:sectPr>
          <w:pgSz w:w="11910" w:h="16840"/>
          <w:pgMar w:header="340" w:footer="594" w:top="1480" w:bottom="780" w:left="425" w:right="0"/>
        </w:sectPr>
      </w:pPr>
    </w:p>
    <w:p>
      <w:pPr>
        <w:pStyle w:val="Heading5"/>
        <w:spacing w:before="92"/>
        <w:ind w:left="3656"/>
      </w:pPr>
      <w:bookmarkStart w:name="_bookmark64" w:id="138"/>
      <w:bookmarkEnd w:id="138"/>
      <w:r>
        <w:rPr>
          <w:b w:val="0"/>
        </w:rPr>
      </w:r>
      <w:r>
        <w:rPr>
          <w:color w:val="1B1C20"/>
          <w:spacing w:val="-6"/>
        </w:rPr>
        <w:t>Display</w:t>
      </w:r>
      <w:r>
        <w:rPr>
          <w:color w:val="1B1C20"/>
          <w:spacing w:val="-9"/>
        </w:rPr>
        <w:t> </w:t>
      </w:r>
      <w:r>
        <w:rPr>
          <w:color w:val="1B1C20"/>
          <w:spacing w:val="-6"/>
        </w:rPr>
        <w:t>of</w:t>
      </w:r>
      <w:r>
        <w:rPr>
          <w:color w:val="1B1C20"/>
          <w:spacing w:val="-3"/>
        </w:rPr>
        <w:t> </w:t>
      </w:r>
      <w:r>
        <w:rPr>
          <w:color w:val="1B1C20"/>
          <w:spacing w:val="-6"/>
        </w:rPr>
        <w:t>the</w:t>
      </w:r>
      <w:r>
        <w:rPr>
          <w:color w:val="1B1C20"/>
          <w:spacing w:val="-3"/>
        </w:rPr>
        <w:t> </w:t>
      </w:r>
      <w:r>
        <w:rPr>
          <w:color w:val="1B1C20"/>
          <w:spacing w:val="-6"/>
        </w:rPr>
        <w:t>“Instrument</w:t>
      </w:r>
      <w:r>
        <w:rPr>
          <w:color w:val="1B1C20"/>
          <w:spacing w:val="-4"/>
        </w:rPr>
        <w:t> </w:t>
      </w:r>
      <w:r>
        <w:rPr>
          <w:color w:val="1B1C20"/>
          <w:spacing w:val="-6"/>
        </w:rPr>
        <w:t>phase”</w:t>
      </w:r>
    </w:p>
    <w:p>
      <w:pPr>
        <w:pStyle w:val="BodyText"/>
        <w:spacing w:line="254" w:lineRule="auto" w:before="127"/>
        <w:ind w:left="3656" w:right="1195"/>
      </w:pPr>
      <w:r>
        <w:rPr>
          <w:color w:val="1B1C20"/>
          <w:spacing w:val="-2"/>
          <w:w w:val="105"/>
        </w:rPr>
        <w:t>The</w:t>
      </w:r>
      <w:r>
        <w:rPr>
          <w:color w:val="1B1C20"/>
          <w:spacing w:val="-12"/>
          <w:w w:val="105"/>
        </w:rPr>
        <w:t> </w:t>
      </w:r>
      <w:r>
        <w:rPr>
          <w:color w:val="1B1C20"/>
          <w:spacing w:val="-2"/>
          <w:w w:val="105"/>
        </w:rPr>
        <w:t>way</w:t>
      </w:r>
      <w:r>
        <w:rPr>
          <w:color w:val="1B1C20"/>
          <w:spacing w:val="-12"/>
          <w:w w:val="105"/>
        </w:rPr>
        <w:t> </w:t>
      </w:r>
      <w:r>
        <w:rPr>
          <w:color w:val="1B1C20"/>
          <w:spacing w:val="-2"/>
          <w:w w:val="105"/>
        </w:rPr>
        <w:t>the</w:t>
      </w:r>
      <w:r>
        <w:rPr>
          <w:color w:val="1B1C20"/>
          <w:spacing w:val="-7"/>
          <w:w w:val="105"/>
        </w:rPr>
        <w:t> </w:t>
      </w:r>
      <w:r>
        <w:rPr>
          <w:color w:val="1B1C20"/>
          <w:spacing w:val="-2"/>
          <w:w w:val="105"/>
        </w:rPr>
        <w:t>“Instrument</w:t>
      </w:r>
      <w:r>
        <w:rPr>
          <w:color w:val="1B1C20"/>
          <w:spacing w:val="-7"/>
          <w:w w:val="105"/>
        </w:rPr>
        <w:t> </w:t>
      </w:r>
      <w:r>
        <w:rPr>
          <w:color w:val="1B1C20"/>
          <w:spacing w:val="-2"/>
          <w:w w:val="105"/>
        </w:rPr>
        <w:t>phase”</w:t>
      </w:r>
      <w:r>
        <w:rPr>
          <w:color w:val="1B1C20"/>
          <w:spacing w:val="-7"/>
          <w:w w:val="105"/>
        </w:rPr>
        <w:t> </w:t>
      </w:r>
      <w:r>
        <w:rPr>
          <w:color w:val="1B1C20"/>
          <w:spacing w:val="-2"/>
          <w:w w:val="105"/>
        </w:rPr>
        <w:t>is</w:t>
      </w:r>
      <w:r>
        <w:rPr>
          <w:color w:val="1B1C20"/>
          <w:spacing w:val="-7"/>
          <w:w w:val="105"/>
        </w:rPr>
        <w:t> </w:t>
      </w:r>
      <w:r>
        <w:rPr>
          <w:color w:val="1B1C20"/>
          <w:spacing w:val="-2"/>
          <w:w w:val="105"/>
        </w:rPr>
        <w:t>displayed</w:t>
      </w:r>
      <w:r>
        <w:rPr>
          <w:color w:val="1B1C20"/>
          <w:spacing w:val="-7"/>
          <w:w w:val="105"/>
        </w:rPr>
        <w:t> </w:t>
      </w:r>
      <w:r>
        <w:rPr>
          <w:color w:val="1B1C20"/>
          <w:spacing w:val="-2"/>
          <w:w w:val="105"/>
        </w:rPr>
        <w:t>in</w:t>
      </w:r>
      <w:r>
        <w:rPr>
          <w:color w:val="1B1C20"/>
          <w:spacing w:val="-7"/>
          <w:w w:val="105"/>
        </w:rPr>
        <w:t> </w:t>
      </w:r>
      <w:r>
        <w:rPr>
          <w:color w:val="1B1C20"/>
          <w:spacing w:val="-2"/>
          <w:w w:val="105"/>
        </w:rPr>
        <w:t>the</w:t>
      </w:r>
      <w:r>
        <w:rPr>
          <w:color w:val="1B1C20"/>
          <w:spacing w:val="-7"/>
          <w:w w:val="105"/>
        </w:rPr>
        <w:t> </w:t>
      </w:r>
      <w:r>
        <w:rPr>
          <w:color w:val="1B1C20"/>
          <w:spacing w:val="-2"/>
          <w:w w:val="105"/>
        </w:rPr>
        <w:t>planned</w:t>
      </w:r>
      <w:r>
        <w:rPr>
          <w:color w:val="1B1C20"/>
          <w:spacing w:val="-7"/>
          <w:w w:val="105"/>
        </w:rPr>
        <w:t> </w:t>
      </w:r>
      <w:r>
        <w:rPr>
          <w:color w:val="1B1C20"/>
          <w:spacing w:val="-2"/>
          <w:w w:val="105"/>
        </w:rPr>
        <w:t>sequence </w:t>
      </w:r>
      <w:r>
        <w:rPr>
          <w:color w:val="1B1C20"/>
        </w:rPr>
        <w:t>indicates</w:t>
      </w:r>
      <w:r>
        <w:rPr>
          <w:color w:val="1B1C20"/>
          <w:spacing w:val="-4"/>
        </w:rPr>
        <w:t> </w:t>
      </w:r>
      <w:r>
        <w:rPr>
          <w:color w:val="1B1C20"/>
        </w:rPr>
        <w:t>the</w:t>
      </w:r>
      <w:r>
        <w:rPr>
          <w:color w:val="1B1C20"/>
          <w:spacing w:val="-4"/>
        </w:rPr>
        <w:t> </w:t>
      </w:r>
      <w:r>
        <w:rPr>
          <w:color w:val="1B1C20"/>
        </w:rPr>
        <w:t>status</w:t>
      </w:r>
      <w:r>
        <w:rPr>
          <w:color w:val="1B1C20"/>
          <w:spacing w:val="-4"/>
        </w:rPr>
        <w:t> </w:t>
      </w:r>
      <w:r>
        <w:rPr>
          <w:color w:val="1B1C20"/>
        </w:rPr>
        <w:t>of</w:t>
      </w:r>
      <w:r>
        <w:rPr>
          <w:color w:val="1B1C20"/>
          <w:spacing w:val="-4"/>
        </w:rPr>
        <w:t> </w:t>
      </w:r>
      <w:r>
        <w:rPr>
          <w:color w:val="1B1C20"/>
        </w:rPr>
        <w:t>the</w:t>
      </w:r>
      <w:r>
        <w:rPr>
          <w:color w:val="1B1C20"/>
          <w:spacing w:val="-4"/>
        </w:rPr>
        <w:t> </w:t>
      </w:r>
      <w:r>
        <w:rPr>
          <w:color w:val="1B1C20"/>
        </w:rPr>
        <w:t>phase.</w:t>
      </w:r>
      <w:r>
        <w:rPr>
          <w:color w:val="1B1C20"/>
          <w:spacing w:val="-11"/>
        </w:rPr>
        <w:t> </w:t>
      </w:r>
      <w:r>
        <w:rPr>
          <w:color w:val="1B1C20"/>
        </w:rPr>
        <w:t>The</w:t>
      </w:r>
      <w:r>
        <w:rPr>
          <w:color w:val="1B1C20"/>
          <w:spacing w:val="-4"/>
        </w:rPr>
        <w:t> </w:t>
      </w:r>
      <w:r>
        <w:rPr>
          <w:color w:val="1B1C20"/>
        </w:rPr>
        <w:t>following</w:t>
      </w:r>
      <w:r>
        <w:rPr>
          <w:color w:val="1B1C20"/>
          <w:spacing w:val="-4"/>
        </w:rPr>
        <w:t> </w:t>
      </w:r>
      <w:r>
        <w:rPr>
          <w:color w:val="1B1C20"/>
        </w:rPr>
        <w:t>table</w:t>
      </w:r>
      <w:r>
        <w:rPr>
          <w:color w:val="1B1C20"/>
          <w:spacing w:val="-4"/>
        </w:rPr>
        <w:t> </w:t>
      </w:r>
      <w:r>
        <w:rPr>
          <w:color w:val="1B1C20"/>
        </w:rPr>
        <w:t>lists</w:t>
      </w:r>
      <w:r>
        <w:rPr>
          <w:color w:val="1B1C20"/>
          <w:spacing w:val="-4"/>
        </w:rPr>
        <w:t> </w:t>
      </w:r>
      <w:r>
        <w:rPr>
          <w:color w:val="1B1C20"/>
        </w:rPr>
        <w:t>the</w:t>
      </w:r>
      <w:r>
        <w:rPr>
          <w:color w:val="1B1C20"/>
          <w:spacing w:val="-4"/>
        </w:rPr>
        <w:t> </w:t>
      </w:r>
      <w:r>
        <w:rPr>
          <w:color w:val="1B1C20"/>
        </w:rPr>
        <w:t>different</w:t>
      </w:r>
      <w:r>
        <w:rPr>
          <w:color w:val="1B1C20"/>
          <w:spacing w:val="-9"/>
        </w:rPr>
        <w:t> </w:t>
      </w:r>
      <w:r>
        <w:rPr>
          <w:color w:val="1B1C20"/>
        </w:rPr>
        <w:t>ways </w:t>
      </w:r>
      <w:r>
        <w:rPr>
          <w:color w:val="1B1C20"/>
          <w:w w:val="105"/>
        </w:rPr>
        <w:t>of</w:t>
      </w:r>
      <w:r>
        <w:rPr>
          <w:color w:val="1B1C20"/>
          <w:spacing w:val="-14"/>
          <w:w w:val="105"/>
        </w:rPr>
        <w:t> </w:t>
      </w:r>
      <w:r>
        <w:rPr>
          <w:color w:val="1B1C20"/>
          <w:w w:val="105"/>
        </w:rPr>
        <w:t>displaying:</w:t>
      </w:r>
    </w:p>
    <w:p>
      <w:pPr>
        <w:pStyle w:val="Heading5"/>
        <w:tabs>
          <w:tab w:pos="6274" w:val="left" w:leader="none"/>
        </w:tabs>
        <w:spacing w:before="202"/>
        <w:ind w:left="3656"/>
      </w:pPr>
      <w:r>
        <w:rPr/>
        <mc:AlternateContent>
          <mc:Choice Requires="wps">
            <w:drawing>
              <wp:anchor distT="0" distB="0" distL="0" distR="0" allowOverlap="1" layoutInCell="1" locked="0" behindDoc="1" simplePos="0" relativeHeight="487952384">
                <wp:simplePos x="0" y="0"/>
                <wp:positionH relativeFrom="page">
                  <wp:posOffset>2591998</wp:posOffset>
                </wp:positionH>
                <wp:positionV relativeFrom="paragraph">
                  <wp:posOffset>309070</wp:posOffset>
                </wp:positionV>
                <wp:extent cx="4320540" cy="6350"/>
                <wp:effectExtent l="0" t="0" r="0" b="0"/>
                <wp:wrapTopAndBottom/>
                <wp:docPr id="2575" name="Group 2575"/>
                <wp:cNvGraphicFramePr>
                  <a:graphicFrameLocks/>
                </wp:cNvGraphicFramePr>
                <a:graphic>
                  <a:graphicData uri="http://schemas.microsoft.com/office/word/2010/wordprocessingGroup">
                    <wpg:wgp>
                      <wpg:cNvPr id="2575" name="Group 2575"/>
                      <wpg:cNvGrpSpPr/>
                      <wpg:grpSpPr>
                        <a:xfrm>
                          <a:off x="0" y="0"/>
                          <a:ext cx="4320540" cy="6350"/>
                          <a:chExt cx="4320540" cy="6350"/>
                        </a:xfrm>
                      </wpg:grpSpPr>
                      <wps:wsp>
                        <wps:cNvPr id="2576" name="Graphic 2576"/>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577" name="Graphic 2577"/>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578" name="Graphic 2578"/>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24.336294pt;width:340.2pt;height:.5pt;mso-position-horizontal-relative:page;mso-position-vertical-relative:paragraph;z-index:-15364096;mso-wrap-distance-left:0;mso-wrap-distance-right:0" id="docshapegroup1396" coordorigin="4082,487" coordsize="6804,10">
                <v:line style="position:absolute" from="4082,492" to="6690,492" stroked="true" strokeweight=".5pt" strokecolor="#1b1c20">
                  <v:stroke dashstyle="solid"/>
                </v:line>
                <v:line style="position:absolute" from="6690,492" to="7540,492" stroked="true" strokeweight=".5pt" strokecolor="#1b1c20">
                  <v:stroke dashstyle="solid"/>
                </v:line>
                <v:line style="position:absolute" from="7540,492" to="10885,492"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6107008">
                <wp:simplePos x="0" y="0"/>
                <wp:positionH relativeFrom="page">
                  <wp:posOffset>2553893</wp:posOffset>
                </wp:positionH>
                <wp:positionV relativeFrom="paragraph">
                  <wp:posOffset>366236</wp:posOffset>
                </wp:positionV>
                <wp:extent cx="1696720" cy="401320"/>
                <wp:effectExtent l="0" t="0" r="0" b="0"/>
                <wp:wrapNone/>
                <wp:docPr id="2579" name="Textbox 2579"/>
                <wp:cNvGraphicFramePr>
                  <a:graphicFrameLocks/>
                </wp:cNvGraphicFramePr>
                <a:graphic>
                  <a:graphicData uri="http://schemas.microsoft.com/office/word/2010/wordprocessingShape">
                    <wps:wsp>
                      <wps:cNvPr id="2579" name="Textbox 2579"/>
                      <wps:cNvSpPr txBox="1"/>
                      <wps:spPr>
                        <a:xfrm>
                          <a:off x="0" y="0"/>
                          <a:ext cx="1696720" cy="40132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ECEDEC"/>
                                </w:tcPr>
                                <w:p>
                                  <w:pPr>
                                    <w:pStyle w:val="TableParagraph"/>
                                    <w:rPr>
                                      <w:rFonts w:ascii="Times New Roman"/>
                                      <w:sz w:val="18"/>
                                    </w:rPr>
                                  </w:pPr>
                                </w:p>
                              </w:tc>
                              <w:tc>
                                <w:tcPr>
                                  <w:tcW w:w="2087" w:type="dxa"/>
                                  <w:tcBorders>
                                    <w:left w:val="nil"/>
                                    <w:bottom w:val="single" w:sz="12" w:space="0" w:color="FFFFFF"/>
                                  </w:tcBorders>
                                  <w:shd w:val="clear" w:color="auto" w:fill="ECEDEC"/>
                                </w:tcPr>
                                <w:p>
                                  <w:pPr>
                                    <w:pStyle w:val="TableParagraph"/>
                                    <w:spacing w:before="59"/>
                                    <w:ind w:left="136"/>
                                    <w:rPr>
                                      <w:rFonts w:ascii="Arial MT"/>
                                      <w:sz w:val="15"/>
                                    </w:rPr>
                                  </w:pPr>
                                  <w:r>
                                    <w:rPr>
                                      <w:rFonts w:ascii="Arial MT"/>
                                      <w:color w:val="818084"/>
                                      <w:sz w:val="15"/>
                                    </w:rPr>
                                    <w:t>Instrument </w:t>
                                  </w:r>
                                  <w:r>
                                    <w:rPr>
                                      <w:rFonts w:ascii="Arial MT"/>
                                      <w:color w:val="818084"/>
                                      <w:spacing w:val="-2"/>
                                      <w:sz w:val="15"/>
                                    </w:rPr>
                                    <w:t>phase</w:t>
                                  </w:r>
                                </w:p>
                              </w:tc>
                            </w:tr>
                            <w:tr>
                              <w:trPr>
                                <w:trHeight w:val="289" w:hRule="atLeast"/>
                              </w:trPr>
                              <w:tc>
                                <w:tcPr>
                                  <w:tcW w:w="453" w:type="dxa"/>
                                  <w:vMerge/>
                                  <w:tcBorders>
                                    <w:top w:val="nil"/>
                                    <w:right w:val="nil"/>
                                  </w:tcBorders>
                                  <w:shd w:val="clear" w:color="auto" w:fill="ECEDEC"/>
                                </w:tcPr>
                                <w:p>
                                  <w:pPr>
                                    <w:rPr>
                                      <w:sz w:val="2"/>
                                      <w:szCs w:val="2"/>
                                    </w:rPr>
                                  </w:pPr>
                                </w:p>
                              </w:tc>
                              <w:tc>
                                <w:tcPr>
                                  <w:tcW w:w="2087" w:type="dxa"/>
                                  <w:tcBorders>
                                    <w:top w:val="single" w:sz="12" w:space="0" w:color="FFFFFF"/>
                                    <w:left w:val="nil"/>
                                  </w:tcBorders>
                                  <w:shd w:val="clear" w:color="auto" w:fill="ECEDEC"/>
                                </w:tcPr>
                                <w:p>
                                  <w:pPr>
                                    <w:pStyle w:val="TableParagraph"/>
                                    <w:spacing w:before="68"/>
                                    <w:ind w:left="136"/>
                                    <w:rPr>
                                      <w:rFonts w:ascii="Arial MT"/>
                                      <w:sz w:val="15"/>
                                    </w:rPr>
                                  </w:pPr>
                                  <w:r>
                                    <w:rPr>
                                      <w:rFonts w:ascii="Arial MT"/>
                                      <w:color w:val="818084"/>
                                      <w:spacing w:val="-4"/>
                                      <w:sz w:val="15"/>
                                    </w:rPr>
                                    <w:t>Idle</w:t>
                                  </w:r>
                                </w:p>
                              </w:tc>
                            </w:tr>
                          </w:tbl>
                          <w:p>
                            <w:pPr>
                              <w:pStyle w:val="BodyText"/>
                            </w:pPr>
                          </w:p>
                        </w:txbxContent>
                      </wps:txbx>
                      <wps:bodyPr wrap="square" lIns="0" tIns="0" rIns="0" bIns="0" rtlCol="0">
                        <a:noAutofit/>
                      </wps:bodyPr>
                    </wps:wsp>
                  </a:graphicData>
                </a:graphic>
              </wp:anchor>
            </w:drawing>
          </mc:Choice>
          <mc:Fallback>
            <w:pict>
              <v:shape style="position:absolute;margin-left:201.093994pt;margin-top:28.837494pt;width:133.6pt;height:31.6pt;mso-position-horizontal-relative:page;mso-position-vertical-relative:paragraph;z-index:16107008" type="#_x0000_t202" id="docshape1397"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ECEDEC"/>
                          </w:tcPr>
                          <w:p>
                            <w:pPr>
                              <w:pStyle w:val="TableParagraph"/>
                              <w:rPr>
                                <w:rFonts w:ascii="Times New Roman"/>
                                <w:sz w:val="18"/>
                              </w:rPr>
                            </w:pPr>
                          </w:p>
                        </w:tc>
                        <w:tc>
                          <w:tcPr>
                            <w:tcW w:w="2087" w:type="dxa"/>
                            <w:tcBorders>
                              <w:left w:val="nil"/>
                              <w:bottom w:val="single" w:sz="12" w:space="0" w:color="FFFFFF"/>
                            </w:tcBorders>
                            <w:shd w:val="clear" w:color="auto" w:fill="ECEDEC"/>
                          </w:tcPr>
                          <w:p>
                            <w:pPr>
                              <w:pStyle w:val="TableParagraph"/>
                              <w:spacing w:before="59"/>
                              <w:ind w:left="136"/>
                              <w:rPr>
                                <w:rFonts w:ascii="Arial MT"/>
                                <w:sz w:val="15"/>
                              </w:rPr>
                            </w:pPr>
                            <w:r>
                              <w:rPr>
                                <w:rFonts w:ascii="Arial MT"/>
                                <w:color w:val="818084"/>
                                <w:sz w:val="15"/>
                              </w:rPr>
                              <w:t>Instrument </w:t>
                            </w:r>
                            <w:r>
                              <w:rPr>
                                <w:rFonts w:ascii="Arial MT"/>
                                <w:color w:val="818084"/>
                                <w:spacing w:val="-2"/>
                                <w:sz w:val="15"/>
                              </w:rPr>
                              <w:t>phase</w:t>
                            </w:r>
                          </w:p>
                        </w:tc>
                      </w:tr>
                      <w:tr>
                        <w:trPr>
                          <w:trHeight w:val="289" w:hRule="atLeast"/>
                        </w:trPr>
                        <w:tc>
                          <w:tcPr>
                            <w:tcW w:w="453" w:type="dxa"/>
                            <w:vMerge/>
                            <w:tcBorders>
                              <w:top w:val="nil"/>
                              <w:right w:val="nil"/>
                            </w:tcBorders>
                            <w:shd w:val="clear" w:color="auto" w:fill="ECEDEC"/>
                          </w:tcPr>
                          <w:p>
                            <w:pPr>
                              <w:rPr>
                                <w:sz w:val="2"/>
                                <w:szCs w:val="2"/>
                              </w:rPr>
                            </w:pPr>
                          </w:p>
                        </w:tc>
                        <w:tc>
                          <w:tcPr>
                            <w:tcW w:w="2087" w:type="dxa"/>
                            <w:tcBorders>
                              <w:top w:val="single" w:sz="12" w:space="0" w:color="FFFFFF"/>
                              <w:left w:val="nil"/>
                            </w:tcBorders>
                            <w:shd w:val="clear" w:color="auto" w:fill="ECEDEC"/>
                          </w:tcPr>
                          <w:p>
                            <w:pPr>
                              <w:pStyle w:val="TableParagraph"/>
                              <w:spacing w:before="68"/>
                              <w:ind w:left="136"/>
                              <w:rPr>
                                <w:rFonts w:ascii="Arial MT"/>
                                <w:sz w:val="15"/>
                              </w:rPr>
                            </w:pPr>
                            <w:r>
                              <w:rPr>
                                <w:rFonts w:ascii="Arial MT"/>
                                <w:color w:val="818084"/>
                                <w:spacing w:val="-4"/>
                                <w:sz w:val="15"/>
                              </w:rPr>
                              <w:t>Idle</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111104">
                <wp:simplePos x="0" y="0"/>
                <wp:positionH relativeFrom="page">
                  <wp:posOffset>2662221</wp:posOffset>
                </wp:positionH>
                <wp:positionV relativeFrom="paragraph">
                  <wp:posOffset>512439</wp:posOffset>
                </wp:positionV>
                <wp:extent cx="151130" cy="107950"/>
                <wp:effectExtent l="0" t="0" r="0" b="0"/>
                <wp:wrapNone/>
                <wp:docPr id="2580" name="Group 2580"/>
                <wp:cNvGraphicFramePr>
                  <a:graphicFrameLocks/>
                </wp:cNvGraphicFramePr>
                <a:graphic>
                  <a:graphicData uri="http://schemas.microsoft.com/office/word/2010/wordprocessingGroup">
                    <wpg:wgp>
                      <wpg:cNvPr id="2580" name="Group 2580"/>
                      <wpg:cNvGrpSpPr/>
                      <wpg:grpSpPr>
                        <a:xfrm>
                          <a:off x="0" y="0"/>
                          <a:ext cx="151130" cy="107950"/>
                          <a:chExt cx="151130" cy="107950"/>
                        </a:xfrm>
                      </wpg:grpSpPr>
                      <wps:wsp>
                        <wps:cNvPr id="2581" name="Graphic 2581"/>
                        <wps:cNvSpPr/>
                        <wps:spPr>
                          <a:xfrm>
                            <a:off x="7550" y="8123"/>
                            <a:ext cx="1270" cy="91440"/>
                          </a:xfrm>
                          <a:custGeom>
                            <a:avLst/>
                            <a:gdLst/>
                            <a:ahLst/>
                            <a:cxnLst/>
                            <a:rect l="l" t="t" r="r" b="b"/>
                            <a:pathLst>
                              <a:path w="0" h="91440">
                                <a:moveTo>
                                  <a:pt x="0" y="0"/>
                                </a:moveTo>
                                <a:lnTo>
                                  <a:pt x="0" y="91186"/>
                                </a:lnTo>
                              </a:path>
                            </a:pathLst>
                          </a:custGeom>
                          <a:ln w="15100">
                            <a:solidFill>
                              <a:srgbClr val="443B3C"/>
                            </a:solidFill>
                            <a:prstDash val="solid"/>
                          </a:ln>
                        </wps:spPr>
                        <wps:bodyPr wrap="square" lIns="0" tIns="0" rIns="0" bIns="0" rtlCol="0">
                          <a:prstTxWarp prst="textNoShape">
                            <a:avLst/>
                          </a:prstTxWarp>
                          <a:noAutofit/>
                        </wps:bodyPr>
                      </wps:wsp>
                      <wps:wsp>
                        <wps:cNvPr id="2582" name="Graphic 2582"/>
                        <wps:cNvSpPr/>
                        <wps:spPr>
                          <a:xfrm>
                            <a:off x="7550" y="13189"/>
                            <a:ext cx="135890" cy="81280"/>
                          </a:xfrm>
                          <a:custGeom>
                            <a:avLst/>
                            <a:gdLst/>
                            <a:ahLst/>
                            <a:cxnLst/>
                            <a:rect l="l" t="t" r="r" b="b"/>
                            <a:pathLst>
                              <a:path w="135890" h="81280">
                                <a:moveTo>
                                  <a:pt x="0" y="0"/>
                                </a:moveTo>
                                <a:lnTo>
                                  <a:pt x="135547" y="0"/>
                                </a:lnTo>
                              </a:path>
                              <a:path w="135890" h="81280">
                                <a:moveTo>
                                  <a:pt x="0" y="81089"/>
                                </a:moveTo>
                                <a:lnTo>
                                  <a:pt x="135547" y="81089"/>
                                </a:lnTo>
                              </a:path>
                            </a:pathLst>
                          </a:custGeom>
                          <a:ln w="10058">
                            <a:solidFill>
                              <a:srgbClr val="443B3C"/>
                            </a:solidFill>
                            <a:prstDash val="solid"/>
                          </a:ln>
                        </wps:spPr>
                        <wps:bodyPr wrap="square" lIns="0" tIns="0" rIns="0" bIns="0" rtlCol="0">
                          <a:prstTxWarp prst="textNoShape">
                            <a:avLst/>
                          </a:prstTxWarp>
                          <a:noAutofit/>
                        </wps:bodyPr>
                      </wps:wsp>
                      <wps:wsp>
                        <wps:cNvPr id="2583" name="Graphic 2583"/>
                        <wps:cNvSpPr/>
                        <wps:spPr>
                          <a:xfrm>
                            <a:off x="143103" y="8123"/>
                            <a:ext cx="1270" cy="91440"/>
                          </a:xfrm>
                          <a:custGeom>
                            <a:avLst/>
                            <a:gdLst/>
                            <a:ahLst/>
                            <a:cxnLst/>
                            <a:rect l="l" t="t" r="r" b="b"/>
                            <a:pathLst>
                              <a:path w="0" h="91440">
                                <a:moveTo>
                                  <a:pt x="0" y="0"/>
                                </a:moveTo>
                                <a:lnTo>
                                  <a:pt x="0" y="91186"/>
                                </a:lnTo>
                              </a:path>
                            </a:pathLst>
                          </a:custGeom>
                          <a:ln w="15100">
                            <a:solidFill>
                              <a:srgbClr val="443B3C"/>
                            </a:solidFill>
                            <a:prstDash val="solid"/>
                          </a:ln>
                        </wps:spPr>
                        <wps:bodyPr wrap="square" lIns="0" tIns="0" rIns="0" bIns="0" rtlCol="0">
                          <a:prstTxWarp prst="textNoShape">
                            <a:avLst/>
                          </a:prstTxWarp>
                          <a:noAutofit/>
                        </wps:bodyPr>
                      </wps:wsp>
                      <wps:wsp>
                        <wps:cNvPr id="2584" name="Graphic 2584"/>
                        <wps:cNvSpPr/>
                        <wps:spPr>
                          <a:xfrm>
                            <a:off x="8237" y="5029"/>
                            <a:ext cx="135890" cy="97790"/>
                          </a:xfrm>
                          <a:custGeom>
                            <a:avLst/>
                            <a:gdLst/>
                            <a:ahLst/>
                            <a:cxnLst/>
                            <a:rect l="l" t="t" r="r" b="b"/>
                            <a:pathLst>
                              <a:path w="135890" h="97790">
                                <a:moveTo>
                                  <a:pt x="0" y="8486"/>
                                </a:moveTo>
                                <a:lnTo>
                                  <a:pt x="33884" y="2068"/>
                                </a:lnTo>
                                <a:lnTo>
                                  <a:pt x="67775" y="0"/>
                                </a:lnTo>
                                <a:lnTo>
                                  <a:pt x="101668" y="2175"/>
                                </a:lnTo>
                                <a:lnTo>
                                  <a:pt x="135559" y="8486"/>
                                </a:lnTo>
                              </a:path>
                              <a:path w="135890" h="97790">
                                <a:moveTo>
                                  <a:pt x="0" y="89246"/>
                                </a:moveTo>
                                <a:lnTo>
                                  <a:pt x="33884" y="95670"/>
                                </a:lnTo>
                                <a:lnTo>
                                  <a:pt x="67775" y="97737"/>
                                </a:lnTo>
                                <a:lnTo>
                                  <a:pt x="101668" y="95559"/>
                                </a:lnTo>
                                <a:lnTo>
                                  <a:pt x="135559" y="89246"/>
                                </a:lnTo>
                              </a:path>
                            </a:pathLst>
                          </a:custGeom>
                          <a:ln w="10058">
                            <a:solidFill>
                              <a:srgbClr val="443B3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9.623703pt;margin-top:40.349545pt;width:11.9pt;height:8.5pt;mso-position-horizontal-relative:page;mso-position-vertical-relative:paragraph;z-index:16111104" id="docshapegroup1398" coordorigin="4192,807" coordsize="238,170">
                <v:line style="position:absolute" from="4204,820" to="4204,963" stroked="true" strokeweight="1.189pt" strokecolor="#443b3c">
                  <v:stroke dashstyle="solid"/>
                </v:line>
                <v:shape style="position:absolute;left:4204;top:827;width:214;height:128" id="docshape1399" coordorigin="4204,828" coordsize="214,128" path="m4204,828l4418,828m4204,955l4418,955e" filled="false" stroked="true" strokeweight=".792pt" strokecolor="#443b3c">
                  <v:path arrowok="t"/>
                  <v:stroke dashstyle="solid"/>
                </v:shape>
                <v:line style="position:absolute" from="4418,820" to="4418,963" stroked="true" strokeweight="1.189pt" strokecolor="#443b3c">
                  <v:stroke dashstyle="solid"/>
                </v:line>
                <v:shape style="position:absolute;left:4205;top:814;width:214;height:154" id="docshape1400" coordorigin="4205,815" coordsize="214,154" path="m4205,828l4259,818,4312,815,4366,818,4419,828m4205,955l4259,966,4312,969,4366,965,4419,955e" filled="false" stroked="true" strokeweight=".792pt" strokecolor="#443b3c">
                  <v:path arrowok="t"/>
                  <v:stroke dashstyle="solid"/>
                </v:shape>
                <w10:wrap type="none"/>
              </v:group>
            </w:pict>
          </mc:Fallback>
        </mc:AlternateContent>
      </w:r>
      <w:r>
        <w:rPr>
          <w:color w:val="1B1C20"/>
          <w:spacing w:val="-2"/>
        </w:rPr>
        <w:t>Display</w:t>
      </w:r>
      <w:r>
        <w:rPr>
          <w:color w:val="1B1C20"/>
        </w:rPr>
        <w:tab/>
        <w:t>Symbol</w:t>
      </w:r>
      <w:r>
        <w:rPr>
          <w:color w:val="1B1C20"/>
          <w:spacing w:val="60"/>
        </w:rPr>
        <w:t> </w:t>
      </w:r>
      <w:r>
        <w:rPr>
          <w:color w:val="1B1C20"/>
          <w:spacing w:val="-2"/>
        </w:rPr>
        <w:t>Description</w:t>
      </w:r>
    </w:p>
    <w:p>
      <w:pPr>
        <w:pStyle w:val="BodyText"/>
        <w:spacing w:line="252" w:lineRule="auto" w:before="85" w:after="45"/>
        <w:ind w:left="7115" w:right="1292"/>
      </w:pPr>
      <w:r>
        <w:rPr>
          <w:color w:val="1B1C20"/>
          <w:w w:val="105"/>
        </w:rPr>
        <w:t>The “Instrument phase” in </w:t>
      </w:r>
      <w:r>
        <w:rPr>
          <w:color w:val="1B1C20"/>
        </w:rPr>
        <w:t>“Automatic”</w:t>
      </w:r>
      <w:r>
        <w:rPr>
          <w:color w:val="1B1C20"/>
          <w:spacing w:val="-4"/>
        </w:rPr>
        <w:t> </w:t>
      </w:r>
      <w:r>
        <w:rPr>
          <w:color w:val="1B1C20"/>
        </w:rPr>
        <w:t>mode</w:t>
      </w:r>
      <w:r>
        <w:rPr>
          <w:color w:val="1B1C20"/>
          <w:spacing w:val="-4"/>
        </w:rPr>
        <w:t> </w:t>
      </w:r>
      <w:r>
        <w:rPr>
          <w:color w:val="1B1C20"/>
        </w:rPr>
        <w:t>has</w:t>
      </w:r>
      <w:r>
        <w:rPr>
          <w:color w:val="1B1C20"/>
          <w:spacing w:val="-4"/>
        </w:rPr>
        <w:t> </w:t>
      </w:r>
      <w:r>
        <w:rPr>
          <w:rFonts w:ascii="Arial" w:hAnsi="Arial"/>
          <w:b/>
          <w:color w:val="1B1C20"/>
        </w:rPr>
        <w:t>not</w:t>
      </w:r>
      <w:r>
        <w:rPr>
          <w:rFonts w:ascii="Arial" w:hAnsi="Arial"/>
          <w:b/>
          <w:color w:val="1B1C20"/>
          <w:spacing w:val="-6"/>
        </w:rPr>
        <w:t> </w:t>
      </w:r>
      <w:r>
        <w:rPr>
          <w:color w:val="1B1C20"/>
        </w:rPr>
        <w:t>been </w:t>
      </w:r>
      <w:r>
        <w:rPr>
          <w:color w:val="1B1C20"/>
          <w:w w:val="105"/>
        </w:rPr>
        <w:t>started</w:t>
      </w:r>
      <w:r>
        <w:rPr>
          <w:color w:val="1B1C20"/>
          <w:spacing w:val="-19"/>
          <w:w w:val="105"/>
        </w:rPr>
        <w:t> </w:t>
      </w:r>
      <w:r>
        <w:rPr>
          <w:color w:val="1B1C20"/>
          <w:w w:val="105"/>
        </w:rPr>
        <w:t>yet.</w:t>
      </w:r>
    </w:p>
    <w:p>
      <w:pPr>
        <w:pStyle w:val="BodyText"/>
        <w:spacing w:line="20" w:lineRule="exact"/>
        <w:ind w:left="3651"/>
        <w:rPr>
          <w:sz w:val="2"/>
        </w:rPr>
      </w:pPr>
      <w:r>
        <w:rPr>
          <w:sz w:val="2"/>
        </w:rPr>
        <mc:AlternateContent>
          <mc:Choice Requires="wps">
            <w:drawing>
              <wp:inline distT="0" distB="0" distL="0" distR="0">
                <wp:extent cx="4320540" cy="6350"/>
                <wp:effectExtent l="9525" t="0" r="0" b="3175"/>
                <wp:docPr id="2585" name="Group 2585"/>
                <wp:cNvGraphicFramePr>
                  <a:graphicFrameLocks/>
                </wp:cNvGraphicFramePr>
                <a:graphic>
                  <a:graphicData uri="http://schemas.microsoft.com/office/word/2010/wordprocessingGroup">
                    <wpg:wgp>
                      <wpg:cNvPr id="2585" name="Group 2585"/>
                      <wpg:cNvGrpSpPr/>
                      <wpg:grpSpPr>
                        <a:xfrm>
                          <a:off x="0" y="0"/>
                          <a:ext cx="4320540" cy="6350"/>
                          <a:chExt cx="4320540" cy="6350"/>
                        </a:xfrm>
                      </wpg:grpSpPr>
                      <wps:wsp>
                        <wps:cNvPr id="2586" name="Graphic 2586"/>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587" name="Graphic 2587"/>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588" name="Graphic 2588"/>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1401" coordorigin="0,0" coordsize="6804,10">
                <v:line style="position:absolute" from="0,5" to="2608,5" stroked="true" strokeweight=".5pt" strokecolor="#1b1c20">
                  <v:stroke dashstyle="solid"/>
                </v:line>
                <v:line style="position:absolute" from="2608,5" to="3458,5" stroked="true" strokeweight=".5pt" strokecolor="#1b1c20">
                  <v:stroke dashstyle="solid"/>
                </v:line>
                <v:line style="position:absolute" from="3458,5" to="6803,5" stroked="true" strokeweight=".5pt" strokecolor="#1b1c20">
                  <v:stroke dashstyle="solid"/>
                </v:line>
              </v:group>
            </w:pict>
          </mc:Fallback>
        </mc:AlternateContent>
      </w:r>
      <w:r>
        <w:rPr>
          <w:sz w:val="2"/>
        </w:rPr>
      </w:r>
    </w:p>
    <w:p>
      <w:pPr>
        <w:pStyle w:val="BodyText"/>
        <w:spacing w:line="252" w:lineRule="auto" w:before="75"/>
        <w:ind w:left="7115" w:right="1292"/>
      </w:pPr>
      <w:r>
        <w:rPr/>
        <mc:AlternateContent>
          <mc:Choice Requires="wps">
            <w:drawing>
              <wp:anchor distT="0" distB="0" distL="0" distR="0" allowOverlap="1" layoutInCell="1" locked="0" behindDoc="1" simplePos="0" relativeHeight="487953408">
                <wp:simplePos x="0" y="0"/>
                <wp:positionH relativeFrom="page">
                  <wp:posOffset>4247998</wp:posOffset>
                </wp:positionH>
                <wp:positionV relativeFrom="paragraph">
                  <wp:posOffset>683949</wp:posOffset>
                </wp:positionV>
                <wp:extent cx="2664460" cy="6350"/>
                <wp:effectExtent l="0" t="0" r="0" b="0"/>
                <wp:wrapTopAndBottom/>
                <wp:docPr id="2589" name="Group 2589"/>
                <wp:cNvGraphicFramePr>
                  <a:graphicFrameLocks/>
                </wp:cNvGraphicFramePr>
                <a:graphic>
                  <a:graphicData uri="http://schemas.microsoft.com/office/word/2010/wordprocessingGroup">
                    <wpg:wgp>
                      <wpg:cNvPr id="2589" name="Group 2589"/>
                      <wpg:cNvGrpSpPr/>
                      <wpg:grpSpPr>
                        <a:xfrm>
                          <a:off x="0" y="0"/>
                          <a:ext cx="2664460" cy="6350"/>
                          <a:chExt cx="2664460" cy="6350"/>
                        </a:xfrm>
                      </wpg:grpSpPr>
                      <wps:wsp>
                        <wps:cNvPr id="2590" name="Graphic 2590"/>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591" name="Graphic 2591"/>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98pt;margin-top:53.854301pt;width:209.8pt;height:.5pt;mso-position-horizontal-relative:page;mso-position-vertical-relative:paragraph;z-index:-15363072;mso-wrap-distance-left:0;mso-wrap-distance-right:0" id="docshapegroup1402" coordorigin="6690,1077" coordsize="4196,10">
                <v:line style="position:absolute" from="6690,1082" to="7540,1082" stroked="true" strokeweight=".5pt" strokecolor="#1b1c20">
                  <v:stroke dashstyle="solid"/>
                </v:line>
                <v:line style="position:absolute" from="7540,1082" to="10885,1082"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6102400">
                <wp:simplePos x="0" y="0"/>
                <wp:positionH relativeFrom="page">
                  <wp:posOffset>4247997</wp:posOffset>
                </wp:positionH>
                <wp:positionV relativeFrom="paragraph">
                  <wp:posOffset>741119</wp:posOffset>
                </wp:positionV>
                <wp:extent cx="200025" cy="200025"/>
                <wp:effectExtent l="0" t="0" r="0" b="0"/>
                <wp:wrapNone/>
                <wp:docPr id="2592" name="Group 2592"/>
                <wp:cNvGraphicFramePr>
                  <a:graphicFrameLocks/>
                </wp:cNvGraphicFramePr>
                <a:graphic>
                  <a:graphicData uri="http://schemas.microsoft.com/office/word/2010/wordprocessingGroup">
                    <wpg:wgp>
                      <wpg:cNvPr id="2592" name="Group 2592"/>
                      <wpg:cNvGrpSpPr/>
                      <wpg:grpSpPr>
                        <a:xfrm>
                          <a:off x="0" y="0"/>
                          <a:ext cx="200025" cy="200025"/>
                          <a:chExt cx="200025" cy="200025"/>
                        </a:xfrm>
                      </wpg:grpSpPr>
                      <pic:pic>
                        <pic:nvPicPr>
                          <pic:cNvPr id="2593" name="Image 2593"/>
                          <pic:cNvPicPr/>
                        </pic:nvPicPr>
                        <pic:blipFill>
                          <a:blip r:embed="rId301" cstate="print"/>
                          <a:stretch>
                            <a:fillRect/>
                          </a:stretch>
                        </pic:blipFill>
                        <pic:spPr>
                          <a:xfrm>
                            <a:off x="1" y="1"/>
                            <a:ext cx="200024" cy="200024"/>
                          </a:xfrm>
                          <a:prstGeom prst="rect">
                            <a:avLst/>
                          </a:prstGeom>
                        </pic:spPr>
                      </pic:pic>
                      <wps:wsp>
                        <wps:cNvPr id="2594" name="Graphic 2594"/>
                        <wps:cNvSpPr/>
                        <wps:spPr>
                          <a:xfrm>
                            <a:off x="3175" y="3175"/>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07pt;margin-top:58.3559pt;width:15.75pt;height:15.75pt;mso-position-horizontal-relative:page;mso-position-vertical-relative:paragraph;z-index:16102400" id="docshapegroup1403" coordorigin="6690,1167" coordsize="315,315">
                <v:shape style="position:absolute;left:6689;top:1167;width:315;height:315" type="#_x0000_t75" id="docshape1404" stroked="false">
                  <v:imagedata r:id="rId301" o:title=""/>
                </v:shape>
                <v:rect style="position:absolute;left:6694;top:1172;width:305;height:305" id="docshape1405"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107520">
                <wp:simplePos x="0" y="0"/>
                <wp:positionH relativeFrom="page">
                  <wp:posOffset>2553893</wp:posOffset>
                </wp:positionH>
                <wp:positionV relativeFrom="paragraph">
                  <wp:posOffset>44474</wp:posOffset>
                </wp:positionV>
                <wp:extent cx="1696720" cy="401320"/>
                <wp:effectExtent l="0" t="0" r="0" b="0"/>
                <wp:wrapNone/>
                <wp:docPr id="2595" name="Textbox 2595"/>
                <wp:cNvGraphicFramePr>
                  <a:graphicFrameLocks/>
                </wp:cNvGraphicFramePr>
                <a:graphic>
                  <a:graphicData uri="http://schemas.microsoft.com/office/word/2010/wordprocessingShape">
                    <wps:wsp>
                      <wps:cNvPr id="2595" name="Textbox 2595"/>
                      <wps:cNvSpPr txBox="1"/>
                      <wps:spPr>
                        <a:xfrm>
                          <a:off x="0" y="0"/>
                          <a:ext cx="1696720" cy="40132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1643"/>
                              <w:gridCol w:w="444"/>
                            </w:tblGrid>
                            <w:tr>
                              <w:trPr>
                                <w:trHeight w:val="293" w:hRule="atLeast"/>
                              </w:trPr>
                              <w:tc>
                                <w:tcPr>
                                  <w:tcW w:w="453" w:type="dxa"/>
                                  <w:vMerge w:val="restart"/>
                                  <w:tcBorders>
                                    <w:right w:val="nil"/>
                                  </w:tcBorders>
                                  <w:shd w:val="clear" w:color="auto" w:fill="ECEDEC"/>
                                </w:tcPr>
                                <w:p>
                                  <w:pPr>
                                    <w:pStyle w:val="TableParagraph"/>
                                    <w:rPr>
                                      <w:rFonts w:ascii="Times New Roman"/>
                                      <w:sz w:val="18"/>
                                    </w:rPr>
                                  </w:pPr>
                                </w:p>
                              </w:tc>
                              <w:tc>
                                <w:tcPr>
                                  <w:tcW w:w="2087" w:type="dxa"/>
                                  <w:gridSpan w:val="2"/>
                                  <w:tcBorders>
                                    <w:left w:val="nil"/>
                                    <w:bottom w:val="single" w:sz="12" w:space="0" w:color="FFFFFF"/>
                                  </w:tcBorders>
                                  <w:shd w:val="clear" w:color="auto" w:fill="ECEDEC"/>
                                </w:tcPr>
                                <w:p>
                                  <w:pPr>
                                    <w:pStyle w:val="TableParagraph"/>
                                    <w:spacing w:before="58"/>
                                    <w:ind w:left="136"/>
                                    <w:rPr>
                                      <w:rFonts w:ascii="Arial MT"/>
                                      <w:sz w:val="15"/>
                                    </w:rPr>
                                  </w:pPr>
                                  <w:r>
                                    <w:rPr>
                                      <w:rFonts w:ascii="Arial MT"/>
                                      <w:color w:val="1B1C20"/>
                                      <w:sz w:val="15"/>
                                    </w:rPr>
                                    <w:t>Instrument </w:t>
                                  </w:r>
                                  <w:r>
                                    <w:rPr>
                                      <w:rFonts w:ascii="Arial MT"/>
                                      <w:color w:val="1B1C20"/>
                                      <w:spacing w:val="-2"/>
                                      <w:sz w:val="15"/>
                                    </w:rPr>
                                    <w:t>phase</w:t>
                                  </w:r>
                                </w:p>
                              </w:tc>
                            </w:tr>
                            <w:tr>
                              <w:trPr>
                                <w:trHeight w:val="289" w:hRule="atLeast"/>
                              </w:trPr>
                              <w:tc>
                                <w:tcPr>
                                  <w:tcW w:w="453" w:type="dxa"/>
                                  <w:vMerge/>
                                  <w:tcBorders>
                                    <w:top w:val="nil"/>
                                    <w:right w:val="nil"/>
                                  </w:tcBorders>
                                  <w:shd w:val="clear" w:color="auto" w:fill="ECEDEC"/>
                                </w:tcPr>
                                <w:p>
                                  <w:pPr>
                                    <w:rPr>
                                      <w:sz w:val="2"/>
                                      <w:szCs w:val="2"/>
                                    </w:rPr>
                                  </w:pPr>
                                </w:p>
                              </w:tc>
                              <w:tc>
                                <w:tcPr>
                                  <w:tcW w:w="1643" w:type="dxa"/>
                                  <w:tcBorders>
                                    <w:top w:val="single" w:sz="12" w:space="0" w:color="FFFFFF"/>
                                    <w:left w:val="nil"/>
                                    <w:right w:val="nil"/>
                                  </w:tcBorders>
                                  <w:shd w:val="clear" w:color="auto" w:fill="ECEDEC"/>
                                </w:tcPr>
                                <w:p>
                                  <w:pPr>
                                    <w:pStyle w:val="TableParagraph"/>
                                    <w:spacing w:before="68"/>
                                    <w:ind w:left="136"/>
                                    <w:rPr>
                                      <w:rFonts w:ascii="Arial MT"/>
                                      <w:sz w:val="15"/>
                                    </w:rPr>
                                  </w:pPr>
                                  <w:r>
                                    <w:rPr>
                                      <w:rFonts w:ascii="Arial MT"/>
                                      <w:color w:val="818084"/>
                                      <w:spacing w:val="-4"/>
                                      <w:sz w:val="15"/>
                                    </w:rPr>
                                    <w:t>Idle</w:t>
                                  </w:r>
                                </w:p>
                              </w:tc>
                              <w:tc>
                                <w:tcPr>
                                  <w:tcW w:w="444" w:type="dxa"/>
                                  <w:tcBorders>
                                    <w:top w:val="single" w:sz="12" w:space="0" w:color="FFFFFF"/>
                                    <w:left w:val="nil"/>
                                  </w:tcBorders>
                                  <w:shd w:val="clear" w:color="auto" w:fill="F7B72C"/>
                                </w:tcPr>
                                <w:p>
                                  <w:pPr>
                                    <w:pStyle w:val="TableParagraph"/>
                                    <w:rPr>
                                      <w:rFonts w:ascii="Times New Roman"/>
                                      <w:sz w:val="18"/>
                                    </w:rPr>
                                  </w:pPr>
                                </w:p>
                              </w:tc>
                            </w:tr>
                          </w:tbl>
                          <w:p>
                            <w:pPr>
                              <w:pStyle w:val="BodyText"/>
                            </w:pPr>
                          </w:p>
                        </w:txbxContent>
                      </wps:txbx>
                      <wps:bodyPr wrap="square" lIns="0" tIns="0" rIns="0" bIns="0" rtlCol="0">
                        <a:noAutofit/>
                      </wps:bodyPr>
                    </wps:wsp>
                  </a:graphicData>
                </a:graphic>
              </wp:anchor>
            </w:drawing>
          </mc:Choice>
          <mc:Fallback>
            <w:pict>
              <v:shape style="position:absolute;margin-left:201.093994pt;margin-top:3.5019pt;width:133.6pt;height:31.6pt;mso-position-horizontal-relative:page;mso-position-vertical-relative:paragraph;z-index:16107520" type="#_x0000_t202" id="docshape1406"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1643"/>
                        <w:gridCol w:w="444"/>
                      </w:tblGrid>
                      <w:tr>
                        <w:trPr>
                          <w:trHeight w:val="293" w:hRule="atLeast"/>
                        </w:trPr>
                        <w:tc>
                          <w:tcPr>
                            <w:tcW w:w="453" w:type="dxa"/>
                            <w:vMerge w:val="restart"/>
                            <w:tcBorders>
                              <w:right w:val="nil"/>
                            </w:tcBorders>
                            <w:shd w:val="clear" w:color="auto" w:fill="ECEDEC"/>
                          </w:tcPr>
                          <w:p>
                            <w:pPr>
                              <w:pStyle w:val="TableParagraph"/>
                              <w:rPr>
                                <w:rFonts w:ascii="Times New Roman"/>
                                <w:sz w:val="18"/>
                              </w:rPr>
                            </w:pPr>
                          </w:p>
                        </w:tc>
                        <w:tc>
                          <w:tcPr>
                            <w:tcW w:w="2087" w:type="dxa"/>
                            <w:gridSpan w:val="2"/>
                            <w:tcBorders>
                              <w:left w:val="nil"/>
                              <w:bottom w:val="single" w:sz="12" w:space="0" w:color="FFFFFF"/>
                            </w:tcBorders>
                            <w:shd w:val="clear" w:color="auto" w:fill="ECEDEC"/>
                          </w:tcPr>
                          <w:p>
                            <w:pPr>
                              <w:pStyle w:val="TableParagraph"/>
                              <w:spacing w:before="58"/>
                              <w:ind w:left="136"/>
                              <w:rPr>
                                <w:rFonts w:ascii="Arial MT"/>
                                <w:sz w:val="15"/>
                              </w:rPr>
                            </w:pPr>
                            <w:r>
                              <w:rPr>
                                <w:rFonts w:ascii="Arial MT"/>
                                <w:color w:val="1B1C20"/>
                                <w:sz w:val="15"/>
                              </w:rPr>
                              <w:t>Instrument </w:t>
                            </w:r>
                            <w:r>
                              <w:rPr>
                                <w:rFonts w:ascii="Arial MT"/>
                                <w:color w:val="1B1C20"/>
                                <w:spacing w:val="-2"/>
                                <w:sz w:val="15"/>
                              </w:rPr>
                              <w:t>phase</w:t>
                            </w:r>
                          </w:p>
                        </w:tc>
                      </w:tr>
                      <w:tr>
                        <w:trPr>
                          <w:trHeight w:val="289" w:hRule="atLeast"/>
                        </w:trPr>
                        <w:tc>
                          <w:tcPr>
                            <w:tcW w:w="453" w:type="dxa"/>
                            <w:vMerge/>
                            <w:tcBorders>
                              <w:top w:val="nil"/>
                              <w:right w:val="nil"/>
                            </w:tcBorders>
                            <w:shd w:val="clear" w:color="auto" w:fill="ECEDEC"/>
                          </w:tcPr>
                          <w:p>
                            <w:pPr>
                              <w:rPr>
                                <w:sz w:val="2"/>
                                <w:szCs w:val="2"/>
                              </w:rPr>
                            </w:pPr>
                          </w:p>
                        </w:tc>
                        <w:tc>
                          <w:tcPr>
                            <w:tcW w:w="1643" w:type="dxa"/>
                            <w:tcBorders>
                              <w:top w:val="single" w:sz="12" w:space="0" w:color="FFFFFF"/>
                              <w:left w:val="nil"/>
                              <w:right w:val="nil"/>
                            </w:tcBorders>
                            <w:shd w:val="clear" w:color="auto" w:fill="ECEDEC"/>
                          </w:tcPr>
                          <w:p>
                            <w:pPr>
                              <w:pStyle w:val="TableParagraph"/>
                              <w:spacing w:before="68"/>
                              <w:ind w:left="136"/>
                              <w:rPr>
                                <w:rFonts w:ascii="Arial MT"/>
                                <w:sz w:val="15"/>
                              </w:rPr>
                            </w:pPr>
                            <w:r>
                              <w:rPr>
                                <w:rFonts w:ascii="Arial MT"/>
                                <w:color w:val="818084"/>
                                <w:spacing w:val="-4"/>
                                <w:sz w:val="15"/>
                              </w:rPr>
                              <w:t>Idle</w:t>
                            </w:r>
                          </w:p>
                        </w:tc>
                        <w:tc>
                          <w:tcPr>
                            <w:tcW w:w="444" w:type="dxa"/>
                            <w:tcBorders>
                              <w:top w:val="single" w:sz="12" w:space="0" w:color="FFFFFF"/>
                              <w:left w:val="nil"/>
                            </w:tcBorders>
                            <w:shd w:val="clear" w:color="auto" w:fill="F7B72C"/>
                          </w:tcPr>
                          <w:p>
                            <w:pPr>
                              <w:pStyle w:val="TableParagraph"/>
                              <w:rPr>
                                <w:rFonts w:ascii="Times New Roman"/>
                                <w:sz w:val="18"/>
                              </w:rPr>
                            </w:pP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108032">
                <wp:simplePos x="0" y="0"/>
                <wp:positionH relativeFrom="page">
                  <wp:posOffset>2553893</wp:posOffset>
                </wp:positionH>
                <wp:positionV relativeFrom="paragraph">
                  <wp:posOffset>1059940</wp:posOffset>
                </wp:positionV>
                <wp:extent cx="1696720" cy="401320"/>
                <wp:effectExtent l="0" t="0" r="0" b="0"/>
                <wp:wrapNone/>
                <wp:docPr id="2596" name="Textbox 2596"/>
                <wp:cNvGraphicFramePr>
                  <a:graphicFrameLocks/>
                </wp:cNvGraphicFramePr>
                <a:graphic>
                  <a:graphicData uri="http://schemas.microsoft.com/office/word/2010/wordprocessingShape">
                    <wps:wsp>
                      <wps:cNvPr id="2596" name="Textbox 2596"/>
                      <wps:cNvSpPr txBox="1"/>
                      <wps:spPr>
                        <a:xfrm>
                          <a:off x="0" y="0"/>
                          <a:ext cx="1696720" cy="40132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72B419"/>
                                </w:tcPr>
                                <w:p>
                                  <w:pPr>
                                    <w:pStyle w:val="TableParagraph"/>
                                    <w:rPr>
                                      <w:rFonts w:ascii="Times New Roman"/>
                                      <w:sz w:val="18"/>
                                    </w:rPr>
                                  </w:pPr>
                                </w:p>
                              </w:tc>
                              <w:tc>
                                <w:tcPr>
                                  <w:tcW w:w="2087" w:type="dxa"/>
                                  <w:tcBorders>
                                    <w:left w:val="nil"/>
                                    <w:bottom w:val="single" w:sz="12" w:space="0" w:color="FFFFFF"/>
                                  </w:tcBorders>
                                  <w:shd w:val="clear" w:color="auto" w:fill="ECEDEC"/>
                                </w:tcPr>
                                <w:p>
                                  <w:pPr>
                                    <w:pStyle w:val="TableParagraph"/>
                                    <w:spacing w:before="59"/>
                                    <w:ind w:left="136"/>
                                    <w:rPr>
                                      <w:rFonts w:ascii="Arial MT"/>
                                      <w:sz w:val="15"/>
                                    </w:rPr>
                                  </w:pPr>
                                  <w:r>
                                    <w:rPr>
                                      <w:rFonts w:ascii="Arial MT"/>
                                      <w:color w:val="1B1C20"/>
                                      <w:sz w:val="15"/>
                                    </w:rPr>
                                    <w:t>Instrument </w:t>
                                  </w:r>
                                  <w:r>
                                    <w:rPr>
                                      <w:rFonts w:ascii="Arial MT"/>
                                      <w:color w:val="1B1C20"/>
                                      <w:spacing w:val="-2"/>
                                      <w:sz w:val="15"/>
                                    </w:rPr>
                                    <w:t>phase</w:t>
                                  </w:r>
                                </w:p>
                              </w:tc>
                            </w:tr>
                            <w:tr>
                              <w:trPr>
                                <w:trHeight w:val="289" w:hRule="atLeast"/>
                              </w:trPr>
                              <w:tc>
                                <w:tcPr>
                                  <w:tcW w:w="453" w:type="dxa"/>
                                  <w:vMerge/>
                                  <w:tcBorders>
                                    <w:top w:val="nil"/>
                                    <w:right w:val="nil"/>
                                  </w:tcBorders>
                                  <w:shd w:val="clear" w:color="auto" w:fill="72B419"/>
                                </w:tcPr>
                                <w:p>
                                  <w:pPr>
                                    <w:rPr>
                                      <w:sz w:val="2"/>
                                      <w:szCs w:val="2"/>
                                    </w:rPr>
                                  </w:pPr>
                                </w:p>
                              </w:tc>
                              <w:tc>
                                <w:tcPr>
                                  <w:tcW w:w="2087" w:type="dxa"/>
                                  <w:tcBorders>
                                    <w:top w:val="single" w:sz="12" w:space="0" w:color="FFFFFF"/>
                                    <w:left w:val="nil"/>
                                  </w:tcBorders>
                                  <w:shd w:val="clear" w:color="auto" w:fill="ECEDEC"/>
                                </w:tcPr>
                                <w:p>
                                  <w:pPr>
                                    <w:pStyle w:val="TableParagraph"/>
                                    <w:spacing w:before="68"/>
                                    <w:ind w:left="136"/>
                                    <w:rPr>
                                      <w:rFonts w:ascii="Arial MT"/>
                                      <w:sz w:val="15"/>
                                    </w:rPr>
                                  </w:pPr>
                                  <w:r>
                                    <w:rPr>
                                      <w:rFonts w:ascii="Arial MT"/>
                                      <w:color w:val="818084"/>
                                      <w:spacing w:val="-2"/>
                                      <w:sz w:val="15"/>
                                    </w:rPr>
                                    <w:t>Running</w:t>
                                  </w:r>
                                </w:p>
                              </w:tc>
                            </w:tr>
                          </w:tbl>
                          <w:p>
                            <w:pPr>
                              <w:pStyle w:val="BodyText"/>
                            </w:pPr>
                          </w:p>
                        </w:txbxContent>
                      </wps:txbx>
                      <wps:bodyPr wrap="square" lIns="0" tIns="0" rIns="0" bIns="0" rtlCol="0">
                        <a:noAutofit/>
                      </wps:bodyPr>
                    </wps:wsp>
                  </a:graphicData>
                </a:graphic>
              </wp:anchor>
            </w:drawing>
          </mc:Choice>
          <mc:Fallback>
            <w:pict>
              <v:shape style="position:absolute;margin-left:201.093994pt;margin-top:83.4599pt;width:133.6pt;height:31.6pt;mso-position-horizontal-relative:page;mso-position-vertical-relative:paragraph;z-index:16108032" type="#_x0000_t202" id="docshape1407"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72B419"/>
                          </w:tcPr>
                          <w:p>
                            <w:pPr>
                              <w:pStyle w:val="TableParagraph"/>
                              <w:rPr>
                                <w:rFonts w:ascii="Times New Roman"/>
                                <w:sz w:val="18"/>
                              </w:rPr>
                            </w:pPr>
                          </w:p>
                        </w:tc>
                        <w:tc>
                          <w:tcPr>
                            <w:tcW w:w="2087" w:type="dxa"/>
                            <w:tcBorders>
                              <w:left w:val="nil"/>
                              <w:bottom w:val="single" w:sz="12" w:space="0" w:color="FFFFFF"/>
                            </w:tcBorders>
                            <w:shd w:val="clear" w:color="auto" w:fill="ECEDEC"/>
                          </w:tcPr>
                          <w:p>
                            <w:pPr>
                              <w:pStyle w:val="TableParagraph"/>
                              <w:spacing w:before="59"/>
                              <w:ind w:left="136"/>
                              <w:rPr>
                                <w:rFonts w:ascii="Arial MT"/>
                                <w:sz w:val="15"/>
                              </w:rPr>
                            </w:pPr>
                            <w:r>
                              <w:rPr>
                                <w:rFonts w:ascii="Arial MT"/>
                                <w:color w:val="1B1C20"/>
                                <w:sz w:val="15"/>
                              </w:rPr>
                              <w:t>Instrument </w:t>
                            </w:r>
                            <w:r>
                              <w:rPr>
                                <w:rFonts w:ascii="Arial MT"/>
                                <w:color w:val="1B1C20"/>
                                <w:spacing w:val="-2"/>
                                <w:sz w:val="15"/>
                              </w:rPr>
                              <w:t>phase</w:t>
                            </w:r>
                          </w:p>
                        </w:tc>
                      </w:tr>
                      <w:tr>
                        <w:trPr>
                          <w:trHeight w:val="289" w:hRule="atLeast"/>
                        </w:trPr>
                        <w:tc>
                          <w:tcPr>
                            <w:tcW w:w="453" w:type="dxa"/>
                            <w:vMerge/>
                            <w:tcBorders>
                              <w:top w:val="nil"/>
                              <w:right w:val="nil"/>
                            </w:tcBorders>
                            <w:shd w:val="clear" w:color="auto" w:fill="72B419"/>
                          </w:tcPr>
                          <w:p>
                            <w:pPr>
                              <w:rPr>
                                <w:sz w:val="2"/>
                                <w:szCs w:val="2"/>
                              </w:rPr>
                            </w:pPr>
                          </w:p>
                        </w:tc>
                        <w:tc>
                          <w:tcPr>
                            <w:tcW w:w="2087" w:type="dxa"/>
                            <w:tcBorders>
                              <w:top w:val="single" w:sz="12" w:space="0" w:color="FFFFFF"/>
                              <w:left w:val="nil"/>
                            </w:tcBorders>
                            <w:shd w:val="clear" w:color="auto" w:fill="ECEDEC"/>
                          </w:tcPr>
                          <w:p>
                            <w:pPr>
                              <w:pStyle w:val="TableParagraph"/>
                              <w:spacing w:before="68"/>
                              <w:ind w:left="136"/>
                              <w:rPr>
                                <w:rFonts w:ascii="Arial MT"/>
                                <w:sz w:val="15"/>
                              </w:rPr>
                            </w:pPr>
                            <w:r>
                              <w:rPr>
                                <w:rFonts w:ascii="Arial MT"/>
                                <w:color w:val="818084"/>
                                <w:spacing w:val="-2"/>
                                <w:sz w:val="15"/>
                              </w:rPr>
                              <w:t>Running</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111616">
                <wp:simplePos x="0" y="0"/>
                <wp:positionH relativeFrom="page">
                  <wp:posOffset>4037671</wp:posOffset>
                </wp:positionH>
                <wp:positionV relativeFrom="paragraph">
                  <wp:posOffset>320050</wp:posOffset>
                </wp:positionV>
                <wp:extent cx="59055" cy="63500"/>
                <wp:effectExtent l="0" t="0" r="0" b="0"/>
                <wp:wrapNone/>
                <wp:docPr id="2597" name="Graphic 2597"/>
                <wp:cNvGraphicFramePr>
                  <a:graphicFrameLocks/>
                </wp:cNvGraphicFramePr>
                <a:graphic>
                  <a:graphicData uri="http://schemas.microsoft.com/office/word/2010/wordprocessingShape">
                    <wps:wsp>
                      <wps:cNvPr id="2597" name="Graphic 2597"/>
                      <wps:cNvSpPr/>
                      <wps:spPr>
                        <a:xfrm>
                          <a:off x="0" y="0"/>
                          <a:ext cx="59055" cy="63500"/>
                        </a:xfrm>
                        <a:custGeom>
                          <a:avLst/>
                          <a:gdLst/>
                          <a:ahLst/>
                          <a:cxnLst/>
                          <a:rect l="l" t="t" r="r" b="b"/>
                          <a:pathLst>
                            <a:path w="59055" h="63500">
                              <a:moveTo>
                                <a:pt x="0" y="0"/>
                              </a:moveTo>
                              <a:lnTo>
                                <a:pt x="0" y="63246"/>
                              </a:lnTo>
                              <a:lnTo>
                                <a:pt x="58864" y="31623"/>
                              </a:lnTo>
                              <a:lnTo>
                                <a:pt x="0"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shape style="position:absolute;margin-left:317.926910pt;margin-top:25.2008pt;width:4.650pt;height:5pt;mso-position-horizontal-relative:page;mso-position-vertical-relative:paragraph;z-index:16111616" id="docshape1408" coordorigin="6359,504" coordsize="93,100" path="m6359,504l6359,604,6451,554,6359,504xe" filled="true" fillcolor="#443b3c" stroked="false">
                <v:path arrowok="t"/>
                <v:fill type="solid"/>
                <w10:wrap type="none"/>
              </v:shape>
            </w:pict>
          </mc:Fallback>
        </mc:AlternateContent>
      </w:r>
      <w:r>
        <w:rPr/>
        <mc:AlternateContent>
          <mc:Choice Requires="wps">
            <w:drawing>
              <wp:anchor distT="0" distB="0" distL="0" distR="0" allowOverlap="1" layoutInCell="1" locked="0" behindDoc="0" simplePos="0" relativeHeight="16112128">
                <wp:simplePos x="0" y="0"/>
                <wp:positionH relativeFrom="page">
                  <wp:posOffset>2662222</wp:posOffset>
                </wp:positionH>
                <wp:positionV relativeFrom="paragraph">
                  <wp:posOffset>204789</wp:posOffset>
                </wp:positionV>
                <wp:extent cx="151130" cy="206375"/>
                <wp:effectExtent l="0" t="0" r="0" b="0"/>
                <wp:wrapNone/>
                <wp:docPr id="2598" name="Group 2598"/>
                <wp:cNvGraphicFramePr>
                  <a:graphicFrameLocks/>
                </wp:cNvGraphicFramePr>
                <a:graphic>
                  <a:graphicData uri="http://schemas.microsoft.com/office/word/2010/wordprocessingGroup">
                    <wpg:wgp>
                      <wpg:cNvPr id="2598" name="Group 2598"/>
                      <wpg:cNvGrpSpPr/>
                      <wpg:grpSpPr>
                        <a:xfrm>
                          <a:off x="0" y="0"/>
                          <a:ext cx="151130" cy="206375"/>
                          <a:chExt cx="151130" cy="206375"/>
                        </a:xfrm>
                      </wpg:grpSpPr>
                      <wps:wsp>
                        <wps:cNvPr id="2599" name="Graphic 2599"/>
                        <wps:cNvSpPr/>
                        <wps:spPr>
                          <a:xfrm>
                            <a:off x="45379" y="137766"/>
                            <a:ext cx="60960" cy="68580"/>
                          </a:xfrm>
                          <a:custGeom>
                            <a:avLst/>
                            <a:gdLst/>
                            <a:ahLst/>
                            <a:cxnLst/>
                            <a:rect l="l" t="t" r="r" b="b"/>
                            <a:pathLst>
                              <a:path w="60960" h="68580">
                                <a:moveTo>
                                  <a:pt x="43878" y="6083"/>
                                </a:moveTo>
                                <a:lnTo>
                                  <a:pt x="37795" y="0"/>
                                </a:lnTo>
                                <a:lnTo>
                                  <a:pt x="30289" y="0"/>
                                </a:lnTo>
                                <a:lnTo>
                                  <a:pt x="22783" y="0"/>
                                </a:lnTo>
                                <a:lnTo>
                                  <a:pt x="16700" y="6083"/>
                                </a:lnTo>
                                <a:lnTo>
                                  <a:pt x="16700" y="21094"/>
                                </a:lnTo>
                                <a:lnTo>
                                  <a:pt x="22783" y="27178"/>
                                </a:lnTo>
                                <a:lnTo>
                                  <a:pt x="37795" y="27178"/>
                                </a:lnTo>
                                <a:lnTo>
                                  <a:pt x="43878" y="21094"/>
                                </a:lnTo>
                                <a:lnTo>
                                  <a:pt x="43878" y="6083"/>
                                </a:lnTo>
                                <a:close/>
                              </a:path>
                              <a:path w="60960" h="68580">
                                <a:moveTo>
                                  <a:pt x="60566" y="68110"/>
                                </a:moveTo>
                                <a:lnTo>
                                  <a:pt x="55956" y="55397"/>
                                </a:lnTo>
                                <a:lnTo>
                                  <a:pt x="49530" y="45948"/>
                                </a:lnTo>
                                <a:lnTo>
                                  <a:pt x="41122" y="40081"/>
                                </a:lnTo>
                                <a:lnTo>
                                  <a:pt x="30568" y="38112"/>
                                </a:lnTo>
                                <a:lnTo>
                                  <a:pt x="19151" y="39954"/>
                                </a:lnTo>
                                <a:lnTo>
                                  <a:pt x="10375" y="45758"/>
                                </a:lnTo>
                                <a:lnTo>
                                  <a:pt x="4064" y="55245"/>
                                </a:lnTo>
                                <a:lnTo>
                                  <a:pt x="0" y="68110"/>
                                </a:lnTo>
                                <a:lnTo>
                                  <a:pt x="60566" y="68110"/>
                                </a:lnTo>
                                <a:close/>
                              </a:path>
                            </a:pathLst>
                          </a:custGeom>
                          <a:solidFill>
                            <a:srgbClr val="443B3C"/>
                          </a:solidFill>
                        </wps:spPr>
                        <wps:bodyPr wrap="square" lIns="0" tIns="0" rIns="0" bIns="0" rtlCol="0">
                          <a:prstTxWarp prst="textNoShape">
                            <a:avLst/>
                          </a:prstTxWarp>
                          <a:noAutofit/>
                        </wps:bodyPr>
                      </wps:wsp>
                      <wps:wsp>
                        <wps:cNvPr id="2600" name="Graphic 2600"/>
                        <wps:cNvSpPr/>
                        <wps:spPr>
                          <a:xfrm>
                            <a:off x="7550" y="8123"/>
                            <a:ext cx="1270" cy="91440"/>
                          </a:xfrm>
                          <a:custGeom>
                            <a:avLst/>
                            <a:gdLst/>
                            <a:ahLst/>
                            <a:cxnLst/>
                            <a:rect l="l" t="t" r="r" b="b"/>
                            <a:pathLst>
                              <a:path w="0" h="91440">
                                <a:moveTo>
                                  <a:pt x="0" y="0"/>
                                </a:moveTo>
                                <a:lnTo>
                                  <a:pt x="0" y="91186"/>
                                </a:lnTo>
                              </a:path>
                            </a:pathLst>
                          </a:custGeom>
                          <a:ln w="15100">
                            <a:solidFill>
                              <a:srgbClr val="443B3C"/>
                            </a:solidFill>
                            <a:prstDash val="solid"/>
                          </a:ln>
                        </wps:spPr>
                        <wps:bodyPr wrap="square" lIns="0" tIns="0" rIns="0" bIns="0" rtlCol="0">
                          <a:prstTxWarp prst="textNoShape">
                            <a:avLst/>
                          </a:prstTxWarp>
                          <a:noAutofit/>
                        </wps:bodyPr>
                      </wps:wsp>
                      <wps:wsp>
                        <wps:cNvPr id="2601" name="Graphic 2601"/>
                        <wps:cNvSpPr/>
                        <wps:spPr>
                          <a:xfrm>
                            <a:off x="7550" y="13189"/>
                            <a:ext cx="135890" cy="81280"/>
                          </a:xfrm>
                          <a:custGeom>
                            <a:avLst/>
                            <a:gdLst/>
                            <a:ahLst/>
                            <a:cxnLst/>
                            <a:rect l="l" t="t" r="r" b="b"/>
                            <a:pathLst>
                              <a:path w="135890" h="81280">
                                <a:moveTo>
                                  <a:pt x="0" y="0"/>
                                </a:moveTo>
                                <a:lnTo>
                                  <a:pt x="135547" y="0"/>
                                </a:lnTo>
                              </a:path>
                              <a:path w="135890" h="81280">
                                <a:moveTo>
                                  <a:pt x="0" y="81089"/>
                                </a:moveTo>
                                <a:lnTo>
                                  <a:pt x="135547" y="81089"/>
                                </a:lnTo>
                              </a:path>
                            </a:pathLst>
                          </a:custGeom>
                          <a:ln w="10058">
                            <a:solidFill>
                              <a:srgbClr val="443B3C"/>
                            </a:solidFill>
                            <a:prstDash val="solid"/>
                          </a:ln>
                        </wps:spPr>
                        <wps:bodyPr wrap="square" lIns="0" tIns="0" rIns="0" bIns="0" rtlCol="0">
                          <a:prstTxWarp prst="textNoShape">
                            <a:avLst/>
                          </a:prstTxWarp>
                          <a:noAutofit/>
                        </wps:bodyPr>
                      </wps:wsp>
                      <wps:wsp>
                        <wps:cNvPr id="2602" name="Graphic 2602"/>
                        <wps:cNvSpPr/>
                        <wps:spPr>
                          <a:xfrm>
                            <a:off x="143102" y="8123"/>
                            <a:ext cx="1270" cy="91440"/>
                          </a:xfrm>
                          <a:custGeom>
                            <a:avLst/>
                            <a:gdLst/>
                            <a:ahLst/>
                            <a:cxnLst/>
                            <a:rect l="l" t="t" r="r" b="b"/>
                            <a:pathLst>
                              <a:path w="0" h="91440">
                                <a:moveTo>
                                  <a:pt x="0" y="0"/>
                                </a:moveTo>
                                <a:lnTo>
                                  <a:pt x="0" y="91186"/>
                                </a:lnTo>
                              </a:path>
                            </a:pathLst>
                          </a:custGeom>
                          <a:ln w="15100">
                            <a:solidFill>
                              <a:srgbClr val="443B3C"/>
                            </a:solidFill>
                            <a:prstDash val="solid"/>
                          </a:ln>
                        </wps:spPr>
                        <wps:bodyPr wrap="square" lIns="0" tIns="0" rIns="0" bIns="0" rtlCol="0">
                          <a:prstTxWarp prst="textNoShape">
                            <a:avLst/>
                          </a:prstTxWarp>
                          <a:noAutofit/>
                        </wps:bodyPr>
                      </wps:wsp>
                      <wps:wsp>
                        <wps:cNvPr id="2603" name="Graphic 2603"/>
                        <wps:cNvSpPr/>
                        <wps:spPr>
                          <a:xfrm>
                            <a:off x="8235" y="5029"/>
                            <a:ext cx="135890" cy="97790"/>
                          </a:xfrm>
                          <a:custGeom>
                            <a:avLst/>
                            <a:gdLst/>
                            <a:ahLst/>
                            <a:cxnLst/>
                            <a:rect l="l" t="t" r="r" b="b"/>
                            <a:pathLst>
                              <a:path w="135890" h="97790">
                                <a:moveTo>
                                  <a:pt x="0" y="8486"/>
                                </a:moveTo>
                                <a:lnTo>
                                  <a:pt x="33884" y="2068"/>
                                </a:lnTo>
                                <a:lnTo>
                                  <a:pt x="67775" y="0"/>
                                </a:lnTo>
                                <a:lnTo>
                                  <a:pt x="101668" y="2175"/>
                                </a:lnTo>
                                <a:lnTo>
                                  <a:pt x="135559" y="8486"/>
                                </a:lnTo>
                              </a:path>
                              <a:path w="135890" h="97790">
                                <a:moveTo>
                                  <a:pt x="0" y="89246"/>
                                </a:moveTo>
                                <a:lnTo>
                                  <a:pt x="33884" y="95670"/>
                                </a:lnTo>
                                <a:lnTo>
                                  <a:pt x="67775" y="97737"/>
                                </a:lnTo>
                                <a:lnTo>
                                  <a:pt x="101668" y="95559"/>
                                </a:lnTo>
                                <a:lnTo>
                                  <a:pt x="135559" y="89246"/>
                                </a:lnTo>
                              </a:path>
                            </a:pathLst>
                          </a:custGeom>
                          <a:ln w="10058">
                            <a:solidFill>
                              <a:srgbClr val="443B3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9.623795pt;margin-top:16.125151pt;width:11.9pt;height:16.25pt;mso-position-horizontal-relative:page;mso-position-vertical-relative:paragraph;z-index:16112128" id="docshapegroup1409" coordorigin="4192,323" coordsize="238,325">
                <v:shape style="position:absolute;left:4263;top:539;width:96;height:108" id="docshape1410" coordorigin="4264,539" coordsize="96,108" path="m4333,549l4323,539,4312,539,4300,539,4290,549,4290,573,4300,582,4323,582,4333,573,4333,549xm4359,647l4352,627,4342,612,4329,603,4312,599,4294,602,4280,612,4270,626,4264,647,4359,647xe" filled="true" fillcolor="#443b3c" stroked="false">
                  <v:path arrowok="t"/>
                  <v:fill type="solid"/>
                </v:shape>
                <v:line style="position:absolute" from="4204,335" to="4204,479" stroked="true" strokeweight="1.189pt" strokecolor="#443b3c">
                  <v:stroke dashstyle="solid"/>
                </v:line>
                <v:shape style="position:absolute;left:4204;top:343;width:214;height:128" id="docshape1411" coordorigin="4204,343" coordsize="214,128" path="m4204,343l4418,343m4204,471l4418,471e" filled="false" stroked="true" strokeweight=".792pt" strokecolor="#443b3c">
                  <v:path arrowok="t"/>
                  <v:stroke dashstyle="solid"/>
                </v:shape>
                <v:line style="position:absolute" from="4418,335" to="4418,479" stroked="true" strokeweight="1.189pt" strokecolor="#443b3c">
                  <v:stroke dashstyle="solid"/>
                </v:line>
                <v:shape style="position:absolute;left:4205;top:330;width:214;height:154" id="docshape1412" coordorigin="4205,330" coordsize="214,154" path="m4205,344l4259,334,4312,330,4366,334,4419,344m4205,471l4259,481,4312,484,4366,481,4419,471e" filled="false" stroked="true" strokeweight=".792pt" strokecolor="#443b3c">
                  <v:path arrowok="t"/>
                  <v:stroke dashstyle="solid"/>
                </v:shape>
                <w10:wrap type="none"/>
              </v:group>
            </w:pict>
          </mc:Fallback>
        </mc:AlternateContent>
      </w:r>
      <w:r>
        <w:rPr/>
        <mc:AlternateContent>
          <mc:Choice Requires="wps">
            <w:drawing>
              <wp:anchor distT="0" distB="0" distL="0" distR="0" allowOverlap="1" layoutInCell="1" locked="0" behindDoc="0" simplePos="0" relativeHeight="16112640">
                <wp:simplePos x="0" y="0"/>
                <wp:positionH relativeFrom="page">
                  <wp:posOffset>4057078</wp:posOffset>
                </wp:positionH>
                <wp:positionV relativeFrom="paragraph">
                  <wp:posOffset>1337715</wp:posOffset>
                </wp:positionV>
                <wp:extent cx="59055" cy="59055"/>
                <wp:effectExtent l="0" t="0" r="0" b="0"/>
                <wp:wrapNone/>
                <wp:docPr id="2604" name="Graphic 2604"/>
                <wp:cNvGraphicFramePr>
                  <a:graphicFrameLocks/>
                </wp:cNvGraphicFramePr>
                <a:graphic>
                  <a:graphicData uri="http://schemas.microsoft.com/office/word/2010/wordprocessingShape">
                    <wps:wsp>
                      <wps:cNvPr id="2604" name="Graphic 2604"/>
                      <wps:cNvSpPr/>
                      <wps:spPr>
                        <a:xfrm>
                          <a:off x="0" y="0"/>
                          <a:ext cx="59055" cy="59055"/>
                        </a:xfrm>
                        <a:custGeom>
                          <a:avLst/>
                          <a:gdLst/>
                          <a:ahLst/>
                          <a:cxnLst/>
                          <a:rect l="l" t="t" r="r" b="b"/>
                          <a:pathLst>
                            <a:path w="59055" h="59055">
                              <a:moveTo>
                                <a:pt x="58864" y="0"/>
                              </a:moveTo>
                              <a:lnTo>
                                <a:pt x="0" y="0"/>
                              </a:lnTo>
                              <a:lnTo>
                                <a:pt x="0" y="58864"/>
                              </a:lnTo>
                              <a:lnTo>
                                <a:pt x="58864" y="58864"/>
                              </a:lnTo>
                              <a:lnTo>
                                <a:pt x="58864"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rect style="position:absolute;margin-left:319.454987pt;margin-top:105.331902pt;width:4.635pt;height:4.635pt;mso-position-horizontal-relative:page;mso-position-vertical-relative:paragraph;z-index:16112640" id="docshape1413" filled="true" fillcolor="#443b3c" stroked="false">
                <v:fill type="solid"/>
                <w10:wrap type="none"/>
              </v:rect>
            </w:pict>
          </mc:Fallback>
        </mc:AlternateContent>
      </w:r>
      <w:r>
        <w:rPr/>
        <mc:AlternateContent>
          <mc:Choice Requires="wps">
            <w:drawing>
              <wp:anchor distT="0" distB="0" distL="0" distR="0" allowOverlap="1" layoutInCell="1" locked="0" behindDoc="0" simplePos="0" relativeHeight="16113152">
                <wp:simplePos x="0" y="0"/>
                <wp:positionH relativeFrom="page">
                  <wp:posOffset>2662222</wp:posOffset>
                </wp:positionH>
                <wp:positionV relativeFrom="paragraph">
                  <wp:posOffset>1206139</wp:posOffset>
                </wp:positionV>
                <wp:extent cx="151130" cy="107950"/>
                <wp:effectExtent l="0" t="0" r="0" b="0"/>
                <wp:wrapNone/>
                <wp:docPr id="2605" name="Group 2605"/>
                <wp:cNvGraphicFramePr>
                  <a:graphicFrameLocks/>
                </wp:cNvGraphicFramePr>
                <a:graphic>
                  <a:graphicData uri="http://schemas.microsoft.com/office/word/2010/wordprocessingGroup">
                    <wpg:wgp>
                      <wpg:cNvPr id="2605" name="Group 2605"/>
                      <wpg:cNvGrpSpPr/>
                      <wpg:grpSpPr>
                        <a:xfrm>
                          <a:off x="0" y="0"/>
                          <a:ext cx="151130" cy="107950"/>
                          <a:chExt cx="151130" cy="107950"/>
                        </a:xfrm>
                      </wpg:grpSpPr>
                      <wps:wsp>
                        <wps:cNvPr id="2606" name="Graphic 2606"/>
                        <wps:cNvSpPr/>
                        <wps:spPr>
                          <a:xfrm>
                            <a:off x="7550" y="8123"/>
                            <a:ext cx="1270" cy="91440"/>
                          </a:xfrm>
                          <a:custGeom>
                            <a:avLst/>
                            <a:gdLst/>
                            <a:ahLst/>
                            <a:cxnLst/>
                            <a:rect l="l" t="t" r="r" b="b"/>
                            <a:pathLst>
                              <a:path w="0" h="91440">
                                <a:moveTo>
                                  <a:pt x="0" y="0"/>
                                </a:moveTo>
                                <a:lnTo>
                                  <a:pt x="0" y="91186"/>
                                </a:lnTo>
                              </a:path>
                            </a:pathLst>
                          </a:custGeom>
                          <a:ln w="15100">
                            <a:solidFill>
                              <a:srgbClr val="443B3C"/>
                            </a:solidFill>
                            <a:prstDash val="solid"/>
                          </a:ln>
                        </wps:spPr>
                        <wps:bodyPr wrap="square" lIns="0" tIns="0" rIns="0" bIns="0" rtlCol="0">
                          <a:prstTxWarp prst="textNoShape">
                            <a:avLst/>
                          </a:prstTxWarp>
                          <a:noAutofit/>
                        </wps:bodyPr>
                      </wps:wsp>
                      <wps:wsp>
                        <wps:cNvPr id="2607" name="Graphic 2607"/>
                        <wps:cNvSpPr/>
                        <wps:spPr>
                          <a:xfrm>
                            <a:off x="7550" y="13190"/>
                            <a:ext cx="135890" cy="81280"/>
                          </a:xfrm>
                          <a:custGeom>
                            <a:avLst/>
                            <a:gdLst/>
                            <a:ahLst/>
                            <a:cxnLst/>
                            <a:rect l="l" t="t" r="r" b="b"/>
                            <a:pathLst>
                              <a:path w="135890" h="81280">
                                <a:moveTo>
                                  <a:pt x="0" y="0"/>
                                </a:moveTo>
                                <a:lnTo>
                                  <a:pt x="135547" y="0"/>
                                </a:lnTo>
                              </a:path>
                              <a:path w="135890" h="81280">
                                <a:moveTo>
                                  <a:pt x="0" y="81089"/>
                                </a:moveTo>
                                <a:lnTo>
                                  <a:pt x="135547" y="81089"/>
                                </a:lnTo>
                              </a:path>
                            </a:pathLst>
                          </a:custGeom>
                          <a:ln w="10058">
                            <a:solidFill>
                              <a:srgbClr val="443B3C"/>
                            </a:solidFill>
                            <a:prstDash val="solid"/>
                          </a:ln>
                        </wps:spPr>
                        <wps:bodyPr wrap="square" lIns="0" tIns="0" rIns="0" bIns="0" rtlCol="0">
                          <a:prstTxWarp prst="textNoShape">
                            <a:avLst/>
                          </a:prstTxWarp>
                          <a:noAutofit/>
                        </wps:bodyPr>
                      </wps:wsp>
                      <wps:wsp>
                        <wps:cNvPr id="2608" name="Graphic 2608"/>
                        <wps:cNvSpPr/>
                        <wps:spPr>
                          <a:xfrm>
                            <a:off x="143102" y="8123"/>
                            <a:ext cx="1270" cy="91440"/>
                          </a:xfrm>
                          <a:custGeom>
                            <a:avLst/>
                            <a:gdLst/>
                            <a:ahLst/>
                            <a:cxnLst/>
                            <a:rect l="l" t="t" r="r" b="b"/>
                            <a:pathLst>
                              <a:path w="0" h="91440">
                                <a:moveTo>
                                  <a:pt x="0" y="0"/>
                                </a:moveTo>
                                <a:lnTo>
                                  <a:pt x="0" y="91186"/>
                                </a:lnTo>
                              </a:path>
                            </a:pathLst>
                          </a:custGeom>
                          <a:ln w="15100">
                            <a:solidFill>
                              <a:srgbClr val="443B3C"/>
                            </a:solidFill>
                            <a:prstDash val="solid"/>
                          </a:ln>
                        </wps:spPr>
                        <wps:bodyPr wrap="square" lIns="0" tIns="0" rIns="0" bIns="0" rtlCol="0">
                          <a:prstTxWarp prst="textNoShape">
                            <a:avLst/>
                          </a:prstTxWarp>
                          <a:noAutofit/>
                        </wps:bodyPr>
                      </wps:wsp>
                      <wps:wsp>
                        <wps:cNvPr id="2609" name="Graphic 2609"/>
                        <wps:cNvSpPr/>
                        <wps:spPr>
                          <a:xfrm>
                            <a:off x="8235" y="5029"/>
                            <a:ext cx="135890" cy="97790"/>
                          </a:xfrm>
                          <a:custGeom>
                            <a:avLst/>
                            <a:gdLst/>
                            <a:ahLst/>
                            <a:cxnLst/>
                            <a:rect l="l" t="t" r="r" b="b"/>
                            <a:pathLst>
                              <a:path w="135890" h="97790">
                                <a:moveTo>
                                  <a:pt x="0" y="8486"/>
                                </a:moveTo>
                                <a:lnTo>
                                  <a:pt x="33884" y="2068"/>
                                </a:lnTo>
                                <a:lnTo>
                                  <a:pt x="67775" y="0"/>
                                </a:lnTo>
                                <a:lnTo>
                                  <a:pt x="101668" y="2175"/>
                                </a:lnTo>
                                <a:lnTo>
                                  <a:pt x="135559" y="8486"/>
                                </a:lnTo>
                              </a:path>
                              <a:path w="135890" h="97790">
                                <a:moveTo>
                                  <a:pt x="0" y="89246"/>
                                </a:moveTo>
                                <a:lnTo>
                                  <a:pt x="33884" y="95670"/>
                                </a:lnTo>
                                <a:lnTo>
                                  <a:pt x="67775" y="97737"/>
                                </a:lnTo>
                                <a:lnTo>
                                  <a:pt x="101668" y="95559"/>
                                </a:lnTo>
                                <a:lnTo>
                                  <a:pt x="135559" y="89246"/>
                                </a:lnTo>
                              </a:path>
                            </a:pathLst>
                          </a:custGeom>
                          <a:ln w="10058">
                            <a:solidFill>
                              <a:srgbClr val="443B3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9.623795pt;margin-top:94.971649pt;width:11.9pt;height:8.5pt;mso-position-horizontal-relative:page;mso-position-vertical-relative:paragraph;z-index:16113152" id="docshapegroup1414" coordorigin="4192,1899" coordsize="238,170">
                <v:line style="position:absolute" from="4204,1912" to="4204,2056" stroked="true" strokeweight="1.189pt" strokecolor="#443b3c">
                  <v:stroke dashstyle="solid"/>
                </v:line>
                <v:shape style="position:absolute;left:4204;top:1920;width:214;height:128" id="docshape1415" coordorigin="4204,1920" coordsize="214,128" path="m4204,1920l4418,1920m4204,2048l4418,2048e" filled="false" stroked="true" strokeweight=".792pt" strokecolor="#443b3c">
                  <v:path arrowok="t"/>
                  <v:stroke dashstyle="solid"/>
                </v:shape>
                <v:line style="position:absolute" from="4418,1912" to="4418,2056" stroked="true" strokeweight="1.189pt" strokecolor="#443b3c">
                  <v:stroke dashstyle="solid"/>
                </v:line>
                <v:shape style="position:absolute;left:4205;top:1907;width:214;height:154" id="docshape1416" coordorigin="4205,1907" coordsize="214,154" path="m4205,1921l4259,1911,4312,1907,4366,1911,4419,1921m4205,2048l4259,2058,4312,2061,4366,2058,4419,2048e" filled="false" stroked="true" strokeweight=".792pt" strokecolor="#443b3c">
                  <v:path arrowok="t"/>
                  <v:stroke dashstyle="solid"/>
                </v:shape>
                <w10:wrap type="none"/>
              </v:group>
            </w:pict>
          </mc:Fallback>
        </mc:AlternateContent>
      </w:r>
      <w:r>
        <w:rPr>
          <w:color w:val="1B1C20"/>
        </w:rPr>
        <w:t>The</w:t>
      </w:r>
      <w:r>
        <w:rPr>
          <w:color w:val="1B1C20"/>
          <w:spacing w:val="-8"/>
        </w:rPr>
        <w:t> </w:t>
      </w:r>
      <w:r>
        <w:rPr>
          <w:color w:val="1B1C20"/>
        </w:rPr>
        <w:t>“Instrument</w:t>
      </w:r>
      <w:r>
        <w:rPr>
          <w:color w:val="1B1C20"/>
          <w:spacing w:val="-8"/>
        </w:rPr>
        <w:t> </w:t>
      </w:r>
      <w:r>
        <w:rPr>
          <w:color w:val="1B1C20"/>
        </w:rPr>
        <w:t>phase”</w:t>
      </w:r>
      <w:r>
        <w:rPr>
          <w:color w:val="1B1C20"/>
          <w:spacing w:val="-8"/>
        </w:rPr>
        <w:t> </w:t>
      </w:r>
      <w:r>
        <w:rPr>
          <w:color w:val="1B1C20"/>
        </w:rPr>
        <w:t>in</w:t>
      </w:r>
      <w:r>
        <w:rPr>
          <w:color w:val="1B1C20"/>
          <w:spacing w:val="-8"/>
        </w:rPr>
        <w:t> </w:t>
      </w:r>
      <w:r>
        <w:rPr>
          <w:color w:val="1B1C20"/>
        </w:rPr>
        <w:t>“Semi- </w:t>
      </w:r>
      <w:r>
        <w:rPr>
          <w:color w:val="1B1C20"/>
          <w:w w:val="105"/>
        </w:rPr>
        <w:t>Automatic” mode has </w:t>
      </w:r>
      <w:r>
        <w:rPr>
          <w:rFonts w:ascii="Arial" w:hAnsi="Arial"/>
          <w:b/>
          <w:color w:val="1B1C20"/>
          <w:w w:val="105"/>
        </w:rPr>
        <w:t>not </w:t>
      </w:r>
      <w:r>
        <w:rPr>
          <w:color w:val="1B1C20"/>
          <w:w w:val="105"/>
        </w:rPr>
        <w:t>been started</w:t>
      </w:r>
      <w:r>
        <w:rPr>
          <w:color w:val="1B1C20"/>
          <w:spacing w:val="-7"/>
          <w:w w:val="105"/>
        </w:rPr>
        <w:t> </w:t>
      </w:r>
      <w:r>
        <w:rPr>
          <w:color w:val="1B1C20"/>
          <w:w w:val="105"/>
        </w:rPr>
        <w:t>yet.</w:t>
      </w:r>
      <w:r>
        <w:rPr>
          <w:color w:val="1B1C20"/>
          <w:spacing w:val="-10"/>
          <w:w w:val="105"/>
        </w:rPr>
        <w:t> </w:t>
      </w:r>
      <w:r>
        <w:rPr>
          <w:color w:val="1B1C20"/>
          <w:w w:val="105"/>
        </w:rPr>
        <w:t>The</w:t>
      </w:r>
      <w:r>
        <w:rPr>
          <w:color w:val="1B1C20"/>
          <w:spacing w:val="-2"/>
          <w:w w:val="105"/>
        </w:rPr>
        <w:t> </w:t>
      </w:r>
      <w:r>
        <w:rPr>
          <w:color w:val="1B1C20"/>
          <w:w w:val="105"/>
        </w:rPr>
        <w:t>phase</w:t>
      </w:r>
      <w:r>
        <w:rPr>
          <w:color w:val="1B1C20"/>
          <w:spacing w:val="-2"/>
          <w:w w:val="105"/>
        </w:rPr>
        <w:t> </w:t>
      </w:r>
      <w:r>
        <w:rPr>
          <w:color w:val="1B1C20"/>
          <w:w w:val="105"/>
        </w:rPr>
        <w:t>must</w:t>
      </w:r>
      <w:r>
        <w:rPr>
          <w:color w:val="1B1C20"/>
          <w:spacing w:val="-2"/>
          <w:w w:val="105"/>
        </w:rPr>
        <w:t> </w:t>
      </w:r>
      <w:r>
        <w:rPr>
          <w:color w:val="1B1C20"/>
          <w:w w:val="105"/>
        </w:rPr>
        <w:t>be started</w:t>
      </w:r>
      <w:r>
        <w:rPr>
          <w:color w:val="1B1C20"/>
          <w:spacing w:val="-14"/>
          <w:w w:val="105"/>
        </w:rPr>
        <w:t> </w:t>
      </w:r>
      <w:r>
        <w:rPr>
          <w:color w:val="1B1C20"/>
          <w:w w:val="105"/>
        </w:rPr>
        <w:t>manually.</w:t>
      </w:r>
    </w:p>
    <w:p>
      <w:pPr>
        <w:pStyle w:val="BodyText"/>
        <w:spacing w:before="85"/>
        <w:ind w:left="7115"/>
      </w:pPr>
      <w:r>
        <w:rPr>
          <w:color w:val="1B1C20"/>
        </w:rPr>
        <w:t>Starts</w:t>
      </w:r>
      <w:r>
        <w:rPr>
          <w:color w:val="1B1C20"/>
          <w:spacing w:val="-13"/>
        </w:rPr>
        <w:t> </w:t>
      </w:r>
      <w:r>
        <w:rPr>
          <w:color w:val="1B1C20"/>
        </w:rPr>
        <w:t>the</w:t>
      </w:r>
      <w:r>
        <w:rPr>
          <w:color w:val="1B1C20"/>
          <w:spacing w:val="-13"/>
        </w:rPr>
        <w:t> </w:t>
      </w:r>
      <w:r>
        <w:rPr>
          <w:color w:val="1B1C20"/>
        </w:rPr>
        <w:t>phase</w:t>
      </w:r>
      <w:r>
        <w:rPr>
          <w:color w:val="1B1C20"/>
          <w:spacing w:val="-13"/>
        </w:rPr>
        <w:t> </w:t>
      </w:r>
      <w:r>
        <w:rPr>
          <w:color w:val="1B1C20"/>
          <w:spacing w:val="-2"/>
        </w:rPr>
        <w:t>manually.</w:t>
      </w:r>
    </w:p>
    <w:p>
      <w:pPr>
        <w:pStyle w:val="BodyText"/>
        <w:spacing w:before="9"/>
        <w:rPr>
          <w:sz w:val="13"/>
        </w:rPr>
      </w:pPr>
      <w:r>
        <w:rPr>
          <w:sz w:val="13"/>
        </w:rPr>
        <mc:AlternateContent>
          <mc:Choice Requires="wps">
            <w:drawing>
              <wp:anchor distT="0" distB="0" distL="0" distR="0" allowOverlap="1" layoutInCell="1" locked="0" behindDoc="1" simplePos="0" relativeHeight="487953920">
                <wp:simplePos x="0" y="0"/>
                <wp:positionH relativeFrom="page">
                  <wp:posOffset>2591998</wp:posOffset>
                </wp:positionH>
                <wp:positionV relativeFrom="paragraph">
                  <wp:posOffset>114756</wp:posOffset>
                </wp:positionV>
                <wp:extent cx="4320540" cy="6350"/>
                <wp:effectExtent l="0" t="0" r="0" b="0"/>
                <wp:wrapTopAndBottom/>
                <wp:docPr id="2610" name="Group 2610"/>
                <wp:cNvGraphicFramePr>
                  <a:graphicFrameLocks/>
                </wp:cNvGraphicFramePr>
                <a:graphic>
                  <a:graphicData uri="http://schemas.microsoft.com/office/word/2010/wordprocessingGroup">
                    <wpg:wgp>
                      <wpg:cNvPr id="2610" name="Group 2610"/>
                      <wpg:cNvGrpSpPr/>
                      <wpg:grpSpPr>
                        <a:xfrm>
                          <a:off x="0" y="0"/>
                          <a:ext cx="4320540" cy="6350"/>
                          <a:chExt cx="4320540" cy="6350"/>
                        </a:xfrm>
                      </wpg:grpSpPr>
                      <wps:wsp>
                        <wps:cNvPr id="2611" name="Graphic 2611"/>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612" name="Graphic 2612"/>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613" name="Graphic 2613"/>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9.03594pt;width:340.2pt;height:.5pt;mso-position-horizontal-relative:page;mso-position-vertical-relative:paragraph;z-index:-15362560;mso-wrap-distance-left:0;mso-wrap-distance-right:0" id="docshapegroup1417" coordorigin="4082,181" coordsize="6804,10">
                <v:line style="position:absolute" from="4082,186" to="6690,186" stroked="true" strokeweight=".5pt" strokecolor="#1b1c20">
                  <v:stroke dashstyle="solid"/>
                </v:line>
                <v:line style="position:absolute" from="6690,186" to="7540,186" stroked="true" strokeweight=".5pt" strokecolor="#1b1c20">
                  <v:stroke dashstyle="solid"/>
                </v:line>
                <v:line style="position:absolute" from="7540,186" to="10885,186" stroked="true" strokeweight=".5pt" strokecolor="#1b1c20">
                  <v:stroke dashstyle="solid"/>
                </v:line>
                <w10:wrap type="topAndBottom"/>
              </v:group>
            </w:pict>
          </mc:Fallback>
        </mc:AlternateContent>
      </w:r>
    </w:p>
    <w:p>
      <w:pPr>
        <w:pStyle w:val="BodyText"/>
        <w:spacing w:line="254" w:lineRule="auto" w:before="85"/>
        <w:ind w:left="7115" w:right="1292"/>
      </w:pPr>
      <w:r>
        <w:rPr>
          <w:color w:val="1B1C20"/>
          <w:w w:val="105"/>
        </w:rPr>
        <w:t>The “Instrument phase” in </w:t>
      </w:r>
      <w:r>
        <w:rPr>
          <w:color w:val="1B1C20"/>
        </w:rPr>
        <w:t>“Automatic”</w:t>
      </w:r>
      <w:r>
        <w:rPr>
          <w:color w:val="1B1C20"/>
          <w:spacing w:val="-3"/>
        </w:rPr>
        <w:t> </w:t>
      </w:r>
      <w:r>
        <w:rPr>
          <w:color w:val="1B1C20"/>
        </w:rPr>
        <w:t>mode</w:t>
      </w:r>
      <w:r>
        <w:rPr>
          <w:color w:val="1B1C20"/>
          <w:spacing w:val="-3"/>
        </w:rPr>
        <w:t> </w:t>
      </w:r>
      <w:r>
        <w:rPr>
          <w:color w:val="1B1C20"/>
        </w:rPr>
        <w:t>is</w:t>
      </w:r>
      <w:r>
        <w:rPr>
          <w:color w:val="1B1C20"/>
          <w:spacing w:val="-3"/>
        </w:rPr>
        <w:t> </w:t>
      </w:r>
      <w:r>
        <w:rPr>
          <w:color w:val="1B1C20"/>
        </w:rPr>
        <w:t>started.</w:t>
      </w:r>
    </w:p>
    <w:p>
      <w:pPr>
        <w:pStyle w:val="BodyText"/>
        <w:spacing w:before="6"/>
        <w:rPr>
          <w:sz w:val="19"/>
        </w:rPr>
      </w:pPr>
      <w:r>
        <w:rPr>
          <w:sz w:val="19"/>
        </w:rPr>
        <mc:AlternateContent>
          <mc:Choice Requires="wps">
            <w:drawing>
              <wp:anchor distT="0" distB="0" distL="0" distR="0" allowOverlap="1" layoutInCell="1" locked="0" behindDoc="1" simplePos="0" relativeHeight="487954432">
                <wp:simplePos x="0" y="0"/>
                <wp:positionH relativeFrom="page">
                  <wp:posOffset>4247998</wp:posOffset>
                </wp:positionH>
                <wp:positionV relativeFrom="paragraph">
                  <wp:posOffset>156223</wp:posOffset>
                </wp:positionV>
                <wp:extent cx="2664460" cy="6350"/>
                <wp:effectExtent l="0" t="0" r="0" b="0"/>
                <wp:wrapTopAndBottom/>
                <wp:docPr id="2614" name="Group 2614"/>
                <wp:cNvGraphicFramePr>
                  <a:graphicFrameLocks/>
                </wp:cNvGraphicFramePr>
                <a:graphic>
                  <a:graphicData uri="http://schemas.microsoft.com/office/word/2010/wordprocessingGroup">
                    <wpg:wgp>
                      <wpg:cNvPr id="2614" name="Group 2614"/>
                      <wpg:cNvGrpSpPr/>
                      <wpg:grpSpPr>
                        <a:xfrm>
                          <a:off x="0" y="0"/>
                          <a:ext cx="2664460" cy="6350"/>
                          <a:chExt cx="2664460" cy="6350"/>
                        </a:xfrm>
                      </wpg:grpSpPr>
                      <wps:wsp>
                        <wps:cNvPr id="2615" name="Graphic 2615"/>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616" name="Graphic 2616"/>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98pt;margin-top:12.301078pt;width:209.8pt;height:.5pt;mso-position-horizontal-relative:page;mso-position-vertical-relative:paragraph;z-index:-15362048;mso-wrap-distance-left:0;mso-wrap-distance-right:0" id="docshapegroup1418" coordorigin="6690,246" coordsize="4196,10">
                <v:line style="position:absolute" from="6690,251" to="7540,251" stroked="true" strokeweight=".5pt" strokecolor="#1b1c20">
                  <v:stroke dashstyle="solid"/>
                </v:line>
                <v:line style="position:absolute" from="7540,251" to="10885,251" stroked="true" strokeweight=".5pt" strokecolor="#1b1c20">
                  <v:stroke dashstyle="solid"/>
                </v:line>
                <w10:wrap type="topAndBottom"/>
              </v:group>
            </w:pict>
          </mc:Fallback>
        </mc:AlternateContent>
      </w:r>
    </w:p>
    <w:p>
      <w:pPr>
        <w:pStyle w:val="BodyText"/>
        <w:spacing w:before="85"/>
        <w:ind w:left="7115"/>
      </w:pPr>
      <w:r>
        <w:rPr>
          <w:color w:val="1B1C20"/>
        </w:rPr>
        <w:t>Stops</w:t>
      </w:r>
      <w:r>
        <w:rPr>
          <w:color w:val="1B1C20"/>
          <w:spacing w:val="-8"/>
        </w:rPr>
        <w:t> </w:t>
      </w:r>
      <w:r>
        <w:rPr>
          <w:color w:val="1B1C20"/>
        </w:rPr>
        <w:t>the</w:t>
      </w:r>
      <w:r>
        <w:rPr>
          <w:color w:val="1B1C20"/>
          <w:spacing w:val="-8"/>
        </w:rPr>
        <w:t> </w:t>
      </w:r>
      <w:r>
        <w:rPr>
          <w:color w:val="1B1C20"/>
          <w:spacing w:val="-2"/>
        </w:rPr>
        <w:t>phase.</w:t>
      </w:r>
    </w:p>
    <w:p>
      <w:pPr>
        <w:pStyle w:val="BodyText"/>
        <w:spacing w:before="9"/>
        <w:rPr>
          <w:sz w:val="13"/>
        </w:rPr>
      </w:pPr>
      <w:r>
        <w:rPr>
          <w:sz w:val="13"/>
        </w:rPr>
        <mc:AlternateContent>
          <mc:Choice Requires="wps">
            <w:drawing>
              <wp:anchor distT="0" distB="0" distL="0" distR="0" allowOverlap="1" layoutInCell="1" locked="0" behindDoc="1" simplePos="0" relativeHeight="487954944">
                <wp:simplePos x="0" y="0"/>
                <wp:positionH relativeFrom="page">
                  <wp:posOffset>2591998</wp:posOffset>
                </wp:positionH>
                <wp:positionV relativeFrom="paragraph">
                  <wp:posOffset>114756</wp:posOffset>
                </wp:positionV>
                <wp:extent cx="4320540" cy="6350"/>
                <wp:effectExtent l="0" t="0" r="0" b="0"/>
                <wp:wrapTopAndBottom/>
                <wp:docPr id="2617" name="Group 2617"/>
                <wp:cNvGraphicFramePr>
                  <a:graphicFrameLocks/>
                </wp:cNvGraphicFramePr>
                <a:graphic>
                  <a:graphicData uri="http://schemas.microsoft.com/office/word/2010/wordprocessingGroup">
                    <wpg:wgp>
                      <wpg:cNvPr id="2617" name="Group 2617"/>
                      <wpg:cNvGrpSpPr/>
                      <wpg:grpSpPr>
                        <a:xfrm>
                          <a:off x="0" y="0"/>
                          <a:ext cx="4320540" cy="6350"/>
                          <a:chExt cx="4320540" cy="6350"/>
                        </a:xfrm>
                      </wpg:grpSpPr>
                      <wps:wsp>
                        <wps:cNvPr id="2618" name="Graphic 2618"/>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619" name="Graphic 2619"/>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s:wsp>
                        <wps:cNvPr id="2620" name="Graphic 2620"/>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9.03594pt;width:340.2pt;height:.5pt;mso-position-horizontal-relative:page;mso-position-vertical-relative:paragraph;z-index:-15361536;mso-wrap-distance-left:0;mso-wrap-distance-right:0" id="docshapegroup1419" coordorigin="4082,181" coordsize="6804,10">
                <v:line style="position:absolute" from="6690,186" to="7540,186" stroked="true" strokeweight=".5pt" strokecolor="#1b1c20">
                  <v:stroke dashstyle="solid"/>
                </v:line>
                <v:line style="position:absolute" from="7540,186" to="10885,186" stroked="true" strokeweight=".5pt" strokecolor="#1b1c20">
                  <v:stroke dashstyle="solid"/>
                </v:line>
                <v:line style="position:absolute" from="4082,186" to="6690,186" stroked="true" strokeweight=".5pt" strokecolor="#1b1c20">
                  <v:stroke dashstyle="solid"/>
                </v:line>
                <w10:wrap type="topAndBottom"/>
              </v:group>
            </w:pict>
          </mc:Fallback>
        </mc:AlternateContent>
      </w:r>
    </w:p>
    <w:p>
      <w:pPr>
        <w:pStyle w:val="BodyText"/>
        <w:spacing w:before="85"/>
        <w:ind w:left="7115"/>
      </w:pPr>
      <w:r>
        <w:rPr>
          <w:color w:val="1B1C20"/>
        </w:rPr>
        <w:t>The</w:t>
      </w:r>
      <w:r>
        <w:rPr>
          <w:color w:val="1B1C20"/>
          <w:spacing w:val="-5"/>
        </w:rPr>
        <w:t> </w:t>
      </w:r>
      <w:r>
        <w:rPr>
          <w:color w:val="1B1C20"/>
        </w:rPr>
        <w:t>“Instrument</w:t>
      </w:r>
      <w:r>
        <w:rPr>
          <w:color w:val="1B1C20"/>
          <w:spacing w:val="-4"/>
        </w:rPr>
        <w:t> </w:t>
      </w:r>
      <w:r>
        <w:rPr>
          <w:color w:val="1B1C20"/>
        </w:rPr>
        <w:t>phase”</w:t>
      </w:r>
      <w:r>
        <w:rPr>
          <w:color w:val="1B1C20"/>
          <w:spacing w:val="-4"/>
        </w:rPr>
        <w:t> </w:t>
      </w:r>
      <w:r>
        <w:rPr>
          <w:color w:val="1B1C20"/>
          <w:spacing w:val="-5"/>
        </w:rPr>
        <w:t>in</w:t>
      </w:r>
    </w:p>
    <w:p>
      <w:pPr>
        <w:pStyle w:val="BodyText"/>
        <w:spacing w:before="14"/>
        <w:ind w:left="7115"/>
      </w:pPr>
      <w:r>
        <w:rPr/>
        <mc:AlternateContent>
          <mc:Choice Requires="wps">
            <w:drawing>
              <wp:anchor distT="0" distB="0" distL="0" distR="0" allowOverlap="1" layoutInCell="1" locked="0" behindDoc="0" simplePos="0" relativeHeight="16102912">
                <wp:simplePos x="0" y="0"/>
                <wp:positionH relativeFrom="page">
                  <wp:posOffset>4247997</wp:posOffset>
                </wp:positionH>
                <wp:positionV relativeFrom="paragraph">
                  <wp:posOffset>-465726</wp:posOffset>
                </wp:positionV>
                <wp:extent cx="200025" cy="200025"/>
                <wp:effectExtent l="0" t="0" r="0" b="0"/>
                <wp:wrapNone/>
                <wp:docPr id="2621" name="Group 2621"/>
                <wp:cNvGraphicFramePr>
                  <a:graphicFrameLocks/>
                </wp:cNvGraphicFramePr>
                <a:graphic>
                  <a:graphicData uri="http://schemas.microsoft.com/office/word/2010/wordprocessingGroup">
                    <wpg:wgp>
                      <wpg:cNvPr id="2621" name="Group 2621"/>
                      <wpg:cNvGrpSpPr/>
                      <wpg:grpSpPr>
                        <a:xfrm>
                          <a:off x="0" y="0"/>
                          <a:ext cx="200025" cy="200025"/>
                          <a:chExt cx="200025" cy="200025"/>
                        </a:xfrm>
                      </wpg:grpSpPr>
                      <pic:pic>
                        <pic:nvPicPr>
                          <pic:cNvPr id="2622" name="Image 2622"/>
                          <pic:cNvPicPr/>
                        </pic:nvPicPr>
                        <pic:blipFill>
                          <a:blip r:embed="rId292" cstate="print"/>
                          <a:stretch>
                            <a:fillRect/>
                          </a:stretch>
                        </pic:blipFill>
                        <pic:spPr>
                          <a:xfrm>
                            <a:off x="1" y="5"/>
                            <a:ext cx="200024" cy="200024"/>
                          </a:xfrm>
                          <a:prstGeom prst="rect">
                            <a:avLst/>
                          </a:prstGeom>
                        </pic:spPr>
                      </pic:pic>
                      <wps:wsp>
                        <wps:cNvPr id="2623" name="Graphic 2623"/>
                        <wps:cNvSpPr/>
                        <wps:spPr>
                          <a:xfrm>
                            <a:off x="3175" y="3175"/>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07pt;margin-top:-36.67136pt;width:15.75pt;height:15.75pt;mso-position-horizontal-relative:page;mso-position-vertical-relative:paragraph;z-index:16102912" id="docshapegroup1420" coordorigin="6690,-733" coordsize="315,315">
                <v:shape style="position:absolute;left:6689;top:-734;width:315;height:315" type="#_x0000_t75" id="docshape1421" stroked="false">
                  <v:imagedata r:id="rId292" o:title=""/>
                </v:shape>
                <v:rect style="position:absolute;left:6694;top:-729;width:305;height:305" id="docshape1422"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103424">
                <wp:simplePos x="0" y="0"/>
                <wp:positionH relativeFrom="page">
                  <wp:posOffset>4247997</wp:posOffset>
                </wp:positionH>
                <wp:positionV relativeFrom="paragraph">
                  <wp:posOffset>374388</wp:posOffset>
                </wp:positionV>
                <wp:extent cx="200025" cy="200025"/>
                <wp:effectExtent l="0" t="0" r="0" b="0"/>
                <wp:wrapNone/>
                <wp:docPr id="2624" name="Group 2624"/>
                <wp:cNvGraphicFramePr>
                  <a:graphicFrameLocks/>
                </wp:cNvGraphicFramePr>
                <a:graphic>
                  <a:graphicData uri="http://schemas.microsoft.com/office/word/2010/wordprocessingGroup">
                    <wpg:wgp>
                      <wpg:cNvPr id="2624" name="Group 2624"/>
                      <wpg:cNvGrpSpPr/>
                      <wpg:grpSpPr>
                        <a:xfrm>
                          <a:off x="0" y="0"/>
                          <a:ext cx="200025" cy="200025"/>
                          <a:chExt cx="200025" cy="200025"/>
                        </a:xfrm>
                      </wpg:grpSpPr>
                      <pic:pic>
                        <pic:nvPicPr>
                          <pic:cNvPr id="2625" name="Image 2625"/>
                          <pic:cNvPicPr/>
                        </pic:nvPicPr>
                        <pic:blipFill>
                          <a:blip r:embed="rId292" cstate="print"/>
                          <a:stretch>
                            <a:fillRect/>
                          </a:stretch>
                        </pic:blipFill>
                        <pic:spPr>
                          <a:xfrm>
                            <a:off x="1" y="0"/>
                            <a:ext cx="200024" cy="200024"/>
                          </a:xfrm>
                          <a:prstGeom prst="rect">
                            <a:avLst/>
                          </a:prstGeom>
                        </pic:spPr>
                      </pic:pic>
                      <wps:wsp>
                        <wps:cNvPr id="2626" name="Graphic 2626"/>
                        <wps:cNvSpPr/>
                        <wps:spPr>
                          <a:xfrm>
                            <a:off x="3175" y="3177"/>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07pt;margin-top:29.479439pt;width:15.75pt;height:15.75pt;mso-position-horizontal-relative:page;mso-position-vertical-relative:paragraph;z-index:16103424" id="docshapegroup1423" coordorigin="6690,590" coordsize="315,315">
                <v:shape style="position:absolute;left:6689;top:589;width:315;height:315" type="#_x0000_t75" id="docshape1424" stroked="false">
                  <v:imagedata r:id="rId292" o:title=""/>
                </v:shape>
                <v:rect style="position:absolute;left:6694;top:594;width:305;height:305" id="docshape1425"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108544">
                <wp:simplePos x="0" y="0"/>
                <wp:positionH relativeFrom="page">
                  <wp:posOffset>2553893</wp:posOffset>
                </wp:positionH>
                <wp:positionV relativeFrom="paragraph">
                  <wp:posOffset>-146905</wp:posOffset>
                </wp:positionV>
                <wp:extent cx="1696720" cy="401320"/>
                <wp:effectExtent l="0" t="0" r="0" b="0"/>
                <wp:wrapNone/>
                <wp:docPr id="2627" name="Textbox 2627"/>
                <wp:cNvGraphicFramePr>
                  <a:graphicFrameLocks/>
                </wp:cNvGraphicFramePr>
                <a:graphic>
                  <a:graphicData uri="http://schemas.microsoft.com/office/word/2010/wordprocessingShape">
                    <wps:wsp>
                      <wps:cNvPr id="2627" name="Textbox 2627"/>
                      <wps:cNvSpPr txBox="1"/>
                      <wps:spPr>
                        <a:xfrm>
                          <a:off x="0" y="0"/>
                          <a:ext cx="1696720" cy="40132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72B419"/>
                                </w:tcPr>
                                <w:p>
                                  <w:pPr>
                                    <w:pStyle w:val="TableParagraph"/>
                                    <w:rPr>
                                      <w:rFonts w:ascii="Times New Roman"/>
                                      <w:sz w:val="18"/>
                                    </w:rPr>
                                  </w:pPr>
                                </w:p>
                              </w:tc>
                              <w:tc>
                                <w:tcPr>
                                  <w:tcW w:w="2087" w:type="dxa"/>
                                  <w:tcBorders>
                                    <w:left w:val="nil"/>
                                    <w:bottom w:val="single" w:sz="12" w:space="0" w:color="FFFFFF"/>
                                  </w:tcBorders>
                                  <w:shd w:val="clear" w:color="auto" w:fill="ECEDEC"/>
                                </w:tcPr>
                                <w:p>
                                  <w:pPr>
                                    <w:pStyle w:val="TableParagraph"/>
                                    <w:spacing w:before="59"/>
                                    <w:ind w:left="136"/>
                                    <w:rPr>
                                      <w:rFonts w:ascii="Arial MT"/>
                                      <w:sz w:val="15"/>
                                    </w:rPr>
                                  </w:pPr>
                                  <w:r>
                                    <w:rPr>
                                      <w:rFonts w:ascii="Arial MT"/>
                                      <w:color w:val="1B1C20"/>
                                      <w:sz w:val="15"/>
                                    </w:rPr>
                                    <w:t>Instrument </w:t>
                                  </w:r>
                                  <w:r>
                                    <w:rPr>
                                      <w:rFonts w:ascii="Arial MT"/>
                                      <w:color w:val="1B1C20"/>
                                      <w:spacing w:val="-2"/>
                                      <w:sz w:val="15"/>
                                    </w:rPr>
                                    <w:t>phase</w:t>
                                  </w:r>
                                </w:p>
                              </w:tc>
                            </w:tr>
                            <w:tr>
                              <w:trPr>
                                <w:trHeight w:val="289" w:hRule="atLeast"/>
                              </w:trPr>
                              <w:tc>
                                <w:tcPr>
                                  <w:tcW w:w="453" w:type="dxa"/>
                                  <w:vMerge/>
                                  <w:tcBorders>
                                    <w:top w:val="nil"/>
                                    <w:right w:val="nil"/>
                                  </w:tcBorders>
                                  <w:shd w:val="clear" w:color="auto" w:fill="72B419"/>
                                </w:tcPr>
                                <w:p>
                                  <w:pPr>
                                    <w:rPr>
                                      <w:sz w:val="2"/>
                                      <w:szCs w:val="2"/>
                                    </w:rPr>
                                  </w:pPr>
                                </w:p>
                              </w:tc>
                              <w:tc>
                                <w:tcPr>
                                  <w:tcW w:w="2087" w:type="dxa"/>
                                  <w:tcBorders>
                                    <w:top w:val="single" w:sz="12" w:space="0" w:color="FFFFFF"/>
                                    <w:left w:val="nil"/>
                                  </w:tcBorders>
                                  <w:shd w:val="clear" w:color="auto" w:fill="ECEDEC"/>
                                </w:tcPr>
                                <w:p>
                                  <w:pPr>
                                    <w:pStyle w:val="TableParagraph"/>
                                    <w:spacing w:before="68"/>
                                    <w:ind w:left="136"/>
                                    <w:rPr>
                                      <w:rFonts w:ascii="Arial MT"/>
                                      <w:sz w:val="15"/>
                                    </w:rPr>
                                  </w:pPr>
                                  <w:r>
                                    <w:rPr>
                                      <w:rFonts w:ascii="Arial MT"/>
                                      <w:color w:val="818084"/>
                                      <w:spacing w:val="-2"/>
                                      <w:sz w:val="15"/>
                                    </w:rPr>
                                    <w:t>Running</w:t>
                                  </w:r>
                                </w:p>
                              </w:tc>
                            </w:tr>
                          </w:tbl>
                          <w:p>
                            <w:pPr>
                              <w:pStyle w:val="BodyText"/>
                            </w:pPr>
                          </w:p>
                        </w:txbxContent>
                      </wps:txbx>
                      <wps:bodyPr wrap="square" lIns="0" tIns="0" rIns="0" bIns="0" rtlCol="0">
                        <a:noAutofit/>
                      </wps:bodyPr>
                    </wps:wsp>
                  </a:graphicData>
                </a:graphic>
              </wp:anchor>
            </w:drawing>
          </mc:Choice>
          <mc:Fallback>
            <w:pict>
              <v:shape style="position:absolute;margin-left:201.093994pt;margin-top:-11.567359pt;width:133.6pt;height:31.6pt;mso-position-horizontal-relative:page;mso-position-vertical-relative:paragraph;z-index:16108544" type="#_x0000_t202" id="docshape1426"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72B419"/>
                          </w:tcPr>
                          <w:p>
                            <w:pPr>
                              <w:pStyle w:val="TableParagraph"/>
                              <w:rPr>
                                <w:rFonts w:ascii="Times New Roman"/>
                                <w:sz w:val="18"/>
                              </w:rPr>
                            </w:pPr>
                          </w:p>
                        </w:tc>
                        <w:tc>
                          <w:tcPr>
                            <w:tcW w:w="2087" w:type="dxa"/>
                            <w:tcBorders>
                              <w:left w:val="nil"/>
                              <w:bottom w:val="single" w:sz="12" w:space="0" w:color="FFFFFF"/>
                            </w:tcBorders>
                            <w:shd w:val="clear" w:color="auto" w:fill="ECEDEC"/>
                          </w:tcPr>
                          <w:p>
                            <w:pPr>
                              <w:pStyle w:val="TableParagraph"/>
                              <w:spacing w:before="59"/>
                              <w:ind w:left="136"/>
                              <w:rPr>
                                <w:rFonts w:ascii="Arial MT"/>
                                <w:sz w:val="15"/>
                              </w:rPr>
                            </w:pPr>
                            <w:r>
                              <w:rPr>
                                <w:rFonts w:ascii="Arial MT"/>
                                <w:color w:val="1B1C20"/>
                                <w:sz w:val="15"/>
                              </w:rPr>
                              <w:t>Instrument </w:t>
                            </w:r>
                            <w:r>
                              <w:rPr>
                                <w:rFonts w:ascii="Arial MT"/>
                                <w:color w:val="1B1C20"/>
                                <w:spacing w:val="-2"/>
                                <w:sz w:val="15"/>
                              </w:rPr>
                              <w:t>phase</w:t>
                            </w:r>
                          </w:p>
                        </w:tc>
                      </w:tr>
                      <w:tr>
                        <w:trPr>
                          <w:trHeight w:val="289" w:hRule="atLeast"/>
                        </w:trPr>
                        <w:tc>
                          <w:tcPr>
                            <w:tcW w:w="453" w:type="dxa"/>
                            <w:vMerge/>
                            <w:tcBorders>
                              <w:top w:val="nil"/>
                              <w:right w:val="nil"/>
                            </w:tcBorders>
                            <w:shd w:val="clear" w:color="auto" w:fill="72B419"/>
                          </w:tcPr>
                          <w:p>
                            <w:pPr>
                              <w:rPr>
                                <w:sz w:val="2"/>
                                <w:szCs w:val="2"/>
                              </w:rPr>
                            </w:pPr>
                          </w:p>
                        </w:tc>
                        <w:tc>
                          <w:tcPr>
                            <w:tcW w:w="2087" w:type="dxa"/>
                            <w:tcBorders>
                              <w:top w:val="single" w:sz="12" w:space="0" w:color="FFFFFF"/>
                              <w:left w:val="nil"/>
                            </w:tcBorders>
                            <w:shd w:val="clear" w:color="auto" w:fill="ECEDEC"/>
                          </w:tcPr>
                          <w:p>
                            <w:pPr>
                              <w:pStyle w:val="TableParagraph"/>
                              <w:spacing w:before="68"/>
                              <w:ind w:left="136"/>
                              <w:rPr>
                                <w:rFonts w:ascii="Arial MT"/>
                                <w:sz w:val="15"/>
                              </w:rPr>
                            </w:pPr>
                            <w:r>
                              <w:rPr>
                                <w:rFonts w:ascii="Arial MT"/>
                                <w:color w:val="818084"/>
                                <w:spacing w:val="-2"/>
                                <w:sz w:val="15"/>
                              </w:rPr>
                              <w:t>Running</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109056">
                <wp:simplePos x="0" y="0"/>
                <wp:positionH relativeFrom="page">
                  <wp:posOffset>2553893</wp:posOffset>
                </wp:positionH>
                <wp:positionV relativeFrom="paragraph">
                  <wp:posOffset>693212</wp:posOffset>
                </wp:positionV>
                <wp:extent cx="1696720" cy="401320"/>
                <wp:effectExtent l="0" t="0" r="0" b="0"/>
                <wp:wrapNone/>
                <wp:docPr id="2628" name="Textbox 2628"/>
                <wp:cNvGraphicFramePr>
                  <a:graphicFrameLocks/>
                </wp:cNvGraphicFramePr>
                <a:graphic>
                  <a:graphicData uri="http://schemas.microsoft.com/office/word/2010/wordprocessingShape">
                    <wps:wsp>
                      <wps:cNvPr id="2628" name="Textbox 2628"/>
                      <wps:cNvSpPr txBox="1"/>
                      <wps:spPr>
                        <a:xfrm>
                          <a:off x="0" y="0"/>
                          <a:ext cx="1696720" cy="40132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FFDF1F"/>
                                </w:tcPr>
                                <w:p>
                                  <w:pPr>
                                    <w:pStyle w:val="TableParagraph"/>
                                    <w:rPr>
                                      <w:rFonts w:ascii="Times New Roman"/>
                                      <w:sz w:val="18"/>
                                    </w:rPr>
                                  </w:pPr>
                                </w:p>
                              </w:tc>
                              <w:tc>
                                <w:tcPr>
                                  <w:tcW w:w="2087" w:type="dxa"/>
                                  <w:tcBorders>
                                    <w:left w:val="nil"/>
                                    <w:bottom w:val="single" w:sz="12" w:space="0" w:color="FFFFFF"/>
                                  </w:tcBorders>
                                  <w:shd w:val="clear" w:color="auto" w:fill="ECEDEC"/>
                                </w:tcPr>
                                <w:p>
                                  <w:pPr>
                                    <w:pStyle w:val="TableParagraph"/>
                                    <w:spacing w:before="58"/>
                                    <w:ind w:left="136"/>
                                    <w:rPr>
                                      <w:rFonts w:ascii="Arial MT"/>
                                      <w:sz w:val="15"/>
                                    </w:rPr>
                                  </w:pPr>
                                  <w:r>
                                    <w:rPr>
                                      <w:rFonts w:ascii="Arial MT"/>
                                      <w:color w:val="1B1C20"/>
                                      <w:sz w:val="15"/>
                                    </w:rPr>
                                    <w:t>Instrument </w:t>
                                  </w:r>
                                  <w:r>
                                    <w:rPr>
                                      <w:rFonts w:ascii="Arial MT"/>
                                      <w:color w:val="1B1C20"/>
                                      <w:spacing w:val="-2"/>
                                      <w:sz w:val="15"/>
                                    </w:rPr>
                                    <w:t>phase</w:t>
                                  </w:r>
                                </w:p>
                              </w:tc>
                            </w:tr>
                            <w:tr>
                              <w:trPr>
                                <w:trHeight w:val="289" w:hRule="atLeast"/>
                              </w:trPr>
                              <w:tc>
                                <w:tcPr>
                                  <w:tcW w:w="453" w:type="dxa"/>
                                  <w:vMerge/>
                                  <w:tcBorders>
                                    <w:top w:val="nil"/>
                                    <w:right w:val="nil"/>
                                  </w:tcBorders>
                                  <w:shd w:val="clear" w:color="auto" w:fill="FFDF1F"/>
                                </w:tcPr>
                                <w:p>
                                  <w:pPr>
                                    <w:rPr>
                                      <w:sz w:val="2"/>
                                      <w:szCs w:val="2"/>
                                    </w:rPr>
                                  </w:pPr>
                                </w:p>
                              </w:tc>
                              <w:tc>
                                <w:tcPr>
                                  <w:tcW w:w="2087" w:type="dxa"/>
                                  <w:tcBorders>
                                    <w:top w:val="single" w:sz="12" w:space="0" w:color="FFFFFF"/>
                                    <w:left w:val="nil"/>
                                  </w:tcBorders>
                                  <w:shd w:val="clear" w:color="auto" w:fill="ECEDEC"/>
                                </w:tcPr>
                                <w:p>
                                  <w:pPr>
                                    <w:pStyle w:val="TableParagraph"/>
                                    <w:spacing w:before="68"/>
                                    <w:ind w:left="136"/>
                                    <w:rPr>
                                      <w:rFonts w:ascii="Arial MT"/>
                                      <w:sz w:val="15"/>
                                    </w:rPr>
                                  </w:pPr>
                                  <w:r>
                                    <w:rPr>
                                      <w:rFonts w:ascii="Arial MT"/>
                                      <w:color w:val="818084"/>
                                      <w:spacing w:val="-4"/>
                                      <w:sz w:val="15"/>
                                    </w:rPr>
                                    <w:t>Held</w:t>
                                  </w:r>
                                </w:p>
                              </w:tc>
                            </w:tr>
                          </w:tbl>
                          <w:p>
                            <w:pPr>
                              <w:pStyle w:val="BodyText"/>
                            </w:pPr>
                          </w:p>
                        </w:txbxContent>
                      </wps:txbx>
                      <wps:bodyPr wrap="square" lIns="0" tIns="0" rIns="0" bIns="0" rtlCol="0">
                        <a:noAutofit/>
                      </wps:bodyPr>
                    </wps:wsp>
                  </a:graphicData>
                </a:graphic>
              </wp:anchor>
            </w:drawing>
          </mc:Choice>
          <mc:Fallback>
            <w:pict>
              <v:shape style="position:absolute;margin-left:201.093994pt;margin-top:54.583641pt;width:133.6pt;height:31.6pt;mso-position-horizontal-relative:page;mso-position-vertical-relative:paragraph;z-index:16109056" type="#_x0000_t202" id="docshape1427"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FFDF1F"/>
                          </w:tcPr>
                          <w:p>
                            <w:pPr>
                              <w:pStyle w:val="TableParagraph"/>
                              <w:rPr>
                                <w:rFonts w:ascii="Times New Roman"/>
                                <w:sz w:val="18"/>
                              </w:rPr>
                            </w:pPr>
                          </w:p>
                        </w:tc>
                        <w:tc>
                          <w:tcPr>
                            <w:tcW w:w="2087" w:type="dxa"/>
                            <w:tcBorders>
                              <w:left w:val="nil"/>
                              <w:bottom w:val="single" w:sz="12" w:space="0" w:color="FFFFFF"/>
                            </w:tcBorders>
                            <w:shd w:val="clear" w:color="auto" w:fill="ECEDEC"/>
                          </w:tcPr>
                          <w:p>
                            <w:pPr>
                              <w:pStyle w:val="TableParagraph"/>
                              <w:spacing w:before="58"/>
                              <w:ind w:left="136"/>
                              <w:rPr>
                                <w:rFonts w:ascii="Arial MT"/>
                                <w:sz w:val="15"/>
                              </w:rPr>
                            </w:pPr>
                            <w:r>
                              <w:rPr>
                                <w:rFonts w:ascii="Arial MT"/>
                                <w:color w:val="1B1C20"/>
                                <w:sz w:val="15"/>
                              </w:rPr>
                              <w:t>Instrument </w:t>
                            </w:r>
                            <w:r>
                              <w:rPr>
                                <w:rFonts w:ascii="Arial MT"/>
                                <w:color w:val="1B1C20"/>
                                <w:spacing w:val="-2"/>
                                <w:sz w:val="15"/>
                              </w:rPr>
                              <w:t>phase</w:t>
                            </w:r>
                          </w:p>
                        </w:tc>
                      </w:tr>
                      <w:tr>
                        <w:trPr>
                          <w:trHeight w:val="289" w:hRule="atLeast"/>
                        </w:trPr>
                        <w:tc>
                          <w:tcPr>
                            <w:tcW w:w="453" w:type="dxa"/>
                            <w:vMerge/>
                            <w:tcBorders>
                              <w:top w:val="nil"/>
                              <w:right w:val="nil"/>
                            </w:tcBorders>
                            <w:shd w:val="clear" w:color="auto" w:fill="FFDF1F"/>
                          </w:tcPr>
                          <w:p>
                            <w:pPr>
                              <w:rPr>
                                <w:sz w:val="2"/>
                                <w:szCs w:val="2"/>
                              </w:rPr>
                            </w:pPr>
                          </w:p>
                        </w:tc>
                        <w:tc>
                          <w:tcPr>
                            <w:tcW w:w="2087" w:type="dxa"/>
                            <w:tcBorders>
                              <w:top w:val="single" w:sz="12" w:space="0" w:color="FFFFFF"/>
                              <w:left w:val="nil"/>
                            </w:tcBorders>
                            <w:shd w:val="clear" w:color="auto" w:fill="ECEDEC"/>
                          </w:tcPr>
                          <w:p>
                            <w:pPr>
                              <w:pStyle w:val="TableParagraph"/>
                              <w:spacing w:before="68"/>
                              <w:ind w:left="136"/>
                              <w:rPr>
                                <w:rFonts w:ascii="Arial MT"/>
                                <w:sz w:val="15"/>
                              </w:rPr>
                            </w:pPr>
                            <w:r>
                              <w:rPr>
                                <w:rFonts w:ascii="Arial MT"/>
                                <w:color w:val="818084"/>
                                <w:spacing w:val="-4"/>
                                <w:sz w:val="15"/>
                              </w:rPr>
                              <w:t>Held</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113664">
                <wp:simplePos x="0" y="0"/>
                <wp:positionH relativeFrom="page">
                  <wp:posOffset>4057078</wp:posOffset>
                </wp:positionH>
                <wp:positionV relativeFrom="paragraph">
                  <wp:posOffset>130868</wp:posOffset>
                </wp:positionV>
                <wp:extent cx="59055" cy="59055"/>
                <wp:effectExtent l="0" t="0" r="0" b="0"/>
                <wp:wrapNone/>
                <wp:docPr id="2629" name="Graphic 2629"/>
                <wp:cNvGraphicFramePr>
                  <a:graphicFrameLocks/>
                </wp:cNvGraphicFramePr>
                <a:graphic>
                  <a:graphicData uri="http://schemas.microsoft.com/office/word/2010/wordprocessingShape">
                    <wps:wsp>
                      <wps:cNvPr id="2629" name="Graphic 2629"/>
                      <wps:cNvSpPr/>
                      <wps:spPr>
                        <a:xfrm>
                          <a:off x="0" y="0"/>
                          <a:ext cx="59055" cy="59055"/>
                        </a:xfrm>
                        <a:custGeom>
                          <a:avLst/>
                          <a:gdLst/>
                          <a:ahLst/>
                          <a:cxnLst/>
                          <a:rect l="l" t="t" r="r" b="b"/>
                          <a:pathLst>
                            <a:path w="59055" h="59055">
                              <a:moveTo>
                                <a:pt x="58864" y="0"/>
                              </a:moveTo>
                              <a:lnTo>
                                <a:pt x="0" y="0"/>
                              </a:lnTo>
                              <a:lnTo>
                                <a:pt x="0" y="58864"/>
                              </a:lnTo>
                              <a:lnTo>
                                <a:pt x="58864" y="58864"/>
                              </a:lnTo>
                              <a:lnTo>
                                <a:pt x="58864"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rect style="position:absolute;margin-left:319.454987pt;margin-top:10.304641pt;width:4.635pt;height:4.635pt;mso-position-horizontal-relative:page;mso-position-vertical-relative:paragraph;z-index:16113664" id="docshape1428" filled="true" fillcolor="#443b3c" stroked="false">
                <v:fill type="solid"/>
                <w10:wrap type="none"/>
              </v:rect>
            </w:pict>
          </mc:Fallback>
        </mc:AlternateContent>
      </w:r>
      <w:r>
        <w:rPr/>
        <mc:AlternateContent>
          <mc:Choice Requires="wps">
            <w:drawing>
              <wp:anchor distT="0" distB="0" distL="0" distR="0" allowOverlap="1" layoutInCell="1" locked="0" behindDoc="0" simplePos="0" relativeHeight="16114176">
                <wp:simplePos x="0" y="0"/>
                <wp:positionH relativeFrom="page">
                  <wp:posOffset>2662222</wp:posOffset>
                </wp:positionH>
                <wp:positionV relativeFrom="paragraph">
                  <wp:posOffset>-701</wp:posOffset>
                </wp:positionV>
                <wp:extent cx="151130" cy="207010"/>
                <wp:effectExtent l="0" t="0" r="0" b="0"/>
                <wp:wrapNone/>
                <wp:docPr id="2630" name="Group 2630"/>
                <wp:cNvGraphicFramePr>
                  <a:graphicFrameLocks/>
                </wp:cNvGraphicFramePr>
                <a:graphic>
                  <a:graphicData uri="http://schemas.microsoft.com/office/word/2010/wordprocessingGroup">
                    <wpg:wgp>
                      <wpg:cNvPr id="2630" name="Group 2630"/>
                      <wpg:cNvGrpSpPr/>
                      <wpg:grpSpPr>
                        <a:xfrm>
                          <a:off x="0" y="0"/>
                          <a:ext cx="151130" cy="207010"/>
                          <a:chExt cx="151130" cy="207010"/>
                        </a:xfrm>
                      </wpg:grpSpPr>
                      <wps:wsp>
                        <wps:cNvPr id="2631" name="Graphic 2631"/>
                        <wps:cNvSpPr/>
                        <wps:spPr>
                          <a:xfrm>
                            <a:off x="45379" y="138910"/>
                            <a:ext cx="60960" cy="68580"/>
                          </a:xfrm>
                          <a:custGeom>
                            <a:avLst/>
                            <a:gdLst/>
                            <a:ahLst/>
                            <a:cxnLst/>
                            <a:rect l="l" t="t" r="r" b="b"/>
                            <a:pathLst>
                              <a:path w="60960" h="68580">
                                <a:moveTo>
                                  <a:pt x="43878" y="6083"/>
                                </a:moveTo>
                                <a:lnTo>
                                  <a:pt x="37795" y="0"/>
                                </a:lnTo>
                                <a:lnTo>
                                  <a:pt x="30289" y="0"/>
                                </a:lnTo>
                                <a:lnTo>
                                  <a:pt x="22783" y="0"/>
                                </a:lnTo>
                                <a:lnTo>
                                  <a:pt x="16700" y="6083"/>
                                </a:lnTo>
                                <a:lnTo>
                                  <a:pt x="16700" y="21094"/>
                                </a:lnTo>
                                <a:lnTo>
                                  <a:pt x="22783" y="27178"/>
                                </a:lnTo>
                                <a:lnTo>
                                  <a:pt x="37795" y="27178"/>
                                </a:lnTo>
                                <a:lnTo>
                                  <a:pt x="43878" y="21094"/>
                                </a:lnTo>
                                <a:lnTo>
                                  <a:pt x="43878" y="6083"/>
                                </a:lnTo>
                                <a:close/>
                              </a:path>
                              <a:path w="60960" h="68580">
                                <a:moveTo>
                                  <a:pt x="60566" y="68110"/>
                                </a:moveTo>
                                <a:lnTo>
                                  <a:pt x="55956" y="55384"/>
                                </a:lnTo>
                                <a:lnTo>
                                  <a:pt x="49530" y="45948"/>
                                </a:lnTo>
                                <a:lnTo>
                                  <a:pt x="41122" y="40081"/>
                                </a:lnTo>
                                <a:lnTo>
                                  <a:pt x="30568" y="38112"/>
                                </a:lnTo>
                                <a:lnTo>
                                  <a:pt x="19151" y="39954"/>
                                </a:lnTo>
                                <a:lnTo>
                                  <a:pt x="10375" y="45758"/>
                                </a:lnTo>
                                <a:lnTo>
                                  <a:pt x="4064" y="55245"/>
                                </a:lnTo>
                                <a:lnTo>
                                  <a:pt x="0" y="68110"/>
                                </a:lnTo>
                                <a:lnTo>
                                  <a:pt x="60566" y="68110"/>
                                </a:lnTo>
                                <a:close/>
                              </a:path>
                            </a:pathLst>
                          </a:custGeom>
                          <a:solidFill>
                            <a:srgbClr val="443B3C"/>
                          </a:solidFill>
                        </wps:spPr>
                        <wps:bodyPr wrap="square" lIns="0" tIns="0" rIns="0" bIns="0" rtlCol="0">
                          <a:prstTxWarp prst="textNoShape">
                            <a:avLst/>
                          </a:prstTxWarp>
                          <a:noAutofit/>
                        </wps:bodyPr>
                      </wps:wsp>
                      <wps:wsp>
                        <wps:cNvPr id="2632" name="Graphic 2632"/>
                        <wps:cNvSpPr/>
                        <wps:spPr>
                          <a:xfrm>
                            <a:off x="7550" y="8123"/>
                            <a:ext cx="1270" cy="91440"/>
                          </a:xfrm>
                          <a:custGeom>
                            <a:avLst/>
                            <a:gdLst/>
                            <a:ahLst/>
                            <a:cxnLst/>
                            <a:rect l="l" t="t" r="r" b="b"/>
                            <a:pathLst>
                              <a:path w="0" h="91440">
                                <a:moveTo>
                                  <a:pt x="0" y="0"/>
                                </a:moveTo>
                                <a:lnTo>
                                  <a:pt x="0" y="91186"/>
                                </a:lnTo>
                              </a:path>
                            </a:pathLst>
                          </a:custGeom>
                          <a:ln w="15100">
                            <a:solidFill>
                              <a:srgbClr val="443B3C"/>
                            </a:solidFill>
                            <a:prstDash val="solid"/>
                          </a:ln>
                        </wps:spPr>
                        <wps:bodyPr wrap="square" lIns="0" tIns="0" rIns="0" bIns="0" rtlCol="0">
                          <a:prstTxWarp prst="textNoShape">
                            <a:avLst/>
                          </a:prstTxWarp>
                          <a:noAutofit/>
                        </wps:bodyPr>
                      </wps:wsp>
                      <wps:wsp>
                        <wps:cNvPr id="2633" name="Graphic 2633"/>
                        <wps:cNvSpPr/>
                        <wps:spPr>
                          <a:xfrm>
                            <a:off x="7550" y="13190"/>
                            <a:ext cx="135890" cy="81280"/>
                          </a:xfrm>
                          <a:custGeom>
                            <a:avLst/>
                            <a:gdLst/>
                            <a:ahLst/>
                            <a:cxnLst/>
                            <a:rect l="l" t="t" r="r" b="b"/>
                            <a:pathLst>
                              <a:path w="135890" h="81280">
                                <a:moveTo>
                                  <a:pt x="0" y="0"/>
                                </a:moveTo>
                                <a:lnTo>
                                  <a:pt x="135547" y="0"/>
                                </a:lnTo>
                              </a:path>
                              <a:path w="135890" h="81280">
                                <a:moveTo>
                                  <a:pt x="0" y="81089"/>
                                </a:moveTo>
                                <a:lnTo>
                                  <a:pt x="135547" y="81089"/>
                                </a:lnTo>
                              </a:path>
                            </a:pathLst>
                          </a:custGeom>
                          <a:ln w="10058">
                            <a:solidFill>
                              <a:srgbClr val="443B3C"/>
                            </a:solidFill>
                            <a:prstDash val="solid"/>
                          </a:ln>
                        </wps:spPr>
                        <wps:bodyPr wrap="square" lIns="0" tIns="0" rIns="0" bIns="0" rtlCol="0">
                          <a:prstTxWarp prst="textNoShape">
                            <a:avLst/>
                          </a:prstTxWarp>
                          <a:noAutofit/>
                        </wps:bodyPr>
                      </wps:wsp>
                      <wps:wsp>
                        <wps:cNvPr id="2634" name="Graphic 2634"/>
                        <wps:cNvSpPr/>
                        <wps:spPr>
                          <a:xfrm>
                            <a:off x="143102" y="8123"/>
                            <a:ext cx="1270" cy="91440"/>
                          </a:xfrm>
                          <a:custGeom>
                            <a:avLst/>
                            <a:gdLst/>
                            <a:ahLst/>
                            <a:cxnLst/>
                            <a:rect l="l" t="t" r="r" b="b"/>
                            <a:pathLst>
                              <a:path w="0" h="91440">
                                <a:moveTo>
                                  <a:pt x="0" y="0"/>
                                </a:moveTo>
                                <a:lnTo>
                                  <a:pt x="0" y="91186"/>
                                </a:lnTo>
                              </a:path>
                            </a:pathLst>
                          </a:custGeom>
                          <a:ln w="15100">
                            <a:solidFill>
                              <a:srgbClr val="443B3C"/>
                            </a:solidFill>
                            <a:prstDash val="solid"/>
                          </a:ln>
                        </wps:spPr>
                        <wps:bodyPr wrap="square" lIns="0" tIns="0" rIns="0" bIns="0" rtlCol="0">
                          <a:prstTxWarp prst="textNoShape">
                            <a:avLst/>
                          </a:prstTxWarp>
                          <a:noAutofit/>
                        </wps:bodyPr>
                      </wps:wsp>
                      <wps:wsp>
                        <wps:cNvPr id="2635" name="Graphic 2635"/>
                        <wps:cNvSpPr/>
                        <wps:spPr>
                          <a:xfrm>
                            <a:off x="8235" y="5029"/>
                            <a:ext cx="135890" cy="97790"/>
                          </a:xfrm>
                          <a:custGeom>
                            <a:avLst/>
                            <a:gdLst/>
                            <a:ahLst/>
                            <a:cxnLst/>
                            <a:rect l="l" t="t" r="r" b="b"/>
                            <a:pathLst>
                              <a:path w="135890" h="97790">
                                <a:moveTo>
                                  <a:pt x="0" y="8486"/>
                                </a:moveTo>
                                <a:lnTo>
                                  <a:pt x="33884" y="2068"/>
                                </a:lnTo>
                                <a:lnTo>
                                  <a:pt x="67775" y="0"/>
                                </a:lnTo>
                                <a:lnTo>
                                  <a:pt x="101668" y="2175"/>
                                </a:lnTo>
                                <a:lnTo>
                                  <a:pt x="135559" y="8486"/>
                                </a:lnTo>
                              </a:path>
                              <a:path w="135890" h="97790">
                                <a:moveTo>
                                  <a:pt x="0" y="89246"/>
                                </a:moveTo>
                                <a:lnTo>
                                  <a:pt x="33884" y="95670"/>
                                </a:lnTo>
                                <a:lnTo>
                                  <a:pt x="67775" y="97737"/>
                                </a:lnTo>
                                <a:lnTo>
                                  <a:pt x="101668" y="95559"/>
                                </a:lnTo>
                                <a:lnTo>
                                  <a:pt x="135559" y="89246"/>
                                </a:lnTo>
                              </a:path>
                            </a:pathLst>
                          </a:custGeom>
                          <a:ln w="10058">
                            <a:solidFill>
                              <a:srgbClr val="443B3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9.623795pt;margin-top:-.055209pt;width:11.9pt;height:16.3pt;mso-position-horizontal-relative:page;mso-position-vertical-relative:paragraph;z-index:16114176" id="docshapegroup1429" coordorigin="4192,-1" coordsize="238,326">
                <v:shape style="position:absolute;left:4263;top:217;width:96;height:108" id="docshape1430" coordorigin="4264,218" coordsize="96,108" path="m4333,227l4323,218,4312,218,4300,218,4290,227,4290,251,4300,260,4323,260,4333,251,4333,227xm4359,325l4352,305,4342,290,4329,281,4312,278,4294,281,4280,290,4270,305,4264,325,4359,325xe" filled="true" fillcolor="#443b3c" stroked="false">
                  <v:path arrowok="t"/>
                  <v:fill type="solid"/>
                </v:shape>
                <v:line style="position:absolute" from="4204,12" to="4204,155" stroked="true" strokeweight="1.189pt" strokecolor="#443b3c">
                  <v:stroke dashstyle="solid"/>
                </v:line>
                <v:shape style="position:absolute;left:4204;top:19;width:214;height:128" id="docshape1431" coordorigin="4204,20" coordsize="214,128" path="m4204,20l4418,20m4204,147l4418,147e" filled="false" stroked="true" strokeweight=".792pt" strokecolor="#443b3c">
                  <v:path arrowok="t"/>
                  <v:stroke dashstyle="solid"/>
                </v:shape>
                <v:line style="position:absolute" from="4418,12" to="4418,155" stroked="true" strokeweight="1.189pt" strokecolor="#443b3c">
                  <v:stroke dashstyle="solid"/>
                </v:line>
                <v:shape style="position:absolute;left:4205;top:6;width:214;height:154" id="docshape1432" coordorigin="4205,7" coordsize="214,154" path="m4205,20l4259,10,4312,7,4366,10,4419,20m4205,147l4259,157,4312,161,4366,157,4419,147e" filled="false" stroked="true" strokeweight=".792pt" strokecolor="#443b3c">
                  <v:path arrowok="t"/>
                  <v:stroke dashstyle="solid"/>
                </v:shape>
                <w10:wrap type="none"/>
              </v:group>
            </w:pict>
          </mc:Fallback>
        </mc:AlternateContent>
      </w:r>
      <w:r>
        <w:rPr>
          <w:color w:val="1B1C20"/>
        </w:rPr>
        <w:t>“Semi-Automatic”</w:t>
      </w:r>
      <w:r>
        <w:rPr>
          <w:color w:val="1B1C20"/>
          <w:spacing w:val="5"/>
        </w:rPr>
        <w:t> </w:t>
      </w:r>
      <w:r>
        <w:rPr>
          <w:color w:val="1B1C20"/>
        </w:rPr>
        <w:t>mode</w:t>
      </w:r>
      <w:r>
        <w:rPr>
          <w:color w:val="1B1C20"/>
          <w:spacing w:val="6"/>
        </w:rPr>
        <w:t> </w:t>
      </w:r>
      <w:r>
        <w:rPr>
          <w:color w:val="1B1C20"/>
        </w:rPr>
        <w:t>is</w:t>
      </w:r>
      <w:r>
        <w:rPr>
          <w:color w:val="1B1C20"/>
          <w:spacing w:val="6"/>
        </w:rPr>
        <w:t> </w:t>
      </w:r>
      <w:r>
        <w:rPr>
          <w:color w:val="1B1C20"/>
          <w:spacing w:val="-2"/>
        </w:rPr>
        <w:t>started.</w:t>
      </w:r>
    </w:p>
    <w:p>
      <w:pPr>
        <w:pStyle w:val="BodyText"/>
        <w:spacing w:before="8"/>
      </w:pPr>
      <w:r>
        <w:rPr/>
        <mc:AlternateContent>
          <mc:Choice Requires="wps">
            <w:drawing>
              <wp:anchor distT="0" distB="0" distL="0" distR="0" allowOverlap="1" layoutInCell="1" locked="0" behindDoc="1" simplePos="0" relativeHeight="487955456">
                <wp:simplePos x="0" y="0"/>
                <wp:positionH relativeFrom="page">
                  <wp:posOffset>4247998</wp:posOffset>
                </wp:positionH>
                <wp:positionV relativeFrom="paragraph">
                  <wp:posOffset>164584</wp:posOffset>
                </wp:positionV>
                <wp:extent cx="2664460" cy="6350"/>
                <wp:effectExtent l="0" t="0" r="0" b="0"/>
                <wp:wrapTopAndBottom/>
                <wp:docPr id="2636" name="Group 2636"/>
                <wp:cNvGraphicFramePr>
                  <a:graphicFrameLocks/>
                </wp:cNvGraphicFramePr>
                <a:graphic>
                  <a:graphicData uri="http://schemas.microsoft.com/office/word/2010/wordprocessingGroup">
                    <wpg:wgp>
                      <wpg:cNvPr id="2636" name="Group 2636"/>
                      <wpg:cNvGrpSpPr/>
                      <wpg:grpSpPr>
                        <a:xfrm>
                          <a:off x="0" y="0"/>
                          <a:ext cx="2664460" cy="6350"/>
                          <a:chExt cx="2664460" cy="6350"/>
                        </a:xfrm>
                      </wpg:grpSpPr>
                      <wps:wsp>
                        <wps:cNvPr id="2637" name="Graphic 2637"/>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638" name="Graphic 2638"/>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98pt;margin-top:12.959381pt;width:209.8pt;height:.5pt;mso-position-horizontal-relative:page;mso-position-vertical-relative:paragraph;z-index:-15361024;mso-wrap-distance-left:0;mso-wrap-distance-right:0" id="docshapegroup1433" coordorigin="6690,259" coordsize="4196,10">
                <v:line style="position:absolute" from="6690,264" to="7540,264" stroked="true" strokeweight=".5pt" strokecolor="#1b1c20">
                  <v:stroke dashstyle="solid"/>
                </v:line>
                <v:line style="position:absolute" from="7540,264" to="10885,264" stroked="true" strokeweight=".5pt" strokecolor="#1b1c20">
                  <v:stroke dashstyle="solid"/>
                </v:line>
                <w10:wrap type="topAndBottom"/>
              </v:group>
            </w:pict>
          </mc:Fallback>
        </mc:AlternateContent>
      </w:r>
    </w:p>
    <w:p>
      <w:pPr>
        <w:pStyle w:val="BodyText"/>
        <w:spacing w:before="85"/>
        <w:ind w:left="7115"/>
      </w:pPr>
      <w:r>
        <w:rPr>
          <w:color w:val="1B1C20"/>
        </w:rPr>
        <w:t>Stops</w:t>
      </w:r>
      <w:r>
        <w:rPr>
          <w:color w:val="1B1C20"/>
          <w:spacing w:val="-8"/>
        </w:rPr>
        <w:t> </w:t>
      </w:r>
      <w:r>
        <w:rPr>
          <w:color w:val="1B1C20"/>
        </w:rPr>
        <w:t>the</w:t>
      </w:r>
      <w:r>
        <w:rPr>
          <w:color w:val="1B1C20"/>
          <w:spacing w:val="-8"/>
        </w:rPr>
        <w:t> </w:t>
      </w:r>
      <w:r>
        <w:rPr>
          <w:color w:val="1B1C20"/>
          <w:spacing w:val="-2"/>
        </w:rPr>
        <w:t>phase.</w:t>
      </w:r>
    </w:p>
    <w:p>
      <w:pPr>
        <w:pStyle w:val="BodyText"/>
        <w:spacing w:before="9"/>
        <w:rPr>
          <w:sz w:val="13"/>
        </w:rPr>
      </w:pPr>
      <w:r>
        <w:rPr>
          <w:sz w:val="13"/>
        </w:rPr>
        <mc:AlternateContent>
          <mc:Choice Requires="wps">
            <w:drawing>
              <wp:anchor distT="0" distB="0" distL="0" distR="0" allowOverlap="1" layoutInCell="1" locked="0" behindDoc="1" simplePos="0" relativeHeight="487955968">
                <wp:simplePos x="0" y="0"/>
                <wp:positionH relativeFrom="page">
                  <wp:posOffset>2591998</wp:posOffset>
                </wp:positionH>
                <wp:positionV relativeFrom="paragraph">
                  <wp:posOffset>114756</wp:posOffset>
                </wp:positionV>
                <wp:extent cx="4320540" cy="6350"/>
                <wp:effectExtent l="0" t="0" r="0" b="0"/>
                <wp:wrapTopAndBottom/>
                <wp:docPr id="2639" name="Group 2639"/>
                <wp:cNvGraphicFramePr>
                  <a:graphicFrameLocks/>
                </wp:cNvGraphicFramePr>
                <a:graphic>
                  <a:graphicData uri="http://schemas.microsoft.com/office/word/2010/wordprocessingGroup">
                    <wpg:wgp>
                      <wpg:cNvPr id="2639" name="Group 2639"/>
                      <wpg:cNvGrpSpPr/>
                      <wpg:grpSpPr>
                        <a:xfrm>
                          <a:off x="0" y="0"/>
                          <a:ext cx="4320540" cy="6350"/>
                          <a:chExt cx="4320540" cy="6350"/>
                        </a:xfrm>
                      </wpg:grpSpPr>
                      <wps:wsp>
                        <wps:cNvPr id="2640" name="Graphic 2640"/>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641" name="Graphic 2641"/>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s:wsp>
                        <wps:cNvPr id="2642" name="Graphic 2642"/>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9.03594pt;width:340.2pt;height:.5pt;mso-position-horizontal-relative:page;mso-position-vertical-relative:paragraph;z-index:-15360512;mso-wrap-distance-left:0;mso-wrap-distance-right:0" id="docshapegroup1434" coordorigin="4082,181" coordsize="6804,10">
                <v:line style="position:absolute" from="6690,186" to="7540,186" stroked="true" strokeweight=".5pt" strokecolor="#1b1c20">
                  <v:stroke dashstyle="solid"/>
                </v:line>
                <v:line style="position:absolute" from="7540,186" to="10885,186" stroked="true" strokeweight=".5pt" strokecolor="#1b1c20">
                  <v:stroke dashstyle="solid"/>
                </v:line>
                <v:line style="position:absolute" from="4082,186" to="6690,186" stroked="true" strokeweight=".5pt" strokecolor="#1b1c20">
                  <v:stroke dashstyle="solid"/>
                </v:line>
                <w10:wrap type="topAndBottom"/>
              </v:group>
            </w:pict>
          </mc:Fallback>
        </mc:AlternateContent>
      </w:r>
    </w:p>
    <w:p>
      <w:pPr>
        <w:pStyle w:val="BodyText"/>
        <w:spacing w:line="252" w:lineRule="auto" w:before="85" w:after="45"/>
        <w:ind w:left="7115" w:right="1757"/>
      </w:pPr>
      <w:r>
        <w:rPr>
          <w:color w:val="1B1C20"/>
          <w:w w:val="105"/>
        </w:rPr>
        <w:t>The “Instrument phase” in </w:t>
      </w:r>
      <w:r>
        <w:rPr>
          <w:color w:val="1B1C20"/>
        </w:rPr>
        <w:t>“Automatic”</w:t>
      </w:r>
      <w:r>
        <w:rPr>
          <w:color w:val="1B1C20"/>
          <w:spacing w:val="-9"/>
        </w:rPr>
        <w:t> </w:t>
      </w:r>
      <w:r>
        <w:rPr>
          <w:color w:val="1B1C20"/>
        </w:rPr>
        <w:t>mode</w:t>
      </w:r>
      <w:r>
        <w:rPr>
          <w:color w:val="1B1C20"/>
          <w:spacing w:val="-9"/>
        </w:rPr>
        <w:t> </w:t>
      </w:r>
      <w:r>
        <w:rPr>
          <w:color w:val="1B1C20"/>
        </w:rPr>
        <w:t>is</w:t>
      </w:r>
      <w:r>
        <w:rPr>
          <w:color w:val="1B1C20"/>
          <w:spacing w:val="-9"/>
        </w:rPr>
        <w:t> </w:t>
      </w:r>
      <w:r>
        <w:rPr>
          <w:color w:val="1B1C20"/>
        </w:rPr>
        <w:t>paused. </w:t>
      </w:r>
      <w:r>
        <w:rPr>
          <w:color w:val="1B1C20"/>
          <w:w w:val="105"/>
        </w:rPr>
        <w:t>The</w:t>
      </w:r>
      <w:r>
        <w:rPr>
          <w:color w:val="1B1C20"/>
          <w:spacing w:val="-9"/>
          <w:w w:val="105"/>
        </w:rPr>
        <w:t> </w:t>
      </w:r>
      <w:r>
        <w:rPr>
          <w:color w:val="1B1C20"/>
          <w:w w:val="105"/>
        </w:rPr>
        <w:t>phase</w:t>
      </w:r>
      <w:r>
        <w:rPr>
          <w:color w:val="1B1C20"/>
          <w:spacing w:val="-9"/>
          <w:w w:val="105"/>
        </w:rPr>
        <w:t> </w:t>
      </w:r>
      <w:r>
        <w:rPr>
          <w:color w:val="1B1C20"/>
          <w:w w:val="105"/>
        </w:rPr>
        <w:t>is</w:t>
      </w:r>
      <w:r>
        <w:rPr>
          <w:color w:val="1B1C20"/>
          <w:spacing w:val="-9"/>
          <w:w w:val="105"/>
        </w:rPr>
        <w:t> </w:t>
      </w:r>
      <w:r>
        <w:rPr>
          <w:rFonts w:ascii="Arial" w:hAnsi="Arial"/>
          <w:b/>
          <w:color w:val="1B1C20"/>
          <w:w w:val="105"/>
        </w:rPr>
        <w:t>not</w:t>
      </w:r>
      <w:r>
        <w:rPr>
          <w:rFonts w:ascii="Arial" w:hAnsi="Arial"/>
          <w:b/>
          <w:color w:val="1B1C20"/>
          <w:spacing w:val="-11"/>
          <w:w w:val="105"/>
        </w:rPr>
        <w:t> </w:t>
      </w:r>
      <w:r>
        <w:rPr>
          <w:color w:val="1B1C20"/>
          <w:w w:val="105"/>
        </w:rPr>
        <w:t>complete.</w:t>
      </w:r>
    </w:p>
    <w:p>
      <w:pPr>
        <w:pStyle w:val="BodyText"/>
        <w:spacing w:line="20" w:lineRule="exact"/>
        <w:ind w:left="6259"/>
        <w:rPr>
          <w:sz w:val="2"/>
        </w:rPr>
      </w:pPr>
      <w:r>
        <w:rPr>
          <w:sz w:val="2"/>
        </w:rPr>
        <mc:AlternateContent>
          <mc:Choice Requires="wps">
            <w:drawing>
              <wp:inline distT="0" distB="0" distL="0" distR="0">
                <wp:extent cx="2664460" cy="6350"/>
                <wp:effectExtent l="9525" t="0" r="2539" b="3175"/>
                <wp:docPr id="2643" name="Group 2643"/>
                <wp:cNvGraphicFramePr>
                  <a:graphicFrameLocks/>
                </wp:cNvGraphicFramePr>
                <a:graphic>
                  <a:graphicData uri="http://schemas.microsoft.com/office/word/2010/wordprocessingGroup">
                    <wpg:wgp>
                      <wpg:cNvPr id="2643" name="Group 2643"/>
                      <wpg:cNvGrpSpPr/>
                      <wpg:grpSpPr>
                        <a:xfrm>
                          <a:off x="0" y="0"/>
                          <a:ext cx="2664460" cy="6350"/>
                          <a:chExt cx="2664460" cy="6350"/>
                        </a:xfrm>
                      </wpg:grpSpPr>
                      <wps:wsp>
                        <wps:cNvPr id="2644" name="Graphic 2644"/>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645" name="Graphic 2645"/>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209.8pt;height:.5pt;mso-position-horizontal-relative:char;mso-position-vertical-relative:line" id="docshapegroup1435" coordorigin="0,0" coordsize="4196,10">
                <v:line style="position:absolute" from="0,5" to="850,5" stroked="true" strokeweight=".5pt" strokecolor="#1b1c20">
                  <v:stroke dashstyle="solid"/>
                </v:line>
                <v:line style="position:absolute" from="850,5" to="4195,5" stroked="true" strokeweight=".5pt" strokecolor="#1b1c20">
                  <v:stroke dashstyle="solid"/>
                </v:line>
              </v:group>
            </w:pict>
          </mc:Fallback>
        </mc:AlternateContent>
      </w:r>
      <w:r>
        <w:rPr>
          <w:sz w:val="2"/>
        </w:rPr>
      </w:r>
    </w:p>
    <w:p>
      <w:pPr>
        <w:pStyle w:val="BodyText"/>
        <w:spacing w:line="532" w:lineRule="auto" w:before="75"/>
        <w:ind w:left="7115" w:right="2133"/>
      </w:pPr>
      <w:r>
        <w:rPr/>
        <mc:AlternateContent>
          <mc:Choice Requires="wps">
            <w:drawing>
              <wp:anchor distT="0" distB="0" distL="0" distR="0" allowOverlap="1" layoutInCell="1" locked="0" behindDoc="0" simplePos="0" relativeHeight="16100352">
                <wp:simplePos x="0" y="0"/>
                <wp:positionH relativeFrom="page">
                  <wp:posOffset>4247998</wp:posOffset>
                </wp:positionH>
                <wp:positionV relativeFrom="paragraph">
                  <wp:posOffset>306124</wp:posOffset>
                </wp:positionV>
                <wp:extent cx="2664460" cy="6350"/>
                <wp:effectExtent l="0" t="0" r="0" b="0"/>
                <wp:wrapNone/>
                <wp:docPr id="2646" name="Group 2646"/>
                <wp:cNvGraphicFramePr>
                  <a:graphicFrameLocks/>
                </wp:cNvGraphicFramePr>
                <a:graphic>
                  <a:graphicData uri="http://schemas.microsoft.com/office/word/2010/wordprocessingGroup">
                    <wpg:wgp>
                      <wpg:cNvPr id="2646" name="Group 2646"/>
                      <wpg:cNvGrpSpPr/>
                      <wpg:grpSpPr>
                        <a:xfrm>
                          <a:off x="0" y="0"/>
                          <a:ext cx="2664460" cy="6350"/>
                          <a:chExt cx="2664460" cy="6350"/>
                        </a:xfrm>
                      </wpg:grpSpPr>
                      <wps:wsp>
                        <wps:cNvPr id="2647" name="Graphic 2647"/>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648" name="Graphic 2648"/>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98pt;margin-top:24.10430pt;width:209.8pt;height:.5pt;mso-position-horizontal-relative:page;mso-position-vertical-relative:paragraph;z-index:16100352" id="docshapegroup1436" coordorigin="6690,482" coordsize="4196,10">
                <v:line style="position:absolute" from="6690,487" to="7540,487" stroked="true" strokeweight=".5pt" strokecolor="#1b1c20">
                  <v:stroke dashstyle="solid"/>
                </v:line>
                <v:line style="position:absolute" from="7540,487" to="10885,487"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100864">
                <wp:simplePos x="0" y="0"/>
                <wp:positionH relativeFrom="page">
                  <wp:posOffset>2591998</wp:posOffset>
                </wp:positionH>
                <wp:positionV relativeFrom="paragraph">
                  <wp:posOffset>624950</wp:posOffset>
                </wp:positionV>
                <wp:extent cx="4320540" cy="6350"/>
                <wp:effectExtent l="0" t="0" r="0" b="0"/>
                <wp:wrapNone/>
                <wp:docPr id="2649" name="Group 2649"/>
                <wp:cNvGraphicFramePr>
                  <a:graphicFrameLocks/>
                </wp:cNvGraphicFramePr>
                <a:graphic>
                  <a:graphicData uri="http://schemas.microsoft.com/office/word/2010/wordprocessingGroup">
                    <wpg:wgp>
                      <wpg:cNvPr id="2649" name="Group 2649"/>
                      <wpg:cNvGrpSpPr/>
                      <wpg:grpSpPr>
                        <a:xfrm>
                          <a:off x="0" y="0"/>
                          <a:ext cx="4320540" cy="6350"/>
                          <a:chExt cx="4320540" cy="6350"/>
                        </a:xfrm>
                      </wpg:grpSpPr>
                      <wps:wsp>
                        <wps:cNvPr id="2650" name="Graphic 2650"/>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651" name="Graphic 2651"/>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s:wsp>
                        <wps:cNvPr id="2652" name="Graphic 2652"/>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49.208698pt;width:340.2pt;height:.5pt;mso-position-horizontal-relative:page;mso-position-vertical-relative:paragraph;z-index:16100864" id="docshapegroup1437" coordorigin="4082,984" coordsize="6804,10">
                <v:line style="position:absolute" from="6690,989" to="7540,989" stroked="true" strokeweight=".5pt" strokecolor="#1b1c20">
                  <v:stroke dashstyle="solid"/>
                </v:line>
                <v:line style="position:absolute" from="7540,989" to="10885,989" stroked="true" strokeweight=".5pt" strokecolor="#1b1c20">
                  <v:stroke dashstyle="solid"/>
                </v:line>
                <v:line style="position:absolute" from="4082,989" to="6690,989"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103936">
                <wp:simplePos x="0" y="0"/>
                <wp:positionH relativeFrom="page">
                  <wp:posOffset>4247997</wp:posOffset>
                </wp:positionH>
                <wp:positionV relativeFrom="paragraph">
                  <wp:posOffset>44466</wp:posOffset>
                </wp:positionV>
                <wp:extent cx="200025" cy="200025"/>
                <wp:effectExtent l="0" t="0" r="0" b="0"/>
                <wp:wrapNone/>
                <wp:docPr id="2653" name="Group 2653"/>
                <wp:cNvGraphicFramePr>
                  <a:graphicFrameLocks/>
                </wp:cNvGraphicFramePr>
                <a:graphic>
                  <a:graphicData uri="http://schemas.microsoft.com/office/word/2010/wordprocessingGroup">
                    <wpg:wgp>
                      <wpg:cNvPr id="2653" name="Group 2653"/>
                      <wpg:cNvGrpSpPr/>
                      <wpg:grpSpPr>
                        <a:xfrm>
                          <a:off x="0" y="0"/>
                          <a:ext cx="200025" cy="200025"/>
                          <a:chExt cx="200025" cy="200025"/>
                        </a:xfrm>
                      </wpg:grpSpPr>
                      <pic:pic>
                        <pic:nvPicPr>
                          <pic:cNvPr id="2654" name="Image 2654"/>
                          <pic:cNvPicPr/>
                        </pic:nvPicPr>
                        <pic:blipFill>
                          <a:blip r:embed="rId295" cstate="print"/>
                          <a:stretch>
                            <a:fillRect/>
                          </a:stretch>
                        </pic:blipFill>
                        <pic:spPr>
                          <a:xfrm>
                            <a:off x="1" y="5"/>
                            <a:ext cx="200024" cy="200024"/>
                          </a:xfrm>
                          <a:prstGeom prst="rect">
                            <a:avLst/>
                          </a:prstGeom>
                        </pic:spPr>
                      </pic:pic>
                      <wps:wsp>
                        <wps:cNvPr id="2655" name="Graphic 2655"/>
                        <wps:cNvSpPr/>
                        <wps:spPr>
                          <a:xfrm>
                            <a:off x="3175" y="3175"/>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07pt;margin-top:3.5013pt;width:15.75pt;height:15.75pt;mso-position-horizontal-relative:page;mso-position-vertical-relative:paragraph;z-index:16103936" id="docshapegroup1438" coordorigin="6690,70" coordsize="315,315">
                <v:shape style="position:absolute;left:6689;top:70;width:315;height:315" type="#_x0000_t75" id="docshape1439" stroked="false">
                  <v:imagedata r:id="rId295" o:title=""/>
                </v:shape>
                <v:rect style="position:absolute;left:6694;top:75;width:305;height:305" id="docshape1440"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104448">
                <wp:simplePos x="0" y="0"/>
                <wp:positionH relativeFrom="page">
                  <wp:posOffset>4247997</wp:posOffset>
                </wp:positionH>
                <wp:positionV relativeFrom="paragraph">
                  <wp:posOffset>363296</wp:posOffset>
                </wp:positionV>
                <wp:extent cx="200025" cy="200025"/>
                <wp:effectExtent l="0" t="0" r="0" b="0"/>
                <wp:wrapNone/>
                <wp:docPr id="2656" name="Group 2656"/>
                <wp:cNvGraphicFramePr>
                  <a:graphicFrameLocks/>
                </wp:cNvGraphicFramePr>
                <a:graphic>
                  <a:graphicData uri="http://schemas.microsoft.com/office/word/2010/wordprocessingGroup">
                    <wpg:wgp>
                      <wpg:cNvPr id="2656" name="Group 2656"/>
                      <wpg:cNvGrpSpPr/>
                      <wpg:grpSpPr>
                        <a:xfrm>
                          <a:off x="0" y="0"/>
                          <a:ext cx="200025" cy="200025"/>
                          <a:chExt cx="200025" cy="200025"/>
                        </a:xfrm>
                      </wpg:grpSpPr>
                      <pic:pic>
                        <pic:nvPicPr>
                          <pic:cNvPr id="2657" name="Image 2657"/>
                          <pic:cNvPicPr/>
                        </pic:nvPicPr>
                        <pic:blipFill>
                          <a:blip r:embed="rId292" cstate="print"/>
                          <a:stretch>
                            <a:fillRect/>
                          </a:stretch>
                        </pic:blipFill>
                        <pic:spPr>
                          <a:xfrm>
                            <a:off x="1" y="0"/>
                            <a:ext cx="200024" cy="200024"/>
                          </a:xfrm>
                          <a:prstGeom prst="rect">
                            <a:avLst/>
                          </a:prstGeom>
                        </pic:spPr>
                      </pic:pic>
                      <wps:wsp>
                        <wps:cNvPr id="2658" name="Graphic 2658"/>
                        <wps:cNvSpPr/>
                        <wps:spPr>
                          <a:xfrm>
                            <a:off x="3175" y="3178"/>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07pt;margin-top:28.606056pt;width:15.75pt;height:15.75pt;mso-position-horizontal-relative:page;mso-position-vertical-relative:paragraph;z-index:16104448" id="docshapegroup1441" coordorigin="6690,572" coordsize="315,315">
                <v:shape style="position:absolute;left:6689;top:572;width:315;height:315" type="#_x0000_t75" id="docshape1442" stroked="false">
                  <v:imagedata r:id="rId292" o:title=""/>
                </v:shape>
                <v:rect style="position:absolute;left:6694;top:577;width:305;height:305" id="docshape1443"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109568">
                <wp:simplePos x="0" y="0"/>
                <wp:positionH relativeFrom="page">
                  <wp:posOffset>2553893</wp:posOffset>
                </wp:positionH>
                <wp:positionV relativeFrom="paragraph">
                  <wp:posOffset>682120</wp:posOffset>
                </wp:positionV>
                <wp:extent cx="1696720" cy="401320"/>
                <wp:effectExtent l="0" t="0" r="0" b="0"/>
                <wp:wrapNone/>
                <wp:docPr id="2659" name="Textbox 2659"/>
                <wp:cNvGraphicFramePr>
                  <a:graphicFrameLocks/>
                </wp:cNvGraphicFramePr>
                <a:graphic>
                  <a:graphicData uri="http://schemas.microsoft.com/office/word/2010/wordprocessingShape">
                    <wps:wsp>
                      <wps:cNvPr id="2659" name="Textbox 2659"/>
                      <wps:cNvSpPr txBox="1"/>
                      <wps:spPr>
                        <a:xfrm>
                          <a:off x="0" y="0"/>
                          <a:ext cx="1696720" cy="40132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FFDF1F"/>
                                </w:tcPr>
                                <w:p>
                                  <w:pPr>
                                    <w:pStyle w:val="TableParagraph"/>
                                    <w:rPr>
                                      <w:rFonts w:ascii="Times New Roman"/>
                                      <w:sz w:val="18"/>
                                    </w:rPr>
                                  </w:pPr>
                                </w:p>
                              </w:tc>
                              <w:tc>
                                <w:tcPr>
                                  <w:tcW w:w="2087" w:type="dxa"/>
                                  <w:tcBorders>
                                    <w:left w:val="nil"/>
                                    <w:bottom w:val="single" w:sz="12" w:space="0" w:color="FFFFFF"/>
                                  </w:tcBorders>
                                  <w:shd w:val="clear" w:color="auto" w:fill="ECEDEC"/>
                                </w:tcPr>
                                <w:p>
                                  <w:pPr>
                                    <w:pStyle w:val="TableParagraph"/>
                                    <w:spacing w:before="58"/>
                                    <w:ind w:left="136"/>
                                    <w:rPr>
                                      <w:rFonts w:ascii="Arial MT"/>
                                      <w:sz w:val="15"/>
                                    </w:rPr>
                                  </w:pPr>
                                  <w:r>
                                    <w:rPr>
                                      <w:rFonts w:ascii="Arial MT"/>
                                      <w:color w:val="1B1C20"/>
                                      <w:sz w:val="15"/>
                                    </w:rPr>
                                    <w:t>Instrument </w:t>
                                  </w:r>
                                  <w:r>
                                    <w:rPr>
                                      <w:rFonts w:ascii="Arial MT"/>
                                      <w:color w:val="1B1C20"/>
                                      <w:spacing w:val="-2"/>
                                      <w:sz w:val="15"/>
                                    </w:rPr>
                                    <w:t>phase</w:t>
                                  </w:r>
                                </w:p>
                              </w:tc>
                            </w:tr>
                            <w:tr>
                              <w:trPr>
                                <w:trHeight w:val="289" w:hRule="atLeast"/>
                              </w:trPr>
                              <w:tc>
                                <w:tcPr>
                                  <w:tcW w:w="453" w:type="dxa"/>
                                  <w:vMerge/>
                                  <w:tcBorders>
                                    <w:top w:val="nil"/>
                                    <w:right w:val="nil"/>
                                  </w:tcBorders>
                                  <w:shd w:val="clear" w:color="auto" w:fill="FFDF1F"/>
                                </w:tcPr>
                                <w:p>
                                  <w:pPr>
                                    <w:rPr>
                                      <w:sz w:val="2"/>
                                      <w:szCs w:val="2"/>
                                    </w:rPr>
                                  </w:pPr>
                                </w:p>
                              </w:tc>
                              <w:tc>
                                <w:tcPr>
                                  <w:tcW w:w="2087" w:type="dxa"/>
                                  <w:tcBorders>
                                    <w:top w:val="single" w:sz="12" w:space="0" w:color="FFFFFF"/>
                                    <w:left w:val="nil"/>
                                  </w:tcBorders>
                                  <w:shd w:val="clear" w:color="auto" w:fill="ECEDEC"/>
                                </w:tcPr>
                                <w:p>
                                  <w:pPr>
                                    <w:pStyle w:val="TableParagraph"/>
                                    <w:spacing w:before="68"/>
                                    <w:ind w:left="136"/>
                                    <w:rPr>
                                      <w:rFonts w:ascii="Arial MT"/>
                                      <w:sz w:val="15"/>
                                    </w:rPr>
                                  </w:pPr>
                                  <w:r>
                                    <w:rPr>
                                      <w:rFonts w:ascii="Arial MT"/>
                                      <w:color w:val="818084"/>
                                      <w:spacing w:val="-4"/>
                                      <w:sz w:val="15"/>
                                    </w:rPr>
                                    <w:t>Held</w:t>
                                  </w:r>
                                </w:p>
                              </w:tc>
                            </w:tr>
                          </w:tbl>
                          <w:p>
                            <w:pPr>
                              <w:pStyle w:val="BodyText"/>
                            </w:pPr>
                          </w:p>
                        </w:txbxContent>
                      </wps:txbx>
                      <wps:bodyPr wrap="square" lIns="0" tIns="0" rIns="0" bIns="0" rtlCol="0">
                        <a:noAutofit/>
                      </wps:bodyPr>
                    </wps:wsp>
                  </a:graphicData>
                </a:graphic>
              </wp:anchor>
            </w:drawing>
          </mc:Choice>
          <mc:Fallback>
            <w:pict>
              <v:shape style="position:absolute;margin-left:201.093994pt;margin-top:53.7103pt;width:133.6pt;height:31.6pt;mso-position-horizontal-relative:page;mso-position-vertical-relative:paragraph;z-index:16109568" type="#_x0000_t202" id="docshape1444"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FFDF1F"/>
                          </w:tcPr>
                          <w:p>
                            <w:pPr>
                              <w:pStyle w:val="TableParagraph"/>
                              <w:rPr>
                                <w:rFonts w:ascii="Times New Roman"/>
                                <w:sz w:val="18"/>
                              </w:rPr>
                            </w:pPr>
                          </w:p>
                        </w:tc>
                        <w:tc>
                          <w:tcPr>
                            <w:tcW w:w="2087" w:type="dxa"/>
                            <w:tcBorders>
                              <w:left w:val="nil"/>
                              <w:bottom w:val="single" w:sz="12" w:space="0" w:color="FFFFFF"/>
                            </w:tcBorders>
                            <w:shd w:val="clear" w:color="auto" w:fill="ECEDEC"/>
                          </w:tcPr>
                          <w:p>
                            <w:pPr>
                              <w:pStyle w:val="TableParagraph"/>
                              <w:spacing w:before="58"/>
                              <w:ind w:left="136"/>
                              <w:rPr>
                                <w:rFonts w:ascii="Arial MT"/>
                                <w:sz w:val="15"/>
                              </w:rPr>
                            </w:pPr>
                            <w:r>
                              <w:rPr>
                                <w:rFonts w:ascii="Arial MT"/>
                                <w:color w:val="1B1C20"/>
                                <w:sz w:val="15"/>
                              </w:rPr>
                              <w:t>Instrument </w:t>
                            </w:r>
                            <w:r>
                              <w:rPr>
                                <w:rFonts w:ascii="Arial MT"/>
                                <w:color w:val="1B1C20"/>
                                <w:spacing w:val="-2"/>
                                <w:sz w:val="15"/>
                              </w:rPr>
                              <w:t>phase</w:t>
                            </w:r>
                          </w:p>
                        </w:tc>
                      </w:tr>
                      <w:tr>
                        <w:trPr>
                          <w:trHeight w:val="289" w:hRule="atLeast"/>
                        </w:trPr>
                        <w:tc>
                          <w:tcPr>
                            <w:tcW w:w="453" w:type="dxa"/>
                            <w:vMerge/>
                            <w:tcBorders>
                              <w:top w:val="nil"/>
                              <w:right w:val="nil"/>
                            </w:tcBorders>
                            <w:shd w:val="clear" w:color="auto" w:fill="FFDF1F"/>
                          </w:tcPr>
                          <w:p>
                            <w:pPr>
                              <w:rPr>
                                <w:sz w:val="2"/>
                                <w:szCs w:val="2"/>
                              </w:rPr>
                            </w:pPr>
                          </w:p>
                        </w:tc>
                        <w:tc>
                          <w:tcPr>
                            <w:tcW w:w="2087" w:type="dxa"/>
                            <w:tcBorders>
                              <w:top w:val="single" w:sz="12" w:space="0" w:color="FFFFFF"/>
                              <w:left w:val="nil"/>
                            </w:tcBorders>
                            <w:shd w:val="clear" w:color="auto" w:fill="ECEDEC"/>
                          </w:tcPr>
                          <w:p>
                            <w:pPr>
                              <w:pStyle w:val="TableParagraph"/>
                              <w:spacing w:before="68"/>
                              <w:ind w:left="136"/>
                              <w:rPr>
                                <w:rFonts w:ascii="Arial MT"/>
                                <w:sz w:val="15"/>
                              </w:rPr>
                            </w:pPr>
                            <w:r>
                              <w:rPr>
                                <w:rFonts w:ascii="Arial MT"/>
                                <w:color w:val="818084"/>
                                <w:spacing w:val="-4"/>
                                <w:sz w:val="15"/>
                              </w:rPr>
                              <w:t>Held</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114688">
                <wp:simplePos x="0" y="0"/>
                <wp:positionH relativeFrom="page">
                  <wp:posOffset>3809152</wp:posOffset>
                </wp:positionH>
                <wp:positionV relativeFrom="paragraph">
                  <wp:posOffset>-224200</wp:posOffset>
                </wp:positionV>
                <wp:extent cx="59055" cy="63500"/>
                <wp:effectExtent l="0" t="0" r="0" b="0"/>
                <wp:wrapNone/>
                <wp:docPr id="2660" name="Graphic 2660"/>
                <wp:cNvGraphicFramePr>
                  <a:graphicFrameLocks/>
                </wp:cNvGraphicFramePr>
                <a:graphic>
                  <a:graphicData uri="http://schemas.microsoft.com/office/word/2010/wordprocessingShape">
                    <wps:wsp>
                      <wps:cNvPr id="2660" name="Graphic 2660"/>
                      <wps:cNvSpPr/>
                      <wps:spPr>
                        <a:xfrm>
                          <a:off x="0" y="0"/>
                          <a:ext cx="59055" cy="63500"/>
                        </a:xfrm>
                        <a:custGeom>
                          <a:avLst/>
                          <a:gdLst/>
                          <a:ahLst/>
                          <a:cxnLst/>
                          <a:rect l="l" t="t" r="r" b="b"/>
                          <a:pathLst>
                            <a:path w="59055" h="63500">
                              <a:moveTo>
                                <a:pt x="0" y="0"/>
                              </a:moveTo>
                              <a:lnTo>
                                <a:pt x="0" y="63246"/>
                              </a:lnTo>
                              <a:lnTo>
                                <a:pt x="58864" y="31623"/>
                              </a:lnTo>
                              <a:lnTo>
                                <a:pt x="0"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shape style="position:absolute;margin-left:299.933289pt;margin-top:-17.653601pt;width:4.650pt;height:5pt;mso-position-horizontal-relative:page;mso-position-vertical-relative:paragraph;z-index:16114688" id="docshape1445" coordorigin="5999,-353" coordsize="93,100" path="m5999,-353l5999,-253,6091,-303,5999,-353xe" filled="true" fillcolor="#443b3c" stroked="false">
                <v:path arrowok="t"/>
                <v:fill type="solid"/>
                <w10:wrap type="none"/>
              </v:shape>
            </w:pict>
          </mc:Fallback>
        </mc:AlternateContent>
      </w:r>
      <w:r>
        <w:rPr/>
        <mc:AlternateContent>
          <mc:Choice Requires="wps">
            <w:drawing>
              <wp:anchor distT="0" distB="0" distL="0" distR="0" allowOverlap="1" layoutInCell="1" locked="0" behindDoc="0" simplePos="0" relativeHeight="16115200">
                <wp:simplePos x="0" y="0"/>
                <wp:positionH relativeFrom="page">
                  <wp:posOffset>4057078</wp:posOffset>
                </wp:positionH>
                <wp:positionV relativeFrom="paragraph">
                  <wp:posOffset>-222004</wp:posOffset>
                </wp:positionV>
                <wp:extent cx="59055" cy="59055"/>
                <wp:effectExtent l="0" t="0" r="0" b="0"/>
                <wp:wrapNone/>
                <wp:docPr id="2661" name="Graphic 2661"/>
                <wp:cNvGraphicFramePr>
                  <a:graphicFrameLocks/>
                </wp:cNvGraphicFramePr>
                <a:graphic>
                  <a:graphicData uri="http://schemas.microsoft.com/office/word/2010/wordprocessingShape">
                    <wps:wsp>
                      <wps:cNvPr id="2661" name="Graphic 2661"/>
                      <wps:cNvSpPr/>
                      <wps:spPr>
                        <a:xfrm>
                          <a:off x="0" y="0"/>
                          <a:ext cx="59055" cy="59055"/>
                        </a:xfrm>
                        <a:custGeom>
                          <a:avLst/>
                          <a:gdLst/>
                          <a:ahLst/>
                          <a:cxnLst/>
                          <a:rect l="l" t="t" r="r" b="b"/>
                          <a:pathLst>
                            <a:path w="59055" h="59055">
                              <a:moveTo>
                                <a:pt x="58864" y="0"/>
                              </a:moveTo>
                              <a:lnTo>
                                <a:pt x="0" y="0"/>
                              </a:lnTo>
                              <a:lnTo>
                                <a:pt x="0" y="58864"/>
                              </a:lnTo>
                              <a:lnTo>
                                <a:pt x="58864" y="58864"/>
                              </a:lnTo>
                              <a:lnTo>
                                <a:pt x="58864"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rect style="position:absolute;margin-left:319.454987pt;margin-top:-17.4807pt;width:4.635pt;height:4.635pt;mso-position-horizontal-relative:page;mso-position-vertical-relative:paragraph;z-index:16115200" id="docshape1446" filled="true" fillcolor="#443b3c" stroked="false">
                <v:fill type="solid"/>
                <w10:wrap type="none"/>
              </v:rect>
            </w:pict>
          </mc:Fallback>
        </mc:AlternateContent>
      </w:r>
      <w:r>
        <w:rPr/>
        <mc:AlternateContent>
          <mc:Choice Requires="wps">
            <w:drawing>
              <wp:anchor distT="0" distB="0" distL="0" distR="0" allowOverlap="1" layoutInCell="1" locked="0" behindDoc="0" simplePos="0" relativeHeight="16115712">
                <wp:simplePos x="0" y="0"/>
                <wp:positionH relativeFrom="page">
                  <wp:posOffset>2662222</wp:posOffset>
                </wp:positionH>
                <wp:positionV relativeFrom="paragraph">
                  <wp:posOffset>-353583</wp:posOffset>
                </wp:positionV>
                <wp:extent cx="151130" cy="107950"/>
                <wp:effectExtent l="0" t="0" r="0" b="0"/>
                <wp:wrapNone/>
                <wp:docPr id="2662" name="Group 2662"/>
                <wp:cNvGraphicFramePr>
                  <a:graphicFrameLocks/>
                </wp:cNvGraphicFramePr>
                <a:graphic>
                  <a:graphicData uri="http://schemas.microsoft.com/office/word/2010/wordprocessingGroup">
                    <wpg:wgp>
                      <wpg:cNvPr id="2662" name="Group 2662"/>
                      <wpg:cNvGrpSpPr/>
                      <wpg:grpSpPr>
                        <a:xfrm>
                          <a:off x="0" y="0"/>
                          <a:ext cx="151130" cy="107950"/>
                          <a:chExt cx="151130" cy="107950"/>
                        </a:xfrm>
                      </wpg:grpSpPr>
                      <wps:wsp>
                        <wps:cNvPr id="2663" name="Graphic 2663"/>
                        <wps:cNvSpPr/>
                        <wps:spPr>
                          <a:xfrm>
                            <a:off x="7550" y="8124"/>
                            <a:ext cx="1270" cy="91440"/>
                          </a:xfrm>
                          <a:custGeom>
                            <a:avLst/>
                            <a:gdLst/>
                            <a:ahLst/>
                            <a:cxnLst/>
                            <a:rect l="l" t="t" r="r" b="b"/>
                            <a:pathLst>
                              <a:path w="0" h="91440">
                                <a:moveTo>
                                  <a:pt x="0" y="0"/>
                                </a:moveTo>
                                <a:lnTo>
                                  <a:pt x="0" y="91186"/>
                                </a:lnTo>
                              </a:path>
                            </a:pathLst>
                          </a:custGeom>
                          <a:ln w="15100">
                            <a:solidFill>
                              <a:srgbClr val="443B3C"/>
                            </a:solidFill>
                            <a:prstDash val="solid"/>
                          </a:ln>
                        </wps:spPr>
                        <wps:bodyPr wrap="square" lIns="0" tIns="0" rIns="0" bIns="0" rtlCol="0">
                          <a:prstTxWarp prst="textNoShape">
                            <a:avLst/>
                          </a:prstTxWarp>
                          <a:noAutofit/>
                        </wps:bodyPr>
                      </wps:wsp>
                      <wps:wsp>
                        <wps:cNvPr id="2664" name="Graphic 2664"/>
                        <wps:cNvSpPr/>
                        <wps:spPr>
                          <a:xfrm>
                            <a:off x="7550" y="13190"/>
                            <a:ext cx="135890" cy="81280"/>
                          </a:xfrm>
                          <a:custGeom>
                            <a:avLst/>
                            <a:gdLst/>
                            <a:ahLst/>
                            <a:cxnLst/>
                            <a:rect l="l" t="t" r="r" b="b"/>
                            <a:pathLst>
                              <a:path w="135890" h="81280">
                                <a:moveTo>
                                  <a:pt x="0" y="0"/>
                                </a:moveTo>
                                <a:lnTo>
                                  <a:pt x="135547" y="0"/>
                                </a:lnTo>
                              </a:path>
                              <a:path w="135890" h="81280">
                                <a:moveTo>
                                  <a:pt x="0" y="81089"/>
                                </a:moveTo>
                                <a:lnTo>
                                  <a:pt x="135547" y="81089"/>
                                </a:lnTo>
                              </a:path>
                            </a:pathLst>
                          </a:custGeom>
                          <a:ln w="10058">
                            <a:solidFill>
                              <a:srgbClr val="443B3C"/>
                            </a:solidFill>
                            <a:prstDash val="solid"/>
                          </a:ln>
                        </wps:spPr>
                        <wps:bodyPr wrap="square" lIns="0" tIns="0" rIns="0" bIns="0" rtlCol="0">
                          <a:prstTxWarp prst="textNoShape">
                            <a:avLst/>
                          </a:prstTxWarp>
                          <a:noAutofit/>
                        </wps:bodyPr>
                      </wps:wsp>
                      <wps:wsp>
                        <wps:cNvPr id="2665" name="Graphic 2665"/>
                        <wps:cNvSpPr/>
                        <wps:spPr>
                          <a:xfrm>
                            <a:off x="143102" y="8124"/>
                            <a:ext cx="1270" cy="91440"/>
                          </a:xfrm>
                          <a:custGeom>
                            <a:avLst/>
                            <a:gdLst/>
                            <a:ahLst/>
                            <a:cxnLst/>
                            <a:rect l="l" t="t" r="r" b="b"/>
                            <a:pathLst>
                              <a:path w="0" h="91440">
                                <a:moveTo>
                                  <a:pt x="0" y="0"/>
                                </a:moveTo>
                                <a:lnTo>
                                  <a:pt x="0" y="91186"/>
                                </a:lnTo>
                              </a:path>
                            </a:pathLst>
                          </a:custGeom>
                          <a:ln w="15100">
                            <a:solidFill>
                              <a:srgbClr val="443B3C"/>
                            </a:solidFill>
                            <a:prstDash val="solid"/>
                          </a:ln>
                        </wps:spPr>
                        <wps:bodyPr wrap="square" lIns="0" tIns="0" rIns="0" bIns="0" rtlCol="0">
                          <a:prstTxWarp prst="textNoShape">
                            <a:avLst/>
                          </a:prstTxWarp>
                          <a:noAutofit/>
                        </wps:bodyPr>
                      </wps:wsp>
                      <wps:wsp>
                        <wps:cNvPr id="2666" name="Graphic 2666"/>
                        <wps:cNvSpPr/>
                        <wps:spPr>
                          <a:xfrm>
                            <a:off x="8235" y="5029"/>
                            <a:ext cx="135890" cy="97790"/>
                          </a:xfrm>
                          <a:custGeom>
                            <a:avLst/>
                            <a:gdLst/>
                            <a:ahLst/>
                            <a:cxnLst/>
                            <a:rect l="l" t="t" r="r" b="b"/>
                            <a:pathLst>
                              <a:path w="135890" h="97790">
                                <a:moveTo>
                                  <a:pt x="0" y="8486"/>
                                </a:moveTo>
                                <a:lnTo>
                                  <a:pt x="33884" y="2068"/>
                                </a:lnTo>
                                <a:lnTo>
                                  <a:pt x="67775" y="0"/>
                                </a:lnTo>
                                <a:lnTo>
                                  <a:pt x="101668" y="2175"/>
                                </a:lnTo>
                                <a:lnTo>
                                  <a:pt x="135559" y="8486"/>
                                </a:lnTo>
                              </a:path>
                              <a:path w="135890" h="97790">
                                <a:moveTo>
                                  <a:pt x="0" y="89246"/>
                                </a:moveTo>
                                <a:lnTo>
                                  <a:pt x="33884" y="95670"/>
                                </a:lnTo>
                                <a:lnTo>
                                  <a:pt x="67775" y="97737"/>
                                </a:lnTo>
                                <a:lnTo>
                                  <a:pt x="101668" y="95559"/>
                                </a:lnTo>
                                <a:lnTo>
                                  <a:pt x="135559" y="89246"/>
                                </a:lnTo>
                              </a:path>
                            </a:pathLst>
                          </a:custGeom>
                          <a:ln w="10058">
                            <a:solidFill>
                              <a:srgbClr val="443B3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9.623795pt;margin-top:-27.841249pt;width:11.9pt;height:8.5pt;mso-position-horizontal-relative:page;mso-position-vertical-relative:paragraph;z-index:16115712" id="docshapegroup1447" coordorigin="4192,-557" coordsize="238,170">
                <v:line style="position:absolute" from="4204,-544" to="4204,-400" stroked="true" strokeweight="1.189pt" strokecolor="#443b3c">
                  <v:stroke dashstyle="solid"/>
                </v:line>
                <v:shape style="position:absolute;left:4204;top:-537;width:214;height:128" id="docshape1448" coordorigin="4204,-536" coordsize="214,128" path="m4204,-536l4418,-536m4204,-408l4418,-408e" filled="false" stroked="true" strokeweight=".792pt" strokecolor="#443b3c">
                  <v:path arrowok="t"/>
                  <v:stroke dashstyle="solid"/>
                </v:shape>
                <v:line style="position:absolute" from="4418,-544" to="4418,-400" stroked="true" strokeweight="1.189pt" strokecolor="#443b3c">
                  <v:stroke dashstyle="solid"/>
                </v:line>
                <v:shape style="position:absolute;left:4205;top:-549;width:214;height:154" id="docshape1449" coordorigin="4205,-549" coordsize="214,154" path="m4205,-536l4259,-546,4312,-549,4366,-545,4419,-536m4205,-408l4259,-398,4312,-395,4366,-398,4419,-408e" filled="false" stroked="true" strokeweight=".792pt" strokecolor="#443b3c">
                  <v:path arrowok="t"/>
                  <v:stroke dashstyle="solid"/>
                </v:shape>
                <w10:wrap type="none"/>
              </v:group>
            </w:pict>
          </mc:Fallback>
        </mc:AlternateContent>
      </w:r>
      <w:r>
        <w:rPr>
          <w:color w:val="1B1C20"/>
        </w:rPr>
        <w:t>Continues</w:t>
      </w:r>
      <w:r>
        <w:rPr>
          <w:color w:val="1B1C20"/>
          <w:spacing w:val="-14"/>
        </w:rPr>
        <w:t> </w:t>
      </w:r>
      <w:r>
        <w:rPr>
          <w:color w:val="1B1C20"/>
        </w:rPr>
        <w:t>the</w:t>
      </w:r>
      <w:r>
        <w:rPr>
          <w:color w:val="1B1C20"/>
          <w:spacing w:val="-13"/>
        </w:rPr>
        <w:t> </w:t>
      </w:r>
      <w:r>
        <w:rPr>
          <w:color w:val="1B1C20"/>
        </w:rPr>
        <w:t>phase. Stops the phase.</w:t>
      </w:r>
    </w:p>
    <w:p>
      <w:pPr>
        <w:pStyle w:val="BodyText"/>
        <w:spacing w:line="225" w:lineRule="exact"/>
        <w:ind w:left="7115"/>
      </w:pPr>
      <w:r>
        <w:rPr/>
        <mc:AlternateContent>
          <mc:Choice Requires="wps">
            <w:drawing>
              <wp:anchor distT="0" distB="0" distL="0" distR="0" allowOverlap="1" layoutInCell="1" locked="0" behindDoc="0" simplePos="0" relativeHeight="16117248">
                <wp:simplePos x="0" y="0"/>
                <wp:positionH relativeFrom="page">
                  <wp:posOffset>2662222</wp:posOffset>
                </wp:positionH>
                <wp:positionV relativeFrom="paragraph">
                  <wp:posOffset>142471</wp:posOffset>
                </wp:positionV>
                <wp:extent cx="151130" cy="207010"/>
                <wp:effectExtent l="0" t="0" r="0" b="0"/>
                <wp:wrapNone/>
                <wp:docPr id="2667" name="Group 2667"/>
                <wp:cNvGraphicFramePr>
                  <a:graphicFrameLocks/>
                </wp:cNvGraphicFramePr>
                <a:graphic>
                  <a:graphicData uri="http://schemas.microsoft.com/office/word/2010/wordprocessingGroup">
                    <wpg:wgp>
                      <wpg:cNvPr id="2667" name="Group 2667"/>
                      <wpg:cNvGrpSpPr/>
                      <wpg:grpSpPr>
                        <a:xfrm>
                          <a:off x="0" y="0"/>
                          <a:ext cx="151130" cy="207010"/>
                          <a:chExt cx="151130" cy="207010"/>
                        </a:xfrm>
                      </wpg:grpSpPr>
                      <wps:wsp>
                        <wps:cNvPr id="2668" name="Graphic 2668"/>
                        <wps:cNvSpPr/>
                        <wps:spPr>
                          <a:xfrm>
                            <a:off x="45379" y="138906"/>
                            <a:ext cx="60960" cy="68580"/>
                          </a:xfrm>
                          <a:custGeom>
                            <a:avLst/>
                            <a:gdLst/>
                            <a:ahLst/>
                            <a:cxnLst/>
                            <a:rect l="l" t="t" r="r" b="b"/>
                            <a:pathLst>
                              <a:path w="60960" h="68580">
                                <a:moveTo>
                                  <a:pt x="43878" y="6083"/>
                                </a:moveTo>
                                <a:lnTo>
                                  <a:pt x="37795" y="0"/>
                                </a:lnTo>
                                <a:lnTo>
                                  <a:pt x="30289" y="0"/>
                                </a:lnTo>
                                <a:lnTo>
                                  <a:pt x="22783" y="0"/>
                                </a:lnTo>
                                <a:lnTo>
                                  <a:pt x="16700" y="6083"/>
                                </a:lnTo>
                                <a:lnTo>
                                  <a:pt x="16700" y="21094"/>
                                </a:lnTo>
                                <a:lnTo>
                                  <a:pt x="22783" y="27178"/>
                                </a:lnTo>
                                <a:lnTo>
                                  <a:pt x="37795" y="27178"/>
                                </a:lnTo>
                                <a:lnTo>
                                  <a:pt x="43878" y="21094"/>
                                </a:lnTo>
                                <a:lnTo>
                                  <a:pt x="43878" y="6083"/>
                                </a:lnTo>
                                <a:close/>
                              </a:path>
                              <a:path w="60960" h="68580">
                                <a:moveTo>
                                  <a:pt x="60566" y="68110"/>
                                </a:moveTo>
                                <a:lnTo>
                                  <a:pt x="55956" y="55397"/>
                                </a:lnTo>
                                <a:lnTo>
                                  <a:pt x="49530" y="45948"/>
                                </a:lnTo>
                                <a:lnTo>
                                  <a:pt x="41122" y="40093"/>
                                </a:lnTo>
                                <a:lnTo>
                                  <a:pt x="30568" y="38112"/>
                                </a:lnTo>
                                <a:lnTo>
                                  <a:pt x="19151" y="39954"/>
                                </a:lnTo>
                                <a:lnTo>
                                  <a:pt x="10375" y="45758"/>
                                </a:lnTo>
                                <a:lnTo>
                                  <a:pt x="4064" y="55245"/>
                                </a:lnTo>
                                <a:lnTo>
                                  <a:pt x="0" y="68110"/>
                                </a:lnTo>
                                <a:lnTo>
                                  <a:pt x="60566" y="68110"/>
                                </a:lnTo>
                                <a:close/>
                              </a:path>
                            </a:pathLst>
                          </a:custGeom>
                          <a:solidFill>
                            <a:srgbClr val="443B3C"/>
                          </a:solidFill>
                        </wps:spPr>
                        <wps:bodyPr wrap="square" lIns="0" tIns="0" rIns="0" bIns="0" rtlCol="0">
                          <a:prstTxWarp prst="textNoShape">
                            <a:avLst/>
                          </a:prstTxWarp>
                          <a:noAutofit/>
                        </wps:bodyPr>
                      </wps:wsp>
                      <wps:wsp>
                        <wps:cNvPr id="2669" name="Graphic 2669"/>
                        <wps:cNvSpPr/>
                        <wps:spPr>
                          <a:xfrm>
                            <a:off x="7550" y="8124"/>
                            <a:ext cx="1270" cy="91440"/>
                          </a:xfrm>
                          <a:custGeom>
                            <a:avLst/>
                            <a:gdLst/>
                            <a:ahLst/>
                            <a:cxnLst/>
                            <a:rect l="l" t="t" r="r" b="b"/>
                            <a:pathLst>
                              <a:path w="0" h="91440">
                                <a:moveTo>
                                  <a:pt x="0" y="0"/>
                                </a:moveTo>
                                <a:lnTo>
                                  <a:pt x="0" y="91186"/>
                                </a:lnTo>
                              </a:path>
                            </a:pathLst>
                          </a:custGeom>
                          <a:ln w="15100">
                            <a:solidFill>
                              <a:srgbClr val="443B3C"/>
                            </a:solidFill>
                            <a:prstDash val="solid"/>
                          </a:ln>
                        </wps:spPr>
                        <wps:bodyPr wrap="square" lIns="0" tIns="0" rIns="0" bIns="0" rtlCol="0">
                          <a:prstTxWarp prst="textNoShape">
                            <a:avLst/>
                          </a:prstTxWarp>
                          <a:noAutofit/>
                        </wps:bodyPr>
                      </wps:wsp>
                      <wps:wsp>
                        <wps:cNvPr id="2670" name="Graphic 2670"/>
                        <wps:cNvSpPr/>
                        <wps:spPr>
                          <a:xfrm>
                            <a:off x="7550" y="13190"/>
                            <a:ext cx="135890" cy="81280"/>
                          </a:xfrm>
                          <a:custGeom>
                            <a:avLst/>
                            <a:gdLst/>
                            <a:ahLst/>
                            <a:cxnLst/>
                            <a:rect l="l" t="t" r="r" b="b"/>
                            <a:pathLst>
                              <a:path w="135890" h="81280">
                                <a:moveTo>
                                  <a:pt x="0" y="0"/>
                                </a:moveTo>
                                <a:lnTo>
                                  <a:pt x="135547" y="0"/>
                                </a:lnTo>
                              </a:path>
                              <a:path w="135890" h="81280">
                                <a:moveTo>
                                  <a:pt x="0" y="81089"/>
                                </a:moveTo>
                                <a:lnTo>
                                  <a:pt x="135547" y="81089"/>
                                </a:lnTo>
                              </a:path>
                            </a:pathLst>
                          </a:custGeom>
                          <a:ln w="10058">
                            <a:solidFill>
                              <a:srgbClr val="443B3C"/>
                            </a:solidFill>
                            <a:prstDash val="solid"/>
                          </a:ln>
                        </wps:spPr>
                        <wps:bodyPr wrap="square" lIns="0" tIns="0" rIns="0" bIns="0" rtlCol="0">
                          <a:prstTxWarp prst="textNoShape">
                            <a:avLst/>
                          </a:prstTxWarp>
                          <a:noAutofit/>
                        </wps:bodyPr>
                      </wps:wsp>
                      <wps:wsp>
                        <wps:cNvPr id="2671" name="Graphic 2671"/>
                        <wps:cNvSpPr/>
                        <wps:spPr>
                          <a:xfrm>
                            <a:off x="143102" y="8124"/>
                            <a:ext cx="1270" cy="91440"/>
                          </a:xfrm>
                          <a:custGeom>
                            <a:avLst/>
                            <a:gdLst/>
                            <a:ahLst/>
                            <a:cxnLst/>
                            <a:rect l="l" t="t" r="r" b="b"/>
                            <a:pathLst>
                              <a:path w="0" h="91440">
                                <a:moveTo>
                                  <a:pt x="0" y="0"/>
                                </a:moveTo>
                                <a:lnTo>
                                  <a:pt x="0" y="91186"/>
                                </a:lnTo>
                              </a:path>
                            </a:pathLst>
                          </a:custGeom>
                          <a:ln w="15100">
                            <a:solidFill>
                              <a:srgbClr val="443B3C"/>
                            </a:solidFill>
                            <a:prstDash val="solid"/>
                          </a:ln>
                        </wps:spPr>
                        <wps:bodyPr wrap="square" lIns="0" tIns="0" rIns="0" bIns="0" rtlCol="0">
                          <a:prstTxWarp prst="textNoShape">
                            <a:avLst/>
                          </a:prstTxWarp>
                          <a:noAutofit/>
                        </wps:bodyPr>
                      </wps:wsp>
                      <wps:wsp>
                        <wps:cNvPr id="2672" name="Graphic 2672"/>
                        <wps:cNvSpPr/>
                        <wps:spPr>
                          <a:xfrm>
                            <a:off x="8235" y="5029"/>
                            <a:ext cx="135890" cy="97790"/>
                          </a:xfrm>
                          <a:custGeom>
                            <a:avLst/>
                            <a:gdLst/>
                            <a:ahLst/>
                            <a:cxnLst/>
                            <a:rect l="l" t="t" r="r" b="b"/>
                            <a:pathLst>
                              <a:path w="135890" h="97790">
                                <a:moveTo>
                                  <a:pt x="0" y="8486"/>
                                </a:moveTo>
                                <a:lnTo>
                                  <a:pt x="33884" y="2068"/>
                                </a:lnTo>
                                <a:lnTo>
                                  <a:pt x="67775" y="0"/>
                                </a:lnTo>
                                <a:lnTo>
                                  <a:pt x="101668" y="2175"/>
                                </a:lnTo>
                                <a:lnTo>
                                  <a:pt x="135559" y="8486"/>
                                </a:lnTo>
                              </a:path>
                              <a:path w="135890" h="97790">
                                <a:moveTo>
                                  <a:pt x="0" y="89246"/>
                                </a:moveTo>
                                <a:lnTo>
                                  <a:pt x="33884" y="95670"/>
                                </a:lnTo>
                                <a:lnTo>
                                  <a:pt x="67775" y="97737"/>
                                </a:lnTo>
                                <a:lnTo>
                                  <a:pt x="101668" y="95559"/>
                                </a:lnTo>
                                <a:lnTo>
                                  <a:pt x="135559" y="89246"/>
                                </a:lnTo>
                              </a:path>
                            </a:pathLst>
                          </a:custGeom>
                          <a:ln w="10058">
                            <a:solidFill>
                              <a:srgbClr val="443B3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9.623795pt;margin-top:11.218234pt;width:11.9pt;height:16.3pt;mso-position-horizontal-relative:page;mso-position-vertical-relative:paragraph;z-index:16117248" id="docshapegroup1450" coordorigin="4192,224" coordsize="238,326">
                <v:shape style="position:absolute;left:4263;top:443;width:96;height:108" id="docshape1451" coordorigin="4264,443" coordsize="96,108" path="m4333,453l4323,443,4312,443,4300,443,4290,453,4290,476,4300,486,4323,486,4333,476,4333,453xm4359,550l4352,530,4342,515,4329,506,4312,503,4294,506,4280,515,4270,530,4264,550,4359,550xe" filled="true" fillcolor="#443b3c" stroked="false">
                  <v:path arrowok="t"/>
                  <v:fill type="solid"/>
                </v:shape>
                <v:line style="position:absolute" from="4204,237" to="4204,381" stroked="true" strokeweight="1.189pt" strokecolor="#443b3c">
                  <v:stroke dashstyle="solid"/>
                </v:line>
                <v:shape style="position:absolute;left:4204;top:245;width:214;height:128" id="docshape1452" coordorigin="4204,245" coordsize="214,128" path="m4204,245l4418,245m4204,373l4418,373e" filled="false" stroked="true" strokeweight=".792pt" strokecolor="#443b3c">
                  <v:path arrowok="t"/>
                  <v:stroke dashstyle="solid"/>
                </v:shape>
                <v:line style="position:absolute" from="4418,237" to="4418,381" stroked="true" strokeweight="1.189pt" strokecolor="#443b3c">
                  <v:stroke dashstyle="solid"/>
                </v:line>
                <v:shape style="position:absolute;left:4205;top:232;width:214;height:154" id="docshape1453" coordorigin="4205,232" coordsize="214,154" path="m4205,246l4259,236,4312,232,4366,236,4419,246m4205,373l4259,383,4312,386,4366,383,4419,373e" filled="false" stroked="true" strokeweight=".792pt" strokecolor="#443b3c">
                  <v:path arrowok="t"/>
                  <v:stroke dashstyle="solid"/>
                </v:shape>
                <w10:wrap type="none"/>
              </v:group>
            </w:pict>
          </mc:Fallback>
        </mc:AlternateContent>
      </w:r>
      <w:r>
        <w:rPr>
          <w:color w:val="1B1C20"/>
        </w:rPr>
        <w:t>The</w:t>
      </w:r>
      <w:r>
        <w:rPr>
          <w:color w:val="1B1C20"/>
          <w:spacing w:val="-5"/>
        </w:rPr>
        <w:t> </w:t>
      </w:r>
      <w:r>
        <w:rPr>
          <w:color w:val="1B1C20"/>
        </w:rPr>
        <w:t>“Instrument</w:t>
      </w:r>
      <w:r>
        <w:rPr>
          <w:color w:val="1B1C20"/>
          <w:spacing w:val="-4"/>
        </w:rPr>
        <w:t> </w:t>
      </w:r>
      <w:r>
        <w:rPr>
          <w:color w:val="1B1C20"/>
        </w:rPr>
        <w:t>phase”</w:t>
      </w:r>
      <w:r>
        <w:rPr>
          <w:color w:val="1B1C20"/>
          <w:spacing w:val="-4"/>
        </w:rPr>
        <w:t> </w:t>
      </w:r>
      <w:r>
        <w:rPr>
          <w:color w:val="1B1C20"/>
          <w:spacing w:val="-5"/>
        </w:rPr>
        <w:t>in</w:t>
      </w:r>
    </w:p>
    <w:p>
      <w:pPr>
        <w:pStyle w:val="BodyText"/>
        <w:spacing w:line="252" w:lineRule="auto" w:before="14"/>
        <w:ind w:left="7115" w:right="1195"/>
      </w:pPr>
      <w:r>
        <w:rPr/>
        <mc:AlternateContent>
          <mc:Choice Requires="wps">
            <w:drawing>
              <wp:anchor distT="0" distB="0" distL="0" distR="0" allowOverlap="1" layoutInCell="1" locked="0" behindDoc="1" simplePos="0" relativeHeight="487956992">
                <wp:simplePos x="0" y="0"/>
                <wp:positionH relativeFrom="page">
                  <wp:posOffset>4247998</wp:posOffset>
                </wp:positionH>
                <wp:positionV relativeFrom="paragraph">
                  <wp:posOffset>340181</wp:posOffset>
                </wp:positionV>
                <wp:extent cx="2664460" cy="6350"/>
                <wp:effectExtent l="0" t="0" r="0" b="0"/>
                <wp:wrapTopAndBottom/>
                <wp:docPr id="2673" name="Group 2673"/>
                <wp:cNvGraphicFramePr>
                  <a:graphicFrameLocks/>
                </wp:cNvGraphicFramePr>
                <a:graphic>
                  <a:graphicData uri="http://schemas.microsoft.com/office/word/2010/wordprocessingGroup">
                    <wpg:wgp>
                      <wpg:cNvPr id="2673" name="Group 2673"/>
                      <wpg:cNvGrpSpPr/>
                      <wpg:grpSpPr>
                        <a:xfrm>
                          <a:off x="0" y="0"/>
                          <a:ext cx="2664460" cy="6350"/>
                          <a:chExt cx="2664460" cy="6350"/>
                        </a:xfrm>
                      </wpg:grpSpPr>
                      <wps:wsp>
                        <wps:cNvPr id="2674" name="Graphic 2674"/>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675" name="Graphic 2675"/>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98pt;margin-top:26.785931pt;width:209.8pt;height:.5pt;mso-position-horizontal-relative:page;mso-position-vertical-relative:paragraph;z-index:-15359488;mso-wrap-distance-left:0;mso-wrap-distance-right:0" id="docshapegroup1454" coordorigin="6690,536" coordsize="4196,10">
                <v:line style="position:absolute" from="6690,541" to="7540,541" stroked="true" strokeweight=".5pt" strokecolor="#1b1c20">
                  <v:stroke dashstyle="solid"/>
                </v:line>
                <v:line style="position:absolute" from="7540,541" to="10885,541"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6101376">
                <wp:simplePos x="0" y="0"/>
                <wp:positionH relativeFrom="page">
                  <wp:posOffset>4247998</wp:posOffset>
                </wp:positionH>
                <wp:positionV relativeFrom="paragraph">
                  <wp:posOffset>659005</wp:posOffset>
                </wp:positionV>
                <wp:extent cx="2664460" cy="6350"/>
                <wp:effectExtent l="0" t="0" r="0" b="0"/>
                <wp:wrapNone/>
                <wp:docPr id="2676" name="Group 2676"/>
                <wp:cNvGraphicFramePr>
                  <a:graphicFrameLocks/>
                </wp:cNvGraphicFramePr>
                <a:graphic>
                  <a:graphicData uri="http://schemas.microsoft.com/office/word/2010/wordprocessingGroup">
                    <wpg:wgp>
                      <wpg:cNvPr id="2676" name="Group 2676"/>
                      <wpg:cNvGrpSpPr/>
                      <wpg:grpSpPr>
                        <a:xfrm>
                          <a:off x="0" y="0"/>
                          <a:ext cx="2664460" cy="6350"/>
                          <a:chExt cx="2664460" cy="6350"/>
                        </a:xfrm>
                      </wpg:grpSpPr>
                      <wps:wsp>
                        <wps:cNvPr id="2677" name="Graphic 2677"/>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678" name="Graphic 2678"/>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98pt;margin-top:51.890232pt;width:209.8pt;height:.5pt;mso-position-horizontal-relative:page;mso-position-vertical-relative:paragraph;z-index:16101376" id="docshapegroup1455" coordorigin="6690,1038" coordsize="4196,10">
                <v:line style="position:absolute" from="6690,1043" to="7540,1043" stroked="true" strokeweight=".5pt" strokecolor="#1b1c20">
                  <v:stroke dashstyle="solid"/>
                </v:line>
                <v:line style="position:absolute" from="7540,1043" to="10885,1043"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104960">
                <wp:simplePos x="0" y="0"/>
                <wp:positionH relativeFrom="page">
                  <wp:posOffset>4247997</wp:posOffset>
                </wp:positionH>
                <wp:positionV relativeFrom="paragraph">
                  <wp:posOffset>397347</wp:posOffset>
                </wp:positionV>
                <wp:extent cx="200025" cy="200025"/>
                <wp:effectExtent l="0" t="0" r="0" b="0"/>
                <wp:wrapNone/>
                <wp:docPr id="2679" name="Group 2679"/>
                <wp:cNvGraphicFramePr>
                  <a:graphicFrameLocks/>
                </wp:cNvGraphicFramePr>
                <a:graphic>
                  <a:graphicData uri="http://schemas.microsoft.com/office/word/2010/wordprocessingGroup">
                    <wpg:wgp>
                      <wpg:cNvPr id="2679" name="Group 2679"/>
                      <wpg:cNvGrpSpPr/>
                      <wpg:grpSpPr>
                        <a:xfrm>
                          <a:off x="0" y="0"/>
                          <a:ext cx="200025" cy="200025"/>
                          <a:chExt cx="200025" cy="200025"/>
                        </a:xfrm>
                      </wpg:grpSpPr>
                      <pic:pic>
                        <pic:nvPicPr>
                          <pic:cNvPr id="2680" name="Image 2680"/>
                          <pic:cNvPicPr/>
                        </pic:nvPicPr>
                        <pic:blipFill>
                          <a:blip r:embed="rId295" cstate="print"/>
                          <a:stretch>
                            <a:fillRect/>
                          </a:stretch>
                        </pic:blipFill>
                        <pic:spPr>
                          <a:xfrm>
                            <a:off x="1" y="12"/>
                            <a:ext cx="200023" cy="200017"/>
                          </a:xfrm>
                          <a:prstGeom prst="rect">
                            <a:avLst/>
                          </a:prstGeom>
                        </pic:spPr>
                      </pic:pic>
                      <wps:wsp>
                        <wps:cNvPr id="2681" name="Graphic 2681"/>
                        <wps:cNvSpPr/>
                        <wps:spPr>
                          <a:xfrm>
                            <a:off x="3175" y="3175"/>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07pt;margin-top:31.287231pt;width:15.75pt;height:15.75pt;mso-position-horizontal-relative:page;mso-position-vertical-relative:paragraph;z-index:16104960" id="docshapegroup1456" coordorigin="6690,626" coordsize="315,315">
                <v:shape style="position:absolute;left:6689;top:625;width:315;height:315" type="#_x0000_t75" id="docshape1457" stroked="false">
                  <v:imagedata r:id="rId295" o:title=""/>
                </v:shape>
                <v:rect style="position:absolute;left:6694;top:630;width:305;height:305" id="docshape1458"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116224">
                <wp:simplePos x="0" y="0"/>
                <wp:positionH relativeFrom="page">
                  <wp:posOffset>3809152</wp:posOffset>
                </wp:positionH>
                <wp:positionV relativeFrom="paragraph">
                  <wp:posOffset>128680</wp:posOffset>
                </wp:positionV>
                <wp:extent cx="59055" cy="63500"/>
                <wp:effectExtent l="0" t="0" r="0" b="0"/>
                <wp:wrapNone/>
                <wp:docPr id="2682" name="Graphic 2682"/>
                <wp:cNvGraphicFramePr>
                  <a:graphicFrameLocks/>
                </wp:cNvGraphicFramePr>
                <a:graphic>
                  <a:graphicData uri="http://schemas.microsoft.com/office/word/2010/wordprocessingShape">
                    <wps:wsp>
                      <wps:cNvPr id="2682" name="Graphic 2682"/>
                      <wps:cNvSpPr/>
                      <wps:spPr>
                        <a:xfrm>
                          <a:off x="0" y="0"/>
                          <a:ext cx="59055" cy="63500"/>
                        </a:xfrm>
                        <a:custGeom>
                          <a:avLst/>
                          <a:gdLst/>
                          <a:ahLst/>
                          <a:cxnLst/>
                          <a:rect l="l" t="t" r="r" b="b"/>
                          <a:pathLst>
                            <a:path w="59055" h="63500">
                              <a:moveTo>
                                <a:pt x="0" y="0"/>
                              </a:moveTo>
                              <a:lnTo>
                                <a:pt x="0" y="63246"/>
                              </a:lnTo>
                              <a:lnTo>
                                <a:pt x="58864" y="31623"/>
                              </a:lnTo>
                              <a:lnTo>
                                <a:pt x="0"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shape style="position:absolute;margin-left:299.933289pt;margin-top:10.132331pt;width:4.650pt;height:5pt;mso-position-horizontal-relative:page;mso-position-vertical-relative:paragraph;z-index:16116224" id="docshape1459" coordorigin="5999,203" coordsize="93,100" path="m5999,203l5999,302,6091,252,5999,203xe" filled="true" fillcolor="#443b3c" stroked="false">
                <v:path arrowok="t"/>
                <v:fill type="solid"/>
                <w10:wrap type="none"/>
              </v:shape>
            </w:pict>
          </mc:Fallback>
        </mc:AlternateContent>
      </w:r>
      <w:r>
        <w:rPr/>
        <mc:AlternateContent>
          <mc:Choice Requires="wps">
            <w:drawing>
              <wp:anchor distT="0" distB="0" distL="0" distR="0" allowOverlap="1" layoutInCell="1" locked="0" behindDoc="0" simplePos="0" relativeHeight="16116736">
                <wp:simplePos x="0" y="0"/>
                <wp:positionH relativeFrom="page">
                  <wp:posOffset>4057078</wp:posOffset>
                </wp:positionH>
                <wp:positionV relativeFrom="paragraph">
                  <wp:posOffset>130876</wp:posOffset>
                </wp:positionV>
                <wp:extent cx="59055" cy="59055"/>
                <wp:effectExtent l="0" t="0" r="0" b="0"/>
                <wp:wrapNone/>
                <wp:docPr id="2683" name="Graphic 2683"/>
                <wp:cNvGraphicFramePr>
                  <a:graphicFrameLocks/>
                </wp:cNvGraphicFramePr>
                <a:graphic>
                  <a:graphicData uri="http://schemas.microsoft.com/office/word/2010/wordprocessingShape">
                    <wps:wsp>
                      <wps:cNvPr id="2683" name="Graphic 2683"/>
                      <wps:cNvSpPr/>
                      <wps:spPr>
                        <a:xfrm>
                          <a:off x="0" y="0"/>
                          <a:ext cx="59055" cy="59055"/>
                        </a:xfrm>
                        <a:custGeom>
                          <a:avLst/>
                          <a:gdLst/>
                          <a:ahLst/>
                          <a:cxnLst/>
                          <a:rect l="l" t="t" r="r" b="b"/>
                          <a:pathLst>
                            <a:path w="59055" h="59055">
                              <a:moveTo>
                                <a:pt x="58864" y="0"/>
                              </a:moveTo>
                              <a:lnTo>
                                <a:pt x="0" y="0"/>
                              </a:lnTo>
                              <a:lnTo>
                                <a:pt x="0" y="58864"/>
                              </a:lnTo>
                              <a:lnTo>
                                <a:pt x="58864" y="58864"/>
                              </a:lnTo>
                              <a:lnTo>
                                <a:pt x="58864" y="0"/>
                              </a:lnTo>
                              <a:close/>
                            </a:path>
                          </a:pathLst>
                        </a:custGeom>
                        <a:solidFill>
                          <a:srgbClr val="443B3C"/>
                        </a:solidFill>
                      </wps:spPr>
                      <wps:bodyPr wrap="square" lIns="0" tIns="0" rIns="0" bIns="0" rtlCol="0">
                        <a:prstTxWarp prst="textNoShape">
                          <a:avLst/>
                        </a:prstTxWarp>
                        <a:noAutofit/>
                      </wps:bodyPr>
                    </wps:wsp>
                  </a:graphicData>
                </a:graphic>
              </wp:anchor>
            </w:drawing>
          </mc:Choice>
          <mc:Fallback>
            <w:pict>
              <v:rect style="position:absolute;margin-left:319.454987pt;margin-top:10.305231pt;width:4.635pt;height:4.635pt;mso-position-horizontal-relative:page;mso-position-vertical-relative:paragraph;z-index:16116736" id="docshape1460" filled="true" fillcolor="#443b3c" stroked="false">
                <v:fill type="solid"/>
                <w10:wrap type="none"/>
              </v:rect>
            </w:pict>
          </mc:Fallback>
        </mc:AlternateContent>
      </w:r>
      <w:r>
        <w:rPr>
          <w:color w:val="1B1C20"/>
        </w:rPr>
        <w:t>“Semi-Automatic”</w:t>
      </w:r>
      <w:r>
        <w:rPr>
          <w:color w:val="1B1C20"/>
          <w:spacing w:val="-5"/>
        </w:rPr>
        <w:t> </w:t>
      </w:r>
      <w:r>
        <w:rPr>
          <w:color w:val="1B1C20"/>
        </w:rPr>
        <w:t>mode</w:t>
      </w:r>
      <w:r>
        <w:rPr>
          <w:color w:val="1B1C20"/>
          <w:spacing w:val="-5"/>
        </w:rPr>
        <w:t> </w:t>
      </w:r>
      <w:r>
        <w:rPr>
          <w:color w:val="1B1C20"/>
        </w:rPr>
        <w:t>is</w:t>
      </w:r>
      <w:r>
        <w:rPr>
          <w:color w:val="1B1C20"/>
          <w:spacing w:val="-5"/>
        </w:rPr>
        <w:t> </w:t>
      </w:r>
      <w:r>
        <w:rPr>
          <w:color w:val="1B1C20"/>
        </w:rPr>
        <w:t>paused. The phase is </w:t>
      </w:r>
      <w:r>
        <w:rPr>
          <w:rFonts w:ascii="Arial" w:hAnsi="Arial"/>
          <w:b/>
          <w:color w:val="1B1C20"/>
        </w:rPr>
        <w:t>not </w:t>
      </w:r>
      <w:r>
        <w:rPr>
          <w:color w:val="1B1C20"/>
        </w:rPr>
        <w:t>complete.</w:t>
      </w:r>
    </w:p>
    <w:p>
      <w:pPr>
        <w:pStyle w:val="BodyText"/>
        <w:spacing w:line="532" w:lineRule="auto" w:before="85"/>
        <w:ind w:left="7115" w:right="2133"/>
      </w:pPr>
      <w:r>
        <w:rPr>
          <w:color w:val="1B1C20"/>
        </w:rPr>
        <w:t>Continues</w:t>
      </w:r>
      <w:r>
        <w:rPr>
          <w:color w:val="1B1C20"/>
          <w:spacing w:val="-14"/>
        </w:rPr>
        <w:t> </w:t>
      </w:r>
      <w:r>
        <w:rPr>
          <w:color w:val="1B1C20"/>
        </w:rPr>
        <w:t>the</w:t>
      </w:r>
      <w:r>
        <w:rPr>
          <w:color w:val="1B1C20"/>
          <w:spacing w:val="-13"/>
        </w:rPr>
        <w:t> </w:t>
      </w:r>
      <w:r>
        <w:rPr>
          <w:color w:val="1B1C20"/>
        </w:rPr>
        <w:t>phase. Stops the phase.</w:t>
      </w:r>
    </w:p>
    <w:p>
      <w:pPr>
        <w:pStyle w:val="BodyText"/>
        <w:spacing w:line="254" w:lineRule="auto"/>
        <w:ind w:left="7115" w:right="1195"/>
      </w:pPr>
      <w:r>
        <w:rPr/>
        <mc:AlternateContent>
          <mc:Choice Requires="wps">
            <w:drawing>
              <wp:anchor distT="0" distB="0" distL="0" distR="0" allowOverlap="1" layoutInCell="1" locked="0" behindDoc="1" simplePos="0" relativeHeight="487957504">
                <wp:simplePos x="0" y="0"/>
                <wp:positionH relativeFrom="page">
                  <wp:posOffset>4247998</wp:posOffset>
                </wp:positionH>
                <wp:positionV relativeFrom="paragraph">
                  <wp:posOffset>483354</wp:posOffset>
                </wp:positionV>
                <wp:extent cx="2664460" cy="6350"/>
                <wp:effectExtent l="0" t="0" r="0" b="0"/>
                <wp:wrapTopAndBottom/>
                <wp:docPr id="2684" name="Group 2684"/>
                <wp:cNvGraphicFramePr>
                  <a:graphicFrameLocks/>
                </wp:cNvGraphicFramePr>
                <a:graphic>
                  <a:graphicData uri="http://schemas.microsoft.com/office/word/2010/wordprocessingGroup">
                    <wpg:wgp>
                      <wpg:cNvPr id="2684" name="Group 2684"/>
                      <wpg:cNvGrpSpPr/>
                      <wpg:grpSpPr>
                        <a:xfrm>
                          <a:off x="0" y="0"/>
                          <a:ext cx="2664460" cy="6350"/>
                          <a:chExt cx="2664460" cy="6350"/>
                        </a:xfrm>
                      </wpg:grpSpPr>
                      <wps:wsp>
                        <wps:cNvPr id="2685" name="Graphic 2685"/>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686" name="Graphic 2686"/>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98pt;margin-top:38.059383pt;width:209.8pt;height:.5pt;mso-position-horizontal-relative:page;mso-position-vertical-relative:paragraph;z-index:-15358976;mso-wrap-distance-left:0;mso-wrap-distance-right:0" id="docshapegroup1461" coordorigin="6690,761" coordsize="4196,10">
                <v:line style="position:absolute" from="6690,766" to="7540,766" stroked="true" strokeweight=".5pt" strokecolor="#1b1c20">
                  <v:stroke dashstyle="solid"/>
                </v:line>
                <v:line style="position:absolute" from="7540,766" to="10885,766"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6101888">
                <wp:simplePos x="0" y="0"/>
                <wp:positionH relativeFrom="page">
                  <wp:posOffset>2591998</wp:posOffset>
                </wp:positionH>
                <wp:positionV relativeFrom="paragraph">
                  <wp:posOffset>-60895</wp:posOffset>
                </wp:positionV>
                <wp:extent cx="4320540" cy="6350"/>
                <wp:effectExtent l="0" t="0" r="0" b="0"/>
                <wp:wrapNone/>
                <wp:docPr id="2687" name="Group 2687"/>
                <wp:cNvGraphicFramePr>
                  <a:graphicFrameLocks/>
                </wp:cNvGraphicFramePr>
                <a:graphic>
                  <a:graphicData uri="http://schemas.microsoft.com/office/word/2010/wordprocessingGroup">
                    <wpg:wgp>
                      <wpg:cNvPr id="2687" name="Group 2687"/>
                      <wpg:cNvGrpSpPr/>
                      <wpg:grpSpPr>
                        <a:xfrm>
                          <a:off x="0" y="0"/>
                          <a:ext cx="4320540" cy="6350"/>
                          <a:chExt cx="4320540" cy="6350"/>
                        </a:xfrm>
                      </wpg:grpSpPr>
                      <wps:wsp>
                        <wps:cNvPr id="2688" name="Graphic 2688"/>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689" name="Graphic 2689"/>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690" name="Graphic 2690"/>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4.794916pt;width:340.2pt;height:.5pt;mso-position-horizontal-relative:page;mso-position-vertical-relative:paragraph;z-index:16101888" id="docshapegroup1462" coordorigin="4082,-96" coordsize="6804,10">
                <v:line style="position:absolute" from="4082,-91" to="6690,-91" stroked="true" strokeweight=".5pt" strokecolor="#1b1c20">
                  <v:stroke dashstyle="solid"/>
                </v:line>
                <v:line style="position:absolute" from="6690,-91" to="7540,-91" stroked="true" strokeweight=".5pt" strokecolor="#1b1c20">
                  <v:stroke dashstyle="solid"/>
                </v:line>
                <v:line style="position:absolute" from="7540,-91" to="10885,-91" stroked="true" strokeweight=".5pt" strokecolor="#1b1c20">
                  <v:stroke dashstyle="solid"/>
                </v:line>
                <w10:wrap type="none"/>
              </v:group>
            </w:pict>
          </mc:Fallback>
        </mc:AlternateContent>
      </w:r>
      <w:r>
        <w:rPr/>
        <mc:AlternateContent>
          <mc:Choice Requires="wps">
            <w:drawing>
              <wp:anchor distT="0" distB="0" distL="0" distR="0" allowOverlap="1" layoutInCell="1" locked="0" behindDoc="0" simplePos="0" relativeHeight="16105472">
                <wp:simplePos x="0" y="0"/>
                <wp:positionH relativeFrom="page">
                  <wp:posOffset>4247997</wp:posOffset>
                </wp:positionH>
                <wp:positionV relativeFrom="paragraph">
                  <wp:posOffset>-322548</wp:posOffset>
                </wp:positionV>
                <wp:extent cx="200025" cy="200025"/>
                <wp:effectExtent l="0" t="0" r="0" b="0"/>
                <wp:wrapNone/>
                <wp:docPr id="2691" name="Group 2691"/>
                <wp:cNvGraphicFramePr>
                  <a:graphicFrameLocks/>
                </wp:cNvGraphicFramePr>
                <a:graphic>
                  <a:graphicData uri="http://schemas.microsoft.com/office/word/2010/wordprocessingGroup">
                    <wpg:wgp>
                      <wpg:cNvPr id="2691" name="Group 2691"/>
                      <wpg:cNvGrpSpPr/>
                      <wpg:grpSpPr>
                        <a:xfrm>
                          <a:off x="0" y="0"/>
                          <a:ext cx="200025" cy="200025"/>
                          <a:chExt cx="200025" cy="200025"/>
                        </a:xfrm>
                      </wpg:grpSpPr>
                      <pic:pic>
                        <pic:nvPicPr>
                          <pic:cNvPr id="2692" name="Image 2692"/>
                          <pic:cNvPicPr/>
                        </pic:nvPicPr>
                        <pic:blipFill>
                          <a:blip r:embed="rId292" cstate="print"/>
                          <a:stretch>
                            <a:fillRect/>
                          </a:stretch>
                        </pic:blipFill>
                        <pic:spPr>
                          <a:xfrm>
                            <a:off x="1" y="0"/>
                            <a:ext cx="200024" cy="200024"/>
                          </a:xfrm>
                          <a:prstGeom prst="rect">
                            <a:avLst/>
                          </a:prstGeom>
                        </pic:spPr>
                      </pic:pic>
                      <wps:wsp>
                        <wps:cNvPr id="2693" name="Graphic 2693"/>
                        <wps:cNvSpPr/>
                        <wps:spPr>
                          <a:xfrm>
                            <a:off x="3175" y="3178"/>
                            <a:ext cx="193675" cy="193675"/>
                          </a:xfrm>
                          <a:custGeom>
                            <a:avLst/>
                            <a:gdLst/>
                            <a:ahLst/>
                            <a:cxnLst/>
                            <a:rect l="l" t="t" r="r" b="b"/>
                            <a:pathLst>
                              <a:path w="193675" h="193675">
                                <a:moveTo>
                                  <a:pt x="0" y="193675"/>
                                </a:moveTo>
                                <a:lnTo>
                                  <a:pt x="193675" y="193675"/>
                                </a:lnTo>
                                <a:lnTo>
                                  <a:pt x="193675" y="0"/>
                                </a:lnTo>
                                <a:lnTo>
                                  <a:pt x="0" y="0"/>
                                </a:lnTo>
                                <a:lnTo>
                                  <a:pt x="0" y="193675"/>
                                </a:lnTo>
                                <a:close/>
                              </a:path>
                            </a:pathLst>
                          </a:custGeom>
                          <a:ln w="6349">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07pt;margin-top:-25.397501pt;width:15.75pt;height:15.75pt;mso-position-horizontal-relative:page;mso-position-vertical-relative:paragraph;z-index:16105472" id="docshapegroup1463" coordorigin="6690,-508" coordsize="315,315">
                <v:shape style="position:absolute;left:6689;top:-508;width:315;height:315" type="#_x0000_t75" id="docshape1464" stroked="false">
                  <v:imagedata r:id="rId292" o:title=""/>
                </v:shape>
                <v:rect style="position:absolute;left:6694;top:-503;width:305;height:305" id="docshape1465"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105984">
                <wp:simplePos x="0" y="0"/>
                <wp:positionH relativeFrom="page">
                  <wp:posOffset>4247997</wp:posOffset>
                </wp:positionH>
                <wp:positionV relativeFrom="paragraph">
                  <wp:posOffset>540521</wp:posOffset>
                </wp:positionV>
                <wp:extent cx="200025" cy="200025"/>
                <wp:effectExtent l="0" t="0" r="0" b="0"/>
                <wp:wrapNone/>
                <wp:docPr id="2694" name="Group 2694"/>
                <wp:cNvGraphicFramePr>
                  <a:graphicFrameLocks/>
                </wp:cNvGraphicFramePr>
                <a:graphic>
                  <a:graphicData uri="http://schemas.microsoft.com/office/word/2010/wordprocessingGroup">
                    <wpg:wgp>
                      <wpg:cNvPr id="2694" name="Group 2694"/>
                      <wpg:cNvGrpSpPr/>
                      <wpg:grpSpPr>
                        <a:xfrm>
                          <a:off x="0" y="0"/>
                          <a:ext cx="200025" cy="200025"/>
                          <a:chExt cx="200025" cy="200025"/>
                        </a:xfrm>
                      </wpg:grpSpPr>
                      <pic:pic>
                        <pic:nvPicPr>
                          <pic:cNvPr id="2695" name="Image 2695"/>
                          <pic:cNvPicPr/>
                        </pic:nvPicPr>
                        <pic:blipFill>
                          <a:blip r:embed="rId297" cstate="print"/>
                          <a:stretch>
                            <a:fillRect/>
                          </a:stretch>
                        </pic:blipFill>
                        <pic:spPr>
                          <a:xfrm>
                            <a:off x="1" y="4"/>
                            <a:ext cx="200024" cy="200024"/>
                          </a:xfrm>
                          <a:prstGeom prst="rect">
                            <a:avLst/>
                          </a:prstGeom>
                        </pic:spPr>
                      </pic:pic>
                      <wps:wsp>
                        <wps:cNvPr id="2696" name="Graphic 2696"/>
                        <wps:cNvSpPr/>
                        <wps:spPr>
                          <a:xfrm>
                            <a:off x="3175" y="3175"/>
                            <a:ext cx="193675" cy="193675"/>
                          </a:xfrm>
                          <a:custGeom>
                            <a:avLst/>
                            <a:gdLst/>
                            <a:ahLst/>
                            <a:cxnLst/>
                            <a:rect l="l" t="t" r="r" b="b"/>
                            <a:pathLst>
                              <a:path w="193675" h="193675">
                                <a:moveTo>
                                  <a:pt x="0" y="193674"/>
                                </a:moveTo>
                                <a:lnTo>
                                  <a:pt x="193675" y="193674"/>
                                </a:lnTo>
                                <a:lnTo>
                                  <a:pt x="193675" y="0"/>
                                </a:lnTo>
                                <a:lnTo>
                                  <a:pt x="0" y="0"/>
                                </a:lnTo>
                                <a:lnTo>
                                  <a:pt x="0" y="193674"/>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07pt;margin-top:42.560783pt;width:15.75pt;height:15.75pt;mso-position-horizontal-relative:page;mso-position-vertical-relative:paragraph;z-index:16105984" id="docshapegroup1466" coordorigin="6690,851" coordsize="315,315">
                <v:shape style="position:absolute;left:6689;top:851;width:315;height:315" type="#_x0000_t75" id="docshape1467" stroked="false">
                  <v:imagedata r:id="rId297" o:title=""/>
                </v:shape>
                <v:rect style="position:absolute;left:6694;top:856;width:305;height:305" id="docshape1468"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110080">
                <wp:simplePos x="0" y="0"/>
                <wp:positionH relativeFrom="page">
                  <wp:posOffset>2553893</wp:posOffset>
                </wp:positionH>
                <wp:positionV relativeFrom="paragraph">
                  <wp:posOffset>-3723</wp:posOffset>
                </wp:positionV>
                <wp:extent cx="1696720" cy="401320"/>
                <wp:effectExtent l="0" t="0" r="0" b="0"/>
                <wp:wrapNone/>
                <wp:docPr id="2697" name="Textbox 2697"/>
                <wp:cNvGraphicFramePr>
                  <a:graphicFrameLocks/>
                </wp:cNvGraphicFramePr>
                <a:graphic>
                  <a:graphicData uri="http://schemas.microsoft.com/office/word/2010/wordprocessingShape">
                    <wps:wsp>
                      <wps:cNvPr id="2697" name="Textbox 2697"/>
                      <wps:cNvSpPr txBox="1"/>
                      <wps:spPr>
                        <a:xfrm>
                          <a:off x="0" y="0"/>
                          <a:ext cx="1696720" cy="40132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1643"/>
                              <w:gridCol w:w="444"/>
                            </w:tblGrid>
                            <w:tr>
                              <w:trPr>
                                <w:trHeight w:val="293" w:hRule="atLeast"/>
                              </w:trPr>
                              <w:tc>
                                <w:tcPr>
                                  <w:tcW w:w="453" w:type="dxa"/>
                                  <w:vMerge w:val="restart"/>
                                  <w:tcBorders>
                                    <w:right w:val="nil"/>
                                  </w:tcBorders>
                                  <w:shd w:val="clear" w:color="auto" w:fill="E888B5"/>
                                </w:tcPr>
                                <w:p>
                                  <w:pPr>
                                    <w:pStyle w:val="TableParagraph"/>
                                    <w:rPr>
                                      <w:rFonts w:ascii="Times New Roman"/>
                                      <w:sz w:val="18"/>
                                    </w:rPr>
                                  </w:pPr>
                                </w:p>
                              </w:tc>
                              <w:tc>
                                <w:tcPr>
                                  <w:tcW w:w="2087" w:type="dxa"/>
                                  <w:gridSpan w:val="2"/>
                                  <w:tcBorders>
                                    <w:left w:val="nil"/>
                                    <w:bottom w:val="single" w:sz="12" w:space="0" w:color="FFFFFF"/>
                                  </w:tcBorders>
                                  <w:shd w:val="clear" w:color="auto" w:fill="ECEDEC"/>
                                </w:tcPr>
                                <w:p>
                                  <w:pPr>
                                    <w:pStyle w:val="TableParagraph"/>
                                    <w:spacing w:before="58"/>
                                    <w:ind w:left="136"/>
                                    <w:rPr>
                                      <w:rFonts w:ascii="Arial MT"/>
                                      <w:sz w:val="15"/>
                                    </w:rPr>
                                  </w:pPr>
                                  <w:r>
                                    <w:rPr>
                                      <w:rFonts w:ascii="Arial MT"/>
                                      <w:color w:val="1B1C20"/>
                                      <w:sz w:val="15"/>
                                    </w:rPr>
                                    <w:t>Instrument </w:t>
                                  </w:r>
                                  <w:r>
                                    <w:rPr>
                                      <w:rFonts w:ascii="Arial MT"/>
                                      <w:color w:val="1B1C20"/>
                                      <w:spacing w:val="-2"/>
                                      <w:sz w:val="15"/>
                                    </w:rPr>
                                    <w:t>phase</w:t>
                                  </w:r>
                                </w:p>
                              </w:tc>
                            </w:tr>
                            <w:tr>
                              <w:trPr>
                                <w:trHeight w:val="289" w:hRule="atLeast"/>
                              </w:trPr>
                              <w:tc>
                                <w:tcPr>
                                  <w:tcW w:w="453" w:type="dxa"/>
                                  <w:vMerge/>
                                  <w:tcBorders>
                                    <w:top w:val="nil"/>
                                    <w:right w:val="nil"/>
                                  </w:tcBorders>
                                  <w:shd w:val="clear" w:color="auto" w:fill="E888B5"/>
                                </w:tcPr>
                                <w:p>
                                  <w:pPr>
                                    <w:rPr>
                                      <w:sz w:val="2"/>
                                      <w:szCs w:val="2"/>
                                    </w:rPr>
                                  </w:pPr>
                                </w:p>
                              </w:tc>
                              <w:tc>
                                <w:tcPr>
                                  <w:tcW w:w="1643" w:type="dxa"/>
                                  <w:tcBorders>
                                    <w:top w:val="single" w:sz="12" w:space="0" w:color="FFFFFF"/>
                                    <w:left w:val="nil"/>
                                    <w:right w:val="nil"/>
                                  </w:tcBorders>
                                  <w:shd w:val="clear" w:color="auto" w:fill="ECEDEC"/>
                                </w:tcPr>
                                <w:p>
                                  <w:pPr>
                                    <w:pStyle w:val="TableParagraph"/>
                                    <w:spacing w:before="68"/>
                                    <w:ind w:left="136"/>
                                    <w:rPr>
                                      <w:rFonts w:ascii="Arial MT"/>
                                      <w:sz w:val="15"/>
                                    </w:rPr>
                                  </w:pPr>
                                  <w:r>
                                    <w:rPr>
                                      <w:rFonts w:ascii="Arial MT"/>
                                      <w:color w:val="818084"/>
                                      <w:spacing w:val="-2"/>
                                      <w:sz w:val="15"/>
                                    </w:rPr>
                                    <w:t>Stopped</w:t>
                                  </w:r>
                                </w:p>
                              </w:tc>
                              <w:tc>
                                <w:tcPr>
                                  <w:tcW w:w="444" w:type="dxa"/>
                                  <w:tcBorders>
                                    <w:top w:val="single" w:sz="12" w:space="0" w:color="FFFFFF"/>
                                    <w:left w:val="nil"/>
                                  </w:tcBorders>
                                  <w:shd w:val="clear" w:color="auto" w:fill="F7B72C"/>
                                </w:tcPr>
                                <w:p>
                                  <w:pPr>
                                    <w:pStyle w:val="TableParagraph"/>
                                    <w:rPr>
                                      <w:rFonts w:ascii="Times New Roman"/>
                                      <w:sz w:val="18"/>
                                    </w:rPr>
                                  </w:pPr>
                                </w:p>
                              </w:tc>
                            </w:tr>
                          </w:tbl>
                          <w:p>
                            <w:pPr>
                              <w:pStyle w:val="BodyText"/>
                            </w:pPr>
                          </w:p>
                        </w:txbxContent>
                      </wps:txbx>
                      <wps:bodyPr wrap="square" lIns="0" tIns="0" rIns="0" bIns="0" rtlCol="0">
                        <a:noAutofit/>
                      </wps:bodyPr>
                    </wps:wsp>
                  </a:graphicData>
                </a:graphic>
              </wp:anchor>
            </w:drawing>
          </mc:Choice>
          <mc:Fallback>
            <w:pict>
              <v:shape style="position:absolute;margin-left:201.093994pt;margin-top:-.293216pt;width:133.6pt;height:31.6pt;mso-position-horizontal-relative:page;mso-position-vertical-relative:paragraph;z-index:16110080" type="#_x0000_t202" id="docshape1469"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1643"/>
                        <w:gridCol w:w="444"/>
                      </w:tblGrid>
                      <w:tr>
                        <w:trPr>
                          <w:trHeight w:val="293" w:hRule="atLeast"/>
                        </w:trPr>
                        <w:tc>
                          <w:tcPr>
                            <w:tcW w:w="453" w:type="dxa"/>
                            <w:vMerge w:val="restart"/>
                            <w:tcBorders>
                              <w:right w:val="nil"/>
                            </w:tcBorders>
                            <w:shd w:val="clear" w:color="auto" w:fill="E888B5"/>
                          </w:tcPr>
                          <w:p>
                            <w:pPr>
                              <w:pStyle w:val="TableParagraph"/>
                              <w:rPr>
                                <w:rFonts w:ascii="Times New Roman"/>
                                <w:sz w:val="18"/>
                              </w:rPr>
                            </w:pPr>
                          </w:p>
                        </w:tc>
                        <w:tc>
                          <w:tcPr>
                            <w:tcW w:w="2087" w:type="dxa"/>
                            <w:gridSpan w:val="2"/>
                            <w:tcBorders>
                              <w:left w:val="nil"/>
                              <w:bottom w:val="single" w:sz="12" w:space="0" w:color="FFFFFF"/>
                            </w:tcBorders>
                            <w:shd w:val="clear" w:color="auto" w:fill="ECEDEC"/>
                          </w:tcPr>
                          <w:p>
                            <w:pPr>
                              <w:pStyle w:val="TableParagraph"/>
                              <w:spacing w:before="58"/>
                              <w:ind w:left="136"/>
                              <w:rPr>
                                <w:rFonts w:ascii="Arial MT"/>
                                <w:sz w:val="15"/>
                              </w:rPr>
                            </w:pPr>
                            <w:r>
                              <w:rPr>
                                <w:rFonts w:ascii="Arial MT"/>
                                <w:color w:val="1B1C20"/>
                                <w:sz w:val="15"/>
                              </w:rPr>
                              <w:t>Instrument </w:t>
                            </w:r>
                            <w:r>
                              <w:rPr>
                                <w:rFonts w:ascii="Arial MT"/>
                                <w:color w:val="1B1C20"/>
                                <w:spacing w:val="-2"/>
                                <w:sz w:val="15"/>
                              </w:rPr>
                              <w:t>phase</w:t>
                            </w:r>
                          </w:p>
                        </w:tc>
                      </w:tr>
                      <w:tr>
                        <w:trPr>
                          <w:trHeight w:val="289" w:hRule="atLeast"/>
                        </w:trPr>
                        <w:tc>
                          <w:tcPr>
                            <w:tcW w:w="453" w:type="dxa"/>
                            <w:vMerge/>
                            <w:tcBorders>
                              <w:top w:val="nil"/>
                              <w:right w:val="nil"/>
                            </w:tcBorders>
                            <w:shd w:val="clear" w:color="auto" w:fill="E888B5"/>
                          </w:tcPr>
                          <w:p>
                            <w:pPr>
                              <w:rPr>
                                <w:sz w:val="2"/>
                                <w:szCs w:val="2"/>
                              </w:rPr>
                            </w:pPr>
                          </w:p>
                        </w:tc>
                        <w:tc>
                          <w:tcPr>
                            <w:tcW w:w="1643" w:type="dxa"/>
                            <w:tcBorders>
                              <w:top w:val="single" w:sz="12" w:space="0" w:color="FFFFFF"/>
                              <w:left w:val="nil"/>
                              <w:right w:val="nil"/>
                            </w:tcBorders>
                            <w:shd w:val="clear" w:color="auto" w:fill="ECEDEC"/>
                          </w:tcPr>
                          <w:p>
                            <w:pPr>
                              <w:pStyle w:val="TableParagraph"/>
                              <w:spacing w:before="68"/>
                              <w:ind w:left="136"/>
                              <w:rPr>
                                <w:rFonts w:ascii="Arial MT"/>
                                <w:sz w:val="15"/>
                              </w:rPr>
                            </w:pPr>
                            <w:r>
                              <w:rPr>
                                <w:rFonts w:ascii="Arial MT"/>
                                <w:color w:val="818084"/>
                                <w:spacing w:val="-2"/>
                                <w:sz w:val="15"/>
                              </w:rPr>
                              <w:t>Stopped</w:t>
                            </w:r>
                          </w:p>
                        </w:tc>
                        <w:tc>
                          <w:tcPr>
                            <w:tcW w:w="444" w:type="dxa"/>
                            <w:tcBorders>
                              <w:top w:val="single" w:sz="12" w:space="0" w:color="FFFFFF"/>
                              <w:left w:val="nil"/>
                            </w:tcBorders>
                            <w:shd w:val="clear" w:color="auto" w:fill="F7B72C"/>
                          </w:tcPr>
                          <w:p>
                            <w:pPr>
                              <w:pStyle w:val="TableParagraph"/>
                              <w:rPr>
                                <w:rFonts w:ascii="Times New Roman"/>
                                <w:sz w:val="18"/>
                              </w:rPr>
                            </w:pP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110592">
                <wp:simplePos x="0" y="0"/>
                <wp:positionH relativeFrom="page">
                  <wp:posOffset>2553893</wp:posOffset>
                </wp:positionH>
                <wp:positionV relativeFrom="paragraph">
                  <wp:posOffset>859342</wp:posOffset>
                </wp:positionV>
                <wp:extent cx="1696720" cy="401320"/>
                <wp:effectExtent l="0" t="0" r="0" b="0"/>
                <wp:wrapNone/>
                <wp:docPr id="2698" name="Textbox 2698"/>
                <wp:cNvGraphicFramePr>
                  <a:graphicFrameLocks/>
                </wp:cNvGraphicFramePr>
                <a:graphic>
                  <a:graphicData uri="http://schemas.microsoft.com/office/word/2010/wordprocessingShape">
                    <wps:wsp>
                      <wps:cNvPr id="2698" name="Textbox 2698"/>
                      <wps:cNvSpPr txBox="1"/>
                      <wps:spPr>
                        <a:xfrm>
                          <a:off x="0" y="0"/>
                          <a:ext cx="1696720" cy="40132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1643"/>
                              <w:gridCol w:w="444"/>
                            </w:tblGrid>
                            <w:tr>
                              <w:trPr>
                                <w:trHeight w:val="293" w:hRule="atLeast"/>
                              </w:trPr>
                              <w:tc>
                                <w:tcPr>
                                  <w:tcW w:w="453" w:type="dxa"/>
                                  <w:vMerge w:val="restart"/>
                                  <w:tcBorders>
                                    <w:right w:val="nil"/>
                                  </w:tcBorders>
                                  <w:shd w:val="clear" w:color="auto" w:fill="E888B5"/>
                                </w:tcPr>
                                <w:p>
                                  <w:pPr>
                                    <w:pStyle w:val="TableParagraph"/>
                                    <w:rPr>
                                      <w:rFonts w:ascii="Times New Roman"/>
                                      <w:sz w:val="18"/>
                                    </w:rPr>
                                  </w:pPr>
                                </w:p>
                              </w:tc>
                              <w:tc>
                                <w:tcPr>
                                  <w:tcW w:w="2087" w:type="dxa"/>
                                  <w:gridSpan w:val="2"/>
                                  <w:tcBorders>
                                    <w:left w:val="nil"/>
                                    <w:bottom w:val="single" w:sz="12" w:space="0" w:color="FFFFFF"/>
                                  </w:tcBorders>
                                  <w:shd w:val="clear" w:color="auto" w:fill="ECEDEC"/>
                                </w:tcPr>
                                <w:p>
                                  <w:pPr>
                                    <w:pStyle w:val="TableParagraph"/>
                                    <w:spacing w:before="59"/>
                                    <w:ind w:left="136"/>
                                    <w:rPr>
                                      <w:rFonts w:ascii="Arial MT"/>
                                      <w:sz w:val="15"/>
                                    </w:rPr>
                                  </w:pPr>
                                  <w:r>
                                    <w:rPr>
                                      <w:rFonts w:ascii="Arial MT"/>
                                      <w:color w:val="1B1C20"/>
                                      <w:sz w:val="15"/>
                                    </w:rPr>
                                    <w:t>Instrument </w:t>
                                  </w:r>
                                  <w:r>
                                    <w:rPr>
                                      <w:rFonts w:ascii="Arial MT"/>
                                      <w:color w:val="1B1C20"/>
                                      <w:spacing w:val="-2"/>
                                      <w:sz w:val="15"/>
                                    </w:rPr>
                                    <w:t>phase</w:t>
                                  </w:r>
                                </w:p>
                              </w:tc>
                            </w:tr>
                            <w:tr>
                              <w:trPr>
                                <w:trHeight w:val="289" w:hRule="atLeast"/>
                              </w:trPr>
                              <w:tc>
                                <w:tcPr>
                                  <w:tcW w:w="453" w:type="dxa"/>
                                  <w:vMerge/>
                                  <w:tcBorders>
                                    <w:top w:val="nil"/>
                                    <w:right w:val="nil"/>
                                  </w:tcBorders>
                                  <w:shd w:val="clear" w:color="auto" w:fill="E888B5"/>
                                </w:tcPr>
                                <w:p>
                                  <w:pPr>
                                    <w:rPr>
                                      <w:sz w:val="2"/>
                                      <w:szCs w:val="2"/>
                                    </w:rPr>
                                  </w:pPr>
                                </w:p>
                              </w:tc>
                              <w:tc>
                                <w:tcPr>
                                  <w:tcW w:w="1643" w:type="dxa"/>
                                  <w:tcBorders>
                                    <w:top w:val="single" w:sz="12" w:space="0" w:color="FFFFFF"/>
                                    <w:left w:val="nil"/>
                                    <w:right w:val="nil"/>
                                  </w:tcBorders>
                                  <w:shd w:val="clear" w:color="auto" w:fill="ECEDEC"/>
                                </w:tcPr>
                                <w:p>
                                  <w:pPr>
                                    <w:pStyle w:val="TableParagraph"/>
                                    <w:spacing w:before="68"/>
                                    <w:ind w:left="136"/>
                                    <w:rPr>
                                      <w:rFonts w:ascii="Arial MT"/>
                                      <w:sz w:val="15"/>
                                    </w:rPr>
                                  </w:pPr>
                                  <w:r>
                                    <w:rPr>
                                      <w:rFonts w:ascii="Arial MT"/>
                                      <w:color w:val="818084"/>
                                      <w:spacing w:val="-2"/>
                                      <w:sz w:val="15"/>
                                    </w:rPr>
                                    <w:t>Stopped</w:t>
                                  </w:r>
                                </w:p>
                              </w:tc>
                              <w:tc>
                                <w:tcPr>
                                  <w:tcW w:w="444" w:type="dxa"/>
                                  <w:tcBorders>
                                    <w:top w:val="single" w:sz="12" w:space="0" w:color="FFFFFF"/>
                                    <w:left w:val="nil"/>
                                  </w:tcBorders>
                                  <w:shd w:val="clear" w:color="auto" w:fill="F7B72C"/>
                                </w:tcPr>
                                <w:p>
                                  <w:pPr>
                                    <w:pStyle w:val="TableParagraph"/>
                                    <w:rPr>
                                      <w:rFonts w:ascii="Times New Roman"/>
                                      <w:sz w:val="18"/>
                                    </w:rPr>
                                  </w:pPr>
                                </w:p>
                              </w:tc>
                            </w:tr>
                          </w:tbl>
                          <w:p>
                            <w:pPr>
                              <w:pStyle w:val="BodyText"/>
                            </w:pPr>
                          </w:p>
                        </w:txbxContent>
                      </wps:txbx>
                      <wps:bodyPr wrap="square" lIns="0" tIns="0" rIns="0" bIns="0" rtlCol="0">
                        <a:noAutofit/>
                      </wps:bodyPr>
                    </wps:wsp>
                  </a:graphicData>
                </a:graphic>
              </wp:anchor>
            </w:drawing>
          </mc:Choice>
          <mc:Fallback>
            <w:pict>
              <v:shape style="position:absolute;margin-left:201.093994pt;margin-top:67.664787pt;width:133.6pt;height:31.6pt;mso-position-horizontal-relative:page;mso-position-vertical-relative:paragraph;z-index:16110592" type="#_x0000_t202" id="docshape1470"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1643"/>
                        <w:gridCol w:w="444"/>
                      </w:tblGrid>
                      <w:tr>
                        <w:trPr>
                          <w:trHeight w:val="293" w:hRule="atLeast"/>
                        </w:trPr>
                        <w:tc>
                          <w:tcPr>
                            <w:tcW w:w="453" w:type="dxa"/>
                            <w:vMerge w:val="restart"/>
                            <w:tcBorders>
                              <w:right w:val="nil"/>
                            </w:tcBorders>
                            <w:shd w:val="clear" w:color="auto" w:fill="E888B5"/>
                          </w:tcPr>
                          <w:p>
                            <w:pPr>
                              <w:pStyle w:val="TableParagraph"/>
                              <w:rPr>
                                <w:rFonts w:ascii="Times New Roman"/>
                                <w:sz w:val="18"/>
                              </w:rPr>
                            </w:pPr>
                          </w:p>
                        </w:tc>
                        <w:tc>
                          <w:tcPr>
                            <w:tcW w:w="2087" w:type="dxa"/>
                            <w:gridSpan w:val="2"/>
                            <w:tcBorders>
                              <w:left w:val="nil"/>
                              <w:bottom w:val="single" w:sz="12" w:space="0" w:color="FFFFFF"/>
                            </w:tcBorders>
                            <w:shd w:val="clear" w:color="auto" w:fill="ECEDEC"/>
                          </w:tcPr>
                          <w:p>
                            <w:pPr>
                              <w:pStyle w:val="TableParagraph"/>
                              <w:spacing w:before="59"/>
                              <w:ind w:left="136"/>
                              <w:rPr>
                                <w:rFonts w:ascii="Arial MT"/>
                                <w:sz w:val="15"/>
                              </w:rPr>
                            </w:pPr>
                            <w:r>
                              <w:rPr>
                                <w:rFonts w:ascii="Arial MT"/>
                                <w:color w:val="1B1C20"/>
                                <w:sz w:val="15"/>
                              </w:rPr>
                              <w:t>Instrument </w:t>
                            </w:r>
                            <w:r>
                              <w:rPr>
                                <w:rFonts w:ascii="Arial MT"/>
                                <w:color w:val="1B1C20"/>
                                <w:spacing w:val="-2"/>
                                <w:sz w:val="15"/>
                              </w:rPr>
                              <w:t>phase</w:t>
                            </w:r>
                          </w:p>
                        </w:tc>
                      </w:tr>
                      <w:tr>
                        <w:trPr>
                          <w:trHeight w:val="289" w:hRule="atLeast"/>
                        </w:trPr>
                        <w:tc>
                          <w:tcPr>
                            <w:tcW w:w="453" w:type="dxa"/>
                            <w:vMerge/>
                            <w:tcBorders>
                              <w:top w:val="nil"/>
                              <w:right w:val="nil"/>
                            </w:tcBorders>
                            <w:shd w:val="clear" w:color="auto" w:fill="E888B5"/>
                          </w:tcPr>
                          <w:p>
                            <w:pPr>
                              <w:rPr>
                                <w:sz w:val="2"/>
                                <w:szCs w:val="2"/>
                              </w:rPr>
                            </w:pPr>
                          </w:p>
                        </w:tc>
                        <w:tc>
                          <w:tcPr>
                            <w:tcW w:w="1643" w:type="dxa"/>
                            <w:tcBorders>
                              <w:top w:val="single" w:sz="12" w:space="0" w:color="FFFFFF"/>
                              <w:left w:val="nil"/>
                              <w:right w:val="nil"/>
                            </w:tcBorders>
                            <w:shd w:val="clear" w:color="auto" w:fill="ECEDEC"/>
                          </w:tcPr>
                          <w:p>
                            <w:pPr>
                              <w:pStyle w:val="TableParagraph"/>
                              <w:spacing w:before="68"/>
                              <w:ind w:left="136"/>
                              <w:rPr>
                                <w:rFonts w:ascii="Arial MT"/>
                                <w:sz w:val="15"/>
                              </w:rPr>
                            </w:pPr>
                            <w:r>
                              <w:rPr>
                                <w:rFonts w:ascii="Arial MT"/>
                                <w:color w:val="818084"/>
                                <w:spacing w:val="-2"/>
                                <w:sz w:val="15"/>
                              </w:rPr>
                              <w:t>Stopped</w:t>
                            </w:r>
                          </w:p>
                        </w:tc>
                        <w:tc>
                          <w:tcPr>
                            <w:tcW w:w="444" w:type="dxa"/>
                            <w:tcBorders>
                              <w:top w:val="single" w:sz="12" w:space="0" w:color="FFFFFF"/>
                              <w:left w:val="nil"/>
                            </w:tcBorders>
                            <w:shd w:val="clear" w:color="auto" w:fill="F7B72C"/>
                          </w:tcPr>
                          <w:p>
                            <w:pPr>
                              <w:pStyle w:val="TableParagraph"/>
                              <w:rPr>
                                <w:rFonts w:ascii="Times New Roman"/>
                                <w:sz w:val="18"/>
                              </w:rPr>
                            </w:pP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117760">
                <wp:simplePos x="0" y="0"/>
                <wp:positionH relativeFrom="page">
                  <wp:posOffset>4015220</wp:posOffset>
                </wp:positionH>
                <wp:positionV relativeFrom="paragraph">
                  <wp:posOffset>276551</wp:posOffset>
                </wp:positionV>
                <wp:extent cx="111760" cy="61594"/>
                <wp:effectExtent l="0" t="0" r="0" b="0"/>
                <wp:wrapNone/>
                <wp:docPr id="2699" name="Group 2699"/>
                <wp:cNvGraphicFramePr>
                  <a:graphicFrameLocks/>
                </wp:cNvGraphicFramePr>
                <a:graphic>
                  <a:graphicData uri="http://schemas.microsoft.com/office/word/2010/wordprocessingGroup">
                    <wpg:wgp>
                      <wpg:cNvPr id="2699" name="Group 2699"/>
                      <wpg:cNvGrpSpPr/>
                      <wpg:grpSpPr>
                        <a:xfrm>
                          <a:off x="0" y="0"/>
                          <a:ext cx="111760" cy="61594"/>
                          <a:chExt cx="111760" cy="61594"/>
                        </a:xfrm>
                      </wpg:grpSpPr>
                      <wps:wsp>
                        <wps:cNvPr id="2700" name="Graphic 2700"/>
                        <wps:cNvSpPr/>
                        <wps:spPr>
                          <a:xfrm>
                            <a:off x="0" y="0"/>
                            <a:ext cx="48895" cy="52705"/>
                          </a:xfrm>
                          <a:custGeom>
                            <a:avLst/>
                            <a:gdLst/>
                            <a:ahLst/>
                            <a:cxnLst/>
                            <a:rect l="l" t="t" r="r" b="b"/>
                            <a:pathLst>
                              <a:path w="48895" h="52705">
                                <a:moveTo>
                                  <a:pt x="48564" y="0"/>
                                </a:moveTo>
                                <a:lnTo>
                                  <a:pt x="0" y="26085"/>
                                </a:lnTo>
                                <a:lnTo>
                                  <a:pt x="48564" y="52171"/>
                                </a:lnTo>
                                <a:lnTo>
                                  <a:pt x="48564" y="0"/>
                                </a:lnTo>
                                <a:close/>
                              </a:path>
                            </a:pathLst>
                          </a:custGeom>
                          <a:solidFill>
                            <a:srgbClr val="443B3C"/>
                          </a:solidFill>
                        </wps:spPr>
                        <wps:bodyPr wrap="square" lIns="0" tIns="0" rIns="0" bIns="0" rtlCol="0">
                          <a:prstTxWarp prst="textNoShape">
                            <a:avLst/>
                          </a:prstTxWarp>
                          <a:noAutofit/>
                        </wps:bodyPr>
                      </wps:wsp>
                      <wps:wsp>
                        <wps:cNvPr id="2701" name="Graphic 2701"/>
                        <wps:cNvSpPr/>
                        <wps:spPr>
                          <a:xfrm>
                            <a:off x="41455" y="26454"/>
                            <a:ext cx="62865" cy="27940"/>
                          </a:xfrm>
                          <a:custGeom>
                            <a:avLst/>
                            <a:gdLst/>
                            <a:ahLst/>
                            <a:cxnLst/>
                            <a:rect l="l" t="t" r="r" b="b"/>
                            <a:pathLst>
                              <a:path w="62865" h="27940">
                                <a:moveTo>
                                  <a:pt x="26606" y="0"/>
                                </a:moveTo>
                                <a:lnTo>
                                  <a:pt x="40499" y="2153"/>
                                </a:lnTo>
                                <a:lnTo>
                                  <a:pt x="51847" y="8024"/>
                                </a:lnTo>
                                <a:lnTo>
                                  <a:pt x="59499" y="16732"/>
                                </a:lnTo>
                                <a:lnTo>
                                  <a:pt x="62306" y="27393"/>
                                </a:lnTo>
                              </a:path>
                              <a:path w="62865" h="27940">
                                <a:moveTo>
                                  <a:pt x="0" y="0"/>
                                </a:moveTo>
                                <a:lnTo>
                                  <a:pt x="26606" y="0"/>
                                </a:lnTo>
                              </a:path>
                            </a:pathLst>
                          </a:custGeom>
                          <a:ln w="15100">
                            <a:solidFill>
                              <a:srgbClr val="443B3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16.159088pt;margin-top:21.775684pt;width:8.8pt;height:4.850pt;mso-position-horizontal-relative:page;mso-position-vertical-relative:paragraph;z-index:16117760" id="docshapegroup1471" coordorigin="6323,436" coordsize="176,97">
                <v:shape style="position:absolute;left:6323;top:435;width:77;height:83" id="docshape1472" coordorigin="6323,436" coordsize="77,83" path="m6400,436l6323,477,6400,518,6400,436xe" filled="true" fillcolor="#443b3c" stroked="false">
                  <v:path arrowok="t"/>
                  <v:fill type="solid"/>
                </v:shape>
                <v:shape style="position:absolute;left:6388;top:477;width:99;height:44" id="docshape1473" coordorigin="6388,477" coordsize="99,44" path="m6430,477l6452,481,6470,490,6482,504,6487,520m6388,477l6430,477e" filled="false" stroked="true" strokeweight="1.189pt" strokecolor="#443b3c">
                  <v:path arrowok="t"/>
                  <v:stroke dashstyle="solid"/>
                </v:shape>
                <w10:wrap type="none"/>
              </v:group>
            </w:pict>
          </mc:Fallback>
        </mc:AlternateContent>
      </w:r>
      <w:r>
        <w:rPr/>
        <mc:AlternateContent>
          <mc:Choice Requires="wps">
            <w:drawing>
              <wp:anchor distT="0" distB="0" distL="0" distR="0" allowOverlap="1" layoutInCell="1" locked="0" behindDoc="0" simplePos="0" relativeHeight="16118272">
                <wp:simplePos x="0" y="0"/>
                <wp:positionH relativeFrom="page">
                  <wp:posOffset>2662222</wp:posOffset>
                </wp:positionH>
                <wp:positionV relativeFrom="paragraph">
                  <wp:posOffset>142470</wp:posOffset>
                </wp:positionV>
                <wp:extent cx="151130" cy="107950"/>
                <wp:effectExtent l="0" t="0" r="0" b="0"/>
                <wp:wrapNone/>
                <wp:docPr id="2702" name="Group 2702"/>
                <wp:cNvGraphicFramePr>
                  <a:graphicFrameLocks/>
                </wp:cNvGraphicFramePr>
                <a:graphic>
                  <a:graphicData uri="http://schemas.microsoft.com/office/word/2010/wordprocessingGroup">
                    <wpg:wgp>
                      <wpg:cNvPr id="2702" name="Group 2702"/>
                      <wpg:cNvGrpSpPr/>
                      <wpg:grpSpPr>
                        <a:xfrm>
                          <a:off x="0" y="0"/>
                          <a:ext cx="151130" cy="107950"/>
                          <a:chExt cx="151130" cy="107950"/>
                        </a:xfrm>
                      </wpg:grpSpPr>
                      <wps:wsp>
                        <wps:cNvPr id="2703" name="Graphic 2703"/>
                        <wps:cNvSpPr/>
                        <wps:spPr>
                          <a:xfrm>
                            <a:off x="7550" y="8122"/>
                            <a:ext cx="1270" cy="91440"/>
                          </a:xfrm>
                          <a:custGeom>
                            <a:avLst/>
                            <a:gdLst/>
                            <a:ahLst/>
                            <a:cxnLst/>
                            <a:rect l="l" t="t" r="r" b="b"/>
                            <a:pathLst>
                              <a:path w="0" h="91440">
                                <a:moveTo>
                                  <a:pt x="0" y="0"/>
                                </a:moveTo>
                                <a:lnTo>
                                  <a:pt x="0" y="91186"/>
                                </a:lnTo>
                              </a:path>
                            </a:pathLst>
                          </a:custGeom>
                          <a:ln w="15100">
                            <a:solidFill>
                              <a:srgbClr val="443B3C"/>
                            </a:solidFill>
                            <a:prstDash val="solid"/>
                          </a:ln>
                        </wps:spPr>
                        <wps:bodyPr wrap="square" lIns="0" tIns="0" rIns="0" bIns="0" rtlCol="0">
                          <a:prstTxWarp prst="textNoShape">
                            <a:avLst/>
                          </a:prstTxWarp>
                          <a:noAutofit/>
                        </wps:bodyPr>
                      </wps:wsp>
                      <wps:wsp>
                        <wps:cNvPr id="2704" name="Graphic 2704"/>
                        <wps:cNvSpPr/>
                        <wps:spPr>
                          <a:xfrm>
                            <a:off x="7550" y="13190"/>
                            <a:ext cx="135890" cy="81280"/>
                          </a:xfrm>
                          <a:custGeom>
                            <a:avLst/>
                            <a:gdLst/>
                            <a:ahLst/>
                            <a:cxnLst/>
                            <a:rect l="l" t="t" r="r" b="b"/>
                            <a:pathLst>
                              <a:path w="135890" h="81280">
                                <a:moveTo>
                                  <a:pt x="0" y="0"/>
                                </a:moveTo>
                                <a:lnTo>
                                  <a:pt x="135547" y="0"/>
                                </a:lnTo>
                              </a:path>
                              <a:path w="135890" h="81280">
                                <a:moveTo>
                                  <a:pt x="0" y="81089"/>
                                </a:moveTo>
                                <a:lnTo>
                                  <a:pt x="135547" y="81089"/>
                                </a:lnTo>
                              </a:path>
                            </a:pathLst>
                          </a:custGeom>
                          <a:ln w="10058">
                            <a:solidFill>
                              <a:srgbClr val="443B3C"/>
                            </a:solidFill>
                            <a:prstDash val="solid"/>
                          </a:ln>
                        </wps:spPr>
                        <wps:bodyPr wrap="square" lIns="0" tIns="0" rIns="0" bIns="0" rtlCol="0">
                          <a:prstTxWarp prst="textNoShape">
                            <a:avLst/>
                          </a:prstTxWarp>
                          <a:noAutofit/>
                        </wps:bodyPr>
                      </wps:wsp>
                      <wps:wsp>
                        <wps:cNvPr id="2705" name="Graphic 2705"/>
                        <wps:cNvSpPr/>
                        <wps:spPr>
                          <a:xfrm>
                            <a:off x="143102" y="8124"/>
                            <a:ext cx="1270" cy="91440"/>
                          </a:xfrm>
                          <a:custGeom>
                            <a:avLst/>
                            <a:gdLst/>
                            <a:ahLst/>
                            <a:cxnLst/>
                            <a:rect l="l" t="t" r="r" b="b"/>
                            <a:pathLst>
                              <a:path w="0" h="91440">
                                <a:moveTo>
                                  <a:pt x="0" y="0"/>
                                </a:moveTo>
                                <a:lnTo>
                                  <a:pt x="0" y="91185"/>
                                </a:lnTo>
                              </a:path>
                            </a:pathLst>
                          </a:custGeom>
                          <a:ln w="15100">
                            <a:solidFill>
                              <a:srgbClr val="443B3C"/>
                            </a:solidFill>
                            <a:prstDash val="solid"/>
                          </a:ln>
                        </wps:spPr>
                        <wps:bodyPr wrap="square" lIns="0" tIns="0" rIns="0" bIns="0" rtlCol="0">
                          <a:prstTxWarp prst="textNoShape">
                            <a:avLst/>
                          </a:prstTxWarp>
                          <a:noAutofit/>
                        </wps:bodyPr>
                      </wps:wsp>
                      <wps:wsp>
                        <wps:cNvPr id="2706" name="Graphic 2706"/>
                        <wps:cNvSpPr/>
                        <wps:spPr>
                          <a:xfrm>
                            <a:off x="8235" y="5029"/>
                            <a:ext cx="135890" cy="97790"/>
                          </a:xfrm>
                          <a:custGeom>
                            <a:avLst/>
                            <a:gdLst/>
                            <a:ahLst/>
                            <a:cxnLst/>
                            <a:rect l="l" t="t" r="r" b="b"/>
                            <a:pathLst>
                              <a:path w="135890" h="97790">
                                <a:moveTo>
                                  <a:pt x="0" y="8486"/>
                                </a:moveTo>
                                <a:lnTo>
                                  <a:pt x="33884" y="2068"/>
                                </a:lnTo>
                                <a:lnTo>
                                  <a:pt x="67775" y="0"/>
                                </a:lnTo>
                                <a:lnTo>
                                  <a:pt x="101668" y="2175"/>
                                </a:lnTo>
                                <a:lnTo>
                                  <a:pt x="135559" y="8486"/>
                                </a:lnTo>
                              </a:path>
                              <a:path w="135890" h="97790">
                                <a:moveTo>
                                  <a:pt x="0" y="89246"/>
                                </a:moveTo>
                                <a:lnTo>
                                  <a:pt x="33884" y="95670"/>
                                </a:lnTo>
                                <a:lnTo>
                                  <a:pt x="67775" y="97737"/>
                                </a:lnTo>
                                <a:lnTo>
                                  <a:pt x="101668" y="95559"/>
                                </a:lnTo>
                                <a:lnTo>
                                  <a:pt x="135559" y="89246"/>
                                </a:lnTo>
                              </a:path>
                            </a:pathLst>
                          </a:custGeom>
                          <a:ln w="10058">
                            <a:solidFill>
                              <a:srgbClr val="443B3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9.623795pt;margin-top:11.218134pt;width:11.9pt;height:8.5pt;mso-position-horizontal-relative:page;mso-position-vertical-relative:paragraph;z-index:16118272" id="docshapegroup1474" coordorigin="4192,224" coordsize="238,170">
                <v:line style="position:absolute" from="4204,237" to="4204,381" stroked="true" strokeweight="1.189pt" strokecolor="#443b3c">
                  <v:stroke dashstyle="solid"/>
                </v:line>
                <v:shape style="position:absolute;left:4204;top:245;width:214;height:128" id="docshape1475" coordorigin="4204,245" coordsize="214,128" path="m4204,245l4418,245m4204,373l4418,373e" filled="false" stroked="true" strokeweight=".792pt" strokecolor="#443b3c">
                  <v:path arrowok="t"/>
                  <v:stroke dashstyle="solid"/>
                </v:shape>
                <v:line style="position:absolute" from="4418,237" to="4418,381" stroked="true" strokeweight="1.189pt" strokecolor="#443b3c">
                  <v:stroke dashstyle="solid"/>
                </v:line>
                <v:shape style="position:absolute;left:4205;top:232;width:214;height:154" id="docshape1476" coordorigin="4205,232" coordsize="214,154" path="m4205,246l4259,236,4312,232,4366,236,4419,246m4205,373l4259,383,4312,386,4366,383,4419,373e" filled="false" stroked="true" strokeweight=".792pt" strokecolor="#443b3c">
                  <v:path arrowok="t"/>
                  <v:stroke dashstyle="solid"/>
                </v:shape>
                <w10:wrap type="none"/>
              </v:group>
            </w:pict>
          </mc:Fallback>
        </mc:AlternateContent>
      </w:r>
      <w:r>
        <w:rPr>
          <w:color w:val="1B1C20"/>
        </w:rPr>
        <w:t>The “Instrument phase” in “Automatic” mode is stopped. The sequence</w:t>
      </w:r>
      <w:r>
        <w:rPr>
          <w:color w:val="1B1C20"/>
          <w:spacing w:val="-9"/>
        </w:rPr>
        <w:t> </w:t>
      </w:r>
      <w:r>
        <w:rPr>
          <w:color w:val="1B1C20"/>
        </w:rPr>
        <w:t>on</w:t>
      </w:r>
      <w:r>
        <w:rPr>
          <w:color w:val="1B1C20"/>
          <w:spacing w:val="-9"/>
        </w:rPr>
        <w:t> </w:t>
      </w:r>
      <w:r>
        <w:rPr>
          <w:color w:val="1B1C20"/>
        </w:rPr>
        <w:t>the</w:t>
      </w:r>
      <w:r>
        <w:rPr>
          <w:color w:val="1B1C20"/>
          <w:spacing w:val="-9"/>
        </w:rPr>
        <w:t> </w:t>
      </w:r>
      <w:r>
        <w:rPr>
          <w:color w:val="1B1C20"/>
        </w:rPr>
        <w:t>device</w:t>
      </w:r>
      <w:r>
        <w:rPr>
          <w:color w:val="1B1C20"/>
          <w:spacing w:val="-9"/>
        </w:rPr>
        <w:t> </w:t>
      </w:r>
      <w:r>
        <w:rPr>
          <w:color w:val="1B1C20"/>
        </w:rPr>
        <w:t>is</w:t>
      </w:r>
      <w:r>
        <w:rPr>
          <w:color w:val="1B1C20"/>
          <w:spacing w:val="-9"/>
        </w:rPr>
        <w:t> </w:t>
      </w:r>
      <w:r>
        <w:rPr>
          <w:color w:val="1B1C20"/>
        </w:rPr>
        <w:t>stopped.</w:t>
      </w:r>
    </w:p>
    <w:p>
      <w:pPr>
        <w:pStyle w:val="BodyText"/>
        <w:spacing w:before="85"/>
        <w:ind w:left="7115"/>
      </w:pPr>
      <w:r>
        <w:rPr>
          <w:color w:val="1B1C20"/>
        </w:rPr>
        <w:t>Restarts</w:t>
      </w:r>
      <w:r>
        <w:rPr>
          <w:color w:val="1B1C20"/>
          <w:spacing w:val="-11"/>
        </w:rPr>
        <w:t> </w:t>
      </w:r>
      <w:r>
        <w:rPr>
          <w:color w:val="1B1C20"/>
        </w:rPr>
        <w:t>the</w:t>
      </w:r>
      <w:r>
        <w:rPr>
          <w:color w:val="1B1C20"/>
          <w:spacing w:val="-11"/>
        </w:rPr>
        <w:t> </w:t>
      </w:r>
      <w:r>
        <w:rPr>
          <w:color w:val="1B1C20"/>
          <w:spacing w:val="-2"/>
        </w:rPr>
        <w:t>phase.</w:t>
      </w:r>
    </w:p>
    <w:p>
      <w:pPr>
        <w:pStyle w:val="BodyText"/>
        <w:spacing w:before="9"/>
        <w:rPr>
          <w:sz w:val="13"/>
        </w:rPr>
      </w:pPr>
      <w:r>
        <w:rPr>
          <w:sz w:val="13"/>
        </w:rPr>
        <mc:AlternateContent>
          <mc:Choice Requires="wps">
            <w:drawing>
              <wp:anchor distT="0" distB="0" distL="0" distR="0" allowOverlap="1" layoutInCell="1" locked="0" behindDoc="1" simplePos="0" relativeHeight="487958016">
                <wp:simplePos x="0" y="0"/>
                <wp:positionH relativeFrom="page">
                  <wp:posOffset>2591998</wp:posOffset>
                </wp:positionH>
                <wp:positionV relativeFrom="paragraph">
                  <wp:posOffset>114756</wp:posOffset>
                </wp:positionV>
                <wp:extent cx="4320540" cy="6350"/>
                <wp:effectExtent l="0" t="0" r="0" b="0"/>
                <wp:wrapTopAndBottom/>
                <wp:docPr id="2707" name="Group 2707"/>
                <wp:cNvGraphicFramePr>
                  <a:graphicFrameLocks/>
                </wp:cNvGraphicFramePr>
                <a:graphic>
                  <a:graphicData uri="http://schemas.microsoft.com/office/word/2010/wordprocessingGroup">
                    <wpg:wgp>
                      <wpg:cNvPr id="2707" name="Group 2707"/>
                      <wpg:cNvGrpSpPr/>
                      <wpg:grpSpPr>
                        <a:xfrm>
                          <a:off x="0" y="0"/>
                          <a:ext cx="4320540" cy="6350"/>
                          <a:chExt cx="4320540" cy="6350"/>
                        </a:xfrm>
                      </wpg:grpSpPr>
                      <wps:wsp>
                        <wps:cNvPr id="2708" name="Graphic 2708"/>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709" name="Graphic 2709"/>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710" name="Graphic 2710"/>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9.03594pt;width:340.2pt;height:.5pt;mso-position-horizontal-relative:page;mso-position-vertical-relative:paragraph;z-index:-15358464;mso-wrap-distance-left:0;mso-wrap-distance-right:0" id="docshapegroup1477" coordorigin="4082,181" coordsize="6804,10">
                <v:line style="position:absolute" from="4082,186" to="6690,186" stroked="true" strokeweight=".5pt" strokecolor="#1b1c20">
                  <v:stroke dashstyle="solid"/>
                </v:line>
                <v:line style="position:absolute" from="6690,186" to="7540,186" stroked="true" strokeweight=".5pt" strokecolor="#1b1c20">
                  <v:stroke dashstyle="solid"/>
                </v:line>
                <v:line style="position:absolute" from="7540,186" to="10885,186" stroked="true" strokeweight=".5pt" strokecolor="#1b1c20">
                  <v:stroke dashstyle="solid"/>
                </v:line>
                <w10:wrap type="topAndBottom"/>
              </v:group>
            </w:pict>
          </mc:Fallback>
        </mc:AlternateContent>
      </w:r>
    </w:p>
    <w:p>
      <w:pPr>
        <w:pStyle w:val="BodyText"/>
        <w:spacing w:line="254" w:lineRule="auto" w:before="85" w:after="42"/>
        <w:ind w:left="7115" w:right="977"/>
      </w:pPr>
      <w:r>
        <w:rPr>
          <w:color w:val="1B1C20"/>
        </w:rPr>
        <w:t>The “Instrument phase” in “Semi- Automatic” mode is stopped. The sequence</w:t>
      </w:r>
      <w:r>
        <w:rPr>
          <w:color w:val="1B1C20"/>
          <w:spacing w:val="-9"/>
        </w:rPr>
        <w:t> </w:t>
      </w:r>
      <w:r>
        <w:rPr>
          <w:color w:val="1B1C20"/>
        </w:rPr>
        <w:t>on</w:t>
      </w:r>
      <w:r>
        <w:rPr>
          <w:color w:val="1B1C20"/>
          <w:spacing w:val="-9"/>
        </w:rPr>
        <w:t> </w:t>
      </w:r>
      <w:r>
        <w:rPr>
          <w:color w:val="1B1C20"/>
        </w:rPr>
        <w:t>the</w:t>
      </w:r>
      <w:r>
        <w:rPr>
          <w:color w:val="1B1C20"/>
          <w:spacing w:val="-9"/>
        </w:rPr>
        <w:t> </w:t>
      </w:r>
      <w:r>
        <w:rPr>
          <w:color w:val="1B1C20"/>
        </w:rPr>
        <w:t>device</w:t>
      </w:r>
      <w:r>
        <w:rPr>
          <w:color w:val="1B1C20"/>
          <w:spacing w:val="-9"/>
        </w:rPr>
        <w:t> </w:t>
      </w:r>
      <w:r>
        <w:rPr>
          <w:color w:val="1B1C20"/>
        </w:rPr>
        <w:t>is</w:t>
      </w:r>
      <w:r>
        <w:rPr>
          <w:color w:val="1B1C20"/>
          <w:spacing w:val="-9"/>
        </w:rPr>
        <w:t> </w:t>
      </w:r>
      <w:r>
        <w:rPr>
          <w:color w:val="1B1C20"/>
        </w:rPr>
        <w:t>stopped.</w:t>
      </w:r>
    </w:p>
    <w:p>
      <w:pPr>
        <w:pStyle w:val="BodyText"/>
        <w:spacing w:line="20" w:lineRule="exact"/>
        <w:ind w:left="6259"/>
        <w:rPr>
          <w:sz w:val="2"/>
        </w:rPr>
      </w:pPr>
      <w:r>
        <w:rPr>
          <w:sz w:val="2"/>
        </w:rPr>
        <mc:AlternateContent>
          <mc:Choice Requires="wps">
            <w:drawing>
              <wp:inline distT="0" distB="0" distL="0" distR="0">
                <wp:extent cx="2664460" cy="6350"/>
                <wp:effectExtent l="9525" t="0" r="2539" b="3175"/>
                <wp:docPr id="2711" name="Group 2711"/>
                <wp:cNvGraphicFramePr>
                  <a:graphicFrameLocks/>
                </wp:cNvGraphicFramePr>
                <a:graphic>
                  <a:graphicData uri="http://schemas.microsoft.com/office/word/2010/wordprocessingGroup">
                    <wpg:wgp>
                      <wpg:cNvPr id="2711" name="Group 2711"/>
                      <wpg:cNvGrpSpPr/>
                      <wpg:grpSpPr>
                        <a:xfrm>
                          <a:off x="0" y="0"/>
                          <a:ext cx="2664460" cy="6350"/>
                          <a:chExt cx="2664460" cy="6350"/>
                        </a:xfrm>
                      </wpg:grpSpPr>
                      <wps:wsp>
                        <wps:cNvPr id="2712" name="Graphic 2712"/>
                        <wps:cNvSpPr/>
                        <wps:spPr>
                          <a:xfrm>
                            <a:off x="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713" name="Graphic 2713"/>
                        <wps:cNvSpPr/>
                        <wps:spPr>
                          <a:xfrm>
                            <a:off x="540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209.8pt;height:.5pt;mso-position-horizontal-relative:char;mso-position-vertical-relative:line" id="docshapegroup1478" coordorigin="0,0" coordsize="4196,10">
                <v:line style="position:absolute" from="0,5" to="850,5" stroked="true" strokeweight=".5pt" strokecolor="#1b1c20">
                  <v:stroke dashstyle="solid"/>
                </v:line>
                <v:line style="position:absolute" from="850,5" to="4195,5" stroked="true" strokeweight=".5pt" strokecolor="#1b1c20">
                  <v:stroke dashstyle="solid"/>
                </v:line>
              </v:group>
            </w:pict>
          </mc:Fallback>
        </mc:AlternateContent>
      </w:r>
      <w:r>
        <w:rPr>
          <w:sz w:val="2"/>
        </w:rPr>
      </w:r>
    </w:p>
    <w:p>
      <w:pPr>
        <w:pStyle w:val="BodyText"/>
        <w:spacing w:before="75"/>
        <w:ind w:left="7115"/>
      </w:pPr>
      <w:r>
        <w:rPr/>
        <mc:AlternateContent>
          <mc:Choice Requires="wps">
            <w:drawing>
              <wp:anchor distT="0" distB="0" distL="0" distR="0" allowOverlap="1" layoutInCell="1" locked="0" behindDoc="0" simplePos="0" relativeHeight="16106496">
                <wp:simplePos x="0" y="0"/>
                <wp:positionH relativeFrom="page">
                  <wp:posOffset>4247997</wp:posOffset>
                </wp:positionH>
                <wp:positionV relativeFrom="paragraph">
                  <wp:posOffset>44472</wp:posOffset>
                </wp:positionV>
                <wp:extent cx="200025" cy="200025"/>
                <wp:effectExtent l="0" t="0" r="0" b="0"/>
                <wp:wrapNone/>
                <wp:docPr id="2714" name="Group 2714"/>
                <wp:cNvGraphicFramePr>
                  <a:graphicFrameLocks/>
                </wp:cNvGraphicFramePr>
                <a:graphic>
                  <a:graphicData uri="http://schemas.microsoft.com/office/word/2010/wordprocessingGroup">
                    <wpg:wgp>
                      <wpg:cNvPr id="2714" name="Group 2714"/>
                      <wpg:cNvGrpSpPr/>
                      <wpg:grpSpPr>
                        <a:xfrm>
                          <a:off x="0" y="0"/>
                          <a:ext cx="200025" cy="200025"/>
                          <a:chExt cx="200025" cy="200025"/>
                        </a:xfrm>
                      </wpg:grpSpPr>
                      <pic:pic>
                        <pic:nvPicPr>
                          <pic:cNvPr id="2715" name="Image 2715"/>
                          <pic:cNvPicPr/>
                        </pic:nvPicPr>
                        <pic:blipFill>
                          <a:blip r:embed="rId297" cstate="print"/>
                          <a:stretch>
                            <a:fillRect/>
                          </a:stretch>
                        </pic:blipFill>
                        <pic:spPr>
                          <a:xfrm>
                            <a:off x="1" y="0"/>
                            <a:ext cx="200024" cy="200024"/>
                          </a:xfrm>
                          <a:prstGeom prst="rect">
                            <a:avLst/>
                          </a:prstGeom>
                        </pic:spPr>
                      </pic:pic>
                      <wps:wsp>
                        <wps:cNvPr id="2716" name="Graphic 2716"/>
                        <wps:cNvSpPr/>
                        <wps:spPr>
                          <a:xfrm>
                            <a:off x="3175" y="3175"/>
                            <a:ext cx="193675" cy="193675"/>
                          </a:xfrm>
                          <a:custGeom>
                            <a:avLst/>
                            <a:gdLst/>
                            <a:ahLst/>
                            <a:cxnLst/>
                            <a:rect l="l" t="t" r="r" b="b"/>
                            <a:pathLst>
                              <a:path w="193675" h="193675">
                                <a:moveTo>
                                  <a:pt x="0" y="193674"/>
                                </a:moveTo>
                                <a:lnTo>
                                  <a:pt x="193675" y="193674"/>
                                </a:lnTo>
                                <a:lnTo>
                                  <a:pt x="193675" y="0"/>
                                </a:lnTo>
                                <a:lnTo>
                                  <a:pt x="0" y="0"/>
                                </a:lnTo>
                                <a:lnTo>
                                  <a:pt x="0" y="193674"/>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488007pt;margin-top:3.501751pt;width:15.75pt;height:15.75pt;mso-position-horizontal-relative:page;mso-position-vertical-relative:paragraph;z-index:16106496" id="docshapegroup1479" coordorigin="6690,70" coordsize="315,315">
                <v:shape style="position:absolute;left:6689;top:70;width:315;height:315" type="#_x0000_t75" id="docshape1480" stroked="false">
                  <v:imagedata r:id="rId297" o:title=""/>
                </v:shape>
                <v:rect style="position:absolute;left:6694;top:75;width:305;height:305" id="docshape1481"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118784">
                <wp:simplePos x="0" y="0"/>
                <wp:positionH relativeFrom="page">
                  <wp:posOffset>4015220</wp:posOffset>
                </wp:positionH>
                <wp:positionV relativeFrom="paragraph">
                  <wp:posOffset>-219501</wp:posOffset>
                </wp:positionV>
                <wp:extent cx="111760" cy="61594"/>
                <wp:effectExtent l="0" t="0" r="0" b="0"/>
                <wp:wrapNone/>
                <wp:docPr id="2717" name="Group 2717"/>
                <wp:cNvGraphicFramePr>
                  <a:graphicFrameLocks/>
                </wp:cNvGraphicFramePr>
                <a:graphic>
                  <a:graphicData uri="http://schemas.microsoft.com/office/word/2010/wordprocessingGroup">
                    <wpg:wgp>
                      <wpg:cNvPr id="2717" name="Group 2717"/>
                      <wpg:cNvGrpSpPr/>
                      <wpg:grpSpPr>
                        <a:xfrm>
                          <a:off x="0" y="0"/>
                          <a:ext cx="111760" cy="61594"/>
                          <a:chExt cx="111760" cy="61594"/>
                        </a:xfrm>
                      </wpg:grpSpPr>
                      <wps:wsp>
                        <wps:cNvPr id="2718" name="Graphic 2718"/>
                        <wps:cNvSpPr/>
                        <wps:spPr>
                          <a:xfrm>
                            <a:off x="0" y="0"/>
                            <a:ext cx="48895" cy="52705"/>
                          </a:xfrm>
                          <a:custGeom>
                            <a:avLst/>
                            <a:gdLst/>
                            <a:ahLst/>
                            <a:cxnLst/>
                            <a:rect l="l" t="t" r="r" b="b"/>
                            <a:pathLst>
                              <a:path w="48895" h="52705">
                                <a:moveTo>
                                  <a:pt x="48564" y="0"/>
                                </a:moveTo>
                                <a:lnTo>
                                  <a:pt x="0" y="26085"/>
                                </a:lnTo>
                                <a:lnTo>
                                  <a:pt x="48564" y="52171"/>
                                </a:lnTo>
                                <a:lnTo>
                                  <a:pt x="48564" y="0"/>
                                </a:lnTo>
                                <a:close/>
                              </a:path>
                            </a:pathLst>
                          </a:custGeom>
                          <a:solidFill>
                            <a:srgbClr val="443B3C"/>
                          </a:solidFill>
                        </wps:spPr>
                        <wps:bodyPr wrap="square" lIns="0" tIns="0" rIns="0" bIns="0" rtlCol="0">
                          <a:prstTxWarp prst="textNoShape">
                            <a:avLst/>
                          </a:prstTxWarp>
                          <a:noAutofit/>
                        </wps:bodyPr>
                      </wps:wsp>
                      <wps:wsp>
                        <wps:cNvPr id="2719" name="Graphic 2719"/>
                        <wps:cNvSpPr/>
                        <wps:spPr>
                          <a:xfrm>
                            <a:off x="41455" y="26454"/>
                            <a:ext cx="62865" cy="27940"/>
                          </a:xfrm>
                          <a:custGeom>
                            <a:avLst/>
                            <a:gdLst/>
                            <a:ahLst/>
                            <a:cxnLst/>
                            <a:rect l="l" t="t" r="r" b="b"/>
                            <a:pathLst>
                              <a:path w="62865" h="27940">
                                <a:moveTo>
                                  <a:pt x="26606" y="0"/>
                                </a:moveTo>
                                <a:lnTo>
                                  <a:pt x="40499" y="2153"/>
                                </a:lnTo>
                                <a:lnTo>
                                  <a:pt x="51847" y="8024"/>
                                </a:lnTo>
                                <a:lnTo>
                                  <a:pt x="59499" y="16732"/>
                                </a:lnTo>
                                <a:lnTo>
                                  <a:pt x="62306" y="27393"/>
                                </a:lnTo>
                              </a:path>
                              <a:path w="62865" h="27940">
                                <a:moveTo>
                                  <a:pt x="0" y="0"/>
                                </a:moveTo>
                                <a:lnTo>
                                  <a:pt x="26606" y="0"/>
                                </a:lnTo>
                              </a:path>
                            </a:pathLst>
                          </a:custGeom>
                          <a:ln w="15100">
                            <a:solidFill>
                              <a:srgbClr val="443B3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16.159088pt;margin-top:-17.2836pt;width:8.8pt;height:4.850pt;mso-position-horizontal-relative:page;mso-position-vertical-relative:paragraph;z-index:16118784" id="docshapegroup1482" coordorigin="6323,-346" coordsize="176,97">
                <v:shape style="position:absolute;left:6323;top:-346;width:77;height:83" id="docshape1483" coordorigin="6323,-346" coordsize="77,83" path="m6400,-346l6323,-305,6400,-264,6400,-346xe" filled="true" fillcolor="#443b3c" stroked="false">
                  <v:path arrowok="t"/>
                  <v:fill type="solid"/>
                </v:shape>
                <v:shape style="position:absolute;left:6388;top:-305;width:99;height:44" id="docshape1484" coordorigin="6388,-304" coordsize="99,44" path="m6430,-304l6452,-301,6470,-291,6482,-278,6487,-261m6388,-304l6430,-304e" filled="false" stroked="true" strokeweight="1.189pt" strokecolor="#443b3c">
                  <v:path arrowok="t"/>
                  <v:stroke dashstyle="solid"/>
                </v:shape>
                <w10:wrap type="none"/>
              </v:group>
            </w:pict>
          </mc:Fallback>
        </mc:AlternateContent>
      </w:r>
      <w:r>
        <w:rPr/>
        <mc:AlternateContent>
          <mc:Choice Requires="wps">
            <w:drawing>
              <wp:anchor distT="0" distB="0" distL="0" distR="0" allowOverlap="1" layoutInCell="1" locked="0" behindDoc="0" simplePos="0" relativeHeight="16119296">
                <wp:simplePos x="0" y="0"/>
                <wp:positionH relativeFrom="page">
                  <wp:posOffset>2662222</wp:posOffset>
                </wp:positionH>
                <wp:positionV relativeFrom="paragraph">
                  <wp:posOffset>-353582</wp:posOffset>
                </wp:positionV>
                <wp:extent cx="151130" cy="207010"/>
                <wp:effectExtent l="0" t="0" r="0" b="0"/>
                <wp:wrapNone/>
                <wp:docPr id="2720" name="Group 2720"/>
                <wp:cNvGraphicFramePr>
                  <a:graphicFrameLocks/>
                </wp:cNvGraphicFramePr>
                <a:graphic>
                  <a:graphicData uri="http://schemas.microsoft.com/office/word/2010/wordprocessingGroup">
                    <wpg:wgp>
                      <wpg:cNvPr id="2720" name="Group 2720"/>
                      <wpg:cNvGrpSpPr/>
                      <wpg:grpSpPr>
                        <a:xfrm>
                          <a:off x="0" y="0"/>
                          <a:ext cx="151130" cy="207010"/>
                          <a:chExt cx="151130" cy="207010"/>
                        </a:xfrm>
                      </wpg:grpSpPr>
                      <wps:wsp>
                        <wps:cNvPr id="2721" name="Graphic 2721"/>
                        <wps:cNvSpPr/>
                        <wps:spPr>
                          <a:xfrm>
                            <a:off x="45379" y="138911"/>
                            <a:ext cx="60960" cy="68580"/>
                          </a:xfrm>
                          <a:custGeom>
                            <a:avLst/>
                            <a:gdLst/>
                            <a:ahLst/>
                            <a:cxnLst/>
                            <a:rect l="l" t="t" r="r" b="b"/>
                            <a:pathLst>
                              <a:path w="60960" h="68580">
                                <a:moveTo>
                                  <a:pt x="43878" y="6083"/>
                                </a:moveTo>
                                <a:lnTo>
                                  <a:pt x="37795" y="0"/>
                                </a:lnTo>
                                <a:lnTo>
                                  <a:pt x="30289" y="0"/>
                                </a:lnTo>
                                <a:lnTo>
                                  <a:pt x="22783" y="0"/>
                                </a:lnTo>
                                <a:lnTo>
                                  <a:pt x="16700" y="6083"/>
                                </a:lnTo>
                                <a:lnTo>
                                  <a:pt x="16700" y="21094"/>
                                </a:lnTo>
                                <a:lnTo>
                                  <a:pt x="22783" y="27178"/>
                                </a:lnTo>
                                <a:lnTo>
                                  <a:pt x="37795" y="27178"/>
                                </a:lnTo>
                                <a:lnTo>
                                  <a:pt x="43878" y="21094"/>
                                </a:lnTo>
                                <a:lnTo>
                                  <a:pt x="43878" y="6083"/>
                                </a:lnTo>
                                <a:close/>
                              </a:path>
                              <a:path w="60960" h="68580">
                                <a:moveTo>
                                  <a:pt x="60566" y="68110"/>
                                </a:moveTo>
                                <a:lnTo>
                                  <a:pt x="55956" y="55384"/>
                                </a:lnTo>
                                <a:lnTo>
                                  <a:pt x="49530" y="45948"/>
                                </a:lnTo>
                                <a:lnTo>
                                  <a:pt x="41122" y="40081"/>
                                </a:lnTo>
                                <a:lnTo>
                                  <a:pt x="30568" y="38112"/>
                                </a:lnTo>
                                <a:lnTo>
                                  <a:pt x="19151" y="39941"/>
                                </a:lnTo>
                                <a:lnTo>
                                  <a:pt x="10375" y="45758"/>
                                </a:lnTo>
                                <a:lnTo>
                                  <a:pt x="4064" y="55232"/>
                                </a:lnTo>
                                <a:lnTo>
                                  <a:pt x="0" y="68110"/>
                                </a:lnTo>
                                <a:lnTo>
                                  <a:pt x="60566" y="68110"/>
                                </a:lnTo>
                                <a:close/>
                              </a:path>
                            </a:pathLst>
                          </a:custGeom>
                          <a:solidFill>
                            <a:srgbClr val="443B3C"/>
                          </a:solidFill>
                        </wps:spPr>
                        <wps:bodyPr wrap="square" lIns="0" tIns="0" rIns="0" bIns="0" rtlCol="0">
                          <a:prstTxWarp prst="textNoShape">
                            <a:avLst/>
                          </a:prstTxWarp>
                          <a:noAutofit/>
                        </wps:bodyPr>
                      </wps:wsp>
                      <wps:wsp>
                        <wps:cNvPr id="2722" name="Graphic 2722"/>
                        <wps:cNvSpPr/>
                        <wps:spPr>
                          <a:xfrm>
                            <a:off x="7550" y="8124"/>
                            <a:ext cx="1270" cy="91440"/>
                          </a:xfrm>
                          <a:custGeom>
                            <a:avLst/>
                            <a:gdLst/>
                            <a:ahLst/>
                            <a:cxnLst/>
                            <a:rect l="l" t="t" r="r" b="b"/>
                            <a:pathLst>
                              <a:path w="0" h="91440">
                                <a:moveTo>
                                  <a:pt x="0" y="0"/>
                                </a:moveTo>
                                <a:lnTo>
                                  <a:pt x="0" y="91186"/>
                                </a:lnTo>
                              </a:path>
                            </a:pathLst>
                          </a:custGeom>
                          <a:ln w="15100">
                            <a:solidFill>
                              <a:srgbClr val="443B3C"/>
                            </a:solidFill>
                            <a:prstDash val="solid"/>
                          </a:ln>
                        </wps:spPr>
                        <wps:bodyPr wrap="square" lIns="0" tIns="0" rIns="0" bIns="0" rtlCol="0">
                          <a:prstTxWarp prst="textNoShape">
                            <a:avLst/>
                          </a:prstTxWarp>
                          <a:noAutofit/>
                        </wps:bodyPr>
                      </wps:wsp>
                      <wps:wsp>
                        <wps:cNvPr id="2723" name="Graphic 2723"/>
                        <wps:cNvSpPr/>
                        <wps:spPr>
                          <a:xfrm>
                            <a:off x="7550" y="13190"/>
                            <a:ext cx="135890" cy="81280"/>
                          </a:xfrm>
                          <a:custGeom>
                            <a:avLst/>
                            <a:gdLst/>
                            <a:ahLst/>
                            <a:cxnLst/>
                            <a:rect l="l" t="t" r="r" b="b"/>
                            <a:pathLst>
                              <a:path w="135890" h="81280">
                                <a:moveTo>
                                  <a:pt x="0" y="0"/>
                                </a:moveTo>
                                <a:lnTo>
                                  <a:pt x="135547" y="0"/>
                                </a:lnTo>
                              </a:path>
                              <a:path w="135890" h="81280">
                                <a:moveTo>
                                  <a:pt x="0" y="81089"/>
                                </a:moveTo>
                                <a:lnTo>
                                  <a:pt x="135547" y="81089"/>
                                </a:lnTo>
                              </a:path>
                            </a:pathLst>
                          </a:custGeom>
                          <a:ln w="10058">
                            <a:solidFill>
                              <a:srgbClr val="443B3C"/>
                            </a:solidFill>
                            <a:prstDash val="solid"/>
                          </a:ln>
                        </wps:spPr>
                        <wps:bodyPr wrap="square" lIns="0" tIns="0" rIns="0" bIns="0" rtlCol="0">
                          <a:prstTxWarp prst="textNoShape">
                            <a:avLst/>
                          </a:prstTxWarp>
                          <a:noAutofit/>
                        </wps:bodyPr>
                      </wps:wsp>
                      <wps:wsp>
                        <wps:cNvPr id="2724" name="Graphic 2724"/>
                        <wps:cNvSpPr/>
                        <wps:spPr>
                          <a:xfrm>
                            <a:off x="143102" y="8124"/>
                            <a:ext cx="1270" cy="91440"/>
                          </a:xfrm>
                          <a:custGeom>
                            <a:avLst/>
                            <a:gdLst/>
                            <a:ahLst/>
                            <a:cxnLst/>
                            <a:rect l="l" t="t" r="r" b="b"/>
                            <a:pathLst>
                              <a:path w="0" h="91440">
                                <a:moveTo>
                                  <a:pt x="0" y="0"/>
                                </a:moveTo>
                                <a:lnTo>
                                  <a:pt x="0" y="91186"/>
                                </a:lnTo>
                              </a:path>
                            </a:pathLst>
                          </a:custGeom>
                          <a:ln w="15100">
                            <a:solidFill>
                              <a:srgbClr val="443B3C"/>
                            </a:solidFill>
                            <a:prstDash val="solid"/>
                          </a:ln>
                        </wps:spPr>
                        <wps:bodyPr wrap="square" lIns="0" tIns="0" rIns="0" bIns="0" rtlCol="0">
                          <a:prstTxWarp prst="textNoShape">
                            <a:avLst/>
                          </a:prstTxWarp>
                          <a:noAutofit/>
                        </wps:bodyPr>
                      </wps:wsp>
                      <wps:wsp>
                        <wps:cNvPr id="2725" name="Graphic 2725"/>
                        <wps:cNvSpPr/>
                        <wps:spPr>
                          <a:xfrm>
                            <a:off x="8235" y="5029"/>
                            <a:ext cx="135890" cy="97790"/>
                          </a:xfrm>
                          <a:custGeom>
                            <a:avLst/>
                            <a:gdLst/>
                            <a:ahLst/>
                            <a:cxnLst/>
                            <a:rect l="l" t="t" r="r" b="b"/>
                            <a:pathLst>
                              <a:path w="135890" h="97790">
                                <a:moveTo>
                                  <a:pt x="0" y="8486"/>
                                </a:moveTo>
                                <a:lnTo>
                                  <a:pt x="33884" y="2068"/>
                                </a:lnTo>
                                <a:lnTo>
                                  <a:pt x="67775" y="0"/>
                                </a:lnTo>
                                <a:lnTo>
                                  <a:pt x="101668" y="2175"/>
                                </a:lnTo>
                                <a:lnTo>
                                  <a:pt x="135559" y="8486"/>
                                </a:lnTo>
                              </a:path>
                              <a:path w="135890" h="97790">
                                <a:moveTo>
                                  <a:pt x="0" y="89246"/>
                                </a:moveTo>
                                <a:lnTo>
                                  <a:pt x="33884" y="95670"/>
                                </a:lnTo>
                                <a:lnTo>
                                  <a:pt x="67775" y="97737"/>
                                </a:lnTo>
                                <a:lnTo>
                                  <a:pt x="101668" y="95559"/>
                                </a:lnTo>
                                <a:lnTo>
                                  <a:pt x="135559" y="89246"/>
                                </a:lnTo>
                              </a:path>
                            </a:pathLst>
                          </a:custGeom>
                          <a:ln w="10058">
                            <a:solidFill>
                              <a:srgbClr val="443B3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9.623795pt;margin-top:-27.84115pt;width:11.9pt;height:16.3pt;mso-position-horizontal-relative:page;mso-position-vertical-relative:paragraph;z-index:16119296" id="docshapegroup1485" coordorigin="4192,-557" coordsize="238,326">
                <v:shape style="position:absolute;left:4263;top:-339;width:96;height:108" id="docshape1486" coordorigin="4264,-338" coordsize="96,108" path="m4333,-328l4323,-338,4312,-338,4300,-338,4290,-328,4290,-305,4300,-295,4323,-295,4333,-305,4333,-328xm4359,-231l4352,-251,4342,-266,4329,-275,4312,-278,4294,-275,4280,-266,4270,-251,4264,-231,4359,-231xe" filled="true" fillcolor="#443b3c" stroked="false">
                  <v:path arrowok="t"/>
                  <v:fill type="solid"/>
                </v:shape>
                <v:line style="position:absolute" from="4204,-544" to="4204,-400" stroked="true" strokeweight="1.189pt" strokecolor="#443b3c">
                  <v:stroke dashstyle="solid"/>
                </v:line>
                <v:shape style="position:absolute;left:4204;top:-537;width:214;height:128" id="docshape1487" coordorigin="4204,-536" coordsize="214,128" path="m4204,-536l4418,-536m4204,-408l4418,-408e" filled="false" stroked="true" strokeweight=".792pt" strokecolor="#443b3c">
                  <v:path arrowok="t"/>
                  <v:stroke dashstyle="solid"/>
                </v:shape>
                <v:line style="position:absolute" from="4418,-544" to="4418,-400" stroked="true" strokeweight="1.189pt" strokecolor="#443b3c">
                  <v:stroke dashstyle="solid"/>
                </v:line>
                <v:shape style="position:absolute;left:4205;top:-549;width:214;height:154" id="docshape1488" coordorigin="4205,-549" coordsize="214,154" path="m4205,-536l4259,-546,4312,-549,4366,-545,4419,-536m4205,-408l4259,-398,4312,-395,4366,-398,4419,-408e" filled="false" stroked="true" strokeweight=".792pt" strokecolor="#443b3c">
                  <v:path arrowok="t"/>
                  <v:stroke dashstyle="solid"/>
                </v:shape>
                <w10:wrap type="none"/>
              </v:group>
            </w:pict>
          </mc:Fallback>
        </mc:AlternateContent>
      </w:r>
      <w:r>
        <w:rPr>
          <w:color w:val="1B1C20"/>
        </w:rPr>
        <w:t>Restarts</w:t>
      </w:r>
      <w:r>
        <w:rPr>
          <w:color w:val="1B1C20"/>
          <w:spacing w:val="-11"/>
        </w:rPr>
        <w:t> </w:t>
      </w:r>
      <w:r>
        <w:rPr>
          <w:color w:val="1B1C20"/>
        </w:rPr>
        <w:t>the</w:t>
      </w:r>
      <w:r>
        <w:rPr>
          <w:color w:val="1B1C20"/>
          <w:spacing w:val="-11"/>
        </w:rPr>
        <w:t> </w:t>
      </w:r>
      <w:r>
        <w:rPr>
          <w:color w:val="1B1C20"/>
          <w:spacing w:val="-2"/>
        </w:rPr>
        <w:t>phase.</w:t>
      </w:r>
    </w:p>
    <w:p>
      <w:pPr>
        <w:pStyle w:val="BodyText"/>
        <w:spacing w:before="9"/>
        <w:rPr>
          <w:sz w:val="13"/>
        </w:rPr>
      </w:pPr>
      <w:r>
        <w:rPr>
          <w:sz w:val="13"/>
        </w:rPr>
        <mc:AlternateContent>
          <mc:Choice Requires="wps">
            <w:drawing>
              <wp:anchor distT="0" distB="0" distL="0" distR="0" allowOverlap="1" layoutInCell="1" locked="0" behindDoc="1" simplePos="0" relativeHeight="487959040">
                <wp:simplePos x="0" y="0"/>
                <wp:positionH relativeFrom="page">
                  <wp:posOffset>2591998</wp:posOffset>
                </wp:positionH>
                <wp:positionV relativeFrom="paragraph">
                  <wp:posOffset>114388</wp:posOffset>
                </wp:positionV>
                <wp:extent cx="4320540" cy="6350"/>
                <wp:effectExtent l="0" t="0" r="0" b="0"/>
                <wp:wrapTopAndBottom/>
                <wp:docPr id="2726" name="Group 2726"/>
                <wp:cNvGraphicFramePr>
                  <a:graphicFrameLocks/>
                </wp:cNvGraphicFramePr>
                <a:graphic>
                  <a:graphicData uri="http://schemas.microsoft.com/office/word/2010/wordprocessingGroup">
                    <wpg:wgp>
                      <wpg:cNvPr id="2726" name="Group 2726"/>
                      <wpg:cNvGrpSpPr/>
                      <wpg:grpSpPr>
                        <a:xfrm>
                          <a:off x="0" y="0"/>
                          <a:ext cx="4320540" cy="6350"/>
                          <a:chExt cx="4320540" cy="6350"/>
                        </a:xfrm>
                      </wpg:grpSpPr>
                      <wps:wsp>
                        <wps:cNvPr id="2727" name="Graphic 2727"/>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728" name="Graphic 2728"/>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729" name="Graphic 2729"/>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406pt;margin-top:9.006933pt;width:340.2pt;height:.5pt;mso-position-horizontal-relative:page;mso-position-vertical-relative:paragraph;z-index:-15357440;mso-wrap-distance-left:0;mso-wrap-distance-right:0" id="docshapegroup1489" coordorigin="4082,180" coordsize="6804,10">
                <v:line style="position:absolute" from="4082,185" to="6690,185" stroked="true" strokeweight=".5pt" strokecolor="#1b1c20">
                  <v:stroke dashstyle="solid"/>
                </v:line>
                <v:line style="position:absolute" from="6690,185" to="7540,185" stroked="true" strokeweight=".5pt" strokecolor="#1b1c20">
                  <v:stroke dashstyle="solid"/>
                </v:line>
                <v:line style="position:absolute" from="7540,185" to="10885,185" stroked="true" strokeweight=".5pt" strokecolor="#1b1c20">
                  <v:stroke dashstyle="solid"/>
                </v:line>
                <w10:wrap type="topAndBottom"/>
              </v:group>
            </w:pict>
          </mc:Fallback>
        </mc:AlternateContent>
      </w:r>
    </w:p>
    <w:p>
      <w:pPr>
        <w:pStyle w:val="BodyText"/>
        <w:spacing w:after="0"/>
        <w:rPr>
          <w:sz w:val="13"/>
        </w:rPr>
        <w:sectPr>
          <w:pgSz w:w="11910" w:h="16840"/>
          <w:pgMar w:header="340" w:footer="594" w:top="1480" w:bottom="780" w:left="425" w:right="0"/>
        </w:sectPr>
      </w:pPr>
    </w:p>
    <w:p>
      <w:pPr>
        <w:pStyle w:val="Heading5"/>
        <w:tabs>
          <w:tab w:pos="6841" w:val="left" w:leader="none"/>
        </w:tabs>
        <w:spacing w:before="177"/>
      </w:pPr>
      <w:r>
        <w:rPr/>
        <mc:AlternateContent>
          <mc:Choice Requires="wps">
            <w:drawing>
              <wp:anchor distT="0" distB="0" distL="0" distR="0" allowOverlap="1" layoutInCell="1" locked="0" behindDoc="1" simplePos="0" relativeHeight="487979008">
                <wp:simplePos x="0" y="0"/>
                <wp:positionH relativeFrom="page">
                  <wp:posOffset>2952012</wp:posOffset>
                </wp:positionH>
                <wp:positionV relativeFrom="paragraph">
                  <wp:posOffset>293425</wp:posOffset>
                </wp:positionV>
                <wp:extent cx="4320540" cy="6350"/>
                <wp:effectExtent l="0" t="0" r="0" b="0"/>
                <wp:wrapTopAndBottom/>
                <wp:docPr id="2730" name="Group 2730"/>
                <wp:cNvGraphicFramePr>
                  <a:graphicFrameLocks/>
                </wp:cNvGraphicFramePr>
                <a:graphic>
                  <a:graphicData uri="http://schemas.microsoft.com/office/word/2010/wordprocessingGroup">
                    <wpg:wgp>
                      <wpg:cNvPr id="2730" name="Group 2730"/>
                      <wpg:cNvGrpSpPr/>
                      <wpg:grpSpPr>
                        <a:xfrm>
                          <a:off x="0" y="0"/>
                          <a:ext cx="4320540" cy="6350"/>
                          <a:chExt cx="4320540" cy="6350"/>
                        </a:xfrm>
                      </wpg:grpSpPr>
                      <wps:wsp>
                        <wps:cNvPr id="2731" name="Graphic 2731"/>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732" name="Graphic 2732"/>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733" name="Graphic 2733"/>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23.104401pt;width:340.2pt;height:.5pt;mso-position-horizontal-relative:page;mso-position-vertical-relative:paragraph;z-index:-15337472;mso-wrap-distance-left:0;mso-wrap-distance-right:0" id="docshapegroup1490" coordorigin="4649,462" coordsize="6804,10">
                <v:line style="position:absolute" from="4649,467" to="7257,467" stroked="true" strokeweight=".5pt" strokecolor="#1b1c20">
                  <v:stroke dashstyle="solid"/>
                </v:line>
                <v:line style="position:absolute" from="7257,467" to="8107,467" stroked="true" strokeweight=".5pt" strokecolor="#1b1c20">
                  <v:stroke dashstyle="solid"/>
                </v:line>
                <v:line style="position:absolute" from="8107,467" to="11452,467"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6125952">
                <wp:simplePos x="0" y="0"/>
                <wp:positionH relativeFrom="page">
                  <wp:posOffset>2952661</wp:posOffset>
                </wp:positionH>
                <wp:positionV relativeFrom="paragraph">
                  <wp:posOffset>353109</wp:posOffset>
                </wp:positionV>
                <wp:extent cx="290830" cy="400050"/>
                <wp:effectExtent l="0" t="0" r="0" b="0"/>
                <wp:wrapNone/>
                <wp:docPr id="2734" name="Graphic 2734"/>
                <wp:cNvGraphicFramePr>
                  <a:graphicFrameLocks/>
                </wp:cNvGraphicFramePr>
                <a:graphic>
                  <a:graphicData uri="http://schemas.microsoft.com/office/word/2010/wordprocessingShape">
                    <wps:wsp>
                      <wps:cNvPr id="2734" name="Graphic 2734"/>
                      <wps:cNvSpPr/>
                      <wps:spPr>
                        <a:xfrm>
                          <a:off x="0" y="0"/>
                          <a:ext cx="290830" cy="400050"/>
                        </a:xfrm>
                        <a:custGeom>
                          <a:avLst/>
                          <a:gdLst/>
                          <a:ahLst/>
                          <a:cxnLst/>
                          <a:rect l="l" t="t" r="r" b="b"/>
                          <a:pathLst>
                            <a:path w="290830" h="400050">
                              <a:moveTo>
                                <a:pt x="290474" y="0"/>
                              </a:moveTo>
                              <a:lnTo>
                                <a:pt x="0" y="0"/>
                              </a:lnTo>
                              <a:lnTo>
                                <a:pt x="0" y="399973"/>
                              </a:lnTo>
                              <a:lnTo>
                                <a:pt x="290474" y="399973"/>
                              </a:lnTo>
                              <a:lnTo>
                                <a:pt x="29047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rect style="position:absolute;margin-left:232.492996pt;margin-top:27.8039pt;width:22.872pt;height:31.494pt;mso-position-horizontal-relative:page;mso-position-vertical-relative:paragraph;z-index:16125952" id="docshape1491" filled="true" fillcolor="#ffffff" stroked="false">
                <v:fill type="solid"/>
                <w10:wrap type="none"/>
              </v:rect>
            </w:pict>
          </mc:Fallback>
        </mc:AlternateContent>
      </w:r>
      <w:r>
        <w:rPr/>
        <mc:AlternateContent>
          <mc:Choice Requires="wps">
            <w:drawing>
              <wp:anchor distT="0" distB="0" distL="0" distR="0" allowOverlap="1" layoutInCell="1" locked="0" behindDoc="0" simplePos="0" relativeHeight="16126976">
                <wp:simplePos x="0" y="0"/>
                <wp:positionH relativeFrom="page">
                  <wp:posOffset>2913913</wp:posOffset>
                </wp:positionH>
                <wp:positionV relativeFrom="paragraph">
                  <wp:posOffset>350594</wp:posOffset>
                </wp:positionV>
                <wp:extent cx="1696720" cy="401320"/>
                <wp:effectExtent l="0" t="0" r="0" b="0"/>
                <wp:wrapNone/>
                <wp:docPr id="2735" name="Textbox 2735"/>
                <wp:cNvGraphicFramePr>
                  <a:graphicFrameLocks/>
                </wp:cNvGraphicFramePr>
                <a:graphic>
                  <a:graphicData uri="http://schemas.microsoft.com/office/word/2010/wordprocessingShape">
                    <wps:wsp>
                      <wps:cNvPr id="2735" name="Textbox 2735"/>
                      <wps:cNvSpPr txBox="1"/>
                      <wps:spPr>
                        <a:xfrm>
                          <a:off x="0" y="0"/>
                          <a:ext cx="1696720" cy="40132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tcBorders>
                                    <w:bottom w:val="single" w:sz="6" w:space="0" w:color="FFFFFF"/>
                                    <w:right w:val="nil"/>
                                  </w:tcBorders>
                                </w:tcPr>
                                <w:p>
                                  <w:pPr>
                                    <w:pStyle w:val="TableParagraph"/>
                                    <w:rPr>
                                      <w:rFonts w:ascii="Times New Roman"/>
                                      <w:sz w:val="18"/>
                                    </w:rPr>
                                  </w:pPr>
                                </w:p>
                              </w:tc>
                              <w:tc>
                                <w:tcPr>
                                  <w:tcW w:w="2087" w:type="dxa"/>
                                  <w:tcBorders>
                                    <w:left w:val="nil"/>
                                    <w:bottom w:val="single" w:sz="12" w:space="0" w:color="FFFFFF"/>
                                  </w:tcBorders>
                                  <w:shd w:val="clear" w:color="auto" w:fill="ECEDEC"/>
                                </w:tcPr>
                                <w:p>
                                  <w:pPr>
                                    <w:pStyle w:val="TableParagraph"/>
                                    <w:spacing w:before="59"/>
                                    <w:ind w:left="136"/>
                                    <w:rPr>
                                      <w:rFonts w:ascii="Arial MT"/>
                                      <w:sz w:val="15"/>
                                    </w:rPr>
                                  </w:pPr>
                                  <w:r>
                                    <w:rPr>
                                      <w:rFonts w:ascii="Arial MT"/>
                                      <w:color w:val="1B1C20"/>
                                      <w:sz w:val="15"/>
                                    </w:rPr>
                                    <w:t>Instrument </w:t>
                                  </w:r>
                                  <w:r>
                                    <w:rPr>
                                      <w:rFonts w:ascii="Arial MT"/>
                                      <w:color w:val="1B1C20"/>
                                      <w:spacing w:val="-2"/>
                                      <w:sz w:val="15"/>
                                    </w:rPr>
                                    <w:t>phase</w:t>
                                  </w:r>
                                </w:p>
                              </w:tc>
                            </w:tr>
                            <w:tr>
                              <w:trPr>
                                <w:trHeight w:val="289" w:hRule="atLeast"/>
                              </w:trPr>
                              <w:tc>
                                <w:tcPr>
                                  <w:tcW w:w="453" w:type="dxa"/>
                                  <w:tcBorders>
                                    <w:top w:val="single" w:sz="6" w:space="0" w:color="FFFFFF"/>
                                    <w:right w:val="nil"/>
                                  </w:tcBorders>
                                </w:tcPr>
                                <w:p>
                                  <w:pPr>
                                    <w:pStyle w:val="TableParagraph"/>
                                    <w:rPr>
                                      <w:rFonts w:ascii="Times New Roman"/>
                                      <w:sz w:val="18"/>
                                    </w:rPr>
                                  </w:pPr>
                                </w:p>
                              </w:tc>
                              <w:tc>
                                <w:tcPr>
                                  <w:tcW w:w="2087" w:type="dxa"/>
                                  <w:tcBorders>
                                    <w:top w:val="single" w:sz="12" w:space="0" w:color="FFFFFF"/>
                                    <w:left w:val="nil"/>
                                  </w:tcBorders>
                                  <w:shd w:val="clear" w:color="auto" w:fill="ECEDEC"/>
                                </w:tcPr>
                                <w:p>
                                  <w:pPr>
                                    <w:pStyle w:val="TableParagraph"/>
                                    <w:spacing w:before="68"/>
                                    <w:ind w:left="136"/>
                                    <w:rPr>
                                      <w:rFonts w:ascii="Arial MT"/>
                                      <w:sz w:val="15"/>
                                    </w:rPr>
                                  </w:pPr>
                                  <w:r>
                                    <w:rPr>
                                      <w:rFonts w:ascii="Arial MT"/>
                                      <w:color w:val="818084"/>
                                      <w:spacing w:val="-2"/>
                                      <w:sz w:val="15"/>
                                    </w:rPr>
                                    <w:t>Completed</w:t>
                                  </w:r>
                                </w:p>
                              </w:tc>
                            </w:tr>
                          </w:tbl>
                          <w:p>
                            <w:pPr>
                              <w:pStyle w:val="BodyText"/>
                            </w:pPr>
                          </w:p>
                        </w:txbxContent>
                      </wps:txbx>
                      <wps:bodyPr wrap="square" lIns="0" tIns="0" rIns="0" bIns="0" rtlCol="0">
                        <a:noAutofit/>
                      </wps:bodyPr>
                    </wps:wsp>
                  </a:graphicData>
                </a:graphic>
              </wp:anchor>
            </w:drawing>
          </mc:Choice>
          <mc:Fallback>
            <w:pict>
              <v:shape style="position:absolute;margin-left:229.442001pt;margin-top:27.6059pt;width:133.6pt;height:31.6pt;mso-position-horizontal-relative:page;mso-position-vertical-relative:paragraph;z-index:16126976" type="#_x0000_t202" id="docshape1492"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tcBorders>
                              <w:bottom w:val="single" w:sz="6" w:space="0" w:color="FFFFFF"/>
                              <w:right w:val="nil"/>
                            </w:tcBorders>
                          </w:tcPr>
                          <w:p>
                            <w:pPr>
                              <w:pStyle w:val="TableParagraph"/>
                              <w:rPr>
                                <w:rFonts w:ascii="Times New Roman"/>
                                <w:sz w:val="18"/>
                              </w:rPr>
                            </w:pPr>
                          </w:p>
                        </w:tc>
                        <w:tc>
                          <w:tcPr>
                            <w:tcW w:w="2087" w:type="dxa"/>
                            <w:tcBorders>
                              <w:left w:val="nil"/>
                              <w:bottom w:val="single" w:sz="12" w:space="0" w:color="FFFFFF"/>
                            </w:tcBorders>
                            <w:shd w:val="clear" w:color="auto" w:fill="ECEDEC"/>
                          </w:tcPr>
                          <w:p>
                            <w:pPr>
                              <w:pStyle w:val="TableParagraph"/>
                              <w:spacing w:before="59"/>
                              <w:ind w:left="136"/>
                              <w:rPr>
                                <w:rFonts w:ascii="Arial MT"/>
                                <w:sz w:val="15"/>
                              </w:rPr>
                            </w:pPr>
                            <w:r>
                              <w:rPr>
                                <w:rFonts w:ascii="Arial MT"/>
                                <w:color w:val="1B1C20"/>
                                <w:sz w:val="15"/>
                              </w:rPr>
                              <w:t>Instrument </w:t>
                            </w:r>
                            <w:r>
                              <w:rPr>
                                <w:rFonts w:ascii="Arial MT"/>
                                <w:color w:val="1B1C20"/>
                                <w:spacing w:val="-2"/>
                                <w:sz w:val="15"/>
                              </w:rPr>
                              <w:t>phase</w:t>
                            </w:r>
                          </w:p>
                        </w:tc>
                      </w:tr>
                      <w:tr>
                        <w:trPr>
                          <w:trHeight w:val="289" w:hRule="atLeast"/>
                        </w:trPr>
                        <w:tc>
                          <w:tcPr>
                            <w:tcW w:w="453" w:type="dxa"/>
                            <w:tcBorders>
                              <w:top w:val="single" w:sz="6" w:space="0" w:color="FFFFFF"/>
                              <w:right w:val="nil"/>
                            </w:tcBorders>
                          </w:tcPr>
                          <w:p>
                            <w:pPr>
                              <w:pStyle w:val="TableParagraph"/>
                              <w:rPr>
                                <w:rFonts w:ascii="Times New Roman"/>
                                <w:sz w:val="18"/>
                              </w:rPr>
                            </w:pPr>
                          </w:p>
                        </w:tc>
                        <w:tc>
                          <w:tcPr>
                            <w:tcW w:w="2087" w:type="dxa"/>
                            <w:tcBorders>
                              <w:top w:val="single" w:sz="12" w:space="0" w:color="FFFFFF"/>
                              <w:left w:val="nil"/>
                            </w:tcBorders>
                            <w:shd w:val="clear" w:color="auto" w:fill="ECEDEC"/>
                          </w:tcPr>
                          <w:p>
                            <w:pPr>
                              <w:pStyle w:val="TableParagraph"/>
                              <w:spacing w:before="68"/>
                              <w:ind w:left="136"/>
                              <w:rPr>
                                <w:rFonts w:ascii="Arial MT"/>
                                <w:sz w:val="15"/>
                              </w:rPr>
                            </w:pPr>
                            <w:r>
                              <w:rPr>
                                <w:rFonts w:ascii="Arial MT"/>
                                <w:color w:val="818084"/>
                                <w:spacing w:val="-2"/>
                                <w:sz w:val="15"/>
                              </w:rPr>
                              <w:t>Completed</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132096">
                <wp:simplePos x="0" y="0"/>
                <wp:positionH relativeFrom="page">
                  <wp:posOffset>3025442</wp:posOffset>
                </wp:positionH>
                <wp:positionV relativeFrom="paragraph">
                  <wp:posOffset>496796</wp:posOffset>
                </wp:positionV>
                <wp:extent cx="146050" cy="19050"/>
                <wp:effectExtent l="0" t="0" r="0" b="0"/>
                <wp:wrapNone/>
                <wp:docPr id="2736" name="Group 2736"/>
                <wp:cNvGraphicFramePr>
                  <a:graphicFrameLocks/>
                </wp:cNvGraphicFramePr>
                <a:graphic>
                  <a:graphicData uri="http://schemas.microsoft.com/office/word/2010/wordprocessingGroup">
                    <wpg:wgp>
                      <wpg:cNvPr id="2736" name="Group 2736"/>
                      <wpg:cNvGrpSpPr/>
                      <wpg:grpSpPr>
                        <a:xfrm>
                          <a:off x="0" y="0"/>
                          <a:ext cx="146050" cy="19050"/>
                          <a:chExt cx="146050" cy="19050"/>
                        </a:xfrm>
                      </wpg:grpSpPr>
                      <wps:wsp>
                        <wps:cNvPr id="2737" name="Graphic 2737"/>
                        <wps:cNvSpPr/>
                        <wps:spPr>
                          <a:xfrm>
                            <a:off x="4342" y="13189"/>
                            <a:ext cx="135890" cy="1270"/>
                          </a:xfrm>
                          <a:custGeom>
                            <a:avLst/>
                            <a:gdLst/>
                            <a:ahLst/>
                            <a:cxnLst/>
                            <a:rect l="l" t="t" r="r" b="b"/>
                            <a:pathLst>
                              <a:path w="135890" h="0">
                                <a:moveTo>
                                  <a:pt x="0" y="0"/>
                                </a:moveTo>
                                <a:lnTo>
                                  <a:pt x="135547" y="0"/>
                                </a:lnTo>
                              </a:path>
                            </a:pathLst>
                          </a:custGeom>
                          <a:ln w="10058">
                            <a:solidFill>
                              <a:srgbClr val="443B3C"/>
                            </a:solidFill>
                            <a:prstDash val="solid"/>
                          </a:ln>
                        </wps:spPr>
                        <wps:bodyPr wrap="square" lIns="0" tIns="0" rIns="0" bIns="0" rtlCol="0">
                          <a:prstTxWarp prst="textNoShape">
                            <a:avLst/>
                          </a:prstTxWarp>
                          <a:noAutofit/>
                        </wps:bodyPr>
                      </wps:wsp>
                      <wps:wsp>
                        <wps:cNvPr id="2738" name="Graphic 2738"/>
                        <wps:cNvSpPr/>
                        <wps:spPr>
                          <a:xfrm>
                            <a:off x="5029" y="5029"/>
                            <a:ext cx="135890" cy="8890"/>
                          </a:xfrm>
                          <a:custGeom>
                            <a:avLst/>
                            <a:gdLst/>
                            <a:ahLst/>
                            <a:cxnLst/>
                            <a:rect l="l" t="t" r="r" b="b"/>
                            <a:pathLst>
                              <a:path w="135890" h="8890">
                                <a:moveTo>
                                  <a:pt x="0" y="8486"/>
                                </a:moveTo>
                                <a:lnTo>
                                  <a:pt x="33884" y="2068"/>
                                </a:lnTo>
                                <a:lnTo>
                                  <a:pt x="67775" y="0"/>
                                </a:lnTo>
                                <a:lnTo>
                                  <a:pt x="101668" y="2175"/>
                                </a:lnTo>
                                <a:lnTo>
                                  <a:pt x="135559" y="8486"/>
                                </a:lnTo>
                              </a:path>
                            </a:pathLst>
                          </a:custGeom>
                          <a:ln w="10058">
                            <a:solidFill>
                              <a:srgbClr val="443B3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8.223801pt;margin-top:39.117851pt;width:11.5pt;height:1.5pt;mso-position-horizontal-relative:page;mso-position-vertical-relative:paragraph;z-index:16132096" id="docshapegroup1493" coordorigin="4764,782" coordsize="230,30">
                <v:line style="position:absolute" from="4771,803" to="4985,803" stroked="true" strokeweight=".792pt" strokecolor="#443b3c">
                  <v:stroke dashstyle="solid"/>
                </v:line>
                <v:shape style="position:absolute;left:4772;top:790;width:214;height:14" id="docshape1494" coordorigin="4772,790" coordsize="214,14" path="m4772,804l4826,794,4879,790,4933,794,4986,804e" filled="false" stroked="true" strokeweight=".792pt" strokecolor="#443b3c">
                  <v:path arrowok="t"/>
                  <v:stroke dashstyle="solid"/>
                </v:shape>
                <w10:wrap type="none"/>
              </v:group>
            </w:pict>
          </mc:Fallback>
        </mc:AlternateContent>
      </w:r>
      <w:r>
        <w:rPr/>
        <mc:AlternateContent>
          <mc:Choice Requires="wps">
            <w:drawing>
              <wp:anchor distT="0" distB="0" distL="0" distR="0" allowOverlap="1" layoutInCell="1" locked="0" behindDoc="0" simplePos="0" relativeHeight="16132608">
                <wp:simplePos x="0" y="0"/>
                <wp:positionH relativeFrom="page">
                  <wp:posOffset>3025442</wp:posOffset>
                </wp:positionH>
                <wp:positionV relativeFrom="paragraph">
                  <wp:posOffset>586042</wp:posOffset>
                </wp:positionV>
                <wp:extent cx="146050" cy="19050"/>
                <wp:effectExtent l="0" t="0" r="0" b="0"/>
                <wp:wrapNone/>
                <wp:docPr id="2739" name="Group 2739"/>
                <wp:cNvGraphicFramePr>
                  <a:graphicFrameLocks/>
                </wp:cNvGraphicFramePr>
                <a:graphic>
                  <a:graphicData uri="http://schemas.microsoft.com/office/word/2010/wordprocessingGroup">
                    <wpg:wgp>
                      <wpg:cNvPr id="2739" name="Group 2739"/>
                      <wpg:cNvGrpSpPr/>
                      <wpg:grpSpPr>
                        <a:xfrm>
                          <a:off x="0" y="0"/>
                          <a:ext cx="146050" cy="19050"/>
                          <a:chExt cx="146050" cy="19050"/>
                        </a:xfrm>
                      </wpg:grpSpPr>
                      <wps:wsp>
                        <wps:cNvPr id="2740" name="Graphic 2740"/>
                        <wps:cNvSpPr/>
                        <wps:spPr>
                          <a:xfrm>
                            <a:off x="4342" y="5033"/>
                            <a:ext cx="135890" cy="1270"/>
                          </a:xfrm>
                          <a:custGeom>
                            <a:avLst/>
                            <a:gdLst/>
                            <a:ahLst/>
                            <a:cxnLst/>
                            <a:rect l="l" t="t" r="r" b="b"/>
                            <a:pathLst>
                              <a:path w="135890" h="0">
                                <a:moveTo>
                                  <a:pt x="0" y="0"/>
                                </a:moveTo>
                                <a:lnTo>
                                  <a:pt x="135547" y="0"/>
                                </a:lnTo>
                              </a:path>
                            </a:pathLst>
                          </a:custGeom>
                          <a:ln w="10058">
                            <a:solidFill>
                              <a:srgbClr val="443B3C"/>
                            </a:solidFill>
                            <a:prstDash val="solid"/>
                          </a:ln>
                        </wps:spPr>
                        <wps:bodyPr wrap="square" lIns="0" tIns="0" rIns="0" bIns="0" rtlCol="0">
                          <a:prstTxWarp prst="textNoShape">
                            <a:avLst/>
                          </a:prstTxWarp>
                          <a:noAutofit/>
                        </wps:bodyPr>
                      </wps:wsp>
                      <wps:wsp>
                        <wps:cNvPr id="2741" name="Graphic 2741"/>
                        <wps:cNvSpPr/>
                        <wps:spPr>
                          <a:xfrm>
                            <a:off x="5029" y="5029"/>
                            <a:ext cx="135890" cy="8890"/>
                          </a:xfrm>
                          <a:custGeom>
                            <a:avLst/>
                            <a:gdLst/>
                            <a:ahLst/>
                            <a:cxnLst/>
                            <a:rect l="l" t="t" r="r" b="b"/>
                            <a:pathLst>
                              <a:path w="135890" h="8890">
                                <a:moveTo>
                                  <a:pt x="0" y="0"/>
                                </a:moveTo>
                                <a:lnTo>
                                  <a:pt x="33884" y="6424"/>
                                </a:lnTo>
                                <a:lnTo>
                                  <a:pt x="67775" y="8491"/>
                                </a:lnTo>
                                <a:lnTo>
                                  <a:pt x="101668" y="6313"/>
                                </a:lnTo>
                                <a:lnTo>
                                  <a:pt x="135559" y="0"/>
                                </a:lnTo>
                              </a:path>
                            </a:pathLst>
                          </a:custGeom>
                          <a:ln w="10058">
                            <a:solidFill>
                              <a:srgbClr val="443B3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8.223801pt;margin-top:46.1451pt;width:11.5pt;height:1.5pt;mso-position-horizontal-relative:page;mso-position-vertical-relative:paragraph;z-index:16132608" id="docshapegroup1495" coordorigin="4764,923" coordsize="230,30">
                <v:line style="position:absolute" from="4771,931" to="4985,931" stroked="true" strokeweight=".792pt" strokecolor="#443b3c">
                  <v:stroke dashstyle="solid"/>
                </v:line>
                <v:shape style="position:absolute;left:4772;top:930;width:214;height:14" id="docshape1496" coordorigin="4772,931" coordsize="214,14" path="m4772,931l4826,941,4879,944,4933,941,4986,931e" filled="false" stroked="true" strokeweight=".792pt" strokecolor="#443b3c">
                  <v:path arrowok="t"/>
                  <v:stroke dashstyle="solid"/>
                </v:shape>
                <w10:wrap type="none"/>
              </v:group>
            </w:pict>
          </mc:Fallback>
        </mc:AlternateContent>
      </w:r>
      <w:bookmarkStart w:name="_bookmark65" w:id="139"/>
      <w:bookmarkEnd w:id="139"/>
      <w:r>
        <w:rPr>
          <w:b w:val="0"/>
        </w:rPr>
      </w:r>
      <w:r>
        <w:rPr>
          <w:color w:val="1B1C20"/>
          <w:spacing w:val="-2"/>
        </w:rPr>
        <w:t>Display</w:t>
      </w:r>
      <w:r>
        <w:rPr>
          <w:color w:val="1B1C20"/>
        </w:rPr>
        <w:tab/>
        <w:t>Symbol</w:t>
      </w:r>
      <w:r>
        <w:rPr>
          <w:color w:val="1B1C20"/>
          <w:spacing w:val="60"/>
        </w:rPr>
        <w:t> </w:t>
      </w:r>
      <w:r>
        <w:rPr>
          <w:color w:val="1B1C20"/>
          <w:spacing w:val="-2"/>
        </w:rPr>
        <w:t>Description</w:t>
      </w:r>
    </w:p>
    <w:p>
      <w:pPr>
        <w:pStyle w:val="BodyText"/>
        <w:spacing w:line="254" w:lineRule="auto" w:before="85" w:after="42"/>
        <w:ind w:left="7682" w:right="693"/>
      </w:pPr>
      <w:r>
        <w:rPr>
          <w:color w:val="1B1C20"/>
        </w:rPr>
        <w:t>The “Instrument phase” in “Automatic” mode is processed. The</w:t>
      </w:r>
      <w:r>
        <w:rPr>
          <w:color w:val="1B1C20"/>
          <w:spacing w:val="-14"/>
        </w:rPr>
        <w:t> </w:t>
      </w:r>
      <w:r>
        <w:rPr>
          <w:color w:val="1B1C20"/>
        </w:rPr>
        <w:t>sequence</w:t>
      </w:r>
      <w:r>
        <w:rPr>
          <w:color w:val="1B1C20"/>
          <w:spacing w:val="-13"/>
        </w:rPr>
        <w:t> </w:t>
      </w:r>
      <w:r>
        <w:rPr>
          <w:color w:val="1B1C20"/>
        </w:rPr>
        <w:t>on</w:t>
      </w:r>
      <w:r>
        <w:rPr>
          <w:color w:val="1B1C20"/>
          <w:spacing w:val="-13"/>
        </w:rPr>
        <w:t> </w:t>
      </w:r>
      <w:r>
        <w:rPr>
          <w:color w:val="1B1C20"/>
        </w:rPr>
        <w:t>the</w:t>
      </w:r>
      <w:r>
        <w:rPr>
          <w:color w:val="1B1C20"/>
          <w:spacing w:val="-14"/>
        </w:rPr>
        <w:t> </w:t>
      </w:r>
      <w:r>
        <w:rPr>
          <w:color w:val="1B1C20"/>
        </w:rPr>
        <w:t>device</w:t>
      </w:r>
      <w:r>
        <w:rPr>
          <w:color w:val="1B1C20"/>
          <w:spacing w:val="-13"/>
        </w:rPr>
        <w:t> </w:t>
      </w:r>
      <w:r>
        <w:rPr>
          <w:color w:val="1B1C20"/>
        </w:rPr>
        <w:t>has been</w:t>
      </w:r>
      <w:r>
        <w:rPr>
          <w:color w:val="1B1C20"/>
          <w:spacing w:val="-12"/>
        </w:rPr>
        <w:t> </w:t>
      </w:r>
      <w:r>
        <w:rPr>
          <w:color w:val="1B1C20"/>
        </w:rPr>
        <w:t>ended.</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2742" name="Group 2742"/>
                <wp:cNvGraphicFramePr>
                  <a:graphicFrameLocks/>
                </wp:cNvGraphicFramePr>
                <a:graphic>
                  <a:graphicData uri="http://schemas.microsoft.com/office/word/2010/wordprocessingGroup">
                    <wpg:wgp>
                      <wpg:cNvPr id="2742" name="Group 2742"/>
                      <wpg:cNvGrpSpPr/>
                      <wpg:grpSpPr>
                        <a:xfrm>
                          <a:off x="0" y="0"/>
                          <a:ext cx="4320540" cy="6350"/>
                          <a:chExt cx="4320540" cy="6350"/>
                        </a:xfrm>
                      </wpg:grpSpPr>
                      <wps:wsp>
                        <wps:cNvPr id="2743" name="Graphic 2743"/>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744" name="Graphic 2744"/>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745" name="Graphic 2745"/>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1497" coordorigin="0,0" coordsize="6804,10">
                <v:line style="position:absolute" from="0,5" to="2608,5" stroked="true" strokeweight=".5pt" strokecolor="#1b1c20">
                  <v:stroke dashstyle="solid"/>
                </v:line>
                <v:line style="position:absolute" from="2608,5" to="3458,5" stroked="true" strokeweight=".5pt" strokecolor="#1b1c20">
                  <v:stroke dashstyle="solid"/>
                </v:line>
                <v:line style="position:absolute" from="3458,5" to="6803,5" stroked="true" strokeweight=".5pt" strokecolor="#1b1c20">
                  <v:stroke dashstyle="solid"/>
                </v:line>
              </v:group>
            </w:pict>
          </mc:Fallback>
        </mc:AlternateContent>
      </w:r>
      <w:r>
        <w:rPr>
          <w:sz w:val="2"/>
        </w:rPr>
      </w:r>
    </w:p>
    <w:p>
      <w:pPr>
        <w:pStyle w:val="BodyText"/>
        <w:spacing w:line="254" w:lineRule="auto" w:before="75"/>
        <w:ind w:left="7682" w:right="1454"/>
      </w:pPr>
      <w:r>
        <w:rPr/>
        <mc:AlternateContent>
          <mc:Choice Requires="wps">
            <w:drawing>
              <wp:anchor distT="0" distB="0" distL="0" distR="0" allowOverlap="1" layoutInCell="1" locked="0" behindDoc="0" simplePos="0" relativeHeight="16126464">
                <wp:simplePos x="0" y="0"/>
                <wp:positionH relativeFrom="page">
                  <wp:posOffset>2952661</wp:posOffset>
                </wp:positionH>
                <wp:positionV relativeFrom="paragraph">
                  <wp:posOffset>46992</wp:posOffset>
                </wp:positionV>
                <wp:extent cx="290830" cy="400050"/>
                <wp:effectExtent l="0" t="0" r="0" b="0"/>
                <wp:wrapNone/>
                <wp:docPr id="2746" name="Graphic 2746"/>
                <wp:cNvGraphicFramePr>
                  <a:graphicFrameLocks/>
                </wp:cNvGraphicFramePr>
                <a:graphic>
                  <a:graphicData uri="http://schemas.microsoft.com/office/word/2010/wordprocessingShape">
                    <wps:wsp>
                      <wps:cNvPr id="2746" name="Graphic 2746"/>
                      <wps:cNvSpPr/>
                      <wps:spPr>
                        <a:xfrm>
                          <a:off x="0" y="0"/>
                          <a:ext cx="290830" cy="400050"/>
                        </a:xfrm>
                        <a:custGeom>
                          <a:avLst/>
                          <a:gdLst/>
                          <a:ahLst/>
                          <a:cxnLst/>
                          <a:rect l="l" t="t" r="r" b="b"/>
                          <a:pathLst>
                            <a:path w="290830" h="400050">
                              <a:moveTo>
                                <a:pt x="290474" y="0"/>
                              </a:moveTo>
                              <a:lnTo>
                                <a:pt x="0" y="0"/>
                              </a:lnTo>
                              <a:lnTo>
                                <a:pt x="0" y="399961"/>
                              </a:lnTo>
                              <a:lnTo>
                                <a:pt x="290474" y="399961"/>
                              </a:lnTo>
                              <a:lnTo>
                                <a:pt x="29047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rect style="position:absolute;margin-left:232.492996pt;margin-top:3.7002pt;width:22.872pt;height:31.493pt;mso-position-horizontal-relative:page;mso-position-vertical-relative:paragraph;z-index:16126464" id="docshape1498" filled="true" fillcolor="#ffffff" stroked="false">
                <v:fill type="solid"/>
                <w10:wrap type="none"/>
              </v:rect>
            </w:pict>
          </mc:Fallback>
        </mc:AlternateContent>
      </w:r>
      <w:r>
        <w:rPr/>
        <mc:AlternateContent>
          <mc:Choice Requires="wps">
            <w:drawing>
              <wp:anchor distT="0" distB="0" distL="0" distR="0" allowOverlap="1" layoutInCell="1" locked="0" behindDoc="0" simplePos="0" relativeHeight="16127488">
                <wp:simplePos x="0" y="0"/>
                <wp:positionH relativeFrom="page">
                  <wp:posOffset>2913913</wp:posOffset>
                </wp:positionH>
                <wp:positionV relativeFrom="paragraph">
                  <wp:posOffset>44465</wp:posOffset>
                </wp:positionV>
                <wp:extent cx="1696720" cy="401320"/>
                <wp:effectExtent l="0" t="0" r="0" b="0"/>
                <wp:wrapNone/>
                <wp:docPr id="2747" name="Textbox 2747"/>
                <wp:cNvGraphicFramePr>
                  <a:graphicFrameLocks/>
                </wp:cNvGraphicFramePr>
                <a:graphic>
                  <a:graphicData uri="http://schemas.microsoft.com/office/word/2010/wordprocessingShape">
                    <wps:wsp>
                      <wps:cNvPr id="2747" name="Textbox 2747"/>
                      <wps:cNvSpPr txBox="1"/>
                      <wps:spPr>
                        <a:xfrm>
                          <a:off x="0" y="0"/>
                          <a:ext cx="1696720" cy="40132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tcBorders>
                                    <w:bottom w:val="single" w:sz="6" w:space="0" w:color="FFFFFF"/>
                                    <w:right w:val="nil"/>
                                  </w:tcBorders>
                                </w:tcPr>
                                <w:p>
                                  <w:pPr>
                                    <w:pStyle w:val="TableParagraph"/>
                                    <w:rPr>
                                      <w:rFonts w:ascii="Times New Roman"/>
                                      <w:sz w:val="18"/>
                                    </w:rPr>
                                  </w:pPr>
                                </w:p>
                              </w:tc>
                              <w:tc>
                                <w:tcPr>
                                  <w:tcW w:w="2087" w:type="dxa"/>
                                  <w:tcBorders>
                                    <w:left w:val="nil"/>
                                    <w:bottom w:val="single" w:sz="12" w:space="0" w:color="FFFFFF"/>
                                  </w:tcBorders>
                                  <w:shd w:val="clear" w:color="auto" w:fill="ECEDEC"/>
                                </w:tcPr>
                                <w:p>
                                  <w:pPr>
                                    <w:pStyle w:val="TableParagraph"/>
                                    <w:spacing w:before="59"/>
                                    <w:ind w:left="136"/>
                                    <w:rPr>
                                      <w:rFonts w:ascii="Arial MT"/>
                                      <w:sz w:val="15"/>
                                    </w:rPr>
                                  </w:pPr>
                                  <w:r>
                                    <w:rPr>
                                      <w:rFonts w:ascii="Arial MT"/>
                                      <w:color w:val="1B1C20"/>
                                      <w:sz w:val="15"/>
                                    </w:rPr>
                                    <w:t>Instrument </w:t>
                                  </w:r>
                                  <w:r>
                                    <w:rPr>
                                      <w:rFonts w:ascii="Arial MT"/>
                                      <w:color w:val="1B1C20"/>
                                      <w:spacing w:val="-2"/>
                                      <w:sz w:val="15"/>
                                    </w:rPr>
                                    <w:t>phase</w:t>
                                  </w:r>
                                </w:p>
                              </w:tc>
                            </w:tr>
                            <w:tr>
                              <w:trPr>
                                <w:trHeight w:val="289" w:hRule="atLeast"/>
                              </w:trPr>
                              <w:tc>
                                <w:tcPr>
                                  <w:tcW w:w="453" w:type="dxa"/>
                                  <w:tcBorders>
                                    <w:top w:val="single" w:sz="6" w:space="0" w:color="FFFFFF"/>
                                    <w:right w:val="nil"/>
                                  </w:tcBorders>
                                </w:tcPr>
                                <w:p>
                                  <w:pPr>
                                    <w:pStyle w:val="TableParagraph"/>
                                    <w:rPr>
                                      <w:rFonts w:ascii="Times New Roman"/>
                                      <w:sz w:val="18"/>
                                    </w:rPr>
                                  </w:pPr>
                                </w:p>
                              </w:tc>
                              <w:tc>
                                <w:tcPr>
                                  <w:tcW w:w="2087" w:type="dxa"/>
                                  <w:tcBorders>
                                    <w:top w:val="single" w:sz="12" w:space="0" w:color="FFFFFF"/>
                                    <w:left w:val="nil"/>
                                  </w:tcBorders>
                                  <w:shd w:val="clear" w:color="auto" w:fill="ECEDEC"/>
                                </w:tcPr>
                                <w:p>
                                  <w:pPr>
                                    <w:pStyle w:val="TableParagraph"/>
                                    <w:spacing w:before="68"/>
                                    <w:ind w:left="136"/>
                                    <w:rPr>
                                      <w:rFonts w:ascii="Arial MT"/>
                                      <w:sz w:val="15"/>
                                    </w:rPr>
                                  </w:pPr>
                                  <w:r>
                                    <w:rPr>
                                      <w:rFonts w:ascii="Arial MT"/>
                                      <w:color w:val="818084"/>
                                      <w:spacing w:val="-2"/>
                                      <w:sz w:val="15"/>
                                    </w:rPr>
                                    <w:t>Completed</w:t>
                                  </w:r>
                                </w:p>
                              </w:tc>
                            </w:tr>
                          </w:tbl>
                          <w:p>
                            <w:pPr>
                              <w:pStyle w:val="BodyText"/>
                            </w:pPr>
                          </w:p>
                        </w:txbxContent>
                      </wps:txbx>
                      <wps:bodyPr wrap="square" lIns="0" tIns="0" rIns="0" bIns="0" rtlCol="0">
                        <a:noAutofit/>
                      </wps:bodyPr>
                    </wps:wsp>
                  </a:graphicData>
                </a:graphic>
              </wp:anchor>
            </w:drawing>
          </mc:Choice>
          <mc:Fallback>
            <w:pict>
              <v:shape style="position:absolute;margin-left:229.442001pt;margin-top:3.5012pt;width:133.6pt;height:31.6pt;mso-position-horizontal-relative:page;mso-position-vertical-relative:paragraph;z-index:16127488" type="#_x0000_t202" id="docshape1499"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tcBorders>
                              <w:bottom w:val="single" w:sz="6" w:space="0" w:color="FFFFFF"/>
                              <w:right w:val="nil"/>
                            </w:tcBorders>
                          </w:tcPr>
                          <w:p>
                            <w:pPr>
                              <w:pStyle w:val="TableParagraph"/>
                              <w:rPr>
                                <w:rFonts w:ascii="Times New Roman"/>
                                <w:sz w:val="18"/>
                              </w:rPr>
                            </w:pPr>
                          </w:p>
                        </w:tc>
                        <w:tc>
                          <w:tcPr>
                            <w:tcW w:w="2087" w:type="dxa"/>
                            <w:tcBorders>
                              <w:left w:val="nil"/>
                              <w:bottom w:val="single" w:sz="12" w:space="0" w:color="FFFFFF"/>
                            </w:tcBorders>
                            <w:shd w:val="clear" w:color="auto" w:fill="ECEDEC"/>
                          </w:tcPr>
                          <w:p>
                            <w:pPr>
                              <w:pStyle w:val="TableParagraph"/>
                              <w:spacing w:before="59"/>
                              <w:ind w:left="136"/>
                              <w:rPr>
                                <w:rFonts w:ascii="Arial MT"/>
                                <w:sz w:val="15"/>
                              </w:rPr>
                            </w:pPr>
                            <w:r>
                              <w:rPr>
                                <w:rFonts w:ascii="Arial MT"/>
                                <w:color w:val="1B1C20"/>
                                <w:sz w:val="15"/>
                              </w:rPr>
                              <w:t>Instrument </w:t>
                            </w:r>
                            <w:r>
                              <w:rPr>
                                <w:rFonts w:ascii="Arial MT"/>
                                <w:color w:val="1B1C20"/>
                                <w:spacing w:val="-2"/>
                                <w:sz w:val="15"/>
                              </w:rPr>
                              <w:t>phase</w:t>
                            </w:r>
                          </w:p>
                        </w:tc>
                      </w:tr>
                      <w:tr>
                        <w:trPr>
                          <w:trHeight w:val="289" w:hRule="atLeast"/>
                        </w:trPr>
                        <w:tc>
                          <w:tcPr>
                            <w:tcW w:w="453" w:type="dxa"/>
                            <w:tcBorders>
                              <w:top w:val="single" w:sz="6" w:space="0" w:color="FFFFFF"/>
                              <w:right w:val="nil"/>
                            </w:tcBorders>
                          </w:tcPr>
                          <w:p>
                            <w:pPr>
                              <w:pStyle w:val="TableParagraph"/>
                              <w:rPr>
                                <w:rFonts w:ascii="Times New Roman"/>
                                <w:sz w:val="18"/>
                              </w:rPr>
                            </w:pPr>
                          </w:p>
                        </w:tc>
                        <w:tc>
                          <w:tcPr>
                            <w:tcW w:w="2087" w:type="dxa"/>
                            <w:tcBorders>
                              <w:top w:val="single" w:sz="12" w:space="0" w:color="FFFFFF"/>
                              <w:left w:val="nil"/>
                            </w:tcBorders>
                            <w:shd w:val="clear" w:color="auto" w:fill="ECEDEC"/>
                          </w:tcPr>
                          <w:p>
                            <w:pPr>
                              <w:pStyle w:val="TableParagraph"/>
                              <w:spacing w:before="68"/>
                              <w:ind w:left="136"/>
                              <w:rPr>
                                <w:rFonts w:ascii="Arial MT"/>
                                <w:sz w:val="15"/>
                              </w:rPr>
                            </w:pPr>
                            <w:r>
                              <w:rPr>
                                <w:rFonts w:ascii="Arial MT"/>
                                <w:color w:val="818084"/>
                                <w:spacing w:val="-2"/>
                                <w:sz w:val="15"/>
                              </w:rPr>
                              <w:t>Completed</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133120">
                <wp:simplePos x="0" y="0"/>
                <wp:positionH relativeFrom="page">
                  <wp:posOffset>3025443</wp:posOffset>
                </wp:positionH>
                <wp:positionV relativeFrom="paragraph">
                  <wp:posOffset>279915</wp:posOffset>
                </wp:positionV>
                <wp:extent cx="146050" cy="118110"/>
                <wp:effectExtent l="0" t="0" r="0" b="0"/>
                <wp:wrapNone/>
                <wp:docPr id="2748" name="Group 2748"/>
                <wp:cNvGraphicFramePr>
                  <a:graphicFrameLocks/>
                </wp:cNvGraphicFramePr>
                <a:graphic>
                  <a:graphicData uri="http://schemas.microsoft.com/office/word/2010/wordprocessingGroup">
                    <wpg:wgp>
                      <wpg:cNvPr id="2748" name="Group 2748"/>
                      <wpg:cNvGrpSpPr/>
                      <wpg:grpSpPr>
                        <a:xfrm>
                          <a:off x="0" y="0"/>
                          <a:ext cx="146050" cy="118110"/>
                          <a:chExt cx="146050" cy="118110"/>
                        </a:xfrm>
                      </wpg:grpSpPr>
                      <wps:wsp>
                        <wps:cNvPr id="2749" name="Graphic 2749"/>
                        <wps:cNvSpPr/>
                        <wps:spPr>
                          <a:xfrm>
                            <a:off x="42165" y="49664"/>
                            <a:ext cx="60960" cy="68580"/>
                          </a:xfrm>
                          <a:custGeom>
                            <a:avLst/>
                            <a:gdLst/>
                            <a:ahLst/>
                            <a:cxnLst/>
                            <a:rect l="l" t="t" r="r" b="b"/>
                            <a:pathLst>
                              <a:path w="60960" h="68580">
                                <a:moveTo>
                                  <a:pt x="43878" y="6083"/>
                                </a:moveTo>
                                <a:lnTo>
                                  <a:pt x="37795" y="0"/>
                                </a:lnTo>
                                <a:lnTo>
                                  <a:pt x="30289" y="0"/>
                                </a:lnTo>
                                <a:lnTo>
                                  <a:pt x="22783" y="0"/>
                                </a:lnTo>
                                <a:lnTo>
                                  <a:pt x="16700" y="6083"/>
                                </a:lnTo>
                                <a:lnTo>
                                  <a:pt x="16700" y="21094"/>
                                </a:lnTo>
                                <a:lnTo>
                                  <a:pt x="22783" y="27178"/>
                                </a:lnTo>
                                <a:lnTo>
                                  <a:pt x="37795" y="27178"/>
                                </a:lnTo>
                                <a:lnTo>
                                  <a:pt x="43878" y="21094"/>
                                </a:lnTo>
                                <a:lnTo>
                                  <a:pt x="43878" y="6083"/>
                                </a:lnTo>
                                <a:close/>
                              </a:path>
                              <a:path w="60960" h="68580">
                                <a:moveTo>
                                  <a:pt x="60566" y="68110"/>
                                </a:moveTo>
                                <a:lnTo>
                                  <a:pt x="55956" y="55384"/>
                                </a:lnTo>
                                <a:lnTo>
                                  <a:pt x="49530" y="45948"/>
                                </a:lnTo>
                                <a:lnTo>
                                  <a:pt x="41122" y="40081"/>
                                </a:lnTo>
                                <a:lnTo>
                                  <a:pt x="30568" y="38112"/>
                                </a:lnTo>
                                <a:lnTo>
                                  <a:pt x="19164" y="39954"/>
                                </a:lnTo>
                                <a:lnTo>
                                  <a:pt x="10388" y="45758"/>
                                </a:lnTo>
                                <a:lnTo>
                                  <a:pt x="4064" y="55245"/>
                                </a:lnTo>
                                <a:lnTo>
                                  <a:pt x="0" y="68110"/>
                                </a:lnTo>
                                <a:lnTo>
                                  <a:pt x="60566" y="68110"/>
                                </a:lnTo>
                                <a:close/>
                              </a:path>
                            </a:pathLst>
                          </a:custGeom>
                          <a:solidFill>
                            <a:srgbClr val="443B3C"/>
                          </a:solidFill>
                        </wps:spPr>
                        <wps:bodyPr wrap="square" lIns="0" tIns="0" rIns="0" bIns="0" rtlCol="0">
                          <a:prstTxWarp prst="textNoShape">
                            <a:avLst/>
                          </a:prstTxWarp>
                          <a:noAutofit/>
                        </wps:bodyPr>
                      </wps:wsp>
                      <wps:wsp>
                        <wps:cNvPr id="2750" name="Graphic 2750"/>
                        <wps:cNvSpPr/>
                        <wps:spPr>
                          <a:xfrm>
                            <a:off x="4342" y="5034"/>
                            <a:ext cx="135890" cy="1270"/>
                          </a:xfrm>
                          <a:custGeom>
                            <a:avLst/>
                            <a:gdLst/>
                            <a:ahLst/>
                            <a:cxnLst/>
                            <a:rect l="l" t="t" r="r" b="b"/>
                            <a:pathLst>
                              <a:path w="135890" h="0">
                                <a:moveTo>
                                  <a:pt x="0" y="0"/>
                                </a:moveTo>
                                <a:lnTo>
                                  <a:pt x="135547" y="0"/>
                                </a:lnTo>
                              </a:path>
                            </a:pathLst>
                          </a:custGeom>
                          <a:ln w="10058">
                            <a:solidFill>
                              <a:srgbClr val="443B3C"/>
                            </a:solidFill>
                            <a:prstDash val="solid"/>
                          </a:ln>
                        </wps:spPr>
                        <wps:bodyPr wrap="square" lIns="0" tIns="0" rIns="0" bIns="0" rtlCol="0">
                          <a:prstTxWarp prst="textNoShape">
                            <a:avLst/>
                          </a:prstTxWarp>
                          <a:noAutofit/>
                        </wps:bodyPr>
                      </wps:wsp>
                      <wps:wsp>
                        <wps:cNvPr id="2751" name="Graphic 2751"/>
                        <wps:cNvSpPr/>
                        <wps:spPr>
                          <a:xfrm>
                            <a:off x="5029" y="5029"/>
                            <a:ext cx="135890" cy="8890"/>
                          </a:xfrm>
                          <a:custGeom>
                            <a:avLst/>
                            <a:gdLst/>
                            <a:ahLst/>
                            <a:cxnLst/>
                            <a:rect l="l" t="t" r="r" b="b"/>
                            <a:pathLst>
                              <a:path w="135890" h="8890">
                                <a:moveTo>
                                  <a:pt x="0" y="0"/>
                                </a:moveTo>
                                <a:lnTo>
                                  <a:pt x="33884" y="6424"/>
                                </a:lnTo>
                                <a:lnTo>
                                  <a:pt x="67775" y="8491"/>
                                </a:lnTo>
                                <a:lnTo>
                                  <a:pt x="101668" y="6313"/>
                                </a:lnTo>
                                <a:lnTo>
                                  <a:pt x="135559" y="0"/>
                                </a:lnTo>
                              </a:path>
                            </a:pathLst>
                          </a:custGeom>
                          <a:ln w="10058">
                            <a:solidFill>
                              <a:srgbClr val="443B3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8.223907pt;margin-top:22.0406pt;width:11.5pt;height:9.3pt;mso-position-horizontal-relative:page;mso-position-vertical-relative:paragraph;z-index:16133120" id="docshapegroup1500" coordorigin="4764,441" coordsize="230,186">
                <v:shape style="position:absolute;left:4830;top:519;width:96;height:108" id="docshape1501" coordorigin="4831,519" coordsize="96,108" path="m4900,529l4890,519,4879,519,4867,519,4857,529,4857,552,4867,562,4890,562,4900,552,4900,529xm4926,626l4919,606,4909,591,4896,582,4879,579,4861,582,4847,591,4837,606,4831,626,4926,626xe" filled="true" fillcolor="#443b3c" stroked="false">
                  <v:path arrowok="t"/>
                  <v:fill type="solid"/>
                </v:shape>
                <v:line style="position:absolute" from="4771,449" to="4985,449" stroked="true" strokeweight=".792pt" strokecolor="#443b3c">
                  <v:stroke dashstyle="solid"/>
                </v:line>
                <v:shape style="position:absolute;left:4772;top:448;width:214;height:14" id="docshape1502" coordorigin="4772,449" coordsize="214,14" path="m4772,449l4826,459,4879,462,4933,459,4986,449e" filled="false" stroked="true" strokeweight=".792pt" strokecolor="#443b3c">
                  <v:path arrowok="t"/>
                  <v:stroke dashstyle="solid"/>
                </v:shape>
                <w10:wrap type="none"/>
              </v:group>
            </w:pict>
          </mc:Fallback>
        </mc:AlternateContent>
      </w:r>
      <w:r>
        <w:rPr/>
        <mc:AlternateContent>
          <mc:Choice Requires="wps">
            <w:drawing>
              <wp:anchor distT="0" distB="0" distL="0" distR="0" allowOverlap="1" layoutInCell="1" locked="0" behindDoc="0" simplePos="0" relativeHeight="16133632">
                <wp:simplePos x="0" y="0"/>
                <wp:positionH relativeFrom="page">
                  <wp:posOffset>3025443</wp:posOffset>
                </wp:positionH>
                <wp:positionV relativeFrom="paragraph">
                  <wp:posOffset>190669</wp:posOffset>
                </wp:positionV>
                <wp:extent cx="146050" cy="19050"/>
                <wp:effectExtent l="0" t="0" r="0" b="0"/>
                <wp:wrapNone/>
                <wp:docPr id="2752" name="Group 2752"/>
                <wp:cNvGraphicFramePr>
                  <a:graphicFrameLocks/>
                </wp:cNvGraphicFramePr>
                <a:graphic>
                  <a:graphicData uri="http://schemas.microsoft.com/office/word/2010/wordprocessingGroup">
                    <wpg:wgp>
                      <wpg:cNvPr id="2752" name="Group 2752"/>
                      <wpg:cNvGrpSpPr/>
                      <wpg:grpSpPr>
                        <a:xfrm>
                          <a:off x="0" y="0"/>
                          <a:ext cx="146050" cy="19050"/>
                          <a:chExt cx="146050" cy="19050"/>
                        </a:xfrm>
                      </wpg:grpSpPr>
                      <wps:wsp>
                        <wps:cNvPr id="2753" name="Graphic 2753"/>
                        <wps:cNvSpPr/>
                        <wps:spPr>
                          <a:xfrm>
                            <a:off x="4342" y="13190"/>
                            <a:ext cx="135890" cy="1270"/>
                          </a:xfrm>
                          <a:custGeom>
                            <a:avLst/>
                            <a:gdLst/>
                            <a:ahLst/>
                            <a:cxnLst/>
                            <a:rect l="l" t="t" r="r" b="b"/>
                            <a:pathLst>
                              <a:path w="135890" h="0">
                                <a:moveTo>
                                  <a:pt x="0" y="0"/>
                                </a:moveTo>
                                <a:lnTo>
                                  <a:pt x="135547" y="0"/>
                                </a:lnTo>
                              </a:path>
                            </a:pathLst>
                          </a:custGeom>
                          <a:ln w="10058">
                            <a:solidFill>
                              <a:srgbClr val="443B3C"/>
                            </a:solidFill>
                            <a:prstDash val="solid"/>
                          </a:ln>
                        </wps:spPr>
                        <wps:bodyPr wrap="square" lIns="0" tIns="0" rIns="0" bIns="0" rtlCol="0">
                          <a:prstTxWarp prst="textNoShape">
                            <a:avLst/>
                          </a:prstTxWarp>
                          <a:noAutofit/>
                        </wps:bodyPr>
                      </wps:wsp>
                      <wps:wsp>
                        <wps:cNvPr id="2754" name="Graphic 2754"/>
                        <wps:cNvSpPr/>
                        <wps:spPr>
                          <a:xfrm>
                            <a:off x="5029" y="5029"/>
                            <a:ext cx="135890" cy="8890"/>
                          </a:xfrm>
                          <a:custGeom>
                            <a:avLst/>
                            <a:gdLst/>
                            <a:ahLst/>
                            <a:cxnLst/>
                            <a:rect l="l" t="t" r="r" b="b"/>
                            <a:pathLst>
                              <a:path w="135890" h="8890">
                                <a:moveTo>
                                  <a:pt x="0" y="8486"/>
                                </a:moveTo>
                                <a:lnTo>
                                  <a:pt x="33884" y="2068"/>
                                </a:lnTo>
                                <a:lnTo>
                                  <a:pt x="67775" y="0"/>
                                </a:lnTo>
                                <a:lnTo>
                                  <a:pt x="101668" y="2175"/>
                                </a:lnTo>
                                <a:lnTo>
                                  <a:pt x="135559" y="8486"/>
                                </a:lnTo>
                              </a:path>
                            </a:pathLst>
                          </a:custGeom>
                          <a:ln w="10058">
                            <a:solidFill>
                              <a:srgbClr val="443B3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8.223907pt;margin-top:15.01335pt;width:11.5pt;height:1.5pt;mso-position-horizontal-relative:page;mso-position-vertical-relative:paragraph;z-index:16133632" id="docshapegroup1503" coordorigin="4764,300" coordsize="230,30">
                <v:line style="position:absolute" from="4771,321" to="4985,321" stroked="true" strokeweight=".792pt" strokecolor="#443b3c">
                  <v:stroke dashstyle="solid"/>
                </v:line>
                <v:shape style="position:absolute;left:4772;top:308;width:214;height:14" id="docshape1504" coordorigin="4772,308" coordsize="214,14" path="m4772,322l4826,311,4879,308,4933,312,4986,322e" filled="false" stroked="true" strokeweight=".792pt" strokecolor="#443b3c">
                  <v:path arrowok="t"/>
                  <v:stroke dashstyle="solid"/>
                </v:shape>
                <w10:wrap type="none"/>
              </v:group>
            </w:pict>
          </mc:Fallback>
        </mc:AlternateContent>
      </w:r>
      <w:r>
        <w:rPr>
          <w:color w:val="1B1C20"/>
          <w:spacing w:val="-2"/>
          <w:w w:val="105"/>
        </w:rPr>
        <w:t>The</w:t>
      </w:r>
      <w:r>
        <w:rPr>
          <w:color w:val="1B1C20"/>
          <w:spacing w:val="-15"/>
          <w:w w:val="105"/>
        </w:rPr>
        <w:t> </w:t>
      </w:r>
      <w:r>
        <w:rPr>
          <w:color w:val="1B1C20"/>
          <w:spacing w:val="-2"/>
          <w:w w:val="105"/>
        </w:rPr>
        <w:t>“Instrument</w:t>
      </w:r>
      <w:r>
        <w:rPr>
          <w:color w:val="1B1C20"/>
          <w:spacing w:val="-15"/>
          <w:w w:val="105"/>
        </w:rPr>
        <w:t> </w:t>
      </w:r>
      <w:r>
        <w:rPr>
          <w:color w:val="1B1C20"/>
          <w:spacing w:val="-2"/>
          <w:w w:val="105"/>
        </w:rPr>
        <w:t>phase”</w:t>
      </w:r>
      <w:r>
        <w:rPr>
          <w:color w:val="1B1C20"/>
          <w:spacing w:val="-14"/>
          <w:w w:val="105"/>
        </w:rPr>
        <w:t> </w:t>
      </w:r>
      <w:r>
        <w:rPr>
          <w:color w:val="1B1C20"/>
          <w:spacing w:val="-2"/>
          <w:w w:val="105"/>
        </w:rPr>
        <w:t>in </w:t>
      </w:r>
      <w:r>
        <w:rPr>
          <w:color w:val="1B1C20"/>
        </w:rPr>
        <w:t>“Semi-Automatic”</w:t>
      </w:r>
      <w:r>
        <w:rPr>
          <w:color w:val="1B1C20"/>
          <w:spacing w:val="22"/>
        </w:rPr>
        <w:t> </w:t>
      </w:r>
      <w:r>
        <w:rPr>
          <w:color w:val="1B1C20"/>
        </w:rPr>
        <w:t>mode</w:t>
      </w:r>
      <w:r>
        <w:rPr>
          <w:color w:val="1B1C20"/>
          <w:spacing w:val="22"/>
        </w:rPr>
        <w:t> </w:t>
      </w:r>
      <w:r>
        <w:rPr>
          <w:color w:val="1B1C20"/>
          <w:spacing w:val="-5"/>
        </w:rPr>
        <w:t>is</w:t>
      </w:r>
    </w:p>
    <w:p>
      <w:pPr>
        <w:pStyle w:val="BodyText"/>
        <w:spacing w:line="254" w:lineRule="auto"/>
        <w:ind w:left="7682" w:right="448"/>
      </w:pPr>
      <w:r>
        <w:rPr/>
        <mc:AlternateContent>
          <mc:Choice Requires="wps">
            <w:drawing>
              <wp:anchor distT="0" distB="0" distL="0" distR="0" allowOverlap="1" layoutInCell="1" locked="0" behindDoc="1" simplePos="0" relativeHeight="487980032">
                <wp:simplePos x="0" y="0"/>
                <wp:positionH relativeFrom="page">
                  <wp:posOffset>2952012</wp:posOffset>
                </wp:positionH>
                <wp:positionV relativeFrom="paragraph">
                  <wp:posOffset>331589</wp:posOffset>
                </wp:positionV>
                <wp:extent cx="4320540" cy="6350"/>
                <wp:effectExtent l="0" t="0" r="0" b="0"/>
                <wp:wrapTopAndBottom/>
                <wp:docPr id="2755" name="Group 2755"/>
                <wp:cNvGraphicFramePr>
                  <a:graphicFrameLocks/>
                </wp:cNvGraphicFramePr>
                <a:graphic>
                  <a:graphicData uri="http://schemas.microsoft.com/office/word/2010/wordprocessingGroup">
                    <wpg:wgp>
                      <wpg:cNvPr id="2755" name="Group 2755"/>
                      <wpg:cNvGrpSpPr/>
                      <wpg:grpSpPr>
                        <a:xfrm>
                          <a:off x="0" y="0"/>
                          <a:ext cx="4320540" cy="6350"/>
                          <a:chExt cx="4320540" cy="6350"/>
                        </a:xfrm>
                      </wpg:grpSpPr>
                      <wps:wsp>
                        <wps:cNvPr id="2756" name="Graphic 2756"/>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757" name="Graphic 2757"/>
                        <wps:cNvSpPr/>
                        <wps:spPr>
                          <a:xfrm>
                            <a:off x="1656000"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2758" name="Graphic 2758"/>
                        <wps:cNvSpPr/>
                        <wps:spPr>
                          <a:xfrm>
                            <a:off x="2196000" y="3175"/>
                            <a:ext cx="2124075" cy="1270"/>
                          </a:xfrm>
                          <a:custGeom>
                            <a:avLst/>
                            <a:gdLst/>
                            <a:ahLst/>
                            <a:cxnLst/>
                            <a:rect l="l" t="t" r="r" b="b"/>
                            <a:pathLst>
                              <a:path w="2124075" h="0">
                                <a:moveTo>
                                  <a:pt x="0" y="0"/>
                                </a:moveTo>
                                <a:lnTo>
                                  <a:pt x="2123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26.109379pt;width:340.2pt;height:.5pt;mso-position-horizontal-relative:page;mso-position-vertical-relative:paragraph;z-index:-15336448;mso-wrap-distance-left:0;mso-wrap-distance-right:0" id="docshapegroup1505" coordorigin="4649,522" coordsize="6804,10">
                <v:line style="position:absolute" from="4649,527" to="7257,527" stroked="true" strokeweight=".5pt" strokecolor="#1b1c20">
                  <v:stroke dashstyle="solid"/>
                </v:line>
                <v:line style="position:absolute" from="7257,527" to="8107,527" stroked="true" strokeweight=".5pt" strokecolor="#1b1c20">
                  <v:stroke dashstyle="solid"/>
                </v:line>
                <v:line style="position:absolute" from="8107,527" to="11452,527" stroked="true" strokeweight=".5pt" strokecolor="#1b1c20">
                  <v:stroke dashstyle="solid"/>
                </v:line>
                <w10:wrap type="topAndBottom"/>
              </v:group>
            </w:pict>
          </mc:Fallback>
        </mc:AlternateContent>
      </w:r>
      <w:r>
        <w:rPr>
          <w:color w:val="1B1C20"/>
        </w:rPr>
        <w:t>processed.</w:t>
      </w:r>
      <w:r>
        <w:rPr>
          <w:color w:val="1B1C20"/>
          <w:spacing w:val="-18"/>
        </w:rPr>
        <w:t> </w:t>
      </w:r>
      <w:r>
        <w:rPr>
          <w:color w:val="1B1C20"/>
        </w:rPr>
        <w:t>The</w:t>
      </w:r>
      <w:r>
        <w:rPr>
          <w:color w:val="1B1C20"/>
          <w:spacing w:val="-14"/>
        </w:rPr>
        <w:t> </w:t>
      </w:r>
      <w:r>
        <w:rPr>
          <w:color w:val="1B1C20"/>
        </w:rPr>
        <w:t>sequence</w:t>
      </w:r>
      <w:r>
        <w:rPr>
          <w:color w:val="1B1C20"/>
          <w:spacing w:val="-13"/>
        </w:rPr>
        <w:t> </w:t>
      </w:r>
      <w:r>
        <w:rPr>
          <w:color w:val="1B1C20"/>
        </w:rPr>
        <w:t>on</w:t>
      </w:r>
      <w:r>
        <w:rPr>
          <w:color w:val="1B1C20"/>
          <w:spacing w:val="-13"/>
        </w:rPr>
        <w:t> </w:t>
      </w:r>
      <w:r>
        <w:rPr>
          <w:color w:val="1B1C20"/>
        </w:rPr>
        <w:t>the device has been ended.</w:t>
      </w:r>
    </w:p>
    <w:p>
      <w:pPr>
        <w:pStyle w:val="BodyText"/>
      </w:pPr>
    </w:p>
    <w:p>
      <w:pPr>
        <w:pStyle w:val="BodyText"/>
        <w:spacing w:before="53"/>
      </w:pPr>
    </w:p>
    <w:p>
      <w:pPr>
        <w:pStyle w:val="Heading5"/>
      </w:pPr>
      <w:r>
        <w:rPr>
          <w:color w:val="1B1C20"/>
          <w:spacing w:val="-6"/>
        </w:rPr>
        <w:t>Display</w:t>
      </w:r>
      <w:r>
        <w:rPr>
          <w:color w:val="1B1C20"/>
          <w:spacing w:val="-13"/>
        </w:rPr>
        <w:t> </w:t>
      </w:r>
      <w:r>
        <w:rPr>
          <w:color w:val="1B1C20"/>
          <w:spacing w:val="-6"/>
        </w:rPr>
        <w:t>after</w:t>
      </w:r>
      <w:r>
        <w:rPr>
          <w:color w:val="1B1C20"/>
          <w:spacing w:val="-12"/>
        </w:rPr>
        <w:t> </w:t>
      </w:r>
      <w:r>
        <w:rPr>
          <w:color w:val="1B1C20"/>
          <w:spacing w:val="-6"/>
        </w:rPr>
        <w:t>crash</w:t>
      </w:r>
      <w:r>
        <w:rPr>
          <w:color w:val="1B1C20"/>
          <w:spacing w:val="-8"/>
        </w:rPr>
        <w:t> </w:t>
      </w:r>
      <w:r>
        <w:rPr>
          <w:color w:val="1B1C20"/>
          <w:spacing w:val="-6"/>
        </w:rPr>
        <w:t>of</w:t>
      </w:r>
      <w:r>
        <w:rPr>
          <w:color w:val="1B1C20"/>
          <w:spacing w:val="-8"/>
        </w:rPr>
        <w:t> </w:t>
      </w:r>
      <w:r>
        <w:rPr>
          <w:color w:val="1B1C20"/>
          <w:spacing w:val="-6"/>
        </w:rPr>
        <w:t>MFCS</w:t>
      </w:r>
      <w:r>
        <w:rPr>
          <w:color w:val="1B1C20"/>
          <w:spacing w:val="-7"/>
        </w:rPr>
        <w:t> </w:t>
      </w:r>
      <w:r>
        <w:rPr>
          <w:color w:val="1B1C20"/>
          <w:spacing w:val="-6"/>
        </w:rPr>
        <w:t>recipe</w:t>
      </w:r>
      <w:r>
        <w:rPr>
          <w:color w:val="1B1C20"/>
          <w:spacing w:val="-8"/>
        </w:rPr>
        <w:t> </w:t>
      </w:r>
      <w:r>
        <w:rPr>
          <w:color w:val="1B1C20"/>
          <w:spacing w:val="-6"/>
        </w:rPr>
        <w:t>service</w:t>
      </w:r>
    </w:p>
    <w:p>
      <w:pPr>
        <w:pStyle w:val="BodyText"/>
        <w:spacing w:line="254" w:lineRule="auto" w:before="127"/>
        <w:ind w:left="4223" w:right="448"/>
      </w:pPr>
      <w:r>
        <w:rPr>
          <w:color w:val="1B1C20"/>
        </w:rPr>
        <w:t>A</w:t>
      </w:r>
      <w:r>
        <w:rPr>
          <w:color w:val="1B1C20"/>
          <w:spacing w:val="-4"/>
        </w:rPr>
        <w:t> </w:t>
      </w:r>
      <w:r>
        <w:rPr>
          <w:color w:val="1B1C20"/>
        </w:rPr>
        <w:t>phase assumes the “Aborted” status and an alarm is generated</w:t>
      </w:r>
      <w:r>
        <w:rPr>
          <w:color w:val="1B1C20"/>
          <w:spacing w:val="-1"/>
        </w:rPr>
        <w:t> </w:t>
      </w:r>
      <w:r>
        <w:rPr>
          <w:color w:val="1B1C20"/>
        </w:rPr>
        <w:t>when a phase is active (e.g. in the “Running” status) and the MFCS recipe service crashes.</w:t>
      </w:r>
      <w:r>
        <w:rPr>
          <w:color w:val="1B1C20"/>
          <w:spacing w:val="-2"/>
        </w:rPr>
        <w:t> </w:t>
      </w:r>
      <w:r>
        <w:rPr>
          <w:color w:val="1B1C20"/>
        </w:rPr>
        <w:t>The “Aborted” status can occur for any phase type.</w:t>
      </w:r>
      <w:r>
        <w:rPr>
          <w:color w:val="1B1C20"/>
          <w:spacing w:val="-2"/>
        </w:rPr>
        <w:t> </w:t>
      </w:r>
      <w:r>
        <w:rPr>
          <w:color w:val="1B1C20"/>
        </w:rPr>
        <w:t>The “Aborted” status</w:t>
      </w:r>
      <w:r>
        <w:rPr>
          <w:color w:val="1B1C20"/>
          <w:spacing w:val="-3"/>
        </w:rPr>
        <w:t> </w:t>
      </w:r>
      <w:r>
        <w:rPr>
          <w:color w:val="1B1C20"/>
        </w:rPr>
        <w:t>is</w:t>
      </w:r>
      <w:r>
        <w:rPr>
          <w:color w:val="1B1C20"/>
          <w:spacing w:val="-3"/>
        </w:rPr>
        <w:t> </w:t>
      </w:r>
      <w:r>
        <w:rPr>
          <w:color w:val="1B1C20"/>
        </w:rPr>
        <w:t>displayed</w:t>
      </w:r>
      <w:r>
        <w:rPr>
          <w:color w:val="1B1C20"/>
          <w:spacing w:val="-3"/>
        </w:rPr>
        <w:t> </w:t>
      </w:r>
      <w:r>
        <w:rPr>
          <w:color w:val="1B1C20"/>
        </w:rPr>
        <w:t>for</w:t>
      </w:r>
      <w:r>
        <w:rPr>
          <w:color w:val="1B1C20"/>
          <w:spacing w:val="-8"/>
        </w:rPr>
        <w:t> </w:t>
      </w:r>
      <w:r>
        <w:rPr>
          <w:color w:val="1B1C20"/>
        </w:rPr>
        <w:t>the</w:t>
      </w:r>
      <w:r>
        <w:rPr>
          <w:color w:val="1B1C20"/>
          <w:spacing w:val="-3"/>
        </w:rPr>
        <w:t> </w:t>
      </w:r>
      <w:r>
        <w:rPr>
          <w:color w:val="1B1C20"/>
        </w:rPr>
        <w:t>affected</w:t>
      </w:r>
      <w:r>
        <w:rPr>
          <w:color w:val="1B1C20"/>
          <w:spacing w:val="-3"/>
        </w:rPr>
        <w:t> </w:t>
      </w:r>
      <w:r>
        <w:rPr>
          <w:color w:val="1B1C20"/>
        </w:rPr>
        <w:t>phases</w:t>
      </w:r>
      <w:r>
        <w:rPr>
          <w:color w:val="1B1C20"/>
          <w:spacing w:val="-3"/>
        </w:rPr>
        <w:t> </w:t>
      </w:r>
      <w:r>
        <w:rPr>
          <w:color w:val="1B1C20"/>
        </w:rPr>
        <w:t>after</w:t>
      </w:r>
      <w:r>
        <w:rPr>
          <w:color w:val="1B1C20"/>
          <w:spacing w:val="-8"/>
        </w:rPr>
        <w:t> </w:t>
      </w:r>
      <w:r>
        <w:rPr>
          <w:color w:val="1B1C20"/>
        </w:rPr>
        <w:t>restarting</w:t>
      </w:r>
      <w:r>
        <w:rPr>
          <w:color w:val="1B1C20"/>
          <w:spacing w:val="-3"/>
        </w:rPr>
        <w:t> </w:t>
      </w:r>
      <w:r>
        <w:rPr>
          <w:color w:val="1B1C20"/>
        </w:rPr>
        <w:t>the</w:t>
      </w:r>
      <w:r>
        <w:rPr>
          <w:color w:val="1B1C20"/>
          <w:spacing w:val="-3"/>
        </w:rPr>
        <w:t> </w:t>
      </w:r>
      <w:r>
        <w:rPr>
          <w:color w:val="1B1C20"/>
        </w:rPr>
        <w:t>client/service.</w:t>
      </w:r>
    </w:p>
    <w:p>
      <w:pPr>
        <w:pStyle w:val="BodyText"/>
        <w:spacing w:line="252" w:lineRule="auto" w:before="113"/>
        <w:ind w:left="4223" w:right="448"/>
      </w:pPr>
      <w:r>
        <w:rPr>
          <w:color w:val="1B1C20"/>
        </w:rPr>
        <w:t>The data recording of the corresponding batch continued, but all active recipes</w:t>
      </w:r>
      <w:r>
        <w:rPr>
          <w:color w:val="1B1C20"/>
          <w:spacing w:val="-3"/>
        </w:rPr>
        <w:t> </w:t>
      </w:r>
      <w:r>
        <w:rPr>
          <w:color w:val="1B1C20"/>
        </w:rPr>
        <w:t>at</w:t>
      </w:r>
      <w:r>
        <w:rPr>
          <w:color w:val="1B1C20"/>
          <w:spacing w:val="-3"/>
        </w:rPr>
        <w:t> </w:t>
      </w:r>
      <w:r>
        <w:rPr>
          <w:color w:val="1B1C20"/>
        </w:rPr>
        <w:t>the</w:t>
      </w:r>
      <w:r>
        <w:rPr>
          <w:color w:val="1B1C20"/>
          <w:spacing w:val="-3"/>
        </w:rPr>
        <w:t> </w:t>
      </w:r>
      <w:r>
        <w:rPr>
          <w:color w:val="1B1C20"/>
        </w:rPr>
        <w:t>time</w:t>
      </w:r>
      <w:r>
        <w:rPr>
          <w:color w:val="1B1C20"/>
          <w:spacing w:val="-3"/>
        </w:rPr>
        <w:t> </w:t>
      </w:r>
      <w:r>
        <w:rPr>
          <w:color w:val="1B1C20"/>
        </w:rPr>
        <w:t>of</w:t>
      </w:r>
      <w:r>
        <w:rPr>
          <w:color w:val="1B1C20"/>
          <w:spacing w:val="-3"/>
        </w:rPr>
        <w:t> </w:t>
      </w:r>
      <w:r>
        <w:rPr>
          <w:color w:val="1B1C20"/>
        </w:rPr>
        <w:t>the</w:t>
      </w:r>
      <w:r>
        <w:rPr>
          <w:color w:val="1B1C20"/>
          <w:spacing w:val="-3"/>
        </w:rPr>
        <w:t> </w:t>
      </w:r>
      <w:r>
        <w:rPr>
          <w:color w:val="1B1C20"/>
        </w:rPr>
        <w:t>crash</w:t>
      </w:r>
      <w:r>
        <w:rPr>
          <w:color w:val="1B1C20"/>
          <w:spacing w:val="-8"/>
        </w:rPr>
        <w:t> </w:t>
      </w:r>
      <w:r>
        <w:rPr>
          <w:color w:val="1B1C20"/>
        </w:rPr>
        <w:t>were</w:t>
      </w:r>
      <w:r>
        <w:rPr>
          <w:color w:val="1B1C20"/>
          <w:spacing w:val="-3"/>
        </w:rPr>
        <w:t> </w:t>
      </w:r>
      <w:r>
        <w:rPr>
          <w:rFonts w:ascii="Arial"/>
          <w:b/>
          <w:color w:val="1B1C20"/>
        </w:rPr>
        <w:t>not</w:t>
      </w:r>
      <w:r>
        <w:rPr>
          <w:rFonts w:ascii="Arial"/>
          <w:b/>
          <w:color w:val="1B1C20"/>
          <w:spacing w:val="-5"/>
        </w:rPr>
        <w:t> </w:t>
      </w:r>
      <w:r>
        <w:rPr>
          <w:color w:val="1B1C20"/>
        </w:rPr>
        <w:t>completed.</w:t>
      </w:r>
      <w:r>
        <w:rPr>
          <w:color w:val="1B1C20"/>
          <w:spacing w:val="-10"/>
        </w:rPr>
        <w:t> </w:t>
      </w:r>
      <w:r>
        <w:rPr>
          <w:color w:val="1B1C20"/>
        </w:rPr>
        <w:t>The</w:t>
      </w:r>
      <w:r>
        <w:rPr>
          <w:color w:val="1B1C20"/>
          <w:spacing w:val="-3"/>
        </w:rPr>
        <w:t> </w:t>
      </w:r>
      <w:r>
        <w:rPr>
          <w:color w:val="1B1C20"/>
        </w:rPr>
        <w:t>following</w:t>
      </w:r>
      <w:r>
        <w:rPr>
          <w:color w:val="1B1C20"/>
          <w:spacing w:val="-3"/>
        </w:rPr>
        <w:t> </w:t>
      </w:r>
      <w:r>
        <w:rPr>
          <w:color w:val="1B1C20"/>
        </w:rPr>
        <w:t>table</w:t>
      </w:r>
      <w:r>
        <w:rPr>
          <w:color w:val="1B1C20"/>
          <w:spacing w:val="-3"/>
        </w:rPr>
        <w:t> </w:t>
      </w:r>
      <w:r>
        <w:rPr>
          <w:color w:val="1B1C20"/>
        </w:rPr>
        <w:t>lists the different ways of displaying:</w:t>
      </w:r>
    </w:p>
    <w:p>
      <w:pPr>
        <w:pStyle w:val="Heading5"/>
        <w:tabs>
          <w:tab w:pos="6841" w:val="left" w:leader="none"/>
        </w:tabs>
        <w:spacing w:before="205"/>
      </w:pPr>
      <w:r>
        <w:rPr/>
        <mc:AlternateContent>
          <mc:Choice Requires="wps">
            <w:drawing>
              <wp:anchor distT="0" distB="0" distL="0" distR="0" allowOverlap="1" layoutInCell="1" locked="0" behindDoc="1" simplePos="0" relativeHeight="487980544">
                <wp:simplePos x="0" y="0"/>
                <wp:positionH relativeFrom="page">
                  <wp:posOffset>2952012</wp:posOffset>
                </wp:positionH>
                <wp:positionV relativeFrom="paragraph">
                  <wp:posOffset>311223</wp:posOffset>
                </wp:positionV>
                <wp:extent cx="4320540" cy="6350"/>
                <wp:effectExtent l="0" t="0" r="0" b="0"/>
                <wp:wrapTopAndBottom/>
                <wp:docPr id="2759" name="Group 2759"/>
                <wp:cNvGraphicFramePr>
                  <a:graphicFrameLocks/>
                </wp:cNvGraphicFramePr>
                <a:graphic>
                  <a:graphicData uri="http://schemas.microsoft.com/office/word/2010/wordprocessingGroup">
                    <wpg:wgp>
                      <wpg:cNvPr id="2759" name="Group 2759"/>
                      <wpg:cNvGrpSpPr/>
                      <wpg:grpSpPr>
                        <a:xfrm>
                          <a:off x="0" y="0"/>
                          <a:ext cx="4320540" cy="6350"/>
                          <a:chExt cx="4320540" cy="6350"/>
                        </a:xfrm>
                      </wpg:grpSpPr>
                      <wps:wsp>
                        <wps:cNvPr id="2760" name="Graphic 2760"/>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761" name="Graphic 2761"/>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24.505785pt;width:340.2pt;height:.5pt;mso-position-horizontal-relative:page;mso-position-vertical-relative:paragraph;z-index:-15335936;mso-wrap-distance-left:0;mso-wrap-distance-right:0" id="docshapegroup1506" coordorigin="4649,490" coordsize="6804,10">
                <v:line style="position:absolute" from="4649,495" to="7257,495" stroked="true" strokeweight=".5pt" strokecolor="#1b1c20">
                  <v:stroke dashstyle="solid"/>
                </v:line>
                <v:line style="position:absolute" from="7257,495" to="11452,495" stroked="true" strokeweight=".5pt" strokecolor="#1b1c20">
                  <v:stroke dashstyle="solid"/>
                </v:line>
                <w10:wrap type="topAndBottom"/>
              </v:group>
            </w:pict>
          </mc:Fallback>
        </mc:AlternateContent>
      </w:r>
      <w:r>
        <w:rPr/>
        <mc:AlternateContent>
          <mc:Choice Requires="wps">
            <w:drawing>
              <wp:anchor distT="0" distB="0" distL="0" distR="0" allowOverlap="1" layoutInCell="1" locked="0" behindDoc="0" simplePos="0" relativeHeight="16128000">
                <wp:simplePos x="0" y="0"/>
                <wp:positionH relativeFrom="page">
                  <wp:posOffset>2913913</wp:posOffset>
                </wp:positionH>
                <wp:positionV relativeFrom="paragraph">
                  <wp:posOffset>368398</wp:posOffset>
                </wp:positionV>
                <wp:extent cx="1696720" cy="401320"/>
                <wp:effectExtent l="0" t="0" r="0" b="0"/>
                <wp:wrapNone/>
                <wp:docPr id="2762" name="Textbox 2762"/>
                <wp:cNvGraphicFramePr>
                  <a:graphicFrameLocks/>
                </wp:cNvGraphicFramePr>
                <a:graphic>
                  <a:graphicData uri="http://schemas.microsoft.com/office/word/2010/wordprocessingShape">
                    <wps:wsp>
                      <wps:cNvPr id="2762" name="Textbox 2762"/>
                      <wps:cNvSpPr txBox="1"/>
                      <wps:spPr>
                        <a:xfrm>
                          <a:off x="0" y="0"/>
                          <a:ext cx="1696720" cy="40132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E7322E"/>
                                </w:tcPr>
                                <w:p>
                                  <w:pPr>
                                    <w:pStyle w:val="TableParagraph"/>
                                    <w:spacing w:before="11"/>
                                    <w:rPr>
                                      <w:sz w:val="17"/>
                                    </w:rPr>
                                  </w:pPr>
                                </w:p>
                                <w:p>
                                  <w:pPr>
                                    <w:pStyle w:val="TableParagraph"/>
                                    <w:spacing w:line="218" w:lineRule="exact"/>
                                    <w:ind w:left="124"/>
                                    <w:rPr>
                                      <w:position w:val="-3"/>
                                      <w:sz w:val="20"/>
                                    </w:rPr>
                                  </w:pPr>
                                  <w:r>
                                    <w:rPr>
                                      <w:position w:val="-3"/>
                                      <w:sz w:val="20"/>
                                    </w:rPr>
                                    <w:drawing>
                                      <wp:inline distT="0" distB="0" distL="0" distR="0">
                                        <wp:extent cx="128973" cy="138684"/>
                                        <wp:effectExtent l="0" t="0" r="0" b="0"/>
                                        <wp:docPr id="2763" name="Image 2763"/>
                                        <wp:cNvGraphicFramePr>
                                          <a:graphicFrameLocks/>
                                        </wp:cNvGraphicFramePr>
                                        <a:graphic>
                                          <a:graphicData uri="http://schemas.openxmlformats.org/drawingml/2006/picture">
                                            <pic:pic>
                                              <pic:nvPicPr>
                                                <pic:cNvPr id="2763" name="Image 2763"/>
                                                <pic:cNvPicPr/>
                                              </pic:nvPicPr>
                                              <pic:blipFill>
                                                <a:blip r:embed="rId313" cstate="print"/>
                                                <a:stretch>
                                                  <a:fillRect/>
                                                </a:stretch>
                                              </pic:blipFill>
                                              <pic:spPr>
                                                <a:xfrm>
                                                  <a:off x="0" y="0"/>
                                                  <a:ext cx="128973" cy="138684"/>
                                                </a:xfrm>
                                                <a:prstGeom prst="rect">
                                                  <a:avLst/>
                                                </a:prstGeom>
                                              </pic:spPr>
                                            </pic:pic>
                                          </a:graphicData>
                                        </a:graphic>
                                      </wp:inline>
                                    </w:drawing>
                                  </w:r>
                                  <w:r>
                                    <w:rPr>
                                      <w:position w:val="-3"/>
                                      <w:sz w:val="20"/>
                                    </w:rPr>
                                  </w:r>
                                </w:p>
                              </w:tc>
                              <w:tc>
                                <w:tcPr>
                                  <w:tcW w:w="2087" w:type="dxa"/>
                                  <w:tcBorders>
                                    <w:left w:val="nil"/>
                                    <w:bottom w:val="single" w:sz="12" w:space="0" w:color="FFFFFF"/>
                                  </w:tcBorders>
                                  <w:shd w:val="clear" w:color="auto" w:fill="ECEBEB"/>
                                </w:tcPr>
                                <w:p>
                                  <w:pPr>
                                    <w:pStyle w:val="TableParagraph"/>
                                    <w:spacing w:before="58"/>
                                    <w:ind w:left="136"/>
                                    <w:rPr>
                                      <w:rFonts w:ascii="Arial MT"/>
                                      <w:sz w:val="15"/>
                                    </w:rPr>
                                  </w:pPr>
                                  <w:r>
                                    <w:rPr>
                                      <w:rFonts w:ascii="Arial MT"/>
                                      <w:color w:val="1B1C20"/>
                                      <w:sz w:val="15"/>
                                    </w:rPr>
                                    <w:t>Wait</w:t>
                                  </w:r>
                                  <w:r>
                                    <w:rPr>
                                      <w:rFonts w:ascii="Arial MT"/>
                                      <w:color w:val="1B1C20"/>
                                      <w:spacing w:val="-6"/>
                                      <w:sz w:val="15"/>
                                    </w:rPr>
                                    <w:t> </w:t>
                                  </w:r>
                                  <w:r>
                                    <w:rPr>
                                      <w:rFonts w:ascii="Arial MT"/>
                                      <w:color w:val="1B1C20"/>
                                      <w:spacing w:val="-2"/>
                                      <w:sz w:val="15"/>
                                    </w:rPr>
                                    <w:t>phase</w:t>
                                  </w:r>
                                </w:p>
                              </w:tc>
                            </w:tr>
                            <w:tr>
                              <w:trPr>
                                <w:trHeight w:val="289" w:hRule="atLeast"/>
                              </w:trPr>
                              <w:tc>
                                <w:tcPr>
                                  <w:tcW w:w="453" w:type="dxa"/>
                                  <w:vMerge/>
                                  <w:tcBorders>
                                    <w:top w:val="nil"/>
                                    <w:right w:val="nil"/>
                                  </w:tcBorders>
                                  <w:shd w:val="clear" w:color="auto" w:fill="E7322E"/>
                                </w:tcPr>
                                <w:p>
                                  <w:pPr>
                                    <w:rPr>
                                      <w:sz w:val="2"/>
                                      <w:szCs w:val="2"/>
                                    </w:rPr>
                                  </w:pPr>
                                </w:p>
                              </w:tc>
                              <w:tc>
                                <w:tcPr>
                                  <w:tcW w:w="2087" w:type="dxa"/>
                                  <w:tcBorders>
                                    <w:top w:val="single" w:sz="12" w:space="0" w:color="FFFFFF"/>
                                    <w:left w:val="nil"/>
                                  </w:tcBorders>
                                  <w:shd w:val="clear" w:color="auto" w:fill="ECEBEB"/>
                                </w:tcPr>
                                <w:p>
                                  <w:pPr>
                                    <w:pStyle w:val="TableParagraph"/>
                                    <w:spacing w:before="68"/>
                                    <w:ind w:left="136"/>
                                    <w:rPr>
                                      <w:rFonts w:ascii="Arial MT"/>
                                      <w:sz w:val="15"/>
                                    </w:rPr>
                                  </w:pPr>
                                  <w:r>
                                    <w:rPr>
                                      <w:rFonts w:ascii="Arial MT"/>
                                      <w:color w:val="818084"/>
                                      <w:spacing w:val="-2"/>
                                      <w:sz w:val="15"/>
                                    </w:rPr>
                                    <w:t>Aborted</w:t>
                                  </w:r>
                                </w:p>
                              </w:tc>
                            </w:tr>
                          </w:tbl>
                          <w:p>
                            <w:pPr>
                              <w:pStyle w:val="BodyText"/>
                            </w:pPr>
                          </w:p>
                        </w:txbxContent>
                      </wps:txbx>
                      <wps:bodyPr wrap="square" lIns="0" tIns="0" rIns="0" bIns="0" rtlCol="0">
                        <a:noAutofit/>
                      </wps:bodyPr>
                    </wps:wsp>
                  </a:graphicData>
                </a:graphic>
              </wp:anchor>
            </w:drawing>
          </mc:Choice>
          <mc:Fallback>
            <w:pict>
              <v:shape style="position:absolute;margin-left:229.442001pt;margin-top:29.007784pt;width:133.6pt;height:31.6pt;mso-position-horizontal-relative:page;mso-position-vertical-relative:paragraph;z-index:16128000" type="#_x0000_t202" id="docshape1507"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E7322E"/>
                          </w:tcPr>
                          <w:p>
                            <w:pPr>
                              <w:pStyle w:val="TableParagraph"/>
                              <w:spacing w:before="11"/>
                              <w:rPr>
                                <w:sz w:val="17"/>
                              </w:rPr>
                            </w:pPr>
                          </w:p>
                          <w:p>
                            <w:pPr>
                              <w:pStyle w:val="TableParagraph"/>
                              <w:spacing w:line="218" w:lineRule="exact"/>
                              <w:ind w:left="124"/>
                              <w:rPr>
                                <w:position w:val="-3"/>
                                <w:sz w:val="20"/>
                              </w:rPr>
                            </w:pPr>
                            <w:r>
                              <w:rPr>
                                <w:position w:val="-3"/>
                                <w:sz w:val="20"/>
                              </w:rPr>
                              <w:drawing>
                                <wp:inline distT="0" distB="0" distL="0" distR="0">
                                  <wp:extent cx="128973" cy="138684"/>
                                  <wp:effectExtent l="0" t="0" r="0" b="0"/>
                                  <wp:docPr id="2764" name="Image 2764"/>
                                  <wp:cNvGraphicFramePr>
                                    <a:graphicFrameLocks/>
                                  </wp:cNvGraphicFramePr>
                                  <a:graphic>
                                    <a:graphicData uri="http://schemas.openxmlformats.org/drawingml/2006/picture">
                                      <pic:pic>
                                        <pic:nvPicPr>
                                          <pic:cNvPr id="2764" name="Image 2764"/>
                                          <pic:cNvPicPr/>
                                        </pic:nvPicPr>
                                        <pic:blipFill>
                                          <a:blip r:embed="rId313" cstate="print"/>
                                          <a:stretch>
                                            <a:fillRect/>
                                          </a:stretch>
                                        </pic:blipFill>
                                        <pic:spPr>
                                          <a:xfrm>
                                            <a:off x="0" y="0"/>
                                            <a:ext cx="128973" cy="138684"/>
                                          </a:xfrm>
                                          <a:prstGeom prst="rect">
                                            <a:avLst/>
                                          </a:prstGeom>
                                        </pic:spPr>
                                      </pic:pic>
                                    </a:graphicData>
                                  </a:graphic>
                                </wp:inline>
                              </w:drawing>
                            </w:r>
                            <w:r>
                              <w:rPr>
                                <w:position w:val="-3"/>
                                <w:sz w:val="20"/>
                              </w:rPr>
                            </w:r>
                          </w:p>
                        </w:tc>
                        <w:tc>
                          <w:tcPr>
                            <w:tcW w:w="2087" w:type="dxa"/>
                            <w:tcBorders>
                              <w:left w:val="nil"/>
                              <w:bottom w:val="single" w:sz="12" w:space="0" w:color="FFFFFF"/>
                            </w:tcBorders>
                            <w:shd w:val="clear" w:color="auto" w:fill="ECEBEB"/>
                          </w:tcPr>
                          <w:p>
                            <w:pPr>
                              <w:pStyle w:val="TableParagraph"/>
                              <w:spacing w:before="58"/>
                              <w:ind w:left="136"/>
                              <w:rPr>
                                <w:rFonts w:ascii="Arial MT"/>
                                <w:sz w:val="15"/>
                              </w:rPr>
                            </w:pPr>
                            <w:r>
                              <w:rPr>
                                <w:rFonts w:ascii="Arial MT"/>
                                <w:color w:val="1B1C20"/>
                                <w:sz w:val="15"/>
                              </w:rPr>
                              <w:t>Wait</w:t>
                            </w:r>
                            <w:r>
                              <w:rPr>
                                <w:rFonts w:ascii="Arial MT"/>
                                <w:color w:val="1B1C20"/>
                                <w:spacing w:val="-6"/>
                                <w:sz w:val="15"/>
                              </w:rPr>
                              <w:t> </w:t>
                            </w:r>
                            <w:r>
                              <w:rPr>
                                <w:rFonts w:ascii="Arial MT"/>
                                <w:color w:val="1B1C20"/>
                                <w:spacing w:val="-2"/>
                                <w:sz w:val="15"/>
                              </w:rPr>
                              <w:t>phase</w:t>
                            </w:r>
                          </w:p>
                        </w:tc>
                      </w:tr>
                      <w:tr>
                        <w:trPr>
                          <w:trHeight w:val="289" w:hRule="atLeast"/>
                        </w:trPr>
                        <w:tc>
                          <w:tcPr>
                            <w:tcW w:w="453" w:type="dxa"/>
                            <w:vMerge/>
                            <w:tcBorders>
                              <w:top w:val="nil"/>
                              <w:right w:val="nil"/>
                            </w:tcBorders>
                            <w:shd w:val="clear" w:color="auto" w:fill="E7322E"/>
                          </w:tcPr>
                          <w:p>
                            <w:pPr>
                              <w:rPr>
                                <w:sz w:val="2"/>
                                <w:szCs w:val="2"/>
                              </w:rPr>
                            </w:pPr>
                          </w:p>
                        </w:tc>
                        <w:tc>
                          <w:tcPr>
                            <w:tcW w:w="2087" w:type="dxa"/>
                            <w:tcBorders>
                              <w:top w:val="single" w:sz="12" w:space="0" w:color="FFFFFF"/>
                              <w:left w:val="nil"/>
                            </w:tcBorders>
                            <w:shd w:val="clear" w:color="auto" w:fill="ECEBEB"/>
                          </w:tcPr>
                          <w:p>
                            <w:pPr>
                              <w:pStyle w:val="TableParagraph"/>
                              <w:spacing w:before="68"/>
                              <w:ind w:left="136"/>
                              <w:rPr>
                                <w:rFonts w:ascii="Arial MT"/>
                                <w:sz w:val="15"/>
                              </w:rPr>
                            </w:pPr>
                            <w:r>
                              <w:rPr>
                                <w:rFonts w:ascii="Arial MT"/>
                                <w:color w:val="818084"/>
                                <w:spacing w:val="-2"/>
                                <w:sz w:val="15"/>
                              </w:rPr>
                              <w:t>Aborted</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128512">
                <wp:simplePos x="0" y="0"/>
                <wp:positionH relativeFrom="page">
                  <wp:posOffset>2913913</wp:posOffset>
                </wp:positionH>
                <wp:positionV relativeFrom="paragraph">
                  <wp:posOffset>889683</wp:posOffset>
                </wp:positionV>
                <wp:extent cx="1696720" cy="401320"/>
                <wp:effectExtent l="0" t="0" r="0" b="0"/>
                <wp:wrapNone/>
                <wp:docPr id="2765" name="Textbox 2765"/>
                <wp:cNvGraphicFramePr>
                  <a:graphicFrameLocks/>
                </wp:cNvGraphicFramePr>
                <a:graphic>
                  <a:graphicData uri="http://schemas.microsoft.com/office/word/2010/wordprocessingShape">
                    <wps:wsp>
                      <wps:cNvPr id="2765" name="Textbox 2765"/>
                      <wps:cNvSpPr txBox="1"/>
                      <wps:spPr>
                        <a:xfrm>
                          <a:off x="0" y="0"/>
                          <a:ext cx="1696720" cy="40132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E7322E"/>
                                </w:tcPr>
                                <w:p>
                                  <w:pPr>
                                    <w:pStyle w:val="TableParagraph"/>
                                    <w:spacing w:before="4"/>
                                    <w:rPr>
                                      <w:sz w:val="18"/>
                                    </w:rPr>
                                  </w:pPr>
                                </w:p>
                                <w:p>
                                  <w:pPr>
                                    <w:pStyle w:val="TableParagraph"/>
                                    <w:spacing w:line="202" w:lineRule="exact"/>
                                    <w:ind w:left="117"/>
                                    <w:rPr>
                                      <w:position w:val="-3"/>
                                      <w:sz w:val="20"/>
                                    </w:rPr>
                                  </w:pPr>
                                  <w:r>
                                    <w:rPr>
                                      <w:position w:val="-3"/>
                                      <w:sz w:val="20"/>
                                    </w:rPr>
                                    <w:drawing>
                                      <wp:inline distT="0" distB="0" distL="0" distR="0">
                                        <wp:extent cx="129160" cy="128587"/>
                                        <wp:effectExtent l="0" t="0" r="0" b="0"/>
                                        <wp:docPr id="2766" name="Image 2766"/>
                                        <wp:cNvGraphicFramePr>
                                          <a:graphicFrameLocks/>
                                        </wp:cNvGraphicFramePr>
                                        <a:graphic>
                                          <a:graphicData uri="http://schemas.openxmlformats.org/drawingml/2006/picture">
                                            <pic:pic>
                                              <pic:nvPicPr>
                                                <pic:cNvPr id="2766" name="Image 2766"/>
                                                <pic:cNvPicPr/>
                                              </pic:nvPicPr>
                                              <pic:blipFill>
                                                <a:blip r:embed="rId314" cstate="print"/>
                                                <a:stretch>
                                                  <a:fillRect/>
                                                </a:stretch>
                                              </pic:blipFill>
                                              <pic:spPr>
                                                <a:xfrm>
                                                  <a:off x="0" y="0"/>
                                                  <a:ext cx="129160" cy="128587"/>
                                                </a:xfrm>
                                                <a:prstGeom prst="rect">
                                                  <a:avLst/>
                                                </a:prstGeom>
                                              </pic:spPr>
                                            </pic:pic>
                                          </a:graphicData>
                                        </a:graphic>
                                      </wp:inline>
                                    </w:drawing>
                                  </w:r>
                                  <w:r>
                                    <w:rPr>
                                      <w:position w:val="-3"/>
                                      <w:sz w:val="20"/>
                                    </w:rPr>
                                  </w:r>
                                </w:p>
                              </w:tc>
                              <w:tc>
                                <w:tcPr>
                                  <w:tcW w:w="2087" w:type="dxa"/>
                                  <w:tcBorders>
                                    <w:left w:val="nil"/>
                                    <w:bottom w:val="single" w:sz="12" w:space="0" w:color="FFFFFF"/>
                                  </w:tcBorders>
                                  <w:shd w:val="clear" w:color="auto" w:fill="ECEBEB"/>
                                </w:tcPr>
                                <w:p>
                                  <w:pPr>
                                    <w:pStyle w:val="TableParagraph"/>
                                    <w:spacing w:before="58"/>
                                    <w:ind w:left="136"/>
                                    <w:rPr>
                                      <w:rFonts w:ascii="Arial MT"/>
                                      <w:sz w:val="15"/>
                                    </w:rPr>
                                  </w:pPr>
                                  <w:r>
                                    <w:rPr>
                                      <w:rFonts w:ascii="Arial MT"/>
                                      <w:color w:val="1B1C20"/>
                                      <w:sz w:val="15"/>
                                    </w:rPr>
                                    <w:t>Parameter </w:t>
                                  </w:r>
                                  <w:r>
                                    <w:rPr>
                                      <w:rFonts w:ascii="Arial MT"/>
                                      <w:color w:val="1B1C20"/>
                                      <w:spacing w:val="-2"/>
                                      <w:sz w:val="15"/>
                                    </w:rPr>
                                    <w:t>phase</w:t>
                                  </w:r>
                                </w:p>
                              </w:tc>
                            </w:tr>
                            <w:tr>
                              <w:trPr>
                                <w:trHeight w:val="289" w:hRule="atLeast"/>
                              </w:trPr>
                              <w:tc>
                                <w:tcPr>
                                  <w:tcW w:w="453" w:type="dxa"/>
                                  <w:vMerge/>
                                  <w:tcBorders>
                                    <w:top w:val="nil"/>
                                    <w:right w:val="nil"/>
                                  </w:tcBorders>
                                  <w:shd w:val="clear" w:color="auto" w:fill="E7322E"/>
                                </w:tcPr>
                                <w:p>
                                  <w:pPr>
                                    <w:rPr>
                                      <w:sz w:val="2"/>
                                      <w:szCs w:val="2"/>
                                    </w:rPr>
                                  </w:pPr>
                                </w:p>
                              </w:tc>
                              <w:tc>
                                <w:tcPr>
                                  <w:tcW w:w="2087" w:type="dxa"/>
                                  <w:tcBorders>
                                    <w:top w:val="single" w:sz="12" w:space="0" w:color="FFFFFF"/>
                                    <w:left w:val="nil"/>
                                  </w:tcBorders>
                                  <w:shd w:val="clear" w:color="auto" w:fill="ECEBEB"/>
                                </w:tcPr>
                                <w:p>
                                  <w:pPr>
                                    <w:pStyle w:val="TableParagraph"/>
                                    <w:spacing w:before="68"/>
                                    <w:ind w:left="136"/>
                                    <w:rPr>
                                      <w:rFonts w:ascii="Arial MT"/>
                                      <w:sz w:val="15"/>
                                    </w:rPr>
                                  </w:pPr>
                                  <w:r>
                                    <w:rPr>
                                      <w:rFonts w:ascii="Arial MT"/>
                                      <w:color w:val="818084"/>
                                      <w:spacing w:val="-2"/>
                                      <w:sz w:val="15"/>
                                    </w:rPr>
                                    <w:t>Aborted</w:t>
                                  </w:r>
                                </w:p>
                              </w:tc>
                            </w:tr>
                          </w:tbl>
                          <w:p>
                            <w:pPr>
                              <w:pStyle w:val="BodyText"/>
                            </w:pPr>
                          </w:p>
                        </w:txbxContent>
                      </wps:txbx>
                      <wps:bodyPr wrap="square" lIns="0" tIns="0" rIns="0" bIns="0" rtlCol="0">
                        <a:noAutofit/>
                      </wps:bodyPr>
                    </wps:wsp>
                  </a:graphicData>
                </a:graphic>
              </wp:anchor>
            </w:drawing>
          </mc:Choice>
          <mc:Fallback>
            <w:pict>
              <v:shape style="position:absolute;margin-left:229.442001pt;margin-top:70.053787pt;width:133.6pt;height:31.6pt;mso-position-horizontal-relative:page;mso-position-vertical-relative:paragraph;z-index:16128512" type="#_x0000_t202" id="docshape1508"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E7322E"/>
                          </w:tcPr>
                          <w:p>
                            <w:pPr>
                              <w:pStyle w:val="TableParagraph"/>
                              <w:spacing w:before="4"/>
                              <w:rPr>
                                <w:sz w:val="18"/>
                              </w:rPr>
                            </w:pPr>
                          </w:p>
                          <w:p>
                            <w:pPr>
                              <w:pStyle w:val="TableParagraph"/>
                              <w:spacing w:line="202" w:lineRule="exact"/>
                              <w:ind w:left="117"/>
                              <w:rPr>
                                <w:position w:val="-3"/>
                                <w:sz w:val="20"/>
                              </w:rPr>
                            </w:pPr>
                            <w:r>
                              <w:rPr>
                                <w:position w:val="-3"/>
                                <w:sz w:val="20"/>
                              </w:rPr>
                              <w:drawing>
                                <wp:inline distT="0" distB="0" distL="0" distR="0">
                                  <wp:extent cx="129160" cy="128587"/>
                                  <wp:effectExtent l="0" t="0" r="0" b="0"/>
                                  <wp:docPr id="2767" name="Image 2767"/>
                                  <wp:cNvGraphicFramePr>
                                    <a:graphicFrameLocks/>
                                  </wp:cNvGraphicFramePr>
                                  <a:graphic>
                                    <a:graphicData uri="http://schemas.openxmlformats.org/drawingml/2006/picture">
                                      <pic:pic>
                                        <pic:nvPicPr>
                                          <pic:cNvPr id="2767" name="Image 2767"/>
                                          <pic:cNvPicPr/>
                                        </pic:nvPicPr>
                                        <pic:blipFill>
                                          <a:blip r:embed="rId314" cstate="print"/>
                                          <a:stretch>
                                            <a:fillRect/>
                                          </a:stretch>
                                        </pic:blipFill>
                                        <pic:spPr>
                                          <a:xfrm>
                                            <a:off x="0" y="0"/>
                                            <a:ext cx="129160" cy="128587"/>
                                          </a:xfrm>
                                          <a:prstGeom prst="rect">
                                            <a:avLst/>
                                          </a:prstGeom>
                                        </pic:spPr>
                                      </pic:pic>
                                    </a:graphicData>
                                  </a:graphic>
                                </wp:inline>
                              </w:drawing>
                            </w:r>
                            <w:r>
                              <w:rPr>
                                <w:position w:val="-3"/>
                                <w:sz w:val="20"/>
                              </w:rPr>
                            </w:r>
                          </w:p>
                        </w:tc>
                        <w:tc>
                          <w:tcPr>
                            <w:tcW w:w="2087" w:type="dxa"/>
                            <w:tcBorders>
                              <w:left w:val="nil"/>
                              <w:bottom w:val="single" w:sz="12" w:space="0" w:color="FFFFFF"/>
                            </w:tcBorders>
                            <w:shd w:val="clear" w:color="auto" w:fill="ECEBEB"/>
                          </w:tcPr>
                          <w:p>
                            <w:pPr>
                              <w:pStyle w:val="TableParagraph"/>
                              <w:spacing w:before="58"/>
                              <w:ind w:left="136"/>
                              <w:rPr>
                                <w:rFonts w:ascii="Arial MT"/>
                                <w:sz w:val="15"/>
                              </w:rPr>
                            </w:pPr>
                            <w:r>
                              <w:rPr>
                                <w:rFonts w:ascii="Arial MT"/>
                                <w:color w:val="1B1C20"/>
                                <w:sz w:val="15"/>
                              </w:rPr>
                              <w:t>Parameter </w:t>
                            </w:r>
                            <w:r>
                              <w:rPr>
                                <w:rFonts w:ascii="Arial MT"/>
                                <w:color w:val="1B1C20"/>
                                <w:spacing w:val="-2"/>
                                <w:sz w:val="15"/>
                              </w:rPr>
                              <w:t>phase</w:t>
                            </w:r>
                          </w:p>
                        </w:tc>
                      </w:tr>
                      <w:tr>
                        <w:trPr>
                          <w:trHeight w:val="289" w:hRule="atLeast"/>
                        </w:trPr>
                        <w:tc>
                          <w:tcPr>
                            <w:tcW w:w="453" w:type="dxa"/>
                            <w:vMerge/>
                            <w:tcBorders>
                              <w:top w:val="nil"/>
                              <w:right w:val="nil"/>
                            </w:tcBorders>
                            <w:shd w:val="clear" w:color="auto" w:fill="E7322E"/>
                          </w:tcPr>
                          <w:p>
                            <w:pPr>
                              <w:rPr>
                                <w:sz w:val="2"/>
                                <w:szCs w:val="2"/>
                              </w:rPr>
                            </w:pPr>
                          </w:p>
                        </w:tc>
                        <w:tc>
                          <w:tcPr>
                            <w:tcW w:w="2087" w:type="dxa"/>
                            <w:tcBorders>
                              <w:top w:val="single" w:sz="12" w:space="0" w:color="FFFFFF"/>
                              <w:left w:val="nil"/>
                            </w:tcBorders>
                            <w:shd w:val="clear" w:color="auto" w:fill="ECEBEB"/>
                          </w:tcPr>
                          <w:p>
                            <w:pPr>
                              <w:pStyle w:val="TableParagraph"/>
                              <w:spacing w:before="68"/>
                              <w:ind w:left="136"/>
                              <w:rPr>
                                <w:rFonts w:ascii="Arial MT"/>
                                <w:sz w:val="15"/>
                              </w:rPr>
                            </w:pPr>
                            <w:r>
                              <w:rPr>
                                <w:rFonts w:ascii="Arial MT"/>
                                <w:color w:val="818084"/>
                                <w:spacing w:val="-2"/>
                                <w:sz w:val="15"/>
                              </w:rPr>
                              <w:t>Aborted</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129024">
                <wp:simplePos x="0" y="0"/>
                <wp:positionH relativeFrom="page">
                  <wp:posOffset>2913913</wp:posOffset>
                </wp:positionH>
                <wp:positionV relativeFrom="paragraph">
                  <wp:posOffset>1410967</wp:posOffset>
                </wp:positionV>
                <wp:extent cx="1696720" cy="401320"/>
                <wp:effectExtent l="0" t="0" r="0" b="0"/>
                <wp:wrapNone/>
                <wp:docPr id="2768" name="Textbox 2768"/>
                <wp:cNvGraphicFramePr>
                  <a:graphicFrameLocks/>
                </wp:cNvGraphicFramePr>
                <a:graphic>
                  <a:graphicData uri="http://schemas.microsoft.com/office/word/2010/wordprocessingShape">
                    <wps:wsp>
                      <wps:cNvPr id="2768" name="Textbox 2768"/>
                      <wps:cNvSpPr txBox="1"/>
                      <wps:spPr>
                        <a:xfrm>
                          <a:off x="0" y="0"/>
                          <a:ext cx="1696720" cy="40132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E7322E"/>
                                </w:tcPr>
                                <w:p>
                                  <w:pPr>
                                    <w:pStyle w:val="TableParagraph"/>
                                    <w:rPr>
                                      <w:rFonts w:ascii="Times New Roman"/>
                                      <w:sz w:val="18"/>
                                    </w:rPr>
                                  </w:pPr>
                                </w:p>
                              </w:tc>
                              <w:tc>
                                <w:tcPr>
                                  <w:tcW w:w="2087" w:type="dxa"/>
                                  <w:tcBorders>
                                    <w:left w:val="nil"/>
                                    <w:bottom w:val="single" w:sz="12" w:space="0" w:color="FFFFFF"/>
                                  </w:tcBorders>
                                  <w:shd w:val="clear" w:color="auto" w:fill="ECEBEB"/>
                                </w:tcPr>
                                <w:p>
                                  <w:pPr>
                                    <w:pStyle w:val="TableParagraph"/>
                                    <w:spacing w:before="58"/>
                                    <w:ind w:left="136"/>
                                    <w:rPr>
                                      <w:rFonts w:ascii="Arial MT"/>
                                      <w:sz w:val="15"/>
                                    </w:rPr>
                                  </w:pPr>
                                  <w:r>
                                    <w:rPr>
                                      <w:rFonts w:ascii="Arial MT"/>
                                      <w:color w:val="1B1C20"/>
                                      <w:sz w:val="15"/>
                                    </w:rPr>
                                    <w:t>Parameter </w:t>
                                  </w:r>
                                  <w:r>
                                    <w:rPr>
                                      <w:rFonts w:ascii="Arial MT"/>
                                      <w:color w:val="1B1C20"/>
                                      <w:spacing w:val="-2"/>
                                      <w:sz w:val="15"/>
                                    </w:rPr>
                                    <w:t>phase</w:t>
                                  </w:r>
                                </w:p>
                              </w:tc>
                            </w:tr>
                            <w:tr>
                              <w:trPr>
                                <w:trHeight w:val="289" w:hRule="atLeast"/>
                              </w:trPr>
                              <w:tc>
                                <w:tcPr>
                                  <w:tcW w:w="453" w:type="dxa"/>
                                  <w:vMerge/>
                                  <w:tcBorders>
                                    <w:top w:val="nil"/>
                                    <w:right w:val="nil"/>
                                  </w:tcBorders>
                                  <w:shd w:val="clear" w:color="auto" w:fill="E7322E"/>
                                </w:tcPr>
                                <w:p>
                                  <w:pPr>
                                    <w:rPr>
                                      <w:sz w:val="2"/>
                                      <w:szCs w:val="2"/>
                                    </w:rPr>
                                  </w:pPr>
                                </w:p>
                              </w:tc>
                              <w:tc>
                                <w:tcPr>
                                  <w:tcW w:w="2087" w:type="dxa"/>
                                  <w:tcBorders>
                                    <w:top w:val="single" w:sz="12" w:space="0" w:color="FFFFFF"/>
                                    <w:left w:val="nil"/>
                                  </w:tcBorders>
                                  <w:shd w:val="clear" w:color="auto" w:fill="ECEBEB"/>
                                </w:tcPr>
                                <w:p>
                                  <w:pPr>
                                    <w:pStyle w:val="TableParagraph"/>
                                    <w:spacing w:before="68"/>
                                    <w:ind w:left="136"/>
                                    <w:rPr>
                                      <w:rFonts w:ascii="Arial MT"/>
                                      <w:sz w:val="15"/>
                                    </w:rPr>
                                  </w:pPr>
                                  <w:r>
                                    <w:rPr>
                                      <w:rFonts w:ascii="Arial MT"/>
                                      <w:color w:val="818084"/>
                                      <w:spacing w:val="-2"/>
                                      <w:sz w:val="15"/>
                                    </w:rPr>
                                    <w:t>Aborted</w:t>
                                  </w:r>
                                </w:p>
                              </w:tc>
                            </w:tr>
                          </w:tbl>
                          <w:p>
                            <w:pPr>
                              <w:pStyle w:val="BodyText"/>
                            </w:pPr>
                          </w:p>
                        </w:txbxContent>
                      </wps:txbx>
                      <wps:bodyPr wrap="square" lIns="0" tIns="0" rIns="0" bIns="0" rtlCol="0">
                        <a:noAutofit/>
                      </wps:bodyPr>
                    </wps:wsp>
                  </a:graphicData>
                </a:graphic>
              </wp:anchor>
            </w:drawing>
          </mc:Choice>
          <mc:Fallback>
            <w:pict>
              <v:shape style="position:absolute;margin-left:229.442001pt;margin-top:111.099785pt;width:133.6pt;height:31.6pt;mso-position-horizontal-relative:page;mso-position-vertical-relative:paragraph;z-index:16129024" type="#_x0000_t202" id="docshape1509"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E7322E"/>
                          </w:tcPr>
                          <w:p>
                            <w:pPr>
                              <w:pStyle w:val="TableParagraph"/>
                              <w:rPr>
                                <w:rFonts w:ascii="Times New Roman"/>
                                <w:sz w:val="18"/>
                              </w:rPr>
                            </w:pPr>
                          </w:p>
                        </w:tc>
                        <w:tc>
                          <w:tcPr>
                            <w:tcW w:w="2087" w:type="dxa"/>
                            <w:tcBorders>
                              <w:left w:val="nil"/>
                              <w:bottom w:val="single" w:sz="12" w:space="0" w:color="FFFFFF"/>
                            </w:tcBorders>
                            <w:shd w:val="clear" w:color="auto" w:fill="ECEBEB"/>
                          </w:tcPr>
                          <w:p>
                            <w:pPr>
                              <w:pStyle w:val="TableParagraph"/>
                              <w:spacing w:before="58"/>
                              <w:ind w:left="136"/>
                              <w:rPr>
                                <w:rFonts w:ascii="Arial MT"/>
                                <w:sz w:val="15"/>
                              </w:rPr>
                            </w:pPr>
                            <w:r>
                              <w:rPr>
                                <w:rFonts w:ascii="Arial MT"/>
                                <w:color w:val="1B1C20"/>
                                <w:sz w:val="15"/>
                              </w:rPr>
                              <w:t>Parameter </w:t>
                            </w:r>
                            <w:r>
                              <w:rPr>
                                <w:rFonts w:ascii="Arial MT"/>
                                <w:color w:val="1B1C20"/>
                                <w:spacing w:val="-2"/>
                                <w:sz w:val="15"/>
                              </w:rPr>
                              <w:t>phase</w:t>
                            </w:r>
                          </w:p>
                        </w:tc>
                      </w:tr>
                      <w:tr>
                        <w:trPr>
                          <w:trHeight w:val="289" w:hRule="atLeast"/>
                        </w:trPr>
                        <w:tc>
                          <w:tcPr>
                            <w:tcW w:w="453" w:type="dxa"/>
                            <w:vMerge/>
                            <w:tcBorders>
                              <w:top w:val="nil"/>
                              <w:right w:val="nil"/>
                            </w:tcBorders>
                            <w:shd w:val="clear" w:color="auto" w:fill="E7322E"/>
                          </w:tcPr>
                          <w:p>
                            <w:pPr>
                              <w:rPr>
                                <w:sz w:val="2"/>
                                <w:szCs w:val="2"/>
                              </w:rPr>
                            </w:pPr>
                          </w:p>
                        </w:tc>
                        <w:tc>
                          <w:tcPr>
                            <w:tcW w:w="2087" w:type="dxa"/>
                            <w:tcBorders>
                              <w:top w:val="single" w:sz="12" w:space="0" w:color="FFFFFF"/>
                              <w:left w:val="nil"/>
                            </w:tcBorders>
                            <w:shd w:val="clear" w:color="auto" w:fill="ECEBEB"/>
                          </w:tcPr>
                          <w:p>
                            <w:pPr>
                              <w:pStyle w:val="TableParagraph"/>
                              <w:spacing w:before="68"/>
                              <w:ind w:left="136"/>
                              <w:rPr>
                                <w:rFonts w:ascii="Arial MT"/>
                                <w:sz w:val="15"/>
                              </w:rPr>
                            </w:pPr>
                            <w:r>
                              <w:rPr>
                                <w:rFonts w:ascii="Arial MT"/>
                                <w:color w:val="818084"/>
                                <w:spacing w:val="-2"/>
                                <w:sz w:val="15"/>
                              </w:rPr>
                              <w:t>Aborted</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129536">
                <wp:simplePos x="0" y="0"/>
                <wp:positionH relativeFrom="page">
                  <wp:posOffset>2913913</wp:posOffset>
                </wp:positionH>
                <wp:positionV relativeFrom="paragraph">
                  <wp:posOffset>1932251</wp:posOffset>
                </wp:positionV>
                <wp:extent cx="1696720" cy="401320"/>
                <wp:effectExtent l="0" t="0" r="0" b="0"/>
                <wp:wrapNone/>
                <wp:docPr id="2769" name="Textbox 2769"/>
                <wp:cNvGraphicFramePr>
                  <a:graphicFrameLocks/>
                </wp:cNvGraphicFramePr>
                <a:graphic>
                  <a:graphicData uri="http://schemas.microsoft.com/office/word/2010/wordprocessingShape">
                    <wps:wsp>
                      <wps:cNvPr id="2769" name="Textbox 2769"/>
                      <wps:cNvSpPr txBox="1"/>
                      <wps:spPr>
                        <a:xfrm>
                          <a:off x="0" y="0"/>
                          <a:ext cx="1696720" cy="40132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E7322E"/>
                                </w:tcPr>
                                <w:p>
                                  <w:pPr>
                                    <w:pStyle w:val="TableParagraph"/>
                                    <w:rPr>
                                      <w:rFonts w:ascii="Times New Roman"/>
                                      <w:sz w:val="18"/>
                                    </w:rPr>
                                  </w:pPr>
                                </w:p>
                              </w:tc>
                              <w:tc>
                                <w:tcPr>
                                  <w:tcW w:w="2087" w:type="dxa"/>
                                  <w:tcBorders>
                                    <w:left w:val="nil"/>
                                    <w:bottom w:val="single" w:sz="12" w:space="0" w:color="FFFFFF"/>
                                  </w:tcBorders>
                                  <w:shd w:val="clear" w:color="auto" w:fill="ECEBEB"/>
                                </w:tcPr>
                                <w:p>
                                  <w:pPr>
                                    <w:pStyle w:val="TableParagraph"/>
                                    <w:spacing w:before="58"/>
                                    <w:ind w:left="136"/>
                                    <w:rPr>
                                      <w:rFonts w:ascii="Arial MT"/>
                                      <w:sz w:val="15"/>
                                    </w:rPr>
                                  </w:pPr>
                                  <w:r>
                                    <w:rPr>
                                      <w:rFonts w:ascii="Arial MT"/>
                                      <w:color w:val="1B1C20"/>
                                      <w:sz w:val="15"/>
                                    </w:rPr>
                                    <w:t>Profile</w:t>
                                  </w:r>
                                  <w:r>
                                    <w:rPr>
                                      <w:rFonts w:ascii="Arial MT"/>
                                      <w:color w:val="1B1C20"/>
                                      <w:spacing w:val="-6"/>
                                      <w:sz w:val="15"/>
                                    </w:rPr>
                                    <w:t> </w:t>
                                  </w:r>
                                  <w:r>
                                    <w:rPr>
                                      <w:rFonts w:ascii="Arial MT"/>
                                      <w:color w:val="1B1C20"/>
                                      <w:spacing w:val="-2"/>
                                      <w:sz w:val="15"/>
                                    </w:rPr>
                                    <w:t>phase</w:t>
                                  </w:r>
                                </w:p>
                              </w:tc>
                            </w:tr>
                            <w:tr>
                              <w:trPr>
                                <w:trHeight w:val="289" w:hRule="atLeast"/>
                              </w:trPr>
                              <w:tc>
                                <w:tcPr>
                                  <w:tcW w:w="453" w:type="dxa"/>
                                  <w:vMerge/>
                                  <w:tcBorders>
                                    <w:top w:val="nil"/>
                                    <w:right w:val="nil"/>
                                  </w:tcBorders>
                                  <w:shd w:val="clear" w:color="auto" w:fill="E7322E"/>
                                </w:tcPr>
                                <w:p>
                                  <w:pPr>
                                    <w:rPr>
                                      <w:sz w:val="2"/>
                                      <w:szCs w:val="2"/>
                                    </w:rPr>
                                  </w:pPr>
                                </w:p>
                              </w:tc>
                              <w:tc>
                                <w:tcPr>
                                  <w:tcW w:w="2087" w:type="dxa"/>
                                  <w:tcBorders>
                                    <w:top w:val="single" w:sz="12" w:space="0" w:color="FFFFFF"/>
                                    <w:left w:val="nil"/>
                                  </w:tcBorders>
                                  <w:shd w:val="clear" w:color="auto" w:fill="ECEBEB"/>
                                </w:tcPr>
                                <w:p>
                                  <w:pPr>
                                    <w:pStyle w:val="TableParagraph"/>
                                    <w:spacing w:before="68"/>
                                    <w:ind w:left="136"/>
                                    <w:rPr>
                                      <w:rFonts w:ascii="Arial MT"/>
                                      <w:sz w:val="15"/>
                                    </w:rPr>
                                  </w:pPr>
                                  <w:r>
                                    <w:rPr>
                                      <w:rFonts w:ascii="Arial MT"/>
                                      <w:color w:val="818084"/>
                                      <w:spacing w:val="-2"/>
                                      <w:sz w:val="15"/>
                                    </w:rPr>
                                    <w:t>Aborted</w:t>
                                  </w:r>
                                </w:p>
                              </w:tc>
                            </w:tr>
                          </w:tbl>
                          <w:p>
                            <w:pPr>
                              <w:pStyle w:val="BodyText"/>
                            </w:pPr>
                          </w:p>
                        </w:txbxContent>
                      </wps:txbx>
                      <wps:bodyPr wrap="square" lIns="0" tIns="0" rIns="0" bIns="0" rtlCol="0">
                        <a:noAutofit/>
                      </wps:bodyPr>
                    </wps:wsp>
                  </a:graphicData>
                </a:graphic>
              </wp:anchor>
            </w:drawing>
          </mc:Choice>
          <mc:Fallback>
            <w:pict>
              <v:shape style="position:absolute;margin-left:229.442001pt;margin-top:152.145782pt;width:133.6pt;height:31.6pt;mso-position-horizontal-relative:page;mso-position-vertical-relative:paragraph;z-index:16129536" type="#_x0000_t202" id="docshape1510"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E7322E"/>
                          </w:tcPr>
                          <w:p>
                            <w:pPr>
                              <w:pStyle w:val="TableParagraph"/>
                              <w:rPr>
                                <w:rFonts w:ascii="Times New Roman"/>
                                <w:sz w:val="18"/>
                              </w:rPr>
                            </w:pPr>
                          </w:p>
                        </w:tc>
                        <w:tc>
                          <w:tcPr>
                            <w:tcW w:w="2087" w:type="dxa"/>
                            <w:tcBorders>
                              <w:left w:val="nil"/>
                              <w:bottom w:val="single" w:sz="12" w:space="0" w:color="FFFFFF"/>
                            </w:tcBorders>
                            <w:shd w:val="clear" w:color="auto" w:fill="ECEBEB"/>
                          </w:tcPr>
                          <w:p>
                            <w:pPr>
                              <w:pStyle w:val="TableParagraph"/>
                              <w:spacing w:before="58"/>
                              <w:ind w:left="136"/>
                              <w:rPr>
                                <w:rFonts w:ascii="Arial MT"/>
                                <w:sz w:val="15"/>
                              </w:rPr>
                            </w:pPr>
                            <w:r>
                              <w:rPr>
                                <w:rFonts w:ascii="Arial MT"/>
                                <w:color w:val="1B1C20"/>
                                <w:sz w:val="15"/>
                              </w:rPr>
                              <w:t>Profile</w:t>
                            </w:r>
                            <w:r>
                              <w:rPr>
                                <w:rFonts w:ascii="Arial MT"/>
                                <w:color w:val="1B1C20"/>
                                <w:spacing w:val="-6"/>
                                <w:sz w:val="15"/>
                              </w:rPr>
                              <w:t> </w:t>
                            </w:r>
                            <w:r>
                              <w:rPr>
                                <w:rFonts w:ascii="Arial MT"/>
                                <w:color w:val="1B1C20"/>
                                <w:spacing w:val="-2"/>
                                <w:sz w:val="15"/>
                              </w:rPr>
                              <w:t>phase</w:t>
                            </w:r>
                          </w:p>
                        </w:tc>
                      </w:tr>
                      <w:tr>
                        <w:trPr>
                          <w:trHeight w:val="289" w:hRule="atLeast"/>
                        </w:trPr>
                        <w:tc>
                          <w:tcPr>
                            <w:tcW w:w="453" w:type="dxa"/>
                            <w:vMerge/>
                            <w:tcBorders>
                              <w:top w:val="nil"/>
                              <w:right w:val="nil"/>
                            </w:tcBorders>
                            <w:shd w:val="clear" w:color="auto" w:fill="E7322E"/>
                          </w:tcPr>
                          <w:p>
                            <w:pPr>
                              <w:rPr>
                                <w:sz w:val="2"/>
                                <w:szCs w:val="2"/>
                              </w:rPr>
                            </w:pPr>
                          </w:p>
                        </w:tc>
                        <w:tc>
                          <w:tcPr>
                            <w:tcW w:w="2087" w:type="dxa"/>
                            <w:tcBorders>
                              <w:top w:val="single" w:sz="12" w:space="0" w:color="FFFFFF"/>
                              <w:left w:val="nil"/>
                            </w:tcBorders>
                            <w:shd w:val="clear" w:color="auto" w:fill="ECEBEB"/>
                          </w:tcPr>
                          <w:p>
                            <w:pPr>
                              <w:pStyle w:val="TableParagraph"/>
                              <w:spacing w:before="68"/>
                              <w:ind w:left="136"/>
                              <w:rPr>
                                <w:rFonts w:ascii="Arial MT"/>
                                <w:sz w:val="15"/>
                              </w:rPr>
                            </w:pPr>
                            <w:r>
                              <w:rPr>
                                <w:rFonts w:ascii="Arial MT"/>
                                <w:color w:val="818084"/>
                                <w:spacing w:val="-2"/>
                                <w:sz w:val="15"/>
                              </w:rPr>
                              <w:t>Aborted</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130048">
                <wp:simplePos x="0" y="0"/>
                <wp:positionH relativeFrom="page">
                  <wp:posOffset>2913913</wp:posOffset>
                </wp:positionH>
                <wp:positionV relativeFrom="paragraph">
                  <wp:posOffset>2453535</wp:posOffset>
                </wp:positionV>
                <wp:extent cx="1696720" cy="401320"/>
                <wp:effectExtent l="0" t="0" r="0" b="0"/>
                <wp:wrapNone/>
                <wp:docPr id="2770" name="Textbox 2770"/>
                <wp:cNvGraphicFramePr>
                  <a:graphicFrameLocks/>
                </wp:cNvGraphicFramePr>
                <a:graphic>
                  <a:graphicData uri="http://schemas.microsoft.com/office/word/2010/wordprocessingShape">
                    <wps:wsp>
                      <wps:cNvPr id="2770" name="Textbox 2770"/>
                      <wps:cNvSpPr txBox="1"/>
                      <wps:spPr>
                        <a:xfrm>
                          <a:off x="0" y="0"/>
                          <a:ext cx="1696720" cy="40132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E7322E"/>
                                </w:tcPr>
                                <w:p>
                                  <w:pPr>
                                    <w:pStyle w:val="TableParagraph"/>
                                    <w:rPr>
                                      <w:rFonts w:ascii="Times New Roman"/>
                                      <w:sz w:val="18"/>
                                    </w:rPr>
                                  </w:pPr>
                                </w:p>
                              </w:tc>
                              <w:tc>
                                <w:tcPr>
                                  <w:tcW w:w="2087" w:type="dxa"/>
                                  <w:tcBorders>
                                    <w:left w:val="nil"/>
                                    <w:bottom w:val="single" w:sz="12" w:space="0" w:color="FFFFFF"/>
                                  </w:tcBorders>
                                  <w:shd w:val="clear" w:color="auto" w:fill="ECEBEB"/>
                                </w:tcPr>
                                <w:p>
                                  <w:pPr>
                                    <w:pStyle w:val="TableParagraph"/>
                                    <w:spacing w:before="58"/>
                                    <w:ind w:left="136"/>
                                    <w:rPr>
                                      <w:rFonts w:ascii="Arial MT"/>
                                      <w:sz w:val="15"/>
                                    </w:rPr>
                                  </w:pPr>
                                  <w:r>
                                    <w:rPr>
                                      <w:rFonts w:ascii="Arial MT"/>
                                      <w:color w:val="1B1C20"/>
                                      <w:sz w:val="15"/>
                                    </w:rPr>
                                    <w:t>Profile</w:t>
                                  </w:r>
                                  <w:r>
                                    <w:rPr>
                                      <w:rFonts w:ascii="Arial MT"/>
                                      <w:color w:val="1B1C20"/>
                                      <w:spacing w:val="-6"/>
                                      <w:sz w:val="15"/>
                                    </w:rPr>
                                    <w:t> </w:t>
                                  </w:r>
                                  <w:r>
                                    <w:rPr>
                                      <w:rFonts w:ascii="Arial MT"/>
                                      <w:color w:val="1B1C20"/>
                                      <w:spacing w:val="-2"/>
                                      <w:sz w:val="15"/>
                                    </w:rPr>
                                    <w:t>phase</w:t>
                                  </w:r>
                                </w:p>
                              </w:tc>
                            </w:tr>
                            <w:tr>
                              <w:trPr>
                                <w:trHeight w:val="289" w:hRule="atLeast"/>
                              </w:trPr>
                              <w:tc>
                                <w:tcPr>
                                  <w:tcW w:w="453" w:type="dxa"/>
                                  <w:vMerge/>
                                  <w:tcBorders>
                                    <w:top w:val="nil"/>
                                    <w:right w:val="nil"/>
                                  </w:tcBorders>
                                  <w:shd w:val="clear" w:color="auto" w:fill="E7322E"/>
                                </w:tcPr>
                                <w:p>
                                  <w:pPr>
                                    <w:rPr>
                                      <w:sz w:val="2"/>
                                      <w:szCs w:val="2"/>
                                    </w:rPr>
                                  </w:pPr>
                                </w:p>
                              </w:tc>
                              <w:tc>
                                <w:tcPr>
                                  <w:tcW w:w="2087" w:type="dxa"/>
                                  <w:tcBorders>
                                    <w:top w:val="single" w:sz="12" w:space="0" w:color="FFFFFF"/>
                                    <w:left w:val="nil"/>
                                  </w:tcBorders>
                                  <w:shd w:val="clear" w:color="auto" w:fill="ECEBEB"/>
                                </w:tcPr>
                                <w:p>
                                  <w:pPr>
                                    <w:pStyle w:val="TableParagraph"/>
                                    <w:spacing w:before="68"/>
                                    <w:ind w:left="136"/>
                                    <w:rPr>
                                      <w:rFonts w:ascii="Arial MT"/>
                                      <w:sz w:val="15"/>
                                    </w:rPr>
                                  </w:pPr>
                                  <w:r>
                                    <w:rPr>
                                      <w:rFonts w:ascii="Arial MT"/>
                                      <w:color w:val="818084"/>
                                      <w:spacing w:val="-2"/>
                                      <w:sz w:val="15"/>
                                    </w:rPr>
                                    <w:t>Aborted</w:t>
                                  </w:r>
                                </w:p>
                              </w:tc>
                            </w:tr>
                          </w:tbl>
                          <w:p>
                            <w:pPr>
                              <w:pStyle w:val="BodyText"/>
                            </w:pPr>
                          </w:p>
                        </w:txbxContent>
                      </wps:txbx>
                      <wps:bodyPr wrap="square" lIns="0" tIns="0" rIns="0" bIns="0" rtlCol="0">
                        <a:noAutofit/>
                      </wps:bodyPr>
                    </wps:wsp>
                  </a:graphicData>
                </a:graphic>
              </wp:anchor>
            </w:drawing>
          </mc:Choice>
          <mc:Fallback>
            <w:pict>
              <v:shape style="position:absolute;margin-left:229.442001pt;margin-top:193.191788pt;width:133.6pt;height:31.6pt;mso-position-horizontal-relative:page;mso-position-vertical-relative:paragraph;z-index:16130048" type="#_x0000_t202" id="docshape1511"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E7322E"/>
                          </w:tcPr>
                          <w:p>
                            <w:pPr>
                              <w:pStyle w:val="TableParagraph"/>
                              <w:rPr>
                                <w:rFonts w:ascii="Times New Roman"/>
                                <w:sz w:val="18"/>
                              </w:rPr>
                            </w:pPr>
                          </w:p>
                        </w:tc>
                        <w:tc>
                          <w:tcPr>
                            <w:tcW w:w="2087" w:type="dxa"/>
                            <w:tcBorders>
                              <w:left w:val="nil"/>
                              <w:bottom w:val="single" w:sz="12" w:space="0" w:color="FFFFFF"/>
                            </w:tcBorders>
                            <w:shd w:val="clear" w:color="auto" w:fill="ECEBEB"/>
                          </w:tcPr>
                          <w:p>
                            <w:pPr>
                              <w:pStyle w:val="TableParagraph"/>
                              <w:spacing w:before="58"/>
                              <w:ind w:left="136"/>
                              <w:rPr>
                                <w:rFonts w:ascii="Arial MT"/>
                                <w:sz w:val="15"/>
                              </w:rPr>
                            </w:pPr>
                            <w:r>
                              <w:rPr>
                                <w:rFonts w:ascii="Arial MT"/>
                                <w:color w:val="1B1C20"/>
                                <w:sz w:val="15"/>
                              </w:rPr>
                              <w:t>Profile</w:t>
                            </w:r>
                            <w:r>
                              <w:rPr>
                                <w:rFonts w:ascii="Arial MT"/>
                                <w:color w:val="1B1C20"/>
                                <w:spacing w:val="-6"/>
                                <w:sz w:val="15"/>
                              </w:rPr>
                              <w:t> </w:t>
                            </w:r>
                            <w:r>
                              <w:rPr>
                                <w:rFonts w:ascii="Arial MT"/>
                                <w:color w:val="1B1C20"/>
                                <w:spacing w:val="-2"/>
                                <w:sz w:val="15"/>
                              </w:rPr>
                              <w:t>phase</w:t>
                            </w:r>
                          </w:p>
                        </w:tc>
                      </w:tr>
                      <w:tr>
                        <w:trPr>
                          <w:trHeight w:val="289" w:hRule="atLeast"/>
                        </w:trPr>
                        <w:tc>
                          <w:tcPr>
                            <w:tcW w:w="453" w:type="dxa"/>
                            <w:vMerge/>
                            <w:tcBorders>
                              <w:top w:val="nil"/>
                              <w:right w:val="nil"/>
                            </w:tcBorders>
                            <w:shd w:val="clear" w:color="auto" w:fill="E7322E"/>
                          </w:tcPr>
                          <w:p>
                            <w:pPr>
                              <w:rPr>
                                <w:sz w:val="2"/>
                                <w:szCs w:val="2"/>
                              </w:rPr>
                            </w:pPr>
                          </w:p>
                        </w:tc>
                        <w:tc>
                          <w:tcPr>
                            <w:tcW w:w="2087" w:type="dxa"/>
                            <w:tcBorders>
                              <w:top w:val="single" w:sz="12" w:space="0" w:color="FFFFFF"/>
                              <w:left w:val="nil"/>
                            </w:tcBorders>
                            <w:shd w:val="clear" w:color="auto" w:fill="ECEBEB"/>
                          </w:tcPr>
                          <w:p>
                            <w:pPr>
                              <w:pStyle w:val="TableParagraph"/>
                              <w:spacing w:before="68"/>
                              <w:ind w:left="136"/>
                              <w:rPr>
                                <w:rFonts w:ascii="Arial MT"/>
                                <w:sz w:val="15"/>
                              </w:rPr>
                            </w:pPr>
                            <w:r>
                              <w:rPr>
                                <w:rFonts w:ascii="Arial MT"/>
                                <w:color w:val="818084"/>
                                <w:spacing w:val="-2"/>
                                <w:sz w:val="15"/>
                              </w:rPr>
                              <w:t>Aborted</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130560">
                <wp:simplePos x="0" y="0"/>
                <wp:positionH relativeFrom="page">
                  <wp:posOffset>2913913</wp:posOffset>
                </wp:positionH>
                <wp:positionV relativeFrom="paragraph">
                  <wp:posOffset>2974819</wp:posOffset>
                </wp:positionV>
                <wp:extent cx="1696720" cy="401320"/>
                <wp:effectExtent l="0" t="0" r="0" b="0"/>
                <wp:wrapNone/>
                <wp:docPr id="2771" name="Textbox 2771"/>
                <wp:cNvGraphicFramePr>
                  <a:graphicFrameLocks/>
                </wp:cNvGraphicFramePr>
                <a:graphic>
                  <a:graphicData uri="http://schemas.microsoft.com/office/word/2010/wordprocessingShape">
                    <wps:wsp>
                      <wps:cNvPr id="2771" name="Textbox 2771"/>
                      <wps:cNvSpPr txBox="1"/>
                      <wps:spPr>
                        <a:xfrm>
                          <a:off x="0" y="0"/>
                          <a:ext cx="1696720" cy="40132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E7322E"/>
                                </w:tcPr>
                                <w:p>
                                  <w:pPr>
                                    <w:pStyle w:val="TableParagraph"/>
                                    <w:rPr>
                                      <w:rFonts w:ascii="Times New Roman"/>
                                      <w:sz w:val="18"/>
                                    </w:rPr>
                                  </w:pPr>
                                </w:p>
                              </w:tc>
                              <w:tc>
                                <w:tcPr>
                                  <w:tcW w:w="2087" w:type="dxa"/>
                                  <w:tcBorders>
                                    <w:left w:val="nil"/>
                                    <w:bottom w:val="single" w:sz="12" w:space="0" w:color="FFFFFF"/>
                                  </w:tcBorders>
                                  <w:shd w:val="clear" w:color="auto" w:fill="ECEBEB"/>
                                </w:tcPr>
                                <w:p>
                                  <w:pPr>
                                    <w:pStyle w:val="TableParagraph"/>
                                    <w:spacing w:before="58"/>
                                    <w:ind w:left="136"/>
                                    <w:rPr>
                                      <w:rFonts w:ascii="Arial MT"/>
                                      <w:sz w:val="15"/>
                                    </w:rPr>
                                  </w:pPr>
                                  <w:r>
                                    <w:rPr>
                                      <w:rFonts w:ascii="Arial MT"/>
                                      <w:color w:val="1B1C20"/>
                                      <w:sz w:val="15"/>
                                    </w:rPr>
                                    <w:t>Operator prompt </w:t>
                                  </w:r>
                                  <w:r>
                                    <w:rPr>
                                      <w:rFonts w:ascii="Arial MT"/>
                                      <w:color w:val="1B1C20"/>
                                      <w:spacing w:val="-2"/>
                                      <w:sz w:val="15"/>
                                    </w:rPr>
                                    <w:t>phase</w:t>
                                  </w:r>
                                </w:p>
                              </w:tc>
                            </w:tr>
                            <w:tr>
                              <w:trPr>
                                <w:trHeight w:val="289" w:hRule="atLeast"/>
                              </w:trPr>
                              <w:tc>
                                <w:tcPr>
                                  <w:tcW w:w="453" w:type="dxa"/>
                                  <w:vMerge/>
                                  <w:tcBorders>
                                    <w:top w:val="nil"/>
                                    <w:right w:val="nil"/>
                                  </w:tcBorders>
                                  <w:shd w:val="clear" w:color="auto" w:fill="E7322E"/>
                                </w:tcPr>
                                <w:p>
                                  <w:pPr>
                                    <w:rPr>
                                      <w:sz w:val="2"/>
                                      <w:szCs w:val="2"/>
                                    </w:rPr>
                                  </w:pPr>
                                </w:p>
                              </w:tc>
                              <w:tc>
                                <w:tcPr>
                                  <w:tcW w:w="2087" w:type="dxa"/>
                                  <w:tcBorders>
                                    <w:top w:val="single" w:sz="12" w:space="0" w:color="FFFFFF"/>
                                    <w:left w:val="nil"/>
                                  </w:tcBorders>
                                  <w:shd w:val="clear" w:color="auto" w:fill="ECEBEB"/>
                                </w:tcPr>
                                <w:p>
                                  <w:pPr>
                                    <w:pStyle w:val="TableParagraph"/>
                                    <w:spacing w:before="68"/>
                                    <w:ind w:left="136"/>
                                    <w:rPr>
                                      <w:rFonts w:ascii="Arial MT"/>
                                      <w:sz w:val="15"/>
                                    </w:rPr>
                                  </w:pPr>
                                  <w:r>
                                    <w:rPr>
                                      <w:rFonts w:ascii="Arial MT"/>
                                      <w:color w:val="818084"/>
                                      <w:spacing w:val="-2"/>
                                      <w:sz w:val="15"/>
                                    </w:rPr>
                                    <w:t>Aborted</w:t>
                                  </w:r>
                                </w:p>
                              </w:tc>
                            </w:tr>
                          </w:tbl>
                          <w:p>
                            <w:pPr>
                              <w:pStyle w:val="BodyText"/>
                            </w:pPr>
                          </w:p>
                        </w:txbxContent>
                      </wps:txbx>
                      <wps:bodyPr wrap="square" lIns="0" tIns="0" rIns="0" bIns="0" rtlCol="0">
                        <a:noAutofit/>
                      </wps:bodyPr>
                    </wps:wsp>
                  </a:graphicData>
                </a:graphic>
              </wp:anchor>
            </w:drawing>
          </mc:Choice>
          <mc:Fallback>
            <w:pict>
              <v:shape style="position:absolute;margin-left:229.442001pt;margin-top:234.237778pt;width:133.6pt;height:31.6pt;mso-position-horizontal-relative:page;mso-position-vertical-relative:paragraph;z-index:16130560" type="#_x0000_t202" id="docshape1512"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E7322E"/>
                          </w:tcPr>
                          <w:p>
                            <w:pPr>
                              <w:pStyle w:val="TableParagraph"/>
                              <w:rPr>
                                <w:rFonts w:ascii="Times New Roman"/>
                                <w:sz w:val="18"/>
                              </w:rPr>
                            </w:pPr>
                          </w:p>
                        </w:tc>
                        <w:tc>
                          <w:tcPr>
                            <w:tcW w:w="2087" w:type="dxa"/>
                            <w:tcBorders>
                              <w:left w:val="nil"/>
                              <w:bottom w:val="single" w:sz="12" w:space="0" w:color="FFFFFF"/>
                            </w:tcBorders>
                            <w:shd w:val="clear" w:color="auto" w:fill="ECEBEB"/>
                          </w:tcPr>
                          <w:p>
                            <w:pPr>
                              <w:pStyle w:val="TableParagraph"/>
                              <w:spacing w:before="58"/>
                              <w:ind w:left="136"/>
                              <w:rPr>
                                <w:rFonts w:ascii="Arial MT"/>
                                <w:sz w:val="15"/>
                              </w:rPr>
                            </w:pPr>
                            <w:r>
                              <w:rPr>
                                <w:rFonts w:ascii="Arial MT"/>
                                <w:color w:val="1B1C20"/>
                                <w:sz w:val="15"/>
                              </w:rPr>
                              <w:t>Operator prompt </w:t>
                            </w:r>
                            <w:r>
                              <w:rPr>
                                <w:rFonts w:ascii="Arial MT"/>
                                <w:color w:val="1B1C20"/>
                                <w:spacing w:val="-2"/>
                                <w:sz w:val="15"/>
                              </w:rPr>
                              <w:t>phase</w:t>
                            </w:r>
                          </w:p>
                        </w:tc>
                      </w:tr>
                      <w:tr>
                        <w:trPr>
                          <w:trHeight w:val="289" w:hRule="atLeast"/>
                        </w:trPr>
                        <w:tc>
                          <w:tcPr>
                            <w:tcW w:w="453" w:type="dxa"/>
                            <w:vMerge/>
                            <w:tcBorders>
                              <w:top w:val="nil"/>
                              <w:right w:val="nil"/>
                            </w:tcBorders>
                            <w:shd w:val="clear" w:color="auto" w:fill="E7322E"/>
                          </w:tcPr>
                          <w:p>
                            <w:pPr>
                              <w:rPr>
                                <w:sz w:val="2"/>
                                <w:szCs w:val="2"/>
                              </w:rPr>
                            </w:pPr>
                          </w:p>
                        </w:tc>
                        <w:tc>
                          <w:tcPr>
                            <w:tcW w:w="2087" w:type="dxa"/>
                            <w:tcBorders>
                              <w:top w:val="single" w:sz="12" w:space="0" w:color="FFFFFF"/>
                              <w:left w:val="nil"/>
                            </w:tcBorders>
                            <w:shd w:val="clear" w:color="auto" w:fill="ECEBEB"/>
                          </w:tcPr>
                          <w:p>
                            <w:pPr>
                              <w:pStyle w:val="TableParagraph"/>
                              <w:spacing w:before="68"/>
                              <w:ind w:left="136"/>
                              <w:rPr>
                                <w:rFonts w:ascii="Arial MT"/>
                                <w:sz w:val="15"/>
                              </w:rPr>
                            </w:pPr>
                            <w:r>
                              <w:rPr>
                                <w:rFonts w:ascii="Arial MT"/>
                                <w:color w:val="818084"/>
                                <w:spacing w:val="-2"/>
                                <w:sz w:val="15"/>
                              </w:rPr>
                              <w:t>Aborted</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131072">
                <wp:simplePos x="0" y="0"/>
                <wp:positionH relativeFrom="page">
                  <wp:posOffset>2913913</wp:posOffset>
                </wp:positionH>
                <wp:positionV relativeFrom="paragraph">
                  <wp:posOffset>3496104</wp:posOffset>
                </wp:positionV>
                <wp:extent cx="1696720" cy="401320"/>
                <wp:effectExtent l="0" t="0" r="0" b="0"/>
                <wp:wrapNone/>
                <wp:docPr id="2772" name="Textbox 2772"/>
                <wp:cNvGraphicFramePr>
                  <a:graphicFrameLocks/>
                </wp:cNvGraphicFramePr>
                <a:graphic>
                  <a:graphicData uri="http://schemas.microsoft.com/office/word/2010/wordprocessingShape">
                    <wps:wsp>
                      <wps:cNvPr id="2772" name="Textbox 2772"/>
                      <wps:cNvSpPr txBox="1"/>
                      <wps:spPr>
                        <a:xfrm>
                          <a:off x="0" y="0"/>
                          <a:ext cx="1696720" cy="40132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E7322E"/>
                                </w:tcPr>
                                <w:p>
                                  <w:pPr>
                                    <w:pStyle w:val="TableParagraph"/>
                                    <w:rPr>
                                      <w:rFonts w:ascii="Times New Roman"/>
                                      <w:sz w:val="18"/>
                                    </w:rPr>
                                  </w:pPr>
                                </w:p>
                              </w:tc>
                              <w:tc>
                                <w:tcPr>
                                  <w:tcW w:w="2087" w:type="dxa"/>
                                  <w:tcBorders>
                                    <w:left w:val="nil"/>
                                    <w:bottom w:val="single" w:sz="12" w:space="0" w:color="FFFFFF"/>
                                  </w:tcBorders>
                                  <w:shd w:val="clear" w:color="auto" w:fill="ECEBEB"/>
                                </w:tcPr>
                                <w:p>
                                  <w:pPr>
                                    <w:pStyle w:val="TableParagraph"/>
                                    <w:spacing w:before="58"/>
                                    <w:ind w:left="136"/>
                                    <w:rPr>
                                      <w:rFonts w:ascii="Arial MT"/>
                                      <w:sz w:val="15"/>
                                    </w:rPr>
                                  </w:pPr>
                                  <w:r>
                                    <w:rPr>
                                      <w:rFonts w:ascii="Arial MT"/>
                                      <w:color w:val="1B1C20"/>
                                      <w:sz w:val="15"/>
                                    </w:rPr>
                                    <w:t>Instrument </w:t>
                                  </w:r>
                                  <w:r>
                                    <w:rPr>
                                      <w:rFonts w:ascii="Arial MT"/>
                                      <w:color w:val="1B1C20"/>
                                      <w:spacing w:val="-2"/>
                                      <w:sz w:val="15"/>
                                    </w:rPr>
                                    <w:t>phase</w:t>
                                  </w:r>
                                </w:p>
                              </w:tc>
                            </w:tr>
                            <w:tr>
                              <w:trPr>
                                <w:trHeight w:val="289" w:hRule="atLeast"/>
                              </w:trPr>
                              <w:tc>
                                <w:tcPr>
                                  <w:tcW w:w="453" w:type="dxa"/>
                                  <w:vMerge/>
                                  <w:tcBorders>
                                    <w:top w:val="nil"/>
                                    <w:right w:val="nil"/>
                                  </w:tcBorders>
                                  <w:shd w:val="clear" w:color="auto" w:fill="E7322E"/>
                                </w:tcPr>
                                <w:p>
                                  <w:pPr>
                                    <w:rPr>
                                      <w:sz w:val="2"/>
                                      <w:szCs w:val="2"/>
                                    </w:rPr>
                                  </w:pPr>
                                </w:p>
                              </w:tc>
                              <w:tc>
                                <w:tcPr>
                                  <w:tcW w:w="2087" w:type="dxa"/>
                                  <w:tcBorders>
                                    <w:top w:val="single" w:sz="12" w:space="0" w:color="FFFFFF"/>
                                    <w:left w:val="nil"/>
                                  </w:tcBorders>
                                  <w:shd w:val="clear" w:color="auto" w:fill="ECEBEB"/>
                                </w:tcPr>
                                <w:p>
                                  <w:pPr>
                                    <w:pStyle w:val="TableParagraph"/>
                                    <w:spacing w:before="68"/>
                                    <w:ind w:left="136"/>
                                    <w:rPr>
                                      <w:rFonts w:ascii="Arial MT"/>
                                      <w:sz w:val="15"/>
                                    </w:rPr>
                                  </w:pPr>
                                  <w:r>
                                    <w:rPr>
                                      <w:rFonts w:ascii="Arial MT"/>
                                      <w:color w:val="818084"/>
                                      <w:spacing w:val="-2"/>
                                      <w:sz w:val="15"/>
                                    </w:rPr>
                                    <w:t>Aborted</w:t>
                                  </w:r>
                                </w:p>
                              </w:tc>
                            </w:tr>
                          </w:tbl>
                          <w:p>
                            <w:pPr>
                              <w:pStyle w:val="BodyText"/>
                            </w:pPr>
                          </w:p>
                        </w:txbxContent>
                      </wps:txbx>
                      <wps:bodyPr wrap="square" lIns="0" tIns="0" rIns="0" bIns="0" rtlCol="0">
                        <a:noAutofit/>
                      </wps:bodyPr>
                    </wps:wsp>
                  </a:graphicData>
                </a:graphic>
              </wp:anchor>
            </w:drawing>
          </mc:Choice>
          <mc:Fallback>
            <w:pict>
              <v:shape style="position:absolute;margin-left:229.442001pt;margin-top:275.283783pt;width:133.6pt;height:31.6pt;mso-position-horizontal-relative:page;mso-position-vertical-relative:paragraph;z-index:16131072" type="#_x0000_t202" id="docshape1513"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E7322E"/>
                          </w:tcPr>
                          <w:p>
                            <w:pPr>
                              <w:pStyle w:val="TableParagraph"/>
                              <w:rPr>
                                <w:rFonts w:ascii="Times New Roman"/>
                                <w:sz w:val="18"/>
                              </w:rPr>
                            </w:pPr>
                          </w:p>
                        </w:tc>
                        <w:tc>
                          <w:tcPr>
                            <w:tcW w:w="2087" w:type="dxa"/>
                            <w:tcBorders>
                              <w:left w:val="nil"/>
                              <w:bottom w:val="single" w:sz="12" w:space="0" w:color="FFFFFF"/>
                            </w:tcBorders>
                            <w:shd w:val="clear" w:color="auto" w:fill="ECEBEB"/>
                          </w:tcPr>
                          <w:p>
                            <w:pPr>
                              <w:pStyle w:val="TableParagraph"/>
                              <w:spacing w:before="58"/>
                              <w:ind w:left="136"/>
                              <w:rPr>
                                <w:rFonts w:ascii="Arial MT"/>
                                <w:sz w:val="15"/>
                              </w:rPr>
                            </w:pPr>
                            <w:r>
                              <w:rPr>
                                <w:rFonts w:ascii="Arial MT"/>
                                <w:color w:val="1B1C20"/>
                                <w:sz w:val="15"/>
                              </w:rPr>
                              <w:t>Instrument </w:t>
                            </w:r>
                            <w:r>
                              <w:rPr>
                                <w:rFonts w:ascii="Arial MT"/>
                                <w:color w:val="1B1C20"/>
                                <w:spacing w:val="-2"/>
                                <w:sz w:val="15"/>
                              </w:rPr>
                              <w:t>phase</w:t>
                            </w:r>
                          </w:p>
                        </w:tc>
                      </w:tr>
                      <w:tr>
                        <w:trPr>
                          <w:trHeight w:val="289" w:hRule="atLeast"/>
                        </w:trPr>
                        <w:tc>
                          <w:tcPr>
                            <w:tcW w:w="453" w:type="dxa"/>
                            <w:vMerge/>
                            <w:tcBorders>
                              <w:top w:val="nil"/>
                              <w:right w:val="nil"/>
                            </w:tcBorders>
                            <w:shd w:val="clear" w:color="auto" w:fill="E7322E"/>
                          </w:tcPr>
                          <w:p>
                            <w:pPr>
                              <w:rPr>
                                <w:sz w:val="2"/>
                                <w:szCs w:val="2"/>
                              </w:rPr>
                            </w:pPr>
                          </w:p>
                        </w:tc>
                        <w:tc>
                          <w:tcPr>
                            <w:tcW w:w="2087" w:type="dxa"/>
                            <w:tcBorders>
                              <w:top w:val="single" w:sz="12" w:space="0" w:color="FFFFFF"/>
                              <w:left w:val="nil"/>
                            </w:tcBorders>
                            <w:shd w:val="clear" w:color="auto" w:fill="ECEBEB"/>
                          </w:tcPr>
                          <w:p>
                            <w:pPr>
                              <w:pStyle w:val="TableParagraph"/>
                              <w:spacing w:before="68"/>
                              <w:ind w:left="136"/>
                              <w:rPr>
                                <w:rFonts w:ascii="Arial MT"/>
                                <w:sz w:val="15"/>
                              </w:rPr>
                            </w:pPr>
                            <w:r>
                              <w:rPr>
                                <w:rFonts w:ascii="Arial MT"/>
                                <w:color w:val="818084"/>
                                <w:spacing w:val="-2"/>
                                <w:sz w:val="15"/>
                              </w:rPr>
                              <w:t>Aborted</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131584">
                <wp:simplePos x="0" y="0"/>
                <wp:positionH relativeFrom="page">
                  <wp:posOffset>2913913</wp:posOffset>
                </wp:positionH>
                <wp:positionV relativeFrom="paragraph">
                  <wp:posOffset>4017388</wp:posOffset>
                </wp:positionV>
                <wp:extent cx="1696720" cy="401320"/>
                <wp:effectExtent l="0" t="0" r="0" b="0"/>
                <wp:wrapNone/>
                <wp:docPr id="2773" name="Textbox 2773"/>
                <wp:cNvGraphicFramePr>
                  <a:graphicFrameLocks/>
                </wp:cNvGraphicFramePr>
                <a:graphic>
                  <a:graphicData uri="http://schemas.microsoft.com/office/word/2010/wordprocessingShape">
                    <wps:wsp>
                      <wps:cNvPr id="2773" name="Textbox 2773"/>
                      <wps:cNvSpPr txBox="1"/>
                      <wps:spPr>
                        <a:xfrm>
                          <a:off x="0" y="0"/>
                          <a:ext cx="1696720" cy="40132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E7322E"/>
                                </w:tcPr>
                                <w:p>
                                  <w:pPr>
                                    <w:pStyle w:val="TableParagraph"/>
                                    <w:rPr>
                                      <w:rFonts w:ascii="Times New Roman"/>
                                      <w:sz w:val="18"/>
                                    </w:rPr>
                                  </w:pPr>
                                </w:p>
                              </w:tc>
                              <w:tc>
                                <w:tcPr>
                                  <w:tcW w:w="2087" w:type="dxa"/>
                                  <w:tcBorders>
                                    <w:left w:val="nil"/>
                                    <w:bottom w:val="single" w:sz="12" w:space="0" w:color="FFFFFF"/>
                                  </w:tcBorders>
                                  <w:shd w:val="clear" w:color="auto" w:fill="ECEBEB"/>
                                </w:tcPr>
                                <w:p>
                                  <w:pPr>
                                    <w:pStyle w:val="TableParagraph"/>
                                    <w:spacing w:before="58"/>
                                    <w:ind w:left="136"/>
                                    <w:rPr>
                                      <w:rFonts w:ascii="Arial MT"/>
                                      <w:sz w:val="15"/>
                                    </w:rPr>
                                  </w:pPr>
                                  <w:r>
                                    <w:rPr>
                                      <w:rFonts w:ascii="Arial MT"/>
                                      <w:color w:val="1B1C20"/>
                                      <w:sz w:val="15"/>
                                    </w:rPr>
                                    <w:t>Instrument </w:t>
                                  </w:r>
                                  <w:r>
                                    <w:rPr>
                                      <w:rFonts w:ascii="Arial MT"/>
                                      <w:color w:val="1B1C20"/>
                                      <w:spacing w:val="-2"/>
                                      <w:sz w:val="15"/>
                                    </w:rPr>
                                    <w:t>phase</w:t>
                                  </w:r>
                                </w:p>
                              </w:tc>
                            </w:tr>
                            <w:tr>
                              <w:trPr>
                                <w:trHeight w:val="289" w:hRule="atLeast"/>
                              </w:trPr>
                              <w:tc>
                                <w:tcPr>
                                  <w:tcW w:w="453" w:type="dxa"/>
                                  <w:vMerge/>
                                  <w:tcBorders>
                                    <w:top w:val="nil"/>
                                    <w:right w:val="nil"/>
                                  </w:tcBorders>
                                  <w:shd w:val="clear" w:color="auto" w:fill="E7322E"/>
                                </w:tcPr>
                                <w:p>
                                  <w:pPr>
                                    <w:rPr>
                                      <w:sz w:val="2"/>
                                      <w:szCs w:val="2"/>
                                    </w:rPr>
                                  </w:pPr>
                                </w:p>
                              </w:tc>
                              <w:tc>
                                <w:tcPr>
                                  <w:tcW w:w="2087" w:type="dxa"/>
                                  <w:tcBorders>
                                    <w:top w:val="single" w:sz="12" w:space="0" w:color="FFFFFF"/>
                                    <w:left w:val="nil"/>
                                  </w:tcBorders>
                                  <w:shd w:val="clear" w:color="auto" w:fill="ECEBEB"/>
                                </w:tcPr>
                                <w:p>
                                  <w:pPr>
                                    <w:pStyle w:val="TableParagraph"/>
                                    <w:spacing w:before="68"/>
                                    <w:ind w:left="136"/>
                                    <w:rPr>
                                      <w:rFonts w:ascii="Arial MT"/>
                                      <w:sz w:val="15"/>
                                    </w:rPr>
                                  </w:pPr>
                                  <w:r>
                                    <w:rPr>
                                      <w:rFonts w:ascii="Arial MT"/>
                                      <w:color w:val="818084"/>
                                      <w:spacing w:val="-2"/>
                                      <w:sz w:val="15"/>
                                    </w:rPr>
                                    <w:t>Aborted</w:t>
                                  </w:r>
                                </w:p>
                              </w:tc>
                            </w:tr>
                          </w:tbl>
                          <w:p>
                            <w:pPr>
                              <w:pStyle w:val="BodyText"/>
                            </w:pPr>
                          </w:p>
                        </w:txbxContent>
                      </wps:txbx>
                      <wps:bodyPr wrap="square" lIns="0" tIns="0" rIns="0" bIns="0" rtlCol="0">
                        <a:noAutofit/>
                      </wps:bodyPr>
                    </wps:wsp>
                  </a:graphicData>
                </a:graphic>
              </wp:anchor>
            </w:drawing>
          </mc:Choice>
          <mc:Fallback>
            <w:pict>
              <v:shape style="position:absolute;margin-left:229.442001pt;margin-top:316.329773pt;width:133.6pt;height:31.6pt;mso-position-horizontal-relative:page;mso-position-vertical-relative:paragraph;z-index:16131584" type="#_x0000_t202" id="docshape1514"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453"/>
                        <w:gridCol w:w="2087"/>
                      </w:tblGrid>
                      <w:tr>
                        <w:trPr>
                          <w:trHeight w:val="293" w:hRule="atLeast"/>
                        </w:trPr>
                        <w:tc>
                          <w:tcPr>
                            <w:tcW w:w="453" w:type="dxa"/>
                            <w:vMerge w:val="restart"/>
                            <w:tcBorders>
                              <w:right w:val="nil"/>
                            </w:tcBorders>
                            <w:shd w:val="clear" w:color="auto" w:fill="E7322E"/>
                          </w:tcPr>
                          <w:p>
                            <w:pPr>
                              <w:pStyle w:val="TableParagraph"/>
                              <w:rPr>
                                <w:rFonts w:ascii="Times New Roman"/>
                                <w:sz w:val="18"/>
                              </w:rPr>
                            </w:pPr>
                          </w:p>
                        </w:tc>
                        <w:tc>
                          <w:tcPr>
                            <w:tcW w:w="2087" w:type="dxa"/>
                            <w:tcBorders>
                              <w:left w:val="nil"/>
                              <w:bottom w:val="single" w:sz="12" w:space="0" w:color="FFFFFF"/>
                            </w:tcBorders>
                            <w:shd w:val="clear" w:color="auto" w:fill="ECEBEB"/>
                          </w:tcPr>
                          <w:p>
                            <w:pPr>
                              <w:pStyle w:val="TableParagraph"/>
                              <w:spacing w:before="58"/>
                              <w:ind w:left="136"/>
                              <w:rPr>
                                <w:rFonts w:ascii="Arial MT"/>
                                <w:sz w:val="15"/>
                              </w:rPr>
                            </w:pPr>
                            <w:r>
                              <w:rPr>
                                <w:rFonts w:ascii="Arial MT"/>
                                <w:color w:val="1B1C20"/>
                                <w:sz w:val="15"/>
                              </w:rPr>
                              <w:t>Instrument </w:t>
                            </w:r>
                            <w:r>
                              <w:rPr>
                                <w:rFonts w:ascii="Arial MT"/>
                                <w:color w:val="1B1C20"/>
                                <w:spacing w:val="-2"/>
                                <w:sz w:val="15"/>
                              </w:rPr>
                              <w:t>phase</w:t>
                            </w:r>
                          </w:p>
                        </w:tc>
                      </w:tr>
                      <w:tr>
                        <w:trPr>
                          <w:trHeight w:val="289" w:hRule="atLeast"/>
                        </w:trPr>
                        <w:tc>
                          <w:tcPr>
                            <w:tcW w:w="453" w:type="dxa"/>
                            <w:vMerge/>
                            <w:tcBorders>
                              <w:top w:val="nil"/>
                              <w:right w:val="nil"/>
                            </w:tcBorders>
                            <w:shd w:val="clear" w:color="auto" w:fill="E7322E"/>
                          </w:tcPr>
                          <w:p>
                            <w:pPr>
                              <w:rPr>
                                <w:sz w:val="2"/>
                                <w:szCs w:val="2"/>
                              </w:rPr>
                            </w:pPr>
                          </w:p>
                        </w:tc>
                        <w:tc>
                          <w:tcPr>
                            <w:tcW w:w="2087" w:type="dxa"/>
                            <w:tcBorders>
                              <w:top w:val="single" w:sz="12" w:space="0" w:color="FFFFFF"/>
                              <w:left w:val="nil"/>
                            </w:tcBorders>
                            <w:shd w:val="clear" w:color="auto" w:fill="ECEBEB"/>
                          </w:tcPr>
                          <w:p>
                            <w:pPr>
                              <w:pStyle w:val="TableParagraph"/>
                              <w:spacing w:before="68"/>
                              <w:ind w:left="136"/>
                              <w:rPr>
                                <w:rFonts w:ascii="Arial MT"/>
                                <w:sz w:val="15"/>
                              </w:rPr>
                            </w:pPr>
                            <w:r>
                              <w:rPr>
                                <w:rFonts w:ascii="Arial MT"/>
                                <w:color w:val="818084"/>
                                <w:spacing w:val="-2"/>
                                <w:sz w:val="15"/>
                              </w:rPr>
                              <w:t>Aborted</w:t>
                            </w: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6134144">
                <wp:simplePos x="0" y="0"/>
                <wp:positionH relativeFrom="page">
                  <wp:posOffset>3029645</wp:posOffset>
                </wp:positionH>
                <wp:positionV relativeFrom="paragraph">
                  <wp:posOffset>1559892</wp:posOffset>
                </wp:positionV>
                <wp:extent cx="128905" cy="217804"/>
                <wp:effectExtent l="0" t="0" r="0" b="0"/>
                <wp:wrapNone/>
                <wp:docPr id="2774" name="Group 2774"/>
                <wp:cNvGraphicFramePr>
                  <a:graphicFrameLocks/>
                </wp:cNvGraphicFramePr>
                <a:graphic>
                  <a:graphicData uri="http://schemas.microsoft.com/office/word/2010/wordprocessingGroup">
                    <wpg:wgp>
                      <wpg:cNvPr id="2774" name="Group 2774"/>
                      <wpg:cNvGrpSpPr/>
                      <wpg:grpSpPr>
                        <a:xfrm>
                          <a:off x="0" y="0"/>
                          <a:ext cx="128905" cy="217804"/>
                          <a:chExt cx="128905" cy="217804"/>
                        </a:xfrm>
                      </wpg:grpSpPr>
                      <wps:wsp>
                        <wps:cNvPr id="2775" name="Graphic 2775"/>
                        <wps:cNvSpPr/>
                        <wps:spPr>
                          <a:xfrm>
                            <a:off x="34140" y="149168"/>
                            <a:ext cx="60960" cy="68580"/>
                          </a:xfrm>
                          <a:custGeom>
                            <a:avLst/>
                            <a:gdLst/>
                            <a:ahLst/>
                            <a:cxnLst/>
                            <a:rect l="l" t="t" r="r" b="b"/>
                            <a:pathLst>
                              <a:path w="60960" h="68580">
                                <a:moveTo>
                                  <a:pt x="43878" y="6083"/>
                                </a:moveTo>
                                <a:lnTo>
                                  <a:pt x="37795" y="0"/>
                                </a:lnTo>
                                <a:lnTo>
                                  <a:pt x="30289" y="0"/>
                                </a:lnTo>
                                <a:lnTo>
                                  <a:pt x="22783" y="0"/>
                                </a:lnTo>
                                <a:lnTo>
                                  <a:pt x="16700" y="6083"/>
                                </a:lnTo>
                                <a:lnTo>
                                  <a:pt x="16700" y="21094"/>
                                </a:lnTo>
                                <a:lnTo>
                                  <a:pt x="22783" y="27178"/>
                                </a:lnTo>
                                <a:lnTo>
                                  <a:pt x="37795" y="27178"/>
                                </a:lnTo>
                                <a:lnTo>
                                  <a:pt x="43878" y="21094"/>
                                </a:lnTo>
                                <a:lnTo>
                                  <a:pt x="43878" y="6083"/>
                                </a:lnTo>
                                <a:close/>
                              </a:path>
                              <a:path w="60960" h="68580">
                                <a:moveTo>
                                  <a:pt x="60566" y="68097"/>
                                </a:moveTo>
                                <a:lnTo>
                                  <a:pt x="55956" y="55384"/>
                                </a:lnTo>
                                <a:lnTo>
                                  <a:pt x="49530" y="45935"/>
                                </a:lnTo>
                                <a:lnTo>
                                  <a:pt x="41135" y="40081"/>
                                </a:lnTo>
                                <a:lnTo>
                                  <a:pt x="30568" y="38100"/>
                                </a:lnTo>
                                <a:lnTo>
                                  <a:pt x="19164" y="39941"/>
                                </a:lnTo>
                                <a:lnTo>
                                  <a:pt x="10388" y="45745"/>
                                </a:lnTo>
                                <a:lnTo>
                                  <a:pt x="4064" y="55232"/>
                                </a:lnTo>
                                <a:lnTo>
                                  <a:pt x="0" y="68097"/>
                                </a:lnTo>
                                <a:lnTo>
                                  <a:pt x="60566" y="68097"/>
                                </a:lnTo>
                                <a:close/>
                              </a:path>
                            </a:pathLst>
                          </a:custGeom>
                          <a:solidFill>
                            <a:srgbClr val="4B4C4B"/>
                          </a:solidFill>
                        </wps:spPr>
                        <wps:bodyPr wrap="square" lIns="0" tIns="0" rIns="0" bIns="0" rtlCol="0">
                          <a:prstTxWarp prst="textNoShape">
                            <a:avLst/>
                          </a:prstTxWarp>
                          <a:noAutofit/>
                        </wps:bodyPr>
                      </wps:wsp>
                      <pic:pic>
                        <pic:nvPicPr>
                          <pic:cNvPr id="2776" name="Image 2776"/>
                          <pic:cNvPicPr/>
                        </pic:nvPicPr>
                        <pic:blipFill>
                          <a:blip r:embed="rId315" cstate="print"/>
                          <a:stretch>
                            <a:fillRect/>
                          </a:stretch>
                        </pic:blipFill>
                        <pic:spPr>
                          <a:xfrm>
                            <a:off x="0" y="0"/>
                            <a:ext cx="128866" cy="128295"/>
                          </a:xfrm>
                          <a:prstGeom prst="rect">
                            <a:avLst/>
                          </a:prstGeom>
                        </pic:spPr>
                      </pic:pic>
                    </wpg:wgp>
                  </a:graphicData>
                </a:graphic>
              </wp:anchor>
            </w:drawing>
          </mc:Choice>
          <mc:Fallback>
            <w:pict>
              <v:group style="position:absolute;margin-left:238.554794pt;margin-top:122.826187pt;width:10.15pt;height:17.150pt;mso-position-horizontal-relative:page;mso-position-vertical-relative:paragraph;z-index:16134144" id="docshapegroup1515" coordorigin="4771,2457" coordsize="203,343">
                <v:shape style="position:absolute;left:4824;top:2691;width:96;height:108" id="docshape1516" coordorigin="4825,2691" coordsize="96,108" path="m4894,2701l4884,2691,4873,2691,4861,2691,4851,2701,4851,2725,4861,2734,4884,2734,4894,2725,4894,2701xm4920,2799l4913,2779,4903,2764,4890,2755,4873,2751,4855,2754,4841,2763,4831,2778,4825,2799,4920,2799xe" filled="true" fillcolor="#4b4c4b" stroked="false">
                  <v:path arrowok="t"/>
                  <v:fill type="solid"/>
                </v:shape>
                <v:shape style="position:absolute;left:4771;top:2456;width:203;height:203" type="#_x0000_t75" id="docshape1517" stroked="false">
                  <v:imagedata r:id="rId315" o:title=""/>
                </v:shape>
                <w10:wrap type="none"/>
              </v:group>
            </w:pict>
          </mc:Fallback>
        </mc:AlternateContent>
      </w:r>
      <w:r>
        <w:rPr/>
        <mc:AlternateContent>
          <mc:Choice Requires="wps">
            <w:drawing>
              <wp:anchor distT="0" distB="0" distL="0" distR="0" allowOverlap="1" layoutInCell="1" locked="0" behindDoc="0" simplePos="0" relativeHeight="16134656">
                <wp:simplePos x="0" y="0"/>
                <wp:positionH relativeFrom="page">
                  <wp:posOffset>3029243</wp:posOffset>
                </wp:positionH>
                <wp:positionV relativeFrom="paragraph">
                  <wp:posOffset>2081987</wp:posOffset>
                </wp:positionV>
                <wp:extent cx="137795" cy="106045"/>
                <wp:effectExtent l="0" t="0" r="0" b="0"/>
                <wp:wrapNone/>
                <wp:docPr id="2777" name="Group 2777"/>
                <wp:cNvGraphicFramePr>
                  <a:graphicFrameLocks/>
                </wp:cNvGraphicFramePr>
                <a:graphic>
                  <a:graphicData uri="http://schemas.microsoft.com/office/word/2010/wordprocessingGroup">
                    <wpg:wgp>
                      <wpg:cNvPr id="2777" name="Group 2777"/>
                      <wpg:cNvGrpSpPr/>
                      <wpg:grpSpPr>
                        <a:xfrm>
                          <a:off x="0" y="0"/>
                          <a:ext cx="137795" cy="106045"/>
                          <a:chExt cx="137795" cy="106045"/>
                        </a:xfrm>
                      </wpg:grpSpPr>
                      <wps:wsp>
                        <wps:cNvPr id="2778" name="Graphic 2778"/>
                        <wps:cNvSpPr/>
                        <wps:spPr>
                          <a:xfrm>
                            <a:off x="5034" y="5029"/>
                            <a:ext cx="127635" cy="95885"/>
                          </a:xfrm>
                          <a:custGeom>
                            <a:avLst/>
                            <a:gdLst/>
                            <a:ahLst/>
                            <a:cxnLst/>
                            <a:rect l="l" t="t" r="r" b="b"/>
                            <a:pathLst>
                              <a:path w="127635" h="95885">
                                <a:moveTo>
                                  <a:pt x="0" y="0"/>
                                </a:moveTo>
                                <a:lnTo>
                                  <a:pt x="0" y="95465"/>
                                </a:lnTo>
                                <a:lnTo>
                                  <a:pt x="127254" y="95465"/>
                                </a:lnTo>
                              </a:path>
                            </a:pathLst>
                          </a:custGeom>
                          <a:ln w="10058">
                            <a:solidFill>
                              <a:srgbClr val="4B4C4B"/>
                            </a:solidFill>
                            <a:prstDash val="solid"/>
                          </a:ln>
                        </wps:spPr>
                        <wps:bodyPr wrap="square" lIns="0" tIns="0" rIns="0" bIns="0" rtlCol="0">
                          <a:prstTxWarp prst="textNoShape">
                            <a:avLst/>
                          </a:prstTxWarp>
                          <a:noAutofit/>
                        </wps:bodyPr>
                      </wps:wsp>
                      <wps:wsp>
                        <wps:cNvPr id="2779" name="Graphic 2779"/>
                        <wps:cNvSpPr/>
                        <wps:spPr>
                          <a:xfrm>
                            <a:off x="46163" y="29555"/>
                            <a:ext cx="81280" cy="1270"/>
                          </a:xfrm>
                          <a:custGeom>
                            <a:avLst/>
                            <a:gdLst/>
                            <a:ahLst/>
                            <a:cxnLst/>
                            <a:rect l="l" t="t" r="r" b="b"/>
                            <a:pathLst>
                              <a:path w="81280" h="0">
                                <a:moveTo>
                                  <a:pt x="0" y="0"/>
                                </a:moveTo>
                                <a:lnTo>
                                  <a:pt x="81127" y="0"/>
                                </a:lnTo>
                              </a:path>
                            </a:pathLst>
                          </a:custGeom>
                          <a:ln w="20129">
                            <a:solidFill>
                              <a:srgbClr val="4B4C4B"/>
                            </a:solidFill>
                            <a:prstDash val="solid"/>
                          </a:ln>
                        </wps:spPr>
                        <wps:bodyPr wrap="square" lIns="0" tIns="0" rIns="0" bIns="0" rtlCol="0">
                          <a:prstTxWarp prst="textNoShape">
                            <a:avLst/>
                          </a:prstTxWarp>
                          <a:noAutofit/>
                        </wps:bodyPr>
                      </wps:wsp>
                      <wps:wsp>
                        <wps:cNvPr id="2780" name="Graphic 2780"/>
                        <wps:cNvSpPr/>
                        <wps:spPr>
                          <a:xfrm>
                            <a:off x="5029" y="27504"/>
                            <a:ext cx="46355" cy="51435"/>
                          </a:xfrm>
                          <a:custGeom>
                            <a:avLst/>
                            <a:gdLst/>
                            <a:ahLst/>
                            <a:cxnLst/>
                            <a:rect l="l" t="t" r="r" b="b"/>
                            <a:pathLst>
                              <a:path w="46355" h="51435">
                                <a:moveTo>
                                  <a:pt x="46037" y="0"/>
                                </a:moveTo>
                                <a:lnTo>
                                  <a:pt x="0" y="50939"/>
                                </a:lnTo>
                              </a:path>
                            </a:pathLst>
                          </a:custGeom>
                          <a:ln w="10058">
                            <a:solidFill>
                              <a:srgbClr val="4B4C4B"/>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8.523102pt;margin-top:163.935989pt;width:10.85pt;height:8.35pt;mso-position-horizontal-relative:page;mso-position-vertical-relative:paragraph;z-index:16134656" id="docshapegroup1518" coordorigin="4770,3279" coordsize="217,167">
                <v:shape style="position:absolute;left:4778;top:3286;width:201;height:151" id="docshape1519" coordorigin="4778,3287" coordsize="201,151" path="m4778,3287l4778,3437,4979,3437e" filled="false" stroked="true" strokeweight=".792pt" strokecolor="#4b4c4b">
                  <v:path arrowok="t"/>
                  <v:stroke dashstyle="solid"/>
                </v:shape>
                <v:line style="position:absolute" from="4843,3325" to="4971,3325" stroked="true" strokeweight="1.585pt" strokecolor="#4b4c4b">
                  <v:stroke dashstyle="solid"/>
                </v:line>
                <v:line style="position:absolute" from="4851,3322" to="4778,3402" stroked="true" strokeweight=".792pt" strokecolor="#4b4c4b">
                  <v:stroke dashstyle="solid"/>
                </v:line>
                <w10:wrap type="none"/>
              </v:group>
            </w:pict>
          </mc:Fallback>
        </mc:AlternateContent>
      </w:r>
      <w:r>
        <w:rPr/>
        <mc:AlternateContent>
          <mc:Choice Requires="wps">
            <w:drawing>
              <wp:anchor distT="0" distB="0" distL="0" distR="0" allowOverlap="1" layoutInCell="1" locked="0" behindDoc="0" simplePos="0" relativeHeight="16135168">
                <wp:simplePos x="0" y="0"/>
                <wp:positionH relativeFrom="page">
                  <wp:posOffset>3025420</wp:posOffset>
                </wp:positionH>
                <wp:positionV relativeFrom="paragraph">
                  <wp:posOffset>2613847</wp:posOffset>
                </wp:positionV>
                <wp:extent cx="137795" cy="206375"/>
                <wp:effectExtent l="0" t="0" r="0" b="0"/>
                <wp:wrapNone/>
                <wp:docPr id="2781" name="Group 2781"/>
                <wp:cNvGraphicFramePr>
                  <a:graphicFrameLocks/>
                </wp:cNvGraphicFramePr>
                <a:graphic>
                  <a:graphicData uri="http://schemas.microsoft.com/office/word/2010/wordprocessingGroup">
                    <wpg:wgp>
                      <wpg:cNvPr id="2781" name="Group 2781"/>
                      <wpg:cNvGrpSpPr/>
                      <wpg:grpSpPr>
                        <a:xfrm>
                          <a:off x="0" y="0"/>
                          <a:ext cx="137795" cy="206375"/>
                          <a:chExt cx="137795" cy="206375"/>
                        </a:xfrm>
                      </wpg:grpSpPr>
                      <wps:wsp>
                        <wps:cNvPr id="2782" name="Graphic 2782"/>
                        <wps:cNvSpPr/>
                        <wps:spPr>
                          <a:xfrm>
                            <a:off x="5034" y="5029"/>
                            <a:ext cx="127635" cy="95885"/>
                          </a:xfrm>
                          <a:custGeom>
                            <a:avLst/>
                            <a:gdLst/>
                            <a:ahLst/>
                            <a:cxnLst/>
                            <a:rect l="l" t="t" r="r" b="b"/>
                            <a:pathLst>
                              <a:path w="127635" h="95885">
                                <a:moveTo>
                                  <a:pt x="0" y="0"/>
                                </a:moveTo>
                                <a:lnTo>
                                  <a:pt x="0" y="95465"/>
                                </a:lnTo>
                                <a:lnTo>
                                  <a:pt x="127254" y="95465"/>
                                </a:lnTo>
                              </a:path>
                            </a:pathLst>
                          </a:custGeom>
                          <a:ln w="10058">
                            <a:solidFill>
                              <a:srgbClr val="4B4C4B"/>
                            </a:solidFill>
                            <a:prstDash val="solid"/>
                          </a:ln>
                        </wps:spPr>
                        <wps:bodyPr wrap="square" lIns="0" tIns="0" rIns="0" bIns="0" rtlCol="0">
                          <a:prstTxWarp prst="textNoShape">
                            <a:avLst/>
                          </a:prstTxWarp>
                          <a:noAutofit/>
                        </wps:bodyPr>
                      </wps:wsp>
                      <wps:wsp>
                        <wps:cNvPr id="2783" name="Graphic 2783"/>
                        <wps:cNvSpPr/>
                        <wps:spPr>
                          <a:xfrm>
                            <a:off x="46164" y="29555"/>
                            <a:ext cx="81280" cy="1270"/>
                          </a:xfrm>
                          <a:custGeom>
                            <a:avLst/>
                            <a:gdLst/>
                            <a:ahLst/>
                            <a:cxnLst/>
                            <a:rect l="l" t="t" r="r" b="b"/>
                            <a:pathLst>
                              <a:path w="81280" h="0">
                                <a:moveTo>
                                  <a:pt x="0" y="0"/>
                                </a:moveTo>
                                <a:lnTo>
                                  <a:pt x="81127" y="0"/>
                                </a:lnTo>
                              </a:path>
                            </a:pathLst>
                          </a:custGeom>
                          <a:ln w="20129">
                            <a:solidFill>
                              <a:srgbClr val="4B4C4B"/>
                            </a:solidFill>
                            <a:prstDash val="solid"/>
                          </a:ln>
                        </wps:spPr>
                        <wps:bodyPr wrap="square" lIns="0" tIns="0" rIns="0" bIns="0" rtlCol="0">
                          <a:prstTxWarp prst="textNoShape">
                            <a:avLst/>
                          </a:prstTxWarp>
                          <a:noAutofit/>
                        </wps:bodyPr>
                      </wps:wsp>
                      <wps:wsp>
                        <wps:cNvPr id="2784" name="Graphic 2784"/>
                        <wps:cNvSpPr/>
                        <wps:spPr>
                          <a:xfrm>
                            <a:off x="5029" y="27504"/>
                            <a:ext cx="46355" cy="51435"/>
                          </a:xfrm>
                          <a:custGeom>
                            <a:avLst/>
                            <a:gdLst/>
                            <a:ahLst/>
                            <a:cxnLst/>
                            <a:rect l="l" t="t" r="r" b="b"/>
                            <a:pathLst>
                              <a:path w="46355" h="51435">
                                <a:moveTo>
                                  <a:pt x="46037" y="0"/>
                                </a:moveTo>
                                <a:lnTo>
                                  <a:pt x="0" y="50939"/>
                                </a:lnTo>
                              </a:path>
                            </a:pathLst>
                          </a:custGeom>
                          <a:ln w="10058">
                            <a:solidFill>
                              <a:srgbClr val="4B4C4B"/>
                            </a:solidFill>
                            <a:prstDash val="solid"/>
                          </a:ln>
                        </wps:spPr>
                        <wps:bodyPr wrap="square" lIns="0" tIns="0" rIns="0" bIns="0" rtlCol="0">
                          <a:prstTxWarp prst="textNoShape">
                            <a:avLst/>
                          </a:prstTxWarp>
                          <a:noAutofit/>
                        </wps:bodyPr>
                      </wps:wsp>
                      <wps:wsp>
                        <wps:cNvPr id="2785" name="Graphic 2785"/>
                        <wps:cNvSpPr/>
                        <wps:spPr>
                          <a:xfrm>
                            <a:off x="38365" y="137782"/>
                            <a:ext cx="60960" cy="68580"/>
                          </a:xfrm>
                          <a:custGeom>
                            <a:avLst/>
                            <a:gdLst/>
                            <a:ahLst/>
                            <a:cxnLst/>
                            <a:rect l="l" t="t" r="r" b="b"/>
                            <a:pathLst>
                              <a:path w="60960" h="68580">
                                <a:moveTo>
                                  <a:pt x="43878" y="6083"/>
                                </a:moveTo>
                                <a:lnTo>
                                  <a:pt x="37795" y="0"/>
                                </a:lnTo>
                                <a:lnTo>
                                  <a:pt x="30289" y="0"/>
                                </a:lnTo>
                                <a:lnTo>
                                  <a:pt x="22783" y="0"/>
                                </a:lnTo>
                                <a:lnTo>
                                  <a:pt x="16700" y="6083"/>
                                </a:lnTo>
                                <a:lnTo>
                                  <a:pt x="16700" y="21094"/>
                                </a:lnTo>
                                <a:lnTo>
                                  <a:pt x="22783" y="27178"/>
                                </a:lnTo>
                                <a:lnTo>
                                  <a:pt x="37795" y="27178"/>
                                </a:lnTo>
                                <a:lnTo>
                                  <a:pt x="43878" y="21094"/>
                                </a:lnTo>
                                <a:lnTo>
                                  <a:pt x="43878" y="6083"/>
                                </a:lnTo>
                                <a:close/>
                              </a:path>
                              <a:path w="60960" h="68580">
                                <a:moveTo>
                                  <a:pt x="60566" y="68097"/>
                                </a:moveTo>
                                <a:lnTo>
                                  <a:pt x="55956" y="55384"/>
                                </a:lnTo>
                                <a:lnTo>
                                  <a:pt x="49530" y="45935"/>
                                </a:lnTo>
                                <a:lnTo>
                                  <a:pt x="41135" y="40081"/>
                                </a:lnTo>
                                <a:lnTo>
                                  <a:pt x="30568" y="38100"/>
                                </a:lnTo>
                                <a:lnTo>
                                  <a:pt x="19164" y="39941"/>
                                </a:lnTo>
                                <a:lnTo>
                                  <a:pt x="10388" y="45745"/>
                                </a:lnTo>
                                <a:lnTo>
                                  <a:pt x="4064" y="55232"/>
                                </a:lnTo>
                                <a:lnTo>
                                  <a:pt x="0" y="68097"/>
                                </a:lnTo>
                                <a:lnTo>
                                  <a:pt x="60566" y="68097"/>
                                </a:lnTo>
                                <a:close/>
                              </a:path>
                            </a:pathLst>
                          </a:custGeom>
                          <a:solidFill>
                            <a:srgbClr val="4B4C4B"/>
                          </a:solidFill>
                        </wps:spPr>
                        <wps:bodyPr wrap="square" lIns="0" tIns="0" rIns="0" bIns="0" rtlCol="0">
                          <a:prstTxWarp prst="textNoShape">
                            <a:avLst/>
                          </a:prstTxWarp>
                          <a:noAutofit/>
                        </wps:bodyPr>
                      </wps:wsp>
                    </wpg:wgp>
                  </a:graphicData>
                </a:graphic>
              </wp:anchor>
            </w:drawing>
          </mc:Choice>
          <mc:Fallback>
            <w:pict>
              <v:group style="position:absolute;margin-left:238.222107pt;margin-top:205.814789pt;width:10.85pt;height:16.25pt;mso-position-horizontal-relative:page;mso-position-vertical-relative:paragraph;z-index:16135168" id="docshapegroup1520" coordorigin="4764,4116" coordsize="217,325">
                <v:shape style="position:absolute;left:4772;top:4124;width:201;height:151" id="docshape1521" coordorigin="4772,4124" coordsize="201,151" path="m4772,4124l4772,4275,4973,4275e" filled="false" stroked="true" strokeweight=".792pt" strokecolor="#4b4c4b">
                  <v:path arrowok="t"/>
                  <v:stroke dashstyle="solid"/>
                </v:shape>
                <v:line style="position:absolute" from="4837,4163" to="4965,4163" stroked="true" strokeweight="1.585pt" strokecolor="#4b4c4b">
                  <v:stroke dashstyle="solid"/>
                </v:line>
                <v:line style="position:absolute" from="4845,4160" to="4772,4240" stroked="true" strokeweight=".792pt" strokecolor="#4b4c4b">
                  <v:stroke dashstyle="solid"/>
                </v:line>
                <v:shape style="position:absolute;left:4824;top:4333;width:96;height:108" id="docshape1522" coordorigin="4825,4333" coordsize="96,108" path="m4894,4343l4884,4333,4873,4333,4861,4333,4851,4343,4851,4366,4861,4376,4884,4376,4894,4366,4894,4343xm4920,4441l4913,4420,4903,4406,4890,4396,4873,4393,4855,4396,4841,4405,4831,4420,4825,4441,4920,4441xe" filled="true" fillcolor="#4b4c4b"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6135680">
                <wp:simplePos x="0" y="0"/>
                <wp:positionH relativeFrom="page">
                  <wp:posOffset>3036785</wp:posOffset>
                </wp:positionH>
                <wp:positionV relativeFrom="paragraph">
                  <wp:posOffset>3130394</wp:posOffset>
                </wp:positionV>
                <wp:extent cx="123825" cy="105410"/>
                <wp:effectExtent l="0" t="0" r="0" b="0"/>
                <wp:wrapNone/>
                <wp:docPr id="2786" name="Group 2786"/>
                <wp:cNvGraphicFramePr>
                  <a:graphicFrameLocks/>
                </wp:cNvGraphicFramePr>
                <a:graphic>
                  <a:graphicData uri="http://schemas.microsoft.com/office/word/2010/wordprocessingGroup">
                    <wpg:wgp>
                      <wpg:cNvPr id="2786" name="Group 2786"/>
                      <wpg:cNvGrpSpPr/>
                      <wpg:grpSpPr>
                        <a:xfrm>
                          <a:off x="0" y="0"/>
                          <a:ext cx="123825" cy="105410"/>
                          <a:chExt cx="123825" cy="105410"/>
                        </a:xfrm>
                      </wpg:grpSpPr>
                      <wps:wsp>
                        <wps:cNvPr id="2787" name="Graphic 2787"/>
                        <wps:cNvSpPr/>
                        <wps:spPr>
                          <a:xfrm>
                            <a:off x="3771" y="3771"/>
                            <a:ext cx="116205" cy="30480"/>
                          </a:xfrm>
                          <a:custGeom>
                            <a:avLst/>
                            <a:gdLst/>
                            <a:ahLst/>
                            <a:cxnLst/>
                            <a:rect l="l" t="t" r="r" b="b"/>
                            <a:pathLst>
                              <a:path w="116205" h="30480">
                                <a:moveTo>
                                  <a:pt x="0" y="0"/>
                                </a:moveTo>
                                <a:lnTo>
                                  <a:pt x="115722" y="0"/>
                                </a:lnTo>
                                <a:lnTo>
                                  <a:pt x="115722" y="30187"/>
                                </a:lnTo>
                                <a:lnTo>
                                  <a:pt x="0" y="30187"/>
                                </a:lnTo>
                                <a:lnTo>
                                  <a:pt x="0" y="0"/>
                                </a:lnTo>
                                <a:close/>
                              </a:path>
                            </a:pathLst>
                          </a:custGeom>
                          <a:ln w="7543">
                            <a:solidFill>
                              <a:srgbClr val="4B4C4B"/>
                            </a:solidFill>
                            <a:prstDash val="solid"/>
                          </a:ln>
                        </wps:spPr>
                        <wps:bodyPr wrap="square" lIns="0" tIns="0" rIns="0" bIns="0" rtlCol="0">
                          <a:prstTxWarp prst="textNoShape">
                            <a:avLst/>
                          </a:prstTxWarp>
                          <a:noAutofit/>
                        </wps:bodyPr>
                      </wps:wsp>
                      <wps:wsp>
                        <wps:cNvPr id="2788" name="Graphic 2788"/>
                        <wps:cNvSpPr/>
                        <wps:spPr>
                          <a:xfrm>
                            <a:off x="317" y="33961"/>
                            <a:ext cx="123189" cy="64135"/>
                          </a:xfrm>
                          <a:custGeom>
                            <a:avLst/>
                            <a:gdLst/>
                            <a:ahLst/>
                            <a:cxnLst/>
                            <a:rect l="l" t="t" r="r" b="b"/>
                            <a:pathLst>
                              <a:path w="123189" h="64135">
                                <a:moveTo>
                                  <a:pt x="0" y="33959"/>
                                </a:moveTo>
                                <a:lnTo>
                                  <a:pt x="122631" y="33959"/>
                                </a:lnTo>
                              </a:path>
                              <a:path w="123189" h="64135">
                                <a:moveTo>
                                  <a:pt x="61315" y="33959"/>
                                </a:moveTo>
                                <a:lnTo>
                                  <a:pt x="61315" y="0"/>
                                </a:lnTo>
                              </a:path>
                              <a:path w="123189" h="64135">
                                <a:moveTo>
                                  <a:pt x="0" y="63512"/>
                                </a:moveTo>
                                <a:lnTo>
                                  <a:pt x="122631" y="63512"/>
                                </a:lnTo>
                              </a:path>
                            </a:pathLst>
                          </a:custGeom>
                          <a:ln w="15100">
                            <a:solidFill>
                              <a:srgbClr val="4B4C4B"/>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9.117004pt;margin-top:246.487778pt;width:9.75pt;height:8.3pt;mso-position-horizontal-relative:page;mso-position-vertical-relative:paragraph;z-index:16135680" id="docshapegroup1523" coordorigin="4782,4930" coordsize="195,166">
                <v:rect style="position:absolute;left:4788;top:4935;width:183;height:48" id="docshape1524" filled="false" stroked="true" strokeweight=".594pt" strokecolor="#4b4c4b">
                  <v:stroke dashstyle="solid"/>
                </v:rect>
                <v:shape style="position:absolute;left:4782;top:4983;width:194;height:101" id="docshape1525" coordorigin="4783,4983" coordsize="194,101" path="m4783,5037l4976,5037m4879,5037l4879,4983m4783,5083l4976,5083e" filled="false" stroked="true" strokeweight="1.189pt" strokecolor="#4b4c4b">
                  <v:path arrowok="t"/>
                  <v:stroke dashstyle="solid"/>
                </v:shape>
                <w10:wrap type="none"/>
              </v:group>
            </w:pict>
          </mc:Fallback>
        </mc:AlternateContent>
      </w:r>
      <w:r>
        <w:rPr/>
        <mc:AlternateContent>
          <mc:Choice Requires="wps">
            <w:drawing>
              <wp:anchor distT="0" distB="0" distL="0" distR="0" allowOverlap="1" layoutInCell="1" locked="0" behindDoc="0" simplePos="0" relativeHeight="16136192">
                <wp:simplePos x="0" y="0"/>
                <wp:positionH relativeFrom="page">
                  <wp:posOffset>3022232</wp:posOffset>
                </wp:positionH>
                <wp:positionV relativeFrom="paragraph">
                  <wp:posOffset>3644705</wp:posOffset>
                </wp:positionV>
                <wp:extent cx="151130" cy="107950"/>
                <wp:effectExtent l="0" t="0" r="0" b="0"/>
                <wp:wrapNone/>
                <wp:docPr id="2789" name="Group 2789"/>
                <wp:cNvGraphicFramePr>
                  <a:graphicFrameLocks/>
                </wp:cNvGraphicFramePr>
                <a:graphic>
                  <a:graphicData uri="http://schemas.microsoft.com/office/word/2010/wordprocessingGroup">
                    <wpg:wgp>
                      <wpg:cNvPr id="2789" name="Group 2789"/>
                      <wpg:cNvGrpSpPr/>
                      <wpg:grpSpPr>
                        <a:xfrm>
                          <a:off x="0" y="0"/>
                          <a:ext cx="151130" cy="107950"/>
                          <a:chExt cx="151130" cy="107950"/>
                        </a:xfrm>
                      </wpg:grpSpPr>
                      <wps:wsp>
                        <wps:cNvPr id="2790" name="Graphic 2790"/>
                        <wps:cNvSpPr/>
                        <wps:spPr>
                          <a:xfrm>
                            <a:off x="7550" y="8124"/>
                            <a:ext cx="1270" cy="91440"/>
                          </a:xfrm>
                          <a:custGeom>
                            <a:avLst/>
                            <a:gdLst/>
                            <a:ahLst/>
                            <a:cxnLst/>
                            <a:rect l="l" t="t" r="r" b="b"/>
                            <a:pathLst>
                              <a:path w="0" h="91440">
                                <a:moveTo>
                                  <a:pt x="0" y="0"/>
                                </a:moveTo>
                                <a:lnTo>
                                  <a:pt x="0" y="91186"/>
                                </a:lnTo>
                              </a:path>
                            </a:pathLst>
                          </a:custGeom>
                          <a:ln w="15100">
                            <a:solidFill>
                              <a:srgbClr val="4B4C4B"/>
                            </a:solidFill>
                            <a:prstDash val="solid"/>
                          </a:ln>
                        </wps:spPr>
                        <wps:bodyPr wrap="square" lIns="0" tIns="0" rIns="0" bIns="0" rtlCol="0">
                          <a:prstTxWarp prst="textNoShape">
                            <a:avLst/>
                          </a:prstTxWarp>
                          <a:noAutofit/>
                        </wps:bodyPr>
                      </wps:wsp>
                      <wps:wsp>
                        <wps:cNvPr id="2791" name="Graphic 2791"/>
                        <wps:cNvSpPr/>
                        <wps:spPr>
                          <a:xfrm>
                            <a:off x="7550" y="13189"/>
                            <a:ext cx="135890" cy="81280"/>
                          </a:xfrm>
                          <a:custGeom>
                            <a:avLst/>
                            <a:gdLst/>
                            <a:ahLst/>
                            <a:cxnLst/>
                            <a:rect l="l" t="t" r="r" b="b"/>
                            <a:pathLst>
                              <a:path w="135890" h="81280">
                                <a:moveTo>
                                  <a:pt x="0" y="0"/>
                                </a:moveTo>
                                <a:lnTo>
                                  <a:pt x="135547" y="0"/>
                                </a:lnTo>
                              </a:path>
                              <a:path w="135890" h="81280">
                                <a:moveTo>
                                  <a:pt x="0" y="81089"/>
                                </a:moveTo>
                                <a:lnTo>
                                  <a:pt x="135547" y="81089"/>
                                </a:lnTo>
                              </a:path>
                            </a:pathLst>
                          </a:custGeom>
                          <a:ln w="10058">
                            <a:solidFill>
                              <a:srgbClr val="4B4C4B"/>
                            </a:solidFill>
                            <a:prstDash val="solid"/>
                          </a:ln>
                        </wps:spPr>
                        <wps:bodyPr wrap="square" lIns="0" tIns="0" rIns="0" bIns="0" rtlCol="0">
                          <a:prstTxWarp prst="textNoShape">
                            <a:avLst/>
                          </a:prstTxWarp>
                          <a:noAutofit/>
                        </wps:bodyPr>
                      </wps:wsp>
                      <wps:wsp>
                        <wps:cNvPr id="2792" name="Graphic 2792"/>
                        <wps:cNvSpPr/>
                        <wps:spPr>
                          <a:xfrm>
                            <a:off x="143102" y="8124"/>
                            <a:ext cx="1270" cy="91440"/>
                          </a:xfrm>
                          <a:custGeom>
                            <a:avLst/>
                            <a:gdLst/>
                            <a:ahLst/>
                            <a:cxnLst/>
                            <a:rect l="l" t="t" r="r" b="b"/>
                            <a:pathLst>
                              <a:path w="0" h="91440">
                                <a:moveTo>
                                  <a:pt x="0" y="0"/>
                                </a:moveTo>
                                <a:lnTo>
                                  <a:pt x="0" y="91186"/>
                                </a:lnTo>
                              </a:path>
                            </a:pathLst>
                          </a:custGeom>
                          <a:ln w="15100">
                            <a:solidFill>
                              <a:srgbClr val="4B4C4B"/>
                            </a:solidFill>
                            <a:prstDash val="solid"/>
                          </a:ln>
                        </wps:spPr>
                        <wps:bodyPr wrap="square" lIns="0" tIns="0" rIns="0" bIns="0" rtlCol="0">
                          <a:prstTxWarp prst="textNoShape">
                            <a:avLst/>
                          </a:prstTxWarp>
                          <a:noAutofit/>
                        </wps:bodyPr>
                      </wps:wsp>
                      <wps:wsp>
                        <wps:cNvPr id="2793" name="Graphic 2793"/>
                        <wps:cNvSpPr/>
                        <wps:spPr>
                          <a:xfrm>
                            <a:off x="8237" y="5029"/>
                            <a:ext cx="135890" cy="97790"/>
                          </a:xfrm>
                          <a:custGeom>
                            <a:avLst/>
                            <a:gdLst/>
                            <a:ahLst/>
                            <a:cxnLst/>
                            <a:rect l="l" t="t" r="r" b="b"/>
                            <a:pathLst>
                              <a:path w="135890" h="97790">
                                <a:moveTo>
                                  <a:pt x="0" y="8486"/>
                                </a:moveTo>
                                <a:lnTo>
                                  <a:pt x="33884" y="2068"/>
                                </a:lnTo>
                                <a:lnTo>
                                  <a:pt x="67775" y="0"/>
                                </a:lnTo>
                                <a:lnTo>
                                  <a:pt x="101668" y="2175"/>
                                </a:lnTo>
                                <a:lnTo>
                                  <a:pt x="135559" y="8486"/>
                                </a:lnTo>
                              </a:path>
                              <a:path w="135890" h="97790">
                                <a:moveTo>
                                  <a:pt x="0" y="89246"/>
                                </a:moveTo>
                                <a:lnTo>
                                  <a:pt x="33884" y="95670"/>
                                </a:lnTo>
                                <a:lnTo>
                                  <a:pt x="67775" y="97737"/>
                                </a:lnTo>
                                <a:lnTo>
                                  <a:pt x="101668" y="95559"/>
                                </a:lnTo>
                                <a:lnTo>
                                  <a:pt x="135559" y="89246"/>
                                </a:lnTo>
                              </a:path>
                            </a:pathLst>
                          </a:custGeom>
                          <a:ln w="10058">
                            <a:solidFill>
                              <a:srgbClr val="4B4C4B"/>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7.9711pt;margin-top:286.98465pt;width:11.9pt;height:8.5pt;mso-position-horizontal-relative:page;mso-position-vertical-relative:paragraph;z-index:16136192" id="docshapegroup1526" coordorigin="4759,5740" coordsize="238,170">
                <v:line style="position:absolute" from="4771,5752" to="4771,5896" stroked="true" strokeweight="1.189pt" strokecolor="#4b4c4b">
                  <v:stroke dashstyle="solid"/>
                </v:line>
                <v:shape style="position:absolute;left:4771;top:5760;width:214;height:128" id="docshape1527" coordorigin="4771,5760" coordsize="214,128" path="m4771,5760l4985,5760m4771,5888l4985,5888e" filled="false" stroked="true" strokeweight=".792pt" strokecolor="#4b4c4b">
                  <v:path arrowok="t"/>
                  <v:stroke dashstyle="solid"/>
                </v:shape>
                <v:line style="position:absolute" from="4985,5752" to="4985,5896" stroked="true" strokeweight="1.189pt" strokecolor="#4b4c4b">
                  <v:stroke dashstyle="solid"/>
                </v:line>
                <v:shape style="position:absolute;left:4772;top:5747;width:214;height:154" id="docshape1528" coordorigin="4772,5748" coordsize="214,154" path="m4772,5761l4826,5751,4879,5748,4933,5751,4986,5761m4772,5888l4826,5898,4879,5902,4933,5898,4986,5888e" filled="false" stroked="true" strokeweight=".792pt" strokecolor="#4b4c4b">
                  <v:path arrowok="t"/>
                  <v:stroke dashstyle="solid"/>
                </v:shape>
                <w10:wrap type="none"/>
              </v:group>
            </w:pict>
          </mc:Fallback>
        </mc:AlternateContent>
      </w:r>
      <w:r>
        <w:rPr/>
        <mc:AlternateContent>
          <mc:Choice Requires="wps">
            <w:drawing>
              <wp:anchor distT="0" distB="0" distL="0" distR="0" allowOverlap="1" layoutInCell="1" locked="0" behindDoc="0" simplePos="0" relativeHeight="16136704">
                <wp:simplePos x="0" y="0"/>
                <wp:positionH relativeFrom="page">
                  <wp:posOffset>3022235</wp:posOffset>
                </wp:positionH>
                <wp:positionV relativeFrom="paragraph">
                  <wp:posOffset>4165990</wp:posOffset>
                </wp:positionV>
                <wp:extent cx="151130" cy="206375"/>
                <wp:effectExtent l="0" t="0" r="0" b="0"/>
                <wp:wrapNone/>
                <wp:docPr id="2794" name="Group 2794"/>
                <wp:cNvGraphicFramePr>
                  <a:graphicFrameLocks/>
                </wp:cNvGraphicFramePr>
                <a:graphic>
                  <a:graphicData uri="http://schemas.microsoft.com/office/word/2010/wordprocessingGroup">
                    <wpg:wgp>
                      <wpg:cNvPr id="2794" name="Group 2794"/>
                      <wpg:cNvGrpSpPr/>
                      <wpg:grpSpPr>
                        <a:xfrm>
                          <a:off x="0" y="0"/>
                          <a:ext cx="151130" cy="206375"/>
                          <a:chExt cx="151130" cy="206375"/>
                        </a:xfrm>
                      </wpg:grpSpPr>
                      <wps:wsp>
                        <wps:cNvPr id="2795" name="Graphic 2795"/>
                        <wps:cNvSpPr/>
                        <wps:spPr>
                          <a:xfrm>
                            <a:off x="45373" y="137770"/>
                            <a:ext cx="60960" cy="68580"/>
                          </a:xfrm>
                          <a:custGeom>
                            <a:avLst/>
                            <a:gdLst/>
                            <a:ahLst/>
                            <a:cxnLst/>
                            <a:rect l="l" t="t" r="r" b="b"/>
                            <a:pathLst>
                              <a:path w="60960" h="68580">
                                <a:moveTo>
                                  <a:pt x="43878" y="6083"/>
                                </a:moveTo>
                                <a:lnTo>
                                  <a:pt x="37795" y="0"/>
                                </a:lnTo>
                                <a:lnTo>
                                  <a:pt x="30289" y="0"/>
                                </a:lnTo>
                                <a:lnTo>
                                  <a:pt x="22783" y="0"/>
                                </a:lnTo>
                                <a:lnTo>
                                  <a:pt x="16700" y="6083"/>
                                </a:lnTo>
                                <a:lnTo>
                                  <a:pt x="16700" y="21094"/>
                                </a:lnTo>
                                <a:lnTo>
                                  <a:pt x="22783" y="27178"/>
                                </a:lnTo>
                                <a:lnTo>
                                  <a:pt x="37795" y="27178"/>
                                </a:lnTo>
                                <a:lnTo>
                                  <a:pt x="43878" y="21094"/>
                                </a:lnTo>
                                <a:lnTo>
                                  <a:pt x="43878" y="6083"/>
                                </a:lnTo>
                                <a:close/>
                              </a:path>
                              <a:path w="60960" h="68580">
                                <a:moveTo>
                                  <a:pt x="60566" y="68110"/>
                                </a:moveTo>
                                <a:lnTo>
                                  <a:pt x="55956" y="55384"/>
                                </a:lnTo>
                                <a:lnTo>
                                  <a:pt x="49530" y="45948"/>
                                </a:lnTo>
                                <a:lnTo>
                                  <a:pt x="41122" y="40081"/>
                                </a:lnTo>
                                <a:lnTo>
                                  <a:pt x="30568" y="38112"/>
                                </a:lnTo>
                                <a:lnTo>
                                  <a:pt x="19164" y="39941"/>
                                </a:lnTo>
                                <a:lnTo>
                                  <a:pt x="10388" y="45758"/>
                                </a:lnTo>
                                <a:lnTo>
                                  <a:pt x="4064" y="55232"/>
                                </a:lnTo>
                                <a:lnTo>
                                  <a:pt x="0" y="68110"/>
                                </a:lnTo>
                                <a:lnTo>
                                  <a:pt x="60566" y="68110"/>
                                </a:lnTo>
                                <a:close/>
                              </a:path>
                            </a:pathLst>
                          </a:custGeom>
                          <a:solidFill>
                            <a:srgbClr val="4B4C4B"/>
                          </a:solidFill>
                        </wps:spPr>
                        <wps:bodyPr wrap="square" lIns="0" tIns="0" rIns="0" bIns="0" rtlCol="0">
                          <a:prstTxWarp prst="textNoShape">
                            <a:avLst/>
                          </a:prstTxWarp>
                          <a:noAutofit/>
                        </wps:bodyPr>
                      </wps:wsp>
                      <wps:wsp>
                        <wps:cNvPr id="2796" name="Graphic 2796"/>
                        <wps:cNvSpPr/>
                        <wps:spPr>
                          <a:xfrm>
                            <a:off x="7550" y="8124"/>
                            <a:ext cx="1270" cy="91440"/>
                          </a:xfrm>
                          <a:custGeom>
                            <a:avLst/>
                            <a:gdLst/>
                            <a:ahLst/>
                            <a:cxnLst/>
                            <a:rect l="l" t="t" r="r" b="b"/>
                            <a:pathLst>
                              <a:path w="0" h="91440">
                                <a:moveTo>
                                  <a:pt x="0" y="0"/>
                                </a:moveTo>
                                <a:lnTo>
                                  <a:pt x="0" y="91186"/>
                                </a:lnTo>
                              </a:path>
                            </a:pathLst>
                          </a:custGeom>
                          <a:ln w="15100">
                            <a:solidFill>
                              <a:srgbClr val="4B4C4B"/>
                            </a:solidFill>
                            <a:prstDash val="solid"/>
                          </a:ln>
                        </wps:spPr>
                        <wps:bodyPr wrap="square" lIns="0" tIns="0" rIns="0" bIns="0" rtlCol="0">
                          <a:prstTxWarp prst="textNoShape">
                            <a:avLst/>
                          </a:prstTxWarp>
                          <a:noAutofit/>
                        </wps:bodyPr>
                      </wps:wsp>
                      <wps:wsp>
                        <wps:cNvPr id="2797" name="Graphic 2797"/>
                        <wps:cNvSpPr/>
                        <wps:spPr>
                          <a:xfrm>
                            <a:off x="7550" y="13189"/>
                            <a:ext cx="135890" cy="81280"/>
                          </a:xfrm>
                          <a:custGeom>
                            <a:avLst/>
                            <a:gdLst/>
                            <a:ahLst/>
                            <a:cxnLst/>
                            <a:rect l="l" t="t" r="r" b="b"/>
                            <a:pathLst>
                              <a:path w="135890" h="81280">
                                <a:moveTo>
                                  <a:pt x="0" y="0"/>
                                </a:moveTo>
                                <a:lnTo>
                                  <a:pt x="135547" y="0"/>
                                </a:lnTo>
                              </a:path>
                              <a:path w="135890" h="81280">
                                <a:moveTo>
                                  <a:pt x="0" y="81089"/>
                                </a:moveTo>
                                <a:lnTo>
                                  <a:pt x="135547" y="81089"/>
                                </a:lnTo>
                              </a:path>
                            </a:pathLst>
                          </a:custGeom>
                          <a:ln w="10058">
                            <a:solidFill>
                              <a:srgbClr val="4B4C4B"/>
                            </a:solidFill>
                            <a:prstDash val="solid"/>
                          </a:ln>
                        </wps:spPr>
                        <wps:bodyPr wrap="square" lIns="0" tIns="0" rIns="0" bIns="0" rtlCol="0">
                          <a:prstTxWarp prst="textNoShape">
                            <a:avLst/>
                          </a:prstTxWarp>
                          <a:noAutofit/>
                        </wps:bodyPr>
                      </wps:wsp>
                      <wps:wsp>
                        <wps:cNvPr id="2798" name="Graphic 2798"/>
                        <wps:cNvSpPr/>
                        <wps:spPr>
                          <a:xfrm>
                            <a:off x="143103" y="8124"/>
                            <a:ext cx="1270" cy="91440"/>
                          </a:xfrm>
                          <a:custGeom>
                            <a:avLst/>
                            <a:gdLst/>
                            <a:ahLst/>
                            <a:cxnLst/>
                            <a:rect l="l" t="t" r="r" b="b"/>
                            <a:pathLst>
                              <a:path w="0" h="91440">
                                <a:moveTo>
                                  <a:pt x="0" y="0"/>
                                </a:moveTo>
                                <a:lnTo>
                                  <a:pt x="0" y="91186"/>
                                </a:lnTo>
                              </a:path>
                            </a:pathLst>
                          </a:custGeom>
                          <a:ln w="15100">
                            <a:solidFill>
                              <a:srgbClr val="4B4C4B"/>
                            </a:solidFill>
                            <a:prstDash val="solid"/>
                          </a:ln>
                        </wps:spPr>
                        <wps:bodyPr wrap="square" lIns="0" tIns="0" rIns="0" bIns="0" rtlCol="0">
                          <a:prstTxWarp prst="textNoShape">
                            <a:avLst/>
                          </a:prstTxWarp>
                          <a:noAutofit/>
                        </wps:bodyPr>
                      </wps:wsp>
                      <wps:wsp>
                        <wps:cNvPr id="2799" name="Graphic 2799"/>
                        <wps:cNvSpPr/>
                        <wps:spPr>
                          <a:xfrm>
                            <a:off x="8237" y="5029"/>
                            <a:ext cx="135890" cy="97790"/>
                          </a:xfrm>
                          <a:custGeom>
                            <a:avLst/>
                            <a:gdLst/>
                            <a:ahLst/>
                            <a:cxnLst/>
                            <a:rect l="l" t="t" r="r" b="b"/>
                            <a:pathLst>
                              <a:path w="135890" h="97790">
                                <a:moveTo>
                                  <a:pt x="0" y="8486"/>
                                </a:moveTo>
                                <a:lnTo>
                                  <a:pt x="33884" y="2068"/>
                                </a:lnTo>
                                <a:lnTo>
                                  <a:pt x="67775" y="0"/>
                                </a:lnTo>
                                <a:lnTo>
                                  <a:pt x="101668" y="2175"/>
                                </a:lnTo>
                                <a:lnTo>
                                  <a:pt x="135559" y="8486"/>
                                </a:lnTo>
                              </a:path>
                              <a:path w="135890" h="97790">
                                <a:moveTo>
                                  <a:pt x="0" y="89246"/>
                                </a:moveTo>
                                <a:lnTo>
                                  <a:pt x="33884" y="95670"/>
                                </a:lnTo>
                                <a:lnTo>
                                  <a:pt x="67775" y="97737"/>
                                </a:lnTo>
                                <a:lnTo>
                                  <a:pt x="101668" y="95559"/>
                                </a:lnTo>
                                <a:lnTo>
                                  <a:pt x="135559" y="89246"/>
                                </a:lnTo>
                              </a:path>
                            </a:pathLst>
                          </a:custGeom>
                          <a:ln w="10058">
                            <a:solidFill>
                              <a:srgbClr val="4B4C4B"/>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7.971298pt;margin-top:328.030731pt;width:11.9pt;height:16.25pt;mso-position-horizontal-relative:page;mso-position-vertical-relative:paragraph;z-index:16136704" id="docshapegroup1529" coordorigin="4759,6561" coordsize="238,325">
                <v:shape style="position:absolute;left:4830;top:6777;width:96;height:108" id="docshape1530" coordorigin="4831,6778" coordsize="96,108" path="m4900,6787l4890,6778,4879,6778,4867,6778,4857,6787,4857,6811,4867,6820,4890,6820,4900,6811,4900,6787xm4926,6885l4919,6865,4909,6850,4896,6841,4879,6838,4861,6840,4847,6850,4837,6865,4831,6885,4926,6885xe" filled="true" fillcolor="#4b4c4b" stroked="false">
                  <v:path arrowok="t"/>
                  <v:fill type="solid"/>
                </v:shape>
                <v:line style="position:absolute" from="4771,6573" to="4771,6717" stroked="true" strokeweight="1.189pt" strokecolor="#4b4c4b">
                  <v:stroke dashstyle="solid"/>
                </v:line>
                <v:shape style="position:absolute;left:4771;top:6581;width:214;height:128" id="docshape1531" coordorigin="4771,6581" coordsize="214,128" path="m4771,6581l4985,6581m4771,6709l4985,6709e" filled="false" stroked="true" strokeweight=".792pt" strokecolor="#4b4c4b">
                  <v:path arrowok="t"/>
                  <v:stroke dashstyle="solid"/>
                </v:shape>
                <v:line style="position:absolute" from="4985,6573" to="4985,6717" stroked="true" strokeweight="1.189pt" strokecolor="#4b4c4b">
                  <v:stroke dashstyle="solid"/>
                </v:line>
                <v:shape style="position:absolute;left:4772;top:6568;width:214;height:154" id="docshape1532" coordorigin="4772,6569" coordsize="214,154" path="m4772,6582l4826,6572,4879,6569,4933,6572,4986,6582m4772,6709l4826,6719,4879,6722,4933,6719,4986,6709e" filled="false" stroked="true" strokeweight=".792pt" strokecolor="#4b4c4b">
                  <v:path arrowok="t"/>
                  <v:stroke dashstyle="solid"/>
                </v:shape>
                <w10:wrap type="none"/>
              </v:group>
            </w:pict>
          </mc:Fallback>
        </mc:AlternateContent>
      </w:r>
      <w:r>
        <w:rPr>
          <w:color w:val="1B1C20"/>
          <w:spacing w:val="-2"/>
        </w:rPr>
        <w:t>Display</w:t>
      </w:r>
      <w:r>
        <w:rPr>
          <w:color w:val="1B1C20"/>
        </w:rPr>
        <w:tab/>
      </w:r>
      <w:r>
        <w:rPr>
          <w:color w:val="1B1C20"/>
          <w:spacing w:val="-2"/>
        </w:rPr>
        <w:t>Description</w:t>
      </w:r>
    </w:p>
    <w:p>
      <w:pPr>
        <w:pStyle w:val="BodyText"/>
        <w:spacing w:line="254" w:lineRule="auto" w:before="85"/>
        <w:ind w:left="6831" w:right="977"/>
      </w:pPr>
      <w:r>
        <w:rPr>
          <w:color w:val="1B1C20"/>
        </w:rPr>
        <w:t>The</w:t>
      </w:r>
      <w:r>
        <w:rPr>
          <w:color w:val="1B1C20"/>
          <w:spacing w:val="-8"/>
        </w:rPr>
        <w:t> </w:t>
      </w:r>
      <w:r>
        <w:rPr>
          <w:color w:val="1B1C20"/>
        </w:rPr>
        <w:t>execution</w:t>
      </w:r>
      <w:r>
        <w:rPr>
          <w:color w:val="1B1C20"/>
          <w:spacing w:val="-8"/>
        </w:rPr>
        <w:t> </w:t>
      </w:r>
      <w:r>
        <w:rPr>
          <w:color w:val="1B1C20"/>
        </w:rPr>
        <w:t>of</w:t>
      </w:r>
      <w:r>
        <w:rPr>
          <w:color w:val="1B1C20"/>
          <w:spacing w:val="-8"/>
        </w:rPr>
        <w:t> </w:t>
      </w:r>
      <w:r>
        <w:rPr>
          <w:color w:val="1B1C20"/>
        </w:rPr>
        <w:t>the</w:t>
      </w:r>
      <w:r>
        <w:rPr>
          <w:color w:val="1B1C20"/>
          <w:spacing w:val="-8"/>
        </w:rPr>
        <w:t> </w:t>
      </w:r>
      <w:r>
        <w:rPr>
          <w:color w:val="1B1C20"/>
        </w:rPr>
        <w:t>“Wait</w:t>
      </w:r>
      <w:r>
        <w:rPr>
          <w:color w:val="1B1C20"/>
          <w:spacing w:val="-8"/>
        </w:rPr>
        <w:t> </w:t>
      </w:r>
      <w:r>
        <w:rPr>
          <w:color w:val="1B1C20"/>
        </w:rPr>
        <w:t>phase”</w:t>
      </w:r>
      <w:r>
        <w:rPr>
          <w:color w:val="1B1C20"/>
          <w:spacing w:val="-12"/>
        </w:rPr>
        <w:t> </w:t>
      </w:r>
      <w:r>
        <w:rPr>
          <w:color w:val="1B1C20"/>
        </w:rPr>
        <w:t>was </w:t>
      </w:r>
      <w:r>
        <w:rPr>
          <w:color w:val="1B1C20"/>
          <w:spacing w:val="-2"/>
          <w:w w:val="105"/>
        </w:rPr>
        <w:t>aborted.</w:t>
      </w:r>
    </w:p>
    <w:p>
      <w:pPr>
        <w:pStyle w:val="BodyText"/>
        <w:spacing w:before="6"/>
        <w:rPr>
          <w:sz w:val="19"/>
        </w:rPr>
      </w:pPr>
      <w:r>
        <w:rPr>
          <w:sz w:val="19"/>
        </w:rPr>
        <mc:AlternateContent>
          <mc:Choice Requires="wps">
            <w:drawing>
              <wp:anchor distT="0" distB="0" distL="0" distR="0" allowOverlap="1" layoutInCell="1" locked="0" behindDoc="1" simplePos="0" relativeHeight="487981056">
                <wp:simplePos x="0" y="0"/>
                <wp:positionH relativeFrom="page">
                  <wp:posOffset>2952012</wp:posOffset>
                </wp:positionH>
                <wp:positionV relativeFrom="paragraph">
                  <wp:posOffset>156223</wp:posOffset>
                </wp:positionV>
                <wp:extent cx="4320540" cy="6350"/>
                <wp:effectExtent l="0" t="0" r="0" b="0"/>
                <wp:wrapTopAndBottom/>
                <wp:docPr id="2800" name="Group 2800"/>
                <wp:cNvGraphicFramePr>
                  <a:graphicFrameLocks/>
                </wp:cNvGraphicFramePr>
                <a:graphic>
                  <a:graphicData uri="http://schemas.microsoft.com/office/word/2010/wordprocessingGroup">
                    <wpg:wgp>
                      <wpg:cNvPr id="2800" name="Group 2800"/>
                      <wpg:cNvGrpSpPr/>
                      <wpg:grpSpPr>
                        <a:xfrm>
                          <a:off x="0" y="0"/>
                          <a:ext cx="4320540" cy="6350"/>
                          <a:chExt cx="4320540" cy="6350"/>
                        </a:xfrm>
                      </wpg:grpSpPr>
                      <wps:wsp>
                        <wps:cNvPr id="2801" name="Graphic 2801"/>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s:wsp>
                        <wps:cNvPr id="2802" name="Graphic 2802"/>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2.301078pt;width:340.2pt;height:.5pt;mso-position-horizontal-relative:page;mso-position-vertical-relative:paragraph;z-index:-15335424;mso-wrap-distance-left:0;mso-wrap-distance-right:0" id="docshapegroup1533" coordorigin="4649,246" coordsize="6804,10">
                <v:line style="position:absolute" from="7257,251" to="11452,251" stroked="true" strokeweight=".5pt" strokecolor="#1b1c20">
                  <v:stroke dashstyle="solid"/>
                </v:line>
                <v:line style="position:absolute" from="4649,251" to="7257,251" stroked="true" strokeweight=".5pt" strokecolor="#1b1c20">
                  <v:stroke dashstyle="solid"/>
                </v:line>
                <w10:wrap type="topAndBottom"/>
              </v:group>
            </w:pict>
          </mc:Fallback>
        </mc:AlternateContent>
      </w:r>
    </w:p>
    <w:p>
      <w:pPr>
        <w:pStyle w:val="BodyText"/>
        <w:spacing w:line="254" w:lineRule="auto" w:before="85"/>
        <w:ind w:left="6831"/>
      </w:pPr>
      <w:r>
        <w:rPr>
          <w:color w:val="1B1C20"/>
        </w:rPr>
        <w:t>The</w:t>
      </w:r>
      <w:r>
        <w:rPr>
          <w:color w:val="1B1C20"/>
          <w:spacing w:val="-6"/>
        </w:rPr>
        <w:t> </w:t>
      </w:r>
      <w:r>
        <w:rPr>
          <w:color w:val="1B1C20"/>
        </w:rPr>
        <w:t>execution</w:t>
      </w:r>
      <w:r>
        <w:rPr>
          <w:color w:val="1B1C20"/>
          <w:spacing w:val="-6"/>
        </w:rPr>
        <w:t> </w:t>
      </w:r>
      <w:r>
        <w:rPr>
          <w:color w:val="1B1C20"/>
        </w:rPr>
        <w:t>of</w:t>
      </w:r>
      <w:r>
        <w:rPr>
          <w:color w:val="1B1C20"/>
          <w:spacing w:val="-6"/>
        </w:rPr>
        <w:t> </w:t>
      </w:r>
      <w:r>
        <w:rPr>
          <w:color w:val="1B1C20"/>
        </w:rPr>
        <w:t>the</w:t>
      </w:r>
      <w:r>
        <w:rPr>
          <w:color w:val="1B1C20"/>
          <w:spacing w:val="-6"/>
        </w:rPr>
        <w:t> </w:t>
      </w:r>
      <w:r>
        <w:rPr>
          <w:color w:val="1B1C20"/>
        </w:rPr>
        <w:t>“Parameter</w:t>
      </w:r>
      <w:r>
        <w:rPr>
          <w:color w:val="1B1C20"/>
          <w:spacing w:val="-11"/>
        </w:rPr>
        <w:t> </w:t>
      </w:r>
      <w:r>
        <w:rPr>
          <w:color w:val="1B1C20"/>
        </w:rPr>
        <w:t>phase”</w:t>
      </w:r>
      <w:r>
        <w:rPr>
          <w:color w:val="1B1C20"/>
          <w:spacing w:val="-6"/>
        </w:rPr>
        <w:t> </w:t>
      </w:r>
      <w:r>
        <w:rPr>
          <w:color w:val="1B1C20"/>
        </w:rPr>
        <w:t>in “Automatic” mode was aborted.</w:t>
      </w:r>
    </w:p>
    <w:p>
      <w:pPr>
        <w:pStyle w:val="BodyText"/>
        <w:spacing w:before="6"/>
        <w:rPr>
          <w:sz w:val="19"/>
        </w:rPr>
      </w:pPr>
      <w:r>
        <w:rPr>
          <w:sz w:val="19"/>
        </w:rPr>
        <mc:AlternateContent>
          <mc:Choice Requires="wps">
            <w:drawing>
              <wp:anchor distT="0" distB="0" distL="0" distR="0" allowOverlap="1" layoutInCell="1" locked="0" behindDoc="1" simplePos="0" relativeHeight="487981568">
                <wp:simplePos x="0" y="0"/>
                <wp:positionH relativeFrom="page">
                  <wp:posOffset>2952012</wp:posOffset>
                </wp:positionH>
                <wp:positionV relativeFrom="paragraph">
                  <wp:posOffset>156223</wp:posOffset>
                </wp:positionV>
                <wp:extent cx="4320540" cy="6350"/>
                <wp:effectExtent l="0" t="0" r="0" b="0"/>
                <wp:wrapTopAndBottom/>
                <wp:docPr id="2803" name="Group 2803"/>
                <wp:cNvGraphicFramePr>
                  <a:graphicFrameLocks/>
                </wp:cNvGraphicFramePr>
                <a:graphic>
                  <a:graphicData uri="http://schemas.microsoft.com/office/word/2010/wordprocessingGroup">
                    <wpg:wgp>
                      <wpg:cNvPr id="2803" name="Group 2803"/>
                      <wpg:cNvGrpSpPr/>
                      <wpg:grpSpPr>
                        <a:xfrm>
                          <a:off x="0" y="0"/>
                          <a:ext cx="4320540" cy="6350"/>
                          <a:chExt cx="4320540" cy="6350"/>
                        </a:xfrm>
                      </wpg:grpSpPr>
                      <wps:wsp>
                        <wps:cNvPr id="2804" name="Graphic 2804"/>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805" name="Graphic 2805"/>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2.301078pt;width:340.2pt;height:.5pt;mso-position-horizontal-relative:page;mso-position-vertical-relative:paragraph;z-index:-15334912;mso-wrap-distance-left:0;mso-wrap-distance-right:0" id="docshapegroup1534" coordorigin="4649,246" coordsize="6804,10">
                <v:line style="position:absolute" from="4649,251" to="7257,251" stroked="true" strokeweight=".5pt" strokecolor="#1b1c20">
                  <v:stroke dashstyle="solid"/>
                </v:line>
                <v:line style="position:absolute" from="7257,251" to="11452,251" stroked="true" strokeweight=".5pt" strokecolor="#1b1c20">
                  <v:stroke dashstyle="solid"/>
                </v:line>
                <w10:wrap type="topAndBottom"/>
              </v:group>
            </w:pict>
          </mc:Fallback>
        </mc:AlternateContent>
      </w:r>
    </w:p>
    <w:p>
      <w:pPr>
        <w:pStyle w:val="BodyText"/>
        <w:spacing w:line="254" w:lineRule="auto" w:before="85"/>
        <w:ind w:left="6831" w:right="918"/>
      </w:pPr>
      <w:r>
        <w:rPr>
          <w:color w:val="1B1C20"/>
        </w:rPr>
        <w:t>The</w:t>
      </w:r>
      <w:r>
        <w:rPr>
          <w:color w:val="1B1C20"/>
          <w:spacing w:val="-6"/>
        </w:rPr>
        <w:t> </w:t>
      </w:r>
      <w:r>
        <w:rPr>
          <w:color w:val="1B1C20"/>
        </w:rPr>
        <w:t>execution</w:t>
      </w:r>
      <w:r>
        <w:rPr>
          <w:color w:val="1B1C20"/>
          <w:spacing w:val="-6"/>
        </w:rPr>
        <w:t> </w:t>
      </w:r>
      <w:r>
        <w:rPr>
          <w:color w:val="1B1C20"/>
        </w:rPr>
        <w:t>of</w:t>
      </w:r>
      <w:r>
        <w:rPr>
          <w:color w:val="1B1C20"/>
          <w:spacing w:val="-6"/>
        </w:rPr>
        <w:t> </w:t>
      </w:r>
      <w:r>
        <w:rPr>
          <w:color w:val="1B1C20"/>
        </w:rPr>
        <w:t>the</w:t>
      </w:r>
      <w:r>
        <w:rPr>
          <w:color w:val="1B1C20"/>
          <w:spacing w:val="-6"/>
        </w:rPr>
        <w:t> </w:t>
      </w:r>
      <w:r>
        <w:rPr>
          <w:color w:val="1B1C20"/>
        </w:rPr>
        <w:t>“Parameter</w:t>
      </w:r>
      <w:r>
        <w:rPr>
          <w:color w:val="1B1C20"/>
          <w:spacing w:val="-11"/>
        </w:rPr>
        <w:t> </w:t>
      </w:r>
      <w:r>
        <w:rPr>
          <w:color w:val="1B1C20"/>
        </w:rPr>
        <w:t>phase”</w:t>
      </w:r>
      <w:r>
        <w:rPr>
          <w:color w:val="1B1C20"/>
          <w:spacing w:val="-6"/>
        </w:rPr>
        <w:t> </w:t>
      </w:r>
      <w:r>
        <w:rPr>
          <w:color w:val="1B1C20"/>
        </w:rPr>
        <w:t>in “Semi-Automatic” mode was aborted.</w:t>
      </w:r>
    </w:p>
    <w:p>
      <w:pPr>
        <w:pStyle w:val="BodyText"/>
        <w:spacing w:before="6"/>
        <w:rPr>
          <w:sz w:val="19"/>
        </w:rPr>
      </w:pPr>
      <w:r>
        <w:rPr>
          <w:sz w:val="19"/>
        </w:rPr>
        <mc:AlternateContent>
          <mc:Choice Requires="wps">
            <w:drawing>
              <wp:anchor distT="0" distB="0" distL="0" distR="0" allowOverlap="1" layoutInCell="1" locked="0" behindDoc="1" simplePos="0" relativeHeight="487982080">
                <wp:simplePos x="0" y="0"/>
                <wp:positionH relativeFrom="page">
                  <wp:posOffset>2952012</wp:posOffset>
                </wp:positionH>
                <wp:positionV relativeFrom="paragraph">
                  <wp:posOffset>156224</wp:posOffset>
                </wp:positionV>
                <wp:extent cx="4320540" cy="6350"/>
                <wp:effectExtent l="0" t="0" r="0" b="0"/>
                <wp:wrapTopAndBottom/>
                <wp:docPr id="2806" name="Group 2806"/>
                <wp:cNvGraphicFramePr>
                  <a:graphicFrameLocks/>
                </wp:cNvGraphicFramePr>
                <a:graphic>
                  <a:graphicData uri="http://schemas.microsoft.com/office/word/2010/wordprocessingGroup">
                    <wpg:wgp>
                      <wpg:cNvPr id="2806" name="Group 2806"/>
                      <wpg:cNvGrpSpPr/>
                      <wpg:grpSpPr>
                        <a:xfrm>
                          <a:off x="0" y="0"/>
                          <a:ext cx="4320540" cy="6350"/>
                          <a:chExt cx="4320540" cy="6350"/>
                        </a:xfrm>
                      </wpg:grpSpPr>
                      <wps:wsp>
                        <wps:cNvPr id="2807" name="Graphic 2807"/>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s:wsp>
                        <wps:cNvPr id="2808" name="Graphic 2808"/>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2.301178pt;width:340.2pt;height:.5pt;mso-position-horizontal-relative:page;mso-position-vertical-relative:paragraph;z-index:-15334400;mso-wrap-distance-left:0;mso-wrap-distance-right:0" id="docshapegroup1535" coordorigin="4649,246" coordsize="6804,10">
                <v:line style="position:absolute" from="7257,251" to="11452,251" stroked="true" strokeweight=".5pt" strokecolor="#1b1c20">
                  <v:stroke dashstyle="solid"/>
                </v:line>
                <v:line style="position:absolute" from="4649,251" to="7257,251" stroked="true" strokeweight=".5pt" strokecolor="#1b1c20">
                  <v:stroke dashstyle="solid"/>
                </v:line>
                <w10:wrap type="topAndBottom"/>
              </v:group>
            </w:pict>
          </mc:Fallback>
        </mc:AlternateContent>
      </w:r>
    </w:p>
    <w:p>
      <w:pPr>
        <w:pStyle w:val="BodyText"/>
        <w:spacing w:line="254" w:lineRule="auto" w:before="85"/>
        <w:ind w:left="6831" w:right="448"/>
      </w:pPr>
      <w:r>
        <w:rPr>
          <w:color w:val="1B1C20"/>
        </w:rPr>
        <w:t>The</w:t>
      </w:r>
      <w:r>
        <w:rPr>
          <w:color w:val="1B1C20"/>
          <w:spacing w:val="-5"/>
        </w:rPr>
        <w:t> </w:t>
      </w:r>
      <w:r>
        <w:rPr>
          <w:color w:val="1B1C20"/>
        </w:rPr>
        <w:t>execution</w:t>
      </w:r>
      <w:r>
        <w:rPr>
          <w:color w:val="1B1C20"/>
          <w:spacing w:val="-5"/>
        </w:rPr>
        <w:t> </w:t>
      </w:r>
      <w:r>
        <w:rPr>
          <w:color w:val="1B1C20"/>
        </w:rPr>
        <w:t>of</w:t>
      </w:r>
      <w:r>
        <w:rPr>
          <w:color w:val="1B1C20"/>
          <w:spacing w:val="-5"/>
        </w:rPr>
        <w:t> </w:t>
      </w:r>
      <w:r>
        <w:rPr>
          <w:color w:val="1B1C20"/>
        </w:rPr>
        <w:t>the</w:t>
      </w:r>
      <w:r>
        <w:rPr>
          <w:color w:val="1B1C20"/>
          <w:spacing w:val="-5"/>
        </w:rPr>
        <w:t> </w:t>
      </w:r>
      <w:r>
        <w:rPr>
          <w:color w:val="1B1C20"/>
        </w:rPr>
        <w:t>“Profile</w:t>
      </w:r>
      <w:r>
        <w:rPr>
          <w:color w:val="1B1C20"/>
          <w:spacing w:val="-5"/>
        </w:rPr>
        <w:t> </w:t>
      </w:r>
      <w:r>
        <w:rPr>
          <w:color w:val="1B1C20"/>
        </w:rPr>
        <w:t>phase”</w:t>
      </w:r>
      <w:r>
        <w:rPr>
          <w:color w:val="1B1C20"/>
          <w:spacing w:val="-5"/>
        </w:rPr>
        <w:t> </w:t>
      </w:r>
      <w:r>
        <w:rPr>
          <w:color w:val="1B1C20"/>
        </w:rPr>
        <w:t>in “Automatic” mode was aborted.</w:t>
      </w:r>
    </w:p>
    <w:p>
      <w:pPr>
        <w:pStyle w:val="BodyText"/>
        <w:spacing w:before="6"/>
        <w:rPr>
          <w:sz w:val="19"/>
        </w:rPr>
      </w:pPr>
      <w:r>
        <w:rPr>
          <w:sz w:val="19"/>
        </w:rPr>
        <mc:AlternateContent>
          <mc:Choice Requires="wps">
            <w:drawing>
              <wp:anchor distT="0" distB="0" distL="0" distR="0" allowOverlap="1" layoutInCell="1" locked="0" behindDoc="1" simplePos="0" relativeHeight="487982592">
                <wp:simplePos x="0" y="0"/>
                <wp:positionH relativeFrom="page">
                  <wp:posOffset>2952012</wp:posOffset>
                </wp:positionH>
                <wp:positionV relativeFrom="paragraph">
                  <wp:posOffset>156223</wp:posOffset>
                </wp:positionV>
                <wp:extent cx="4320540" cy="6350"/>
                <wp:effectExtent l="0" t="0" r="0" b="0"/>
                <wp:wrapTopAndBottom/>
                <wp:docPr id="2809" name="Group 2809"/>
                <wp:cNvGraphicFramePr>
                  <a:graphicFrameLocks/>
                </wp:cNvGraphicFramePr>
                <a:graphic>
                  <a:graphicData uri="http://schemas.microsoft.com/office/word/2010/wordprocessingGroup">
                    <wpg:wgp>
                      <wpg:cNvPr id="2809" name="Group 2809"/>
                      <wpg:cNvGrpSpPr/>
                      <wpg:grpSpPr>
                        <a:xfrm>
                          <a:off x="0" y="0"/>
                          <a:ext cx="4320540" cy="6350"/>
                          <a:chExt cx="4320540" cy="6350"/>
                        </a:xfrm>
                      </wpg:grpSpPr>
                      <wps:wsp>
                        <wps:cNvPr id="2810" name="Graphic 2810"/>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s:wsp>
                        <wps:cNvPr id="2811" name="Graphic 2811"/>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2.301078pt;width:340.2pt;height:.5pt;mso-position-horizontal-relative:page;mso-position-vertical-relative:paragraph;z-index:-15333888;mso-wrap-distance-left:0;mso-wrap-distance-right:0" id="docshapegroup1536" coordorigin="4649,246" coordsize="6804,10">
                <v:line style="position:absolute" from="7257,251" to="11452,251" stroked="true" strokeweight=".5pt" strokecolor="#1b1c20">
                  <v:stroke dashstyle="solid"/>
                </v:line>
                <v:line style="position:absolute" from="4649,251" to="7257,251" stroked="true" strokeweight=".5pt" strokecolor="#1b1c20">
                  <v:stroke dashstyle="solid"/>
                </v:line>
                <w10:wrap type="topAndBottom"/>
              </v:group>
            </w:pict>
          </mc:Fallback>
        </mc:AlternateContent>
      </w:r>
    </w:p>
    <w:p>
      <w:pPr>
        <w:pStyle w:val="BodyText"/>
        <w:spacing w:line="254" w:lineRule="auto" w:before="85"/>
        <w:ind w:left="6831" w:right="1272"/>
      </w:pPr>
      <w:r>
        <w:rPr>
          <w:color w:val="1B1C20"/>
        </w:rPr>
        <w:t>The</w:t>
      </w:r>
      <w:r>
        <w:rPr>
          <w:color w:val="1B1C20"/>
          <w:spacing w:val="-5"/>
        </w:rPr>
        <w:t> </w:t>
      </w:r>
      <w:r>
        <w:rPr>
          <w:color w:val="1B1C20"/>
        </w:rPr>
        <w:t>execution</w:t>
      </w:r>
      <w:r>
        <w:rPr>
          <w:color w:val="1B1C20"/>
          <w:spacing w:val="-5"/>
        </w:rPr>
        <w:t> </w:t>
      </w:r>
      <w:r>
        <w:rPr>
          <w:color w:val="1B1C20"/>
        </w:rPr>
        <w:t>of</w:t>
      </w:r>
      <w:r>
        <w:rPr>
          <w:color w:val="1B1C20"/>
          <w:spacing w:val="-5"/>
        </w:rPr>
        <w:t> </w:t>
      </w:r>
      <w:r>
        <w:rPr>
          <w:color w:val="1B1C20"/>
        </w:rPr>
        <w:t>the</w:t>
      </w:r>
      <w:r>
        <w:rPr>
          <w:color w:val="1B1C20"/>
          <w:spacing w:val="-5"/>
        </w:rPr>
        <w:t> </w:t>
      </w:r>
      <w:r>
        <w:rPr>
          <w:color w:val="1B1C20"/>
        </w:rPr>
        <w:t>“Profile</w:t>
      </w:r>
      <w:r>
        <w:rPr>
          <w:color w:val="1B1C20"/>
          <w:spacing w:val="-5"/>
        </w:rPr>
        <w:t> </w:t>
      </w:r>
      <w:r>
        <w:rPr>
          <w:color w:val="1B1C20"/>
        </w:rPr>
        <w:t>phase”</w:t>
      </w:r>
      <w:r>
        <w:rPr>
          <w:color w:val="1B1C20"/>
          <w:spacing w:val="-5"/>
        </w:rPr>
        <w:t> </w:t>
      </w:r>
      <w:r>
        <w:rPr>
          <w:color w:val="1B1C20"/>
        </w:rPr>
        <w:t>in “Semi-Automatic”</w:t>
      </w:r>
      <w:r>
        <w:rPr>
          <w:color w:val="1B1C20"/>
          <w:spacing w:val="4"/>
        </w:rPr>
        <w:t> </w:t>
      </w:r>
      <w:r>
        <w:rPr>
          <w:color w:val="1B1C20"/>
        </w:rPr>
        <w:t>mode</w:t>
      </w:r>
      <w:r>
        <w:rPr>
          <w:color w:val="1B1C20"/>
          <w:spacing w:val="-1"/>
        </w:rPr>
        <w:t> </w:t>
      </w:r>
      <w:r>
        <w:rPr>
          <w:color w:val="1B1C20"/>
        </w:rPr>
        <w:t>was</w:t>
      </w:r>
      <w:r>
        <w:rPr>
          <w:color w:val="1B1C20"/>
          <w:spacing w:val="5"/>
        </w:rPr>
        <w:t> </w:t>
      </w:r>
      <w:r>
        <w:rPr>
          <w:color w:val="1B1C20"/>
          <w:spacing w:val="-2"/>
        </w:rPr>
        <w:t>aborted.</w:t>
      </w:r>
    </w:p>
    <w:p>
      <w:pPr>
        <w:pStyle w:val="BodyText"/>
        <w:spacing w:before="6"/>
        <w:rPr>
          <w:sz w:val="19"/>
        </w:rPr>
      </w:pPr>
      <w:r>
        <w:rPr>
          <w:sz w:val="19"/>
        </w:rPr>
        <mc:AlternateContent>
          <mc:Choice Requires="wps">
            <w:drawing>
              <wp:anchor distT="0" distB="0" distL="0" distR="0" allowOverlap="1" layoutInCell="1" locked="0" behindDoc="1" simplePos="0" relativeHeight="487983104">
                <wp:simplePos x="0" y="0"/>
                <wp:positionH relativeFrom="page">
                  <wp:posOffset>2952012</wp:posOffset>
                </wp:positionH>
                <wp:positionV relativeFrom="paragraph">
                  <wp:posOffset>156224</wp:posOffset>
                </wp:positionV>
                <wp:extent cx="4320540" cy="6350"/>
                <wp:effectExtent l="0" t="0" r="0" b="0"/>
                <wp:wrapTopAndBottom/>
                <wp:docPr id="2812" name="Group 2812"/>
                <wp:cNvGraphicFramePr>
                  <a:graphicFrameLocks/>
                </wp:cNvGraphicFramePr>
                <a:graphic>
                  <a:graphicData uri="http://schemas.microsoft.com/office/word/2010/wordprocessingGroup">
                    <wpg:wgp>
                      <wpg:cNvPr id="2812" name="Group 2812"/>
                      <wpg:cNvGrpSpPr/>
                      <wpg:grpSpPr>
                        <a:xfrm>
                          <a:off x="0" y="0"/>
                          <a:ext cx="4320540" cy="6350"/>
                          <a:chExt cx="4320540" cy="6350"/>
                        </a:xfrm>
                      </wpg:grpSpPr>
                      <wps:wsp>
                        <wps:cNvPr id="2813" name="Graphic 2813"/>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s:wsp>
                        <wps:cNvPr id="2814" name="Graphic 2814"/>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2.301178pt;width:340.2pt;height:.5pt;mso-position-horizontal-relative:page;mso-position-vertical-relative:paragraph;z-index:-15333376;mso-wrap-distance-left:0;mso-wrap-distance-right:0" id="docshapegroup1537" coordorigin="4649,246" coordsize="6804,10">
                <v:line style="position:absolute" from="7257,251" to="11452,251" stroked="true" strokeweight=".5pt" strokecolor="#1b1c20">
                  <v:stroke dashstyle="solid"/>
                </v:line>
                <v:line style="position:absolute" from="4649,251" to="7257,251" stroked="true" strokeweight=".5pt" strokecolor="#1b1c20">
                  <v:stroke dashstyle="solid"/>
                </v:line>
                <w10:wrap type="topAndBottom"/>
              </v:group>
            </w:pict>
          </mc:Fallback>
        </mc:AlternateContent>
      </w:r>
    </w:p>
    <w:p>
      <w:pPr>
        <w:pStyle w:val="BodyText"/>
        <w:spacing w:line="254" w:lineRule="auto" w:before="85"/>
        <w:ind w:left="6831" w:right="977"/>
      </w:pPr>
      <w:r>
        <w:rPr>
          <w:color w:val="1B1C20"/>
          <w:spacing w:val="-2"/>
          <w:w w:val="105"/>
        </w:rPr>
        <w:t>The</w:t>
      </w:r>
      <w:r>
        <w:rPr>
          <w:color w:val="1B1C20"/>
          <w:spacing w:val="-12"/>
          <w:w w:val="105"/>
        </w:rPr>
        <w:t> </w:t>
      </w:r>
      <w:r>
        <w:rPr>
          <w:color w:val="1B1C20"/>
          <w:spacing w:val="-2"/>
          <w:w w:val="105"/>
        </w:rPr>
        <w:t>execution</w:t>
      </w:r>
      <w:r>
        <w:rPr>
          <w:color w:val="1B1C20"/>
          <w:spacing w:val="-12"/>
          <w:w w:val="105"/>
        </w:rPr>
        <w:t> </w:t>
      </w:r>
      <w:r>
        <w:rPr>
          <w:color w:val="1B1C20"/>
          <w:spacing w:val="-2"/>
          <w:w w:val="105"/>
        </w:rPr>
        <w:t>of</w:t>
      </w:r>
      <w:r>
        <w:rPr>
          <w:color w:val="1B1C20"/>
          <w:spacing w:val="-12"/>
          <w:w w:val="105"/>
        </w:rPr>
        <w:t> </w:t>
      </w:r>
      <w:r>
        <w:rPr>
          <w:color w:val="1B1C20"/>
          <w:spacing w:val="-2"/>
          <w:w w:val="105"/>
        </w:rPr>
        <w:t>the</w:t>
      </w:r>
      <w:r>
        <w:rPr>
          <w:color w:val="1B1C20"/>
          <w:spacing w:val="-12"/>
          <w:w w:val="105"/>
        </w:rPr>
        <w:t> </w:t>
      </w:r>
      <w:r>
        <w:rPr>
          <w:color w:val="1B1C20"/>
          <w:spacing w:val="-2"/>
          <w:w w:val="105"/>
        </w:rPr>
        <w:t>“Operator</w:t>
      </w:r>
      <w:r>
        <w:rPr>
          <w:color w:val="1B1C20"/>
          <w:spacing w:val="-16"/>
          <w:w w:val="105"/>
        </w:rPr>
        <w:t> </w:t>
      </w:r>
      <w:r>
        <w:rPr>
          <w:color w:val="1B1C20"/>
          <w:spacing w:val="-2"/>
          <w:w w:val="105"/>
        </w:rPr>
        <w:t>prompt </w:t>
      </w:r>
      <w:r>
        <w:rPr>
          <w:color w:val="1B1C20"/>
          <w:w w:val="105"/>
        </w:rPr>
        <w:t>phase”</w:t>
      </w:r>
      <w:r>
        <w:rPr>
          <w:color w:val="1B1C20"/>
          <w:spacing w:val="-1"/>
          <w:w w:val="105"/>
        </w:rPr>
        <w:t> </w:t>
      </w:r>
      <w:r>
        <w:rPr>
          <w:color w:val="1B1C20"/>
          <w:w w:val="105"/>
        </w:rPr>
        <w:t>was aborted.</w:t>
      </w:r>
    </w:p>
    <w:p>
      <w:pPr>
        <w:pStyle w:val="BodyText"/>
        <w:spacing w:before="6"/>
        <w:rPr>
          <w:sz w:val="19"/>
        </w:rPr>
      </w:pPr>
      <w:r>
        <w:rPr>
          <w:sz w:val="19"/>
        </w:rPr>
        <mc:AlternateContent>
          <mc:Choice Requires="wps">
            <w:drawing>
              <wp:anchor distT="0" distB="0" distL="0" distR="0" allowOverlap="1" layoutInCell="1" locked="0" behindDoc="1" simplePos="0" relativeHeight="487983616">
                <wp:simplePos x="0" y="0"/>
                <wp:positionH relativeFrom="page">
                  <wp:posOffset>2952012</wp:posOffset>
                </wp:positionH>
                <wp:positionV relativeFrom="paragraph">
                  <wp:posOffset>156223</wp:posOffset>
                </wp:positionV>
                <wp:extent cx="4320540" cy="6350"/>
                <wp:effectExtent l="0" t="0" r="0" b="0"/>
                <wp:wrapTopAndBottom/>
                <wp:docPr id="2815" name="Group 2815"/>
                <wp:cNvGraphicFramePr>
                  <a:graphicFrameLocks/>
                </wp:cNvGraphicFramePr>
                <a:graphic>
                  <a:graphicData uri="http://schemas.microsoft.com/office/word/2010/wordprocessingGroup">
                    <wpg:wgp>
                      <wpg:cNvPr id="2815" name="Group 2815"/>
                      <wpg:cNvGrpSpPr/>
                      <wpg:grpSpPr>
                        <a:xfrm>
                          <a:off x="0" y="0"/>
                          <a:ext cx="4320540" cy="6350"/>
                          <a:chExt cx="4320540" cy="6350"/>
                        </a:xfrm>
                      </wpg:grpSpPr>
                      <wps:wsp>
                        <wps:cNvPr id="2816" name="Graphic 2816"/>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817" name="Graphic 2817"/>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2.301078pt;width:340.2pt;height:.5pt;mso-position-horizontal-relative:page;mso-position-vertical-relative:paragraph;z-index:-15332864;mso-wrap-distance-left:0;mso-wrap-distance-right:0" id="docshapegroup1538" coordorigin="4649,246" coordsize="6804,10">
                <v:line style="position:absolute" from="4649,251" to="7257,251" stroked="true" strokeweight=".5pt" strokecolor="#1b1c20">
                  <v:stroke dashstyle="solid"/>
                </v:line>
                <v:line style="position:absolute" from="7257,251" to="11452,251" stroked="true" strokeweight=".5pt" strokecolor="#1b1c20">
                  <v:stroke dashstyle="solid"/>
                </v:line>
                <w10:wrap type="topAndBottom"/>
              </v:group>
            </w:pict>
          </mc:Fallback>
        </mc:AlternateContent>
      </w:r>
    </w:p>
    <w:p>
      <w:pPr>
        <w:pStyle w:val="BodyText"/>
        <w:spacing w:line="254" w:lineRule="auto" w:before="85"/>
        <w:ind w:left="6831"/>
      </w:pPr>
      <w:r>
        <w:rPr>
          <w:color w:val="1B1C20"/>
        </w:rPr>
        <w:t>The execution of the “Instrument phase” </w:t>
      </w:r>
      <w:r>
        <w:rPr>
          <w:color w:val="1B1C20"/>
        </w:rPr>
        <w:t>in </w:t>
      </w:r>
      <w:r>
        <w:rPr>
          <w:color w:val="1B1C20"/>
          <w:w w:val="105"/>
        </w:rPr>
        <w:t>“Automatic” mode was aborted.</w:t>
      </w:r>
    </w:p>
    <w:p>
      <w:pPr>
        <w:pStyle w:val="BodyText"/>
        <w:spacing w:before="6"/>
        <w:rPr>
          <w:sz w:val="19"/>
        </w:rPr>
      </w:pPr>
      <w:r>
        <w:rPr>
          <w:sz w:val="19"/>
        </w:rPr>
        <mc:AlternateContent>
          <mc:Choice Requires="wps">
            <w:drawing>
              <wp:anchor distT="0" distB="0" distL="0" distR="0" allowOverlap="1" layoutInCell="1" locked="0" behindDoc="1" simplePos="0" relativeHeight="487984128">
                <wp:simplePos x="0" y="0"/>
                <wp:positionH relativeFrom="page">
                  <wp:posOffset>2952012</wp:posOffset>
                </wp:positionH>
                <wp:positionV relativeFrom="paragraph">
                  <wp:posOffset>156223</wp:posOffset>
                </wp:positionV>
                <wp:extent cx="4320540" cy="6350"/>
                <wp:effectExtent l="0" t="0" r="0" b="0"/>
                <wp:wrapTopAndBottom/>
                <wp:docPr id="2818" name="Group 2818"/>
                <wp:cNvGraphicFramePr>
                  <a:graphicFrameLocks/>
                </wp:cNvGraphicFramePr>
                <a:graphic>
                  <a:graphicData uri="http://schemas.microsoft.com/office/word/2010/wordprocessingGroup">
                    <wpg:wgp>
                      <wpg:cNvPr id="2818" name="Group 2818"/>
                      <wpg:cNvGrpSpPr/>
                      <wpg:grpSpPr>
                        <a:xfrm>
                          <a:off x="0" y="0"/>
                          <a:ext cx="4320540" cy="6350"/>
                          <a:chExt cx="4320540" cy="6350"/>
                        </a:xfrm>
                      </wpg:grpSpPr>
                      <wps:wsp>
                        <wps:cNvPr id="2819" name="Graphic 2819"/>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820" name="Graphic 2820"/>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2.301078pt;width:340.2pt;height:.5pt;mso-position-horizontal-relative:page;mso-position-vertical-relative:paragraph;z-index:-15332352;mso-wrap-distance-left:0;mso-wrap-distance-right:0" id="docshapegroup1539" coordorigin="4649,246" coordsize="6804,10">
                <v:line style="position:absolute" from="4649,251" to="7257,251" stroked="true" strokeweight=".5pt" strokecolor="#1b1c20">
                  <v:stroke dashstyle="solid"/>
                </v:line>
                <v:line style="position:absolute" from="7257,251" to="11452,251" stroked="true" strokeweight=".5pt" strokecolor="#1b1c20">
                  <v:stroke dashstyle="solid"/>
                </v:line>
                <w10:wrap type="topAndBottom"/>
              </v:group>
            </w:pict>
          </mc:Fallback>
        </mc:AlternateContent>
      </w:r>
    </w:p>
    <w:p>
      <w:pPr>
        <w:pStyle w:val="BodyText"/>
        <w:spacing w:line="254" w:lineRule="auto" w:before="85"/>
        <w:ind w:left="6831" w:right="862"/>
      </w:pPr>
      <w:r>
        <w:rPr>
          <w:color w:val="1B1C20"/>
        </w:rPr>
        <w:t>The execution of the “Instrument phase” </w:t>
      </w:r>
      <w:r>
        <w:rPr>
          <w:color w:val="1B1C20"/>
        </w:rPr>
        <w:t>in </w:t>
      </w:r>
      <w:r>
        <w:rPr>
          <w:color w:val="1B1C20"/>
          <w:w w:val="105"/>
        </w:rPr>
        <w:t>“Semi-Automatic” mode was aborted.</w:t>
      </w:r>
    </w:p>
    <w:p>
      <w:pPr>
        <w:pStyle w:val="BodyText"/>
        <w:spacing w:before="6"/>
        <w:rPr>
          <w:sz w:val="19"/>
        </w:rPr>
      </w:pPr>
      <w:r>
        <w:rPr>
          <w:sz w:val="19"/>
        </w:rPr>
        <mc:AlternateContent>
          <mc:Choice Requires="wps">
            <w:drawing>
              <wp:anchor distT="0" distB="0" distL="0" distR="0" allowOverlap="1" layoutInCell="1" locked="0" behindDoc="1" simplePos="0" relativeHeight="487984640">
                <wp:simplePos x="0" y="0"/>
                <wp:positionH relativeFrom="page">
                  <wp:posOffset>2952012</wp:posOffset>
                </wp:positionH>
                <wp:positionV relativeFrom="paragraph">
                  <wp:posOffset>155606</wp:posOffset>
                </wp:positionV>
                <wp:extent cx="4320540" cy="6350"/>
                <wp:effectExtent l="0" t="0" r="0" b="0"/>
                <wp:wrapTopAndBottom/>
                <wp:docPr id="2821" name="Group 2821"/>
                <wp:cNvGraphicFramePr>
                  <a:graphicFrameLocks/>
                </wp:cNvGraphicFramePr>
                <a:graphic>
                  <a:graphicData uri="http://schemas.microsoft.com/office/word/2010/wordprocessingGroup">
                    <wpg:wgp>
                      <wpg:cNvPr id="2821" name="Group 2821"/>
                      <wpg:cNvGrpSpPr/>
                      <wpg:grpSpPr>
                        <a:xfrm>
                          <a:off x="0" y="0"/>
                          <a:ext cx="4320540" cy="6350"/>
                          <a:chExt cx="4320540" cy="6350"/>
                        </a:xfrm>
                      </wpg:grpSpPr>
                      <wps:wsp>
                        <wps:cNvPr id="2822" name="Graphic 2822"/>
                        <wps:cNvSpPr/>
                        <wps:spPr>
                          <a:xfrm>
                            <a:off x="0" y="3175"/>
                            <a:ext cx="1656080" cy="1270"/>
                          </a:xfrm>
                          <a:custGeom>
                            <a:avLst/>
                            <a:gdLst/>
                            <a:ahLst/>
                            <a:cxnLst/>
                            <a:rect l="l" t="t" r="r" b="b"/>
                            <a:pathLst>
                              <a:path w="1656080" h="0">
                                <a:moveTo>
                                  <a:pt x="0" y="0"/>
                                </a:moveTo>
                                <a:lnTo>
                                  <a:pt x="1656003" y="0"/>
                                </a:lnTo>
                              </a:path>
                            </a:pathLst>
                          </a:custGeom>
                          <a:ln w="6350">
                            <a:solidFill>
                              <a:srgbClr val="1B1C20"/>
                            </a:solidFill>
                            <a:prstDash val="solid"/>
                          </a:ln>
                        </wps:spPr>
                        <wps:bodyPr wrap="square" lIns="0" tIns="0" rIns="0" bIns="0" rtlCol="0">
                          <a:prstTxWarp prst="textNoShape">
                            <a:avLst/>
                          </a:prstTxWarp>
                          <a:noAutofit/>
                        </wps:bodyPr>
                      </wps:wsp>
                      <wps:wsp>
                        <wps:cNvPr id="2823" name="Graphic 2823"/>
                        <wps:cNvSpPr/>
                        <wps:spPr>
                          <a:xfrm>
                            <a:off x="1656000" y="3175"/>
                            <a:ext cx="2664460" cy="1270"/>
                          </a:xfrm>
                          <a:custGeom>
                            <a:avLst/>
                            <a:gdLst/>
                            <a:ahLst/>
                            <a:cxnLst/>
                            <a:rect l="l" t="t" r="r" b="b"/>
                            <a:pathLst>
                              <a:path w="2664460" h="0">
                                <a:moveTo>
                                  <a:pt x="0" y="0"/>
                                </a:moveTo>
                                <a:lnTo>
                                  <a:pt x="266399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2.252441pt;width:340.2pt;height:.5pt;mso-position-horizontal-relative:page;mso-position-vertical-relative:paragraph;z-index:-15331840;mso-wrap-distance-left:0;mso-wrap-distance-right:0" id="docshapegroup1540" coordorigin="4649,245" coordsize="6804,10">
                <v:line style="position:absolute" from="4649,250" to="7257,250" stroked="true" strokeweight=".5pt" strokecolor="#1b1c20">
                  <v:stroke dashstyle="solid"/>
                </v:line>
                <v:line style="position:absolute" from="7257,250" to="11452,250" stroked="true" strokeweight=".5pt" strokecolor="#1b1c20">
                  <v:stroke dashstyle="solid"/>
                </v:line>
                <w10:wrap type="topAndBottom"/>
              </v:group>
            </w:pict>
          </mc:Fallback>
        </mc:AlternateContent>
      </w:r>
    </w:p>
    <w:p>
      <w:pPr>
        <w:pStyle w:val="BodyText"/>
        <w:spacing w:after="0"/>
        <w:rPr>
          <w:sz w:val="19"/>
        </w:rPr>
        <w:sectPr>
          <w:pgSz w:w="11910" w:h="16840"/>
          <w:pgMar w:header="340" w:footer="594" w:top="1480" w:bottom="780" w:left="425" w:right="0"/>
        </w:sectPr>
      </w:pPr>
    </w:p>
    <w:p>
      <w:pPr>
        <w:pStyle w:val="ListParagraph"/>
        <w:numPr>
          <w:ilvl w:val="3"/>
          <w:numId w:val="31"/>
        </w:numPr>
        <w:tabs>
          <w:tab w:pos="4336" w:val="left" w:leader="none"/>
        </w:tabs>
        <w:spacing w:line="240" w:lineRule="auto" w:before="95" w:after="0"/>
        <w:ind w:left="4336" w:right="0" w:hanging="680"/>
        <w:jc w:val="left"/>
        <w:rPr>
          <w:sz w:val="20"/>
        </w:rPr>
      </w:pPr>
      <w:bookmarkStart w:name="4.6.1.3 [RECIPES] Preview Window" w:id="140"/>
      <w:bookmarkEnd w:id="140"/>
      <w:r>
        <w:rPr/>
      </w:r>
      <w:bookmarkStart w:name="_bookmark66" w:id="141"/>
      <w:bookmarkEnd w:id="141"/>
      <w:r>
        <w:rPr/>
      </w:r>
      <w:r>
        <w:rPr>
          <w:color w:val="1B1C20"/>
          <w:spacing w:val="-4"/>
          <w:sz w:val="20"/>
        </w:rPr>
        <w:t>[RECIPES]</w:t>
      </w:r>
      <w:r>
        <w:rPr>
          <w:color w:val="1B1C20"/>
          <w:spacing w:val="2"/>
          <w:sz w:val="20"/>
        </w:rPr>
        <w:t> </w:t>
      </w:r>
      <w:r>
        <w:rPr>
          <w:color w:val="1B1C20"/>
          <w:spacing w:val="-4"/>
          <w:sz w:val="20"/>
        </w:rPr>
        <w:t>Preview</w:t>
      </w:r>
      <w:r>
        <w:rPr>
          <w:color w:val="1B1C20"/>
          <w:spacing w:val="-10"/>
          <w:sz w:val="20"/>
        </w:rPr>
        <w:t> </w:t>
      </w:r>
      <w:r>
        <w:rPr>
          <w:color w:val="1B1C20"/>
          <w:spacing w:val="-4"/>
          <w:sz w:val="20"/>
        </w:rPr>
        <w:t>Window</w:t>
      </w:r>
    </w:p>
    <w:p>
      <w:pPr>
        <w:pStyle w:val="BodyText"/>
        <w:spacing w:before="4"/>
        <w:rPr>
          <w:sz w:val="15"/>
        </w:rPr>
      </w:pPr>
      <w:r>
        <w:rPr>
          <w:sz w:val="15"/>
        </w:rPr>
        <mc:AlternateContent>
          <mc:Choice Requires="wps">
            <w:drawing>
              <wp:anchor distT="0" distB="0" distL="0" distR="0" allowOverlap="1" layoutInCell="1" locked="0" behindDoc="1" simplePos="0" relativeHeight="487996416">
                <wp:simplePos x="0" y="0"/>
                <wp:positionH relativeFrom="page">
                  <wp:posOffset>287997</wp:posOffset>
                </wp:positionH>
                <wp:positionV relativeFrom="paragraph">
                  <wp:posOffset>126194</wp:posOffset>
                </wp:positionV>
                <wp:extent cx="6624320" cy="2009775"/>
                <wp:effectExtent l="0" t="0" r="0" b="0"/>
                <wp:wrapTopAndBottom/>
                <wp:docPr id="2824" name="Group 2824"/>
                <wp:cNvGraphicFramePr>
                  <a:graphicFrameLocks/>
                </wp:cNvGraphicFramePr>
                <a:graphic>
                  <a:graphicData uri="http://schemas.microsoft.com/office/word/2010/wordprocessingGroup">
                    <wpg:wgp>
                      <wpg:cNvPr id="2824" name="Group 2824"/>
                      <wpg:cNvGrpSpPr/>
                      <wpg:grpSpPr>
                        <a:xfrm>
                          <a:off x="0" y="0"/>
                          <a:ext cx="6624320" cy="2009775"/>
                          <a:chExt cx="6624320" cy="2009775"/>
                        </a:xfrm>
                      </wpg:grpSpPr>
                      <wps:wsp>
                        <wps:cNvPr id="2825" name="Graphic 2825"/>
                        <wps:cNvSpPr/>
                        <wps:spPr>
                          <a:xfrm>
                            <a:off x="3175" y="3175"/>
                            <a:ext cx="6617970" cy="2003425"/>
                          </a:xfrm>
                          <a:custGeom>
                            <a:avLst/>
                            <a:gdLst/>
                            <a:ahLst/>
                            <a:cxnLst/>
                            <a:rect l="l" t="t" r="r" b="b"/>
                            <a:pathLst>
                              <a:path w="6617970" h="2003425">
                                <a:moveTo>
                                  <a:pt x="0" y="2003348"/>
                                </a:moveTo>
                                <a:lnTo>
                                  <a:pt x="6617652" y="2003348"/>
                                </a:lnTo>
                                <a:lnTo>
                                  <a:pt x="6617652" y="0"/>
                                </a:lnTo>
                                <a:lnTo>
                                  <a:pt x="0" y="0"/>
                                </a:lnTo>
                                <a:lnTo>
                                  <a:pt x="0" y="2003348"/>
                                </a:lnTo>
                                <a:close/>
                              </a:path>
                            </a:pathLst>
                          </a:custGeom>
                          <a:ln w="6350">
                            <a:solidFill>
                              <a:srgbClr val="1B1C20"/>
                            </a:solidFill>
                            <a:prstDash val="solid"/>
                          </a:ln>
                        </wps:spPr>
                        <wps:bodyPr wrap="square" lIns="0" tIns="0" rIns="0" bIns="0" rtlCol="0">
                          <a:prstTxWarp prst="textNoShape">
                            <a:avLst/>
                          </a:prstTxWarp>
                          <a:noAutofit/>
                        </wps:bodyPr>
                      </wps:wsp>
                      <pic:pic>
                        <pic:nvPicPr>
                          <pic:cNvPr id="2826" name="Image 2826"/>
                          <pic:cNvPicPr/>
                        </pic:nvPicPr>
                        <pic:blipFill>
                          <a:blip r:embed="rId316" cstate="print"/>
                          <a:stretch>
                            <a:fillRect/>
                          </a:stretch>
                        </pic:blipFill>
                        <pic:spPr>
                          <a:xfrm>
                            <a:off x="466944" y="343783"/>
                            <a:ext cx="2324099" cy="939799"/>
                          </a:xfrm>
                          <a:prstGeom prst="rect">
                            <a:avLst/>
                          </a:prstGeom>
                        </pic:spPr>
                      </pic:pic>
                      <wps:wsp>
                        <wps:cNvPr id="2827" name="Graphic 2827"/>
                        <wps:cNvSpPr/>
                        <wps:spPr>
                          <a:xfrm>
                            <a:off x="470115" y="346963"/>
                            <a:ext cx="2317750" cy="1365250"/>
                          </a:xfrm>
                          <a:custGeom>
                            <a:avLst/>
                            <a:gdLst/>
                            <a:ahLst/>
                            <a:cxnLst/>
                            <a:rect l="l" t="t" r="r" b="b"/>
                            <a:pathLst>
                              <a:path w="2317750" h="1365250">
                                <a:moveTo>
                                  <a:pt x="0" y="1365250"/>
                                </a:moveTo>
                                <a:lnTo>
                                  <a:pt x="2317750" y="1365250"/>
                                </a:lnTo>
                                <a:lnTo>
                                  <a:pt x="2317750" y="0"/>
                                </a:lnTo>
                                <a:lnTo>
                                  <a:pt x="0" y="0"/>
                                </a:lnTo>
                                <a:lnTo>
                                  <a:pt x="0" y="1365250"/>
                                </a:lnTo>
                                <a:close/>
                              </a:path>
                            </a:pathLst>
                          </a:custGeom>
                          <a:ln w="6350">
                            <a:solidFill>
                              <a:srgbClr val="1B1C20"/>
                            </a:solidFill>
                            <a:prstDash val="solid"/>
                          </a:ln>
                        </wps:spPr>
                        <wps:bodyPr wrap="square" lIns="0" tIns="0" rIns="0" bIns="0" rtlCol="0">
                          <a:prstTxWarp prst="textNoShape">
                            <a:avLst/>
                          </a:prstTxWarp>
                          <a:noAutofit/>
                        </wps:bodyPr>
                      </wps:wsp>
                      <wps:wsp>
                        <wps:cNvPr id="2828" name="Graphic 2828"/>
                        <wps:cNvSpPr/>
                        <wps:spPr>
                          <a:xfrm>
                            <a:off x="1504250" y="230388"/>
                            <a:ext cx="1270" cy="781685"/>
                          </a:xfrm>
                          <a:custGeom>
                            <a:avLst/>
                            <a:gdLst/>
                            <a:ahLst/>
                            <a:cxnLst/>
                            <a:rect l="l" t="t" r="r" b="b"/>
                            <a:pathLst>
                              <a:path w="0" h="781685">
                                <a:moveTo>
                                  <a:pt x="0" y="781202"/>
                                </a:moveTo>
                                <a:lnTo>
                                  <a:pt x="0" y="0"/>
                                </a:lnTo>
                              </a:path>
                            </a:pathLst>
                          </a:custGeom>
                          <a:ln w="38100">
                            <a:solidFill>
                              <a:srgbClr val="FFFFFF"/>
                            </a:solidFill>
                            <a:prstDash val="solid"/>
                          </a:ln>
                        </wps:spPr>
                        <wps:bodyPr wrap="square" lIns="0" tIns="0" rIns="0" bIns="0" rtlCol="0">
                          <a:prstTxWarp prst="textNoShape">
                            <a:avLst/>
                          </a:prstTxWarp>
                          <a:noAutofit/>
                        </wps:bodyPr>
                      </wps:wsp>
                      <wps:wsp>
                        <wps:cNvPr id="2829" name="Graphic 2829"/>
                        <wps:cNvSpPr/>
                        <wps:spPr>
                          <a:xfrm>
                            <a:off x="1504250" y="230388"/>
                            <a:ext cx="1270" cy="781685"/>
                          </a:xfrm>
                          <a:custGeom>
                            <a:avLst/>
                            <a:gdLst/>
                            <a:ahLst/>
                            <a:cxnLst/>
                            <a:rect l="l" t="t" r="r" b="b"/>
                            <a:pathLst>
                              <a:path w="0" h="781685">
                                <a:moveTo>
                                  <a:pt x="0" y="781202"/>
                                </a:moveTo>
                                <a:lnTo>
                                  <a:pt x="0" y="0"/>
                                </a:lnTo>
                              </a:path>
                            </a:pathLst>
                          </a:custGeom>
                          <a:ln w="9525">
                            <a:solidFill>
                              <a:srgbClr val="1B1C20"/>
                            </a:solidFill>
                            <a:prstDash val="solid"/>
                          </a:ln>
                        </wps:spPr>
                        <wps:bodyPr wrap="square" lIns="0" tIns="0" rIns="0" bIns="0" rtlCol="0">
                          <a:prstTxWarp prst="textNoShape">
                            <a:avLst/>
                          </a:prstTxWarp>
                          <a:noAutofit/>
                        </wps:bodyPr>
                      </wps:wsp>
                      <wps:wsp>
                        <wps:cNvPr id="2830" name="Graphic 2830"/>
                        <wps:cNvSpPr/>
                        <wps:spPr>
                          <a:xfrm>
                            <a:off x="2390928" y="230388"/>
                            <a:ext cx="1270" cy="837565"/>
                          </a:xfrm>
                          <a:custGeom>
                            <a:avLst/>
                            <a:gdLst/>
                            <a:ahLst/>
                            <a:cxnLst/>
                            <a:rect l="l" t="t" r="r" b="b"/>
                            <a:pathLst>
                              <a:path w="0" h="837565">
                                <a:moveTo>
                                  <a:pt x="0" y="836993"/>
                                </a:moveTo>
                                <a:lnTo>
                                  <a:pt x="0" y="0"/>
                                </a:lnTo>
                              </a:path>
                            </a:pathLst>
                          </a:custGeom>
                          <a:ln w="38100">
                            <a:solidFill>
                              <a:srgbClr val="FFFFFF"/>
                            </a:solidFill>
                            <a:prstDash val="solid"/>
                          </a:ln>
                        </wps:spPr>
                        <wps:bodyPr wrap="square" lIns="0" tIns="0" rIns="0" bIns="0" rtlCol="0">
                          <a:prstTxWarp prst="textNoShape">
                            <a:avLst/>
                          </a:prstTxWarp>
                          <a:noAutofit/>
                        </wps:bodyPr>
                      </wps:wsp>
                      <wps:wsp>
                        <wps:cNvPr id="2831" name="Graphic 2831"/>
                        <wps:cNvSpPr/>
                        <wps:spPr>
                          <a:xfrm>
                            <a:off x="2390928" y="230388"/>
                            <a:ext cx="1270" cy="837565"/>
                          </a:xfrm>
                          <a:custGeom>
                            <a:avLst/>
                            <a:gdLst/>
                            <a:ahLst/>
                            <a:cxnLst/>
                            <a:rect l="l" t="t" r="r" b="b"/>
                            <a:pathLst>
                              <a:path w="0" h="837565">
                                <a:moveTo>
                                  <a:pt x="0" y="836993"/>
                                </a:moveTo>
                                <a:lnTo>
                                  <a:pt x="0" y="0"/>
                                </a:lnTo>
                              </a:path>
                            </a:pathLst>
                          </a:custGeom>
                          <a:ln w="9525">
                            <a:solidFill>
                              <a:srgbClr val="1B1C20"/>
                            </a:solidFill>
                            <a:prstDash val="solid"/>
                          </a:ln>
                        </wps:spPr>
                        <wps:bodyPr wrap="square" lIns="0" tIns="0" rIns="0" bIns="0" rtlCol="0">
                          <a:prstTxWarp prst="textNoShape">
                            <a:avLst/>
                          </a:prstTxWarp>
                          <a:noAutofit/>
                        </wps:bodyPr>
                      </wps:wsp>
                      <wps:wsp>
                        <wps:cNvPr id="2832" name="Graphic 2832"/>
                        <wps:cNvSpPr/>
                        <wps:spPr>
                          <a:xfrm>
                            <a:off x="239571" y="1077282"/>
                            <a:ext cx="291465" cy="1270"/>
                          </a:xfrm>
                          <a:custGeom>
                            <a:avLst/>
                            <a:gdLst/>
                            <a:ahLst/>
                            <a:cxnLst/>
                            <a:rect l="l" t="t" r="r" b="b"/>
                            <a:pathLst>
                              <a:path w="291465" h="0">
                                <a:moveTo>
                                  <a:pt x="0" y="0"/>
                                </a:moveTo>
                                <a:lnTo>
                                  <a:pt x="291414" y="0"/>
                                </a:lnTo>
                              </a:path>
                            </a:pathLst>
                          </a:custGeom>
                          <a:ln w="38100">
                            <a:solidFill>
                              <a:srgbClr val="FFFFFF"/>
                            </a:solidFill>
                            <a:prstDash val="solid"/>
                          </a:ln>
                        </wps:spPr>
                        <wps:bodyPr wrap="square" lIns="0" tIns="0" rIns="0" bIns="0" rtlCol="0">
                          <a:prstTxWarp prst="textNoShape">
                            <a:avLst/>
                          </a:prstTxWarp>
                          <a:noAutofit/>
                        </wps:bodyPr>
                      </wps:wsp>
                      <wps:wsp>
                        <wps:cNvPr id="2833" name="Graphic 2833"/>
                        <wps:cNvSpPr/>
                        <wps:spPr>
                          <a:xfrm>
                            <a:off x="239571" y="1077282"/>
                            <a:ext cx="291465" cy="1270"/>
                          </a:xfrm>
                          <a:custGeom>
                            <a:avLst/>
                            <a:gdLst/>
                            <a:ahLst/>
                            <a:cxnLst/>
                            <a:rect l="l" t="t" r="r" b="b"/>
                            <a:pathLst>
                              <a:path w="291465" h="0">
                                <a:moveTo>
                                  <a:pt x="0" y="0"/>
                                </a:moveTo>
                                <a:lnTo>
                                  <a:pt x="291414" y="0"/>
                                </a:lnTo>
                              </a:path>
                            </a:pathLst>
                          </a:custGeom>
                          <a:ln w="9525">
                            <a:solidFill>
                              <a:srgbClr val="1B1C20"/>
                            </a:solidFill>
                            <a:prstDash val="solid"/>
                          </a:ln>
                        </wps:spPr>
                        <wps:bodyPr wrap="square" lIns="0" tIns="0" rIns="0" bIns="0" rtlCol="0">
                          <a:prstTxWarp prst="textNoShape">
                            <a:avLst/>
                          </a:prstTxWarp>
                          <a:noAutofit/>
                        </wps:bodyPr>
                      </wps:wsp>
                      <wps:wsp>
                        <wps:cNvPr id="2834" name="Graphic 2834"/>
                        <wps:cNvSpPr/>
                        <wps:spPr>
                          <a:xfrm>
                            <a:off x="239571" y="1220379"/>
                            <a:ext cx="291465" cy="1270"/>
                          </a:xfrm>
                          <a:custGeom>
                            <a:avLst/>
                            <a:gdLst/>
                            <a:ahLst/>
                            <a:cxnLst/>
                            <a:rect l="l" t="t" r="r" b="b"/>
                            <a:pathLst>
                              <a:path w="291465" h="0">
                                <a:moveTo>
                                  <a:pt x="0" y="0"/>
                                </a:moveTo>
                                <a:lnTo>
                                  <a:pt x="291414" y="0"/>
                                </a:lnTo>
                              </a:path>
                            </a:pathLst>
                          </a:custGeom>
                          <a:ln w="38100">
                            <a:solidFill>
                              <a:srgbClr val="FFFFFF"/>
                            </a:solidFill>
                            <a:prstDash val="solid"/>
                          </a:ln>
                        </wps:spPr>
                        <wps:bodyPr wrap="square" lIns="0" tIns="0" rIns="0" bIns="0" rtlCol="0">
                          <a:prstTxWarp prst="textNoShape">
                            <a:avLst/>
                          </a:prstTxWarp>
                          <a:noAutofit/>
                        </wps:bodyPr>
                      </wps:wsp>
                      <wps:wsp>
                        <wps:cNvPr id="2835" name="Graphic 2835"/>
                        <wps:cNvSpPr/>
                        <wps:spPr>
                          <a:xfrm>
                            <a:off x="239571" y="1220379"/>
                            <a:ext cx="291465" cy="1270"/>
                          </a:xfrm>
                          <a:custGeom>
                            <a:avLst/>
                            <a:gdLst/>
                            <a:ahLst/>
                            <a:cxnLst/>
                            <a:rect l="l" t="t" r="r" b="b"/>
                            <a:pathLst>
                              <a:path w="291465" h="0">
                                <a:moveTo>
                                  <a:pt x="0" y="0"/>
                                </a:moveTo>
                                <a:lnTo>
                                  <a:pt x="291414" y="0"/>
                                </a:lnTo>
                              </a:path>
                            </a:pathLst>
                          </a:custGeom>
                          <a:ln w="9525">
                            <a:solidFill>
                              <a:srgbClr val="1B1C20"/>
                            </a:solidFill>
                            <a:prstDash val="solid"/>
                          </a:ln>
                        </wps:spPr>
                        <wps:bodyPr wrap="square" lIns="0" tIns="0" rIns="0" bIns="0" rtlCol="0">
                          <a:prstTxWarp prst="textNoShape">
                            <a:avLst/>
                          </a:prstTxWarp>
                          <a:noAutofit/>
                        </wps:bodyPr>
                      </wps:wsp>
                      <wps:wsp>
                        <wps:cNvPr id="2836" name="Graphic 2836"/>
                        <wps:cNvSpPr/>
                        <wps:spPr>
                          <a:xfrm>
                            <a:off x="971350" y="1058656"/>
                            <a:ext cx="1270" cy="188595"/>
                          </a:xfrm>
                          <a:custGeom>
                            <a:avLst/>
                            <a:gdLst/>
                            <a:ahLst/>
                            <a:cxnLst/>
                            <a:rect l="l" t="t" r="r" b="b"/>
                            <a:pathLst>
                              <a:path w="0" h="188595">
                                <a:moveTo>
                                  <a:pt x="0" y="0"/>
                                </a:moveTo>
                                <a:lnTo>
                                  <a:pt x="0" y="188099"/>
                                </a:lnTo>
                              </a:path>
                            </a:pathLst>
                          </a:custGeom>
                          <a:ln w="9525">
                            <a:solidFill>
                              <a:srgbClr val="1B1C20"/>
                            </a:solidFill>
                            <a:prstDash val="dash"/>
                          </a:ln>
                        </wps:spPr>
                        <wps:bodyPr wrap="square" lIns="0" tIns="0" rIns="0" bIns="0" rtlCol="0">
                          <a:prstTxWarp prst="textNoShape">
                            <a:avLst/>
                          </a:prstTxWarp>
                          <a:noAutofit/>
                        </wps:bodyPr>
                      </wps:wsp>
                      <wps:wsp>
                        <wps:cNvPr id="2837" name="Graphic 2837"/>
                        <wps:cNvSpPr/>
                        <wps:spPr>
                          <a:xfrm>
                            <a:off x="1028024" y="1280956"/>
                            <a:ext cx="1039494" cy="1270"/>
                          </a:xfrm>
                          <a:custGeom>
                            <a:avLst/>
                            <a:gdLst/>
                            <a:ahLst/>
                            <a:cxnLst/>
                            <a:rect l="l" t="t" r="r" b="b"/>
                            <a:pathLst>
                              <a:path w="1039494" h="0">
                                <a:moveTo>
                                  <a:pt x="0" y="0"/>
                                </a:moveTo>
                                <a:lnTo>
                                  <a:pt x="1039025" y="0"/>
                                </a:lnTo>
                              </a:path>
                            </a:pathLst>
                          </a:custGeom>
                          <a:ln w="9525">
                            <a:solidFill>
                              <a:srgbClr val="1B1C20"/>
                            </a:solidFill>
                            <a:prstDash val="dash"/>
                          </a:ln>
                        </wps:spPr>
                        <wps:bodyPr wrap="square" lIns="0" tIns="0" rIns="0" bIns="0" rtlCol="0">
                          <a:prstTxWarp prst="textNoShape">
                            <a:avLst/>
                          </a:prstTxWarp>
                          <a:noAutofit/>
                        </wps:bodyPr>
                      </wps:wsp>
                      <wps:wsp>
                        <wps:cNvPr id="2838" name="Graphic 2838"/>
                        <wps:cNvSpPr/>
                        <wps:spPr>
                          <a:xfrm>
                            <a:off x="2104825" y="1041560"/>
                            <a:ext cx="1270" cy="188595"/>
                          </a:xfrm>
                          <a:custGeom>
                            <a:avLst/>
                            <a:gdLst/>
                            <a:ahLst/>
                            <a:cxnLst/>
                            <a:rect l="l" t="t" r="r" b="b"/>
                            <a:pathLst>
                              <a:path w="0" h="188595">
                                <a:moveTo>
                                  <a:pt x="0" y="188099"/>
                                </a:moveTo>
                                <a:lnTo>
                                  <a:pt x="0" y="0"/>
                                </a:lnTo>
                              </a:path>
                            </a:pathLst>
                          </a:custGeom>
                          <a:ln w="9525">
                            <a:solidFill>
                              <a:srgbClr val="1B1C20"/>
                            </a:solidFill>
                            <a:prstDash val="dash"/>
                          </a:ln>
                        </wps:spPr>
                        <wps:bodyPr wrap="square" lIns="0" tIns="0" rIns="0" bIns="0" rtlCol="0">
                          <a:prstTxWarp prst="textNoShape">
                            <a:avLst/>
                          </a:prstTxWarp>
                          <a:noAutofit/>
                        </wps:bodyPr>
                      </wps:wsp>
                      <wps:wsp>
                        <wps:cNvPr id="2839" name="Graphic 2839"/>
                        <wps:cNvSpPr/>
                        <wps:spPr>
                          <a:xfrm>
                            <a:off x="1009126" y="1007360"/>
                            <a:ext cx="1039494" cy="1270"/>
                          </a:xfrm>
                          <a:custGeom>
                            <a:avLst/>
                            <a:gdLst/>
                            <a:ahLst/>
                            <a:cxnLst/>
                            <a:rect l="l" t="t" r="r" b="b"/>
                            <a:pathLst>
                              <a:path w="1039494" h="0">
                                <a:moveTo>
                                  <a:pt x="1039025" y="0"/>
                                </a:moveTo>
                                <a:lnTo>
                                  <a:pt x="0" y="0"/>
                                </a:lnTo>
                              </a:path>
                            </a:pathLst>
                          </a:custGeom>
                          <a:ln w="9525">
                            <a:solidFill>
                              <a:srgbClr val="1B1C20"/>
                            </a:solidFill>
                            <a:prstDash val="dash"/>
                          </a:ln>
                        </wps:spPr>
                        <wps:bodyPr wrap="square" lIns="0" tIns="0" rIns="0" bIns="0" rtlCol="0">
                          <a:prstTxWarp prst="textNoShape">
                            <a:avLst/>
                          </a:prstTxWarp>
                          <a:noAutofit/>
                        </wps:bodyPr>
                      </wps:wsp>
                      <wps:wsp>
                        <wps:cNvPr id="2840" name="Graphic 2840"/>
                        <wps:cNvSpPr/>
                        <wps:spPr>
                          <a:xfrm>
                            <a:off x="971350" y="1007363"/>
                            <a:ext cx="1133475" cy="273685"/>
                          </a:xfrm>
                          <a:custGeom>
                            <a:avLst/>
                            <a:gdLst/>
                            <a:ahLst/>
                            <a:cxnLst/>
                            <a:rect l="l" t="t" r="r" b="b"/>
                            <a:pathLst>
                              <a:path w="1133475" h="273685">
                                <a:moveTo>
                                  <a:pt x="0" y="256501"/>
                                </a:moveTo>
                                <a:lnTo>
                                  <a:pt x="0" y="273596"/>
                                </a:lnTo>
                                <a:lnTo>
                                  <a:pt x="18884" y="273596"/>
                                </a:lnTo>
                              </a:path>
                              <a:path w="1133475" h="273685">
                                <a:moveTo>
                                  <a:pt x="1114577" y="273596"/>
                                </a:moveTo>
                                <a:lnTo>
                                  <a:pt x="1133475" y="273596"/>
                                </a:lnTo>
                                <a:lnTo>
                                  <a:pt x="1133475" y="256501"/>
                                </a:lnTo>
                              </a:path>
                              <a:path w="1133475" h="273685">
                                <a:moveTo>
                                  <a:pt x="1133475" y="17081"/>
                                </a:moveTo>
                                <a:lnTo>
                                  <a:pt x="1133475" y="0"/>
                                </a:lnTo>
                                <a:lnTo>
                                  <a:pt x="1114577" y="0"/>
                                </a:lnTo>
                              </a:path>
                              <a:path w="1133475" h="273685">
                                <a:moveTo>
                                  <a:pt x="18884" y="0"/>
                                </a:moveTo>
                                <a:lnTo>
                                  <a:pt x="0" y="0"/>
                                </a:lnTo>
                                <a:lnTo>
                                  <a:pt x="0" y="17081"/>
                                </a:lnTo>
                              </a:path>
                            </a:pathLst>
                          </a:custGeom>
                          <a:ln w="9525">
                            <a:solidFill>
                              <a:srgbClr val="1B1C20"/>
                            </a:solidFill>
                            <a:prstDash val="solid"/>
                          </a:ln>
                        </wps:spPr>
                        <wps:bodyPr wrap="square" lIns="0" tIns="0" rIns="0" bIns="0" rtlCol="0">
                          <a:prstTxWarp prst="textNoShape">
                            <a:avLst/>
                          </a:prstTxWarp>
                          <a:noAutofit/>
                        </wps:bodyPr>
                      </wps:wsp>
                      <pic:pic>
                        <pic:nvPicPr>
                          <pic:cNvPr id="2841" name="Image 2841"/>
                          <pic:cNvPicPr/>
                        </pic:nvPicPr>
                        <pic:blipFill>
                          <a:blip r:embed="rId317" cstate="print"/>
                          <a:stretch>
                            <a:fillRect/>
                          </a:stretch>
                        </pic:blipFill>
                        <pic:spPr>
                          <a:xfrm>
                            <a:off x="4100383" y="344687"/>
                            <a:ext cx="2417350" cy="1371599"/>
                          </a:xfrm>
                          <a:prstGeom prst="rect">
                            <a:avLst/>
                          </a:prstGeom>
                        </pic:spPr>
                      </pic:pic>
                      <wps:wsp>
                        <wps:cNvPr id="2842" name="Graphic 2842"/>
                        <wps:cNvSpPr/>
                        <wps:spPr>
                          <a:xfrm>
                            <a:off x="4103560" y="347865"/>
                            <a:ext cx="2411095" cy="1365250"/>
                          </a:xfrm>
                          <a:custGeom>
                            <a:avLst/>
                            <a:gdLst/>
                            <a:ahLst/>
                            <a:cxnLst/>
                            <a:rect l="l" t="t" r="r" b="b"/>
                            <a:pathLst>
                              <a:path w="2411095" h="1365250">
                                <a:moveTo>
                                  <a:pt x="0" y="1365250"/>
                                </a:moveTo>
                                <a:lnTo>
                                  <a:pt x="2411006" y="1365250"/>
                                </a:lnTo>
                                <a:lnTo>
                                  <a:pt x="2411006" y="0"/>
                                </a:lnTo>
                                <a:lnTo>
                                  <a:pt x="0" y="0"/>
                                </a:lnTo>
                                <a:lnTo>
                                  <a:pt x="0" y="1365250"/>
                                </a:lnTo>
                                <a:close/>
                              </a:path>
                            </a:pathLst>
                          </a:custGeom>
                          <a:ln w="6350">
                            <a:solidFill>
                              <a:srgbClr val="1B1C20"/>
                            </a:solidFill>
                            <a:prstDash val="solid"/>
                          </a:ln>
                        </wps:spPr>
                        <wps:bodyPr wrap="square" lIns="0" tIns="0" rIns="0" bIns="0" rtlCol="0">
                          <a:prstTxWarp prst="textNoShape">
                            <a:avLst/>
                          </a:prstTxWarp>
                          <a:noAutofit/>
                        </wps:bodyPr>
                      </wps:wsp>
                      <wps:wsp>
                        <wps:cNvPr id="2843" name="Graphic 2843"/>
                        <wps:cNvSpPr/>
                        <wps:spPr>
                          <a:xfrm>
                            <a:off x="5506721" y="230393"/>
                            <a:ext cx="1270" cy="339725"/>
                          </a:xfrm>
                          <a:custGeom>
                            <a:avLst/>
                            <a:gdLst/>
                            <a:ahLst/>
                            <a:cxnLst/>
                            <a:rect l="l" t="t" r="r" b="b"/>
                            <a:pathLst>
                              <a:path w="0" h="339725">
                                <a:moveTo>
                                  <a:pt x="0" y="339293"/>
                                </a:moveTo>
                                <a:lnTo>
                                  <a:pt x="0" y="0"/>
                                </a:lnTo>
                              </a:path>
                            </a:pathLst>
                          </a:custGeom>
                          <a:ln w="38100">
                            <a:solidFill>
                              <a:srgbClr val="FFFFFF"/>
                            </a:solidFill>
                            <a:prstDash val="solid"/>
                          </a:ln>
                        </wps:spPr>
                        <wps:bodyPr wrap="square" lIns="0" tIns="0" rIns="0" bIns="0" rtlCol="0">
                          <a:prstTxWarp prst="textNoShape">
                            <a:avLst/>
                          </a:prstTxWarp>
                          <a:noAutofit/>
                        </wps:bodyPr>
                      </wps:wsp>
                      <wps:wsp>
                        <wps:cNvPr id="2844" name="Graphic 2844"/>
                        <wps:cNvSpPr/>
                        <wps:spPr>
                          <a:xfrm>
                            <a:off x="5506721" y="230381"/>
                            <a:ext cx="1270" cy="339725"/>
                          </a:xfrm>
                          <a:custGeom>
                            <a:avLst/>
                            <a:gdLst/>
                            <a:ahLst/>
                            <a:cxnLst/>
                            <a:rect l="l" t="t" r="r" b="b"/>
                            <a:pathLst>
                              <a:path w="0" h="339725">
                                <a:moveTo>
                                  <a:pt x="0" y="339305"/>
                                </a:moveTo>
                                <a:lnTo>
                                  <a:pt x="0" y="0"/>
                                </a:lnTo>
                              </a:path>
                            </a:pathLst>
                          </a:custGeom>
                          <a:ln w="9525">
                            <a:solidFill>
                              <a:srgbClr val="1B1C20"/>
                            </a:solidFill>
                            <a:prstDash val="solid"/>
                          </a:ln>
                        </wps:spPr>
                        <wps:bodyPr wrap="square" lIns="0" tIns="0" rIns="0" bIns="0" rtlCol="0">
                          <a:prstTxWarp prst="textNoShape">
                            <a:avLst/>
                          </a:prstTxWarp>
                          <a:noAutofit/>
                        </wps:bodyPr>
                      </wps:wsp>
                      <wps:wsp>
                        <wps:cNvPr id="2845" name="Graphic 2845"/>
                        <wps:cNvSpPr/>
                        <wps:spPr>
                          <a:xfrm>
                            <a:off x="3863952" y="677685"/>
                            <a:ext cx="291465" cy="1270"/>
                          </a:xfrm>
                          <a:custGeom>
                            <a:avLst/>
                            <a:gdLst/>
                            <a:ahLst/>
                            <a:cxnLst/>
                            <a:rect l="l" t="t" r="r" b="b"/>
                            <a:pathLst>
                              <a:path w="291465" h="0">
                                <a:moveTo>
                                  <a:pt x="0" y="0"/>
                                </a:moveTo>
                                <a:lnTo>
                                  <a:pt x="291414" y="0"/>
                                </a:lnTo>
                              </a:path>
                            </a:pathLst>
                          </a:custGeom>
                          <a:ln w="38100">
                            <a:solidFill>
                              <a:srgbClr val="FFFFFF"/>
                            </a:solidFill>
                            <a:prstDash val="solid"/>
                          </a:ln>
                        </wps:spPr>
                        <wps:bodyPr wrap="square" lIns="0" tIns="0" rIns="0" bIns="0" rtlCol="0">
                          <a:prstTxWarp prst="textNoShape">
                            <a:avLst/>
                          </a:prstTxWarp>
                          <a:noAutofit/>
                        </wps:bodyPr>
                      </wps:wsp>
                      <wps:wsp>
                        <wps:cNvPr id="2846" name="Graphic 2846"/>
                        <wps:cNvSpPr/>
                        <wps:spPr>
                          <a:xfrm>
                            <a:off x="3863952" y="677685"/>
                            <a:ext cx="291465" cy="1270"/>
                          </a:xfrm>
                          <a:custGeom>
                            <a:avLst/>
                            <a:gdLst/>
                            <a:ahLst/>
                            <a:cxnLst/>
                            <a:rect l="l" t="t" r="r" b="b"/>
                            <a:pathLst>
                              <a:path w="291465" h="0">
                                <a:moveTo>
                                  <a:pt x="0" y="0"/>
                                </a:moveTo>
                                <a:lnTo>
                                  <a:pt x="291414" y="0"/>
                                </a:lnTo>
                              </a:path>
                            </a:pathLst>
                          </a:custGeom>
                          <a:ln w="9525">
                            <a:solidFill>
                              <a:srgbClr val="1B1C20"/>
                            </a:solidFill>
                            <a:prstDash val="solid"/>
                          </a:ln>
                        </wps:spPr>
                        <wps:bodyPr wrap="square" lIns="0" tIns="0" rIns="0" bIns="0" rtlCol="0">
                          <a:prstTxWarp prst="textNoShape">
                            <a:avLst/>
                          </a:prstTxWarp>
                          <a:noAutofit/>
                        </wps:bodyPr>
                      </wps:wsp>
                      <wps:wsp>
                        <wps:cNvPr id="2847" name="Graphic 2847"/>
                        <wps:cNvSpPr/>
                        <wps:spPr>
                          <a:xfrm>
                            <a:off x="3863501" y="986386"/>
                            <a:ext cx="291465" cy="1270"/>
                          </a:xfrm>
                          <a:custGeom>
                            <a:avLst/>
                            <a:gdLst/>
                            <a:ahLst/>
                            <a:cxnLst/>
                            <a:rect l="l" t="t" r="r" b="b"/>
                            <a:pathLst>
                              <a:path w="291465" h="0">
                                <a:moveTo>
                                  <a:pt x="0" y="0"/>
                                </a:moveTo>
                                <a:lnTo>
                                  <a:pt x="291414" y="0"/>
                                </a:lnTo>
                              </a:path>
                            </a:pathLst>
                          </a:custGeom>
                          <a:ln w="38100">
                            <a:solidFill>
                              <a:srgbClr val="FFFFFF"/>
                            </a:solidFill>
                            <a:prstDash val="solid"/>
                          </a:ln>
                        </wps:spPr>
                        <wps:bodyPr wrap="square" lIns="0" tIns="0" rIns="0" bIns="0" rtlCol="0">
                          <a:prstTxWarp prst="textNoShape">
                            <a:avLst/>
                          </a:prstTxWarp>
                          <a:noAutofit/>
                        </wps:bodyPr>
                      </wps:wsp>
                      <wps:wsp>
                        <wps:cNvPr id="2848" name="Graphic 2848"/>
                        <wps:cNvSpPr/>
                        <wps:spPr>
                          <a:xfrm>
                            <a:off x="3863501" y="986386"/>
                            <a:ext cx="291465" cy="1270"/>
                          </a:xfrm>
                          <a:custGeom>
                            <a:avLst/>
                            <a:gdLst/>
                            <a:ahLst/>
                            <a:cxnLst/>
                            <a:rect l="l" t="t" r="r" b="b"/>
                            <a:pathLst>
                              <a:path w="291465" h="0">
                                <a:moveTo>
                                  <a:pt x="0" y="0"/>
                                </a:moveTo>
                                <a:lnTo>
                                  <a:pt x="291414" y="0"/>
                                </a:lnTo>
                              </a:path>
                            </a:pathLst>
                          </a:custGeom>
                          <a:ln w="9525">
                            <a:solidFill>
                              <a:srgbClr val="1B1C20"/>
                            </a:solidFill>
                            <a:prstDash val="solid"/>
                          </a:ln>
                        </wps:spPr>
                        <wps:bodyPr wrap="square" lIns="0" tIns="0" rIns="0" bIns="0" rtlCol="0">
                          <a:prstTxWarp prst="textNoShape">
                            <a:avLst/>
                          </a:prstTxWarp>
                          <a:noAutofit/>
                        </wps:bodyPr>
                      </wps:wsp>
                      <wps:wsp>
                        <wps:cNvPr id="2849" name="Graphic 2849"/>
                        <wps:cNvSpPr/>
                        <wps:spPr>
                          <a:xfrm>
                            <a:off x="3863501" y="1280685"/>
                            <a:ext cx="291465" cy="1270"/>
                          </a:xfrm>
                          <a:custGeom>
                            <a:avLst/>
                            <a:gdLst/>
                            <a:ahLst/>
                            <a:cxnLst/>
                            <a:rect l="l" t="t" r="r" b="b"/>
                            <a:pathLst>
                              <a:path w="291465" h="0">
                                <a:moveTo>
                                  <a:pt x="0" y="0"/>
                                </a:moveTo>
                                <a:lnTo>
                                  <a:pt x="291414" y="0"/>
                                </a:lnTo>
                              </a:path>
                            </a:pathLst>
                          </a:custGeom>
                          <a:ln w="38100">
                            <a:solidFill>
                              <a:srgbClr val="FFFFFF"/>
                            </a:solidFill>
                            <a:prstDash val="solid"/>
                          </a:ln>
                        </wps:spPr>
                        <wps:bodyPr wrap="square" lIns="0" tIns="0" rIns="0" bIns="0" rtlCol="0">
                          <a:prstTxWarp prst="textNoShape">
                            <a:avLst/>
                          </a:prstTxWarp>
                          <a:noAutofit/>
                        </wps:bodyPr>
                      </wps:wsp>
                      <wps:wsp>
                        <wps:cNvPr id="2850" name="Graphic 2850"/>
                        <wps:cNvSpPr/>
                        <wps:spPr>
                          <a:xfrm>
                            <a:off x="3863501" y="1280685"/>
                            <a:ext cx="291465" cy="1270"/>
                          </a:xfrm>
                          <a:custGeom>
                            <a:avLst/>
                            <a:gdLst/>
                            <a:ahLst/>
                            <a:cxnLst/>
                            <a:rect l="l" t="t" r="r" b="b"/>
                            <a:pathLst>
                              <a:path w="291465" h="0">
                                <a:moveTo>
                                  <a:pt x="0" y="0"/>
                                </a:moveTo>
                                <a:lnTo>
                                  <a:pt x="291414" y="0"/>
                                </a:lnTo>
                              </a:path>
                            </a:pathLst>
                          </a:custGeom>
                          <a:ln w="9525">
                            <a:solidFill>
                              <a:srgbClr val="1B1C20"/>
                            </a:solidFill>
                            <a:prstDash val="solid"/>
                          </a:ln>
                        </wps:spPr>
                        <wps:bodyPr wrap="square" lIns="0" tIns="0" rIns="0" bIns="0" rtlCol="0">
                          <a:prstTxWarp prst="textNoShape">
                            <a:avLst/>
                          </a:prstTxWarp>
                          <a:noAutofit/>
                        </wps:bodyPr>
                      </wps:wsp>
                      <wps:wsp>
                        <wps:cNvPr id="2851" name="Graphic 2851"/>
                        <wps:cNvSpPr/>
                        <wps:spPr>
                          <a:xfrm>
                            <a:off x="6188922" y="230393"/>
                            <a:ext cx="1270" cy="339725"/>
                          </a:xfrm>
                          <a:custGeom>
                            <a:avLst/>
                            <a:gdLst/>
                            <a:ahLst/>
                            <a:cxnLst/>
                            <a:rect l="l" t="t" r="r" b="b"/>
                            <a:pathLst>
                              <a:path w="0" h="339725">
                                <a:moveTo>
                                  <a:pt x="0" y="339293"/>
                                </a:moveTo>
                                <a:lnTo>
                                  <a:pt x="0" y="0"/>
                                </a:lnTo>
                              </a:path>
                            </a:pathLst>
                          </a:custGeom>
                          <a:ln w="38100">
                            <a:solidFill>
                              <a:srgbClr val="FFFFFF"/>
                            </a:solidFill>
                            <a:prstDash val="solid"/>
                          </a:ln>
                        </wps:spPr>
                        <wps:bodyPr wrap="square" lIns="0" tIns="0" rIns="0" bIns="0" rtlCol="0">
                          <a:prstTxWarp prst="textNoShape">
                            <a:avLst/>
                          </a:prstTxWarp>
                          <a:noAutofit/>
                        </wps:bodyPr>
                      </wps:wsp>
                      <wps:wsp>
                        <wps:cNvPr id="2852" name="Graphic 2852"/>
                        <wps:cNvSpPr/>
                        <wps:spPr>
                          <a:xfrm>
                            <a:off x="6188922" y="230381"/>
                            <a:ext cx="1270" cy="339725"/>
                          </a:xfrm>
                          <a:custGeom>
                            <a:avLst/>
                            <a:gdLst/>
                            <a:ahLst/>
                            <a:cxnLst/>
                            <a:rect l="l" t="t" r="r" b="b"/>
                            <a:pathLst>
                              <a:path w="0" h="339725">
                                <a:moveTo>
                                  <a:pt x="0" y="339305"/>
                                </a:moveTo>
                                <a:lnTo>
                                  <a:pt x="0" y="0"/>
                                </a:lnTo>
                              </a:path>
                            </a:pathLst>
                          </a:custGeom>
                          <a:ln w="9525">
                            <a:solidFill>
                              <a:srgbClr val="1B1C20"/>
                            </a:solidFill>
                            <a:prstDash val="solid"/>
                          </a:ln>
                        </wps:spPr>
                        <wps:bodyPr wrap="square" lIns="0" tIns="0" rIns="0" bIns="0" rtlCol="0">
                          <a:prstTxWarp prst="textNoShape">
                            <a:avLst/>
                          </a:prstTxWarp>
                          <a:noAutofit/>
                        </wps:bodyPr>
                      </wps:wsp>
                      <wps:wsp>
                        <wps:cNvPr id="2853" name="Graphic 2853"/>
                        <wps:cNvSpPr/>
                        <wps:spPr>
                          <a:xfrm>
                            <a:off x="4992564" y="634149"/>
                            <a:ext cx="1270" cy="995044"/>
                          </a:xfrm>
                          <a:custGeom>
                            <a:avLst/>
                            <a:gdLst/>
                            <a:ahLst/>
                            <a:cxnLst/>
                            <a:rect l="l" t="t" r="r" b="b"/>
                            <a:pathLst>
                              <a:path w="0" h="995044">
                                <a:moveTo>
                                  <a:pt x="0" y="0"/>
                                </a:moveTo>
                                <a:lnTo>
                                  <a:pt x="0" y="994549"/>
                                </a:lnTo>
                              </a:path>
                            </a:pathLst>
                          </a:custGeom>
                          <a:ln w="9525">
                            <a:solidFill>
                              <a:srgbClr val="1B1C20"/>
                            </a:solidFill>
                            <a:prstDash val="dash"/>
                          </a:ln>
                        </wps:spPr>
                        <wps:bodyPr wrap="square" lIns="0" tIns="0" rIns="0" bIns="0" rtlCol="0">
                          <a:prstTxWarp prst="textNoShape">
                            <a:avLst/>
                          </a:prstTxWarp>
                          <a:noAutofit/>
                        </wps:bodyPr>
                      </wps:wsp>
                      <wps:wsp>
                        <wps:cNvPr id="2854" name="Graphic 2854"/>
                        <wps:cNvSpPr/>
                        <wps:spPr>
                          <a:xfrm>
                            <a:off x="5047676" y="1667710"/>
                            <a:ext cx="863600" cy="1270"/>
                          </a:xfrm>
                          <a:custGeom>
                            <a:avLst/>
                            <a:gdLst/>
                            <a:ahLst/>
                            <a:cxnLst/>
                            <a:rect l="l" t="t" r="r" b="b"/>
                            <a:pathLst>
                              <a:path w="863600" h="0">
                                <a:moveTo>
                                  <a:pt x="0" y="0"/>
                                </a:moveTo>
                                <a:lnTo>
                                  <a:pt x="863422" y="0"/>
                                </a:lnTo>
                              </a:path>
                            </a:pathLst>
                          </a:custGeom>
                          <a:ln w="9525">
                            <a:solidFill>
                              <a:srgbClr val="1B1C20"/>
                            </a:solidFill>
                            <a:prstDash val="dash"/>
                          </a:ln>
                        </wps:spPr>
                        <wps:bodyPr wrap="square" lIns="0" tIns="0" rIns="0" bIns="0" rtlCol="0">
                          <a:prstTxWarp prst="textNoShape">
                            <a:avLst/>
                          </a:prstTxWarp>
                          <a:noAutofit/>
                        </wps:bodyPr>
                      </wps:wsp>
                      <wps:wsp>
                        <wps:cNvPr id="2855" name="Graphic 2855"/>
                        <wps:cNvSpPr/>
                        <wps:spPr>
                          <a:xfrm>
                            <a:off x="5947839" y="614621"/>
                            <a:ext cx="1270" cy="995044"/>
                          </a:xfrm>
                          <a:custGeom>
                            <a:avLst/>
                            <a:gdLst/>
                            <a:ahLst/>
                            <a:cxnLst/>
                            <a:rect l="l" t="t" r="r" b="b"/>
                            <a:pathLst>
                              <a:path w="0" h="995044">
                                <a:moveTo>
                                  <a:pt x="0" y="994575"/>
                                </a:moveTo>
                                <a:lnTo>
                                  <a:pt x="0" y="0"/>
                                </a:lnTo>
                              </a:path>
                            </a:pathLst>
                          </a:custGeom>
                          <a:ln w="9525">
                            <a:solidFill>
                              <a:srgbClr val="1B1C20"/>
                            </a:solidFill>
                            <a:prstDash val="dash"/>
                          </a:ln>
                        </wps:spPr>
                        <wps:bodyPr wrap="square" lIns="0" tIns="0" rIns="0" bIns="0" rtlCol="0">
                          <a:prstTxWarp prst="textNoShape">
                            <a:avLst/>
                          </a:prstTxWarp>
                          <a:noAutofit/>
                        </wps:bodyPr>
                      </wps:wsp>
                      <wps:wsp>
                        <wps:cNvPr id="2856" name="Graphic 2856"/>
                        <wps:cNvSpPr/>
                        <wps:spPr>
                          <a:xfrm>
                            <a:off x="5029305" y="575633"/>
                            <a:ext cx="863600" cy="1270"/>
                          </a:xfrm>
                          <a:custGeom>
                            <a:avLst/>
                            <a:gdLst/>
                            <a:ahLst/>
                            <a:cxnLst/>
                            <a:rect l="l" t="t" r="r" b="b"/>
                            <a:pathLst>
                              <a:path w="863600" h="0">
                                <a:moveTo>
                                  <a:pt x="863422" y="0"/>
                                </a:moveTo>
                                <a:lnTo>
                                  <a:pt x="0" y="0"/>
                                </a:lnTo>
                              </a:path>
                            </a:pathLst>
                          </a:custGeom>
                          <a:ln w="9525">
                            <a:solidFill>
                              <a:srgbClr val="1B1C20"/>
                            </a:solidFill>
                            <a:prstDash val="dash"/>
                          </a:ln>
                        </wps:spPr>
                        <wps:bodyPr wrap="square" lIns="0" tIns="0" rIns="0" bIns="0" rtlCol="0">
                          <a:prstTxWarp prst="textNoShape">
                            <a:avLst/>
                          </a:prstTxWarp>
                          <a:noAutofit/>
                        </wps:bodyPr>
                      </wps:wsp>
                      <wps:wsp>
                        <wps:cNvPr id="2857" name="Graphic 2857"/>
                        <wps:cNvSpPr/>
                        <wps:spPr>
                          <a:xfrm>
                            <a:off x="4992564" y="575635"/>
                            <a:ext cx="955675" cy="1092200"/>
                          </a:xfrm>
                          <a:custGeom>
                            <a:avLst/>
                            <a:gdLst/>
                            <a:ahLst/>
                            <a:cxnLst/>
                            <a:rect l="l" t="t" r="r" b="b"/>
                            <a:pathLst>
                              <a:path w="955675" h="1092200">
                                <a:moveTo>
                                  <a:pt x="0" y="1072578"/>
                                </a:moveTo>
                                <a:lnTo>
                                  <a:pt x="0" y="1092073"/>
                                </a:lnTo>
                                <a:lnTo>
                                  <a:pt x="18376" y="1092073"/>
                                </a:lnTo>
                              </a:path>
                              <a:path w="955675" h="1092200">
                                <a:moveTo>
                                  <a:pt x="936904" y="1092073"/>
                                </a:moveTo>
                                <a:lnTo>
                                  <a:pt x="955281" y="1092073"/>
                                </a:lnTo>
                                <a:lnTo>
                                  <a:pt x="955281" y="1072578"/>
                                </a:lnTo>
                              </a:path>
                              <a:path w="955675" h="1092200">
                                <a:moveTo>
                                  <a:pt x="955281" y="19494"/>
                                </a:moveTo>
                                <a:lnTo>
                                  <a:pt x="955281" y="0"/>
                                </a:lnTo>
                                <a:lnTo>
                                  <a:pt x="936904" y="0"/>
                                </a:lnTo>
                              </a:path>
                              <a:path w="955675" h="1092200">
                                <a:moveTo>
                                  <a:pt x="18376" y="0"/>
                                </a:moveTo>
                                <a:lnTo>
                                  <a:pt x="0" y="0"/>
                                </a:lnTo>
                                <a:lnTo>
                                  <a:pt x="0" y="19494"/>
                                </a:lnTo>
                              </a:path>
                            </a:pathLst>
                          </a:custGeom>
                          <a:ln w="9525">
                            <a:solidFill>
                              <a:srgbClr val="1B1C20"/>
                            </a:solidFill>
                            <a:prstDash val="solid"/>
                          </a:ln>
                        </wps:spPr>
                        <wps:bodyPr wrap="square" lIns="0" tIns="0" rIns="0" bIns="0" rtlCol="0">
                          <a:prstTxWarp prst="textNoShape">
                            <a:avLst/>
                          </a:prstTxWarp>
                          <a:noAutofit/>
                        </wps:bodyPr>
                      </wps:wsp>
                      <wps:wsp>
                        <wps:cNvPr id="2858" name="Textbox 2858"/>
                        <wps:cNvSpPr txBox="1"/>
                        <wps:spPr>
                          <a:xfrm>
                            <a:off x="1486472" y="116983"/>
                            <a:ext cx="48260" cy="130175"/>
                          </a:xfrm>
                          <a:prstGeom prst="rect">
                            <a:avLst/>
                          </a:prstGeom>
                        </wps:spPr>
                        <wps:txbx>
                          <w:txbxContent>
                            <w:p>
                              <w:pPr>
                                <w:spacing w:before="4"/>
                                <w:ind w:left="0" w:right="0" w:firstLine="0"/>
                                <w:jc w:val="left"/>
                                <w:rPr>
                                  <w:sz w:val="16"/>
                                </w:rPr>
                              </w:pPr>
                              <w:r>
                                <w:rPr>
                                  <w:color w:val="1B1C20"/>
                                  <w:spacing w:val="-10"/>
                                  <w:w w:val="70"/>
                                  <w:sz w:val="16"/>
                                </w:rPr>
                                <w:t>1</w:t>
                              </w:r>
                            </w:p>
                          </w:txbxContent>
                        </wps:txbx>
                        <wps:bodyPr wrap="square" lIns="0" tIns="0" rIns="0" bIns="0" rtlCol="0">
                          <a:noAutofit/>
                        </wps:bodyPr>
                      </wps:wsp>
                      <wps:wsp>
                        <wps:cNvPr id="2859" name="Textbox 2859"/>
                        <wps:cNvSpPr txBox="1"/>
                        <wps:spPr>
                          <a:xfrm>
                            <a:off x="2362989" y="116983"/>
                            <a:ext cx="68580" cy="130175"/>
                          </a:xfrm>
                          <a:prstGeom prst="rect">
                            <a:avLst/>
                          </a:prstGeom>
                        </wps:spPr>
                        <wps:txbx>
                          <w:txbxContent>
                            <w:p>
                              <w:pPr>
                                <w:spacing w:before="4"/>
                                <w:ind w:left="0" w:right="0" w:firstLine="0"/>
                                <w:jc w:val="left"/>
                                <w:rPr>
                                  <w:sz w:val="16"/>
                                </w:rPr>
                              </w:pPr>
                              <w:r>
                                <w:rPr>
                                  <w:color w:val="1B1C20"/>
                                  <w:spacing w:val="-10"/>
                                  <w:sz w:val="16"/>
                                </w:rPr>
                                <w:t>2</w:t>
                              </w:r>
                            </w:p>
                          </w:txbxContent>
                        </wps:txbx>
                        <wps:bodyPr wrap="square" lIns="0" tIns="0" rIns="0" bIns="0" rtlCol="0">
                          <a:noAutofit/>
                        </wps:bodyPr>
                      </wps:wsp>
                      <wps:wsp>
                        <wps:cNvPr id="2860" name="Textbox 2860"/>
                        <wps:cNvSpPr txBox="1"/>
                        <wps:spPr>
                          <a:xfrm>
                            <a:off x="5488942" y="116986"/>
                            <a:ext cx="48260" cy="130175"/>
                          </a:xfrm>
                          <a:prstGeom prst="rect">
                            <a:avLst/>
                          </a:prstGeom>
                        </wps:spPr>
                        <wps:txbx>
                          <w:txbxContent>
                            <w:p>
                              <w:pPr>
                                <w:spacing w:before="4"/>
                                <w:ind w:left="0" w:right="0" w:firstLine="0"/>
                                <w:jc w:val="left"/>
                                <w:rPr>
                                  <w:sz w:val="16"/>
                                </w:rPr>
                              </w:pPr>
                              <w:r>
                                <w:rPr>
                                  <w:color w:val="1B1C20"/>
                                  <w:spacing w:val="-10"/>
                                  <w:w w:val="70"/>
                                  <w:sz w:val="16"/>
                                </w:rPr>
                                <w:t>1</w:t>
                              </w:r>
                            </w:p>
                          </w:txbxContent>
                        </wps:txbx>
                        <wps:bodyPr wrap="square" lIns="0" tIns="0" rIns="0" bIns="0" rtlCol="0">
                          <a:noAutofit/>
                        </wps:bodyPr>
                      </wps:wsp>
                      <wps:wsp>
                        <wps:cNvPr id="2861" name="Textbox 2861"/>
                        <wps:cNvSpPr txBox="1"/>
                        <wps:spPr>
                          <a:xfrm>
                            <a:off x="6160983" y="116986"/>
                            <a:ext cx="68580" cy="130175"/>
                          </a:xfrm>
                          <a:prstGeom prst="rect">
                            <a:avLst/>
                          </a:prstGeom>
                        </wps:spPr>
                        <wps:txbx>
                          <w:txbxContent>
                            <w:p>
                              <w:pPr>
                                <w:spacing w:before="4"/>
                                <w:ind w:left="0" w:right="0" w:firstLine="0"/>
                                <w:jc w:val="left"/>
                                <w:rPr>
                                  <w:sz w:val="16"/>
                                </w:rPr>
                              </w:pPr>
                              <w:r>
                                <w:rPr>
                                  <w:color w:val="1B1C20"/>
                                  <w:spacing w:val="-10"/>
                                  <w:sz w:val="16"/>
                                </w:rPr>
                                <w:t>2</w:t>
                              </w:r>
                            </w:p>
                          </w:txbxContent>
                        </wps:txbx>
                        <wps:bodyPr wrap="square" lIns="0" tIns="0" rIns="0" bIns="0" rtlCol="0">
                          <a:noAutofit/>
                        </wps:bodyPr>
                      </wps:wsp>
                      <wps:wsp>
                        <wps:cNvPr id="2862" name="Textbox 2862"/>
                        <wps:cNvSpPr txBox="1"/>
                        <wps:spPr>
                          <a:xfrm>
                            <a:off x="3719765" y="620986"/>
                            <a:ext cx="69850" cy="130175"/>
                          </a:xfrm>
                          <a:prstGeom prst="rect">
                            <a:avLst/>
                          </a:prstGeom>
                        </wps:spPr>
                        <wps:txbx>
                          <w:txbxContent>
                            <w:p>
                              <w:pPr>
                                <w:spacing w:before="4"/>
                                <w:ind w:left="0" w:right="0" w:firstLine="0"/>
                                <w:jc w:val="left"/>
                                <w:rPr>
                                  <w:sz w:val="16"/>
                                </w:rPr>
                              </w:pPr>
                              <w:r>
                                <w:rPr>
                                  <w:color w:val="1B1C20"/>
                                  <w:spacing w:val="-10"/>
                                  <w:sz w:val="16"/>
                                </w:rPr>
                                <w:t>3</w:t>
                              </w:r>
                            </w:p>
                          </w:txbxContent>
                        </wps:txbx>
                        <wps:bodyPr wrap="square" lIns="0" tIns="0" rIns="0" bIns="0" rtlCol="0">
                          <a:noAutofit/>
                        </wps:bodyPr>
                      </wps:wsp>
                      <wps:wsp>
                        <wps:cNvPr id="2863" name="Textbox 2863"/>
                        <wps:cNvSpPr txBox="1"/>
                        <wps:spPr>
                          <a:xfrm>
                            <a:off x="93860" y="1020583"/>
                            <a:ext cx="73025" cy="273685"/>
                          </a:xfrm>
                          <a:prstGeom prst="rect">
                            <a:avLst/>
                          </a:prstGeom>
                        </wps:spPr>
                        <wps:txbx>
                          <w:txbxContent>
                            <w:p>
                              <w:pPr>
                                <w:spacing w:before="4"/>
                                <w:ind w:left="2" w:right="0" w:firstLine="0"/>
                                <w:jc w:val="left"/>
                                <w:rPr>
                                  <w:sz w:val="16"/>
                                </w:rPr>
                              </w:pPr>
                              <w:r>
                                <w:rPr>
                                  <w:color w:val="1B1C20"/>
                                  <w:spacing w:val="-10"/>
                                  <w:sz w:val="16"/>
                                </w:rPr>
                                <w:t>3</w:t>
                              </w:r>
                            </w:p>
                            <w:p>
                              <w:pPr>
                                <w:spacing w:before="44"/>
                                <w:ind w:left="0" w:right="0" w:firstLine="0"/>
                                <w:jc w:val="left"/>
                                <w:rPr>
                                  <w:sz w:val="16"/>
                                </w:rPr>
                              </w:pPr>
                              <w:r>
                                <w:rPr>
                                  <w:color w:val="1B1C20"/>
                                  <w:spacing w:val="-10"/>
                                  <w:w w:val="105"/>
                                  <w:sz w:val="16"/>
                                </w:rPr>
                                <w:t>6</w:t>
                              </w:r>
                            </w:p>
                          </w:txbxContent>
                        </wps:txbx>
                        <wps:bodyPr wrap="square" lIns="0" tIns="0" rIns="0" bIns="0" rtlCol="0">
                          <a:noAutofit/>
                        </wps:bodyPr>
                      </wps:wsp>
                      <wps:wsp>
                        <wps:cNvPr id="2864" name="Textbox 2864"/>
                        <wps:cNvSpPr txBox="1"/>
                        <wps:spPr>
                          <a:xfrm>
                            <a:off x="3717028" y="929685"/>
                            <a:ext cx="74295" cy="424815"/>
                          </a:xfrm>
                          <a:prstGeom prst="rect">
                            <a:avLst/>
                          </a:prstGeom>
                        </wps:spPr>
                        <wps:txbx>
                          <w:txbxContent>
                            <w:p>
                              <w:pPr>
                                <w:spacing w:before="4"/>
                                <w:ind w:left="1" w:right="0" w:firstLine="0"/>
                                <w:jc w:val="left"/>
                                <w:rPr>
                                  <w:sz w:val="16"/>
                                </w:rPr>
                              </w:pPr>
                              <w:r>
                                <w:rPr>
                                  <w:color w:val="1B1C20"/>
                                  <w:spacing w:val="-10"/>
                                  <w:w w:val="105"/>
                                  <w:sz w:val="16"/>
                                </w:rPr>
                                <w:t>4</w:t>
                              </w:r>
                            </w:p>
                            <w:p>
                              <w:pPr>
                                <w:spacing w:line="240" w:lineRule="auto" w:before="101"/>
                                <w:rPr>
                                  <w:sz w:val="16"/>
                                </w:rPr>
                              </w:pPr>
                            </w:p>
                            <w:p>
                              <w:pPr>
                                <w:spacing w:before="0"/>
                                <w:ind w:left="0" w:right="0" w:firstLine="0"/>
                                <w:jc w:val="left"/>
                                <w:rPr>
                                  <w:sz w:val="16"/>
                                </w:rPr>
                              </w:pPr>
                              <w:r>
                                <w:rPr>
                                  <w:color w:val="1B1C20"/>
                                  <w:spacing w:val="-10"/>
                                  <w:w w:val="110"/>
                                  <w:sz w:val="16"/>
                                </w:rPr>
                                <w:t>5</w:t>
                              </w:r>
                            </w:p>
                          </w:txbxContent>
                        </wps:txbx>
                        <wps:bodyPr wrap="square" lIns="0" tIns="0" rIns="0" bIns="0" rtlCol="0">
                          <a:noAutofit/>
                        </wps:bodyPr>
                      </wps:wsp>
                      <wps:wsp>
                        <wps:cNvPr id="2865" name="Textbox 2865"/>
                        <wps:cNvSpPr txBox="1"/>
                        <wps:spPr>
                          <a:xfrm>
                            <a:off x="467983" y="1805382"/>
                            <a:ext cx="2374265" cy="162560"/>
                          </a:xfrm>
                          <a:prstGeom prst="rect">
                            <a:avLst/>
                          </a:prstGeom>
                        </wps:spPr>
                        <wps:txbx>
                          <w:txbxContent>
                            <w:p>
                              <w:pPr>
                                <w:spacing w:before="5"/>
                                <w:ind w:left="0" w:right="0" w:firstLine="0"/>
                                <w:jc w:val="left"/>
                                <w:rPr>
                                  <w:sz w:val="20"/>
                                </w:rPr>
                              </w:pPr>
                              <w:r>
                                <w:rPr>
                                  <w:color w:val="1B1C20"/>
                                  <w:sz w:val="20"/>
                                </w:rPr>
                                <w:t>Started</w:t>
                              </w:r>
                              <w:r>
                                <w:rPr>
                                  <w:color w:val="1B1C20"/>
                                  <w:spacing w:val="-8"/>
                                  <w:sz w:val="20"/>
                                </w:rPr>
                                <w:t> </w:t>
                              </w:r>
                              <w:r>
                                <w:rPr>
                                  <w:color w:val="1B1C20"/>
                                  <w:sz w:val="20"/>
                                </w:rPr>
                                <w:t>batch</w:t>
                              </w:r>
                              <w:r>
                                <w:rPr>
                                  <w:color w:val="1B1C20"/>
                                  <w:spacing w:val="-7"/>
                                  <w:sz w:val="20"/>
                                </w:rPr>
                                <w:t> </w:t>
                              </w:r>
                              <w:r>
                                <w:rPr>
                                  <w:color w:val="1B1C20"/>
                                  <w:sz w:val="20"/>
                                </w:rPr>
                                <w:t>process</w:t>
                              </w:r>
                              <w:r>
                                <w:rPr>
                                  <w:color w:val="1B1C20"/>
                                  <w:spacing w:val="-7"/>
                                  <w:sz w:val="20"/>
                                </w:rPr>
                                <w:t> </w:t>
                              </w:r>
                              <w:r>
                                <w:rPr>
                                  <w:color w:val="1B1C20"/>
                                  <w:sz w:val="20"/>
                                </w:rPr>
                                <w:t>of</w:t>
                              </w:r>
                              <w:r>
                                <w:rPr>
                                  <w:color w:val="1B1C20"/>
                                  <w:spacing w:val="-7"/>
                                  <w:sz w:val="20"/>
                                </w:rPr>
                                <w:t> </w:t>
                              </w:r>
                              <w:r>
                                <w:rPr>
                                  <w:color w:val="1B1C20"/>
                                  <w:sz w:val="20"/>
                                </w:rPr>
                                <w:t>an</w:t>
                              </w:r>
                              <w:r>
                                <w:rPr>
                                  <w:color w:val="1B1C20"/>
                                  <w:spacing w:val="-7"/>
                                  <w:sz w:val="20"/>
                                </w:rPr>
                                <w:t> </w:t>
                              </w:r>
                              <w:r>
                                <w:rPr>
                                  <w:color w:val="1B1C20"/>
                                  <w:sz w:val="20"/>
                                </w:rPr>
                                <w:t>individual</w:t>
                              </w:r>
                              <w:r>
                                <w:rPr>
                                  <w:color w:val="1B1C20"/>
                                  <w:spacing w:val="-7"/>
                                  <w:sz w:val="20"/>
                                </w:rPr>
                                <w:t> </w:t>
                              </w:r>
                              <w:r>
                                <w:rPr>
                                  <w:color w:val="1B1C20"/>
                                  <w:spacing w:val="-4"/>
                                  <w:sz w:val="20"/>
                                </w:rPr>
                                <w:t>unit</w:t>
                              </w:r>
                            </w:p>
                          </w:txbxContent>
                        </wps:txbx>
                        <wps:bodyPr wrap="square" lIns="0" tIns="0" rIns="0" bIns="0" rtlCol="0">
                          <a:noAutofit/>
                        </wps:bodyPr>
                      </wps:wsp>
                      <wps:wsp>
                        <wps:cNvPr id="2866" name="Textbox 2866"/>
                        <wps:cNvSpPr txBox="1"/>
                        <wps:spPr>
                          <a:xfrm>
                            <a:off x="4100384" y="1808985"/>
                            <a:ext cx="2093595" cy="162560"/>
                          </a:xfrm>
                          <a:prstGeom prst="rect">
                            <a:avLst/>
                          </a:prstGeom>
                        </wps:spPr>
                        <wps:txbx>
                          <w:txbxContent>
                            <w:p>
                              <w:pPr>
                                <w:spacing w:before="5"/>
                                <w:ind w:left="0" w:right="0" w:firstLine="0"/>
                                <w:jc w:val="left"/>
                                <w:rPr>
                                  <w:sz w:val="20"/>
                                </w:rPr>
                              </w:pPr>
                              <w:r>
                                <w:rPr>
                                  <w:color w:val="1B1C20"/>
                                  <w:sz w:val="20"/>
                                </w:rPr>
                                <w:t>Started</w:t>
                              </w:r>
                              <w:r>
                                <w:rPr>
                                  <w:color w:val="1B1C20"/>
                                  <w:spacing w:val="-7"/>
                                  <w:sz w:val="20"/>
                                </w:rPr>
                                <w:t> </w:t>
                              </w:r>
                              <w:r>
                                <w:rPr>
                                  <w:color w:val="1B1C20"/>
                                  <w:sz w:val="20"/>
                                </w:rPr>
                                <w:t>batch</w:t>
                              </w:r>
                              <w:r>
                                <w:rPr>
                                  <w:color w:val="1B1C20"/>
                                  <w:spacing w:val="-6"/>
                                  <w:sz w:val="20"/>
                                </w:rPr>
                                <w:t> </w:t>
                              </w:r>
                              <w:r>
                                <w:rPr>
                                  <w:color w:val="1B1C20"/>
                                  <w:sz w:val="20"/>
                                </w:rPr>
                                <w:t>process</w:t>
                              </w:r>
                              <w:r>
                                <w:rPr>
                                  <w:color w:val="1B1C20"/>
                                  <w:spacing w:val="-6"/>
                                  <w:sz w:val="20"/>
                                </w:rPr>
                                <w:t> </w:t>
                              </w:r>
                              <w:r>
                                <w:rPr>
                                  <w:color w:val="1B1C20"/>
                                  <w:sz w:val="20"/>
                                </w:rPr>
                                <w:t>of</w:t>
                              </w:r>
                              <w:r>
                                <w:rPr>
                                  <w:color w:val="1B1C20"/>
                                  <w:spacing w:val="-6"/>
                                  <w:sz w:val="20"/>
                                </w:rPr>
                                <w:t> </w:t>
                              </w:r>
                              <w:r>
                                <w:rPr>
                                  <w:color w:val="1B1C20"/>
                                  <w:sz w:val="20"/>
                                </w:rPr>
                                <w:t>a</w:t>
                              </w:r>
                              <w:r>
                                <w:rPr>
                                  <w:color w:val="1B1C20"/>
                                  <w:spacing w:val="-6"/>
                                  <w:sz w:val="20"/>
                                </w:rPr>
                                <w:t> </w:t>
                              </w:r>
                              <w:r>
                                <w:rPr>
                                  <w:color w:val="1B1C20"/>
                                  <w:sz w:val="20"/>
                                </w:rPr>
                                <w:t>unit</w:t>
                              </w:r>
                              <w:r>
                                <w:rPr>
                                  <w:color w:val="1B1C20"/>
                                  <w:spacing w:val="-7"/>
                                  <w:sz w:val="20"/>
                                </w:rPr>
                                <w:t> </w:t>
                              </w:r>
                              <w:r>
                                <w:rPr>
                                  <w:color w:val="1B1C20"/>
                                  <w:spacing w:val="-2"/>
                                  <w:sz w:val="20"/>
                                </w:rPr>
                                <w:t>group</w:t>
                              </w:r>
                            </w:p>
                          </w:txbxContent>
                        </wps:txbx>
                        <wps:bodyPr wrap="square" lIns="0" tIns="0" rIns="0" bIns="0" rtlCol="0">
                          <a:noAutofit/>
                        </wps:bodyPr>
                      </wps:wsp>
                    </wpg:wgp>
                  </a:graphicData>
                </a:graphic>
              </wp:anchor>
            </w:drawing>
          </mc:Choice>
          <mc:Fallback>
            <w:pict>
              <v:group style="position:absolute;margin-left:22.677pt;margin-top:9.936541pt;width:521.6pt;height:158.25pt;mso-position-horizontal-relative:page;mso-position-vertical-relative:paragraph;z-index:-15320064;mso-wrap-distance-left:0;mso-wrap-distance-right:0" id="docshapegroup1541" coordorigin="454,199" coordsize="10432,3165">
                <v:rect style="position:absolute;left:458;top:203;width:10422;height:3155" id="docshape1542" filled="false" stroked="true" strokeweight=".5pt" strokecolor="#1b1c20">
                  <v:stroke dashstyle="solid"/>
                </v:rect>
                <v:shape style="position:absolute;left:1188;top:740;width:3660;height:1480" type="#_x0000_t75" id="docshape1543" stroked="false">
                  <v:imagedata r:id="rId316" o:title=""/>
                </v:shape>
                <v:rect style="position:absolute;left:1193;top:745;width:3650;height:2150" id="docshape1544" filled="false" stroked="true" strokeweight=".5pt" strokecolor="#1b1c20">
                  <v:stroke dashstyle="solid"/>
                </v:rect>
                <v:line style="position:absolute" from="2822,1792" to="2822,562" stroked="true" strokeweight="3pt" strokecolor="#ffffff">
                  <v:stroke dashstyle="solid"/>
                </v:line>
                <v:line style="position:absolute" from="2822,1792" to="2822,562" stroked="true" strokeweight=".75pt" strokecolor="#1b1c20">
                  <v:stroke dashstyle="solid"/>
                </v:line>
                <v:line style="position:absolute" from="4219,1880" to="4219,562" stroked="true" strokeweight="3pt" strokecolor="#ffffff">
                  <v:stroke dashstyle="solid"/>
                </v:line>
                <v:line style="position:absolute" from="4219,1880" to="4219,562" stroked="true" strokeweight=".75pt" strokecolor="#1b1c20">
                  <v:stroke dashstyle="solid"/>
                </v:line>
                <v:line style="position:absolute" from="831,1895" to="1290,1895" stroked="true" strokeweight="3pt" strokecolor="#ffffff">
                  <v:stroke dashstyle="solid"/>
                </v:line>
                <v:line style="position:absolute" from="831,1895" to="1290,1895" stroked="true" strokeweight=".75pt" strokecolor="#1b1c20">
                  <v:stroke dashstyle="solid"/>
                </v:line>
                <v:line style="position:absolute" from="831,2121" to="1290,2121" stroked="true" strokeweight="3pt" strokecolor="#ffffff">
                  <v:stroke dashstyle="solid"/>
                </v:line>
                <v:line style="position:absolute" from="831,2121" to="1290,2121" stroked="true" strokeweight=".75pt" strokecolor="#1b1c20">
                  <v:stroke dashstyle="solid"/>
                </v:line>
                <v:line style="position:absolute" from="1983,1866" to="1983,2162" stroked="true" strokeweight=".75pt" strokecolor="#1b1c20">
                  <v:stroke dashstyle="dash"/>
                </v:line>
                <v:line style="position:absolute" from="2072,2216" to="3709,2216" stroked="true" strokeweight=".75pt" strokecolor="#1b1c20">
                  <v:stroke dashstyle="dash"/>
                </v:line>
                <v:line style="position:absolute" from="3768,2135" to="3768,1839" stroked="true" strokeweight=".75pt" strokecolor="#1b1c20">
                  <v:stroke dashstyle="dash"/>
                </v:line>
                <v:line style="position:absolute" from="3679,1785" to="2043,1785" stroked="true" strokeweight=".75pt" strokecolor="#1b1c20">
                  <v:stroke dashstyle="dash"/>
                </v:line>
                <v:shape style="position:absolute;left:1983;top:1785;width:1785;height:431" id="docshape1545" coordorigin="1983,1785" coordsize="1785,431" path="m1983,2189l1983,2216,2013,2216m3738,2216l3768,2216,3768,2189m3768,1812l3768,1785,3738,1785m2013,1785l1983,1785,1983,1812e" filled="false" stroked="true" strokeweight=".75pt" strokecolor="#1b1c20">
                  <v:path arrowok="t"/>
                  <v:stroke dashstyle="solid"/>
                </v:shape>
                <v:shape style="position:absolute;left:6910;top:741;width:3807;height:2160" type="#_x0000_t75" id="docshape1546" stroked="false">
                  <v:imagedata r:id="rId317" o:title=""/>
                </v:shape>
                <v:rect style="position:absolute;left:6915;top:746;width:3797;height:2150" id="docshape1547" filled="false" stroked="true" strokeweight=".5pt" strokecolor="#1b1c20">
                  <v:stroke dashstyle="solid"/>
                </v:rect>
                <v:line style="position:absolute" from="9126,1096" to="9126,562" stroked="true" strokeweight="3pt" strokecolor="#ffffff">
                  <v:stroke dashstyle="solid"/>
                </v:line>
                <v:line style="position:absolute" from="9126,1096" to="9126,562" stroked="true" strokeweight=".75pt" strokecolor="#1b1c20">
                  <v:stroke dashstyle="solid"/>
                </v:line>
                <v:line style="position:absolute" from="6539,1266" to="6997,1266" stroked="true" strokeweight="3pt" strokecolor="#ffffff">
                  <v:stroke dashstyle="solid"/>
                </v:line>
                <v:line style="position:absolute" from="6539,1266" to="6997,1266" stroked="true" strokeweight=".75pt" strokecolor="#1b1c20">
                  <v:stroke dashstyle="solid"/>
                </v:line>
                <v:line style="position:absolute" from="6538,1752" to="6997,1752" stroked="true" strokeweight="3pt" strokecolor="#ffffff">
                  <v:stroke dashstyle="solid"/>
                </v:line>
                <v:line style="position:absolute" from="6538,1752" to="6997,1752" stroked="true" strokeweight=".75pt" strokecolor="#1b1c20">
                  <v:stroke dashstyle="solid"/>
                </v:line>
                <v:line style="position:absolute" from="6538,2216" to="6997,2216" stroked="true" strokeweight="3pt" strokecolor="#ffffff">
                  <v:stroke dashstyle="solid"/>
                </v:line>
                <v:line style="position:absolute" from="6538,2216" to="6997,2216" stroked="true" strokeweight=".75pt" strokecolor="#1b1c20">
                  <v:stroke dashstyle="solid"/>
                </v:line>
                <v:line style="position:absolute" from="10200,1096" to="10200,562" stroked="true" strokeweight="3pt" strokecolor="#ffffff">
                  <v:stroke dashstyle="solid"/>
                </v:line>
                <v:line style="position:absolute" from="10200,1096" to="10200,562" stroked="true" strokeweight=".75pt" strokecolor="#1b1c20">
                  <v:stroke dashstyle="solid"/>
                </v:line>
                <v:line style="position:absolute" from="8316,1197" to="8316,2764" stroked="true" strokeweight=".75pt" strokecolor="#1b1c20">
                  <v:stroke dashstyle="dash"/>
                </v:line>
                <v:line style="position:absolute" from="8403,2825" to="9762,2825" stroked="true" strokeweight=".75pt" strokecolor="#1b1c20">
                  <v:stroke dashstyle="dash"/>
                </v:line>
                <v:line style="position:absolute" from="9820,2733" to="9820,1167" stroked="true" strokeweight=".75pt" strokecolor="#1b1c20">
                  <v:stroke dashstyle="dash"/>
                </v:line>
                <v:line style="position:absolute" from="9733,1105" to="8374,1105" stroked="true" strokeweight=".75pt" strokecolor="#1b1c20">
                  <v:stroke dashstyle="dash"/>
                </v:line>
                <v:shape style="position:absolute;left:8315;top:1105;width:1505;height:1720" id="docshape1548" coordorigin="8316,1105" coordsize="1505,1720" path="m8316,2794l8316,2825,8345,2825m9791,2825l9820,2825,9820,2794m9820,1136l9820,1105,9791,1105m8345,1105l8316,1105,8316,1136e" filled="false" stroked="true" strokeweight=".75pt" strokecolor="#1b1c20">
                  <v:path arrowok="t"/>
                  <v:stroke dashstyle="solid"/>
                </v:shape>
                <v:shape style="position:absolute;left:2794;top:382;width:76;height:205" type="#_x0000_t202" id="docshape1549" filled="false" stroked="false">
                  <v:textbox inset="0,0,0,0">
                    <w:txbxContent>
                      <w:p>
                        <w:pPr>
                          <w:spacing w:before="4"/>
                          <w:ind w:left="0" w:right="0" w:firstLine="0"/>
                          <w:jc w:val="left"/>
                          <w:rPr>
                            <w:sz w:val="16"/>
                          </w:rPr>
                        </w:pPr>
                        <w:r>
                          <w:rPr>
                            <w:color w:val="1B1C20"/>
                            <w:spacing w:val="-10"/>
                            <w:w w:val="70"/>
                            <w:sz w:val="16"/>
                          </w:rPr>
                          <w:t>1</w:t>
                        </w:r>
                      </w:p>
                    </w:txbxContent>
                  </v:textbox>
                  <w10:wrap type="none"/>
                </v:shape>
                <v:shape style="position:absolute;left:4174;top:382;width:108;height:205" type="#_x0000_t202" id="docshape1550" filled="false" stroked="false">
                  <v:textbox inset="0,0,0,0">
                    <w:txbxContent>
                      <w:p>
                        <w:pPr>
                          <w:spacing w:before="4"/>
                          <w:ind w:left="0" w:right="0" w:firstLine="0"/>
                          <w:jc w:val="left"/>
                          <w:rPr>
                            <w:sz w:val="16"/>
                          </w:rPr>
                        </w:pPr>
                        <w:r>
                          <w:rPr>
                            <w:color w:val="1B1C20"/>
                            <w:spacing w:val="-10"/>
                            <w:sz w:val="16"/>
                          </w:rPr>
                          <w:t>2</w:t>
                        </w:r>
                      </w:p>
                    </w:txbxContent>
                  </v:textbox>
                  <w10:wrap type="none"/>
                </v:shape>
                <v:shape style="position:absolute;left:9097;top:382;width:76;height:205" type="#_x0000_t202" id="docshape1551" filled="false" stroked="false">
                  <v:textbox inset="0,0,0,0">
                    <w:txbxContent>
                      <w:p>
                        <w:pPr>
                          <w:spacing w:before="4"/>
                          <w:ind w:left="0" w:right="0" w:firstLine="0"/>
                          <w:jc w:val="left"/>
                          <w:rPr>
                            <w:sz w:val="16"/>
                          </w:rPr>
                        </w:pPr>
                        <w:r>
                          <w:rPr>
                            <w:color w:val="1B1C20"/>
                            <w:spacing w:val="-10"/>
                            <w:w w:val="70"/>
                            <w:sz w:val="16"/>
                          </w:rPr>
                          <w:t>1</w:t>
                        </w:r>
                      </w:p>
                    </w:txbxContent>
                  </v:textbox>
                  <w10:wrap type="none"/>
                </v:shape>
                <v:shape style="position:absolute;left:10155;top:382;width:108;height:205" type="#_x0000_t202" id="docshape1552" filled="false" stroked="false">
                  <v:textbox inset="0,0,0,0">
                    <w:txbxContent>
                      <w:p>
                        <w:pPr>
                          <w:spacing w:before="4"/>
                          <w:ind w:left="0" w:right="0" w:firstLine="0"/>
                          <w:jc w:val="left"/>
                          <w:rPr>
                            <w:sz w:val="16"/>
                          </w:rPr>
                        </w:pPr>
                        <w:r>
                          <w:rPr>
                            <w:color w:val="1B1C20"/>
                            <w:spacing w:val="-10"/>
                            <w:sz w:val="16"/>
                          </w:rPr>
                          <w:t>2</w:t>
                        </w:r>
                      </w:p>
                    </w:txbxContent>
                  </v:textbox>
                  <w10:wrap type="none"/>
                </v:shape>
                <v:shape style="position:absolute;left:6311;top:1176;width:110;height:205" type="#_x0000_t202" id="docshape1553" filled="false" stroked="false">
                  <v:textbox inset="0,0,0,0">
                    <w:txbxContent>
                      <w:p>
                        <w:pPr>
                          <w:spacing w:before="4"/>
                          <w:ind w:left="0" w:right="0" w:firstLine="0"/>
                          <w:jc w:val="left"/>
                          <w:rPr>
                            <w:sz w:val="16"/>
                          </w:rPr>
                        </w:pPr>
                        <w:r>
                          <w:rPr>
                            <w:color w:val="1B1C20"/>
                            <w:spacing w:val="-10"/>
                            <w:sz w:val="16"/>
                          </w:rPr>
                          <w:t>3</w:t>
                        </w:r>
                      </w:p>
                    </w:txbxContent>
                  </v:textbox>
                  <w10:wrap type="none"/>
                </v:shape>
                <v:shape style="position:absolute;left:601;top:1805;width:115;height:431" type="#_x0000_t202" id="docshape1554" filled="false" stroked="false">
                  <v:textbox inset="0,0,0,0">
                    <w:txbxContent>
                      <w:p>
                        <w:pPr>
                          <w:spacing w:before="4"/>
                          <w:ind w:left="2" w:right="0" w:firstLine="0"/>
                          <w:jc w:val="left"/>
                          <w:rPr>
                            <w:sz w:val="16"/>
                          </w:rPr>
                        </w:pPr>
                        <w:r>
                          <w:rPr>
                            <w:color w:val="1B1C20"/>
                            <w:spacing w:val="-10"/>
                            <w:sz w:val="16"/>
                          </w:rPr>
                          <w:t>3</w:t>
                        </w:r>
                      </w:p>
                      <w:p>
                        <w:pPr>
                          <w:spacing w:before="44"/>
                          <w:ind w:left="0" w:right="0" w:firstLine="0"/>
                          <w:jc w:val="left"/>
                          <w:rPr>
                            <w:sz w:val="16"/>
                          </w:rPr>
                        </w:pPr>
                        <w:r>
                          <w:rPr>
                            <w:color w:val="1B1C20"/>
                            <w:spacing w:val="-10"/>
                            <w:w w:val="105"/>
                            <w:sz w:val="16"/>
                          </w:rPr>
                          <w:t>6</w:t>
                        </w:r>
                      </w:p>
                    </w:txbxContent>
                  </v:textbox>
                  <w10:wrap type="none"/>
                </v:shape>
                <v:shape style="position:absolute;left:6307;top:1662;width:117;height:669" type="#_x0000_t202" id="docshape1555" filled="false" stroked="false">
                  <v:textbox inset="0,0,0,0">
                    <w:txbxContent>
                      <w:p>
                        <w:pPr>
                          <w:spacing w:before="4"/>
                          <w:ind w:left="1" w:right="0" w:firstLine="0"/>
                          <w:jc w:val="left"/>
                          <w:rPr>
                            <w:sz w:val="16"/>
                          </w:rPr>
                        </w:pPr>
                        <w:r>
                          <w:rPr>
                            <w:color w:val="1B1C20"/>
                            <w:spacing w:val="-10"/>
                            <w:w w:val="105"/>
                            <w:sz w:val="16"/>
                          </w:rPr>
                          <w:t>4</w:t>
                        </w:r>
                      </w:p>
                      <w:p>
                        <w:pPr>
                          <w:spacing w:line="240" w:lineRule="auto" w:before="101"/>
                          <w:rPr>
                            <w:sz w:val="16"/>
                          </w:rPr>
                        </w:pPr>
                      </w:p>
                      <w:p>
                        <w:pPr>
                          <w:spacing w:before="0"/>
                          <w:ind w:left="0" w:right="0" w:firstLine="0"/>
                          <w:jc w:val="left"/>
                          <w:rPr>
                            <w:sz w:val="16"/>
                          </w:rPr>
                        </w:pPr>
                        <w:r>
                          <w:rPr>
                            <w:color w:val="1B1C20"/>
                            <w:spacing w:val="-10"/>
                            <w:w w:val="110"/>
                            <w:sz w:val="16"/>
                          </w:rPr>
                          <w:t>5</w:t>
                        </w:r>
                      </w:p>
                    </w:txbxContent>
                  </v:textbox>
                  <w10:wrap type="none"/>
                </v:shape>
                <v:shape style="position:absolute;left:1190;top:3041;width:3739;height:256" type="#_x0000_t202" id="docshape1556" filled="false" stroked="false">
                  <v:textbox inset="0,0,0,0">
                    <w:txbxContent>
                      <w:p>
                        <w:pPr>
                          <w:spacing w:before="5"/>
                          <w:ind w:left="0" w:right="0" w:firstLine="0"/>
                          <w:jc w:val="left"/>
                          <w:rPr>
                            <w:sz w:val="20"/>
                          </w:rPr>
                        </w:pPr>
                        <w:r>
                          <w:rPr>
                            <w:color w:val="1B1C20"/>
                            <w:sz w:val="20"/>
                          </w:rPr>
                          <w:t>Started</w:t>
                        </w:r>
                        <w:r>
                          <w:rPr>
                            <w:color w:val="1B1C20"/>
                            <w:spacing w:val="-8"/>
                            <w:sz w:val="20"/>
                          </w:rPr>
                          <w:t> </w:t>
                        </w:r>
                        <w:r>
                          <w:rPr>
                            <w:color w:val="1B1C20"/>
                            <w:sz w:val="20"/>
                          </w:rPr>
                          <w:t>batch</w:t>
                        </w:r>
                        <w:r>
                          <w:rPr>
                            <w:color w:val="1B1C20"/>
                            <w:spacing w:val="-7"/>
                            <w:sz w:val="20"/>
                          </w:rPr>
                          <w:t> </w:t>
                        </w:r>
                        <w:r>
                          <w:rPr>
                            <w:color w:val="1B1C20"/>
                            <w:sz w:val="20"/>
                          </w:rPr>
                          <w:t>process</w:t>
                        </w:r>
                        <w:r>
                          <w:rPr>
                            <w:color w:val="1B1C20"/>
                            <w:spacing w:val="-7"/>
                            <w:sz w:val="20"/>
                          </w:rPr>
                          <w:t> </w:t>
                        </w:r>
                        <w:r>
                          <w:rPr>
                            <w:color w:val="1B1C20"/>
                            <w:sz w:val="20"/>
                          </w:rPr>
                          <w:t>of</w:t>
                        </w:r>
                        <w:r>
                          <w:rPr>
                            <w:color w:val="1B1C20"/>
                            <w:spacing w:val="-7"/>
                            <w:sz w:val="20"/>
                          </w:rPr>
                          <w:t> </w:t>
                        </w:r>
                        <w:r>
                          <w:rPr>
                            <w:color w:val="1B1C20"/>
                            <w:sz w:val="20"/>
                          </w:rPr>
                          <w:t>an</w:t>
                        </w:r>
                        <w:r>
                          <w:rPr>
                            <w:color w:val="1B1C20"/>
                            <w:spacing w:val="-7"/>
                            <w:sz w:val="20"/>
                          </w:rPr>
                          <w:t> </w:t>
                        </w:r>
                        <w:r>
                          <w:rPr>
                            <w:color w:val="1B1C20"/>
                            <w:sz w:val="20"/>
                          </w:rPr>
                          <w:t>individual</w:t>
                        </w:r>
                        <w:r>
                          <w:rPr>
                            <w:color w:val="1B1C20"/>
                            <w:spacing w:val="-7"/>
                            <w:sz w:val="20"/>
                          </w:rPr>
                          <w:t> </w:t>
                        </w:r>
                        <w:r>
                          <w:rPr>
                            <w:color w:val="1B1C20"/>
                            <w:spacing w:val="-4"/>
                            <w:sz w:val="20"/>
                          </w:rPr>
                          <w:t>unit</w:t>
                        </w:r>
                      </w:p>
                    </w:txbxContent>
                  </v:textbox>
                  <w10:wrap type="none"/>
                </v:shape>
                <v:shape style="position:absolute;left:6910;top:3047;width:3297;height:256" type="#_x0000_t202" id="docshape1557" filled="false" stroked="false">
                  <v:textbox inset="0,0,0,0">
                    <w:txbxContent>
                      <w:p>
                        <w:pPr>
                          <w:spacing w:before="5"/>
                          <w:ind w:left="0" w:right="0" w:firstLine="0"/>
                          <w:jc w:val="left"/>
                          <w:rPr>
                            <w:sz w:val="20"/>
                          </w:rPr>
                        </w:pPr>
                        <w:r>
                          <w:rPr>
                            <w:color w:val="1B1C20"/>
                            <w:sz w:val="20"/>
                          </w:rPr>
                          <w:t>Started</w:t>
                        </w:r>
                        <w:r>
                          <w:rPr>
                            <w:color w:val="1B1C20"/>
                            <w:spacing w:val="-7"/>
                            <w:sz w:val="20"/>
                          </w:rPr>
                          <w:t> </w:t>
                        </w:r>
                        <w:r>
                          <w:rPr>
                            <w:color w:val="1B1C20"/>
                            <w:sz w:val="20"/>
                          </w:rPr>
                          <w:t>batch</w:t>
                        </w:r>
                        <w:r>
                          <w:rPr>
                            <w:color w:val="1B1C20"/>
                            <w:spacing w:val="-6"/>
                            <w:sz w:val="20"/>
                          </w:rPr>
                          <w:t> </w:t>
                        </w:r>
                        <w:r>
                          <w:rPr>
                            <w:color w:val="1B1C20"/>
                            <w:sz w:val="20"/>
                          </w:rPr>
                          <w:t>process</w:t>
                        </w:r>
                        <w:r>
                          <w:rPr>
                            <w:color w:val="1B1C20"/>
                            <w:spacing w:val="-6"/>
                            <w:sz w:val="20"/>
                          </w:rPr>
                          <w:t> </w:t>
                        </w:r>
                        <w:r>
                          <w:rPr>
                            <w:color w:val="1B1C20"/>
                            <w:sz w:val="20"/>
                          </w:rPr>
                          <w:t>of</w:t>
                        </w:r>
                        <w:r>
                          <w:rPr>
                            <w:color w:val="1B1C20"/>
                            <w:spacing w:val="-6"/>
                            <w:sz w:val="20"/>
                          </w:rPr>
                          <w:t> </w:t>
                        </w:r>
                        <w:r>
                          <w:rPr>
                            <w:color w:val="1B1C20"/>
                            <w:sz w:val="20"/>
                          </w:rPr>
                          <w:t>a</w:t>
                        </w:r>
                        <w:r>
                          <w:rPr>
                            <w:color w:val="1B1C20"/>
                            <w:spacing w:val="-6"/>
                            <w:sz w:val="20"/>
                          </w:rPr>
                          <w:t> </w:t>
                        </w:r>
                        <w:r>
                          <w:rPr>
                            <w:color w:val="1B1C20"/>
                            <w:sz w:val="20"/>
                          </w:rPr>
                          <w:t>unit</w:t>
                        </w:r>
                        <w:r>
                          <w:rPr>
                            <w:color w:val="1B1C20"/>
                            <w:spacing w:val="-7"/>
                            <w:sz w:val="20"/>
                          </w:rPr>
                          <w:t> </w:t>
                        </w:r>
                        <w:r>
                          <w:rPr>
                            <w:color w:val="1B1C20"/>
                            <w:spacing w:val="-2"/>
                            <w:sz w:val="20"/>
                          </w:rPr>
                          <w:t>group</w:t>
                        </w:r>
                      </w:p>
                    </w:txbxContent>
                  </v:textbox>
                  <w10:wrap type="none"/>
                </v:shape>
                <w10:wrap type="topAndBottom"/>
              </v:group>
            </w:pict>
          </mc:Fallback>
        </mc:AlternateContent>
      </w:r>
    </w:p>
    <w:p>
      <w:pPr>
        <w:spacing w:before="109"/>
        <w:ind w:left="3656" w:right="0" w:firstLine="0"/>
        <w:jc w:val="left"/>
        <w:rPr>
          <w:sz w:val="16"/>
        </w:rPr>
      </w:pPr>
      <w:r>
        <w:rPr>
          <w:color w:val="1B1C20"/>
          <w:spacing w:val="-2"/>
          <w:sz w:val="16"/>
        </w:rPr>
        <w:t>Fig.</w:t>
      </w:r>
      <w:r>
        <w:rPr>
          <w:color w:val="1B1C20"/>
          <w:spacing w:val="-19"/>
          <w:sz w:val="16"/>
        </w:rPr>
        <w:t> </w:t>
      </w:r>
      <w:r>
        <w:rPr>
          <w:color w:val="1B1C20"/>
          <w:spacing w:val="-2"/>
          <w:sz w:val="16"/>
        </w:rPr>
        <w:t>62:</w:t>
      </w:r>
      <w:r>
        <w:rPr>
          <w:color w:val="1B1C20"/>
          <w:spacing w:val="7"/>
          <w:sz w:val="16"/>
        </w:rPr>
        <w:t> </w:t>
      </w:r>
      <w:r>
        <w:rPr>
          <w:color w:val="1B1C20"/>
          <w:spacing w:val="-2"/>
          <w:sz w:val="16"/>
        </w:rPr>
        <w:t>[RECIPES]</w:t>
      </w:r>
      <w:r>
        <w:rPr>
          <w:color w:val="1B1C20"/>
          <w:sz w:val="16"/>
        </w:rPr>
        <w:t> </w:t>
      </w:r>
      <w:r>
        <w:rPr>
          <w:color w:val="1B1C20"/>
          <w:spacing w:val="-2"/>
          <w:sz w:val="16"/>
        </w:rPr>
        <w:t>preview</w:t>
      </w:r>
      <w:r>
        <w:rPr>
          <w:color w:val="1B1C20"/>
          <w:spacing w:val="-10"/>
          <w:sz w:val="16"/>
        </w:rPr>
        <w:t> </w:t>
      </w:r>
      <w:r>
        <w:rPr>
          <w:color w:val="1B1C20"/>
          <w:spacing w:val="-2"/>
          <w:sz w:val="16"/>
        </w:rPr>
        <w:t>window</w:t>
      </w:r>
      <w:r>
        <w:rPr>
          <w:color w:val="1B1C20"/>
          <w:spacing w:val="-5"/>
          <w:sz w:val="16"/>
        </w:rPr>
        <w:t> </w:t>
      </w:r>
      <w:r>
        <w:rPr>
          <w:color w:val="1B1C20"/>
          <w:spacing w:val="-2"/>
          <w:sz w:val="16"/>
        </w:rPr>
        <w:t>(example)</w:t>
      </w:r>
    </w:p>
    <w:p>
      <w:pPr>
        <w:pStyle w:val="BodyText"/>
        <w:spacing w:before="6"/>
        <w:rPr>
          <w:sz w:val="19"/>
        </w:rPr>
      </w:pPr>
    </w:p>
    <w:tbl>
      <w:tblPr>
        <w:tblW w:w="0" w:type="auto"/>
        <w:jc w:val="left"/>
        <w:tblInd w:w="36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7"/>
        <w:gridCol w:w="1311"/>
        <w:gridCol w:w="821"/>
        <w:gridCol w:w="4225"/>
      </w:tblGrid>
      <w:tr>
        <w:trPr>
          <w:trHeight w:val="287" w:hRule="atLeast"/>
        </w:trPr>
        <w:tc>
          <w:tcPr>
            <w:tcW w:w="447" w:type="dxa"/>
            <w:tcBorders>
              <w:bottom w:val="single" w:sz="4" w:space="0" w:color="1B1C20"/>
            </w:tcBorders>
          </w:tcPr>
          <w:p>
            <w:pPr>
              <w:pStyle w:val="TableParagraph"/>
              <w:spacing w:before="2"/>
              <w:ind w:left="-1"/>
              <w:rPr>
                <w:rFonts w:ascii="Arial"/>
                <w:b/>
                <w:sz w:val="20"/>
              </w:rPr>
            </w:pPr>
            <w:r>
              <w:rPr>
                <w:rFonts w:ascii="Arial"/>
                <w:b/>
                <w:color w:val="1B1C20"/>
                <w:spacing w:val="-4"/>
                <w:sz w:val="20"/>
              </w:rPr>
              <w:t>Pos.</w:t>
            </w:r>
          </w:p>
        </w:tc>
        <w:tc>
          <w:tcPr>
            <w:tcW w:w="1311" w:type="dxa"/>
            <w:tcBorders>
              <w:bottom w:val="single" w:sz="4" w:space="0" w:color="1B1C20"/>
            </w:tcBorders>
          </w:tcPr>
          <w:p>
            <w:pPr>
              <w:pStyle w:val="TableParagraph"/>
              <w:spacing w:before="2"/>
              <w:ind w:left="73"/>
              <w:rPr>
                <w:rFonts w:ascii="Arial"/>
                <w:b/>
                <w:sz w:val="20"/>
              </w:rPr>
            </w:pPr>
            <w:r>
              <w:rPr>
                <w:rFonts w:ascii="Arial"/>
                <w:b/>
                <w:color w:val="1B1C20"/>
                <w:spacing w:val="-2"/>
                <w:sz w:val="20"/>
              </w:rPr>
              <w:t>Field</w:t>
            </w:r>
          </w:p>
        </w:tc>
        <w:tc>
          <w:tcPr>
            <w:tcW w:w="821" w:type="dxa"/>
            <w:tcBorders>
              <w:bottom w:val="single" w:sz="4" w:space="0" w:color="1B1C20"/>
            </w:tcBorders>
          </w:tcPr>
          <w:p>
            <w:pPr>
              <w:pStyle w:val="TableParagraph"/>
              <w:spacing w:before="2"/>
              <w:ind w:left="1"/>
              <w:rPr>
                <w:rFonts w:ascii="Arial"/>
                <w:b/>
                <w:sz w:val="20"/>
              </w:rPr>
            </w:pPr>
            <w:r>
              <w:rPr>
                <w:rFonts w:ascii="Arial"/>
                <w:b/>
                <w:color w:val="1B1C20"/>
                <w:spacing w:val="-2"/>
                <w:sz w:val="20"/>
              </w:rPr>
              <w:t>Symbol</w:t>
            </w:r>
          </w:p>
        </w:tc>
        <w:tc>
          <w:tcPr>
            <w:tcW w:w="4225" w:type="dxa"/>
            <w:tcBorders>
              <w:bottom w:val="single" w:sz="4" w:space="0" w:color="1B1C20"/>
            </w:tcBorders>
          </w:tcPr>
          <w:p>
            <w:pPr>
              <w:pStyle w:val="TableParagraph"/>
              <w:spacing w:before="2"/>
              <w:ind w:left="152"/>
              <w:rPr>
                <w:rFonts w:ascii="Arial"/>
                <w:b/>
                <w:sz w:val="20"/>
              </w:rPr>
            </w:pPr>
            <w:r>
              <w:rPr>
                <w:rFonts w:ascii="Arial"/>
                <w:b/>
                <w:color w:val="1B1C20"/>
                <w:spacing w:val="-2"/>
                <w:sz w:val="20"/>
              </w:rPr>
              <w:t>Description</w:t>
            </w:r>
          </w:p>
        </w:tc>
      </w:tr>
      <w:tr>
        <w:trPr>
          <w:trHeight w:val="367" w:hRule="atLeast"/>
        </w:trPr>
        <w:tc>
          <w:tcPr>
            <w:tcW w:w="447" w:type="dxa"/>
            <w:tcBorders>
              <w:top w:val="single" w:sz="4" w:space="0" w:color="1B1C20"/>
            </w:tcBorders>
          </w:tcPr>
          <w:p>
            <w:pPr>
              <w:pStyle w:val="TableParagraph"/>
              <w:spacing w:before="85"/>
              <w:ind w:left="-1"/>
              <w:rPr>
                <w:sz w:val="20"/>
              </w:rPr>
            </w:pPr>
            <w:r>
              <w:rPr>
                <w:color w:val="1B1C20"/>
                <w:spacing w:val="-10"/>
                <w:w w:val="70"/>
                <w:sz w:val="20"/>
              </w:rPr>
              <w:t>1</w:t>
            </w:r>
          </w:p>
        </w:tc>
        <w:tc>
          <w:tcPr>
            <w:tcW w:w="1311" w:type="dxa"/>
            <w:tcBorders>
              <w:top w:val="single" w:sz="4" w:space="0" w:color="1B1C20"/>
            </w:tcBorders>
          </w:tcPr>
          <w:p>
            <w:pPr>
              <w:pStyle w:val="TableParagraph"/>
              <w:rPr>
                <w:rFonts w:ascii="Times New Roman"/>
                <w:sz w:val="18"/>
              </w:rPr>
            </w:pPr>
          </w:p>
        </w:tc>
        <w:tc>
          <w:tcPr>
            <w:tcW w:w="821" w:type="dxa"/>
            <w:tcBorders>
              <w:top w:val="single" w:sz="4" w:space="0" w:color="1B1C20"/>
              <w:bottom w:val="single" w:sz="4" w:space="0" w:color="1B1C20"/>
            </w:tcBorders>
          </w:tcPr>
          <w:p>
            <w:pPr>
              <w:pStyle w:val="TableParagraph"/>
              <w:rPr>
                <w:rFonts w:ascii="Times New Roman"/>
                <w:sz w:val="18"/>
              </w:rPr>
            </w:pPr>
          </w:p>
        </w:tc>
        <w:tc>
          <w:tcPr>
            <w:tcW w:w="4225" w:type="dxa"/>
            <w:tcBorders>
              <w:top w:val="single" w:sz="4" w:space="0" w:color="1B1C20"/>
              <w:bottom w:val="single" w:sz="4" w:space="0" w:color="1B1C20"/>
            </w:tcBorders>
          </w:tcPr>
          <w:p>
            <w:pPr>
              <w:pStyle w:val="TableParagraph"/>
              <w:spacing w:before="85"/>
              <w:ind w:left="142"/>
              <w:rPr>
                <w:sz w:val="20"/>
              </w:rPr>
            </w:pPr>
            <w:r>
              <w:rPr>
                <w:color w:val="1B1C20"/>
                <w:sz w:val="20"/>
              </w:rPr>
              <w:t>Displays</w:t>
            </w:r>
            <w:r>
              <w:rPr>
                <w:color w:val="1B1C20"/>
                <w:spacing w:val="-4"/>
                <w:sz w:val="20"/>
              </w:rPr>
              <w:t> </w:t>
            </w:r>
            <w:r>
              <w:rPr>
                <w:color w:val="1B1C20"/>
                <w:sz w:val="20"/>
              </w:rPr>
              <w:t>the</w:t>
            </w:r>
            <w:r>
              <w:rPr>
                <w:color w:val="1B1C20"/>
                <w:spacing w:val="-4"/>
                <w:sz w:val="20"/>
              </w:rPr>
              <w:t> </w:t>
            </w:r>
            <w:r>
              <w:rPr>
                <w:color w:val="1B1C20"/>
                <w:sz w:val="20"/>
              </w:rPr>
              <w:t>status</w:t>
            </w:r>
            <w:r>
              <w:rPr>
                <w:color w:val="1B1C20"/>
                <w:spacing w:val="-4"/>
                <w:sz w:val="20"/>
              </w:rPr>
              <w:t> </w:t>
            </w:r>
            <w:r>
              <w:rPr>
                <w:color w:val="1B1C20"/>
                <w:sz w:val="20"/>
              </w:rPr>
              <w:t>of</w:t>
            </w:r>
            <w:r>
              <w:rPr>
                <w:color w:val="1B1C20"/>
                <w:spacing w:val="-4"/>
                <w:sz w:val="20"/>
              </w:rPr>
              <w:t> </w:t>
            </w:r>
            <w:r>
              <w:rPr>
                <w:color w:val="1B1C20"/>
                <w:sz w:val="20"/>
              </w:rPr>
              <w:t>the</w:t>
            </w:r>
            <w:r>
              <w:rPr>
                <w:color w:val="1B1C20"/>
                <w:spacing w:val="-4"/>
                <w:sz w:val="20"/>
              </w:rPr>
              <w:t> </w:t>
            </w:r>
            <w:r>
              <w:rPr>
                <w:color w:val="1B1C20"/>
                <w:sz w:val="20"/>
              </w:rPr>
              <w:t>current</w:t>
            </w:r>
            <w:r>
              <w:rPr>
                <w:color w:val="1B1C20"/>
                <w:spacing w:val="-4"/>
                <w:sz w:val="20"/>
              </w:rPr>
              <w:t> </w:t>
            </w:r>
            <w:r>
              <w:rPr>
                <w:color w:val="1B1C20"/>
                <w:spacing w:val="-2"/>
                <w:sz w:val="20"/>
              </w:rPr>
              <w:t>operation:</w:t>
            </w:r>
          </w:p>
        </w:tc>
      </w:tr>
    </w:tbl>
    <w:p>
      <w:pPr>
        <w:pStyle w:val="BodyText"/>
        <w:spacing w:before="85"/>
        <w:ind w:left="6661"/>
      </w:pPr>
      <w:r>
        <w:rPr/>
        <mc:AlternateContent>
          <mc:Choice Requires="wps">
            <w:drawing>
              <wp:anchor distT="0" distB="0" distL="0" distR="0" allowOverlap="1" layoutInCell="1" locked="0" behindDoc="0" simplePos="0" relativeHeight="16142848">
                <wp:simplePos x="0" y="0"/>
                <wp:positionH relativeFrom="page">
                  <wp:posOffset>3708000</wp:posOffset>
                </wp:positionH>
                <wp:positionV relativeFrom="paragraph">
                  <wp:posOffset>50910</wp:posOffset>
                </wp:positionV>
                <wp:extent cx="571500" cy="288290"/>
                <wp:effectExtent l="0" t="0" r="0" b="0"/>
                <wp:wrapNone/>
                <wp:docPr id="2867" name="Group 2867"/>
                <wp:cNvGraphicFramePr>
                  <a:graphicFrameLocks/>
                </wp:cNvGraphicFramePr>
                <a:graphic>
                  <a:graphicData uri="http://schemas.microsoft.com/office/word/2010/wordprocessingGroup">
                    <wpg:wgp>
                      <wpg:cNvPr id="2867" name="Group 2867"/>
                      <wpg:cNvGrpSpPr/>
                      <wpg:grpSpPr>
                        <a:xfrm>
                          <a:off x="0" y="0"/>
                          <a:ext cx="571500" cy="288290"/>
                          <a:chExt cx="571500" cy="288290"/>
                        </a:xfrm>
                      </wpg:grpSpPr>
                      <pic:pic>
                        <pic:nvPicPr>
                          <pic:cNvPr id="2868" name="Image 2868"/>
                          <pic:cNvPicPr/>
                        </pic:nvPicPr>
                        <pic:blipFill>
                          <a:blip r:embed="rId318" cstate="print"/>
                          <a:stretch>
                            <a:fillRect/>
                          </a:stretch>
                        </pic:blipFill>
                        <pic:spPr>
                          <a:xfrm>
                            <a:off x="340587" y="60109"/>
                            <a:ext cx="120207" cy="160273"/>
                          </a:xfrm>
                          <a:prstGeom prst="rect">
                            <a:avLst/>
                          </a:prstGeom>
                        </pic:spPr>
                      </pic:pic>
                      <wps:wsp>
                        <wps:cNvPr id="2869" name="Graphic 2869"/>
                        <wps:cNvSpPr/>
                        <wps:spPr>
                          <a:xfrm>
                            <a:off x="2381" y="2381"/>
                            <a:ext cx="566420" cy="283845"/>
                          </a:xfrm>
                          <a:custGeom>
                            <a:avLst/>
                            <a:gdLst/>
                            <a:ahLst/>
                            <a:cxnLst/>
                            <a:rect l="l" t="t" r="r" b="b"/>
                            <a:pathLst>
                              <a:path w="566420" h="283845">
                                <a:moveTo>
                                  <a:pt x="0" y="283235"/>
                                </a:moveTo>
                                <a:lnTo>
                                  <a:pt x="566229" y="283235"/>
                                </a:lnTo>
                                <a:lnTo>
                                  <a:pt x="566229" y="0"/>
                                </a:lnTo>
                                <a:lnTo>
                                  <a:pt x="0" y="0"/>
                                </a:lnTo>
                                <a:lnTo>
                                  <a:pt x="0" y="283235"/>
                                </a:lnTo>
                                <a:close/>
                              </a:path>
                            </a:pathLst>
                          </a:custGeom>
                          <a:ln w="4762">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1.968506pt;margin-top:4.0087pt;width:45pt;height:22.7pt;mso-position-horizontal-relative:page;mso-position-vertical-relative:paragraph;z-index:16142848" id="docshapegroup1558" coordorigin="5839,80" coordsize="900,454">
                <v:shape style="position:absolute;left:6375;top:174;width:190;height:253" type="#_x0000_t75" id="docshape1559" stroked="false">
                  <v:imagedata r:id="rId318" o:title=""/>
                </v:shape>
                <v:rect style="position:absolute;left:5843;top:83;width:892;height:447" id="docshape1560" filled="false" stroked="true" strokeweight=".37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143360">
                <wp:simplePos x="0" y="0"/>
                <wp:positionH relativeFrom="page">
                  <wp:posOffset>3707993</wp:posOffset>
                </wp:positionH>
                <wp:positionV relativeFrom="paragraph">
                  <wp:posOffset>457710</wp:posOffset>
                </wp:positionV>
                <wp:extent cx="571500" cy="288290"/>
                <wp:effectExtent l="0" t="0" r="0" b="0"/>
                <wp:wrapNone/>
                <wp:docPr id="2870" name="Group 2870"/>
                <wp:cNvGraphicFramePr>
                  <a:graphicFrameLocks/>
                </wp:cNvGraphicFramePr>
                <a:graphic>
                  <a:graphicData uri="http://schemas.microsoft.com/office/word/2010/wordprocessingGroup">
                    <wpg:wgp>
                      <wpg:cNvPr id="2870" name="Group 2870"/>
                      <wpg:cNvGrpSpPr/>
                      <wpg:grpSpPr>
                        <a:xfrm>
                          <a:off x="0" y="0"/>
                          <a:ext cx="571500" cy="288290"/>
                          <a:chExt cx="571500" cy="288290"/>
                        </a:xfrm>
                      </wpg:grpSpPr>
                      <pic:pic>
                        <pic:nvPicPr>
                          <pic:cNvPr id="2871" name="Image 2871"/>
                          <pic:cNvPicPr/>
                        </pic:nvPicPr>
                        <pic:blipFill>
                          <a:blip r:embed="rId319" cstate="print"/>
                          <a:stretch>
                            <a:fillRect/>
                          </a:stretch>
                        </pic:blipFill>
                        <pic:spPr>
                          <a:xfrm>
                            <a:off x="350615" y="72625"/>
                            <a:ext cx="100172" cy="150259"/>
                          </a:xfrm>
                          <a:prstGeom prst="rect">
                            <a:avLst/>
                          </a:prstGeom>
                        </pic:spPr>
                      </pic:pic>
                      <wps:wsp>
                        <wps:cNvPr id="2872" name="Graphic 2872"/>
                        <wps:cNvSpPr/>
                        <wps:spPr>
                          <a:xfrm>
                            <a:off x="3175" y="3175"/>
                            <a:ext cx="565150" cy="281940"/>
                          </a:xfrm>
                          <a:custGeom>
                            <a:avLst/>
                            <a:gdLst/>
                            <a:ahLst/>
                            <a:cxnLst/>
                            <a:rect l="l" t="t" r="r" b="b"/>
                            <a:pathLst>
                              <a:path w="565150" h="281940">
                                <a:moveTo>
                                  <a:pt x="0" y="281647"/>
                                </a:moveTo>
                                <a:lnTo>
                                  <a:pt x="564641" y="281647"/>
                                </a:lnTo>
                                <a:lnTo>
                                  <a:pt x="564641" y="0"/>
                                </a:lnTo>
                                <a:lnTo>
                                  <a:pt x="0" y="0"/>
                                </a:lnTo>
                                <a:lnTo>
                                  <a:pt x="0" y="281647"/>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1.967987pt;margin-top:36.040199pt;width:45pt;height:22.7pt;mso-position-horizontal-relative:page;mso-position-vertical-relative:paragraph;z-index:16143360" id="docshapegroup1561" coordorigin="5839,721" coordsize="900,454">
                <v:shape style="position:absolute;left:6391;top:835;width:158;height:237" type="#_x0000_t75" id="docshape1562" stroked="false">
                  <v:imagedata r:id="rId319" o:title=""/>
                </v:shape>
                <v:rect style="position:absolute;left:5844;top:725;width:890;height:444" id="docshape1563"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143872">
                <wp:simplePos x="0" y="0"/>
                <wp:positionH relativeFrom="page">
                  <wp:posOffset>3708000</wp:posOffset>
                </wp:positionH>
                <wp:positionV relativeFrom="paragraph">
                  <wp:posOffset>864510</wp:posOffset>
                </wp:positionV>
                <wp:extent cx="571500" cy="288290"/>
                <wp:effectExtent l="0" t="0" r="0" b="0"/>
                <wp:wrapNone/>
                <wp:docPr id="2873" name="Group 2873"/>
                <wp:cNvGraphicFramePr>
                  <a:graphicFrameLocks/>
                </wp:cNvGraphicFramePr>
                <a:graphic>
                  <a:graphicData uri="http://schemas.microsoft.com/office/word/2010/wordprocessingGroup">
                    <wpg:wgp>
                      <wpg:cNvPr id="2873" name="Group 2873"/>
                      <wpg:cNvGrpSpPr/>
                      <wpg:grpSpPr>
                        <a:xfrm>
                          <a:off x="0" y="0"/>
                          <a:ext cx="571500" cy="288290"/>
                          <a:chExt cx="571500" cy="288290"/>
                        </a:xfrm>
                      </wpg:grpSpPr>
                      <pic:pic>
                        <pic:nvPicPr>
                          <pic:cNvPr id="2874" name="Image 2874"/>
                          <pic:cNvPicPr/>
                        </pic:nvPicPr>
                        <pic:blipFill>
                          <a:blip r:embed="rId320" cstate="print"/>
                          <a:stretch>
                            <a:fillRect/>
                          </a:stretch>
                        </pic:blipFill>
                        <pic:spPr>
                          <a:xfrm>
                            <a:off x="325561" y="60109"/>
                            <a:ext cx="135233" cy="160273"/>
                          </a:xfrm>
                          <a:prstGeom prst="rect">
                            <a:avLst/>
                          </a:prstGeom>
                        </pic:spPr>
                      </pic:pic>
                      <wps:wsp>
                        <wps:cNvPr id="2875" name="Graphic 2875"/>
                        <wps:cNvSpPr/>
                        <wps:spPr>
                          <a:xfrm>
                            <a:off x="2381" y="2381"/>
                            <a:ext cx="566420" cy="283845"/>
                          </a:xfrm>
                          <a:custGeom>
                            <a:avLst/>
                            <a:gdLst/>
                            <a:ahLst/>
                            <a:cxnLst/>
                            <a:rect l="l" t="t" r="r" b="b"/>
                            <a:pathLst>
                              <a:path w="566420" h="283845">
                                <a:moveTo>
                                  <a:pt x="0" y="283235"/>
                                </a:moveTo>
                                <a:lnTo>
                                  <a:pt x="566229" y="283235"/>
                                </a:lnTo>
                                <a:lnTo>
                                  <a:pt x="566229" y="0"/>
                                </a:lnTo>
                                <a:lnTo>
                                  <a:pt x="0" y="0"/>
                                </a:lnTo>
                                <a:lnTo>
                                  <a:pt x="0" y="283235"/>
                                </a:lnTo>
                                <a:close/>
                              </a:path>
                            </a:pathLst>
                          </a:custGeom>
                          <a:ln w="4762">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1.968506pt;margin-top:68.071701pt;width:45pt;height:22.7pt;mso-position-horizontal-relative:page;mso-position-vertical-relative:paragraph;z-index:16143872" id="docshapegroup1564" coordorigin="5839,1361" coordsize="900,454">
                <v:shape style="position:absolute;left:6352;top:1456;width:213;height:253" type="#_x0000_t75" id="docshape1565" stroked="false">
                  <v:imagedata r:id="rId320" o:title=""/>
                </v:shape>
                <v:rect style="position:absolute;left:5843;top:1365;width:892;height:447" id="docshape1566" filled="false" stroked="true" strokeweight=".375pt" strokecolor="#1b1c20">
                  <v:stroke dashstyle="solid"/>
                </v:rect>
                <w10:wrap type="none"/>
              </v:group>
            </w:pict>
          </mc:Fallback>
        </mc:AlternateContent>
      </w:r>
      <w:r>
        <w:rPr>
          <w:color w:val="1B1C20"/>
        </w:rPr>
        <w:t>The</w:t>
      </w:r>
      <w:r>
        <w:rPr>
          <w:color w:val="1B1C20"/>
          <w:spacing w:val="-5"/>
        </w:rPr>
        <w:t> </w:t>
      </w:r>
      <w:r>
        <w:rPr>
          <w:color w:val="1B1C20"/>
        </w:rPr>
        <w:t>condition</w:t>
      </w:r>
      <w:r>
        <w:rPr>
          <w:color w:val="1B1C20"/>
          <w:spacing w:val="-4"/>
        </w:rPr>
        <w:t> </w:t>
      </w:r>
      <w:r>
        <w:rPr>
          <w:color w:val="1B1C20"/>
        </w:rPr>
        <w:t>is</w:t>
      </w:r>
      <w:r>
        <w:rPr>
          <w:color w:val="1B1C20"/>
          <w:spacing w:val="-4"/>
        </w:rPr>
        <w:t> </w:t>
      </w:r>
      <w:r>
        <w:rPr>
          <w:color w:val="1B1C20"/>
        </w:rPr>
        <w:t>being</w:t>
      </w:r>
      <w:r>
        <w:rPr>
          <w:color w:val="1B1C20"/>
          <w:spacing w:val="-4"/>
        </w:rPr>
        <w:t> </w:t>
      </w:r>
      <w:r>
        <w:rPr>
          <w:color w:val="1B1C20"/>
          <w:spacing w:val="-2"/>
        </w:rPr>
        <w:t>analyzed.</w:t>
      </w:r>
    </w:p>
    <w:p>
      <w:pPr>
        <w:pStyle w:val="BodyText"/>
        <w:spacing w:before="69"/>
      </w:pPr>
      <w:r>
        <w:rPr/>
        <mc:AlternateContent>
          <mc:Choice Requires="wps">
            <w:drawing>
              <wp:anchor distT="0" distB="0" distL="0" distR="0" allowOverlap="1" layoutInCell="1" locked="0" behindDoc="1" simplePos="0" relativeHeight="487996928">
                <wp:simplePos x="0" y="0"/>
                <wp:positionH relativeFrom="page">
                  <wp:posOffset>3707998</wp:posOffset>
                </wp:positionH>
                <wp:positionV relativeFrom="paragraph">
                  <wp:posOffset>202816</wp:posOffset>
                </wp:positionV>
                <wp:extent cx="3204210" cy="6350"/>
                <wp:effectExtent l="0" t="0" r="0" b="0"/>
                <wp:wrapTopAndBottom/>
                <wp:docPr id="2876" name="Group 2876"/>
                <wp:cNvGraphicFramePr>
                  <a:graphicFrameLocks/>
                </wp:cNvGraphicFramePr>
                <a:graphic>
                  <a:graphicData uri="http://schemas.microsoft.com/office/word/2010/wordprocessingGroup">
                    <wpg:wgp>
                      <wpg:cNvPr id="2876" name="Group 2876"/>
                      <wpg:cNvGrpSpPr/>
                      <wpg:grpSpPr>
                        <a:xfrm>
                          <a:off x="0" y="0"/>
                          <a:ext cx="3204210" cy="6350"/>
                          <a:chExt cx="3204210" cy="6350"/>
                        </a:xfrm>
                      </wpg:grpSpPr>
                      <wps:wsp>
                        <wps:cNvPr id="2877" name="Graphic 2877"/>
                        <wps:cNvSpPr/>
                        <wps:spPr>
                          <a:xfrm>
                            <a:off x="0" y="3175"/>
                            <a:ext cx="612140" cy="1270"/>
                          </a:xfrm>
                          <a:custGeom>
                            <a:avLst/>
                            <a:gdLst/>
                            <a:ahLst/>
                            <a:cxnLst/>
                            <a:rect l="l" t="t" r="r" b="b"/>
                            <a:pathLst>
                              <a:path w="612140" h="0">
                                <a:moveTo>
                                  <a:pt x="0" y="0"/>
                                </a:moveTo>
                                <a:lnTo>
                                  <a:pt x="612000" y="0"/>
                                </a:lnTo>
                              </a:path>
                            </a:pathLst>
                          </a:custGeom>
                          <a:ln w="6350">
                            <a:solidFill>
                              <a:srgbClr val="1B1C20"/>
                            </a:solidFill>
                            <a:prstDash val="solid"/>
                          </a:ln>
                        </wps:spPr>
                        <wps:bodyPr wrap="square" lIns="0" tIns="0" rIns="0" bIns="0" rtlCol="0">
                          <a:prstTxWarp prst="textNoShape">
                            <a:avLst/>
                          </a:prstTxWarp>
                          <a:noAutofit/>
                        </wps:bodyPr>
                      </wps:wsp>
                      <wps:wsp>
                        <wps:cNvPr id="2878" name="Graphic 2878"/>
                        <wps:cNvSpPr/>
                        <wps:spPr>
                          <a:xfrm>
                            <a:off x="611999" y="3175"/>
                            <a:ext cx="2592070" cy="1270"/>
                          </a:xfrm>
                          <a:custGeom>
                            <a:avLst/>
                            <a:gdLst/>
                            <a:ahLst/>
                            <a:cxnLst/>
                            <a:rect l="l" t="t" r="r" b="b"/>
                            <a:pathLst>
                              <a:path w="2592070" h="0">
                                <a:moveTo>
                                  <a:pt x="0" y="0"/>
                                </a:moveTo>
                                <a:lnTo>
                                  <a:pt x="259199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1.968414pt;margin-top:15.969841pt;width:252.3pt;height:.5pt;mso-position-horizontal-relative:page;mso-position-vertical-relative:paragraph;z-index:-15319552;mso-wrap-distance-left:0;mso-wrap-distance-right:0" id="docshapegroup1567" coordorigin="5839,319" coordsize="5046,10">
                <v:line style="position:absolute" from="5839,324" to="6803,324" stroked="true" strokeweight=".5pt" strokecolor="#1b1c20">
                  <v:stroke dashstyle="solid"/>
                </v:line>
                <v:line style="position:absolute" from="6803,324" to="10885,324" stroked="true" strokeweight=".5pt" strokecolor="#1b1c20">
                  <v:stroke dashstyle="solid"/>
                </v:line>
                <w10:wrap type="topAndBottom"/>
              </v:group>
            </w:pict>
          </mc:Fallback>
        </mc:AlternateContent>
      </w:r>
    </w:p>
    <w:p>
      <w:pPr>
        <w:pStyle w:val="BodyText"/>
        <w:spacing w:line="254" w:lineRule="auto" w:before="85"/>
        <w:ind w:left="6661" w:right="1292"/>
      </w:pPr>
      <w:r>
        <w:rPr>
          <w:color w:val="1B1C20"/>
        </w:rPr>
        <w:t>Multiple conditions are analyzed at the </w:t>
      </w:r>
      <w:r>
        <w:rPr>
          <w:color w:val="1B1C20"/>
          <w:w w:val="105"/>
        </w:rPr>
        <w:t>same</w:t>
      </w:r>
      <w:r>
        <w:rPr>
          <w:color w:val="1B1C20"/>
          <w:spacing w:val="-14"/>
          <w:w w:val="105"/>
        </w:rPr>
        <w:t> </w:t>
      </w:r>
      <w:r>
        <w:rPr>
          <w:color w:val="1B1C20"/>
          <w:w w:val="105"/>
        </w:rPr>
        <w:t>time.</w:t>
      </w:r>
    </w:p>
    <w:p>
      <w:pPr>
        <w:pStyle w:val="BodyText"/>
        <w:spacing w:before="7"/>
        <w:rPr>
          <w:sz w:val="3"/>
        </w:rPr>
      </w:pPr>
      <w:r>
        <w:rPr>
          <w:sz w:val="3"/>
        </w:rPr>
        <mc:AlternateContent>
          <mc:Choice Requires="wps">
            <w:drawing>
              <wp:anchor distT="0" distB="0" distL="0" distR="0" allowOverlap="1" layoutInCell="1" locked="0" behindDoc="1" simplePos="0" relativeHeight="487997440">
                <wp:simplePos x="0" y="0"/>
                <wp:positionH relativeFrom="page">
                  <wp:posOffset>3707998</wp:posOffset>
                </wp:positionH>
                <wp:positionV relativeFrom="paragraph">
                  <wp:posOffset>41739</wp:posOffset>
                </wp:positionV>
                <wp:extent cx="3204210" cy="6350"/>
                <wp:effectExtent l="0" t="0" r="0" b="0"/>
                <wp:wrapTopAndBottom/>
                <wp:docPr id="2879" name="Group 2879"/>
                <wp:cNvGraphicFramePr>
                  <a:graphicFrameLocks/>
                </wp:cNvGraphicFramePr>
                <a:graphic>
                  <a:graphicData uri="http://schemas.microsoft.com/office/word/2010/wordprocessingGroup">
                    <wpg:wgp>
                      <wpg:cNvPr id="2879" name="Group 2879"/>
                      <wpg:cNvGrpSpPr/>
                      <wpg:grpSpPr>
                        <a:xfrm>
                          <a:off x="0" y="0"/>
                          <a:ext cx="3204210" cy="6350"/>
                          <a:chExt cx="3204210" cy="6350"/>
                        </a:xfrm>
                      </wpg:grpSpPr>
                      <wps:wsp>
                        <wps:cNvPr id="2880" name="Graphic 2880"/>
                        <wps:cNvSpPr/>
                        <wps:spPr>
                          <a:xfrm>
                            <a:off x="0" y="3175"/>
                            <a:ext cx="612140" cy="1270"/>
                          </a:xfrm>
                          <a:custGeom>
                            <a:avLst/>
                            <a:gdLst/>
                            <a:ahLst/>
                            <a:cxnLst/>
                            <a:rect l="l" t="t" r="r" b="b"/>
                            <a:pathLst>
                              <a:path w="612140" h="0">
                                <a:moveTo>
                                  <a:pt x="0" y="0"/>
                                </a:moveTo>
                                <a:lnTo>
                                  <a:pt x="612000" y="0"/>
                                </a:lnTo>
                              </a:path>
                            </a:pathLst>
                          </a:custGeom>
                          <a:ln w="6350">
                            <a:solidFill>
                              <a:srgbClr val="1B1C20"/>
                            </a:solidFill>
                            <a:prstDash val="solid"/>
                          </a:ln>
                        </wps:spPr>
                        <wps:bodyPr wrap="square" lIns="0" tIns="0" rIns="0" bIns="0" rtlCol="0">
                          <a:prstTxWarp prst="textNoShape">
                            <a:avLst/>
                          </a:prstTxWarp>
                          <a:noAutofit/>
                        </wps:bodyPr>
                      </wps:wsp>
                      <wps:wsp>
                        <wps:cNvPr id="2881" name="Graphic 2881"/>
                        <wps:cNvSpPr/>
                        <wps:spPr>
                          <a:xfrm>
                            <a:off x="611999" y="3175"/>
                            <a:ext cx="2592070" cy="1270"/>
                          </a:xfrm>
                          <a:custGeom>
                            <a:avLst/>
                            <a:gdLst/>
                            <a:ahLst/>
                            <a:cxnLst/>
                            <a:rect l="l" t="t" r="r" b="b"/>
                            <a:pathLst>
                              <a:path w="2592070" h="0">
                                <a:moveTo>
                                  <a:pt x="0" y="0"/>
                                </a:moveTo>
                                <a:lnTo>
                                  <a:pt x="259199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1.968414pt;margin-top:3.286578pt;width:252.3pt;height:.5pt;mso-position-horizontal-relative:page;mso-position-vertical-relative:paragraph;z-index:-15319040;mso-wrap-distance-left:0;mso-wrap-distance-right:0" id="docshapegroup1568" coordorigin="5839,66" coordsize="5046,10">
                <v:line style="position:absolute" from="5839,71" to="6803,71" stroked="true" strokeweight=".5pt" strokecolor="#1b1c20">
                  <v:stroke dashstyle="solid"/>
                </v:line>
                <v:line style="position:absolute" from="6803,71" to="10885,71" stroked="true" strokeweight=".5pt" strokecolor="#1b1c20">
                  <v:stroke dashstyle="solid"/>
                </v:line>
                <w10:wrap type="topAndBottom"/>
              </v:group>
            </w:pict>
          </mc:Fallback>
        </mc:AlternateContent>
      </w:r>
    </w:p>
    <w:p>
      <w:pPr>
        <w:pStyle w:val="BodyText"/>
        <w:spacing w:before="85"/>
        <w:ind w:left="6661"/>
      </w:pPr>
      <w:r>
        <w:rPr>
          <w:color w:val="1B1C20"/>
        </w:rPr>
        <w:t>The</w:t>
      </w:r>
      <w:r>
        <w:rPr>
          <w:color w:val="1B1C20"/>
          <w:spacing w:val="-11"/>
        </w:rPr>
        <w:t> </w:t>
      </w:r>
      <w:r>
        <w:rPr>
          <w:color w:val="1B1C20"/>
        </w:rPr>
        <w:t>“Wait</w:t>
      </w:r>
      <w:r>
        <w:rPr>
          <w:color w:val="1B1C20"/>
          <w:spacing w:val="-11"/>
        </w:rPr>
        <w:t> </w:t>
      </w:r>
      <w:r>
        <w:rPr>
          <w:color w:val="1B1C20"/>
        </w:rPr>
        <w:t>phase”</w:t>
      </w:r>
      <w:r>
        <w:rPr>
          <w:color w:val="1B1C20"/>
          <w:spacing w:val="-11"/>
        </w:rPr>
        <w:t> </w:t>
      </w:r>
      <w:r>
        <w:rPr>
          <w:color w:val="1B1C20"/>
        </w:rPr>
        <w:t>is</w:t>
      </w:r>
      <w:r>
        <w:rPr>
          <w:color w:val="1B1C20"/>
          <w:spacing w:val="-10"/>
        </w:rPr>
        <w:t> </w:t>
      </w:r>
      <w:r>
        <w:rPr>
          <w:color w:val="1B1C20"/>
        </w:rPr>
        <w:t>being</w:t>
      </w:r>
      <w:r>
        <w:rPr>
          <w:color w:val="1B1C20"/>
          <w:spacing w:val="-11"/>
        </w:rPr>
        <w:t> </w:t>
      </w:r>
      <w:r>
        <w:rPr>
          <w:color w:val="1B1C20"/>
          <w:spacing w:val="-2"/>
        </w:rPr>
        <w:t>processed.</w:t>
      </w:r>
    </w:p>
    <w:p>
      <w:pPr>
        <w:pStyle w:val="BodyText"/>
        <w:spacing w:before="68"/>
      </w:pPr>
      <w:r>
        <w:rPr/>
        <mc:AlternateContent>
          <mc:Choice Requires="wps">
            <w:drawing>
              <wp:anchor distT="0" distB="0" distL="0" distR="0" allowOverlap="1" layoutInCell="1" locked="0" behindDoc="1" simplePos="0" relativeHeight="487997952">
                <wp:simplePos x="0" y="0"/>
                <wp:positionH relativeFrom="page">
                  <wp:posOffset>3707998</wp:posOffset>
                </wp:positionH>
                <wp:positionV relativeFrom="paragraph">
                  <wp:posOffset>202731</wp:posOffset>
                </wp:positionV>
                <wp:extent cx="3204210" cy="6350"/>
                <wp:effectExtent l="0" t="0" r="0" b="0"/>
                <wp:wrapTopAndBottom/>
                <wp:docPr id="2882" name="Group 2882"/>
                <wp:cNvGraphicFramePr>
                  <a:graphicFrameLocks/>
                </wp:cNvGraphicFramePr>
                <a:graphic>
                  <a:graphicData uri="http://schemas.microsoft.com/office/word/2010/wordprocessingGroup">
                    <wpg:wgp>
                      <wpg:cNvPr id="2882" name="Group 2882"/>
                      <wpg:cNvGrpSpPr/>
                      <wpg:grpSpPr>
                        <a:xfrm>
                          <a:off x="0" y="0"/>
                          <a:ext cx="3204210" cy="6350"/>
                          <a:chExt cx="3204210" cy="6350"/>
                        </a:xfrm>
                      </wpg:grpSpPr>
                      <wps:wsp>
                        <wps:cNvPr id="2883" name="Graphic 2883"/>
                        <wps:cNvSpPr/>
                        <wps:spPr>
                          <a:xfrm>
                            <a:off x="0" y="3175"/>
                            <a:ext cx="612140" cy="1270"/>
                          </a:xfrm>
                          <a:custGeom>
                            <a:avLst/>
                            <a:gdLst/>
                            <a:ahLst/>
                            <a:cxnLst/>
                            <a:rect l="l" t="t" r="r" b="b"/>
                            <a:pathLst>
                              <a:path w="612140" h="0">
                                <a:moveTo>
                                  <a:pt x="0" y="0"/>
                                </a:moveTo>
                                <a:lnTo>
                                  <a:pt x="612000" y="0"/>
                                </a:lnTo>
                              </a:path>
                            </a:pathLst>
                          </a:custGeom>
                          <a:ln w="6350">
                            <a:solidFill>
                              <a:srgbClr val="1B1C20"/>
                            </a:solidFill>
                            <a:prstDash val="solid"/>
                          </a:ln>
                        </wps:spPr>
                        <wps:bodyPr wrap="square" lIns="0" tIns="0" rIns="0" bIns="0" rtlCol="0">
                          <a:prstTxWarp prst="textNoShape">
                            <a:avLst/>
                          </a:prstTxWarp>
                          <a:noAutofit/>
                        </wps:bodyPr>
                      </wps:wsp>
                      <wps:wsp>
                        <wps:cNvPr id="2884" name="Graphic 2884"/>
                        <wps:cNvSpPr/>
                        <wps:spPr>
                          <a:xfrm>
                            <a:off x="611999" y="3175"/>
                            <a:ext cx="2592070" cy="1270"/>
                          </a:xfrm>
                          <a:custGeom>
                            <a:avLst/>
                            <a:gdLst/>
                            <a:ahLst/>
                            <a:cxnLst/>
                            <a:rect l="l" t="t" r="r" b="b"/>
                            <a:pathLst>
                              <a:path w="2592070" h="0">
                                <a:moveTo>
                                  <a:pt x="0" y="0"/>
                                </a:moveTo>
                                <a:lnTo>
                                  <a:pt x="259199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1.968414pt;margin-top:15.96314pt;width:252.3pt;height:.5pt;mso-position-horizontal-relative:page;mso-position-vertical-relative:paragraph;z-index:-15318528;mso-wrap-distance-left:0;mso-wrap-distance-right:0" id="docshapegroup1569" coordorigin="5839,319" coordsize="5046,10">
                <v:line style="position:absolute" from="5839,324" to="6803,324" stroked="true" strokeweight=".5pt" strokecolor="#1b1c20">
                  <v:stroke dashstyle="solid"/>
                </v:line>
                <v:line style="position:absolute" from="6803,324" to="10885,324" stroked="true" strokeweight=".5pt" strokecolor="#1b1c20">
                  <v:stroke dashstyle="solid"/>
                </v:line>
                <w10:wrap type="topAndBottom"/>
              </v:group>
            </w:pict>
          </mc:Fallback>
        </mc:AlternateContent>
      </w:r>
    </w:p>
    <w:p>
      <w:pPr>
        <w:pStyle w:val="BodyText"/>
        <w:spacing w:line="254" w:lineRule="auto" w:before="85"/>
        <w:ind w:left="6661" w:right="1292"/>
      </w:pPr>
      <w:r>
        <w:rPr>
          <w:color w:val="1B1C20"/>
          <w:w w:val="105"/>
        </w:rPr>
        <w:t>The</w:t>
      </w:r>
      <w:r>
        <w:rPr>
          <w:color w:val="1B1C20"/>
          <w:spacing w:val="-11"/>
          <w:w w:val="105"/>
        </w:rPr>
        <w:t> </w:t>
      </w:r>
      <w:r>
        <w:rPr>
          <w:color w:val="1B1C20"/>
          <w:w w:val="105"/>
        </w:rPr>
        <w:t>“Wait</w:t>
      </w:r>
      <w:r>
        <w:rPr>
          <w:color w:val="1B1C20"/>
          <w:spacing w:val="-11"/>
          <w:w w:val="105"/>
        </w:rPr>
        <w:t> </w:t>
      </w:r>
      <w:r>
        <w:rPr>
          <w:color w:val="1B1C20"/>
          <w:w w:val="105"/>
        </w:rPr>
        <w:t>phase”</w:t>
      </w:r>
      <w:r>
        <w:rPr>
          <w:color w:val="1B1C20"/>
          <w:spacing w:val="-11"/>
          <w:w w:val="105"/>
        </w:rPr>
        <w:t> </w:t>
      </w:r>
      <w:r>
        <w:rPr>
          <w:color w:val="1B1C20"/>
          <w:w w:val="105"/>
        </w:rPr>
        <w:t>is</w:t>
      </w:r>
      <w:r>
        <w:rPr>
          <w:color w:val="1B1C20"/>
          <w:spacing w:val="-11"/>
          <w:w w:val="105"/>
        </w:rPr>
        <w:t> </w:t>
      </w:r>
      <w:r>
        <w:rPr>
          <w:color w:val="1B1C20"/>
          <w:w w:val="105"/>
        </w:rPr>
        <w:t>paused.</w:t>
      </w:r>
      <w:r>
        <w:rPr>
          <w:color w:val="1B1C20"/>
          <w:spacing w:val="-11"/>
          <w:w w:val="105"/>
        </w:rPr>
        <w:t> </w:t>
      </w:r>
      <w:r>
        <w:rPr>
          <w:color w:val="1B1C20"/>
          <w:w w:val="105"/>
        </w:rPr>
        <w:t>Input</w:t>
      </w:r>
      <w:r>
        <w:rPr>
          <w:color w:val="1B1C20"/>
          <w:spacing w:val="-11"/>
          <w:w w:val="105"/>
        </w:rPr>
        <w:t> </w:t>
      </w:r>
      <w:r>
        <w:rPr>
          <w:color w:val="1B1C20"/>
          <w:w w:val="105"/>
        </w:rPr>
        <w:t>is </w:t>
      </w:r>
      <w:r>
        <w:rPr>
          <w:color w:val="1B1C20"/>
        </w:rPr>
        <w:t>required in order</w:t>
      </w:r>
      <w:r>
        <w:rPr>
          <w:color w:val="1B1C20"/>
          <w:spacing w:val="-5"/>
        </w:rPr>
        <w:t> </w:t>
      </w:r>
      <w:r>
        <w:rPr>
          <w:color w:val="1B1C20"/>
        </w:rPr>
        <w:t>to continue the phase.</w:t>
      </w:r>
    </w:p>
    <w:p>
      <w:pPr>
        <w:pStyle w:val="BodyText"/>
        <w:spacing w:before="1"/>
        <w:rPr>
          <w:sz w:val="4"/>
        </w:rPr>
      </w:pPr>
      <w:r>
        <w:rPr>
          <w:sz w:val="4"/>
        </w:rPr>
        <mc:AlternateContent>
          <mc:Choice Requires="wps">
            <w:drawing>
              <wp:anchor distT="0" distB="0" distL="0" distR="0" allowOverlap="1" layoutInCell="1" locked="0" behindDoc="1" simplePos="0" relativeHeight="487998464">
                <wp:simplePos x="0" y="0"/>
                <wp:positionH relativeFrom="page">
                  <wp:posOffset>4319997</wp:posOffset>
                </wp:positionH>
                <wp:positionV relativeFrom="paragraph">
                  <wp:posOffset>44914</wp:posOffset>
                </wp:positionV>
                <wp:extent cx="2592070" cy="1270"/>
                <wp:effectExtent l="0" t="0" r="0" b="0"/>
                <wp:wrapTopAndBottom/>
                <wp:docPr id="2885" name="Graphic 2885"/>
                <wp:cNvGraphicFramePr>
                  <a:graphicFrameLocks/>
                </wp:cNvGraphicFramePr>
                <a:graphic>
                  <a:graphicData uri="http://schemas.microsoft.com/office/word/2010/wordprocessingShape">
                    <wps:wsp>
                      <wps:cNvPr id="2885" name="Graphic 2885"/>
                      <wps:cNvSpPr/>
                      <wps:spPr>
                        <a:xfrm>
                          <a:off x="0" y="0"/>
                          <a:ext cx="2592070" cy="1270"/>
                        </a:xfrm>
                        <a:custGeom>
                          <a:avLst/>
                          <a:gdLst/>
                          <a:ahLst/>
                          <a:cxnLst/>
                          <a:rect l="l" t="t" r="r" b="b"/>
                          <a:pathLst>
                            <a:path w="2592070" h="0">
                              <a:moveTo>
                                <a:pt x="0" y="0"/>
                              </a:moveTo>
                              <a:lnTo>
                                <a:pt x="2591993" y="0"/>
                              </a:lnTo>
                            </a:path>
                          </a:pathLst>
                        </a:custGeom>
                        <a:ln w="6350">
                          <a:solidFill>
                            <a:srgbClr val="1B1C20"/>
                          </a:solidFill>
                          <a:prstDash val="solid"/>
                        </a:ln>
                      </wps:spPr>
                      <wps:bodyPr wrap="square" lIns="0" tIns="0" rIns="0" bIns="0" rtlCol="0">
                        <a:prstTxWarp prst="textNoShape">
                          <a:avLst/>
                        </a:prstTxWarp>
                        <a:noAutofit/>
                      </wps:bodyPr>
                    </wps:wsp>
                  </a:graphicData>
                </a:graphic>
              </wp:anchor>
            </w:drawing>
          </mc:Choice>
          <mc:Fallback>
            <w:pict>
              <v:shape style="position:absolute;margin-left:340.157288pt;margin-top:3.536578pt;width:204.1pt;height:.1pt;mso-position-horizontal-relative:page;mso-position-vertical-relative:paragraph;z-index:-15318016;mso-wrap-distance-left:0;mso-wrap-distance-right:0" id="docshape1570" coordorigin="6803,71" coordsize="4082,0" path="m6803,71l10885,71e" filled="false" stroked="true" strokeweight=".5pt" strokecolor="#1b1c20">
                <v:path arrowok="t"/>
                <v:stroke dashstyle="solid"/>
                <w10:wrap type="topAndBottom"/>
              </v:shape>
            </w:pict>
          </mc:Fallback>
        </mc:AlternateContent>
      </w:r>
    </w:p>
    <w:p>
      <w:pPr>
        <w:pStyle w:val="BodyText"/>
        <w:spacing w:line="254" w:lineRule="auto" w:before="85" w:after="42"/>
        <w:ind w:left="6661" w:right="1292"/>
      </w:pPr>
      <w:r>
        <w:rPr>
          <w:color w:val="1B1C20"/>
          <w:w w:val="105"/>
        </w:rPr>
        <w:t>The</w:t>
      </w:r>
      <w:r>
        <w:rPr>
          <w:color w:val="1B1C20"/>
          <w:spacing w:val="-7"/>
          <w:w w:val="105"/>
        </w:rPr>
        <w:t> </w:t>
      </w:r>
      <w:r>
        <w:rPr>
          <w:color w:val="1B1C20"/>
          <w:w w:val="105"/>
        </w:rPr>
        <w:t>“Wait</w:t>
      </w:r>
      <w:r>
        <w:rPr>
          <w:color w:val="1B1C20"/>
          <w:spacing w:val="-7"/>
          <w:w w:val="105"/>
        </w:rPr>
        <w:t> </w:t>
      </w:r>
      <w:r>
        <w:rPr>
          <w:color w:val="1B1C20"/>
          <w:w w:val="105"/>
        </w:rPr>
        <w:t>phase”</w:t>
      </w:r>
      <w:r>
        <w:rPr>
          <w:color w:val="1B1C20"/>
          <w:spacing w:val="-7"/>
          <w:w w:val="105"/>
        </w:rPr>
        <w:t> </w:t>
      </w:r>
      <w:r>
        <w:rPr>
          <w:color w:val="1B1C20"/>
          <w:w w:val="105"/>
        </w:rPr>
        <w:t>is</w:t>
      </w:r>
      <w:r>
        <w:rPr>
          <w:color w:val="1B1C20"/>
          <w:spacing w:val="-7"/>
          <w:w w:val="105"/>
        </w:rPr>
        <w:t> </w:t>
      </w:r>
      <w:r>
        <w:rPr>
          <w:color w:val="1B1C20"/>
          <w:w w:val="105"/>
        </w:rPr>
        <w:t>stopped.</w:t>
      </w:r>
      <w:r>
        <w:rPr>
          <w:color w:val="1B1C20"/>
          <w:spacing w:val="-7"/>
          <w:w w:val="105"/>
        </w:rPr>
        <w:t> </w:t>
      </w:r>
      <w:r>
        <w:rPr>
          <w:color w:val="1B1C20"/>
          <w:w w:val="105"/>
        </w:rPr>
        <w:t>Input</w:t>
      </w:r>
      <w:r>
        <w:rPr>
          <w:color w:val="1B1C20"/>
          <w:spacing w:val="-7"/>
          <w:w w:val="105"/>
        </w:rPr>
        <w:t> </w:t>
      </w:r>
      <w:r>
        <w:rPr>
          <w:color w:val="1B1C20"/>
          <w:w w:val="105"/>
        </w:rPr>
        <w:t>is </w:t>
      </w:r>
      <w:r>
        <w:rPr>
          <w:color w:val="1B1C20"/>
        </w:rPr>
        <w:t>required</w:t>
      </w:r>
      <w:r>
        <w:rPr>
          <w:color w:val="1B1C20"/>
          <w:spacing w:val="-2"/>
        </w:rPr>
        <w:t> </w:t>
      </w:r>
      <w:r>
        <w:rPr>
          <w:color w:val="1B1C20"/>
        </w:rPr>
        <w:t>in</w:t>
      </w:r>
      <w:r>
        <w:rPr>
          <w:color w:val="1B1C20"/>
          <w:spacing w:val="-2"/>
        </w:rPr>
        <w:t> </w:t>
      </w:r>
      <w:r>
        <w:rPr>
          <w:color w:val="1B1C20"/>
        </w:rPr>
        <w:t>order</w:t>
      </w:r>
      <w:r>
        <w:rPr>
          <w:color w:val="1B1C20"/>
          <w:spacing w:val="-7"/>
        </w:rPr>
        <w:t> </w:t>
      </w:r>
      <w:r>
        <w:rPr>
          <w:color w:val="1B1C20"/>
        </w:rPr>
        <w:t>to</w:t>
      </w:r>
      <w:r>
        <w:rPr>
          <w:color w:val="1B1C20"/>
          <w:spacing w:val="-2"/>
        </w:rPr>
        <w:t> </w:t>
      </w:r>
      <w:r>
        <w:rPr>
          <w:color w:val="1B1C20"/>
        </w:rPr>
        <w:t>restart</w:t>
      </w:r>
      <w:r>
        <w:rPr>
          <w:color w:val="1B1C20"/>
          <w:spacing w:val="-2"/>
        </w:rPr>
        <w:t> </w:t>
      </w:r>
      <w:r>
        <w:rPr>
          <w:color w:val="1B1C20"/>
        </w:rPr>
        <w:t>the</w:t>
      </w:r>
      <w:r>
        <w:rPr>
          <w:color w:val="1B1C20"/>
          <w:spacing w:val="-2"/>
        </w:rPr>
        <w:t> </w:t>
      </w:r>
      <w:r>
        <w:rPr>
          <w:color w:val="1B1C20"/>
        </w:rPr>
        <w:t>phase</w:t>
      </w:r>
      <w:r>
        <w:rPr>
          <w:color w:val="1B1C20"/>
          <w:spacing w:val="-2"/>
        </w:rPr>
        <w:t> </w:t>
      </w:r>
      <w:r>
        <w:rPr>
          <w:color w:val="1B1C20"/>
        </w:rPr>
        <w:t>or </w:t>
      </w:r>
      <w:r>
        <w:rPr>
          <w:color w:val="1B1C20"/>
          <w:w w:val="105"/>
        </w:rPr>
        <w:t>activate the next condition.</w:t>
      </w:r>
    </w:p>
    <w:p>
      <w:pPr>
        <w:pStyle w:val="BodyText"/>
        <w:ind w:left="5414"/>
      </w:pPr>
      <w:r>
        <w:rPr/>
        <mc:AlternateContent>
          <mc:Choice Requires="wps">
            <w:drawing>
              <wp:inline distT="0" distB="0" distL="0" distR="0">
                <wp:extent cx="3204210" cy="372745"/>
                <wp:effectExtent l="0" t="0" r="0" b="8254"/>
                <wp:docPr id="2886" name="Group 2886"/>
                <wp:cNvGraphicFramePr>
                  <a:graphicFrameLocks/>
                </wp:cNvGraphicFramePr>
                <a:graphic>
                  <a:graphicData uri="http://schemas.microsoft.com/office/word/2010/wordprocessingGroup">
                    <wpg:wgp>
                      <wpg:cNvPr id="2886" name="Group 2886"/>
                      <wpg:cNvGrpSpPr/>
                      <wpg:grpSpPr>
                        <a:xfrm>
                          <a:off x="0" y="0"/>
                          <a:ext cx="3204210" cy="372745"/>
                          <a:chExt cx="3204210" cy="372745"/>
                        </a:xfrm>
                      </wpg:grpSpPr>
                      <wps:wsp>
                        <wps:cNvPr id="2887" name="Graphic 2887"/>
                        <wps:cNvSpPr/>
                        <wps:spPr>
                          <a:xfrm>
                            <a:off x="611999" y="3175"/>
                            <a:ext cx="2592070" cy="1270"/>
                          </a:xfrm>
                          <a:custGeom>
                            <a:avLst/>
                            <a:gdLst/>
                            <a:ahLst/>
                            <a:cxnLst/>
                            <a:rect l="l" t="t" r="r" b="b"/>
                            <a:pathLst>
                              <a:path w="2592070" h="0">
                                <a:moveTo>
                                  <a:pt x="0" y="0"/>
                                </a:moveTo>
                                <a:lnTo>
                                  <a:pt x="2591993" y="0"/>
                                </a:lnTo>
                              </a:path>
                            </a:pathLst>
                          </a:custGeom>
                          <a:ln w="6350">
                            <a:solidFill>
                              <a:srgbClr val="1B1C20"/>
                            </a:solidFill>
                            <a:prstDash val="solid"/>
                          </a:ln>
                        </wps:spPr>
                        <wps:bodyPr wrap="square" lIns="0" tIns="0" rIns="0" bIns="0" rtlCol="0">
                          <a:prstTxWarp prst="textNoShape">
                            <a:avLst/>
                          </a:prstTxWarp>
                          <a:noAutofit/>
                        </wps:bodyPr>
                      </wps:wsp>
                      <pic:pic>
                        <pic:nvPicPr>
                          <pic:cNvPr id="2888" name="Image 2888"/>
                          <pic:cNvPicPr/>
                        </pic:nvPicPr>
                        <pic:blipFill>
                          <a:blip r:embed="rId321" cstate="print"/>
                          <a:stretch>
                            <a:fillRect/>
                          </a:stretch>
                        </pic:blipFill>
                        <pic:spPr>
                          <a:xfrm>
                            <a:off x="0" y="0"/>
                            <a:ext cx="612000" cy="345173"/>
                          </a:xfrm>
                          <a:prstGeom prst="rect">
                            <a:avLst/>
                          </a:prstGeom>
                        </pic:spPr>
                      </pic:pic>
                      <wps:wsp>
                        <wps:cNvPr id="2889" name="Graphic 2889"/>
                        <wps:cNvSpPr/>
                        <wps:spPr>
                          <a:xfrm>
                            <a:off x="2383" y="59552"/>
                            <a:ext cx="566420" cy="283845"/>
                          </a:xfrm>
                          <a:custGeom>
                            <a:avLst/>
                            <a:gdLst/>
                            <a:ahLst/>
                            <a:cxnLst/>
                            <a:rect l="l" t="t" r="r" b="b"/>
                            <a:pathLst>
                              <a:path w="566420" h="283845">
                                <a:moveTo>
                                  <a:pt x="0" y="283235"/>
                                </a:moveTo>
                                <a:lnTo>
                                  <a:pt x="566229" y="283235"/>
                                </a:lnTo>
                                <a:lnTo>
                                  <a:pt x="566229" y="0"/>
                                </a:lnTo>
                                <a:lnTo>
                                  <a:pt x="0" y="0"/>
                                </a:lnTo>
                                <a:lnTo>
                                  <a:pt x="0" y="283235"/>
                                </a:lnTo>
                                <a:close/>
                              </a:path>
                            </a:pathLst>
                          </a:custGeom>
                          <a:ln w="4762">
                            <a:solidFill>
                              <a:srgbClr val="1B1C20"/>
                            </a:solidFill>
                            <a:prstDash val="solid"/>
                          </a:ln>
                        </wps:spPr>
                        <wps:bodyPr wrap="square" lIns="0" tIns="0" rIns="0" bIns="0" rtlCol="0">
                          <a:prstTxWarp prst="textNoShape">
                            <a:avLst/>
                          </a:prstTxWarp>
                          <a:noAutofit/>
                        </wps:bodyPr>
                      </wps:wsp>
                      <wps:wsp>
                        <wps:cNvPr id="2890" name="Textbox 2890"/>
                        <wps:cNvSpPr txBox="1"/>
                        <wps:spPr>
                          <a:xfrm>
                            <a:off x="0" y="0"/>
                            <a:ext cx="3204210" cy="372745"/>
                          </a:xfrm>
                          <a:prstGeom prst="rect">
                            <a:avLst/>
                          </a:prstGeom>
                        </wps:spPr>
                        <wps:txbx>
                          <w:txbxContent>
                            <w:p>
                              <w:pPr>
                                <w:spacing w:line="254" w:lineRule="auto" w:before="95"/>
                                <w:ind w:left="1247" w:right="1030" w:firstLine="0"/>
                                <w:jc w:val="left"/>
                                <w:rPr>
                                  <w:sz w:val="20"/>
                                </w:rPr>
                              </w:pPr>
                              <w:r>
                                <w:rPr>
                                  <w:color w:val="1B1C20"/>
                                  <w:sz w:val="20"/>
                                </w:rPr>
                                <w:t>The</w:t>
                              </w:r>
                              <w:r>
                                <w:rPr>
                                  <w:color w:val="1B1C20"/>
                                  <w:spacing w:val="-14"/>
                                  <w:sz w:val="20"/>
                                </w:rPr>
                                <w:t> </w:t>
                              </w:r>
                              <w:r>
                                <w:rPr>
                                  <w:color w:val="1B1C20"/>
                                  <w:sz w:val="20"/>
                                </w:rPr>
                                <w:t>“Parameter</w:t>
                              </w:r>
                              <w:r>
                                <w:rPr>
                                  <w:color w:val="1B1C20"/>
                                  <w:spacing w:val="-16"/>
                                  <w:sz w:val="20"/>
                                </w:rPr>
                                <w:t> </w:t>
                              </w:r>
                              <w:r>
                                <w:rPr>
                                  <w:color w:val="1B1C20"/>
                                  <w:sz w:val="20"/>
                                </w:rPr>
                                <w:t>phase”</w:t>
                              </w:r>
                              <w:r>
                                <w:rPr>
                                  <w:color w:val="1B1C20"/>
                                  <w:spacing w:val="-14"/>
                                  <w:sz w:val="20"/>
                                </w:rPr>
                                <w:t> </w:t>
                              </w:r>
                              <w:r>
                                <w:rPr>
                                  <w:color w:val="1B1C20"/>
                                  <w:sz w:val="20"/>
                                </w:rPr>
                                <w:t>is</w:t>
                              </w:r>
                              <w:r>
                                <w:rPr>
                                  <w:color w:val="1B1C20"/>
                                  <w:spacing w:val="-13"/>
                                  <w:sz w:val="20"/>
                                </w:rPr>
                                <w:t> </w:t>
                              </w:r>
                              <w:r>
                                <w:rPr>
                                  <w:color w:val="1B1C20"/>
                                  <w:sz w:val="20"/>
                                </w:rPr>
                                <w:t>being </w:t>
                              </w:r>
                              <w:r>
                                <w:rPr>
                                  <w:color w:val="1B1C20"/>
                                  <w:spacing w:val="-2"/>
                                  <w:sz w:val="20"/>
                                </w:rPr>
                                <w:t>processed.</w:t>
                              </w:r>
                            </w:p>
                          </w:txbxContent>
                        </wps:txbx>
                        <wps:bodyPr wrap="square" lIns="0" tIns="0" rIns="0" bIns="0" rtlCol="0">
                          <a:noAutofit/>
                        </wps:bodyPr>
                      </wps:wsp>
                    </wpg:wgp>
                  </a:graphicData>
                </a:graphic>
              </wp:inline>
            </w:drawing>
          </mc:Choice>
          <mc:Fallback>
            <w:pict>
              <v:group style="width:252.3pt;height:29.35pt;mso-position-horizontal-relative:char;mso-position-vertical-relative:line" id="docshapegroup1571" coordorigin="0,0" coordsize="5046,587">
                <v:line style="position:absolute" from="964,5" to="5046,5" stroked="true" strokeweight=".5pt" strokecolor="#1b1c20">
                  <v:stroke dashstyle="solid"/>
                </v:line>
                <v:shape style="position:absolute;left:0;top:0;width:964;height:544" type="#_x0000_t75" id="docshape1572" stroked="false">
                  <v:imagedata r:id="rId321" o:title=""/>
                </v:shape>
                <v:rect style="position:absolute;left:3;top:93;width:892;height:447" id="docshape1573" filled="false" stroked="true" strokeweight=".375pt" strokecolor="#1b1c20">
                  <v:stroke dashstyle="solid"/>
                </v:rect>
                <v:shape style="position:absolute;left:0;top:0;width:5046;height:587" type="#_x0000_t202" id="docshape1574" filled="false" stroked="false">
                  <v:textbox inset="0,0,0,0">
                    <w:txbxContent>
                      <w:p>
                        <w:pPr>
                          <w:spacing w:line="254" w:lineRule="auto" w:before="95"/>
                          <w:ind w:left="1247" w:right="1030" w:firstLine="0"/>
                          <w:jc w:val="left"/>
                          <w:rPr>
                            <w:sz w:val="20"/>
                          </w:rPr>
                        </w:pPr>
                        <w:r>
                          <w:rPr>
                            <w:color w:val="1B1C20"/>
                            <w:sz w:val="20"/>
                          </w:rPr>
                          <w:t>The</w:t>
                        </w:r>
                        <w:r>
                          <w:rPr>
                            <w:color w:val="1B1C20"/>
                            <w:spacing w:val="-14"/>
                            <w:sz w:val="20"/>
                          </w:rPr>
                          <w:t> </w:t>
                        </w:r>
                        <w:r>
                          <w:rPr>
                            <w:color w:val="1B1C20"/>
                            <w:sz w:val="20"/>
                          </w:rPr>
                          <w:t>“Parameter</w:t>
                        </w:r>
                        <w:r>
                          <w:rPr>
                            <w:color w:val="1B1C20"/>
                            <w:spacing w:val="-16"/>
                            <w:sz w:val="20"/>
                          </w:rPr>
                          <w:t> </w:t>
                        </w:r>
                        <w:r>
                          <w:rPr>
                            <w:color w:val="1B1C20"/>
                            <w:sz w:val="20"/>
                          </w:rPr>
                          <w:t>phase”</w:t>
                        </w:r>
                        <w:r>
                          <w:rPr>
                            <w:color w:val="1B1C20"/>
                            <w:spacing w:val="-14"/>
                            <w:sz w:val="20"/>
                          </w:rPr>
                          <w:t> </w:t>
                        </w:r>
                        <w:r>
                          <w:rPr>
                            <w:color w:val="1B1C20"/>
                            <w:sz w:val="20"/>
                          </w:rPr>
                          <w:t>is</w:t>
                        </w:r>
                        <w:r>
                          <w:rPr>
                            <w:color w:val="1B1C20"/>
                            <w:spacing w:val="-13"/>
                            <w:sz w:val="20"/>
                          </w:rPr>
                          <w:t> </w:t>
                        </w:r>
                        <w:r>
                          <w:rPr>
                            <w:color w:val="1B1C20"/>
                            <w:sz w:val="20"/>
                          </w:rPr>
                          <w:t>being </w:t>
                        </w:r>
                        <w:r>
                          <w:rPr>
                            <w:color w:val="1B1C20"/>
                            <w:spacing w:val="-2"/>
                            <w:sz w:val="20"/>
                          </w:rPr>
                          <w:t>processed.</w:t>
                        </w:r>
                      </w:p>
                    </w:txbxContent>
                  </v:textbox>
                  <w10:wrap type="none"/>
                </v:shape>
              </v:group>
            </w:pict>
          </mc:Fallback>
        </mc:AlternateContent>
      </w:r>
      <w:r>
        <w:rPr/>
      </w:r>
    </w:p>
    <w:p>
      <w:pPr>
        <w:pStyle w:val="BodyText"/>
        <w:spacing w:line="252" w:lineRule="auto" w:before="111"/>
        <w:ind w:left="6661" w:right="1195"/>
      </w:pPr>
      <w:r>
        <w:rPr/>
        <mc:AlternateContent>
          <mc:Choice Requires="wps">
            <w:drawing>
              <wp:anchor distT="0" distB="0" distL="0" distR="0" allowOverlap="1" layoutInCell="1" locked="0" behindDoc="1" simplePos="0" relativeHeight="487999488">
                <wp:simplePos x="0" y="0"/>
                <wp:positionH relativeFrom="page">
                  <wp:posOffset>4319997</wp:posOffset>
                </wp:positionH>
                <wp:positionV relativeFrom="paragraph">
                  <wp:posOffset>557349</wp:posOffset>
                </wp:positionV>
                <wp:extent cx="2592070" cy="1270"/>
                <wp:effectExtent l="0" t="0" r="0" b="0"/>
                <wp:wrapTopAndBottom/>
                <wp:docPr id="2891" name="Graphic 2891"/>
                <wp:cNvGraphicFramePr>
                  <a:graphicFrameLocks/>
                </wp:cNvGraphicFramePr>
                <a:graphic>
                  <a:graphicData uri="http://schemas.microsoft.com/office/word/2010/wordprocessingShape">
                    <wps:wsp>
                      <wps:cNvPr id="2891" name="Graphic 2891"/>
                      <wps:cNvSpPr/>
                      <wps:spPr>
                        <a:xfrm>
                          <a:off x="0" y="0"/>
                          <a:ext cx="2592070" cy="1270"/>
                        </a:xfrm>
                        <a:custGeom>
                          <a:avLst/>
                          <a:gdLst/>
                          <a:ahLst/>
                          <a:cxnLst/>
                          <a:rect l="l" t="t" r="r" b="b"/>
                          <a:pathLst>
                            <a:path w="2592070" h="0">
                              <a:moveTo>
                                <a:pt x="0" y="0"/>
                              </a:moveTo>
                              <a:lnTo>
                                <a:pt x="2591993" y="0"/>
                              </a:lnTo>
                            </a:path>
                          </a:pathLst>
                        </a:custGeom>
                        <a:ln w="6350">
                          <a:solidFill>
                            <a:srgbClr val="1B1C20"/>
                          </a:solidFill>
                          <a:prstDash val="solid"/>
                        </a:ln>
                      </wps:spPr>
                      <wps:bodyPr wrap="square" lIns="0" tIns="0" rIns="0" bIns="0" rtlCol="0">
                        <a:prstTxWarp prst="textNoShape">
                          <a:avLst/>
                        </a:prstTxWarp>
                        <a:noAutofit/>
                      </wps:bodyPr>
                    </wps:wsp>
                  </a:graphicData>
                </a:graphic>
              </wp:anchor>
            </w:drawing>
          </mc:Choice>
          <mc:Fallback>
            <w:pict>
              <v:shape style="position:absolute;margin-left:340.157288pt;margin-top:43.885799pt;width:204.1pt;height:.1pt;mso-position-horizontal-relative:page;mso-position-vertical-relative:paragraph;z-index:-15316992;mso-wrap-distance-left:0;mso-wrap-distance-right:0" id="docshape1575" coordorigin="6803,878" coordsize="4082,0" path="m6803,878l10885,878e" filled="false" stroked="true" strokeweight=".5pt" strokecolor="#1b1c20">
                <v:path arrowok="t"/>
                <v:stroke dashstyle="solid"/>
                <w10:wrap type="topAndBottom"/>
              </v:shape>
            </w:pict>
          </mc:Fallback>
        </mc:AlternateContent>
      </w:r>
      <w:r>
        <w:rPr/>
        <mc:AlternateContent>
          <mc:Choice Requires="wps">
            <w:drawing>
              <wp:anchor distT="0" distB="0" distL="0" distR="0" allowOverlap="1" layoutInCell="1" locked="0" behindDoc="1" simplePos="0" relativeHeight="481331712">
                <wp:simplePos x="0" y="0"/>
                <wp:positionH relativeFrom="page">
                  <wp:posOffset>3707998</wp:posOffset>
                </wp:positionH>
                <wp:positionV relativeFrom="paragraph">
                  <wp:posOffset>9925</wp:posOffset>
                </wp:positionV>
                <wp:extent cx="3204210" cy="345440"/>
                <wp:effectExtent l="0" t="0" r="0" b="0"/>
                <wp:wrapNone/>
                <wp:docPr id="2892" name="Group 2892"/>
                <wp:cNvGraphicFramePr>
                  <a:graphicFrameLocks/>
                </wp:cNvGraphicFramePr>
                <a:graphic>
                  <a:graphicData uri="http://schemas.microsoft.com/office/word/2010/wordprocessingGroup">
                    <wpg:wgp>
                      <wpg:cNvPr id="2892" name="Group 2892"/>
                      <wpg:cNvGrpSpPr/>
                      <wpg:grpSpPr>
                        <a:xfrm>
                          <a:off x="0" y="0"/>
                          <a:ext cx="3204210" cy="345440"/>
                          <a:chExt cx="3204210" cy="345440"/>
                        </a:xfrm>
                      </wpg:grpSpPr>
                      <wps:wsp>
                        <wps:cNvPr id="2893" name="Graphic 2893"/>
                        <wps:cNvSpPr/>
                        <wps:spPr>
                          <a:xfrm>
                            <a:off x="611999" y="3175"/>
                            <a:ext cx="2592070" cy="1270"/>
                          </a:xfrm>
                          <a:custGeom>
                            <a:avLst/>
                            <a:gdLst/>
                            <a:ahLst/>
                            <a:cxnLst/>
                            <a:rect l="l" t="t" r="r" b="b"/>
                            <a:pathLst>
                              <a:path w="2592070" h="0">
                                <a:moveTo>
                                  <a:pt x="0" y="0"/>
                                </a:moveTo>
                                <a:lnTo>
                                  <a:pt x="2591993" y="0"/>
                                </a:lnTo>
                              </a:path>
                            </a:pathLst>
                          </a:custGeom>
                          <a:ln w="6350">
                            <a:solidFill>
                              <a:srgbClr val="1B1C20"/>
                            </a:solidFill>
                            <a:prstDash val="solid"/>
                          </a:ln>
                        </wps:spPr>
                        <wps:bodyPr wrap="square" lIns="0" tIns="0" rIns="0" bIns="0" rtlCol="0">
                          <a:prstTxWarp prst="textNoShape">
                            <a:avLst/>
                          </a:prstTxWarp>
                          <a:noAutofit/>
                        </wps:bodyPr>
                      </wps:wsp>
                      <pic:pic>
                        <pic:nvPicPr>
                          <pic:cNvPr id="2894" name="Image 2894"/>
                          <pic:cNvPicPr/>
                        </pic:nvPicPr>
                        <pic:blipFill>
                          <a:blip r:embed="rId322" cstate="print"/>
                          <a:stretch>
                            <a:fillRect/>
                          </a:stretch>
                        </pic:blipFill>
                        <pic:spPr>
                          <a:xfrm>
                            <a:off x="0" y="0"/>
                            <a:ext cx="612000" cy="345169"/>
                          </a:xfrm>
                          <a:prstGeom prst="rect">
                            <a:avLst/>
                          </a:prstGeom>
                        </pic:spPr>
                      </pic:pic>
                      <wps:wsp>
                        <wps:cNvPr id="2895" name="Graphic 2895"/>
                        <wps:cNvSpPr/>
                        <wps:spPr>
                          <a:xfrm>
                            <a:off x="2383" y="59559"/>
                            <a:ext cx="566420" cy="283845"/>
                          </a:xfrm>
                          <a:custGeom>
                            <a:avLst/>
                            <a:gdLst/>
                            <a:ahLst/>
                            <a:cxnLst/>
                            <a:rect l="l" t="t" r="r" b="b"/>
                            <a:pathLst>
                              <a:path w="566420" h="283845">
                                <a:moveTo>
                                  <a:pt x="0" y="283235"/>
                                </a:moveTo>
                                <a:lnTo>
                                  <a:pt x="566229" y="283235"/>
                                </a:lnTo>
                                <a:lnTo>
                                  <a:pt x="566229" y="0"/>
                                </a:lnTo>
                                <a:lnTo>
                                  <a:pt x="0" y="0"/>
                                </a:lnTo>
                                <a:lnTo>
                                  <a:pt x="0" y="283235"/>
                                </a:lnTo>
                                <a:close/>
                              </a:path>
                            </a:pathLst>
                          </a:custGeom>
                          <a:ln w="4762">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1.968353pt;margin-top:.7815pt;width:252.3pt;height:27.2pt;mso-position-horizontal-relative:page;mso-position-vertical-relative:paragraph;z-index:-21984768" id="docshapegroup1576" coordorigin="5839,16" coordsize="5046,544">
                <v:line style="position:absolute" from="6803,21" to="10885,21" stroked="true" strokeweight=".5pt" strokecolor="#1b1c20">
                  <v:stroke dashstyle="solid"/>
                </v:line>
                <v:shape style="position:absolute;left:5839;top:15;width:964;height:544" type="#_x0000_t75" id="docshape1577" stroked="false">
                  <v:imagedata r:id="rId322" o:title=""/>
                </v:shape>
                <v:rect style="position:absolute;left:5843;top:109;width:892;height:447" id="docshape1578" filled="false" stroked="true" strokeweight=".37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144384">
                <wp:simplePos x="0" y="0"/>
                <wp:positionH relativeFrom="page">
                  <wp:posOffset>3708000</wp:posOffset>
                </wp:positionH>
                <wp:positionV relativeFrom="paragraph">
                  <wp:posOffset>-1290742</wp:posOffset>
                </wp:positionV>
                <wp:extent cx="576580" cy="288290"/>
                <wp:effectExtent l="0" t="0" r="0" b="0"/>
                <wp:wrapNone/>
                <wp:docPr id="2896" name="Group 2896"/>
                <wp:cNvGraphicFramePr>
                  <a:graphicFrameLocks/>
                </wp:cNvGraphicFramePr>
                <a:graphic>
                  <a:graphicData uri="http://schemas.microsoft.com/office/word/2010/wordprocessingGroup">
                    <wpg:wgp>
                      <wpg:cNvPr id="2896" name="Group 2896"/>
                      <wpg:cNvGrpSpPr/>
                      <wpg:grpSpPr>
                        <a:xfrm>
                          <a:off x="0" y="0"/>
                          <a:ext cx="576580" cy="288290"/>
                          <a:chExt cx="576580" cy="288290"/>
                        </a:xfrm>
                      </wpg:grpSpPr>
                      <pic:pic>
                        <pic:nvPicPr>
                          <pic:cNvPr id="2897" name="Image 2897"/>
                          <pic:cNvPicPr/>
                        </pic:nvPicPr>
                        <pic:blipFill>
                          <a:blip r:embed="rId323" cstate="print"/>
                          <a:stretch>
                            <a:fillRect/>
                          </a:stretch>
                        </pic:blipFill>
                        <pic:spPr>
                          <a:xfrm>
                            <a:off x="80840" y="60623"/>
                            <a:ext cx="383999" cy="161684"/>
                          </a:xfrm>
                          <a:prstGeom prst="rect">
                            <a:avLst/>
                          </a:prstGeom>
                        </pic:spPr>
                      </pic:pic>
                      <wps:wsp>
                        <wps:cNvPr id="2898" name="Graphic 2898"/>
                        <wps:cNvSpPr/>
                        <wps:spPr>
                          <a:xfrm>
                            <a:off x="2381" y="2381"/>
                            <a:ext cx="571500" cy="283845"/>
                          </a:xfrm>
                          <a:custGeom>
                            <a:avLst/>
                            <a:gdLst/>
                            <a:ahLst/>
                            <a:cxnLst/>
                            <a:rect l="l" t="t" r="r" b="b"/>
                            <a:pathLst>
                              <a:path w="571500" h="283845">
                                <a:moveTo>
                                  <a:pt x="0" y="283235"/>
                                </a:moveTo>
                                <a:lnTo>
                                  <a:pt x="571233" y="283235"/>
                                </a:lnTo>
                                <a:lnTo>
                                  <a:pt x="571233" y="0"/>
                                </a:lnTo>
                                <a:lnTo>
                                  <a:pt x="0" y="0"/>
                                </a:lnTo>
                                <a:lnTo>
                                  <a:pt x="0" y="283235"/>
                                </a:lnTo>
                                <a:close/>
                              </a:path>
                            </a:pathLst>
                          </a:custGeom>
                          <a:ln w="4762">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1.968506pt;margin-top:-101.633301pt;width:45.4pt;height:22.7pt;mso-position-horizontal-relative:page;mso-position-vertical-relative:paragraph;z-index:16144384" id="docshapegroup1579" coordorigin="5839,-2033" coordsize="908,454">
                <v:shape style="position:absolute;left:5966;top:-1938;width:605;height:255" type="#_x0000_t75" id="docshape1580" stroked="false">
                  <v:imagedata r:id="rId323" o:title=""/>
                </v:shape>
                <v:rect style="position:absolute;left:5843;top:-2029;width:900;height:447" id="docshape1581" filled="false" stroked="true" strokeweight=".375pt" strokecolor="#1b1c20">
                  <v:stroke dashstyle="solid"/>
                </v:rect>
                <w10:wrap type="none"/>
              </v:group>
            </w:pict>
          </mc:Fallback>
        </mc:AlternateContent>
      </w:r>
      <w:r>
        <w:rPr>
          <w:color w:val="1B1C20"/>
        </w:rPr>
        <w:t>The “Parameter phase” in “Semi- Automatic” mode has </w:t>
      </w:r>
      <w:r>
        <w:rPr>
          <w:rFonts w:ascii="Arial" w:hAnsi="Arial"/>
          <w:b/>
          <w:color w:val="1B1C20"/>
        </w:rPr>
        <w:t>not </w:t>
      </w:r>
      <w:r>
        <w:rPr>
          <w:color w:val="1B1C20"/>
        </w:rPr>
        <w:t>been started yet.</w:t>
      </w:r>
      <w:r>
        <w:rPr>
          <w:color w:val="1B1C20"/>
          <w:spacing w:val="-18"/>
        </w:rPr>
        <w:t> </w:t>
      </w:r>
      <w:r>
        <w:rPr>
          <w:color w:val="1B1C20"/>
        </w:rPr>
        <w:t>The</w:t>
      </w:r>
      <w:r>
        <w:rPr>
          <w:color w:val="1B1C20"/>
          <w:spacing w:val="-14"/>
        </w:rPr>
        <w:t> </w:t>
      </w:r>
      <w:r>
        <w:rPr>
          <w:color w:val="1B1C20"/>
        </w:rPr>
        <w:t>phase</w:t>
      </w:r>
      <w:r>
        <w:rPr>
          <w:color w:val="1B1C20"/>
          <w:spacing w:val="-13"/>
        </w:rPr>
        <w:t> </w:t>
      </w:r>
      <w:r>
        <w:rPr>
          <w:color w:val="1B1C20"/>
        </w:rPr>
        <w:t>must</w:t>
      </w:r>
      <w:r>
        <w:rPr>
          <w:color w:val="1B1C20"/>
          <w:spacing w:val="-13"/>
        </w:rPr>
        <w:t> </w:t>
      </w:r>
      <w:r>
        <w:rPr>
          <w:color w:val="1B1C20"/>
        </w:rPr>
        <w:t>be</w:t>
      </w:r>
      <w:r>
        <w:rPr>
          <w:color w:val="1B1C20"/>
          <w:spacing w:val="-14"/>
        </w:rPr>
        <w:t> </w:t>
      </w:r>
      <w:r>
        <w:rPr>
          <w:color w:val="1B1C20"/>
        </w:rPr>
        <w:t>started</w:t>
      </w:r>
      <w:r>
        <w:rPr>
          <w:color w:val="1B1C20"/>
          <w:spacing w:val="-13"/>
        </w:rPr>
        <w:t> </w:t>
      </w:r>
      <w:r>
        <w:rPr>
          <w:color w:val="1B1C20"/>
        </w:rPr>
        <w:t>manually.</w:t>
      </w:r>
    </w:p>
    <w:p>
      <w:pPr>
        <w:pStyle w:val="BodyText"/>
        <w:spacing w:line="254" w:lineRule="auto" w:before="85" w:after="42"/>
        <w:ind w:left="6661" w:right="1195"/>
      </w:pPr>
      <w:r>
        <w:rPr>
          <w:color w:val="1B1C20"/>
        </w:rPr>
        <w:t>The “Parameter phase” is stopped or paused. Input is required in order to restart</w:t>
      </w:r>
      <w:r>
        <w:rPr>
          <w:color w:val="1B1C20"/>
          <w:spacing w:val="-5"/>
        </w:rPr>
        <w:t> </w:t>
      </w:r>
      <w:r>
        <w:rPr>
          <w:color w:val="1B1C20"/>
        </w:rPr>
        <w:t>the</w:t>
      </w:r>
      <w:r>
        <w:rPr>
          <w:color w:val="1B1C20"/>
          <w:spacing w:val="-5"/>
        </w:rPr>
        <w:t> </w:t>
      </w:r>
      <w:r>
        <w:rPr>
          <w:color w:val="1B1C20"/>
        </w:rPr>
        <w:t>phase,</w:t>
      </w:r>
      <w:r>
        <w:rPr>
          <w:color w:val="1B1C20"/>
          <w:spacing w:val="-5"/>
        </w:rPr>
        <w:t> </w:t>
      </w:r>
      <w:r>
        <w:rPr>
          <w:color w:val="1B1C20"/>
        </w:rPr>
        <w:t>continue</w:t>
      </w:r>
      <w:r>
        <w:rPr>
          <w:color w:val="1B1C20"/>
          <w:spacing w:val="-5"/>
        </w:rPr>
        <w:t> </w:t>
      </w:r>
      <w:r>
        <w:rPr>
          <w:color w:val="1B1C20"/>
        </w:rPr>
        <w:t>the</w:t>
      </w:r>
      <w:r>
        <w:rPr>
          <w:color w:val="1B1C20"/>
          <w:spacing w:val="-5"/>
        </w:rPr>
        <w:t> </w:t>
      </w:r>
      <w:r>
        <w:rPr>
          <w:color w:val="1B1C20"/>
        </w:rPr>
        <w:t>phase</w:t>
      </w:r>
      <w:r>
        <w:rPr>
          <w:color w:val="1B1C20"/>
          <w:spacing w:val="-5"/>
        </w:rPr>
        <w:t> </w:t>
      </w:r>
      <w:r>
        <w:rPr>
          <w:color w:val="1B1C20"/>
        </w:rPr>
        <w:t>or activate the next condition.</w:t>
      </w:r>
    </w:p>
    <w:p>
      <w:pPr>
        <w:pStyle w:val="BodyText"/>
        <w:ind w:left="5414"/>
      </w:pPr>
      <w:r>
        <w:rPr/>
        <mc:AlternateContent>
          <mc:Choice Requires="wps">
            <w:drawing>
              <wp:inline distT="0" distB="0" distL="0" distR="0">
                <wp:extent cx="3204210" cy="345440"/>
                <wp:effectExtent l="0" t="0" r="0" b="6985"/>
                <wp:docPr id="2899" name="Group 2899"/>
                <wp:cNvGraphicFramePr>
                  <a:graphicFrameLocks/>
                </wp:cNvGraphicFramePr>
                <a:graphic>
                  <a:graphicData uri="http://schemas.microsoft.com/office/word/2010/wordprocessingGroup">
                    <wpg:wgp>
                      <wpg:cNvPr id="2899" name="Group 2899"/>
                      <wpg:cNvGrpSpPr/>
                      <wpg:grpSpPr>
                        <a:xfrm>
                          <a:off x="0" y="0"/>
                          <a:ext cx="3204210" cy="345440"/>
                          <a:chExt cx="3204210" cy="345440"/>
                        </a:xfrm>
                      </wpg:grpSpPr>
                      <wps:wsp>
                        <wps:cNvPr id="2900" name="Graphic 2900"/>
                        <wps:cNvSpPr/>
                        <wps:spPr>
                          <a:xfrm>
                            <a:off x="611999" y="3175"/>
                            <a:ext cx="2592070" cy="1270"/>
                          </a:xfrm>
                          <a:custGeom>
                            <a:avLst/>
                            <a:gdLst/>
                            <a:ahLst/>
                            <a:cxnLst/>
                            <a:rect l="l" t="t" r="r" b="b"/>
                            <a:pathLst>
                              <a:path w="2592070" h="0">
                                <a:moveTo>
                                  <a:pt x="0" y="0"/>
                                </a:moveTo>
                                <a:lnTo>
                                  <a:pt x="2591993" y="0"/>
                                </a:lnTo>
                              </a:path>
                            </a:pathLst>
                          </a:custGeom>
                          <a:ln w="6350">
                            <a:solidFill>
                              <a:srgbClr val="1B1C20"/>
                            </a:solidFill>
                            <a:prstDash val="solid"/>
                          </a:ln>
                        </wps:spPr>
                        <wps:bodyPr wrap="square" lIns="0" tIns="0" rIns="0" bIns="0" rtlCol="0">
                          <a:prstTxWarp prst="textNoShape">
                            <a:avLst/>
                          </a:prstTxWarp>
                          <a:noAutofit/>
                        </wps:bodyPr>
                      </wps:wsp>
                      <pic:pic>
                        <pic:nvPicPr>
                          <pic:cNvPr id="2901" name="Image 2901"/>
                          <pic:cNvPicPr/>
                        </pic:nvPicPr>
                        <pic:blipFill>
                          <a:blip r:embed="rId324" cstate="print"/>
                          <a:stretch>
                            <a:fillRect/>
                          </a:stretch>
                        </pic:blipFill>
                        <pic:spPr>
                          <a:xfrm>
                            <a:off x="0" y="0"/>
                            <a:ext cx="612000" cy="345161"/>
                          </a:xfrm>
                          <a:prstGeom prst="rect">
                            <a:avLst/>
                          </a:prstGeom>
                        </pic:spPr>
                      </pic:pic>
                      <wps:wsp>
                        <wps:cNvPr id="2902" name="Graphic 2902"/>
                        <wps:cNvSpPr/>
                        <wps:spPr>
                          <a:xfrm>
                            <a:off x="2383" y="59551"/>
                            <a:ext cx="566420" cy="283845"/>
                          </a:xfrm>
                          <a:custGeom>
                            <a:avLst/>
                            <a:gdLst/>
                            <a:ahLst/>
                            <a:cxnLst/>
                            <a:rect l="l" t="t" r="r" b="b"/>
                            <a:pathLst>
                              <a:path w="566420" h="283845">
                                <a:moveTo>
                                  <a:pt x="0" y="283235"/>
                                </a:moveTo>
                                <a:lnTo>
                                  <a:pt x="566229" y="283235"/>
                                </a:lnTo>
                                <a:lnTo>
                                  <a:pt x="566229" y="0"/>
                                </a:lnTo>
                                <a:lnTo>
                                  <a:pt x="0" y="0"/>
                                </a:lnTo>
                                <a:lnTo>
                                  <a:pt x="0" y="283235"/>
                                </a:lnTo>
                                <a:close/>
                              </a:path>
                            </a:pathLst>
                          </a:custGeom>
                          <a:ln w="4762">
                            <a:solidFill>
                              <a:srgbClr val="1B1C20"/>
                            </a:solidFill>
                            <a:prstDash val="solid"/>
                          </a:ln>
                        </wps:spPr>
                        <wps:bodyPr wrap="square" lIns="0" tIns="0" rIns="0" bIns="0" rtlCol="0">
                          <a:prstTxWarp prst="textNoShape">
                            <a:avLst/>
                          </a:prstTxWarp>
                          <a:noAutofit/>
                        </wps:bodyPr>
                      </wps:wsp>
                      <wps:wsp>
                        <wps:cNvPr id="2903" name="Textbox 2903"/>
                        <wps:cNvSpPr txBox="1"/>
                        <wps:spPr>
                          <a:xfrm>
                            <a:off x="0" y="0"/>
                            <a:ext cx="3204210" cy="345440"/>
                          </a:xfrm>
                          <a:prstGeom prst="rect">
                            <a:avLst/>
                          </a:prstGeom>
                        </wps:spPr>
                        <wps:txbx>
                          <w:txbxContent>
                            <w:p>
                              <w:pPr>
                                <w:spacing w:before="95"/>
                                <w:ind w:left="1247" w:right="0" w:firstLine="0"/>
                                <w:jc w:val="left"/>
                                <w:rPr>
                                  <w:sz w:val="20"/>
                                </w:rPr>
                              </w:pPr>
                              <w:r>
                                <w:rPr>
                                  <w:color w:val="1B1C20"/>
                                  <w:sz w:val="20"/>
                                </w:rPr>
                                <w:t>The</w:t>
                              </w:r>
                              <w:r>
                                <w:rPr>
                                  <w:color w:val="1B1C20"/>
                                  <w:spacing w:val="-13"/>
                                  <w:sz w:val="20"/>
                                </w:rPr>
                                <w:t> </w:t>
                              </w:r>
                              <w:r>
                                <w:rPr>
                                  <w:color w:val="1B1C20"/>
                                  <w:sz w:val="20"/>
                                </w:rPr>
                                <w:t>“Profile</w:t>
                              </w:r>
                              <w:r>
                                <w:rPr>
                                  <w:color w:val="1B1C20"/>
                                  <w:spacing w:val="-13"/>
                                  <w:sz w:val="20"/>
                                </w:rPr>
                                <w:t> </w:t>
                              </w:r>
                              <w:r>
                                <w:rPr>
                                  <w:color w:val="1B1C20"/>
                                  <w:sz w:val="20"/>
                                </w:rPr>
                                <w:t>phase”</w:t>
                              </w:r>
                              <w:r>
                                <w:rPr>
                                  <w:color w:val="1B1C20"/>
                                  <w:spacing w:val="-13"/>
                                  <w:sz w:val="20"/>
                                </w:rPr>
                                <w:t> </w:t>
                              </w:r>
                              <w:r>
                                <w:rPr>
                                  <w:color w:val="1B1C20"/>
                                  <w:sz w:val="20"/>
                                </w:rPr>
                                <w:t>is</w:t>
                              </w:r>
                              <w:r>
                                <w:rPr>
                                  <w:color w:val="1B1C20"/>
                                  <w:spacing w:val="-13"/>
                                  <w:sz w:val="20"/>
                                </w:rPr>
                                <w:t> </w:t>
                              </w:r>
                              <w:r>
                                <w:rPr>
                                  <w:color w:val="1B1C20"/>
                                  <w:sz w:val="20"/>
                                </w:rPr>
                                <w:t>being</w:t>
                              </w:r>
                              <w:r>
                                <w:rPr>
                                  <w:color w:val="1B1C20"/>
                                  <w:spacing w:val="-13"/>
                                  <w:sz w:val="20"/>
                                </w:rPr>
                                <w:t> </w:t>
                              </w:r>
                              <w:r>
                                <w:rPr>
                                  <w:color w:val="1B1C20"/>
                                  <w:spacing w:val="-2"/>
                                  <w:sz w:val="20"/>
                                </w:rPr>
                                <w:t>processed.</w:t>
                              </w:r>
                            </w:p>
                          </w:txbxContent>
                        </wps:txbx>
                        <wps:bodyPr wrap="square" lIns="0" tIns="0" rIns="0" bIns="0" rtlCol="0">
                          <a:noAutofit/>
                        </wps:bodyPr>
                      </wps:wsp>
                    </wpg:wgp>
                  </a:graphicData>
                </a:graphic>
              </wp:inline>
            </w:drawing>
          </mc:Choice>
          <mc:Fallback>
            <w:pict>
              <v:group style="width:252.3pt;height:27.2pt;mso-position-horizontal-relative:char;mso-position-vertical-relative:line" id="docshapegroup1582" coordorigin="0,0" coordsize="5046,544">
                <v:line style="position:absolute" from="964,5" to="5046,5" stroked="true" strokeweight=".5pt" strokecolor="#1b1c20">
                  <v:stroke dashstyle="solid"/>
                </v:line>
                <v:shape style="position:absolute;left:0;top:0;width:964;height:544" type="#_x0000_t75" id="docshape1583" stroked="false">
                  <v:imagedata r:id="rId324" o:title=""/>
                </v:shape>
                <v:rect style="position:absolute;left:3;top:93;width:892;height:447" id="docshape1584" filled="false" stroked="true" strokeweight=".375pt" strokecolor="#1b1c20">
                  <v:stroke dashstyle="solid"/>
                </v:rect>
                <v:shape style="position:absolute;left:0;top:0;width:5046;height:544" type="#_x0000_t202" id="docshape1585" filled="false" stroked="false">
                  <v:textbox inset="0,0,0,0">
                    <w:txbxContent>
                      <w:p>
                        <w:pPr>
                          <w:spacing w:before="95"/>
                          <w:ind w:left="1247" w:right="0" w:firstLine="0"/>
                          <w:jc w:val="left"/>
                          <w:rPr>
                            <w:sz w:val="20"/>
                          </w:rPr>
                        </w:pPr>
                        <w:r>
                          <w:rPr>
                            <w:color w:val="1B1C20"/>
                            <w:sz w:val="20"/>
                          </w:rPr>
                          <w:t>The</w:t>
                        </w:r>
                        <w:r>
                          <w:rPr>
                            <w:color w:val="1B1C20"/>
                            <w:spacing w:val="-13"/>
                            <w:sz w:val="20"/>
                          </w:rPr>
                          <w:t> </w:t>
                        </w:r>
                        <w:r>
                          <w:rPr>
                            <w:color w:val="1B1C20"/>
                            <w:sz w:val="20"/>
                          </w:rPr>
                          <w:t>“Profile</w:t>
                        </w:r>
                        <w:r>
                          <w:rPr>
                            <w:color w:val="1B1C20"/>
                            <w:spacing w:val="-13"/>
                            <w:sz w:val="20"/>
                          </w:rPr>
                          <w:t> </w:t>
                        </w:r>
                        <w:r>
                          <w:rPr>
                            <w:color w:val="1B1C20"/>
                            <w:sz w:val="20"/>
                          </w:rPr>
                          <w:t>phase”</w:t>
                        </w:r>
                        <w:r>
                          <w:rPr>
                            <w:color w:val="1B1C20"/>
                            <w:spacing w:val="-13"/>
                            <w:sz w:val="20"/>
                          </w:rPr>
                          <w:t> </w:t>
                        </w:r>
                        <w:r>
                          <w:rPr>
                            <w:color w:val="1B1C20"/>
                            <w:sz w:val="20"/>
                          </w:rPr>
                          <w:t>is</w:t>
                        </w:r>
                        <w:r>
                          <w:rPr>
                            <w:color w:val="1B1C20"/>
                            <w:spacing w:val="-13"/>
                            <w:sz w:val="20"/>
                          </w:rPr>
                          <w:t> </w:t>
                        </w:r>
                        <w:r>
                          <w:rPr>
                            <w:color w:val="1B1C20"/>
                            <w:sz w:val="20"/>
                          </w:rPr>
                          <w:t>being</w:t>
                        </w:r>
                        <w:r>
                          <w:rPr>
                            <w:color w:val="1B1C20"/>
                            <w:spacing w:val="-13"/>
                            <w:sz w:val="20"/>
                          </w:rPr>
                          <w:t> </w:t>
                        </w:r>
                        <w:r>
                          <w:rPr>
                            <w:color w:val="1B1C20"/>
                            <w:spacing w:val="-2"/>
                            <w:sz w:val="20"/>
                          </w:rPr>
                          <w:t>processed.</w:t>
                        </w:r>
                      </w:p>
                    </w:txbxContent>
                  </v:textbox>
                  <w10:wrap type="none"/>
                </v:shape>
              </v:group>
            </w:pict>
          </mc:Fallback>
        </mc:AlternateContent>
      </w:r>
      <w:r>
        <w:rPr/>
      </w:r>
    </w:p>
    <w:p>
      <w:pPr>
        <w:pStyle w:val="BodyText"/>
        <w:spacing w:line="252" w:lineRule="auto" w:before="156"/>
        <w:ind w:left="6661" w:right="1195"/>
      </w:pPr>
      <w:r>
        <w:rPr/>
        <mc:AlternateContent>
          <mc:Choice Requires="wps">
            <w:drawing>
              <wp:anchor distT="0" distB="0" distL="0" distR="0" allowOverlap="1" layoutInCell="1" locked="0" behindDoc="1" simplePos="0" relativeHeight="488000512">
                <wp:simplePos x="0" y="0"/>
                <wp:positionH relativeFrom="page">
                  <wp:posOffset>4319997</wp:posOffset>
                </wp:positionH>
                <wp:positionV relativeFrom="paragraph">
                  <wp:posOffset>579574</wp:posOffset>
                </wp:positionV>
                <wp:extent cx="2592070" cy="1270"/>
                <wp:effectExtent l="0" t="0" r="0" b="0"/>
                <wp:wrapTopAndBottom/>
                <wp:docPr id="2904" name="Graphic 2904"/>
                <wp:cNvGraphicFramePr>
                  <a:graphicFrameLocks/>
                </wp:cNvGraphicFramePr>
                <a:graphic>
                  <a:graphicData uri="http://schemas.microsoft.com/office/word/2010/wordprocessingShape">
                    <wps:wsp>
                      <wps:cNvPr id="2904" name="Graphic 2904"/>
                      <wps:cNvSpPr/>
                      <wps:spPr>
                        <a:xfrm>
                          <a:off x="0" y="0"/>
                          <a:ext cx="2592070" cy="1270"/>
                        </a:xfrm>
                        <a:custGeom>
                          <a:avLst/>
                          <a:gdLst/>
                          <a:ahLst/>
                          <a:cxnLst/>
                          <a:rect l="l" t="t" r="r" b="b"/>
                          <a:pathLst>
                            <a:path w="2592070" h="0">
                              <a:moveTo>
                                <a:pt x="0" y="0"/>
                              </a:moveTo>
                              <a:lnTo>
                                <a:pt x="2591993" y="0"/>
                              </a:lnTo>
                            </a:path>
                          </a:pathLst>
                        </a:custGeom>
                        <a:ln w="6350">
                          <a:solidFill>
                            <a:srgbClr val="1B1C20"/>
                          </a:solidFill>
                          <a:prstDash val="solid"/>
                        </a:ln>
                      </wps:spPr>
                      <wps:bodyPr wrap="square" lIns="0" tIns="0" rIns="0" bIns="0" rtlCol="0">
                        <a:prstTxWarp prst="textNoShape">
                          <a:avLst/>
                        </a:prstTxWarp>
                        <a:noAutofit/>
                      </wps:bodyPr>
                    </wps:wsp>
                  </a:graphicData>
                </a:graphic>
              </wp:anchor>
            </w:drawing>
          </mc:Choice>
          <mc:Fallback>
            <w:pict>
              <v:shape style="position:absolute;margin-left:340.157288pt;margin-top:45.635799pt;width:204.1pt;height:.1pt;mso-position-horizontal-relative:page;mso-position-vertical-relative:paragraph;z-index:-15315968;mso-wrap-distance-left:0;mso-wrap-distance-right:0" id="docshape1586" coordorigin="6803,913" coordsize="4082,0" path="m6803,913l10885,913e" filled="false" stroked="true" strokeweight=".5pt" strokecolor="#1b1c20">
                <v:path arrowok="t"/>
                <v:stroke dashstyle="solid"/>
                <w10:wrap type="topAndBottom"/>
              </v:shape>
            </w:pict>
          </mc:Fallback>
        </mc:AlternateContent>
      </w:r>
      <w:r>
        <w:rPr/>
        <mc:AlternateContent>
          <mc:Choice Requires="wps">
            <w:drawing>
              <wp:anchor distT="0" distB="0" distL="0" distR="0" allowOverlap="1" layoutInCell="1" locked="0" behindDoc="1" simplePos="0" relativeHeight="481332224">
                <wp:simplePos x="0" y="0"/>
                <wp:positionH relativeFrom="page">
                  <wp:posOffset>3707998</wp:posOffset>
                </wp:positionH>
                <wp:positionV relativeFrom="paragraph">
                  <wp:posOffset>38500</wp:posOffset>
                </wp:positionV>
                <wp:extent cx="3204210" cy="345440"/>
                <wp:effectExtent l="0" t="0" r="0" b="0"/>
                <wp:wrapNone/>
                <wp:docPr id="2905" name="Group 2905"/>
                <wp:cNvGraphicFramePr>
                  <a:graphicFrameLocks/>
                </wp:cNvGraphicFramePr>
                <a:graphic>
                  <a:graphicData uri="http://schemas.microsoft.com/office/word/2010/wordprocessingGroup">
                    <wpg:wgp>
                      <wpg:cNvPr id="2905" name="Group 2905"/>
                      <wpg:cNvGrpSpPr/>
                      <wpg:grpSpPr>
                        <a:xfrm>
                          <a:off x="0" y="0"/>
                          <a:ext cx="3204210" cy="345440"/>
                          <a:chExt cx="3204210" cy="345440"/>
                        </a:xfrm>
                      </wpg:grpSpPr>
                      <wps:wsp>
                        <wps:cNvPr id="2906" name="Graphic 2906"/>
                        <wps:cNvSpPr/>
                        <wps:spPr>
                          <a:xfrm>
                            <a:off x="611999" y="3175"/>
                            <a:ext cx="2592070" cy="1270"/>
                          </a:xfrm>
                          <a:custGeom>
                            <a:avLst/>
                            <a:gdLst/>
                            <a:ahLst/>
                            <a:cxnLst/>
                            <a:rect l="l" t="t" r="r" b="b"/>
                            <a:pathLst>
                              <a:path w="2592070" h="0">
                                <a:moveTo>
                                  <a:pt x="0" y="0"/>
                                </a:moveTo>
                                <a:lnTo>
                                  <a:pt x="2591993" y="0"/>
                                </a:lnTo>
                              </a:path>
                            </a:pathLst>
                          </a:custGeom>
                          <a:ln w="6350">
                            <a:solidFill>
                              <a:srgbClr val="1B1C20"/>
                            </a:solidFill>
                            <a:prstDash val="solid"/>
                          </a:ln>
                        </wps:spPr>
                        <wps:bodyPr wrap="square" lIns="0" tIns="0" rIns="0" bIns="0" rtlCol="0">
                          <a:prstTxWarp prst="textNoShape">
                            <a:avLst/>
                          </a:prstTxWarp>
                          <a:noAutofit/>
                        </wps:bodyPr>
                      </wps:wsp>
                      <pic:pic>
                        <pic:nvPicPr>
                          <pic:cNvPr id="2907" name="Image 2907"/>
                          <pic:cNvPicPr/>
                        </pic:nvPicPr>
                        <pic:blipFill>
                          <a:blip r:embed="rId325" cstate="print"/>
                          <a:stretch>
                            <a:fillRect/>
                          </a:stretch>
                        </pic:blipFill>
                        <pic:spPr>
                          <a:xfrm>
                            <a:off x="0" y="0"/>
                            <a:ext cx="612000" cy="345168"/>
                          </a:xfrm>
                          <a:prstGeom prst="rect">
                            <a:avLst/>
                          </a:prstGeom>
                        </pic:spPr>
                      </pic:pic>
                      <wps:wsp>
                        <wps:cNvPr id="2908" name="Graphic 2908"/>
                        <wps:cNvSpPr/>
                        <wps:spPr>
                          <a:xfrm>
                            <a:off x="2383" y="59557"/>
                            <a:ext cx="566420" cy="283845"/>
                          </a:xfrm>
                          <a:custGeom>
                            <a:avLst/>
                            <a:gdLst/>
                            <a:ahLst/>
                            <a:cxnLst/>
                            <a:rect l="l" t="t" r="r" b="b"/>
                            <a:pathLst>
                              <a:path w="566420" h="283845">
                                <a:moveTo>
                                  <a:pt x="0" y="283235"/>
                                </a:moveTo>
                                <a:lnTo>
                                  <a:pt x="566229" y="283235"/>
                                </a:lnTo>
                                <a:lnTo>
                                  <a:pt x="566229" y="0"/>
                                </a:lnTo>
                                <a:lnTo>
                                  <a:pt x="0" y="0"/>
                                </a:lnTo>
                                <a:lnTo>
                                  <a:pt x="0" y="283235"/>
                                </a:lnTo>
                                <a:close/>
                              </a:path>
                            </a:pathLst>
                          </a:custGeom>
                          <a:ln w="4762">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1.968353pt;margin-top:3.0315pt;width:252.3pt;height:27.2pt;mso-position-horizontal-relative:page;mso-position-vertical-relative:paragraph;z-index:-21984256" id="docshapegroup1587" coordorigin="5839,61" coordsize="5046,544">
                <v:line style="position:absolute" from="6803,66" to="10885,66" stroked="true" strokeweight=".5pt" strokecolor="#1b1c20">
                  <v:stroke dashstyle="solid"/>
                </v:line>
                <v:shape style="position:absolute;left:5839;top:60;width:964;height:544" type="#_x0000_t75" id="docshape1588" stroked="false">
                  <v:imagedata r:id="rId325" o:title=""/>
                </v:shape>
                <v:rect style="position:absolute;left:5843;top:154;width:892;height:447" id="docshape1589" filled="false" stroked="true" strokeweight=".375pt" strokecolor="#1b1c20">
                  <v:stroke dashstyle="solid"/>
                </v:rect>
                <w10:wrap type="none"/>
              </v:group>
            </w:pict>
          </mc:Fallback>
        </mc:AlternateContent>
      </w:r>
      <w:r>
        <w:rPr>
          <w:color w:val="1B1C20"/>
        </w:rPr>
        <w:t>The</w:t>
      </w:r>
      <w:r>
        <w:rPr>
          <w:color w:val="1B1C20"/>
          <w:spacing w:val="-3"/>
        </w:rPr>
        <w:t> </w:t>
      </w:r>
      <w:r>
        <w:rPr>
          <w:color w:val="1B1C20"/>
        </w:rPr>
        <w:t>“Profile</w:t>
      </w:r>
      <w:r>
        <w:rPr>
          <w:color w:val="1B1C20"/>
          <w:spacing w:val="-3"/>
        </w:rPr>
        <w:t> </w:t>
      </w:r>
      <w:r>
        <w:rPr>
          <w:color w:val="1B1C20"/>
        </w:rPr>
        <w:t>phase”</w:t>
      </w:r>
      <w:r>
        <w:rPr>
          <w:color w:val="1B1C20"/>
          <w:spacing w:val="-3"/>
        </w:rPr>
        <w:t> </w:t>
      </w:r>
      <w:r>
        <w:rPr>
          <w:color w:val="1B1C20"/>
        </w:rPr>
        <w:t>in</w:t>
      </w:r>
      <w:r>
        <w:rPr>
          <w:color w:val="1B1C20"/>
          <w:spacing w:val="-3"/>
        </w:rPr>
        <w:t> </w:t>
      </w:r>
      <w:r>
        <w:rPr>
          <w:color w:val="1B1C20"/>
        </w:rPr>
        <w:t>“Semi-</w:t>
      </w:r>
      <w:r>
        <w:rPr>
          <w:color w:val="1B1C20"/>
        </w:rPr>
        <w:t>Automatic” mode has </w:t>
      </w:r>
      <w:r>
        <w:rPr>
          <w:rFonts w:ascii="Arial" w:hAnsi="Arial"/>
          <w:b/>
          <w:color w:val="1B1C20"/>
        </w:rPr>
        <w:t>not </w:t>
      </w:r>
      <w:r>
        <w:rPr>
          <w:color w:val="1B1C20"/>
        </w:rPr>
        <w:t>been started yet. The phase must be started manually.</w:t>
      </w:r>
    </w:p>
    <w:p>
      <w:pPr>
        <w:pStyle w:val="BodyText"/>
        <w:spacing w:after="0" w:line="252" w:lineRule="auto"/>
        <w:sectPr>
          <w:pgSz w:w="11910" w:h="16840"/>
          <w:pgMar w:header="340" w:footer="594" w:top="1480" w:bottom="780" w:left="425" w:right="0"/>
        </w:sectPr>
      </w:pPr>
    </w:p>
    <w:p>
      <w:pPr>
        <w:pStyle w:val="Heading5"/>
        <w:tabs>
          <w:tab w:pos="5983" w:val="left" w:leader="none"/>
          <w:tab w:pos="6954" w:val="left" w:leader="none"/>
        </w:tabs>
        <w:spacing w:before="177"/>
      </w:pPr>
      <w:r>
        <w:rPr/>
        <mc:AlternateContent>
          <mc:Choice Requires="wps">
            <w:drawing>
              <wp:anchor distT="0" distB="0" distL="0" distR="0" allowOverlap="1" layoutInCell="1" locked="0" behindDoc="1" simplePos="0" relativeHeight="488004096">
                <wp:simplePos x="0" y="0"/>
                <wp:positionH relativeFrom="page">
                  <wp:posOffset>2952012</wp:posOffset>
                </wp:positionH>
                <wp:positionV relativeFrom="paragraph">
                  <wp:posOffset>293425</wp:posOffset>
                </wp:positionV>
                <wp:extent cx="4320540" cy="6350"/>
                <wp:effectExtent l="0" t="0" r="0" b="0"/>
                <wp:wrapTopAndBottom/>
                <wp:docPr id="2909" name="Group 2909"/>
                <wp:cNvGraphicFramePr>
                  <a:graphicFrameLocks/>
                </wp:cNvGraphicFramePr>
                <a:graphic>
                  <a:graphicData uri="http://schemas.microsoft.com/office/word/2010/wordprocessingGroup">
                    <wpg:wgp>
                      <wpg:cNvPr id="2909" name="Group 2909"/>
                      <wpg:cNvGrpSpPr/>
                      <wpg:grpSpPr>
                        <a:xfrm>
                          <a:off x="0" y="0"/>
                          <a:ext cx="4320540" cy="6350"/>
                          <a:chExt cx="4320540" cy="6350"/>
                        </a:xfrm>
                      </wpg:grpSpPr>
                      <wps:wsp>
                        <wps:cNvPr id="2910" name="Graphic 2910"/>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2911" name="Graphic 2911"/>
                        <wps:cNvSpPr/>
                        <wps:spPr>
                          <a:xfrm>
                            <a:off x="323999" y="3175"/>
                            <a:ext cx="792480" cy="1270"/>
                          </a:xfrm>
                          <a:custGeom>
                            <a:avLst/>
                            <a:gdLst/>
                            <a:ahLst/>
                            <a:cxnLst/>
                            <a:rect l="l" t="t" r="r" b="b"/>
                            <a:pathLst>
                              <a:path w="792480" h="0">
                                <a:moveTo>
                                  <a:pt x="0" y="0"/>
                                </a:moveTo>
                                <a:lnTo>
                                  <a:pt x="791997" y="0"/>
                                </a:lnTo>
                              </a:path>
                            </a:pathLst>
                          </a:custGeom>
                          <a:ln w="6350">
                            <a:solidFill>
                              <a:srgbClr val="1B1C20"/>
                            </a:solidFill>
                            <a:prstDash val="solid"/>
                          </a:ln>
                        </wps:spPr>
                        <wps:bodyPr wrap="square" lIns="0" tIns="0" rIns="0" bIns="0" rtlCol="0">
                          <a:prstTxWarp prst="textNoShape">
                            <a:avLst/>
                          </a:prstTxWarp>
                          <a:noAutofit/>
                        </wps:bodyPr>
                      </wps:wsp>
                      <wps:wsp>
                        <wps:cNvPr id="2912" name="Graphic 2912"/>
                        <wps:cNvSpPr/>
                        <wps:spPr>
                          <a:xfrm>
                            <a:off x="1115999" y="3175"/>
                            <a:ext cx="612140" cy="1270"/>
                          </a:xfrm>
                          <a:custGeom>
                            <a:avLst/>
                            <a:gdLst/>
                            <a:ahLst/>
                            <a:cxnLst/>
                            <a:rect l="l" t="t" r="r" b="b"/>
                            <a:pathLst>
                              <a:path w="612140" h="0">
                                <a:moveTo>
                                  <a:pt x="0" y="0"/>
                                </a:moveTo>
                                <a:lnTo>
                                  <a:pt x="612000" y="0"/>
                                </a:lnTo>
                              </a:path>
                            </a:pathLst>
                          </a:custGeom>
                          <a:ln w="6350">
                            <a:solidFill>
                              <a:srgbClr val="1B1C20"/>
                            </a:solidFill>
                            <a:prstDash val="solid"/>
                          </a:ln>
                        </wps:spPr>
                        <wps:bodyPr wrap="square" lIns="0" tIns="0" rIns="0" bIns="0" rtlCol="0">
                          <a:prstTxWarp prst="textNoShape">
                            <a:avLst/>
                          </a:prstTxWarp>
                          <a:noAutofit/>
                        </wps:bodyPr>
                      </wps:wsp>
                      <wps:wsp>
                        <wps:cNvPr id="2913" name="Graphic 2913"/>
                        <wps:cNvSpPr/>
                        <wps:spPr>
                          <a:xfrm>
                            <a:off x="1728000" y="3175"/>
                            <a:ext cx="2592070" cy="1270"/>
                          </a:xfrm>
                          <a:custGeom>
                            <a:avLst/>
                            <a:gdLst/>
                            <a:ahLst/>
                            <a:cxnLst/>
                            <a:rect l="l" t="t" r="r" b="b"/>
                            <a:pathLst>
                              <a:path w="2592070" h="0">
                                <a:moveTo>
                                  <a:pt x="0" y="0"/>
                                </a:moveTo>
                                <a:lnTo>
                                  <a:pt x="259199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23.104401pt;width:340.2pt;height:.5pt;mso-position-horizontal-relative:page;mso-position-vertical-relative:paragraph;z-index:-15312384;mso-wrap-distance-left:0;mso-wrap-distance-right:0" id="docshapegroup1590" coordorigin="4649,462" coordsize="6804,10">
                <v:line style="position:absolute" from="4649,467" to="5159,467" stroked="true" strokeweight=".5pt" strokecolor="#1b1c20">
                  <v:stroke dashstyle="solid"/>
                </v:line>
                <v:line style="position:absolute" from="5159,467" to="6406,467" stroked="true" strokeweight=".5pt" strokecolor="#1b1c20">
                  <v:stroke dashstyle="solid"/>
                </v:line>
                <v:line style="position:absolute" from="6406,467" to="7370,467" stroked="true" strokeweight=".5pt" strokecolor="#1b1c20">
                  <v:stroke dashstyle="solid"/>
                </v:line>
                <v:line style="position:absolute" from="7370,467" to="11452,467" stroked="true" strokeweight=".5pt" strokecolor="#1b1c20">
                  <v:stroke dashstyle="solid"/>
                </v:line>
                <w10:wrap type="topAndBottom"/>
              </v:group>
            </w:pict>
          </mc:Fallback>
        </mc:AlternateContent>
      </w:r>
      <w:r>
        <w:rPr>
          <w:color w:val="1B1C20"/>
          <w:spacing w:val="-2"/>
        </w:rPr>
        <w:t>Pos.</w:t>
      </w:r>
      <w:r>
        <w:rPr>
          <w:color w:val="1B1C20"/>
          <w:spacing w:val="46"/>
        </w:rPr>
        <w:t> </w:t>
      </w:r>
      <w:r>
        <w:rPr>
          <w:color w:val="1B1C20"/>
          <w:spacing w:val="-4"/>
        </w:rPr>
        <w:t>Field</w:t>
      </w:r>
      <w:r>
        <w:rPr>
          <w:color w:val="1B1C20"/>
        </w:rPr>
        <w:tab/>
      </w:r>
      <w:r>
        <w:rPr>
          <w:color w:val="1B1C20"/>
          <w:spacing w:val="-2"/>
        </w:rPr>
        <w:t>Symbol</w:t>
      </w:r>
      <w:r>
        <w:rPr>
          <w:color w:val="1B1C20"/>
        </w:rPr>
        <w:tab/>
      </w:r>
      <w:r>
        <w:rPr>
          <w:color w:val="1B1C20"/>
          <w:spacing w:val="-2"/>
        </w:rPr>
        <w:t>Description</w:t>
      </w:r>
    </w:p>
    <w:p>
      <w:pPr>
        <w:pStyle w:val="BodyText"/>
        <w:spacing w:line="254" w:lineRule="auto" w:before="85"/>
        <w:ind w:left="7228" w:right="693"/>
      </w:pPr>
      <w:r>
        <w:rPr>
          <w:color w:val="1B1C20"/>
          <w:w w:val="105"/>
        </w:rPr>
        <w:t>The</w:t>
      </w:r>
      <w:r>
        <w:rPr>
          <w:color w:val="1B1C20"/>
          <w:spacing w:val="-4"/>
          <w:w w:val="105"/>
        </w:rPr>
        <w:t> </w:t>
      </w:r>
      <w:r>
        <w:rPr>
          <w:color w:val="1B1C20"/>
          <w:w w:val="105"/>
        </w:rPr>
        <w:t>“Profile</w:t>
      </w:r>
      <w:r>
        <w:rPr>
          <w:color w:val="1B1C20"/>
          <w:spacing w:val="-4"/>
          <w:w w:val="105"/>
        </w:rPr>
        <w:t> </w:t>
      </w:r>
      <w:r>
        <w:rPr>
          <w:color w:val="1B1C20"/>
          <w:w w:val="105"/>
        </w:rPr>
        <w:t>phase”</w:t>
      </w:r>
      <w:r>
        <w:rPr>
          <w:color w:val="1B1C20"/>
          <w:spacing w:val="-4"/>
          <w:w w:val="105"/>
        </w:rPr>
        <w:t> </w:t>
      </w:r>
      <w:r>
        <w:rPr>
          <w:color w:val="1B1C20"/>
          <w:w w:val="105"/>
        </w:rPr>
        <w:t>is</w:t>
      </w:r>
      <w:r>
        <w:rPr>
          <w:color w:val="1B1C20"/>
          <w:spacing w:val="-4"/>
          <w:w w:val="105"/>
        </w:rPr>
        <w:t> </w:t>
      </w:r>
      <w:r>
        <w:rPr>
          <w:color w:val="1B1C20"/>
          <w:w w:val="105"/>
        </w:rPr>
        <w:t>stopped</w:t>
      </w:r>
      <w:r>
        <w:rPr>
          <w:color w:val="1B1C20"/>
          <w:spacing w:val="-4"/>
          <w:w w:val="105"/>
        </w:rPr>
        <w:t> </w:t>
      </w:r>
      <w:r>
        <w:rPr>
          <w:color w:val="1B1C20"/>
          <w:w w:val="105"/>
        </w:rPr>
        <w:t>or paused. Input is required in order</w:t>
      </w:r>
      <w:r>
        <w:rPr>
          <w:color w:val="1B1C20"/>
          <w:spacing w:val="-5"/>
          <w:w w:val="105"/>
        </w:rPr>
        <w:t> </w:t>
      </w:r>
      <w:r>
        <w:rPr>
          <w:color w:val="1B1C20"/>
          <w:w w:val="105"/>
        </w:rPr>
        <w:t>to </w:t>
      </w:r>
      <w:r>
        <w:rPr>
          <w:color w:val="1B1C20"/>
        </w:rPr>
        <w:t>restart</w:t>
      </w:r>
      <w:r>
        <w:rPr>
          <w:color w:val="1B1C20"/>
          <w:spacing w:val="-5"/>
        </w:rPr>
        <w:t> </w:t>
      </w:r>
      <w:r>
        <w:rPr>
          <w:color w:val="1B1C20"/>
        </w:rPr>
        <w:t>the</w:t>
      </w:r>
      <w:r>
        <w:rPr>
          <w:color w:val="1B1C20"/>
          <w:spacing w:val="-5"/>
        </w:rPr>
        <w:t> </w:t>
      </w:r>
      <w:r>
        <w:rPr>
          <w:color w:val="1B1C20"/>
        </w:rPr>
        <w:t>phase,</w:t>
      </w:r>
      <w:r>
        <w:rPr>
          <w:color w:val="1B1C20"/>
          <w:spacing w:val="-5"/>
        </w:rPr>
        <w:t> </w:t>
      </w:r>
      <w:r>
        <w:rPr>
          <w:color w:val="1B1C20"/>
        </w:rPr>
        <w:t>continue</w:t>
      </w:r>
      <w:r>
        <w:rPr>
          <w:color w:val="1B1C20"/>
          <w:spacing w:val="-5"/>
        </w:rPr>
        <w:t> </w:t>
      </w:r>
      <w:r>
        <w:rPr>
          <w:color w:val="1B1C20"/>
        </w:rPr>
        <w:t>the</w:t>
      </w:r>
      <w:r>
        <w:rPr>
          <w:color w:val="1B1C20"/>
          <w:spacing w:val="-5"/>
        </w:rPr>
        <w:t> </w:t>
      </w:r>
      <w:r>
        <w:rPr>
          <w:color w:val="1B1C20"/>
        </w:rPr>
        <w:t>phase</w:t>
      </w:r>
      <w:r>
        <w:rPr>
          <w:color w:val="1B1C20"/>
          <w:spacing w:val="-5"/>
        </w:rPr>
        <w:t> </w:t>
      </w:r>
      <w:r>
        <w:rPr>
          <w:color w:val="1B1C20"/>
        </w:rPr>
        <w:t>or </w:t>
      </w:r>
      <w:r>
        <w:rPr>
          <w:color w:val="1B1C20"/>
          <w:w w:val="105"/>
        </w:rPr>
        <w:t>activate the next condition.</w:t>
      </w:r>
    </w:p>
    <w:p>
      <w:pPr>
        <w:pStyle w:val="BodyText"/>
        <w:spacing w:line="254" w:lineRule="auto" w:before="138"/>
        <w:ind w:left="7228" w:right="743"/>
      </w:pPr>
      <w:r>
        <w:rPr/>
        <mc:AlternateContent>
          <mc:Choice Requires="wps">
            <w:drawing>
              <wp:anchor distT="0" distB="0" distL="0" distR="0" allowOverlap="1" layoutInCell="1" locked="0" behindDoc="1" simplePos="0" relativeHeight="488004608">
                <wp:simplePos x="0" y="0"/>
                <wp:positionH relativeFrom="page">
                  <wp:posOffset>4680012</wp:posOffset>
                </wp:positionH>
                <wp:positionV relativeFrom="paragraph">
                  <wp:posOffset>726678</wp:posOffset>
                </wp:positionV>
                <wp:extent cx="2592070" cy="1270"/>
                <wp:effectExtent l="0" t="0" r="0" b="0"/>
                <wp:wrapTopAndBottom/>
                <wp:docPr id="2914" name="Graphic 2914"/>
                <wp:cNvGraphicFramePr>
                  <a:graphicFrameLocks/>
                </wp:cNvGraphicFramePr>
                <a:graphic>
                  <a:graphicData uri="http://schemas.microsoft.com/office/word/2010/wordprocessingShape">
                    <wps:wsp>
                      <wps:cNvPr id="2914" name="Graphic 2914"/>
                      <wps:cNvSpPr/>
                      <wps:spPr>
                        <a:xfrm>
                          <a:off x="0" y="0"/>
                          <a:ext cx="2592070" cy="1270"/>
                        </a:xfrm>
                        <a:custGeom>
                          <a:avLst/>
                          <a:gdLst/>
                          <a:ahLst/>
                          <a:cxnLst/>
                          <a:rect l="l" t="t" r="r" b="b"/>
                          <a:pathLst>
                            <a:path w="2592070" h="0">
                              <a:moveTo>
                                <a:pt x="0" y="0"/>
                              </a:moveTo>
                              <a:lnTo>
                                <a:pt x="2591993" y="0"/>
                              </a:lnTo>
                            </a:path>
                          </a:pathLst>
                        </a:custGeom>
                        <a:ln w="6350">
                          <a:solidFill>
                            <a:srgbClr val="1B1C20"/>
                          </a:solidFill>
                          <a:prstDash val="solid"/>
                        </a:ln>
                      </wps:spPr>
                      <wps:bodyPr wrap="square" lIns="0" tIns="0" rIns="0" bIns="0" rtlCol="0">
                        <a:prstTxWarp prst="textNoShape">
                          <a:avLst/>
                        </a:prstTxWarp>
                        <a:noAutofit/>
                      </wps:bodyPr>
                    </wps:wsp>
                  </a:graphicData>
                </a:graphic>
              </wp:anchor>
            </w:drawing>
          </mc:Choice>
          <mc:Fallback>
            <w:pict>
              <v:shape style="position:absolute;margin-left:368.504913pt;margin-top:57.218758pt;width:204.1pt;height:.1pt;mso-position-horizontal-relative:page;mso-position-vertical-relative:paragraph;z-index:-15311872;mso-wrap-distance-left:0;mso-wrap-distance-right:0" id="docshape1591" coordorigin="7370,1144" coordsize="4082,0" path="m7370,1144l11452,1144e" filled="false" stroked="true" strokeweight=".5pt" strokecolor="#1b1c20">
                <v:path arrowok="t"/>
                <v:stroke dashstyle="solid"/>
                <w10:wrap type="topAndBottom"/>
              </v:shape>
            </w:pict>
          </mc:Fallback>
        </mc:AlternateContent>
      </w:r>
      <w:r>
        <w:rPr/>
        <mc:AlternateContent>
          <mc:Choice Requires="wps">
            <w:drawing>
              <wp:anchor distT="0" distB="0" distL="0" distR="0" allowOverlap="1" layoutInCell="1" locked="0" behindDoc="1" simplePos="0" relativeHeight="481341440">
                <wp:simplePos x="0" y="0"/>
                <wp:positionH relativeFrom="page">
                  <wp:posOffset>4068006</wp:posOffset>
                </wp:positionH>
                <wp:positionV relativeFrom="paragraph">
                  <wp:posOffset>26853</wp:posOffset>
                </wp:positionV>
                <wp:extent cx="3204210" cy="345440"/>
                <wp:effectExtent l="0" t="0" r="0" b="0"/>
                <wp:wrapNone/>
                <wp:docPr id="2915" name="Group 2915"/>
                <wp:cNvGraphicFramePr>
                  <a:graphicFrameLocks/>
                </wp:cNvGraphicFramePr>
                <a:graphic>
                  <a:graphicData uri="http://schemas.microsoft.com/office/word/2010/wordprocessingGroup">
                    <wpg:wgp>
                      <wpg:cNvPr id="2915" name="Group 2915"/>
                      <wpg:cNvGrpSpPr/>
                      <wpg:grpSpPr>
                        <a:xfrm>
                          <a:off x="0" y="0"/>
                          <a:ext cx="3204210" cy="345440"/>
                          <a:chExt cx="3204210" cy="345440"/>
                        </a:xfrm>
                      </wpg:grpSpPr>
                      <wps:wsp>
                        <wps:cNvPr id="2916" name="Graphic 2916"/>
                        <wps:cNvSpPr/>
                        <wps:spPr>
                          <a:xfrm>
                            <a:off x="612005" y="3175"/>
                            <a:ext cx="2592070" cy="1270"/>
                          </a:xfrm>
                          <a:custGeom>
                            <a:avLst/>
                            <a:gdLst/>
                            <a:ahLst/>
                            <a:cxnLst/>
                            <a:rect l="l" t="t" r="r" b="b"/>
                            <a:pathLst>
                              <a:path w="2592070" h="0">
                                <a:moveTo>
                                  <a:pt x="0" y="0"/>
                                </a:moveTo>
                                <a:lnTo>
                                  <a:pt x="2591993" y="0"/>
                                </a:lnTo>
                              </a:path>
                            </a:pathLst>
                          </a:custGeom>
                          <a:ln w="6350">
                            <a:solidFill>
                              <a:srgbClr val="1B1C20"/>
                            </a:solidFill>
                            <a:prstDash val="solid"/>
                          </a:ln>
                        </wps:spPr>
                        <wps:bodyPr wrap="square" lIns="0" tIns="0" rIns="0" bIns="0" rtlCol="0">
                          <a:prstTxWarp prst="textNoShape">
                            <a:avLst/>
                          </a:prstTxWarp>
                          <a:noAutofit/>
                        </wps:bodyPr>
                      </wps:wsp>
                      <pic:pic>
                        <pic:nvPicPr>
                          <pic:cNvPr id="2917" name="Image 2917"/>
                          <pic:cNvPicPr/>
                        </pic:nvPicPr>
                        <pic:blipFill>
                          <a:blip r:embed="rId326" cstate="print"/>
                          <a:stretch>
                            <a:fillRect/>
                          </a:stretch>
                        </pic:blipFill>
                        <pic:spPr>
                          <a:xfrm>
                            <a:off x="5" y="0"/>
                            <a:ext cx="612000" cy="345173"/>
                          </a:xfrm>
                          <a:prstGeom prst="rect">
                            <a:avLst/>
                          </a:prstGeom>
                        </pic:spPr>
                      </pic:pic>
                      <wps:wsp>
                        <wps:cNvPr id="2918" name="Graphic 2918"/>
                        <wps:cNvSpPr/>
                        <wps:spPr>
                          <a:xfrm>
                            <a:off x="2381" y="59552"/>
                            <a:ext cx="566420" cy="283845"/>
                          </a:xfrm>
                          <a:custGeom>
                            <a:avLst/>
                            <a:gdLst/>
                            <a:ahLst/>
                            <a:cxnLst/>
                            <a:rect l="l" t="t" r="r" b="b"/>
                            <a:pathLst>
                              <a:path w="566420" h="283845">
                                <a:moveTo>
                                  <a:pt x="0" y="283235"/>
                                </a:moveTo>
                                <a:lnTo>
                                  <a:pt x="566229" y="283235"/>
                                </a:lnTo>
                                <a:lnTo>
                                  <a:pt x="566229" y="0"/>
                                </a:lnTo>
                                <a:lnTo>
                                  <a:pt x="0" y="0"/>
                                </a:lnTo>
                                <a:lnTo>
                                  <a:pt x="0" y="283235"/>
                                </a:lnTo>
                                <a:close/>
                              </a:path>
                            </a:pathLst>
                          </a:custGeom>
                          <a:ln w="4762">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0.315491pt;margin-top:2.114456pt;width:252.3pt;height:27.2pt;mso-position-horizontal-relative:page;mso-position-vertical-relative:paragraph;z-index:-21975040" id="docshapegroup1592" coordorigin="6406,42" coordsize="5046,544">
                <v:line style="position:absolute" from="7370,47" to="11452,47" stroked="true" strokeweight=".5pt" strokecolor="#1b1c20">
                  <v:stroke dashstyle="solid"/>
                </v:line>
                <v:shape style="position:absolute;left:6406;top:42;width:964;height:544" type="#_x0000_t75" id="docshape1593" stroked="false">
                  <v:imagedata r:id="rId326" o:title=""/>
                </v:shape>
                <v:rect style="position:absolute;left:6410;top:136;width:892;height:447" id="docshape1594" filled="false" stroked="true" strokeweight=".375pt" strokecolor="#1b1c20">
                  <v:stroke dashstyle="solid"/>
                </v:rect>
                <w10:wrap type="none"/>
              </v:group>
            </w:pict>
          </mc:Fallback>
        </mc:AlternateContent>
      </w:r>
      <w:r>
        <w:rPr>
          <w:color w:val="1B1C20"/>
          <w:w w:val="105"/>
        </w:rPr>
        <w:t>The “Operator prompt phase” is </w:t>
      </w:r>
      <w:r>
        <w:rPr>
          <w:color w:val="1B1C20"/>
        </w:rPr>
        <w:t>running.</w:t>
      </w:r>
      <w:r>
        <w:rPr>
          <w:color w:val="1B1C20"/>
          <w:spacing w:val="-8"/>
        </w:rPr>
        <w:t> </w:t>
      </w:r>
      <w:r>
        <w:rPr>
          <w:color w:val="1B1C20"/>
        </w:rPr>
        <w:t>To continue editing the </w:t>
      </w:r>
      <w:r>
        <w:rPr>
          <w:color w:val="1B1C20"/>
        </w:rPr>
        <w:t>recipe, </w:t>
      </w:r>
      <w:r>
        <w:rPr>
          <w:color w:val="1B1C20"/>
          <w:w w:val="105"/>
        </w:rPr>
        <w:t>a decision must be selected and confirmed in the notification window.</w:t>
      </w:r>
    </w:p>
    <w:p>
      <w:pPr>
        <w:pStyle w:val="BodyText"/>
        <w:spacing w:line="254" w:lineRule="auto" w:before="85" w:after="42"/>
        <w:ind w:left="7228" w:right="743"/>
      </w:pPr>
      <w:r>
        <w:rPr>
          <w:color w:val="1B1C20"/>
        </w:rPr>
        <w:t>The</w:t>
      </w:r>
      <w:r>
        <w:rPr>
          <w:color w:val="1B1C20"/>
          <w:spacing w:val="-6"/>
        </w:rPr>
        <w:t> </w:t>
      </w:r>
      <w:r>
        <w:rPr>
          <w:color w:val="1B1C20"/>
        </w:rPr>
        <w:t>“Operator</w:t>
      </w:r>
      <w:r>
        <w:rPr>
          <w:color w:val="1B1C20"/>
          <w:spacing w:val="-10"/>
        </w:rPr>
        <w:t> </w:t>
      </w:r>
      <w:r>
        <w:rPr>
          <w:color w:val="1B1C20"/>
        </w:rPr>
        <w:t>prompt</w:t>
      </w:r>
      <w:r>
        <w:rPr>
          <w:color w:val="1B1C20"/>
          <w:spacing w:val="-6"/>
        </w:rPr>
        <w:t> </w:t>
      </w:r>
      <w:r>
        <w:rPr>
          <w:color w:val="1B1C20"/>
        </w:rPr>
        <w:t>phase”</w:t>
      </w:r>
      <w:r>
        <w:rPr>
          <w:color w:val="1B1C20"/>
          <w:spacing w:val="-6"/>
        </w:rPr>
        <w:t> </w:t>
      </w:r>
      <w:r>
        <w:rPr>
          <w:color w:val="1B1C20"/>
        </w:rPr>
        <w:t>is</w:t>
      </w:r>
      <w:r>
        <w:rPr>
          <w:color w:val="1B1C20"/>
          <w:spacing w:val="-6"/>
        </w:rPr>
        <w:t> </w:t>
      </w:r>
      <w:r>
        <w:rPr>
          <w:color w:val="1B1C20"/>
        </w:rPr>
        <w:t>paused </w:t>
      </w:r>
      <w:r>
        <w:rPr>
          <w:color w:val="1B1C20"/>
          <w:w w:val="105"/>
        </w:rPr>
        <w:t>or</w:t>
      </w:r>
      <w:r>
        <w:rPr>
          <w:color w:val="1B1C20"/>
          <w:spacing w:val="-19"/>
          <w:w w:val="105"/>
        </w:rPr>
        <w:t> </w:t>
      </w:r>
      <w:r>
        <w:rPr>
          <w:color w:val="1B1C20"/>
          <w:w w:val="105"/>
        </w:rPr>
        <w:t>stopped.</w:t>
      </w:r>
      <w:r>
        <w:rPr>
          <w:color w:val="1B1C20"/>
          <w:spacing w:val="-15"/>
          <w:w w:val="105"/>
        </w:rPr>
        <w:t> </w:t>
      </w:r>
      <w:r>
        <w:rPr>
          <w:color w:val="1B1C20"/>
          <w:w w:val="105"/>
        </w:rPr>
        <w:t>Input</w:t>
      </w:r>
      <w:r>
        <w:rPr>
          <w:color w:val="1B1C20"/>
          <w:spacing w:val="-14"/>
          <w:w w:val="105"/>
        </w:rPr>
        <w:t> </w:t>
      </w:r>
      <w:r>
        <w:rPr>
          <w:color w:val="1B1C20"/>
          <w:w w:val="105"/>
        </w:rPr>
        <w:t>is</w:t>
      </w:r>
      <w:r>
        <w:rPr>
          <w:color w:val="1B1C20"/>
          <w:spacing w:val="-15"/>
          <w:w w:val="105"/>
        </w:rPr>
        <w:t> </w:t>
      </w:r>
      <w:r>
        <w:rPr>
          <w:color w:val="1B1C20"/>
          <w:w w:val="105"/>
        </w:rPr>
        <w:t>required</w:t>
      </w:r>
      <w:r>
        <w:rPr>
          <w:color w:val="1B1C20"/>
          <w:spacing w:val="-15"/>
          <w:w w:val="105"/>
        </w:rPr>
        <w:t> </w:t>
      </w:r>
      <w:r>
        <w:rPr>
          <w:color w:val="1B1C20"/>
          <w:w w:val="105"/>
        </w:rPr>
        <w:t>in</w:t>
      </w:r>
      <w:r>
        <w:rPr>
          <w:color w:val="1B1C20"/>
          <w:spacing w:val="-14"/>
          <w:w w:val="105"/>
        </w:rPr>
        <w:t> </w:t>
      </w:r>
      <w:r>
        <w:rPr>
          <w:color w:val="1B1C20"/>
          <w:w w:val="105"/>
        </w:rPr>
        <w:t>order</w:t>
      </w:r>
      <w:r>
        <w:rPr>
          <w:color w:val="1B1C20"/>
          <w:spacing w:val="-19"/>
          <w:w w:val="105"/>
        </w:rPr>
        <w:t> </w:t>
      </w:r>
      <w:r>
        <w:rPr>
          <w:color w:val="1B1C20"/>
          <w:w w:val="105"/>
        </w:rPr>
        <w:t>to restart the phase or</w:t>
      </w:r>
      <w:r>
        <w:rPr>
          <w:color w:val="1B1C20"/>
          <w:spacing w:val="-4"/>
          <w:w w:val="105"/>
        </w:rPr>
        <w:t> </w:t>
      </w:r>
      <w:r>
        <w:rPr>
          <w:color w:val="1B1C20"/>
          <w:w w:val="105"/>
        </w:rPr>
        <w:t>activate the next </w:t>
      </w:r>
      <w:r>
        <w:rPr>
          <w:color w:val="1B1C20"/>
          <w:spacing w:val="-2"/>
          <w:w w:val="105"/>
        </w:rPr>
        <w:t>condition.</w:t>
      </w:r>
    </w:p>
    <w:p>
      <w:pPr>
        <w:pStyle w:val="BodyText"/>
        <w:spacing w:line="20" w:lineRule="exact"/>
        <w:ind w:left="5976"/>
        <w:rPr>
          <w:sz w:val="2"/>
        </w:rPr>
      </w:pPr>
      <w:r>
        <w:rPr>
          <w:sz w:val="2"/>
        </w:rPr>
        <mc:AlternateContent>
          <mc:Choice Requires="wps">
            <w:drawing>
              <wp:inline distT="0" distB="0" distL="0" distR="0">
                <wp:extent cx="3204210" cy="6350"/>
                <wp:effectExtent l="9525" t="0" r="0" b="3175"/>
                <wp:docPr id="2919" name="Group 2919"/>
                <wp:cNvGraphicFramePr>
                  <a:graphicFrameLocks/>
                </wp:cNvGraphicFramePr>
                <a:graphic>
                  <a:graphicData uri="http://schemas.microsoft.com/office/word/2010/wordprocessingGroup">
                    <wpg:wgp>
                      <wpg:cNvPr id="2919" name="Group 2919"/>
                      <wpg:cNvGrpSpPr/>
                      <wpg:grpSpPr>
                        <a:xfrm>
                          <a:off x="0" y="0"/>
                          <a:ext cx="3204210" cy="6350"/>
                          <a:chExt cx="3204210" cy="6350"/>
                        </a:xfrm>
                      </wpg:grpSpPr>
                      <wps:wsp>
                        <wps:cNvPr id="2920" name="Graphic 2920"/>
                        <wps:cNvSpPr/>
                        <wps:spPr>
                          <a:xfrm>
                            <a:off x="0" y="3175"/>
                            <a:ext cx="612140" cy="1270"/>
                          </a:xfrm>
                          <a:custGeom>
                            <a:avLst/>
                            <a:gdLst/>
                            <a:ahLst/>
                            <a:cxnLst/>
                            <a:rect l="l" t="t" r="r" b="b"/>
                            <a:pathLst>
                              <a:path w="612140" h="0">
                                <a:moveTo>
                                  <a:pt x="0" y="0"/>
                                </a:moveTo>
                                <a:lnTo>
                                  <a:pt x="612000" y="0"/>
                                </a:lnTo>
                              </a:path>
                            </a:pathLst>
                          </a:custGeom>
                          <a:ln w="6350">
                            <a:solidFill>
                              <a:srgbClr val="1B1C20"/>
                            </a:solidFill>
                            <a:prstDash val="solid"/>
                          </a:ln>
                        </wps:spPr>
                        <wps:bodyPr wrap="square" lIns="0" tIns="0" rIns="0" bIns="0" rtlCol="0">
                          <a:prstTxWarp prst="textNoShape">
                            <a:avLst/>
                          </a:prstTxWarp>
                          <a:noAutofit/>
                        </wps:bodyPr>
                      </wps:wsp>
                      <wps:wsp>
                        <wps:cNvPr id="2921" name="Graphic 2921"/>
                        <wps:cNvSpPr/>
                        <wps:spPr>
                          <a:xfrm>
                            <a:off x="612000" y="3175"/>
                            <a:ext cx="2592070" cy="1270"/>
                          </a:xfrm>
                          <a:custGeom>
                            <a:avLst/>
                            <a:gdLst/>
                            <a:ahLst/>
                            <a:cxnLst/>
                            <a:rect l="l" t="t" r="r" b="b"/>
                            <a:pathLst>
                              <a:path w="2592070" h="0">
                                <a:moveTo>
                                  <a:pt x="0" y="0"/>
                                </a:moveTo>
                                <a:lnTo>
                                  <a:pt x="2591993"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252.3pt;height:.5pt;mso-position-horizontal-relative:char;mso-position-vertical-relative:line" id="docshapegroup1595" coordorigin="0,0" coordsize="5046,10">
                <v:line style="position:absolute" from="0,5" to="964,5" stroked="true" strokeweight=".5pt" strokecolor="#1b1c20">
                  <v:stroke dashstyle="solid"/>
                </v:line>
                <v:line style="position:absolute" from="964,5" to="5046,5" stroked="true" strokeweight=".5pt" strokecolor="#1b1c20">
                  <v:stroke dashstyle="solid"/>
                </v:line>
              </v:group>
            </w:pict>
          </mc:Fallback>
        </mc:AlternateContent>
      </w:r>
      <w:r>
        <w:rPr>
          <w:sz w:val="2"/>
        </w:rPr>
      </w:r>
    </w:p>
    <w:p>
      <w:pPr>
        <w:pStyle w:val="BodyText"/>
        <w:spacing w:line="254" w:lineRule="auto" w:before="75"/>
        <w:ind w:left="7228" w:right="1292"/>
      </w:pPr>
      <w:r>
        <w:rPr/>
        <mc:AlternateContent>
          <mc:Choice Requires="wps">
            <w:drawing>
              <wp:anchor distT="0" distB="0" distL="0" distR="0" allowOverlap="1" layoutInCell="1" locked="0" behindDoc="0" simplePos="0" relativeHeight="16152064">
                <wp:simplePos x="0" y="0"/>
                <wp:positionH relativeFrom="page">
                  <wp:posOffset>4068006</wp:posOffset>
                </wp:positionH>
                <wp:positionV relativeFrom="paragraph">
                  <wp:posOffset>44475</wp:posOffset>
                </wp:positionV>
                <wp:extent cx="571500" cy="288290"/>
                <wp:effectExtent l="0" t="0" r="0" b="0"/>
                <wp:wrapNone/>
                <wp:docPr id="2922" name="Group 2922"/>
                <wp:cNvGraphicFramePr>
                  <a:graphicFrameLocks/>
                </wp:cNvGraphicFramePr>
                <a:graphic>
                  <a:graphicData uri="http://schemas.microsoft.com/office/word/2010/wordprocessingGroup">
                    <wpg:wgp>
                      <wpg:cNvPr id="2922" name="Group 2922"/>
                      <wpg:cNvGrpSpPr/>
                      <wpg:grpSpPr>
                        <a:xfrm>
                          <a:off x="0" y="0"/>
                          <a:ext cx="571500" cy="288290"/>
                          <a:chExt cx="571500" cy="288290"/>
                        </a:xfrm>
                      </wpg:grpSpPr>
                      <pic:pic>
                        <pic:nvPicPr>
                          <pic:cNvPr id="2923" name="Image 2923"/>
                          <pic:cNvPicPr/>
                        </pic:nvPicPr>
                        <pic:blipFill>
                          <a:blip r:embed="rId327" cstate="print"/>
                          <a:stretch>
                            <a:fillRect/>
                          </a:stretch>
                        </pic:blipFill>
                        <pic:spPr>
                          <a:xfrm>
                            <a:off x="325564" y="70125"/>
                            <a:ext cx="162779" cy="132725"/>
                          </a:xfrm>
                          <a:prstGeom prst="rect">
                            <a:avLst/>
                          </a:prstGeom>
                        </pic:spPr>
                      </pic:pic>
                      <wps:wsp>
                        <wps:cNvPr id="2924" name="Graphic 2924"/>
                        <wps:cNvSpPr/>
                        <wps:spPr>
                          <a:xfrm>
                            <a:off x="2381" y="2381"/>
                            <a:ext cx="566420" cy="283845"/>
                          </a:xfrm>
                          <a:custGeom>
                            <a:avLst/>
                            <a:gdLst/>
                            <a:ahLst/>
                            <a:cxnLst/>
                            <a:rect l="l" t="t" r="r" b="b"/>
                            <a:pathLst>
                              <a:path w="566420" h="283845">
                                <a:moveTo>
                                  <a:pt x="0" y="283235"/>
                                </a:moveTo>
                                <a:lnTo>
                                  <a:pt x="566229" y="283235"/>
                                </a:lnTo>
                                <a:lnTo>
                                  <a:pt x="566229" y="0"/>
                                </a:lnTo>
                                <a:lnTo>
                                  <a:pt x="0" y="0"/>
                                </a:lnTo>
                                <a:lnTo>
                                  <a:pt x="0" y="283235"/>
                                </a:lnTo>
                                <a:close/>
                              </a:path>
                            </a:pathLst>
                          </a:custGeom>
                          <a:ln w="4762">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0.315491pt;margin-top:3.502pt;width:45pt;height:22.7pt;mso-position-horizontal-relative:page;mso-position-vertical-relative:paragraph;z-index:16152064" id="docshapegroup1596" coordorigin="6406,70" coordsize="900,454">
                <v:shape style="position:absolute;left:6919;top:180;width:257;height:210" type="#_x0000_t75" id="docshape1597" stroked="false">
                  <v:imagedata r:id="rId327" o:title=""/>
                </v:shape>
                <v:rect style="position:absolute;left:6410;top:73;width:892;height:447" id="docshape1598" filled="false" stroked="true" strokeweight=".37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152576">
                <wp:simplePos x="0" y="0"/>
                <wp:positionH relativeFrom="page">
                  <wp:posOffset>4068006</wp:posOffset>
                </wp:positionH>
                <wp:positionV relativeFrom="paragraph">
                  <wp:posOffset>451269</wp:posOffset>
                </wp:positionV>
                <wp:extent cx="571500" cy="288290"/>
                <wp:effectExtent l="0" t="0" r="0" b="0"/>
                <wp:wrapNone/>
                <wp:docPr id="2925" name="Group 2925"/>
                <wp:cNvGraphicFramePr>
                  <a:graphicFrameLocks/>
                </wp:cNvGraphicFramePr>
                <a:graphic>
                  <a:graphicData uri="http://schemas.microsoft.com/office/word/2010/wordprocessingGroup">
                    <wpg:wgp>
                      <wpg:cNvPr id="2925" name="Group 2925"/>
                      <wpg:cNvGrpSpPr/>
                      <wpg:grpSpPr>
                        <a:xfrm>
                          <a:off x="0" y="0"/>
                          <a:ext cx="571500" cy="288290"/>
                          <a:chExt cx="571500" cy="288290"/>
                        </a:xfrm>
                      </wpg:grpSpPr>
                      <pic:pic>
                        <pic:nvPicPr>
                          <pic:cNvPr id="2926" name="Image 2926"/>
                          <pic:cNvPicPr/>
                        </pic:nvPicPr>
                        <pic:blipFill>
                          <a:blip r:embed="rId328" cstate="print"/>
                          <a:stretch>
                            <a:fillRect/>
                          </a:stretch>
                        </pic:blipFill>
                        <pic:spPr>
                          <a:xfrm>
                            <a:off x="80143" y="60104"/>
                            <a:ext cx="420721" cy="160272"/>
                          </a:xfrm>
                          <a:prstGeom prst="rect">
                            <a:avLst/>
                          </a:prstGeom>
                        </pic:spPr>
                      </pic:pic>
                      <wps:wsp>
                        <wps:cNvPr id="2927" name="Graphic 2927"/>
                        <wps:cNvSpPr/>
                        <wps:spPr>
                          <a:xfrm>
                            <a:off x="2381" y="2381"/>
                            <a:ext cx="566420" cy="283845"/>
                          </a:xfrm>
                          <a:custGeom>
                            <a:avLst/>
                            <a:gdLst/>
                            <a:ahLst/>
                            <a:cxnLst/>
                            <a:rect l="l" t="t" r="r" b="b"/>
                            <a:pathLst>
                              <a:path w="566420" h="283845">
                                <a:moveTo>
                                  <a:pt x="0" y="283235"/>
                                </a:moveTo>
                                <a:lnTo>
                                  <a:pt x="566229" y="283235"/>
                                </a:lnTo>
                                <a:lnTo>
                                  <a:pt x="566229" y="0"/>
                                </a:lnTo>
                                <a:lnTo>
                                  <a:pt x="0" y="0"/>
                                </a:lnTo>
                                <a:lnTo>
                                  <a:pt x="0" y="283235"/>
                                </a:lnTo>
                                <a:close/>
                              </a:path>
                            </a:pathLst>
                          </a:custGeom>
                          <a:ln w="4762">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0.315491pt;margin-top:35.533001pt;width:45pt;height:22.7pt;mso-position-horizontal-relative:page;mso-position-vertical-relative:paragraph;z-index:16152576" id="docshapegroup1599" coordorigin="6406,711" coordsize="900,454">
                <v:shape style="position:absolute;left:6532;top:805;width:663;height:253" type="#_x0000_t75" id="docshape1600" stroked="false">
                  <v:imagedata r:id="rId328" o:title=""/>
                </v:shape>
                <v:rect style="position:absolute;left:6410;top:714;width:892;height:447" id="docshape1601" filled="false" stroked="true" strokeweight=".375pt" strokecolor="#1b1c20">
                  <v:stroke dashstyle="solid"/>
                </v:rect>
                <w10:wrap type="none"/>
              </v:group>
            </w:pict>
          </mc:Fallback>
        </mc:AlternateContent>
      </w:r>
      <w:r>
        <w:rPr>
          <w:color w:val="1B1C20"/>
        </w:rPr>
        <w:t>The</w:t>
      </w:r>
      <w:r>
        <w:rPr>
          <w:color w:val="1B1C20"/>
          <w:spacing w:val="-9"/>
        </w:rPr>
        <w:t> </w:t>
      </w:r>
      <w:r>
        <w:rPr>
          <w:color w:val="1B1C20"/>
        </w:rPr>
        <w:t>“Instrument</w:t>
      </w:r>
      <w:r>
        <w:rPr>
          <w:color w:val="1B1C20"/>
          <w:spacing w:val="-9"/>
        </w:rPr>
        <w:t> </w:t>
      </w:r>
      <w:r>
        <w:rPr>
          <w:color w:val="1B1C20"/>
        </w:rPr>
        <w:t>phase”</w:t>
      </w:r>
      <w:r>
        <w:rPr>
          <w:color w:val="1B1C20"/>
          <w:spacing w:val="-9"/>
        </w:rPr>
        <w:t> </w:t>
      </w:r>
      <w:r>
        <w:rPr>
          <w:color w:val="1B1C20"/>
        </w:rPr>
        <w:t>is</w:t>
      </w:r>
      <w:r>
        <w:rPr>
          <w:color w:val="1B1C20"/>
          <w:spacing w:val="-9"/>
        </w:rPr>
        <w:t> </w:t>
      </w:r>
      <w:r>
        <w:rPr>
          <w:color w:val="1B1C20"/>
        </w:rPr>
        <w:t>being </w:t>
      </w:r>
      <w:r>
        <w:rPr>
          <w:color w:val="1B1C20"/>
          <w:spacing w:val="-2"/>
        </w:rPr>
        <w:t>processed.</w:t>
      </w:r>
    </w:p>
    <w:p>
      <w:pPr>
        <w:pStyle w:val="BodyText"/>
        <w:spacing w:before="7"/>
        <w:rPr>
          <w:sz w:val="3"/>
        </w:rPr>
      </w:pPr>
      <w:r>
        <w:rPr>
          <w:sz w:val="3"/>
        </w:rPr>
        <mc:AlternateContent>
          <mc:Choice Requires="wps">
            <w:drawing>
              <wp:anchor distT="0" distB="0" distL="0" distR="0" allowOverlap="1" layoutInCell="1" locked="0" behindDoc="1" simplePos="0" relativeHeight="488005632">
                <wp:simplePos x="0" y="0"/>
                <wp:positionH relativeFrom="page">
                  <wp:posOffset>4068011</wp:posOffset>
                </wp:positionH>
                <wp:positionV relativeFrom="paragraph">
                  <wp:posOffset>41738</wp:posOffset>
                </wp:positionV>
                <wp:extent cx="3204210" cy="6350"/>
                <wp:effectExtent l="0" t="0" r="0" b="0"/>
                <wp:wrapTopAndBottom/>
                <wp:docPr id="2928" name="Group 2928"/>
                <wp:cNvGraphicFramePr>
                  <a:graphicFrameLocks/>
                </wp:cNvGraphicFramePr>
                <a:graphic>
                  <a:graphicData uri="http://schemas.microsoft.com/office/word/2010/wordprocessingGroup">
                    <wpg:wgp>
                      <wpg:cNvPr id="2928" name="Group 2928"/>
                      <wpg:cNvGrpSpPr/>
                      <wpg:grpSpPr>
                        <a:xfrm>
                          <a:off x="0" y="0"/>
                          <a:ext cx="3204210" cy="6350"/>
                          <a:chExt cx="3204210" cy="6350"/>
                        </a:xfrm>
                      </wpg:grpSpPr>
                      <wps:wsp>
                        <wps:cNvPr id="2929" name="Graphic 2929"/>
                        <wps:cNvSpPr/>
                        <wps:spPr>
                          <a:xfrm>
                            <a:off x="0" y="3175"/>
                            <a:ext cx="612140" cy="1270"/>
                          </a:xfrm>
                          <a:custGeom>
                            <a:avLst/>
                            <a:gdLst/>
                            <a:ahLst/>
                            <a:cxnLst/>
                            <a:rect l="l" t="t" r="r" b="b"/>
                            <a:pathLst>
                              <a:path w="612140" h="0">
                                <a:moveTo>
                                  <a:pt x="0" y="0"/>
                                </a:moveTo>
                                <a:lnTo>
                                  <a:pt x="612000" y="0"/>
                                </a:lnTo>
                              </a:path>
                            </a:pathLst>
                          </a:custGeom>
                          <a:ln w="6350">
                            <a:solidFill>
                              <a:srgbClr val="1B1C20"/>
                            </a:solidFill>
                            <a:prstDash val="solid"/>
                          </a:ln>
                        </wps:spPr>
                        <wps:bodyPr wrap="square" lIns="0" tIns="0" rIns="0" bIns="0" rtlCol="0">
                          <a:prstTxWarp prst="textNoShape">
                            <a:avLst/>
                          </a:prstTxWarp>
                          <a:noAutofit/>
                        </wps:bodyPr>
                      </wps:wsp>
                      <wps:wsp>
                        <wps:cNvPr id="2930" name="Graphic 2930"/>
                        <wps:cNvSpPr/>
                        <wps:spPr>
                          <a:xfrm>
                            <a:off x="612000" y="3175"/>
                            <a:ext cx="2592070" cy="1270"/>
                          </a:xfrm>
                          <a:custGeom>
                            <a:avLst/>
                            <a:gdLst/>
                            <a:ahLst/>
                            <a:cxnLst/>
                            <a:rect l="l" t="t" r="r" b="b"/>
                            <a:pathLst>
                              <a:path w="2592070" h="0">
                                <a:moveTo>
                                  <a:pt x="0" y="0"/>
                                </a:moveTo>
                                <a:lnTo>
                                  <a:pt x="259199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0.315887pt;margin-top:3.286478pt;width:252.3pt;height:.5pt;mso-position-horizontal-relative:page;mso-position-vertical-relative:paragraph;z-index:-15310848;mso-wrap-distance-left:0;mso-wrap-distance-right:0" id="docshapegroup1602" coordorigin="6406,66" coordsize="5046,10">
                <v:line style="position:absolute" from="6406,71" to="7370,71" stroked="true" strokeweight=".5pt" strokecolor="#1b1c20">
                  <v:stroke dashstyle="solid"/>
                </v:line>
                <v:line style="position:absolute" from="7370,71" to="11452,71" stroked="true" strokeweight=".5pt" strokecolor="#1b1c20">
                  <v:stroke dashstyle="solid"/>
                </v:line>
                <w10:wrap type="topAndBottom"/>
              </v:group>
            </w:pict>
          </mc:Fallback>
        </mc:AlternateContent>
      </w:r>
    </w:p>
    <w:p>
      <w:pPr>
        <w:pStyle w:val="BodyText"/>
        <w:spacing w:line="254" w:lineRule="auto" w:before="85" w:after="42"/>
        <w:ind w:left="7228" w:right="448"/>
      </w:pPr>
      <w:r>
        <w:rPr>
          <w:color w:val="1B1C20"/>
          <w:w w:val="105"/>
        </w:rPr>
        <w:t>The</w:t>
      </w:r>
      <w:r>
        <w:rPr>
          <w:color w:val="1B1C20"/>
          <w:spacing w:val="-1"/>
          <w:w w:val="105"/>
        </w:rPr>
        <w:t> </w:t>
      </w:r>
      <w:r>
        <w:rPr>
          <w:color w:val="1B1C20"/>
          <w:w w:val="105"/>
        </w:rPr>
        <w:t>“Instrument</w:t>
      </w:r>
      <w:r>
        <w:rPr>
          <w:color w:val="1B1C20"/>
          <w:spacing w:val="-1"/>
          <w:w w:val="105"/>
        </w:rPr>
        <w:t> </w:t>
      </w:r>
      <w:r>
        <w:rPr>
          <w:color w:val="1B1C20"/>
          <w:w w:val="105"/>
        </w:rPr>
        <w:t>phase”</w:t>
      </w:r>
      <w:r>
        <w:rPr>
          <w:color w:val="1B1C20"/>
          <w:spacing w:val="-1"/>
          <w:w w:val="105"/>
        </w:rPr>
        <w:t> </w:t>
      </w:r>
      <w:r>
        <w:rPr>
          <w:color w:val="1B1C20"/>
          <w:w w:val="105"/>
        </w:rPr>
        <w:t>is</w:t>
      </w:r>
      <w:r>
        <w:rPr>
          <w:color w:val="1B1C20"/>
          <w:spacing w:val="-1"/>
          <w:w w:val="105"/>
        </w:rPr>
        <w:t> </w:t>
      </w:r>
      <w:r>
        <w:rPr>
          <w:color w:val="1B1C20"/>
          <w:w w:val="105"/>
        </w:rPr>
        <w:t>stopped, paused</w:t>
      </w:r>
      <w:r>
        <w:rPr>
          <w:color w:val="1B1C20"/>
          <w:spacing w:val="-15"/>
          <w:w w:val="105"/>
        </w:rPr>
        <w:t> </w:t>
      </w:r>
      <w:r>
        <w:rPr>
          <w:color w:val="1B1C20"/>
          <w:w w:val="105"/>
        </w:rPr>
        <w:t>or</w:t>
      </w:r>
      <w:r>
        <w:rPr>
          <w:color w:val="1B1C20"/>
          <w:spacing w:val="-19"/>
          <w:w w:val="105"/>
        </w:rPr>
        <w:t> </w:t>
      </w:r>
      <w:r>
        <w:rPr>
          <w:color w:val="1B1C20"/>
          <w:w w:val="105"/>
        </w:rPr>
        <w:t>aborted.</w:t>
      </w:r>
      <w:r>
        <w:rPr>
          <w:color w:val="1B1C20"/>
          <w:spacing w:val="-14"/>
          <w:w w:val="105"/>
        </w:rPr>
        <w:t> </w:t>
      </w:r>
      <w:r>
        <w:rPr>
          <w:color w:val="1B1C20"/>
          <w:w w:val="105"/>
        </w:rPr>
        <w:t>Input</w:t>
      </w:r>
      <w:r>
        <w:rPr>
          <w:color w:val="1B1C20"/>
          <w:spacing w:val="-15"/>
          <w:w w:val="105"/>
        </w:rPr>
        <w:t> </w:t>
      </w:r>
      <w:r>
        <w:rPr>
          <w:color w:val="1B1C20"/>
          <w:w w:val="105"/>
        </w:rPr>
        <w:t>is</w:t>
      </w:r>
      <w:r>
        <w:rPr>
          <w:color w:val="1B1C20"/>
          <w:spacing w:val="-15"/>
          <w:w w:val="105"/>
        </w:rPr>
        <w:t> </w:t>
      </w:r>
      <w:r>
        <w:rPr>
          <w:color w:val="1B1C20"/>
          <w:w w:val="105"/>
        </w:rPr>
        <w:t>required</w:t>
      </w:r>
      <w:r>
        <w:rPr>
          <w:color w:val="1B1C20"/>
          <w:spacing w:val="-14"/>
          <w:w w:val="105"/>
        </w:rPr>
        <w:t> </w:t>
      </w:r>
      <w:r>
        <w:rPr>
          <w:color w:val="1B1C20"/>
          <w:w w:val="105"/>
        </w:rPr>
        <w:t>in </w:t>
      </w:r>
      <w:r>
        <w:rPr>
          <w:color w:val="1B1C20"/>
        </w:rPr>
        <w:t>order</w:t>
      </w:r>
      <w:r>
        <w:rPr>
          <w:color w:val="1B1C20"/>
          <w:spacing w:val="-4"/>
        </w:rPr>
        <w:t> </w:t>
      </w:r>
      <w:r>
        <w:rPr>
          <w:color w:val="1B1C20"/>
        </w:rPr>
        <w:t>to restart the phase, continue </w:t>
      </w:r>
      <w:r>
        <w:rPr>
          <w:color w:val="1B1C20"/>
        </w:rPr>
        <w:t>the </w:t>
      </w:r>
      <w:r>
        <w:rPr>
          <w:color w:val="1B1C20"/>
          <w:w w:val="105"/>
        </w:rPr>
        <w:t>phase or</w:t>
      </w:r>
      <w:r>
        <w:rPr>
          <w:color w:val="1B1C20"/>
          <w:spacing w:val="-1"/>
          <w:w w:val="105"/>
        </w:rPr>
        <w:t> </w:t>
      </w:r>
      <w:r>
        <w:rPr>
          <w:color w:val="1B1C20"/>
          <w:w w:val="105"/>
        </w:rPr>
        <w:t>activate the next condition.</w:t>
      </w:r>
    </w:p>
    <w:p>
      <w:pPr>
        <w:pStyle w:val="BodyText"/>
        <w:spacing w:line="20" w:lineRule="exact"/>
        <w:ind w:left="5976"/>
        <w:rPr>
          <w:sz w:val="2"/>
        </w:rPr>
      </w:pPr>
      <w:r>
        <w:rPr>
          <w:sz w:val="2"/>
        </w:rPr>
        <mc:AlternateContent>
          <mc:Choice Requires="wps">
            <w:drawing>
              <wp:inline distT="0" distB="0" distL="0" distR="0">
                <wp:extent cx="3204210" cy="6350"/>
                <wp:effectExtent l="9525" t="0" r="0" b="3175"/>
                <wp:docPr id="2931" name="Group 2931"/>
                <wp:cNvGraphicFramePr>
                  <a:graphicFrameLocks/>
                </wp:cNvGraphicFramePr>
                <a:graphic>
                  <a:graphicData uri="http://schemas.microsoft.com/office/word/2010/wordprocessingGroup">
                    <wpg:wgp>
                      <wpg:cNvPr id="2931" name="Group 2931"/>
                      <wpg:cNvGrpSpPr/>
                      <wpg:grpSpPr>
                        <a:xfrm>
                          <a:off x="0" y="0"/>
                          <a:ext cx="3204210" cy="6350"/>
                          <a:chExt cx="3204210" cy="6350"/>
                        </a:xfrm>
                      </wpg:grpSpPr>
                      <wps:wsp>
                        <wps:cNvPr id="2932" name="Graphic 2932"/>
                        <wps:cNvSpPr/>
                        <wps:spPr>
                          <a:xfrm>
                            <a:off x="0" y="3175"/>
                            <a:ext cx="612140" cy="1270"/>
                          </a:xfrm>
                          <a:custGeom>
                            <a:avLst/>
                            <a:gdLst/>
                            <a:ahLst/>
                            <a:cxnLst/>
                            <a:rect l="l" t="t" r="r" b="b"/>
                            <a:pathLst>
                              <a:path w="612140" h="0">
                                <a:moveTo>
                                  <a:pt x="0" y="0"/>
                                </a:moveTo>
                                <a:lnTo>
                                  <a:pt x="612000" y="0"/>
                                </a:lnTo>
                              </a:path>
                            </a:pathLst>
                          </a:custGeom>
                          <a:ln w="6350">
                            <a:solidFill>
                              <a:srgbClr val="1B1C20"/>
                            </a:solidFill>
                            <a:prstDash val="solid"/>
                          </a:ln>
                        </wps:spPr>
                        <wps:bodyPr wrap="square" lIns="0" tIns="0" rIns="0" bIns="0" rtlCol="0">
                          <a:prstTxWarp prst="textNoShape">
                            <a:avLst/>
                          </a:prstTxWarp>
                          <a:noAutofit/>
                        </wps:bodyPr>
                      </wps:wsp>
                      <wps:wsp>
                        <wps:cNvPr id="2933" name="Graphic 2933"/>
                        <wps:cNvSpPr/>
                        <wps:spPr>
                          <a:xfrm>
                            <a:off x="612000" y="3175"/>
                            <a:ext cx="2592070" cy="1270"/>
                          </a:xfrm>
                          <a:custGeom>
                            <a:avLst/>
                            <a:gdLst/>
                            <a:ahLst/>
                            <a:cxnLst/>
                            <a:rect l="l" t="t" r="r" b="b"/>
                            <a:pathLst>
                              <a:path w="2592070" h="0">
                                <a:moveTo>
                                  <a:pt x="0" y="0"/>
                                </a:moveTo>
                                <a:lnTo>
                                  <a:pt x="2591993"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252.3pt;height:.5pt;mso-position-horizontal-relative:char;mso-position-vertical-relative:line" id="docshapegroup1603" coordorigin="0,0" coordsize="5046,10">
                <v:line style="position:absolute" from="0,5" to="964,5" stroked="true" strokeweight=".5pt" strokecolor="#1b1c20">
                  <v:stroke dashstyle="solid"/>
                </v:line>
                <v:line style="position:absolute" from="964,5" to="5046,5" stroked="true" strokeweight=".5pt" strokecolor="#1b1c20">
                  <v:stroke dashstyle="solid"/>
                </v:line>
              </v:group>
            </w:pict>
          </mc:Fallback>
        </mc:AlternateContent>
      </w:r>
      <w:r>
        <w:rPr>
          <w:sz w:val="2"/>
        </w:rPr>
      </w:r>
    </w:p>
    <w:p>
      <w:pPr>
        <w:pStyle w:val="BodyText"/>
        <w:spacing w:line="254" w:lineRule="auto" w:before="75"/>
        <w:ind w:left="7228" w:right="448"/>
      </w:pPr>
      <w:r>
        <w:rPr/>
        <mc:AlternateContent>
          <mc:Choice Requires="wps">
            <w:drawing>
              <wp:anchor distT="0" distB="0" distL="0" distR="0" allowOverlap="1" layoutInCell="1" locked="0" behindDoc="0" simplePos="0" relativeHeight="16153088">
                <wp:simplePos x="0" y="0"/>
                <wp:positionH relativeFrom="page">
                  <wp:posOffset>4068013</wp:posOffset>
                </wp:positionH>
                <wp:positionV relativeFrom="paragraph">
                  <wp:posOffset>44472</wp:posOffset>
                </wp:positionV>
                <wp:extent cx="571500" cy="288290"/>
                <wp:effectExtent l="0" t="0" r="0" b="0"/>
                <wp:wrapNone/>
                <wp:docPr id="2934" name="Group 2934"/>
                <wp:cNvGraphicFramePr>
                  <a:graphicFrameLocks/>
                </wp:cNvGraphicFramePr>
                <a:graphic>
                  <a:graphicData uri="http://schemas.microsoft.com/office/word/2010/wordprocessingGroup">
                    <wpg:wgp>
                      <wpg:cNvPr id="2934" name="Group 2934"/>
                      <wpg:cNvGrpSpPr/>
                      <wpg:grpSpPr>
                        <a:xfrm>
                          <a:off x="0" y="0"/>
                          <a:ext cx="571500" cy="288290"/>
                          <a:chExt cx="571500" cy="288290"/>
                        </a:xfrm>
                      </wpg:grpSpPr>
                      <pic:pic>
                        <pic:nvPicPr>
                          <pic:cNvPr id="2935" name="Image 2935"/>
                          <pic:cNvPicPr/>
                        </pic:nvPicPr>
                        <pic:blipFill>
                          <a:blip r:embed="rId329" cstate="print"/>
                          <a:stretch>
                            <a:fillRect/>
                          </a:stretch>
                        </pic:blipFill>
                        <pic:spPr>
                          <a:xfrm>
                            <a:off x="333077" y="67626"/>
                            <a:ext cx="140242" cy="110185"/>
                          </a:xfrm>
                          <a:prstGeom prst="rect">
                            <a:avLst/>
                          </a:prstGeom>
                        </pic:spPr>
                      </pic:pic>
                      <wps:wsp>
                        <wps:cNvPr id="2936" name="Graphic 2936"/>
                        <wps:cNvSpPr/>
                        <wps:spPr>
                          <a:xfrm>
                            <a:off x="3175" y="3175"/>
                            <a:ext cx="565150" cy="281940"/>
                          </a:xfrm>
                          <a:custGeom>
                            <a:avLst/>
                            <a:gdLst/>
                            <a:ahLst/>
                            <a:cxnLst/>
                            <a:rect l="l" t="t" r="r" b="b"/>
                            <a:pathLst>
                              <a:path w="565150" h="281940">
                                <a:moveTo>
                                  <a:pt x="0" y="281647"/>
                                </a:moveTo>
                                <a:lnTo>
                                  <a:pt x="564641" y="281647"/>
                                </a:lnTo>
                                <a:lnTo>
                                  <a:pt x="564641" y="0"/>
                                </a:lnTo>
                                <a:lnTo>
                                  <a:pt x="0" y="0"/>
                                </a:lnTo>
                                <a:lnTo>
                                  <a:pt x="0" y="281647"/>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0.31601pt;margin-top:3.5018pt;width:45pt;height:22.7pt;mso-position-horizontal-relative:page;mso-position-vertical-relative:paragraph;z-index:16153088" id="docshapegroup1604" coordorigin="6406,70" coordsize="900,454">
                <v:shape style="position:absolute;left:6930;top:176;width:221;height:174" type="#_x0000_t75" id="docshape1605" stroked="false">
                  <v:imagedata r:id="rId329" o:title=""/>
                </v:shape>
                <v:rect style="position:absolute;left:6411;top:75;width:890;height:444" id="docshape1606" filled="false" stroked="true" strokeweight=".5pt" strokecolor="#1b1c20">
                  <v:stroke dashstyle="solid"/>
                </v:rect>
                <w10:wrap type="none"/>
              </v:group>
            </w:pict>
          </mc:Fallback>
        </mc:AlternateContent>
      </w:r>
      <w:r>
        <w:rPr/>
        <mc:AlternateContent>
          <mc:Choice Requires="wps">
            <w:drawing>
              <wp:anchor distT="0" distB="0" distL="0" distR="0" allowOverlap="1" layoutInCell="1" locked="0" behindDoc="0" simplePos="0" relativeHeight="16153600">
                <wp:simplePos x="0" y="0"/>
                <wp:positionH relativeFrom="page">
                  <wp:posOffset>4068013</wp:posOffset>
                </wp:positionH>
                <wp:positionV relativeFrom="paragraph">
                  <wp:posOffset>451279</wp:posOffset>
                </wp:positionV>
                <wp:extent cx="571500" cy="288290"/>
                <wp:effectExtent l="0" t="0" r="0" b="0"/>
                <wp:wrapNone/>
                <wp:docPr id="2937" name="Group 2937"/>
                <wp:cNvGraphicFramePr>
                  <a:graphicFrameLocks/>
                </wp:cNvGraphicFramePr>
                <a:graphic>
                  <a:graphicData uri="http://schemas.microsoft.com/office/word/2010/wordprocessingGroup">
                    <wpg:wgp>
                      <wpg:cNvPr id="2937" name="Group 2937"/>
                      <wpg:cNvGrpSpPr/>
                      <wpg:grpSpPr>
                        <a:xfrm>
                          <a:off x="0" y="0"/>
                          <a:ext cx="571500" cy="288290"/>
                          <a:chExt cx="571500" cy="288290"/>
                        </a:xfrm>
                      </wpg:grpSpPr>
                      <pic:pic>
                        <pic:nvPicPr>
                          <pic:cNvPr id="2938" name="Image 2938"/>
                          <pic:cNvPicPr/>
                        </pic:nvPicPr>
                        <pic:blipFill>
                          <a:blip r:embed="rId330" cstate="print"/>
                          <a:stretch>
                            <a:fillRect/>
                          </a:stretch>
                        </pic:blipFill>
                        <pic:spPr>
                          <a:xfrm>
                            <a:off x="80138" y="60095"/>
                            <a:ext cx="400694" cy="140239"/>
                          </a:xfrm>
                          <a:prstGeom prst="rect">
                            <a:avLst/>
                          </a:prstGeom>
                        </pic:spPr>
                      </pic:pic>
                      <wps:wsp>
                        <wps:cNvPr id="2939" name="Graphic 2939"/>
                        <wps:cNvSpPr/>
                        <wps:spPr>
                          <a:xfrm>
                            <a:off x="3175" y="3175"/>
                            <a:ext cx="565150" cy="281940"/>
                          </a:xfrm>
                          <a:custGeom>
                            <a:avLst/>
                            <a:gdLst/>
                            <a:ahLst/>
                            <a:cxnLst/>
                            <a:rect l="l" t="t" r="r" b="b"/>
                            <a:pathLst>
                              <a:path w="565150" h="281940">
                                <a:moveTo>
                                  <a:pt x="0" y="281647"/>
                                </a:moveTo>
                                <a:lnTo>
                                  <a:pt x="564641" y="281647"/>
                                </a:lnTo>
                                <a:lnTo>
                                  <a:pt x="564641" y="0"/>
                                </a:lnTo>
                                <a:lnTo>
                                  <a:pt x="0" y="0"/>
                                </a:lnTo>
                                <a:lnTo>
                                  <a:pt x="0" y="281647"/>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0.31601pt;margin-top:35.533798pt;width:45pt;height:22.7pt;mso-position-horizontal-relative:page;mso-position-vertical-relative:paragraph;z-index:16153600" id="docshapegroup1607" coordorigin="6406,711" coordsize="900,454">
                <v:shape style="position:absolute;left:6532;top:805;width:632;height:221" type="#_x0000_t75" id="docshape1608" stroked="false">
                  <v:imagedata r:id="rId330" o:title=""/>
                </v:shape>
                <v:rect style="position:absolute;left:6411;top:715;width:890;height:444" id="docshape1609" filled="false" stroked="true" strokeweight=".5pt" strokecolor="#1b1c20">
                  <v:stroke dashstyle="solid"/>
                </v:rect>
                <w10:wrap type="none"/>
              </v:group>
            </w:pict>
          </mc:Fallback>
        </mc:AlternateContent>
      </w:r>
      <w:r>
        <w:rPr>
          <w:color w:val="1B1C20"/>
          <w:spacing w:val="-2"/>
        </w:rPr>
        <w:t>Two</w:t>
      </w:r>
      <w:r>
        <w:rPr>
          <w:color w:val="1B1C20"/>
          <w:spacing w:val="-12"/>
        </w:rPr>
        <w:t> </w:t>
      </w:r>
      <w:r>
        <w:rPr>
          <w:color w:val="1B1C20"/>
          <w:spacing w:val="-2"/>
        </w:rPr>
        <w:t>or</w:t>
      </w:r>
      <w:r>
        <w:rPr>
          <w:color w:val="1B1C20"/>
          <w:spacing w:val="-16"/>
        </w:rPr>
        <w:t> </w:t>
      </w:r>
      <w:r>
        <w:rPr>
          <w:color w:val="1B1C20"/>
          <w:spacing w:val="-2"/>
        </w:rPr>
        <w:t>more</w:t>
      </w:r>
      <w:r>
        <w:rPr>
          <w:color w:val="1B1C20"/>
          <w:spacing w:val="-12"/>
        </w:rPr>
        <w:t> </w:t>
      </w:r>
      <w:r>
        <w:rPr>
          <w:color w:val="1B1C20"/>
          <w:spacing w:val="-2"/>
        </w:rPr>
        <w:t>phases</w:t>
      </w:r>
      <w:r>
        <w:rPr>
          <w:color w:val="1B1C20"/>
          <w:spacing w:val="-12"/>
        </w:rPr>
        <w:t> </w:t>
      </w:r>
      <w:r>
        <w:rPr>
          <w:color w:val="1B1C20"/>
          <w:spacing w:val="-2"/>
        </w:rPr>
        <w:t>are</w:t>
      </w:r>
      <w:r>
        <w:rPr>
          <w:color w:val="1B1C20"/>
          <w:spacing w:val="-12"/>
        </w:rPr>
        <w:t> </w:t>
      </w:r>
      <w:r>
        <w:rPr>
          <w:color w:val="1B1C20"/>
          <w:spacing w:val="-2"/>
        </w:rPr>
        <w:t>processed</w:t>
      </w:r>
      <w:r>
        <w:rPr>
          <w:color w:val="1B1C20"/>
          <w:spacing w:val="-12"/>
        </w:rPr>
        <w:t> </w:t>
      </w:r>
      <w:r>
        <w:rPr>
          <w:color w:val="1B1C20"/>
          <w:spacing w:val="-2"/>
        </w:rPr>
        <w:t>in parallel.</w:t>
      </w:r>
    </w:p>
    <w:p>
      <w:pPr>
        <w:pStyle w:val="BodyText"/>
        <w:spacing w:before="7"/>
        <w:rPr>
          <w:sz w:val="3"/>
        </w:rPr>
      </w:pPr>
      <w:r>
        <w:rPr>
          <w:sz w:val="3"/>
        </w:rPr>
        <mc:AlternateContent>
          <mc:Choice Requires="wps">
            <w:drawing>
              <wp:anchor distT="0" distB="0" distL="0" distR="0" allowOverlap="1" layoutInCell="1" locked="0" behindDoc="1" simplePos="0" relativeHeight="488006656">
                <wp:simplePos x="0" y="0"/>
                <wp:positionH relativeFrom="page">
                  <wp:posOffset>4068011</wp:posOffset>
                </wp:positionH>
                <wp:positionV relativeFrom="paragraph">
                  <wp:posOffset>41739</wp:posOffset>
                </wp:positionV>
                <wp:extent cx="3204210" cy="6350"/>
                <wp:effectExtent l="0" t="0" r="0" b="0"/>
                <wp:wrapTopAndBottom/>
                <wp:docPr id="2940" name="Group 2940"/>
                <wp:cNvGraphicFramePr>
                  <a:graphicFrameLocks/>
                </wp:cNvGraphicFramePr>
                <a:graphic>
                  <a:graphicData uri="http://schemas.microsoft.com/office/word/2010/wordprocessingGroup">
                    <wpg:wgp>
                      <wpg:cNvPr id="2940" name="Group 2940"/>
                      <wpg:cNvGrpSpPr/>
                      <wpg:grpSpPr>
                        <a:xfrm>
                          <a:off x="0" y="0"/>
                          <a:ext cx="3204210" cy="6350"/>
                          <a:chExt cx="3204210" cy="6350"/>
                        </a:xfrm>
                      </wpg:grpSpPr>
                      <wps:wsp>
                        <wps:cNvPr id="2941" name="Graphic 2941"/>
                        <wps:cNvSpPr/>
                        <wps:spPr>
                          <a:xfrm>
                            <a:off x="0" y="3175"/>
                            <a:ext cx="612140" cy="1270"/>
                          </a:xfrm>
                          <a:custGeom>
                            <a:avLst/>
                            <a:gdLst/>
                            <a:ahLst/>
                            <a:cxnLst/>
                            <a:rect l="l" t="t" r="r" b="b"/>
                            <a:pathLst>
                              <a:path w="612140" h="0">
                                <a:moveTo>
                                  <a:pt x="0" y="0"/>
                                </a:moveTo>
                                <a:lnTo>
                                  <a:pt x="612000" y="0"/>
                                </a:lnTo>
                              </a:path>
                            </a:pathLst>
                          </a:custGeom>
                          <a:ln w="6350">
                            <a:solidFill>
                              <a:srgbClr val="1B1C20"/>
                            </a:solidFill>
                            <a:prstDash val="solid"/>
                          </a:ln>
                        </wps:spPr>
                        <wps:bodyPr wrap="square" lIns="0" tIns="0" rIns="0" bIns="0" rtlCol="0">
                          <a:prstTxWarp prst="textNoShape">
                            <a:avLst/>
                          </a:prstTxWarp>
                          <a:noAutofit/>
                        </wps:bodyPr>
                      </wps:wsp>
                      <wps:wsp>
                        <wps:cNvPr id="2942" name="Graphic 2942"/>
                        <wps:cNvSpPr/>
                        <wps:spPr>
                          <a:xfrm>
                            <a:off x="612000" y="3175"/>
                            <a:ext cx="2592070" cy="1270"/>
                          </a:xfrm>
                          <a:custGeom>
                            <a:avLst/>
                            <a:gdLst/>
                            <a:ahLst/>
                            <a:cxnLst/>
                            <a:rect l="l" t="t" r="r" b="b"/>
                            <a:pathLst>
                              <a:path w="2592070" h="0">
                                <a:moveTo>
                                  <a:pt x="0" y="0"/>
                                </a:moveTo>
                                <a:lnTo>
                                  <a:pt x="259199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0.315887pt;margin-top:3.286578pt;width:252.3pt;height:.5pt;mso-position-horizontal-relative:page;mso-position-vertical-relative:paragraph;z-index:-15309824;mso-wrap-distance-left:0;mso-wrap-distance-right:0" id="docshapegroup1610" coordorigin="6406,66" coordsize="5046,10">
                <v:line style="position:absolute" from="6406,71" to="7370,71" stroked="true" strokeweight=".5pt" strokecolor="#1b1c20">
                  <v:stroke dashstyle="solid"/>
                </v:line>
                <v:line style="position:absolute" from="7370,71" to="11452,71" stroked="true" strokeweight=".5pt" strokecolor="#1b1c20">
                  <v:stroke dashstyle="solid"/>
                </v:line>
                <w10:wrap type="topAndBottom"/>
              </v:group>
            </w:pict>
          </mc:Fallback>
        </mc:AlternateContent>
      </w:r>
    </w:p>
    <w:p>
      <w:pPr>
        <w:pStyle w:val="BodyText"/>
        <w:spacing w:line="254" w:lineRule="auto" w:before="85"/>
        <w:ind w:left="7228" w:right="448"/>
      </w:pPr>
      <w:r>
        <w:rPr>
          <w:color w:val="1B1C20"/>
        </w:rPr>
        <w:t>At</w:t>
      </w:r>
      <w:r>
        <w:rPr>
          <w:color w:val="1B1C20"/>
          <w:spacing w:val="-6"/>
        </w:rPr>
        <w:t> </w:t>
      </w:r>
      <w:r>
        <w:rPr>
          <w:color w:val="1B1C20"/>
        </w:rPr>
        <w:t>least</w:t>
      </w:r>
      <w:r>
        <w:rPr>
          <w:color w:val="1B1C20"/>
          <w:spacing w:val="-6"/>
        </w:rPr>
        <w:t> </w:t>
      </w:r>
      <w:r>
        <w:rPr>
          <w:color w:val="1B1C20"/>
        </w:rPr>
        <w:t>one</w:t>
      </w:r>
      <w:r>
        <w:rPr>
          <w:color w:val="1B1C20"/>
          <w:spacing w:val="-6"/>
        </w:rPr>
        <w:t> </w:t>
      </w:r>
      <w:r>
        <w:rPr>
          <w:color w:val="1B1C20"/>
        </w:rPr>
        <w:t>of</w:t>
      </w:r>
      <w:r>
        <w:rPr>
          <w:color w:val="1B1C20"/>
          <w:spacing w:val="-6"/>
        </w:rPr>
        <w:t> </w:t>
      </w:r>
      <w:r>
        <w:rPr>
          <w:color w:val="1B1C20"/>
        </w:rPr>
        <w:t>the</w:t>
      </w:r>
      <w:r>
        <w:rPr>
          <w:color w:val="1B1C20"/>
          <w:spacing w:val="-6"/>
        </w:rPr>
        <w:t> </w:t>
      </w:r>
      <w:r>
        <w:rPr>
          <w:color w:val="1B1C20"/>
        </w:rPr>
        <w:t>phases</w:t>
      </w:r>
      <w:r>
        <w:rPr>
          <w:color w:val="1B1C20"/>
          <w:spacing w:val="-6"/>
        </w:rPr>
        <w:t> </w:t>
      </w:r>
      <w:r>
        <w:rPr>
          <w:color w:val="1B1C20"/>
        </w:rPr>
        <w:t>running</w:t>
      </w:r>
      <w:r>
        <w:rPr>
          <w:color w:val="1B1C20"/>
          <w:spacing w:val="-6"/>
        </w:rPr>
        <w:t> </w:t>
      </w:r>
      <w:r>
        <w:rPr>
          <w:color w:val="1B1C20"/>
        </w:rPr>
        <w:t>in </w:t>
      </w:r>
      <w:r>
        <w:rPr>
          <w:color w:val="1B1C20"/>
          <w:w w:val="105"/>
        </w:rPr>
        <w:t>parallel</w:t>
      </w:r>
      <w:r>
        <w:rPr>
          <w:color w:val="1B1C20"/>
          <w:spacing w:val="-2"/>
          <w:w w:val="105"/>
        </w:rPr>
        <w:t> </w:t>
      </w:r>
      <w:r>
        <w:rPr>
          <w:color w:val="1B1C20"/>
          <w:w w:val="105"/>
        </w:rPr>
        <w:t>is</w:t>
      </w:r>
      <w:r>
        <w:rPr>
          <w:color w:val="1B1C20"/>
          <w:spacing w:val="-2"/>
          <w:w w:val="105"/>
        </w:rPr>
        <w:t> </w:t>
      </w:r>
      <w:r>
        <w:rPr>
          <w:color w:val="1B1C20"/>
          <w:w w:val="105"/>
        </w:rPr>
        <w:t>stopped</w:t>
      </w:r>
      <w:r>
        <w:rPr>
          <w:color w:val="1B1C20"/>
          <w:spacing w:val="-2"/>
          <w:w w:val="105"/>
        </w:rPr>
        <w:t> </w:t>
      </w:r>
      <w:r>
        <w:rPr>
          <w:color w:val="1B1C20"/>
          <w:w w:val="105"/>
        </w:rPr>
        <w:t>or</w:t>
      </w:r>
      <w:r>
        <w:rPr>
          <w:color w:val="1B1C20"/>
          <w:spacing w:val="-7"/>
          <w:w w:val="105"/>
        </w:rPr>
        <w:t> </w:t>
      </w:r>
      <w:r>
        <w:rPr>
          <w:color w:val="1B1C20"/>
          <w:w w:val="105"/>
        </w:rPr>
        <w:t>paused.</w:t>
      </w:r>
    </w:p>
    <w:p>
      <w:pPr>
        <w:pStyle w:val="BodyText"/>
        <w:spacing w:line="254" w:lineRule="auto"/>
        <w:ind w:left="7228" w:right="977"/>
      </w:pPr>
      <w:r>
        <w:rPr/>
        <mc:AlternateContent>
          <mc:Choice Requires="wps">
            <w:drawing>
              <wp:anchor distT="0" distB="0" distL="0" distR="0" allowOverlap="1" layoutInCell="1" locked="0" behindDoc="1" simplePos="0" relativeHeight="488007168">
                <wp:simplePos x="0" y="0"/>
                <wp:positionH relativeFrom="page">
                  <wp:posOffset>2952012</wp:posOffset>
                </wp:positionH>
                <wp:positionV relativeFrom="paragraph">
                  <wp:posOffset>483989</wp:posOffset>
                </wp:positionV>
                <wp:extent cx="4320540" cy="6350"/>
                <wp:effectExtent l="0" t="0" r="0" b="0"/>
                <wp:wrapTopAndBottom/>
                <wp:docPr id="2943" name="Group 2943"/>
                <wp:cNvGraphicFramePr>
                  <a:graphicFrameLocks/>
                </wp:cNvGraphicFramePr>
                <a:graphic>
                  <a:graphicData uri="http://schemas.microsoft.com/office/word/2010/wordprocessingGroup">
                    <wpg:wgp>
                      <wpg:cNvPr id="2943" name="Group 2943"/>
                      <wpg:cNvGrpSpPr/>
                      <wpg:grpSpPr>
                        <a:xfrm>
                          <a:off x="0" y="0"/>
                          <a:ext cx="4320540" cy="6350"/>
                          <a:chExt cx="4320540" cy="6350"/>
                        </a:xfrm>
                      </wpg:grpSpPr>
                      <wps:wsp>
                        <wps:cNvPr id="2944" name="Graphic 2944"/>
                        <wps:cNvSpPr/>
                        <wps:spPr>
                          <a:xfrm>
                            <a:off x="1115999" y="3175"/>
                            <a:ext cx="612140" cy="1270"/>
                          </a:xfrm>
                          <a:custGeom>
                            <a:avLst/>
                            <a:gdLst/>
                            <a:ahLst/>
                            <a:cxnLst/>
                            <a:rect l="l" t="t" r="r" b="b"/>
                            <a:pathLst>
                              <a:path w="612140" h="0">
                                <a:moveTo>
                                  <a:pt x="0" y="0"/>
                                </a:moveTo>
                                <a:lnTo>
                                  <a:pt x="612000" y="0"/>
                                </a:lnTo>
                              </a:path>
                            </a:pathLst>
                          </a:custGeom>
                          <a:ln w="6350">
                            <a:solidFill>
                              <a:srgbClr val="1B1C20"/>
                            </a:solidFill>
                            <a:prstDash val="solid"/>
                          </a:ln>
                        </wps:spPr>
                        <wps:bodyPr wrap="square" lIns="0" tIns="0" rIns="0" bIns="0" rtlCol="0">
                          <a:prstTxWarp prst="textNoShape">
                            <a:avLst/>
                          </a:prstTxWarp>
                          <a:noAutofit/>
                        </wps:bodyPr>
                      </wps:wsp>
                      <wps:wsp>
                        <wps:cNvPr id="2945" name="Graphic 2945"/>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2946" name="Graphic 2946"/>
                        <wps:cNvSpPr/>
                        <wps:spPr>
                          <a:xfrm>
                            <a:off x="1728000" y="3175"/>
                            <a:ext cx="2592070" cy="1270"/>
                          </a:xfrm>
                          <a:custGeom>
                            <a:avLst/>
                            <a:gdLst/>
                            <a:ahLst/>
                            <a:cxnLst/>
                            <a:rect l="l" t="t" r="r" b="b"/>
                            <a:pathLst>
                              <a:path w="2592070" h="0">
                                <a:moveTo>
                                  <a:pt x="0" y="0"/>
                                </a:moveTo>
                                <a:lnTo>
                                  <a:pt x="2591993" y="0"/>
                                </a:lnTo>
                              </a:path>
                            </a:pathLst>
                          </a:custGeom>
                          <a:ln w="6350">
                            <a:solidFill>
                              <a:srgbClr val="1B1C20"/>
                            </a:solidFill>
                            <a:prstDash val="solid"/>
                          </a:ln>
                        </wps:spPr>
                        <wps:bodyPr wrap="square" lIns="0" tIns="0" rIns="0" bIns="0" rtlCol="0">
                          <a:prstTxWarp prst="textNoShape">
                            <a:avLst/>
                          </a:prstTxWarp>
                          <a:noAutofit/>
                        </wps:bodyPr>
                      </wps:wsp>
                      <wps:wsp>
                        <wps:cNvPr id="2947" name="Graphic 2947"/>
                        <wps:cNvSpPr/>
                        <wps:spPr>
                          <a:xfrm>
                            <a:off x="323999" y="3175"/>
                            <a:ext cx="792480" cy="1270"/>
                          </a:xfrm>
                          <a:custGeom>
                            <a:avLst/>
                            <a:gdLst/>
                            <a:ahLst/>
                            <a:cxnLst/>
                            <a:rect l="l" t="t" r="r" b="b"/>
                            <a:pathLst>
                              <a:path w="792480" h="0">
                                <a:moveTo>
                                  <a:pt x="0" y="0"/>
                                </a:moveTo>
                                <a:lnTo>
                                  <a:pt x="791997"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38.109379pt;width:340.2pt;height:.5pt;mso-position-horizontal-relative:page;mso-position-vertical-relative:paragraph;z-index:-15309312;mso-wrap-distance-left:0;mso-wrap-distance-right:0" id="docshapegroup1611" coordorigin="4649,762" coordsize="6804,10">
                <v:line style="position:absolute" from="6406,767" to="7370,767" stroked="true" strokeweight=".5pt" strokecolor="#1b1c20">
                  <v:stroke dashstyle="solid"/>
                </v:line>
                <v:line style="position:absolute" from="4649,767" to="5159,767" stroked="true" strokeweight=".5pt" strokecolor="#1b1c20">
                  <v:stroke dashstyle="solid"/>
                </v:line>
                <v:line style="position:absolute" from="7370,767" to="11452,767" stroked="true" strokeweight=".5pt" strokecolor="#1b1c20">
                  <v:stroke dashstyle="solid"/>
                </v:line>
                <v:line style="position:absolute" from="5159,767" to="6406,767" stroked="true" strokeweight=".5pt" strokecolor="#1b1c20">
                  <v:stroke dashstyle="solid"/>
                </v:line>
                <w10:wrap type="topAndBottom"/>
              </v:group>
            </w:pict>
          </mc:Fallback>
        </mc:AlternateContent>
      </w:r>
      <w:r>
        <w:rPr>
          <w:color w:val="1B1C20"/>
          <w:w w:val="105"/>
        </w:rPr>
        <w:t>An entry</w:t>
      </w:r>
      <w:r>
        <w:rPr>
          <w:color w:val="1B1C20"/>
          <w:spacing w:val="-2"/>
          <w:w w:val="105"/>
        </w:rPr>
        <w:t> </w:t>
      </w:r>
      <w:r>
        <w:rPr>
          <w:color w:val="1B1C20"/>
          <w:w w:val="105"/>
        </w:rPr>
        <w:t>is required to restart or </w:t>
      </w:r>
      <w:r>
        <w:rPr>
          <w:color w:val="1B1C20"/>
        </w:rPr>
        <w:t>continue</w:t>
      </w:r>
      <w:r>
        <w:rPr>
          <w:color w:val="1B1C20"/>
          <w:spacing w:val="-7"/>
        </w:rPr>
        <w:t> </w:t>
      </w:r>
      <w:r>
        <w:rPr>
          <w:color w:val="1B1C20"/>
        </w:rPr>
        <w:t>a</w:t>
      </w:r>
      <w:r>
        <w:rPr>
          <w:color w:val="1B1C20"/>
          <w:spacing w:val="-7"/>
        </w:rPr>
        <w:t> </w:t>
      </w:r>
      <w:r>
        <w:rPr>
          <w:color w:val="1B1C20"/>
        </w:rPr>
        <w:t>stopped</w:t>
      </w:r>
      <w:r>
        <w:rPr>
          <w:color w:val="1B1C20"/>
          <w:spacing w:val="-7"/>
        </w:rPr>
        <w:t> </w:t>
      </w:r>
      <w:r>
        <w:rPr>
          <w:color w:val="1B1C20"/>
        </w:rPr>
        <w:t>or</w:t>
      </w:r>
      <w:r>
        <w:rPr>
          <w:color w:val="1B1C20"/>
          <w:spacing w:val="-11"/>
        </w:rPr>
        <w:t> </w:t>
      </w:r>
      <w:r>
        <w:rPr>
          <w:color w:val="1B1C20"/>
        </w:rPr>
        <w:t>paused</w:t>
      </w:r>
      <w:r>
        <w:rPr>
          <w:color w:val="1B1C20"/>
          <w:spacing w:val="-7"/>
        </w:rPr>
        <w:t> </w:t>
      </w:r>
      <w:r>
        <w:rPr>
          <w:color w:val="1B1C20"/>
        </w:rPr>
        <w:t>phase </w:t>
      </w:r>
      <w:r>
        <w:rPr>
          <w:color w:val="1B1C20"/>
          <w:w w:val="105"/>
        </w:rPr>
        <w:t>running in parallel.</w:t>
      </w:r>
    </w:p>
    <w:p>
      <w:pPr>
        <w:pStyle w:val="BodyText"/>
        <w:tabs>
          <w:tab w:pos="7228" w:val="left" w:leader="none"/>
        </w:tabs>
        <w:spacing w:line="254" w:lineRule="auto" w:before="85" w:after="42"/>
        <w:ind w:left="7228" w:right="785" w:hanging="2495"/>
      </w:pPr>
      <w:r>
        <w:rPr>
          <w:color w:val="1B1C20"/>
          <w:spacing w:val="-2"/>
        </w:rPr>
        <w:t>Completed</w:t>
      </w:r>
      <w:r>
        <w:rPr>
          <w:color w:val="1B1C20"/>
        </w:rPr>
        <w:tab/>
        <w:t>The operations of the automated </w:t>
      </w:r>
      <w:r>
        <w:rPr>
          <w:color w:val="1B1C20"/>
        </w:rPr>
        <w:t>batch </w:t>
      </w:r>
      <w:r>
        <w:rPr>
          <w:color w:val="1B1C20"/>
          <w:w w:val="105"/>
        </w:rPr>
        <w:t>process are complete.</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2948" name="Group 2948"/>
                <wp:cNvGraphicFramePr>
                  <a:graphicFrameLocks/>
                </wp:cNvGraphicFramePr>
                <a:graphic>
                  <a:graphicData uri="http://schemas.microsoft.com/office/word/2010/wordprocessingGroup">
                    <wpg:wgp>
                      <wpg:cNvPr id="2948" name="Group 2948"/>
                      <wpg:cNvGrpSpPr/>
                      <wpg:grpSpPr>
                        <a:xfrm>
                          <a:off x="0" y="0"/>
                          <a:ext cx="4320540" cy="6350"/>
                          <a:chExt cx="4320540" cy="6350"/>
                        </a:xfrm>
                      </wpg:grpSpPr>
                      <wps:wsp>
                        <wps:cNvPr id="2949" name="Graphic 2949"/>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2950" name="Graphic 2950"/>
                        <wps:cNvSpPr/>
                        <wps:spPr>
                          <a:xfrm>
                            <a:off x="1115999" y="3175"/>
                            <a:ext cx="612140" cy="1270"/>
                          </a:xfrm>
                          <a:custGeom>
                            <a:avLst/>
                            <a:gdLst/>
                            <a:ahLst/>
                            <a:cxnLst/>
                            <a:rect l="l" t="t" r="r" b="b"/>
                            <a:pathLst>
                              <a:path w="612140" h="0">
                                <a:moveTo>
                                  <a:pt x="0" y="0"/>
                                </a:moveTo>
                                <a:lnTo>
                                  <a:pt x="612000" y="0"/>
                                </a:lnTo>
                              </a:path>
                            </a:pathLst>
                          </a:custGeom>
                          <a:ln w="6350">
                            <a:solidFill>
                              <a:srgbClr val="1B1C20"/>
                            </a:solidFill>
                            <a:prstDash val="solid"/>
                          </a:ln>
                        </wps:spPr>
                        <wps:bodyPr wrap="square" lIns="0" tIns="0" rIns="0" bIns="0" rtlCol="0">
                          <a:prstTxWarp prst="textNoShape">
                            <a:avLst/>
                          </a:prstTxWarp>
                          <a:noAutofit/>
                        </wps:bodyPr>
                      </wps:wsp>
                      <wps:wsp>
                        <wps:cNvPr id="2951" name="Graphic 2951"/>
                        <wps:cNvSpPr/>
                        <wps:spPr>
                          <a:xfrm>
                            <a:off x="1728000" y="3175"/>
                            <a:ext cx="2592070" cy="1270"/>
                          </a:xfrm>
                          <a:custGeom>
                            <a:avLst/>
                            <a:gdLst/>
                            <a:ahLst/>
                            <a:cxnLst/>
                            <a:rect l="l" t="t" r="r" b="b"/>
                            <a:pathLst>
                              <a:path w="2592070" h="0">
                                <a:moveTo>
                                  <a:pt x="0" y="0"/>
                                </a:moveTo>
                                <a:lnTo>
                                  <a:pt x="2591993" y="0"/>
                                </a:lnTo>
                              </a:path>
                            </a:pathLst>
                          </a:custGeom>
                          <a:ln w="6350">
                            <a:solidFill>
                              <a:srgbClr val="1B1C20"/>
                            </a:solidFill>
                            <a:prstDash val="solid"/>
                          </a:ln>
                        </wps:spPr>
                        <wps:bodyPr wrap="square" lIns="0" tIns="0" rIns="0" bIns="0" rtlCol="0">
                          <a:prstTxWarp prst="textNoShape">
                            <a:avLst/>
                          </a:prstTxWarp>
                          <a:noAutofit/>
                        </wps:bodyPr>
                      </wps:wsp>
                      <wps:wsp>
                        <wps:cNvPr id="2952" name="Graphic 2952"/>
                        <wps:cNvSpPr/>
                        <wps:spPr>
                          <a:xfrm>
                            <a:off x="323999" y="3175"/>
                            <a:ext cx="792480" cy="1270"/>
                          </a:xfrm>
                          <a:custGeom>
                            <a:avLst/>
                            <a:gdLst/>
                            <a:ahLst/>
                            <a:cxnLst/>
                            <a:rect l="l" t="t" r="r" b="b"/>
                            <a:pathLst>
                              <a:path w="792480" h="0">
                                <a:moveTo>
                                  <a:pt x="0" y="0"/>
                                </a:moveTo>
                                <a:lnTo>
                                  <a:pt x="791997"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1612" coordorigin="0,0" coordsize="6804,10">
                <v:line style="position:absolute" from="0,5" to="510,5" stroked="true" strokeweight=".5pt" strokecolor="#1b1c20">
                  <v:stroke dashstyle="solid"/>
                </v:line>
                <v:line style="position:absolute" from="1757,5" to="2721,5" stroked="true" strokeweight=".5pt" strokecolor="#1b1c20">
                  <v:stroke dashstyle="solid"/>
                </v:line>
                <v:line style="position:absolute" from="2721,5" to="6803,5" stroked="true" strokeweight=".5pt" strokecolor="#1b1c20">
                  <v:stroke dashstyle="solid"/>
                </v:line>
                <v:line style="position:absolute" from="510,5" to="1757,5" stroked="true" strokeweight=".5pt" strokecolor="#1b1c20">
                  <v:stroke dashstyle="solid"/>
                </v:line>
              </v:group>
            </w:pict>
          </mc:Fallback>
        </mc:AlternateContent>
      </w:r>
      <w:r>
        <w:rPr>
          <w:sz w:val="2"/>
        </w:rPr>
      </w:r>
    </w:p>
    <w:p>
      <w:pPr>
        <w:pStyle w:val="ListParagraph"/>
        <w:numPr>
          <w:ilvl w:val="0"/>
          <w:numId w:val="34"/>
        </w:numPr>
        <w:tabs>
          <w:tab w:pos="6944" w:val="left" w:leader="none"/>
        </w:tabs>
        <w:spacing w:line="240" w:lineRule="auto" w:before="75" w:after="0"/>
        <w:ind w:left="6944" w:right="0" w:hanging="2721"/>
        <w:jc w:val="left"/>
        <w:rPr>
          <w:sz w:val="20"/>
        </w:rPr>
      </w:pPr>
      <w:r>
        <w:rPr>
          <w:sz w:val="20"/>
        </w:rPr>
        <mc:AlternateContent>
          <mc:Choice Requires="wps">
            <w:drawing>
              <wp:anchor distT="0" distB="0" distL="0" distR="0" allowOverlap="1" layoutInCell="1" locked="0" behindDoc="1" simplePos="0" relativeHeight="488008192">
                <wp:simplePos x="0" y="0"/>
                <wp:positionH relativeFrom="page">
                  <wp:posOffset>2952012</wp:posOffset>
                </wp:positionH>
                <wp:positionV relativeFrom="paragraph">
                  <wp:posOffset>226749</wp:posOffset>
                </wp:positionV>
                <wp:extent cx="4320540" cy="6350"/>
                <wp:effectExtent l="0" t="0" r="0" b="0"/>
                <wp:wrapTopAndBottom/>
                <wp:docPr id="2953" name="Group 2953"/>
                <wp:cNvGraphicFramePr>
                  <a:graphicFrameLocks/>
                </wp:cNvGraphicFramePr>
                <a:graphic>
                  <a:graphicData uri="http://schemas.microsoft.com/office/word/2010/wordprocessingGroup">
                    <wpg:wgp>
                      <wpg:cNvPr id="2953" name="Group 2953"/>
                      <wpg:cNvGrpSpPr/>
                      <wpg:grpSpPr>
                        <a:xfrm>
                          <a:off x="0" y="0"/>
                          <a:ext cx="4320540" cy="6350"/>
                          <a:chExt cx="4320540" cy="6350"/>
                        </a:xfrm>
                      </wpg:grpSpPr>
                      <wps:wsp>
                        <wps:cNvPr id="2954" name="Graphic 2954"/>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2955" name="Graphic 2955"/>
                        <wps:cNvSpPr/>
                        <wps:spPr>
                          <a:xfrm>
                            <a:off x="323999" y="3175"/>
                            <a:ext cx="792480" cy="1270"/>
                          </a:xfrm>
                          <a:custGeom>
                            <a:avLst/>
                            <a:gdLst/>
                            <a:ahLst/>
                            <a:cxnLst/>
                            <a:rect l="l" t="t" r="r" b="b"/>
                            <a:pathLst>
                              <a:path w="792480" h="0">
                                <a:moveTo>
                                  <a:pt x="0" y="0"/>
                                </a:moveTo>
                                <a:lnTo>
                                  <a:pt x="791997" y="0"/>
                                </a:lnTo>
                              </a:path>
                            </a:pathLst>
                          </a:custGeom>
                          <a:ln w="6350">
                            <a:solidFill>
                              <a:srgbClr val="1B1C20"/>
                            </a:solidFill>
                            <a:prstDash val="solid"/>
                          </a:ln>
                        </wps:spPr>
                        <wps:bodyPr wrap="square" lIns="0" tIns="0" rIns="0" bIns="0" rtlCol="0">
                          <a:prstTxWarp prst="textNoShape">
                            <a:avLst/>
                          </a:prstTxWarp>
                          <a:noAutofit/>
                        </wps:bodyPr>
                      </wps:wsp>
                      <wps:wsp>
                        <wps:cNvPr id="2956" name="Graphic 2956"/>
                        <wps:cNvSpPr/>
                        <wps:spPr>
                          <a:xfrm>
                            <a:off x="1115999" y="3175"/>
                            <a:ext cx="612140" cy="1270"/>
                          </a:xfrm>
                          <a:custGeom>
                            <a:avLst/>
                            <a:gdLst/>
                            <a:ahLst/>
                            <a:cxnLst/>
                            <a:rect l="l" t="t" r="r" b="b"/>
                            <a:pathLst>
                              <a:path w="612140" h="0">
                                <a:moveTo>
                                  <a:pt x="0" y="0"/>
                                </a:moveTo>
                                <a:lnTo>
                                  <a:pt x="612000" y="0"/>
                                </a:lnTo>
                              </a:path>
                            </a:pathLst>
                          </a:custGeom>
                          <a:ln w="6350">
                            <a:solidFill>
                              <a:srgbClr val="1B1C20"/>
                            </a:solidFill>
                            <a:prstDash val="solid"/>
                          </a:ln>
                        </wps:spPr>
                        <wps:bodyPr wrap="square" lIns="0" tIns="0" rIns="0" bIns="0" rtlCol="0">
                          <a:prstTxWarp prst="textNoShape">
                            <a:avLst/>
                          </a:prstTxWarp>
                          <a:noAutofit/>
                        </wps:bodyPr>
                      </wps:wsp>
                      <wps:wsp>
                        <wps:cNvPr id="2957" name="Graphic 2957"/>
                        <wps:cNvSpPr/>
                        <wps:spPr>
                          <a:xfrm>
                            <a:off x="1728000" y="3175"/>
                            <a:ext cx="2592070" cy="1270"/>
                          </a:xfrm>
                          <a:custGeom>
                            <a:avLst/>
                            <a:gdLst/>
                            <a:ahLst/>
                            <a:cxnLst/>
                            <a:rect l="l" t="t" r="r" b="b"/>
                            <a:pathLst>
                              <a:path w="2592070" h="0">
                                <a:moveTo>
                                  <a:pt x="0" y="0"/>
                                </a:moveTo>
                                <a:lnTo>
                                  <a:pt x="259199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17.854300pt;width:340.2pt;height:.5pt;mso-position-horizontal-relative:page;mso-position-vertical-relative:paragraph;z-index:-15308288;mso-wrap-distance-left:0;mso-wrap-distance-right:0" id="docshapegroup1613" coordorigin="4649,357" coordsize="6804,10">
                <v:line style="position:absolute" from="4649,362" to="5159,362" stroked="true" strokeweight=".5pt" strokecolor="#1b1c20">
                  <v:stroke dashstyle="solid"/>
                </v:line>
                <v:line style="position:absolute" from="5159,362" to="6406,362" stroked="true" strokeweight=".5pt" strokecolor="#1b1c20">
                  <v:stroke dashstyle="solid"/>
                </v:line>
                <v:line style="position:absolute" from="6406,362" to="7370,362" stroked="true" strokeweight=".5pt" strokecolor="#1b1c20">
                  <v:stroke dashstyle="solid"/>
                </v:line>
                <v:line style="position:absolute" from="7370,362" to="11452,362" stroked="true" strokeweight=".5pt" strokecolor="#1b1c20">
                  <v:stroke dashstyle="solid"/>
                </v:line>
                <w10:wrap type="topAndBottom"/>
              </v:group>
            </w:pict>
          </mc:Fallback>
        </mc:AlternateContent>
      </w:r>
      <w:r>
        <w:rPr>
          <w:color w:val="1B1C20"/>
          <w:sz w:val="20"/>
        </w:rPr>
        <w:t>Displays</w:t>
      </w:r>
      <w:r>
        <w:rPr>
          <w:color w:val="1B1C20"/>
          <w:spacing w:val="-1"/>
          <w:sz w:val="20"/>
        </w:rPr>
        <w:t> </w:t>
      </w:r>
      <w:r>
        <w:rPr>
          <w:color w:val="1B1C20"/>
          <w:sz w:val="20"/>
        </w:rPr>
        <w:t>the unit of the batch </w:t>
      </w:r>
      <w:r>
        <w:rPr>
          <w:color w:val="1B1C20"/>
          <w:spacing w:val="-2"/>
          <w:sz w:val="20"/>
        </w:rPr>
        <w:t>process.</w:t>
      </w:r>
    </w:p>
    <w:p>
      <w:pPr>
        <w:pStyle w:val="ListParagraph"/>
        <w:numPr>
          <w:ilvl w:val="0"/>
          <w:numId w:val="34"/>
        </w:numPr>
        <w:tabs>
          <w:tab w:pos="6944" w:val="left" w:leader="none"/>
        </w:tabs>
        <w:spacing w:line="254" w:lineRule="auto" w:before="85" w:after="0"/>
        <w:ind w:left="6944" w:right="1234" w:hanging="2722"/>
        <w:jc w:val="left"/>
        <w:rPr>
          <w:sz w:val="20"/>
        </w:rPr>
      </w:pPr>
      <w:r>
        <w:rPr>
          <w:color w:val="1B1C20"/>
          <w:sz w:val="20"/>
        </w:rPr>
        <w:t>Displays</w:t>
      </w:r>
      <w:r>
        <w:rPr>
          <w:color w:val="1B1C20"/>
          <w:spacing w:val="-6"/>
          <w:sz w:val="20"/>
        </w:rPr>
        <w:t> </w:t>
      </w:r>
      <w:r>
        <w:rPr>
          <w:color w:val="1B1C20"/>
          <w:sz w:val="20"/>
        </w:rPr>
        <w:t>the</w:t>
      </w:r>
      <w:r>
        <w:rPr>
          <w:color w:val="1B1C20"/>
          <w:spacing w:val="-6"/>
          <w:sz w:val="20"/>
        </w:rPr>
        <w:t> </w:t>
      </w:r>
      <w:r>
        <w:rPr>
          <w:color w:val="1B1C20"/>
          <w:sz w:val="20"/>
        </w:rPr>
        <w:t>abbreviated</w:t>
      </w:r>
      <w:r>
        <w:rPr>
          <w:color w:val="1B1C20"/>
          <w:spacing w:val="-6"/>
          <w:sz w:val="20"/>
        </w:rPr>
        <w:t> </w:t>
      </w:r>
      <w:r>
        <w:rPr>
          <w:color w:val="1B1C20"/>
          <w:sz w:val="20"/>
        </w:rPr>
        <w:t>name</w:t>
      </w:r>
      <w:r>
        <w:rPr>
          <w:color w:val="1B1C20"/>
          <w:spacing w:val="-6"/>
          <w:sz w:val="20"/>
        </w:rPr>
        <w:t> </w:t>
      </w:r>
      <w:r>
        <w:rPr>
          <w:color w:val="1B1C20"/>
          <w:sz w:val="20"/>
        </w:rPr>
        <w:t>of</w:t>
      </w:r>
      <w:r>
        <w:rPr>
          <w:color w:val="1B1C20"/>
          <w:spacing w:val="-6"/>
          <w:sz w:val="20"/>
        </w:rPr>
        <w:t> </w:t>
      </w:r>
      <w:r>
        <w:rPr>
          <w:color w:val="1B1C20"/>
          <w:sz w:val="20"/>
        </w:rPr>
        <w:t>the </w:t>
      </w:r>
      <w:r>
        <w:rPr>
          <w:color w:val="1B1C20"/>
          <w:spacing w:val="-2"/>
          <w:w w:val="105"/>
          <w:sz w:val="20"/>
        </w:rPr>
        <w:t>recipe.</w:t>
      </w:r>
    </w:p>
    <w:p>
      <w:pPr>
        <w:pStyle w:val="ListParagraph"/>
        <w:spacing w:after="0" w:line="254" w:lineRule="auto"/>
        <w:jc w:val="left"/>
        <w:rPr>
          <w:sz w:val="20"/>
        </w:rPr>
        <w:sectPr>
          <w:pgSz w:w="11910" w:h="16840"/>
          <w:pgMar w:header="340" w:footer="594" w:top="1480" w:bottom="780" w:left="425" w:right="0"/>
        </w:sectPr>
      </w:pPr>
    </w:p>
    <w:p>
      <w:pPr>
        <w:pStyle w:val="ListParagraph"/>
        <w:numPr>
          <w:ilvl w:val="0"/>
          <w:numId w:val="34"/>
        </w:numPr>
        <w:tabs>
          <w:tab w:pos="4733" w:val="left" w:leader="none"/>
        </w:tabs>
        <w:spacing w:line="254" w:lineRule="auto" w:before="137" w:after="0"/>
        <w:ind w:left="4733" w:right="0" w:hanging="511"/>
        <w:jc w:val="left"/>
        <w:rPr>
          <w:sz w:val="20"/>
        </w:rPr>
      </w:pPr>
      <w:r>
        <w:rPr>
          <w:sz w:val="20"/>
        </w:rPr>
        <mc:AlternateContent>
          <mc:Choice Requires="wps">
            <w:drawing>
              <wp:anchor distT="0" distB="0" distL="0" distR="0" allowOverlap="1" layoutInCell="1" locked="0" behindDoc="0" simplePos="0" relativeHeight="16150528">
                <wp:simplePos x="0" y="0"/>
                <wp:positionH relativeFrom="page">
                  <wp:posOffset>2952012</wp:posOffset>
                </wp:positionH>
                <wp:positionV relativeFrom="paragraph">
                  <wp:posOffset>26789</wp:posOffset>
                </wp:positionV>
                <wp:extent cx="4320540" cy="6350"/>
                <wp:effectExtent l="0" t="0" r="0" b="0"/>
                <wp:wrapNone/>
                <wp:docPr id="2958" name="Group 2958"/>
                <wp:cNvGraphicFramePr>
                  <a:graphicFrameLocks/>
                </wp:cNvGraphicFramePr>
                <a:graphic>
                  <a:graphicData uri="http://schemas.microsoft.com/office/word/2010/wordprocessingGroup">
                    <wpg:wgp>
                      <wpg:cNvPr id="2958" name="Group 2958"/>
                      <wpg:cNvGrpSpPr/>
                      <wpg:grpSpPr>
                        <a:xfrm>
                          <a:off x="0" y="0"/>
                          <a:ext cx="4320540" cy="6350"/>
                          <a:chExt cx="4320540" cy="6350"/>
                        </a:xfrm>
                      </wpg:grpSpPr>
                      <wps:wsp>
                        <wps:cNvPr id="2959" name="Graphic 2959"/>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2960" name="Graphic 2960"/>
                        <wps:cNvSpPr/>
                        <wps:spPr>
                          <a:xfrm>
                            <a:off x="323999" y="3175"/>
                            <a:ext cx="792480" cy="1270"/>
                          </a:xfrm>
                          <a:custGeom>
                            <a:avLst/>
                            <a:gdLst/>
                            <a:ahLst/>
                            <a:cxnLst/>
                            <a:rect l="l" t="t" r="r" b="b"/>
                            <a:pathLst>
                              <a:path w="792480" h="0">
                                <a:moveTo>
                                  <a:pt x="0" y="0"/>
                                </a:moveTo>
                                <a:lnTo>
                                  <a:pt x="791997" y="0"/>
                                </a:lnTo>
                              </a:path>
                            </a:pathLst>
                          </a:custGeom>
                          <a:ln w="6350">
                            <a:solidFill>
                              <a:srgbClr val="1B1C20"/>
                            </a:solidFill>
                            <a:prstDash val="solid"/>
                          </a:ln>
                        </wps:spPr>
                        <wps:bodyPr wrap="square" lIns="0" tIns="0" rIns="0" bIns="0" rtlCol="0">
                          <a:prstTxWarp prst="textNoShape">
                            <a:avLst/>
                          </a:prstTxWarp>
                          <a:noAutofit/>
                        </wps:bodyPr>
                      </wps:wsp>
                      <wps:wsp>
                        <wps:cNvPr id="2961" name="Graphic 2961"/>
                        <wps:cNvSpPr/>
                        <wps:spPr>
                          <a:xfrm>
                            <a:off x="1115999" y="3175"/>
                            <a:ext cx="612140" cy="1270"/>
                          </a:xfrm>
                          <a:custGeom>
                            <a:avLst/>
                            <a:gdLst/>
                            <a:ahLst/>
                            <a:cxnLst/>
                            <a:rect l="l" t="t" r="r" b="b"/>
                            <a:pathLst>
                              <a:path w="612140" h="0">
                                <a:moveTo>
                                  <a:pt x="0" y="0"/>
                                </a:moveTo>
                                <a:lnTo>
                                  <a:pt x="612000" y="0"/>
                                </a:lnTo>
                              </a:path>
                            </a:pathLst>
                          </a:custGeom>
                          <a:ln w="6350">
                            <a:solidFill>
                              <a:srgbClr val="1B1C20"/>
                            </a:solidFill>
                            <a:prstDash val="solid"/>
                          </a:ln>
                        </wps:spPr>
                        <wps:bodyPr wrap="square" lIns="0" tIns="0" rIns="0" bIns="0" rtlCol="0">
                          <a:prstTxWarp prst="textNoShape">
                            <a:avLst/>
                          </a:prstTxWarp>
                          <a:noAutofit/>
                        </wps:bodyPr>
                      </wps:wsp>
                      <wps:wsp>
                        <wps:cNvPr id="2962" name="Graphic 2962"/>
                        <wps:cNvSpPr/>
                        <wps:spPr>
                          <a:xfrm>
                            <a:off x="1728000" y="3175"/>
                            <a:ext cx="2592070" cy="1270"/>
                          </a:xfrm>
                          <a:custGeom>
                            <a:avLst/>
                            <a:gdLst/>
                            <a:ahLst/>
                            <a:cxnLst/>
                            <a:rect l="l" t="t" r="r" b="b"/>
                            <a:pathLst>
                              <a:path w="2592070" h="0">
                                <a:moveTo>
                                  <a:pt x="0" y="0"/>
                                </a:moveTo>
                                <a:lnTo>
                                  <a:pt x="259199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2.109378pt;width:340.2pt;height:.5pt;mso-position-horizontal-relative:page;mso-position-vertical-relative:paragraph;z-index:16150528" id="docshapegroup1614" coordorigin="4649,42" coordsize="6804,10">
                <v:line style="position:absolute" from="4649,47" to="5159,47" stroked="true" strokeweight=".5pt" strokecolor="#1b1c20">
                  <v:stroke dashstyle="solid"/>
                </v:line>
                <v:line style="position:absolute" from="5159,47" to="6406,47" stroked="true" strokeweight=".5pt" strokecolor="#1b1c20">
                  <v:stroke dashstyle="solid"/>
                </v:line>
                <v:line style="position:absolute" from="6406,47" to="7370,47" stroked="true" strokeweight=".5pt" strokecolor="#1b1c20">
                  <v:stroke dashstyle="solid"/>
                </v:line>
                <v:line style="position:absolute" from="7370,47" to="11452,47" stroked="true" strokeweight=".5pt" strokecolor="#1b1c20">
                  <v:stroke dashstyle="solid"/>
                </v:line>
                <w10:wrap type="none"/>
              </v:group>
            </w:pict>
          </mc:Fallback>
        </mc:AlternateContent>
      </w:r>
      <w:r>
        <w:rPr>
          <w:sz w:val="20"/>
        </w:rPr>
        <mc:AlternateContent>
          <mc:Choice Requires="wps">
            <w:drawing>
              <wp:anchor distT="0" distB="0" distL="0" distR="0" allowOverlap="1" layoutInCell="1" locked="0" behindDoc="0" simplePos="0" relativeHeight="16151040">
                <wp:simplePos x="0" y="0"/>
                <wp:positionH relativeFrom="page">
                  <wp:posOffset>2952012</wp:posOffset>
                </wp:positionH>
                <wp:positionV relativeFrom="paragraph">
                  <wp:posOffset>418638</wp:posOffset>
                </wp:positionV>
                <wp:extent cx="4320540" cy="6350"/>
                <wp:effectExtent l="0" t="0" r="0" b="0"/>
                <wp:wrapNone/>
                <wp:docPr id="2963" name="Group 2963"/>
                <wp:cNvGraphicFramePr>
                  <a:graphicFrameLocks/>
                </wp:cNvGraphicFramePr>
                <a:graphic>
                  <a:graphicData uri="http://schemas.microsoft.com/office/word/2010/wordprocessingGroup">
                    <wpg:wgp>
                      <wpg:cNvPr id="2963" name="Group 2963"/>
                      <wpg:cNvGrpSpPr/>
                      <wpg:grpSpPr>
                        <a:xfrm>
                          <a:off x="0" y="0"/>
                          <a:ext cx="4320540" cy="6350"/>
                          <a:chExt cx="4320540" cy="6350"/>
                        </a:xfrm>
                      </wpg:grpSpPr>
                      <wps:wsp>
                        <wps:cNvPr id="2964" name="Graphic 2964"/>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2965" name="Graphic 2965"/>
                        <wps:cNvSpPr/>
                        <wps:spPr>
                          <a:xfrm>
                            <a:off x="323999" y="3175"/>
                            <a:ext cx="792480" cy="1270"/>
                          </a:xfrm>
                          <a:custGeom>
                            <a:avLst/>
                            <a:gdLst/>
                            <a:ahLst/>
                            <a:cxnLst/>
                            <a:rect l="l" t="t" r="r" b="b"/>
                            <a:pathLst>
                              <a:path w="792480" h="0">
                                <a:moveTo>
                                  <a:pt x="0" y="0"/>
                                </a:moveTo>
                                <a:lnTo>
                                  <a:pt x="791997" y="0"/>
                                </a:lnTo>
                              </a:path>
                            </a:pathLst>
                          </a:custGeom>
                          <a:ln w="6350">
                            <a:solidFill>
                              <a:srgbClr val="1B1C20"/>
                            </a:solidFill>
                            <a:prstDash val="solid"/>
                          </a:ln>
                        </wps:spPr>
                        <wps:bodyPr wrap="square" lIns="0" tIns="0" rIns="0" bIns="0" rtlCol="0">
                          <a:prstTxWarp prst="textNoShape">
                            <a:avLst/>
                          </a:prstTxWarp>
                          <a:noAutofit/>
                        </wps:bodyPr>
                      </wps:wsp>
                      <wps:wsp>
                        <wps:cNvPr id="2966" name="Graphic 2966"/>
                        <wps:cNvSpPr/>
                        <wps:spPr>
                          <a:xfrm>
                            <a:off x="1115999" y="3175"/>
                            <a:ext cx="612140" cy="1270"/>
                          </a:xfrm>
                          <a:custGeom>
                            <a:avLst/>
                            <a:gdLst/>
                            <a:ahLst/>
                            <a:cxnLst/>
                            <a:rect l="l" t="t" r="r" b="b"/>
                            <a:pathLst>
                              <a:path w="612140" h="0">
                                <a:moveTo>
                                  <a:pt x="0" y="0"/>
                                </a:moveTo>
                                <a:lnTo>
                                  <a:pt x="612000" y="0"/>
                                </a:lnTo>
                              </a:path>
                            </a:pathLst>
                          </a:custGeom>
                          <a:ln w="6350">
                            <a:solidFill>
                              <a:srgbClr val="1B1C20"/>
                            </a:solidFill>
                            <a:prstDash val="solid"/>
                          </a:ln>
                        </wps:spPr>
                        <wps:bodyPr wrap="square" lIns="0" tIns="0" rIns="0" bIns="0" rtlCol="0">
                          <a:prstTxWarp prst="textNoShape">
                            <a:avLst/>
                          </a:prstTxWarp>
                          <a:noAutofit/>
                        </wps:bodyPr>
                      </wps:wsp>
                      <wps:wsp>
                        <wps:cNvPr id="2967" name="Graphic 2967"/>
                        <wps:cNvSpPr/>
                        <wps:spPr>
                          <a:xfrm>
                            <a:off x="1728000" y="3175"/>
                            <a:ext cx="2592070" cy="1270"/>
                          </a:xfrm>
                          <a:custGeom>
                            <a:avLst/>
                            <a:gdLst/>
                            <a:ahLst/>
                            <a:cxnLst/>
                            <a:rect l="l" t="t" r="r" b="b"/>
                            <a:pathLst>
                              <a:path w="2592070" h="0">
                                <a:moveTo>
                                  <a:pt x="0" y="0"/>
                                </a:moveTo>
                                <a:lnTo>
                                  <a:pt x="259199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32.963676pt;width:340.2pt;height:.5pt;mso-position-horizontal-relative:page;mso-position-vertical-relative:paragraph;z-index:16151040" id="docshapegroup1615" coordorigin="4649,659" coordsize="6804,10">
                <v:line style="position:absolute" from="4649,664" to="5159,664" stroked="true" strokeweight=".5pt" strokecolor="#1b1c20">
                  <v:stroke dashstyle="solid"/>
                </v:line>
                <v:line style="position:absolute" from="5159,664" to="6406,664" stroked="true" strokeweight=".5pt" strokecolor="#1b1c20">
                  <v:stroke dashstyle="solid"/>
                </v:line>
                <v:line style="position:absolute" from="6406,664" to="7370,664" stroked="true" strokeweight=".5pt" strokecolor="#1b1c20">
                  <v:stroke dashstyle="solid"/>
                </v:line>
                <v:line style="position:absolute" from="7370,664" to="11452,664" stroked="true" strokeweight=".5pt" strokecolor="#1b1c20">
                  <v:stroke dashstyle="solid"/>
                </v:line>
                <w10:wrap type="none"/>
              </v:group>
            </w:pict>
          </mc:Fallback>
        </mc:AlternateContent>
      </w:r>
      <w:r>
        <w:rPr>
          <w:color w:val="1B1C20"/>
          <w:spacing w:val="-4"/>
          <w:w w:val="105"/>
          <w:sz w:val="20"/>
        </w:rPr>
        <w:t>No</w:t>
      </w:r>
      <w:r>
        <w:rPr>
          <w:color w:val="1B1C20"/>
          <w:spacing w:val="-15"/>
          <w:w w:val="105"/>
          <w:sz w:val="20"/>
        </w:rPr>
        <w:t> </w:t>
      </w:r>
      <w:r>
        <w:rPr>
          <w:color w:val="1B1C20"/>
          <w:spacing w:val="-4"/>
          <w:w w:val="105"/>
          <w:sz w:val="20"/>
        </w:rPr>
        <w:t>recipe </w:t>
      </w:r>
      <w:r>
        <w:rPr>
          <w:color w:val="1B1C20"/>
          <w:spacing w:val="-2"/>
          <w:w w:val="105"/>
          <w:sz w:val="20"/>
        </w:rPr>
        <w:t>running</w:t>
      </w:r>
    </w:p>
    <w:p>
      <w:pPr>
        <w:pStyle w:val="ListParagraph"/>
        <w:numPr>
          <w:ilvl w:val="0"/>
          <w:numId w:val="34"/>
        </w:numPr>
        <w:tabs>
          <w:tab w:pos="4733" w:val="left" w:leader="none"/>
        </w:tabs>
        <w:spacing w:line="254" w:lineRule="auto" w:before="137" w:after="0"/>
        <w:ind w:left="4733" w:right="44" w:hanging="511"/>
        <w:jc w:val="left"/>
        <w:rPr>
          <w:sz w:val="20"/>
        </w:rPr>
      </w:pPr>
      <w:r>
        <w:rPr>
          <w:color w:val="1B1C20"/>
          <w:spacing w:val="-2"/>
          <w:w w:val="105"/>
          <w:sz w:val="20"/>
        </w:rPr>
        <w:t>No</w:t>
      </w:r>
      <w:r>
        <w:rPr>
          <w:color w:val="1B1C20"/>
          <w:spacing w:val="-15"/>
          <w:w w:val="105"/>
          <w:sz w:val="20"/>
        </w:rPr>
        <w:t> </w:t>
      </w:r>
      <w:r>
        <w:rPr>
          <w:color w:val="1B1C20"/>
          <w:spacing w:val="-2"/>
          <w:w w:val="105"/>
          <w:sz w:val="20"/>
        </w:rPr>
        <w:t>batch running</w:t>
      </w:r>
    </w:p>
    <w:p>
      <w:pPr>
        <w:pStyle w:val="BodyText"/>
        <w:spacing w:before="134"/>
        <w:ind w:left="1299"/>
        <w:rPr>
          <w:rFonts w:ascii="Arial"/>
          <w:b/>
        </w:rPr>
      </w:pPr>
      <w:r>
        <w:rPr/>
        <w:br w:type="column"/>
      </w:r>
      <w:r>
        <w:rPr>
          <w:color w:val="1B1C20"/>
        </w:rPr>
        <w:t>The</w:t>
      </w:r>
      <w:r>
        <w:rPr>
          <w:color w:val="1B1C20"/>
          <w:spacing w:val="-7"/>
        </w:rPr>
        <w:t> </w:t>
      </w:r>
      <w:r>
        <w:rPr>
          <w:color w:val="1B1C20"/>
        </w:rPr>
        <w:t>started</w:t>
      </w:r>
      <w:r>
        <w:rPr>
          <w:color w:val="1B1C20"/>
          <w:spacing w:val="-7"/>
        </w:rPr>
        <w:t> </w:t>
      </w:r>
      <w:r>
        <w:rPr>
          <w:color w:val="1B1C20"/>
        </w:rPr>
        <w:t>batch</w:t>
      </w:r>
      <w:r>
        <w:rPr>
          <w:color w:val="1B1C20"/>
          <w:spacing w:val="-6"/>
        </w:rPr>
        <w:t> </w:t>
      </w:r>
      <w:r>
        <w:rPr>
          <w:color w:val="1B1C20"/>
        </w:rPr>
        <w:t>process</w:t>
      </w:r>
      <w:r>
        <w:rPr>
          <w:color w:val="1B1C20"/>
          <w:spacing w:val="-7"/>
        </w:rPr>
        <w:t> </w:t>
      </w:r>
      <w:r>
        <w:rPr>
          <w:color w:val="1B1C20"/>
        </w:rPr>
        <w:t>of</w:t>
      </w:r>
      <w:r>
        <w:rPr>
          <w:color w:val="1B1C20"/>
          <w:spacing w:val="-7"/>
        </w:rPr>
        <w:t> </w:t>
      </w:r>
      <w:r>
        <w:rPr>
          <w:color w:val="1B1C20"/>
        </w:rPr>
        <w:t>the</w:t>
      </w:r>
      <w:r>
        <w:rPr>
          <w:color w:val="1B1C20"/>
          <w:spacing w:val="-6"/>
        </w:rPr>
        <w:t> </w:t>
      </w:r>
      <w:r>
        <w:rPr>
          <w:color w:val="1B1C20"/>
        </w:rPr>
        <w:t>unit</w:t>
      </w:r>
      <w:r>
        <w:rPr>
          <w:color w:val="1B1C20"/>
          <w:spacing w:val="-7"/>
        </w:rPr>
        <w:t> </w:t>
      </w:r>
      <w:r>
        <w:rPr>
          <w:color w:val="1B1C20"/>
        </w:rPr>
        <w:t>is</w:t>
      </w:r>
      <w:r>
        <w:rPr>
          <w:color w:val="1B1C20"/>
          <w:spacing w:val="-7"/>
        </w:rPr>
        <w:t> </w:t>
      </w:r>
      <w:r>
        <w:rPr>
          <w:rFonts w:ascii="Arial"/>
          <w:b/>
          <w:color w:val="1B1C20"/>
          <w:spacing w:val="-5"/>
        </w:rPr>
        <w:t>not</w:t>
      </w:r>
    </w:p>
    <w:p>
      <w:pPr>
        <w:pStyle w:val="BodyText"/>
        <w:spacing w:before="13"/>
        <w:ind w:left="1299"/>
      </w:pPr>
      <w:r>
        <w:rPr>
          <w:color w:val="1B1C20"/>
        </w:rPr>
        <w:t>recipe-</w:t>
      </w:r>
      <w:r>
        <w:rPr>
          <w:color w:val="1B1C20"/>
          <w:spacing w:val="-2"/>
        </w:rPr>
        <w:t>controlled.</w:t>
      </w:r>
    </w:p>
    <w:p>
      <w:pPr>
        <w:pStyle w:val="BodyText"/>
        <w:spacing w:line="254" w:lineRule="auto" w:before="148"/>
        <w:ind w:left="1299" w:right="515"/>
      </w:pPr>
      <w:r>
        <w:rPr>
          <w:rFonts w:ascii="Arial"/>
          <w:b/>
          <w:color w:val="1B1C20"/>
        </w:rPr>
        <w:t>No</w:t>
      </w:r>
      <w:r>
        <w:rPr>
          <w:rFonts w:ascii="Arial"/>
          <w:b/>
          <w:color w:val="1B1C20"/>
          <w:spacing w:val="-10"/>
        </w:rPr>
        <w:t> </w:t>
      </w:r>
      <w:r>
        <w:rPr>
          <w:color w:val="1B1C20"/>
        </w:rPr>
        <w:t>batch</w:t>
      </w:r>
      <w:r>
        <w:rPr>
          <w:color w:val="1B1C20"/>
          <w:spacing w:val="-8"/>
        </w:rPr>
        <w:t> </w:t>
      </w:r>
      <w:r>
        <w:rPr>
          <w:color w:val="1B1C20"/>
        </w:rPr>
        <w:t>process</w:t>
      </w:r>
      <w:r>
        <w:rPr>
          <w:color w:val="1B1C20"/>
          <w:spacing w:val="-8"/>
        </w:rPr>
        <w:t> </w:t>
      </w:r>
      <w:r>
        <w:rPr>
          <w:color w:val="1B1C20"/>
        </w:rPr>
        <w:t>is</w:t>
      </w:r>
      <w:r>
        <w:rPr>
          <w:color w:val="1B1C20"/>
          <w:spacing w:val="-8"/>
        </w:rPr>
        <w:t> </w:t>
      </w:r>
      <w:r>
        <w:rPr>
          <w:color w:val="1B1C20"/>
        </w:rPr>
        <w:t>started</w:t>
      </w:r>
      <w:r>
        <w:rPr>
          <w:color w:val="1B1C20"/>
          <w:spacing w:val="-8"/>
        </w:rPr>
        <w:t> </w:t>
      </w:r>
      <w:r>
        <w:rPr>
          <w:color w:val="1B1C20"/>
        </w:rPr>
        <w:t>for</w:t>
      </w:r>
      <w:r>
        <w:rPr>
          <w:color w:val="1B1C20"/>
          <w:spacing w:val="-12"/>
        </w:rPr>
        <w:t> </w:t>
      </w:r>
      <w:r>
        <w:rPr>
          <w:color w:val="1B1C20"/>
        </w:rPr>
        <w:t>the</w:t>
      </w:r>
      <w:r>
        <w:rPr>
          <w:color w:val="1B1C20"/>
          <w:spacing w:val="-8"/>
        </w:rPr>
        <w:t> </w:t>
      </w:r>
      <w:r>
        <w:rPr>
          <w:color w:val="1B1C20"/>
        </w:rPr>
        <w:t>unit.</w:t>
      </w:r>
      <w:r>
        <w:rPr>
          <w:color w:val="1B1C20"/>
          <w:spacing w:val="-14"/>
        </w:rPr>
        <w:t> </w:t>
      </w:r>
      <w:r>
        <w:rPr>
          <w:color w:val="1B1C20"/>
        </w:rPr>
        <w:t>The </w:t>
      </w:r>
      <w:r>
        <w:rPr>
          <w:color w:val="1B1C20"/>
          <w:w w:val="105"/>
        </w:rPr>
        <w:t>unit</w:t>
      </w:r>
      <w:r>
        <w:rPr>
          <w:color w:val="1B1C20"/>
          <w:spacing w:val="-4"/>
          <w:w w:val="105"/>
        </w:rPr>
        <w:t> </w:t>
      </w:r>
      <w:r>
        <w:rPr>
          <w:color w:val="1B1C20"/>
          <w:w w:val="105"/>
        </w:rPr>
        <w:t>was added to the unit group after</w:t>
      </w:r>
      <w:r>
        <w:rPr>
          <w:color w:val="1B1C20"/>
          <w:spacing w:val="-4"/>
          <w:w w:val="105"/>
        </w:rPr>
        <w:t> </w:t>
      </w:r>
      <w:r>
        <w:rPr>
          <w:color w:val="1B1C20"/>
          <w:w w:val="105"/>
        </w:rPr>
        <w:t>the batch process for</w:t>
      </w:r>
      <w:r>
        <w:rPr>
          <w:color w:val="1B1C20"/>
          <w:spacing w:val="-5"/>
          <w:w w:val="105"/>
        </w:rPr>
        <w:t> </w:t>
      </w:r>
      <w:r>
        <w:rPr>
          <w:color w:val="1B1C20"/>
          <w:w w:val="105"/>
        </w:rPr>
        <w:t>the unit group</w:t>
      </w:r>
      <w:r>
        <w:rPr>
          <w:color w:val="1B1C20"/>
          <w:spacing w:val="-5"/>
          <w:w w:val="105"/>
        </w:rPr>
        <w:t> </w:t>
      </w:r>
      <w:r>
        <w:rPr>
          <w:color w:val="1B1C20"/>
          <w:w w:val="105"/>
        </w:rPr>
        <w:t>was </w:t>
      </w:r>
      <w:r>
        <w:rPr>
          <w:color w:val="1B1C20"/>
          <w:spacing w:val="-2"/>
          <w:w w:val="105"/>
        </w:rPr>
        <w:t>started.</w:t>
      </w:r>
    </w:p>
    <w:p>
      <w:pPr>
        <w:pStyle w:val="BodyText"/>
        <w:spacing w:after="0" w:line="254" w:lineRule="auto"/>
        <w:sectPr>
          <w:type w:val="continuous"/>
          <w:pgSz w:w="11910" w:h="16840"/>
          <w:pgMar w:header="340" w:footer="594" w:top="1920" w:bottom="280" w:left="425" w:right="0"/>
          <w:cols w:num="2" w:equalWidth="0">
            <w:col w:w="5605" w:space="40"/>
            <w:col w:w="5840"/>
          </w:cols>
        </w:sectPr>
      </w:pPr>
    </w:p>
    <w:p>
      <w:pPr>
        <w:pStyle w:val="BodyText"/>
        <w:spacing w:before="7"/>
        <w:rPr>
          <w:sz w:val="3"/>
        </w:rPr>
      </w:pP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2968" name="Group 2968"/>
                <wp:cNvGraphicFramePr>
                  <a:graphicFrameLocks/>
                </wp:cNvGraphicFramePr>
                <a:graphic>
                  <a:graphicData uri="http://schemas.microsoft.com/office/word/2010/wordprocessingGroup">
                    <wpg:wgp>
                      <wpg:cNvPr id="2968" name="Group 2968"/>
                      <wpg:cNvGrpSpPr/>
                      <wpg:grpSpPr>
                        <a:xfrm>
                          <a:off x="0" y="0"/>
                          <a:ext cx="4320540" cy="6350"/>
                          <a:chExt cx="4320540" cy="6350"/>
                        </a:xfrm>
                      </wpg:grpSpPr>
                      <wps:wsp>
                        <wps:cNvPr id="2969" name="Graphic 2969"/>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2970" name="Graphic 2970"/>
                        <wps:cNvSpPr/>
                        <wps:spPr>
                          <a:xfrm>
                            <a:off x="323999" y="3175"/>
                            <a:ext cx="792480" cy="1270"/>
                          </a:xfrm>
                          <a:custGeom>
                            <a:avLst/>
                            <a:gdLst/>
                            <a:ahLst/>
                            <a:cxnLst/>
                            <a:rect l="l" t="t" r="r" b="b"/>
                            <a:pathLst>
                              <a:path w="792480" h="0">
                                <a:moveTo>
                                  <a:pt x="0" y="0"/>
                                </a:moveTo>
                                <a:lnTo>
                                  <a:pt x="791997" y="0"/>
                                </a:lnTo>
                              </a:path>
                            </a:pathLst>
                          </a:custGeom>
                          <a:ln w="6350">
                            <a:solidFill>
                              <a:srgbClr val="1B1C20"/>
                            </a:solidFill>
                            <a:prstDash val="solid"/>
                          </a:ln>
                        </wps:spPr>
                        <wps:bodyPr wrap="square" lIns="0" tIns="0" rIns="0" bIns="0" rtlCol="0">
                          <a:prstTxWarp prst="textNoShape">
                            <a:avLst/>
                          </a:prstTxWarp>
                          <a:noAutofit/>
                        </wps:bodyPr>
                      </wps:wsp>
                      <wps:wsp>
                        <wps:cNvPr id="2971" name="Graphic 2971"/>
                        <wps:cNvSpPr/>
                        <wps:spPr>
                          <a:xfrm>
                            <a:off x="1115999" y="3175"/>
                            <a:ext cx="612140" cy="1270"/>
                          </a:xfrm>
                          <a:custGeom>
                            <a:avLst/>
                            <a:gdLst/>
                            <a:ahLst/>
                            <a:cxnLst/>
                            <a:rect l="l" t="t" r="r" b="b"/>
                            <a:pathLst>
                              <a:path w="612140" h="0">
                                <a:moveTo>
                                  <a:pt x="0" y="0"/>
                                </a:moveTo>
                                <a:lnTo>
                                  <a:pt x="612000" y="0"/>
                                </a:lnTo>
                              </a:path>
                            </a:pathLst>
                          </a:custGeom>
                          <a:ln w="6350">
                            <a:solidFill>
                              <a:srgbClr val="1B1C20"/>
                            </a:solidFill>
                            <a:prstDash val="solid"/>
                          </a:ln>
                        </wps:spPr>
                        <wps:bodyPr wrap="square" lIns="0" tIns="0" rIns="0" bIns="0" rtlCol="0">
                          <a:prstTxWarp prst="textNoShape">
                            <a:avLst/>
                          </a:prstTxWarp>
                          <a:noAutofit/>
                        </wps:bodyPr>
                      </wps:wsp>
                      <wps:wsp>
                        <wps:cNvPr id="2972" name="Graphic 2972"/>
                        <wps:cNvSpPr/>
                        <wps:spPr>
                          <a:xfrm>
                            <a:off x="1728000" y="3175"/>
                            <a:ext cx="2592070" cy="1270"/>
                          </a:xfrm>
                          <a:custGeom>
                            <a:avLst/>
                            <a:gdLst/>
                            <a:ahLst/>
                            <a:cxnLst/>
                            <a:rect l="l" t="t" r="r" b="b"/>
                            <a:pathLst>
                              <a:path w="2592070" h="0">
                                <a:moveTo>
                                  <a:pt x="0" y="0"/>
                                </a:moveTo>
                                <a:lnTo>
                                  <a:pt x="2591993"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1616" coordorigin="0,0" coordsize="6804,10">
                <v:line style="position:absolute" from="0,5" to="510,5" stroked="true" strokeweight=".5pt" strokecolor="#1b1c20">
                  <v:stroke dashstyle="solid"/>
                </v:line>
                <v:line style="position:absolute" from="510,5" to="1757,5" stroked="true" strokeweight=".5pt" strokecolor="#1b1c20">
                  <v:stroke dashstyle="solid"/>
                </v:line>
                <v:line style="position:absolute" from="1757,5" to="2721,5" stroked="true" strokeweight=".5pt" strokecolor="#1b1c20">
                  <v:stroke dashstyle="solid"/>
                </v:line>
                <v:line style="position:absolute" from="2721,5" to="6803,5" stroked="true" strokeweight=".5pt" strokecolor="#1b1c20">
                  <v:stroke dashstyle="solid"/>
                </v:line>
              </v:group>
            </w:pict>
          </mc:Fallback>
        </mc:AlternateContent>
      </w:r>
      <w:r>
        <w:rPr>
          <w:sz w:val="2"/>
        </w:rPr>
      </w:r>
    </w:p>
    <w:p>
      <w:pPr>
        <w:pStyle w:val="ListParagraph"/>
        <w:numPr>
          <w:ilvl w:val="0"/>
          <w:numId w:val="34"/>
        </w:numPr>
        <w:tabs>
          <w:tab w:pos="6944" w:val="left" w:leader="none"/>
        </w:tabs>
        <w:spacing w:line="254" w:lineRule="auto" w:before="75" w:after="0"/>
        <w:ind w:left="6944" w:right="1436" w:hanging="2722"/>
        <w:jc w:val="left"/>
        <w:rPr>
          <w:sz w:val="20"/>
        </w:rPr>
      </w:pPr>
      <w:r>
        <w:rPr>
          <w:sz w:val="20"/>
        </w:rPr>
        <mc:AlternateContent>
          <mc:Choice Requires="wps">
            <w:drawing>
              <wp:anchor distT="0" distB="0" distL="0" distR="0" allowOverlap="1" layoutInCell="1" locked="0" behindDoc="1" simplePos="0" relativeHeight="488009216">
                <wp:simplePos x="0" y="0"/>
                <wp:positionH relativeFrom="page">
                  <wp:posOffset>2952012</wp:posOffset>
                </wp:positionH>
                <wp:positionV relativeFrom="paragraph">
                  <wp:posOffset>369897</wp:posOffset>
                </wp:positionV>
                <wp:extent cx="4320540" cy="6350"/>
                <wp:effectExtent l="0" t="0" r="0" b="0"/>
                <wp:wrapTopAndBottom/>
                <wp:docPr id="2973" name="Group 2973"/>
                <wp:cNvGraphicFramePr>
                  <a:graphicFrameLocks/>
                </wp:cNvGraphicFramePr>
                <a:graphic>
                  <a:graphicData uri="http://schemas.microsoft.com/office/word/2010/wordprocessingGroup">
                    <wpg:wgp>
                      <wpg:cNvPr id="2973" name="Group 2973"/>
                      <wpg:cNvGrpSpPr/>
                      <wpg:grpSpPr>
                        <a:xfrm>
                          <a:off x="0" y="0"/>
                          <a:ext cx="4320540" cy="6350"/>
                          <a:chExt cx="4320540" cy="6350"/>
                        </a:xfrm>
                      </wpg:grpSpPr>
                      <wps:wsp>
                        <wps:cNvPr id="2974" name="Graphic 2974"/>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2975" name="Graphic 2975"/>
                        <wps:cNvSpPr/>
                        <wps:spPr>
                          <a:xfrm>
                            <a:off x="323999" y="3175"/>
                            <a:ext cx="792480" cy="1270"/>
                          </a:xfrm>
                          <a:custGeom>
                            <a:avLst/>
                            <a:gdLst/>
                            <a:ahLst/>
                            <a:cxnLst/>
                            <a:rect l="l" t="t" r="r" b="b"/>
                            <a:pathLst>
                              <a:path w="792480" h="0">
                                <a:moveTo>
                                  <a:pt x="0" y="0"/>
                                </a:moveTo>
                                <a:lnTo>
                                  <a:pt x="791997" y="0"/>
                                </a:lnTo>
                              </a:path>
                            </a:pathLst>
                          </a:custGeom>
                          <a:ln w="6350">
                            <a:solidFill>
                              <a:srgbClr val="1B1C20"/>
                            </a:solidFill>
                            <a:prstDash val="solid"/>
                          </a:ln>
                        </wps:spPr>
                        <wps:bodyPr wrap="square" lIns="0" tIns="0" rIns="0" bIns="0" rtlCol="0">
                          <a:prstTxWarp prst="textNoShape">
                            <a:avLst/>
                          </a:prstTxWarp>
                          <a:noAutofit/>
                        </wps:bodyPr>
                      </wps:wsp>
                      <wps:wsp>
                        <wps:cNvPr id="2976" name="Graphic 2976"/>
                        <wps:cNvSpPr/>
                        <wps:spPr>
                          <a:xfrm>
                            <a:off x="1115999" y="3175"/>
                            <a:ext cx="612140" cy="1270"/>
                          </a:xfrm>
                          <a:custGeom>
                            <a:avLst/>
                            <a:gdLst/>
                            <a:ahLst/>
                            <a:cxnLst/>
                            <a:rect l="l" t="t" r="r" b="b"/>
                            <a:pathLst>
                              <a:path w="612140" h="0">
                                <a:moveTo>
                                  <a:pt x="0" y="0"/>
                                </a:moveTo>
                                <a:lnTo>
                                  <a:pt x="612000" y="0"/>
                                </a:lnTo>
                              </a:path>
                            </a:pathLst>
                          </a:custGeom>
                          <a:ln w="6350">
                            <a:solidFill>
                              <a:srgbClr val="1B1C20"/>
                            </a:solidFill>
                            <a:prstDash val="solid"/>
                          </a:ln>
                        </wps:spPr>
                        <wps:bodyPr wrap="square" lIns="0" tIns="0" rIns="0" bIns="0" rtlCol="0">
                          <a:prstTxWarp prst="textNoShape">
                            <a:avLst/>
                          </a:prstTxWarp>
                          <a:noAutofit/>
                        </wps:bodyPr>
                      </wps:wsp>
                      <wps:wsp>
                        <wps:cNvPr id="2977" name="Graphic 2977"/>
                        <wps:cNvSpPr/>
                        <wps:spPr>
                          <a:xfrm>
                            <a:off x="1728000" y="3175"/>
                            <a:ext cx="2592070" cy="1270"/>
                          </a:xfrm>
                          <a:custGeom>
                            <a:avLst/>
                            <a:gdLst/>
                            <a:ahLst/>
                            <a:cxnLst/>
                            <a:rect l="l" t="t" r="r" b="b"/>
                            <a:pathLst>
                              <a:path w="2592070" h="0">
                                <a:moveTo>
                                  <a:pt x="0" y="0"/>
                                </a:moveTo>
                                <a:lnTo>
                                  <a:pt x="259199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29.125793pt;width:340.2pt;height:.5pt;mso-position-horizontal-relative:page;mso-position-vertical-relative:paragraph;z-index:-15307264;mso-wrap-distance-left:0;mso-wrap-distance-right:0" id="docshapegroup1617" coordorigin="4649,583" coordsize="6804,10">
                <v:line style="position:absolute" from="4649,588" to="5159,588" stroked="true" strokeweight=".5pt" strokecolor="#1b1c20">
                  <v:stroke dashstyle="solid"/>
                </v:line>
                <v:line style="position:absolute" from="5159,588" to="6406,588" stroked="true" strokeweight=".5pt" strokecolor="#1b1c20">
                  <v:stroke dashstyle="solid"/>
                </v:line>
                <v:line style="position:absolute" from="6406,588" to="7370,588" stroked="true" strokeweight=".5pt" strokecolor="#1b1c20">
                  <v:stroke dashstyle="solid"/>
                </v:line>
                <v:line style="position:absolute" from="7370,588" to="11452,588" stroked="true" strokeweight=".5pt" strokecolor="#1b1c20">
                  <v:stroke dashstyle="solid"/>
                </v:line>
                <w10:wrap type="topAndBottom"/>
              </v:group>
            </w:pict>
          </mc:Fallback>
        </mc:AlternateContent>
      </w:r>
      <w:r>
        <w:rPr>
          <w:color w:val="1B1C20"/>
          <w:sz w:val="20"/>
        </w:rPr>
        <w:t>Displays</w:t>
      </w:r>
      <w:r>
        <w:rPr>
          <w:color w:val="1B1C20"/>
          <w:spacing w:val="-4"/>
          <w:sz w:val="20"/>
        </w:rPr>
        <w:t> </w:t>
      </w:r>
      <w:r>
        <w:rPr>
          <w:color w:val="1B1C20"/>
          <w:sz w:val="20"/>
        </w:rPr>
        <w:t>the</w:t>
      </w:r>
      <w:r>
        <w:rPr>
          <w:color w:val="1B1C20"/>
          <w:spacing w:val="-4"/>
          <w:sz w:val="20"/>
        </w:rPr>
        <w:t> </w:t>
      </w:r>
      <w:r>
        <w:rPr>
          <w:color w:val="1B1C20"/>
          <w:sz w:val="20"/>
        </w:rPr>
        <w:t>name</w:t>
      </w:r>
      <w:r>
        <w:rPr>
          <w:color w:val="1B1C20"/>
          <w:spacing w:val="-4"/>
          <w:sz w:val="20"/>
        </w:rPr>
        <w:t> </w:t>
      </w:r>
      <w:r>
        <w:rPr>
          <w:color w:val="1B1C20"/>
          <w:sz w:val="20"/>
        </w:rPr>
        <w:t>of</w:t>
      </w:r>
      <w:r>
        <w:rPr>
          <w:color w:val="1B1C20"/>
          <w:spacing w:val="-4"/>
          <w:sz w:val="20"/>
        </w:rPr>
        <w:t> </w:t>
      </w:r>
      <w:r>
        <w:rPr>
          <w:color w:val="1B1C20"/>
          <w:sz w:val="20"/>
        </w:rPr>
        <w:t>the</w:t>
      </w:r>
      <w:r>
        <w:rPr>
          <w:color w:val="1B1C20"/>
          <w:spacing w:val="-4"/>
          <w:sz w:val="20"/>
        </w:rPr>
        <w:t> </w:t>
      </w:r>
      <w:r>
        <w:rPr>
          <w:color w:val="1B1C20"/>
          <w:sz w:val="20"/>
        </w:rPr>
        <w:t>operation </w:t>
      </w:r>
      <w:r>
        <w:rPr>
          <w:color w:val="1B1C20"/>
          <w:w w:val="105"/>
          <w:sz w:val="20"/>
        </w:rPr>
        <w:t>currently</w:t>
      </w:r>
      <w:r>
        <w:rPr>
          <w:color w:val="1B1C20"/>
          <w:spacing w:val="-1"/>
          <w:w w:val="105"/>
          <w:sz w:val="20"/>
        </w:rPr>
        <w:t> </w:t>
      </w:r>
      <w:r>
        <w:rPr>
          <w:color w:val="1B1C20"/>
          <w:w w:val="105"/>
          <w:sz w:val="20"/>
        </w:rPr>
        <w:t>being processed.</w:t>
      </w:r>
    </w:p>
    <w:p>
      <w:pPr>
        <w:pStyle w:val="ListParagraph"/>
        <w:spacing w:after="0" w:line="254" w:lineRule="auto"/>
        <w:jc w:val="left"/>
        <w:rPr>
          <w:sz w:val="20"/>
        </w:rPr>
        <w:sectPr>
          <w:type w:val="continuous"/>
          <w:pgSz w:w="11910" w:h="16840"/>
          <w:pgMar w:header="340" w:footer="594" w:top="1920" w:bottom="280" w:left="425" w:right="0"/>
        </w:sectPr>
      </w:pPr>
    </w:p>
    <w:p>
      <w:pPr>
        <w:pStyle w:val="Heading3"/>
        <w:numPr>
          <w:ilvl w:val="2"/>
          <w:numId w:val="31"/>
        </w:numPr>
        <w:tabs>
          <w:tab w:pos="4450" w:val="left" w:leader="none"/>
        </w:tabs>
        <w:spacing w:line="240" w:lineRule="auto" w:before="96" w:after="0"/>
        <w:ind w:left="4450" w:right="0" w:hanging="794"/>
        <w:jc w:val="left"/>
      </w:pPr>
      <w:bookmarkStart w:name="4.6.2 Starting an Automated Batch Proces" w:id="142"/>
      <w:bookmarkEnd w:id="142"/>
      <w:r>
        <w:rPr/>
      </w:r>
      <w:bookmarkStart w:name="_bookmark68" w:id="143"/>
      <w:bookmarkEnd w:id="143"/>
      <w:r>
        <w:rPr/>
      </w:r>
      <w:r>
        <w:rPr>
          <w:color w:val="1B1C20"/>
        </w:rPr>
        <w:t>St</w:t>
      </w:r>
      <w:bookmarkStart w:name="_bookmark67" w:id="144"/>
      <w:bookmarkEnd w:id="144"/>
      <w:r>
        <w:rPr>
          <w:color w:val="1B1C20"/>
        </w:rPr>
        <w:t>arting</w:t>
      </w:r>
      <w:r>
        <w:rPr>
          <w:color w:val="1B1C20"/>
          <w:spacing w:val="4"/>
        </w:rPr>
        <w:t> </w:t>
      </w:r>
      <w:r>
        <w:rPr>
          <w:color w:val="1B1C20"/>
        </w:rPr>
        <w:t>an</w:t>
      </w:r>
      <w:r>
        <w:rPr>
          <w:color w:val="1B1C20"/>
          <w:spacing w:val="-5"/>
        </w:rPr>
        <w:t> </w:t>
      </w:r>
      <w:r>
        <w:rPr>
          <w:color w:val="1B1C20"/>
        </w:rPr>
        <w:t>Automated</w:t>
      </w:r>
      <w:r>
        <w:rPr>
          <w:color w:val="1B1C20"/>
          <w:spacing w:val="4"/>
        </w:rPr>
        <w:t> </w:t>
      </w:r>
      <w:r>
        <w:rPr>
          <w:color w:val="1B1C20"/>
        </w:rPr>
        <w:t>Batch</w:t>
      </w:r>
      <w:r>
        <w:rPr>
          <w:color w:val="1B1C20"/>
          <w:spacing w:val="5"/>
        </w:rPr>
        <w:t> </w:t>
      </w:r>
      <w:r>
        <w:rPr>
          <w:color w:val="1B1C20"/>
          <w:spacing w:val="-2"/>
        </w:rPr>
        <w:t>Process</w:t>
      </w:r>
    </w:p>
    <w:p>
      <w:pPr>
        <w:pStyle w:val="BodyText"/>
        <w:spacing w:line="254" w:lineRule="auto" w:before="119"/>
        <w:ind w:left="3656" w:right="1292"/>
      </w:pPr>
      <w:r>
        <w:rPr>
          <w:color w:val="1B1C20"/>
        </w:rPr>
        <w:t>The</w:t>
      </w:r>
      <w:r>
        <w:rPr>
          <w:color w:val="1B1C20"/>
          <w:spacing w:val="-3"/>
        </w:rPr>
        <w:t> </w:t>
      </w:r>
      <w:r>
        <w:rPr>
          <w:color w:val="1B1C20"/>
        </w:rPr>
        <w:t>recipe</w:t>
      </w:r>
      <w:r>
        <w:rPr>
          <w:color w:val="1B1C20"/>
          <w:spacing w:val="-3"/>
        </w:rPr>
        <w:t> </w:t>
      </w:r>
      <w:r>
        <w:rPr>
          <w:color w:val="1B1C20"/>
        </w:rPr>
        <w:t>can</w:t>
      </w:r>
      <w:r>
        <w:rPr>
          <w:color w:val="1B1C20"/>
          <w:spacing w:val="-3"/>
        </w:rPr>
        <w:t> </w:t>
      </w:r>
      <w:r>
        <w:rPr>
          <w:color w:val="1B1C20"/>
        </w:rPr>
        <w:t>be</w:t>
      </w:r>
      <w:r>
        <w:rPr>
          <w:color w:val="1B1C20"/>
          <w:spacing w:val="-3"/>
        </w:rPr>
        <w:t> </w:t>
      </w:r>
      <w:r>
        <w:rPr>
          <w:color w:val="1B1C20"/>
        </w:rPr>
        <w:t>edited</w:t>
      </w:r>
      <w:r>
        <w:rPr>
          <w:color w:val="1B1C20"/>
          <w:spacing w:val="-8"/>
        </w:rPr>
        <w:t> </w:t>
      </w:r>
      <w:r>
        <w:rPr>
          <w:color w:val="1B1C20"/>
        </w:rPr>
        <w:t>while</w:t>
      </w:r>
      <w:r>
        <w:rPr>
          <w:color w:val="1B1C20"/>
          <w:spacing w:val="-3"/>
        </w:rPr>
        <w:t> </w:t>
      </w:r>
      <w:r>
        <w:rPr>
          <w:color w:val="1B1C20"/>
        </w:rPr>
        <w:t>the</w:t>
      </w:r>
      <w:r>
        <w:rPr>
          <w:color w:val="1B1C20"/>
          <w:spacing w:val="-3"/>
        </w:rPr>
        <w:t> </w:t>
      </w:r>
      <w:r>
        <w:rPr>
          <w:color w:val="1B1C20"/>
        </w:rPr>
        <w:t>batch</w:t>
      </w:r>
      <w:r>
        <w:rPr>
          <w:color w:val="1B1C20"/>
          <w:spacing w:val="-3"/>
        </w:rPr>
        <w:t> </w:t>
      </w:r>
      <w:r>
        <w:rPr>
          <w:color w:val="1B1C20"/>
        </w:rPr>
        <w:t>process</w:t>
      </w:r>
      <w:r>
        <w:rPr>
          <w:color w:val="1B1C20"/>
          <w:spacing w:val="-3"/>
        </w:rPr>
        <w:t> </w:t>
      </w:r>
      <w:r>
        <w:rPr>
          <w:color w:val="1B1C20"/>
        </w:rPr>
        <w:t>is</w:t>
      </w:r>
      <w:r>
        <w:rPr>
          <w:color w:val="1B1C20"/>
          <w:spacing w:val="-3"/>
        </w:rPr>
        <w:t> </w:t>
      </w:r>
      <w:r>
        <w:rPr>
          <w:color w:val="1B1C20"/>
        </w:rPr>
        <w:t>running.</w:t>
      </w:r>
      <w:r>
        <w:rPr>
          <w:color w:val="1B1C20"/>
          <w:spacing w:val="-3"/>
        </w:rPr>
        <w:t> </w:t>
      </w:r>
      <w:r>
        <w:rPr>
          <w:color w:val="1B1C20"/>
        </w:rPr>
        <w:t>Editing</w:t>
      </w:r>
      <w:r>
        <w:rPr>
          <w:color w:val="1B1C20"/>
          <w:spacing w:val="-3"/>
        </w:rPr>
        <w:t> </w:t>
      </w:r>
      <w:r>
        <w:rPr>
          <w:color w:val="1B1C20"/>
        </w:rPr>
        <w:t>the recipe does not affect the recipe specifications for the ongoing batch </w:t>
      </w:r>
      <w:r>
        <w:rPr>
          <w:color w:val="1B1C20"/>
          <w:spacing w:val="-2"/>
        </w:rPr>
        <w:t>process.</w:t>
      </w:r>
    </w:p>
    <w:p>
      <w:pPr>
        <w:pStyle w:val="Heading5"/>
        <w:spacing w:before="224"/>
        <w:ind w:left="3656"/>
      </w:pPr>
      <w:r>
        <w:rPr>
          <w:color w:val="7C7B7F"/>
          <w:spacing w:val="-2"/>
        </w:rPr>
        <w:t>Requirements</w:t>
      </w:r>
    </w:p>
    <w:p>
      <w:pPr>
        <w:pStyle w:val="ListParagraph"/>
        <w:numPr>
          <w:ilvl w:val="0"/>
          <w:numId w:val="40"/>
        </w:numPr>
        <w:tabs>
          <w:tab w:pos="3940" w:val="left" w:leader="none"/>
        </w:tabs>
        <w:spacing w:line="254" w:lineRule="auto" w:before="126" w:after="0"/>
        <w:ind w:left="3940" w:right="1162" w:hanging="284"/>
        <w:jc w:val="left"/>
        <w:rPr>
          <w:sz w:val="20"/>
        </w:rPr>
      </w:pPr>
      <w:r>
        <w:rPr>
          <w:color w:val="1B1C20"/>
          <w:w w:val="105"/>
          <w:sz w:val="20"/>
        </w:rPr>
        <w:t>The</w:t>
      </w:r>
      <w:r>
        <w:rPr>
          <w:color w:val="1B1C20"/>
          <w:spacing w:val="-7"/>
          <w:w w:val="105"/>
          <w:sz w:val="20"/>
        </w:rPr>
        <w:t> </w:t>
      </w:r>
      <w:r>
        <w:rPr>
          <w:color w:val="1B1C20"/>
          <w:w w:val="105"/>
          <w:sz w:val="20"/>
        </w:rPr>
        <w:t>unit/unit</w:t>
      </w:r>
      <w:r>
        <w:rPr>
          <w:color w:val="1B1C20"/>
          <w:spacing w:val="-7"/>
          <w:w w:val="105"/>
          <w:sz w:val="20"/>
        </w:rPr>
        <w:t> </w:t>
      </w:r>
      <w:r>
        <w:rPr>
          <w:color w:val="1B1C20"/>
          <w:w w:val="105"/>
          <w:sz w:val="20"/>
        </w:rPr>
        <w:t>group</w:t>
      </w:r>
      <w:r>
        <w:rPr>
          <w:color w:val="1B1C20"/>
          <w:spacing w:val="-7"/>
          <w:w w:val="105"/>
          <w:sz w:val="20"/>
        </w:rPr>
        <w:t> </w:t>
      </w:r>
      <w:r>
        <w:rPr>
          <w:color w:val="1B1C20"/>
          <w:w w:val="105"/>
          <w:sz w:val="20"/>
        </w:rPr>
        <w:t>of</w:t>
      </w:r>
      <w:r>
        <w:rPr>
          <w:color w:val="1B1C20"/>
          <w:spacing w:val="-7"/>
          <w:w w:val="105"/>
          <w:sz w:val="20"/>
        </w:rPr>
        <w:t> </w:t>
      </w:r>
      <w:r>
        <w:rPr>
          <w:color w:val="1B1C20"/>
          <w:w w:val="105"/>
          <w:sz w:val="20"/>
        </w:rPr>
        <w:t>the</w:t>
      </w:r>
      <w:r>
        <w:rPr>
          <w:color w:val="1B1C20"/>
          <w:spacing w:val="-7"/>
          <w:w w:val="105"/>
          <w:sz w:val="20"/>
        </w:rPr>
        <w:t> </w:t>
      </w:r>
      <w:r>
        <w:rPr>
          <w:color w:val="1B1C20"/>
          <w:w w:val="105"/>
          <w:sz w:val="20"/>
        </w:rPr>
        <w:t>batch</w:t>
      </w:r>
      <w:r>
        <w:rPr>
          <w:color w:val="1B1C20"/>
          <w:spacing w:val="-7"/>
          <w:w w:val="105"/>
          <w:sz w:val="20"/>
        </w:rPr>
        <w:t> </w:t>
      </w:r>
      <w:r>
        <w:rPr>
          <w:color w:val="1B1C20"/>
          <w:w w:val="105"/>
          <w:sz w:val="20"/>
        </w:rPr>
        <w:t>process</w:t>
      </w:r>
      <w:r>
        <w:rPr>
          <w:color w:val="1B1C20"/>
          <w:spacing w:val="-7"/>
          <w:w w:val="105"/>
          <w:sz w:val="20"/>
        </w:rPr>
        <w:t> </w:t>
      </w:r>
      <w:r>
        <w:rPr>
          <w:color w:val="1B1C20"/>
          <w:w w:val="105"/>
          <w:sz w:val="20"/>
        </w:rPr>
        <w:t>has</w:t>
      </w:r>
      <w:r>
        <w:rPr>
          <w:color w:val="1B1C20"/>
          <w:spacing w:val="-7"/>
          <w:w w:val="105"/>
          <w:sz w:val="20"/>
        </w:rPr>
        <w:t> </w:t>
      </w:r>
      <w:r>
        <w:rPr>
          <w:color w:val="1B1C20"/>
          <w:w w:val="105"/>
          <w:sz w:val="20"/>
        </w:rPr>
        <w:t>been</w:t>
      </w:r>
      <w:r>
        <w:rPr>
          <w:color w:val="1B1C20"/>
          <w:spacing w:val="-7"/>
          <w:w w:val="105"/>
          <w:sz w:val="20"/>
        </w:rPr>
        <w:t> </w:t>
      </w:r>
      <w:r>
        <w:rPr>
          <w:color w:val="1B1C20"/>
          <w:w w:val="105"/>
          <w:sz w:val="20"/>
        </w:rPr>
        <w:t>configured</w:t>
      </w:r>
      <w:r>
        <w:rPr>
          <w:color w:val="1B1C20"/>
          <w:spacing w:val="-7"/>
          <w:w w:val="105"/>
          <w:sz w:val="20"/>
        </w:rPr>
        <w:t> </w:t>
      </w:r>
      <w:r>
        <w:rPr>
          <w:color w:val="1B1C20"/>
          <w:w w:val="105"/>
          <w:sz w:val="20"/>
        </w:rPr>
        <w:t>(for </w:t>
      </w:r>
      <w:r>
        <w:rPr>
          <w:color w:val="1B1C20"/>
          <w:sz w:val="20"/>
        </w:rPr>
        <w:t>configuration of the unit/unit group, see BioPAT</w:t>
      </w:r>
      <w:r>
        <w:rPr>
          <w:color w:val="1B1C20"/>
          <w:position w:val="8"/>
          <w:sz w:val="10"/>
        </w:rPr>
        <w:t>®</w:t>
      </w:r>
      <w:r>
        <w:rPr>
          <w:color w:val="1B1C20"/>
          <w:spacing w:val="25"/>
          <w:position w:val="8"/>
          <w:sz w:val="10"/>
        </w:rPr>
        <w:t> </w:t>
      </w:r>
      <w:r>
        <w:rPr>
          <w:color w:val="1B1C20"/>
          <w:sz w:val="20"/>
        </w:rPr>
        <w:t>MFCS 4 User</w:t>
      </w:r>
      <w:r>
        <w:rPr>
          <w:color w:val="1B1C20"/>
          <w:spacing w:val="-6"/>
          <w:sz w:val="20"/>
        </w:rPr>
        <w:t> </w:t>
      </w:r>
      <w:r>
        <w:rPr>
          <w:color w:val="1B1C20"/>
          <w:sz w:val="20"/>
        </w:rPr>
        <w:t>Manual).</w:t>
      </w:r>
    </w:p>
    <w:p>
      <w:pPr>
        <w:pStyle w:val="ListParagraph"/>
        <w:numPr>
          <w:ilvl w:val="0"/>
          <w:numId w:val="40"/>
        </w:numPr>
        <w:tabs>
          <w:tab w:pos="3939" w:val="left" w:leader="none"/>
        </w:tabs>
        <w:spacing w:line="240" w:lineRule="auto" w:before="1" w:after="0"/>
        <w:ind w:left="3939" w:right="0" w:hanging="283"/>
        <w:jc w:val="left"/>
        <w:rPr>
          <w:sz w:val="20"/>
        </w:rPr>
      </w:pPr>
      <w:r>
        <w:rPr>
          <w:color w:val="1B1C20"/>
          <w:spacing w:val="-2"/>
          <w:sz w:val="20"/>
        </w:rPr>
        <w:t>The</w:t>
      </w:r>
      <w:r>
        <w:rPr>
          <w:color w:val="1B1C20"/>
          <w:spacing w:val="-7"/>
          <w:sz w:val="20"/>
        </w:rPr>
        <w:t> </w:t>
      </w:r>
      <w:r>
        <w:rPr>
          <w:color w:val="1B1C20"/>
          <w:spacing w:val="-2"/>
          <w:sz w:val="20"/>
        </w:rPr>
        <w:t>recipe</w:t>
      </w:r>
      <w:r>
        <w:rPr>
          <w:color w:val="1B1C20"/>
          <w:spacing w:val="-6"/>
          <w:sz w:val="20"/>
        </w:rPr>
        <w:t> </w:t>
      </w:r>
      <w:r>
        <w:rPr>
          <w:color w:val="1B1C20"/>
          <w:spacing w:val="-2"/>
          <w:sz w:val="20"/>
        </w:rPr>
        <w:t>has</w:t>
      </w:r>
      <w:r>
        <w:rPr>
          <w:color w:val="1B1C20"/>
          <w:spacing w:val="-7"/>
          <w:sz w:val="20"/>
        </w:rPr>
        <w:t> </w:t>
      </w:r>
      <w:r>
        <w:rPr>
          <w:color w:val="1B1C20"/>
          <w:spacing w:val="-2"/>
          <w:sz w:val="20"/>
        </w:rPr>
        <w:t>been</w:t>
      </w:r>
      <w:r>
        <w:rPr>
          <w:color w:val="1B1C20"/>
          <w:spacing w:val="-6"/>
          <w:sz w:val="20"/>
        </w:rPr>
        <w:t> </w:t>
      </w:r>
      <w:r>
        <w:rPr>
          <w:color w:val="1B1C20"/>
          <w:spacing w:val="-2"/>
          <w:sz w:val="20"/>
        </w:rPr>
        <w:t>created.</w:t>
      </w:r>
    </w:p>
    <w:p>
      <w:pPr>
        <w:pStyle w:val="BodyText"/>
        <w:spacing w:before="10"/>
      </w:pPr>
    </w:p>
    <w:p>
      <w:pPr>
        <w:pStyle w:val="Heading5"/>
        <w:ind w:left="3656"/>
      </w:pPr>
      <w:r>
        <w:rPr>
          <w:color w:val="7C7B7F"/>
          <w:spacing w:val="-2"/>
        </w:rPr>
        <w:t>Procedure</w:t>
      </w:r>
    </w:p>
    <w:p>
      <w:pPr>
        <w:pStyle w:val="BodyText"/>
        <w:spacing w:line="254" w:lineRule="auto" w:before="124"/>
        <w:ind w:left="3940" w:right="1112" w:hanging="284"/>
      </w:pPr>
      <w:r>
        <w:rPr>
          <w:rFonts w:ascii="Arial MT" w:hAnsi="Arial MT"/>
          <w:color w:val="818084"/>
        </w:rPr>
        <w:t>t</w:t>
      </w:r>
      <w:r>
        <w:rPr>
          <w:rFonts w:ascii="Arial MT" w:hAnsi="Arial MT"/>
          <w:color w:val="818084"/>
          <w:spacing w:val="80"/>
        </w:rPr>
        <w:t> </w:t>
      </w:r>
      <w:r>
        <w:rPr>
          <w:color w:val="1B1C20"/>
        </w:rPr>
        <w:t>To show the “MONITORING” function pane: On the start screen, click on </w:t>
      </w:r>
      <w:r>
        <w:rPr>
          <w:color w:val="1B1C20"/>
          <w:w w:val="110"/>
        </w:rPr>
        <w:t>the [MONITORING] button.</w:t>
      </w:r>
    </w:p>
    <w:p>
      <w:pPr>
        <w:pStyle w:val="BodyText"/>
        <w:spacing w:line="226" w:lineRule="exact"/>
        <w:ind w:left="3656"/>
      </w:pPr>
      <w:r>
        <w:rPr>
          <w:rFonts w:ascii="Arial MT"/>
          <w:color w:val="818084"/>
        </w:rPr>
        <w:t>y</w:t>
      </w:r>
      <w:r>
        <w:rPr>
          <w:rFonts w:ascii="Arial MT"/>
          <w:color w:val="818084"/>
          <w:spacing w:val="63"/>
        </w:rPr>
        <w:t> </w:t>
      </w:r>
      <w:r>
        <w:rPr>
          <w:color w:val="1B1C20"/>
        </w:rPr>
        <w:t>The</w:t>
      </w:r>
      <w:r>
        <w:rPr>
          <w:color w:val="1B1C20"/>
          <w:spacing w:val="-3"/>
        </w:rPr>
        <w:t> </w:t>
      </w:r>
      <w:r>
        <w:rPr>
          <w:color w:val="1B1C20"/>
        </w:rPr>
        <w:t>[DISPLAY</w:t>
      </w:r>
      <w:r>
        <w:rPr>
          <w:color w:val="1B1C20"/>
          <w:spacing w:val="-11"/>
        </w:rPr>
        <w:t> </w:t>
      </w:r>
      <w:r>
        <w:rPr>
          <w:color w:val="1B1C20"/>
        </w:rPr>
        <w:t>UNIT]</w:t>
      </w:r>
      <w:r>
        <w:rPr>
          <w:color w:val="1B1C20"/>
          <w:spacing w:val="-4"/>
        </w:rPr>
        <w:t> </w:t>
      </w:r>
      <w:r>
        <w:rPr>
          <w:color w:val="1B1C20"/>
        </w:rPr>
        <w:t>or</w:t>
      </w:r>
      <w:r>
        <w:rPr>
          <w:color w:val="1B1C20"/>
          <w:spacing w:val="-8"/>
        </w:rPr>
        <w:t> </w:t>
      </w:r>
      <w:r>
        <w:rPr>
          <w:color w:val="1B1C20"/>
        </w:rPr>
        <w:t>[TREND]</w:t>
      </w:r>
      <w:r>
        <w:rPr>
          <w:color w:val="1B1C20"/>
          <w:spacing w:val="-3"/>
        </w:rPr>
        <w:t> </w:t>
      </w:r>
      <w:r>
        <w:rPr>
          <w:color w:val="1B1C20"/>
        </w:rPr>
        <w:t>menu</w:t>
      </w:r>
      <w:r>
        <w:rPr>
          <w:color w:val="1B1C20"/>
          <w:spacing w:val="-4"/>
        </w:rPr>
        <w:t> </w:t>
      </w:r>
      <w:r>
        <w:rPr>
          <w:color w:val="1B1C20"/>
        </w:rPr>
        <w:t>is</w:t>
      </w:r>
      <w:r>
        <w:rPr>
          <w:color w:val="1B1C20"/>
          <w:spacing w:val="-3"/>
        </w:rPr>
        <w:t> </w:t>
      </w:r>
      <w:r>
        <w:rPr>
          <w:color w:val="1B1C20"/>
          <w:spacing w:val="-2"/>
        </w:rPr>
        <w:t>shown.</w:t>
      </w:r>
    </w:p>
    <w:p>
      <w:pPr>
        <w:pStyle w:val="BodyText"/>
        <w:spacing w:line="254" w:lineRule="auto" w:before="10"/>
        <w:ind w:left="3940" w:right="1292" w:hanging="284"/>
      </w:pPr>
      <w:r>
        <w:rPr>
          <w:rFonts w:ascii="Arial MT"/>
          <w:color w:val="818084"/>
          <w:spacing w:val="-2"/>
          <w:w w:val="295"/>
        </w:rPr>
        <w:t>t</w:t>
      </w:r>
      <w:r>
        <w:rPr>
          <w:rFonts w:ascii="Arial MT"/>
          <w:color w:val="818084"/>
          <w:spacing w:val="-53"/>
          <w:w w:val="295"/>
        </w:rPr>
        <w:t> </w:t>
      </w:r>
      <w:r>
        <w:rPr>
          <w:color w:val="1B1C20"/>
          <w:spacing w:val="-2"/>
          <w:w w:val="105"/>
        </w:rPr>
        <w:t>In</w:t>
      </w:r>
      <w:r>
        <w:rPr>
          <w:color w:val="1B1C20"/>
          <w:spacing w:val="-11"/>
          <w:w w:val="105"/>
        </w:rPr>
        <w:t> </w:t>
      </w:r>
      <w:r>
        <w:rPr>
          <w:color w:val="1B1C20"/>
          <w:spacing w:val="-2"/>
          <w:w w:val="105"/>
        </w:rPr>
        <w:t>the</w:t>
      </w:r>
      <w:r>
        <w:rPr>
          <w:color w:val="1B1C20"/>
          <w:spacing w:val="-11"/>
          <w:w w:val="105"/>
        </w:rPr>
        <w:t> </w:t>
      </w:r>
      <w:r>
        <w:rPr>
          <w:color w:val="1B1C20"/>
          <w:spacing w:val="-2"/>
          <w:w w:val="105"/>
        </w:rPr>
        <w:t>footer,</w:t>
      </w:r>
      <w:r>
        <w:rPr>
          <w:color w:val="1B1C20"/>
          <w:spacing w:val="-11"/>
          <w:w w:val="105"/>
        </w:rPr>
        <w:t> </w:t>
      </w:r>
      <w:r>
        <w:rPr>
          <w:color w:val="1B1C20"/>
          <w:spacing w:val="-2"/>
          <w:w w:val="105"/>
        </w:rPr>
        <w:t>select</w:t>
      </w:r>
      <w:r>
        <w:rPr>
          <w:color w:val="1B1C20"/>
          <w:spacing w:val="-11"/>
          <w:w w:val="105"/>
        </w:rPr>
        <w:t> </w:t>
      </w:r>
      <w:r>
        <w:rPr>
          <w:color w:val="1B1C20"/>
          <w:spacing w:val="-2"/>
          <w:w w:val="105"/>
        </w:rPr>
        <w:t>the</w:t>
      </w:r>
      <w:r>
        <w:rPr>
          <w:color w:val="1B1C20"/>
          <w:spacing w:val="-11"/>
          <w:w w:val="105"/>
        </w:rPr>
        <w:t> </w:t>
      </w:r>
      <w:r>
        <w:rPr>
          <w:color w:val="1B1C20"/>
          <w:spacing w:val="-2"/>
          <w:w w:val="105"/>
        </w:rPr>
        <w:t>unit</w:t>
      </w:r>
      <w:r>
        <w:rPr>
          <w:color w:val="1B1C20"/>
          <w:spacing w:val="-11"/>
          <w:w w:val="105"/>
        </w:rPr>
        <w:t> </w:t>
      </w:r>
      <w:r>
        <w:rPr>
          <w:color w:val="1B1C20"/>
          <w:spacing w:val="-2"/>
          <w:w w:val="105"/>
        </w:rPr>
        <w:t>for</w:t>
      </w:r>
      <w:r>
        <w:rPr>
          <w:color w:val="1B1C20"/>
          <w:spacing w:val="-20"/>
          <w:w w:val="105"/>
        </w:rPr>
        <w:t> </w:t>
      </w:r>
      <w:r>
        <w:rPr>
          <w:color w:val="1B1C20"/>
          <w:spacing w:val="-2"/>
          <w:w w:val="105"/>
        </w:rPr>
        <w:t>which</w:t>
      </w:r>
      <w:r>
        <w:rPr>
          <w:color w:val="1B1C20"/>
          <w:spacing w:val="-15"/>
          <w:w w:val="105"/>
        </w:rPr>
        <w:t> </w:t>
      </w:r>
      <w:r>
        <w:rPr>
          <w:color w:val="1B1C20"/>
          <w:spacing w:val="-2"/>
          <w:w w:val="105"/>
        </w:rPr>
        <w:t>you</w:t>
      </w:r>
      <w:r>
        <w:rPr>
          <w:color w:val="1B1C20"/>
          <w:spacing w:val="-15"/>
          <w:w w:val="105"/>
        </w:rPr>
        <w:t> </w:t>
      </w:r>
      <w:r>
        <w:rPr>
          <w:color w:val="1B1C20"/>
          <w:spacing w:val="-2"/>
          <w:w w:val="105"/>
        </w:rPr>
        <w:t>would</w:t>
      </w:r>
      <w:r>
        <w:rPr>
          <w:color w:val="1B1C20"/>
          <w:spacing w:val="-11"/>
          <w:w w:val="105"/>
        </w:rPr>
        <w:t> </w:t>
      </w:r>
      <w:r>
        <w:rPr>
          <w:color w:val="1B1C20"/>
          <w:spacing w:val="-2"/>
          <w:w w:val="105"/>
        </w:rPr>
        <w:t>like</w:t>
      </w:r>
      <w:r>
        <w:rPr>
          <w:color w:val="1B1C20"/>
          <w:spacing w:val="-11"/>
          <w:w w:val="105"/>
        </w:rPr>
        <w:t> </w:t>
      </w:r>
      <w:r>
        <w:rPr>
          <w:color w:val="1B1C20"/>
          <w:spacing w:val="-2"/>
          <w:w w:val="105"/>
        </w:rPr>
        <w:t>to</w:t>
      </w:r>
      <w:r>
        <w:rPr>
          <w:color w:val="1B1C20"/>
          <w:spacing w:val="-11"/>
          <w:w w:val="105"/>
        </w:rPr>
        <w:t> </w:t>
      </w:r>
      <w:r>
        <w:rPr>
          <w:color w:val="1B1C20"/>
          <w:spacing w:val="-2"/>
          <w:w w:val="105"/>
        </w:rPr>
        <w:t>start</w:t>
      </w:r>
      <w:r>
        <w:rPr>
          <w:color w:val="1B1C20"/>
          <w:spacing w:val="-11"/>
          <w:w w:val="105"/>
        </w:rPr>
        <w:t> </w:t>
      </w:r>
      <w:r>
        <w:rPr>
          <w:color w:val="1B1C20"/>
          <w:spacing w:val="-2"/>
          <w:w w:val="105"/>
        </w:rPr>
        <w:t>a</w:t>
      </w:r>
      <w:r>
        <w:rPr>
          <w:color w:val="1B1C20"/>
          <w:spacing w:val="-11"/>
          <w:w w:val="105"/>
        </w:rPr>
        <w:t> </w:t>
      </w:r>
      <w:r>
        <w:rPr>
          <w:color w:val="1B1C20"/>
          <w:spacing w:val="-2"/>
          <w:w w:val="105"/>
        </w:rPr>
        <w:t>batch process.</w:t>
      </w:r>
    </w:p>
    <w:p>
      <w:pPr>
        <w:pStyle w:val="BodyText"/>
        <w:spacing w:line="226" w:lineRule="exact"/>
        <w:ind w:left="3656"/>
      </w:pPr>
      <w:r>
        <w:rPr/>
        <mc:AlternateContent>
          <mc:Choice Requires="wps">
            <w:drawing>
              <wp:anchor distT="0" distB="0" distL="0" distR="0" allowOverlap="1" layoutInCell="1" locked="0" behindDoc="0" simplePos="0" relativeHeight="16155136">
                <wp:simplePos x="0" y="0"/>
                <wp:positionH relativeFrom="page">
                  <wp:posOffset>287992</wp:posOffset>
                </wp:positionH>
                <wp:positionV relativeFrom="paragraph">
                  <wp:posOffset>27884</wp:posOffset>
                </wp:positionV>
                <wp:extent cx="2160270" cy="226060"/>
                <wp:effectExtent l="0" t="0" r="0" b="0"/>
                <wp:wrapNone/>
                <wp:docPr id="2978" name="Group 2978"/>
                <wp:cNvGraphicFramePr>
                  <a:graphicFrameLocks/>
                </wp:cNvGraphicFramePr>
                <a:graphic>
                  <a:graphicData uri="http://schemas.microsoft.com/office/word/2010/wordprocessingGroup">
                    <wpg:wgp>
                      <wpg:cNvPr id="2978" name="Group 2978"/>
                      <wpg:cNvGrpSpPr/>
                      <wpg:grpSpPr>
                        <a:xfrm>
                          <a:off x="0" y="0"/>
                          <a:ext cx="2160270" cy="226060"/>
                          <a:chExt cx="2160270" cy="226060"/>
                        </a:xfrm>
                      </wpg:grpSpPr>
                      <pic:pic>
                        <pic:nvPicPr>
                          <pic:cNvPr id="2979" name="Image 2979"/>
                          <pic:cNvPicPr/>
                        </pic:nvPicPr>
                        <pic:blipFill>
                          <a:blip r:embed="rId331" cstate="print"/>
                          <a:stretch>
                            <a:fillRect/>
                          </a:stretch>
                        </pic:blipFill>
                        <pic:spPr>
                          <a:xfrm>
                            <a:off x="0" y="0"/>
                            <a:ext cx="2159995" cy="225444"/>
                          </a:xfrm>
                          <a:prstGeom prst="rect">
                            <a:avLst/>
                          </a:prstGeom>
                        </pic:spPr>
                      </pic:pic>
                      <wps:wsp>
                        <wps:cNvPr id="2980" name="Graphic 2980"/>
                        <wps:cNvSpPr/>
                        <wps:spPr>
                          <a:xfrm>
                            <a:off x="3179" y="3184"/>
                            <a:ext cx="2153920" cy="219710"/>
                          </a:xfrm>
                          <a:custGeom>
                            <a:avLst/>
                            <a:gdLst/>
                            <a:ahLst/>
                            <a:cxnLst/>
                            <a:rect l="l" t="t" r="r" b="b"/>
                            <a:pathLst>
                              <a:path w="2153920" h="219710">
                                <a:moveTo>
                                  <a:pt x="0" y="219087"/>
                                </a:moveTo>
                                <a:lnTo>
                                  <a:pt x="2153653" y="219087"/>
                                </a:lnTo>
                                <a:lnTo>
                                  <a:pt x="2153653" y="0"/>
                                </a:lnTo>
                                <a:lnTo>
                                  <a:pt x="0" y="0"/>
                                </a:lnTo>
                                <a:lnTo>
                                  <a:pt x="0" y="219087"/>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6613pt;margin-top:2.195596pt;width:170.1pt;height:17.8pt;mso-position-horizontal-relative:page;mso-position-vertical-relative:paragraph;z-index:16155136" id="docshapegroup1618" coordorigin="454,44" coordsize="3402,356">
                <v:shape style="position:absolute;left:453;top:43;width:3402;height:356" type="#_x0000_t75" id="docshape1619" stroked="false">
                  <v:imagedata r:id="rId331" o:title=""/>
                </v:shape>
                <v:rect style="position:absolute;left:458;top:48;width:3392;height:346" id="docshape1620" filled="false" stroked="true" strokeweight=".5pt" strokecolor="#1b1c20">
                  <v:stroke dashstyle="solid"/>
                </v:rect>
                <w10:wrap type="none"/>
              </v:group>
            </w:pict>
          </mc:Fallback>
        </mc:AlternateContent>
      </w:r>
      <w:r>
        <w:rPr>
          <w:rFonts w:ascii="Arial MT"/>
          <w:color w:val="818084"/>
          <w:spacing w:val="-2"/>
          <w:w w:val="215"/>
        </w:rPr>
        <w:t>t</w:t>
      </w:r>
      <w:r>
        <w:rPr>
          <w:rFonts w:ascii="Arial MT"/>
          <w:color w:val="818084"/>
          <w:spacing w:val="-17"/>
          <w:w w:val="215"/>
        </w:rPr>
        <w:t> </w:t>
      </w:r>
      <w:r>
        <w:rPr>
          <w:color w:val="1B1C20"/>
          <w:spacing w:val="-2"/>
          <w:w w:val="105"/>
        </w:rPr>
        <w:t>Click</w:t>
      </w:r>
      <w:r>
        <w:rPr>
          <w:color w:val="1B1C20"/>
          <w:spacing w:val="-18"/>
          <w:w w:val="105"/>
        </w:rPr>
        <w:t> </w:t>
      </w:r>
      <w:r>
        <w:rPr>
          <w:color w:val="1B1C20"/>
          <w:spacing w:val="-2"/>
          <w:w w:val="105"/>
        </w:rPr>
        <w:t>on</w:t>
      </w:r>
      <w:r>
        <w:rPr>
          <w:color w:val="1B1C20"/>
          <w:spacing w:val="-14"/>
          <w:w w:val="105"/>
        </w:rPr>
        <w:t> </w:t>
      </w:r>
      <w:r>
        <w:rPr>
          <w:color w:val="1B1C20"/>
          <w:spacing w:val="-2"/>
          <w:w w:val="105"/>
        </w:rPr>
        <w:t>the</w:t>
      </w:r>
      <w:r>
        <w:rPr>
          <w:color w:val="1B1C20"/>
          <w:spacing w:val="-14"/>
          <w:w w:val="105"/>
        </w:rPr>
        <w:t> </w:t>
      </w:r>
      <w:r>
        <w:rPr>
          <w:color w:val="1B1C20"/>
          <w:spacing w:val="-2"/>
          <w:w w:val="105"/>
        </w:rPr>
        <w:t>[START]</w:t>
      </w:r>
      <w:r>
        <w:rPr>
          <w:color w:val="1B1C20"/>
          <w:spacing w:val="-13"/>
          <w:w w:val="105"/>
        </w:rPr>
        <w:t> </w:t>
      </w:r>
      <w:r>
        <w:rPr>
          <w:color w:val="1B1C20"/>
          <w:spacing w:val="-2"/>
          <w:w w:val="105"/>
        </w:rPr>
        <w:t>button.</w:t>
      </w:r>
    </w:p>
    <w:p>
      <w:pPr>
        <w:pStyle w:val="BodyText"/>
        <w:spacing w:before="10"/>
        <w:ind w:left="3656"/>
      </w:pPr>
      <w:r>
        <w:rPr>
          <w:rFonts w:ascii="Arial MT"/>
          <w:color w:val="818084"/>
        </w:rPr>
        <w:t>y</w:t>
      </w:r>
      <w:r>
        <w:rPr>
          <w:rFonts w:ascii="Arial MT"/>
          <w:color w:val="818084"/>
          <w:spacing w:val="34"/>
        </w:rPr>
        <w:t> </w:t>
      </w:r>
      <w:r>
        <w:rPr>
          <w:color w:val="1B1C20"/>
        </w:rPr>
        <w:t>The</w:t>
      </w:r>
      <w:r>
        <w:rPr>
          <w:color w:val="1B1C20"/>
          <w:spacing w:val="-13"/>
        </w:rPr>
        <w:t> </w:t>
      </w:r>
      <w:r>
        <w:rPr>
          <w:color w:val="1B1C20"/>
        </w:rPr>
        <w:t>[START</w:t>
      </w:r>
      <w:r>
        <w:rPr>
          <w:color w:val="1B1C20"/>
          <w:spacing w:val="-18"/>
        </w:rPr>
        <w:t> </w:t>
      </w:r>
      <w:r>
        <w:rPr>
          <w:color w:val="1B1C20"/>
        </w:rPr>
        <w:t>BATCHES]</w:t>
      </w:r>
      <w:r>
        <w:rPr>
          <w:color w:val="1B1C20"/>
          <w:spacing w:val="-14"/>
        </w:rPr>
        <w:t> </w:t>
      </w:r>
      <w:r>
        <w:rPr>
          <w:color w:val="1B1C20"/>
        </w:rPr>
        <w:t>input</w:t>
      </w:r>
      <w:r>
        <w:rPr>
          <w:color w:val="1B1C20"/>
          <w:spacing w:val="-13"/>
        </w:rPr>
        <w:t> </w:t>
      </w:r>
      <w:r>
        <w:rPr>
          <w:color w:val="1B1C20"/>
        </w:rPr>
        <w:t>screen</w:t>
      </w:r>
      <w:r>
        <w:rPr>
          <w:color w:val="1B1C20"/>
          <w:spacing w:val="-13"/>
        </w:rPr>
        <w:t> </w:t>
      </w:r>
      <w:r>
        <w:rPr>
          <w:color w:val="1B1C20"/>
        </w:rPr>
        <w:t>is</w:t>
      </w:r>
      <w:r>
        <w:rPr>
          <w:color w:val="1B1C20"/>
          <w:spacing w:val="-13"/>
        </w:rPr>
        <w:t> </w:t>
      </w:r>
      <w:r>
        <w:rPr>
          <w:color w:val="1B1C20"/>
          <w:spacing w:val="-2"/>
        </w:rPr>
        <w:t>shown.</w:t>
      </w:r>
    </w:p>
    <w:p>
      <w:pPr>
        <w:pStyle w:val="BodyText"/>
        <w:spacing w:before="5"/>
        <w:rPr>
          <w:sz w:val="12"/>
        </w:rPr>
      </w:pPr>
    </w:p>
    <w:tbl>
      <w:tblPr>
        <w:tblW w:w="0" w:type="auto"/>
        <w:jc w:val="left"/>
        <w:tblInd w:w="3668" w:type="dxa"/>
        <w:tblBorders>
          <w:top w:val="single" w:sz="8" w:space="0" w:color="1B1C20"/>
          <w:left w:val="single" w:sz="8" w:space="0" w:color="1B1C20"/>
          <w:bottom w:val="single" w:sz="8" w:space="0" w:color="1B1C20"/>
          <w:right w:val="single" w:sz="8" w:space="0" w:color="1B1C20"/>
          <w:insideH w:val="single" w:sz="8" w:space="0" w:color="1B1C20"/>
          <w:insideV w:val="single" w:sz="8" w:space="0" w:color="1B1C20"/>
        </w:tblBorders>
        <w:tblLayout w:type="fixed"/>
        <w:tblCellMar>
          <w:top w:w="0" w:type="dxa"/>
          <w:left w:w="0" w:type="dxa"/>
          <w:bottom w:w="0" w:type="dxa"/>
          <w:right w:w="0" w:type="dxa"/>
        </w:tblCellMar>
        <w:tblLook w:val="01E0"/>
      </w:tblPr>
      <w:tblGrid>
        <w:gridCol w:w="6565"/>
        <w:gridCol w:w="228"/>
      </w:tblGrid>
      <w:tr>
        <w:trPr>
          <w:trHeight w:val="3173" w:hRule="atLeast"/>
        </w:trPr>
        <w:tc>
          <w:tcPr>
            <w:tcW w:w="6793" w:type="dxa"/>
            <w:gridSpan w:val="2"/>
            <w:tcBorders>
              <w:left w:val="single" w:sz="6" w:space="0" w:color="1B1C20"/>
              <w:bottom w:val="nil"/>
              <w:right w:val="single" w:sz="6" w:space="0" w:color="1B1C20"/>
            </w:tcBorders>
          </w:tcPr>
          <w:p>
            <w:pPr>
              <w:pStyle w:val="TableParagraph"/>
              <w:rPr>
                <w:rFonts w:ascii="Times New Roman"/>
                <w:sz w:val="18"/>
              </w:rPr>
            </w:pPr>
          </w:p>
        </w:tc>
      </w:tr>
      <w:tr>
        <w:trPr>
          <w:trHeight w:val="359" w:hRule="atLeast"/>
        </w:trPr>
        <w:tc>
          <w:tcPr>
            <w:tcW w:w="6565" w:type="dxa"/>
            <w:tcBorders>
              <w:top w:val="nil"/>
              <w:left w:val="single" w:sz="6" w:space="0" w:color="1B1C20"/>
              <w:bottom w:val="single" w:sz="4" w:space="0" w:color="1B1C20"/>
              <w:right w:val="single" w:sz="24" w:space="0" w:color="FFFFFF"/>
            </w:tcBorders>
          </w:tcPr>
          <w:p>
            <w:pPr>
              <w:pStyle w:val="TableParagraph"/>
              <w:rPr>
                <w:rFonts w:ascii="Times New Roman"/>
                <w:sz w:val="18"/>
              </w:rPr>
            </w:pPr>
          </w:p>
        </w:tc>
        <w:tc>
          <w:tcPr>
            <w:tcW w:w="228" w:type="dxa"/>
            <w:tcBorders>
              <w:top w:val="nil"/>
              <w:left w:val="single" w:sz="24" w:space="0" w:color="FFFFFF"/>
              <w:bottom w:val="single" w:sz="4" w:space="0" w:color="1B1C20"/>
              <w:right w:val="single" w:sz="6" w:space="0" w:color="1B1C20"/>
            </w:tcBorders>
          </w:tcPr>
          <w:p>
            <w:pPr>
              <w:pStyle w:val="TableParagraph"/>
              <w:rPr>
                <w:rFonts w:ascii="Times New Roman"/>
                <w:sz w:val="18"/>
              </w:rPr>
            </w:pPr>
          </w:p>
        </w:tc>
      </w:tr>
      <w:tr>
        <w:trPr>
          <w:trHeight w:val="254" w:hRule="atLeast"/>
        </w:trPr>
        <w:tc>
          <w:tcPr>
            <w:tcW w:w="6565" w:type="dxa"/>
            <w:tcBorders>
              <w:top w:val="single" w:sz="4" w:space="0" w:color="1B1C20"/>
              <w:left w:val="single" w:sz="4" w:space="0" w:color="1B1C20"/>
              <w:bottom w:val="nil"/>
              <w:right w:val="single" w:sz="24" w:space="0" w:color="FFFFFF"/>
            </w:tcBorders>
          </w:tcPr>
          <w:p>
            <w:pPr>
              <w:pStyle w:val="TableParagraph"/>
              <w:rPr>
                <w:rFonts w:ascii="Times New Roman"/>
                <w:sz w:val="18"/>
              </w:rPr>
            </w:pPr>
          </w:p>
        </w:tc>
        <w:tc>
          <w:tcPr>
            <w:tcW w:w="228" w:type="dxa"/>
            <w:tcBorders>
              <w:top w:val="single" w:sz="4" w:space="0" w:color="1B1C20"/>
              <w:left w:val="single" w:sz="24" w:space="0" w:color="FFFFFF"/>
              <w:bottom w:val="nil"/>
              <w:right w:val="single" w:sz="4" w:space="0" w:color="1B1C20"/>
            </w:tcBorders>
          </w:tcPr>
          <w:p>
            <w:pPr>
              <w:pStyle w:val="TableParagraph"/>
              <w:rPr>
                <w:rFonts w:ascii="Times New Roman"/>
                <w:sz w:val="18"/>
              </w:rPr>
            </w:pPr>
          </w:p>
        </w:tc>
      </w:tr>
      <w:tr>
        <w:trPr>
          <w:trHeight w:val="352" w:hRule="atLeast"/>
        </w:trPr>
        <w:tc>
          <w:tcPr>
            <w:tcW w:w="6793" w:type="dxa"/>
            <w:gridSpan w:val="2"/>
            <w:tcBorders>
              <w:top w:val="nil"/>
              <w:left w:val="single" w:sz="4" w:space="0" w:color="1B1C20"/>
              <w:bottom w:val="single" w:sz="4" w:space="0" w:color="1B1C20"/>
              <w:right w:val="single" w:sz="4" w:space="0" w:color="1B1C20"/>
            </w:tcBorders>
          </w:tcPr>
          <w:p>
            <w:pPr>
              <w:pStyle w:val="TableParagraph"/>
              <w:spacing w:before="103"/>
              <w:ind w:right="191"/>
              <w:jc w:val="right"/>
              <w:rPr>
                <w:sz w:val="16"/>
              </w:rPr>
            </w:pPr>
            <w:r>
              <w:rPr>
                <w:sz w:val="16"/>
              </w:rPr>
              <mc:AlternateContent>
                <mc:Choice Requires="wps">
                  <w:drawing>
                    <wp:anchor distT="0" distB="0" distL="0" distR="0" allowOverlap="1" layoutInCell="1" locked="0" behindDoc="1" simplePos="0" relativeHeight="481344512">
                      <wp:simplePos x="0" y="0"/>
                      <wp:positionH relativeFrom="column">
                        <wp:posOffset>-4375</wp:posOffset>
                      </wp:positionH>
                      <wp:positionV relativeFrom="paragraph">
                        <wp:posOffset>-2423363</wp:posOffset>
                      </wp:positionV>
                      <wp:extent cx="4320540" cy="2261870"/>
                      <wp:effectExtent l="0" t="0" r="0" b="0"/>
                      <wp:wrapNone/>
                      <wp:docPr id="2981" name="Group 2981"/>
                      <wp:cNvGraphicFramePr>
                        <a:graphicFrameLocks/>
                      </wp:cNvGraphicFramePr>
                      <a:graphic>
                        <a:graphicData uri="http://schemas.microsoft.com/office/word/2010/wordprocessingGroup">
                          <wpg:wgp>
                            <wpg:cNvPr id="2981" name="Group 2981"/>
                            <wpg:cNvGrpSpPr/>
                            <wpg:grpSpPr>
                              <a:xfrm>
                                <a:off x="0" y="0"/>
                                <a:ext cx="4320540" cy="2261870"/>
                                <a:chExt cx="4320540" cy="2261870"/>
                              </a:xfrm>
                            </wpg:grpSpPr>
                            <pic:pic>
                              <pic:nvPicPr>
                                <pic:cNvPr id="2982" name="Image 2982"/>
                                <pic:cNvPicPr/>
                              </pic:nvPicPr>
                              <pic:blipFill>
                                <a:blip r:embed="rId332" cstate="print"/>
                                <a:stretch>
                                  <a:fillRect/>
                                </a:stretch>
                              </pic:blipFill>
                              <pic:spPr>
                                <a:xfrm>
                                  <a:off x="0" y="0"/>
                                  <a:ext cx="4319995" cy="2261642"/>
                                </a:xfrm>
                                <a:prstGeom prst="rect">
                                  <a:avLst/>
                                </a:prstGeom>
                              </pic:spPr>
                            </pic:pic>
                          </wpg:wgp>
                        </a:graphicData>
                      </a:graphic>
                    </wp:anchor>
                  </w:drawing>
                </mc:Choice>
                <mc:Fallback>
                  <w:pict>
                    <v:group style="position:absolute;margin-left:-.34450pt;margin-top:-190.815994pt;width:340.2pt;height:178.1pt;mso-position-horizontal-relative:column;mso-position-vertical-relative:paragraph;z-index:-21971968" id="docshapegroup1621" coordorigin="-7,-3816" coordsize="6804,3562">
                      <v:shape style="position:absolute;left:-7;top:-3817;width:6804;height:3562" type="#_x0000_t75" id="docshape1622" stroked="false">
                        <v:imagedata r:id="rId332" o:title=""/>
                      </v:shape>
                      <w10:wrap type="none"/>
                    </v:group>
                  </w:pict>
                </mc:Fallback>
              </mc:AlternateContent>
            </w:r>
            <w:r>
              <w:rPr>
                <w:color w:val="1B1C20"/>
                <w:spacing w:val="-10"/>
                <w:w w:val="70"/>
                <w:sz w:val="16"/>
              </w:rPr>
              <w:t>1</w:t>
            </w:r>
          </w:p>
        </w:tc>
      </w:tr>
    </w:tbl>
    <w:p>
      <w:pPr>
        <w:pStyle w:val="BodyText"/>
        <w:spacing w:before="109"/>
        <w:ind w:left="3656"/>
      </w:pPr>
      <w:r>
        <w:rPr>
          <w:rFonts w:ascii="Arial MT"/>
          <w:color w:val="818084"/>
        </w:rPr>
        <w:t>t</w:t>
      </w:r>
      <w:r>
        <w:rPr>
          <w:rFonts w:ascii="Arial MT"/>
          <w:color w:val="818084"/>
          <w:spacing w:val="63"/>
          <w:w w:val="150"/>
        </w:rPr>
        <w:t> </w:t>
      </w:r>
      <w:r>
        <w:rPr>
          <w:color w:val="1B1C20"/>
        </w:rPr>
        <w:t>Edit</w:t>
      </w:r>
      <w:r>
        <w:rPr>
          <w:color w:val="1B1C20"/>
          <w:spacing w:val="6"/>
        </w:rPr>
        <w:t> </w:t>
      </w:r>
      <w:r>
        <w:rPr>
          <w:color w:val="1B1C20"/>
        </w:rPr>
        <w:t>the</w:t>
      </w:r>
      <w:r>
        <w:rPr>
          <w:color w:val="1B1C20"/>
          <w:spacing w:val="7"/>
        </w:rPr>
        <w:t> </w:t>
      </w:r>
      <w:r>
        <w:rPr>
          <w:color w:val="1B1C20"/>
        </w:rPr>
        <w:t>name</w:t>
      </w:r>
      <w:r>
        <w:rPr>
          <w:color w:val="1B1C20"/>
          <w:spacing w:val="7"/>
        </w:rPr>
        <w:t> </w:t>
      </w:r>
      <w:r>
        <w:rPr>
          <w:color w:val="1B1C20"/>
        </w:rPr>
        <w:t>of</w:t>
      </w:r>
      <w:r>
        <w:rPr>
          <w:color w:val="1B1C20"/>
          <w:spacing w:val="7"/>
        </w:rPr>
        <w:t> </w:t>
      </w:r>
      <w:r>
        <w:rPr>
          <w:color w:val="1B1C20"/>
        </w:rPr>
        <w:t>the</w:t>
      </w:r>
      <w:r>
        <w:rPr>
          <w:color w:val="1B1C20"/>
          <w:spacing w:val="6"/>
        </w:rPr>
        <w:t> </w:t>
      </w:r>
      <w:r>
        <w:rPr>
          <w:color w:val="1B1C20"/>
        </w:rPr>
        <w:t>batch</w:t>
      </w:r>
      <w:r>
        <w:rPr>
          <w:color w:val="1B1C20"/>
          <w:spacing w:val="7"/>
        </w:rPr>
        <w:t> </w:t>
      </w:r>
      <w:r>
        <w:rPr>
          <w:color w:val="1B1C20"/>
        </w:rPr>
        <w:t>process</w:t>
      </w:r>
      <w:r>
        <w:rPr>
          <w:color w:val="1B1C20"/>
          <w:spacing w:val="7"/>
        </w:rPr>
        <w:t> </w:t>
      </w:r>
      <w:r>
        <w:rPr>
          <w:color w:val="1B1C20"/>
        </w:rPr>
        <w:t>and</w:t>
      </w:r>
      <w:r>
        <w:rPr>
          <w:color w:val="1B1C20"/>
          <w:spacing w:val="6"/>
        </w:rPr>
        <w:t> </w:t>
      </w:r>
      <w:r>
        <w:rPr>
          <w:color w:val="1B1C20"/>
        </w:rPr>
        <w:t>the</w:t>
      </w:r>
      <w:r>
        <w:rPr>
          <w:color w:val="1B1C20"/>
          <w:spacing w:val="7"/>
        </w:rPr>
        <w:t> </w:t>
      </w:r>
      <w:r>
        <w:rPr>
          <w:color w:val="1B1C20"/>
          <w:spacing w:val="-2"/>
        </w:rPr>
        <w:t>description.</w:t>
      </w:r>
    </w:p>
    <w:p>
      <w:pPr>
        <w:pStyle w:val="BodyText"/>
        <w:spacing w:before="10"/>
        <w:ind w:left="3656"/>
      </w:pPr>
      <w:r>
        <w:rPr>
          <w:rFonts w:ascii="Arial MT"/>
          <w:color w:val="818084"/>
          <w:w w:val="155"/>
        </w:rPr>
        <w:t>t</w:t>
      </w:r>
      <w:r>
        <w:rPr>
          <w:rFonts w:ascii="Arial MT"/>
          <w:color w:val="818084"/>
          <w:spacing w:val="-21"/>
          <w:w w:val="155"/>
        </w:rPr>
        <w:t> </w:t>
      </w:r>
      <w:r>
        <w:rPr>
          <w:color w:val="1B1C20"/>
          <w:w w:val="115"/>
        </w:rPr>
        <w:t>Click</w:t>
      </w:r>
      <w:r>
        <w:rPr>
          <w:color w:val="1B1C20"/>
          <w:spacing w:val="-24"/>
          <w:w w:val="115"/>
        </w:rPr>
        <w:t> </w:t>
      </w:r>
      <w:r>
        <w:rPr>
          <w:color w:val="1B1C20"/>
          <w:w w:val="115"/>
        </w:rPr>
        <w:t>on</w:t>
      </w:r>
      <w:r>
        <w:rPr>
          <w:color w:val="1B1C20"/>
          <w:spacing w:val="-20"/>
          <w:w w:val="115"/>
        </w:rPr>
        <w:t> </w:t>
      </w:r>
      <w:r>
        <w:rPr>
          <w:color w:val="1B1C20"/>
          <w:w w:val="115"/>
        </w:rPr>
        <w:t>the</w:t>
      </w:r>
      <w:r>
        <w:rPr>
          <w:color w:val="1B1C20"/>
          <w:spacing w:val="-20"/>
          <w:w w:val="115"/>
        </w:rPr>
        <w:t> </w:t>
      </w:r>
      <w:r>
        <w:rPr>
          <w:color w:val="1B1C20"/>
          <w:w w:val="115"/>
        </w:rPr>
        <w:t>button</w:t>
      </w:r>
      <w:r>
        <w:rPr>
          <w:color w:val="1B1C20"/>
          <w:spacing w:val="-20"/>
          <w:w w:val="115"/>
        </w:rPr>
        <w:t> </w:t>
      </w:r>
      <w:r>
        <w:rPr>
          <w:color w:val="1B1C20"/>
          <w:spacing w:val="-4"/>
          <w:w w:val="95"/>
        </w:rPr>
        <w:t>(1).</w:t>
      </w:r>
    </w:p>
    <w:p>
      <w:pPr>
        <w:pStyle w:val="BodyText"/>
        <w:spacing w:before="10"/>
        <w:ind w:left="3656"/>
      </w:pPr>
      <w:r>
        <w:rPr>
          <w:rFonts w:ascii="Arial MT"/>
          <w:color w:val="818084"/>
        </w:rPr>
        <w:t>y</w:t>
      </w:r>
      <w:r>
        <w:rPr>
          <w:rFonts w:ascii="Arial MT"/>
          <w:color w:val="818084"/>
          <w:spacing w:val="53"/>
          <w:w w:val="150"/>
        </w:rPr>
        <w:t> </w:t>
      </w:r>
      <w:r>
        <w:rPr>
          <w:color w:val="1B1C20"/>
        </w:rPr>
        <w:t>The</w:t>
      </w:r>
      <w:r>
        <w:rPr>
          <w:color w:val="1B1C20"/>
          <w:spacing w:val="4"/>
        </w:rPr>
        <w:t> </w:t>
      </w:r>
      <w:r>
        <w:rPr>
          <w:color w:val="1B1C20"/>
        </w:rPr>
        <w:t>recipe</w:t>
      </w:r>
      <w:r>
        <w:rPr>
          <w:color w:val="1B1C20"/>
          <w:spacing w:val="4"/>
        </w:rPr>
        <w:t> </w:t>
      </w:r>
      <w:r>
        <w:rPr>
          <w:color w:val="1B1C20"/>
        </w:rPr>
        <w:t>selection</w:t>
      </w:r>
      <w:r>
        <w:rPr>
          <w:color w:val="1B1C20"/>
          <w:spacing w:val="3"/>
        </w:rPr>
        <w:t> </w:t>
      </w:r>
      <w:r>
        <w:rPr>
          <w:color w:val="1B1C20"/>
        </w:rPr>
        <w:t>list</w:t>
      </w:r>
      <w:r>
        <w:rPr>
          <w:color w:val="1B1C20"/>
          <w:spacing w:val="4"/>
        </w:rPr>
        <w:t> </w:t>
      </w:r>
      <w:r>
        <w:rPr>
          <w:color w:val="1B1C20"/>
          <w:spacing w:val="-2"/>
        </w:rPr>
        <w:t>opens.</w:t>
      </w:r>
    </w:p>
    <w:p>
      <w:pPr>
        <w:pStyle w:val="BodyText"/>
        <w:spacing w:before="4"/>
        <w:rPr>
          <w:sz w:val="10"/>
        </w:rPr>
      </w:pPr>
      <w:r>
        <w:rPr>
          <w:sz w:val="10"/>
        </w:rPr>
        <mc:AlternateContent>
          <mc:Choice Requires="wps">
            <w:drawing>
              <wp:anchor distT="0" distB="0" distL="0" distR="0" allowOverlap="1" layoutInCell="1" locked="0" behindDoc="1" simplePos="0" relativeHeight="488013312">
                <wp:simplePos x="0" y="0"/>
                <wp:positionH relativeFrom="page">
                  <wp:posOffset>2591993</wp:posOffset>
                </wp:positionH>
                <wp:positionV relativeFrom="paragraph">
                  <wp:posOffset>89725</wp:posOffset>
                </wp:positionV>
                <wp:extent cx="4320540" cy="1050925"/>
                <wp:effectExtent l="0" t="0" r="0" b="0"/>
                <wp:wrapTopAndBottom/>
                <wp:docPr id="2983" name="Group 2983"/>
                <wp:cNvGraphicFramePr>
                  <a:graphicFrameLocks/>
                </wp:cNvGraphicFramePr>
                <a:graphic>
                  <a:graphicData uri="http://schemas.microsoft.com/office/word/2010/wordprocessingGroup">
                    <wpg:wgp>
                      <wpg:cNvPr id="2983" name="Group 2983"/>
                      <wpg:cNvGrpSpPr/>
                      <wpg:grpSpPr>
                        <a:xfrm>
                          <a:off x="0" y="0"/>
                          <a:ext cx="4320540" cy="1050925"/>
                          <a:chExt cx="4320540" cy="1050925"/>
                        </a:xfrm>
                      </wpg:grpSpPr>
                      <pic:pic>
                        <pic:nvPicPr>
                          <pic:cNvPr id="2984" name="Image 2984"/>
                          <pic:cNvPicPr/>
                        </pic:nvPicPr>
                        <pic:blipFill>
                          <a:blip r:embed="rId333" cstate="print"/>
                          <a:stretch>
                            <a:fillRect/>
                          </a:stretch>
                        </pic:blipFill>
                        <pic:spPr>
                          <a:xfrm>
                            <a:off x="2" y="0"/>
                            <a:ext cx="4319999" cy="1050639"/>
                          </a:xfrm>
                          <a:prstGeom prst="rect">
                            <a:avLst/>
                          </a:prstGeom>
                        </pic:spPr>
                      </pic:pic>
                      <wps:wsp>
                        <wps:cNvPr id="2985" name="Graphic 2985"/>
                        <wps:cNvSpPr/>
                        <wps:spPr>
                          <a:xfrm>
                            <a:off x="3175" y="3186"/>
                            <a:ext cx="4314190" cy="1044575"/>
                          </a:xfrm>
                          <a:custGeom>
                            <a:avLst/>
                            <a:gdLst/>
                            <a:ahLst/>
                            <a:cxnLst/>
                            <a:rect l="l" t="t" r="r" b="b"/>
                            <a:pathLst>
                              <a:path w="4314190" h="1044575">
                                <a:moveTo>
                                  <a:pt x="0" y="1044282"/>
                                </a:moveTo>
                                <a:lnTo>
                                  <a:pt x="4313643" y="1044282"/>
                                </a:lnTo>
                                <a:lnTo>
                                  <a:pt x="4313643" y="0"/>
                                </a:lnTo>
                                <a:lnTo>
                                  <a:pt x="0" y="0"/>
                                </a:lnTo>
                                <a:lnTo>
                                  <a:pt x="0" y="1044282"/>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3994pt;margin-top:7.065024pt;width:340.2pt;height:82.75pt;mso-position-horizontal-relative:page;mso-position-vertical-relative:paragraph;z-index:-15303168;mso-wrap-distance-left:0;mso-wrap-distance-right:0" id="docshapegroup1623" coordorigin="4082,141" coordsize="6804,1655">
                <v:shape style="position:absolute;left:4081;top:141;width:6804;height:1655" type="#_x0000_t75" id="docshape1624" stroked="false">
                  <v:imagedata r:id="rId333" o:title=""/>
                </v:shape>
                <v:rect style="position:absolute;left:4086;top:146;width:6794;height:1645" id="docshape1625" filled="false" stroked="true" strokeweight=".5pt" strokecolor="#1b1c20">
                  <v:stroke dashstyle="solid"/>
                </v:rect>
                <w10:wrap type="topAndBottom"/>
              </v:group>
            </w:pict>
          </mc:Fallback>
        </mc:AlternateContent>
      </w:r>
    </w:p>
    <w:p>
      <w:pPr>
        <w:pStyle w:val="BodyText"/>
        <w:spacing w:after="0"/>
        <w:rPr>
          <w:sz w:val="10"/>
        </w:rPr>
        <w:sectPr>
          <w:pgSz w:w="11910" w:h="16840"/>
          <w:pgMar w:header="340" w:footer="594" w:top="1480" w:bottom="780" w:left="425" w:right="0"/>
        </w:sectPr>
      </w:pPr>
    </w:p>
    <w:p>
      <w:pPr>
        <w:pStyle w:val="BodyText"/>
        <w:spacing w:before="92"/>
        <w:ind w:left="4223"/>
      </w:pPr>
      <w:bookmarkStart w:name="4.6.3 Disconnecting a Link" w:id="145"/>
      <w:bookmarkEnd w:id="145"/>
      <w:r>
        <w:rPr/>
      </w:r>
      <w:bookmarkStart w:name="_bookmark69" w:id="146"/>
      <w:bookmarkEnd w:id="146"/>
      <w:r>
        <w:rPr/>
      </w:r>
      <w:r>
        <w:rPr>
          <w:rFonts w:ascii="Arial MT"/>
          <w:color w:val="818084"/>
          <w:w w:val="220"/>
        </w:rPr>
        <w:t>t</w:t>
      </w:r>
      <w:r>
        <w:rPr>
          <w:rFonts w:ascii="Arial MT"/>
          <w:color w:val="818084"/>
          <w:spacing w:val="-27"/>
          <w:w w:val="220"/>
        </w:rPr>
        <w:t> </w:t>
      </w:r>
      <w:r>
        <w:rPr>
          <w:color w:val="1B1C20"/>
          <w:w w:val="110"/>
        </w:rPr>
        <w:t>Select</w:t>
      </w:r>
      <w:r>
        <w:rPr>
          <w:color w:val="1B1C20"/>
          <w:spacing w:val="-18"/>
          <w:w w:val="110"/>
        </w:rPr>
        <w:t> </w:t>
      </w:r>
      <w:r>
        <w:rPr>
          <w:color w:val="1B1C20"/>
          <w:w w:val="110"/>
        </w:rPr>
        <w:t>the</w:t>
      </w:r>
      <w:r>
        <w:rPr>
          <w:color w:val="1B1C20"/>
          <w:spacing w:val="-17"/>
          <w:w w:val="110"/>
        </w:rPr>
        <w:t> </w:t>
      </w:r>
      <w:r>
        <w:rPr>
          <w:color w:val="1B1C20"/>
          <w:spacing w:val="-2"/>
          <w:w w:val="110"/>
        </w:rPr>
        <w:t>recipe:</w:t>
      </w:r>
    </w:p>
    <w:p>
      <w:pPr>
        <w:pStyle w:val="BodyText"/>
        <w:spacing w:before="10"/>
        <w:ind w:left="4507"/>
      </w:pPr>
      <w:r>
        <w:rPr>
          <w:rFonts w:ascii="Arial MT"/>
          <w:color w:val="818084"/>
        </w:rPr>
        <w:t>t</w:t>
      </w:r>
      <w:r>
        <w:rPr>
          <w:rFonts w:ascii="Arial MT"/>
          <w:color w:val="818084"/>
          <w:spacing w:val="64"/>
          <w:w w:val="150"/>
        </w:rPr>
        <w:t> </w:t>
      </w:r>
      <w:r>
        <w:rPr>
          <w:color w:val="1B1C20"/>
        </w:rPr>
        <w:t>To</w:t>
      </w:r>
      <w:r>
        <w:rPr>
          <w:color w:val="1B1C20"/>
          <w:spacing w:val="7"/>
        </w:rPr>
        <w:t> </w:t>
      </w:r>
      <w:r>
        <w:rPr>
          <w:color w:val="1B1C20"/>
        </w:rPr>
        <w:t>filter</w:t>
      </w:r>
      <w:r>
        <w:rPr>
          <w:color w:val="1B1C20"/>
          <w:spacing w:val="1"/>
        </w:rPr>
        <w:t> </w:t>
      </w:r>
      <w:r>
        <w:rPr>
          <w:color w:val="1B1C20"/>
        </w:rPr>
        <w:t>the</w:t>
      </w:r>
      <w:r>
        <w:rPr>
          <w:color w:val="1B1C20"/>
          <w:spacing w:val="8"/>
        </w:rPr>
        <w:t> </w:t>
      </w:r>
      <w:r>
        <w:rPr>
          <w:color w:val="1B1C20"/>
        </w:rPr>
        <w:t>recipe</w:t>
      </w:r>
      <w:r>
        <w:rPr>
          <w:color w:val="1B1C20"/>
          <w:spacing w:val="7"/>
        </w:rPr>
        <w:t> </w:t>
      </w:r>
      <w:r>
        <w:rPr>
          <w:color w:val="1B1C20"/>
        </w:rPr>
        <w:t>selection:</w:t>
      </w:r>
      <w:r>
        <w:rPr>
          <w:color w:val="1B1C20"/>
          <w:spacing w:val="7"/>
        </w:rPr>
        <w:t> </w:t>
      </w:r>
      <w:r>
        <w:rPr>
          <w:color w:val="1B1C20"/>
        </w:rPr>
        <w:t>Use</w:t>
      </w:r>
      <w:r>
        <w:rPr>
          <w:color w:val="1B1C20"/>
          <w:spacing w:val="7"/>
        </w:rPr>
        <w:t> </w:t>
      </w:r>
      <w:r>
        <w:rPr>
          <w:color w:val="1B1C20"/>
        </w:rPr>
        <w:t>the</w:t>
      </w:r>
      <w:r>
        <w:rPr>
          <w:color w:val="1B1C20"/>
          <w:spacing w:val="8"/>
        </w:rPr>
        <w:t> </w:t>
      </w:r>
      <w:r>
        <w:rPr>
          <w:color w:val="1B1C20"/>
        </w:rPr>
        <w:t>filter</w:t>
      </w:r>
      <w:r>
        <w:rPr>
          <w:color w:val="1B1C20"/>
          <w:spacing w:val="1"/>
        </w:rPr>
        <w:t> </w:t>
      </w:r>
      <w:r>
        <w:rPr>
          <w:color w:val="1B1C20"/>
          <w:spacing w:val="-2"/>
        </w:rPr>
        <w:t>function.</w:t>
      </w:r>
    </w:p>
    <w:p>
      <w:pPr>
        <w:pStyle w:val="BodyText"/>
        <w:spacing w:before="10"/>
        <w:ind w:left="4507"/>
      </w:pPr>
      <w:r>
        <w:rPr>
          <w:rFonts w:ascii="Arial MT"/>
          <w:color w:val="818084"/>
        </w:rPr>
        <w:t>y</w:t>
      </w:r>
      <w:r>
        <w:rPr>
          <w:rFonts w:ascii="Arial MT"/>
          <w:color w:val="818084"/>
          <w:spacing w:val="68"/>
        </w:rPr>
        <w:t> </w:t>
      </w:r>
      <w:r>
        <w:rPr>
          <w:color w:val="1B1C20"/>
        </w:rPr>
        <w:t>The</w:t>
      </w:r>
      <w:r>
        <w:rPr>
          <w:color w:val="1B1C20"/>
          <w:spacing w:val="-2"/>
        </w:rPr>
        <w:t> </w:t>
      </w:r>
      <w:r>
        <w:rPr>
          <w:color w:val="1B1C20"/>
        </w:rPr>
        <w:t>selection</w:t>
      </w:r>
      <w:r>
        <w:rPr>
          <w:color w:val="1B1C20"/>
          <w:spacing w:val="-1"/>
        </w:rPr>
        <w:t> </w:t>
      </w:r>
      <w:r>
        <w:rPr>
          <w:color w:val="1B1C20"/>
        </w:rPr>
        <w:t>list</w:t>
      </w:r>
      <w:r>
        <w:rPr>
          <w:color w:val="1B1C20"/>
          <w:spacing w:val="-2"/>
        </w:rPr>
        <w:t> </w:t>
      </w:r>
      <w:r>
        <w:rPr>
          <w:color w:val="1B1C20"/>
        </w:rPr>
        <w:t>is</w:t>
      </w:r>
      <w:r>
        <w:rPr>
          <w:color w:val="1B1C20"/>
          <w:spacing w:val="-1"/>
        </w:rPr>
        <w:t> </w:t>
      </w:r>
      <w:r>
        <w:rPr>
          <w:color w:val="1B1C20"/>
        </w:rPr>
        <w:t>refreshed</w:t>
      </w:r>
      <w:r>
        <w:rPr>
          <w:color w:val="1B1C20"/>
          <w:spacing w:val="-1"/>
        </w:rPr>
        <w:t> </w:t>
      </w:r>
      <w:r>
        <w:rPr>
          <w:color w:val="1B1C20"/>
        </w:rPr>
        <w:t>once</w:t>
      </w:r>
      <w:r>
        <w:rPr>
          <w:color w:val="1B1C20"/>
          <w:spacing w:val="-2"/>
        </w:rPr>
        <w:t> </w:t>
      </w:r>
      <w:r>
        <w:rPr>
          <w:color w:val="1B1C20"/>
        </w:rPr>
        <w:t>the</w:t>
      </w:r>
      <w:r>
        <w:rPr>
          <w:color w:val="1B1C20"/>
          <w:spacing w:val="-1"/>
        </w:rPr>
        <w:t> </w:t>
      </w:r>
      <w:r>
        <w:rPr>
          <w:color w:val="1B1C20"/>
        </w:rPr>
        <w:t>filter</w:t>
      </w:r>
      <w:r>
        <w:rPr>
          <w:color w:val="1B1C20"/>
          <w:spacing w:val="-7"/>
        </w:rPr>
        <w:t> </w:t>
      </w:r>
      <w:r>
        <w:rPr>
          <w:color w:val="1B1C20"/>
        </w:rPr>
        <w:t>is</w:t>
      </w:r>
      <w:r>
        <w:rPr>
          <w:color w:val="1B1C20"/>
          <w:spacing w:val="-1"/>
        </w:rPr>
        <w:t> </w:t>
      </w:r>
      <w:r>
        <w:rPr>
          <w:color w:val="1B1C20"/>
          <w:spacing w:val="-4"/>
        </w:rPr>
        <w:t>set.</w:t>
      </w:r>
    </w:p>
    <w:p>
      <w:pPr>
        <w:pStyle w:val="BodyText"/>
        <w:spacing w:before="4"/>
        <w:rPr>
          <w:sz w:val="10"/>
        </w:rPr>
      </w:pPr>
      <w:r>
        <w:rPr>
          <w:sz w:val="10"/>
        </w:rPr>
        <mc:AlternateContent>
          <mc:Choice Requires="wps">
            <w:drawing>
              <wp:anchor distT="0" distB="0" distL="0" distR="0" allowOverlap="1" layoutInCell="1" locked="0" behindDoc="1" simplePos="0" relativeHeight="488014848">
                <wp:simplePos x="0" y="0"/>
                <wp:positionH relativeFrom="page">
                  <wp:posOffset>3142660</wp:posOffset>
                </wp:positionH>
                <wp:positionV relativeFrom="paragraph">
                  <wp:posOffset>89819</wp:posOffset>
                </wp:positionV>
                <wp:extent cx="4129404" cy="1050925"/>
                <wp:effectExtent l="0" t="0" r="0" b="0"/>
                <wp:wrapTopAndBottom/>
                <wp:docPr id="2986" name="Group 2986"/>
                <wp:cNvGraphicFramePr>
                  <a:graphicFrameLocks/>
                </wp:cNvGraphicFramePr>
                <a:graphic>
                  <a:graphicData uri="http://schemas.microsoft.com/office/word/2010/wordprocessingGroup">
                    <wpg:wgp>
                      <wpg:cNvPr id="2986" name="Group 2986"/>
                      <wpg:cNvGrpSpPr/>
                      <wpg:grpSpPr>
                        <a:xfrm>
                          <a:off x="0" y="0"/>
                          <a:ext cx="4129404" cy="1050925"/>
                          <a:chExt cx="4129404" cy="1050925"/>
                        </a:xfrm>
                      </wpg:grpSpPr>
                      <pic:pic>
                        <pic:nvPicPr>
                          <pic:cNvPr id="2987" name="Image 2987"/>
                          <pic:cNvPicPr/>
                        </pic:nvPicPr>
                        <pic:blipFill>
                          <a:blip r:embed="rId334" cstate="print"/>
                          <a:stretch>
                            <a:fillRect/>
                          </a:stretch>
                        </pic:blipFill>
                        <pic:spPr>
                          <a:xfrm>
                            <a:off x="0" y="0"/>
                            <a:ext cx="4129347" cy="1050638"/>
                          </a:xfrm>
                          <a:prstGeom prst="rect">
                            <a:avLst/>
                          </a:prstGeom>
                        </pic:spPr>
                      </pic:pic>
                      <wps:wsp>
                        <wps:cNvPr id="2988" name="Graphic 2988"/>
                        <wps:cNvSpPr/>
                        <wps:spPr>
                          <a:xfrm>
                            <a:off x="3180" y="3180"/>
                            <a:ext cx="4123054" cy="1044575"/>
                          </a:xfrm>
                          <a:custGeom>
                            <a:avLst/>
                            <a:gdLst/>
                            <a:ahLst/>
                            <a:cxnLst/>
                            <a:rect l="l" t="t" r="r" b="b"/>
                            <a:pathLst>
                              <a:path w="4123054" h="1044575">
                                <a:moveTo>
                                  <a:pt x="0" y="1044282"/>
                                </a:moveTo>
                                <a:lnTo>
                                  <a:pt x="4122991" y="1044282"/>
                                </a:lnTo>
                                <a:lnTo>
                                  <a:pt x="4122991" y="0"/>
                                </a:lnTo>
                                <a:lnTo>
                                  <a:pt x="0" y="0"/>
                                </a:lnTo>
                                <a:lnTo>
                                  <a:pt x="0" y="1044282"/>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7.453552pt;margin-top:7.072427pt;width:325.150pt;height:82.75pt;mso-position-horizontal-relative:page;mso-position-vertical-relative:paragraph;z-index:-15301632;mso-wrap-distance-left:0;mso-wrap-distance-right:0" id="docshapegroup1626" coordorigin="4949,141" coordsize="6503,1655">
                <v:shape style="position:absolute;left:4949;top:141;width:6503;height:1655" type="#_x0000_t75" id="docshape1627" stroked="false">
                  <v:imagedata r:id="rId334" o:title=""/>
                </v:shape>
                <v:rect style="position:absolute;left:4954;top:146;width:6493;height:1645" id="docshape1628" filled="false" stroked="true" strokeweight=".5pt" strokecolor="#1b1c20">
                  <v:stroke dashstyle="solid"/>
                </v:rect>
                <w10:wrap type="topAndBottom"/>
              </v:group>
            </w:pict>
          </mc:Fallback>
        </mc:AlternateContent>
      </w:r>
    </w:p>
    <w:p>
      <w:pPr>
        <w:pStyle w:val="BodyText"/>
        <w:spacing w:before="109"/>
        <w:ind w:right="639"/>
        <w:jc w:val="center"/>
      </w:pPr>
      <w:r>
        <w:rPr>
          <w:rFonts w:ascii="Arial MT"/>
          <w:color w:val="818084"/>
          <w:w w:val="220"/>
        </w:rPr>
        <w:t>t</w:t>
      </w:r>
      <w:r>
        <w:rPr>
          <w:rFonts w:ascii="Arial MT"/>
          <w:color w:val="818084"/>
          <w:spacing w:val="-27"/>
          <w:w w:val="220"/>
        </w:rPr>
        <w:t> </w:t>
      </w:r>
      <w:r>
        <w:rPr>
          <w:color w:val="1B1C20"/>
          <w:w w:val="110"/>
        </w:rPr>
        <w:t>Select</w:t>
      </w:r>
      <w:r>
        <w:rPr>
          <w:color w:val="1B1C20"/>
          <w:spacing w:val="-18"/>
          <w:w w:val="110"/>
        </w:rPr>
        <w:t> </w:t>
      </w:r>
      <w:r>
        <w:rPr>
          <w:color w:val="1B1C20"/>
          <w:w w:val="110"/>
        </w:rPr>
        <w:t>the</w:t>
      </w:r>
      <w:r>
        <w:rPr>
          <w:color w:val="1B1C20"/>
          <w:spacing w:val="-17"/>
          <w:w w:val="110"/>
        </w:rPr>
        <w:t> </w:t>
      </w:r>
      <w:r>
        <w:rPr>
          <w:color w:val="1B1C20"/>
          <w:spacing w:val="-2"/>
          <w:w w:val="110"/>
        </w:rPr>
        <w:t>recipe.</w:t>
      </w:r>
    </w:p>
    <w:p>
      <w:pPr>
        <w:pStyle w:val="BodyText"/>
        <w:spacing w:before="3"/>
        <w:rPr>
          <w:sz w:val="10"/>
        </w:rPr>
      </w:pPr>
      <w:r>
        <w:rPr>
          <w:sz w:val="10"/>
        </w:rPr>
        <mc:AlternateContent>
          <mc:Choice Requires="wps">
            <w:drawing>
              <wp:anchor distT="0" distB="0" distL="0" distR="0" allowOverlap="1" layoutInCell="1" locked="0" behindDoc="1" simplePos="0" relativeHeight="488015360">
                <wp:simplePos x="0" y="0"/>
                <wp:positionH relativeFrom="page">
                  <wp:posOffset>3140240</wp:posOffset>
                </wp:positionH>
                <wp:positionV relativeFrom="paragraph">
                  <wp:posOffset>89547</wp:posOffset>
                </wp:positionV>
                <wp:extent cx="4131945" cy="571500"/>
                <wp:effectExtent l="0" t="0" r="0" b="0"/>
                <wp:wrapTopAndBottom/>
                <wp:docPr id="2989" name="Group 2989"/>
                <wp:cNvGraphicFramePr>
                  <a:graphicFrameLocks/>
                </wp:cNvGraphicFramePr>
                <a:graphic>
                  <a:graphicData uri="http://schemas.microsoft.com/office/word/2010/wordprocessingGroup">
                    <wpg:wgp>
                      <wpg:cNvPr id="2989" name="Group 2989"/>
                      <wpg:cNvGrpSpPr/>
                      <wpg:grpSpPr>
                        <a:xfrm>
                          <a:off x="0" y="0"/>
                          <a:ext cx="4131945" cy="571500"/>
                          <a:chExt cx="4131945" cy="571500"/>
                        </a:xfrm>
                      </wpg:grpSpPr>
                      <pic:pic>
                        <pic:nvPicPr>
                          <pic:cNvPr id="2990" name="Image 2990"/>
                          <pic:cNvPicPr/>
                        </pic:nvPicPr>
                        <pic:blipFill>
                          <a:blip r:embed="rId335" cstate="print"/>
                          <a:stretch>
                            <a:fillRect/>
                          </a:stretch>
                        </pic:blipFill>
                        <pic:spPr>
                          <a:xfrm>
                            <a:off x="0" y="1"/>
                            <a:ext cx="4131767" cy="571345"/>
                          </a:xfrm>
                          <a:prstGeom prst="rect">
                            <a:avLst/>
                          </a:prstGeom>
                        </pic:spPr>
                      </pic:pic>
                      <wps:wsp>
                        <wps:cNvPr id="2991" name="Graphic 2991"/>
                        <wps:cNvSpPr/>
                        <wps:spPr>
                          <a:xfrm>
                            <a:off x="3175" y="3175"/>
                            <a:ext cx="4125595" cy="565150"/>
                          </a:xfrm>
                          <a:custGeom>
                            <a:avLst/>
                            <a:gdLst/>
                            <a:ahLst/>
                            <a:cxnLst/>
                            <a:rect l="l" t="t" r="r" b="b"/>
                            <a:pathLst>
                              <a:path w="4125595" h="565150">
                                <a:moveTo>
                                  <a:pt x="0" y="564997"/>
                                </a:moveTo>
                                <a:lnTo>
                                  <a:pt x="4125417" y="564997"/>
                                </a:lnTo>
                                <a:lnTo>
                                  <a:pt x="4125417" y="0"/>
                                </a:lnTo>
                                <a:lnTo>
                                  <a:pt x="0" y="0"/>
                                </a:lnTo>
                                <a:lnTo>
                                  <a:pt x="0" y="564997"/>
                                </a:lnTo>
                                <a:close/>
                              </a:path>
                            </a:pathLst>
                          </a:custGeom>
                          <a:ln w="6349">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7.263pt;margin-top:7.050977pt;width:325.350pt;height:45pt;mso-position-horizontal-relative:page;mso-position-vertical-relative:paragraph;z-index:-15301120;mso-wrap-distance-left:0;mso-wrap-distance-right:0" id="docshapegroup1629" coordorigin="4945,141" coordsize="6507,900">
                <v:shape style="position:absolute;left:4945;top:141;width:6507;height:900" type="#_x0000_t75" id="docshape1630" stroked="false">
                  <v:imagedata r:id="rId335" o:title=""/>
                </v:shape>
                <v:rect style="position:absolute;left:4950;top:146;width:6497;height:890" id="docshape1631" filled="false" stroked="true" strokeweight=".5pt" strokecolor="#1b1c20">
                  <v:stroke dashstyle="solid"/>
                </v:rect>
                <w10:wrap type="topAndBottom"/>
              </v:group>
            </w:pict>
          </mc:Fallback>
        </mc:AlternateContent>
      </w:r>
    </w:p>
    <w:p>
      <w:pPr>
        <w:pStyle w:val="BodyText"/>
        <w:spacing w:before="109"/>
        <w:ind w:left="4507"/>
      </w:pPr>
      <w:r>
        <w:rPr>
          <w:rFonts w:ascii="Arial MT"/>
          <w:color w:val="818084"/>
        </w:rPr>
        <w:t>t</w:t>
      </w:r>
      <w:r>
        <w:rPr>
          <w:rFonts w:ascii="Arial MT"/>
          <w:color w:val="818084"/>
          <w:spacing w:val="58"/>
          <w:w w:val="150"/>
        </w:rPr>
        <w:t> </w:t>
      </w:r>
      <w:r>
        <w:rPr>
          <w:color w:val="1B1C20"/>
        </w:rPr>
        <w:t>If</w:t>
      </w:r>
      <w:r>
        <w:rPr>
          <w:color w:val="1B1C20"/>
          <w:spacing w:val="5"/>
        </w:rPr>
        <w:t> </w:t>
      </w:r>
      <w:r>
        <w:rPr>
          <w:color w:val="1B1C20"/>
        </w:rPr>
        <w:t>the</w:t>
      </w:r>
      <w:r>
        <w:rPr>
          <w:color w:val="1B1C20"/>
          <w:spacing w:val="5"/>
        </w:rPr>
        <w:t> </w:t>
      </w:r>
      <w:r>
        <w:rPr>
          <w:color w:val="1B1C20"/>
        </w:rPr>
        <w:t>recipe</w:t>
      </w:r>
      <w:r>
        <w:rPr>
          <w:color w:val="1B1C20"/>
          <w:spacing w:val="5"/>
        </w:rPr>
        <w:t> </w:t>
      </w:r>
      <w:r>
        <w:rPr>
          <w:color w:val="1B1C20"/>
        </w:rPr>
        <w:t>selection</w:t>
      </w:r>
      <w:r>
        <w:rPr>
          <w:color w:val="1B1C20"/>
          <w:spacing w:val="5"/>
        </w:rPr>
        <w:t> </w:t>
      </w:r>
      <w:r>
        <w:rPr>
          <w:color w:val="1B1C20"/>
        </w:rPr>
        <w:t>does</w:t>
      </w:r>
      <w:r>
        <w:rPr>
          <w:color w:val="1B1C20"/>
          <w:spacing w:val="5"/>
        </w:rPr>
        <w:t> </w:t>
      </w:r>
      <w:r>
        <w:rPr>
          <w:rFonts w:ascii="Arial"/>
          <w:b/>
          <w:color w:val="1B1C20"/>
        </w:rPr>
        <w:t>not</w:t>
      </w:r>
      <w:r>
        <w:rPr>
          <w:rFonts w:ascii="Arial"/>
          <w:b/>
          <w:color w:val="1B1C20"/>
          <w:spacing w:val="3"/>
        </w:rPr>
        <w:t> </w:t>
      </w:r>
      <w:r>
        <w:rPr>
          <w:color w:val="1B1C20"/>
        </w:rPr>
        <w:t>need</w:t>
      </w:r>
      <w:r>
        <w:rPr>
          <w:color w:val="1B1C20"/>
          <w:spacing w:val="5"/>
        </w:rPr>
        <w:t> </w:t>
      </w:r>
      <w:r>
        <w:rPr>
          <w:color w:val="1B1C20"/>
        </w:rPr>
        <w:t>to</w:t>
      </w:r>
      <w:r>
        <w:rPr>
          <w:color w:val="1B1C20"/>
          <w:spacing w:val="5"/>
        </w:rPr>
        <w:t> </w:t>
      </w:r>
      <w:r>
        <w:rPr>
          <w:color w:val="1B1C20"/>
        </w:rPr>
        <w:t>be</w:t>
      </w:r>
      <w:r>
        <w:rPr>
          <w:color w:val="1B1C20"/>
          <w:spacing w:val="5"/>
        </w:rPr>
        <w:t> </w:t>
      </w:r>
      <w:r>
        <w:rPr>
          <w:color w:val="1B1C20"/>
        </w:rPr>
        <w:t>filtered:</w:t>
      </w:r>
      <w:r>
        <w:rPr>
          <w:color w:val="1B1C20"/>
          <w:spacing w:val="5"/>
        </w:rPr>
        <w:t> </w:t>
      </w:r>
      <w:r>
        <w:rPr>
          <w:color w:val="1B1C20"/>
        </w:rPr>
        <w:t>Select</w:t>
      </w:r>
      <w:r>
        <w:rPr>
          <w:color w:val="1B1C20"/>
          <w:spacing w:val="5"/>
        </w:rPr>
        <w:t> </w:t>
      </w:r>
      <w:r>
        <w:rPr>
          <w:color w:val="1B1C20"/>
        </w:rPr>
        <w:t>the</w:t>
      </w:r>
      <w:r>
        <w:rPr>
          <w:color w:val="1B1C20"/>
          <w:spacing w:val="5"/>
        </w:rPr>
        <w:t> </w:t>
      </w:r>
      <w:r>
        <w:rPr>
          <w:color w:val="1B1C20"/>
          <w:spacing w:val="-2"/>
        </w:rPr>
        <w:t>recipe.</w:t>
      </w:r>
    </w:p>
    <w:p>
      <w:pPr>
        <w:pStyle w:val="BodyText"/>
        <w:spacing w:before="3"/>
        <w:rPr>
          <w:sz w:val="10"/>
        </w:rPr>
      </w:pPr>
      <w:r>
        <w:rPr>
          <w:sz w:val="10"/>
        </w:rPr>
        <mc:AlternateContent>
          <mc:Choice Requires="wps">
            <w:drawing>
              <wp:anchor distT="0" distB="0" distL="0" distR="0" allowOverlap="1" layoutInCell="1" locked="0" behindDoc="1" simplePos="0" relativeHeight="488015872">
                <wp:simplePos x="0" y="0"/>
                <wp:positionH relativeFrom="page">
                  <wp:posOffset>3140246</wp:posOffset>
                </wp:positionH>
                <wp:positionV relativeFrom="paragraph">
                  <wp:posOffset>89534</wp:posOffset>
                </wp:positionV>
                <wp:extent cx="4131945" cy="1050925"/>
                <wp:effectExtent l="0" t="0" r="0" b="0"/>
                <wp:wrapTopAndBottom/>
                <wp:docPr id="2992" name="Group 2992"/>
                <wp:cNvGraphicFramePr>
                  <a:graphicFrameLocks/>
                </wp:cNvGraphicFramePr>
                <a:graphic>
                  <a:graphicData uri="http://schemas.microsoft.com/office/word/2010/wordprocessingGroup">
                    <wpg:wgp>
                      <wpg:cNvPr id="2992" name="Group 2992"/>
                      <wpg:cNvGrpSpPr/>
                      <wpg:grpSpPr>
                        <a:xfrm>
                          <a:off x="0" y="0"/>
                          <a:ext cx="4131945" cy="1050925"/>
                          <a:chExt cx="4131945" cy="1050925"/>
                        </a:xfrm>
                      </wpg:grpSpPr>
                      <pic:pic>
                        <pic:nvPicPr>
                          <pic:cNvPr id="2993" name="Image 2993"/>
                          <pic:cNvPicPr/>
                        </pic:nvPicPr>
                        <pic:blipFill>
                          <a:blip r:embed="rId336" cstate="print"/>
                          <a:stretch>
                            <a:fillRect/>
                          </a:stretch>
                        </pic:blipFill>
                        <pic:spPr>
                          <a:xfrm>
                            <a:off x="0" y="11"/>
                            <a:ext cx="4131760" cy="1047459"/>
                          </a:xfrm>
                          <a:prstGeom prst="rect">
                            <a:avLst/>
                          </a:prstGeom>
                        </pic:spPr>
                      </pic:pic>
                      <wps:wsp>
                        <wps:cNvPr id="2994" name="Graphic 2994"/>
                        <wps:cNvSpPr/>
                        <wps:spPr>
                          <a:xfrm>
                            <a:off x="3181" y="3175"/>
                            <a:ext cx="4125595" cy="1044575"/>
                          </a:xfrm>
                          <a:custGeom>
                            <a:avLst/>
                            <a:gdLst/>
                            <a:ahLst/>
                            <a:cxnLst/>
                            <a:rect l="l" t="t" r="r" b="b"/>
                            <a:pathLst>
                              <a:path w="4125595" h="1044575">
                                <a:moveTo>
                                  <a:pt x="0" y="1044295"/>
                                </a:moveTo>
                                <a:lnTo>
                                  <a:pt x="4125404" y="1044295"/>
                                </a:lnTo>
                                <a:lnTo>
                                  <a:pt x="4125404" y="0"/>
                                </a:lnTo>
                                <a:lnTo>
                                  <a:pt x="0" y="0"/>
                                </a:lnTo>
                                <a:lnTo>
                                  <a:pt x="0" y="104429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7.263489pt;margin-top:7.049976pt;width:325.350pt;height:82.75pt;mso-position-horizontal-relative:page;mso-position-vertical-relative:paragraph;z-index:-15300608;mso-wrap-distance-left:0;mso-wrap-distance-right:0" id="docshapegroup1632" coordorigin="4945,141" coordsize="6507,1655">
                <v:shape style="position:absolute;left:4945;top:141;width:6507;height:1650" type="#_x0000_t75" id="docshape1633" stroked="false">
                  <v:imagedata r:id="rId336" o:title=""/>
                </v:shape>
                <v:rect style="position:absolute;left:4950;top:146;width:6497;height:1645" id="docshape1634" filled="false" stroked="true" strokeweight=".5pt" strokecolor="#1b1c20">
                  <v:stroke dashstyle="solid"/>
                </v:rect>
                <w10:wrap type="topAndBottom"/>
              </v:group>
            </w:pict>
          </mc:Fallback>
        </mc:AlternateContent>
      </w:r>
    </w:p>
    <w:p>
      <w:pPr>
        <w:pStyle w:val="BodyText"/>
        <w:spacing w:before="109"/>
        <w:ind w:left="4223"/>
      </w:pPr>
      <w:r>
        <w:rPr>
          <w:rFonts w:ascii="Arial MT"/>
          <w:color w:val="818084"/>
        </w:rPr>
        <w:t>t</w:t>
      </w:r>
      <w:r>
        <w:rPr>
          <w:rFonts w:ascii="Arial MT"/>
          <w:color w:val="818084"/>
          <w:spacing w:val="71"/>
          <w:w w:val="150"/>
        </w:rPr>
        <w:t> </w:t>
      </w:r>
      <w:r>
        <w:rPr>
          <w:color w:val="1B1C20"/>
        </w:rPr>
        <w:t>To</w:t>
      </w:r>
      <w:r>
        <w:rPr>
          <w:color w:val="1B1C20"/>
          <w:spacing w:val="9"/>
        </w:rPr>
        <w:t> </w:t>
      </w:r>
      <w:r>
        <w:rPr>
          <w:color w:val="1B1C20"/>
        </w:rPr>
        <w:t>confirm</w:t>
      </w:r>
      <w:r>
        <w:rPr>
          <w:color w:val="1B1C20"/>
          <w:spacing w:val="10"/>
        </w:rPr>
        <w:t> </w:t>
      </w:r>
      <w:r>
        <w:rPr>
          <w:color w:val="1B1C20"/>
        </w:rPr>
        <w:t>the</w:t>
      </w:r>
      <w:r>
        <w:rPr>
          <w:color w:val="1B1C20"/>
          <w:spacing w:val="10"/>
        </w:rPr>
        <w:t> </w:t>
      </w:r>
      <w:r>
        <w:rPr>
          <w:color w:val="1B1C20"/>
        </w:rPr>
        <w:t>selection:</w:t>
      </w:r>
      <w:r>
        <w:rPr>
          <w:color w:val="1B1C20"/>
          <w:spacing w:val="10"/>
        </w:rPr>
        <w:t> </w:t>
      </w:r>
      <w:r>
        <w:rPr>
          <w:color w:val="1B1C20"/>
        </w:rPr>
        <w:t>Click</w:t>
      </w:r>
      <w:r>
        <w:rPr>
          <w:color w:val="1B1C20"/>
          <w:spacing w:val="4"/>
        </w:rPr>
        <w:t> </w:t>
      </w:r>
      <w:r>
        <w:rPr>
          <w:color w:val="1B1C20"/>
        </w:rPr>
        <w:t>on</w:t>
      </w:r>
      <w:r>
        <w:rPr>
          <w:color w:val="1B1C20"/>
          <w:spacing w:val="10"/>
        </w:rPr>
        <w:t> </w:t>
      </w:r>
      <w:r>
        <w:rPr>
          <w:color w:val="1B1C20"/>
        </w:rPr>
        <w:t>the</w:t>
      </w:r>
      <w:r>
        <w:rPr>
          <w:color w:val="1B1C20"/>
          <w:spacing w:val="10"/>
        </w:rPr>
        <w:t> </w:t>
      </w:r>
      <w:r>
        <w:rPr>
          <w:color w:val="1B1C20"/>
        </w:rPr>
        <w:t>[OK]</w:t>
      </w:r>
      <w:r>
        <w:rPr>
          <w:color w:val="1B1C20"/>
          <w:spacing w:val="10"/>
        </w:rPr>
        <w:t> </w:t>
      </w:r>
      <w:r>
        <w:rPr>
          <w:color w:val="1B1C20"/>
          <w:spacing w:val="-2"/>
        </w:rPr>
        <w:t>button.</w:t>
      </w:r>
    </w:p>
    <w:p>
      <w:pPr>
        <w:pStyle w:val="BodyText"/>
        <w:spacing w:before="10"/>
        <w:ind w:left="4223"/>
      </w:pPr>
      <w:r>
        <w:rPr>
          <w:rFonts w:ascii="Arial MT"/>
          <w:color w:val="818084"/>
        </w:rPr>
        <w:t>y</w:t>
      </w:r>
      <w:r>
        <w:rPr>
          <w:rFonts w:ascii="Arial MT"/>
          <w:color w:val="818084"/>
          <w:spacing w:val="76"/>
        </w:rPr>
        <w:t> </w:t>
      </w:r>
      <w:r>
        <w:rPr>
          <w:color w:val="1B1C20"/>
        </w:rPr>
        <w:t>The</w:t>
      </w:r>
      <w:r>
        <w:rPr>
          <w:color w:val="1B1C20"/>
          <w:spacing w:val="3"/>
        </w:rPr>
        <w:t> </w:t>
      </w:r>
      <w:r>
        <w:rPr>
          <w:color w:val="1B1C20"/>
        </w:rPr>
        <w:t>recipe</w:t>
      </w:r>
      <w:r>
        <w:rPr>
          <w:color w:val="1B1C20"/>
          <w:spacing w:val="2"/>
        </w:rPr>
        <w:t> </w:t>
      </w:r>
      <w:r>
        <w:rPr>
          <w:color w:val="1B1C20"/>
        </w:rPr>
        <w:t>specifications</w:t>
      </w:r>
      <w:r>
        <w:rPr>
          <w:color w:val="1B1C20"/>
          <w:spacing w:val="2"/>
        </w:rPr>
        <w:t> </w:t>
      </w:r>
      <w:r>
        <w:rPr>
          <w:color w:val="1B1C20"/>
        </w:rPr>
        <w:t>are</w:t>
      </w:r>
      <w:r>
        <w:rPr>
          <w:color w:val="1B1C20"/>
          <w:spacing w:val="2"/>
        </w:rPr>
        <w:t> </w:t>
      </w:r>
      <w:r>
        <w:rPr>
          <w:color w:val="1B1C20"/>
        </w:rPr>
        <w:t>linked</w:t>
      </w:r>
      <w:r>
        <w:rPr>
          <w:color w:val="1B1C20"/>
          <w:spacing w:val="2"/>
        </w:rPr>
        <w:t> </w:t>
      </w:r>
      <w:r>
        <w:rPr>
          <w:color w:val="1B1C20"/>
        </w:rPr>
        <w:t>to</w:t>
      </w:r>
      <w:r>
        <w:rPr>
          <w:color w:val="1B1C20"/>
          <w:spacing w:val="2"/>
        </w:rPr>
        <w:t> </w:t>
      </w:r>
      <w:r>
        <w:rPr>
          <w:color w:val="1B1C20"/>
        </w:rPr>
        <w:t>the</w:t>
      </w:r>
      <w:r>
        <w:rPr>
          <w:color w:val="1B1C20"/>
          <w:spacing w:val="3"/>
        </w:rPr>
        <w:t> </w:t>
      </w:r>
      <w:r>
        <w:rPr>
          <w:color w:val="1B1C20"/>
        </w:rPr>
        <w:t>batch</w:t>
      </w:r>
      <w:r>
        <w:rPr>
          <w:color w:val="1B1C20"/>
          <w:spacing w:val="2"/>
        </w:rPr>
        <w:t> </w:t>
      </w:r>
      <w:r>
        <w:rPr>
          <w:color w:val="1B1C20"/>
          <w:spacing w:val="-2"/>
        </w:rPr>
        <w:t>process.</w:t>
      </w:r>
    </w:p>
    <w:p>
      <w:pPr>
        <w:pStyle w:val="BodyText"/>
        <w:spacing w:line="254" w:lineRule="auto" w:before="10"/>
        <w:ind w:left="4507" w:hanging="284"/>
      </w:pPr>
      <w:r>
        <w:rPr>
          <w:rFonts w:ascii="Arial MT"/>
          <w:color w:val="818084"/>
        </w:rPr>
        <w:t>y</w:t>
      </w:r>
      <w:r>
        <w:rPr>
          <w:rFonts w:ascii="Arial MT"/>
          <w:color w:val="818084"/>
          <w:spacing w:val="40"/>
        </w:rPr>
        <w:t> </w:t>
      </w:r>
      <w:r>
        <w:rPr>
          <w:color w:val="1B1C20"/>
        </w:rPr>
        <w:t>The</w:t>
      </w:r>
      <w:r>
        <w:rPr>
          <w:color w:val="1B1C20"/>
          <w:spacing w:val="-1"/>
        </w:rPr>
        <w:t> </w:t>
      </w:r>
      <w:r>
        <w:rPr>
          <w:color w:val="1B1C20"/>
        </w:rPr>
        <w:t>automated</w:t>
      </w:r>
      <w:r>
        <w:rPr>
          <w:color w:val="1B1C20"/>
          <w:spacing w:val="-1"/>
        </w:rPr>
        <w:t> </w:t>
      </w:r>
      <w:r>
        <w:rPr>
          <w:color w:val="1B1C20"/>
        </w:rPr>
        <w:t>batch</w:t>
      </w:r>
      <w:r>
        <w:rPr>
          <w:color w:val="1B1C20"/>
          <w:spacing w:val="-1"/>
        </w:rPr>
        <w:t> </w:t>
      </w:r>
      <w:r>
        <w:rPr>
          <w:color w:val="1B1C20"/>
        </w:rPr>
        <w:t>process</w:t>
      </w:r>
      <w:r>
        <w:rPr>
          <w:color w:val="1B1C20"/>
          <w:spacing w:val="-1"/>
        </w:rPr>
        <w:t> </w:t>
      </w:r>
      <w:r>
        <w:rPr>
          <w:color w:val="1B1C20"/>
        </w:rPr>
        <w:t>is</w:t>
      </w:r>
      <w:r>
        <w:rPr>
          <w:color w:val="1B1C20"/>
          <w:spacing w:val="-1"/>
        </w:rPr>
        <w:t> </w:t>
      </w:r>
      <w:r>
        <w:rPr>
          <w:color w:val="1B1C20"/>
        </w:rPr>
        <w:t>started</w:t>
      </w:r>
      <w:r>
        <w:rPr>
          <w:color w:val="1B1C20"/>
          <w:spacing w:val="-1"/>
        </w:rPr>
        <w:t> </w:t>
      </w:r>
      <w:r>
        <w:rPr>
          <w:color w:val="1B1C20"/>
        </w:rPr>
        <w:t>and</w:t>
      </w:r>
      <w:r>
        <w:rPr>
          <w:color w:val="1B1C20"/>
          <w:spacing w:val="-1"/>
        </w:rPr>
        <w:t> </w:t>
      </w:r>
      <w:r>
        <w:rPr>
          <w:color w:val="1B1C20"/>
        </w:rPr>
        <w:t>the</w:t>
      </w:r>
      <w:r>
        <w:rPr>
          <w:color w:val="1B1C20"/>
          <w:spacing w:val="-1"/>
        </w:rPr>
        <w:t> </w:t>
      </w:r>
      <w:r>
        <w:rPr>
          <w:color w:val="1B1C20"/>
        </w:rPr>
        <w:t>process</w:t>
      </w:r>
      <w:r>
        <w:rPr>
          <w:color w:val="1B1C20"/>
          <w:spacing w:val="-1"/>
        </w:rPr>
        <w:t> </w:t>
      </w:r>
      <w:r>
        <w:rPr>
          <w:color w:val="1B1C20"/>
        </w:rPr>
        <w:t>sequence</w:t>
      </w:r>
      <w:r>
        <w:rPr>
          <w:color w:val="1B1C20"/>
          <w:spacing w:val="-1"/>
        </w:rPr>
        <w:t> </w:t>
      </w:r>
      <w:r>
        <w:rPr>
          <w:color w:val="1B1C20"/>
        </w:rPr>
        <w:t>of</w:t>
      </w:r>
      <w:r>
        <w:rPr>
          <w:color w:val="1B1C20"/>
          <w:spacing w:val="-1"/>
        </w:rPr>
        <w:t> </w:t>
      </w:r>
      <w:r>
        <w:rPr>
          <w:color w:val="1B1C20"/>
        </w:rPr>
        <w:t>the </w:t>
      </w:r>
      <w:r>
        <w:rPr>
          <w:color w:val="1B1C20"/>
          <w:w w:val="105"/>
        </w:rPr>
        <w:t>unit/unit group is recorded.</w:t>
      </w:r>
    </w:p>
    <w:p>
      <w:pPr>
        <w:pStyle w:val="BodyText"/>
        <w:spacing w:line="254" w:lineRule="auto"/>
        <w:ind w:left="4507" w:right="448" w:hanging="284"/>
      </w:pPr>
      <w:r>
        <w:rPr>
          <w:rFonts w:ascii="Arial MT"/>
          <w:color w:val="818084"/>
        </w:rPr>
        <w:t>y</w:t>
      </w:r>
      <w:r>
        <w:rPr>
          <w:rFonts w:ascii="Arial MT"/>
          <w:color w:val="818084"/>
          <w:spacing w:val="40"/>
        </w:rPr>
        <w:t> </w:t>
      </w:r>
      <w:r>
        <w:rPr>
          <w:color w:val="1B1C20"/>
        </w:rPr>
        <w:t>The</w:t>
      </w:r>
      <w:r>
        <w:rPr>
          <w:color w:val="1B1C20"/>
          <w:spacing w:val="-1"/>
        </w:rPr>
        <w:t> </w:t>
      </w:r>
      <w:r>
        <w:rPr>
          <w:color w:val="1B1C20"/>
        </w:rPr>
        <w:t>sequence</w:t>
      </w:r>
      <w:r>
        <w:rPr>
          <w:color w:val="1B1C20"/>
          <w:spacing w:val="-1"/>
        </w:rPr>
        <w:t> </w:t>
      </w:r>
      <w:r>
        <w:rPr>
          <w:color w:val="1B1C20"/>
        </w:rPr>
        <w:t>of</w:t>
      </w:r>
      <w:r>
        <w:rPr>
          <w:color w:val="1B1C20"/>
          <w:spacing w:val="-1"/>
        </w:rPr>
        <w:t> </w:t>
      </w:r>
      <w:r>
        <w:rPr>
          <w:color w:val="1B1C20"/>
        </w:rPr>
        <w:t>the</w:t>
      </w:r>
      <w:r>
        <w:rPr>
          <w:color w:val="1B1C20"/>
          <w:spacing w:val="-1"/>
        </w:rPr>
        <w:t> </w:t>
      </w:r>
      <w:r>
        <w:rPr>
          <w:color w:val="1B1C20"/>
        </w:rPr>
        <w:t>automated</w:t>
      </w:r>
      <w:r>
        <w:rPr>
          <w:color w:val="1B1C20"/>
          <w:spacing w:val="-1"/>
        </w:rPr>
        <w:t> </w:t>
      </w:r>
      <w:r>
        <w:rPr>
          <w:color w:val="1B1C20"/>
        </w:rPr>
        <w:t>batch</w:t>
      </w:r>
      <w:r>
        <w:rPr>
          <w:color w:val="1B1C20"/>
          <w:spacing w:val="-1"/>
        </w:rPr>
        <w:t> </w:t>
      </w:r>
      <w:r>
        <w:rPr>
          <w:color w:val="1B1C20"/>
        </w:rPr>
        <w:t>process</w:t>
      </w:r>
      <w:r>
        <w:rPr>
          <w:color w:val="1B1C20"/>
          <w:spacing w:val="-1"/>
        </w:rPr>
        <w:t> </w:t>
      </w:r>
      <w:r>
        <w:rPr>
          <w:color w:val="1B1C20"/>
        </w:rPr>
        <w:t>is</w:t>
      </w:r>
      <w:r>
        <w:rPr>
          <w:color w:val="1B1C20"/>
          <w:spacing w:val="-1"/>
        </w:rPr>
        <w:t> </w:t>
      </w:r>
      <w:r>
        <w:rPr>
          <w:color w:val="1B1C20"/>
        </w:rPr>
        <w:t>shown</w:t>
      </w:r>
      <w:r>
        <w:rPr>
          <w:color w:val="1B1C20"/>
          <w:spacing w:val="-1"/>
        </w:rPr>
        <w:t> </w:t>
      </w:r>
      <w:r>
        <w:rPr>
          <w:color w:val="1B1C20"/>
        </w:rPr>
        <w:t>in</w:t>
      </w:r>
      <w:r>
        <w:rPr>
          <w:color w:val="1B1C20"/>
          <w:spacing w:val="-1"/>
        </w:rPr>
        <w:t> </w:t>
      </w:r>
      <w:r>
        <w:rPr>
          <w:color w:val="1B1C20"/>
        </w:rPr>
        <w:t>the</w:t>
      </w:r>
      <w:r>
        <w:rPr>
          <w:color w:val="1B1C20"/>
          <w:spacing w:val="-1"/>
        </w:rPr>
        <w:t> </w:t>
      </w:r>
      <w:r>
        <w:rPr>
          <w:color w:val="1B1C20"/>
        </w:rPr>
        <w:t>[RECIPES] menu</w:t>
      </w:r>
      <w:r>
        <w:rPr>
          <w:color w:val="1B1C20"/>
          <w:spacing w:val="-2"/>
        </w:rPr>
        <w:t> </w:t>
      </w:r>
      <w:r>
        <w:rPr>
          <w:color w:val="1B1C20"/>
        </w:rPr>
        <w:t>in</w:t>
      </w:r>
      <w:r>
        <w:rPr>
          <w:color w:val="1B1C20"/>
          <w:spacing w:val="-2"/>
        </w:rPr>
        <w:t> </w:t>
      </w:r>
      <w:r>
        <w:rPr>
          <w:color w:val="1B1C20"/>
        </w:rPr>
        <w:t>the</w:t>
      </w:r>
      <w:r>
        <w:rPr>
          <w:color w:val="1B1C20"/>
          <w:spacing w:val="-2"/>
        </w:rPr>
        <w:t> </w:t>
      </w:r>
      <w:r>
        <w:rPr>
          <w:color w:val="1B1C20"/>
        </w:rPr>
        <w:t>sequence</w:t>
      </w:r>
      <w:r>
        <w:rPr>
          <w:color w:val="1B1C20"/>
          <w:spacing w:val="-1"/>
        </w:rPr>
        <w:t> </w:t>
      </w:r>
      <w:r>
        <w:rPr>
          <w:color w:val="1B1C20"/>
        </w:rPr>
        <w:t>list</w:t>
      </w:r>
      <w:r>
        <w:rPr>
          <w:color w:val="1B1C20"/>
          <w:spacing w:val="-2"/>
        </w:rPr>
        <w:t> </w:t>
      </w:r>
      <w:r>
        <w:rPr>
          <w:color w:val="1B1C20"/>
        </w:rPr>
        <w:t>of</w:t>
      </w:r>
      <w:r>
        <w:rPr>
          <w:color w:val="1B1C20"/>
          <w:spacing w:val="-2"/>
        </w:rPr>
        <w:t> </w:t>
      </w:r>
      <w:r>
        <w:rPr>
          <w:color w:val="1B1C20"/>
        </w:rPr>
        <w:t>the</w:t>
      </w:r>
      <w:r>
        <w:rPr>
          <w:color w:val="1B1C20"/>
          <w:spacing w:val="-1"/>
        </w:rPr>
        <w:t> </w:t>
      </w:r>
      <w:r>
        <w:rPr>
          <w:color w:val="1B1C20"/>
        </w:rPr>
        <w:t>operations</w:t>
      </w:r>
      <w:r>
        <w:rPr>
          <w:color w:val="1B1C20"/>
          <w:spacing w:val="-2"/>
        </w:rPr>
        <w:t> </w:t>
      </w:r>
      <w:r>
        <w:rPr>
          <w:color w:val="1B1C20"/>
        </w:rPr>
        <w:t>and</w:t>
      </w:r>
      <w:r>
        <w:rPr>
          <w:color w:val="1B1C20"/>
          <w:spacing w:val="-2"/>
        </w:rPr>
        <w:t> </w:t>
      </w:r>
      <w:r>
        <w:rPr>
          <w:color w:val="1B1C20"/>
        </w:rPr>
        <w:t>in</w:t>
      </w:r>
      <w:r>
        <w:rPr>
          <w:color w:val="1B1C20"/>
          <w:spacing w:val="-2"/>
        </w:rPr>
        <w:t> </w:t>
      </w:r>
      <w:r>
        <w:rPr>
          <w:color w:val="1B1C20"/>
        </w:rPr>
        <w:t>the</w:t>
      </w:r>
      <w:r>
        <w:rPr>
          <w:color w:val="1B1C20"/>
          <w:spacing w:val="-1"/>
        </w:rPr>
        <w:t> </w:t>
      </w:r>
      <w:r>
        <w:rPr>
          <w:color w:val="1B1C20"/>
        </w:rPr>
        <w:t>planned</w:t>
      </w:r>
      <w:r>
        <w:rPr>
          <w:color w:val="1B1C20"/>
          <w:spacing w:val="-2"/>
        </w:rPr>
        <w:t> sequence.</w:t>
      </w:r>
    </w:p>
    <w:p>
      <w:pPr>
        <w:pStyle w:val="BodyText"/>
        <w:spacing w:line="254" w:lineRule="auto"/>
        <w:ind w:left="4507" w:right="693" w:hanging="284"/>
      </w:pPr>
      <w:r>
        <w:rPr>
          <w:rFonts w:ascii="Arial MT"/>
          <w:color w:val="818084"/>
        </w:rPr>
        <w:t>t</w:t>
      </w:r>
      <w:r>
        <w:rPr>
          <w:rFonts w:ascii="Arial MT"/>
          <w:color w:val="818084"/>
          <w:spacing w:val="40"/>
        </w:rPr>
        <w:t> </w:t>
      </w:r>
      <w:r>
        <w:rPr>
          <w:color w:val="1B1C20"/>
        </w:rPr>
        <w:t>If semi-automatic phases are defined in the automated batch process: Start the corresponding phase manually (see </w:t>
      </w:r>
      <w:hyperlink w:history="true" w:anchor="_bookmark70">
        <w:r>
          <w:rPr>
            <w:color w:val="1B1C20"/>
          </w:rPr>
          <w:t>Chapter 4.6.</w:t>
        </w:r>
      </w:hyperlink>
      <w:r>
        <w:rPr>
          <w:color w:val="1B1C20"/>
        </w:rPr>
        <w:t>4).</w:t>
      </w:r>
    </w:p>
    <w:p>
      <w:pPr>
        <w:pStyle w:val="BodyText"/>
        <w:spacing w:line="254" w:lineRule="auto"/>
        <w:ind w:left="4507" w:right="977" w:hanging="284"/>
      </w:pPr>
      <w:r>
        <w:rPr>
          <w:rFonts w:ascii="Arial MT"/>
          <w:color w:val="818084"/>
        </w:rPr>
        <w:t>t</w:t>
      </w:r>
      <w:r>
        <w:rPr>
          <w:rFonts w:ascii="Arial MT"/>
          <w:color w:val="818084"/>
          <w:spacing w:val="40"/>
        </w:rPr>
        <w:t> </w:t>
      </w:r>
      <w:r>
        <w:rPr>
          <w:color w:val="1B1C20"/>
        </w:rPr>
        <w:t>To pause and then continue an operation: Pause and continue the operation (see </w:t>
      </w:r>
      <w:hyperlink w:history="true" w:anchor="_bookmark72">
        <w:r>
          <w:rPr>
            <w:color w:val="1B1C20"/>
          </w:rPr>
          <w:t>Chapter 4.6.</w:t>
        </w:r>
      </w:hyperlink>
      <w:r>
        <w:rPr>
          <w:color w:val="1B1C20"/>
        </w:rPr>
        <w:t>5).</w:t>
      </w:r>
    </w:p>
    <w:p>
      <w:pPr>
        <w:pStyle w:val="BodyText"/>
      </w:pPr>
    </w:p>
    <w:p>
      <w:pPr>
        <w:pStyle w:val="BodyText"/>
        <w:spacing w:before="5"/>
      </w:pPr>
    </w:p>
    <w:p>
      <w:pPr>
        <w:pStyle w:val="Heading3"/>
        <w:numPr>
          <w:ilvl w:val="2"/>
          <w:numId w:val="31"/>
        </w:numPr>
        <w:tabs>
          <w:tab w:pos="793" w:val="left" w:leader="none"/>
        </w:tabs>
        <w:spacing w:line="240" w:lineRule="auto" w:before="0" w:after="0"/>
        <w:ind w:left="793" w:right="6" w:hanging="793"/>
        <w:jc w:val="center"/>
      </w:pPr>
      <w:r>
        <w:rPr>
          <w:color w:val="1B1C20"/>
        </w:rPr>
        <w:t>Disconnecting</w:t>
      </w:r>
      <w:r>
        <w:rPr>
          <w:color w:val="1B1C20"/>
          <w:spacing w:val="1"/>
        </w:rPr>
        <w:t> </w:t>
      </w:r>
      <w:r>
        <w:rPr>
          <w:color w:val="1B1C20"/>
        </w:rPr>
        <w:t>a</w:t>
      </w:r>
      <w:r>
        <w:rPr>
          <w:color w:val="1B1C20"/>
          <w:spacing w:val="1"/>
        </w:rPr>
        <w:t> </w:t>
      </w:r>
      <w:r>
        <w:rPr>
          <w:color w:val="1B1C20"/>
          <w:spacing w:val="-4"/>
        </w:rPr>
        <w:t>Link</w:t>
      </w:r>
    </w:p>
    <w:p>
      <w:pPr>
        <w:pStyle w:val="BodyText"/>
        <w:spacing w:before="71"/>
        <w:rPr>
          <w:sz w:val="24"/>
        </w:rPr>
      </w:pPr>
    </w:p>
    <w:p>
      <w:pPr>
        <w:pStyle w:val="Heading5"/>
      </w:pPr>
      <w:r>
        <w:rPr>
          <w:color w:val="7C7B7F"/>
          <w:spacing w:val="-2"/>
        </w:rPr>
        <w:t>Requirements</w:t>
      </w:r>
    </w:p>
    <w:p>
      <w:pPr>
        <w:pStyle w:val="ListParagraph"/>
        <w:numPr>
          <w:ilvl w:val="0"/>
          <w:numId w:val="41"/>
        </w:numPr>
        <w:tabs>
          <w:tab w:pos="4506" w:val="left" w:leader="none"/>
        </w:tabs>
        <w:spacing w:line="240" w:lineRule="auto" w:before="126" w:after="0"/>
        <w:ind w:left="4506" w:right="0" w:hanging="283"/>
        <w:jc w:val="left"/>
        <w:rPr>
          <w:sz w:val="20"/>
        </w:rPr>
      </w:pPr>
      <w:r>
        <w:rPr>
          <w:color w:val="1B1C20"/>
          <w:sz w:val="20"/>
        </w:rPr>
        <w:t>A</w:t>
      </w:r>
      <w:r>
        <w:rPr>
          <w:color w:val="1B1C20"/>
          <w:spacing w:val="-9"/>
          <w:sz w:val="20"/>
        </w:rPr>
        <w:t> </w:t>
      </w:r>
      <w:r>
        <w:rPr>
          <w:color w:val="1B1C20"/>
          <w:sz w:val="20"/>
        </w:rPr>
        <w:t>recipe has been</w:t>
      </w:r>
      <w:r>
        <w:rPr>
          <w:color w:val="1B1C20"/>
          <w:spacing w:val="-1"/>
          <w:sz w:val="20"/>
        </w:rPr>
        <w:t> </w:t>
      </w:r>
      <w:r>
        <w:rPr>
          <w:color w:val="1B1C20"/>
          <w:sz w:val="20"/>
        </w:rPr>
        <w:t>selected for</w:t>
      </w:r>
      <w:r>
        <w:rPr>
          <w:color w:val="1B1C20"/>
          <w:spacing w:val="-6"/>
          <w:sz w:val="20"/>
        </w:rPr>
        <w:t> </w:t>
      </w:r>
      <w:r>
        <w:rPr>
          <w:color w:val="1B1C20"/>
          <w:sz w:val="20"/>
        </w:rPr>
        <w:t>the automated batch</w:t>
      </w:r>
      <w:r>
        <w:rPr>
          <w:color w:val="1B1C20"/>
          <w:spacing w:val="-1"/>
          <w:sz w:val="20"/>
        </w:rPr>
        <w:t> </w:t>
      </w:r>
      <w:r>
        <w:rPr>
          <w:color w:val="1B1C20"/>
          <w:spacing w:val="-2"/>
          <w:sz w:val="20"/>
        </w:rPr>
        <w:t>process.</w:t>
      </w:r>
    </w:p>
    <w:p>
      <w:pPr>
        <w:pStyle w:val="ListParagraph"/>
        <w:numPr>
          <w:ilvl w:val="0"/>
          <w:numId w:val="41"/>
        </w:numPr>
        <w:tabs>
          <w:tab w:pos="4506" w:val="left" w:leader="none"/>
        </w:tabs>
        <w:spacing w:line="240" w:lineRule="auto" w:before="14" w:after="0"/>
        <w:ind w:left="4506" w:right="0" w:hanging="283"/>
        <w:jc w:val="left"/>
        <w:rPr>
          <w:sz w:val="20"/>
        </w:rPr>
      </w:pPr>
      <w:r>
        <w:rPr>
          <w:color w:val="1B1C20"/>
          <w:sz w:val="20"/>
        </w:rPr>
        <w:t>The</w:t>
      </w:r>
      <w:r>
        <w:rPr>
          <w:color w:val="1B1C20"/>
          <w:spacing w:val="-10"/>
          <w:sz w:val="20"/>
        </w:rPr>
        <w:t> </w:t>
      </w:r>
      <w:r>
        <w:rPr>
          <w:color w:val="1B1C20"/>
          <w:sz w:val="20"/>
        </w:rPr>
        <w:t>batch</w:t>
      </w:r>
      <w:r>
        <w:rPr>
          <w:color w:val="1B1C20"/>
          <w:spacing w:val="-9"/>
          <w:sz w:val="20"/>
        </w:rPr>
        <w:t> </w:t>
      </w:r>
      <w:r>
        <w:rPr>
          <w:color w:val="1B1C20"/>
          <w:sz w:val="20"/>
        </w:rPr>
        <w:t>process</w:t>
      </w:r>
      <w:r>
        <w:rPr>
          <w:color w:val="1B1C20"/>
          <w:spacing w:val="-10"/>
          <w:sz w:val="20"/>
        </w:rPr>
        <w:t> </w:t>
      </w:r>
      <w:r>
        <w:rPr>
          <w:color w:val="1B1C20"/>
          <w:sz w:val="20"/>
        </w:rPr>
        <w:t>has</w:t>
      </w:r>
      <w:r>
        <w:rPr>
          <w:color w:val="1B1C20"/>
          <w:spacing w:val="-9"/>
          <w:sz w:val="20"/>
        </w:rPr>
        <w:t> </w:t>
      </w:r>
      <w:r>
        <w:rPr>
          <w:color w:val="1B1C20"/>
          <w:sz w:val="20"/>
        </w:rPr>
        <w:t>not</w:t>
      </w:r>
      <w:r>
        <w:rPr>
          <w:color w:val="1B1C20"/>
          <w:spacing w:val="-9"/>
          <w:sz w:val="20"/>
        </w:rPr>
        <w:t> </w:t>
      </w:r>
      <w:r>
        <w:rPr>
          <w:color w:val="1B1C20"/>
          <w:sz w:val="20"/>
        </w:rPr>
        <w:t>been</w:t>
      </w:r>
      <w:r>
        <w:rPr>
          <w:color w:val="1B1C20"/>
          <w:spacing w:val="-10"/>
          <w:sz w:val="20"/>
        </w:rPr>
        <w:t> </w:t>
      </w:r>
      <w:r>
        <w:rPr>
          <w:color w:val="1B1C20"/>
          <w:sz w:val="20"/>
        </w:rPr>
        <w:t>started</w:t>
      </w:r>
      <w:r>
        <w:rPr>
          <w:color w:val="1B1C20"/>
          <w:spacing w:val="-13"/>
          <w:sz w:val="20"/>
        </w:rPr>
        <w:t> </w:t>
      </w:r>
      <w:r>
        <w:rPr>
          <w:color w:val="1B1C20"/>
          <w:spacing w:val="-4"/>
          <w:sz w:val="20"/>
        </w:rPr>
        <w:t>yet.</w:t>
      </w:r>
    </w:p>
    <w:p>
      <w:pPr>
        <w:pStyle w:val="BodyText"/>
        <w:spacing w:before="11"/>
      </w:pPr>
    </w:p>
    <w:p>
      <w:pPr>
        <w:pStyle w:val="Heading5"/>
      </w:pPr>
      <w:r>
        <w:rPr>
          <w:color w:val="7C7B7F"/>
          <w:spacing w:val="-2"/>
        </w:rPr>
        <w:t>Procedure</w:t>
      </w:r>
    </w:p>
    <w:p>
      <w:pPr>
        <w:pStyle w:val="BodyText"/>
        <w:spacing w:before="123"/>
        <w:ind w:left="4223"/>
      </w:pPr>
      <w:r>
        <w:rPr/>
        <mc:AlternateContent>
          <mc:Choice Requires="wps">
            <w:drawing>
              <wp:anchor distT="0" distB="0" distL="0" distR="0" allowOverlap="1" layoutInCell="1" locked="0" behindDoc="0" simplePos="0" relativeHeight="16157184">
                <wp:simplePos x="0" y="0"/>
                <wp:positionH relativeFrom="page">
                  <wp:posOffset>648004</wp:posOffset>
                </wp:positionH>
                <wp:positionV relativeFrom="paragraph">
                  <wp:posOffset>108673</wp:posOffset>
                </wp:positionV>
                <wp:extent cx="2160270" cy="1123315"/>
                <wp:effectExtent l="0" t="0" r="0" b="0"/>
                <wp:wrapNone/>
                <wp:docPr id="2995" name="Group 2995"/>
                <wp:cNvGraphicFramePr>
                  <a:graphicFrameLocks/>
                </wp:cNvGraphicFramePr>
                <a:graphic>
                  <a:graphicData uri="http://schemas.microsoft.com/office/word/2010/wordprocessingGroup">
                    <wpg:wgp>
                      <wpg:cNvPr id="2995" name="Group 2995"/>
                      <wpg:cNvGrpSpPr/>
                      <wpg:grpSpPr>
                        <a:xfrm>
                          <a:off x="0" y="0"/>
                          <a:ext cx="2160270" cy="1123315"/>
                          <a:chExt cx="2160270" cy="1123315"/>
                        </a:xfrm>
                      </wpg:grpSpPr>
                      <pic:pic>
                        <pic:nvPicPr>
                          <pic:cNvPr id="2996" name="Image 2996"/>
                          <pic:cNvPicPr/>
                        </pic:nvPicPr>
                        <pic:blipFill>
                          <a:blip r:embed="rId337" cstate="print"/>
                          <a:stretch>
                            <a:fillRect/>
                          </a:stretch>
                        </pic:blipFill>
                        <pic:spPr>
                          <a:xfrm>
                            <a:off x="12" y="0"/>
                            <a:ext cx="2159990" cy="1122773"/>
                          </a:xfrm>
                          <a:prstGeom prst="rect">
                            <a:avLst/>
                          </a:prstGeom>
                        </pic:spPr>
                      </pic:pic>
                      <wps:wsp>
                        <wps:cNvPr id="2997" name="Graphic 2997"/>
                        <wps:cNvSpPr/>
                        <wps:spPr>
                          <a:xfrm>
                            <a:off x="3175" y="3179"/>
                            <a:ext cx="2153920" cy="1116965"/>
                          </a:xfrm>
                          <a:custGeom>
                            <a:avLst/>
                            <a:gdLst/>
                            <a:ahLst/>
                            <a:cxnLst/>
                            <a:rect l="l" t="t" r="r" b="b"/>
                            <a:pathLst>
                              <a:path w="2153920" h="1116965">
                                <a:moveTo>
                                  <a:pt x="0" y="1116418"/>
                                </a:moveTo>
                                <a:lnTo>
                                  <a:pt x="2153640" y="1116418"/>
                                </a:lnTo>
                                <a:lnTo>
                                  <a:pt x="2153640" y="0"/>
                                </a:lnTo>
                                <a:lnTo>
                                  <a:pt x="0" y="0"/>
                                </a:lnTo>
                                <a:lnTo>
                                  <a:pt x="0" y="1116418"/>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23998pt;margin-top:8.556999pt;width:170.1pt;height:88.45pt;mso-position-horizontal-relative:page;mso-position-vertical-relative:paragraph;z-index:16157184" id="docshapegroup1635" coordorigin="1020,171" coordsize="3402,1769">
                <v:shape style="position:absolute;left:1020;top:171;width:3402;height:1769" type="#_x0000_t75" id="docshape1636" stroked="false">
                  <v:imagedata r:id="rId337" o:title=""/>
                </v:shape>
                <v:rect style="position:absolute;left:1025;top:176;width:3392;height:1759" id="docshape1637" filled="false" stroked="true" strokeweight=".5pt" strokecolor="#1b1c20">
                  <v:stroke dashstyle="solid"/>
                </v:rect>
                <w10:wrap type="none"/>
              </v:group>
            </w:pict>
          </mc:Fallback>
        </mc:AlternateContent>
      </w:r>
      <w:r>
        <w:rPr>
          <w:rFonts w:ascii="Arial MT"/>
          <w:color w:val="818084"/>
        </w:rPr>
        <w:t>t</w:t>
      </w:r>
      <w:r>
        <w:rPr>
          <w:rFonts w:ascii="Arial MT"/>
          <w:color w:val="818084"/>
          <w:spacing w:val="54"/>
          <w:w w:val="150"/>
        </w:rPr>
        <w:t> </w:t>
      </w:r>
      <w:r>
        <w:rPr>
          <w:color w:val="1B1C20"/>
        </w:rPr>
        <w:t>To</w:t>
      </w:r>
      <w:r>
        <w:rPr>
          <w:color w:val="1B1C20"/>
          <w:spacing w:val="7"/>
        </w:rPr>
        <w:t> </w:t>
      </w:r>
      <w:r>
        <w:rPr>
          <w:color w:val="1B1C20"/>
        </w:rPr>
        <w:t>cancel</w:t>
      </w:r>
      <w:r>
        <w:rPr>
          <w:color w:val="1B1C20"/>
          <w:spacing w:val="7"/>
        </w:rPr>
        <w:t> </w:t>
      </w:r>
      <w:r>
        <w:rPr>
          <w:color w:val="1B1C20"/>
        </w:rPr>
        <w:t>the</w:t>
      </w:r>
      <w:r>
        <w:rPr>
          <w:color w:val="1B1C20"/>
          <w:spacing w:val="7"/>
        </w:rPr>
        <w:t> </w:t>
      </w:r>
      <w:r>
        <w:rPr>
          <w:color w:val="1B1C20"/>
        </w:rPr>
        <w:t>recipe</w:t>
      </w:r>
      <w:r>
        <w:rPr>
          <w:color w:val="1B1C20"/>
          <w:spacing w:val="7"/>
        </w:rPr>
        <w:t> </w:t>
      </w:r>
      <w:r>
        <w:rPr>
          <w:color w:val="1B1C20"/>
        </w:rPr>
        <w:t>selection:</w:t>
      </w:r>
      <w:r>
        <w:rPr>
          <w:color w:val="1B1C20"/>
          <w:spacing w:val="7"/>
        </w:rPr>
        <w:t> </w:t>
      </w:r>
      <w:r>
        <w:rPr>
          <w:color w:val="1B1C20"/>
        </w:rPr>
        <w:t>Click</w:t>
      </w:r>
      <w:r>
        <w:rPr>
          <w:color w:val="1B1C20"/>
          <w:spacing w:val="1"/>
        </w:rPr>
        <w:t> </w:t>
      </w:r>
      <w:r>
        <w:rPr>
          <w:color w:val="1B1C20"/>
        </w:rPr>
        <w:t>on</w:t>
      </w:r>
      <w:r>
        <w:rPr>
          <w:color w:val="1B1C20"/>
          <w:spacing w:val="7"/>
        </w:rPr>
        <w:t> </w:t>
      </w:r>
      <w:r>
        <w:rPr>
          <w:color w:val="1B1C20"/>
        </w:rPr>
        <w:t>the</w:t>
      </w:r>
      <w:r>
        <w:rPr>
          <w:color w:val="1B1C20"/>
          <w:spacing w:val="7"/>
        </w:rPr>
        <w:t> </w:t>
      </w:r>
      <w:r>
        <w:rPr>
          <w:color w:val="1B1C20"/>
        </w:rPr>
        <w:t>[CANCEL]</w:t>
      </w:r>
      <w:r>
        <w:rPr>
          <w:color w:val="1B1C20"/>
          <w:spacing w:val="6"/>
        </w:rPr>
        <w:t> </w:t>
      </w:r>
      <w:r>
        <w:rPr>
          <w:color w:val="1B1C20"/>
          <w:spacing w:val="-2"/>
        </w:rPr>
        <w:t>button.</w:t>
      </w:r>
    </w:p>
    <w:p>
      <w:pPr>
        <w:pStyle w:val="BodyText"/>
        <w:spacing w:before="10"/>
        <w:ind w:left="4223"/>
      </w:pPr>
      <w:r>
        <w:rPr>
          <w:rFonts w:ascii="Arial MT"/>
          <w:color w:val="818084"/>
        </w:rPr>
        <w:t>y</w:t>
      </w:r>
      <w:r>
        <w:rPr>
          <w:rFonts w:ascii="Arial MT"/>
          <w:color w:val="818084"/>
          <w:spacing w:val="47"/>
        </w:rPr>
        <w:t> </w:t>
      </w:r>
      <w:r>
        <w:rPr>
          <w:color w:val="1B1C20"/>
        </w:rPr>
        <w:t>The</w:t>
      </w:r>
      <w:r>
        <w:rPr>
          <w:color w:val="1B1C20"/>
          <w:spacing w:val="-10"/>
        </w:rPr>
        <w:t> </w:t>
      </w:r>
      <w:r>
        <w:rPr>
          <w:color w:val="1B1C20"/>
        </w:rPr>
        <w:t>[START</w:t>
      </w:r>
      <w:r>
        <w:rPr>
          <w:color w:val="1B1C20"/>
          <w:spacing w:val="-16"/>
        </w:rPr>
        <w:t> </w:t>
      </w:r>
      <w:r>
        <w:rPr>
          <w:color w:val="1B1C20"/>
        </w:rPr>
        <w:t>BATCHES]</w:t>
      </w:r>
      <w:r>
        <w:rPr>
          <w:color w:val="1B1C20"/>
          <w:spacing w:val="-10"/>
        </w:rPr>
        <w:t> </w:t>
      </w:r>
      <w:r>
        <w:rPr>
          <w:color w:val="1B1C20"/>
        </w:rPr>
        <w:t>input</w:t>
      </w:r>
      <w:r>
        <w:rPr>
          <w:color w:val="1B1C20"/>
          <w:spacing w:val="-10"/>
        </w:rPr>
        <w:t> </w:t>
      </w:r>
      <w:r>
        <w:rPr>
          <w:color w:val="1B1C20"/>
        </w:rPr>
        <w:t>and</w:t>
      </w:r>
      <w:r>
        <w:rPr>
          <w:color w:val="1B1C20"/>
          <w:spacing w:val="-10"/>
        </w:rPr>
        <w:t> </w:t>
      </w:r>
      <w:r>
        <w:rPr>
          <w:color w:val="1B1C20"/>
        </w:rPr>
        <w:t>selection</w:t>
      </w:r>
      <w:r>
        <w:rPr>
          <w:color w:val="1B1C20"/>
          <w:spacing w:val="-10"/>
        </w:rPr>
        <w:t> </w:t>
      </w:r>
      <w:r>
        <w:rPr>
          <w:color w:val="1B1C20"/>
        </w:rPr>
        <w:t>screen</w:t>
      </w:r>
      <w:r>
        <w:rPr>
          <w:color w:val="1B1C20"/>
          <w:spacing w:val="-10"/>
        </w:rPr>
        <w:t> </w:t>
      </w:r>
      <w:r>
        <w:rPr>
          <w:color w:val="1B1C20"/>
          <w:spacing w:val="-2"/>
        </w:rPr>
        <w:t>closes.</w:t>
      </w:r>
    </w:p>
    <w:p>
      <w:pPr>
        <w:pStyle w:val="BodyText"/>
        <w:spacing w:after="0"/>
        <w:sectPr>
          <w:pgSz w:w="11910" w:h="16840"/>
          <w:pgMar w:header="340" w:footer="594" w:top="1480" w:bottom="780" w:left="425" w:right="0"/>
        </w:sectPr>
      </w:pPr>
    </w:p>
    <w:p>
      <w:pPr>
        <w:pStyle w:val="Heading3"/>
        <w:numPr>
          <w:ilvl w:val="2"/>
          <w:numId w:val="31"/>
        </w:numPr>
        <w:tabs>
          <w:tab w:pos="4450" w:val="left" w:leader="none"/>
        </w:tabs>
        <w:spacing w:line="240" w:lineRule="auto" w:before="96" w:after="0"/>
        <w:ind w:left="4450" w:right="0" w:hanging="794"/>
        <w:jc w:val="left"/>
      </w:pPr>
      <w:bookmarkStart w:name="4.6.4 Starting a Phase Manually" w:id="147"/>
      <w:bookmarkEnd w:id="147"/>
      <w:r>
        <w:rPr/>
      </w:r>
      <w:bookmarkStart w:name="_bookmark71" w:id="148"/>
      <w:bookmarkEnd w:id="148"/>
      <w:r>
        <w:rPr/>
      </w:r>
      <w:r>
        <w:rPr>
          <w:color w:val="1B1C20"/>
          <w:spacing w:val="-2"/>
        </w:rPr>
        <w:t>St</w:t>
      </w:r>
      <w:bookmarkStart w:name="_bookmark70" w:id="149"/>
      <w:bookmarkEnd w:id="149"/>
      <w:r>
        <w:rPr>
          <w:color w:val="1B1C20"/>
          <w:spacing w:val="-2"/>
        </w:rPr>
        <w:t>arting</w:t>
      </w:r>
      <w:r>
        <w:rPr>
          <w:color w:val="1B1C20"/>
          <w:spacing w:val="-14"/>
        </w:rPr>
        <w:t> </w:t>
      </w:r>
      <w:r>
        <w:rPr>
          <w:color w:val="1B1C20"/>
          <w:spacing w:val="-2"/>
        </w:rPr>
        <w:t>a</w:t>
      </w:r>
      <w:r>
        <w:rPr>
          <w:color w:val="1B1C20"/>
          <w:spacing w:val="-13"/>
        </w:rPr>
        <w:t> </w:t>
      </w:r>
      <w:r>
        <w:rPr>
          <w:color w:val="1B1C20"/>
          <w:spacing w:val="-2"/>
        </w:rPr>
        <w:t>Phase</w:t>
      </w:r>
      <w:r>
        <w:rPr>
          <w:color w:val="1B1C20"/>
          <w:spacing w:val="-13"/>
        </w:rPr>
        <w:t> </w:t>
      </w:r>
      <w:r>
        <w:rPr>
          <w:color w:val="1B1C20"/>
          <w:spacing w:val="-2"/>
        </w:rPr>
        <w:t>Manually</w:t>
      </w:r>
    </w:p>
    <w:p>
      <w:pPr>
        <w:pStyle w:val="BodyText"/>
        <w:spacing w:line="254" w:lineRule="auto" w:before="119"/>
        <w:ind w:left="3656" w:right="1122"/>
      </w:pPr>
      <w:r>
        <w:rPr>
          <w:color w:val="1B1C20"/>
        </w:rPr>
        <w:t>A</w:t>
      </w:r>
      <w:r>
        <w:rPr>
          <w:color w:val="1B1C20"/>
          <w:spacing w:val="-13"/>
        </w:rPr>
        <w:t> </w:t>
      </w:r>
      <w:r>
        <w:rPr>
          <w:color w:val="1B1C20"/>
        </w:rPr>
        <w:t>phase</w:t>
      </w:r>
      <w:r>
        <w:rPr>
          <w:color w:val="1B1C20"/>
          <w:spacing w:val="-11"/>
        </w:rPr>
        <w:t> </w:t>
      </w:r>
      <w:r>
        <w:rPr>
          <w:color w:val="1B1C20"/>
        </w:rPr>
        <w:t>which</w:t>
      </w:r>
      <w:r>
        <w:rPr>
          <w:color w:val="1B1C20"/>
          <w:spacing w:val="-6"/>
        </w:rPr>
        <w:t> </w:t>
      </w:r>
      <w:r>
        <w:rPr>
          <w:color w:val="1B1C20"/>
        </w:rPr>
        <w:t>has</w:t>
      </w:r>
      <w:r>
        <w:rPr>
          <w:color w:val="1B1C20"/>
          <w:spacing w:val="-6"/>
        </w:rPr>
        <w:t> </w:t>
      </w:r>
      <w:r>
        <w:rPr>
          <w:color w:val="1B1C20"/>
        </w:rPr>
        <w:t>been</w:t>
      </w:r>
      <w:r>
        <w:rPr>
          <w:color w:val="1B1C20"/>
          <w:spacing w:val="-6"/>
        </w:rPr>
        <w:t> </w:t>
      </w:r>
      <w:r>
        <w:rPr>
          <w:color w:val="1B1C20"/>
        </w:rPr>
        <w:t>configured</w:t>
      </w:r>
      <w:r>
        <w:rPr>
          <w:color w:val="1B1C20"/>
          <w:spacing w:val="-6"/>
        </w:rPr>
        <w:t> </w:t>
      </w:r>
      <w:r>
        <w:rPr>
          <w:color w:val="1B1C20"/>
        </w:rPr>
        <w:t>in</w:t>
      </w:r>
      <w:r>
        <w:rPr>
          <w:color w:val="1B1C20"/>
          <w:spacing w:val="-6"/>
        </w:rPr>
        <w:t> </w:t>
      </w:r>
      <w:r>
        <w:rPr>
          <w:color w:val="1B1C20"/>
        </w:rPr>
        <w:t>the</w:t>
      </w:r>
      <w:r>
        <w:rPr>
          <w:color w:val="1B1C20"/>
          <w:spacing w:val="-6"/>
        </w:rPr>
        <w:t> </w:t>
      </w:r>
      <w:r>
        <w:rPr>
          <w:color w:val="1B1C20"/>
        </w:rPr>
        <w:t>recipe</w:t>
      </w:r>
      <w:r>
        <w:rPr>
          <w:color w:val="1B1C20"/>
          <w:spacing w:val="-6"/>
        </w:rPr>
        <w:t> </w:t>
      </w:r>
      <w:r>
        <w:rPr>
          <w:color w:val="1B1C20"/>
        </w:rPr>
        <w:t>as</w:t>
      </w:r>
      <w:r>
        <w:rPr>
          <w:color w:val="1B1C20"/>
          <w:spacing w:val="-6"/>
        </w:rPr>
        <w:t> </w:t>
      </w:r>
      <w:r>
        <w:rPr>
          <w:color w:val="1B1C20"/>
        </w:rPr>
        <w:t>a</w:t>
      </w:r>
      <w:r>
        <w:rPr>
          <w:color w:val="1B1C20"/>
          <w:spacing w:val="-6"/>
        </w:rPr>
        <w:t> </w:t>
      </w:r>
      <w:r>
        <w:rPr>
          <w:color w:val="1B1C20"/>
        </w:rPr>
        <w:t>semi-automatic</w:t>
      </w:r>
      <w:r>
        <w:rPr>
          <w:color w:val="1B1C20"/>
          <w:spacing w:val="-6"/>
        </w:rPr>
        <w:t> </w:t>
      </w:r>
      <w:r>
        <w:rPr>
          <w:color w:val="1B1C20"/>
        </w:rPr>
        <w:t>phase </w:t>
      </w:r>
      <w:r>
        <w:rPr>
          <w:color w:val="1B1C20"/>
          <w:w w:val="105"/>
        </w:rPr>
        <w:t>(mode:</w:t>
      </w:r>
      <w:r>
        <w:rPr>
          <w:color w:val="1B1C20"/>
          <w:spacing w:val="-8"/>
          <w:w w:val="105"/>
        </w:rPr>
        <w:t> </w:t>
      </w:r>
      <w:r>
        <w:rPr>
          <w:color w:val="1B1C20"/>
          <w:w w:val="105"/>
        </w:rPr>
        <w:t>“Semi-Automatic”)</w:t>
      </w:r>
      <w:r>
        <w:rPr>
          <w:color w:val="1B1C20"/>
          <w:spacing w:val="-8"/>
          <w:w w:val="105"/>
        </w:rPr>
        <w:t> </w:t>
      </w:r>
      <w:r>
        <w:rPr>
          <w:color w:val="1B1C20"/>
          <w:w w:val="105"/>
        </w:rPr>
        <w:t>must</w:t>
      </w:r>
      <w:r>
        <w:rPr>
          <w:color w:val="1B1C20"/>
          <w:spacing w:val="-8"/>
          <w:w w:val="105"/>
        </w:rPr>
        <w:t> </w:t>
      </w:r>
      <w:r>
        <w:rPr>
          <w:color w:val="1B1C20"/>
          <w:w w:val="105"/>
        </w:rPr>
        <w:t>be</w:t>
      </w:r>
      <w:r>
        <w:rPr>
          <w:color w:val="1B1C20"/>
          <w:spacing w:val="-8"/>
          <w:w w:val="105"/>
        </w:rPr>
        <w:t> </w:t>
      </w:r>
      <w:r>
        <w:rPr>
          <w:color w:val="1B1C20"/>
          <w:w w:val="105"/>
        </w:rPr>
        <w:t>started</w:t>
      </w:r>
      <w:r>
        <w:rPr>
          <w:color w:val="1B1C20"/>
          <w:spacing w:val="-8"/>
          <w:w w:val="105"/>
        </w:rPr>
        <w:t> </w:t>
      </w:r>
      <w:r>
        <w:rPr>
          <w:color w:val="1B1C20"/>
          <w:w w:val="105"/>
        </w:rPr>
        <w:t>manually</w:t>
      </w:r>
      <w:r>
        <w:rPr>
          <w:color w:val="1B1C20"/>
          <w:spacing w:val="-13"/>
          <w:w w:val="105"/>
        </w:rPr>
        <w:t> </w:t>
      </w:r>
      <w:r>
        <w:rPr>
          <w:color w:val="1B1C20"/>
          <w:w w:val="105"/>
        </w:rPr>
        <w:t>during</w:t>
      </w:r>
      <w:r>
        <w:rPr>
          <w:color w:val="1B1C20"/>
          <w:spacing w:val="-8"/>
          <w:w w:val="105"/>
        </w:rPr>
        <w:t> </w:t>
      </w:r>
      <w:r>
        <w:rPr>
          <w:color w:val="1B1C20"/>
          <w:w w:val="105"/>
        </w:rPr>
        <w:t>the</w:t>
      </w:r>
      <w:r>
        <w:rPr>
          <w:color w:val="1B1C20"/>
          <w:spacing w:val="-8"/>
          <w:w w:val="105"/>
        </w:rPr>
        <w:t> </w:t>
      </w:r>
      <w:r>
        <w:rPr>
          <w:color w:val="1B1C20"/>
          <w:w w:val="105"/>
        </w:rPr>
        <w:t>recipe- </w:t>
      </w:r>
      <w:r>
        <w:rPr>
          <w:color w:val="1B1C20"/>
        </w:rPr>
        <w:t>controlled</w:t>
      </w:r>
      <w:r>
        <w:rPr>
          <w:color w:val="1B1C20"/>
          <w:spacing w:val="-2"/>
        </w:rPr>
        <w:t> </w:t>
      </w:r>
      <w:r>
        <w:rPr>
          <w:color w:val="1B1C20"/>
        </w:rPr>
        <w:t>batch</w:t>
      </w:r>
      <w:r>
        <w:rPr>
          <w:color w:val="1B1C20"/>
          <w:spacing w:val="-2"/>
        </w:rPr>
        <w:t> </w:t>
      </w:r>
      <w:r>
        <w:rPr>
          <w:color w:val="1B1C20"/>
        </w:rPr>
        <w:t>process.</w:t>
      </w:r>
      <w:r>
        <w:rPr>
          <w:color w:val="1B1C20"/>
          <w:spacing w:val="-2"/>
        </w:rPr>
        <w:t> </w:t>
      </w:r>
      <w:r>
        <w:rPr>
          <w:color w:val="1B1C20"/>
        </w:rPr>
        <w:t>Once</w:t>
      </w:r>
      <w:r>
        <w:rPr>
          <w:color w:val="1B1C20"/>
          <w:spacing w:val="-2"/>
        </w:rPr>
        <w:t> </w:t>
      </w:r>
      <w:r>
        <w:rPr>
          <w:color w:val="1B1C20"/>
        </w:rPr>
        <w:t>the</w:t>
      </w:r>
      <w:r>
        <w:rPr>
          <w:color w:val="1B1C20"/>
          <w:spacing w:val="-2"/>
        </w:rPr>
        <w:t> </w:t>
      </w:r>
      <w:r>
        <w:rPr>
          <w:color w:val="1B1C20"/>
        </w:rPr>
        <w:t>phase</w:t>
      </w:r>
      <w:r>
        <w:rPr>
          <w:color w:val="1B1C20"/>
          <w:spacing w:val="-2"/>
        </w:rPr>
        <w:t> </w:t>
      </w:r>
      <w:r>
        <w:rPr>
          <w:color w:val="1B1C20"/>
        </w:rPr>
        <w:t>is</w:t>
      </w:r>
      <w:r>
        <w:rPr>
          <w:color w:val="1B1C20"/>
          <w:spacing w:val="-2"/>
        </w:rPr>
        <w:t> </w:t>
      </w:r>
      <w:r>
        <w:rPr>
          <w:color w:val="1B1C20"/>
        </w:rPr>
        <w:t>manually</w:t>
      </w:r>
      <w:r>
        <w:rPr>
          <w:color w:val="1B1C20"/>
          <w:spacing w:val="-7"/>
        </w:rPr>
        <w:t> </w:t>
      </w:r>
      <w:r>
        <w:rPr>
          <w:color w:val="1B1C20"/>
        </w:rPr>
        <w:t>started,</w:t>
      </w:r>
      <w:r>
        <w:rPr>
          <w:color w:val="1B1C20"/>
          <w:spacing w:val="-2"/>
        </w:rPr>
        <w:t> </w:t>
      </w:r>
      <w:r>
        <w:rPr>
          <w:color w:val="1B1C20"/>
        </w:rPr>
        <w:t>the</w:t>
      </w:r>
      <w:r>
        <w:rPr>
          <w:color w:val="1B1C20"/>
          <w:spacing w:val="-2"/>
        </w:rPr>
        <w:t> </w:t>
      </w:r>
      <w:r>
        <w:rPr>
          <w:color w:val="1B1C20"/>
        </w:rPr>
        <w:t>operation </w:t>
      </w:r>
      <w:r>
        <w:rPr>
          <w:color w:val="1B1C20"/>
          <w:w w:val="105"/>
        </w:rPr>
        <w:t>is processed further.</w:t>
      </w:r>
    </w:p>
    <w:p>
      <w:pPr>
        <w:pStyle w:val="Heading5"/>
        <w:spacing w:before="224"/>
        <w:ind w:left="3656"/>
      </w:pPr>
      <w:r>
        <w:rPr>
          <w:color w:val="7C7B7F"/>
          <w:spacing w:val="-2"/>
        </w:rPr>
        <w:t>Requirements</w:t>
      </w:r>
    </w:p>
    <w:p>
      <w:pPr>
        <w:pStyle w:val="ListParagraph"/>
        <w:numPr>
          <w:ilvl w:val="0"/>
          <w:numId w:val="42"/>
        </w:numPr>
        <w:tabs>
          <w:tab w:pos="3939" w:val="left" w:leader="none"/>
        </w:tabs>
        <w:spacing w:line="240" w:lineRule="auto" w:before="126" w:after="0"/>
        <w:ind w:left="3939" w:right="0" w:hanging="283"/>
        <w:jc w:val="left"/>
        <w:rPr>
          <w:sz w:val="20"/>
        </w:rPr>
      </w:pPr>
      <w:r>
        <w:rPr>
          <w:color w:val="1B1C20"/>
          <w:sz w:val="20"/>
        </w:rPr>
        <w:t>The</w:t>
      </w:r>
      <w:r>
        <w:rPr>
          <w:color w:val="1B1C20"/>
          <w:spacing w:val="-12"/>
          <w:sz w:val="20"/>
        </w:rPr>
        <w:t> </w:t>
      </w:r>
      <w:r>
        <w:rPr>
          <w:color w:val="1B1C20"/>
          <w:sz w:val="20"/>
        </w:rPr>
        <w:t>phase</w:t>
      </w:r>
      <w:r>
        <w:rPr>
          <w:color w:val="1B1C20"/>
          <w:spacing w:val="-11"/>
          <w:sz w:val="20"/>
        </w:rPr>
        <w:t> </w:t>
      </w:r>
      <w:r>
        <w:rPr>
          <w:color w:val="1B1C20"/>
          <w:sz w:val="20"/>
        </w:rPr>
        <w:t>has</w:t>
      </w:r>
      <w:r>
        <w:rPr>
          <w:color w:val="1B1C20"/>
          <w:spacing w:val="-11"/>
          <w:sz w:val="20"/>
        </w:rPr>
        <w:t> </w:t>
      </w:r>
      <w:r>
        <w:rPr>
          <w:color w:val="1B1C20"/>
          <w:sz w:val="20"/>
        </w:rPr>
        <w:t>been</w:t>
      </w:r>
      <w:r>
        <w:rPr>
          <w:color w:val="1B1C20"/>
          <w:spacing w:val="-12"/>
          <w:sz w:val="20"/>
        </w:rPr>
        <w:t> </w:t>
      </w:r>
      <w:r>
        <w:rPr>
          <w:color w:val="1B1C20"/>
          <w:sz w:val="20"/>
        </w:rPr>
        <w:t>configured</w:t>
      </w:r>
      <w:r>
        <w:rPr>
          <w:color w:val="1B1C20"/>
          <w:spacing w:val="-11"/>
          <w:sz w:val="20"/>
        </w:rPr>
        <w:t> </w:t>
      </w:r>
      <w:r>
        <w:rPr>
          <w:color w:val="1B1C20"/>
          <w:sz w:val="20"/>
        </w:rPr>
        <w:t>as</w:t>
      </w:r>
      <w:r>
        <w:rPr>
          <w:color w:val="1B1C20"/>
          <w:spacing w:val="-11"/>
          <w:sz w:val="20"/>
        </w:rPr>
        <w:t> </w:t>
      </w:r>
      <w:r>
        <w:rPr>
          <w:color w:val="1B1C20"/>
          <w:sz w:val="20"/>
        </w:rPr>
        <w:t>a</w:t>
      </w:r>
      <w:r>
        <w:rPr>
          <w:color w:val="1B1C20"/>
          <w:spacing w:val="-11"/>
          <w:sz w:val="20"/>
        </w:rPr>
        <w:t> </w:t>
      </w:r>
      <w:r>
        <w:rPr>
          <w:color w:val="1B1C20"/>
          <w:sz w:val="20"/>
        </w:rPr>
        <w:t>semi-automatic</w:t>
      </w:r>
      <w:r>
        <w:rPr>
          <w:color w:val="1B1C20"/>
          <w:spacing w:val="-12"/>
          <w:sz w:val="20"/>
        </w:rPr>
        <w:t> </w:t>
      </w:r>
      <w:r>
        <w:rPr>
          <w:color w:val="1B1C20"/>
          <w:spacing w:val="-2"/>
          <w:sz w:val="20"/>
        </w:rPr>
        <w:t>phase.</w:t>
      </w:r>
    </w:p>
    <w:p>
      <w:pPr>
        <w:pStyle w:val="ListParagraph"/>
        <w:numPr>
          <w:ilvl w:val="0"/>
          <w:numId w:val="42"/>
        </w:numPr>
        <w:tabs>
          <w:tab w:pos="3939" w:val="left" w:leader="none"/>
        </w:tabs>
        <w:spacing w:line="240" w:lineRule="auto" w:before="14" w:after="0"/>
        <w:ind w:left="3939" w:right="0" w:hanging="283"/>
        <w:jc w:val="left"/>
        <w:rPr>
          <w:sz w:val="20"/>
        </w:rPr>
      </w:pPr>
      <w:r>
        <w:rPr>
          <w:color w:val="1B1C20"/>
          <w:sz w:val="20"/>
        </w:rPr>
        <w:t>The</w:t>
      </w:r>
      <w:r>
        <w:rPr>
          <w:color w:val="1B1C20"/>
          <w:spacing w:val="-4"/>
          <w:sz w:val="20"/>
        </w:rPr>
        <w:t> </w:t>
      </w:r>
      <w:r>
        <w:rPr>
          <w:color w:val="1B1C20"/>
          <w:sz w:val="20"/>
        </w:rPr>
        <w:t>preceding</w:t>
      </w:r>
      <w:r>
        <w:rPr>
          <w:color w:val="1B1C20"/>
          <w:spacing w:val="-3"/>
          <w:sz w:val="20"/>
        </w:rPr>
        <w:t> </w:t>
      </w:r>
      <w:r>
        <w:rPr>
          <w:color w:val="1B1C20"/>
          <w:sz w:val="20"/>
        </w:rPr>
        <w:t>condition</w:t>
      </w:r>
      <w:r>
        <w:rPr>
          <w:color w:val="1B1C20"/>
          <w:spacing w:val="-3"/>
          <w:sz w:val="20"/>
        </w:rPr>
        <w:t> </w:t>
      </w:r>
      <w:r>
        <w:rPr>
          <w:color w:val="1B1C20"/>
          <w:sz w:val="20"/>
        </w:rPr>
        <w:t>has</w:t>
      </w:r>
      <w:r>
        <w:rPr>
          <w:color w:val="1B1C20"/>
          <w:spacing w:val="-3"/>
          <w:sz w:val="20"/>
        </w:rPr>
        <w:t> </w:t>
      </w:r>
      <w:r>
        <w:rPr>
          <w:color w:val="1B1C20"/>
          <w:sz w:val="20"/>
        </w:rPr>
        <w:t>been</w:t>
      </w:r>
      <w:r>
        <w:rPr>
          <w:color w:val="1B1C20"/>
          <w:spacing w:val="-3"/>
          <w:sz w:val="20"/>
        </w:rPr>
        <w:t> </w:t>
      </w:r>
      <w:r>
        <w:rPr>
          <w:color w:val="1B1C20"/>
          <w:spacing w:val="-4"/>
          <w:sz w:val="20"/>
        </w:rPr>
        <w:t>met.</w:t>
      </w:r>
    </w:p>
    <w:p>
      <w:pPr>
        <w:pStyle w:val="BodyText"/>
        <w:spacing w:before="11"/>
      </w:pPr>
    </w:p>
    <w:p>
      <w:pPr>
        <w:pStyle w:val="Heading5"/>
        <w:ind w:left="3656"/>
      </w:pPr>
      <w:r>
        <w:rPr>
          <w:color w:val="7C7B7F"/>
          <w:spacing w:val="-2"/>
        </w:rPr>
        <w:t>Procedure</w:t>
      </w:r>
    </w:p>
    <w:p>
      <w:pPr>
        <w:pStyle w:val="BodyText"/>
        <w:spacing w:before="123"/>
        <w:ind w:left="3656"/>
      </w:pPr>
      <w:r>
        <w:rPr/>
        <w:drawing>
          <wp:anchor distT="0" distB="0" distL="0" distR="0" allowOverlap="1" layoutInCell="1" locked="0" behindDoc="0" simplePos="0" relativeHeight="16157696">
            <wp:simplePos x="0" y="0"/>
            <wp:positionH relativeFrom="page">
              <wp:posOffset>287992</wp:posOffset>
            </wp:positionH>
            <wp:positionV relativeFrom="paragraph">
              <wp:posOffset>108713</wp:posOffset>
            </wp:positionV>
            <wp:extent cx="2159995" cy="1619996"/>
            <wp:effectExtent l="0" t="0" r="0" b="0"/>
            <wp:wrapNone/>
            <wp:docPr id="2998" name="Image 2998"/>
            <wp:cNvGraphicFramePr>
              <a:graphicFrameLocks/>
            </wp:cNvGraphicFramePr>
            <a:graphic>
              <a:graphicData uri="http://schemas.openxmlformats.org/drawingml/2006/picture">
                <pic:pic>
                  <pic:nvPicPr>
                    <pic:cNvPr id="2998" name="Image 2998"/>
                    <pic:cNvPicPr/>
                  </pic:nvPicPr>
                  <pic:blipFill>
                    <a:blip r:embed="rId338" cstate="print"/>
                    <a:stretch>
                      <a:fillRect/>
                    </a:stretch>
                  </pic:blipFill>
                  <pic:spPr>
                    <a:xfrm>
                      <a:off x="0" y="0"/>
                      <a:ext cx="2159995" cy="1619996"/>
                    </a:xfrm>
                    <a:prstGeom prst="rect">
                      <a:avLst/>
                    </a:prstGeom>
                  </pic:spPr>
                </pic:pic>
              </a:graphicData>
            </a:graphic>
          </wp:anchor>
        </w:drawing>
      </w:r>
      <w:r>
        <w:rPr/>
        <mc:AlternateContent>
          <mc:Choice Requires="wps">
            <w:drawing>
              <wp:anchor distT="0" distB="0" distL="0" distR="0" allowOverlap="1" layoutInCell="1" locked="0" behindDoc="0" simplePos="0" relativeHeight="16159232">
                <wp:simplePos x="0" y="0"/>
                <wp:positionH relativeFrom="page">
                  <wp:posOffset>249891</wp:posOffset>
                </wp:positionH>
                <wp:positionV relativeFrom="paragraph">
                  <wp:posOffset>108710</wp:posOffset>
                </wp:positionV>
                <wp:extent cx="2236470" cy="2007870"/>
                <wp:effectExtent l="0" t="0" r="0" b="0"/>
                <wp:wrapNone/>
                <wp:docPr id="2999" name="Textbox 2999"/>
                <wp:cNvGraphicFramePr>
                  <a:graphicFrameLocks/>
                </wp:cNvGraphicFramePr>
                <a:graphic>
                  <a:graphicData uri="http://schemas.microsoft.com/office/word/2010/wordprocessingShape">
                    <wps:wsp>
                      <wps:cNvPr id="2999" name="Textbox 2999"/>
                      <wps:cNvSpPr txBox="1"/>
                      <wps:spPr>
                        <a:xfrm>
                          <a:off x="0" y="0"/>
                          <a:ext cx="2236470" cy="200787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3113"/>
                              <w:gridCol w:w="278"/>
                            </w:tblGrid>
                            <w:tr>
                              <w:trPr>
                                <w:trHeight w:val="1991" w:hRule="atLeast"/>
                              </w:trPr>
                              <w:tc>
                                <w:tcPr>
                                  <w:tcW w:w="3391" w:type="dxa"/>
                                  <w:gridSpan w:val="2"/>
                                  <w:tcBorders>
                                    <w:bottom w:val="nil"/>
                                  </w:tcBorders>
                                </w:tcPr>
                                <w:p>
                                  <w:pPr>
                                    <w:pStyle w:val="TableParagraph"/>
                                    <w:rPr>
                                      <w:rFonts w:ascii="Times New Roman"/>
                                      <w:sz w:val="18"/>
                                    </w:rPr>
                                  </w:pPr>
                                </w:p>
                              </w:tc>
                            </w:tr>
                            <w:tr>
                              <w:trPr>
                                <w:trHeight w:val="539" w:hRule="atLeast"/>
                              </w:trPr>
                              <w:tc>
                                <w:tcPr>
                                  <w:tcW w:w="3113" w:type="dxa"/>
                                  <w:tcBorders>
                                    <w:top w:val="nil"/>
                                    <w:right w:val="single" w:sz="24" w:space="0" w:color="FFFFFF"/>
                                  </w:tcBorders>
                                </w:tcPr>
                                <w:p>
                                  <w:pPr>
                                    <w:pStyle w:val="TableParagraph"/>
                                    <w:rPr>
                                      <w:rFonts w:ascii="Times New Roman"/>
                                      <w:sz w:val="18"/>
                                    </w:rPr>
                                  </w:pPr>
                                </w:p>
                              </w:tc>
                              <w:tc>
                                <w:tcPr>
                                  <w:tcW w:w="278" w:type="dxa"/>
                                  <w:tcBorders>
                                    <w:top w:val="nil"/>
                                    <w:left w:val="single" w:sz="24" w:space="0" w:color="FFFFFF"/>
                                  </w:tcBorders>
                                </w:tcPr>
                                <w:p>
                                  <w:pPr>
                                    <w:pStyle w:val="TableParagraph"/>
                                    <w:rPr>
                                      <w:rFonts w:ascii="Times New Roman"/>
                                      <w:sz w:val="18"/>
                                    </w:rPr>
                                  </w:pPr>
                                </w:p>
                              </w:tc>
                            </w:tr>
                            <w:tr>
                              <w:trPr>
                                <w:trHeight w:val="208" w:hRule="atLeast"/>
                              </w:trPr>
                              <w:tc>
                                <w:tcPr>
                                  <w:tcW w:w="3113" w:type="dxa"/>
                                  <w:tcBorders>
                                    <w:bottom w:val="nil"/>
                                    <w:right w:val="single" w:sz="24" w:space="0" w:color="FFFFFF"/>
                                  </w:tcBorders>
                                </w:tcPr>
                                <w:p>
                                  <w:pPr>
                                    <w:pStyle w:val="TableParagraph"/>
                                    <w:rPr>
                                      <w:rFonts w:ascii="Times New Roman"/>
                                      <w:sz w:val="14"/>
                                    </w:rPr>
                                  </w:pPr>
                                </w:p>
                              </w:tc>
                              <w:tc>
                                <w:tcPr>
                                  <w:tcW w:w="278" w:type="dxa"/>
                                  <w:tcBorders>
                                    <w:left w:val="single" w:sz="24" w:space="0" w:color="FFFFFF"/>
                                    <w:bottom w:val="nil"/>
                                  </w:tcBorders>
                                </w:tcPr>
                                <w:p>
                                  <w:pPr>
                                    <w:pStyle w:val="TableParagraph"/>
                                    <w:rPr>
                                      <w:rFonts w:ascii="Times New Roman"/>
                                      <w:sz w:val="14"/>
                                    </w:rPr>
                                  </w:pPr>
                                </w:p>
                              </w:tc>
                            </w:tr>
                            <w:tr>
                              <w:trPr>
                                <w:trHeight w:val="394" w:hRule="atLeast"/>
                              </w:trPr>
                              <w:tc>
                                <w:tcPr>
                                  <w:tcW w:w="3391" w:type="dxa"/>
                                  <w:gridSpan w:val="2"/>
                                  <w:tcBorders>
                                    <w:top w:val="nil"/>
                                  </w:tcBorders>
                                </w:tcPr>
                                <w:p>
                                  <w:pPr>
                                    <w:pStyle w:val="TableParagraph"/>
                                    <w:spacing w:before="63"/>
                                    <w:ind w:right="242"/>
                                    <w:jc w:val="right"/>
                                    <w:rPr>
                                      <w:sz w:val="16"/>
                                    </w:rPr>
                                  </w:pPr>
                                  <w:r>
                                    <w:rPr>
                                      <w:color w:val="1B1C20"/>
                                      <w:spacing w:val="-10"/>
                                      <w:w w:val="70"/>
                                      <w:sz w:val="16"/>
                                    </w:rPr>
                                    <w:t>1</w:t>
                                  </w:r>
                                </w:p>
                              </w:tc>
                            </w:tr>
                          </w:tbl>
                          <w:p>
                            <w:pPr>
                              <w:pStyle w:val="BodyText"/>
                            </w:pPr>
                          </w:p>
                        </w:txbxContent>
                      </wps:txbx>
                      <wps:bodyPr wrap="square" lIns="0" tIns="0" rIns="0" bIns="0" rtlCol="0">
                        <a:noAutofit/>
                      </wps:bodyPr>
                    </wps:wsp>
                  </a:graphicData>
                </a:graphic>
              </wp:anchor>
            </w:drawing>
          </mc:Choice>
          <mc:Fallback>
            <w:pict>
              <v:shape style="position:absolute;margin-left:19.6765pt;margin-top:8.559900pt;width:176.1pt;height:158.1pt;mso-position-horizontal-relative:page;mso-position-vertical-relative:paragraph;z-index:16159232" type="#_x0000_t202" id="docshape1638"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3113"/>
                        <w:gridCol w:w="278"/>
                      </w:tblGrid>
                      <w:tr>
                        <w:trPr>
                          <w:trHeight w:val="1991" w:hRule="atLeast"/>
                        </w:trPr>
                        <w:tc>
                          <w:tcPr>
                            <w:tcW w:w="3391" w:type="dxa"/>
                            <w:gridSpan w:val="2"/>
                            <w:tcBorders>
                              <w:bottom w:val="nil"/>
                            </w:tcBorders>
                          </w:tcPr>
                          <w:p>
                            <w:pPr>
                              <w:pStyle w:val="TableParagraph"/>
                              <w:rPr>
                                <w:rFonts w:ascii="Times New Roman"/>
                                <w:sz w:val="18"/>
                              </w:rPr>
                            </w:pPr>
                          </w:p>
                        </w:tc>
                      </w:tr>
                      <w:tr>
                        <w:trPr>
                          <w:trHeight w:val="539" w:hRule="atLeast"/>
                        </w:trPr>
                        <w:tc>
                          <w:tcPr>
                            <w:tcW w:w="3113" w:type="dxa"/>
                            <w:tcBorders>
                              <w:top w:val="nil"/>
                              <w:right w:val="single" w:sz="24" w:space="0" w:color="FFFFFF"/>
                            </w:tcBorders>
                          </w:tcPr>
                          <w:p>
                            <w:pPr>
                              <w:pStyle w:val="TableParagraph"/>
                              <w:rPr>
                                <w:rFonts w:ascii="Times New Roman"/>
                                <w:sz w:val="18"/>
                              </w:rPr>
                            </w:pPr>
                          </w:p>
                        </w:tc>
                        <w:tc>
                          <w:tcPr>
                            <w:tcW w:w="278" w:type="dxa"/>
                            <w:tcBorders>
                              <w:top w:val="nil"/>
                              <w:left w:val="single" w:sz="24" w:space="0" w:color="FFFFFF"/>
                            </w:tcBorders>
                          </w:tcPr>
                          <w:p>
                            <w:pPr>
                              <w:pStyle w:val="TableParagraph"/>
                              <w:rPr>
                                <w:rFonts w:ascii="Times New Roman"/>
                                <w:sz w:val="18"/>
                              </w:rPr>
                            </w:pPr>
                          </w:p>
                        </w:tc>
                      </w:tr>
                      <w:tr>
                        <w:trPr>
                          <w:trHeight w:val="208" w:hRule="atLeast"/>
                        </w:trPr>
                        <w:tc>
                          <w:tcPr>
                            <w:tcW w:w="3113" w:type="dxa"/>
                            <w:tcBorders>
                              <w:bottom w:val="nil"/>
                              <w:right w:val="single" w:sz="24" w:space="0" w:color="FFFFFF"/>
                            </w:tcBorders>
                          </w:tcPr>
                          <w:p>
                            <w:pPr>
                              <w:pStyle w:val="TableParagraph"/>
                              <w:rPr>
                                <w:rFonts w:ascii="Times New Roman"/>
                                <w:sz w:val="14"/>
                              </w:rPr>
                            </w:pPr>
                          </w:p>
                        </w:tc>
                        <w:tc>
                          <w:tcPr>
                            <w:tcW w:w="278" w:type="dxa"/>
                            <w:tcBorders>
                              <w:left w:val="single" w:sz="24" w:space="0" w:color="FFFFFF"/>
                              <w:bottom w:val="nil"/>
                            </w:tcBorders>
                          </w:tcPr>
                          <w:p>
                            <w:pPr>
                              <w:pStyle w:val="TableParagraph"/>
                              <w:rPr>
                                <w:rFonts w:ascii="Times New Roman"/>
                                <w:sz w:val="14"/>
                              </w:rPr>
                            </w:pPr>
                          </w:p>
                        </w:tc>
                      </w:tr>
                      <w:tr>
                        <w:trPr>
                          <w:trHeight w:val="394" w:hRule="atLeast"/>
                        </w:trPr>
                        <w:tc>
                          <w:tcPr>
                            <w:tcW w:w="3391" w:type="dxa"/>
                            <w:gridSpan w:val="2"/>
                            <w:tcBorders>
                              <w:top w:val="nil"/>
                            </w:tcBorders>
                          </w:tcPr>
                          <w:p>
                            <w:pPr>
                              <w:pStyle w:val="TableParagraph"/>
                              <w:spacing w:before="63"/>
                              <w:ind w:right="242"/>
                              <w:jc w:val="right"/>
                              <w:rPr>
                                <w:sz w:val="16"/>
                              </w:rPr>
                            </w:pPr>
                            <w:r>
                              <w:rPr>
                                <w:color w:val="1B1C20"/>
                                <w:spacing w:val="-10"/>
                                <w:w w:val="70"/>
                                <w:sz w:val="16"/>
                              </w:rPr>
                              <w:t>1</w:t>
                            </w:r>
                          </w:p>
                        </w:tc>
                      </w:tr>
                    </w:tbl>
                    <w:p>
                      <w:pPr>
                        <w:pStyle w:val="BodyText"/>
                      </w:pPr>
                    </w:p>
                  </w:txbxContent>
                </v:textbox>
                <w10:wrap type="none"/>
              </v:shape>
            </w:pict>
          </mc:Fallback>
        </mc:AlternateContent>
      </w:r>
      <w:r>
        <w:rPr>
          <w:rFonts w:ascii="Arial MT" w:hAnsi="Arial MT"/>
          <w:color w:val="818084"/>
          <w:w w:val="295"/>
        </w:rPr>
        <w:t>t</w:t>
      </w:r>
      <w:r>
        <w:rPr>
          <w:rFonts w:ascii="Arial MT" w:hAnsi="Arial MT"/>
          <w:color w:val="818084"/>
          <w:spacing w:val="-36"/>
          <w:w w:val="295"/>
        </w:rPr>
        <w:t> </w:t>
      </w:r>
      <w:r>
        <w:rPr>
          <w:color w:val="1B1C20"/>
        </w:rPr>
        <w:t>In the</w:t>
      </w:r>
      <w:r>
        <w:rPr>
          <w:color w:val="1B1C20"/>
          <w:spacing w:val="-1"/>
        </w:rPr>
        <w:t> </w:t>
      </w:r>
      <w:r>
        <w:rPr>
          <w:color w:val="1B1C20"/>
        </w:rPr>
        <w:t>“Parameter</w:t>
      </w:r>
      <w:r>
        <w:rPr>
          <w:color w:val="1B1C20"/>
          <w:spacing w:val="-5"/>
        </w:rPr>
        <w:t> </w:t>
      </w:r>
      <w:r>
        <w:rPr>
          <w:color w:val="1B1C20"/>
        </w:rPr>
        <w:t>phase”,</w:t>
      </w:r>
      <w:r>
        <w:rPr>
          <w:color w:val="1B1C20"/>
          <w:spacing w:val="-1"/>
        </w:rPr>
        <w:t> </w:t>
      </w:r>
      <w:r>
        <w:rPr>
          <w:color w:val="1B1C20"/>
        </w:rPr>
        <w:t>click</w:t>
      </w:r>
      <w:r>
        <w:rPr>
          <w:color w:val="1B1C20"/>
          <w:spacing w:val="-5"/>
        </w:rPr>
        <w:t> </w:t>
      </w:r>
      <w:r>
        <w:rPr>
          <w:color w:val="1B1C20"/>
        </w:rPr>
        <w:t>on</w:t>
      </w:r>
      <w:r>
        <w:rPr>
          <w:color w:val="1B1C20"/>
          <w:spacing w:val="-1"/>
        </w:rPr>
        <w:t> </w:t>
      </w:r>
      <w:r>
        <w:rPr>
          <w:color w:val="1B1C20"/>
        </w:rPr>
        <w:t>the button</w:t>
      </w:r>
      <w:r>
        <w:rPr>
          <w:color w:val="1B1C20"/>
          <w:spacing w:val="-1"/>
        </w:rPr>
        <w:t> </w:t>
      </w:r>
      <w:r>
        <w:rPr>
          <w:color w:val="1B1C20"/>
          <w:spacing w:val="-4"/>
        </w:rPr>
        <w:t>(1).</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01"/>
      </w:pPr>
    </w:p>
    <w:p>
      <w:pPr>
        <w:pStyle w:val="BodyText"/>
        <w:ind w:left="3656"/>
      </w:pPr>
      <w:r>
        <w:rPr/>
        <mc:AlternateContent>
          <mc:Choice Requires="wps">
            <w:drawing>
              <wp:anchor distT="0" distB="0" distL="0" distR="0" allowOverlap="1" layoutInCell="1" locked="0" behindDoc="0" simplePos="0" relativeHeight="16158208">
                <wp:simplePos x="0" y="0"/>
                <wp:positionH relativeFrom="page">
                  <wp:posOffset>286956</wp:posOffset>
                </wp:positionH>
                <wp:positionV relativeFrom="paragraph">
                  <wp:posOffset>30528</wp:posOffset>
                </wp:positionV>
                <wp:extent cx="2161540" cy="637540"/>
                <wp:effectExtent l="0" t="0" r="0" b="0"/>
                <wp:wrapNone/>
                <wp:docPr id="3000" name="Group 3000"/>
                <wp:cNvGraphicFramePr>
                  <a:graphicFrameLocks/>
                </wp:cNvGraphicFramePr>
                <a:graphic>
                  <a:graphicData uri="http://schemas.microsoft.com/office/word/2010/wordprocessingGroup">
                    <wpg:wgp>
                      <wpg:cNvPr id="3000" name="Group 3000"/>
                      <wpg:cNvGrpSpPr/>
                      <wpg:grpSpPr>
                        <a:xfrm>
                          <a:off x="0" y="0"/>
                          <a:ext cx="2161540" cy="637540"/>
                          <a:chExt cx="2161540" cy="637540"/>
                        </a:xfrm>
                      </wpg:grpSpPr>
                      <pic:pic>
                        <pic:nvPicPr>
                          <pic:cNvPr id="3001" name="Image 3001"/>
                          <pic:cNvPicPr/>
                        </pic:nvPicPr>
                        <pic:blipFill>
                          <a:blip r:embed="rId339" cstate="print"/>
                          <a:stretch>
                            <a:fillRect/>
                          </a:stretch>
                        </pic:blipFill>
                        <pic:spPr>
                          <a:xfrm>
                            <a:off x="4" y="3"/>
                            <a:ext cx="2161031" cy="637031"/>
                          </a:xfrm>
                          <a:prstGeom prst="rect">
                            <a:avLst/>
                          </a:prstGeom>
                        </pic:spPr>
                      </pic:pic>
                      <wps:wsp>
                        <wps:cNvPr id="3002" name="Graphic 3002"/>
                        <wps:cNvSpPr/>
                        <wps:spPr>
                          <a:xfrm>
                            <a:off x="3175" y="3175"/>
                            <a:ext cx="2155190" cy="631190"/>
                          </a:xfrm>
                          <a:custGeom>
                            <a:avLst/>
                            <a:gdLst/>
                            <a:ahLst/>
                            <a:cxnLst/>
                            <a:rect l="l" t="t" r="r" b="b"/>
                            <a:pathLst>
                              <a:path w="2155190" h="631190">
                                <a:moveTo>
                                  <a:pt x="0" y="630681"/>
                                </a:moveTo>
                                <a:lnTo>
                                  <a:pt x="2154682" y="630681"/>
                                </a:lnTo>
                                <a:lnTo>
                                  <a:pt x="2154682" y="0"/>
                                </a:lnTo>
                                <a:lnTo>
                                  <a:pt x="0" y="0"/>
                                </a:lnTo>
                                <a:lnTo>
                                  <a:pt x="0" y="630681"/>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594999pt;margin-top:2.403845pt;width:170.2pt;height:50.2pt;mso-position-horizontal-relative:page;mso-position-vertical-relative:paragraph;z-index:16158208" id="docshapegroup1639" coordorigin="452,48" coordsize="3404,1004">
                <v:shape style="position:absolute;left:451;top:48;width:3404;height:1004" type="#_x0000_t75" id="docshape1640" stroked="false">
                  <v:imagedata r:id="rId339" o:title=""/>
                </v:shape>
                <v:rect style="position:absolute;left:456;top:53;width:3394;height:994" id="docshape1641" filled="false" stroked="true" strokeweight=".5pt" strokecolor="#1b1c20">
                  <v:stroke dashstyle="solid"/>
                </v:rect>
                <w10:wrap type="none"/>
              </v:group>
            </w:pict>
          </mc:Fallback>
        </mc:AlternateContent>
      </w:r>
      <w:r>
        <w:rPr>
          <w:rFonts w:ascii="Arial MT"/>
          <w:color w:val="818084"/>
        </w:rPr>
        <w:t>t</w:t>
      </w:r>
      <w:r>
        <w:rPr>
          <w:rFonts w:ascii="Arial MT"/>
          <w:color w:val="818084"/>
          <w:spacing w:val="60"/>
        </w:rPr>
        <w:t> </w:t>
      </w:r>
      <w:r>
        <w:rPr>
          <w:color w:val="1B1C20"/>
        </w:rPr>
        <w:t>To</w:t>
      </w:r>
      <w:r>
        <w:rPr>
          <w:color w:val="1B1C20"/>
          <w:spacing w:val="-2"/>
        </w:rPr>
        <w:t> </w:t>
      </w:r>
      <w:r>
        <w:rPr>
          <w:color w:val="1B1C20"/>
        </w:rPr>
        <w:t>start</w:t>
      </w:r>
      <w:r>
        <w:rPr>
          <w:color w:val="1B1C20"/>
          <w:spacing w:val="-2"/>
        </w:rPr>
        <w:t> </w:t>
      </w:r>
      <w:r>
        <w:rPr>
          <w:color w:val="1B1C20"/>
        </w:rPr>
        <w:t>the</w:t>
      </w:r>
      <w:r>
        <w:rPr>
          <w:color w:val="1B1C20"/>
          <w:spacing w:val="-3"/>
        </w:rPr>
        <w:t> </w:t>
      </w:r>
      <w:r>
        <w:rPr>
          <w:color w:val="1B1C20"/>
        </w:rPr>
        <w:t>phase:</w:t>
      </w:r>
      <w:r>
        <w:rPr>
          <w:color w:val="1B1C20"/>
          <w:spacing w:val="-2"/>
        </w:rPr>
        <w:t> </w:t>
      </w:r>
      <w:r>
        <w:rPr>
          <w:color w:val="1B1C20"/>
        </w:rPr>
        <w:t>In</w:t>
      </w:r>
      <w:r>
        <w:rPr>
          <w:color w:val="1B1C20"/>
          <w:spacing w:val="-3"/>
        </w:rPr>
        <w:t> </w:t>
      </w:r>
      <w:r>
        <w:rPr>
          <w:color w:val="1B1C20"/>
        </w:rPr>
        <w:t>the</w:t>
      </w:r>
      <w:r>
        <w:rPr>
          <w:color w:val="1B1C20"/>
          <w:spacing w:val="-2"/>
        </w:rPr>
        <w:t> </w:t>
      </w:r>
      <w:r>
        <w:rPr>
          <w:color w:val="1B1C20"/>
        </w:rPr>
        <w:t>message,</w:t>
      </w:r>
      <w:r>
        <w:rPr>
          <w:color w:val="1B1C20"/>
          <w:spacing w:val="-3"/>
        </w:rPr>
        <w:t> </w:t>
      </w:r>
      <w:r>
        <w:rPr>
          <w:color w:val="1B1C20"/>
        </w:rPr>
        <w:t>click</w:t>
      </w:r>
      <w:r>
        <w:rPr>
          <w:color w:val="1B1C20"/>
          <w:spacing w:val="-7"/>
        </w:rPr>
        <w:t> </w:t>
      </w:r>
      <w:r>
        <w:rPr>
          <w:color w:val="1B1C20"/>
        </w:rPr>
        <w:t>on</w:t>
      </w:r>
      <w:r>
        <w:rPr>
          <w:color w:val="1B1C20"/>
          <w:spacing w:val="-3"/>
        </w:rPr>
        <w:t> </w:t>
      </w:r>
      <w:r>
        <w:rPr>
          <w:color w:val="1B1C20"/>
          <w:spacing w:val="-2"/>
        </w:rPr>
        <w:t>[YES].</w:t>
      </w:r>
    </w:p>
    <w:p>
      <w:pPr>
        <w:pStyle w:val="BodyText"/>
      </w:pPr>
    </w:p>
    <w:p>
      <w:pPr>
        <w:pStyle w:val="BodyText"/>
      </w:pPr>
    </w:p>
    <w:p>
      <w:pPr>
        <w:pStyle w:val="BodyText"/>
      </w:pPr>
    </w:p>
    <w:p>
      <w:pPr>
        <w:pStyle w:val="BodyText"/>
      </w:pPr>
    </w:p>
    <w:p>
      <w:pPr>
        <w:pStyle w:val="BodyText"/>
        <w:spacing w:before="78"/>
      </w:pPr>
    </w:p>
    <w:p>
      <w:pPr>
        <w:pStyle w:val="BodyText"/>
        <w:ind w:left="3656"/>
      </w:pPr>
      <w:r>
        <w:rPr/>
        <mc:AlternateContent>
          <mc:Choice Requires="wps">
            <w:drawing>
              <wp:anchor distT="0" distB="0" distL="0" distR="0" allowOverlap="1" layoutInCell="1" locked="0" behindDoc="0" simplePos="0" relativeHeight="16158720">
                <wp:simplePos x="0" y="0"/>
                <wp:positionH relativeFrom="page">
                  <wp:posOffset>287993</wp:posOffset>
                </wp:positionH>
                <wp:positionV relativeFrom="paragraph">
                  <wp:posOffset>30645</wp:posOffset>
                </wp:positionV>
                <wp:extent cx="2160270" cy="1620520"/>
                <wp:effectExtent l="0" t="0" r="0" b="0"/>
                <wp:wrapNone/>
                <wp:docPr id="3003" name="Group 3003"/>
                <wp:cNvGraphicFramePr>
                  <a:graphicFrameLocks/>
                </wp:cNvGraphicFramePr>
                <a:graphic>
                  <a:graphicData uri="http://schemas.microsoft.com/office/word/2010/wordprocessingGroup">
                    <wpg:wgp>
                      <wpg:cNvPr id="3003" name="Group 3003"/>
                      <wpg:cNvGrpSpPr/>
                      <wpg:grpSpPr>
                        <a:xfrm>
                          <a:off x="0" y="0"/>
                          <a:ext cx="2160270" cy="1620520"/>
                          <a:chExt cx="2160270" cy="1620520"/>
                        </a:xfrm>
                      </wpg:grpSpPr>
                      <pic:pic>
                        <pic:nvPicPr>
                          <pic:cNvPr id="3004" name="Image 3004"/>
                          <pic:cNvPicPr/>
                        </pic:nvPicPr>
                        <pic:blipFill>
                          <a:blip r:embed="rId340" cstate="print"/>
                          <a:stretch>
                            <a:fillRect/>
                          </a:stretch>
                        </pic:blipFill>
                        <pic:spPr>
                          <a:xfrm>
                            <a:off x="0" y="2"/>
                            <a:ext cx="2159995" cy="1619996"/>
                          </a:xfrm>
                          <a:prstGeom prst="rect">
                            <a:avLst/>
                          </a:prstGeom>
                        </pic:spPr>
                      </pic:pic>
                      <wps:wsp>
                        <wps:cNvPr id="3005" name="Graphic 3005"/>
                        <wps:cNvSpPr/>
                        <wps:spPr>
                          <a:xfrm>
                            <a:off x="3179" y="3175"/>
                            <a:ext cx="2153920" cy="1614170"/>
                          </a:xfrm>
                          <a:custGeom>
                            <a:avLst/>
                            <a:gdLst/>
                            <a:ahLst/>
                            <a:cxnLst/>
                            <a:rect l="l" t="t" r="r" b="b"/>
                            <a:pathLst>
                              <a:path w="2153920" h="1614170">
                                <a:moveTo>
                                  <a:pt x="0" y="1613649"/>
                                </a:moveTo>
                                <a:lnTo>
                                  <a:pt x="2153653" y="1613649"/>
                                </a:lnTo>
                                <a:lnTo>
                                  <a:pt x="2153653" y="0"/>
                                </a:lnTo>
                                <a:lnTo>
                                  <a:pt x="0" y="0"/>
                                </a:lnTo>
                                <a:lnTo>
                                  <a:pt x="0" y="1613649"/>
                                </a:lnTo>
                                <a:close/>
                              </a:path>
                            </a:pathLst>
                          </a:custGeom>
                          <a:ln w="6349">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662pt;margin-top:2.413025pt;width:170.1pt;height:127.6pt;mso-position-horizontal-relative:page;mso-position-vertical-relative:paragraph;z-index:16158720" id="docshapegroup1642" coordorigin="454,48" coordsize="3402,2552">
                <v:shape style="position:absolute;left:453;top:48;width:3402;height:2552" type="#_x0000_t75" id="docshape1643" stroked="false">
                  <v:imagedata r:id="rId340" o:title=""/>
                </v:shape>
                <v:rect style="position:absolute;left:458;top:53;width:3392;height:2542" id="docshape1644" filled="false" stroked="true" strokeweight=".5pt" strokecolor="#1b1c20">
                  <v:stroke dashstyle="solid"/>
                </v:rect>
                <w10:wrap type="none"/>
              </v:group>
            </w:pict>
          </mc:Fallback>
        </mc:AlternateContent>
      </w:r>
      <w:r>
        <w:rPr>
          <w:rFonts w:ascii="Arial MT"/>
          <w:color w:val="818084"/>
        </w:rPr>
        <w:t>y</w:t>
      </w:r>
      <w:r>
        <w:rPr>
          <w:rFonts w:ascii="Arial MT"/>
          <w:color w:val="818084"/>
          <w:spacing w:val="56"/>
        </w:rPr>
        <w:t> </w:t>
      </w:r>
      <w:r>
        <w:rPr>
          <w:color w:val="1B1C20"/>
        </w:rPr>
        <w:t>The</w:t>
      </w:r>
      <w:r>
        <w:rPr>
          <w:color w:val="1B1C20"/>
          <w:spacing w:val="-4"/>
        </w:rPr>
        <w:t> </w:t>
      </w:r>
      <w:r>
        <w:rPr>
          <w:color w:val="1B1C20"/>
        </w:rPr>
        <w:t>phase</w:t>
      </w:r>
      <w:r>
        <w:rPr>
          <w:color w:val="1B1C20"/>
          <w:spacing w:val="-3"/>
        </w:rPr>
        <w:t> </w:t>
      </w:r>
      <w:r>
        <w:rPr>
          <w:color w:val="1B1C20"/>
        </w:rPr>
        <w:t>is</w:t>
      </w:r>
      <w:r>
        <w:rPr>
          <w:color w:val="1B1C20"/>
          <w:spacing w:val="-4"/>
        </w:rPr>
        <w:t> </w:t>
      </w:r>
      <w:r>
        <w:rPr>
          <w:color w:val="1B1C20"/>
        </w:rPr>
        <w:t>started</w:t>
      </w:r>
      <w:r>
        <w:rPr>
          <w:color w:val="1B1C20"/>
          <w:spacing w:val="-3"/>
        </w:rPr>
        <w:t> </w:t>
      </w:r>
      <w:r>
        <w:rPr>
          <w:color w:val="1B1C20"/>
        </w:rPr>
        <w:t>and</w:t>
      </w:r>
      <w:r>
        <w:rPr>
          <w:color w:val="1B1C20"/>
          <w:spacing w:val="-4"/>
        </w:rPr>
        <w:t> </w:t>
      </w:r>
      <w:r>
        <w:rPr>
          <w:color w:val="1B1C20"/>
          <w:spacing w:val="-2"/>
        </w:rPr>
        <w:t>processed.</w:t>
      </w:r>
    </w:p>
    <w:p>
      <w:pPr>
        <w:pStyle w:val="BodyText"/>
        <w:spacing w:before="10"/>
        <w:ind w:left="3656"/>
      </w:pPr>
      <w:r>
        <w:rPr>
          <w:rFonts w:ascii="Arial MT" w:hAnsi="Arial MT"/>
          <w:color w:val="818084"/>
        </w:rPr>
        <w:t>y</w:t>
      </w:r>
      <w:r>
        <w:rPr>
          <w:rFonts w:ascii="Arial MT" w:hAnsi="Arial MT"/>
          <w:color w:val="818084"/>
          <w:spacing w:val="71"/>
        </w:rPr>
        <w:t> </w:t>
      </w:r>
      <w:r>
        <w:rPr>
          <w:color w:val="1B1C20"/>
        </w:rPr>
        <w:t>The</w:t>
      </w:r>
      <w:r>
        <w:rPr>
          <w:color w:val="1B1C20"/>
          <w:spacing w:val="-1"/>
        </w:rPr>
        <w:t> </w:t>
      </w:r>
      <w:r>
        <w:rPr>
          <w:color w:val="1B1C20"/>
        </w:rPr>
        <w:t>phase ends</w:t>
      </w:r>
      <w:r>
        <w:rPr>
          <w:color w:val="1B1C20"/>
          <w:spacing w:val="-5"/>
        </w:rPr>
        <w:t> </w:t>
      </w:r>
      <w:r>
        <w:rPr>
          <w:color w:val="1B1C20"/>
        </w:rPr>
        <w:t>when the</w:t>
      </w:r>
      <w:r>
        <w:rPr>
          <w:color w:val="1B1C20"/>
          <w:spacing w:val="-1"/>
        </w:rPr>
        <w:t> </w:t>
      </w:r>
      <w:r>
        <w:rPr>
          <w:color w:val="1B1C20"/>
        </w:rPr>
        <w:t>“Completed” status is</w:t>
      </w:r>
      <w:r>
        <w:rPr>
          <w:color w:val="1B1C20"/>
          <w:spacing w:val="-1"/>
        </w:rPr>
        <w:t> </w:t>
      </w:r>
      <w:r>
        <w:rPr>
          <w:color w:val="1B1C20"/>
          <w:spacing w:val="-2"/>
        </w:rPr>
        <w:t>displayed.</w:t>
      </w:r>
    </w:p>
    <w:p>
      <w:pPr>
        <w:pStyle w:val="BodyText"/>
        <w:spacing w:after="0"/>
        <w:sectPr>
          <w:pgSz w:w="11910" w:h="16840"/>
          <w:pgMar w:header="340" w:footer="594" w:top="1480" w:bottom="780" w:left="425" w:right="0"/>
        </w:sectPr>
      </w:pPr>
    </w:p>
    <w:p>
      <w:pPr>
        <w:pStyle w:val="Heading3"/>
        <w:numPr>
          <w:ilvl w:val="2"/>
          <w:numId w:val="31"/>
        </w:numPr>
        <w:tabs>
          <w:tab w:pos="5017" w:val="left" w:leader="none"/>
        </w:tabs>
        <w:spacing w:line="240" w:lineRule="auto" w:before="96" w:after="0"/>
        <w:ind w:left="5017" w:right="0" w:hanging="794"/>
        <w:jc w:val="left"/>
      </w:pPr>
      <w:bookmarkStart w:name="4.6.5 Pausing and Continuing a Phase" w:id="150"/>
      <w:bookmarkEnd w:id="150"/>
      <w:r>
        <w:rPr/>
      </w:r>
      <w:bookmarkStart w:name="_bookmark73" w:id="151"/>
      <w:bookmarkEnd w:id="151"/>
      <w:r>
        <w:rPr/>
      </w:r>
      <w:r>
        <w:rPr>
          <w:color w:val="1B1C20"/>
        </w:rPr>
        <w:t>P</w:t>
      </w:r>
      <w:bookmarkStart w:name="_bookmark72" w:id="152"/>
      <w:bookmarkEnd w:id="152"/>
      <w:r>
        <w:rPr>
          <w:color w:val="1B1C20"/>
        </w:rPr>
        <w:t>ausing</w:t>
      </w:r>
      <w:r>
        <w:rPr>
          <w:color w:val="1B1C20"/>
          <w:spacing w:val="-8"/>
        </w:rPr>
        <w:t> </w:t>
      </w:r>
      <w:r>
        <w:rPr>
          <w:color w:val="1B1C20"/>
        </w:rPr>
        <w:t>and</w:t>
      </w:r>
      <w:r>
        <w:rPr>
          <w:color w:val="1B1C20"/>
          <w:spacing w:val="-7"/>
        </w:rPr>
        <w:t> </w:t>
      </w:r>
      <w:r>
        <w:rPr>
          <w:color w:val="1B1C20"/>
        </w:rPr>
        <w:t>Continuing</w:t>
      </w:r>
      <w:r>
        <w:rPr>
          <w:color w:val="1B1C20"/>
          <w:spacing w:val="-7"/>
        </w:rPr>
        <w:t> </w:t>
      </w:r>
      <w:r>
        <w:rPr>
          <w:color w:val="1B1C20"/>
        </w:rPr>
        <w:t>a</w:t>
      </w:r>
      <w:r>
        <w:rPr>
          <w:color w:val="1B1C20"/>
          <w:spacing w:val="-7"/>
        </w:rPr>
        <w:t> </w:t>
      </w:r>
      <w:r>
        <w:rPr>
          <w:color w:val="1B1C20"/>
          <w:spacing w:val="-2"/>
        </w:rPr>
        <w:t>Phase</w:t>
      </w:r>
    </w:p>
    <w:p>
      <w:pPr>
        <w:pStyle w:val="BodyText"/>
        <w:spacing w:before="119"/>
        <w:ind w:left="4223"/>
      </w:pPr>
      <w:r>
        <w:rPr>
          <w:color w:val="1B1C20"/>
        </w:rPr>
        <w:t>An operation</w:t>
      </w:r>
      <w:r>
        <w:rPr>
          <w:color w:val="1B1C20"/>
          <w:spacing w:val="1"/>
        </w:rPr>
        <w:t> </w:t>
      </w:r>
      <w:r>
        <w:rPr>
          <w:color w:val="1B1C20"/>
        </w:rPr>
        <w:t>can</w:t>
      </w:r>
      <w:r>
        <w:rPr>
          <w:color w:val="1B1C20"/>
          <w:spacing w:val="1"/>
        </w:rPr>
        <w:t> </w:t>
      </w:r>
      <w:r>
        <w:rPr>
          <w:color w:val="1B1C20"/>
        </w:rPr>
        <w:t>be paused</w:t>
      </w:r>
      <w:r>
        <w:rPr>
          <w:color w:val="1B1C20"/>
          <w:spacing w:val="1"/>
        </w:rPr>
        <w:t> </w:t>
      </w:r>
      <w:r>
        <w:rPr>
          <w:color w:val="1B1C20"/>
        </w:rPr>
        <w:t>and</w:t>
      </w:r>
      <w:r>
        <w:rPr>
          <w:color w:val="1B1C20"/>
          <w:spacing w:val="1"/>
        </w:rPr>
        <w:t> </w:t>
      </w:r>
      <w:r>
        <w:rPr>
          <w:color w:val="1B1C20"/>
        </w:rPr>
        <w:t>continued</w:t>
      </w:r>
      <w:r>
        <w:rPr>
          <w:color w:val="1B1C20"/>
          <w:spacing w:val="1"/>
        </w:rPr>
        <w:t> </w:t>
      </w:r>
      <w:r>
        <w:rPr>
          <w:color w:val="1B1C20"/>
        </w:rPr>
        <w:t>for</w:t>
      </w:r>
      <w:r>
        <w:rPr>
          <w:color w:val="1B1C20"/>
          <w:spacing w:val="-5"/>
        </w:rPr>
        <w:t> </w:t>
      </w:r>
      <w:r>
        <w:rPr>
          <w:color w:val="1B1C20"/>
        </w:rPr>
        <w:t>the</w:t>
      </w:r>
      <w:r>
        <w:rPr>
          <w:color w:val="1B1C20"/>
          <w:spacing w:val="1"/>
        </w:rPr>
        <w:t> </w:t>
      </w:r>
      <w:r>
        <w:rPr>
          <w:color w:val="1B1C20"/>
        </w:rPr>
        <w:t>following</w:t>
      </w:r>
      <w:r>
        <w:rPr>
          <w:color w:val="1B1C20"/>
          <w:spacing w:val="1"/>
        </w:rPr>
        <w:t> </w:t>
      </w:r>
      <w:r>
        <w:rPr>
          <w:color w:val="1B1C20"/>
        </w:rPr>
        <w:t>phase </w:t>
      </w:r>
      <w:r>
        <w:rPr>
          <w:color w:val="1B1C20"/>
          <w:spacing w:val="-2"/>
        </w:rPr>
        <w:t>types:</w:t>
      </w:r>
    </w:p>
    <w:p>
      <w:pPr>
        <w:pStyle w:val="ListParagraph"/>
        <w:numPr>
          <w:ilvl w:val="0"/>
          <w:numId w:val="43"/>
        </w:numPr>
        <w:tabs>
          <w:tab w:pos="4506" w:val="left" w:leader="none"/>
        </w:tabs>
        <w:spacing w:line="240" w:lineRule="auto" w:before="14" w:after="0"/>
        <w:ind w:left="4506" w:right="0" w:hanging="283"/>
        <w:jc w:val="left"/>
        <w:rPr>
          <w:sz w:val="20"/>
        </w:rPr>
      </w:pPr>
      <w:r>
        <w:rPr>
          <w:color w:val="1B1C20"/>
          <w:spacing w:val="-2"/>
          <w:sz w:val="20"/>
        </w:rPr>
        <w:t>Parameter</w:t>
      </w:r>
      <w:r>
        <w:rPr>
          <w:color w:val="1B1C20"/>
          <w:spacing w:val="-3"/>
          <w:sz w:val="20"/>
        </w:rPr>
        <w:t> </w:t>
      </w:r>
      <w:r>
        <w:rPr>
          <w:color w:val="1B1C20"/>
          <w:spacing w:val="-2"/>
          <w:sz w:val="20"/>
        </w:rPr>
        <w:t>phase</w:t>
      </w:r>
    </w:p>
    <w:p>
      <w:pPr>
        <w:pStyle w:val="ListParagraph"/>
        <w:numPr>
          <w:ilvl w:val="0"/>
          <w:numId w:val="43"/>
        </w:numPr>
        <w:tabs>
          <w:tab w:pos="4506" w:val="left" w:leader="none"/>
        </w:tabs>
        <w:spacing w:line="240" w:lineRule="auto" w:before="13" w:after="0"/>
        <w:ind w:left="4506" w:right="0" w:hanging="283"/>
        <w:jc w:val="left"/>
        <w:rPr>
          <w:sz w:val="20"/>
        </w:rPr>
      </w:pPr>
      <w:r>
        <w:rPr>
          <w:color w:val="1B1C20"/>
          <w:w w:val="105"/>
          <w:sz w:val="20"/>
        </w:rPr>
        <w:t>Operator</w:t>
      </w:r>
      <w:r>
        <w:rPr>
          <w:color w:val="1B1C20"/>
          <w:spacing w:val="-19"/>
          <w:w w:val="105"/>
          <w:sz w:val="20"/>
        </w:rPr>
        <w:t> </w:t>
      </w:r>
      <w:r>
        <w:rPr>
          <w:color w:val="1B1C20"/>
          <w:w w:val="105"/>
          <w:sz w:val="20"/>
        </w:rPr>
        <w:t>prompt</w:t>
      </w:r>
      <w:r>
        <w:rPr>
          <w:color w:val="1B1C20"/>
          <w:spacing w:val="-14"/>
          <w:w w:val="105"/>
          <w:sz w:val="20"/>
        </w:rPr>
        <w:t> </w:t>
      </w:r>
      <w:r>
        <w:rPr>
          <w:color w:val="1B1C20"/>
          <w:spacing w:val="-2"/>
          <w:w w:val="105"/>
          <w:sz w:val="20"/>
        </w:rPr>
        <w:t>phase</w:t>
      </w:r>
    </w:p>
    <w:p>
      <w:pPr>
        <w:pStyle w:val="ListParagraph"/>
        <w:numPr>
          <w:ilvl w:val="0"/>
          <w:numId w:val="43"/>
        </w:numPr>
        <w:tabs>
          <w:tab w:pos="4506" w:val="left" w:leader="none"/>
        </w:tabs>
        <w:spacing w:line="240" w:lineRule="auto" w:before="14" w:after="0"/>
        <w:ind w:left="4506" w:right="0" w:hanging="283"/>
        <w:jc w:val="left"/>
        <w:rPr>
          <w:sz w:val="20"/>
        </w:rPr>
      </w:pPr>
      <w:r>
        <w:rPr>
          <w:color w:val="1B1C20"/>
          <w:sz w:val="20"/>
        </w:rPr>
        <w:t>Profile</w:t>
      </w:r>
      <w:r>
        <w:rPr>
          <w:color w:val="1B1C20"/>
          <w:spacing w:val="-6"/>
          <w:sz w:val="20"/>
        </w:rPr>
        <w:t> </w:t>
      </w:r>
      <w:r>
        <w:rPr>
          <w:color w:val="1B1C20"/>
          <w:spacing w:val="-2"/>
          <w:sz w:val="20"/>
        </w:rPr>
        <w:t>phase</w:t>
      </w:r>
    </w:p>
    <w:p>
      <w:pPr>
        <w:pStyle w:val="ListParagraph"/>
        <w:numPr>
          <w:ilvl w:val="0"/>
          <w:numId w:val="43"/>
        </w:numPr>
        <w:tabs>
          <w:tab w:pos="4506" w:val="left" w:leader="none"/>
        </w:tabs>
        <w:spacing w:line="240" w:lineRule="auto" w:before="14" w:after="0"/>
        <w:ind w:left="4506" w:right="0" w:hanging="283"/>
        <w:jc w:val="left"/>
        <w:rPr>
          <w:sz w:val="20"/>
        </w:rPr>
      </w:pPr>
      <w:r>
        <w:rPr>
          <w:color w:val="1B1C20"/>
          <w:sz w:val="20"/>
        </w:rPr>
        <w:t>Wait</w:t>
      </w:r>
      <w:r>
        <w:rPr>
          <w:color w:val="1B1C20"/>
          <w:spacing w:val="5"/>
          <w:sz w:val="20"/>
        </w:rPr>
        <w:t> </w:t>
      </w:r>
      <w:r>
        <w:rPr>
          <w:color w:val="1B1C20"/>
          <w:spacing w:val="-4"/>
          <w:sz w:val="20"/>
        </w:rPr>
        <w:t>phase</w:t>
      </w:r>
    </w:p>
    <w:p>
      <w:pPr>
        <w:pStyle w:val="BodyText"/>
        <w:spacing w:line="254" w:lineRule="auto" w:before="10"/>
        <w:ind w:left="4223" w:right="879"/>
        <w:jc w:val="both"/>
      </w:pPr>
      <w:r>
        <w:rPr>
          <w:color w:val="1B1C20"/>
        </w:rPr>
        <w:t>A</w:t>
      </w:r>
      <w:r>
        <w:rPr>
          <w:color w:val="1B1C20"/>
          <w:spacing w:val="-14"/>
        </w:rPr>
        <w:t> </w:t>
      </w:r>
      <w:r>
        <w:rPr>
          <w:color w:val="1B1C20"/>
        </w:rPr>
        <w:t>phase</w:t>
      </w:r>
      <w:r>
        <w:rPr>
          <w:color w:val="1B1C20"/>
          <w:spacing w:val="-11"/>
        </w:rPr>
        <w:t> </w:t>
      </w:r>
      <w:r>
        <w:rPr>
          <w:color w:val="1B1C20"/>
        </w:rPr>
        <w:t>of</w:t>
      </w:r>
      <w:r>
        <w:rPr>
          <w:color w:val="1B1C20"/>
          <w:spacing w:val="-9"/>
        </w:rPr>
        <w:t> </w:t>
      </w:r>
      <w:r>
        <w:rPr>
          <w:color w:val="1B1C20"/>
        </w:rPr>
        <w:t>the</w:t>
      </w:r>
      <w:r>
        <w:rPr>
          <w:color w:val="1B1C20"/>
          <w:spacing w:val="-9"/>
        </w:rPr>
        <w:t> </w:t>
      </w:r>
      <w:r>
        <w:rPr>
          <w:color w:val="1B1C20"/>
        </w:rPr>
        <w:t>“Instrument</w:t>
      </w:r>
      <w:r>
        <w:rPr>
          <w:color w:val="1B1C20"/>
          <w:spacing w:val="-9"/>
        </w:rPr>
        <w:t> </w:t>
      </w:r>
      <w:r>
        <w:rPr>
          <w:color w:val="1B1C20"/>
        </w:rPr>
        <w:t>phase”</w:t>
      </w:r>
      <w:r>
        <w:rPr>
          <w:color w:val="1B1C20"/>
          <w:spacing w:val="-9"/>
        </w:rPr>
        <w:t> </w:t>
      </w:r>
      <w:r>
        <w:rPr>
          <w:color w:val="1B1C20"/>
        </w:rPr>
        <w:t>type</w:t>
      </w:r>
      <w:r>
        <w:rPr>
          <w:color w:val="1B1C20"/>
          <w:spacing w:val="-9"/>
        </w:rPr>
        <w:t> </w:t>
      </w:r>
      <w:r>
        <w:rPr>
          <w:rFonts w:ascii="Arial" w:hAnsi="Arial"/>
          <w:b/>
          <w:color w:val="1B1C20"/>
        </w:rPr>
        <w:t>cannot</w:t>
      </w:r>
      <w:r>
        <w:rPr>
          <w:rFonts w:ascii="Arial" w:hAnsi="Arial"/>
          <w:b/>
          <w:color w:val="1B1C20"/>
          <w:spacing w:val="-11"/>
        </w:rPr>
        <w:t> </w:t>
      </w:r>
      <w:r>
        <w:rPr>
          <w:color w:val="1B1C20"/>
        </w:rPr>
        <w:t>be</w:t>
      </w:r>
      <w:r>
        <w:rPr>
          <w:color w:val="1B1C20"/>
          <w:spacing w:val="-9"/>
        </w:rPr>
        <w:t> </w:t>
      </w:r>
      <w:r>
        <w:rPr>
          <w:color w:val="1B1C20"/>
        </w:rPr>
        <w:t>paused</w:t>
      </w:r>
      <w:r>
        <w:rPr>
          <w:color w:val="1B1C20"/>
          <w:spacing w:val="-9"/>
        </w:rPr>
        <w:t> </w:t>
      </w:r>
      <w:r>
        <w:rPr>
          <w:color w:val="1B1C20"/>
        </w:rPr>
        <w:t>manually.</w:t>
      </w:r>
      <w:r>
        <w:rPr>
          <w:color w:val="1B1C20"/>
          <w:spacing w:val="-14"/>
        </w:rPr>
        <w:t> </w:t>
      </w:r>
      <w:r>
        <w:rPr>
          <w:color w:val="1B1C20"/>
        </w:rPr>
        <w:t>The phase</w:t>
      </w:r>
      <w:r>
        <w:rPr>
          <w:color w:val="1B1C20"/>
          <w:spacing w:val="-8"/>
        </w:rPr>
        <w:t> </w:t>
      </w:r>
      <w:r>
        <w:rPr>
          <w:color w:val="1B1C20"/>
        </w:rPr>
        <w:t>can</w:t>
      </w:r>
      <w:r>
        <w:rPr>
          <w:color w:val="1B1C20"/>
          <w:spacing w:val="-8"/>
        </w:rPr>
        <w:t> </w:t>
      </w:r>
      <w:r>
        <w:rPr>
          <w:color w:val="1B1C20"/>
        </w:rPr>
        <w:t>be</w:t>
      </w:r>
      <w:r>
        <w:rPr>
          <w:color w:val="1B1C20"/>
          <w:spacing w:val="-8"/>
        </w:rPr>
        <w:t> </w:t>
      </w:r>
      <w:r>
        <w:rPr>
          <w:color w:val="1B1C20"/>
        </w:rPr>
        <w:t>paused</w:t>
      </w:r>
      <w:r>
        <w:rPr>
          <w:color w:val="1B1C20"/>
          <w:spacing w:val="-8"/>
        </w:rPr>
        <w:t> </w:t>
      </w:r>
      <w:r>
        <w:rPr>
          <w:color w:val="1B1C20"/>
        </w:rPr>
        <w:t>by</w:t>
      </w:r>
      <w:r>
        <w:rPr>
          <w:color w:val="1B1C20"/>
          <w:spacing w:val="-12"/>
        </w:rPr>
        <w:t> </w:t>
      </w:r>
      <w:r>
        <w:rPr>
          <w:color w:val="1B1C20"/>
        </w:rPr>
        <w:t>the</w:t>
      </w:r>
      <w:r>
        <w:rPr>
          <w:color w:val="1B1C20"/>
          <w:spacing w:val="-8"/>
        </w:rPr>
        <w:t> </w:t>
      </w:r>
      <w:r>
        <w:rPr>
          <w:color w:val="1B1C20"/>
        </w:rPr>
        <w:t>system</w:t>
      </w:r>
      <w:r>
        <w:rPr>
          <w:color w:val="1B1C20"/>
          <w:spacing w:val="-8"/>
        </w:rPr>
        <w:t> </w:t>
      </w:r>
      <w:r>
        <w:rPr>
          <w:color w:val="1B1C20"/>
        </w:rPr>
        <w:t>if</w:t>
      </w:r>
      <w:r>
        <w:rPr>
          <w:color w:val="1B1C20"/>
          <w:spacing w:val="-8"/>
        </w:rPr>
        <w:t> </w:t>
      </w:r>
      <w:r>
        <w:rPr>
          <w:color w:val="1B1C20"/>
        </w:rPr>
        <w:t>another</w:t>
      </w:r>
      <w:r>
        <w:rPr>
          <w:color w:val="1B1C20"/>
          <w:spacing w:val="-12"/>
        </w:rPr>
        <w:t> </w:t>
      </w:r>
      <w:r>
        <w:rPr>
          <w:color w:val="1B1C20"/>
        </w:rPr>
        <w:t>sequence</w:t>
      </w:r>
      <w:r>
        <w:rPr>
          <w:color w:val="1B1C20"/>
          <w:spacing w:val="-8"/>
        </w:rPr>
        <w:t> </w:t>
      </w:r>
      <w:r>
        <w:rPr>
          <w:color w:val="1B1C20"/>
        </w:rPr>
        <w:t>is</w:t>
      </w:r>
      <w:r>
        <w:rPr>
          <w:color w:val="1B1C20"/>
          <w:spacing w:val="-8"/>
        </w:rPr>
        <w:t> </w:t>
      </w:r>
      <w:r>
        <w:rPr>
          <w:color w:val="1B1C20"/>
        </w:rPr>
        <w:t>already</w:t>
      </w:r>
      <w:r>
        <w:rPr>
          <w:color w:val="1B1C20"/>
          <w:spacing w:val="-12"/>
        </w:rPr>
        <w:t> </w:t>
      </w:r>
      <w:r>
        <w:rPr>
          <w:color w:val="1B1C20"/>
        </w:rPr>
        <w:t>being </w:t>
      </w:r>
      <w:r>
        <w:rPr>
          <w:color w:val="1B1C20"/>
          <w:w w:val="105"/>
        </w:rPr>
        <w:t>carried</w:t>
      </w:r>
      <w:r>
        <w:rPr>
          <w:color w:val="1B1C20"/>
          <w:spacing w:val="-14"/>
          <w:w w:val="105"/>
        </w:rPr>
        <w:t> </w:t>
      </w:r>
      <w:r>
        <w:rPr>
          <w:color w:val="1B1C20"/>
          <w:w w:val="105"/>
        </w:rPr>
        <w:t>out.</w:t>
      </w:r>
    </w:p>
    <w:p>
      <w:pPr>
        <w:pStyle w:val="BodyText"/>
        <w:spacing w:before="13"/>
      </w:pPr>
    </w:p>
    <w:p>
      <w:pPr>
        <w:pStyle w:val="BodyText"/>
        <w:ind w:left="4223"/>
      </w:pPr>
      <w:r>
        <w:rPr>
          <w:color w:val="1B1C20"/>
        </w:rPr>
        <w:t>The</w:t>
      </w:r>
      <w:r>
        <w:rPr>
          <w:color w:val="1B1C20"/>
          <w:spacing w:val="-8"/>
        </w:rPr>
        <w:t> </w:t>
      </w:r>
      <w:r>
        <w:rPr>
          <w:color w:val="1B1C20"/>
        </w:rPr>
        <w:t>following</w:t>
      </w:r>
      <w:r>
        <w:rPr>
          <w:color w:val="1B1C20"/>
          <w:spacing w:val="-7"/>
        </w:rPr>
        <w:t> </w:t>
      </w:r>
      <w:r>
        <w:rPr>
          <w:color w:val="1B1C20"/>
        </w:rPr>
        <w:t>example</w:t>
      </w:r>
      <w:r>
        <w:rPr>
          <w:color w:val="1B1C20"/>
          <w:spacing w:val="-7"/>
        </w:rPr>
        <w:t> </w:t>
      </w:r>
      <w:r>
        <w:rPr>
          <w:color w:val="1B1C20"/>
        </w:rPr>
        <w:t>demonstrates</w:t>
      </w:r>
      <w:r>
        <w:rPr>
          <w:color w:val="1B1C20"/>
          <w:spacing w:val="-7"/>
        </w:rPr>
        <w:t> </w:t>
      </w:r>
      <w:r>
        <w:rPr>
          <w:color w:val="1B1C20"/>
        </w:rPr>
        <w:t>the</w:t>
      </w:r>
      <w:r>
        <w:rPr>
          <w:color w:val="1B1C20"/>
          <w:spacing w:val="-7"/>
        </w:rPr>
        <w:t> </w:t>
      </w:r>
      <w:r>
        <w:rPr>
          <w:color w:val="1B1C20"/>
        </w:rPr>
        <w:t>process</w:t>
      </w:r>
      <w:r>
        <w:rPr>
          <w:color w:val="1B1C20"/>
          <w:spacing w:val="-7"/>
        </w:rPr>
        <w:t> </w:t>
      </w:r>
      <w:r>
        <w:rPr>
          <w:color w:val="1B1C20"/>
        </w:rPr>
        <w:t>of</w:t>
      </w:r>
      <w:r>
        <w:rPr>
          <w:color w:val="1B1C20"/>
          <w:spacing w:val="-8"/>
        </w:rPr>
        <w:t> </w:t>
      </w:r>
      <w:r>
        <w:rPr>
          <w:color w:val="1B1C20"/>
        </w:rPr>
        <w:t>pausing</w:t>
      </w:r>
      <w:r>
        <w:rPr>
          <w:color w:val="1B1C20"/>
          <w:spacing w:val="-7"/>
        </w:rPr>
        <w:t> </w:t>
      </w:r>
      <w:r>
        <w:rPr>
          <w:color w:val="1B1C20"/>
        </w:rPr>
        <w:t>and</w:t>
      </w:r>
      <w:r>
        <w:rPr>
          <w:color w:val="1B1C20"/>
          <w:spacing w:val="-7"/>
        </w:rPr>
        <w:t> </w:t>
      </w:r>
      <w:r>
        <w:rPr>
          <w:color w:val="1B1C20"/>
          <w:spacing w:val="-2"/>
        </w:rPr>
        <w:t>continuing</w:t>
      </w:r>
    </w:p>
    <w:p>
      <w:pPr>
        <w:pStyle w:val="BodyText"/>
        <w:spacing w:before="14"/>
        <w:ind w:left="4223"/>
      </w:pPr>
      <w:r>
        <w:rPr>
          <w:color w:val="1B1C20"/>
        </w:rPr>
        <w:t>a</w:t>
      </w:r>
      <w:r>
        <w:rPr>
          <w:color w:val="1B1C20"/>
          <w:spacing w:val="2"/>
        </w:rPr>
        <w:t> </w:t>
      </w:r>
      <w:r>
        <w:rPr>
          <w:color w:val="1B1C20"/>
        </w:rPr>
        <w:t>phase</w:t>
      </w:r>
      <w:r>
        <w:rPr>
          <w:color w:val="1B1C20"/>
          <w:spacing w:val="2"/>
        </w:rPr>
        <w:t> </w:t>
      </w:r>
      <w:r>
        <w:rPr>
          <w:color w:val="1B1C20"/>
        </w:rPr>
        <w:t>during</w:t>
      </w:r>
      <w:r>
        <w:rPr>
          <w:color w:val="1B1C20"/>
          <w:spacing w:val="3"/>
        </w:rPr>
        <w:t> </w:t>
      </w:r>
      <w:r>
        <w:rPr>
          <w:color w:val="1B1C20"/>
        </w:rPr>
        <w:t>the</w:t>
      </w:r>
      <w:r>
        <w:rPr>
          <w:color w:val="1B1C20"/>
          <w:spacing w:val="2"/>
        </w:rPr>
        <w:t> </w:t>
      </w:r>
      <w:r>
        <w:rPr>
          <w:color w:val="1B1C20"/>
        </w:rPr>
        <w:t>ongoing</w:t>
      </w:r>
      <w:r>
        <w:rPr>
          <w:color w:val="1B1C20"/>
          <w:spacing w:val="2"/>
        </w:rPr>
        <w:t> </w:t>
      </w:r>
      <w:r>
        <w:rPr>
          <w:color w:val="1B1C20"/>
        </w:rPr>
        <w:t>“Wait</w:t>
      </w:r>
      <w:r>
        <w:rPr>
          <w:color w:val="1B1C20"/>
          <w:spacing w:val="3"/>
        </w:rPr>
        <w:t> </w:t>
      </w:r>
      <w:r>
        <w:rPr>
          <w:color w:val="1B1C20"/>
        </w:rPr>
        <w:t>30</w:t>
      </w:r>
      <w:r>
        <w:rPr>
          <w:color w:val="1B1C20"/>
          <w:spacing w:val="2"/>
        </w:rPr>
        <w:t> </w:t>
      </w:r>
      <w:r>
        <w:rPr>
          <w:color w:val="1B1C20"/>
        </w:rPr>
        <w:t>min”</w:t>
      </w:r>
      <w:r>
        <w:rPr>
          <w:color w:val="1B1C20"/>
          <w:spacing w:val="2"/>
        </w:rPr>
        <w:t> </w:t>
      </w:r>
      <w:r>
        <w:rPr>
          <w:color w:val="1B1C20"/>
          <w:spacing w:val="-2"/>
        </w:rPr>
        <w:t>phase.</w:t>
      </w:r>
    </w:p>
    <w:p>
      <w:pPr>
        <w:pStyle w:val="BodyText"/>
        <w:spacing w:before="10"/>
      </w:pPr>
    </w:p>
    <w:p>
      <w:pPr>
        <w:pStyle w:val="Heading5"/>
        <w:spacing w:before="1"/>
      </w:pPr>
      <w:r>
        <w:rPr>
          <w:color w:val="7C7B7F"/>
          <w:spacing w:val="-2"/>
        </w:rPr>
        <w:t>Requirements</w:t>
      </w:r>
    </w:p>
    <w:p>
      <w:pPr>
        <w:pStyle w:val="BodyText"/>
        <w:spacing w:before="126"/>
        <w:ind w:left="4223"/>
      </w:pPr>
      <w:r>
        <w:rPr>
          <w:color w:val="1B1C20"/>
        </w:rPr>
        <w:t>The</w:t>
      </w:r>
      <w:r>
        <w:rPr>
          <w:color w:val="1B1C20"/>
          <w:spacing w:val="-4"/>
        </w:rPr>
        <w:t> </w:t>
      </w:r>
      <w:r>
        <w:rPr>
          <w:color w:val="1B1C20"/>
        </w:rPr>
        <w:t>preceding</w:t>
      </w:r>
      <w:r>
        <w:rPr>
          <w:color w:val="1B1C20"/>
          <w:spacing w:val="-3"/>
        </w:rPr>
        <w:t> </w:t>
      </w:r>
      <w:r>
        <w:rPr>
          <w:color w:val="1B1C20"/>
        </w:rPr>
        <w:t>condition</w:t>
      </w:r>
      <w:r>
        <w:rPr>
          <w:color w:val="1B1C20"/>
          <w:spacing w:val="-3"/>
        </w:rPr>
        <w:t> </w:t>
      </w:r>
      <w:r>
        <w:rPr>
          <w:color w:val="1B1C20"/>
        </w:rPr>
        <w:t>has</w:t>
      </w:r>
      <w:r>
        <w:rPr>
          <w:color w:val="1B1C20"/>
          <w:spacing w:val="-3"/>
        </w:rPr>
        <w:t> </w:t>
      </w:r>
      <w:r>
        <w:rPr>
          <w:color w:val="1B1C20"/>
        </w:rPr>
        <w:t>been</w:t>
      </w:r>
      <w:r>
        <w:rPr>
          <w:color w:val="1B1C20"/>
          <w:spacing w:val="-3"/>
        </w:rPr>
        <w:t> </w:t>
      </w:r>
      <w:r>
        <w:rPr>
          <w:color w:val="1B1C20"/>
          <w:spacing w:val="-4"/>
        </w:rPr>
        <w:t>met.</w:t>
      </w:r>
    </w:p>
    <w:p>
      <w:pPr>
        <w:pStyle w:val="BodyText"/>
        <w:spacing w:before="11"/>
      </w:pPr>
    </w:p>
    <w:p>
      <w:pPr>
        <w:pStyle w:val="Heading5"/>
      </w:pPr>
      <w:r>
        <w:rPr>
          <w:color w:val="1B1C20"/>
          <w:w w:val="90"/>
        </w:rPr>
        <w:t>Pause</w:t>
      </w:r>
      <w:r>
        <w:rPr>
          <w:color w:val="1B1C20"/>
          <w:spacing w:val="-3"/>
          <w:w w:val="90"/>
        </w:rPr>
        <w:t> </w:t>
      </w:r>
      <w:r>
        <w:rPr>
          <w:color w:val="1B1C20"/>
          <w:w w:val="90"/>
        </w:rPr>
        <w:t>a</w:t>
      </w:r>
      <w:r>
        <w:rPr>
          <w:color w:val="1B1C20"/>
          <w:spacing w:val="-2"/>
          <w:w w:val="90"/>
        </w:rPr>
        <w:t> phase</w:t>
      </w:r>
    </w:p>
    <w:p>
      <w:pPr>
        <w:pStyle w:val="BodyText"/>
        <w:spacing w:before="120"/>
        <w:rPr>
          <w:rFonts w:ascii="Arial"/>
          <w:b/>
        </w:rPr>
      </w:pPr>
    </w:p>
    <w:p>
      <w:pPr>
        <w:spacing w:before="0"/>
        <w:ind w:left="4223" w:right="0" w:firstLine="0"/>
        <w:jc w:val="left"/>
        <w:rPr>
          <w:rFonts w:ascii="Arial"/>
          <w:b/>
          <w:sz w:val="20"/>
        </w:rPr>
      </w:pPr>
      <w:r>
        <w:rPr>
          <w:rFonts w:ascii="Arial"/>
          <w:b/>
          <w:color w:val="7C7B7F"/>
          <w:spacing w:val="-2"/>
          <w:sz w:val="20"/>
        </w:rPr>
        <w:t>Procedure</w:t>
      </w:r>
    </w:p>
    <w:p>
      <w:pPr>
        <w:pStyle w:val="BodyText"/>
        <w:spacing w:before="124"/>
        <w:ind w:left="4223"/>
      </w:pPr>
      <w:r>
        <w:rPr/>
        <w:drawing>
          <wp:anchor distT="0" distB="0" distL="0" distR="0" allowOverlap="1" layoutInCell="1" locked="0" behindDoc="0" simplePos="0" relativeHeight="16159744">
            <wp:simplePos x="0" y="0"/>
            <wp:positionH relativeFrom="page">
              <wp:posOffset>648004</wp:posOffset>
            </wp:positionH>
            <wp:positionV relativeFrom="paragraph">
              <wp:posOffset>108952</wp:posOffset>
            </wp:positionV>
            <wp:extent cx="2159990" cy="1619999"/>
            <wp:effectExtent l="0" t="0" r="0" b="0"/>
            <wp:wrapNone/>
            <wp:docPr id="3006" name="Image 3006"/>
            <wp:cNvGraphicFramePr>
              <a:graphicFrameLocks/>
            </wp:cNvGraphicFramePr>
            <a:graphic>
              <a:graphicData uri="http://schemas.openxmlformats.org/drawingml/2006/picture">
                <pic:pic>
                  <pic:nvPicPr>
                    <pic:cNvPr id="3006" name="Image 3006"/>
                    <pic:cNvPicPr/>
                  </pic:nvPicPr>
                  <pic:blipFill>
                    <a:blip r:embed="rId341" cstate="print"/>
                    <a:stretch>
                      <a:fillRect/>
                    </a:stretch>
                  </pic:blipFill>
                  <pic:spPr>
                    <a:xfrm>
                      <a:off x="0" y="0"/>
                      <a:ext cx="2159990" cy="1619999"/>
                    </a:xfrm>
                    <a:prstGeom prst="rect">
                      <a:avLst/>
                    </a:prstGeom>
                  </pic:spPr>
                </pic:pic>
              </a:graphicData>
            </a:graphic>
          </wp:anchor>
        </w:drawing>
      </w:r>
      <w:r>
        <w:rPr/>
        <mc:AlternateContent>
          <mc:Choice Requires="wps">
            <w:drawing>
              <wp:anchor distT="0" distB="0" distL="0" distR="0" allowOverlap="1" layoutInCell="1" locked="0" behindDoc="0" simplePos="0" relativeHeight="16160768">
                <wp:simplePos x="0" y="0"/>
                <wp:positionH relativeFrom="page">
                  <wp:posOffset>609898</wp:posOffset>
                </wp:positionH>
                <wp:positionV relativeFrom="paragraph">
                  <wp:posOffset>108914</wp:posOffset>
                </wp:positionV>
                <wp:extent cx="2236470" cy="2007870"/>
                <wp:effectExtent l="0" t="0" r="0" b="0"/>
                <wp:wrapNone/>
                <wp:docPr id="3007" name="Textbox 3007"/>
                <wp:cNvGraphicFramePr>
                  <a:graphicFrameLocks/>
                </wp:cNvGraphicFramePr>
                <a:graphic>
                  <a:graphicData uri="http://schemas.microsoft.com/office/word/2010/wordprocessingShape">
                    <wps:wsp>
                      <wps:cNvPr id="3007" name="Textbox 3007"/>
                      <wps:cNvSpPr txBox="1"/>
                      <wps:spPr>
                        <a:xfrm>
                          <a:off x="0" y="0"/>
                          <a:ext cx="2236470" cy="200787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2617"/>
                              <w:gridCol w:w="774"/>
                            </w:tblGrid>
                            <w:tr>
                              <w:trPr>
                                <w:trHeight w:val="1991" w:hRule="atLeast"/>
                              </w:trPr>
                              <w:tc>
                                <w:tcPr>
                                  <w:tcW w:w="3391" w:type="dxa"/>
                                  <w:gridSpan w:val="2"/>
                                  <w:tcBorders>
                                    <w:bottom w:val="nil"/>
                                  </w:tcBorders>
                                </w:tcPr>
                                <w:p>
                                  <w:pPr>
                                    <w:pStyle w:val="TableParagraph"/>
                                    <w:rPr>
                                      <w:rFonts w:ascii="Times New Roman"/>
                                      <w:sz w:val="18"/>
                                    </w:rPr>
                                  </w:pPr>
                                </w:p>
                              </w:tc>
                            </w:tr>
                            <w:tr>
                              <w:trPr>
                                <w:trHeight w:val="539" w:hRule="atLeast"/>
                              </w:trPr>
                              <w:tc>
                                <w:tcPr>
                                  <w:tcW w:w="2617" w:type="dxa"/>
                                  <w:tcBorders>
                                    <w:top w:val="nil"/>
                                    <w:right w:val="single" w:sz="24" w:space="0" w:color="FFFFFF"/>
                                  </w:tcBorders>
                                </w:tcPr>
                                <w:p>
                                  <w:pPr>
                                    <w:pStyle w:val="TableParagraph"/>
                                    <w:rPr>
                                      <w:rFonts w:ascii="Times New Roman"/>
                                      <w:sz w:val="18"/>
                                    </w:rPr>
                                  </w:pPr>
                                </w:p>
                              </w:tc>
                              <w:tc>
                                <w:tcPr>
                                  <w:tcW w:w="774" w:type="dxa"/>
                                  <w:tcBorders>
                                    <w:top w:val="nil"/>
                                    <w:left w:val="single" w:sz="24" w:space="0" w:color="FFFFFF"/>
                                  </w:tcBorders>
                                </w:tcPr>
                                <w:p>
                                  <w:pPr>
                                    <w:pStyle w:val="TableParagraph"/>
                                    <w:rPr>
                                      <w:rFonts w:ascii="Times New Roman"/>
                                      <w:sz w:val="18"/>
                                    </w:rPr>
                                  </w:pPr>
                                </w:p>
                              </w:tc>
                            </w:tr>
                            <w:tr>
                              <w:trPr>
                                <w:trHeight w:val="208" w:hRule="atLeast"/>
                              </w:trPr>
                              <w:tc>
                                <w:tcPr>
                                  <w:tcW w:w="2617" w:type="dxa"/>
                                  <w:tcBorders>
                                    <w:bottom w:val="nil"/>
                                    <w:right w:val="single" w:sz="24" w:space="0" w:color="FFFFFF"/>
                                  </w:tcBorders>
                                </w:tcPr>
                                <w:p>
                                  <w:pPr>
                                    <w:pStyle w:val="TableParagraph"/>
                                    <w:rPr>
                                      <w:rFonts w:ascii="Times New Roman"/>
                                      <w:sz w:val="14"/>
                                    </w:rPr>
                                  </w:pPr>
                                </w:p>
                              </w:tc>
                              <w:tc>
                                <w:tcPr>
                                  <w:tcW w:w="774" w:type="dxa"/>
                                  <w:tcBorders>
                                    <w:left w:val="single" w:sz="24" w:space="0" w:color="FFFFFF"/>
                                    <w:bottom w:val="nil"/>
                                  </w:tcBorders>
                                </w:tcPr>
                                <w:p>
                                  <w:pPr>
                                    <w:pStyle w:val="TableParagraph"/>
                                    <w:rPr>
                                      <w:rFonts w:ascii="Times New Roman"/>
                                      <w:sz w:val="14"/>
                                    </w:rPr>
                                  </w:pPr>
                                </w:p>
                              </w:tc>
                            </w:tr>
                            <w:tr>
                              <w:trPr>
                                <w:trHeight w:val="394" w:hRule="atLeast"/>
                              </w:trPr>
                              <w:tc>
                                <w:tcPr>
                                  <w:tcW w:w="3391" w:type="dxa"/>
                                  <w:gridSpan w:val="2"/>
                                  <w:tcBorders>
                                    <w:top w:val="nil"/>
                                  </w:tcBorders>
                                </w:tcPr>
                                <w:p>
                                  <w:pPr>
                                    <w:pStyle w:val="TableParagraph"/>
                                    <w:spacing w:before="63"/>
                                    <w:ind w:right="738"/>
                                    <w:jc w:val="right"/>
                                    <w:rPr>
                                      <w:sz w:val="16"/>
                                    </w:rPr>
                                  </w:pPr>
                                  <w:r>
                                    <w:rPr>
                                      <w:color w:val="1B1C20"/>
                                      <w:spacing w:val="-10"/>
                                      <w:w w:val="70"/>
                                      <w:sz w:val="16"/>
                                    </w:rPr>
                                    <w:t>1</w:t>
                                  </w:r>
                                </w:p>
                              </w:tc>
                            </w:tr>
                          </w:tbl>
                          <w:p>
                            <w:pPr>
                              <w:pStyle w:val="BodyText"/>
                            </w:pPr>
                          </w:p>
                        </w:txbxContent>
                      </wps:txbx>
                      <wps:bodyPr wrap="square" lIns="0" tIns="0" rIns="0" bIns="0" rtlCol="0">
                        <a:noAutofit/>
                      </wps:bodyPr>
                    </wps:wsp>
                  </a:graphicData>
                </a:graphic>
              </wp:anchor>
            </w:drawing>
          </mc:Choice>
          <mc:Fallback>
            <w:pict>
              <v:shape style="position:absolute;margin-left:48.023499pt;margin-top:8.575935pt;width:176.1pt;height:158.1pt;mso-position-horizontal-relative:page;mso-position-vertical-relative:paragraph;z-index:16160768" type="#_x0000_t202" id="docshape1645"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2617"/>
                        <w:gridCol w:w="774"/>
                      </w:tblGrid>
                      <w:tr>
                        <w:trPr>
                          <w:trHeight w:val="1991" w:hRule="atLeast"/>
                        </w:trPr>
                        <w:tc>
                          <w:tcPr>
                            <w:tcW w:w="3391" w:type="dxa"/>
                            <w:gridSpan w:val="2"/>
                            <w:tcBorders>
                              <w:bottom w:val="nil"/>
                            </w:tcBorders>
                          </w:tcPr>
                          <w:p>
                            <w:pPr>
                              <w:pStyle w:val="TableParagraph"/>
                              <w:rPr>
                                <w:rFonts w:ascii="Times New Roman"/>
                                <w:sz w:val="18"/>
                              </w:rPr>
                            </w:pPr>
                          </w:p>
                        </w:tc>
                      </w:tr>
                      <w:tr>
                        <w:trPr>
                          <w:trHeight w:val="539" w:hRule="atLeast"/>
                        </w:trPr>
                        <w:tc>
                          <w:tcPr>
                            <w:tcW w:w="2617" w:type="dxa"/>
                            <w:tcBorders>
                              <w:top w:val="nil"/>
                              <w:right w:val="single" w:sz="24" w:space="0" w:color="FFFFFF"/>
                            </w:tcBorders>
                          </w:tcPr>
                          <w:p>
                            <w:pPr>
                              <w:pStyle w:val="TableParagraph"/>
                              <w:rPr>
                                <w:rFonts w:ascii="Times New Roman"/>
                                <w:sz w:val="18"/>
                              </w:rPr>
                            </w:pPr>
                          </w:p>
                        </w:tc>
                        <w:tc>
                          <w:tcPr>
                            <w:tcW w:w="774" w:type="dxa"/>
                            <w:tcBorders>
                              <w:top w:val="nil"/>
                              <w:left w:val="single" w:sz="24" w:space="0" w:color="FFFFFF"/>
                            </w:tcBorders>
                          </w:tcPr>
                          <w:p>
                            <w:pPr>
                              <w:pStyle w:val="TableParagraph"/>
                              <w:rPr>
                                <w:rFonts w:ascii="Times New Roman"/>
                                <w:sz w:val="18"/>
                              </w:rPr>
                            </w:pPr>
                          </w:p>
                        </w:tc>
                      </w:tr>
                      <w:tr>
                        <w:trPr>
                          <w:trHeight w:val="208" w:hRule="atLeast"/>
                        </w:trPr>
                        <w:tc>
                          <w:tcPr>
                            <w:tcW w:w="2617" w:type="dxa"/>
                            <w:tcBorders>
                              <w:bottom w:val="nil"/>
                              <w:right w:val="single" w:sz="24" w:space="0" w:color="FFFFFF"/>
                            </w:tcBorders>
                          </w:tcPr>
                          <w:p>
                            <w:pPr>
                              <w:pStyle w:val="TableParagraph"/>
                              <w:rPr>
                                <w:rFonts w:ascii="Times New Roman"/>
                                <w:sz w:val="14"/>
                              </w:rPr>
                            </w:pPr>
                          </w:p>
                        </w:tc>
                        <w:tc>
                          <w:tcPr>
                            <w:tcW w:w="774" w:type="dxa"/>
                            <w:tcBorders>
                              <w:left w:val="single" w:sz="24" w:space="0" w:color="FFFFFF"/>
                              <w:bottom w:val="nil"/>
                            </w:tcBorders>
                          </w:tcPr>
                          <w:p>
                            <w:pPr>
                              <w:pStyle w:val="TableParagraph"/>
                              <w:rPr>
                                <w:rFonts w:ascii="Times New Roman"/>
                                <w:sz w:val="14"/>
                              </w:rPr>
                            </w:pPr>
                          </w:p>
                        </w:tc>
                      </w:tr>
                      <w:tr>
                        <w:trPr>
                          <w:trHeight w:val="394" w:hRule="atLeast"/>
                        </w:trPr>
                        <w:tc>
                          <w:tcPr>
                            <w:tcW w:w="3391" w:type="dxa"/>
                            <w:gridSpan w:val="2"/>
                            <w:tcBorders>
                              <w:top w:val="nil"/>
                            </w:tcBorders>
                          </w:tcPr>
                          <w:p>
                            <w:pPr>
                              <w:pStyle w:val="TableParagraph"/>
                              <w:spacing w:before="63"/>
                              <w:ind w:right="738"/>
                              <w:jc w:val="right"/>
                              <w:rPr>
                                <w:sz w:val="16"/>
                              </w:rPr>
                            </w:pPr>
                            <w:r>
                              <w:rPr>
                                <w:color w:val="1B1C20"/>
                                <w:spacing w:val="-10"/>
                                <w:w w:val="70"/>
                                <w:sz w:val="16"/>
                              </w:rPr>
                              <w:t>1</w:t>
                            </w:r>
                          </w:p>
                        </w:tc>
                      </w:tr>
                    </w:tbl>
                    <w:p>
                      <w:pPr>
                        <w:pStyle w:val="BodyText"/>
                      </w:pPr>
                    </w:p>
                  </w:txbxContent>
                </v:textbox>
                <w10:wrap type="none"/>
              </v:shape>
            </w:pict>
          </mc:Fallback>
        </mc:AlternateContent>
      </w:r>
      <w:r>
        <w:rPr>
          <w:rFonts w:ascii="Arial MT" w:hAnsi="Arial MT"/>
          <w:color w:val="818084"/>
          <w:w w:val="300"/>
        </w:rPr>
        <w:t>t</w:t>
      </w:r>
      <w:r>
        <w:rPr>
          <w:rFonts w:ascii="Arial MT" w:hAnsi="Arial MT"/>
          <w:color w:val="818084"/>
          <w:spacing w:val="-66"/>
          <w:w w:val="300"/>
        </w:rPr>
        <w:t> </w:t>
      </w:r>
      <w:r>
        <w:rPr>
          <w:color w:val="1B1C20"/>
          <w:w w:val="105"/>
        </w:rPr>
        <w:t>In</w:t>
      </w:r>
      <w:r>
        <w:rPr>
          <w:color w:val="1B1C20"/>
          <w:spacing w:val="-14"/>
          <w:w w:val="105"/>
        </w:rPr>
        <w:t> </w:t>
      </w:r>
      <w:r>
        <w:rPr>
          <w:color w:val="1B1C20"/>
          <w:w w:val="105"/>
        </w:rPr>
        <w:t>the</w:t>
      </w:r>
      <w:r>
        <w:rPr>
          <w:color w:val="1B1C20"/>
          <w:spacing w:val="-15"/>
          <w:w w:val="105"/>
        </w:rPr>
        <w:t> </w:t>
      </w:r>
      <w:r>
        <w:rPr>
          <w:color w:val="1B1C20"/>
          <w:w w:val="105"/>
        </w:rPr>
        <w:t>input</w:t>
      </w:r>
      <w:r>
        <w:rPr>
          <w:color w:val="1B1C20"/>
          <w:spacing w:val="-14"/>
          <w:w w:val="105"/>
        </w:rPr>
        <w:t> </w:t>
      </w:r>
      <w:r>
        <w:rPr>
          <w:color w:val="1B1C20"/>
          <w:w w:val="105"/>
        </w:rPr>
        <w:t>of</w:t>
      </w:r>
      <w:r>
        <w:rPr>
          <w:color w:val="1B1C20"/>
          <w:spacing w:val="-14"/>
          <w:w w:val="105"/>
        </w:rPr>
        <w:t> </w:t>
      </w:r>
      <w:r>
        <w:rPr>
          <w:color w:val="1B1C20"/>
          <w:w w:val="105"/>
        </w:rPr>
        <w:t>the</w:t>
      </w:r>
      <w:r>
        <w:rPr>
          <w:color w:val="1B1C20"/>
          <w:spacing w:val="-15"/>
          <w:w w:val="105"/>
        </w:rPr>
        <w:t> </w:t>
      </w:r>
      <w:r>
        <w:rPr>
          <w:color w:val="1B1C20"/>
          <w:w w:val="105"/>
        </w:rPr>
        <w:t>“Wait</w:t>
      </w:r>
      <w:r>
        <w:rPr>
          <w:color w:val="1B1C20"/>
          <w:spacing w:val="-14"/>
          <w:w w:val="105"/>
        </w:rPr>
        <w:t> </w:t>
      </w:r>
      <w:r>
        <w:rPr>
          <w:color w:val="1B1C20"/>
          <w:w w:val="105"/>
        </w:rPr>
        <w:t>30</w:t>
      </w:r>
      <w:r>
        <w:rPr>
          <w:color w:val="1B1C20"/>
          <w:spacing w:val="-14"/>
          <w:w w:val="105"/>
        </w:rPr>
        <w:t> </w:t>
      </w:r>
      <w:r>
        <w:rPr>
          <w:color w:val="1B1C20"/>
          <w:w w:val="105"/>
        </w:rPr>
        <w:t>min”</w:t>
      </w:r>
      <w:r>
        <w:rPr>
          <w:color w:val="1B1C20"/>
          <w:spacing w:val="-15"/>
          <w:w w:val="105"/>
        </w:rPr>
        <w:t> </w:t>
      </w:r>
      <w:r>
        <w:rPr>
          <w:color w:val="1B1C20"/>
          <w:w w:val="105"/>
        </w:rPr>
        <w:t>phase,</w:t>
      </w:r>
      <w:r>
        <w:rPr>
          <w:color w:val="1B1C20"/>
          <w:spacing w:val="-14"/>
          <w:w w:val="105"/>
        </w:rPr>
        <w:t> </w:t>
      </w:r>
      <w:r>
        <w:rPr>
          <w:color w:val="1B1C20"/>
          <w:w w:val="105"/>
        </w:rPr>
        <w:t>click</w:t>
      </w:r>
      <w:r>
        <w:rPr>
          <w:color w:val="1B1C20"/>
          <w:spacing w:val="-18"/>
          <w:w w:val="105"/>
        </w:rPr>
        <w:t> </w:t>
      </w:r>
      <w:r>
        <w:rPr>
          <w:color w:val="1B1C20"/>
          <w:w w:val="105"/>
        </w:rPr>
        <w:t>on</w:t>
      </w:r>
      <w:r>
        <w:rPr>
          <w:color w:val="1B1C20"/>
          <w:spacing w:val="-15"/>
          <w:w w:val="105"/>
        </w:rPr>
        <w:t> </w:t>
      </w:r>
      <w:r>
        <w:rPr>
          <w:color w:val="1B1C20"/>
          <w:w w:val="105"/>
        </w:rPr>
        <w:t>button</w:t>
      </w:r>
      <w:r>
        <w:rPr>
          <w:color w:val="1B1C20"/>
          <w:spacing w:val="-14"/>
          <w:w w:val="105"/>
        </w:rPr>
        <w:t> </w:t>
      </w:r>
      <w:r>
        <w:rPr>
          <w:color w:val="1B1C20"/>
          <w:spacing w:val="-4"/>
        </w:rPr>
        <w:t>(1).</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87"/>
      </w:pPr>
    </w:p>
    <w:p>
      <w:pPr>
        <w:pStyle w:val="BodyText"/>
        <w:ind w:left="4223"/>
      </w:pPr>
      <w:r>
        <w:rPr/>
        <mc:AlternateContent>
          <mc:Choice Requires="wps">
            <w:drawing>
              <wp:anchor distT="0" distB="0" distL="0" distR="0" allowOverlap="1" layoutInCell="1" locked="0" behindDoc="0" simplePos="0" relativeHeight="16160256">
                <wp:simplePos x="0" y="0"/>
                <wp:positionH relativeFrom="page">
                  <wp:posOffset>648000</wp:posOffset>
                </wp:positionH>
                <wp:positionV relativeFrom="paragraph">
                  <wp:posOffset>30368</wp:posOffset>
                </wp:positionV>
                <wp:extent cx="2160270" cy="638810"/>
                <wp:effectExtent l="0" t="0" r="0" b="0"/>
                <wp:wrapNone/>
                <wp:docPr id="3008" name="Group 3008"/>
                <wp:cNvGraphicFramePr>
                  <a:graphicFrameLocks/>
                </wp:cNvGraphicFramePr>
                <a:graphic>
                  <a:graphicData uri="http://schemas.microsoft.com/office/word/2010/wordprocessingGroup">
                    <wpg:wgp>
                      <wpg:cNvPr id="3008" name="Group 3008"/>
                      <wpg:cNvGrpSpPr/>
                      <wpg:grpSpPr>
                        <a:xfrm>
                          <a:off x="0" y="0"/>
                          <a:ext cx="2160270" cy="638810"/>
                          <a:chExt cx="2160270" cy="638810"/>
                        </a:xfrm>
                      </wpg:grpSpPr>
                      <pic:pic>
                        <pic:nvPicPr>
                          <pic:cNvPr id="3009" name="Image 3009"/>
                          <pic:cNvPicPr/>
                        </pic:nvPicPr>
                        <pic:blipFill>
                          <a:blip r:embed="rId342" cstate="print"/>
                          <a:stretch>
                            <a:fillRect/>
                          </a:stretch>
                        </pic:blipFill>
                        <pic:spPr>
                          <a:xfrm>
                            <a:off x="0" y="1"/>
                            <a:ext cx="2158999" cy="638174"/>
                          </a:xfrm>
                          <a:prstGeom prst="rect">
                            <a:avLst/>
                          </a:prstGeom>
                        </pic:spPr>
                      </pic:pic>
                      <wps:wsp>
                        <wps:cNvPr id="3010" name="Graphic 3010"/>
                        <wps:cNvSpPr/>
                        <wps:spPr>
                          <a:xfrm>
                            <a:off x="3179" y="3175"/>
                            <a:ext cx="2153920" cy="632460"/>
                          </a:xfrm>
                          <a:custGeom>
                            <a:avLst/>
                            <a:gdLst/>
                            <a:ahLst/>
                            <a:cxnLst/>
                            <a:rect l="l" t="t" r="r" b="b"/>
                            <a:pathLst>
                              <a:path w="2153920" h="632460">
                                <a:moveTo>
                                  <a:pt x="0" y="632117"/>
                                </a:moveTo>
                                <a:lnTo>
                                  <a:pt x="2153653" y="632117"/>
                                </a:lnTo>
                                <a:lnTo>
                                  <a:pt x="2153653" y="0"/>
                                </a:lnTo>
                                <a:lnTo>
                                  <a:pt x="0" y="0"/>
                                </a:lnTo>
                                <a:lnTo>
                                  <a:pt x="0" y="632117"/>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23636pt;margin-top:2.391240pt;width:170.1pt;height:50.3pt;mso-position-horizontal-relative:page;mso-position-vertical-relative:paragraph;z-index:16160256" id="docshapegroup1646" coordorigin="1020,48" coordsize="3402,1006">
                <v:shape style="position:absolute;left:1020;top:47;width:3400;height:1005" type="#_x0000_t75" id="docshape1647" stroked="false">
                  <v:imagedata r:id="rId342" o:title=""/>
                </v:shape>
                <v:rect style="position:absolute;left:1025;top:52;width:3392;height:996" id="docshape1648" filled="false" stroked="true" strokeweight=".5pt" strokecolor="#1b1c20">
                  <v:stroke dashstyle="solid"/>
                </v:rect>
                <w10:wrap type="none"/>
              </v:group>
            </w:pict>
          </mc:Fallback>
        </mc:AlternateContent>
      </w:r>
      <w:r>
        <w:rPr>
          <w:rFonts w:ascii="Arial MT"/>
          <w:color w:val="818084"/>
        </w:rPr>
        <w:t>t</w:t>
      </w:r>
      <w:r>
        <w:rPr>
          <w:rFonts w:ascii="Arial MT"/>
          <w:color w:val="818084"/>
          <w:spacing w:val="57"/>
        </w:rPr>
        <w:t> </w:t>
      </w:r>
      <w:r>
        <w:rPr>
          <w:color w:val="1B1C20"/>
        </w:rPr>
        <w:t>To</w:t>
      </w:r>
      <w:r>
        <w:rPr>
          <w:color w:val="1B1C20"/>
          <w:spacing w:val="-5"/>
        </w:rPr>
        <w:t> </w:t>
      </w:r>
      <w:r>
        <w:rPr>
          <w:color w:val="1B1C20"/>
        </w:rPr>
        <w:t>pause</w:t>
      </w:r>
      <w:r>
        <w:rPr>
          <w:color w:val="1B1C20"/>
          <w:spacing w:val="-4"/>
        </w:rPr>
        <w:t> </w:t>
      </w:r>
      <w:r>
        <w:rPr>
          <w:color w:val="1B1C20"/>
        </w:rPr>
        <w:t>the</w:t>
      </w:r>
      <w:r>
        <w:rPr>
          <w:color w:val="1B1C20"/>
          <w:spacing w:val="-4"/>
        </w:rPr>
        <w:t> </w:t>
      </w:r>
      <w:r>
        <w:rPr>
          <w:color w:val="1B1C20"/>
        </w:rPr>
        <w:t>phase:</w:t>
      </w:r>
      <w:r>
        <w:rPr>
          <w:color w:val="1B1C20"/>
          <w:spacing w:val="-4"/>
        </w:rPr>
        <w:t> </w:t>
      </w:r>
      <w:r>
        <w:rPr>
          <w:color w:val="1B1C20"/>
        </w:rPr>
        <w:t>In</w:t>
      </w:r>
      <w:r>
        <w:rPr>
          <w:color w:val="1B1C20"/>
          <w:spacing w:val="-4"/>
        </w:rPr>
        <w:t> </w:t>
      </w:r>
      <w:r>
        <w:rPr>
          <w:color w:val="1B1C20"/>
        </w:rPr>
        <w:t>the</w:t>
      </w:r>
      <w:r>
        <w:rPr>
          <w:color w:val="1B1C20"/>
          <w:spacing w:val="-4"/>
        </w:rPr>
        <w:t> </w:t>
      </w:r>
      <w:r>
        <w:rPr>
          <w:color w:val="1B1C20"/>
        </w:rPr>
        <w:t>message,</w:t>
      </w:r>
      <w:r>
        <w:rPr>
          <w:color w:val="1B1C20"/>
          <w:spacing w:val="-4"/>
        </w:rPr>
        <w:t> </w:t>
      </w:r>
      <w:r>
        <w:rPr>
          <w:color w:val="1B1C20"/>
        </w:rPr>
        <w:t>click</w:t>
      </w:r>
      <w:r>
        <w:rPr>
          <w:color w:val="1B1C20"/>
          <w:spacing w:val="-9"/>
        </w:rPr>
        <w:t> </w:t>
      </w:r>
      <w:r>
        <w:rPr>
          <w:color w:val="1B1C20"/>
        </w:rPr>
        <w:t>on</w:t>
      </w:r>
      <w:r>
        <w:rPr>
          <w:color w:val="1B1C20"/>
          <w:spacing w:val="-4"/>
        </w:rPr>
        <w:t> </w:t>
      </w:r>
      <w:r>
        <w:rPr>
          <w:color w:val="1B1C20"/>
          <w:spacing w:val="-2"/>
        </w:rPr>
        <w:t>[YES].</w:t>
      </w:r>
    </w:p>
    <w:p>
      <w:pPr>
        <w:pStyle w:val="BodyText"/>
        <w:spacing w:before="10"/>
        <w:ind w:left="4223"/>
      </w:pPr>
      <w:r>
        <w:rPr>
          <w:rFonts w:ascii="Arial MT"/>
          <w:color w:val="818084"/>
          <w:spacing w:val="-2"/>
          <w:w w:val="130"/>
        </w:rPr>
        <w:t>y</w:t>
      </w:r>
      <w:r>
        <w:rPr>
          <w:rFonts w:ascii="Arial MT"/>
          <w:color w:val="818084"/>
          <w:spacing w:val="12"/>
          <w:w w:val="130"/>
        </w:rPr>
        <w:t> </w:t>
      </w:r>
      <w:r>
        <w:rPr>
          <w:color w:val="1B1C20"/>
          <w:spacing w:val="-2"/>
          <w:w w:val="105"/>
        </w:rPr>
        <w:t>The</w:t>
      </w:r>
      <w:r>
        <w:rPr>
          <w:color w:val="1B1C20"/>
          <w:spacing w:val="-15"/>
          <w:w w:val="105"/>
        </w:rPr>
        <w:t> </w:t>
      </w:r>
      <w:r>
        <w:rPr>
          <w:color w:val="1B1C20"/>
          <w:spacing w:val="-2"/>
          <w:w w:val="105"/>
        </w:rPr>
        <w:t>phase</w:t>
      </w:r>
      <w:r>
        <w:rPr>
          <w:color w:val="1B1C20"/>
          <w:spacing w:val="-14"/>
          <w:w w:val="105"/>
        </w:rPr>
        <w:t> </w:t>
      </w:r>
      <w:r>
        <w:rPr>
          <w:color w:val="1B1C20"/>
          <w:spacing w:val="-2"/>
          <w:w w:val="105"/>
        </w:rPr>
        <w:t>is</w:t>
      </w:r>
      <w:r>
        <w:rPr>
          <w:color w:val="1B1C20"/>
          <w:spacing w:val="-15"/>
          <w:w w:val="105"/>
        </w:rPr>
        <w:t> </w:t>
      </w:r>
      <w:r>
        <w:rPr>
          <w:color w:val="1B1C20"/>
          <w:spacing w:val="-2"/>
          <w:w w:val="105"/>
        </w:rPr>
        <w:t>paused.</w:t>
      </w:r>
    </w:p>
    <w:p>
      <w:pPr>
        <w:pStyle w:val="BodyText"/>
        <w:spacing w:after="0"/>
        <w:sectPr>
          <w:pgSz w:w="11910" w:h="16840"/>
          <w:pgMar w:header="340" w:footer="594" w:top="1480" w:bottom="780" w:left="425" w:right="0"/>
        </w:sectPr>
      </w:pPr>
    </w:p>
    <w:p>
      <w:pPr>
        <w:pStyle w:val="Heading5"/>
        <w:spacing w:before="92"/>
        <w:ind w:left="3656"/>
      </w:pPr>
      <w:r>
        <w:rPr>
          <w:color w:val="1B1C20"/>
          <w:spacing w:val="-4"/>
        </w:rPr>
        <w:t>Continue</w:t>
      </w:r>
      <w:r>
        <w:rPr>
          <w:color w:val="1B1C20"/>
          <w:spacing w:val="-10"/>
        </w:rPr>
        <w:t> </w:t>
      </w:r>
      <w:r>
        <w:rPr>
          <w:color w:val="1B1C20"/>
          <w:spacing w:val="-4"/>
        </w:rPr>
        <w:t>a</w:t>
      </w:r>
      <w:r>
        <w:rPr>
          <w:color w:val="1B1C20"/>
          <w:spacing w:val="-9"/>
        </w:rPr>
        <w:t> </w:t>
      </w:r>
      <w:r>
        <w:rPr>
          <w:color w:val="1B1C20"/>
          <w:spacing w:val="-4"/>
        </w:rPr>
        <w:t>phase</w:t>
      </w:r>
    </w:p>
    <w:p>
      <w:pPr>
        <w:pStyle w:val="BodyText"/>
        <w:spacing w:before="120"/>
        <w:rPr>
          <w:rFonts w:ascii="Arial"/>
          <w:b/>
        </w:rPr>
      </w:pPr>
    </w:p>
    <w:p>
      <w:pPr>
        <w:spacing w:before="0"/>
        <w:ind w:left="3656" w:right="0" w:firstLine="0"/>
        <w:jc w:val="left"/>
        <w:rPr>
          <w:rFonts w:ascii="Arial"/>
          <w:b/>
          <w:sz w:val="20"/>
        </w:rPr>
      </w:pPr>
      <w:r>
        <w:rPr>
          <w:rFonts w:ascii="Arial"/>
          <w:b/>
          <w:color w:val="7C7B7F"/>
          <w:spacing w:val="-2"/>
          <w:sz w:val="20"/>
        </w:rPr>
        <w:t>Procedure</w:t>
      </w:r>
    </w:p>
    <w:p>
      <w:pPr>
        <w:pStyle w:val="BodyText"/>
        <w:spacing w:before="124"/>
        <w:ind w:left="3656"/>
      </w:pPr>
      <w:r>
        <w:rPr/>
        <w:drawing>
          <wp:anchor distT="0" distB="0" distL="0" distR="0" allowOverlap="1" layoutInCell="1" locked="0" behindDoc="0" simplePos="0" relativeHeight="16161280">
            <wp:simplePos x="0" y="0"/>
            <wp:positionH relativeFrom="page">
              <wp:posOffset>287992</wp:posOffset>
            </wp:positionH>
            <wp:positionV relativeFrom="paragraph">
              <wp:posOffset>108963</wp:posOffset>
            </wp:positionV>
            <wp:extent cx="2159996" cy="1619999"/>
            <wp:effectExtent l="0" t="0" r="0" b="0"/>
            <wp:wrapNone/>
            <wp:docPr id="3011" name="Image 3011"/>
            <wp:cNvGraphicFramePr>
              <a:graphicFrameLocks/>
            </wp:cNvGraphicFramePr>
            <a:graphic>
              <a:graphicData uri="http://schemas.openxmlformats.org/drawingml/2006/picture">
                <pic:pic>
                  <pic:nvPicPr>
                    <pic:cNvPr id="3011" name="Image 3011"/>
                    <pic:cNvPicPr/>
                  </pic:nvPicPr>
                  <pic:blipFill>
                    <a:blip r:embed="rId343" cstate="print"/>
                    <a:stretch>
                      <a:fillRect/>
                    </a:stretch>
                  </pic:blipFill>
                  <pic:spPr>
                    <a:xfrm>
                      <a:off x="0" y="0"/>
                      <a:ext cx="2159996" cy="1619999"/>
                    </a:xfrm>
                    <a:prstGeom prst="rect">
                      <a:avLst/>
                    </a:prstGeom>
                  </pic:spPr>
                </pic:pic>
              </a:graphicData>
            </a:graphic>
          </wp:anchor>
        </w:drawing>
      </w:r>
      <w:r>
        <w:rPr/>
        <mc:AlternateContent>
          <mc:Choice Requires="wps">
            <w:drawing>
              <wp:anchor distT="0" distB="0" distL="0" distR="0" allowOverlap="1" layoutInCell="1" locked="0" behindDoc="0" simplePos="0" relativeHeight="16163328">
                <wp:simplePos x="0" y="0"/>
                <wp:positionH relativeFrom="page">
                  <wp:posOffset>249891</wp:posOffset>
                </wp:positionH>
                <wp:positionV relativeFrom="paragraph">
                  <wp:posOffset>108951</wp:posOffset>
                </wp:positionV>
                <wp:extent cx="2236470" cy="2007870"/>
                <wp:effectExtent l="0" t="0" r="0" b="0"/>
                <wp:wrapNone/>
                <wp:docPr id="3012" name="Textbox 3012"/>
                <wp:cNvGraphicFramePr>
                  <a:graphicFrameLocks/>
                </wp:cNvGraphicFramePr>
                <a:graphic>
                  <a:graphicData uri="http://schemas.microsoft.com/office/word/2010/wordprocessingShape">
                    <wps:wsp>
                      <wps:cNvPr id="3012" name="Textbox 3012"/>
                      <wps:cNvSpPr txBox="1"/>
                      <wps:spPr>
                        <a:xfrm>
                          <a:off x="0" y="0"/>
                          <a:ext cx="2236470" cy="200787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2603"/>
                              <w:gridCol w:w="788"/>
                            </w:tblGrid>
                            <w:tr>
                              <w:trPr>
                                <w:trHeight w:val="1991" w:hRule="atLeast"/>
                              </w:trPr>
                              <w:tc>
                                <w:tcPr>
                                  <w:tcW w:w="3391" w:type="dxa"/>
                                  <w:gridSpan w:val="2"/>
                                  <w:tcBorders>
                                    <w:bottom w:val="nil"/>
                                  </w:tcBorders>
                                </w:tcPr>
                                <w:p>
                                  <w:pPr>
                                    <w:pStyle w:val="TableParagraph"/>
                                    <w:rPr>
                                      <w:rFonts w:ascii="Times New Roman"/>
                                      <w:sz w:val="18"/>
                                    </w:rPr>
                                  </w:pPr>
                                </w:p>
                              </w:tc>
                            </w:tr>
                            <w:tr>
                              <w:trPr>
                                <w:trHeight w:val="539" w:hRule="atLeast"/>
                              </w:trPr>
                              <w:tc>
                                <w:tcPr>
                                  <w:tcW w:w="2603" w:type="dxa"/>
                                  <w:tcBorders>
                                    <w:top w:val="nil"/>
                                    <w:right w:val="single" w:sz="24" w:space="0" w:color="FFFFFF"/>
                                  </w:tcBorders>
                                </w:tcPr>
                                <w:p>
                                  <w:pPr>
                                    <w:pStyle w:val="TableParagraph"/>
                                    <w:rPr>
                                      <w:rFonts w:ascii="Times New Roman"/>
                                      <w:sz w:val="18"/>
                                    </w:rPr>
                                  </w:pPr>
                                </w:p>
                              </w:tc>
                              <w:tc>
                                <w:tcPr>
                                  <w:tcW w:w="788" w:type="dxa"/>
                                  <w:tcBorders>
                                    <w:top w:val="nil"/>
                                    <w:left w:val="single" w:sz="24" w:space="0" w:color="FFFFFF"/>
                                  </w:tcBorders>
                                </w:tcPr>
                                <w:p>
                                  <w:pPr>
                                    <w:pStyle w:val="TableParagraph"/>
                                    <w:rPr>
                                      <w:rFonts w:ascii="Times New Roman"/>
                                      <w:sz w:val="18"/>
                                    </w:rPr>
                                  </w:pPr>
                                </w:p>
                              </w:tc>
                            </w:tr>
                            <w:tr>
                              <w:trPr>
                                <w:trHeight w:val="208" w:hRule="atLeast"/>
                              </w:trPr>
                              <w:tc>
                                <w:tcPr>
                                  <w:tcW w:w="2603" w:type="dxa"/>
                                  <w:tcBorders>
                                    <w:bottom w:val="nil"/>
                                    <w:right w:val="single" w:sz="24" w:space="0" w:color="FFFFFF"/>
                                  </w:tcBorders>
                                </w:tcPr>
                                <w:p>
                                  <w:pPr>
                                    <w:pStyle w:val="TableParagraph"/>
                                    <w:rPr>
                                      <w:rFonts w:ascii="Times New Roman"/>
                                      <w:sz w:val="14"/>
                                    </w:rPr>
                                  </w:pPr>
                                </w:p>
                              </w:tc>
                              <w:tc>
                                <w:tcPr>
                                  <w:tcW w:w="788" w:type="dxa"/>
                                  <w:tcBorders>
                                    <w:left w:val="single" w:sz="24" w:space="0" w:color="FFFFFF"/>
                                    <w:bottom w:val="nil"/>
                                  </w:tcBorders>
                                </w:tcPr>
                                <w:p>
                                  <w:pPr>
                                    <w:pStyle w:val="TableParagraph"/>
                                    <w:rPr>
                                      <w:rFonts w:ascii="Times New Roman"/>
                                      <w:sz w:val="14"/>
                                    </w:rPr>
                                  </w:pPr>
                                </w:p>
                              </w:tc>
                            </w:tr>
                            <w:tr>
                              <w:trPr>
                                <w:trHeight w:val="394" w:hRule="atLeast"/>
                              </w:trPr>
                              <w:tc>
                                <w:tcPr>
                                  <w:tcW w:w="3391" w:type="dxa"/>
                                  <w:gridSpan w:val="2"/>
                                  <w:tcBorders>
                                    <w:top w:val="nil"/>
                                  </w:tcBorders>
                                </w:tcPr>
                                <w:p>
                                  <w:pPr>
                                    <w:pStyle w:val="TableParagraph"/>
                                    <w:spacing w:before="63"/>
                                    <w:ind w:right="752"/>
                                    <w:jc w:val="right"/>
                                    <w:rPr>
                                      <w:sz w:val="16"/>
                                    </w:rPr>
                                  </w:pPr>
                                  <w:r>
                                    <w:rPr>
                                      <w:color w:val="1B1C20"/>
                                      <w:spacing w:val="-10"/>
                                      <w:w w:val="70"/>
                                      <w:sz w:val="16"/>
                                    </w:rPr>
                                    <w:t>1</w:t>
                                  </w:r>
                                </w:p>
                              </w:tc>
                            </w:tr>
                          </w:tbl>
                          <w:p>
                            <w:pPr>
                              <w:pStyle w:val="BodyText"/>
                            </w:pPr>
                          </w:p>
                        </w:txbxContent>
                      </wps:txbx>
                      <wps:bodyPr wrap="square" lIns="0" tIns="0" rIns="0" bIns="0" rtlCol="0">
                        <a:noAutofit/>
                      </wps:bodyPr>
                    </wps:wsp>
                  </a:graphicData>
                </a:graphic>
              </wp:anchor>
            </w:drawing>
          </mc:Choice>
          <mc:Fallback>
            <w:pict>
              <v:shape style="position:absolute;margin-left:19.6765pt;margin-top:8.57883pt;width:176.1pt;height:158.1pt;mso-position-horizontal-relative:page;mso-position-vertical-relative:paragraph;z-index:16163328" type="#_x0000_t202" id="docshape1649"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2603"/>
                        <w:gridCol w:w="788"/>
                      </w:tblGrid>
                      <w:tr>
                        <w:trPr>
                          <w:trHeight w:val="1991" w:hRule="atLeast"/>
                        </w:trPr>
                        <w:tc>
                          <w:tcPr>
                            <w:tcW w:w="3391" w:type="dxa"/>
                            <w:gridSpan w:val="2"/>
                            <w:tcBorders>
                              <w:bottom w:val="nil"/>
                            </w:tcBorders>
                          </w:tcPr>
                          <w:p>
                            <w:pPr>
                              <w:pStyle w:val="TableParagraph"/>
                              <w:rPr>
                                <w:rFonts w:ascii="Times New Roman"/>
                                <w:sz w:val="18"/>
                              </w:rPr>
                            </w:pPr>
                          </w:p>
                        </w:tc>
                      </w:tr>
                      <w:tr>
                        <w:trPr>
                          <w:trHeight w:val="539" w:hRule="atLeast"/>
                        </w:trPr>
                        <w:tc>
                          <w:tcPr>
                            <w:tcW w:w="2603" w:type="dxa"/>
                            <w:tcBorders>
                              <w:top w:val="nil"/>
                              <w:right w:val="single" w:sz="24" w:space="0" w:color="FFFFFF"/>
                            </w:tcBorders>
                          </w:tcPr>
                          <w:p>
                            <w:pPr>
                              <w:pStyle w:val="TableParagraph"/>
                              <w:rPr>
                                <w:rFonts w:ascii="Times New Roman"/>
                                <w:sz w:val="18"/>
                              </w:rPr>
                            </w:pPr>
                          </w:p>
                        </w:tc>
                        <w:tc>
                          <w:tcPr>
                            <w:tcW w:w="788" w:type="dxa"/>
                            <w:tcBorders>
                              <w:top w:val="nil"/>
                              <w:left w:val="single" w:sz="24" w:space="0" w:color="FFFFFF"/>
                            </w:tcBorders>
                          </w:tcPr>
                          <w:p>
                            <w:pPr>
                              <w:pStyle w:val="TableParagraph"/>
                              <w:rPr>
                                <w:rFonts w:ascii="Times New Roman"/>
                                <w:sz w:val="18"/>
                              </w:rPr>
                            </w:pPr>
                          </w:p>
                        </w:tc>
                      </w:tr>
                      <w:tr>
                        <w:trPr>
                          <w:trHeight w:val="208" w:hRule="atLeast"/>
                        </w:trPr>
                        <w:tc>
                          <w:tcPr>
                            <w:tcW w:w="2603" w:type="dxa"/>
                            <w:tcBorders>
                              <w:bottom w:val="nil"/>
                              <w:right w:val="single" w:sz="24" w:space="0" w:color="FFFFFF"/>
                            </w:tcBorders>
                          </w:tcPr>
                          <w:p>
                            <w:pPr>
                              <w:pStyle w:val="TableParagraph"/>
                              <w:rPr>
                                <w:rFonts w:ascii="Times New Roman"/>
                                <w:sz w:val="14"/>
                              </w:rPr>
                            </w:pPr>
                          </w:p>
                        </w:tc>
                        <w:tc>
                          <w:tcPr>
                            <w:tcW w:w="788" w:type="dxa"/>
                            <w:tcBorders>
                              <w:left w:val="single" w:sz="24" w:space="0" w:color="FFFFFF"/>
                              <w:bottom w:val="nil"/>
                            </w:tcBorders>
                          </w:tcPr>
                          <w:p>
                            <w:pPr>
                              <w:pStyle w:val="TableParagraph"/>
                              <w:rPr>
                                <w:rFonts w:ascii="Times New Roman"/>
                                <w:sz w:val="14"/>
                              </w:rPr>
                            </w:pPr>
                          </w:p>
                        </w:tc>
                      </w:tr>
                      <w:tr>
                        <w:trPr>
                          <w:trHeight w:val="394" w:hRule="atLeast"/>
                        </w:trPr>
                        <w:tc>
                          <w:tcPr>
                            <w:tcW w:w="3391" w:type="dxa"/>
                            <w:gridSpan w:val="2"/>
                            <w:tcBorders>
                              <w:top w:val="nil"/>
                            </w:tcBorders>
                          </w:tcPr>
                          <w:p>
                            <w:pPr>
                              <w:pStyle w:val="TableParagraph"/>
                              <w:spacing w:before="63"/>
                              <w:ind w:right="752"/>
                              <w:jc w:val="right"/>
                              <w:rPr>
                                <w:sz w:val="16"/>
                              </w:rPr>
                            </w:pPr>
                            <w:r>
                              <w:rPr>
                                <w:color w:val="1B1C20"/>
                                <w:spacing w:val="-10"/>
                                <w:w w:val="70"/>
                                <w:sz w:val="16"/>
                              </w:rPr>
                              <w:t>1</w:t>
                            </w:r>
                          </w:p>
                        </w:tc>
                      </w:tr>
                    </w:tbl>
                    <w:p>
                      <w:pPr>
                        <w:pStyle w:val="BodyText"/>
                      </w:pPr>
                    </w:p>
                  </w:txbxContent>
                </v:textbox>
                <w10:wrap type="none"/>
              </v:shape>
            </w:pict>
          </mc:Fallback>
        </mc:AlternateContent>
      </w:r>
      <w:r>
        <w:rPr>
          <w:rFonts w:ascii="Arial MT" w:hAnsi="Arial MT"/>
          <w:color w:val="818084"/>
          <w:w w:val="300"/>
        </w:rPr>
        <w:t>t</w:t>
      </w:r>
      <w:r>
        <w:rPr>
          <w:rFonts w:ascii="Arial MT" w:hAnsi="Arial MT"/>
          <w:color w:val="818084"/>
          <w:spacing w:val="-66"/>
          <w:w w:val="300"/>
        </w:rPr>
        <w:t> </w:t>
      </w:r>
      <w:r>
        <w:rPr>
          <w:color w:val="1B1C20"/>
          <w:w w:val="105"/>
        </w:rPr>
        <w:t>In</w:t>
      </w:r>
      <w:r>
        <w:rPr>
          <w:color w:val="1B1C20"/>
          <w:spacing w:val="-14"/>
          <w:w w:val="105"/>
        </w:rPr>
        <w:t> </w:t>
      </w:r>
      <w:r>
        <w:rPr>
          <w:color w:val="1B1C20"/>
          <w:w w:val="105"/>
        </w:rPr>
        <w:t>the</w:t>
      </w:r>
      <w:r>
        <w:rPr>
          <w:color w:val="1B1C20"/>
          <w:spacing w:val="-15"/>
          <w:w w:val="105"/>
        </w:rPr>
        <w:t> </w:t>
      </w:r>
      <w:r>
        <w:rPr>
          <w:color w:val="1B1C20"/>
          <w:w w:val="105"/>
        </w:rPr>
        <w:t>input</w:t>
      </w:r>
      <w:r>
        <w:rPr>
          <w:color w:val="1B1C20"/>
          <w:spacing w:val="-14"/>
          <w:w w:val="105"/>
        </w:rPr>
        <w:t> </w:t>
      </w:r>
      <w:r>
        <w:rPr>
          <w:color w:val="1B1C20"/>
          <w:w w:val="105"/>
        </w:rPr>
        <w:t>of</w:t>
      </w:r>
      <w:r>
        <w:rPr>
          <w:color w:val="1B1C20"/>
          <w:spacing w:val="-14"/>
          <w:w w:val="105"/>
        </w:rPr>
        <w:t> </w:t>
      </w:r>
      <w:r>
        <w:rPr>
          <w:color w:val="1B1C20"/>
          <w:w w:val="105"/>
        </w:rPr>
        <w:t>the</w:t>
      </w:r>
      <w:r>
        <w:rPr>
          <w:color w:val="1B1C20"/>
          <w:spacing w:val="-15"/>
          <w:w w:val="105"/>
        </w:rPr>
        <w:t> </w:t>
      </w:r>
      <w:r>
        <w:rPr>
          <w:color w:val="1B1C20"/>
          <w:w w:val="105"/>
        </w:rPr>
        <w:t>“Wait</w:t>
      </w:r>
      <w:r>
        <w:rPr>
          <w:color w:val="1B1C20"/>
          <w:spacing w:val="-14"/>
          <w:w w:val="105"/>
        </w:rPr>
        <w:t> </w:t>
      </w:r>
      <w:r>
        <w:rPr>
          <w:color w:val="1B1C20"/>
          <w:w w:val="105"/>
        </w:rPr>
        <w:t>30</w:t>
      </w:r>
      <w:r>
        <w:rPr>
          <w:color w:val="1B1C20"/>
          <w:spacing w:val="-14"/>
          <w:w w:val="105"/>
        </w:rPr>
        <w:t> </w:t>
      </w:r>
      <w:r>
        <w:rPr>
          <w:color w:val="1B1C20"/>
          <w:w w:val="105"/>
        </w:rPr>
        <w:t>min”</w:t>
      </w:r>
      <w:r>
        <w:rPr>
          <w:color w:val="1B1C20"/>
          <w:spacing w:val="-15"/>
          <w:w w:val="105"/>
        </w:rPr>
        <w:t> </w:t>
      </w:r>
      <w:r>
        <w:rPr>
          <w:color w:val="1B1C20"/>
          <w:w w:val="105"/>
        </w:rPr>
        <w:t>phase,</w:t>
      </w:r>
      <w:r>
        <w:rPr>
          <w:color w:val="1B1C20"/>
          <w:spacing w:val="-14"/>
          <w:w w:val="105"/>
        </w:rPr>
        <w:t> </w:t>
      </w:r>
      <w:r>
        <w:rPr>
          <w:color w:val="1B1C20"/>
          <w:w w:val="105"/>
        </w:rPr>
        <w:t>click</w:t>
      </w:r>
      <w:r>
        <w:rPr>
          <w:color w:val="1B1C20"/>
          <w:spacing w:val="-18"/>
          <w:w w:val="105"/>
        </w:rPr>
        <w:t> </w:t>
      </w:r>
      <w:r>
        <w:rPr>
          <w:color w:val="1B1C20"/>
          <w:w w:val="105"/>
        </w:rPr>
        <w:t>on</w:t>
      </w:r>
      <w:r>
        <w:rPr>
          <w:color w:val="1B1C20"/>
          <w:spacing w:val="-15"/>
          <w:w w:val="105"/>
        </w:rPr>
        <w:t> </w:t>
      </w:r>
      <w:r>
        <w:rPr>
          <w:color w:val="1B1C20"/>
          <w:w w:val="105"/>
        </w:rPr>
        <w:t>button</w:t>
      </w:r>
      <w:r>
        <w:rPr>
          <w:color w:val="1B1C20"/>
          <w:spacing w:val="-14"/>
          <w:w w:val="105"/>
        </w:rPr>
        <w:t> </w:t>
      </w:r>
      <w:r>
        <w:rPr>
          <w:color w:val="1B1C20"/>
          <w:spacing w:val="-4"/>
        </w:rPr>
        <w:t>(1).</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4"/>
      </w:pPr>
    </w:p>
    <w:p>
      <w:pPr>
        <w:pStyle w:val="BodyText"/>
        <w:ind w:left="3656"/>
      </w:pPr>
      <w:r>
        <w:rPr/>
        <mc:AlternateContent>
          <mc:Choice Requires="wps">
            <w:drawing>
              <wp:anchor distT="0" distB="0" distL="0" distR="0" allowOverlap="1" layoutInCell="1" locked="0" behindDoc="0" simplePos="0" relativeHeight="16161792">
                <wp:simplePos x="0" y="0"/>
                <wp:positionH relativeFrom="page">
                  <wp:posOffset>287993</wp:posOffset>
                </wp:positionH>
                <wp:positionV relativeFrom="paragraph">
                  <wp:posOffset>30396</wp:posOffset>
                </wp:positionV>
                <wp:extent cx="2160270" cy="638810"/>
                <wp:effectExtent l="0" t="0" r="0" b="0"/>
                <wp:wrapNone/>
                <wp:docPr id="3013" name="Group 3013"/>
                <wp:cNvGraphicFramePr>
                  <a:graphicFrameLocks/>
                </wp:cNvGraphicFramePr>
                <a:graphic>
                  <a:graphicData uri="http://schemas.microsoft.com/office/word/2010/wordprocessingGroup">
                    <wpg:wgp>
                      <wpg:cNvPr id="3013" name="Group 3013"/>
                      <wpg:cNvGrpSpPr/>
                      <wpg:grpSpPr>
                        <a:xfrm>
                          <a:off x="0" y="0"/>
                          <a:ext cx="2160270" cy="638810"/>
                          <a:chExt cx="2160270" cy="638810"/>
                        </a:xfrm>
                      </wpg:grpSpPr>
                      <pic:pic>
                        <pic:nvPicPr>
                          <pic:cNvPr id="3014" name="Image 3014"/>
                          <pic:cNvPicPr/>
                        </pic:nvPicPr>
                        <pic:blipFill>
                          <a:blip r:embed="rId344" cstate="print"/>
                          <a:stretch>
                            <a:fillRect/>
                          </a:stretch>
                        </pic:blipFill>
                        <pic:spPr>
                          <a:xfrm>
                            <a:off x="0" y="0"/>
                            <a:ext cx="2158992" cy="638166"/>
                          </a:xfrm>
                          <a:prstGeom prst="rect">
                            <a:avLst/>
                          </a:prstGeom>
                        </pic:spPr>
                      </pic:pic>
                      <wps:wsp>
                        <wps:cNvPr id="3015" name="Graphic 3015"/>
                        <wps:cNvSpPr/>
                        <wps:spPr>
                          <a:xfrm>
                            <a:off x="3179" y="3179"/>
                            <a:ext cx="2153920" cy="632460"/>
                          </a:xfrm>
                          <a:custGeom>
                            <a:avLst/>
                            <a:gdLst/>
                            <a:ahLst/>
                            <a:cxnLst/>
                            <a:rect l="l" t="t" r="r" b="b"/>
                            <a:pathLst>
                              <a:path w="2153920" h="632460">
                                <a:moveTo>
                                  <a:pt x="0" y="632117"/>
                                </a:moveTo>
                                <a:lnTo>
                                  <a:pt x="2153653" y="632117"/>
                                </a:lnTo>
                                <a:lnTo>
                                  <a:pt x="2153653" y="0"/>
                                </a:lnTo>
                                <a:lnTo>
                                  <a:pt x="0" y="0"/>
                                </a:lnTo>
                                <a:lnTo>
                                  <a:pt x="0" y="632117"/>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662pt;margin-top:2.393435pt;width:170.1pt;height:50.3pt;mso-position-horizontal-relative:page;mso-position-vertical-relative:paragraph;z-index:16161792" id="docshapegroup1650" coordorigin="454,48" coordsize="3402,1006">
                <v:shape style="position:absolute;left:453;top:47;width:3400;height:1005" type="#_x0000_t75" id="docshape1651" stroked="false">
                  <v:imagedata r:id="rId344" o:title=""/>
                </v:shape>
                <v:rect style="position:absolute;left:458;top:52;width:3392;height:996" id="docshape1652" filled="false" stroked="true" strokeweight=".5pt" strokecolor="#1b1c20">
                  <v:stroke dashstyle="solid"/>
                </v:rect>
                <w10:wrap type="none"/>
              </v:group>
            </w:pict>
          </mc:Fallback>
        </mc:AlternateContent>
      </w:r>
      <w:r>
        <w:rPr>
          <w:rFonts w:ascii="Arial MT"/>
          <w:color w:val="818084"/>
        </w:rPr>
        <w:t>t</w:t>
      </w:r>
      <w:r>
        <w:rPr>
          <w:rFonts w:ascii="Arial MT"/>
          <w:color w:val="818084"/>
          <w:spacing w:val="66"/>
        </w:rPr>
        <w:t> </w:t>
      </w:r>
      <w:r>
        <w:rPr>
          <w:color w:val="1B1C20"/>
        </w:rPr>
        <w:t>To continue the</w:t>
      </w:r>
      <w:r>
        <w:rPr>
          <w:color w:val="1B1C20"/>
          <w:spacing w:val="-1"/>
        </w:rPr>
        <w:t> </w:t>
      </w:r>
      <w:r>
        <w:rPr>
          <w:color w:val="1B1C20"/>
        </w:rPr>
        <w:t>phase: In the message, click</w:t>
      </w:r>
      <w:r>
        <w:rPr>
          <w:color w:val="1B1C20"/>
          <w:spacing w:val="-5"/>
        </w:rPr>
        <w:t> </w:t>
      </w:r>
      <w:r>
        <w:rPr>
          <w:color w:val="1B1C20"/>
        </w:rPr>
        <w:t>on </w:t>
      </w:r>
      <w:r>
        <w:rPr>
          <w:color w:val="1B1C20"/>
          <w:spacing w:val="-2"/>
        </w:rPr>
        <w:t>[YES].</w:t>
      </w:r>
    </w:p>
    <w:p>
      <w:pPr>
        <w:pStyle w:val="BodyText"/>
      </w:pPr>
    </w:p>
    <w:p>
      <w:pPr>
        <w:pStyle w:val="BodyText"/>
      </w:pPr>
    </w:p>
    <w:p>
      <w:pPr>
        <w:pStyle w:val="BodyText"/>
      </w:pPr>
    </w:p>
    <w:p>
      <w:pPr>
        <w:pStyle w:val="BodyText"/>
        <w:spacing w:before="178"/>
      </w:pPr>
    </w:p>
    <w:p>
      <w:pPr>
        <w:pStyle w:val="BodyText"/>
        <w:ind w:left="3656"/>
      </w:pPr>
      <w:r>
        <w:rPr/>
        <mc:AlternateContent>
          <mc:Choice Requires="wps">
            <w:drawing>
              <wp:anchor distT="0" distB="0" distL="0" distR="0" allowOverlap="1" layoutInCell="1" locked="0" behindDoc="0" simplePos="0" relativeHeight="16162304">
                <wp:simplePos x="0" y="0"/>
                <wp:positionH relativeFrom="page">
                  <wp:posOffset>287993</wp:posOffset>
                </wp:positionH>
                <wp:positionV relativeFrom="paragraph">
                  <wp:posOffset>30356</wp:posOffset>
                </wp:positionV>
                <wp:extent cx="2160270" cy="1620520"/>
                <wp:effectExtent l="0" t="0" r="0" b="0"/>
                <wp:wrapNone/>
                <wp:docPr id="3016" name="Group 3016"/>
                <wp:cNvGraphicFramePr>
                  <a:graphicFrameLocks/>
                </wp:cNvGraphicFramePr>
                <a:graphic>
                  <a:graphicData uri="http://schemas.microsoft.com/office/word/2010/wordprocessingGroup">
                    <wpg:wgp>
                      <wpg:cNvPr id="3016" name="Group 3016"/>
                      <wpg:cNvGrpSpPr/>
                      <wpg:grpSpPr>
                        <a:xfrm>
                          <a:off x="0" y="0"/>
                          <a:ext cx="2160270" cy="1620520"/>
                          <a:chExt cx="2160270" cy="1620520"/>
                        </a:xfrm>
                      </wpg:grpSpPr>
                      <pic:pic>
                        <pic:nvPicPr>
                          <pic:cNvPr id="3017" name="Image 3017"/>
                          <pic:cNvPicPr/>
                        </pic:nvPicPr>
                        <pic:blipFill>
                          <a:blip r:embed="rId345" cstate="print"/>
                          <a:stretch>
                            <a:fillRect/>
                          </a:stretch>
                        </pic:blipFill>
                        <pic:spPr>
                          <a:xfrm>
                            <a:off x="0" y="0"/>
                            <a:ext cx="2159995" cy="1619999"/>
                          </a:xfrm>
                          <a:prstGeom prst="rect">
                            <a:avLst/>
                          </a:prstGeom>
                        </pic:spPr>
                      </pic:pic>
                      <wps:wsp>
                        <wps:cNvPr id="3018" name="Graphic 3018"/>
                        <wps:cNvSpPr/>
                        <wps:spPr>
                          <a:xfrm>
                            <a:off x="3179" y="3175"/>
                            <a:ext cx="2153920" cy="1614170"/>
                          </a:xfrm>
                          <a:custGeom>
                            <a:avLst/>
                            <a:gdLst/>
                            <a:ahLst/>
                            <a:cxnLst/>
                            <a:rect l="l" t="t" r="r" b="b"/>
                            <a:pathLst>
                              <a:path w="2153920" h="1614170">
                                <a:moveTo>
                                  <a:pt x="0" y="1613649"/>
                                </a:moveTo>
                                <a:lnTo>
                                  <a:pt x="2153653" y="1613649"/>
                                </a:lnTo>
                                <a:lnTo>
                                  <a:pt x="2153653" y="0"/>
                                </a:lnTo>
                                <a:lnTo>
                                  <a:pt x="0" y="0"/>
                                </a:lnTo>
                                <a:lnTo>
                                  <a:pt x="0" y="1613649"/>
                                </a:lnTo>
                                <a:close/>
                              </a:path>
                            </a:pathLst>
                          </a:custGeom>
                          <a:ln w="6349">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662pt;margin-top:2.390314pt;width:170.1pt;height:127.6pt;mso-position-horizontal-relative:page;mso-position-vertical-relative:paragraph;z-index:16162304" id="docshapegroup1653" coordorigin="454,48" coordsize="3402,2552">
                <v:shape style="position:absolute;left:453;top:47;width:3402;height:2552" type="#_x0000_t75" id="docshape1654" stroked="false">
                  <v:imagedata r:id="rId345" o:title=""/>
                </v:shape>
                <v:rect style="position:absolute;left:458;top:52;width:3392;height:2542" id="docshape1655" filled="false" stroked="true" strokeweight=".5pt" strokecolor="#1b1c20">
                  <v:stroke dashstyle="solid"/>
                </v:rect>
                <w10:wrap type="none"/>
              </v:group>
            </w:pict>
          </mc:Fallback>
        </mc:AlternateContent>
      </w:r>
      <w:r>
        <w:rPr>
          <w:rFonts w:ascii="Arial MT"/>
          <w:color w:val="818084"/>
        </w:rPr>
        <w:t>y</w:t>
      </w:r>
      <w:r>
        <w:rPr>
          <w:rFonts w:ascii="Arial MT"/>
          <w:color w:val="818084"/>
          <w:spacing w:val="64"/>
        </w:rPr>
        <w:t> </w:t>
      </w:r>
      <w:r>
        <w:rPr>
          <w:color w:val="1B1C20"/>
        </w:rPr>
        <w:t>The phase</w:t>
      </w:r>
      <w:r>
        <w:rPr>
          <w:color w:val="1B1C20"/>
          <w:spacing w:val="1"/>
        </w:rPr>
        <w:t> </w:t>
      </w:r>
      <w:r>
        <w:rPr>
          <w:color w:val="1B1C20"/>
        </w:rPr>
        <w:t>is continued and </w:t>
      </w:r>
      <w:r>
        <w:rPr>
          <w:color w:val="1B1C20"/>
          <w:spacing w:val="-2"/>
        </w:rPr>
        <w:t>processed.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0"/>
      </w:pPr>
    </w:p>
    <w:p>
      <w:pPr>
        <w:pStyle w:val="BodyText"/>
        <w:ind w:left="3656"/>
      </w:pPr>
      <w:r>
        <w:rPr/>
        <mc:AlternateContent>
          <mc:Choice Requires="wps">
            <w:drawing>
              <wp:anchor distT="0" distB="0" distL="0" distR="0" allowOverlap="1" layoutInCell="1" locked="0" behindDoc="0" simplePos="0" relativeHeight="16162816">
                <wp:simplePos x="0" y="0"/>
                <wp:positionH relativeFrom="page">
                  <wp:posOffset>287993</wp:posOffset>
                </wp:positionH>
                <wp:positionV relativeFrom="paragraph">
                  <wp:posOffset>30344</wp:posOffset>
                </wp:positionV>
                <wp:extent cx="2160270" cy="1620520"/>
                <wp:effectExtent l="0" t="0" r="0" b="0"/>
                <wp:wrapNone/>
                <wp:docPr id="3019" name="Group 3019"/>
                <wp:cNvGraphicFramePr>
                  <a:graphicFrameLocks/>
                </wp:cNvGraphicFramePr>
                <a:graphic>
                  <a:graphicData uri="http://schemas.microsoft.com/office/word/2010/wordprocessingGroup">
                    <wpg:wgp>
                      <wpg:cNvPr id="3019" name="Group 3019"/>
                      <wpg:cNvGrpSpPr/>
                      <wpg:grpSpPr>
                        <a:xfrm>
                          <a:off x="0" y="0"/>
                          <a:ext cx="2160270" cy="1620520"/>
                          <a:chExt cx="2160270" cy="1620520"/>
                        </a:xfrm>
                      </wpg:grpSpPr>
                      <pic:pic>
                        <pic:nvPicPr>
                          <pic:cNvPr id="3020" name="Image 3020"/>
                          <pic:cNvPicPr/>
                        </pic:nvPicPr>
                        <pic:blipFill>
                          <a:blip r:embed="rId346" cstate="print"/>
                          <a:stretch>
                            <a:fillRect/>
                          </a:stretch>
                        </pic:blipFill>
                        <pic:spPr>
                          <a:xfrm>
                            <a:off x="0" y="0"/>
                            <a:ext cx="2158992" cy="1619999"/>
                          </a:xfrm>
                          <a:prstGeom prst="rect">
                            <a:avLst/>
                          </a:prstGeom>
                        </pic:spPr>
                      </pic:pic>
                      <wps:wsp>
                        <wps:cNvPr id="3021" name="Graphic 3021"/>
                        <wps:cNvSpPr/>
                        <wps:spPr>
                          <a:xfrm>
                            <a:off x="3179" y="3175"/>
                            <a:ext cx="2153920" cy="1614170"/>
                          </a:xfrm>
                          <a:custGeom>
                            <a:avLst/>
                            <a:gdLst/>
                            <a:ahLst/>
                            <a:cxnLst/>
                            <a:rect l="l" t="t" r="r" b="b"/>
                            <a:pathLst>
                              <a:path w="2153920" h="1614170">
                                <a:moveTo>
                                  <a:pt x="0" y="1613649"/>
                                </a:moveTo>
                                <a:lnTo>
                                  <a:pt x="2153653" y="1613649"/>
                                </a:lnTo>
                                <a:lnTo>
                                  <a:pt x="2153653" y="0"/>
                                </a:lnTo>
                                <a:lnTo>
                                  <a:pt x="0" y="0"/>
                                </a:lnTo>
                                <a:lnTo>
                                  <a:pt x="0" y="1613649"/>
                                </a:lnTo>
                                <a:close/>
                              </a:path>
                            </a:pathLst>
                          </a:custGeom>
                          <a:ln w="6349">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662pt;margin-top:2.389338pt;width:170.1pt;height:127.6pt;mso-position-horizontal-relative:page;mso-position-vertical-relative:paragraph;z-index:16162816" id="docshapegroup1656" coordorigin="454,48" coordsize="3402,2552">
                <v:shape style="position:absolute;left:453;top:47;width:3400;height:2552" type="#_x0000_t75" id="docshape1657" stroked="false">
                  <v:imagedata r:id="rId346" o:title=""/>
                </v:shape>
                <v:rect style="position:absolute;left:458;top:52;width:3392;height:2542" id="docshape1658" filled="false" stroked="true" strokeweight=".5pt" strokecolor="#1b1c20">
                  <v:stroke dashstyle="solid"/>
                </v:rect>
                <w10:wrap type="none"/>
              </v:group>
            </w:pict>
          </mc:Fallback>
        </mc:AlternateContent>
      </w:r>
      <w:r>
        <w:rPr>
          <w:rFonts w:ascii="Arial MT" w:hAnsi="Arial MT"/>
          <w:color w:val="818084"/>
        </w:rPr>
        <w:t>y</w:t>
      </w:r>
      <w:r>
        <w:rPr>
          <w:rFonts w:ascii="Arial MT" w:hAnsi="Arial MT"/>
          <w:color w:val="818084"/>
          <w:spacing w:val="63"/>
        </w:rPr>
        <w:t> </w:t>
      </w:r>
      <w:r>
        <w:rPr>
          <w:color w:val="1B1C20"/>
        </w:rPr>
        <w:t>The phase ends</w:t>
      </w:r>
      <w:r>
        <w:rPr>
          <w:color w:val="1B1C20"/>
          <w:spacing w:val="-5"/>
        </w:rPr>
        <w:t> </w:t>
      </w:r>
      <w:r>
        <w:rPr>
          <w:color w:val="1B1C20"/>
        </w:rPr>
        <w:t>when the “Completed” status is</w:t>
      </w:r>
      <w:r>
        <w:rPr>
          <w:color w:val="1B1C20"/>
          <w:spacing w:val="-1"/>
        </w:rPr>
        <w:t> </w:t>
      </w:r>
      <w:r>
        <w:rPr>
          <w:color w:val="1B1C20"/>
          <w:spacing w:val="-2"/>
        </w:rPr>
        <w:t>displayed.</w:t>
      </w:r>
    </w:p>
    <w:p>
      <w:pPr>
        <w:pStyle w:val="BodyText"/>
        <w:spacing w:after="0"/>
        <w:sectPr>
          <w:pgSz w:w="11910" w:h="16840"/>
          <w:pgMar w:header="340" w:footer="594" w:top="1480" w:bottom="780" w:left="425" w:right="0"/>
        </w:sectPr>
      </w:pPr>
    </w:p>
    <w:p>
      <w:pPr>
        <w:pStyle w:val="Heading3"/>
        <w:numPr>
          <w:ilvl w:val="2"/>
          <w:numId w:val="31"/>
        </w:numPr>
        <w:tabs>
          <w:tab w:pos="5017" w:val="left" w:leader="none"/>
        </w:tabs>
        <w:spacing w:line="240" w:lineRule="auto" w:before="96" w:after="0"/>
        <w:ind w:left="5017" w:right="0" w:hanging="794"/>
        <w:jc w:val="left"/>
      </w:pPr>
      <w:bookmarkStart w:name="4.6.6 Stopping and Resetting a Phase" w:id="153"/>
      <w:bookmarkEnd w:id="153"/>
      <w:r>
        <w:rPr/>
      </w:r>
      <w:bookmarkStart w:name="_bookmark74" w:id="154"/>
      <w:bookmarkEnd w:id="154"/>
      <w:r>
        <w:rPr/>
      </w:r>
      <w:r>
        <w:rPr>
          <w:color w:val="1B1C20"/>
        </w:rPr>
        <w:t>Stopping</w:t>
      </w:r>
      <w:r>
        <w:rPr>
          <w:color w:val="1B1C20"/>
          <w:spacing w:val="-5"/>
        </w:rPr>
        <w:t> </w:t>
      </w:r>
      <w:r>
        <w:rPr>
          <w:color w:val="1B1C20"/>
        </w:rPr>
        <w:t>and</w:t>
      </w:r>
      <w:r>
        <w:rPr>
          <w:color w:val="1B1C20"/>
          <w:spacing w:val="-4"/>
        </w:rPr>
        <w:t> </w:t>
      </w:r>
      <w:r>
        <w:rPr>
          <w:color w:val="1B1C20"/>
        </w:rPr>
        <w:t>Resetting</w:t>
      </w:r>
      <w:r>
        <w:rPr>
          <w:color w:val="1B1C20"/>
          <w:spacing w:val="-4"/>
        </w:rPr>
        <w:t> </w:t>
      </w:r>
      <w:r>
        <w:rPr>
          <w:color w:val="1B1C20"/>
        </w:rPr>
        <w:t>a</w:t>
      </w:r>
      <w:r>
        <w:rPr>
          <w:color w:val="1B1C20"/>
          <w:spacing w:val="-4"/>
        </w:rPr>
        <w:t> </w:t>
      </w:r>
      <w:r>
        <w:rPr>
          <w:color w:val="1B1C20"/>
          <w:spacing w:val="-2"/>
        </w:rPr>
        <w:t>Phase</w:t>
      </w:r>
    </w:p>
    <w:p>
      <w:pPr>
        <w:pStyle w:val="BodyText"/>
        <w:spacing w:before="119"/>
        <w:ind w:left="4223"/>
      </w:pPr>
      <w:r>
        <w:rPr>
          <w:color w:val="1B1C20"/>
        </w:rPr>
        <w:t>A</w:t>
      </w:r>
      <w:r>
        <w:rPr>
          <w:color w:val="1B1C20"/>
          <w:spacing w:val="-16"/>
        </w:rPr>
        <w:t> </w:t>
      </w:r>
      <w:r>
        <w:rPr>
          <w:color w:val="1B1C20"/>
        </w:rPr>
        <w:t>phase</w:t>
      </w:r>
      <w:r>
        <w:rPr>
          <w:color w:val="1B1C20"/>
          <w:spacing w:val="-9"/>
        </w:rPr>
        <w:t> </w:t>
      </w:r>
      <w:r>
        <w:rPr>
          <w:color w:val="1B1C20"/>
        </w:rPr>
        <w:t>can</w:t>
      </w:r>
      <w:r>
        <w:rPr>
          <w:color w:val="1B1C20"/>
          <w:spacing w:val="-9"/>
        </w:rPr>
        <w:t> </w:t>
      </w:r>
      <w:r>
        <w:rPr>
          <w:color w:val="1B1C20"/>
        </w:rPr>
        <w:t>be</w:t>
      </w:r>
      <w:r>
        <w:rPr>
          <w:color w:val="1B1C20"/>
          <w:spacing w:val="-10"/>
        </w:rPr>
        <w:t> </w:t>
      </w:r>
      <w:r>
        <w:rPr>
          <w:color w:val="1B1C20"/>
        </w:rPr>
        <w:t>stopped</w:t>
      </w:r>
      <w:r>
        <w:rPr>
          <w:color w:val="1B1C20"/>
          <w:spacing w:val="-9"/>
        </w:rPr>
        <w:t> </w:t>
      </w:r>
      <w:r>
        <w:rPr>
          <w:color w:val="1B1C20"/>
        </w:rPr>
        <w:t>and</w:t>
      </w:r>
      <w:r>
        <w:rPr>
          <w:color w:val="1B1C20"/>
          <w:spacing w:val="-9"/>
        </w:rPr>
        <w:t> </w:t>
      </w:r>
      <w:r>
        <w:rPr>
          <w:color w:val="1B1C20"/>
        </w:rPr>
        <w:t>reset</w:t>
      </w:r>
      <w:r>
        <w:rPr>
          <w:color w:val="1B1C20"/>
          <w:spacing w:val="-9"/>
        </w:rPr>
        <w:t> </w:t>
      </w:r>
      <w:r>
        <w:rPr>
          <w:color w:val="1B1C20"/>
        </w:rPr>
        <w:t>for</w:t>
      </w:r>
      <w:r>
        <w:rPr>
          <w:color w:val="1B1C20"/>
          <w:spacing w:val="-14"/>
        </w:rPr>
        <w:t> </w:t>
      </w:r>
      <w:r>
        <w:rPr>
          <w:color w:val="1B1C20"/>
        </w:rPr>
        <w:t>all</w:t>
      </w:r>
      <w:r>
        <w:rPr>
          <w:color w:val="1B1C20"/>
          <w:spacing w:val="-9"/>
        </w:rPr>
        <w:t> </w:t>
      </w:r>
      <w:r>
        <w:rPr>
          <w:color w:val="1B1C20"/>
        </w:rPr>
        <w:t>phase</w:t>
      </w:r>
      <w:r>
        <w:rPr>
          <w:color w:val="1B1C20"/>
          <w:spacing w:val="-9"/>
        </w:rPr>
        <w:t> </w:t>
      </w:r>
      <w:r>
        <w:rPr>
          <w:color w:val="1B1C20"/>
          <w:spacing w:val="-2"/>
        </w:rPr>
        <w:t>types.</w:t>
      </w:r>
    </w:p>
    <w:p>
      <w:pPr>
        <w:pStyle w:val="BodyText"/>
        <w:spacing w:before="14"/>
        <w:ind w:left="4223"/>
      </w:pPr>
      <w:r>
        <w:rPr>
          <w:color w:val="1B1C20"/>
        </w:rPr>
        <w:t>The</w:t>
      </w:r>
      <w:r>
        <w:rPr>
          <w:color w:val="1B1C20"/>
          <w:spacing w:val="-2"/>
        </w:rPr>
        <w:t> </w:t>
      </w:r>
      <w:r>
        <w:rPr>
          <w:color w:val="1B1C20"/>
        </w:rPr>
        <w:t>following</w:t>
      </w:r>
      <w:r>
        <w:rPr>
          <w:color w:val="1B1C20"/>
          <w:spacing w:val="-2"/>
        </w:rPr>
        <w:t> </w:t>
      </w:r>
      <w:r>
        <w:rPr>
          <w:color w:val="1B1C20"/>
        </w:rPr>
        <w:t>example</w:t>
      </w:r>
      <w:r>
        <w:rPr>
          <w:color w:val="1B1C20"/>
          <w:spacing w:val="-2"/>
        </w:rPr>
        <w:t> </w:t>
      </w:r>
      <w:r>
        <w:rPr>
          <w:color w:val="1B1C20"/>
        </w:rPr>
        <w:t>demonstrates</w:t>
      </w:r>
      <w:r>
        <w:rPr>
          <w:color w:val="1B1C20"/>
          <w:spacing w:val="-2"/>
        </w:rPr>
        <w:t> </w:t>
      </w:r>
      <w:r>
        <w:rPr>
          <w:color w:val="1B1C20"/>
        </w:rPr>
        <w:t>the</w:t>
      </w:r>
      <w:r>
        <w:rPr>
          <w:color w:val="1B1C20"/>
          <w:spacing w:val="-2"/>
        </w:rPr>
        <w:t> </w:t>
      </w:r>
      <w:r>
        <w:rPr>
          <w:color w:val="1B1C20"/>
        </w:rPr>
        <w:t>process</w:t>
      </w:r>
      <w:r>
        <w:rPr>
          <w:color w:val="1B1C20"/>
          <w:spacing w:val="-2"/>
        </w:rPr>
        <w:t> </w:t>
      </w:r>
      <w:r>
        <w:rPr>
          <w:color w:val="1B1C20"/>
        </w:rPr>
        <w:t>of</w:t>
      </w:r>
      <w:r>
        <w:rPr>
          <w:color w:val="1B1C20"/>
          <w:spacing w:val="-2"/>
        </w:rPr>
        <w:t> </w:t>
      </w:r>
      <w:r>
        <w:rPr>
          <w:color w:val="1B1C20"/>
        </w:rPr>
        <w:t>stopping</w:t>
      </w:r>
      <w:r>
        <w:rPr>
          <w:color w:val="1B1C20"/>
          <w:spacing w:val="-2"/>
        </w:rPr>
        <w:t> </w:t>
      </w:r>
      <w:r>
        <w:rPr>
          <w:color w:val="1B1C20"/>
        </w:rPr>
        <w:t>and</w:t>
      </w:r>
      <w:r>
        <w:rPr>
          <w:color w:val="1B1C20"/>
          <w:spacing w:val="-2"/>
        </w:rPr>
        <w:t> </w:t>
      </w:r>
      <w:r>
        <w:rPr>
          <w:color w:val="1B1C20"/>
        </w:rPr>
        <w:t>resetting</w:t>
      </w:r>
      <w:r>
        <w:rPr>
          <w:color w:val="1B1C20"/>
          <w:spacing w:val="-2"/>
        </w:rPr>
        <w:t> </w:t>
      </w:r>
      <w:r>
        <w:rPr>
          <w:color w:val="1B1C20"/>
          <w:spacing w:val="-10"/>
        </w:rPr>
        <w:t>a</w:t>
      </w:r>
    </w:p>
    <w:p>
      <w:pPr>
        <w:pStyle w:val="BodyText"/>
        <w:spacing w:before="13"/>
        <w:ind w:left="4223"/>
      </w:pPr>
      <w:r>
        <w:rPr>
          <w:color w:val="1B1C20"/>
        </w:rPr>
        <w:t>phase</w:t>
      </w:r>
      <w:r>
        <w:rPr>
          <w:color w:val="1B1C20"/>
          <w:spacing w:val="5"/>
        </w:rPr>
        <w:t> </w:t>
      </w:r>
      <w:r>
        <w:rPr>
          <w:color w:val="1B1C20"/>
        </w:rPr>
        <w:t>during</w:t>
      </w:r>
      <w:r>
        <w:rPr>
          <w:color w:val="1B1C20"/>
          <w:spacing w:val="6"/>
        </w:rPr>
        <w:t> </w:t>
      </w:r>
      <w:r>
        <w:rPr>
          <w:color w:val="1B1C20"/>
        </w:rPr>
        <w:t>the</w:t>
      </w:r>
      <w:r>
        <w:rPr>
          <w:color w:val="1B1C20"/>
          <w:spacing w:val="5"/>
        </w:rPr>
        <w:t> </w:t>
      </w:r>
      <w:r>
        <w:rPr>
          <w:color w:val="1B1C20"/>
        </w:rPr>
        <w:t>ongoing</w:t>
      </w:r>
      <w:r>
        <w:rPr>
          <w:color w:val="1B1C20"/>
          <w:spacing w:val="5"/>
        </w:rPr>
        <w:t> </w:t>
      </w:r>
      <w:r>
        <w:rPr>
          <w:color w:val="1B1C20"/>
        </w:rPr>
        <w:t>“Wait</w:t>
      </w:r>
      <w:r>
        <w:rPr>
          <w:color w:val="1B1C20"/>
          <w:spacing w:val="6"/>
        </w:rPr>
        <w:t> </w:t>
      </w:r>
      <w:r>
        <w:rPr>
          <w:color w:val="1B1C20"/>
        </w:rPr>
        <w:t>30</w:t>
      </w:r>
      <w:r>
        <w:rPr>
          <w:color w:val="1B1C20"/>
          <w:spacing w:val="5"/>
        </w:rPr>
        <w:t> </w:t>
      </w:r>
      <w:r>
        <w:rPr>
          <w:color w:val="1B1C20"/>
        </w:rPr>
        <w:t>min”</w:t>
      </w:r>
      <w:r>
        <w:rPr>
          <w:color w:val="1B1C20"/>
          <w:spacing w:val="6"/>
        </w:rPr>
        <w:t> </w:t>
      </w:r>
      <w:r>
        <w:rPr>
          <w:color w:val="1B1C20"/>
          <w:spacing w:val="-2"/>
        </w:rPr>
        <w:t>phase.</w:t>
      </w:r>
    </w:p>
    <w:p>
      <w:pPr>
        <w:pStyle w:val="BodyText"/>
        <w:spacing w:before="11"/>
      </w:pPr>
    </w:p>
    <w:p>
      <w:pPr>
        <w:pStyle w:val="Heading5"/>
      </w:pPr>
      <w:r>
        <w:rPr>
          <w:color w:val="7C7B7F"/>
          <w:spacing w:val="-2"/>
        </w:rPr>
        <w:t>Requirements</w:t>
      </w:r>
    </w:p>
    <w:p>
      <w:pPr>
        <w:pStyle w:val="BodyText"/>
        <w:spacing w:before="127"/>
        <w:ind w:left="4223"/>
      </w:pPr>
      <w:r>
        <w:rPr>
          <w:color w:val="1B1C20"/>
        </w:rPr>
        <w:t>The</w:t>
      </w:r>
      <w:r>
        <w:rPr>
          <w:color w:val="1B1C20"/>
          <w:spacing w:val="-4"/>
        </w:rPr>
        <w:t> </w:t>
      </w:r>
      <w:r>
        <w:rPr>
          <w:color w:val="1B1C20"/>
        </w:rPr>
        <w:t>preceding</w:t>
      </w:r>
      <w:r>
        <w:rPr>
          <w:color w:val="1B1C20"/>
          <w:spacing w:val="-3"/>
        </w:rPr>
        <w:t> </w:t>
      </w:r>
      <w:r>
        <w:rPr>
          <w:color w:val="1B1C20"/>
        </w:rPr>
        <w:t>condition</w:t>
      </w:r>
      <w:r>
        <w:rPr>
          <w:color w:val="1B1C20"/>
          <w:spacing w:val="-3"/>
        </w:rPr>
        <w:t> </w:t>
      </w:r>
      <w:r>
        <w:rPr>
          <w:color w:val="1B1C20"/>
        </w:rPr>
        <w:t>has</w:t>
      </w:r>
      <w:r>
        <w:rPr>
          <w:color w:val="1B1C20"/>
          <w:spacing w:val="-3"/>
        </w:rPr>
        <w:t> </w:t>
      </w:r>
      <w:r>
        <w:rPr>
          <w:color w:val="1B1C20"/>
        </w:rPr>
        <w:t>been</w:t>
      </w:r>
      <w:r>
        <w:rPr>
          <w:color w:val="1B1C20"/>
          <w:spacing w:val="-3"/>
        </w:rPr>
        <w:t> </w:t>
      </w:r>
      <w:r>
        <w:rPr>
          <w:color w:val="1B1C20"/>
          <w:spacing w:val="-4"/>
        </w:rPr>
        <w:t>met.</w:t>
      </w:r>
    </w:p>
    <w:p>
      <w:pPr>
        <w:pStyle w:val="Heading5"/>
        <w:spacing w:line="580" w:lineRule="atLeast" w:before="127"/>
        <w:ind w:right="5174"/>
      </w:pPr>
      <w:r>
        <w:rPr>
          <w:color w:val="1B1C20"/>
          <w:spacing w:val="-8"/>
        </w:rPr>
        <w:t>Stop</w:t>
      </w:r>
      <w:r>
        <w:rPr>
          <w:color w:val="1B1C20"/>
          <w:spacing w:val="-14"/>
        </w:rPr>
        <w:t> </w:t>
      </w:r>
      <w:r>
        <w:rPr>
          <w:color w:val="1B1C20"/>
          <w:spacing w:val="-8"/>
        </w:rPr>
        <w:t>a</w:t>
      </w:r>
      <w:r>
        <w:rPr>
          <w:color w:val="1B1C20"/>
          <w:spacing w:val="-14"/>
        </w:rPr>
        <w:t> </w:t>
      </w:r>
      <w:r>
        <w:rPr>
          <w:color w:val="1B1C20"/>
          <w:spacing w:val="-8"/>
        </w:rPr>
        <w:t>phase </w:t>
      </w:r>
      <w:r>
        <w:rPr>
          <w:color w:val="7C7B7F"/>
          <w:spacing w:val="-2"/>
        </w:rPr>
        <w:t>Procedure</w:t>
      </w:r>
    </w:p>
    <w:p>
      <w:pPr>
        <w:pStyle w:val="BodyText"/>
        <w:spacing w:before="124"/>
        <w:ind w:left="4223"/>
      </w:pPr>
      <w:r>
        <w:rPr/>
        <w:drawing>
          <wp:anchor distT="0" distB="0" distL="0" distR="0" allowOverlap="1" layoutInCell="1" locked="0" behindDoc="0" simplePos="0" relativeHeight="16163840">
            <wp:simplePos x="0" y="0"/>
            <wp:positionH relativeFrom="page">
              <wp:posOffset>647501</wp:posOffset>
            </wp:positionH>
            <wp:positionV relativeFrom="paragraph">
              <wp:posOffset>108839</wp:posOffset>
            </wp:positionV>
            <wp:extent cx="2159998" cy="1619999"/>
            <wp:effectExtent l="0" t="0" r="0" b="0"/>
            <wp:wrapNone/>
            <wp:docPr id="3022" name="Image 3022"/>
            <wp:cNvGraphicFramePr>
              <a:graphicFrameLocks/>
            </wp:cNvGraphicFramePr>
            <a:graphic>
              <a:graphicData uri="http://schemas.openxmlformats.org/drawingml/2006/picture">
                <pic:pic>
                  <pic:nvPicPr>
                    <pic:cNvPr id="3022" name="Image 3022"/>
                    <pic:cNvPicPr/>
                  </pic:nvPicPr>
                  <pic:blipFill>
                    <a:blip r:embed="rId347" cstate="print"/>
                    <a:stretch>
                      <a:fillRect/>
                    </a:stretch>
                  </pic:blipFill>
                  <pic:spPr>
                    <a:xfrm>
                      <a:off x="0" y="0"/>
                      <a:ext cx="2159998" cy="1619999"/>
                    </a:xfrm>
                    <a:prstGeom prst="rect">
                      <a:avLst/>
                    </a:prstGeom>
                  </pic:spPr>
                </pic:pic>
              </a:graphicData>
            </a:graphic>
          </wp:anchor>
        </w:drawing>
      </w:r>
      <w:r>
        <w:rPr/>
        <mc:AlternateContent>
          <mc:Choice Requires="wps">
            <w:drawing>
              <wp:anchor distT="0" distB="0" distL="0" distR="0" allowOverlap="1" layoutInCell="1" locked="0" behindDoc="0" simplePos="0" relativeHeight="16164864">
                <wp:simplePos x="0" y="0"/>
                <wp:positionH relativeFrom="page">
                  <wp:posOffset>609396</wp:posOffset>
                </wp:positionH>
                <wp:positionV relativeFrom="paragraph">
                  <wp:posOffset>108801</wp:posOffset>
                </wp:positionV>
                <wp:extent cx="2237105" cy="2007870"/>
                <wp:effectExtent l="0" t="0" r="0" b="0"/>
                <wp:wrapNone/>
                <wp:docPr id="3023" name="Textbox 3023"/>
                <wp:cNvGraphicFramePr>
                  <a:graphicFrameLocks/>
                </wp:cNvGraphicFramePr>
                <a:graphic>
                  <a:graphicData uri="http://schemas.microsoft.com/office/word/2010/wordprocessingShape">
                    <wps:wsp>
                      <wps:cNvPr id="3023" name="Textbox 3023"/>
                      <wps:cNvSpPr txBox="1"/>
                      <wps:spPr>
                        <a:xfrm>
                          <a:off x="0" y="0"/>
                          <a:ext cx="2237105" cy="2007870"/>
                        </a:xfrm>
                        <a:prstGeom prst="rect">
                          <a:avLst/>
                        </a:prstGeom>
                      </wps:spPr>
                      <wps:txbx>
                        <w:txbxContent>
                          <w:tbl>
                            <w:tblPr>
                              <w:tblW w:w="0" w:type="auto"/>
                              <w:jc w:val="left"/>
                              <w:tblInd w:w="67"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3142"/>
                              <w:gridCol w:w="249"/>
                            </w:tblGrid>
                            <w:tr>
                              <w:trPr>
                                <w:trHeight w:val="1991" w:hRule="atLeast"/>
                              </w:trPr>
                              <w:tc>
                                <w:tcPr>
                                  <w:tcW w:w="3391" w:type="dxa"/>
                                  <w:gridSpan w:val="2"/>
                                  <w:tcBorders>
                                    <w:left w:val="single" w:sz="6" w:space="0" w:color="1B1C20"/>
                                    <w:bottom w:val="nil"/>
                                    <w:right w:val="single" w:sz="6" w:space="0" w:color="1B1C20"/>
                                  </w:tcBorders>
                                </w:tcPr>
                                <w:p>
                                  <w:pPr>
                                    <w:pStyle w:val="TableParagraph"/>
                                    <w:rPr>
                                      <w:rFonts w:ascii="Times New Roman"/>
                                      <w:sz w:val="18"/>
                                    </w:rPr>
                                  </w:pPr>
                                </w:p>
                              </w:tc>
                            </w:tr>
                            <w:tr>
                              <w:trPr>
                                <w:trHeight w:val="539" w:hRule="atLeast"/>
                              </w:trPr>
                              <w:tc>
                                <w:tcPr>
                                  <w:tcW w:w="3142" w:type="dxa"/>
                                  <w:tcBorders>
                                    <w:top w:val="nil"/>
                                    <w:left w:val="single" w:sz="6" w:space="0" w:color="1B1C20"/>
                                    <w:right w:val="single" w:sz="24" w:space="0" w:color="FFFFFF"/>
                                  </w:tcBorders>
                                </w:tcPr>
                                <w:p>
                                  <w:pPr>
                                    <w:pStyle w:val="TableParagraph"/>
                                    <w:rPr>
                                      <w:rFonts w:ascii="Times New Roman"/>
                                      <w:sz w:val="18"/>
                                    </w:rPr>
                                  </w:pPr>
                                </w:p>
                              </w:tc>
                              <w:tc>
                                <w:tcPr>
                                  <w:tcW w:w="249" w:type="dxa"/>
                                  <w:tcBorders>
                                    <w:top w:val="nil"/>
                                    <w:left w:val="single" w:sz="24" w:space="0" w:color="FFFFFF"/>
                                    <w:right w:val="single" w:sz="6" w:space="0" w:color="1B1C20"/>
                                  </w:tcBorders>
                                </w:tcPr>
                                <w:p>
                                  <w:pPr>
                                    <w:pStyle w:val="TableParagraph"/>
                                    <w:rPr>
                                      <w:rFonts w:ascii="Times New Roman"/>
                                      <w:sz w:val="18"/>
                                    </w:rPr>
                                  </w:pPr>
                                </w:p>
                              </w:tc>
                            </w:tr>
                            <w:tr>
                              <w:trPr>
                                <w:trHeight w:val="208" w:hRule="atLeast"/>
                              </w:trPr>
                              <w:tc>
                                <w:tcPr>
                                  <w:tcW w:w="3142" w:type="dxa"/>
                                  <w:tcBorders>
                                    <w:bottom w:val="nil"/>
                                    <w:right w:val="single" w:sz="24" w:space="0" w:color="FFFFFF"/>
                                  </w:tcBorders>
                                </w:tcPr>
                                <w:p>
                                  <w:pPr>
                                    <w:pStyle w:val="TableParagraph"/>
                                    <w:rPr>
                                      <w:rFonts w:ascii="Times New Roman"/>
                                      <w:sz w:val="14"/>
                                    </w:rPr>
                                  </w:pPr>
                                </w:p>
                              </w:tc>
                              <w:tc>
                                <w:tcPr>
                                  <w:tcW w:w="249" w:type="dxa"/>
                                  <w:tcBorders>
                                    <w:left w:val="single" w:sz="24" w:space="0" w:color="FFFFFF"/>
                                    <w:bottom w:val="nil"/>
                                  </w:tcBorders>
                                </w:tcPr>
                                <w:p>
                                  <w:pPr>
                                    <w:pStyle w:val="TableParagraph"/>
                                    <w:rPr>
                                      <w:rFonts w:ascii="Times New Roman"/>
                                      <w:sz w:val="14"/>
                                    </w:rPr>
                                  </w:pPr>
                                </w:p>
                              </w:tc>
                            </w:tr>
                            <w:tr>
                              <w:trPr>
                                <w:trHeight w:val="394" w:hRule="atLeast"/>
                              </w:trPr>
                              <w:tc>
                                <w:tcPr>
                                  <w:tcW w:w="3391" w:type="dxa"/>
                                  <w:gridSpan w:val="2"/>
                                  <w:tcBorders>
                                    <w:top w:val="nil"/>
                                  </w:tcBorders>
                                </w:tcPr>
                                <w:p>
                                  <w:pPr>
                                    <w:pStyle w:val="TableParagraph"/>
                                    <w:spacing w:before="63"/>
                                    <w:ind w:right="213"/>
                                    <w:jc w:val="right"/>
                                    <w:rPr>
                                      <w:sz w:val="16"/>
                                    </w:rPr>
                                  </w:pPr>
                                  <w:r>
                                    <w:rPr>
                                      <w:color w:val="1B1C20"/>
                                      <w:spacing w:val="-10"/>
                                      <w:w w:val="70"/>
                                      <w:sz w:val="16"/>
                                    </w:rPr>
                                    <w:t>1</w:t>
                                  </w:r>
                                </w:p>
                              </w:tc>
                            </w:tr>
                          </w:tbl>
                          <w:p>
                            <w:pPr>
                              <w:pStyle w:val="BodyText"/>
                            </w:pPr>
                          </w:p>
                        </w:txbxContent>
                      </wps:txbx>
                      <wps:bodyPr wrap="square" lIns="0" tIns="0" rIns="0" bIns="0" rtlCol="0">
                        <a:noAutofit/>
                      </wps:bodyPr>
                    </wps:wsp>
                  </a:graphicData>
                </a:graphic>
              </wp:anchor>
            </w:drawing>
          </mc:Choice>
          <mc:Fallback>
            <w:pict>
              <v:shape style="position:absolute;margin-left:47.984001pt;margin-top:8.567048pt;width:176.15pt;height:158.1pt;mso-position-horizontal-relative:page;mso-position-vertical-relative:paragraph;z-index:16164864" type="#_x0000_t202" id="docshape1659" filled="false" stroked="false">
                <v:textbox inset="0,0,0,0">
                  <w:txbxContent>
                    <w:tbl>
                      <w:tblPr>
                        <w:tblW w:w="0" w:type="auto"/>
                        <w:jc w:val="left"/>
                        <w:tblInd w:w="67"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3142"/>
                        <w:gridCol w:w="249"/>
                      </w:tblGrid>
                      <w:tr>
                        <w:trPr>
                          <w:trHeight w:val="1991" w:hRule="atLeast"/>
                        </w:trPr>
                        <w:tc>
                          <w:tcPr>
                            <w:tcW w:w="3391" w:type="dxa"/>
                            <w:gridSpan w:val="2"/>
                            <w:tcBorders>
                              <w:left w:val="single" w:sz="6" w:space="0" w:color="1B1C20"/>
                              <w:bottom w:val="nil"/>
                              <w:right w:val="single" w:sz="6" w:space="0" w:color="1B1C20"/>
                            </w:tcBorders>
                          </w:tcPr>
                          <w:p>
                            <w:pPr>
                              <w:pStyle w:val="TableParagraph"/>
                              <w:rPr>
                                <w:rFonts w:ascii="Times New Roman"/>
                                <w:sz w:val="18"/>
                              </w:rPr>
                            </w:pPr>
                          </w:p>
                        </w:tc>
                      </w:tr>
                      <w:tr>
                        <w:trPr>
                          <w:trHeight w:val="539" w:hRule="atLeast"/>
                        </w:trPr>
                        <w:tc>
                          <w:tcPr>
                            <w:tcW w:w="3142" w:type="dxa"/>
                            <w:tcBorders>
                              <w:top w:val="nil"/>
                              <w:left w:val="single" w:sz="6" w:space="0" w:color="1B1C20"/>
                              <w:right w:val="single" w:sz="24" w:space="0" w:color="FFFFFF"/>
                            </w:tcBorders>
                          </w:tcPr>
                          <w:p>
                            <w:pPr>
                              <w:pStyle w:val="TableParagraph"/>
                              <w:rPr>
                                <w:rFonts w:ascii="Times New Roman"/>
                                <w:sz w:val="18"/>
                              </w:rPr>
                            </w:pPr>
                          </w:p>
                        </w:tc>
                        <w:tc>
                          <w:tcPr>
                            <w:tcW w:w="249" w:type="dxa"/>
                            <w:tcBorders>
                              <w:top w:val="nil"/>
                              <w:left w:val="single" w:sz="24" w:space="0" w:color="FFFFFF"/>
                              <w:right w:val="single" w:sz="6" w:space="0" w:color="1B1C20"/>
                            </w:tcBorders>
                          </w:tcPr>
                          <w:p>
                            <w:pPr>
                              <w:pStyle w:val="TableParagraph"/>
                              <w:rPr>
                                <w:rFonts w:ascii="Times New Roman"/>
                                <w:sz w:val="18"/>
                              </w:rPr>
                            </w:pPr>
                          </w:p>
                        </w:tc>
                      </w:tr>
                      <w:tr>
                        <w:trPr>
                          <w:trHeight w:val="208" w:hRule="atLeast"/>
                        </w:trPr>
                        <w:tc>
                          <w:tcPr>
                            <w:tcW w:w="3142" w:type="dxa"/>
                            <w:tcBorders>
                              <w:bottom w:val="nil"/>
                              <w:right w:val="single" w:sz="24" w:space="0" w:color="FFFFFF"/>
                            </w:tcBorders>
                          </w:tcPr>
                          <w:p>
                            <w:pPr>
                              <w:pStyle w:val="TableParagraph"/>
                              <w:rPr>
                                <w:rFonts w:ascii="Times New Roman"/>
                                <w:sz w:val="14"/>
                              </w:rPr>
                            </w:pPr>
                          </w:p>
                        </w:tc>
                        <w:tc>
                          <w:tcPr>
                            <w:tcW w:w="249" w:type="dxa"/>
                            <w:tcBorders>
                              <w:left w:val="single" w:sz="24" w:space="0" w:color="FFFFFF"/>
                              <w:bottom w:val="nil"/>
                            </w:tcBorders>
                          </w:tcPr>
                          <w:p>
                            <w:pPr>
                              <w:pStyle w:val="TableParagraph"/>
                              <w:rPr>
                                <w:rFonts w:ascii="Times New Roman"/>
                                <w:sz w:val="14"/>
                              </w:rPr>
                            </w:pPr>
                          </w:p>
                        </w:tc>
                      </w:tr>
                      <w:tr>
                        <w:trPr>
                          <w:trHeight w:val="394" w:hRule="atLeast"/>
                        </w:trPr>
                        <w:tc>
                          <w:tcPr>
                            <w:tcW w:w="3391" w:type="dxa"/>
                            <w:gridSpan w:val="2"/>
                            <w:tcBorders>
                              <w:top w:val="nil"/>
                            </w:tcBorders>
                          </w:tcPr>
                          <w:p>
                            <w:pPr>
                              <w:pStyle w:val="TableParagraph"/>
                              <w:spacing w:before="63"/>
                              <w:ind w:right="213"/>
                              <w:jc w:val="right"/>
                              <w:rPr>
                                <w:sz w:val="16"/>
                              </w:rPr>
                            </w:pPr>
                            <w:r>
                              <w:rPr>
                                <w:color w:val="1B1C20"/>
                                <w:spacing w:val="-10"/>
                                <w:w w:val="70"/>
                                <w:sz w:val="16"/>
                              </w:rPr>
                              <w:t>1</w:t>
                            </w:r>
                          </w:p>
                        </w:tc>
                      </w:tr>
                    </w:tbl>
                    <w:p>
                      <w:pPr>
                        <w:pStyle w:val="BodyText"/>
                      </w:pPr>
                    </w:p>
                  </w:txbxContent>
                </v:textbox>
                <w10:wrap type="none"/>
              </v:shape>
            </w:pict>
          </mc:Fallback>
        </mc:AlternateContent>
      </w:r>
      <w:r>
        <w:rPr>
          <w:rFonts w:ascii="Arial MT" w:hAnsi="Arial MT"/>
          <w:color w:val="818084"/>
          <w:w w:val="300"/>
        </w:rPr>
        <w:t>t</w:t>
      </w:r>
      <w:r>
        <w:rPr>
          <w:rFonts w:ascii="Arial MT" w:hAnsi="Arial MT"/>
          <w:color w:val="818084"/>
          <w:spacing w:val="-66"/>
          <w:w w:val="300"/>
        </w:rPr>
        <w:t> </w:t>
      </w:r>
      <w:r>
        <w:rPr>
          <w:color w:val="1B1C20"/>
          <w:w w:val="105"/>
        </w:rPr>
        <w:t>In</w:t>
      </w:r>
      <w:r>
        <w:rPr>
          <w:color w:val="1B1C20"/>
          <w:spacing w:val="-14"/>
          <w:w w:val="105"/>
        </w:rPr>
        <w:t> </w:t>
      </w:r>
      <w:r>
        <w:rPr>
          <w:color w:val="1B1C20"/>
          <w:w w:val="105"/>
        </w:rPr>
        <w:t>the</w:t>
      </w:r>
      <w:r>
        <w:rPr>
          <w:color w:val="1B1C20"/>
          <w:spacing w:val="-15"/>
          <w:w w:val="105"/>
        </w:rPr>
        <w:t> </w:t>
      </w:r>
      <w:r>
        <w:rPr>
          <w:color w:val="1B1C20"/>
          <w:w w:val="105"/>
        </w:rPr>
        <w:t>input</w:t>
      </w:r>
      <w:r>
        <w:rPr>
          <w:color w:val="1B1C20"/>
          <w:spacing w:val="-14"/>
          <w:w w:val="105"/>
        </w:rPr>
        <w:t> </w:t>
      </w:r>
      <w:r>
        <w:rPr>
          <w:color w:val="1B1C20"/>
          <w:w w:val="105"/>
        </w:rPr>
        <w:t>of</w:t>
      </w:r>
      <w:r>
        <w:rPr>
          <w:color w:val="1B1C20"/>
          <w:spacing w:val="-14"/>
          <w:w w:val="105"/>
        </w:rPr>
        <w:t> </w:t>
      </w:r>
      <w:r>
        <w:rPr>
          <w:color w:val="1B1C20"/>
          <w:w w:val="105"/>
        </w:rPr>
        <w:t>the</w:t>
      </w:r>
      <w:r>
        <w:rPr>
          <w:color w:val="1B1C20"/>
          <w:spacing w:val="-15"/>
          <w:w w:val="105"/>
        </w:rPr>
        <w:t> </w:t>
      </w:r>
      <w:r>
        <w:rPr>
          <w:color w:val="1B1C20"/>
          <w:w w:val="105"/>
        </w:rPr>
        <w:t>“Wait</w:t>
      </w:r>
      <w:r>
        <w:rPr>
          <w:color w:val="1B1C20"/>
          <w:spacing w:val="-14"/>
          <w:w w:val="105"/>
        </w:rPr>
        <w:t> </w:t>
      </w:r>
      <w:r>
        <w:rPr>
          <w:color w:val="1B1C20"/>
          <w:w w:val="105"/>
        </w:rPr>
        <w:t>30</w:t>
      </w:r>
      <w:r>
        <w:rPr>
          <w:color w:val="1B1C20"/>
          <w:spacing w:val="-14"/>
          <w:w w:val="105"/>
        </w:rPr>
        <w:t> </w:t>
      </w:r>
      <w:r>
        <w:rPr>
          <w:color w:val="1B1C20"/>
          <w:w w:val="105"/>
        </w:rPr>
        <w:t>min”</w:t>
      </w:r>
      <w:r>
        <w:rPr>
          <w:color w:val="1B1C20"/>
          <w:spacing w:val="-15"/>
          <w:w w:val="105"/>
        </w:rPr>
        <w:t> </w:t>
      </w:r>
      <w:r>
        <w:rPr>
          <w:color w:val="1B1C20"/>
          <w:w w:val="105"/>
        </w:rPr>
        <w:t>phase,</w:t>
      </w:r>
      <w:r>
        <w:rPr>
          <w:color w:val="1B1C20"/>
          <w:spacing w:val="-14"/>
          <w:w w:val="105"/>
        </w:rPr>
        <w:t> </w:t>
      </w:r>
      <w:r>
        <w:rPr>
          <w:color w:val="1B1C20"/>
          <w:w w:val="105"/>
        </w:rPr>
        <w:t>click</w:t>
      </w:r>
      <w:r>
        <w:rPr>
          <w:color w:val="1B1C20"/>
          <w:spacing w:val="-18"/>
          <w:w w:val="105"/>
        </w:rPr>
        <w:t> </w:t>
      </w:r>
      <w:r>
        <w:rPr>
          <w:color w:val="1B1C20"/>
          <w:w w:val="105"/>
        </w:rPr>
        <w:t>on</w:t>
      </w:r>
      <w:r>
        <w:rPr>
          <w:color w:val="1B1C20"/>
          <w:spacing w:val="-15"/>
          <w:w w:val="105"/>
        </w:rPr>
        <w:t> </w:t>
      </w:r>
      <w:r>
        <w:rPr>
          <w:color w:val="1B1C20"/>
          <w:w w:val="105"/>
        </w:rPr>
        <w:t>button</w:t>
      </w:r>
      <w:r>
        <w:rPr>
          <w:color w:val="1B1C20"/>
          <w:spacing w:val="-14"/>
          <w:w w:val="105"/>
        </w:rPr>
        <w:t> </w:t>
      </w:r>
      <w:r>
        <w:rPr>
          <w:color w:val="1B1C20"/>
          <w:spacing w:val="-4"/>
        </w:rPr>
        <w:t>(1).</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4"/>
      </w:pPr>
    </w:p>
    <w:p>
      <w:pPr>
        <w:pStyle w:val="BodyText"/>
        <w:ind w:left="4223"/>
      </w:pPr>
      <w:r>
        <w:rPr/>
        <mc:AlternateContent>
          <mc:Choice Requires="wps">
            <w:drawing>
              <wp:anchor distT="0" distB="0" distL="0" distR="0" allowOverlap="1" layoutInCell="1" locked="0" behindDoc="0" simplePos="0" relativeHeight="16164352">
                <wp:simplePos x="0" y="0"/>
                <wp:positionH relativeFrom="page">
                  <wp:posOffset>648004</wp:posOffset>
                </wp:positionH>
                <wp:positionV relativeFrom="paragraph">
                  <wp:posOffset>30269</wp:posOffset>
                </wp:positionV>
                <wp:extent cx="2160270" cy="638810"/>
                <wp:effectExtent l="0" t="0" r="0" b="0"/>
                <wp:wrapNone/>
                <wp:docPr id="3024" name="Group 3024"/>
                <wp:cNvGraphicFramePr>
                  <a:graphicFrameLocks/>
                </wp:cNvGraphicFramePr>
                <a:graphic>
                  <a:graphicData uri="http://schemas.microsoft.com/office/word/2010/wordprocessingGroup">
                    <wpg:wgp>
                      <wpg:cNvPr id="3024" name="Group 3024"/>
                      <wpg:cNvGrpSpPr/>
                      <wpg:grpSpPr>
                        <a:xfrm>
                          <a:off x="0" y="0"/>
                          <a:ext cx="2160270" cy="638810"/>
                          <a:chExt cx="2160270" cy="638810"/>
                        </a:xfrm>
                      </wpg:grpSpPr>
                      <pic:pic>
                        <pic:nvPicPr>
                          <pic:cNvPr id="3025" name="Image 3025"/>
                          <pic:cNvPicPr/>
                        </pic:nvPicPr>
                        <pic:blipFill>
                          <a:blip r:embed="rId348" cstate="print"/>
                          <a:stretch>
                            <a:fillRect/>
                          </a:stretch>
                        </pic:blipFill>
                        <pic:spPr>
                          <a:xfrm>
                            <a:off x="0" y="0"/>
                            <a:ext cx="2160000" cy="638470"/>
                          </a:xfrm>
                          <a:prstGeom prst="rect">
                            <a:avLst/>
                          </a:prstGeom>
                        </pic:spPr>
                      </pic:pic>
                      <wps:wsp>
                        <wps:cNvPr id="3026" name="Graphic 3026"/>
                        <wps:cNvSpPr/>
                        <wps:spPr>
                          <a:xfrm>
                            <a:off x="3175" y="3182"/>
                            <a:ext cx="2153920" cy="632460"/>
                          </a:xfrm>
                          <a:custGeom>
                            <a:avLst/>
                            <a:gdLst/>
                            <a:ahLst/>
                            <a:cxnLst/>
                            <a:rect l="l" t="t" r="r" b="b"/>
                            <a:pathLst>
                              <a:path w="2153920" h="632460">
                                <a:moveTo>
                                  <a:pt x="0" y="632117"/>
                                </a:moveTo>
                                <a:lnTo>
                                  <a:pt x="2153653" y="632117"/>
                                </a:lnTo>
                                <a:lnTo>
                                  <a:pt x="2153653" y="0"/>
                                </a:lnTo>
                                <a:lnTo>
                                  <a:pt x="0" y="0"/>
                                </a:lnTo>
                                <a:lnTo>
                                  <a:pt x="0" y="632117"/>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23998pt;margin-top:2.383395pt;width:170.1pt;height:50.3pt;mso-position-horizontal-relative:page;mso-position-vertical-relative:paragraph;z-index:16164352" id="docshapegroup1660" coordorigin="1020,48" coordsize="3402,1006">
                <v:shape style="position:absolute;left:1020;top:47;width:3402;height:1006" type="#_x0000_t75" id="docshape1661" stroked="false">
                  <v:imagedata r:id="rId348" o:title=""/>
                </v:shape>
                <v:rect style="position:absolute;left:1025;top:52;width:3392;height:996" id="docshape1662" filled="false" stroked="true" strokeweight=".5pt" strokecolor="#1b1c20">
                  <v:stroke dashstyle="solid"/>
                </v:rect>
                <w10:wrap type="none"/>
              </v:group>
            </w:pict>
          </mc:Fallback>
        </mc:AlternateContent>
      </w:r>
      <w:r>
        <w:rPr>
          <w:rFonts w:ascii="Arial MT"/>
          <w:color w:val="818084"/>
        </w:rPr>
        <w:t>t</w:t>
      </w:r>
      <w:r>
        <w:rPr>
          <w:rFonts w:ascii="Arial MT"/>
          <w:color w:val="818084"/>
          <w:spacing w:val="61"/>
        </w:rPr>
        <w:t> </w:t>
      </w:r>
      <w:r>
        <w:rPr>
          <w:color w:val="1B1C20"/>
        </w:rPr>
        <w:t>To</w:t>
      </w:r>
      <w:r>
        <w:rPr>
          <w:color w:val="1B1C20"/>
          <w:spacing w:val="-2"/>
        </w:rPr>
        <w:t> </w:t>
      </w:r>
      <w:r>
        <w:rPr>
          <w:color w:val="1B1C20"/>
        </w:rPr>
        <w:t>stop</w:t>
      </w:r>
      <w:r>
        <w:rPr>
          <w:color w:val="1B1C20"/>
          <w:spacing w:val="-2"/>
        </w:rPr>
        <w:t> </w:t>
      </w:r>
      <w:r>
        <w:rPr>
          <w:color w:val="1B1C20"/>
        </w:rPr>
        <w:t>the</w:t>
      </w:r>
      <w:r>
        <w:rPr>
          <w:color w:val="1B1C20"/>
          <w:spacing w:val="-3"/>
        </w:rPr>
        <w:t> </w:t>
      </w:r>
      <w:r>
        <w:rPr>
          <w:color w:val="1B1C20"/>
        </w:rPr>
        <w:t>phase:</w:t>
      </w:r>
      <w:r>
        <w:rPr>
          <w:color w:val="1B1C20"/>
          <w:spacing w:val="-2"/>
        </w:rPr>
        <w:t> </w:t>
      </w:r>
      <w:r>
        <w:rPr>
          <w:color w:val="1B1C20"/>
        </w:rPr>
        <w:t>In</w:t>
      </w:r>
      <w:r>
        <w:rPr>
          <w:color w:val="1B1C20"/>
          <w:spacing w:val="-2"/>
        </w:rPr>
        <w:t> </w:t>
      </w:r>
      <w:r>
        <w:rPr>
          <w:color w:val="1B1C20"/>
        </w:rPr>
        <w:t>the</w:t>
      </w:r>
      <w:r>
        <w:rPr>
          <w:color w:val="1B1C20"/>
          <w:spacing w:val="-2"/>
        </w:rPr>
        <w:t> </w:t>
      </w:r>
      <w:r>
        <w:rPr>
          <w:color w:val="1B1C20"/>
        </w:rPr>
        <w:t>message,</w:t>
      </w:r>
      <w:r>
        <w:rPr>
          <w:color w:val="1B1C20"/>
          <w:spacing w:val="-2"/>
        </w:rPr>
        <w:t> </w:t>
      </w:r>
      <w:r>
        <w:rPr>
          <w:color w:val="1B1C20"/>
        </w:rPr>
        <w:t>click</w:t>
      </w:r>
      <w:r>
        <w:rPr>
          <w:color w:val="1B1C20"/>
          <w:spacing w:val="-8"/>
        </w:rPr>
        <w:t> </w:t>
      </w:r>
      <w:r>
        <w:rPr>
          <w:color w:val="1B1C20"/>
        </w:rPr>
        <w:t>on</w:t>
      </w:r>
      <w:r>
        <w:rPr>
          <w:color w:val="1B1C20"/>
          <w:spacing w:val="-2"/>
        </w:rPr>
        <w:t> [YES].</w:t>
      </w:r>
    </w:p>
    <w:p>
      <w:pPr>
        <w:pStyle w:val="BodyText"/>
        <w:spacing w:before="10"/>
        <w:ind w:left="4223"/>
      </w:pPr>
      <w:r>
        <w:rPr>
          <w:rFonts w:ascii="Arial MT"/>
          <w:color w:val="818084"/>
        </w:rPr>
        <w:t>y</w:t>
      </w:r>
      <w:r>
        <w:rPr>
          <w:rFonts w:ascii="Arial MT"/>
          <w:color w:val="818084"/>
          <w:spacing w:val="70"/>
        </w:rPr>
        <w:t> </w:t>
      </w:r>
      <w:r>
        <w:rPr>
          <w:color w:val="1B1C20"/>
        </w:rPr>
        <w:t>The phase</w:t>
      </w:r>
      <w:r>
        <w:rPr>
          <w:color w:val="1B1C20"/>
          <w:spacing w:val="-6"/>
        </w:rPr>
        <w:t> </w:t>
      </w:r>
      <w:r>
        <w:rPr>
          <w:color w:val="1B1C20"/>
        </w:rPr>
        <w:t>will be</w:t>
      </w:r>
      <w:r>
        <w:rPr>
          <w:color w:val="1B1C20"/>
          <w:spacing w:val="-1"/>
        </w:rPr>
        <w:t> </w:t>
      </w:r>
      <w:r>
        <w:rPr>
          <w:color w:val="1B1C20"/>
          <w:spacing w:val="-2"/>
        </w:rPr>
        <w:t>stopped.</w:t>
      </w:r>
    </w:p>
    <w:p>
      <w:pPr>
        <w:pStyle w:val="BodyText"/>
        <w:spacing w:after="0"/>
        <w:sectPr>
          <w:pgSz w:w="11910" w:h="16840"/>
          <w:pgMar w:header="340" w:footer="594" w:top="1480" w:bottom="780" w:left="425" w:right="0"/>
        </w:sectPr>
      </w:pPr>
    </w:p>
    <w:p>
      <w:pPr>
        <w:pStyle w:val="Heading5"/>
        <w:spacing w:before="92"/>
        <w:ind w:left="3656"/>
      </w:pPr>
      <w:bookmarkStart w:name="4.6.7 Stopping a Phase and Activating a " w:id="155"/>
      <w:bookmarkEnd w:id="155"/>
      <w:r>
        <w:rPr>
          <w:b w:val="0"/>
        </w:rPr>
      </w:r>
      <w:bookmarkStart w:name="_bookmark75" w:id="156"/>
      <w:bookmarkEnd w:id="156"/>
      <w:r>
        <w:rPr>
          <w:b w:val="0"/>
        </w:rPr>
      </w:r>
      <w:r>
        <w:rPr>
          <w:color w:val="1B1C20"/>
          <w:spacing w:val="-6"/>
        </w:rPr>
        <w:t>Reset</w:t>
      </w:r>
      <w:r>
        <w:rPr>
          <w:color w:val="1B1C20"/>
          <w:spacing w:val="-11"/>
        </w:rPr>
        <w:t> </w:t>
      </w:r>
      <w:r>
        <w:rPr>
          <w:color w:val="1B1C20"/>
          <w:spacing w:val="-6"/>
        </w:rPr>
        <w:t>a</w:t>
      </w:r>
      <w:r>
        <w:rPr>
          <w:color w:val="1B1C20"/>
          <w:spacing w:val="-11"/>
        </w:rPr>
        <w:t> </w:t>
      </w:r>
      <w:r>
        <w:rPr>
          <w:color w:val="1B1C20"/>
          <w:spacing w:val="-6"/>
        </w:rPr>
        <w:t>phase</w:t>
      </w:r>
    </w:p>
    <w:p>
      <w:pPr>
        <w:pStyle w:val="BodyText"/>
        <w:spacing w:before="120"/>
        <w:rPr>
          <w:rFonts w:ascii="Arial"/>
          <w:b/>
        </w:rPr>
      </w:pPr>
    </w:p>
    <w:p>
      <w:pPr>
        <w:spacing w:before="0"/>
        <w:ind w:left="3656" w:right="0" w:firstLine="0"/>
        <w:jc w:val="left"/>
        <w:rPr>
          <w:rFonts w:ascii="Arial"/>
          <w:b/>
          <w:sz w:val="20"/>
        </w:rPr>
      </w:pPr>
      <w:r>
        <w:rPr>
          <w:rFonts w:ascii="Arial"/>
          <w:b/>
          <w:color w:val="7C7B7F"/>
          <w:spacing w:val="-2"/>
          <w:sz w:val="20"/>
        </w:rPr>
        <w:t>Procedure</w:t>
      </w:r>
    </w:p>
    <w:p>
      <w:pPr>
        <w:pStyle w:val="BodyText"/>
        <w:spacing w:before="124"/>
        <w:ind w:left="3656"/>
      </w:pPr>
      <w:r>
        <w:rPr/>
        <w:drawing>
          <wp:anchor distT="0" distB="0" distL="0" distR="0" allowOverlap="1" layoutInCell="1" locked="0" behindDoc="0" simplePos="0" relativeHeight="16165376">
            <wp:simplePos x="0" y="0"/>
            <wp:positionH relativeFrom="page">
              <wp:posOffset>287997</wp:posOffset>
            </wp:positionH>
            <wp:positionV relativeFrom="paragraph">
              <wp:posOffset>108963</wp:posOffset>
            </wp:positionV>
            <wp:extent cx="2159990" cy="1619999"/>
            <wp:effectExtent l="0" t="0" r="0" b="0"/>
            <wp:wrapNone/>
            <wp:docPr id="3027" name="Image 3027"/>
            <wp:cNvGraphicFramePr>
              <a:graphicFrameLocks/>
            </wp:cNvGraphicFramePr>
            <a:graphic>
              <a:graphicData uri="http://schemas.openxmlformats.org/drawingml/2006/picture">
                <pic:pic>
                  <pic:nvPicPr>
                    <pic:cNvPr id="3027" name="Image 3027"/>
                    <pic:cNvPicPr/>
                  </pic:nvPicPr>
                  <pic:blipFill>
                    <a:blip r:embed="rId349" cstate="print"/>
                    <a:stretch>
                      <a:fillRect/>
                    </a:stretch>
                  </pic:blipFill>
                  <pic:spPr>
                    <a:xfrm>
                      <a:off x="0" y="0"/>
                      <a:ext cx="2159990" cy="1619999"/>
                    </a:xfrm>
                    <a:prstGeom prst="rect">
                      <a:avLst/>
                    </a:prstGeom>
                  </pic:spPr>
                </pic:pic>
              </a:graphicData>
            </a:graphic>
          </wp:anchor>
        </w:drawing>
      </w:r>
      <w:r>
        <w:rPr/>
        <mc:AlternateContent>
          <mc:Choice Requires="wps">
            <w:drawing>
              <wp:anchor distT="0" distB="0" distL="0" distR="0" allowOverlap="1" layoutInCell="1" locked="0" behindDoc="0" simplePos="0" relativeHeight="16167424">
                <wp:simplePos x="0" y="0"/>
                <wp:positionH relativeFrom="page">
                  <wp:posOffset>249891</wp:posOffset>
                </wp:positionH>
                <wp:positionV relativeFrom="paragraph">
                  <wp:posOffset>108951</wp:posOffset>
                </wp:positionV>
                <wp:extent cx="2236470" cy="2007870"/>
                <wp:effectExtent l="0" t="0" r="0" b="0"/>
                <wp:wrapNone/>
                <wp:docPr id="3028" name="Textbox 3028"/>
                <wp:cNvGraphicFramePr>
                  <a:graphicFrameLocks/>
                </wp:cNvGraphicFramePr>
                <a:graphic>
                  <a:graphicData uri="http://schemas.microsoft.com/office/word/2010/wordprocessingShape">
                    <wps:wsp>
                      <wps:cNvPr id="3028" name="Textbox 3028"/>
                      <wps:cNvSpPr txBox="1"/>
                      <wps:spPr>
                        <a:xfrm>
                          <a:off x="0" y="0"/>
                          <a:ext cx="2236470" cy="200787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3142"/>
                              <w:gridCol w:w="250"/>
                            </w:tblGrid>
                            <w:tr>
                              <w:trPr>
                                <w:trHeight w:val="1991" w:hRule="atLeast"/>
                              </w:trPr>
                              <w:tc>
                                <w:tcPr>
                                  <w:tcW w:w="3392" w:type="dxa"/>
                                  <w:gridSpan w:val="2"/>
                                  <w:tcBorders>
                                    <w:bottom w:val="nil"/>
                                  </w:tcBorders>
                                </w:tcPr>
                                <w:p>
                                  <w:pPr>
                                    <w:pStyle w:val="TableParagraph"/>
                                    <w:rPr>
                                      <w:rFonts w:ascii="Times New Roman"/>
                                      <w:sz w:val="20"/>
                                    </w:rPr>
                                  </w:pPr>
                                </w:p>
                              </w:tc>
                            </w:tr>
                            <w:tr>
                              <w:trPr>
                                <w:trHeight w:val="539" w:hRule="atLeast"/>
                              </w:trPr>
                              <w:tc>
                                <w:tcPr>
                                  <w:tcW w:w="3142" w:type="dxa"/>
                                  <w:tcBorders>
                                    <w:top w:val="nil"/>
                                    <w:right w:val="single" w:sz="24" w:space="0" w:color="FFFFFF"/>
                                  </w:tcBorders>
                                </w:tcPr>
                                <w:p>
                                  <w:pPr>
                                    <w:pStyle w:val="TableParagraph"/>
                                    <w:rPr>
                                      <w:rFonts w:ascii="Times New Roman"/>
                                      <w:sz w:val="20"/>
                                    </w:rPr>
                                  </w:pPr>
                                </w:p>
                              </w:tc>
                              <w:tc>
                                <w:tcPr>
                                  <w:tcW w:w="250" w:type="dxa"/>
                                  <w:tcBorders>
                                    <w:top w:val="nil"/>
                                    <w:left w:val="single" w:sz="24" w:space="0" w:color="FFFFFF"/>
                                  </w:tcBorders>
                                </w:tcPr>
                                <w:p>
                                  <w:pPr>
                                    <w:pStyle w:val="TableParagraph"/>
                                    <w:rPr>
                                      <w:rFonts w:ascii="Times New Roman"/>
                                      <w:sz w:val="20"/>
                                    </w:rPr>
                                  </w:pPr>
                                </w:p>
                              </w:tc>
                            </w:tr>
                            <w:tr>
                              <w:trPr>
                                <w:trHeight w:val="208" w:hRule="atLeast"/>
                              </w:trPr>
                              <w:tc>
                                <w:tcPr>
                                  <w:tcW w:w="3142" w:type="dxa"/>
                                  <w:tcBorders>
                                    <w:bottom w:val="nil"/>
                                    <w:right w:val="single" w:sz="24" w:space="0" w:color="FFFFFF"/>
                                  </w:tcBorders>
                                </w:tcPr>
                                <w:p>
                                  <w:pPr>
                                    <w:pStyle w:val="TableParagraph"/>
                                    <w:rPr>
                                      <w:rFonts w:ascii="Times New Roman"/>
                                      <w:sz w:val="14"/>
                                    </w:rPr>
                                  </w:pPr>
                                </w:p>
                              </w:tc>
                              <w:tc>
                                <w:tcPr>
                                  <w:tcW w:w="250" w:type="dxa"/>
                                  <w:tcBorders>
                                    <w:left w:val="single" w:sz="24" w:space="0" w:color="FFFFFF"/>
                                    <w:bottom w:val="nil"/>
                                  </w:tcBorders>
                                </w:tcPr>
                                <w:p>
                                  <w:pPr>
                                    <w:pStyle w:val="TableParagraph"/>
                                    <w:rPr>
                                      <w:rFonts w:ascii="Times New Roman"/>
                                      <w:sz w:val="14"/>
                                    </w:rPr>
                                  </w:pPr>
                                </w:p>
                              </w:tc>
                            </w:tr>
                            <w:tr>
                              <w:trPr>
                                <w:trHeight w:val="394" w:hRule="atLeast"/>
                              </w:trPr>
                              <w:tc>
                                <w:tcPr>
                                  <w:tcW w:w="3392" w:type="dxa"/>
                                  <w:gridSpan w:val="2"/>
                                  <w:tcBorders>
                                    <w:top w:val="nil"/>
                                  </w:tcBorders>
                                </w:tcPr>
                                <w:p>
                                  <w:pPr>
                                    <w:pStyle w:val="TableParagraph"/>
                                    <w:spacing w:before="63"/>
                                    <w:ind w:right="215"/>
                                    <w:jc w:val="right"/>
                                    <w:rPr>
                                      <w:sz w:val="16"/>
                                    </w:rPr>
                                  </w:pPr>
                                  <w:r>
                                    <w:rPr>
                                      <w:color w:val="1B1C20"/>
                                      <w:spacing w:val="-10"/>
                                      <w:w w:val="70"/>
                                      <w:sz w:val="16"/>
                                    </w:rPr>
                                    <w:t>1</w:t>
                                  </w:r>
                                </w:p>
                              </w:tc>
                            </w:tr>
                          </w:tbl>
                          <w:p>
                            <w:pPr>
                              <w:pStyle w:val="BodyText"/>
                            </w:pPr>
                          </w:p>
                        </w:txbxContent>
                      </wps:txbx>
                      <wps:bodyPr wrap="square" lIns="0" tIns="0" rIns="0" bIns="0" rtlCol="0">
                        <a:noAutofit/>
                      </wps:bodyPr>
                    </wps:wsp>
                  </a:graphicData>
                </a:graphic>
              </wp:anchor>
            </w:drawing>
          </mc:Choice>
          <mc:Fallback>
            <w:pict>
              <v:shape style="position:absolute;margin-left:19.6765pt;margin-top:8.57883pt;width:176.1pt;height:158.1pt;mso-position-horizontal-relative:page;mso-position-vertical-relative:paragraph;z-index:16167424" type="#_x0000_t202" id="docshape1663"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3142"/>
                        <w:gridCol w:w="250"/>
                      </w:tblGrid>
                      <w:tr>
                        <w:trPr>
                          <w:trHeight w:val="1991" w:hRule="atLeast"/>
                        </w:trPr>
                        <w:tc>
                          <w:tcPr>
                            <w:tcW w:w="3392" w:type="dxa"/>
                            <w:gridSpan w:val="2"/>
                            <w:tcBorders>
                              <w:bottom w:val="nil"/>
                            </w:tcBorders>
                          </w:tcPr>
                          <w:p>
                            <w:pPr>
                              <w:pStyle w:val="TableParagraph"/>
                              <w:rPr>
                                <w:rFonts w:ascii="Times New Roman"/>
                                <w:sz w:val="20"/>
                              </w:rPr>
                            </w:pPr>
                          </w:p>
                        </w:tc>
                      </w:tr>
                      <w:tr>
                        <w:trPr>
                          <w:trHeight w:val="539" w:hRule="atLeast"/>
                        </w:trPr>
                        <w:tc>
                          <w:tcPr>
                            <w:tcW w:w="3142" w:type="dxa"/>
                            <w:tcBorders>
                              <w:top w:val="nil"/>
                              <w:right w:val="single" w:sz="24" w:space="0" w:color="FFFFFF"/>
                            </w:tcBorders>
                          </w:tcPr>
                          <w:p>
                            <w:pPr>
                              <w:pStyle w:val="TableParagraph"/>
                              <w:rPr>
                                <w:rFonts w:ascii="Times New Roman"/>
                                <w:sz w:val="20"/>
                              </w:rPr>
                            </w:pPr>
                          </w:p>
                        </w:tc>
                        <w:tc>
                          <w:tcPr>
                            <w:tcW w:w="250" w:type="dxa"/>
                            <w:tcBorders>
                              <w:top w:val="nil"/>
                              <w:left w:val="single" w:sz="24" w:space="0" w:color="FFFFFF"/>
                            </w:tcBorders>
                          </w:tcPr>
                          <w:p>
                            <w:pPr>
                              <w:pStyle w:val="TableParagraph"/>
                              <w:rPr>
                                <w:rFonts w:ascii="Times New Roman"/>
                                <w:sz w:val="20"/>
                              </w:rPr>
                            </w:pPr>
                          </w:p>
                        </w:tc>
                      </w:tr>
                      <w:tr>
                        <w:trPr>
                          <w:trHeight w:val="208" w:hRule="atLeast"/>
                        </w:trPr>
                        <w:tc>
                          <w:tcPr>
                            <w:tcW w:w="3142" w:type="dxa"/>
                            <w:tcBorders>
                              <w:bottom w:val="nil"/>
                              <w:right w:val="single" w:sz="24" w:space="0" w:color="FFFFFF"/>
                            </w:tcBorders>
                          </w:tcPr>
                          <w:p>
                            <w:pPr>
                              <w:pStyle w:val="TableParagraph"/>
                              <w:rPr>
                                <w:rFonts w:ascii="Times New Roman"/>
                                <w:sz w:val="14"/>
                              </w:rPr>
                            </w:pPr>
                          </w:p>
                        </w:tc>
                        <w:tc>
                          <w:tcPr>
                            <w:tcW w:w="250" w:type="dxa"/>
                            <w:tcBorders>
                              <w:left w:val="single" w:sz="24" w:space="0" w:color="FFFFFF"/>
                              <w:bottom w:val="nil"/>
                            </w:tcBorders>
                          </w:tcPr>
                          <w:p>
                            <w:pPr>
                              <w:pStyle w:val="TableParagraph"/>
                              <w:rPr>
                                <w:rFonts w:ascii="Times New Roman"/>
                                <w:sz w:val="14"/>
                              </w:rPr>
                            </w:pPr>
                          </w:p>
                        </w:tc>
                      </w:tr>
                      <w:tr>
                        <w:trPr>
                          <w:trHeight w:val="394" w:hRule="atLeast"/>
                        </w:trPr>
                        <w:tc>
                          <w:tcPr>
                            <w:tcW w:w="3392" w:type="dxa"/>
                            <w:gridSpan w:val="2"/>
                            <w:tcBorders>
                              <w:top w:val="nil"/>
                            </w:tcBorders>
                          </w:tcPr>
                          <w:p>
                            <w:pPr>
                              <w:pStyle w:val="TableParagraph"/>
                              <w:spacing w:before="63"/>
                              <w:ind w:right="215"/>
                              <w:jc w:val="right"/>
                              <w:rPr>
                                <w:sz w:val="16"/>
                              </w:rPr>
                            </w:pPr>
                            <w:r>
                              <w:rPr>
                                <w:color w:val="1B1C20"/>
                                <w:spacing w:val="-10"/>
                                <w:w w:val="70"/>
                                <w:sz w:val="16"/>
                              </w:rPr>
                              <w:t>1</w:t>
                            </w:r>
                          </w:p>
                        </w:tc>
                      </w:tr>
                    </w:tbl>
                    <w:p>
                      <w:pPr>
                        <w:pStyle w:val="BodyText"/>
                      </w:pPr>
                    </w:p>
                  </w:txbxContent>
                </v:textbox>
                <w10:wrap type="none"/>
              </v:shape>
            </w:pict>
          </mc:Fallback>
        </mc:AlternateContent>
      </w:r>
      <w:r>
        <w:rPr>
          <w:rFonts w:ascii="Arial MT" w:hAnsi="Arial MT"/>
          <w:color w:val="818084"/>
          <w:w w:val="300"/>
        </w:rPr>
        <w:t>t</w:t>
      </w:r>
      <w:r>
        <w:rPr>
          <w:rFonts w:ascii="Arial MT" w:hAnsi="Arial MT"/>
          <w:color w:val="818084"/>
          <w:spacing w:val="-66"/>
          <w:w w:val="300"/>
        </w:rPr>
        <w:t> </w:t>
      </w:r>
      <w:r>
        <w:rPr>
          <w:color w:val="1B1C20"/>
          <w:w w:val="105"/>
        </w:rPr>
        <w:t>In</w:t>
      </w:r>
      <w:r>
        <w:rPr>
          <w:color w:val="1B1C20"/>
          <w:spacing w:val="-14"/>
          <w:w w:val="105"/>
        </w:rPr>
        <w:t> </w:t>
      </w:r>
      <w:r>
        <w:rPr>
          <w:color w:val="1B1C20"/>
          <w:w w:val="105"/>
        </w:rPr>
        <w:t>the</w:t>
      </w:r>
      <w:r>
        <w:rPr>
          <w:color w:val="1B1C20"/>
          <w:spacing w:val="-15"/>
          <w:w w:val="105"/>
        </w:rPr>
        <w:t> </w:t>
      </w:r>
      <w:r>
        <w:rPr>
          <w:color w:val="1B1C20"/>
          <w:w w:val="105"/>
        </w:rPr>
        <w:t>input</w:t>
      </w:r>
      <w:r>
        <w:rPr>
          <w:color w:val="1B1C20"/>
          <w:spacing w:val="-14"/>
          <w:w w:val="105"/>
        </w:rPr>
        <w:t> </w:t>
      </w:r>
      <w:r>
        <w:rPr>
          <w:color w:val="1B1C20"/>
          <w:w w:val="105"/>
        </w:rPr>
        <w:t>of</w:t>
      </w:r>
      <w:r>
        <w:rPr>
          <w:color w:val="1B1C20"/>
          <w:spacing w:val="-14"/>
          <w:w w:val="105"/>
        </w:rPr>
        <w:t> </w:t>
      </w:r>
      <w:r>
        <w:rPr>
          <w:color w:val="1B1C20"/>
          <w:w w:val="105"/>
        </w:rPr>
        <w:t>the</w:t>
      </w:r>
      <w:r>
        <w:rPr>
          <w:color w:val="1B1C20"/>
          <w:spacing w:val="-15"/>
          <w:w w:val="105"/>
        </w:rPr>
        <w:t> </w:t>
      </w:r>
      <w:r>
        <w:rPr>
          <w:color w:val="1B1C20"/>
          <w:w w:val="105"/>
        </w:rPr>
        <w:t>“Wait</w:t>
      </w:r>
      <w:r>
        <w:rPr>
          <w:color w:val="1B1C20"/>
          <w:spacing w:val="-14"/>
          <w:w w:val="105"/>
        </w:rPr>
        <w:t> </w:t>
      </w:r>
      <w:r>
        <w:rPr>
          <w:color w:val="1B1C20"/>
          <w:w w:val="105"/>
        </w:rPr>
        <w:t>30</w:t>
      </w:r>
      <w:r>
        <w:rPr>
          <w:color w:val="1B1C20"/>
          <w:spacing w:val="-14"/>
          <w:w w:val="105"/>
        </w:rPr>
        <w:t> </w:t>
      </w:r>
      <w:r>
        <w:rPr>
          <w:color w:val="1B1C20"/>
          <w:w w:val="105"/>
        </w:rPr>
        <w:t>min”</w:t>
      </w:r>
      <w:r>
        <w:rPr>
          <w:color w:val="1B1C20"/>
          <w:spacing w:val="-15"/>
          <w:w w:val="105"/>
        </w:rPr>
        <w:t> </w:t>
      </w:r>
      <w:r>
        <w:rPr>
          <w:color w:val="1B1C20"/>
          <w:w w:val="105"/>
        </w:rPr>
        <w:t>phase,</w:t>
      </w:r>
      <w:r>
        <w:rPr>
          <w:color w:val="1B1C20"/>
          <w:spacing w:val="-14"/>
          <w:w w:val="105"/>
        </w:rPr>
        <w:t> </w:t>
      </w:r>
      <w:r>
        <w:rPr>
          <w:color w:val="1B1C20"/>
          <w:w w:val="105"/>
        </w:rPr>
        <w:t>click</w:t>
      </w:r>
      <w:r>
        <w:rPr>
          <w:color w:val="1B1C20"/>
          <w:spacing w:val="-18"/>
          <w:w w:val="105"/>
        </w:rPr>
        <w:t> </w:t>
      </w:r>
      <w:r>
        <w:rPr>
          <w:color w:val="1B1C20"/>
          <w:w w:val="105"/>
        </w:rPr>
        <w:t>on</w:t>
      </w:r>
      <w:r>
        <w:rPr>
          <w:color w:val="1B1C20"/>
          <w:spacing w:val="-15"/>
          <w:w w:val="105"/>
        </w:rPr>
        <w:t> </w:t>
      </w:r>
      <w:r>
        <w:rPr>
          <w:color w:val="1B1C20"/>
          <w:w w:val="105"/>
        </w:rPr>
        <w:t>button</w:t>
      </w:r>
      <w:r>
        <w:rPr>
          <w:color w:val="1B1C20"/>
          <w:spacing w:val="-14"/>
          <w:w w:val="105"/>
        </w:rPr>
        <w:t> </w:t>
      </w:r>
      <w:r>
        <w:rPr>
          <w:color w:val="1B1C20"/>
          <w:spacing w:val="-4"/>
        </w:rPr>
        <w:t>(1).</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4"/>
      </w:pPr>
    </w:p>
    <w:p>
      <w:pPr>
        <w:pStyle w:val="BodyText"/>
        <w:ind w:left="3656"/>
      </w:pPr>
      <w:r>
        <w:rPr/>
        <mc:AlternateContent>
          <mc:Choice Requires="wps">
            <w:drawing>
              <wp:anchor distT="0" distB="0" distL="0" distR="0" allowOverlap="1" layoutInCell="1" locked="0" behindDoc="0" simplePos="0" relativeHeight="16165888">
                <wp:simplePos x="0" y="0"/>
                <wp:positionH relativeFrom="page">
                  <wp:posOffset>287997</wp:posOffset>
                </wp:positionH>
                <wp:positionV relativeFrom="paragraph">
                  <wp:posOffset>30400</wp:posOffset>
                </wp:positionV>
                <wp:extent cx="2160270" cy="638810"/>
                <wp:effectExtent l="0" t="0" r="0" b="0"/>
                <wp:wrapNone/>
                <wp:docPr id="3029" name="Group 3029"/>
                <wp:cNvGraphicFramePr>
                  <a:graphicFrameLocks/>
                </wp:cNvGraphicFramePr>
                <a:graphic>
                  <a:graphicData uri="http://schemas.microsoft.com/office/word/2010/wordprocessingGroup">
                    <wpg:wgp>
                      <wpg:cNvPr id="3029" name="Group 3029"/>
                      <wpg:cNvGrpSpPr/>
                      <wpg:grpSpPr>
                        <a:xfrm>
                          <a:off x="0" y="0"/>
                          <a:ext cx="2160270" cy="638810"/>
                          <a:chExt cx="2160270" cy="638810"/>
                        </a:xfrm>
                      </wpg:grpSpPr>
                      <pic:pic>
                        <pic:nvPicPr>
                          <pic:cNvPr id="3030" name="Image 3030"/>
                          <pic:cNvPicPr/>
                        </pic:nvPicPr>
                        <pic:blipFill>
                          <a:blip r:embed="rId350" cstate="print"/>
                          <a:stretch>
                            <a:fillRect/>
                          </a:stretch>
                        </pic:blipFill>
                        <pic:spPr>
                          <a:xfrm>
                            <a:off x="1" y="0"/>
                            <a:ext cx="2159988" cy="638466"/>
                          </a:xfrm>
                          <a:prstGeom prst="rect">
                            <a:avLst/>
                          </a:prstGeom>
                        </pic:spPr>
                      </pic:pic>
                      <wps:wsp>
                        <wps:cNvPr id="3031" name="Graphic 3031"/>
                        <wps:cNvSpPr/>
                        <wps:spPr>
                          <a:xfrm>
                            <a:off x="3175" y="3175"/>
                            <a:ext cx="2153920" cy="632460"/>
                          </a:xfrm>
                          <a:custGeom>
                            <a:avLst/>
                            <a:gdLst/>
                            <a:ahLst/>
                            <a:cxnLst/>
                            <a:rect l="l" t="t" r="r" b="b"/>
                            <a:pathLst>
                              <a:path w="2153920" h="632460">
                                <a:moveTo>
                                  <a:pt x="0" y="632117"/>
                                </a:moveTo>
                                <a:lnTo>
                                  <a:pt x="2153653" y="632117"/>
                                </a:lnTo>
                                <a:lnTo>
                                  <a:pt x="2153653" y="0"/>
                                </a:lnTo>
                                <a:lnTo>
                                  <a:pt x="0" y="0"/>
                                </a:lnTo>
                                <a:lnTo>
                                  <a:pt x="0" y="632117"/>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7pt;margin-top:2.393775pt;width:170.1pt;height:50.3pt;mso-position-horizontal-relative:page;mso-position-vertical-relative:paragraph;z-index:16165888" id="docshapegroup1664" coordorigin="454,48" coordsize="3402,1006">
                <v:shape style="position:absolute;left:453;top:47;width:3402;height:1006" type="#_x0000_t75" id="docshape1665" stroked="false">
                  <v:imagedata r:id="rId350" o:title=""/>
                </v:shape>
                <v:rect style="position:absolute;left:458;top:52;width:3392;height:996" id="docshape1666" filled="false" stroked="true" strokeweight=".5pt" strokecolor="#1b1c20">
                  <v:stroke dashstyle="solid"/>
                </v:rect>
                <w10:wrap type="none"/>
              </v:group>
            </w:pict>
          </mc:Fallback>
        </mc:AlternateContent>
      </w:r>
      <w:r>
        <w:rPr>
          <w:rFonts w:ascii="Arial MT"/>
          <w:color w:val="818084"/>
        </w:rPr>
        <w:t>t</w:t>
      </w:r>
      <w:r>
        <w:rPr>
          <w:rFonts w:ascii="Arial MT"/>
          <w:color w:val="818084"/>
          <w:spacing w:val="59"/>
        </w:rPr>
        <w:t> </w:t>
      </w:r>
      <w:r>
        <w:rPr>
          <w:color w:val="1B1C20"/>
        </w:rPr>
        <w:t>To</w:t>
      </w:r>
      <w:r>
        <w:rPr>
          <w:color w:val="1B1C20"/>
          <w:spacing w:val="-3"/>
        </w:rPr>
        <w:t> </w:t>
      </w:r>
      <w:r>
        <w:rPr>
          <w:color w:val="1B1C20"/>
        </w:rPr>
        <w:t>reset</w:t>
      </w:r>
      <w:r>
        <w:rPr>
          <w:color w:val="1B1C20"/>
          <w:spacing w:val="-3"/>
        </w:rPr>
        <w:t> </w:t>
      </w:r>
      <w:r>
        <w:rPr>
          <w:color w:val="1B1C20"/>
        </w:rPr>
        <w:t>the</w:t>
      </w:r>
      <w:r>
        <w:rPr>
          <w:color w:val="1B1C20"/>
          <w:spacing w:val="-4"/>
        </w:rPr>
        <w:t> </w:t>
      </w:r>
      <w:r>
        <w:rPr>
          <w:color w:val="1B1C20"/>
        </w:rPr>
        <w:t>phase:</w:t>
      </w:r>
      <w:r>
        <w:rPr>
          <w:color w:val="1B1C20"/>
          <w:spacing w:val="-3"/>
        </w:rPr>
        <w:t> </w:t>
      </w:r>
      <w:r>
        <w:rPr>
          <w:color w:val="1B1C20"/>
        </w:rPr>
        <w:t>In</w:t>
      </w:r>
      <w:r>
        <w:rPr>
          <w:color w:val="1B1C20"/>
          <w:spacing w:val="-3"/>
        </w:rPr>
        <w:t> </w:t>
      </w:r>
      <w:r>
        <w:rPr>
          <w:color w:val="1B1C20"/>
        </w:rPr>
        <w:t>the</w:t>
      </w:r>
      <w:r>
        <w:rPr>
          <w:color w:val="1B1C20"/>
          <w:spacing w:val="-3"/>
        </w:rPr>
        <w:t> </w:t>
      </w:r>
      <w:r>
        <w:rPr>
          <w:color w:val="1B1C20"/>
        </w:rPr>
        <w:t>message,</w:t>
      </w:r>
      <w:r>
        <w:rPr>
          <w:color w:val="1B1C20"/>
          <w:spacing w:val="-3"/>
        </w:rPr>
        <w:t> </w:t>
      </w:r>
      <w:r>
        <w:rPr>
          <w:color w:val="1B1C20"/>
        </w:rPr>
        <w:t>click</w:t>
      </w:r>
      <w:r>
        <w:rPr>
          <w:color w:val="1B1C20"/>
          <w:spacing w:val="-8"/>
        </w:rPr>
        <w:t> </w:t>
      </w:r>
      <w:r>
        <w:rPr>
          <w:color w:val="1B1C20"/>
        </w:rPr>
        <w:t>on</w:t>
      </w:r>
      <w:r>
        <w:rPr>
          <w:color w:val="1B1C20"/>
          <w:spacing w:val="-3"/>
        </w:rPr>
        <w:t> </w:t>
      </w:r>
      <w:r>
        <w:rPr>
          <w:color w:val="1B1C20"/>
          <w:spacing w:val="-2"/>
        </w:rPr>
        <w:t>[YES].</w:t>
      </w:r>
    </w:p>
    <w:p>
      <w:pPr>
        <w:pStyle w:val="BodyText"/>
        <w:spacing w:before="10"/>
        <w:ind w:left="3656"/>
      </w:pPr>
      <w:r>
        <w:rPr>
          <w:rFonts w:ascii="Arial MT"/>
          <w:color w:val="818084"/>
        </w:rPr>
        <w:t>y</w:t>
      </w:r>
      <w:r>
        <w:rPr>
          <w:rFonts w:ascii="Arial MT"/>
          <w:color w:val="818084"/>
          <w:spacing w:val="58"/>
        </w:rPr>
        <w:t> </w:t>
      </w:r>
      <w:r>
        <w:rPr>
          <w:color w:val="1B1C20"/>
        </w:rPr>
        <w:t>The</w:t>
      </w:r>
      <w:r>
        <w:rPr>
          <w:color w:val="1B1C20"/>
          <w:spacing w:val="-5"/>
        </w:rPr>
        <w:t> </w:t>
      </w:r>
      <w:r>
        <w:rPr>
          <w:color w:val="1B1C20"/>
        </w:rPr>
        <w:t>phase</w:t>
      </w:r>
      <w:r>
        <w:rPr>
          <w:color w:val="1B1C20"/>
          <w:spacing w:val="-6"/>
        </w:rPr>
        <w:t> </w:t>
      </w:r>
      <w:r>
        <w:rPr>
          <w:color w:val="1B1C20"/>
        </w:rPr>
        <w:t>is</w:t>
      </w:r>
      <w:r>
        <w:rPr>
          <w:color w:val="1B1C20"/>
          <w:spacing w:val="-5"/>
        </w:rPr>
        <w:t> </w:t>
      </w:r>
      <w:r>
        <w:rPr>
          <w:color w:val="1B1C20"/>
        </w:rPr>
        <w:t>reset</w:t>
      </w:r>
      <w:r>
        <w:rPr>
          <w:color w:val="1B1C20"/>
          <w:spacing w:val="-6"/>
        </w:rPr>
        <w:t> </w:t>
      </w:r>
      <w:r>
        <w:rPr>
          <w:color w:val="1B1C20"/>
        </w:rPr>
        <w:t>and</w:t>
      </w:r>
      <w:r>
        <w:rPr>
          <w:color w:val="1B1C20"/>
          <w:spacing w:val="-5"/>
        </w:rPr>
        <w:t> </w:t>
      </w:r>
      <w:r>
        <w:rPr>
          <w:color w:val="1B1C20"/>
          <w:spacing w:val="-2"/>
        </w:rPr>
        <w:t>restarts.</w:t>
      </w:r>
    </w:p>
    <w:p>
      <w:pPr>
        <w:pStyle w:val="BodyText"/>
      </w:pPr>
    </w:p>
    <w:p>
      <w:pPr>
        <w:pStyle w:val="BodyText"/>
      </w:pPr>
    </w:p>
    <w:p>
      <w:pPr>
        <w:pStyle w:val="BodyText"/>
      </w:pPr>
    </w:p>
    <w:p>
      <w:pPr>
        <w:pStyle w:val="BodyText"/>
        <w:spacing w:before="57"/>
      </w:pPr>
    </w:p>
    <w:p>
      <w:pPr>
        <w:pStyle w:val="Heading3"/>
        <w:numPr>
          <w:ilvl w:val="2"/>
          <w:numId w:val="31"/>
        </w:numPr>
        <w:tabs>
          <w:tab w:pos="4450" w:val="left" w:leader="none"/>
        </w:tabs>
        <w:spacing w:line="240" w:lineRule="auto" w:before="1" w:after="0"/>
        <w:ind w:left="4450" w:right="0" w:hanging="794"/>
        <w:jc w:val="left"/>
      </w:pPr>
      <w:r>
        <w:rPr>
          <w:color w:val="1B1C20"/>
        </w:rPr>
        <w:t>Stopping</w:t>
      </w:r>
      <w:r>
        <w:rPr>
          <w:color w:val="1B1C20"/>
          <w:spacing w:val="-11"/>
        </w:rPr>
        <w:t> </w:t>
      </w:r>
      <w:r>
        <w:rPr>
          <w:color w:val="1B1C20"/>
        </w:rPr>
        <w:t>a</w:t>
      </w:r>
      <w:r>
        <w:rPr>
          <w:color w:val="1B1C20"/>
          <w:spacing w:val="-10"/>
        </w:rPr>
        <w:t> </w:t>
      </w:r>
      <w:r>
        <w:rPr>
          <w:color w:val="1B1C20"/>
        </w:rPr>
        <w:t>Phase</w:t>
      </w:r>
      <w:r>
        <w:rPr>
          <w:color w:val="1B1C20"/>
          <w:spacing w:val="-10"/>
        </w:rPr>
        <w:t> </w:t>
      </w:r>
      <w:r>
        <w:rPr>
          <w:color w:val="1B1C20"/>
        </w:rPr>
        <w:t>and</w:t>
      </w:r>
      <w:r>
        <w:rPr>
          <w:color w:val="1B1C20"/>
          <w:spacing w:val="-18"/>
        </w:rPr>
        <w:t> </w:t>
      </w:r>
      <w:r>
        <w:rPr>
          <w:color w:val="1B1C20"/>
        </w:rPr>
        <w:t>Activating</w:t>
      </w:r>
      <w:r>
        <w:rPr>
          <w:color w:val="1B1C20"/>
          <w:spacing w:val="-10"/>
        </w:rPr>
        <w:t> </w:t>
      </w:r>
      <w:r>
        <w:rPr>
          <w:color w:val="1B1C20"/>
        </w:rPr>
        <w:t>a</w:t>
      </w:r>
      <w:r>
        <w:rPr>
          <w:color w:val="1B1C20"/>
          <w:spacing w:val="-17"/>
        </w:rPr>
        <w:t> </w:t>
      </w:r>
      <w:r>
        <w:rPr>
          <w:color w:val="1B1C20"/>
          <w:spacing w:val="-2"/>
        </w:rPr>
        <w:t>Transition</w:t>
      </w:r>
    </w:p>
    <w:p>
      <w:pPr>
        <w:pStyle w:val="BodyText"/>
        <w:spacing w:line="254" w:lineRule="auto" w:before="118"/>
        <w:ind w:left="3656" w:right="1292"/>
      </w:pPr>
      <w:r>
        <w:rPr>
          <w:color w:val="1B1C20"/>
        </w:rPr>
        <w:t>A</w:t>
      </w:r>
      <w:r>
        <w:rPr>
          <w:color w:val="1B1C20"/>
          <w:spacing w:val="-12"/>
        </w:rPr>
        <w:t> </w:t>
      </w:r>
      <w:r>
        <w:rPr>
          <w:color w:val="1B1C20"/>
        </w:rPr>
        <w:t>phase</w:t>
      </w:r>
      <w:r>
        <w:rPr>
          <w:color w:val="1B1C20"/>
          <w:spacing w:val="-5"/>
        </w:rPr>
        <w:t> </w:t>
      </w:r>
      <w:r>
        <w:rPr>
          <w:color w:val="1B1C20"/>
        </w:rPr>
        <w:t>can</w:t>
      </w:r>
      <w:r>
        <w:rPr>
          <w:color w:val="1B1C20"/>
          <w:spacing w:val="-5"/>
        </w:rPr>
        <w:t> </w:t>
      </w:r>
      <w:r>
        <w:rPr>
          <w:color w:val="1B1C20"/>
        </w:rPr>
        <w:t>be</w:t>
      </w:r>
      <w:r>
        <w:rPr>
          <w:color w:val="1B1C20"/>
          <w:spacing w:val="-5"/>
        </w:rPr>
        <w:t> </w:t>
      </w:r>
      <w:r>
        <w:rPr>
          <w:color w:val="1B1C20"/>
        </w:rPr>
        <w:t>stopped</w:t>
      </w:r>
      <w:r>
        <w:rPr>
          <w:color w:val="1B1C20"/>
          <w:spacing w:val="-5"/>
        </w:rPr>
        <w:t> </w:t>
      </w:r>
      <w:r>
        <w:rPr>
          <w:color w:val="1B1C20"/>
        </w:rPr>
        <w:t>for</w:t>
      </w:r>
      <w:r>
        <w:rPr>
          <w:color w:val="1B1C20"/>
          <w:spacing w:val="-9"/>
        </w:rPr>
        <w:t> </w:t>
      </w:r>
      <w:r>
        <w:rPr>
          <w:color w:val="1B1C20"/>
        </w:rPr>
        <w:t>all</w:t>
      </w:r>
      <w:r>
        <w:rPr>
          <w:color w:val="1B1C20"/>
          <w:spacing w:val="-5"/>
        </w:rPr>
        <w:t> </w:t>
      </w:r>
      <w:r>
        <w:rPr>
          <w:color w:val="1B1C20"/>
        </w:rPr>
        <w:t>phase</w:t>
      </w:r>
      <w:r>
        <w:rPr>
          <w:color w:val="1B1C20"/>
          <w:spacing w:val="-5"/>
        </w:rPr>
        <w:t> </w:t>
      </w:r>
      <w:r>
        <w:rPr>
          <w:color w:val="1B1C20"/>
        </w:rPr>
        <w:t>types</w:t>
      </w:r>
      <w:r>
        <w:rPr>
          <w:color w:val="1B1C20"/>
          <w:spacing w:val="-5"/>
        </w:rPr>
        <w:t> </w:t>
      </w:r>
      <w:r>
        <w:rPr>
          <w:color w:val="1B1C20"/>
        </w:rPr>
        <w:t>and</w:t>
      </w:r>
      <w:r>
        <w:rPr>
          <w:color w:val="1B1C20"/>
          <w:spacing w:val="-5"/>
        </w:rPr>
        <w:t> </w:t>
      </w:r>
      <w:r>
        <w:rPr>
          <w:color w:val="1B1C20"/>
        </w:rPr>
        <w:t>the</w:t>
      </w:r>
      <w:r>
        <w:rPr>
          <w:color w:val="1B1C20"/>
          <w:spacing w:val="-5"/>
        </w:rPr>
        <w:t> </w:t>
      </w:r>
      <w:r>
        <w:rPr>
          <w:color w:val="1B1C20"/>
        </w:rPr>
        <w:t>next</w:t>
      </w:r>
      <w:r>
        <w:rPr>
          <w:color w:val="1B1C20"/>
          <w:spacing w:val="-5"/>
        </w:rPr>
        <w:t> </w:t>
      </w:r>
      <w:r>
        <w:rPr>
          <w:color w:val="1B1C20"/>
        </w:rPr>
        <w:t>transition</w:t>
      </w:r>
      <w:r>
        <w:rPr>
          <w:color w:val="1B1C20"/>
          <w:spacing w:val="-5"/>
        </w:rPr>
        <w:t> </w:t>
      </w:r>
      <w:r>
        <w:rPr>
          <w:color w:val="1B1C20"/>
        </w:rPr>
        <w:t>can</w:t>
      </w:r>
      <w:r>
        <w:rPr>
          <w:color w:val="1B1C20"/>
          <w:spacing w:val="-5"/>
        </w:rPr>
        <w:t> </w:t>
      </w:r>
      <w:r>
        <w:rPr>
          <w:color w:val="1B1C20"/>
        </w:rPr>
        <w:t>be activated. Phase processing is aborted when this occurs.</w:t>
      </w:r>
    </w:p>
    <w:p>
      <w:pPr>
        <w:pStyle w:val="BodyText"/>
        <w:ind w:left="3656"/>
      </w:pPr>
      <w:r>
        <w:rPr>
          <w:color w:val="1B1C20"/>
        </w:rPr>
        <w:t>The</w:t>
      </w:r>
      <w:r>
        <w:rPr>
          <w:color w:val="1B1C20"/>
          <w:spacing w:val="-7"/>
        </w:rPr>
        <w:t> </w:t>
      </w:r>
      <w:r>
        <w:rPr>
          <w:color w:val="1B1C20"/>
        </w:rPr>
        <w:t>following</w:t>
      </w:r>
      <w:r>
        <w:rPr>
          <w:color w:val="1B1C20"/>
          <w:spacing w:val="-7"/>
        </w:rPr>
        <w:t> </w:t>
      </w:r>
      <w:r>
        <w:rPr>
          <w:color w:val="1B1C20"/>
        </w:rPr>
        <w:t>example</w:t>
      </w:r>
      <w:r>
        <w:rPr>
          <w:color w:val="1B1C20"/>
          <w:spacing w:val="-7"/>
        </w:rPr>
        <w:t> </w:t>
      </w:r>
      <w:r>
        <w:rPr>
          <w:color w:val="1B1C20"/>
        </w:rPr>
        <w:t>demonstrates</w:t>
      </w:r>
      <w:r>
        <w:rPr>
          <w:color w:val="1B1C20"/>
          <w:spacing w:val="-7"/>
        </w:rPr>
        <w:t> </w:t>
      </w:r>
      <w:r>
        <w:rPr>
          <w:color w:val="1B1C20"/>
        </w:rPr>
        <w:t>the</w:t>
      </w:r>
      <w:r>
        <w:rPr>
          <w:color w:val="1B1C20"/>
          <w:spacing w:val="-7"/>
        </w:rPr>
        <w:t> </w:t>
      </w:r>
      <w:r>
        <w:rPr>
          <w:color w:val="1B1C20"/>
        </w:rPr>
        <w:t>process</w:t>
      </w:r>
      <w:r>
        <w:rPr>
          <w:color w:val="1B1C20"/>
          <w:spacing w:val="-7"/>
        </w:rPr>
        <w:t> </w:t>
      </w:r>
      <w:r>
        <w:rPr>
          <w:color w:val="1B1C20"/>
        </w:rPr>
        <w:t>of</w:t>
      </w:r>
      <w:r>
        <w:rPr>
          <w:color w:val="1B1C20"/>
          <w:spacing w:val="-7"/>
        </w:rPr>
        <w:t> </w:t>
      </w:r>
      <w:r>
        <w:rPr>
          <w:color w:val="1B1C20"/>
        </w:rPr>
        <w:t>stopping</w:t>
      </w:r>
      <w:r>
        <w:rPr>
          <w:color w:val="1B1C20"/>
          <w:spacing w:val="-6"/>
        </w:rPr>
        <w:t> </w:t>
      </w:r>
      <w:r>
        <w:rPr>
          <w:color w:val="1B1C20"/>
        </w:rPr>
        <w:t>a</w:t>
      </w:r>
      <w:r>
        <w:rPr>
          <w:color w:val="1B1C20"/>
          <w:spacing w:val="-7"/>
        </w:rPr>
        <w:t> </w:t>
      </w:r>
      <w:r>
        <w:rPr>
          <w:color w:val="1B1C20"/>
        </w:rPr>
        <w:t>phase</w:t>
      </w:r>
      <w:r>
        <w:rPr>
          <w:color w:val="1B1C20"/>
          <w:spacing w:val="-7"/>
        </w:rPr>
        <w:t> </w:t>
      </w:r>
      <w:r>
        <w:rPr>
          <w:color w:val="1B1C20"/>
          <w:spacing w:val="-5"/>
        </w:rPr>
        <w:t>and</w:t>
      </w:r>
    </w:p>
    <w:p>
      <w:pPr>
        <w:pStyle w:val="BodyText"/>
        <w:spacing w:before="14"/>
        <w:ind w:left="3656"/>
      </w:pPr>
      <w:r>
        <w:rPr>
          <w:color w:val="1B1C20"/>
        </w:rPr>
        <w:t>activating</w:t>
      </w:r>
      <w:r>
        <w:rPr>
          <w:color w:val="1B1C20"/>
          <w:spacing w:val="9"/>
        </w:rPr>
        <w:t> </w:t>
      </w:r>
      <w:r>
        <w:rPr>
          <w:color w:val="1B1C20"/>
        </w:rPr>
        <w:t>the</w:t>
      </w:r>
      <w:r>
        <w:rPr>
          <w:color w:val="1B1C20"/>
          <w:spacing w:val="9"/>
        </w:rPr>
        <w:t> </w:t>
      </w:r>
      <w:r>
        <w:rPr>
          <w:color w:val="1B1C20"/>
        </w:rPr>
        <w:t>next</w:t>
      </w:r>
      <w:r>
        <w:rPr>
          <w:color w:val="1B1C20"/>
          <w:spacing w:val="10"/>
        </w:rPr>
        <w:t> </w:t>
      </w:r>
      <w:r>
        <w:rPr>
          <w:color w:val="1B1C20"/>
        </w:rPr>
        <w:t>transition</w:t>
      </w:r>
      <w:r>
        <w:rPr>
          <w:color w:val="1B1C20"/>
          <w:spacing w:val="9"/>
        </w:rPr>
        <w:t> </w:t>
      </w:r>
      <w:r>
        <w:rPr>
          <w:color w:val="1B1C20"/>
        </w:rPr>
        <w:t>during</w:t>
      </w:r>
      <w:r>
        <w:rPr>
          <w:color w:val="1B1C20"/>
          <w:spacing w:val="9"/>
        </w:rPr>
        <w:t> </w:t>
      </w:r>
      <w:r>
        <w:rPr>
          <w:color w:val="1B1C20"/>
        </w:rPr>
        <w:t>the</w:t>
      </w:r>
      <w:r>
        <w:rPr>
          <w:color w:val="1B1C20"/>
          <w:spacing w:val="10"/>
        </w:rPr>
        <w:t> </w:t>
      </w:r>
      <w:r>
        <w:rPr>
          <w:color w:val="1B1C20"/>
        </w:rPr>
        <w:t>ongoing</w:t>
      </w:r>
      <w:r>
        <w:rPr>
          <w:color w:val="1B1C20"/>
          <w:spacing w:val="9"/>
        </w:rPr>
        <w:t> </w:t>
      </w:r>
      <w:r>
        <w:rPr>
          <w:color w:val="1B1C20"/>
        </w:rPr>
        <w:t>“Wait</w:t>
      </w:r>
      <w:r>
        <w:rPr>
          <w:color w:val="1B1C20"/>
          <w:spacing w:val="9"/>
        </w:rPr>
        <w:t> </w:t>
      </w:r>
      <w:r>
        <w:rPr>
          <w:color w:val="1B1C20"/>
        </w:rPr>
        <w:t>30</w:t>
      </w:r>
      <w:r>
        <w:rPr>
          <w:color w:val="1B1C20"/>
          <w:spacing w:val="10"/>
        </w:rPr>
        <w:t> </w:t>
      </w:r>
      <w:r>
        <w:rPr>
          <w:color w:val="1B1C20"/>
        </w:rPr>
        <w:t>min”</w:t>
      </w:r>
      <w:r>
        <w:rPr>
          <w:color w:val="1B1C20"/>
          <w:spacing w:val="9"/>
        </w:rPr>
        <w:t> </w:t>
      </w:r>
      <w:r>
        <w:rPr>
          <w:color w:val="1B1C20"/>
          <w:spacing w:val="-2"/>
        </w:rPr>
        <w:t>phase.</w:t>
      </w:r>
    </w:p>
    <w:p>
      <w:pPr>
        <w:pStyle w:val="BodyText"/>
        <w:spacing w:before="11"/>
      </w:pPr>
    </w:p>
    <w:p>
      <w:pPr>
        <w:pStyle w:val="Heading5"/>
        <w:ind w:left="3656"/>
      </w:pPr>
      <w:r>
        <w:rPr>
          <w:color w:val="7C7B7F"/>
          <w:spacing w:val="-2"/>
        </w:rPr>
        <w:t>Requirements</w:t>
      </w:r>
    </w:p>
    <w:p>
      <w:pPr>
        <w:pStyle w:val="BodyText"/>
        <w:spacing w:before="126"/>
        <w:ind w:left="3656"/>
      </w:pPr>
      <w:r>
        <w:rPr>
          <w:color w:val="1B1C20"/>
        </w:rPr>
        <w:t>The</w:t>
      </w:r>
      <w:r>
        <w:rPr>
          <w:color w:val="1B1C20"/>
          <w:spacing w:val="-4"/>
        </w:rPr>
        <w:t> </w:t>
      </w:r>
      <w:r>
        <w:rPr>
          <w:color w:val="1B1C20"/>
        </w:rPr>
        <w:t>preceding</w:t>
      </w:r>
      <w:r>
        <w:rPr>
          <w:color w:val="1B1C20"/>
          <w:spacing w:val="-3"/>
        </w:rPr>
        <w:t> </w:t>
      </w:r>
      <w:r>
        <w:rPr>
          <w:color w:val="1B1C20"/>
        </w:rPr>
        <w:t>condition</w:t>
      </w:r>
      <w:r>
        <w:rPr>
          <w:color w:val="1B1C20"/>
          <w:spacing w:val="-3"/>
        </w:rPr>
        <w:t> </w:t>
      </w:r>
      <w:r>
        <w:rPr>
          <w:color w:val="1B1C20"/>
        </w:rPr>
        <w:t>has</w:t>
      </w:r>
      <w:r>
        <w:rPr>
          <w:color w:val="1B1C20"/>
          <w:spacing w:val="-3"/>
        </w:rPr>
        <w:t> </w:t>
      </w:r>
      <w:r>
        <w:rPr>
          <w:color w:val="1B1C20"/>
        </w:rPr>
        <w:t>been</w:t>
      </w:r>
      <w:r>
        <w:rPr>
          <w:color w:val="1B1C20"/>
          <w:spacing w:val="-3"/>
        </w:rPr>
        <w:t> </w:t>
      </w:r>
      <w:r>
        <w:rPr>
          <w:color w:val="1B1C20"/>
          <w:spacing w:val="-4"/>
        </w:rPr>
        <w:t>met.</w:t>
      </w:r>
    </w:p>
    <w:p>
      <w:pPr>
        <w:pStyle w:val="BodyText"/>
        <w:spacing w:before="11"/>
      </w:pPr>
    </w:p>
    <w:p>
      <w:pPr>
        <w:pStyle w:val="Heading5"/>
        <w:ind w:left="3656"/>
      </w:pPr>
      <w:r>
        <w:rPr>
          <w:color w:val="1B1C20"/>
          <w:spacing w:val="-6"/>
        </w:rPr>
        <w:t>Stop</w:t>
      </w:r>
      <w:r>
        <w:rPr>
          <w:color w:val="1B1C20"/>
          <w:spacing w:val="-13"/>
        </w:rPr>
        <w:t> </w:t>
      </w:r>
      <w:r>
        <w:rPr>
          <w:color w:val="1B1C20"/>
          <w:spacing w:val="-6"/>
        </w:rPr>
        <w:t>a</w:t>
      </w:r>
      <w:r>
        <w:rPr>
          <w:color w:val="1B1C20"/>
          <w:spacing w:val="-13"/>
        </w:rPr>
        <w:t> </w:t>
      </w:r>
      <w:r>
        <w:rPr>
          <w:color w:val="1B1C20"/>
          <w:spacing w:val="-6"/>
        </w:rPr>
        <w:t>phase</w:t>
      </w:r>
    </w:p>
    <w:p>
      <w:pPr>
        <w:pStyle w:val="BodyText"/>
        <w:spacing w:before="120"/>
        <w:rPr>
          <w:rFonts w:ascii="Arial"/>
          <w:b/>
        </w:rPr>
      </w:pPr>
    </w:p>
    <w:p>
      <w:pPr>
        <w:spacing w:before="1"/>
        <w:ind w:left="3656" w:right="0" w:firstLine="0"/>
        <w:jc w:val="left"/>
        <w:rPr>
          <w:rFonts w:ascii="Arial"/>
          <w:b/>
          <w:sz w:val="20"/>
        </w:rPr>
      </w:pPr>
      <w:r>
        <w:rPr>
          <w:rFonts w:ascii="Arial"/>
          <w:b/>
          <w:color w:val="7C7B7F"/>
          <w:spacing w:val="-2"/>
          <w:sz w:val="20"/>
        </w:rPr>
        <w:t>Procedure</w:t>
      </w:r>
    </w:p>
    <w:p>
      <w:pPr>
        <w:pStyle w:val="BodyText"/>
        <w:spacing w:before="123"/>
        <w:ind w:left="3656"/>
      </w:pPr>
      <w:r>
        <w:rPr/>
        <w:drawing>
          <wp:anchor distT="0" distB="0" distL="0" distR="0" allowOverlap="1" layoutInCell="1" locked="0" behindDoc="0" simplePos="0" relativeHeight="16166400">
            <wp:simplePos x="0" y="0"/>
            <wp:positionH relativeFrom="page">
              <wp:posOffset>287999</wp:posOffset>
            </wp:positionH>
            <wp:positionV relativeFrom="paragraph">
              <wp:posOffset>108438</wp:posOffset>
            </wp:positionV>
            <wp:extent cx="2159989" cy="1620012"/>
            <wp:effectExtent l="0" t="0" r="0" b="0"/>
            <wp:wrapNone/>
            <wp:docPr id="3032" name="Image 3032"/>
            <wp:cNvGraphicFramePr>
              <a:graphicFrameLocks/>
            </wp:cNvGraphicFramePr>
            <a:graphic>
              <a:graphicData uri="http://schemas.openxmlformats.org/drawingml/2006/picture">
                <pic:pic>
                  <pic:nvPicPr>
                    <pic:cNvPr id="3032" name="Image 3032"/>
                    <pic:cNvPicPr/>
                  </pic:nvPicPr>
                  <pic:blipFill>
                    <a:blip r:embed="rId351" cstate="print"/>
                    <a:stretch>
                      <a:fillRect/>
                    </a:stretch>
                  </pic:blipFill>
                  <pic:spPr>
                    <a:xfrm>
                      <a:off x="0" y="0"/>
                      <a:ext cx="2159989" cy="1620012"/>
                    </a:xfrm>
                    <a:prstGeom prst="rect">
                      <a:avLst/>
                    </a:prstGeom>
                  </pic:spPr>
                </pic:pic>
              </a:graphicData>
            </a:graphic>
          </wp:anchor>
        </w:drawing>
      </w:r>
      <w:r>
        <w:rPr/>
        <mc:AlternateContent>
          <mc:Choice Requires="wps">
            <w:drawing>
              <wp:anchor distT="0" distB="0" distL="0" distR="0" allowOverlap="1" layoutInCell="1" locked="0" behindDoc="0" simplePos="0" relativeHeight="16167936">
                <wp:simplePos x="0" y="0"/>
                <wp:positionH relativeFrom="page">
                  <wp:posOffset>249891</wp:posOffset>
                </wp:positionH>
                <wp:positionV relativeFrom="paragraph">
                  <wp:posOffset>108400</wp:posOffset>
                </wp:positionV>
                <wp:extent cx="2236470" cy="2007870"/>
                <wp:effectExtent l="0" t="0" r="0" b="0"/>
                <wp:wrapNone/>
                <wp:docPr id="3033" name="Textbox 3033"/>
                <wp:cNvGraphicFramePr>
                  <a:graphicFrameLocks/>
                </wp:cNvGraphicFramePr>
                <a:graphic>
                  <a:graphicData uri="http://schemas.microsoft.com/office/word/2010/wordprocessingShape">
                    <wps:wsp>
                      <wps:cNvPr id="3033" name="Textbox 3033"/>
                      <wps:cNvSpPr txBox="1"/>
                      <wps:spPr>
                        <a:xfrm>
                          <a:off x="0" y="0"/>
                          <a:ext cx="2236470" cy="200787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3142"/>
                              <w:gridCol w:w="250"/>
                            </w:tblGrid>
                            <w:tr>
                              <w:trPr>
                                <w:trHeight w:val="1991" w:hRule="atLeast"/>
                              </w:trPr>
                              <w:tc>
                                <w:tcPr>
                                  <w:tcW w:w="3392" w:type="dxa"/>
                                  <w:gridSpan w:val="2"/>
                                  <w:tcBorders>
                                    <w:bottom w:val="nil"/>
                                  </w:tcBorders>
                                </w:tcPr>
                                <w:p>
                                  <w:pPr>
                                    <w:pStyle w:val="TableParagraph"/>
                                    <w:rPr>
                                      <w:rFonts w:ascii="Times New Roman"/>
                                      <w:sz w:val="20"/>
                                    </w:rPr>
                                  </w:pPr>
                                </w:p>
                              </w:tc>
                            </w:tr>
                            <w:tr>
                              <w:trPr>
                                <w:trHeight w:val="539" w:hRule="atLeast"/>
                              </w:trPr>
                              <w:tc>
                                <w:tcPr>
                                  <w:tcW w:w="3142" w:type="dxa"/>
                                  <w:tcBorders>
                                    <w:top w:val="nil"/>
                                    <w:right w:val="single" w:sz="24" w:space="0" w:color="FFFFFF"/>
                                  </w:tcBorders>
                                </w:tcPr>
                                <w:p>
                                  <w:pPr>
                                    <w:pStyle w:val="TableParagraph"/>
                                    <w:rPr>
                                      <w:rFonts w:ascii="Times New Roman"/>
                                      <w:sz w:val="20"/>
                                    </w:rPr>
                                  </w:pPr>
                                </w:p>
                              </w:tc>
                              <w:tc>
                                <w:tcPr>
                                  <w:tcW w:w="250" w:type="dxa"/>
                                  <w:tcBorders>
                                    <w:top w:val="nil"/>
                                    <w:left w:val="single" w:sz="24" w:space="0" w:color="FFFFFF"/>
                                  </w:tcBorders>
                                </w:tcPr>
                                <w:p>
                                  <w:pPr>
                                    <w:pStyle w:val="TableParagraph"/>
                                    <w:rPr>
                                      <w:rFonts w:ascii="Times New Roman"/>
                                      <w:sz w:val="20"/>
                                    </w:rPr>
                                  </w:pPr>
                                </w:p>
                              </w:tc>
                            </w:tr>
                            <w:tr>
                              <w:trPr>
                                <w:trHeight w:val="208" w:hRule="atLeast"/>
                              </w:trPr>
                              <w:tc>
                                <w:tcPr>
                                  <w:tcW w:w="3142" w:type="dxa"/>
                                  <w:tcBorders>
                                    <w:bottom w:val="nil"/>
                                    <w:right w:val="single" w:sz="24" w:space="0" w:color="FFFFFF"/>
                                  </w:tcBorders>
                                </w:tcPr>
                                <w:p>
                                  <w:pPr>
                                    <w:pStyle w:val="TableParagraph"/>
                                    <w:rPr>
                                      <w:rFonts w:ascii="Times New Roman"/>
                                      <w:sz w:val="14"/>
                                    </w:rPr>
                                  </w:pPr>
                                </w:p>
                              </w:tc>
                              <w:tc>
                                <w:tcPr>
                                  <w:tcW w:w="250" w:type="dxa"/>
                                  <w:tcBorders>
                                    <w:left w:val="single" w:sz="24" w:space="0" w:color="FFFFFF"/>
                                    <w:bottom w:val="nil"/>
                                  </w:tcBorders>
                                </w:tcPr>
                                <w:p>
                                  <w:pPr>
                                    <w:pStyle w:val="TableParagraph"/>
                                    <w:rPr>
                                      <w:rFonts w:ascii="Times New Roman"/>
                                      <w:sz w:val="14"/>
                                    </w:rPr>
                                  </w:pPr>
                                </w:p>
                              </w:tc>
                            </w:tr>
                            <w:tr>
                              <w:trPr>
                                <w:trHeight w:val="394" w:hRule="atLeast"/>
                              </w:trPr>
                              <w:tc>
                                <w:tcPr>
                                  <w:tcW w:w="3392" w:type="dxa"/>
                                  <w:gridSpan w:val="2"/>
                                  <w:tcBorders>
                                    <w:top w:val="nil"/>
                                  </w:tcBorders>
                                </w:tcPr>
                                <w:p>
                                  <w:pPr>
                                    <w:pStyle w:val="TableParagraph"/>
                                    <w:spacing w:before="63"/>
                                    <w:ind w:right="215"/>
                                    <w:jc w:val="right"/>
                                    <w:rPr>
                                      <w:sz w:val="16"/>
                                    </w:rPr>
                                  </w:pPr>
                                  <w:r>
                                    <w:rPr>
                                      <w:color w:val="1B1C20"/>
                                      <w:spacing w:val="-10"/>
                                      <w:w w:val="70"/>
                                      <w:sz w:val="16"/>
                                    </w:rPr>
                                    <w:t>1</w:t>
                                  </w:r>
                                </w:p>
                              </w:tc>
                            </w:tr>
                          </w:tbl>
                          <w:p>
                            <w:pPr>
                              <w:pStyle w:val="BodyText"/>
                            </w:pPr>
                          </w:p>
                        </w:txbxContent>
                      </wps:txbx>
                      <wps:bodyPr wrap="square" lIns="0" tIns="0" rIns="0" bIns="0" rtlCol="0">
                        <a:noAutofit/>
                      </wps:bodyPr>
                    </wps:wsp>
                  </a:graphicData>
                </a:graphic>
              </wp:anchor>
            </w:drawing>
          </mc:Choice>
          <mc:Fallback>
            <w:pict>
              <v:shape style="position:absolute;margin-left:19.6765pt;margin-top:8.535447pt;width:176.1pt;height:158.1pt;mso-position-horizontal-relative:page;mso-position-vertical-relative:paragraph;z-index:16167936" type="#_x0000_t202" id="docshape1667"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3142"/>
                        <w:gridCol w:w="250"/>
                      </w:tblGrid>
                      <w:tr>
                        <w:trPr>
                          <w:trHeight w:val="1991" w:hRule="atLeast"/>
                        </w:trPr>
                        <w:tc>
                          <w:tcPr>
                            <w:tcW w:w="3392" w:type="dxa"/>
                            <w:gridSpan w:val="2"/>
                            <w:tcBorders>
                              <w:bottom w:val="nil"/>
                            </w:tcBorders>
                          </w:tcPr>
                          <w:p>
                            <w:pPr>
                              <w:pStyle w:val="TableParagraph"/>
                              <w:rPr>
                                <w:rFonts w:ascii="Times New Roman"/>
                                <w:sz w:val="20"/>
                              </w:rPr>
                            </w:pPr>
                          </w:p>
                        </w:tc>
                      </w:tr>
                      <w:tr>
                        <w:trPr>
                          <w:trHeight w:val="539" w:hRule="atLeast"/>
                        </w:trPr>
                        <w:tc>
                          <w:tcPr>
                            <w:tcW w:w="3142" w:type="dxa"/>
                            <w:tcBorders>
                              <w:top w:val="nil"/>
                              <w:right w:val="single" w:sz="24" w:space="0" w:color="FFFFFF"/>
                            </w:tcBorders>
                          </w:tcPr>
                          <w:p>
                            <w:pPr>
                              <w:pStyle w:val="TableParagraph"/>
                              <w:rPr>
                                <w:rFonts w:ascii="Times New Roman"/>
                                <w:sz w:val="20"/>
                              </w:rPr>
                            </w:pPr>
                          </w:p>
                        </w:tc>
                        <w:tc>
                          <w:tcPr>
                            <w:tcW w:w="250" w:type="dxa"/>
                            <w:tcBorders>
                              <w:top w:val="nil"/>
                              <w:left w:val="single" w:sz="24" w:space="0" w:color="FFFFFF"/>
                            </w:tcBorders>
                          </w:tcPr>
                          <w:p>
                            <w:pPr>
                              <w:pStyle w:val="TableParagraph"/>
                              <w:rPr>
                                <w:rFonts w:ascii="Times New Roman"/>
                                <w:sz w:val="20"/>
                              </w:rPr>
                            </w:pPr>
                          </w:p>
                        </w:tc>
                      </w:tr>
                      <w:tr>
                        <w:trPr>
                          <w:trHeight w:val="208" w:hRule="atLeast"/>
                        </w:trPr>
                        <w:tc>
                          <w:tcPr>
                            <w:tcW w:w="3142" w:type="dxa"/>
                            <w:tcBorders>
                              <w:bottom w:val="nil"/>
                              <w:right w:val="single" w:sz="24" w:space="0" w:color="FFFFFF"/>
                            </w:tcBorders>
                          </w:tcPr>
                          <w:p>
                            <w:pPr>
                              <w:pStyle w:val="TableParagraph"/>
                              <w:rPr>
                                <w:rFonts w:ascii="Times New Roman"/>
                                <w:sz w:val="14"/>
                              </w:rPr>
                            </w:pPr>
                          </w:p>
                        </w:tc>
                        <w:tc>
                          <w:tcPr>
                            <w:tcW w:w="250" w:type="dxa"/>
                            <w:tcBorders>
                              <w:left w:val="single" w:sz="24" w:space="0" w:color="FFFFFF"/>
                              <w:bottom w:val="nil"/>
                            </w:tcBorders>
                          </w:tcPr>
                          <w:p>
                            <w:pPr>
                              <w:pStyle w:val="TableParagraph"/>
                              <w:rPr>
                                <w:rFonts w:ascii="Times New Roman"/>
                                <w:sz w:val="14"/>
                              </w:rPr>
                            </w:pPr>
                          </w:p>
                        </w:tc>
                      </w:tr>
                      <w:tr>
                        <w:trPr>
                          <w:trHeight w:val="394" w:hRule="atLeast"/>
                        </w:trPr>
                        <w:tc>
                          <w:tcPr>
                            <w:tcW w:w="3392" w:type="dxa"/>
                            <w:gridSpan w:val="2"/>
                            <w:tcBorders>
                              <w:top w:val="nil"/>
                            </w:tcBorders>
                          </w:tcPr>
                          <w:p>
                            <w:pPr>
                              <w:pStyle w:val="TableParagraph"/>
                              <w:spacing w:before="63"/>
                              <w:ind w:right="215"/>
                              <w:jc w:val="right"/>
                              <w:rPr>
                                <w:sz w:val="16"/>
                              </w:rPr>
                            </w:pPr>
                            <w:r>
                              <w:rPr>
                                <w:color w:val="1B1C20"/>
                                <w:spacing w:val="-10"/>
                                <w:w w:val="70"/>
                                <w:sz w:val="16"/>
                              </w:rPr>
                              <w:t>1</w:t>
                            </w:r>
                          </w:p>
                        </w:tc>
                      </w:tr>
                    </w:tbl>
                    <w:p>
                      <w:pPr>
                        <w:pStyle w:val="BodyText"/>
                      </w:pPr>
                    </w:p>
                  </w:txbxContent>
                </v:textbox>
                <w10:wrap type="none"/>
              </v:shape>
            </w:pict>
          </mc:Fallback>
        </mc:AlternateContent>
      </w:r>
      <w:r>
        <w:rPr>
          <w:rFonts w:ascii="Arial MT" w:hAnsi="Arial MT"/>
          <w:color w:val="818084"/>
          <w:w w:val="300"/>
        </w:rPr>
        <w:t>t</w:t>
      </w:r>
      <w:r>
        <w:rPr>
          <w:rFonts w:ascii="Arial MT" w:hAnsi="Arial MT"/>
          <w:color w:val="818084"/>
          <w:spacing w:val="-66"/>
          <w:w w:val="300"/>
        </w:rPr>
        <w:t> </w:t>
      </w:r>
      <w:r>
        <w:rPr>
          <w:color w:val="1B1C20"/>
          <w:w w:val="105"/>
        </w:rPr>
        <w:t>In</w:t>
      </w:r>
      <w:r>
        <w:rPr>
          <w:color w:val="1B1C20"/>
          <w:spacing w:val="-14"/>
          <w:w w:val="105"/>
        </w:rPr>
        <w:t> </w:t>
      </w:r>
      <w:r>
        <w:rPr>
          <w:color w:val="1B1C20"/>
          <w:w w:val="105"/>
        </w:rPr>
        <w:t>the</w:t>
      </w:r>
      <w:r>
        <w:rPr>
          <w:color w:val="1B1C20"/>
          <w:spacing w:val="-15"/>
          <w:w w:val="105"/>
        </w:rPr>
        <w:t> </w:t>
      </w:r>
      <w:r>
        <w:rPr>
          <w:color w:val="1B1C20"/>
          <w:w w:val="105"/>
        </w:rPr>
        <w:t>input</w:t>
      </w:r>
      <w:r>
        <w:rPr>
          <w:color w:val="1B1C20"/>
          <w:spacing w:val="-14"/>
          <w:w w:val="105"/>
        </w:rPr>
        <w:t> </w:t>
      </w:r>
      <w:r>
        <w:rPr>
          <w:color w:val="1B1C20"/>
          <w:w w:val="105"/>
        </w:rPr>
        <w:t>of</w:t>
      </w:r>
      <w:r>
        <w:rPr>
          <w:color w:val="1B1C20"/>
          <w:spacing w:val="-14"/>
          <w:w w:val="105"/>
        </w:rPr>
        <w:t> </w:t>
      </w:r>
      <w:r>
        <w:rPr>
          <w:color w:val="1B1C20"/>
          <w:w w:val="105"/>
        </w:rPr>
        <w:t>the</w:t>
      </w:r>
      <w:r>
        <w:rPr>
          <w:color w:val="1B1C20"/>
          <w:spacing w:val="-15"/>
          <w:w w:val="105"/>
        </w:rPr>
        <w:t> </w:t>
      </w:r>
      <w:r>
        <w:rPr>
          <w:color w:val="1B1C20"/>
          <w:w w:val="105"/>
        </w:rPr>
        <w:t>“Wait</w:t>
      </w:r>
      <w:r>
        <w:rPr>
          <w:color w:val="1B1C20"/>
          <w:spacing w:val="-14"/>
          <w:w w:val="105"/>
        </w:rPr>
        <w:t> </w:t>
      </w:r>
      <w:r>
        <w:rPr>
          <w:color w:val="1B1C20"/>
          <w:w w:val="105"/>
        </w:rPr>
        <w:t>30</w:t>
      </w:r>
      <w:r>
        <w:rPr>
          <w:color w:val="1B1C20"/>
          <w:spacing w:val="-14"/>
          <w:w w:val="105"/>
        </w:rPr>
        <w:t> </w:t>
      </w:r>
      <w:r>
        <w:rPr>
          <w:color w:val="1B1C20"/>
          <w:w w:val="105"/>
        </w:rPr>
        <w:t>min”</w:t>
      </w:r>
      <w:r>
        <w:rPr>
          <w:color w:val="1B1C20"/>
          <w:spacing w:val="-15"/>
          <w:w w:val="105"/>
        </w:rPr>
        <w:t> </w:t>
      </w:r>
      <w:r>
        <w:rPr>
          <w:color w:val="1B1C20"/>
          <w:w w:val="105"/>
        </w:rPr>
        <w:t>phase,</w:t>
      </w:r>
      <w:r>
        <w:rPr>
          <w:color w:val="1B1C20"/>
          <w:spacing w:val="-14"/>
          <w:w w:val="105"/>
        </w:rPr>
        <w:t> </w:t>
      </w:r>
      <w:r>
        <w:rPr>
          <w:color w:val="1B1C20"/>
          <w:w w:val="105"/>
        </w:rPr>
        <w:t>click</w:t>
      </w:r>
      <w:r>
        <w:rPr>
          <w:color w:val="1B1C20"/>
          <w:spacing w:val="-18"/>
          <w:w w:val="105"/>
        </w:rPr>
        <w:t> </w:t>
      </w:r>
      <w:r>
        <w:rPr>
          <w:color w:val="1B1C20"/>
          <w:w w:val="105"/>
        </w:rPr>
        <w:t>on</w:t>
      </w:r>
      <w:r>
        <w:rPr>
          <w:color w:val="1B1C20"/>
          <w:spacing w:val="-15"/>
          <w:w w:val="105"/>
        </w:rPr>
        <w:t> </w:t>
      </w:r>
      <w:r>
        <w:rPr>
          <w:color w:val="1B1C20"/>
          <w:w w:val="105"/>
        </w:rPr>
        <w:t>button</w:t>
      </w:r>
      <w:r>
        <w:rPr>
          <w:color w:val="1B1C20"/>
          <w:spacing w:val="-14"/>
          <w:w w:val="105"/>
        </w:rPr>
        <w:t> </w:t>
      </w:r>
      <w:r>
        <w:rPr>
          <w:color w:val="1B1C20"/>
          <w:spacing w:val="-4"/>
        </w:rPr>
        <w:t>(1).</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4"/>
      </w:pPr>
    </w:p>
    <w:p>
      <w:pPr>
        <w:pStyle w:val="BodyText"/>
        <w:ind w:left="3656"/>
      </w:pPr>
      <w:r>
        <w:rPr/>
        <mc:AlternateContent>
          <mc:Choice Requires="wps">
            <w:drawing>
              <wp:anchor distT="0" distB="0" distL="0" distR="0" allowOverlap="1" layoutInCell="1" locked="0" behindDoc="0" simplePos="0" relativeHeight="16166912">
                <wp:simplePos x="0" y="0"/>
                <wp:positionH relativeFrom="page">
                  <wp:posOffset>288004</wp:posOffset>
                </wp:positionH>
                <wp:positionV relativeFrom="paragraph">
                  <wp:posOffset>30503</wp:posOffset>
                </wp:positionV>
                <wp:extent cx="2160270" cy="638810"/>
                <wp:effectExtent l="0" t="0" r="0" b="0"/>
                <wp:wrapNone/>
                <wp:docPr id="3034" name="Group 3034"/>
                <wp:cNvGraphicFramePr>
                  <a:graphicFrameLocks/>
                </wp:cNvGraphicFramePr>
                <a:graphic>
                  <a:graphicData uri="http://schemas.microsoft.com/office/word/2010/wordprocessingGroup">
                    <wpg:wgp>
                      <wpg:cNvPr id="3034" name="Group 3034"/>
                      <wpg:cNvGrpSpPr/>
                      <wpg:grpSpPr>
                        <a:xfrm>
                          <a:off x="0" y="0"/>
                          <a:ext cx="2160270" cy="638810"/>
                          <a:chExt cx="2160270" cy="638810"/>
                        </a:xfrm>
                      </wpg:grpSpPr>
                      <pic:pic>
                        <pic:nvPicPr>
                          <pic:cNvPr id="3035" name="Image 3035"/>
                          <pic:cNvPicPr/>
                        </pic:nvPicPr>
                        <pic:blipFill>
                          <a:blip r:embed="rId348" cstate="print"/>
                          <a:stretch>
                            <a:fillRect/>
                          </a:stretch>
                        </pic:blipFill>
                        <pic:spPr>
                          <a:xfrm>
                            <a:off x="0" y="0"/>
                            <a:ext cx="2159996" cy="638461"/>
                          </a:xfrm>
                          <a:prstGeom prst="rect">
                            <a:avLst/>
                          </a:prstGeom>
                        </pic:spPr>
                      </pic:pic>
                      <wps:wsp>
                        <wps:cNvPr id="3036" name="Graphic 3036"/>
                        <wps:cNvSpPr/>
                        <wps:spPr>
                          <a:xfrm>
                            <a:off x="3180" y="3182"/>
                            <a:ext cx="2153920" cy="632460"/>
                          </a:xfrm>
                          <a:custGeom>
                            <a:avLst/>
                            <a:gdLst/>
                            <a:ahLst/>
                            <a:cxnLst/>
                            <a:rect l="l" t="t" r="r" b="b"/>
                            <a:pathLst>
                              <a:path w="2153920" h="632460">
                                <a:moveTo>
                                  <a:pt x="0" y="632117"/>
                                </a:moveTo>
                                <a:lnTo>
                                  <a:pt x="2153653" y="632117"/>
                                </a:lnTo>
                                <a:lnTo>
                                  <a:pt x="2153653" y="0"/>
                                </a:lnTo>
                                <a:lnTo>
                                  <a:pt x="0" y="0"/>
                                </a:lnTo>
                                <a:lnTo>
                                  <a:pt x="0" y="632117"/>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7551pt;margin-top:2.401828pt;width:170.1pt;height:50.3pt;mso-position-horizontal-relative:page;mso-position-vertical-relative:paragraph;z-index:16166912" id="docshapegroup1668" coordorigin="454,48" coordsize="3402,1006">
                <v:shape style="position:absolute;left:453;top:48;width:3402;height:1006" type="#_x0000_t75" id="docshape1669" stroked="false">
                  <v:imagedata r:id="rId348" o:title=""/>
                </v:shape>
                <v:rect style="position:absolute;left:458;top:53;width:3392;height:996" id="docshape1670" filled="false" stroked="true" strokeweight=".5pt" strokecolor="#1b1c20">
                  <v:stroke dashstyle="solid"/>
                </v:rect>
                <w10:wrap type="none"/>
              </v:group>
            </w:pict>
          </mc:Fallback>
        </mc:AlternateContent>
      </w:r>
      <w:r>
        <w:rPr>
          <w:rFonts w:ascii="Arial MT"/>
          <w:color w:val="818084"/>
        </w:rPr>
        <w:t>t</w:t>
      </w:r>
      <w:r>
        <w:rPr>
          <w:rFonts w:ascii="Arial MT"/>
          <w:color w:val="818084"/>
          <w:spacing w:val="61"/>
        </w:rPr>
        <w:t> </w:t>
      </w:r>
      <w:r>
        <w:rPr>
          <w:color w:val="1B1C20"/>
        </w:rPr>
        <w:t>To</w:t>
      </w:r>
      <w:r>
        <w:rPr>
          <w:color w:val="1B1C20"/>
          <w:spacing w:val="-2"/>
        </w:rPr>
        <w:t> </w:t>
      </w:r>
      <w:r>
        <w:rPr>
          <w:color w:val="1B1C20"/>
        </w:rPr>
        <w:t>stop</w:t>
      </w:r>
      <w:r>
        <w:rPr>
          <w:color w:val="1B1C20"/>
          <w:spacing w:val="-2"/>
        </w:rPr>
        <w:t> </w:t>
      </w:r>
      <w:r>
        <w:rPr>
          <w:color w:val="1B1C20"/>
        </w:rPr>
        <w:t>the</w:t>
      </w:r>
      <w:r>
        <w:rPr>
          <w:color w:val="1B1C20"/>
          <w:spacing w:val="-3"/>
        </w:rPr>
        <w:t> </w:t>
      </w:r>
      <w:r>
        <w:rPr>
          <w:color w:val="1B1C20"/>
        </w:rPr>
        <w:t>phase:</w:t>
      </w:r>
      <w:r>
        <w:rPr>
          <w:color w:val="1B1C20"/>
          <w:spacing w:val="-2"/>
        </w:rPr>
        <w:t> </w:t>
      </w:r>
      <w:r>
        <w:rPr>
          <w:color w:val="1B1C20"/>
        </w:rPr>
        <w:t>In</w:t>
      </w:r>
      <w:r>
        <w:rPr>
          <w:color w:val="1B1C20"/>
          <w:spacing w:val="-2"/>
        </w:rPr>
        <w:t> </w:t>
      </w:r>
      <w:r>
        <w:rPr>
          <w:color w:val="1B1C20"/>
        </w:rPr>
        <w:t>the</w:t>
      </w:r>
      <w:r>
        <w:rPr>
          <w:color w:val="1B1C20"/>
          <w:spacing w:val="-2"/>
        </w:rPr>
        <w:t> </w:t>
      </w:r>
      <w:r>
        <w:rPr>
          <w:color w:val="1B1C20"/>
        </w:rPr>
        <w:t>message,</w:t>
      </w:r>
      <w:r>
        <w:rPr>
          <w:color w:val="1B1C20"/>
          <w:spacing w:val="-2"/>
        </w:rPr>
        <w:t> </w:t>
      </w:r>
      <w:r>
        <w:rPr>
          <w:color w:val="1B1C20"/>
        </w:rPr>
        <w:t>click</w:t>
      </w:r>
      <w:r>
        <w:rPr>
          <w:color w:val="1B1C20"/>
          <w:spacing w:val="-8"/>
        </w:rPr>
        <w:t> </w:t>
      </w:r>
      <w:r>
        <w:rPr>
          <w:color w:val="1B1C20"/>
        </w:rPr>
        <w:t>on</w:t>
      </w:r>
      <w:r>
        <w:rPr>
          <w:color w:val="1B1C20"/>
          <w:spacing w:val="-2"/>
        </w:rPr>
        <w:t> [YES].</w:t>
      </w:r>
    </w:p>
    <w:p>
      <w:pPr>
        <w:pStyle w:val="BodyText"/>
        <w:spacing w:before="10"/>
        <w:ind w:left="3656"/>
      </w:pPr>
      <w:r>
        <w:rPr>
          <w:rFonts w:ascii="Arial MT"/>
          <w:color w:val="818084"/>
        </w:rPr>
        <w:t>y</w:t>
      </w:r>
      <w:r>
        <w:rPr>
          <w:rFonts w:ascii="Arial MT"/>
          <w:color w:val="818084"/>
          <w:spacing w:val="70"/>
        </w:rPr>
        <w:t> </w:t>
      </w:r>
      <w:r>
        <w:rPr>
          <w:color w:val="1B1C20"/>
        </w:rPr>
        <w:t>The phase</w:t>
      </w:r>
      <w:r>
        <w:rPr>
          <w:color w:val="1B1C20"/>
          <w:spacing w:val="-6"/>
        </w:rPr>
        <w:t> </w:t>
      </w:r>
      <w:r>
        <w:rPr>
          <w:color w:val="1B1C20"/>
        </w:rPr>
        <w:t>will be</w:t>
      </w:r>
      <w:r>
        <w:rPr>
          <w:color w:val="1B1C20"/>
          <w:spacing w:val="-1"/>
        </w:rPr>
        <w:t> </w:t>
      </w:r>
      <w:r>
        <w:rPr>
          <w:color w:val="1B1C20"/>
          <w:spacing w:val="-2"/>
        </w:rPr>
        <w:t>stopped.</w:t>
      </w:r>
    </w:p>
    <w:p>
      <w:pPr>
        <w:pStyle w:val="BodyText"/>
        <w:spacing w:after="0"/>
        <w:sectPr>
          <w:pgSz w:w="11910" w:h="16840"/>
          <w:pgMar w:header="340" w:footer="594" w:top="1480" w:bottom="780" w:left="425" w:right="0"/>
        </w:sectPr>
      </w:pPr>
    </w:p>
    <w:p>
      <w:pPr>
        <w:pStyle w:val="Heading5"/>
        <w:spacing w:before="92"/>
      </w:pPr>
      <w:bookmarkStart w:name="4.6.8 Ending an Automated Batch Process" w:id="157"/>
      <w:bookmarkEnd w:id="157"/>
      <w:r>
        <w:rPr>
          <w:b w:val="0"/>
        </w:rPr>
      </w:r>
      <w:bookmarkStart w:name="_bookmark76" w:id="158"/>
      <w:bookmarkEnd w:id="158"/>
      <w:r>
        <w:rPr>
          <w:b w:val="0"/>
        </w:rPr>
      </w:r>
      <w:r>
        <w:rPr>
          <w:color w:val="1B1C20"/>
          <w:spacing w:val="-4"/>
        </w:rPr>
        <w:t>Activate</w:t>
      </w:r>
      <w:r>
        <w:rPr>
          <w:color w:val="1B1C20"/>
          <w:spacing w:val="-8"/>
        </w:rPr>
        <w:t> </w:t>
      </w:r>
      <w:r>
        <w:rPr>
          <w:color w:val="1B1C20"/>
          <w:spacing w:val="-4"/>
        </w:rPr>
        <w:t>a</w:t>
      </w:r>
      <w:r>
        <w:rPr>
          <w:color w:val="1B1C20"/>
          <w:spacing w:val="-8"/>
        </w:rPr>
        <w:t> </w:t>
      </w:r>
      <w:r>
        <w:rPr>
          <w:color w:val="1B1C20"/>
          <w:spacing w:val="-4"/>
        </w:rPr>
        <w:t>transition</w:t>
      </w:r>
    </w:p>
    <w:p>
      <w:pPr>
        <w:pStyle w:val="BodyText"/>
        <w:spacing w:before="120"/>
        <w:rPr>
          <w:rFonts w:ascii="Arial"/>
          <w:b/>
        </w:rPr>
      </w:pPr>
    </w:p>
    <w:p>
      <w:pPr>
        <w:spacing w:before="0"/>
        <w:ind w:left="4223" w:right="0" w:firstLine="0"/>
        <w:jc w:val="left"/>
        <w:rPr>
          <w:rFonts w:ascii="Arial"/>
          <w:b/>
          <w:sz w:val="20"/>
        </w:rPr>
      </w:pPr>
      <w:r>
        <w:rPr>
          <w:rFonts w:ascii="Arial"/>
          <w:b/>
          <w:color w:val="7C7B7F"/>
          <w:spacing w:val="-2"/>
          <w:sz w:val="20"/>
        </w:rPr>
        <w:t>Procedure</w:t>
      </w:r>
    </w:p>
    <w:p>
      <w:pPr>
        <w:pStyle w:val="BodyText"/>
        <w:spacing w:before="124"/>
        <w:ind w:left="4223"/>
      </w:pPr>
      <w:r>
        <w:rPr/>
        <w:drawing>
          <wp:anchor distT="0" distB="0" distL="0" distR="0" allowOverlap="1" layoutInCell="1" locked="0" behindDoc="0" simplePos="0" relativeHeight="16168448">
            <wp:simplePos x="0" y="0"/>
            <wp:positionH relativeFrom="page">
              <wp:posOffset>648004</wp:posOffset>
            </wp:positionH>
            <wp:positionV relativeFrom="paragraph">
              <wp:posOffset>108963</wp:posOffset>
            </wp:positionV>
            <wp:extent cx="2159990" cy="1619999"/>
            <wp:effectExtent l="0" t="0" r="0" b="0"/>
            <wp:wrapNone/>
            <wp:docPr id="3037" name="Image 3037"/>
            <wp:cNvGraphicFramePr>
              <a:graphicFrameLocks/>
            </wp:cNvGraphicFramePr>
            <a:graphic>
              <a:graphicData uri="http://schemas.openxmlformats.org/drawingml/2006/picture">
                <pic:pic>
                  <pic:nvPicPr>
                    <pic:cNvPr id="3037" name="Image 3037"/>
                    <pic:cNvPicPr/>
                  </pic:nvPicPr>
                  <pic:blipFill>
                    <a:blip r:embed="rId352" cstate="print"/>
                    <a:stretch>
                      <a:fillRect/>
                    </a:stretch>
                  </pic:blipFill>
                  <pic:spPr>
                    <a:xfrm>
                      <a:off x="0" y="0"/>
                      <a:ext cx="2159990" cy="1619999"/>
                    </a:xfrm>
                    <a:prstGeom prst="rect">
                      <a:avLst/>
                    </a:prstGeom>
                  </pic:spPr>
                </pic:pic>
              </a:graphicData>
            </a:graphic>
          </wp:anchor>
        </w:drawing>
      </w:r>
      <w:r>
        <w:rPr/>
        <mc:AlternateContent>
          <mc:Choice Requires="wps">
            <w:drawing>
              <wp:anchor distT="0" distB="0" distL="0" distR="0" allowOverlap="1" layoutInCell="1" locked="0" behindDoc="0" simplePos="0" relativeHeight="16170496">
                <wp:simplePos x="0" y="0"/>
                <wp:positionH relativeFrom="page">
                  <wp:posOffset>609898</wp:posOffset>
                </wp:positionH>
                <wp:positionV relativeFrom="paragraph">
                  <wp:posOffset>108951</wp:posOffset>
                </wp:positionV>
                <wp:extent cx="2236470" cy="2007870"/>
                <wp:effectExtent l="0" t="0" r="0" b="0"/>
                <wp:wrapNone/>
                <wp:docPr id="3038" name="Textbox 3038"/>
                <wp:cNvGraphicFramePr>
                  <a:graphicFrameLocks/>
                </wp:cNvGraphicFramePr>
                <a:graphic>
                  <a:graphicData uri="http://schemas.microsoft.com/office/word/2010/wordprocessingShape">
                    <wps:wsp>
                      <wps:cNvPr id="3038" name="Textbox 3038"/>
                      <wps:cNvSpPr txBox="1"/>
                      <wps:spPr>
                        <a:xfrm>
                          <a:off x="0" y="0"/>
                          <a:ext cx="2236470" cy="2007870"/>
                        </a:xfrm>
                        <a:prstGeom prst="rect">
                          <a:avLst/>
                        </a:prstGeom>
                      </wps:spPr>
                      <wps:txbx>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1682"/>
                              <w:gridCol w:w="1710"/>
                            </w:tblGrid>
                            <w:tr>
                              <w:trPr>
                                <w:trHeight w:val="1991" w:hRule="atLeast"/>
                              </w:trPr>
                              <w:tc>
                                <w:tcPr>
                                  <w:tcW w:w="3392" w:type="dxa"/>
                                  <w:gridSpan w:val="2"/>
                                  <w:tcBorders>
                                    <w:bottom w:val="nil"/>
                                  </w:tcBorders>
                                </w:tcPr>
                                <w:p>
                                  <w:pPr>
                                    <w:pStyle w:val="TableParagraph"/>
                                    <w:rPr>
                                      <w:rFonts w:ascii="Times New Roman"/>
                                      <w:sz w:val="18"/>
                                    </w:rPr>
                                  </w:pPr>
                                </w:p>
                              </w:tc>
                            </w:tr>
                            <w:tr>
                              <w:trPr>
                                <w:trHeight w:val="539" w:hRule="atLeast"/>
                              </w:trPr>
                              <w:tc>
                                <w:tcPr>
                                  <w:tcW w:w="1682" w:type="dxa"/>
                                  <w:tcBorders>
                                    <w:top w:val="nil"/>
                                    <w:right w:val="single" w:sz="24" w:space="0" w:color="FFFFFF"/>
                                  </w:tcBorders>
                                </w:tcPr>
                                <w:p>
                                  <w:pPr>
                                    <w:pStyle w:val="TableParagraph"/>
                                    <w:rPr>
                                      <w:rFonts w:ascii="Times New Roman"/>
                                      <w:sz w:val="18"/>
                                    </w:rPr>
                                  </w:pPr>
                                </w:p>
                              </w:tc>
                              <w:tc>
                                <w:tcPr>
                                  <w:tcW w:w="1710" w:type="dxa"/>
                                  <w:tcBorders>
                                    <w:top w:val="nil"/>
                                    <w:left w:val="single" w:sz="24" w:space="0" w:color="FFFFFF"/>
                                  </w:tcBorders>
                                </w:tcPr>
                                <w:p>
                                  <w:pPr>
                                    <w:pStyle w:val="TableParagraph"/>
                                    <w:rPr>
                                      <w:rFonts w:ascii="Times New Roman"/>
                                      <w:sz w:val="18"/>
                                    </w:rPr>
                                  </w:pPr>
                                </w:p>
                              </w:tc>
                            </w:tr>
                            <w:tr>
                              <w:trPr>
                                <w:trHeight w:val="208" w:hRule="atLeast"/>
                              </w:trPr>
                              <w:tc>
                                <w:tcPr>
                                  <w:tcW w:w="1682" w:type="dxa"/>
                                  <w:tcBorders>
                                    <w:bottom w:val="nil"/>
                                    <w:right w:val="single" w:sz="24" w:space="0" w:color="FFFFFF"/>
                                  </w:tcBorders>
                                </w:tcPr>
                                <w:p>
                                  <w:pPr>
                                    <w:pStyle w:val="TableParagraph"/>
                                    <w:rPr>
                                      <w:rFonts w:ascii="Times New Roman"/>
                                      <w:sz w:val="14"/>
                                    </w:rPr>
                                  </w:pPr>
                                </w:p>
                              </w:tc>
                              <w:tc>
                                <w:tcPr>
                                  <w:tcW w:w="1710" w:type="dxa"/>
                                  <w:tcBorders>
                                    <w:left w:val="single" w:sz="24" w:space="0" w:color="FFFFFF"/>
                                    <w:bottom w:val="nil"/>
                                  </w:tcBorders>
                                </w:tcPr>
                                <w:p>
                                  <w:pPr>
                                    <w:pStyle w:val="TableParagraph"/>
                                    <w:rPr>
                                      <w:rFonts w:ascii="Times New Roman"/>
                                      <w:sz w:val="14"/>
                                    </w:rPr>
                                  </w:pPr>
                                </w:p>
                              </w:tc>
                            </w:tr>
                            <w:tr>
                              <w:trPr>
                                <w:trHeight w:val="394" w:hRule="atLeast"/>
                              </w:trPr>
                              <w:tc>
                                <w:tcPr>
                                  <w:tcW w:w="3392" w:type="dxa"/>
                                  <w:gridSpan w:val="2"/>
                                  <w:tcBorders>
                                    <w:top w:val="nil"/>
                                  </w:tcBorders>
                                </w:tcPr>
                                <w:p>
                                  <w:pPr>
                                    <w:pStyle w:val="TableParagraph"/>
                                    <w:spacing w:before="63"/>
                                    <w:ind w:right="26"/>
                                    <w:jc w:val="center"/>
                                    <w:rPr>
                                      <w:sz w:val="16"/>
                                    </w:rPr>
                                  </w:pPr>
                                  <w:r>
                                    <w:rPr>
                                      <w:color w:val="1B1C20"/>
                                      <w:spacing w:val="-10"/>
                                      <w:w w:val="70"/>
                                      <w:sz w:val="16"/>
                                    </w:rPr>
                                    <w:t>1</w:t>
                                  </w:r>
                                </w:p>
                              </w:tc>
                            </w:tr>
                          </w:tbl>
                          <w:p>
                            <w:pPr>
                              <w:pStyle w:val="BodyText"/>
                            </w:pPr>
                          </w:p>
                        </w:txbxContent>
                      </wps:txbx>
                      <wps:bodyPr wrap="square" lIns="0" tIns="0" rIns="0" bIns="0" rtlCol="0">
                        <a:noAutofit/>
                      </wps:bodyPr>
                    </wps:wsp>
                  </a:graphicData>
                </a:graphic>
              </wp:anchor>
            </w:drawing>
          </mc:Choice>
          <mc:Fallback>
            <w:pict>
              <v:shape style="position:absolute;margin-left:48.023499pt;margin-top:8.57883pt;width:176.1pt;height:158.1pt;mso-position-horizontal-relative:page;mso-position-vertical-relative:paragraph;z-index:16170496" type="#_x0000_t202" id="docshape1671" filled="false" stroked="false">
                <v:textbox inset="0,0,0,0">
                  <w:txbxContent>
                    <w:tbl>
                      <w:tblPr>
                        <w:tblW w:w="0" w:type="auto"/>
                        <w:jc w:val="left"/>
                        <w:tblInd w:w="6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1682"/>
                        <w:gridCol w:w="1710"/>
                      </w:tblGrid>
                      <w:tr>
                        <w:trPr>
                          <w:trHeight w:val="1991" w:hRule="atLeast"/>
                        </w:trPr>
                        <w:tc>
                          <w:tcPr>
                            <w:tcW w:w="3392" w:type="dxa"/>
                            <w:gridSpan w:val="2"/>
                            <w:tcBorders>
                              <w:bottom w:val="nil"/>
                            </w:tcBorders>
                          </w:tcPr>
                          <w:p>
                            <w:pPr>
                              <w:pStyle w:val="TableParagraph"/>
                              <w:rPr>
                                <w:rFonts w:ascii="Times New Roman"/>
                                <w:sz w:val="18"/>
                              </w:rPr>
                            </w:pPr>
                          </w:p>
                        </w:tc>
                      </w:tr>
                      <w:tr>
                        <w:trPr>
                          <w:trHeight w:val="539" w:hRule="atLeast"/>
                        </w:trPr>
                        <w:tc>
                          <w:tcPr>
                            <w:tcW w:w="1682" w:type="dxa"/>
                            <w:tcBorders>
                              <w:top w:val="nil"/>
                              <w:right w:val="single" w:sz="24" w:space="0" w:color="FFFFFF"/>
                            </w:tcBorders>
                          </w:tcPr>
                          <w:p>
                            <w:pPr>
                              <w:pStyle w:val="TableParagraph"/>
                              <w:rPr>
                                <w:rFonts w:ascii="Times New Roman"/>
                                <w:sz w:val="18"/>
                              </w:rPr>
                            </w:pPr>
                          </w:p>
                        </w:tc>
                        <w:tc>
                          <w:tcPr>
                            <w:tcW w:w="1710" w:type="dxa"/>
                            <w:tcBorders>
                              <w:top w:val="nil"/>
                              <w:left w:val="single" w:sz="24" w:space="0" w:color="FFFFFF"/>
                            </w:tcBorders>
                          </w:tcPr>
                          <w:p>
                            <w:pPr>
                              <w:pStyle w:val="TableParagraph"/>
                              <w:rPr>
                                <w:rFonts w:ascii="Times New Roman"/>
                                <w:sz w:val="18"/>
                              </w:rPr>
                            </w:pPr>
                          </w:p>
                        </w:tc>
                      </w:tr>
                      <w:tr>
                        <w:trPr>
                          <w:trHeight w:val="208" w:hRule="atLeast"/>
                        </w:trPr>
                        <w:tc>
                          <w:tcPr>
                            <w:tcW w:w="1682" w:type="dxa"/>
                            <w:tcBorders>
                              <w:bottom w:val="nil"/>
                              <w:right w:val="single" w:sz="24" w:space="0" w:color="FFFFFF"/>
                            </w:tcBorders>
                          </w:tcPr>
                          <w:p>
                            <w:pPr>
                              <w:pStyle w:val="TableParagraph"/>
                              <w:rPr>
                                <w:rFonts w:ascii="Times New Roman"/>
                                <w:sz w:val="14"/>
                              </w:rPr>
                            </w:pPr>
                          </w:p>
                        </w:tc>
                        <w:tc>
                          <w:tcPr>
                            <w:tcW w:w="1710" w:type="dxa"/>
                            <w:tcBorders>
                              <w:left w:val="single" w:sz="24" w:space="0" w:color="FFFFFF"/>
                              <w:bottom w:val="nil"/>
                            </w:tcBorders>
                          </w:tcPr>
                          <w:p>
                            <w:pPr>
                              <w:pStyle w:val="TableParagraph"/>
                              <w:rPr>
                                <w:rFonts w:ascii="Times New Roman"/>
                                <w:sz w:val="14"/>
                              </w:rPr>
                            </w:pPr>
                          </w:p>
                        </w:tc>
                      </w:tr>
                      <w:tr>
                        <w:trPr>
                          <w:trHeight w:val="394" w:hRule="atLeast"/>
                        </w:trPr>
                        <w:tc>
                          <w:tcPr>
                            <w:tcW w:w="3392" w:type="dxa"/>
                            <w:gridSpan w:val="2"/>
                            <w:tcBorders>
                              <w:top w:val="nil"/>
                            </w:tcBorders>
                          </w:tcPr>
                          <w:p>
                            <w:pPr>
                              <w:pStyle w:val="TableParagraph"/>
                              <w:spacing w:before="63"/>
                              <w:ind w:right="26"/>
                              <w:jc w:val="center"/>
                              <w:rPr>
                                <w:sz w:val="16"/>
                              </w:rPr>
                            </w:pPr>
                            <w:r>
                              <w:rPr>
                                <w:color w:val="1B1C20"/>
                                <w:spacing w:val="-10"/>
                                <w:w w:val="70"/>
                                <w:sz w:val="16"/>
                              </w:rPr>
                              <w:t>1</w:t>
                            </w:r>
                          </w:p>
                        </w:tc>
                      </w:tr>
                    </w:tbl>
                    <w:p>
                      <w:pPr>
                        <w:pStyle w:val="BodyText"/>
                      </w:pPr>
                    </w:p>
                  </w:txbxContent>
                </v:textbox>
                <w10:wrap type="none"/>
              </v:shape>
            </w:pict>
          </mc:Fallback>
        </mc:AlternateContent>
      </w:r>
      <w:r>
        <w:rPr>
          <w:rFonts w:ascii="Arial MT" w:hAnsi="Arial MT"/>
          <w:color w:val="818084"/>
          <w:w w:val="300"/>
        </w:rPr>
        <w:t>t</w:t>
      </w:r>
      <w:r>
        <w:rPr>
          <w:rFonts w:ascii="Arial MT" w:hAnsi="Arial MT"/>
          <w:color w:val="818084"/>
          <w:spacing w:val="-66"/>
          <w:w w:val="300"/>
        </w:rPr>
        <w:t> </w:t>
      </w:r>
      <w:r>
        <w:rPr>
          <w:color w:val="1B1C20"/>
          <w:w w:val="105"/>
        </w:rPr>
        <w:t>In</w:t>
      </w:r>
      <w:r>
        <w:rPr>
          <w:color w:val="1B1C20"/>
          <w:spacing w:val="-14"/>
          <w:w w:val="105"/>
        </w:rPr>
        <w:t> </w:t>
      </w:r>
      <w:r>
        <w:rPr>
          <w:color w:val="1B1C20"/>
          <w:w w:val="105"/>
        </w:rPr>
        <w:t>the</w:t>
      </w:r>
      <w:r>
        <w:rPr>
          <w:color w:val="1B1C20"/>
          <w:spacing w:val="-15"/>
          <w:w w:val="105"/>
        </w:rPr>
        <w:t> </w:t>
      </w:r>
      <w:r>
        <w:rPr>
          <w:color w:val="1B1C20"/>
          <w:w w:val="105"/>
        </w:rPr>
        <w:t>input</w:t>
      </w:r>
      <w:r>
        <w:rPr>
          <w:color w:val="1B1C20"/>
          <w:spacing w:val="-14"/>
          <w:w w:val="105"/>
        </w:rPr>
        <w:t> </w:t>
      </w:r>
      <w:r>
        <w:rPr>
          <w:color w:val="1B1C20"/>
          <w:w w:val="105"/>
        </w:rPr>
        <w:t>of</w:t>
      </w:r>
      <w:r>
        <w:rPr>
          <w:color w:val="1B1C20"/>
          <w:spacing w:val="-14"/>
          <w:w w:val="105"/>
        </w:rPr>
        <w:t> </w:t>
      </w:r>
      <w:r>
        <w:rPr>
          <w:color w:val="1B1C20"/>
          <w:w w:val="105"/>
        </w:rPr>
        <w:t>the</w:t>
      </w:r>
      <w:r>
        <w:rPr>
          <w:color w:val="1B1C20"/>
          <w:spacing w:val="-15"/>
          <w:w w:val="105"/>
        </w:rPr>
        <w:t> </w:t>
      </w:r>
      <w:r>
        <w:rPr>
          <w:color w:val="1B1C20"/>
          <w:w w:val="105"/>
        </w:rPr>
        <w:t>“Wait</w:t>
      </w:r>
      <w:r>
        <w:rPr>
          <w:color w:val="1B1C20"/>
          <w:spacing w:val="-14"/>
          <w:w w:val="105"/>
        </w:rPr>
        <w:t> </w:t>
      </w:r>
      <w:r>
        <w:rPr>
          <w:color w:val="1B1C20"/>
          <w:w w:val="105"/>
        </w:rPr>
        <w:t>30</w:t>
      </w:r>
      <w:r>
        <w:rPr>
          <w:color w:val="1B1C20"/>
          <w:spacing w:val="-14"/>
          <w:w w:val="105"/>
        </w:rPr>
        <w:t> </w:t>
      </w:r>
      <w:r>
        <w:rPr>
          <w:color w:val="1B1C20"/>
          <w:w w:val="105"/>
        </w:rPr>
        <w:t>min”</w:t>
      </w:r>
      <w:r>
        <w:rPr>
          <w:color w:val="1B1C20"/>
          <w:spacing w:val="-15"/>
          <w:w w:val="105"/>
        </w:rPr>
        <w:t> </w:t>
      </w:r>
      <w:r>
        <w:rPr>
          <w:color w:val="1B1C20"/>
          <w:w w:val="105"/>
        </w:rPr>
        <w:t>phase,</w:t>
      </w:r>
      <w:r>
        <w:rPr>
          <w:color w:val="1B1C20"/>
          <w:spacing w:val="-14"/>
          <w:w w:val="105"/>
        </w:rPr>
        <w:t> </w:t>
      </w:r>
      <w:r>
        <w:rPr>
          <w:color w:val="1B1C20"/>
          <w:w w:val="105"/>
        </w:rPr>
        <w:t>click</w:t>
      </w:r>
      <w:r>
        <w:rPr>
          <w:color w:val="1B1C20"/>
          <w:spacing w:val="-18"/>
          <w:w w:val="105"/>
        </w:rPr>
        <w:t> </w:t>
      </w:r>
      <w:r>
        <w:rPr>
          <w:color w:val="1B1C20"/>
          <w:w w:val="105"/>
        </w:rPr>
        <w:t>on</w:t>
      </w:r>
      <w:r>
        <w:rPr>
          <w:color w:val="1B1C20"/>
          <w:spacing w:val="-15"/>
          <w:w w:val="105"/>
        </w:rPr>
        <w:t> </w:t>
      </w:r>
      <w:r>
        <w:rPr>
          <w:color w:val="1B1C20"/>
          <w:w w:val="105"/>
        </w:rPr>
        <w:t>button</w:t>
      </w:r>
      <w:r>
        <w:rPr>
          <w:color w:val="1B1C20"/>
          <w:spacing w:val="-14"/>
          <w:w w:val="105"/>
        </w:rPr>
        <w:t> </w:t>
      </w:r>
      <w:r>
        <w:rPr>
          <w:color w:val="1B1C20"/>
          <w:spacing w:val="-4"/>
        </w:rPr>
        <w:t>(1).</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4"/>
      </w:pPr>
    </w:p>
    <w:p>
      <w:pPr>
        <w:pStyle w:val="BodyText"/>
        <w:ind w:left="4223"/>
      </w:pPr>
      <w:r>
        <w:rPr/>
        <mc:AlternateContent>
          <mc:Choice Requires="wps">
            <w:drawing>
              <wp:anchor distT="0" distB="0" distL="0" distR="0" allowOverlap="1" layoutInCell="1" locked="0" behindDoc="0" simplePos="0" relativeHeight="16168960">
                <wp:simplePos x="0" y="0"/>
                <wp:positionH relativeFrom="page">
                  <wp:posOffset>648004</wp:posOffset>
                </wp:positionH>
                <wp:positionV relativeFrom="paragraph">
                  <wp:posOffset>30400</wp:posOffset>
                </wp:positionV>
                <wp:extent cx="2160270" cy="638810"/>
                <wp:effectExtent l="0" t="0" r="0" b="0"/>
                <wp:wrapNone/>
                <wp:docPr id="3039" name="Group 3039"/>
                <wp:cNvGraphicFramePr>
                  <a:graphicFrameLocks/>
                </wp:cNvGraphicFramePr>
                <a:graphic>
                  <a:graphicData uri="http://schemas.microsoft.com/office/word/2010/wordprocessingGroup">
                    <wpg:wgp>
                      <wpg:cNvPr id="3039" name="Group 3039"/>
                      <wpg:cNvGrpSpPr/>
                      <wpg:grpSpPr>
                        <a:xfrm>
                          <a:off x="0" y="0"/>
                          <a:ext cx="2160270" cy="638810"/>
                          <a:chExt cx="2160270" cy="638810"/>
                        </a:xfrm>
                      </wpg:grpSpPr>
                      <pic:pic>
                        <pic:nvPicPr>
                          <pic:cNvPr id="3040" name="Image 3040"/>
                          <pic:cNvPicPr/>
                        </pic:nvPicPr>
                        <pic:blipFill>
                          <a:blip r:embed="rId353" cstate="print"/>
                          <a:stretch>
                            <a:fillRect/>
                          </a:stretch>
                        </pic:blipFill>
                        <pic:spPr>
                          <a:xfrm>
                            <a:off x="0" y="0"/>
                            <a:ext cx="2159990" cy="638466"/>
                          </a:xfrm>
                          <a:prstGeom prst="rect">
                            <a:avLst/>
                          </a:prstGeom>
                        </pic:spPr>
                      </pic:pic>
                      <wps:wsp>
                        <wps:cNvPr id="3041" name="Graphic 3041"/>
                        <wps:cNvSpPr/>
                        <wps:spPr>
                          <a:xfrm>
                            <a:off x="3175" y="3175"/>
                            <a:ext cx="2153920" cy="632460"/>
                          </a:xfrm>
                          <a:custGeom>
                            <a:avLst/>
                            <a:gdLst/>
                            <a:ahLst/>
                            <a:cxnLst/>
                            <a:rect l="l" t="t" r="r" b="b"/>
                            <a:pathLst>
                              <a:path w="2153920" h="632460">
                                <a:moveTo>
                                  <a:pt x="0" y="632117"/>
                                </a:moveTo>
                                <a:lnTo>
                                  <a:pt x="2153653" y="632117"/>
                                </a:lnTo>
                                <a:lnTo>
                                  <a:pt x="2153653" y="0"/>
                                </a:lnTo>
                                <a:lnTo>
                                  <a:pt x="0" y="0"/>
                                </a:lnTo>
                                <a:lnTo>
                                  <a:pt x="0" y="632117"/>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23998pt;margin-top:2.393775pt;width:170.1pt;height:50.3pt;mso-position-horizontal-relative:page;mso-position-vertical-relative:paragraph;z-index:16168960" id="docshapegroup1672" coordorigin="1020,48" coordsize="3402,1006">
                <v:shape style="position:absolute;left:1020;top:47;width:3402;height:1006" type="#_x0000_t75" id="docshape1673" stroked="false">
                  <v:imagedata r:id="rId353" o:title=""/>
                </v:shape>
                <v:rect style="position:absolute;left:1025;top:52;width:3392;height:996" id="docshape1674" filled="false" stroked="true" strokeweight=".5pt" strokecolor="#1b1c20">
                  <v:stroke dashstyle="solid"/>
                </v:rect>
                <w10:wrap type="none"/>
              </v:group>
            </w:pict>
          </mc:Fallback>
        </mc:AlternateContent>
      </w:r>
      <w:r>
        <w:rPr>
          <w:rFonts w:ascii="Arial MT"/>
          <w:color w:val="818084"/>
        </w:rPr>
        <w:t>t</w:t>
      </w:r>
      <w:r>
        <w:rPr>
          <w:rFonts w:ascii="Arial MT"/>
          <w:color w:val="818084"/>
          <w:spacing w:val="68"/>
        </w:rPr>
        <w:t> </w:t>
      </w:r>
      <w:r>
        <w:rPr>
          <w:color w:val="1B1C20"/>
        </w:rPr>
        <w:t>To activate</w:t>
      </w:r>
      <w:r>
        <w:rPr>
          <w:color w:val="1B1C20"/>
          <w:spacing w:val="1"/>
        </w:rPr>
        <w:t> </w:t>
      </w:r>
      <w:r>
        <w:rPr>
          <w:color w:val="1B1C20"/>
        </w:rPr>
        <w:t>the</w:t>
      </w:r>
      <w:r>
        <w:rPr>
          <w:color w:val="1B1C20"/>
          <w:spacing w:val="1"/>
        </w:rPr>
        <w:t> </w:t>
      </w:r>
      <w:r>
        <w:rPr>
          <w:color w:val="1B1C20"/>
        </w:rPr>
        <w:t>transition: In</w:t>
      </w:r>
      <w:r>
        <w:rPr>
          <w:color w:val="1B1C20"/>
          <w:spacing w:val="1"/>
        </w:rPr>
        <w:t> </w:t>
      </w:r>
      <w:r>
        <w:rPr>
          <w:color w:val="1B1C20"/>
        </w:rPr>
        <w:t>the</w:t>
      </w:r>
      <w:r>
        <w:rPr>
          <w:color w:val="1B1C20"/>
          <w:spacing w:val="1"/>
        </w:rPr>
        <w:t> </w:t>
      </w:r>
      <w:r>
        <w:rPr>
          <w:color w:val="1B1C20"/>
        </w:rPr>
        <w:t>message, click</w:t>
      </w:r>
      <w:r>
        <w:rPr>
          <w:color w:val="1B1C20"/>
          <w:spacing w:val="-4"/>
        </w:rPr>
        <w:t> </w:t>
      </w:r>
      <w:r>
        <w:rPr>
          <w:color w:val="1B1C20"/>
        </w:rPr>
        <w:t>on </w:t>
      </w:r>
      <w:r>
        <w:rPr>
          <w:color w:val="1B1C20"/>
          <w:spacing w:val="-2"/>
        </w:rPr>
        <w:t>[YES].</w:t>
      </w:r>
    </w:p>
    <w:p>
      <w:pPr>
        <w:pStyle w:val="BodyText"/>
        <w:spacing w:before="10"/>
        <w:ind w:left="4223"/>
      </w:pPr>
      <w:r>
        <w:rPr>
          <w:rFonts w:ascii="Arial MT"/>
          <w:color w:val="818084"/>
          <w:spacing w:val="-2"/>
          <w:w w:val="110"/>
        </w:rPr>
        <w:t>y</w:t>
      </w:r>
      <w:r>
        <w:rPr>
          <w:rFonts w:ascii="Arial MT"/>
          <w:color w:val="818084"/>
          <w:spacing w:val="46"/>
          <w:w w:val="110"/>
        </w:rPr>
        <w:t> </w:t>
      </w:r>
      <w:r>
        <w:rPr>
          <w:color w:val="1B1C20"/>
          <w:spacing w:val="-2"/>
          <w:w w:val="105"/>
        </w:rPr>
        <w:t>The</w:t>
      </w:r>
      <w:r>
        <w:rPr>
          <w:color w:val="1B1C20"/>
          <w:spacing w:val="-11"/>
          <w:w w:val="105"/>
        </w:rPr>
        <w:t> </w:t>
      </w:r>
      <w:r>
        <w:rPr>
          <w:color w:val="1B1C20"/>
          <w:spacing w:val="-2"/>
          <w:w w:val="105"/>
        </w:rPr>
        <w:t>transition</w:t>
      </w:r>
      <w:r>
        <w:rPr>
          <w:color w:val="1B1C20"/>
          <w:spacing w:val="-10"/>
          <w:w w:val="105"/>
        </w:rPr>
        <w:t> </w:t>
      </w:r>
      <w:r>
        <w:rPr>
          <w:color w:val="1B1C20"/>
          <w:spacing w:val="-2"/>
          <w:w w:val="105"/>
        </w:rPr>
        <w:t>is</w:t>
      </w:r>
      <w:r>
        <w:rPr>
          <w:color w:val="1B1C20"/>
          <w:spacing w:val="-11"/>
          <w:w w:val="105"/>
        </w:rPr>
        <w:t> </w:t>
      </w:r>
      <w:r>
        <w:rPr>
          <w:color w:val="1B1C20"/>
          <w:spacing w:val="-2"/>
          <w:w w:val="105"/>
        </w:rPr>
        <w:t>activated</w:t>
      </w:r>
      <w:r>
        <w:rPr>
          <w:color w:val="1B1C20"/>
          <w:spacing w:val="-11"/>
          <w:w w:val="105"/>
        </w:rPr>
        <w:t> </w:t>
      </w:r>
      <w:r>
        <w:rPr>
          <w:color w:val="1B1C20"/>
          <w:spacing w:val="-2"/>
          <w:w w:val="105"/>
        </w:rPr>
        <w:t>and</w:t>
      </w:r>
      <w:r>
        <w:rPr>
          <w:color w:val="1B1C20"/>
          <w:spacing w:val="-11"/>
          <w:w w:val="105"/>
        </w:rPr>
        <w:t> </w:t>
      </w:r>
      <w:r>
        <w:rPr>
          <w:color w:val="1B1C20"/>
          <w:spacing w:val="-2"/>
          <w:w w:val="105"/>
        </w:rPr>
        <w:t>the</w:t>
      </w:r>
      <w:r>
        <w:rPr>
          <w:color w:val="1B1C20"/>
          <w:spacing w:val="-11"/>
          <w:w w:val="105"/>
        </w:rPr>
        <w:t> </w:t>
      </w:r>
      <w:r>
        <w:rPr>
          <w:color w:val="1B1C20"/>
          <w:spacing w:val="-2"/>
          <w:w w:val="105"/>
        </w:rPr>
        <w:t>condition</w:t>
      </w:r>
      <w:r>
        <w:rPr>
          <w:color w:val="1B1C20"/>
          <w:spacing w:val="-10"/>
          <w:w w:val="105"/>
        </w:rPr>
        <w:t> </w:t>
      </w:r>
      <w:r>
        <w:rPr>
          <w:color w:val="1B1C20"/>
          <w:spacing w:val="-2"/>
          <w:w w:val="105"/>
        </w:rPr>
        <w:t>is</w:t>
      </w:r>
      <w:r>
        <w:rPr>
          <w:color w:val="1B1C20"/>
          <w:spacing w:val="-11"/>
          <w:w w:val="105"/>
        </w:rPr>
        <w:t> </w:t>
      </w:r>
      <w:r>
        <w:rPr>
          <w:color w:val="1B1C20"/>
          <w:spacing w:val="-2"/>
        </w:rPr>
        <w:t>analyzed.</w:t>
      </w:r>
    </w:p>
    <w:p>
      <w:pPr>
        <w:pStyle w:val="BodyText"/>
      </w:pPr>
    </w:p>
    <w:p>
      <w:pPr>
        <w:pStyle w:val="BodyText"/>
      </w:pPr>
    </w:p>
    <w:p>
      <w:pPr>
        <w:pStyle w:val="BodyText"/>
      </w:pPr>
    </w:p>
    <w:p>
      <w:pPr>
        <w:pStyle w:val="BodyText"/>
        <w:spacing w:before="57"/>
      </w:pPr>
    </w:p>
    <w:p>
      <w:pPr>
        <w:pStyle w:val="Heading3"/>
        <w:numPr>
          <w:ilvl w:val="2"/>
          <w:numId w:val="31"/>
        </w:numPr>
        <w:tabs>
          <w:tab w:pos="5017" w:val="left" w:leader="none"/>
        </w:tabs>
        <w:spacing w:line="240" w:lineRule="auto" w:before="1" w:after="0"/>
        <w:ind w:left="5017" w:right="0" w:hanging="794"/>
        <w:jc w:val="left"/>
      </w:pPr>
      <w:r>
        <w:rPr>
          <w:color w:val="1B1C20"/>
        </w:rPr>
        <w:t>Ending</w:t>
      </w:r>
      <w:r>
        <w:rPr>
          <w:color w:val="1B1C20"/>
          <w:spacing w:val="4"/>
        </w:rPr>
        <w:t> </w:t>
      </w:r>
      <w:r>
        <w:rPr>
          <w:color w:val="1B1C20"/>
        </w:rPr>
        <w:t>an</w:t>
      </w:r>
      <w:r>
        <w:rPr>
          <w:color w:val="1B1C20"/>
          <w:spacing w:val="-5"/>
        </w:rPr>
        <w:t> </w:t>
      </w:r>
      <w:r>
        <w:rPr>
          <w:color w:val="1B1C20"/>
        </w:rPr>
        <w:t>Automated</w:t>
      </w:r>
      <w:r>
        <w:rPr>
          <w:color w:val="1B1C20"/>
          <w:spacing w:val="5"/>
        </w:rPr>
        <w:t> </w:t>
      </w:r>
      <w:r>
        <w:rPr>
          <w:color w:val="1B1C20"/>
        </w:rPr>
        <w:t>Batch</w:t>
      </w:r>
      <w:r>
        <w:rPr>
          <w:color w:val="1B1C20"/>
          <w:spacing w:val="5"/>
        </w:rPr>
        <w:t> </w:t>
      </w:r>
      <w:r>
        <w:rPr>
          <w:color w:val="1B1C20"/>
          <w:spacing w:val="-2"/>
        </w:rPr>
        <w:t>Process</w:t>
      </w:r>
    </w:p>
    <w:p>
      <w:pPr>
        <w:pStyle w:val="BodyText"/>
        <w:spacing w:before="70"/>
        <w:rPr>
          <w:sz w:val="24"/>
        </w:rPr>
      </w:pPr>
    </w:p>
    <w:p>
      <w:pPr>
        <w:pStyle w:val="Heading5"/>
      </w:pPr>
      <w:r>
        <w:rPr>
          <w:color w:val="7C7B7F"/>
          <w:spacing w:val="-2"/>
        </w:rPr>
        <w:t>Procedure</w:t>
      </w:r>
    </w:p>
    <w:p>
      <w:pPr>
        <w:pStyle w:val="BodyText"/>
        <w:spacing w:line="254" w:lineRule="auto" w:before="124"/>
        <w:ind w:left="4507" w:hanging="284"/>
      </w:pPr>
      <w:r>
        <w:rPr>
          <w:rFonts w:ascii="Arial MT"/>
          <w:color w:val="818084"/>
        </w:rPr>
        <w:t>t</w:t>
      </w:r>
      <w:r>
        <w:rPr>
          <w:rFonts w:ascii="Arial MT"/>
          <w:color w:val="818084"/>
          <w:spacing w:val="80"/>
        </w:rPr>
        <w:t> </w:t>
      </w:r>
      <w:r>
        <w:rPr>
          <w:color w:val="1B1C20"/>
        </w:rPr>
        <w:t>In the footer, select the unit/unit group for</w:t>
      </w:r>
      <w:r>
        <w:rPr>
          <w:color w:val="1B1C20"/>
          <w:spacing w:val="-1"/>
        </w:rPr>
        <w:t> </w:t>
      </w:r>
      <w:r>
        <w:rPr>
          <w:color w:val="1B1C20"/>
        </w:rPr>
        <w:t>which you would like to stop </w:t>
      </w:r>
      <w:r>
        <w:rPr>
          <w:color w:val="1B1C20"/>
          <w:spacing w:val="-2"/>
          <w:w w:val="110"/>
        </w:rPr>
        <w:t>recording.</w:t>
      </w:r>
    </w:p>
    <w:p>
      <w:pPr>
        <w:pStyle w:val="BodyText"/>
        <w:spacing w:line="226" w:lineRule="exact"/>
        <w:ind w:left="4223"/>
      </w:pPr>
      <w:r>
        <w:rPr>
          <w:rFonts w:ascii="Arial MT"/>
          <w:color w:val="818084"/>
          <w:spacing w:val="-2"/>
          <w:w w:val="160"/>
        </w:rPr>
        <w:t>t</w:t>
      </w:r>
      <w:r>
        <w:rPr>
          <w:rFonts w:ascii="Arial MT"/>
          <w:color w:val="818084"/>
          <w:spacing w:val="6"/>
          <w:w w:val="160"/>
        </w:rPr>
        <w:t> </w:t>
      </w:r>
      <w:r>
        <w:rPr>
          <w:color w:val="1B1C20"/>
          <w:spacing w:val="-2"/>
          <w:w w:val="110"/>
        </w:rPr>
        <w:t>Click</w:t>
      </w:r>
      <w:r>
        <w:rPr>
          <w:color w:val="1B1C20"/>
          <w:spacing w:val="-21"/>
          <w:w w:val="110"/>
        </w:rPr>
        <w:t> </w:t>
      </w:r>
      <w:r>
        <w:rPr>
          <w:color w:val="1B1C20"/>
          <w:spacing w:val="-2"/>
          <w:w w:val="110"/>
        </w:rPr>
        <w:t>on</w:t>
      </w:r>
      <w:r>
        <w:rPr>
          <w:color w:val="1B1C20"/>
          <w:spacing w:val="-17"/>
          <w:w w:val="110"/>
        </w:rPr>
        <w:t> </w:t>
      </w:r>
      <w:r>
        <w:rPr>
          <w:color w:val="1B1C20"/>
          <w:spacing w:val="-2"/>
          <w:w w:val="110"/>
        </w:rPr>
        <w:t>the</w:t>
      </w:r>
      <w:r>
        <w:rPr>
          <w:color w:val="1B1C20"/>
          <w:spacing w:val="-18"/>
          <w:w w:val="110"/>
        </w:rPr>
        <w:t> </w:t>
      </w:r>
      <w:r>
        <w:rPr>
          <w:color w:val="1B1C20"/>
          <w:spacing w:val="-2"/>
          <w:w w:val="110"/>
        </w:rPr>
        <w:t>[STOP]</w:t>
      </w:r>
      <w:r>
        <w:rPr>
          <w:color w:val="1B1C20"/>
          <w:spacing w:val="-17"/>
          <w:w w:val="110"/>
        </w:rPr>
        <w:t> </w:t>
      </w:r>
      <w:r>
        <w:rPr>
          <w:color w:val="1B1C20"/>
          <w:spacing w:val="-2"/>
          <w:w w:val="105"/>
        </w:rPr>
        <w:t>button.</w:t>
      </w:r>
    </w:p>
    <w:p>
      <w:pPr>
        <w:pStyle w:val="BodyText"/>
        <w:spacing w:before="10"/>
        <w:ind w:left="4223"/>
      </w:pPr>
      <w:r>
        <w:rPr>
          <w:rFonts w:ascii="Arial MT" w:hAnsi="Arial MT"/>
          <w:color w:val="818084"/>
        </w:rPr>
        <w:t>y</w:t>
      </w:r>
      <w:r>
        <w:rPr>
          <w:rFonts w:ascii="Arial MT" w:hAnsi="Arial MT"/>
          <w:color w:val="818084"/>
          <w:spacing w:val="72"/>
        </w:rPr>
        <w:t> </w:t>
      </w:r>
      <w:r>
        <w:rPr>
          <w:color w:val="1B1C20"/>
        </w:rPr>
        <w:t>The “Stop</w:t>
      </w:r>
      <w:r>
        <w:rPr>
          <w:color w:val="1B1C20"/>
          <w:spacing w:val="1"/>
        </w:rPr>
        <w:t> </w:t>
      </w:r>
      <w:r>
        <w:rPr>
          <w:color w:val="1B1C20"/>
        </w:rPr>
        <w:t>Batch Process” confirmation</w:t>
      </w:r>
      <w:r>
        <w:rPr>
          <w:color w:val="1B1C20"/>
          <w:spacing w:val="-5"/>
        </w:rPr>
        <w:t> </w:t>
      </w:r>
      <w:r>
        <w:rPr>
          <w:color w:val="1B1C20"/>
        </w:rPr>
        <w:t>window</w:t>
      </w:r>
      <w:r>
        <w:rPr>
          <w:color w:val="1B1C20"/>
          <w:spacing w:val="-5"/>
        </w:rPr>
        <w:t> </w:t>
      </w:r>
      <w:r>
        <w:rPr>
          <w:color w:val="1B1C20"/>
        </w:rPr>
        <w:t>is</w:t>
      </w:r>
      <w:r>
        <w:rPr>
          <w:color w:val="1B1C20"/>
          <w:spacing w:val="1"/>
        </w:rPr>
        <w:t> </w:t>
      </w:r>
      <w:r>
        <w:rPr>
          <w:color w:val="1B1C20"/>
          <w:spacing w:val="-2"/>
        </w:rPr>
        <w:t>shown:</w:t>
      </w:r>
    </w:p>
    <w:p>
      <w:pPr>
        <w:pStyle w:val="BodyText"/>
        <w:spacing w:line="254" w:lineRule="auto" w:before="10"/>
        <w:ind w:left="4790" w:right="693" w:hanging="284"/>
      </w:pPr>
      <w:r>
        <w:rPr/>
        <mc:AlternateContent>
          <mc:Choice Requires="wps">
            <w:drawing>
              <wp:anchor distT="0" distB="0" distL="0" distR="0" allowOverlap="1" layoutInCell="1" locked="0" behindDoc="0" simplePos="0" relativeHeight="16169472">
                <wp:simplePos x="0" y="0"/>
                <wp:positionH relativeFrom="page">
                  <wp:posOffset>647999</wp:posOffset>
                </wp:positionH>
                <wp:positionV relativeFrom="paragraph">
                  <wp:posOffset>36527</wp:posOffset>
                </wp:positionV>
                <wp:extent cx="2160270" cy="816610"/>
                <wp:effectExtent l="0" t="0" r="0" b="0"/>
                <wp:wrapNone/>
                <wp:docPr id="3042" name="Group 3042"/>
                <wp:cNvGraphicFramePr>
                  <a:graphicFrameLocks/>
                </wp:cNvGraphicFramePr>
                <a:graphic>
                  <a:graphicData uri="http://schemas.microsoft.com/office/word/2010/wordprocessingGroup">
                    <wpg:wgp>
                      <wpg:cNvPr id="3042" name="Group 3042"/>
                      <wpg:cNvGrpSpPr/>
                      <wpg:grpSpPr>
                        <a:xfrm>
                          <a:off x="0" y="0"/>
                          <a:ext cx="2160270" cy="816610"/>
                          <a:chExt cx="2160270" cy="816610"/>
                        </a:xfrm>
                      </wpg:grpSpPr>
                      <pic:pic>
                        <pic:nvPicPr>
                          <pic:cNvPr id="3043" name="Image 3043"/>
                          <pic:cNvPicPr/>
                        </pic:nvPicPr>
                        <pic:blipFill>
                          <a:blip r:embed="rId354" cstate="print"/>
                          <a:stretch>
                            <a:fillRect/>
                          </a:stretch>
                        </pic:blipFill>
                        <pic:spPr>
                          <a:xfrm>
                            <a:off x="0" y="5"/>
                            <a:ext cx="2158999" cy="815974"/>
                          </a:xfrm>
                          <a:prstGeom prst="rect">
                            <a:avLst/>
                          </a:prstGeom>
                        </pic:spPr>
                      </pic:pic>
                      <wps:wsp>
                        <wps:cNvPr id="3044" name="Graphic 3044"/>
                        <wps:cNvSpPr/>
                        <wps:spPr>
                          <a:xfrm>
                            <a:off x="3180" y="3175"/>
                            <a:ext cx="2153920" cy="810260"/>
                          </a:xfrm>
                          <a:custGeom>
                            <a:avLst/>
                            <a:gdLst/>
                            <a:ahLst/>
                            <a:cxnLst/>
                            <a:rect l="l" t="t" r="r" b="b"/>
                            <a:pathLst>
                              <a:path w="2153920" h="810260">
                                <a:moveTo>
                                  <a:pt x="0" y="810006"/>
                                </a:moveTo>
                                <a:lnTo>
                                  <a:pt x="2153653" y="810006"/>
                                </a:lnTo>
                                <a:lnTo>
                                  <a:pt x="2153653" y="0"/>
                                </a:lnTo>
                                <a:lnTo>
                                  <a:pt x="0" y="0"/>
                                </a:lnTo>
                                <a:lnTo>
                                  <a:pt x="0" y="810006"/>
                                </a:lnTo>
                                <a:close/>
                              </a:path>
                            </a:pathLst>
                          </a:custGeom>
                          <a:ln w="6349">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23605pt;margin-top:2.876158pt;width:170.1pt;height:64.3pt;mso-position-horizontal-relative:page;mso-position-vertical-relative:paragraph;z-index:16169472" id="docshapegroup1675" coordorigin="1020,58" coordsize="3402,1286">
                <v:shape style="position:absolute;left:1020;top:57;width:3400;height:1285" type="#_x0000_t75" id="docshape1676" stroked="false">
                  <v:imagedata r:id="rId354" o:title=""/>
                </v:shape>
                <v:rect style="position:absolute;left:1025;top:62;width:3392;height:1276" id="docshape1677" filled="false" stroked="true" strokeweight=".5pt" strokecolor="#1b1c20">
                  <v:stroke dashstyle="solid"/>
                </v:rect>
                <w10:wrap type="none"/>
              </v:group>
            </w:pict>
          </mc:Fallback>
        </mc:AlternateContent>
      </w:r>
      <w:r>
        <w:rPr>
          <w:rFonts w:ascii="Arial MT"/>
          <w:color w:val="818084"/>
        </w:rPr>
        <w:t>y</w:t>
      </w:r>
      <w:r>
        <w:rPr>
          <w:rFonts w:ascii="Arial MT"/>
          <w:color w:val="818084"/>
          <w:spacing w:val="40"/>
        </w:rPr>
        <w:t> </w:t>
      </w:r>
      <w:r>
        <w:rPr>
          <w:color w:val="1B1C20"/>
        </w:rPr>
        <w:t>If all operations of the recipe are complete:</w:t>
      </w:r>
      <w:r>
        <w:rPr>
          <w:color w:val="1B1C20"/>
          <w:spacing w:val="-4"/>
        </w:rPr>
        <w:t> </w:t>
      </w:r>
      <w:r>
        <w:rPr>
          <w:color w:val="1B1C20"/>
        </w:rPr>
        <w:t>The confirmation</w:t>
      </w:r>
      <w:r>
        <w:rPr>
          <w:color w:val="1B1C20"/>
          <w:spacing w:val="-1"/>
        </w:rPr>
        <w:t> </w:t>
      </w:r>
      <w:r>
        <w:rPr>
          <w:color w:val="1B1C20"/>
        </w:rPr>
        <w:t>window </w:t>
      </w:r>
      <w:r>
        <w:rPr>
          <w:color w:val="1B1C20"/>
          <w:w w:val="110"/>
        </w:rPr>
        <w:t>on</w:t>
      </w:r>
      <w:r>
        <w:rPr>
          <w:color w:val="1B1C20"/>
          <w:spacing w:val="-8"/>
          <w:w w:val="110"/>
        </w:rPr>
        <w:t> </w:t>
      </w:r>
      <w:r>
        <w:rPr>
          <w:color w:val="1B1C20"/>
          <w:w w:val="110"/>
        </w:rPr>
        <w:t>the</w:t>
      </w:r>
      <w:r>
        <w:rPr>
          <w:color w:val="1B1C20"/>
          <w:spacing w:val="-8"/>
          <w:w w:val="110"/>
        </w:rPr>
        <w:t> </w:t>
      </w:r>
      <w:r>
        <w:rPr>
          <w:color w:val="1B1C20"/>
          <w:w w:val="110"/>
        </w:rPr>
        <w:t>left</w:t>
      </w:r>
      <w:r>
        <w:rPr>
          <w:color w:val="1B1C20"/>
          <w:spacing w:val="-8"/>
          <w:w w:val="110"/>
        </w:rPr>
        <w:t> </w:t>
      </w:r>
      <w:r>
        <w:rPr>
          <w:color w:val="1B1C20"/>
          <w:w w:val="110"/>
        </w:rPr>
        <w:t>is</w:t>
      </w:r>
      <w:r>
        <w:rPr>
          <w:color w:val="1B1C20"/>
          <w:spacing w:val="-8"/>
          <w:w w:val="110"/>
        </w:rPr>
        <w:t> </w:t>
      </w:r>
      <w:r>
        <w:rPr>
          <w:color w:val="1B1C20"/>
          <w:w w:val="110"/>
        </w:rPr>
        <w:t>shown.</w:t>
      </w:r>
    </w:p>
    <w:p>
      <w:pPr>
        <w:pStyle w:val="BodyText"/>
        <w:spacing w:line="226" w:lineRule="exact"/>
        <w:ind w:left="4507"/>
      </w:pPr>
      <w:r>
        <w:rPr>
          <w:rFonts w:ascii="Arial MT"/>
          <w:color w:val="818084"/>
          <w:spacing w:val="-2"/>
          <w:w w:val="125"/>
        </w:rPr>
        <w:t>t</w:t>
      </w:r>
      <w:r>
        <w:rPr>
          <w:rFonts w:ascii="Arial MT"/>
          <w:color w:val="818084"/>
          <w:spacing w:val="35"/>
          <w:w w:val="125"/>
        </w:rPr>
        <w:t> </w:t>
      </w:r>
      <w:r>
        <w:rPr>
          <w:color w:val="1B1C20"/>
          <w:spacing w:val="-2"/>
          <w:w w:val="105"/>
        </w:rPr>
        <w:t>To</w:t>
      </w:r>
      <w:r>
        <w:rPr>
          <w:color w:val="1B1C20"/>
          <w:spacing w:val="-13"/>
          <w:w w:val="105"/>
        </w:rPr>
        <w:t> </w:t>
      </w:r>
      <w:r>
        <w:rPr>
          <w:color w:val="1B1C20"/>
          <w:spacing w:val="-2"/>
          <w:w w:val="105"/>
        </w:rPr>
        <w:t>confirm</w:t>
      </w:r>
      <w:r>
        <w:rPr>
          <w:color w:val="1B1C20"/>
          <w:spacing w:val="-13"/>
          <w:w w:val="105"/>
        </w:rPr>
        <w:t> </w:t>
      </w:r>
      <w:r>
        <w:rPr>
          <w:color w:val="1B1C20"/>
          <w:spacing w:val="-2"/>
          <w:w w:val="105"/>
        </w:rPr>
        <w:t>the</w:t>
      </w:r>
      <w:r>
        <w:rPr>
          <w:color w:val="1B1C20"/>
          <w:spacing w:val="-13"/>
          <w:w w:val="105"/>
        </w:rPr>
        <w:t> </w:t>
      </w:r>
      <w:r>
        <w:rPr>
          <w:color w:val="1B1C20"/>
          <w:spacing w:val="-2"/>
          <w:w w:val="105"/>
        </w:rPr>
        <w:t>message:</w:t>
      </w:r>
      <w:r>
        <w:rPr>
          <w:color w:val="1B1C20"/>
          <w:spacing w:val="-13"/>
          <w:w w:val="105"/>
        </w:rPr>
        <w:t> </w:t>
      </w:r>
      <w:r>
        <w:rPr>
          <w:color w:val="1B1C20"/>
          <w:spacing w:val="-2"/>
          <w:w w:val="105"/>
        </w:rPr>
        <w:t>Click</w:t>
      </w:r>
      <w:r>
        <w:rPr>
          <w:color w:val="1B1C20"/>
          <w:spacing w:val="-17"/>
          <w:w w:val="105"/>
        </w:rPr>
        <w:t> </w:t>
      </w:r>
      <w:r>
        <w:rPr>
          <w:color w:val="1B1C20"/>
          <w:spacing w:val="-2"/>
          <w:w w:val="105"/>
        </w:rPr>
        <w:t>on</w:t>
      </w:r>
      <w:r>
        <w:rPr>
          <w:color w:val="1B1C20"/>
          <w:spacing w:val="-13"/>
          <w:w w:val="105"/>
        </w:rPr>
        <w:t> </w:t>
      </w:r>
      <w:r>
        <w:rPr>
          <w:color w:val="1B1C20"/>
          <w:spacing w:val="-2"/>
          <w:w w:val="105"/>
        </w:rPr>
        <w:t>the</w:t>
      </w:r>
      <w:r>
        <w:rPr>
          <w:color w:val="1B1C20"/>
          <w:spacing w:val="-13"/>
          <w:w w:val="105"/>
        </w:rPr>
        <w:t> </w:t>
      </w:r>
      <w:r>
        <w:rPr>
          <w:color w:val="1B1C20"/>
          <w:spacing w:val="-2"/>
          <w:w w:val="105"/>
        </w:rPr>
        <w:t>[STOP]</w:t>
      </w:r>
      <w:r>
        <w:rPr>
          <w:color w:val="1B1C20"/>
          <w:spacing w:val="-13"/>
          <w:w w:val="105"/>
        </w:rPr>
        <w:t> </w:t>
      </w:r>
      <w:r>
        <w:rPr>
          <w:color w:val="1B1C20"/>
          <w:spacing w:val="-2"/>
          <w:w w:val="105"/>
        </w:rPr>
        <w:t>button.</w:t>
      </w:r>
    </w:p>
    <w:p>
      <w:pPr>
        <w:pStyle w:val="BodyText"/>
        <w:spacing w:line="254" w:lineRule="auto" w:before="10"/>
        <w:ind w:left="4790" w:right="448" w:hanging="284"/>
      </w:pPr>
      <w:r>
        <w:rPr>
          <w:rFonts w:ascii="Arial MT"/>
          <w:color w:val="818084"/>
        </w:rPr>
        <w:t>y</w:t>
      </w:r>
      <w:r>
        <w:rPr>
          <w:rFonts w:ascii="Arial MT"/>
          <w:color w:val="818084"/>
          <w:spacing w:val="40"/>
        </w:rPr>
        <w:t> </w:t>
      </w:r>
      <w:r>
        <w:rPr>
          <w:color w:val="1B1C20"/>
        </w:rPr>
        <w:t>The</w:t>
      </w:r>
      <w:r>
        <w:rPr>
          <w:color w:val="1B1C20"/>
          <w:spacing w:val="-2"/>
        </w:rPr>
        <w:t> </w:t>
      </w:r>
      <w:r>
        <w:rPr>
          <w:color w:val="1B1C20"/>
        </w:rPr>
        <w:t>batch</w:t>
      </w:r>
      <w:r>
        <w:rPr>
          <w:color w:val="1B1C20"/>
          <w:spacing w:val="-2"/>
        </w:rPr>
        <w:t> </w:t>
      </w:r>
      <w:r>
        <w:rPr>
          <w:color w:val="1B1C20"/>
        </w:rPr>
        <w:t>process</w:t>
      </w:r>
      <w:r>
        <w:rPr>
          <w:color w:val="1B1C20"/>
          <w:spacing w:val="-2"/>
        </w:rPr>
        <w:t> </w:t>
      </w:r>
      <w:r>
        <w:rPr>
          <w:color w:val="1B1C20"/>
        </w:rPr>
        <w:t>and</w:t>
      </w:r>
      <w:r>
        <w:rPr>
          <w:color w:val="1B1C20"/>
          <w:spacing w:val="-2"/>
        </w:rPr>
        <w:t> </w:t>
      </w:r>
      <w:r>
        <w:rPr>
          <w:color w:val="1B1C20"/>
        </w:rPr>
        <w:t>the</w:t>
      </w:r>
      <w:r>
        <w:rPr>
          <w:color w:val="1B1C20"/>
          <w:spacing w:val="-2"/>
        </w:rPr>
        <w:t> </w:t>
      </w:r>
      <w:r>
        <w:rPr>
          <w:color w:val="1B1C20"/>
        </w:rPr>
        <w:t>recording</w:t>
      </w:r>
      <w:r>
        <w:rPr>
          <w:color w:val="1B1C20"/>
          <w:spacing w:val="-2"/>
        </w:rPr>
        <w:t> </w:t>
      </w:r>
      <w:r>
        <w:rPr>
          <w:color w:val="1B1C20"/>
        </w:rPr>
        <w:t>of</w:t>
      </w:r>
      <w:r>
        <w:rPr>
          <w:color w:val="1B1C20"/>
          <w:spacing w:val="-2"/>
        </w:rPr>
        <w:t> </w:t>
      </w:r>
      <w:r>
        <w:rPr>
          <w:color w:val="1B1C20"/>
        </w:rPr>
        <w:t>the</w:t>
      </w:r>
      <w:r>
        <w:rPr>
          <w:color w:val="1B1C20"/>
          <w:spacing w:val="-2"/>
        </w:rPr>
        <w:t> </w:t>
      </w:r>
      <w:r>
        <w:rPr>
          <w:color w:val="1B1C20"/>
        </w:rPr>
        <w:t>process</w:t>
      </w:r>
      <w:r>
        <w:rPr>
          <w:color w:val="1B1C20"/>
          <w:spacing w:val="-2"/>
        </w:rPr>
        <w:t> </w:t>
      </w:r>
      <w:r>
        <w:rPr>
          <w:color w:val="1B1C20"/>
        </w:rPr>
        <w:t>sequence</w:t>
      </w:r>
      <w:r>
        <w:rPr>
          <w:color w:val="1B1C20"/>
          <w:spacing w:val="-2"/>
        </w:rPr>
        <w:t> </w:t>
      </w:r>
      <w:r>
        <w:rPr>
          <w:color w:val="1B1C20"/>
        </w:rPr>
        <w:t>are </w:t>
      </w:r>
      <w:r>
        <w:rPr>
          <w:color w:val="1B1C20"/>
          <w:spacing w:val="-2"/>
          <w:w w:val="110"/>
        </w:rPr>
        <w:t>stopped.</w:t>
      </w:r>
    </w:p>
    <w:p>
      <w:pPr>
        <w:pStyle w:val="BodyText"/>
      </w:pPr>
    </w:p>
    <w:p>
      <w:pPr>
        <w:pStyle w:val="BodyText"/>
        <w:spacing w:before="136"/>
      </w:pPr>
    </w:p>
    <w:p>
      <w:pPr>
        <w:pStyle w:val="BodyText"/>
        <w:spacing w:line="254" w:lineRule="auto" w:before="1"/>
        <w:ind w:left="4790" w:right="448" w:hanging="284"/>
      </w:pPr>
      <w:r>
        <w:rPr/>
        <mc:AlternateContent>
          <mc:Choice Requires="wps">
            <w:drawing>
              <wp:anchor distT="0" distB="0" distL="0" distR="0" allowOverlap="1" layoutInCell="1" locked="0" behindDoc="0" simplePos="0" relativeHeight="16169984">
                <wp:simplePos x="0" y="0"/>
                <wp:positionH relativeFrom="page">
                  <wp:posOffset>648995</wp:posOffset>
                </wp:positionH>
                <wp:positionV relativeFrom="paragraph">
                  <wp:posOffset>30771</wp:posOffset>
                </wp:positionV>
                <wp:extent cx="2159000" cy="908050"/>
                <wp:effectExtent l="0" t="0" r="0" b="0"/>
                <wp:wrapNone/>
                <wp:docPr id="3045" name="Group 3045"/>
                <wp:cNvGraphicFramePr>
                  <a:graphicFrameLocks/>
                </wp:cNvGraphicFramePr>
                <a:graphic>
                  <a:graphicData uri="http://schemas.microsoft.com/office/word/2010/wordprocessingGroup">
                    <wpg:wgp>
                      <wpg:cNvPr id="3045" name="Group 3045"/>
                      <wpg:cNvGrpSpPr/>
                      <wpg:grpSpPr>
                        <a:xfrm>
                          <a:off x="0" y="0"/>
                          <a:ext cx="2159000" cy="908050"/>
                          <a:chExt cx="2159000" cy="908050"/>
                        </a:xfrm>
                      </wpg:grpSpPr>
                      <pic:pic>
                        <pic:nvPicPr>
                          <pic:cNvPr id="3046" name="Image 3046"/>
                          <pic:cNvPicPr/>
                        </pic:nvPicPr>
                        <pic:blipFill>
                          <a:blip r:embed="rId355" cstate="print"/>
                          <a:stretch>
                            <a:fillRect/>
                          </a:stretch>
                        </pic:blipFill>
                        <pic:spPr>
                          <a:xfrm>
                            <a:off x="4" y="12"/>
                            <a:ext cx="2158995" cy="907445"/>
                          </a:xfrm>
                          <a:prstGeom prst="rect">
                            <a:avLst/>
                          </a:prstGeom>
                        </pic:spPr>
                      </pic:pic>
                      <wps:wsp>
                        <wps:cNvPr id="3047" name="Graphic 3047"/>
                        <wps:cNvSpPr/>
                        <wps:spPr>
                          <a:xfrm>
                            <a:off x="3175" y="3175"/>
                            <a:ext cx="2152650" cy="901700"/>
                          </a:xfrm>
                          <a:custGeom>
                            <a:avLst/>
                            <a:gdLst/>
                            <a:ahLst/>
                            <a:cxnLst/>
                            <a:rect l="l" t="t" r="r" b="b"/>
                            <a:pathLst>
                              <a:path w="2152650" h="901700">
                                <a:moveTo>
                                  <a:pt x="0" y="901103"/>
                                </a:moveTo>
                                <a:lnTo>
                                  <a:pt x="2152650" y="901103"/>
                                </a:lnTo>
                                <a:lnTo>
                                  <a:pt x="2152650" y="0"/>
                                </a:lnTo>
                                <a:lnTo>
                                  <a:pt x="0" y="0"/>
                                </a:lnTo>
                                <a:lnTo>
                                  <a:pt x="0" y="901103"/>
                                </a:lnTo>
                                <a:close/>
                              </a:path>
                            </a:pathLst>
                          </a:custGeom>
                          <a:ln w="6349">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102001pt;margin-top:2.42299pt;width:170pt;height:71.5pt;mso-position-horizontal-relative:page;mso-position-vertical-relative:paragraph;z-index:16169984" id="docshapegroup1678" coordorigin="1022,48" coordsize="3400,1430">
                <v:shape style="position:absolute;left:1022;top:48;width:3400;height:1430" type="#_x0000_t75" id="docshape1679" stroked="false">
                  <v:imagedata r:id="rId355" o:title=""/>
                </v:shape>
                <v:rect style="position:absolute;left:1027;top:53;width:3390;height:1420" id="docshape1680" filled="false" stroked="true" strokeweight=".5pt" strokecolor="#1b1c20">
                  <v:stroke dashstyle="solid"/>
                </v:rect>
                <w10:wrap type="none"/>
              </v:group>
            </w:pict>
          </mc:Fallback>
        </mc:AlternateContent>
      </w:r>
      <w:r>
        <w:rPr>
          <w:rFonts w:ascii="Arial MT"/>
          <w:color w:val="818084"/>
        </w:rPr>
        <w:t>y</w:t>
      </w:r>
      <w:r>
        <w:rPr>
          <w:rFonts w:ascii="Arial MT"/>
          <w:color w:val="818084"/>
          <w:spacing w:val="40"/>
        </w:rPr>
        <w:t> </w:t>
      </w:r>
      <w:r>
        <w:rPr>
          <w:color w:val="1B1C20"/>
        </w:rPr>
        <w:t>If </w:t>
      </w:r>
      <w:r>
        <w:rPr>
          <w:rFonts w:ascii="Arial"/>
          <w:b/>
          <w:color w:val="1B1C20"/>
        </w:rPr>
        <w:t>not </w:t>
      </w:r>
      <w:r>
        <w:rPr>
          <w:color w:val="1B1C20"/>
        </w:rPr>
        <w:t>all operations of the recipe are complete:</w:t>
      </w:r>
      <w:r>
        <w:rPr>
          <w:color w:val="1B1C20"/>
          <w:spacing w:val="-5"/>
        </w:rPr>
        <w:t> </w:t>
      </w:r>
      <w:r>
        <w:rPr>
          <w:color w:val="1B1C20"/>
        </w:rPr>
        <w:t>The confirmation </w:t>
      </w:r>
      <w:r>
        <w:rPr>
          <w:color w:val="1B1C20"/>
          <w:w w:val="110"/>
        </w:rPr>
        <w:t>window</w:t>
      </w:r>
      <w:r>
        <w:rPr>
          <w:color w:val="1B1C20"/>
          <w:spacing w:val="-22"/>
          <w:w w:val="110"/>
        </w:rPr>
        <w:t> </w:t>
      </w:r>
      <w:r>
        <w:rPr>
          <w:color w:val="1B1C20"/>
          <w:w w:val="110"/>
        </w:rPr>
        <w:t>on</w:t>
      </w:r>
      <w:r>
        <w:rPr>
          <w:color w:val="1B1C20"/>
          <w:spacing w:val="-17"/>
          <w:w w:val="110"/>
        </w:rPr>
        <w:t> </w:t>
      </w:r>
      <w:r>
        <w:rPr>
          <w:color w:val="1B1C20"/>
          <w:w w:val="110"/>
        </w:rPr>
        <w:t>the</w:t>
      </w:r>
      <w:r>
        <w:rPr>
          <w:color w:val="1B1C20"/>
          <w:spacing w:val="-17"/>
          <w:w w:val="110"/>
        </w:rPr>
        <w:t> </w:t>
      </w:r>
      <w:r>
        <w:rPr>
          <w:color w:val="1B1C20"/>
          <w:w w:val="110"/>
        </w:rPr>
        <w:t>left</w:t>
      </w:r>
      <w:r>
        <w:rPr>
          <w:color w:val="1B1C20"/>
          <w:spacing w:val="-18"/>
          <w:w w:val="110"/>
        </w:rPr>
        <w:t> </w:t>
      </w:r>
      <w:r>
        <w:rPr>
          <w:color w:val="1B1C20"/>
          <w:w w:val="110"/>
        </w:rPr>
        <w:t>is</w:t>
      </w:r>
      <w:r>
        <w:rPr>
          <w:color w:val="1B1C20"/>
          <w:spacing w:val="-17"/>
          <w:w w:val="110"/>
        </w:rPr>
        <w:t> </w:t>
      </w:r>
      <w:r>
        <w:rPr>
          <w:color w:val="1B1C20"/>
          <w:w w:val="110"/>
        </w:rPr>
        <w:t>shown.</w:t>
      </w:r>
    </w:p>
    <w:p>
      <w:pPr>
        <w:pStyle w:val="BodyText"/>
        <w:spacing w:line="226" w:lineRule="exact"/>
        <w:ind w:left="4507"/>
      </w:pPr>
      <w:r>
        <w:rPr>
          <w:rFonts w:ascii="Arial MT"/>
          <w:color w:val="818084"/>
          <w:spacing w:val="-2"/>
          <w:w w:val="125"/>
        </w:rPr>
        <w:t>t</w:t>
      </w:r>
      <w:r>
        <w:rPr>
          <w:rFonts w:ascii="Arial MT"/>
          <w:color w:val="818084"/>
          <w:spacing w:val="35"/>
          <w:w w:val="125"/>
        </w:rPr>
        <w:t> </w:t>
      </w:r>
      <w:r>
        <w:rPr>
          <w:color w:val="1B1C20"/>
          <w:spacing w:val="-2"/>
          <w:w w:val="105"/>
        </w:rPr>
        <w:t>To</w:t>
      </w:r>
      <w:r>
        <w:rPr>
          <w:color w:val="1B1C20"/>
          <w:spacing w:val="-13"/>
          <w:w w:val="105"/>
        </w:rPr>
        <w:t> </w:t>
      </w:r>
      <w:r>
        <w:rPr>
          <w:color w:val="1B1C20"/>
          <w:spacing w:val="-2"/>
          <w:w w:val="105"/>
        </w:rPr>
        <w:t>confirm</w:t>
      </w:r>
      <w:r>
        <w:rPr>
          <w:color w:val="1B1C20"/>
          <w:spacing w:val="-13"/>
          <w:w w:val="105"/>
        </w:rPr>
        <w:t> </w:t>
      </w:r>
      <w:r>
        <w:rPr>
          <w:color w:val="1B1C20"/>
          <w:spacing w:val="-2"/>
          <w:w w:val="105"/>
        </w:rPr>
        <w:t>the</w:t>
      </w:r>
      <w:r>
        <w:rPr>
          <w:color w:val="1B1C20"/>
          <w:spacing w:val="-13"/>
          <w:w w:val="105"/>
        </w:rPr>
        <w:t> </w:t>
      </w:r>
      <w:r>
        <w:rPr>
          <w:color w:val="1B1C20"/>
          <w:spacing w:val="-2"/>
          <w:w w:val="105"/>
        </w:rPr>
        <w:t>message:</w:t>
      </w:r>
      <w:r>
        <w:rPr>
          <w:color w:val="1B1C20"/>
          <w:spacing w:val="-13"/>
          <w:w w:val="105"/>
        </w:rPr>
        <w:t> </w:t>
      </w:r>
      <w:r>
        <w:rPr>
          <w:color w:val="1B1C20"/>
          <w:spacing w:val="-2"/>
          <w:w w:val="105"/>
        </w:rPr>
        <w:t>Click</w:t>
      </w:r>
      <w:r>
        <w:rPr>
          <w:color w:val="1B1C20"/>
          <w:spacing w:val="-17"/>
          <w:w w:val="105"/>
        </w:rPr>
        <w:t> </w:t>
      </w:r>
      <w:r>
        <w:rPr>
          <w:color w:val="1B1C20"/>
          <w:spacing w:val="-2"/>
          <w:w w:val="105"/>
        </w:rPr>
        <w:t>on</w:t>
      </w:r>
      <w:r>
        <w:rPr>
          <w:color w:val="1B1C20"/>
          <w:spacing w:val="-13"/>
          <w:w w:val="105"/>
        </w:rPr>
        <w:t> </w:t>
      </w:r>
      <w:r>
        <w:rPr>
          <w:color w:val="1B1C20"/>
          <w:spacing w:val="-2"/>
          <w:w w:val="105"/>
        </w:rPr>
        <w:t>the</w:t>
      </w:r>
      <w:r>
        <w:rPr>
          <w:color w:val="1B1C20"/>
          <w:spacing w:val="-13"/>
          <w:w w:val="105"/>
        </w:rPr>
        <w:t> </w:t>
      </w:r>
      <w:r>
        <w:rPr>
          <w:color w:val="1B1C20"/>
          <w:spacing w:val="-2"/>
          <w:w w:val="105"/>
        </w:rPr>
        <w:t>[STOP]</w:t>
      </w:r>
      <w:r>
        <w:rPr>
          <w:color w:val="1B1C20"/>
          <w:spacing w:val="-13"/>
          <w:w w:val="105"/>
        </w:rPr>
        <w:t> </w:t>
      </w:r>
      <w:r>
        <w:rPr>
          <w:color w:val="1B1C20"/>
          <w:spacing w:val="-2"/>
          <w:w w:val="105"/>
        </w:rPr>
        <w:t>button.</w:t>
      </w:r>
    </w:p>
    <w:p>
      <w:pPr>
        <w:pStyle w:val="BodyText"/>
        <w:spacing w:line="254" w:lineRule="auto" w:before="10"/>
        <w:ind w:left="4790" w:right="448" w:hanging="284"/>
      </w:pPr>
      <w:r>
        <w:rPr>
          <w:rFonts w:ascii="Arial MT"/>
          <w:color w:val="818084"/>
        </w:rPr>
        <w:t>y</w:t>
      </w:r>
      <w:r>
        <w:rPr>
          <w:rFonts w:ascii="Arial MT"/>
          <w:color w:val="818084"/>
          <w:spacing w:val="40"/>
        </w:rPr>
        <w:t> </w:t>
      </w:r>
      <w:r>
        <w:rPr>
          <w:color w:val="1B1C20"/>
        </w:rPr>
        <w:t>The</w:t>
      </w:r>
      <w:r>
        <w:rPr>
          <w:color w:val="1B1C20"/>
          <w:spacing w:val="-2"/>
        </w:rPr>
        <w:t> </w:t>
      </w:r>
      <w:r>
        <w:rPr>
          <w:color w:val="1B1C20"/>
        </w:rPr>
        <w:t>batch</w:t>
      </w:r>
      <w:r>
        <w:rPr>
          <w:color w:val="1B1C20"/>
          <w:spacing w:val="-2"/>
        </w:rPr>
        <w:t> </w:t>
      </w:r>
      <w:r>
        <w:rPr>
          <w:color w:val="1B1C20"/>
        </w:rPr>
        <w:t>process</w:t>
      </w:r>
      <w:r>
        <w:rPr>
          <w:color w:val="1B1C20"/>
          <w:spacing w:val="-2"/>
        </w:rPr>
        <w:t> </w:t>
      </w:r>
      <w:r>
        <w:rPr>
          <w:color w:val="1B1C20"/>
        </w:rPr>
        <w:t>and</w:t>
      </w:r>
      <w:r>
        <w:rPr>
          <w:color w:val="1B1C20"/>
          <w:spacing w:val="-2"/>
        </w:rPr>
        <w:t> </w:t>
      </w:r>
      <w:r>
        <w:rPr>
          <w:color w:val="1B1C20"/>
        </w:rPr>
        <w:t>the</w:t>
      </w:r>
      <w:r>
        <w:rPr>
          <w:color w:val="1B1C20"/>
          <w:spacing w:val="-2"/>
        </w:rPr>
        <w:t> </w:t>
      </w:r>
      <w:r>
        <w:rPr>
          <w:color w:val="1B1C20"/>
        </w:rPr>
        <w:t>recording</w:t>
      </w:r>
      <w:r>
        <w:rPr>
          <w:color w:val="1B1C20"/>
          <w:spacing w:val="-2"/>
        </w:rPr>
        <w:t> </w:t>
      </w:r>
      <w:r>
        <w:rPr>
          <w:color w:val="1B1C20"/>
        </w:rPr>
        <w:t>of</w:t>
      </w:r>
      <w:r>
        <w:rPr>
          <w:color w:val="1B1C20"/>
          <w:spacing w:val="-2"/>
        </w:rPr>
        <w:t> </w:t>
      </w:r>
      <w:r>
        <w:rPr>
          <w:color w:val="1B1C20"/>
        </w:rPr>
        <w:t>the</w:t>
      </w:r>
      <w:r>
        <w:rPr>
          <w:color w:val="1B1C20"/>
          <w:spacing w:val="-2"/>
        </w:rPr>
        <w:t> </w:t>
      </w:r>
      <w:r>
        <w:rPr>
          <w:color w:val="1B1C20"/>
        </w:rPr>
        <w:t>process</w:t>
      </w:r>
      <w:r>
        <w:rPr>
          <w:color w:val="1B1C20"/>
          <w:spacing w:val="-2"/>
        </w:rPr>
        <w:t> </w:t>
      </w:r>
      <w:r>
        <w:rPr>
          <w:color w:val="1B1C20"/>
        </w:rPr>
        <w:t>sequence</w:t>
      </w:r>
      <w:r>
        <w:rPr>
          <w:color w:val="1B1C20"/>
          <w:spacing w:val="-2"/>
        </w:rPr>
        <w:t> </w:t>
      </w:r>
      <w:r>
        <w:rPr>
          <w:color w:val="1B1C20"/>
        </w:rPr>
        <w:t>are </w:t>
      </w:r>
      <w:r>
        <w:rPr>
          <w:color w:val="1B1C20"/>
          <w:spacing w:val="-2"/>
          <w:w w:val="110"/>
        </w:rPr>
        <w:t>stopped.</w:t>
      </w:r>
    </w:p>
    <w:p>
      <w:pPr>
        <w:pStyle w:val="BodyText"/>
        <w:spacing w:line="254" w:lineRule="auto"/>
        <w:ind w:left="4507" w:right="448" w:hanging="284"/>
      </w:pPr>
      <w:r>
        <w:rPr>
          <w:rFonts w:ascii="Arial MT" w:hAnsi="Arial MT"/>
          <w:color w:val="818084"/>
          <w:spacing w:val="-2"/>
          <w:w w:val="295"/>
        </w:rPr>
        <w:t>t</w:t>
      </w:r>
      <w:r>
        <w:rPr>
          <w:rFonts w:ascii="Arial MT" w:hAnsi="Arial MT"/>
          <w:color w:val="818084"/>
          <w:spacing w:val="-59"/>
          <w:w w:val="295"/>
        </w:rPr>
        <w:t> </w:t>
      </w:r>
      <w:r>
        <w:rPr>
          <w:color w:val="1B1C20"/>
          <w:spacing w:val="-2"/>
          <w:w w:val="105"/>
        </w:rPr>
        <w:t>To</w:t>
      </w:r>
      <w:r>
        <w:rPr>
          <w:color w:val="1B1C20"/>
          <w:spacing w:val="-13"/>
          <w:w w:val="105"/>
        </w:rPr>
        <w:t> </w:t>
      </w:r>
      <w:r>
        <w:rPr>
          <w:color w:val="1B1C20"/>
          <w:spacing w:val="-2"/>
          <w:w w:val="105"/>
        </w:rPr>
        <w:t>analyze</w:t>
      </w:r>
      <w:r>
        <w:rPr>
          <w:color w:val="1B1C20"/>
          <w:spacing w:val="-13"/>
          <w:w w:val="105"/>
        </w:rPr>
        <w:t> </w:t>
      </w:r>
      <w:r>
        <w:rPr>
          <w:color w:val="1B1C20"/>
          <w:spacing w:val="-2"/>
          <w:w w:val="105"/>
        </w:rPr>
        <w:t>the</w:t>
      </w:r>
      <w:r>
        <w:rPr>
          <w:color w:val="1B1C20"/>
          <w:spacing w:val="-13"/>
          <w:w w:val="105"/>
        </w:rPr>
        <w:t> </w:t>
      </w:r>
      <w:r>
        <w:rPr>
          <w:color w:val="1B1C20"/>
          <w:spacing w:val="-2"/>
          <w:w w:val="105"/>
        </w:rPr>
        <w:t>process</w:t>
      </w:r>
      <w:r>
        <w:rPr>
          <w:color w:val="1B1C20"/>
          <w:spacing w:val="-13"/>
          <w:w w:val="105"/>
        </w:rPr>
        <w:t> </w:t>
      </w:r>
      <w:r>
        <w:rPr>
          <w:color w:val="1B1C20"/>
          <w:spacing w:val="-2"/>
          <w:w w:val="105"/>
        </w:rPr>
        <w:t>sequence:</w:t>
      </w:r>
      <w:r>
        <w:rPr>
          <w:color w:val="1B1C20"/>
          <w:spacing w:val="-13"/>
          <w:w w:val="105"/>
        </w:rPr>
        <w:t> </w:t>
      </w:r>
      <w:r>
        <w:rPr>
          <w:color w:val="1B1C20"/>
          <w:spacing w:val="-2"/>
          <w:w w:val="105"/>
        </w:rPr>
        <w:t>Switch</w:t>
      </w:r>
      <w:r>
        <w:rPr>
          <w:color w:val="1B1C20"/>
          <w:spacing w:val="-13"/>
          <w:w w:val="105"/>
        </w:rPr>
        <w:t> </w:t>
      </w:r>
      <w:r>
        <w:rPr>
          <w:color w:val="1B1C20"/>
          <w:spacing w:val="-2"/>
          <w:w w:val="105"/>
        </w:rPr>
        <w:t>to</w:t>
      </w:r>
      <w:r>
        <w:rPr>
          <w:color w:val="1B1C20"/>
          <w:spacing w:val="-13"/>
          <w:w w:val="105"/>
        </w:rPr>
        <w:t> </w:t>
      </w:r>
      <w:r>
        <w:rPr>
          <w:color w:val="1B1C20"/>
          <w:spacing w:val="-2"/>
          <w:w w:val="105"/>
        </w:rPr>
        <w:t>the</w:t>
      </w:r>
      <w:r>
        <w:rPr>
          <w:color w:val="1B1C20"/>
          <w:spacing w:val="-13"/>
          <w:w w:val="105"/>
        </w:rPr>
        <w:t> </w:t>
      </w:r>
      <w:r>
        <w:rPr>
          <w:color w:val="1B1C20"/>
          <w:spacing w:val="-2"/>
          <w:w w:val="105"/>
        </w:rPr>
        <w:t>“ANALYSIS”</w:t>
      </w:r>
      <w:r>
        <w:rPr>
          <w:color w:val="1B1C20"/>
          <w:spacing w:val="-13"/>
          <w:w w:val="105"/>
        </w:rPr>
        <w:t> </w:t>
      </w:r>
      <w:r>
        <w:rPr>
          <w:color w:val="1B1C20"/>
          <w:spacing w:val="-2"/>
          <w:w w:val="105"/>
        </w:rPr>
        <w:t>function </w:t>
      </w:r>
      <w:r>
        <w:rPr>
          <w:color w:val="1B1C20"/>
          <w:spacing w:val="-2"/>
        </w:rPr>
        <w:t>pane</w:t>
      </w:r>
      <w:r>
        <w:rPr>
          <w:color w:val="1B1C20"/>
          <w:spacing w:val="-9"/>
        </w:rPr>
        <w:t> </w:t>
      </w:r>
      <w:r>
        <w:rPr>
          <w:color w:val="1B1C20"/>
          <w:spacing w:val="-2"/>
        </w:rPr>
        <w:t>(for</w:t>
      </w:r>
      <w:r>
        <w:rPr>
          <w:color w:val="1B1C20"/>
          <w:spacing w:val="-14"/>
        </w:rPr>
        <w:t> </w:t>
      </w:r>
      <w:r>
        <w:rPr>
          <w:color w:val="1B1C20"/>
          <w:spacing w:val="-2"/>
        </w:rPr>
        <w:t>process</w:t>
      </w:r>
      <w:r>
        <w:rPr>
          <w:color w:val="1B1C20"/>
          <w:spacing w:val="-9"/>
        </w:rPr>
        <w:t> </w:t>
      </w:r>
      <w:r>
        <w:rPr>
          <w:color w:val="1B1C20"/>
          <w:spacing w:val="-2"/>
        </w:rPr>
        <w:t>sequence</w:t>
      </w:r>
      <w:r>
        <w:rPr>
          <w:color w:val="1B1C20"/>
          <w:spacing w:val="-9"/>
        </w:rPr>
        <w:t> </w:t>
      </w:r>
      <w:r>
        <w:rPr>
          <w:color w:val="1B1C20"/>
          <w:spacing w:val="-2"/>
        </w:rPr>
        <w:t>analysis,</w:t>
      </w:r>
      <w:r>
        <w:rPr>
          <w:color w:val="1B1C20"/>
          <w:spacing w:val="-9"/>
        </w:rPr>
        <w:t> </w:t>
      </w:r>
      <w:r>
        <w:rPr>
          <w:color w:val="1B1C20"/>
          <w:spacing w:val="-2"/>
        </w:rPr>
        <w:t>see</w:t>
      </w:r>
      <w:r>
        <w:rPr>
          <w:color w:val="1B1C20"/>
          <w:spacing w:val="-9"/>
        </w:rPr>
        <w:t> </w:t>
      </w:r>
      <w:r>
        <w:rPr>
          <w:color w:val="1B1C20"/>
          <w:spacing w:val="-2"/>
        </w:rPr>
        <w:t>BioPAT</w:t>
      </w:r>
      <w:r>
        <w:rPr>
          <w:color w:val="1B1C20"/>
          <w:spacing w:val="-2"/>
          <w:position w:val="8"/>
          <w:sz w:val="10"/>
        </w:rPr>
        <w:t>®</w:t>
      </w:r>
      <w:r>
        <w:rPr>
          <w:color w:val="1B1C20"/>
          <w:spacing w:val="17"/>
          <w:position w:val="8"/>
          <w:sz w:val="10"/>
        </w:rPr>
        <w:t> </w:t>
      </w:r>
      <w:r>
        <w:rPr>
          <w:color w:val="1B1C20"/>
          <w:spacing w:val="-2"/>
        </w:rPr>
        <w:t>MFCS</w:t>
      </w:r>
      <w:r>
        <w:rPr>
          <w:color w:val="1B1C20"/>
          <w:spacing w:val="-9"/>
        </w:rPr>
        <w:t> </w:t>
      </w:r>
      <w:r>
        <w:rPr>
          <w:color w:val="1B1C20"/>
          <w:spacing w:val="-2"/>
        </w:rPr>
        <w:t>4</w:t>
      </w:r>
      <w:r>
        <w:rPr>
          <w:color w:val="1B1C20"/>
          <w:spacing w:val="-9"/>
        </w:rPr>
        <w:t> </w:t>
      </w:r>
      <w:r>
        <w:rPr>
          <w:color w:val="1B1C20"/>
          <w:spacing w:val="-2"/>
        </w:rPr>
        <w:t>User</w:t>
      </w:r>
      <w:r>
        <w:rPr>
          <w:color w:val="1B1C20"/>
          <w:spacing w:val="-14"/>
        </w:rPr>
        <w:t> </w:t>
      </w:r>
      <w:r>
        <w:rPr>
          <w:color w:val="1B1C20"/>
          <w:spacing w:val="-2"/>
        </w:rPr>
        <w:t>Manual).</w:t>
      </w:r>
    </w:p>
    <w:p>
      <w:pPr>
        <w:pStyle w:val="BodyText"/>
        <w:spacing w:after="0" w:line="254" w:lineRule="auto"/>
        <w:sectPr>
          <w:pgSz w:w="11910" w:h="16840"/>
          <w:pgMar w:header="340" w:footer="594" w:top="1480" w:bottom="780" w:left="425" w:right="0"/>
        </w:sectPr>
      </w:pPr>
    </w:p>
    <w:p>
      <w:pPr>
        <w:pStyle w:val="Heading2"/>
        <w:numPr>
          <w:ilvl w:val="1"/>
          <w:numId w:val="31"/>
        </w:numPr>
        <w:tabs>
          <w:tab w:pos="822" w:val="left" w:leader="none"/>
        </w:tabs>
        <w:spacing w:line="240" w:lineRule="auto" w:before="98" w:after="0"/>
        <w:ind w:left="822" w:right="0" w:hanging="794"/>
        <w:jc w:val="left"/>
      </w:pPr>
      <w:bookmarkStart w:name="4.7 Application Example for Resetting a " w:id="159"/>
      <w:bookmarkEnd w:id="159"/>
      <w:r>
        <w:rPr/>
      </w:r>
      <w:bookmarkStart w:name="_bookmark77" w:id="160"/>
      <w:bookmarkEnd w:id="160"/>
      <w:r>
        <w:rPr/>
      </w:r>
      <w:r>
        <w:rPr>
          <w:color w:val="1B1C20"/>
        </w:rPr>
        <w:t>Application</w:t>
      </w:r>
      <w:r>
        <w:rPr>
          <w:color w:val="1B1C20"/>
          <w:spacing w:val="-9"/>
        </w:rPr>
        <w:t> </w:t>
      </w:r>
      <w:r>
        <w:rPr>
          <w:color w:val="1B1C20"/>
        </w:rPr>
        <w:t>Example</w:t>
      </w:r>
      <w:r>
        <w:rPr>
          <w:color w:val="1B1C20"/>
          <w:spacing w:val="-9"/>
        </w:rPr>
        <w:t> </w:t>
      </w:r>
      <w:r>
        <w:rPr>
          <w:color w:val="1B1C20"/>
        </w:rPr>
        <w:t>for</w:t>
      </w:r>
      <w:r>
        <w:rPr>
          <w:color w:val="1B1C20"/>
          <w:spacing w:val="-16"/>
        </w:rPr>
        <w:t> </w:t>
      </w:r>
      <w:r>
        <w:rPr>
          <w:color w:val="1B1C20"/>
        </w:rPr>
        <w:t>Resetting</w:t>
      </w:r>
      <w:r>
        <w:rPr>
          <w:color w:val="1B1C20"/>
          <w:spacing w:val="-8"/>
        </w:rPr>
        <w:t> </w:t>
      </w:r>
      <w:r>
        <w:rPr>
          <w:color w:val="1B1C20"/>
        </w:rPr>
        <w:t>a</w:t>
      </w:r>
      <w:r>
        <w:rPr>
          <w:color w:val="1B1C20"/>
          <w:spacing w:val="-9"/>
        </w:rPr>
        <w:t> </w:t>
      </w:r>
      <w:r>
        <w:rPr>
          <w:color w:val="1B1C20"/>
        </w:rPr>
        <w:t>Calculation</w:t>
      </w:r>
      <w:r>
        <w:rPr>
          <w:color w:val="1B1C20"/>
          <w:spacing w:val="-16"/>
        </w:rPr>
        <w:t> </w:t>
      </w:r>
      <w:r>
        <w:rPr>
          <w:color w:val="1B1C20"/>
        </w:rPr>
        <w:t>via</w:t>
      </w:r>
      <w:r>
        <w:rPr>
          <w:color w:val="1B1C20"/>
          <w:spacing w:val="-8"/>
        </w:rPr>
        <w:t> </w:t>
      </w:r>
      <w:r>
        <w:rPr>
          <w:color w:val="1B1C20"/>
        </w:rPr>
        <w:t>a</w:t>
      </w:r>
      <w:r>
        <w:rPr>
          <w:color w:val="1B1C20"/>
          <w:spacing w:val="-9"/>
        </w:rPr>
        <w:t> </w:t>
      </w:r>
      <w:r>
        <w:rPr>
          <w:color w:val="1B1C20"/>
        </w:rPr>
        <w:t>Parameter</w:t>
      </w:r>
      <w:r>
        <w:rPr>
          <w:color w:val="1B1C20"/>
          <w:spacing w:val="-16"/>
        </w:rPr>
        <w:t> </w:t>
      </w:r>
      <w:r>
        <w:rPr>
          <w:color w:val="1B1C20"/>
          <w:spacing w:val="-2"/>
        </w:rPr>
        <w:t>Phase</w:t>
      </w:r>
    </w:p>
    <w:p>
      <w:pPr>
        <w:pStyle w:val="BodyText"/>
        <w:spacing w:line="254" w:lineRule="auto" w:before="163"/>
        <w:ind w:left="28" w:right="977"/>
      </w:pPr>
      <w:r>
        <w:rPr>
          <w:color w:val="1B1C20"/>
        </w:rPr>
        <w:t>In</w:t>
      </w:r>
      <w:r>
        <w:rPr>
          <w:color w:val="1B1C20"/>
          <w:spacing w:val="-4"/>
        </w:rPr>
        <w:t> </w:t>
      </w:r>
      <w:r>
        <w:rPr>
          <w:color w:val="1B1C20"/>
        </w:rPr>
        <w:t>this</w:t>
      </w:r>
      <w:r>
        <w:rPr>
          <w:color w:val="1B1C20"/>
          <w:spacing w:val="-4"/>
        </w:rPr>
        <w:t> </w:t>
      </w:r>
      <w:r>
        <w:rPr>
          <w:color w:val="1B1C20"/>
        </w:rPr>
        <w:t>application</w:t>
      </w:r>
      <w:r>
        <w:rPr>
          <w:color w:val="1B1C20"/>
          <w:spacing w:val="-4"/>
        </w:rPr>
        <w:t> </w:t>
      </w:r>
      <w:r>
        <w:rPr>
          <w:color w:val="1B1C20"/>
        </w:rPr>
        <w:t>example,</w:t>
      </w:r>
      <w:r>
        <w:rPr>
          <w:color w:val="1B1C20"/>
          <w:spacing w:val="-4"/>
        </w:rPr>
        <w:t> </w:t>
      </w:r>
      <w:r>
        <w:rPr>
          <w:color w:val="1B1C20"/>
        </w:rPr>
        <w:t>the</w:t>
      </w:r>
      <w:r>
        <w:rPr>
          <w:color w:val="1B1C20"/>
          <w:spacing w:val="-4"/>
        </w:rPr>
        <w:t> </w:t>
      </w:r>
      <w:r>
        <w:rPr>
          <w:color w:val="1B1C20"/>
        </w:rPr>
        <w:t>resetting</w:t>
      </w:r>
      <w:r>
        <w:rPr>
          <w:color w:val="1B1C20"/>
          <w:spacing w:val="-4"/>
        </w:rPr>
        <w:t> </w:t>
      </w:r>
      <w:r>
        <w:rPr>
          <w:color w:val="1B1C20"/>
        </w:rPr>
        <w:t>of</w:t>
      </w:r>
      <w:r>
        <w:rPr>
          <w:color w:val="1B1C20"/>
          <w:spacing w:val="-4"/>
        </w:rPr>
        <w:t> </w:t>
      </w:r>
      <w:r>
        <w:rPr>
          <w:color w:val="1B1C20"/>
        </w:rPr>
        <w:t>a</w:t>
      </w:r>
      <w:r>
        <w:rPr>
          <w:color w:val="1B1C20"/>
          <w:spacing w:val="-4"/>
        </w:rPr>
        <w:t> </w:t>
      </w:r>
      <w:r>
        <w:rPr>
          <w:color w:val="1B1C20"/>
        </w:rPr>
        <w:t>calculation</w:t>
      </w:r>
      <w:r>
        <w:rPr>
          <w:color w:val="1B1C20"/>
          <w:spacing w:val="-9"/>
        </w:rPr>
        <w:t> </w:t>
      </w:r>
      <w:r>
        <w:rPr>
          <w:color w:val="1B1C20"/>
        </w:rPr>
        <w:t>via</w:t>
      </w:r>
      <w:r>
        <w:rPr>
          <w:color w:val="1B1C20"/>
          <w:spacing w:val="-4"/>
        </w:rPr>
        <w:t> </w:t>
      </w:r>
      <w:r>
        <w:rPr>
          <w:color w:val="1B1C20"/>
        </w:rPr>
        <w:t>a</w:t>
      </w:r>
      <w:r>
        <w:rPr>
          <w:color w:val="1B1C20"/>
          <w:spacing w:val="-4"/>
        </w:rPr>
        <w:t> </w:t>
      </w:r>
      <w:r>
        <w:rPr>
          <w:color w:val="1B1C20"/>
        </w:rPr>
        <w:t>parameter</w:t>
      </w:r>
      <w:r>
        <w:rPr>
          <w:color w:val="1B1C20"/>
          <w:spacing w:val="-9"/>
        </w:rPr>
        <w:t> </w:t>
      </w:r>
      <w:r>
        <w:rPr>
          <w:color w:val="1B1C20"/>
        </w:rPr>
        <w:t>phase</w:t>
      </w:r>
      <w:r>
        <w:rPr>
          <w:color w:val="1B1C20"/>
          <w:spacing w:val="-9"/>
        </w:rPr>
        <w:t> </w:t>
      </w:r>
      <w:r>
        <w:rPr>
          <w:color w:val="1B1C20"/>
        </w:rPr>
        <w:t>will</w:t>
      </w:r>
      <w:r>
        <w:rPr>
          <w:color w:val="1B1C20"/>
          <w:spacing w:val="-4"/>
        </w:rPr>
        <w:t> </w:t>
      </w:r>
      <w:r>
        <w:rPr>
          <w:color w:val="1B1C20"/>
        </w:rPr>
        <w:t>be</w:t>
      </w:r>
      <w:r>
        <w:rPr>
          <w:color w:val="1B1C20"/>
          <w:spacing w:val="-4"/>
        </w:rPr>
        <w:t> </w:t>
      </w:r>
      <w:r>
        <w:rPr>
          <w:color w:val="1B1C20"/>
        </w:rPr>
        <w:t>displayed</w:t>
      </w:r>
      <w:r>
        <w:rPr>
          <w:color w:val="1B1C20"/>
          <w:spacing w:val="-4"/>
        </w:rPr>
        <w:t> </w:t>
      </w:r>
      <w:r>
        <w:rPr>
          <w:color w:val="1B1C20"/>
        </w:rPr>
        <w:t>using</w:t>
      </w:r>
      <w:r>
        <w:rPr>
          <w:color w:val="1B1C20"/>
          <w:spacing w:val="-4"/>
        </w:rPr>
        <w:t> </w:t>
      </w:r>
      <w:r>
        <w:rPr>
          <w:color w:val="1B1C20"/>
        </w:rPr>
        <w:t>the</w:t>
      </w:r>
      <w:r>
        <w:rPr>
          <w:color w:val="1B1C20"/>
          <w:spacing w:val="-4"/>
        </w:rPr>
        <w:t> </w:t>
      </w:r>
      <w:r>
        <w:rPr>
          <w:color w:val="1B1C20"/>
        </w:rPr>
        <w:t>Getvalue </w:t>
      </w:r>
      <w:r>
        <w:rPr>
          <w:color w:val="1B1C20"/>
          <w:spacing w:val="-2"/>
          <w:w w:val="105"/>
        </w:rPr>
        <w:t>method.</w:t>
      </w:r>
    </w:p>
    <w:p>
      <w:pPr>
        <w:pStyle w:val="BodyText"/>
        <w:spacing w:line="254" w:lineRule="auto" w:before="113"/>
        <w:ind w:left="28" w:right="1292"/>
      </w:pPr>
      <w:r>
        <w:rPr>
          <w:color w:val="1B1C20"/>
        </w:rPr>
        <w:t>Objective:</w:t>
      </w:r>
      <w:r>
        <w:rPr>
          <w:color w:val="1B1C20"/>
          <w:spacing w:val="-4"/>
        </w:rPr>
        <w:t> </w:t>
      </w:r>
      <w:r>
        <w:rPr>
          <w:color w:val="1B1C20"/>
        </w:rPr>
        <w:t>A</w:t>
      </w:r>
      <w:r>
        <w:rPr>
          <w:color w:val="1B1C20"/>
          <w:spacing w:val="-4"/>
        </w:rPr>
        <w:t> </w:t>
      </w:r>
      <w:r>
        <w:rPr>
          <w:color w:val="1B1C20"/>
        </w:rPr>
        <w:t>calculated totalizer</w:t>
      </w:r>
      <w:r>
        <w:rPr>
          <w:color w:val="1B1C20"/>
          <w:spacing w:val="-1"/>
        </w:rPr>
        <w:t> </w:t>
      </w:r>
      <w:r>
        <w:rPr>
          <w:color w:val="1B1C20"/>
        </w:rPr>
        <w:t>should be reset to a defined start</w:t>
      </w:r>
      <w:r>
        <w:rPr>
          <w:color w:val="1B1C20"/>
          <w:spacing w:val="-1"/>
        </w:rPr>
        <w:t> </w:t>
      </w:r>
      <w:r>
        <w:rPr>
          <w:color w:val="1B1C20"/>
        </w:rPr>
        <w:t>value during the course of the recipe-controlled </w:t>
      </w:r>
      <w:r>
        <w:rPr>
          <w:color w:val="1B1C20"/>
          <w:w w:val="105"/>
        </w:rPr>
        <w:t>batch</w:t>
      </w:r>
      <w:r>
        <w:rPr>
          <w:color w:val="1B1C20"/>
          <w:spacing w:val="-12"/>
          <w:w w:val="105"/>
        </w:rPr>
        <w:t> </w:t>
      </w:r>
      <w:r>
        <w:rPr>
          <w:color w:val="1B1C20"/>
          <w:w w:val="105"/>
        </w:rPr>
        <w:t>process</w:t>
      </w:r>
      <w:r>
        <w:rPr>
          <w:color w:val="1B1C20"/>
          <w:spacing w:val="-12"/>
          <w:w w:val="105"/>
        </w:rPr>
        <w:t> </w:t>
      </w:r>
      <w:r>
        <w:rPr>
          <w:color w:val="1B1C20"/>
          <w:w w:val="105"/>
        </w:rPr>
        <w:t>(in</w:t>
      </w:r>
      <w:r>
        <w:rPr>
          <w:color w:val="1B1C20"/>
          <w:spacing w:val="-12"/>
          <w:w w:val="105"/>
        </w:rPr>
        <w:t> </w:t>
      </w:r>
      <w:r>
        <w:rPr>
          <w:color w:val="1B1C20"/>
          <w:w w:val="105"/>
        </w:rPr>
        <w:t>this</w:t>
      </w:r>
      <w:r>
        <w:rPr>
          <w:color w:val="1B1C20"/>
          <w:spacing w:val="-12"/>
          <w:w w:val="105"/>
        </w:rPr>
        <w:t> </w:t>
      </w:r>
      <w:r>
        <w:rPr>
          <w:color w:val="1B1C20"/>
          <w:w w:val="105"/>
        </w:rPr>
        <w:t>example,</w:t>
      </w:r>
      <w:r>
        <w:rPr>
          <w:color w:val="1B1C20"/>
          <w:spacing w:val="-12"/>
          <w:w w:val="105"/>
        </w:rPr>
        <w:t> </w:t>
      </w:r>
      <w:r>
        <w:rPr>
          <w:color w:val="1B1C20"/>
          <w:w w:val="105"/>
        </w:rPr>
        <w:t>the</w:t>
      </w:r>
      <w:r>
        <w:rPr>
          <w:color w:val="1B1C20"/>
          <w:spacing w:val="-12"/>
          <w:w w:val="105"/>
        </w:rPr>
        <w:t> </w:t>
      </w:r>
      <w:r>
        <w:rPr>
          <w:color w:val="1B1C20"/>
          <w:w w:val="105"/>
        </w:rPr>
        <w:t>start</w:t>
      </w:r>
      <w:r>
        <w:rPr>
          <w:color w:val="1B1C20"/>
          <w:spacing w:val="-16"/>
          <w:w w:val="105"/>
        </w:rPr>
        <w:t> </w:t>
      </w:r>
      <w:r>
        <w:rPr>
          <w:color w:val="1B1C20"/>
          <w:w w:val="105"/>
        </w:rPr>
        <w:t>value</w:t>
      </w:r>
      <w:r>
        <w:rPr>
          <w:color w:val="1B1C20"/>
          <w:spacing w:val="-12"/>
          <w:w w:val="105"/>
        </w:rPr>
        <w:t> </w:t>
      </w:r>
      <w:r>
        <w:rPr>
          <w:color w:val="1B1C20"/>
          <w:w w:val="105"/>
        </w:rPr>
        <w:t>“0”).</w:t>
      </w:r>
    </w:p>
    <w:p>
      <w:pPr>
        <w:pStyle w:val="Heading5"/>
        <w:spacing w:before="224"/>
        <w:ind w:left="28"/>
      </w:pPr>
      <w:r>
        <w:rPr>
          <w:color w:val="1B1C20"/>
          <w:spacing w:val="-6"/>
        </w:rPr>
        <w:t>Create a</w:t>
      </w:r>
      <w:r>
        <w:rPr>
          <w:color w:val="1B1C20"/>
          <w:spacing w:val="-5"/>
        </w:rPr>
        <w:t> </w:t>
      </w:r>
      <w:r>
        <w:rPr>
          <w:color w:val="1B1C20"/>
          <w:spacing w:val="-6"/>
        </w:rPr>
        <w:t>formula</w:t>
      </w:r>
      <w:r>
        <w:rPr>
          <w:color w:val="1B1C20"/>
          <w:spacing w:val="-5"/>
        </w:rPr>
        <w:t> </w:t>
      </w:r>
      <w:r>
        <w:rPr>
          <w:color w:val="1B1C20"/>
          <w:spacing w:val="-6"/>
        </w:rPr>
        <w:t>and link</w:t>
      </w:r>
      <w:r>
        <w:rPr>
          <w:color w:val="1B1C20"/>
          <w:spacing w:val="-15"/>
        </w:rPr>
        <w:t> </w:t>
      </w:r>
      <w:r>
        <w:rPr>
          <w:color w:val="1B1C20"/>
          <w:spacing w:val="-6"/>
        </w:rPr>
        <w:t>with</w:t>
      </w:r>
      <w:r>
        <w:rPr>
          <w:color w:val="1B1C20"/>
          <w:spacing w:val="-5"/>
        </w:rPr>
        <w:t> </w:t>
      </w:r>
      <w:r>
        <w:rPr>
          <w:color w:val="1B1C20"/>
          <w:spacing w:val="-6"/>
        </w:rPr>
        <w:t>control</w:t>
      </w:r>
      <w:r>
        <w:rPr>
          <w:color w:val="1B1C20"/>
          <w:spacing w:val="-5"/>
        </w:rPr>
        <w:t> </w:t>
      </w:r>
      <w:r>
        <w:rPr>
          <w:color w:val="1B1C20"/>
          <w:spacing w:val="-6"/>
        </w:rPr>
        <w:t>module</w:t>
      </w:r>
    </w:p>
    <w:p>
      <w:pPr>
        <w:pStyle w:val="BodyText"/>
        <w:rPr>
          <w:rFonts w:ascii="Arial"/>
          <w:b/>
        </w:rPr>
      </w:pPr>
      <w:r>
        <w:rPr>
          <w:rFonts w:ascii="Arial"/>
          <w:b/>
        </w:rPr>
        <mc:AlternateContent>
          <mc:Choice Requires="wps">
            <w:drawing>
              <wp:anchor distT="0" distB="0" distL="0" distR="0" allowOverlap="1" layoutInCell="1" locked="0" behindDoc="1" simplePos="0" relativeHeight="488030208">
                <wp:simplePos x="0" y="0"/>
                <wp:positionH relativeFrom="page">
                  <wp:posOffset>287995</wp:posOffset>
                </wp:positionH>
                <wp:positionV relativeFrom="paragraph">
                  <wp:posOffset>161728</wp:posOffset>
                </wp:positionV>
                <wp:extent cx="6624320" cy="3416300"/>
                <wp:effectExtent l="0" t="0" r="0" b="0"/>
                <wp:wrapTopAndBottom/>
                <wp:docPr id="3048" name="Group 3048"/>
                <wp:cNvGraphicFramePr>
                  <a:graphicFrameLocks/>
                </wp:cNvGraphicFramePr>
                <a:graphic>
                  <a:graphicData uri="http://schemas.microsoft.com/office/word/2010/wordprocessingGroup">
                    <wpg:wgp>
                      <wpg:cNvPr id="3048" name="Group 3048"/>
                      <wpg:cNvGrpSpPr/>
                      <wpg:grpSpPr>
                        <a:xfrm>
                          <a:off x="0" y="0"/>
                          <a:ext cx="6624320" cy="3416300"/>
                          <a:chExt cx="6624320" cy="3416300"/>
                        </a:xfrm>
                      </wpg:grpSpPr>
                      <pic:pic>
                        <pic:nvPicPr>
                          <pic:cNvPr id="3049" name="Image 3049"/>
                          <pic:cNvPicPr/>
                        </pic:nvPicPr>
                        <pic:blipFill>
                          <a:blip r:embed="rId356" cstate="print"/>
                          <a:stretch>
                            <a:fillRect/>
                          </a:stretch>
                        </pic:blipFill>
                        <pic:spPr>
                          <a:xfrm>
                            <a:off x="0" y="330444"/>
                            <a:ext cx="6623992" cy="3085271"/>
                          </a:xfrm>
                          <a:prstGeom prst="rect">
                            <a:avLst/>
                          </a:prstGeom>
                        </pic:spPr>
                      </pic:pic>
                      <wps:wsp>
                        <wps:cNvPr id="3050" name="Graphic 3050"/>
                        <wps:cNvSpPr/>
                        <wps:spPr>
                          <a:xfrm>
                            <a:off x="2846906" y="202401"/>
                            <a:ext cx="1270" cy="820419"/>
                          </a:xfrm>
                          <a:custGeom>
                            <a:avLst/>
                            <a:gdLst/>
                            <a:ahLst/>
                            <a:cxnLst/>
                            <a:rect l="l" t="t" r="r" b="b"/>
                            <a:pathLst>
                              <a:path w="0" h="820419">
                                <a:moveTo>
                                  <a:pt x="0" y="0"/>
                                </a:moveTo>
                                <a:lnTo>
                                  <a:pt x="0" y="819886"/>
                                </a:lnTo>
                              </a:path>
                            </a:pathLst>
                          </a:custGeom>
                          <a:ln w="38100">
                            <a:solidFill>
                              <a:srgbClr val="FFFFFF"/>
                            </a:solidFill>
                            <a:prstDash val="solid"/>
                          </a:ln>
                        </wps:spPr>
                        <wps:bodyPr wrap="square" lIns="0" tIns="0" rIns="0" bIns="0" rtlCol="0">
                          <a:prstTxWarp prst="textNoShape">
                            <a:avLst/>
                          </a:prstTxWarp>
                          <a:noAutofit/>
                        </wps:bodyPr>
                      </wps:wsp>
                      <wps:wsp>
                        <wps:cNvPr id="3051" name="Graphic 3051"/>
                        <wps:cNvSpPr/>
                        <wps:spPr>
                          <a:xfrm>
                            <a:off x="2846906" y="202401"/>
                            <a:ext cx="1270" cy="820419"/>
                          </a:xfrm>
                          <a:custGeom>
                            <a:avLst/>
                            <a:gdLst/>
                            <a:ahLst/>
                            <a:cxnLst/>
                            <a:rect l="l" t="t" r="r" b="b"/>
                            <a:pathLst>
                              <a:path w="0" h="820419">
                                <a:moveTo>
                                  <a:pt x="0" y="0"/>
                                </a:moveTo>
                                <a:lnTo>
                                  <a:pt x="0" y="819886"/>
                                </a:lnTo>
                              </a:path>
                            </a:pathLst>
                          </a:custGeom>
                          <a:ln w="9525">
                            <a:solidFill>
                              <a:srgbClr val="1B1C20"/>
                            </a:solidFill>
                            <a:prstDash val="solid"/>
                          </a:ln>
                        </wps:spPr>
                        <wps:bodyPr wrap="square" lIns="0" tIns="0" rIns="0" bIns="0" rtlCol="0">
                          <a:prstTxWarp prst="textNoShape">
                            <a:avLst/>
                          </a:prstTxWarp>
                          <a:noAutofit/>
                        </wps:bodyPr>
                      </wps:wsp>
                      <wps:wsp>
                        <wps:cNvPr id="3052" name="Graphic 3052"/>
                        <wps:cNvSpPr/>
                        <wps:spPr>
                          <a:xfrm>
                            <a:off x="3348385" y="202401"/>
                            <a:ext cx="1270" cy="820419"/>
                          </a:xfrm>
                          <a:custGeom>
                            <a:avLst/>
                            <a:gdLst/>
                            <a:ahLst/>
                            <a:cxnLst/>
                            <a:rect l="l" t="t" r="r" b="b"/>
                            <a:pathLst>
                              <a:path w="0" h="820419">
                                <a:moveTo>
                                  <a:pt x="0" y="0"/>
                                </a:moveTo>
                                <a:lnTo>
                                  <a:pt x="0" y="819886"/>
                                </a:lnTo>
                              </a:path>
                            </a:pathLst>
                          </a:custGeom>
                          <a:ln w="38100">
                            <a:solidFill>
                              <a:srgbClr val="FFFFFF"/>
                            </a:solidFill>
                            <a:prstDash val="solid"/>
                          </a:ln>
                        </wps:spPr>
                        <wps:bodyPr wrap="square" lIns="0" tIns="0" rIns="0" bIns="0" rtlCol="0">
                          <a:prstTxWarp prst="textNoShape">
                            <a:avLst/>
                          </a:prstTxWarp>
                          <a:noAutofit/>
                        </wps:bodyPr>
                      </wps:wsp>
                      <wps:wsp>
                        <wps:cNvPr id="3053" name="Graphic 3053"/>
                        <wps:cNvSpPr/>
                        <wps:spPr>
                          <a:xfrm>
                            <a:off x="3348385" y="202401"/>
                            <a:ext cx="1270" cy="820419"/>
                          </a:xfrm>
                          <a:custGeom>
                            <a:avLst/>
                            <a:gdLst/>
                            <a:ahLst/>
                            <a:cxnLst/>
                            <a:rect l="l" t="t" r="r" b="b"/>
                            <a:pathLst>
                              <a:path w="0" h="820419">
                                <a:moveTo>
                                  <a:pt x="0" y="0"/>
                                </a:moveTo>
                                <a:lnTo>
                                  <a:pt x="0" y="819886"/>
                                </a:lnTo>
                              </a:path>
                            </a:pathLst>
                          </a:custGeom>
                          <a:ln w="9525">
                            <a:solidFill>
                              <a:srgbClr val="1B1C20"/>
                            </a:solidFill>
                            <a:prstDash val="solid"/>
                          </a:ln>
                        </wps:spPr>
                        <wps:bodyPr wrap="square" lIns="0" tIns="0" rIns="0" bIns="0" rtlCol="0">
                          <a:prstTxWarp prst="textNoShape">
                            <a:avLst/>
                          </a:prstTxWarp>
                          <a:noAutofit/>
                        </wps:bodyPr>
                      </wps:wsp>
                      <wps:wsp>
                        <wps:cNvPr id="3054" name="Graphic 3054"/>
                        <wps:cNvSpPr/>
                        <wps:spPr>
                          <a:xfrm>
                            <a:off x="3867862" y="202401"/>
                            <a:ext cx="1270" cy="820419"/>
                          </a:xfrm>
                          <a:custGeom>
                            <a:avLst/>
                            <a:gdLst/>
                            <a:ahLst/>
                            <a:cxnLst/>
                            <a:rect l="l" t="t" r="r" b="b"/>
                            <a:pathLst>
                              <a:path w="0" h="820419">
                                <a:moveTo>
                                  <a:pt x="0" y="0"/>
                                </a:moveTo>
                                <a:lnTo>
                                  <a:pt x="0" y="819886"/>
                                </a:lnTo>
                              </a:path>
                            </a:pathLst>
                          </a:custGeom>
                          <a:ln w="38100">
                            <a:solidFill>
                              <a:srgbClr val="FFFFFF"/>
                            </a:solidFill>
                            <a:prstDash val="solid"/>
                          </a:ln>
                        </wps:spPr>
                        <wps:bodyPr wrap="square" lIns="0" tIns="0" rIns="0" bIns="0" rtlCol="0">
                          <a:prstTxWarp prst="textNoShape">
                            <a:avLst/>
                          </a:prstTxWarp>
                          <a:noAutofit/>
                        </wps:bodyPr>
                      </wps:wsp>
                      <wps:wsp>
                        <wps:cNvPr id="3055" name="Graphic 3055"/>
                        <wps:cNvSpPr/>
                        <wps:spPr>
                          <a:xfrm>
                            <a:off x="3867862" y="202401"/>
                            <a:ext cx="1270" cy="820419"/>
                          </a:xfrm>
                          <a:custGeom>
                            <a:avLst/>
                            <a:gdLst/>
                            <a:ahLst/>
                            <a:cxnLst/>
                            <a:rect l="l" t="t" r="r" b="b"/>
                            <a:pathLst>
                              <a:path w="0" h="820419">
                                <a:moveTo>
                                  <a:pt x="0" y="0"/>
                                </a:moveTo>
                                <a:lnTo>
                                  <a:pt x="0" y="819886"/>
                                </a:lnTo>
                              </a:path>
                            </a:pathLst>
                          </a:custGeom>
                          <a:ln w="9525">
                            <a:solidFill>
                              <a:srgbClr val="1B1C20"/>
                            </a:solidFill>
                            <a:prstDash val="solid"/>
                          </a:ln>
                        </wps:spPr>
                        <wps:bodyPr wrap="square" lIns="0" tIns="0" rIns="0" bIns="0" rtlCol="0">
                          <a:prstTxWarp prst="textNoShape">
                            <a:avLst/>
                          </a:prstTxWarp>
                          <a:noAutofit/>
                        </wps:bodyPr>
                      </wps:wsp>
                      <wps:wsp>
                        <wps:cNvPr id="3056" name="Graphic 3056"/>
                        <wps:cNvSpPr/>
                        <wps:spPr>
                          <a:xfrm>
                            <a:off x="4315340" y="202401"/>
                            <a:ext cx="1270" cy="820419"/>
                          </a:xfrm>
                          <a:custGeom>
                            <a:avLst/>
                            <a:gdLst/>
                            <a:ahLst/>
                            <a:cxnLst/>
                            <a:rect l="l" t="t" r="r" b="b"/>
                            <a:pathLst>
                              <a:path w="0" h="820419">
                                <a:moveTo>
                                  <a:pt x="0" y="0"/>
                                </a:moveTo>
                                <a:lnTo>
                                  <a:pt x="0" y="819886"/>
                                </a:lnTo>
                              </a:path>
                            </a:pathLst>
                          </a:custGeom>
                          <a:ln w="38100">
                            <a:solidFill>
                              <a:srgbClr val="FFFFFF"/>
                            </a:solidFill>
                            <a:prstDash val="solid"/>
                          </a:ln>
                        </wps:spPr>
                        <wps:bodyPr wrap="square" lIns="0" tIns="0" rIns="0" bIns="0" rtlCol="0">
                          <a:prstTxWarp prst="textNoShape">
                            <a:avLst/>
                          </a:prstTxWarp>
                          <a:noAutofit/>
                        </wps:bodyPr>
                      </wps:wsp>
                      <wps:wsp>
                        <wps:cNvPr id="3057" name="Graphic 3057"/>
                        <wps:cNvSpPr/>
                        <wps:spPr>
                          <a:xfrm>
                            <a:off x="4315340" y="202401"/>
                            <a:ext cx="1270" cy="820419"/>
                          </a:xfrm>
                          <a:custGeom>
                            <a:avLst/>
                            <a:gdLst/>
                            <a:ahLst/>
                            <a:cxnLst/>
                            <a:rect l="l" t="t" r="r" b="b"/>
                            <a:pathLst>
                              <a:path w="0" h="820419">
                                <a:moveTo>
                                  <a:pt x="0" y="0"/>
                                </a:moveTo>
                                <a:lnTo>
                                  <a:pt x="0" y="819886"/>
                                </a:lnTo>
                              </a:path>
                            </a:pathLst>
                          </a:custGeom>
                          <a:ln w="9525">
                            <a:solidFill>
                              <a:srgbClr val="1B1C20"/>
                            </a:solidFill>
                            <a:prstDash val="solid"/>
                          </a:ln>
                        </wps:spPr>
                        <wps:bodyPr wrap="square" lIns="0" tIns="0" rIns="0" bIns="0" rtlCol="0">
                          <a:prstTxWarp prst="textNoShape">
                            <a:avLst/>
                          </a:prstTxWarp>
                          <a:noAutofit/>
                        </wps:bodyPr>
                      </wps:wsp>
                      <wps:wsp>
                        <wps:cNvPr id="3058" name="Graphic 3058"/>
                        <wps:cNvSpPr/>
                        <wps:spPr>
                          <a:xfrm>
                            <a:off x="4978818" y="202401"/>
                            <a:ext cx="1270" cy="767715"/>
                          </a:xfrm>
                          <a:custGeom>
                            <a:avLst/>
                            <a:gdLst/>
                            <a:ahLst/>
                            <a:cxnLst/>
                            <a:rect l="l" t="t" r="r" b="b"/>
                            <a:pathLst>
                              <a:path w="0" h="767715">
                                <a:moveTo>
                                  <a:pt x="0" y="0"/>
                                </a:moveTo>
                                <a:lnTo>
                                  <a:pt x="0" y="767689"/>
                                </a:lnTo>
                              </a:path>
                            </a:pathLst>
                          </a:custGeom>
                          <a:ln w="38100">
                            <a:solidFill>
                              <a:srgbClr val="FFFFFF"/>
                            </a:solidFill>
                            <a:prstDash val="solid"/>
                          </a:ln>
                        </wps:spPr>
                        <wps:bodyPr wrap="square" lIns="0" tIns="0" rIns="0" bIns="0" rtlCol="0">
                          <a:prstTxWarp prst="textNoShape">
                            <a:avLst/>
                          </a:prstTxWarp>
                          <a:noAutofit/>
                        </wps:bodyPr>
                      </wps:wsp>
                      <wps:wsp>
                        <wps:cNvPr id="3059" name="Graphic 3059"/>
                        <wps:cNvSpPr/>
                        <wps:spPr>
                          <a:xfrm>
                            <a:off x="4978818" y="202401"/>
                            <a:ext cx="1270" cy="767715"/>
                          </a:xfrm>
                          <a:custGeom>
                            <a:avLst/>
                            <a:gdLst/>
                            <a:ahLst/>
                            <a:cxnLst/>
                            <a:rect l="l" t="t" r="r" b="b"/>
                            <a:pathLst>
                              <a:path w="0" h="767715">
                                <a:moveTo>
                                  <a:pt x="0" y="0"/>
                                </a:moveTo>
                                <a:lnTo>
                                  <a:pt x="0" y="767676"/>
                                </a:lnTo>
                              </a:path>
                            </a:pathLst>
                          </a:custGeom>
                          <a:ln w="9525">
                            <a:solidFill>
                              <a:srgbClr val="1B1C20"/>
                            </a:solidFill>
                            <a:prstDash val="solid"/>
                          </a:ln>
                        </wps:spPr>
                        <wps:bodyPr wrap="square" lIns="0" tIns="0" rIns="0" bIns="0" rtlCol="0">
                          <a:prstTxWarp prst="textNoShape">
                            <a:avLst/>
                          </a:prstTxWarp>
                          <a:noAutofit/>
                        </wps:bodyPr>
                      </wps:wsp>
                      <wps:wsp>
                        <wps:cNvPr id="3060" name="Graphic 3060"/>
                        <wps:cNvSpPr/>
                        <wps:spPr>
                          <a:xfrm>
                            <a:off x="5354296" y="202401"/>
                            <a:ext cx="1270" cy="970915"/>
                          </a:xfrm>
                          <a:custGeom>
                            <a:avLst/>
                            <a:gdLst/>
                            <a:ahLst/>
                            <a:cxnLst/>
                            <a:rect l="l" t="t" r="r" b="b"/>
                            <a:pathLst>
                              <a:path w="0" h="970915">
                                <a:moveTo>
                                  <a:pt x="0" y="0"/>
                                </a:moveTo>
                                <a:lnTo>
                                  <a:pt x="0" y="970368"/>
                                </a:lnTo>
                              </a:path>
                            </a:pathLst>
                          </a:custGeom>
                          <a:ln w="38100">
                            <a:solidFill>
                              <a:srgbClr val="FFFFFF"/>
                            </a:solidFill>
                            <a:prstDash val="solid"/>
                          </a:ln>
                        </wps:spPr>
                        <wps:bodyPr wrap="square" lIns="0" tIns="0" rIns="0" bIns="0" rtlCol="0">
                          <a:prstTxWarp prst="textNoShape">
                            <a:avLst/>
                          </a:prstTxWarp>
                          <a:noAutofit/>
                        </wps:bodyPr>
                      </wps:wsp>
                      <wps:wsp>
                        <wps:cNvPr id="3061" name="Graphic 3061"/>
                        <wps:cNvSpPr/>
                        <wps:spPr>
                          <a:xfrm>
                            <a:off x="5354296" y="202401"/>
                            <a:ext cx="1270" cy="970915"/>
                          </a:xfrm>
                          <a:custGeom>
                            <a:avLst/>
                            <a:gdLst/>
                            <a:ahLst/>
                            <a:cxnLst/>
                            <a:rect l="l" t="t" r="r" b="b"/>
                            <a:pathLst>
                              <a:path w="0" h="970915">
                                <a:moveTo>
                                  <a:pt x="0" y="0"/>
                                </a:moveTo>
                                <a:lnTo>
                                  <a:pt x="0" y="970356"/>
                                </a:lnTo>
                              </a:path>
                            </a:pathLst>
                          </a:custGeom>
                          <a:ln w="9525">
                            <a:solidFill>
                              <a:srgbClr val="1B1C20"/>
                            </a:solidFill>
                            <a:prstDash val="solid"/>
                          </a:ln>
                        </wps:spPr>
                        <wps:bodyPr wrap="square" lIns="0" tIns="0" rIns="0" bIns="0" rtlCol="0">
                          <a:prstTxWarp prst="textNoShape">
                            <a:avLst/>
                          </a:prstTxWarp>
                          <a:noAutofit/>
                        </wps:bodyPr>
                      </wps:wsp>
                      <wps:wsp>
                        <wps:cNvPr id="3062" name="Graphic 3062"/>
                        <wps:cNvSpPr/>
                        <wps:spPr>
                          <a:xfrm>
                            <a:off x="5061599" y="1167893"/>
                            <a:ext cx="287655" cy="1270"/>
                          </a:xfrm>
                          <a:custGeom>
                            <a:avLst/>
                            <a:gdLst/>
                            <a:ahLst/>
                            <a:cxnLst/>
                            <a:rect l="l" t="t" r="r" b="b"/>
                            <a:pathLst>
                              <a:path w="287655" h="0">
                                <a:moveTo>
                                  <a:pt x="0" y="0"/>
                                </a:moveTo>
                                <a:lnTo>
                                  <a:pt x="287642" y="0"/>
                                </a:lnTo>
                              </a:path>
                            </a:pathLst>
                          </a:custGeom>
                          <a:ln w="38100">
                            <a:solidFill>
                              <a:srgbClr val="FFFFFF"/>
                            </a:solidFill>
                            <a:prstDash val="solid"/>
                          </a:ln>
                        </wps:spPr>
                        <wps:bodyPr wrap="square" lIns="0" tIns="0" rIns="0" bIns="0" rtlCol="0">
                          <a:prstTxWarp prst="textNoShape">
                            <a:avLst/>
                          </a:prstTxWarp>
                          <a:noAutofit/>
                        </wps:bodyPr>
                      </wps:wsp>
                      <wps:wsp>
                        <wps:cNvPr id="3063" name="Graphic 3063"/>
                        <wps:cNvSpPr/>
                        <wps:spPr>
                          <a:xfrm>
                            <a:off x="5061599" y="1167893"/>
                            <a:ext cx="287655" cy="1270"/>
                          </a:xfrm>
                          <a:custGeom>
                            <a:avLst/>
                            <a:gdLst/>
                            <a:ahLst/>
                            <a:cxnLst/>
                            <a:rect l="l" t="t" r="r" b="b"/>
                            <a:pathLst>
                              <a:path w="287655" h="0">
                                <a:moveTo>
                                  <a:pt x="0" y="0"/>
                                </a:moveTo>
                                <a:lnTo>
                                  <a:pt x="287642" y="0"/>
                                </a:lnTo>
                              </a:path>
                            </a:pathLst>
                          </a:custGeom>
                          <a:ln w="9525">
                            <a:solidFill>
                              <a:srgbClr val="1B1C20"/>
                            </a:solidFill>
                            <a:prstDash val="solid"/>
                          </a:ln>
                        </wps:spPr>
                        <wps:bodyPr wrap="square" lIns="0" tIns="0" rIns="0" bIns="0" rtlCol="0">
                          <a:prstTxWarp prst="textNoShape">
                            <a:avLst/>
                          </a:prstTxWarp>
                          <a:noAutofit/>
                        </wps:bodyPr>
                      </wps:wsp>
                      <wps:wsp>
                        <wps:cNvPr id="3064" name="Graphic 3064"/>
                        <wps:cNvSpPr/>
                        <wps:spPr>
                          <a:xfrm>
                            <a:off x="2411174" y="202401"/>
                            <a:ext cx="1270" cy="820419"/>
                          </a:xfrm>
                          <a:custGeom>
                            <a:avLst/>
                            <a:gdLst/>
                            <a:ahLst/>
                            <a:cxnLst/>
                            <a:rect l="l" t="t" r="r" b="b"/>
                            <a:pathLst>
                              <a:path w="0" h="820419">
                                <a:moveTo>
                                  <a:pt x="0" y="0"/>
                                </a:moveTo>
                                <a:lnTo>
                                  <a:pt x="0" y="819886"/>
                                </a:lnTo>
                              </a:path>
                            </a:pathLst>
                          </a:custGeom>
                          <a:ln w="38100">
                            <a:solidFill>
                              <a:srgbClr val="FFFFFF"/>
                            </a:solidFill>
                            <a:prstDash val="solid"/>
                          </a:ln>
                        </wps:spPr>
                        <wps:bodyPr wrap="square" lIns="0" tIns="0" rIns="0" bIns="0" rtlCol="0">
                          <a:prstTxWarp prst="textNoShape">
                            <a:avLst/>
                          </a:prstTxWarp>
                          <a:noAutofit/>
                        </wps:bodyPr>
                      </wps:wsp>
                      <wps:wsp>
                        <wps:cNvPr id="3065" name="Graphic 3065"/>
                        <wps:cNvSpPr/>
                        <wps:spPr>
                          <a:xfrm>
                            <a:off x="2411174" y="202401"/>
                            <a:ext cx="1270" cy="820419"/>
                          </a:xfrm>
                          <a:custGeom>
                            <a:avLst/>
                            <a:gdLst/>
                            <a:ahLst/>
                            <a:cxnLst/>
                            <a:rect l="l" t="t" r="r" b="b"/>
                            <a:pathLst>
                              <a:path w="0" h="820419">
                                <a:moveTo>
                                  <a:pt x="0" y="0"/>
                                </a:moveTo>
                                <a:lnTo>
                                  <a:pt x="0" y="819886"/>
                                </a:lnTo>
                              </a:path>
                            </a:pathLst>
                          </a:custGeom>
                          <a:ln w="9525">
                            <a:solidFill>
                              <a:srgbClr val="1B1C20"/>
                            </a:solidFill>
                            <a:prstDash val="solid"/>
                          </a:ln>
                        </wps:spPr>
                        <wps:bodyPr wrap="square" lIns="0" tIns="0" rIns="0" bIns="0" rtlCol="0">
                          <a:prstTxWarp prst="textNoShape">
                            <a:avLst/>
                          </a:prstTxWarp>
                          <a:noAutofit/>
                        </wps:bodyPr>
                      </wps:wsp>
                      <wps:wsp>
                        <wps:cNvPr id="3066" name="Textbox 3066"/>
                        <wps:cNvSpPr txBox="1"/>
                        <wps:spPr>
                          <a:xfrm>
                            <a:off x="3177" y="3175"/>
                            <a:ext cx="6617970" cy="3409950"/>
                          </a:xfrm>
                          <a:prstGeom prst="rect">
                            <a:avLst/>
                          </a:prstGeom>
                          <a:ln w="6350">
                            <a:solidFill>
                              <a:srgbClr val="1B1C20"/>
                            </a:solidFill>
                            <a:prstDash val="solid"/>
                          </a:ln>
                        </wps:spPr>
                        <wps:txbx>
                          <w:txbxContent>
                            <w:p>
                              <w:pPr>
                                <w:tabs>
                                  <w:tab w:pos="4424" w:val="left" w:leader="none"/>
                                  <w:tab w:pos="5213" w:val="left" w:leader="none"/>
                                  <w:tab w:pos="6031" w:val="left" w:leader="none"/>
                                  <w:tab w:pos="6733" w:val="left" w:leader="none"/>
                                  <w:tab w:pos="7777" w:val="left" w:leader="none"/>
                                  <w:tab w:pos="8368" w:val="left" w:leader="none"/>
                                </w:tabs>
                                <w:spacing w:before="137"/>
                                <w:ind w:left="3754" w:right="0" w:firstLine="0"/>
                                <w:jc w:val="left"/>
                                <w:rPr>
                                  <w:sz w:val="16"/>
                                </w:rPr>
                              </w:pPr>
                              <w:r>
                                <w:rPr>
                                  <w:color w:val="1B1C20"/>
                                  <w:spacing w:val="-10"/>
                                  <w:w w:val="90"/>
                                  <w:sz w:val="16"/>
                                </w:rPr>
                                <w:t>1</w:t>
                              </w:r>
                              <w:r>
                                <w:rPr>
                                  <w:color w:val="1B1C20"/>
                                  <w:sz w:val="16"/>
                                </w:rPr>
                                <w:tab/>
                              </w:r>
                              <w:r>
                                <w:rPr>
                                  <w:color w:val="1B1C20"/>
                                  <w:spacing w:val="-10"/>
                                  <w:sz w:val="16"/>
                                </w:rPr>
                                <w:t>2</w:t>
                              </w:r>
                              <w:r>
                                <w:rPr>
                                  <w:color w:val="1B1C20"/>
                                  <w:sz w:val="16"/>
                                </w:rPr>
                                <w:tab/>
                              </w:r>
                              <w:r>
                                <w:rPr>
                                  <w:color w:val="1B1C20"/>
                                  <w:spacing w:val="-10"/>
                                  <w:sz w:val="16"/>
                                </w:rPr>
                                <w:t>3</w:t>
                              </w:r>
                              <w:r>
                                <w:rPr>
                                  <w:color w:val="1B1C20"/>
                                  <w:sz w:val="16"/>
                                </w:rPr>
                                <w:tab/>
                              </w:r>
                              <w:r>
                                <w:rPr>
                                  <w:color w:val="1B1C20"/>
                                  <w:spacing w:val="-10"/>
                                  <w:sz w:val="16"/>
                                </w:rPr>
                                <w:t>2</w:t>
                              </w:r>
                              <w:r>
                                <w:rPr>
                                  <w:color w:val="1B1C20"/>
                                  <w:sz w:val="16"/>
                                </w:rPr>
                                <w:tab/>
                              </w:r>
                              <w:r>
                                <w:rPr>
                                  <w:color w:val="1B1C20"/>
                                  <w:spacing w:val="-10"/>
                                  <w:sz w:val="16"/>
                                </w:rPr>
                                <w:t>4</w:t>
                              </w:r>
                              <w:r>
                                <w:rPr>
                                  <w:color w:val="1B1C20"/>
                                  <w:sz w:val="16"/>
                                </w:rPr>
                                <w:tab/>
                              </w:r>
                              <w:r>
                                <w:rPr>
                                  <w:color w:val="1B1C20"/>
                                  <w:spacing w:val="-10"/>
                                  <w:sz w:val="16"/>
                                </w:rPr>
                                <w:t>5</w:t>
                              </w:r>
                              <w:r>
                                <w:rPr>
                                  <w:color w:val="1B1C20"/>
                                  <w:sz w:val="16"/>
                                </w:rPr>
                                <w:tab/>
                              </w:r>
                              <w:r>
                                <w:rPr>
                                  <w:color w:val="1B1C20"/>
                                  <w:spacing w:val="-10"/>
                                  <w:sz w:val="16"/>
                                </w:rPr>
                                <w:t>5</w:t>
                              </w:r>
                            </w:p>
                          </w:txbxContent>
                        </wps:txbx>
                        <wps:bodyPr wrap="square" lIns="0" tIns="0" rIns="0" bIns="0" rtlCol="0">
                          <a:noAutofit/>
                        </wps:bodyPr>
                      </wps:wsp>
                    </wpg:wgp>
                  </a:graphicData>
                </a:graphic>
              </wp:anchor>
            </w:drawing>
          </mc:Choice>
          <mc:Fallback>
            <w:pict>
              <v:group style="position:absolute;margin-left:22.676819pt;margin-top:12.734494pt;width:521.6pt;height:269pt;mso-position-horizontal-relative:page;mso-position-vertical-relative:paragraph;z-index:-15286272;mso-wrap-distance-left:0;mso-wrap-distance-right:0" id="docshapegroup1681" coordorigin="454,255" coordsize="10432,5380">
                <v:shape style="position:absolute;left:453;top:775;width:10432;height:4859" type="#_x0000_t75" id="docshape1682" stroked="false">
                  <v:imagedata r:id="rId356" o:title=""/>
                </v:shape>
                <v:line style="position:absolute" from="4937,573" to="4937,1865" stroked="true" strokeweight="3pt" strokecolor="#ffffff">
                  <v:stroke dashstyle="solid"/>
                </v:line>
                <v:line style="position:absolute" from="4937,573" to="4937,1865" stroked="true" strokeweight=".75pt" strokecolor="#1b1c20">
                  <v:stroke dashstyle="solid"/>
                </v:line>
                <v:line style="position:absolute" from="5727,573" to="5727,1865" stroked="true" strokeweight="3pt" strokecolor="#ffffff">
                  <v:stroke dashstyle="solid"/>
                </v:line>
                <v:line style="position:absolute" from="5727,573" to="5727,1865" stroked="true" strokeweight=".75pt" strokecolor="#1b1c20">
                  <v:stroke dashstyle="solid"/>
                </v:line>
                <v:line style="position:absolute" from="6545,573" to="6545,1865" stroked="true" strokeweight="3pt" strokecolor="#ffffff">
                  <v:stroke dashstyle="solid"/>
                </v:line>
                <v:line style="position:absolute" from="6545,573" to="6545,1865" stroked="true" strokeweight=".75pt" strokecolor="#1b1c20">
                  <v:stroke dashstyle="solid"/>
                </v:line>
                <v:line style="position:absolute" from="7249,573" to="7249,1865" stroked="true" strokeweight="3pt" strokecolor="#ffffff">
                  <v:stroke dashstyle="solid"/>
                </v:line>
                <v:line style="position:absolute" from="7249,573" to="7249,1865" stroked="true" strokeweight=".75pt" strokecolor="#1b1c20">
                  <v:stroke dashstyle="solid"/>
                </v:line>
                <v:line style="position:absolute" from="8294,573" to="8294,1782" stroked="true" strokeweight="3pt" strokecolor="#ffffff">
                  <v:stroke dashstyle="solid"/>
                </v:line>
                <v:line style="position:absolute" from="8294,573" to="8294,1782" stroked="true" strokeweight=".75pt" strokecolor="#1b1c20">
                  <v:stroke dashstyle="solid"/>
                </v:line>
                <v:line style="position:absolute" from="8885,573" to="8885,2102" stroked="true" strokeweight="3pt" strokecolor="#ffffff">
                  <v:stroke dashstyle="solid"/>
                </v:line>
                <v:line style="position:absolute" from="8885,573" to="8885,2102" stroked="true" strokeweight=".75pt" strokecolor="#1b1c20">
                  <v:stroke dashstyle="solid"/>
                </v:line>
                <v:line style="position:absolute" from="8425,2094" to="8878,2094" stroked="true" strokeweight="3pt" strokecolor="#ffffff">
                  <v:stroke dashstyle="solid"/>
                </v:line>
                <v:line style="position:absolute" from="8425,2094" to="8878,2094" stroked="true" strokeweight=".75pt" strokecolor="#1b1c20">
                  <v:stroke dashstyle="solid"/>
                </v:line>
                <v:line style="position:absolute" from="4251,573" to="4251,1865" stroked="true" strokeweight="3pt" strokecolor="#ffffff">
                  <v:stroke dashstyle="solid"/>
                </v:line>
                <v:line style="position:absolute" from="4251,573" to="4251,1865" stroked="true" strokeweight=".75pt" strokecolor="#1b1c20">
                  <v:stroke dashstyle="solid"/>
                </v:line>
                <v:shape style="position:absolute;left:458;top:259;width:10422;height:5370" type="#_x0000_t202" id="docshape1683" filled="false" stroked="true" strokeweight=".5pt" strokecolor="#1b1c20">
                  <v:textbox inset="0,0,0,0">
                    <w:txbxContent>
                      <w:p>
                        <w:pPr>
                          <w:tabs>
                            <w:tab w:pos="4424" w:val="left" w:leader="none"/>
                            <w:tab w:pos="5213" w:val="left" w:leader="none"/>
                            <w:tab w:pos="6031" w:val="left" w:leader="none"/>
                            <w:tab w:pos="6733" w:val="left" w:leader="none"/>
                            <w:tab w:pos="7777" w:val="left" w:leader="none"/>
                            <w:tab w:pos="8368" w:val="left" w:leader="none"/>
                          </w:tabs>
                          <w:spacing w:before="137"/>
                          <w:ind w:left="3754" w:right="0" w:firstLine="0"/>
                          <w:jc w:val="left"/>
                          <w:rPr>
                            <w:sz w:val="16"/>
                          </w:rPr>
                        </w:pPr>
                        <w:r>
                          <w:rPr>
                            <w:color w:val="1B1C20"/>
                            <w:spacing w:val="-10"/>
                            <w:w w:val="90"/>
                            <w:sz w:val="16"/>
                          </w:rPr>
                          <w:t>1</w:t>
                        </w:r>
                        <w:r>
                          <w:rPr>
                            <w:color w:val="1B1C20"/>
                            <w:sz w:val="16"/>
                          </w:rPr>
                          <w:tab/>
                        </w:r>
                        <w:r>
                          <w:rPr>
                            <w:color w:val="1B1C20"/>
                            <w:spacing w:val="-10"/>
                            <w:sz w:val="16"/>
                          </w:rPr>
                          <w:t>2</w:t>
                        </w:r>
                        <w:r>
                          <w:rPr>
                            <w:color w:val="1B1C20"/>
                            <w:sz w:val="16"/>
                          </w:rPr>
                          <w:tab/>
                        </w:r>
                        <w:r>
                          <w:rPr>
                            <w:color w:val="1B1C20"/>
                            <w:spacing w:val="-10"/>
                            <w:sz w:val="16"/>
                          </w:rPr>
                          <w:t>3</w:t>
                        </w:r>
                        <w:r>
                          <w:rPr>
                            <w:color w:val="1B1C20"/>
                            <w:sz w:val="16"/>
                          </w:rPr>
                          <w:tab/>
                        </w:r>
                        <w:r>
                          <w:rPr>
                            <w:color w:val="1B1C20"/>
                            <w:spacing w:val="-10"/>
                            <w:sz w:val="16"/>
                          </w:rPr>
                          <w:t>2</w:t>
                        </w:r>
                        <w:r>
                          <w:rPr>
                            <w:color w:val="1B1C20"/>
                            <w:sz w:val="16"/>
                          </w:rPr>
                          <w:tab/>
                        </w:r>
                        <w:r>
                          <w:rPr>
                            <w:color w:val="1B1C20"/>
                            <w:spacing w:val="-10"/>
                            <w:sz w:val="16"/>
                          </w:rPr>
                          <w:t>4</w:t>
                        </w:r>
                        <w:r>
                          <w:rPr>
                            <w:color w:val="1B1C20"/>
                            <w:sz w:val="16"/>
                          </w:rPr>
                          <w:tab/>
                        </w:r>
                        <w:r>
                          <w:rPr>
                            <w:color w:val="1B1C20"/>
                            <w:spacing w:val="-10"/>
                            <w:sz w:val="16"/>
                          </w:rPr>
                          <w:t>5</w:t>
                        </w:r>
                        <w:r>
                          <w:rPr>
                            <w:color w:val="1B1C20"/>
                            <w:sz w:val="16"/>
                          </w:rPr>
                          <w:tab/>
                        </w:r>
                        <w:r>
                          <w:rPr>
                            <w:color w:val="1B1C20"/>
                            <w:spacing w:val="-10"/>
                            <w:sz w:val="16"/>
                          </w:rPr>
                          <w:t>5</w:t>
                        </w:r>
                      </w:p>
                    </w:txbxContent>
                  </v:textbox>
                  <v:stroke dashstyle="solid"/>
                  <w10:wrap type="none"/>
                </v:shape>
                <w10:wrap type="topAndBottom"/>
              </v:group>
            </w:pict>
          </mc:Fallback>
        </mc:AlternateContent>
      </w:r>
    </w:p>
    <w:p>
      <w:pPr>
        <w:spacing w:before="109"/>
        <w:ind w:left="28" w:right="0" w:firstLine="0"/>
        <w:jc w:val="left"/>
        <w:rPr>
          <w:sz w:val="16"/>
        </w:rPr>
      </w:pPr>
      <w:r>
        <w:rPr>
          <w:color w:val="1B1C20"/>
          <w:sz w:val="16"/>
        </w:rPr>
        <w:t>Fig.</w:t>
      </w:r>
      <w:r>
        <w:rPr>
          <w:color w:val="1B1C20"/>
          <w:spacing w:val="-21"/>
          <w:sz w:val="16"/>
        </w:rPr>
        <w:t> </w:t>
      </w:r>
      <w:r>
        <w:rPr>
          <w:color w:val="1B1C20"/>
          <w:sz w:val="16"/>
        </w:rPr>
        <w:t>63:</w:t>
      </w:r>
      <w:r>
        <w:rPr>
          <w:color w:val="1B1C20"/>
          <w:spacing w:val="3"/>
          <w:sz w:val="16"/>
        </w:rPr>
        <w:t> </w:t>
      </w:r>
      <w:r>
        <w:rPr>
          <w:color w:val="1B1C20"/>
          <w:sz w:val="16"/>
        </w:rPr>
        <w:t>Formula</w:t>
      </w:r>
      <w:r>
        <w:rPr>
          <w:color w:val="1B1C20"/>
          <w:spacing w:val="-3"/>
          <w:sz w:val="16"/>
        </w:rPr>
        <w:t> </w:t>
      </w:r>
      <w:r>
        <w:rPr>
          <w:color w:val="1B1C20"/>
          <w:sz w:val="16"/>
        </w:rPr>
        <w:t>editor,</w:t>
      </w:r>
      <w:r>
        <w:rPr>
          <w:color w:val="1B1C20"/>
          <w:spacing w:val="-4"/>
          <w:sz w:val="16"/>
        </w:rPr>
        <w:t> </w:t>
      </w:r>
      <w:r>
        <w:rPr>
          <w:color w:val="1B1C20"/>
          <w:sz w:val="16"/>
        </w:rPr>
        <w:t>example</w:t>
      </w:r>
      <w:r>
        <w:rPr>
          <w:color w:val="1B1C20"/>
          <w:spacing w:val="-9"/>
          <w:sz w:val="16"/>
        </w:rPr>
        <w:t> </w:t>
      </w:r>
      <w:r>
        <w:rPr>
          <w:color w:val="1B1C20"/>
          <w:sz w:val="16"/>
        </w:rPr>
        <w:t>with</w:t>
      </w:r>
      <w:r>
        <w:rPr>
          <w:color w:val="1B1C20"/>
          <w:spacing w:val="-4"/>
          <w:sz w:val="16"/>
        </w:rPr>
        <w:t> </w:t>
      </w:r>
      <w:r>
        <w:rPr>
          <w:color w:val="1B1C20"/>
          <w:sz w:val="16"/>
        </w:rPr>
        <w:t>calculation</w:t>
      </w:r>
      <w:r>
        <w:rPr>
          <w:color w:val="1B1C20"/>
          <w:spacing w:val="-4"/>
          <w:sz w:val="16"/>
        </w:rPr>
        <w:t> </w:t>
      </w:r>
      <w:r>
        <w:rPr>
          <w:color w:val="1B1C20"/>
          <w:sz w:val="16"/>
        </w:rPr>
        <w:t>to</w:t>
      </w:r>
      <w:r>
        <w:rPr>
          <w:color w:val="1B1C20"/>
          <w:spacing w:val="-4"/>
          <w:sz w:val="16"/>
        </w:rPr>
        <w:t> </w:t>
      </w:r>
      <w:r>
        <w:rPr>
          <w:color w:val="1B1C20"/>
          <w:sz w:val="16"/>
        </w:rPr>
        <w:t>totalize</w:t>
      </w:r>
      <w:r>
        <w:rPr>
          <w:color w:val="1B1C20"/>
          <w:spacing w:val="-4"/>
          <w:sz w:val="16"/>
        </w:rPr>
        <w:t> </w:t>
      </w:r>
      <w:r>
        <w:rPr>
          <w:color w:val="1B1C20"/>
          <w:sz w:val="16"/>
        </w:rPr>
        <w:t>the</w:t>
      </w:r>
      <w:r>
        <w:rPr>
          <w:color w:val="1B1C20"/>
          <w:spacing w:val="-4"/>
          <w:sz w:val="16"/>
        </w:rPr>
        <w:t> </w:t>
      </w:r>
      <w:r>
        <w:rPr>
          <w:color w:val="1B1C20"/>
          <w:sz w:val="16"/>
        </w:rPr>
        <w:t>introduced</w:t>
      </w:r>
      <w:r>
        <w:rPr>
          <w:color w:val="1B1C20"/>
          <w:spacing w:val="-4"/>
          <w:sz w:val="16"/>
        </w:rPr>
        <w:t> </w:t>
      </w:r>
      <w:r>
        <w:rPr>
          <w:color w:val="1B1C20"/>
          <w:sz w:val="16"/>
        </w:rPr>
        <w:t>oxygen</w:t>
      </w:r>
      <w:r>
        <w:rPr>
          <w:color w:val="1B1C20"/>
          <w:spacing w:val="-3"/>
          <w:sz w:val="16"/>
        </w:rPr>
        <w:t> </w:t>
      </w:r>
      <w:r>
        <w:rPr>
          <w:color w:val="1B1C20"/>
          <w:sz w:val="16"/>
        </w:rPr>
        <w:t>(calculated</w:t>
      </w:r>
      <w:r>
        <w:rPr>
          <w:color w:val="1B1C20"/>
          <w:spacing w:val="-4"/>
          <w:sz w:val="16"/>
        </w:rPr>
        <w:t> </w:t>
      </w:r>
      <w:r>
        <w:rPr>
          <w:color w:val="1B1C20"/>
          <w:sz w:val="16"/>
        </w:rPr>
        <w:t>“O2_Totalizer”</w:t>
      </w:r>
      <w:r>
        <w:rPr>
          <w:color w:val="1B1C20"/>
          <w:spacing w:val="-4"/>
          <w:sz w:val="16"/>
        </w:rPr>
        <w:t> </w:t>
      </w:r>
      <w:r>
        <w:rPr>
          <w:color w:val="1B1C20"/>
          <w:sz w:val="16"/>
        </w:rPr>
        <w:t>system</w:t>
      </w:r>
      <w:r>
        <w:rPr>
          <w:color w:val="1B1C20"/>
          <w:spacing w:val="-9"/>
          <w:sz w:val="16"/>
        </w:rPr>
        <w:t> </w:t>
      </w:r>
      <w:r>
        <w:rPr>
          <w:color w:val="1B1C20"/>
          <w:spacing w:val="-2"/>
          <w:sz w:val="16"/>
        </w:rPr>
        <w:t>variable)</w:t>
      </w:r>
    </w:p>
    <w:p>
      <w:pPr>
        <w:pStyle w:val="BodyText"/>
        <w:spacing w:before="42"/>
        <w:rPr>
          <w:sz w:val="16"/>
        </w:rPr>
      </w:pPr>
    </w:p>
    <w:p>
      <w:pPr>
        <w:pStyle w:val="Heading5"/>
        <w:spacing w:before="1"/>
        <w:ind w:left="28"/>
      </w:pPr>
      <w:r>
        <w:rPr/>
        <mc:AlternateContent>
          <mc:Choice Requires="wps">
            <w:drawing>
              <wp:anchor distT="0" distB="0" distL="0" distR="0" allowOverlap="1" layoutInCell="1" locked="0" behindDoc="1" simplePos="0" relativeHeight="488030720">
                <wp:simplePos x="0" y="0"/>
                <wp:positionH relativeFrom="page">
                  <wp:posOffset>287997</wp:posOffset>
                </wp:positionH>
                <wp:positionV relativeFrom="paragraph">
                  <wp:posOffset>181344</wp:posOffset>
                </wp:positionV>
                <wp:extent cx="6624320" cy="6350"/>
                <wp:effectExtent l="0" t="0" r="0" b="0"/>
                <wp:wrapTopAndBottom/>
                <wp:docPr id="3067" name="Group 3067"/>
                <wp:cNvGraphicFramePr>
                  <a:graphicFrameLocks/>
                </wp:cNvGraphicFramePr>
                <a:graphic>
                  <a:graphicData uri="http://schemas.microsoft.com/office/word/2010/wordprocessingGroup">
                    <wpg:wgp>
                      <wpg:cNvPr id="3067" name="Group 3067"/>
                      <wpg:cNvGrpSpPr/>
                      <wpg:grpSpPr>
                        <a:xfrm>
                          <a:off x="0" y="0"/>
                          <a:ext cx="6624320" cy="6350"/>
                          <a:chExt cx="6624320" cy="6350"/>
                        </a:xfrm>
                      </wpg:grpSpPr>
                      <wps:wsp>
                        <wps:cNvPr id="3068" name="Graphic 3068"/>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3069" name="Graphic 3069"/>
                        <wps:cNvSpPr/>
                        <wps:spPr>
                          <a:xfrm>
                            <a:off x="323999" y="3175"/>
                            <a:ext cx="6300470" cy="1270"/>
                          </a:xfrm>
                          <a:custGeom>
                            <a:avLst/>
                            <a:gdLst/>
                            <a:ahLst/>
                            <a:cxnLst/>
                            <a:rect l="l" t="t" r="r" b="b"/>
                            <a:pathLst>
                              <a:path w="6300470" h="0">
                                <a:moveTo>
                                  <a:pt x="0" y="0"/>
                                </a:moveTo>
                                <a:lnTo>
                                  <a:pt x="630000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7pt;margin-top:14.279125pt;width:521.6pt;height:.5pt;mso-position-horizontal-relative:page;mso-position-vertical-relative:paragraph;z-index:-15285760;mso-wrap-distance-left:0;mso-wrap-distance-right:0" id="docshapegroup1684" coordorigin="454,286" coordsize="10432,10">
                <v:line style="position:absolute" from="454,291" to="964,291" stroked="true" strokeweight=".5pt" strokecolor="#1b1c20">
                  <v:stroke dashstyle="solid"/>
                </v:line>
                <v:line style="position:absolute" from="964,291" to="10885,291" stroked="true" strokeweight=".5pt" strokecolor="#1b1c20">
                  <v:stroke dashstyle="solid"/>
                </v:line>
                <w10:wrap type="topAndBottom"/>
              </v:group>
            </w:pict>
          </mc:Fallback>
        </mc:AlternateContent>
      </w:r>
      <w:r>
        <w:rPr>
          <w:color w:val="1B1C20"/>
          <w:spacing w:val="-2"/>
        </w:rPr>
        <w:t>Pos.</w:t>
      </w:r>
      <w:r>
        <w:rPr>
          <w:color w:val="1B1C20"/>
          <w:spacing w:val="46"/>
        </w:rPr>
        <w:t> </w:t>
      </w:r>
      <w:r>
        <w:rPr>
          <w:color w:val="1B1C20"/>
          <w:spacing w:val="-2"/>
        </w:rPr>
        <w:t>Description</w:t>
      </w:r>
    </w:p>
    <w:p>
      <w:pPr>
        <w:pStyle w:val="ListParagraph"/>
        <w:numPr>
          <w:ilvl w:val="0"/>
          <w:numId w:val="44"/>
        </w:numPr>
        <w:tabs>
          <w:tab w:pos="538" w:val="left" w:leader="none"/>
        </w:tabs>
        <w:spacing w:line="240" w:lineRule="auto" w:before="85" w:after="56"/>
        <w:ind w:left="538" w:right="0" w:hanging="510"/>
        <w:jc w:val="left"/>
        <w:rPr>
          <w:sz w:val="20"/>
        </w:rPr>
      </w:pPr>
      <w:r>
        <w:rPr>
          <w:color w:val="1B1C20"/>
          <w:spacing w:val="-4"/>
          <w:sz w:val="20"/>
        </w:rPr>
        <w:t>Formula:</w:t>
      </w:r>
      <w:r>
        <w:rPr>
          <w:color w:val="1B1C20"/>
          <w:spacing w:val="-11"/>
          <w:sz w:val="20"/>
        </w:rPr>
        <w:t> </w:t>
      </w:r>
      <w:r>
        <w:rPr>
          <w:color w:val="1B1C20"/>
          <w:spacing w:val="-4"/>
          <w:sz w:val="20"/>
        </w:rPr>
        <w:t>Totalizer_O2 =</w:t>
      </w:r>
      <w:r>
        <w:rPr>
          <w:color w:val="1B1C20"/>
          <w:spacing w:val="-3"/>
          <w:sz w:val="20"/>
        </w:rPr>
        <w:t> </w:t>
      </w:r>
      <w:r>
        <w:rPr>
          <w:color w:val="1B1C20"/>
          <w:spacing w:val="-4"/>
          <w:sz w:val="20"/>
        </w:rPr>
        <w:t>getValue(O2_Totalizer.Value;0)</w:t>
      </w:r>
      <w:r>
        <w:rPr>
          <w:color w:val="1B1C20"/>
          <w:spacing w:val="-3"/>
          <w:sz w:val="20"/>
        </w:rPr>
        <w:t> </w:t>
      </w:r>
      <w:r>
        <w:rPr>
          <w:color w:val="1B1C20"/>
          <w:spacing w:val="-4"/>
          <w:sz w:val="20"/>
        </w:rPr>
        <w:t>+ O2_Flow.Value</w:t>
      </w:r>
      <w:r>
        <w:rPr>
          <w:color w:val="1B1C20"/>
          <w:spacing w:val="-3"/>
          <w:sz w:val="20"/>
        </w:rPr>
        <w:t> </w:t>
      </w:r>
      <w:r>
        <w:rPr>
          <w:color w:val="1B1C20"/>
          <w:spacing w:val="-4"/>
          <w:sz w:val="20"/>
        </w:rPr>
        <w:t>×</w:t>
      </w:r>
      <w:r>
        <w:rPr>
          <w:color w:val="1B1C20"/>
          <w:spacing w:val="-3"/>
          <w:sz w:val="20"/>
        </w:rPr>
        <w:t> </w:t>
      </w:r>
      <w:r>
        <w:rPr>
          <w:color w:val="1B1C20"/>
          <w:spacing w:val="-4"/>
          <w:sz w:val="20"/>
        </w:rPr>
        <w:t>(calcCycle()</w:t>
      </w:r>
      <w:r>
        <w:rPr>
          <w:color w:val="1B1C20"/>
          <w:spacing w:val="-24"/>
          <w:sz w:val="20"/>
        </w:rPr>
        <w:t> </w:t>
      </w:r>
      <w:r>
        <w:rPr>
          <w:color w:val="1B1C20"/>
          <w:spacing w:val="-4"/>
          <w:sz w:val="20"/>
        </w:rPr>
        <w:t>/</w:t>
      </w:r>
      <w:r>
        <w:rPr>
          <w:color w:val="1B1C20"/>
          <w:spacing w:val="-24"/>
          <w:sz w:val="20"/>
        </w:rPr>
        <w:t> </w:t>
      </w:r>
      <w:r>
        <w:rPr>
          <w:color w:val="1B1C20"/>
          <w:spacing w:val="-5"/>
          <w:sz w:val="20"/>
        </w:rPr>
        <w:t>60)</w:t>
      </w:r>
    </w:p>
    <w:p>
      <w:pPr>
        <w:pStyle w:val="BodyText"/>
        <w:spacing w:line="20" w:lineRule="exact"/>
        <w:ind w:left="23"/>
        <w:rPr>
          <w:sz w:val="2"/>
        </w:rPr>
      </w:pPr>
      <w:r>
        <w:rPr>
          <w:sz w:val="2"/>
        </w:rPr>
        <mc:AlternateContent>
          <mc:Choice Requires="wps">
            <w:drawing>
              <wp:inline distT="0" distB="0" distL="0" distR="0">
                <wp:extent cx="6624320" cy="6350"/>
                <wp:effectExtent l="9525" t="0" r="0" b="3175"/>
                <wp:docPr id="3070" name="Group 3070"/>
                <wp:cNvGraphicFramePr>
                  <a:graphicFrameLocks/>
                </wp:cNvGraphicFramePr>
                <a:graphic>
                  <a:graphicData uri="http://schemas.microsoft.com/office/word/2010/wordprocessingGroup">
                    <wpg:wgp>
                      <wpg:cNvPr id="3070" name="Group 3070"/>
                      <wpg:cNvGrpSpPr/>
                      <wpg:grpSpPr>
                        <a:xfrm>
                          <a:off x="0" y="0"/>
                          <a:ext cx="6624320" cy="6350"/>
                          <a:chExt cx="6624320" cy="6350"/>
                        </a:xfrm>
                      </wpg:grpSpPr>
                      <wps:wsp>
                        <wps:cNvPr id="3071" name="Graphic 3071"/>
                        <wps:cNvSpPr/>
                        <wps:spPr>
                          <a:xfrm>
                            <a:off x="323999" y="3175"/>
                            <a:ext cx="6300470" cy="1270"/>
                          </a:xfrm>
                          <a:custGeom>
                            <a:avLst/>
                            <a:gdLst/>
                            <a:ahLst/>
                            <a:cxnLst/>
                            <a:rect l="l" t="t" r="r" b="b"/>
                            <a:pathLst>
                              <a:path w="6300470" h="0">
                                <a:moveTo>
                                  <a:pt x="0" y="0"/>
                                </a:moveTo>
                                <a:lnTo>
                                  <a:pt x="6300000" y="0"/>
                                </a:lnTo>
                              </a:path>
                            </a:pathLst>
                          </a:custGeom>
                          <a:ln w="6350">
                            <a:solidFill>
                              <a:srgbClr val="1B1C20"/>
                            </a:solidFill>
                            <a:prstDash val="solid"/>
                          </a:ln>
                        </wps:spPr>
                        <wps:bodyPr wrap="square" lIns="0" tIns="0" rIns="0" bIns="0" rtlCol="0">
                          <a:prstTxWarp prst="textNoShape">
                            <a:avLst/>
                          </a:prstTxWarp>
                          <a:noAutofit/>
                        </wps:bodyPr>
                      </wps:wsp>
                      <wps:wsp>
                        <wps:cNvPr id="3072" name="Graphic 3072"/>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521.6pt;height:.5pt;mso-position-horizontal-relative:char;mso-position-vertical-relative:line" id="docshapegroup1685" coordorigin="0,0" coordsize="10432,10">
                <v:line style="position:absolute" from="510,5" to="10431,5" stroked="true" strokeweight=".5pt" strokecolor="#1b1c20">
                  <v:stroke dashstyle="solid"/>
                </v:line>
                <v:line style="position:absolute" from="0,5" to="510,5" stroked="true" strokeweight=".5pt" strokecolor="#1b1c20">
                  <v:stroke dashstyle="solid"/>
                </v:line>
              </v:group>
            </w:pict>
          </mc:Fallback>
        </mc:AlternateContent>
      </w:r>
      <w:r>
        <w:rPr>
          <w:sz w:val="2"/>
        </w:rPr>
      </w:r>
    </w:p>
    <w:p>
      <w:pPr>
        <w:pStyle w:val="ListParagraph"/>
        <w:numPr>
          <w:ilvl w:val="0"/>
          <w:numId w:val="44"/>
        </w:numPr>
        <w:tabs>
          <w:tab w:pos="539" w:val="left" w:leader="none"/>
        </w:tabs>
        <w:spacing w:line="252" w:lineRule="auto" w:before="75" w:after="0"/>
        <w:ind w:left="539" w:right="1392" w:hanging="511"/>
        <w:jc w:val="left"/>
        <w:rPr>
          <w:sz w:val="20"/>
        </w:rPr>
      </w:pPr>
      <w:r>
        <w:rPr>
          <w:sz w:val="20"/>
        </w:rPr>
        <mc:AlternateContent>
          <mc:Choice Requires="wps">
            <w:drawing>
              <wp:anchor distT="0" distB="0" distL="0" distR="0" allowOverlap="1" layoutInCell="1" locked="0" behindDoc="1" simplePos="0" relativeHeight="488031744">
                <wp:simplePos x="0" y="0"/>
                <wp:positionH relativeFrom="page">
                  <wp:posOffset>287997</wp:posOffset>
                </wp:positionH>
                <wp:positionV relativeFrom="paragraph">
                  <wp:posOffset>683949</wp:posOffset>
                </wp:positionV>
                <wp:extent cx="6624320" cy="6350"/>
                <wp:effectExtent l="0" t="0" r="0" b="0"/>
                <wp:wrapTopAndBottom/>
                <wp:docPr id="3073" name="Group 3073"/>
                <wp:cNvGraphicFramePr>
                  <a:graphicFrameLocks/>
                </wp:cNvGraphicFramePr>
                <a:graphic>
                  <a:graphicData uri="http://schemas.microsoft.com/office/word/2010/wordprocessingGroup">
                    <wpg:wgp>
                      <wpg:cNvPr id="3073" name="Group 3073"/>
                      <wpg:cNvGrpSpPr/>
                      <wpg:grpSpPr>
                        <a:xfrm>
                          <a:off x="0" y="0"/>
                          <a:ext cx="6624320" cy="6350"/>
                          <a:chExt cx="6624320" cy="6350"/>
                        </a:xfrm>
                      </wpg:grpSpPr>
                      <wps:wsp>
                        <wps:cNvPr id="3074" name="Graphic 3074"/>
                        <wps:cNvSpPr/>
                        <wps:spPr>
                          <a:xfrm>
                            <a:off x="323999" y="3175"/>
                            <a:ext cx="6300470" cy="1270"/>
                          </a:xfrm>
                          <a:custGeom>
                            <a:avLst/>
                            <a:gdLst/>
                            <a:ahLst/>
                            <a:cxnLst/>
                            <a:rect l="l" t="t" r="r" b="b"/>
                            <a:pathLst>
                              <a:path w="6300470" h="0">
                                <a:moveTo>
                                  <a:pt x="0" y="0"/>
                                </a:moveTo>
                                <a:lnTo>
                                  <a:pt x="6300000" y="0"/>
                                </a:lnTo>
                              </a:path>
                            </a:pathLst>
                          </a:custGeom>
                          <a:ln w="6350">
                            <a:solidFill>
                              <a:srgbClr val="1B1C20"/>
                            </a:solidFill>
                            <a:prstDash val="solid"/>
                          </a:ln>
                        </wps:spPr>
                        <wps:bodyPr wrap="square" lIns="0" tIns="0" rIns="0" bIns="0" rtlCol="0">
                          <a:prstTxWarp prst="textNoShape">
                            <a:avLst/>
                          </a:prstTxWarp>
                          <a:noAutofit/>
                        </wps:bodyPr>
                      </wps:wsp>
                      <wps:wsp>
                        <wps:cNvPr id="3075" name="Graphic 3075"/>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7pt;margin-top:53.854301pt;width:521.6pt;height:.5pt;mso-position-horizontal-relative:page;mso-position-vertical-relative:paragraph;z-index:-15284736;mso-wrap-distance-left:0;mso-wrap-distance-right:0" id="docshapegroup1686" coordorigin="454,1077" coordsize="10432,10">
                <v:line style="position:absolute" from="964,1082" to="10885,1082" stroked="true" strokeweight=".5pt" strokecolor="#1b1c20">
                  <v:stroke dashstyle="solid"/>
                </v:line>
                <v:line style="position:absolute" from="454,1082" to="964,1082" stroked="true" strokeweight=".5pt" strokecolor="#1b1c20">
                  <v:stroke dashstyle="solid"/>
                </v:line>
                <w10:wrap type="topAndBottom"/>
              </v:group>
            </w:pict>
          </mc:Fallback>
        </mc:AlternateContent>
      </w:r>
      <w:r>
        <w:rPr>
          <w:color w:val="1B1C20"/>
          <w:sz w:val="20"/>
        </w:rPr>
        <w:t>getValue</w:t>
      </w:r>
      <w:r>
        <w:rPr>
          <w:color w:val="1B1C20"/>
          <w:spacing w:val="-14"/>
          <w:sz w:val="20"/>
        </w:rPr>
        <w:t> </w:t>
      </w:r>
      <w:r>
        <w:rPr>
          <w:color w:val="1B1C20"/>
          <w:sz w:val="20"/>
        </w:rPr>
        <w:t>(O2_Totalizer.Value;0):</w:t>
      </w:r>
      <w:r>
        <w:rPr>
          <w:color w:val="1B1C20"/>
          <w:spacing w:val="-13"/>
          <w:sz w:val="20"/>
        </w:rPr>
        <w:t> </w:t>
      </w:r>
      <w:r>
        <w:rPr>
          <w:color w:val="1B1C20"/>
          <w:sz w:val="20"/>
        </w:rPr>
        <w:t>Returns</w:t>
      </w:r>
      <w:r>
        <w:rPr>
          <w:color w:val="1B1C20"/>
          <w:spacing w:val="-13"/>
          <w:sz w:val="20"/>
        </w:rPr>
        <w:t> </w:t>
      </w:r>
      <w:r>
        <w:rPr>
          <w:color w:val="1B1C20"/>
          <w:sz w:val="20"/>
        </w:rPr>
        <w:t>the</w:t>
      </w:r>
      <w:r>
        <w:rPr>
          <w:color w:val="1B1C20"/>
          <w:spacing w:val="-16"/>
          <w:sz w:val="20"/>
        </w:rPr>
        <w:t> </w:t>
      </w:r>
      <w:r>
        <w:rPr>
          <w:color w:val="1B1C20"/>
          <w:sz w:val="20"/>
        </w:rPr>
        <w:t>value</w:t>
      </w:r>
      <w:r>
        <w:rPr>
          <w:color w:val="1B1C20"/>
          <w:spacing w:val="-14"/>
          <w:sz w:val="20"/>
        </w:rPr>
        <w:t> </w:t>
      </w:r>
      <w:r>
        <w:rPr>
          <w:color w:val="1B1C20"/>
          <w:sz w:val="20"/>
        </w:rPr>
        <w:t>of</w:t>
      </w:r>
      <w:r>
        <w:rPr>
          <w:color w:val="1B1C20"/>
          <w:spacing w:val="-13"/>
          <w:sz w:val="20"/>
        </w:rPr>
        <w:t> </w:t>
      </w:r>
      <w:r>
        <w:rPr>
          <w:color w:val="1B1C20"/>
          <w:sz w:val="20"/>
        </w:rPr>
        <w:t>the</w:t>
      </w:r>
      <w:r>
        <w:rPr>
          <w:color w:val="1B1C20"/>
          <w:spacing w:val="-13"/>
          <w:sz w:val="20"/>
        </w:rPr>
        <w:t> </w:t>
      </w:r>
      <w:r>
        <w:rPr>
          <w:color w:val="1B1C20"/>
          <w:sz w:val="20"/>
        </w:rPr>
        <w:t>“O2_Totalizer.Value”</w:t>
      </w:r>
      <w:r>
        <w:rPr>
          <w:color w:val="1B1C20"/>
          <w:spacing w:val="-13"/>
          <w:sz w:val="20"/>
        </w:rPr>
        <w:t> </w:t>
      </w:r>
      <w:r>
        <w:rPr>
          <w:color w:val="1B1C20"/>
          <w:sz w:val="20"/>
        </w:rPr>
        <w:t>system</w:t>
      </w:r>
      <w:r>
        <w:rPr>
          <w:color w:val="1B1C20"/>
          <w:spacing w:val="-16"/>
          <w:sz w:val="20"/>
        </w:rPr>
        <w:t> </w:t>
      </w:r>
      <w:r>
        <w:rPr>
          <w:color w:val="1B1C20"/>
          <w:sz w:val="20"/>
        </w:rPr>
        <w:t>variable.</w:t>
      </w:r>
      <w:r>
        <w:rPr>
          <w:color w:val="1B1C20"/>
          <w:spacing w:val="-18"/>
          <w:sz w:val="20"/>
        </w:rPr>
        <w:t> </w:t>
      </w:r>
      <w:r>
        <w:rPr>
          <w:color w:val="1B1C20"/>
          <w:sz w:val="20"/>
        </w:rPr>
        <w:t>The</w:t>
      </w:r>
      <w:r>
        <w:rPr>
          <w:color w:val="1B1C20"/>
          <w:spacing w:val="-16"/>
          <w:sz w:val="20"/>
        </w:rPr>
        <w:t> </w:t>
      </w:r>
      <w:r>
        <w:rPr>
          <w:color w:val="1B1C20"/>
          <w:sz w:val="20"/>
        </w:rPr>
        <w:t>value</w:t>
      </w:r>
      <w:r>
        <w:rPr>
          <w:color w:val="1B1C20"/>
          <w:spacing w:val="-14"/>
          <w:sz w:val="20"/>
        </w:rPr>
        <w:t> </w:t>
      </w:r>
      <w:r>
        <w:rPr>
          <w:color w:val="1B1C20"/>
          <w:sz w:val="20"/>
        </w:rPr>
        <w:t>“0” returns</w:t>
      </w:r>
      <w:r>
        <w:rPr>
          <w:color w:val="1B1C20"/>
          <w:spacing w:val="-6"/>
          <w:sz w:val="20"/>
        </w:rPr>
        <w:t> </w:t>
      </w:r>
      <w:r>
        <w:rPr>
          <w:color w:val="1B1C20"/>
          <w:sz w:val="20"/>
        </w:rPr>
        <w:t>the</w:t>
      </w:r>
      <w:r>
        <w:rPr>
          <w:color w:val="1B1C20"/>
          <w:spacing w:val="-6"/>
          <w:sz w:val="20"/>
        </w:rPr>
        <w:t> </w:t>
      </w:r>
      <w:r>
        <w:rPr>
          <w:color w:val="1B1C20"/>
          <w:sz w:val="20"/>
        </w:rPr>
        <w:t>start</w:t>
      </w:r>
      <w:r>
        <w:rPr>
          <w:color w:val="1B1C20"/>
          <w:spacing w:val="-10"/>
          <w:sz w:val="20"/>
        </w:rPr>
        <w:t> </w:t>
      </w:r>
      <w:r>
        <w:rPr>
          <w:color w:val="1B1C20"/>
          <w:sz w:val="20"/>
        </w:rPr>
        <w:t>value</w:t>
      </w:r>
      <w:r>
        <w:rPr>
          <w:color w:val="1B1C20"/>
          <w:spacing w:val="-6"/>
          <w:sz w:val="20"/>
        </w:rPr>
        <w:t> </w:t>
      </w:r>
      <w:r>
        <w:rPr>
          <w:color w:val="1B1C20"/>
          <w:sz w:val="20"/>
        </w:rPr>
        <w:t>“0”</w:t>
      </w:r>
      <w:r>
        <w:rPr>
          <w:color w:val="1B1C20"/>
          <w:spacing w:val="-6"/>
          <w:sz w:val="20"/>
        </w:rPr>
        <w:t> </w:t>
      </w:r>
      <w:r>
        <w:rPr>
          <w:color w:val="1B1C20"/>
          <w:sz w:val="20"/>
        </w:rPr>
        <w:t>to</w:t>
      </w:r>
      <w:r>
        <w:rPr>
          <w:color w:val="1B1C20"/>
          <w:spacing w:val="-6"/>
          <w:sz w:val="20"/>
        </w:rPr>
        <w:t> </w:t>
      </w:r>
      <w:r>
        <w:rPr>
          <w:color w:val="1B1C20"/>
          <w:sz w:val="20"/>
        </w:rPr>
        <w:t>the</w:t>
      </w:r>
      <w:r>
        <w:rPr>
          <w:color w:val="1B1C20"/>
          <w:spacing w:val="-6"/>
          <w:sz w:val="20"/>
        </w:rPr>
        <w:t> </w:t>
      </w:r>
      <w:r>
        <w:rPr>
          <w:color w:val="1B1C20"/>
          <w:sz w:val="20"/>
        </w:rPr>
        <w:t>“O2_Totalizer.Value”</w:t>
      </w:r>
      <w:r>
        <w:rPr>
          <w:color w:val="1B1C20"/>
          <w:spacing w:val="-6"/>
          <w:sz w:val="20"/>
        </w:rPr>
        <w:t> </w:t>
      </w:r>
      <w:r>
        <w:rPr>
          <w:color w:val="1B1C20"/>
          <w:sz w:val="20"/>
        </w:rPr>
        <w:t>system</w:t>
      </w:r>
      <w:r>
        <w:rPr>
          <w:color w:val="1B1C20"/>
          <w:spacing w:val="-10"/>
          <w:sz w:val="20"/>
        </w:rPr>
        <w:t> </w:t>
      </w:r>
      <w:r>
        <w:rPr>
          <w:color w:val="1B1C20"/>
          <w:sz w:val="20"/>
        </w:rPr>
        <w:t>variable</w:t>
      </w:r>
      <w:r>
        <w:rPr>
          <w:color w:val="1B1C20"/>
          <w:spacing w:val="-6"/>
          <w:sz w:val="20"/>
        </w:rPr>
        <w:t> </w:t>
      </w:r>
      <w:r>
        <w:rPr>
          <w:color w:val="1B1C20"/>
          <w:sz w:val="20"/>
        </w:rPr>
        <w:t>if</w:t>
      </w:r>
      <w:r>
        <w:rPr>
          <w:color w:val="1B1C20"/>
          <w:spacing w:val="-6"/>
          <w:sz w:val="20"/>
        </w:rPr>
        <w:t> </w:t>
      </w:r>
      <w:r>
        <w:rPr>
          <w:color w:val="1B1C20"/>
          <w:sz w:val="20"/>
        </w:rPr>
        <w:t>the</w:t>
      </w:r>
      <w:r>
        <w:rPr>
          <w:color w:val="1B1C20"/>
          <w:spacing w:val="-6"/>
          <w:sz w:val="20"/>
        </w:rPr>
        <w:t> </w:t>
      </w:r>
      <w:r>
        <w:rPr>
          <w:color w:val="1B1C20"/>
          <w:sz w:val="20"/>
        </w:rPr>
        <w:t>control</w:t>
      </w:r>
      <w:r>
        <w:rPr>
          <w:color w:val="1B1C20"/>
          <w:spacing w:val="-6"/>
          <w:sz w:val="20"/>
        </w:rPr>
        <w:t> </w:t>
      </w:r>
      <w:r>
        <w:rPr>
          <w:color w:val="1B1C20"/>
          <w:sz w:val="20"/>
        </w:rPr>
        <w:t>module</w:t>
      </w:r>
      <w:r>
        <w:rPr>
          <w:color w:val="1B1C20"/>
          <w:spacing w:val="-6"/>
          <w:sz w:val="20"/>
        </w:rPr>
        <w:t> </w:t>
      </w:r>
      <w:r>
        <w:rPr>
          <w:color w:val="1B1C20"/>
          <w:sz w:val="20"/>
        </w:rPr>
        <w:t>does</w:t>
      </w:r>
      <w:r>
        <w:rPr>
          <w:color w:val="1B1C20"/>
          <w:spacing w:val="-6"/>
          <w:sz w:val="20"/>
        </w:rPr>
        <w:t> </w:t>
      </w:r>
      <w:r>
        <w:rPr>
          <w:rFonts w:ascii="Arial" w:hAnsi="Arial"/>
          <w:b/>
          <w:color w:val="1B1C20"/>
          <w:sz w:val="20"/>
        </w:rPr>
        <w:t>not</w:t>
      </w:r>
      <w:r>
        <w:rPr>
          <w:rFonts w:ascii="Arial" w:hAnsi="Arial"/>
          <w:b/>
          <w:color w:val="1B1C20"/>
          <w:spacing w:val="-8"/>
          <w:sz w:val="20"/>
        </w:rPr>
        <w:t> </w:t>
      </w:r>
      <w:r>
        <w:rPr>
          <w:color w:val="1B1C20"/>
          <w:sz w:val="20"/>
        </w:rPr>
        <w:t>supply</w:t>
      </w:r>
      <w:r>
        <w:rPr>
          <w:color w:val="1B1C20"/>
          <w:spacing w:val="-10"/>
          <w:sz w:val="20"/>
        </w:rPr>
        <w:t> </w:t>
      </w:r>
      <w:r>
        <w:rPr>
          <w:color w:val="1B1C20"/>
          <w:sz w:val="20"/>
        </w:rPr>
        <w:t>a value or if the reset is carried out with a correspondingly configured parameter phase during the recipe- controlled</w:t>
      </w:r>
      <w:r>
        <w:rPr>
          <w:color w:val="1B1C20"/>
          <w:spacing w:val="-12"/>
          <w:sz w:val="20"/>
        </w:rPr>
        <w:t> </w:t>
      </w:r>
      <w:r>
        <w:rPr>
          <w:color w:val="1B1C20"/>
          <w:sz w:val="20"/>
        </w:rPr>
        <w:t>batch.</w:t>
      </w:r>
    </w:p>
    <w:p>
      <w:pPr>
        <w:pStyle w:val="ListParagraph"/>
        <w:numPr>
          <w:ilvl w:val="0"/>
          <w:numId w:val="44"/>
        </w:numPr>
        <w:tabs>
          <w:tab w:pos="539" w:val="left" w:leader="none"/>
        </w:tabs>
        <w:spacing w:line="240" w:lineRule="auto" w:before="85" w:after="56"/>
        <w:ind w:left="539" w:right="0" w:hanging="511"/>
        <w:jc w:val="left"/>
        <w:rPr>
          <w:sz w:val="20"/>
        </w:rPr>
      </w:pPr>
      <w:r>
        <w:rPr>
          <w:color w:val="1B1C20"/>
          <w:spacing w:val="-2"/>
          <w:sz w:val="20"/>
        </w:rPr>
        <w:t>O2_Totalizer.Value:</w:t>
      </w:r>
      <w:r>
        <w:rPr>
          <w:color w:val="1B1C20"/>
          <w:spacing w:val="-9"/>
          <w:sz w:val="20"/>
        </w:rPr>
        <w:t> </w:t>
      </w:r>
      <w:r>
        <w:rPr>
          <w:color w:val="1B1C20"/>
          <w:spacing w:val="-2"/>
          <w:sz w:val="20"/>
        </w:rPr>
        <w:t>The</w:t>
      </w:r>
      <w:r>
        <w:rPr>
          <w:color w:val="1B1C20"/>
          <w:spacing w:val="-1"/>
          <w:sz w:val="20"/>
        </w:rPr>
        <w:t> </w:t>
      </w:r>
      <w:r>
        <w:rPr>
          <w:color w:val="1B1C20"/>
          <w:spacing w:val="-2"/>
          <w:sz w:val="20"/>
        </w:rPr>
        <w:t>system</w:t>
      </w:r>
      <w:r>
        <w:rPr>
          <w:color w:val="1B1C20"/>
          <w:spacing w:val="-6"/>
          <w:sz w:val="20"/>
        </w:rPr>
        <w:t> </w:t>
      </w:r>
      <w:r>
        <w:rPr>
          <w:color w:val="1B1C20"/>
          <w:spacing w:val="-2"/>
          <w:sz w:val="20"/>
        </w:rPr>
        <w:t>variable</w:t>
      </w:r>
      <w:r>
        <w:rPr>
          <w:color w:val="1B1C20"/>
          <w:sz w:val="20"/>
        </w:rPr>
        <w:t> </w:t>
      </w:r>
      <w:r>
        <w:rPr>
          <w:color w:val="1B1C20"/>
          <w:spacing w:val="-2"/>
          <w:sz w:val="20"/>
        </w:rPr>
        <w:t>totalizes</w:t>
      </w:r>
      <w:r>
        <w:rPr>
          <w:color w:val="1B1C20"/>
          <w:spacing w:val="-1"/>
          <w:sz w:val="20"/>
        </w:rPr>
        <w:t> </w:t>
      </w:r>
      <w:r>
        <w:rPr>
          <w:color w:val="1B1C20"/>
          <w:spacing w:val="-2"/>
          <w:sz w:val="20"/>
        </w:rPr>
        <w:t>the</w:t>
      </w:r>
      <w:r>
        <w:rPr>
          <w:color w:val="1B1C20"/>
          <w:spacing w:val="-1"/>
          <w:sz w:val="20"/>
        </w:rPr>
        <w:t> </w:t>
      </w:r>
      <w:r>
        <w:rPr>
          <w:color w:val="1B1C20"/>
          <w:spacing w:val="-2"/>
          <w:sz w:val="20"/>
        </w:rPr>
        <w:t>air</w:t>
      </w:r>
      <w:r>
        <w:rPr>
          <w:color w:val="1B1C20"/>
          <w:spacing w:val="-6"/>
          <w:sz w:val="20"/>
        </w:rPr>
        <w:t> </w:t>
      </w:r>
      <w:r>
        <w:rPr>
          <w:color w:val="1B1C20"/>
          <w:spacing w:val="-2"/>
          <w:sz w:val="20"/>
        </w:rPr>
        <w:t>flow</w:t>
      </w:r>
      <w:r>
        <w:rPr>
          <w:color w:val="1B1C20"/>
          <w:spacing w:val="-6"/>
          <w:sz w:val="20"/>
        </w:rPr>
        <w:t> </w:t>
      </w:r>
      <w:r>
        <w:rPr>
          <w:color w:val="1B1C20"/>
          <w:spacing w:val="-2"/>
          <w:sz w:val="20"/>
        </w:rPr>
        <w:t>rate</w:t>
      </w:r>
      <w:r>
        <w:rPr>
          <w:color w:val="1B1C20"/>
          <w:spacing w:val="-1"/>
          <w:sz w:val="20"/>
        </w:rPr>
        <w:t> </w:t>
      </w:r>
      <w:r>
        <w:rPr>
          <w:color w:val="1B1C20"/>
          <w:spacing w:val="-2"/>
          <w:sz w:val="20"/>
        </w:rPr>
        <w:t>of</w:t>
      </w:r>
      <w:r>
        <w:rPr>
          <w:color w:val="1B1C20"/>
          <w:sz w:val="20"/>
        </w:rPr>
        <w:t> </w:t>
      </w:r>
      <w:r>
        <w:rPr>
          <w:color w:val="1B1C20"/>
          <w:spacing w:val="-2"/>
          <w:sz w:val="20"/>
        </w:rPr>
        <w:t>the</w:t>
      </w:r>
      <w:r>
        <w:rPr>
          <w:color w:val="1B1C20"/>
          <w:spacing w:val="-1"/>
          <w:sz w:val="20"/>
        </w:rPr>
        <w:t> </w:t>
      </w:r>
      <w:r>
        <w:rPr>
          <w:color w:val="1B1C20"/>
          <w:spacing w:val="-2"/>
          <w:sz w:val="20"/>
        </w:rPr>
        <w:t>introduced</w:t>
      </w:r>
      <w:r>
        <w:rPr>
          <w:color w:val="1B1C20"/>
          <w:spacing w:val="-1"/>
          <w:sz w:val="20"/>
        </w:rPr>
        <w:t> </w:t>
      </w:r>
      <w:r>
        <w:rPr>
          <w:color w:val="1B1C20"/>
          <w:spacing w:val="-2"/>
          <w:sz w:val="20"/>
        </w:rPr>
        <w:t>oxygen</w:t>
      </w:r>
      <w:r>
        <w:rPr>
          <w:color w:val="1B1C20"/>
          <w:spacing w:val="-1"/>
          <w:sz w:val="20"/>
        </w:rPr>
        <w:t> </w:t>
      </w:r>
      <w:r>
        <w:rPr>
          <w:color w:val="1B1C20"/>
          <w:spacing w:val="-2"/>
          <w:sz w:val="20"/>
        </w:rPr>
        <w:t>(ml).</w:t>
      </w:r>
    </w:p>
    <w:p>
      <w:pPr>
        <w:pStyle w:val="BodyText"/>
        <w:spacing w:line="20" w:lineRule="exact"/>
        <w:ind w:left="23"/>
        <w:rPr>
          <w:sz w:val="2"/>
        </w:rPr>
      </w:pPr>
      <w:r>
        <w:rPr>
          <w:sz w:val="2"/>
        </w:rPr>
        <mc:AlternateContent>
          <mc:Choice Requires="wps">
            <w:drawing>
              <wp:inline distT="0" distB="0" distL="0" distR="0">
                <wp:extent cx="6624320" cy="6350"/>
                <wp:effectExtent l="9525" t="0" r="0" b="3175"/>
                <wp:docPr id="3076" name="Group 3076"/>
                <wp:cNvGraphicFramePr>
                  <a:graphicFrameLocks/>
                </wp:cNvGraphicFramePr>
                <a:graphic>
                  <a:graphicData uri="http://schemas.microsoft.com/office/word/2010/wordprocessingGroup">
                    <wpg:wgp>
                      <wpg:cNvPr id="3076" name="Group 3076"/>
                      <wpg:cNvGrpSpPr/>
                      <wpg:grpSpPr>
                        <a:xfrm>
                          <a:off x="0" y="0"/>
                          <a:ext cx="6624320" cy="6350"/>
                          <a:chExt cx="6624320" cy="6350"/>
                        </a:xfrm>
                      </wpg:grpSpPr>
                      <wps:wsp>
                        <wps:cNvPr id="3077" name="Graphic 3077"/>
                        <wps:cNvSpPr/>
                        <wps:spPr>
                          <a:xfrm>
                            <a:off x="323999" y="3175"/>
                            <a:ext cx="6300470" cy="1270"/>
                          </a:xfrm>
                          <a:custGeom>
                            <a:avLst/>
                            <a:gdLst/>
                            <a:ahLst/>
                            <a:cxnLst/>
                            <a:rect l="l" t="t" r="r" b="b"/>
                            <a:pathLst>
                              <a:path w="6300470" h="0">
                                <a:moveTo>
                                  <a:pt x="0" y="0"/>
                                </a:moveTo>
                                <a:lnTo>
                                  <a:pt x="6300000" y="0"/>
                                </a:lnTo>
                              </a:path>
                            </a:pathLst>
                          </a:custGeom>
                          <a:ln w="6350">
                            <a:solidFill>
                              <a:srgbClr val="1B1C20"/>
                            </a:solidFill>
                            <a:prstDash val="solid"/>
                          </a:ln>
                        </wps:spPr>
                        <wps:bodyPr wrap="square" lIns="0" tIns="0" rIns="0" bIns="0" rtlCol="0">
                          <a:prstTxWarp prst="textNoShape">
                            <a:avLst/>
                          </a:prstTxWarp>
                          <a:noAutofit/>
                        </wps:bodyPr>
                      </wps:wsp>
                      <wps:wsp>
                        <wps:cNvPr id="3078" name="Graphic 3078"/>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521.6pt;height:.5pt;mso-position-horizontal-relative:char;mso-position-vertical-relative:line" id="docshapegroup1687" coordorigin="0,0" coordsize="10432,10">
                <v:line style="position:absolute" from="510,5" to="10431,5" stroked="true" strokeweight=".5pt" strokecolor="#1b1c20">
                  <v:stroke dashstyle="solid"/>
                </v:line>
                <v:line style="position:absolute" from="0,5" to="510,5" stroked="true" strokeweight=".5pt" strokecolor="#1b1c20">
                  <v:stroke dashstyle="solid"/>
                </v:line>
              </v:group>
            </w:pict>
          </mc:Fallback>
        </mc:AlternateContent>
      </w:r>
      <w:r>
        <w:rPr>
          <w:sz w:val="2"/>
        </w:rPr>
      </w:r>
    </w:p>
    <w:p>
      <w:pPr>
        <w:pStyle w:val="ListParagraph"/>
        <w:numPr>
          <w:ilvl w:val="0"/>
          <w:numId w:val="44"/>
        </w:numPr>
        <w:tabs>
          <w:tab w:pos="539" w:val="left" w:leader="none"/>
        </w:tabs>
        <w:spacing w:line="240" w:lineRule="auto" w:before="75" w:after="0"/>
        <w:ind w:left="539" w:right="0" w:hanging="511"/>
        <w:jc w:val="left"/>
        <w:rPr>
          <w:sz w:val="20"/>
        </w:rPr>
      </w:pPr>
      <w:r>
        <w:rPr>
          <w:sz w:val="20"/>
        </w:rPr>
        <mc:AlternateContent>
          <mc:Choice Requires="wps">
            <w:drawing>
              <wp:anchor distT="0" distB="0" distL="0" distR="0" allowOverlap="1" layoutInCell="1" locked="0" behindDoc="1" simplePos="0" relativeHeight="488032768">
                <wp:simplePos x="0" y="0"/>
                <wp:positionH relativeFrom="page">
                  <wp:posOffset>287997</wp:posOffset>
                </wp:positionH>
                <wp:positionV relativeFrom="paragraph">
                  <wp:posOffset>226748</wp:posOffset>
                </wp:positionV>
                <wp:extent cx="6624320" cy="6350"/>
                <wp:effectExtent l="0" t="0" r="0" b="0"/>
                <wp:wrapTopAndBottom/>
                <wp:docPr id="3079" name="Group 3079"/>
                <wp:cNvGraphicFramePr>
                  <a:graphicFrameLocks/>
                </wp:cNvGraphicFramePr>
                <a:graphic>
                  <a:graphicData uri="http://schemas.microsoft.com/office/word/2010/wordprocessingGroup">
                    <wpg:wgp>
                      <wpg:cNvPr id="3079" name="Group 3079"/>
                      <wpg:cNvGrpSpPr/>
                      <wpg:grpSpPr>
                        <a:xfrm>
                          <a:off x="0" y="0"/>
                          <a:ext cx="6624320" cy="6350"/>
                          <a:chExt cx="6624320" cy="6350"/>
                        </a:xfrm>
                      </wpg:grpSpPr>
                      <wps:wsp>
                        <wps:cNvPr id="3080" name="Graphic 3080"/>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3081" name="Graphic 3081"/>
                        <wps:cNvSpPr/>
                        <wps:spPr>
                          <a:xfrm>
                            <a:off x="323999" y="3175"/>
                            <a:ext cx="6300470" cy="1270"/>
                          </a:xfrm>
                          <a:custGeom>
                            <a:avLst/>
                            <a:gdLst/>
                            <a:ahLst/>
                            <a:cxnLst/>
                            <a:rect l="l" t="t" r="r" b="b"/>
                            <a:pathLst>
                              <a:path w="6300470" h="0">
                                <a:moveTo>
                                  <a:pt x="0" y="0"/>
                                </a:moveTo>
                                <a:lnTo>
                                  <a:pt x="630000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7pt;margin-top:17.8542pt;width:521.6pt;height:.5pt;mso-position-horizontal-relative:page;mso-position-vertical-relative:paragraph;z-index:-15283712;mso-wrap-distance-left:0;mso-wrap-distance-right:0" id="docshapegroup1688" coordorigin="454,357" coordsize="10432,10">
                <v:line style="position:absolute" from="454,362" to="964,362" stroked="true" strokeweight=".5pt" strokecolor="#1b1c20">
                  <v:stroke dashstyle="solid"/>
                </v:line>
                <v:line style="position:absolute" from="964,362" to="10885,362" stroked="true" strokeweight=".5pt" strokecolor="#1b1c20">
                  <v:stroke dashstyle="solid"/>
                </v:line>
                <w10:wrap type="topAndBottom"/>
              </v:group>
            </w:pict>
          </mc:Fallback>
        </mc:AlternateContent>
      </w:r>
      <w:r>
        <w:rPr>
          <w:color w:val="1B1C20"/>
          <w:spacing w:val="-2"/>
          <w:sz w:val="20"/>
        </w:rPr>
        <w:t>O2_Flow.Value:</w:t>
      </w:r>
      <w:r>
        <w:rPr>
          <w:color w:val="1B1C20"/>
          <w:spacing w:val="-10"/>
          <w:sz w:val="20"/>
        </w:rPr>
        <w:t> </w:t>
      </w:r>
      <w:r>
        <w:rPr>
          <w:color w:val="1B1C20"/>
          <w:spacing w:val="-2"/>
          <w:sz w:val="20"/>
        </w:rPr>
        <w:t>The process</w:t>
      </w:r>
      <w:r>
        <w:rPr>
          <w:color w:val="1B1C20"/>
          <w:spacing w:val="-7"/>
          <w:sz w:val="20"/>
        </w:rPr>
        <w:t> </w:t>
      </w:r>
      <w:r>
        <w:rPr>
          <w:color w:val="1B1C20"/>
          <w:spacing w:val="-2"/>
          <w:sz w:val="20"/>
        </w:rPr>
        <w:t>variable represents</w:t>
      </w:r>
      <w:r>
        <w:rPr>
          <w:color w:val="1B1C20"/>
          <w:spacing w:val="-1"/>
          <w:sz w:val="20"/>
        </w:rPr>
        <w:t> </w:t>
      </w:r>
      <w:r>
        <w:rPr>
          <w:color w:val="1B1C20"/>
          <w:spacing w:val="-2"/>
          <w:sz w:val="20"/>
        </w:rPr>
        <w:t>the current air</w:t>
      </w:r>
      <w:r>
        <w:rPr>
          <w:color w:val="1B1C20"/>
          <w:spacing w:val="-7"/>
          <w:sz w:val="20"/>
        </w:rPr>
        <w:t> </w:t>
      </w:r>
      <w:r>
        <w:rPr>
          <w:color w:val="1B1C20"/>
          <w:spacing w:val="-2"/>
          <w:sz w:val="20"/>
        </w:rPr>
        <w:t>flow</w:t>
      </w:r>
      <w:r>
        <w:rPr>
          <w:color w:val="1B1C20"/>
          <w:spacing w:val="-7"/>
          <w:sz w:val="20"/>
        </w:rPr>
        <w:t> </w:t>
      </w:r>
      <w:r>
        <w:rPr>
          <w:color w:val="1B1C20"/>
          <w:spacing w:val="-2"/>
          <w:sz w:val="20"/>
        </w:rPr>
        <w:t>rate (ml/min) of oxygen.</w:t>
      </w:r>
    </w:p>
    <w:p>
      <w:pPr>
        <w:pStyle w:val="ListParagraph"/>
        <w:numPr>
          <w:ilvl w:val="0"/>
          <w:numId w:val="44"/>
        </w:numPr>
        <w:tabs>
          <w:tab w:pos="539" w:val="left" w:leader="none"/>
        </w:tabs>
        <w:spacing w:line="240" w:lineRule="auto" w:before="85" w:after="56"/>
        <w:ind w:left="539" w:right="0" w:hanging="511"/>
        <w:jc w:val="left"/>
        <w:rPr>
          <w:sz w:val="20"/>
        </w:rPr>
      </w:pPr>
      <w:r>
        <w:rPr>
          <w:color w:val="1B1C20"/>
          <w:sz w:val="20"/>
        </w:rPr>
        <w:t>(calcCycle()/60):</w:t>
      </w:r>
      <w:r>
        <w:rPr>
          <w:color w:val="1B1C20"/>
          <w:spacing w:val="-11"/>
          <w:sz w:val="20"/>
        </w:rPr>
        <w:t> </w:t>
      </w:r>
      <w:r>
        <w:rPr>
          <w:color w:val="1B1C20"/>
          <w:sz w:val="20"/>
        </w:rPr>
        <w:t>Returns</w:t>
      </w:r>
      <w:r>
        <w:rPr>
          <w:color w:val="1B1C20"/>
          <w:spacing w:val="-10"/>
          <w:sz w:val="20"/>
        </w:rPr>
        <w:t> </w:t>
      </w:r>
      <w:r>
        <w:rPr>
          <w:color w:val="1B1C20"/>
          <w:sz w:val="20"/>
        </w:rPr>
        <w:t>the</w:t>
      </w:r>
      <w:r>
        <w:rPr>
          <w:color w:val="1B1C20"/>
          <w:spacing w:val="-11"/>
          <w:sz w:val="20"/>
        </w:rPr>
        <w:t> </w:t>
      </w:r>
      <w:r>
        <w:rPr>
          <w:color w:val="1B1C20"/>
          <w:sz w:val="20"/>
        </w:rPr>
        <w:t>calculation</w:t>
      </w:r>
      <w:r>
        <w:rPr>
          <w:color w:val="1B1C20"/>
          <w:spacing w:val="-10"/>
          <w:sz w:val="20"/>
        </w:rPr>
        <w:t> </w:t>
      </w:r>
      <w:r>
        <w:rPr>
          <w:color w:val="1B1C20"/>
          <w:sz w:val="20"/>
        </w:rPr>
        <w:t>cycle</w:t>
      </w:r>
      <w:r>
        <w:rPr>
          <w:color w:val="1B1C20"/>
          <w:spacing w:val="-11"/>
          <w:sz w:val="20"/>
        </w:rPr>
        <w:t> </w:t>
      </w:r>
      <w:r>
        <w:rPr>
          <w:color w:val="1B1C20"/>
          <w:sz w:val="20"/>
        </w:rPr>
        <w:t>for</w:t>
      </w:r>
      <w:r>
        <w:rPr>
          <w:color w:val="1B1C20"/>
          <w:spacing w:val="-15"/>
          <w:sz w:val="20"/>
        </w:rPr>
        <w:t> </w:t>
      </w:r>
      <w:r>
        <w:rPr>
          <w:color w:val="1B1C20"/>
          <w:sz w:val="20"/>
        </w:rPr>
        <w:t>the</w:t>
      </w:r>
      <w:r>
        <w:rPr>
          <w:color w:val="1B1C20"/>
          <w:spacing w:val="-10"/>
          <w:sz w:val="20"/>
        </w:rPr>
        <w:t> </w:t>
      </w:r>
      <w:r>
        <w:rPr>
          <w:color w:val="1B1C20"/>
          <w:sz w:val="20"/>
        </w:rPr>
        <w:t>“O2_Totalizer.Value”</w:t>
      </w:r>
      <w:r>
        <w:rPr>
          <w:color w:val="1B1C20"/>
          <w:spacing w:val="-10"/>
          <w:sz w:val="20"/>
        </w:rPr>
        <w:t> </w:t>
      </w:r>
      <w:r>
        <w:rPr>
          <w:color w:val="1B1C20"/>
          <w:sz w:val="20"/>
        </w:rPr>
        <w:t>system</w:t>
      </w:r>
      <w:r>
        <w:rPr>
          <w:color w:val="1B1C20"/>
          <w:spacing w:val="-15"/>
          <w:sz w:val="20"/>
        </w:rPr>
        <w:t> </w:t>
      </w:r>
      <w:r>
        <w:rPr>
          <w:color w:val="1B1C20"/>
          <w:sz w:val="20"/>
        </w:rPr>
        <w:t>variable</w:t>
      </w:r>
      <w:r>
        <w:rPr>
          <w:color w:val="1B1C20"/>
          <w:spacing w:val="-11"/>
          <w:sz w:val="20"/>
        </w:rPr>
        <w:t> </w:t>
      </w:r>
      <w:r>
        <w:rPr>
          <w:color w:val="1B1C20"/>
          <w:sz w:val="20"/>
        </w:rPr>
        <w:t>in</w:t>
      </w:r>
      <w:r>
        <w:rPr>
          <w:color w:val="1B1C20"/>
          <w:spacing w:val="-10"/>
          <w:sz w:val="20"/>
        </w:rPr>
        <w:t> </w:t>
      </w:r>
      <w:r>
        <w:rPr>
          <w:color w:val="1B1C20"/>
          <w:spacing w:val="-2"/>
          <w:sz w:val="20"/>
        </w:rPr>
        <w:t>minutes.</w:t>
      </w:r>
    </w:p>
    <w:p>
      <w:pPr>
        <w:pStyle w:val="BodyText"/>
        <w:spacing w:line="20" w:lineRule="exact"/>
        <w:ind w:left="23"/>
        <w:rPr>
          <w:sz w:val="2"/>
        </w:rPr>
      </w:pPr>
      <w:r>
        <w:rPr>
          <w:sz w:val="2"/>
        </w:rPr>
        <mc:AlternateContent>
          <mc:Choice Requires="wps">
            <w:drawing>
              <wp:inline distT="0" distB="0" distL="0" distR="0">
                <wp:extent cx="6624320" cy="6350"/>
                <wp:effectExtent l="9525" t="0" r="0" b="3175"/>
                <wp:docPr id="3082" name="Group 3082"/>
                <wp:cNvGraphicFramePr>
                  <a:graphicFrameLocks/>
                </wp:cNvGraphicFramePr>
                <a:graphic>
                  <a:graphicData uri="http://schemas.microsoft.com/office/word/2010/wordprocessingGroup">
                    <wpg:wgp>
                      <wpg:cNvPr id="3082" name="Group 3082"/>
                      <wpg:cNvGrpSpPr/>
                      <wpg:grpSpPr>
                        <a:xfrm>
                          <a:off x="0" y="0"/>
                          <a:ext cx="6624320" cy="6350"/>
                          <a:chExt cx="6624320" cy="6350"/>
                        </a:xfrm>
                      </wpg:grpSpPr>
                      <wps:wsp>
                        <wps:cNvPr id="3083" name="Graphic 3083"/>
                        <wps:cNvSpPr/>
                        <wps:spPr>
                          <a:xfrm>
                            <a:off x="323999" y="3175"/>
                            <a:ext cx="6300470" cy="1270"/>
                          </a:xfrm>
                          <a:custGeom>
                            <a:avLst/>
                            <a:gdLst/>
                            <a:ahLst/>
                            <a:cxnLst/>
                            <a:rect l="l" t="t" r="r" b="b"/>
                            <a:pathLst>
                              <a:path w="6300470" h="0">
                                <a:moveTo>
                                  <a:pt x="0" y="0"/>
                                </a:moveTo>
                                <a:lnTo>
                                  <a:pt x="6300000" y="0"/>
                                </a:lnTo>
                              </a:path>
                            </a:pathLst>
                          </a:custGeom>
                          <a:ln w="6350">
                            <a:solidFill>
                              <a:srgbClr val="1B1C20"/>
                            </a:solidFill>
                            <a:prstDash val="solid"/>
                          </a:ln>
                        </wps:spPr>
                        <wps:bodyPr wrap="square" lIns="0" tIns="0" rIns="0" bIns="0" rtlCol="0">
                          <a:prstTxWarp prst="textNoShape">
                            <a:avLst/>
                          </a:prstTxWarp>
                          <a:noAutofit/>
                        </wps:bodyPr>
                      </wps:wsp>
                      <wps:wsp>
                        <wps:cNvPr id="3084" name="Graphic 3084"/>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521.6pt;height:.5pt;mso-position-horizontal-relative:char;mso-position-vertical-relative:line" id="docshapegroup1689" coordorigin="0,0" coordsize="10432,10">
                <v:line style="position:absolute" from="510,5" to="10431,5" stroked="true" strokeweight=".5pt" strokecolor="#1b1c20">
                  <v:stroke dashstyle="solid"/>
                </v:line>
                <v:line style="position:absolute" from="0,5" to="510,5" stroked="true" strokeweight=".5pt" strokecolor="#1b1c20">
                  <v:stroke dashstyle="solid"/>
                </v:line>
              </v:group>
            </w:pict>
          </mc:Fallback>
        </mc:AlternateContent>
      </w:r>
      <w:r>
        <w:rPr>
          <w:sz w:val="2"/>
        </w:rPr>
      </w:r>
    </w:p>
    <w:p>
      <w:pPr>
        <w:pStyle w:val="BodyText"/>
        <w:spacing w:before="155"/>
      </w:pPr>
    </w:p>
    <w:p>
      <w:pPr>
        <w:pStyle w:val="Heading5"/>
        <w:ind w:left="28"/>
      </w:pPr>
      <w:r>
        <w:rPr>
          <w:color w:val="7C7B7F"/>
          <w:spacing w:val="-2"/>
        </w:rPr>
        <w:t>Requirements</w:t>
      </w:r>
    </w:p>
    <w:p>
      <w:pPr>
        <w:pStyle w:val="BodyText"/>
        <w:spacing w:line="254" w:lineRule="auto" w:before="127"/>
        <w:ind w:left="28" w:right="1022"/>
      </w:pPr>
      <w:r>
        <w:rPr>
          <w:color w:val="1B1C20"/>
        </w:rPr>
        <w:t>In the [ADMINISTRATION] function pane, a device is configured that provides process values for the “O2_Flow” control</w:t>
      </w:r>
      <w:r>
        <w:rPr>
          <w:color w:val="1B1C20"/>
          <w:spacing w:val="-1"/>
        </w:rPr>
        <w:t> </w:t>
      </w:r>
      <w:r>
        <w:rPr>
          <w:color w:val="1B1C20"/>
        </w:rPr>
        <w:t>module.</w:t>
      </w:r>
      <w:r>
        <w:rPr>
          <w:color w:val="1B1C20"/>
          <w:spacing w:val="-9"/>
        </w:rPr>
        <w:t> </w:t>
      </w:r>
      <w:r>
        <w:rPr>
          <w:color w:val="1B1C20"/>
        </w:rPr>
        <w:t>A</w:t>
      </w:r>
      <w:r>
        <w:rPr>
          <w:color w:val="1B1C20"/>
          <w:spacing w:val="-9"/>
        </w:rPr>
        <w:t> </w:t>
      </w:r>
      <w:r>
        <w:rPr>
          <w:color w:val="1B1C20"/>
        </w:rPr>
        <w:t>unit</w:t>
      </w:r>
      <w:r>
        <w:rPr>
          <w:color w:val="1B1C20"/>
          <w:spacing w:val="-6"/>
        </w:rPr>
        <w:t> </w:t>
      </w:r>
      <w:r>
        <w:rPr>
          <w:color w:val="1B1C20"/>
        </w:rPr>
        <w:t>with</w:t>
      </w:r>
      <w:r>
        <w:rPr>
          <w:color w:val="1B1C20"/>
          <w:spacing w:val="-1"/>
        </w:rPr>
        <w:t> </w:t>
      </w:r>
      <w:r>
        <w:rPr>
          <w:color w:val="1B1C20"/>
        </w:rPr>
        <w:t>the</w:t>
      </w:r>
      <w:r>
        <w:rPr>
          <w:color w:val="1B1C20"/>
          <w:spacing w:val="-1"/>
        </w:rPr>
        <w:t> </w:t>
      </w:r>
      <w:r>
        <w:rPr>
          <w:color w:val="1B1C20"/>
        </w:rPr>
        <w:t>“O2_Flow”</w:t>
      </w:r>
      <w:r>
        <w:rPr>
          <w:color w:val="1B1C20"/>
          <w:spacing w:val="-1"/>
        </w:rPr>
        <w:t> </w:t>
      </w:r>
      <w:r>
        <w:rPr>
          <w:color w:val="1B1C20"/>
        </w:rPr>
        <w:t>and</w:t>
      </w:r>
      <w:r>
        <w:rPr>
          <w:color w:val="1B1C20"/>
          <w:spacing w:val="-1"/>
        </w:rPr>
        <w:t> </w:t>
      </w:r>
      <w:r>
        <w:rPr>
          <w:color w:val="1B1C20"/>
        </w:rPr>
        <w:t>“O2_Totalizer”</w:t>
      </w:r>
      <w:r>
        <w:rPr>
          <w:color w:val="1B1C20"/>
          <w:spacing w:val="-1"/>
        </w:rPr>
        <w:t> </w:t>
      </w:r>
      <w:r>
        <w:rPr>
          <w:color w:val="1B1C20"/>
        </w:rPr>
        <w:t>control</w:t>
      </w:r>
      <w:r>
        <w:rPr>
          <w:color w:val="1B1C20"/>
          <w:spacing w:val="-1"/>
        </w:rPr>
        <w:t> </w:t>
      </w:r>
      <w:r>
        <w:rPr>
          <w:color w:val="1B1C20"/>
        </w:rPr>
        <w:t>modules</w:t>
      </w:r>
      <w:r>
        <w:rPr>
          <w:color w:val="1B1C20"/>
          <w:spacing w:val="-1"/>
        </w:rPr>
        <w:t> </w:t>
      </w:r>
      <w:r>
        <w:rPr>
          <w:color w:val="1B1C20"/>
        </w:rPr>
        <w:t>is</w:t>
      </w:r>
      <w:r>
        <w:rPr>
          <w:color w:val="1B1C20"/>
          <w:spacing w:val="-1"/>
        </w:rPr>
        <w:t> </w:t>
      </w:r>
      <w:r>
        <w:rPr>
          <w:color w:val="1B1C20"/>
        </w:rPr>
        <w:t>created</w:t>
      </w:r>
      <w:r>
        <w:rPr>
          <w:color w:val="1B1C20"/>
          <w:spacing w:val="-1"/>
        </w:rPr>
        <w:t> </w:t>
      </w:r>
      <w:r>
        <w:rPr>
          <w:color w:val="1B1C20"/>
        </w:rPr>
        <w:t>and</w:t>
      </w:r>
      <w:r>
        <w:rPr>
          <w:color w:val="1B1C20"/>
          <w:spacing w:val="-1"/>
        </w:rPr>
        <w:t> </w:t>
      </w:r>
      <w:r>
        <w:rPr>
          <w:color w:val="1B1C20"/>
        </w:rPr>
        <w:t>the</w:t>
      </w:r>
      <w:r>
        <w:rPr>
          <w:color w:val="1B1C20"/>
          <w:spacing w:val="-1"/>
        </w:rPr>
        <w:t> </w:t>
      </w:r>
      <w:r>
        <w:rPr>
          <w:color w:val="1B1C20"/>
        </w:rPr>
        <w:t>control</w:t>
      </w:r>
      <w:r>
        <w:rPr>
          <w:color w:val="1B1C20"/>
          <w:spacing w:val="-1"/>
        </w:rPr>
        <w:t> </w:t>
      </w:r>
      <w:r>
        <w:rPr>
          <w:color w:val="1B1C20"/>
        </w:rPr>
        <w:t>modules</w:t>
      </w:r>
      <w:r>
        <w:rPr>
          <w:color w:val="1B1C20"/>
          <w:spacing w:val="-1"/>
        </w:rPr>
        <w:t> </w:t>
      </w:r>
      <w:r>
        <w:rPr>
          <w:color w:val="1B1C20"/>
        </w:rPr>
        <w:t>are </w:t>
      </w:r>
      <w:r>
        <w:rPr>
          <w:color w:val="1B1C20"/>
          <w:spacing w:val="-2"/>
        </w:rPr>
        <w:t>configured:</w:t>
      </w:r>
    </w:p>
    <w:p>
      <w:pPr>
        <w:pStyle w:val="ListParagraph"/>
        <w:numPr>
          <w:ilvl w:val="0"/>
          <w:numId w:val="45"/>
        </w:numPr>
        <w:tabs>
          <w:tab w:pos="311" w:val="left" w:leader="none"/>
        </w:tabs>
        <w:spacing w:line="240" w:lineRule="auto" w:before="0" w:after="0"/>
        <w:ind w:left="311" w:right="0" w:hanging="283"/>
        <w:jc w:val="left"/>
        <w:rPr>
          <w:sz w:val="20"/>
        </w:rPr>
      </w:pPr>
      <w:r>
        <w:rPr>
          <w:color w:val="1B1C20"/>
          <w:sz w:val="20"/>
        </w:rPr>
        <w:t>“O2_Flow”</w:t>
      </w:r>
      <w:r>
        <w:rPr>
          <w:color w:val="1B1C20"/>
          <w:spacing w:val="-7"/>
          <w:sz w:val="20"/>
        </w:rPr>
        <w:t> </w:t>
      </w:r>
      <w:r>
        <w:rPr>
          <w:color w:val="1B1C20"/>
          <w:sz w:val="20"/>
        </w:rPr>
        <w:t>control</w:t>
      </w:r>
      <w:r>
        <w:rPr>
          <w:color w:val="1B1C20"/>
          <w:spacing w:val="-6"/>
          <w:sz w:val="20"/>
        </w:rPr>
        <w:t> </w:t>
      </w:r>
      <w:r>
        <w:rPr>
          <w:color w:val="1B1C20"/>
          <w:spacing w:val="-2"/>
          <w:sz w:val="20"/>
        </w:rPr>
        <w:t>module:</w:t>
      </w:r>
    </w:p>
    <w:p>
      <w:pPr>
        <w:pStyle w:val="ListParagraph"/>
        <w:numPr>
          <w:ilvl w:val="1"/>
          <w:numId w:val="45"/>
        </w:numPr>
        <w:tabs>
          <w:tab w:pos="595" w:val="left" w:leader="none"/>
        </w:tabs>
        <w:spacing w:line="240" w:lineRule="auto" w:before="14" w:after="0"/>
        <w:ind w:left="595" w:right="0" w:hanging="283"/>
        <w:jc w:val="left"/>
        <w:rPr>
          <w:sz w:val="20"/>
        </w:rPr>
      </w:pPr>
      <w:r>
        <w:rPr>
          <w:color w:val="1B1C20"/>
          <w:sz w:val="20"/>
        </w:rPr>
        <w:t>Device: Configured </w:t>
      </w:r>
      <w:r>
        <w:rPr>
          <w:color w:val="1B1C20"/>
          <w:spacing w:val="-2"/>
          <w:sz w:val="20"/>
        </w:rPr>
        <w:t>device</w:t>
      </w:r>
    </w:p>
    <w:p>
      <w:pPr>
        <w:pStyle w:val="ListParagraph"/>
        <w:numPr>
          <w:ilvl w:val="1"/>
          <w:numId w:val="45"/>
        </w:numPr>
        <w:tabs>
          <w:tab w:pos="595" w:val="left" w:leader="none"/>
        </w:tabs>
        <w:spacing w:line="240" w:lineRule="auto" w:before="14" w:after="0"/>
        <w:ind w:left="595" w:right="0" w:hanging="283"/>
        <w:jc w:val="left"/>
        <w:rPr>
          <w:sz w:val="20"/>
        </w:rPr>
      </w:pPr>
      <w:r>
        <w:rPr>
          <w:color w:val="1B1C20"/>
          <w:spacing w:val="-6"/>
          <w:sz w:val="20"/>
        </w:rPr>
        <w:t>Type:</w:t>
      </w:r>
      <w:r>
        <w:rPr>
          <w:color w:val="1B1C20"/>
          <w:spacing w:val="-12"/>
          <w:sz w:val="20"/>
        </w:rPr>
        <w:t> </w:t>
      </w:r>
      <w:r>
        <w:rPr>
          <w:color w:val="1B1C20"/>
          <w:spacing w:val="-6"/>
          <w:sz w:val="20"/>
        </w:rPr>
        <w:t>Process</w:t>
      </w:r>
      <w:r>
        <w:rPr>
          <w:color w:val="1B1C20"/>
          <w:spacing w:val="-16"/>
          <w:sz w:val="20"/>
        </w:rPr>
        <w:t> </w:t>
      </w:r>
      <w:r>
        <w:rPr>
          <w:color w:val="1B1C20"/>
          <w:spacing w:val="-6"/>
          <w:sz w:val="20"/>
        </w:rPr>
        <w:t>variable</w:t>
      </w:r>
    </w:p>
    <w:p>
      <w:pPr>
        <w:pStyle w:val="ListParagraph"/>
        <w:spacing w:after="0" w:line="240" w:lineRule="auto"/>
        <w:jc w:val="left"/>
        <w:rPr>
          <w:sz w:val="20"/>
        </w:rPr>
        <w:sectPr>
          <w:pgSz w:w="11910" w:h="16840"/>
          <w:pgMar w:header="340" w:footer="594" w:top="1480" w:bottom="780" w:left="425" w:right="0"/>
        </w:sectPr>
      </w:pPr>
    </w:p>
    <w:p>
      <w:pPr>
        <w:pStyle w:val="ListParagraph"/>
        <w:numPr>
          <w:ilvl w:val="2"/>
          <w:numId w:val="45"/>
        </w:numPr>
        <w:tabs>
          <w:tab w:pos="283" w:val="left" w:leader="none"/>
        </w:tabs>
        <w:spacing w:line="240" w:lineRule="auto" w:before="95" w:after="0"/>
        <w:ind w:left="283" w:right="7462" w:hanging="283"/>
        <w:jc w:val="center"/>
        <w:rPr>
          <w:sz w:val="20"/>
        </w:rPr>
      </w:pPr>
      <w:r>
        <w:rPr>
          <w:color w:val="1B1C20"/>
          <w:spacing w:val="-2"/>
          <w:sz w:val="20"/>
        </w:rPr>
        <w:t>O2_Totalizer</w:t>
      </w:r>
      <w:r>
        <w:rPr>
          <w:color w:val="1B1C20"/>
          <w:spacing w:val="-7"/>
          <w:sz w:val="20"/>
        </w:rPr>
        <w:t> </w:t>
      </w:r>
      <w:r>
        <w:rPr>
          <w:color w:val="1B1C20"/>
          <w:spacing w:val="-2"/>
          <w:sz w:val="20"/>
        </w:rPr>
        <w:t>control module:</w:t>
      </w:r>
    </w:p>
    <w:p>
      <w:pPr>
        <w:pStyle w:val="ListParagraph"/>
        <w:numPr>
          <w:ilvl w:val="3"/>
          <w:numId w:val="45"/>
        </w:numPr>
        <w:tabs>
          <w:tab w:pos="283" w:val="left" w:leader="none"/>
        </w:tabs>
        <w:spacing w:line="240" w:lineRule="auto" w:before="14" w:after="0"/>
        <w:ind w:left="283" w:right="7457" w:hanging="283"/>
        <w:jc w:val="center"/>
        <w:rPr>
          <w:sz w:val="20"/>
        </w:rPr>
      </w:pPr>
      <w:r>
        <w:rPr>
          <w:color w:val="1B1C20"/>
          <w:spacing w:val="-4"/>
          <w:sz w:val="20"/>
        </w:rPr>
        <w:t>Device:</w:t>
      </w:r>
      <w:r>
        <w:rPr>
          <w:color w:val="1B1C20"/>
          <w:spacing w:val="-3"/>
          <w:sz w:val="20"/>
        </w:rPr>
        <w:t> </w:t>
      </w:r>
      <w:r>
        <w:rPr>
          <w:color w:val="1B1C20"/>
          <w:spacing w:val="-4"/>
          <w:sz w:val="20"/>
        </w:rPr>
        <w:t>System</w:t>
      </w:r>
      <w:r>
        <w:rPr>
          <w:color w:val="1B1C20"/>
          <w:spacing w:val="-2"/>
          <w:sz w:val="20"/>
        </w:rPr>
        <w:t> </w:t>
      </w:r>
      <w:r>
        <w:rPr>
          <w:color w:val="1B1C20"/>
          <w:spacing w:val="-4"/>
          <w:sz w:val="20"/>
        </w:rPr>
        <w:t>device</w:t>
      </w:r>
    </w:p>
    <w:p>
      <w:pPr>
        <w:pStyle w:val="ListParagraph"/>
        <w:numPr>
          <w:ilvl w:val="3"/>
          <w:numId w:val="45"/>
        </w:numPr>
        <w:tabs>
          <w:tab w:pos="283" w:val="left" w:leader="none"/>
        </w:tabs>
        <w:spacing w:line="240" w:lineRule="auto" w:before="14" w:after="0"/>
        <w:ind w:left="283" w:right="7495" w:hanging="283"/>
        <w:jc w:val="center"/>
        <w:rPr>
          <w:sz w:val="20"/>
        </w:rPr>
      </w:pPr>
      <w:r>
        <w:rPr>
          <w:color w:val="1B1C20"/>
          <w:spacing w:val="-6"/>
          <w:sz w:val="20"/>
        </w:rPr>
        <w:t>Type:</w:t>
      </w:r>
      <w:r>
        <w:rPr>
          <w:color w:val="1B1C20"/>
          <w:spacing w:val="-12"/>
          <w:sz w:val="20"/>
        </w:rPr>
        <w:t> </w:t>
      </w:r>
      <w:r>
        <w:rPr>
          <w:color w:val="1B1C20"/>
          <w:spacing w:val="-6"/>
          <w:sz w:val="20"/>
        </w:rPr>
        <w:t>Process</w:t>
      </w:r>
      <w:r>
        <w:rPr>
          <w:color w:val="1B1C20"/>
          <w:spacing w:val="-16"/>
          <w:sz w:val="20"/>
        </w:rPr>
        <w:t> </w:t>
      </w:r>
      <w:r>
        <w:rPr>
          <w:color w:val="1B1C20"/>
          <w:spacing w:val="-6"/>
          <w:sz w:val="20"/>
        </w:rPr>
        <w:t>variable</w:t>
      </w:r>
    </w:p>
    <w:p>
      <w:pPr>
        <w:pStyle w:val="BodyText"/>
        <w:spacing w:before="10"/>
      </w:pPr>
    </w:p>
    <w:p>
      <w:pPr>
        <w:pStyle w:val="Heading5"/>
        <w:ind w:left="595"/>
      </w:pPr>
      <w:r>
        <w:rPr>
          <w:color w:val="7C7B7F"/>
          <w:spacing w:val="-2"/>
        </w:rPr>
        <w:t>Procedure</w:t>
      </w:r>
    </w:p>
    <w:p>
      <w:pPr>
        <w:pStyle w:val="BodyText"/>
        <w:spacing w:before="124"/>
        <w:ind w:left="595"/>
      </w:pPr>
      <w:r>
        <w:rPr>
          <w:rFonts w:ascii="Arial MT"/>
          <w:color w:val="818084"/>
          <w:spacing w:val="-2"/>
          <w:w w:val="230"/>
        </w:rPr>
        <w:t>t</w:t>
      </w:r>
      <w:r>
        <w:rPr>
          <w:rFonts w:ascii="Arial MT"/>
          <w:color w:val="818084"/>
          <w:spacing w:val="-21"/>
          <w:w w:val="230"/>
        </w:rPr>
        <w:t> </w:t>
      </w:r>
      <w:r>
        <w:rPr>
          <w:color w:val="1B1C20"/>
          <w:spacing w:val="-2"/>
          <w:w w:val="110"/>
        </w:rPr>
        <w:t>Create</w:t>
      </w:r>
      <w:r>
        <w:rPr>
          <w:color w:val="1B1C20"/>
          <w:spacing w:val="-15"/>
          <w:w w:val="110"/>
        </w:rPr>
        <w:t> </w:t>
      </w:r>
      <w:r>
        <w:rPr>
          <w:color w:val="1B1C20"/>
          <w:spacing w:val="-2"/>
          <w:w w:val="110"/>
        </w:rPr>
        <w:t>the</w:t>
      </w:r>
      <w:r>
        <w:rPr>
          <w:color w:val="1B1C20"/>
          <w:spacing w:val="-15"/>
          <w:w w:val="110"/>
        </w:rPr>
        <w:t> </w:t>
      </w:r>
      <w:r>
        <w:rPr>
          <w:color w:val="1B1C20"/>
          <w:spacing w:val="-2"/>
          <w:w w:val="110"/>
        </w:rPr>
        <w:t>formula.</w:t>
      </w:r>
    </w:p>
    <w:p>
      <w:pPr>
        <w:pStyle w:val="BodyText"/>
        <w:spacing w:before="10"/>
        <w:ind w:left="595"/>
      </w:pPr>
      <w:r>
        <w:rPr>
          <w:rFonts w:ascii="Arial MT" w:hAnsi="Arial MT"/>
          <w:color w:val="818084"/>
        </w:rPr>
        <w:t>t</w:t>
      </w:r>
      <w:r>
        <w:rPr>
          <w:rFonts w:ascii="Arial MT" w:hAnsi="Arial MT"/>
          <w:color w:val="818084"/>
          <w:spacing w:val="73"/>
        </w:rPr>
        <w:t> </w:t>
      </w:r>
      <w:r>
        <w:rPr>
          <w:color w:val="1B1C20"/>
        </w:rPr>
        <w:t>Link</w:t>
      </w:r>
      <w:r>
        <w:rPr>
          <w:color w:val="1B1C20"/>
          <w:spacing w:val="-5"/>
        </w:rPr>
        <w:t> </w:t>
      </w:r>
      <w:r>
        <w:rPr>
          <w:color w:val="1B1C20"/>
        </w:rPr>
        <w:t>the “O2_Totalizer” control</w:t>
      </w:r>
      <w:r>
        <w:rPr>
          <w:color w:val="1B1C20"/>
          <w:spacing w:val="-1"/>
        </w:rPr>
        <w:t> </w:t>
      </w:r>
      <w:r>
        <w:rPr>
          <w:color w:val="1B1C20"/>
        </w:rPr>
        <w:t>module</w:t>
      </w:r>
      <w:r>
        <w:rPr>
          <w:color w:val="1B1C20"/>
          <w:spacing w:val="-5"/>
        </w:rPr>
        <w:t> </w:t>
      </w:r>
      <w:r>
        <w:rPr>
          <w:color w:val="1B1C20"/>
        </w:rPr>
        <w:t>with the formula (see</w:t>
      </w:r>
      <w:r>
        <w:rPr>
          <w:color w:val="1B1C20"/>
          <w:spacing w:val="-1"/>
        </w:rPr>
        <w:t> </w:t>
      </w:r>
      <w:r>
        <w:rPr>
          <w:color w:val="1B1C20"/>
        </w:rPr>
        <w:t>BioPAT</w:t>
      </w:r>
      <w:r>
        <w:rPr>
          <w:color w:val="1B1C20"/>
          <w:position w:val="8"/>
          <w:sz w:val="10"/>
        </w:rPr>
        <w:t>®</w:t>
      </w:r>
      <w:r>
        <w:rPr>
          <w:color w:val="1B1C20"/>
          <w:spacing w:val="36"/>
          <w:position w:val="8"/>
          <w:sz w:val="10"/>
        </w:rPr>
        <w:t> </w:t>
      </w:r>
      <w:r>
        <w:rPr>
          <w:color w:val="1B1C20"/>
        </w:rPr>
        <w:t>MFCS</w:t>
      </w:r>
      <w:r>
        <w:rPr>
          <w:color w:val="1B1C20"/>
          <w:spacing w:val="10"/>
        </w:rPr>
        <w:t> </w:t>
      </w:r>
      <w:r>
        <w:rPr>
          <w:color w:val="1B1C20"/>
        </w:rPr>
        <w:t>4 User</w:t>
      </w:r>
      <w:r>
        <w:rPr>
          <w:color w:val="1B1C20"/>
          <w:spacing w:val="-5"/>
        </w:rPr>
        <w:t> </w:t>
      </w:r>
      <w:r>
        <w:rPr>
          <w:color w:val="1B1C20"/>
        </w:rPr>
        <w:t>Manual, Calculation </w:t>
      </w:r>
      <w:r>
        <w:rPr>
          <w:color w:val="1B1C20"/>
          <w:spacing w:val="-2"/>
        </w:rPr>
        <w:t>Module).</w:t>
      </w:r>
    </w:p>
    <w:p>
      <w:pPr>
        <w:pStyle w:val="BodyText"/>
        <w:spacing w:before="10"/>
      </w:pPr>
    </w:p>
    <w:p>
      <w:pPr>
        <w:pStyle w:val="Heading5"/>
        <w:ind w:left="595"/>
      </w:pPr>
      <w:r>
        <w:rPr>
          <w:color w:val="1B1C20"/>
          <w:spacing w:val="-2"/>
        </w:rPr>
        <w:t>Create</w:t>
      </w:r>
      <w:r>
        <w:rPr>
          <w:color w:val="1B1C20"/>
          <w:spacing w:val="-13"/>
        </w:rPr>
        <w:t> </w:t>
      </w:r>
      <w:r>
        <w:rPr>
          <w:color w:val="1B1C20"/>
          <w:spacing w:val="-2"/>
        </w:rPr>
        <w:t>a</w:t>
      </w:r>
      <w:r>
        <w:rPr>
          <w:color w:val="1B1C20"/>
          <w:spacing w:val="-12"/>
        </w:rPr>
        <w:t> </w:t>
      </w:r>
      <w:r>
        <w:rPr>
          <w:color w:val="1B1C20"/>
          <w:spacing w:val="-2"/>
        </w:rPr>
        <w:t>recipe</w:t>
      </w:r>
    </w:p>
    <w:p>
      <w:pPr>
        <w:pStyle w:val="BodyText"/>
        <w:spacing w:line="254" w:lineRule="auto" w:before="127"/>
        <w:ind w:left="595" w:right="567"/>
        <w:jc w:val="both"/>
      </w:pPr>
      <w:r>
        <w:rPr>
          <w:color w:val="1B1C20"/>
        </w:rPr>
        <w:t>Once</w:t>
      </w:r>
      <w:r>
        <w:rPr>
          <w:color w:val="1B1C20"/>
          <w:spacing w:val="-1"/>
        </w:rPr>
        <w:t> </w:t>
      </w:r>
      <w:r>
        <w:rPr>
          <w:color w:val="1B1C20"/>
        </w:rPr>
        <w:t>the</w:t>
      </w:r>
      <w:r>
        <w:rPr>
          <w:color w:val="1B1C20"/>
          <w:spacing w:val="-1"/>
        </w:rPr>
        <w:t> </w:t>
      </w:r>
      <w:r>
        <w:rPr>
          <w:color w:val="1B1C20"/>
        </w:rPr>
        <w:t>batch</w:t>
      </w:r>
      <w:r>
        <w:rPr>
          <w:color w:val="1B1C20"/>
          <w:spacing w:val="-1"/>
        </w:rPr>
        <w:t> </w:t>
      </w:r>
      <w:r>
        <w:rPr>
          <w:color w:val="1B1C20"/>
        </w:rPr>
        <w:t>has</w:t>
      </w:r>
      <w:r>
        <w:rPr>
          <w:color w:val="1B1C20"/>
          <w:spacing w:val="-1"/>
        </w:rPr>
        <w:t> </w:t>
      </w:r>
      <w:r>
        <w:rPr>
          <w:color w:val="1B1C20"/>
        </w:rPr>
        <w:t>started,</w:t>
      </w:r>
      <w:r>
        <w:rPr>
          <w:color w:val="1B1C20"/>
          <w:spacing w:val="-1"/>
        </w:rPr>
        <w:t> </w:t>
      </w:r>
      <w:r>
        <w:rPr>
          <w:color w:val="1B1C20"/>
        </w:rPr>
        <w:t>in</w:t>
      </w:r>
      <w:r>
        <w:rPr>
          <w:color w:val="1B1C20"/>
          <w:spacing w:val="-1"/>
        </w:rPr>
        <w:t> </w:t>
      </w:r>
      <w:r>
        <w:rPr>
          <w:color w:val="1B1C20"/>
        </w:rPr>
        <w:t>order</w:t>
      </w:r>
      <w:r>
        <w:rPr>
          <w:color w:val="1B1C20"/>
          <w:spacing w:val="-6"/>
        </w:rPr>
        <w:t> </w:t>
      </w:r>
      <w:r>
        <w:rPr>
          <w:color w:val="1B1C20"/>
        </w:rPr>
        <w:t>optimally</w:t>
      </w:r>
      <w:r>
        <w:rPr>
          <w:color w:val="1B1C20"/>
          <w:spacing w:val="-6"/>
        </w:rPr>
        <w:t> </w:t>
      </w:r>
      <w:r>
        <w:rPr>
          <w:color w:val="1B1C20"/>
        </w:rPr>
        <w:t>to</w:t>
      </w:r>
      <w:r>
        <w:rPr>
          <w:color w:val="1B1C20"/>
          <w:spacing w:val="-1"/>
        </w:rPr>
        <w:t> </w:t>
      </w:r>
      <w:r>
        <w:rPr>
          <w:color w:val="1B1C20"/>
        </w:rPr>
        <w:t>follow</w:t>
      </w:r>
      <w:r>
        <w:rPr>
          <w:color w:val="1B1C20"/>
          <w:spacing w:val="-6"/>
        </w:rPr>
        <w:t> </w:t>
      </w:r>
      <w:r>
        <w:rPr>
          <w:color w:val="1B1C20"/>
        </w:rPr>
        <w:t>the</w:t>
      </w:r>
      <w:r>
        <w:rPr>
          <w:color w:val="1B1C20"/>
          <w:spacing w:val="-1"/>
        </w:rPr>
        <w:t> </w:t>
      </w:r>
      <w:r>
        <w:rPr>
          <w:color w:val="1B1C20"/>
        </w:rPr>
        <w:t>status</w:t>
      </w:r>
      <w:r>
        <w:rPr>
          <w:color w:val="1B1C20"/>
          <w:spacing w:val="-1"/>
        </w:rPr>
        <w:t> </w:t>
      </w:r>
      <w:r>
        <w:rPr>
          <w:color w:val="1B1C20"/>
        </w:rPr>
        <w:t>of</w:t>
      </w:r>
      <w:r>
        <w:rPr>
          <w:color w:val="1B1C20"/>
          <w:spacing w:val="-1"/>
        </w:rPr>
        <w:t> </w:t>
      </w:r>
      <w:r>
        <w:rPr>
          <w:color w:val="1B1C20"/>
        </w:rPr>
        <w:t>the</w:t>
      </w:r>
      <w:r>
        <w:rPr>
          <w:color w:val="1B1C20"/>
          <w:spacing w:val="-1"/>
        </w:rPr>
        <w:t> </w:t>
      </w:r>
      <w:r>
        <w:rPr>
          <w:color w:val="1B1C20"/>
        </w:rPr>
        <w:t>recipe</w:t>
      </w:r>
      <w:r>
        <w:rPr>
          <w:color w:val="1B1C20"/>
          <w:spacing w:val="-1"/>
        </w:rPr>
        <w:t> </w:t>
      </w:r>
      <w:r>
        <w:rPr>
          <w:color w:val="1B1C20"/>
        </w:rPr>
        <w:t>sequence</w:t>
      </w:r>
      <w:r>
        <w:rPr>
          <w:color w:val="1B1C20"/>
          <w:spacing w:val="-1"/>
        </w:rPr>
        <w:t> </w:t>
      </w:r>
      <w:r>
        <w:rPr>
          <w:color w:val="1B1C20"/>
        </w:rPr>
        <w:t>and</w:t>
      </w:r>
      <w:r>
        <w:rPr>
          <w:color w:val="1B1C20"/>
          <w:spacing w:val="-1"/>
        </w:rPr>
        <w:t> </w:t>
      </w:r>
      <w:r>
        <w:rPr>
          <w:color w:val="1B1C20"/>
        </w:rPr>
        <w:t>changes</w:t>
      </w:r>
      <w:r>
        <w:rPr>
          <w:color w:val="1B1C20"/>
          <w:spacing w:val="-1"/>
        </w:rPr>
        <w:t> </w:t>
      </w:r>
      <w:r>
        <w:rPr>
          <w:color w:val="1B1C20"/>
        </w:rPr>
        <w:t>to</w:t>
      </w:r>
      <w:r>
        <w:rPr>
          <w:color w:val="1B1C20"/>
          <w:spacing w:val="-1"/>
        </w:rPr>
        <w:t> </w:t>
      </w:r>
      <w:r>
        <w:rPr>
          <w:color w:val="1B1C20"/>
        </w:rPr>
        <w:t>the</w:t>
      </w:r>
      <w:r>
        <w:rPr>
          <w:color w:val="1B1C20"/>
          <w:spacing w:val="-1"/>
        </w:rPr>
        <w:t> </w:t>
      </w:r>
      <w:r>
        <w:rPr>
          <w:color w:val="1B1C20"/>
        </w:rPr>
        <w:t>process values before and after</w:t>
      </w:r>
      <w:r>
        <w:rPr>
          <w:color w:val="1B1C20"/>
          <w:spacing w:val="-6"/>
        </w:rPr>
        <w:t> </w:t>
      </w:r>
      <w:r>
        <w:rPr>
          <w:color w:val="1B1C20"/>
        </w:rPr>
        <w:t>resetting the calculation, there is a</w:t>
      </w:r>
      <w:r>
        <w:rPr>
          <w:color w:val="1B1C20"/>
          <w:spacing w:val="-6"/>
        </w:rPr>
        <w:t> </w:t>
      </w:r>
      <w:r>
        <w:rPr>
          <w:color w:val="1B1C20"/>
        </w:rPr>
        <w:t>wait phase before the phase</w:t>
      </w:r>
      <w:r>
        <w:rPr>
          <w:color w:val="1B1C20"/>
          <w:spacing w:val="-6"/>
        </w:rPr>
        <w:t> </w:t>
      </w:r>
      <w:r>
        <w:rPr>
          <w:color w:val="1B1C20"/>
        </w:rPr>
        <w:t>which indicates the resetting. The resetting of the calculation is implemented with a parameter phase.</w:t>
      </w:r>
    </w:p>
    <w:p>
      <w:pPr>
        <w:pStyle w:val="Heading5"/>
        <w:spacing w:before="224"/>
        <w:ind w:left="595"/>
      </w:pPr>
      <w:r>
        <w:rPr>
          <w:color w:val="7C7B7F"/>
          <w:spacing w:val="-2"/>
        </w:rPr>
        <w:t>Requirements</w:t>
      </w:r>
    </w:p>
    <w:p>
      <w:pPr>
        <w:pStyle w:val="ListParagraph"/>
        <w:numPr>
          <w:ilvl w:val="2"/>
          <w:numId w:val="45"/>
        </w:numPr>
        <w:tabs>
          <w:tab w:pos="878" w:val="left" w:leader="none"/>
        </w:tabs>
        <w:spacing w:line="240" w:lineRule="auto" w:before="126" w:after="0"/>
        <w:ind w:left="878" w:right="0" w:hanging="283"/>
        <w:jc w:val="left"/>
        <w:rPr>
          <w:sz w:val="20"/>
        </w:rPr>
      </w:pPr>
      <w:r>
        <w:rPr>
          <w:color w:val="1B1C20"/>
          <w:spacing w:val="-2"/>
          <w:sz w:val="20"/>
        </w:rPr>
        <w:t>The</w:t>
      </w:r>
      <w:r>
        <w:rPr>
          <w:color w:val="1B1C20"/>
          <w:spacing w:val="-5"/>
          <w:sz w:val="20"/>
        </w:rPr>
        <w:t> </w:t>
      </w:r>
      <w:r>
        <w:rPr>
          <w:color w:val="1B1C20"/>
          <w:spacing w:val="-2"/>
          <w:sz w:val="20"/>
        </w:rPr>
        <w:t>“O2_Flow”</w:t>
      </w:r>
      <w:r>
        <w:rPr>
          <w:color w:val="1B1C20"/>
          <w:spacing w:val="-4"/>
          <w:sz w:val="20"/>
        </w:rPr>
        <w:t> </w:t>
      </w:r>
      <w:r>
        <w:rPr>
          <w:color w:val="1B1C20"/>
          <w:spacing w:val="-2"/>
          <w:sz w:val="20"/>
        </w:rPr>
        <w:t>and</w:t>
      </w:r>
      <w:r>
        <w:rPr>
          <w:color w:val="1B1C20"/>
          <w:spacing w:val="-5"/>
          <w:sz w:val="20"/>
        </w:rPr>
        <w:t> </w:t>
      </w:r>
      <w:r>
        <w:rPr>
          <w:color w:val="1B1C20"/>
          <w:spacing w:val="-2"/>
          <w:sz w:val="20"/>
        </w:rPr>
        <w:t>“O2_Totalizer”</w:t>
      </w:r>
      <w:r>
        <w:rPr>
          <w:color w:val="1B1C20"/>
          <w:spacing w:val="-4"/>
          <w:sz w:val="20"/>
        </w:rPr>
        <w:t> </w:t>
      </w:r>
      <w:r>
        <w:rPr>
          <w:color w:val="1B1C20"/>
          <w:spacing w:val="-2"/>
          <w:sz w:val="20"/>
        </w:rPr>
        <w:t>control</w:t>
      </w:r>
      <w:r>
        <w:rPr>
          <w:color w:val="1B1C20"/>
          <w:spacing w:val="-5"/>
          <w:sz w:val="20"/>
        </w:rPr>
        <w:t> </w:t>
      </w:r>
      <w:r>
        <w:rPr>
          <w:color w:val="1B1C20"/>
          <w:spacing w:val="-2"/>
          <w:sz w:val="20"/>
        </w:rPr>
        <w:t>modules</w:t>
      </w:r>
      <w:r>
        <w:rPr>
          <w:color w:val="1B1C20"/>
          <w:spacing w:val="-4"/>
          <w:sz w:val="20"/>
        </w:rPr>
        <w:t> </w:t>
      </w:r>
      <w:r>
        <w:rPr>
          <w:color w:val="1B1C20"/>
          <w:spacing w:val="-2"/>
          <w:sz w:val="20"/>
        </w:rPr>
        <w:t>are</w:t>
      </w:r>
      <w:r>
        <w:rPr>
          <w:color w:val="1B1C20"/>
          <w:spacing w:val="-5"/>
          <w:sz w:val="20"/>
        </w:rPr>
        <w:t> </w:t>
      </w:r>
      <w:r>
        <w:rPr>
          <w:color w:val="1B1C20"/>
          <w:spacing w:val="-2"/>
          <w:sz w:val="20"/>
        </w:rPr>
        <w:t>created.</w:t>
      </w:r>
    </w:p>
    <w:p>
      <w:pPr>
        <w:pStyle w:val="ListParagraph"/>
        <w:numPr>
          <w:ilvl w:val="2"/>
          <w:numId w:val="45"/>
        </w:numPr>
        <w:tabs>
          <w:tab w:pos="878" w:val="left" w:leader="none"/>
        </w:tabs>
        <w:spacing w:line="240" w:lineRule="auto" w:before="14" w:after="0"/>
        <w:ind w:left="878" w:right="0" w:hanging="283"/>
        <w:jc w:val="left"/>
        <w:rPr>
          <w:sz w:val="20"/>
        </w:rPr>
      </w:pPr>
      <w:r>
        <w:rPr>
          <w:color w:val="1B1C20"/>
          <w:spacing w:val="-2"/>
          <w:sz w:val="20"/>
        </w:rPr>
        <w:t>The</w:t>
      </w:r>
      <w:r>
        <w:rPr>
          <w:color w:val="1B1C20"/>
          <w:spacing w:val="-12"/>
          <w:sz w:val="20"/>
        </w:rPr>
        <w:t> </w:t>
      </w:r>
      <w:r>
        <w:rPr>
          <w:color w:val="1B1C20"/>
          <w:spacing w:val="-2"/>
          <w:sz w:val="20"/>
        </w:rPr>
        <w:t>formula</w:t>
      </w:r>
      <w:r>
        <w:rPr>
          <w:color w:val="1B1C20"/>
          <w:spacing w:val="-12"/>
          <w:sz w:val="20"/>
        </w:rPr>
        <w:t> </w:t>
      </w:r>
      <w:r>
        <w:rPr>
          <w:color w:val="1B1C20"/>
          <w:spacing w:val="-2"/>
          <w:sz w:val="20"/>
        </w:rPr>
        <w:t>“Totalize_O2”</w:t>
      </w:r>
      <w:r>
        <w:rPr>
          <w:color w:val="1B1C20"/>
          <w:spacing w:val="-12"/>
          <w:sz w:val="20"/>
        </w:rPr>
        <w:t> </w:t>
      </w:r>
      <w:r>
        <w:rPr>
          <w:color w:val="1B1C20"/>
          <w:spacing w:val="-2"/>
          <w:sz w:val="20"/>
        </w:rPr>
        <w:t>is</w:t>
      </w:r>
      <w:r>
        <w:rPr>
          <w:color w:val="1B1C20"/>
          <w:spacing w:val="-12"/>
          <w:sz w:val="20"/>
        </w:rPr>
        <w:t> </w:t>
      </w:r>
      <w:r>
        <w:rPr>
          <w:color w:val="1B1C20"/>
          <w:spacing w:val="-2"/>
          <w:sz w:val="20"/>
        </w:rPr>
        <w:t>created.</w:t>
      </w:r>
    </w:p>
    <w:p>
      <w:pPr>
        <w:pStyle w:val="ListParagraph"/>
        <w:numPr>
          <w:ilvl w:val="2"/>
          <w:numId w:val="45"/>
        </w:numPr>
        <w:tabs>
          <w:tab w:pos="878" w:val="left" w:leader="none"/>
        </w:tabs>
        <w:spacing w:line="240" w:lineRule="auto" w:before="14" w:after="0"/>
        <w:ind w:left="878" w:right="0" w:hanging="283"/>
        <w:jc w:val="left"/>
        <w:rPr>
          <w:sz w:val="20"/>
        </w:rPr>
      </w:pPr>
      <w:r>
        <w:rPr>
          <w:color w:val="1B1C20"/>
          <w:sz w:val="20"/>
        </w:rPr>
        <w:t>The</w:t>
      </w:r>
      <w:r>
        <w:rPr>
          <w:color w:val="1B1C20"/>
          <w:spacing w:val="-5"/>
          <w:sz w:val="20"/>
        </w:rPr>
        <w:t> </w:t>
      </w:r>
      <w:r>
        <w:rPr>
          <w:color w:val="1B1C20"/>
          <w:sz w:val="20"/>
        </w:rPr>
        <w:t>control</w:t>
      </w:r>
      <w:r>
        <w:rPr>
          <w:color w:val="1B1C20"/>
          <w:spacing w:val="-5"/>
          <w:sz w:val="20"/>
        </w:rPr>
        <w:t> </w:t>
      </w:r>
      <w:r>
        <w:rPr>
          <w:color w:val="1B1C20"/>
          <w:sz w:val="20"/>
        </w:rPr>
        <w:t>module</w:t>
      </w:r>
      <w:r>
        <w:rPr>
          <w:color w:val="1B1C20"/>
          <w:spacing w:val="-5"/>
          <w:sz w:val="20"/>
        </w:rPr>
        <w:t> </w:t>
      </w:r>
      <w:r>
        <w:rPr>
          <w:color w:val="1B1C20"/>
          <w:sz w:val="20"/>
        </w:rPr>
        <w:t>“O2_Totalizer”</w:t>
      </w:r>
      <w:r>
        <w:rPr>
          <w:color w:val="1B1C20"/>
          <w:spacing w:val="-5"/>
          <w:sz w:val="20"/>
        </w:rPr>
        <w:t> </w:t>
      </w:r>
      <w:r>
        <w:rPr>
          <w:color w:val="1B1C20"/>
          <w:sz w:val="20"/>
        </w:rPr>
        <w:t>is</w:t>
      </w:r>
      <w:r>
        <w:rPr>
          <w:color w:val="1B1C20"/>
          <w:spacing w:val="-5"/>
          <w:sz w:val="20"/>
        </w:rPr>
        <w:t> </w:t>
      </w:r>
      <w:r>
        <w:rPr>
          <w:color w:val="1B1C20"/>
          <w:sz w:val="20"/>
        </w:rPr>
        <w:t>linked</w:t>
      </w:r>
      <w:r>
        <w:rPr>
          <w:color w:val="1B1C20"/>
          <w:spacing w:val="-10"/>
          <w:sz w:val="20"/>
        </w:rPr>
        <w:t> </w:t>
      </w:r>
      <w:r>
        <w:rPr>
          <w:color w:val="1B1C20"/>
          <w:sz w:val="20"/>
        </w:rPr>
        <w:t>with</w:t>
      </w:r>
      <w:r>
        <w:rPr>
          <w:color w:val="1B1C20"/>
          <w:spacing w:val="-5"/>
          <w:sz w:val="20"/>
        </w:rPr>
        <w:t> </w:t>
      </w:r>
      <w:r>
        <w:rPr>
          <w:color w:val="1B1C20"/>
          <w:sz w:val="20"/>
        </w:rPr>
        <w:t>the</w:t>
      </w:r>
      <w:r>
        <w:rPr>
          <w:color w:val="1B1C20"/>
          <w:spacing w:val="-5"/>
          <w:sz w:val="20"/>
        </w:rPr>
        <w:t> </w:t>
      </w:r>
      <w:r>
        <w:rPr>
          <w:color w:val="1B1C20"/>
          <w:sz w:val="20"/>
        </w:rPr>
        <w:t>formula</w:t>
      </w:r>
      <w:r>
        <w:rPr>
          <w:color w:val="1B1C20"/>
          <w:spacing w:val="-4"/>
          <w:sz w:val="20"/>
        </w:rPr>
        <w:t> </w:t>
      </w:r>
      <w:r>
        <w:rPr>
          <w:color w:val="1B1C20"/>
          <w:spacing w:val="-2"/>
          <w:sz w:val="20"/>
        </w:rPr>
        <w:t>“Totalize_O2”.</w:t>
      </w:r>
    </w:p>
    <w:p>
      <w:pPr>
        <w:pStyle w:val="BodyText"/>
        <w:spacing w:before="10"/>
      </w:pPr>
    </w:p>
    <w:p>
      <w:pPr>
        <w:pStyle w:val="Heading5"/>
        <w:ind w:left="595"/>
      </w:pPr>
      <w:r>
        <w:rPr>
          <w:color w:val="7C7B7F"/>
          <w:spacing w:val="-2"/>
        </w:rPr>
        <w:t>Procedure</w:t>
      </w:r>
    </w:p>
    <w:p>
      <w:pPr>
        <w:pStyle w:val="BodyText"/>
        <w:spacing w:before="124"/>
        <w:ind w:left="595"/>
      </w:pPr>
      <w:r>
        <w:rPr>
          <w:rFonts w:ascii="Arial MT"/>
          <w:color w:val="818084"/>
          <w:spacing w:val="-2"/>
          <w:w w:val="210"/>
        </w:rPr>
        <w:t>t</w:t>
      </w:r>
      <w:r>
        <w:rPr>
          <w:rFonts w:ascii="Arial MT"/>
          <w:color w:val="818084"/>
          <w:spacing w:val="-10"/>
          <w:w w:val="210"/>
        </w:rPr>
        <w:t> </w:t>
      </w:r>
      <w:r>
        <w:rPr>
          <w:color w:val="1B1C20"/>
          <w:spacing w:val="-2"/>
          <w:w w:val="110"/>
        </w:rPr>
        <w:t>Open</w:t>
      </w:r>
      <w:r>
        <w:rPr>
          <w:color w:val="1B1C20"/>
          <w:spacing w:val="-15"/>
          <w:w w:val="110"/>
        </w:rPr>
        <w:t> </w:t>
      </w:r>
      <w:r>
        <w:rPr>
          <w:color w:val="1B1C20"/>
          <w:spacing w:val="-2"/>
          <w:w w:val="110"/>
        </w:rPr>
        <w:t>the</w:t>
      </w:r>
      <w:r>
        <w:rPr>
          <w:color w:val="1B1C20"/>
          <w:spacing w:val="-15"/>
          <w:w w:val="110"/>
        </w:rPr>
        <w:t> </w:t>
      </w:r>
      <w:r>
        <w:rPr>
          <w:color w:val="1B1C20"/>
          <w:spacing w:val="-2"/>
          <w:w w:val="110"/>
        </w:rPr>
        <w:t>recipe</w:t>
      </w:r>
      <w:r>
        <w:rPr>
          <w:color w:val="1B1C20"/>
          <w:spacing w:val="-15"/>
          <w:w w:val="110"/>
        </w:rPr>
        <w:t> </w:t>
      </w:r>
      <w:r>
        <w:rPr>
          <w:color w:val="1B1C20"/>
          <w:spacing w:val="-2"/>
          <w:w w:val="110"/>
        </w:rPr>
        <w:t>editor.</w:t>
      </w:r>
    </w:p>
    <w:p>
      <w:pPr>
        <w:pStyle w:val="BodyText"/>
        <w:spacing w:before="10"/>
        <w:ind w:left="595"/>
      </w:pPr>
      <w:r>
        <w:rPr>
          <w:rFonts w:ascii="Arial MT" w:hAnsi="Arial MT"/>
          <w:color w:val="818084"/>
        </w:rPr>
        <w:t>t</w:t>
      </w:r>
      <w:r>
        <w:rPr>
          <w:rFonts w:ascii="Arial MT" w:hAnsi="Arial MT"/>
          <w:color w:val="818084"/>
          <w:spacing w:val="54"/>
          <w:w w:val="150"/>
        </w:rPr>
        <w:t> </w:t>
      </w:r>
      <w:r>
        <w:rPr>
          <w:color w:val="1B1C20"/>
        </w:rPr>
        <w:t>Enter</w:t>
      </w:r>
      <w:r>
        <w:rPr>
          <w:color w:val="1B1C20"/>
          <w:spacing w:val="-2"/>
        </w:rPr>
        <w:t> </w:t>
      </w:r>
      <w:r>
        <w:rPr>
          <w:color w:val="1B1C20"/>
        </w:rPr>
        <w:t>the</w:t>
      </w:r>
      <w:r>
        <w:rPr>
          <w:color w:val="1B1C20"/>
          <w:spacing w:val="3"/>
        </w:rPr>
        <w:t> </w:t>
      </w:r>
      <w:r>
        <w:rPr>
          <w:color w:val="1B1C20"/>
        </w:rPr>
        <w:t>meta</w:t>
      </w:r>
      <w:r>
        <w:rPr>
          <w:color w:val="1B1C20"/>
          <w:spacing w:val="3"/>
        </w:rPr>
        <w:t> </w:t>
      </w:r>
      <w:r>
        <w:rPr>
          <w:color w:val="1B1C20"/>
        </w:rPr>
        <w:t>data</w:t>
      </w:r>
      <w:r>
        <w:rPr>
          <w:color w:val="1B1C20"/>
          <w:spacing w:val="3"/>
        </w:rPr>
        <w:t> </w:t>
      </w:r>
      <w:r>
        <w:rPr>
          <w:color w:val="1B1C20"/>
        </w:rPr>
        <w:t>(example</w:t>
      </w:r>
      <w:r>
        <w:rPr>
          <w:color w:val="1B1C20"/>
          <w:spacing w:val="4"/>
        </w:rPr>
        <w:t> </w:t>
      </w:r>
      <w:r>
        <w:rPr>
          <w:color w:val="1B1C20"/>
        </w:rPr>
        <w:t>of</w:t>
      </w:r>
      <w:r>
        <w:rPr>
          <w:color w:val="1B1C20"/>
          <w:spacing w:val="3"/>
        </w:rPr>
        <w:t> </w:t>
      </w:r>
      <w:r>
        <w:rPr>
          <w:color w:val="1B1C20"/>
        </w:rPr>
        <w:t>the</w:t>
      </w:r>
      <w:r>
        <w:rPr>
          <w:color w:val="1B1C20"/>
          <w:spacing w:val="3"/>
        </w:rPr>
        <w:t> </w:t>
      </w:r>
      <w:r>
        <w:rPr>
          <w:color w:val="1B1C20"/>
        </w:rPr>
        <w:t>name</w:t>
      </w:r>
      <w:r>
        <w:rPr>
          <w:color w:val="1B1C20"/>
          <w:spacing w:val="3"/>
        </w:rPr>
        <w:t> </w:t>
      </w:r>
      <w:r>
        <w:rPr>
          <w:color w:val="1B1C20"/>
        </w:rPr>
        <w:t>of</w:t>
      </w:r>
      <w:r>
        <w:rPr>
          <w:color w:val="1B1C20"/>
          <w:spacing w:val="4"/>
        </w:rPr>
        <w:t> </w:t>
      </w:r>
      <w:r>
        <w:rPr>
          <w:color w:val="1B1C20"/>
        </w:rPr>
        <w:t>the</w:t>
      </w:r>
      <w:r>
        <w:rPr>
          <w:color w:val="1B1C20"/>
          <w:spacing w:val="3"/>
        </w:rPr>
        <w:t> </w:t>
      </w:r>
      <w:r>
        <w:rPr>
          <w:color w:val="1B1C20"/>
        </w:rPr>
        <w:t>recipe:</w:t>
      </w:r>
      <w:r>
        <w:rPr>
          <w:color w:val="1B1C20"/>
          <w:spacing w:val="3"/>
        </w:rPr>
        <w:t> </w:t>
      </w:r>
      <w:r>
        <w:rPr>
          <w:color w:val="1B1C20"/>
        </w:rPr>
        <w:t>“Reset</w:t>
      </w:r>
      <w:r>
        <w:rPr>
          <w:color w:val="1B1C20"/>
          <w:spacing w:val="3"/>
        </w:rPr>
        <w:t> </w:t>
      </w:r>
      <w:r>
        <w:rPr>
          <w:color w:val="1B1C20"/>
          <w:spacing w:val="-2"/>
        </w:rPr>
        <w:t>Calculation”).</w:t>
      </w:r>
    </w:p>
    <w:p>
      <w:pPr>
        <w:pStyle w:val="BodyText"/>
        <w:spacing w:before="10"/>
        <w:ind w:left="595"/>
      </w:pPr>
      <w:r>
        <w:rPr>
          <w:rFonts w:ascii="Arial MT" w:hAnsi="Arial MT"/>
          <w:color w:val="818084"/>
        </w:rPr>
        <w:t>t</w:t>
      </w:r>
      <w:r>
        <w:rPr>
          <w:rFonts w:ascii="Arial MT" w:hAnsi="Arial MT"/>
          <w:color w:val="818084"/>
          <w:spacing w:val="52"/>
          <w:w w:val="150"/>
        </w:rPr>
        <w:t> </w:t>
      </w:r>
      <w:r>
        <w:rPr>
          <w:color w:val="1B1C20"/>
        </w:rPr>
        <w:t>Create</w:t>
      </w:r>
      <w:r>
        <w:rPr>
          <w:color w:val="1B1C20"/>
          <w:spacing w:val="3"/>
        </w:rPr>
        <w:t> </w:t>
      </w:r>
      <w:r>
        <w:rPr>
          <w:color w:val="1B1C20"/>
        </w:rPr>
        <w:t>one</w:t>
      </w:r>
      <w:r>
        <w:rPr>
          <w:color w:val="1B1C20"/>
          <w:spacing w:val="2"/>
        </w:rPr>
        <w:t> </w:t>
      </w:r>
      <w:r>
        <w:rPr>
          <w:color w:val="1B1C20"/>
        </w:rPr>
        <w:t>operation</w:t>
      </w:r>
      <w:r>
        <w:rPr>
          <w:color w:val="1B1C20"/>
          <w:spacing w:val="3"/>
        </w:rPr>
        <w:t> </w:t>
      </w:r>
      <w:r>
        <w:rPr>
          <w:color w:val="1B1C20"/>
        </w:rPr>
        <w:t>(example</w:t>
      </w:r>
      <w:r>
        <w:rPr>
          <w:color w:val="1B1C20"/>
          <w:spacing w:val="2"/>
        </w:rPr>
        <w:t> </w:t>
      </w:r>
      <w:r>
        <w:rPr>
          <w:color w:val="1B1C20"/>
        </w:rPr>
        <w:t>of</w:t>
      </w:r>
      <w:r>
        <w:rPr>
          <w:color w:val="1B1C20"/>
          <w:spacing w:val="3"/>
        </w:rPr>
        <w:t> </w:t>
      </w:r>
      <w:r>
        <w:rPr>
          <w:color w:val="1B1C20"/>
        </w:rPr>
        <w:t>the</w:t>
      </w:r>
      <w:r>
        <w:rPr>
          <w:color w:val="1B1C20"/>
          <w:spacing w:val="2"/>
        </w:rPr>
        <w:t> </w:t>
      </w:r>
      <w:r>
        <w:rPr>
          <w:color w:val="1B1C20"/>
        </w:rPr>
        <w:t>name:</w:t>
      </w:r>
      <w:r>
        <w:rPr>
          <w:color w:val="1B1C20"/>
          <w:spacing w:val="3"/>
        </w:rPr>
        <w:t> </w:t>
      </w:r>
      <w:r>
        <w:rPr>
          <w:color w:val="1B1C20"/>
        </w:rPr>
        <w:t>“OP1”)</w:t>
      </w:r>
      <w:r>
        <w:rPr>
          <w:color w:val="1B1C20"/>
          <w:spacing w:val="2"/>
        </w:rPr>
        <w:t> </w:t>
      </w:r>
      <w:r>
        <w:rPr>
          <w:color w:val="1B1C20"/>
        </w:rPr>
        <w:t>and</w:t>
      </w:r>
      <w:r>
        <w:rPr>
          <w:color w:val="1B1C20"/>
          <w:spacing w:val="3"/>
        </w:rPr>
        <w:t> </w:t>
      </w:r>
      <w:r>
        <w:rPr>
          <w:color w:val="1B1C20"/>
        </w:rPr>
        <w:t>highlight</w:t>
      </w:r>
      <w:r>
        <w:rPr>
          <w:color w:val="1B1C20"/>
          <w:spacing w:val="3"/>
        </w:rPr>
        <w:t> </w:t>
      </w:r>
      <w:r>
        <w:rPr>
          <w:color w:val="1B1C20"/>
        </w:rPr>
        <w:t>in</w:t>
      </w:r>
      <w:r>
        <w:rPr>
          <w:color w:val="1B1C20"/>
          <w:spacing w:val="2"/>
        </w:rPr>
        <w:t> </w:t>
      </w:r>
      <w:r>
        <w:rPr>
          <w:color w:val="1B1C20"/>
        </w:rPr>
        <w:t>the</w:t>
      </w:r>
      <w:r>
        <w:rPr>
          <w:color w:val="1B1C20"/>
          <w:spacing w:val="3"/>
        </w:rPr>
        <w:t> </w:t>
      </w:r>
      <w:r>
        <w:rPr>
          <w:color w:val="1B1C20"/>
        </w:rPr>
        <w:t>sequence</w:t>
      </w:r>
      <w:r>
        <w:rPr>
          <w:color w:val="1B1C20"/>
          <w:spacing w:val="2"/>
        </w:rPr>
        <w:t> </w:t>
      </w:r>
      <w:r>
        <w:rPr>
          <w:color w:val="1B1C20"/>
          <w:spacing w:val="-2"/>
        </w:rPr>
        <w:t>list.</w:t>
      </w:r>
    </w:p>
    <w:p>
      <w:pPr>
        <w:pStyle w:val="BodyText"/>
        <w:spacing w:before="10"/>
        <w:ind w:left="595"/>
      </w:pPr>
      <w:r>
        <w:rPr>
          <w:rFonts w:ascii="Arial MT" w:hAnsi="Arial MT"/>
          <w:color w:val="818084"/>
        </w:rPr>
        <w:t>t</w:t>
      </w:r>
      <w:r>
        <w:rPr>
          <w:rFonts w:ascii="Arial MT" w:hAnsi="Arial MT"/>
          <w:color w:val="818084"/>
          <w:spacing w:val="55"/>
          <w:w w:val="150"/>
        </w:rPr>
        <w:t> </w:t>
      </w:r>
      <w:r>
        <w:rPr>
          <w:color w:val="1B1C20"/>
        </w:rPr>
        <w:t>Position</w:t>
      </w:r>
      <w:r>
        <w:rPr>
          <w:color w:val="1B1C20"/>
          <w:spacing w:val="3"/>
        </w:rPr>
        <w:t> </w:t>
      </w:r>
      <w:r>
        <w:rPr>
          <w:color w:val="1B1C20"/>
        </w:rPr>
        <w:t>the</w:t>
      </w:r>
      <w:r>
        <w:rPr>
          <w:color w:val="1B1C20"/>
          <w:spacing w:val="4"/>
        </w:rPr>
        <w:t> </w:t>
      </w:r>
      <w:r>
        <w:rPr>
          <w:color w:val="1B1C20"/>
        </w:rPr>
        <w:t>“Wait</w:t>
      </w:r>
      <w:r>
        <w:rPr>
          <w:color w:val="1B1C20"/>
          <w:spacing w:val="3"/>
        </w:rPr>
        <w:t> </w:t>
      </w:r>
      <w:r>
        <w:rPr>
          <w:color w:val="1B1C20"/>
        </w:rPr>
        <w:t>phase”</w:t>
      </w:r>
      <w:r>
        <w:rPr>
          <w:color w:val="1B1C20"/>
          <w:spacing w:val="4"/>
        </w:rPr>
        <w:t> </w:t>
      </w:r>
      <w:r>
        <w:rPr>
          <w:color w:val="1B1C20"/>
        </w:rPr>
        <w:t>type</w:t>
      </w:r>
      <w:r>
        <w:rPr>
          <w:color w:val="1B1C20"/>
          <w:spacing w:val="3"/>
        </w:rPr>
        <w:t> </w:t>
      </w:r>
      <w:r>
        <w:rPr>
          <w:color w:val="1B1C20"/>
        </w:rPr>
        <w:t>in</w:t>
      </w:r>
      <w:r>
        <w:rPr>
          <w:color w:val="1B1C20"/>
          <w:spacing w:val="4"/>
        </w:rPr>
        <w:t> </w:t>
      </w:r>
      <w:r>
        <w:rPr>
          <w:color w:val="1B1C20"/>
        </w:rPr>
        <w:t>the</w:t>
      </w:r>
      <w:r>
        <w:rPr>
          <w:color w:val="1B1C20"/>
          <w:spacing w:val="4"/>
        </w:rPr>
        <w:t> </w:t>
      </w:r>
      <w:r>
        <w:rPr>
          <w:color w:val="1B1C20"/>
        </w:rPr>
        <w:t>planned</w:t>
      </w:r>
      <w:r>
        <w:rPr>
          <w:color w:val="1B1C20"/>
          <w:spacing w:val="3"/>
        </w:rPr>
        <w:t> </w:t>
      </w:r>
      <w:r>
        <w:rPr>
          <w:color w:val="1B1C20"/>
        </w:rPr>
        <w:t>sequence</w:t>
      </w:r>
      <w:r>
        <w:rPr>
          <w:color w:val="1B1C20"/>
          <w:spacing w:val="4"/>
        </w:rPr>
        <w:t> </w:t>
      </w:r>
      <w:r>
        <w:rPr>
          <w:color w:val="1B1C20"/>
        </w:rPr>
        <w:t>and</w:t>
      </w:r>
      <w:r>
        <w:rPr>
          <w:color w:val="1B1C20"/>
          <w:spacing w:val="3"/>
        </w:rPr>
        <w:t> </w:t>
      </w:r>
      <w:r>
        <w:rPr>
          <w:color w:val="1B1C20"/>
        </w:rPr>
        <w:t>configure</w:t>
      </w:r>
      <w:r>
        <w:rPr>
          <w:color w:val="1B1C20"/>
          <w:spacing w:val="4"/>
        </w:rPr>
        <w:t> </w:t>
      </w:r>
      <w:r>
        <w:rPr>
          <w:color w:val="1B1C20"/>
        </w:rPr>
        <w:t>(example</w:t>
      </w:r>
      <w:r>
        <w:rPr>
          <w:color w:val="1B1C20"/>
          <w:spacing w:val="3"/>
        </w:rPr>
        <w:t> </w:t>
      </w:r>
      <w:r>
        <w:rPr>
          <w:color w:val="1B1C20"/>
        </w:rPr>
        <w:t>of</w:t>
      </w:r>
      <w:r>
        <w:rPr>
          <w:color w:val="1B1C20"/>
          <w:spacing w:val="-2"/>
        </w:rPr>
        <w:t> </w:t>
      </w:r>
      <w:r>
        <w:rPr>
          <w:color w:val="1B1C20"/>
        </w:rPr>
        <w:t>waiting</w:t>
      </w:r>
      <w:r>
        <w:rPr>
          <w:color w:val="1B1C20"/>
          <w:spacing w:val="4"/>
        </w:rPr>
        <w:t> </w:t>
      </w:r>
      <w:r>
        <w:rPr>
          <w:color w:val="1B1C20"/>
        </w:rPr>
        <w:t>time:</w:t>
      </w:r>
      <w:r>
        <w:rPr>
          <w:color w:val="1B1C20"/>
          <w:spacing w:val="3"/>
        </w:rPr>
        <w:t> </w:t>
      </w:r>
      <w:r>
        <w:rPr>
          <w:color w:val="1B1C20"/>
        </w:rPr>
        <w:t>2</w:t>
      </w:r>
      <w:r>
        <w:rPr>
          <w:color w:val="1B1C20"/>
          <w:spacing w:val="4"/>
        </w:rPr>
        <w:t> </w:t>
      </w:r>
      <w:r>
        <w:rPr>
          <w:color w:val="1B1C20"/>
          <w:spacing w:val="-2"/>
        </w:rPr>
        <w:t>min).</w:t>
      </w:r>
    </w:p>
    <w:p>
      <w:pPr>
        <w:pStyle w:val="BodyText"/>
        <w:spacing w:line="254" w:lineRule="auto" w:before="10"/>
        <w:ind w:left="878" w:right="420" w:hanging="284"/>
      </w:pPr>
      <w:r>
        <w:rPr>
          <w:rFonts w:ascii="Arial MT" w:hAnsi="Arial MT"/>
          <w:color w:val="818084"/>
        </w:rPr>
        <w:t>t</w:t>
      </w:r>
      <w:r>
        <w:rPr>
          <w:rFonts w:ascii="Arial MT" w:hAnsi="Arial MT"/>
          <w:color w:val="818084"/>
          <w:spacing w:val="80"/>
        </w:rPr>
        <w:t> </w:t>
      </w:r>
      <w:r>
        <w:rPr>
          <w:color w:val="1B1C20"/>
        </w:rPr>
        <w:t>Position the “Parameter</w:t>
      </w:r>
      <w:r>
        <w:rPr>
          <w:color w:val="1B1C20"/>
          <w:spacing w:val="-1"/>
        </w:rPr>
        <w:t> </w:t>
      </w:r>
      <w:r>
        <w:rPr>
          <w:color w:val="1B1C20"/>
        </w:rPr>
        <w:t>phase” type from the library</w:t>
      </w:r>
      <w:r>
        <w:rPr>
          <w:color w:val="1B1C20"/>
          <w:spacing w:val="-1"/>
        </w:rPr>
        <w:t> </w:t>
      </w:r>
      <w:r>
        <w:rPr>
          <w:color w:val="1B1C20"/>
        </w:rPr>
        <w:t>in the planned sequence and configure (example of the name: “Reset calc. O2 Totalizer”):</w:t>
      </w:r>
    </w:p>
    <w:p>
      <w:pPr>
        <w:pStyle w:val="BodyText"/>
        <w:spacing w:line="254" w:lineRule="auto"/>
        <w:ind w:left="1162" w:right="693" w:hanging="284"/>
      </w:pPr>
      <w:r>
        <w:rPr>
          <w:rFonts w:ascii="Arial MT" w:hAnsi="Arial MT"/>
          <w:color w:val="818084"/>
        </w:rPr>
        <w:t>t</w:t>
      </w:r>
      <w:r>
        <w:rPr>
          <w:rFonts w:ascii="Arial MT" w:hAnsi="Arial MT"/>
          <w:color w:val="818084"/>
          <w:spacing w:val="40"/>
        </w:rPr>
        <w:t> </w:t>
      </w:r>
      <w:r>
        <w:rPr>
          <w:color w:val="1B1C20"/>
        </w:rPr>
        <w:t>Select the “O2_Totalizer.Value” system</w:t>
      </w:r>
      <w:r>
        <w:rPr>
          <w:color w:val="1B1C20"/>
          <w:spacing w:val="-3"/>
        </w:rPr>
        <w:t> </w:t>
      </w:r>
      <w:r>
        <w:rPr>
          <w:color w:val="1B1C20"/>
        </w:rPr>
        <w:t>variable in the [ADD PARAMETER (#/#)] selection menu and confirm </w:t>
      </w:r>
      <w:r>
        <w:rPr>
          <w:color w:val="1B1C20"/>
          <w:w w:val="110"/>
        </w:rPr>
        <w:t>the selection</w:t>
      </w:r>
      <w:r>
        <w:rPr>
          <w:color w:val="1B1C20"/>
          <w:spacing w:val="-4"/>
          <w:w w:val="110"/>
        </w:rPr>
        <w:t> </w:t>
      </w:r>
      <w:r>
        <w:rPr>
          <w:color w:val="1B1C20"/>
          <w:w w:val="110"/>
        </w:rPr>
        <w:t>with [OK].</w:t>
      </w:r>
    </w:p>
    <w:p>
      <w:pPr>
        <w:pStyle w:val="BodyText"/>
        <w:spacing w:line="226" w:lineRule="exact"/>
        <w:ind w:left="878"/>
      </w:pPr>
      <w:r>
        <w:rPr>
          <w:rFonts w:ascii="Arial MT"/>
          <w:color w:val="818084"/>
        </w:rPr>
        <w:t>y</w:t>
      </w:r>
      <w:r>
        <w:rPr>
          <w:rFonts w:ascii="Arial MT"/>
          <w:color w:val="818084"/>
          <w:spacing w:val="54"/>
        </w:rPr>
        <w:t> </w:t>
      </w:r>
      <w:r>
        <w:rPr>
          <w:color w:val="1B1C20"/>
        </w:rPr>
        <w:t>The</w:t>
      </w:r>
      <w:r>
        <w:rPr>
          <w:color w:val="1B1C20"/>
          <w:spacing w:val="-7"/>
        </w:rPr>
        <w:t> </w:t>
      </w:r>
      <w:r>
        <w:rPr>
          <w:color w:val="1B1C20"/>
        </w:rPr>
        <w:t>system</w:t>
      </w:r>
      <w:r>
        <w:rPr>
          <w:color w:val="1B1C20"/>
          <w:spacing w:val="-11"/>
        </w:rPr>
        <w:t> </w:t>
      </w:r>
      <w:r>
        <w:rPr>
          <w:color w:val="1B1C20"/>
        </w:rPr>
        <w:t>variable</w:t>
      </w:r>
      <w:r>
        <w:rPr>
          <w:color w:val="1B1C20"/>
          <w:spacing w:val="-7"/>
        </w:rPr>
        <w:t> </w:t>
      </w:r>
      <w:r>
        <w:rPr>
          <w:color w:val="1B1C20"/>
        </w:rPr>
        <w:t>is</w:t>
      </w:r>
      <w:r>
        <w:rPr>
          <w:color w:val="1B1C20"/>
          <w:spacing w:val="-7"/>
        </w:rPr>
        <w:t> </w:t>
      </w:r>
      <w:r>
        <w:rPr>
          <w:color w:val="1B1C20"/>
        </w:rPr>
        <w:t>listed</w:t>
      </w:r>
      <w:r>
        <w:rPr>
          <w:color w:val="1B1C20"/>
          <w:spacing w:val="-7"/>
        </w:rPr>
        <w:t> </w:t>
      </w:r>
      <w:r>
        <w:rPr>
          <w:color w:val="1B1C20"/>
        </w:rPr>
        <w:t>in</w:t>
      </w:r>
      <w:r>
        <w:rPr>
          <w:color w:val="1B1C20"/>
          <w:spacing w:val="-7"/>
        </w:rPr>
        <w:t> </w:t>
      </w:r>
      <w:r>
        <w:rPr>
          <w:color w:val="1B1C20"/>
        </w:rPr>
        <w:t>the</w:t>
      </w:r>
      <w:r>
        <w:rPr>
          <w:color w:val="1B1C20"/>
          <w:spacing w:val="-7"/>
        </w:rPr>
        <w:t> </w:t>
      </w:r>
      <w:r>
        <w:rPr>
          <w:color w:val="1B1C20"/>
        </w:rPr>
        <w:t>[PARAMETERS]</w:t>
      </w:r>
      <w:r>
        <w:rPr>
          <w:color w:val="1B1C20"/>
          <w:spacing w:val="-7"/>
        </w:rPr>
        <w:t> </w:t>
      </w:r>
      <w:r>
        <w:rPr>
          <w:color w:val="1B1C20"/>
        </w:rPr>
        <w:t>selection</w:t>
      </w:r>
      <w:r>
        <w:rPr>
          <w:color w:val="1B1C20"/>
          <w:spacing w:val="-7"/>
        </w:rPr>
        <w:t> </w:t>
      </w:r>
      <w:r>
        <w:rPr>
          <w:color w:val="1B1C20"/>
          <w:spacing w:val="-2"/>
        </w:rPr>
        <w:t>menu.</w:t>
      </w:r>
    </w:p>
    <w:p>
      <w:pPr>
        <w:pStyle w:val="BodyText"/>
        <w:spacing w:before="9"/>
        <w:rPr>
          <w:sz w:val="11"/>
        </w:rPr>
      </w:pPr>
    </w:p>
    <w:tbl>
      <w:tblPr>
        <w:tblW w:w="0" w:type="auto"/>
        <w:jc w:val="left"/>
        <w:tblInd w:w="605"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10054"/>
        <w:gridCol w:w="367"/>
      </w:tblGrid>
      <w:tr>
        <w:trPr>
          <w:trHeight w:val="339" w:hRule="atLeast"/>
        </w:trPr>
        <w:tc>
          <w:tcPr>
            <w:tcW w:w="10421" w:type="dxa"/>
            <w:gridSpan w:val="2"/>
            <w:tcBorders>
              <w:bottom w:val="nil"/>
            </w:tcBorders>
          </w:tcPr>
          <w:p>
            <w:pPr>
              <w:pStyle w:val="TableParagraph"/>
              <w:spacing w:line="165" w:lineRule="exact" w:before="154"/>
              <w:ind w:right="331"/>
              <w:jc w:val="right"/>
              <w:rPr>
                <w:sz w:val="16"/>
              </w:rPr>
            </w:pPr>
            <w:r>
              <w:rPr>
                <w:sz w:val="16"/>
              </w:rPr>
              <mc:AlternateContent>
                <mc:Choice Requires="wps">
                  <w:drawing>
                    <wp:anchor distT="0" distB="0" distL="0" distR="0" allowOverlap="1" layoutInCell="1" locked="0" behindDoc="1" simplePos="0" relativeHeight="481364480">
                      <wp:simplePos x="0" y="0"/>
                      <wp:positionH relativeFrom="column">
                        <wp:posOffset>-3175</wp:posOffset>
                      </wp:positionH>
                      <wp:positionV relativeFrom="paragraph">
                        <wp:posOffset>400936</wp:posOffset>
                      </wp:positionV>
                      <wp:extent cx="6624320" cy="2482850"/>
                      <wp:effectExtent l="0" t="0" r="0" b="0"/>
                      <wp:wrapNone/>
                      <wp:docPr id="3085" name="Group 3085"/>
                      <wp:cNvGraphicFramePr>
                        <a:graphicFrameLocks/>
                      </wp:cNvGraphicFramePr>
                      <a:graphic>
                        <a:graphicData uri="http://schemas.microsoft.com/office/word/2010/wordprocessingGroup">
                          <wpg:wgp>
                            <wpg:cNvPr id="3085" name="Group 3085"/>
                            <wpg:cNvGrpSpPr/>
                            <wpg:grpSpPr>
                              <a:xfrm>
                                <a:off x="0" y="0"/>
                                <a:ext cx="6624320" cy="2482850"/>
                                <a:chExt cx="6624320" cy="2482850"/>
                              </a:xfrm>
                            </wpg:grpSpPr>
                            <pic:pic>
                              <pic:nvPicPr>
                                <pic:cNvPr id="3086" name="Image 3086"/>
                                <pic:cNvPicPr/>
                              </pic:nvPicPr>
                              <pic:blipFill>
                                <a:blip r:embed="rId357" cstate="print"/>
                                <a:stretch>
                                  <a:fillRect/>
                                </a:stretch>
                              </pic:blipFill>
                              <pic:spPr>
                                <a:xfrm>
                                  <a:off x="0" y="0"/>
                                  <a:ext cx="6623998" cy="2482240"/>
                                </a:xfrm>
                                <a:prstGeom prst="rect">
                                  <a:avLst/>
                                </a:prstGeom>
                              </pic:spPr>
                            </pic:pic>
                          </wpg:wgp>
                        </a:graphicData>
                      </a:graphic>
                    </wp:anchor>
                  </w:drawing>
                </mc:Choice>
                <mc:Fallback>
                  <w:pict>
                    <v:group style="position:absolute;margin-left:-.25pt;margin-top:31.569807pt;width:521.6pt;height:195.5pt;mso-position-horizontal-relative:column;mso-position-vertical-relative:paragraph;z-index:-21952000" id="docshapegroup1690" coordorigin="-5,631" coordsize="10432,3910">
                      <v:shape style="position:absolute;left:-5;top:631;width:10432;height:3910" type="#_x0000_t75" id="docshape1691" stroked="false">
                        <v:imagedata r:id="rId357" o:title=""/>
                      </v:shape>
                      <w10:wrap type="none"/>
                    </v:group>
                  </w:pict>
                </mc:Fallback>
              </mc:AlternateContent>
            </w:r>
            <w:r>
              <w:rPr>
                <w:color w:val="1B1C20"/>
                <w:spacing w:val="-10"/>
                <w:w w:val="70"/>
                <w:sz w:val="16"/>
              </w:rPr>
              <w:t>1</w:t>
            </w:r>
          </w:p>
        </w:tc>
      </w:tr>
      <w:tr>
        <w:trPr>
          <w:trHeight w:val="292" w:hRule="atLeast"/>
        </w:trPr>
        <w:tc>
          <w:tcPr>
            <w:tcW w:w="10054" w:type="dxa"/>
            <w:tcBorders>
              <w:top w:val="nil"/>
              <w:right w:val="single" w:sz="24" w:space="0" w:color="FFFFFF"/>
            </w:tcBorders>
          </w:tcPr>
          <w:p>
            <w:pPr>
              <w:pStyle w:val="TableParagraph"/>
              <w:rPr>
                <w:rFonts w:ascii="Times New Roman"/>
                <w:sz w:val="18"/>
              </w:rPr>
            </w:pPr>
          </w:p>
        </w:tc>
        <w:tc>
          <w:tcPr>
            <w:tcW w:w="367" w:type="dxa"/>
            <w:tcBorders>
              <w:top w:val="nil"/>
              <w:left w:val="single" w:sz="24" w:space="0" w:color="FFFFFF"/>
            </w:tcBorders>
          </w:tcPr>
          <w:p>
            <w:pPr>
              <w:pStyle w:val="TableParagraph"/>
              <w:rPr>
                <w:rFonts w:ascii="Times New Roman"/>
                <w:sz w:val="18"/>
              </w:rPr>
            </w:pPr>
          </w:p>
        </w:tc>
      </w:tr>
      <w:tr>
        <w:trPr>
          <w:trHeight w:val="1123" w:hRule="atLeast"/>
        </w:trPr>
        <w:tc>
          <w:tcPr>
            <w:tcW w:w="10054" w:type="dxa"/>
            <w:tcBorders>
              <w:bottom w:val="nil"/>
              <w:right w:val="single" w:sz="24" w:space="0" w:color="FFFFFF"/>
            </w:tcBorders>
          </w:tcPr>
          <w:p>
            <w:pPr>
              <w:pStyle w:val="TableParagraph"/>
              <w:rPr>
                <w:rFonts w:ascii="Times New Roman"/>
                <w:sz w:val="18"/>
              </w:rPr>
            </w:pPr>
          </w:p>
        </w:tc>
        <w:tc>
          <w:tcPr>
            <w:tcW w:w="367" w:type="dxa"/>
            <w:tcBorders>
              <w:left w:val="single" w:sz="24" w:space="0" w:color="FFFFFF"/>
              <w:bottom w:val="nil"/>
            </w:tcBorders>
          </w:tcPr>
          <w:p>
            <w:pPr>
              <w:pStyle w:val="TableParagraph"/>
              <w:rPr>
                <w:rFonts w:ascii="Times New Roman"/>
                <w:sz w:val="18"/>
              </w:rPr>
            </w:pPr>
          </w:p>
        </w:tc>
      </w:tr>
      <w:tr>
        <w:trPr>
          <w:trHeight w:val="2756" w:hRule="atLeast"/>
        </w:trPr>
        <w:tc>
          <w:tcPr>
            <w:tcW w:w="10421" w:type="dxa"/>
            <w:gridSpan w:val="2"/>
            <w:tcBorders>
              <w:top w:val="nil"/>
              <w:bottom w:val="single" w:sz="8" w:space="0" w:color="1B1C20"/>
            </w:tcBorders>
          </w:tcPr>
          <w:p>
            <w:pPr>
              <w:pStyle w:val="TableParagraph"/>
              <w:rPr>
                <w:rFonts w:ascii="Times New Roman"/>
                <w:sz w:val="18"/>
              </w:rPr>
            </w:pPr>
          </w:p>
        </w:tc>
      </w:tr>
    </w:tbl>
    <w:p>
      <w:pPr>
        <w:pStyle w:val="BodyText"/>
        <w:spacing w:before="127"/>
      </w:pPr>
    </w:p>
    <w:p>
      <w:pPr>
        <w:pStyle w:val="BodyText"/>
        <w:ind w:left="878"/>
      </w:pPr>
      <w:r>
        <w:rPr>
          <w:rFonts w:ascii="Arial MT"/>
          <w:color w:val="818084"/>
          <w:spacing w:val="-2"/>
          <w:w w:val="205"/>
        </w:rPr>
        <w:t>t</w:t>
      </w:r>
      <w:r>
        <w:rPr>
          <w:rFonts w:ascii="Arial MT"/>
          <w:color w:val="818084"/>
          <w:spacing w:val="-3"/>
          <w:w w:val="205"/>
        </w:rPr>
        <w:t> </w:t>
      </w:r>
      <w:r>
        <w:rPr>
          <w:color w:val="1B1C20"/>
          <w:spacing w:val="-2"/>
          <w:w w:val="105"/>
        </w:rPr>
        <w:t>Select</w:t>
      </w:r>
      <w:r>
        <w:rPr>
          <w:color w:val="1B1C20"/>
          <w:spacing w:val="-11"/>
          <w:w w:val="105"/>
        </w:rPr>
        <w:t> </w:t>
      </w:r>
      <w:r>
        <w:rPr>
          <w:color w:val="1B1C20"/>
          <w:spacing w:val="-2"/>
          <w:w w:val="105"/>
        </w:rPr>
        <w:t>the</w:t>
      </w:r>
      <w:r>
        <w:rPr>
          <w:color w:val="1B1C20"/>
          <w:spacing w:val="-10"/>
          <w:w w:val="105"/>
        </w:rPr>
        <w:t> </w:t>
      </w:r>
      <w:r>
        <w:rPr>
          <w:color w:val="1B1C20"/>
          <w:spacing w:val="-2"/>
          <w:w w:val="105"/>
        </w:rPr>
        <w:t>reset.</w:t>
      </w:r>
      <w:r>
        <w:rPr>
          <w:color w:val="1B1C20"/>
          <w:spacing w:val="-17"/>
          <w:w w:val="105"/>
        </w:rPr>
        <w:t> </w:t>
      </w:r>
      <w:r>
        <w:rPr>
          <w:color w:val="1B1C20"/>
          <w:spacing w:val="-2"/>
          <w:w w:val="105"/>
        </w:rPr>
        <w:t>To</w:t>
      </w:r>
      <w:r>
        <w:rPr>
          <w:color w:val="1B1C20"/>
          <w:spacing w:val="-11"/>
          <w:w w:val="105"/>
        </w:rPr>
        <w:t> </w:t>
      </w:r>
      <w:r>
        <w:rPr>
          <w:color w:val="1B1C20"/>
          <w:spacing w:val="-2"/>
          <w:w w:val="105"/>
        </w:rPr>
        <w:t>do</w:t>
      </w:r>
      <w:r>
        <w:rPr>
          <w:color w:val="1B1C20"/>
          <w:spacing w:val="-10"/>
          <w:w w:val="105"/>
        </w:rPr>
        <w:t> </w:t>
      </w:r>
      <w:r>
        <w:rPr>
          <w:color w:val="1B1C20"/>
          <w:spacing w:val="-2"/>
          <w:w w:val="105"/>
        </w:rPr>
        <w:t>this,</w:t>
      </w:r>
      <w:r>
        <w:rPr>
          <w:color w:val="1B1C20"/>
          <w:spacing w:val="-10"/>
          <w:w w:val="105"/>
        </w:rPr>
        <w:t> </w:t>
      </w:r>
      <w:r>
        <w:rPr>
          <w:color w:val="1B1C20"/>
          <w:spacing w:val="-2"/>
          <w:w w:val="105"/>
        </w:rPr>
        <w:t>click</w:t>
      </w:r>
      <w:r>
        <w:rPr>
          <w:color w:val="1B1C20"/>
          <w:spacing w:val="-15"/>
          <w:w w:val="105"/>
        </w:rPr>
        <w:t> </w:t>
      </w:r>
      <w:r>
        <w:rPr>
          <w:color w:val="1B1C20"/>
          <w:spacing w:val="-2"/>
          <w:w w:val="105"/>
        </w:rPr>
        <w:t>on</w:t>
      </w:r>
      <w:r>
        <w:rPr>
          <w:color w:val="1B1C20"/>
          <w:spacing w:val="-10"/>
          <w:w w:val="105"/>
        </w:rPr>
        <w:t> </w:t>
      </w:r>
      <w:r>
        <w:rPr>
          <w:color w:val="1B1C20"/>
          <w:spacing w:val="-2"/>
          <w:w w:val="105"/>
        </w:rPr>
        <w:t>the</w:t>
      </w:r>
      <w:r>
        <w:rPr>
          <w:color w:val="1B1C20"/>
          <w:spacing w:val="-11"/>
          <w:w w:val="105"/>
        </w:rPr>
        <w:t> </w:t>
      </w:r>
      <w:r>
        <w:rPr>
          <w:color w:val="1B1C20"/>
          <w:spacing w:val="-2"/>
          <w:w w:val="105"/>
        </w:rPr>
        <w:t>button</w:t>
      </w:r>
      <w:r>
        <w:rPr>
          <w:color w:val="1B1C20"/>
          <w:spacing w:val="-10"/>
          <w:w w:val="105"/>
        </w:rPr>
        <w:t> </w:t>
      </w:r>
      <w:r>
        <w:rPr>
          <w:color w:val="1B1C20"/>
          <w:spacing w:val="-4"/>
          <w:w w:val="95"/>
        </w:rPr>
        <w:t>(1).</w:t>
      </w:r>
    </w:p>
    <w:p>
      <w:pPr>
        <w:pStyle w:val="BodyText"/>
        <w:spacing w:before="10"/>
        <w:ind w:left="878"/>
      </w:pPr>
      <w:r>
        <w:rPr>
          <w:rFonts w:ascii="Arial MT"/>
          <w:color w:val="818084"/>
        </w:rPr>
        <w:t>t</w:t>
      </w:r>
      <w:r>
        <w:rPr>
          <w:rFonts w:ascii="Arial MT"/>
          <w:color w:val="818084"/>
          <w:spacing w:val="26"/>
        </w:rPr>
        <w:t>  </w:t>
      </w:r>
      <w:r>
        <w:rPr>
          <w:color w:val="1B1C20"/>
        </w:rPr>
        <w:t>Click</w:t>
      </w:r>
      <w:r>
        <w:rPr>
          <w:color w:val="1B1C20"/>
          <w:spacing w:val="9"/>
        </w:rPr>
        <w:t> </w:t>
      </w:r>
      <w:r>
        <w:rPr>
          <w:color w:val="1B1C20"/>
        </w:rPr>
        <w:t>on</w:t>
      </w:r>
      <w:r>
        <w:rPr>
          <w:color w:val="1B1C20"/>
          <w:spacing w:val="14"/>
        </w:rPr>
        <w:t> </w:t>
      </w:r>
      <w:r>
        <w:rPr>
          <w:color w:val="1B1C20"/>
        </w:rPr>
        <w:t>the</w:t>
      </w:r>
      <w:r>
        <w:rPr>
          <w:color w:val="1B1C20"/>
          <w:spacing w:val="15"/>
        </w:rPr>
        <w:t> </w:t>
      </w:r>
      <w:r>
        <w:rPr>
          <w:color w:val="1B1C20"/>
        </w:rPr>
        <w:t>[Reset]</w:t>
      </w:r>
      <w:r>
        <w:rPr>
          <w:color w:val="1B1C20"/>
          <w:spacing w:val="14"/>
        </w:rPr>
        <w:t> </w:t>
      </w:r>
      <w:r>
        <w:rPr>
          <w:color w:val="1B1C20"/>
        </w:rPr>
        <w:t>entry</w:t>
      </w:r>
      <w:r>
        <w:rPr>
          <w:color w:val="1B1C20"/>
          <w:spacing w:val="8"/>
        </w:rPr>
        <w:t> </w:t>
      </w:r>
      <w:r>
        <w:rPr>
          <w:color w:val="1B1C20"/>
        </w:rPr>
        <w:t>and</w:t>
      </w:r>
      <w:r>
        <w:rPr>
          <w:color w:val="1B1C20"/>
          <w:spacing w:val="14"/>
        </w:rPr>
        <w:t> </w:t>
      </w:r>
      <w:r>
        <w:rPr>
          <w:color w:val="1B1C20"/>
        </w:rPr>
        <w:t>confirm</w:t>
      </w:r>
      <w:r>
        <w:rPr>
          <w:color w:val="1B1C20"/>
          <w:spacing w:val="14"/>
        </w:rPr>
        <w:t> </w:t>
      </w:r>
      <w:r>
        <w:rPr>
          <w:color w:val="1B1C20"/>
        </w:rPr>
        <w:t>the</w:t>
      </w:r>
      <w:r>
        <w:rPr>
          <w:color w:val="1B1C20"/>
          <w:spacing w:val="14"/>
        </w:rPr>
        <w:t> </w:t>
      </w:r>
      <w:r>
        <w:rPr>
          <w:color w:val="1B1C20"/>
        </w:rPr>
        <w:t>configuration</w:t>
      </w:r>
      <w:r>
        <w:rPr>
          <w:color w:val="1B1C20"/>
          <w:spacing w:val="8"/>
        </w:rPr>
        <w:t> </w:t>
      </w:r>
      <w:r>
        <w:rPr>
          <w:color w:val="1B1C20"/>
        </w:rPr>
        <w:t>with</w:t>
      </w:r>
      <w:r>
        <w:rPr>
          <w:color w:val="1B1C20"/>
          <w:spacing w:val="14"/>
        </w:rPr>
        <w:t> </w:t>
      </w:r>
      <w:r>
        <w:rPr>
          <w:color w:val="1B1C20"/>
          <w:spacing w:val="-2"/>
        </w:rPr>
        <w:t>[SAVE].</w:t>
      </w:r>
    </w:p>
    <w:p>
      <w:pPr>
        <w:pStyle w:val="BodyText"/>
        <w:spacing w:before="10"/>
        <w:ind w:left="878"/>
      </w:pPr>
      <w:r>
        <w:rPr>
          <w:rFonts w:ascii="Arial MT"/>
          <w:color w:val="818084"/>
        </w:rPr>
        <w:t>y</w:t>
      </w:r>
      <w:r>
        <w:rPr>
          <w:rFonts w:ascii="Arial MT"/>
          <w:color w:val="818084"/>
          <w:spacing w:val="70"/>
        </w:rPr>
        <w:t> </w:t>
      </w:r>
      <w:r>
        <w:rPr>
          <w:color w:val="1B1C20"/>
        </w:rPr>
        <w:t>The</w:t>
      </w:r>
      <w:r>
        <w:rPr>
          <w:color w:val="1B1C20"/>
          <w:spacing w:val="-1"/>
        </w:rPr>
        <w:t> </w:t>
      </w:r>
      <w:r>
        <w:rPr>
          <w:color w:val="1B1C20"/>
        </w:rPr>
        <w:t>parameter</w:t>
      </w:r>
      <w:r>
        <w:rPr>
          <w:color w:val="1B1C20"/>
          <w:spacing w:val="-6"/>
        </w:rPr>
        <w:t> </w:t>
      </w:r>
      <w:r>
        <w:rPr>
          <w:color w:val="1B1C20"/>
        </w:rPr>
        <w:t>phase</w:t>
      </w:r>
      <w:r>
        <w:rPr>
          <w:color w:val="1B1C20"/>
          <w:spacing w:val="-6"/>
        </w:rPr>
        <w:t> </w:t>
      </w:r>
      <w:r>
        <w:rPr>
          <w:color w:val="1B1C20"/>
        </w:rPr>
        <w:t>which indicates</w:t>
      </w:r>
      <w:r>
        <w:rPr>
          <w:color w:val="1B1C20"/>
          <w:spacing w:val="-1"/>
        </w:rPr>
        <w:t> </w:t>
      </w:r>
      <w:r>
        <w:rPr>
          <w:color w:val="1B1C20"/>
        </w:rPr>
        <w:t>the</w:t>
      </w:r>
      <w:r>
        <w:rPr>
          <w:color w:val="1B1C20"/>
          <w:spacing w:val="-1"/>
        </w:rPr>
        <w:t> </w:t>
      </w:r>
      <w:r>
        <w:rPr>
          <w:color w:val="1B1C20"/>
        </w:rPr>
        <w:t>resetting of</w:t>
      </w:r>
      <w:r>
        <w:rPr>
          <w:color w:val="1B1C20"/>
          <w:spacing w:val="-1"/>
        </w:rPr>
        <w:t> </w:t>
      </w:r>
      <w:r>
        <w:rPr>
          <w:color w:val="1B1C20"/>
        </w:rPr>
        <w:t>a</w:t>
      </w:r>
      <w:r>
        <w:rPr>
          <w:color w:val="1B1C20"/>
          <w:spacing w:val="-1"/>
        </w:rPr>
        <w:t> </w:t>
      </w:r>
      <w:r>
        <w:rPr>
          <w:color w:val="1B1C20"/>
        </w:rPr>
        <w:t>calculation is</w:t>
      </w:r>
      <w:r>
        <w:rPr>
          <w:color w:val="1B1C20"/>
          <w:spacing w:val="-1"/>
        </w:rPr>
        <w:t> </w:t>
      </w:r>
      <w:r>
        <w:rPr>
          <w:color w:val="1B1C20"/>
          <w:spacing w:val="-2"/>
        </w:rPr>
        <w:t>configured.</w:t>
      </w:r>
    </w:p>
    <w:p>
      <w:pPr>
        <w:pStyle w:val="BodyText"/>
        <w:spacing w:before="10"/>
        <w:ind w:left="595"/>
      </w:pPr>
      <w:r>
        <w:rPr>
          <w:rFonts w:ascii="Arial MT" w:hAnsi="Arial MT"/>
          <w:color w:val="818084"/>
          <w:w w:val="180"/>
        </w:rPr>
        <w:t>t</w:t>
      </w:r>
      <w:r>
        <w:rPr>
          <w:rFonts w:ascii="Arial MT" w:hAnsi="Arial MT"/>
          <w:color w:val="818084"/>
          <w:spacing w:val="-25"/>
          <w:w w:val="180"/>
        </w:rPr>
        <w:t> </w:t>
      </w:r>
      <w:r>
        <w:rPr>
          <w:color w:val="1B1C20"/>
          <w:w w:val="105"/>
        </w:rPr>
        <w:t>Drag</w:t>
      </w:r>
      <w:r>
        <w:rPr>
          <w:color w:val="1B1C20"/>
          <w:spacing w:val="-15"/>
          <w:w w:val="105"/>
        </w:rPr>
        <w:t> </w:t>
      </w:r>
      <w:r>
        <w:rPr>
          <w:color w:val="1B1C20"/>
          <w:w w:val="105"/>
        </w:rPr>
        <w:t>the</w:t>
      </w:r>
      <w:r>
        <w:rPr>
          <w:color w:val="1B1C20"/>
          <w:spacing w:val="-14"/>
          <w:w w:val="105"/>
        </w:rPr>
        <w:t> </w:t>
      </w:r>
      <w:r>
        <w:rPr>
          <w:color w:val="1B1C20"/>
          <w:w w:val="105"/>
        </w:rPr>
        <w:t>“End”</w:t>
      </w:r>
      <w:r>
        <w:rPr>
          <w:color w:val="1B1C20"/>
          <w:spacing w:val="-15"/>
          <w:w w:val="105"/>
        </w:rPr>
        <w:t> </w:t>
      </w:r>
      <w:r>
        <w:rPr>
          <w:color w:val="1B1C20"/>
          <w:w w:val="105"/>
        </w:rPr>
        <w:t>phase</w:t>
      </w:r>
      <w:r>
        <w:rPr>
          <w:color w:val="1B1C20"/>
          <w:spacing w:val="-15"/>
          <w:w w:val="105"/>
        </w:rPr>
        <w:t> </w:t>
      </w:r>
      <w:r>
        <w:rPr>
          <w:color w:val="1B1C20"/>
          <w:w w:val="105"/>
        </w:rPr>
        <w:t>type</w:t>
      </w:r>
      <w:r>
        <w:rPr>
          <w:color w:val="1B1C20"/>
          <w:spacing w:val="-14"/>
          <w:w w:val="105"/>
        </w:rPr>
        <w:t> </w:t>
      </w:r>
      <w:r>
        <w:rPr>
          <w:color w:val="1B1C20"/>
          <w:w w:val="105"/>
        </w:rPr>
        <w:t>from</w:t>
      </w:r>
      <w:r>
        <w:rPr>
          <w:color w:val="1B1C20"/>
          <w:spacing w:val="-15"/>
          <w:w w:val="105"/>
        </w:rPr>
        <w:t> </w:t>
      </w:r>
      <w:r>
        <w:rPr>
          <w:color w:val="1B1C20"/>
          <w:w w:val="105"/>
        </w:rPr>
        <w:t>the</w:t>
      </w:r>
      <w:r>
        <w:rPr>
          <w:color w:val="1B1C20"/>
          <w:spacing w:val="-15"/>
          <w:w w:val="105"/>
        </w:rPr>
        <w:t> </w:t>
      </w:r>
      <w:r>
        <w:rPr>
          <w:color w:val="1B1C20"/>
          <w:w w:val="105"/>
        </w:rPr>
        <w:t>library</w:t>
      </w:r>
      <w:r>
        <w:rPr>
          <w:color w:val="1B1C20"/>
          <w:spacing w:val="-18"/>
          <w:w w:val="105"/>
        </w:rPr>
        <w:t> </w:t>
      </w:r>
      <w:r>
        <w:rPr>
          <w:color w:val="1B1C20"/>
          <w:w w:val="105"/>
        </w:rPr>
        <w:t>and</w:t>
      </w:r>
      <w:r>
        <w:rPr>
          <w:color w:val="1B1C20"/>
          <w:spacing w:val="-15"/>
          <w:w w:val="105"/>
        </w:rPr>
        <w:t> </w:t>
      </w:r>
      <w:r>
        <w:rPr>
          <w:color w:val="1B1C20"/>
          <w:w w:val="105"/>
        </w:rPr>
        <w:t>position</w:t>
      </w:r>
      <w:r>
        <w:rPr>
          <w:color w:val="1B1C20"/>
          <w:spacing w:val="-15"/>
          <w:w w:val="105"/>
        </w:rPr>
        <w:t> </w:t>
      </w:r>
      <w:r>
        <w:rPr>
          <w:color w:val="1B1C20"/>
          <w:w w:val="105"/>
        </w:rPr>
        <w:t>it</w:t>
      </w:r>
      <w:r>
        <w:rPr>
          <w:color w:val="1B1C20"/>
          <w:spacing w:val="-14"/>
          <w:w w:val="105"/>
        </w:rPr>
        <w:t> </w:t>
      </w:r>
      <w:r>
        <w:rPr>
          <w:color w:val="1B1C20"/>
          <w:w w:val="105"/>
        </w:rPr>
        <w:t>in</w:t>
      </w:r>
      <w:r>
        <w:rPr>
          <w:color w:val="1B1C20"/>
          <w:spacing w:val="-15"/>
          <w:w w:val="105"/>
        </w:rPr>
        <w:t> </w:t>
      </w:r>
      <w:r>
        <w:rPr>
          <w:color w:val="1B1C20"/>
          <w:w w:val="105"/>
        </w:rPr>
        <w:t>the</w:t>
      </w:r>
      <w:r>
        <w:rPr>
          <w:color w:val="1B1C20"/>
          <w:spacing w:val="-15"/>
          <w:w w:val="105"/>
        </w:rPr>
        <w:t> </w:t>
      </w:r>
      <w:r>
        <w:rPr>
          <w:color w:val="1B1C20"/>
          <w:w w:val="105"/>
        </w:rPr>
        <w:t>planned</w:t>
      </w:r>
      <w:r>
        <w:rPr>
          <w:color w:val="1B1C20"/>
          <w:spacing w:val="-14"/>
          <w:w w:val="105"/>
        </w:rPr>
        <w:t> </w:t>
      </w:r>
      <w:r>
        <w:rPr>
          <w:color w:val="1B1C20"/>
          <w:spacing w:val="-2"/>
          <w:w w:val="105"/>
        </w:rPr>
        <w:t>sequence.</w:t>
      </w:r>
    </w:p>
    <w:p>
      <w:pPr>
        <w:pStyle w:val="BodyText"/>
        <w:spacing w:before="10"/>
        <w:ind w:left="595"/>
      </w:pPr>
      <w:r>
        <w:rPr>
          <w:rFonts w:ascii="Arial MT" w:hAnsi="Arial MT"/>
          <w:color w:val="818084"/>
        </w:rPr>
        <w:t>t</w:t>
      </w:r>
      <w:r>
        <w:rPr>
          <w:rFonts w:ascii="Arial MT" w:hAnsi="Arial MT"/>
          <w:color w:val="818084"/>
          <w:spacing w:val="69"/>
        </w:rPr>
        <w:t> </w:t>
      </w:r>
      <w:r>
        <w:rPr>
          <w:color w:val="1B1C20"/>
        </w:rPr>
        <w:t>Link</w:t>
      </w:r>
      <w:r>
        <w:rPr>
          <w:color w:val="1B1C20"/>
          <w:spacing w:val="-7"/>
        </w:rPr>
        <w:t> </w:t>
      </w:r>
      <w:r>
        <w:rPr>
          <w:color w:val="1B1C20"/>
        </w:rPr>
        <w:t>the</w:t>
      </w:r>
      <w:r>
        <w:rPr>
          <w:color w:val="1B1C20"/>
          <w:spacing w:val="-2"/>
        </w:rPr>
        <w:t> </w:t>
      </w:r>
      <w:r>
        <w:rPr>
          <w:color w:val="1B1C20"/>
        </w:rPr>
        <w:t>“Start”,</w:t>
      </w:r>
      <w:r>
        <w:rPr>
          <w:color w:val="1B1C20"/>
          <w:spacing w:val="-2"/>
        </w:rPr>
        <w:t> </w:t>
      </w:r>
      <w:r>
        <w:rPr>
          <w:color w:val="1B1C20"/>
        </w:rPr>
        <w:t>“Wait</w:t>
      </w:r>
      <w:r>
        <w:rPr>
          <w:color w:val="1B1C20"/>
          <w:spacing w:val="-3"/>
        </w:rPr>
        <w:t> </w:t>
      </w:r>
      <w:r>
        <w:rPr>
          <w:color w:val="1B1C20"/>
        </w:rPr>
        <w:t>2</w:t>
      </w:r>
      <w:r>
        <w:rPr>
          <w:color w:val="1B1C20"/>
          <w:spacing w:val="-2"/>
        </w:rPr>
        <w:t> </w:t>
      </w:r>
      <w:r>
        <w:rPr>
          <w:color w:val="1B1C20"/>
        </w:rPr>
        <w:t>min”,</w:t>
      </w:r>
      <w:r>
        <w:rPr>
          <w:color w:val="1B1C20"/>
          <w:spacing w:val="-2"/>
        </w:rPr>
        <w:t> </w:t>
      </w:r>
      <w:r>
        <w:rPr>
          <w:color w:val="1B1C20"/>
        </w:rPr>
        <w:t>“Reset</w:t>
      </w:r>
      <w:r>
        <w:rPr>
          <w:color w:val="1B1C20"/>
          <w:spacing w:val="-2"/>
        </w:rPr>
        <w:t> </w:t>
      </w:r>
      <w:r>
        <w:rPr>
          <w:color w:val="1B1C20"/>
        </w:rPr>
        <w:t>Calc.</w:t>
      </w:r>
      <w:r>
        <w:rPr>
          <w:color w:val="1B1C20"/>
          <w:spacing w:val="-2"/>
        </w:rPr>
        <w:t> </w:t>
      </w:r>
      <w:r>
        <w:rPr>
          <w:color w:val="1B1C20"/>
        </w:rPr>
        <w:t>O2</w:t>
      </w:r>
      <w:r>
        <w:rPr>
          <w:color w:val="1B1C20"/>
          <w:spacing w:val="-9"/>
        </w:rPr>
        <w:t> </w:t>
      </w:r>
      <w:r>
        <w:rPr>
          <w:color w:val="1B1C20"/>
        </w:rPr>
        <w:t>Totalizer”</w:t>
      </w:r>
      <w:r>
        <w:rPr>
          <w:color w:val="1B1C20"/>
          <w:spacing w:val="-3"/>
        </w:rPr>
        <w:t> </w:t>
      </w:r>
      <w:r>
        <w:rPr>
          <w:color w:val="1B1C20"/>
        </w:rPr>
        <w:t>and</w:t>
      </w:r>
      <w:r>
        <w:rPr>
          <w:color w:val="1B1C20"/>
          <w:spacing w:val="-2"/>
        </w:rPr>
        <w:t> </w:t>
      </w:r>
      <w:r>
        <w:rPr>
          <w:color w:val="1B1C20"/>
        </w:rPr>
        <w:t>“End”</w:t>
      </w:r>
      <w:r>
        <w:rPr>
          <w:color w:val="1B1C20"/>
          <w:spacing w:val="-2"/>
        </w:rPr>
        <w:t> </w:t>
      </w:r>
      <w:r>
        <w:rPr>
          <w:color w:val="1B1C20"/>
        </w:rPr>
        <w:t>phases</w:t>
      </w:r>
      <w:r>
        <w:rPr>
          <w:color w:val="1B1C20"/>
          <w:spacing w:val="-2"/>
        </w:rPr>
        <w:t> </w:t>
      </w:r>
      <w:r>
        <w:rPr>
          <w:color w:val="1B1C20"/>
        </w:rPr>
        <w:t>to</w:t>
      </w:r>
      <w:r>
        <w:rPr>
          <w:color w:val="1B1C20"/>
          <w:spacing w:val="-2"/>
        </w:rPr>
        <w:t> </w:t>
      </w:r>
      <w:r>
        <w:rPr>
          <w:color w:val="1B1C20"/>
        </w:rPr>
        <w:t>each</w:t>
      </w:r>
      <w:r>
        <w:rPr>
          <w:color w:val="1B1C20"/>
          <w:spacing w:val="-2"/>
        </w:rPr>
        <w:t> other.</w:t>
      </w:r>
    </w:p>
    <w:p>
      <w:pPr>
        <w:pStyle w:val="BodyText"/>
        <w:spacing w:before="10"/>
        <w:ind w:left="595"/>
      </w:pPr>
      <w:r>
        <w:rPr>
          <w:rFonts w:ascii="Arial MT"/>
          <w:color w:val="818084"/>
        </w:rPr>
        <w:t>t</w:t>
      </w:r>
      <w:r>
        <w:rPr>
          <w:rFonts w:ascii="Arial MT"/>
          <w:color w:val="818084"/>
          <w:spacing w:val="70"/>
        </w:rPr>
        <w:t> </w:t>
      </w:r>
      <w:r>
        <w:rPr>
          <w:color w:val="1B1C20"/>
        </w:rPr>
        <w:t>To</w:t>
      </w:r>
      <w:r>
        <w:rPr>
          <w:color w:val="1B1C20"/>
          <w:spacing w:val="-1"/>
        </w:rPr>
        <w:t> </w:t>
      </w:r>
      <w:r>
        <w:rPr>
          <w:color w:val="1B1C20"/>
        </w:rPr>
        <w:t>save</w:t>
      </w:r>
      <w:r>
        <w:rPr>
          <w:color w:val="1B1C20"/>
          <w:spacing w:val="-2"/>
        </w:rPr>
        <w:t> </w:t>
      </w:r>
      <w:r>
        <w:rPr>
          <w:color w:val="1B1C20"/>
        </w:rPr>
        <w:t>the</w:t>
      </w:r>
      <w:r>
        <w:rPr>
          <w:color w:val="1B1C20"/>
          <w:spacing w:val="-1"/>
        </w:rPr>
        <w:t> </w:t>
      </w:r>
      <w:r>
        <w:rPr>
          <w:color w:val="1B1C20"/>
        </w:rPr>
        <w:t>recipe,</w:t>
      </w:r>
      <w:r>
        <w:rPr>
          <w:color w:val="1B1C20"/>
          <w:spacing w:val="-2"/>
        </w:rPr>
        <w:t> </w:t>
      </w:r>
      <w:r>
        <w:rPr>
          <w:color w:val="1B1C20"/>
        </w:rPr>
        <w:t>click</w:t>
      </w:r>
      <w:r>
        <w:rPr>
          <w:color w:val="1B1C20"/>
          <w:spacing w:val="-6"/>
        </w:rPr>
        <w:t> </w:t>
      </w:r>
      <w:r>
        <w:rPr>
          <w:color w:val="1B1C20"/>
        </w:rPr>
        <w:t>on</w:t>
      </w:r>
      <w:r>
        <w:rPr>
          <w:color w:val="1B1C20"/>
          <w:spacing w:val="-2"/>
        </w:rPr>
        <w:t> </w:t>
      </w:r>
      <w:r>
        <w:rPr>
          <w:color w:val="1B1C20"/>
        </w:rPr>
        <w:t>the</w:t>
      </w:r>
      <w:r>
        <w:rPr>
          <w:color w:val="1B1C20"/>
          <w:spacing w:val="-1"/>
        </w:rPr>
        <w:t> </w:t>
      </w:r>
      <w:r>
        <w:rPr>
          <w:color w:val="1B1C20"/>
        </w:rPr>
        <w:t>[SAVE]</w:t>
      </w:r>
      <w:r>
        <w:rPr>
          <w:color w:val="1B1C20"/>
          <w:spacing w:val="-2"/>
        </w:rPr>
        <w:t> button.</w:t>
      </w:r>
    </w:p>
    <w:p>
      <w:pPr>
        <w:pStyle w:val="BodyText"/>
        <w:spacing w:after="0"/>
        <w:sectPr>
          <w:pgSz w:w="11910" w:h="16840"/>
          <w:pgMar w:header="340" w:footer="594" w:top="1480" w:bottom="780" w:left="425" w:right="0"/>
        </w:sectPr>
      </w:pPr>
    </w:p>
    <w:p>
      <w:pPr>
        <w:pStyle w:val="Heading5"/>
        <w:spacing w:before="92"/>
        <w:ind w:left="28"/>
      </w:pPr>
      <w:r>
        <w:rPr>
          <w:color w:val="1B1C20"/>
          <w:spacing w:val="-4"/>
        </w:rPr>
        <w:t>Start</w:t>
      </w:r>
      <w:r>
        <w:rPr>
          <w:color w:val="1B1C20"/>
        </w:rPr>
        <w:t> </w:t>
      </w:r>
      <w:r>
        <w:rPr>
          <w:color w:val="1B1C20"/>
          <w:spacing w:val="-4"/>
        </w:rPr>
        <w:t>the</w:t>
      </w:r>
      <w:r>
        <w:rPr>
          <w:color w:val="1B1C20"/>
        </w:rPr>
        <w:t> </w:t>
      </w:r>
      <w:r>
        <w:rPr>
          <w:color w:val="1B1C20"/>
          <w:spacing w:val="-4"/>
        </w:rPr>
        <w:t>recipe-controlled</w:t>
      </w:r>
      <w:r>
        <w:rPr>
          <w:color w:val="1B1C20"/>
        </w:rPr>
        <w:t> </w:t>
      </w:r>
      <w:r>
        <w:rPr>
          <w:color w:val="1B1C20"/>
          <w:spacing w:val="-4"/>
        </w:rPr>
        <w:t>batch</w:t>
      </w:r>
    </w:p>
    <w:p>
      <w:pPr>
        <w:pStyle w:val="BodyText"/>
        <w:spacing w:before="120"/>
        <w:rPr>
          <w:rFonts w:ascii="Arial"/>
          <w:b/>
        </w:rPr>
      </w:pPr>
    </w:p>
    <w:p>
      <w:pPr>
        <w:spacing w:before="0"/>
        <w:ind w:left="28" w:right="0" w:firstLine="0"/>
        <w:jc w:val="left"/>
        <w:rPr>
          <w:rFonts w:ascii="Arial"/>
          <w:b/>
          <w:sz w:val="20"/>
        </w:rPr>
      </w:pPr>
      <w:r>
        <w:rPr>
          <w:rFonts w:ascii="Arial"/>
          <w:b/>
          <w:color w:val="7C7B7F"/>
          <w:spacing w:val="-2"/>
          <w:sz w:val="20"/>
        </w:rPr>
        <w:t>Requirements</w:t>
      </w:r>
    </w:p>
    <w:p>
      <w:pPr>
        <w:pStyle w:val="BodyText"/>
        <w:spacing w:before="127"/>
        <w:ind w:left="28"/>
      </w:pPr>
      <w:r>
        <w:rPr>
          <w:color w:val="1B1C20"/>
        </w:rPr>
        <w:t>The</w:t>
      </w:r>
      <w:r>
        <w:rPr>
          <w:color w:val="1B1C20"/>
          <w:spacing w:val="-11"/>
        </w:rPr>
        <w:t> </w:t>
      </w:r>
      <w:r>
        <w:rPr>
          <w:color w:val="1B1C20"/>
        </w:rPr>
        <w:t>“Reset</w:t>
      </w:r>
      <w:r>
        <w:rPr>
          <w:color w:val="1B1C20"/>
          <w:spacing w:val="-11"/>
        </w:rPr>
        <w:t> </w:t>
      </w:r>
      <w:r>
        <w:rPr>
          <w:color w:val="1B1C20"/>
        </w:rPr>
        <w:t>Calculation”</w:t>
      </w:r>
      <w:r>
        <w:rPr>
          <w:color w:val="1B1C20"/>
          <w:spacing w:val="-10"/>
        </w:rPr>
        <w:t> </w:t>
      </w:r>
      <w:r>
        <w:rPr>
          <w:color w:val="1B1C20"/>
        </w:rPr>
        <w:t>recipe</w:t>
      </w:r>
      <w:r>
        <w:rPr>
          <w:color w:val="1B1C20"/>
          <w:spacing w:val="-11"/>
        </w:rPr>
        <w:t> </w:t>
      </w:r>
      <w:r>
        <w:rPr>
          <w:color w:val="1B1C20"/>
        </w:rPr>
        <w:t>has</w:t>
      </w:r>
      <w:r>
        <w:rPr>
          <w:color w:val="1B1C20"/>
          <w:spacing w:val="-10"/>
        </w:rPr>
        <w:t> </w:t>
      </w:r>
      <w:r>
        <w:rPr>
          <w:color w:val="1B1C20"/>
        </w:rPr>
        <w:t>been</w:t>
      </w:r>
      <w:r>
        <w:rPr>
          <w:color w:val="1B1C20"/>
          <w:spacing w:val="-11"/>
        </w:rPr>
        <w:t> </w:t>
      </w:r>
      <w:r>
        <w:rPr>
          <w:color w:val="1B1C20"/>
          <w:spacing w:val="-2"/>
        </w:rPr>
        <w:t>created.</w:t>
      </w:r>
    </w:p>
    <w:p>
      <w:pPr>
        <w:pStyle w:val="BodyText"/>
        <w:spacing w:before="11"/>
      </w:pPr>
    </w:p>
    <w:p>
      <w:pPr>
        <w:pStyle w:val="Heading5"/>
        <w:ind w:left="28"/>
      </w:pPr>
      <w:r>
        <w:rPr>
          <w:color w:val="7C7B7F"/>
          <w:spacing w:val="-2"/>
        </w:rPr>
        <w:t>Procedure</w:t>
      </w:r>
    </w:p>
    <w:p>
      <w:pPr>
        <w:pStyle w:val="BodyText"/>
        <w:spacing w:before="123"/>
        <w:ind w:left="28"/>
      </w:pPr>
      <w:r>
        <w:rPr>
          <w:rFonts w:ascii="Arial MT"/>
          <w:color w:val="818084"/>
        </w:rPr>
        <w:t>t</w:t>
      </w:r>
      <w:r>
        <w:rPr>
          <w:rFonts w:ascii="Arial MT"/>
          <w:color w:val="818084"/>
          <w:spacing w:val="75"/>
        </w:rPr>
        <w:t> </w:t>
      </w:r>
      <w:r>
        <w:rPr>
          <w:color w:val="1B1C20"/>
        </w:rPr>
        <w:t>To monitor</w:t>
      </w:r>
      <w:r>
        <w:rPr>
          <w:color w:val="1B1C20"/>
          <w:spacing w:val="-6"/>
        </w:rPr>
        <w:t> </w:t>
      </w:r>
      <w:r>
        <w:rPr>
          <w:color w:val="1B1C20"/>
        </w:rPr>
        <w:t>the process sequence:</w:t>
      </w:r>
      <w:r>
        <w:rPr>
          <w:color w:val="1B1C20"/>
          <w:spacing w:val="-1"/>
        </w:rPr>
        <w:t> </w:t>
      </w:r>
      <w:r>
        <w:rPr>
          <w:color w:val="1B1C20"/>
        </w:rPr>
        <w:t>Display</w:t>
      </w:r>
      <w:r>
        <w:rPr>
          <w:color w:val="1B1C20"/>
          <w:spacing w:val="-5"/>
        </w:rPr>
        <w:t> </w:t>
      </w:r>
      <w:r>
        <w:rPr>
          <w:color w:val="1B1C20"/>
        </w:rPr>
        <w:t>the</w:t>
      </w:r>
      <w:r>
        <w:rPr>
          <w:color w:val="1B1C20"/>
          <w:spacing w:val="-1"/>
        </w:rPr>
        <w:t> </w:t>
      </w:r>
      <w:r>
        <w:rPr>
          <w:color w:val="1B1C20"/>
        </w:rPr>
        <w:t>[UNIT</w:t>
      </w:r>
      <w:r>
        <w:rPr>
          <w:color w:val="1B1C20"/>
          <w:spacing w:val="-8"/>
        </w:rPr>
        <w:t> </w:t>
      </w:r>
      <w:r>
        <w:rPr>
          <w:color w:val="1B1C20"/>
        </w:rPr>
        <w:t>DISPLAY] menu</w:t>
      </w:r>
      <w:r>
        <w:rPr>
          <w:color w:val="1B1C20"/>
          <w:spacing w:val="-1"/>
        </w:rPr>
        <w:t> </w:t>
      </w:r>
      <w:r>
        <w:rPr>
          <w:color w:val="1B1C20"/>
        </w:rPr>
        <w:t>in the [MONITORING]</w:t>
      </w:r>
      <w:r>
        <w:rPr>
          <w:color w:val="1B1C20"/>
          <w:spacing w:val="-1"/>
        </w:rPr>
        <w:t> </w:t>
      </w:r>
      <w:r>
        <w:rPr>
          <w:color w:val="1B1C20"/>
        </w:rPr>
        <w:t>function </w:t>
      </w:r>
      <w:r>
        <w:rPr>
          <w:color w:val="1B1C20"/>
          <w:spacing w:val="-2"/>
        </w:rPr>
        <w:t>pane.</w:t>
      </w:r>
    </w:p>
    <w:p>
      <w:pPr>
        <w:pStyle w:val="BodyText"/>
        <w:spacing w:before="10"/>
        <w:ind w:left="28"/>
      </w:pPr>
      <w:r>
        <w:rPr>
          <w:rFonts w:ascii="Arial MT" w:hAnsi="Arial MT"/>
          <w:color w:val="818084"/>
        </w:rPr>
        <w:t>t</w:t>
      </w:r>
      <w:r>
        <w:rPr>
          <w:rFonts w:ascii="Arial MT" w:hAnsi="Arial MT"/>
          <w:color w:val="818084"/>
          <w:spacing w:val="78"/>
          <w:w w:val="150"/>
        </w:rPr>
        <w:t> </w:t>
      </w:r>
      <w:r>
        <w:rPr>
          <w:color w:val="1B1C20"/>
        </w:rPr>
        <w:t>Select</w:t>
      </w:r>
      <w:r>
        <w:rPr>
          <w:color w:val="1B1C20"/>
          <w:spacing w:val="12"/>
        </w:rPr>
        <w:t> </w:t>
      </w:r>
      <w:r>
        <w:rPr>
          <w:color w:val="1B1C20"/>
        </w:rPr>
        <w:t>the</w:t>
      </w:r>
      <w:r>
        <w:rPr>
          <w:color w:val="1B1C20"/>
          <w:spacing w:val="13"/>
        </w:rPr>
        <w:t> </w:t>
      </w:r>
      <w:r>
        <w:rPr>
          <w:color w:val="1B1C20"/>
        </w:rPr>
        <w:t>“URC”</w:t>
      </w:r>
      <w:r>
        <w:rPr>
          <w:color w:val="1B1C20"/>
          <w:spacing w:val="13"/>
        </w:rPr>
        <w:t> </w:t>
      </w:r>
      <w:r>
        <w:rPr>
          <w:color w:val="1B1C20"/>
        </w:rPr>
        <w:t>unit</w:t>
      </w:r>
      <w:r>
        <w:rPr>
          <w:color w:val="1B1C20"/>
          <w:spacing w:val="13"/>
        </w:rPr>
        <w:t> </w:t>
      </w:r>
      <w:r>
        <w:rPr>
          <w:color w:val="1B1C20"/>
        </w:rPr>
        <w:t>(Unit-ResetCalc)</w:t>
      </w:r>
      <w:r>
        <w:rPr>
          <w:color w:val="1B1C20"/>
          <w:spacing w:val="13"/>
        </w:rPr>
        <w:t> </w:t>
      </w:r>
      <w:r>
        <w:rPr>
          <w:color w:val="1B1C20"/>
        </w:rPr>
        <w:t>in</w:t>
      </w:r>
      <w:r>
        <w:rPr>
          <w:color w:val="1B1C20"/>
          <w:spacing w:val="13"/>
        </w:rPr>
        <w:t> </w:t>
      </w:r>
      <w:r>
        <w:rPr>
          <w:color w:val="1B1C20"/>
        </w:rPr>
        <w:t>the</w:t>
      </w:r>
      <w:r>
        <w:rPr>
          <w:color w:val="1B1C20"/>
          <w:spacing w:val="13"/>
        </w:rPr>
        <w:t> </w:t>
      </w:r>
      <w:r>
        <w:rPr>
          <w:color w:val="1B1C20"/>
          <w:spacing w:val="-2"/>
        </w:rPr>
        <w:t>footer.</w:t>
      </w:r>
    </w:p>
    <w:p>
      <w:pPr>
        <w:pStyle w:val="BodyText"/>
        <w:spacing w:before="10"/>
        <w:ind w:left="28"/>
      </w:pPr>
      <w:r>
        <w:rPr>
          <w:rFonts w:ascii="Arial MT" w:hAnsi="Arial MT"/>
          <w:color w:val="818084"/>
        </w:rPr>
        <w:t>t</w:t>
      </w:r>
      <w:r>
        <w:rPr>
          <w:rFonts w:ascii="Arial MT" w:hAnsi="Arial MT"/>
          <w:color w:val="818084"/>
          <w:spacing w:val="74"/>
        </w:rPr>
        <w:t> </w:t>
      </w:r>
      <w:r>
        <w:rPr>
          <w:color w:val="1B1C20"/>
        </w:rPr>
        <w:t>Select “O2_Flow” and “O2_Totalizer” control modules for</w:t>
      </w:r>
      <w:r>
        <w:rPr>
          <w:color w:val="1B1C20"/>
          <w:spacing w:val="-5"/>
        </w:rPr>
        <w:t> </w:t>
      </w:r>
      <w:r>
        <w:rPr>
          <w:color w:val="1B1C20"/>
        </w:rPr>
        <w:t>the display</w:t>
      </w:r>
      <w:r>
        <w:rPr>
          <w:color w:val="1B1C20"/>
          <w:spacing w:val="-5"/>
        </w:rPr>
        <w:t> </w:t>
      </w:r>
      <w:r>
        <w:rPr>
          <w:color w:val="1B1C20"/>
        </w:rPr>
        <w:t>in the [UNIT</w:t>
      </w:r>
      <w:r>
        <w:rPr>
          <w:color w:val="1B1C20"/>
          <w:spacing w:val="-8"/>
        </w:rPr>
        <w:t> </w:t>
      </w:r>
      <w:r>
        <w:rPr>
          <w:color w:val="1B1C20"/>
          <w:spacing w:val="-2"/>
        </w:rPr>
        <w:t>DISPLAY].</w:t>
      </w:r>
    </w:p>
    <w:p>
      <w:pPr>
        <w:pStyle w:val="BodyText"/>
        <w:spacing w:before="10"/>
        <w:ind w:left="28"/>
      </w:pPr>
      <w:r>
        <w:rPr>
          <w:rFonts w:ascii="Arial MT"/>
          <w:color w:val="818084"/>
        </w:rPr>
        <w:t>t</w:t>
      </w:r>
      <w:r>
        <w:rPr>
          <w:rFonts w:ascii="Arial MT"/>
          <w:color w:val="818084"/>
          <w:spacing w:val="73"/>
        </w:rPr>
        <w:t> </w:t>
      </w:r>
      <w:r>
        <w:rPr>
          <w:color w:val="1B1C20"/>
        </w:rPr>
        <w:t>In the [UNIT</w:t>
      </w:r>
      <w:r>
        <w:rPr>
          <w:color w:val="1B1C20"/>
          <w:spacing w:val="-8"/>
        </w:rPr>
        <w:t> </w:t>
      </w:r>
      <w:r>
        <w:rPr>
          <w:color w:val="1B1C20"/>
        </w:rPr>
        <w:t>DISPLAY] menu,</w:t>
      </w:r>
      <w:r>
        <w:rPr>
          <w:color w:val="1B1C20"/>
          <w:spacing w:val="-1"/>
        </w:rPr>
        <w:t> </w:t>
      </w:r>
      <w:r>
        <w:rPr>
          <w:color w:val="1B1C20"/>
        </w:rPr>
        <w:t>click</w:t>
      </w:r>
      <w:r>
        <w:rPr>
          <w:color w:val="1B1C20"/>
          <w:spacing w:val="-5"/>
        </w:rPr>
        <w:t> </w:t>
      </w:r>
      <w:r>
        <w:rPr>
          <w:color w:val="1B1C20"/>
        </w:rPr>
        <w:t>on the [START]</w:t>
      </w:r>
      <w:r>
        <w:rPr>
          <w:color w:val="1B1C20"/>
          <w:spacing w:val="-1"/>
        </w:rPr>
        <w:t> </w:t>
      </w:r>
      <w:r>
        <w:rPr>
          <w:color w:val="1B1C20"/>
          <w:spacing w:val="-2"/>
        </w:rPr>
        <w:t>button.</w:t>
      </w:r>
    </w:p>
    <w:p>
      <w:pPr>
        <w:pStyle w:val="BodyText"/>
        <w:spacing w:before="10"/>
        <w:ind w:left="28"/>
      </w:pPr>
      <w:r>
        <w:rPr>
          <w:rFonts w:ascii="Arial MT"/>
          <w:color w:val="818084"/>
        </w:rPr>
        <w:t>y</w:t>
      </w:r>
      <w:r>
        <w:rPr>
          <w:rFonts w:ascii="Arial MT"/>
          <w:color w:val="818084"/>
          <w:spacing w:val="34"/>
        </w:rPr>
        <w:t> </w:t>
      </w:r>
      <w:r>
        <w:rPr>
          <w:color w:val="1B1C20"/>
        </w:rPr>
        <w:t>The</w:t>
      </w:r>
      <w:r>
        <w:rPr>
          <w:color w:val="1B1C20"/>
          <w:spacing w:val="-13"/>
        </w:rPr>
        <w:t> </w:t>
      </w:r>
      <w:r>
        <w:rPr>
          <w:color w:val="1B1C20"/>
        </w:rPr>
        <w:t>[START</w:t>
      </w:r>
      <w:r>
        <w:rPr>
          <w:color w:val="1B1C20"/>
          <w:spacing w:val="-18"/>
        </w:rPr>
        <w:t> </w:t>
      </w:r>
      <w:r>
        <w:rPr>
          <w:color w:val="1B1C20"/>
        </w:rPr>
        <w:t>BATCHES]</w:t>
      </w:r>
      <w:r>
        <w:rPr>
          <w:color w:val="1B1C20"/>
          <w:spacing w:val="-14"/>
        </w:rPr>
        <w:t> </w:t>
      </w:r>
      <w:r>
        <w:rPr>
          <w:color w:val="1B1C20"/>
        </w:rPr>
        <w:t>input</w:t>
      </w:r>
      <w:r>
        <w:rPr>
          <w:color w:val="1B1C20"/>
          <w:spacing w:val="-13"/>
        </w:rPr>
        <w:t> </w:t>
      </w:r>
      <w:r>
        <w:rPr>
          <w:color w:val="1B1C20"/>
        </w:rPr>
        <w:t>screen</w:t>
      </w:r>
      <w:r>
        <w:rPr>
          <w:color w:val="1B1C20"/>
          <w:spacing w:val="-13"/>
        </w:rPr>
        <w:t> </w:t>
      </w:r>
      <w:r>
        <w:rPr>
          <w:color w:val="1B1C20"/>
        </w:rPr>
        <w:t>is</w:t>
      </w:r>
      <w:r>
        <w:rPr>
          <w:color w:val="1B1C20"/>
          <w:spacing w:val="-13"/>
        </w:rPr>
        <w:t> </w:t>
      </w:r>
      <w:r>
        <w:rPr>
          <w:color w:val="1B1C20"/>
          <w:spacing w:val="-2"/>
        </w:rPr>
        <w:t>shown.</w:t>
      </w:r>
    </w:p>
    <w:p>
      <w:pPr>
        <w:pStyle w:val="BodyText"/>
        <w:spacing w:before="10"/>
        <w:ind w:left="28"/>
      </w:pPr>
      <w:r>
        <w:rPr>
          <w:rFonts w:ascii="Arial MT" w:hAnsi="Arial MT"/>
          <w:color w:val="818084"/>
        </w:rPr>
        <w:t>t</w:t>
      </w:r>
      <w:r>
        <w:rPr>
          <w:rFonts w:ascii="Arial MT" w:hAnsi="Arial MT"/>
          <w:color w:val="818084"/>
          <w:spacing w:val="61"/>
          <w:w w:val="150"/>
        </w:rPr>
        <w:t> </w:t>
      </w:r>
      <w:r>
        <w:rPr>
          <w:color w:val="1B1C20"/>
        </w:rPr>
        <w:t>In</w:t>
      </w:r>
      <w:r>
        <w:rPr>
          <w:color w:val="1B1C20"/>
          <w:spacing w:val="6"/>
        </w:rPr>
        <w:t> </w:t>
      </w:r>
      <w:r>
        <w:rPr>
          <w:color w:val="1B1C20"/>
        </w:rPr>
        <w:t>the</w:t>
      </w:r>
      <w:r>
        <w:rPr>
          <w:color w:val="1B1C20"/>
          <w:spacing w:val="6"/>
        </w:rPr>
        <w:t> </w:t>
      </w:r>
      <w:r>
        <w:rPr>
          <w:color w:val="1B1C20"/>
        </w:rPr>
        <w:t>selection</w:t>
      </w:r>
      <w:r>
        <w:rPr>
          <w:color w:val="1B1C20"/>
          <w:spacing w:val="6"/>
        </w:rPr>
        <w:t> </w:t>
      </w:r>
      <w:r>
        <w:rPr>
          <w:color w:val="1B1C20"/>
        </w:rPr>
        <w:t>list,</w:t>
      </w:r>
      <w:r>
        <w:rPr>
          <w:color w:val="1B1C20"/>
          <w:spacing w:val="6"/>
        </w:rPr>
        <w:t> </w:t>
      </w:r>
      <w:r>
        <w:rPr>
          <w:color w:val="1B1C20"/>
        </w:rPr>
        <w:t>select</w:t>
      </w:r>
      <w:r>
        <w:rPr>
          <w:color w:val="1B1C20"/>
          <w:spacing w:val="7"/>
        </w:rPr>
        <w:t> </w:t>
      </w:r>
      <w:r>
        <w:rPr>
          <w:color w:val="1B1C20"/>
        </w:rPr>
        <w:t>the</w:t>
      </w:r>
      <w:r>
        <w:rPr>
          <w:color w:val="1B1C20"/>
          <w:spacing w:val="6"/>
        </w:rPr>
        <w:t> </w:t>
      </w:r>
      <w:r>
        <w:rPr>
          <w:color w:val="1B1C20"/>
        </w:rPr>
        <w:t>“Reset</w:t>
      </w:r>
      <w:r>
        <w:rPr>
          <w:color w:val="1B1C20"/>
          <w:spacing w:val="6"/>
        </w:rPr>
        <w:t> </w:t>
      </w:r>
      <w:r>
        <w:rPr>
          <w:color w:val="1B1C20"/>
        </w:rPr>
        <w:t>Calculation”</w:t>
      </w:r>
      <w:r>
        <w:rPr>
          <w:color w:val="1B1C20"/>
          <w:spacing w:val="6"/>
        </w:rPr>
        <w:t> </w:t>
      </w:r>
      <w:r>
        <w:rPr>
          <w:color w:val="1B1C20"/>
        </w:rPr>
        <w:t>recipe</w:t>
      </w:r>
      <w:r>
        <w:rPr>
          <w:color w:val="1B1C20"/>
          <w:spacing w:val="6"/>
        </w:rPr>
        <w:t> </w:t>
      </w:r>
      <w:r>
        <w:rPr>
          <w:color w:val="1B1C20"/>
        </w:rPr>
        <w:t>and</w:t>
      </w:r>
      <w:r>
        <w:rPr>
          <w:color w:val="1B1C20"/>
          <w:spacing w:val="6"/>
        </w:rPr>
        <w:t> </w:t>
      </w:r>
      <w:r>
        <w:rPr>
          <w:color w:val="1B1C20"/>
        </w:rPr>
        <w:t>confirm</w:t>
      </w:r>
      <w:r>
        <w:rPr>
          <w:color w:val="1B1C20"/>
          <w:spacing w:val="6"/>
        </w:rPr>
        <w:t> </w:t>
      </w:r>
      <w:r>
        <w:rPr>
          <w:color w:val="1B1C20"/>
        </w:rPr>
        <w:t>the</w:t>
      </w:r>
      <w:r>
        <w:rPr>
          <w:color w:val="1B1C20"/>
          <w:spacing w:val="6"/>
        </w:rPr>
        <w:t> </w:t>
      </w:r>
      <w:r>
        <w:rPr>
          <w:color w:val="1B1C20"/>
        </w:rPr>
        <w:t>selection</w:t>
      </w:r>
      <w:r>
        <w:rPr>
          <w:color w:val="1B1C20"/>
          <w:spacing w:val="1"/>
        </w:rPr>
        <w:t> </w:t>
      </w:r>
      <w:r>
        <w:rPr>
          <w:color w:val="1B1C20"/>
        </w:rPr>
        <w:t>with</w:t>
      </w:r>
      <w:r>
        <w:rPr>
          <w:color w:val="1B1C20"/>
          <w:spacing w:val="6"/>
        </w:rPr>
        <w:t> </w:t>
      </w:r>
      <w:r>
        <w:rPr>
          <w:color w:val="1B1C20"/>
          <w:spacing w:val="-2"/>
        </w:rPr>
        <w:t>[OK].</w:t>
      </w:r>
    </w:p>
    <w:p>
      <w:pPr>
        <w:pStyle w:val="BodyText"/>
        <w:spacing w:before="10"/>
        <w:ind w:left="28"/>
      </w:pPr>
      <w:r>
        <w:rPr>
          <w:rFonts w:ascii="Arial MT"/>
          <w:color w:val="818084"/>
        </w:rPr>
        <w:t>t</w:t>
      </w:r>
      <w:r>
        <w:rPr>
          <w:rFonts w:ascii="Arial MT"/>
          <w:color w:val="818084"/>
          <w:spacing w:val="58"/>
        </w:rPr>
        <w:t> </w:t>
      </w:r>
      <w:r>
        <w:rPr>
          <w:color w:val="1B1C20"/>
        </w:rPr>
        <w:t>Click</w:t>
      </w:r>
      <w:r>
        <w:rPr>
          <w:color w:val="1B1C20"/>
          <w:spacing w:val="-11"/>
        </w:rPr>
        <w:t> </w:t>
      </w:r>
      <w:r>
        <w:rPr>
          <w:color w:val="1B1C20"/>
        </w:rPr>
        <w:t>on</w:t>
      </w:r>
      <w:r>
        <w:rPr>
          <w:color w:val="1B1C20"/>
          <w:spacing w:val="-6"/>
        </w:rPr>
        <w:t> </w:t>
      </w:r>
      <w:r>
        <w:rPr>
          <w:color w:val="1B1C20"/>
        </w:rPr>
        <w:t>the</w:t>
      </w:r>
      <w:r>
        <w:rPr>
          <w:color w:val="1B1C20"/>
          <w:spacing w:val="-7"/>
        </w:rPr>
        <w:t> </w:t>
      </w:r>
      <w:r>
        <w:rPr>
          <w:color w:val="1B1C20"/>
        </w:rPr>
        <w:t>[START</w:t>
      </w:r>
      <w:r>
        <w:rPr>
          <w:color w:val="1B1C20"/>
          <w:spacing w:val="-13"/>
        </w:rPr>
        <w:t> </w:t>
      </w:r>
      <w:r>
        <w:rPr>
          <w:color w:val="1B1C20"/>
        </w:rPr>
        <w:t>BATCHES]</w:t>
      </w:r>
      <w:r>
        <w:rPr>
          <w:color w:val="1B1C20"/>
          <w:spacing w:val="-6"/>
        </w:rPr>
        <w:t> </w:t>
      </w:r>
      <w:r>
        <w:rPr>
          <w:color w:val="1B1C20"/>
        </w:rPr>
        <w:t>input</w:t>
      </w:r>
      <w:r>
        <w:rPr>
          <w:color w:val="1B1C20"/>
          <w:spacing w:val="-7"/>
        </w:rPr>
        <w:t> </w:t>
      </w:r>
      <w:r>
        <w:rPr>
          <w:color w:val="1B1C20"/>
        </w:rPr>
        <w:t>screen,</w:t>
      </w:r>
      <w:r>
        <w:rPr>
          <w:color w:val="1B1C20"/>
          <w:spacing w:val="-6"/>
        </w:rPr>
        <w:t> </w:t>
      </w:r>
      <w:r>
        <w:rPr>
          <w:color w:val="1B1C20"/>
        </w:rPr>
        <w:t>click</w:t>
      </w:r>
      <w:r>
        <w:rPr>
          <w:color w:val="1B1C20"/>
          <w:spacing w:val="-11"/>
        </w:rPr>
        <w:t> </w:t>
      </w:r>
      <w:r>
        <w:rPr>
          <w:color w:val="1B1C20"/>
        </w:rPr>
        <w:t>on</w:t>
      </w:r>
      <w:r>
        <w:rPr>
          <w:color w:val="1B1C20"/>
          <w:spacing w:val="-6"/>
        </w:rPr>
        <w:t> </w:t>
      </w:r>
      <w:r>
        <w:rPr>
          <w:color w:val="1B1C20"/>
        </w:rPr>
        <w:t>the</w:t>
      </w:r>
      <w:r>
        <w:rPr>
          <w:color w:val="1B1C20"/>
          <w:spacing w:val="-7"/>
        </w:rPr>
        <w:t> </w:t>
      </w:r>
      <w:r>
        <w:rPr>
          <w:color w:val="1B1C20"/>
        </w:rPr>
        <w:t>[START]</w:t>
      </w:r>
      <w:r>
        <w:rPr>
          <w:color w:val="1B1C20"/>
          <w:spacing w:val="-6"/>
        </w:rPr>
        <w:t> </w:t>
      </w:r>
      <w:r>
        <w:rPr>
          <w:color w:val="1B1C20"/>
          <w:spacing w:val="-2"/>
        </w:rPr>
        <w:t>button.</w:t>
      </w:r>
    </w:p>
    <w:p>
      <w:pPr>
        <w:pStyle w:val="BodyText"/>
        <w:spacing w:before="10"/>
        <w:ind w:left="28"/>
      </w:pPr>
      <w:r>
        <w:rPr>
          <w:rFonts w:ascii="Arial MT"/>
          <w:color w:val="818084"/>
        </w:rPr>
        <w:t>y</w:t>
      </w:r>
      <w:r>
        <w:rPr>
          <w:rFonts w:ascii="Arial MT"/>
          <w:color w:val="818084"/>
          <w:spacing w:val="76"/>
        </w:rPr>
        <w:t> </w:t>
      </w:r>
      <w:r>
        <w:rPr>
          <w:color w:val="1B1C20"/>
        </w:rPr>
        <w:t>The</w:t>
      </w:r>
      <w:r>
        <w:rPr>
          <w:color w:val="1B1C20"/>
          <w:spacing w:val="2"/>
        </w:rPr>
        <w:t> </w:t>
      </w:r>
      <w:r>
        <w:rPr>
          <w:color w:val="1B1C20"/>
        </w:rPr>
        <w:t>batch</w:t>
      </w:r>
      <w:r>
        <w:rPr>
          <w:color w:val="1B1C20"/>
          <w:spacing w:val="1"/>
        </w:rPr>
        <w:t> </w:t>
      </w:r>
      <w:r>
        <w:rPr>
          <w:color w:val="1B1C20"/>
        </w:rPr>
        <w:t>has</w:t>
      </w:r>
      <w:r>
        <w:rPr>
          <w:color w:val="1B1C20"/>
          <w:spacing w:val="2"/>
        </w:rPr>
        <w:t> </w:t>
      </w:r>
      <w:r>
        <w:rPr>
          <w:color w:val="1B1C20"/>
          <w:spacing w:val="-2"/>
        </w:rPr>
        <w:t>started.</w:t>
      </w:r>
    </w:p>
    <w:p>
      <w:pPr>
        <w:pStyle w:val="BodyText"/>
        <w:spacing w:before="11"/>
      </w:pPr>
    </w:p>
    <w:p>
      <w:pPr>
        <w:pStyle w:val="Heading5"/>
        <w:ind w:left="28"/>
      </w:pPr>
      <w:r>
        <w:rPr>
          <w:color w:val="1B1C20"/>
          <w:spacing w:val="-4"/>
        </w:rPr>
        <w:t>Process</w:t>
      </w:r>
      <w:r>
        <w:rPr>
          <w:color w:val="1B1C20"/>
          <w:spacing w:val="-11"/>
        </w:rPr>
        <w:t> </w:t>
      </w:r>
      <w:r>
        <w:rPr>
          <w:color w:val="1B1C20"/>
          <w:spacing w:val="-4"/>
        </w:rPr>
        <w:t>sequence:</w:t>
      </w:r>
      <w:r>
        <w:rPr>
          <w:color w:val="1B1C20"/>
          <w:spacing w:val="-10"/>
        </w:rPr>
        <w:t> </w:t>
      </w:r>
      <w:r>
        <w:rPr>
          <w:color w:val="1B1C20"/>
          <w:spacing w:val="-4"/>
        </w:rPr>
        <w:t>Displaying</w:t>
      </w:r>
      <w:r>
        <w:rPr>
          <w:color w:val="1B1C20"/>
          <w:spacing w:val="-10"/>
        </w:rPr>
        <w:t> </w:t>
      </w:r>
      <w:r>
        <w:rPr>
          <w:color w:val="1B1C20"/>
          <w:spacing w:val="-4"/>
        </w:rPr>
        <w:t>in</w:t>
      </w:r>
      <w:r>
        <w:rPr>
          <w:color w:val="1B1C20"/>
          <w:spacing w:val="-10"/>
        </w:rPr>
        <w:t> </w:t>
      </w:r>
      <w:r>
        <w:rPr>
          <w:color w:val="1B1C20"/>
          <w:spacing w:val="-4"/>
        </w:rPr>
        <w:t>the</w:t>
      </w:r>
      <w:r>
        <w:rPr>
          <w:color w:val="1B1C20"/>
          <w:spacing w:val="-10"/>
        </w:rPr>
        <w:t> </w:t>
      </w:r>
      <w:r>
        <w:rPr>
          <w:color w:val="1B1C20"/>
          <w:spacing w:val="-4"/>
        </w:rPr>
        <w:t>[MONITORING]</w:t>
      </w:r>
      <w:r>
        <w:rPr>
          <w:color w:val="1B1C20"/>
          <w:spacing w:val="-10"/>
        </w:rPr>
        <w:t> </w:t>
      </w:r>
      <w:r>
        <w:rPr>
          <w:color w:val="1B1C20"/>
          <w:spacing w:val="-4"/>
        </w:rPr>
        <w:t>(RECIPE,</w:t>
      </w:r>
      <w:r>
        <w:rPr>
          <w:color w:val="1B1C20"/>
          <w:spacing w:val="-10"/>
        </w:rPr>
        <w:t> </w:t>
      </w:r>
      <w:r>
        <w:rPr>
          <w:color w:val="1B1C20"/>
          <w:spacing w:val="-4"/>
        </w:rPr>
        <w:t>UNIT</w:t>
      </w:r>
      <w:r>
        <w:rPr>
          <w:color w:val="1B1C20"/>
          <w:spacing w:val="-17"/>
        </w:rPr>
        <w:t> </w:t>
      </w:r>
      <w:r>
        <w:rPr>
          <w:color w:val="1B1C20"/>
          <w:spacing w:val="-4"/>
        </w:rPr>
        <w:t>DISPLAY)</w:t>
      </w:r>
      <w:r>
        <w:rPr>
          <w:color w:val="1B1C20"/>
          <w:spacing w:val="-10"/>
        </w:rPr>
        <w:t> </w:t>
      </w:r>
      <w:r>
        <w:rPr>
          <w:color w:val="1B1C20"/>
          <w:spacing w:val="-4"/>
        </w:rPr>
        <w:t>function</w:t>
      </w:r>
      <w:r>
        <w:rPr>
          <w:color w:val="1B1C20"/>
          <w:spacing w:val="-10"/>
        </w:rPr>
        <w:t> </w:t>
      </w:r>
      <w:r>
        <w:rPr>
          <w:color w:val="1B1C20"/>
          <w:spacing w:val="-4"/>
        </w:rPr>
        <w:t>pane</w:t>
      </w:r>
    </w:p>
    <w:p>
      <w:pPr>
        <w:pStyle w:val="BodyText"/>
        <w:spacing w:before="6"/>
        <w:rPr>
          <w:rFonts w:ascii="Arial"/>
          <w:b/>
        </w:rPr>
      </w:pPr>
    </w:p>
    <w:tbl>
      <w:tblPr>
        <w:tblW w:w="0" w:type="auto"/>
        <w:jc w:val="left"/>
        <w:tblInd w:w="36" w:type="dxa"/>
        <w:tblBorders>
          <w:top w:val="single" w:sz="4" w:space="0" w:color="1B1C20"/>
          <w:left w:val="single" w:sz="4" w:space="0" w:color="1B1C20"/>
          <w:bottom w:val="single" w:sz="4" w:space="0" w:color="1B1C20"/>
          <w:right w:val="single" w:sz="4" w:space="0" w:color="1B1C20"/>
          <w:insideH w:val="single" w:sz="4" w:space="0" w:color="1B1C20"/>
          <w:insideV w:val="single" w:sz="4" w:space="0" w:color="1B1C20"/>
        </w:tblBorders>
        <w:tblLayout w:type="fixed"/>
        <w:tblCellMar>
          <w:top w:w="0" w:type="dxa"/>
          <w:left w:w="0" w:type="dxa"/>
          <w:bottom w:w="0" w:type="dxa"/>
          <w:right w:w="0" w:type="dxa"/>
        </w:tblCellMar>
        <w:tblLook w:val="01E0"/>
      </w:tblPr>
      <w:tblGrid>
        <w:gridCol w:w="2665"/>
        <w:gridCol w:w="3884"/>
        <w:gridCol w:w="3884"/>
      </w:tblGrid>
      <w:tr>
        <w:trPr>
          <w:trHeight w:val="343" w:hRule="atLeast"/>
        </w:trPr>
        <w:tc>
          <w:tcPr>
            <w:tcW w:w="2665" w:type="dxa"/>
            <w:tcBorders>
              <w:top w:val="nil"/>
              <w:left w:val="nil"/>
            </w:tcBorders>
          </w:tcPr>
          <w:p>
            <w:pPr>
              <w:pStyle w:val="TableParagraph"/>
              <w:spacing w:before="59"/>
              <w:rPr>
                <w:rFonts w:ascii="Arial"/>
                <w:b/>
                <w:sz w:val="20"/>
              </w:rPr>
            </w:pPr>
            <w:r>
              <w:rPr>
                <w:rFonts w:ascii="Arial"/>
                <w:b/>
                <w:color w:val="1B1C20"/>
                <w:spacing w:val="-2"/>
                <w:w w:val="90"/>
                <w:sz w:val="20"/>
              </w:rPr>
              <w:t>Process</w:t>
            </w:r>
            <w:r>
              <w:rPr>
                <w:rFonts w:ascii="Arial"/>
                <w:b/>
                <w:color w:val="1B1C20"/>
                <w:spacing w:val="-4"/>
                <w:sz w:val="20"/>
              </w:rPr>
              <w:t> </w:t>
            </w:r>
            <w:r>
              <w:rPr>
                <w:rFonts w:ascii="Arial"/>
                <w:b/>
                <w:color w:val="1B1C20"/>
                <w:spacing w:val="-2"/>
                <w:w w:val="95"/>
                <w:sz w:val="20"/>
              </w:rPr>
              <w:t>sequence</w:t>
            </w:r>
          </w:p>
        </w:tc>
        <w:tc>
          <w:tcPr>
            <w:tcW w:w="3884" w:type="dxa"/>
            <w:tcBorders>
              <w:top w:val="nil"/>
            </w:tcBorders>
          </w:tcPr>
          <w:p>
            <w:pPr>
              <w:pStyle w:val="TableParagraph"/>
              <w:spacing w:before="59"/>
              <w:ind w:left="206"/>
              <w:rPr>
                <w:rFonts w:ascii="Arial"/>
                <w:b/>
                <w:sz w:val="20"/>
              </w:rPr>
            </w:pPr>
            <w:r>
              <w:rPr>
                <w:rFonts w:ascii="Arial"/>
                <w:b/>
                <w:color w:val="1B1C20"/>
                <w:spacing w:val="-2"/>
                <w:sz w:val="20"/>
              </w:rPr>
              <w:t>RECIPE</w:t>
            </w:r>
          </w:p>
        </w:tc>
        <w:tc>
          <w:tcPr>
            <w:tcW w:w="3884" w:type="dxa"/>
            <w:tcBorders>
              <w:top w:val="nil"/>
              <w:right w:val="nil"/>
            </w:tcBorders>
          </w:tcPr>
          <w:p>
            <w:pPr>
              <w:pStyle w:val="TableParagraph"/>
              <w:spacing w:before="59"/>
              <w:ind w:left="206"/>
              <w:rPr>
                <w:rFonts w:ascii="Arial"/>
                <w:b/>
                <w:sz w:val="20"/>
              </w:rPr>
            </w:pPr>
            <w:r>
              <w:rPr>
                <w:rFonts w:ascii="Arial"/>
                <w:b/>
                <w:color w:val="1B1C20"/>
                <w:sz w:val="20"/>
              </w:rPr>
              <w:t>UNIT</w:t>
            </w:r>
            <w:r>
              <w:rPr>
                <w:rFonts w:ascii="Arial"/>
                <w:b/>
                <w:color w:val="1B1C20"/>
                <w:spacing w:val="-2"/>
                <w:sz w:val="20"/>
              </w:rPr>
              <w:t> DISPLAY</w:t>
            </w:r>
          </w:p>
        </w:tc>
      </w:tr>
      <w:tr>
        <w:trPr>
          <w:trHeight w:val="4468" w:hRule="atLeast"/>
        </w:trPr>
        <w:tc>
          <w:tcPr>
            <w:tcW w:w="2665" w:type="dxa"/>
            <w:tcBorders>
              <w:left w:val="nil"/>
            </w:tcBorders>
          </w:tcPr>
          <w:p>
            <w:pPr>
              <w:pStyle w:val="TableParagraph"/>
              <w:spacing w:line="254" w:lineRule="auto" w:before="114"/>
              <w:ind w:left="-1" w:right="76"/>
              <w:rPr>
                <w:sz w:val="20"/>
              </w:rPr>
            </w:pPr>
            <w:r>
              <w:rPr>
                <w:color w:val="1B1C20"/>
                <w:sz w:val="20"/>
              </w:rPr>
              <w:t>Process value for “O2_Totalizer”</w:t>
            </w:r>
            <w:r>
              <w:rPr>
                <w:color w:val="1B1C20"/>
                <w:spacing w:val="-12"/>
                <w:sz w:val="20"/>
              </w:rPr>
              <w:t> </w:t>
            </w:r>
            <w:r>
              <w:rPr>
                <w:color w:val="1B1C20"/>
                <w:sz w:val="20"/>
              </w:rPr>
              <w:t>before resetting the </w:t>
            </w:r>
            <w:r>
              <w:rPr>
                <w:color w:val="1B1C20"/>
                <w:sz w:val="20"/>
              </w:rPr>
              <w:t>calculation</w:t>
            </w:r>
          </w:p>
        </w:tc>
        <w:tc>
          <w:tcPr>
            <w:tcW w:w="3884" w:type="dxa"/>
          </w:tcPr>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spacing w:before="118"/>
              <w:rPr>
                <w:rFonts w:ascii="Arial"/>
                <w:b/>
                <w:sz w:val="16"/>
              </w:rPr>
            </w:pPr>
          </w:p>
          <w:p>
            <w:pPr>
              <w:pStyle w:val="TableParagraph"/>
              <w:ind w:right="200"/>
              <w:jc w:val="right"/>
              <w:rPr>
                <w:sz w:val="16"/>
              </w:rPr>
            </w:pPr>
            <w:r>
              <w:rPr>
                <w:sz w:val="16"/>
              </w:rPr>
              <mc:AlternateContent>
                <mc:Choice Requires="wps">
                  <w:drawing>
                    <wp:anchor distT="0" distB="0" distL="0" distR="0" allowOverlap="1" layoutInCell="1" locked="0" behindDoc="1" simplePos="0" relativeHeight="481364992">
                      <wp:simplePos x="0" y="0"/>
                      <wp:positionH relativeFrom="column">
                        <wp:posOffset>144000</wp:posOffset>
                      </wp:positionH>
                      <wp:positionV relativeFrom="paragraph">
                        <wp:posOffset>-1759057</wp:posOffset>
                      </wp:positionV>
                      <wp:extent cx="2073275" cy="2700020"/>
                      <wp:effectExtent l="0" t="0" r="0" b="0"/>
                      <wp:wrapNone/>
                      <wp:docPr id="3087" name="Group 3087"/>
                      <wp:cNvGraphicFramePr>
                        <a:graphicFrameLocks/>
                      </wp:cNvGraphicFramePr>
                      <a:graphic>
                        <a:graphicData uri="http://schemas.microsoft.com/office/word/2010/wordprocessingGroup">
                          <wpg:wgp>
                            <wpg:cNvPr id="3087" name="Group 3087"/>
                            <wpg:cNvGrpSpPr/>
                            <wpg:grpSpPr>
                              <a:xfrm>
                                <a:off x="0" y="0"/>
                                <a:ext cx="2073275" cy="2700020"/>
                                <a:chExt cx="2073275" cy="2700020"/>
                              </a:xfrm>
                            </wpg:grpSpPr>
                            <pic:pic>
                              <pic:nvPicPr>
                                <pic:cNvPr id="3088" name="Image 3088"/>
                                <pic:cNvPicPr/>
                              </pic:nvPicPr>
                              <pic:blipFill>
                                <a:blip r:embed="rId358" cstate="print"/>
                                <a:stretch>
                                  <a:fillRect/>
                                </a:stretch>
                              </pic:blipFill>
                              <pic:spPr>
                                <a:xfrm>
                                  <a:off x="0" y="0"/>
                                  <a:ext cx="1892807" cy="2699765"/>
                                </a:xfrm>
                                <a:prstGeom prst="rect">
                                  <a:avLst/>
                                </a:prstGeom>
                              </pic:spPr>
                            </pic:pic>
                            <wps:wsp>
                              <wps:cNvPr id="3089" name="Graphic 3089"/>
                              <wps:cNvSpPr/>
                              <wps:spPr>
                                <a:xfrm>
                                  <a:off x="1504008" y="1797503"/>
                                  <a:ext cx="568960" cy="25400"/>
                                </a:xfrm>
                                <a:custGeom>
                                  <a:avLst/>
                                  <a:gdLst/>
                                  <a:ahLst/>
                                  <a:cxnLst/>
                                  <a:rect l="l" t="t" r="r" b="b"/>
                                  <a:pathLst>
                                    <a:path w="568960" h="25400">
                                      <a:moveTo>
                                        <a:pt x="568794" y="0"/>
                                      </a:moveTo>
                                      <a:lnTo>
                                        <a:pt x="0" y="0"/>
                                      </a:lnTo>
                                      <a:lnTo>
                                        <a:pt x="0" y="25400"/>
                                      </a:lnTo>
                                      <a:lnTo>
                                        <a:pt x="568794" y="25400"/>
                                      </a:lnTo>
                                      <a:lnTo>
                                        <a:pt x="568794" y="0"/>
                                      </a:lnTo>
                                      <a:close/>
                                    </a:path>
                                  </a:pathLst>
                                </a:custGeom>
                                <a:solidFill>
                                  <a:srgbClr val="FFFFFF"/>
                                </a:solidFill>
                              </wps:spPr>
                              <wps:bodyPr wrap="square" lIns="0" tIns="0" rIns="0" bIns="0" rtlCol="0">
                                <a:prstTxWarp prst="textNoShape">
                                  <a:avLst/>
                                </a:prstTxWarp>
                                <a:noAutofit/>
                              </wps:bodyPr>
                            </wps:wsp>
                            <wps:wsp>
                              <wps:cNvPr id="3090" name="Graphic 3090"/>
                              <wps:cNvSpPr/>
                              <wps:spPr>
                                <a:xfrm>
                                  <a:off x="1504008" y="1805445"/>
                                  <a:ext cx="568960" cy="9525"/>
                                </a:xfrm>
                                <a:custGeom>
                                  <a:avLst/>
                                  <a:gdLst/>
                                  <a:ahLst/>
                                  <a:cxnLst/>
                                  <a:rect l="l" t="t" r="r" b="b"/>
                                  <a:pathLst>
                                    <a:path w="568960" h="9525">
                                      <a:moveTo>
                                        <a:pt x="0" y="0"/>
                                      </a:moveTo>
                                      <a:lnTo>
                                        <a:pt x="0" y="9525"/>
                                      </a:lnTo>
                                      <a:lnTo>
                                        <a:pt x="568807" y="9525"/>
                                      </a:lnTo>
                                      <a:lnTo>
                                        <a:pt x="568807" y="0"/>
                                      </a:lnTo>
                                      <a:lnTo>
                                        <a:pt x="0" y="0"/>
                                      </a:lnTo>
                                      <a:close/>
                                    </a:path>
                                  </a:pathLst>
                                </a:custGeom>
                                <a:solidFill>
                                  <a:srgbClr val="1B1C20"/>
                                </a:solidFill>
                              </wps:spPr>
                              <wps:bodyPr wrap="square" lIns="0" tIns="0" rIns="0" bIns="0" rtlCol="0">
                                <a:prstTxWarp prst="textNoShape">
                                  <a:avLst/>
                                </a:prstTxWarp>
                                <a:noAutofit/>
                              </wps:bodyPr>
                            </wps:wsp>
                          </wpg:wgp>
                        </a:graphicData>
                      </a:graphic>
                    </wp:anchor>
                  </w:drawing>
                </mc:Choice>
                <mc:Fallback>
                  <w:pict>
                    <v:group style="position:absolute;margin-left:11.33861pt;margin-top:-138.508484pt;width:163.25pt;height:212.6pt;mso-position-horizontal-relative:column;mso-position-vertical-relative:paragraph;z-index:-21951488" id="docshapegroup1692" coordorigin="227,-2770" coordsize="3265,4252">
                      <v:shape style="position:absolute;left:226;top:-2771;width:2981;height:4252" type="#_x0000_t75" id="docshape1693" stroked="false">
                        <v:imagedata r:id="rId358" o:title=""/>
                      </v:shape>
                      <v:rect style="position:absolute;left:2595;top:60;width:896;height:40" id="docshape1694" filled="true" fillcolor="#ffffff" stroked="false">
                        <v:fill type="solid"/>
                      </v:rect>
                      <v:rect style="position:absolute;left:2595;top:73;width:896;height:15" id="docshape1695" filled="true" fillcolor="#1b1c20" stroked="false">
                        <v:fill type="solid"/>
                      </v:rect>
                      <w10:wrap type="none"/>
                    </v:group>
                  </w:pict>
                </mc:Fallback>
              </mc:AlternateContent>
            </w:r>
            <w:r>
              <w:rPr>
                <w:color w:val="1B1C20"/>
                <w:spacing w:val="-10"/>
                <w:sz w:val="16"/>
              </w:rPr>
              <w:t>2</w:t>
            </w:r>
          </w:p>
        </w:tc>
        <w:tc>
          <w:tcPr>
            <w:tcW w:w="3884" w:type="dxa"/>
            <w:tcBorders>
              <w:right w:val="nil"/>
            </w:tcBorders>
          </w:tcPr>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spacing w:before="135"/>
              <w:rPr>
                <w:rFonts w:ascii="Arial"/>
                <w:b/>
                <w:sz w:val="16"/>
              </w:rPr>
            </w:pPr>
          </w:p>
          <w:p>
            <w:pPr>
              <w:pStyle w:val="TableParagraph"/>
              <w:spacing w:before="1"/>
              <w:ind w:right="220"/>
              <w:jc w:val="right"/>
              <w:rPr>
                <w:sz w:val="16"/>
              </w:rPr>
            </w:pPr>
            <w:r>
              <w:rPr>
                <w:sz w:val="16"/>
              </w:rPr>
              <mc:AlternateContent>
                <mc:Choice Requires="wps">
                  <w:drawing>
                    <wp:anchor distT="0" distB="0" distL="0" distR="0" allowOverlap="1" layoutInCell="1" locked="0" behindDoc="1" simplePos="0" relativeHeight="481365504">
                      <wp:simplePos x="0" y="0"/>
                      <wp:positionH relativeFrom="column">
                        <wp:posOffset>144000</wp:posOffset>
                      </wp:positionH>
                      <wp:positionV relativeFrom="paragraph">
                        <wp:posOffset>-1418824</wp:posOffset>
                      </wp:positionV>
                      <wp:extent cx="2074545" cy="2693035"/>
                      <wp:effectExtent l="0" t="0" r="0" b="0"/>
                      <wp:wrapNone/>
                      <wp:docPr id="3091" name="Group 3091"/>
                      <wp:cNvGraphicFramePr>
                        <a:graphicFrameLocks/>
                      </wp:cNvGraphicFramePr>
                      <a:graphic>
                        <a:graphicData uri="http://schemas.microsoft.com/office/word/2010/wordprocessingGroup">
                          <wpg:wgp>
                            <wpg:cNvPr id="3091" name="Group 3091"/>
                            <wpg:cNvGrpSpPr/>
                            <wpg:grpSpPr>
                              <a:xfrm>
                                <a:off x="0" y="0"/>
                                <a:ext cx="2074545" cy="2693035"/>
                                <a:chExt cx="2074545" cy="2693035"/>
                              </a:xfrm>
                            </wpg:grpSpPr>
                            <pic:pic>
                              <pic:nvPicPr>
                                <pic:cNvPr id="3092" name="Image 3092"/>
                                <pic:cNvPicPr/>
                              </pic:nvPicPr>
                              <pic:blipFill>
                                <a:blip r:embed="rId359" cstate="print"/>
                                <a:stretch>
                                  <a:fillRect/>
                                </a:stretch>
                              </pic:blipFill>
                              <pic:spPr>
                                <a:xfrm>
                                  <a:off x="0" y="0"/>
                                  <a:ext cx="1892807" cy="2692907"/>
                                </a:xfrm>
                                <a:prstGeom prst="rect">
                                  <a:avLst/>
                                </a:prstGeom>
                              </pic:spPr>
                            </pic:pic>
                            <wps:wsp>
                              <wps:cNvPr id="3093" name="Graphic 3093"/>
                              <wps:cNvSpPr/>
                              <wps:spPr>
                                <a:xfrm>
                                  <a:off x="1505353" y="1457905"/>
                                  <a:ext cx="568960" cy="25400"/>
                                </a:xfrm>
                                <a:custGeom>
                                  <a:avLst/>
                                  <a:gdLst/>
                                  <a:ahLst/>
                                  <a:cxnLst/>
                                  <a:rect l="l" t="t" r="r" b="b"/>
                                  <a:pathLst>
                                    <a:path w="568960" h="25400">
                                      <a:moveTo>
                                        <a:pt x="568794" y="0"/>
                                      </a:moveTo>
                                      <a:lnTo>
                                        <a:pt x="0" y="0"/>
                                      </a:lnTo>
                                      <a:lnTo>
                                        <a:pt x="0" y="25400"/>
                                      </a:lnTo>
                                      <a:lnTo>
                                        <a:pt x="568794" y="25400"/>
                                      </a:lnTo>
                                      <a:lnTo>
                                        <a:pt x="568794" y="0"/>
                                      </a:lnTo>
                                      <a:close/>
                                    </a:path>
                                  </a:pathLst>
                                </a:custGeom>
                                <a:solidFill>
                                  <a:srgbClr val="FFFFFF"/>
                                </a:solidFill>
                              </wps:spPr>
                              <wps:bodyPr wrap="square" lIns="0" tIns="0" rIns="0" bIns="0" rtlCol="0">
                                <a:prstTxWarp prst="textNoShape">
                                  <a:avLst/>
                                </a:prstTxWarp>
                                <a:noAutofit/>
                              </wps:bodyPr>
                            </wps:wsp>
                            <wps:wsp>
                              <wps:cNvPr id="3094" name="Graphic 3094"/>
                              <wps:cNvSpPr/>
                              <wps:spPr>
                                <a:xfrm>
                                  <a:off x="1505353" y="1465846"/>
                                  <a:ext cx="568960" cy="9525"/>
                                </a:xfrm>
                                <a:custGeom>
                                  <a:avLst/>
                                  <a:gdLst/>
                                  <a:ahLst/>
                                  <a:cxnLst/>
                                  <a:rect l="l" t="t" r="r" b="b"/>
                                  <a:pathLst>
                                    <a:path w="568960" h="9525">
                                      <a:moveTo>
                                        <a:pt x="0" y="0"/>
                                      </a:moveTo>
                                      <a:lnTo>
                                        <a:pt x="0" y="9525"/>
                                      </a:lnTo>
                                      <a:lnTo>
                                        <a:pt x="568794" y="9525"/>
                                      </a:lnTo>
                                      <a:lnTo>
                                        <a:pt x="568794" y="0"/>
                                      </a:lnTo>
                                      <a:lnTo>
                                        <a:pt x="0" y="0"/>
                                      </a:lnTo>
                                      <a:close/>
                                    </a:path>
                                  </a:pathLst>
                                </a:custGeom>
                                <a:solidFill>
                                  <a:srgbClr val="1B1C20"/>
                                </a:solidFill>
                              </wps:spPr>
                              <wps:bodyPr wrap="square" lIns="0" tIns="0" rIns="0" bIns="0" rtlCol="0">
                                <a:prstTxWarp prst="textNoShape">
                                  <a:avLst/>
                                </a:prstTxWarp>
                                <a:noAutofit/>
                              </wps:bodyPr>
                            </wps:wsp>
                          </wpg:wgp>
                        </a:graphicData>
                      </a:graphic>
                    </wp:anchor>
                  </w:drawing>
                </mc:Choice>
                <mc:Fallback>
                  <w:pict>
                    <v:group style="position:absolute;margin-left:11.338636pt;margin-top:-111.71843pt;width:163.35pt;height:212.05pt;mso-position-horizontal-relative:column;mso-position-vertical-relative:paragraph;z-index:-21950976" id="docshapegroup1696" coordorigin="227,-2234" coordsize="3267,4241">
                      <v:shape style="position:absolute;left:226;top:-2235;width:2981;height:4241" type="#_x0000_t75" id="docshape1697" stroked="false">
                        <v:imagedata r:id="rId359" o:title=""/>
                      </v:shape>
                      <v:rect style="position:absolute;left:2597;top:61;width:896;height:40" id="docshape1698" filled="true" fillcolor="#ffffff" stroked="false">
                        <v:fill type="solid"/>
                      </v:rect>
                      <v:rect style="position:absolute;left:2597;top:74;width:896;height:15" id="docshape1699" filled="true" fillcolor="#1b1c20" stroked="false">
                        <v:fill type="solid"/>
                      </v:rect>
                      <w10:wrap type="none"/>
                    </v:group>
                  </w:pict>
                </mc:Fallback>
              </mc:AlternateContent>
            </w:r>
            <w:r>
              <w:rPr>
                <w:color w:val="1B1C20"/>
                <w:spacing w:val="-10"/>
                <w:w w:val="70"/>
                <w:sz w:val="16"/>
              </w:rPr>
              <w:t>1</w:t>
            </w:r>
          </w:p>
        </w:tc>
      </w:tr>
      <w:tr>
        <w:trPr>
          <w:trHeight w:val="4468" w:hRule="atLeast"/>
        </w:trPr>
        <w:tc>
          <w:tcPr>
            <w:tcW w:w="2665" w:type="dxa"/>
            <w:tcBorders>
              <w:left w:val="nil"/>
            </w:tcBorders>
          </w:tcPr>
          <w:p>
            <w:pPr>
              <w:pStyle w:val="TableParagraph"/>
              <w:spacing w:line="254" w:lineRule="auto" w:before="114"/>
              <w:ind w:right="76"/>
              <w:rPr>
                <w:sz w:val="20"/>
              </w:rPr>
            </w:pPr>
            <w:r>
              <w:rPr>
                <w:color w:val="1B1C20"/>
                <w:w w:val="105"/>
                <w:sz w:val="20"/>
              </w:rPr>
              <w:t>Process</w:t>
            </w:r>
            <w:r>
              <w:rPr>
                <w:color w:val="1B1C20"/>
                <w:spacing w:val="-1"/>
                <w:w w:val="105"/>
                <w:sz w:val="20"/>
              </w:rPr>
              <w:t> </w:t>
            </w:r>
            <w:r>
              <w:rPr>
                <w:color w:val="1B1C20"/>
                <w:w w:val="105"/>
                <w:sz w:val="20"/>
              </w:rPr>
              <w:t>value for </w:t>
            </w:r>
            <w:r>
              <w:rPr>
                <w:color w:val="1B1C20"/>
                <w:spacing w:val="-2"/>
                <w:sz w:val="20"/>
              </w:rPr>
              <w:t>“O2_Totalizer”</w:t>
            </w:r>
            <w:r>
              <w:rPr>
                <w:color w:val="1B1C20"/>
                <w:spacing w:val="-12"/>
                <w:sz w:val="20"/>
              </w:rPr>
              <w:t> </w:t>
            </w:r>
            <w:r>
              <w:rPr>
                <w:color w:val="1B1C20"/>
                <w:spacing w:val="-2"/>
                <w:sz w:val="20"/>
              </w:rPr>
              <w:t>immediately </w:t>
            </w:r>
            <w:r>
              <w:rPr>
                <w:color w:val="1B1C20"/>
                <w:w w:val="105"/>
                <w:sz w:val="20"/>
              </w:rPr>
              <w:t>after</w:t>
            </w:r>
            <w:r>
              <w:rPr>
                <w:color w:val="1B1C20"/>
                <w:spacing w:val="-1"/>
                <w:w w:val="105"/>
                <w:sz w:val="20"/>
              </w:rPr>
              <w:t> </w:t>
            </w:r>
            <w:r>
              <w:rPr>
                <w:color w:val="1B1C20"/>
                <w:w w:val="105"/>
                <w:sz w:val="20"/>
              </w:rPr>
              <w:t>resetting the </w:t>
            </w:r>
            <w:r>
              <w:rPr>
                <w:color w:val="1B1C20"/>
                <w:spacing w:val="-2"/>
                <w:w w:val="105"/>
                <w:sz w:val="20"/>
              </w:rPr>
              <w:t>calculation</w:t>
            </w:r>
          </w:p>
        </w:tc>
        <w:tc>
          <w:tcPr>
            <w:tcW w:w="3884" w:type="dxa"/>
          </w:tcPr>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spacing w:before="131"/>
              <w:rPr>
                <w:rFonts w:ascii="Arial"/>
                <w:b/>
                <w:sz w:val="16"/>
              </w:rPr>
            </w:pPr>
          </w:p>
          <w:p>
            <w:pPr>
              <w:pStyle w:val="TableParagraph"/>
              <w:ind w:right="195"/>
              <w:jc w:val="right"/>
              <w:rPr>
                <w:sz w:val="16"/>
              </w:rPr>
            </w:pPr>
            <w:r>
              <w:rPr>
                <w:sz w:val="16"/>
              </w:rPr>
              <mc:AlternateContent>
                <mc:Choice Requires="wps">
                  <w:drawing>
                    <wp:anchor distT="0" distB="0" distL="0" distR="0" allowOverlap="1" layoutInCell="1" locked="0" behindDoc="1" simplePos="0" relativeHeight="481366016">
                      <wp:simplePos x="0" y="0"/>
                      <wp:positionH relativeFrom="column">
                        <wp:posOffset>143999</wp:posOffset>
                      </wp:positionH>
                      <wp:positionV relativeFrom="paragraph">
                        <wp:posOffset>-1766858</wp:posOffset>
                      </wp:positionV>
                      <wp:extent cx="2074545" cy="2700020"/>
                      <wp:effectExtent l="0" t="0" r="0" b="0"/>
                      <wp:wrapNone/>
                      <wp:docPr id="3095" name="Group 3095"/>
                      <wp:cNvGraphicFramePr>
                        <a:graphicFrameLocks/>
                      </wp:cNvGraphicFramePr>
                      <a:graphic>
                        <a:graphicData uri="http://schemas.microsoft.com/office/word/2010/wordprocessingGroup">
                          <wpg:wgp>
                            <wpg:cNvPr id="3095" name="Group 3095"/>
                            <wpg:cNvGrpSpPr/>
                            <wpg:grpSpPr>
                              <a:xfrm>
                                <a:off x="0" y="0"/>
                                <a:ext cx="2074545" cy="2700020"/>
                                <a:chExt cx="2074545" cy="2700020"/>
                              </a:xfrm>
                            </wpg:grpSpPr>
                            <pic:pic>
                              <pic:nvPicPr>
                                <pic:cNvPr id="3096" name="Image 3096"/>
                                <pic:cNvPicPr/>
                              </pic:nvPicPr>
                              <pic:blipFill>
                                <a:blip r:embed="rId360" cstate="print"/>
                                <a:stretch>
                                  <a:fillRect/>
                                </a:stretch>
                              </pic:blipFill>
                              <pic:spPr>
                                <a:xfrm>
                                  <a:off x="0" y="0"/>
                                  <a:ext cx="1892807" cy="2699765"/>
                                </a:xfrm>
                                <a:prstGeom prst="rect">
                                  <a:avLst/>
                                </a:prstGeom>
                              </pic:spPr>
                            </pic:pic>
                            <wps:wsp>
                              <wps:cNvPr id="3097" name="Graphic 3097"/>
                              <wps:cNvSpPr/>
                              <wps:spPr>
                                <a:xfrm>
                                  <a:off x="1505456" y="1805306"/>
                                  <a:ext cx="568960" cy="25400"/>
                                </a:xfrm>
                                <a:custGeom>
                                  <a:avLst/>
                                  <a:gdLst/>
                                  <a:ahLst/>
                                  <a:cxnLst/>
                                  <a:rect l="l" t="t" r="r" b="b"/>
                                  <a:pathLst>
                                    <a:path w="568960" h="25400">
                                      <a:moveTo>
                                        <a:pt x="568794" y="0"/>
                                      </a:moveTo>
                                      <a:lnTo>
                                        <a:pt x="0" y="0"/>
                                      </a:lnTo>
                                      <a:lnTo>
                                        <a:pt x="0" y="25400"/>
                                      </a:lnTo>
                                      <a:lnTo>
                                        <a:pt x="568794" y="25400"/>
                                      </a:lnTo>
                                      <a:lnTo>
                                        <a:pt x="568794" y="0"/>
                                      </a:lnTo>
                                      <a:close/>
                                    </a:path>
                                  </a:pathLst>
                                </a:custGeom>
                                <a:solidFill>
                                  <a:srgbClr val="FFFFFF"/>
                                </a:solidFill>
                              </wps:spPr>
                              <wps:bodyPr wrap="square" lIns="0" tIns="0" rIns="0" bIns="0" rtlCol="0">
                                <a:prstTxWarp prst="textNoShape">
                                  <a:avLst/>
                                </a:prstTxWarp>
                                <a:noAutofit/>
                              </wps:bodyPr>
                            </wps:wsp>
                            <wps:wsp>
                              <wps:cNvPr id="3098" name="Graphic 3098"/>
                              <wps:cNvSpPr/>
                              <wps:spPr>
                                <a:xfrm>
                                  <a:off x="1505457" y="1813246"/>
                                  <a:ext cx="568960" cy="9525"/>
                                </a:xfrm>
                                <a:custGeom>
                                  <a:avLst/>
                                  <a:gdLst/>
                                  <a:ahLst/>
                                  <a:cxnLst/>
                                  <a:rect l="l" t="t" r="r" b="b"/>
                                  <a:pathLst>
                                    <a:path w="568960" h="9525">
                                      <a:moveTo>
                                        <a:pt x="0" y="0"/>
                                      </a:moveTo>
                                      <a:lnTo>
                                        <a:pt x="0" y="9524"/>
                                      </a:lnTo>
                                      <a:lnTo>
                                        <a:pt x="568807" y="9524"/>
                                      </a:lnTo>
                                      <a:lnTo>
                                        <a:pt x="568807" y="0"/>
                                      </a:lnTo>
                                      <a:lnTo>
                                        <a:pt x="0" y="0"/>
                                      </a:lnTo>
                                      <a:close/>
                                    </a:path>
                                  </a:pathLst>
                                </a:custGeom>
                                <a:solidFill>
                                  <a:srgbClr val="1B1C20"/>
                                </a:solidFill>
                              </wps:spPr>
                              <wps:bodyPr wrap="square" lIns="0" tIns="0" rIns="0" bIns="0" rtlCol="0">
                                <a:prstTxWarp prst="textNoShape">
                                  <a:avLst/>
                                </a:prstTxWarp>
                                <a:noAutofit/>
                              </wps:bodyPr>
                            </wps:wsp>
                          </wpg:wgp>
                        </a:graphicData>
                      </a:graphic>
                    </wp:anchor>
                  </w:drawing>
                </mc:Choice>
                <mc:Fallback>
                  <w:pict>
                    <v:group style="position:absolute;margin-left:11.338579pt;margin-top:-139.122696pt;width:163.35pt;height:212.6pt;mso-position-horizontal-relative:column;mso-position-vertical-relative:paragraph;z-index:-21950464" id="docshapegroup1700" coordorigin="227,-2782" coordsize="3267,4252">
                      <v:shape style="position:absolute;left:226;top:-2783;width:2981;height:4252" type="#_x0000_t75" id="docshape1701" stroked="false">
                        <v:imagedata r:id="rId360" o:title=""/>
                      </v:shape>
                      <v:rect style="position:absolute;left:2597;top:60;width:896;height:40" id="docshape1702" filled="true" fillcolor="#ffffff" stroked="false">
                        <v:fill type="solid"/>
                      </v:rect>
                      <v:rect style="position:absolute;left:2597;top:73;width:896;height:15" id="docshape1703" filled="true" fillcolor="#1b1c20" stroked="false">
                        <v:fill type="solid"/>
                      </v:rect>
                      <w10:wrap type="none"/>
                    </v:group>
                  </w:pict>
                </mc:Fallback>
              </mc:AlternateContent>
            </w:r>
            <w:r>
              <w:rPr>
                <w:color w:val="1B1C20"/>
                <w:spacing w:val="-10"/>
                <w:w w:val="105"/>
                <w:sz w:val="16"/>
              </w:rPr>
              <w:t>4</w:t>
            </w:r>
          </w:p>
        </w:tc>
        <w:tc>
          <w:tcPr>
            <w:tcW w:w="3884" w:type="dxa"/>
            <w:tcBorders>
              <w:right w:val="nil"/>
            </w:tcBorders>
          </w:tcPr>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rPr>
                <w:rFonts w:ascii="Arial"/>
                <w:b/>
                <w:sz w:val="16"/>
              </w:rPr>
            </w:pPr>
          </w:p>
          <w:p>
            <w:pPr>
              <w:pStyle w:val="TableParagraph"/>
              <w:spacing w:before="130"/>
              <w:rPr>
                <w:rFonts w:ascii="Arial"/>
                <w:b/>
                <w:sz w:val="16"/>
              </w:rPr>
            </w:pPr>
          </w:p>
          <w:p>
            <w:pPr>
              <w:pStyle w:val="TableParagraph"/>
              <w:ind w:right="208"/>
              <w:jc w:val="right"/>
              <w:rPr>
                <w:sz w:val="16"/>
              </w:rPr>
            </w:pPr>
            <w:r>
              <w:rPr>
                <w:sz w:val="16"/>
              </w:rPr>
              <mc:AlternateContent>
                <mc:Choice Requires="wps">
                  <w:drawing>
                    <wp:anchor distT="0" distB="0" distL="0" distR="0" allowOverlap="1" layoutInCell="1" locked="0" behindDoc="1" simplePos="0" relativeHeight="481366528">
                      <wp:simplePos x="0" y="0"/>
                      <wp:positionH relativeFrom="column">
                        <wp:posOffset>144000</wp:posOffset>
                      </wp:positionH>
                      <wp:positionV relativeFrom="paragraph">
                        <wp:posOffset>-1415856</wp:posOffset>
                      </wp:positionV>
                      <wp:extent cx="2072005" cy="2693035"/>
                      <wp:effectExtent l="0" t="0" r="0" b="0"/>
                      <wp:wrapNone/>
                      <wp:docPr id="3099" name="Group 3099"/>
                      <wp:cNvGraphicFramePr>
                        <a:graphicFrameLocks/>
                      </wp:cNvGraphicFramePr>
                      <a:graphic>
                        <a:graphicData uri="http://schemas.microsoft.com/office/word/2010/wordprocessingGroup">
                          <wpg:wgp>
                            <wpg:cNvPr id="3099" name="Group 3099"/>
                            <wpg:cNvGrpSpPr/>
                            <wpg:grpSpPr>
                              <a:xfrm>
                                <a:off x="0" y="0"/>
                                <a:ext cx="2072005" cy="2693035"/>
                                <a:chExt cx="2072005" cy="2693035"/>
                              </a:xfrm>
                            </wpg:grpSpPr>
                            <pic:pic>
                              <pic:nvPicPr>
                                <pic:cNvPr id="3100" name="Image 3100"/>
                                <pic:cNvPicPr/>
                              </pic:nvPicPr>
                              <pic:blipFill>
                                <a:blip r:embed="rId361" cstate="print"/>
                                <a:stretch>
                                  <a:fillRect/>
                                </a:stretch>
                              </pic:blipFill>
                              <pic:spPr>
                                <a:xfrm>
                                  <a:off x="0" y="0"/>
                                  <a:ext cx="1892807" cy="2692907"/>
                                </a:xfrm>
                                <a:prstGeom prst="rect">
                                  <a:avLst/>
                                </a:prstGeom>
                              </pic:spPr>
                            </pic:pic>
                            <wps:wsp>
                              <wps:cNvPr id="3101" name="Graphic 3101"/>
                              <wps:cNvSpPr/>
                              <wps:spPr>
                                <a:xfrm>
                                  <a:off x="1503004" y="1454303"/>
                                  <a:ext cx="568960" cy="25400"/>
                                </a:xfrm>
                                <a:custGeom>
                                  <a:avLst/>
                                  <a:gdLst/>
                                  <a:ahLst/>
                                  <a:cxnLst/>
                                  <a:rect l="l" t="t" r="r" b="b"/>
                                  <a:pathLst>
                                    <a:path w="568960" h="25400">
                                      <a:moveTo>
                                        <a:pt x="568794" y="0"/>
                                      </a:moveTo>
                                      <a:lnTo>
                                        <a:pt x="0" y="0"/>
                                      </a:lnTo>
                                      <a:lnTo>
                                        <a:pt x="0" y="25400"/>
                                      </a:lnTo>
                                      <a:lnTo>
                                        <a:pt x="568794" y="25400"/>
                                      </a:lnTo>
                                      <a:lnTo>
                                        <a:pt x="568794" y="0"/>
                                      </a:lnTo>
                                      <a:close/>
                                    </a:path>
                                  </a:pathLst>
                                </a:custGeom>
                                <a:solidFill>
                                  <a:srgbClr val="FFFFFF"/>
                                </a:solidFill>
                              </wps:spPr>
                              <wps:bodyPr wrap="square" lIns="0" tIns="0" rIns="0" bIns="0" rtlCol="0">
                                <a:prstTxWarp prst="textNoShape">
                                  <a:avLst/>
                                </a:prstTxWarp>
                                <a:noAutofit/>
                              </wps:bodyPr>
                            </wps:wsp>
                            <wps:wsp>
                              <wps:cNvPr id="3102" name="Graphic 3102"/>
                              <wps:cNvSpPr/>
                              <wps:spPr>
                                <a:xfrm>
                                  <a:off x="1503004" y="1462244"/>
                                  <a:ext cx="568960" cy="9525"/>
                                </a:xfrm>
                                <a:custGeom>
                                  <a:avLst/>
                                  <a:gdLst/>
                                  <a:ahLst/>
                                  <a:cxnLst/>
                                  <a:rect l="l" t="t" r="r" b="b"/>
                                  <a:pathLst>
                                    <a:path w="568960" h="9525">
                                      <a:moveTo>
                                        <a:pt x="0" y="0"/>
                                      </a:moveTo>
                                      <a:lnTo>
                                        <a:pt x="0" y="9525"/>
                                      </a:lnTo>
                                      <a:lnTo>
                                        <a:pt x="568794" y="9525"/>
                                      </a:lnTo>
                                      <a:lnTo>
                                        <a:pt x="568794" y="0"/>
                                      </a:lnTo>
                                      <a:lnTo>
                                        <a:pt x="0" y="0"/>
                                      </a:lnTo>
                                      <a:close/>
                                    </a:path>
                                  </a:pathLst>
                                </a:custGeom>
                                <a:solidFill>
                                  <a:srgbClr val="1B1C20"/>
                                </a:solidFill>
                              </wps:spPr>
                              <wps:bodyPr wrap="square" lIns="0" tIns="0" rIns="0" bIns="0" rtlCol="0">
                                <a:prstTxWarp prst="textNoShape">
                                  <a:avLst/>
                                </a:prstTxWarp>
                                <a:noAutofit/>
                              </wps:bodyPr>
                            </wps:wsp>
                          </wpg:wgp>
                        </a:graphicData>
                      </a:graphic>
                    </wp:anchor>
                  </w:drawing>
                </mc:Choice>
                <mc:Fallback>
                  <w:pict>
                    <v:group style="position:absolute;margin-left:11.338606pt;margin-top:-111.484802pt;width:163.15pt;height:212.05pt;mso-position-horizontal-relative:column;mso-position-vertical-relative:paragraph;z-index:-21949952" id="docshapegroup1704" coordorigin="227,-2230" coordsize="3263,4241">
                      <v:shape style="position:absolute;left:226;top:-2230;width:2981;height:4241" type="#_x0000_t75" id="docshape1705" stroked="false">
                        <v:imagedata r:id="rId361" o:title=""/>
                      </v:shape>
                      <v:rect style="position:absolute;left:2593;top:60;width:896;height:40" id="docshape1706" filled="true" fillcolor="#ffffff" stroked="false">
                        <v:fill type="solid"/>
                      </v:rect>
                      <v:rect style="position:absolute;left:2593;top:73;width:896;height:15" id="docshape1707" filled="true" fillcolor="#1b1c20" stroked="false">
                        <v:fill type="solid"/>
                      </v:rect>
                      <w10:wrap type="none"/>
                    </v:group>
                  </w:pict>
                </mc:Fallback>
              </mc:AlternateContent>
            </w:r>
            <w:r>
              <w:rPr>
                <w:color w:val="1B1C20"/>
                <w:spacing w:val="-10"/>
                <w:sz w:val="16"/>
              </w:rPr>
              <w:t>3</w:t>
            </w:r>
          </w:p>
        </w:tc>
      </w:tr>
    </w:tbl>
    <w:p>
      <w:pPr>
        <w:spacing w:before="212"/>
        <w:ind w:left="28" w:right="0" w:firstLine="0"/>
        <w:jc w:val="left"/>
        <w:rPr>
          <w:sz w:val="16"/>
        </w:rPr>
      </w:pPr>
      <w:r>
        <w:rPr>
          <w:color w:val="1B1C20"/>
          <w:sz w:val="16"/>
        </w:rPr>
        <w:t>Fig.</w:t>
      </w:r>
      <w:r>
        <w:rPr>
          <w:color w:val="1B1C20"/>
          <w:spacing w:val="-21"/>
          <w:sz w:val="16"/>
        </w:rPr>
        <w:t> </w:t>
      </w:r>
      <w:r>
        <w:rPr>
          <w:color w:val="1B1C20"/>
          <w:sz w:val="16"/>
        </w:rPr>
        <w:t>64:</w:t>
      </w:r>
      <w:r>
        <w:rPr>
          <w:color w:val="1B1C20"/>
          <w:spacing w:val="1"/>
          <w:sz w:val="16"/>
        </w:rPr>
        <w:t> </w:t>
      </w:r>
      <w:r>
        <w:rPr>
          <w:color w:val="1B1C20"/>
          <w:sz w:val="16"/>
        </w:rPr>
        <w:t>Example</w:t>
      </w:r>
      <w:r>
        <w:rPr>
          <w:color w:val="1B1C20"/>
          <w:spacing w:val="-5"/>
          <w:sz w:val="16"/>
        </w:rPr>
        <w:t> </w:t>
      </w:r>
      <w:r>
        <w:rPr>
          <w:color w:val="1B1C20"/>
          <w:sz w:val="16"/>
        </w:rPr>
        <w:t>of</w:t>
      </w:r>
      <w:r>
        <w:rPr>
          <w:color w:val="1B1C20"/>
          <w:spacing w:val="-5"/>
          <w:sz w:val="16"/>
        </w:rPr>
        <w:t> </w:t>
      </w:r>
      <w:r>
        <w:rPr>
          <w:color w:val="1B1C20"/>
          <w:sz w:val="16"/>
        </w:rPr>
        <w:t>calculated</w:t>
      </w:r>
      <w:r>
        <w:rPr>
          <w:color w:val="1B1C20"/>
          <w:spacing w:val="-10"/>
          <w:sz w:val="16"/>
        </w:rPr>
        <w:t> </w:t>
      </w:r>
      <w:r>
        <w:rPr>
          <w:color w:val="1B1C20"/>
          <w:sz w:val="16"/>
        </w:rPr>
        <w:t>value</w:t>
      </w:r>
      <w:r>
        <w:rPr>
          <w:color w:val="1B1C20"/>
          <w:spacing w:val="-5"/>
          <w:sz w:val="16"/>
        </w:rPr>
        <w:t> </w:t>
      </w:r>
      <w:r>
        <w:rPr>
          <w:color w:val="1B1C20"/>
          <w:sz w:val="16"/>
        </w:rPr>
        <w:t>for</w:t>
      </w:r>
      <w:r>
        <w:rPr>
          <w:color w:val="1B1C20"/>
          <w:spacing w:val="-10"/>
          <w:sz w:val="16"/>
        </w:rPr>
        <w:t> </w:t>
      </w:r>
      <w:r>
        <w:rPr>
          <w:color w:val="1B1C20"/>
          <w:sz w:val="16"/>
        </w:rPr>
        <w:t>the</w:t>
      </w:r>
      <w:r>
        <w:rPr>
          <w:color w:val="1B1C20"/>
          <w:spacing w:val="-5"/>
          <w:sz w:val="16"/>
        </w:rPr>
        <w:t> </w:t>
      </w:r>
      <w:r>
        <w:rPr>
          <w:color w:val="1B1C20"/>
          <w:sz w:val="16"/>
        </w:rPr>
        <w:t>“O2_Totalizer”</w:t>
      </w:r>
      <w:r>
        <w:rPr>
          <w:color w:val="1B1C20"/>
          <w:spacing w:val="-5"/>
          <w:sz w:val="16"/>
        </w:rPr>
        <w:t> </w:t>
      </w:r>
      <w:r>
        <w:rPr>
          <w:color w:val="1B1C20"/>
          <w:sz w:val="16"/>
        </w:rPr>
        <w:t>parameter</w:t>
      </w:r>
      <w:r>
        <w:rPr>
          <w:color w:val="1B1C20"/>
          <w:spacing w:val="-10"/>
          <w:sz w:val="16"/>
        </w:rPr>
        <w:t> </w:t>
      </w:r>
      <w:r>
        <w:rPr>
          <w:color w:val="1B1C20"/>
          <w:sz w:val="16"/>
        </w:rPr>
        <w:t>before</w:t>
      </w:r>
      <w:r>
        <w:rPr>
          <w:color w:val="1B1C20"/>
          <w:spacing w:val="-5"/>
          <w:sz w:val="16"/>
        </w:rPr>
        <w:t> </w:t>
      </w:r>
      <w:r>
        <w:rPr>
          <w:color w:val="1B1C20"/>
          <w:sz w:val="16"/>
        </w:rPr>
        <w:t>and</w:t>
      </w:r>
      <w:r>
        <w:rPr>
          <w:color w:val="1B1C20"/>
          <w:spacing w:val="-5"/>
          <w:sz w:val="16"/>
        </w:rPr>
        <w:t> </w:t>
      </w:r>
      <w:r>
        <w:rPr>
          <w:color w:val="1B1C20"/>
          <w:sz w:val="16"/>
        </w:rPr>
        <w:t>after</w:t>
      </w:r>
      <w:r>
        <w:rPr>
          <w:color w:val="1B1C20"/>
          <w:spacing w:val="-10"/>
          <w:sz w:val="16"/>
        </w:rPr>
        <w:t> </w:t>
      </w:r>
      <w:r>
        <w:rPr>
          <w:color w:val="1B1C20"/>
          <w:sz w:val="16"/>
        </w:rPr>
        <w:t>the</w:t>
      </w:r>
      <w:r>
        <w:rPr>
          <w:color w:val="1B1C20"/>
          <w:spacing w:val="-5"/>
          <w:sz w:val="16"/>
        </w:rPr>
        <w:t> </w:t>
      </w:r>
      <w:r>
        <w:rPr>
          <w:color w:val="1B1C20"/>
          <w:spacing w:val="-2"/>
          <w:sz w:val="16"/>
        </w:rPr>
        <w:t>reset</w:t>
      </w:r>
    </w:p>
    <w:p>
      <w:pPr>
        <w:spacing w:after="0"/>
        <w:jc w:val="left"/>
        <w:rPr>
          <w:sz w:val="16"/>
        </w:rPr>
        <w:sectPr>
          <w:pgSz w:w="11910" w:h="16840"/>
          <w:pgMar w:header="340" w:footer="594" w:top="1480" w:bottom="780" w:left="425" w:right="0"/>
        </w:sectPr>
      </w:pPr>
    </w:p>
    <w:p>
      <w:pPr>
        <w:pStyle w:val="Heading5"/>
        <w:spacing w:before="177"/>
        <w:ind w:left="595"/>
      </w:pPr>
      <w:r>
        <w:rPr/>
        <mc:AlternateContent>
          <mc:Choice Requires="wps">
            <w:drawing>
              <wp:anchor distT="0" distB="0" distL="0" distR="0" allowOverlap="1" layoutInCell="1" locked="0" behindDoc="1" simplePos="0" relativeHeight="488036352">
                <wp:simplePos x="0" y="0"/>
                <wp:positionH relativeFrom="page">
                  <wp:posOffset>648004</wp:posOffset>
                </wp:positionH>
                <wp:positionV relativeFrom="paragraph">
                  <wp:posOffset>293425</wp:posOffset>
                </wp:positionV>
                <wp:extent cx="6624320" cy="6350"/>
                <wp:effectExtent l="0" t="0" r="0" b="0"/>
                <wp:wrapTopAndBottom/>
                <wp:docPr id="3103" name="Group 3103"/>
                <wp:cNvGraphicFramePr>
                  <a:graphicFrameLocks/>
                </wp:cNvGraphicFramePr>
                <a:graphic>
                  <a:graphicData uri="http://schemas.microsoft.com/office/word/2010/wordprocessingGroup">
                    <wpg:wgp>
                      <wpg:cNvPr id="3103" name="Group 3103"/>
                      <wpg:cNvGrpSpPr/>
                      <wpg:grpSpPr>
                        <a:xfrm>
                          <a:off x="0" y="0"/>
                          <a:ext cx="6624320" cy="6350"/>
                          <a:chExt cx="6624320" cy="6350"/>
                        </a:xfrm>
                      </wpg:grpSpPr>
                      <wps:wsp>
                        <wps:cNvPr id="3104" name="Graphic 3104"/>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3105" name="Graphic 3105"/>
                        <wps:cNvSpPr/>
                        <wps:spPr>
                          <a:xfrm>
                            <a:off x="323999" y="3175"/>
                            <a:ext cx="6300470" cy="1270"/>
                          </a:xfrm>
                          <a:custGeom>
                            <a:avLst/>
                            <a:gdLst/>
                            <a:ahLst/>
                            <a:cxnLst/>
                            <a:rect l="l" t="t" r="r" b="b"/>
                            <a:pathLst>
                              <a:path w="6300470" h="0">
                                <a:moveTo>
                                  <a:pt x="0" y="0"/>
                                </a:moveTo>
                                <a:lnTo>
                                  <a:pt x="630000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23998pt;margin-top:23.104401pt;width:521.6pt;height:.5pt;mso-position-horizontal-relative:page;mso-position-vertical-relative:paragraph;z-index:-15280128;mso-wrap-distance-left:0;mso-wrap-distance-right:0" id="docshapegroup1708" coordorigin="1020,462" coordsize="10432,10">
                <v:line style="position:absolute" from="1020,467" to="1531,467" stroked="true" strokeweight=".5pt" strokecolor="#1b1c20">
                  <v:stroke dashstyle="solid"/>
                </v:line>
                <v:line style="position:absolute" from="1531,467" to="11452,467" stroked="true" strokeweight=".5pt" strokecolor="#1b1c20">
                  <v:stroke dashstyle="solid"/>
                </v:line>
                <w10:wrap type="topAndBottom"/>
              </v:group>
            </w:pict>
          </mc:Fallback>
        </mc:AlternateContent>
      </w:r>
      <w:bookmarkStart w:name="4.8 Display of a Phase Configuration" w:id="161"/>
      <w:bookmarkEnd w:id="161"/>
      <w:r>
        <w:rPr>
          <w:b w:val="0"/>
        </w:rPr>
      </w:r>
      <w:bookmarkStart w:name="_bookmark78" w:id="162"/>
      <w:bookmarkEnd w:id="162"/>
      <w:r>
        <w:rPr>
          <w:b w:val="0"/>
        </w:rPr>
      </w:r>
      <w:r>
        <w:rPr>
          <w:color w:val="1B1C20"/>
          <w:spacing w:val="-2"/>
        </w:rPr>
        <w:t>Pos.</w:t>
      </w:r>
      <w:r>
        <w:rPr>
          <w:color w:val="1B1C20"/>
          <w:spacing w:val="46"/>
        </w:rPr>
        <w:t> </w:t>
      </w:r>
      <w:r>
        <w:rPr>
          <w:color w:val="1B1C20"/>
          <w:spacing w:val="-2"/>
        </w:rPr>
        <w:t>Description</w:t>
      </w:r>
    </w:p>
    <w:p>
      <w:pPr>
        <w:pStyle w:val="ListParagraph"/>
        <w:numPr>
          <w:ilvl w:val="0"/>
          <w:numId w:val="46"/>
        </w:numPr>
        <w:tabs>
          <w:tab w:pos="1105" w:val="left" w:leader="none"/>
        </w:tabs>
        <w:spacing w:line="240" w:lineRule="auto" w:before="85" w:after="56"/>
        <w:ind w:left="1105" w:right="0" w:hanging="510"/>
        <w:jc w:val="left"/>
        <w:rPr>
          <w:sz w:val="20"/>
        </w:rPr>
      </w:pPr>
      <w:r>
        <w:rPr>
          <w:color w:val="1B1C20"/>
          <w:sz w:val="20"/>
        </w:rPr>
        <w:t>Displays</w:t>
      </w:r>
      <w:r>
        <w:rPr>
          <w:color w:val="1B1C20"/>
          <w:spacing w:val="-10"/>
          <w:sz w:val="20"/>
        </w:rPr>
        <w:t> </w:t>
      </w:r>
      <w:r>
        <w:rPr>
          <w:color w:val="1B1C20"/>
          <w:sz w:val="20"/>
        </w:rPr>
        <w:t>the</w:t>
      </w:r>
      <w:r>
        <w:rPr>
          <w:color w:val="1B1C20"/>
          <w:spacing w:val="-10"/>
          <w:sz w:val="20"/>
        </w:rPr>
        <w:t> </w:t>
      </w:r>
      <w:r>
        <w:rPr>
          <w:color w:val="1B1C20"/>
          <w:sz w:val="20"/>
        </w:rPr>
        <w:t>calculated</w:t>
      </w:r>
      <w:r>
        <w:rPr>
          <w:color w:val="1B1C20"/>
          <w:spacing w:val="-14"/>
          <w:sz w:val="20"/>
        </w:rPr>
        <w:t> </w:t>
      </w:r>
      <w:r>
        <w:rPr>
          <w:color w:val="1B1C20"/>
          <w:sz w:val="20"/>
        </w:rPr>
        <w:t>value</w:t>
      </w:r>
      <w:r>
        <w:rPr>
          <w:color w:val="1B1C20"/>
          <w:spacing w:val="-9"/>
          <w:sz w:val="20"/>
        </w:rPr>
        <w:t> </w:t>
      </w:r>
      <w:r>
        <w:rPr>
          <w:color w:val="1B1C20"/>
          <w:sz w:val="20"/>
        </w:rPr>
        <w:t>for</w:t>
      </w:r>
      <w:r>
        <w:rPr>
          <w:color w:val="1B1C20"/>
          <w:spacing w:val="-14"/>
          <w:sz w:val="20"/>
        </w:rPr>
        <w:t> </w:t>
      </w:r>
      <w:r>
        <w:rPr>
          <w:color w:val="1B1C20"/>
          <w:sz w:val="20"/>
        </w:rPr>
        <w:t>the</w:t>
      </w:r>
      <w:r>
        <w:rPr>
          <w:color w:val="1B1C20"/>
          <w:spacing w:val="-10"/>
          <w:sz w:val="20"/>
        </w:rPr>
        <w:t> </w:t>
      </w:r>
      <w:r>
        <w:rPr>
          <w:color w:val="1B1C20"/>
          <w:sz w:val="20"/>
        </w:rPr>
        <w:t>“O2_Totalizer”</w:t>
      </w:r>
      <w:r>
        <w:rPr>
          <w:color w:val="1B1C20"/>
          <w:spacing w:val="-10"/>
          <w:sz w:val="20"/>
        </w:rPr>
        <w:t> </w:t>
      </w:r>
      <w:r>
        <w:rPr>
          <w:color w:val="1B1C20"/>
          <w:sz w:val="20"/>
        </w:rPr>
        <w:t>parameter</w:t>
      </w:r>
      <w:r>
        <w:rPr>
          <w:color w:val="1B1C20"/>
          <w:spacing w:val="-13"/>
          <w:sz w:val="20"/>
        </w:rPr>
        <w:t> </w:t>
      </w:r>
      <w:r>
        <w:rPr>
          <w:color w:val="1B1C20"/>
          <w:sz w:val="20"/>
        </w:rPr>
        <w:t>in</w:t>
      </w:r>
      <w:r>
        <w:rPr>
          <w:color w:val="1B1C20"/>
          <w:spacing w:val="-10"/>
          <w:sz w:val="20"/>
        </w:rPr>
        <w:t> </w:t>
      </w:r>
      <w:r>
        <w:rPr>
          <w:color w:val="1B1C20"/>
          <w:sz w:val="20"/>
        </w:rPr>
        <w:t>the</w:t>
      </w:r>
      <w:r>
        <w:rPr>
          <w:color w:val="1B1C20"/>
          <w:spacing w:val="-10"/>
          <w:sz w:val="20"/>
        </w:rPr>
        <w:t> </w:t>
      </w:r>
      <w:r>
        <w:rPr>
          <w:color w:val="1B1C20"/>
          <w:sz w:val="20"/>
        </w:rPr>
        <w:t>[UNIT</w:t>
      </w:r>
      <w:r>
        <w:rPr>
          <w:color w:val="1B1C20"/>
          <w:spacing w:val="-16"/>
          <w:sz w:val="20"/>
        </w:rPr>
        <w:t> </w:t>
      </w:r>
      <w:r>
        <w:rPr>
          <w:color w:val="1B1C20"/>
          <w:sz w:val="20"/>
        </w:rPr>
        <w:t>DISPLAY]</w:t>
      </w:r>
      <w:r>
        <w:rPr>
          <w:color w:val="1B1C20"/>
          <w:spacing w:val="-9"/>
          <w:sz w:val="20"/>
        </w:rPr>
        <w:t> </w:t>
      </w:r>
      <w:r>
        <w:rPr>
          <w:color w:val="1B1C20"/>
          <w:spacing w:val="-2"/>
          <w:sz w:val="20"/>
        </w:rPr>
        <w:t>menu.</w:t>
      </w:r>
    </w:p>
    <w:p>
      <w:pPr>
        <w:pStyle w:val="BodyText"/>
        <w:spacing w:line="20" w:lineRule="exact"/>
        <w:ind w:left="590"/>
        <w:rPr>
          <w:sz w:val="2"/>
        </w:rPr>
      </w:pPr>
      <w:r>
        <w:rPr>
          <w:sz w:val="2"/>
        </w:rPr>
        <mc:AlternateContent>
          <mc:Choice Requires="wps">
            <w:drawing>
              <wp:inline distT="0" distB="0" distL="0" distR="0">
                <wp:extent cx="6624320" cy="6350"/>
                <wp:effectExtent l="9525" t="0" r="0" b="3175"/>
                <wp:docPr id="3106" name="Group 3106"/>
                <wp:cNvGraphicFramePr>
                  <a:graphicFrameLocks/>
                </wp:cNvGraphicFramePr>
                <a:graphic>
                  <a:graphicData uri="http://schemas.microsoft.com/office/word/2010/wordprocessingGroup">
                    <wpg:wgp>
                      <wpg:cNvPr id="3106" name="Group 3106"/>
                      <wpg:cNvGrpSpPr/>
                      <wpg:grpSpPr>
                        <a:xfrm>
                          <a:off x="0" y="0"/>
                          <a:ext cx="6624320" cy="6350"/>
                          <a:chExt cx="6624320" cy="6350"/>
                        </a:xfrm>
                      </wpg:grpSpPr>
                      <wps:wsp>
                        <wps:cNvPr id="3107" name="Graphic 3107"/>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3108" name="Graphic 3108"/>
                        <wps:cNvSpPr/>
                        <wps:spPr>
                          <a:xfrm>
                            <a:off x="323999" y="3175"/>
                            <a:ext cx="6300470" cy="1270"/>
                          </a:xfrm>
                          <a:custGeom>
                            <a:avLst/>
                            <a:gdLst/>
                            <a:ahLst/>
                            <a:cxnLst/>
                            <a:rect l="l" t="t" r="r" b="b"/>
                            <a:pathLst>
                              <a:path w="6300470" h="0">
                                <a:moveTo>
                                  <a:pt x="0" y="0"/>
                                </a:moveTo>
                                <a:lnTo>
                                  <a:pt x="6300000"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521.6pt;height:.5pt;mso-position-horizontal-relative:char;mso-position-vertical-relative:line" id="docshapegroup1709" coordorigin="0,0" coordsize="10432,10">
                <v:line style="position:absolute" from="0,5" to="510,5" stroked="true" strokeweight=".5pt" strokecolor="#1b1c20">
                  <v:stroke dashstyle="solid"/>
                </v:line>
                <v:line style="position:absolute" from="510,5" to="10431,5" stroked="true" strokeweight=".5pt" strokecolor="#1b1c20">
                  <v:stroke dashstyle="solid"/>
                </v:line>
              </v:group>
            </w:pict>
          </mc:Fallback>
        </mc:AlternateContent>
      </w:r>
      <w:r>
        <w:rPr>
          <w:sz w:val="2"/>
        </w:rPr>
      </w:r>
    </w:p>
    <w:p>
      <w:pPr>
        <w:pStyle w:val="ListParagraph"/>
        <w:numPr>
          <w:ilvl w:val="0"/>
          <w:numId w:val="46"/>
        </w:numPr>
        <w:tabs>
          <w:tab w:pos="1105" w:val="left" w:leader="none"/>
        </w:tabs>
        <w:spacing w:line="240" w:lineRule="auto" w:before="75" w:after="0"/>
        <w:ind w:left="1105" w:right="0" w:hanging="510"/>
        <w:jc w:val="left"/>
        <w:rPr>
          <w:sz w:val="20"/>
        </w:rPr>
      </w:pPr>
      <w:r>
        <w:rPr>
          <w:sz w:val="20"/>
        </w:rPr>
        <mc:AlternateContent>
          <mc:Choice Requires="wps">
            <w:drawing>
              <wp:anchor distT="0" distB="0" distL="0" distR="0" allowOverlap="1" layoutInCell="1" locked="0" behindDoc="1" simplePos="0" relativeHeight="488037376">
                <wp:simplePos x="0" y="0"/>
                <wp:positionH relativeFrom="page">
                  <wp:posOffset>648004</wp:posOffset>
                </wp:positionH>
                <wp:positionV relativeFrom="paragraph">
                  <wp:posOffset>226750</wp:posOffset>
                </wp:positionV>
                <wp:extent cx="6624320" cy="6350"/>
                <wp:effectExtent l="0" t="0" r="0" b="0"/>
                <wp:wrapTopAndBottom/>
                <wp:docPr id="3109" name="Group 3109"/>
                <wp:cNvGraphicFramePr>
                  <a:graphicFrameLocks/>
                </wp:cNvGraphicFramePr>
                <a:graphic>
                  <a:graphicData uri="http://schemas.microsoft.com/office/word/2010/wordprocessingGroup">
                    <wpg:wgp>
                      <wpg:cNvPr id="3109" name="Group 3109"/>
                      <wpg:cNvGrpSpPr/>
                      <wpg:grpSpPr>
                        <a:xfrm>
                          <a:off x="0" y="0"/>
                          <a:ext cx="6624320" cy="6350"/>
                          <a:chExt cx="6624320" cy="6350"/>
                        </a:xfrm>
                      </wpg:grpSpPr>
                      <wps:wsp>
                        <wps:cNvPr id="3110" name="Graphic 3110"/>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3111" name="Graphic 3111"/>
                        <wps:cNvSpPr/>
                        <wps:spPr>
                          <a:xfrm>
                            <a:off x="323999" y="3175"/>
                            <a:ext cx="6300470" cy="1270"/>
                          </a:xfrm>
                          <a:custGeom>
                            <a:avLst/>
                            <a:gdLst/>
                            <a:ahLst/>
                            <a:cxnLst/>
                            <a:rect l="l" t="t" r="r" b="b"/>
                            <a:pathLst>
                              <a:path w="6300470" h="0">
                                <a:moveTo>
                                  <a:pt x="0" y="0"/>
                                </a:moveTo>
                                <a:lnTo>
                                  <a:pt x="630000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23998pt;margin-top:17.854401pt;width:521.6pt;height:.5pt;mso-position-horizontal-relative:page;mso-position-vertical-relative:paragraph;z-index:-15279104;mso-wrap-distance-left:0;mso-wrap-distance-right:0" id="docshapegroup1710" coordorigin="1020,357" coordsize="10432,10">
                <v:line style="position:absolute" from="1020,362" to="1531,362" stroked="true" strokeweight=".5pt" strokecolor="#1b1c20">
                  <v:stroke dashstyle="solid"/>
                </v:line>
                <v:line style="position:absolute" from="1531,362" to="11452,362" stroked="true" strokeweight=".5pt" strokecolor="#1b1c20">
                  <v:stroke dashstyle="solid"/>
                </v:line>
                <w10:wrap type="topAndBottom"/>
              </v:group>
            </w:pict>
          </mc:Fallback>
        </mc:AlternateContent>
      </w:r>
      <w:r>
        <w:rPr>
          <w:color w:val="1B1C20"/>
          <w:sz w:val="20"/>
        </w:rPr>
        <w:t>Displays</w:t>
      </w:r>
      <w:r>
        <w:rPr>
          <w:color w:val="1B1C20"/>
          <w:spacing w:val="-9"/>
          <w:sz w:val="20"/>
        </w:rPr>
        <w:t> </w:t>
      </w:r>
      <w:r>
        <w:rPr>
          <w:color w:val="1B1C20"/>
          <w:sz w:val="20"/>
        </w:rPr>
        <w:t>the</w:t>
      </w:r>
      <w:r>
        <w:rPr>
          <w:color w:val="1B1C20"/>
          <w:spacing w:val="-8"/>
          <w:sz w:val="20"/>
        </w:rPr>
        <w:t> </w:t>
      </w:r>
      <w:r>
        <w:rPr>
          <w:color w:val="1B1C20"/>
          <w:sz w:val="20"/>
        </w:rPr>
        <w:t>not</w:t>
      </w:r>
      <w:r>
        <w:rPr>
          <w:color w:val="1B1C20"/>
          <w:spacing w:val="-12"/>
          <w:sz w:val="20"/>
        </w:rPr>
        <w:t> </w:t>
      </w:r>
      <w:r>
        <w:rPr>
          <w:color w:val="1B1C20"/>
          <w:sz w:val="20"/>
        </w:rPr>
        <w:t>yet</w:t>
      </w:r>
      <w:r>
        <w:rPr>
          <w:color w:val="1B1C20"/>
          <w:spacing w:val="-8"/>
          <w:sz w:val="20"/>
        </w:rPr>
        <w:t> </w:t>
      </w:r>
      <w:r>
        <w:rPr>
          <w:color w:val="1B1C20"/>
          <w:sz w:val="20"/>
        </w:rPr>
        <w:t>fully</w:t>
      </w:r>
      <w:r>
        <w:rPr>
          <w:color w:val="1B1C20"/>
          <w:spacing w:val="-13"/>
          <w:sz w:val="20"/>
        </w:rPr>
        <w:t> </w:t>
      </w:r>
      <w:r>
        <w:rPr>
          <w:color w:val="1B1C20"/>
          <w:sz w:val="20"/>
        </w:rPr>
        <w:t>processed</w:t>
      </w:r>
      <w:r>
        <w:rPr>
          <w:color w:val="1B1C20"/>
          <w:spacing w:val="-8"/>
          <w:sz w:val="20"/>
        </w:rPr>
        <w:t> </w:t>
      </w:r>
      <w:r>
        <w:rPr>
          <w:color w:val="1B1C20"/>
          <w:sz w:val="20"/>
        </w:rPr>
        <w:t>parameter</w:t>
      </w:r>
      <w:r>
        <w:rPr>
          <w:color w:val="1B1C20"/>
          <w:spacing w:val="-12"/>
          <w:sz w:val="20"/>
        </w:rPr>
        <w:t> </w:t>
      </w:r>
      <w:r>
        <w:rPr>
          <w:color w:val="1B1C20"/>
          <w:sz w:val="20"/>
        </w:rPr>
        <w:t>phase</w:t>
      </w:r>
      <w:r>
        <w:rPr>
          <w:color w:val="1B1C20"/>
          <w:spacing w:val="-8"/>
          <w:sz w:val="20"/>
        </w:rPr>
        <w:t> </w:t>
      </w:r>
      <w:r>
        <w:rPr>
          <w:color w:val="1B1C20"/>
          <w:sz w:val="20"/>
        </w:rPr>
        <w:t>(status</w:t>
      </w:r>
      <w:r>
        <w:rPr>
          <w:color w:val="1B1C20"/>
          <w:spacing w:val="-8"/>
          <w:sz w:val="20"/>
        </w:rPr>
        <w:t> </w:t>
      </w:r>
      <w:r>
        <w:rPr>
          <w:color w:val="1B1C20"/>
          <w:sz w:val="20"/>
        </w:rPr>
        <w:t>before</w:t>
      </w:r>
      <w:r>
        <w:rPr>
          <w:color w:val="1B1C20"/>
          <w:spacing w:val="-8"/>
          <w:sz w:val="20"/>
        </w:rPr>
        <w:t> </w:t>
      </w:r>
      <w:r>
        <w:rPr>
          <w:color w:val="1B1C20"/>
          <w:sz w:val="20"/>
        </w:rPr>
        <w:t>reset)</w:t>
      </w:r>
      <w:r>
        <w:rPr>
          <w:color w:val="1B1C20"/>
          <w:spacing w:val="-8"/>
          <w:sz w:val="20"/>
        </w:rPr>
        <w:t> </w:t>
      </w:r>
      <w:r>
        <w:rPr>
          <w:color w:val="1B1C20"/>
          <w:sz w:val="20"/>
        </w:rPr>
        <w:t>in</w:t>
      </w:r>
      <w:r>
        <w:rPr>
          <w:color w:val="1B1C20"/>
          <w:spacing w:val="-8"/>
          <w:sz w:val="20"/>
        </w:rPr>
        <w:t> </w:t>
      </w:r>
      <w:r>
        <w:rPr>
          <w:color w:val="1B1C20"/>
          <w:sz w:val="20"/>
        </w:rPr>
        <w:t>the</w:t>
      </w:r>
      <w:r>
        <w:rPr>
          <w:color w:val="1B1C20"/>
          <w:spacing w:val="-8"/>
          <w:sz w:val="20"/>
        </w:rPr>
        <w:t> </w:t>
      </w:r>
      <w:r>
        <w:rPr>
          <w:color w:val="1B1C20"/>
          <w:sz w:val="20"/>
        </w:rPr>
        <w:t>[RECIPES]</w:t>
      </w:r>
      <w:r>
        <w:rPr>
          <w:color w:val="1B1C20"/>
          <w:spacing w:val="-8"/>
          <w:sz w:val="20"/>
        </w:rPr>
        <w:t> </w:t>
      </w:r>
      <w:r>
        <w:rPr>
          <w:color w:val="1B1C20"/>
          <w:spacing w:val="-2"/>
          <w:sz w:val="20"/>
        </w:rPr>
        <w:t>menu.</w:t>
      </w:r>
    </w:p>
    <w:p>
      <w:pPr>
        <w:pStyle w:val="ListParagraph"/>
        <w:numPr>
          <w:ilvl w:val="0"/>
          <w:numId w:val="46"/>
        </w:numPr>
        <w:tabs>
          <w:tab w:pos="1105" w:val="left" w:leader="none"/>
        </w:tabs>
        <w:spacing w:line="240" w:lineRule="auto" w:before="85" w:after="56"/>
        <w:ind w:left="1105" w:right="0" w:hanging="510"/>
        <w:jc w:val="left"/>
        <w:rPr>
          <w:sz w:val="20"/>
        </w:rPr>
      </w:pPr>
      <w:r>
        <w:rPr>
          <w:color w:val="1B1C20"/>
          <w:sz w:val="20"/>
        </w:rPr>
        <w:t>Displays</w:t>
      </w:r>
      <w:r>
        <w:rPr>
          <w:color w:val="1B1C20"/>
          <w:spacing w:val="-12"/>
          <w:sz w:val="20"/>
        </w:rPr>
        <w:t> </w:t>
      </w:r>
      <w:r>
        <w:rPr>
          <w:color w:val="1B1C20"/>
          <w:sz w:val="20"/>
        </w:rPr>
        <w:t>the</w:t>
      </w:r>
      <w:r>
        <w:rPr>
          <w:color w:val="1B1C20"/>
          <w:spacing w:val="-11"/>
          <w:sz w:val="20"/>
        </w:rPr>
        <w:t> </w:t>
      </w:r>
      <w:r>
        <w:rPr>
          <w:color w:val="1B1C20"/>
          <w:sz w:val="20"/>
        </w:rPr>
        <w:t>reset</w:t>
      </w:r>
      <w:r>
        <w:rPr>
          <w:color w:val="1B1C20"/>
          <w:spacing w:val="-15"/>
          <w:sz w:val="20"/>
        </w:rPr>
        <w:t> </w:t>
      </w:r>
      <w:r>
        <w:rPr>
          <w:color w:val="1B1C20"/>
          <w:sz w:val="20"/>
        </w:rPr>
        <w:t>value</w:t>
      </w:r>
      <w:r>
        <w:rPr>
          <w:color w:val="1B1C20"/>
          <w:spacing w:val="-11"/>
          <w:sz w:val="20"/>
        </w:rPr>
        <w:t> </w:t>
      </w:r>
      <w:r>
        <w:rPr>
          <w:color w:val="1B1C20"/>
          <w:sz w:val="20"/>
        </w:rPr>
        <w:t>for</w:t>
      </w:r>
      <w:r>
        <w:rPr>
          <w:color w:val="1B1C20"/>
          <w:spacing w:val="-15"/>
          <w:sz w:val="20"/>
        </w:rPr>
        <w:t> </w:t>
      </w:r>
      <w:r>
        <w:rPr>
          <w:color w:val="1B1C20"/>
          <w:sz w:val="20"/>
        </w:rPr>
        <w:t>the</w:t>
      </w:r>
      <w:r>
        <w:rPr>
          <w:color w:val="1B1C20"/>
          <w:spacing w:val="-11"/>
          <w:sz w:val="20"/>
        </w:rPr>
        <w:t> </w:t>
      </w:r>
      <w:r>
        <w:rPr>
          <w:color w:val="1B1C20"/>
          <w:sz w:val="20"/>
        </w:rPr>
        <w:t>“O2_Totalizer”</w:t>
      </w:r>
      <w:r>
        <w:rPr>
          <w:color w:val="1B1C20"/>
          <w:spacing w:val="-11"/>
          <w:sz w:val="20"/>
        </w:rPr>
        <w:t> </w:t>
      </w:r>
      <w:r>
        <w:rPr>
          <w:color w:val="1B1C20"/>
          <w:sz w:val="20"/>
        </w:rPr>
        <w:t>parameter</w:t>
      </w:r>
      <w:r>
        <w:rPr>
          <w:color w:val="1B1C20"/>
          <w:spacing w:val="-16"/>
          <w:sz w:val="20"/>
        </w:rPr>
        <w:t> </w:t>
      </w:r>
      <w:r>
        <w:rPr>
          <w:color w:val="1B1C20"/>
          <w:sz w:val="20"/>
        </w:rPr>
        <w:t>in</w:t>
      </w:r>
      <w:r>
        <w:rPr>
          <w:color w:val="1B1C20"/>
          <w:spacing w:val="-11"/>
          <w:sz w:val="20"/>
        </w:rPr>
        <w:t> </w:t>
      </w:r>
      <w:r>
        <w:rPr>
          <w:color w:val="1B1C20"/>
          <w:sz w:val="20"/>
        </w:rPr>
        <w:t>the</w:t>
      </w:r>
      <w:r>
        <w:rPr>
          <w:color w:val="1B1C20"/>
          <w:spacing w:val="-11"/>
          <w:sz w:val="20"/>
        </w:rPr>
        <w:t> </w:t>
      </w:r>
      <w:r>
        <w:rPr>
          <w:color w:val="1B1C20"/>
          <w:sz w:val="20"/>
        </w:rPr>
        <w:t>[UNIT</w:t>
      </w:r>
      <w:r>
        <w:rPr>
          <w:color w:val="1B1C20"/>
          <w:spacing w:val="-17"/>
          <w:sz w:val="20"/>
        </w:rPr>
        <w:t> </w:t>
      </w:r>
      <w:r>
        <w:rPr>
          <w:color w:val="1B1C20"/>
          <w:sz w:val="20"/>
        </w:rPr>
        <w:t>DISPLAY]</w:t>
      </w:r>
      <w:r>
        <w:rPr>
          <w:color w:val="1B1C20"/>
          <w:spacing w:val="-11"/>
          <w:sz w:val="20"/>
        </w:rPr>
        <w:t> </w:t>
      </w:r>
      <w:r>
        <w:rPr>
          <w:color w:val="1B1C20"/>
          <w:spacing w:val="-2"/>
          <w:sz w:val="20"/>
        </w:rPr>
        <w:t>menu.</w:t>
      </w:r>
    </w:p>
    <w:p>
      <w:pPr>
        <w:pStyle w:val="BodyText"/>
        <w:spacing w:line="20" w:lineRule="exact"/>
        <w:ind w:left="590"/>
        <w:rPr>
          <w:sz w:val="2"/>
        </w:rPr>
      </w:pPr>
      <w:r>
        <w:rPr>
          <w:sz w:val="2"/>
        </w:rPr>
        <mc:AlternateContent>
          <mc:Choice Requires="wps">
            <w:drawing>
              <wp:inline distT="0" distB="0" distL="0" distR="0">
                <wp:extent cx="6624320" cy="6350"/>
                <wp:effectExtent l="9525" t="0" r="0" b="3175"/>
                <wp:docPr id="3112" name="Group 3112"/>
                <wp:cNvGraphicFramePr>
                  <a:graphicFrameLocks/>
                </wp:cNvGraphicFramePr>
                <a:graphic>
                  <a:graphicData uri="http://schemas.microsoft.com/office/word/2010/wordprocessingGroup">
                    <wpg:wgp>
                      <wpg:cNvPr id="3112" name="Group 3112"/>
                      <wpg:cNvGrpSpPr/>
                      <wpg:grpSpPr>
                        <a:xfrm>
                          <a:off x="0" y="0"/>
                          <a:ext cx="6624320" cy="6350"/>
                          <a:chExt cx="6624320" cy="6350"/>
                        </a:xfrm>
                      </wpg:grpSpPr>
                      <wps:wsp>
                        <wps:cNvPr id="3113" name="Graphic 3113"/>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3114" name="Graphic 3114"/>
                        <wps:cNvSpPr/>
                        <wps:spPr>
                          <a:xfrm>
                            <a:off x="323999" y="3175"/>
                            <a:ext cx="6300470" cy="1270"/>
                          </a:xfrm>
                          <a:custGeom>
                            <a:avLst/>
                            <a:gdLst/>
                            <a:ahLst/>
                            <a:cxnLst/>
                            <a:rect l="l" t="t" r="r" b="b"/>
                            <a:pathLst>
                              <a:path w="6300470" h="0">
                                <a:moveTo>
                                  <a:pt x="0" y="0"/>
                                </a:moveTo>
                                <a:lnTo>
                                  <a:pt x="6300000"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521.6pt;height:.5pt;mso-position-horizontal-relative:char;mso-position-vertical-relative:line" id="docshapegroup1711" coordorigin="0,0" coordsize="10432,10">
                <v:line style="position:absolute" from="0,5" to="510,5" stroked="true" strokeweight=".5pt" strokecolor="#1b1c20">
                  <v:stroke dashstyle="solid"/>
                </v:line>
                <v:line style="position:absolute" from="510,5" to="10431,5" stroked="true" strokeweight=".5pt" strokecolor="#1b1c20">
                  <v:stroke dashstyle="solid"/>
                </v:line>
              </v:group>
            </w:pict>
          </mc:Fallback>
        </mc:AlternateContent>
      </w:r>
      <w:r>
        <w:rPr>
          <w:sz w:val="2"/>
        </w:rPr>
      </w:r>
    </w:p>
    <w:p>
      <w:pPr>
        <w:pStyle w:val="ListParagraph"/>
        <w:numPr>
          <w:ilvl w:val="0"/>
          <w:numId w:val="46"/>
        </w:numPr>
        <w:tabs>
          <w:tab w:pos="1105" w:val="left" w:leader="none"/>
        </w:tabs>
        <w:spacing w:line="240" w:lineRule="auto" w:before="75" w:after="0"/>
        <w:ind w:left="1105" w:right="0" w:hanging="510"/>
        <w:jc w:val="left"/>
        <w:rPr>
          <w:sz w:val="20"/>
        </w:rPr>
      </w:pPr>
      <w:r>
        <w:rPr>
          <w:sz w:val="20"/>
        </w:rPr>
        <mc:AlternateContent>
          <mc:Choice Requires="wps">
            <w:drawing>
              <wp:anchor distT="0" distB="0" distL="0" distR="0" allowOverlap="1" layoutInCell="1" locked="0" behindDoc="1" simplePos="0" relativeHeight="488038400">
                <wp:simplePos x="0" y="0"/>
                <wp:positionH relativeFrom="page">
                  <wp:posOffset>648004</wp:posOffset>
                </wp:positionH>
                <wp:positionV relativeFrom="paragraph">
                  <wp:posOffset>226749</wp:posOffset>
                </wp:positionV>
                <wp:extent cx="6624320" cy="6350"/>
                <wp:effectExtent l="0" t="0" r="0" b="0"/>
                <wp:wrapTopAndBottom/>
                <wp:docPr id="3115" name="Group 3115"/>
                <wp:cNvGraphicFramePr>
                  <a:graphicFrameLocks/>
                </wp:cNvGraphicFramePr>
                <a:graphic>
                  <a:graphicData uri="http://schemas.microsoft.com/office/word/2010/wordprocessingGroup">
                    <wpg:wgp>
                      <wpg:cNvPr id="3115" name="Group 3115"/>
                      <wpg:cNvGrpSpPr/>
                      <wpg:grpSpPr>
                        <a:xfrm>
                          <a:off x="0" y="0"/>
                          <a:ext cx="6624320" cy="6350"/>
                          <a:chExt cx="6624320" cy="6350"/>
                        </a:xfrm>
                      </wpg:grpSpPr>
                      <wps:wsp>
                        <wps:cNvPr id="3116" name="Graphic 3116"/>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3117" name="Graphic 3117"/>
                        <wps:cNvSpPr/>
                        <wps:spPr>
                          <a:xfrm>
                            <a:off x="323999" y="3175"/>
                            <a:ext cx="6300470" cy="1270"/>
                          </a:xfrm>
                          <a:custGeom>
                            <a:avLst/>
                            <a:gdLst/>
                            <a:ahLst/>
                            <a:cxnLst/>
                            <a:rect l="l" t="t" r="r" b="b"/>
                            <a:pathLst>
                              <a:path w="6300470" h="0">
                                <a:moveTo>
                                  <a:pt x="0" y="0"/>
                                </a:moveTo>
                                <a:lnTo>
                                  <a:pt x="630000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23998pt;margin-top:17.854300pt;width:521.6pt;height:.5pt;mso-position-horizontal-relative:page;mso-position-vertical-relative:paragraph;z-index:-15278080;mso-wrap-distance-left:0;mso-wrap-distance-right:0" id="docshapegroup1712" coordorigin="1020,357" coordsize="10432,10">
                <v:line style="position:absolute" from="1020,362" to="1531,362" stroked="true" strokeweight=".5pt" strokecolor="#1b1c20">
                  <v:stroke dashstyle="solid"/>
                </v:line>
                <v:line style="position:absolute" from="1531,362" to="11452,362" stroked="true" strokeweight=".5pt" strokecolor="#1b1c20">
                  <v:stroke dashstyle="solid"/>
                </v:line>
                <w10:wrap type="topAndBottom"/>
              </v:group>
            </w:pict>
          </mc:Fallback>
        </mc:AlternateContent>
      </w:r>
      <w:r>
        <w:rPr>
          <w:color w:val="1B1C20"/>
          <w:sz w:val="20"/>
        </w:rPr>
        <w:t>Displays</w:t>
      </w:r>
      <w:r>
        <w:rPr>
          <w:color w:val="1B1C20"/>
          <w:spacing w:val="-12"/>
          <w:sz w:val="20"/>
        </w:rPr>
        <w:t> </w:t>
      </w:r>
      <w:r>
        <w:rPr>
          <w:color w:val="1B1C20"/>
          <w:sz w:val="20"/>
        </w:rPr>
        <w:t>the</w:t>
      </w:r>
      <w:r>
        <w:rPr>
          <w:color w:val="1B1C20"/>
          <w:spacing w:val="-11"/>
          <w:sz w:val="20"/>
        </w:rPr>
        <w:t> </w:t>
      </w:r>
      <w:r>
        <w:rPr>
          <w:color w:val="1B1C20"/>
          <w:sz w:val="20"/>
        </w:rPr>
        <w:t>fully</w:t>
      </w:r>
      <w:r>
        <w:rPr>
          <w:color w:val="1B1C20"/>
          <w:spacing w:val="-15"/>
          <w:sz w:val="20"/>
        </w:rPr>
        <w:t> </w:t>
      </w:r>
      <w:r>
        <w:rPr>
          <w:color w:val="1B1C20"/>
          <w:sz w:val="20"/>
        </w:rPr>
        <w:t>processed</w:t>
      </w:r>
      <w:r>
        <w:rPr>
          <w:color w:val="1B1C20"/>
          <w:spacing w:val="-11"/>
          <w:sz w:val="20"/>
        </w:rPr>
        <w:t> </w:t>
      </w:r>
      <w:r>
        <w:rPr>
          <w:color w:val="1B1C20"/>
          <w:sz w:val="20"/>
        </w:rPr>
        <w:t>parameter</w:t>
      </w:r>
      <w:r>
        <w:rPr>
          <w:color w:val="1B1C20"/>
          <w:spacing w:val="-15"/>
          <w:sz w:val="20"/>
        </w:rPr>
        <w:t> </w:t>
      </w:r>
      <w:r>
        <w:rPr>
          <w:color w:val="1B1C20"/>
          <w:sz w:val="20"/>
        </w:rPr>
        <w:t>phase</w:t>
      </w:r>
      <w:r>
        <w:rPr>
          <w:color w:val="1B1C20"/>
          <w:spacing w:val="-11"/>
          <w:sz w:val="20"/>
        </w:rPr>
        <w:t> </w:t>
      </w:r>
      <w:r>
        <w:rPr>
          <w:color w:val="1B1C20"/>
          <w:sz w:val="20"/>
        </w:rPr>
        <w:t>(status</w:t>
      </w:r>
      <w:r>
        <w:rPr>
          <w:color w:val="1B1C20"/>
          <w:spacing w:val="-11"/>
          <w:sz w:val="20"/>
        </w:rPr>
        <w:t> </w:t>
      </w:r>
      <w:r>
        <w:rPr>
          <w:color w:val="1B1C20"/>
          <w:sz w:val="20"/>
        </w:rPr>
        <w:t>after</w:t>
      </w:r>
      <w:r>
        <w:rPr>
          <w:color w:val="1B1C20"/>
          <w:spacing w:val="-15"/>
          <w:sz w:val="20"/>
        </w:rPr>
        <w:t> </w:t>
      </w:r>
      <w:r>
        <w:rPr>
          <w:color w:val="1B1C20"/>
          <w:sz w:val="20"/>
        </w:rPr>
        <w:t>reset)</w:t>
      </w:r>
      <w:r>
        <w:rPr>
          <w:color w:val="1B1C20"/>
          <w:spacing w:val="-11"/>
          <w:sz w:val="20"/>
        </w:rPr>
        <w:t> </w:t>
      </w:r>
      <w:r>
        <w:rPr>
          <w:color w:val="1B1C20"/>
          <w:sz w:val="20"/>
        </w:rPr>
        <w:t>in</w:t>
      </w:r>
      <w:r>
        <w:rPr>
          <w:color w:val="1B1C20"/>
          <w:spacing w:val="-11"/>
          <w:sz w:val="20"/>
        </w:rPr>
        <w:t> </w:t>
      </w:r>
      <w:r>
        <w:rPr>
          <w:color w:val="1B1C20"/>
          <w:sz w:val="20"/>
        </w:rPr>
        <w:t>the</w:t>
      </w:r>
      <w:r>
        <w:rPr>
          <w:color w:val="1B1C20"/>
          <w:spacing w:val="-11"/>
          <w:sz w:val="20"/>
        </w:rPr>
        <w:t> </w:t>
      </w:r>
      <w:r>
        <w:rPr>
          <w:color w:val="1B1C20"/>
          <w:sz w:val="20"/>
        </w:rPr>
        <w:t>[RECIPES]</w:t>
      </w:r>
      <w:r>
        <w:rPr>
          <w:color w:val="1B1C20"/>
          <w:spacing w:val="-11"/>
          <w:sz w:val="20"/>
        </w:rPr>
        <w:t> </w:t>
      </w:r>
      <w:r>
        <w:rPr>
          <w:color w:val="1B1C20"/>
          <w:spacing w:val="-2"/>
          <w:sz w:val="20"/>
        </w:rPr>
        <w:t>menu.</w:t>
      </w:r>
    </w:p>
    <w:p>
      <w:pPr>
        <w:pStyle w:val="BodyText"/>
      </w:pPr>
    </w:p>
    <w:p>
      <w:pPr>
        <w:pStyle w:val="BodyText"/>
        <w:spacing w:before="7"/>
      </w:pPr>
    </w:p>
    <w:p>
      <w:pPr>
        <w:pStyle w:val="Heading2"/>
        <w:numPr>
          <w:ilvl w:val="1"/>
          <w:numId w:val="31"/>
        </w:numPr>
        <w:tabs>
          <w:tab w:pos="1389" w:val="left" w:leader="none"/>
        </w:tabs>
        <w:spacing w:line="240" w:lineRule="auto" w:before="0" w:after="0"/>
        <w:ind w:left="1389" w:right="0" w:hanging="794"/>
        <w:jc w:val="left"/>
      </w:pPr>
      <w:r>
        <w:rPr>
          <w:color w:val="1B1C20"/>
          <w:spacing w:val="-4"/>
        </w:rPr>
        <w:t>Display</w:t>
      </w:r>
      <w:r>
        <w:rPr>
          <w:color w:val="1B1C20"/>
          <w:spacing w:val="-21"/>
        </w:rPr>
        <w:t> </w:t>
      </w:r>
      <w:r>
        <w:rPr>
          <w:color w:val="1B1C20"/>
          <w:spacing w:val="-4"/>
        </w:rPr>
        <w:t>of</w:t>
      </w:r>
      <w:r>
        <w:rPr>
          <w:color w:val="1B1C20"/>
          <w:spacing w:val="-13"/>
        </w:rPr>
        <w:t> </w:t>
      </w:r>
      <w:r>
        <w:rPr>
          <w:color w:val="1B1C20"/>
          <w:spacing w:val="-4"/>
        </w:rPr>
        <w:t>a</w:t>
      </w:r>
      <w:r>
        <w:rPr>
          <w:color w:val="1B1C20"/>
          <w:spacing w:val="-14"/>
        </w:rPr>
        <w:t> </w:t>
      </w:r>
      <w:r>
        <w:rPr>
          <w:color w:val="1B1C20"/>
          <w:spacing w:val="-4"/>
        </w:rPr>
        <w:t>Phase</w:t>
      </w:r>
      <w:r>
        <w:rPr>
          <w:color w:val="1B1C20"/>
          <w:spacing w:val="-14"/>
        </w:rPr>
        <w:t> </w:t>
      </w:r>
      <w:r>
        <w:rPr>
          <w:color w:val="1B1C20"/>
          <w:spacing w:val="-4"/>
        </w:rPr>
        <w:t>Configuration</w:t>
      </w:r>
    </w:p>
    <w:p>
      <w:pPr>
        <w:pStyle w:val="BodyText"/>
        <w:spacing w:line="252" w:lineRule="auto" w:before="163"/>
        <w:ind w:left="595" w:right="448"/>
      </w:pPr>
      <w:r>
        <w:rPr>
          <w:color w:val="1B1C20"/>
        </w:rPr>
        <w:t>For</w:t>
      </w:r>
      <w:r>
        <w:rPr>
          <w:color w:val="1B1C20"/>
          <w:spacing w:val="-7"/>
        </w:rPr>
        <w:t> </w:t>
      </w:r>
      <w:r>
        <w:rPr>
          <w:color w:val="1B1C20"/>
        </w:rPr>
        <w:t>a</w:t>
      </w:r>
      <w:r>
        <w:rPr>
          <w:color w:val="1B1C20"/>
          <w:spacing w:val="-2"/>
        </w:rPr>
        <w:t> </w:t>
      </w:r>
      <w:r>
        <w:rPr>
          <w:color w:val="1B1C20"/>
        </w:rPr>
        <w:t>recipe-controlled</w:t>
      </w:r>
      <w:r>
        <w:rPr>
          <w:color w:val="1B1C20"/>
          <w:spacing w:val="-2"/>
        </w:rPr>
        <w:t> </w:t>
      </w:r>
      <w:r>
        <w:rPr>
          <w:color w:val="1B1C20"/>
        </w:rPr>
        <w:t>batch</w:t>
      </w:r>
      <w:r>
        <w:rPr>
          <w:color w:val="1B1C20"/>
          <w:spacing w:val="-2"/>
        </w:rPr>
        <w:t> </w:t>
      </w:r>
      <w:r>
        <w:rPr>
          <w:color w:val="1B1C20"/>
        </w:rPr>
        <w:t>that</w:t>
      </w:r>
      <w:r>
        <w:rPr>
          <w:color w:val="1B1C20"/>
          <w:spacing w:val="-2"/>
        </w:rPr>
        <w:t> </w:t>
      </w:r>
      <w:r>
        <w:rPr>
          <w:color w:val="1B1C20"/>
        </w:rPr>
        <w:t>has</w:t>
      </w:r>
      <w:r>
        <w:rPr>
          <w:color w:val="1B1C20"/>
          <w:spacing w:val="-2"/>
        </w:rPr>
        <w:t> </w:t>
      </w:r>
      <w:r>
        <w:rPr>
          <w:color w:val="1B1C20"/>
        </w:rPr>
        <w:t>been</w:t>
      </w:r>
      <w:r>
        <w:rPr>
          <w:color w:val="1B1C20"/>
          <w:spacing w:val="-2"/>
        </w:rPr>
        <w:t> </w:t>
      </w:r>
      <w:r>
        <w:rPr>
          <w:color w:val="1B1C20"/>
        </w:rPr>
        <w:t>started,</w:t>
      </w:r>
      <w:r>
        <w:rPr>
          <w:color w:val="1B1C20"/>
          <w:spacing w:val="-2"/>
        </w:rPr>
        <w:t> </w:t>
      </w:r>
      <w:r>
        <w:rPr>
          <w:color w:val="1B1C20"/>
        </w:rPr>
        <w:t>the</w:t>
      </w:r>
      <w:r>
        <w:rPr>
          <w:color w:val="1B1C20"/>
          <w:spacing w:val="-2"/>
        </w:rPr>
        <w:t> </w:t>
      </w:r>
      <w:r>
        <w:rPr>
          <w:color w:val="1B1C20"/>
        </w:rPr>
        <w:t>configuration</w:t>
      </w:r>
      <w:r>
        <w:rPr>
          <w:color w:val="1B1C20"/>
          <w:spacing w:val="-2"/>
        </w:rPr>
        <w:t> </w:t>
      </w:r>
      <w:r>
        <w:rPr>
          <w:color w:val="1B1C20"/>
        </w:rPr>
        <w:t>of</w:t>
      </w:r>
      <w:r>
        <w:rPr>
          <w:color w:val="1B1C20"/>
          <w:spacing w:val="-2"/>
        </w:rPr>
        <w:t> </w:t>
      </w:r>
      <w:r>
        <w:rPr>
          <w:color w:val="1B1C20"/>
        </w:rPr>
        <w:t>any</w:t>
      </w:r>
      <w:r>
        <w:rPr>
          <w:color w:val="1B1C20"/>
          <w:spacing w:val="-7"/>
        </w:rPr>
        <w:t> </w:t>
      </w:r>
      <w:r>
        <w:rPr>
          <w:color w:val="1B1C20"/>
        </w:rPr>
        <w:t>phase</w:t>
      </w:r>
      <w:r>
        <w:rPr>
          <w:color w:val="1B1C20"/>
          <w:spacing w:val="-2"/>
        </w:rPr>
        <w:t> </w:t>
      </w:r>
      <w:r>
        <w:rPr>
          <w:color w:val="1B1C20"/>
        </w:rPr>
        <w:t>can</w:t>
      </w:r>
      <w:r>
        <w:rPr>
          <w:color w:val="1B1C20"/>
          <w:spacing w:val="-2"/>
        </w:rPr>
        <w:t> </w:t>
      </w:r>
      <w:r>
        <w:rPr>
          <w:color w:val="1B1C20"/>
        </w:rPr>
        <w:t>be</w:t>
      </w:r>
      <w:r>
        <w:rPr>
          <w:color w:val="1B1C20"/>
          <w:spacing w:val="-2"/>
        </w:rPr>
        <w:t> </w:t>
      </w:r>
      <w:r>
        <w:rPr>
          <w:color w:val="1B1C20"/>
        </w:rPr>
        <w:t>displayed</w:t>
      </w:r>
      <w:r>
        <w:rPr>
          <w:color w:val="1B1C20"/>
          <w:spacing w:val="-2"/>
        </w:rPr>
        <w:t> </w:t>
      </w:r>
      <w:r>
        <w:rPr>
          <w:color w:val="1B1C20"/>
        </w:rPr>
        <w:t>in</w:t>
      </w:r>
      <w:r>
        <w:rPr>
          <w:color w:val="1B1C20"/>
          <w:spacing w:val="-2"/>
        </w:rPr>
        <w:t> </w:t>
      </w:r>
      <w:r>
        <w:rPr>
          <w:color w:val="1B1C20"/>
        </w:rPr>
        <w:t>the</w:t>
      </w:r>
      <w:r>
        <w:rPr>
          <w:color w:val="1B1C20"/>
          <w:spacing w:val="-2"/>
        </w:rPr>
        <w:t> </w:t>
      </w:r>
      <w:r>
        <w:rPr>
          <w:color w:val="1B1C20"/>
        </w:rPr>
        <w:t>[RECIPES] </w:t>
      </w:r>
      <w:r>
        <w:rPr>
          <w:color w:val="1B1C20"/>
          <w:spacing w:val="-2"/>
          <w:w w:val="105"/>
        </w:rPr>
        <w:t>menu.</w:t>
      </w:r>
      <w:r>
        <w:rPr>
          <w:color w:val="1B1C20"/>
          <w:spacing w:val="-14"/>
          <w:w w:val="105"/>
        </w:rPr>
        <w:t> </w:t>
      </w:r>
      <w:r>
        <w:rPr>
          <w:color w:val="1B1C20"/>
          <w:spacing w:val="-2"/>
          <w:w w:val="105"/>
        </w:rPr>
        <w:t>The</w:t>
      </w:r>
      <w:r>
        <w:rPr>
          <w:color w:val="1B1C20"/>
          <w:spacing w:val="-7"/>
          <w:w w:val="105"/>
        </w:rPr>
        <w:t> </w:t>
      </w:r>
      <w:r>
        <w:rPr>
          <w:color w:val="1B1C20"/>
          <w:spacing w:val="-2"/>
          <w:w w:val="105"/>
        </w:rPr>
        <w:t>structure</w:t>
      </w:r>
      <w:r>
        <w:rPr>
          <w:color w:val="1B1C20"/>
          <w:spacing w:val="-7"/>
          <w:w w:val="105"/>
        </w:rPr>
        <w:t> </w:t>
      </w:r>
      <w:r>
        <w:rPr>
          <w:color w:val="1B1C20"/>
          <w:spacing w:val="-2"/>
          <w:w w:val="105"/>
        </w:rPr>
        <w:t>of</w:t>
      </w:r>
      <w:r>
        <w:rPr>
          <w:color w:val="1B1C20"/>
          <w:spacing w:val="-7"/>
          <w:w w:val="105"/>
        </w:rPr>
        <w:t> </w:t>
      </w:r>
      <w:r>
        <w:rPr>
          <w:color w:val="1B1C20"/>
          <w:spacing w:val="-2"/>
          <w:w w:val="105"/>
        </w:rPr>
        <w:t>the</w:t>
      </w:r>
      <w:r>
        <w:rPr>
          <w:color w:val="1B1C20"/>
          <w:spacing w:val="-12"/>
          <w:w w:val="105"/>
        </w:rPr>
        <w:t> </w:t>
      </w:r>
      <w:r>
        <w:rPr>
          <w:color w:val="1B1C20"/>
          <w:spacing w:val="-2"/>
          <w:w w:val="105"/>
        </w:rPr>
        <w:t>window</w:t>
      </w:r>
      <w:r>
        <w:rPr>
          <w:color w:val="1B1C20"/>
          <w:spacing w:val="-12"/>
          <w:w w:val="105"/>
        </w:rPr>
        <w:t> </w:t>
      </w:r>
      <w:r>
        <w:rPr>
          <w:color w:val="1B1C20"/>
          <w:spacing w:val="-2"/>
          <w:w w:val="105"/>
        </w:rPr>
        <w:t>that</w:t>
      </w:r>
      <w:r>
        <w:rPr>
          <w:color w:val="1B1C20"/>
          <w:spacing w:val="-7"/>
          <w:w w:val="105"/>
        </w:rPr>
        <w:t> </w:t>
      </w:r>
      <w:r>
        <w:rPr>
          <w:color w:val="1B1C20"/>
          <w:spacing w:val="-2"/>
          <w:w w:val="105"/>
        </w:rPr>
        <w:t>is</w:t>
      </w:r>
      <w:r>
        <w:rPr>
          <w:color w:val="1B1C20"/>
          <w:spacing w:val="-7"/>
          <w:w w:val="105"/>
        </w:rPr>
        <w:t> </w:t>
      </w:r>
      <w:r>
        <w:rPr>
          <w:color w:val="1B1C20"/>
          <w:spacing w:val="-2"/>
          <w:w w:val="105"/>
        </w:rPr>
        <w:t>shown</w:t>
      </w:r>
      <w:r>
        <w:rPr>
          <w:color w:val="1B1C20"/>
          <w:spacing w:val="-7"/>
          <w:w w:val="105"/>
        </w:rPr>
        <w:t> </w:t>
      </w:r>
      <w:r>
        <w:rPr>
          <w:color w:val="1B1C20"/>
          <w:spacing w:val="-2"/>
          <w:w w:val="105"/>
        </w:rPr>
        <w:t>corresponds</w:t>
      </w:r>
      <w:r>
        <w:rPr>
          <w:color w:val="1B1C20"/>
          <w:spacing w:val="-7"/>
          <w:w w:val="105"/>
        </w:rPr>
        <w:t> </w:t>
      </w:r>
      <w:r>
        <w:rPr>
          <w:color w:val="1B1C20"/>
          <w:spacing w:val="-2"/>
          <w:w w:val="105"/>
        </w:rPr>
        <w:t>to</w:t>
      </w:r>
      <w:r>
        <w:rPr>
          <w:color w:val="1B1C20"/>
          <w:spacing w:val="-7"/>
          <w:w w:val="105"/>
        </w:rPr>
        <w:t> </w:t>
      </w:r>
      <w:r>
        <w:rPr>
          <w:color w:val="1B1C20"/>
          <w:spacing w:val="-2"/>
          <w:w w:val="105"/>
        </w:rPr>
        <w:t>the</w:t>
      </w:r>
      <w:r>
        <w:rPr>
          <w:color w:val="1B1C20"/>
          <w:spacing w:val="-7"/>
          <w:w w:val="105"/>
        </w:rPr>
        <w:t> </w:t>
      </w:r>
      <w:r>
        <w:rPr>
          <w:color w:val="1B1C20"/>
          <w:spacing w:val="-2"/>
          <w:w w:val="105"/>
        </w:rPr>
        <w:t>dialog</w:t>
      </w:r>
      <w:r>
        <w:rPr>
          <w:color w:val="1B1C20"/>
          <w:spacing w:val="-7"/>
          <w:w w:val="105"/>
        </w:rPr>
        <w:t> </w:t>
      </w:r>
      <w:r>
        <w:rPr>
          <w:color w:val="1B1C20"/>
          <w:spacing w:val="-2"/>
          <w:w w:val="105"/>
        </w:rPr>
        <w:t>box</w:t>
      </w:r>
      <w:r>
        <w:rPr>
          <w:color w:val="1B1C20"/>
          <w:spacing w:val="-12"/>
          <w:w w:val="105"/>
        </w:rPr>
        <w:t> </w:t>
      </w:r>
      <w:r>
        <w:rPr>
          <w:color w:val="1B1C20"/>
          <w:spacing w:val="-2"/>
          <w:w w:val="105"/>
        </w:rPr>
        <w:t>for</w:t>
      </w:r>
      <w:r>
        <w:rPr>
          <w:color w:val="1B1C20"/>
          <w:spacing w:val="-12"/>
          <w:w w:val="105"/>
        </w:rPr>
        <w:t> </w:t>
      </w:r>
      <w:r>
        <w:rPr>
          <w:color w:val="1B1C20"/>
          <w:spacing w:val="-2"/>
          <w:w w:val="105"/>
        </w:rPr>
        <w:t>phase</w:t>
      </w:r>
      <w:r>
        <w:rPr>
          <w:color w:val="1B1C20"/>
          <w:spacing w:val="-7"/>
          <w:w w:val="105"/>
        </w:rPr>
        <w:t> </w:t>
      </w:r>
      <w:r>
        <w:rPr>
          <w:color w:val="1B1C20"/>
          <w:spacing w:val="-2"/>
          <w:w w:val="105"/>
        </w:rPr>
        <w:t>configuration</w:t>
      </w:r>
      <w:r>
        <w:rPr>
          <w:color w:val="1B1C20"/>
          <w:spacing w:val="-7"/>
          <w:w w:val="105"/>
        </w:rPr>
        <w:t> </w:t>
      </w:r>
      <w:r>
        <w:rPr>
          <w:color w:val="1B1C20"/>
          <w:spacing w:val="-2"/>
          <w:w w:val="105"/>
        </w:rPr>
        <w:t>in</w:t>
      </w:r>
      <w:r>
        <w:rPr>
          <w:color w:val="1B1C20"/>
          <w:spacing w:val="-7"/>
          <w:w w:val="105"/>
        </w:rPr>
        <w:t> </w:t>
      </w:r>
      <w:r>
        <w:rPr>
          <w:color w:val="1B1C20"/>
          <w:spacing w:val="-2"/>
          <w:w w:val="105"/>
        </w:rPr>
        <w:t>the</w:t>
      </w:r>
      <w:r>
        <w:rPr>
          <w:color w:val="1B1C20"/>
          <w:spacing w:val="-7"/>
          <w:w w:val="105"/>
        </w:rPr>
        <w:t> </w:t>
      </w:r>
      <w:r>
        <w:rPr>
          <w:color w:val="1B1C20"/>
          <w:spacing w:val="-2"/>
          <w:w w:val="105"/>
        </w:rPr>
        <w:t>recipe editor.</w:t>
      </w:r>
      <w:r>
        <w:rPr>
          <w:color w:val="1B1C20"/>
          <w:spacing w:val="-14"/>
          <w:w w:val="105"/>
        </w:rPr>
        <w:t> </w:t>
      </w:r>
      <w:r>
        <w:rPr>
          <w:color w:val="1B1C20"/>
          <w:spacing w:val="-2"/>
          <w:w w:val="105"/>
        </w:rPr>
        <w:t>While</w:t>
      </w:r>
      <w:r>
        <w:rPr>
          <w:color w:val="1B1C20"/>
          <w:spacing w:val="-7"/>
          <w:w w:val="105"/>
        </w:rPr>
        <w:t> </w:t>
      </w:r>
      <w:r>
        <w:rPr>
          <w:color w:val="1B1C20"/>
          <w:spacing w:val="-2"/>
          <w:w w:val="105"/>
        </w:rPr>
        <w:t>the</w:t>
      </w:r>
      <w:r>
        <w:rPr>
          <w:color w:val="1B1C20"/>
          <w:spacing w:val="-12"/>
          <w:w w:val="105"/>
        </w:rPr>
        <w:t> </w:t>
      </w:r>
      <w:r>
        <w:rPr>
          <w:color w:val="1B1C20"/>
          <w:spacing w:val="-2"/>
          <w:w w:val="105"/>
        </w:rPr>
        <w:t>window</w:t>
      </w:r>
      <w:r>
        <w:rPr>
          <w:color w:val="1B1C20"/>
          <w:spacing w:val="-12"/>
          <w:w w:val="105"/>
        </w:rPr>
        <w:t> </w:t>
      </w:r>
      <w:r>
        <w:rPr>
          <w:color w:val="1B1C20"/>
          <w:spacing w:val="-2"/>
          <w:w w:val="105"/>
        </w:rPr>
        <w:t>is</w:t>
      </w:r>
      <w:r>
        <w:rPr>
          <w:color w:val="1B1C20"/>
          <w:spacing w:val="-7"/>
          <w:w w:val="105"/>
        </w:rPr>
        <w:t> </w:t>
      </w:r>
      <w:r>
        <w:rPr>
          <w:color w:val="1B1C20"/>
          <w:spacing w:val="-2"/>
          <w:w w:val="105"/>
        </w:rPr>
        <w:t>open,</w:t>
      </w:r>
      <w:r>
        <w:rPr>
          <w:color w:val="1B1C20"/>
          <w:spacing w:val="-7"/>
          <w:w w:val="105"/>
        </w:rPr>
        <w:t> </w:t>
      </w:r>
      <w:r>
        <w:rPr>
          <w:color w:val="1B1C20"/>
          <w:spacing w:val="-2"/>
          <w:w w:val="105"/>
        </w:rPr>
        <w:t>the</w:t>
      </w:r>
      <w:r>
        <w:rPr>
          <w:color w:val="1B1C20"/>
          <w:spacing w:val="-7"/>
          <w:w w:val="105"/>
        </w:rPr>
        <w:t> </w:t>
      </w:r>
      <w:r>
        <w:rPr>
          <w:color w:val="1B1C20"/>
          <w:spacing w:val="-2"/>
          <w:w w:val="105"/>
        </w:rPr>
        <w:t>other</w:t>
      </w:r>
      <w:r>
        <w:rPr>
          <w:color w:val="1B1C20"/>
          <w:spacing w:val="-12"/>
          <w:w w:val="105"/>
        </w:rPr>
        <w:t> </w:t>
      </w:r>
      <w:r>
        <w:rPr>
          <w:color w:val="1B1C20"/>
          <w:spacing w:val="-2"/>
          <w:w w:val="105"/>
        </w:rPr>
        <w:t>application</w:t>
      </w:r>
      <w:r>
        <w:rPr>
          <w:color w:val="1B1C20"/>
          <w:spacing w:val="-7"/>
          <w:w w:val="105"/>
        </w:rPr>
        <w:t> </w:t>
      </w:r>
      <w:r>
        <w:rPr>
          <w:color w:val="1B1C20"/>
          <w:spacing w:val="-2"/>
          <w:w w:val="105"/>
        </w:rPr>
        <w:t>functions</w:t>
      </w:r>
      <w:r>
        <w:rPr>
          <w:color w:val="1B1C20"/>
          <w:spacing w:val="-7"/>
          <w:w w:val="105"/>
        </w:rPr>
        <w:t> </w:t>
      </w:r>
      <w:r>
        <w:rPr>
          <w:rFonts w:ascii="Arial"/>
          <w:b/>
          <w:color w:val="1B1C20"/>
          <w:spacing w:val="-2"/>
          <w:w w:val="105"/>
        </w:rPr>
        <w:t>cannot</w:t>
      </w:r>
      <w:r>
        <w:rPr>
          <w:rFonts w:ascii="Arial"/>
          <w:b/>
          <w:color w:val="1B1C20"/>
          <w:spacing w:val="-9"/>
          <w:w w:val="105"/>
        </w:rPr>
        <w:t> </w:t>
      </w:r>
      <w:r>
        <w:rPr>
          <w:color w:val="1B1C20"/>
          <w:spacing w:val="-2"/>
          <w:w w:val="105"/>
        </w:rPr>
        <w:t>be</w:t>
      </w:r>
      <w:r>
        <w:rPr>
          <w:color w:val="1B1C20"/>
          <w:spacing w:val="-7"/>
          <w:w w:val="105"/>
        </w:rPr>
        <w:t> </w:t>
      </w:r>
      <w:r>
        <w:rPr>
          <w:color w:val="1B1C20"/>
          <w:spacing w:val="-2"/>
          <w:w w:val="105"/>
        </w:rPr>
        <w:t>accessed.</w:t>
      </w:r>
    </w:p>
    <w:p>
      <w:pPr>
        <w:pStyle w:val="BodyText"/>
        <w:spacing w:before="3"/>
        <w:ind w:left="595"/>
      </w:pPr>
      <w:r>
        <w:rPr>
          <w:color w:val="1B1C20"/>
        </w:rPr>
        <w:t>The</w:t>
      </w:r>
      <w:r>
        <w:rPr>
          <w:color w:val="1B1C20"/>
          <w:spacing w:val="-9"/>
        </w:rPr>
        <w:t> </w:t>
      </w:r>
      <w:r>
        <w:rPr>
          <w:color w:val="1B1C20"/>
        </w:rPr>
        <w:t>window</w:t>
      </w:r>
      <w:r>
        <w:rPr>
          <w:color w:val="1B1C20"/>
          <w:spacing w:val="-14"/>
        </w:rPr>
        <w:t> </w:t>
      </w:r>
      <w:r>
        <w:rPr>
          <w:color w:val="1B1C20"/>
        </w:rPr>
        <w:t>with</w:t>
      </w:r>
      <w:r>
        <w:rPr>
          <w:color w:val="1B1C20"/>
          <w:spacing w:val="-3"/>
        </w:rPr>
        <w:t> </w:t>
      </w:r>
      <w:r>
        <w:rPr>
          <w:color w:val="1B1C20"/>
        </w:rPr>
        <w:t>the</w:t>
      </w:r>
      <w:r>
        <w:rPr>
          <w:color w:val="1B1C20"/>
          <w:spacing w:val="-4"/>
        </w:rPr>
        <w:t> </w:t>
      </w:r>
      <w:r>
        <w:rPr>
          <w:color w:val="1B1C20"/>
        </w:rPr>
        <w:t>phase</w:t>
      </w:r>
      <w:r>
        <w:rPr>
          <w:color w:val="1B1C20"/>
          <w:spacing w:val="-4"/>
        </w:rPr>
        <w:t> </w:t>
      </w:r>
      <w:r>
        <w:rPr>
          <w:color w:val="1B1C20"/>
          <w:spacing w:val="-2"/>
        </w:rPr>
        <w:t>configuration</w:t>
      </w:r>
    </w:p>
    <w:p>
      <w:pPr>
        <w:pStyle w:val="ListParagraph"/>
        <w:numPr>
          <w:ilvl w:val="0"/>
          <w:numId w:val="47"/>
        </w:numPr>
        <w:tabs>
          <w:tab w:pos="1161" w:val="left" w:leader="none"/>
        </w:tabs>
        <w:spacing w:line="240" w:lineRule="auto" w:before="14" w:after="0"/>
        <w:ind w:left="1161" w:right="0" w:hanging="283"/>
        <w:jc w:val="left"/>
        <w:rPr>
          <w:sz w:val="20"/>
        </w:rPr>
      </w:pPr>
      <w:r>
        <w:rPr>
          <w:color w:val="1B1C20"/>
          <w:sz w:val="20"/>
        </w:rPr>
        <w:t>can</w:t>
      </w:r>
      <w:r>
        <w:rPr>
          <w:color w:val="1B1C20"/>
          <w:spacing w:val="-12"/>
          <w:sz w:val="20"/>
        </w:rPr>
        <w:t> </w:t>
      </w:r>
      <w:r>
        <w:rPr>
          <w:color w:val="1B1C20"/>
          <w:sz w:val="20"/>
        </w:rPr>
        <w:t>be</w:t>
      </w:r>
      <w:r>
        <w:rPr>
          <w:color w:val="1B1C20"/>
          <w:spacing w:val="-12"/>
          <w:sz w:val="20"/>
        </w:rPr>
        <w:t> </w:t>
      </w:r>
      <w:r>
        <w:rPr>
          <w:color w:val="1B1C20"/>
          <w:sz w:val="20"/>
        </w:rPr>
        <w:t>shown</w:t>
      </w:r>
      <w:r>
        <w:rPr>
          <w:color w:val="1B1C20"/>
          <w:spacing w:val="-12"/>
          <w:sz w:val="20"/>
        </w:rPr>
        <w:t> </w:t>
      </w:r>
      <w:r>
        <w:rPr>
          <w:color w:val="1B1C20"/>
          <w:sz w:val="20"/>
        </w:rPr>
        <w:t>for</w:t>
      </w:r>
      <w:r>
        <w:rPr>
          <w:color w:val="1B1C20"/>
          <w:spacing w:val="-16"/>
          <w:sz w:val="20"/>
        </w:rPr>
        <w:t> </w:t>
      </w:r>
      <w:r>
        <w:rPr>
          <w:color w:val="1B1C20"/>
          <w:sz w:val="20"/>
        </w:rPr>
        <w:t>any</w:t>
      </w:r>
      <w:r>
        <w:rPr>
          <w:color w:val="1B1C20"/>
          <w:spacing w:val="-16"/>
          <w:sz w:val="20"/>
        </w:rPr>
        <w:t> </w:t>
      </w:r>
      <w:r>
        <w:rPr>
          <w:color w:val="1B1C20"/>
          <w:sz w:val="20"/>
        </w:rPr>
        <w:t>phase</w:t>
      </w:r>
      <w:r>
        <w:rPr>
          <w:color w:val="1B1C20"/>
          <w:spacing w:val="-12"/>
          <w:sz w:val="20"/>
        </w:rPr>
        <w:t> </w:t>
      </w:r>
      <w:r>
        <w:rPr>
          <w:color w:val="1B1C20"/>
          <w:spacing w:val="-2"/>
          <w:sz w:val="20"/>
        </w:rPr>
        <w:t>type.</w:t>
      </w:r>
    </w:p>
    <w:p>
      <w:pPr>
        <w:pStyle w:val="ListParagraph"/>
        <w:numPr>
          <w:ilvl w:val="0"/>
          <w:numId w:val="47"/>
        </w:numPr>
        <w:tabs>
          <w:tab w:pos="1161" w:val="left" w:leader="none"/>
        </w:tabs>
        <w:spacing w:line="240" w:lineRule="auto" w:before="13" w:after="0"/>
        <w:ind w:left="1161" w:right="0" w:hanging="283"/>
        <w:jc w:val="left"/>
        <w:rPr>
          <w:sz w:val="20"/>
        </w:rPr>
      </w:pPr>
      <w:r>
        <w:rPr>
          <w:color w:val="1B1C20"/>
          <w:sz w:val="20"/>
        </w:rPr>
        <w:t>can</w:t>
      </w:r>
      <w:r>
        <w:rPr>
          <w:color w:val="1B1C20"/>
          <w:spacing w:val="-6"/>
          <w:sz w:val="20"/>
        </w:rPr>
        <w:t> </w:t>
      </w:r>
      <w:r>
        <w:rPr>
          <w:color w:val="1B1C20"/>
          <w:sz w:val="20"/>
        </w:rPr>
        <w:t>be</w:t>
      </w:r>
      <w:r>
        <w:rPr>
          <w:color w:val="1B1C20"/>
          <w:spacing w:val="-5"/>
          <w:sz w:val="20"/>
        </w:rPr>
        <w:t> </w:t>
      </w:r>
      <w:r>
        <w:rPr>
          <w:color w:val="1B1C20"/>
          <w:sz w:val="20"/>
        </w:rPr>
        <w:t>shown</w:t>
      </w:r>
      <w:r>
        <w:rPr>
          <w:color w:val="1B1C20"/>
          <w:spacing w:val="-5"/>
          <w:sz w:val="20"/>
        </w:rPr>
        <w:t> </w:t>
      </w:r>
      <w:r>
        <w:rPr>
          <w:color w:val="1B1C20"/>
          <w:sz w:val="20"/>
        </w:rPr>
        <w:t>irrespective</w:t>
      </w:r>
      <w:r>
        <w:rPr>
          <w:color w:val="1B1C20"/>
          <w:spacing w:val="-6"/>
          <w:sz w:val="20"/>
        </w:rPr>
        <w:t> </w:t>
      </w:r>
      <w:r>
        <w:rPr>
          <w:color w:val="1B1C20"/>
          <w:sz w:val="20"/>
        </w:rPr>
        <w:t>of</w:t>
      </w:r>
      <w:r>
        <w:rPr>
          <w:color w:val="1B1C20"/>
          <w:spacing w:val="-5"/>
          <w:sz w:val="20"/>
        </w:rPr>
        <w:t> </w:t>
      </w:r>
      <w:r>
        <w:rPr>
          <w:color w:val="1B1C20"/>
          <w:sz w:val="20"/>
        </w:rPr>
        <w:t>the</w:t>
      </w:r>
      <w:r>
        <w:rPr>
          <w:color w:val="1B1C20"/>
          <w:spacing w:val="-5"/>
          <w:sz w:val="20"/>
        </w:rPr>
        <w:t> </w:t>
      </w:r>
      <w:r>
        <w:rPr>
          <w:color w:val="1B1C20"/>
          <w:sz w:val="20"/>
        </w:rPr>
        <w:t>status</w:t>
      </w:r>
      <w:r>
        <w:rPr>
          <w:color w:val="1B1C20"/>
          <w:spacing w:val="-5"/>
          <w:sz w:val="20"/>
        </w:rPr>
        <w:t> </w:t>
      </w:r>
      <w:r>
        <w:rPr>
          <w:color w:val="1B1C20"/>
          <w:sz w:val="20"/>
        </w:rPr>
        <w:t>of</w:t>
      </w:r>
      <w:r>
        <w:rPr>
          <w:color w:val="1B1C20"/>
          <w:spacing w:val="-6"/>
          <w:sz w:val="20"/>
        </w:rPr>
        <w:t> </w:t>
      </w:r>
      <w:r>
        <w:rPr>
          <w:color w:val="1B1C20"/>
          <w:sz w:val="20"/>
        </w:rPr>
        <w:t>the</w:t>
      </w:r>
      <w:r>
        <w:rPr>
          <w:color w:val="1B1C20"/>
          <w:spacing w:val="-5"/>
          <w:sz w:val="20"/>
        </w:rPr>
        <w:t> </w:t>
      </w:r>
      <w:r>
        <w:rPr>
          <w:color w:val="1B1C20"/>
          <w:sz w:val="20"/>
        </w:rPr>
        <w:t>phase</w:t>
      </w:r>
      <w:r>
        <w:rPr>
          <w:color w:val="1B1C20"/>
          <w:spacing w:val="-5"/>
          <w:sz w:val="20"/>
        </w:rPr>
        <w:t> </w:t>
      </w:r>
      <w:r>
        <w:rPr>
          <w:color w:val="1B1C20"/>
          <w:sz w:val="20"/>
        </w:rPr>
        <w:t>(e.g.</w:t>
      </w:r>
      <w:r>
        <w:rPr>
          <w:color w:val="1B1C20"/>
          <w:spacing w:val="-6"/>
          <w:sz w:val="20"/>
        </w:rPr>
        <w:t> </w:t>
      </w:r>
      <w:r>
        <w:rPr>
          <w:color w:val="1B1C20"/>
          <w:sz w:val="20"/>
        </w:rPr>
        <w:t>“Idle”,</w:t>
      </w:r>
      <w:r>
        <w:rPr>
          <w:color w:val="1B1C20"/>
          <w:spacing w:val="-5"/>
          <w:sz w:val="20"/>
        </w:rPr>
        <w:t> </w:t>
      </w:r>
      <w:r>
        <w:rPr>
          <w:color w:val="1B1C20"/>
          <w:sz w:val="20"/>
        </w:rPr>
        <w:t>“Stopped”,</w:t>
      </w:r>
      <w:r>
        <w:rPr>
          <w:color w:val="1B1C20"/>
          <w:spacing w:val="-5"/>
          <w:sz w:val="20"/>
        </w:rPr>
        <w:t> </w:t>
      </w:r>
      <w:r>
        <w:rPr>
          <w:color w:val="1B1C20"/>
          <w:sz w:val="20"/>
        </w:rPr>
        <w:t>“Held”</w:t>
      </w:r>
      <w:r>
        <w:rPr>
          <w:color w:val="1B1C20"/>
          <w:spacing w:val="-5"/>
          <w:sz w:val="20"/>
        </w:rPr>
        <w:t> </w:t>
      </w:r>
      <w:r>
        <w:rPr>
          <w:color w:val="1B1C20"/>
          <w:sz w:val="20"/>
        </w:rPr>
        <w:t>or</w:t>
      </w:r>
      <w:r>
        <w:rPr>
          <w:color w:val="1B1C20"/>
          <w:spacing w:val="-10"/>
          <w:sz w:val="20"/>
        </w:rPr>
        <w:t> </w:t>
      </w:r>
      <w:r>
        <w:rPr>
          <w:color w:val="1B1C20"/>
          <w:spacing w:val="-2"/>
          <w:sz w:val="20"/>
        </w:rPr>
        <w:t>“Completed”).</w:t>
      </w:r>
    </w:p>
    <w:p>
      <w:pPr>
        <w:pStyle w:val="ListParagraph"/>
        <w:numPr>
          <w:ilvl w:val="0"/>
          <w:numId w:val="47"/>
        </w:numPr>
        <w:tabs>
          <w:tab w:pos="1161" w:val="left" w:leader="none"/>
        </w:tabs>
        <w:spacing w:line="240" w:lineRule="auto" w:before="11" w:after="0"/>
        <w:ind w:left="1161" w:right="0" w:hanging="283"/>
        <w:jc w:val="left"/>
        <w:rPr>
          <w:sz w:val="20"/>
        </w:rPr>
      </w:pPr>
      <w:r>
        <w:rPr>
          <w:color w:val="1B1C20"/>
          <w:sz w:val="20"/>
        </w:rPr>
        <w:t>only</w:t>
      </w:r>
      <w:r>
        <w:rPr>
          <w:color w:val="1B1C20"/>
          <w:spacing w:val="-15"/>
          <w:sz w:val="20"/>
        </w:rPr>
        <w:t> </w:t>
      </w:r>
      <w:r>
        <w:rPr>
          <w:color w:val="1B1C20"/>
          <w:sz w:val="20"/>
        </w:rPr>
        <w:t>opens</w:t>
      </w:r>
      <w:r>
        <w:rPr>
          <w:color w:val="1B1C20"/>
          <w:spacing w:val="-10"/>
          <w:sz w:val="20"/>
        </w:rPr>
        <w:t> </w:t>
      </w:r>
      <w:r>
        <w:rPr>
          <w:color w:val="1B1C20"/>
          <w:sz w:val="20"/>
        </w:rPr>
        <w:t>in</w:t>
      </w:r>
      <w:r>
        <w:rPr>
          <w:color w:val="1B1C20"/>
          <w:spacing w:val="-10"/>
          <w:sz w:val="20"/>
        </w:rPr>
        <w:t> </w:t>
      </w:r>
      <w:r>
        <w:rPr>
          <w:color w:val="1B1C20"/>
          <w:sz w:val="20"/>
        </w:rPr>
        <w:t>the</w:t>
      </w:r>
      <w:r>
        <w:rPr>
          <w:color w:val="1B1C20"/>
          <w:spacing w:val="-10"/>
          <w:sz w:val="20"/>
        </w:rPr>
        <w:t> </w:t>
      </w:r>
      <w:r>
        <w:rPr>
          <w:color w:val="1B1C20"/>
          <w:sz w:val="20"/>
        </w:rPr>
        <w:t>read-only</w:t>
      </w:r>
      <w:r>
        <w:rPr>
          <w:color w:val="1B1C20"/>
          <w:spacing w:val="-15"/>
          <w:sz w:val="20"/>
        </w:rPr>
        <w:t> </w:t>
      </w:r>
      <w:r>
        <w:rPr>
          <w:color w:val="1B1C20"/>
          <w:sz w:val="20"/>
        </w:rPr>
        <w:t>mode.</w:t>
      </w:r>
      <w:r>
        <w:rPr>
          <w:color w:val="1B1C20"/>
          <w:spacing w:val="-16"/>
          <w:sz w:val="20"/>
        </w:rPr>
        <w:t> </w:t>
      </w:r>
      <w:r>
        <w:rPr>
          <w:color w:val="1B1C20"/>
          <w:sz w:val="20"/>
        </w:rPr>
        <w:t>The</w:t>
      </w:r>
      <w:r>
        <w:rPr>
          <w:color w:val="1B1C20"/>
          <w:spacing w:val="-10"/>
          <w:sz w:val="20"/>
        </w:rPr>
        <w:t> </w:t>
      </w:r>
      <w:r>
        <w:rPr>
          <w:color w:val="1B1C20"/>
          <w:sz w:val="20"/>
        </w:rPr>
        <w:t>phase</w:t>
      </w:r>
      <w:r>
        <w:rPr>
          <w:color w:val="1B1C20"/>
          <w:spacing w:val="-11"/>
          <w:sz w:val="20"/>
        </w:rPr>
        <w:t> </w:t>
      </w:r>
      <w:r>
        <w:rPr>
          <w:rFonts w:ascii="Arial" w:hAnsi="Arial"/>
          <w:b/>
          <w:color w:val="1B1C20"/>
          <w:sz w:val="20"/>
        </w:rPr>
        <w:t>cannot</w:t>
      </w:r>
      <w:r>
        <w:rPr>
          <w:rFonts w:ascii="Arial" w:hAnsi="Arial"/>
          <w:b/>
          <w:color w:val="1B1C20"/>
          <w:spacing w:val="-12"/>
          <w:sz w:val="20"/>
        </w:rPr>
        <w:t> </w:t>
      </w:r>
      <w:r>
        <w:rPr>
          <w:color w:val="1B1C20"/>
          <w:sz w:val="20"/>
        </w:rPr>
        <w:t>be</w:t>
      </w:r>
      <w:r>
        <w:rPr>
          <w:color w:val="1B1C20"/>
          <w:spacing w:val="-10"/>
          <w:sz w:val="20"/>
        </w:rPr>
        <w:t> </w:t>
      </w:r>
      <w:r>
        <w:rPr>
          <w:color w:val="1B1C20"/>
          <w:spacing w:val="-2"/>
          <w:sz w:val="20"/>
        </w:rPr>
        <w:t>edited.</w:t>
      </w:r>
    </w:p>
    <w:p>
      <w:pPr>
        <w:pStyle w:val="ListParagraph"/>
        <w:numPr>
          <w:ilvl w:val="0"/>
          <w:numId w:val="47"/>
        </w:numPr>
        <w:tabs>
          <w:tab w:pos="1161" w:val="left" w:leader="none"/>
        </w:tabs>
        <w:spacing w:line="240" w:lineRule="auto" w:before="13" w:after="0"/>
        <w:ind w:left="1161" w:right="0" w:hanging="283"/>
        <w:jc w:val="left"/>
        <w:rPr>
          <w:sz w:val="20"/>
        </w:rPr>
      </w:pPr>
      <w:r>
        <w:rPr>
          <w:color w:val="1B1C20"/>
          <w:sz w:val="20"/>
        </w:rPr>
        <w:t>can</w:t>
      </w:r>
      <w:r>
        <w:rPr>
          <w:color w:val="1B1C20"/>
          <w:spacing w:val="-12"/>
          <w:sz w:val="20"/>
        </w:rPr>
        <w:t> </w:t>
      </w:r>
      <w:r>
        <w:rPr>
          <w:color w:val="1B1C20"/>
          <w:sz w:val="20"/>
        </w:rPr>
        <w:t>be</w:t>
      </w:r>
      <w:r>
        <w:rPr>
          <w:color w:val="1B1C20"/>
          <w:spacing w:val="-11"/>
          <w:sz w:val="20"/>
        </w:rPr>
        <w:t> </w:t>
      </w:r>
      <w:r>
        <w:rPr>
          <w:color w:val="1B1C20"/>
          <w:sz w:val="20"/>
        </w:rPr>
        <w:t>closed</w:t>
      </w:r>
      <w:r>
        <w:rPr>
          <w:color w:val="1B1C20"/>
          <w:spacing w:val="-12"/>
          <w:sz w:val="20"/>
        </w:rPr>
        <w:t> </w:t>
      </w:r>
      <w:r>
        <w:rPr>
          <w:color w:val="1B1C20"/>
          <w:sz w:val="20"/>
        </w:rPr>
        <w:t>at</w:t>
      </w:r>
      <w:r>
        <w:rPr>
          <w:color w:val="1B1C20"/>
          <w:spacing w:val="-11"/>
          <w:sz w:val="20"/>
        </w:rPr>
        <w:t> </w:t>
      </w:r>
      <w:r>
        <w:rPr>
          <w:color w:val="1B1C20"/>
          <w:sz w:val="20"/>
        </w:rPr>
        <w:t>any</w:t>
      </w:r>
      <w:r>
        <w:rPr>
          <w:color w:val="1B1C20"/>
          <w:spacing w:val="-16"/>
          <w:sz w:val="20"/>
        </w:rPr>
        <w:t> </w:t>
      </w:r>
      <w:r>
        <w:rPr>
          <w:color w:val="1B1C20"/>
          <w:spacing w:val="-4"/>
          <w:sz w:val="20"/>
        </w:rPr>
        <w:t>time.</w:t>
      </w:r>
    </w:p>
    <w:p>
      <w:pPr>
        <w:pStyle w:val="BodyText"/>
        <w:spacing w:before="4"/>
        <w:rPr>
          <w:sz w:val="10"/>
        </w:rPr>
      </w:pPr>
      <w:r>
        <w:rPr>
          <w:sz w:val="10"/>
        </w:rPr>
        <mc:AlternateContent>
          <mc:Choice Requires="wps">
            <w:drawing>
              <wp:anchor distT="0" distB="0" distL="0" distR="0" allowOverlap="1" layoutInCell="1" locked="0" behindDoc="1" simplePos="0" relativeHeight="488038912">
                <wp:simplePos x="0" y="0"/>
                <wp:positionH relativeFrom="page">
                  <wp:posOffset>648004</wp:posOffset>
                </wp:positionH>
                <wp:positionV relativeFrom="paragraph">
                  <wp:posOffset>89967</wp:posOffset>
                </wp:positionV>
                <wp:extent cx="6624320" cy="4009390"/>
                <wp:effectExtent l="0" t="0" r="0" b="0"/>
                <wp:wrapTopAndBottom/>
                <wp:docPr id="3118" name="Group 3118"/>
                <wp:cNvGraphicFramePr>
                  <a:graphicFrameLocks/>
                </wp:cNvGraphicFramePr>
                <a:graphic>
                  <a:graphicData uri="http://schemas.microsoft.com/office/word/2010/wordprocessingGroup">
                    <wpg:wgp>
                      <wpg:cNvPr id="3118" name="Group 3118"/>
                      <wpg:cNvGrpSpPr/>
                      <wpg:grpSpPr>
                        <a:xfrm>
                          <a:off x="0" y="0"/>
                          <a:ext cx="6624320" cy="4009390"/>
                          <a:chExt cx="6624320" cy="4009390"/>
                        </a:xfrm>
                      </wpg:grpSpPr>
                      <wps:wsp>
                        <wps:cNvPr id="3119" name="Graphic 3119"/>
                        <wps:cNvSpPr/>
                        <wps:spPr>
                          <a:xfrm>
                            <a:off x="3175" y="3175"/>
                            <a:ext cx="6617970" cy="2753995"/>
                          </a:xfrm>
                          <a:custGeom>
                            <a:avLst/>
                            <a:gdLst/>
                            <a:ahLst/>
                            <a:cxnLst/>
                            <a:rect l="l" t="t" r="r" b="b"/>
                            <a:pathLst>
                              <a:path w="6617970" h="2753995">
                                <a:moveTo>
                                  <a:pt x="0" y="2753969"/>
                                </a:moveTo>
                                <a:lnTo>
                                  <a:pt x="6617639" y="2753969"/>
                                </a:lnTo>
                                <a:lnTo>
                                  <a:pt x="6617639" y="0"/>
                                </a:lnTo>
                                <a:lnTo>
                                  <a:pt x="0" y="0"/>
                                </a:lnTo>
                                <a:lnTo>
                                  <a:pt x="0" y="2753969"/>
                                </a:lnTo>
                                <a:close/>
                              </a:path>
                            </a:pathLst>
                          </a:custGeom>
                          <a:ln w="6350">
                            <a:solidFill>
                              <a:srgbClr val="1B1C20"/>
                            </a:solidFill>
                            <a:prstDash val="solid"/>
                          </a:ln>
                        </wps:spPr>
                        <wps:bodyPr wrap="square" lIns="0" tIns="0" rIns="0" bIns="0" rtlCol="0">
                          <a:prstTxWarp prst="textNoShape">
                            <a:avLst/>
                          </a:prstTxWarp>
                          <a:noAutofit/>
                        </wps:bodyPr>
                      </wps:wsp>
                      <pic:pic>
                        <pic:nvPicPr>
                          <pic:cNvPr id="3120" name="Image 3120"/>
                          <pic:cNvPicPr/>
                        </pic:nvPicPr>
                        <pic:blipFill>
                          <a:blip r:embed="rId362" cstate="print"/>
                          <a:stretch>
                            <a:fillRect/>
                          </a:stretch>
                        </pic:blipFill>
                        <pic:spPr>
                          <a:xfrm>
                            <a:off x="0" y="418964"/>
                            <a:ext cx="6623998" cy="3590146"/>
                          </a:xfrm>
                          <a:prstGeom prst="rect">
                            <a:avLst/>
                          </a:prstGeom>
                        </pic:spPr>
                      </pic:pic>
                      <wps:wsp>
                        <wps:cNvPr id="3121" name="Graphic 3121"/>
                        <wps:cNvSpPr/>
                        <wps:spPr>
                          <a:xfrm>
                            <a:off x="555852" y="181364"/>
                            <a:ext cx="1270" cy="569595"/>
                          </a:xfrm>
                          <a:custGeom>
                            <a:avLst/>
                            <a:gdLst/>
                            <a:ahLst/>
                            <a:cxnLst/>
                            <a:rect l="l" t="t" r="r" b="b"/>
                            <a:pathLst>
                              <a:path w="0" h="569595">
                                <a:moveTo>
                                  <a:pt x="0" y="0"/>
                                </a:moveTo>
                                <a:lnTo>
                                  <a:pt x="0" y="569315"/>
                                </a:lnTo>
                              </a:path>
                            </a:pathLst>
                          </a:custGeom>
                          <a:ln w="38100">
                            <a:solidFill>
                              <a:srgbClr val="FFFFFF"/>
                            </a:solidFill>
                            <a:prstDash val="solid"/>
                          </a:ln>
                        </wps:spPr>
                        <wps:bodyPr wrap="square" lIns="0" tIns="0" rIns="0" bIns="0" rtlCol="0">
                          <a:prstTxWarp prst="textNoShape">
                            <a:avLst/>
                          </a:prstTxWarp>
                          <a:noAutofit/>
                        </wps:bodyPr>
                      </wps:wsp>
                      <wps:wsp>
                        <wps:cNvPr id="3122" name="Graphic 3122"/>
                        <wps:cNvSpPr/>
                        <wps:spPr>
                          <a:xfrm>
                            <a:off x="555852" y="181363"/>
                            <a:ext cx="1270" cy="569595"/>
                          </a:xfrm>
                          <a:custGeom>
                            <a:avLst/>
                            <a:gdLst/>
                            <a:ahLst/>
                            <a:cxnLst/>
                            <a:rect l="l" t="t" r="r" b="b"/>
                            <a:pathLst>
                              <a:path w="0" h="569595">
                                <a:moveTo>
                                  <a:pt x="0" y="0"/>
                                </a:moveTo>
                                <a:lnTo>
                                  <a:pt x="0" y="569315"/>
                                </a:lnTo>
                              </a:path>
                            </a:pathLst>
                          </a:custGeom>
                          <a:ln w="9525">
                            <a:solidFill>
                              <a:srgbClr val="1B1C20"/>
                            </a:solidFill>
                            <a:prstDash val="solid"/>
                          </a:ln>
                        </wps:spPr>
                        <wps:bodyPr wrap="square" lIns="0" tIns="0" rIns="0" bIns="0" rtlCol="0">
                          <a:prstTxWarp prst="textNoShape">
                            <a:avLst/>
                          </a:prstTxWarp>
                          <a:noAutofit/>
                        </wps:bodyPr>
                      </wps:wsp>
                      <wps:wsp>
                        <wps:cNvPr id="3123" name="Graphic 3123"/>
                        <wps:cNvSpPr/>
                        <wps:spPr>
                          <a:xfrm>
                            <a:off x="1158853" y="181364"/>
                            <a:ext cx="1270" cy="1383030"/>
                          </a:xfrm>
                          <a:custGeom>
                            <a:avLst/>
                            <a:gdLst/>
                            <a:ahLst/>
                            <a:cxnLst/>
                            <a:rect l="l" t="t" r="r" b="b"/>
                            <a:pathLst>
                              <a:path w="0" h="1383030">
                                <a:moveTo>
                                  <a:pt x="0" y="0"/>
                                </a:moveTo>
                                <a:lnTo>
                                  <a:pt x="0" y="1382915"/>
                                </a:lnTo>
                              </a:path>
                            </a:pathLst>
                          </a:custGeom>
                          <a:ln w="38100">
                            <a:solidFill>
                              <a:srgbClr val="FFFFFF"/>
                            </a:solidFill>
                            <a:prstDash val="solid"/>
                          </a:ln>
                        </wps:spPr>
                        <wps:bodyPr wrap="square" lIns="0" tIns="0" rIns="0" bIns="0" rtlCol="0">
                          <a:prstTxWarp prst="textNoShape">
                            <a:avLst/>
                          </a:prstTxWarp>
                          <a:noAutofit/>
                        </wps:bodyPr>
                      </wps:wsp>
                      <wps:wsp>
                        <wps:cNvPr id="3124" name="Graphic 3124"/>
                        <wps:cNvSpPr/>
                        <wps:spPr>
                          <a:xfrm>
                            <a:off x="1158853" y="181363"/>
                            <a:ext cx="1270" cy="1383030"/>
                          </a:xfrm>
                          <a:custGeom>
                            <a:avLst/>
                            <a:gdLst/>
                            <a:ahLst/>
                            <a:cxnLst/>
                            <a:rect l="l" t="t" r="r" b="b"/>
                            <a:pathLst>
                              <a:path w="0" h="1383030">
                                <a:moveTo>
                                  <a:pt x="0" y="0"/>
                                </a:moveTo>
                                <a:lnTo>
                                  <a:pt x="0" y="1382915"/>
                                </a:lnTo>
                              </a:path>
                            </a:pathLst>
                          </a:custGeom>
                          <a:ln w="9525">
                            <a:solidFill>
                              <a:srgbClr val="1B1C20"/>
                            </a:solidFill>
                            <a:prstDash val="solid"/>
                          </a:ln>
                        </wps:spPr>
                        <wps:bodyPr wrap="square" lIns="0" tIns="0" rIns="0" bIns="0" rtlCol="0">
                          <a:prstTxWarp prst="textNoShape">
                            <a:avLst/>
                          </a:prstTxWarp>
                          <a:noAutofit/>
                        </wps:bodyPr>
                      </wps:wsp>
                      <wps:wsp>
                        <wps:cNvPr id="3125" name="Graphic 3125"/>
                        <wps:cNvSpPr/>
                        <wps:spPr>
                          <a:xfrm>
                            <a:off x="2595975" y="181364"/>
                            <a:ext cx="1270" cy="1149350"/>
                          </a:xfrm>
                          <a:custGeom>
                            <a:avLst/>
                            <a:gdLst/>
                            <a:ahLst/>
                            <a:cxnLst/>
                            <a:rect l="l" t="t" r="r" b="b"/>
                            <a:pathLst>
                              <a:path w="0" h="1149350">
                                <a:moveTo>
                                  <a:pt x="0" y="0"/>
                                </a:moveTo>
                                <a:lnTo>
                                  <a:pt x="0" y="1148918"/>
                                </a:lnTo>
                              </a:path>
                            </a:pathLst>
                          </a:custGeom>
                          <a:ln w="38100">
                            <a:solidFill>
                              <a:srgbClr val="FFFFFF"/>
                            </a:solidFill>
                            <a:prstDash val="solid"/>
                          </a:ln>
                        </wps:spPr>
                        <wps:bodyPr wrap="square" lIns="0" tIns="0" rIns="0" bIns="0" rtlCol="0">
                          <a:prstTxWarp prst="textNoShape">
                            <a:avLst/>
                          </a:prstTxWarp>
                          <a:noAutofit/>
                        </wps:bodyPr>
                      </wps:wsp>
                      <wps:wsp>
                        <wps:cNvPr id="3126" name="Graphic 3126"/>
                        <wps:cNvSpPr/>
                        <wps:spPr>
                          <a:xfrm>
                            <a:off x="2595975" y="181363"/>
                            <a:ext cx="1270" cy="1149350"/>
                          </a:xfrm>
                          <a:custGeom>
                            <a:avLst/>
                            <a:gdLst/>
                            <a:ahLst/>
                            <a:cxnLst/>
                            <a:rect l="l" t="t" r="r" b="b"/>
                            <a:pathLst>
                              <a:path w="0" h="1149350">
                                <a:moveTo>
                                  <a:pt x="0" y="0"/>
                                </a:moveTo>
                                <a:lnTo>
                                  <a:pt x="0" y="1148918"/>
                                </a:lnTo>
                              </a:path>
                            </a:pathLst>
                          </a:custGeom>
                          <a:ln w="9525">
                            <a:solidFill>
                              <a:srgbClr val="1B1C20"/>
                            </a:solidFill>
                            <a:prstDash val="solid"/>
                          </a:ln>
                        </wps:spPr>
                        <wps:bodyPr wrap="square" lIns="0" tIns="0" rIns="0" bIns="0" rtlCol="0">
                          <a:prstTxWarp prst="textNoShape">
                            <a:avLst/>
                          </a:prstTxWarp>
                          <a:noAutofit/>
                        </wps:bodyPr>
                      </wps:wsp>
                      <wps:wsp>
                        <wps:cNvPr id="3127" name="Textbox 3127"/>
                        <wps:cNvSpPr txBox="1"/>
                        <wps:spPr>
                          <a:xfrm>
                            <a:off x="534860" y="69763"/>
                            <a:ext cx="48260" cy="130175"/>
                          </a:xfrm>
                          <a:prstGeom prst="rect">
                            <a:avLst/>
                          </a:prstGeom>
                        </wps:spPr>
                        <wps:txbx>
                          <w:txbxContent>
                            <w:p>
                              <w:pPr>
                                <w:spacing w:before="4"/>
                                <w:ind w:left="0" w:right="0" w:firstLine="0"/>
                                <w:jc w:val="left"/>
                                <w:rPr>
                                  <w:sz w:val="16"/>
                                </w:rPr>
                              </w:pPr>
                              <w:r>
                                <w:rPr>
                                  <w:color w:val="1B1C20"/>
                                  <w:spacing w:val="-10"/>
                                  <w:w w:val="70"/>
                                  <w:sz w:val="16"/>
                                </w:rPr>
                                <w:t>1</w:t>
                              </w:r>
                            </w:p>
                          </w:txbxContent>
                        </wps:txbx>
                        <wps:bodyPr wrap="square" lIns="0" tIns="0" rIns="0" bIns="0" rtlCol="0">
                          <a:noAutofit/>
                        </wps:bodyPr>
                      </wps:wsp>
                      <wps:wsp>
                        <wps:cNvPr id="3128" name="Textbox 3128"/>
                        <wps:cNvSpPr txBox="1"/>
                        <wps:spPr>
                          <a:xfrm>
                            <a:off x="1127701" y="69763"/>
                            <a:ext cx="68580" cy="130175"/>
                          </a:xfrm>
                          <a:prstGeom prst="rect">
                            <a:avLst/>
                          </a:prstGeom>
                        </wps:spPr>
                        <wps:txbx>
                          <w:txbxContent>
                            <w:p>
                              <w:pPr>
                                <w:spacing w:before="4"/>
                                <w:ind w:left="0" w:right="0" w:firstLine="0"/>
                                <w:jc w:val="left"/>
                                <w:rPr>
                                  <w:sz w:val="16"/>
                                </w:rPr>
                              </w:pPr>
                              <w:r>
                                <w:rPr>
                                  <w:color w:val="1B1C20"/>
                                  <w:spacing w:val="-10"/>
                                  <w:sz w:val="16"/>
                                </w:rPr>
                                <w:t>2</w:t>
                              </w:r>
                            </w:p>
                          </w:txbxContent>
                        </wps:txbx>
                        <wps:bodyPr wrap="square" lIns="0" tIns="0" rIns="0" bIns="0" rtlCol="0">
                          <a:noAutofit/>
                        </wps:bodyPr>
                      </wps:wsp>
                      <wps:wsp>
                        <wps:cNvPr id="3129" name="Textbox 3129"/>
                        <wps:cNvSpPr txBox="1"/>
                        <wps:spPr>
                          <a:xfrm>
                            <a:off x="2564315" y="69763"/>
                            <a:ext cx="69850" cy="130175"/>
                          </a:xfrm>
                          <a:prstGeom prst="rect">
                            <a:avLst/>
                          </a:prstGeom>
                        </wps:spPr>
                        <wps:txbx>
                          <w:txbxContent>
                            <w:p>
                              <w:pPr>
                                <w:spacing w:before="4"/>
                                <w:ind w:left="0" w:right="0" w:firstLine="0"/>
                                <w:jc w:val="left"/>
                                <w:rPr>
                                  <w:sz w:val="16"/>
                                </w:rPr>
                              </w:pPr>
                              <w:r>
                                <w:rPr>
                                  <w:color w:val="1B1C20"/>
                                  <w:spacing w:val="-10"/>
                                  <w:sz w:val="16"/>
                                </w:rPr>
                                <w:t>3</w:t>
                              </w:r>
                            </w:p>
                          </w:txbxContent>
                        </wps:txbx>
                        <wps:bodyPr wrap="square" lIns="0" tIns="0" rIns="0" bIns="0" rtlCol="0">
                          <a:noAutofit/>
                        </wps:bodyPr>
                      </wps:wsp>
                    </wpg:wgp>
                  </a:graphicData>
                </a:graphic>
              </wp:anchor>
            </w:drawing>
          </mc:Choice>
          <mc:Fallback>
            <w:pict>
              <v:group style="position:absolute;margin-left:51.023998pt;margin-top:7.084052pt;width:521.6pt;height:315.7pt;mso-position-horizontal-relative:page;mso-position-vertical-relative:paragraph;z-index:-15277568;mso-wrap-distance-left:0;mso-wrap-distance-right:0" id="docshapegroup1713" coordorigin="1020,142" coordsize="10432,6314">
                <v:rect style="position:absolute;left:1025;top:146;width:10422;height:4337" id="docshape1714" filled="false" stroked="true" strokeweight=".5pt" strokecolor="#1b1c20">
                  <v:stroke dashstyle="solid"/>
                </v:rect>
                <v:shape style="position:absolute;left:1020;top:801;width:10432;height:5654" type="#_x0000_t75" id="docshape1715" stroked="false">
                  <v:imagedata r:id="rId362" o:title=""/>
                </v:shape>
                <v:line style="position:absolute" from="1896,427" to="1896,1324" stroked="true" strokeweight="3pt" strokecolor="#ffffff">
                  <v:stroke dashstyle="solid"/>
                </v:line>
                <v:line style="position:absolute" from="1896,427" to="1896,1324" stroked="true" strokeweight=".75pt" strokecolor="#1b1c20">
                  <v:stroke dashstyle="solid"/>
                </v:line>
                <v:line style="position:absolute" from="2845,427" to="2845,2605" stroked="true" strokeweight="3pt" strokecolor="#ffffff">
                  <v:stroke dashstyle="solid"/>
                </v:line>
                <v:line style="position:absolute" from="2845,427" to="2845,2605" stroked="true" strokeweight=".75pt" strokecolor="#1b1c20">
                  <v:stroke dashstyle="solid"/>
                </v:line>
                <v:line style="position:absolute" from="5109,427" to="5109,2237" stroked="true" strokeweight="3.0pt" strokecolor="#ffffff">
                  <v:stroke dashstyle="solid"/>
                </v:line>
                <v:line style="position:absolute" from="5109,427" to="5109,2237" stroked="true" strokeweight=".75pt" strokecolor="#1b1c20">
                  <v:stroke dashstyle="solid"/>
                </v:line>
                <v:shape style="position:absolute;left:1862;top:251;width:76;height:205" type="#_x0000_t202" id="docshape1716" filled="false" stroked="false">
                  <v:textbox inset="0,0,0,0">
                    <w:txbxContent>
                      <w:p>
                        <w:pPr>
                          <w:spacing w:before="4"/>
                          <w:ind w:left="0" w:right="0" w:firstLine="0"/>
                          <w:jc w:val="left"/>
                          <w:rPr>
                            <w:sz w:val="16"/>
                          </w:rPr>
                        </w:pPr>
                        <w:r>
                          <w:rPr>
                            <w:color w:val="1B1C20"/>
                            <w:spacing w:val="-10"/>
                            <w:w w:val="70"/>
                            <w:sz w:val="16"/>
                          </w:rPr>
                          <w:t>1</w:t>
                        </w:r>
                      </w:p>
                    </w:txbxContent>
                  </v:textbox>
                  <w10:wrap type="none"/>
                </v:shape>
                <v:shape style="position:absolute;left:2796;top:251;width:108;height:205" type="#_x0000_t202" id="docshape1717" filled="false" stroked="false">
                  <v:textbox inset="0,0,0,0">
                    <w:txbxContent>
                      <w:p>
                        <w:pPr>
                          <w:spacing w:before="4"/>
                          <w:ind w:left="0" w:right="0" w:firstLine="0"/>
                          <w:jc w:val="left"/>
                          <w:rPr>
                            <w:sz w:val="16"/>
                          </w:rPr>
                        </w:pPr>
                        <w:r>
                          <w:rPr>
                            <w:color w:val="1B1C20"/>
                            <w:spacing w:val="-10"/>
                            <w:sz w:val="16"/>
                          </w:rPr>
                          <w:t>2</w:t>
                        </w:r>
                      </w:p>
                    </w:txbxContent>
                  </v:textbox>
                  <w10:wrap type="none"/>
                </v:shape>
                <v:shape style="position:absolute;left:5058;top:251;width:110;height:205" type="#_x0000_t202" id="docshape1718" filled="false" stroked="false">
                  <v:textbox inset="0,0,0,0">
                    <w:txbxContent>
                      <w:p>
                        <w:pPr>
                          <w:spacing w:before="4"/>
                          <w:ind w:left="0" w:right="0" w:firstLine="0"/>
                          <w:jc w:val="left"/>
                          <w:rPr>
                            <w:sz w:val="16"/>
                          </w:rPr>
                        </w:pPr>
                        <w:r>
                          <w:rPr>
                            <w:color w:val="1B1C20"/>
                            <w:spacing w:val="-10"/>
                            <w:sz w:val="16"/>
                          </w:rPr>
                          <w:t>3</w:t>
                        </w:r>
                      </w:p>
                    </w:txbxContent>
                  </v:textbox>
                  <w10:wrap type="none"/>
                </v:shape>
                <w10:wrap type="topAndBottom"/>
              </v:group>
            </w:pict>
          </mc:Fallback>
        </mc:AlternateContent>
      </w:r>
    </w:p>
    <w:p>
      <w:pPr>
        <w:spacing w:before="109"/>
        <w:ind w:left="595" w:right="0" w:firstLine="0"/>
        <w:jc w:val="left"/>
        <w:rPr>
          <w:sz w:val="16"/>
        </w:rPr>
      </w:pPr>
      <w:r>
        <w:rPr>
          <w:color w:val="1B1C20"/>
          <w:sz w:val="16"/>
        </w:rPr>
        <w:t>Fig.</w:t>
      </w:r>
      <w:r>
        <w:rPr>
          <w:color w:val="1B1C20"/>
          <w:spacing w:val="-22"/>
          <w:sz w:val="16"/>
        </w:rPr>
        <w:t> </w:t>
      </w:r>
      <w:r>
        <w:rPr>
          <w:color w:val="1B1C20"/>
          <w:sz w:val="16"/>
        </w:rPr>
        <w:t>65:</w:t>
      </w:r>
      <w:r>
        <w:rPr>
          <w:color w:val="1B1C20"/>
          <w:spacing w:val="1"/>
          <w:sz w:val="16"/>
        </w:rPr>
        <w:t> </w:t>
      </w:r>
      <w:r>
        <w:rPr>
          <w:color w:val="1B1C20"/>
          <w:sz w:val="16"/>
        </w:rPr>
        <w:t>[RECIPES]</w:t>
      </w:r>
      <w:r>
        <w:rPr>
          <w:color w:val="1B1C20"/>
          <w:spacing w:val="-7"/>
          <w:sz w:val="16"/>
        </w:rPr>
        <w:t> </w:t>
      </w:r>
      <w:r>
        <w:rPr>
          <w:color w:val="1B1C20"/>
          <w:sz w:val="16"/>
        </w:rPr>
        <w:t>menu</w:t>
      </w:r>
      <w:r>
        <w:rPr>
          <w:color w:val="1B1C20"/>
          <w:spacing w:val="-10"/>
          <w:sz w:val="16"/>
        </w:rPr>
        <w:t> </w:t>
      </w:r>
      <w:r>
        <w:rPr>
          <w:color w:val="1B1C20"/>
          <w:sz w:val="16"/>
        </w:rPr>
        <w:t>with</w:t>
      </w:r>
      <w:r>
        <w:rPr>
          <w:color w:val="1B1C20"/>
          <w:spacing w:val="-6"/>
          <w:sz w:val="16"/>
        </w:rPr>
        <w:t> </w:t>
      </w:r>
      <w:r>
        <w:rPr>
          <w:color w:val="1B1C20"/>
          <w:sz w:val="16"/>
        </w:rPr>
        <w:t>an</w:t>
      </w:r>
      <w:r>
        <w:rPr>
          <w:color w:val="1B1C20"/>
          <w:spacing w:val="-6"/>
          <w:sz w:val="16"/>
        </w:rPr>
        <w:t> </w:t>
      </w:r>
      <w:r>
        <w:rPr>
          <w:color w:val="1B1C20"/>
          <w:sz w:val="16"/>
        </w:rPr>
        <w:t>overview</w:t>
      </w:r>
      <w:r>
        <w:rPr>
          <w:color w:val="1B1C20"/>
          <w:spacing w:val="-11"/>
          <w:sz w:val="16"/>
        </w:rPr>
        <w:t> </w:t>
      </w:r>
      <w:r>
        <w:rPr>
          <w:color w:val="1B1C20"/>
          <w:sz w:val="16"/>
        </w:rPr>
        <w:t>of</w:t>
      </w:r>
      <w:r>
        <w:rPr>
          <w:color w:val="1B1C20"/>
          <w:spacing w:val="-6"/>
          <w:sz w:val="16"/>
        </w:rPr>
        <w:t> </w:t>
      </w:r>
      <w:r>
        <w:rPr>
          <w:color w:val="1B1C20"/>
          <w:sz w:val="16"/>
        </w:rPr>
        <w:t>a</w:t>
      </w:r>
      <w:r>
        <w:rPr>
          <w:color w:val="1B1C20"/>
          <w:spacing w:val="-6"/>
          <w:sz w:val="16"/>
        </w:rPr>
        <w:t> </w:t>
      </w:r>
      <w:r>
        <w:rPr>
          <w:color w:val="1B1C20"/>
          <w:sz w:val="16"/>
        </w:rPr>
        <w:t>phase</w:t>
      </w:r>
      <w:r>
        <w:rPr>
          <w:color w:val="1B1C20"/>
          <w:spacing w:val="-6"/>
          <w:sz w:val="16"/>
        </w:rPr>
        <w:t> </w:t>
      </w:r>
      <w:r>
        <w:rPr>
          <w:color w:val="1B1C20"/>
          <w:sz w:val="16"/>
        </w:rPr>
        <w:t>configuration</w:t>
      </w:r>
      <w:r>
        <w:rPr>
          <w:color w:val="1B1C20"/>
          <w:spacing w:val="-6"/>
          <w:sz w:val="16"/>
        </w:rPr>
        <w:t> </w:t>
      </w:r>
      <w:r>
        <w:rPr>
          <w:color w:val="1B1C20"/>
          <w:spacing w:val="-2"/>
          <w:sz w:val="16"/>
        </w:rPr>
        <w:t>(example)</w:t>
      </w:r>
    </w:p>
    <w:p>
      <w:pPr>
        <w:pStyle w:val="BodyText"/>
        <w:spacing w:before="42"/>
        <w:rPr>
          <w:sz w:val="16"/>
        </w:rPr>
      </w:pPr>
    </w:p>
    <w:p>
      <w:pPr>
        <w:pStyle w:val="Heading5"/>
        <w:spacing w:before="1"/>
        <w:ind w:left="595"/>
      </w:pPr>
      <w:r>
        <w:rPr/>
        <mc:AlternateContent>
          <mc:Choice Requires="wps">
            <w:drawing>
              <wp:anchor distT="0" distB="0" distL="0" distR="0" allowOverlap="1" layoutInCell="1" locked="0" behindDoc="1" simplePos="0" relativeHeight="488039424">
                <wp:simplePos x="0" y="0"/>
                <wp:positionH relativeFrom="page">
                  <wp:posOffset>648004</wp:posOffset>
                </wp:positionH>
                <wp:positionV relativeFrom="paragraph">
                  <wp:posOffset>181344</wp:posOffset>
                </wp:positionV>
                <wp:extent cx="6624320" cy="6350"/>
                <wp:effectExtent l="0" t="0" r="0" b="0"/>
                <wp:wrapTopAndBottom/>
                <wp:docPr id="3130" name="Group 3130"/>
                <wp:cNvGraphicFramePr>
                  <a:graphicFrameLocks/>
                </wp:cNvGraphicFramePr>
                <a:graphic>
                  <a:graphicData uri="http://schemas.microsoft.com/office/word/2010/wordprocessingGroup">
                    <wpg:wgp>
                      <wpg:cNvPr id="3130" name="Group 3130"/>
                      <wpg:cNvGrpSpPr/>
                      <wpg:grpSpPr>
                        <a:xfrm>
                          <a:off x="0" y="0"/>
                          <a:ext cx="6624320" cy="6350"/>
                          <a:chExt cx="6624320" cy="6350"/>
                        </a:xfrm>
                      </wpg:grpSpPr>
                      <wps:wsp>
                        <wps:cNvPr id="3131" name="Graphic 3131"/>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3132" name="Graphic 3132"/>
                        <wps:cNvSpPr/>
                        <wps:spPr>
                          <a:xfrm>
                            <a:off x="324001" y="3175"/>
                            <a:ext cx="6300470" cy="1270"/>
                          </a:xfrm>
                          <a:custGeom>
                            <a:avLst/>
                            <a:gdLst/>
                            <a:ahLst/>
                            <a:cxnLst/>
                            <a:rect l="l" t="t" r="r" b="b"/>
                            <a:pathLst>
                              <a:path w="6300470" h="0">
                                <a:moveTo>
                                  <a:pt x="0" y="0"/>
                                </a:moveTo>
                                <a:lnTo>
                                  <a:pt x="630000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23998pt;margin-top:14.279125pt;width:521.6pt;height:.5pt;mso-position-horizontal-relative:page;mso-position-vertical-relative:paragraph;z-index:-15277056;mso-wrap-distance-left:0;mso-wrap-distance-right:0" id="docshapegroup1719" coordorigin="1020,286" coordsize="10432,10">
                <v:line style="position:absolute" from="1020,291" to="1531,291" stroked="true" strokeweight=".5pt" strokecolor="#1b1c20">
                  <v:stroke dashstyle="solid"/>
                </v:line>
                <v:line style="position:absolute" from="1531,291" to="11452,291" stroked="true" strokeweight=".5pt" strokecolor="#1b1c20">
                  <v:stroke dashstyle="solid"/>
                </v:line>
                <w10:wrap type="topAndBottom"/>
              </v:group>
            </w:pict>
          </mc:Fallback>
        </mc:AlternateContent>
      </w:r>
      <w:r>
        <w:rPr>
          <w:color w:val="1B1C20"/>
          <w:spacing w:val="-2"/>
        </w:rPr>
        <w:t>Pos.</w:t>
      </w:r>
      <w:r>
        <w:rPr>
          <w:color w:val="1B1C20"/>
          <w:spacing w:val="46"/>
        </w:rPr>
        <w:t> </w:t>
      </w:r>
      <w:r>
        <w:rPr>
          <w:color w:val="1B1C20"/>
          <w:spacing w:val="-2"/>
        </w:rPr>
        <w:t>Description</w:t>
      </w:r>
    </w:p>
    <w:p>
      <w:pPr>
        <w:pStyle w:val="ListParagraph"/>
        <w:numPr>
          <w:ilvl w:val="0"/>
          <w:numId w:val="48"/>
        </w:numPr>
        <w:tabs>
          <w:tab w:pos="1105" w:val="left" w:leader="none"/>
        </w:tabs>
        <w:spacing w:line="240" w:lineRule="auto" w:before="85" w:after="56"/>
        <w:ind w:left="1105" w:right="0" w:hanging="510"/>
        <w:jc w:val="left"/>
        <w:rPr>
          <w:sz w:val="20"/>
        </w:rPr>
      </w:pPr>
      <w:r>
        <w:rPr>
          <w:color w:val="1B1C20"/>
          <w:sz w:val="20"/>
        </w:rPr>
        <w:t>[RECIPES]</w:t>
      </w:r>
      <w:r>
        <w:rPr>
          <w:color w:val="1B1C20"/>
          <w:spacing w:val="8"/>
          <w:sz w:val="20"/>
        </w:rPr>
        <w:t> </w:t>
      </w:r>
      <w:r>
        <w:rPr>
          <w:color w:val="1B1C20"/>
          <w:sz w:val="20"/>
        </w:rPr>
        <w:t>menu</w:t>
      </w:r>
      <w:r>
        <w:rPr>
          <w:color w:val="1B1C20"/>
          <w:spacing w:val="9"/>
          <w:sz w:val="20"/>
        </w:rPr>
        <w:t> </w:t>
      </w:r>
      <w:r>
        <w:rPr>
          <w:color w:val="1B1C20"/>
          <w:sz w:val="20"/>
        </w:rPr>
        <w:t>in</w:t>
      </w:r>
      <w:r>
        <w:rPr>
          <w:color w:val="1B1C20"/>
          <w:spacing w:val="8"/>
          <w:sz w:val="20"/>
        </w:rPr>
        <w:t> </w:t>
      </w:r>
      <w:r>
        <w:rPr>
          <w:color w:val="1B1C20"/>
          <w:sz w:val="20"/>
        </w:rPr>
        <w:t>the</w:t>
      </w:r>
      <w:r>
        <w:rPr>
          <w:color w:val="1B1C20"/>
          <w:spacing w:val="9"/>
          <w:sz w:val="20"/>
        </w:rPr>
        <w:t> </w:t>
      </w:r>
      <w:r>
        <w:rPr>
          <w:color w:val="1B1C20"/>
          <w:sz w:val="20"/>
        </w:rPr>
        <w:t>[MONITORING]</w:t>
      </w:r>
      <w:r>
        <w:rPr>
          <w:color w:val="1B1C20"/>
          <w:spacing w:val="9"/>
          <w:sz w:val="20"/>
        </w:rPr>
        <w:t> </w:t>
      </w:r>
      <w:r>
        <w:rPr>
          <w:color w:val="1B1C20"/>
          <w:sz w:val="20"/>
        </w:rPr>
        <w:t>function</w:t>
      </w:r>
      <w:r>
        <w:rPr>
          <w:color w:val="1B1C20"/>
          <w:spacing w:val="8"/>
          <w:sz w:val="20"/>
        </w:rPr>
        <w:t> </w:t>
      </w:r>
      <w:r>
        <w:rPr>
          <w:color w:val="1B1C20"/>
          <w:spacing w:val="-4"/>
          <w:sz w:val="20"/>
        </w:rPr>
        <w:t>pane</w:t>
      </w:r>
    </w:p>
    <w:p>
      <w:pPr>
        <w:pStyle w:val="BodyText"/>
        <w:spacing w:line="20" w:lineRule="exact"/>
        <w:ind w:left="590"/>
        <w:rPr>
          <w:sz w:val="2"/>
        </w:rPr>
      </w:pPr>
      <w:r>
        <w:rPr>
          <w:sz w:val="2"/>
        </w:rPr>
        <mc:AlternateContent>
          <mc:Choice Requires="wps">
            <w:drawing>
              <wp:inline distT="0" distB="0" distL="0" distR="0">
                <wp:extent cx="6624320" cy="6350"/>
                <wp:effectExtent l="9525" t="0" r="0" b="3175"/>
                <wp:docPr id="3133" name="Group 3133"/>
                <wp:cNvGraphicFramePr>
                  <a:graphicFrameLocks/>
                </wp:cNvGraphicFramePr>
                <a:graphic>
                  <a:graphicData uri="http://schemas.microsoft.com/office/word/2010/wordprocessingGroup">
                    <wpg:wgp>
                      <wpg:cNvPr id="3133" name="Group 3133"/>
                      <wpg:cNvGrpSpPr/>
                      <wpg:grpSpPr>
                        <a:xfrm>
                          <a:off x="0" y="0"/>
                          <a:ext cx="6624320" cy="6350"/>
                          <a:chExt cx="6624320" cy="6350"/>
                        </a:xfrm>
                      </wpg:grpSpPr>
                      <wps:wsp>
                        <wps:cNvPr id="3134" name="Graphic 3134"/>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3135" name="Graphic 3135"/>
                        <wps:cNvSpPr/>
                        <wps:spPr>
                          <a:xfrm>
                            <a:off x="324001" y="3175"/>
                            <a:ext cx="6300470" cy="1270"/>
                          </a:xfrm>
                          <a:custGeom>
                            <a:avLst/>
                            <a:gdLst/>
                            <a:ahLst/>
                            <a:cxnLst/>
                            <a:rect l="l" t="t" r="r" b="b"/>
                            <a:pathLst>
                              <a:path w="6300470" h="0">
                                <a:moveTo>
                                  <a:pt x="0" y="0"/>
                                </a:moveTo>
                                <a:lnTo>
                                  <a:pt x="6300000"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521.6pt;height:.5pt;mso-position-horizontal-relative:char;mso-position-vertical-relative:line" id="docshapegroup1720" coordorigin="0,0" coordsize="10432,10">
                <v:line style="position:absolute" from="0,5" to="510,5" stroked="true" strokeweight=".5pt" strokecolor="#1b1c20">
                  <v:stroke dashstyle="solid"/>
                </v:line>
                <v:line style="position:absolute" from="510,5" to="10431,5" stroked="true" strokeweight=".5pt" strokecolor="#1b1c20">
                  <v:stroke dashstyle="solid"/>
                </v:line>
              </v:group>
            </w:pict>
          </mc:Fallback>
        </mc:AlternateContent>
      </w:r>
      <w:r>
        <w:rPr>
          <w:sz w:val="2"/>
        </w:rPr>
      </w:r>
    </w:p>
    <w:p>
      <w:pPr>
        <w:pStyle w:val="ListParagraph"/>
        <w:numPr>
          <w:ilvl w:val="0"/>
          <w:numId w:val="48"/>
        </w:numPr>
        <w:tabs>
          <w:tab w:pos="1105" w:val="left" w:leader="none"/>
        </w:tabs>
        <w:spacing w:line="240" w:lineRule="auto" w:before="75" w:after="0"/>
        <w:ind w:left="1105" w:right="0" w:hanging="510"/>
        <w:jc w:val="left"/>
        <w:rPr>
          <w:sz w:val="20"/>
        </w:rPr>
      </w:pPr>
      <w:r>
        <w:rPr>
          <w:sz w:val="20"/>
        </w:rPr>
        <mc:AlternateContent>
          <mc:Choice Requires="wps">
            <w:drawing>
              <wp:anchor distT="0" distB="0" distL="0" distR="0" allowOverlap="1" layoutInCell="1" locked="0" behindDoc="1" simplePos="0" relativeHeight="488040448">
                <wp:simplePos x="0" y="0"/>
                <wp:positionH relativeFrom="page">
                  <wp:posOffset>648004</wp:posOffset>
                </wp:positionH>
                <wp:positionV relativeFrom="paragraph">
                  <wp:posOffset>226749</wp:posOffset>
                </wp:positionV>
                <wp:extent cx="6624320" cy="6350"/>
                <wp:effectExtent l="0" t="0" r="0" b="0"/>
                <wp:wrapTopAndBottom/>
                <wp:docPr id="3136" name="Group 3136"/>
                <wp:cNvGraphicFramePr>
                  <a:graphicFrameLocks/>
                </wp:cNvGraphicFramePr>
                <a:graphic>
                  <a:graphicData uri="http://schemas.microsoft.com/office/word/2010/wordprocessingGroup">
                    <wpg:wgp>
                      <wpg:cNvPr id="3136" name="Group 3136"/>
                      <wpg:cNvGrpSpPr/>
                      <wpg:grpSpPr>
                        <a:xfrm>
                          <a:off x="0" y="0"/>
                          <a:ext cx="6624320" cy="6350"/>
                          <a:chExt cx="6624320" cy="6350"/>
                        </a:xfrm>
                      </wpg:grpSpPr>
                      <wps:wsp>
                        <wps:cNvPr id="3137" name="Graphic 3137"/>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3138" name="Graphic 3138"/>
                        <wps:cNvSpPr/>
                        <wps:spPr>
                          <a:xfrm>
                            <a:off x="324001" y="3175"/>
                            <a:ext cx="6300470" cy="1270"/>
                          </a:xfrm>
                          <a:custGeom>
                            <a:avLst/>
                            <a:gdLst/>
                            <a:ahLst/>
                            <a:cxnLst/>
                            <a:rect l="l" t="t" r="r" b="b"/>
                            <a:pathLst>
                              <a:path w="6300470" h="0">
                                <a:moveTo>
                                  <a:pt x="0" y="0"/>
                                </a:moveTo>
                                <a:lnTo>
                                  <a:pt x="6300000"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023998pt;margin-top:17.854300pt;width:521.6pt;height:.5pt;mso-position-horizontal-relative:page;mso-position-vertical-relative:paragraph;z-index:-15276032;mso-wrap-distance-left:0;mso-wrap-distance-right:0" id="docshapegroup1721" coordorigin="1020,357" coordsize="10432,10">
                <v:line style="position:absolute" from="1020,362" to="1531,362" stroked="true" strokeweight=".5pt" strokecolor="#1b1c20">
                  <v:stroke dashstyle="solid"/>
                </v:line>
                <v:line style="position:absolute" from="1531,362" to="11452,362" stroked="true" strokeweight=".5pt" strokecolor="#1b1c20">
                  <v:stroke dashstyle="solid"/>
                </v:line>
                <w10:wrap type="topAndBottom"/>
              </v:group>
            </w:pict>
          </mc:Fallback>
        </mc:AlternateContent>
      </w:r>
      <w:r>
        <w:rPr>
          <w:color w:val="1B1C20"/>
          <w:spacing w:val="2"/>
          <w:sz w:val="20"/>
        </w:rPr>
        <w:t>Completed</w:t>
      </w:r>
      <w:r>
        <w:rPr>
          <w:color w:val="1B1C20"/>
          <w:spacing w:val="12"/>
          <w:sz w:val="20"/>
        </w:rPr>
        <w:t> </w:t>
      </w:r>
      <w:r>
        <w:rPr>
          <w:color w:val="1B1C20"/>
          <w:spacing w:val="-2"/>
          <w:sz w:val="20"/>
        </w:rPr>
        <w:t>phase</w:t>
      </w:r>
    </w:p>
    <w:p>
      <w:pPr>
        <w:pStyle w:val="ListParagraph"/>
        <w:numPr>
          <w:ilvl w:val="0"/>
          <w:numId w:val="48"/>
        </w:numPr>
        <w:tabs>
          <w:tab w:pos="1105" w:val="left" w:leader="none"/>
        </w:tabs>
        <w:spacing w:line="240" w:lineRule="auto" w:before="85" w:after="56"/>
        <w:ind w:left="1105" w:right="0" w:hanging="510"/>
        <w:jc w:val="left"/>
        <w:rPr>
          <w:sz w:val="20"/>
        </w:rPr>
      </w:pPr>
      <w:r>
        <w:rPr>
          <w:color w:val="1B1C20"/>
          <w:sz w:val="20"/>
        </w:rPr>
        <w:t>Overview</w:t>
      </w:r>
      <w:r>
        <w:rPr>
          <w:color w:val="1B1C20"/>
          <w:spacing w:val="2"/>
          <w:sz w:val="20"/>
        </w:rPr>
        <w:t> </w:t>
      </w:r>
      <w:r>
        <w:rPr>
          <w:color w:val="1B1C20"/>
          <w:sz w:val="20"/>
        </w:rPr>
        <w:t>of</w:t>
      </w:r>
      <w:r>
        <w:rPr>
          <w:color w:val="1B1C20"/>
          <w:spacing w:val="9"/>
          <w:sz w:val="20"/>
        </w:rPr>
        <w:t> </w:t>
      </w:r>
      <w:r>
        <w:rPr>
          <w:color w:val="1B1C20"/>
          <w:sz w:val="20"/>
        </w:rPr>
        <w:t>the</w:t>
      </w:r>
      <w:r>
        <w:rPr>
          <w:color w:val="1B1C20"/>
          <w:spacing w:val="8"/>
          <w:sz w:val="20"/>
        </w:rPr>
        <w:t> </w:t>
      </w:r>
      <w:r>
        <w:rPr>
          <w:color w:val="1B1C20"/>
          <w:sz w:val="20"/>
        </w:rPr>
        <w:t>completed</w:t>
      </w:r>
      <w:r>
        <w:rPr>
          <w:color w:val="1B1C20"/>
          <w:spacing w:val="9"/>
          <w:sz w:val="20"/>
        </w:rPr>
        <w:t> </w:t>
      </w:r>
      <w:r>
        <w:rPr>
          <w:color w:val="1B1C20"/>
          <w:spacing w:val="-2"/>
          <w:sz w:val="20"/>
        </w:rPr>
        <w:t>phase</w:t>
      </w:r>
    </w:p>
    <w:p>
      <w:pPr>
        <w:pStyle w:val="BodyText"/>
        <w:spacing w:line="20" w:lineRule="exact"/>
        <w:ind w:left="590"/>
        <w:rPr>
          <w:sz w:val="2"/>
        </w:rPr>
      </w:pPr>
      <w:r>
        <w:rPr>
          <w:sz w:val="2"/>
        </w:rPr>
        <mc:AlternateContent>
          <mc:Choice Requires="wps">
            <w:drawing>
              <wp:inline distT="0" distB="0" distL="0" distR="0">
                <wp:extent cx="6624320" cy="6350"/>
                <wp:effectExtent l="9525" t="0" r="0" b="3175"/>
                <wp:docPr id="3139" name="Group 3139"/>
                <wp:cNvGraphicFramePr>
                  <a:graphicFrameLocks/>
                </wp:cNvGraphicFramePr>
                <a:graphic>
                  <a:graphicData uri="http://schemas.microsoft.com/office/word/2010/wordprocessingGroup">
                    <wpg:wgp>
                      <wpg:cNvPr id="3139" name="Group 3139"/>
                      <wpg:cNvGrpSpPr/>
                      <wpg:grpSpPr>
                        <a:xfrm>
                          <a:off x="0" y="0"/>
                          <a:ext cx="6624320" cy="6350"/>
                          <a:chExt cx="6624320" cy="6350"/>
                        </a:xfrm>
                      </wpg:grpSpPr>
                      <wps:wsp>
                        <wps:cNvPr id="3140" name="Graphic 3140"/>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3141" name="Graphic 3141"/>
                        <wps:cNvSpPr/>
                        <wps:spPr>
                          <a:xfrm>
                            <a:off x="324001" y="3175"/>
                            <a:ext cx="6300470" cy="1270"/>
                          </a:xfrm>
                          <a:custGeom>
                            <a:avLst/>
                            <a:gdLst/>
                            <a:ahLst/>
                            <a:cxnLst/>
                            <a:rect l="l" t="t" r="r" b="b"/>
                            <a:pathLst>
                              <a:path w="6300470" h="0">
                                <a:moveTo>
                                  <a:pt x="0" y="0"/>
                                </a:moveTo>
                                <a:lnTo>
                                  <a:pt x="6300000"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521.6pt;height:.5pt;mso-position-horizontal-relative:char;mso-position-vertical-relative:line" id="docshapegroup1722" coordorigin="0,0" coordsize="10432,10">
                <v:line style="position:absolute" from="0,5" to="510,5" stroked="true" strokeweight=".5pt" strokecolor="#1b1c20">
                  <v:stroke dashstyle="solid"/>
                </v:line>
                <v:line style="position:absolute" from="510,5" to="10431,5" stroked="true" strokeweight=".5pt" strokecolor="#1b1c20">
                  <v:stroke dashstyle="solid"/>
                </v:line>
              </v:group>
            </w:pict>
          </mc:Fallback>
        </mc:AlternateContent>
      </w:r>
      <w:r>
        <w:rPr>
          <w:sz w:val="2"/>
        </w:rPr>
      </w:r>
    </w:p>
    <w:p>
      <w:pPr>
        <w:pStyle w:val="BodyText"/>
        <w:spacing w:after="0" w:line="20" w:lineRule="exact"/>
        <w:rPr>
          <w:sz w:val="2"/>
        </w:rPr>
        <w:sectPr>
          <w:pgSz w:w="11910" w:h="16840"/>
          <w:pgMar w:header="340" w:footer="594" w:top="1480" w:bottom="780" w:left="425" w:right="0"/>
        </w:sectPr>
      </w:pPr>
    </w:p>
    <w:p>
      <w:pPr>
        <w:pStyle w:val="Heading3"/>
        <w:numPr>
          <w:ilvl w:val="2"/>
          <w:numId w:val="31"/>
        </w:numPr>
        <w:tabs>
          <w:tab w:pos="4450" w:val="left" w:leader="none"/>
        </w:tabs>
        <w:spacing w:line="240" w:lineRule="auto" w:before="96" w:after="0"/>
        <w:ind w:left="4450" w:right="0" w:hanging="794"/>
        <w:jc w:val="left"/>
      </w:pPr>
      <w:bookmarkStart w:name="4.8.1 Opening and Closing the Overview" w:id="163"/>
      <w:bookmarkEnd w:id="163"/>
      <w:r>
        <w:rPr/>
      </w:r>
      <w:bookmarkStart w:name="_bookmark79" w:id="164"/>
      <w:bookmarkEnd w:id="164"/>
      <w:r>
        <w:rPr/>
      </w:r>
      <w:r>
        <w:rPr>
          <w:color w:val="1B1C20"/>
        </w:rPr>
        <w:t>Opening</w:t>
      </w:r>
      <w:r>
        <w:rPr>
          <w:color w:val="1B1C20"/>
          <w:spacing w:val="3"/>
        </w:rPr>
        <w:t> </w:t>
      </w:r>
      <w:r>
        <w:rPr>
          <w:color w:val="1B1C20"/>
        </w:rPr>
        <w:t>and</w:t>
      </w:r>
      <w:r>
        <w:rPr>
          <w:color w:val="1B1C20"/>
          <w:spacing w:val="4"/>
        </w:rPr>
        <w:t> </w:t>
      </w:r>
      <w:r>
        <w:rPr>
          <w:color w:val="1B1C20"/>
        </w:rPr>
        <w:t>Closing</w:t>
      </w:r>
      <w:r>
        <w:rPr>
          <w:color w:val="1B1C20"/>
          <w:spacing w:val="4"/>
        </w:rPr>
        <w:t> </w:t>
      </w:r>
      <w:r>
        <w:rPr>
          <w:color w:val="1B1C20"/>
        </w:rPr>
        <w:t>the</w:t>
      </w:r>
      <w:r>
        <w:rPr>
          <w:color w:val="1B1C20"/>
          <w:spacing w:val="4"/>
        </w:rPr>
        <w:t> </w:t>
      </w:r>
      <w:r>
        <w:rPr>
          <w:color w:val="1B1C20"/>
          <w:spacing w:val="-2"/>
        </w:rPr>
        <w:t>Overview</w:t>
      </w:r>
    </w:p>
    <w:p>
      <w:pPr>
        <w:pStyle w:val="BodyText"/>
        <w:spacing w:before="71"/>
        <w:rPr>
          <w:sz w:val="24"/>
        </w:rPr>
      </w:pPr>
    </w:p>
    <w:p>
      <w:pPr>
        <w:pStyle w:val="Heading5"/>
        <w:ind w:left="3656"/>
      </w:pPr>
      <w:r>
        <w:rPr>
          <w:color w:val="7C7B7F"/>
          <w:spacing w:val="-2"/>
        </w:rPr>
        <w:t>Requirements</w:t>
      </w:r>
    </w:p>
    <w:p>
      <w:pPr>
        <w:pStyle w:val="ListParagraph"/>
        <w:numPr>
          <w:ilvl w:val="0"/>
          <w:numId w:val="49"/>
        </w:numPr>
        <w:tabs>
          <w:tab w:pos="3939" w:val="left" w:leader="none"/>
        </w:tabs>
        <w:spacing w:line="240" w:lineRule="auto" w:before="127" w:after="0"/>
        <w:ind w:left="3939" w:right="0" w:hanging="283"/>
        <w:jc w:val="left"/>
        <w:rPr>
          <w:sz w:val="20"/>
        </w:rPr>
      </w:pPr>
      <w:r>
        <w:rPr>
          <w:color w:val="1B1C20"/>
          <w:sz w:val="20"/>
        </w:rPr>
        <w:t>A</w:t>
      </w:r>
      <w:r>
        <w:rPr>
          <w:color w:val="1B1C20"/>
          <w:spacing w:val="-3"/>
          <w:sz w:val="20"/>
        </w:rPr>
        <w:t> </w:t>
      </w:r>
      <w:r>
        <w:rPr>
          <w:color w:val="1B1C20"/>
          <w:sz w:val="20"/>
        </w:rPr>
        <w:t>recipe-controlled</w:t>
      </w:r>
      <w:r>
        <w:rPr>
          <w:color w:val="1B1C20"/>
          <w:spacing w:val="7"/>
          <w:sz w:val="20"/>
        </w:rPr>
        <w:t> </w:t>
      </w:r>
      <w:r>
        <w:rPr>
          <w:color w:val="1B1C20"/>
          <w:sz w:val="20"/>
        </w:rPr>
        <w:t>batch</w:t>
      </w:r>
      <w:r>
        <w:rPr>
          <w:color w:val="1B1C20"/>
          <w:spacing w:val="7"/>
          <w:sz w:val="20"/>
        </w:rPr>
        <w:t> </w:t>
      </w:r>
      <w:r>
        <w:rPr>
          <w:color w:val="1B1C20"/>
          <w:sz w:val="20"/>
        </w:rPr>
        <w:t>is</w:t>
      </w:r>
      <w:r>
        <w:rPr>
          <w:color w:val="1B1C20"/>
          <w:spacing w:val="7"/>
          <w:sz w:val="20"/>
        </w:rPr>
        <w:t> </w:t>
      </w:r>
      <w:r>
        <w:rPr>
          <w:color w:val="1B1C20"/>
          <w:spacing w:val="-2"/>
          <w:sz w:val="20"/>
        </w:rPr>
        <w:t>started.</w:t>
      </w:r>
    </w:p>
    <w:p>
      <w:pPr>
        <w:pStyle w:val="ListParagraph"/>
        <w:numPr>
          <w:ilvl w:val="0"/>
          <w:numId w:val="49"/>
        </w:numPr>
        <w:tabs>
          <w:tab w:pos="3939" w:val="left" w:leader="none"/>
        </w:tabs>
        <w:spacing w:line="240" w:lineRule="auto" w:before="13" w:after="0"/>
        <w:ind w:left="3939" w:right="0" w:hanging="283"/>
        <w:jc w:val="left"/>
        <w:rPr>
          <w:sz w:val="20"/>
        </w:rPr>
      </w:pPr>
      <w:r>
        <w:rPr>
          <w:color w:val="1B1C20"/>
          <w:sz w:val="20"/>
        </w:rPr>
        <w:t>The</w:t>
      </w:r>
      <w:r>
        <w:rPr>
          <w:color w:val="1B1C20"/>
          <w:spacing w:val="-1"/>
          <w:sz w:val="20"/>
        </w:rPr>
        <w:t> </w:t>
      </w:r>
      <w:r>
        <w:rPr>
          <w:color w:val="1B1C20"/>
          <w:sz w:val="20"/>
        </w:rPr>
        <w:t>[RECIPES] menu is</w:t>
      </w:r>
      <w:r>
        <w:rPr>
          <w:color w:val="1B1C20"/>
          <w:spacing w:val="-1"/>
          <w:sz w:val="20"/>
        </w:rPr>
        <w:t> </w:t>
      </w:r>
      <w:r>
        <w:rPr>
          <w:color w:val="1B1C20"/>
          <w:sz w:val="20"/>
        </w:rPr>
        <w:t>selected in the [MONITORING]</w:t>
      </w:r>
      <w:r>
        <w:rPr>
          <w:color w:val="1B1C20"/>
          <w:spacing w:val="-1"/>
          <w:sz w:val="20"/>
        </w:rPr>
        <w:t> </w:t>
      </w:r>
      <w:r>
        <w:rPr>
          <w:color w:val="1B1C20"/>
          <w:sz w:val="20"/>
        </w:rPr>
        <w:t>function </w:t>
      </w:r>
      <w:r>
        <w:rPr>
          <w:color w:val="1B1C20"/>
          <w:spacing w:val="-2"/>
          <w:sz w:val="20"/>
        </w:rPr>
        <w:t>pane.</w:t>
      </w:r>
    </w:p>
    <w:p>
      <w:pPr>
        <w:pStyle w:val="BodyText"/>
        <w:spacing w:before="11"/>
      </w:pPr>
    </w:p>
    <w:p>
      <w:pPr>
        <w:pStyle w:val="Heading5"/>
        <w:ind w:left="3656"/>
      </w:pPr>
      <w:r>
        <w:rPr>
          <w:color w:val="7C7B7F"/>
          <w:spacing w:val="-2"/>
        </w:rPr>
        <w:t>Procedure</w:t>
      </w:r>
    </w:p>
    <w:p>
      <w:pPr>
        <w:pStyle w:val="BodyText"/>
        <w:spacing w:line="254" w:lineRule="auto" w:before="124"/>
        <w:ind w:left="3940" w:right="1292" w:hanging="284"/>
      </w:pPr>
      <w:r>
        <w:rPr>
          <w:rFonts w:ascii="Arial MT"/>
          <w:color w:val="818084"/>
          <w:spacing w:val="-2"/>
          <w:w w:val="195"/>
        </w:rPr>
        <w:t>t</w:t>
      </w:r>
      <w:r>
        <w:rPr>
          <w:rFonts w:ascii="Arial MT"/>
          <w:color w:val="818084"/>
          <w:spacing w:val="-2"/>
          <w:w w:val="195"/>
        </w:rPr>
        <w:t> </w:t>
      </w:r>
      <w:r>
        <w:rPr>
          <w:color w:val="1B1C20"/>
          <w:spacing w:val="-2"/>
          <w:w w:val="105"/>
        </w:rPr>
        <w:t>Select</w:t>
      </w:r>
      <w:r>
        <w:rPr>
          <w:color w:val="1B1C20"/>
          <w:spacing w:val="-12"/>
          <w:w w:val="105"/>
        </w:rPr>
        <w:t> </w:t>
      </w:r>
      <w:r>
        <w:rPr>
          <w:color w:val="1B1C20"/>
          <w:spacing w:val="-2"/>
          <w:w w:val="105"/>
        </w:rPr>
        <w:t>the</w:t>
      </w:r>
      <w:r>
        <w:rPr>
          <w:color w:val="1B1C20"/>
          <w:spacing w:val="-12"/>
          <w:w w:val="105"/>
        </w:rPr>
        <w:t> </w:t>
      </w:r>
      <w:r>
        <w:rPr>
          <w:color w:val="1B1C20"/>
          <w:spacing w:val="-2"/>
          <w:w w:val="105"/>
        </w:rPr>
        <w:t>operation</w:t>
      </w:r>
      <w:r>
        <w:rPr>
          <w:color w:val="1B1C20"/>
          <w:spacing w:val="-12"/>
          <w:w w:val="105"/>
        </w:rPr>
        <w:t> </w:t>
      </w:r>
      <w:r>
        <w:rPr>
          <w:color w:val="1B1C20"/>
          <w:spacing w:val="-2"/>
          <w:w w:val="105"/>
        </w:rPr>
        <w:t>and</w:t>
      </w:r>
      <w:r>
        <w:rPr>
          <w:color w:val="1B1C20"/>
          <w:spacing w:val="-12"/>
          <w:w w:val="105"/>
        </w:rPr>
        <w:t> </w:t>
      </w:r>
      <w:r>
        <w:rPr>
          <w:color w:val="1B1C20"/>
          <w:spacing w:val="-2"/>
          <w:w w:val="105"/>
        </w:rPr>
        <w:t>navigate</w:t>
      </w:r>
      <w:r>
        <w:rPr>
          <w:color w:val="1B1C20"/>
          <w:spacing w:val="-12"/>
          <w:w w:val="105"/>
        </w:rPr>
        <w:t> </w:t>
      </w:r>
      <w:r>
        <w:rPr>
          <w:color w:val="1B1C20"/>
          <w:spacing w:val="-2"/>
          <w:w w:val="105"/>
        </w:rPr>
        <w:t>to</w:t>
      </w:r>
      <w:r>
        <w:rPr>
          <w:color w:val="1B1C20"/>
          <w:spacing w:val="-12"/>
          <w:w w:val="105"/>
        </w:rPr>
        <w:t> </w:t>
      </w:r>
      <w:r>
        <w:rPr>
          <w:color w:val="1B1C20"/>
          <w:spacing w:val="-2"/>
          <w:w w:val="105"/>
        </w:rPr>
        <w:t>the</w:t>
      </w:r>
      <w:r>
        <w:rPr>
          <w:color w:val="1B1C20"/>
          <w:spacing w:val="-12"/>
          <w:w w:val="105"/>
        </w:rPr>
        <w:t> </w:t>
      </w:r>
      <w:r>
        <w:rPr>
          <w:color w:val="1B1C20"/>
          <w:spacing w:val="-2"/>
          <w:w w:val="105"/>
        </w:rPr>
        <w:t>phase</w:t>
      </w:r>
      <w:r>
        <w:rPr>
          <w:color w:val="1B1C20"/>
          <w:spacing w:val="-12"/>
          <w:w w:val="105"/>
        </w:rPr>
        <w:t> </w:t>
      </w:r>
      <w:r>
        <w:rPr>
          <w:color w:val="1B1C20"/>
          <w:spacing w:val="-2"/>
          <w:w w:val="105"/>
        </w:rPr>
        <w:t>for</w:t>
      </w:r>
      <w:r>
        <w:rPr>
          <w:color w:val="1B1C20"/>
          <w:spacing w:val="-21"/>
          <w:w w:val="105"/>
        </w:rPr>
        <w:t> </w:t>
      </w:r>
      <w:r>
        <w:rPr>
          <w:color w:val="1B1C20"/>
          <w:spacing w:val="-2"/>
          <w:w w:val="105"/>
        </w:rPr>
        <w:t>which</w:t>
      </w:r>
      <w:r>
        <w:rPr>
          <w:color w:val="1B1C20"/>
          <w:spacing w:val="-12"/>
          <w:w w:val="105"/>
        </w:rPr>
        <w:t> </w:t>
      </w:r>
      <w:r>
        <w:rPr>
          <w:color w:val="1B1C20"/>
          <w:spacing w:val="-2"/>
          <w:w w:val="105"/>
        </w:rPr>
        <w:t>the</w:t>
      </w:r>
      <w:r>
        <w:rPr>
          <w:color w:val="1B1C20"/>
          <w:spacing w:val="-12"/>
          <w:w w:val="105"/>
        </w:rPr>
        <w:t> </w:t>
      </w:r>
      <w:r>
        <w:rPr>
          <w:color w:val="1B1C20"/>
          <w:spacing w:val="-2"/>
          <w:w w:val="105"/>
        </w:rPr>
        <w:t>phase </w:t>
      </w:r>
      <w:r>
        <w:rPr>
          <w:color w:val="1B1C20"/>
          <w:w w:val="105"/>
        </w:rPr>
        <w:t>configuration is to be displayed.</w:t>
      </w:r>
    </w:p>
    <w:p>
      <w:pPr>
        <w:pStyle w:val="BodyText"/>
        <w:spacing w:line="226" w:lineRule="exact"/>
        <w:ind w:left="3656"/>
      </w:pPr>
      <w:r>
        <w:rPr/>
        <mc:AlternateContent>
          <mc:Choice Requires="wps">
            <w:drawing>
              <wp:anchor distT="0" distB="0" distL="0" distR="0" allowOverlap="1" layoutInCell="1" locked="0" behindDoc="0" simplePos="0" relativeHeight="16182784">
                <wp:simplePos x="0" y="0"/>
                <wp:positionH relativeFrom="page">
                  <wp:posOffset>286956</wp:posOffset>
                </wp:positionH>
                <wp:positionV relativeFrom="paragraph">
                  <wp:posOffset>27715</wp:posOffset>
                </wp:positionV>
                <wp:extent cx="2161540" cy="1057910"/>
                <wp:effectExtent l="0" t="0" r="0" b="0"/>
                <wp:wrapNone/>
                <wp:docPr id="3142" name="Group 3142"/>
                <wp:cNvGraphicFramePr>
                  <a:graphicFrameLocks/>
                </wp:cNvGraphicFramePr>
                <a:graphic>
                  <a:graphicData uri="http://schemas.microsoft.com/office/word/2010/wordprocessingGroup">
                    <wpg:wgp>
                      <wpg:cNvPr id="3142" name="Group 3142"/>
                      <wpg:cNvGrpSpPr/>
                      <wpg:grpSpPr>
                        <a:xfrm>
                          <a:off x="0" y="0"/>
                          <a:ext cx="2161540" cy="1057910"/>
                          <a:chExt cx="2161540" cy="1057910"/>
                        </a:xfrm>
                      </wpg:grpSpPr>
                      <pic:pic>
                        <pic:nvPicPr>
                          <pic:cNvPr id="3143" name="Image 3143"/>
                          <pic:cNvPicPr/>
                        </pic:nvPicPr>
                        <pic:blipFill>
                          <a:blip r:embed="rId363" cstate="print"/>
                          <a:stretch>
                            <a:fillRect/>
                          </a:stretch>
                        </pic:blipFill>
                        <pic:spPr>
                          <a:xfrm>
                            <a:off x="4" y="195"/>
                            <a:ext cx="2161027" cy="1057651"/>
                          </a:xfrm>
                          <a:prstGeom prst="rect">
                            <a:avLst/>
                          </a:prstGeom>
                        </pic:spPr>
                      </pic:pic>
                      <wps:wsp>
                        <wps:cNvPr id="3144" name="Graphic 3144"/>
                        <wps:cNvSpPr/>
                        <wps:spPr>
                          <a:xfrm>
                            <a:off x="3175" y="3175"/>
                            <a:ext cx="2155190" cy="1051560"/>
                          </a:xfrm>
                          <a:custGeom>
                            <a:avLst/>
                            <a:gdLst/>
                            <a:ahLst/>
                            <a:cxnLst/>
                            <a:rect l="l" t="t" r="r" b="b"/>
                            <a:pathLst>
                              <a:path w="2155190" h="1051560">
                                <a:moveTo>
                                  <a:pt x="0" y="1051496"/>
                                </a:moveTo>
                                <a:lnTo>
                                  <a:pt x="2154682" y="1051496"/>
                                </a:lnTo>
                                <a:lnTo>
                                  <a:pt x="2154682" y="0"/>
                                </a:lnTo>
                                <a:lnTo>
                                  <a:pt x="0" y="0"/>
                                </a:lnTo>
                                <a:lnTo>
                                  <a:pt x="0" y="1051496"/>
                                </a:lnTo>
                                <a:close/>
                              </a:path>
                            </a:pathLst>
                          </a:custGeom>
                          <a:ln w="6349">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594999pt;margin-top:2.182287pt;width:170.2pt;height:83.3pt;mso-position-horizontal-relative:page;mso-position-vertical-relative:paragraph;z-index:16182784" id="docshapegroup1723" coordorigin="452,44" coordsize="3404,1666">
                <v:shape style="position:absolute;left:451;top:43;width:3404;height:1666" type="#_x0000_t75" id="docshape1724" stroked="false">
                  <v:imagedata r:id="rId363" o:title=""/>
                </v:shape>
                <v:rect style="position:absolute;left:456;top:48;width:3394;height:1656" id="docshape1725" filled="false" stroked="true" strokeweight=".5pt" strokecolor="#1b1c20">
                  <v:stroke dashstyle="solid"/>
                </v:rect>
                <w10:wrap type="none"/>
              </v:group>
            </w:pict>
          </mc:Fallback>
        </mc:AlternateContent>
      </w:r>
      <w:r>
        <w:rPr>
          <w:rFonts w:ascii="Arial MT"/>
          <w:color w:val="818084"/>
        </w:rPr>
        <w:t>t</w:t>
      </w:r>
      <w:r>
        <w:rPr>
          <w:rFonts w:ascii="Arial MT"/>
          <w:color w:val="818084"/>
          <w:spacing w:val="69"/>
          <w:w w:val="150"/>
        </w:rPr>
        <w:t> </w:t>
      </w:r>
      <w:r>
        <w:rPr>
          <w:color w:val="1B1C20"/>
        </w:rPr>
        <w:t>Move</w:t>
      </w:r>
      <w:r>
        <w:rPr>
          <w:color w:val="1B1C20"/>
          <w:spacing w:val="9"/>
        </w:rPr>
        <w:t> </w:t>
      </w:r>
      <w:r>
        <w:rPr>
          <w:color w:val="1B1C20"/>
        </w:rPr>
        <w:t>the</w:t>
      </w:r>
      <w:r>
        <w:rPr>
          <w:color w:val="1B1C20"/>
          <w:spacing w:val="9"/>
        </w:rPr>
        <w:t> </w:t>
      </w:r>
      <w:r>
        <w:rPr>
          <w:color w:val="1B1C20"/>
        </w:rPr>
        <w:t>mouse</w:t>
      </w:r>
      <w:r>
        <w:rPr>
          <w:color w:val="1B1C20"/>
          <w:spacing w:val="9"/>
        </w:rPr>
        <w:t> </w:t>
      </w:r>
      <w:r>
        <w:rPr>
          <w:color w:val="1B1C20"/>
        </w:rPr>
        <w:t>over</w:t>
      </w:r>
      <w:r>
        <w:rPr>
          <w:color w:val="1B1C20"/>
          <w:spacing w:val="3"/>
        </w:rPr>
        <w:t> </w:t>
      </w:r>
      <w:r>
        <w:rPr>
          <w:color w:val="1B1C20"/>
        </w:rPr>
        <w:t>the</w:t>
      </w:r>
      <w:r>
        <w:rPr>
          <w:color w:val="1B1C20"/>
          <w:spacing w:val="10"/>
        </w:rPr>
        <w:t> </w:t>
      </w:r>
      <w:r>
        <w:rPr>
          <w:color w:val="1B1C20"/>
        </w:rPr>
        <w:t>phase</w:t>
      </w:r>
      <w:r>
        <w:rPr>
          <w:color w:val="1B1C20"/>
          <w:spacing w:val="9"/>
        </w:rPr>
        <w:t> </w:t>
      </w:r>
      <w:r>
        <w:rPr>
          <w:color w:val="1B1C20"/>
          <w:spacing w:val="-2"/>
        </w:rPr>
        <w:t>element.</w:t>
      </w:r>
    </w:p>
    <w:p>
      <w:pPr>
        <w:pStyle w:val="BodyText"/>
        <w:spacing w:before="10"/>
        <w:ind w:left="3656"/>
      </w:pPr>
      <w:r>
        <w:rPr>
          <w:rFonts w:ascii="Arial MT"/>
          <w:color w:val="818084"/>
        </w:rPr>
        <w:t>y</w:t>
      </w:r>
      <w:r>
        <w:rPr>
          <w:rFonts w:ascii="Arial MT"/>
          <w:color w:val="818084"/>
          <w:spacing w:val="63"/>
          <w:w w:val="150"/>
        </w:rPr>
        <w:t> </w:t>
      </w:r>
      <w:r>
        <w:rPr>
          <w:color w:val="1B1C20"/>
        </w:rPr>
        <w:t>The</w:t>
      </w:r>
      <w:r>
        <w:rPr>
          <w:color w:val="1B1C20"/>
          <w:spacing w:val="8"/>
        </w:rPr>
        <w:t> </w:t>
      </w:r>
      <w:r>
        <w:rPr>
          <w:color w:val="1B1C20"/>
        </w:rPr>
        <w:t>[Details]</w:t>
      </w:r>
      <w:r>
        <w:rPr>
          <w:color w:val="1B1C20"/>
          <w:spacing w:val="8"/>
        </w:rPr>
        <w:t> </w:t>
      </w:r>
      <w:r>
        <w:rPr>
          <w:color w:val="1B1C20"/>
        </w:rPr>
        <w:t>button</w:t>
      </w:r>
      <w:r>
        <w:rPr>
          <w:color w:val="1B1C20"/>
          <w:spacing w:val="8"/>
        </w:rPr>
        <w:t> </w:t>
      </w:r>
      <w:r>
        <w:rPr>
          <w:color w:val="1B1C20"/>
        </w:rPr>
        <w:t>and</w:t>
      </w:r>
      <w:r>
        <w:rPr>
          <w:color w:val="1B1C20"/>
          <w:spacing w:val="8"/>
        </w:rPr>
        <w:t> </w:t>
      </w:r>
      <w:r>
        <w:rPr>
          <w:color w:val="1B1C20"/>
        </w:rPr>
        <w:t>the</w:t>
      </w:r>
      <w:r>
        <w:rPr>
          <w:color w:val="1B1C20"/>
          <w:spacing w:val="8"/>
        </w:rPr>
        <w:t> </w:t>
      </w:r>
      <w:r>
        <w:rPr>
          <w:color w:val="1B1C20"/>
        </w:rPr>
        <w:t>tool</w:t>
      </w:r>
      <w:r>
        <w:rPr>
          <w:color w:val="1B1C20"/>
          <w:spacing w:val="8"/>
        </w:rPr>
        <w:t> </w:t>
      </w:r>
      <w:r>
        <w:rPr>
          <w:color w:val="1B1C20"/>
        </w:rPr>
        <w:t>tip</w:t>
      </w:r>
      <w:r>
        <w:rPr>
          <w:color w:val="1B1C20"/>
          <w:spacing w:val="8"/>
        </w:rPr>
        <w:t> </w:t>
      </w:r>
      <w:r>
        <w:rPr>
          <w:color w:val="1B1C20"/>
        </w:rPr>
        <w:t>are</w:t>
      </w:r>
      <w:r>
        <w:rPr>
          <w:color w:val="1B1C20"/>
          <w:spacing w:val="8"/>
        </w:rPr>
        <w:t> </w:t>
      </w:r>
      <w:r>
        <w:rPr>
          <w:color w:val="1B1C20"/>
          <w:spacing w:val="-2"/>
        </w:rPr>
        <w:t>shown.</w:t>
      </w:r>
    </w:p>
    <w:p>
      <w:pPr>
        <w:pStyle w:val="BodyText"/>
        <w:spacing w:before="10"/>
        <w:ind w:left="3656"/>
      </w:pPr>
      <w:r>
        <w:rPr>
          <w:rFonts w:ascii="Arial MT"/>
          <w:color w:val="818084"/>
          <w:w w:val="110"/>
        </w:rPr>
        <w:t>t</w:t>
      </w:r>
      <w:r>
        <w:rPr>
          <w:rFonts w:ascii="Arial MT"/>
          <w:color w:val="818084"/>
          <w:spacing w:val="46"/>
          <w:w w:val="110"/>
        </w:rPr>
        <w:t> </w:t>
      </w:r>
      <w:r>
        <w:rPr>
          <w:color w:val="1B1C20"/>
          <w:w w:val="110"/>
        </w:rPr>
        <w:t>Click</w:t>
      </w:r>
      <w:r>
        <w:rPr>
          <w:color w:val="1B1C20"/>
          <w:spacing w:val="-19"/>
          <w:w w:val="110"/>
        </w:rPr>
        <w:t> </w:t>
      </w:r>
      <w:r>
        <w:rPr>
          <w:color w:val="1B1C20"/>
          <w:w w:val="110"/>
        </w:rPr>
        <w:t>on</w:t>
      </w:r>
      <w:r>
        <w:rPr>
          <w:color w:val="1B1C20"/>
          <w:spacing w:val="-14"/>
          <w:w w:val="110"/>
        </w:rPr>
        <w:t> </w:t>
      </w:r>
      <w:r>
        <w:rPr>
          <w:color w:val="1B1C20"/>
          <w:w w:val="110"/>
        </w:rPr>
        <w:t>the</w:t>
      </w:r>
      <w:r>
        <w:rPr>
          <w:color w:val="1B1C20"/>
          <w:spacing w:val="-15"/>
          <w:w w:val="110"/>
        </w:rPr>
        <w:t> </w:t>
      </w:r>
      <w:r>
        <w:rPr>
          <w:color w:val="1B1C20"/>
          <w:w w:val="110"/>
        </w:rPr>
        <w:t>[Details]</w:t>
      </w:r>
      <w:r>
        <w:rPr>
          <w:color w:val="1B1C20"/>
          <w:spacing w:val="-14"/>
          <w:w w:val="110"/>
        </w:rPr>
        <w:t> </w:t>
      </w:r>
      <w:r>
        <w:rPr>
          <w:color w:val="1B1C20"/>
          <w:spacing w:val="-2"/>
          <w:w w:val="110"/>
        </w:rPr>
        <w:t>button.</w:t>
      </w:r>
    </w:p>
    <w:p>
      <w:pPr>
        <w:pStyle w:val="BodyText"/>
      </w:pPr>
    </w:p>
    <w:p>
      <w:pPr>
        <w:pStyle w:val="BodyText"/>
      </w:pPr>
    </w:p>
    <w:p>
      <w:pPr>
        <w:pStyle w:val="BodyText"/>
        <w:spacing w:before="50"/>
      </w:pPr>
    </w:p>
    <w:p>
      <w:pPr>
        <w:pStyle w:val="BodyText"/>
        <w:spacing w:line="249" w:lineRule="auto"/>
        <w:ind w:left="3940" w:right="1112" w:hanging="284"/>
      </w:pPr>
      <w:r>
        <w:rPr>
          <w:rFonts w:ascii="Arial MT"/>
          <w:color w:val="818084"/>
          <w:spacing w:val="-2"/>
          <w:w w:val="110"/>
        </w:rPr>
        <w:t>y</w:t>
      </w:r>
      <w:r>
        <w:rPr>
          <w:rFonts w:ascii="Arial MT"/>
          <w:color w:val="818084"/>
          <w:spacing w:val="40"/>
          <w:w w:val="110"/>
        </w:rPr>
        <w:t> </w:t>
      </w:r>
      <w:r>
        <w:rPr>
          <w:color w:val="1B1C20"/>
          <w:spacing w:val="-2"/>
          <w:w w:val="105"/>
        </w:rPr>
        <w:t>The</w:t>
      </w:r>
      <w:r>
        <w:rPr>
          <w:color w:val="1B1C20"/>
          <w:spacing w:val="-16"/>
          <w:w w:val="105"/>
        </w:rPr>
        <w:t> </w:t>
      </w:r>
      <w:r>
        <w:rPr>
          <w:color w:val="1B1C20"/>
          <w:spacing w:val="-2"/>
          <w:w w:val="105"/>
        </w:rPr>
        <w:t>window</w:t>
      </w:r>
      <w:r>
        <w:rPr>
          <w:color w:val="1B1C20"/>
          <w:spacing w:val="-21"/>
          <w:w w:val="105"/>
        </w:rPr>
        <w:t> </w:t>
      </w:r>
      <w:r>
        <w:rPr>
          <w:color w:val="1B1C20"/>
          <w:spacing w:val="-2"/>
          <w:w w:val="105"/>
        </w:rPr>
        <w:t>with</w:t>
      </w:r>
      <w:r>
        <w:rPr>
          <w:color w:val="1B1C20"/>
          <w:spacing w:val="-12"/>
          <w:w w:val="105"/>
        </w:rPr>
        <w:t> </w:t>
      </w:r>
      <w:r>
        <w:rPr>
          <w:color w:val="1B1C20"/>
          <w:spacing w:val="-2"/>
          <w:w w:val="105"/>
        </w:rPr>
        <w:t>the</w:t>
      </w:r>
      <w:r>
        <w:rPr>
          <w:color w:val="1B1C20"/>
          <w:spacing w:val="-12"/>
          <w:w w:val="105"/>
        </w:rPr>
        <w:t> </w:t>
      </w:r>
      <w:r>
        <w:rPr>
          <w:color w:val="1B1C20"/>
          <w:spacing w:val="-2"/>
          <w:w w:val="105"/>
        </w:rPr>
        <w:t>phase</w:t>
      </w:r>
      <w:r>
        <w:rPr>
          <w:color w:val="1B1C20"/>
          <w:spacing w:val="-12"/>
          <w:w w:val="105"/>
        </w:rPr>
        <w:t> </w:t>
      </w:r>
      <w:r>
        <w:rPr>
          <w:color w:val="1B1C20"/>
          <w:spacing w:val="-2"/>
          <w:w w:val="105"/>
        </w:rPr>
        <w:t>configuration</w:t>
      </w:r>
      <w:r>
        <w:rPr>
          <w:color w:val="1B1C20"/>
          <w:spacing w:val="-12"/>
          <w:w w:val="105"/>
        </w:rPr>
        <w:t> </w:t>
      </w:r>
      <w:r>
        <w:rPr>
          <w:color w:val="1B1C20"/>
          <w:spacing w:val="-2"/>
          <w:w w:val="105"/>
        </w:rPr>
        <w:t>is</w:t>
      </w:r>
      <w:r>
        <w:rPr>
          <w:color w:val="1B1C20"/>
          <w:spacing w:val="-12"/>
          <w:w w:val="105"/>
        </w:rPr>
        <w:t> </w:t>
      </w:r>
      <w:r>
        <w:rPr>
          <w:color w:val="1B1C20"/>
          <w:spacing w:val="-2"/>
          <w:w w:val="105"/>
        </w:rPr>
        <w:t>shown.</w:t>
      </w:r>
      <w:r>
        <w:rPr>
          <w:color w:val="1B1C20"/>
          <w:spacing w:val="-12"/>
          <w:w w:val="105"/>
        </w:rPr>
        <w:t> </w:t>
      </w:r>
      <w:r>
        <w:rPr>
          <w:color w:val="1B1C20"/>
          <w:spacing w:val="-2"/>
          <w:w w:val="105"/>
        </w:rPr>
        <w:t>Other</w:t>
      </w:r>
      <w:r>
        <w:rPr>
          <w:color w:val="1B1C20"/>
          <w:spacing w:val="-16"/>
          <w:w w:val="105"/>
        </w:rPr>
        <w:t> </w:t>
      </w:r>
      <w:r>
        <w:rPr>
          <w:color w:val="1B1C20"/>
          <w:spacing w:val="-2"/>
          <w:w w:val="105"/>
        </w:rPr>
        <w:t>application </w:t>
      </w:r>
      <w:r>
        <w:rPr>
          <w:color w:val="1B1C20"/>
          <w:w w:val="105"/>
        </w:rPr>
        <w:t>functions</w:t>
      </w:r>
      <w:r>
        <w:rPr>
          <w:color w:val="1B1C20"/>
          <w:spacing w:val="-10"/>
          <w:w w:val="105"/>
        </w:rPr>
        <w:t> </w:t>
      </w:r>
      <w:r>
        <w:rPr>
          <w:rFonts w:ascii="Arial"/>
          <w:b/>
          <w:color w:val="1B1C20"/>
          <w:w w:val="105"/>
        </w:rPr>
        <w:t>cannot</w:t>
      </w:r>
      <w:r>
        <w:rPr>
          <w:rFonts w:ascii="Arial"/>
          <w:b/>
          <w:color w:val="1B1C20"/>
          <w:spacing w:val="-12"/>
          <w:w w:val="105"/>
        </w:rPr>
        <w:t> </w:t>
      </w:r>
      <w:r>
        <w:rPr>
          <w:color w:val="1B1C20"/>
          <w:w w:val="105"/>
        </w:rPr>
        <w:t>be</w:t>
      </w:r>
      <w:r>
        <w:rPr>
          <w:color w:val="1B1C20"/>
          <w:spacing w:val="-10"/>
          <w:w w:val="105"/>
        </w:rPr>
        <w:t> </w:t>
      </w:r>
      <w:r>
        <w:rPr>
          <w:color w:val="1B1C20"/>
          <w:w w:val="105"/>
        </w:rPr>
        <w:t>accessed.</w:t>
      </w:r>
    </w:p>
    <w:p>
      <w:pPr>
        <w:pStyle w:val="BodyText"/>
        <w:spacing w:before="7"/>
        <w:rPr>
          <w:sz w:val="9"/>
        </w:rPr>
      </w:pPr>
      <w:r>
        <w:rPr>
          <w:sz w:val="9"/>
        </w:rPr>
        <mc:AlternateContent>
          <mc:Choice Requires="wps">
            <w:drawing>
              <wp:anchor distT="0" distB="0" distL="0" distR="0" allowOverlap="1" layoutInCell="1" locked="0" behindDoc="1" simplePos="0" relativeHeight="488041472">
                <wp:simplePos x="0" y="0"/>
                <wp:positionH relativeFrom="page">
                  <wp:posOffset>2592979</wp:posOffset>
                </wp:positionH>
                <wp:positionV relativeFrom="paragraph">
                  <wp:posOffset>84673</wp:posOffset>
                </wp:positionV>
                <wp:extent cx="4319270" cy="2886710"/>
                <wp:effectExtent l="0" t="0" r="0" b="0"/>
                <wp:wrapTopAndBottom/>
                <wp:docPr id="3145" name="Group 3145"/>
                <wp:cNvGraphicFramePr>
                  <a:graphicFrameLocks/>
                </wp:cNvGraphicFramePr>
                <a:graphic>
                  <a:graphicData uri="http://schemas.microsoft.com/office/word/2010/wordprocessingGroup">
                    <wpg:wgp>
                      <wpg:cNvPr id="3145" name="Group 3145"/>
                      <wpg:cNvGrpSpPr/>
                      <wpg:grpSpPr>
                        <a:xfrm>
                          <a:off x="0" y="0"/>
                          <a:ext cx="4319270" cy="2886710"/>
                          <a:chExt cx="4319270" cy="2886710"/>
                        </a:xfrm>
                      </wpg:grpSpPr>
                      <pic:pic>
                        <pic:nvPicPr>
                          <pic:cNvPr id="3146" name="Image 3146"/>
                          <pic:cNvPicPr/>
                        </pic:nvPicPr>
                        <pic:blipFill>
                          <a:blip r:embed="rId364" cstate="print"/>
                          <a:stretch>
                            <a:fillRect/>
                          </a:stretch>
                        </pic:blipFill>
                        <pic:spPr>
                          <a:xfrm>
                            <a:off x="0" y="0"/>
                            <a:ext cx="4319008" cy="2886448"/>
                          </a:xfrm>
                          <a:prstGeom prst="rect">
                            <a:avLst/>
                          </a:prstGeom>
                        </pic:spPr>
                      </pic:pic>
                      <wps:wsp>
                        <wps:cNvPr id="3147" name="Graphic 3147"/>
                        <wps:cNvSpPr/>
                        <wps:spPr>
                          <a:xfrm>
                            <a:off x="3179" y="3179"/>
                            <a:ext cx="4312920" cy="2880360"/>
                          </a:xfrm>
                          <a:custGeom>
                            <a:avLst/>
                            <a:gdLst/>
                            <a:ahLst/>
                            <a:cxnLst/>
                            <a:rect l="l" t="t" r="r" b="b"/>
                            <a:pathLst>
                              <a:path w="4312920" h="2880360">
                                <a:moveTo>
                                  <a:pt x="0" y="2880105"/>
                                </a:moveTo>
                                <a:lnTo>
                                  <a:pt x="4312665" y="2880105"/>
                                </a:lnTo>
                                <a:lnTo>
                                  <a:pt x="4312665" y="0"/>
                                </a:lnTo>
                                <a:lnTo>
                                  <a:pt x="0" y="0"/>
                                </a:lnTo>
                                <a:lnTo>
                                  <a:pt x="0" y="288010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171616pt;margin-top:6.667214pt;width:340.1pt;height:227.3pt;mso-position-horizontal-relative:page;mso-position-vertical-relative:paragraph;z-index:-15275008;mso-wrap-distance-left:0;mso-wrap-distance-right:0" id="docshapegroup1726" coordorigin="4083,133" coordsize="6802,4546">
                <v:shape style="position:absolute;left:4083;top:133;width:6802;height:4546" type="#_x0000_t75" id="docshape1727" stroked="false">
                  <v:imagedata r:id="rId364" o:title=""/>
                </v:shape>
                <v:rect style="position:absolute;left:4088;top:138;width:6792;height:4536" id="docshape1728" filled="false" stroked="true" strokeweight=".5pt" strokecolor="#1b1c20">
                  <v:stroke dashstyle="solid"/>
                </v:rect>
                <w10:wrap type="topAndBottom"/>
              </v:group>
            </w:pict>
          </mc:Fallback>
        </mc:AlternateContent>
      </w:r>
    </w:p>
    <w:p>
      <w:pPr>
        <w:pStyle w:val="BodyText"/>
        <w:spacing w:before="109"/>
        <w:ind w:left="3656"/>
      </w:pPr>
      <w:r>
        <w:rPr>
          <w:rFonts w:ascii="Arial MT"/>
          <w:color w:val="818084"/>
        </w:rPr>
        <w:t>t</w:t>
      </w:r>
      <w:r>
        <w:rPr>
          <w:rFonts w:ascii="Arial MT"/>
          <w:color w:val="818084"/>
          <w:spacing w:val="54"/>
          <w:w w:val="150"/>
        </w:rPr>
        <w:t> </w:t>
      </w:r>
      <w:r>
        <w:rPr>
          <w:color w:val="1B1C20"/>
        </w:rPr>
        <w:t>To</w:t>
      </w:r>
      <w:r>
        <w:rPr>
          <w:color w:val="1B1C20"/>
          <w:spacing w:val="4"/>
        </w:rPr>
        <w:t> </w:t>
      </w:r>
      <w:r>
        <w:rPr>
          <w:color w:val="1B1C20"/>
        </w:rPr>
        <w:t>close</w:t>
      </w:r>
      <w:r>
        <w:rPr>
          <w:color w:val="1B1C20"/>
          <w:spacing w:val="3"/>
        </w:rPr>
        <w:t> </w:t>
      </w:r>
      <w:r>
        <w:rPr>
          <w:color w:val="1B1C20"/>
        </w:rPr>
        <w:t>the</w:t>
      </w:r>
      <w:r>
        <w:rPr>
          <w:color w:val="1B1C20"/>
          <w:spacing w:val="-2"/>
        </w:rPr>
        <w:t> </w:t>
      </w:r>
      <w:r>
        <w:rPr>
          <w:color w:val="1B1C20"/>
        </w:rPr>
        <w:t>window,</w:t>
      </w:r>
      <w:r>
        <w:rPr>
          <w:color w:val="1B1C20"/>
          <w:spacing w:val="4"/>
        </w:rPr>
        <w:t> </w:t>
      </w:r>
      <w:r>
        <w:rPr>
          <w:color w:val="1B1C20"/>
        </w:rPr>
        <w:t>click</w:t>
      </w:r>
      <w:r>
        <w:rPr>
          <w:color w:val="1B1C20"/>
          <w:spacing w:val="-3"/>
        </w:rPr>
        <w:t> </w:t>
      </w:r>
      <w:r>
        <w:rPr>
          <w:color w:val="1B1C20"/>
        </w:rPr>
        <w:t>on</w:t>
      </w:r>
      <w:r>
        <w:rPr>
          <w:color w:val="1B1C20"/>
          <w:spacing w:val="4"/>
        </w:rPr>
        <w:t> </w:t>
      </w:r>
      <w:r>
        <w:rPr>
          <w:color w:val="1B1C20"/>
        </w:rPr>
        <w:t>the</w:t>
      </w:r>
      <w:r>
        <w:rPr>
          <w:color w:val="1B1C20"/>
          <w:spacing w:val="3"/>
        </w:rPr>
        <w:t> </w:t>
      </w:r>
      <w:r>
        <w:rPr>
          <w:color w:val="1B1C20"/>
        </w:rPr>
        <w:t>[CLOSE]</w:t>
      </w:r>
      <w:r>
        <w:rPr>
          <w:color w:val="1B1C20"/>
          <w:spacing w:val="4"/>
        </w:rPr>
        <w:t> </w:t>
      </w:r>
      <w:r>
        <w:rPr>
          <w:color w:val="1B1C20"/>
          <w:spacing w:val="-2"/>
        </w:rPr>
        <w:t>button.</w:t>
      </w:r>
    </w:p>
    <w:p>
      <w:pPr>
        <w:pStyle w:val="BodyText"/>
        <w:spacing w:line="254" w:lineRule="auto" w:before="10"/>
        <w:ind w:left="3940" w:right="1112" w:hanging="284"/>
      </w:pPr>
      <w:r>
        <w:rPr>
          <w:rFonts w:ascii="Arial MT"/>
          <w:color w:val="818084"/>
          <w:spacing w:val="-2"/>
          <w:w w:val="155"/>
        </w:rPr>
        <w:t>y</w:t>
      </w:r>
      <w:r>
        <w:rPr>
          <w:rFonts w:ascii="Arial MT"/>
          <w:color w:val="818084"/>
          <w:spacing w:val="20"/>
          <w:w w:val="155"/>
        </w:rPr>
        <w:t> </w:t>
      </w:r>
      <w:r>
        <w:rPr>
          <w:color w:val="1B1C20"/>
          <w:spacing w:val="-2"/>
          <w:w w:val="105"/>
        </w:rPr>
        <w:t>After</w:t>
      </w:r>
      <w:r>
        <w:rPr>
          <w:color w:val="1B1C20"/>
          <w:spacing w:val="-16"/>
          <w:w w:val="105"/>
        </w:rPr>
        <w:t> </w:t>
      </w:r>
      <w:r>
        <w:rPr>
          <w:color w:val="1B1C20"/>
          <w:spacing w:val="-2"/>
          <w:w w:val="105"/>
        </w:rPr>
        <w:t>the</w:t>
      </w:r>
      <w:r>
        <w:rPr>
          <w:color w:val="1B1C20"/>
          <w:spacing w:val="-16"/>
          <w:w w:val="105"/>
        </w:rPr>
        <w:t> </w:t>
      </w:r>
      <w:r>
        <w:rPr>
          <w:color w:val="1B1C20"/>
          <w:spacing w:val="-2"/>
          <w:w w:val="105"/>
        </w:rPr>
        <w:t>window</w:t>
      </w:r>
      <w:r>
        <w:rPr>
          <w:color w:val="1B1C20"/>
          <w:spacing w:val="-16"/>
          <w:w w:val="105"/>
        </w:rPr>
        <w:t> </w:t>
      </w:r>
      <w:r>
        <w:rPr>
          <w:color w:val="1B1C20"/>
          <w:spacing w:val="-2"/>
          <w:w w:val="105"/>
        </w:rPr>
        <w:t>is</w:t>
      </w:r>
      <w:r>
        <w:rPr>
          <w:color w:val="1B1C20"/>
          <w:spacing w:val="-12"/>
          <w:w w:val="105"/>
        </w:rPr>
        <w:t> </w:t>
      </w:r>
      <w:r>
        <w:rPr>
          <w:color w:val="1B1C20"/>
          <w:spacing w:val="-2"/>
          <w:w w:val="105"/>
        </w:rPr>
        <w:t>closed,</w:t>
      </w:r>
      <w:r>
        <w:rPr>
          <w:color w:val="1B1C20"/>
          <w:spacing w:val="-12"/>
          <w:w w:val="105"/>
        </w:rPr>
        <w:t> </w:t>
      </w:r>
      <w:r>
        <w:rPr>
          <w:color w:val="1B1C20"/>
          <w:spacing w:val="-2"/>
          <w:w w:val="105"/>
        </w:rPr>
        <w:t>the</w:t>
      </w:r>
      <w:r>
        <w:rPr>
          <w:color w:val="1B1C20"/>
          <w:spacing w:val="-12"/>
          <w:w w:val="105"/>
        </w:rPr>
        <w:t> </w:t>
      </w:r>
      <w:r>
        <w:rPr>
          <w:color w:val="1B1C20"/>
          <w:spacing w:val="-2"/>
          <w:w w:val="105"/>
        </w:rPr>
        <w:t>other</w:t>
      </w:r>
      <w:r>
        <w:rPr>
          <w:color w:val="1B1C20"/>
          <w:spacing w:val="-16"/>
          <w:w w:val="105"/>
        </w:rPr>
        <w:t> </w:t>
      </w:r>
      <w:r>
        <w:rPr>
          <w:color w:val="1B1C20"/>
          <w:spacing w:val="-2"/>
          <w:w w:val="105"/>
        </w:rPr>
        <w:t>application</w:t>
      </w:r>
      <w:r>
        <w:rPr>
          <w:color w:val="1B1C20"/>
          <w:spacing w:val="-12"/>
          <w:w w:val="105"/>
        </w:rPr>
        <w:t> </w:t>
      </w:r>
      <w:r>
        <w:rPr>
          <w:color w:val="1B1C20"/>
          <w:spacing w:val="-2"/>
          <w:w w:val="105"/>
        </w:rPr>
        <w:t>functions</w:t>
      </w:r>
      <w:r>
        <w:rPr>
          <w:color w:val="1B1C20"/>
          <w:spacing w:val="-12"/>
          <w:w w:val="105"/>
        </w:rPr>
        <w:t> </w:t>
      </w:r>
      <w:r>
        <w:rPr>
          <w:color w:val="1B1C20"/>
          <w:spacing w:val="-2"/>
          <w:w w:val="105"/>
        </w:rPr>
        <w:t>can</w:t>
      </w:r>
      <w:r>
        <w:rPr>
          <w:color w:val="1B1C20"/>
          <w:spacing w:val="-12"/>
          <w:w w:val="105"/>
        </w:rPr>
        <w:t> </w:t>
      </w:r>
      <w:r>
        <w:rPr>
          <w:color w:val="1B1C20"/>
          <w:spacing w:val="-2"/>
          <w:w w:val="105"/>
        </w:rPr>
        <w:t>be </w:t>
      </w:r>
      <w:r>
        <w:rPr>
          <w:color w:val="1B1C20"/>
          <w:w w:val="105"/>
        </w:rPr>
        <w:t>accessed</w:t>
      </w:r>
      <w:r>
        <w:rPr>
          <w:color w:val="1B1C20"/>
          <w:spacing w:val="-14"/>
          <w:w w:val="105"/>
        </w:rPr>
        <w:t> </w:t>
      </w:r>
      <w:r>
        <w:rPr>
          <w:color w:val="1B1C20"/>
          <w:w w:val="105"/>
        </w:rPr>
        <w:t>again.</w:t>
      </w:r>
    </w:p>
    <w:p>
      <w:pPr>
        <w:pStyle w:val="BodyText"/>
        <w:spacing w:after="0" w:line="254" w:lineRule="auto"/>
        <w:sectPr>
          <w:pgSz w:w="11910" w:h="16840"/>
          <w:pgMar w:header="340" w:footer="594" w:top="1480" w:bottom="780" w:left="425" w:right="0"/>
        </w:sectPr>
      </w:pPr>
    </w:p>
    <w:p>
      <w:pPr>
        <w:pStyle w:val="Heading2"/>
        <w:numPr>
          <w:ilvl w:val="1"/>
          <w:numId w:val="31"/>
        </w:numPr>
        <w:tabs>
          <w:tab w:pos="5017" w:val="left" w:leader="none"/>
        </w:tabs>
        <w:spacing w:line="240" w:lineRule="auto" w:before="98" w:after="0"/>
        <w:ind w:left="5017" w:right="0" w:hanging="794"/>
        <w:jc w:val="left"/>
      </w:pPr>
      <w:bookmarkStart w:name="4.9 Exporting and Importing a Recipe" w:id="165"/>
      <w:bookmarkEnd w:id="165"/>
      <w:r>
        <w:rPr/>
      </w:r>
      <w:bookmarkStart w:name="_bookmark80" w:id="166"/>
      <w:bookmarkEnd w:id="166"/>
      <w:r>
        <w:rPr/>
      </w:r>
      <w:r>
        <w:rPr>
          <w:color w:val="1B1C20"/>
        </w:rPr>
        <w:t>Exporting</w:t>
      </w:r>
      <w:r>
        <w:rPr>
          <w:color w:val="1B1C20"/>
          <w:spacing w:val="9"/>
        </w:rPr>
        <w:t> </w:t>
      </w:r>
      <w:r>
        <w:rPr>
          <w:color w:val="1B1C20"/>
        </w:rPr>
        <w:t>and</w:t>
      </w:r>
      <w:r>
        <w:rPr>
          <w:color w:val="1B1C20"/>
          <w:spacing w:val="10"/>
        </w:rPr>
        <w:t> </w:t>
      </w:r>
      <w:r>
        <w:rPr>
          <w:color w:val="1B1C20"/>
        </w:rPr>
        <w:t>Importing</w:t>
      </w:r>
      <w:r>
        <w:rPr>
          <w:color w:val="1B1C20"/>
          <w:spacing w:val="9"/>
        </w:rPr>
        <w:t> </w:t>
      </w:r>
      <w:r>
        <w:rPr>
          <w:color w:val="1B1C20"/>
        </w:rPr>
        <w:t>a</w:t>
      </w:r>
      <w:r>
        <w:rPr>
          <w:color w:val="1B1C20"/>
          <w:spacing w:val="10"/>
        </w:rPr>
        <w:t> </w:t>
      </w:r>
      <w:r>
        <w:rPr>
          <w:color w:val="1B1C20"/>
          <w:spacing w:val="-2"/>
        </w:rPr>
        <w:t>Recipe</w:t>
      </w:r>
    </w:p>
    <w:p>
      <w:pPr>
        <w:pStyle w:val="BodyText"/>
        <w:spacing w:line="254" w:lineRule="auto" w:before="203"/>
        <w:ind w:left="4223" w:right="448"/>
      </w:pPr>
      <w:r>
        <w:rPr>
          <w:color w:val="1B1C20"/>
        </w:rPr>
        <w:t>A recipe can be exported and imported. The export / import file contains the complete configuration.</w:t>
      </w:r>
      <w:r>
        <w:rPr>
          <w:color w:val="1B1C20"/>
          <w:spacing w:val="-3"/>
        </w:rPr>
        <w:t> </w:t>
      </w:r>
      <w:r>
        <w:rPr>
          <w:color w:val="1B1C20"/>
        </w:rPr>
        <w:t>The recipe configuration includes the meta data, the operations and phases.</w:t>
      </w:r>
      <w:r>
        <w:rPr>
          <w:color w:val="1B1C20"/>
          <w:spacing w:val="-2"/>
        </w:rPr>
        <w:t> </w:t>
      </w:r>
      <w:r>
        <w:rPr>
          <w:color w:val="1B1C20"/>
        </w:rPr>
        <w:t>The export file (import file) can be saved (uploaded) in (from) a target folder located on a local drive, a removable drive or a network drive. The export / import process is visualized.</w:t>
      </w:r>
    </w:p>
    <w:p>
      <w:pPr>
        <w:pStyle w:val="Heading5"/>
        <w:spacing w:before="184"/>
      </w:pPr>
      <w:r>
        <w:rPr>
          <w:color w:val="1B1C20"/>
          <w:spacing w:val="-2"/>
        </w:rPr>
        <w:t>Export</w:t>
      </w:r>
    </w:p>
    <w:p>
      <w:pPr>
        <w:pStyle w:val="ListParagraph"/>
        <w:numPr>
          <w:ilvl w:val="0"/>
          <w:numId w:val="50"/>
        </w:numPr>
        <w:tabs>
          <w:tab w:pos="4507" w:val="left" w:leader="none"/>
        </w:tabs>
        <w:spacing w:line="254" w:lineRule="auto" w:before="123" w:after="0"/>
        <w:ind w:left="4507" w:right="776" w:hanging="284"/>
        <w:jc w:val="both"/>
        <w:rPr>
          <w:sz w:val="20"/>
        </w:rPr>
      </w:pPr>
      <w:r>
        <w:rPr>
          <w:color w:val="1B1C20"/>
          <w:sz w:val="20"/>
        </w:rPr>
        <w:t>Individual</w:t>
      </w:r>
      <w:r>
        <w:rPr>
          <w:color w:val="1B1C20"/>
          <w:spacing w:val="-5"/>
          <w:sz w:val="20"/>
        </w:rPr>
        <w:t> </w:t>
      </w:r>
      <w:r>
        <w:rPr>
          <w:color w:val="1B1C20"/>
          <w:sz w:val="20"/>
        </w:rPr>
        <w:t>operations</w:t>
      </w:r>
      <w:r>
        <w:rPr>
          <w:color w:val="1B1C20"/>
          <w:spacing w:val="-5"/>
          <w:sz w:val="20"/>
        </w:rPr>
        <w:t> </w:t>
      </w:r>
      <w:r>
        <w:rPr>
          <w:color w:val="1B1C20"/>
          <w:sz w:val="20"/>
        </w:rPr>
        <w:t>or</w:t>
      </w:r>
      <w:r>
        <w:rPr>
          <w:color w:val="1B1C20"/>
          <w:spacing w:val="-9"/>
          <w:sz w:val="20"/>
        </w:rPr>
        <w:t> </w:t>
      </w:r>
      <w:r>
        <w:rPr>
          <w:color w:val="1B1C20"/>
          <w:sz w:val="20"/>
        </w:rPr>
        <w:t>phases</w:t>
      </w:r>
      <w:r>
        <w:rPr>
          <w:color w:val="1B1C20"/>
          <w:spacing w:val="-5"/>
          <w:sz w:val="20"/>
        </w:rPr>
        <w:t> </w:t>
      </w:r>
      <w:r>
        <w:rPr>
          <w:color w:val="1B1C20"/>
          <w:sz w:val="20"/>
        </w:rPr>
        <w:t>of</w:t>
      </w:r>
      <w:r>
        <w:rPr>
          <w:color w:val="1B1C20"/>
          <w:spacing w:val="-5"/>
          <w:sz w:val="20"/>
        </w:rPr>
        <w:t> </w:t>
      </w:r>
      <w:r>
        <w:rPr>
          <w:color w:val="1B1C20"/>
          <w:sz w:val="20"/>
        </w:rPr>
        <w:t>the</w:t>
      </w:r>
      <w:r>
        <w:rPr>
          <w:color w:val="1B1C20"/>
          <w:spacing w:val="-5"/>
          <w:sz w:val="20"/>
        </w:rPr>
        <w:t> </w:t>
      </w:r>
      <w:r>
        <w:rPr>
          <w:color w:val="1B1C20"/>
          <w:sz w:val="20"/>
        </w:rPr>
        <w:t>recipe</w:t>
      </w:r>
      <w:r>
        <w:rPr>
          <w:color w:val="1B1C20"/>
          <w:spacing w:val="-5"/>
          <w:sz w:val="20"/>
        </w:rPr>
        <w:t> </w:t>
      </w:r>
      <w:r>
        <w:rPr>
          <w:rFonts w:ascii="Arial" w:hAnsi="Arial"/>
          <w:b/>
          <w:color w:val="1B1C20"/>
          <w:sz w:val="20"/>
        </w:rPr>
        <w:t>cannot</w:t>
      </w:r>
      <w:r>
        <w:rPr>
          <w:rFonts w:ascii="Arial" w:hAnsi="Arial"/>
          <w:b/>
          <w:color w:val="1B1C20"/>
          <w:spacing w:val="-7"/>
          <w:sz w:val="20"/>
        </w:rPr>
        <w:t> </w:t>
      </w:r>
      <w:r>
        <w:rPr>
          <w:color w:val="1B1C20"/>
          <w:sz w:val="20"/>
        </w:rPr>
        <w:t>be</w:t>
      </w:r>
      <w:r>
        <w:rPr>
          <w:color w:val="1B1C20"/>
          <w:spacing w:val="-5"/>
          <w:sz w:val="20"/>
        </w:rPr>
        <w:t> </w:t>
      </w:r>
      <w:r>
        <w:rPr>
          <w:color w:val="1B1C20"/>
          <w:sz w:val="20"/>
        </w:rPr>
        <w:t>excluded</w:t>
      </w:r>
      <w:r>
        <w:rPr>
          <w:color w:val="1B1C20"/>
          <w:spacing w:val="-5"/>
          <w:sz w:val="20"/>
        </w:rPr>
        <w:t> </w:t>
      </w:r>
      <w:r>
        <w:rPr>
          <w:color w:val="1B1C20"/>
          <w:sz w:val="20"/>
        </w:rPr>
        <w:t>from the</w:t>
      </w:r>
      <w:r>
        <w:rPr>
          <w:color w:val="1B1C20"/>
          <w:spacing w:val="-12"/>
          <w:sz w:val="20"/>
        </w:rPr>
        <w:t> </w:t>
      </w:r>
      <w:r>
        <w:rPr>
          <w:color w:val="1B1C20"/>
          <w:sz w:val="20"/>
        </w:rPr>
        <w:t>export.</w:t>
      </w:r>
    </w:p>
    <w:p>
      <w:pPr>
        <w:pStyle w:val="ListParagraph"/>
        <w:numPr>
          <w:ilvl w:val="0"/>
          <w:numId w:val="50"/>
        </w:numPr>
        <w:tabs>
          <w:tab w:pos="4507" w:val="left" w:leader="none"/>
        </w:tabs>
        <w:spacing w:line="254" w:lineRule="auto" w:before="0" w:after="0"/>
        <w:ind w:left="4507" w:right="746" w:hanging="284"/>
        <w:jc w:val="both"/>
        <w:rPr>
          <w:sz w:val="20"/>
        </w:rPr>
      </w:pPr>
      <w:r>
        <w:rPr>
          <w:color w:val="1B1C20"/>
          <w:sz w:val="20"/>
        </w:rPr>
        <w:t>The</w:t>
      </w:r>
      <w:r>
        <w:rPr>
          <w:color w:val="1B1C20"/>
          <w:spacing w:val="-4"/>
          <w:sz w:val="20"/>
        </w:rPr>
        <w:t> </w:t>
      </w:r>
      <w:r>
        <w:rPr>
          <w:color w:val="1B1C20"/>
          <w:sz w:val="20"/>
        </w:rPr>
        <w:t>export</w:t>
      </w:r>
      <w:r>
        <w:rPr>
          <w:color w:val="1B1C20"/>
          <w:spacing w:val="-4"/>
          <w:sz w:val="20"/>
        </w:rPr>
        <w:t> </w:t>
      </w:r>
      <w:r>
        <w:rPr>
          <w:color w:val="1B1C20"/>
          <w:sz w:val="20"/>
        </w:rPr>
        <w:t>path</w:t>
      </w:r>
      <w:r>
        <w:rPr>
          <w:color w:val="1B1C20"/>
          <w:spacing w:val="-4"/>
          <w:sz w:val="20"/>
        </w:rPr>
        <w:t> </w:t>
      </w:r>
      <w:r>
        <w:rPr>
          <w:color w:val="1B1C20"/>
          <w:sz w:val="20"/>
        </w:rPr>
        <w:t>configured</w:t>
      </w:r>
      <w:r>
        <w:rPr>
          <w:color w:val="1B1C20"/>
          <w:spacing w:val="-4"/>
          <w:sz w:val="20"/>
        </w:rPr>
        <w:t> </w:t>
      </w:r>
      <w:r>
        <w:rPr>
          <w:color w:val="1B1C20"/>
          <w:sz w:val="20"/>
        </w:rPr>
        <w:t>in</w:t>
      </w:r>
      <w:r>
        <w:rPr>
          <w:color w:val="1B1C20"/>
          <w:spacing w:val="-4"/>
          <w:sz w:val="20"/>
        </w:rPr>
        <w:t> </w:t>
      </w:r>
      <w:r>
        <w:rPr>
          <w:color w:val="1B1C20"/>
          <w:sz w:val="20"/>
        </w:rPr>
        <w:t>the</w:t>
      </w:r>
      <w:r>
        <w:rPr>
          <w:color w:val="1B1C20"/>
          <w:spacing w:val="-4"/>
          <w:sz w:val="20"/>
        </w:rPr>
        <w:t> </w:t>
      </w:r>
      <w:r>
        <w:rPr>
          <w:color w:val="1B1C20"/>
          <w:sz w:val="20"/>
        </w:rPr>
        <w:t>system</w:t>
      </w:r>
      <w:r>
        <w:rPr>
          <w:color w:val="1B1C20"/>
          <w:spacing w:val="-4"/>
          <w:sz w:val="20"/>
        </w:rPr>
        <w:t> </w:t>
      </w:r>
      <w:r>
        <w:rPr>
          <w:color w:val="1B1C20"/>
          <w:sz w:val="20"/>
        </w:rPr>
        <w:t>settings</w:t>
      </w:r>
      <w:r>
        <w:rPr>
          <w:color w:val="1B1C20"/>
          <w:spacing w:val="-4"/>
          <w:sz w:val="20"/>
        </w:rPr>
        <w:t> </w:t>
      </w:r>
      <w:r>
        <w:rPr>
          <w:color w:val="1B1C20"/>
          <w:sz w:val="20"/>
        </w:rPr>
        <w:t>is</w:t>
      </w:r>
      <w:r>
        <w:rPr>
          <w:color w:val="1B1C20"/>
          <w:spacing w:val="-4"/>
          <w:sz w:val="20"/>
        </w:rPr>
        <w:t> </w:t>
      </w:r>
      <w:r>
        <w:rPr>
          <w:color w:val="1B1C20"/>
          <w:sz w:val="20"/>
        </w:rPr>
        <w:t>set</w:t>
      </w:r>
      <w:r>
        <w:rPr>
          <w:color w:val="1B1C20"/>
          <w:spacing w:val="-4"/>
          <w:sz w:val="20"/>
        </w:rPr>
        <w:t> </w:t>
      </w:r>
      <w:r>
        <w:rPr>
          <w:color w:val="1B1C20"/>
          <w:sz w:val="20"/>
        </w:rPr>
        <w:t>by</w:t>
      </w:r>
      <w:r>
        <w:rPr>
          <w:color w:val="1B1C20"/>
          <w:spacing w:val="-9"/>
          <w:sz w:val="20"/>
        </w:rPr>
        <w:t> </w:t>
      </w:r>
      <w:r>
        <w:rPr>
          <w:color w:val="1B1C20"/>
          <w:sz w:val="20"/>
        </w:rPr>
        <w:t>default.</w:t>
      </w:r>
      <w:r>
        <w:rPr>
          <w:color w:val="1B1C20"/>
          <w:spacing w:val="-11"/>
          <w:sz w:val="20"/>
        </w:rPr>
        <w:t> </w:t>
      </w:r>
      <w:r>
        <w:rPr>
          <w:color w:val="1B1C20"/>
          <w:sz w:val="20"/>
        </w:rPr>
        <w:t>The default file name of the export file is created from the recipe name and </w:t>
      </w:r>
      <w:r>
        <w:rPr>
          <w:color w:val="1B1C20"/>
          <w:w w:val="105"/>
          <w:sz w:val="20"/>
        </w:rPr>
        <w:t>the export date.</w:t>
      </w:r>
    </w:p>
    <w:p>
      <w:pPr>
        <w:pStyle w:val="Heading5"/>
        <w:spacing w:before="223"/>
      </w:pPr>
      <w:r>
        <w:rPr>
          <w:color w:val="1B1C20"/>
          <w:spacing w:val="-2"/>
        </w:rPr>
        <w:t>Import</w:t>
      </w:r>
    </w:p>
    <w:p>
      <w:pPr>
        <w:pStyle w:val="ListParagraph"/>
        <w:numPr>
          <w:ilvl w:val="0"/>
          <w:numId w:val="50"/>
        </w:numPr>
        <w:tabs>
          <w:tab w:pos="4506" w:val="left" w:leader="none"/>
        </w:tabs>
        <w:spacing w:line="240" w:lineRule="auto" w:before="127" w:after="0"/>
        <w:ind w:left="4506" w:right="0" w:hanging="283"/>
        <w:jc w:val="left"/>
        <w:rPr>
          <w:sz w:val="20"/>
        </w:rPr>
      </w:pPr>
      <w:r>
        <w:rPr>
          <w:color w:val="1B1C20"/>
          <w:sz w:val="20"/>
        </w:rPr>
        <w:t>The</w:t>
      </w:r>
      <w:r>
        <w:rPr>
          <w:color w:val="1B1C20"/>
          <w:spacing w:val="2"/>
          <w:sz w:val="20"/>
        </w:rPr>
        <w:t> </w:t>
      </w:r>
      <w:r>
        <w:rPr>
          <w:color w:val="1B1C20"/>
          <w:sz w:val="20"/>
        </w:rPr>
        <w:t>export</w:t>
      </w:r>
      <w:r>
        <w:rPr>
          <w:color w:val="1B1C20"/>
          <w:spacing w:val="2"/>
          <w:sz w:val="20"/>
        </w:rPr>
        <w:t> </w:t>
      </w:r>
      <w:r>
        <w:rPr>
          <w:color w:val="1B1C20"/>
          <w:sz w:val="20"/>
        </w:rPr>
        <w:t>/</w:t>
      </w:r>
      <w:r>
        <w:rPr>
          <w:color w:val="1B1C20"/>
          <w:spacing w:val="2"/>
          <w:sz w:val="20"/>
        </w:rPr>
        <w:t> </w:t>
      </w:r>
      <w:r>
        <w:rPr>
          <w:color w:val="1B1C20"/>
          <w:sz w:val="20"/>
        </w:rPr>
        <w:t>import</w:t>
      </w:r>
      <w:r>
        <w:rPr>
          <w:color w:val="1B1C20"/>
          <w:spacing w:val="2"/>
          <w:sz w:val="20"/>
        </w:rPr>
        <w:t> </w:t>
      </w:r>
      <w:r>
        <w:rPr>
          <w:color w:val="1B1C20"/>
          <w:sz w:val="20"/>
        </w:rPr>
        <w:t>file</w:t>
      </w:r>
      <w:r>
        <w:rPr>
          <w:color w:val="1B1C20"/>
          <w:spacing w:val="2"/>
          <w:sz w:val="20"/>
        </w:rPr>
        <w:t> </w:t>
      </w:r>
      <w:r>
        <w:rPr>
          <w:color w:val="1B1C20"/>
          <w:sz w:val="20"/>
        </w:rPr>
        <w:t>can</w:t>
      </w:r>
      <w:r>
        <w:rPr>
          <w:color w:val="1B1C20"/>
          <w:spacing w:val="2"/>
          <w:sz w:val="20"/>
        </w:rPr>
        <w:t> </w:t>
      </w:r>
      <w:r>
        <w:rPr>
          <w:color w:val="1B1C20"/>
          <w:sz w:val="20"/>
        </w:rPr>
        <w:t>be</w:t>
      </w:r>
      <w:r>
        <w:rPr>
          <w:color w:val="1B1C20"/>
          <w:spacing w:val="2"/>
          <w:sz w:val="20"/>
        </w:rPr>
        <w:t> </w:t>
      </w:r>
      <w:r>
        <w:rPr>
          <w:color w:val="1B1C20"/>
          <w:sz w:val="20"/>
        </w:rPr>
        <w:t>used</w:t>
      </w:r>
      <w:r>
        <w:rPr>
          <w:color w:val="1B1C20"/>
          <w:spacing w:val="3"/>
          <w:sz w:val="20"/>
        </w:rPr>
        <w:t> </w:t>
      </w:r>
      <w:r>
        <w:rPr>
          <w:color w:val="1B1C20"/>
          <w:sz w:val="20"/>
        </w:rPr>
        <w:t>for</w:t>
      </w:r>
      <w:r>
        <w:rPr>
          <w:color w:val="1B1C20"/>
          <w:spacing w:val="-4"/>
          <w:sz w:val="20"/>
        </w:rPr>
        <w:t> </w:t>
      </w:r>
      <w:r>
        <w:rPr>
          <w:color w:val="1B1C20"/>
          <w:sz w:val="20"/>
        </w:rPr>
        <w:t>importing</w:t>
      </w:r>
      <w:r>
        <w:rPr>
          <w:color w:val="1B1C20"/>
          <w:spacing w:val="3"/>
          <w:sz w:val="20"/>
        </w:rPr>
        <w:t> </w:t>
      </w:r>
      <w:r>
        <w:rPr>
          <w:color w:val="1B1C20"/>
          <w:sz w:val="20"/>
        </w:rPr>
        <w:t>the</w:t>
      </w:r>
      <w:r>
        <w:rPr>
          <w:color w:val="1B1C20"/>
          <w:spacing w:val="2"/>
          <w:sz w:val="20"/>
        </w:rPr>
        <w:t> </w:t>
      </w:r>
      <w:r>
        <w:rPr>
          <w:color w:val="1B1C20"/>
          <w:sz w:val="20"/>
        </w:rPr>
        <w:t>recipe</w:t>
      </w:r>
      <w:r>
        <w:rPr>
          <w:color w:val="1B1C20"/>
          <w:spacing w:val="2"/>
          <w:sz w:val="20"/>
        </w:rPr>
        <w:t> </w:t>
      </w:r>
      <w:r>
        <w:rPr>
          <w:color w:val="1B1C20"/>
          <w:spacing w:val="-5"/>
          <w:sz w:val="20"/>
        </w:rPr>
        <w:t>if</w:t>
      </w:r>
    </w:p>
    <w:p>
      <w:pPr>
        <w:pStyle w:val="ListParagraph"/>
        <w:numPr>
          <w:ilvl w:val="1"/>
          <w:numId w:val="50"/>
        </w:numPr>
        <w:tabs>
          <w:tab w:pos="4790" w:val="left" w:leader="none"/>
        </w:tabs>
        <w:spacing w:line="252" w:lineRule="auto" w:before="14" w:after="0"/>
        <w:ind w:left="4790" w:right="605" w:hanging="284"/>
        <w:jc w:val="left"/>
        <w:rPr>
          <w:sz w:val="20"/>
        </w:rPr>
      </w:pPr>
      <w:r>
        <w:rPr>
          <w:color w:val="1B1C20"/>
          <w:sz w:val="20"/>
        </w:rPr>
        <w:t>the signature of the export / import file has not changed. (Editing the </w:t>
      </w:r>
      <w:r>
        <w:rPr>
          <w:color w:val="1B1C20"/>
          <w:w w:val="105"/>
          <w:sz w:val="20"/>
        </w:rPr>
        <w:t>export</w:t>
      </w:r>
      <w:r>
        <w:rPr>
          <w:color w:val="1B1C20"/>
          <w:spacing w:val="-11"/>
          <w:w w:val="105"/>
          <w:sz w:val="20"/>
        </w:rPr>
        <w:t> </w:t>
      </w:r>
      <w:r>
        <w:rPr>
          <w:color w:val="1B1C20"/>
          <w:w w:val="105"/>
          <w:sz w:val="20"/>
        </w:rPr>
        <w:t>/</w:t>
      </w:r>
      <w:r>
        <w:rPr>
          <w:color w:val="1B1C20"/>
          <w:spacing w:val="-11"/>
          <w:w w:val="105"/>
          <w:sz w:val="20"/>
        </w:rPr>
        <w:t> </w:t>
      </w:r>
      <w:r>
        <w:rPr>
          <w:color w:val="1B1C20"/>
          <w:w w:val="105"/>
          <w:sz w:val="20"/>
        </w:rPr>
        <w:t>import</w:t>
      </w:r>
      <w:r>
        <w:rPr>
          <w:color w:val="1B1C20"/>
          <w:spacing w:val="-11"/>
          <w:w w:val="105"/>
          <w:sz w:val="20"/>
        </w:rPr>
        <w:t> </w:t>
      </w:r>
      <w:r>
        <w:rPr>
          <w:color w:val="1B1C20"/>
          <w:w w:val="105"/>
          <w:sz w:val="20"/>
        </w:rPr>
        <w:t>file</w:t>
      </w:r>
      <w:r>
        <w:rPr>
          <w:color w:val="1B1C20"/>
          <w:spacing w:val="-11"/>
          <w:w w:val="105"/>
          <w:sz w:val="20"/>
        </w:rPr>
        <w:t> </w:t>
      </w:r>
      <w:r>
        <w:rPr>
          <w:color w:val="1B1C20"/>
          <w:w w:val="105"/>
          <w:sz w:val="20"/>
        </w:rPr>
        <w:t>after</w:t>
      </w:r>
      <w:r>
        <w:rPr>
          <w:color w:val="1B1C20"/>
          <w:spacing w:val="-15"/>
          <w:w w:val="105"/>
          <w:sz w:val="20"/>
        </w:rPr>
        <w:t> </w:t>
      </w:r>
      <w:r>
        <w:rPr>
          <w:color w:val="1B1C20"/>
          <w:w w:val="105"/>
          <w:sz w:val="20"/>
        </w:rPr>
        <w:t>exporting</w:t>
      </w:r>
      <w:r>
        <w:rPr>
          <w:color w:val="1B1C20"/>
          <w:spacing w:val="-11"/>
          <w:w w:val="105"/>
          <w:sz w:val="20"/>
        </w:rPr>
        <w:t> </w:t>
      </w:r>
      <w:r>
        <w:rPr>
          <w:color w:val="1B1C20"/>
          <w:w w:val="105"/>
          <w:sz w:val="20"/>
        </w:rPr>
        <w:t>renders</w:t>
      </w:r>
      <w:r>
        <w:rPr>
          <w:color w:val="1B1C20"/>
          <w:spacing w:val="-11"/>
          <w:w w:val="105"/>
          <w:sz w:val="20"/>
        </w:rPr>
        <w:t> </w:t>
      </w:r>
      <w:r>
        <w:rPr>
          <w:color w:val="1B1C20"/>
          <w:w w:val="105"/>
          <w:sz w:val="20"/>
        </w:rPr>
        <w:t>the</w:t>
      </w:r>
      <w:r>
        <w:rPr>
          <w:color w:val="1B1C20"/>
          <w:spacing w:val="-11"/>
          <w:w w:val="105"/>
          <w:sz w:val="20"/>
        </w:rPr>
        <w:t> </w:t>
      </w:r>
      <w:r>
        <w:rPr>
          <w:color w:val="1B1C20"/>
          <w:w w:val="105"/>
          <w:sz w:val="20"/>
        </w:rPr>
        <w:t>signature</w:t>
      </w:r>
      <w:r>
        <w:rPr>
          <w:color w:val="1B1C20"/>
          <w:spacing w:val="-11"/>
          <w:w w:val="105"/>
          <w:sz w:val="20"/>
        </w:rPr>
        <w:t> </w:t>
      </w:r>
      <w:r>
        <w:rPr>
          <w:color w:val="1B1C20"/>
          <w:w w:val="105"/>
          <w:sz w:val="20"/>
        </w:rPr>
        <w:t>invalid</w:t>
      </w:r>
      <w:r>
        <w:rPr>
          <w:color w:val="1B1C20"/>
          <w:spacing w:val="-11"/>
          <w:w w:val="105"/>
          <w:sz w:val="20"/>
        </w:rPr>
        <w:t> </w:t>
      </w:r>
      <w:r>
        <w:rPr>
          <w:color w:val="1B1C20"/>
          <w:w w:val="105"/>
          <w:sz w:val="20"/>
        </w:rPr>
        <w:t>and the recipe </w:t>
      </w:r>
      <w:r>
        <w:rPr>
          <w:rFonts w:ascii="Arial" w:hAnsi="Arial"/>
          <w:b/>
          <w:color w:val="1B1C20"/>
          <w:w w:val="105"/>
          <w:sz w:val="20"/>
        </w:rPr>
        <w:t>cannot </w:t>
      </w:r>
      <w:r>
        <w:rPr>
          <w:color w:val="1B1C20"/>
          <w:w w:val="105"/>
          <w:sz w:val="20"/>
        </w:rPr>
        <w:t>be imported).</w:t>
      </w:r>
    </w:p>
    <w:p>
      <w:pPr>
        <w:pStyle w:val="ListParagraph"/>
        <w:numPr>
          <w:ilvl w:val="1"/>
          <w:numId w:val="50"/>
        </w:numPr>
        <w:tabs>
          <w:tab w:pos="4790" w:val="left" w:leader="none"/>
        </w:tabs>
        <w:spacing w:line="254" w:lineRule="auto" w:before="3" w:after="0"/>
        <w:ind w:left="4790" w:right="526" w:hanging="284"/>
        <w:jc w:val="left"/>
        <w:rPr>
          <w:sz w:val="20"/>
        </w:rPr>
      </w:pPr>
      <w:r>
        <w:rPr>
          <w:color w:val="1B1C20"/>
          <w:w w:val="105"/>
          <w:sz w:val="20"/>
        </w:rPr>
        <w:t>the</w:t>
      </w:r>
      <w:r>
        <w:rPr>
          <w:color w:val="1B1C20"/>
          <w:spacing w:val="-11"/>
          <w:w w:val="105"/>
          <w:sz w:val="20"/>
        </w:rPr>
        <w:t> </w:t>
      </w:r>
      <w:r>
        <w:rPr>
          <w:color w:val="1B1C20"/>
          <w:w w:val="105"/>
          <w:sz w:val="20"/>
        </w:rPr>
        <w:t>export</w:t>
      </w:r>
      <w:r>
        <w:rPr>
          <w:color w:val="1B1C20"/>
          <w:spacing w:val="-11"/>
          <w:w w:val="105"/>
          <w:sz w:val="20"/>
        </w:rPr>
        <w:t> </w:t>
      </w:r>
      <w:r>
        <w:rPr>
          <w:color w:val="1B1C20"/>
          <w:w w:val="105"/>
          <w:sz w:val="20"/>
        </w:rPr>
        <w:t>/</w:t>
      </w:r>
      <w:r>
        <w:rPr>
          <w:color w:val="1B1C20"/>
          <w:spacing w:val="-11"/>
          <w:w w:val="105"/>
          <w:sz w:val="20"/>
        </w:rPr>
        <w:t> </w:t>
      </w:r>
      <w:r>
        <w:rPr>
          <w:color w:val="1B1C20"/>
          <w:w w:val="105"/>
          <w:sz w:val="20"/>
        </w:rPr>
        <w:t>import</w:t>
      </w:r>
      <w:r>
        <w:rPr>
          <w:color w:val="1B1C20"/>
          <w:spacing w:val="-11"/>
          <w:w w:val="105"/>
          <w:sz w:val="20"/>
        </w:rPr>
        <w:t> </w:t>
      </w:r>
      <w:r>
        <w:rPr>
          <w:color w:val="1B1C20"/>
          <w:w w:val="105"/>
          <w:sz w:val="20"/>
        </w:rPr>
        <w:t>file</w:t>
      </w:r>
      <w:r>
        <w:rPr>
          <w:color w:val="1B1C20"/>
          <w:spacing w:val="-15"/>
          <w:w w:val="105"/>
          <w:sz w:val="20"/>
        </w:rPr>
        <w:t> </w:t>
      </w:r>
      <w:r>
        <w:rPr>
          <w:color w:val="1B1C20"/>
          <w:w w:val="105"/>
          <w:sz w:val="20"/>
        </w:rPr>
        <w:t>was</w:t>
      </w:r>
      <w:r>
        <w:rPr>
          <w:color w:val="1B1C20"/>
          <w:spacing w:val="-11"/>
          <w:w w:val="105"/>
          <w:sz w:val="20"/>
        </w:rPr>
        <w:t> </w:t>
      </w:r>
      <w:r>
        <w:rPr>
          <w:color w:val="1B1C20"/>
          <w:w w:val="105"/>
          <w:sz w:val="20"/>
        </w:rPr>
        <w:t>created</w:t>
      </w:r>
      <w:r>
        <w:rPr>
          <w:color w:val="1B1C20"/>
          <w:spacing w:val="-15"/>
          <w:w w:val="105"/>
          <w:sz w:val="20"/>
        </w:rPr>
        <w:t> </w:t>
      </w:r>
      <w:r>
        <w:rPr>
          <w:color w:val="1B1C20"/>
          <w:w w:val="105"/>
          <w:sz w:val="20"/>
        </w:rPr>
        <w:t>with</w:t>
      </w:r>
      <w:r>
        <w:rPr>
          <w:color w:val="1B1C20"/>
          <w:spacing w:val="-11"/>
          <w:w w:val="105"/>
          <w:sz w:val="20"/>
        </w:rPr>
        <w:t> </w:t>
      </w:r>
      <w:r>
        <w:rPr>
          <w:color w:val="1B1C20"/>
          <w:w w:val="105"/>
          <w:sz w:val="20"/>
        </w:rPr>
        <w:t>a</w:t>
      </w:r>
      <w:r>
        <w:rPr>
          <w:color w:val="1B1C20"/>
          <w:spacing w:val="-11"/>
          <w:w w:val="105"/>
          <w:sz w:val="20"/>
        </w:rPr>
        <w:t> </w:t>
      </w:r>
      <w:r>
        <w:rPr>
          <w:color w:val="1B1C20"/>
          <w:w w:val="105"/>
          <w:sz w:val="20"/>
        </w:rPr>
        <w:t>MFCS</w:t>
      </w:r>
      <w:r>
        <w:rPr>
          <w:color w:val="1B1C20"/>
          <w:spacing w:val="-11"/>
          <w:w w:val="105"/>
          <w:sz w:val="20"/>
        </w:rPr>
        <w:t> </w:t>
      </w:r>
      <w:r>
        <w:rPr>
          <w:color w:val="1B1C20"/>
          <w:w w:val="105"/>
          <w:sz w:val="20"/>
        </w:rPr>
        <w:t>program</w:t>
      </w:r>
      <w:r>
        <w:rPr>
          <w:color w:val="1B1C20"/>
          <w:spacing w:val="-15"/>
          <w:w w:val="105"/>
          <w:sz w:val="20"/>
        </w:rPr>
        <w:t> </w:t>
      </w:r>
      <w:r>
        <w:rPr>
          <w:color w:val="1B1C20"/>
          <w:w w:val="105"/>
          <w:sz w:val="20"/>
        </w:rPr>
        <w:t>version </w:t>
      </w:r>
      <w:r>
        <w:rPr>
          <w:color w:val="1B1C20"/>
          <w:spacing w:val="-2"/>
          <w:w w:val="105"/>
          <w:sz w:val="20"/>
        </w:rPr>
        <w:t>which</w:t>
      </w:r>
      <w:r>
        <w:rPr>
          <w:color w:val="1B1C20"/>
          <w:spacing w:val="-8"/>
          <w:w w:val="105"/>
          <w:sz w:val="20"/>
        </w:rPr>
        <w:t> </w:t>
      </w:r>
      <w:r>
        <w:rPr>
          <w:color w:val="1B1C20"/>
          <w:spacing w:val="-2"/>
          <w:w w:val="105"/>
          <w:sz w:val="20"/>
        </w:rPr>
        <w:t>corresponds</w:t>
      </w:r>
      <w:r>
        <w:rPr>
          <w:color w:val="1B1C20"/>
          <w:spacing w:val="-8"/>
          <w:w w:val="105"/>
          <w:sz w:val="20"/>
        </w:rPr>
        <w:t> </w:t>
      </w:r>
      <w:r>
        <w:rPr>
          <w:color w:val="1B1C20"/>
          <w:spacing w:val="-2"/>
          <w:w w:val="105"/>
          <w:sz w:val="20"/>
        </w:rPr>
        <w:t>to</w:t>
      </w:r>
      <w:r>
        <w:rPr>
          <w:color w:val="1B1C20"/>
          <w:spacing w:val="-8"/>
          <w:w w:val="105"/>
          <w:sz w:val="20"/>
        </w:rPr>
        <w:t> </w:t>
      </w:r>
      <w:r>
        <w:rPr>
          <w:color w:val="1B1C20"/>
          <w:spacing w:val="-2"/>
          <w:w w:val="105"/>
          <w:sz w:val="20"/>
        </w:rPr>
        <w:t>the</w:t>
      </w:r>
      <w:r>
        <w:rPr>
          <w:color w:val="1B1C20"/>
          <w:spacing w:val="-8"/>
          <w:w w:val="105"/>
          <w:sz w:val="20"/>
        </w:rPr>
        <w:t> </w:t>
      </w:r>
      <w:r>
        <w:rPr>
          <w:color w:val="1B1C20"/>
          <w:spacing w:val="-2"/>
          <w:w w:val="105"/>
          <w:sz w:val="20"/>
        </w:rPr>
        <w:t>installed</w:t>
      </w:r>
      <w:r>
        <w:rPr>
          <w:color w:val="1B1C20"/>
          <w:spacing w:val="-13"/>
          <w:w w:val="105"/>
          <w:sz w:val="20"/>
        </w:rPr>
        <w:t> </w:t>
      </w:r>
      <w:r>
        <w:rPr>
          <w:color w:val="1B1C20"/>
          <w:spacing w:val="-2"/>
          <w:w w:val="105"/>
          <w:sz w:val="20"/>
        </w:rPr>
        <w:t>version</w:t>
      </w:r>
      <w:r>
        <w:rPr>
          <w:color w:val="1B1C20"/>
          <w:spacing w:val="-8"/>
          <w:w w:val="105"/>
          <w:sz w:val="20"/>
        </w:rPr>
        <w:t> </w:t>
      </w:r>
      <w:r>
        <w:rPr>
          <w:color w:val="1B1C20"/>
          <w:spacing w:val="-2"/>
          <w:w w:val="105"/>
          <w:sz w:val="20"/>
        </w:rPr>
        <w:t>or</w:t>
      </w:r>
      <w:r>
        <w:rPr>
          <w:color w:val="1B1C20"/>
          <w:spacing w:val="-13"/>
          <w:w w:val="105"/>
          <w:sz w:val="20"/>
        </w:rPr>
        <w:t> </w:t>
      </w:r>
      <w:r>
        <w:rPr>
          <w:color w:val="1B1C20"/>
          <w:spacing w:val="-2"/>
          <w:w w:val="105"/>
          <w:sz w:val="20"/>
        </w:rPr>
        <w:t>an</w:t>
      </w:r>
      <w:r>
        <w:rPr>
          <w:color w:val="1B1C20"/>
          <w:spacing w:val="-8"/>
          <w:w w:val="105"/>
          <w:sz w:val="20"/>
        </w:rPr>
        <w:t> </w:t>
      </w:r>
      <w:r>
        <w:rPr>
          <w:color w:val="1B1C20"/>
          <w:spacing w:val="-2"/>
          <w:w w:val="105"/>
          <w:sz w:val="20"/>
        </w:rPr>
        <w:t>older</w:t>
      </w:r>
      <w:r>
        <w:rPr>
          <w:color w:val="1B1C20"/>
          <w:spacing w:val="-17"/>
          <w:w w:val="105"/>
          <w:sz w:val="20"/>
        </w:rPr>
        <w:t> </w:t>
      </w:r>
      <w:r>
        <w:rPr>
          <w:color w:val="1B1C20"/>
          <w:spacing w:val="-2"/>
          <w:w w:val="105"/>
          <w:sz w:val="20"/>
        </w:rPr>
        <w:t>version.</w:t>
      </w:r>
      <w:r>
        <w:rPr>
          <w:color w:val="1B1C20"/>
          <w:spacing w:val="-8"/>
          <w:w w:val="105"/>
          <w:sz w:val="20"/>
        </w:rPr>
        <w:t> </w:t>
      </w:r>
      <w:r>
        <w:rPr>
          <w:color w:val="1B1C20"/>
          <w:spacing w:val="-2"/>
          <w:w w:val="105"/>
          <w:sz w:val="20"/>
        </w:rPr>
        <w:t>(The </w:t>
      </w:r>
      <w:r>
        <w:rPr>
          <w:color w:val="1B1C20"/>
          <w:sz w:val="20"/>
        </w:rPr>
        <w:t>MFCS</w:t>
      </w:r>
      <w:r>
        <w:rPr>
          <w:color w:val="1B1C20"/>
          <w:spacing w:val="-2"/>
          <w:sz w:val="20"/>
        </w:rPr>
        <w:t> </w:t>
      </w:r>
      <w:r>
        <w:rPr>
          <w:color w:val="1B1C20"/>
          <w:sz w:val="20"/>
        </w:rPr>
        <w:t>program</w:t>
      </w:r>
      <w:r>
        <w:rPr>
          <w:color w:val="1B1C20"/>
          <w:spacing w:val="-2"/>
          <w:sz w:val="20"/>
        </w:rPr>
        <w:t> </w:t>
      </w:r>
      <w:r>
        <w:rPr>
          <w:color w:val="1B1C20"/>
          <w:sz w:val="20"/>
        </w:rPr>
        <w:t>must</w:t>
      </w:r>
      <w:r>
        <w:rPr>
          <w:color w:val="1B1C20"/>
          <w:spacing w:val="-2"/>
          <w:sz w:val="20"/>
        </w:rPr>
        <w:t> </w:t>
      </w:r>
      <w:r>
        <w:rPr>
          <w:color w:val="1B1C20"/>
          <w:sz w:val="20"/>
        </w:rPr>
        <w:t>be</w:t>
      </w:r>
      <w:r>
        <w:rPr>
          <w:color w:val="1B1C20"/>
          <w:spacing w:val="-2"/>
          <w:sz w:val="20"/>
        </w:rPr>
        <w:t> </w:t>
      </w:r>
      <w:r>
        <w:rPr>
          <w:color w:val="1B1C20"/>
          <w:sz w:val="20"/>
        </w:rPr>
        <w:t>installed</w:t>
      </w:r>
      <w:r>
        <w:rPr>
          <w:color w:val="1B1C20"/>
          <w:spacing w:val="-2"/>
          <w:sz w:val="20"/>
        </w:rPr>
        <w:t> </w:t>
      </w:r>
      <w:r>
        <w:rPr>
          <w:color w:val="1B1C20"/>
          <w:sz w:val="20"/>
        </w:rPr>
        <w:t>in</w:t>
      </w:r>
      <w:r>
        <w:rPr>
          <w:color w:val="1B1C20"/>
          <w:spacing w:val="-2"/>
          <w:sz w:val="20"/>
        </w:rPr>
        <w:t> </w:t>
      </w:r>
      <w:r>
        <w:rPr>
          <w:color w:val="1B1C20"/>
          <w:sz w:val="20"/>
        </w:rPr>
        <w:t>at</w:t>
      </w:r>
      <w:r>
        <w:rPr>
          <w:color w:val="1B1C20"/>
          <w:spacing w:val="-2"/>
          <w:sz w:val="20"/>
        </w:rPr>
        <w:t> </w:t>
      </w:r>
      <w:r>
        <w:rPr>
          <w:color w:val="1B1C20"/>
          <w:sz w:val="20"/>
        </w:rPr>
        <w:t>least</w:t>
      </w:r>
      <w:r>
        <w:rPr>
          <w:color w:val="1B1C20"/>
          <w:spacing w:val="-2"/>
          <w:sz w:val="20"/>
        </w:rPr>
        <w:t> </w:t>
      </w:r>
      <w:r>
        <w:rPr>
          <w:color w:val="1B1C20"/>
          <w:sz w:val="20"/>
        </w:rPr>
        <w:t>the</w:t>
      </w:r>
      <w:r>
        <w:rPr>
          <w:color w:val="1B1C20"/>
          <w:spacing w:val="-7"/>
          <w:sz w:val="20"/>
        </w:rPr>
        <w:t> </w:t>
      </w:r>
      <w:r>
        <w:rPr>
          <w:color w:val="1B1C20"/>
          <w:sz w:val="20"/>
        </w:rPr>
        <w:t>version</w:t>
      </w:r>
      <w:r>
        <w:rPr>
          <w:color w:val="1B1C20"/>
          <w:spacing w:val="-7"/>
          <w:sz w:val="20"/>
        </w:rPr>
        <w:t> </w:t>
      </w:r>
      <w:r>
        <w:rPr>
          <w:color w:val="1B1C20"/>
          <w:sz w:val="20"/>
        </w:rPr>
        <w:t>with</w:t>
      </w:r>
      <w:r>
        <w:rPr>
          <w:color w:val="1B1C20"/>
          <w:spacing w:val="-7"/>
          <w:sz w:val="20"/>
        </w:rPr>
        <w:t> </w:t>
      </w:r>
      <w:r>
        <w:rPr>
          <w:color w:val="1B1C20"/>
          <w:sz w:val="20"/>
        </w:rPr>
        <w:t>which</w:t>
      </w:r>
      <w:r>
        <w:rPr>
          <w:color w:val="1B1C20"/>
          <w:spacing w:val="-2"/>
          <w:sz w:val="20"/>
        </w:rPr>
        <w:t> </w:t>
      </w:r>
      <w:r>
        <w:rPr>
          <w:color w:val="1B1C20"/>
          <w:sz w:val="20"/>
        </w:rPr>
        <w:t>the </w:t>
      </w:r>
      <w:r>
        <w:rPr>
          <w:color w:val="1B1C20"/>
          <w:w w:val="105"/>
          <w:sz w:val="20"/>
        </w:rPr>
        <w:t>export / import file was created.)</w:t>
      </w:r>
    </w:p>
    <w:p>
      <w:pPr>
        <w:pStyle w:val="ListParagraph"/>
        <w:numPr>
          <w:ilvl w:val="0"/>
          <w:numId w:val="50"/>
        </w:numPr>
        <w:tabs>
          <w:tab w:pos="4506" w:val="left" w:leader="none"/>
        </w:tabs>
        <w:spacing w:line="240" w:lineRule="auto" w:before="0" w:after="0"/>
        <w:ind w:left="4506" w:right="0" w:hanging="283"/>
        <w:jc w:val="left"/>
        <w:rPr>
          <w:sz w:val="20"/>
        </w:rPr>
      </w:pPr>
      <w:r>
        <w:rPr>
          <w:color w:val="1B1C20"/>
          <w:sz w:val="20"/>
        </w:rPr>
        <w:t>Name/abbreviated</w:t>
      </w:r>
      <w:r>
        <w:rPr>
          <w:color w:val="1B1C20"/>
          <w:spacing w:val="-7"/>
          <w:sz w:val="20"/>
        </w:rPr>
        <w:t> </w:t>
      </w:r>
      <w:r>
        <w:rPr>
          <w:color w:val="1B1C20"/>
          <w:sz w:val="20"/>
        </w:rPr>
        <w:t>name,</w:t>
      </w:r>
      <w:r>
        <w:rPr>
          <w:color w:val="1B1C20"/>
          <w:spacing w:val="-6"/>
          <w:sz w:val="20"/>
        </w:rPr>
        <w:t> </w:t>
      </w:r>
      <w:r>
        <w:rPr>
          <w:color w:val="1B1C20"/>
          <w:sz w:val="20"/>
        </w:rPr>
        <w:t>syntax</w:t>
      </w:r>
      <w:r>
        <w:rPr>
          <w:color w:val="1B1C20"/>
          <w:spacing w:val="-10"/>
          <w:sz w:val="20"/>
        </w:rPr>
        <w:t> </w:t>
      </w:r>
      <w:r>
        <w:rPr>
          <w:color w:val="1B1C20"/>
          <w:sz w:val="20"/>
        </w:rPr>
        <w:t>check</w:t>
      </w:r>
      <w:r>
        <w:rPr>
          <w:color w:val="1B1C20"/>
          <w:spacing w:val="-11"/>
          <w:sz w:val="20"/>
        </w:rPr>
        <w:t> </w:t>
      </w:r>
      <w:r>
        <w:rPr>
          <w:color w:val="1B1C20"/>
          <w:sz w:val="20"/>
        </w:rPr>
        <w:t>and</w:t>
      </w:r>
      <w:r>
        <w:rPr>
          <w:color w:val="1B1C20"/>
          <w:spacing w:val="-6"/>
          <w:sz w:val="20"/>
        </w:rPr>
        <w:t> </w:t>
      </w:r>
      <w:r>
        <w:rPr>
          <w:color w:val="1B1C20"/>
          <w:sz w:val="20"/>
        </w:rPr>
        <w:t>invalid</w:t>
      </w:r>
      <w:r>
        <w:rPr>
          <w:color w:val="1B1C20"/>
          <w:spacing w:val="-6"/>
          <w:sz w:val="20"/>
        </w:rPr>
        <w:t> </w:t>
      </w:r>
      <w:r>
        <w:rPr>
          <w:color w:val="1B1C20"/>
          <w:spacing w:val="-2"/>
          <w:sz w:val="20"/>
        </w:rPr>
        <w:t>references:</w:t>
      </w:r>
    </w:p>
    <w:p>
      <w:pPr>
        <w:pStyle w:val="ListParagraph"/>
        <w:numPr>
          <w:ilvl w:val="1"/>
          <w:numId w:val="50"/>
        </w:numPr>
        <w:tabs>
          <w:tab w:pos="4790" w:val="left" w:leader="none"/>
        </w:tabs>
        <w:spacing w:line="254" w:lineRule="auto" w:before="14" w:after="0"/>
        <w:ind w:left="4790" w:right="730" w:hanging="284"/>
        <w:jc w:val="left"/>
        <w:rPr>
          <w:sz w:val="20"/>
        </w:rPr>
      </w:pPr>
      <w:r>
        <w:rPr>
          <w:color w:val="1B1C20"/>
          <w:w w:val="105"/>
          <w:sz w:val="20"/>
        </w:rPr>
        <w:t>The</w:t>
      </w:r>
      <w:r>
        <w:rPr>
          <w:color w:val="1B1C20"/>
          <w:spacing w:val="-8"/>
          <w:w w:val="105"/>
          <w:sz w:val="20"/>
        </w:rPr>
        <w:t> </w:t>
      </w:r>
      <w:r>
        <w:rPr>
          <w:color w:val="1B1C20"/>
          <w:w w:val="105"/>
          <w:sz w:val="20"/>
        </w:rPr>
        <w:t>name</w:t>
      </w:r>
      <w:r>
        <w:rPr>
          <w:color w:val="1B1C20"/>
          <w:spacing w:val="-8"/>
          <w:w w:val="105"/>
          <w:sz w:val="20"/>
        </w:rPr>
        <w:t> </w:t>
      </w:r>
      <w:r>
        <w:rPr>
          <w:color w:val="1B1C20"/>
          <w:w w:val="105"/>
          <w:sz w:val="20"/>
        </w:rPr>
        <w:t>/</w:t>
      </w:r>
      <w:r>
        <w:rPr>
          <w:color w:val="1B1C20"/>
          <w:spacing w:val="-8"/>
          <w:w w:val="105"/>
          <w:sz w:val="20"/>
        </w:rPr>
        <w:t> </w:t>
      </w:r>
      <w:r>
        <w:rPr>
          <w:color w:val="1B1C20"/>
          <w:w w:val="105"/>
          <w:sz w:val="20"/>
        </w:rPr>
        <w:t>abbreviated</w:t>
      </w:r>
      <w:r>
        <w:rPr>
          <w:color w:val="1B1C20"/>
          <w:spacing w:val="-8"/>
          <w:w w:val="105"/>
          <w:sz w:val="20"/>
        </w:rPr>
        <w:t> </w:t>
      </w:r>
      <w:r>
        <w:rPr>
          <w:color w:val="1B1C20"/>
          <w:w w:val="105"/>
          <w:sz w:val="20"/>
        </w:rPr>
        <w:t>name</w:t>
      </w:r>
      <w:r>
        <w:rPr>
          <w:color w:val="1B1C20"/>
          <w:spacing w:val="-8"/>
          <w:w w:val="105"/>
          <w:sz w:val="20"/>
        </w:rPr>
        <w:t> </w:t>
      </w:r>
      <w:r>
        <w:rPr>
          <w:color w:val="1B1C20"/>
          <w:w w:val="105"/>
          <w:sz w:val="20"/>
        </w:rPr>
        <w:t>of</w:t>
      </w:r>
      <w:r>
        <w:rPr>
          <w:color w:val="1B1C20"/>
          <w:spacing w:val="-8"/>
          <w:w w:val="105"/>
          <w:sz w:val="20"/>
        </w:rPr>
        <w:t> </w:t>
      </w:r>
      <w:r>
        <w:rPr>
          <w:color w:val="1B1C20"/>
          <w:w w:val="105"/>
          <w:sz w:val="20"/>
        </w:rPr>
        <w:t>the</w:t>
      </w:r>
      <w:r>
        <w:rPr>
          <w:color w:val="1B1C20"/>
          <w:spacing w:val="-8"/>
          <w:w w:val="105"/>
          <w:sz w:val="20"/>
        </w:rPr>
        <w:t> </w:t>
      </w:r>
      <w:r>
        <w:rPr>
          <w:color w:val="1B1C20"/>
          <w:w w:val="105"/>
          <w:sz w:val="20"/>
        </w:rPr>
        <w:t>imported</w:t>
      </w:r>
      <w:r>
        <w:rPr>
          <w:color w:val="1B1C20"/>
          <w:spacing w:val="-8"/>
          <w:w w:val="105"/>
          <w:sz w:val="20"/>
        </w:rPr>
        <w:t> </w:t>
      </w:r>
      <w:r>
        <w:rPr>
          <w:color w:val="1B1C20"/>
          <w:w w:val="105"/>
          <w:sz w:val="20"/>
        </w:rPr>
        <w:t>recipe</w:t>
      </w:r>
      <w:r>
        <w:rPr>
          <w:color w:val="1B1C20"/>
          <w:spacing w:val="-8"/>
          <w:w w:val="105"/>
          <w:sz w:val="20"/>
        </w:rPr>
        <w:t> </w:t>
      </w:r>
      <w:r>
        <w:rPr>
          <w:color w:val="1B1C20"/>
          <w:w w:val="105"/>
          <w:sz w:val="20"/>
        </w:rPr>
        <w:t>must</w:t>
      </w:r>
      <w:r>
        <w:rPr>
          <w:color w:val="1B1C20"/>
          <w:spacing w:val="-8"/>
          <w:w w:val="105"/>
          <w:sz w:val="20"/>
        </w:rPr>
        <w:t> </w:t>
      </w:r>
      <w:r>
        <w:rPr>
          <w:color w:val="1B1C20"/>
          <w:w w:val="105"/>
          <w:sz w:val="20"/>
        </w:rPr>
        <w:t>be </w:t>
      </w:r>
      <w:r>
        <w:rPr>
          <w:color w:val="1B1C20"/>
          <w:sz w:val="20"/>
        </w:rPr>
        <w:t>changed</w:t>
      </w:r>
      <w:r>
        <w:rPr>
          <w:color w:val="1B1C20"/>
          <w:spacing w:val="-1"/>
          <w:sz w:val="20"/>
        </w:rPr>
        <w:t> </w:t>
      </w:r>
      <w:r>
        <w:rPr>
          <w:color w:val="1B1C20"/>
          <w:sz w:val="20"/>
        </w:rPr>
        <w:t>during</w:t>
      </w:r>
      <w:r>
        <w:rPr>
          <w:color w:val="1B1C20"/>
          <w:spacing w:val="-1"/>
          <w:sz w:val="20"/>
        </w:rPr>
        <w:t> </w:t>
      </w:r>
      <w:r>
        <w:rPr>
          <w:color w:val="1B1C20"/>
          <w:sz w:val="20"/>
        </w:rPr>
        <w:t>the</w:t>
      </w:r>
      <w:r>
        <w:rPr>
          <w:color w:val="1B1C20"/>
          <w:spacing w:val="-1"/>
          <w:sz w:val="20"/>
        </w:rPr>
        <w:t> </w:t>
      </w:r>
      <w:r>
        <w:rPr>
          <w:color w:val="1B1C20"/>
          <w:sz w:val="20"/>
        </w:rPr>
        <w:t>import</w:t>
      </w:r>
      <w:r>
        <w:rPr>
          <w:color w:val="1B1C20"/>
          <w:spacing w:val="-1"/>
          <w:sz w:val="20"/>
        </w:rPr>
        <w:t> </w:t>
      </w:r>
      <w:r>
        <w:rPr>
          <w:color w:val="1B1C20"/>
          <w:sz w:val="20"/>
        </w:rPr>
        <w:t>process</w:t>
      </w:r>
      <w:r>
        <w:rPr>
          <w:color w:val="1B1C20"/>
          <w:spacing w:val="-1"/>
          <w:sz w:val="20"/>
        </w:rPr>
        <w:t> </w:t>
      </w:r>
      <w:r>
        <w:rPr>
          <w:color w:val="1B1C20"/>
          <w:sz w:val="20"/>
        </w:rPr>
        <w:t>if</w:t>
      </w:r>
      <w:r>
        <w:rPr>
          <w:color w:val="1B1C20"/>
          <w:spacing w:val="-1"/>
          <w:sz w:val="20"/>
        </w:rPr>
        <w:t> </w:t>
      </w:r>
      <w:r>
        <w:rPr>
          <w:color w:val="1B1C20"/>
          <w:sz w:val="20"/>
        </w:rPr>
        <w:t>a</w:t>
      </w:r>
      <w:r>
        <w:rPr>
          <w:color w:val="1B1C20"/>
          <w:spacing w:val="-1"/>
          <w:sz w:val="20"/>
        </w:rPr>
        <w:t> </w:t>
      </w:r>
      <w:r>
        <w:rPr>
          <w:color w:val="1B1C20"/>
          <w:sz w:val="20"/>
        </w:rPr>
        <w:t>recipe</w:t>
      </w:r>
      <w:r>
        <w:rPr>
          <w:color w:val="1B1C20"/>
          <w:spacing w:val="-6"/>
          <w:sz w:val="20"/>
        </w:rPr>
        <w:t> </w:t>
      </w:r>
      <w:r>
        <w:rPr>
          <w:color w:val="1B1C20"/>
          <w:sz w:val="20"/>
        </w:rPr>
        <w:t>with</w:t>
      </w:r>
      <w:r>
        <w:rPr>
          <w:color w:val="1B1C20"/>
          <w:spacing w:val="-1"/>
          <w:sz w:val="20"/>
        </w:rPr>
        <w:t> </w:t>
      </w:r>
      <w:r>
        <w:rPr>
          <w:color w:val="1B1C20"/>
          <w:sz w:val="20"/>
        </w:rPr>
        <w:t>the</w:t>
      </w:r>
      <w:r>
        <w:rPr>
          <w:color w:val="1B1C20"/>
          <w:spacing w:val="-1"/>
          <w:sz w:val="20"/>
        </w:rPr>
        <w:t> </w:t>
      </w:r>
      <w:r>
        <w:rPr>
          <w:color w:val="1B1C20"/>
          <w:sz w:val="20"/>
        </w:rPr>
        <w:t>same</w:t>
      </w:r>
      <w:r>
        <w:rPr>
          <w:color w:val="1B1C20"/>
          <w:spacing w:val="-1"/>
          <w:sz w:val="20"/>
        </w:rPr>
        <w:t> </w:t>
      </w:r>
      <w:r>
        <w:rPr>
          <w:color w:val="1B1C20"/>
          <w:sz w:val="20"/>
        </w:rPr>
        <w:t>name</w:t>
      </w:r>
      <w:r>
        <w:rPr>
          <w:color w:val="1B1C20"/>
          <w:spacing w:val="-1"/>
          <w:sz w:val="20"/>
        </w:rPr>
        <w:t> </w:t>
      </w:r>
      <w:r>
        <w:rPr>
          <w:color w:val="1B1C20"/>
          <w:sz w:val="20"/>
        </w:rPr>
        <w:t>/ </w:t>
      </w:r>
      <w:r>
        <w:rPr>
          <w:color w:val="1B1C20"/>
          <w:w w:val="105"/>
          <w:sz w:val="20"/>
        </w:rPr>
        <w:t>abbreviated</w:t>
      </w:r>
      <w:r>
        <w:rPr>
          <w:color w:val="1B1C20"/>
          <w:spacing w:val="-15"/>
          <w:w w:val="105"/>
          <w:sz w:val="20"/>
        </w:rPr>
        <w:t> </w:t>
      </w:r>
      <w:r>
        <w:rPr>
          <w:color w:val="1B1C20"/>
          <w:w w:val="105"/>
          <w:sz w:val="20"/>
        </w:rPr>
        <w:t>name</w:t>
      </w:r>
      <w:r>
        <w:rPr>
          <w:color w:val="1B1C20"/>
          <w:spacing w:val="-15"/>
          <w:w w:val="105"/>
          <w:sz w:val="20"/>
        </w:rPr>
        <w:t> </w:t>
      </w:r>
      <w:r>
        <w:rPr>
          <w:color w:val="1B1C20"/>
          <w:w w:val="105"/>
          <w:sz w:val="20"/>
        </w:rPr>
        <w:t>is</w:t>
      </w:r>
      <w:r>
        <w:rPr>
          <w:color w:val="1B1C20"/>
          <w:spacing w:val="-14"/>
          <w:w w:val="105"/>
          <w:sz w:val="20"/>
        </w:rPr>
        <w:t> </w:t>
      </w:r>
      <w:r>
        <w:rPr>
          <w:color w:val="1B1C20"/>
          <w:w w:val="105"/>
          <w:sz w:val="20"/>
        </w:rPr>
        <w:t>already</w:t>
      </w:r>
      <w:r>
        <w:rPr>
          <w:color w:val="1B1C20"/>
          <w:spacing w:val="-19"/>
          <w:w w:val="105"/>
          <w:sz w:val="20"/>
        </w:rPr>
        <w:t> </w:t>
      </w:r>
      <w:r>
        <w:rPr>
          <w:color w:val="1B1C20"/>
          <w:w w:val="105"/>
          <w:sz w:val="20"/>
        </w:rPr>
        <w:t>in</w:t>
      </w:r>
      <w:r>
        <w:rPr>
          <w:color w:val="1B1C20"/>
          <w:spacing w:val="-15"/>
          <w:w w:val="105"/>
          <w:sz w:val="20"/>
        </w:rPr>
        <w:t> </w:t>
      </w:r>
      <w:r>
        <w:rPr>
          <w:color w:val="1B1C20"/>
          <w:w w:val="105"/>
          <w:sz w:val="20"/>
        </w:rPr>
        <w:t>the</w:t>
      </w:r>
      <w:r>
        <w:rPr>
          <w:color w:val="1B1C20"/>
          <w:spacing w:val="-14"/>
          <w:w w:val="105"/>
          <w:sz w:val="20"/>
        </w:rPr>
        <w:t> </w:t>
      </w:r>
      <w:r>
        <w:rPr>
          <w:color w:val="1B1C20"/>
          <w:w w:val="105"/>
          <w:sz w:val="20"/>
        </w:rPr>
        <w:t>system.</w:t>
      </w:r>
    </w:p>
    <w:p>
      <w:pPr>
        <w:pStyle w:val="ListParagraph"/>
        <w:numPr>
          <w:ilvl w:val="1"/>
          <w:numId w:val="50"/>
        </w:numPr>
        <w:tabs>
          <w:tab w:pos="4790" w:val="left" w:leader="none"/>
        </w:tabs>
        <w:spacing w:line="254" w:lineRule="auto" w:before="0" w:after="0"/>
        <w:ind w:left="4790" w:right="463" w:hanging="284"/>
        <w:jc w:val="left"/>
        <w:rPr>
          <w:sz w:val="20"/>
        </w:rPr>
      </w:pPr>
      <w:r>
        <w:rPr>
          <w:color w:val="1B1C20"/>
          <w:sz w:val="20"/>
        </w:rPr>
        <w:t>Before the import is complete, the recipe can be edited and the syntax check is activated.</w:t>
      </w:r>
    </w:p>
    <w:p>
      <w:pPr>
        <w:pStyle w:val="ListParagraph"/>
        <w:numPr>
          <w:ilvl w:val="1"/>
          <w:numId w:val="50"/>
        </w:numPr>
        <w:tabs>
          <w:tab w:pos="4790" w:val="left" w:leader="none"/>
        </w:tabs>
        <w:spacing w:line="254" w:lineRule="auto" w:before="0" w:after="0"/>
        <w:ind w:left="4790" w:right="495" w:hanging="284"/>
        <w:jc w:val="both"/>
        <w:rPr>
          <w:sz w:val="20"/>
        </w:rPr>
      </w:pPr>
      <w:r>
        <w:rPr>
          <w:color w:val="1B1C20"/>
          <w:sz w:val="20"/>
        </w:rPr>
        <w:t>The</w:t>
      </w:r>
      <w:r>
        <w:rPr>
          <w:color w:val="1B1C20"/>
          <w:spacing w:val="-12"/>
          <w:sz w:val="20"/>
        </w:rPr>
        <w:t> </w:t>
      </w:r>
      <w:r>
        <w:rPr>
          <w:color w:val="1B1C20"/>
          <w:sz w:val="20"/>
        </w:rPr>
        <w:t>recipe</w:t>
      </w:r>
      <w:r>
        <w:rPr>
          <w:color w:val="1B1C20"/>
          <w:spacing w:val="-12"/>
          <w:sz w:val="20"/>
        </w:rPr>
        <w:t> </w:t>
      </w:r>
      <w:r>
        <w:rPr>
          <w:color w:val="1B1C20"/>
          <w:sz w:val="20"/>
        </w:rPr>
        <w:t>can</w:t>
      </w:r>
      <w:r>
        <w:rPr>
          <w:color w:val="1B1C20"/>
          <w:spacing w:val="-12"/>
          <w:sz w:val="20"/>
        </w:rPr>
        <w:t> </w:t>
      </w:r>
      <w:r>
        <w:rPr>
          <w:color w:val="1B1C20"/>
          <w:sz w:val="20"/>
        </w:rPr>
        <w:t>be</w:t>
      </w:r>
      <w:r>
        <w:rPr>
          <w:color w:val="1B1C20"/>
          <w:spacing w:val="-12"/>
          <w:sz w:val="20"/>
        </w:rPr>
        <w:t> </w:t>
      </w:r>
      <w:r>
        <w:rPr>
          <w:color w:val="1B1C20"/>
          <w:sz w:val="20"/>
        </w:rPr>
        <w:t>imported</w:t>
      </w:r>
      <w:r>
        <w:rPr>
          <w:color w:val="1B1C20"/>
          <w:spacing w:val="-12"/>
          <w:sz w:val="20"/>
        </w:rPr>
        <w:t> </w:t>
      </w:r>
      <w:r>
        <w:rPr>
          <w:color w:val="1B1C20"/>
          <w:sz w:val="20"/>
        </w:rPr>
        <w:t>regardless</w:t>
      </w:r>
      <w:r>
        <w:rPr>
          <w:color w:val="1B1C20"/>
          <w:spacing w:val="-12"/>
          <w:sz w:val="20"/>
        </w:rPr>
        <w:t> </w:t>
      </w:r>
      <w:r>
        <w:rPr>
          <w:color w:val="1B1C20"/>
          <w:sz w:val="20"/>
        </w:rPr>
        <w:t>of</w:t>
      </w:r>
      <w:r>
        <w:rPr>
          <w:color w:val="1B1C20"/>
          <w:spacing w:val="-12"/>
          <w:sz w:val="20"/>
        </w:rPr>
        <w:t> </w:t>
      </w:r>
      <w:r>
        <w:rPr>
          <w:color w:val="1B1C20"/>
          <w:sz w:val="20"/>
        </w:rPr>
        <w:t>invalid</w:t>
      </w:r>
      <w:r>
        <w:rPr>
          <w:color w:val="1B1C20"/>
          <w:spacing w:val="-12"/>
          <w:sz w:val="20"/>
        </w:rPr>
        <w:t> </w:t>
      </w:r>
      <w:r>
        <w:rPr>
          <w:color w:val="1B1C20"/>
          <w:sz w:val="20"/>
        </w:rPr>
        <w:t>references</w:t>
      </w:r>
      <w:r>
        <w:rPr>
          <w:color w:val="1B1C20"/>
          <w:spacing w:val="-12"/>
          <w:sz w:val="20"/>
        </w:rPr>
        <w:t> </w:t>
      </w:r>
      <w:r>
        <w:rPr>
          <w:color w:val="1B1C20"/>
          <w:sz w:val="20"/>
        </w:rPr>
        <w:t>(as</w:t>
      </w:r>
      <w:r>
        <w:rPr>
          <w:color w:val="1B1C20"/>
          <w:spacing w:val="-12"/>
          <w:sz w:val="20"/>
        </w:rPr>
        <w:t> </w:t>
      </w:r>
      <w:r>
        <w:rPr>
          <w:color w:val="1B1C20"/>
          <w:sz w:val="20"/>
        </w:rPr>
        <w:t>long</w:t>
      </w:r>
      <w:r>
        <w:rPr>
          <w:color w:val="1B1C20"/>
          <w:spacing w:val="-12"/>
          <w:sz w:val="20"/>
        </w:rPr>
        <w:t> </w:t>
      </w:r>
      <w:r>
        <w:rPr>
          <w:color w:val="1B1C20"/>
          <w:sz w:val="20"/>
        </w:rPr>
        <w:t>as the</w:t>
      </w:r>
      <w:r>
        <w:rPr>
          <w:color w:val="1B1C20"/>
          <w:spacing w:val="-4"/>
          <w:sz w:val="20"/>
        </w:rPr>
        <w:t> </w:t>
      </w:r>
      <w:r>
        <w:rPr>
          <w:color w:val="1B1C20"/>
          <w:sz w:val="20"/>
        </w:rPr>
        <w:t>recipe</w:t>
      </w:r>
      <w:r>
        <w:rPr>
          <w:color w:val="1B1C20"/>
          <w:spacing w:val="-4"/>
          <w:sz w:val="20"/>
        </w:rPr>
        <w:t> </w:t>
      </w:r>
      <w:r>
        <w:rPr>
          <w:color w:val="1B1C20"/>
          <w:sz w:val="20"/>
        </w:rPr>
        <w:t>contains</w:t>
      </w:r>
      <w:r>
        <w:rPr>
          <w:color w:val="1B1C20"/>
          <w:spacing w:val="-4"/>
          <w:sz w:val="20"/>
        </w:rPr>
        <w:t> </w:t>
      </w:r>
      <w:r>
        <w:rPr>
          <w:color w:val="1B1C20"/>
          <w:sz w:val="20"/>
        </w:rPr>
        <w:t>invalid</w:t>
      </w:r>
      <w:r>
        <w:rPr>
          <w:color w:val="1B1C20"/>
          <w:spacing w:val="-4"/>
          <w:sz w:val="20"/>
        </w:rPr>
        <w:t> </w:t>
      </w:r>
      <w:r>
        <w:rPr>
          <w:color w:val="1B1C20"/>
          <w:sz w:val="20"/>
        </w:rPr>
        <w:t>references,</w:t>
      </w:r>
      <w:r>
        <w:rPr>
          <w:color w:val="1B1C20"/>
          <w:spacing w:val="-4"/>
          <w:sz w:val="20"/>
        </w:rPr>
        <w:t> </w:t>
      </w:r>
      <w:r>
        <w:rPr>
          <w:color w:val="1B1C20"/>
          <w:sz w:val="20"/>
        </w:rPr>
        <w:t>e.g.</w:t>
      </w:r>
      <w:r>
        <w:rPr>
          <w:color w:val="1B1C20"/>
          <w:spacing w:val="-4"/>
          <w:sz w:val="20"/>
        </w:rPr>
        <w:t> </w:t>
      </w:r>
      <w:r>
        <w:rPr>
          <w:color w:val="1B1C20"/>
          <w:sz w:val="20"/>
        </w:rPr>
        <w:t>control</w:t>
      </w:r>
      <w:r>
        <w:rPr>
          <w:color w:val="1B1C20"/>
          <w:spacing w:val="-4"/>
          <w:sz w:val="20"/>
        </w:rPr>
        <w:t> </w:t>
      </w:r>
      <w:r>
        <w:rPr>
          <w:color w:val="1B1C20"/>
          <w:sz w:val="20"/>
        </w:rPr>
        <w:t>modules,</w:t>
      </w:r>
      <w:r>
        <w:rPr>
          <w:color w:val="1B1C20"/>
          <w:spacing w:val="-4"/>
          <w:sz w:val="20"/>
        </w:rPr>
        <w:t> </w:t>
      </w:r>
      <w:r>
        <w:rPr>
          <w:color w:val="1B1C20"/>
          <w:sz w:val="20"/>
        </w:rPr>
        <w:t>the</w:t>
      </w:r>
      <w:r>
        <w:rPr>
          <w:color w:val="1B1C20"/>
          <w:spacing w:val="-4"/>
          <w:sz w:val="20"/>
        </w:rPr>
        <w:t> </w:t>
      </w:r>
      <w:r>
        <w:rPr>
          <w:color w:val="1B1C20"/>
          <w:sz w:val="20"/>
        </w:rPr>
        <w:t>recipe cannot be used for recipe-controlled batches).</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99"/>
        <w:rPr>
          <w:sz w:val="18"/>
        </w:rPr>
      </w:pPr>
    </w:p>
    <w:p>
      <w:pPr>
        <w:spacing w:before="0"/>
        <w:ind w:left="4999" w:right="0" w:firstLine="0"/>
        <w:jc w:val="left"/>
        <w:rPr>
          <w:sz w:val="18"/>
        </w:rPr>
      </w:pPr>
      <w:r>
        <w:rPr>
          <w:sz w:val="18"/>
        </w:rPr>
        <mc:AlternateContent>
          <mc:Choice Requires="wps">
            <w:drawing>
              <wp:anchor distT="0" distB="0" distL="0" distR="0" allowOverlap="1" layoutInCell="1" locked="0" behindDoc="0" simplePos="0" relativeHeight="16183296">
                <wp:simplePos x="0" y="0"/>
                <wp:positionH relativeFrom="page">
                  <wp:posOffset>7019988</wp:posOffset>
                </wp:positionH>
                <wp:positionV relativeFrom="paragraph">
                  <wp:posOffset>-39195</wp:posOffset>
                </wp:positionV>
                <wp:extent cx="540385" cy="216535"/>
                <wp:effectExtent l="0" t="0" r="0" b="0"/>
                <wp:wrapNone/>
                <wp:docPr id="3152" name="Textbox 3152"/>
                <wp:cNvGraphicFramePr>
                  <a:graphicFrameLocks/>
                </wp:cNvGraphicFramePr>
                <a:graphic>
                  <a:graphicData uri="http://schemas.microsoft.com/office/word/2010/wordprocessingShape">
                    <wps:wsp>
                      <wps:cNvPr id="3152" name="Textbox 3152"/>
                      <wps:cNvSpPr txBox="1"/>
                      <wps:spPr>
                        <a:xfrm>
                          <a:off x="0" y="0"/>
                          <a:ext cx="540385" cy="216535"/>
                        </a:xfrm>
                        <a:prstGeom prst="rect">
                          <a:avLst/>
                        </a:prstGeom>
                        <a:solidFill>
                          <a:srgbClr val="EDEEEF"/>
                        </a:solidFill>
                      </wps:spPr>
                      <wps:txbx>
                        <w:txbxContent>
                          <w:p>
                            <w:pPr>
                              <w:spacing w:before="61"/>
                              <w:ind w:left="164" w:right="0" w:firstLine="0"/>
                              <w:jc w:val="left"/>
                              <w:rPr>
                                <w:color w:val="000000"/>
                                <w:sz w:val="18"/>
                              </w:rPr>
                            </w:pPr>
                            <w:r>
                              <w:rPr>
                                <w:color w:val="1B1C20"/>
                                <w:spacing w:val="-5"/>
                                <w:w w:val="85"/>
                                <w:sz w:val="18"/>
                              </w:rPr>
                              <w:t>119</w:t>
                            </w:r>
                          </w:p>
                        </w:txbxContent>
                      </wps:txbx>
                      <wps:bodyPr wrap="square" lIns="0" tIns="0" rIns="0" bIns="0" rtlCol="0">
                        <a:noAutofit/>
                      </wps:bodyPr>
                    </wps:wsp>
                  </a:graphicData>
                </a:graphic>
              </wp:anchor>
            </w:drawing>
          </mc:Choice>
          <mc:Fallback>
            <w:pict>
              <v:shape style="position:absolute;margin-left:552.755005pt;margin-top:-3.086282pt;width:42.55pt;height:17.05pt;mso-position-horizontal-relative:page;mso-position-vertical-relative:paragraph;z-index:16183296" type="#_x0000_t202" id="docshape1733" filled="true" fillcolor="#edeeef" stroked="false">
                <v:textbox inset="0,0,0,0">
                  <w:txbxContent>
                    <w:p>
                      <w:pPr>
                        <w:spacing w:before="61"/>
                        <w:ind w:left="164" w:right="0" w:firstLine="0"/>
                        <w:jc w:val="left"/>
                        <w:rPr>
                          <w:color w:val="000000"/>
                          <w:sz w:val="18"/>
                        </w:rPr>
                      </w:pPr>
                      <w:r>
                        <w:rPr>
                          <w:color w:val="1B1C20"/>
                          <w:spacing w:val="-5"/>
                          <w:w w:val="85"/>
                          <w:sz w:val="18"/>
                        </w:rPr>
                        <w:t>119</w:t>
                      </w:r>
                    </w:p>
                  </w:txbxContent>
                </v:textbox>
                <v:fill type="solid"/>
                <w10:wrap type="none"/>
              </v:shape>
            </w:pict>
          </mc:Fallback>
        </mc:AlternateContent>
      </w: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2"/>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p>
      <w:pPr>
        <w:spacing w:after="0"/>
        <w:jc w:val="left"/>
        <w:rPr>
          <w:sz w:val="18"/>
        </w:rPr>
        <w:sectPr>
          <w:headerReference w:type="default" r:id="rId365"/>
          <w:headerReference w:type="even" r:id="rId366"/>
          <w:footerReference w:type="default" r:id="rId367"/>
          <w:pgSz w:w="11910" w:h="16840"/>
          <w:pgMar w:header="340" w:footer="0" w:top="1480" w:bottom="280" w:left="425" w:right="0"/>
        </w:sectPr>
      </w:pPr>
    </w:p>
    <w:p>
      <w:pPr>
        <w:pStyle w:val="Heading3"/>
        <w:numPr>
          <w:ilvl w:val="2"/>
          <w:numId w:val="51"/>
        </w:numPr>
        <w:tabs>
          <w:tab w:pos="4450" w:val="left" w:leader="none"/>
        </w:tabs>
        <w:spacing w:line="240" w:lineRule="auto" w:before="96" w:after="0"/>
        <w:ind w:left="4450" w:right="0" w:hanging="794"/>
        <w:jc w:val="left"/>
      </w:pPr>
      <w:bookmarkStart w:name="4.9.1 Exporting a Recipe" w:id="167"/>
      <w:bookmarkEnd w:id="167"/>
      <w:r>
        <w:rPr/>
      </w:r>
      <w:bookmarkStart w:name="_bookmark81" w:id="168"/>
      <w:bookmarkEnd w:id="168"/>
      <w:r>
        <w:rPr/>
      </w:r>
      <w:r>
        <w:rPr>
          <w:color w:val="1B1C20"/>
        </w:rPr>
        <w:t>Exporting</w:t>
      </w:r>
      <w:r>
        <w:rPr>
          <w:color w:val="1B1C20"/>
          <w:spacing w:val="-4"/>
        </w:rPr>
        <w:t> </w:t>
      </w:r>
      <w:r>
        <w:rPr>
          <w:color w:val="1B1C20"/>
        </w:rPr>
        <w:t>a</w:t>
      </w:r>
      <w:r>
        <w:rPr>
          <w:color w:val="1B1C20"/>
          <w:spacing w:val="-3"/>
        </w:rPr>
        <w:t> </w:t>
      </w:r>
      <w:r>
        <w:rPr>
          <w:color w:val="1B1C20"/>
          <w:spacing w:val="-2"/>
        </w:rPr>
        <w:t>Recipe</w:t>
      </w:r>
    </w:p>
    <w:p>
      <w:pPr>
        <w:pStyle w:val="BodyText"/>
        <w:spacing w:before="71"/>
        <w:rPr>
          <w:sz w:val="24"/>
        </w:rPr>
      </w:pPr>
    </w:p>
    <w:p>
      <w:pPr>
        <w:pStyle w:val="Heading5"/>
        <w:ind w:left="3656"/>
      </w:pPr>
      <w:r>
        <w:rPr>
          <w:color w:val="7C7B7F"/>
          <w:spacing w:val="-2"/>
        </w:rPr>
        <w:t>Procedure</w:t>
      </w:r>
    </w:p>
    <w:p>
      <w:pPr>
        <w:pStyle w:val="BodyText"/>
        <w:spacing w:before="123"/>
        <w:ind w:left="3656"/>
      </w:pPr>
      <w:r>
        <w:rPr>
          <w:rFonts w:ascii="Arial MT"/>
          <w:color w:val="818084"/>
        </w:rPr>
        <w:t>t</w:t>
      </w:r>
      <w:r>
        <w:rPr>
          <w:rFonts w:ascii="Arial MT"/>
          <w:color w:val="818084"/>
          <w:spacing w:val="64"/>
          <w:w w:val="150"/>
        </w:rPr>
        <w:t> </w:t>
      </w:r>
      <w:r>
        <w:rPr>
          <w:color w:val="1B1C20"/>
        </w:rPr>
        <w:t>On</w:t>
      </w:r>
      <w:r>
        <w:rPr>
          <w:color w:val="1B1C20"/>
          <w:spacing w:val="7"/>
        </w:rPr>
        <w:t> </w:t>
      </w:r>
      <w:r>
        <w:rPr>
          <w:color w:val="1B1C20"/>
        </w:rPr>
        <w:t>the</w:t>
      </w:r>
      <w:r>
        <w:rPr>
          <w:color w:val="1B1C20"/>
          <w:spacing w:val="7"/>
        </w:rPr>
        <w:t> </w:t>
      </w:r>
      <w:r>
        <w:rPr>
          <w:color w:val="1B1C20"/>
        </w:rPr>
        <w:t>start</w:t>
      </w:r>
      <w:r>
        <w:rPr>
          <w:color w:val="1B1C20"/>
          <w:spacing w:val="7"/>
        </w:rPr>
        <w:t> </w:t>
      </w:r>
      <w:r>
        <w:rPr>
          <w:color w:val="1B1C20"/>
        </w:rPr>
        <w:t>screen,</w:t>
      </w:r>
      <w:r>
        <w:rPr>
          <w:color w:val="1B1C20"/>
          <w:spacing w:val="7"/>
        </w:rPr>
        <w:t> </w:t>
      </w:r>
      <w:r>
        <w:rPr>
          <w:color w:val="1B1C20"/>
        </w:rPr>
        <w:t>click</w:t>
      </w:r>
      <w:r>
        <w:rPr>
          <w:color w:val="1B1C20"/>
          <w:spacing w:val="2"/>
        </w:rPr>
        <w:t> </w:t>
      </w:r>
      <w:r>
        <w:rPr>
          <w:color w:val="1B1C20"/>
        </w:rPr>
        <w:t>on</w:t>
      </w:r>
      <w:r>
        <w:rPr>
          <w:color w:val="1B1C20"/>
          <w:spacing w:val="7"/>
        </w:rPr>
        <w:t> </w:t>
      </w:r>
      <w:r>
        <w:rPr>
          <w:color w:val="1B1C20"/>
        </w:rPr>
        <w:t>the</w:t>
      </w:r>
      <w:r>
        <w:rPr>
          <w:color w:val="1B1C20"/>
          <w:spacing w:val="7"/>
        </w:rPr>
        <w:t> </w:t>
      </w:r>
      <w:r>
        <w:rPr>
          <w:color w:val="1B1C20"/>
        </w:rPr>
        <w:t>[ADMINISTRATION]</w:t>
      </w:r>
      <w:r>
        <w:rPr>
          <w:color w:val="1B1C20"/>
          <w:spacing w:val="7"/>
        </w:rPr>
        <w:t> </w:t>
      </w:r>
      <w:r>
        <w:rPr>
          <w:color w:val="1B1C20"/>
          <w:spacing w:val="-2"/>
        </w:rPr>
        <w:t>button.</w:t>
      </w:r>
    </w:p>
    <w:p>
      <w:pPr>
        <w:pStyle w:val="BodyText"/>
        <w:spacing w:before="10"/>
        <w:ind w:left="3656"/>
      </w:pPr>
      <w:r>
        <w:rPr>
          <w:rFonts w:ascii="Arial MT"/>
          <w:color w:val="818084"/>
        </w:rPr>
        <w:t>t</w:t>
      </w:r>
      <w:r>
        <w:rPr>
          <w:rFonts w:ascii="Arial MT"/>
          <w:color w:val="818084"/>
          <w:spacing w:val="62"/>
          <w:w w:val="150"/>
        </w:rPr>
        <w:t> </w:t>
      </w:r>
      <w:r>
        <w:rPr>
          <w:color w:val="1B1C20"/>
        </w:rPr>
        <w:t>In</w:t>
      </w:r>
      <w:r>
        <w:rPr>
          <w:color w:val="1B1C20"/>
          <w:spacing w:val="7"/>
        </w:rPr>
        <w:t> </w:t>
      </w:r>
      <w:r>
        <w:rPr>
          <w:color w:val="1B1C20"/>
        </w:rPr>
        <w:t>the</w:t>
      </w:r>
      <w:r>
        <w:rPr>
          <w:color w:val="1B1C20"/>
          <w:spacing w:val="7"/>
        </w:rPr>
        <w:t> </w:t>
      </w:r>
      <w:r>
        <w:rPr>
          <w:color w:val="1B1C20"/>
        </w:rPr>
        <w:t>function</w:t>
      </w:r>
      <w:r>
        <w:rPr>
          <w:color w:val="1B1C20"/>
          <w:spacing w:val="7"/>
        </w:rPr>
        <w:t> </w:t>
      </w:r>
      <w:r>
        <w:rPr>
          <w:color w:val="1B1C20"/>
        </w:rPr>
        <w:t>pane,</w:t>
      </w:r>
      <w:r>
        <w:rPr>
          <w:color w:val="1B1C20"/>
          <w:spacing w:val="6"/>
        </w:rPr>
        <w:t> </w:t>
      </w:r>
      <w:r>
        <w:rPr>
          <w:color w:val="1B1C20"/>
        </w:rPr>
        <w:t>click</w:t>
      </w:r>
      <w:r>
        <w:rPr>
          <w:color w:val="1B1C20"/>
          <w:spacing w:val="1"/>
        </w:rPr>
        <w:t> </w:t>
      </w:r>
      <w:r>
        <w:rPr>
          <w:color w:val="1B1C20"/>
        </w:rPr>
        <w:t>on</w:t>
      </w:r>
      <w:r>
        <w:rPr>
          <w:color w:val="1B1C20"/>
          <w:spacing w:val="7"/>
        </w:rPr>
        <w:t> </w:t>
      </w:r>
      <w:r>
        <w:rPr>
          <w:color w:val="1B1C20"/>
        </w:rPr>
        <w:t>the</w:t>
      </w:r>
      <w:r>
        <w:rPr>
          <w:color w:val="1B1C20"/>
          <w:spacing w:val="7"/>
        </w:rPr>
        <w:t> </w:t>
      </w:r>
      <w:r>
        <w:rPr>
          <w:color w:val="1B1C20"/>
        </w:rPr>
        <w:t>[RECIPES]</w:t>
      </w:r>
      <w:r>
        <w:rPr>
          <w:color w:val="1B1C20"/>
          <w:spacing w:val="6"/>
        </w:rPr>
        <w:t> </w:t>
      </w:r>
      <w:r>
        <w:rPr>
          <w:color w:val="1B1C20"/>
          <w:spacing w:val="-2"/>
        </w:rPr>
        <w:t>button.</w:t>
      </w:r>
    </w:p>
    <w:p>
      <w:pPr>
        <w:pStyle w:val="BodyText"/>
        <w:spacing w:before="10"/>
        <w:ind w:left="3656"/>
      </w:pPr>
      <w:r>
        <w:rPr>
          <w:rFonts w:ascii="Arial MT"/>
          <w:color w:val="818084"/>
        </w:rPr>
        <w:t>t</w:t>
      </w:r>
      <w:r>
        <w:rPr>
          <w:rFonts w:ascii="Arial MT"/>
          <w:color w:val="818084"/>
          <w:spacing w:val="76"/>
          <w:w w:val="150"/>
        </w:rPr>
        <w:t> </w:t>
      </w:r>
      <w:r>
        <w:rPr>
          <w:color w:val="1B1C20"/>
        </w:rPr>
        <w:t>Select</w:t>
      </w:r>
      <w:r>
        <w:rPr>
          <w:color w:val="1B1C20"/>
          <w:spacing w:val="12"/>
        </w:rPr>
        <w:t> </w:t>
      </w:r>
      <w:r>
        <w:rPr>
          <w:color w:val="1B1C20"/>
        </w:rPr>
        <w:t>the</w:t>
      </w:r>
      <w:r>
        <w:rPr>
          <w:color w:val="1B1C20"/>
          <w:spacing w:val="12"/>
        </w:rPr>
        <w:t> </w:t>
      </w:r>
      <w:r>
        <w:rPr>
          <w:color w:val="1B1C20"/>
        </w:rPr>
        <w:t>recipe</w:t>
      </w:r>
      <w:r>
        <w:rPr>
          <w:color w:val="1B1C20"/>
          <w:spacing w:val="12"/>
        </w:rPr>
        <w:t> </w:t>
      </w:r>
      <w:r>
        <w:rPr>
          <w:color w:val="1B1C20"/>
        </w:rPr>
        <w:t>for</w:t>
      </w:r>
      <w:r>
        <w:rPr>
          <w:color w:val="1B1C20"/>
          <w:spacing w:val="6"/>
        </w:rPr>
        <w:t> </w:t>
      </w:r>
      <w:r>
        <w:rPr>
          <w:color w:val="1B1C20"/>
        </w:rPr>
        <w:t>export</w:t>
      </w:r>
      <w:r>
        <w:rPr>
          <w:color w:val="1B1C20"/>
          <w:spacing w:val="12"/>
        </w:rPr>
        <w:t> </w:t>
      </w:r>
      <w:r>
        <w:rPr>
          <w:color w:val="1B1C20"/>
        </w:rPr>
        <w:t>in</w:t>
      </w:r>
      <w:r>
        <w:rPr>
          <w:color w:val="1B1C20"/>
          <w:spacing w:val="12"/>
        </w:rPr>
        <w:t> </w:t>
      </w:r>
      <w:r>
        <w:rPr>
          <w:color w:val="1B1C20"/>
        </w:rPr>
        <w:t>the</w:t>
      </w:r>
      <w:r>
        <w:rPr>
          <w:color w:val="1B1C20"/>
          <w:spacing w:val="12"/>
        </w:rPr>
        <w:t> </w:t>
      </w:r>
      <w:r>
        <w:rPr>
          <w:color w:val="1B1C20"/>
        </w:rPr>
        <w:t>[RECIPES</w:t>
      </w:r>
      <w:r>
        <w:rPr>
          <w:color w:val="1B1C20"/>
          <w:spacing w:val="13"/>
        </w:rPr>
        <w:t> </w:t>
      </w:r>
      <w:r>
        <w:rPr>
          <w:color w:val="1B1C20"/>
        </w:rPr>
        <w:t>(#/#)]</w:t>
      </w:r>
      <w:r>
        <w:rPr>
          <w:color w:val="1B1C20"/>
          <w:spacing w:val="12"/>
        </w:rPr>
        <w:t> </w:t>
      </w:r>
      <w:r>
        <w:rPr>
          <w:color w:val="1B1C20"/>
          <w:spacing w:val="-2"/>
        </w:rPr>
        <w:t>overview.</w:t>
      </w:r>
    </w:p>
    <w:p>
      <w:pPr>
        <w:pStyle w:val="BodyText"/>
        <w:spacing w:before="10"/>
        <w:ind w:left="3656"/>
      </w:pPr>
      <w:r>
        <w:rPr>
          <w:rFonts w:ascii="Arial MT"/>
          <w:color w:val="818084"/>
          <w:w w:val="110"/>
        </w:rPr>
        <w:t>t</w:t>
      </w:r>
      <w:r>
        <w:rPr>
          <w:rFonts w:ascii="Arial MT"/>
          <w:color w:val="818084"/>
          <w:spacing w:val="54"/>
          <w:w w:val="110"/>
        </w:rPr>
        <w:t> </w:t>
      </w:r>
      <w:r>
        <w:rPr>
          <w:color w:val="1B1C20"/>
          <w:w w:val="110"/>
        </w:rPr>
        <w:t>Click</w:t>
      </w:r>
      <w:r>
        <w:rPr>
          <w:color w:val="1B1C20"/>
          <w:spacing w:val="-15"/>
          <w:w w:val="110"/>
        </w:rPr>
        <w:t> </w:t>
      </w:r>
      <w:r>
        <w:rPr>
          <w:color w:val="1B1C20"/>
          <w:w w:val="110"/>
        </w:rPr>
        <w:t>on</w:t>
      </w:r>
      <w:r>
        <w:rPr>
          <w:color w:val="1B1C20"/>
          <w:spacing w:val="-11"/>
          <w:w w:val="110"/>
        </w:rPr>
        <w:t> </w:t>
      </w:r>
      <w:r>
        <w:rPr>
          <w:color w:val="1B1C20"/>
          <w:w w:val="110"/>
        </w:rPr>
        <w:t>the</w:t>
      </w:r>
      <w:r>
        <w:rPr>
          <w:color w:val="1B1C20"/>
          <w:spacing w:val="-11"/>
          <w:w w:val="110"/>
        </w:rPr>
        <w:t> </w:t>
      </w:r>
      <w:r>
        <w:rPr>
          <w:color w:val="1B1C20"/>
          <w:w w:val="110"/>
        </w:rPr>
        <w:t>[Export]</w:t>
      </w:r>
      <w:r>
        <w:rPr>
          <w:color w:val="1B1C20"/>
          <w:spacing w:val="-11"/>
          <w:w w:val="110"/>
        </w:rPr>
        <w:t> </w:t>
      </w:r>
      <w:r>
        <w:rPr>
          <w:color w:val="1B1C20"/>
          <w:spacing w:val="-2"/>
          <w:w w:val="110"/>
        </w:rPr>
        <w:t>button.</w:t>
      </w:r>
    </w:p>
    <w:p>
      <w:pPr>
        <w:pStyle w:val="BodyText"/>
        <w:spacing w:before="10"/>
        <w:ind w:left="3656"/>
      </w:pPr>
      <w:r>
        <w:rPr/>
        <mc:AlternateContent>
          <mc:Choice Requires="wps">
            <w:drawing>
              <wp:anchor distT="0" distB="0" distL="0" distR="0" allowOverlap="1" layoutInCell="1" locked="0" behindDoc="0" simplePos="0" relativeHeight="16183808">
                <wp:simplePos x="0" y="0"/>
                <wp:positionH relativeFrom="page">
                  <wp:posOffset>287993</wp:posOffset>
                </wp:positionH>
                <wp:positionV relativeFrom="paragraph">
                  <wp:posOffset>37059</wp:posOffset>
                </wp:positionV>
                <wp:extent cx="2160270" cy="691515"/>
                <wp:effectExtent l="0" t="0" r="0" b="0"/>
                <wp:wrapNone/>
                <wp:docPr id="3161" name="Group 3161"/>
                <wp:cNvGraphicFramePr>
                  <a:graphicFrameLocks/>
                </wp:cNvGraphicFramePr>
                <a:graphic>
                  <a:graphicData uri="http://schemas.microsoft.com/office/word/2010/wordprocessingGroup">
                    <wpg:wgp>
                      <wpg:cNvPr id="3161" name="Group 3161"/>
                      <wpg:cNvGrpSpPr/>
                      <wpg:grpSpPr>
                        <a:xfrm>
                          <a:off x="0" y="0"/>
                          <a:ext cx="2160270" cy="691515"/>
                          <a:chExt cx="2160270" cy="691515"/>
                        </a:xfrm>
                      </wpg:grpSpPr>
                      <pic:pic>
                        <pic:nvPicPr>
                          <pic:cNvPr id="3162" name="Image 3162"/>
                          <pic:cNvPicPr/>
                        </pic:nvPicPr>
                        <pic:blipFill>
                          <a:blip r:embed="rId372" cstate="print"/>
                          <a:stretch>
                            <a:fillRect/>
                          </a:stretch>
                        </pic:blipFill>
                        <pic:spPr>
                          <a:xfrm>
                            <a:off x="0" y="0"/>
                            <a:ext cx="2159995" cy="691200"/>
                          </a:xfrm>
                          <a:prstGeom prst="rect">
                            <a:avLst/>
                          </a:prstGeom>
                        </pic:spPr>
                      </pic:pic>
                      <wps:wsp>
                        <wps:cNvPr id="3163" name="Graphic 3163"/>
                        <wps:cNvSpPr/>
                        <wps:spPr>
                          <a:xfrm>
                            <a:off x="3179" y="3183"/>
                            <a:ext cx="2153920" cy="685165"/>
                          </a:xfrm>
                          <a:custGeom>
                            <a:avLst/>
                            <a:gdLst/>
                            <a:ahLst/>
                            <a:cxnLst/>
                            <a:rect l="l" t="t" r="r" b="b"/>
                            <a:pathLst>
                              <a:path w="2153920" h="685165">
                                <a:moveTo>
                                  <a:pt x="0" y="684847"/>
                                </a:moveTo>
                                <a:lnTo>
                                  <a:pt x="2153653" y="684847"/>
                                </a:lnTo>
                                <a:lnTo>
                                  <a:pt x="2153653" y="0"/>
                                </a:lnTo>
                                <a:lnTo>
                                  <a:pt x="0" y="0"/>
                                </a:lnTo>
                                <a:lnTo>
                                  <a:pt x="0" y="684847"/>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662pt;margin-top:2.918032pt;width:170.1pt;height:54.45pt;mso-position-horizontal-relative:page;mso-position-vertical-relative:paragraph;z-index:16183808" id="docshapegroup1742" coordorigin="454,58" coordsize="3402,1089">
                <v:shape style="position:absolute;left:453;top:58;width:3402;height:1089" type="#_x0000_t75" id="docshape1743" stroked="false">
                  <v:imagedata r:id="rId372" o:title=""/>
                </v:shape>
                <v:rect style="position:absolute;left:458;top:63;width:3392;height:1079" id="docshape1744" filled="false" stroked="true" strokeweight=".5pt" strokecolor="#1b1c20">
                  <v:stroke dashstyle="solid"/>
                </v:rect>
                <w10:wrap type="none"/>
              </v:group>
            </w:pict>
          </mc:Fallback>
        </mc:AlternateContent>
      </w:r>
      <w:r>
        <w:rPr>
          <w:rFonts w:ascii="Arial MT"/>
          <w:color w:val="818084"/>
        </w:rPr>
        <w:t>y</w:t>
      </w:r>
      <w:r>
        <w:rPr>
          <w:rFonts w:ascii="Arial MT"/>
          <w:color w:val="818084"/>
          <w:spacing w:val="51"/>
        </w:rPr>
        <w:t> </w:t>
      </w:r>
      <w:r>
        <w:rPr>
          <w:color w:val="1B1C20"/>
        </w:rPr>
        <w:t>The</w:t>
      </w:r>
      <w:r>
        <w:rPr>
          <w:color w:val="1B1C20"/>
          <w:spacing w:val="-5"/>
        </w:rPr>
        <w:t> </w:t>
      </w:r>
      <w:r>
        <w:rPr>
          <w:color w:val="1B1C20"/>
        </w:rPr>
        <w:t>[EXPORT</w:t>
      </w:r>
      <w:r>
        <w:rPr>
          <w:color w:val="1B1C20"/>
          <w:spacing w:val="-13"/>
        </w:rPr>
        <w:t> </w:t>
      </w:r>
      <w:r>
        <w:rPr>
          <w:color w:val="1B1C20"/>
        </w:rPr>
        <w:t>RECIPE]</w:t>
      </w:r>
      <w:r>
        <w:rPr>
          <w:color w:val="1B1C20"/>
          <w:spacing w:val="-10"/>
        </w:rPr>
        <w:t> </w:t>
      </w:r>
      <w:r>
        <w:rPr>
          <w:color w:val="1B1C20"/>
        </w:rPr>
        <w:t>window</w:t>
      </w:r>
      <w:r>
        <w:rPr>
          <w:color w:val="1B1C20"/>
          <w:spacing w:val="-10"/>
        </w:rPr>
        <w:t> </w:t>
      </w:r>
      <w:r>
        <w:rPr>
          <w:color w:val="1B1C20"/>
        </w:rPr>
        <w:t>is</w:t>
      </w:r>
      <w:r>
        <w:rPr>
          <w:color w:val="1B1C20"/>
          <w:spacing w:val="-5"/>
        </w:rPr>
        <w:t> </w:t>
      </w:r>
      <w:r>
        <w:rPr>
          <w:color w:val="1B1C20"/>
          <w:spacing w:val="-2"/>
        </w:rPr>
        <w:t>shown.</w:t>
      </w:r>
    </w:p>
    <w:p>
      <w:pPr>
        <w:pStyle w:val="BodyText"/>
      </w:pPr>
    </w:p>
    <w:p>
      <w:pPr>
        <w:pStyle w:val="BodyText"/>
      </w:pPr>
    </w:p>
    <w:p>
      <w:pPr>
        <w:pStyle w:val="BodyText"/>
      </w:pPr>
    </w:p>
    <w:p>
      <w:pPr>
        <w:pStyle w:val="BodyText"/>
        <w:spacing w:before="165"/>
      </w:pPr>
    </w:p>
    <w:p>
      <w:pPr>
        <w:pStyle w:val="Heading5"/>
        <w:ind w:left="3656"/>
      </w:pPr>
      <w:r>
        <w:rPr>
          <w:color w:val="1B1C20"/>
          <w:spacing w:val="-2"/>
        </w:rPr>
        <w:t>Default</w:t>
      </w:r>
      <w:r>
        <w:rPr>
          <w:color w:val="1B1C20"/>
          <w:spacing w:val="-8"/>
        </w:rPr>
        <w:t> </w:t>
      </w:r>
      <w:r>
        <w:rPr>
          <w:color w:val="1B1C20"/>
          <w:spacing w:val="-2"/>
        </w:rPr>
        <w:t>file</w:t>
      </w:r>
      <w:r>
        <w:rPr>
          <w:color w:val="1B1C20"/>
          <w:spacing w:val="-7"/>
        </w:rPr>
        <w:t> </w:t>
      </w:r>
      <w:r>
        <w:rPr>
          <w:color w:val="1B1C20"/>
          <w:spacing w:val="-2"/>
        </w:rPr>
        <w:t>location</w:t>
      </w:r>
    </w:p>
    <w:p>
      <w:pPr>
        <w:pStyle w:val="BodyText"/>
        <w:spacing w:before="124"/>
        <w:ind w:left="3656"/>
      </w:pPr>
      <w:r>
        <w:rPr>
          <w:rFonts w:ascii="Arial MT"/>
          <w:color w:val="818084"/>
          <w:spacing w:val="-2"/>
          <w:w w:val="125"/>
        </w:rPr>
        <w:t>t</w:t>
      </w:r>
      <w:r>
        <w:rPr>
          <w:rFonts w:ascii="Arial MT"/>
          <w:color w:val="818084"/>
          <w:spacing w:val="30"/>
          <w:w w:val="125"/>
        </w:rPr>
        <w:t> </w:t>
      </w:r>
      <w:r>
        <w:rPr>
          <w:color w:val="1B1C20"/>
          <w:spacing w:val="-2"/>
          <w:w w:val="110"/>
        </w:rPr>
        <w:t>Click</w:t>
      </w:r>
      <w:r>
        <w:rPr>
          <w:color w:val="1B1C20"/>
          <w:spacing w:val="-22"/>
          <w:w w:val="110"/>
        </w:rPr>
        <w:t> </w:t>
      </w:r>
      <w:r>
        <w:rPr>
          <w:color w:val="1B1C20"/>
          <w:spacing w:val="-2"/>
          <w:w w:val="110"/>
        </w:rPr>
        <w:t>on</w:t>
      </w:r>
      <w:r>
        <w:rPr>
          <w:color w:val="1B1C20"/>
          <w:spacing w:val="-17"/>
          <w:w w:val="110"/>
        </w:rPr>
        <w:t> </w:t>
      </w:r>
      <w:r>
        <w:rPr>
          <w:color w:val="1B1C20"/>
          <w:spacing w:val="-2"/>
          <w:w w:val="110"/>
        </w:rPr>
        <w:t>the</w:t>
      </w:r>
      <w:r>
        <w:rPr>
          <w:color w:val="1B1C20"/>
          <w:spacing w:val="-17"/>
          <w:w w:val="110"/>
        </w:rPr>
        <w:t> </w:t>
      </w:r>
      <w:r>
        <w:rPr>
          <w:color w:val="1B1C20"/>
          <w:spacing w:val="-2"/>
          <w:w w:val="110"/>
        </w:rPr>
        <w:t>[EXPORT]</w:t>
      </w:r>
      <w:r>
        <w:rPr>
          <w:color w:val="1B1C20"/>
          <w:spacing w:val="-17"/>
          <w:w w:val="110"/>
        </w:rPr>
        <w:t> </w:t>
      </w:r>
      <w:r>
        <w:rPr>
          <w:color w:val="1B1C20"/>
          <w:spacing w:val="-2"/>
          <w:w w:val="110"/>
        </w:rPr>
        <w:t>button.</w:t>
      </w:r>
    </w:p>
    <w:p>
      <w:pPr>
        <w:pStyle w:val="BodyText"/>
        <w:spacing w:before="10"/>
        <w:ind w:left="3656"/>
      </w:pPr>
      <w:r>
        <w:rPr/>
        <mc:AlternateContent>
          <mc:Choice Requires="wps">
            <w:drawing>
              <wp:anchor distT="0" distB="0" distL="0" distR="0" allowOverlap="1" layoutInCell="1" locked="0" behindDoc="0" simplePos="0" relativeHeight="16184320">
                <wp:simplePos x="0" y="0"/>
                <wp:positionH relativeFrom="page">
                  <wp:posOffset>287993</wp:posOffset>
                </wp:positionH>
                <wp:positionV relativeFrom="paragraph">
                  <wp:posOffset>36508</wp:posOffset>
                </wp:positionV>
                <wp:extent cx="2160270" cy="691515"/>
                <wp:effectExtent l="0" t="0" r="0" b="0"/>
                <wp:wrapNone/>
                <wp:docPr id="3164" name="Group 3164"/>
                <wp:cNvGraphicFramePr>
                  <a:graphicFrameLocks/>
                </wp:cNvGraphicFramePr>
                <a:graphic>
                  <a:graphicData uri="http://schemas.microsoft.com/office/word/2010/wordprocessingGroup">
                    <wpg:wgp>
                      <wpg:cNvPr id="3164" name="Group 3164"/>
                      <wpg:cNvGrpSpPr/>
                      <wpg:grpSpPr>
                        <a:xfrm>
                          <a:off x="0" y="0"/>
                          <a:ext cx="2160270" cy="691515"/>
                          <a:chExt cx="2160270" cy="691515"/>
                        </a:xfrm>
                      </wpg:grpSpPr>
                      <pic:pic>
                        <pic:nvPicPr>
                          <pic:cNvPr id="3165" name="Image 3165"/>
                          <pic:cNvPicPr/>
                        </pic:nvPicPr>
                        <pic:blipFill>
                          <a:blip r:embed="rId373" cstate="print"/>
                          <a:stretch>
                            <a:fillRect/>
                          </a:stretch>
                        </pic:blipFill>
                        <pic:spPr>
                          <a:xfrm>
                            <a:off x="0" y="0"/>
                            <a:ext cx="2159995" cy="691200"/>
                          </a:xfrm>
                          <a:prstGeom prst="rect">
                            <a:avLst/>
                          </a:prstGeom>
                        </pic:spPr>
                      </pic:pic>
                      <wps:wsp>
                        <wps:cNvPr id="3166" name="Graphic 3166"/>
                        <wps:cNvSpPr/>
                        <wps:spPr>
                          <a:xfrm>
                            <a:off x="3179" y="3181"/>
                            <a:ext cx="2153920" cy="685165"/>
                          </a:xfrm>
                          <a:custGeom>
                            <a:avLst/>
                            <a:gdLst/>
                            <a:ahLst/>
                            <a:cxnLst/>
                            <a:rect l="l" t="t" r="r" b="b"/>
                            <a:pathLst>
                              <a:path w="2153920" h="685165">
                                <a:moveTo>
                                  <a:pt x="0" y="684847"/>
                                </a:moveTo>
                                <a:lnTo>
                                  <a:pt x="2153653" y="684847"/>
                                </a:lnTo>
                                <a:lnTo>
                                  <a:pt x="2153653" y="0"/>
                                </a:lnTo>
                                <a:lnTo>
                                  <a:pt x="0" y="0"/>
                                </a:lnTo>
                                <a:lnTo>
                                  <a:pt x="0" y="684847"/>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662pt;margin-top:2.87471pt;width:170.1pt;height:54.45pt;mso-position-horizontal-relative:page;mso-position-vertical-relative:paragraph;z-index:16184320" id="docshapegroup1745" coordorigin="454,57" coordsize="3402,1089">
                <v:shape style="position:absolute;left:453;top:57;width:3402;height:1089" type="#_x0000_t75" id="docshape1746" stroked="false">
                  <v:imagedata r:id="rId373" o:title=""/>
                </v:shape>
                <v:rect style="position:absolute;left:458;top:62;width:3392;height:1079" id="docshape1747" filled="false" stroked="true" strokeweight=".5pt" strokecolor="#1b1c20">
                  <v:stroke dashstyle="solid"/>
                </v:rect>
                <w10:wrap type="none"/>
              </v:group>
            </w:pict>
          </mc:Fallback>
        </mc:AlternateContent>
      </w:r>
      <w:r>
        <w:rPr>
          <w:rFonts w:ascii="Arial MT"/>
          <w:color w:val="818084"/>
        </w:rPr>
        <w:t>y</w:t>
      </w:r>
      <w:r>
        <w:rPr>
          <w:rFonts w:ascii="Arial MT"/>
          <w:color w:val="818084"/>
          <w:spacing w:val="46"/>
        </w:rPr>
        <w:t> </w:t>
      </w:r>
      <w:r>
        <w:rPr>
          <w:color w:val="1B1C20"/>
        </w:rPr>
        <w:t>The</w:t>
      </w:r>
      <w:r>
        <w:rPr>
          <w:color w:val="1B1C20"/>
          <w:spacing w:val="-7"/>
        </w:rPr>
        <w:t> </w:t>
      </w:r>
      <w:r>
        <w:rPr>
          <w:color w:val="1B1C20"/>
        </w:rPr>
        <w:t>progress</w:t>
      </w:r>
      <w:r>
        <w:rPr>
          <w:color w:val="1B1C20"/>
          <w:spacing w:val="-8"/>
        </w:rPr>
        <w:t> </w:t>
      </w:r>
      <w:r>
        <w:rPr>
          <w:color w:val="1B1C20"/>
        </w:rPr>
        <w:t>of</w:t>
      </w:r>
      <w:r>
        <w:rPr>
          <w:color w:val="1B1C20"/>
          <w:spacing w:val="-8"/>
        </w:rPr>
        <w:t> </w:t>
      </w:r>
      <w:r>
        <w:rPr>
          <w:color w:val="1B1C20"/>
        </w:rPr>
        <w:t>the</w:t>
      </w:r>
      <w:r>
        <w:rPr>
          <w:color w:val="1B1C20"/>
          <w:spacing w:val="-7"/>
        </w:rPr>
        <w:t> </w:t>
      </w:r>
      <w:r>
        <w:rPr>
          <w:color w:val="1B1C20"/>
        </w:rPr>
        <w:t>export</w:t>
      </w:r>
      <w:r>
        <w:rPr>
          <w:color w:val="1B1C20"/>
          <w:spacing w:val="-8"/>
        </w:rPr>
        <w:t> </w:t>
      </w:r>
      <w:r>
        <w:rPr>
          <w:color w:val="1B1C20"/>
        </w:rPr>
        <w:t>is</w:t>
      </w:r>
      <w:r>
        <w:rPr>
          <w:color w:val="1B1C20"/>
          <w:spacing w:val="-7"/>
        </w:rPr>
        <w:t> </w:t>
      </w:r>
      <w:r>
        <w:rPr>
          <w:color w:val="1B1C20"/>
        </w:rPr>
        <w:t>displayed</w:t>
      </w:r>
      <w:r>
        <w:rPr>
          <w:color w:val="1B1C20"/>
          <w:spacing w:val="-8"/>
        </w:rPr>
        <w:t> </w:t>
      </w:r>
      <w:r>
        <w:rPr>
          <w:color w:val="1B1C20"/>
        </w:rPr>
        <w:t>and</w:t>
      </w:r>
      <w:r>
        <w:rPr>
          <w:color w:val="1B1C20"/>
          <w:spacing w:val="-8"/>
        </w:rPr>
        <w:t> </w:t>
      </w:r>
      <w:r>
        <w:rPr>
          <w:color w:val="1B1C20"/>
        </w:rPr>
        <w:t>the</w:t>
      </w:r>
      <w:r>
        <w:rPr>
          <w:color w:val="1B1C20"/>
          <w:spacing w:val="-7"/>
        </w:rPr>
        <w:t> </w:t>
      </w:r>
      <w:r>
        <w:rPr>
          <w:color w:val="1B1C20"/>
        </w:rPr>
        <w:t>recipe</w:t>
      </w:r>
      <w:r>
        <w:rPr>
          <w:color w:val="1B1C20"/>
          <w:spacing w:val="-8"/>
        </w:rPr>
        <w:t> </w:t>
      </w:r>
      <w:r>
        <w:rPr>
          <w:color w:val="1B1C20"/>
        </w:rPr>
        <w:t>is</w:t>
      </w:r>
      <w:r>
        <w:rPr>
          <w:color w:val="1B1C20"/>
          <w:spacing w:val="-8"/>
        </w:rPr>
        <w:t> </w:t>
      </w:r>
      <w:r>
        <w:rPr>
          <w:color w:val="1B1C20"/>
        </w:rPr>
        <w:t>saved</w:t>
      </w:r>
      <w:r>
        <w:rPr>
          <w:color w:val="1B1C20"/>
          <w:spacing w:val="-7"/>
        </w:rPr>
        <w:t> </w:t>
      </w:r>
      <w:r>
        <w:rPr>
          <w:color w:val="1B1C20"/>
        </w:rPr>
        <w:t>as</w:t>
      </w:r>
      <w:r>
        <w:rPr>
          <w:color w:val="1B1C20"/>
          <w:spacing w:val="-8"/>
        </w:rPr>
        <w:t> </w:t>
      </w:r>
      <w:r>
        <w:rPr>
          <w:color w:val="1B1C20"/>
          <w:spacing w:val="-5"/>
        </w:rPr>
        <w:t>an</w:t>
      </w:r>
    </w:p>
    <w:p>
      <w:pPr>
        <w:pStyle w:val="BodyText"/>
        <w:spacing w:before="13"/>
        <w:ind w:right="2819"/>
        <w:jc w:val="center"/>
      </w:pPr>
      <w:r>
        <w:rPr>
          <w:color w:val="1B1C20"/>
        </w:rPr>
        <w:t>XML </w:t>
      </w:r>
      <w:r>
        <w:rPr>
          <w:color w:val="1B1C20"/>
          <w:spacing w:val="-2"/>
        </w:rPr>
        <w:t>file.</w:t>
      </w:r>
    </w:p>
    <w:p>
      <w:pPr>
        <w:pStyle w:val="BodyText"/>
        <w:spacing w:line="254" w:lineRule="auto" w:before="10"/>
        <w:ind w:left="3940" w:right="1112" w:hanging="284"/>
      </w:pPr>
      <w:r>
        <w:rPr>
          <w:rFonts w:ascii="Arial MT"/>
          <w:color w:val="818084"/>
          <w:spacing w:val="-2"/>
          <w:w w:val="180"/>
        </w:rPr>
        <w:t>t</w:t>
      </w:r>
      <w:r>
        <w:rPr>
          <w:rFonts w:ascii="Arial MT"/>
          <w:color w:val="818084"/>
          <w:spacing w:val="-2"/>
          <w:w w:val="180"/>
        </w:rPr>
        <w:t> </w:t>
      </w:r>
      <w:r>
        <w:rPr>
          <w:color w:val="1B1C20"/>
          <w:spacing w:val="-2"/>
          <w:w w:val="105"/>
        </w:rPr>
        <w:t>To</w:t>
      </w:r>
      <w:r>
        <w:rPr>
          <w:color w:val="1B1C20"/>
          <w:spacing w:val="-13"/>
          <w:w w:val="105"/>
        </w:rPr>
        <w:t> </w:t>
      </w:r>
      <w:r>
        <w:rPr>
          <w:color w:val="1B1C20"/>
          <w:spacing w:val="-2"/>
          <w:w w:val="105"/>
        </w:rPr>
        <w:t>directly</w:t>
      </w:r>
      <w:r>
        <w:rPr>
          <w:color w:val="1B1C20"/>
          <w:spacing w:val="-18"/>
          <w:w w:val="105"/>
        </w:rPr>
        <w:t> </w:t>
      </w:r>
      <w:r>
        <w:rPr>
          <w:color w:val="1B1C20"/>
          <w:spacing w:val="-2"/>
          <w:w w:val="105"/>
        </w:rPr>
        <w:t>access</w:t>
      </w:r>
      <w:r>
        <w:rPr>
          <w:color w:val="1B1C20"/>
          <w:spacing w:val="-13"/>
          <w:w w:val="105"/>
        </w:rPr>
        <w:t> </w:t>
      </w:r>
      <w:r>
        <w:rPr>
          <w:color w:val="1B1C20"/>
          <w:spacing w:val="-2"/>
          <w:w w:val="105"/>
        </w:rPr>
        <w:t>the</w:t>
      </w:r>
      <w:r>
        <w:rPr>
          <w:color w:val="1B1C20"/>
          <w:spacing w:val="-13"/>
          <w:w w:val="105"/>
        </w:rPr>
        <w:t> </w:t>
      </w:r>
      <w:r>
        <w:rPr>
          <w:color w:val="1B1C20"/>
          <w:spacing w:val="-2"/>
          <w:w w:val="105"/>
        </w:rPr>
        <w:t>export</w:t>
      </w:r>
      <w:r>
        <w:rPr>
          <w:color w:val="1B1C20"/>
          <w:spacing w:val="-13"/>
          <w:w w:val="105"/>
        </w:rPr>
        <w:t> </w:t>
      </w:r>
      <w:r>
        <w:rPr>
          <w:color w:val="1B1C20"/>
          <w:spacing w:val="-2"/>
          <w:w w:val="105"/>
        </w:rPr>
        <w:t>file</w:t>
      </w:r>
      <w:r>
        <w:rPr>
          <w:color w:val="1B1C20"/>
          <w:spacing w:val="-13"/>
          <w:w w:val="105"/>
        </w:rPr>
        <w:t> </w:t>
      </w:r>
      <w:r>
        <w:rPr>
          <w:color w:val="1B1C20"/>
          <w:spacing w:val="-2"/>
          <w:w w:val="105"/>
        </w:rPr>
        <w:t>and</w:t>
      </w:r>
      <w:r>
        <w:rPr>
          <w:color w:val="1B1C20"/>
          <w:spacing w:val="-13"/>
          <w:w w:val="105"/>
        </w:rPr>
        <w:t> </w:t>
      </w:r>
      <w:r>
        <w:rPr>
          <w:color w:val="1B1C20"/>
          <w:spacing w:val="-2"/>
          <w:w w:val="105"/>
        </w:rPr>
        <w:t>the</w:t>
      </w:r>
      <w:r>
        <w:rPr>
          <w:color w:val="1B1C20"/>
          <w:spacing w:val="-13"/>
          <w:w w:val="105"/>
        </w:rPr>
        <w:t> </w:t>
      </w:r>
      <w:r>
        <w:rPr>
          <w:color w:val="1B1C20"/>
          <w:spacing w:val="-2"/>
          <w:w w:val="105"/>
        </w:rPr>
        <w:t>complete</w:t>
      </w:r>
      <w:r>
        <w:rPr>
          <w:color w:val="1B1C20"/>
          <w:spacing w:val="-13"/>
          <w:w w:val="105"/>
        </w:rPr>
        <w:t> </w:t>
      </w:r>
      <w:r>
        <w:rPr>
          <w:color w:val="1B1C20"/>
          <w:spacing w:val="-2"/>
          <w:w w:val="105"/>
        </w:rPr>
        <w:t>the</w:t>
      </w:r>
      <w:r>
        <w:rPr>
          <w:color w:val="1B1C20"/>
          <w:spacing w:val="-13"/>
          <w:w w:val="105"/>
        </w:rPr>
        <w:t> </w:t>
      </w:r>
      <w:r>
        <w:rPr>
          <w:color w:val="1B1C20"/>
          <w:spacing w:val="-2"/>
          <w:w w:val="105"/>
        </w:rPr>
        <w:t>export</w:t>
      </w:r>
      <w:r>
        <w:rPr>
          <w:color w:val="1B1C20"/>
          <w:spacing w:val="-13"/>
          <w:w w:val="105"/>
        </w:rPr>
        <w:t> </w:t>
      </w:r>
      <w:r>
        <w:rPr>
          <w:color w:val="1B1C20"/>
          <w:spacing w:val="-2"/>
          <w:w w:val="105"/>
        </w:rPr>
        <w:t>process: </w:t>
      </w:r>
      <w:r>
        <w:rPr>
          <w:color w:val="1B1C20"/>
          <w:w w:val="105"/>
        </w:rPr>
        <w:t>Click on the [OPEN FOLDER] button.</w:t>
      </w:r>
    </w:p>
    <w:p>
      <w:pPr>
        <w:pStyle w:val="BodyText"/>
        <w:spacing w:line="226" w:lineRule="exact"/>
        <w:ind w:left="3656"/>
      </w:pPr>
      <w:r>
        <w:rPr>
          <w:rFonts w:ascii="Arial MT"/>
          <w:color w:val="818084"/>
          <w:spacing w:val="-2"/>
          <w:w w:val="165"/>
        </w:rPr>
        <w:t>t</w:t>
      </w:r>
      <w:r>
        <w:rPr>
          <w:rFonts w:ascii="Arial MT"/>
          <w:color w:val="818084"/>
          <w:spacing w:val="14"/>
          <w:w w:val="165"/>
        </w:rPr>
        <w:t> </w:t>
      </w:r>
      <w:r>
        <w:rPr>
          <w:color w:val="1B1C20"/>
          <w:spacing w:val="-2"/>
          <w:w w:val="105"/>
        </w:rPr>
        <w:t>To</w:t>
      </w:r>
      <w:r>
        <w:rPr>
          <w:color w:val="1B1C20"/>
          <w:spacing w:val="-12"/>
          <w:w w:val="105"/>
        </w:rPr>
        <w:t> </w:t>
      </w:r>
      <w:r>
        <w:rPr>
          <w:color w:val="1B1C20"/>
          <w:spacing w:val="-2"/>
          <w:w w:val="105"/>
        </w:rPr>
        <w:t>complete</w:t>
      </w:r>
      <w:r>
        <w:rPr>
          <w:color w:val="1B1C20"/>
          <w:spacing w:val="-12"/>
          <w:w w:val="105"/>
        </w:rPr>
        <w:t> </w:t>
      </w:r>
      <w:r>
        <w:rPr>
          <w:color w:val="1B1C20"/>
          <w:spacing w:val="-2"/>
          <w:w w:val="105"/>
        </w:rPr>
        <w:t>the</w:t>
      </w:r>
      <w:r>
        <w:rPr>
          <w:color w:val="1B1C20"/>
          <w:spacing w:val="-13"/>
          <w:w w:val="105"/>
        </w:rPr>
        <w:t> </w:t>
      </w:r>
      <w:r>
        <w:rPr>
          <w:color w:val="1B1C20"/>
          <w:spacing w:val="-2"/>
          <w:w w:val="105"/>
        </w:rPr>
        <w:t>export</w:t>
      </w:r>
      <w:r>
        <w:rPr>
          <w:color w:val="1B1C20"/>
          <w:spacing w:val="-12"/>
          <w:w w:val="105"/>
        </w:rPr>
        <w:t> </w:t>
      </w:r>
      <w:r>
        <w:rPr>
          <w:color w:val="1B1C20"/>
          <w:spacing w:val="-2"/>
          <w:w w:val="105"/>
        </w:rPr>
        <w:t>process:</w:t>
      </w:r>
      <w:r>
        <w:rPr>
          <w:color w:val="1B1C20"/>
          <w:spacing w:val="-12"/>
          <w:w w:val="105"/>
        </w:rPr>
        <w:t> </w:t>
      </w:r>
      <w:r>
        <w:rPr>
          <w:color w:val="1B1C20"/>
          <w:spacing w:val="-2"/>
          <w:w w:val="105"/>
        </w:rPr>
        <w:t>Click</w:t>
      </w:r>
      <w:r>
        <w:rPr>
          <w:color w:val="1B1C20"/>
          <w:spacing w:val="-17"/>
          <w:w w:val="105"/>
        </w:rPr>
        <w:t> </w:t>
      </w:r>
      <w:r>
        <w:rPr>
          <w:color w:val="1B1C20"/>
          <w:spacing w:val="-2"/>
          <w:w w:val="105"/>
        </w:rPr>
        <w:t>on</w:t>
      </w:r>
      <w:r>
        <w:rPr>
          <w:color w:val="1B1C20"/>
          <w:spacing w:val="-12"/>
          <w:w w:val="105"/>
        </w:rPr>
        <w:t> </w:t>
      </w:r>
      <w:r>
        <w:rPr>
          <w:color w:val="1B1C20"/>
          <w:spacing w:val="-2"/>
          <w:w w:val="105"/>
        </w:rPr>
        <w:t>the</w:t>
      </w:r>
      <w:r>
        <w:rPr>
          <w:color w:val="1B1C20"/>
          <w:spacing w:val="-12"/>
          <w:w w:val="105"/>
        </w:rPr>
        <w:t> </w:t>
      </w:r>
      <w:r>
        <w:rPr>
          <w:color w:val="1B1C20"/>
          <w:spacing w:val="-2"/>
          <w:w w:val="105"/>
        </w:rPr>
        <w:t>[CLOSE]</w:t>
      </w:r>
      <w:r>
        <w:rPr>
          <w:color w:val="1B1C20"/>
          <w:spacing w:val="-12"/>
          <w:w w:val="105"/>
        </w:rPr>
        <w:t> </w:t>
      </w:r>
      <w:r>
        <w:rPr>
          <w:color w:val="1B1C20"/>
          <w:spacing w:val="-2"/>
          <w:w w:val="105"/>
        </w:rPr>
        <w:t>button.</w:t>
      </w:r>
    </w:p>
    <w:p>
      <w:pPr>
        <w:pStyle w:val="BodyText"/>
        <w:spacing w:before="11"/>
      </w:pPr>
    </w:p>
    <w:p>
      <w:pPr>
        <w:pStyle w:val="Heading5"/>
        <w:ind w:left="3656"/>
      </w:pPr>
      <w:r>
        <w:rPr>
          <w:color w:val="1B1C20"/>
          <w:spacing w:val="-4"/>
        </w:rPr>
        <w:t>Individual</w:t>
      </w:r>
      <w:r>
        <w:rPr>
          <w:color w:val="1B1C20"/>
          <w:spacing w:val="-14"/>
        </w:rPr>
        <w:t> </w:t>
      </w:r>
      <w:r>
        <w:rPr>
          <w:color w:val="1B1C20"/>
          <w:spacing w:val="-4"/>
        </w:rPr>
        <w:t>file</w:t>
      </w:r>
      <w:r>
        <w:rPr>
          <w:color w:val="1B1C20"/>
          <w:spacing w:val="-14"/>
        </w:rPr>
        <w:t> </w:t>
      </w:r>
      <w:r>
        <w:rPr>
          <w:color w:val="1B1C20"/>
          <w:spacing w:val="-4"/>
        </w:rPr>
        <w:t>location</w:t>
      </w:r>
    </w:p>
    <w:p>
      <w:pPr>
        <w:pStyle w:val="BodyText"/>
        <w:spacing w:before="123"/>
        <w:ind w:left="3656"/>
      </w:pPr>
      <w:r>
        <w:rPr>
          <w:rFonts w:ascii="Arial MT"/>
          <w:color w:val="818084"/>
        </w:rPr>
        <w:t>t</w:t>
      </w:r>
      <w:r>
        <w:rPr>
          <w:rFonts w:ascii="Arial MT"/>
          <w:color w:val="818084"/>
          <w:spacing w:val="28"/>
        </w:rPr>
        <w:t>  </w:t>
      </w:r>
      <w:r>
        <w:rPr>
          <w:color w:val="1B1C20"/>
        </w:rPr>
        <w:t>Click</w:t>
      </w:r>
      <w:r>
        <w:rPr>
          <w:color w:val="1B1C20"/>
          <w:spacing w:val="9"/>
        </w:rPr>
        <w:t> </w:t>
      </w:r>
      <w:r>
        <w:rPr>
          <w:color w:val="1B1C20"/>
        </w:rPr>
        <w:t>on</w:t>
      </w:r>
      <w:r>
        <w:rPr>
          <w:color w:val="1B1C20"/>
          <w:spacing w:val="16"/>
        </w:rPr>
        <w:t> </w:t>
      </w:r>
      <w:r>
        <w:rPr>
          <w:color w:val="1B1C20"/>
        </w:rPr>
        <w:t>the</w:t>
      </w:r>
      <w:r>
        <w:rPr>
          <w:color w:val="1B1C20"/>
          <w:spacing w:val="15"/>
        </w:rPr>
        <w:t> </w:t>
      </w:r>
      <w:r>
        <w:rPr>
          <w:color w:val="1B1C20"/>
        </w:rPr>
        <w:t>[Storage</w:t>
      </w:r>
      <w:r>
        <w:rPr>
          <w:color w:val="1B1C20"/>
          <w:spacing w:val="16"/>
        </w:rPr>
        <w:t> </w:t>
      </w:r>
      <w:r>
        <w:rPr>
          <w:color w:val="1B1C20"/>
        </w:rPr>
        <w:t>location]</w:t>
      </w:r>
      <w:r>
        <w:rPr>
          <w:color w:val="1B1C20"/>
          <w:spacing w:val="15"/>
        </w:rPr>
        <w:t> </w:t>
      </w:r>
      <w:r>
        <w:rPr>
          <w:color w:val="1B1C20"/>
          <w:spacing w:val="-2"/>
        </w:rPr>
        <w:t>button.</w:t>
      </w:r>
    </w:p>
    <w:p>
      <w:pPr>
        <w:pStyle w:val="BodyText"/>
        <w:spacing w:before="10"/>
        <w:ind w:left="3656"/>
      </w:pPr>
      <w:r>
        <w:rPr>
          <w:rFonts w:ascii="Arial MT"/>
          <w:color w:val="818084"/>
          <w:spacing w:val="-2"/>
          <w:w w:val="145"/>
        </w:rPr>
        <w:t>y</w:t>
      </w:r>
      <w:r>
        <w:rPr>
          <w:rFonts w:ascii="Arial MT"/>
          <w:color w:val="818084"/>
          <w:spacing w:val="26"/>
          <w:w w:val="145"/>
        </w:rPr>
        <w:t> </w:t>
      </w:r>
      <w:r>
        <w:rPr>
          <w:color w:val="1B1C20"/>
          <w:spacing w:val="-2"/>
          <w:w w:val="105"/>
        </w:rPr>
        <w:t>The</w:t>
      </w:r>
      <w:r>
        <w:rPr>
          <w:color w:val="1B1C20"/>
          <w:spacing w:val="-16"/>
          <w:w w:val="105"/>
        </w:rPr>
        <w:t> </w:t>
      </w:r>
      <w:r>
        <w:rPr>
          <w:color w:val="1B1C20"/>
          <w:spacing w:val="-2"/>
          <w:w w:val="105"/>
        </w:rPr>
        <w:t>window</w:t>
      </w:r>
      <w:r>
        <w:rPr>
          <w:color w:val="1B1C20"/>
          <w:spacing w:val="-15"/>
          <w:w w:val="105"/>
        </w:rPr>
        <w:t> </w:t>
      </w:r>
      <w:r>
        <w:rPr>
          <w:color w:val="1B1C20"/>
          <w:spacing w:val="-2"/>
          <w:w w:val="105"/>
        </w:rPr>
        <w:t>for</w:t>
      </w:r>
      <w:r>
        <w:rPr>
          <w:color w:val="1B1C20"/>
          <w:spacing w:val="-16"/>
          <w:w w:val="105"/>
        </w:rPr>
        <w:t> </w:t>
      </w:r>
      <w:r>
        <w:rPr>
          <w:color w:val="1B1C20"/>
          <w:spacing w:val="-2"/>
          <w:w w:val="105"/>
        </w:rPr>
        <w:t>setting</w:t>
      </w:r>
      <w:r>
        <w:rPr>
          <w:color w:val="1B1C20"/>
          <w:spacing w:val="-11"/>
          <w:w w:val="105"/>
        </w:rPr>
        <w:t> </w:t>
      </w:r>
      <w:r>
        <w:rPr>
          <w:color w:val="1B1C20"/>
          <w:spacing w:val="-2"/>
          <w:w w:val="105"/>
        </w:rPr>
        <w:t>the</w:t>
      </w:r>
      <w:r>
        <w:rPr>
          <w:color w:val="1B1C20"/>
          <w:spacing w:val="-11"/>
          <w:w w:val="105"/>
        </w:rPr>
        <w:t> </w:t>
      </w:r>
      <w:r>
        <w:rPr>
          <w:color w:val="1B1C20"/>
          <w:spacing w:val="-2"/>
          <w:w w:val="105"/>
        </w:rPr>
        <w:t>file</w:t>
      </w:r>
      <w:r>
        <w:rPr>
          <w:color w:val="1B1C20"/>
          <w:spacing w:val="-11"/>
          <w:w w:val="105"/>
        </w:rPr>
        <w:t> </w:t>
      </w:r>
      <w:r>
        <w:rPr>
          <w:color w:val="1B1C20"/>
          <w:spacing w:val="-2"/>
          <w:w w:val="105"/>
        </w:rPr>
        <w:t>location</w:t>
      </w:r>
      <w:r>
        <w:rPr>
          <w:color w:val="1B1C20"/>
          <w:spacing w:val="-11"/>
          <w:w w:val="105"/>
        </w:rPr>
        <w:t> </w:t>
      </w:r>
      <w:r>
        <w:rPr>
          <w:color w:val="1B1C20"/>
          <w:spacing w:val="-2"/>
          <w:w w:val="105"/>
        </w:rPr>
        <w:t>is</w:t>
      </w:r>
      <w:r>
        <w:rPr>
          <w:color w:val="1B1C20"/>
          <w:spacing w:val="-11"/>
          <w:w w:val="105"/>
        </w:rPr>
        <w:t> </w:t>
      </w:r>
      <w:r>
        <w:rPr>
          <w:color w:val="1B1C20"/>
          <w:spacing w:val="-2"/>
          <w:w w:val="105"/>
        </w:rPr>
        <w:t>shown.</w:t>
      </w:r>
    </w:p>
    <w:p>
      <w:pPr>
        <w:pStyle w:val="BodyText"/>
        <w:spacing w:before="10"/>
        <w:ind w:left="3656"/>
      </w:pPr>
      <w:r>
        <w:rPr>
          <w:rFonts w:ascii="Arial MT"/>
          <w:color w:val="818084"/>
          <w:spacing w:val="-2"/>
          <w:w w:val="220"/>
        </w:rPr>
        <w:t>t</w:t>
      </w:r>
      <w:r>
        <w:rPr>
          <w:rFonts w:ascii="Arial MT"/>
          <w:color w:val="818084"/>
          <w:spacing w:val="-4"/>
          <w:w w:val="220"/>
        </w:rPr>
        <w:t> </w:t>
      </w:r>
      <w:r>
        <w:rPr>
          <w:color w:val="1B1C20"/>
          <w:spacing w:val="-2"/>
          <w:w w:val="105"/>
        </w:rPr>
        <w:t>Select</w:t>
      </w:r>
      <w:r>
        <w:rPr>
          <w:color w:val="1B1C20"/>
          <w:spacing w:val="-7"/>
          <w:w w:val="105"/>
        </w:rPr>
        <w:t> </w:t>
      </w:r>
      <w:r>
        <w:rPr>
          <w:color w:val="1B1C20"/>
          <w:spacing w:val="-2"/>
          <w:w w:val="105"/>
        </w:rPr>
        <w:t>the</w:t>
      </w:r>
      <w:r>
        <w:rPr>
          <w:color w:val="1B1C20"/>
          <w:spacing w:val="-7"/>
          <w:w w:val="105"/>
        </w:rPr>
        <w:t> </w:t>
      </w:r>
      <w:r>
        <w:rPr>
          <w:color w:val="1B1C20"/>
          <w:spacing w:val="-2"/>
          <w:w w:val="105"/>
        </w:rPr>
        <w:t>file</w:t>
      </w:r>
      <w:r>
        <w:rPr>
          <w:color w:val="1B1C20"/>
          <w:spacing w:val="-7"/>
          <w:w w:val="105"/>
        </w:rPr>
        <w:t> </w:t>
      </w:r>
      <w:r>
        <w:rPr>
          <w:color w:val="1B1C20"/>
          <w:spacing w:val="-2"/>
          <w:w w:val="105"/>
        </w:rPr>
        <w:t>location</w:t>
      </w:r>
      <w:r>
        <w:rPr>
          <w:color w:val="1B1C20"/>
          <w:spacing w:val="-7"/>
          <w:w w:val="105"/>
        </w:rPr>
        <w:t> </w:t>
      </w:r>
      <w:r>
        <w:rPr>
          <w:color w:val="1B1C20"/>
          <w:spacing w:val="-2"/>
          <w:w w:val="105"/>
        </w:rPr>
        <w:t>and</w:t>
      </w:r>
      <w:r>
        <w:rPr>
          <w:color w:val="1B1C20"/>
          <w:spacing w:val="-7"/>
          <w:w w:val="105"/>
        </w:rPr>
        <w:t> </w:t>
      </w:r>
      <w:r>
        <w:rPr>
          <w:color w:val="1B1C20"/>
          <w:spacing w:val="-2"/>
          <w:w w:val="105"/>
        </w:rPr>
        <w:t>confirm</w:t>
      </w:r>
      <w:r>
        <w:rPr>
          <w:color w:val="1B1C20"/>
          <w:spacing w:val="-8"/>
          <w:w w:val="105"/>
        </w:rPr>
        <w:t> </w:t>
      </w:r>
      <w:r>
        <w:rPr>
          <w:color w:val="1B1C20"/>
          <w:spacing w:val="-2"/>
          <w:w w:val="105"/>
        </w:rPr>
        <w:t>the</w:t>
      </w:r>
      <w:r>
        <w:rPr>
          <w:color w:val="1B1C20"/>
          <w:spacing w:val="-7"/>
          <w:w w:val="105"/>
        </w:rPr>
        <w:t> </w:t>
      </w:r>
      <w:r>
        <w:rPr>
          <w:color w:val="1B1C20"/>
          <w:spacing w:val="-2"/>
          <w:w w:val="105"/>
        </w:rPr>
        <w:t>selection</w:t>
      </w:r>
      <w:r>
        <w:rPr>
          <w:color w:val="1B1C20"/>
          <w:spacing w:val="-12"/>
          <w:w w:val="105"/>
        </w:rPr>
        <w:t> </w:t>
      </w:r>
      <w:r>
        <w:rPr>
          <w:color w:val="1B1C20"/>
          <w:spacing w:val="-2"/>
          <w:w w:val="105"/>
        </w:rPr>
        <w:t>with</w:t>
      </w:r>
      <w:r>
        <w:rPr>
          <w:color w:val="1B1C20"/>
          <w:spacing w:val="-7"/>
          <w:w w:val="105"/>
        </w:rPr>
        <w:t> </w:t>
      </w:r>
      <w:r>
        <w:rPr>
          <w:color w:val="1B1C20"/>
          <w:spacing w:val="-2"/>
          <w:w w:val="105"/>
        </w:rPr>
        <w:t>[Save].</w:t>
      </w:r>
    </w:p>
    <w:p>
      <w:pPr>
        <w:pStyle w:val="BodyText"/>
        <w:spacing w:before="10"/>
        <w:ind w:left="3656"/>
      </w:pPr>
      <w:r>
        <w:rPr>
          <w:rFonts w:ascii="Arial MT"/>
          <w:color w:val="818084"/>
        </w:rPr>
        <w:t>t</w:t>
      </w:r>
      <w:r>
        <w:rPr>
          <w:rFonts w:ascii="Arial MT"/>
          <w:color w:val="818084"/>
          <w:spacing w:val="66"/>
          <w:w w:val="150"/>
        </w:rPr>
        <w:t> </w:t>
      </w:r>
      <w:r>
        <w:rPr>
          <w:color w:val="1B1C20"/>
        </w:rPr>
        <w:t>To</w:t>
      </w:r>
      <w:r>
        <w:rPr>
          <w:color w:val="1B1C20"/>
          <w:spacing w:val="8"/>
        </w:rPr>
        <w:t> </w:t>
      </w:r>
      <w:r>
        <w:rPr>
          <w:color w:val="1B1C20"/>
        </w:rPr>
        <w:t>return</w:t>
      </w:r>
      <w:r>
        <w:rPr>
          <w:color w:val="1B1C20"/>
          <w:spacing w:val="9"/>
        </w:rPr>
        <w:t> </w:t>
      </w:r>
      <w:r>
        <w:rPr>
          <w:color w:val="1B1C20"/>
        </w:rPr>
        <w:t>to</w:t>
      </w:r>
      <w:r>
        <w:rPr>
          <w:color w:val="1B1C20"/>
          <w:spacing w:val="8"/>
        </w:rPr>
        <w:t> </w:t>
      </w:r>
      <w:r>
        <w:rPr>
          <w:color w:val="1B1C20"/>
        </w:rPr>
        <w:t>the</w:t>
      </w:r>
      <w:r>
        <w:rPr>
          <w:color w:val="1B1C20"/>
          <w:spacing w:val="8"/>
        </w:rPr>
        <w:t> </w:t>
      </w:r>
      <w:r>
        <w:rPr>
          <w:color w:val="1B1C20"/>
        </w:rPr>
        <w:t>default</w:t>
      </w:r>
      <w:r>
        <w:rPr>
          <w:color w:val="1B1C20"/>
          <w:spacing w:val="8"/>
        </w:rPr>
        <w:t> </w:t>
      </w:r>
      <w:r>
        <w:rPr>
          <w:color w:val="1B1C20"/>
        </w:rPr>
        <w:t>file</w:t>
      </w:r>
      <w:r>
        <w:rPr>
          <w:color w:val="1B1C20"/>
          <w:spacing w:val="8"/>
        </w:rPr>
        <w:t> </w:t>
      </w:r>
      <w:r>
        <w:rPr>
          <w:color w:val="1B1C20"/>
        </w:rPr>
        <w:t>location:</w:t>
      </w:r>
      <w:r>
        <w:rPr>
          <w:color w:val="1B1C20"/>
          <w:spacing w:val="9"/>
        </w:rPr>
        <w:t> </w:t>
      </w:r>
      <w:r>
        <w:rPr>
          <w:color w:val="1B1C20"/>
        </w:rPr>
        <w:t>Click</w:t>
      </w:r>
      <w:r>
        <w:rPr>
          <w:color w:val="1B1C20"/>
          <w:spacing w:val="2"/>
        </w:rPr>
        <w:t> </w:t>
      </w:r>
      <w:r>
        <w:rPr>
          <w:color w:val="1B1C20"/>
        </w:rPr>
        <w:t>on</w:t>
      </w:r>
      <w:r>
        <w:rPr>
          <w:color w:val="1B1C20"/>
          <w:spacing w:val="8"/>
        </w:rPr>
        <w:t> </w:t>
      </w:r>
      <w:r>
        <w:rPr>
          <w:color w:val="1B1C20"/>
        </w:rPr>
        <w:t>the</w:t>
      </w:r>
      <w:r>
        <w:rPr>
          <w:color w:val="1B1C20"/>
          <w:spacing w:val="8"/>
        </w:rPr>
        <w:t> </w:t>
      </w:r>
      <w:r>
        <w:rPr>
          <w:color w:val="1B1C20"/>
        </w:rPr>
        <w:t>[Reset]</w:t>
      </w:r>
      <w:r>
        <w:rPr>
          <w:color w:val="1B1C20"/>
          <w:spacing w:val="8"/>
        </w:rPr>
        <w:t> </w:t>
      </w:r>
      <w:r>
        <w:rPr>
          <w:color w:val="1B1C20"/>
          <w:spacing w:val="-2"/>
        </w:rPr>
        <w:t>button.</w:t>
      </w:r>
    </w:p>
    <w:p>
      <w:pPr>
        <w:pStyle w:val="BodyText"/>
        <w:spacing w:before="10"/>
        <w:ind w:left="3656"/>
      </w:pPr>
      <w:r>
        <w:rPr>
          <w:rFonts w:ascii="Arial MT"/>
          <w:color w:val="818084"/>
          <w:spacing w:val="-2"/>
          <w:w w:val="125"/>
        </w:rPr>
        <w:t>t</w:t>
      </w:r>
      <w:r>
        <w:rPr>
          <w:rFonts w:ascii="Arial MT"/>
          <w:color w:val="818084"/>
          <w:spacing w:val="30"/>
          <w:w w:val="125"/>
        </w:rPr>
        <w:t> </w:t>
      </w:r>
      <w:r>
        <w:rPr>
          <w:color w:val="1B1C20"/>
          <w:spacing w:val="-2"/>
          <w:w w:val="110"/>
        </w:rPr>
        <w:t>Click</w:t>
      </w:r>
      <w:r>
        <w:rPr>
          <w:color w:val="1B1C20"/>
          <w:spacing w:val="-22"/>
          <w:w w:val="110"/>
        </w:rPr>
        <w:t> </w:t>
      </w:r>
      <w:r>
        <w:rPr>
          <w:color w:val="1B1C20"/>
          <w:spacing w:val="-2"/>
          <w:w w:val="110"/>
        </w:rPr>
        <w:t>on</w:t>
      </w:r>
      <w:r>
        <w:rPr>
          <w:color w:val="1B1C20"/>
          <w:spacing w:val="-17"/>
          <w:w w:val="110"/>
        </w:rPr>
        <w:t> </w:t>
      </w:r>
      <w:r>
        <w:rPr>
          <w:color w:val="1B1C20"/>
          <w:spacing w:val="-2"/>
          <w:w w:val="110"/>
        </w:rPr>
        <w:t>the</w:t>
      </w:r>
      <w:r>
        <w:rPr>
          <w:color w:val="1B1C20"/>
          <w:spacing w:val="-17"/>
          <w:w w:val="110"/>
        </w:rPr>
        <w:t> </w:t>
      </w:r>
      <w:r>
        <w:rPr>
          <w:color w:val="1B1C20"/>
          <w:spacing w:val="-2"/>
          <w:w w:val="110"/>
        </w:rPr>
        <w:t>[EXPORT]</w:t>
      </w:r>
      <w:r>
        <w:rPr>
          <w:color w:val="1B1C20"/>
          <w:spacing w:val="-17"/>
          <w:w w:val="110"/>
        </w:rPr>
        <w:t> </w:t>
      </w:r>
      <w:r>
        <w:rPr>
          <w:color w:val="1B1C20"/>
          <w:spacing w:val="-2"/>
          <w:w w:val="110"/>
        </w:rPr>
        <w:t>button.</w:t>
      </w:r>
    </w:p>
    <w:p>
      <w:pPr>
        <w:pStyle w:val="BodyText"/>
        <w:spacing w:before="10"/>
        <w:ind w:left="3656"/>
      </w:pPr>
      <w:r>
        <w:rPr/>
        <mc:AlternateContent>
          <mc:Choice Requires="wps">
            <w:drawing>
              <wp:anchor distT="0" distB="0" distL="0" distR="0" allowOverlap="1" layoutInCell="1" locked="0" behindDoc="0" simplePos="0" relativeHeight="16184832">
                <wp:simplePos x="0" y="0"/>
                <wp:positionH relativeFrom="page">
                  <wp:posOffset>287993</wp:posOffset>
                </wp:positionH>
                <wp:positionV relativeFrom="paragraph">
                  <wp:posOffset>36884</wp:posOffset>
                </wp:positionV>
                <wp:extent cx="2160270" cy="691515"/>
                <wp:effectExtent l="0" t="0" r="0" b="0"/>
                <wp:wrapNone/>
                <wp:docPr id="3167" name="Group 3167"/>
                <wp:cNvGraphicFramePr>
                  <a:graphicFrameLocks/>
                </wp:cNvGraphicFramePr>
                <a:graphic>
                  <a:graphicData uri="http://schemas.microsoft.com/office/word/2010/wordprocessingGroup">
                    <wpg:wgp>
                      <wpg:cNvPr id="3167" name="Group 3167"/>
                      <wpg:cNvGrpSpPr/>
                      <wpg:grpSpPr>
                        <a:xfrm>
                          <a:off x="0" y="0"/>
                          <a:ext cx="2160270" cy="691515"/>
                          <a:chExt cx="2160270" cy="691515"/>
                        </a:xfrm>
                      </wpg:grpSpPr>
                      <pic:pic>
                        <pic:nvPicPr>
                          <pic:cNvPr id="3168" name="Image 3168"/>
                          <pic:cNvPicPr/>
                        </pic:nvPicPr>
                        <pic:blipFill>
                          <a:blip r:embed="rId373" cstate="print"/>
                          <a:stretch>
                            <a:fillRect/>
                          </a:stretch>
                        </pic:blipFill>
                        <pic:spPr>
                          <a:xfrm>
                            <a:off x="0" y="0"/>
                            <a:ext cx="2159995" cy="691192"/>
                          </a:xfrm>
                          <a:prstGeom prst="rect">
                            <a:avLst/>
                          </a:prstGeom>
                        </pic:spPr>
                      </pic:pic>
                      <wps:wsp>
                        <wps:cNvPr id="3169" name="Graphic 3169"/>
                        <wps:cNvSpPr/>
                        <wps:spPr>
                          <a:xfrm>
                            <a:off x="3179" y="3175"/>
                            <a:ext cx="2153920" cy="685165"/>
                          </a:xfrm>
                          <a:custGeom>
                            <a:avLst/>
                            <a:gdLst/>
                            <a:ahLst/>
                            <a:cxnLst/>
                            <a:rect l="l" t="t" r="r" b="b"/>
                            <a:pathLst>
                              <a:path w="2153920" h="685165">
                                <a:moveTo>
                                  <a:pt x="0" y="684847"/>
                                </a:moveTo>
                                <a:lnTo>
                                  <a:pt x="2153653" y="684847"/>
                                </a:lnTo>
                                <a:lnTo>
                                  <a:pt x="2153653" y="0"/>
                                </a:lnTo>
                                <a:lnTo>
                                  <a:pt x="0" y="0"/>
                                </a:lnTo>
                                <a:lnTo>
                                  <a:pt x="0" y="684847"/>
                                </a:lnTo>
                                <a:close/>
                              </a:path>
                            </a:pathLst>
                          </a:custGeom>
                          <a:ln w="6349">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67662pt;margin-top:2.904306pt;width:170.1pt;height:54.45pt;mso-position-horizontal-relative:page;mso-position-vertical-relative:paragraph;z-index:16184832" id="docshapegroup1748" coordorigin="454,58" coordsize="3402,1089">
                <v:shape style="position:absolute;left:453;top:58;width:3402;height:1089" type="#_x0000_t75" id="docshape1749" stroked="false">
                  <v:imagedata r:id="rId373" o:title=""/>
                </v:shape>
                <v:rect style="position:absolute;left:458;top:63;width:3392;height:1079" id="docshape1750" filled="false" stroked="true" strokeweight=".5pt" strokecolor="#1b1c20">
                  <v:stroke dashstyle="solid"/>
                </v:rect>
                <w10:wrap type="none"/>
              </v:group>
            </w:pict>
          </mc:Fallback>
        </mc:AlternateContent>
      </w:r>
      <w:r>
        <w:rPr>
          <w:rFonts w:ascii="Arial MT"/>
          <w:color w:val="818084"/>
        </w:rPr>
        <w:t>y</w:t>
      </w:r>
      <w:r>
        <w:rPr>
          <w:rFonts w:ascii="Arial MT"/>
          <w:color w:val="818084"/>
          <w:spacing w:val="46"/>
        </w:rPr>
        <w:t> </w:t>
      </w:r>
      <w:r>
        <w:rPr>
          <w:color w:val="1B1C20"/>
        </w:rPr>
        <w:t>The</w:t>
      </w:r>
      <w:r>
        <w:rPr>
          <w:color w:val="1B1C20"/>
          <w:spacing w:val="-7"/>
        </w:rPr>
        <w:t> </w:t>
      </w:r>
      <w:r>
        <w:rPr>
          <w:color w:val="1B1C20"/>
        </w:rPr>
        <w:t>progress</w:t>
      </w:r>
      <w:r>
        <w:rPr>
          <w:color w:val="1B1C20"/>
          <w:spacing w:val="-8"/>
        </w:rPr>
        <w:t> </w:t>
      </w:r>
      <w:r>
        <w:rPr>
          <w:color w:val="1B1C20"/>
        </w:rPr>
        <w:t>of</w:t>
      </w:r>
      <w:r>
        <w:rPr>
          <w:color w:val="1B1C20"/>
          <w:spacing w:val="-8"/>
        </w:rPr>
        <w:t> </w:t>
      </w:r>
      <w:r>
        <w:rPr>
          <w:color w:val="1B1C20"/>
        </w:rPr>
        <w:t>the</w:t>
      </w:r>
      <w:r>
        <w:rPr>
          <w:color w:val="1B1C20"/>
          <w:spacing w:val="-7"/>
        </w:rPr>
        <w:t> </w:t>
      </w:r>
      <w:r>
        <w:rPr>
          <w:color w:val="1B1C20"/>
        </w:rPr>
        <w:t>export</w:t>
      </w:r>
      <w:r>
        <w:rPr>
          <w:color w:val="1B1C20"/>
          <w:spacing w:val="-8"/>
        </w:rPr>
        <w:t> </w:t>
      </w:r>
      <w:r>
        <w:rPr>
          <w:color w:val="1B1C20"/>
        </w:rPr>
        <w:t>is</w:t>
      </w:r>
      <w:r>
        <w:rPr>
          <w:color w:val="1B1C20"/>
          <w:spacing w:val="-7"/>
        </w:rPr>
        <w:t> </w:t>
      </w:r>
      <w:r>
        <w:rPr>
          <w:color w:val="1B1C20"/>
        </w:rPr>
        <w:t>displayed</w:t>
      </w:r>
      <w:r>
        <w:rPr>
          <w:color w:val="1B1C20"/>
          <w:spacing w:val="-8"/>
        </w:rPr>
        <w:t> </w:t>
      </w:r>
      <w:r>
        <w:rPr>
          <w:color w:val="1B1C20"/>
        </w:rPr>
        <w:t>and</w:t>
      </w:r>
      <w:r>
        <w:rPr>
          <w:color w:val="1B1C20"/>
          <w:spacing w:val="-8"/>
        </w:rPr>
        <w:t> </w:t>
      </w:r>
      <w:r>
        <w:rPr>
          <w:color w:val="1B1C20"/>
        </w:rPr>
        <w:t>the</w:t>
      </w:r>
      <w:r>
        <w:rPr>
          <w:color w:val="1B1C20"/>
          <w:spacing w:val="-7"/>
        </w:rPr>
        <w:t> </w:t>
      </w:r>
      <w:r>
        <w:rPr>
          <w:color w:val="1B1C20"/>
        </w:rPr>
        <w:t>recipe</w:t>
      </w:r>
      <w:r>
        <w:rPr>
          <w:color w:val="1B1C20"/>
          <w:spacing w:val="-8"/>
        </w:rPr>
        <w:t> </w:t>
      </w:r>
      <w:r>
        <w:rPr>
          <w:color w:val="1B1C20"/>
        </w:rPr>
        <w:t>is</w:t>
      </w:r>
      <w:r>
        <w:rPr>
          <w:color w:val="1B1C20"/>
          <w:spacing w:val="-8"/>
        </w:rPr>
        <w:t> </w:t>
      </w:r>
      <w:r>
        <w:rPr>
          <w:color w:val="1B1C20"/>
        </w:rPr>
        <w:t>saved</w:t>
      </w:r>
      <w:r>
        <w:rPr>
          <w:color w:val="1B1C20"/>
          <w:spacing w:val="-7"/>
        </w:rPr>
        <w:t> </w:t>
      </w:r>
      <w:r>
        <w:rPr>
          <w:color w:val="1B1C20"/>
        </w:rPr>
        <w:t>as</w:t>
      </w:r>
      <w:r>
        <w:rPr>
          <w:color w:val="1B1C20"/>
          <w:spacing w:val="-8"/>
        </w:rPr>
        <w:t> </w:t>
      </w:r>
      <w:r>
        <w:rPr>
          <w:color w:val="1B1C20"/>
          <w:spacing w:val="-5"/>
        </w:rPr>
        <w:t>an</w:t>
      </w:r>
    </w:p>
    <w:p>
      <w:pPr>
        <w:pStyle w:val="BodyText"/>
        <w:spacing w:before="14"/>
        <w:ind w:right="2819"/>
        <w:jc w:val="center"/>
      </w:pPr>
      <w:r>
        <w:rPr>
          <w:color w:val="1B1C20"/>
        </w:rPr>
        <w:t>XML </w:t>
      </w:r>
      <w:r>
        <w:rPr>
          <w:color w:val="1B1C20"/>
          <w:spacing w:val="-2"/>
        </w:rPr>
        <w:t>file.</w:t>
      </w:r>
    </w:p>
    <w:p>
      <w:pPr>
        <w:pStyle w:val="BodyText"/>
        <w:spacing w:line="254" w:lineRule="auto" w:before="10"/>
        <w:ind w:left="3940" w:right="1112" w:hanging="284"/>
      </w:pPr>
      <w:r>
        <w:rPr>
          <w:rFonts w:ascii="Arial MT"/>
          <w:color w:val="818084"/>
          <w:spacing w:val="-2"/>
          <w:w w:val="180"/>
        </w:rPr>
        <w:t>t</w:t>
      </w:r>
      <w:r>
        <w:rPr>
          <w:rFonts w:ascii="Arial MT"/>
          <w:color w:val="818084"/>
          <w:spacing w:val="-2"/>
          <w:w w:val="180"/>
        </w:rPr>
        <w:t> </w:t>
      </w:r>
      <w:r>
        <w:rPr>
          <w:color w:val="1B1C20"/>
          <w:spacing w:val="-2"/>
          <w:w w:val="105"/>
        </w:rPr>
        <w:t>To</w:t>
      </w:r>
      <w:r>
        <w:rPr>
          <w:color w:val="1B1C20"/>
          <w:spacing w:val="-13"/>
          <w:w w:val="105"/>
        </w:rPr>
        <w:t> </w:t>
      </w:r>
      <w:r>
        <w:rPr>
          <w:color w:val="1B1C20"/>
          <w:spacing w:val="-2"/>
          <w:w w:val="105"/>
        </w:rPr>
        <w:t>directly</w:t>
      </w:r>
      <w:r>
        <w:rPr>
          <w:color w:val="1B1C20"/>
          <w:spacing w:val="-18"/>
          <w:w w:val="105"/>
        </w:rPr>
        <w:t> </w:t>
      </w:r>
      <w:r>
        <w:rPr>
          <w:color w:val="1B1C20"/>
          <w:spacing w:val="-2"/>
          <w:w w:val="105"/>
        </w:rPr>
        <w:t>access</w:t>
      </w:r>
      <w:r>
        <w:rPr>
          <w:color w:val="1B1C20"/>
          <w:spacing w:val="-13"/>
          <w:w w:val="105"/>
        </w:rPr>
        <w:t> </w:t>
      </w:r>
      <w:r>
        <w:rPr>
          <w:color w:val="1B1C20"/>
          <w:spacing w:val="-2"/>
          <w:w w:val="105"/>
        </w:rPr>
        <w:t>the</w:t>
      </w:r>
      <w:r>
        <w:rPr>
          <w:color w:val="1B1C20"/>
          <w:spacing w:val="-13"/>
          <w:w w:val="105"/>
        </w:rPr>
        <w:t> </w:t>
      </w:r>
      <w:r>
        <w:rPr>
          <w:color w:val="1B1C20"/>
          <w:spacing w:val="-2"/>
          <w:w w:val="105"/>
        </w:rPr>
        <w:t>export</w:t>
      </w:r>
      <w:r>
        <w:rPr>
          <w:color w:val="1B1C20"/>
          <w:spacing w:val="-13"/>
          <w:w w:val="105"/>
        </w:rPr>
        <w:t> </w:t>
      </w:r>
      <w:r>
        <w:rPr>
          <w:color w:val="1B1C20"/>
          <w:spacing w:val="-2"/>
          <w:w w:val="105"/>
        </w:rPr>
        <w:t>file</w:t>
      </w:r>
      <w:r>
        <w:rPr>
          <w:color w:val="1B1C20"/>
          <w:spacing w:val="-13"/>
          <w:w w:val="105"/>
        </w:rPr>
        <w:t> </w:t>
      </w:r>
      <w:r>
        <w:rPr>
          <w:color w:val="1B1C20"/>
          <w:spacing w:val="-2"/>
          <w:w w:val="105"/>
        </w:rPr>
        <w:t>and</w:t>
      </w:r>
      <w:r>
        <w:rPr>
          <w:color w:val="1B1C20"/>
          <w:spacing w:val="-13"/>
          <w:w w:val="105"/>
        </w:rPr>
        <w:t> </w:t>
      </w:r>
      <w:r>
        <w:rPr>
          <w:color w:val="1B1C20"/>
          <w:spacing w:val="-2"/>
          <w:w w:val="105"/>
        </w:rPr>
        <w:t>the</w:t>
      </w:r>
      <w:r>
        <w:rPr>
          <w:color w:val="1B1C20"/>
          <w:spacing w:val="-13"/>
          <w:w w:val="105"/>
        </w:rPr>
        <w:t> </w:t>
      </w:r>
      <w:r>
        <w:rPr>
          <w:color w:val="1B1C20"/>
          <w:spacing w:val="-2"/>
          <w:w w:val="105"/>
        </w:rPr>
        <w:t>complete</w:t>
      </w:r>
      <w:r>
        <w:rPr>
          <w:color w:val="1B1C20"/>
          <w:spacing w:val="-13"/>
          <w:w w:val="105"/>
        </w:rPr>
        <w:t> </w:t>
      </w:r>
      <w:r>
        <w:rPr>
          <w:color w:val="1B1C20"/>
          <w:spacing w:val="-2"/>
          <w:w w:val="105"/>
        </w:rPr>
        <w:t>the</w:t>
      </w:r>
      <w:r>
        <w:rPr>
          <w:color w:val="1B1C20"/>
          <w:spacing w:val="-13"/>
          <w:w w:val="105"/>
        </w:rPr>
        <w:t> </w:t>
      </w:r>
      <w:r>
        <w:rPr>
          <w:color w:val="1B1C20"/>
          <w:spacing w:val="-2"/>
          <w:w w:val="105"/>
        </w:rPr>
        <w:t>export</w:t>
      </w:r>
      <w:r>
        <w:rPr>
          <w:color w:val="1B1C20"/>
          <w:spacing w:val="-13"/>
          <w:w w:val="105"/>
        </w:rPr>
        <w:t> </w:t>
      </w:r>
      <w:r>
        <w:rPr>
          <w:color w:val="1B1C20"/>
          <w:spacing w:val="-2"/>
          <w:w w:val="105"/>
        </w:rPr>
        <w:t>process: </w:t>
      </w:r>
      <w:r>
        <w:rPr>
          <w:color w:val="1B1C20"/>
          <w:w w:val="105"/>
        </w:rPr>
        <w:t>Click on the [OPEN FOLDER] button.</w:t>
      </w:r>
    </w:p>
    <w:p>
      <w:pPr>
        <w:pStyle w:val="BodyText"/>
        <w:spacing w:line="226" w:lineRule="exact"/>
        <w:ind w:left="3656"/>
      </w:pPr>
      <w:r>
        <w:rPr>
          <w:rFonts w:ascii="Arial MT"/>
          <w:color w:val="818084"/>
          <w:spacing w:val="-2"/>
          <w:w w:val="165"/>
        </w:rPr>
        <w:t>t</w:t>
      </w:r>
      <w:r>
        <w:rPr>
          <w:rFonts w:ascii="Arial MT"/>
          <w:color w:val="818084"/>
          <w:spacing w:val="14"/>
          <w:w w:val="165"/>
        </w:rPr>
        <w:t> </w:t>
      </w:r>
      <w:r>
        <w:rPr>
          <w:color w:val="1B1C20"/>
          <w:spacing w:val="-2"/>
          <w:w w:val="105"/>
        </w:rPr>
        <w:t>To</w:t>
      </w:r>
      <w:r>
        <w:rPr>
          <w:color w:val="1B1C20"/>
          <w:spacing w:val="-12"/>
          <w:w w:val="105"/>
        </w:rPr>
        <w:t> </w:t>
      </w:r>
      <w:r>
        <w:rPr>
          <w:color w:val="1B1C20"/>
          <w:spacing w:val="-2"/>
          <w:w w:val="105"/>
        </w:rPr>
        <w:t>complete</w:t>
      </w:r>
      <w:r>
        <w:rPr>
          <w:color w:val="1B1C20"/>
          <w:spacing w:val="-12"/>
          <w:w w:val="105"/>
        </w:rPr>
        <w:t> </w:t>
      </w:r>
      <w:r>
        <w:rPr>
          <w:color w:val="1B1C20"/>
          <w:spacing w:val="-2"/>
          <w:w w:val="105"/>
        </w:rPr>
        <w:t>the</w:t>
      </w:r>
      <w:r>
        <w:rPr>
          <w:color w:val="1B1C20"/>
          <w:spacing w:val="-13"/>
          <w:w w:val="105"/>
        </w:rPr>
        <w:t> </w:t>
      </w:r>
      <w:r>
        <w:rPr>
          <w:color w:val="1B1C20"/>
          <w:spacing w:val="-2"/>
          <w:w w:val="105"/>
        </w:rPr>
        <w:t>export</w:t>
      </w:r>
      <w:r>
        <w:rPr>
          <w:color w:val="1B1C20"/>
          <w:spacing w:val="-12"/>
          <w:w w:val="105"/>
        </w:rPr>
        <w:t> </w:t>
      </w:r>
      <w:r>
        <w:rPr>
          <w:color w:val="1B1C20"/>
          <w:spacing w:val="-2"/>
          <w:w w:val="105"/>
        </w:rPr>
        <w:t>process:</w:t>
      </w:r>
      <w:r>
        <w:rPr>
          <w:color w:val="1B1C20"/>
          <w:spacing w:val="-12"/>
          <w:w w:val="105"/>
        </w:rPr>
        <w:t> </w:t>
      </w:r>
      <w:r>
        <w:rPr>
          <w:color w:val="1B1C20"/>
          <w:spacing w:val="-2"/>
          <w:w w:val="105"/>
        </w:rPr>
        <w:t>Click</w:t>
      </w:r>
      <w:r>
        <w:rPr>
          <w:color w:val="1B1C20"/>
          <w:spacing w:val="-17"/>
          <w:w w:val="105"/>
        </w:rPr>
        <w:t> </w:t>
      </w:r>
      <w:r>
        <w:rPr>
          <w:color w:val="1B1C20"/>
          <w:spacing w:val="-2"/>
          <w:w w:val="105"/>
        </w:rPr>
        <w:t>on</w:t>
      </w:r>
      <w:r>
        <w:rPr>
          <w:color w:val="1B1C20"/>
          <w:spacing w:val="-12"/>
          <w:w w:val="105"/>
        </w:rPr>
        <w:t> </w:t>
      </w:r>
      <w:r>
        <w:rPr>
          <w:color w:val="1B1C20"/>
          <w:spacing w:val="-2"/>
          <w:w w:val="105"/>
        </w:rPr>
        <w:t>the</w:t>
      </w:r>
      <w:r>
        <w:rPr>
          <w:color w:val="1B1C20"/>
          <w:spacing w:val="-12"/>
          <w:w w:val="105"/>
        </w:rPr>
        <w:t> </w:t>
      </w:r>
      <w:r>
        <w:rPr>
          <w:color w:val="1B1C20"/>
          <w:spacing w:val="-2"/>
          <w:w w:val="105"/>
        </w:rPr>
        <w:t>[CLOSE]</w:t>
      </w:r>
      <w:r>
        <w:rPr>
          <w:color w:val="1B1C20"/>
          <w:spacing w:val="-12"/>
          <w:w w:val="105"/>
        </w:rPr>
        <w:t> </w:t>
      </w:r>
      <w:r>
        <w:rPr>
          <w:color w:val="1B1C20"/>
          <w:spacing w:val="-2"/>
          <w:w w:val="105"/>
        </w:rPr>
        <w:t>button.</w:t>
      </w:r>
    </w:p>
    <w:p>
      <w:pPr>
        <w:pStyle w:val="BodyText"/>
        <w:spacing w:after="0" w:line="226" w:lineRule="exact"/>
        <w:sectPr>
          <w:headerReference w:type="even" r:id="rId368"/>
          <w:headerReference w:type="default" r:id="rId369"/>
          <w:footerReference w:type="even" r:id="rId370"/>
          <w:footerReference w:type="default" r:id="rId371"/>
          <w:pgSz w:w="11910" w:h="16840"/>
          <w:pgMar w:header="340" w:footer="594" w:top="1480" w:bottom="780" w:left="425" w:right="0"/>
          <w:pgNumType w:start="120"/>
        </w:sectPr>
      </w:pPr>
    </w:p>
    <w:p>
      <w:pPr>
        <w:pStyle w:val="Heading3"/>
        <w:numPr>
          <w:ilvl w:val="2"/>
          <w:numId w:val="51"/>
        </w:numPr>
        <w:tabs>
          <w:tab w:pos="5017" w:val="left" w:leader="none"/>
        </w:tabs>
        <w:spacing w:line="240" w:lineRule="auto" w:before="96" w:after="0"/>
        <w:ind w:left="5017" w:right="0" w:hanging="794"/>
        <w:jc w:val="left"/>
      </w:pPr>
      <w:bookmarkStart w:name="4.9.2 Importing a Recipe" w:id="169"/>
      <w:bookmarkEnd w:id="169"/>
      <w:r>
        <w:rPr/>
      </w:r>
      <w:bookmarkStart w:name="_bookmark82" w:id="170"/>
      <w:bookmarkEnd w:id="170"/>
      <w:r>
        <w:rPr/>
      </w:r>
      <w:r>
        <w:rPr>
          <w:color w:val="1B1C20"/>
        </w:rPr>
        <w:t>Importing</w:t>
      </w:r>
      <w:r>
        <w:rPr>
          <w:color w:val="1B1C20"/>
          <w:spacing w:val="11"/>
        </w:rPr>
        <w:t> </w:t>
      </w:r>
      <w:r>
        <w:rPr>
          <w:color w:val="1B1C20"/>
        </w:rPr>
        <w:t>a</w:t>
      </w:r>
      <w:r>
        <w:rPr>
          <w:color w:val="1B1C20"/>
          <w:spacing w:val="11"/>
        </w:rPr>
        <w:t> </w:t>
      </w:r>
      <w:r>
        <w:rPr>
          <w:color w:val="1B1C20"/>
          <w:spacing w:val="-2"/>
        </w:rPr>
        <w:t>Recipe</w:t>
      </w:r>
    </w:p>
    <w:p>
      <w:pPr>
        <w:pStyle w:val="BodyText"/>
        <w:spacing w:before="71"/>
        <w:rPr>
          <w:sz w:val="24"/>
        </w:rPr>
      </w:pPr>
    </w:p>
    <w:p>
      <w:pPr>
        <w:pStyle w:val="Heading5"/>
      </w:pPr>
      <w:r>
        <w:rPr>
          <w:color w:val="7C7B7F"/>
          <w:spacing w:val="-2"/>
        </w:rPr>
        <w:t>Procedure</w:t>
      </w:r>
    </w:p>
    <w:p>
      <w:pPr>
        <w:pStyle w:val="BodyText"/>
        <w:spacing w:before="123"/>
        <w:ind w:left="4223"/>
      </w:pPr>
      <w:r>
        <w:rPr>
          <w:rFonts w:ascii="Arial MT"/>
          <w:color w:val="818084"/>
        </w:rPr>
        <w:t>t</w:t>
      </w:r>
      <w:r>
        <w:rPr>
          <w:rFonts w:ascii="Arial MT"/>
          <w:color w:val="818084"/>
          <w:spacing w:val="64"/>
          <w:w w:val="150"/>
        </w:rPr>
        <w:t> </w:t>
      </w:r>
      <w:r>
        <w:rPr>
          <w:color w:val="1B1C20"/>
        </w:rPr>
        <w:t>On</w:t>
      </w:r>
      <w:r>
        <w:rPr>
          <w:color w:val="1B1C20"/>
          <w:spacing w:val="7"/>
        </w:rPr>
        <w:t> </w:t>
      </w:r>
      <w:r>
        <w:rPr>
          <w:color w:val="1B1C20"/>
        </w:rPr>
        <w:t>the</w:t>
      </w:r>
      <w:r>
        <w:rPr>
          <w:color w:val="1B1C20"/>
          <w:spacing w:val="7"/>
        </w:rPr>
        <w:t> </w:t>
      </w:r>
      <w:r>
        <w:rPr>
          <w:color w:val="1B1C20"/>
        </w:rPr>
        <w:t>start</w:t>
      </w:r>
      <w:r>
        <w:rPr>
          <w:color w:val="1B1C20"/>
          <w:spacing w:val="7"/>
        </w:rPr>
        <w:t> </w:t>
      </w:r>
      <w:r>
        <w:rPr>
          <w:color w:val="1B1C20"/>
        </w:rPr>
        <w:t>screen,</w:t>
      </w:r>
      <w:r>
        <w:rPr>
          <w:color w:val="1B1C20"/>
          <w:spacing w:val="7"/>
        </w:rPr>
        <w:t> </w:t>
      </w:r>
      <w:r>
        <w:rPr>
          <w:color w:val="1B1C20"/>
        </w:rPr>
        <w:t>click</w:t>
      </w:r>
      <w:r>
        <w:rPr>
          <w:color w:val="1B1C20"/>
          <w:spacing w:val="2"/>
        </w:rPr>
        <w:t> </w:t>
      </w:r>
      <w:r>
        <w:rPr>
          <w:color w:val="1B1C20"/>
        </w:rPr>
        <w:t>on</w:t>
      </w:r>
      <w:r>
        <w:rPr>
          <w:color w:val="1B1C20"/>
          <w:spacing w:val="7"/>
        </w:rPr>
        <w:t> </w:t>
      </w:r>
      <w:r>
        <w:rPr>
          <w:color w:val="1B1C20"/>
        </w:rPr>
        <w:t>the</w:t>
      </w:r>
      <w:r>
        <w:rPr>
          <w:color w:val="1B1C20"/>
          <w:spacing w:val="7"/>
        </w:rPr>
        <w:t> </w:t>
      </w:r>
      <w:r>
        <w:rPr>
          <w:color w:val="1B1C20"/>
        </w:rPr>
        <w:t>[ADMINISTRATION]</w:t>
      </w:r>
      <w:r>
        <w:rPr>
          <w:color w:val="1B1C20"/>
          <w:spacing w:val="7"/>
        </w:rPr>
        <w:t> </w:t>
      </w:r>
      <w:r>
        <w:rPr>
          <w:color w:val="1B1C20"/>
          <w:spacing w:val="-2"/>
        </w:rPr>
        <w:t>button.</w:t>
      </w:r>
    </w:p>
    <w:p>
      <w:pPr>
        <w:pStyle w:val="BodyText"/>
        <w:spacing w:before="10"/>
        <w:ind w:left="4223"/>
      </w:pPr>
      <w:r>
        <w:rPr>
          <w:rFonts w:ascii="Arial MT"/>
          <w:color w:val="818084"/>
        </w:rPr>
        <w:t>t</w:t>
      </w:r>
      <w:r>
        <w:rPr>
          <w:rFonts w:ascii="Arial MT"/>
          <w:color w:val="818084"/>
          <w:spacing w:val="62"/>
          <w:w w:val="150"/>
        </w:rPr>
        <w:t> </w:t>
      </w:r>
      <w:r>
        <w:rPr>
          <w:color w:val="1B1C20"/>
        </w:rPr>
        <w:t>In</w:t>
      </w:r>
      <w:r>
        <w:rPr>
          <w:color w:val="1B1C20"/>
          <w:spacing w:val="7"/>
        </w:rPr>
        <w:t> </w:t>
      </w:r>
      <w:r>
        <w:rPr>
          <w:color w:val="1B1C20"/>
        </w:rPr>
        <w:t>the</w:t>
      </w:r>
      <w:r>
        <w:rPr>
          <w:color w:val="1B1C20"/>
          <w:spacing w:val="7"/>
        </w:rPr>
        <w:t> </w:t>
      </w:r>
      <w:r>
        <w:rPr>
          <w:color w:val="1B1C20"/>
        </w:rPr>
        <w:t>function</w:t>
      </w:r>
      <w:r>
        <w:rPr>
          <w:color w:val="1B1C20"/>
          <w:spacing w:val="7"/>
        </w:rPr>
        <w:t> </w:t>
      </w:r>
      <w:r>
        <w:rPr>
          <w:color w:val="1B1C20"/>
        </w:rPr>
        <w:t>pane,</w:t>
      </w:r>
      <w:r>
        <w:rPr>
          <w:color w:val="1B1C20"/>
          <w:spacing w:val="6"/>
        </w:rPr>
        <w:t> </w:t>
      </w:r>
      <w:r>
        <w:rPr>
          <w:color w:val="1B1C20"/>
        </w:rPr>
        <w:t>click</w:t>
      </w:r>
      <w:r>
        <w:rPr>
          <w:color w:val="1B1C20"/>
          <w:spacing w:val="1"/>
        </w:rPr>
        <w:t> </w:t>
      </w:r>
      <w:r>
        <w:rPr>
          <w:color w:val="1B1C20"/>
        </w:rPr>
        <w:t>on</w:t>
      </w:r>
      <w:r>
        <w:rPr>
          <w:color w:val="1B1C20"/>
          <w:spacing w:val="7"/>
        </w:rPr>
        <w:t> </w:t>
      </w:r>
      <w:r>
        <w:rPr>
          <w:color w:val="1B1C20"/>
        </w:rPr>
        <w:t>the</w:t>
      </w:r>
      <w:r>
        <w:rPr>
          <w:color w:val="1B1C20"/>
          <w:spacing w:val="7"/>
        </w:rPr>
        <w:t> </w:t>
      </w:r>
      <w:r>
        <w:rPr>
          <w:color w:val="1B1C20"/>
        </w:rPr>
        <w:t>[RECIPES]</w:t>
      </w:r>
      <w:r>
        <w:rPr>
          <w:color w:val="1B1C20"/>
          <w:spacing w:val="6"/>
        </w:rPr>
        <w:t> </w:t>
      </w:r>
      <w:r>
        <w:rPr>
          <w:color w:val="1B1C20"/>
          <w:spacing w:val="-2"/>
        </w:rPr>
        <w:t>button.</w:t>
      </w:r>
    </w:p>
    <w:p>
      <w:pPr>
        <w:pStyle w:val="BodyText"/>
        <w:spacing w:before="10"/>
        <w:ind w:left="4223"/>
      </w:pPr>
      <w:r>
        <w:rPr>
          <w:rFonts w:ascii="Arial MT"/>
          <w:color w:val="818084"/>
          <w:w w:val="135"/>
        </w:rPr>
        <w:t>t</w:t>
      </w:r>
      <w:r>
        <w:rPr>
          <w:rFonts w:ascii="Arial MT"/>
          <w:color w:val="818084"/>
          <w:spacing w:val="-8"/>
          <w:w w:val="135"/>
        </w:rPr>
        <w:t> </w:t>
      </w:r>
      <w:r>
        <w:rPr>
          <w:color w:val="1B1C20"/>
          <w:w w:val="115"/>
        </w:rPr>
        <w:t>Click</w:t>
      </w:r>
      <w:r>
        <w:rPr>
          <w:color w:val="1B1C20"/>
          <w:spacing w:val="-24"/>
          <w:w w:val="115"/>
        </w:rPr>
        <w:t> </w:t>
      </w:r>
      <w:r>
        <w:rPr>
          <w:color w:val="1B1C20"/>
          <w:w w:val="115"/>
        </w:rPr>
        <w:t>on</w:t>
      </w:r>
      <w:r>
        <w:rPr>
          <w:color w:val="1B1C20"/>
          <w:spacing w:val="-20"/>
          <w:w w:val="115"/>
        </w:rPr>
        <w:t> </w:t>
      </w:r>
      <w:r>
        <w:rPr>
          <w:color w:val="1B1C20"/>
          <w:w w:val="115"/>
        </w:rPr>
        <w:t>the</w:t>
      </w:r>
      <w:r>
        <w:rPr>
          <w:color w:val="1B1C20"/>
          <w:spacing w:val="-20"/>
          <w:w w:val="115"/>
        </w:rPr>
        <w:t> </w:t>
      </w:r>
      <w:r>
        <w:rPr>
          <w:color w:val="1B1C20"/>
          <w:w w:val="115"/>
        </w:rPr>
        <w:t>[Import]</w:t>
      </w:r>
      <w:r>
        <w:rPr>
          <w:color w:val="1B1C20"/>
          <w:spacing w:val="-20"/>
          <w:w w:val="115"/>
        </w:rPr>
        <w:t> </w:t>
      </w:r>
      <w:r>
        <w:rPr>
          <w:color w:val="1B1C20"/>
          <w:spacing w:val="-2"/>
          <w:w w:val="115"/>
        </w:rPr>
        <w:t>button.</w:t>
      </w:r>
    </w:p>
    <w:p>
      <w:pPr>
        <w:pStyle w:val="BodyText"/>
        <w:spacing w:before="10"/>
        <w:ind w:left="859"/>
        <w:jc w:val="center"/>
      </w:pPr>
      <w:r>
        <w:rPr/>
        <mc:AlternateContent>
          <mc:Choice Requires="wps">
            <w:drawing>
              <wp:anchor distT="0" distB="0" distL="0" distR="0" allowOverlap="1" layoutInCell="1" locked="0" behindDoc="0" simplePos="0" relativeHeight="16185344">
                <wp:simplePos x="0" y="0"/>
                <wp:positionH relativeFrom="page">
                  <wp:posOffset>646974</wp:posOffset>
                </wp:positionH>
                <wp:positionV relativeFrom="paragraph">
                  <wp:posOffset>37042</wp:posOffset>
                </wp:positionV>
                <wp:extent cx="2161540" cy="539750"/>
                <wp:effectExtent l="0" t="0" r="0" b="0"/>
                <wp:wrapNone/>
                <wp:docPr id="3170" name="Group 3170"/>
                <wp:cNvGraphicFramePr>
                  <a:graphicFrameLocks/>
                </wp:cNvGraphicFramePr>
                <a:graphic>
                  <a:graphicData uri="http://schemas.microsoft.com/office/word/2010/wordprocessingGroup">
                    <wpg:wgp>
                      <wpg:cNvPr id="3170" name="Group 3170"/>
                      <wpg:cNvGrpSpPr/>
                      <wpg:grpSpPr>
                        <a:xfrm>
                          <a:off x="0" y="0"/>
                          <a:ext cx="2161540" cy="539750"/>
                          <a:chExt cx="2161540" cy="539750"/>
                        </a:xfrm>
                      </wpg:grpSpPr>
                      <pic:pic>
                        <pic:nvPicPr>
                          <pic:cNvPr id="3171" name="Image 3171"/>
                          <pic:cNvPicPr/>
                        </pic:nvPicPr>
                        <pic:blipFill>
                          <a:blip r:embed="rId374" cstate="print"/>
                          <a:stretch>
                            <a:fillRect/>
                          </a:stretch>
                        </pic:blipFill>
                        <pic:spPr>
                          <a:xfrm>
                            <a:off x="0" y="4"/>
                            <a:ext cx="2161031" cy="539495"/>
                          </a:xfrm>
                          <a:prstGeom prst="rect">
                            <a:avLst/>
                          </a:prstGeom>
                        </pic:spPr>
                      </pic:pic>
                      <wps:wsp>
                        <wps:cNvPr id="3172" name="Graphic 3172"/>
                        <wps:cNvSpPr/>
                        <wps:spPr>
                          <a:xfrm>
                            <a:off x="3176" y="3175"/>
                            <a:ext cx="2155190" cy="533400"/>
                          </a:xfrm>
                          <a:custGeom>
                            <a:avLst/>
                            <a:gdLst/>
                            <a:ahLst/>
                            <a:cxnLst/>
                            <a:rect l="l" t="t" r="r" b="b"/>
                            <a:pathLst>
                              <a:path w="2155190" h="533400">
                                <a:moveTo>
                                  <a:pt x="0" y="533146"/>
                                </a:moveTo>
                                <a:lnTo>
                                  <a:pt x="2154682" y="533146"/>
                                </a:lnTo>
                                <a:lnTo>
                                  <a:pt x="2154682" y="0"/>
                                </a:lnTo>
                                <a:lnTo>
                                  <a:pt x="0" y="0"/>
                                </a:lnTo>
                                <a:lnTo>
                                  <a:pt x="0" y="533146"/>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0.942886pt;margin-top:2.916744pt;width:170.2pt;height:42.5pt;mso-position-horizontal-relative:page;mso-position-vertical-relative:paragraph;z-index:16185344" id="docshapegroup1751" coordorigin="1019,58" coordsize="3404,850">
                <v:shape style="position:absolute;left:1018;top:58;width:3404;height:850" type="#_x0000_t75" id="docshape1752" stroked="false">
                  <v:imagedata r:id="rId374" o:title=""/>
                </v:shape>
                <v:rect style="position:absolute;left:1023;top:63;width:3394;height:840" id="docshape1753" filled="false" stroked="true" strokeweight=".5pt" strokecolor="#1b1c20">
                  <v:stroke dashstyle="solid"/>
                </v:rect>
                <w10:wrap type="none"/>
              </v:group>
            </w:pict>
          </mc:Fallback>
        </mc:AlternateContent>
      </w:r>
      <w:r>
        <w:rPr>
          <w:rFonts w:ascii="Arial MT"/>
          <w:color w:val="818084"/>
        </w:rPr>
        <w:t>y</w:t>
      </w:r>
      <w:r>
        <w:rPr>
          <w:rFonts w:ascii="Arial MT"/>
          <w:color w:val="818084"/>
          <w:spacing w:val="60"/>
        </w:rPr>
        <w:t> </w:t>
      </w:r>
      <w:r>
        <w:rPr>
          <w:color w:val="1B1C20"/>
        </w:rPr>
        <w:t>The</w:t>
      </w:r>
      <w:r>
        <w:rPr>
          <w:color w:val="1B1C20"/>
          <w:spacing w:val="-1"/>
        </w:rPr>
        <w:t> </w:t>
      </w:r>
      <w:r>
        <w:rPr>
          <w:color w:val="1B1C20"/>
        </w:rPr>
        <w:t>[IMPORT</w:t>
      </w:r>
      <w:r>
        <w:rPr>
          <w:color w:val="1B1C20"/>
          <w:spacing w:val="-9"/>
        </w:rPr>
        <w:t> </w:t>
      </w:r>
      <w:r>
        <w:rPr>
          <w:color w:val="1B1C20"/>
        </w:rPr>
        <w:t>RECIPE]</w:t>
      </w:r>
      <w:r>
        <w:rPr>
          <w:color w:val="1B1C20"/>
          <w:spacing w:val="-6"/>
        </w:rPr>
        <w:t> </w:t>
      </w:r>
      <w:r>
        <w:rPr>
          <w:color w:val="1B1C20"/>
        </w:rPr>
        <w:t>window</w:t>
      </w:r>
      <w:r>
        <w:rPr>
          <w:color w:val="1B1C20"/>
          <w:spacing w:val="-7"/>
        </w:rPr>
        <w:t> </w:t>
      </w:r>
      <w:r>
        <w:rPr>
          <w:color w:val="1B1C20"/>
        </w:rPr>
        <w:t>is</w:t>
      </w:r>
      <w:r>
        <w:rPr>
          <w:color w:val="1B1C20"/>
          <w:spacing w:val="-1"/>
        </w:rPr>
        <w:t> </w:t>
      </w:r>
      <w:r>
        <w:rPr>
          <w:color w:val="1B1C20"/>
          <w:spacing w:val="-2"/>
        </w:rPr>
        <w:t>shown.</w:t>
      </w:r>
    </w:p>
    <w:p>
      <w:pPr>
        <w:pStyle w:val="BodyText"/>
        <w:spacing w:before="10"/>
        <w:ind w:left="4223"/>
      </w:pPr>
      <w:r>
        <w:rPr>
          <w:rFonts w:ascii="Arial MT"/>
          <w:color w:val="818084"/>
        </w:rPr>
        <w:t>t</w:t>
      </w:r>
      <w:r>
        <w:rPr>
          <w:rFonts w:ascii="Arial MT"/>
          <w:color w:val="818084"/>
          <w:spacing w:val="65"/>
          <w:w w:val="150"/>
        </w:rPr>
        <w:t> </w:t>
      </w:r>
      <w:r>
        <w:rPr>
          <w:color w:val="1B1C20"/>
        </w:rPr>
        <w:t>To</w:t>
      </w:r>
      <w:r>
        <w:rPr>
          <w:color w:val="1B1C20"/>
          <w:spacing w:val="8"/>
        </w:rPr>
        <w:t> </w:t>
      </w:r>
      <w:r>
        <w:rPr>
          <w:color w:val="1B1C20"/>
        </w:rPr>
        <w:t>select</w:t>
      </w:r>
      <w:r>
        <w:rPr>
          <w:color w:val="1B1C20"/>
          <w:spacing w:val="7"/>
        </w:rPr>
        <w:t> </w:t>
      </w:r>
      <w:r>
        <w:rPr>
          <w:color w:val="1B1C20"/>
        </w:rPr>
        <w:t>the</w:t>
      </w:r>
      <w:r>
        <w:rPr>
          <w:color w:val="1B1C20"/>
          <w:spacing w:val="8"/>
        </w:rPr>
        <w:t> </w:t>
      </w:r>
      <w:r>
        <w:rPr>
          <w:color w:val="1B1C20"/>
        </w:rPr>
        <w:t>export</w:t>
      </w:r>
      <w:r>
        <w:rPr>
          <w:color w:val="1B1C20"/>
          <w:spacing w:val="8"/>
        </w:rPr>
        <w:t> </w:t>
      </w:r>
      <w:r>
        <w:rPr>
          <w:color w:val="1B1C20"/>
        </w:rPr>
        <w:t>/</w:t>
      </w:r>
      <w:r>
        <w:rPr>
          <w:color w:val="1B1C20"/>
          <w:spacing w:val="8"/>
        </w:rPr>
        <w:t> </w:t>
      </w:r>
      <w:r>
        <w:rPr>
          <w:color w:val="1B1C20"/>
        </w:rPr>
        <w:t>import</w:t>
      </w:r>
      <w:r>
        <w:rPr>
          <w:color w:val="1B1C20"/>
          <w:spacing w:val="7"/>
        </w:rPr>
        <w:t> </w:t>
      </w:r>
      <w:r>
        <w:rPr>
          <w:color w:val="1B1C20"/>
        </w:rPr>
        <w:t>file:</w:t>
      </w:r>
      <w:r>
        <w:rPr>
          <w:color w:val="1B1C20"/>
          <w:spacing w:val="8"/>
        </w:rPr>
        <w:t> </w:t>
      </w:r>
      <w:r>
        <w:rPr>
          <w:color w:val="1B1C20"/>
        </w:rPr>
        <w:t>Click</w:t>
      </w:r>
      <w:r>
        <w:rPr>
          <w:color w:val="1B1C20"/>
          <w:spacing w:val="2"/>
        </w:rPr>
        <w:t> </w:t>
      </w:r>
      <w:r>
        <w:rPr>
          <w:color w:val="1B1C20"/>
        </w:rPr>
        <w:t>on</w:t>
      </w:r>
      <w:r>
        <w:rPr>
          <w:color w:val="1B1C20"/>
          <w:spacing w:val="8"/>
        </w:rPr>
        <w:t> </w:t>
      </w:r>
      <w:r>
        <w:rPr>
          <w:color w:val="1B1C20"/>
        </w:rPr>
        <w:t>the</w:t>
      </w:r>
      <w:r>
        <w:rPr>
          <w:color w:val="1B1C20"/>
          <w:spacing w:val="7"/>
        </w:rPr>
        <w:t> </w:t>
      </w:r>
      <w:r>
        <w:rPr>
          <w:color w:val="1B1C20"/>
        </w:rPr>
        <w:t>[Storage</w:t>
      </w:r>
      <w:r>
        <w:rPr>
          <w:color w:val="1B1C20"/>
          <w:spacing w:val="8"/>
        </w:rPr>
        <w:t> </w:t>
      </w:r>
      <w:r>
        <w:rPr>
          <w:color w:val="1B1C20"/>
        </w:rPr>
        <w:t>location]</w:t>
      </w:r>
      <w:r>
        <w:rPr>
          <w:color w:val="1B1C20"/>
          <w:spacing w:val="8"/>
        </w:rPr>
        <w:t> </w:t>
      </w:r>
      <w:r>
        <w:rPr>
          <w:color w:val="1B1C20"/>
          <w:spacing w:val="-2"/>
        </w:rPr>
        <w:t>button.</w:t>
      </w:r>
    </w:p>
    <w:p>
      <w:pPr>
        <w:pStyle w:val="BodyText"/>
      </w:pPr>
    </w:p>
    <w:p>
      <w:pPr>
        <w:pStyle w:val="BodyText"/>
        <w:spacing w:before="151"/>
      </w:pPr>
    </w:p>
    <w:p>
      <w:pPr>
        <w:pStyle w:val="BodyText"/>
        <w:ind w:left="4223"/>
      </w:pPr>
      <w:r>
        <w:rPr/>
        <mc:AlternateContent>
          <mc:Choice Requires="wps">
            <w:drawing>
              <wp:anchor distT="0" distB="0" distL="0" distR="0" allowOverlap="1" layoutInCell="1" locked="0" behindDoc="0" simplePos="0" relativeHeight="16185856">
                <wp:simplePos x="0" y="0"/>
                <wp:positionH relativeFrom="page">
                  <wp:posOffset>646976</wp:posOffset>
                </wp:positionH>
                <wp:positionV relativeFrom="paragraph">
                  <wp:posOffset>30492</wp:posOffset>
                </wp:positionV>
                <wp:extent cx="2161540" cy="756285"/>
                <wp:effectExtent l="0" t="0" r="0" b="0"/>
                <wp:wrapNone/>
                <wp:docPr id="3173" name="Group 3173"/>
                <wp:cNvGraphicFramePr>
                  <a:graphicFrameLocks/>
                </wp:cNvGraphicFramePr>
                <a:graphic>
                  <a:graphicData uri="http://schemas.microsoft.com/office/word/2010/wordprocessingGroup">
                    <wpg:wgp>
                      <wpg:cNvPr id="3173" name="Group 3173"/>
                      <wpg:cNvGrpSpPr/>
                      <wpg:grpSpPr>
                        <a:xfrm>
                          <a:off x="0" y="0"/>
                          <a:ext cx="2161540" cy="756285"/>
                          <a:chExt cx="2161540" cy="756285"/>
                        </a:xfrm>
                      </wpg:grpSpPr>
                      <pic:pic>
                        <pic:nvPicPr>
                          <pic:cNvPr id="3174" name="Image 3174"/>
                          <pic:cNvPicPr/>
                        </pic:nvPicPr>
                        <pic:blipFill>
                          <a:blip r:embed="rId375" cstate="print"/>
                          <a:stretch>
                            <a:fillRect/>
                          </a:stretch>
                        </pic:blipFill>
                        <pic:spPr>
                          <a:xfrm>
                            <a:off x="0" y="12"/>
                            <a:ext cx="2161030" cy="756005"/>
                          </a:xfrm>
                          <a:prstGeom prst="rect">
                            <a:avLst/>
                          </a:prstGeom>
                        </pic:spPr>
                      </pic:pic>
                      <wps:wsp>
                        <wps:cNvPr id="3175" name="Graphic 3175"/>
                        <wps:cNvSpPr/>
                        <wps:spPr>
                          <a:xfrm>
                            <a:off x="3175" y="3175"/>
                            <a:ext cx="2155190" cy="749935"/>
                          </a:xfrm>
                          <a:custGeom>
                            <a:avLst/>
                            <a:gdLst/>
                            <a:ahLst/>
                            <a:cxnLst/>
                            <a:rect l="l" t="t" r="r" b="b"/>
                            <a:pathLst>
                              <a:path w="2155190" h="749935">
                                <a:moveTo>
                                  <a:pt x="0" y="749655"/>
                                </a:moveTo>
                                <a:lnTo>
                                  <a:pt x="2154682" y="749655"/>
                                </a:lnTo>
                                <a:lnTo>
                                  <a:pt x="2154682" y="0"/>
                                </a:lnTo>
                                <a:lnTo>
                                  <a:pt x="0" y="0"/>
                                </a:lnTo>
                                <a:lnTo>
                                  <a:pt x="0" y="749655"/>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0.943001pt;margin-top:2.400978pt;width:170.2pt;height:59.55pt;mso-position-horizontal-relative:page;mso-position-vertical-relative:paragraph;z-index:16185856" id="docshapegroup1754" coordorigin="1019,48" coordsize="3404,1191">
                <v:shape style="position:absolute;left:1018;top:48;width:3404;height:1191" type="#_x0000_t75" id="docshape1755" stroked="false">
                  <v:imagedata r:id="rId375" o:title=""/>
                </v:shape>
                <v:rect style="position:absolute;left:1023;top:53;width:3394;height:1181" id="docshape1756" filled="false" stroked="true" strokeweight=".5pt" strokecolor="#1b1c20">
                  <v:stroke dashstyle="solid"/>
                </v:rect>
                <w10:wrap type="none"/>
              </v:group>
            </w:pict>
          </mc:Fallback>
        </mc:AlternateContent>
      </w:r>
      <w:r>
        <w:rPr>
          <w:rFonts w:ascii="Arial MT"/>
          <w:color w:val="818084"/>
        </w:rPr>
        <w:t>t</w:t>
      </w:r>
      <w:r>
        <w:rPr>
          <w:rFonts w:ascii="Arial MT"/>
          <w:color w:val="818084"/>
          <w:spacing w:val="78"/>
          <w:w w:val="150"/>
        </w:rPr>
        <w:t> </w:t>
      </w:r>
      <w:r>
        <w:rPr>
          <w:color w:val="1B1C20"/>
        </w:rPr>
        <w:t>Select</w:t>
      </w:r>
      <w:r>
        <w:rPr>
          <w:color w:val="1B1C20"/>
          <w:spacing w:val="12"/>
        </w:rPr>
        <w:t> </w:t>
      </w:r>
      <w:r>
        <w:rPr>
          <w:color w:val="1B1C20"/>
        </w:rPr>
        <w:t>the</w:t>
      </w:r>
      <w:r>
        <w:rPr>
          <w:color w:val="1B1C20"/>
          <w:spacing w:val="13"/>
        </w:rPr>
        <w:t> </w:t>
      </w:r>
      <w:r>
        <w:rPr>
          <w:color w:val="1B1C20"/>
        </w:rPr>
        <w:t>export</w:t>
      </w:r>
      <w:r>
        <w:rPr>
          <w:color w:val="1B1C20"/>
          <w:spacing w:val="13"/>
        </w:rPr>
        <w:t> </w:t>
      </w:r>
      <w:r>
        <w:rPr>
          <w:color w:val="1B1C20"/>
        </w:rPr>
        <w:t>/</w:t>
      </w:r>
      <w:r>
        <w:rPr>
          <w:color w:val="1B1C20"/>
          <w:spacing w:val="13"/>
        </w:rPr>
        <w:t> </w:t>
      </w:r>
      <w:r>
        <w:rPr>
          <w:color w:val="1B1C20"/>
        </w:rPr>
        <w:t>import</w:t>
      </w:r>
      <w:r>
        <w:rPr>
          <w:color w:val="1B1C20"/>
          <w:spacing w:val="13"/>
        </w:rPr>
        <w:t> </w:t>
      </w:r>
      <w:r>
        <w:rPr>
          <w:color w:val="1B1C20"/>
        </w:rPr>
        <w:t>file</w:t>
      </w:r>
      <w:r>
        <w:rPr>
          <w:color w:val="1B1C20"/>
          <w:spacing w:val="13"/>
        </w:rPr>
        <w:t> </w:t>
      </w:r>
      <w:r>
        <w:rPr>
          <w:color w:val="1B1C20"/>
        </w:rPr>
        <w:t>and</w:t>
      </w:r>
      <w:r>
        <w:rPr>
          <w:color w:val="1B1C20"/>
          <w:spacing w:val="13"/>
        </w:rPr>
        <w:t> </w:t>
      </w:r>
      <w:r>
        <w:rPr>
          <w:color w:val="1B1C20"/>
        </w:rPr>
        <w:t>confirm</w:t>
      </w:r>
      <w:r>
        <w:rPr>
          <w:color w:val="1B1C20"/>
          <w:spacing w:val="13"/>
        </w:rPr>
        <w:t> </w:t>
      </w:r>
      <w:r>
        <w:rPr>
          <w:color w:val="1B1C20"/>
        </w:rPr>
        <w:t>the</w:t>
      </w:r>
      <w:r>
        <w:rPr>
          <w:color w:val="1B1C20"/>
          <w:spacing w:val="12"/>
        </w:rPr>
        <w:t> </w:t>
      </w:r>
      <w:r>
        <w:rPr>
          <w:color w:val="1B1C20"/>
          <w:spacing w:val="-2"/>
        </w:rPr>
        <w:t>selection.</w:t>
      </w:r>
    </w:p>
    <w:p>
      <w:pPr>
        <w:pStyle w:val="BodyText"/>
      </w:pPr>
    </w:p>
    <w:p>
      <w:pPr>
        <w:pStyle w:val="BodyText"/>
      </w:pPr>
    </w:p>
    <w:p>
      <w:pPr>
        <w:pStyle w:val="BodyText"/>
      </w:pPr>
    </w:p>
    <w:p>
      <w:pPr>
        <w:pStyle w:val="BodyText"/>
      </w:pPr>
    </w:p>
    <w:p>
      <w:pPr>
        <w:pStyle w:val="BodyText"/>
        <w:spacing w:before="78"/>
      </w:pPr>
    </w:p>
    <w:p>
      <w:pPr>
        <w:pStyle w:val="BodyText"/>
        <w:ind w:left="4223"/>
      </w:pPr>
      <w:r>
        <w:rPr/>
        <mc:AlternateContent>
          <mc:Choice Requires="wps">
            <w:drawing>
              <wp:anchor distT="0" distB="0" distL="0" distR="0" allowOverlap="1" layoutInCell="1" locked="0" behindDoc="0" simplePos="0" relativeHeight="16186368">
                <wp:simplePos x="0" y="0"/>
                <wp:positionH relativeFrom="page">
                  <wp:posOffset>646974</wp:posOffset>
                </wp:positionH>
                <wp:positionV relativeFrom="paragraph">
                  <wp:posOffset>30617</wp:posOffset>
                </wp:positionV>
                <wp:extent cx="2161540" cy="539750"/>
                <wp:effectExtent l="0" t="0" r="0" b="0"/>
                <wp:wrapNone/>
                <wp:docPr id="3176" name="Group 3176"/>
                <wp:cNvGraphicFramePr>
                  <a:graphicFrameLocks/>
                </wp:cNvGraphicFramePr>
                <a:graphic>
                  <a:graphicData uri="http://schemas.microsoft.com/office/word/2010/wordprocessingGroup">
                    <wpg:wgp>
                      <wpg:cNvPr id="3176" name="Group 3176"/>
                      <wpg:cNvGrpSpPr/>
                      <wpg:grpSpPr>
                        <a:xfrm>
                          <a:off x="0" y="0"/>
                          <a:ext cx="2161540" cy="539750"/>
                          <a:chExt cx="2161540" cy="539750"/>
                        </a:xfrm>
                      </wpg:grpSpPr>
                      <pic:pic>
                        <pic:nvPicPr>
                          <pic:cNvPr id="3177" name="Image 3177"/>
                          <pic:cNvPicPr/>
                        </pic:nvPicPr>
                        <pic:blipFill>
                          <a:blip r:embed="rId376" cstate="print"/>
                          <a:stretch>
                            <a:fillRect/>
                          </a:stretch>
                        </pic:blipFill>
                        <pic:spPr>
                          <a:xfrm>
                            <a:off x="0" y="0"/>
                            <a:ext cx="2161031" cy="539495"/>
                          </a:xfrm>
                          <a:prstGeom prst="rect">
                            <a:avLst/>
                          </a:prstGeom>
                        </pic:spPr>
                      </pic:pic>
                      <wps:wsp>
                        <wps:cNvPr id="3178" name="Graphic 3178"/>
                        <wps:cNvSpPr/>
                        <wps:spPr>
                          <a:xfrm>
                            <a:off x="3176" y="3179"/>
                            <a:ext cx="2155190" cy="533400"/>
                          </a:xfrm>
                          <a:custGeom>
                            <a:avLst/>
                            <a:gdLst/>
                            <a:ahLst/>
                            <a:cxnLst/>
                            <a:rect l="l" t="t" r="r" b="b"/>
                            <a:pathLst>
                              <a:path w="2155190" h="533400">
                                <a:moveTo>
                                  <a:pt x="0" y="533146"/>
                                </a:moveTo>
                                <a:lnTo>
                                  <a:pt x="2154682" y="533146"/>
                                </a:lnTo>
                                <a:lnTo>
                                  <a:pt x="2154682" y="0"/>
                                </a:lnTo>
                                <a:lnTo>
                                  <a:pt x="0" y="0"/>
                                </a:lnTo>
                                <a:lnTo>
                                  <a:pt x="0" y="533146"/>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0.942886pt;margin-top:2.410842pt;width:170.2pt;height:42.5pt;mso-position-horizontal-relative:page;mso-position-vertical-relative:paragraph;z-index:16186368" id="docshapegroup1757" coordorigin="1019,48" coordsize="3404,850">
                <v:shape style="position:absolute;left:1018;top:48;width:3404;height:850" type="#_x0000_t75" id="docshape1758" stroked="false">
                  <v:imagedata r:id="rId376" o:title=""/>
                </v:shape>
                <v:rect style="position:absolute;left:1023;top:53;width:3394;height:840" id="docshape1759" filled="false" stroked="true" strokeweight=".5pt" strokecolor="#1b1c20">
                  <v:stroke dashstyle="solid"/>
                </v:rect>
                <w10:wrap type="none"/>
              </v:group>
            </w:pict>
          </mc:Fallback>
        </mc:AlternateContent>
      </w:r>
      <w:r>
        <w:rPr>
          <w:rFonts w:ascii="Arial MT"/>
          <w:color w:val="818084"/>
        </w:rPr>
        <w:t>y</w:t>
      </w:r>
      <w:r>
        <w:rPr>
          <w:rFonts w:ascii="Arial MT"/>
          <w:color w:val="818084"/>
          <w:spacing w:val="65"/>
        </w:rPr>
        <w:t> </w:t>
      </w:r>
      <w:r>
        <w:rPr>
          <w:color w:val="1B1C20"/>
        </w:rPr>
        <w:t>The</w:t>
      </w:r>
      <w:r>
        <w:rPr>
          <w:color w:val="1B1C20"/>
          <w:spacing w:val="1"/>
        </w:rPr>
        <w:t> </w:t>
      </w:r>
      <w:r>
        <w:rPr>
          <w:color w:val="1B1C20"/>
        </w:rPr>
        <w:t>import progress</w:t>
      </w:r>
      <w:r>
        <w:rPr>
          <w:color w:val="1B1C20"/>
          <w:spacing w:val="1"/>
        </w:rPr>
        <w:t> </w:t>
      </w:r>
      <w:r>
        <w:rPr>
          <w:color w:val="1B1C20"/>
        </w:rPr>
        <w:t>is </w:t>
      </w:r>
      <w:r>
        <w:rPr>
          <w:color w:val="1B1C20"/>
          <w:spacing w:val="-2"/>
        </w:rPr>
        <w:t>displayed.</w:t>
      </w:r>
    </w:p>
    <w:p>
      <w:pPr>
        <w:pStyle w:val="BodyText"/>
      </w:pPr>
    </w:p>
    <w:p>
      <w:pPr>
        <w:pStyle w:val="BodyText"/>
      </w:pPr>
    </w:p>
    <w:p>
      <w:pPr>
        <w:pStyle w:val="BodyText"/>
        <w:spacing w:before="51"/>
      </w:pPr>
    </w:p>
    <w:p>
      <w:pPr>
        <w:pStyle w:val="BodyText"/>
        <w:ind w:left="4223"/>
      </w:pPr>
      <w:r>
        <w:rPr>
          <w:rFonts w:ascii="Arial MT"/>
          <w:color w:val="818084"/>
          <w:w w:val="110"/>
        </w:rPr>
        <w:t>t</w:t>
      </w:r>
      <w:r>
        <w:rPr>
          <w:rFonts w:ascii="Arial MT"/>
          <w:color w:val="818084"/>
          <w:spacing w:val="40"/>
          <w:w w:val="110"/>
        </w:rPr>
        <w:t> </w:t>
      </w:r>
      <w:r>
        <w:rPr>
          <w:color w:val="1B1C20"/>
          <w:w w:val="110"/>
        </w:rPr>
        <w:t>Click</w:t>
      </w:r>
      <w:r>
        <w:rPr>
          <w:color w:val="1B1C20"/>
          <w:spacing w:val="-21"/>
          <w:w w:val="110"/>
        </w:rPr>
        <w:t> </w:t>
      </w:r>
      <w:r>
        <w:rPr>
          <w:color w:val="1B1C20"/>
          <w:w w:val="110"/>
        </w:rPr>
        <w:t>on</w:t>
      </w:r>
      <w:r>
        <w:rPr>
          <w:color w:val="1B1C20"/>
          <w:spacing w:val="-17"/>
          <w:w w:val="110"/>
        </w:rPr>
        <w:t> </w:t>
      </w:r>
      <w:r>
        <w:rPr>
          <w:color w:val="1B1C20"/>
          <w:w w:val="110"/>
        </w:rPr>
        <w:t>the</w:t>
      </w:r>
      <w:r>
        <w:rPr>
          <w:color w:val="1B1C20"/>
          <w:spacing w:val="-17"/>
          <w:w w:val="110"/>
        </w:rPr>
        <w:t> </w:t>
      </w:r>
      <w:r>
        <w:rPr>
          <w:color w:val="1B1C20"/>
          <w:w w:val="110"/>
        </w:rPr>
        <w:t>[IMPORT]</w:t>
      </w:r>
      <w:r>
        <w:rPr>
          <w:color w:val="1B1C20"/>
          <w:spacing w:val="-17"/>
          <w:w w:val="110"/>
        </w:rPr>
        <w:t> </w:t>
      </w:r>
      <w:r>
        <w:rPr>
          <w:color w:val="1B1C20"/>
          <w:spacing w:val="-2"/>
          <w:w w:val="110"/>
        </w:rPr>
        <w:t>button.</w:t>
      </w:r>
    </w:p>
    <w:p>
      <w:pPr>
        <w:pStyle w:val="BodyText"/>
        <w:spacing w:before="10"/>
        <w:ind w:left="4223"/>
      </w:pPr>
      <w:r>
        <w:rPr>
          <w:rFonts w:ascii="Arial MT"/>
          <w:color w:val="818084"/>
        </w:rPr>
        <w:t>y</w:t>
      </w:r>
      <w:r>
        <w:rPr>
          <w:rFonts w:ascii="Arial MT"/>
          <w:color w:val="818084"/>
          <w:spacing w:val="77"/>
        </w:rPr>
        <w:t> </w:t>
      </w:r>
      <w:r>
        <w:rPr>
          <w:color w:val="1B1C20"/>
        </w:rPr>
        <w:t>The</w:t>
      </w:r>
      <w:r>
        <w:rPr>
          <w:color w:val="1B1C20"/>
          <w:spacing w:val="2"/>
        </w:rPr>
        <w:t> </w:t>
      </w:r>
      <w:r>
        <w:rPr>
          <w:color w:val="1B1C20"/>
        </w:rPr>
        <w:t>export</w:t>
      </w:r>
      <w:r>
        <w:rPr>
          <w:color w:val="1B1C20"/>
          <w:spacing w:val="3"/>
        </w:rPr>
        <w:t> </w:t>
      </w:r>
      <w:r>
        <w:rPr>
          <w:color w:val="1B1C20"/>
        </w:rPr>
        <w:t>/</w:t>
      </w:r>
      <w:r>
        <w:rPr>
          <w:color w:val="1B1C20"/>
          <w:spacing w:val="2"/>
        </w:rPr>
        <w:t> </w:t>
      </w:r>
      <w:r>
        <w:rPr>
          <w:color w:val="1B1C20"/>
        </w:rPr>
        <w:t>import</w:t>
      </w:r>
      <w:r>
        <w:rPr>
          <w:color w:val="1B1C20"/>
          <w:spacing w:val="2"/>
        </w:rPr>
        <w:t> </w:t>
      </w:r>
      <w:r>
        <w:rPr>
          <w:color w:val="1B1C20"/>
        </w:rPr>
        <w:t>file</w:t>
      </w:r>
      <w:r>
        <w:rPr>
          <w:color w:val="1B1C20"/>
          <w:spacing w:val="3"/>
        </w:rPr>
        <w:t> </w:t>
      </w:r>
      <w:r>
        <w:rPr>
          <w:color w:val="1B1C20"/>
        </w:rPr>
        <w:t>are</w:t>
      </w:r>
      <w:r>
        <w:rPr>
          <w:color w:val="1B1C20"/>
          <w:spacing w:val="2"/>
        </w:rPr>
        <w:t> </w:t>
      </w:r>
      <w:r>
        <w:rPr>
          <w:color w:val="1B1C20"/>
        </w:rPr>
        <w:t>scanned</w:t>
      </w:r>
      <w:r>
        <w:rPr>
          <w:color w:val="1B1C20"/>
          <w:spacing w:val="2"/>
        </w:rPr>
        <w:t> </w:t>
      </w:r>
      <w:r>
        <w:rPr>
          <w:color w:val="1B1C20"/>
        </w:rPr>
        <w:t>and</w:t>
      </w:r>
      <w:r>
        <w:rPr>
          <w:color w:val="1B1C20"/>
          <w:spacing w:val="-3"/>
        </w:rPr>
        <w:t> </w:t>
      </w:r>
      <w:r>
        <w:rPr>
          <w:color w:val="1B1C20"/>
          <w:spacing w:val="-2"/>
        </w:rPr>
        <w:t>verified.</w:t>
      </w:r>
    </w:p>
    <w:p>
      <w:pPr>
        <w:pStyle w:val="BodyText"/>
        <w:spacing w:before="137"/>
      </w:pPr>
    </w:p>
    <w:p>
      <w:pPr>
        <w:pStyle w:val="BodyText"/>
        <w:spacing w:line="254" w:lineRule="auto"/>
        <w:ind w:left="4790" w:right="837" w:hanging="284"/>
      </w:pPr>
      <w:r>
        <w:rPr/>
        <mc:AlternateContent>
          <mc:Choice Requires="wps">
            <w:drawing>
              <wp:anchor distT="0" distB="0" distL="0" distR="0" allowOverlap="1" layoutInCell="1" locked="0" behindDoc="0" simplePos="0" relativeHeight="16186880">
                <wp:simplePos x="0" y="0"/>
                <wp:positionH relativeFrom="page">
                  <wp:posOffset>646974</wp:posOffset>
                </wp:positionH>
                <wp:positionV relativeFrom="paragraph">
                  <wp:posOffset>30601</wp:posOffset>
                </wp:positionV>
                <wp:extent cx="2161540" cy="649605"/>
                <wp:effectExtent l="0" t="0" r="0" b="0"/>
                <wp:wrapNone/>
                <wp:docPr id="3179" name="Group 3179"/>
                <wp:cNvGraphicFramePr>
                  <a:graphicFrameLocks/>
                </wp:cNvGraphicFramePr>
                <a:graphic>
                  <a:graphicData uri="http://schemas.microsoft.com/office/word/2010/wordprocessingGroup">
                    <wpg:wgp>
                      <wpg:cNvPr id="3179" name="Group 3179"/>
                      <wpg:cNvGrpSpPr/>
                      <wpg:grpSpPr>
                        <a:xfrm>
                          <a:off x="0" y="0"/>
                          <a:ext cx="2161540" cy="649605"/>
                          <a:chExt cx="2161540" cy="649605"/>
                        </a:xfrm>
                      </wpg:grpSpPr>
                      <pic:pic>
                        <pic:nvPicPr>
                          <pic:cNvPr id="3180" name="Image 3180"/>
                          <pic:cNvPicPr/>
                        </pic:nvPicPr>
                        <pic:blipFill>
                          <a:blip r:embed="rId377" cstate="print"/>
                          <a:stretch>
                            <a:fillRect/>
                          </a:stretch>
                        </pic:blipFill>
                        <pic:spPr>
                          <a:xfrm>
                            <a:off x="0" y="0"/>
                            <a:ext cx="2161031" cy="649223"/>
                          </a:xfrm>
                          <a:prstGeom prst="rect">
                            <a:avLst/>
                          </a:prstGeom>
                        </pic:spPr>
                      </pic:pic>
                      <wps:wsp>
                        <wps:cNvPr id="3181" name="Graphic 3181"/>
                        <wps:cNvSpPr/>
                        <wps:spPr>
                          <a:xfrm>
                            <a:off x="3176" y="3175"/>
                            <a:ext cx="2155190" cy="643255"/>
                          </a:xfrm>
                          <a:custGeom>
                            <a:avLst/>
                            <a:gdLst/>
                            <a:ahLst/>
                            <a:cxnLst/>
                            <a:rect l="l" t="t" r="r" b="b"/>
                            <a:pathLst>
                              <a:path w="2155190" h="643255">
                                <a:moveTo>
                                  <a:pt x="0" y="642874"/>
                                </a:moveTo>
                                <a:lnTo>
                                  <a:pt x="2154682" y="642874"/>
                                </a:lnTo>
                                <a:lnTo>
                                  <a:pt x="2154682" y="0"/>
                                </a:lnTo>
                                <a:lnTo>
                                  <a:pt x="0" y="0"/>
                                </a:lnTo>
                                <a:lnTo>
                                  <a:pt x="0" y="642874"/>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0.942886pt;margin-top:2.409585pt;width:170.2pt;height:51.15pt;mso-position-horizontal-relative:page;mso-position-vertical-relative:paragraph;z-index:16186880" id="docshapegroup1760" coordorigin="1019,48" coordsize="3404,1023">
                <v:shape style="position:absolute;left:1018;top:48;width:3404;height:1023" type="#_x0000_t75" id="docshape1761" stroked="false">
                  <v:imagedata r:id="rId377" o:title=""/>
                </v:shape>
                <v:rect style="position:absolute;left:1023;top:53;width:3394;height:1013" id="docshape1762" filled="false" stroked="true" strokeweight=".5pt" strokecolor="#1b1c20">
                  <v:stroke dashstyle="solid"/>
                </v:rect>
                <w10:wrap type="none"/>
              </v:group>
            </w:pict>
          </mc:Fallback>
        </mc:AlternateContent>
      </w:r>
      <w:r>
        <w:rPr>
          <w:rFonts w:ascii="Arial MT"/>
          <w:color w:val="818084"/>
        </w:rPr>
        <w:t>y</w:t>
      </w:r>
      <w:r>
        <w:rPr>
          <w:rFonts w:ascii="Arial MT"/>
          <w:color w:val="818084"/>
          <w:spacing w:val="40"/>
        </w:rPr>
        <w:t> </w:t>
      </w:r>
      <w:r>
        <w:rPr>
          <w:color w:val="1B1C20"/>
        </w:rPr>
        <w:t>The recipe is </w:t>
      </w:r>
      <w:r>
        <w:rPr>
          <w:rFonts w:ascii="Arial"/>
          <w:b/>
          <w:color w:val="1B1C20"/>
        </w:rPr>
        <w:t>not </w:t>
      </w:r>
      <w:r>
        <w:rPr>
          <w:color w:val="1B1C20"/>
        </w:rPr>
        <w:t>imported if the signature of the export / import file </w:t>
      </w:r>
      <w:r>
        <w:rPr>
          <w:color w:val="1B1C20"/>
          <w:w w:val="110"/>
        </w:rPr>
        <w:t>has</w:t>
      </w:r>
      <w:r>
        <w:rPr>
          <w:color w:val="1B1C20"/>
          <w:spacing w:val="-17"/>
          <w:w w:val="110"/>
        </w:rPr>
        <w:t> </w:t>
      </w:r>
      <w:r>
        <w:rPr>
          <w:color w:val="1B1C20"/>
          <w:w w:val="110"/>
        </w:rPr>
        <w:t>changed.</w:t>
      </w:r>
    </w:p>
    <w:p>
      <w:pPr>
        <w:pStyle w:val="BodyText"/>
        <w:spacing w:line="254" w:lineRule="auto"/>
        <w:ind w:left="4790" w:right="448" w:hanging="284"/>
      </w:pPr>
      <w:r>
        <w:rPr>
          <w:rFonts w:ascii="Arial MT"/>
          <w:color w:val="818084"/>
        </w:rPr>
        <w:t>t</w:t>
      </w:r>
      <w:r>
        <w:rPr>
          <w:rFonts w:ascii="Arial MT"/>
          <w:color w:val="818084"/>
          <w:spacing w:val="80"/>
        </w:rPr>
        <w:t> </w:t>
      </w:r>
      <w:r>
        <w:rPr>
          <w:color w:val="1B1C20"/>
        </w:rPr>
        <w:t>To select the export / import file without an altered signature: Click on the [BACK] button and repeat the selection process with an export / import file whose signature has not been changed.</w:t>
      </w:r>
    </w:p>
    <w:p>
      <w:pPr>
        <w:pStyle w:val="BodyText"/>
        <w:spacing w:line="226" w:lineRule="exact"/>
        <w:ind w:left="4507"/>
      </w:pPr>
      <w:r>
        <w:rPr/>
        <mc:AlternateContent>
          <mc:Choice Requires="wps">
            <w:drawing>
              <wp:anchor distT="0" distB="0" distL="0" distR="0" allowOverlap="1" layoutInCell="1" locked="0" behindDoc="0" simplePos="0" relativeHeight="16187392">
                <wp:simplePos x="0" y="0"/>
                <wp:positionH relativeFrom="page">
                  <wp:posOffset>646974</wp:posOffset>
                </wp:positionH>
                <wp:positionV relativeFrom="paragraph">
                  <wp:posOffset>25898</wp:posOffset>
                </wp:positionV>
                <wp:extent cx="2161540" cy="628015"/>
                <wp:effectExtent l="0" t="0" r="0" b="0"/>
                <wp:wrapNone/>
                <wp:docPr id="3182" name="Group 3182"/>
                <wp:cNvGraphicFramePr>
                  <a:graphicFrameLocks/>
                </wp:cNvGraphicFramePr>
                <a:graphic>
                  <a:graphicData uri="http://schemas.microsoft.com/office/word/2010/wordprocessingGroup">
                    <wpg:wgp>
                      <wpg:cNvPr id="3182" name="Group 3182"/>
                      <wpg:cNvGrpSpPr/>
                      <wpg:grpSpPr>
                        <a:xfrm>
                          <a:off x="0" y="0"/>
                          <a:ext cx="2161540" cy="628015"/>
                          <a:chExt cx="2161540" cy="628015"/>
                        </a:xfrm>
                      </wpg:grpSpPr>
                      <pic:pic>
                        <pic:nvPicPr>
                          <pic:cNvPr id="3183" name="Image 3183"/>
                          <pic:cNvPicPr/>
                        </pic:nvPicPr>
                        <pic:blipFill>
                          <a:blip r:embed="rId378" cstate="print"/>
                          <a:stretch>
                            <a:fillRect/>
                          </a:stretch>
                        </pic:blipFill>
                        <pic:spPr>
                          <a:xfrm>
                            <a:off x="0" y="0"/>
                            <a:ext cx="2161031" cy="627887"/>
                          </a:xfrm>
                          <a:prstGeom prst="rect">
                            <a:avLst/>
                          </a:prstGeom>
                        </pic:spPr>
                      </pic:pic>
                      <wps:wsp>
                        <wps:cNvPr id="3184" name="Graphic 3184"/>
                        <wps:cNvSpPr/>
                        <wps:spPr>
                          <a:xfrm>
                            <a:off x="3176" y="3175"/>
                            <a:ext cx="2155190" cy="621665"/>
                          </a:xfrm>
                          <a:custGeom>
                            <a:avLst/>
                            <a:gdLst/>
                            <a:ahLst/>
                            <a:cxnLst/>
                            <a:rect l="l" t="t" r="r" b="b"/>
                            <a:pathLst>
                              <a:path w="2155190" h="621665">
                                <a:moveTo>
                                  <a:pt x="0" y="621538"/>
                                </a:moveTo>
                                <a:lnTo>
                                  <a:pt x="2154682" y="621538"/>
                                </a:lnTo>
                                <a:lnTo>
                                  <a:pt x="2154682" y="0"/>
                                </a:lnTo>
                                <a:lnTo>
                                  <a:pt x="0" y="0"/>
                                </a:lnTo>
                                <a:lnTo>
                                  <a:pt x="0" y="621538"/>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0.942886pt;margin-top:2.039273pt;width:170.2pt;height:49.45pt;mso-position-horizontal-relative:page;mso-position-vertical-relative:paragraph;z-index:16187392" id="docshapegroup1763" coordorigin="1019,41" coordsize="3404,989">
                <v:shape style="position:absolute;left:1018;top:40;width:3404;height:989" type="#_x0000_t75" id="docshape1764" stroked="false">
                  <v:imagedata r:id="rId378" o:title=""/>
                </v:shape>
                <v:rect style="position:absolute;left:1023;top:45;width:3394;height:979" id="docshape1765" filled="false" stroked="true" strokeweight=".5pt" strokecolor="#1b1c20">
                  <v:stroke dashstyle="solid"/>
                </v:rect>
                <w10:wrap type="none"/>
              </v:group>
            </w:pict>
          </mc:Fallback>
        </mc:AlternateContent>
      </w:r>
      <w:r>
        <w:rPr>
          <w:rFonts w:ascii="Arial MT"/>
          <w:color w:val="818084"/>
        </w:rPr>
        <w:t>y</w:t>
      </w:r>
      <w:r>
        <w:rPr>
          <w:rFonts w:ascii="Arial MT"/>
          <w:color w:val="818084"/>
          <w:spacing w:val="75"/>
        </w:rPr>
        <w:t> </w:t>
      </w:r>
      <w:r>
        <w:rPr>
          <w:color w:val="1B1C20"/>
        </w:rPr>
        <w:t>The</w:t>
      </w:r>
      <w:r>
        <w:rPr>
          <w:color w:val="1B1C20"/>
          <w:spacing w:val="4"/>
        </w:rPr>
        <w:t> </w:t>
      </w:r>
      <w:r>
        <w:rPr>
          <w:color w:val="1B1C20"/>
        </w:rPr>
        <w:t>recipe</w:t>
      </w:r>
      <w:r>
        <w:rPr>
          <w:color w:val="1B1C20"/>
          <w:spacing w:val="5"/>
        </w:rPr>
        <w:t> </w:t>
      </w:r>
      <w:r>
        <w:rPr>
          <w:color w:val="1B1C20"/>
        </w:rPr>
        <w:t>is</w:t>
      </w:r>
      <w:r>
        <w:rPr>
          <w:color w:val="1B1C20"/>
          <w:spacing w:val="5"/>
        </w:rPr>
        <w:t> </w:t>
      </w:r>
      <w:r>
        <w:rPr>
          <w:color w:val="1B1C20"/>
        </w:rPr>
        <w:t>imported</w:t>
      </w:r>
      <w:r>
        <w:rPr>
          <w:color w:val="1B1C20"/>
          <w:spacing w:val="5"/>
        </w:rPr>
        <w:t> </w:t>
      </w:r>
      <w:r>
        <w:rPr>
          <w:color w:val="1B1C20"/>
        </w:rPr>
        <w:t>if</w:t>
      </w:r>
      <w:r>
        <w:rPr>
          <w:color w:val="1B1C20"/>
          <w:spacing w:val="5"/>
        </w:rPr>
        <w:t> </w:t>
      </w:r>
      <w:r>
        <w:rPr>
          <w:color w:val="1B1C20"/>
        </w:rPr>
        <w:t>the</w:t>
      </w:r>
      <w:r>
        <w:rPr>
          <w:color w:val="1B1C20"/>
          <w:spacing w:val="5"/>
        </w:rPr>
        <w:t> </w:t>
      </w:r>
      <w:r>
        <w:rPr>
          <w:color w:val="1B1C20"/>
        </w:rPr>
        <w:t>signature</w:t>
      </w:r>
      <w:r>
        <w:rPr>
          <w:color w:val="1B1C20"/>
          <w:spacing w:val="5"/>
        </w:rPr>
        <w:t> </w:t>
      </w:r>
      <w:r>
        <w:rPr>
          <w:color w:val="1B1C20"/>
        </w:rPr>
        <w:t>of</w:t>
      </w:r>
      <w:r>
        <w:rPr>
          <w:color w:val="1B1C20"/>
          <w:spacing w:val="5"/>
        </w:rPr>
        <w:t> </w:t>
      </w:r>
      <w:r>
        <w:rPr>
          <w:color w:val="1B1C20"/>
        </w:rPr>
        <w:t>the</w:t>
      </w:r>
      <w:r>
        <w:rPr>
          <w:color w:val="1B1C20"/>
          <w:spacing w:val="4"/>
        </w:rPr>
        <w:t> </w:t>
      </w:r>
      <w:r>
        <w:rPr>
          <w:color w:val="1B1C20"/>
        </w:rPr>
        <w:t>export</w:t>
      </w:r>
      <w:r>
        <w:rPr>
          <w:color w:val="1B1C20"/>
          <w:spacing w:val="5"/>
        </w:rPr>
        <w:t> </w:t>
      </w:r>
      <w:r>
        <w:rPr>
          <w:color w:val="1B1C20"/>
        </w:rPr>
        <w:t>/</w:t>
      </w:r>
      <w:r>
        <w:rPr>
          <w:color w:val="1B1C20"/>
          <w:spacing w:val="5"/>
        </w:rPr>
        <w:t> </w:t>
      </w:r>
      <w:r>
        <w:rPr>
          <w:color w:val="1B1C20"/>
        </w:rPr>
        <w:t>import</w:t>
      </w:r>
      <w:r>
        <w:rPr>
          <w:color w:val="1B1C20"/>
          <w:spacing w:val="5"/>
        </w:rPr>
        <w:t> </w:t>
      </w:r>
      <w:r>
        <w:rPr>
          <w:color w:val="1B1C20"/>
        </w:rPr>
        <w:t>file</w:t>
      </w:r>
      <w:r>
        <w:rPr>
          <w:color w:val="1B1C20"/>
          <w:spacing w:val="5"/>
        </w:rPr>
        <w:t> </w:t>
      </w:r>
      <w:r>
        <w:rPr>
          <w:color w:val="1B1C20"/>
          <w:spacing w:val="-5"/>
        </w:rPr>
        <w:t>has</w:t>
      </w:r>
    </w:p>
    <w:p>
      <w:pPr>
        <w:spacing w:before="7"/>
        <w:ind w:left="4790" w:right="0" w:firstLine="0"/>
        <w:jc w:val="left"/>
        <w:rPr>
          <w:sz w:val="20"/>
        </w:rPr>
      </w:pPr>
      <w:r>
        <w:rPr>
          <w:rFonts w:ascii="Arial"/>
          <w:b/>
          <w:color w:val="1B1C20"/>
          <w:sz w:val="20"/>
        </w:rPr>
        <w:t>not</w:t>
      </w:r>
      <w:r>
        <w:rPr>
          <w:rFonts w:ascii="Arial"/>
          <w:b/>
          <w:color w:val="1B1C20"/>
          <w:spacing w:val="-10"/>
          <w:sz w:val="20"/>
        </w:rPr>
        <w:t> </w:t>
      </w:r>
      <w:r>
        <w:rPr>
          <w:color w:val="1B1C20"/>
          <w:sz w:val="20"/>
        </w:rPr>
        <w:t>been</w:t>
      </w:r>
      <w:r>
        <w:rPr>
          <w:color w:val="1B1C20"/>
          <w:spacing w:val="-8"/>
          <w:sz w:val="20"/>
        </w:rPr>
        <w:t> </w:t>
      </w:r>
      <w:r>
        <w:rPr>
          <w:color w:val="1B1C20"/>
          <w:spacing w:val="-2"/>
          <w:sz w:val="20"/>
        </w:rPr>
        <w:t>changed.</w:t>
      </w:r>
    </w:p>
    <w:p>
      <w:pPr>
        <w:pStyle w:val="BodyText"/>
        <w:spacing w:before="10"/>
        <w:ind w:left="3642" w:right="2819"/>
        <w:jc w:val="center"/>
      </w:pPr>
      <w:r>
        <w:rPr>
          <w:rFonts w:ascii="Arial MT"/>
          <w:color w:val="818084"/>
          <w:w w:val="110"/>
        </w:rPr>
        <w:t>t</w:t>
      </w:r>
      <w:r>
        <w:rPr>
          <w:rFonts w:ascii="Arial MT"/>
          <w:color w:val="818084"/>
          <w:spacing w:val="40"/>
          <w:w w:val="110"/>
        </w:rPr>
        <w:t> </w:t>
      </w:r>
      <w:r>
        <w:rPr>
          <w:color w:val="1B1C20"/>
          <w:w w:val="110"/>
        </w:rPr>
        <w:t>Click</w:t>
      </w:r>
      <w:r>
        <w:rPr>
          <w:color w:val="1B1C20"/>
          <w:spacing w:val="-22"/>
          <w:w w:val="110"/>
        </w:rPr>
        <w:t> </w:t>
      </w:r>
      <w:r>
        <w:rPr>
          <w:color w:val="1B1C20"/>
          <w:w w:val="110"/>
        </w:rPr>
        <w:t>on</w:t>
      </w:r>
      <w:r>
        <w:rPr>
          <w:color w:val="1B1C20"/>
          <w:spacing w:val="-17"/>
          <w:w w:val="110"/>
        </w:rPr>
        <w:t> </w:t>
      </w:r>
      <w:r>
        <w:rPr>
          <w:color w:val="1B1C20"/>
          <w:w w:val="110"/>
        </w:rPr>
        <w:t>the</w:t>
      </w:r>
      <w:r>
        <w:rPr>
          <w:color w:val="1B1C20"/>
          <w:spacing w:val="-17"/>
          <w:w w:val="110"/>
        </w:rPr>
        <w:t> </w:t>
      </w:r>
      <w:r>
        <w:rPr>
          <w:color w:val="1B1C20"/>
          <w:w w:val="110"/>
        </w:rPr>
        <w:t>[CONTINUE]</w:t>
      </w:r>
      <w:r>
        <w:rPr>
          <w:color w:val="1B1C20"/>
          <w:spacing w:val="-17"/>
          <w:w w:val="110"/>
        </w:rPr>
        <w:t> </w:t>
      </w:r>
      <w:r>
        <w:rPr>
          <w:color w:val="1B1C20"/>
          <w:spacing w:val="-2"/>
          <w:w w:val="110"/>
        </w:rPr>
        <w:t>button.</w:t>
      </w:r>
    </w:p>
    <w:p>
      <w:pPr>
        <w:pStyle w:val="BodyText"/>
        <w:spacing w:line="254" w:lineRule="auto" w:before="10"/>
        <w:ind w:left="4507" w:right="448" w:hanging="284"/>
      </w:pPr>
      <w:r>
        <w:rPr>
          <w:rFonts w:ascii="Arial MT"/>
          <w:color w:val="818084"/>
        </w:rPr>
        <w:t>y</w:t>
      </w:r>
      <w:r>
        <w:rPr>
          <w:rFonts w:ascii="Arial MT"/>
          <w:color w:val="818084"/>
          <w:spacing w:val="40"/>
        </w:rPr>
        <w:t> </w:t>
      </w:r>
      <w:r>
        <w:rPr>
          <w:color w:val="1B1C20"/>
        </w:rPr>
        <w:t>The recipe is opened in the editor</w:t>
      </w:r>
      <w:r>
        <w:rPr>
          <w:color w:val="1B1C20"/>
          <w:spacing w:val="-5"/>
        </w:rPr>
        <w:t> </w:t>
      </w:r>
      <w:r>
        <w:rPr>
          <w:color w:val="1B1C20"/>
        </w:rPr>
        <w:t>mode and the phase</w:t>
      </w:r>
      <w:r>
        <w:rPr>
          <w:color w:val="1B1C20"/>
          <w:spacing w:val="-5"/>
        </w:rPr>
        <w:t> </w:t>
      </w:r>
      <w:r>
        <w:rPr>
          <w:color w:val="1B1C20"/>
        </w:rPr>
        <w:t>validation is </w:t>
      </w:r>
      <w:r>
        <w:rPr>
          <w:color w:val="1B1C20"/>
          <w:spacing w:val="-2"/>
          <w:w w:val="110"/>
        </w:rPr>
        <w:t>activated.</w:t>
      </w:r>
    </w:p>
    <w:p>
      <w:pPr>
        <w:pStyle w:val="BodyText"/>
        <w:spacing w:line="254" w:lineRule="auto"/>
        <w:ind w:left="4790" w:right="420" w:hanging="284"/>
      </w:pPr>
      <w:r>
        <w:rPr>
          <w:rFonts w:ascii="Arial MT" w:hAnsi="Arial MT"/>
          <w:color w:val="818084"/>
          <w:spacing w:val="-2"/>
          <w:w w:val="130"/>
        </w:rPr>
        <w:t>y</w:t>
      </w:r>
      <w:r>
        <w:rPr>
          <w:rFonts w:ascii="Arial MT" w:hAnsi="Arial MT"/>
          <w:color w:val="818084"/>
          <w:spacing w:val="31"/>
          <w:w w:val="130"/>
        </w:rPr>
        <w:t> </w:t>
      </w:r>
      <w:r>
        <w:rPr>
          <w:color w:val="1B1C20"/>
          <w:spacing w:val="-2"/>
          <w:w w:val="105"/>
        </w:rPr>
        <w:t>Operations</w:t>
      </w:r>
      <w:r>
        <w:rPr>
          <w:color w:val="1B1C20"/>
          <w:spacing w:val="-13"/>
          <w:w w:val="105"/>
        </w:rPr>
        <w:t> </w:t>
      </w:r>
      <w:r>
        <w:rPr>
          <w:color w:val="1B1C20"/>
          <w:spacing w:val="-2"/>
          <w:w w:val="110"/>
        </w:rPr>
        <w:t>/</w:t>
      </w:r>
      <w:r>
        <w:rPr>
          <w:color w:val="1B1C20"/>
          <w:spacing w:val="-16"/>
          <w:w w:val="110"/>
        </w:rPr>
        <w:t> </w:t>
      </w:r>
      <w:r>
        <w:rPr>
          <w:color w:val="1B1C20"/>
          <w:spacing w:val="-2"/>
          <w:w w:val="105"/>
        </w:rPr>
        <w:t>phases</w:t>
      </w:r>
      <w:r>
        <w:rPr>
          <w:color w:val="1B1C20"/>
          <w:spacing w:val="-17"/>
          <w:w w:val="105"/>
        </w:rPr>
        <w:t> </w:t>
      </w:r>
      <w:r>
        <w:rPr>
          <w:color w:val="1B1C20"/>
          <w:spacing w:val="-2"/>
          <w:w w:val="105"/>
        </w:rPr>
        <w:t>which</w:t>
      </w:r>
      <w:r>
        <w:rPr>
          <w:color w:val="1B1C20"/>
          <w:spacing w:val="-13"/>
          <w:w w:val="105"/>
        </w:rPr>
        <w:t> </w:t>
      </w:r>
      <w:r>
        <w:rPr>
          <w:color w:val="1B1C20"/>
          <w:spacing w:val="-2"/>
          <w:w w:val="105"/>
        </w:rPr>
        <w:t>are</w:t>
      </w:r>
      <w:r>
        <w:rPr>
          <w:color w:val="1B1C20"/>
          <w:spacing w:val="-13"/>
          <w:w w:val="105"/>
        </w:rPr>
        <w:t> </w:t>
      </w:r>
      <w:r>
        <w:rPr>
          <w:color w:val="1B1C20"/>
          <w:spacing w:val="-2"/>
          <w:w w:val="105"/>
        </w:rPr>
        <w:t>not</w:t>
      </w:r>
      <w:r>
        <w:rPr>
          <w:color w:val="1B1C20"/>
          <w:spacing w:val="-13"/>
          <w:w w:val="105"/>
        </w:rPr>
        <w:t> </w:t>
      </w:r>
      <w:r>
        <w:rPr>
          <w:color w:val="1B1C20"/>
          <w:spacing w:val="-2"/>
          <w:w w:val="105"/>
        </w:rPr>
        <w:t>correctly</w:t>
      </w:r>
      <w:r>
        <w:rPr>
          <w:color w:val="1B1C20"/>
          <w:spacing w:val="-17"/>
          <w:w w:val="105"/>
        </w:rPr>
        <w:t> </w:t>
      </w:r>
      <w:r>
        <w:rPr>
          <w:color w:val="1B1C20"/>
          <w:spacing w:val="-2"/>
          <w:w w:val="105"/>
        </w:rPr>
        <w:t>configured</w:t>
      </w:r>
      <w:r>
        <w:rPr>
          <w:color w:val="1B1C20"/>
          <w:spacing w:val="-13"/>
          <w:w w:val="105"/>
        </w:rPr>
        <w:t> </w:t>
      </w:r>
      <w:r>
        <w:rPr>
          <w:color w:val="1B1C20"/>
          <w:spacing w:val="-2"/>
          <w:w w:val="105"/>
        </w:rPr>
        <w:t>are</w:t>
      </w:r>
      <w:r>
        <w:rPr>
          <w:color w:val="1B1C20"/>
          <w:spacing w:val="-13"/>
          <w:w w:val="105"/>
        </w:rPr>
        <w:t> </w:t>
      </w:r>
      <w:r>
        <w:rPr>
          <w:color w:val="1B1C20"/>
          <w:spacing w:val="-2"/>
          <w:w w:val="105"/>
        </w:rPr>
        <w:t>in</w:t>
      </w:r>
      <w:r>
        <w:rPr>
          <w:color w:val="1B1C20"/>
          <w:spacing w:val="-13"/>
          <w:w w:val="105"/>
        </w:rPr>
        <w:t> </w:t>
      </w:r>
      <w:r>
        <w:rPr>
          <w:color w:val="1B1C20"/>
          <w:spacing w:val="-2"/>
          <w:w w:val="105"/>
        </w:rPr>
        <w:t>the </w:t>
      </w:r>
      <w:r>
        <w:rPr>
          <w:color w:val="1B1C20"/>
          <w:w w:val="105"/>
        </w:rPr>
        <w:t>“OPERATIONS”</w:t>
      </w:r>
      <w:r>
        <w:rPr>
          <w:color w:val="1B1C20"/>
          <w:spacing w:val="-11"/>
          <w:w w:val="105"/>
        </w:rPr>
        <w:t> </w:t>
      </w:r>
      <w:r>
        <w:rPr>
          <w:color w:val="1B1C20"/>
          <w:w w:val="105"/>
        </w:rPr>
        <w:t>pane</w:t>
      </w:r>
      <w:r>
        <w:rPr>
          <w:color w:val="1B1C20"/>
          <w:spacing w:val="-11"/>
          <w:w w:val="105"/>
        </w:rPr>
        <w:t> </w:t>
      </w:r>
      <w:r>
        <w:rPr>
          <w:color w:val="1B1C20"/>
          <w:w w:val="105"/>
        </w:rPr>
        <w:t>and</w:t>
      </w:r>
      <w:r>
        <w:rPr>
          <w:color w:val="1B1C20"/>
          <w:spacing w:val="-11"/>
          <w:w w:val="105"/>
        </w:rPr>
        <w:t> </w:t>
      </w:r>
      <w:r>
        <w:rPr>
          <w:color w:val="1B1C20"/>
          <w:w w:val="105"/>
        </w:rPr>
        <w:t>highlighted</w:t>
      </w:r>
      <w:r>
        <w:rPr>
          <w:color w:val="1B1C20"/>
          <w:spacing w:val="-11"/>
          <w:w w:val="105"/>
        </w:rPr>
        <w:t> </w:t>
      </w:r>
      <w:r>
        <w:rPr>
          <w:color w:val="1B1C20"/>
          <w:w w:val="105"/>
        </w:rPr>
        <w:t>in</w:t>
      </w:r>
      <w:r>
        <w:rPr>
          <w:color w:val="1B1C20"/>
          <w:spacing w:val="-11"/>
          <w:w w:val="105"/>
        </w:rPr>
        <w:t> </w:t>
      </w:r>
      <w:r>
        <w:rPr>
          <w:color w:val="1B1C20"/>
          <w:w w:val="105"/>
        </w:rPr>
        <w:t>color</w:t>
      </w:r>
      <w:r>
        <w:rPr>
          <w:color w:val="1B1C20"/>
          <w:spacing w:val="-15"/>
          <w:w w:val="105"/>
        </w:rPr>
        <w:t> </w:t>
      </w:r>
      <w:r>
        <w:rPr>
          <w:color w:val="1B1C20"/>
          <w:w w:val="105"/>
        </w:rPr>
        <w:t>in</w:t>
      </w:r>
      <w:r>
        <w:rPr>
          <w:color w:val="1B1C20"/>
          <w:spacing w:val="-11"/>
          <w:w w:val="105"/>
        </w:rPr>
        <w:t> </w:t>
      </w:r>
      <w:r>
        <w:rPr>
          <w:color w:val="1B1C20"/>
          <w:w w:val="105"/>
        </w:rPr>
        <w:t>the</w:t>
      </w:r>
      <w:r>
        <w:rPr>
          <w:color w:val="1B1C20"/>
          <w:spacing w:val="-11"/>
          <w:w w:val="105"/>
        </w:rPr>
        <w:t> </w:t>
      </w:r>
      <w:r>
        <w:rPr>
          <w:color w:val="1B1C20"/>
          <w:w w:val="105"/>
        </w:rPr>
        <w:t>planned sequence.</w:t>
      </w:r>
      <w:r>
        <w:rPr>
          <w:color w:val="1B1C20"/>
          <w:spacing w:val="-13"/>
          <w:w w:val="105"/>
        </w:rPr>
        <w:t> </w:t>
      </w:r>
      <w:r>
        <w:rPr>
          <w:color w:val="1B1C20"/>
          <w:w w:val="105"/>
        </w:rPr>
        <w:t>However,</w:t>
      </w:r>
      <w:r>
        <w:rPr>
          <w:color w:val="1B1C20"/>
          <w:spacing w:val="-13"/>
          <w:w w:val="105"/>
        </w:rPr>
        <w:t> </w:t>
      </w:r>
      <w:r>
        <w:rPr>
          <w:color w:val="1B1C20"/>
          <w:w w:val="105"/>
        </w:rPr>
        <w:t>the</w:t>
      </w:r>
      <w:r>
        <w:rPr>
          <w:color w:val="1B1C20"/>
          <w:spacing w:val="-13"/>
          <w:w w:val="105"/>
        </w:rPr>
        <w:t> </w:t>
      </w:r>
      <w:r>
        <w:rPr>
          <w:color w:val="1B1C20"/>
          <w:w w:val="105"/>
        </w:rPr>
        <w:t>recipe</w:t>
      </w:r>
      <w:r>
        <w:rPr>
          <w:color w:val="1B1C20"/>
          <w:spacing w:val="-13"/>
          <w:w w:val="105"/>
        </w:rPr>
        <w:t> </w:t>
      </w:r>
      <w:r>
        <w:rPr>
          <w:color w:val="1B1C20"/>
          <w:w w:val="105"/>
        </w:rPr>
        <w:t>is</w:t>
      </w:r>
      <w:r>
        <w:rPr>
          <w:color w:val="1B1C20"/>
          <w:spacing w:val="-13"/>
          <w:w w:val="105"/>
        </w:rPr>
        <w:t> </w:t>
      </w:r>
      <w:r>
        <w:rPr>
          <w:color w:val="1B1C20"/>
          <w:w w:val="105"/>
        </w:rPr>
        <w:t>imported.</w:t>
      </w:r>
    </w:p>
    <w:p>
      <w:pPr>
        <w:pStyle w:val="BodyText"/>
        <w:spacing w:line="254" w:lineRule="auto"/>
        <w:ind w:left="4790" w:right="420" w:hanging="284"/>
      </w:pPr>
      <w:r>
        <w:rPr>
          <w:rFonts w:ascii="Arial MT"/>
          <w:color w:val="818084"/>
        </w:rPr>
        <w:t>y</w:t>
      </w:r>
      <w:r>
        <w:rPr>
          <w:rFonts w:ascii="Arial MT"/>
          <w:color w:val="818084"/>
          <w:spacing w:val="40"/>
        </w:rPr>
        <w:t> </w:t>
      </w:r>
      <w:r>
        <w:rPr>
          <w:color w:val="1B1C20"/>
        </w:rPr>
        <w:t>Imported recipes which already exist with the same name/abbreviated name in the recipe list must have their names changed.</w:t>
      </w:r>
    </w:p>
    <w:p>
      <w:pPr>
        <w:pStyle w:val="BodyText"/>
        <w:spacing w:line="254" w:lineRule="auto"/>
        <w:ind w:left="4790" w:right="448" w:hanging="284"/>
      </w:pPr>
      <w:r>
        <w:rPr>
          <w:rFonts w:ascii="Arial MT"/>
          <w:color w:val="818084"/>
        </w:rPr>
        <w:t>t</w:t>
      </w:r>
      <w:r>
        <w:rPr>
          <w:rFonts w:ascii="Arial MT"/>
          <w:color w:val="818084"/>
          <w:spacing w:val="80"/>
        </w:rPr>
        <w:t> </w:t>
      </w:r>
      <w:r>
        <w:rPr>
          <w:color w:val="1B1C20"/>
        </w:rPr>
        <w:t>Change the name/abbreviated name of the imported recipe in the [META DATA] menu in the [GENERAL SETTINGS] pane.</w:t>
      </w:r>
    </w:p>
    <w:p>
      <w:pPr>
        <w:pStyle w:val="BodyText"/>
        <w:spacing w:line="226" w:lineRule="exact"/>
        <w:ind w:left="4223"/>
      </w:pPr>
      <w:r>
        <w:rPr>
          <w:rFonts w:ascii="Arial MT"/>
          <w:color w:val="818084"/>
        </w:rPr>
        <w:t>t</w:t>
      </w:r>
      <w:r>
        <w:rPr>
          <w:rFonts w:ascii="Arial MT"/>
          <w:color w:val="818084"/>
          <w:spacing w:val="63"/>
          <w:w w:val="150"/>
        </w:rPr>
        <w:t> </w:t>
      </w:r>
      <w:r>
        <w:rPr>
          <w:color w:val="1B1C20"/>
        </w:rPr>
        <w:t>To</w:t>
      </w:r>
      <w:r>
        <w:rPr>
          <w:color w:val="1B1C20"/>
          <w:spacing w:val="8"/>
        </w:rPr>
        <w:t> </w:t>
      </w:r>
      <w:r>
        <w:rPr>
          <w:color w:val="1B1C20"/>
        </w:rPr>
        <w:t>complete</w:t>
      </w:r>
      <w:r>
        <w:rPr>
          <w:color w:val="1B1C20"/>
          <w:spacing w:val="7"/>
        </w:rPr>
        <w:t> </w:t>
      </w:r>
      <w:r>
        <w:rPr>
          <w:color w:val="1B1C20"/>
        </w:rPr>
        <w:t>the</w:t>
      </w:r>
      <w:r>
        <w:rPr>
          <w:color w:val="1B1C20"/>
          <w:spacing w:val="7"/>
        </w:rPr>
        <w:t> </w:t>
      </w:r>
      <w:r>
        <w:rPr>
          <w:color w:val="1B1C20"/>
        </w:rPr>
        <w:t>recipe</w:t>
      </w:r>
      <w:r>
        <w:rPr>
          <w:color w:val="1B1C20"/>
          <w:spacing w:val="7"/>
        </w:rPr>
        <w:t> </w:t>
      </w:r>
      <w:r>
        <w:rPr>
          <w:color w:val="1B1C20"/>
        </w:rPr>
        <w:t>import:</w:t>
      </w:r>
      <w:r>
        <w:rPr>
          <w:color w:val="1B1C20"/>
          <w:spacing w:val="7"/>
        </w:rPr>
        <w:t> </w:t>
      </w:r>
      <w:r>
        <w:rPr>
          <w:color w:val="1B1C20"/>
        </w:rPr>
        <w:t>Click</w:t>
      </w:r>
      <w:r>
        <w:rPr>
          <w:color w:val="1B1C20"/>
          <w:spacing w:val="1"/>
        </w:rPr>
        <w:t> </w:t>
      </w:r>
      <w:r>
        <w:rPr>
          <w:color w:val="1B1C20"/>
        </w:rPr>
        <w:t>on</w:t>
      </w:r>
      <w:r>
        <w:rPr>
          <w:color w:val="1B1C20"/>
          <w:spacing w:val="7"/>
        </w:rPr>
        <w:t> </w:t>
      </w:r>
      <w:r>
        <w:rPr>
          <w:color w:val="1B1C20"/>
        </w:rPr>
        <w:t>the</w:t>
      </w:r>
      <w:r>
        <w:rPr>
          <w:color w:val="1B1C20"/>
          <w:spacing w:val="7"/>
        </w:rPr>
        <w:t> </w:t>
      </w:r>
      <w:r>
        <w:rPr>
          <w:color w:val="1B1C20"/>
        </w:rPr>
        <w:t>[SAVE]</w:t>
      </w:r>
      <w:r>
        <w:rPr>
          <w:color w:val="1B1C20"/>
          <w:spacing w:val="7"/>
        </w:rPr>
        <w:t> </w:t>
      </w:r>
      <w:r>
        <w:rPr>
          <w:color w:val="1B1C20"/>
          <w:spacing w:val="-2"/>
        </w:rPr>
        <w:t>button.</w:t>
      </w:r>
    </w:p>
    <w:p>
      <w:pPr>
        <w:pStyle w:val="BodyText"/>
        <w:ind w:left="4223"/>
      </w:pPr>
      <w:r>
        <w:rPr>
          <w:rFonts w:ascii="Arial MT"/>
          <w:color w:val="818084"/>
        </w:rPr>
        <w:t>y</w:t>
      </w:r>
      <w:r>
        <w:rPr>
          <w:rFonts w:ascii="Arial MT"/>
          <w:color w:val="818084"/>
          <w:spacing w:val="70"/>
        </w:rPr>
        <w:t> </w:t>
      </w:r>
      <w:r>
        <w:rPr>
          <w:color w:val="1B1C20"/>
        </w:rPr>
        <w:t>The</w:t>
      </w:r>
      <w:r>
        <w:rPr>
          <w:color w:val="1B1C20"/>
          <w:spacing w:val="-1"/>
        </w:rPr>
        <w:t> </w:t>
      </w:r>
      <w:r>
        <w:rPr>
          <w:color w:val="1B1C20"/>
        </w:rPr>
        <w:t>recipe is</w:t>
      </w:r>
      <w:r>
        <w:rPr>
          <w:color w:val="1B1C20"/>
          <w:spacing w:val="-1"/>
        </w:rPr>
        <w:t> </w:t>
      </w:r>
      <w:r>
        <w:rPr>
          <w:color w:val="1B1C20"/>
        </w:rPr>
        <w:t>listed in</w:t>
      </w:r>
      <w:r>
        <w:rPr>
          <w:color w:val="1B1C20"/>
          <w:spacing w:val="-1"/>
        </w:rPr>
        <w:t> </w:t>
      </w:r>
      <w:r>
        <w:rPr>
          <w:color w:val="1B1C20"/>
        </w:rPr>
        <w:t>the recipe</w:t>
      </w:r>
      <w:r>
        <w:rPr>
          <w:color w:val="1B1C20"/>
          <w:spacing w:val="-1"/>
        </w:rPr>
        <w:t> </w:t>
      </w:r>
      <w:r>
        <w:rPr>
          <w:color w:val="1B1C20"/>
          <w:spacing w:val="-2"/>
        </w:rPr>
        <w:t>menu.</w:t>
      </w:r>
    </w:p>
    <w:p>
      <w:pPr>
        <w:pStyle w:val="BodyText"/>
        <w:spacing w:after="0"/>
        <w:sectPr>
          <w:pgSz w:w="11910" w:h="16840"/>
          <w:pgMar w:header="340" w:footer="594" w:top="1480" w:bottom="780" w:left="425" w:right="0"/>
        </w:sectPr>
      </w:pPr>
    </w:p>
    <w:p>
      <w:pPr>
        <w:pStyle w:val="Heading2"/>
        <w:numPr>
          <w:ilvl w:val="1"/>
          <w:numId w:val="52"/>
        </w:numPr>
        <w:tabs>
          <w:tab w:pos="4450" w:val="left" w:leader="none"/>
        </w:tabs>
        <w:spacing w:line="240" w:lineRule="auto" w:before="98" w:after="0"/>
        <w:ind w:left="4450" w:right="0" w:hanging="794"/>
        <w:jc w:val="left"/>
      </w:pPr>
      <w:bookmarkStart w:name="4.10 Phase Structures" w:id="171"/>
      <w:bookmarkEnd w:id="171"/>
      <w:r>
        <w:rPr/>
      </w:r>
      <w:bookmarkStart w:name="4.10.1 Sequential Path" w:id="172"/>
      <w:bookmarkEnd w:id="172"/>
      <w:r>
        <w:rPr/>
      </w:r>
      <w:bookmarkStart w:name="_bookmark84" w:id="173"/>
      <w:bookmarkEnd w:id="173"/>
      <w:r>
        <w:rPr/>
      </w:r>
      <w:r>
        <w:rPr>
          <w:color w:val="1B1C20"/>
          <w:spacing w:val="-9"/>
        </w:rPr>
        <w:t>P</w:t>
      </w:r>
      <w:bookmarkStart w:name="_bookmark83" w:id="174"/>
      <w:bookmarkEnd w:id="174"/>
      <w:r>
        <w:rPr>
          <w:color w:val="1B1C20"/>
          <w:spacing w:val="-9"/>
        </w:rPr>
        <w:t>hase</w:t>
      </w:r>
      <w:r>
        <w:rPr>
          <w:color w:val="1B1C20"/>
          <w:spacing w:val="-11"/>
        </w:rPr>
        <w:t> </w:t>
      </w:r>
      <w:r>
        <w:rPr>
          <w:color w:val="1B1C20"/>
          <w:spacing w:val="-2"/>
        </w:rPr>
        <w:t>Structures</w:t>
      </w:r>
    </w:p>
    <w:p>
      <w:pPr>
        <w:pStyle w:val="BodyText"/>
        <w:spacing w:line="254" w:lineRule="auto" w:before="163"/>
        <w:ind w:left="3656" w:right="977"/>
      </w:pPr>
      <w:r>
        <w:rPr>
          <w:color w:val="1B1C20"/>
        </w:rPr>
        <w:t>The</w:t>
      </w:r>
      <w:r>
        <w:rPr>
          <w:color w:val="1B1C20"/>
          <w:spacing w:val="-4"/>
        </w:rPr>
        <w:t> </w:t>
      </w:r>
      <w:r>
        <w:rPr>
          <w:color w:val="1B1C20"/>
        </w:rPr>
        <w:t>corresponding</w:t>
      </w:r>
      <w:r>
        <w:rPr>
          <w:color w:val="1B1C20"/>
          <w:spacing w:val="-4"/>
        </w:rPr>
        <w:t> </w:t>
      </w:r>
      <w:r>
        <w:rPr>
          <w:color w:val="1B1C20"/>
        </w:rPr>
        <w:t>phase</w:t>
      </w:r>
      <w:r>
        <w:rPr>
          <w:color w:val="1B1C20"/>
          <w:spacing w:val="-4"/>
        </w:rPr>
        <w:t> </w:t>
      </w:r>
      <w:r>
        <w:rPr>
          <w:color w:val="1B1C20"/>
        </w:rPr>
        <w:t>structures</w:t>
      </w:r>
      <w:r>
        <w:rPr>
          <w:color w:val="1B1C20"/>
          <w:spacing w:val="-4"/>
        </w:rPr>
        <w:t> </w:t>
      </w:r>
      <w:r>
        <w:rPr>
          <w:color w:val="1B1C20"/>
        </w:rPr>
        <w:t>can</w:t>
      </w:r>
      <w:r>
        <w:rPr>
          <w:color w:val="1B1C20"/>
          <w:spacing w:val="-4"/>
        </w:rPr>
        <w:t> </w:t>
      </w:r>
      <w:r>
        <w:rPr>
          <w:color w:val="1B1C20"/>
        </w:rPr>
        <w:t>be</w:t>
      </w:r>
      <w:r>
        <w:rPr>
          <w:color w:val="1B1C20"/>
          <w:spacing w:val="-4"/>
        </w:rPr>
        <w:t> </w:t>
      </w:r>
      <w:r>
        <w:rPr>
          <w:color w:val="1B1C20"/>
        </w:rPr>
        <w:t>created</w:t>
      </w:r>
      <w:r>
        <w:rPr>
          <w:color w:val="1B1C20"/>
          <w:spacing w:val="-4"/>
        </w:rPr>
        <w:t> </w:t>
      </w:r>
      <w:r>
        <w:rPr>
          <w:color w:val="1B1C20"/>
        </w:rPr>
        <w:t>in</w:t>
      </w:r>
      <w:r>
        <w:rPr>
          <w:color w:val="1B1C20"/>
          <w:spacing w:val="-4"/>
        </w:rPr>
        <w:t> </w:t>
      </w:r>
      <w:r>
        <w:rPr>
          <w:color w:val="1B1C20"/>
        </w:rPr>
        <w:t>the</w:t>
      </w:r>
      <w:r>
        <w:rPr>
          <w:color w:val="1B1C20"/>
          <w:spacing w:val="-4"/>
        </w:rPr>
        <w:t> </w:t>
      </w:r>
      <w:r>
        <w:rPr>
          <w:color w:val="1B1C20"/>
        </w:rPr>
        <w:t>planned</w:t>
      </w:r>
      <w:r>
        <w:rPr>
          <w:color w:val="1B1C20"/>
          <w:spacing w:val="-4"/>
        </w:rPr>
        <w:t> </w:t>
      </w:r>
      <w:r>
        <w:rPr>
          <w:color w:val="1B1C20"/>
        </w:rPr>
        <w:t>sequence for different process sequences. The phase structures are presented in examples in the following chapters.</w:t>
      </w:r>
    </w:p>
    <w:p>
      <w:pPr>
        <w:pStyle w:val="BodyText"/>
        <w:spacing w:before="117"/>
      </w:pPr>
    </w:p>
    <w:p>
      <w:pPr>
        <w:pStyle w:val="Heading3"/>
        <w:numPr>
          <w:ilvl w:val="2"/>
          <w:numId w:val="52"/>
        </w:numPr>
        <w:tabs>
          <w:tab w:pos="4450" w:val="left" w:leader="none"/>
        </w:tabs>
        <w:spacing w:line="240" w:lineRule="auto" w:before="0" w:after="0"/>
        <w:ind w:left="4450" w:right="0" w:hanging="794"/>
        <w:jc w:val="left"/>
      </w:pPr>
      <w:r>
        <w:rPr>
          <w:color w:val="1B1C20"/>
        </w:rPr>
        <w:t>Sequential</w:t>
      </w:r>
      <w:r>
        <w:rPr>
          <w:color w:val="1B1C20"/>
          <w:spacing w:val="-13"/>
        </w:rPr>
        <w:t> </w:t>
      </w:r>
      <w:r>
        <w:rPr>
          <w:color w:val="1B1C20"/>
          <w:spacing w:val="-4"/>
        </w:rPr>
        <w:t>Path</w:t>
      </w:r>
    </w:p>
    <w:p>
      <w:pPr>
        <w:pStyle w:val="BodyText"/>
        <w:spacing w:line="254" w:lineRule="auto" w:before="119"/>
        <w:ind w:left="3656" w:right="977"/>
      </w:pPr>
      <w:r>
        <w:rPr>
          <w:color w:val="1B1C20"/>
        </w:rPr>
        <w:t>The</w:t>
      </w:r>
      <w:r>
        <w:rPr>
          <w:color w:val="1B1C20"/>
          <w:spacing w:val="-9"/>
        </w:rPr>
        <w:t> </w:t>
      </w:r>
      <w:r>
        <w:rPr>
          <w:color w:val="1B1C20"/>
        </w:rPr>
        <w:t>phase</w:t>
      </w:r>
      <w:r>
        <w:rPr>
          <w:color w:val="1B1C20"/>
          <w:spacing w:val="-9"/>
        </w:rPr>
        <w:t> </w:t>
      </w:r>
      <w:r>
        <w:rPr>
          <w:color w:val="1B1C20"/>
        </w:rPr>
        <w:t>starts</w:t>
      </w:r>
      <w:r>
        <w:rPr>
          <w:color w:val="1B1C20"/>
          <w:spacing w:val="-13"/>
        </w:rPr>
        <w:t> </w:t>
      </w:r>
      <w:r>
        <w:rPr>
          <w:color w:val="1B1C20"/>
        </w:rPr>
        <w:t>with</w:t>
      </w:r>
      <w:r>
        <w:rPr>
          <w:color w:val="1B1C20"/>
          <w:spacing w:val="-9"/>
        </w:rPr>
        <w:t> </w:t>
      </w:r>
      <w:r>
        <w:rPr>
          <w:color w:val="1B1C20"/>
        </w:rPr>
        <w:t>the</w:t>
      </w:r>
      <w:r>
        <w:rPr>
          <w:color w:val="1B1C20"/>
          <w:spacing w:val="-9"/>
        </w:rPr>
        <w:t> </w:t>
      </w:r>
      <w:r>
        <w:rPr>
          <w:color w:val="1B1C20"/>
        </w:rPr>
        <w:t>“Start”</w:t>
      </w:r>
      <w:r>
        <w:rPr>
          <w:color w:val="1B1C20"/>
          <w:spacing w:val="-9"/>
        </w:rPr>
        <w:t> </w:t>
      </w:r>
      <w:r>
        <w:rPr>
          <w:color w:val="1B1C20"/>
        </w:rPr>
        <w:t>phase.</w:t>
      </w:r>
      <w:r>
        <w:rPr>
          <w:color w:val="1B1C20"/>
          <w:spacing w:val="-15"/>
        </w:rPr>
        <w:t> </w:t>
      </w:r>
      <w:r>
        <w:rPr>
          <w:color w:val="1B1C20"/>
        </w:rPr>
        <w:t>The</w:t>
      </w:r>
      <w:r>
        <w:rPr>
          <w:color w:val="1B1C20"/>
          <w:spacing w:val="-9"/>
        </w:rPr>
        <w:t> </w:t>
      </w:r>
      <w:r>
        <w:rPr>
          <w:color w:val="1B1C20"/>
        </w:rPr>
        <w:t>sequence</w:t>
      </w:r>
      <w:r>
        <w:rPr>
          <w:color w:val="1B1C20"/>
          <w:spacing w:val="-9"/>
        </w:rPr>
        <w:t> </w:t>
      </w:r>
      <w:r>
        <w:rPr>
          <w:color w:val="1B1C20"/>
        </w:rPr>
        <w:t>follows</w:t>
      </w:r>
      <w:r>
        <w:rPr>
          <w:color w:val="1B1C20"/>
          <w:spacing w:val="-9"/>
        </w:rPr>
        <w:t> </w:t>
      </w:r>
      <w:r>
        <w:rPr>
          <w:color w:val="1B1C20"/>
        </w:rPr>
        <w:t>the</w:t>
      </w:r>
      <w:r>
        <w:rPr>
          <w:color w:val="1B1C20"/>
          <w:spacing w:val="-9"/>
        </w:rPr>
        <w:t> </w:t>
      </w:r>
      <w:r>
        <w:rPr>
          <w:color w:val="1B1C20"/>
        </w:rPr>
        <w:t>sequential phase path and ends with the “End” phase.</w:t>
      </w:r>
    </w:p>
    <w:p>
      <w:pPr>
        <w:pStyle w:val="BodyText"/>
        <w:spacing w:before="2"/>
        <w:rPr>
          <w:sz w:val="19"/>
        </w:rPr>
      </w:pPr>
      <w:r>
        <w:rPr>
          <w:sz w:val="19"/>
        </w:rPr>
        <mc:AlternateContent>
          <mc:Choice Requires="wps">
            <w:drawing>
              <wp:anchor distT="0" distB="0" distL="0" distR="0" allowOverlap="1" layoutInCell="1" locked="0" behindDoc="1" simplePos="0" relativeHeight="488047104">
                <wp:simplePos x="0" y="0"/>
                <wp:positionH relativeFrom="page">
                  <wp:posOffset>2591993</wp:posOffset>
                </wp:positionH>
                <wp:positionV relativeFrom="paragraph">
                  <wp:posOffset>153093</wp:posOffset>
                </wp:positionV>
                <wp:extent cx="4320540" cy="3212465"/>
                <wp:effectExtent l="0" t="0" r="0" b="0"/>
                <wp:wrapTopAndBottom/>
                <wp:docPr id="3185" name="Group 3185"/>
                <wp:cNvGraphicFramePr>
                  <a:graphicFrameLocks/>
                </wp:cNvGraphicFramePr>
                <a:graphic>
                  <a:graphicData uri="http://schemas.microsoft.com/office/word/2010/wordprocessingGroup">
                    <wpg:wgp>
                      <wpg:cNvPr id="3185" name="Group 3185"/>
                      <wpg:cNvGrpSpPr/>
                      <wpg:grpSpPr>
                        <a:xfrm>
                          <a:off x="0" y="0"/>
                          <a:ext cx="4320540" cy="3212465"/>
                          <a:chExt cx="4320540" cy="3212465"/>
                        </a:xfrm>
                      </wpg:grpSpPr>
                      <pic:pic>
                        <pic:nvPicPr>
                          <pic:cNvPr id="3186" name="Image 3186"/>
                          <pic:cNvPicPr/>
                        </pic:nvPicPr>
                        <pic:blipFill>
                          <a:blip r:embed="rId379" cstate="print"/>
                          <a:stretch>
                            <a:fillRect/>
                          </a:stretch>
                        </pic:blipFill>
                        <pic:spPr>
                          <a:xfrm>
                            <a:off x="1" y="0"/>
                            <a:ext cx="4319999" cy="3212226"/>
                          </a:xfrm>
                          <a:prstGeom prst="rect">
                            <a:avLst/>
                          </a:prstGeom>
                        </pic:spPr>
                      </pic:pic>
                      <wps:wsp>
                        <wps:cNvPr id="3187" name="Graphic 3187"/>
                        <wps:cNvSpPr/>
                        <wps:spPr>
                          <a:xfrm>
                            <a:off x="3175" y="3175"/>
                            <a:ext cx="4314190" cy="3206115"/>
                          </a:xfrm>
                          <a:custGeom>
                            <a:avLst/>
                            <a:gdLst/>
                            <a:ahLst/>
                            <a:cxnLst/>
                            <a:rect l="l" t="t" r="r" b="b"/>
                            <a:pathLst>
                              <a:path w="4314190" h="3206115">
                                <a:moveTo>
                                  <a:pt x="0" y="3205873"/>
                                </a:moveTo>
                                <a:lnTo>
                                  <a:pt x="4313643" y="3205873"/>
                                </a:lnTo>
                                <a:lnTo>
                                  <a:pt x="4313643" y="0"/>
                                </a:lnTo>
                                <a:lnTo>
                                  <a:pt x="0" y="0"/>
                                </a:lnTo>
                                <a:lnTo>
                                  <a:pt x="0" y="3205873"/>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3994pt;margin-top:12.054605pt;width:340.2pt;height:252.95pt;mso-position-horizontal-relative:page;mso-position-vertical-relative:paragraph;z-index:-15269376;mso-wrap-distance-left:0;mso-wrap-distance-right:0" id="docshapegroup1766" coordorigin="4082,241" coordsize="6804,5059">
                <v:shape style="position:absolute;left:4081;top:241;width:6804;height:5059" type="#_x0000_t75" id="docshape1767" stroked="false">
                  <v:imagedata r:id="rId379" o:title=""/>
                </v:shape>
                <v:rect style="position:absolute;left:4086;top:246;width:6794;height:5049" id="docshape1768" filled="false" stroked="true" strokeweight=".5pt" strokecolor="#1b1c20">
                  <v:stroke dashstyle="solid"/>
                </v:rect>
                <w10:wrap type="topAndBottom"/>
              </v:group>
            </w:pict>
          </mc:Fallback>
        </mc:AlternateContent>
      </w:r>
    </w:p>
    <w:p>
      <w:pPr>
        <w:spacing w:before="109"/>
        <w:ind w:left="3656" w:right="0" w:firstLine="0"/>
        <w:jc w:val="left"/>
        <w:rPr>
          <w:sz w:val="16"/>
        </w:rPr>
      </w:pPr>
      <w:r>
        <w:rPr>
          <w:color w:val="1B1C20"/>
          <w:sz w:val="16"/>
        </w:rPr>
        <w:t>Fig.</w:t>
      </w:r>
      <w:r>
        <w:rPr>
          <w:color w:val="1B1C20"/>
          <w:spacing w:val="-23"/>
          <w:sz w:val="16"/>
        </w:rPr>
        <w:t> </w:t>
      </w:r>
      <w:r>
        <w:rPr>
          <w:color w:val="1B1C20"/>
          <w:sz w:val="16"/>
        </w:rPr>
        <w:t>66:</w:t>
      </w:r>
      <w:r>
        <w:rPr>
          <w:color w:val="1B1C20"/>
          <w:spacing w:val="-3"/>
          <w:sz w:val="16"/>
        </w:rPr>
        <w:t> </w:t>
      </w:r>
      <w:r>
        <w:rPr>
          <w:color w:val="1B1C20"/>
          <w:sz w:val="16"/>
        </w:rPr>
        <w:t>Phase</w:t>
      </w:r>
      <w:r>
        <w:rPr>
          <w:color w:val="1B1C20"/>
          <w:spacing w:val="-13"/>
          <w:sz w:val="16"/>
        </w:rPr>
        <w:t> </w:t>
      </w:r>
      <w:r>
        <w:rPr>
          <w:color w:val="1B1C20"/>
          <w:sz w:val="16"/>
        </w:rPr>
        <w:t>with</w:t>
      </w:r>
      <w:r>
        <w:rPr>
          <w:color w:val="1B1C20"/>
          <w:spacing w:val="-9"/>
          <w:sz w:val="16"/>
        </w:rPr>
        <w:t> </w:t>
      </w:r>
      <w:r>
        <w:rPr>
          <w:color w:val="1B1C20"/>
          <w:sz w:val="16"/>
        </w:rPr>
        <w:t>a</w:t>
      </w:r>
      <w:r>
        <w:rPr>
          <w:color w:val="1B1C20"/>
          <w:spacing w:val="-9"/>
          <w:sz w:val="16"/>
        </w:rPr>
        <w:t> </w:t>
      </w:r>
      <w:r>
        <w:rPr>
          <w:color w:val="1B1C20"/>
          <w:sz w:val="16"/>
        </w:rPr>
        <w:t>sequential</w:t>
      </w:r>
      <w:r>
        <w:rPr>
          <w:color w:val="1B1C20"/>
          <w:spacing w:val="-9"/>
          <w:sz w:val="16"/>
        </w:rPr>
        <w:t> </w:t>
      </w:r>
      <w:r>
        <w:rPr>
          <w:color w:val="1B1C20"/>
          <w:sz w:val="16"/>
        </w:rPr>
        <w:t>path</w:t>
      </w:r>
      <w:r>
        <w:rPr>
          <w:color w:val="1B1C20"/>
          <w:spacing w:val="-9"/>
          <w:sz w:val="16"/>
        </w:rPr>
        <w:t> </w:t>
      </w:r>
      <w:r>
        <w:rPr>
          <w:color w:val="1B1C20"/>
          <w:spacing w:val="-2"/>
          <w:sz w:val="16"/>
        </w:rPr>
        <w:t>(example)</w:t>
      </w:r>
    </w:p>
    <w:p>
      <w:pPr>
        <w:spacing w:after="0"/>
        <w:jc w:val="left"/>
        <w:rPr>
          <w:sz w:val="16"/>
        </w:rPr>
        <w:sectPr>
          <w:pgSz w:w="11910" w:h="16840"/>
          <w:pgMar w:header="340" w:footer="594" w:top="1480" w:bottom="780" w:left="425" w:right="0"/>
        </w:sectPr>
      </w:pPr>
    </w:p>
    <w:p>
      <w:pPr>
        <w:pStyle w:val="Heading3"/>
        <w:numPr>
          <w:ilvl w:val="2"/>
          <w:numId w:val="52"/>
        </w:numPr>
        <w:tabs>
          <w:tab w:pos="5015" w:val="left" w:leader="none"/>
        </w:tabs>
        <w:spacing w:line="240" w:lineRule="auto" w:before="96" w:after="0"/>
        <w:ind w:left="5015" w:right="0" w:hanging="792"/>
        <w:jc w:val="left"/>
      </w:pPr>
      <w:bookmarkStart w:name="4.10.2 Alternative Path" w:id="175"/>
      <w:bookmarkEnd w:id="175"/>
      <w:r>
        <w:rPr/>
      </w:r>
      <w:bookmarkStart w:name="_bookmark85" w:id="176"/>
      <w:bookmarkEnd w:id="176"/>
      <w:r>
        <w:rPr/>
      </w:r>
      <w:r>
        <w:rPr>
          <w:color w:val="1B1C20"/>
        </w:rPr>
        <w:t>Alternative</w:t>
      </w:r>
      <w:r>
        <w:rPr>
          <w:color w:val="1B1C20"/>
          <w:spacing w:val="15"/>
        </w:rPr>
        <w:t> </w:t>
      </w:r>
      <w:r>
        <w:rPr>
          <w:color w:val="1B1C20"/>
          <w:spacing w:val="-4"/>
        </w:rPr>
        <w:t>Path</w:t>
      </w:r>
    </w:p>
    <w:p>
      <w:pPr>
        <w:pStyle w:val="BodyText"/>
        <w:spacing w:line="254" w:lineRule="auto" w:before="119"/>
        <w:ind w:left="4223" w:right="542"/>
      </w:pPr>
      <w:r>
        <w:rPr>
          <w:color w:val="1B1C20"/>
        </w:rPr>
        <w:t>The</w:t>
      </w:r>
      <w:r>
        <w:rPr>
          <w:color w:val="1B1C20"/>
          <w:spacing w:val="-1"/>
        </w:rPr>
        <w:t> </w:t>
      </w:r>
      <w:r>
        <w:rPr>
          <w:color w:val="1B1C20"/>
        </w:rPr>
        <w:t>operation</w:t>
      </w:r>
      <w:r>
        <w:rPr>
          <w:color w:val="1B1C20"/>
          <w:spacing w:val="-1"/>
        </w:rPr>
        <w:t> </w:t>
      </w:r>
      <w:r>
        <w:rPr>
          <w:color w:val="1B1C20"/>
        </w:rPr>
        <w:t>starts</w:t>
      </w:r>
      <w:r>
        <w:rPr>
          <w:color w:val="1B1C20"/>
          <w:spacing w:val="-6"/>
        </w:rPr>
        <w:t> </w:t>
      </w:r>
      <w:r>
        <w:rPr>
          <w:color w:val="1B1C20"/>
        </w:rPr>
        <w:t>with</w:t>
      </w:r>
      <w:r>
        <w:rPr>
          <w:color w:val="1B1C20"/>
          <w:spacing w:val="-1"/>
        </w:rPr>
        <w:t> </w:t>
      </w:r>
      <w:r>
        <w:rPr>
          <w:color w:val="1B1C20"/>
        </w:rPr>
        <w:t>the</w:t>
      </w:r>
      <w:r>
        <w:rPr>
          <w:color w:val="1B1C20"/>
          <w:spacing w:val="-1"/>
        </w:rPr>
        <w:t> </w:t>
      </w:r>
      <w:r>
        <w:rPr>
          <w:color w:val="1B1C20"/>
        </w:rPr>
        <w:t>“Start”</w:t>
      </w:r>
      <w:r>
        <w:rPr>
          <w:color w:val="1B1C20"/>
          <w:spacing w:val="-1"/>
        </w:rPr>
        <w:t> </w:t>
      </w:r>
      <w:r>
        <w:rPr>
          <w:color w:val="1B1C20"/>
        </w:rPr>
        <w:t>phase.</w:t>
      </w:r>
      <w:r>
        <w:rPr>
          <w:color w:val="1B1C20"/>
          <w:spacing w:val="-8"/>
        </w:rPr>
        <w:t> </w:t>
      </w:r>
      <w:r>
        <w:rPr>
          <w:color w:val="1B1C20"/>
        </w:rPr>
        <w:t>The</w:t>
      </w:r>
      <w:r>
        <w:rPr>
          <w:color w:val="1B1C20"/>
          <w:spacing w:val="-1"/>
        </w:rPr>
        <w:t> </w:t>
      </w:r>
      <w:r>
        <w:rPr>
          <w:color w:val="1B1C20"/>
        </w:rPr>
        <w:t>path</w:t>
      </w:r>
      <w:r>
        <w:rPr>
          <w:color w:val="1B1C20"/>
          <w:spacing w:val="-1"/>
        </w:rPr>
        <w:t> </w:t>
      </w:r>
      <w:r>
        <w:rPr>
          <w:color w:val="1B1C20"/>
        </w:rPr>
        <w:t>for</w:t>
      </w:r>
      <w:r>
        <w:rPr>
          <w:color w:val="1B1C20"/>
          <w:spacing w:val="-11"/>
        </w:rPr>
        <w:t> </w:t>
      </w:r>
      <w:r>
        <w:rPr>
          <w:color w:val="1B1C20"/>
        </w:rPr>
        <w:t>which</w:t>
      </w:r>
      <w:r>
        <w:rPr>
          <w:color w:val="1B1C20"/>
          <w:spacing w:val="-1"/>
        </w:rPr>
        <w:t> </w:t>
      </w:r>
      <w:r>
        <w:rPr>
          <w:color w:val="1B1C20"/>
        </w:rPr>
        <w:t>the</w:t>
      </w:r>
      <w:r>
        <w:rPr>
          <w:color w:val="1B1C20"/>
          <w:spacing w:val="-1"/>
        </w:rPr>
        <w:t> </w:t>
      </w:r>
      <w:r>
        <w:rPr>
          <w:color w:val="1B1C20"/>
        </w:rPr>
        <w:t>transition </w:t>
      </w:r>
      <w:r>
        <w:rPr>
          <w:color w:val="1B1C20"/>
          <w:w w:val="105"/>
        </w:rPr>
        <w:t>condition</w:t>
      </w:r>
      <w:r>
        <w:rPr>
          <w:color w:val="1B1C20"/>
          <w:spacing w:val="-15"/>
          <w:w w:val="105"/>
        </w:rPr>
        <w:t> </w:t>
      </w:r>
      <w:r>
        <w:rPr>
          <w:color w:val="1B1C20"/>
          <w:w w:val="105"/>
        </w:rPr>
        <w:t>is</w:t>
      </w:r>
      <w:r>
        <w:rPr>
          <w:color w:val="1B1C20"/>
          <w:spacing w:val="-15"/>
          <w:w w:val="105"/>
        </w:rPr>
        <w:t> </w:t>
      </w:r>
      <w:r>
        <w:rPr>
          <w:color w:val="1B1C20"/>
          <w:w w:val="105"/>
        </w:rPr>
        <w:t>first</w:t>
      </w:r>
      <w:r>
        <w:rPr>
          <w:color w:val="1B1C20"/>
          <w:spacing w:val="-14"/>
          <w:w w:val="105"/>
        </w:rPr>
        <w:t> </w:t>
      </w:r>
      <w:r>
        <w:rPr>
          <w:color w:val="1B1C20"/>
          <w:w w:val="105"/>
        </w:rPr>
        <w:t>met</w:t>
      </w:r>
      <w:r>
        <w:rPr>
          <w:color w:val="1B1C20"/>
          <w:spacing w:val="-15"/>
          <w:w w:val="105"/>
        </w:rPr>
        <w:t> </w:t>
      </w:r>
      <w:r>
        <w:rPr>
          <w:color w:val="1B1C20"/>
          <w:w w:val="105"/>
        </w:rPr>
        <w:t>is</w:t>
      </w:r>
      <w:r>
        <w:rPr>
          <w:color w:val="1B1C20"/>
          <w:spacing w:val="-15"/>
          <w:w w:val="105"/>
        </w:rPr>
        <w:t> </w:t>
      </w:r>
      <w:r>
        <w:rPr>
          <w:color w:val="1B1C20"/>
          <w:w w:val="105"/>
        </w:rPr>
        <w:t>processed.</w:t>
      </w:r>
      <w:r>
        <w:rPr>
          <w:color w:val="1B1C20"/>
          <w:spacing w:val="-20"/>
          <w:w w:val="105"/>
        </w:rPr>
        <w:t> </w:t>
      </w:r>
      <w:r>
        <w:rPr>
          <w:color w:val="1B1C20"/>
          <w:w w:val="105"/>
        </w:rPr>
        <w:t>The</w:t>
      </w:r>
      <w:r>
        <w:rPr>
          <w:color w:val="1B1C20"/>
          <w:spacing w:val="-15"/>
          <w:w w:val="105"/>
        </w:rPr>
        <w:t> </w:t>
      </w:r>
      <w:r>
        <w:rPr>
          <w:color w:val="1B1C20"/>
          <w:w w:val="105"/>
        </w:rPr>
        <w:t>paths</w:t>
      </w:r>
      <w:r>
        <w:rPr>
          <w:color w:val="1B1C20"/>
          <w:spacing w:val="-15"/>
          <w:w w:val="105"/>
        </w:rPr>
        <w:t> </w:t>
      </w:r>
      <w:r>
        <w:rPr>
          <w:color w:val="1B1C20"/>
          <w:w w:val="105"/>
        </w:rPr>
        <w:t>for</w:t>
      </w:r>
      <w:r>
        <w:rPr>
          <w:color w:val="1B1C20"/>
          <w:spacing w:val="-22"/>
          <w:w w:val="105"/>
        </w:rPr>
        <w:t> </w:t>
      </w:r>
      <w:r>
        <w:rPr>
          <w:color w:val="1B1C20"/>
          <w:w w:val="105"/>
        </w:rPr>
        <w:t>which</w:t>
      </w:r>
      <w:r>
        <w:rPr>
          <w:color w:val="1B1C20"/>
          <w:spacing w:val="-15"/>
          <w:w w:val="105"/>
        </w:rPr>
        <w:t> </w:t>
      </w:r>
      <w:r>
        <w:rPr>
          <w:color w:val="1B1C20"/>
          <w:w w:val="105"/>
        </w:rPr>
        <w:t>the</w:t>
      </w:r>
      <w:r>
        <w:rPr>
          <w:color w:val="1B1C20"/>
          <w:spacing w:val="-15"/>
          <w:w w:val="105"/>
        </w:rPr>
        <w:t> </w:t>
      </w:r>
      <w:r>
        <w:rPr>
          <w:color w:val="1B1C20"/>
          <w:w w:val="105"/>
        </w:rPr>
        <w:t>conditions</w:t>
      </w:r>
      <w:r>
        <w:rPr>
          <w:color w:val="1B1C20"/>
          <w:spacing w:val="-14"/>
          <w:w w:val="105"/>
        </w:rPr>
        <w:t> </w:t>
      </w:r>
      <w:r>
        <w:rPr>
          <w:color w:val="1B1C20"/>
          <w:w w:val="105"/>
        </w:rPr>
        <w:t>are </w:t>
      </w:r>
      <w:r>
        <w:rPr>
          <w:color w:val="1B1C20"/>
        </w:rPr>
        <w:t>met</w:t>
      </w:r>
      <w:r>
        <w:rPr>
          <w:color w:val="1B1C20"/>
          <w:spacing w:val="-4"/>
        </w:rPr>
        <w:t> </w:t>
      </w:r>
      <w:r>
        <w:rPr>
          <w:color w:val="1B1C20"/>
        </w:rPr>
        <w:t>later</w:t>
      </w:r>
      <w:r>
        <w:rPr>
          <w:color w:val="1B1C20"/>
          <w:spacing w:val="-9"/>
        </w:rPr>
        <w:t> </w:t>
      </w:r>
      <w:r>
        <w:rPr>
          <w:color w:val="1B1C20"/>
        </w:rPr>
        <w:t>are</w:t>
      </w:r>
      <w:r>
        <w:rPr>
          <w:color w:val="1B1C20"/>
          <w:spacing w:val="-4"/>
        </w:rPr>
        <w:t> </w:t>
      </w:r>
      <w:r>
        <w:rPr>
          <w:rFonts w:ascii="Arial" w:hAnsi="Arial"/>
          <w:b/>
          <w:color w:val="1B1C20"/>
        </w:rPr>
        <w:t>not</w:t>
      </w:r>
      <w:r>
        <w:rPr>
          <w:rFonts w:ascii="Arial" w:hAnsi="Arial"/>
          <w:b/>
          <w:color w:val="1B1C20"/>
          <w:spacing w:val="-6"/>
        </w:rPr>
        <w:t> </w:t>
      </w:r>
      <w:r>
        <w:rPr>
          <w:color w:val="1B1C20"/>
        </w:rPr>
        <w:t>processed.</w:t>
      </w:r>
      <w:r>
        <w:rPr>
          <w:color w:val="1B1C20"/>
          <w:spacing w:val="-4"/>
        </w:rPr>
        <w:t> </w:t>
      </w:r>
      <w:r>
        <w:rPr>
          <w:color w:val="1B1C20"/>
        </w:rPr>
        <w:t>If</w:t>
      </w:r>
      <w:r>
        <w:rPr>
          <w:color w:val="1B1C20"/>
          <w:spacing w:val="-4"/>
        </w:rPr>
        <w:t> </w:t>
      </w:r>
      <w:r>
        <w:rPr>
          <w:color w:val="1B1C20"/>
        </w:rPr>
        <w:t>multiple</w:t>
      </w:r>
      <w:r>
        <w:rPr>
          <w:color w:val="1B1C20"/>
          <w:spacing w:val="-4"/>
        </w:rPr>
        <w:t> </w:t>
      </w:r>
      <w:r>
        <w:rPr>
          <w:color w:val="1B1C20"/>
        </w:rPr>
        <w:t>conditions</w:t>
      </w:r>
      <w:r>
        <w:rPr>
          <w:color w:val="1B1C20"/>
          <w:spacing w:val="-4"/>
        </w:rPr>
        <w:t> </w:t>
      </w:r>
      <w:r>
        <w:rPr>
          <w:color w:val="1B1C20"/>
        </w:rPr>
        <w:t>are</w:t>
      </w:r>
      <w:r>
        <w:rPr>
          <w:color w:val="1B1C20"/>
          <w:spacing w:val="-4"/>
        </w:rPr>
        <w:t> </w:t>
      </w:r>
      <w:r>
        <w:rPr>
          <w:color w:val="1B1C20"/>
        </w:rPr>
        <w:t>met</w:t>
      </w:r>
      <w:r>
        <w:rPr>
          <w:color w:val="1B1C20"/>
          <w:spacing w:val="-4"/>
        </w:rPr>
        <w:t> </w:t>
      </w:r>
      <w:r>
        <w:rPr>
          <w:color w:val="1B1C20"/>
        </w:rPr>
        <w:t>at</w:t>
      </w:r>
      <w:r>
        <w:rPr>
          <w:color w:val="1B1C20"/>
          <w:spacing w:val="-4"/>
        </w:rPr>
        <w:t> </w:t>
      </w:r>
      <w:r>
        <w:rPr>
          <w:color w:val="1B1C20"/>
        </w:rPr>
        <w:t>the</w:t>
      </w:r>
      <w:r>
        <w:rPr>
          <w:color w:val="1B1C20"/>
          <w:spacing w:val="-4"/>
        </w:rPr>
        <w:t> </w:t>
      </w:r>
      <w:r>
        <w:rPr>
          <w:color w:val="1B1C20"/>
        </w:rPr>
        <w:t>same</w:t>
      </w:r>
      <w:r>
        <w:rPr>
          <w:color w:val="1B1C20"/>
          <w:spacing w:val="-4"/>
        </w:rPr>
        <w:t> </w:t>
      </w:r>
      <w:r>
        <w:rPr>
          <w:color w:val="1B1C20"/>
        </w:rPr>
        <w:t>time, </w:t>
      </w:r>
      <w:r>
        <w:rPr>
          <w:color w:val="1B1C20"/>
          <w:w w:val="105"/>
        </w:rPr>
        <w:t>the</w:t>
      </w:r>
      <w:r>
        <w:rPr>
          <w:color w:val="1B1C20"/>
          <w:spacing w:val="-10"/>
          <w:w w:val="105"/>
        </w:rPr>
        <w:t> </w:t>
      </w:r>
      <w:r>
        <w:rPr>
          <w:color w:val="1B1C20"/>
          <w:w w:val="105"/>
        </w:rPr>
        <w:t>furthest</w:t>
      </w:r>
      <w:r>
        <w:rPr>
          <w:color w:val="1B1C20"/>
          <w:spacing w:val="-10"/>
          <w:w w:val="105"/>
        </w:rPr>
        <w:t> </w:t>
      </w:r>
      <w:r>
        <w:rPr>
          <w:color w:val="1B1C20"/>
          <w:w w:val="105"/>
        </w:rPr>
        <w:t>path</w:t>
      </w:r>
      <w:r>
        <w:rPr>
          <w:color w:val="1B1C20"/>
          <w:spacing w:val="-10"/>
          <w:w w:val="105"/>
        </w:rPr>
        <w:t> </w:t>
      </w:r>
      <w:r>
        <w:rPr>
          <w:color w:val="1B1C20"/>
          <w:w w:val="105"/>
        </w:rPr>
        <w:t>on</w:t>
      </w:r>
      <w:r>
        <w:rPr>
          <w:color w:val="1B1C20"/>
          <w:spacing w:val="-10"/>
          <w:w w:val="105"/>
        </w:rPr>
        <w:t> </w:t>
      </w:r>
      <w:r>
        <w:rPr>
          <w:color w:val="1B1C20"/>
          <w:w w:val="105"/>
        </w:rPr>
        <w:t>the</w:t>
      </w:r>
      <w:r>
        <w:rPr>
          <w:color w:val="1B1C20"/>
          <w:spacing w:val="-10"/>
          <w:w w:val="105"/>
        </w:rPr>
        <w:t> </w:t>
      </w:r>
      <w:r>
        <w:rPr>
          <w:color w:val="1B1C20"/>
          <w:w w:val="105"/>
        </w:rPr>
        <w:t>left</w:t>
      </w:r>
      <w:r>
        <w:rPr>
          <w:color w:val="1B1C20"/>
          <w:spacing w:val="-10"/>
          <w:w w:val="105"/>
        </w:rPr>
        <w:t> </w:t>
      </w:r>
      <w:r>
        <w:rPr>
          <w:color w:val="1B1C20"/>
          <w:w w:val="105"/>
        </w:rPr>
        <w:t>is</w:t>
      </w:r>
      <w:r>
        <w:rPr>
          <w:color w:val="1B1C20"/>
          <w:spacing w:val="-10"/>
          <w:w w:val="105"/>
        </w:rPr>
        <w:t> </w:t>
      </w:r>
      <w:r>
        <w:rPr>
          <w:color w:val="1B1C20"/>
          <w:w w:val="105"/>
        </w:rPr>
        <w:t>processed.</w:t>
      </w:r>
      <w:r>
        <w:rPr>
          <w:color w:val="1B1C20"/>
          <w:spacing w:val="-17"/>
          <w:w w:val="105"/>
        </w:rPr>
        <w:t> </w:t>
      </w:r>
      <w:r>
        <w:rPr>
          <w:color w:val="1B1C20"/>
          <w:w w:val="105"/>
        </w:rPr>
        <w:t>The</w:t>
      </w:r>
      <w:r>
        <w:rPr>
          <w:color w:val="1B1C20"/>
          <w:spacing w:val="-10"/>
          <w:w w:val="105"/>
        </w:rPr>
        <w:t> </w:t>
      </w:r>
      <w:r>
        <w:rPr>
          <w:color w:val="1B1C20"/>
          <w:w w:val="105"/>
        </w:rPr>
        <w:t>operation</w:t>
      </w:r>
      <w:r>
        <w:rPr>
          <w:color w:val="1B1C20"/>
          <w:spacing w:val="-10"/>
          <w:w w:val="105"/>
        </w:rPr>
        <w:t> </w:t>
      </w:r>
      <w:r>
        <w:rPr>
          <w:color w:val="1B1C20"/>
          <w:w w:val="105"/>
        </w:rPr>
        <w:t>ends</w:t>
      </w:r>
      <w:r>
        <w:rPr>
          <w:color w:val="1B1C20"/>
          <w:spacing w:val="-15"/>
          <w:w w:val="105"/>
        </w:rPr>
        <w:t> </w:t>
      </w:r>
      <w:r>
        <w:rPr>
          <w:color w:val="1B1C20"/>
          <w:w w:val="105"/>
        </w:rPr>
        <w:t>with</w:t>
      </w:r>
      <w:r>
        <w:rPr>
          <w:color w:val="1B1C20"/>
          <w:spacing w:val="-10"/>
          <w:w w:val="105"/>
        </w:rPr>
        <w:t> </w:t>
      </w:r>
      <w:r>
        <w:rPr>
          <w:color w:val="1B1C20"/>
          <w:w w:val="105"/>
        </w:rPr>
        <w:t>the “End”</w:t>
      </w:r>
      <w:r>
        <w:rPr>
          <w:color w:val="1B1C20"/>
          <w:spacing w:val="-14"/>
          <w:w w:val="105"/>
        </w:rPr>
        <w:t> </w:t>
      </w:r>
      <w:r>
        <w:rPr>
          <w:color w:val="1B1C20"/>
          <w:w w:val="105"/>
        </w:rPr>
        <w:t>phase.</w:t>
      </w:r>
    </w:p>
    <w:p>
      <w:pPr>
        <w:pStyle w:val="BodyText"/>
        <w:spacing w:before="10"/>
        <w:rPr>
          <w:sz w:val="8"/>
        </w:rPr>
      </w:pPr>
      <w:r>
        <w:rPr>
          <w:sz w:val="8"/>
        </w:rPr>
        <mc:AlternateContent>
          <mc:Choice Requires="wps">
            <w:drawing>
              <wp:anchor distT="0" distB="0" distL="0" distR="0" allowOverlap="1" layoutInCell="1" locked="0" behindDoc="1" simplePos="0" relativeHeight="488047616">
                <wp:simplePos x="0" y="0"/>
                <wp:positionH relativeFrom="page">
                  <wp:posOffset>2952000</wp:posOffset>
                </wp:positionH>
                <wp:positionV relativeFrom="paragraph">
                  <wp:posOffset>79094</wp:posOffset>
                </wp:positionV>
                <wp:extent cx="4320540" cy="3215640"/>
                <wp:effectExtent l="0" t="0" r="0" b="0"/>
                <wp:wrapTopAndBottom/>
                <wp:docPr id="3188" name="Group 3188"/>
                <wp:cNvGraphicFramePr>
                  <a:graphicFrameLocks/>
                </wp:cNvGraphicFramePr>
                <a:graphic>
                  <a:graphicData uri="http://schemas.microsoft.com/office/word/2010/wordprocessingGroup">
                    <wpg:wgp>
                      <wpg:cNvPr id="3188" name="Group 3188"/>
                      <wpg:cNvGrpSpPr/>
                      <wpg:grpSpPr>
                        <a:xfrm>
                          <a:off x="0" y="0"/>
                          <a:ext cx="4320540" cy="3215640"/>
                          <a:chExt cx="4320540" cy="3215640"/>
                        </a:xfrm>
                      </wpg:grpSpPr>
                      <pic:pic>
                        <pic:nvPicPr>
                          <pic:cNvPr id="3189" name="Image 3189"/>
                          <pic:cNvPicPr/>
                        </pic:nvPicPr>
                        <pic:blipFill>
                          <a:blip r:embed="rId380" cstate="print"/>
                          <a:stretch>
                            <a:fillRect/>
                          </a:stretch>
                        </pic:blipFill>
                        <pic:spPr>
                          <a:xfrm>
                            <a:off x="0" y="0"/>
                            <a:ext cx="4319999" cy="3215400"/>
                          </a:xfrm>
                          <a:prstGeom prst="rect">
                            <a:avLst/>
                          </a:prstGeom>
                        </pic:spPr>
                      </pic:pic>
                      <wps:wsp>
                        <wps:cNvPr id="3190" name="Graphic 3190"/>
                        <wps:cNvSpPr/>
                        <wps:spPr>
                          <a:xfrm>
                            <a:off x="3175" y="3176"/>
                            <a:ext cx="4314190" cy="3209290"/>
                          </a:xfrm>
                          <a:custGeom>
                            <a:avLst/>
                            <a:gdLst/>
                            <a:ahLst/>
                            <a:cxnLst/>
                            <a:rect l="l" t="t" r="r" b="b"/>
                            <a:pathLst>
                              <a:path w="4314190" h="3209290">
                                <a:moveTo>
                                  <a:pt x="0" y="3209048"/>
                                </a:moveTo>
                                <a:lnTo>
                                  <a:pt x="4313656" y="3209048"/>
                                </a:lnTo>
                                <a:lnTo>
                                  <a:pt x="4313656" y="0"/>
                                </a:lnTo>
                                <a:lnTo>
                                  <a:pt x="0" y="0"/>
                                </a:lnTo>
                                <a:lnTo>
                                  <a:pt x="0" y="3209048"/>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0994pt;margin-top:6.227932pt;width:340.2pt;height:253.2pt;mso-position-horizontal-relative:page;mso-position-vertical-relative:paragraph;z-index:-15268864;mso-wrap-distance-left:0;mso-wrap-distance-right:0" id="docshapegroup1769" coordorigin="4649,125" coordsize="6804,5064">
                <v:shape style="position:absolute;left:4648;top:124;width:6804;height:5064" type="#_x0000_t75" id="docshape1770" stroked="false">
                  <v:imagedata r:id="rId380" o:title=""/>
                </v:shape>
                <v:rect style="position:absolute;left:4653;top:129;width:6794;height:5054" id="docshape1771" filled="false" stroked="true" strokeweight=".5pt" strokecolor="#1b1c20">
                  <v:stroke dashstyle="solid"/>
                </v:rect>
                <w10:wrap type="topAndBottom"/>
              </v:group>
            </w:pict>
          </mc:Fallback>
        </mc:AlternateContent>
      </w:r>
    </w:p>
    <w:p>
      <w:pPr>
        <w:spacing w:before="109"/>
        <w:ind w:left="4223" w:right="0" w:firstLine="0"/>
        <w:jc w:val="left"/>
        <w:rPr>
          <w:sz w:val="16"/>
        </w:rPr>
      </w:pPr>
      <w:r>
        <w:rPr>
          <w:color w:val="1B1C20"/>
          <w:sz w:val="16"/>
        </w:rPr>
        <w:t>Fig.</w:t>
      </w:r>
      <w:r>
        <w:rPr>
          <w:color w:val="1B1C20"/>
          <w:spacing w:val="-23"/>
          <w:sz w:val="16"/>
        </w:rPr>
        <w:t> </w:t>
      </w:r>
      <w:r>
        <w:rPr>
          <w:color w:val="1B1C20"/>
          <w:sz w:val="16"/>
        </w:rPr>
        <w:t>67:</w:t>
      </w:r>
      <w:r>
        <w:rPr>
          <w:color w:val="1B1C20"/>
          <w:spacing w:val="-6"/>
          <w:sz w:val="16"/>
        </w:rPr>
        <w:t> </w:t>
      </w:r>
      <w:r>
        <w:rPr>
          <w:color w:val="1B1C20"/>
          <w:sz w:val="16"/>
        </w:rPr>
        <w:t>Phase</w:t>
      </w:r>
      <w:r>
        <w:rPr>
          <w:color w:val="1B1C20"/>
          <w:spacing w:val="-13"/>
          <w:sz w:val="16"/>
        </w:rPr>
        <w:t> </w:t>
      </w:r>
      <w:r>
        <w:rPr>
          <w:color w:val="1B1C20"/>
          <w:sz w:val="16"/>
        </w:rPr>
        <w:t>with</w:t>
      </w:r>
      <w:r>
        <w:rPr>
          <w:color w:val="1B1C20"/>
          <w:spacing w:val="-10"/>
          <w:sz w:val="16"/>
        </w:rPr>
        <w:t> </w:t>
      </w:r>
      <w:r>
        <w:rPr>
          <w:color w:val="1B1C20"/>
          <w:sz w:val="16"/>
        </w:rPr>
        <w:t>three</w:t>
      </w:r>
      <w:r>
        <w:rPr>
          <w:color w:val="1B1C20"/>
          <w:spacing w:val="-9"/>
          <w:sz w:val="16"/>
        </w:rPr>
        <w:t> </w:t>
      </w:r>
      <w:r>
        <w:rPr>
          <w:color w:val="1B1C20"/>
          <w:sz w:val="16"/>
        </w:rPr>
        <w:t>alternative</w:t>
      </w:r>
      <w:r>
        <w:rPr>
          <w:color w:val="1B1C20"/>
          <w:spacing w:val="-10"/>
          <w:sz w:val="16"/>
        </w:rPr>
        <w:t> </w:t>
      </w:r>
      <w:r>
        <w:rPr>
          <w:color w:val="1B1C20"/>
          <w:sz w:val="16"/>
        </w:rPr>
        <w:t>paths</w:t>
      </w:r>
      <w:r>
        <w:rPr>
          <w:color w:val="1B1C20"/>
          <w:spacing w:val="-10"/>
          <w:sz w:val="16"/>
        </w:rPr>
        <w:t> </w:t>
      </w:r>
      <w:r>
        <w:rPr>
          <w:color w:val="1B1C20"/>
          <w:spacing w:val="-2"/>
          <w:sz w:val="16"/>
        </w:rPr>
        <w:t>(example)</w:t>
      </w:r>
    </w:p>
    <w:p>
      <w:pPr>
        <w:spacing w:after="0"/>
        <w:jc w:val="left"/>
        <w:rPr>
          <w:sz w:val="16"/>
        </w:rPr>
        <w:sectPr>
          <w:pgSz w:w="11910" w:h="16840"/>
          <w:pgMar w:header="340" w:footer="594" w:top="1480" w:bottom="780" w:left="425" w:right="0"/>
        </w:sectPr>
      </w:pPr>
    </w:p>
    <w:p>
      <w:pPr>
        <w:pStyle w:val="Heading3"/>
        <w:numPr>
          <w:ilvl w:val="2"/>
          <w:numId w:val="52"/>
        </w:numPr>
        <w:tabs>
          <w:tab w:pos="4449" w:val="left" w:leader="none"/>
        </w:tabs>
        <w:spacing w:line="240" w:lineRule="auto" w:before="96" w:after="0"/>
        <w:ind w:left="4449" w:right="0" w:hanging="793"/>
        <w:jc w:val="left"/>
      </w:pPr>
      <w:bookmarkStart w:name="4.10.3 Parallel Paths" w:id="177"/>
      <w:bookmarkEnd w:id="177"/>
      <w:r>
        <w:rPr/>
      </w:r>
      <w:bookmarkStart w:name="_bookmark86" w:id="178"/>
      <w:bookmarkEnd w:id="178"/>
      <w:r>
        <w:rPr/>
      </w:r>
      <w:r>
        <w:rPr>
          <w:color w:val="1B1C20"/>
          <w:spacing w:val="-4"/>
        </w:rPr>
        <w:t>Parallel</w:t>
      </w:r>
      <w:r>
        <w:rPr>
          <w:color w:val="1B1C20"/>
          <w:spacing w:val="-2"/>
        </w:rPr>
        <w:t> Paths</w:t>
      </w:r>
    </w:p>
    <w:p>
      <w:pPr>
        <w:pStyle w:val="BodyText"/>
        <w:spacing w:line="254" w:lineRule="auto" w:before="119"/>
        <w:ind w:left="3656" w:right="1195"/>
      </w:pPr>
      <w:r>
        <w:rPr>
          <w:color w:val="1B1C20"/>
        </w:rPr>
        <w:t>The</w:t>
      </w:r>
      <w:r>
        <w:rPr>
          <w:color w:val="1B1C20"/>
          <w:spacing w:val="-3"/>
        </w:rPr>
        <w:t> </w:t>
      </w:r>
      <w:r>
        <w:rPr>
          <w:color w:val="1B1C20"/>
        </w:rPr>
        <w:t>operation</w:t>
      </w:r>
      <w:r>
        <w:rPr>
          <w:color w:val="1B1C20"/>
          <w:spacing w:val="-3"/>
        </w:rPr>
        <w:t> </w:t>
      </w:r>
      <w:r>
        <w:rPr>
          <w:color w:val="1B1C20"/>
        </w:rPr>
        <w:t>starts</w:t>
      </w:r>
      <w:r>
        <w:rPr>
          <w:color w:val="1B1C20"/>
          <w:spacing w:val="-8"/>
        </w:rPr>
        <w:t> </w:t>
      </w:r>
      <w:r>
        <w:rPr>
          <w:color w:val="1B1C20"/>
        </w:rPr>
        <w:t>with</w:t>
      </w:r>
      <w:r>
        <w:rPr>
          <w:color w:val="1B1C20"/>
          <w:spacing w:val="-3"/>
        </w:rPr>
        <w:t> </w:t>
      </w:r>
      <w:r>
        <w:rPr>
          <w:color w:val="1B1C20"/>
        </w:rPr>
        <w:t>the</w:t>
      </w:r>
      <w:r>
        <w:rPr>
          <w:color w:val="1B1C20"/>
          <w:spacing w:val="-3"/>
        </w:rPr>
        <w:t> </w:t>
      </w:r>
      <w:r>
        <w:rPr>
          <w:color w:val="1B1C20"/>
        </w:rPr>
        <w:t>“Start”</w:t>
      </w:r>
      <w:r>
        <w:rPr>
          <w:color w:val="1B1C20"/>
          <w:spacing w:val="-3"/>
        </w:rPr>
        <w:t> </w:t>
      </w:r>
      <w:r>
        <w:rPr>
          <w:color w:val="1B1C20"/>
        </w:rPr>
        <w:t>phase.</w:t>
      </w:r>
      <w:r>
        <w:rPr>
          <w:color w:val="1B1C20"/>
          <w:spacing w:val="-10"/>
        </w:rPr>
        <w:t> </w:t>
      </w:r>
      <w:r>
        <w:rPr>
          <w:color w:val="1B1C20"/>
        </w:rPr>
        <w:t>As</w:t>
      </w:r>
      <w:r>
        <w:rPr>
          <w:color w:val="1B1C20"/>
          <w:spacing w:val="-3"/>
        </w:rPr>
        <w:t> </w:t>
      </w:r>
      <w:r>
        <w:rPr>
          <w:color w:val="1B1C20"/>
        </w:rPr>
        <w:t>soon</w:t>
      </w:r>
      <w:r>
        <w:rPr>
          <w:color w:val="1B1C20"/>
          <w:spacing w:val="-3"/>
        </w:rPr>
        <w:t> </w:t>
      </w:r>
      <w:r>
        <w:rPr>
          <w:color w:val="1B1C20"/>
        </w:rPr>
        <w:t>as</w:t>
      </w:r>
      <w:r>
        <w:rPr>
          <w:color w:val="1B1C20"/>
          <w:spacing w:val="-3"/>
        </w:rPr>
        <w:t> </w:t>
      </w:r>
      <w:r>
        <w:rPr>
          <w:color w:val="1B1C20"/>
        </w:rPr>
        <w:t>the</w:t>
      </w:r>
      <w:r>
        <w:rPr>
          <w:color w:val="1B1C20"/>
          <w:spacing w:val="-3"/>
        </w:rPr>
        <w:t> </w:t>
      </w:r>
      <w:r>
        <w:rPr>
          <w:color w:val="1B1C20"/>
        </w:rPr>
        <w:t>next</w:t>
      </w:r>
      <w:r>
        <w:rPr>
          <w:color w:val="1B1C20"/>
          <w:spacing w:val="-3"/>
        </w:rPr>
        <w:t> </w:t>
      </w:r>
      <w:r>
        <w:rPr>
          <w:color w:val="1B1C20"/>
        </w:rPr>
        <w:t>condition</w:t>
      </w:r>
      <w:r>
        <w:rPr>
          <w:color w:val="1B1C20"/>
          <w:spacing w:val="-3"/>
        </w:rPr>
        <w:t> </w:t>
      </w:r>
      <w:r>
        <w:rPr>
          <w:color w:val="1B1C20"/>
        </w:rPr>
        <w:t>is met, the phases are started at the same time in the first line of the parallel </w:t>
      </w:r>
      <w:r>
        <w:rPr>
          <w:color w:val="1B1C20"/>
          <w:spacing w:val="-2"/>
        </w:rPr>
        <w:t>structure.</w:t>
      </w:r>
      <w:r>
        <w:rPr>
          <w:color w:val="1B1C20"/>
          <w:spacing w:val="-15"/>
        </w:rPr>
        <w:t> </w:t>
      </w:r>
      <w:r>
        <w:rPr>
          <w:color w:val="1B1C20"/>
          <w:spacing w:val="-2"/>
        </w:rPr>
        <w:t>The</w:t>
      </w:r>
      <w:r>
        <w:rPr>
          <w:color w:val="1B1C20"/>
          <w:spacing w:val="-9"/>
        </w:rPr>
        <w:t> </w:t>
      </w:r>
      <w:r>
        <w:rPr>
          <w:color w:val="1B1C20"/>
          <w:spacing w:val="-2"/>
        </w:rPr>
        <w:t>next</w:t>
      </w:r>
      <w:r>
        <w:rPr>
          <w:color w:val="1B1C20"/>
          <w:spacing w:val="-9"/>
        </w:rPr>
        <w:t> </w:t>
      </w:r>
      <w:r>
        <w:rPr>
          <w:color w:val="1B1C20"/>
          <w:spacing w:val="-2"/>
        </w:rPr>
        <w:t>phases</w:t>
      </w:r>
      <w:r>
        <w:rPr>
          <w:color w:val="1B1C20"/>
          <w:spacing w:val="-9"/>
        </w:rPr>
        <w:t> </w:t>
      </w:r>
      <w:r>
        <w:rPr>
          <w:color w:val="1B1C20"/>
          <w:spacing w:val="-2"/>
        </w:rPr>
        <w:t>are</w:t>
      </w:r>
      <w:r>
        <w:rPr>
          <w:color w:val="1B1C20"/>
          <w:spacing w:val="-9"/>
        </w:rPr>
        <w:t> </w:t>
      </w:r>
      <w:r>
        <w:rPr>
          <w:color w:val="1B1C20"/>
          <w:spacing w:val="-2"/>
        </w:rPr>
        <w:t>processed</w:t>
      </w:r>
      <w:r>
        <w:rPr>
          <w:color w:val="1B1C20"/>
          <w:spacing w:val="-9"/>
        </w:rPr>
        <w:t> </w:t>
      </w:r>
      <w:r>
        <w:rPr>
          <w:color w:val="1B1C20"/>
          <w:spacing w:val="-2"/>
        </w:rPr>
        <w:t>in</w:t>
      </w:r>
      <w:r>
        <w:rPr>
          <w:color w:val="1B1C20"/>
          <w:spacing w:val="-9"/>
        </w:rPr>
        <w:t> </w:t>
      </w:r>
      <w:r>
        <w:rPr>
          <w:color w:val="1B1C20"/>
          <w:spacing w:val="-2"/>
        </w:rPr>
        <w:t>parallel.</w:t>
      </w:r>
      <w:r>
        <w:rPr>
          <w:color w:val="1B1C20"/>
          <w:spacing w:val="-15"/>
        </w:rPr>
        <w:t> </w:t>
      </w:r>
      <w:r>
        <w:rPr>
          <w:color w:val="1B1C20"/>
          <w:spacing w:val="-2"/>
        </w:rPr>
        <w:t>As</w:t>
      </w:r>
      <w:r>
        <w:rPr>
          <w:color w:val="1B1C20"/>
          <w:spacing w:val="-9"/>
        </w:rPr>
        <w:t> </w:t>
      </w:r>
      <w:r>
        <w:rPr>
          <w:color w:val="1B1C20"/>
          <w:spacing w:val="-2"/>
        </w:rPr>
        <w:t>soon</w:t>
      </w:r>
      <w:r>
        <w:rPr>
          <w:color w:val="1B1C20"/>
          <w:spacing w:val="-9"/>
        </w:rPr>
        <w:t> </w:t>
      </w:r>
      <w:r>
        <w:rPr>
          <w:color w:val="1B1C20"/>
          <w:spacing w:val="-2"/>
        </w:rPr>
        <w:t>as</w:t>
      </w:r>
      <w:r>
        <w:rPr>
          <w:color w:val="1B1C20"/>
          <w:spacing w:val="-9"/>
        </w:rPr>
        <w:t> </w:t>
      </w:r>
      <w:r>
        <w:rPr>
          <w:color w:val="1B1C20"/>
          <w:spacing w:val="-2"/>
        </w:rPr>
        <w:t>all</w:t>
      </w:r>
      <w:r>
        <w:rPr>
          <w:color w:val="1B1C20"/>
          <w:spacing w:val="-9"/>
        </w:rPr>
        <w:t> </w:t>
      </w:r>
      <w:r>
        <w:rPr>
          <w:color w:val="1B1C20"/>
          <w:spacing w:val="-2"/>
        </w:rPr>
        <w:t>phases</w:t>
      </w:r>
      <w:r>
        <w:rPr>
          <w:color w:val="1B1C20"/>
          <w:spacing w:val="-9"/>
        </w:rPr>
        <w:t> </w:t>
      </w:r>
      <w:r>
        <w:rPr>
          <w:color w:val="1B1C20"/>
          <w:spacing w:val="-2"/>
        </w:rPr>
        <w:t>in </w:t>
      </w:r>
      <w:r>
        <w:rPr>
          <w:color w:val="1B1C20"/>
        </w:rPr>
        <w:t>the last line of the parallel structure are complete, the next condition is analyzed. As soon as this condition is met, the operation ends with the “End”</w:t>
      </w:r>
      <w:r>
        <w:rPr>
          <w:color w:val="1B1C20"/>
          <w:spacing w:val="-12"/>
        </w:rPr>
        <w:t> </w:t>
      </w:r>
      <w:r>
        <w:rPr>
          <w:color w:val="1B1C20"/>
        </w:rPr>
        <w:t>phase.</w:t>
      </w:r>
    </w:p>
    <w:p>
      <w:pPr>
        <w:pStyle w:val="BodyText"/>
        <w:spacing w:before="2"/>
        <w:rPr>
          <w:sz w:val="9"/>
        </w:rPr>
      </w:pPr>
      <w:r>
        <w:rPr>
          <w:sz w:val="9"/>
        </w:rPr>
        <mc:AlternateContent>
          <mc:Choice Requires="wps">
            <w:drawing>
              <wp:anchor distT="0" distB="0" distL="0" distR="0" allowOverlap="1" layoutInCell="1" locked="0" behindDoc="1" simplePos="0" relativeHeight="488048128">
                <wp:simplePos x="0" y="0"/>
                <wp:positionH relativeFrom="page">
                  <wp:posOffset>2591993</wp:posOffset>
                </wp:positionH>
                <wp:positionV relativeFrom="paragraph">
                  <wp:posOffset>81560</wp:posOffset>
                </wp:positionV>
                <wp:extent cx="4320540" cy="3215640"/>
                <wp:effectExtent l="0" t="0" r="0" b="0"/>
                <wp:wrapTopAndBottom/>
                <wp:docPr id="3191" name="Group 3191"/>
                <wp:cNvGraphicFramePr>
                  <a:graphicFrameLocks/>
                </wp:cNvGraphicFramePr>
                <a:graphic>
                  <a:graphicData uri="http://schemas.microsoft.com/office/word/2010/wordprocessingGroup">
                    <wpg:wgp>
                      <wpg:cNvPr id="3191" name="Group 3191"/>
                      <wpg:cNvGrpSpPr/>
                      <wpg:grpSpPr>
                        <a:xfrm>
                          <a:off x="0" y="0"/>
                          <a:ext cx="4320540" cy="3215640"/>
                          <a:chExt cx="4320540" cy="3215640"/>
                        </a:xfrm>
                      </wpg:grpSpPr>
                      <pic:pic>
                        <pic:nvPicPr>
                          <pic:cNvPr id="3192" name="Image 3192"/>
                          <pic:cNvPicPr/>
                        </pic:nvPicPr>
                        <pic:blipFill>
                          <a:blip r:embed="rId381" cstate="print"/>
                          <a:stretch>
                            <a:fillRect/>
                          </a:stretch>
                        </pic:blipFill>
                        <pic:spPr>
                          <a:xfrm>
                            <a:off x="1" y="0"/>
                            <a:ext cx="4320000" cy="3215398"/>
                          </a:xfrm>
                          <a:prstGeom prst="rect">
                            <a:avLst/>
                          </a:prstGeom>
                        </pic:spPr>
                      </pic:pic>
                      <wps:wsp>
                        <wps:cNvPr id="3193" name="Graphic 3193"/>
                        <wps:cNvSpPr/>
                        <wps:spPr>
                          <a:xfrm>
                            <a:off x="3175" y="3175"/>
                            <a:ext cx="4314190" cy="3209290"/>
                          </a:xfrm>
                          <a:custGeom>
                            <a:avLst/>
                            <a:gdLst/>
                            <a:ahLst/>
                            <a:cxnLst/>
                            <a:rect l="l" t="t" r="r" b="b"/>
                            <a:pathLst>
                              <a:path w="4314190" h="3209290">
                                <a:moveTo>
                                  <a:pt x="0" y="3209048"/>
                                </a:moveTo>
                                <a:lnTo>
                                  <a:pt x="4313643" y="3209048"/>
                                </a:lnTo>
                                <a:lnTo>
                                  <a:pt x="4313643" y="0"/>
                                </a:lnTo>
                                <a:lnTo>
                                  <a:pt x="0" y="0"/>
                                </a:lnTo>
                                <a:lnTo>
                                  <a:pt x="0" y="3209048"/>
                                </a:lnTo>
                                <a:close/>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3994pt;margin-top:6.422103pt;width:340.2pt;height:253.2pt;mso-position-horizontal-relative:page;mso-position-vertical-relative:paragraph;z-index:-15268352;mso-wrap-distance-left:0;mso-wrap-distance-right:0" id="docshapegroup1772" coordorigin="4082,128" coordsize="6804,5064">
                <v:shape style="position:absolute;left:4081;top:128;width:6804;height:5064" type="#_x0000_t75" id="docshape1773" stroked="false">
                  <v:imagedata r:id="rId381" o:title=""/>
                </v:shape>
                <v:rect style="position:absolute;left:4086;top:133;width:6794;height:5054" id="docshape1774" filled="false" stroked="true" strokeweight=".5pt" strokecolor="#1b1c20">
                  <v:stroke dashstyle="solid"/>
                </v:rect>
                <w10:wrap type="topAndBottom"/>
              </v:group>
            </w:pict>
          </mc:Fallback>
        </mc:AlternateContent>
      </w:r>
    </w:p>
    <w:p>
      <w:pPr>
        <w:spacing w:before="109"/>
        <w:ind w:left="3656" w:right="0" w:firstLine="0"/>
        <w:jc w:val="left"/>
        <w:rPr>
          <w:sz w:val="16"/>
        </w:rPr>
      </w:pPr>
      <w:r>
        <w:rPr>
          <w:color w:val="1B1C20"/>
          <w:sz w:val="16"/>
        </w:rPr>
        <w:t>Fig.</w:t>
      </w:r>
      <w:r>
        <w:rPr>
          <w:color w:val="1B1C20"/>
          <w:spacing w:val="-25"/>
          <w:sz w:val="16"/>
        </w:rPr>
        <w:t> </w:t>
      </w:r>
      <w:r>
        <w:rPr>
          <w:color w:val="1B1C20"/>
          <w:sz w:val="16"/>
        </w:rPr>
        <w:t>68:</w:t>
      </w:r>
      <w:r>
        <w:rPr>
          <w:color w:val="1B1C20"/>
          <w:spacing w:val="-2"/>
          <w:sz w:val="16"/>
        </w:rPr>
        <w:t> </w:t>
      </w:r>
      <w:r>
        <w:rPr>
          <w:color w:val="1B1C20"/>
          <w:sz w:val="16"/>
        </w:rPr>
        <w:t>Phase</w:t>
      </w:r>
      <w:r>
        <w:rPr>
          <w:color w:val="1B1C20"/>
          <w:spacing w:val="-13"/>
          <w:sz w:val="16"/>
        </w:rPr>
        <w:t> </w:t>
      </w:r>
      <w:r>
        <w:rPr>
          <w:color w:val="1B1C20"/>
          <w:sz w:val="16"/>
        </w:rPr>
        <w:t>with</w:t>
      </w:r>
      <w:r>
        <w:rPr>
          <w:color w:val="1B1C20"/>
          <w:spacing w:val="-8"/>
          <w:sz w:val="16"/>
        </w:rPr>
        <w:t> </w:t>
      </w:r>
      <w:r>
        <w:rPr>
          <w:color w:val="1B1C20"/>
          <w:sz w:val="16"/>
        </w:rPr>
        <w:t>three</w:t>
      </w:r>
      <w:r>
        <w:rPr>
          <w:color w:val="1B1C20"/>
          <w:spacing w:val="-9"/>
          <w:sz w:val="16"/>
        </w:rPr>
        <w:t> </w:t>
      </w:r>
      <w:r>
        <w:rPr>
          <w:color w:val="1B1C20"/>
          <w:sz w:val="16"/>
        </w:rPr>
        <w:t>parallel</w:t>
      </w:r>
      <w:r>
        <w:rPr>
          <w:color w:val="1B1C20"/>
          <w:spacing w:val="-8"/>
          <w:sz w:val="16"/>
        </w:rPr>
        <w:t> </w:t>
      </w:r>
      <w:r>
        <w:rPr>
          <w:color w:val="1B1C20"/>
          <w:sz w:val="16"/>
        </w:rPr>
        <w:t>paths</w:t>
      </w:r>
      <w:r>
        <w:rPr>
          <w:color w:val="1B1C20"/>
          <w:spacing w:val="-8"/>
          <w:sz w:val="16"/>
        </w:rPr>
        <w:t> </w:t>
      </w:r>
      <w:r>
        <w:rPr>
          <w:color w:val="1B1C20"/>
          <w:spacing w:val="-2"/>
          <w:sz w:val="16"/>
        </w:rPr>
        <w:t>(example)</w:t>
      </w:r>
    </w:p>
    <w:p>
      <w:pPr>
        <w:spacing w:after="0"/>
        <w:jc w:val="left"/>
        <w:rPr>
          <w:sz w:val="16"/>
        </w:rPr>
        <w:sectPr>
          <w:pgSz w:w="11910" w:h="16840"/>
          <w:pgMar w:header="340" w:footer="594" w:top="1480" w:bottom="780" w:left="425" w:right="0"/>
        </w:sectPr>
      </w:pPr>
    </w:p>
    <w:p>
      <w:pPr>
        <w:pStyle w:val="Heading3"/>
        <w:numPr>
          <w:ilvl w:val="2"/>
          <w:numId w:val="52"/>
        </w:numPr>
        <w:tabs>
          <w:tab w:pos="5016" w:val="left" w:leader="none"/>
        </w:tabs>
        <w:spacing w:line="240" w:lineRule="auto" w:before="96" w:after="0"/>
        <w:ind w:left="5016" w:right="0" w:hanging="793"/>
        <w:jc w:val="left"/>
      </w:pPr>
      <w:bookmarkStart w:name="4.10.4 Path with a “Jump” Link" w:id="179"/>
      <w:bookmarkEnd w:id="179"/>
      <w:r>
        <w:rPr/>
      </w:r>
      <w:bookmarkStart w:name="_bookmark87" w:id="180"/>
      <w:bookmarkEnd w:id="180"/>
      <w:r>
        <w:rPr/>
      </w:r>
      <w:r>
        <w:rPr>
          <w:color w:val="1B1C20"/>
        </w:rPr>
        <w:t>Path</w:t>
      </w:r>
      <w:r>
        <w:rPr>
          <w:color w:val="1B1C20"/>
          <w:spacing w:val="-12"/>
        </w:rPr>
        <w:t> </w:t>
      </w:r>
      <w:r>
        <w:rPr>
          <w:color w:val="1B1C20"/>
        </w:rPr>
        <w:t>with</w:t>
      </w:r>
      <w:r>
        <w:rPr>
          <w:color w:val="1B1C20"/>
          <w:spacing w:val="-6"/>
        </w:rPr>
        <w:t> </w:t>
      </w:r>
      <w:r>
        <w:rPr>
          <w:color w:val="1B1C20"/>
        </w:rPr>
        <w:t>a</w:t>
      </w:r>
      <w:r>
        <w:rPr>
          <w:color w:val="1B1C20"/>
          <w:spacing w:val="-6"/>
        </w:rPr>
        <w:t> </w:t>
      </w:r>
      <w:r>
        <w:rPr>
          <w:color w:val="1B1C20"/>
        </w:rPr>
        <w:t>“Jump”</w:t>
      </w:r>
      <w:r>
        <w:rPr>
          <w:color w:val="1B1C20"/>
          <w:spacing w:val="-6"/>
        </w:rPr>
        <w:t> </w:t>
      </w:r>
      <w:r>
        <w:rPr>
          <w:color w:val="1B1C20"/>
          <w:spacing w:val="-4"/>
        </w:rPr>
        <w:t>Link</w:t>
      </w:r>
    </w:p>
    <w:p>
      <w:pPr>
        <w:pStyle w:val="BodyText"/>
        <w:spacing w:line="254" w:lineRule="auto" w:before="119"/>
        <w:ind w:left="4223" w:right="448"/>
      </w:pPr>
      <w:r>
        <w:rPr>
          <w:color w:val="1B1C20"/>
        </w:rPr>
        <w:t>The phase is processed and two transitions follow. If the condition for transition</w:t>
      </w:r>
      <w:r>
        <w:rPr>
          <w:color w:val="1B1C20"/>
          <w:spacing w:val="-6"/>
        </w:rPr>
        <w:t> </w:t>
      </w:r>
      <w:r>
        <w:rPr>
          <w:color w:val="1B1C20"/>
        </w:rPr>
        <w:t>1</w:t>
      </w:r>
      <w:r>
        <w:rPr>
          <w:color w:val="1B1C20"/>
          <w:spacing w:val="-6"/>
        </w:rPr>
        <w:t> </w:t>
      </w:r>
      <w:r>
        <w:rPr>
          <w:color w:val="1B1C20"/>
        </w:rPr>
        <w:t>is</w:t>
      </w:r>
      <w:r>
        <w:rPr>
          <w:color w:val="1B1C20"/>
          <w:spacing w:val="-6"/>
        </w:rPr>
        <w:t> </w:t>
      </w:r>
      <w:r>
        <w:rPr>
          <w:color w:val="1B1C20"/>
        </w:rPr>
        <w:t>met,</w:t>
      </w:r>
      <w:r>
        <w:rPr>
          <w:color w:val="1B1C20"/>
          <w:spacing w:val="-6"/>
        </w:rPr>
        <w:t> </w:t>
      </w:r>
      <w:r>
        <w:rPr>
          <w:color w:val="1B1C20"/>
        </w:rPr>
        <w:t>the</w:t>
      </w:r>
      <w:r>
        <w:rPr>
          <w:color w:val="1B1C20"/>
          <w:spacing w:val="-6"/>
        </w:rPr>
        <w:t> </w:t>
      </w:r>
      <w:r>
        <w:rPr>
          <w:color w:val="1B1C20"/>
        </w:rPr>
        <w:t>next</w:t>
      </w:r>
      <w:r>
        <w:rPr>
          <w:color w:val="1B1C20"/>
          <w:spacing w:val="-6"/>
        </w:rPr>
        <w:t> </w:t>
      </w:r>
      <w:r>
        <w:rPr>
          <w:color w:val="1B1C20"/>
        </w:rPr>
        <w:t>phase</w:t>
      </w:r>
      <w:r>
        <w:rPr>
          <w:color w:val="1B1C20"/>
          <w:spacing w:val="-6"/>
        </w:rPr>
        <w:t> </w:t>
      </w:r>
      <w:r>
        <w:rPr>
          <w:color w:val="1B1C20"/>
        </w:rPr>
        <w:t>is</w:t>
      </w:r>
      <w:r>
        <w:rPr>
          <w:color w:val="1B1C20"/>
          <w:spacing w:val="-6"/>
        </w:rPr>
        <w:t> </w:t>
      </w:r>
      <w:r>
        <w:rPr>
          <w:color w:val="1B1C20"/>
        </w:rPr>
        <w:t>started.</w:t>
      </w:r>
      <w:r>
        <w:rPr>
          <w:color w:val="1B1C20"/>
          <w:spacing w:val="-6"/>
        </w:rPr>
        <w:t> </w:t>
      </w:r>
      <w:r>
        <w:rPr>
          <w:color w:val="1B1C20"/>
        </w:rPr>
        <w:t>If</w:t>
      </w:r>
      <w:r>
        <w:rPr>
          <w:color w:val="1B1C20"/>
          <w:spacing w:val="-6"/>
        </w:rPr>
        <w:t> </w:t>
      </w:r>
      <w:r>
        <w:rPr>
          <w:color w:val="1B1C20"/>
        </w:rPr>
        <w:t>the</w:t>
      </w:r>
      <w:r>
        <w:rPr>
          <w:color w:val="1B1C20"/>
          <w:spacing w:val="-6"/>
        </w:rPr>
        <w:t> </w:t>
      </w:r>
      <w:r>
        <w:rPr>
          <w:color w:val="1B1C20"/>
        </w:rPr>
        <w:t>condition</w:t>
      </w:r>
      <w:r>
        <w:rPr>
          <w:color w:val="1B1C20"/>
          <w:spacing w:val="-6"/>
        </w:rPr>
        <w:t> </w:t>
      </w:r>
      <w:r>
        <w:rPr>
          <w:color w:val="1B1C20"/>
        </w:rPr>
        <w:t>for</w:t>
      </w:r>
      <w:r>
        <w:rPr>
          <w:color w:val="1B1C20"/>
          <w:spacing w:val="-11"/>
        </w:rPr>
        <w:t> </w:t>
      </w:r>
      <w:r>
        <w:rPr>
          <w:color w:val="1B1C20"/>
        </w:rPr>
        <w:t>transition</w:t>
      </w:r>
      <w:r>
        <w:rPr>
          <w:color w:val="1B1C20"/>
          <w:spacing w:val="-6"/>
        </w:rPr>
        <w:t> </w:t>
      </w:r>
      <w:r>
        <w:rPr>
          <w:color w:val="1B1C20"/>
        </w:rPr>
        <w:t>2</w:t>
      </w:r>
      <w:r>
        <w:rPr>
          <w:color w:val="1B1C20"/>
          <w:spacing w:val="-6"/>
        </w:rPr>
        <w:t> </w:t>
      </w:r>
      <w:r>
        <w:rPr>
          <w:color w:val="1B1C20"/>
        </w:rPr>
        <w:t>is met, the same phase is restarted and processed.</w:t>
      </w:r>
    </w:p>
    <w:p>
      <w:pPr>
        <w:pStyle w:val="BodyText"/>
        <w:spacing w:before="2"/>
        <w:rPr>
          <w:sz w:val="9"/>
        </w:rPr>
      </w:pPr>
      <w:r>
        <w:rPr>
          <w:sz w:val="9"/>
        </w:rPr>
        <mc:AlternateContent>
          <mc:Choice Requires="wps">
            <w:drawing>
              <wp:anchor distT="0" distB="0" distL="0" distR="0" allowOverlap="1" layoutInCell="1" locked="0" behindDoc="1" simplePos="0" relativeHeight="488048640">
                <wp:simplePos x="0" y="0"/>
                <wp:positionH relativeFrom="page">
                  <wp:posOffset>2952000</wp:posOffset>
                </wp:positionH>
                <wp:positionV relativeFrom="paragraph">
                  <wp:posOffset>81463</wp:posOffset>
                </wp:positionV>
                <wp:extent cx="4320540" cy="3553460"/>
                <wp:effectExtent l="0" t="0" r="0" b="0"/>
                <wp:wrapTopAndBottom/>
                <wp:docPr id="3194" name="Group 3194"/>
                <wp:cNvGraphicFramePr>
                  <a:graphicFrameLocks/>
                </wp:cNvGraphicFramePr>
                <a:graphic>
                  <a:graphicData uri="http://schemas.microsoft.com/office/word/2010/wordprocessingGroup">
                    <wpg:wgp>
                      <wpg:cNvPr id="3194" name="Group 3194"/>
                      <wpg:cNvGrpSpPr/>
                      <wpg:grpSpPr>
                        <a:xfrm>
                          <a:off x="0" y="0"/>
                          <a:ext cx="4320540" cy="3553460"/>
                          <a:chExt cx="4320540" cy="3553460"/>
                        </a:xfrm>
                      </wpg:grpSpPr>
                      <pic:pic>
                        <pic:nvPicPr>
                          <pic:cNvPr id="3195" name="Image 3195"/>
                          <pic:cNvPicPr/>
                        </pic:nvPicPr>
                        <pic:blipFill>
                          <a:blip r:embed="rId382" cstate="print"/>
                          <a:stretch>
                            <a:fillRect/>
                          </a:stretch>
                        </pic:blipFill>
                        <pic:spPr>
                          <a:xfrm>
                            <a:off x="1" y="347398"/>
                            <a:ext cx="4319999" cy="3205877"/>
                          </a:xfrm>
                          <a:prstGeom prst="rect">
                            <a:avLst/>
                          </a:prstGeom>
                        </pic:spPr>
                      </pic:pic>
                      <wps:wsp>
                        <wps:cNvPr id="3196" name="Graphic 3196"/>
                        <wps:cNvSpPr/>
                        <wps:spPr>
                          <a:xfrm>
                            <a:off x="122999" y="230402"/>
                            <a:ext cx="1270" cy="1773555"/>
                          </a:xfrm>
                          <a:custGeom>
                            <a:avLst/>
                            <a:gdLst/>
                            <a:ahLst/>
                            <a:cxnLst/>
                            <a:rect l="l" t="t" r="r" b="b"/>
                            <a:pathLst>
                              <a:path w="0" h="1773555">
                                <a:moveTo>
                                  <a:pt x="0" y="1772996"/>
                                </a:moveTo>
                                <a:lnTo>
                                  <a:pt x="0" y="0"/>
                                </a:lnTo>
                              </a:path>
                            </a:pathLst>
                          </a:custGeom>
                          <a:ln w="38100">
                            <a:solidFill>
                              <a:srgbClr val="FFFFFF"/>
                            </a:solidFill>
                            <a:prstDash val="solid"/>
                          </a:ln>
                        </wps:spPr>
                        <wps:bodyPr wrap="square" lIns="0" tIns="0" rIns="0" bIns="0" rtlCol="0">
                          <a:prstTxWarp prst="textNoShape">
                            <a:avLst/>
                          </a:prstTxWarp>
                          <a:noAutofit/>
                        </wps:bodyPr>
                      </wps:wsp>
                      <wps:wsp>
                        <wps:cNvPr id="3197" name="Graphic 3197"/>
                        <wps:cNvSpPr/>
                        <wps:spPr>
                          <a:xfrm>
                            <a:off x="122999" y="230402"/>
                            <a:ext cx="1270" cy="1773555"/>
                          </a:xfrm>
                          <a:custGeom>
                            <a:avLst/>
                            <a:gdLst/>
                            <a:ahLst/>
                            <a:cxnLst/>
                            <a:rect l="l" t="t" r="r" b="b"/>
                            <a:pathLst>
                              <a:path w="0" h="1773555">
                                <a:moveTo>
                                  <a:pt x="0" y="1772996"/>
                                </a:moveTo>
                                <a:lnTo>
                                  <a:pt x="0" y="0"/>
                                </a:lnTo>
                              </a:path>
                            </a:pathLst>
                          </a:custGeom>
                          <a:ln w="9525">
                            <a:solidFill>
                              <a:srgbClr val="1B1C20"/>
                            </a:solidFill>
                            <a:prstDash val="solid"/>
                          </a:ln>
                        </wps:spPr>
                        <wps:bodyPr wrap="square" lIns="0" tIns="0" rIns="0" bIns="0" rtlCol="0">
                          <a:prstTxWarp prst="textNoShape">
                            <a:avLst/>
                          </a:prstTxWarp>
                          <a:noAutofit/>
                        </wps:bodyPr>
                      </wps:wsp>
                      <wps:wsp>
                        <wps:cNvPr id="3198" name="Graphic 3198"/>
                        <wps:cNvSpPr/>
                        <wps:spPr>
                          <a:xfrm>
                            <a:off x="142081" y="1984347"/>
                            <a:ext cx="560705" cy="1270"/>
                          </a:xfrm>
                          <a:custGeom>
                            <a:avLst/>
                            <a:gdLst/>
                            <a:ahLst/>
                            <a:cxnLst/>
                            <a:rect l="l" t="t" r="r" b="b"/>
                            <a:pathLst>
                              <a:path w="560705" h="0">
                                <a:moveTo>
                                  <a:pt x="0" y="0"/>
                                </a:moveTo>
                                <a:lnTo>
                                  <a:pt x="560514" y="0"/>
                                </a:lnTo>
                              </a:path>
                            </a:pathLst>
                          </a:custGeom>
                          <a:ln w="38100">
                            <a:solidFill>
                              <a:srgbClr val="FFFFFF"/>
                            </a:solidFill>
                            <a:prstDash val="solid"/>
                          </a:ln>
                        </wps:spPr>
                        <wps:bodyPr wrap="square" lIns="0" tIns="0" rIns="0" bIns="0" rtlCol="0">
                          <a:prstTxWarp prst="textNoShape">
                            <a:avLst/>
                          </a:prstTxWarp>
                          <a:noAutofit/>
                        </wps:bodyPr>
                      </wps:wsp>
                      <wps:wsp>
                        <wps:cNvPr id="3199" name="Graphic 3199"/>
                        <wps:cNvSpPr/>
                        <wps:spPr>
                          <a:xfrm>
                            <a:off x="142081" y="1984347"/>
                            <a:ext cx="560705" cy="1270"/>
                          </a:xfrm>
                          <a:custGeom>
                            <a:avLst/>
                            <a:gdLst/>
                            <a:ahLst/>
                            <a:cxnLst/>
                            <a:rect l="l" t="t" r="r" b="b"/>
                            <a:pathLst>
                              <a:path w="560705" h="0">
                                <a:moveTo>
                                  <a:pt x="0" y="0"/>
                                </a:moveTo>
                                <a:lnTo>
                                  <a:pt x="560514" y="0"/>
                                </a:lnTo>
                              </a:path>
                            </a:pathLst>
                          </a:custGeom>
                          <a:ln w="9525">
                            <a:solidFill>
                              <a:srgbClr val="1B1C20"/>
                            </a:solidFill>
                            <a:prstDash val="solid"/>
                          </a:ln>
                        </wps:spPr>
                        <wps:bodyPr wrap="square" lIns="0" tIns="0" rIns="0" bIns="0" rtlCol="0">
                          <a:prstTxWarp prst="textNoShape">
                            <a:avLst/>
                          </a:prstTxWarp>
                          <a:noAutofit/>
                        </wps:bodyPr>
                      </wps:wsp>
                      <wps:wsp>
                        <wps:cNvPr id="3200" name="Graphic 3200"/>
                        <wps:cNvSpPr/>
                        <wps:spPr>
                          <a:xfrm>
                            <a:off x="2213339" y="230402"/>
                            <a:ext cx="1270" cy="1754505"/>
                          </a:xfrm>
                          <a:custGeom>
                            <a:avLst/>
                            <a:gdLst/>
                            <a:ahLst/>
                            <a:cxnLst/>
                            <a:rect l="l" t="t" r="r" b="b"/>
                            <a:pathLst>
                              <a:path w="0" h="1754505">
                                <a:moveTo>
                                  <a:pt x="0" y="1754276"/>
                                </a:moveTo>
                                <a:lnTo>
                                  <a:pt x="0" y="0"/>
                                </a:lnTo>
                              </a:path>
                            </a:pathLst>
                          </a:custGeom>
                          <a:ln w="38100">
                            <a:solidFill>
                              <a:srgbClr val="FFFFFF"/>
                            </a:solidFill>
                            <a:prstDash val="solid"/>
                          </a:ln>
                        </wps:spPr>
                        <wps:bodyPr wrap="square" lIns="0" tIns="0" rIns="0" bIns="0" rtlCol="0">
                          <a:prstTxWarp prst="textNoShape">
                            <a:avLst/>
                          </a:prstTxWarp>
                          <a:noAutofit/>
                        </wps:bodyPr>
                      </wps:wsp>
                      <wps:wsp>
                        <wps:cNvPr id="3201" name="Graphic 3201"/>
                        <wps:cNvSpPr/>
                        <wps:spPr>
                          <a:xfrm>
                            <a:off x="2213339" y="230402"/>
                            <a:ext cx="1270" cy="1754505"/>
                          </a:xfrm>
                          <a:custGeom>
                            <a:avLst/>
                            <a:gdLst/>
                            <a:ahLst/>
                            <a:cxnLst/>
                            <a:rect l="l" t="t" r="r" b="b"/>
                            <a:pathLst>
                              <a:path w="0" h="1754505">
                                <a:moveTo>
                                  <a:pt x="0" y="1754276"/>
                                </a:moveTo>
                                <a:lnTo>
                                  <a:pt x="0" y="0"/>
                                </a:lnTo>
                              </a:path>
                            </a:pathLst>
                          </a:custGeom>
                          <a:ln w="9525">
                            <a:solidFill>
                              <a:srgbClr val="1B1C20"/>
                            </a:solidFill>
                            <a:prstDash val="solid"/>
                          </a:ln>
                        </wps:spPr>
                        <wps:bodyPr wrap="square" lIns="0" tIns="0" rIns="0" bIns="0" rtlCol="0">
                          <a:prstTxWarp prst="textNoShape">
                            <a:avLst/>
                          </a:prstTxWarp>
                          <a:noAutofit/>
                        </wps:bodyPr>
                      </wps:wsp>
                      <wps:wsp>
                        <wps:cNvPr id="3202" name="Textbox 3202"/>
                        <wps:cNvSpPr txBox="1"/>
                        <wps:spPr>
                          <a:xfrm>
                            <a:off x="3175" y="3175"/>
                            <a:ext cx="4314190" cy="3547110"/>
                          </a:xfrm>
                          <a:prstGeom prst="rect">
                            <a:avLst/>
                          </a:prstGeom>
                          <a:ln w="6350">
                            <a:solidFill>
                              <a:srgbClr val="1B1C20"/>
                            </a:solidFill>
                            <a:prstDash val="solid"/>
                          </a:ln>
                        </wps:spPr>
                        <wps:txbx>
                          <w:txbxContent>
                            <w:p>
                              <w:pPr>
                                <w:tabs>
                                  <w:tab w:pos="3431" w:val="left" w:leader="none"/>
                                </w:tabs>
                                <w:spacing w:before="178"/>
                                <w:ind w:left="155" w:right="0" w:firstLine="0"/>
                                <w:jc w:val="left"/>
                                <w:rPr>
                                  <w:sz w:val="16"/>
                                </w:rPr>
                              </w:pPr>
                              <w:r>
                                <w:rPr>
                                  <w:color w:val="1B1C20"/>
                                  <w:spacing w:val="-10"/>
                                  <w:w w:val="90"/>
                                  <w:sz w:val="16"/>
                                </w:rPr>
                                <w:t>1</w:t>
                              </w:r>
                              <w:r>
                                <w:rPr>
                                  <w:color w:val="1B1C20"/>
                                  <w:sz w:val="16"/>
                                </w:rPr>
                                <w:tab/>
                              </w:r>
                              <w:r>
                                <w:rPr>
                                  <w:color w:val="1B1C20"/>
                                  <w:spacing w:val="-10"/>
                                  <w:w w:val="90"/>
                                  <w:sz w:val="16"/>
                                </w:rPr>
                                <w:t>2</w:t>
                              </w:r>
                            </w:p>
                          </w:txbxContent>
                        </wps:txbx>
                        <wps:bodyPr wrap="square" lIns="0" tIns="0" rIns="0" bIns="0" rtlCol="0">
                          <a:noAutofit/>
                        </wps:bodyPr>
                      </wps:wsp>
                    </wpg:wgp>
                  </a:graphicData>
                </a:graphic>
              </wp:anchor>
            </w:drawing>
          </mc:Choice>
          <mc:Fallback>
            <w:pict>
              <v:group style="position:absolute;margin-left:232.440994pt;margin-top:6.414486pt;width:340.2pt;height:279.8pt;mso-position-horizontal-relative:page;mso-position-vertical-relative:paragraph;z-index:-15267840;mso-wrap-distance-left:0;mso-wrap-distance-right:0" id="docshapegroup1775" coordorigin="4649,128" coordsize="6804,5596">
                <v:shape style="position:absolute;left:4648;top:675;width:6804;height:5049" type="#_x0000_t75" id="docshape1776" stroked="false">
                  <v:imagedata r:id="rId382" o:title=""/>
                </v:shape>
                <v:line style="position:absolute" from="4843,3283" to="4843,491" stroked="true" strokeweight="3pt" strokecolor="#ffffff">
                  <v:stroke dashstyle="solid"/>
                </v:line>
                <v:line style="position:absolute" from="4843,3283" to="4843,491" stroked="true" strokeweight=".75pt" strokecolor="#1b1c20">
                  <v:stroke dashstyle="solid"/>
                </v:line>
                <v:line style="position:absolute" from="4873,3253" to="5755,3253" stroked="true" strokeweight="3pt" strokecolor="#ffffff">
                  <v:stroke dashstyle="solid"/>
                </v:line>
                <v:line style="position:absolute" from="4873,3253" to="5755,3253" stroked="true" strokeweight=".75pt" strokecolor="#1b1c20">
                  <v:stroke dashstyle="solid"/>
                </v:line>
                <v:line style="position:absolute" from="8134,3254" to="8134,491" stroked="true" strokeweight="3pt" strokecolor="#ffffff">
                  <v:stroke dashstyle="solid"/>
                </v:line>
                <v:line style="position:absolute" from="8134,3254" to="8134,491" stroked="true" strokeweight=".75pt" strokecolor="#1b1c20">
                  <v:stroke dashstyle="solid"/>
                </v:line>
                <v:shape style="position:absolute;left:4653;top:133;width:6794;height:5586" type="#_x0000_t202" id="docshape1777" filled="false" stroked="true" strokeweight=".5pt" strokecolor="#1b1c20">
                  <v:textbox inset="0,0,0,0">
                    <w:txbxContent>
                      <w:p>
                        <w:pPr>
                          <w:tabs>
                            <w:tab w:pos="3431" w:val="left" w:leader="none"/>
                          </w:tabs>
                          <w:spacing w:before="178"/>
                          <w:ind w:left="155" w:right="0" w:firstLine="0"/>
                          <w:jc w:val="left"/>
                          <w:rPr>
                            <w:sz w:val="16"/>
                          </w:rPr>
                        </w:pPr>
                        <w:r>
                          <w:rPr>
                            <w:color w:val="1B1C20"/>
                            <w:spacing w:val="-10"/>
                            <w:w w:val="90"/>
                            <w:sz w:val="16"/>
                          </w:rPr>
                          <w:t>1</w:t>
                        </w:r>
                        <w:r>
                          <w:rPr>
                            <w:color w:val="1B1C20"/>
                            <w:sz w:val="16"/>
                          </w:rPr>
                          <w:tab/>
                        </w:r>
                        <w:r>
                          <w:rPr>
                            <w:color w:val="1B1C20"/>
                            <w:spacing w:val="-10"/>
                            <w:w w:val="90"/>
                            <w:sz w:val="16"/>
                          </w:rPr>
                          <w:t>2</w:t>
                        </w:r>
                      </w:p>
                    </w:txbxContent>
                  </v:textbox>
                  <v:stroke dashstyle="solid"/>
                  <w10:wrap type="none"/>
                </v:shape>
                <w10:wrap type="topAndBottom"/>
              </v:group>
            </w:pict>
          </mc:Fallback>
        </mc:AlternateContent>
      </w:r>
    </w:p>
    <w:p>
      <w:pPr>
        <w:spacing w:before="109"/>
        <w:ind w:left="4223" w:right="0" w:firstLine="0"/>
        <w:jc w:val="left"/>
        <w:rPr>
          <w:sz w:val="16"/>
        </w:rPr>
      </w:pPr>
      <w:r>
        <w:rPr>
          <w:color w:val="1B1C20"/>
          <w:sz w:val="16"/>
        </w:rPr>
        <w:t>Fig.</w:t>
      </w:r>
      <w:r>
        <w:rPr>
          <w:color w:val="1B1C20"/>
          <w:spacing w:val="-23"/>
          <w:sz w:val="16"/>
        </w:rPr>
        <w:t> </w:t>
      </w:r>
      <w:r>
        <w:rPr>
          <w:color w:val="1B1C20"/>
          <w:sz w:val="16"/>
        </w:rPr>
        <w:t>69:</w:t>
      </w:r>
      <w:r>
        <w:rPr>
          <w:color w:val="1B1C20"/>
          <w:spacing w:val="-10"/>
          <w:sz w:val="16"/>
        </w:rPr>
        <w:t> </w:t>
      </w:r>
      <w:r>
        <w:rPr>
          <w:color w:val="1B1C20"/>
          <w:sz w:val="16"/>
        </w:rPr>
        <w:t>Phase</w:t>
      </w:r>
      <w:r>
        <w:rPr>
          <w:color w:val="1B1C20"/>
          <w:spacing w:val="-13"/>
          <w:sz w:val="16"/>
        </w:rPr>
        <w:t> </w:t>
      </w:r>
      <w:r>
        <w:rPr>
          <w:color w:val="1B1C20"/>
          <w:sz w:val="16"/>
        </w:rPr>
        <w:t>with</w:t>
      </w:r>
      <w:r>
        <w:rPr>
          <w:color w:val="1B1C20"/>
          <w:spacing w:val="-10"/>
          <w:sz w:val="16"/>
        </w:rPr>
        <w:t> </w:t>
      </w:r>
      <w:r>
        <w:rPr>
          <w:color w:val="1B1C20"/>
          <w:sz w:val="16"/>
        </w:rPr>
        <w:t>a</w:t>
      </w:r>
      <w:r>
        <w:rPr>
          <w:color w:val="1B1C20"/>
          <w:spacing w:val="-11"/>
          <w:sz w:val="16"/>
        </w:rPr>
        <w:t> </w:t>
      </w:r>
      <w:r>
        <w:rPr>
          <w:color w:val="1B1C20"/>
          <w:sz w:val="16"/>
        </w:rPr>
        <w:t>“Jump”</w:t>
      </w:r>
      <w:r>
        <w:rPr>
          <w:color w:val="1B1C20"/>
          <w:spacing w:val="-11"/>
          <w:sz w:val="16"/>
        </w:rPr>
        <w:t> </w:t>
      </w:r>
      <w:r>
        <w:rPr>
          <w:color w:val="1B1C20"/>
          <w:sz w:val="16"/>
        </w:rPr>
        <w:t>link</w:t>
      </w:r>
      <w:r>
        <w:rPr>
          <w:color w:val="1B1C20"/>
          <w:spacing w:val="-13"/>
          <w:sz w:val="16"/>
        </w:rPr>
        <w:t> </w:t>
      </w:r>
      <w:r>
        <w:rPr>
          <w:color w:val="1B1C20"/>
          <w:spacing w:val="-2"/>
          <w:sz w:val="16"/>
        </w:rPr>
        <w:t>(example)</w:t>
      </w:r>
    </w:p>
    <w:p>
      <w:pPr>
        <w:pStyle w:val="BodyText"/>
        <w:spacing w:before="42"/>
        <w:rPr>
          <w:sz w:val="16"/>
        </w:rPr>
      </w:pPr>
    </w:p>
    <w:p>
      <w:pPr>
        <w:pStyle w:val="Heading5"/>
        <w:spacing w:before="1"/>
      </w:pPr>
      <w:r>
        <w:rPr/>
        <mc:AlternateContent>
          <mc:Choice Requires="wps">
            <w:drawing>
              <wp:anchor distT="0" distB="0" distL="0" distR="0" allowOverlap="1" layoutInCell="1" locked="0" behindDoc="1" simplePos="0" relativeHeight="488049152">
                <wp:simplePos x="0" y="0"/>
                <wp:positionH relativeFrom="page">
                  <wp:posOffset>2952004</wp:posOffset>
                </wp:positionH>
                <wp:positionV relativeFrom="paragraph">
                  <wp:posOffset>181343</wp:posOffset>
                </wp:positionV>
                <wp:extent cx="4320540" cy="6350"/>
                <wp:effectExtent l="0" t="0" r="0" b="0"/>
                <wp:wrapTopAndBottom/>
                <wp:docPr id="3203" name="Group 3203"/>
                <wp:cNvGraphicFramePr>
                  <a:graphicFrameLocks/>
                </wp:cNvGraphicFramePr>
                <a:graphic>
                  <a:graphicData uri="http://schemas.microsoft.com/office/word/2010/wordprocessingGroup">
                    <wpg:wgp>
                      <wpg:cNvPr id="3203" name="Group 3203"/>
                      <wpg:cNvGrpSpPr/>
                      <wpg:grpSpPr>
                        <a:xfrm>
                          <a:off x="0" y="0"/>
                          <a:ext cx="4320540" cy="6350"/>
                          <a:chExt cx="4320540" cy="6350"/>
                        </a:xfrm>
                      </wpg:grpSpPr>
                      <wps:wsp>
                        <wps:cNvPr id="3204" name="Graphic 3204"/>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3205" name="Graphic 3205"/>
                        <wps:cNvSpPr/>
                        <wps:spPr>
                          <a:xfrm>
                            <a:off x="324001"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14.279025pt;width:340.2pt;height:.5pt;mso-position-horizontal-relative:page;mso-position-vertical-relative:paragraph;z-index:-15267328;mso-wrap-distance-left:0;mso-wrap-distance-right:0" id="docshapegroup1778" coordorigin="4649,286" coordsize="6804,10">
                <v:line style="position:absolute" from="4649,291" to="5159,291" stroked="true" strokeweight=".5pt" strokecolor="#1b1c20">
                  <v:stroke dashstyle="solid"/>
                </v:line>
                <v:line style="position:absolute" from="5159,291" to="11452,291" stroked="true" strokeweight=".5pt" strokecolor="#1b1c20">
                  <v:stroke dashstyle="solid"/>
                </v:line>
                <w10:wrap type="topAndBottom"/>
              </v:group>
            </w:pict>
          </mc:Fallback>
        </mc:AlternateContent>
      </w:r>
      <w:r>
        <w:rPr>
          <w:color w:val="1B1C20"/>
          <w:spacing w:val="-2"/>
        </w:rPr>
        <w:t>Pos.</w:t>
      </w:r>
      <w:r>
        <w:rPr>
          <w:color w:val="1B1C20"/>
          <w:spacing w:val="46"/>
        </w:rPr>
        <w:t> </w:t>
      </w:r>
      <w:r>
        <w:rPr>
          <w:color w:val="1B1C20"/>
          <w:spacing w:val="-2"/>
        </w:rPr>
        <w:t>Description</w:t>
      </w:r>
    </w:p>
    <w:p>
      <w:pPr>
        <w:pStyle w:val="ListParagraph"/>
        <w:numPr>
          <w:ilvl w:val="0"/>
          <w:numId w:val="53"/>
        </w:numPr>
        <w:tabs>
          <w:tab w:pos="4733" w:val="left" w:leader="none"/>
        </w:tabs>
        <w:spacing w:line="240" w:lineRule="auto" w:before="85" w:after="56"/>
        <w:ind w:left="4733" w:right="0" w:hanging="510"/>
        <w:jc w:val="left"/>
        <w:rPr>
          <w:sz w:val="20"/>
        </w:rPr>
      </w:pPr>
      <w:r>
        <w:rPr>
          <w:color w:val="1B1C20"/>
          <w:sz w:val="20"/>
        </w:rPr>
        <w:t>Transition</w:t>
      </w:r>
      <w:r>
        <w:rPr>
          <w:color w:val="1B1C20"/>
          <w:spacing w:val="-11"/>
          <w:sz w:val="20"/>
        </w:rPr>
        <w:t> </w:t>
      </w:r>
      <w:r>
        <w:rPr>
          <w:color w:val="1B1C20"/>
          <w:sz w:val="20"/>
        </w:rPr>
        <w:t>1</w:t>
      </w:r>
      <w:r>
        <w:rPr>
          <w:color w:val="1B1C20"/>
          <w:spacing w:val="-11"/>
          <w:sz w:val="20"/>
        </w:rPr>
        <w:t> </w:t>
      </w:r>
      <w:r>
        <w:rPr>
          <w:color w:val="1B1C20"/>
          <w:sz w:val="20"/>
        </w:rPr>
        <w:t>starts</w:t>
      </w:r>
      <w:r>
        <w:rPr>
          <w:color w:val="1B1C20"/>
          <w:spacing w:val="-11"/>
          <w:sz w:val="20"/>
        </w:rPr>
        <w:t> </w:t>
      </w:r>
      <w:r>
        <w:rPr>
          <w:color w:val="1B1C20"/>
          <w:sz w:val="20"/>
        </w:rPr>
        <w:t>the</w:t>
      </w:r>
      <w:r>
        <w:rPr>
          <w:color w:val="1B1C20"/>
          <w:spacing w:val="-11"/>
          <w:sz w:val="20"/>
        </w:rPr>
        <w:t> </w:t>
      </w:r>
      <w:r>
        <w:rPr>
          <w:color w:val="1B1C20"/>
          <w:sz w:val="20"/>
        </w:rPr>
        <w:t>next</w:t>
      </w:r>
      <w:r>
        <w:rPr>
          <w:color w:val="1B1C20"/>
          <w:spacing w:val="-11"/>
          <w:sz w:val="20"/>
        </w:rPr>
        <w:t> </w:t>
      </w:r>
      <w:r>
        <w:rPr>
          <w:color w:val="1B1C20"/>
          <w:sz w:val="20"/>
        </w:rPr>
        <w:t>phase</w:t>
      </w:r>
      <w:r>
        <w:rPr>
          <w:color w:val="1B1C20"/>
          <w:spacing w:val="-11"/>
          <w:sz w:val="20"/>
        </w:rPr>
        <w:t> </w:t>
      </w:r>
      <w:r>
        <w:rPr>
          <w:color w:val="1B1C20"/>
          <w:sz w:val="20"/>
        </w:rPr>
        <w:t>once</w:t>
      </w:r>
      <w:r>
        <w:rPr>
          <w:color w:val="1B1C20"/>
          <w:spacing w:val="-11"/>
          <w:sz w:val="20"/>
        </w:rPr>
        <w:t> </w:t>
      </w:r>
      <w:r>
        <w:rPr>
          <w:color w:val="1B1C20"/>
          <w:sz w:val="20"/>
        </w:rPr>
        <w:t>the</w:t>
      </w:r>
      <w:r>
        <w:rPr>
          <w:color w:val="1B1C20"/>
          <w:spacing w:val="-11"/>
          <w:sz w:val="20"/>
        </w:rPr>
        <w:t> </w:t>
      </w:r>
      <w:r>
        <w:rPr>
          <w:color w:val="1B1C20"/>
          <w:sz w:val="20"/>
        </w:rPr>
        <w:t>condition</w:t>
      </w:r>
      <w:r>
        <w:rPr>
          <w:color w:val="1B1C20"/>
          <w:spacing w:val="-11"/>
          <w:sz w:val="20"/>
        </w:rPr>
        <w:t> </w:t>
      </w:r>
      <w:r>
        <w:rPr>
          <w:color w:val="1B1C20"/>
          <w:sz w:val="20"/>
        </w:rPr>
        <w:t>is</w:t>
      </w:r>
      <w:r>
        <w:rPr>
          <w:color w:val="1B1C20"/>
          <w:spacing w:val="-11"/>
          <w:sz w:val="20"/>
        </w:rPr>
        <w:t> </w:t>
      </w:r>
      <w:r>
        <w:rPr>
          <w:color w:val="1B1C20"/>
          <w:spacing w:val="-4"/>
          <w:sz w:val="20"/>
        </w:rPr>
        <w:t>met.</w:t>
      </w:r>
    </w:p>
    <w:p>
      <w:pPr>
        <w:pStyle w:val="BodyText"/>
        <w:spacing w:line="20" w:lineRule="exact"/>
        <w:ind w:left="4218"/>
        <w:rPr>
          <w:sz w:val="2"/>
        </w:rPr>
      </w:pPr>
      <w:r>
        <w:rPr>
          <w:sz w:val="2"/>
        </w:rPr>
        <mc:AlternateContent>
          <mc:Choice Requires="wps">
            <w:drawing>
              <wp:inline distT="0" distB="0" distL="0" distR="0">
                <wp:extent cx="4320540" cy="6350"/>
                <wp:effectExtent l="9525" t="0" r="0" b="3175"/>
                <wp:docPr id="3206" name="Group 3206"/>
                <wp:cNvGraphicFramePr>
                  <a:graphicFrameLocks/>
                </wp:cNvGraphicFramePr>
                <a:graphic>
                  <a:graphicData uri="http://schemas.microsoft.com/office/word/2010/wordprocessingGroup">
                    <wpg:wgp>
                      <wpg:cNvPr id="3206" name="Group 3206"/>
                      <wpg:cNvGrpSpPr/>
                      <wpg:grpSpPr>
                        <a:xfrm>
                          <a:off x="0" y="0"/>
                          <a:ext cx="4320540" cy="6350"/>
                          <a:chExt cx="4320540" cy="6350"/>
                        </a:xfrm>
                      </wpg:grpSpPr>
                      <wps:wsp>
                        <wps:cNvPr id="3207" name="Graphic 3207"/>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3208" name="Graphic 3208"/>
                        <wps:cNvSpPr/>
                        <wps:spPr>
                          <a:xfrm>
                            <a:off x="324001"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inline>
            </w:drawing>
          </mc:Choice>
          <mc:Fallback>
            <w:pict>
              <v:group style="width:340.2pt;height:.5pt;mso-position-horizontal-relative:char;mso-position-vertical-relative:line" id="docshapegroup1779" coordorigin="0,0" coordsize="6804,10">
                <v:line style="position:absolute" from="0,5" to="510,5" stroked="true" strokeweight=".5pt" strokecolor="#1b1c20">
                  <v:stroke dashstyle="solid"/>
                </v:line>
                <v:line style="position:absolute" from="510,5" to="6803,5" stroked="true" strokeweight=".5pt" strokecolor="#1b1c20">
                  <v:stroke dashstyle="solid"/>
                </v:line>
              </v:group>
            </w:pict>
          </mc:Fallback>
        </mc:AlternateContent>
      </w:r>
      <w:r>
        <w:rPr>
          <w:sz w:val="2"/>
        </w:rPr>
      </w:r>
    </w:p>
    <w:p>
      <w:pPr>
        <w:pStyle w:val="ListParagraph"/>
        <w:numPr>
          <w:ilvl w:val="0"/>
          <w:numId w:val="53"/>
        </w:numPr>
        <w:tabs>
          <w:tab w:pos="4734" w:val="left" w:leader="none"/>
        </w:tabs>
        <w:spacing w:line="254" w:lineRule="auto" w:before="75" w:after="0"/>
        <w:ind w:left="4734" w:right="944" w:hanging="511"/>
        <w:jc w:val="left"/>
        <w:rPr>
          <w:sz w:val="20"/>
        </w:rPr>
      </w:pPr>
      <w:r>
        <w:rPr>
          <w:sz w:val="20"/>
        </w:rPr>
        <mc:AlternateContent>
          <mc:Choice Requires="wps">
            <w:drawing>
              <wp:anchor distT="0" distB="0" distL="0" distR="0" allowOverlap="1" layoutInCell="1" locked="0" behindDoc="1" simplePos="0" relativeHeight="488050176">
                <wp:simplePos x="0" y="0"/>
                <wp:positionH relativeFrom="page">
                  <wp:posOffset>2952004</wp:posOffset>
                </wp:positionH>
                <wp:positionV relativeFrom="paragraph">
                  <wp:posOffset>369624</wp:posOffset>
                </wp:positionV>
                <wp:extent cx="4320540" cy="6350"/>
                <wp:effectExtent l="0" t="0" r="0" b="0"/>
                <wp:wrapTopAndBottom/>
                <wp:docPr id="3209" name="Group 3209"/>
                <wp:cNvGraphicFramePr>
                  <a:graphicFrameLocks/>
                </wp:cNvGraphicFramePr>
                <a:graphic>
                  <a:graphicData uri="http://schemas.microsoft.com/office/word/2010/wordprocessingGroup">
                    <wpg:wgp>
                      <wpg:cNvPr id="3209" name="Group 3209"/>
                      <wpg:cNvGrpSpPr/>
                      <wpg:grpSpPr>
                        <a:xfrm>
                          <a:off x="0" y="0"/>
                          <a:ext cx="4320540" cy="6350"/>
                          <a:chExt cx="4320540" cy="6350"/>
                        </a:xfrm>
                      </wpg:grpSpPr>
                      <wps:wsp>
                        <wps:cNvPr id="3210" name="Graphic 3210"/>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3211" name="Graphic 3211"/>
                        <wps:cNvSpPr/>
                        <wps:spPr>
                          <a:xfrm>
                            <a:off x="324001" y="3175"/>
                            <a:ext cx="3996054" cy="1270"/>
                          </a:xfrm>
                          <a:custGeom>
                            <a:avLst/>
                            <a:gdLst/>
                            <a:ahLst/>
                            <a:cxnLst/>
                            <a:rect l="l" t="t" r="r" b="b"/>
                            <a:pathLst>
                              <a:path w="3996054" h="0">
                                <a:moveTo>
                                  <a:pt x="0" y="0"/>
                                </a:moveTo>
                                <a:lnTo>
                                  <a:pt x="3995991"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299pt;margin-top:29.1043pt;width:340.2pt;height:.5pt;mso-position-horizontal-relative:page;mso-position-vertical-relative:paragraph;z-index:-15266304;mso-wrap-distance-left:0;mso-wrap-distance-right:0" id="docshapegroup1780" coordorigin="4649,582" coordsize="6804,10">
                <v:line style="position:absolute" from="4649,587" to="5159,587" stroked="true" strokeweight=".5pt" strokecolor="#1b1c20">
                  <v:stroke dashstyle="solid"/>
                </v:line>
                <v:line style="position:absolute" from="5159,587" to="11452,587" stroked="true" strokeweight=".5pt" strokecolor="#1b1c20">
                  <v:stroke dashstyle="solid"/>
                </v:line>
                <w10:wrap type="topAndBottom"/>
              </v:group>
            </w:pict>
          </mc:Fallback>
        </mc:AlternateContent>
      </w:r>
      <w:r>
        <w:rPr>
          <w:color w:val="1B1C20"/>
          <w:sz w:val="20"/>
        </w:rPr>
        <w:t>Transition</w:t>
      </w:r>
      <w:r>
        <w:rPr>
          <w:color w:val="1B1C20"/>
          <w:spacing w:val="-8"/>
          <w:sz w:val="20"/>
        </w:rPr>
        <w:t> </w:t>
      </w:r>
      <w:r>
        <w:rPr>
          <w:color w:val="1B1C20"/>
          <w:sz w:val="20"/>
        </w:rPr>
        <w:t>2</w:t>
      </w:r>
      <w:r>
        <w:rPr>
          <w:color w:val="1B1C20"/>
          <w:spacing w:val="-8"/>
          <w:sz w:val="20"/>
        </w:rPr>
        <w:t> </w:t>
      </w:r>
      <w:r>
        <w:rPr>
          <w:color w:val="1B1C20"/>
          <w:sz w:val="20"/>
        </w:rPr>
        <w:t>repeats</w:t>
      </w:r>
      <w:r>
        <w:rPr>
          <w:color w:val="1B1C20"/>
          <w:spacing w:val="-8"/>
          <w:sz w:val="20"/>
        </w:rPr>
        <w:t> </w:t>
      </w:r>
      <w:r>
        <w:rPr>
          <w:color w:val="1B1C20"/>
          <w:sz w:val="20"/>
        </w:rPr>
        <w:t>and</w:t>
      </w:r>
      <w:r>
        <w:rPr>
          <w:color w:val="1B1C20"/>
          <w:spacing w:val="-8"/>
          <w:sz w:val="20"/>
        </w:rPr>
        <w:t> </w:t>
      </w:r>
      <w:r>
        <w:rPr>
          <w:color w:val="1B1C20"/>
          <w:sz w:val="20"/>
        </w:rPr>
        <w:t>starts</w:t>
      </w:r>
      <w:r>
        <w:rPr>
          <w:color w:val="1B1C20"/>
          <w:spacing w:val="-8"/>
          <w:sz w:val="20"/>
        </w:rPr>
        <w:t> </w:t>
      </w:r>
      <w:r>
        <w:rPr>
          <w:color w:val="1B1C20"/>
          <w:sz w:val="20"/>
        </w:rPr>
        <w:t>the</w:t>
      </w:r>
      <w:r>
        <w:rPr>
          <w:color w:val="1B1C20"/>
          <w:spacing w:val="-8"/>
          <w:sz w:val="20"/>
        </w:rPr>
        <w:t> </w:t>
      </w:r>
      <w:r>
        <w:rPr>
          <w:color w:val="1B1C20"/>
          <w:sz w:val="20"/>
        </w:rPr>
        <w:t>same</w:t>
      </w:r>
      <w:r>
        <w:rPr>
          <w:color w:val="1B1C20"/>
          <w:spacing w:val="-8"/>
          <w:sz w:val="20"/>
        </w:rPr>
        <w:t> </w:t>
      </w:r>
      <w:r>
        <w:rPr>
          <w:color w:val="1B1C20"/>
          <w:sz w:val="20"/>
        </w:rPr>
        <w:t>phase</w:t>
      </w:r>
      <w:r>
        <w:rPr>
          <w:color w:val="1B1C20"/>
          <w:spacing w:val="-8"/>
          <w:sz w:val="20"/>
        </w:rPr>
        <w:t> </w:t>
      </w:r>
      <w:r>
        <w:rPr>
          <w:color w:val="1B1C20"/>
          <w:sz w:val="20"/>
        </w:rPr>
        <w:t>once</w:t>
      </w:r>
      <w:r>
        <w:rPr>
          <w:color w:val="1B1C20"/>
          <w:spacing w:val="-8"/>
          <w:sz w:val="20"/>
        </w:rPr>
        <w:t> </w:t>
      </w:r>
      <w:r>
        <w:rPr>
          <w:color w:val="1B1C20"/>
          <w:sz w:val="20"/>
        </w:rPr>
        <w:t>the</w:t>
      </w:r>
      <w:r>
        <w:rPr>
          <w:color w:val="1B1C20"/>
          <w:spacing w:val="-8"/>
          <w:sz w:val="20"/>
        </w:rPr>
        <w:t> </w:t>
      </w:r>
      <w:r>
        <w:rPr>
          <w:color w:val="1B1C20"/>
          <w:sz w:val="20"/>
        </w:rPr>
        <w:t>condition is</w:t>
      </w:r>
      <w:r>
        <w:rPr>
          <w:color w:val="1B1C20"/>
          <w:spacing w:val="-12"/>
          <w:sz w:val="20"/>
        </w:rPr>
        <w:t> </w:t>
      </w:r>
      <w:r>
        <w:rPr>
          <w:color w:val="1B1C20"/>
          <w:sz w:val="20"/>
        </w:rPr>
        <w:t>met.</w:t>
      </w:r>
    </w:p>
    <w:p>
      <w:pPr>
        <w:pStyle w:val="ListParagraph"/>
        <w:spacing w:after="0" w:line="254" w:lineRule="auto"/>
        <w:jc w:val="left"/>
        <w:rPr>
          <w:sz w:val="20"/>
        </w:rPr>
        <w:sectPr>
          <w:pgSz w:w="11910" w:h="16840"/>
          <w:pgMar w:header="340" w:footer="594" w:top="1480" w:bottom="780" w:left="425" w:right="0"/>
        </w:sectPr>
      </w:pPr>
    </w:p>
    <w:p>
      <w:pPr>
        <w:pStyle w:val="Heading1"/>
        <w:tabs>
          <w:tab w:pos="4450" w:val="left" w:leader="none"/>
        </w:tabs>
        <w:ind w:left="3656" w:firstLine="0"/>
      </w:pPr>
      <w:bookmarkStart w:name="5 Index" w:id="181"/>
      <w:bookmarkEnd w:id="181"/>
      <w:r>
        <w:rPr/>
      </w:r>
      <w:bookmarkStart w:name="_bookmark88" w:id="182"/>
      <w:bookmarkEnd w:id="182"/>
      <w:r>
        <w:rPr/>
      </w:r>
      <w:r>
        <w:rPr>
          <w:color w:val="1B1C20"/>
          <w:spacing w:val="-10"/>
          <w:w w:val="105"/>
        </w:rPr>
        <w:t>5</w:t>
      </w:r>
      <w:r>
        <w:rPr>
          <w:color w:val="1B1C20"/>
        </w:rPr>
        <w:tab/>
      </w:r>
      <w:r>
        <w:rPr>
          <w:color w:val="1B1C20"/>
          <w:spacing w:val="-2"/>
          <w:w w:val="105"/>
        </w:rPr>
        <w:t>Index</w:t>
      </w:r>
    </w:p>
    <w:p>
      <w:pPr>
        <w:pStyle w:val="BodyText"/>
        <w:spacing w:before="48"/>
      </w:pPr>
    </w:p>
    <w:p>
      <w:pPr>
        <w:pStyle w:val="BodyText"/>
        <w:spacing w:after="0"/>
        <w:sectPr>
          <w:headerReference w:type="even" r:id="rId383"/>
          <w:footerReference w:type="even" r:id="rId384"/>
          <w:pgSz w:w="11910" w:h="16840"/>
          <w:pgMar w:header="340" w:footer="594" w:top="1480" w:bottom="780" w:left="425" w:right="0"/>
          <w:pgNumType w:start="126"/>
        </w:sectPr>
      </w:pPr>
    </w:p>
    <w:p>
      <w:pPr>
        <w:pStyle w:val="Heading4"/>
        <w:ind w:left="534" w:right="12"/>
        <w:jc w:val="center"/>
      </w:pPr>
      <w:r>
        <w:rPr>
          <w:color w:val="1B1C20"/>
          <w:spacing w:val="-10"/>
        </w:rPr>
        <w:t>A</w:t>
      </w:r>
    </w:p>
    <w:p>
      <w:pPr>
        <w:pStyle w:val="BodyText"/>
        <w:spacing w:before="153"/>
        <w:ind w:left="3656"/>
      </w:pPr>
      <w:r>
        <w:rPr>
          <w:color w:val="1B1C20"/>
          <w:spacing w:val="-2"/>
        </w:rPr>
        <w:t>Alarms</w:t>
      </w:r>
    </w:p>
    <w:p>
      <w:pPr>
        <w:pStyle w:val="BodyText"/>
        <w:tabs>
          <w:tab w:pos="6945" w:val="right" w:leader="dot"/>
        </w:tabs>
        <w:spacing w:before="13"/>
        <w:ind w:left="3883"/>
      </w:pPr>
      <w:r>
        <w:rPr>
          <w:color w:val="1B1C20"/>
        </w:rPr>
        <w:t>activate</w:t>
      </w:r>
      <w:r>
        <w:rPr>
          <w:color w:val="1B1C20"/>
          <w:spacing w:val="-2"/>
        </w:rPr>
        <w:t> function</w:t>
      </w:r>
      <w:r>
        <w:rPr>
          <w:color w:val="1B1C20"/>
        </w:rPr>
        <w:tab/>
      </w:r>
      <w:hyperlink w:history="true" w:anchor="_bookmark52">
        <w:r>
          <w:rPr>
            <w:color w:val="1B1C20"/>
            <w:spacing w:val="-5"/>
          </w:rPr>
          <w:t>85</w:t>
        </w:r>
      </w:hyperlink>
    </w:p>
    <w:p>
      <w:pPr>
        <w:pStyle w:val="BodyText"/>
        <w:tabs>
          <w:tab w:pos="6941" w:val="right" w:leader="dot"/>
        </w:tabs>
        <w:spacing w:before="14"/>
        <w:ind w:left="3883"/>
      </w:pPr>
      <w:r>
        <w:rPr>
          <w:color w:val="1B1C20"/>
        </w:rPr>
        <w:t>deactivate</w:t>
      </w:r>
      <w:r>
        <w:rPr>
          <w:color w:val="1B1C20"/>
          <w:spacing w:val="5"/>
        </w:rPr>
        <w:t> </w:t>
      </w:r>
      <w:r>
        <w:rPr>
          <w:color w:val="1B1C20"/>
          <w:spacing w:val="-2"/>
        </w:rPr>
        <w:t>function</w:t>
      </w:r>
      <w:r>
        <w:rPr>
          <w:color w:val="1B1C20"/>
        </w:rPr>
        <w:tab/>
      </w:r>
      <w:hyperlink w:history="true" w:anchor="_bookmark51">
        <w:r>
          <w:rPr>
            <w:color w:val="1B1C20"/>
            <w:spacing w:val="-5"/>
          </w:rPr>
          <w:t>83</w:t>
        </w:r>
      </w:hyperlink>
    </w:p>
    <w:p>
      <w:pPr>
        <w:pStyle w:val="BodyText"/>
        <w:tabs>
          <w:tab w:pos="6945" w:val="right" w:leader="dot"/>
        </w:tabs>
        <w:spacing w:before="14"/>
        <w:ind w:left="3883"/>
      </w:pPr>
      <w:r>
        <w:rPr>
          <w:color w:val="1B1C20"/>
        </w:rPr>
        <w:t>modify</w:t>
      </w:r>
      <w:r>
        <w:rPr>
          <w:color w:val="1B1C20"/>
          <w:spacing w:val="7"/>
        </w:rPr>
        <w:t> </w:t>
      </w:r>
      <w:r>
        <w:rPr>
          <w:color w:val="1B1C20"/>
          <w:spacing w:val="-2"/>
        </w:rPr>
        <w:t>limits</w:t>
      </w:r>
      <w:r>
        <w:rPr>
          <w:color w:val="1B1C20"/>
        </w:rPr>
        <w:tab/>
      </w:r>
      <w:hyperlink w:history="true" w:anchor="_bookmark54">
        <w:r>
          <w:rPr>
            <w:color w:val="1B1C20"/>
            <w:spacing w:val="-5"/>
          </w:rPr>
          <w:t>86</w:t>
        </w:r>
      </w:hyperlink>
    </w:p>
    <w:p>
      <w:pPr>
        <w:pStyle w:val="BodyText"/>
        <w:spacing w:before="13"/>
        <w:ind w:left="3656"/>
      </w:pPr>
      <w:r>
        <w:rPr>
          <w:color w:val="1B1C20"/>
        </w:rPr>
        <w:t>Application</w:t>
      </w:r>
      <w:r>
        <w:rPr>
          <w:color w:val="1B1C20"/>
          <w:spacing w:val="24"/>
        </w:rPr>
        <w:t> </w:t>
      </w:r>
      <w:r>
        <w:rPr>
          <w:color w:val="1B1C20"/>
          <w:spacing w:val="-2"/>
        </w:rPr>
        <w:t>examples</w:t>
      </w:r>
    </w:p>
    <w:p>
      <w:pPr>
        <w:pStyle w:val="BodyText"/>
        <w:tabs>
          <w:tab w:pos="6945" w:val="right" w:leader="dot"/>
        </w:tabs>
        <w:spacing w:before="14"/>
        <w:ind w:left="3883"/>
      </w:pPr>
      <w:r>
        <w:rPr>
          <w:color w:val="1B1C20"/>
          <w:spacing w:val="-2"/>
        </w:rPr>
        <w:t>reset</w:t>
      </w:r>
      <w:r>
        <w:rPr>
          <w:color w:val="1B1C20"/>
          <w:spacing w:val="-10"/>
        </w:rPr>
        <w:t> </w:t>
      </w:r>
      <w:r>
        <w:rPr>
          <w:color w:val="1B1C20"/>
          <w:spacing w:val="-2"/>
        </w:rPr>
        <w:t>a</w:t>
      </w:r>
      <w:r>
        <w:rPr>
          <w:color w:val="1B1C20"/>
          <w:spacing w:val="-10"/>
        </w:rPr>
        <w:t> </w:t>
      </w:r>
      <w:r>
        <w:rPr>
          <w:color w:val="1B1C20"/>
          <w:spacing w:val="-2"/>
        </w:rPr>
        <w:t>calculation</w:t>
      </w:r>
      <w:r>
        <w:rPr>
          <w:color w:val="1B1C20"/>
        </w:rPr>
        <w:tab/>
      </w:r>
      <w:hyperlink w:history="true" w:anchor="_bookmark77">
        <w:r>
          <w:rPr>
            <w:color w:val="1B1C20"/>
            <w:spacing w:val="-5"/>
          </w:rPr>
          <w:t>114</w:t>
        </w:r>
      </w:hyperlink>
    </w:p>
    <w:p>
      <w:pPr>
        <w:pStyle w:val="BodyText"/>
        <w:tabs>
          <w:tab w:pos="6945" w:val="right" w:leader="dot"/>
        </w:tabs>
        <w:spacing w:before="14"/>
        <w:ind w:left="3656"/>
      </w:pPr>
      <w:r>
        <w:rPr>
          <w:color w:val="1B1C20"/>
        </w:rPr>
        <w:t>Automate</w:t>
      </w:r>
      <w:r>
        <w:rPr>
          <w:color w:val="1B1C20"/>
          <w:spacing w:val="4"/>
        </w:rPr>
        <w:t> </w:t>
      </w:r>
      <w:r>
        <w:rPr>
          <w:color w:val="1B1C20"/>
        </w:rPr>
        <w:t>a</w:t>
      </w:r>
      <w:r>
        <w:rPr>
          <w:color w:val="1B1C20"/>
          <w:spacing w:val="4"/>
        </w:rPr>
        <w:t> </w:t>
      </w:r>
      <w:r>
        <w:rPr>
          <w:color w:val="1B1C20"/>
        </w:rPr>
        <w:t>batch</w:t>
      </w:r>
      <w:r>
        <w:rPr>
          <w:color w:val="1B1C20"/>
          <w:spacing w:val="4"/>
        </w:rPr>
        <w:t> </w:t>
      </w:r>
      <w:r>
        <w:rPr>
          <w:color w:val="1B1C20"/>
          <w:spacing w:val="-2"/>
        </w:rPr>
        <w:t>process</w:t>
      </w:r>
      <w:r>
        <w:rPr>
          <w:color w:val="1B1C20"/>
        </w:rPr>
        <w:tab/>
      </w:r>
      <w:hyperlink w:history="true" w:anchor="_bookmark56">
        <w:r>
          <w:rPr>
            <w:color w:val="1B1C20"/>
            <w:spacing w:val="-5"/>
          </w:rPr>
          <w:t>91</w:t>
        </w:r>
      </w:hyperlink>
    </w:p>
    <w:p>
      <w:pPr>
        <w:pStyle w:val="Heading4"/>
        <w:spacing w:before="135"/>
        <w:ind w:left="534" w:right="2"/>
        <w:jc w:val="center"/>
      </w:pPr>
      <w:r>
        <w:rPr>
          <w:color w:val="1B1C20"/>
          <w:spacing w:val="-10"/>
          <w:w w:val="105"/>
        </w:rPr>
        <w:t>C</w:t>
      </w:r>
    </w:p>
    <w:p>
      <w:pPr>
        <w:pStyle w:val="BodyText"/>
        <w:tabs>
          <w:tab w:pos="6941" w:val="right" w:leader="dot"/>
        </w:tabs>
        <w:spacing w:before="153"/>
        <w:ind w:left="3656"/>
      </w:pPr>
      <w:r>
        <w:rPr>
          <w:color w:val="1B1C20"/>
        </w:rPr>
        <w:t>Condition</w:t>
      </w:r>
      <w:r>
        <w:rPr>
          <w:color w:val="1B1C20"/>
          <w:spacing w:val="20"/>
        </w:rPr>
        <w:t> </w:t>
      </w:r>
      <w:r>
        <w:rPr>
          <w:color w:val="1B1C20"/>
        </w:rPr>
        <w:t>formula</w:t>
      </w:r>
      <w:r>
        <w:rPr>
          <w:color w:val="1B1C20"/>
          <w:spacing w:val="20"/>
        </w:rPr>
        <w:t> </w:t>
      </w:r>
      <w:r>
        <w:rPr>
          <w:color w:val="1B1C20"/>
          <w:spacing w:val="-2"/>
        </w:rPr>
        <w:t>editor</w:t>
      </w:r>
      <w:r>
        <w:rPr>
          <w:color w:val="1B1C20"/>
        </w:rPr>
        <w:tab/>
      </w:r>
      <w:hyperlink w:history="true" w:anchor="_bookmark38">
        <w:r>
          <w:rPr>
            <w:color w:val="1B1C20"/>
            <w:spacing w:val="-5"/>
          </w:rPr>
          <w:t>53</w:t>
        </w:r>
      </w:hyperlink>
    </w:p>
    <w:p>
      <w:pPr>
        <w:pStyle w:val="Heading4"/>
        <w:spacing w:before="136"/>
        <w:ind w:left="534"/>
        <w:jc w:val="center"/>
      </w:pPr>
      <w:r>
        <w:rPr>
          <w:color w:val="1B1C20"/>
          <w:spacing w:val="-10"/>
          <w:w w:val="105"/>
        </w:rPr>
        <w:t>D</w:t>
      </w:r>
    </w:p>
    <w:p>
      <w:pPr>
        <w:pStyle w:val="BodyText"/>
        <w:tabs>
          <w:tab w:pos="6939" w:val="right" w:leader="dot"/>
        </w:tabs>
        <w:spacing w:line="254" w:lineRule="auto" w:before="153"/>
        <w:ind w:left="3883" w:right="5" w:hanging="227"/>
      </w:pPr>
      <w:r>
        <w:rPr>
          <w:color w:val="1B1C20"/>
        </w:rPr>
        <w:t>Display in the planned sequence crashed</w:t>
      </w:r>
      <w:r>
        <w:rPr>
          <w:color w:val="1B1C20"/>
          <w:spacing w:val="-13"/>
        </w:rPr>
        <w:t> </w:t>
      </w:r>
      <w:r>
        <w:rPr>
          <w:color w:val="1B1C20"/>
        </w:rPr>
        <w:t>MFCS</w:t>
      </w:r>
      <w:r>
        <w:rPr>
          <w:color w:val="1B1C20"/>
          <w:spacing w:val="-13"/>
        </w:rPr>
        <w:t> </w:t>
      </w:r>
      <w:r>
        <w:rPr>
          <w:color w:val="1B1C20"/>
        </w:rPr>
        <w:t>recipe</w:t>
      </w:r>
      <w:r>
        <w:rPr>
          <w:color w:val="1B1C20"/>
          <w:spacing w:val="-12"/>
        </w:rPr>
        <w:t> </w:t>
      </w:r>
      <w:r>
        <w:rPr>
          <w:color w:val="1B1C20"/>
          <w:spacing w:val="-2"/>
        </w:rPr>
        <w:t>service</w:t>
      </w:r>
      <w:r>
        <w:rPr>
          <w:color w:val="1B1C20"/>
        </w:rPr>
        <w:tab/>
      </w:r>
      <w:hyperlink w:history="true" w:anchor="_bookmark65">
        <w:r>
          <w:rPr>
            <w:color w:val="1B1C20"/>
            <w:spacing w:val="-5"/>
          </w:rPr>
          <w:t>103</w:t>
        </w:r>
      </w:hyperlink>
    </w:p>
    <w:p>
      <w:pPr>
        <w:pStyle w:val="BodyText"/>
        <w:tabs>
          <w:tab w:pos="6945" w:val="right" w:leader="dot"/>
        </w:tabs>
        <w:ind w:left="3883"/>
      </w:pPr>
      <w:r>
        <w:rPr>
          <w:color w:val="1B1C20"/>
        </w:rPr>
        <w:t>instrument</w:t>
      </w:r>
      <w:r>
        <w:rPr>
          <w:color w:val="1B1C20"/>
          <w:spacing w:val="27"/>
        </w:rPr>
        <w:t> </w:t>
      </w:r>
      <w:r>
        <w:rPr>
          <w:color w:val="1B1C20"/>
          <w:spacing w:val="-2"/>
        </w:rPr>
        <w:t>phase</w:t>
      </w:r>
      <w:r>
        <w:rPr>
          <w:color w:val="1B1C20"/>
        </w:rPr>
        <w:tab/>
      </w:r>
      <w:hyperlink w:history="true" w:anchor="_bookmark64">
        <w:r>
          <w:rPr>
            <w:color w:val="1B1C20"/>
            <w:spacing w:val="-5"/>
          </w:rPr>
          <w:t>102</w:t>
        </w:r>
      </w:hyperlink>
    </w:p>
    <w:p>
      <w:pPr>
        <w:pStyle w:val="BodyText"/>
        <w:tabs>
          <w:tab w:pos="6941" w:val="right" w:leader="dot"/>
        </w:tabs>
        <w:spacing w:before="14"/>
        <w:ind w:left="3883"/>
      </w:pPr>
      <w:r>
        <w:rPr>
          <w:color w:val="1B1C20"/>
          <w:spacing w:val="-2"/>
        </w:rPr>
        <w:t>operations</w:t>
      </w:r>
      <w:r>
        <w:rPr>
          <w:color w:val="1B1C20"/>
        </w:rPr>
        <w:tab/>
      </w:r>
      <w:hyperlink w:history="true" w:anchor="_bookmark58">
        <w:r>
          <w:rPr>
            <w:color w:val="1B1C20"/>
            <w:spacing w:val="-5"/>
          </w:rPr>
          <w:t>94</w:t>
        </w:r>
      </w:hyperlink>
    </w:p>
    <w:p>
      <w:pPr>
        <w:pStyle w:val="BodyText"/>
        <w:tabs>
          <w:tab w:pos="6945" w:val="right" w:leader="dot"/>
        </w:tabs>
        <w:spacing w:before="13"/>
        <w:ind w:left="3883"/>
      </w:pPr>
      <w:r>
        <w:rPr>
          <w:color w:val="1B1C20"/>
        </w:rPr>
        <w:t>operator</w:t>
      </w:r>
      <w:r>
        <w:rPr>
          <w:color w:val="1B1C20"/>
          <w:spacing w:val="15"/>
        </w:rPr>
        <w:t> </w:t>
      </w:r>
      <w:r>
        <w:rPr>
          <w:color w:val="1B1C20"/>
        </w:rPr>
        <w:t>prompt</w:t>
      </w:r>
      <w:r>
        <w:rPr>
          <w:color w:val="1B1C20"/>
          <w:spacing w:val="22"/>
        </w:rPr>
        <w:t> </w:t>
      </w:r>
      <w:r>
        <w:rPr>
          <w:color w:val="1B1C20"/>
          <w:spacing w:val="-2"/>
        </w:rPr>
        <w:t>phase</w:t>
      </w:r>
      <w:r>
        <w:rPr>
          <w:color w:val="1B1C20"/>
        </w:rPr>
        <w:tab/>
      </w:r>
      <w:hyperlink w:history="true" w:anchor="_bookmark63">
        <w:r>
          <w:rPr>
            <w:color w:val="1B1C20"/>
            <w:spacing w:val="-5"/>
          </w:rPr>
          <w:t>100</w:t>
        </w:r>
      </w:hyperlink>
    </w:p>
    <w:p>
      <w:pPr>
        <w:pStyle w:val="BodyText"/>
        <w:tabs>
          <w:tab w:pos="6941" w:val="right" w:leader="dot"/>
        </w:tabs>
        <w:spacing w:before="14"/>
        <w:ind w:left="3883"/>
      </w:pPr>
      <w:r>
        <w:rPr>
          <w:color w:val="1B1C20"/>
        </w:rPr>
        <w:t>parameter</w:t>
      </w:r>
      <w:r>
        <w:rPr>
          <w:color w:val="1B1C20"/>
          <w:spacing w:val="-3"/>
        </w:rPr>
        <w:t> </w:t>
      </w:r>
      <w:r>
        <w:rPr>
          <w:color w:val="1B1C20"/>
          <w:spacing w:val="-2"/>
        </w:rPr>
        <w:t>phase</w:t>
      </w:r>
      <w:r>
        <w:rPr>
          <w:color w:val="1B1C20"/>
        </w:rPr>
        <w:tab/>
      </w:r>
      <w:hyperlink w:history="true" w:anchor="_bookmark61">
        <w:r>
          <w:rPr>
            <w:color w:val="1B1C20"/>
            <w:spacing w:val="-5"/>
          </w:rPr>
          <w:t>97</w:t>
        </w:r>
      </w:hyperlink>
    </w:p>
    <w:p>
      <w:pPr>
        <w:pStyle w:val="BodyText"/>
        <w:tabs>
          <w:tab w:pos="6945" w:val="right" w:leader="dot"/>
        </w:tabs>
        <w:spacing w:before="13"/>
        <w:ind w:left="3883"/>
      </w:pPr>
      <w:r>
        <w:rPr>
          <w:color w:val="1B1C20"/>
        </w:rPr>
        <w:t>profile</w:t>
      </w:r>
      <w:r>
        <w:rPr>
          <w:color w:val="1B1C20"/>
          <w:spacing w:val="9"/>
        </w:rPr>
        <w:t> </w:t>
      </w:r>
      <w:r>
        <w:rPr>
          <w:color w:val="1B1C20"/>
          <w:spacing w:val="-4"/>
        </w:rPr>
        <w:t>phase</w:t>
      </w:r>
      <w:r>
        <w:rPr>
          <w:color w:val="1B1C20"/>
        </w:rPr>
        <w:tab/>
      </w:r>
      <w:hyperlink w:history="true" w:anchor="_bookmark62">
        <w:r>
          <w:rPr>
            <w:color w:val="1B1C20"/>
            <w:spacing w:val="-5"/>
          </w:rPr>
          <w:t>98</w:t>
        </w:r>
      </w:hyperlink>
    </w:p>
    <w:p>
      <w:pPr>
        <w:pStyle w:val="BodyText"/>
        <w:tabs>
          <w:tab w:pos="6939" w:val="right" w:leader="dot"/>
        </w:tabs>
        <w:spacing w:before="14"/>
        <w:ind w:left="3883"/>
      </w:pPr>
      <w:r>
        <w:rPr>
          <w:color w:val="1B1C20"/>
          <w:spacing w:val="-2"/>
        </w:rPr>
        <w:t>transition/condition</w:t>
      </w:r>
      <w:r>
        <w:rPr>
          <w:color w:val="1B1C20"/>
        </w:rPr>
        <w:tab/>
      </w:r>
      <w:hyperlink w:history="true" w:anchor="_bookmark60">
        <w:r>
          <w:rPr>
            <w:color w:val="1B1C20"/>
            <w:spacing w:val="-5"/>
          </w:rPr>
          <w:t>96</w:t>
        </w:r>
      </w:hyperlink>
    </w:p>
    <w:p>
      <w:pPr>
        <w:pStyle w:val="BodyText"/>
        <w:tabs>
          <w:tab w:pos="6939" w:val="right" w:leader="dot"/>
        </w:tabs>
        <w:spacing w:before="14"/>
        <w:ind w:left="3883"/>
      </w:pPr>
      <w:r>
        <w:rPr>
          <w:color w:val="1B1C20"/>
        </w:rPr>
        <w:t>wait</w:t>
      </w:r>
      <w:r>
        <w:rPr>
          <w:color w:val="1B1C20"/>
          <w:spacing w:val="-2"/>
        </w:rPr>
        <w:t> phase</w:t>
      </w:r>
      <w:r>
        <w:rPr>
          <w:color w:val="1B1C20"/>
        </w:rPr>
        <w:tab/>
      </w:r>
      <w:hyperlink w:history="true" w:anchor="_bookmark60">
        <w:r>
          <w:rPr>
            <w:color w:val="1B1C20"/>
            <w:spacing w:val="-5"/>
          </w:rPr>
          <w:t>96</w:t>
        </w:r>
      </w:hyperlink>
    </w:p>
    <w:p>
      <w:pPr>
        <w:pStyle w:val="BodyText"/>
        <w:spacing w:line="254" w:lineRule="auto" w:before="13"/>
        <w:ind w:left="3883" w:right="541" w:hanging="227"/>
      </w:pPr>
      <w:r>
        <w:rPr>
          <w:color w:val="1B1C20"/>
          <w:w w:val="105"/>
        </w:rPr>
        <w:t>Drag</w:t>
      </w:r>
      <w:r>
        <w:rPr>
          <w:color w:val="1B1C20"/>
          <w:spacing w:val="-6"/>
          <w:w w:val="105"/>
        </w:rPr>
        <w:t> </w:t>
      </w:r>
      <w:r>
        <w:rPr>
          <w:color w:val="1B1C20"/>
          <w:w w:val="105"/>
        </w:rPr>
        <w:t>and</w:t>
      </w:r>
      <w:r>
        <w:rPr>
          <w:color w:val="1B1C20"/>
          <w:spacing w:val="-6"/>
          <w:w w:val="105"/>
        </w:rPr>
        <w:t> </w:t>
      </w:r>
      <w:r>
        <w:rPr>
          <w:color w:val="1B1C20"/>
          <w:w w:val="105"/>
        </w:rPr>
        <w:t>drop</w:t>
      </w:r>
      <w:r>
        <w:rPr>
          <w:color w:val="1B1C20"/>
          <w:spacing w:val="-6"/>
          <w:w w:val="105"/>
        </w:rPr>
        <w:t> </w:t>
      </w:r>
      <w:r>
        <w:rPr>
          <w:color w:val="1B1C20"/>
          <w:w w:val="105"/>
        </w:rPr>
        <w:t>function </w:t>
      </w:r>
      <w:r>
        <w:rPr>
          <w:color w:val="1B1C20"/>
        </w:rPr>
        <w:t>change</w:t>
      </w:r>
      <w:r>
        <w:rPr>
          <w:color w:val="1B1C20"/>
          <w:spacing w:val="-11"/>
        </w:rPr>
        <w:t> </w:t>
      </w:r>
      <w:r>
        <w:rPr>
          <w:color w:val="1B1C20"/>
        </w:rPr>
        <w:t>the</w:t>
      </w:r>
      <w:r>
        <w:rPr>
          <w:color w:val="1B1C20"/>
          <w:spacing w:val="-11"/>
        </w:rPr>
        <w:t> </w:t>
      </w:r>
      <w:r>
        <w:rPr>
          <w:color w:val="1B1C20"/>
        </w:rPr>
        <w:t>sequence</w:t>
      </w:r>
    </w:p>
    <w:p>
      <w:pPr>
        <w:pStyle w:val="BodyText"/>
        <w:tabs>
          <w:tab w:pos="6945" w:val="right" w:leader="dot"/>
        </w:tabs>
        <w:ind w:left="3883"/>
      </w:pPr>
      <w:r>
        <w:rPr>
          <w:color w:val="1B1C20"/>
        </w:rPr>
        <w:t>of</w:t>
      </w:r>
      <w:r>
        <w:rPr>
          <w:color w:val="1B1C20"/>
          <w:spacing w:val="-1"/>
        </w:rPr>
        <w:t> </w:t>
      </w:r>
      <w:r>
        <w:rPr>
          <w:color w:val="1B1C20"/>
          <w:spacing w:val="-2"/>
        </w:rPr>
        <w:t>operations</w:t>
      </w:r>
      <w:r>
        <w:rPr>
          <w:color w:val="1B1C20"/>
        </w:rPr>
        <w:tab/>
      </w:r>
      <w:hyperlink w:history="true" w:anchor="_bookmark6">
        <w:r>
          <w:rPr>
            <w:color w:val="1B1C20"/>
            <w:spacing w:val="-5"/>
          </w:rPr>
          <w:t>14</w:t>
        </w:r>
      </w:hyperlink>
    </w:p>
    <w:p>
      <w:pPr>
        <w:pStyle w:val="BodyText"/>
        <w:spacing w:before="14"/>
        <w:ind w:left="3883"/>
      </w:pPr>
      <w:r>
        <w:rPr>
          <w:color w:val="1B1C20"/>
        </w:rPr>
        <w:t>position</w:t>
      </w:r>
      <w:r>
        <w:rPr>
          <w:color w:val="1B1C20"/>
          <w:spacing w:val="-8"/>
        </w:rPr>
        <w:t> </w:t>
      </w:r>
      <w:r>
        <w:rPr>
          <w:color w:val="1B1C20"/>
        </w:rPr>
        <w:t>the</w:t>
      </w:r>
      <w:r>
        <w:rPr>
          <w:color w:val="1B1C20"/>
          <w:spacing w:val="-7"/>
        </w:rPr>
        <w:t> </w:t>
      </w:r>
      <w:r>
        <w:rPr>
          <w:color w:val="1B1C20"/>
        </w:rPr>
        <w:t>phases</w:t>
      </w:r>
      <w:r>
        <w:rPr>
          <w:color w:val="1B1C20"/>
          <w:spacing w:val="-7"/>
        </w:rPr>
        <w:t> </w:t>
      </w:r>
      <w:r>
        <w:rPr>
          <w:color w:val="1B1C20"/>
        </w:rPr>
        <w:t>in</w:t>
      </w:r>
      <w:r>
        <w:rPr>
          <w:color w:val="1B1C20"/>
          <w:spacing w:val="-7"/>
        </w:rPr>
        <w:t> </w:t>
      </w:r>
      <w:r>
        <w:rPr>
          <w:color w:val="1B1C20"/>
          <w:spacing w:val="-5"/>
        </w:rPr>
        <w:t>the</w:t>
      </w:r>
    </w:p>
    <w:p>
      <w:pPr>
        <w:pStyle w:val="BodyText"/>
        <w:tabs>
          <w:tab w:pos="6945" w:val="right" w:leader="dot"/>
        </w:tabs>
        <w:spacing w:before="14"/>
        <w:ind w:left="3883"/>
      </w:pPr>
      <w:r>
        <w:rPr>
          <w:color w:val="1B1C20"/>
        </w:rPr>
        <w:t>planned</w:t>
      </w:r>
      <w:r>
        <w:rPr>
          <w:color w:val="1B1C20"/>
          <w:spacing w:val="2"/>
        </w:rPr>
        <w:t> </w:t>
      </w:r>
      <w:r>
        <w:rPr>
          <w:color w:val="1B1C20"/>
          <w:spacing w:val="-2"/>
        </w:rPr>
        <w:t>sequence</w:t>
      </w:r>
      <w:r>
        <w:rPr>
          <w:color w:val="1B1C20"/>
        </w:rPr>
        <w:tab/>
      </w:r>
      <w:hyperlink w:history="true" w:anchor="_bookmark7">
        <w:r>
          <w:rPr>
            <w:color w:val="1B1C20"/>
            <w:spacing w:val="-5"/>
          </w:rPr>
          <w:t>15</w:t>
        </w:r>
      </w:hyperlink>
    </w:p>
    <w:p>
      <w:pPr>
        <w:spacing w:before="103"/>
        <w:ind w:left="186" w:right="0" w:firstLine="0"/>
        <w:jc w:val="left"/>
        <w:rPr>
          <w:rFonts w:ascii="Arial"/>
          <w:b/>
          <w:sz w:val="22"/>
        </w:rPr>
      </w:pPr>
      <w:r>
        <w:rPr/>
        <w:br w:type="column"/>
      </w:r>
      <w:r>
        <w:rPr>
          <w:rFonts w:ascii="Arial"/>
          <w:b/>
          <w:color w:val="1B1C20"/>
          <w:spacing w:val="-10"/>
          <w:sz w:val="22"/>
        </w:rPr>
        <w:t>R</w:t>
      </w:r>
    </w:p>
    <w:p>
      <w:pPr>
        <w:pStyle w:val="BodyText"/>
        <w:spacing w:before="153"/>
        <w:ind w:left="186"/>
      </w:pPr>
      <w:r>
        <w:rPr>
          <w:color w:val="1B1C20"/>
          <w:spacing w:val="-2"/>
        </w:rPr>
        <w:t>Recipe</w:t>
      </w:r>
    </w:p>
    <w:p>
      <w:pPr>
        <w:pStyle w:val="BodyText"/>
        <w:tabs>
          <w:tab w:pos="3226" w:val="left" w:leader="dot"/>
        </w:tabs>
        <w:spacing w:before="13"/>
        <w:ind w:left="413"/>
      </w:pPr>
      <w:r>
        <w:rPr>
          <w:color w:val="1B1C20"/>
          <w:spacing w:val="-4"/>
          <w:w w:val="110"/>
        </w:rPr>
        <w:t>edit</w:t>
      </w:r>
      <w:r>
        <w:rPr>
          <w:color w:val="1B1C20"/>
        </w:rPr>
        <w:tab/>
      </w:r>
      <w:hyperlink w:history="true" w:anchor="_bookmark19">
        <w:r>
          <w:rPr>
            <w:color w:val="1B1C20"/>
            <w:spacing w:val="-5"/>
            <w:w w:val="110"/>
          </w:rPr>
          <w:t>30</w:t>
        </w:r>
      </w:hyperlink>
    </w:p>
    <w:p>
      <w:pPr>
        <w:pStyle w:val="BodyText"/>
        <w:tabs>
          <w:tab w:pos="2814" w:val="left" w:leader="dot"/>
        </w:tabs>
        <w:spacing w:before="11"/>
        <w:ind w:left="413"/>
      </w:pPr>
      <w:r>
        <w:rPr>
          <w:color w:val="1B1C20"/>
          <w:spacing w:val="-2"/>
        </w:rPr>
        <w:t>export</w:t>
      </w:r>
      <w:r>
        <w:rPr>
          <w:color w:val="1B1C20"/>
        </w:rPr>
        <w:tab/>
      </w:r>
      <w:hyperlink w:history="true" w:anchor="_bookmark80">
        <w:r>
          <w:rPr>
            <w:color w:val="1B1C20"/>
            <w:w w:val="75"/>
          </w:rPr>
          <w:t>119</w:t>
        </w:r>
      </w:hyperlink>
      <w:r>
        <w:rPr>
          <w:rFonts w:ascii="Arial"/>
          <w:b/>
          <w:color w:val="1B1C20"/>
          <w:w w:val="75"/>
        </w:rPr>
        <w:t>,</w:t>
      </w:r>
      <w:r>
        <w:rPr>
          <w:rFonts w:ascii="Arial"/>
          <w:b/>
          <w:color w:val="1B1C20"/>
          <w:spacing w:val="-6"/>
        </w:rPr>
        <w:t> </w:t>
      </w:r>
      <w:hyperlink w:history="true" w:anchor="_bookmark81">
        <w:r>
          <w:rPr>
            <w:color w:val="1B1C20"/>
            <w:spacing w:val="-5"/>
          </w:rPr>
          <w:t>120</w:t>
        </w:r>
      </w:hyperlink>
    </w:p>
    <w:p>
      <w:pPr>
        <w:pStyle w:val="BodyText"/>
        <w:tabs>
          <w:tab w:pos="2880" w:val="left" w:leader="dot"/>
        </w:tabs>
        <w:spacing w:before="10"/>
        <w:ind w:left="413"/>
      </w:pPr>
      <w:r>
        <w:rPr>
          <w:color w:val="1B1C20"/>
          <w:spacing w:val="-2"/>
        </w:rPr>
        <w:t>import</w:t>
      </w:r>
      <w:r>
        <w:rPr>
          <w:color w:val="1B1C20"/>
        </w:rPr>
        <w:tab/>
      </w:r>
      <w:hyperlink w:history="true" w:anchor="_bookmark80">
        <w:r>
          <w:rPr>
            <w:color w:val="1B1C20"/>
            <w:w w:val="75"/>
          </w:rPr>
          <w:t>119</w:t>
        </w:r>
      </w:hyperlink>
      <w:r>
        <w:rPr>
          <w:rFonts w:ascii="Arial"/>
          <w:b/>
          <w:color w:val="1B1C20"/>
          <w:w w:val="75"/>
        </w:rPr>
        <w:t>,</w:t>
      </w:r>
      <w:r>
        <w:rPr>
          <w:rFonts w:ascii="Arial"/>
          <w:b/>
          <w:color w:val="1B1C20"/>
          <w:spacing w:val="-6"/>
        </w:rPr>
        <w:t> </w:t>
      </w:r>
      <w:hyperlink w:history="true" w:anchor="_bookmark82">
        <w:r>
          <w:rPr>
            <w:color w:val="1B1C20"/>
            <w:spacing w:val="-5"/>
          </w:rPr>
          <w:t>121</w:t>
        </w:r>
      </w:hyperlink>
    </w:p>
    <w:p>
      <w:pPr>
        <w:pStyle w:val="BodyText"/>
        <w:tabs>
          <w:tab w:pos="3238" w:val="left" w:leader="dot"/>
        </w:tabs>
        <w:spacing w:before="13"/>
        <w:ind w:left="413"/>
      </w:pPr>
      <w:r>
        <w:rPr>
          <w:color w:val="1B1C20"/>
          <w:spacing w:val="-2"/>
          <w:w w:val="105"/>
        </w:rPr>
        <w:t>validate</w:t>
      </w:r>
      <w:r>
        <w:rPr>
          <w:color w:val="1B1C20"/>
        </w:rPr>
        <w:tab/>
      </w:r>
      <w:hyperlink w:history="true" w:anchor="_bookmark55">
        <w:r>
          <w:rPr>
            <w:color w:val="1B1C20"/>
            <w:spacing w:val="-5"/>
            <w:w w:val="105"/>
          </w:rPr>
          <w:t>88</w:t>
        </w:r>
      </w:hyperlink>
    </w:p>
    <w:p>
      <w:pPr>
        <w:pStyle w:val="Heading4"/>
        <w:spacing w:before="136"/>
      </w:pPr>
      <w:r>
        <w:rPr>
          <w:color w:val="1B1C20"/>
          <w:spacing w:val="-10"/>
          <w:w w:val="95"/>
        </w:rPr>
        <w:t>S</w:t>
      </w:r>
    </w:p>
    <w:p>
      <w:pPr>
        <w:pStyle w:val="BodyText"/>
        <w:spacing w:before="153"/>
        <w:ind w:left="186"/>
      </w:pPr>
      <w:r>
        <w:rPr>
          <w:color w:val="1B1C20"/>
        </w:rPr>
        <w:t>Selection</w:t>
      </w:r>
      <w:r>
        <w:rPr>
          <w:color w:val="1B1C20"/>
          <w:spacing w:val="-4"/>
        </w:rPr>
        <w:t> menu</w:t>
      </w:r>
    </w:p>
    <w:p>
      <w:pPr>
        <w:pStyle w:val="BodyText"/>
        <w:tabs>
          <w:tab w:pos="3244" w:val="left" w:leader="dot"/>
        </w:tabs>
        <w:spacing w:before="13"/>
        <w:ind w:left="413"/>
      </w:pPr>
      <w:r>
        <w:rPr>
          <w:color w:val="1B1C20"/>
          <w:spacing w:val="-2"/>
        </w:rPr>
        <w:t>parameters</w:t>
      </w:r>
      <w:r>
        <w:rPr>
          <w:color w:val="1B1C20"/>
        </w:rPr>
        <w:tab/>
      </w:r>
      <w:hyperlink w:history="true" w:anchor="_bookmark24">
        <w:r>
          <w:rPr>
            <w:color w:val="1B1C20"/>
            <w:spacing w:val="-5"/>
          </w:rPr>
          <w:t>36</w:t>
        </w:r>
      </w:hyperlink>
    </w:p>
    <w:p>
      <w:pPr>
        <w:pStyle w:val="BodyText"/>
        <w:tabs>
          <w:tab w:pos="3239" w:val="left" w:leader="dot"/>
        </w:tabs>
        <w:spacing w:before="14"/>
        <w:ind w:left="413"/>
      </w:pPr>
      <w:r>
        <w:rPr>
          <w:color w:val="1B1C20"/>
          <w:spacing w:val="-2"/>
        </w:rPr>
        <w:t>variable</w:t>
      </w:r>
      <w:r>
        <w:rPr>
          <w:color w:val="1B1C20"/>
        </w:rPr>
        <w:tab/>
      </w:r>
      <w:hyperlink w:history="true" w:anchor="_bookmark39">
        <w:r>
          <w:rPr>
            <w:color w:val="1B1C20"/>
            <w:spacing w:val="-5"/>
          </w:rPr>
          <w:t>59</w:t>
        </w:r>
      </w:hyperlink>
    </w:p>
    <w:p>
      <w:pPr>
        <w:pStyle w:val="BodyText"/>
        <w:tabs>
          <w:tab w:pos="3252" w:val="left" w:leader="dot"/>
        </w:tabs>
        <w:spacing w:before="14"/>
        <w:ind w:left="186"/>
      </w:pPr>
      <w:r>
        <w:rPr>
          <w:color w:val="1B1C20"/>
        </w:rPr>
        <w:t>Sequence</w:t>
      </w:r>
      <w:r>
        <w:rPr>
          <w:color w:val="1B1C20"/>
          <w:spacing w:val="-8"/>
        </w:rPr>
        <w:t> </w:t>
      </w:r>
      <w:r>
        <w:rPr>
          <w:color w:val="1B1C20"/>
        </w:rPr>
        <w:t>list</w:t>
      </w:r>
      <w:r>
        <w:rPr>
          <w:color w:val="1B1C20"/>
          <w:spacing w:val="-8"/>
        </w:rPr>
        <w:t> </w:t>
      </w:r>
      <w:r>
        <w:rPr>
          <w:color w:val="1B1C20"/>
        </w:rPr>
        <w:t>of</w:t>
      </w:r>
      <w:r>
        <w:rPr>
          <w:color w:val="1B1C20"/>
          <w:spacing w:val="-8"/>
        </w:rPr>
        <w:t> </w:t>
      </w:r>
      <w:r>
        <w:rPr>
          <w:color w:val="1B1C20"/>
          <w:spacing w:val="-2"/>
        </w:rPr>
        <w:t>operations</w:t>
      </w:r>
      <w:r>
        <w:rPr>
          <w:color w:val="1B1C20"/>
        </w:rPr>
        <w:tab/>
      </w:r>
      <w:hyperlink w:history="true" w:anchor="_bookmark21">
        <w:r>
          <w:rPr>
            <w:color w:val="1B1C20"/>
            <w:spacing w:val="-5"/>
          </w:rPr>
          <w:t>32</w:t>
        </w:r>
      </w:hyperlink>
    </w:p>
    <w:p>
      <w:pPr>
        <w:pStyle w:val="BodyText"/>
        <w:tabs>
          <w:tab w:pos="3474" w:val="right" w:leader="dot"/>
        </w:tabs>
        <w:spacing w:before="13"/>
        <w:ind w:left="186"/>
      </w:pPr>
      <w:r>
        <w:rPr>
          <w:color w:val="1B1C20"/>
        </w:rPr>
        <w:t>Set</w:t>
      </w:r>
      <w:r>
        <w:rPr>
          <w:color w:val="1B1C20"/>
          <w:spacing w:val="-9"/>
        </w:rPr>
        <w:t> </w:t>
      </w:r>
      <w:r>
        <w:rPr>
          <w:color w:val="1B1C20"/>
        </w:rPr>
        <w:t>process</w:t>
      </w:r>
      <w:r>
        <w:rPr>
          <w:color w:val="1B1C20"/>
          <w:spacing w:val="-9"/>
        </w:rPr>
        <w:t> </w:t>
      </w:r>
      <w:r>
        <w:rPr>
          <w:color w:val="1B1C20"/>
        </w:rPr>
        <w:t>time</w:t>
      </w:r>
      <w:r>
        <w:rPr>
          <w:color w:val="1B1C20"/>
          <w:spacing w:val="-8"/>
        </w:rPr>
        <w:t> </w:t>
      </w:r>
      <w:r>
        <w:rPr>
          <w:color w:val="1B1C20"/>
        </w:rPr>
        <w:t>to</w:t>
      </w:r>
      <w:r>
        <w:rPr>
          <w:color w:val="1B1C20"/>
          <w:spacing w:val="-9"/>
        </w:rPr>
        <w:t> </w:t>
      </w:r>
      <w:r>
        <w:rPr>
          <w:color w:val="1B1C20"/>
          <w:spacing w:val="-4"/>
        </w:rPr>
        <w:t>zero</w:t>
      </w:r>
      <w:r>
        <w:rPr>
          <w:color w:val="1B1C20"/>
        </w:rPr>
        <w:tab/>
      </w:r>
      <w:hyperlink w:history="true" w:anchor="_bookmark50">
        <w:r>
          <w:rPr>
            <w:color w:val="1B1C20"/>
            <w:spacing w:val="-5"/>
          </w:rPr>
          <w:t>82</w:t>
        </w:r>
      </w:hyperlink>
    </w:p>
    <w:p>
      <w:pPr>
        <w:pStyle w:val="BodyText"/>
        <w:spacing w:before="14"/>
        <w:ind w:left="186"/>
      </w:pPr>
      <w:r>
        <w:rPr>
          <w:color w:val="1B1C20"/>
        </w:rPr>
        <w:t>Start</w:t>
      </w:r>
      <w:r>
        <w:rPr>
          <w:color w:val="1B1C20"/>
          <w:spacing w:val="-3"/>
        </w:rPr>
        <w:t> </w:t>
      </w:r>
      <w:r>
        <w:rPr>
          <w:color w:val="1B1C20"/>
        </w:rPr>
        <w:t>an</w:t>
      </w:r>
      <w:r>
        <w:rPr>
          <w:color w:val="1B1C20"/>
          <w:spacing w:val="-2"/>
        </w:rPr>
        <w:t> </w:t>
      </w:r>
      <w:r>
        <w:rPr>
          <w:color w:val="1B1C20"/>
        </w:rPr>
        <w:t>automated</w:t>
      </w:r>
      <w:r>
        <w:rPr>
          <w:color w:val="1B1C20"/>
          <w:spacing w:val="-2"/>
        </w:rPr>
        <w:t> </w:t>
      </w:r>
      <w:r>
        <w:rPr>
          <w:color w:val="1B1C20"/>
          <w:spacing w:val="-4"/>
        </w:rPr>
        <w:t>batch</w:t>
      </w:r>
    </w:p>
    <w:p>
      <w:pPr>
        <w:pStyle w:val="BodyText"/>
        <w:tabs>
          <w:tab w:pos="3474" w:val="right" w:leader="dot"/>
        </w:tabs>
        <w:spacing w:before="13"/>
        <w:ind w:left="186"/>
      </w:pPr>
      <w:r>
        <w:rPr>
          <w:color w:val="1B1C20"/>
          <w:spacing w:val="-2"/>
        </w:rPr>
        <w:t>process</w:t>
      </w:r>
      <w:r>
        <w:rPr>
          <w:color w:val="1B1C20"/>
        </w:rPr>
        <w:tab/>
      </w:r>
      <w:hyperlink w:history="true" w:anchor="_bookmark68">
        <w:r>
          <w:rPr>
            <w:color w:val="1B1C20"/>
            <w:spacing w:val="-5"/>
          </w:rPr>
          <w:t>106</w:t>
        </w:r>
      </w:hyperlink>
    </w:p>
    <w:p>
      <w:pPr>
        <w:pStyle w:val="Heading4"/>
        <w:spacing w:before="136"/>
      </w:pPr>
      <w:r>
        <w:rPr>
          <w:color w:val="1B1C20"/>
          <w:spacing w:val="-10"/>
        </w:rPr>
        <w:t>T</w:t>
      </w:r>
    </w:p>
    <w:p>
      <w:pPr>
        <w:pStyle w:val="BodyText"/>
        <w:tabs>
          <w:tab w:pos="3244" w:val="left" w:leader="dot"/>
        </w:tabs>
        <w:spacing w:before="153"/>
        <w:ind w:left="186"/>
      </w:pPr>
      <w:r>
        <w:rPr>
          <w:color w:val="1B1C20"/>
          <w:spacing w:val="-2"/>
          <w:w w:val="105"/>
        </w:rPr>
        <w:t>Transition/condition</w:t>
      </w:r>
      <w:r>
        <w:rPr>
          <w:color w:val="1B1C20"/>
        </w:rPr>
        <w:tab/>
      </w:r>
      <w:hyperlink w:history="true" w:anchor="_bookmark60">
        <w:r>
          <w:rPr>
            <w:color w:val="1B1C20"/>
            <w:spacing w:val="-5"/>
            <w:w w:val="105"/>
          </w:rPr>
          <w:t>96</w:t>
        </w:r>
      </w:hyperlink>
    </w:p>
    <w:p>
      <w:pPr>
        <w:pStyle w:val="Heading4"/>
        <w:spacing w:before="136"/>
      </w:pPr>
      <w:r>
        <w:rPr>
          <w:color w:val="1B1C20"/>
          <w:spacing w:val="-10"/>
          <w:w w:val="105"/>
        </w:rPr>
        <w:t>V</w:t>
      </w:r>
    </w:p>
    <w:p>
      <w:pPr>
        <w:pStyle w:val="BodyText"/>
        <w:tabs>
          <w:tab w:pos="3238" w:val="left" w:leader="dot"/>
        </w:tabs>
        <w:spacing w:before="153"/>
        <w:ind w:left="186"/>
      </w:pPr>
      <w:r>
        <w:rPr>
          <w:color w:val="1B1C20"/>
          <w:spacing w:val="-2"/>
        </w:rPr>
        <w:t>Validate</w:t>
      </w:r>
      <w:r>
        <w:rPr>
          <w:color w:val="1B1C20"/>
          <w:spacing w:val="-1"/>
        </w:rPr>
        <w:t> </w:t>
      </w:r>
      <w:r>
        <w:rPr>
          <w:color w:val="1B1C20"/>
          <w:spacing w:val="-2"/>
        </w:rPr>
        <w:t>syntax</w:t>
      </w:r>
      <w:r>
        <w:rPr>
          <w:color w:val="1B1C20"/>
        </w:rPr>
        <w:tab/>
      </w:r>
      <w:hyperlink w:history="true" w:anchor="_bookmark55">
        <w:r>
          <w:rPr>
            <w:color w:val="1B1C20"/>
            <w:spacing w:val="-5"/>
          </w:rPr>
          <w:t>88</w:t>
        </w:r>
      </w:hyperlink>
    </w:p>
    <w:p>
      <w:pPr>
        <w:pStyle w:val="BodyText"/>
        <w:spacing w:after="0"/>
        <w:sectPr>
          <w:type w:val="continuous"/>
          <w:pgSz w:w="11910" w:h="16840"/>
          <w:pgMar w:header="340" w:footer="594" w:top="1920" w:bottom="280" w:left="425" w:right="0"/>
          <w:cols w:num="2" w:equalWidth="0">
            <w:col w:w="6946" w:space="40"/>
            <w:col w:w="4499"/>
          </w:cols>
        </w:sectPr>
      </w:pPr>
    </w:p>
    <w:p>
      <w:pPr>
        <w:pStyle w:val="Heading4"/>
        <w:spacing w:before="135"/>
        <w:ind w:left="3656"/>
      </w:pPr>
      <w:r>
        <w:rPr>
          <w:color w:val="1B1C20"/>
          <w:spacing w:val="-10"/>
          <w:w w:val="110"/>
        </w:rPr>
        <w:t>O</w:t>
      </w:r>
    </w:p>
    <w:p>
      <w:pPr>
        <w:pStyle w:val="BodyText"/>
        <w:tabs>
          <w:tab w:pos="6714" w:val="left" w:leader="dot"/>
        </w:tabs>
        <w:spacing w:before="153"/>
        <w:ind w:left="3656"/>
      </w:pPr>
      <w:r>
        <w:rPr>
          <w:color w:val="1B1C20"/>
          <w:w w:val="105"/>
        </w:rPr>
        <w:t>One-off</w:t>
      </w:r>
      <w:r>
        <w:rPr>
          <w:color w:val="1B1C20"/>
          <w:spacing w:val="-2"/>
          <w:w w:val="105"/>
        </w:rPr>
        <w:t> calculation</w:t>
      </w:r>
      <w:r>
        <w:rPr>
          <w:color w:val="1B1C20"/>
        </w:rPr>
        <w:tab/>
      </w:r>
      <w:hyperlink w:history="true" w:anchor="_bookmark24">
        <w:r>
          <w:rPr>
            <w:color w:val="1B1C20"/>
            <w:spacing w:val="-5"/>
            <w:w w:val="105"/>
          </w:rPr>
          <w:t>36</w:t>
        </w:r>
      </w:hyperlink>
    </w:p>
    <w:p>
      <w:pPr>
        <w:pStyle w:val="BodyText"/>
        <w:spacing w:before="14"/>
        <w:ind w:left="3656"/>
      </w:pPr>
      <w:r>
        <w:rPr>
          <w:color w:val="1B1C20"/>
          <w:spacing w:val="-2"/>
          <w:w w:val="105"/>
        </w:rPr>
        <w:t>Operation</w:t>
      </w:r>
    </w:p>
    <w:p>
      <w:pPr>
        <w:pStyle w:val="BodyText"/>
        <w:tabs>
          <w:tab w:pos="6620" w:val="left" w:leader="dot"/>
        </w:tabs>
        <w:spacing w:before="14"/>
        <w:ind w:left="3883"/>
      </w:pPr>
      <w:r>
        <w:rPr>
          <w:color w:val="1B1C20"/>
          <w:spacing w:val="-2"/>
        </w:rPr>
        <w:t>continue</w:t>
      </w:r>
      <w:r>
        <w:rPr>
          <w:color w:val="1B1C20"/>
        </w:rPr>
        <w:tab/>
      </w:r>
      <w:hyperlink w:history="true" w:anchor="_bookmark73">
        <w:r>
          <w:rPr>
            <w:color w:val="1B1C20"/>
            <w:spacing w:val="-5"/>
          </w:rPr>
          <w:t>109</w:t>
        </w:r>
      </w:hyperlink>
    </w:p>
    <w:p>
      <w:pPr>
        <w:pStyle w:val="BodyText"/>
        <w:tabs>
          <w:tab w:pos="6705" w:val="left" w:leader="dot"/>
        </w:tabs>
        <w:spacing w:before="13"/>
        <w:ind w:left="3883"/>
      </w:pPr>
      <w:r>
        <w:rPr>
          <w:color w:val="1B1C20"/>
          <w:spacing w:val="-2"/>
          <w:w w:val="105"/>
        </w:rPr>
        <w:t>create</w:t>
      </w:r>
      <w:r>
        <w:rPr>
          <w:color w:val="1B1C20"/>
        </w:rPr>
        <w:tab/>
      </w:r>
      <w:hyperlink w:history="true" w:anchor="_bookmark48">
        <w:r>
          <w:rPr>
            <w:color w:val="1B1C20"/>
            <w:spacing w:val="-5"/>
            <w:w w:val="105"/>
          </w:rPr>
          <w:t>65</w:t>
        </w:r>
      </w:hyperlink>
    </w:p>
    <w:p>
      <w:pPr>
        <w:pStyle w:val="BodyText"/>
        <w:tabs>
          <w:tab w:pos="6620" w:val="left" w:leader="dot"/>
        </w:tabs>
        <w:spacing w:before="14"/>
        <w:ind w:left="3883"/>
      </w:pPr>
      <w:r>
        <w:rPr>
          <w:color w:val="1B1C20"/>
          <w:spacing w:val="-2"/>
        </w:rPr>
        <w:t>pause</w:t>
      </w:r>
      <w:r>
        <w:rPr>
          <w:color w:val="1B1C20"/>
        </w:rPr>
        <w:tab/>
      </w:r>
      <w:hyperlink w:history="true" w:anchor="_bookmark73">
        <w:r>
          <w:rPr>
            <w:color w:val="1B1C20"/>
            <w:spacing w:val="-5"/>
          </w:rPr>
          <w:t>109</w:t>
        </w:r>
      </w:hyperlink>
    </w:p>
    <w:p>
      <w:pPr>
        <w:pStyle w:val="BodyText"/>
        <w:tabs>
          <w:tab w:pos="6760" w:val="left" w:leader="dot"/>
        </w:tabs>
        <w:spacing w:before="14"/>
        <w:ind w:left="3656"/>
      </w:pPr>
      <w:r>
        <w:rPr>
          <w:color w:val="1B1C20"/>
          <w:spacing w:val="-2"/>
        </w:rPr>
        <w:t>Operators</w:t>
      </w:r>
      <w:r>
        <w:rPr>
          <w:color w:val="1B1C20"/>
        </w:rPr>
        <w:tab/>
      </w:r>
      <w:hyperlink w:history="true" w:anchor="_bookmark41">
        <w:r>
          <w:rPr>
            <w:color w:val="1B1C20"/>
            <w:spacing w:val="-5"/>
          </w:rPr>
          <w:t>61</w:t>
        </w:r>
      </w:hyperlink>
    </w:p>
    <w:p>
      <w:pPr>
        <w:pStyle w:val="Heading4"/>
        <w:spacing w:before="135"/>
        <w:ind w:left="3656"/>
      </w:pPr>
      <w:r>
        <w:rPr>
          <w:color w:val="1B1C20"/>
          <w:spacing w:val="-10"/>
        </w:rPr>
        <w:t>P</w:t>
      </w:r>
    </w:p>
    <w:p>
      <w:pPr>
        <w:pStyle w:val="BodyText"/>
        <w:tabs>
          <w:tab w:pos="6369" w:val="left" w:leader="dot"/>
        </w:tabs>
        <w:spacing w:line="252" w:lineRule="auto" w:before="153"/>
        <w:ind w:left="3656" w:right="4533"/>
      </w:pPr>
      <w:r>
        <w:rPr>
          <w:color w:val="1B1C20"/>
          <w:w w:val="105"/>
        </w:rPr>
        <w:t>Parameter phase and one-off </w:t>
      </w:r>
      <w:r>
        <w:rPr>
          <w:color w:val="1B1C20"/>
          <w:spacing w:val="-2"/>
          <w:w w:val="105"/>
        </w:rPr>
        <w:t>calculation</w:t>
      </w:r>
      <w:r>
        <w:rPr>
          <w:color w:val="1B1C20"/>
        </w:rPr>
        <w:tab/>
      </w:r>
      <w:hyperlink w:history="true" w:anchor="_bookmark39">
        <w:r>
          <w:rPr>
            <w:color w:val="1B1C20"/>
            <w:w w:val="105"/>
          </w:rPr>
          <w:t>59</w:t>
        </w:r>
      </w:hyperlink>
      <w:r>
        <w:rPr>
          <w:rFonts w:ascii="Arial"/>
          <w:b/>
          <w:color w:val="1B1C20"/>
          <w:w w:val="105"/>
        </w:rPr>
        <w:t>,</w:t>
      </w:r>
      <w:r>
        <w:rPr>
          <w:rFonts w:ascii="Arial"/>
          <w:b/>
          <w:color w:val="1B1C20"/>
          <w:spacing w:val="-17"/>
          <w:w w:val="105"/>
        </w:rPr>
        <w:t> </w:t>
      </w:r>
      <w:hyperlink w:history="true" w:anchor="_bookmark40">
        <w:r>
          <w:rPr>
            <w:color w:val="1B1C20"/>
            <w:w w:val="105"/>
          </w:rPr>
          <w:t>60</w:t>
        </w:r>
      </w:hyperlink>
    </w:p>
    <w:p>
      <w:pPr>
        <w:pStyle w:val="BodyText"/>
        <w:spacing w:before="1"/>
        <w:ind w:left="3656"/>
      </w:pPr>
      <w:r>
        <w:rPr>
          <w:color w:val="1B1C20"/>
          <w:spacing w:val="-2"/>
        </w:rPr>
        <w:t>Phase</w:t>
      </w:r>
    </w:p>
    <w:p>
      <w:pPr>
        <w:pStyle w:val="BodyText"/>
        <w:tabs>
          <w:tab w:pos="6705" w:val="left" w:leader="dot"/>
        </w:tabs>
        <w:spacing w:before="14"/>
        <w:ind w:left="3883"/>
      </w:pPr>
      <w:r>
        <w:rPr>
          <w:color w:val="1B1C20"/>
          <w:spacing w:val="-2"/>
          <w:w w:val="105"/>
        </w:rPr>
        <w:t>configure</w:t>
      </w:r>
      <w:r>
        <w:rPr>
          <w:color w:val="1B1C20"/>
        </w:rPr>
        <w:tab/>
      </w:r>
      <w:hyperlink w:history="true" w:anchor="_bookmark48">
        <w:r>
          <w:rPr>
            <w:color w:val="1B1C20"/>
            <w:spacing w:val="-5"/>
            <w:w w:val="105"/>
          </w:rPr>
          <w:t>65</w:t>
        </w:r>
      </w:hyperlink>
    </w:p>
    <w:p>
      <w:pPr>
        <w:pStyle w:val="BodyText"/>
        <w:tabs>
          <w:tab w:pos="6698" w:val="left" w:leader="dot"/>
        </w:tabs>
        <w:spacing w:before="13"/>
        <w:ind w:left="3883"/>
      </w:pPr>
      <w:r>
        <w:rPr>
          <w:color w:val="1B1C20"/>
          <w:spacing w:val="-4"/>
          <w:w w:val="105"/>
        </w:rPr>
        <w:t>link</w:t>
      </w:r>
      <w:r>
        <w:rPr>
          <w:color w:val="1B1C20"/>
        </w:rPr>
        <w:tab/>
      </w:r>
      <w:hyperlink w:history="true" w:anchor="_bookmark12">
        <w:r>
          <w:rPr>
            <w:color w:val="1B1C20"/>
            <w:spacing w:val="-5"/>
            <w:w w:val="105"/>
          </w:rPr>
          <w:t>20</w:t>
        </w:r>
      </w:hyperlink>
    </w:p>
    <w:p>
      <w:pPr>
        <w:pStyle w:val="BodyText"/>
        <w:tabs>
          <w:tab w:pos="6620" w:val="left" w:leader="dot"/>
        </w:tabs>
        <w:spacing w:before="14"/>
        <w:ind w:left="3883"/>
      </w:pPr>
      <w:r>
        <w:rPr>
          <w:color w:val="1B1C20"/>
          <w:spacing w:val="-2"/>
        </w:rPr>
        <w:t>pause</w:t>
      </w:r>
      <w:r>
        <w:rPr>
          <w:color w:val="1B1C20"/>
          <w:spacing w:val="-8"/>
        </w:rPr>
        <w:t> </w:t>
      </w:r>
      <w:r>
        <w:rPr>
          <w:color w:val="1B1C20"/>
          <w:spacing w:val="-2"/>
        </w:rPr>
        <w:t>and</w:t>
      </w:r>
      <w:r>
        <w:rPr>
          <w:color w:val="1B1C20"/>
          <w:spacing w:val="-8"/>
        </w:rPr>
        <w:t> </w:t>
      </w:r>
      <w:r>
        <w:rPr>
          <w:color w:val="1B1C20"/>
          <w:spacing w:val="-2"/>
        </w:rPr>
        <w:t>continue</w:t>
      </w:r>
      <w:r>
        <w:rPr>
          <w:color w:val="1B1C20"/>
        </w:rPr>
        <w:tab/>
      </w:r>
      <w:hyperlink w:history="true" w:anchor="_bookmark73">
        <w:r>
          <w:rPr>
            <w:color w:val="1B1C20"/>
            <w:spacing w:val="-5"/>
          </w:rPr>
          <w:t>109</w:t>
        </w:r>
      </w:hyperlink>
    </w:p>
    <w:p>
      <w:pPr>
        <w:pStyle w:val="BodyText"/>
        <w:tabs>
          <w:tab w:pos="6734" w:val="left" w:leader="dot"/>
        </w:tabs>
        <w:spacing w:before="14"/>
        <w:ind w:left="3883"/>
      </w:pPr>
      <w:r>
        <w:rPr>
          <w:color w:val="1B1C20"/>
          <w:spacing w:val="-2"/>
          <w:w w:val="95"/>
        </w:rPr>
        <w:t>reset</w:t>
      </w:r>
      <w:r>
        <w:rPr>
          <w:color w:val="1B1C20"/>
        </w:rPr>
        <w:tab/>
      </w:r>
      <w:hyperlink w:history="true" w:anchor="_bookmark74">
        <w:r>
          <w:rPr>
            <w:color w:val="1B1C20"/>
            <w:spacing w:val="-5"/>
            <w:w w:val="95"/>
          </w:rPr>
          <w:t>111</w:t>
        </w:r>
      </w:hyperlink>
    </w:p>
    <w:p>
      <w:pPr>
        <w:pStyle w:val="BodyText"/>
        <w:tabs>
          <w:tab w:pos="6620" w:val="left" w:leader="dot"/>
        </w:tabs>
        <w:spacing w:before="13"/>
        <w:ind w:left="3883"/>
      </w:pPr>
      <w:r>
        <w:rPr>
          <w:color w:val="1B1C20"/>
        </w:rPr>
        <w:t>start</w:t>
      </w:r>
      <w:r>
        <w:rPr>
          <w:color w:val="1B1C20"/>
          <w:spacing w:val="-4"/>
        </w:rPr>
        <w:t> </w:t>
      </w:r>
      <w:r>
        <w:rPr>
          <w:color w:val="1B1C20"/>
          <w:spacing w:val="-2"/>
        </w:rPr>
        <w:t>manually</w:t>
      </w:r>
      <w:r>
        <w:rPr>
          <w:color w:val="1B1C20"/>
        </w:rPr>
        <w:tab/>
      </w:r>
      <w:hyperlink w:history="true" w:anchor="_bookmark71">
        <w:r>
          <w:rPr>
            <w:color w:val="1B1C20"/>
            <w:spacing w:val="-5"/>
          </w:rPr>
          <w:t>108</w:t>
        </w:r>
      </w:hyperlink>
    </w:p>
    <w:p>
      <w:pPr>
        <w:pStyle w:val="BodyText"/>
        <w:tabs>
          <w:tab w:pos="6734" w:val="left" w:leader="dot"/>
        </w:tabs>
        <w:spacing w:before="14"/>
        <w:ind w:left="3883"/>
      </w:pPr>
      <w:r>
        <w:rPr>
          <w:color w:val="1B1C20"/>
          <w:spacing w:val="-4"/>
          <w:w w:val="95"/>
        </w:rPr>
        <w:t>stop</w:t>
      </w:r>
      <w:r>
        <w:rPr>
          <w:color w:val="1B1C20"/>
        </w:rPr>
        <w:tab/>
      </w:r>
      <w:hyperlink w:history="true" w:anchor="_bookmark74">
        <w:r>
          <w:rPr>
            <w:color w:val="1B1C20"/>
            <w:spacing w:val="-5"/>
            <w:w w:val="95"/>
          </w:rPr>
          <w:t>111</w:t>
        </w:r>
      </w:hyperlink>
    </w:p>
    <w:p>
      <w:pPr>
        <w:pStyle w:val="BodyText"/>
        <w:tabs>
          <w:tab w:pos="6826" w:val="left" w:leader="dot"/>
        </w:tabs>
        <w:spacing w:before="13"/>
        <w:ind w:left="3656"/>
      </w:pPr>
      <w:r>
        <w:rPr>
          <w:color w:val="1B1C20"/>
          <w:spacing w:val="-6"/>
        </w:rPr>
        <w:t>Phase</w:t>
      </w:r>
      <w:r>
        <w:rPr>
          <w:color w:val="1B1C20"/>
          <w:spacing w:val="-8"/>
        </w:rPr>
        <w:t> </w:t>
      </w:r>
      <w:r>
        <w:rPr>
          <w:color w:val="1B1C20"/>
          <w:spacing w:val="-2"/>
        </w:rPr>
        <w:t>library</w:t>
      </w:r>
      <w:r>
        <w:rPr>
          <w:color w:val="1B1C20"/>
        </w:rPr>
        <w:tab/>
      </w:r>
      <w:hyperlink w:history="true" w:anchor="_bookmark4">
        <w:r>
          <w:rPr>
            <w:color w:val="1B1C20"/>
            <w:spacing w:val="-10"/>
          </w:rPr>
          <w:t>9</w:t>
        </w:r>
      </w:hyperlink>
    </w:p>
    <w:p>
      <w:pPr>
        <w:pStyle w:val="BodyText"/>
        <w:spacing w:before="14"/>
        <w:ind w:left="3656"/>
      </w:pPr>
      <w:r>
        <w:rPr>
          <w:color w:val="1B1C20"/>
          <w:spacing w:val="-6"/>
        </w:rPr>
        <w:t>Phase</w:t>
      </w:r>
      <w:r>
        <w:rPr>
          <w:color w:val="1B1C20"/>
          <w:spacing w:val="-8"/>
        </w:rPr>
        <w:t> </w:t>
      </w:r>
      <w:r>
        <w:rPr>
          <w:color w:val="1B1C20"/>
          <w:spacing w:val="-2"/>
        </w:rPr>
        <w:t>structures</w:t>
      </w:r>
    </w:p>
    <w:p>
      <w:pPr>
        <w:pStyle w:val="BodyText"/>
        <w:tabs>
          <w:tab w:pos="6652" w:val="left" w:leader="dot"/>
        </w:tabs>
        <w:spacing w:before="14"/>
        <w:ind w:left="3883"/>
      </w:pPr>
      <w:r>
        <w:rPr>
          <w:color w:val="1B1C20"/>
        </w:rPr>
        <w:t>alternative</w:t>
      </w:r>
      <w:r>
        <w:rPr>
          <w:color w:val="1B1C20"/>
          <w:spacing w:val="2"/>
        </w:rPr>
        <w:t> </w:t>
      </w:r>
      <w:r>
        <w:rPr>
          <w:color w:val="1B1C20"/>
          <w:spacing w:val="-2"/>
        </w:rPr>
        <w:t>paths</w:t>
      </w:r>
      <w:r>
        <w:rPr>
          <w:color w:val="1B1C20"/>
        </w:rPr>
        <w:tab/>
      </w:r>
      <w:hyperlink w:history="true" w:anchor="_bookmark85">
        <w:r>
          <w:rPr>
            <w:color w:val="1B1C20"/>
            <w:spacing w:val="-5"/>
          </w:rPr>
          <w:t>123</w:t>
        </w:r>
      </w:hyperlink>
    </w:p>
    <w:p>
      <w:pPr>
        <w:pStyle w:val="BodyText"/>
        <w:tabs>
          <w:tab w:pos="6653" w:val="left" w:leader="dot"/>
        </w:tabs>
        <w:spacing w:before="13"/>
        <w:ind w:left="3883"/>
      </w:pPr>
      <w:r>
        <w:rPr>
          <w:color w:val="1B1C20"/>
        </w:rPr>
        <w:t>parallel</w:t>
      </w:r>
      <w:r>
        <w:rPr>
          <w:color w:val="1B1C20"/>
          <w:spacing w:val="-12"/>
        </w:rPr>
        <w:t> </w:t>
      </w:r>
      <w:r>
        <w:rPr>
          <w:color w:val="1B1C20"/>
          <w:spacing w:val="-2"/>
        </w:rPr>
        <w:t>paths</w:t>
      </w:r>
      <w:r>
        <w:rPr>
          <w:color w:val="1B1C20"/>
        </w:rPr>
        <w:tab/>
      </w:r>
      <w:hyperlink w:history="true" w:anchor="_bookmark86">
        <w:r>
          <w:rPr>
            <w:color w:val="1B1C20"/>
            <w:spacing w:val="-5"/>
          </w:rPr>
          <w:t>124</w:t>
        </w:r>
      </w:hyperlink>
    </w:p>
    <w:p>
      <w:pPr>
        <w:pStyle w:val="BodyText"/>
        <w:tabs>
          <w:tab w:pos="6643" w:val="left" w:leader="dot"/>
        </w:tabs>
        <w:spacing w:before="14"/>
        <w:ind w:left="3883"/>
      </w:pPr>
      <w:r>
        <w:rPr>
          <w:color w:val="1B1C20"/>
        </w:rPr>
        <w:t>path</w:t>
      </w:r>
      <w:r>
        <w:rPr>
          <w:color w:val="1B1C20"/>
          <w:spacing w:val="3"/>
        </w:rPr>
        <w:t> </w:t>
      </w:r>
      <w:r>
        <w:rPr>
          <w:color w:val="1B1C20"/>
        </w:rPr>
        <w:t>with</w:t>
      </w:r>
      <w:r>
        <w:rPr>
          <w:color w:val="1B1C20"/>
          <w:spacing w:val="10"/>
        </w:rPr>
        <w:t> </w:t>
      </w:r>
      <w:r>
        <w:rPr>
          <w:color w:val="1B1C20"/>
          <w:spacing w:val="-4"/>
        </w:rPr>
        <w:t>link</w:t>
      </w:r>
      <w:r>
        <w:rPr>
          <w:color w:val="1B1C20"/>
        </w:rPr>
        <w:tab/>
      </w:r>
      <w:hyperlink w:history="true" w:anchor="_bookmark87">
        <w:r>
          <w:rPr>
            <w:color w:val="1B1C20"/>
            <w:spacing w:val="-5"/>
          </w:rPr>
          <w:t>125</w:t>
        </w:r>
      </w:hyperlink>
    </w:p>
    <w:p>
      <w:pPr>
        <w:pStyle w:val="BodyText"/>
        <w:tabs>
          <w:tab w:pos="6654" w:val="left" w:leader="dot"/>
        </w:tabs>
        <w:spacing w:before="14"/>
        <w:ind w:left="3883"/>
      </w:pPr>
      <w:r>
        <w:rPr>
          <w:color w:val="1B1C20"/>
        </w:rPr>
        <w:t>sequential</w:t>
      </w:r>
      <w:r>
        <w:rPr>
          <w:color w:val="1B1C20"/>
          <w:spacing w:val="-5"/>
        </w:rPr>
        <w:t> </w:t>
      </w:r>
      <w:r>
        <w:rPr>
          <w:color w:val="1B1C20"/>
          <w:spacing w:val="-4"/>
        </w:rPr>
        <w:t>path</w:t>
      </w:r>
      <w:r>
        <w:rPr>
          <w:color w:val="1B1C20"/>
        </w:rPr>
        <w:tab/>
      </w:r>
      <w:hyperlink w:history="true" w:anchor="_bookmark84">
        <w:r>
          <w:rPr>
            <w:color w:val="1B1C20"/>
            <w:spacing w:val="-5"/>
          </w:rPr>
          <w:t>122</w:t>
        </w:r>
      </w:hyperlink>
    </w:p>
    <w:p>
      <w:pPr>
        <w:pStyle w:val="BodyText"/>
        <w:tabs>
          <w:tab w:pos="6720" w:val="left" w:leader="dot"/>
        </w:tabs>
        <w:spacing w:before="13"/>
        <w:ind w:left="3656"/>
      </w:pPr>
      <w:r>
        <w:rPr>
          <w:color w:val="1B1C20"/>
        </w:rPr>
        <w:t>Planned</w:t>
      </w:r>
      <w:r>
        <w:rPr>
          <w:color w:val="1B1C20"/>
          <w:spacing w:val="-11"/>
        </w:rPr>
        <w:t> </w:t>
      </w:r>
      <w:r>
        <w:rPr>
          <w:color w:val="1B1C20"/>
        </w:rPr>
        <w:t>sequence</w:t>
      </w:r>
      <w:r>
        <w:rPr>
          <w:color w:val="1B1C20"/>
          <w:spacing w:val="-11"/>
        </w:rPr>
        <w:t> </w:t>
      </w:r>
      <w:r>
        <w:rPr>
          <w:color w:val="1B1C20"/>
        </w:rPr>
        <w:t>and</w:t>
      </w:r>
      <w:r>
        <w:rPr>
          <w:color w:val="1B1C20"/>
          <w:spacing w:val="-11"/>
        </w:rPr>
        <w:t> </w:t>
      </w:r>
      <w:r>
        <w:rPr>
          <w:color w:val="1B1C20"/>
          <w:spacing w:val="-2"/>
        </w:rPr>
        <w:t>library</w:t>
      </w:r>
      <w:r>
        <w:rPr>
          <w:color w:val="1B1C20"/>
        </w:rPr>
        <w:tab/>
      </w:r>
      <w:hyperlink w:history="true" w:anchor="_bookmark22">
        <w:r>
          <w:rPr>
            <w:color w:val="1B1C20"/>
            <w:spacing w:val="-5"/>
          </w:rPr>
          <w:t>33</w:t>
        </w:r>
      </w:hyperlink>
    </w:p>
    <w:p>
      <w:pPr>
        <w:pStyle w:val="BodyText"/>
        <w:spacing w:after="0"/>
        <w:sectPr>
          <w:type w:val="continuous"/>
          <w:pgSz w:w="11910" w:h="16840"/>
          <w:pgMar w:header="340" w:footer="594" w:top="1920" w:bottom="280" w:left="425" w:right="0"/>
        </w:sectPr>
      </w:pPr>
    </w:p>
    <w:p>
      <w:pPr>
        <w:spacing w:line="264" w:lineRule="auto" w:before="79"/>
        <w:ind w:left="601" w:right="8566" w:firstLine="0"/>
        <w:jc w:val="left"/>
        <w:rPr>
          <w:sz w:val="16"/>
        </w:rPr>
      </w:pPr>
      <w:bookmarkStart w:name="SBI6030-e200605" w:id="183"/>
      <w:bookmarkEnd w:id="183"/>
      <w:r>
        <w:rPr/>
      </w:r>
      <w:r>
        <w:rPr>
          <w:color w:val="1B1C20"/>
          <w:spacing w:val="-2"/>
          <w:sz w:val="16"/>
        </w:rPr>
        <w:t>Sartorius</w:t>
      </w:r>
      <w:r>
        <w:rPr>
          <w:color w:val="1B1C20"/>
          <w:spacing w:val="-5"/>
          <w:sz w:val="16"/>
        </w:rPr>
        <w:t> </w:t>
      </w:r>
      <w:r>
        <w:rPr>
          <w:color w:val="1B1C20"/>
          <w:spacing w:val="-2"/>
          <w:sz w:val="16"/>
        </w:rPr>
        <w:t>Stedim</w:t>
      </w:r>
      <w:r>
        <w:rPr>
          <w:color w:val="1B1C20"/>
          <w:spacing w:val="-5"/>
          <w:sz w:val="16"/>
        </w:rPr>
        <w:t> </w:t>
      </w:r>
      <w:r>
        <w:rPr>
          <w:color w:val="1B1C20"/>
          <w:spacing w:val="-2"/>
          <w:sz w:val="16"/>
        </w:rPr>
        <w:t>Systems</w:t>
      </w:r>
      <w:r>
        <w:rPr>
          <w:color w:val="1B1C20"/>
          <w:spacing w:val="-5"/>
          <w:sz w:val="16"/>
        </w:rPr>
        <w:t> </w:t>
      </w:r>
      <w:r>
        <w:rPr>
          <w:color w:val="1B1C20"/>
          <w:spacing w:val="-2"/>
          <w:sz w:val="16"/>
        </w:rPr>
        <w:t>GmbH </w:t>
      </w:r>
      <w:r>
        <w:rPr>
          <w:color w:val="1B1C20"/>
          <w:sz w:val="16"/>
        </w:rPr>
        <w:t>Robert-Bosch-Strasse</w:t>
      </w:r>
      <w:r>
        <w:rPr>
          <w:color w:val="1B1C20"/>
          <w:spacing w:val="-11"/>
          <w:sz w:val="16"/>
        </w:rPr>
        <w:t> </w:t>
      </w:r>
      <w:r>
        <w:rPr>
          <w:color w:val="1B1C20"/>
          <w:sz w:val="16"/>
        </w:rPr>
        <w:t>5–7</w:t>
      </w:r>
    </w:p>
    <w:p>
      <w:pPr>
        <w:spacing w:before="2"/>
        <w:ind w:left="601" w:right="0" w:firstLine="0"/>
        <w:jc w:val="left"/>
        <w:rPr>
          <w:sz w:val="16"/>
        </w:rPr>
      </w:pPr>
      <w:r>
        <w:rPr>
          <w:color w:val="1B1C20"/>
          <w:sz w:val="16"/>
        </w:rPr>
        <w:t>34302 Guxhagen, </w:t>
      </w:r>
      <w:r>
        <w:rPr>
          <w:color w:val="1B1C20"/>
          <w:spacing w:val="-2"/>
          <w:sz w:val="16"/>
        </w:rPr>
        <w:t>Germany</w:t>
      </w:r>
    </w:p>
    <w:p>
      <w:pPr>
        <w:pStyle w:val="BodyText"/>
        <w:spacing w:before="38"/>
        <w:rPr>
          <w:sz w:val="16"/>
        </w:rPr>
      </w:pPr>
    </w:p>
    <w:p>
      <w:pPr>
        <w:spacing w:before="0"/>
        <w:ind w:left="601" w:right="0" w:firstLine="0"/>
        <w:jc w:val="left"/>
        <w:rPr>
          <w:sz w:val="16"/>
        </w:rPr>
      </w:pPr>
      <w:r>
        <w:rPr>
          <w:color w:val="1B1C20"/>
          <w:sz w:val="16"/>
        </w:rPr>
        <w:t>Phone:</w:t>
      </w:r>
      <w:r>
        <w:rPr>
          <w:color w:val="1B1C20"/>
          <w:spacing w:val="-4"/>
          <w:sz w:val="16"/>
        </w:rPr>
        <w:t> </w:t>
      </w:r>
      <w:r>
        <w:rPr>
          <w:color w:val="1B1C20"/>
          <w:sz w:val="16"/>
        </w:rPr>
        <w:t>+49</w:t>
      </w:r>
      <w:r>
        <w:rPr>
          <w:color w:val="1B1C20"/>
          <w:spacing w:val="-3"/>
          <w:sz w:val="16"/>
        </w:rPr>
        <w:t> </w:t>
      </w:r>
      <w:r>
        <w:rPr>
          <w:color w:val="1B1C20"/>
          <w:sz w:val="16"/>
        </w:rPr>
        <w:t>5665</w:t>
      </w:r>
      <w:r>
        <w:rPr>
          <w:color w:val="1B1C20"/>
          <w:spacing w:val="-3"/>
          <w:sz w:val="16"/>
        </w:rPr>
        <w:t> </w:t>
      </w:r>
      <w:r>
        <w:rPr>
          <w:color w:val="1B1C20"/>
          <w:sz w:val="16"/>
        </w:rPr>
        <w:t>407</w:t>
      </w:r>
      <w:r>
        <w:rPr>
          <w:color w:val="1B1C20"/>
          <w:spacing w:val="-3"/>
          <w:sz w:val="16"/>
        </w:rPr>
        <w:t> </w:t>
      </w:r>
      <w:r>
        <w:rPr>
          <w:color w:val="1B1C20"/>
          <w:spacing w:val="-10"/>
          <w:sz w:val="16"/>
        </w:rPr>
        <w:t>0</w:t>
      </w:r>
    </w:p>
    <w:p>
      <w:pPr>
        <w:spacing w:before="19"/>
        <w:ind w:left="601" w:right="0" w:firstLine="0"/>
        <w:jc w:val="left"/>
        <w:rPr>
          <w:sz w:val="16"/>
        </w:rPr>
      </w:pPr>
      <w:hyperlink r:id="rId387">
        <w:r>
          <w:rPr>
            <w:color w:val="1B1C20"/>
            <w:spacing w:val="-2"/>
            <w:sz w:val="16"/>
          </w:rPr>
          <w:t>www.sartorius.com</w:t>
        </w:r>
      </w:hyperlink>
    </w:p>
    <w:p>
      <w:pPr>
        <w:pStyle w:val="BodyText"/>
        <w:rPr>
          <w:sz w:val="16"/>
        </w:rPr>
      </w:pPr>
    </w:p>
    <w:p>
      <w:pPr>
        <w:pStyle w:val="BodyText"/>
        <w:spacing w:before="56"/>
        <w:rPr>
          <w:sz w:val="16"/>
        </w:rPr>
      </w:pPr>
    </w:p>
    <w:p>
      <w:pPr>
        <w:spacing w:line="264" w:lineRule="auto" w:before="0"/>
        <w:ind w:left="601" w:right="7476" w:firstLine="0"/>
        <w:jc w:val="left"/>
        <w:rPr>
          <w:sz w:val="16"/>
        </w:rPr>
      </w:pPr>
      <w:r>
        <w:rPr>
          <w:color w:val="1B1C20"/>
          <w:sz w:val="16"/>
        </w:rPr>
        <w:t>The</w:t>
      </w:r>
      <w:r>
        <w:rPr>
          <w:color w:val="1B1C20"/>
          <w:spacing w:val="-3"/>
          <w:sz w:val="16"/>
        </w:rPr>
        <w:t> </w:t>
      </w:r>
      <w:r>
        <w:rPr>
          <w:color w:val="1B1C20"/>
          <w:sz w:val="16"/>
        </w:rPr>
        <w:t>information</w:t>
      </w:r>
      <w:r>
        <w:rPr>
          <w:color w:val="1B1C20"/>
          <w:spacing w:val="-3"/>
          <w:sz w:val="16"/>
        </w:rPr>
        <w:t> </w:t>
      </w:r>
      <w:r>
        <w:rPr>
          <w:color w:val="1B1C20"/>
          <w:sz w:val="16"/>
        </w:rPr>
        <w:t>and</w:t>
      </w:r>
      <w:r>
        <w:rPr>
          <w:color w:val="1B1C20"/>
          <w:spacing w:val="-3"/>
          <w:sz w:val="16"/>
        </w:rPr>
        <w:t> </w:t>
      </w:r>
      <w:r>
        <w:rPr>
          <w:color w:val="1B1C20"/>
          <w:sz w:val="16"/>
        </w:rPr>
        <w:t>figures</w:t>
      </w:r>
      <w:r>
        <w:rPr>
          <w:color w:val="1B1C20"/>
          <w:spacing w:val="-3"/>
          <w:sz w:val="16"/>
        </w:rPr>
        <w:t> </w:t>
      </w:r>
      <w:r>
        <w:rPr>
          <w:color w:val="1B1C20"/>
          <w:sz w:val="16"/>
        </w:rPr>
        <w:t>contained</w:t>
      </w:r>
      <w:r>
        <w:rPr>
          <w:color w:val="1B1C20"/>
          <w:spacing w:val="-3"/>
          <w:sz w:val="16"/>
        </w:rPr>
        <w:t> </w:t>
      </w:r>
      <w:r>
        <w:rPr>
          <w:color w:val="1B1C20"/>
          <w:sz w:val="16"/>
        </w:rPr>
        <w:t>in</w:t>
      </w:r>
      <w:r>
        <w:rPr>
          <w:color w:val="1B1C20"/>
          <w:spacing w:val="-3"/>
          <w:sz w:val="16"/>
        </w:rPr>
        <w:t> </w:t>
      </w:r>
      <w:r>
        <w:rPr>
          <w:color w:val="1B1C20"/>
          <w:sz w:val="16"/>
        </w:rPr>
        <w:t>these </w:t>
      </w:r>
      <w:r>
        <w:rPr>
          <w:color w:val="1B1C20"/>
          <w:w w:val="105"/>
          <w:sz w:val="16"/>
        </w:rPr>
        <w:t>instructions correspond to the</w:t>
      </w:r>
      <w:r>
        <w:rPr>
          <w:color w:val="1B1C20"/>
          <w:spacing w:val="-1"/>
          <w:w w:val="105"/>
          <w:sz w:val="16"/>
        </w:rPr>
        <w:t> </w:t>
      </w:r>
      <w:r>
        <w:rPr>
          <w:color w:val="1B1C20"/>
          <w:w w:val="105"/>
          <w:sz w:val="16"/>
        </w:rPr>
        <w:t>version date specified</w:t>
      </w:r>
      <w:r>
        <w:rPr>
          <w:color w:val="1B1C20"/>
          <w:spacing w:val="-12"/>
          <w:w w:val="105"/>
          <w:sz w:val="16"/>
        </w:rPr>
        <w:t> </w:t>
      </w:r>
      <w:r>
        <w:rPr>
          <w:color w:val="1B1C20"/>
          <w:w w:val="105"/>
          <w:sz w:val="16"/>
        </w:rPr>
        <w:t>below.</w:t>
      </w:r>
    </w:p>
    <w:p>
      <w:pPr>
        <w:spacing w:line="264" w:lineRule="auto" w:before="3"/>
        <w:ind w:left="601" w:right="7596" w:firstLine="0"/>
        <w:jc w:val="left"/>
        <w:rPr>
          <w:sz w:val="16"/>
        </w:rPr>
      </w:pPr>
      <w:r>
        <w:rPr>
          <w:color w:val="1B1C20"/>
          <w:sz w:val="16"/>
        </w:rPr>
        <w:t>Sartorius reserves the right to make changes to</w:t>
      </w:r>
      <w:r>
        <w:rPr>
          <w:color w:val="1B1C20"/>
          <w:spacing w:val="-4"/>
          <w:sz w:val="16"/>
        </w:rPr>
        <w:t> </w:t>
      </w:r>
      <w:r>
        <w:rPr>
          <w:color w:val="1B1C20"/>
          <w:sz w:val="16"/>
        </w:rPr>
        <w:t>the</w:t>
      </w:r>
      <w:r>
        <w:rPr>
          <w:color w:val="1B1C20"/>
          <w:spacing w:val="-4"/>
          <w:sz w:val="16"/>
        </w:rPr>
        <w:t> </w:t>
      </w:r>
      <w:r>
        <w:rPr>
          <w:color w:val="1B1C20"/>
          <w:sz w:val="16"/>
        </w:rPr>
        <w:t>technology,</w:t>
      </w:r>
      <w:r>
        <w:rPr>
          <w:color w:val="1B1C20"/>
          <w:spacing w:val="-4"/>
          <w:sz w:val="16"/>
        </w:rPr>
        <w:t> </w:t>
      </w:r>
      <w:r>
        <w:rPr>
          <w:color w:val="1B1C20"/>
          <w:sz w:val="16"/>
        </w:rPr>
        <w:t>features,</w:t>
      </w:r>
      <w:r>
        <w:rPr>
          <w:color w:val="1B1C20"/>
          <w:spacing w:val="-4"/>
          <w:sz w:val="16"/>
        </w:rPr>
        <w:t> </w:t>
      </w:r>
      <w:r>
        <w:rPr>
          <w:color w:val="1B1C20"/>
          <w:sz w:val="16"/>
        </w:rPr>
        <w:t>specifications</w:t>
      </w:r>
      <w:r>
        <w:rPr>
          <w:color w:val="1B1C20"/>
          <w:spacing w:val="-4"/>
          <w:sz w:val="16"/>
        </w:rPr>
        <w:t> </w:t>
      </w:r>
      <w:r>
        <w:rPr>
          <w:color w:val="1B1C20"/>
          <w:sz w:val="16"/>
        </w:rPr>
        <w:t>and design of the equipment without notice.</w:t>
      </w:r>
    </w:p>
    <w:p>
      <w:pPr>
        <w:spacing w:line="264" w:lineRule="auto" w:before="2"/>
        <w:ind w:left="601" w:right="7476" w:firstLine="0"/>
        <w:jc w:val="left"/>
        <w:rPr>
          <w:sz w:val="16"/>
        </w:rPr>
      </w:pPr>
      <w:r>
        <w:rPr>
          <w:color w:val="1B1C20"/>
          <w:sz w:val="16"/>
        </w:rPr>
        <w:t>Masculine or feminine forms are used to facilitate legibility in these instructions and always</w:t>
      </w:r>
      <w:r>
        <w:rPr>
          <w:color w:val="1B1C20"/>
          <w:spacing w:val="-2"/>
          <w:sz w:val="16"/>
        </w:rPr>
        <w:t> </w:t>
      </w:r>
      <w:r>
        <w:rPr>
          <w:color w:val="1B1C20"/>
          <w:sz w:val="16"/>
        </w:rPr>
        <w:t>simultaneously</w:t>
      </w:r>
      <w:r>
        <w:rPr>
          <w:color w:val="1B1C20"/>
          <w:spacing w:val="-7"/>
          <w:sz w:val="16"/>
        </w:rPr>
        <w:t> </w:t>
      </w:r>
      <w:r>
        <w:rPr>
          <w:color w:val="1B1C20"/>
          <w:sz w:val="16"/>
        </w:rPr>
        <w:t>denote</w:t>
      </w:r>
      <w:r>
        <w:rPr>
          <w:color w:val="1B1C20"/>
          <w:spacing w:val="-2"/>
          <w:sz w:val="16"/>
        </w:rPr>
        <w:t> </w:t>
      </w:r>
      <w:r>
        <w:rPr>
          <w:color w:val="1B1C20"/>
          <w:sz w:val="16"/>
        </w:rPr>
        <w:t>the</w:t>
      </w:r>
      <w:r>
        <w:rPr>
          <w:color w:val="1B1C20"/>
          <w:spacing w:val="-2"/>
          <w:sz w:val="16"/>
        </w:rPr>
        <w:t> </w:t>
      </w:r>
      <w:r>
        <w:rPr>
          <w:color w:val="1B1C20"/>
          <w:sz w:val="16"/>
        </w:rPr>
        <w:t>other</w:t>
      </w:r>
      <w:r>
        <w:rPr>
          <w:color w:val="1B1C20"/>
          <w:spacing w:val="-7"/>
          <w:sz w:val="16"/>
        </w:rPr>
        <w:t> </w:t>
      </w:r>
      <w:r>
        <w:rPr>
          <w:color w:val="1B1C20"/>
          <w:sz w:val="16"/>
        </w:rPr>
        <w:t>gender as</w:t>
      </w:r>
      <w:r>
        <w:rPr>
          <w:color w:val="1B1C20"/>
          <w:spacing w:val="-13"/>
          <w:sz w:val="16"/>
        </w:rPr>
        <w:t> </w:t>
      </w:r>
      <w:r>
        <w:rPr>
          <w:color w:val="1B1C20"/>
          <w:sz w:val="16"/>
        </w:rPr>
        <w:t>well.</w:t>
      </w:r>
    </w:p>
    <w:p>
      <w:pPr>
        <w:pStyle w:val="BodyText"/>
        <w:spacing w:before="22"/>
        <w:rPr>
          <w:sz w:val="16"/>
        </w:rPr>
      </w:pPr>
    </w:p>
    <w:p>
      <w:pPr>
        <w:spacing w:before="0"/>
        <w:ind w:left="601" w:right="0" w:firstLine="0"/>
        <w:jc w:val="left"/>
        <w:rPr>
          <w:sz w:val="16"/>
        </w:rPr>
      </w:pPr>
      <w:r>
        <w:rPr>
          <w:color w:val="1B1C20"/>
          <w:sz w:val="16"/>
        </w:rPr>
        <w:t>Copyright</w:t>
      </w:r>
      <w:r>
        <w:rPr>
          <w:color w:val="1B1C20"/>
          <w:spacing w:val="19"/>
          <w:sz w:val="16"/>
        </w:rPr>
        <w:t> </w:t>
      </w:r>
      <w:r>
        <w:rPr>
          <w:color w:val="1B1C20"/>
          <w:spacing w:val="-2"/>
          <w:sz w:val="16"/>
        </w:rPr>
        <w:t>notice:</w:t>
      </w:r>
    </w:p>
    <w:p>
      <w:pPr>
        <w:spacing w:line="264" w:lineRule="auto" w:before="19"/>
        <w:ind w:left="601" w:right="7476" w:firstLine="0"/>
        <w:jc w:val="left"/>
        <w:rPr>
          <w:sz w:val="16"/>
        </w:rPr>
      </w:pPr>
      <w:r>
        <w:rPr>
          <w:color w:val="1B1C20"/>
          <w:sz w:val="16"/>
        </w:rPr>
        <w:t>This</w:t>
      </w:r>
      <w:r>
        <w:rPr>
          <w:color w:val="1B1C20"/>
          <w:spacing w:val="-6"/>
          <w:sz w:val="16"/>
        </w:rPr>
        <w:t> </w:t>
      </w:r>
      <w:r>
        <w:rPr>
          <w:color w:val="1B1C20"/>
          <w:sz w:val="16"/>
        </w:rPr>
        <w:t>instruction</w:t>
      </w:r>
      <w:r>
        <w:rPr>
          <w:color w:val="1B1C20"/>
          <w:spacing w:val="-6"/>
          <w:sz w:val="16"/>
        </w:rPr>
        <w:t> </w:t>
      </w:r>
      <w:r>
        <w:rPr>
          <w:color w:val="1B1C20"/>
          <w:sz w:val="16"/>
        </w:rPr>
        <w:t>manual,</w:t>
      </w:r>
      <w:r>
        <w:rPr>
          <w:color w:val="1B1C20"/>
          <w:spacing w:val="-6"/>
          <w:sz w:val="16"/>
        </w:rPr>
        <w:t> </w:t>
      </w:r>
      <w:r>
        <w:rPr>
          <w:color w:val="1B1C20"/>
          <w:sz w:val="16"/>
        </w:rPr>
        <w:t>including</w:t>
      </w:r>
      <w:r>
        <w:rPr>
          <w:color w:val="1B1C20"/>
          <w:spacing w:val="-6"/>
          <w:sz w:val="16"/>
        </w:rPr>
        <w:t> </w:t>
      </w:r>
      <w:r>
        <w:rPr>
          <w:color w:val="1B1C20"/>
          <w:sz w:val="16"/>
        </w:rPr>
        <w:t>all</w:t>
      </w:r>
      <w:r>
        <w:rPr>
          <w:color w:val="1B1C20"/>
          <w:spacing w:val="-6"/>
          <w:sz w:val="16"/>
        </w:rPr>
        <w:t> </w:t>
      </w:r>
      <w:r>
        <w:rPr>
          <w:color w:val="1B1C20"/>
          <w:sz w:val="16"/>
        </w:rPr>
        <w:t>of</w:t>
      </w:r>
      <w:r>
        <w:rPr>
          <w:color w:val="1B1C20"/>
          <w:spacing w:val="-6"/>
          <w:sz w:val="16"/>
        </w:rPr>
        <w:t> </w:t>
      </w:r>
      <w:r>
        <w:rPr>
          <w:color w:val="1B1C20"/>
          <w:sz w:val="16"/>
        </w:rPr>
        <w:t>its components, is protected by copyright.</w:t>
      </w:r>
    </w:p>
    <w:p>
      <w:pPr>
        <w:spacing w:line="264" w:lineRule="auto" w:before="2"/>
        <w:ind w:left="601" w:right="7596" w:firstLine="0"/>
        <w:jc w:val="left"/>
        <w:rPr>
          <w:sz w:val="16"/>
        </w:rPr>
      </w:pPr>
      <w:r>
        <w:rPr>
          <w:color w:val="1B1C20"/>
          <w:sz w:val="16"/>
        </w:rPr>
        <w:t>Any</w:t>
      </w:r>
      <w:r>
        <w:rPr>
          <w:color w:val="1B1C20"/>
          <w:spacing w:val="-6"/>
          <w:sz w:val="16"/>
        </w:rPr>
        <w:t> </w:t>
      </w:r>
      <w:r>
        <w:rPr>
          <w:color w:val="1B1C20"/>
          <w:sz w:val="16"/>
        </w:rPr>
        <w:t>use</w:t>
      </w:r>
      <w:r>
        <w:rPr>
          <w:color w:val="1B1C20"/>
          <w:spacing w:val="-1"/>
          <w:sz w:val="16"/>
        </w:rPr>
        <w:t> </w:t>
      </w:r>
      <w:r>
        <w:rPr>
          <w:color w:val="1B1C20"/>
          <w:sz w:val="16"/>
        </w:rPr>
        <w:t>beyond</w:t>
      </w:r>
      <w:r>
        <w:rPr>
          <w:color w:val="1B1C20"/>
          <w:spacing w:val="-1"/>
          <w:sz w:val="16"/>
        </w:rPr>
        <w:t> </w:t>
      </w:r>
      <w:r>
        <w:rPr>
          <w:color w:val="1B1C20"/>
          <w:sz w:val="16"/>
        </w:rPr>
        <w:t>the</w:t>
      </w:r>
      <w:r>
        <w:rPr>
          <w:color w:val="1B1C20"/>
          <w:spacing w:val="-1"/>
          <w:sz w:val="16"/>
        </w:rPr>
        <w:t> </w:t>
      </w:r>
      <w:r>
        <w:rPr>
          <w:color w:val="1B1C20"/>
          <w:sz w:val="16"/>
        </w:rPr>
        <w:t>limits</w:t>
      </w:r>
      <w:r>
        <w:rPr>
          <w:color w:val="1B1C20"/>
          <w:spacing w:val="-1"/>
          <w:sz w:val="16"/>
        </w:rPr>
        <w:t> </w:t>
      </w:r>
      <w:r>
        <w:rPr>
          <w:color w:val="1B1C20"/>
          <w:sz w:val="16"/>
        </w:rPr>
        <w:t>of</w:t>
      </w:r>
      <w:r>
        <w:rPr>
          <w:color w:val="1B1C20"/>
          <w:spacing w:val="-1"/>
          <w:sz w:val="16"/>
        </w:rPr>
        <w:t> </w:t>
      </w:r>
      <w:r>
        <w:rPr>
          <w:color w:val="1B1C20"/>
          <w:sz w:val="16"/>
        </w:rPr>
        <w:t>the</w:t>
      </w:r>
      <w:r>
        <w:rPr>
          <w:color w:val="1B1C20"/>
          <w:spacing w:val="-1"/>
          <w:sz w:val="16"/>
        </w:rPr>
        <w:t> </w:t>
      </w:r>
      <w:r>
        <w:rPr>
          <w:color w:val="1B1C20"/>
          <w:sz w:val="16"/>
        </w:rPr>
        <w:t>copyright</w:t>
      </w:r>
      <w:r>
        <w:rPr>
          <w:color w:val="1B1C20"/>
          <w:spacing w:val="-1"/>
          <w:sz w:val="16"/>
        </w:rPr>
        <w:t> </w:t>
      </w:r>
      <w:r>
        <w:rPr>
          <w:color w:val="1B1C20"/>
          <w:sz w:val="16"/>
        </w:rPr>
        <w:t>law </w:t>
      </w:r>
      <w:r>
        <w:rPr>
          <w:color w:val="1B1C20"/>
          <w:w w:val="105"/>
          <w:sz w:val="16"/>
        </w:rPr>
        <w:t>is not permitted without our approval.</w:t>
      </w:r>
    </w:p>
    <w:p>
      <w:pPr>
        <w:spacing w:line="264" w:lineRule="auto" w:before="1"/>
        <w:ind w:left="601" w:right="7596" w:firstLine="0"/>
        <w:jc w:val="left"/>
        <w:rPr>
          <w:sz w:val="16"/>
        </w:rPr>
      </w:pPr>
      <w:r>
        <w:rPr>
          <w:color w:val="1B1C20"/>
          <w:sz w:val="16"/>
        </w:rPr>
        <w:t>This</w:t>
      </w:r>
      <w:r>
        <w:rPr>
          <w:color w:val="1B1C20"/>
          <w:spacing w:val="-6"/>
          <w:sz w:val="16"/>
        </w:rPr>
        <w:t> </w:t>
      </w:r>
      <w:r>
        <w:rPr>
          <w:color w:val="1B1C20"/>
          <w:sz w:val="16"/>
        </w:rPr>
        <w:t>applies</w:t>
      </w:r>
      <w:r>
        <w:rPr>
          <w:color w:val="1B1C20"/>
          <w:spacing w:val="-6"/>
          <w:sz w:val="16"/>
        </w:rPr>
        <w:t> </w:t>
      </w:r>
      <w:r>
        <w:rPr>
          <w:color w:val="1B1C20"/>
          <w:sz w:val="16"/>
        </w:rPr>
        <w:t>in</w:t>
      </w:r>
      <w:r>
        <w:rPr>
          <w:color w:val="1B1C20"/>
          <w:spacing w:val="-6"/>
          <w:sz w:val="16"/>
        </w:rPr>
        <w:t> </w:t>
      </w:r>
      <w:r>
        <w:rPr>
          <w:color w:val="1B1C20"/>
          <w:sz w:val="16"/>
        </w:rPr>
        <w:t>particular</w:t>
      </w:r>
      <w:r>
        <w:rPr>
          <w:color w:val="1B1C20"/>
          <w:spacing w:val="-11"/>
          <w:sz w:val="16"/>
        </w:rPr>
        <w:t> </w:t>
      </w:r>
      <w:r>
        <w:rPr>
          <w:color w:val="1B1C20"/>
          <w:sz w:val="16"/>
        </w:rPr>
        <w:t>to</w:t>
      </w:r>
      <w:r>
        <w:rPr>
          <w:color w:val="1B1C20"/>
          <w:spacing w:val="-6"/>
          <w:sz w:val="16"/>
        </w:rPr>
        <w:t> </w:t>
      </w:r>
      <w:r>
        <w:rPr>
          <w:color w:val="1B1C20"/>
          <w:sz w:val="16"/>
        </w:rPr>
        <w:t>reprinting,</w:t>
      </w:r>
      <w:r>
        <w:rPr>
          <w:color w:val="1B1C20"/>
          <w:spacing w:val="-6"/>
          <w:sz w:val="16"/>
        </w:rPr>
        <w:t> </w:t>
      </w:r>
      <w:r>
        <w:rPr>
          <w:color w:val="1B1C20"/>
          <w:sz w:val="16"/>
        </w:rPr>
        <w:t>transla- tion and editing irrespective of the type of media</w:t>
      </w:r>
      <w:r>
        <w:rPr>
          <w:color w:val="1B1C20"/>
          <w:spacing w:val="-11"/>
          <w:sz w:val="16"/>
        </w:rPr>
        <w:t> </w:t>
      </w:r>
      <w:r>
        <w:rPr>
          <w:color w:val="1B1C20"/>
          <w:sz w:val="16"/>
        </w:rPr>
        <w:t>used.</w:t>
      </w:r>
    </w:p>
    <w:p>
      <w:pPr>
        <w:pStyle w:val="BodyText"/>
        <w:spacing w:before="22"/>
        <w:rPr>
          <w:sz w:val="16"/>
        </w:rPr>
      </w:pPr>
    </w:p>
    <w:p>
      <w:pPr>
        <w:spacing w:before="0"/>
        <w:ind w:left="601" w:right="0" w:firstLine="0"/>
        <w:jc w:val="left"/>
        <w:rPr>
          <w:sz w:val="16"/>
        </w:rPr>
      </w:pPr>
      <w:r>
        <w:rPr>
          <w:color w:val="1B1C20"/>
          <w:sz w:val="16"/>
        </w:rPr>
        <w:t>©</w:t>
      </w:r>
      <w:r>
        <w:rPr>
          <w:color w:val="1B1C20"/>
          <w:spacing w:val="-5"/>
          <w:sz w:val="16"/>
        </w:rPr>
        <w:t> </w:t>
      </w:r>
      <w:r>
        <w:rPr>
          <w:color w:val="1B1C20"/>
          <w:sz w:val="16"/>
        </w:rPr>
        <w:t>Sartorius</w:t>
      </w:r>
      <w:r>
        <w:rPr>
          <w:color w:val="1B1C20"/>
          <w:spacing w:val="-5"/>
          <w:sz w:val="16"/>
        </w:rPr>
        <w:t> </w:t>
      </w:r>
      <w:r>
        <w:rPr>
          <w:color w:val="1B1C20"/>
          <w:spacing w:val="-2"/>
          <w:sz w:val="16"/>
        </w:rPr>
        <w:t>Germany</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26"/>
        <w:rPr>
          <w:sz w:val="16"/>
        </w:rPr>
      </w:pPr>
    </w:p>
    <w:p>
      <w:pPr>
        <w:spacing w:before="0"/>
        <w:ind w:left="601" w:right="0" w:firstLine="0"/>
        <w:jc w:val="left"/>
        <w:rPr>
          <w:sz w:val="16"/>
        </w:rPr>
      </w:pPr>
      <w:r>
        <w:rPr>
          <w:color w:val="1B1C20"/>
          <w:spacing w:val="-2"/>
          <w:sz w:val="16"/>
        </w:rPr>
        <w:t>Last</w:t>
      </w:r>
      <w:r>
        <w:rPr>
          <w:color w:val="1B1C20"/>
          <w:spacing w:val="-8"/>
          <w:sz w:val="16"/>
        </w:rPr>
        <w:t> </w:t>
      </w:r>
      <w:r>
        <w:rPr>
          <w:color w:val="1B1C20"/>
          <w:spacing w:val="-2"/>
          <w:sz w:val="16"/>
        </w:rPr>
        <w:t>updated:</w:t>
      </w:r>
    </w:p>
    <w:p>
      <w:pPr>
        <w:spacing w:before="63"/>
        <w:ind w:left="595" w:right="0" w:firstLine="0"/>
        <w:jc w:val="left"/>
        <w:rPr>
          <w:sz w:val="16"/>
        </w:rPr>
      </w:pPr>
      <w:r>
        <w:rPr>
          <w:color w:val="1B1C20"/>
          <w:w w:val="110"/>
          <w:sz w:val="16"/>
        </w:rPr>
        <w:t>06</w:t>
      </w:r>
      <w:r>
        <w:rPr>
          <w:color w:val="1B1C20"/>
          <w:spacing w:val="-9"/>
          <w:w w:val="110"/>
          <w:sz w:val="16"/>
        </w:rPr>
        <w:t> </w:t>
      </w:r>
      <w:r>
        <w:rPr>
          <w:color w:val="1B1C20"/>
          <w:w w:val="110"/>
          <w:sz w:val="16"/>
        </w:rPr>
        <w:t>|</w:t>
      </w:r>
      <w:r>
        <w:rPr>
          <w:color w:val="1B1C20"/>
          <w:spacing w:val="-8"/>
          <w:w w:val="110"/>
          <w:sz w:val="16"/>
        </w:rPr>
        <w:t> </w:t>
      </w:r>
      <w:r>
        <w:rPr>
          <w:color w:val="1B1C20"/>
          <w:spacing w:val="-4"/>
          <w:w w:val="110"/>
          <w:sz w:val="16"/>
        </w:rPr>
        <w:t>2020</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67"/>
        <w:rPr>
          <w:sz w:val="16"/>
        </w:rPr>
      </w:pPr>
    </w:p>
    <w:p>
      <w:pPr>
        <w:spacing w:before="0"/>
        <w:ind w:left="595" w:right="8566" w:firstLine="0"/>
        <w:jc w:val="left"/>
        <w:rPr>
          <w:sz w:val="14"/>
        </w:rPr>
      </w:pPr>
      <w:r>
        <w:rPr>
          <w:color w:val="1B1C20"/>
          <w:sz w:val="14"/>
        </w:rPr>
        <w:t>Printed</w:t>
      </w:r>
      <w:r>
        <w:rPr>
          <w:color w:val="1B1C20"/>
          <w:spacing w:val="-3"/>
          <w:sz w:val="14"/>
        </w:rPr>
        <w:t> </w:t>
      </w:r>
      <w:r>
        <w:rPr>
          <w:color w:val="1B1C20"/>
          <w:sz w:val="14"/>
        </w:rPr>
        <w:t>in</w:t>
      </w:r>
      <w:r>
        <w:rPr>
          <w:color w:val="1B1C20"/>
          <w:spacing w:val="-3"/>
          <w:sz w:val="14"/>
        </w:rPr>
        <w:t> </w:t>
      </w:r>
      <w:r>
        <w:rPr>
          <w:color w:val="1B1C20"/>
          <w:sz w:val="14"/>
        </w:rPr>
        <w:t>the</w:t>
      </w:r>
      <w:r>
        <w:rPr>
          <w:color w:val="1B1C20"/>
          <w:spacing w:val="-3"/>
          <w:sz w:val="14"/>
        </w:rPr>
        <w:t> </w:t>
      </w:r>
      <w:r>
        <w:rPr>
          <w:color w:val="1B1C20"/>
          <w:sz w:val="14"/>
        </w:rPr>
        <w:t>EU</w:t>
      </w:r>
      <w:r>
        <w:rPr>
          <w:color w:val="1B1C20"/>
          <w:spacing w:val="-3"/>
          <w:sz w:val="14"/>
        </w:rPr>
        <w:t> </w:t>
      </w:r>
      <w:r>
        <w:rPr>
          <w:color w:val="1B1C20"/>
          <w:sz w:val="14"/>
        </w:rPr>
        <w:t>on</w:t>
      </w:r>
      <w:r>
        <w:rPr>
          <w:color w:val="1B1C20"/>
          <w:spacing w:val="-3"/>
          <w:sz w:val="14"/>
        </w:rPr>
        <w:t> </w:t>
      </w:r>
      <w:r>
        <w:rPr>
          <w:color w:val="1B1C20"/>
          <w:sz w:val="14"/>
        </w:rPr>
        <w:t>paper</w:t>
      </w:r>
      <w:r>
        <w:rPr>
          <w:color w:val="1B1C20"/>
          <w:spacing w:val="-7"/>
          <w:sz w:val="14"/>
        </w:rPr>
        <w:t> </w:t>
      </w:r>
      <w:r>
        <w:rPr>
          <w:color w:val="1B1C20"/>
          <w:sz w:val="14"/>
        </w:rPr>
        <w:t>bleached</w:t>
      </w:r>
      <w:r>
        <w:rPr>
          <w:color w:val="1B1C20"/>
          <w:spacing w:val="40"/>
          <w:sz w:val="14"/>
        </w:rPr>
        <w:t> </w:t>
      </w:r>
      <w:r>
        <w:rPr>
          <w:color w:val="1B1C20"/>
          <w:sz w:val="14"/>
        </w:rPr>
        <w:t>without chlorine. | UB</w:t>
      </w:r>
    </w:p>
    <w:p>
      <w:pPr>
        <w:spacing w:before="3"/>
        <w:ind w:left="595" w:right="0" w:firstLine="0"/>
        <w:jc w:val="left"/>
        <w:rPr>
          <w:sz w:val="14"/>
        </w:rPr>
      </w:pPr>
      <w:r>
        <w:rPr>
          <w:color w:val="1B1C20"/>
          <w:sz w:val="14"/>
        </w:rPr>
        <w:t>Publication</w:t>
      </w:r>
      <w:r>
        <w:rPr>
          <w:color w:val="1B1C20"/>
          <w:spacing w:val="10"/>
          <w:sz w:val="14"/>
        </w:rPr>
        <w:t> </w:t>
      </w:r>
      <w:r>
        <w:rPr>
          <w:color w:val="1B1C20"/>
          <w:sz w:val="14"/>
        </w:rPr>
        <w:t>No.:</w:t>
      </w:r>
      <w:r>
        <w:rPr>
          <w:color w:val="1B1C20"/>
          <w:spacing w:val="10"/>
          <w:sz w:val="14"/>
        </w:rPr>
        <w:t> </w:t>
      </w:r>
      <w:r>
        <w:rPr>
          <w:color w:val="1B1C20"/>
          <w:sz w:val="14"/>
        </w:rPr>
        <w:t>SBI6030-</w:t>
      </w:r>
      <w:r>
        <w:rPr>
          <w:color w:val="1B1C20"/>
          <w:spacing w:val="-2"/>
          <w:sz w:val="14"/>
        </w:rPr>
        <w:t>e200605</w:t>
      </w:r>
    </w:p>
    <w:sectPr>
      <w:headerReference w:type="default" r:id="rId385"/>
      <w:footerReference w:type="default" r:id="rId386"/>
      <w:pgSz w:w="11910" w:h="16840"/>
      <w:pgMar w:header="0" w:footer="0" w:top="1500" w:bottom="280" w:left="425"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Microsoft Sans Serif">
    <w:altName w:val="Microsoft Sans Serif"/>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20576">
              <wp:simplePos x="0" y="0"/>
              <wp:positionH relativeFrom="page">
                <wp:posOffset>-12700</wp:posOffset>
              </wp:positionH>
              <wp:positionV relativeFrom="page">
                <wp:posOffset>10175287</wp:posOffset>
              </wp:positionV>
              <wp:extent cx="603885" cy="172085"/>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603885" cy="172085"/>
                      </a:xfrm>
                      <a:prstGeom prst="rect">
                        <a:avLst/>
                      </a:prstGeom>
                    </wps:spPr>
                    <wps:txbx>
                      <w:txbxContent>
                        <w:p>
                          <w:pPr>
                            <w:tabs>
                              <w:tab w:pos="473" w:val="left" w:leader="none"/>
                              <w:tab w:pos="870" w:val="left" w:leader="none"/>
                            </w:tabs>
                            <w:spacing w:before="25"/>
                            <w:ind w:left="20" w:right="0" w:firstLine="0"/>
                            <w:jc w:val="left"/>
                            <w:rPr>
                              <w:sz w:val="18"/>
                            </w:rPr>
                          </w:pPr>
                          <w:r>
                            <w:rPr>
                              <w:color w:val="1B1C20"/>
                              <w:sz w:val="18"/>
                              <w:shd w:fill="EDEEEF" w:color="auto" w:val="clear"/>
                            </w:rPr>
                            <w:tab/>
                          </w:r>
                          <w:r>
                            <w:rPr>
                              <w:color w:val="1B1C20"/>
                              <w:spacing w:val="-10"/>
                              <w:w w:val="105"/>
                              <w:sz w:val="18"/>
                              <w:shd w:fill="EDEEEF" w:color="auto" w:val="clear"/>
                            </w:rPr>
                            <w:fldChar w:fldCharType="begin"/>
                          </w:r>
                          <w:r>
                            <w:rPr>
                              <w:color w:val="1B1C20"/>
                              <w:spacing w:val="-10"/>
                              <w:w w:val="105"/>
                              <w:sz w:val="18"/>
                              <w:shd w:fill="EDEEEF" w:color="auto" w:val="clear"/>
                            </w:rPr>
                            <w:instrText> PAGE </w:instrText>
                          </w:r>
                          <w:r>
                            <w:rPr>
                              <w:color w:val="1B1C20"/>
                              <w:spacing w:val="-10"/>
                              <w:w w:val="105"/>
                              <w:sz w:val="18"/>
                              <w:shd w:fill="EDEEEF" w:color="auto" w:val="clear"/>
                            </w:rPr>
                            <w:fldChar w:fldCharType="separate"/>
                          </w:r>
                          <w:r>
                            <w:rPr>
                              <w:color w:val="1B1C20"/>
                              <w:spacing w:val="-10"/>
                              <w:w w:val="105"/>
                              <w:sz w:val="18"/>
                              <w:shd w:fill="EDEEEF" w:color="auto" w:val="clear"/>
                            </w:rPr>
                            <w:t>4</w:t>
                          </w:r>
                          <w:r>
                            <w:rPr>
                              <w:color w:val="1B1C20"/>
                              <w:spacing w:val="-10"/>
                              <w:w w:val="105"/>
                              <w:sz w:val="18"/>
                              <w:shd w:fill="EDEEEF" w:color="auto" w:val="clear"/>
                            </w:rPr>
                            <w:fldChar w:fldCharType="end"/>
                          </w:r>
                          <w:r>
                            <w:rPr>
                              <w:color w:val="1B1C20"/>
                              <w:sz w:val="18"/>
                              <w:shd w:fill="EDEEEF" w:color="auto" w:val="clear"/>
                            </w:rPr>
                            <w:tab/>
                          </w:r>
                        </w:p>
                      </w:txbxContent>
                    </wps:txbx>
                    <wps:bodyPr wrap="square" lIns="0" tIns="0" rIns="0" bIns="0" rtlCol="0">
                      <a:noAutofit/>
                    </wps:bodyPr>
                  </wps:wsp>
                </a:graphicData>
              </a:graphic>
            </wp:anchor>
          </w:drawing>
        </mc:Choice>
        <mc:Fallback>
          <w:pict>
            <v:shape style="position:absolute;margin-left:-1pt;margin-top:801.203735pt;width:47.55pt;height:13.55pt;mso-position-horizontal-relative:page;mso-position-vertical-relative:page;z-index:-22395904" type="#_x0000_t202" id="docshape9" filled="false" stroked="false">
              <v:textbox inset="0,0,0,0">
                <w:txbxContent>
                  <w:p>
                    <w:pPr>
                      <w:tabs>
                        <w:tab w:pos="473" w:val="left" w:leader="none"/>
                        <w:tab w:pos="870" w:val="left" w:leader="none"/>
                      </w:tabs>
                      <w:spacing w:before="25"/>
                      <w:ind w:left="20" w:right="0" w:firstLine="0"/>
                      <w:jc w:val="left"/>
                      <w:rPr>
                        <w:sz w:val="18"/>
                      </w:rPr>
                    </w:pPr>
                    <w:r>
                      <w:rPr>
                        <w:color w:val="1B1C20"/>
                        <w:sz w:val="18"/>
                        <w:shd w:fill="EDEEEF" w:color="auto" w:val="clear"/>
                      </w:rPr>
                      <w:tab/>
                    </w:r>
                    <w:r>
                      <w:rPr>
                        <w:color w:val="1B1C20"/>
                        <w:spacing w:val="-10"/>
                        <w:w w:val="105"/>
                        <w:sz w:val="18"/>
                        <w:shd w:fill="EDEEEF" w:color="auto" w:val="clear"/>
                      </w:rPr>
                      <w:fldChar w:fldCharType="begin"/>
                    </w:r>
                    <w:r>
                      <w:rPr>
                        <w:color w:val="1B1C20"/>
                        <w:spacing w:val="-10"/>
                        <w:w w:val="105"/>
                        <w:sz w:val="18"/>
                        <w:shd w:fill="EDEEEF" w:color="auto" w:val="clear"/>
                      </w:rPr>
                      <w:instrText> PAGE </w:instrText>
                    </w:r>
                    <w:r>
                      <w:rPr>
                        <w:color w:val="1B1C20"/>
                        <w:spacing w:val="-10"/>
                        <w:w w:val="105"/>
                        <w:sz w:val="18"/>
                        <w:shd w:fill="EDEEEF" w:color="auto" w:val="clear"/>
                      </w:rPr>
                      <w:fldChar w:fldCharType="separate"/>
                    </w:r>
                    <w:r>
                      <w:rPr>
                        <w:color w:val="1B1C20"/>
                        <w:spacing w:val="-10"/>
                        <w:w w:val="105"/>
                        <w:sz w:val="18"/>
                        <w:shd w:fill="EDEEEF" w:color="auto" w:val="clear"/>
                      </w:rPr>
                      <w:t>4</w:t>
                    </w:r>
                    <w:r>
                      <w:rPr>
                        <w:color w:val="1B1C20"/>
                        <w:spacing w:val="-10"/>
                        <w:w w:val="105"/>
                        <w:sz w:val="18"/>
                        <w:shd w:fill="EDEEEF" w:color="auto" w:val="clear"/>
                      </w:rPr>
                      <w:fldChar w:fldCharType="end"/>
                    </w:r>
                    <w:r>
                      <w:rPr>
                        <w:color w:val="1B1C20"/>
                        <w:sz w:val="18"/>
                        <w:shd w:fill="EDEEEF" w:color="auto" w:val="clear"/>
                      </w:rPr>
                      <w:tab/>
                    </w:r>
                  </w:p>
                </w:txbxContent>
              </v:textbox>
              <w10:wrap type="none"/>
            </v:shape>
          </w:pict>
        </mc:Fallback>
      </mc:AlternateContent>
    </w:r>
    <w:r>
      <w:rPr/>
      <mc:AlternateContent>
        <mc:Choice Requires="wps">
          <w:drawing>
            <wp:anchor distT="0" distB="0" distL="0" distR="0" allowOverlap="1" layoutInCell="1" locked="0" behindDoc="1" simplePos="0" relativeHeight="480921088">
              <wp:simplePos x="0" y="0"/>
              <wp:positionH relativeFrom="page">
                <wp:posOffset>851256</wp:posOffset>
              </wp:positionH>
              <wp:positionV relativeFrom="page">
                <wp:posOffset>10175287</wp:posOffset>
              </wp:positionV>
              <wp:extent cx="3277235" cy="172085"/>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3277235" cy="172085"/>
                      </a:xfrm>
                      <a:prstGeom prst="rect">
                        <a:avLst/>
                      </a:prstGeom>
                    </wps:spPr>
                    <wps:txbx>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1"/>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67.028099pt;margin-top:801.203735pt;width:258.05pt;height:13.55pt;mso-position-horizontal-relative:page;mso-position-vertical-relative:page;z-index:-22395392" type="#_x0000_t202" id="docshape10" filled="false" stroked="false">
              <v:textbox inset="0,0,0,0">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1"/>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38496">
              <wp:simplePos x="0" y="0"/>
              <wp:positionH relativeFrom="page">
                <wp:posOffset>-12700</wp:posOffset>
              </wp:positionH>
              <wp:positionV relativeFrom="page">
                <wp:posOffset>10175287</wp:posOffset>
              </wp:positionV>
              <wp:extent cx="603885" cy="172085"/>
              <wp:effectExtent l="0" t="0" r="0" b="0"/>
              <wp:wrapNone/>
              <wp:docPr id="244" name="Textbox 244"/>
              <wp:cNvGraphicFramePr>
                <a:graphicFrameLocks/>
              </wp:cNvGraphicFramePr>
              <a:graphic>
                <a:graphicData uri="http://schemas.microsoft.com/office/word/2010/wordprocessingShape">
                  <wps:wsp>
                    <wps:cNvPr id="244" name="Textbox 244"/>
                    <wps:cNvSpPr txBox="1"/>
                    <wps:spPr>
                      <a:xfrm>
                        <a:off x="0" y="0"/>
                        <a:ext cx="603885" cy="172085"/>
                      </a:xfrm>
                      <a:prstGeom prst="rect">
                        <a:avLst/>
                      </a:prstGeom>
                    </wps:spPr>
                    <wps:txbx>
                      <w:txbxContent>
                        <w:p>
                          <w:pPr>
                            <w:tabs>
                              <w:tab w:pos="473" w:val="left" w:leader="none"/>
                              <w:tab w:pos="870" w:val="left" w:leader="none"/>
                            </w:tabs>
                            <w:spacing w:before="25"/>
                            <w:ind w:left="20" w:right="0" w:firstLine="0"/>
                            <w:jc w:val="left"/>
                            <w:rPr>
                              <w:sz w:val="18"/>
                            </w:rPr>
                          </w:pPr>
                          <w:r>
                            <w:rPr>
                              <w:color w:val="1B1C20"/>
                              <w:sz w:val="18"/>
                              <w:shd w:fill="EDEEEF" w:color="auto" w:val="clear"/>
                            </w:rPr>
                            <w:tab/>
                          </w:r>
                          <w:r>
                            <w:rPr>
                              <w:color w:val="1B1C20"/>
                              <w:spacing w:val="-5"/>
                              <w:w w:val="70"/>
                              <w:sz w:val="18"/>
                              <w:shd w:fill="EDEEEF" w:color="auto" w:val="clear"/>
                            </w:rPr>
                            <w:fldChar w:fldCharType="begin"/>
                          </w:r>
                          <w:r>
                            <w:rPr>
                              <w:color w:val="1B1C20"/>
                              <w:spacing w:val="-5"/>
                              <w:w w:val="70"/>
                              <w:sz w:val="18"/>
                              <w:shd w:fill="EDEEEF" w:color="auto" w:val="clear"/>
                            </w:rPr>
                            <w:instrText> PAGE </w:instrText>
                          </w:r>
                          <w:r>
                            <w:rPr>
                              <w:color w:val="1B1C20"/>
                              <w:spacing w:val="-5"/>
                              <w:w w:val="70"/>
                              <w:sz w:val="18"/>
                              <w:shd w:fill="EDEEEF" w:color="auto" w:val="clear"/>
                            </w:rPr>
                            <w:fldChar w:fldCharType="separate"/>
                          </w:r>
                          <w:r>
                            <w:rPr>
                              <w:color w:val="1B1C20"/>
                              <w:spacing w:val="-5"/>
                              <w:w w:val="70"/>
                              <w:sz w:val="18"/>
                              <w:shd w:fill="EDEEEF" w:color="auto" w:val="clear"/>
                            </w:rPr>
                            <w:t>16</w:t>
                          </w:r>
                          <w:r>
                            <w:rPr>
                              <w:color w:val="1B1C20"/>
                              <w:spacing w:val="-5"/>
                              <w:w w:val="70"/>
                              <w:sz w:val="18"/>
                              <w:shd w:fill="EDEEEF" w:color="auto" w:val="clear"/>
                            </w:rPr>
                            <w:fldChar w:fldCharType="end"/>
                          </w:r>
                          <w:r>
                            <w:rPr>
                              <w:color w:val="1B1C20"/>
                              <w:sz w:val="18"/>
                              <w:shd w:fill="EDEEEF" w:color="auto" w:val="clear"/>
                            </w:rPr>
                            <w:tab/>
                          </w:r>
                        </w:p>
                      </w:txbxContent>
                    </wps:txbx>
                    <wps:bodyPr wrap="square" lIns="0" tIns="0" rIns="0" bIns="0" rtlCol="0">
                      <a:noAutofit/>
                    </wps:bodyPr>
                  </wps:wsp>
                </a:graphicData>
              </a:graphic>
            </wp:anchor>
          </w:drawing>
        </mc:Choice>
        <mc:Fallback>
          <w:pict>
            <v:shape style="position:absolute;margin-left:-1pt;margin-top:801.203735pt;width:47.55pt;height:13.55pt;mso-position-horizontal-relative:page;mso-position-vertical-relative:page;z-index:-22377984" type="#_x0000_t202" id="docshape118" filled="false" stroked="false">
              <v:textbox inset="0,0,0,0">
                <w:txbxContent>
                  <w:p>
                    <w:pPr>
                      <w:tabs>
                        <w:tab w:pos="473" w:val="left" w:leader="none"/>
                        <w:tab w:pos="870" w:val="left" w:leader="none"/>
                      </w:tabs>
                      <w:spacing w:before="25"/>
                      <w:ind w:left="20" w:right="0" w:firstLine="0"/>
                      <w:jc w:val="left"/>
                      <w:rPr>
                        <w:sz w:val="18"/>
                      </w:rPr>
                    </w:pPr>
                    <w:r>
                      <w:rPr>
                        <w:color w:val="1B1C20"/>
                        <w:sz w:val="18"/>
                        <w:shd w:fill="EDEEEF" w:color="auto" w:val="clear"/>
                      </w:rPr>
                      <w:tab/>
                    </w:r>
                    <w:r>
                      <w:rPr>
                        <w:color w:val="1B1C20"/>
                        <w:spacing w:val="-5"/>
                        <w:w w:val="70"/>
                        <w:sz w:val="18"/>
                        <w:shd w:fill="EDEEEF" w:color="auto" w:val="clear"/>
                      </w:rPr>
                      <w:fldChar w:fldCharType="begin"/>
                    </w:r>
                    <w:r>
                      <w:rPr>
                        <w:color w:val="1B1C20"/>
                        <w:spacing w:val="-5"/>
                        <w:w w:val="70"/>
                        <w:sz w:val="18"/>
                        <w:shd w:fill="EDEEEF" w:color="auto" w:val="clear"/>
                      </w:rPr>
                      <w:instrText> PAGE </w:instrText>
                    </w:r>
                    <w:r>
                      <w:rPr>
                        <w:color w:val="1B1C20"/>
                        <w:spacing w:val="-5"/>
                        <w:w w:val="70"/>
                        <w:sz w:val="18"/>
                        <w:shd w:fill="EDEEEF" w:color="auto" w:val="clear"/>
                      </w:rPr>
                      <w:fldChar w:fldCharType="separate"/>
                    </w:r>
                    <w:r>
                      <w:rPr>
                        <w:color w:val="1B1C20"/>
                        <w:spacing w:val="-5"/>
                        <w:w w:val="70"/>
                        <w:sz w:val="18"/>
                        <w:shd w:fill="EDEEEF" w:color="auto" w:val="clear"/>
                      </w:rPr>
                      <w:t>16</w:t>
                    </w:r>
                    <w:r>
                      <w:rPr>
                        <w:color w:val="1B1C20"/>
                        <w:spacing w:val="-5"/>
                        <w:w w:val="70"/>
                        <w:sz w:val="18"/>
                        <w:shd w:fill="EDEEEF" w:color="auto" w:val="clear"/>
                      </w:rPr>
                      <w:fldChar w:fldCharType="end"/>
                    </w:r>
                    <w:r>
                      <w:rPr>
                        <w:color w:val="1B1C20"/>
                        <w:sz w:val="18"/>
                        <w:shd w:fill="EDEEEF" w:color="auto" w:val="clear"/>
                      </w:rPr>
                      <w:tab/>
                    </w:r>
                  </w:p>
                </w:txbxContent>
              </v:textbox>
              <w10:wrap type="none"/>
            </v:shape>
          </w:pict>
        </mc:Fallback>
      </mc:AlternateContent>
    </w:r>
    <w:r>
      <w:rPr/>
      <mc:AlternateContent>
        <mc:Choice Requires="wps">
          <w:drawing>
            <wp:anchor distT="0" distB="0" distL="0" distR="0" allowOverlap="1" layoutInCell="1" locked="0" behindDoc="1" simplePos="0" relativeHeight="480939008">
              <wp:simplePos x="0" y="0"/>
              <wp:positionH relativeFrom="page">
                <wp:posOffset>851256</wp:posOffset>
              </wp:positionH>
              <wp:positionV relativeFrom="page">
                <wp:posOffset>10175287</wp:posOffset>
              </wp:positionV>
              <wp:extent cx="3277235" cy="172085"/>
              <wp:effectExtent l="0" t="0" r="0" b="0"/>
              <wp:wrapNone/>
              <wp:docPr id="245" name="Textbox 245"/>
              <wp:cNvGraphicFramePr>
                <a:graphicFrameLocks/>
              </wp:cNvGraphicFramePr>
              <a:graphic>
                <a:graphicData uri="http://schemas.microsoft.com/office/word/2010/wordprocessingShape">
                  <wps:wsp>
                    <wps:cNvPr id="245" name="Textbox 245"/>
                    <wps:cNvSpPr txBox="1"/>
                    <wps:spPr>
                      <a:xfrm>
                        <a:off x="0" y="0"/>
                        <a:ext cx="3277235" cy="172085"/>
                      </a:xfrm>
                      <a:prstGeom prst="rect">
                        <a:avLst/>
                      </a:prstGeom>
                    </wps:spPr>
                    <wps:txbx>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1"/>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67.028099pt;margin-top:801.203735pt;width:258.05pt;height:13.55pt;mso-position-horizontal-relative:page;mso-position-vertical-relative:page;z-index:-22377472" type="#_x0000_t202" id="docshape119" filled="false" stroked="false">
              <v:textbox inset="0,0,0,0">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1"/>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41568">
              <wp:simplePos x="0" y="0"/>
              <wp:positionH relativeFrom="page">
                <wp:posOffset>3431614</wp:posOffset>
              </wp:positionH>
              <wp:positionV relativeFrom="page">
                <wp:posOffset>10175287</wp:posOffset>
              </wp:positionV>
              <wp:extent cx="3277235" cy="172085"/>
              <wp:effectExtent l="0" t="0" r="0" b="0"/>
              <wp:wrapNone/>
              <wp:docPr id="565" name="Textbox 565"/>
              <wp:cNvGraphicFramePr>
                <a:graphicFrameLocks/>
              </wp:cNvGraphicFramePr>
              <a:graphic>
                <a:graphicData uri="http://schemas.microsoft.com/office/word/2010/wordprocessingShape">
                  <wps:wsp>
                    <wps:cNvPr id="565" name="Textbox 565"/>
                    <wps:cNvSpPr txBox="1"/>
                    <wps:spPr>
                      <a:xfrm>
                        <a:off x="0" y="0"/>
                        <a:ext cx="3277235" cy="172085"/>
                      </a:xfrm>
                      <a:prstGeom prst="rect">
                        <a:avLst/>
                      </a:prstGeom>
                    </wps:spPr>
                    <wps:txbx>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2"/>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270.205902pt;margin-top:801.203735pt;width:258.05pt;height:13.55pt;mso-position-horizontal-relative:page;mso-position-vertical-relative:page;z-index:-22374912" type="#_x0000_t202" id="docshape300" filled="false" stroked="false">
              <v:textbox inset="0,0,0,0">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2"/>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v:textbox>
              <w10:wrap type="none"/>
            </v:shape>
          </w:pict>
        </mc:Fallback>
      </mc:AlternateContent>
    </w:r>
    <w:r>
      <w:rPr/>
      <mc:AlternateContent>
        <mc:Choice Requires="wps">
          <w:drawing>
            <wp:anchor distT="0" distB="0" distL="0" distR="0" allowOverlap="1" layoutInCell="1" locked="0" behindDoc="1" simplePos="0" relativeHeight="480942080">
              <wp:simplePos x="0" y="0"/>
              <wp:positionH relativeFrom="page">
                <wp:posOffset>7007288</wp:posOffset>
              </wp:positionH>
              <wp:positionV relativeFrom="page">
                <wp:posOffset>10175302</wp:posOffset>
              </wp:positionV>
              <wp:extent cx="603885" cy="172085"/>
              <wp:effectExtent l="0" t="0" r="0" b="0"/>
              <wp:wrapNone/>
              <wp:docPr id="566" name="Textbox 566"/>
              <wp:cNvGraphicFramePr>
                <a:graphicFrameLocks/>
              </wp:cNvGraphicFramePr>
              <a:graphic>
                <a:graphicData uri="http://schemas.microsoft.com/office/word/2010/wordprocessingShape">
                  <wps:wsp>
                    <wps:cNvPr id="566" name="Textbox 566"/>
                    <wps:cNvSpPr txBox="1"/>
                    <wps:spPr>
                      <a:xfrm>
                        <a:off x="0" y="0"/>
                        <a:ext cx="603885" cy="172085"/>
                      </a:xfrm>
                      <a:prstGeom prst="rect">
                        <a:avLst/>
                      </a:prstGeom>
                    </wps:spPr>
                    <wps:txbx>
                      <w:txbxContent>
                        <w:p>
                          <w:pPr>
                            <w:tabs>
                              <w:tab w:pos="870" w:val="left" w:leader="none"/>
                            </w:tabs>
                            <w:spacing w:before="25"/>
                            <w:ind w:left="20" w:right="0" w:firstLine="0"/>
                            <w:jc w:val="left"/>
                            <w:rPr>
                              <w:sz w:val="18"/>
                            </w:rPr>
                          </w:pPr>
                          <w:r>
                            <w:rPr>
                              <w:color w:val="1B1C20"/>
                              <w:spacing w:val="47"/>
                              <w:sz w:val="18"/>
                              <w:shd w:fill="EDEEEF" w:color="auto" w:val="clear"/>
                            </w:rPr>
                            <w:t>  </w:t>
                          </w:r>
                          <w:r>
                            <w:rPr>
                              <w:color w:val="1B1C20"/>
                              <w:spacing w:val="-5"/>
                              <w:sz w:val="18"/>
                              <w:shd w:fill="EDEEEF" w:color="auto" w:val="clear"/>
                            </w:rPr>
                            <w:fldChar w:fldCharType="begin"/>
                          </w:r>
                          <w:r>
                            <w:rPr>
                              <w:color w:val="1B1C20"/>
                              <w:spacing w:val="-5"/>
                              <w:sz w:val="18"/>
                              <w:shd w:fill="EDEEEF" w:color="auto" w:val="clear"/>
                            </w:rPr>
                            <w:instrText> PAGE </w:instrText>
                          </w:r>
                          <w:r>
                            <w:rPr>
                              <w:color w:val="1B1C20"/>
                              <w:spacing w:val="-5"/>
                              <w:sz w:val="18"/>
                              <w:shd w:fill="EDEEEF" w:color="auto" w:val="clear"/>
                            </w:rPr>
                            <w:fldChar w:fldCharType="separate"/>
                          </w:r>
                          <w:r>
                            <w:rPr>
                              <w:color w:val="1B1C20"/>
                              <w:spacing w:val="-5"/>
                              <w:sz w:val="18"/>
                              <w:shd w:fill="EDEEEF" w:color="auto" w:val="clear"/>
                            </w:rPr>
                            <w:t>29</w:t>
                          </w:r>
                          <w:r>
                            <w:rPr>
                              <w:color w:val="1B1C20"/>
                              <w:spacing w:val="-5"/>
                              <w:sz w:val="18"/>
                              <w:shd w:fill="EDEEEF" w:color="auto" w:val="clear"/>
                            </w:rPr>
                            <w:fldChar w:fldCharType="end"/>
                          </w:r>
                          <w:r>
                            <w:rPr>
                              <w:color w:val="1B1C20"/>
                              <w:sz w:val="18"/>
                              <w:shd w:fill="EDEEEF" w:color="auto" w:val="clear"/>
                            </w:rPr>
                            <w:tab/>
                          </w:r>
                        </w:p>
                      </w:txbxContent>
                    </wps:txbx>
                    <wps:bodyPr wrap="square" lIns="0" tIns="0" rIns="0" bIns="0" rtlCol="0">
                      <a:noAutofit/>
                    </wps:bodyPr>
                  </wps:wsp>
                </a:graphicData>
              </a:graphic>
            </wp:anchor>
          </w:drawing>
        </mc:Choice>
        <mc:Fallback>
          <w:pict>
            <v:shape style="position:absolute;margin-left:551.755005pt;margin-top:801.204895pt;width:47.55pt;height:13.55pt;mso-position-horizontal-relative:page;mso-position-vertical-relative:page;z-index:-22374400" type="#_x0000_t202" id="docshape301" filled="false" stroked="false">
              <v:textbox inset="0,0,0,0">
                <w:txbxContent>
                  <w:p>
                    <w:pPr>
                      <w:tabs>
                        <w:tab w:pos="870" w:val="left" w:leader="none"/>
                      </w:tabs>
                      <w:spacing w:before="25"/>
                      <w:ind w:left="20" w:right="0" w:firstLine="0"/>
                      <w:jc w:val="left"/>
                      <w:rPr>
                        <w:sz w:val="18"/>
                      </w:rPr>
                    </w:pPr>
                    <w:r>
                      <w:rPr>
                        <w:color w:val="1B1C20"/>
                        <w:spacing w:val="47"/>
                        <w:sz w:val="18"/>
                        <w:shd w:fill="EDEEEF" w:color="auto" w:val="clear"/>
                      </w:rPr>
                      <w:t>  </w:t>
                    </w:r>
                    <w:r>
                      <w:rPr>
                        <w:color w:val="1B1C20"/>
                        <w:spacing w:val="-5"/>
                        <w:sz w:val="18"/>
                        <w:shd w:fill="EDEEEF" w:color="auto" w:val="clear"/>
                      </w:rPr>
                      <w:fldChar w:fldCharType="begin"/>
                    </w:r>
                    <w:r>
                      <w:rPr>
                        <w:color w:val="1B1C20"/>
                        <w:spacing w:val="-5"/>
                        <w:sz w:val="18"/>
                        <w:shd w:fill="EDEEEF" w:color="auto" w:val="clear"/>
                      </w:rPr>
                      <w:instrText> PAGE </w:instrText>
                    </w:r>
                    <w:r>
                      <w:rPr>
                        <w:color w:val="1B1C20"/>
                        <w:spacing w:val="-5"/>
                        <w:sz w:val="18"/>
                        <w:shd w:fill="EDEEEF" w:color="auto" w:val="clear"/>
                      </w:rPr>
                      <w:fldChar w:fldCharType="separate"/>
                    </w:r>
                    <w:r>
                      <w:rPr>
                        <w:color w:val="1B1C20"/>
                        <w:spacing w:val="-5"/>
                        <w:sz w:val="18"/>
                        <w:shd w:fill="EDEEEF" w:color="auto" w:val="clear"/>
                      </w:rPr>
                      <w:t>29</w:t>
                    </w:r>
                    <w:r>
                      <w:rPr>
                        <w:color w:val="1B1C20"/>
                        <w:spacing w:val="-5"/>
                        <w:sz w:val="18"/>
                        <w:shd w:fill="EDEEEF" w:color="auto" w:val="clear"/>
                      </w:rPr>
                      <w:fldChar w:fldCharType="end"/>
                    </w:r>
                    <w:r>
                      <w:rPr>
                        <w:color w:val="1B1C20"/>
                        <w:sz w:val="18"/>
                        <w:shd w:fill="EDEEEF" w:color="auto" w:val="clear"/>
                      </w:rPr>
                      <w:tab/>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42592">
              <wp:simplePos x="0" y="0"/>
              <wp:positionH relativeFrom="page">
                <wp:posOffset>-12700</wp:posOffset>
              </wp:positionH>
              <wp:positionV relativeFrom="page">
                <wp:posOffset>10175287</wp:posOffset>
              </wp:positionV>
              <wp:extent cx="603885" cy="172085"/>
              <wp:effectExtent l="0" t="0" r="0" b="0"/>
              <wp:wrapNone/>
              <wp:docPr id="567" name="Textbox 567"/>
              <wp:cNvGraphicFramePr>
                <a:graphicFrameLocks/>
              </wp:cNvGraphicFramePr>
              <a:graphic>
                <a:graphicData uri="http://schemas.microsoft.com/office/word/2010/wordprocessingShape">
                  <wps:wsp>
                    <wps:cNvPr id="567" name="Textbox 567"/>
                    <wps:cNvSpPr txBox="1"/>
                    <wps:spPr>
                      <a:xfrm>
                        <a:off x="0" y="0"/>
                        <a:ext cx="603885" cy="172085"/>
                      </a:xfrm>
                      <a:prstGeom prst="rect">
                        <a:avLst/>
                      </a:prstGeom>
                    </wps:spPr>
                    <wps:txbx>
                      <w:txbxContent>
                        <w:p>
                          <w:pPr>
                            <w:tabs>
                              <w:tab w:pos="473" w:val="left" w:leader="none"/>
                            </w:tabs>
                            <w:spacing w:before="25"/>
                            <w:ind w:left="20" w:right="0" w:firstLine="0"/>
                            <w:jc w:val="left"/>
                            <w:rPr>
                              <w:sz w:val="18"/>
                            </w:rPr>
                          </w:pPr>
                          <w:r>
                            <w:rPr>
                              <w:color w:val="1B1C20"/>
                              <w:sz w:val="18"/>
                              <w:shd w:fill="EDEEEF" w:color="auto" w:val="clear"/>
                            </w:rPr>
                            <w:tab/>
                          </w:r>
                          <w:r>
                            <w:rPr>
                              <w:color w:val="1B1C20"/>
                              <w:spacing w:val="-5"/>
                              <w:sz w:val="18"/>
                              <w:shd w:fill="EDEEEF" w:color="auto" w:val="clear"/>
                            </w:rPr>
                            <w:fldChar w:fldCharType="begin"/>
                          </w:r>
                          <w:r>
                            <w:rPr>
                              <w:color w:val="1B1C20"/>
                              <w:spacing w:val="-5"/>
                              <w:sz w:val="18"/>
                              <w:shd w:fill="EDEEEF" w:color="auto" w:val="clear"/>
                            </w:rPr>
                            <w:instrText> PAGE </w:instrText>
                          </w:r>
                          <w:r>
                            <w:rPr>
                              <w:color w:val="1B1C20"/>
                              <w:spacing w:val="-5"/>
                              <w:sz w:val="18"/>
                              <w:shd w:fill="EDEEEF" w:color="auto" w:val="clear"/>
                            </w:rPr>
                            <w:fldChar w:fldCharType="separate"/>
                          </w:r>
                          <w:r>
                            <w:rPr>
                              <w:color w:val="1B1C20"/>
                              <w:spacing w:val="-5"/>
                              <w:sz w:val="18"/>
                              <w:shd w:fill="EDEEEF" w:color="auto" w:val="clear"/>
                            </w:rPr>
                            <w:t>30</w:t>
                          </w:r>
                          <w:r>
                            <w:rPr>
                              <w:color w:val="1B1C20"/>
                              <w:spacing w:val="-5"/>
                              <w:sz w:val="18"/>
                              <w:shd w:fill="EDEEEF" w:color="auto" w:val="clear"/>
                            </w:rPr>
                            <w:fldChar w:fldCharType="end"/>
                          </w:r>
                          <w:r>
                            <w:rPr>
                              <w:color w:val="1B1C20"/>
                              <w:spacing w:val="40"/>
                              <w:sz w:val="18"/>
                              <w:shd w:fill="EDEEEF" w:color="auto" w:val="clear"/>
                            </w:rPr>
                            <w:t> </w:t>
                          </w:r>
                        </w:p>
                      </w:txbxContent>
                    </wps:txbx>
                    <wps:bodyPr wrap="square" lIns="0" tIns="0" rIns="0" bIns="0" rtlCol="0">
                      <a:noAutofit/>
                    </wps:bodyPr>
                  </wps:wsp>
                </a:graphicData>
              </a:graphic>
            </wp:anchor>
          </w:drawing>
        </mc:Choice>
        <mc:Fallback>
          <w:pict>
            <v:shape style="position:absolute;margin-left:-1pt;margin-top:801.203735pt;width:47.55pt;height:13.55pt;mso-position-horizontal-relative:page;mso-position-vertical-relative:page;z-index:-22373888" type="#_x0000_t202" id="docshape302" filled="false" stroked="false">
              <v:textbox inset="0,0,0,0">
                <w:txbxContent>
                  <w:p>
                    <w:pPr>
                      <w:tabs>
                        <w:tab w:pos="473" w:val="left" w:leader="none"/>
                      </w:tabs>
                      <w:spacing w:before="25"/>
                      <w:ind w:left="20" w:right="0" w:firstLine="0"/>
                      <w:jc w:val="left"/>
                      <w:rPr>
                        <w:sz w:val="18"/>
                      </w:rPr>
                    </w:pPr>
                    <w:r>
                      <w:rPr>
                        <w:color w:val="1B1C20"/>
                        <w:sz w:val="18"/>
                        <w:shd w:fill="EDEEEF" w:color="auto" w:val="clear"/>
                      </w:rPr>
                      <w:tab/>
                    </w:r>
                    <w:r>
                      <w:rPr>
                        <w:color w:val="1B1C20"/>
                        <w:spacing w:val="-5"/>
                        <w:sz w:val="18"/>
                        <w:shd w:fill="EDEEEF" w:color="auto" w:val="clear"/>
                      </w:rPr>
                      <w:fldChar w:fldCharType="begin"/>
                    </w:r>
                    <w:r>
                      <w:rPr>
                        <w:color w:val="1B1C20"/>
                        <w:spacing w:val="-5"/>
                        <w:sz w:val="18"/>
                        <w:shd w:fill="EDEEEF" w:color="auto" w:val="clear"/>
                      </w:rPr>
                      <w:instrText> PAGE </w:instrText>
                    </w:r>
                    <w:r>
                      <w:rPr>
                        <w:color w:val="1B1C20"/>
                        <w:spacing w:val="-5"/>
                        <w:sz w:val="18"/>
                        <w:shd w:fill="EDEEEF" w:color="auto" w:val="clear"/>
                      </w:rPr>
                      <w:fldChar w:fldCharType="separate"/>
                    </w:r>
                    <w:r>
                      <w:rPr>
                        <w:color w:val="1B1C20"/>
                        <w:spacing w:val="-5"/>
                        <w:sz w:val="18"/>
                        <w:shd w:fill="EDEEEF" w:color="auto" w:val="clear"/>
                      </w:rPr>
                      <w:t>30</w:t>
                    </w:r>
                    <w:r>
                      <w:rPr>
                        <w:color w:val="1B1C20"/>
                        <w:spacing w:val="-5"/>
                        <w:sz w:val="18"/>
                        <w:shd w:fill="EDEEEF" w:color="auto" w:val="clear"/>
                      </w:rPr>
                      <w:fldChar w:fldCharType="end"/>
                    </w:r>
                    <w:r>
                      <w:rPr>
                        <w:color w:val="1B1C20"/>
                        <w:spacing w:val="40"/>
                        <w:sz w:val="18"/>
                        <w:shd w:fill="EDEEEF" w:color="auto" w:val="clear"/>
                      </w:rPr>
                      <w:t> </w:t>
                    </w:r>
                  </w:p>
                </w:txbxContent>
              </v:textbox>
              <w10:wrap type="none"/>
            </v:shape>
          </w:pict>
        </mc:Fallback>
      </mc:AlternateContent>
    </w:r>
    <w:r>
      <w:rPr/>
      <mc:AlternateContent>
        <mc:Choice Requires="wps">
          <w:drawing>
            <wp:anchor distT="0" distB="0" distL="0" distR="0" allowOverlap="1" layoutInCell="1" locked="0" behindDoc="1" simplePos="0" relativeHeight="480943104">
              <wp:simplePos x="0" y="0"/>
              <wp:positionH relativeFrom="page">
                <wp:posOffset>851256</wp:posOffset>
              </wp:positionH>
              <wp:positionV relativeFrom="page">
                <wp:posOffset>10175287</wp:posOffset>
              </wp:positionV>
              <wp:extent cx="3277235" cy="172085"/>
              <wp:effectExtent l="0" t="0" r="0" b="0"/>
              <wp:wrapNone/>
              <wp:docPr id="568" name="Textbox 568"/>
              <wp:cNvGraphicFramePr>
                <a:graphicFrameLocks/>
              </wp:cNvGraphicFramePr>
              <a:graphic>
                <a:graphicData uri="http://schemas.microsoft.com/office/word/2010/wordprocessingShape">
                  <wps:wsp>
                    <wps:cNvPr id="568" name="Textbox 568"/>
                    <wps:cNvSpPr txBox="1"/>
                    <wps:spPr>
                      <a:xfrm>
                        <a:off x="0" y="0"/>
                        <a:ext cx="3277235" cy="172085"/>
                      </a:xfrm>
                      <a:prstGeom prst="rect">
                        <a:avLst/>
                      </a:prstGeom>
                    </wps:spPr>
                    <wps:txbx>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1"/>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67.028099pt;margin-top:801.203735pt;width:258.05pt;height:13.55pt;mso-position-horizontal-relative:page;mso-position-vertical-relative:page;z-index:-22373376" type="#_x0000_t202" id="docshape303" filled="false" stroked="false">
              <v:textbox inset="0,0,0,0">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1"/>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45664">
              <wp:simplePos x="0" y="0"/>
              <wp:positionH relativeFrom="page">
                <wp:posOffset>2592005</wp:posOffset>
              </wp:positionH>
              <wp:positionV relativeFrom="page">
                <wp:posOffset>9445724</wp:posOffset>
              </wp:positionV>
              <wp:extent cx="4320540" cy="6350"/>
              <wp:effectExtent l="0" t="0" r="0" b="0"/>
              <wp:wrapNone/>
              <wp:docPr id="812" name="Group 812"/>
              <wp:cNvGraphicFramePr>
                <a:graphicFrameLocks/>
              </wp:cNvGraphicFramePr>
              <a:graphic>
                <a:graphicData uri="http://schemas.microsoft.com/office/word/2010/wordprocessingGroup">
                  <wpg:wgp>
                    <wpg:cNvPr id="812" name="Group 812"/>
                    <wpg:cNvGrpSpPr/>
                    <wpg:grpSpPr>
                      <a:xfrm>
                        <a:off x="0" y="0"/>
                        <a:ext cx="4320540" cy="6350"/>
                        <a:chExt cx="4320540" cy="6350"/>
                      </a:xfrm>
                    </wpg:grpSpPr>
                    <wps:wsp>
                      <wps:cNvPr id="813" name="Graphic 813"/>
                      <wps:cNvSpPr/>
                      <wps:spPr>
                        <a:xfrm>
                          <a:off x="0" y="3175"/>
                          <a:ext cx="1044575" cy="1270"/>
                        </a:xfrm>
                        <a:custGeom>
                          <a:avLst/>
                          <a:gdLst/>
                          <a:ahLst/>
                          <a:cxnLst/>
                          <a:rect l="l" t="t" r="r" b="b"/>
                          <a:pathLst>
                            <a:path w="1044575" h="0">
                              <a:moveTo>
                                <a:pt x="0" y="0"/>
                              </a:moveTo>
                              <a:lnTo>
                                <a:pt x="1044003" y="0"/>
                              </a:lnTo>
                            </a:path>
                          </a:pathLst>
                        </a:custGeom>
                        <a:ln w="6350">
                          <a:solidFill>
                            <a:srgbClr val="1B1C20"/>
                          </a:solidFill>
                          <a:prstDash val="solid"/>
                        </a:ln>
                      </wps:spPr>
                      <wps:bodyPr wrap="square" lIns="0" tIns="0" rIns="0" bIns="0" rtlCol="0">
                        <a:prstTxWarp prst="textNoShape">
                          <a:avLst/>
                        </a:prstTxWarp>
                        <a:noAutofit/>
                      </wps:bodyPr>
                    </wps:wsp>
                    <wps:wsp>
                      <wps:cNvPr id="814" name="Graphic 814"/>
                      <wps:cNvSpPr/>
                      <wps:spPr>
                        <a:xfrm>
                          <a:off x="1043999" y="3175"/>
                          <a:ext cx="540385" cy="1270"/>
                        </a:xfrm>
                        <a:custGeom>
                          <a:avLst/>
                          <a:gdLst/>
                          <a:ahLst/>
                          <a:cxnLst/>
                          <a:rect l="l" t="t" r="r" b="b"/>
                          <a:pathLst>
                            <a:path w="540385" h="0">
                              <a:moveTo>
                                <a:pt x="0" y="0"/>
                              </a:moveTo>
                              <a:lnTo>
                                <a:pt x="540004" y="0"/>
                              </a:lnTo>
                            </a:path>
                          </a:pathLst>
                        </a:custGeom>
                        <a:ln w="6350">
                          <a:solidFill>
                            <a:srgbClr val="1B1C20"/>
                          </a:solidFill>
                          <a:prstDash val="solid"/>
                        </a:ln>
                      </wps:spPr>
                      <wps:bodyPr wrap="square" lIns="0" tIns="0" rIns="0" bIns="0" rtlCol="0">
                        <a:prstTxWarp prst="textNoShape">
                          <a:avLst/>
                        </a:prstTxWarp>
                        <a:noAutofit/>
                      </wps:bodyPr>
                    </wps:wsp>
                    <wps:wsp>
                      <wps:cNvPr id="815" name="Graphic 815"/>
                      <wps:cNvSpPr/>
                      <wps:spPr>
                        <a:xfrm>
                          <a:off x="1583999" y="3175"/>
                          <a:ext cx="2736215" cy="1270"/>
                        </a:xfrm>
                        <a:custGeom>
                          <a:avLst/>
                          <a:gdLst/>
                          <a:ahLst/>
                          <a:cxnLst/>
                          <a:rect l="l" t="t" r="r" b="b"/>
                          <a:pathLst>
                            <a:path w="2736215" h="0">
                              <a:moveTo>
                                <a:pt x="0" y="0"/>
                              </a:moveTo>
                              <a:lnTo>
                                <a:pt x="2735986"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04.094894pt;margin-top:743.757813pt;width:340.2pt;height:.5pt;mso-position-horizontal-relative:page;mso-position-vertical-relative:page;z-index:-22370816" id="docshapegroup385" coordorigin="4082,14875" coordsize="6804,10">
              <v:line style="position:absolute" from="4082,14880" to="5726,14880" stroked="true" strokeweight=".5pt" strokecolor="#1b1c20">
                <v:stroke dashstyle="solid"/>
              </v:line>
              <v:line style="position:absolute" from="5726,14880" to="6576,14880" stroked="true" strokeweight=".5pt" strokecolor="#1b1c20">
                <v:stroke dashstyle="solid"/>
              </v:line>
              <v:line style="position:absolute" from="6576,14880" to="10885,14880" stroked="true" strokeweight=".5pt" strokecolor="#1b1c20">
                <v:stroke dashstyle="solid"/>
              </v:line>
              <w10:wrap type="none"/>
            </v:group>
          </w:pict>
        </mc:Fallback>
      </mc:AlternateContent>
    </w:r>
    <w:r>
      <w:rPr/>
      <mc:AlternateContent>
        <mc:Choice Requires="wps">
          <w:drawing>
            <wp:anchor distT="0" distB="0" distL="0" distR="0" allowOverlap="1" layoutInCell="1" locked="0" behindDoc="1" simplePos="0" relativeHeight="480946176">
              <wp:simplePos x="0" y="0"/>
              <wp:positionH relativeFrom="page">
                <wp:posOffset>-12700</wp:posOffset>
              </wp:positionH>
              <wp:positionV relativeFrom="page">
                <wp:posOffset>10175287</wp:posOffset>
              </wp:positionV>
              <wp:extent cx="603885" cy="172085"/>
              <wp:effectExtent l="0" t="0" r="0" b="0"/>
              <wp:wrapNone/>
              <wp:docPr id="816" name="Textbox 816"/>
              <wp:cNvGraphicFramePr>
                <a:graphicFrameLocks/>
              </wp:cNvGraphicFramePr>
              <a:graphic>
                <a:graphicData uri="http://schemas.microsoft.com/office/word/2010/wordprocessingShape">
                  <wps:wsp>
                    <wps:cNvPr id="816" name="Textbox 816"/>
                    <wps:cNvSpPr txBox="1"/>
                    <wps:spPr>
                      <a:xfrm>
                        <a:off x="0" y="0"/>
                        <a:ext cx="603885" cy="172085"/>
                      </a:xfrm>
                      <a:prstGeom prst="rect">
                        <a:avLst/>
                      </a:prstGeom>
                    </wps:spPr>
                    <wps:txbx>
                      <w:txbxContent>
                        <w:p>
                          <w:pPr>
                            <w:tabs>
                              <w:tab w:pos="473" w:val="left" w:leader="none"/>
                            </w:tabs>
                            <w:spacing w:before="25"/>
                            <w:ind w:left="20" w:right="0" w:firstLine="0"/>
                            <w:jc w:val="left"/>
                            <w:rPr>
                              <w:sz w:val="18"/>
                            </w:rPr>
                          </w:pPr>
                          <w:r>
                            <w:rPr>
                              <w:color w:val="1B1C20"/>
                              <w:sz w:val="18"/>
                              <w:shd w:fill="EDEEEF" w:color="auto" w:val="clear"/>
                            </w:rPr>
                            <w:tab/>
                          </w:r>
                          <w:r>
                            <w:rPr>
                              <w:color w:val="1B1C20"/>
                              <w:spacing w:val="-5"/>
                              <w:sz w:val="18"/>
                              <w:shd w:fill="EDEEEF" w:color="auto" w:val="clear"/>
                            </w:rPr>
                            <w:fldChar w:fldCharType="begin"/>
                          </w:r>
                          <w:r>
                            <w:rPr>
                              <w:color w:val="1B1C20"/>
                              <w:spacing w:val="-5"/>
                              <w:sz w:val="18"/>
                              <w:shd w:fill="EDEEEF" w:color="auto" w:val="clear"/>
                            </w:rPr>
                            <w:instrText> PAGE </w:instrText>
                          </w:r>
                          <w:r>
                            <w:rPr>
                              <w:color w:val="1B1C20"/>
                              <w:spacing w:val="-5"/>
                              <w:sz w:val="18"/>
                              <w:shd w:fill="EDEEEF" w:color="auto" w:val="clear"/>
                            </w:rPr>
                            <w:fldChar w:fldCharType="separate"/>
                          </w:r>
                          <w:r>
                            <w:rPr>
                              <w:color w:val="1B1C20"/>
                              <w:spacing w:val="-5"/>
                              <w:sz w:val="18"/>
                              <w:shd w:fill="EDEEEF" w:color="auto" w:val="clear"/>
                            </w:rPr>
                            <w:t>36</w:t>
                          </w:r>
                          <w:r>
                            <w:rPr>
                              <w:color w:val="1B1C20"/>
                              <w:spacing w:val="-5"/>
                              <w:sz w:val="18"/>
                              <w:shd w:fill="EDEEEF" w:color="auto" w:val="clear"/>
                            </w:rPr>
                            <w:fldChar w:fldCharType="end"/>
                          </w:r>
                          <w:r>
                            <w:rPr>
                              <w:color w:val="1B1C20"/>
                              <w:spacing w:val="40"/>
                              <w:sz w:val="18"/>
                              <w:shd w:fill="EDEEEF" w:color="auto" w:val="clear"/>
                            </w:rPr>
                            <w:t> </w:t>
                          </w:r>
                        </w:p>
                      </w:txbxContent>
                    </wps:txbx>
                    <wps:bodyPr wrap="square" lIns="0" tIns="0" rIns="0" bIns="0" rtlCol="0">
                      <a:noAutofit/>
                    </wps:bodyPr>
                  </wps:wsp>
                </a:graphicData>
              </a:graphic>
            </wp:anchor>
          </w:drawing>
        </mc:Choice>
        <mc:Fallback>
          <w:pict>
            <v:shape style="position:absolute;margin-left:-1pt;margin-top:801.203735pt;width:47.55pt;height:13.55pt;mso-position-horizontal-relative:page;mso-position-vertical-relative:page;z-index:-22370304" type="#_x0000_t202" id="docshape386" filled="false" stroked="false">
              <v:textbox inset="0,0,0,0">
                <w:txbxContent>
                  <w:p>
                    <w:pPr>
                      <w:tabs>
                        <w:tab w:pos="473" w:val="left" w:leader="none"/>
                      </w:tabs>
                      <w:spacing w:before="25"/>
                      <w:ind w:left="20" w:right="0" w:firstLine="0"/>
                      <w:jc w:val="left"/>
                      <w:rPr>
                        <w:sz w:val="18"/>
                      </w:rPr>
                    </w:pPr>
                    <w:r>
                      <w:rPr>
                        <w:color w:val="1B1C20"/>
                        <w:sz w:val="18"/>
                        <w:shd w:fill="EDEEEF" w:color="auto" w:val="clear"/>
                      </w:rPr>
                      <w:tab/>
                    </w:r>
                    <w:r>
                      <w:rPr>
                        <w:color w:val="1B1C20"/>
                        <w:spacing w:val="-5"/>
                        <w:sz w:val="18"/>
                        <w:shd w:fill="EDEEEF" w:color="auto" w:val="clear"/>
                      </w:rPr>
                      <w:fldChar w:fldCharType="begin"/>
                    </w:r>
                    <w:r>
                      <w:rPr>
                        <w:color w:val="1B1C20"/>
                        <w:spacing w:val="-5"/>
                        <w:sz w:val="18"/>
                        <w:shd w:fill="EDEEEF" w:color="auto" w:val="clear"/>
                      </w:rPr>
                      <w:instrText> PAGE </w:instrText>
                    </w:r>
                    <w:r>
                      <w:rPr>
                        <w:color w:val="1B1C20"/>
                        <w:spacing w:val="-5"/>
                        <w:sz w:val="18"/>
                        <w:shd w:fill="EDEEEF" w:color="auto" w:val="clear"/>
                      </w:rPr>
                      <w:fldChar w:fldCharType="separate"/>
                    </w:r>
                    <w:r>
                      <w:rPr>
                        <w:color w:val="1B1C20"/>
                        <w:spacing w:val="-5"/>
                        <w:sz w:val="18"/>
                        <w:shd w:fill="EDEEEF" w:color="auto" w:val="clear"/>
                      </w:rPr>
                      <w:t>36</w:t>
                    </w:r>
                    <w:r>
                      <w:rPr>
                        <w:color w:val="1B1C20"/>
                        <w:spacing w:val="-5"/>
                        <w:sz w:val="18"/>
                        <w:shd w:fill="EDEEEF" w:color="auto" w:val="clear"/>
                      </w:rPr>
                      <w:fldChar w:fldCharType="end"/>
                    </w:r>
                    <w:r>
                      <w:rPr>
                        <w:color w:val="1B1C20"/>
                        <w:spacing w:val="40"/>
                        <w:sz w:val="18"/>
                        <w:shd w:fill="EDEEEF" w:color="auto" w:val="clear"/>
                      </w:rPr>
                      <w:t> </w:t>
                    </w:r>
                  </w:p>
                </w:txbxContent>
              </v:textbox>
              <w10:wrap type="none"/>
            </v:shape>
          </w:pict>
        </mc:Fallback>
      </mc:AlternateContent>
    </w:r>
    <w:r>
      <w:rPr/>
      <mc:AlternateContent>
        <mc:Choice Requires="wps">
          <w:drawing>
            <wp:anchor distT="0" distB="0" distL="0" distR="0" allowOverlap="1" layoutInCell="1" locked="0" behindDoc="1" simplePos="0" relativeHeight="480946688">
              <wp:simplePos x="0" y="0"/>
              <wp:positionH relativeFrom="page">
                <wp:posOffset>851256</wp:posOffset>
              </wp:positionH>
              <wp:positionV relativeFrom="page">
                <wp:posOffset>10175287</wp:posOffset>
              </wp:positionV>
              <wp:extent cx="3277235" cy="172085"/>
              <wp:effectExtent l="0" t="0" r="0" b="0"/>
              <wp:wrapNone/>
              <wp:docPr id="817" name="Textbox 817"/>
              <wp:cNvGraphicFramePr>
                <a:graphicFrameLocks/>
              </wp:cNvGraphicFramePr>
              <a:graphic>
                <a:graphicData uri="http://schemas.microsoft.com/office/word/2010/wordprocessingShape">
                  <wps:wsp>
                    <wps:cNvPr id="817" name="Textbox 817"/>
                    <wps:cNvSpPr txBox="1"/>
                    <wps:spPr>
                      <a:xfrm>
                        <a:off x="0" y="0"/>
                        <a:ext cx="3277235" cy="172085"/>
                      </a:xfrm>
                      <a:prstGeom prst="rect">
                        <a:avLst/>
                      </a:prstGeom>
                    </wps:spPr>
                    <wps:txbx>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1"/>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67.028099pt;margin-top:801.203735pt;width:258.05pt;height:13.55pt;mso-position-horizontal-relative:page;mso-position-vertical-relative:page;z-index:-22369792" type="#_x0000_t202" id="docshape387" filled="false" stroked="false">
              <v:textbox inset="0,0,0,0">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1"/>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47200">
              <wp:simplePos x="0" y="0"/>
              <wp:positionH relativeFrom="page">
                <wp:posOffset>3431614</wp:posOffset>
              </wp:positionH>
              <wp:positionV relativeFrom="page">
                <wp:posOffset>10175287</wp:posOffset>
              </wp:positionV>
              <wp:extent cx="3277235" cy="172085"/>
              <wp:effectExtent l="0" t="0" r="0" b="0"/>
              <wp:wrapNone/>
              <wp:docPr id="818" name="Textbox 818"/>
              <wp:cNvGraphicFramePr>
                <a:graphicFrameLocks/>
              </wp:cNvGraphicFramePr>
              <a:graphic>
                <a:graphicData uri="http://schemas.microsoft.com/office/word/2010/wordprocessingShape">
                  <wps:wsp>
                    <wps:cNvPr id="818" name="Textbox 818"/>
                    <wps:cNvSpPr txBox="1"/>
                    <wps:spPr>
                      <a:xfrm>
                        <a:off x="0" y="0"/>
                        <a:ext cx="3277235" cy="172085"/>
                      </a:xfrm>
                      <a:prstGeom prst="rect">
                        <a:avLst/>
                      </a:prstGeom>
                    </wps:spPr>
                    <wps:txbx>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2"/>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270.205902pt;margin-top:801.203735pt;width:258.05pt;height:13.55pt;mso-position-horizontal-relative:page;mso-position-vertical-relative:page;z-index:-22369280" type="#_x0000_t202" id="docshape388" filled="false" stroked="false">
              <v:textbox inset="0,0,0,0">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2"/>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v:textbox>
              <w10:wrap type="none"/>
            </v:shape>
          </w:pict>
        </mc:Fallback>
      </mc:AlternateContent>
    </w:r>
    <w:r>
      <w:rPr/>
      <mc:AlternateContent>
        <mc:Choice Requires="wps">
          <w:drawing>
            <wp:anchor distT="0" distB="0" distL="0" distR="0" allowOverlap="1" layoutInCell="1" locked="0" behindDoc="1" simplePos="0" relativeHeight="480947712">
              <wp:simplePos x="0" y="0"/>
              <wp:positionH relativeFrom="page">
                <wp:posOffset>7007288</wp:posOffset>
              </wp:positionH>
              <wp:positionV relativeFrom="page">
                <wp:posOffset>10175302</wp:posOffset>
              </wp:positionV>
              <wp:extent cx="603885" cy="172085"/>
              <wp:effectExtent l="0" t="0" r="0" b="0"/>
              <wp:wrapNone/>
              <wp:docPr id="819" name="Textbox 819"/>
              <wp:cNvGraphicFramePr>
                <a:graphicFrameLocks/>
              </wp:cNvGraphicFramePr>
              <a:graphic>
                <a:graphicData uri="http://schemas.microsoft.com/office/word/2010/wordprocessingShape">
                  <wps:wsp>
                    <wps:cNvPr id="819" name="Textbox 819"/>
                    <wps:cNvSpPr txBox="1"/>
                    <wps:spPr>
                      <a:xfrm>
                        <a:off x="0" y="0"/>
                        <a:ext cx="603885" cy="172085"/>
                      </a:xfrm>
                      <a:prstGeom prst="rect">
                        <a:avLst/>
                      </a:prstGeom>
                    </wps:spPr>
                    <wps:txbx>
                      <w:txbxContent>
                        <w:p>
                          <w:pPr>
                            <w:tabs>
                              <w:tab w:pos="870" w:val="left" w:leader="none"/>
                            </w:tabs>
                            <w:spacing w:before="25"/>
                            <w:ind w:left="20" w:right="0" w:firstLine="0"/>
                            <w:jc w:val="left"/>
                            <w:rPr>
                              <w:sz w:val="18"/>
                            </w:rPr>
                          </w:pPr>
                          <w:r>
                            <w:rPr>
                              <w:color w:val="1B1C20"/>
                              <w:spacing w:val="56"/>
                              <w:sz w:val="18"/>
                              <w:shd w:fill="EDEEEF" w:color="auto" w:val="clear"/>
                            </w:rPr>
                            <w:t>  </w:t>
                          </w:r>
                          <w:r>
                            <w:rPr>
                              <w:color w:val="1B1C20"/>
                              <w:spacing w:val="-5"/>
                              <w:sz w:val="18"/>
                              <w:shd w:fill="EDEEEF" w:color="auto" w:val="clear"/>
                            </w:rPr>
                            <w:fldChar w:fldCharType="begin"/>
                          </w:r>
                          <w:r>
                            <w:rPr>
                              <w:color w:val="1B1C20"/>
                              <w:spacing w:val="-5"/>
                              <w:sz w:val="18"/>
                              <w:shd w:fill="EDEEEF" w:color="auto" w:val="clear"/>
                            </w:rPr>
                            <w:instrText> PAGE </w:instrText>
                          </w:r>
                          <w:r>
                            <w:rPr>
                              <w:color w:val="1B1C20"/>
                              <w:spacing w:val="-5"/>
                              <w:sz w:val="18"/>
                              <w:shd w:fill="EDEEEF" w:color="auto" w:val="clear"/>
                            </w:rPr>
                            <w:fldChar w:fldCharType="separate"/>
                          </w:r>
                          <w:r>
                            <w:rPr>
                              <w:color w:val="1B1C20"/>
                              <w:spacing w:val="-5"/>
                              <w:sz w:val="18"/>
                              <w:shd w:fill="EDEEEF" w:color="auto" w:val="clear"/>
                            </w:rPr>
                            <w:t>37</w:t>
                          </w:r>
                          <w:r>
                            <w:rPr>
                              <w:color w:val="1B1C20"/>
                              <w:spacing w:val="-5"/>
                              <w:sz w:val="18"/>
                              <w:shd w:fill="EDEEEF" w:color="auto" w:val="clear"/>
                            </w:rPr>
                            <w:fldChar w:fldCharType="end"/>
                          </w:r>
                          <w:r>
                            <w:rPr>
                              <w:color w:val="1B1C20"/>
                              <w:sz w:val="18"/>
                              <w:shd w:fill="EDEEEF" w:color="auto" w:val="clear"/>
                            </w:rPr>
                            <w:tab/>
                          </w:r>
                        </w:p>
                      </w:txbxContent>
                    </wps:txbx>
                    <wps:bodyPr wrap="square" lIns="0" tIns="0" rIns="0" bIns="0" rtlCol="0">
                      <a:noAutofit/>
                    </wps:bodyPr>
                  </wps:wsp>
                </a:graphicData>
              </a:graphic>
            </wp:anchor>
          </w:drawing>
        </mc:Choice>
        <mc:Fallback>
          <w:pict>
            <v:shape style="position:absolute;margin-left:551.755005pt;margin-top:801.204895pt;width:47.55pt;height:13.55pt;mso-position-horizontal-relative:page;mso-position-vertical-relative:page;z-index:-22368768" type="#_x0000_t202" id="docshape389" filled="false" stroked="false">
              <v:textbox inset="0,0,0,0">
                <w:txbxContent>
                  <w:p>
                    <w:pPr>
                      <w:tabs>
                        <w:tab w:pos="870" w:val="left" w:leader="none"/>
                      </w:tabs>
                      <w:spacing w:before="25"/>
                      <w:ind w:left="20" w:right="0" w:firstLine="0"/>
                      <w:jc w:val="left"/>
                      <w:rPr>
                        <w:sz w:val="18"/>
                      </w:rPr>
                    </w:pPr>
                    <w:r>
                      <w:rPr>
                        <w:color w:val="1B1C20"/>
                        <w:spacing w:val="56"/>
                        <w:sz w:val="18"/>
                        <w:shd w:fill="EDEEEF" w:color="auto" w:val="clear"/>
                      </w:rPr>
                      <w:t>  </w:t>
                    </w:r>
                    <w:r>
                      <w:rPr>
                        <w:color w:val="1B1C20"/>
                        <w:spacing w:val="-5"/>
                        <w:sz w:val="18"/>
                        <w:shd w:fill="EDEEEF" w:color="auto" w:val="clear"/>
                      </w:rPr>
                      <w:fldChar w:fldCharType="begin"/>
                    </w:r>
                    <w:r>
                      <w:rPr>
                        <w:color w:val="1B1C20"/>
                        <w:spacing w:val="-5"/>
                        <w:sz w:val="18"/>
                        <w:shd w:fill="EDEEEF" w:color="auto" w:val="clear"/>
                      </w:rPr>
                      <w:instrText> PAGE </w:instrText>
                    </w:r>
                    <w:r>
                      <w:rPr>
                        <w:color w:val="1B1C20"/>
                        <w:spacing w:val="-5"/>
                        <w:sz w:val="18"/>
                        <w:shd w:fill="EDEEEF" w:color="auto" w:val="clear"/>
                      </w:rPr>
                      <w:fldChar w:fldCharType="separate"/>
                    </w:r>
                    <w:r>
                      <w:rPr>
                        <w:color w:val="1B1C20"/>
                        <w:spacing w:val="-5"/>
                        <w:sz w:val="18"/>
                        <w:shd w:fill="EDEEEF" w:color="auto" w:val="clear"/>
                      </w:rPr>
                      <w:t>37</w:t>
                    </w:r>
                    <w:r>
                      <w:rPr>
                        <w:color w:val="1B1C20"/>
                        <w:spacing w:val="-5"/>
                        <w:sz w:val="18"/>
                        <w:shd w:fill="EDEEEF" w:color="auto" w:val="clear"/>
                      </w:rPr>
                      <w:fldChar w:fldCharType="end"/>
                    </w:r>
                    <w:r>
                      <w:rPr>
                        <w:color w:val="1B1C20"/>
                        <w:sz w:val="18"/>
                        <w:shd w:fill="EDEEEF" w:color="auto" w:val="clear"/>
                      </w:rPr>
                      <w:tab/>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50272">
              <wp:simplePos x="0" y="0"/>
              <wp:positionH relativeFrom="page">
                <wp:posOffset>-12700</wp:posOffset>
              </wp:positionH>
              <wp:positionV relativeFrom="page">
                <wp:posOffset>10175287</wp:posOffset>
              </wp:positionV>
              <wp:extent cx="603885" cy="172085"/>
              <wp:effectExtent l="0" t="0" r="0" b="0"/>
              <wp:wrapNone/>
              <wp:docPr id="898" name="Textbox 898"/>
              <wp:cNvGraphicFramePr>
                <a:graphicFrameLocks/>
              </wp:cNvGraphicFramePr>
              <a:graphic>
                <a:graphicData uri="http://schemas.microsoft.com/office/word/2010/wordprocessingShape">
                  <wps:wsp>
                    <wps:cNvPr id="898" name="Textbox 898"/>
                    <wps:cNvSpPr txBox="1"/>
                    <wps:spPr>
                      <a:xfrm>
                        <a:off x="0" y="0"/>
                        <a:ext cx="603885" cy="172085"/>
                      </a:xfrm>
                      <a:prstGeom prst="rect">
                        <a:avLst/>
                      </a:prstGeom>
                    </wps:spPr>
                    <wps:txbx>
                      <w:txbxContent>
                        <w:p>
                          <w:pPr>
                            <w:tabs>
                              <w:tab w:pos="473" w:val="left" w:leader="none"/>
                            </w:tabs>
                            <w:spacing w:before="25"/>
                            <w:ind w:left="20" w:right="0" w:firstLine="0"/>
                            <w:jc w:val="left"/>
                            <w:rPr>
                              <w:sz w:val="18"/>
                            </w:rPr>
                          </w:pPr>
                          <w:r>
                            <w:rPr>
                              <w:color w:val="1B1C20"/>
                              <w:sz w:val="18"/>
                              <w:shd w:fill="EDEEEF" w:color="auto" w:val="clear"/>
                            </w:rPr>
                            <w:tab/>
                          </w:r>
                          <w:r>
                            <w:rPr>
                              <w:color w:val="1B1C20"/>
                              <w:spacing w:val="-5"/>
                              <w:w w:val="105"/>
                              <w:sz w:val="18"/>
                              <w:shd w:fill="EDEEEF" w:color="auto" w:val="clear"/>
                            </w:rPr>
                            <w:fldChar w:fldCharType="begin"/>
                          </w:r>
                          <w:r>
                            <w:rPr>
                              <w:color w:val="1B1C20"/>
                              <w:spacing w:val="-5"/>
                              <w:w w:val="105"/>
                              <w:sz w:val="18"/>
                              <w:shd w:fill="EDEEEF" w:color="auto" w:val="clear"/>
                            </w:rPr>
                            <w:instrText> PAGE </w:instrText>
                          </w:r>
                          <w:r>
                            <w:rPr>
                              <w:color w:val="1B1C20"/>
                              <w:spacing w:val="-5"/>
                              <w:w w:val="105"/>
                              <w:sz w:val="18"/>
                              <w:shd w:fill="EDEEEF" w:color="auto" w:val="clear"/>
                            </w:rPr>
                            <w:fldChar w:fldCharType="separate"/>
                          </w:r>
                          <w:r>
                            <w:rPr>
                              <w:color w:val="1B1C20"/>
                              <w:spacing w:val="-5"/>
                              <w:w w:val="105"/>
                              <w:sz w:val="18"/>
                              <w:shd w:fill="EDEEEF" w:color="auto" w:val="clear"/>
                            </w:rPr>
                            <w:t>40</w:t>
                          </w:r>
                          <w:r>
                            <w:rPr>
                              <w:color w:val="1B1C20"/>
                              <w:spacing w:val="-5"/>
                              <w:w w:val="105"/>
                              <w:sz w:val="18"/>
                              <w:shd w:fill="EDEEEF" w:color="auto" w:val="clear"/>
                            </w:rPr>
                            <w:fldChar w:fldCharType="end"/>
                          </w:r>
                          <w:r>
                            <w:rPr>
                              <w:color w:val="1B1C20"/>
                              <w:spacing w:val="40"/>
                              <w:w w:val="105"/>
                              <w:sz w:val="18"/>
                              <w:shd w:fill="EDEEEF" w:color="auto" w:val="clear"/>
                            </w:rPr>
                            <w:t> </w:t>
                          </w:r>
                        </w:p>
                      </w:txbxContent>
                    </wps:txbx>
                    <wps:bodyPr wrap="square" lIns="0" tIns="0" rIns="0" bIns="0" rtlCol="0">
                      <a:noAutofit/>
                    </wps:bodyPr>
                  </wps:wsp>
                </a:graphicData>
              </a:graphic>
            </wp:anchor>
          </w:drawing>
        </mc:Choice>
        <mc:Fallback>
          <w:pict>
            <v:shape style="position:absolute;margin-left:-1pt;margin-top:801.203735pt;width:47.55pt;height:13.55pt;mso-position-horizontal-relative:page;mso-position-vertical-relative:page;z-index:-22366208" type="#_x0000_t202" id="docshape429" filled="false" stroked="false">
              <v:textbox inset="0,0,0,0">
                <w:txbxContent>
                  <w:p>
                    <w:pPr>
                      <w:tabs>
                        <w:tab w:pos="473" w:val="left" w:leader="none"/>
                      </w:tabs>
                      <w:spacing w:before="25"/>
                      <w:ind w:left="20" w:right="0" w:firstLine="0"/>
                      <w:jc w:val="left"/>
                      <w:rPr>
                        <w:sz w:val="18"/>
                      </w:rPr>
                    </w:pPr>
                    <w:r>
                      <w:rPr>
                        <w:color w:val="1B1C20"/>
                        <w:sz w:val="18"/>
                        <w:shd w:fill="EDEEEF" w:color="auto" w:val="clear"/>
                      </w:rPr>
                      <w:tab/>
                    </w:r>
                    <w:r>
                      <w:rPr>
                        <w:color w:val="1B1C20"/>
                        <w:spacing w:val="-5"/>
                        <w:w w:val="105"/>
                        <w:sz w:val="18"/>
                        <w:shd w:fill="EDEEEF" w:color="auto" w:val="clear"/>
                      </w:rPr>
                      <w:fldChar w:fldCharType="begin"/>
                    </w:r>
                    <w:r>
                      <w:rPr>
                        <w:color w:val="1B1C20"/>
                        <w:spacing w:val="-5"/>
                        <w:w w:val="105"/>
                        <w:sz w:val="18"/>
                        <w:shd w:fill="EDEEEF" w:color="auto" w:val="clear"/>
                      </w:rPr>
                      <w:instrText> PAGE </w:instrText>
                    </w:r>
                    <w:r>
                      <w:rPr>
                        <w:color w:val="1B1C20"/>
                        <w:spacing w:val="-5"/>
                        <w:w w:val="105"/>
                        <w:sz w:val="18"/>
                        <w:shd w:fill="EDEEEF" w:color="auto" w:val="clear"/>
                      </w:rPr>
                      <w:fldChar w:fldCharType="separate"/>
                    </w:r>
                    <w:r>
                      <w:rPr>
                        <w:color w:val="1B1C20"/>
                        <w:spacing w:val="-5"/>
                        <w:w w:val="105"/>
                        <w:sz w:val="18"/>
                        <w:shd w:fill="EDEEEF" w:color="auto" w:val="clear"/>
                      </w:rPr>
                      <w:t>40</w:t>
                    </w:r>
                    <w:r>
                      <w:rPr>
                        <w:color w:val="1B1C20"/>
                        <w:spacing w:val="-5"/>
                        <w:w w:val="105"/>
                        <w:sz w:val="18"/>
                        <w:shd w:fill="EDEEEF" w:color="auto" w:val="clear"/>
                      </w:rPr>
                      <w:fldChar w:fldCharType="end"/>
                    </w:r>
                    <w:r>
                      <w:rPr>
                        <w:color w:val="1B1C20"/>
                        <w:spacing w:val="40"/>
                        <w:w w:val="105"/>
                        <w:sz w:val="18"/>
                        <w:shd w:fill="EDEEEF" w:color="auto" w:val="clear"/>
                      </w:rPr>
                      <w:t> </w:t>
                    </w:r>
                  </w:p>
                </w:txbxContent>
              </v:textbox>
              <w10:wrap type="none"/>
            </v:shape>
          </w:pict>
        </mc:Fallback>
      </mc:AlternateContent>
    </w:r>
    <w:r>
      <w:rPr/>
      <mc:AlternateContent>
        <mc:Choice Requires="wps">
          <w:drawing>
            <wp:anchor distT="0" distB="0" distL="0" distR="0" allowOverlap="1" layoutInCell="1" locked="0" behindDoc="1" simplePos="0" relativeHeight="480950784">
              <wp:simplePos x="0" y="0"/>
              <wp:positionH relativeFrom="page">
                <wp:posOffset>851256</wp:posOffset>
              </wp:positionH>
              <wp:positionV relativeFrom="page">
                <wp:posOffset>10175287</wp:posOffset>
              </wp:positionV>
              <wp:extent cx="3277235" cy="172085"/>
              <wp:effectExtent l="0" t="0" r="0" b="0"/>
              <wp:wrapNone/>
              <wp:docPr id="899" name="Textbox 899"/>
              <wp:cNvGraphicFramePr>
                <a:graphicFrameLocks/>
              </wp:cNvGraphicFramePr>
              <a:graphic>
                <a:graphicData uri="http://schemas.microsoft.com/office/word/2010/wordprocessingShape">
                  <wps:wsp>
                    <wps:cNvPr id="899" name="Textbox 899"/>
                    <wps:cNvSpPr txBox="1"/>
                    <wps:spPr>
                      <a:xfrm>
                        <a:off x="0" y="0"/>
                        <a:ext cx="3277235" cy="172085"/>
                      </a:xfrm>
                      <a:prstGeom prst="rect">
                        <a:avLst/>
                      </a:prstGeom>
                    </wps:spPr>
                    <wps:txbx>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1"/>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67.028099pt;margin-top:801.203735pt;width:258.05pt;height:13.55pt;mso-position-horizontal-relative:page;mso-position-vertical-relative:page;z-index:-22365696" type="#_x0000_t202" id="docshape430" filled="false" stroked="false">
              <v:textbox inset="0,0,0,0">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1"/>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51296">
              <wp:simplePos x="0" y="0"/>
              <wp:positionH relativeFrom="page">
                <wp:posOffset>3431614</wp:posOffset>
              </wp:positionH>
              <wp:positionV relativeFrom="page">
                <wp:posOffset>10175287</wp:posOffset>
              </wp:positionV>
              <wp:extent cx="3277235" cy="172085"/>
              <wp:effectExtent l="0" t="0" r="0" b="0"/>
              <wp:wrapNone/>
              <wp:docPr id="900" name="Textbox 900"/>
              <wp:cNvGraphicFramePr>
                <a:graphicFrameLocks/>
              </wp:cNvGraphicFramePr>
              <a:graphic>
                <a:graphicData uri="http://schemas.microsoft.com/office/word/2010/wordprocessingShape">
                  <wps:wsp>
                    <wps:cNvPr id="900" name="Textbox 900"/>
                    <wps:cNvSpPr txBox="1"/>
                    <wps:spPr>
                      <a:xfrm>
                        <a:off x="0" y="0"/>
                        <a:ext cx="3277235" cy="172085"/>
                      </a:xfrm>
                      <a:prstGeom prst="rect">
                        <a:avLst/>
                      </a:prstGeom>
                    </wps:spPr>
                    <wps:txbx>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2"/>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270.205902pt;margin-top:801.203735pt;width:258.05pt;height:13.55pt;mso-position-horizontal-relative:page;mso-position-vertical-relative:page;z-index:-22365184" type="#_x0000_t202" id="docshape431" filled="false" stroked="false">
              <v:textbox inset="0,0,0,0">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2"/>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v:textbox>
              <w10:wrap type="none"/>
            </v:shape>
          </w:pict>
        </mc:Fallback>
      </mc:AlternateContent>
    </w:r>
    <w:r>
      <w:rPr/>
      <mc:AlternateContent>
        <mc:Choice Requires="wps">
          <w:drawing>
            <wp:anchor distT="0" distB="0" distL="0" distR="0" allowOverlap="1" layoutInCell="1" locked="0" behindDoc="1" simplePos="0" relativeHeight="480951808">
              <wp:simplePos x="0" y="0"/>
              <wp:positionH relativeFrom="page">
                <wp:posOffset>7007288</wp:posOffset>
              </wp:positionH>
              <wp:positionV relativeFrom="page">
                <wp:posOffset>10175302</wp:posOffset>
              </wp:positionV>
              <wp:extent cx="603885" cy="172085"/>
              <wp:effectExtent l="0" t="0" r="0" b="0"/>
              <wp:wrapNone/>
              <wp:docPr id="901" name="Textbox 901"/>
              <wp:cNvGraphicFramePr>
                <a:graphicFrameLocks/>
              </wp:cNvGraphicFramePr>
              <a:graphic>
                <a:graphicData uri="http://schemas.microsoft.com/office/word/2010/wordprocessingShape">
                  <wps:wsp>
                    <wps:cNvPr id="901" name="Textbox 901"/>
                    <wps:cNvSpPr txBox="1"/>
                    <wps:spPr>
                      <a:xfrm>
                        <a:off x="0" y="0"/>
                        <a:ext cx="603885" cy="172085"/>
                      </a:xfrm>
                      <a:prstGeom prst="rect">
                        <a:avLst/>
                      </a:prstGeom>
                    </wps:spPr>
                    <wps:txbx>
                      <w:txbxContent>
                        <w:p>
                          <w:pPr>
                            <w:tabs>
                              <w:tab w:pos="870" w:val="left" w:leader="none"/>
                            </w:tabs>
                            <w:spacing w:before="25"/>
                            <w:ind w:left="20" w:right="0" w:firstLine="0"/>
                            <w:jc w:val="left"/>
                            <w:rPr>
                              <w:sz w:val="18"/>
                            </w:rPr>
                          </w:pPr>
                          <w:r>
                            <w:rPr>
                              <w:color w:val="1B1C20"/>
                              <w:spacing w:val="63"/>
                              <w:w w:val="105"/>
                              <w:sz w:val="18"/>
                              <w:shd w:fill="EDEEEF" w:color="auto" w:val="clear"/>
                            </w:rPr>
                            <w:t>  </w:t>
                          </w:r>
                          <w:r>
                            <w:rPr>
                              <w:color w:val="1B1C20"/>
                              <w:spacing w:val="-5"/>
                              <w:w w:val="105"/>
                              <w:sz w:val="18"/>
                              <w:shd w:fill="EDEEEF" w:color="auto" w:val="clear"/>
                            </w:rPr>
                            <w:fldChar w:fldCharType="begin"/>
                          </w:r>
                          <w:r>
                            <w:rPr>
                              <w:color w:val="1B1C20"/>
                              <w:spacing w:val="-5"/>
                              <w:w w:val="105"/>
                              <w:sz w:val="18"/>
                              <w:shd w:fill="EDEEEF" w:color="auto" w:val="clear"/>
                            </w:rPr>
                            <w:instrText> PAGE </w:instrText>
                          </w:r>
                          <w:r>
                            <w:rPr>
                              <w:color w:val="1B1C20"/>
                              <w:spacing w:val="-5"/>
                              <w:w w:val="105"/>
                              <w:sz w:val="18"/>
                              <w:shd w:fill="EDEEEF" w:color="auto" w:val="clear"/>
                            </w:rPr>
                            <w:fldChar w:fldCharType="separate"/>
                          </w:r>
                          <w:r>
                            <w:rPr>
                              <w:color w:val="1B1C20"/>
                              <w:spacing w:val="-5"/>
                              <w:w w:val="105"/>
                              <w:sz w:val="18"/>
                              <w:shd w:fill="EDEEEF" w:color="auto" w:val="clear"/>
                            </w:rPr>
                            <w:t>41</w:t>
                          </w:r>
                          <w:r>
                            <w:rPr>
                              <w:color w:val="1B1C20"/>
                              <w:spacing w:val="-5"/>
                              <w:w w:val="105"/>
                              <w:sz w:val="18"/>
                              <w:shd w:fill="EDEEEF" w:color="auto" w:val="clear"/>
                            </w:rPr>
                            <w:fldChar w:fldCharType="end"/>
                          </w:r>
                          <w:r>
                            <w:rPr>
                              <w:color w:val="1B1C20"/>
                              <w:sz w:val="18"/>
                              <w:shd w:fill="EDEEEF" w:color="auto" w:val="clear"/>
                            </w:rPr>
                            <w:tab/>
                          </w:r>
                        </w:p>
                      </w:txbxContent>
                    </wps:txbx>
                    <wps:bodyPr wrap="square" lIns="0" tIns="0" rIns="0" bIns="0" rtlCol="0">
                      <a:noAutofit/>
                    </wps:bodyPr>
                  </wps:wsp>
                </a:graphicData>
              </a:graphic>
            </wp:anchor>
          </w:drawing>
        </mc:Choice>
        <mc:Fallback>
          <w:pict>
            <v:shape style="position:absolute;margin-left:551.755005pt;margin-top:801.204895pt;width:47.55pt;height:13.55pt;mso-position-horizontal-relative:page;mso-position-vertical-relative:page;z-index:-22364672" type="#_x0000_t202" id="docshape432" filled="false" stroked="false">
              <v:textbox inset="0,0,0,0">
                <w:txbxContent>
                  <w:p>
                    <w:pPr>
                      <w:tabs>
                        <w:tab w:pos="870" w:val="left" w:leader="none"/>
                      </w:tabs>
                      <w:spacing w:before="25"/>
                      <w:ind w:left="20" w:right="0" w:firstLine="0"/>
                      <w:jc w:val="left"/>
                      <w:rPr>
                        <w:sz w:val="18"/>
                      </w:rPr>
                    </w:pPr>
                    <w:r>
                      <w:rPr>
                        <w:color w:val="1B1C20"/>
                        <w:spacing w:val="63"/>
                        <w:w w:val="105"/>
                        <w:sz w:val="18"/>
                        <w:shd w:fill="EDEEEF" w:color="auto" w:val="clear"/>
                      </w:rPr>
                      <w:t>  </w:t>
                    </w:r>
                    <w:r>
                      <w:rPr>
                        <w:color w:val="1B1C20"/>
                        <w:spacing w:val="-5"/>
                        <w:w w:val="105"/>
                        <w:sz w:val="18"/>
                        <w:shd w:fill="EDEEEF" w:color="auto" w:val="clear"/>
                      </w:rPr>
                      <w:fldChar w:fldCharType="begin"/>
                    </w:r>
                    <w:r>
                      <w:rPr>
                        <w:color w:val="1B1C20"/>
                        <w:spacing w:val="-5"/>
                        <w:w w:val="105"/>
                        <w:sz w:val="18"/>
                        <w:shd w:fill="EDEEEF" w:color="auto" w:val="clear"/>
                      </w:rPr>
                      <w:instrText> PAGE </w:instrText>
                    </w:r>
                    <w:r>
                      <w:rPr>
                        <w:color w:val="1B1C20"/>
                        <w:spacing w:val="-5"/>
                        <w:w w:val="105"/>
                        <w:sz w:val="18"/>
                        <w:shd w:fill="EDEEEF" w:color="auto" w:val="clear"/>
                      </w:rPr>
                      <w:fldChar w:fldCharType="separate"/>
                    </w:r>
                    <w:r>
                      <w:rPr>
                        <w:color w:val="1B1C20"/>
                        <w:spacing w:val="-5"/>
                        <w:w w:val="105"/>
                        <w:sz w:val="18"/>
                        <w:shd w:fill="EDEEEF" w:color="auto" w:val="clear"/>
                      </w:rPr>
                      <w:t>41</w:t>
                    </w:r>
                    <w:r>
                      <w:rPr>
                        <w:color w:val="1B1C20"/>
                        <w:spacing w:val="-5"/>
                        <w:w w:val="105"/>
                        <w:sz w:val="18"/>
                        <w:shd w:fill="EDEEEF" w:color="auto" w:val="clear"/>
                      </w:rPr>
                      <w:fldChar w:fldCharType="end"/>
                    </w:r>
                    <w:r>
                      <w:rPr>
                        <w:color w:val="1B1C20"/>
                        <w:sz w:val="18"/>
                        <w:shd w:fill="EDEEEF" w:color="auto" w:val="clear"/>
                      </w:rPr>
                      <w:tab/>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54368">
              <wp:simplePos x="0" y="0"/>
              <wp:positionH relativeFrom="page">
                <wp:posOffset>2952012</wp:posOffset>
              </wp:positionH>
              <wp:positionV relativeFrom="page">
                <wp:posOffset>9405447</wp:posOffset>
              </wp:positionV>
              <wp:extent cx="4320540" cy="6350"/>
              <wp:effectExtent l="0" t="0" r="0" b="0"/>
              <wp:wrapNone/>
              <wp:docPr id="1035" name="Group 1035"/>
              <wp:cNvGraphicFramePr>
                <a:graphicFrameLocks/>
              </wp:cNvGraphicFramePr>
              <a:graphic>
                <a:graphicData uri="http://schemas.microsoft.com/office/word/2010/wordprocessingGroup">
                  <wpg:wgp>
                    <wpg:cNvPr id="1035" name="Group 1035"/>
                    <wpg:cNvGrpSpPr/>
                    <wpg:grpSpPr>
                      <a:xfrm>
                        <a:off x="0" y="0"/>
                        <a:ext cx="4320540" cy="6350"/>
                        <a:chExt cx="4320540" cy="6350"/>
                      </a:xfrm>
                    </wpg:grpSpPr>
                    <wps:wsp>
                      <wps:cNvPr id="1036" name="Graphic 1036"/>
                      <wps:cNvSpPr/>
                      <wps:spPr>
                        <a:xfrm>
                          <a:off x="0" y="3175"/>
                          <a:ext cx="1440180" cy="1270"/>
                        </a:xfrm>
                        <a:custGeom>
                          <a:avLst/>
                          <a:gdLst/>
                          <a:ahLst/>
                          <a:cxnLst/>
                          <a:rect l="l" t="t" r="r" b="b"/>
                          <a:pathLst>
                            <a:path w="1440180" h="0">
                              <a:moveTo>
                                <a:pt x="0" y="0"/>
                              </a:moveTo>
                              <a:lnTo>
                                <a:pt x="1440002" y="0"/>
                              </a:lnTo>
                            </a:path>
                          </a:pathLst>
                        </a:custGeom>
                        <a:ln w="6350">
                          <a:solidFill>
                            <a:srgbClr val="1B1C20"/>
                          </a:solidFill>
                          <a:prstDash val="solid"/>
                        </a:ln>
                      </wps:spPr>
                      <wps:bodyPr wrap="square" lIns="0" tIns="0" rIns="0" bIns="0" rtlCol="0">
                        <a:prstTxWarp prst="textNoShape">
                          <a:avLst/>
                        </a:prstTxWarp>
                        <a:noAutofit/>
                      </wps:bodyPr>
                    </wps:wsp>
                    <wps:wsp>
                      <wps:cNvPr id="1037" name="Graphic 1037"/>
                      <wps:cNvSpPr/>
                      <wps:spPr>
                        <a:xfrm>
                          <a:off x="1439999" y="3175"/>
                          <a:ext cx="864235" cy="1270"/>
                        </a:xfrm>
                        <a:custGeom>
                          <a:avLst/>
                          <a:gdLst/>
                          <a:ahLst/>
                          <a:cxnLst/>
                          <a:rect l="l" t="t" r="r" b="b"/>
                          <a:pathLst>
                            <a:path w="864235" h="0">
                              <a:moveTo>
                                <a:pt x="0" y="0"/>
                              </a:moveTo>
                              <a:lnTo>
                                <a:pt x="863993" y="0"/>
                              </a:lnTo>
                            </a:path>
                          </a:pathLst>
                        </a:custGeom>
                        <a:ln w="6350">
                          <a:solidFill>
                            <a:srgbClr val="1B1C20"/>
                          </a:solidFill>
                          <a:prstDash val="solid"/>
                        </a:ln>
                      </wps:spPr>
                      <wps:bodyPr wrap="square" lIns="0" tIns="0" rIns="0" bIns="0" rtlCol="0">
                        <a:prstTxWarp prst="textNoShape">
                          <a:avLst/>
                        </a:prstTxWarp>
                        <a:noAutofit/>
                      </wps:bodyPr>
                    </wps:wsp>
                    <wps:wsp>
                      <wps:cNvPr id="1038" name="Graphic 1038"/>
                      <wps:cNvSpPr/>
                      <wps:spPr>
                        <a:xfrm>
                          <a:off x="2303999" y="3175"/>
                          <a:ext cx="2016125" cy="1270"/>
                        </a:xfrm>
                        <a:custGeom>
                          <a:avLst/>
                          <a:gdLst/>
                          <a:ahLst/>
                          <a:cxnLst/>
                          <a:rect l="l" t="t" r="r" b="b"/>
                          <a:pathLst>
                            <a:path w="2016125" h="0">
                              <a:moveTo>
                                <a:pt x="0" y="0"/>
                              </a:moveTo>
                              <a:lnTo>
                                <a:pt x="2015998"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895pt;margin-top:740.586426pt;width:340.2pt;height:.5pt;mso-position-horizontal-relative:page;mso-position-vertical-relative:page;z-index:-22362112" id="docshapegroup509" coordorigin="4649,14812" coordsize="6804,10">
              <v:line style="position:absolute" from="4649,14817" to="6917,14817" stroked="true" strokeweight=".5pt" strokecolor="#1b1c20">
                <v:stroke dashstyle="solid"/>
              </v:line>
              <v:line style="position:absolute" from="6917,14817" to="8277,14817" stroked="true" strokeweight=".5pt" strokecolor="#1b1c20">
                <v:stroke dashstyle="solid"/>
              </v:line>
              <v:line style="position:absolute" from="8277,14817" to="11452,14817" stroked="true" strokeweight=".5pt" strokecolor="#1b1c20">
                <v:stroke dashstyle="solid"/>
              </v:line>
              <w10:wrap type="none"/>
            </v:group>
          </w:pict>
        </mc:Fallback>
      </mc:AlternateContent>
    </w:r>
    <w:r>
      <w:rPr/>
      <mc:AlternateContent>
        <mc:Choice Requires="wps">
          <w:drawing>
            <wp:anchor distT="0" distB="0" distL="0" distR="0" allowOverlap="1" layoutInCell="1" locked="0" behindDoc="1" simplePos="0" relativeHeight="480954880">
              <wp:simplePos x="0" y="0"/>
              <wp:positionH relativeFrom="page">
                <wp:posOffset>3431614</wp:posOffset>
              </wp:positionH>
              <wp:positionV relativeFrom="page">
                <wp:posOffset>10175287</wp:posOffset>
              </wp:positionV>
              <wp:extent cx="3277235" cy="172085"/>
              <wp:effectExtent l="0" t="0" r="0" b="0"/>
              <wp:wrapNone/>
              <wp:docPr id="1039" name="Textbox 1039"/>
              <wp:cNvGraphicFramePr>
                <a:graphicFrameLocks/>
              </wp:cNvGraphicFramePr>
              <a:graphic>
                <a:graphicData uri="http://schemas.microsoft.com/office/word/2010/wordprocessingShape">
                  <wps:wsp>
                    <wps:cNvPr id="1039" name="Textbox 1039"/>
                    <wps:cNvSpPr txBox="1"/>
                    <wps:spPr>
                      <a:xfrm>
                        <a:off x="0" y="0"/>
                        <a:ext cx="3277235" cy="172085"/>
                      </a:xfrm>
                      <a:prstGeom prst="rect">
                        <a:avLst/>
                      </a:prstGeom>
                    </wps:spPr>
                    <wps:txbx>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2"/>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270.205902pt;margin-top:801.203735pt;width:258.05pt;height:13.55pt;mso-position-horizontal-relative:page;mso-position-vertical-relative:page;z-index:-22361600" type="#_x0000_t202" id="docshape510" filled="false" stroked="false">
              <v:textbox inset="0,0,0,0">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2"/>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v:textbox>
              <w10:wrap type="none"/>
            </v:shape>
          </w:pict>
        </mc:Fallback>
      </mc:AlternateContent>
    </w:r>
    <w:r>
      <w:rPr/>
      <mc:AlternateContent>
        <mc:Choice Requires="wps">
          <w:drawing>
            <wp:anchor distT="0" distB="0" distL="0" distR="0" allowOverlap="1" layoutInCell="1" locked="0" behindDoc="1" simplePos="0" relativeHeight="480955392">
              <wp:simplePos x="0" y="0"/>
              <wp:positionH relativeFrom="page">
                <wp:posOffset>7007288</wp:posOffset>
              </wp:positionH>
              <wp:positionV relativeFrom="page">
                <wp:posOffset>10175302</wp:posOffset>
              </wp:positionV>
              <wp:extent cx="603885" cy="172085"/>
              <wp:effectExtent l="0" t="0" r="0" b="0"/>
              <wp:wrapNone/>
              <wp:docPr id="1040" name="Textbox 1040"/>
              <wp:cNvGraphicFramePr>
                <a:graphicFrameLocks/>
              </wp:cNvGraphicFramePr>
              <a:graphic>
                <a:graphicData uri="http://schemas.microsoft.com/office/word/2010/wordprocessingShape">
                  <wps:wsp>
                    <wps:cNvPr id="1040" name="Textbox 1040"/>
                    <wps:cNvSpPr txBox="1"/>
                    <wps:spPr>
                      <a:xfrm>
                        <a:off x="0" y="0"/>
                        <a:ext cx="603885" cy="172085"/>
                      </a:xfrm>
                      <a:prstGeom prst="rect">
                        <a:avLst/>
                      </a:prstGeom>
                    </wps:spPr>
                    <wps:txbx>
                      <w:txbxContent>
                        <w:p>
                          <w:pPr>
                            <w:tabs>
                              <w:tab w:pos="870" w:val="left" w:leader="none"/>
                            </w:tabs>
                            <w:spacing w:before="25"/>
                            <w:ind w:left="20" w:right="0" w:firstLine="0"/>
                            <w:jc w:val="left"/>
                            <w:rPr>
                              <w:sz w:val="18"/>
                            </w:rPr>
                          </w:pPr>
                          <w:r>
                            <w:rPr>
                              <w:color w:val="1B1C20"/>
                              <w:spacing w:val="41"/>
                              <w:w w:val="105"/>
                              <w:sz w:val="18"/>
                              <w:shd w:fill="EDEEEF" w:color="auto" w:val="clear"/>
                            </w:rPr>
                            <w:t>  </w:t>
                          </w:r>
                          <w:r>
                            <w:rPr>
                              <w:color w:val="1B1C20"/>
                              <w:spacing w:val="-5"/>
                              <w:w w:val="105"/>
                              <w:sz w:val="18"/>
                              <w:shd w:fill="EDEEEF" w:color="auto" w:val="clear"/>
                            </w:rPr>
                            <w:fldChar w:fldCharType="begin"/>
                          </w:r>
                          <w:r>
                            <w:rPr>
                              <w:color w:val="1B1C20"/>
                              <w:spacing w:val="-5"/>
                              <w:w w:val="105"/>
                              <w:sz w:val="18"/>
                              <w:shd w:fill="EDEEEF" w:color="auto" w:val="clear"/>
                            </w:rPr>
                            <w:instrText> PAGE </w:instrText>
                          </w:r>
                          <w:r>
                            <w:rPr>
                              <w:color w:val="1B1C20"/>
                              <w:spacing w:val="-5"/>
                              <w:w w:val="105"/>
                              <w:sz w:val="18"/>
                              <w:shd w:fill="EDEEEF" w:color="auto" w:val="clear"/>
                            </w:rPr>
                            <w:fldChar w:fldCharType="separate"/>
                          </w:r>
                          <w:r>
                            <w:rPr>
                              <w:color w:val="1B1C20"/>
                              <w:spacing w:val="-5"/>
                              <w:w w:val="105"/>
                              <w:sz w:val="18"/>
                              <w:shd w:fill="EDEEEF" w:color="auto" w:val="clear"/>
                            </w:rPr>
                            <w:t>49</w:t>
                          </w:r>
                          <w:r>
                            <w:rPr>
                              <w:color w:val="1B1C20"/>
                              <w:spacing w:val="-5"/>
                              <w:w w:val="105"/>
                              <w:sz w:val="18"/>
                              <w:shd w:fill="EDEEEF" w:color="auto" w:val="clear"/>
                            </w:rPr>
                            <w:fldChar w:fldCharType="end"/>
                          </w:r>
                          <w:r>
                            <w:rPr>
                              <w:color w:val="1B1C20"/>
                              <w:sz w:val="18"/>
                              <w:shd w:fill="EDEEEF" w:color="auto" w:val="clear"/>
                            </w:rPr>
                            <w:tab/>
                          </w:r>
                        </w:p>
                      </w:txbxContent>
                    </wps:txbx>
                    <wps:bodyPr wrap="square" lIns="0" tIns="0" rIns="0" bIns="0" rtlCol="0">
                      <a:noAutofit/>
                    </wps:bodyPr>
                  </wps:wsp>
                </a:graphicData>
              </a:graphic>
            </wp:anchor>
          </w:drawing>
        </mc:Choice>
        <mc:Fallback>
          <w:pict>
            <v:shape style="position:absolute;margin-left:551.755005pt;margin-top:801.204895pt;width:47.55pt;height:13.55pt;mso-position-horizontal-relative:page;mso-position-vertical-relative:page;z-index:-22361088" type="#_x0000_t202" id="docshape511" filled="false" stroked="false">
              <v:textbox inset="0,0,0,0">
                <w:txbxContent>
                  <w:p>
                    <w:pPr>
                      <w:tabs>
                        <w:tab w:pos="870" w:val="left" w:leader="none"/>
                      </w:tabs>
                      <w:spacing w:before="25"/>
                      <w:ind w:left="20" w:right="0" w:firstLine="0"/>
                      <w:jc w:val="left"/>
                      <w:rPr>
                        <w:sz w:val="18"/>
                      </w:rPr>
                    </w:pPr>
                    <w:r>
                      <w:rPr>
                        <w:color w:val="1B1C20"/>
                        <w:spacing w:val="41"/>
                        <w:w w:val="105"/>
                        <w:sz w:val="18"/>
                        <w:shd w:fill="EDEEEF" w:color="auto" w:val="clear"/>
                      </w:rPr>
                      <w:t>  </w:t>
                    </w:r>
                    <w:r>
                      <w:rPr>
                        <w:color w:val="1B1C20"/>
                        <w:spacing w:val="-5"/>
                        <w:w w:val="105"/>
                        <w:sz w:val="18"/>
                        <w:shd w:fill="EDEEEF" w:color="auto" w:val="clear"/>
                      </w:rPr>
                      <w:fldChar w:fldCharType="begin"/>
                    </w:r>
                    <w:r>
                      <w:rPr>
                        <w:color w:val="1B1C20"/>
                        <w:spacing w:val="-5"/>
                        <w:w w:val="105"/>
                        <w:sz w:val="18"/>
                        <w:shd w:fill="EDEEEF" w:color="auto" w:val="clear"/>
                      </w:rPr>
                      <w:instrText> PAGE </w:instrText>
                    </w:r>
                    <w:r>
                      <w:rPr>
                        <w:color w:val="1B1C20"/>
                        <w:spacing w:val="-5"/>
                        <w:w w:val="105"/>
                        <w:sz w:val="18"/>
                        <w:shd w:fill="EDEEEF" w:color="auto" w:val="clear"/>
                      </w:rPr>
                      <w:fldChar w:fldCharType="separate"/>
                    </w:r>
                    <w:r>
                      <w:rPr>
                        <w:color w:val="1B1C20"/>
                        <w:spacing w:val="-5"/>
                        <w:w w:val="105"/>
                        <w:sz w:val="18"/>
                        <w:shd w:fill="EDEEEF" w:color="auto" w:val="clear"/>
                      </w:rPr>
                      <w:t>49</w:t>
                    </w:r>
                    <w:r>
                      <w:rPr>
                        <w:color w:val="1B1C20"/>
                        <w:spacing w:val="-5"/>
                        <w:w w:val="105"/>
                        <w:sz w:val="18"/>
                        <w:shd w:fill="EDEEEF" w:color="auto" w:val="clear"/>
                      </w:rPr>
                      <w:fldChar w:fldCharType="end"/>
                    </w:r>
                    <w:r>
                      <w:rPr>
                        <w:color w:val="1B1C20"/>
                        <w:sz w:val="18"/>
                        <w:shd w:fill="EDEEEF" w:color="auto" w:val="clear"/>
                      </w:rPr>
                      <w:tab/>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55904">
              <wp:simplePos x="0" y="0"/>
              <wp:positionH relativeFrom="page">
                <wp:posOffset>-12700</wp:posOffset>
              </wp:positionH>
              <wp:positionV relativeFrom="page">
                <wp:posOffset>10175287</wp:posOffset>
              </wp:positionV>
              <wp:extent cx="603885" cy="172085"/>
              <wp:effectExtent l="0" t="0" r="0" b="0"/>
              <wp:wrapNone/>
              <wp:docPr id="1041" name="Textbox 1041"/>
              <wp:cNvGraphicFramePr>
                <a:graphicFrameLocks/>
              </wp:cNvGraphicFramePr>
              <a:graphic>
                <a:graphicData uri="http://schemas.microsoft.com/office/word/2010/wordprocessingShape">
                  <wps:wsp>
                    <wps:cNvPr id="1041" name="Textbox 1041"/>
                    <wps:cNvSpPr txBox="1"/>
                    <wps:spPr>
                      <a:xfrm>
                        <a:off x="0" y="0"/>
                        <a:ext cx="603885" cy="172085"/>
                      </a:xfrm>
                      <a:prstGeom prst="rect">
                        <a:avLst/>
                      </a:prstGeom>
                    </wps:spPr>
                    <wps:txbx>
                      <w:txbxContent>
                        <w:p>
                          <w:pPr>
                            <w:tabs>
                              <w:tab w:pos="473" w:val="left" w:leader="none"/>
                            </w:tabs>
                            <w:spacing w:before="25"/>
                            <w:ind w:left="20" w:right="0" w:firstLine="0"/>
                            <w:jc w:val="left"/>
                            <w:rPr>
                              <w:sz w:val="18"/>
                            </w:rPr>
                          </w:pPr>
                          <w:r>
                            <w:rPr>
                              <w:color w:val="1B1C20"/>
                              <w:sz w:val="18"/>
                              <w:shd w:fill="EDEEEF" w:color="auto" w:val="clear"/>
                            </w:rPr>
                            <w:tab/>
                          </w:r>
                          <w:r>
                            <w:rPr>
                              <w:color w:val="1B1C20"/>
                              <w:spacing w:val="-5"/>
                              <w:w w:val="105"/>
                              <w:sz w:val="18"/>
                              <w:shd w:fill="EDEEEF" w:color="auto" w:val="clear"/>
                            </w:rPr>
                            <w:fldChar w:fldCharType="begin"/>
                          </w:r>
                          <w:r>
                            <w:rPr>
                              <w:color w:val="1B1C20"/>
                              <w:spacing w:val="-5"/>
                              <w:w w:val="105"/>
                              <w:sz w:val="18"/>
                              <w:shd w:fill="EDEEEF" w:color="auto" w:val="clear"/>
                            </w:rPr>
                            <w:instrText> PAGE </w:instrText>
                          </w:r>
                          <w:r>
                            <w:rPr>
                              <w:color w:val="1B1C20"/>
                              <w:spacing w:val="-5"/>
                              <w:w w:val="105"/>
                              <w:sz w:val="18"/>
                              <w:shd w:fill="EDEEEF" w:color="auto" w:val="clear"/>
                            </w:rPr>
                            <w:fldChar w:fldCharType="separate"/>
                          </w:r>
                          <w:r>
                            <w:rPr>
                              <w:color w:val="1B1C20"/>
                              <w:spacing w:val="-5"/>
                              <w:w w:val="105"/>
                              <w:sz w:val="18"/>
                              <w:shd w:fill="EDEEEF" w:color="auto" w:val="clear"/>
                            </w:rPr>
                            <w:t>48</w:t>
                          </w:r>
                          <w:r>
                            <w:rPr>
                              <w:color w:val="1B1C20"/>
                              <w:spacing w:val="-5"/>
                              <w:w w:val="105"/>
                              <w:sz w:val="18"/>
                              <w:shd w:fill="EDEEEF" w:color="auto" w:val="clear"/>
                            </w:rPr>
                            <w:fldChar w:fldCharType="end"/>
                          </w:r>
                          <w:r>
                            <w:rPr>
                              <w:color w:val="1B1C20"/>
                              <w:spacing w:val="40"/>
                              <w:w w:val="105"/>
                              <w:sz w:val="18"/>
                              <w:shd w:fill="EDEEEF" w:color="auto" w:val="clear"/>
                            </w:rPr>
                            <w:t> </w:t>
                          </w:r>
                        </w:p>
                      </w:txbxContent>
                    </wps:txbx>
                    <wps:bodyPr wrap="square" lIns="0" tIns="0" rIns="0" bIns="0" rtlCol="0">
                      <a:noAutofit/>
                    </wps:bodyPr>
                  </wps:wsp>
                </a:graphicData>
              </a:graphic>
            </wp:anchor>
          </w:drawing>
        </mc:Choice>
        <mc:Fallback>
          <w:pict>
            <v:shape style="position:absolute;margin-left:-1pt;margin-top:801.203735pt;width:47.55pt;height:13.55pt;mso-position-horizontal-relative:page;mso-position-vertical-relative:page;z-index:-22360576" type="#_x0000_t202" id="docshape512" filled="false" stroked="false">
              <v:textbox inset="0,0,0,0">
                <w:txbxContent>
                  <w:p>
                    <w:pPr>
                      <w:tabs>
                        <w:tab w:pos="473" w:val="left" w:leader="none"/>
                      </w:tabs>
                      <w:spacing w:before="25"/>
                      <w:ind w:left="20" w:right="0" w:firstLine="0"/>
                      <w:jc w:val="left"/>
                      <w:rPr>
                        <w:sz w:val="18"/>
                      </w:rPr>
                    </w:pPr>
                    <w:r>
                      <w:rPr>
                        <w:color w:val="1B1C20"/>
                        <w:sz w:val="18"/>
                        <w:shd w:fill="EDEEEF" w:color="auto" w:val="clear"/>
                      </w:rPr>
                      <w:tab/>
                    </w:r>
                    <w:r>
                      <w:rPr>
                        <w:color w:val="1B1C20"/>
                        <w:spacing w:val="-5"/>
                        <w:w w:val="105"/>
                        <w:sz w:val="18"/>
                        <w:shd w:fill="EDEEEF" w:color="auto" w:val="clear"/>
                      </w:rPr>
                      <w:fldChar w:fldCharType="begin"/>
                    </w:r>
                    <w:r>
                      <w:rPr>
                        <w:color w:val="1B1C20"/>
                        <w:spacing w:val="-5"/>
                        <w:w w:val="105"/>
                        <w:sz w:val="18"/>
                        <w:shd w:fill="EDEEEF" w:color="auto" w:val="clear"/>
                      </w:rPr>
                      <w:instrText> PAGE </w:instrText>
                    </w:r>
                    <w:r>
                      <w:rPr>
                        <w:color w:val="1B1C20"/>
                        <w:spacing w:val="-5"/>
                        <w:w w:val="105"/>
                        <w:sz w:val="18"/>
                        <w:shd w:fill="EDEEEF" w:color="auto" w:val="clear"/>
                      </w:rPr>
                      <w:fldChar w:fldCharType="separate"/>
                    </w:r>
                    <w:r>
                      <w:rPr>
                        <w:color w:val="1B1C20"/>
                        <w:spacing w:val="-5"/>
                        <w:w w:val="105"/>
                        <w:sz w:val="18"/>
                        <w:shd w:fill="EDEEEF" w:color="auto" w:val="clear"/>
                      </w:rPr>
                      <w:t>48</w:t>
                    </w:r>
                    <w:r>
                      <w:rPr>
                        <w:color w:val="1B1C20"/>
                        <w:spacing w:val="-5"/>
                        <w:w w:val="105"/>
                        <w:sz w:val="18"/>
                        <w:shd w:fill="EDEEEF" w:color="auto" w:val="clear"/>
                      </w:rPr>
                      <w:fldChar w:fldCharType="end"/>
                    </w:r>
                    <w:r>
                      <w:rPr>
                        <w:color w:val="1B1C20"/>
                        <w:spacing w:val="40"/>
                        <w:w w:val="105"/>
                        <w:sz w:val="18"/>
                        <w:shd w:fill="EDEEEF" w:color="auto" w:val="clear"/>
                      </w:rPr>
                      <w:t> </w:t>
                    </w:r>
                  </w:p>
                </w:txbxContent>
              </v:textbox>
              <w10:wrap type="none"/>
            </v:shape>
          </w:pict>
        </mc:Fallback>
      </mc:AlternateContent>
    </w:r>
    <w:r>
      <w:rPr/>
      <mc:AlternateContent>
        <mc:Choice Requires="wps">
          <w:drawing>
            <wp:anchor distT="0" distB="0" distL="0" distR="0" allowOverlap="1" layoutInCell="1" locked="0" behindDoc="1" simplePos="0" relativeHeight="480956416">
              <wp:simplePos x="0" y="0"/>
              <wp:positionH relativeFrom="page">
                <wp:posOffset>851256</wp:posOffset>
              </wp:positionH>
              <wp:positionV relativeFrom="page">
                <wp:posOffset>10175287</wp:posOffset>
              </wp:positionV>
              <wp:extent cx="3277235" cy="172085"/>
              <wp:effectExtent l="0" t="0" r="0" b="0"/>
              <wp:wrapNone/>
              <wp:docPr id="1042" name="Textbox 1042"/>
              <wp:cNvGraphicFramePr>
                <a:graphicFrameLocks/>
              </wp:cNvGraphicFramePr>
              <a:graphic>
                <a:graphicData uri="http://schemas.microsoft.com/office/word/2010/wordprocessingShape">
                  <wps:wsp>
                    <wps:cNvPr id="1042" name="Textbox 1042"/>
                    <wps:cNvSpPr txBox="1"/>
                    <wps:spPr>
                      <a:xfrm>
                        <a:off x="0" y="0"/>
                        <a:ext cx="3277235" cy="172085"/>
                      </a:xfrm>
                      <a:prstGeom prst="rect">
                        <a:avLst/>
                      </a:prstGeom>
                    </wps:spPr>
                    <wps:txbx>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1"/>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67.028099pt;margin-top:801.203735pt;width:258.05pt;height:13.55pt;mso-position-horizontal-relative:page;mso-position-vertical-relative:page;z-index:-22360064" type="#_x0000_t202" id="docshape513" filled="false" stroked="false">
              <v:textbox inset="0,0,0,0">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1"/>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58976">
              <wp:simplePos x="0" y="0"/>
              <wp:positionH relativeFrom="page">
                <wp:posOffset>3431614</wp:posOffset>
              </wp:positionH>
              <wp:positionV relativeFrom="page">
                <wp:posOffset>10175287</wp:posOffset>
              </wp:positionV>
              <wp:extent cx="3277235" cy="172085"/>
              <wp:effectExtent l="0" t="0" r="0" b="0"/>
              <wp:wrapNone/>
              <wp:docPr id="1197" name="Textbox 1197"/>
              <wp:cNvGraphicFramePr>
                <a:graphicFrameLocks/>
              </wp:cNvGraphicFramePr>
              <a:graphic>
                <a:graphicData uri="http://schemas.microsoft.com/office/word/2010/wordprocessingShape">
                  <wps:wsp>
                    <wps:cNvPr id="1197" name="Textbox 1197"/>
                    <wps:cNvSpPr txBox="1"/>
                    <wps:spPr>
                      <a:xfrm>
                        <a:off x="0" y="0"/>
                        <a:ext cx="3277235" cy="172085"/>
                      </a:xfrm>
                      <a:prstGeom prst="rect">
                        <a:avLst/>
                      </a:prstGeom>
                    </wps:spPr>
                    <wps:txbx>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2"/>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270.205902pt;margin-top:801.203735pt;width:258.05pt;height:13.55pt;mso-position-horizontal-relative:page;mso-position-vertical-relative:page;z-index:-22357504" type="#_x0000_t202" id="docshape601" filled="false" stroked="false">
              <v:textbox inset="0,0,0,0">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2"/>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v:textbox>
              <w10:wrap type="none"/>
            </v:shape>
          </w:pict>
        </mc:Fallback>
      </mc:AlternateContent>
    </w:r>
    <w:r>
      <w:rPr/>
      <mc:AlternateContent>
        <mc:Choice Requires="wps">
          <w:drawing>
            <wp:anchor distT="0" distB="0" distL="0" distR="0" allowOverlap="1" layoutInCell="1" locked="0" behindDoc="1" simplePos="0" relativeHeight="480959488">
              <wp:simplePos x="0" y="0"/>
              <wp:positionH relativeFrom="page">
                <wp:posOffset>7007288</wp:posOffset>
              </wp:positionH>
              <wp:positionV relativeFrom="page">
                <wp:posOffset>10175302</wp:posOffset>
              </wp:positionV>
              <wp:extent cx="603885" cy="172085"/>
              <wp:effectExtent l="0" t="0" r="0" b="0"/>
              <wp:wrapNone/>
              <wp:docPr id="1198" name="Textbox 1198"/>
              <wp:cNvGraphicFramePr>
                <a:graphicFrameLocks/>
              </wp:cNvGraphicFramePr>
              <a:graphic>
                <a:graphicData uri="http://schemas.microsoft.com/office/word/2010/wordprocessingShape">
                  <wps:wsp>
                    <wps:cNvPr id="1198" name="Textbox 1198"/>
                    <wps:cNvSpPr txBox="1"/>
                    <wps:spPr>
                      <a:xfrm>
                        <a:off x="0" y="0"/>
                        <a:ext cx="603885" cy="172085"/>
                      </a:xfrm>
                      <a:prstGeom prst="rect">
                        <a:avLst/>
                      </a:prstGeom>
                    </wps:spPr>
                    <wps:txbx>
                      <w:txbxContent>
                        <w:p>
                          <w:pPr>
                            <w:tabs>
                              <w:tab w:pos="870" w:val="left" w:leader="none"/>
                            </w:tabs>
                            <w:spacing w:before="25"/>
                            <w:ind w:left="20" w:right="0" w:firstLine="0"/>
                            <w:jc w:val="left"/>
                            <w:rPr>
                              <w:sz w:val="18"/>
                            </w:rPr>
                          </w:pPr>
                          <w:r>
                            <w:rPr>
                              <w:color w:val="1B1C20"/>
                              <w:spacing w:val="53"/>
                              <w:sz w:val="18"/>
                              <w:shd w:fill="EDEEEF" w:color="auto" w:val="clear"/>
                            </w:rPr>
                            <w:t> </w:t>
                          </w:r>
                          <w:r>
                            <w:rPr>
                              <w:color w:val="1B1C20"/>
                              <w:spacing w:val="-5"/>
                              <w:sz w:val="18"/>
                              <w:shd w:fill="EDEEEF" w:color="auto" w:val="clear"/>
                            </w:rPr>
                            <w:fldChar w:fldCharType="begin"/>
                          </w:r>
                          <w:r>
                            <w:rPr>
                              <w:color w:val="1B1C20"/>
                              <w:spacing w:val="-5"/>
                              <w:sz w:val="18"/>
                              <w:shd w:fill="EDEEEF" w:color="auto" w:val="clear"/>
                            </w:rPr>
                            <w:instrText> PAGE </w:instrText>
                          </w:r>
                          <w:r>
                            <w:rPr>
                              <w:color w:val="1B1C20"/>
                              <w:spacing w:val="-5"/>
                              <w:sz w:val="18"/>
                              <w:shd w:fill="EDEEEF" w:color="auto" w:val="clear"/>
                            </w:rPr>
                            <w:fldChar w:fldCharType="separate"/>
                          </w:r>
                          <w:r>
                            <w:rPr>
                              <w:color w:val="1B1C20"/>
                              <w:spacing w:val="-5"/>
                              <w:sz w:val="18"/>
                              <w:shd w:fill="EDEEEF" w:color="auto" w:val="clear"/>
                            </w:rPr>
                            <w:t>105</w:t>
                          </w:r>
                          <w:r>
                            <w:rPr>
                              <w:color w:val="1B1C20"/>
                              <w:spacing w:val="-5"/>
                              <w:sz w:val="18"/>
                              <w:shd w:fill="EDEEEF" w:color="auto" w:val="clear"/>
                            </w:rPr>
                            <w:fldChar w:fldCharType="end"/>
                          </w:r>
                          <w:r>
                            <w:rPr>
                              <w:color w:val="1B1C20"/>
                              <w:sz w:val="18"/>
                              <w:shd w:fill="EDEEEF" w:color="auto" w:val="clear"/>
                            </w:rPr>
                            <w:tab/>
                          </w:r>
                        </w:p>
                      </w:txbxContent>
                    </wps:txbx>
                    <wps:bodyPr wrap="square" lIns="0" tIns="0" rIns="0" bIns="0" rtlCol="0">
                      <a:noAutofit/>
                    </wps:bodyPr>
                  </wps:wsp>
                </a:graphicData>
              </a:graphic>
            </wp:anchor>
          </w:drawing>
        </mc:Choice>
        <mc:Fallback>
          <w:pict>
            <v:shape style="position:absolute;margin-left:551.755005pt;margin-top:801.204895pt;width:47.55pt;height:13.55pt;mso-position-horizontal-relative:page;mso-position-vertical-relative:page;z-index:-22356992" type="#_x0000_t202" id="docshape602" filled="false" stroked="false">
              <v:textbox inset="0,0,0,0">
                <w:txbxContent>
                  <w:p>
                    <w:pPr>
                      <w:tabs>
                        <w:tab w:pos="870" w:val="left" w:leader="none"/>
                      </w:tabs>
                      <w:spacing w:before="25"/>
                      <w:ind w:left="20" w:right="0" w:firstLine="0"/>
                      <w:jc w:val="left"/>
                      <w:rPr>
                        <w:sz w:val="18"/>
                      </w:rPr>
                    </w:pPr>
                    <w:r>
                      <w:rPr>
                        <w:color w:val="1B1C20"/>
                        <w:spacing w:val="53"/>
                        <w:sz w:val="18"/>
                        <w:shd w:fill="EDEEEF" w:color="auto" w:val="clear"/>
                      </w:rPr>
                      <w:t> </w:t>
                    </w:r>
                    <w:r>
                      <w:rPr>
                        <w:color w:val="1B1C20"/>
                        <w:spacing w:val="-5"/>
                        <w:sz w:val="18"/>
                        <w:shd w:fill="EDEEEF" w:color="auto" w:val="clear"/>
                      </w:rPr>
                      <w:fldChar w:fldCharType="begin"/>
                    </w:r>
                    <w:r>
                      <w:rPr>
                        <w:color w:val="1B1C20"/>
                        <w:spacing w:val="-5"/>
                        <w:sz w:val="18"/>
                        <w:shd w:fill="EDEEEF" w:color="auto" w:val="clear"/>
                      </w:rPr>
                      <w:instrText> PAGE </w:instrText>
                    </w:r>
                    <w:r>
                      <w:rPr>
                        <w:color w:val="1B1C20"/>
                        <w:spacing w:val="-5"/>
                        <w:sz w:val="18"/>
                        <w:shd w:fill="EDEEEF" w:color="auto" w:val="clear"/>
                      </w:rPr>
                      <w:fldChar w:fldCharType="separate"/>
                    </w:r>
                    <w:r>
                      <w:rPr>
                        <w:color w:val="1B1C20"/>
                        <w:spacing w:val="-5"/>
                        <w:sz w:val="18"/>
                        <w:shd w:fill="EDEEEF" w:color="auto" w:val="clear"/>
                      </w:rPr>
                      <w:t>105</w:t>
                    </w:r>
                    <w:r>
                      <w:rPr>
                        <w:color w:val="1B1C20"/>
                        <w:spacing w:val="-5"/>
                        <w:sz w:val="18"/>
                        <w:shd w:fill="EDEEEF" w:color="auto" w:val="clear"/>
                      </w:rPr>
                      <w:fldChar w:fldCharType="end"/>
                    </w:r>
                    <w:r>
                      <w:rPr>
                        <w:color w:val="1B1C20"/>
                        <w:sz w:val="18"/>
                        <w:shd w:fill="EDEEEF" w:color="auto" w:val="clear"/>
                      </w:rPr>
                      <w:tab/>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21600">
              <wp:simplePos x="0" y="0"/>
              <wp:positionH relativeFrom="page">
                <wp:posOffset>3431500</wp:posOffset>
              </wp:positionH>
              <wp:positionV relativeFrom="page">
                <wp:posOffset>10175287</wp:posOffset>
              </wp:positionV>
              <wp:extent cx="3277235" cy="172085"/>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3277235" cy="172085"/>
                      </a:xfrm>
                      <a:prstGeom prst="rect">
                        <a:avLst/>
                      </a:prstGeom>
                    </wps:spPr>
                    <wps:txbx>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1"/>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270.196899pt;margin-top:801.203735pt;width:258.05pt;height:13.55pt;mso-position-horizontal-relative:page;mso-position-vertical-relative:page;z-index:-22394880" type="#_x0000_t202" id="docshape11" filled="false" stroked="false">
              <v:textbox inset="0,0,0,0">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1"/>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v:textbox>
              <w10:wrap type="none"/>
            </v:shape>
          </w:pict>
        </mc:Fallback>
      </mc:AlternateContent>
    </w:r>
    <w:r>
      <w:rPr/>
      <mc:AlternateContent>
        <mc:Choice Requires="wps">
          <w:drawing>
            <wp:anchor distT="0" distB="0" distL="0" distR="0" allowOverlap="1" layoutInCell="1" locked="0" behindDoc="1" simplePos="0" relativeHeight="480922112">
              <wp:simplePos x="0" y="0"/>
              <wp:positionH relativeFrom="page">
                <wp:posOffset>7007288</wp:posOffset>
              </wp:positionH>
              <wp:positionV relativeFrom="page">
                <wp:posOffset>10175302</wp:posOffset>
              </wp:positionV>
              <wp:extent cx="603885" cy="172085"/>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603885" cy="172085"/>
                      </a:xfrm>
                      <a:prstGeom prst="rect">
                        <a:avLst/>
                      </a:prstGeom>
                    </wps:spPr>
                    <wps:txbx>
                      <w:txbxContent>
                        <w:p>
                          <w:pPr>
                            <w:tabs>
                              <w:tab w:pos="307" w:val="left" w:leader="none"/>
                              <w:tab w:pos="870" w:val="left" w:leader="none"/>
                            </w:tabs>
                            <w:spacing w:before="25"/>
                            <w:ind w:left="20" w:right="0" w:firstLine="0"/>
                            <w:jc w:val="left"/>
                            <w:rPr>
                              <w:sz w:val="18"/>
                            </w:rPr>
                          </w:pPr>
                          <w:r>
                            <w:rPr>
                              <w:color w:val="1B1C20"/>
                              <w:sz w:val="18"/>
                              <w:shd w:fill="EDEEEF" w:color="auto" w:val="clear"/>
                            </w:rPr>
                            <w:tab/>
                          </w:r>
                          <w:r>
                            <w:rPr>
                              <w:color w:val="1B1C20"/>
                              <w:spacing w:val="-10"/>
                              <w:w w:val="110"/>
                              <w:sz w:val="18"/>
                              <w:shd w:fill="EDEEEF" w:color="auto" w:val="clear"/>
                            </w:rPr>
                            <w:fldChar w:fldCharType="begin"/>
                          </w:r>
                          <w:r>
                            <w:rPr>
                              <w:color w:val="1B1C20"/>
                              <w:spacing w:val="-10"/>
                              <w:w w:val="110"/>
                              <w:sz w:val="18"/>
                              <w:shd w:fill="EDEEEF" w:color="auto" w:val="clear"/>
                            </w:rPr>
                            <w:instrText> PAGE </w:instrText>
                          </w:r>
                          <w:r>
                            <w:rPr>
                              <w:color w:val="1B1C20"/>
                              <w:spacing w:val="-10"/>
                              <w:w w:val="110"/>
                              <w:sz w:val="18"/>
                              <w:shd w:fill="EDEEEF" w:color="auto" w:val="clear"/>
                            </w:rPr>
                            <w:fldChar w:fldCharType="separate"/>
                          </w:r>
                          <w:r>
                            <w:rPr>
                              <w:color w:val="1B1C20"/>
                              <w:spacing w:val="-10"/>
                              <w:w w:val="110"/>
                              <w:sz w:val="18"/>
                              <w:shd w:fill="EDEEEF" w:color="auto" w:val="clear"/>
                            </w:rPr>
                            <w:t>5</w:t>
                          </w:r>
                          <w:r>
                            <w:rPr>
                              <w:color w:val="1B1C20"/>
                              <w:spacing w:val="-10"/>
                              <w:w w:val="110"/>
                              <w:sz w:val="18"/>
                              <w:shd w:fill="EDEEEF" w:color="auto" w:val="clear"/>
                            </w:rPr>
                            <w:fldChar w:fldCharType="end"/>
                          </w:r>
                          <w:r>
                            <w:rPr>
                              <w:color w:val="1B1C20"/>
                              <w:sz w:val="18"/>
                              <w:shd w:fill="EDEEEF" w:color="auto" w:val="clear"/>
                            </w:rPr>
                            <w:tab/>
                          </w:r>
                        </w:p>
                      </w:txbxContent>
                    </wps:txbx>
                    <wps:bodyPr wrap="square" lIns="0" tIns="0" rIns="0" bIns="0" rtlCol="0">
                      <a:noAutofit/>
                    </wps:bodyPr>
                  </wps:wsp>
                </a:graphicData>
              </a:graphic>
            </wp:anchor>
          </w:drawing>
        </mc:Choice>
        <mc:Fallback>
          <w:pict>
            <v:shape style="position:absolute;margin-left:551.755005pt;margin-top:801.204895pt;width:47.55pt;height:13.55pt;mso-position-horizontal-relative:page;mso-position-vertical-relative:page;z-index:-22394368" type="#_x0000_t202" id="docshape12" filled="false" stroked="false">
              <v:textbox inset="0,0,0,0">
                <w:txbxContent>
                  <w:p>
                    <w:pPr>
                      <w:tabs>
                        <w:tab w:pos="307" w:val="left" w:leader="none"/>
                        <w:tab w:pos="870" w:val="left" w:leader="none"/>
                      </w:tabs>
                      <w:spacing w:before="25"/>
                      <w:ind w:left="20" w:right="0" w:firstLine="0"/>
                      <w:jc w:val="left"/>
                      <w:rPr>
                        <w:sz w:val="18"/>
                      </w:rPr>
                    </w:pPr>
                    <w:r>
                      <w:rPr>
                        <w:color w:val="1B1C20"/>
                        <w:sz w:val="18"/>
                        <w:shd w:fill="EDEEEF" w:color="auto" w:val="clear"/>
                      </w:rPr>
                      <w:tab/>
                    </w:r>
                    <w:r>
                      <w:rPr>
                        <w:color w:val="1B1C20"/>
                        <w:spacing w:val="-10"/>
                        <w:w w:val="110"/>
                        <w:sz w:val="18"/>
                        <w:shd w:fill="EDEEEF" w:color="auto" w:val="clear"/>
                      </w:rPr>
                      <w:fldChar w:fldCharType="begin"/>
                    </w:r>
                    <w:r>
                      <w:rPr>
                        <w:color w:val="1B1C20"/>
                        <w:spacing w:val="-10"/>
                        <w:w w:val="110"/>
                        <w:sz w:val="18"/>
                        <w:shd w:fill="EDEEEF" w:color="auto" w:val="clear"/>
                      </w:rPr>
                      <w:instrText> PAGE </w:instrText>
                    </w:r>
                    <w:r>
                      <w:rPr>
                        <w:color w:val="1B1C20"/>
                        <w:spacing w:val="-10"/>
                        <w:w w:val="110"/>
                        <w:sz w:val="18"/>
                        <w:shd w:fill="EDEEEF" w:color="auto" w:val="clear"/>
                      </w:rPr>
                      <w:fldChar w:fldCharType="separate"/>
                    </w:r>
                    <w:r>
                      <w:rPr>
                        <w:color w:val="1B1C20"/>
                        <w:spacing w:val="-10"/>
                        <w:w w:val="110"/>
                        <w:sz w:val="18"/>
                        <w:shd w:fill="EDEEEF" w:color="auto" w:val="clear"/>
                      </w:rPr>
                      <w:t>5</w:t>
                    </w:r>
                    <w:r>
                      <w:rPr>
                        <w:color w:val="1B1C20"/>
                        <w:spacing w:val="-10"/>
                        <w:w w:val="110"/>
                        <w:sz w:val="18"/>
                        <w:shd w:fill="EDEEEF" w:color="auto" w:val="clear"/>
                      </w:rPr>
                      <w:fldChar w:fldCharType="end"/>
                    </w:r>
                    <w:r>
                      <w:rPr>
                        <w:color w:val="1B1C20"/>
                        <w:sz w:val="18"/>
                        <w:shd w:fill="EDEEEF" w:color="auto" w:val="clear"/>
                      </w:rPr>
                      <w:tab/>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60000">
              <wp:simplePos x="0" y="0"/>
              <wp:positionH relativeFrom="page">
                <wp:posOffset>-12700</wp:posOffset>
              </wp:positionH>
              <wp:positionV relativeFrom="page">
                <wp:posOffset>10175287</wp:posOffset>
              </wp:positionV>
              <wp:extent cx="603885" cy="172085"/>
              <wp:effectExtent l="0" t="0" r="0" b="0"/>
              <wp:wrapNone/>
              <wp:docPr id="1199" name="Textbox 1199"/>
              <wp:cNvGraphicFramePr>
                <a:graphicFrameLocks/>
              </wp:cNvGraphicFramePr>
              <a:graphic>
                <a:graphicData uri="http://schemas.microsoft.com/office/word/2010/wordprocessingShape">
                  <wps:wsp>
                    <wps:cNvPr id="1199" name="Textbox 1199"/>
                    <wps:cNvSpPr txBox="1"/>
                    <wps:spPr>
                      <a:xfrm>
                        <a:off x="0" y="0"/>
                        <a:ext cx="603885" cy="172085"/>
                      </a:xfrm>
                      <a:prstGeom prst="rect">
                        <a:avLst/>
                      </a:prstGeom>
                    </wps:spPr>
                    <wps:txbx>
                      <w:txbxContent>
                        <w:p>
                          <w:pPr>
                            <w:tabs>
                              <w:tab w:pos="473" w:val="left" w:leader="none"/>
                            </w:tabs>
                            <w:spacing w:before="25"/>
                            <w:ind w:left="20" w:right="0" w:firstLine="0"/>
                            <w:jc w:val="left"/>
                            <w:rPr>
                              <w:sz w:val="18"/>
                            </w:rPr>
                          </w:pPr>
                          <w:r>
                            <w:rPr>
                              <w:color w:val="1B1C20"/>
                              <w:sz w:val="18"/>
                              <w:shd w:fill="EDEEEF" w:color="auto" w:val="clear"/>
                            </w:rPr>
                            <w:tab/>
                          </w:r>
                          <w:r>
                            <w:rPr>
                              <w:color w:val="1B1C20"/>
                              <w:spacing w:val="-5"/>
                              <w:w w:val="110"/>
                              <w:sz w:val="18"/>
                              <w:shd w:fill="EDEEEF" w:color="auto" w:val="clear"/>
                            </w:rPr>
                            <w:fldChar w:fldCharType="begin"/>
                          </w:r>
                          <w:r>
                            <w:rPr>
                              <w:color w:val="1B1C20"/>
                              <w:spacing w:val="-5"/>
                              <w:w w:val="110"/>
                              <w:sz w:val="18"/>
                              <w:shd w:fill="EDEEEF" w:color="auto" w:val="clear"/>
                            </w:rPr>
                            <w:instrText> PAGE </w:instrText>
                          </w:r>
                          <w:r>
                            <w:rPr>
                              <w:color w:val="1B1C20"/>
                              <w:spacing w:val="-5"/>
                              <w:w w:val="110"/>
                              <w:sz w:val="18"/>
                              <w:shd w:fill="EDEEEF" w:color="auto" w:val="clear"/>
                            </w:rPr>
                            <w:fldChar w:fldCharType="separate"/>
                          </w:r>
                          <w:r>
                            <w:rPr>
                              <w:color w:val="1B1C20"/>
                              <w:spacing w:val="-5"/>
                              <w:w w:val="110"/>
                              <w:sz w:val="18"/>
                              <w:shd w:fill="EDEEEF" w:color="auto" w:val="clear"/>
                            </w:rPr>
                            <w:t>54</w:t>
                          </w:r>
                          <w:r>
                            <w:rPr>
                              <w:color w:val="1B1C20"/>
                              <w:spacing w:val="-5"/>
                              <w:w w:val="110"/>
                              <w:sz w:val="18"/>
                              <w:shd w:fill="EDEEEF" w:color="auto" w:val="clear"/>
                            </w:rPr>
                            <w:fldChar w:fldCharType="end"/>
                          </w:r>
                          <w:r>
                            <w:rPr>
                              <w:color w:val="1B1C20"/>
                              <w:spacing w:val="40"/>
                              <w:w w:val="110"/>
                              <w:sz w:val="18"/>
                              <w:shd w:fill="EDEEEF" w:color="auto" w:val="clear"/>
                            </w:rPr>
                            <w:t> </w:t>
                          </w:r>
                        </w:p>
                      </w:txbxContent>
                    </wps:txbx>
                    <wps:bodyPr wrap="square" lIns="0" tIns="0" rIns="0" bIns="0" rtlCol="0">
                      <a:noAutofit/>
                    </wps:bodyPr>
                  </wps:wsp>
                </a:graphicData>
              </a:graphic>
            </wp:anchor>
          </w:drawing>
        </mc:Choice>
        <mc:Fallback>
          <w:pict>
            <v:shape style="position:absolute;margin-left:-1pt;margin-top:801.203735pt;width:47.55pt;height:13.55pt;mso-position-horizontal-relative:page;mso-position-vertical-relative:page;z-index:-22356480" type="#_x0000_t202" id="docshape603" filled="false" stroked="false">
              <v:textbox inset="0,0,0,0">
                <w:txbxContent>
                  <w:p>
                    <w:pPr>
                      <w:tabs>
                        <w:tab w:pos="473" w:val="left" w:leader="none"/>
                      </w:tabs>
                      <w:spacing w:before="25"/>
                      <w:ind w:left="20" w:right="0" w:firstLine="0"/>
                      <w:jc w:val="left"/>
                      <w:rPr>
                        <w:sz w:val="18"/>
                      </w:rPr>
                    </w:pPr>
                    <w:r>
                      <w:rPr>
                        <w:color w:val="1B1C20"/>
                        <w:sz w:val="18"/>
                        <w:shd w:fill="EDEEEF" w:color="auto" w:val="clear"/>
                      </w:rPr>
                      <w:tab/>
                    </w:r>
                    <w:r>
                      <w:rPr>
                        <w:color w:val="1B1C20"/>
                        <w:spacing w:val="-5"/>
                        <w:w w:val="110"/>
                        <w:sz w:val="18"/>
                        <w:shd w:fill="EDEEEF" w:color="auto" w:val="clear"/>
                      </w:rPr>
                      <w:fldChar w:fldCharType="begin"/>
                    </w:r>
                    <w:r>
                      <w:rPr>
                        <w:color w:val="1B1C20"/>
                        <w:spacing w:val="-5"/>
                        <w:w w:val="110"/>
                        <w:sz w:val="18"/>
                        <w:shd w:fill="EDEEEF" w:color="auto" w:val="clear"/>
                      </w:rPr>
                      <w:instrText> PAGE </w:instrText>
                    </w:r>
                    <w:r>
                      <w:rPr>
                        <w:color w:val="1B1C20"/>
                        <w:spacing w:val="-5"/>
                        <w:w w:val="110"/>
                        <w:sz w:val="18"/>
                        <w:shd w:fill="EDEEEF" w:color="auto" w:val="clear"/>
                      </w:rPr>
                      <w:fldChar w:fldCharType="separate"/>
                    </w:r>
                    <w:r>
                      <w:rPr>
                        <w:color w:val="1B1C20"/>
                        <w:spacing w:val="-5"/>
                        <w:w w:val="110"/>
                        <w:sz w:val="18"/>
                        <w:shd w:fill="EDEEEF" w:color="auto" w:val="clear"/>
                      </w:rPr>
                      <w:t>54</w:t>
                    </w:r>
                    <w:r>
                      <w:rPr>
                        <w:color w:val="1B1C20"/>
                        <w:spacing w:val="-5"/>
                        <w:w w:val="110"/>
                        <w:sz w:val="18"/>
                        <w:shd w:fill="EDEEEF" w:color="auto" w:val="clear"/>
                      </w:rPr>
                      <w:fldChar w:fldCharType="end"/>
                    </w:r>
                    <w:r>
                      <w:rPr>
                        <w:color w:val="1B1C20"/>
                        <w:spacing w:val="40"/>
                        <w:w w:val="110"/>
                        <w:sz w:val="18"/>
                        <w:shd w:fill="EDEEEF" w:color="auto" w:val="clear"/>
                      </w:rPr>
                      <w:t> </w:t>
                    </w:r>
                  </w:p>
                </w:txbxContent>
              </v:textbox>
              <w10:wrap type="none"/>
            </v:shape>
          </w:pict>
        </mc:Fallback>
      </mc:AlternateContent>
    </w:r>
    <w:r>
      <w:rPr/>
      <mc:AlternateContent>
        <mc:Choice Requires="wps">
          <w:drawing>
            <wp:anchor distT="0" distB="0" distL="0" distR="0" allowOverlap="1" layoutInCell="1" locked="0" behindDoc="1" simplePos="0" relativeHeight="480960512">
              <wp:simplePos x="0" y="0"/>
              <wp:positionH relativeFrom="page">
                <wp:posOffset>851256</wp:posOffset>
              </wp:positionH>
              <wp:positionV relativeFrom="page">
                <wp:posOffset>10175287</wp:posOffset>
              </wp:positionV>
              <wp:extent cx="3277235" cy="172085"/>
              <wp:effectExtent l="0" t="0" r="0" b="0"/>
              <wp:wrapNone/>
              <wp:docPr id="1200" name="Textbox 1200"/>
              <wp:cNvGraphicFramePr>
                <a:graphicFrameLocks/>
              </wp:cNvGraphicFramePr>
              <a:graphic>
                <a:graphicData uri="http://schemas.microsoft.com/office/word/2010/wordprocessingShape">
                  <wps:wsp>
                    <wps:cNvPr id="1200" name="Textbox 1200"/>
                    <wps:cNvSpPr txBox="1"/>
                    <wps:spPr>
                      <a:xfrm>
                        <a:off x="0" y="0"/>
                        <a:ext cx="3277235" cy="172085"/>
                      </a:xfrm>
                      <a:prstGeom prst="rect">
                        <a:avLst/>
                      </a:prstGeom>
                    </wps:spPr>
                    <wps:txbx>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1"/>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67.028099pt;margin-top:801.203735pt;width:258.05pt;height:13.55pt;mso-position-horizontal-relative:page;mso-position-vertical-relative:page;z-index:-22355968" type="#_x0000_t202" id="docshape604" filled="false" stroked="false">
              <v:textbox inset="0,0,0,0">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1"/>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65120">
              <wp:simplePos x="0" y="0"/>
              <wp:positionH relativeFrom="page">
                <wp:posOffset>-12700</wp:posOffset>
              </wp:positionH>
              <wp:positionV relativeFrom="page">
                <wp:posOffset>10175287</wp:posOffset>
              </wp:positionV>
              <wp:extent cx="603885" cy="172085"/>
              <wp:effectExtent l="0" t="0" r="0" b="0"/>
              <wp:wrapNone/>
              <wp:docPr id="3157" name="Textbox 3157"/>
              <wp:cNvGraphicFramePr>
                <a:graphicFrameLocks/>
              </wp:cNvGraphicFramePr>
              <a:graphic>
                <a:graphicData uri="http://schemas.microsoft.com/office/word/2010/wordprocessingShape">
                  <wps:wsp>
                    <wps:cNvPr id="3157" name="Textbox 3157"/>
                    <wps:cNvSpPr txBox="1"/>
                    <wps:spPr>
                      <a:xfrm>
                        <a:off x="0" y="0"/>
                        <a:ext cx="603885" cy="172085"/>
                      </a:xfrm>
                      <a:prstGeom prst="rect">
                        <a:avLst/>
                      </a:prstGeom>
                    </wps:spPr>
                    <wps:txbx>
                      <w:txbxContent>
                        <w:p>
                          <w:pPr>
                            <w:tabs>
                              <w:tab w:pos="473" w:val="left" w:leader="none"/>
                            </w:tabs>
                            <w:spacing w:before="25"/>
                            <w:ind w:left="20" w:right="0" w:firstLine="0"/>
                            <w:jc w:val="left"/>
                            <w:rPr>
                              <w:sz w:val="18"/>
                            </w:rPr>
                          </w:pPr>
                          <w:r>
                            <w:rPr>
                              <w:color w:val="1B1C20"/>
                              <w:sz w:val="18"/>
                              <w:shd w:fill="EDEEEF" w:color="auto" w:val="clear"/>
                            </w:rPr>
                            <w:tab/>
                          </w:r>
                          <w:r>
                            <w:rPr>
                              <w:color w:val="1B1C20"/>
                              <w:spacing w:val="-5"/>
                              <w:w w:val="90"/>
                              <w:sz w:val="18"/>
                              <w:shd w:fill="EDEEEF" w:color="auto" w:val="clear"/>
                            </w:rPr>
                            <w:fldChar w:fldCharType="begin"/>
                          </w:r>
                          <w:r>
                            <w:rPr>
                              <w:color w:val="1B1C20"/>
                              <w:spacing w:val="-5"/>
                              <w:w w:val="90"/>
                              <w:sz w:val="18"/>
                              <w:shd w:fill="EDEEEF" w:color="auto" w:val="clear"/>
                            </w:rPr>
                            <w:instrText> PAGE </w:instrText>
                          </w:r>
                          <w:r>
                            <w:rPr>
                              <w:color w:val="1B1C20"/>
                              <w:spacing w:val="-5"/>
                              <w:w w:val="90"/>
                              <w:sz w:val="18"/>
                              <w:shd w:fill="EDEEEF" w:color="auto" w:val="clear"/>
                            </w:rPr>
                            <w:fldChar w:fldCharType="separate"/>
                          </w:r>
                          <w:r>
                            <w:rPr>
                              <w:color w:val="1B1C20"/>
                              <w:spacing w:val="-5"/>
                              <w:w w:val="90"/>
                              <w:sz w:val="18"/>
                              <w:shd w:fill="EDEEEF" w:color="auto" w:val="clear"/>
                            </w:rPr>
                            <w:t>120</w:t>
                          </w:r>
                          <w:r>
                            <w:rPr>
                              <w:color w:val="1B1C20"/>
                              <w:spacing w:val="-5"/>
                              <w:w w:val="90"/>
                              <w:sz w:val="18"/>
                              <w:shd w:fill="EDEEEF" w:color="auto" w:val="clear"/>
                            </w:rPr>
                            <w:fldChar w:fldCharType="end"/>
                          </w:r>
                          <w:r>
                            <w:rPr>
                              <w:color w:val="1B1C20"/>
                              <w:spacing w:val="80"/>
                              <w:sz w:val="18"/>
                              <w:shd w:fill="EDEEEF" w:color="auto" w:val="clear"/>
                            </w:rPr>
                            <w:t> </w:t>
                          </w:r>
                        </w:p>
                      </w:txbxContent>
                    </wps:txbx>
                    <wps:bodyPr wrap="square" lIns="0" tIns="0" rIns="0" bIns="0" rtlCol="0">
                      <a:noAutofit/>
                    </wps:bodyPr>
                  </wps:wsp>
                </a:graphicData>
              </a:graphic>
            </wp:anchor>
          </w:drawing>
        </mc:Choice>
        <mc:Fallback>
          <w:pict>
            <v:shape style="position:absolute;margin-left:-1pt;margin-top:801.203735pt;width:47.55pt;height:13.55pt;mso-position-horizontal-relative:page;mso-position-vertical-relative:page;z-index:-22351360" type="#_x0000_t202" id="docshape1738" filled="false" stroked="false">
              <v:textbox inset="0,0,0,0">
                <w:txbxContent>
                  <w:p>
                    <w:pPr>
                      <w:tabs>
                        <w:tab w:pos="473" w:val="left" w:leader="none"/>
                      </w:tabs>
                      <w:spacing w:before="25"/>
                      <w:ind w:left="20" w:right="0" w:firstLine="0"/>
                      <w:jc w:val="left"/>
                      <w:rPr>
                        <w:sz w:val="18"/>
                      </w:rPr>
                    </w:pPr>
                    <w:r>
                      <w:rPr>
                        <w:color w:val="1B1C20"/>
                        <w:sz w:val="18"/>
                        <w:shd w:fill="EDEEEF" w:color="auto" w:val="clear"/>
                      </w:rPr>
                      <w:tab/>
                    </w:r>
                    <w:r>
                      <w:rPr>
                        <w:color w:val="1B1C20"/>
                        <w:spacing w:val="-5"/>
                        <w:w w:val="90"/>
                        <w:sz w:val="18"/>
                        <w:shd w:fill="EDEEEF" w:color="auto" w:val="clear"/>
                      </w:rPr>
                      <w:fldChar w:fldCharType="begin"/>
                    </w:r>
                    <w:r>
                      <w:rPr>
                        <w:color w:val="1B1C20"/>
                        <w:spacing w:val="-5"/>
                        <w:w w:val="90"/>
                        <w:sz w:val="18"/>
                        <w:shd w:fill="EDEEEF" w:color="auto" w:val="clear"/>
                      </w:rPr>
                      <w:instrText> PAGE </w:instrText>
                    </w:r>
                    <w:r>
                      <w:rPr>
                        <w:color w:val="1B1C20"/>
                        <w:spacing w:val="-5"/>
                        <w:w w:val="90"/>
                        <w:sz w:val="18"/>
                        <w:shd w:fill="EDEEEF" w:color="auto" w:val="clear"/>
                      </w:rPr>
                      <w:fldChar w:fldCharType="separate"/>
                    </w:r>
                    <w:r>
                      <w:rPr>
                        <w:color w:val="1B1C20"/>
                        <w:spacing w:val="-5"/>
                        <w:w w:val="90"/>
                        <w:sz w:val="18"/>
                        <w:shd w:fill="EDEEEF" w:color="auto" w:val="clear"/>
                      </w:rPr>
                      <w:t>120</w:t>
                    </w:r>
                    <w:r>
                      <w:rPr>
                        <w:color w:val="1B1C20"/>
                        <w:spacing w:val="-5"/>
                        <w:w w:val="90"/>
                        <w:sz w:val="18"/>
                        <w:shd w:fill="EDEEEF" w:color="auto" w:val="clear"/>
                      </w:rPr>
                      <w:fldChar w:fldCharType="end"/>
                    </w:r>
                    <w:r>
                      <w:rPr>
                        <w:color w:val="1B1C20"/>
                        <w:spacing w:val="80"/>
                        <w:sz w:val="18"/>
                        <w:shd w:fill="EDEEEF" w:color="auto" w:val="clear"/>
                      </w:rPr>
                      <w:t> </w:t>
                    </w:r>
                  </w:p>
                </w:txbxContent>
              </v:textbox>
              <w10:wrap type="none"/>
            </v:shape>
          </w:pict>
        </mc:Fallback>
      </mc:AlternateContent>
    </w:r>
    <w:r>
      <w:rPr/>
      <mc:AlternateContent>
        <mc:Choice Requires="wps">
          <w:drawing>
            <wp:anchor distT="0" distB="0" distL="0" distR="0" allowOverlap="1" layoutInCell="1" locked="0" behindDoc="1" simplePos="0" relativeHeight="480965632">
              <wp:simplePos x="0" y="0"/>
              <wp:positionH relativeFrom="page">
                <wp:posOffset>851256</wp:posOffset>
              </wp:positionH>
              <wp:positionV relativeFrom="page">
                <wp:posOffset>10175287</wp:posOffset>
              </wp:positionV>
              <wp:extent cx="3277235" cy="172085"/>
              <wp:effectExtent l="0" t="0" r="0" b="0"/>
              <wp:wrapNone/>
              <wp:docPr id="3158" name="Textbox 3158"/>
              <wp:cNvGraphicFramePr>
                <a:graphicFrameLocks/>
              </wp:cNvGraphicFramePr>
              <a:graphic>
                <a:graphicData uri="http://schemas.microsoft.com/office/word/2010/wordprocessingShape">
                  <wps:wsp>
                    <wps:cNvPr id="3158" name="Textbox 3158"/>
                    <wps:cNvSpPr txBox="1"/>
                    <wps:spPr>
                      <a:xfrm>
                        <a:off x="0" y="0"/>
                        <a:ext cx="3277235" cy="172085"/>
                      </a:xfrm>
                      <a:prstGeom prst="rect">
                        <a:avLst/>
                      </a:prstGeom>
                    </wps:spPr>
                    <wps:txbx>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1"/>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67.028099pt;margin-top:801.203735pt;width:258.05pt;height:13.55pt;mso-position-horizontal-relative:page;mso-position-vertical-relative:page;z-index:-22350848" type="#_x0000_t202" id="docshape1739" filled="false" stroked="false">
              <v:textbox inset="0,0,0,0">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1"/>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66144">
              <wp:simplePos x="0" y="0"/>
              <wp:positionH relativeFrom="page">
                <wp:posOffset>3431614</wp:posOffset>
              </wp:positionH>
              <wp:positionV relativeFrom="page">
                <wp:posOffset>10175287</wp:posOffset>
              </wp:positionV>
              <wp:extent cx="3277235" cy="172085"/>
              <wp:effectExtent l="0" t="0" r="0" b="0"/>
              <wp:wrapNone/>
              <wp:docPr id="3159" name="Textbox 3159"/>
              <wp:cNvGraphicFramePr>
                <a:graphicFrameLocks/>
              </wp:cNvGraphicFramePr>
              <a:graphic>
                <a:graphicData uri="http://schemas.microsoft.com/office/word/2010/wordprocessingShape">
                  <wps:wsp>
                    <wps:cNvPr id="3159" name="Textbox 3159"/>
                    <wps:cNvSpPr txBox="1"/>
                    <wps:spPr>
                      <a:xfrm>
                        <a:off x="0" y="0"/>
                        <a:ext cx="3277235" cy="172085"/>
                      </a:xfrm>
                      <a:prstGeom prst="rect">
                        <a:avLst/>
                      </a:prstGeom>
                    </wps:spPr>
                    <wps:txbx>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2"/>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270.205902pt;margin-top:801.203735pt;width:258.05pt;height:13.55pt;mso-position-horizontal-relative:page;mso-position-vertical-relative:page;z-index:-22350336" type="#_x0000_t202" id="docshape1740" filled="false" stroked="false">
              <v:textbox inset="0,0,0,0">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2"/>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v:textbox>
              <w10:wrap type="none"/>
            </v:shape>
          </w:pict>
        </mc:Fallback>
      </mc:AlternateContent>
    </w:r>
    <w:r>
      <w:rPr/>
      <mc:AlternateContent>
        <mc:Choice Requires="wps">
          <w:drawing>
            <wp:anchor distT="0" distB="0" distL="0" distR="0" allowOverlap="1" layoutInCell="1" locked="0" behindDoc="1" simplePos="0" relativeHeight="480966656">
              <wp:simplePos x="0" y="0"/>
              <wp:positionH relativeFrom="page">
                <wp:posOffset>7007288</wp:posOffset>
              </wp:positionH>
              <wp:positionV relativeFrom="page">
                <wp:posOffset>10175302</wp:posOffset>
              </wp:positionV>
              <wp:extent cx="603885" cy="172085"/>
              <wp:effectExtent l="0" t="0" r="0" b="0"/>
              <wp:wrapNone/>
              <wp:docPr id="3160" name="Textbox 3160"/>
              <wp:cNvGraphicFramePr>
                <a:graphicFrameLocks/>
              </wp:cNvGraphicFramePr>
              <a:graphic>
                <a:graphicData uri="http://schemas.microsoft.com/office/word/2010/wordprocessingShape">
                  <wps:wsp>
                    <wps:cNvPr id="3160" name="Textbox 3160"/>
                    <wps:cNvSpPr txBox="1"/>
                    <wps:spPr>
                      <a:xfrm>
                        <a:off x="0" y="0"/>
                        <a:ext cx="603885" cy="172085"/>
                      </a:xfrm>
                      <a:prstGeom prst="rect">
                        <a:avLst/>
                      </a:prstGeom>
                    </wps:spPr>
                    <wps:txbx>
                      <w:txbxContent>
                        <w:p>
                          <w:pPr>
                            <w:tabs>
                              <w:tab w:pos="870" w:val="left" w:leader="none"/>
                            </w:tabs>
                            <w:spacing w:before="25"/>
                            <w:ind w:left="20" w:right="0" w:firstLine="0"/>
                            <w:jc w:val="left"/>
                            <w:rPr>
                              <w:sz w:val="18"/>
                            </w:rPr>
                          </w:pPr>
                          <w:r>
                            <w:rPr>
                              <w:color w:val="1B1C20"/>
                              <w:spacing w:val="61"/>
                              <w:w w:val="150"/>
                              <w:sz w:val="18"/>
                              <w:shd w:fill="EDEEEF" w:color="auto" w:val="clear"/>
                            </w:rPr>
                            <w:t> </w:t>
                          </w:r>
                          <w:r>
                            <w:rPr>
                              <w:color w:val="1B1C20"/>
                              <w:spacing w:val="-5"/>
                              <w:w w:val="90"/>
                              <w:sz w:val="18"/>
                              <w:shd w:fill="EDEEEF" w:color="auto" w:val="clear"/>
                            </w:rPr>
                            <w:fldChar w:fldCharType="begin"/>
                          </w:r>
                          <w:r>
                            <w:rPr>
                              <w:color w:val="1B1C20"/>
                              <w:spacing w:val="-5"/>
                              <w:w w:val="90"/>
                              <w:sz w:val="18"/>
                              <w:shd w:fill="EDEEEF" w:color="auto" w:val="clear"/>
                            </w:rPr>
                            <w:instrText> PAGE </w:instrText>
                          </w:r>
                          <w:r>
                            <w:rPr>
                              <w:color w:val="1B1C20"/>
                              <w:spacing w:val="-5"/>
                              <w:w w:val="90"/>
                              <w:sz w:val="18"/>
                              <w:shd w:fill="EDEEEF" w:color="auto" w:val="clear"/>
                            </w:rPr>
                            <w:fldChar w:fldCharType="separate"/>
                          </w:r>
                          <w:r>
                            <w:rPr>
                              <w:color w:val="1B1C20"/>
                              <w:spacing w:val="-5"/>
                              <w:w w:val="90"/>
                              <w:sz w:val="18"/>
                              <w:shd w:fill="EDEEEF" w:color="auto" w:val="clear"/>
                            </w:rPr>
                            <w:t>123</w:t>
                          </w:r>
                          <w:r>
                            <w:rPr>
                              <w:color w:val="1B1C20"/>
                              <w:spacing w:val="-5"/>
                              <w:w w:val="90"/>
                              <w:sz w:val="18"/>
                              <w:shd w:fill="EDEEEF" w:color="auto" w:val="clear"/>
                            </w:rPr>
                            <w:fldChar w:fldCharType="end"/>
                          </w:r>
                          <w:r>
                            <w:rPr>
                              <w:color w:val="1B1C20"/>
                              <w:sz w:val="18"/>
                              <w:shd w:fill="EDEEEF" w:color="auto" w:val="clear"/>
                            </w:rPr>
                            <w:tab/>
                          </w:r>
                        </w:p>
                      </w:txbxContent>
                    </wps:txbx>
                    <wps:bodyPr wrap="square" lIns="0" tIns="0" rIns="0" bIns="0" rtlCol="0">
                      <a:noAutofit/>
                    </wps:bodyPr>
                  </wps:wsp>
                </a:graphicData>
              </a:graphic>
            </wp:anchor>
          </w:drawing>
        </mc:Choice>
        <mc:Fallback>
          <w:pict>
            <v:shape style="position:absolute;margin-left:551.755005pt;margin-top:801.204895pt;width:47.55pt;height:13.55pt;mso-position-horizontal-relative:page;mso-position-vertical-relative:page;z-index:-22349824" type="#_x0000_t202" id="docshape1741" filled="false" stroked="false">
              <v:textbox inset="0,0,0,0">
                <w:txbxContent>
                  <w:p>
                    <w:pPr>
                      <w:tabs>
                        <w:tab w:pos="870" w:val="left" w:leader="none"/>
                      </w:tabs>
                      <w:spacing w:before="25"/>
                      <w:ind w:left="20" w:right="0" w:firstLine="0"/>
                      <w:jc w:val="left"/>
                      <w:rPr>
                        <w:sz w:val="18"/>
                      </w:rPr>
                    </w:pPr>
                    <w:r>
                      <w:rPr>
                        <w:color w:val="1B1C20"/>
                        <w:spacing w:val="61"/>
                        <w:w w:val="150"/>
                        <w:sz w:val="18"/>
                        <w:shd w:fill="EDEEEF" w:color="auto" w:val="clear"/>
                      </w:rPr>
                      <w:t> </w:t>
                    </w:r>
                    <w:r>
                      <w:rPr>
                        <w:color w:val="1B1C20"/>
                        <w:spacing w:val="-5"/>
                        <w:w w:val="90"/>
                        <w:sz w:val="18"/>
                        <w:shd w:fill="EDEEEF" w:color="auto" w:val="clear"/>
                      </w:rPr>
                      <w:fldChar w:fldCharType="begin"/>
                    </w:r>
                    <w:r>
                      <w:rPr>
                        <w:color w:val="1B1C20"/>
                        <w:spacing w:val="-5"/>
                        <w:w w:val="90"/>
                        <w:sz w:val="18"/>
                        <w:shd w:fill="EDEEEF" w:color="auto" w:val="clear"/>
                      </w:rPr>
                      <w:instrText> PAGE </w:instrText>
                    </w:r>
                    <w:r>
                      <w:rPr>
                        <w:color w:val="1B1C20"/>
                        <w:spacing w:val="-5"/>
                        <w:w w:val="90"/>
                        <w:sz w:val="18"/>
                        <w:shd w:fill="EDEEEF" w:color="auto" w:val="clear"/>
                      </w:rPr>
                      <w:fldChar w:fldCharType="separate"/>
                    </w:r>
                    <w:r>
                      <w:rPr>
                        <w:color w:val="1B1C20"/>
                        <w:spacing w:val="-5"/>
                        <w:w w:val="90"/>
                        <w:sz w:val="18"/>
                        <w:shd w:fill="EDEEEF" w:color="auto" w:val="clear"/>
                      </w:rPr>
                      <w:t>123</w:t>
                    </w:r>
                    <w:r>
                      <w:rPr>
                        <w:color w:val="1B1C20"/>
                        <w:spacing w:val="-5"/>
                        <w:w w:val="90"/>
                        <w:sz w:val="18"/>
                        <w:shd w:fill="EDEEEF" w:color="auto" w:val="clear"/>
                      </w:rPr>
                      <w:fldChar w:fldCharType="end"/>
                    </w:r>
                    <w:r>
                      <w:rPr>
                        <w:color w:val="1B1C20"/>
                        <w:sz w:val="18"/>
                        <w:shd w:fill="EDEEEF" w:color="auto" w:val="clear"/>
                      </w:rPr>
                      <w:tab/>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68192">
              <wp:simplePos x="0" y="0"/>
              <wp:positionH relativeFrom="page">
                <wp:posOffset>-12700</wp:posOffset>
              </wp:positionH>
              <wp:positionV relativeFrom="page">
                <wp:posOffset>10175287</wp:posOffset>
              </wp:positionV>
              <wp:extent cx="603885" cy="172085"/>
              <wp:effectExtent l="0" t="0" r="0" b="0"/>
              <wp:wrapNone/>
              <wp:docPr id="3214" name="Textbox 3214"/>
              <wp:cNvGraphicFramePr>
                <a:graphicFrameLocks/>
              </wp:cNvGraphicFramePr>
              <a:graphic>
                <a:graphicData uri="http://schemas.microsoft.com/office/word/2010/wordprocessingShape">
                  <wps:wsp>
                    <wps:cNvPr id="3214" name="Textbox 3214"/>
                    <wps:cNvSpPr txBox="1"/>
                    <wps:spPr>
                      <a:xfrm>
                        <a:off x="0" y="0"/>
                        <a:ext cx="603885" cy="172085"/>
                      </a:xfrm>
                      <a:prstGeom prst="rect">
                        <a:avLst/>
                      </a:prstGeom>
                    </wps:spPr>
                    <wps:txbx>
                      <w:txbxContent>
                        <w:p>
                          <w:pPr>
                            <w:tabs>
                              <w:tab w:pos="473" w:val="left" w:leader="none"/>
                            </w:tabs>
                            <w:spacing w:before="25"/>
                            <w:ind w:left="20" w:right="0" w:firstLine="0"/>
                            <w:jc w:val="left"/>
                            <w:rPr>
                              <w:sz w:val="18"/>
                            </w:rPr>
                          </w:pPr>
                          <w:r>
                            <w:rPr>
                              <w:color w:val="1B1C20"/>
                              <w:sz w:val="18"/>
                              <w:shd w:fill="EDEEEF" w:color="auto" w:val="clear"/>
                            </w:rPr>
                            <w:tab/>
                          </w:r>
                          <w:r>
                            <w:rPr>
                              <w:color w:val="1B1C20"/>
                              <w:spacing w:val="-5"/>
                              <w:w w:val="90"/>
                              <w:sz w:val="18"/>
                              <w:shd w:fill="EDEEEF" w:color="auto" w:val="clear"/>
                            </w:rPr>
                            <w:fldChar w:fldCharType="begin"/>
                          </w:r>
                          <w:r>
                            <w:rPr>
                              <w:color w:val="1B1C20"/>
                              <w:spacing w:val="-5"/>
                              <w:w w:val="90"/>
                              <w:sz w:val="18"/>
                              <w:shd w:fill="EDEEEF" w:color="auto" w:val="clear"/>
                            </w:rPr>
                            <w:instrText> PAGE </w:instrText>
                          </w:r>
                          <w:r>
                            <w:rPr>
                              <w:color w:val="1B1C20"/>
                              <w:spacing w:val="-5"/>
                              <w:w w:val="90"/>
                              <w:sz w:val="18"/>
                              <w:shd w:fill="EDEEEF" w:color="auto" w:val="clear"/>
                            </w:rPr>
                            <w:fldChar w:fldCharType="separate"/>
                          </w:r>
                          <w:r>
                            <w:rPr>
                              <w:color w:val="1B1C20"/>
                              <w:spacing w:val="-5"/>
                              <w:w w:val="90"/>
                              <w:sz w:val="18"/>
                              <w:shd w:fill="EDEEEF" w:color="auto" w:val="clear"/>
                            </w:rPr>
                            <w:t>126</w:t>
                          </w:r>
                          <w:r>
                            <w:rPr>
                              <w:color w:val="1B1C20"/>
                              <w:spacing w:val="-5"/>
                              <w:w w:val="90"/>
                              <w:sz w:val="18"/>
                              <w:shd w:fill="EDEEEF" w:color="auto" w:val="clear"/>
                            </w:rPr>
                            <w:fldChar w:fldCharType="end"/>
                          </w:r>
                          <w:r>
                            <w:rPr>
                              <w:color w:val="1B1C20"/>
                              <w:spacing w:val="40"/>
                              <w:sz w:val="18"/>
                              <w:shd w:fill="EDEEEF" w:color="auto" w:val="clear"/>
                            </w:rPr>
                            <w:t> </w:t>
                          </w:r>
                        </w:p>
                      </w:txbxContent>
                    </wps:txbx>
                    <wps:bodyPr wrap="square" lIns="0" tIns="0" rIns="0" bIns="0" rtlCol="0">
                      <a:noAutofit/>
                    </wps:bodyPr>
                  </wps:wsp>
                </a:graphicData>
              </a:graphic>
            </wp:anchor>
          </w:drawing>
        </mc:Choice>
        <mc:Fallback>
          <w:pict>
            <v:shape style="position:absolute;margin-left:-1pt;margin-top:801.203735pt;width:47.55pt;height:13.55pt;mso-position-horizontal-relative:page;mso-position-vertical-relative:page;z-index:-22348288" type="#_x0000_t202" id="docshape1783" filled="false" stroked="false">
              <v:textbox inset="0,0,0,0">
                <w:txbxContent>
                  <w:p>
                    <w:pPr>
                      <w:tabs>
                        <w:tab w:pos="473" w:val="left" w:leader="none"/>
                      </w:tabs>
                      <w:spacing w:before="25"/>
                      <w:ind w:left="20" w:right="0" w:firstLine="0"/>
                      <w:jc w:val="left"/>
                      <w:rPr>
                        <w:sz w:val="18"/>
                      </w:rPr>
                    </w:pPr>
                    <w:r>
                      <w:rPr>
                        <w:color w:val="1B1C20"/>
                        <w:sz w:val="18"/>
                        <w:shd w:fill="EDEEEF" w:color="auto" w:val="clear"/>
                      </w:rPr>
                      <w:tab/>
                    </w:r>
                    <w:r>
                      <w:rPr>
                        <w:color w:val="1B1C20"/>
                        <w:spacing w:val="-5"/>
                        <w:w w:val="90"/>
                        <w:sz w:val="18"/>
                        <w:shd w:fill="EDEEEF" w:color="auto" w:val="clear"/>
                      </w:rPr>
                      <w:fldChar w:fldCharType="begin"/>
                    </w:r>
                    <w:r>
                      <w:rPr>
                        <w:color w:val="1B1C20"/>
                        <w:spacing w:val="-5"/>
                        <w:w w:val="90"/>
                        <w:sz w:val="18"/>
                        <w:shd w:fill="EDEEEF" w:color="auto" w:val="clear"/>
                      </w:rPr>
                      <w:instrText> PAGE </w:instrText>
                    </w:r>
                    <w:r>
                      <w:rPr>
                        <w:color w:val="1B1C20"/>
                        <w:spacing w:val="-5"/>
                        <w:w w:val="90"/>
                        <w:sz w:val="18"/>
                        <w:shd w:fill="EDEEEF" w:color="auto" w:val="clear"/>
                      </w:rPr>
                      <w:fldChar w:fldCharType="separate"/>
                    </w:r>
                    <w:r>
                      <w:rPr>
                        <w:color w:val="1B1C20"/>
                        <w:spacing w:val="-5"/>
                        <w:w w:val="90"/>
                        <w:sz w:val="18"/>
                        <w:shd w:fill="EDEEEF" w:color="auto" w:val="clear"/>
                      </w:rPr>
                      <w:t>126</w:t>
                    </w:r>
                    <w:r>
                      <w:rPr>
                        <w:color w:val="1B1C20"/>
                        <w:spacing w:val="-5"/>
                        <w:w w:val="90"/>
                        <w:sz w:val="18"/>
                        <w:shd w:fill="EDEEEF" w:color="auto" w:val="clear"/>
                      </w:rPr>
                      <w:fldChar w:fldCharType="end"/>
                    </w:r>
                    <w:r>
                      <w:rPr>
                        <w:color w:val="1B1C20"/>
                        <w:spacing w:val="40"/>
                        <w:sz w:val="18"/>
                        <w:shd w:fill="EDEEEF" w:color="auto" w:val="clear"/>
                      </w:rPr>
                      <w:t> </w:t>
                    </w:r>
                  </w:p>
                </w:txbxContent>
              </v:textbox>
              <w10:wrap type="none"/>
            </v:shape>
          </w:pict>
        </mc:Fallback>
      </mc:AlternateContent>
    </w:r>
    <w:r>
      <w:rPr/>
      <mc:AlternateContent>
        <mc:Choice Requires="wps">
          <w:drawing>
            <wp:anchor distT="0" distB="0" distL="0" distR="0" allowOverlap="1" layoutInCell="1" locked="0" behindDoc="1" simplePos="0" relativeHeight="480968704">
              <wp:simplePos x="0" y="0"/>
              <wp:positionH relativeFrom="page">
                <wp:posOffset>851256</wp:posOffset>
              </wp:positionH>
              <wp:positionV relativeFrom="page">
                <wp:posOffset>10175287</wp:posOffset>
              </wp:positionV>
              <wp:extent cx="3277235" cy="172085"/>
              <wp:effectExtent l="0" t="0" r="0" b="0"/>
              <wp:wrapNone/>
              <wp:docPr id="3215" name="Textbox 3215"/>
              <wp:cNvGraphicFramePr>
                <a:graphicFrameLocks/>
              </wp:cNvGraphicFramePr>
              <a:graphic>
                <a:graphicData uri="http://schemas.microsoft.com/office/word/2010/wordprocessingShape">
                  <wps:wsp>
                    <wps:cNvPr id="3215" name="Textbox 3215"/>
                    <wps:cNvSpPr txBox="1"/>
                    <wps:spPr>
                      <a:xfrm>
                        <a:off x="0" y="0"/>
                        <a:ext cx="3277235" cy="172085"/>
                      </a:xfrm>
                      <a:prstGeom prst="rect">
                        <a:avLst/>
                      </a:prstGeom>
                    </wps:spPr>
                    <wps:txbx>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1"/>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67.028099pt;margin-top:801.203735pt;width:258.05pt;height:13.55pt;mso-position-horizontal-relative:page;mso-position-vertical-relative:page;z-index:-22347776" type="#_x0000_t202" id="docshape1784" filled="false" stroked="false">
              <v:textbox inset="0,0,0,0">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1"/>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24672">
              <wp:simplePos x="0" y="0"/>
              <wp:positionH relativeFrom="page">
                <wp:posOffset>-12700</wp:posOffset>
              </wp:positionH>
              <wp:positionV relativeFrom="page">
                <wp:posOffset>10175287</wp:posOffset>
              </wp:positionV>
              <wp:extent cx="603885" cy="172085"/>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603885" cy="172085"/>
                      </a:xfrm>
                      <a:prstGeom prst="rect">
                        <a:avLst/>
                      </a:prstGeom>
                    </wps:spPr>
                    <wps:txbx>
                      <w:txbxContent>
                        <w:p>
                          <w:pPr>
                            <w:tabs>
                              <w:tab w:pos="473" w:val="left" w:leader="none"/>
                              <w:tab w:pos="870" w:val="left" w:leader="none"/>
                            </w:tabs>
                            <w:spacing w:before="25"/>
                            <w:ind w:left="20" w:right="0" w:firstLine="0"/>
                            <w:jc w:val="left"/>
                            <w:rPr>
                              <w:sz w:val="18"/>
                            </w:rPr>
                          </w:pPr>
                          <w:r>
                            <w:rPr>
                              <w:color w:val="1B1C20"/>
                              <w:sz w:val="18"/>
                              <w:shd w:fill="EDEEEF" w:color="auto" w:val="clear"/>
                            </w:rPr>
                            <w:tab/>
                          </w:r>
                          <w:r>
                            <w:rPr>
                              <w:color w:val="1B1C20"/>
                              <w:spacing w:val="-10"/>
                              <w:w w:val="105"/>
                              <w:sz w:val="18"/>
                              <w:shd w:fill="EDEEEF" w:color="auto" w:val="clear"/>
                            </w:rPr>
                            <w:fldChar w:fldCharType="begin"/>
                          </w:r>
                          <w:r>
                            <w:rPr>
                              <w:color w:val="1B1C20"/>
                              <w:spacing w:val="-10"/>
                              <w:w w:val="105"/>
                              <w:sz w:val="18"/>
                              <w:shd w:fill="EDEEEF" w:color="auto" w:val="clear"/>
                            </w:rPr>
                            <w:instrText> PAGE </w:instrText>
                          </w:r>
                          <w:r>
                            <w:rPr>
                              <w:color w:val="1B1C20"/>
                              <w:spacing w:val="-10"/>
                              <w:w w:val="105"/>
                              <w:sz w:val="18"/>
                              <w:shd w:fill="EDEEEF" w:color="auto" w:val="clear"/>
                            </w:rPr>
                            <w:fldChar w:fldCharType="separate"/>
                          </w:r>
                          <w:r>
                            <w:rPr>
                              <w:color w:val="1B1C20"/>
                              <w:spacing w:val="-10"/>
                              <w:w w:val="105"/>
                              <w:sz w:val="18"/>
                              <w:shd w:fill="EDEEEF" w:color="auto" w:val="clear"/>
                            </w:rPr>
                            <w:t>6</w:t>
                          </w:r>
                          <w:r>
                            <w:rPr>
                              <w:color w:val="1B1C20"/>
                              <w:spacing w:val="-10"/>
                              <w:w w:val="105"/>
                              <w:sz w:val="18"/>
                              <w:shd w:fill="EDEEEF" w:color="auto" w:val="clear"/>
                            </w:rPr>
                            <w:fldChar w:fldCharType="end"/>
                          </w:r>
                          <w:r>
                            <w:rPr>
                              <w:color w:val="1B1C20"/>
                              <w:sz w:val="18"/>
                              <w:shd w:fill="EDEEEF" w:color="auto" w:val="clear"/>
                            </w:rPr>
                            <w:tab/>
                          </w:r>
                        </w:p>
                      </w:txbxContent>
                    </wps:txbx>
                    <wps:bodyPr wrap="square" lIns="0" tIns="0" rIns="0" bIns="0" rtlCol="0">
                      <a:noAutofit/>
                    </wps:bodyPr>
                  </wps:wsp>
                </a:graphicData>
              </a:graphic>
            </wp:anchor>
          </w:drawing>
        </mc:Choice>
        <mc:Fallback>
          <w:pict>
            <v:shape style="position:absolute;margin-left:-1pt;margin-top:801.203735pt;width:47.55pt;height:13.55pt;mso-position-horizontal-relative:page;mso-position-vertical-relative:page;z-index:-22391808" type="#_x0000_t202" id="docshape19" filled="false" stroked="false">
              <v:textbox inset="0,0,0,0">
                <w:txbxContent>
                  <w:p>
                    <w:pPr>
                      <w:tabs>
                        <w:tab w:pos="473" w:val="left" w:leader="none"/>
                        <w:tab w:pos="870" w:val="left" w:leader="none"/>
                      </w:tabs>
                      <w:spacing w:before="25"/>
                      <w:ind w:left="20" w:right="0" w:firstLine="0"/>
                      <w:jc w:val="left"/>
                      <w:rPr>
                        <w:sz w:val="18"/>
                      </w:rPr>
                    </w:pPr>
                    <w:r>
                      <w:rPr>
                        <w:color w:val="1B1C20"/>
                        <w:sz w:val="18"/>
                        <w:shd w:fill="EDEEEF" w:color="auto" w:val="clear"/>
                      </w:rPr>
                      <w:tab/>
                    </w:r>
                    <w:r>
                      <w:rPr>
                        <w:color w:val="1B1C20"/>
                        <w:spacing w:val="-10"/>
                        <w:w w:val="105"/>
                        <w:sz w:val="18"/>
                        <w:shd w:fill="EDEEEF" w:color="auto" w:val="clear"/>
                      </w:rPr>
                      <w:fldChar w:fldCharType="begin"/>
                    </w:r>
                    <w:r>
                      <w:rPr>
                        <w:color w:val="1B1C20"/>
                        <w:spacing w:val="-10"/>
                        <w:w w:val="105"/>
                        <w:sz w:val="18"/>
                        <w:shd w:fill="EDEEEF" w:color="auto" w:val="clear"/>
                      </w:rPr>
                      <w:instrText> PAGE </w:instrText>
                    </w:r>
                    <w:r>
                      <w:rPr>
                        <w:color w:val="1B1C20"/>
                        <w:spacing w:val="-10"/>
                        <w:w w:val="105"/>
                        <w:sz w:val="18"/>
                        <w:shd w:fill="EDEEEF" w:color="auto" w:val="clear"/>
                      </w:rPr>
                      <w:fldChar w:fldCharType="separate"/>
                    </w:r>
                    <w:r>
                      <w:rPr>
                        <w:color w:val="1B1C20"/>
                        <w:spacing w:val="-10"/>
                        <w:w w:val="105"/>
                        <w:sz w:val="18"/>
                        <w:shd w:fill="EDEEEF" w:color="auto" w:val="clear"/>
                      </w:rPr>
                      <w:t>6</w:t>
                    </w:r>
                    <w:r>
                      <w:rPr>
                        <w:color w:val="1B1C20"/>
                        <w:spacing w:val="-10"/>
                        <w:w w:val="105"/>
                        <w:sz w:val="18"/>
                        <w:shd w:fill="EDEEEF" w:color="auto" w:val="clear"/>
                      </w:rPr>
                      <w:fldChar w:fldCharType="end"/>
                    </w:r>
                    <w:r>
                      <w:rPr>
                        <w:color w:val="1B1C20"/>
                        <w:sz w:val="18"/>
                        <w:shd w:fill="EDEEEF" w:color="auto" w:val="clear"/>
                      </w:rPr>
                      <w:tab/>
                    </w:r>
                  </w:p>
                </w:txbxContent>
              </v:textbox>
              <w10:wrap type="none"/>
            </v:shape>
          </w:pict>
        </mc:Fallback>
      </mc:AlternateContent>
    </w:r>
    <w:r>
      <w:rPr/>
      <mc:AlternateContent>
        <mc:Choice Requires="wps">
          <w:drawing>
            <wp:anchor distT="0" distB="0" distL="0" distR="0" allowOverlap="1" layoutInCell="1" locked="0" behindDoc="1" simplePos="0" relativeHeight="480925184">
              <wp:simplePos x="0" y="0"/>
              <wp:positionH relativeFrom="page">
                <wp:posOffset>851256</wp:posOffset>
              </wp:positionH>
              <wp:positionV relativeFrom="page">
                <wp:posOffset>10175287</wp:posOffset>
              </wp:positionV>
              <wp:extent cx="3277235" cy="172085"/>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3277235" cy="172085"/>
                      </a:xfrm>
                      <a:prstGeom prst="rect">
                        <a:avLst/>
                      </a:prstGeom>
                    </wps:spPr>
                    <wps:txbx>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1"/>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67.028099pt;margin-top:801.203735pt;width:258.05pt;height:13.55pt;mso-position-horizontal-relative:page;mso-position-vertical-relative:page;z-index:-22391296" type="#_x0000_t202" id="docshape20" filled="false" stroked="false">
              <v:textbox inset="0,0,0,0">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1"/>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25696">
              <wp:simplePos x="0" y="0"/>
              <wp:positionH relativeFrom="page">
                <wp:posOffset>3431614</wp:posOffset>
              </wp:positionH>
              <wp:positionV relativeFrom="page">
                <wp:posOffset>10175287</wp:posOffset>
              </wp:positionV>
              <wp:extent cx="3277235" cy="172085"/>
              <wp:effectExtent l="0" t="0" r="0" b="0"/>
              <wp:wrapNone/>
              <wp:docPr id="23" name="Textbox 23"/>
              <wp:cNvGraphicFramePr>
                <a:graphicFrameLocks/>
              </wp:cNvGraphicFramePr>
              <a:graphic>
                <a:graphicData uri="http://schemas.microsoft.com/office/word/2010/wordprocessingShape">
                  <wps:wsp>
                    <wps:cNvPr id="23" name="Textbox 23"/>
                    <wps:cNvSpPr txBox="1"/>
                    <wps:spPr>
                      <a:xfrm>
                        <a:off x="0" y="0"/>
                        <a:ext cx="3277235" cy="172085"/>
                      </a:xfrm>
                      <a:prstGeom prst="rect">
                        <a:avLst/>
                      </a:prstGeom>
                    </wps:spPr>
                    <wps:txbx>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2"/>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270.205902pt;margin-top:801.203735pt;width:258.05pt;height:13.55pt;mso-position-horizontal-relative:page;mso-position-vertical-relative:page;z-index:-22390784" type="#_x0000_t202" id="docshape21" filled="false" stroked="false">
              <v:textbox inset="0,0,0,0">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2"/>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v:textbox>
              <w10:wrap type="none"/>
            </v:shape>
          </w:pict>
        </mc:Fallback>
      </mc:AlternateContent>
    </w:r>
    <w:r>
      <w:rPr/>
      <mc:AlternateContent>
        <mc:Choice Requires="wps">
          <w:drawing>
            <wp:anchor distT="0" distB="0" distL="0" distR="0" allowOverlap="1" layoutInCell="1" locked="0" behindDoc="1" simplePos="0" relativeHeight="480926208">
              <wp:simplePos x="0" y="0"/>
              <wp:positionH relativeFrom="page">
                <wp:posOffset>7007288</wp:posOffset>
              </wp:positionH>
              <wp:positionV relativeFrom="page">
                <wp:posOffset>10175302</wp:posOffset>
              </wp:positionV>
              <wp:extent cx="603885" cy="172085"/>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603885" cy="172085"/>
                      </a:xfrm>
                      <a:prstGeom prst="rect">
                        <a:avLst/>
                      </a:prstGeom>
                    </wps:spPr>
                    <wps:txbx>
                      <w:txbxContent>
                        <w:p>
                          <w:pPr>
                            <w:tabs>
                              <w:tab w:pos="310" w:val="left" w:leader="none"/>
                              <w:tab w:pos="870" w:val="left" w:leader="none"/>
                            </w:tabs>
                            <w:spacing w:before="25"/>
                            <w:ind w:left="20" w:right="0" w:firstLine="0"/>
                            <w:jc w:val="left"/>
                            <w:rPr>
                              <w:sz w:val="18"/>
                            </w:rPr>
                          </w:pPr>
                          <w:r>
                            <w:rPr>
                              <w:color w:val="1B1C20"/>
                              <w:sz w:val="18"/>
                              <w:shd w:fill="EDEEEF" w:color="auto" w:val="clear"/>
                            </w:rPr>
                            <w:tab/>
                          </w:r>
                          <w:r>
                            <w:rPr>
                              <w:color w:val="1B1C20"/>
                              <w:spacing w:val="-10"/>
                              <w:w w:val="105"/>
                              <w:sz w:val="18"/>
                              <w:shd w:fill="EDEEEF" w:color="auto" w:val="clear"/>
                            </w:rPr>
                            <w:fldChar w:fldCharType="begin"/>
                          </w:r>
                          <w:r>
                            <w:rPr>
                              <w:color w:val="1B1C20"/>
                              <w:spacing w:val="-10"/>
                              <w:w w:val="105"/>
                              <w:sz w:val="18"/>
                              <w:shd w:fill="EDEEEF" w:color="auto" w:val="clear"/>
                            </w:rPr>
                            <w:instrText> PAGE </w:instrText>
                          </w:r>
                          <w:r>
                            <w:rPr>
                              <w:color w:val="1B1C20"/>
                              <w:spacing w:val="-10"/>
                              <w:w w:val="105"/>
                              <w:sz w:val="18"/>
                              <w:shd w:fill="EDEEEF" w:color="auto" w:val="clear"/>
                            </w:rPr>
                            <w:fldChar w:fldCharType="separate"/>
                          </w:r>
                          <w:r>
                            <w:rPr>
                              <w:color w:val="1B1C20"/>
                              <w:spacing w:val="-10"/>
                              <w:w w:val="105"/>
                              <w:sz w:val="18"/>
                              <w:shd w:fill="EDEEEF" w:color="auto" w:val="clear"/>
                            </w:rPr>
                            <w:t>9</w:t>
                          </w:r>
                          <w:r>
                            <w:rPr>
                              <w:color w:val="1B1C20"/>
                              <w:spacing w:val="-10"/>
                              <w:w w:val="105"/>
                              <w:sz w:val="18"/>
                              <w:shd w:fill="EDEEEF" w:color="auto" w:val="clear"/>
                            </w:rPr>
                            <w:fldChar w:fldCharType="end"/>
                          </w:r>
                          <w:r>
                            <w:rPr>
                              <w:color w:val="1B1C20"/>
                              <w:sz w:val="18"/>
                              <w:shd w:fill="EDEEEF" w:color="auto" w:val="clear"/>
                            </w:rPr>
                            <w:tab/>
                          </w:r>
                        </w:p>
                      </w:txbxContent>
                    </wps:txbx>
                    <wps:bodyPr wrap="square" lIns="0" tIns="0" rIns="0" bIns="0" rtlCol="0">
                      <a:noAutofit/>
                    </wps:bodyPr>
                  </wps:wsp>
                </a:graphicData>
              </a:graphic>
            </wp:anchor>
          </w:drawing>
        </mc:Choice>
        <mc:Fallback>
          <w:pict>
            <v:shape style="position:absolute;margin-left:551.755005pt;margin-top:801.204895pt;width:47.55pt;height:13.55pt;mso-position-horizontal-relative:page;mso-position-vertical-relative:page;z-index:-22390272" type="#_x0000_t202" id="docshape22" filled="false" stroked="false">
              <v:textbox inset="0,0,0,0">
                <w:txbxContent>
                  <w:p>
                    <w:pPr>
                      <w:tabs>
                        <w:tab w:pos="310" w:val="left" w:leader="none"/>
                        <w:tab w:pos="870" w:val="left" w:leader="none"/>
                      </w:tabs>
                      <w:spacing w:before="25"/>
                      <w:ind w:left="20" w:right="0" w:firstLine="0"/>
                      <w:jc w:val="left"/>
                      <w:rPr>
                        <w:sz w:val="18"/>
                      </w:rPr>
                    </w:pPr>
                    <w:r>
                      <w:rPr>
                        <w:color w:val="1B1C20"/>
                        <w:sz w:val="18"/>
                        <w:shd w:fill="EDEEEF" w:color="auto" w:val="clear"/>
                      </w:rPr>
                      <w:tab/>
                    </w:r>
                    <w:r>
                      <w:rPr>
                        <w:color w:val="1B1C20"/>
                        <w:spacing w:val="-10"/>
                        <w:w w:val="105"/>
                        <w:sz w:val="18"/>
                        <w:shd w:fill="EDEEEF" w:color="auto" w:val="clear"/>
                      </w:rPr>
                      <w:fldChar w:fldCharType="begin"/>
                    </w:r>
                    <w:r>
                      <w:rPr>
                        <w:color w:val="1B1C20"/>
                        <w:spacing w:val="-10"/>
                        <w:w w:val="105"/>
                        <w:sz w:val="18"/>
                        <w:shd w:fill="EDEEEF" w:color="auto" w:val="clear"/>
                      </w:rPr>
                      <w:instrText> PAGE </w:instrText>
                    </w:r>
                    <w:r>
                      <w:rPr>
                        <w:color w:val="1B1C20"/>
                        <w:spacing w:val="-10"/>
                        <w:w w:val="105"/>
                        <w:sz w:val="18"/>
                        <w:shd w:fill="EDEEEF" w:color="auto" w:val="clear"/>
                      </w:rPr>
                      <w:fldChar w:fldCharType="separate"/>
                    </w:r>
                    <w:r>
                      <w:rPr>
                        <w:color w:val="1B1C20"/>
                        <w:spacing w:val="-10"/>
                        <w:w w:val="105"/>
                        <w:sz w:val="18"/>
                        <w:shd w:fill="EDEEEF" w:color="auto" w:val="clear"/>
                      </w:rPr>
                      <w:t>9</w:t>
                    </w:r>
                    <w:r>
                      <w:rPr>
                        <w:color w:val="1B1C20"/>
                        <w:spacing w:val="-10"/>
                        <w:w w:val="105"/>
                        <w:sz w:val="18"/>
                        <w:shd w:fill="EDEEEF" w:color="auto" w:val="clear"/>
                      </w:rPr>
                      <w:fldChar w:fldCharType="end"/>
                    </w:r>
                    <w:r>
                      <w:rPr>
                        <w:color w:val="1B1C20"/>
                        <w:sz w:val="18"/>
                        <w:shd w:fill="EDEEEF" w:color="auto" w:val="clear"/>
                      </w:rPr>
                      <w:tab/>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28768">
              <wp:simplePos x="0" y="0"/>
              <wp:positionH relativeFrom="page">
                <wp:posOffset>-12700</wp:posOffset>
              </wp:positionH>
              <wp:positionV relativeFrom="page">
                <wp:posOffset>10175287</wp:posOffset>
              </wp:positionV>
              <wp:extent cx="603885" cy="172085"/>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603885" cy="172085"/>
                      </a:xfrm>
                      <a:prstGeom prst="rect">
                        <a:avLst/>
                      </a:prstGeom>
                    </wps:spPr>
                    <wps:txbx>
                      <w:txbxContent>
                        <w:p>
                          <w:pPr>
                            <w:tabs>
                              <w:tab w:pos="473" w:val="left" w:leader="none"/>
                              <w:tab w:pos="870" w:val="left" w:leader="none"/>
                            </w:tabs>
                            <w:spacing w:before="25"/>
                            <w:ind w:left="20" w:right="0" w:firstLine="0"/>
                            <w:jc w:val="left"/>
                            <w:rPr>
                              <w:sz w:val="18"/>
                            </w:rPr>
                          </w:pPr>
                          <w:r>
                            <w:rPr>
                              <w:color w:val="1B1C20"/>
                              <w:sz w:val="18"/>
                              <w:shd w:fill="EDEEEF" w:color="auto" w:val="clear"/>
                            </w:rPr>
                            <w:tab/>
                          </w:r>
                          <w:r>
                            <w:rPr>
                              <w:color w:val="1B1C20"/>
                              <w:spacing w:val="-10"/>
                              <w:w w:val="105"/>
                              <w:sz w:val="18"/>
                              <w:shd w:fill="EDEEEF" w:color="auto" w:val="clear"/>
                            </w:rPr>
                            <w:fldChar w:fldCharType="begin"/>
                          </w:r>
                          <w:r>
                            <w:rPr>
                              <w:color w:val="1B1C20"/>
                              <w:spacing w:val="-10"/>
                              <w:w w:val="105"/>
                              <w:sz w:val="18"/>
                              <w:shd w:fill="EDEEEF" w:color="auto" w:val="clear"/>
                            </w:rPr>
                            <w:instrText> PAGE </w:instrText>
                          </w:r>
                          <w:r>
                            <w:rPr>
                              <w:color w:val="1B1C20"/>
                              <w:spacing w:val="-10"/>
                              <w:w w:val="105"/>
                              <w:sz w:val="18"/>
                              <w:shd w:fill="EDEEEF" w:color="auto" w:val="clear"/>
                            </w:rPr>
                            <w:fldChar w:fldCharType="separate"/>
                          </w:r>
                          <w:r>
                            <w:rPr>
                              <w:color w:val="1B1C20"/>
                              <w:spacing w:val="-10"/>
                              <w:w w:val="105"/>
                              <w:sz w:val="18"/>
                              <w:shd w:fill="EDEEEF" w:color="auto" w:val="clear"/>
                            </w:rPr>
                            <w:t>8</w:t>
                          </w:r>
                          <w:r>
                            <w:rPr>
                              <w:color w:val="1B1C20"/>
                              <w:spacing w:val="-10"/>
                              <w:w w:val="105"/>
                              <w:sz w:val="18"/>
                              <w:shd w:fill="EDEEEF" w:color="auto" w:val="clear"/>
                            </w:rPr>
                            <w:fldChar w:fldCharType="end"/>
                          </w:r>
                          <w:r>
                            <w:rPr>
                              <w:color w:val="1B1C20"/>
                              <w:sz w:val="18"/>
                              <w:shd w:fill="EDEEEF" w:color="auto" w:val="clear"/>
                            </w:rPr>
                            <w:tab/>
                          </w:r>
                        </w:p>
                      </w:txbxContent>
                    </wps:txbx>
                    <wps:bodyPr wrap="square" lIns="0" tIns="0" rIns="0" bIns="0" rtlCol="0">
                      <a:noAutofit/>
                    </wps:bodyPr>
                  </wps:wsp>
                </a:graphicData>
              </a:graphic>
            </wp:anchor>
          </w:drawing>
        </mc:Choice>
        <mc:Fallback>
          <w:pict>
            <v:shape style="position:absolute;margin-left:-1pt;margin-top:801.203735pt;width:47.55pt;height:13.55pt;mso-position-horizontal-relative:page;mso-position-vertical-relative:page;z-index:-22387712" type="#_x0000_t202" id="docshape30" filled="false" stroked="false">
              <v:textbox inset="0,0,0,0">
                <w:txbxContent>
                  <w:p>
                    <w:pPr>
                      <w:tabs>
                        <w:tab w:pos="473" w:val="left" w:leader="none"/>
                        <w:tab w:pos="870" w:val="left" w:leader="none"/>
                      </w:tabs>
                      <w:spacing w:before="25"/>
                      <w:ind w:left="20" w:right="0" w:firstLine="0"/>
                      <w:jc w:val="left"/>
                      <w:rPr>
                        <w:sz w:val="18"/>
                      </w:rPr>
                    </w:pPr>
                    <w:r>
                      <w:rPr>
                        <w:color w:val="1B1C20"/>
                        <w:sz w:val="18"/>
                        <w:shd w:fill="EDEEEF" w:color="auto" w:val="clear"/>
                      </w:rPr>
                      <w:tab/>
                    </w:r>
                    <w:r>
                      <w:rPr>
                        <w:color w:val="1B1C20"/>
                        <w:spacing w:val="-10"/>
                        <w:w w:val="105"/>
                        <w:sz w:val="18"/>
                        <w:shd w:fill="EDEEEF" w:color="auto" w:val="clear"/>
                      </w:rPr>
                      <w:fldChar w:fldCharType="begin"/>
                    </w:r>
                    <w:r>
                      <w:rPr>
                        <w:color w:val="1B1C20"/>
                        <w:spacing w:val="-10"/>
                        <w:w w:val="105"/>
                        <w:sz w:val="18"/>
                        <w:shd w:fill="EDEEEF" w:color="auto" w:val="clear"/>
                      </w:rPr>
                      <w:instrText> PAGE </w:instrText>
                    </w:r>
                    <w:r>
                      <w:rPr>
                        <w:color w:val="1B1C20"/>
                        <w:spacing w:val="-10"/>
                        <w:w w:val="105"/>
                        <w:sz w:val="18"/>
                        <w:shd w:fill="EDEEEF" w:color="auto" w:val="clear"/>
                      </w:rPr>
                      <w:fldChar w:fldCharType="separate"/>
                    </w:r>
                    <w:r>
                      <w:rPr>
                        <w:color w:val="1B1C20"/>
                        <w:spacing w:val="-10"/>
                        <w:w w:val="105"/>
                        <w:sz w:val="18"/>
                        <w:shd w:fill="EDEEEF" w:color="auto" w:val="clear"/>
                      </w:rPr>
                      <w:t>8</w:t>
                    </w:r>
                    <w:r>
                      <w:rPr>
                        <w:color w:val="1B1C20"/>
                        <w:spacing w:val="-10"/>
                        <w:w w:val="105"/>
                        <w:sz w:val="18"/>
                        <w:shd w:fill="EDEEEF" w:color="auto" w:val="clear"/>
                      </w:rPr>
                      <w:fldChar w:fldCharType="end"/>
                    </w:r>
                    <w:r>
                      <w:rPr>
                        <w:color w:val="1B1C20"/>
                        <w:sz w:val="18"/>
                        <w:shd w:fill="EDEEEF" w:color="auto" w:val="clear"/>
                      </w:rPr>
                      <w:tab/>
                    </w:r>
                  </w:p>
                </w:txbxContent>
              </v:textbox>
              <w10:wrap type="none"/>
            </v:shape>
          </w:pict>
        </mc:Fallback>
      </mc:AlternateContent>
    </w:r>
    <w:r>
      <w:rPr/>
      <mc:AlternateContent>
        <mc:Choice Requires="wps">
          <w:drawing>
            <wp:anchor distT="0" distB="0" distL="0" distR="0" allowOverlap="1" layoutInCell="1" locked="0" behindDoc="1" simplePos="0" relativeHeight="480929280">
              <wp:simplePos x="0" y="0"/>
              <wp:positionH relativeFrom="page">
                <wp:posOffset>851256</wp:posOffset>
              </wp:positionH>
              <wp:positionV relativeFrom="page">
                <wp:posOffset>10175287</wp:posOffset>
              </wp:positionV>
              <wp:extent cx="3277235" cy="172085"/>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3277235" cy="172085"/>
                      </a:xfrm>
                      <a:prstGeom prst="rect">
                        <a:avLst/>
                      </a:prstGeom>
                    </wps:spPr>
                    <wps:txbx>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1"/>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67.028099pt;margin-top:801.203735pt;width:258.05pt;height:13.55pt;mso-position-horizontal-relative:page;mso-position-vertical-relative:page;z-index:-22387200" type="#_x0000_t202" id="docshape31" filled="false" stroked="false">
              <v:textbox inset="0,0,0,0">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1"/>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29792">
              <wp:simplePos x="0" y="0"/>
              <wp:positionH relativeFrom="page">
                <wp:posOffset>3431614</wp:posOffset>
              </wp:positionH>
              <wp:positionV relativeFrom="page">
                <wp:posOffset>10175287</wp:posOffset>
              </wp:positionV>
              <wp:extent cx="3277235" cy="172085"/>
              <wp:effectExtent l="0" t="0" r="0" b="0"/>
              <wp:wrapNone/>
              <wp:docPr id="34" name="Textbox 34"/>
              <wp:cNvGraphicFramePr>
                <a:graphicFrameLocks/>
              </wp:cNvGraphicFramePr>
              <a:graphic>
                <a:graphicData uri="http://schemas.microsoft.com/office/word/2010/wordprocessingShape">
                  <wps:wsp>
                    <wps:cNvPr id="34" name="Textbox 34"/>
                    <wps:cNvSpPr txBox="1"/>
                    <wps:spPr>
                      <a:xfrm>
                        <a:off x="0" y="0"/>
                        <a:ext cx="3277235" cy="172085"/>
                      </a:xfrm>
                      <a:prstGeom prst="rect">
                        <a:avLst/>
                      </a:prstGeom>
                    </wps:spPr>
                    <wps:txbx>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2"/>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270.205902pt;margin-top:801.203735pt;width:258.05pt;height:13.55pt;mso-position-horizontal-relative:page;mso-position-vertical-relative:page;z-index:-22386688" type="#_x0000_t202" id="docshape32" filled="false" stroked="false">
              <v:textbox inset="0,0,0,0">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2"/>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v:textbox>
              <w10:wrap type="none"/>
            </v:shape>
          </w:pict>
        </mc:Fallback>
      </mc:AlternateContent>
    </w:r>
    <w:r>
      <w:rPr/>
      <mc:AlternateContent>
        <mc:Choice Requires="wps">
          <w:drawing>
            <wp:anchor distT="0" distB="0" distL="0" distR="0" allowOverlap="1" layoutInCell="1" locked="0" behindDoc="1" simplePos="0" relativeHeight="480930304">
              <wp:simplePos x="0" y="0"/>
              <wp:positionH relativeFrom="page">
                <wp:posOffset>7007288</wp:posOffset>
              </wp:positionH>
              <wp:positionV relativeFrom="page">
                <wp:posOffset>10175302</wp:posOffset>
              </wp:positionV>
              <wp:extent cx="603885" cy="172085"/>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603885" cy="172085"/>
                      </a:xfrm>
                      <a:prstGeom prst="rect">
                        <a:avLst/>
                      </a:prstGeom>
                    </wps:spPr>
                    <wps:txbx>
                      <w:txbxContent>
                        <w:p>
                          <w:pPr>
                            <w:tabs>
                              <w:tab w:pos="310" w:val="left" w:leader="none"/>
                              <w:tab w:pos="870" w:val="left" w:leader="none"/>
                            </w:tabs>
                            <w:spacing w:before="25"/>
                            <w:ind w:left="20" w:right="0" w:firstLine="0"/>
                            <w:jc w:val="left"/>
                            <w:rPr>
                              <w:sz w:val="18"/>
                            </w:rPr>
                          </w:pPr>
                          <w:r>
                            <w:rPr>
                              <w:color w:val="1B1C20"/>
                              <w:sz w:val="18"/>
                              <w:shd w:fill="EDEEEF" w:color="auto" w:val="clear"/>
                            </w:rPr>
                            <w:tab/>
                          </w:r>
                          <w:r>
                            <w:rPr>
                              <w:color w:val="1B1C20"/>
                              <w:spacing w:val="-10"/>
                              <w:w w:val="105"/>
                              <w:sz w:val="18"/>
                              <w:shd w:fill="EDEEEF" w:color="auto" w:val="clear"/>
                            </w:rPr>
                            <w:fldChar w:fldCharType="begin"/>
                          </w:r>
                          <w:r>
                            <w:rPr>
                              <w:color w:val="1B1C20"/>
                              <w:spacing w:val="-10"/>
                              <w:w w:val="105"/>
                              <w:sz w:val="18"/>
                              <w:shd w:fill="EDEEEF" w:color="auto" w:val="clear"/>
                            </w:rPr>
                            <w:instrText> PAGE </w:instrText>
                          </w:r>
                          <w:r>
                            <w:rPr>
                              <w:color w:val="1B1C20"/>
                              <w:spacing w:val="-10"/>
                              <w:w w:val="105"/>
                              <w:sz w:val="18"/>
                              <w:shd w:fill="EDEEEF" w:color="auto" w:val="clear"/>
                            </w:rPr>
                            <w:fldChar w:fldCharType="separate"/>
                          </w:r>
                          <w:r>
                            <w:rPr>
                              <w:color w:val="1B1C20"/>
                              <w:spacing w:val="-10"/>
                              <w:w w:val="105"/>
                              <w:sz w:val="18"/>
                              <w:shd w:fill="EDEEEF" w:color="auto" w:val="clear"/>
                            </w:rPr>
                            <w:t>9</w:t>
                          </w:r>
                          <w:r>
                            <w:rPr>
                              <w:color w:val="1B1C20"/>
                              <w:spacing w:val="-10"/>
                              <w:w w:val="105"/>
                              <w:sz w:val="18"/>
                              <w:shd w:fill="EDEEEF" w:color="auto" w:val="clear"/>
                            </w:rPr>
                            <w:fldChar w:fldCharType="end"/>
                          </w:r>
                          <w:r>
                            <w:rPr>
                              <w:color w:val="1B1C20"/>
                              <w:sz w:val="18"/>
                              <w:shd w:fill="EDEEEF" w:color="auto" w:val="clear"/>
                            </w:rPr>
                            <w:tab/>
                          </w:r>
                        </w:p>
                      </w:txbxContent>
                    </wps:txbx>
                    <wps:bodyPr wrap="square" lIns="0" tIns="0" rIns="0" bIns="0" rtlCol="0">
                      <a:noAutofit/>
                    </wps:bodyPr>
                  </wps:wsp>
                </a:graphicData>
              </a:graphic>
            </wp:anchor>
          </w:drawing>
        </mc:Choice>
        <mc:Fallback>
          <w:pict>
            <v:shape style="position:absolute;margin-left:551.755005pt;margin-top:801.204895pt;width:47.55pt;height:13.55pt;mso-position-horizontal-relative:page;mso-position-vertical-relative:page;z-index:-22386176" type="#_x0000_t202" id="docshape33" filled="false" stroked="false">
              <v:textbox inset="0,0,0,0">
                <w:txbxContent>
                  <w:p>
                    <w:pPr>
                      <w:tabs>
                        <w:tab w:pos="310" w:val="left" w:leader="none"/>
                        <w:tab w:pos="870" w:val="left" w:leader="none"/>
                      </w:tabs>
                      <w:spacing w:before="25"/>
                      <w:ind w:left="20" w:right="0" w:firstLine="0"/>
                      <w:jc w:val="left"/>
                      <w:rPr>
                        <w:sz w:val="18"/>
                      </w:rPr>
                    </w:pPr>
                    <w:r>
                      <w:rPr>
                        <w:color w:val="1B1C20"/>
                        <w:sz w:val="18"/>
                        <w:shd w:fill="EDEEEF" w:color="auto" w:val="clear"/>
                      </w:rPr>
                      <w:tab/>
                    </w:r>
                    <w:r>
                      <w:rPr>
                        <w:color w:val="1B1C20"/>
                        <w:spacing w:val="-10"/>
                        <w:w w:val="105"/>
                        <w:sz w:val="18"/>
                        <w:shd w:fill="EDEEEF" w:color="auto" w:val="clear"/>
                      </w:rPr>
                      <w:fldChar w:fldCharType="begin"/>
                    </w:r>
                    <w:r>
                      <w:rPr>
                        <w:color w:val="1B1C20"/>
                        <w:spacing w:val="-10"/>
                        <w:w w:val="105"/>
                        <w:sz w:val="18"/>
                        <w:shd w:fill="EDEEEF" w:color="auto" w:val="clear"/>
                      </w:rPr>
                      <w:instrText> PAGE </w:instrText>
                    </w:r>
                    <w:r>
                      <w:rPr>
                        <w:color w:val="1B1C20"/>
                        <w:spacing w:val="-10"/>
                        <w:w w:val="105"/>
                        <w:sz w:val="18"/>
                        <w:shd w:fill="EDEEEF" w:color="auto" w:val="clear"/>
                      </w:rPr>
                      <w:fldChar w:fldCharType="separate"/>
                    </w:r>
                    <w:r>
                      <w:rPr>
                        <w:color w:val="1B1C20"/>
                        <w:spacing w:val="-10"/>
                        <w:w w:val="105"/>
                        <w:sz w:val="18"/>
                        <w:shd w:fill="EDEEEF" w:color="auto" w:val="clear"/>
                      </w:rPr>
                      <w:t>9</w:t>
                    </w:r>
                    <w:r>
                      <w:rPr>
                        <w:color w:val="1B1C20"/>
                        <w:spacing w:val="-10"/>
                        <w:w w:val="105"/>
                        <w:sz w:val="18"/>
                        <w:shd w:fill="EDEEEF" w:color="auto" w:val="clear"/>
                      </w:rPr>
                      <w:fldChar w:fldCharType="end"/>
                    </w:r>
                    <w:r>
                      <w:rPr>
                        <w:color w:val="1B1C20"/>
                        <w:sz w:val="18"/>
                        <w:shd w:fill="EDEEEF" w:color="auto" w:val="clear"/>
                      </w:rPr>
                      <w:tab/>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32864">
              <wp:simplePos x="0" y="0"/>
              <wp:positionH relativeFrom="page">
                <wp:posOffset>2952005</wp:posOffset>
              </wp:positionH>
              <wp:positionV relativeFrom="page">
                <wp:posOffset>8139448</wp:posOffset>
              </wp:positionV>
              <wp:extent cx="4320540" cy="6350"/>
              <wp:effectExtent l="0" t="0" r="0" b="0"/>
              <wp:wrapNone/>
              <wp:docPr id="139" name="Group 139"/>
              <wp:cNvGraphicFramePr>
                <a:graphicFrameLocks/>
              </wp:cNvGraphicFramePr>
              <a:graphic>
                <a:graphicData uri="http://schemas.microsoft.com/office/word/2010/wordprocessingGroup">
                  <wpg:wgp>
                    <wpg:cNvPr id="139" name="Group 139"/>
                    <wpg:cNvGrpSpPr/>
                    <wpg:grpSpPr>
                      <a:xfrm>
                        <a:off x="0" y="0"/>
                        <a:ext cx="4320540" cy="6350"/>
                        <a:chExt cx="4320540" cy="6350"/>
                      </a:xfrm>
                    </wpg:grpSpPr>
                    <wps:wsp>
                      <wps:cNvPr id="140" name="Graphic 140"/>
                      <wps:cNvSpPr/>
                      <wps:spPr>
                        <a:xfrm>
                          <a:off x="0" y="3175"/>
                          <a:ext cx="324485" cy="1270"/>
                        </a:xfrm>
                        <a:custGeom>
                          <a:avLst/>
                          <a:gdLst/>
                          <a:ahLst/>
                          <a:cxnLst/>
                          <a:rect l="l" t="t" r="r" b="b"/>
                          <a:pathLst>
                            <a:path w="324485" h="0">
                              <a:moveTo>
                                <a:pt x="0" y="0"/>
                              </a:moveTo>
                              <a:lnTo>
                                <a:pt x="324002" y="0"/>
                              </a:lnTo>
                            </a:path>
                          </a:pathLst>
                        </a:custGeom>
                        <a:ln w="6350">
                          <a:solidFill>
                            <a:srgbClr val="1B1C20"/>
                          </a:solidFill>
                          <a:prstDash val="solid"/>
                        </a:ln>
                      </wps:spPr>
                      <wps:bodyPr wrap="square" lIns="0" tIns="0" rIns="0" bIns="0" rtlCol="0">
                        <a:prstTxWarp prst="textNoShape">
                          <a:avLst/>
                        </a:prstTxWarp>
                        <a:noAutofit/>
                      </wps:bodyPr>
                    </wps:wsp>
                    <wps:wsp>
                      <wps:cNvPr id="141" name="Graphic 141"/>
                      <wps:cNvSpPr/>
                      <wps:spPr>
                        <a:xfrm>
                          <a:off x="323999" y="3175"/>
                          <a:ext cx="900430" cy="1270"/>
                        </a:xfrm>
                        <a:custGeom>
                          <a:avLst/>
                          <a:gdLst/>
                          <a:ahLst/>
                          <a:cxnLst/>
                          <a:rect l="l" t="t" r="r" b="b"/>
                          <a:pathLst>
                            <a:path w="900430" h="0">
                              <a:moveTo>
                                <a:pt x="0" y="0"/>
                              </a:moveTo>
                              <a:lnTo>
                                <a:pt x="899998" y="0"/>
                              </a:lnTo>
                            </a:path>
                          </a:pathLst>
                        </a:custGeom>
                        <a:ln w="6350">
                          <a:solidFill>
                            <a:srgbClr val="1B1C20"/>
                          </a:solidFill>
                          <a:prstDash val="solid"/>
                        </a:ln>
                      </wps:spPr>
                      <wps:bodyPr wrap="square" lIns="0" tIns="0" rIns="0" bIns="0" rtlCol="0">
                        <a:prstTxWarp prst="textNoShape">
                          <a:avLst/>
                        </a:prstTxWarp>
                        <a:noAutofit/>
                      </wps:bodyPr>
                    </wps:wsp>
                    <wps:wsp>
                      <wps:cNvPr id="142" name="Graphic 142"/>
                      <wps:cNvSpPr/>
                      <wps:spPr>
                        <a:xfrm>
                          <a:off x="1223999" y="3175"/>
                          <a:ext cx="3096260" cy="1270"/>
                        </a:xfrm>
                        <a:custGeom>
                          <a:avLst/>
                          <a:gdLst/>
                          <a:ahLst/>
                          <a:cxnLst/>
                          <a:rect l="l" t="t" r="r" b="b"/>
                          <a:pathLst>
                            <a:path w="3096260" h="0">
                              <a:moveTo>
                                <a:pt x="0" y="0"/>
                              </a:moveTo>
                              <a:lnTo>
                                <a:pt x="3095993" y="0"/>
                              </a:lnTo>
                            </a:path>
                          </a:pathLst>
                        </a:custGeom>
                        <a:ln w="6350">
                          <a:solidFill>
                            <a:srgbClr val="1B1C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2.441406pt;margin-top:640.901428pt;width:340.2pt;height:.5pt;mso-position-horizontal-relative:page;mso-position-vertical-relative:page;z-index:-22383616" id="docshapegroup79" coordorigin="4649,12818" coordsize="6804,10">
              <v:line style="position:absolute" from="4649,12823" to="5159,12823" stroked="true" strokeweight=".5pt" strokecolor="#1b1c20">
                <v:stroke dashstyle="solid"/>
              </v:line>
              <v:line style="position:absolute" from="5159,12823" to="6576,12823" stroked="true" strokeweight=".5pt" strokecolor="#1b1c20">
                <v:stroke dashstyle="solid"/>
              </v:line>
              <v:line style="position:absolute" from="6576,12823" to="11452,12823" stroked="true" strokeweight=".5pt" strokecolor="#1b1c20">
                <v:stroke dashstyle="solid"/>
              </v:line>
              <w10:wrap type="none"/>
            </v:group>
          </w:pict>
        </mc:Fallback>
      </mc:AlternateContent>
    </w:r>
    <w:r>
      <w:rPr/>
      <mc:AlternateContent>
        <mc:Choice Requires="wps">
          <w:drawing>
            <wp:anchor distT="0" distB="0" distL="0" distR="0" allowOverlap="1" layoutInCell="1" locked="0" behindDoc="1" simplePos="0" relativeHeight="480933376">
              <wp:simplePos x="0" y="0"/>
              <wp:positionH relativeFrom="page">
                <wp:posOffset>3431614</wp:posOffset>
              </wp:positionH>
              <wp:positionV relativeFrom="page">
                <wp:posOffset>10175287</wp:posOffset>
              </wp:positionV>
              <wp:extent cx="3277235" cy="172085"/>
              <wp:effectExtent l="0" t="0" r="0" b="0"/>
              <wp:wrapNone/>
              <wp:docPr id="143" name="Textbox 143"/>
              <wp:cNvGraphicFramePr>
                <a:graphicFrameLocks/>
              </wp:cNvGraphicFramePr>
              <a:graphic>
                <a:graphicData uri="http://schemas.microsoft.com/office/word/2010/wordprocessingShape">
                  <wps:wsp>
                    <wps:cNvPr id="143" name="Textbox 143"/>
                    <wps:cNvSpPr txBox="1"/>
                    <wps:spPr>
                      <a:xfrm>
                        <a:off x="0" y="0"/>
                        <a:ext cx="3277235" cy="172085"/>
                      </a:xfrm>
                      <a:prstGeom prst="rect">
                        <a:avLst/>
                      </a:prstGeom>
                    </wps:spPr>
                    <wps:txbx>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2"/>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270.205902pt;margin-top:801.203735pt;width:258.05pt;height:13.55pt;mso-position-horizontal-relative:page;mso-position-vertical-relative:page;z-index:-22383104" type="#_x0000_t202" id="docshape80" filled="false" stroked="false">
              <v:textbox inset="0,0,0,0">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2"/>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v:textbox>
              <w10:wrap type="none"/>
            </v:shape>
          </w:pict>
        </mc:Fallback>
      </mc:AlternateContent>
    </w:r>
    <w:r>
      <w:rPr/>
      <mc:AlternateContent>
        <mc:Choice Requires="wps">
          <w:drawing>
            <wp:anchor distT="0" distB="0" distL="0" distR="0" allowOverlap="1" layoutInCell="1" locked="0" behindDoc="1" simplePos="0" relativeHeight="480933888">
              <wp:simplePos x="0" y="0"/>
              <wp:positionH relativeFrom="page">
                <wp:posOffset>7007288</wp:posOffset>
              </wp:positionH>
              <wp:positionV relativeFrom="page">
                <wp:posOffset>10175302</wp:posOffset>
              </wp:positionV>
              <wp:extent cx="603885" cy="172085"/>
              <wp:effectExtent l="0" t="0" r="0" b="0"/>
              <wp:wrapNone/>
              <wp:docPr id="144" name="Textbox 144"/>
              <wp:cNvGraphicFramePr>
                <a:graphicFrameLocks/>
              </wp:cNvGraphicFramePr>
              <a:graphic>
                <a:graphicData uri="http://schemas.microsoft.com/office/word/2010/wordprocessingShape">
                  <wps:wsp>
                    <wps:cNvPr id="144" name="Textbox 144"/>
                    <wps:cNvSpPr txBox="1"/>
                    <wps:spPr>
                      <a:xfrm>
                        <a:off x="0" y="0"/>
                        <a:ext cx="603885" cy="172085"/>
                      </a:xfrm>
                      <a:prstGeom prst="rect">
                        <a:avLst/>
                      </a:prstGeom>
                    </wps:spPr>
                    <wps:txbx>
                      <w:txbxContent>
                        <w:p>
                          <w:pPr>
                            <w:tabs>
                              <w:tab w:pos="870" w:val="left" w:leader="none"/>
                            </w:tabs>
                            <w:spacing w:before="25"/>
                            <w:ind w:left="20" w:right="0" w:firstLine="0"/>
                            <w:jc w:val="left"/>
                            <w:rPr>
                              <w:sz w:val="18"/>
                            </w:rPr>
                          </w:pPr>
                          <w:r>
                            <w:rPr>
                              <w:color w:val="1B1C20"/>
                              <w:spacing w:val="67"/>
                              <w:sz w:val="18"/>
                              <w:shd w:fill="EDEEEF" w:color="auto" w:val="clear"/>
                            </w:rPr>
                            <w:t>  </w:t>
                          </w:r>
                          <w:r>
                            <w:rPr>
                              <w:color w:val="1B1C20"/>
                              <w:spacing w:val="-5"/>
                              <w:w w:val="70"/>
                              <w:sz w:val="18"/>
                              <w:shd w:fill="EDEEEF" w:color="auto" w:val="clear"/>
                            </w:rPr>
                            <w:fldChar w:fldCharType="begin"/>
                          </w:r>
                          <w:r>
                            <w:rPr>
                              <w:color w:val="1B1C20"/>
                              <w:spacing w:val="-5"/>
                              <w:w w:val="70"/>
                              <w:sz w:val="18"/>
                              <w:shd w:fill="EDEEEF" w:color="auto" w:val="clear"/>
                            </w:rPr>
                            <w:instrText> PAGE </w:instrText>
                          </w:r>
                          <w:r>
                            <w:rPr>
                              <w:color w:val="1B1C20"/>
                              <w:spacing w:val="-5"/>
                              <w:w w:val="70"/>
                              <w:sz w:val="18"/>
                              <w:shd w:fill="EDEEEF" w:color="auto" w:val="clear"/>
                            </w:rPr>
                            <w:fldChar w:fldCharType="separate"/>
                          </w:r>
                          <w:r>
                            <w:rPr>
                              <w:color w:val="1B1C20"/>
                              <w:spacing w:val="-5"/>
                              <w:w w:val="70"/>
                              <w:sz w:val="18"/>
                              <w:shd w:fill="EDEEEF" w:color="auto" w:val="clear"/>
                            </w:rPr>
                            <w:t>13</w:t>
                          </w:r>
                          <w:r>
                            <w:rPr>
                              <w:color w:val="1B1C20"/>
                              <w:spacing w:val="-5"/>
                              <w:w w:val="70"/>
                              <w:sz w:val="18"/>
                              <w:shd w:fill="EDEEEF" w:color="auto" w:val="clear"/>
                            </w:rPr>
                            <w:fldChar w:fldCharType="end"/>
                          </w:r>
                          <w:r>
                            <w:rPr>
                              <w:color w:val="1B1C20"/>
                              <w:sz w:val="18"/>
                              <w:shd w:fill="EDEEEF" w:color="auto" w:val="clear"/>
                            </w:rPr>
                            <w:tab/>
                          </w:r>
                        </w:p>
                      </w:txbxContent>
                    </wps:txbx>
                    <wps:bodyPr wrap="square" lIns="0" tIns="0" rIns="0" bIns="0" rtlCol="0">
                      <a:noAutofit/>
                    </wps:bodyPr>
                  </wps:wsp>
                </a:graphicData>
              </a:graphic>
            </wp:anchor>
          </w:drawing>
        </mc:Choice>
        <mc:Fallback>
          <w:pict>
            <v:shape style="position:absolute;margin-left:551.755005pt;margin-top:801.204895pt;width:47.55pt;height:13.55pt;mso-position-horizontal-relative:page;mso-position-vertical-relative:page;z-index:-22382592" type="#_x0000_t202" id="docshape81" filled="false" stroked="false">
              <v:textbox inset="0,0,0,0">
                <w:txbxContent>
                  <w:p>
                    <w:pPr>
                      <w:tabs>
                        <w:tab w:pos="870" w:val="left" w:leader="none"/>
                      </w:tabs>
                      <w:spacing w:before="25"/>
                      <w:ind w:left="20" w:right="0" w:firstLine="0"/>
                      <w:jc w:val="left"/>
                      <w:rPr>
                        <w:sz w:val="18"/>
                      </w:rPr>
                    </w:pPr>
                    <w:r>
                      <w:rPr>
                        <w:color w:val="1B1C20"/>
                        <w:spacing w:val="67"/>
                        <w:sz w:val="18"/>
                        <w:shd w:fill="EDEEEF" w:color="auto" w:val="clear"/>
                      </w:rPr>
                      <w:t>  </w:t>
                    </w:r>
                    <w:r>
                      <w:rPr>
                        <w:color w:val="1B1C20"/>
                        <w:spacing w:val="-5"/>
                        <w:w w:val="70"/>
                        <w:sz w:val="18"/>
                        <w:shd w:fill="EDEEEF" w:color="auto" w:val="clear"/>
                      </w:rPr>
                      <w:fldChar w:fldCharType="begin"/>
                    </w:r>
                    <w:r>
                      <w:rPr>
                        <w:color w:val="1B1C20"/>
                        <w:spacing w:val="-5"/>
                        <w:w w:val="70"/>
                        <w:sz w:val="18"/>
                        <w:shd w:fill="EDEEEF" w:color="auto" w:val="clear"/>
                      </w:rPr>
                      <w:instrText> PAGE </w:instrText>
                    </w:r>
                    <w:r>
                      <w:rPr>
                        <w:color w:val="1B1C20"/>
                        <w:spacing w:val="-5"/>
                        <w:w w:val="70"/>
                        <w:sz w:val="18"/>
                        <w:shd w:fill="EDEEEF" w:color="auto" w:val="clear"/>
                      </w:rPr>
                      <w:fldChar w:fldCharType="separate"/>
                    </w:r>
                    <w:r>
                      <w:rPr>
                        <w:color w:val="1B1C20"/>
                        <w:spacing w:val="-5"/>
                        <w:w w:val="70"/>
                        <w:sz w:val="18"/>
                        <w:shd w:fill="EDEEEF" w:color="auto" w:val="clear"/>
                      </w:rPr>
                      <w:t>13</w:t>
                    </w:r>
                    <w:r>
                      <w:rPr>
                        <w:color w:val="1B1C20"/>
                        <w:spacing w:val="-5"/>
                        <w:w w:val="70"/>
                        <w:sz w:val="18"/>
                        <w:shd w:fill="EDEEEF" w:color="auto" w:val="clear"/>
                      </w:rPr>
                      <w:fldChar w:fldCharType="end"/>
                    </w:r>
                    <w:r>
                      <w:rPr>
                        <w:color w:val="1B1C20"/>
                        <w:sz w:val="18"/>
                        <w:shd w:fill="EDEEEF" w:color="auto" w:val="clear"/>
                      </w:rPr>
                      <w:tab/>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34400">
              <wp:simplePos x="0" y="0"/>
              <wp:positionH relativeFrom="page">
                <wp:posOffset>-12700</wp:posOffset>
              </wp:positionH>
              <wp:positionV relativeFrom="page">
                <wp:posOffset>10175287</wp:posOffset>
              </wp:positionV>
              <wp:extent cx="603885" cy="172085"/>
              <wp:effectExtent l="0" t="0" r="0" b="0"/>
              <wp:wrapNone/>
              <wp:docPr id="145" name="Textbox 145"/>
              <wp:cNvGraphicFramePr>
                <a:graphicFrameLocks/>
              </wp:cNvGraphicFramePr>
              <a:graphic>
                <a:graphicData uri="http://schemas.microsoft.com/office/word/2010/wordprocessingShape">
                  <wps:wsp>
                    <wps:cNvPr id="145" name="Textbox 145"/>
                    <wps:cNvSpPr txBox="1"/>
                    <wps:spPr>
                      <a:xfrm>
                        <a:off x="0" y="0"/>
                        <a:ext cx="603885" cy="172085"/>
                      </a:xfrm>
                      <a:prstGeom prst="rect">
                        <a:avLst/>
                      </a:prstGeom>
                    </wps:spPr>
                    <wps:txbx>
                      <w:txbxContent>
                        <w:p>
                          <w:pPr>
                            <w:tabs>
                              <w:tab w:pos="473" w:val="left" w:leader="none"/>
                              <w:tab w:pos="870" w:val="left" w:leader="none"/>
                            </w:tabs>
                            <w:spacing w:before="25"/>
                            <w:ind w:left="20" w:right="0" w:firstLine="0"/>
                            <w:jc w:val="left"/>
                            <w:rPr>
                              <w:sz w:val="18"/>
                            </w:rPr>
                          </w:pPr>
                          <w:r>
                            <w:rPr>
                              <w:color w:val="1B1C20"/>
                              <w:sz w:val="18"/>
                              <w:shd w:fill="EDEEEF" w:color="auto" w:val="clear"/>
                            </w:rPr>
                            <w:tab/>
                          </w:r>
                          <w:r>
                            <w:rPr>
                              <w:color w:val="1B1C20"/>
                              <w:spacing w:val="-5"/>
                              <w:w w:val="70"/>
                              <w:sz w:val="18"/>
                              <w:shd w:fill="EDEEEF" w:color="auto" w:val="clear"/>
                            </w:rPr>
                            <w:fldChar w:fldCharType="begin"/>
                          </w:r>
                          <w:r>
                            <w:rPr>
                              <w:color w:val="1B1C20"/>
                              <w:spacing w:val="-5"/>
                              <w:w w:val="70"/>
                              <w:sz w:val="18"/>
                              <w:shd w:fill="EDEEEF" w:color="auto" w:val="clear"/>
                            </w:rPr>
                            <w:instrText> PAGE </w:instrText>
                          </w:r>
                          <w:r>
                            <w:rPr>
                              <w:color w:val="1B1C20"/>
                              <w:spacing w:val="-5"/>
                              <w:w w:val="70"/>
                              <w:sz w:val="18"/>
                              <w:shd w:fill="EDEEEF" w:color="auto" w:val="clear"/>
                            </w:rPr>
                            <w:fldChar w:fldCharType="separate"/>
                          </w:r>
                          <w:r>
                            <w:rPr>
                              <w:color w:val="1B1C20"/>
                              <w:spacing w:val="-5"/>
                              <w:w w:val="70"/>
                              <w:sz w:val="18"/>
                              <w:shd w:fill="EDEEEF" w:color="auto" w:val="clear"/>
                            </w:rPr>
                            <w:t>12</w:t>
                          </w:r>
                          <w:r>
                            <w:rPr>
                              <w:color w:val="1B1C20"/>
                              <w:spacing w:val="-5"/>
                              <w:w w:val="70"/>
                              <w:sz w:val="18"/>
                              <w:shd w:fill="EDEEEF" w:color="auto" w:val="clear"/>
                            </w:rPr>
                            <w:fldChar w:fldCharType="end"/>
                          </w:r>
                          <w:r>
                            <w:rPr>
                              <w:color w:val="1B1C20"/>
                              <w:sz w:val="18"/>
                              <w:shd w:fill="EDEEEF" w:color="auto" w:val="clear"/>
                            </w:rPr>
                            <w:tab/>
                          </w:r>
                        </w:p>
                      </w:txbxContent>
                    </wps:txbx>
                    <wps:bodyPr wrap="square" lIns="0" tIns="0" rIns="0" bIns="0" rtlCol="0">
                      <a:noAutofit/>
                    </wps:bodyPr>
                  </wps:wsp>
                </a:graphicData>
              </a:graphic>
            </wp:anchor>
          </w:drawing>
        </mc:Choice>
        <mc:Fallback>
          <w:pict>
            <v:shape style="position:absolute;margin-left:-1pt;margin-top:801.203735pt;width:47.55pt;height:13.55pt;mso-position-horizontal-relative:page;mso-position-vertical-relative:page;z-index:-22382080" type="#_x0000_t202" id="docshape82" filled="false" stroked="false">
              <v:textbox inset="0,0,0,0">
                <w:txbxContent>
                  <w:p>
                    <w:pPr>
                      <w:tabs>
                        <w:tab w:pos="473" w:val="left" w:leader="none"/>
                        <w:tab w:pos="870" w:val="left" w:leader="none"/>
                      </w:tabs>
                      <w:spacing w:before="25"/>
                      <w:ind w:left="20" w:right="0" w:firstLine="0"/>
                      <w:jc w:val="left"/>
                      <w:rPr>
                        <w:sz w:val="18"/>
                      </w:rPr>
                    </w:pPr>
                    <w:r>
                      <w:rPr>
                        <w:color w:val="1B1C20"/>
                        <w:sz w:val="18"/>
                        <w:shd w:fill="EDEEEF" w:color="auto" w:val="clear"/>
                      </w:rPr>
                      <w:tab/>
                    </w:r>
                    <w:r>
                      <w:rPr>
                        <w:color w:val="1B1C20"/>
                        <w:spacing w:val="-5"/>
                        <w:w w:val="70"/>
                        <w:sz w:val="18"/>
                        <w:shd w:fill="EDEEEF" w:color="auto" w:val="clear"/>
                      </w:rPr>
                      <w:fldChar w:fldCharType="begin"/>
                    </w:r>
                    <w:r>
                      <w:rPr>
                        <w:color w:val="1B1C20"/>
                        <w:spacing w:val="-5"/>
                        <w:w w:val="70"/>
                        <w:sz w:val="18"/>
                        <w:shd w:fill="EDEEEF" w:color="auto" w:val="clear"/>
                      </w:rPr>
                      <w:instrText> PAGE </w:instrText>
                    </w:r>
                    <w:r>
                      <w:rPr>
                        <w:color w:val="1B1C20"/>
                        <w:spacing w:val="-5"/>
                        <w:w w:val="70"/>
                        <w:sz w:val="18"/>
                        <w:shd w:fill="EDEEEF" w:color="auto" w:val="clear"/>
                      </w:rPr>
                      <w:fldChar w:fldCharType="separate"/>
                    </w:r>
                    <w:r>
                      <w:rPr>
                        <w:color w:val="1B1C20"/>
                        <w:spacing w:val="-5"/>
                        <w:w w:val="70"/>
                        <w:sz w:val="18"/>
                        <w:shd w:fill="EDEEEF" w:color="auto" w:val="clear"/>
                      </w:rPr>
                      <w:t>12</w:t>
                    </w:r>
                    <w:r>
                      <w:rPr>
                        <w:color w:val="1B1C20"/>
                        <w:spacing w:val="-5"/>
                        <w:w w:val="70"/>
                        <w:sz w:val="18"/>
                        <w:shd w:fill="EDEEEF" w:color="auto" w:val="clear"/>
                      </w:rPr>
                      <w:fldChar w:fldCharType="end"/>
                    </w:r>
                    <w:r>
                      <w:rPr>
                        <w:color w:val="1B1C20"/>
                        <w:sz w:val="18"/>
                        <w:shd w:fill="EDEEEF" w:color="auto" w:val="clear"/>
                      </w:rPr>
                      <w:tab/>
                    </w:r>
                  </w:p>
                </w:txbxContent>
              </v:textbox>
              <w10:wrap type="none"/>
            </v:shape>
          </w:pict>
        </mc:Fallback>
      </mc:AlternateContent>
    </w:r>
    <w:r>
      <w:rPr/>
      <mc:AlternateContent>
        <mc:Choice Requires="wps">
          <w:drawing>
            <wp:anchor distT="0" distB="0" distL="0" distR="0" allowOverlap="1" layoutInCell="1" locked="0" behindDoc="1" simplePos="0" relativeHeight="480934912">
              <wp:simplePos x="0" y="0"/>
              <wp:positionH relativeFrom="page">
                <wp:posOffset>851256</wp:posOffset>
              </wp:positionH>
              <wp:positionV relativeFrom="page">
                <wp:posOffset>10175287</wp:posOffset>
              </wp:positionV>
              <wp:extent cx="3277235" cy="172085"/>
              <wp:effectExtent l="0" t="0" r="0" b="0"/>
              <wp:wrapNone/>
              <wp:docPr id="146" name="Textbox 146"/>
              <wp:cNvGraphicFramePr>
                <a:graphicFrameLocks/>
              </wp:cNvGraphicFramePr>
              <a:graphic>
                <a:graphicData uri="http://schemas.microsoft.com/office/word/2010/wordprocessingShape">
                  <wps:wsp>
                    <wps:cNvPr id="146" name="Textbox 146"/>
                    <wps:cNvSpPr txBox="1"/>
                    <wps:spPr>
                      <a:xfrm>
                        <a:off x="0" y="0"/>
                        <a:ext cx="3277235" cy="172085"/>
                      </a:xfrm>
                      <a:prstGeom prst="rect">
                        <a:avLst/>
                      </a:prstGeom>
                    </wps:spPr>
                    <wps:txbx>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1"/>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67.028099pt;margin-top:801.203735pt;width:258.05pt;height:13.55pt;mso-position-horizontal-relative:page;mso-position-vertical-relative:page;z-index:-22381568" type="#_x0000_t202" id="docshape83" filled="false" stroked="false">
              <v:textbox inset="0,0,0,0">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1"/>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37472">
              <wp:simplePos x="0" y="0"/>
              <wp:positionH relativeFrom="page">
                <wp:posOffset>3431614</wp:posOffset>
              </wp:positionH>
              <wp:positionV relativeFrom="page">
                <wp:posOffset>10175287</wp:posOffset>
              </wp:positionV>
              <wp:extent cx="3277235" cy="172085"/>
              <wp:effectExtent l="0" t="0" r="0" b="0"/>
              <wp:wrapNone/>
              <wp:docPr id="242" name="Textbox 242"/>
              <wp:cNvGraphicFramePr>
                <a:graphicFrameLocks/>
              </wp:cNvGraphicFramePr>
              <a:graphic>
                <a:graphicData uri="http://schemas.microsoft.com/office/word/2010/wordprocessingShape">
                  <wps:wsp>
                    <wps:cNvPr id="242" name="Textbox 242"/>
                    <wps:cNvSpPr txBox="1"/>
                    <wps:spPr>
                      <a:xfrm>
                        <a:off x="0" y="0"/>
                        <a:ext cx="3277235" cy="172085"/>
                      </a:xfrm>
                      <a:prstGeom prst="rect">
                        <a:avLst/>
                      </a:prstGeom>
                    </wps:spPr>
                    <wps:txbx>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2"/>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270.205902pt;margin-top:801.203735pt;width:258.05pt;height:13.55pt;mso-position-horizontal-relative:page;mso-position-vertical-relative:page;z-index:-22379008" type="#_x0000_t202" id="docshape116" filled="false" stroked="false">
              <v:textbox inset="0,0,0,0">
                <w:txbxContent>
                  <w:p>
                    <w:pPr>
                      <w:spacing w:before="25"/>
                      <w:ind w:left="20" w:right="0" w:firstLine="0"/>
                      <w:jc w:val="left"/>
                      <w:rPr>
                        <w:sz w:val="18"/>
                      </w:rPr>
                    </w:pPr>
                    <w:r>
                      <w:rPr>
                        <w:color w:val="1B1C20"/>
                        <w:sz w:val="18"/>
                      </w:rPr>
                      <w:t>Operating</w:t>
                    </w:r>
                    <w:r>
                      <w:rPr>
                        <w:color w:val="1B1C20"/>
                        <w:spacing w:val="-2"/>
                        <w:sz w:val="18"/>
                      </w:rPr>
                      <w:t> </w:t>
                    </w:r>
                    <w:r>
                      <w:rPr>
                        <w:color w:val="1B1C20"/>
                        <w:sz w:val="18"/>
                      </w:rPr>
                      <w:t>Instructions</w:t>
                    </w:r>
                    <w:r>
                      <w:rPr>
                        <w:color w:val="1B1C20"/>
                        <w:spacing w:val="-1"/>
                        <w:sz w:val="18"/>
                      </w:rPr>
                      <w:t> </w:t>
                    </w:r>
                    <w:r>
                      <w:rPr>
                        <w:color w:val="1B1C20"/>
                        <w:sz w:val="18"/>
                      </w:rPr>
                      <w:t>BioPAT</w:t>
                    </w:r>
                    <w:r>
                      <w:rPr>
                        <w:color w:val="1B1C20"/>
                        <w:position w:val="7"/>
                        <w:sz w:val="9"/>
                      </w:rPr>
                      <w:t>®</w:t>
                    </w:r>
                    <w:r>
                      <w:rPr>
                        <w:color w:val="1B1C20"/>
                        <w:spacing w:val="22"/>
                        <w:position w:val="7"/>
                        <w:sz w:val="9"/>
                      </w:rPr>
                      <w:t> </w:t>
                    </w:r>
                    <w:r>
                      <w:rPr>
                        <w:color w:val="1B1C20"/>
                        <w:sz w:val="18"/>
                      </w:rPr>
                      <w:t>MFCS</w:t>
                    </w:r>
                    <w:r>
                      <w:rPr>
                        <w:color w:val="1B1C20"/>
                        <w:spacing w:val="-2"/>
                        <w:sz w:val="18"/>
                      </w:rPr>
                      <w:t> </w:t>
                    </w:r>
                    <w:r>
                      <w:rPr>
                        <w:color w:val="1B1C20"/>
                        <w:sz w:val="18"/>
                      </w:rPr>
                      <w:t>4</w:t>
                    </w:r>
                    <w:r>
                      <w:rPr>
                        <w:color w:val="1B1C20"/>
                        <w:spacing w:val="-1"/>
                        <w:sz w:val="18"/>
                      </w:rPr>
                      <w:t> </w:t>
                    </w:r>
                    <w:r>
                      <w:rPr>
                        <w:color w:val="1B1C20"/>
                        <w:sz w:val="18"/>
                      </w:rPr>
                      <w:t>Recipe</w:t>
                    </w:r>
                    <w:r>
                      <w:rPr>
                        <w:color w:val="1B1C20"/>
                        <w:spacing w:val="-1"/>
                        <w:sz w:val="18"/>
                      </w:rPr>
                      <w:t> </w:t>
                    </w:r>
                    <w:r>
                      <w:rPr>
                        <w:color w:val="1B1C20"/>
                        <w:sz w:val="18"/>
                      </w:rPr>
                      <w:t>Control</w:t>
                    </w:r>
                    <w:r>
                      <w:rPr>
                        <w:color w:val="1B1C20"/>
                        <w:spacing w:val="-1"/>
                        <w:sz w:val="18"/>
                      </w:rPr>
                      <w:t> </w:t>
                    </w:r>
                    <w:r>
                      <w:rPr>
                        <w:color w:val="1B1C20"/>
                        <w:spacing w:val="-2"/>
                        <w:sz w:val="18"/>
                      </w:rPr>
                      <w:t>Module</w:t>
                    </w:r>
                  </w:p>
                </w:txbxContent>
              </v:textbox>
              <w10:wrap type="none"/>
            </v:shape>
          </w:pict>
        </mc:Fallback>
      </mc:AlternateContent>
    </w:r>
    <w:r>
      <w:rPr/>
      <mc:AlternateContent>
        <mc:Choice Requires="wps">
          <w:drawing>
            <wp:anchor distT="0" distB="0" distL="0" distR="0" allowOverlap="1" layoutInCell="1" locked="0" behindDoc="1" simplePos="0" relativeHeight="480937984">
              <wp:simplePos x="0" y="0"/>
              <wp:positionH relativeFrom="page">
                <wp:posOffset>7007288</wp:posOffset>
              </wp:positionH>
              <wp:positionV relativeFrom="page">
                <wp:posOffset>10175302</wp:posOffset>
              </wp:positionV>
              <wp:extent cx="603885" cy="172085"/>
              <wp:effectExtent l="0" t="0" r="0" b="0"/>
              <wp:wrapNone/>
              <wp:docPr id="243" name="Textbox 243"/>
              <wp:cNvGraphicFramePr>
                <a:graphicFrameLocks/>
              </wp:cNvGraphicFramePr>
              <a:graphic>
                <a:graphicData uri="http://schemas.microsoft.com/office/word/2010/wordprocessingShape">
                  <wps:wsp>
                    <wps:cNvPr id="243" name="Textbox 243"/>
                    <wps:cNvSpPr txBox="1"/>
                    <wps:spPr>
                      <a:xfrm>
                        <a:off x="0" y="0"/>
                        <a:ext cx="603885" cy="172085"/>
                      </a:xfrm>
                      <a:prstGeom prst="rect">
                        <a:avLst/>
                      </a:prstGeom>
                    </wps:spPr>
                    <wps:txbx>
                      <w:txbxContent>
                        <w:p>
                          <w:pPr>
                            <w:tabs>
                              <w:tab w:pos="870" w:val="left" w:leader="none"/>
                            </w:tabs>
                            <w:spacing w:before="25"/>
                            <w:ind w:left="20" w:right="0" w:firstLine="0"/>
                            <w:jc w:val="left"/>
                            <w:rPr>
                              <w:sz w:val="18"/>
                            </w:rPr>
                          </w:pPr>
                          <w:r>
                            <w:rPr>
                              <w:color w:val="1B1C20"/>
                              <w:spacing w:val="49"/>
                              <w:sz w:val="18"/>
                              <w:shd w:fill="EDEEEF" w:color="auto" w:val="clear"/>
                            </w:rPr>
                            <w:t>  </w:t>
                          </w:r>
                          <w:r>
                            <w:rPr>
                              <w:color w:val="1B1C20"/>
                              <w:spacing w:val="-5"/>
                              <w:sz w:val="18"/>
                              <w:shd w:fill="EDEEEF" w:color="auto" w:val="clear"/>
                            </w:rPr>
                            <w:fldChar w:fldCharType="begin"/>
                          </w:r>
                          <w:r>
                            <w:rPr>
                              <w:color w:val="1B1C20"/>
                              <w:spacing w:val="-5"/>
                              <w:sz w:val="18"/>
                              <w:shd w:fill="EDEEEF" w:color="auto" w:val="clear"/>
                            </w:rPr>
                            <w:instrText> PAGE </w:instrText>
                          </w:r>
                          <w:r>
                            <w:rPr>
                              <w:color w:val="1B1C20"/>
                              <w:spacing w:val="-5"/>
                              <w:sz w:val="18"/>
                              <w:shd w:fill="EDEEEF" w:color="auto" w:val="clear"/>
                            </w:rPr>
                            <w:fldChar w:fldCharType="separate"/>
                          </w:r>
                          <w:r>
                            <w:rPr>
                              <w:color w:val="1B1C20"/>
                              <w:spacing w:val="-5"/>
                              <w:sz w:val="18"/>
                              <w:shd w:fill="EDEEEF" w:color="auto" w:val="clear"/>
                            </w:rPr>
                            <w:t>23</w:t>
                          </w:r>
                          <w:r>
                            <w:rPr>
                              <w:color w:val="1B1C20"/>
                              <w:spacing w:val="-5"/>
                              <w:sz w:val="18"/>
                              <w:shd w:fill="EDEEEF" w:color="auto" w:val="clear"/>
                            </w:rPr>
                            <w:fldChar w:fldCharType="end"/>
                          </w:r>
                          <w:r>
                            <w:rPr>
                              <w:color w:val="1B1C20"/>
                              <w:sz w:val="18"/>
                              <w:shd w:fill="EDEEEF" w:color="auto" w:val="clear"/>
                            </w:rPr>
                            <w:tab/>
                          </w:r>
                        </w:p>
                      </w:txbxContent>
                    </wps:txbx>
                    <wps:bodyPr wrap="square" lIns="0" tIns="0" rIns="0" bIns="0" rtlCol="0">
                      <a:noAutofit/>
                    </wps:bodyPr>
                  </wps:wsp>
                </a:graphicData>
              </a:graphic>
            </wp:anchor>
          </w:drawing>
        </mc:Choice>
        <mc:Fallback>
          <w:pict>
            <v:shape style="position:absolute;margin-left:551.755005pt;margin-top:801.204895pt;width:47.55pt;height:13.55pt;mso-position-horizontal-relative:page;mso-position-vertical-relative:page;z-index:-22378496" type="#_x0000_t202" id="docshape117" filled="false" stroked="false">
              <v:textbox inset="0,0,0,0">
                <w:txbxContent>
                  <w:p>
                    <w:pPr>
                      <w:tabs>
                        <w:tab w:pos="870" w:val="left" w:leader="none"/>
                      </w:tabs>
                      <w:spacing w:before="25"/>
                      <w:ind w:left="20" w:right="0" w:firstLine="0"/>
                      <w:jc w:val="left"/>
                      <w:rPr>
                        <w:sz w:val="18"/>
                      </w:rPr>
                    </w:pPr>
                    <w:r>
                      <w:rPr>
                        <w:color w:val="1B1C20"/>
                        <w:spacing w:val="49"/>
                        <w:sz w:val="18"/>
                        <w:shd w:fill="EDEEEF" w:color="auto" w:val="clear"/>
                      </w:rPr>
                      <w:t>  </w:t>
                    </w:r>
                    <w:r>
                      <w:rPr>
                        <w:color w:val="1B1C20"/>
                        <w:spacing w:val="-5"/>
                        <w:sz w:val="18"/>
                        <w:shd w:fill="EDEEEF" w:color="auto" w:val="clear"/>
                      </w:rPr>
                      <w:fldChar w:fldCharType="begin"/>
                    </w:r>
                    <w:r>
                      <w:rPr>
                        <w:color w:val="1B1C20"/>
                        <w:spacing w:val="-5"/>
                        <w:sz w:val="18"/>
                        <w:shd w:fill="EDEEEF" w:color="auto" w:val="clear"/>
                      </w:rPr>
                      <w:instrText> PAGE </w:instrText>
                    </w:r>
                    <w:r>
                      <w:rPr>
                        <w:color w:val="1B1C20"/>
                        <w:spacing w:val="-5"/>
                        <w:sz w:val="18"/>
                        <w:shd w:fill="EDEEEF" w:color="auto" w:val="clear"/>
                      </w:rPr>
                      <w:fldChar w:fldCharType="separate"/>
                    </w:r>
                    <w:r>
                      <w:rPr>
                        <w:color w:val="1B1C20"/>
                        <w:spacing w:val="-5"/>
                        <w:sz w:val="18"/>
                        <w:shd w:fill="EDEEEF" w:color="auto" w:val="clear"/>
                      </w:rPr>
                      <w:t>23</w:t>
                    </w:r>
                    <w:r>
                      <w:rPr>
                        <w:color w:val="1B1C20"/>
                        <w:spacing w:val="-5"/>
                        <w:sz w:val="18"/>
                        <w:shd w:fill="EDEEEF" w:color="auto" w:val="clear"/>
                      </w:rPr>
                      <w:fldChar w:fldCharType="end"/>
                    </w:r>
                    <w:r>
                      <w:rPr>
                        <w:color w:val="1B1C20"/>
                        <w:sz w:val="18"/>
                        <w:shd w:fill="EDEEEF" w:color="auto" w:val="clear"/>
                      </w:rPr>
                      <w:tab/>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18528">
              <wp:simplePos x="0" y="0"/>
              <wp:positionH relativeFrom="page">
                <wp:posOffset>0</wp:posOffset>
              </wp:positionH>
              <wp:positionV relativeFrom="page">
                <wp:posOffset>216001</wp:posOffset>
              </wp:positionV>
              <wp:extent cx="7560309" cy="216535"/>
              <wp:effectExtent l="0" t="0" r="0" b="0"/>
              <wp:wrapNone/>
              <wp:docPr id="6" name="Graphic 6"/>
              <wp:cNvGraphicFramePr>
                <a:graphicFrameLocks/>
              </wp:cNvGraphicFramePr>
              <a:graphic>
                <a:graphicData uri="http://schemas.microsoft.com/office/word/2010/wordprocessingShape">
                  <wps:wsp>
                    <wps:cNvPr id="6" name="Graphic 6"/>
                    <wps:cNvSpPr/>
                    <wps:spPr>
                      <a:xfrm>
                        <a:off x="0" y="0"/>
                        <a:ext cx="7560309" cy="216535"/>
                      </a:xfrm>
                      <a:custGeom>
                        <a:avLst/>
                        <a:gdLst/>
                        <a:ahLst/>
                        <a:cxnLst/>
                        <a:rect l="l" t="t" r="r" b="b"/>
                        <a:pathLst>
                          <a:path w="7560309" h="216535">
                            <a:moveTo>
                              <a:pt x="7560005" y="0"/>
                            </a:moveTo>
                            <a:lnTo>
                              <a:pt x="0" y="0"/>
                            </a:lnTo>
                            <a:lnTo>
                              <a:pt x="0" y="216001"/>
                            </a:lnTo>
                            <a:lnTo>
                              <a:pt x="7560005" y="216001"/>
                            </a:lnTo>
                            <a:lnTo>
                              <a:pt x="7560005" y="0"/>
                            </a:lnTo>
                            <a:close/>
                          </a:path>
                        </a:pathLst>
                      </a:custGeom>
                      <a:solidFill>
                        <a:srgbClr val="E3E5E6"/>
                      </a:solidFill>
                    </wps:spPr>
                    <wps:bodyPr wrap="square" lIns="0" tIns="0" rIns="0" bIns="0" rtlCol="0">
                      <a:prstTxWarp prst="textNoShape">
                        <a:avLst/>
                      </a:prstTxWarp>
                      <a:noAutofit/>
                    </wps:bodyPr>
                  </wps:wsp>
                </a:graphicData>
              </a:graphic>
            </wp:anchor>
          </w:drawing>
        </mc:Choice>
        <mc:Fallback>
          <w:pict>
            <v:rect style="position:absolute;margin-left:0pt;margin-top:17.008015pt;width:595.276001pt;height:17.008pt;mso-position-horizontal-relative:page;mso-position-vertical-relative:page;z-index:-22397952" id="docshape4" filled="true" fillcolor="#e3e5e6" stroked="false">
              <v:fill type="solid"/>
              <w10:wrap type="none"/>
            </v:rect>
          </w:pict>
        </mc:Fallback>
      </mc:AlternateContent>
    </w:r>
    <w:r>
      <w:rPr/>
      <mc:AlternateContent>
        <mc:Choice Requires="wps">
          <w:drawing>
            <wp:anchor distT="0" distB="0" distL="0" distR="0" allowOverlap="1" layoutInCell="1" locked="0" behindDoc="1" simplePos="0" relativeHeight="480919040">
              <wp:simplePos x="0" y="0"/>
              <wp:positionH relativeFrom="page">
                <wp:posOffset>6208419</wp:posOffset>
              </wp:positionH>
              <wp:positionV relativeFrom="page">
                <wp:posOffset>239302</wp:posOffset>
              </wp:positionV>
              <wp:extent cx="500380" cy="172085"/>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500380" cy="172085"/>
                      </a:xfrm>
                      <a:prstGeom prst="rect">
                        <a:avLst/>
                      </a:prstGeom>
                    </wps:spPr>
                    <wps:txbx>
                      <w:txbxContent>
                        <w:p>
                          <w:pPr>
                            <w:spacing w:before="25"/>
                            <w:ind w:left="20" w:right="0" w:firstLine="0"/>
                            <w:jc w:val="left"/>
                            <w:rPr>
                              <w:sz w:val="18"/>
                            </w:rPr>
                          </w:pPr>
                          <w:r>
                            <w:rPr>
                              <w:color w:val="1B1C20"/>
                              <w:spacing w:val="-2"/>
                              <w:w w:val="105"/>
                              <w:sz w:val="18"/>
                            </w:rPr>
                            <w:t>Contents</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488.851898pt;margin-top:18.842714pt;width:39.4pt;height:13.55pt;mso-position-horizontal-relative:page;mso-position-vertical-relative:page;z-index:-22397440" type="#_x0000_t202" id="docshape5" filled="false" stroked="false">
              <v:textbox inset="0,0,0,0">
                <w:txbxContent>
                  <w:p>
                    <w:pPr>
                      <w:spacing w:before="25"/>
                      <w:ind w:left="20" w:right="0" w:firstLine="0"/>
                      <w:jc w:val="left"/>
                      <w:rPr>
                        <w:sz w:val="18"/>
                      </w:rPr>
                    </w:pPr>
                    <w:r>
                      <w:rPr>
                        <w:color w:val="1B1C20"/>
                        <w:spacing w:val="-2"/>
                        <w:w w:val="105"/>
                        <w:sz w:val="18"/>
                      </w:rPr>
                      <w:t>Contents</w:t>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36448">
              <wp:simplePos x="0" y="0"/>
              <wp:positionH relativeFrom="page">
                <wp:posOffset>0</wp:posOffset>
              </wp:positionH>
              <wp:positionV relativeFrom="page">
                <wp:posOffset>216001</wp:posOffset>
              </wp:positionV>
              <wp:extent cx="7560309" cy="216535"/>
              <wp:effectExtent l="0" t="0" r="0" b="0"/>
              <wp:wrapNone/>
              <wp:docPr id="240" name="Graphic 240"/>
              <wp:cNvGraphicFramePr>
                <a:graphicFrameLocks/>
              </wp:cNvGraphicFramePr>
              <a:graphic>
                <a:graphicData uri="http://schemas.microsoft.com/office/word/2010/wordprocessingShape">
                  <wps:wsp>
                    <wps:cNvPr id="240" name="Graphic 240"/>
                    <wps:cNvSpPr/>
                    <wps:spPr>
                      <a:xfrm>
                        <a:off x="0" y="0"/>
                        <a:ext cx="7560309" cy="216535"/>
                      </a:xfrm>
                      <a:custGeom>
                        <a:avLst/>
                        <a:gdLst/>
                        <a:ahLst/>
                        <a:cxnLst/>
                        <a:rect l="l" t="t" r="r" b="b"/>
                        <a:pathLst>
                          <a:path w="7560309" h="216535">
                            <a:moveTo>
                              <a:pt x="7560005" y="0"/>
                            </a:moveTo>
                            <a:lnTo>
                              <a:pt x="0" y="0"/>
                            </a:lnTo>
                            <a:lnTo>
                              <a:pt x="0" y="216001"/>
                            </a:lnTo>
                            <a:lnTo>
                              <a:pt x="7560005" y="216001"/>
                            </a:lnTo>
                            <a:lnTo>
                              <a:pt x="7560005" y="0"/>
                            </a:lnTo>
                            <a:close/>
                          </a:path>
                        </a:pathLst>
                      </a:custGeom>
                      <a:solidFill>
                        <a:srgbClr val="E3E5E6"/>
                      </a:solidFill>
                    </wps:spPr>
                    <wps:bodyPr wrap="square" lIns="0" tIns="0" rIns="0" bIns="0" rtlCol="0">
                      <a:prstTxWarp prst="textNoShape">
                        <a:avLst/>
                      </a:prstTxWarp>
                      <a:noAutofit/>
                    </wps:bodyPr>
                  </wps:wsp>
                </a:graphicData>
              </a:graphic>
            </wp:anchor>
          </w:drawing>
        </mc:Choice>
        <mc:Fallback>
          <w:pict>
            <v:rect style="position:absolute;margin-left:0pt;margin-top:17.008015pt;width:595.276001pt;height:17.008pt;mso-position-horizontal-relative:page;mso-position-vertical-relative:page;z-index:-22380032" id="docshape114" filled="true" fillcolor="#e3e5e6" stroked="false">
              <v:fill type="solid"/>
              <w10:wrap type="none"/>
            </v:rect>
          </w:pict>
        </mc:Fallback>
      </mc:AlternateContent>
    </w:r>
    <w:r>
      <w:rPr/>
      <mc:AlternateContent>
        <mc:Choice Requires="wps">
          <w:drawing>
            <wp:anchor distT="0" distB="0" distL="0" distR="0" allowOverlap="1" layoutInCell="1" locked="0" behindDoc="1" simplePos="0" relativeHeight="480936960">
              <wp:simplePos x="0" y="0"/>
              <wp:positionH relativeFrom="page">
                <wp:posOffset>851256</wp:posOffset>
              </wp:positionH>
              <wp:positionV relativeFrom="page">
                <wp:posOffset>239302</wp:posOffset>
              </wp:positionV>
              <wp:extent cx="744220" cy="172085"/>
              <wp:effectExtent l="0" t="0" r="0" b="0"/>
              <wp:wrapNone/>
              <wp:docPr id="241" name="Textbox 241"/>
              <wp:cNvGraphicFramePr>
                <a:graphicFrameLocks/>
              </wp:cNvGraphicFramePr>
              <a:graphic>
                <a:graphicData uri="http://schemas.microsoft.com/office/word/2010/wordprocessingShape">
                  <wps:wsp>
                    <wps:cNvPr id="241" name="Textbox 241"/>
                    <wps:cNvSpPr txBox="1"/>
                    <wps:spPr>
                      <a:xfrm>
                        <a:off x="0" y="0"/>
                        <a:ext cx="744220" cy="172085"/>
                      </a:xfrm>
                      <a:prstGeom prst="rect">
                        <a:avLst/>
                      </a:prstGeom>
                    </wps:spPr>
                    <wps:txbx>
                      <w:txbxContent>
                        <w:p>
                          <w:pPr>
                            <w:spacing w:before="25"/>
                            <w:ind w:left="20" w:right="0" w:firstLine="0"/>
                            <w:jc w:val="left"/>
                            <w:rPr>
                              <w:sz w:val="18"/>
                            </w:rPr>
                          </w:pPr>
                          <w:r>
                            <w:rPr>
                              <w:color w:val="1B1C20"/>
                              <w:spacing w:val="-2"/>
                              <w:sz w:val="18"/>
                            </w:rPr>
                            <w:t>User</w:t>
                          </w:r>
                          <w:r>
                            <w:rPr>
                              <w:color w:val="1B1C20"/>
                              <w:spacing w:val="-14"/>
                              <w:sz w:val="18"/>
                            </w:rPr>
                            <w:t> </w:t>
                          </w:r>
                          <w:r>
                            <w:rPr>
                              <w:color w:val="1B1C20"/>
                              <w:spacing w:val="-2"/>
                              <w:sz w:val="18"/>
                            </w:rPr>
                            <w:t>Interface</w:t>
                          </w:r>
                        </w:p>
                      </w:txbxContent>
                    </wps:txbx>
                    <wps:bodyPr wrap="square" lIns="0" tIns="0" rIns="0" bIns="0" rtlCol="0">
                      <a:noAutofit/>
                    </wps:bodyPr>
                  </wps:wsp>
                </a:graphicData>
              </a:graphic>
            </wp:anchor>
          </w:drawing>
        </mc:Choice>
        <mc:Fallback>
          <w:pict>
            <v:shape style="position:absolute;margin-left:67.028099pt;margin-top:18.842714pt;width:58.6pt;height:13.55pt;mso-position-horizontal-relative:page;mso-position-vertical-relative:page;z-index:-22379520" type="#_x0000_t202" id="docshape115" filled="false" stroked="false">
              <v:textbox inset="0,0,0,0">
                <w:txbxContent>
                  <w:p>
                    <w:pPr>
                      <w:spacing w:before="25"/>
                      <w:ind w:left="20" w:right="0" w:firstLine="0"/>
                      <w:jc w:val="left"/>
                      <w:rPr>
                        <w:sz w:val="18"/>
                      </w:rPr>
                    </w:pPr>
                    <w:r>
                      <w:rPr>
                        <w:color w:val="1B1C20"/>
                        <w:spacing w:val="-2"/>
                        <w:sz w:val="18"/>
                      </w:rPr>
                      <w:t>User</w:t>
                    </w:r>
                    <w:r>
                      <w:rPr>
                        <w:color w:val="1B1C20"/>
                        <w:spacing w:val="-14"/>
                        <w:sz w:val="18"/>
                      </w:rPr>
                      <w:t> </w:t>
                    </w:r>
                    <w:r>
                      <w:rPr>
                        <w:color w:val="1B1C20"/>
                        <w:spacing w:val="-2"/>
                        <w:sz w:val="18"/>
                      </w:rPr>
                      <w:t>Interface</w:t>
                    </w:r>
                  </w:p>
                </w:txbxContent>
              </v:textbox>
              <w10:wrap type="none"/>
            </v:shape>
          </w:pict>
        </mc:Fallback>
      </mc:AlternateContent>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39520">
              <wp:simplePos x="0" y="0"/>
              <wp:positionH relativeFrom="page">
                <wp:posOffset>0</wp:posOffset>
              </wp:positionH>
              <wp:positionV relativeFrom="page">
                <wp:posOffset>216001</wp:posOffset>
              </wp:positionV>
              <wp:extent cx="7560309" cy="216535"/>
              <wp:effectExtent l="0" t="0" r="0" b="0"/>
              <wp:wrapNone/>
              <wp:docPr id="561" name="Graphic 561"/>
              <wp:cNvGraphicFramePr>
                <a:graphicFrameLocks/>
              </wp:cNvGraphicFramePr>
              <a:graphic>
                <a:graphicData uri="http://schemas.microsoft.com/office/word/2010/wordprocessingShape">
                  <wps:wsp>
                    <wps:cNvPr id="561" name="Graphic 561"/>
                    <wps:cNvSpPr/>
                    <wps:spPr>
                      <a:xfrm>
                        <a:off x="0" y="0"/>
                        <a:ext cx="7560309" cy="216535"/>
                      </a:xfrm>
                      <a:custGeom>
                        <a:avLst/>
                        <a:gdLst/>
                        <a:ahLst/>
                        <a:cxnLst/>
                        <a:rect l="l" t="t" r="r" b="b"/>
                        <a:pathLst>
                          <a:path w="7560309" h="216535">
                            <a:moveTo>
                              <a:pt x="7560005" y="0"/>
                            </a:moveTo>
                            <a:lnTo>
                              <a:pt x="0" y="0"/>
                            </a:lnTo>
                            <a:lnTo>
                              <a:pt x="0" y="216001"/>
                            </a:lnTo>
                            <a:lnTo>
                              <a:pt x="7560005" y="216001"/>
                            </a:lnTo>
                            <a:lnTo>
                              <a:pt x="7560005" y="0"/>
                            </a:lnTo>
                            <a:close/>
                          </a:path>
                        </a:pathLst>
                      </a:custGeom>
                      <a:solidFill>
                        <a:srgbClr val="E3E5E6"/>
                      </a:solidFill>
                    </wps:spPr>
                    <wps:bodyPr wrap="square" lIns="0" tIns="0" rIns="0" bIns="0" rtlCol="0">
                      <a:prstTxWarp prst="textNoShape">
                        <a:avLst/>
                      </a:prstTxWarp>
                      <a:noAutofit/>
                    </wps:bodyPr>
                  </wps:wsp>
                </a:graphicData>
              </a:graphic>
            </wp:anchor>
          </w:drawing>
        </mc:Choice>
        <mc:Fallback>
          <w:pict>
            <v:rect style="position:absolute;margin-left:0pt;margin-top:17.008015pt;width:595.276001pt;height:17.008pt;mso-position-horizontal-relative:page;mso-position-vertical-relative:page;z-index:-22376960" id="docshape296" filled="true" fillcolor="#e3e5e6" stroked="false">
              <v:fill type="solid"/>
              <w10:wrap type="none"/>
            </v:rect>
          </w:pict>
        </mc:Fallback>
      </mc:AlternateContent>
    </w:r>
    <w:r>
      <w:rPr/>
      <mc:AlternateContent>
        <mc:Choice Requires="wps">
          <w:drawing>
            <wp:anchor distT="0" distB="0" distL="0" distR="0" allowOverlap="1" layoutInCell="1" locked="0" behindDoc="1" simplePos="0" relativeHeight="480940032">
              <wp:simplePos x="0" y="0"/>
              <wp:positionH relativeFrom="page">
                <wp:posOffset>5856375</wp:posOffset>
              </wp:positionH>
              <wp:positionV relativeFrom="page">
                <wp:posOffset>239302</wp:posOffset>
              </wp:positionV>
              <wp:extent cx="852805" cy="172085"/>
              <wp:effectExtent l="0" t="0" r="0" b="0"/>
              <wp:wrapNone/>
              <wp:docPr id="562" name="Textbox 562"/>
              <wp:cNvGraphicFramePr>
                <a:graphicFrameLocks/>
              </wp:cNvGraphicFramePr>
              <a:graphic>
                <a:graphicData uri="http://schemas.microsoft.com/office/word/2010/wordprocessingShape">
                  <wps:wsp>
                    <wps:cNvPr id="562" name="Textbox 562"/>
                    <wps:cNvSpPr txBox="1"/>
                    <wps:spPr>
                      <a:xfrm>
                        <a:off x="0" y="0"/>
                        <a:ext cx="852805" cy="172085"/>
                      </a:xfrm>
                      <a:prstGeom prst="rect">
                        <a:avLst/>
                      </a:prstGeom>
                    </wps:spPr>
                    <wps:txbx>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461.131897pt;margin-top:18.842714pt;width:67.150pt;height:13.55pt;mso-position-horizontal-relative:page;mso-position-vertical-relative:page;z-index:-22376448" type="#_x0000_t202" id="docshape297" filled="false" stroked="false">
              <v:textbox inset="0,0,0,0">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v:textbox>
              <w10:wrap type="none"/>
            </v:shap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40544">
              <wp:simplePos x="0" y="0"/>
              <wp:positionH relativeFrom="page">
                <wp:posOffset>0</wp:posOffset>
              </wp:positionH>
              <wp:positionV relativeFrom="page">
                <wp:posOffset>216001</wp:posOffset>
              </wp:positionV>
              <wp:extent cx="7560309" cy="216535"/>
              <wp:effectExtent l="0" t="0" r="0" b="0"/>
              <wp:wrapNone/>
              <wp:docPr id="563" name="Graphic 563"/>
              <wp:cNvGraphicFramePr>
                <a:graphicFrameLocks/>
              </wp:cNvGraphicFramePr>
              <a:graphic>
                <a:graphicData uri="http://schemas.microsoft.com/office/word/2010/wordprocessingShape">
                  <wps:wsp>
                    <wps:cNvPr id="563" name="Graphic 563"/>
                    <wps:cNvSpPr/>
                    <wps:spPr>
                      <a:xfrm>
                        <a:off x="0" y="0"/>
                        <a:ext cx="7560309" cy="216535"/>
                      </a:xfrm>
                      <a:custGeom>
                        <a:avLst/>
                        <a:gdLst/>
                        <a:ahLst/>
                        <a:cxnLst/>
                        <a:rect l="l" t="t" r="r" b="b"/>
                        <a:pathLst>
                          <a:path w="7560309" h="216535">
                            <a:moveTo>
                              <a:pt x="7560005" y="0"/>
                            </a:moveTo>
                            <a:lnTo>
                              <a:pt x="0" y="0"/>
                            </a:lnTo>
                            <a:lnTo>
                              <a:pt x="0" y="216001"/>
                            </a:lnTo>
                            <a:lnTo>
                              <a:pt x="7560005" y="216001"/>
                            </a:lnTo>
                            <a:lnTo>
                              <a:pt x="7560005" y="0"/>
                            </a:lnTo>
                            <a:close/>
                          </a:path>
                        </a:pathLst>
                      </a:custGeom>
                      <a:solidFill>
                        <a:srgbClr val="E3E5E6"/>
                      </a:solidFill>
                    </wps:spPr>
                    <wps:bodyPr wrap="square" lIns="0" tIns="0" rIns="0" bIns="0" rtlCol="0">
                      <a:prstTxWarp prst="textNoShape">
                        <a:avLst/>
                      </a:prstTxWarp>
                      <a:noAutofit/>
                    </wps:bodyPr>
                  </wps:wsp>
                </a:graphicData>
              </a:graphic>
            </wp:anchor>
          </w:drawing>
        </mc:Choice>
        <mc:Fallback>
          <w:pict>
            <v:rect style="position:absolute;margin-left:0pt;margin-top:17.008015pt;width:595.276001pt;height:17.008pt;mso-position-horizontal-relative:page;mso-position-vertical-relative:page;z-index:-22375936" id="docshape298" filled="true" fillcolor="#e3e5e6" stroked="false">
              <v:fill type="solid"/>
              <w10:wrap type="none"/>
            </v:rect>
          </w:pict>
        </mc:Fallback>
      </mc:AlternateContent>
    </w:r>
    <w:r>
      <w:rPr/>
      <mc:AlternateContent>
        <mc:Choice Requires="wps">
          <w:drawing>
            <wp:anchor distT="0" distB="0" distL="0" distR="0" allowOverlap="1" layoutInCell="1" locked="0" behindDoc="1" simplePos="0" relativeHeight="480941056">
              <wp:simplePos x="0" y="0"/>
              <wp:positionH relativeFrom="page">
                <wp:posOffset>851256</wp:posOffset>
              </wp:positionH>
              <wp:positionV relativeFrom="page">
                <wp:posOffset>239302</wp:posOffset>
              </wp:positionV>
              <wp:extent cx="852805" cy="172085"/>
              <wp:effectExtent l="0" t="0" r="0" b="0"/>
              <wp:wrapNone/>
              <wp:docPr id="564" name="Textbox 564"/>
              <wp:cNvGraphicFramePr>
                <a:graphicFrameLocks/>
              </wp:cNvGraphicFramePr>
              <a:graphic>
                <a:graphicData uri="http://schemas.microsoft.com/office/word/2010/wordprocessingShape">
                  <wps:wsp>
                    <wps:cNvPr id="564" name="Textbox 564"/>
                    <wps:cNvSpPr txBox="1"/>
                    <wps:spPr>
                      <a:xfrm>
                        <a:off x="0" y="0"/>
                        <a:ext cx="852805" cy="172085"/>
                      </a:xfrm>
                      <a:prstGeom prst="rect">
                        <a:avLst/>
                      </a:prstGeom>
                    </wps:spPr>
                    <wps:txbx>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67.028099pt;margin-top:18.842714pt;width:67.150pt;height:13.55pt;mso-position-horizontal-relative:page;mso-position-vertical-relative:page;z-index:-22375424" type="#_x0000_t202" id="docshape299" filled="false" stroked="false">
              <v:textbox inset="0,0,0,0">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v:textbox>
              <w10:wrap type="none"/>
            </v:shap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43616">
              <wp:simplePos x="0" y="0"/>
              <wp:positionH relativeFrom="page">
                <wp:posOffset>0</wp:posOffset>
              </wp:positionH>
              <wp:positionV relativeFrom="page">
                <wp:posOffset>216001</wp:posOffset>
              </wp:positionV>
              <wp:extent cx="7560309" cy="216535"/>
              <wp:effectExtent l="0" t="0" r="0" b="0"/>
              <wp:wrapNone/>
              <wp:docPr id="808" name="Graphic 808"/>
              <wp:cNvGraphicFramePr>
                <a:graphicFrameLocks/>
              </wp:cNvGraphicFramePr>
              <a:graphic>
                <a:graphicData uri="http://schemas.microsoft.com/office/word/2010/wordprocessingShape">
                  <wps:wsp>
                    <wps:cNvPr id="808" name="Graphic 808"/>
                    <wps:cNvSpPr/>
                    <wps:spPr>
                      <a:xfrm>
                        <a:off x="0" y="0"/>
                        <a:ext cx="7560309" cy="216535"/>
                      </a:xfrm>
                      <a:custGeom>
                        <a:avLst/>
                        <a:gdLst/>
                        <a:ahLst/>
                        <a:cxnLst/>
                        <a:rect l="l" t="t" r="r" b="b"/>
                        <a:pathLst>
                          <a:path w="7560309" h="216535">
                            <a:moveTo>
                              <a:pt x="7560005" y="0"/>
                            </a:moveTo>
                            <a:lnTo>
                              <a:pt x="0" y="0"/>
                            </a:lnTo>
                            <a:lnTo>
                              <a:pt x="0" y="216001"/>
                            </a:lnTo>
                            <a:lnTo>
                              <a:pt x="7560005" y="216001"/>
                            </a:lnTo>
                            <a:lnTo>
                              <a:pt x="7560005" y="0"/>
                            </a:lnTo>
                            <a:close/>
                          </a:path>
                        </a:pathLst>
                      </a:custGeom>
                      <a:solidFill>
                        <a:srgbClr val="E3E5E6"/>
                      </a:solidFill>
                    </wps:spPr>
                    <wps:bodyPr wrap="square" lIns="0" tIns="0" rIns="0" bIns="0" rtlCol="0">
                      <a:prstTxWarp prst="textNoShape">
                        <a:avLst/>
                      </a:prstTxWarp>
                      <a:noAutofit/>
                    </wps:bodyPr>
                  </wps:wsp>
                </a:graphicData>
              </a:graphic>
            </wp:anchor>
          </w:drawing>
        </mc:Choice>
        <mc:Fallback>
          <w:pict>
            <v:rect style="position:absolute;margin-left:0pt;margin-top:17.008015pt;width:595.276001pt;height:17.008pt;mso-position-horizontal-relative:page;mso-position-vertical-relative:page;z-index:-22372864" id="docshape381" filled="true" fillcolor="#e3e5e6" stroked="false">
              <v:fill type="solid"/>
              <w10:wrap type="none"/>
            </v:rect>
          </w:pict>
        </mc:Fallback>
      </mc:AlternateContent>
    </w:r>
    <w:r>
      <w:rPr/>
      <mc:AlternateContent>
        <mc:Choice Requires="wps">
          <w:drawing>
            <wp:anchor distT="0" distB="0" distL="0" distR="0" allowOverlap="1" layoutInCell="1" locked="0" behindDoc="1" simplePos="0" relativeHeight="480944128">
              <wp:simplePos x="0" y="0"/>
              <wp:positionH relativeFrom="page">
                <wp:posOffset>851256</wp:posOffset>
              </wp:positionH>
              <wp:positionV relativeFrom="page">
                <wp:posOffset>239302</wp:posOffset>
              </wp:positionV>
              <wp:extent cx="852805" cy="172085"/>
              <wp:effectExtent l="0" t="0" r="0" b="0"/>
              <wp:wrapNone/>
              <wp:docPr id="809" name="Textbox 809"/>
              <wp:cNvGraphicFramePr>
                <a:graphicFrameLocks/>
              </wp:cNvGraphicFramePr>
              <a:graphic>
                <a:graphicData uri="http://schemas.microsoft.com/office/word/2010/wordprocessingShape">
                  <wps:wsp>
                    <wps:cNvPr id="809" name="Textbox 809"/>
                    <wps:cNvSpPr txBox="1"/>
                    <wps:spPr>
                      <a:xfrm>
                        <a:off x="0" y="0"/>
                        <a:ext cx="852805" cy="172085"/>
                      </a:xfrm>
                      <a:prstGeom prst="rect">
                        <a:avLst/>
                      </a:prstGeom>
                    </wps:spPr>
                    <wps:txbx>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67.028099pt;margin-top:18.842714pt;width:67.150pt;height:13.55pt;mso-position-horizontal-relative:page;mso-position-vertical-relative:page;z-index:-22372352" type="#_x0000_t202" id="docshape382" filled="false" stroked="false">
              <v:textbox inset="0,0,0,0">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v:textbox>
              <w10:wrap type="none"/>
            </v:shape>
          </w:pict>
        </mc:Fallback>
      </mc:AlternateContent>
    </w: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44640">
              <wp:simplePos x="0" y="0"/>
              <wp:positionH relativeFrom="page">
                <wp:posOffset>0</wp:posOffset>
              </wp:positionH>
              <wp:positionV relativeFrom="page">
                <wp:posOffset>216001</wp:posOffset>
              </wp:positionV>
              <wp:extent cx="7560309" cy="216535"/>
              <wp:effectExtent l="0" t="0" r="0" b="0"/>
              <wp:wrapNone/>
              <wp:docPr id="810" name="Graphic 810"/>
              <wp:cNvGraphicFramePr>
                <a:graphicFrameLocks/>
              </wp:cNvGraphicFramePr>
              <a:graphic>
                <a:graphicData uri="http://schemas.microsoft.com/office/word/2010/wordprocessingShape">
                  <wps:wsp>
                    <wps:cNvPr id="810" name="Graphic 810"/>
                    <wps:cNvSpPr/>
                    <wps:spPr>
                      <a:xfrm>
                        <a:off x="0" y="0"/>
                        <a:ext cx="7560309" cy="216535"/>
                      </a:xfrm>
                      <a:custGeom>
                        <a:avLst/>
                        <a:gdLst/>
                        <a:ahLst/>
                        <a:cxnLst/>
                        <a:rect l="l" t="t" r="r" b="b"/>
                        <a:pathLst>
                          <a:path w="7560309" h="216535">
                            <a:moveTo>
                              <a:pt x="7560005" y="0"/>
                            </a:moveTo>
                            <a:lnTo>
                              <a:pt x="0" y="0"/>
                            </a:lnTo>
                            <a:lnTo>
                              <a:pt x="0" y="216001"/>
                            </a:lnTo>
                            <a:lnTo>
                              <a:pt x="7560005" y="216001"/>
                            </a:lnTo>
                            <a:lnTo>
                              <a:pt x="7560005" y="0"/>
                            </a:lnTo>
                            <a:close/>
                          </a:path>
                        </a:pathLst>
                      </a:custGeom>
                      <a:solidFill>
                        <a:srgbClr val="E3E5E6"/>
                      </a:solidFill>
                    </wps:spPr>
                    <wps:bodyPr wrap="square" lIns="0" tIns="0" rIns="0" bIns="0" rtlCol="0">
                      <a:prstTxWarp prst="textNoShape">
                        <a:avLst/>
                      </a:prstTxWarp>
                      <a:noAutofit/>
                    </wps:bodyPr>
                  </wps:wsp>
                </a:graphicData>
              </a:graphic>
            </wp:anchor>
          </w:drawing>
        </mc:Choice>
        <mc:Fallback>
          <w:pict>
            <v:rect style="position:absolute;margin-left:0pt;margin-top:17.008015pt;width:595.276001pt;height:17.008pt;mso-position-horizontal-relative:page;mso-position-vertical-relative:page;z-index:-22371840" id="docshape383" filled="true" fillcolor="#e3e5e6" stroked="false">
              <v:fill type="solid"/>
              <w10:wrap type="none"/>
            </v:rect>
          </w:pict>
        </mc:Fallback>
      </mc:AlternateContent>
    </w:r>
    <w:r>
      <w:rPr/>
      <mc:AlternateContent>
        <mc:Choice Requires="wps">
          <w:drawing>
            <wp:anchor distT="0" distB="0" distL="0" distR="0" allowOverlap="1" layoutInCell="1" locked="0" behindDoc="1" simplePos="0" relativeHeight="480945152">
              <wp:simplePos x="0" y="0"/>
              <wp:positionH relativeFrom="page">
                <wp:posOffset>5856375</wp:posOffset>
              </wp:positionH>
              <wp:positionV relativeFrom="page">
                <wp:posOffset>239302</wp:posOffset>
              </wp:positionV>
              <wp:extent cx="852805" cy="172085"/>
              <wp:effectExtent l="0" t="0" r="0" b="0"/>
              <wp:wrapNone/>
              <wp:docPr id="811" name="Textbox 811"/>
              <wp:cNvGraphicFramePr>
                <a:graphicFrameLocks/>
              </wp:cNvGraphicFramePr>
              <a:graphic>
                <a:graphicData uri="http://schemas.microsoft.com/office/word/2010/wordprocessingShape">
                  <wps:wsp>
                    <wps:cNvPr id="811" name="Textbox 811"/>
                    <wps:cNvSpPr txBox="1"/>
                    <wps:spPr>
                      <a:xfrm>
                        <a:off x="0" y="0"/>
                        <a:ext cx="852805" cy="172085"/>
                      </a:xfrm>
                      <a:prstGeom prst="rect">
                        <a:avLst/>
                      </a:prstGeom>
                    </wps:spPr>
                    <wps:txbx>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461.131897pt;margin-top:18.842714pt;width:67.150pt;height:13.55pt;mso-position-horizontal-relative:page;mso-position-vertical-relative:page;z-index:-22371328" type="#_x0000_t202" id="docshape384" filled="false" stroked="false">
              <v:textbox inset="0,0,0,0">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v:textbox>
              <w10:wrap type="none"/>
            </v:shape>
          </w:pict>
        </mc:Fallback>
      </mc:AlternateContent>
    </w: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48224">
              <wp:simplePos x="0" y="0"/>
              <wp:positionH relativeFrom="page">
                <wp:posOffset>0</wp:posOffset>
              </wp:positionH>
              <wp:positionV relativeFrom="page">
                <wp:posOffset>216001</wp:posOffset>
              </wp:positionV>
              <wp:extent cx="7560309" cy="216535"/>
              <wp:effectExtent l="0" t="0" r="0" b="0"/>
              <wp:wrapNone/>
              <wp:docPr id="894" name="Graphic 894"/>
              <wp:cNvGraphicFramePr>
                <a:graphicFrameLocks/>
              </wp:cNvGraphicFramePr>
              <a:graphic>
                <a:graphicData uri="http://schemas.microsoft.com/office/word/2010/wordprocessingShape">
                  <wps:wsp>
                    <wps:cNvPr id="894" name="Graphic 894"/>
                    <wps:cNvSpPr/>
                    <wps:spPr>
                      <a:xfrm>
                        <a:off x="0" y="0"/>
                        <a:ext cx="7560309" cy="216535"/>
                      </a:xfrm>
                      <a:custGeom>
                        <a:avLst/>
                        <a:gdLst/>
                        <a:ahLst/>
                        <a:cxnLst/>
                        <a:rect l="l" t="t" r="r" b="b"/>
                        <a:pathLst>
                          <a:path w="7560309" h="216535">
                            <a:moveTo>
                              <a:pt x="7560005" y="0"/>
                            </a:moveTo>
                            <a:lnTo>
                              <a:pt x="0" y="0"/>
                            </a:lnTo>
                            <a:lnTo>
                              <a:pt x="0" y="216001"/>
                            </a:lnTo>
                            <a:lnTo>
                              <a:pt x="7560005" y="216001"/>
                            </a:lnTo>
                            <a:lnTo>
                              <a:pt x="7560005" y="0"/>
                            </a:lnTo>
                            <a:close/>
                          </a:path>
                        </a:pathLst>
                      </a:custGeom>
                      <a:solidFill>
                        <a:srgbClr val="E3E5E6"/>
                      </a:solidFill>
                    </wps:spPr>
                    <wps:bodyPr wrap="square" lIns="0" tIns="0" rIns="0" bIns="0" rtlCol="0">
                      <a:prstTxWarp prst="textNoShape">
                        <a:avLst/>
                      </a:prstTxWarp>
                      <a:noAutofit/>
                    </wps:bodyPr>
                  </wps:wsp>
                </a:graphicData>
              </a:graphic>
            </wp:anchor>
          </w:drawing>
        </mc:Choice>
        <mc:Fallback>
          <w:pict>
            <v:rect style="position:absolute;margin-left:0pt;margin-top:17.008015pt;width:595.276001pt;height:17.008pt;mso-position-horizontal-relative:page;mso-position-vertical-relative:page;z-index:-22368256" id="docshape425" filled="true" fillcolor="#e3e5e6" stroked="false">
              <v:fill type="solid"/>
              <w10:wrap type="none"/>
            </v:rect>
          </w:pict>
        </mc:Fallback>
      </mc:AlternateContent>
    </w:r>
    <w:r>
      <w:rPr/>
      <mc:AlternateContent>
        <mc:Choice Requires="wps">
          <w:drawing>
            <wp:anchor distT="0" distB="0" distL="0" distR="0" allowOverlap="1" layoutInCell="1" locked="0" behindDoc="1" simplePos="0" relativeHeight="480948736">
              <wp:simplePos x="0" y="0"/>
              <wp:positionH relativeFrom="page">
                <wp:posOffset>851256</wp:posOffset>
              </wp:positionH>
              <wp:positionV relativeFrom="page">
                <wp:posOffset>239302</wp:posOffset>
              </wp:positionV>
              <wp:extent cx="852805" cy="172085"/>
              <wp:effectExtent l="0" t="0" r="0" b="0"/>
              <wp:wrapNone/>
              <wp:docPr id="895" name="Textbox 895"/>
              <wp:cNvGraphicFramePr>
                <a:graphicFrameLocks/>
              </wp:cNvGraphicFramePr>
              <a:graphic>
                <a:graphicData uri="http://schemas.microsoft.com/office/word/2010/wordprocessingShape">
                  <wps:wsp>
                    <wps:cNvPr id="895" name="Textbox 895"/>
                    <wps:cNvSpPr txBox="1"/>
                    <wps:spPr>
                      <a:xfrm>
                        <a:off x="0" y="0"/>
                        <a:ext cx="852805" cy="172085"/>
                      </a:xfrm>
                      <a:prstGeom prst="rect">
                        <a:avLst/>
                      </a:prstGeom>
                    </wps:spPr>
                    <wps:txbx>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67.028099pt;margin-top:18.842714pt;width:67.150pt;height:13.55pt;mso-position-horizontal-relative:page;mso-position-vertical-relative:page;z-index:-22367744" type="#_x0000_t202" id="docshape426" filled="false" stroked="false">
              <v:textbox inset="0,0,0,0">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v:textbox>
              <w10:wrap type="none"/>
            </v:shape>
          </w:pict>
        </mc:Fallback>
      </mc:AlternateContent>
    </w: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49248">
              <wp:simplePos x="0" y="0"/>
              <wp:positionH relativeFrom="page">
                <wp:posOffset>0</wp:posOffset>
              </wp:positionH>
              <wp:positionV relativeFrom="page">
                <wp:posOffset>216001</wp:posOffset>
              </wp:positionV>
              <wp:extent cx="7560309" cy="216535"/>
              <wp:effectExtent l="0" t="0" r="0" b="0"/>
              <wp:wrapNone/>
              <wp:docPr id="896" name="Graphic 896"/>
              <wp:cNvGraphicFramePr>
                <a:graphicFrameLocks/>
              </wp:cNvGraphicFramePr>
              <a:graphic>
                <a:graphicData uri="http://schemas.microsoft.com/office/word/2010/wordprocessingShape">
                  <wps:wsp>
                    <wps:cNvPr id="896" name="Graphic 896"/>
                    <wps:cNvSpPr/>
                    <wps:spPr>
                      <a:xfrm>
                        <a:off x="0" y="0"/>
                        <a:ext cx="7560309" cy="216535"/>
                      </a:xfrm>
                      <a:custGeom>
                        <a:avLst/>
                        <a:gdLst/>
                        <a:ahLst/>
                        <a:cxnLst/>
                        <a:rect l="l" t="t" r="r" b="b"/>
                        <a:pathLst>
                          <a:path w="7560309" h="216535">
                            <a:moveTo>
                              <a:pt x="7560005" y="0"/>
                            </a:moveTo>
                            <a:lnTo>
                              <a:pt x="0" y="0"/>
                            </a:lnTo>
                            <a:lnTo>
                              <a:pt x="0" y="216001"/>
                            </a:lnTo>
                            <a:lnTo>
                              <a:pt x="7560005" y="216001"/>
                            </a:lnTo>
                            <a:lnTo>
                              <a:pt x="7560005" y="0"/>
                            </a:lnTo>
                            <a:close/>
                          </a:path>
                        </a:pathLst>
                      </a:custGeom>
                      <a:solidFill>
                        <a:srgbClr val="E3E5E6"/>
                      </a:solidFill>
                    </wps:spPr>
                    <wps:bodyPr wrap="square" lIns="0" tIns="0" rIns="0" bIns="0" rtlCol="0">
                      <a:prstTxWarp prst="textNoShape">
                        <a:avLst/>
                      </a:prstTxWarp>
                      <a:noAutofit/>
                    </wps:bodyPr>
                  </wps:wsp>
                </a:graphicData>
              </a:graphic>
            </wp:anchor>
          </w:drawing>
        </mc:Choice>
        <mc:Fallback>
          <w:pict>
            <v:rect style="position:absolute;margin-left:0pt;margin-top:17.008015pt;width:595.276001pt;height:17.008pt;mso-position-horizontal-relative:page;mso-position-vertical-relative:page;z-index:-22367232" id="docshape427" filled="true" fillcolor="#e3e5e6" stroked="false">
              <v:fill type="solid"/>
              <w10:wrap type="none"/>
            </v:rect>
          </w:pict>
        </mc:Fallback>
      </mc:AlternateContent>
    </w:r>
    <w:r>
      <w:rPr/>
      <mc:AlternateContent>
        <mc:Choice Requires="wps">
          <w:drawing>
            <wp:anchor distT="0" distB="0" distL="0" distR="0" allowOverlap="1" layoutInCell="1" locked="0" behindDoc="1" simplePos="0" relativeHeight="480949760">
              <wp:simplePos x="0" y="0"/>
              <wp:positionH relativeFrom="page">
                <wp:posOffset>5856375</wp:posOffset>
              </wp:positionH>
              <wp:positionV relativeFrom="page">
                <wp:posOffset>239302</wp:posOffset>
              </wp:positionV>
              <wp:extent cx="852805" cy="172085"/>
              <wp:effectExtent l="0" t="0" r="0" b="0"/>
              <wp:wrapNone/>
              <wp:docPr id="897" name="Textbox 897"/>
              <wp:cNvGraphicFramePr>
                <a:graphicFrameLocks/>
              </wp:cNvGraphicFramePr>
              <a:graphic>
                <a:graphicData uri="http://schemas.microsoft.com/office/word/2010/wordprocessingShape">
                  <wps:wsp>
                    <wps:cNvPr id="897" name="Textbox 897"/>
                    <wps:cNvSpPr txBox="1"/>
                    <wps:spPr>
                      <a:xfrm>
                        <a:off x="0" y="0"/>
                        <a:ext cx="852805" cy="172085"/>
                      </a:xfrm>
                      <a:prstGeom prst="rect">
                        <a:avLst/>
                      </a:prstGeom>
                    </wps:spPr>
                    <wps:txbx>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461.131897pt;margin-top:18.842714pt;width:67.150pt;height:13.55pt;mso-position-horizontal-relative:page;mso-position-vertical-relative:page;z-index:-22366720" type="#_x0000_t202" id="docshape428" filled="false" stroked="false">
              <v:textbox inset="0,0,0,0">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v:textbox>
              <w10:wrap type="none"/>
            </v:shape>
          </w:pict>
        </mc:Fallback>
      </mc:AlternateContent>
    </w: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52320">
              <wp:simplePos x="0" y="0"/>
              <wp:positionH relativeFrom="page">
                <wp:posOffset>0</wp:posOffset>
              </wp:positionH>
              <wp:positionV relativeFrom="page">
                <wp:posOffset>216001</wp:posOffset>
              </wp:positionV>
              <wp:extent cx="7560309" cy="216535"/>
              <wp:effectExtent l="0" t="0" r="0" b="0"/>
              <wp:wrapNone/>
              <wp:docPr id="1031" name="Graphic 1031"/>
              <wp:cNvGraphicFramePr>
                <a:graphicFrameLocks/>
              </wp:cNvGraphicFramePr>
              <a:graphic>
                <a:graphicData uri="http://schemas.microsoft.com/office/word/2010/wordprocessingShape">
                  <wps:wsp>
                    <wps:cNvPr id="1031" name="Graphic 1031"/>
                    <wps:cNvSpPr/>
                    <wps:spPr>
                      <a:xfrm>
                        <a:off x="0" y="0"/>
                        <a:ext cx="7560309" cy="216535"/>
                      </a:xfrm>
                      <a:custGeom>
                        <a:avLst/>
                        <a:gdLst/>
                        <a:ahLst/>
                        <a:cxnLst/>
                        <a:rect l="l" t="t" r="r" b="b"/>
                        <a:pathLst>
                          <a:path w="7560309" h="216535">
                            <a:moveTo>
                              <a:pt x="7560005" y="0"/>
                            </a:moveTo>
                            <a:lnTo>
                              <a:pt x="0" y="0"/>
                            </a:lnTo>
                            <a:lnTo>
                              <a:pt x="0" y="216001"/>
                            </a:lnTo>
                            <a:lnTo>
                              <a:pt x="7560005" y="216001"/>
                            </a:lnTo>
                            <a:lnTo>
                              <a:pt x="7560005" y="0"/>
                            </a:lnTo>
                            <a:close/>
                          </a:path>
                        </a:pathLst>
                      </a:custGeom>
                      <a:solidFill>
                        <a:srgbClr val="E3E5E6"/>
                      </a:solidFill>
                    </wps:spPr>
                    <wps:bodyPr wrap="square" lIns="0" tIns="0" rIns="0" bIns="0" rtlCol="0">
                      <a:prstTxWarp prst="textNoShape">
                        <a:avLst/>
                      </a:prstTxWarp>
                      <a:noAutofit/>
                    </wps:bodyPr>
                  </wps:wsp>
                </a:graphicData>
              </a:graphic>
            </wp:anchor>
          </w:drawing>
        </mc:Choice>
        <mc:Fallback>
          <w:pict>
            <v:rect style="position:absolute;margin-left:0pt;margin-top:17.008015pt;width:595.276001pt;height:17.008pt;mso-position-horizontal-relative:page;mso-position-vertical-relative:page;z-index:-22364160" id="docshape505" filled="true" fillcolor="#e3e5e6" stroked="false">
              <v:fill type="solid"/>
              <w10:wrap type="none"/>
            </v:rect>
          </w:pict>
        </mc:Fallback>
      </mc:AlternateContent>
    </w:r>
    <w:r>
      <w:rPr/>
      <mc:AlternateContent>
        <mc:Choice Requires="wps">
          <w:drawing>
            <wp:anchor distT="0" distB="0" distL="0" distR="0" allowOverlap="1" layoutInCell="1" locked="0" behindDoc="1" simplePos="0" relativeHeight="480952832">
              <wp:simplePos x="0" y="0"/>
              <wp:positionH relativeFrom="page">
                <wp:posOffset>5856375</wp:posOffset>
              </wp:positionH>
              <wp:positionV relativeFrom="page">
                <wp:posOffset>239302</wp:posOffset>
              </wp:positionV>
              <wp:extent cx="852805" cy="172085"/>
              <wp:effectExtent l="0" t="0" r="0" b="0"/>
              <wp:wrapNone/>
              <wp:docPr id="1032" name="Textbox 1032"/>
              <wp:cNvGraphicFramePr>
                <a:graphicFrameLocks/>
              </wp:cNvGraphicFramePr>
              <a:graphic>
                <a:graphicData uri="http://schemas.microsoft.com/office/word/2010/wordprocessingShape">
                  <wps:wsp>
                    <wps:cNvPr id="1032" name="Textbox 1032"/>
                    <wps:cNvSpPr txBox="1"/>
                    <wps:spPr>
                      <a:xfrm>
                        <a:off x="0" y="0"/>
                        <a:ext cx="852805" cy="172085"/>
                      </a:xfrm>
                      <a:prstGeom prst="rect">
                        <a:avLst/>
                      </a:prstGeom>
                    </wps:spPr>
                    <wps:txbx>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461.131897pt;margin-top:18.842714pt;width:67.150pt;height:13.55pt;mso-position-horizontal-relative:page;mso-position-vertical-relative:page;z-index:-22363648" type="#_x0000_t202" id="docshape506" filled="false" stroked="false">
              <v:textbox inset="0,0,0,0">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v:textbox>
              <w10:wrap type="none"/>
            </v:shape>
          </w:pict>
        </mc:Fallback>
      </mc:AlternateContent>
    </w: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53344">
              <wp:simplePos x="0" y="0"/>
              <wp:positionH relativeFrom="page">
                <wp:posOffset>0</wp:posOffset>
              </wp:positionH>
              <wp:positionV relativeFrom="page">
                <wp:posOffset>216001</wp:posOffset>
              </wp:positionV>
              <wp:extent cx="7560309" cy="216535"/>
              <wp:effectExtent l="0" t="0" r="0" b="0"/>
              <wp:wrapNone/>
              <wp:docPr id="1033" name="Graphic 1033"/>
              <wp:cNvGraphicFramePr>
                <a:graphicFrameLocks/>
              </wp:cNvGraphicFramePr>
              <a:graphic>
                <a:graphicData uri="http://schemas.microsoft.com/office/word/2010/wordprocessingShape">
                  <wps:wsp>
                    <wps:cNvPr id="1033" name="Graphic 1033"/>
                    <wps:cNvSpPr/>
                    <wps:spPr>
                      <a:xfrm>
                        <a:off x="0" y="0"/>
                        <a:ext cx="7560309" cy="216535"/>
                      </a:xfrm>
                      <a:custGeom>
                        <a:avLst/>
                        <a:gdLst/>
                        <a:ahLst/>
                        <a:cxnLst/>
                        <a:rect l="l" t="t" r="r" b="b"/>
                        <a:pathLst>
                          <a:path w="7560309" h="216535">
                            <a:moveTo>
                              <a:pt x="7560005" y="0"/>
                            </a:moveTo>
                            <a:lnTo>
                              <a:pt x="0" y="0"/>
                            </a:lnTo>
                            <a:lnTo>
                              <a:pt x="0" y="216001"/>
                            </a:lnTo>
                            <a:lnTo>
                              <a:pt x="7560005" y="216001"/>
                            </a:lnTo>
                            <a:lnTo>
                              <a:pt x="7560005" y="0"/>
                            </a:lnTo>
                            <a:close/>
                          </a:path>
                        </a:pathLst>
                      </a:custGeom>
                      <a:solidFill>
                        <a:srgbClr val="E3E5E6"/>
                      </a:solidFill>
                    </wps:spPr>
                    <wps:bodyPr wrap="square" lIns="0" tIns="0" rIns="0" bIns="0" rtlCol="0">
                      <a:prstTxWarp prst="textNoShape">
                        <a:avLst/>
                      </a:prstTxWarp>
                      <a:noAutofit/>
                    </wps:bodyPr>
                  </wps:wsp>
                </a:graphicData>
              </a:graphic>
            </wp:anchor>
          </w:drawing>
        </mc:Choice>
        <mc:Fallback>
          <w:pict>
            <v:rect style="position:absolute;margin-left:0pt;margin-top:17.008015pt;width:595.276001pt;height:17.008pt;mso-position-horizontal-relative:page;mso-position-vertical-relative:page;z-index:-22363136" id="docshape507" filled="true" fillcolor="#e3e5e6" stroked="false">
              <v:fill type="solid"/>
              <w10:wrap type="none"/>
            </v:rect>
          </w:pict>
        </mc:Fallback>
      </mc:AlternateContent>
    </w:r>
    <w:r>
      <w:rPr/>
      <mc:AlternateContent>
        <mc:Choice Requires="wps">
          <w:drawing>
            <wp:anchor distT="0" distB="0" distL="0" distR="0" allowOverlap="1" layoutInCell="1" locked="0" behindDoc="1" simplePos="0" relativeHeight="480953856">
              <wp:simplePos x="0" y="0"/>
              <wp:positionH relativeFrom="page">
                <wp:posOffset>851256</wp:posOffset>
              </wp:positionH>
              <wp:positionV relativeFrom="page">
                <wp:posOffset>239302</wp:posOffset>
              </wp:positionV>
              <wp:extent cx="852805" cy="172085"/>
              <wp:effectExtent l="0" t="0" r="0" b="0"/>
              <wp:wrapNone/>
              <wp:docPr id="1034" name="Textbox 1034"/>
              <wp:cNvGraphicFramePr>
                <a:graphicFrameLocks/>
              </wp:cNvGraphicFramePr>
              <a:graphic>
                <a:graphicData uri="http://schemas.microsoft.com/office/word/2010/wordprocessingShape">
                  <wps:wsp>
                    <wps:cNvPr id="1034" name="Textbox 1034"/>
                    <wps:cNvSpPr txBox="1"/>
                    <wps:spPr>
                      <a:xfrm>
                        <a:off x="0" y="0"/>
                        <a:ext cx="852805" cy="172085"/>
                      </a:xfrm>
                      <a:prstGeom prst="rect">
                        <a:avLst/>
                      </a:prstGeom>
                    </wps:spPr>
                    <wps:txbx>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67.028099pt;margin-top:18.842714pt;width:67.150pt;height:13.55pt;mso-position-horizontal-relative:page;mso-position-vertical-relative:page;z-index:-22362624" type="#_x0000_t202" id="docshape508" filled="false" stroked="false">
              <v:textbox inset="0,0,0,0">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v:textbox>
              <w10:wrap type="none"/>
            </v:shape>
          </w:pict>
        </mc:Fallback>
      </mc:AlternateContent>
    </w: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56928">
              <wp:simplePos x="0" y="0"/>
              <wp:positionH relativeFrom="page">
                <wp:posOffset>0</wp:posOffset>
              </wp:positionH>
              <wp:positionV relativeFrom="page">
                <wp:posOffset>216001</wp:posOffset>
              </wp:positionV>
              <wp:extent cx="7560309" cy="216535"/>
              <wp:effectExtent l="0" t="0" r="0" b="0"/>
              <wp:wrapNone/>
              <wp:docPr id="1193" name="Graphic 1193"/>
              <wp:cNvGraphicFramePr>
                <a:graphicFrameLocks/>
              </wp:cNvGraphicFramePr>
              <a:graphic>
                <a:graphicData uri="http://schemas.microsoft.com/office/word/2010/wordprocessingShape">
                  <wps:wsp>
                    <wps:cNvPr id="1193" name="Graphic 1193"/>
                    <wps:cNvSpPr/>
                    <wps:spPr>
                      <a:xfrm>
                        <a:off x="0" y="0"/>
                        <a:ext cx="7560309" cy="216535"/>
                      </a:xfrm>
                      <a:custGeom>
                        <a:avLst/>
                        <a:gdLst/>
                        <a:ahLst/>
                        <a:cxnLst/>
                        <a:rect l="l" t="t" r="r" b="b"/>
                        <a:pathLst>
                          <a:path w="7560309" h="216535">
                            <a:moveTo>
                              <a:pt x="7560005" y="0"/>
                            </a:moveTo>
                            <a:lnTo>
                              <a:pt x="0" y="0"/>
                            </a:lnTo>
                            <a:lnTo>
                              <a:pt x="0" y="216001"/>
                            </a:lnTo>
                            <a:lnTo>
                              <a:pt x="7560005" y="216001"/>
                            </a:lnTo>
                            <a:lnTo>
                              <a:pt x="7560005" y="0"/>
                            </a:lnTo>
                            <a:close/>
                          </a:path>
                        </a:pathLst>
                      </a:custGeom>
                      <a:solidFill>
                        <a:srgbClr val="E3E5E6"/>
                      </a:solidFill>
                    </wps:spPr>
                    <wps:bodyPr wrap="square" lIns="0" tIns="0" rIns="0" bIns="0" rtlCol="0">
                      <a:prstTxWarp prst="textNoShape">
                        <a:avLst/>
                      </a:prstTxWarp>
                      <a:noAutofit/>
                    </wps:bodyPr>
                  </wps:wsp>
                </a:graphicData>
              </a:graphic>
            </wp:anchor>
          </w:drawing>
        </mc:Choice>
        <mc:Fallback>
          <w:pict>
            <v:rect style="position:absolute;margin-left:0pt;margin-top:17.008015pt;width:595.276001pt;height:17.008pt;mso-position-horizontal-relative:page;mso-position-vertical-relative:page;z-index:-22359552" id="docshape597" filled="true" fillcolor="#e3e5e6" stroked="false">
              <v:fill type="solid"/>
              <w10:wrap type="none"/>
            </v:rect>
          </w:pict>
        </mc:Fallback>
      </mc:AlternateContent>
    </w:r>
    <w:r>
      <w:rPr/>
      <mc:AlternateContent>
        <mc:Choice Requires="wps">
          <w:drawing>
            <wp:anchor distT="0" distB="0" distL="0" distR="0" allowOverlap="1" layoutInCell="1" locked="0" behindDoc="1" simplePos="0" relativeHeight="480957440">
              <wp:simplePos x="0" y="0"/>
              <wp:positionH relativeFrom="page">
                <wp:posOffset>5856375</wp:posOffset>
              </wp:positionH>
              <wp:positionV relativeFrom="page">
                <wp:posOffset>239302</wp:posOffset>
              </wp:positionV>
              <wp:extent cx="852805" cy="172085"/>
              <wp:effectExtent l="0" t="0" r="0" b="0"/>
              <wp:wrapNone/>
              <wp:docPr id="1194" name="Textbox 1194"/>
              <wp:cNvGraphicFramePr>
                <a:graphicFrameLocks/>
              </wp:cNvGraphicFramePr>
              <a:graphic>
                <a:graphicData uri="http://schemas.microsoft.com/office/word/2010/wordprocessingShape">
                  <wps:wsp>
                    <wps:cNvPr id="1194" name="Textbox 1194"/>
                    <wps:cNvSpPr txBox="1"/>
                    <wps:spPr>
                      <a:xfrm>
                        <a:off x="0" y="0"/>
                        <a:ext cx="852805" cy="172085"/>
                      </a:xfrm>
                      <a:prstGeom prst="rect">
                        <a:avLst/>
                      </a:prstGeom>
                    </wps:spPr>
                    <wps:txbx>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461.131897pt;margin-top:18.842714pt;width:67.150pt;height:13.55pt;mso-position-horizontal-relative:page;mso-position-vertical-relative:page;z-index:-22359040" type="#_x0000_t202" id="docshape598" filled="false" stroked="false">
              <v:textbox inset="0,0,0,0">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19552">
              <wp:simplePos x="0" y="0"/>
              <wp:positionH relativeFrom="page">
                <wp:posOffset>0</wp:posOffset>
              </wp:positionH>
              <wp:positionV relativeFrom="page">
                <wp:posOffset>216001</wp:posOffset>
              </wp:positionV>
              <wp:extent cx="7560309" cy="216535"/>
              <wp:effectExtent l="0" t="0" r="0" b="0"/>
              <wp:wrapNone/>
              <wp:docPr id="8" name="Graphic 8"/>
              <wp:cNvGraphicFramePr>
                <a:graphicFrameLocks/>
              </wp:cNvGraphicFramePr>
              <a:graphic>
                <a:graphicData uri="http://schemas.microsoft.com/office/word/2010/wordprocessingShape">
                  <wps:wsp>
                    <wps:cNvPr id="8" name="Graphic 8"/>
                    <wps:cNvSpPr/>
                    <wps:spPr>
                      <a:xfrm>
                        <a:off x="0" y="0"/>
                        <a:ext cx="7560309" cy="216535"/>
                      </a:xfrm>
                      <a:custGeom>
                        <a:avLst/>
                        <a:gdLst/>
                        <a:ahLst/>
                        <a:cxnLst/>
                        <a:rect l="l" t="t" r="r" b="b"/>
                        <a:pathLst>
                          <a:path w="7560309" h="216535">
                            <a:moveTo>
                              <a:pt x="7560005" y="0"/>
                            </a:moveTo>
                            <a:lnTo>
                              <a:pt x="0" y="0"/>
                            </a:lnTo>
                            <a:lnTo>
                              <a:pt x="0" y="216001"/>
                            </a:lnTo>
                            <a:lnTo>
                              <a:pt x="7560005" y="216001"/>
                            </a:lnTo>
                            <a:lnTo>
                              <a:pt x="7560005" y="0"/>
                            </a:lnTo>
                            <a:close/>
                          </a:path>
                        </a:pathLst>
                      </a:custGeom>
                      <a:solidFill>
                        <a:srgbClr val="E3E5E6"/>
                      </a:solidFill>
                    </wps:spPr>
                    <wps:bodyPr wrap="square" lIns="0" tIns="0" rIns="0" bIns="0" rtlCol="0">
                      <a:prstTxWarp prst="textNoShape">
                        <a:avLst/>
                      </a:prstTxWarp>
                      <a:noAutofit/>
                    </wps:bodyPr>
                  </wps:wsp>
                </a:graphicData>
              </a:graphic>
            </wp:anchor>
          </w:drawing>
        </mc:Choice>
        <mc:Fallback>
          <w:pict>
            <v:rect style="position:absolute;margin-left:0pt;margin-top:17.008015pt;width:595.276001pt;height:17.008pt;mso-position-horizontal-relative:page;mso-position-vertical-relative:page;z-index:-22396928" id="docshape6" filled="true" fillcolor="#e3e5e6" stroked="false">
              <v:fill type="solid"/>
              <w10:wrap type="none"/>
            </v:rect>
          </w:pict>
        </mc:Fallback>
      </mc:AlternateContent>
    </w:r>
    <w:r>
      <w:rPr/>
      <mc:AlternateContent>
        <mc:Choice Requires="wps">
          <w:drawing>
            <wp:anchor distT="0" distB="0" distL="0" distR="0" allowOverlap="1" layoutInCell="1" locked="0" behindDoc="1" simplePos="0" relativeHeight="480920064">
              <wp:simplePos x="0" y="0"/>
              <wp:positionH relativeFrom="page">
                <wp:posOffset>851256</wp:posOffset>
              </wp:positionH>
              <wp:positionV relativeFrom="page">
                <wp:posOffset>239302</wp:posOffset>
              </wp:positionV>
              <wp:extent cx="500380" cy="172085"/>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500380" cy="172085"/>
                      </a:xfrm>
                      <a:prstGeom prst="rect">
                        <a:avLst/>
                      </a:prstGeom>
                    </wps:spPr>
                    <wps:txbx>
                      <w:txbxContent>
                        <w:p>
                          <w:pPr>
                            <w:spacing w:before="25"/>
                            <w:ind w:left="20" w:right="0" w:firstLine="0"/>
                            <w:jc w:val="left"/>
                            <w:rPr>
                              <w:sz w:val="18"/>
                            </w:rPr>
                          </w:pPr>
                          <w:r>
                            <w:rPr>
                              <w:color w:val="1B1C20"/>
                              <w:spacing w:val="-2"/>
                              <w:w w:val="105"/>
                              <w:sz w:val="18"/>
                            </w:rPr>
                            <w:t>Contents</w:t>
                          </w:r>
                        </w:p>
                      </w:txbxContent>
                    </wps:txbx>
                    <wps:bodyPr wrap="square" lIns="0" tIns="0" rIns="0" bIns="0" rtlCol="0">
                      <a:noAutofit/>
                    </wps:bodyPr>
                  </wps:wsp>
                </a:graphicData>
              </a:graphic>
            </wp:anchor>
          </w:drawing>
        </mc:Choice>
        <mc:Fallback>
          <w:pict>
            <v:shape style="position:absolute;margin-left:67.028099pt;margin-top:18.842714pt;width:39.4pt;height:13.55pt;mso-position-horizontal-relative:page;mso-position-vertical-relative:page;z-index:-22396416" type="#_x0000_t202" id="docshape7" filled="false" stroked="false">
              <v:textbox inset="0,0,0,0">
                <w:txbxContent>
                  <w:p>
                    <w:pPr>
                      <w:spacing w:before="25"/>
                      <w:ind w:left="20" w:right="0" w:firstLine="0"/>
                      <w:jc w:val="left"/>
                      <w:rPr>
                        <w:sz w:val="18"/>
                      </w:rPr>
                    </w:pPr>
                    <w:r>
                      <w:rPr>
                        <w:color w:val="1B1C20"/>
                        <w:spacing w:val="-2"/>
                        <w:w w:val="105"/>
                        <w:sz w:val="18"/>
                      </w:rPr>
                      <w:t>Contents</w:t>
                    </w:r>
                  </w:p>
                </w:txbxContent>
              </v:textbox>
              <w10:wrap type="none"/>
            </v:shape>
          </w:pict>
        </mc:Fallback>
      </mc:AlternateContent>
    </w: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57952">
              <wp:simplePos x="0" y="0"/>
              <wp:positionH relativeFrom="page">
                <wp:posOffset>0</wp:posOffset>
              </wp:positionH>
              <wp:positionV relativeFrom="page">
                <wp:posOffset>216001</wp:posOffset>
              </wp:positionV>
              <wp:extent cx="7560309" cy="216535"/>
              <wp:effectExtent l="0" t="0" r="0" b="0"/>
              <wp:wrapNone/>
              <wp:docPr id="1195" name="Graphic 1195"/>
              <wp:cNvGraphicFramePr>
                <a:graphicFrameLocks/>
              </wp:cNvGraphicFramePr>
              <a:graphic>
                <a:graphicData uri="http://schemas.microsoft.com/office/word/2010/wordprocessingShape">
                  <wps:wsp>
                    <wps:cNvPr id="1195" name="Graphic 1195"/>
                    <wps:cNvSpPr/>
                    <wps:spPr>
                      <a:xfrm>
                        <a:off x="0" y="0"/>
                        <a:ext cx="7560309" cy="216535"/>
                      </a:xfrm>
                      <a:custGeom>
                        <a:avLst/>
                        <a:gdLst/>
                        <a:ahLst/>
                        <a:cxnLst/>
                        <a:rect l="l" t="t" r="r" b="b"/>
                        <a:pathLst>
                          <a:path w="7560309" h="216535">
                            <a:moveTo>
                              <a:pt x="7560005" y="0"/>
                            </a:moveTo>
                            <a:lnTo>
                              <a:pt x="0" y="0"/>
                            </a:lnTo>
                            <a:lnTo>
                              <a:pt x="0" y="216001"/>
                            </a:lnTo>
                            <a:lnTo>
                              <a:pt x="7560005" y="216001"/>
                            </a:lnTo>
                            <a:lnTo>
                              <a:pt x="7560005" y="0"/>
                            </a:lnTo>
                            <a:close/>
                          </a:path>
                        </a:pathLst>
                      </a:custGeom>
                      <a:solidFill>
                        <a:srgbClr val="E3E5E6"/>
                      </a:solidFill>
                    </wps:spPr>
                    <wps:bodyPr wrap="square" lIns="0" tIns="0" rIns="0" bIns="0" rtlCol="0">
                      <a:prstTxWarp prst="textNoShape">
                        <a:avLst/>
                      </a:prstTxWarp>
                      <a:noAutofit/>
                    </wps:bodyPr>
                  </wps:wsp>
                </a:graphicData>
              </a:graphic>
            </wp:anchor>
          </w:drawing>
        </mc:Choice>
        <mc:Fallback>
          <w:pict>
            <v:rect style="position:absolute;margin-left:0pt;margin-top:17.008015pt;width:595.276001pt;height:17.008pt;mso-position-horizontal-relative:page;mso-position-vertical-relative:page;z-index:-22358528" id="docshape599" filled="true" fillcolor="#e3e5e6" stroked="false">
              <v:fill type="solid"/>
              <w10:wrap type="none"/>
            </v:rect>
          </w:pict>
        </mc:Fallback>
      </mc:AlternateContent>
    </w:r>
    <w:r>
      <w:rPr/>
      <mc:AlternateContent>
        <mc:Choice Requires="wps">
          <w:drawing>
            <wp:anchor distT="0" distB="0" distL="0" distR="0" allowOverlap="1" layoutInCell="1" locked="0" behindDoc="1" simplePos="0" relativeHeight="480958464">
              <wp:simplePos x="0" y="0"/>
              <wp:positionH relativeFrom="page">
                <wp:posOffset>851256</wp:posOffset>
              </wp:positionH>
              <wp:positionV relativeFrom="page">
                <wp:posOffset>239302</wp:posOffset>
              </wp:positionV>
              <wp:extent cx="852805" cy="172085"/>
              <wp:effectExtent l="0" t="0" r="0" b="0"/>
              <wp:wrapNone/>
              <wp:docPr id="1196" name="Textbox 1196"/>
              <wp:cNvGraphicFramePr>
                <a:graphicFrameLocks/>
              </wp:cNvGraphicFramePr>
              <a:graphic>
                <a:graphicData uri="http://schemas.microsoft.com/office/word/2010/wordprocessingShape">
                  <wps:wsp>
                    <wps:cNvPr id="1196" name="Textbox 1196"/>
                    <wps:cNvSpPr txBox="1"/>
                    <wps:spPr>
                      <a:xfrm>
                        <a:off x="0" y="0"/>
                        <a:ext cx="852805" cy="172085"/>
                      </a:xfrm>
                      <a:prstGeom prst="rect">
                        <a:avLst/>
                      </a:prstGeom>
                    </wps:spPr>
                    <wps:txbx>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67.028099pt;margin-top:18.842714pt;width:67.150pt;height:13.55pt;mso-position-horizontal-relative:page;mso-position-vertical-relative:page;z-index:-22358016" type="#_x0000_t202" id="docshape600" filled="false" stroked="false">
              <v:textbox inset="0,0,0,0">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v:textbox>
              <w10:wrap type="none"/>
            </v:shape>
          </w:pict>
        </mc:Fallback>
      </mc:AlternateContent>
    </w: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61024">
              <wp:simplePos x="0" y="0"/>
              <wp:positionH relativeFrom="page">
                <wp:posOffset>0</wp:posOffset>
              </wp:positionH>
              <wp:positionV relativeFrom="page">
                <wp:posOffset>216001</wp:posOffset>
              </wp:positionV>
              <wp:extent cx="7560309" cy="216535"/>
              <wp:effectExtent l="0" t="0" r="0" b="0"/>
              <wp:wrapNone/>
              <wp:docPr id="3148" name="Graphic 3148"/>
              <wp:cNvGraphicFramePr>
                <a:graphicFrameLocks/>
              </wp:cNvGraphicFramePr>
              <a:graphic>
                <a:graphicData uri="http://schemas.microsoft.com/office/word/2010/wordprocessingShape">
                  <wps:wsp>
                    <wps:cNvPr id="3148" name="Graphic 3148"/>
                    <wps:cNvSpPr/>
                    <wps:spPr>
                      <a:xfrm>
                        <a:off x="0" y="0"/>
                        <a:ext cx="7560309" cy="216535"/>
                      </a:xfrm>
                      <a:custGeom>
                        <a:avLst/>
                        <a:gdLst/>
                        <a:ahLst/>
                        <a:cxnLst/>
                        <a:rect l="l" t="t" r="r" b="b"/>
                        <a:pathLst>
                          <a:path w="7560309" h="216535">
                            <a:moveTo>
                              <a:pt x="7560005" y="0"/>
                            </a:moveTo>
                            <a:lnTo>
                              <a:pt x="0" y="0"/>
                            </a:lnTo>
                            <a:lnTo>
                              <a:pt x="0" y="216001"/>
                            </a:lnTo>
                            <a:lnTo>
                              <a:pt x="7560005" y="216001"/>
                            </a:lnTo>
                            <a:lnTo>
                              <a:pt x="7560005" y="0"/>
                            </a:lnTo>
                            <a:close/>
                          </a:path>
                        </a:pathLst>
                      </a:custGeom>
                      <a:solidFill>
                        <a:srgbClr val="E3E5E6"/>
                      </a:solidFill>
                    </wps:spPr>
                    <wps:bodyPr wrap="square" lIns="0" tIns="0" rIns="0" bIns="0" rtlCol="0">
                      <a:prstTxWarp prst="textNoShape">
                        <a:avLst/>
                      </a:prstTxWarp>
                      <a:noAutofit/>
                    </wps:bodyPr>
                  </wps:wsp>
                </a:graphicData>
              </a:graphic>
            </wp:anchor>
          </w:drawing>
        </mc:Choice>
        <mc:Fallback>
          <w:pict>
            <v:rect style="position:absolute;margin-left:0pt;margin-top:17.008015pt;width:595.276001pt;height:17.008pt;mso-position-horizontal-relative:page;mso-position-vertical-relative:page;z-index:-22355456" id="docshape1729" filled="true" fillcolor="#e3e5e6" stroked="false">
              <v:fill type="solid"/>
              <w10:wrap type="none"/>
            </v:rect>
          </w:pict>
        </mc:Fallback>
      </mc:AlternateContent>
    </w:r>
    <w:r>
      <w:rPr/>
      <mc:AlternateContent>
        <mc:Choice Requires="wps">
          <w:drawing>
            <wp:anchor distT="0" distB="0" distL="0" distR="0" allowOverlap="1" layoutInCell="1" locked="0" behindDoc="1" simplePos="0" relativeHeight="480961536">
              <wp:simplePos x="0" y="0"/>
              <wp:positionH relativeFrom="page">
                <wp:posOffset>5856375</wp:posOffset>
              </wp:positionH>
              <wp:positionV relativeFrom="page">
                <wp:posOffset>239302</wp:posOffset>
              </wp:positionV>
              <wp:extent cx="852805" cy="172085"/>
              <wp:effectExtent l="0" t="0" r="0" b="0"/>
              <wp:wrapNone/>
              <wp:docPr id="3149" name="Textbox 3149"/>
              <wp:cNvGraphicFramePr>
                <a:graphicFrameLocks/>
              </wp:cNvGraphicFramePr>
              <a:graphic>
                <a:graphicData uri="http://schemas.microsoft.com/office/word/2010/wordprocessingShape">
                  <wps:wsp>
                    <wps:cNvPr id="3149" name="Textbox 3149"/>
                    <wps:cNvSpPr txBox="1"/>
                    <wps:spPr>
                      <a:xfrm>
                        <a:off x="0" y="0"/>
                        <a:ext cx="852805" cy="172085"/>
                      </a:xfrm>
                      <a:prstGeom prst="rect">
                        <a:avLst/>
                      </a:prstGeom>
                    </wps:spPr>
                    <wps:txbx>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461.131897pt;margin-top:18.842714pt;width:67.150pt;height:13.55pt;mso-position-horizontal-relative:page;mso-position-vertical-relative:page;z-index:-22354944" type="#_x0000_t202" id="docshape1730" filled="false" stroked="false">
              <v:textbox inset="0,0,0,0">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v:textbox>
              <w10:wrap type="none"/>
            </v:shape>
          </w:pict>
        </mc:Fallback>
      </mc:AlternateContent>
    </w: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62048">
              <wp:simplePos x="0" y="0"/>
              <wp:positionH relativeFrom="page">
                <wp:posOffset>0</wp:posOffset>
              </wp:positionH>
              <wp:positionV relativeFrom="page">
                <wp:posOffset>216001</wp:posOffset>
              </wp:positionV>
              <wp:extent cx="7560309" cy="216535"/>
              <wp:effectExtent l="0" t="0" r="0" b="0"/>
              <wp:wrapNone/>
              <wp:docPr id="3150" name="Graphic 3150"/>
              <wp:cNvGraphicFramePr>
                <a:graphicFrameLocks/>
              </wp:cNvGraphicFramePr>
              <a:graphic>
                <a:graphicData uri="http://schemas.microsoft.com/office/word/2010/wordprocessingShape">
                  <wps:wsp>
                    <wps:cNvPr id="3150" name="Graphic 3150"/>
                    <wps:cNvSpPr/>
                    <wps:spPr>
                      <a:xfrm>
                        <a:off x="0" y="0"/>
                        <a:ext cx="7560309" cy="216535"/>
                      </a:xfrm>
                      <a:custGeom>
                        <a:avLst/>
                        <a:gdLst/>
                        <a:ahLst/>
                        <a:cxnLst/>
                        <a:rect l="l" t="t" r="r" b="b"/>
                        <a:pathLst>
                          <a:path w="7560309" h="216535">
                            <a:moveTo>
                              <a:pt x="7560005" y="0"/>
                            </a:moveTo>
                            <a:lnTo>
                              <a:pt x="0" y="0"/>
                            </a:lnTo>
                            <a:lnTo>
                              <a:pt x="0" y="216001"/>
                            </a:lnTo>
                            <a:lnTo>
                              <a:pt x="7560005" y="216001"/>
                            </a:lnTo>
                            <a:lnTo>
                              <a:pt x="7560005" y="0"/>
                            </a:lnTo>
                            <a:close/>
                          </a:path>
                        </a:pathLst>
                      </a:custGeom>
                      <a:solidFill>
                        <a:srgbClr val="E3E5E6"/>
                      </a:solidFill>
                    </wps:spPr>
                    <wps:bodyPr wrap="square" lIns="0" tIns="0" rIns="0" bIns="0" rtlCol="0">
                      <a:prstTxWarp prst="textNoShape">
                        <a:avLst/>
                      </a:prstTxWarp>
                      <a:noAutofit/>
                    </wps:bodyPr>
                  </wps:wsp>
                </a:graphicData>
              </a:graphic>
            </wp:anchor>
          </w:drawing>
        </mc:Choice>
        <mc:Fallback>
          <w:pict>
            <v:rect style="position:absolute;margin-left:0pt;margin-top:17.008015pt;width:595.276001pt;height:17.008pt;mso-position-horizontal-relative:page;mso-position-vertical-relative:page;z-index:-22354432" id="docshape1731" filled="true" fillcolor="#e3e5e6" stroked="false">
              <v:fill type="solid"/>
              <w10:wrap type="none"/>
            </v:rect>
          </w:pict>
        </mc:Fallback>
      </mc:AlternateContent>
    </w:r>
    <w:r>
      <w:rPr/>
      <mc:AlternateContent>
        <mc:Choice Requires="wps">
          <w:drawing>
            <wp:anchor distT="0" distB="0" distL="0" distR="0" allowOverlap="1" layoutInCell="1" locked="0" behindDoc="1" simplePos="0" relativeHeight="480962560">
              <wp:simplePos x="0" y="0"/>
              <wp:positionH relativeFrom="page">
                <wp:posOffset>851256</wp:posOffset>
              </wp:positionH>
              <wp:positionV relativeFrom="page">
                <wp:posOffset>239302</wp:posOffset>
              </wp:positionV>
              <wp:extent cx="852805" cy="172085"/>
              <wp:effectExtent l="0" t="0" r="0" b="0"/>
              <wp:wrapNone/>
              <wp:docPr id="3151" name="Textbox 3151"/>
              <wp:cNvGraphicFramePr>
                <a:graphicFrameLocks/>
              </wp:cNvGraphicFramePr>
              <a:graphic>
                <a:graphicData uri="http://schemas.microsoft.com/office/word/2010/wordprocessingShape">
                  <wps:wsp>
                    <wps:cNvPr id="3151" name="Textbox 3151"/>
                    <wps:cNvSpPr txBox="1"/>
                    <wps:spPr>
                      <a:xfrm>
                        <a:off x="0" y="0"/>
                        <a:ext cx="852805" cy="172085"/>
                      </a:xfrm>
                      <a:prstGeom prst="rect">
                        <a:avLst/>
                      </a:prstGeom>
                    </wps:spPr>
                    <wps:txbx>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67.028099pt;margin-top:18.842714pt;width:67.150pt;height:13.55pt;mso-position-horizontal-relative:page;mso-position-vertical-relative:page;z-index:-22353920" type="#_x0000_t202" id="docshape1732" filled="false" stroked="false">
              <v:textbox inset="0,0,0,0">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v:textbox>
              <w10:wrap type="none"/>
            </v:shape>
          </w:pict>
        </mc:Fallback>
      </mc:AlternateContent>
    </w: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63072">
              <wp:simplePos x="0" y="0"/>
              <wp:positionH relativeFrom="page">
                <wp:posOffset>0</wp:posOffset>
              </wp:positionH>
              <wp:positionV relativeFrom="page">
                <wp:posOffset>216001</wp:posOffset>
              </wp:positionV>
              <wp:extent cx="7560309" cy="216535"/>
              <wp:effectExtent l="0" t="0" r="0" b="0"/>
              <wp:wrapNone/>
              <wp:docPr id="3153" name="Graphic 3153"/>
              <wp:cNvGraphicFramePr>
                <a:graphicFrameLocks/>
              </wp:cNvGraphicFramePr>
              <a:graphic>
                <a:graphicData uri="http://schemas.microsoft.com/office/word/2010/wordprocessingShape">
                  <wps:wsp>
                    <wps:cNvPr id="3153" name="Graphic 3153"/>
                    <wps:cNvSpPr/>
                    <wps:spPr>
                      <a:xfrm>
                        <a:off x="0" y="0"/>
                        <a:ext cx="7560309" cy="216535"/>
                      </a:xfrm>
                      <a:custGeom>
                        <a:avLst/>
                        <a:gdLst/>
                        <a:ahLst/>
                        <a:cxnLst/>
                        <a:rect l="l" t="t" r="r" b="b"/>
                        <a:pathLst>
                          <a:path w="7560309" h="216535">
                            <a:moveTo>
                              <a:pt x="7560005" y="0"/>
                            </a:moveTo>
                            <a:lnTo>
                              <a:pt x="0" y="0"/>
                            </a:lnTo>
                            <a:lnTo>
                              <a:pt x="0" y="216001"/>
                            </a:lnTo>
                            <a:lnTo>
                              <a:pt x="7560005" y="216001"/>
                            </a:lnTo>
                            <a:lnTo>
                              <a:pt x="7560005" y="0"/>
                            </a:lnTo>
                            <a:close/>
                          </a:path>
                        </a:pathLst>
                      </a:custGeom>
                      <a:solidFill>
                        <a:srgbClr val="E3E5E6"/>
                      </a:solidFill>
                    </wps:spPr>
                    <wps:bodyPr wrap="square" lIns="0" tIns="0" rIns="0" bIns="0" rtlCol="0">
                      <a:prstTxWarp prst="textNoShape">
                        <a:avLst/>
                      </a:prstTxWarp>
                      <a:noAutofit/>
                    </wps:bodyPr>
                  </wps:wsp>
                </a:graphicData>
              </a:graphic>
            </wp:anchor>
          </w:drawing>
        </mc:Choice>
        <mc:Fallback>
          <w:pict>
            <v:rect style="position:absolute;margin-left:0pt;margin-top:17.008015pt;width:595.276001pt;height:17.008pt;mso-position-horizontal-relative:page;mso-position-vertical-relative:page;z-index:-22353408" id="docshape1734" filled="true" fillcolor="#e3e5e6" stroked="false">
              <v:fill type="solid"/>
              <w10:wrap type="none"/>
            </v:rect>
          </w:pict>
        </mc:Fallback>
      </mc:AlternateContent>
    </w:r>
    <w:r>
      <w:rPr/>
      <mc:AlternateContent>
        <mc:Choice Requires="wps">
          <w:drawing>
            <wp:anchor distT="0" distB="0" distL="0" distR="0" allowOverlap="1" layoutInCell="1" locked="0" behindDoc="1" simplePos="0" relativeHeight="480963584">
              <wp:simplePos x="0" y="0"/>
              <wp:positionH relativeFrom="page">
                <wp:posOffset>851256</wp:posOffset>
              </wp:positionH>
              <wp:positionV relativeFrom="page">
                <wp:posOffset>239302</wp:posOffset>
              </wp:positionV>
              <wp:extent cx="852805" cy="172085"/>
              <wp:effectExtent l="0" t="0" r="0" b="0"/>
              <wp:wrapNone/>
              <wp:docPr id="3154" name="Textbox 3154"/>
              <wp:cNvGraphicFramePr>
                <a:graphicFrameLocks/>
              </wp:cNvGraphicFramePr>
              <a:graphic>
                <a:graphicData uri="http://schemas.microsoft.com/office/word/2010/wordprocessingShape">
                  <wps:wsp>
                    <wps:cNvPr id="3154" name="Textbox 3154"/>
                    <wps:cNvSpPr txBox="1"/>
                    <wps:spPr>
                      <a:xfrm>
                        <a:off x="0" y="0"/>
                        <a:ext cx="852805" cy="172085"/>
                      </a:xfrm>
                      <a:prstGeom prst="rect">
                        <a:avLst/>
                      </a:prstGeom>
                    </wps:spPr>
                    <wps:txbx>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67.028099pt;margin-top:18.842714pt;width:67.150pt;height:13.55pt;mso-position-horizontal-relative:page;mso-position-vertical-relative:page;z-index:-22352896" type="#_x0000_t202" id="docshape1735" filled="false" stroked="false">
              <v:textbox inset="0,0,0,0">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v:textbox>
              <w10:wrap type="none"/>
            </v:shape>
          </w:pict>
        </mc:Fallback>
      </mc:AlternateContent>
    </w: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64096">
              <wp:simplePos x="0" y="0"/>
              <wp:positionH relativeFrom="page">
                <wp:posOffset>0</wp:posOffset>
              </wp:positionH>
              <wp:positionV relativeFrom="page">
                <wp:posOffset>216001</wp:posOffset>
              </wp:positionV>
              <wp:extent cx="7560309" cy="216535"/>
              <wp:effectExtent l="0" t="0" r="0" b="0"/>
              <wp:wrapNone/>
              <wp:docPr id="3155" name="Graphic 3155"/>
              <wp:cNvGraphicFramePr>
                <a:graphicFrameLocks/>
              </wp:cNvGraphicFramePr>
              <a:graphic>
                <a:graphicData uri="http://schemas.microsoft.com/office/word/2010/wordprocessingShape">
                  <wps:wsp>
                    <wps:cNvPr id="3155" name="Graphic 3155"/>
                    <wps:cNvSpPr/>
                    <wps:spPr>
                      <a:xfrm>
                        <a:off x="0" y="0"/>
                        <a:ext cx="7560309" cy="216535"/>
                      </a:xfrm>
                      <a:custGeom>
                        <a:avLst/>
                        <a:gdLst/>
                        <a:ahLst/>
                        <a:cxnLst/>
                        <a:rect l="l" t="t" r="r" b="b"/>
                        <a:pathLst>
                          <a:path w="7560309" h="216535">
                            <a:moveTo>
                              <a:pt x="7560005" y="0"/>
                            </a:moveTo>
                            <a:lnTo>
                              <a:pt x="0" y="0"/>
                            </a:lnTo>
                            <a:lnTo>
                              <a:pt x="0" y="216001"/>
                            </a:lnTo>
                            <a:lnTo>
                              <a:pt x="7560005" y="216001"/>
                            </a:lnTo>
                            <a:lnTo>
                              <a:pt x="7560005" y="0"/>
                            </a:lnTo>
                            <a:close/>
                          </a:path>
                        </a:pathLst>
                      </a:custGeom>
                      <a:solidFill>
                        <a:srgbClr val="E3E5E6"/>
                      </a:solidFill>
                    </wps:spPr>
                    <wps:bodyPr wrap="square" lIns="0" tIns="0" rIns="0" bIns="0" rtlCol="0">
                      <a:prstTxWarp prst="textNoShape">
                        <a:avLst/>
                      </a:prstTxWarp>
                      <a:noAutofit/>
                    </wps:bodyPr>
                  </wps:wsp>
                </a:graphicData>
              </a:graphic>
            </wp:anchor>
          </w:drawing>
        </mc:Choice>
        <mc:Fallback>
          <w:pict>
            <v:rect style="position:absolute;margin-left:0pt;margin-top:17.008015pt;width:595.276001pt;height:17.008pt;mso-position-horizontal-relative:page;mso-position-vertical-relative:page;z-index:-22352384" id="docshape1736" filled="true" fillcolor="#e3e5e6" stroked="false">
              <v:fill type="solid"/>
              <w10:wrap type="none"/>
            </v:rect>
          </w:pict>
        </mc:Fallback>
      </mc:AlternateContent>
    </w:r>
    <w:r>
      <w:rPr/>
      <mc:AlternateContent>
        <mc:Choice Requires="wps">
          <w:drawing>
            <wp:anchor distT="0" distB="0" distL="0" distR="0" allowOverlap="1" layoutInCell="1" locked="0" behindDoc="1" simplePos="0" relativeHeight="480964608">
              <wp:simplePos x="0" y="0"/>
              <wp:positionH relativeFrom="page">
                <wp:posOffset>5856375</wp:posOffset>
              </wp:positionH>
              <wp:positionV relativeFrom="page">
                <wp:posOffset>239302</wp:posOffset>
              </wp:positionV>
              <wp:extent cx="852805" cy="172085"/>
              <wp:effectExtent l="0" t="0" r="0" b="0"/>
              <wp:wrapNone/>
              <wp:docPr id="3156" name="Textbox 3156"/>
              <wp:cNvGraphicFramePr>
                <a:graphicFrameLocks/>
              </wp:cNvGraphicFramePr>
              <a:graphic>
                <a:graphicData uri="http://schemas.microsoft.com/office/word/2010/wordprocessingShape">
                  <wps:wsp>
                    <wps:cNvPr id="3156" name="Textbox 3156"/>
                    <wps:cNvSpPr txBox="1"/>
                    <wps:spPr>
                      <a:xfrm>
                        <a:off x="0" y="0"/>
                        <a:ext cx="852805" cy="172085"/>
                      </a:xfrm>
                      <a:prstGeom prst="rect">
                        <a:avLst/>
                      </a:prstGeom>
                    </wps:spPr>
                    <wps:txbx>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wps:txbx>
                    <wps:bodyPr wrap="square" lIns="0" tIns="0" rIns="0" bIns="0" rtlCol="0">
                      <a:noAutofit/>
                    </wps:bodyPr>
                  </wps:wsp>
                </a:graphicData>
              </a:graphic>
            </wp:anchor>
          </w:drawing>
        </mc:Choice>
        <mc:Fallback>
          <w:pict>
            <v:shape style="position:absolute;margin-left:461.131897pt;margin-top:18.842714pt;width:67.150pt;height:13.55pt;mso-position-horizontal-relative:page;mso-position-vertical-relative:page;z-index:-22351872" type="#_x0000_t202" id="docshape1737" filled="false" stroked="false">
              <v:textbox inset="0,0,0,0">
                <w:txbxContent>
                  <w:p>
                    <w:pPr>
                      <w:spacing w:before="25"/>
                      <w:ind w:left="20" w:right="0" w:firstLine="0"/>
                      <w:jc w:val="left"/>
                      <w:rPr>
                        <w:sz w:val="18"/>
                      </w:rPr>
                    </w:pPr>
                    <w:r>
                      <w:rPr>
                        <w:color w:val="1B1C20"/>
                        <w:spacing w:val="-4"/>
                        <w:sz w:val="18"/>
                      </w:rPr>
                      <w:t>Recipes</w:t>
                    </w:r>
                    <w:r>
                      <w:rPr>
                        <w:color w:val="1B1C20"/>
                        <w:sz w:val="18"/>
                      </w:rPr>
                      <w:t> </w:t>
                    </w:r>
                    <w:r>
                      <w:rPr>
                        <w:color w:val="1B1C20"/>
                        <w:spacing w:val="-2"/>
                        <w:sz w:val="18"/>
                      </w:rPr>
                      <w:t>Module</w:t>
                    </w:r>
                  </w:p>
                </w:txbxContent>
              </v:textbox>
              <w10:wrap type="none"/>
            </v:shape>
          </w:pict>
        </mc:Fallback>
      </mc:AlternateContent>
    </w: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67168">
              <wp:simplePos x="0" y="0"/>
              <wp:positionH relativeFrom="page">
                <wp:posOffset>0</wp:posOffset>
              </wp:positionH>
              <wp:positionV relativeFrom="page">
                <wp:posOffset>216001</wp:posOffset>
              </wp:positionV>
              <wp:extent cx="7560309" cy="216535"/>
              <wp:effectExtent l="0" t="0" r="0" b="0"/>
              <wp:wrapNone/>
              <wp:docPr id="3212" name="Graphic 3212"/>
              <wp:cNvGraphicFramePr>
                <a:graphicFrameLocks/>
              </wp:cNvGraphicFramePr>
              <a:graphic>
                <a:graphicData uri="http://schemas.microsoft.com/office/word/2010/wordprocessingShape">
                  <wps:wsp>
                    <wps:cNvPr id="3212" name="Graphic 3212"/>
                    <wps:cNvSpPr/>
                    <wps:spPr>
                      <a:xfrm>
                        <a:off x="0" y="0"/>
                        <a:ext cx="7560309" cy="216535"/>
                      </a:xfrm>
                      <a:custGeom>
                        <a:avLst/>
                        <a:gdLst/>
                        <a:ahLst/>
                        <a:cxnLst/>
                        <a:rect l="l" t="t" r="r" b="b"/>
                        <a:pathLst>
                          <a:path w="7560309" h="216535">
                            <a:moveTo>
                              <a:pt x="7560005" y="0"/>
                            </a:moveTo>
                            <a:lnTo>
                              <a:pt x="0" y="0"/>
                            </a:lnTo>
                            <a:lnTo>
                              <a:pt x="0" y="216001"/>
                            </a:lnTo>
                            <a:lnTo>
                              <a:pt x="7560005" y="216001"/>
                            </a:lnTo>
                            <a:lnTo>
                              <a:pt x="7560005" y="0"/>
                            </a:lnTo>
                            <a:close/>
                          </a:path>
                        </a:pathLst>
                      </a:custGeom>
                      <a:solidFill>
                        <a:srgbClr val="E3E5E6"/>
                      </a:solidFill>
                    </wps:spPr>
                    <wps:bodyPr wrap="square" lIns="0" tIns="0" rIns="0" bIns="0" rtlCol="0">
                      <a:prstTxWarp prst="textNoShape">
                        <a:avLst/>
                      </a:prstTxWarp>
                      <a:noAutofit/>
                    </wps:bodyPr>
                  </wps:wsp>
                </a:graphicData>
              </a:graphic>
            </wp:anchor>
          </w:drawing>
        </mc:Choice>
        <mc:Fallback>
          <w:pict>
            <v:rect style="position:absolute;margin-left:0pt;margin-top:17.008015pt;width:595.276001pt;height:17.008pt;mso-position-horizontal-relative:page;mso-position-vertical-relative:page;z-index:-22349312" id="docshape1781" filled="true" fillcolor="#e3e5e6" stroked="false">
              <v:fill type="solid"/>
              <w10:wrap type="none"/>
            </v:rect>
          </w:pict>
        </mc:Fallback>
      </mc:AlternateContent>
    </w:r>
    <w:r>
      <w:rPr/>
      <mc:AlternateContent>
        <mc:Choice Requires="wps">
          <w:drawing>
            <wp:anchor distT="0" distB="0" distL="0" distR="0" allowOverlap="1" layoutInCell="1" locked="0" behindDoc="1" simplePos="0" relativeHeight="480967680">
              <wp:simplePos x="0" y="0"/>
              <wp:positionH relativeFrom="page">
                <wp:posOffset>851256</wp:posOffset>
              </wp:positionH>
              <wp:positionV relativeFrom="page">
                <wp:posOffset>239302</wp:posOffset>
              </wp:positionV>
              <wp:extent cx="310515" cy="172085"/>
              <wp:effectExtent l="0" t="0" r="0" b="0"/>
              <wp:wrapNone/>
              <wp:docPr id="3213" name="Textbox 3213"/>
              <wp:cNvGraphicFramePr>
                <a:graphicFrameLocks/>
              </wp:cNvGraphicFramePr>
              <a:graphic>
                <a:graphicData uri="http://schemas.microsoft.com/office/word/2010/wordprocessingShape">
                  <wps:wsp>
                    <wps:cNvPr id="3213" name="Textbox 3213"/>
                    <wps:cNvSpPr txBox="1"/>
                    <wps:spPr>
                      <a:xfrm>
                        <a:off x="0" y="0"/>
                        <a:ext cx="310515" cy="172085"/>
                      </a:xfrm>
                      <a:prstGeom prst="rect">
                        <a:avLst/>
                      </a:prstGeom>
                    </wps:spPr>
                    <wps:txbx>
                      <w:txbxContent>
                        <w:p>
                          <w:pPr>
                            <w:spacing w:before="25"/>
                            <w:ind w:left="20" w:right="0" w:firstLine="0"/>
                            <w:jc w:val="left"/>
                            <w:rPr>
                              <w:sz w:val="18"/>
                            </w:rPr>
                          </w:pPr>
                          <w:r>
                            <w:rPr>
                              <w:color w:val="1B1C20"/>
                              <w:spacing w:val="-2"/>
                              <w:sz w:val="18"/>
                            </w:rPr>
                            <w:t>Index</w:t>
                          </w:r>
                        </w:p>
                      </w:txbxContent>
                    </wps:txbx>
                    <wps:bodyPr wrap="square" lIns="0" tIns="0" rIns="0" bIns="0" rtlCol="0">
                      <a:noAutofit/>
                    </wps:bodyPr>
                  </wps:wsp>
                </a:graphicData>
              </a:graphic>
            </wp:anchor>
          </w:drawing>
        </mc:Choice>
        <mc:Fallback>
          <w:pict>
            <v:shape style="position:absolute;margin-left:67.028099pt;margin-top:18.842714pt;width:24.45pt;height:13.55pt;mso-position-horizontal-relative:page;mso-position-vertical-relative:page;z-index:-22348800" type="#_x0000_t202" id="docshape1782" filled="false" stroked="false">
              <v:textbox inset="0,0,0,0">
                <w:txbxContent>
                  <w:p>
                    <w:pPr>
                      <w:spacing w:before="25"/>
                      <w:ind w:left="20" w:right="0" w:firstLine="0"/>
                      <w:jc w:val="left"/>
                      <w:rPr>
                        <w:sz w:val="18"/>
                      </w:rPr>
                    </w:pPr>
                    <w:r>
                      <w:rPr>
                        <w:color w:val="1B1C20"/>
                        <w:spacing w:val="-2"/>
                        <w:sz w:val="18"/>
                      </w:rPr>
                      <w:t>Index</w:t>
                    </w:r>
                  </w:p>
                </w:txbxContent>
              </v:textbox>
              <w10:wrap type="none"/>
            </v:shape>
          </w:pict>
        </mc:Fallback>
      </mc:AlternateContent>
    </w:r>
  </w:p>
</w:hdr>
</file>

<file path=word/header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22624">
              <wp:simplePos x="0" y="0"/>
              <wp:positionH relativeFrom="page">
                <wp:posOffset>0</wp:posOffset>
              </wp:positionH>
              <wp:positionV relativeFrom="page">
                <wp:posOffset>216001</wp:posOffset>
              </wp:positionV>
              <wp:extent cx="7560309" cy="216535"/>
              <wp:effectExtent l="0" t="0" r="0" b="0"/>
              <wp:wrapNone/>
              <wp:docPr id="15" name="Graphic 15"/>
              <wp:cNvGraphicFramePr>
                <a:graphicFrameLocks/>
              </wp:cNvGraphicFramePr>
              <a:graphic>
                <a:graphicData uri="http://schemas.microsoft.com/office/word/2010/wordprocessingShape">
                  <wps:wsp>
                    <wps:cNvPr id="15" name="Graphic 15"/>
                    <wps:cNvSpPr/>
                    <wps:spPr>
                      <a:xfrm>
                        <a:off x="0" y="0"/>
                        <a:ext cx="7560309" cy="216535"/>
                      </a:xfrm>
                      <a:custGeom>
                        <a:avLst/>
                        <a:gdLst/>
                        <a:ahLst/>
                        <a:cxnLst/>
                        <a:rect l="l" t="t" r="r" b="b"/>
                        <a:pathLst>
                          <a:path w="7560309" h="216535">
                            <a:moveTo>
                              <a:pt x="7560005" y="0"/>
                            </a:moveTo>
                            <a:lnTo>
                              <a:pt x="0" y="0"/>
                            </a:lnTo>
                            <a:lnTo>
                              <a:pt x="0" y="216001"/>
                            </a:lnTo>
                            <a:lnTo>
                              <a:pt x="7560005" y="216001"/>
                            </a:lnTo>
                            <a:lnTo>
                              <a:pt x="7560005" y="0"/>
                            </a:lnTo>
                            <a:close/>
                          </a:path>
                        </a:pathLst>
                      </a:custGeom>
                      <a:solidFill>
                        <a:srgbClr val="E3E5E6"/>
                      </a:solidFill>
                    </wps:spPr>
                    <wps:bodyPr wrap="square" lIns="0" tIns="0" rIns="0" bIns="0" rtlCol="0">
                      <a:prstTxWarp prst="textNoShape">
                        <a:avLst/>
                      </a:prstTxWarp>
                      <a:noAutofit/>
                    </wps:bodyPr>
                  </wps:wsp>
                </a:graphicData>
              </a:graphic>
            </wp:anchor>
          </w:drawing>
        </mc:Choice>
        <mc:Fallback>
          <w:pict>
            <v:rect style="position:absolute;margin-left:0pt;margin-top:17.008015pt;width:595.276001pt;height:17.008pt;mso-position-horizontal-relative:page;mso-position-vertical-relative:page;z-index:-22393856" id="docshape13" filled="true" fillcolor="#e3e5e6" stroked="false">
              <v:fill type="solid"/>
              <w10:wrap type="none"/>
            </v:rect>
          </w:pict>
        </mc:Fallback>
      </mc:AlternateContent>
    </w:r>
    <w:r>
      <w:rPr/>
      <mc:AlternateContent>
        <mc:Choice Requires="wps">
          <w:drawing>
            <wp:anchor distT="0" distB="0" distL="0" distR="0" allowOverlap="1" layoutInCell="1" locked="0" behindDoc="1" simplePos="0" relativeHeight="480923136">
              <wp:simplePos x="0" y="0"/>
              <wp:positionH relativeFrom="page">
                <wp:posOffset>5426035</wp:posOffset>
              </wp:positionH>
              <wp:positionV relativeFrom="page">
                <wp:posOffset>239302</wp:posOffset>
              </wp:positionV>
              <wp:extent cx="1282700" cy="172085"/>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1282700" cy="172085"/>
                      </a:xfrm>
                      <a:prstGeom prst="rect">
                        <a:avLst/>
                      </a:prstGeom>
                    </wps:spPr>
                    <wps:txbx>
                      <w:txbxContent>
                        <w:p>
                          <w:pPr>
                            <w:spacing w:before="25"/>
                            <w:ind w:left="20" w:right="0" w:firstLine="0"/>
                            <w:jc w:val="left"/>
                            <w:rPr>
                              <w:sz w:val="18"/>
                            </w:rPr>
                          </w:pPr>
                          <w:r>
                            <w:rPr>
                              <w:color w:val="1B1C20"/>
                              <w:sz w:val="18"/>
                            </w:rPr>
                            <w:t>About</w:t>
                          </w:r>
                          <w:r>
                            <w:rPr>
                              <w:color w:val="1B1C20"/>
                              <w:spacing w:val="7"/>
                              <w:sz w:val="18"/>
                            </w:rPr>
                            <w:t> </w:t>
                          </w:r>
                          <w:r>
                            <w:rPr>
                              <w:color w:val="1B1C20"/>
                              <w:sz w:val="18"/>
                            </w:rPr>
                            <w:t>these</w:t>
                          </w:r>
                          <w:r>
                            <w:rPr>
                              <w:color w:val="1B1C20"/>
                              <w:spacing w:val="8"/>
                              <w:sz w:val="18"/>
                            </w:rPr>
                            <w:t> </w:t>
                          </w:r>
                          <w:r>
                            <w:rPr>
                              <w:color w:val="1B1C20"/>
                              <w:spacing w:val="-2"/>
                              <w:sz w:val="18"/>
                            </w:rPr>
                            <w:t>Instructions</w:t>
                          </w:r>
                        </w:p>
                      </w:txbxContent>
                    </wps:txbx>
                    <wps:bodyPr wrap="square" lIns="0" tIns="0" rIns="0" bIns="0" rtlCol="0">
                      <a:noAutofit/>
                    </wps:bodyPr>
                  </wps:wsp>
                </a:graphicData>
              </a:graphic>
            </wp:anchor>
          </w:drawing>
        </mc:Choice>
        <mc:Fallback>
          <w:pict>
            <v:shape style="position:absolute;margin-left:427.246887pt;margin-top:18.842714pt;width:101pt;height:13.55pt;mso-position-horizontal-relative:page;mso-position-vertical-relative:page;z-index:-22393344" type="#_x0000_t202" id="docshape14" filled="false" stroked="false">
              <v:textbox inset="0,0,0,0">
                <w:txbxContent>
                  <w:p>
                    <w:pPr>
                      <w:spacing w:before="25"/>
                      <w:ind w:left="20" w:right="0" w:firstLine="0"/>
                      <w:jc w:val="left"/>
                      <w:rPr>
                        <w:sz w:val="18"/>
                      </w:rPr>
                    </w:pPr>
                    <w:r>
                      <w:rPr>
                        <w:color w:val="1B1C20"/>
                        <w:sz w:val="18"/>
                      </w:rPr>
                      <w:t>About</w:t>
                    </w:r>
                    <w:r>
                      <w:rPr>
                        <w:color w:val="1B1C20"/>
                        <w:spacing w:val="7"/>
                        <w:sz w:val="18"/>
                      </w:rPr>
                      <w:t> </w:t>
                    </w:r>
                    <w:r>
                      <w:rPr>
                        <w:color w:val="1B1C20"/>
                        <w:sz w:val="18"/>
                      </w:rPr>
                      <w:t>these</w:t>
                    </w:r>
                    <w:r>
                      <w:rPr>
                        <w:color w:val="1B1C20"/>
                        <w:spacing w:val="8"/>
                        <w:sz w:val="18"/>
                      </w:rPr>
                      <w:t> </w:t>
                    </w:r>
                    <w:r>
                      <w:rPr>
                        <w:color w:val="1B1C20"/>
                        <w:spacing w:val="-2"/>
                        <w:sz w:val="18"/>
                      </w:rPr>
                      <w:t>Instructions</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23648">
              <wp:simplePos x="0" y="0"/>
              <wp:positionH relativeFrom="page">
                <wp:posOffset>0</wp:posOffset>
              </wp:positionH>
              <wp:positionV relativeFrom="page">
                <wp:posOffset>216001</wp:posOffset>
              </wp:positionV>
              <wp:extent cx="7560309" cy="216535"/>
              <wp:effectExtent l="0" t="0" r="0" b="0"/>
              <wp:wrapNone/>
              <wp:docPr id="17" name="Graphic 17"/>
              <wp:cNvGraphicFramePr>
                <a:graphicFrameLocks/>
              </wp:cNvGraphicFramePr>
              <a:graphic>
                <a:graphicData uri="http://schemas.microsoft.com/office/word/2010/wordprocessingShape">
                  <wps:wsp>
                    <wps:cNvPr id="17" name="Graphic 17"/>
                    <wps:cNvSpPr/>
                    <wps:spPr>
                      <a:xfrm>
                        <a:off x="0" y="0"/>
                        <a:ext cx="7560309" cy="216535"/>
                      </a:xfrm>
                      <a:custGeom>
                        <a:avLst/>
                        <a:gdLst/>
                        <a:ahLst/>
                        <a:cxnLst/>
                        <a:rect l="l" t="t" r="r" b="b"/>
                        <a:pathLst>
                          <a:path w="7560309" h="216535">
                            <a:moveTo>
                              <a:pt x="7560005" y="0"/>
                            </a:moveTo>
                            <a:lnTo>
                              <a:pt x="0" y="0"/>
                            </a:lnTo>
                            <a:lnTo>
                              <a:pt x="0" y="216001"/>
                            </a:lnTo>
                            <a:lnTo>
                              <a:pt x="7560005" y="216001"/>
                            </a:lnTo>
                            <a:lnTo>
                              <a:pt x="7560005" y="0"/>
                            </a:lnTo>
                            <a:close/>
                          </a:path>
                        </a:pathLst>
                      </a:custGeom>
                      <a:solidFill>
                        <a:srgbClr val="E3E5E6"/>
                      </a:solidFill>
                    </wps:spPr>
                    <wps:bodyPr wrap="square" lIns="0" tIns="0" rIns="0" bIns="0" rtlCol="0">
                      <a:prstTxWarp prst="textNoShape">
                        <a:avLst/>
                      </a:prstTxWarp>
                      <a:noAutofit/>
                    </wps:bodyPr>
                  </wps:wsp>
                </a:graphicData>
              </a:graphic>
            </wp:anchor>
          </w:drawing>
        </mc:Choice>
        <mc:Fallback>
          <w:pict>
            <v:rect style="position:absolute;margin-left:0pt;margin-top:17.008015pt;width:595.276001pt;height:17.008pt;mso-position-horizontal-relative:page;mso-position-vertical-relative:page;z-index:-22392832" id="docshape15" filled="true" fillcolor="#e3e5e6" stroked="false">
              <v:fill type="solid"/>
              <w10:wrap type="none"/>
            </v:rect>
          </w:pict>
        </mc:Fallback>
      </mc:AlternateContent>
    </w:r>
    <w:r>
      <w:rPr/>
      <mc:AlternateContent>
        <mc:Choice Requires="wps">
          <w:drawing>
            <wp:anchor distT="0" distB="0" distL="0" distR="0" allowOverlap="1" layoutInCell="1" locked="0" behindDoc="1" simplePos="0" relativeHeight="480924160">
              <wp:simplePos x="0" y="0"/>
              <wp:positionH relativeFrom="page">
                <wp:posOffset>851256</wp:posOffset>
              </wp:positionH>
              <wp:positionV relativeFrom="page">
                <wp:posOffset>239302</wp:posOffset>
              </wp:positionV>
              <wp:extent cx="1022350" cy="172085"/>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1022350" cy="172085"/>
                      </a:xfrm>
                      <a:prstGeom prst="rect">
                        <a:avLst/>
                      </a:prstGeom>
                    </wps:spPr>
                    <wps:txbx>
                      <w:txbxContent>
                        <w:p>
                          <w:pPr>
                            <w:spacing w:before="25"/>
                            <w:ind w:left="20" w:right="0" w:firstLine="0"/>
                            <w:jc w:val="left"/>
                            <w:rPr>
                              <w:sz w:val="18"/>
                            </w:rPr>
                          </w:pPr>
                          <w:r>
                            <w:rPr>
                              <w:color w:val="1B1C20"/>
                              <w:sz w:val="18"/>
                            </w:rPr>
                            <w:t>Operating</w:t>
                          </w:r>
                          <w:r>
                            <w:rPr>
                              <w:color w:val="1B1C20"/>
                              <w:spacing w:val="20"/>
                              <w:sz w:val="18"/>
                            </w:rPr>
                            <w:t> </w:t>
                          </w:r>
                          <w:r>
                            <w:rPr>
                              <w:color w:val="1B1C20"/>
                              <w:spacing w:val="-2"/>
                              <w:sz w:val="18"/>
                            </w:rPr>
                            <w:t>Concept</w:t>
                          </w:r>
                        </w:p>
                      </w:txbxContent>
                    </wps:txbx>
                    <wps:bodyPr wrap="square" lIns="0" tIns="0" rIns="0" bIns="0" rtlCol="0">
                      <a:noAutofit/>
                    </wps:bodyPr>
                  </wps:wsp>
                </a:graphicData>
              </a:graphic>
            </wp:anchor>
          </w:drawing>
        </mc:Choice>
        <mc:Fallback>
          <w:pict>
            <v:shape style="position:absolute;margin-left:67.028099pt;margin-top:18.842714pt;width:80.5pt;height:13.55pt;mso-position-horizontal-relative:page;mso-position-vertical-relative:page;z-index:-22392320" type="#_x0000_t202" id="docshape16" filled="false" stroked="false">
              <v:textbox inset="0,0,0,0">
                <w:txbxContent>
                  <w:p>
                    <w:pPr>
                      <w:spacing w:before="25"/>
                      <w:ind w:left="20" w:right="0" w:firstLine="0"/>
                      <w:jc w:val="left"/>
                      <w:rPr>
                        <w:sz w:val="18"/>
                      </w:rPr>
                    </w:pPr>
                    <w:r>
                      <w:rPr>
                        <w:color w:val="1B1C20"/>
                        <w:sz w:val="18"/>
                      </w:rPr>
                      <w:t>Operating</w:t>
                    </w:r>
                    <w:r>
                      <w:rPr>
                        <w:color w:val="1B1C20"/>
                        <w:spacing w:val="20"/>
                        <w:sz w:val="18"/>
                      </w:rPr>
                      <w:t> </w:t>
                    </w:r>
                    <w:r>
                      <w:rPr>
                        <w:color w:val="1B1C20"/>
                        <w:spacing w:val="-2"/>
                        <w:sz w:val="18"/>
                      </w:rPr>
                      <w:t>Concept</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26720">
              <wp:simplePos x="0" y="0"/>
              <wp:positionH relativeFrom="page">
                <wp:posOffset>0</wp:posOffset>
              </wp:positionH>
              <wp:positionV relativeFrom="page">
                <wp:posOffset>216001</wp:posOffset>
              </wp:positionV>
              <wp:extent cx="7560309" cy="216535"/>
              <wp:effectExtent l="0" t="0" r="0" b="0"/>
              <wp:wrapNone/>
              <wp:docPr id="25" name="Graphic 25"/>
              <wp:cNvGraphicFramePr>
                <a:graphicFrameLocks/>
              </wp:cNvGraphicFramePr>
              <a:graphic>
                <a:graphicData uri="http://schemas.microsoft.com/office/word/2010/wordprocessingShape">
                  <wps:wsp>
                    <wps:cNvPr id="25" name="Graphic 25"/>
                    <wps:cNvSpPr/>
                    <wps:spPr>
                      <a:xfrm>
                        <a:off x="0" y="0"/>
                        <a:ext cx="7560309" cy="216535"/>
                      </a:xfrm>
                      <a:custGeom>
                        <a:avLst/>
                        <a:gdLst/>
                        <a:ahLst/>
                        <a:cxnLst/>
                        <a:rect l="l" t="t" r="r" b="b"/>
                        <a:pathLst>
                          <a:path w="7560309" h="216535">
                            <a:moveTo>
                              <a:pt x="7560005" y="0"/>
                            </a:moveTo>
                            <a:lnTo>
                              <a:pt x="0" y="0"/>
                            </a:lnTo>
                            <a:lnTo>
                              <a:pt x="0" y="216001"/>
                            </a:lnTo>
                            <a:lnTo>
                              <a:pt x="7560005" y="216001"/>
                            </a:lnTo>
                            <a:lnTo>
                              <a:pt x="7560005" y="0"/>
                            </a:lnTo>
                            <a:close/>
                          </a:path>
                        </a:pathLst>
                      </a:custGeom>
                      <a:solidFill>
                        <a:srgbClr val="E3E5E6"/>
                      </a:solidFill>
                    </wps:spPr>
                    <wps:bodyPr wrap="square" lIns="0" tIns="0" rIns="0" bIns="0" rtlCol="0">
                      <a:prstTxWarp prst="textNoShape">
                        <a:avLst/>
                      </a:prstTxWarp>
                      <a:noAutofit/>
                    </wps:bodyPr>
                  </wps:wsp>
                </a:graphicData>
              </a:graphic>
            </wp:anchor>
          </w:drawing>
        </mc:Choice>
        <mc:Fallback>
          <w:pict>
            <v:rect style="position:absolute;margin-left:0pt;margin-top:17.008015pt;width:595.276001pt;height:17.008pt;mso-position-horizontal-relative:page;mso-position-vertical-relative:page;z-index:-22389760" id="docshape23" filled="true" fillcolor="#e3e5e6" stroked="false">
              <v:fill type="solid"/>
              <w10:wrap type="none"/>
            </v:rect>
          </w:pict>
        </mc:Fallback>
      </mc:AlternateContent>
    </w:r>
    <w:r>
      <w:rPr/>
      <mc:AlternateContent>
        <mc:Choice Requires="wps">
          <w:drawing>
            <wp:anchor distT="0" distB="0" distL="0" distR="0" allowOverlap="1" layoutInCell="1" locked="0" behindDoc="1" simplePos="0" relativeHeight="480927232">
              <wp:simplePos x="0" y="0"/>
              <wp:positionH relativeFrom="page">
                <wp:posOffset>5964959</wp:posOffset>
              </wp:positionH>
              <wp:positionV relativeFrom="page">
                <wp:posOffset>239302</wp:posOffset>
              </wp:positionV>
              <wp:extent cx="744220" cy="172085"/>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744220" cy="172085"/>
                      </a:xfrm>
                      <a:prstGeom prst="rect">
                        <a:avLst/>
                      </a:prstGeom>
                    </wps:spPr>
                    <wps:txbx>
                      <w:txbxContent>
                        <w:p>
                          <w:pPr>
                            <w:spacing w:before="25"/>
                            <w:ind w:left="20" w:right="0" w:firstLine="0"/>
                            <w:jc w:val="left"/>
                            <w:rPr>
                              <w:sz w:val="18"/>
                            </w:rPr>
                          </w:pPr>
                          <w:r>
                            <w:rPr>
                              <w:color w:val="1B1C20"/>
                              <w:spacing w:val="-2"/>
                              <w:sz w:val="18"/>
                            </w:rPr>
                            <w:t>User</w:t>
                          </w:r>
                          <w:r>
                            <w:rPr>
                              <w:color w:val="1B1C20"/>
                              <w:spacing w:val="-14"/>
                              <w:sz w:val="18"/>
                            </w:rPr>
                            <w:t> </w:t>
                          </w:r>
                          <w:r>
                            <w:rPr>
                              <w:color w:val="1B1C20"/>
                              <w:spacing w:val="-2"/>
                              <w:sz w:val="18"/>
                            </w:rPr>
                            <w:t>Interface</w:t>
                          </w:r>
                        </w:p>
                      </w:txbxContent>
                    </wps:txbx>
                    <wps:bodyPr wrap="square" lIns="0" tIns="0" rIns="0" bIns="0" rtlCol="0">
                      <a:noAutofit/>
                    </wps:bodyPr>
                  </wps:wsp>
                </a:graphicData>
              </a:graphic>
            </wp:anchor>
          </w:drawing>
        </mc:Choice>
        <mc:Fallback>
          <w:pict>
            <v:shape style="position:absolute;margin-left:469.681885pt;margin-top:18.842714pt;width:58.6pt;height:13.55pt;mso-position-horizontal-relative:page;mso-position-vertical-relative:page;z-index:-22389248" type="#_x0000_t202" id="docshape24" filled="false" stroked="false">
              <v:textbox inset="0,0,0,0">
                <w:txbxContent>
                  <w:p>
                    <w:pPr>
                      <w:spacing w:before="25"/>
                      <w:ind w:left="20" w:right="0" w:firstLine="0"/>
                      <w:jc w:val="left"/>
                      <w:rPr>
                        <w:sz w:val="18"/>
                      </w:rPr>
                    </w:pPr>
                    <w:r>
                      <w:rPr>
                        <w:color w:val="1B1C20"/>
                        <w:spacing w:val="-2"/>
                        <w:sz w:val="18"/>
                      </w:rPr>
                      <w:t>User</w:t>
                    </w:r>
                    <w:r>
                      <w:rPr>
                        <w:color w:val="1B1C20"/>
                        <w:spacing w:val="-14"/>
                        <w:sz w:val="18"/>
                      </w:rPr>
                      <w:t> </w:t>
                    </w:r>
                    <w:r>
                      <w:rPr>
                        <w:color w:val="1B1C20"/>
                        <w:spacing w:val="-2"/>
                        <w:sz w:val="18"/>
                      </w:rPr>
                      <w:t>Interface</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27744">
              <wp:simplePos x="0" y="0"/>
              <wp:positionH relativeFrom="page">
                <wp:posOffset>0</wp:posOffset>
              </wp:positionH>
              <wp:positionV relativeFrom="page">
                <wp:posOffset>216001</wp:posOffset>
              </wp:positionV>
              <wp:extent cx="7560309" cy="216535"/>
              <wp:effectExtent l="0" t="0" r="0" b="0"/>
              <wp:wrapNone/>
              <wp:docPr id="27" name="Graphic 27"/>
              <wp:cNvGraphicFramePr>
                <a:graphicFrameLocks/>
              </wp:cNvGraphicFramePr>
              <a:graphic>
                <a:graphicData uri="http://schemas.microsoft.com/office/word/2010/wordprocessingShape">
                  <wps:wsp>
                    <wps:cNvPr id="27" name="Graphic 27"/>
                    <wps:cNvSpPr/>
                    <wps:spPr>
                      <a:xfrm>
                        <a:off x="0" y="0"/>
                        <a:ext cx="7560309" cy="216535"/>
                      </a:xfrm>
                      <a:custGeom>
                        <a:avLst/>
                        <a:gdLst/>
                        <a:ahLst/>
                        <a:cxnLst/>
                        <a:rect l="l" t="t" r="r" b="b"/>
                        <a:pathLst>
                          <a:path w="7560309" h="216535">
                            <a:moveTo>
                              <a:pt x="7560005" y="0"/>
                            </a:moveTo>
                            <a:lnTo>
                              <a:pt x="0" y="0"/>
                            </a:lnTo>
                            <a:lnTo>
                              <a:pt x="0" y="216001"/>
                            </a:lnTo>
                            <a:lnTo>
                              <a:pt x="7560005" y="216001"/>
                            </a:lnTo>
                            <a:lnTo>
                              <a:pt x="7560005" y="0"/>
                            </a:lnTo>
                            <a:close/>
                          </a:path>
                        </a:pathLst>
                      </a:custGeom>
                      <a:solidFill>
                        <a:srgbClr val="E3E5E6"/>
                      </a:solidFill>
                    </wps:spPr>
                    <wps:bodyPr wrap="square" lIns="0" tIns="0" rIns="0" bIns="0" rtlCol="0">
                      <a:prstTxWarp prst="textNoShape">
                        <a:avLst/>
                      </a:prstTxWarp>
                      <a:noAutofit/>
                    </wps:bodyPr>
                  </wps:wsp>
                </a:graphicData>
              </a:graphic>
            </wp:anchor>
          </w:drawing>
        </mc:Choice>
        <mc:Fallback>
          <w:pict>
            <v:rect style="position:absolute;margin-left:0pt;margin-top:17.008015pt;width:595.276001pt;height:17.008pt;mso-position-horizontal-relative:page;mso-position-vertical-relative:page;z-index:-22388736" id="docshape25" filled="true" fillcolor="#e3e5e6" stroked="false">
              <v:fill type="solid"/>
              <w10:wrap type="none"/>
            </v:rect>
          </w:pict>
        </mc:Fallback>
      </mc:AlternateContent>
    </w:r>
    <w:r>
      <w:rPr/>
      <mc:AlternateContent>
        <mc:Choice Requires="wps">
          <w:drawing>
            <wp:anchor distT="0" distB="0" distL="0" distR="0" allowOverlap="1" layoutInCell="1" locked="0" behindDoc="1" simplePos="0" relativeHeight="480928256">
              <wp:simplePos x="0" y="0"/>
              <wp:positionH relativeFrom="page">
                <wp:posOffset>851256</wp:posOffset>
              </wp:positionH>
              <wp:positionV relativeFrom="page">
                <wp:posOffset>239302</wp:posOffset>
              </wp:positionV>
              <wp:extent cx="744220" cy="172085"/>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744220" cy="172085"/>
                      </a:xfrm>
                      <a:prstGeom prst="rect">
                        <a:avLst/>
                      </a:prstGeom>
                    </wps:spPr>
                    <wps:txbx>
                      <w:txbxContent>
                        <w:p>
                          <w:pPr>
                            <w:spacing w:before="25"/>
                            <w:ind w:left="20" w:right="0" w:firstLine="0"/>
                            <w:jc w:val="left"/>
                            <w:rPr>
                              <w:sz w:val="18"/>
                            </w:rPr>
                          </w:pPr>
                          <w:r>
                            <w:rPr>
                              <w:color w:val="1B1C20"/>
                              <w:spacing w:val="-2"/>
                              <w:sz w:val="18"/>
                            </w:rPr>
                            <w:t>User</w:t>
                          </w:r>
                          <w:r>
                            <w:rPr>
                              <w:color w:val="1B1C20"/>
                              <w:spacing w:val="-14"/>
                              <w:sz w:val="18"/>
                            </w:rPr>
                            <w:t> </w:t>
                          </w:r>
                          <w:r>
                            <w:rPr>
                              <w:color w:val="1B1C20"/>
                              <w:spacing w:val="-2"/>
                              <w:sz w:val="18"/>
                            </w:rPr>
                            <w:t>Interface</w:t>
                          </w:r>
                        </w:p>
                      </w:txbxContent>
                    </wps:txbx>
                    <wps:bodyPr wrap="square" lIns="0" tIns="0" rIns="0" bIns="0" rtlCol="0">
                      <a:noAutofit/>
                    </wps:bodyPr>
                  </wps:wsp>
                </a:graphicData>
              </a:graphic>
            </wp:anchor>
          </w:drawing>
        </mc:Choice>
        <mc:Fallback>
          <w:pict>
            <v:shape style="position:absolute;margin-left:67.028099pt;margin-top:18.842714pt;width:58.6pt;height:13.55pt;mso-position-horizontal-relative:page;mso-position-vertical-relative:page;z-index:-22388224" type="#_x0000_t202" id="docshape26" filled="false" stroked="false">
              <v:textbox inset="0,0,0,0">
                <w:txbxContent>
                  <w:p>
                    <w:pPr>
                      <w:spacing w:before="25"/>
                      <w:ind w:left="20" w:right="0" w:firstLine="0"/>
                      <w:jc w:val="left"/>
                      <w:rPr>
                        <w:sz w:val="18"/>
                      </w:rPr>
                    </w:pPr>
                    <w:r>
                      <w:rPr>
                        <w:color w:val="1B1C20"/>
                        <w:spacing w:val="-2"/>
                        <w:sz w:val="18"/>
                      </w:rPr>
                      <w:t>User</w:t>
                    </w:r>
                    <w:r>
                      <w:rPr>
                        <w:color w:val="1B1C20"/>
                        <w:spacing w:val="-14"/>
                        <w:sz w:val="18"/>
                      </w:rPr>
                      <w:t> </w:t>
                    </w:r>
                    <w:r>
                      <w:rPr>
                        <w:color w:val="1B1C20"/>
                        <w:spacing w:val="-2"/>
                        <w:sz w:val="18"/>
                      </w:rPr>
                      <w:t>Interface</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30816">
              <wp:simplePos x="0" y="0"/>
              <wp:positionH relativeFrom="page">
                <wp:posOffset>0</wp:posOffset>
              </wp:positionH>
              <wp:positionV relativeFrom="page">
                <wp:posOffset>216001</wp:posOffset>
              </wp:positionV>
              <wp:extent cx="7560309" cy="216535"/>
              <wp:effectExtent l="0" t="0" r="0" b="0"/>
              <wp:wrapNone/>
              <wp:docPr id="135" name="Graphic 135"/>
              <wp:cNvGraphicFramePr>
                <a:graphicFrameLocks/>
              </wp:cNvGraphicFramePr>
              <a:graphic>
                <a:graphicData uri="http://schemas.microsoft.com/office/word/2010/wordprocessingShape">
                  <wps:wsp>
                    <wps:cNvPr id="135" name="Graphic 135"/>
                    <wps:cNvSpPr/>
                    <wps:spPr>
                      <a:xfrm>
                        <a:off x="0" y="0"/>
                        <a:ext cx="7560309" cy="216535"/>
                      </a:xfrm>
                      <a:custGeom>
                        <a:avLst/>
                        <a:gdLst/>
                        <a:ahLst/>
                        <a:cxnLst/>
                        <a:rect l="l" t="t" r="r" b="b"/>
                        <a:pathLst>
                          <a:path w="7560309" h="216535">
                            <a:moveTo>
                              <a:pt x="7560005" y="0"/>
                            </a:moveTo>
                            <a:lnTo>
                              <a:pt x="0" y="0"/>
                            </a:lnTo>
                            <a:lnTo>
                              <a:pt x="0" y="216001"/>
                            </a:lnTo>
                            <a:lnTo>
                              <a:pt x="7560005" y="216001"/>
                            </a:lnTo>
                            <a:lnTo>
                              <a:pt x="7560005" y="0"/>
                            </a:lnTo>
                            <a:close/>
                          </a:path>
                        </a:pathLst>
                      </a:custGeom>
                      <a:solidFill>
                        <a:srgbClr val="E3E5E6"/>
                      </a:solidFill>
                    </wps:spPr>
                    <wps:bodyPr wrap="square" lIns="0" tIns="0" rIns="0" bIns="0" rtlCol="0">
                      <a:prstTxWarp prst="textNoShape">
                        <a:avLst/>
                      </a:prstTxWarp>
                      <a:noAutofit/>
                    </wps:bodyPr>
                  </wps:wsp>
                </a:graphicData>
              </a:graphic>
            </wp:anchor>
          </w:drawing>
        </mc:Choice>
        <mc:Fallback>
          <w:pict>
            <v:rect style="position:absolute;margin-left:0pt;margin-top:17.008015pt;width:595.276001pt;height:17.008pt;mso-position-horizontal-relative:page;mso-position-vertical-relative:page;z-index:-22385664" id="docshape75" filled="true" fillcolor="#e3e5e6" stroked="false">
              <v:fill type="solid"/>
              <w10:wrap type="none"/>
            </v:rect>
          </w:pict>
        </mc:Fallback>
      </mc:AlternateContent>
    </w:r>
    <w:r>
      <w:rPr/>
      <mc:AlternateContent>
        <mc:Choice Requires="wps">
          <w:drawing>
            <wp:anchor distT="0" distB="0" distL="0" distR="0" allowOverlap="1" layoutInCell="1" locked="0" behindDoc="1" simplePos="0" relativeHeight="480931328">
              <wp:simplePos x="0" y="0"/>
              <wp:positionH relativeFrom="page">
                <wp:posOffset>5964959</wp:posOffset>
              </wp:positionH>
              <wp:positionV relativeFrom="page">
                <wp:posOffset>239302</wp:posOffset>
              </wp:positionV>
              <wp:extent cx="744220" cy="172085"/>
              <wp:effectExtent l="0" t="0" r="0" b="0"/>
              <wp:wrapNone/>
              <wp:docPr id="136" name="Textbox 136"/>
              <wp:cNvGraphicFramePr>
                <a:graphicFrameLocks/>
              </wp:cNvGraphicFramePr>
              <a:graphic>
                <a:graphicData uri="http://schemas.microsoft.com/office/word/2010/wordprocessingShape">
                  <wps:wsp>
                    <wps:cNvPr id="136" name="Textbox 136"/>
                    <wps:cNvSpPr txBox="1"/>
                    <wps:spPr>
                      <a:xfrm>
                        <a:off x="0" y="0"/>
                        <a:ext cx="744220" cy="172085"/>
                      </a:xfrm>
                      <a:prstGeom prst="rect">
                        <a:avLst/>
                      </a:prstGeom>
                    </wps:spPr>
                    <wps:txbx>
                      <w:txbxContent>
                        <w:p>
                          <w:pPr>
                            <w:spacing w:before="25"/>
                            <w:ind w:left="20" w:right="0" w:firstLine="0"/>
                            <w:jc w:val="left"/>
                            <w:rPr>
                              <w:sz w:val="18"/>
                            </w:rPr>
                          </w:pPr>
                          <w:r>
                            <w:rPr>
                              <w:color w:val="1B1C20"/>
                              <w:spacing w:val="-2"/>
                              <w:sz w:val="18"/>
                            </w:rPr>
                            <w:t>User</w:t>
                          </w:r>
                          <w:r>
                            <w:rPr>
                              <w:color w:val="1B1C20"/>
                              <w:spacing w:val="-14"/>
                              <w:sz w:val="18"/>
                            </w:rPr>
                            <w:t> </w:t>
                          </w:r>
                          <w:r>
                            <w:rPr>
                              <w:color w:val="1B1C20"/>
                              <w:spacing w:val="-2"/>
                              <w:sz w:val="18"/>
                            </w:rPr>
                            <w:t>Interface</w:t>
                          </w:r>
                        </w:p>
                      </w:txbxContent>
                    </wps:txbx>
                    <wps:bodyPr wrap="square" lIns="0" tIns="0" rIns="0" bIns="0" rtlCol="0">
                      <a:noAutofit/>
                    </wps:bodyPr>
                  </wps:wsp>
                </a:graphicData>
              </a:graphic>
            </wp:anchor>
          </w:drawing>
        </mc:Choice>
        <mc:Fallback>
          <w:pict>
            <v:shape style="position:absolute;margin-left:469.681885pt;margin-top:18.842714pt;width:58.6pt;height:13.55pt;mso-position-horizontal-relative:page;mso-position-vertical-relative:page;z-index:-22385152" type="#_x0000_t202" id="docshape76" filled="false" stroked="false">
              <v:textbox inset="0,0,0,0">
                <w:txbxContent>
                  <w:p>
                    <w:pPr>
                      <w:spacing w:before="25"/>
                      <w:ind w:left="20" w:right="0" w:firstLine="0"/>
                      <w:jc w:val="left"/>
                      <w:rPr>
                        <w:sz w:val="18"/>
                      </w:rPr>
                    </w:pPr>
                    <w:r>
                      <w:rPr>
                        <w:color w:val="1B1C20"/>
                        <w:spacing w:val="-2"/>
                        <w:sz w:val="18"/>
                      </w:rPr>
                      <w:t>User</w:t>
                    </w:r>
                    <w:r>
                      <w:rPr>
                        <w:color w:val="1B1C20"/>
                        <w:spacing w:val="-14"/>
                        <w:sz w:val="18"/>
                      </w:rPr>
                      <w:t> </w:t>
                    </w:r>
                    <w:r>
                      <w:rPr>
                        <w:color w:val="1B1C20"/>
                        <w:spacing w:val="-2"/>
                        <w:sz w:val="18"/>
                      </w:rPr>
                      <w:t>Interface</w:t>
                    </w:r>
                  </w:p>
                </w:txbxContent>
              </v:textbox>
              <w10:wrap type="none"/>
            </v:shap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31840">
              <wp:simplePos x="0" y="0"/>
              <wp:positionH relativeFrom="page">
                <wp:posOffset>0</wp:posOffset>
              </wp:positionH>
              <wp:positionV relativeFrom="page">
                <wp:posOffset>216001</wp:posOffset>
              </wp:positionV>
              <wp:extent cx="7560309" cy="216535"/>
              <wp:effectExtent l="0" t="0" r="0" b="0"/>
              <wp:wrapNone/>
              <wp:docPr id="137" name="Graphic 137"/>
              <wp:cNvGraphicFramePr>
                <a:graphicFrameLocks/>
              </wp:cNvGraphicFramePr>
              <a:graphic>
                <a:graphicData uri="http://schemas.microsoft.com/office/word/2010/wordprocessingShape">
                  <wps:wsp>
                    <wps:cNvPr id="137" name="Graphic 137"/>
                    <wps:cNvSpPr/>
                    <wps:spPr>
                      <a:xfrm>
                        <a:off x="0" y="0"/>
                        <a:ext cx="7560309" cy="216535"/>
                      </a:xfrm>
                      <a:custGeom>
                        <a:avLst/>
                        <a:gdLst/>
                        <a:ahLst/>
                        <a:cxnLst/>
                        <a:rect l="l" t="t" r="r" b="b"/>
                        <a:pathLst>
                          <a:path w="7560309" h="216535">
                            <a:moveTo>
                              <a:pt x="7560005" y="0"/>
                            </a:moveTo>
                            <a:lnTo>
                              <a:pt x="0" y="0"/>
                            </a:lnTo>
                            <a:lnTo>
                              <a:pt x="0" y="216001"/>
                            </a:lnTo>
                            <a:lnTo>
                              <a:pt x="7560005" y="216001"/>
                            </a:lnTo>
                            <a:lnTo>
                              <a:pt x="7560005" y="0"/>
                            </a:lnTo>
                            <a:close/>
                          </a:path>
                        </a:pathLst>
                      </a:custGeom>
                      <a:solidFill>
                        <a:srgbClr val="E3E5E6"/>
                      </a:solidFill>
                    </wps:spPr>
                    <wps:bodyPr wrap="square" lIns="0" tIns="0" rIns="0" bIns="0" rtlCol="0">
                      <a:prstTxWarp prst="textNoShape">
                        <a:avLst/>
                      </a:prstTxWarp>
                      <a:noAutofit/>
                    </wps:bodyPr>
                  </wps:wsp>
                </a:graphicData>
              </a:graphic>
            </wp:anchor>
          </w:drawing>
        </mc:Choice>
        <mc:Fallback>
          <w:pict>
            <v:rect style="position:absolute;margin-left:0pt;margin-top:17.008015pt;width:595.276001pt;height:17.008pt;mso-position-horizontal-relative:page;mso-position-vertical-relative:page;z-index:-22384640" id="docshape77" filled="true" fillcolor="#e3e5e6" stroked="false">
              <v:fill type="solid"/>
              <w10:wrap type="none"/>
            </v:rect>
          </w:pict>
        </mc:Fallback>
      </mc:AlternateContent>
    </w:r>
    <w:r>
      <w:rPr/>
      <mc:AlternateContent>
        <mc:Choice Requires="wps">
          <w:drawing>
            <wp:anchor distT="0" distB="0" distL="0" distR="0" allowOverlap="1" layoutInCell="1" locked="0" behindDoc="1" simplePos="0" relativeHeight="480932352">
              <wp:simplePos x="0" y="0"/>
              <wp:positionH relativeFrom="page">
                <wp:posOffset>851256</wp:posOffset>
              </wp:positionH>
              <wp:positionV relativeFrom="page">
                <wp:posOffset>239302</wp:posOffset>
              </wp:positionV>
              <wp:extent cx="744220" cy="172085"/>
              <wp:effectExtent l="0" t="0" r="0" b="0"/>
              <wp:wrapNone/>
              <wp:docPr id="138" name="Textbox 138"/>
              <wp:cNvGraphicFramePr>
                <a:graphicFrameLocks/>
              </wp:cNvGraphicFramePr>
              <a:graphic>
                <a:graphicData uri="http://schemas.microsoft.com/office/word/2010/wordprocessingShape">
                  <wps:wsp>
                    <wps:cNvPr id="138" name="Textbox 138"/>
                    <wps:cNvSpPr txBox="1"/>
                    <wps:spPr>
                      <a:xfrm>
                        <a:off x="0" y="0"/>
                        <a:ext cx="744220" cy="172085"/>
                      </a:xfrm>
                      <a:prstGeom prst="rect">
                        <a:avLst/>
                      </a:prstGeom>
                    </wps:spPr>
                    <wps:txbx>
                      <w:txbxContent>
                        <w:p>
                          <w:pPr>
                            <w:spacing w:before="25"/>
                            <w:ind w:left="20" w:right="0" w:firstLine="0"/>
                            <w:jc w:val="left"/>
                            <w:rPr>
                              <w:sz w:val="18"/>
                            </w:rPr>
                          </w:pPr>
                          <w:r>
                            <w:rPr>
                              <w:color w:val="1B1C20"/>
                              <w:spacing w:val="-2"/>
                              <w:sz w:val="18"/>
                            </w:rPr>
                            <w:t>User</w:t>
                          </w:r>
                          <w:r>
                            <w:rPr>
                              <w:color w:val="1B1C20"/>
                              <w:spacing w:val="-14"/>
                              <w:sz w:val="18"/>
                            </w:rPr>
                            <w:t> </w:t>
                          </w:r>
                          <w:r>
                            <w:rPr>
                              <w:color w:val="1B1C20"/>
                              <w:spacing w:val="-2"/>
                              <w:sz w:val="18"/>
                            </w:rPr>
                            <w:t>Interface</w:t>
                          </w:r>
                        </w:p>
                      </w:txbxContent>
                    </wps:txbx>
                    <wps:bodyPr wrap="square" lIns="0" tIns="0" rIns="0" bIns="0" rtlCol="0">
                      <a:noAutofit/>
                    </wps:bodyPr>
                  </wps:wsp>
                </a:graphicData>
              </a:graphic>
            </wp:anchor>
          </w:drawing>
        </mc:Choice>
        <mc:Fallback>
          <w:pict>
            <v:shape style="position:absolute;margin-left:67.028099pt;margin-top:18.842714pt;width:58.6pt;height:13.55pt;mso-position-horizontal-relative:page;mso-position-vertical-relative:page;z-index:-22384128" type="#_x0000_t202" id="docshape78" filled="false" stroked="false">
              <v:textbox inset="0,0,0,0">
                <w:txbxContent>
                  <w:p>
                    <w:pPr>
                      <w:spacing w:before="25"/>
                      <w:ind w:left="20" w:right="0" w:firstLine="0"/>
                      <w:jc w:val="left"/>
                      <w:rPr>
                        <w:sz w:val="18"/>
                      </w:rPr>
                    </w:pPr>
                    <w:r>
                      <w:rPr>
                        <w:color w:val="1B1C20"/>
                        <w:spacing w:val="-2"/>
                        <w:sz w:val="18"/>
                      </w:rPr>
                      <w:t>User</w:t>
                    </w:r>
                    <w:r>
                      <w:rPr>
                        <w:color w:val="1B1C20"/>
                        <w:spacing w:val="-14"/>
                        <w:sz w:val="18"/>
                      </w:rPr>
                      <w:t> </w:t>
                    </w:r>
                    <w:r>
                      <w:rPr>
                        <w:color w:val="1B1C20"/>
                        <w:spacing w:val="-2"/>
                        <w:sz w:val="18"/>
                      </w:rPr>
                      <w:t>Interface</w:t>
                    </w:r>
                  </w:p>
                </w:txbxContent>
              </v:textbox>
              <w10:wrap type="none"/>
            </v:shap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0935424">
              <wp:simplePos x="0" y="0"/>
              <wp:positionH relativeFrom="page">
                <wp:posOffset>0</wp:posOffset>
              </wp:positionH>
              <wp:positionV relativeFrom="page">
                <wp:posOffset>216001</wp:posOffset>
              </wp:positionV>
              <wp:extent cx="7560309" cy="216535"/>
              <wp:effectExtent l="0" t="0" r="0" b="0"/>
              <wp:wrapNone/>
              <wp:docPr id="238" name="Graphic 238"/>
              <wp:cNvGraphicFramePr>
                <a:graphicFrameLocks/>
              </wp:cNvGraphicFramePr>
              <a:graphic>
                <a:graphicData uri="http://schemas.microsoft.com/office/word/2010/wordprocessingShape">
                  <wps:wsp>
                    <wps:cNvPr id="238" name="Graphic 238"/>
                    <wps:cNvSpPr/>
                    <wps:spPr>
                      <a:xfrm>
                        <a:off x="0" y="0"/>
                        <a:ext cx="7560309" cy="216535"/>
                      </a:xfrm>
                      <a:custGeom>
                        <a:avLst/>
                        <a:gdLst/>
                        <a:ahLst/>
                        <a:cxnLst/>
                        <a:rect l="l" t="t" r="r" b="b"/>
                        <a:pathLst>
                          <a:path w="7560309" h="216535">
                            <a:moveTo>
                              <a:pt x="7560005" y="0"/>
                            </a:moveTo>
                            <a:lnTo>
                              <a:pt x="0" y="0"/>
                            </a:lnTo>
                            <a:lnTo>
                              <a:pt x="0" y="216001"/>
                            </a:lnTo>
                            <a:lnTo>
                              <a:pt x="7560005" y="216001"/>
                            </a:lnTo>
                            <a:lnTo>
                              <a:pt x="7560005" y="0"/>
                            </a:lnTo>
                            <a:close/>
                          </a:path>
                        </a:pathLst>
                      </a:custGeom>
                      <a:solidFill>
                        <a:srgbClr val="E3E5E6"/>
                      </a:solidFill>
                    </wps:spPr>
                    <wps:bodyPr wrap="square" lIns="0" tIns="0" rIns="0" bIns="0" rtlCol="0">
                      <a:prstTxWarp prst="textNoShape">
                        <a:avLst/>
                      </a:prstTxWarp>
                      <a:noAutofit/>
                    </wps:bodyPr>
                  </wps:wsp>
                </a:graphicData>
              </a:graphic>
            </wp:anchor>
          </w:drawing>
        </mc:Choice>
        <mc:Fallback>
          <w:pict>
            <v:rect style="position:absolute;margin-left:0pt;margin-top:17.008015pt;width:595.276001pt;height:17.008pt;mso-position-horizontal-relative:page;mso-position-vertical-relative:page;z-index:-22381056" id="docshape112" filled="true" fillcolor="#e3e5e6" stroked="false">
              <v:fill type="solid"/>
              <w10:wrap type="none"/>
            </v:rect>
          </w:pict>
        </mc:Fallback>
      </mc:AlternateContent>
    </w:r>
    <w:r>
      <w:rPr/>
      <mc:AlternateContent>
        <mc:Choice Requires="wps">
          <w:drawing>
            <wp:anchor distT="0" distB="0" distL="0" distR="0" allowOverlap="1" layoutInCell="1" locked="0" behindDoc="1" simplePos="0" relativeHeight="480935936">
              <wp:simplePos x="0" y="0"/>
              <wp:positionH relativeFrom="page">
                <wp:posOffset>5964959</wp:posOffset>
              </wp:positionH>
              <wp:positionV relativeFrom="page">
                <wp:posOffset>239302</wp:posOffset>
              </wp:positionV>
              <wp:extent cx="744220" cy="172085"/>
              <wp:effectExtent l="0" t="0" r="0" b="0"/>
              <wp:wrapNone/>
              <wp:docPr id="239" name="Textbox 239"/>
              <wp:cNvGraphicFramePr>
                <a:graphicFrameLocks/>
              </wp:cNvGraphicFramePr>
              <a:graphic>
                <a:graphicData uri="http://schemas.microsoft.com/office/word/2010/wordprocessingShape">
                  <wps:wsp>
                    <wps:cNvPr id="239" name="Textbox 239"/>
                    <wps:cNvSpPr txBox="1"/>
                    <wps:spPr>
                      <a:xfrm>
                        <a:off x="0" y="0"/>
                        <a:ext cx="744220" cy="172085"/>
                      </a:xfrm>
                      <a:prstGeom prst="rect">
                        <a:avLst/>
                      </a:prstGeom>
                    </wps:spPr>
                    <wps:txbx>
                      <w:txbxContent>
                        <w:p>
                          <w:pPr>
                            <w:spacing w:before="25"/>
                            <w:ind w:left="20" w:right="0" w:firstLine="0"/>
                            <w:jc w:val="left"/>
                            <w:rPr>
                              <w:sz w:val="18"/>
                            </w:rPr>
                          </w:pPr>
                          <w:r>
                            <w:rPr>
                              <w:color w:val="1B1C20"/>
                              <w:spacing w:val="-2"/>
                              <w:sz w:val="18"/>
                            </w:rPr>
                            <w:t>User</w:t>
                          </w:r>
                          <w:r>
                            <w:rPr>
                              <w:color w:val="1B1C20"/>
                              <w:spacing w:val="-14"/>
                              <w:sz w:val="18"/>
                            </w:rPr>
                            <w:t> </w:t>
                          </w:r>
                          <w:r>
                            <w:rPr>
                              <w:color w:val="1B1C20"/>
                              <w:spacing w:val="-2"/>
                              <w:sz w:val="18"/>
                            </w:rPr>
                            <w:t>Interface</w:t>
                          </w:r>
                        </w:p>
                      </w:txbxContent>
                    </wps:txbx>
                    <wps:bodyPr wrap="square" lIns="0" tIns="0" rIns="0" bIns="0" rtlCol="0">
                      <a:noAutofit/>
                    </wps:bodyPr>
                  </wps:wsp>
                </a:graphicData>
              </a:graphic>
            </wp:anchor>
          </w:drawing>
        </mc:Choice>
        <mc:Fallback>
          <w:pict>
            <v:shape style="position:absolute;margin-left:469.681885pt;margin-top:18.842714pt;width:58.6pt;height:13.55pt;mso-position-horizontal-relative:page;mso-position-vertical-relative:page;z-index:-22380544" type="#_x0000_t202" id="docshape113" filled="false" stroked="false">
              <v:textbox inset="0,0,0,0">
                <w:txbxContent>
                  <w:p>
                    <w:pPr>
                      <w:spacing w:before="25"/>
                      <w:ind w:left="20" w:right="0" w:firstLine="0"/>
                      <w:jc w:val="left"/>
                      <w:rPr>
                        <w:sz w:val="18"/>
                      </w:rPr>
                    </w:pPr>
                    <w:r>
                      <w:rPr>
                        <w:color w:val="1B1C20"/>
                        <w:spacing w:val="-2"/>
                        <w:sz w:val="18"/>
                      </w:rPr>
                      <w:t>User</w:t>
                    </w:r>
                    <w:r>
                      <w:rPr>
                        <w:color w:val="1B1C20"/>
                        <w:spacing w:val="-14"/>
                        <w:sz w:val="18"/>
                      </w:rPr>
                      <w:t> </w:t>
                    </w:r>
                    <w:r>
                      <w:rPr>
                        <w:color w:val="1B1C20"/>
                        <w:spacing w:val="-2"/>
                        <w:sz w:val="18"/>
                      </w:rPr>
                      <w:t>Interface</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5">
    <w:multiLevelType w:val="hybridMultilevel"/>
    <w:lvl w:ilvl="0">
      <w:start w:val="1"/>
      <w:numFmt w:val="decimal"/>
      <w:lvlText w:val="%1"/>
      <w:lvlJc w:val="left"/>
      <w:pPr>
        <w:ind w:left="1105" w:hanging="511"/>
        <w:jc w:val="left"/>
      </w:pPr>
      <w:rPr>
        <w:rFonts w:hint="default" w:ascii="Microsoft Sans Serif" w:hAnsi="Microsoft Sans Serif" w:eastAsia="Microsoft Sans Serif" w:cs="Microsoft Sans Serif"/>
        <w:b w:val="0"/>
        <w:bCs w:val="0"/>
        <w:i w:val="0"/>
        <w:iCs w:val="0"/>
        <w:color w:val="1B1C20"/>
        <w:spacing w:val="0"/>
        <w:w w:val="62"/>
        <w:sz w:val="20"/>
        <w:szCs w:val="20"/>
        <w:lang w:val="en-US" w:eastAsia="en-US" w:bidi="ar-SA"/>
      </w:rPr>
    </w:lvl>
    <w:lvl w:ilvl="1">
      <w:start w:val="0"/>
      <w:numFmt w:val="bullet"/>
      <w:lvlText w:val="•"/>
      <w:lvlJc w:val="left"/>
      <w:pPr>
        <w:ind w:left="2138" w:hanging="511"/>
      </w:pPr>
      <w:rPr>
        <w:rFonts w:hint="default"/>
        <w:lang w:val="en-US" w:eastAsia="en-US" w:bidi="ar-SA"/>
      </w:rPr>
    </w:lvl>
    <w:lvl w:ilvl="2">
      <w:start w:val="0"/>
      <w:numFmt w:val="bullet"/>
      <w:lvlText w:val="•"/>
      <w:lvlJc w:val="left"/>
      <w:pPr>
        <w:ind w:left="3176" w:hanging="511"/>
      </w:pPr>
      <w:rPr>
        <w:rFonts w:hint="default"/>
        <w:lang w:val="en-US" w:eastAsia="en-US" w:bidi="ar-SA"/>
      </w:rPr>
    </w:lvl>
    <w:lvl w:ilvl="3">
      <w:start w:val="0"/>
      <w:numFmt w:val="bullet"/>
      <w:lvlText w:val="•"/>
      <w:lvlJc w:val="left"/>
      <w:pPr>
        <w:ind w:left="4214" w:hanging="511"/>
      </w:pPr>
      <w:rPr>
        <w:rFonts w:hint="default"/>
        <w:lang w:val="en-US" w:eastAsia="en-US" w:bidi="ar-SA"/>
      </w:rPr>
    </w:lvl>
    <w:lvl w:ilvl="4">
      <w:start w:val="0"/>
      <w:numFmt w:val="bullet"/>
      <w:lvlText w:val="•"/>
      <w:lvlJc w:val="left"/>
      <w:pPr>
        <w:ind w:left="5252" w:hanging="511"/>
      </w:pPr>
      <w:rPr>
        <w:rFonts w:hint="default"/>
        <w:lang w:val="en-US" w:eastAsia="en-US" w:bidi="ar-SA"/>
      </w:rPr>
    </w:lvl>
    <w:lvl w:ilvl="5">
      <w:start w:val="0"/>
      <w:numFmt w:val="bullet"/>
      <w:lvlText w:val="•"/>
      <w:lvlJc w:val="left"/>
      <w:pPr>
        <w:ind w:left="6290" w:hanging="511"/>
      </w:pPr>
      <w:rPr>
        <w:rFonts w:hint="default"/>
        <w:lang w:val="en-US" w:eastAsia="en-US" w:bidi="ar-SA"/>
      </w:rPr>
    </w:lvl>
    <w:lvl w:ilvl="6">
      <w:start w:val="0"/>
      <w:numFmt w:val="bullet"/>
      <w:lvlText w:val="•"/>
      <w:lvlJc w:val="left"/>
      <w:pPr>
        <w:ind w:left="7328" w:hanging="511"/>
      </w:pPr>
      <w:rPr>
        <w:rFonts w:hint="default"/>
        <w:lang w:val="en-US" w:eastAsia="en-US" w:bidi="ar-SA"/>
      </w:rPr>
    </w:lvl>
    <w:lvl w:ilvl="7">
      <w:start w:val="0"/>
      <w:numFmt w:val="bullet"/>
      <w:lvlText w:val="•"/>
      <w:lvlJc w:val="left"/>
      <w:pPr>
        <w:ind w:left="8366" w:hanging="511"/>
      </w:pPr>
      <w:rPr>
        <w:rFonts w:hint="default"/>
        <w:lang w:val="en-US" w:eastAsia="en-US" w:bidi="ar-SA"/>
      </w:rPr>
    </w:lvl>
    <w:lvl w:ilvl="8">
      <w:start w:val="0"/>
      <w:numFmt w:val="bullet"/>
      <w:lvlText w:val="•"/>
      <w:lvlJc w:val="left"/>
      <w:pPr>
        <w:ind w:left="9404" w:hanging="511"/>
      </w:pPr>
      <w:rPr>
        <w:rFonts w:hint="default"/>
        <w:lang w:val="en-US" w:eastAsia="en-US" w:bidi="ar-SA"/>
      </w:rPr>
    </w:lvl>
  </w:abstractNum>
  <w:abstractNum w:abstractNumId="29">
    <w:multiLevelType w:val="hybridMultilevel"/>
    <w:lvl w:ilvl="0">
      <w:start w:val="0"/>
      <w:numFmt w:val="bullet"/>
      <w:lvlText w:val="–"/>
      <w:lvlJc w:val="left"/>
      <w:pPr>
        <w:ind w:left="4223"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1">
      <w:start w:val="0"/>
      <w:numFmt w:val="bullet"/>
      <w:lvlText w:val="•"/>
      <w:lvlJc w:val="left"/>
      <w:pPr>
        <w:ind w:left="4946" w:hanging="284"/>
      </w:pPr>
      <w:rPr>
        <w:rFonts w:hint="default"/>
        <w:lang w:val="en-US" w:eastAsia="en-US" w:bidi="ar-SA"/>
      </w:rPr>
    </w:lvl>
    <w:lvl w:ilvl="2">
      <w:start w:val="0"/>
      <w:numFmt w:val="bullet"/>
      <w:lvlText w:val="•"/>
      <w:lvlJc w:val="left"/>
      <w:pPr>
        <w:ind w:left="5672" w:hanging="284"/>
      </w:pPr>
      <w:rPr>
        <w:rFonts w:hint="default"/>
        <w:lang w:val="en-US" w:eastAsia="en-US" w:bidi="ar-SA"/>
      </w:rPr>
    </w:lvl>
    <w:lvl w:ilvl="3">
      <w:start w:val="0"/>
      <w:numFmt w:val="bullet"/>
      <w:lvlText w:val="•"/>
      <w:lvlJc w:val="left"/>
      <w:pPr>
        <w:ind w:left="6398" w:hanging="284"/>
      </w:pPr>
      <w:rPr>
        <w:rFonts w:hint="default"/>
        <w:lang w:val="en-US" w:eastAsia="en-US" w:bidi="ar-SA"/>
      </w:rPr>
    </w:lvl>
    <w:lvl w:ilvl="4">
      <w:start w:val="0"/>
      <w:numFmt w:val="bullet"/>
      <w:lvlText w:val="•"/>
      <w:lvlJc w:val="left"/>
      <w:pPr>
        <w:ind w:left="7124" w:hanging="284"/>
      </w:pPr>
      <w:rPr>
        <w:rFonts w:hint="default"/>
        <w:lang w:val="en-US" w:eastAsia="en-US" w:bidi="ar-SA"/>
      </w:rPr>
    </w:lvl>
    <w:lvl w:ilvl="5">
      <w:start w:val="0"/>
      <w:numFmt w:val="bullet"/>
      <w:lvlText w:val="•"/>
      <w:lvlJc w:val="left"/>
      <w:pPr>
        <w:ind w:left="7850" w:hanging="284"/>
      </w:pPr>
      <w:rPr>
        <w:rFonts w:hint="default"/>
        <w:lang w:val="en-US" w:eastAsia="en-US" w:bidi="ar-SA"/>
      </w:rPr>
    </w:lvl>
    <w:lvl w:ilvl="6">
      <w:start w:val="0"/>
      <w:numFmt w:val="bullet"/>
      <w:lvlText w:val="•"/>
      <w:lvlJc w:val="left"/>
      <w:pPr>
        <w:ind w:left="8576" w:hanging="284"/>
      </w:pPr>
      <w:rPr>
        <w:rFonts w:hint="default"/>
        <w:lang w:val="en-US" w:eastAsia="en-US" w:bidi="ar-SA"/>
      </w:rPr>
    </w:lvl>
    <w:lvl w:ilvl="7">
      <w:start w:val="0"/>
      <w:numFmt w:val="bullet"/>
      <w:lvlText w:val="•"/>
      <w:lvlJc w:val="left"/>
      <w:pPr>
        <w:ind w:left="9302" w:hanging="284"/>
      </w:pPr>
      <w:rPr>
        <w:rFonts w:hint="default"/>
        <w:lang w:val="en-US" w:eastAsia="en-US" w:bidi="ar-SA"/>
      </w:rPr>
    </w:lvl>
    <w:lvl w:ilvl="8">
      <w:start w:val="0"/>
      <w:numFmt w:val="bullet"/>
      <w:lvlText w:val="•"/>
      <w:lvlJc w:val="left"/>
      <w:pPr>
        <w:ind w:left="10028" w:hanging="284"/>
      </w:pPr>
      <w:rPr>
        <w:rFonts w:hint="default"/>
        <w:lang w:val="en-US" w:eastAsia="en-US" w:bidi="ar-SA"/>
      </w:rPr>
    </w:lvl>
  </w:abstractNum>
  <w:abstractNum w:abstractNumId="28">
    <w:multiLevelType w:val="hybridMultilevel"/>
    <w:lvl w:ilvl="0">
      <w:start w:val="0"/>
      <w:numFmt w:val="bullet"/>
      <w:lvlText w:val="–"/>
      <w:lvlJc w:val="left"/>
      <w:pPr>
        <w:ind w:left="4790"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1">
      <w:start w:val="0"/>
      <w:numFmt w:val="bullet"/>
      <w:lvlText w:val="•"/>
      <w:lvlJc w:val="left"/>
      <w:pPr>
        <w:ind w:left="5468" w:hanging="284"/>
      </w:pPr>
      <w:rPr>
        <w:rFonts w:hint="default"/>
        <w:lang w:val="en-US" w:eastAsia="en-US" w:bidi="ar-SA"/>
      </w:rPr>
    </w:lvl>
    <w:lvl w:ilvl="2">
      <w:start w:val="0"/>
      <w:numFmt w:val="bullet"/>
      <w:lvlText w:val="•"/>
      <w:lvlJc w:val="left"/>
      <w:pPr>
        <w:ind w:left="6136" w:hanging="284"/>
      </w:pPr>
      <w:rPr>
        <w:rFonts w:hint="default"/>
        <w:lang w:val="en-US" w:eastAsia="en-US" w:bidi="ar-SA"/>
      </w:rPr>
    </w:lvl>
    <w:lvl w:ilvl="3">
      <w:start w:val="0"/>
      <w:numFmt w:val="bullet"/>
      <w:lvlText w:val="•"/>
      <w:lvlJc w:val="left"/>
      <w:pPr>
        <w:ind w:left="6804" w:hanging="284"/>
      </w:pPr>
      <w:rPr>
        <w:rFonts w:hint="default"/>
        <w:lang w:val="en-US" w:eastAsia="en-US" w:bidi="ar-SA"/>
      </w:rPr>
    </w:lvl>
    <w:lvl w:ilvl="4">
      <w:start w:val="0"/>
      <w:numFmt w:val="bullet"/>
      <w:lvlText w:val="•"/>
      <w:lvlJc w:val="left"/>
      <w:pPr>
        <w:ind w:left="7472" w:hanging="284"/>
      </w:pPr>
      <w:rPr>
        <w:rFonts w:hint="default"/>
        <w:lang w:val="en-US" w:eastAsia="en-US" w:bidi="ar-SA"/>
      </w:rPr>
    </w:lvl>
    <w:lvl w:ilvl="5">
      <w:start w:val="0"/>
      <w:numFmt w:val="bullet"/>
      <w:lvlText w:val="•"/>
      <w:lvlJc w:val="left"/>
      <w:pPr>
        <w:ind w:left="8140" w:hanging="284"/>
      </w:pPr>
      <w:rPr>
        <w:rFonts w:hint="default"/>
        <w:lang w:val="en-US" w:eastAsia="en-US" w:bidi="ar-SA"/>
      </w:rPr>
    </w:lvl>
    <w:lvl w:ilvl="6">
      <w:start w:val="0"/>
      <w:numFmt w:val="bullet"/>
      <w:lvlText w:val="•"/>
      <w:lvlJc w:val="left"/>
      <w:pPr>
        <w:ind w:left="8808" w:hanging="284"/>
      </w:pPr>
      <w:rPr>
        <w:rFonts w:hint="default"/>
        <w:lang w:val="en-US" w:eastAsia="en-US" w:bidi="ar-SA"/>
      </w:rPr>
    </w:lvl>
    <w:lvl w:ilvl="7">
      <w:start w:val="0"/>
      <w:numFmt w:val="bullet"/>
      <w:lvlText w:val="•"/>
      <w:lvlJc w:val="left"/>
      <w:pPr>
        <w:ind w:left="9476" w:hanging="284"/>
      </w:pPr>
      <w:rPr>
        <w:rFonts w:hint="default"/>
        <w:lang w:val="en-US" w:eastAsia="en-US" w:bidi="ar-SA"/>
      </w:rPr>
    </w:lvl>
    <w:lvl w:ilvl="8">
      <w:start w:val="0"/>
      <w:numFmt w:val="bullet"/>
      <w:lvlText w:val="•"/>
      <w:lvlJc w:val="left"/>
      <w:pPr>
        <w:ind w:left="10144" w:hanging="284"/>
      </w:pPr>
      <w:rPr>
        <w:rFonts w:hint="default"/>
        <w:lang w:val="en-US" w:eastAsia="en-US" w:bidi="ar-SA"/>
      </w:rPr>
    </w:lvl>
  </w:abstractNum>
  <w:abstractNum w:abstractNumId="26">
    <w:multiLevelType w:val="hybridMultilevel"/>
    <w:lvl w:ilvl="0">
      <w:start w:val="0"/>
      <w:numFmt w:val="bullet"/>
      <w:lvlText w:val="–"/>
      <w:lvlJc w:val="left"/>
      <w:pPr>
        <w:ind w:left="4790"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1">
      <w:start w:val="0"/>
      <w:numFmt w:val="bullet"/>
      <w:lvlText w:val="•"/>
      <w:lvlJc w:val="left"/>
      <w:pPr>
        <w:ind w:left="5468" w:hanging="284"/>
      </w:pPr>
      <w:rPr>
        <w:rFonts w:hint="default"/>
        <w:lang w:val="en-US" w:eastAsia="en-US" w:bidi="ar-SA"/>
      </w:rPr>
    </w:lvl>
    <w:lvl w:ilvl="2">
      <w:start w:val="0"/>
      <w:numFmt w:val="bullet"/>
      <w:lvlText w:val="•"/>
      <w:lvlJc w:val="left"/>
      <w:pPr>
        <w:ind w:left="6136" w:hanging="284"/>
      </w:pPr>
      <w:rPr>
        <w:rFonts w:hint="default"/>
        <w:lang w:val="en-US" w:eastAsia="en-US" w:bidi="ar-SA"/>
      </w:rPr>
    </w:lvl>
    <w:lvl w:ilvl="3">
      <w:start w:val="0"/>
      <w:numFmt w:val="bullet"/>
      <w:lvlText w:val="•"/>
      <w:lvlJc w:val="left"/>
      <w:pPr>
        <w:ind w:left="6804" w:hanging="284"/>
      </w:pPr>
      <w:rPr>
        <w:rFonts w:hint="default"/>
        <w:lang w:val="en-US" w:eastAsia="en-US" w:bidi="ar-SA"/>
      </w:rPr>
    </w:lvl>
    <w:lvl w:ilvl="4">
      <w:start w:val="0"/>
      <w:numFmt w:val="bullet"/>
      <w:lvlText w:val="•"/>
      <w:lvlJc w:val="left"/>
      <w:pPr>
        <w:ind w:left="7472" w:hanging="284"/>
      </w:pPr>
      <w:rPr>
        <w:rFonts w:hint="default"/>
        <w:lang w:val="en-US" w:eastAsia="en-US" w:bidi="ar-SA"/>
      </w:rPr>
    </w:lvl>
    <w:lvl w:ilvl="5">
      <w:start w:val="0"/>
      <w:numFmt w:val="bullet"/>
      <w:lvlText w:val="•"/>
      <w:lvlJc w:val="left"/>
      <w:pPr>
        <w:ind w:left="8140" w:hanging="284"/>
      </w:pPr>
      <w:rPr>
        <w:rFonts w:hint="default"/>
        <w:lang w:val="en-US" w:eastAsia="en-US" w:bidi="ar-SA"/>
      </w:rPr>
    </w:lvl>
    <w:lvl w:ilvl="6">
      <w:start w:val="0"/>
      <w:numFmt w:val="bullet"/>
      <w:lvlText w:val="•"/>
      <w:lvlJc w:val="left"/>
      <w:pPr>
        <w:ind w:left="8808" w:hanging="284"/>
      </w:pPr>
      <w:rPr>
        <w:rFonts w:hint="default"/>
        <w:lang w:val="en-US" w:eastAsia="en-US" w:bidi="ar-SA"/>
      </w:rPr>
    </w:lvl>
    <w:lvl w:ilvl="7">
      <w:start w:val="0"/>
      <w:numFmt w:val="bullet"/>
      <w:lvlText w:val="•"/>
      <w:lvlJc w:val="left"/>
      <w:pPr>
        <w:ind w:left="9476" w:hanging="284"/>
      </w:pPr>
      <w:rPr>
        <w:rFonts w:hint="default"/>
        <w:lang w:val="en-US" w:eastAsia="en-US" w:bidi="ar-SA"/>
      </w:rPr>
    </w:lvl>
    <w:lvl w:ilvl="8">
      <w:start w:val="0"/>
      <w:numFmt w:val="bullet"/>
      <w:lvlText w:val="•"/>
      <w:lvlJc w:val="left"/>
      <w:pPr>
        <w:ind w:left="10144" w:hanging="284"/>
      </w:pPr>
      <w:rPr>
        <w:rFonts w:hint="default"/>
        <w:lang w:val="en-US" w:eastAsia="en-US" w:bidi="ar-SA"/>
      </w:rPr>
    </w:lvl>
  </w:abstractNum>
  <w:abstractNum w:abstractNumId="27">
    <w:multiLevelType w:val="hybridMultilevel"/>
    <w:lvl w:ilvl="0">
      <w:start w:val="0"/>
      <w:numFmt w:val="bullet"/>
      <w:lvlText w:val="–"/>
      <w:lvlJc w:val="left"/>
      <w:pPr>
        <w:ind w:left="4507"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1">
      <w:start w:val="0"/>
      <w:numFmt w:val="bullet"/>
      <w:lvlText w:val="•"/>
      <w:lvlJc w:val="left"/>
      <w:pPr>
        <w:ind w:left="5198" w:hanging="284"/>
      </w:pPr>
      <w:rPr>
        <w:rFonts w:hint="default"/>
        <w:lang w:val="en-US" w:eastAsia="en-US" w:bidi="ar-SA"/>
      </w:rPr>
    </w:lvl>
    <w:lvl w:ilvl="2">
      <w:start w:val="0"/>
      <w:numFmt w:val="bullet"/>
      <w:lvlText w:val="•"/>
      <w:lvlJc w:val="left"/>
      <w:pPr>
        <w:ind w:left="5896" w:hanging="284"/>
      </w:pPr>
      <w:rPr>
        <w:rFonts w:hint="default"/>
        <w:lang w:val="en-US" w:eastAsia="en-US" w:bidi="ar-SA"/>
      </w:rPr>
    </w:lvl>
    <w:lvl w:ilvl="3">
      <w:start w:val="0"/>
      <w:numFmt w:val="bullet"/>
      <w:lvlText w:val="•"/>
      <w:lvlJc w:val="left"/>
      <w:pPr>
        <w:ind w:left="6594" w:hanging="284"/>
      </w:pPr>
      <w:rPr>
        <w:rFonts w:hint="default"/>
        <w:lang w:val="en-US" w:eastAsia="en-US" w:bidi="ar-SA"/>
      </w:rPr>
    </w:lvl>
    <w:lvl w:ilvl="4">
      <w:start w:val="0"/>
      <w:numFmt w:val="bullet"/>
      <w:lvlText w:val="•"/>
      <w:lvlJc w:val="left"/>
      <w:pPr>
        <w:ind w:left="7292" w:hanging="284"/>
      </w:pPr>
      <w:rPr>
        <w:rFonts w:hint="default"/>
        <w:lang w:val="en-US" w:eastAsia="en-US" w:bidi="ar-SA"/>
      </w:rPr>
    </w:lvl>
    <w:lvl w:ilvl="5">
      <w:start w:val="0"/>
      <w:numFmt w:val="bullet"/>
      <w:lvlText w:val="•"/>
      <w:lvlJc w:val="left"/>
      <w:pPr>
        <w:ind w:left="7990" w:hanging="284"/>
      </w:pPr>
      <w:rPr>
        <w:rFonts w:hint="default"/>
        <w:lang w:val="en-US" w:eastAsia="en-US" w:bidi="ar-SA"/>
      </w:rPr>
    </w:lvl>
    <w:lvl w:ilvl="6">
      <w:start w:val="0"/>
      <w:numFmt w:val="bullet"/>
      <w:lvlText w:val="•"/>
      <w:lvlJc w:val="left"/>
      <w:pPr>
        <w:ind w:left="8688" w:hanging="284"/>
      </w:pPr>
      <w:rPr>
        <w:rFonts w:hint="default"/>
        <w:lang w:val="en-US" w:eastAsia="en-US" w:bidi="ar-SA"/>
      </w:rPr>
    </w:lvl>
    <w:lvl w:ilvl="7">
      <w:start w:val="0"/>
      <w:numFmt w:val="bullet"/>
      <w:lvlText w:val="•"/>
      <w:lvlJc w:val="left"/>
      <w:pPr>
        <w:ind w:left="9386" w:hanging="284"/>
      </w:pPr>
      <w:rPr>
        <w:rFonts w:hint="default"/>
        <w:lang w:val="en-US" w:eastAsia="en-US" w:bidi="ar-SA"/>
      </w:rPr>
    </w:lvl>
    <w:lvl w:ilvl="8">
      <w:start w:val="0"/>
      <w:numFmt w:val="bullet"/>
      <w:lvlText w:val="•"/>
      <w:lvlJc w:val="left"/>
      <w:pPr>
        <w:ind w:left="10084" w:hanging="284"/>
      </w:pPr>
      <w:rPr>
        <w:rFonts w:hint="default"/>
        <w:lang w:val="en-US" w:eastAsia="en-US" w:bidi="ar-SA"/>
      </w:rPr>
    </w:lvl>
  </w:abstractNum>
  <w:abstractNum w:abstractNumId="25">
    <w:multiLevelType w:val="hybridMultilevel"/>
    <w:lvl w:ilvl="0">
      <w:start w:val="0"/>
      <w:numFmt w:val="bullet"/>
      <w:lvlText w:val="–"/>
      <w:lvlJc w:val="left"/>
      <w:pPr>
        <w:ind w:left="4223"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1">
      <w:start w:val="0"/>
      <w:numFmt w:val="bullet"/>
      <w:lvlText w:val="•"/>
      <w:lvlJc w:val="left"/>
      <w:pPr>
        <w:ind w:left="4946" w:hanging="284"/>
      </w:pPr>
      <w:rPr>
        <w:rFonts w:hint="default"/>
        <w:lang w:val="en-US" w:eastAsia="en-US" w:bidi="ar-SA"/>
      </w:rPr>
    </w:lvl>
    <w:lvl w:ilvl="2">
      <w:start w:val="0"/>
      <w:numFmt w:val="bullet"/>
      <w:lvlText w:val="•"/>
      <w:lvlJc w:val="left"/>
      <w:pPr>
        <w:ind w:left="5672" w:hanging="284"/>
      </w:pPr>
      <w:rPr>
        <w:rFonts w:hint="default"/>
        <w:lang w:val="en-US" w:eastAsia="en-US" w:bidi="ar-SA"/>
      </w:rPr>
    </w:lvl>
    <w:lvl w:ilvl="3">
      <w:start w:val="0"/>
      <w:numFmt w:val="bullet"/>
      <w:lvlText w:val="•"/>
      <w:lvlJc w:val="left"/>
      <w:pPr>
        <w:ind w:left="6398" w:hanging="284"/>
      </w:pPr>
      <w:rPr>
        <w:rFonts w:hint="default"/>
        <w:lang w:val="en-US" w:eastAsia="en-US" w:bidi="ar-SA"/>
      </w:rPr>
    </w:lvl>
    <w:lvl w:ilvl="4">
      <w:start w:val="0"/>
      <w:numFmt w:val="bullet"/>
      <w:lvlText w:val="•"/>
      <w:lvlJc w:val="left"/>
      <w:pPr>
        <w:ind w:left="7124" w:hanging="284"/>
      </w:pPr>
      <w:rPr>
        <w:rFonts w:hint="default"/>
        <w:lang w:val="en-US" w:eastAsia="en-US" w:bidi="ar-SA"/>
      </w:rPr>
    </w:lvl>
    <w:lvl w:ilvl="5">
      <w:start w:val="0"/>
      <w:numFmt w:val="bullet"/>
      <w:lvlText w:val="•"/>
      <w:lvlJc w:val="left"/>
      <w:pPr>
        <w:ind w:left="7850" w:hanging="284"/>
      </w:pPr>
      <w:rPr>
        <w:rFonts w:hint="default"/>
        <w:lang w:val="en-US" w:eastAsia="en-US" w:bidi="ar-SA"/>
      </w:rPr>
    </w:lvl>
    <w:lvl w:ilvl="6">
      <w:start w:val="0"/>
      <w:numFmt w:val="bullet"/>
      <w:lvlText w:val="•"/>
      <w:lvlJc w:val="left"/>
      <w:pPr>
        <w:ind w:left="8576" w:hanging="284"/>
      </w:pPr>
      <w:rPr>
        <w:rFonts w:hint="default"/>
        <w:lang w:val="en-US" w:eastAsia="en-US" w:bidi="ar-SA"/>
      </w:rPr>
    </w:lvl>
    <w:lvl w:ilvl="7">
      <w:start w:val="0"/>
      <w:numFmt w:val="bullet"/>
      <w:lvlText w:val="•"/>
      <w:lvlJc w:val="left"/>
      <w:pPr>
        <w:ind w:left="9302" w:hanging="284"/>
      </w:pPr>
      <w:rPr>
        <w:rFonts w:hint="default"/>
        <w:lang w:val="en-US" w:eastAsia="en-US" w:bidi="ar-SA"/>
      </w:rPr>
    </w:lvl>
    <w:lvl w:ilvl="8">
      <w:start w:val="0"/>
      <w:numFmt w:val="bullet"/>
      <w:lvlText w:val="•"/>
      <w:lvlJc w:val="left"/>
      <w:pPr>
        <w:ind w:left="10028" w:hanging="284"/>
      </w:pPr>
      <w:rPr>
        <w:rFonts w:hint="default"/>
        <w:lang w:val="en-US" w:eastAsia="en-US" w:bidi="ar-SA"/>
      </w:rPr>
    </w:lvl>
  </w:abstractNum>
  <w:abstractNum w:abstractNumId="24">
    <w:multiLevelType w:val="hybridMultilevel"/>
    <w:lvl w:ilvl="0">
      <w:start w:val="0"/>
      <w:numFmt w:val="bullet"/>
      <w:lvlText w:val="–"/>
      <w:lvlJc w:val="left"/>
      <w:pPr>
        <w:ind w:left="4223"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1">
      <w:start w:val="0"/>
      <w:numFmt w:val="bullet"/>
      <w:lvlText w:val="•"/>
      <w:lvlJc w:val="left"/>
      <w:pPr>
        <w:ind w:left="4946" w:hanging="284"/>
      </w:pPr>
      <w:rPr>
        <w:rFonts w:hint="default"/>
        <w:lang w:val="en-US" w:eastAsia="en-US" w:bidi="ar-SA"/>
      </w:rPr>
    </w:lvl>
    <w:lvl w:ilvl="2">
      <w:start w:val="0"/>
      <w:numFmt w:val="bullet"/>
      <w:lvlText w:val="•"/>
      <w:lvlJc w:val="left"/>
      <w:pPr>
        <w:ind w:left="5672" w:hanging="284"/>
      </w:pPr>
      <w:rPr>
        <w:rFonts w:hint="default"/>
        <w:lang w:val="en-US" w:eastAsia="en-US" w:bidi="ar-SA"/>
      </w:rPr>
    </w:lvl>
    <w:lvl w:ilvl="3">
      <w:start w:val="0"/>
      <w:numFmt w:val="bullet"/>
      <w:lvlText w:val="•"/>
      <w:lvlJc w:val="left"/>
      <w:pPr>
        <w:ind w:left="6398" w:hanging="284"/>
      </w:pPr>
      <w:rPr>
        <w:rFonts w:hint="default"/>
        <w:lang w:val="en-US" w:eastAsia="en-US" w:bidi="ar-SA"/>
      </w:rPr>
    </w:lvl>
    <w:lvl w:ilvl="4">
      <w:start w:val="0"/>
      <w:numFmt w:val="bullet"/>
      <w:lvlText w:val="•"/>
      <w:lvlJc w:val="left"/>
      <w:pPr>
        <w:ind w:left="7124" w:hanging="284"/>
      </w:pPr>
      <w:rPr>
        <w:rFonts w:hint="default"/>
        <w:lang w:val="en-US" w:eastAsia="en-US" w:bidi="ar-SA"/>
      </w:rPr>
    </w:lvl>
    <w:lvl w:ilvl="5">
      <w:start w:val="0"/>
      <w:numFmt w:val="bullet"/>
      <w:lvlText w:val="•"/>
      <w:lvlJc w:val="left"/>
      <w:pPr>
        <w:ind w:left="7850" w:hanging="284"/>
      </w:pPr>
      <w:rPr>
        <w:rFonts w:hint="default"/>
        <w:lang w:val="en-US" w:eastAsia="en-US" w:bidi="ar-SA"/>
      </w:rPr>
    </w:lvl>
    <w:lvl w:ilvl="6">
      <w:start w:val="0"/>
      <w:numFmt w:val="bullet"/>
      <w:lvlText w:val="•"/>
      <w:lvlJc w:val="left"/>
      <w:pPr>
        <w:ind w:left="8576" w:hanging="284"/>
      </w:pPr>
      <w:rPr>
        <w:rFonts w:hint="default"/>
        <w:lang w:val="en-US" w:eastAsia="en-US" w:bidi="ar-SA"/>
      </w:rPr>
    </w:lvl>
    <w:lvl w:ilvl="7">
      <w:start w:val="0"/>
      <w:numFmt w:val="bullet"/>
      <w:lvlText w:val="•"/>
      <w:lvlJc w:val="left"/>
      <w:pPr>
        <w:ind w:left="9302" w:hanging="284"/>
      </w:pPr>
      <w:rPr>
        <w:rFonts w:hint="default"/>
        <w:lang w:val="en-US" w:eastAsia="en-US" w:bidi="ar-SA"/>
      </w:rPr>
    </w:lvl>
    <w:lvl w:ilvl="8">
      <w:start w:val="0"/>
      <w:numFmt w:val="bullet"/>
      <w:lvlText w:val="•"/>
      <w:lvlJc w:val="left"/>
      <w:pPr>
        <w:ind w:left="10028" w:hanging="284"/>
      </w:pPr>
      <w:rPr>
        <w:rFonts w:hint="default"/>
        <w:lang w:val="en-US" w:eastAsia="en-US" w:bidi="ar-SA"/>
      </w:rPr>
    </w:lvl>
  </w:abstractNum>
  <w:abstractNum w:abstractNumId="3">
    <w:multiLevelType w:val="hybridMultilevel"/>
    <w:lvl w:ilvl="0">
      <w:start w:val="0"/>
      <w:numFmt w:val="bullet"/>
      <w:lvlText w:val="–"/>
      <w:lvlJc w:val="left"/>
      <w:pPr>
        <w:ind w:left="4790"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1">
      <w:start w:val="0"/>
      <w:numFmt w:val="bullet"/>
      <w:lvlText w:val="•"/>
      <w:lvlJc w:val="left"/>
      <w:pPr>
        <w:ind w:left="5468" w:hanging="284"/>
      </w:pPr>
      <w:rPr>
        <w:rFonts w:hint="default"/>
        <w:lang w:val="en-US" w:eastAsia="en-US" w:bidi="ar-SA"/>
      </w:rPr>
    </w:lvl>
    <w:lvl w:ilvl="2">
      <w:start w:val="0"/>
      <w:numFmt w:val="bullet"/>
      <w:lvlText w:val="•"/>
      <w:lvlJc w:val="left"/>
      <w:pPr>
        <w:ind w:left="6136" w:hanging="284"/>
      </w:pPr>
      <w:rPr>
        <w:rFonts w:hint="default"/>
        <w:lang w:val="en-US" w:eastAsia="en-US" w:bidi="ar-SA"/>
      </w:rPr>
    </w:lvl>
    <w:lvl w:ilvl="3">
      <w:start w:val="0"/>
      <w:numFmt w:val="bullet"/>
      <w:lvlText w:val="•"/>
      <w:lvlJc w:val="left"/>
      <w:pPr>
        <w:ind w:left="6804" w:hanging="284"/>
      </w:pPr>
      <w:rPr>
        <w:rFonts w:hint="default"/>
        <w:lang w:val="en-US" w:eastAsia="en-US" w:bidi="ar-SA"/>
      </w:rPr>
    </w:lvl>
    <w:lvl w:ilvl="4">
      <w:start w:val="0"/>
      <w:numFmt w:val="bullet"/>
      <w:lvlText w:val="•"/>
      <w:lvlJc w:val="left"/>
      <w:pPr>
        <w:ind w:left="7472" w:hanging="284"/>
      </w:pPr>
      <w:rPr>
        <w:rFonts w:hint="default"/>
        <w:lang w:val="en-US" w:eastAsia="en-US" w:bidi="ar-SA"/>
      </w:rPr>
    </w:lvl>
    <w:lvl w:ilvl="5">
      <w:start w:val="0"/>
      <w:numFmt w:val="bullet"/>
      <w:lvlText w:val="•"/>
      <w:lvlJc w:val="left"/>
      <w:pPr>
        <w:ind w:left="8140" w:hanging="284"/>
      </w:pPr>
      <w:rPr>
        <w:rFonts w:hint="default"/>
        <w:lang w:val="en-US" w:eastAsia="en-US" w:bidi="ar-SA"/>
      </w:rPr>
    </w:lvl>
    <w:lvl w:ilvl="6">
      <w:start w:val="0"/>
      <w:numFmt w:val="bullet"/>
      <w:lvlText w:val="•"/>
      <w:lvlJc w:val="left"/>
      <w:pPr>
        <w:ind w:left="8808" w:hanging="284"/>
      </w:pPr>
      <w:rPr>
        <w:rFonts w:hint="default"/>
        <w:lang w:val="en-US" w:eastAsia="en-US" w:bidi="ar-SA"/>
      </w:rPr>
    </w:lvl>
    <w:lvl w:ilvl="7">
      <w:start w:val="0"/>
      <w:numFmt w:val="bullet"/>
      <w:lvlText w:val="•"/>
      <w:lvlJc w:val="left"/>
      <w:pPr>
        <w:ind w:left="9476" w:hanging="284"/>
      </w:pPr>
      <w:rPr>
        <w:rFonts w:hint="default"/>
        <w:lang w:val="en-US" w:eastAsia="en-US" w:bidi="ar-SA"/>
      </w:rPr>
    </w:lvl>
    <w:lvl w:ilvl="8">
      <w:start w:val="0"/>
      <w:numFmt w:val="bullet"/>
      <w:lvlText w:val="•"/>
      <w:lvlJc w:val="left"/>
      <w:pPr>
        <w:ind w:left="10144" w:hanging="284"/>
      </w:pPr>
      <w:rPr>
        <w:rFonts w:hint="default"/>
        <w:lang w:val="en-US" w:eastAsia="en-US" w:bidi="ar-SA"/>
      </w:rPr>
    </w:lvl>
  </w:abstractNum>
  <w:abstractNum w:abstractNumId="52">
    <w:multiLevelType w:val="hybridMultilevel"/>
    <w:lvl w:ilvl="0">
      <w:start w:val="1"/>
      <w:numFmt w:val="decimal"/>
      <w:lvlText w:val="%1"/>
      <w:lvlJc w:val="left"/>
      <w:pPr>
        <w:ind w:left="4734" w:hanging="511"/>
        <w:jc w:val="left"/>
      </w:pPr>
      <w:rPr>
        <w:rFonts w:hint="default" w:ascii="Microsoft Sans Serif" w:hAnsi="Microsoft Sans Serif" w:eastAsia="Microsoft Sans Serif" w:cs="Microsoft Sans Serif"/>
        <w:b w:val="0"/>
        <w:bCs w:val="0"/>
        <w:i w:val="0"/>
        <w:iCs w:val="0"/>
        <w:color w:val="1B1C20"/>
        <w:spacing w:val="0"/>
        <w:w w:val="62"/>
        <w:sz w:val="20"/>
        <w:szCs w:val="20"/>
        <w:lang w:val="en-US" w:eastAsia="en-US" w:bidi="ar-SA"/>
      </w:rPr>
    </w:lvl>
    <w:lvl w:ilvl="1">
      <w:start w:val="0"/>
      <w:numFmt w:val="bullet"/>
      <w:lvlText w:val="•"/>
      <w:lvlJc w:val="left"/>
      <w:pPr>
        <w:ind w:left="5414" w:hanging="511"/>
      </w:pPr>
      <w:rPr>
        <w:rFonts w:hint="default"/>
        <w:lang w:val="en-US" w:eastAsia="en-US" w:bidi="ar-SA"/>
      </w:rPr>
    </w:lvl>
    <w:lvl w:ilvl="2">
      <w:start w:val="0"/>
      <w:numFmt w:val="bullet"/>
      <w:lvlText w:val="•"/>
      <w:lvlJc w:val="left"/>
      <w:pPr>
        <w:ind w:left="6088" w:hanging="511"/>
      </w:pPr>
      <w:rPr>
        <w:rFonts w:hint="default"/>
        <w:lang w:val="en-US" w:eastAsia="en-US" w:bidi="ar-SA"/>
      </w:rPr>
    </w:lvl>
    <w:lvl w:ilvl="3">
      <w:start w:val="0"/>
      <w:numFmt w:val="bullet"/>
      <w:lvlText w:val="•"/>
      <w:lvlJc w:val="left"/>
      <w:pPr>
        <w:ind w:left="6762" w:hanging="511"/>
      </w:pPr>
      <w:rPr>
        <w:rFonts w:hint="default"/>
        <w:lang w:val="en-US" w:eastAsia="en-US" w:bidi="ar-SA"/>
      </w:rPr>
    </w:lvl>
    <w:lvl w:ilvl="4">
      <w:start w:val="0"/>
      <w:numFmt w:val="bullet"/>
      <w:lvlText w:val="•"/>
      <w:lvlJc w:val="left"/>
      <w:pPr>
        <w:ind w:left="7436" w:hanging="511"/>
      </w:pPr>
      <w:rPr>
        <w:rFonts w:hint="default"/>
        <w:lang w:val="en-US" w:eastAsia="en-US" w:bidi="ar-SA"/>
      </w:rPr>
    </w:lvl>
    <w:lvl w:ilvl="5">
      <w:start w:val="0"/>
      <w:numFmt w:val="bullet"/>
      <w:lvlText w:val="•"/>
      <w:lvlJc w:val="left"/>
      <w:pPr>
        <w:ind w:left="8110" w:hanging="511"/>
      </w:pPr>
      <w:rPr>
        <w:rFonts w:hint="default"/>
        <w:lang w:val="en-US" w:eastAsia="en-US" w:bidi="ar-SA"/>
      </w:rPr>
    </w:lvl>
    <w:lvl w:ilvl="6">
      <w:start w:val="0"/>
      <w:numFmt w:val="bullet"/>
      <w:lvlText w:val="•"/>
      <w:lvlJc w:val="left"/>
      <w:pPr>
        <w:ind w:left="8784" w:hanging="511"/>
      </w:pPr>
      <w:rPr>
        <w:rFonts w:hint="default"/>
        <w:lang w:val="en-US" w:eastAsia="en-US" w:bidi="ar-SA"/>
      </w:rPr>
    </w:lvl>
    <w:lvl w:ilvl="7">
      <w:start w:val="0"/>
      <w:numFmt w:val="bullet"/>
      <w:lvlText w:val="•"/>
      <w:lvlJc w:val="left"/>
      <w:pPr>
        <w:ind w:left="9458" w:hanging="511"/>
      </w:pPr>
      <w:rPr>
        <w:rFonts w:hint="default"/>
        <w:lang w:val="en-US" w:eastAsia="en-US" w:bidi="ar-SA"/>
      </w:rPr>
    </w:lvl>
    <w:lvl w:ilvl="8">
      <w:start w:val="0"/>
      <w:numFmt w:val="bullet"/>
      <w:lvlText w:val="•"/>
      <w:lvlJc w:val="left"/>
      <w:pPr>
        <w:ind w:left="10132" w:hanging="511"/>
      </w:pPr>
      <w:rPr>
        <w:rFonts w:hint="default"/>
        <w:lang w:val="en-US" w:eastAsia="en-US" w:bidi="ar-SA"/>
      </w:rPr>
    </w:lvl>
  </w:abstractNum>
  <w:abstractNum w:abstractNumId="51">
    <w:multiLevelType w:val="hybridMultilevel"/>
    <w:lvl w:ilvl="0">
      <w:start w:val="4"/>
      <w:numFmt w:val="decimal"/>
      <w:lvlText w:val="%1"/>
      <w:lvlJc w:val="left"/>
      <w:pPr>
        <w:ind w:left="4450" w:hanging="794"/>
        <w:jc w:val="left"/>
      </w:pPr>
      <w:rPr>
        <w:rFonts w:hint="default"/>
        <w:lang w:val="en-US" w:eastAsia="en-US" w:bidi="ar-SA"/>
      </w:rPr>
    </w:lvl>
    <w:lvl w:ilvl="1">
      <w:start w:val="10"/>
      <w:numFmt w:val="decimal"/>
      <w:lvlText w:val="%1.%2"/>
      <w:lvlJc w:val="left"/>
      <w:pPr>
        <w:ind w:left="4450" w:hanging="794"/>
        <w:jc w:val="left"/>
      </w:pPr>
      <w:rPr>
        <w:rFonts w:hint="default" w:ascii="Microsoft Sans Serif" w:hAnsi="Microsoft Sans Serif" w:eastAsia="Microsoft Sans Serif" w:cs="Microsoft Sans Serif"/>
        <w:b w:val="0"/>
        <w:bCs w:val="0"/>
        <w:i w:val="0"/>
        <w:iCs w:val="0"/>
        <w:color w:val="1B1C20"/>
        <w:spacing w:val="-12"/>
        <w:w w:val="75"/>
        <w:sz w:val="30"/>
        <w:szCs w:val="30"/>
        <w:lang w:val="en-US" w:eastAsia="en-US" w:bidi="ar-SA"/>
      </w:rPr>
    </w:lvl>
    <w:lvl w:ilvl="2">
      <w:start w:val="1"/>
      <w:numFmt w:val="decimal"/>
      <w:lvlText w:val="%1.%2.%3"/>
      <w:lvlJc w:val="left"/>
      <w:pPr>
        <w:ind w:left="4450" w:hanging="794"/>
        <w:jc w:val="right"/>
      </w:pPr>
      <w:rPr>
        <w:rFonts w:hint="default" w:ascii="Microsoft Sans Serif" w:hAnsi="Microsoft Sans Serif" w:eastAsia="Microsoft Sans Serif" w:cs="Microsoft Sans Serif"/>
        <w:b w:val="0"/>
        <w:bCs w:val="0"/>
        <w:i w:val="0"/>
        <w:iCs w:val="0"/>
        <w:color w:val="1B1C20"/>
        <w:spacing w:val="-10"/>
        <w:w w:val="62"/>
        <w:sz w:val="24"/>
        <w:szCs w:val="24"/>
        <w:lang w:val="en-US" w:eastAsia="en-US" w:bidi="ar-SA"/>
      </w:rPr>
    </w:lvl>
    <w:lvl w:ilvl="3">
      <w:start w:val="0"/>
      <w:numFmt w:val="bullet"/>
      <w:lvlText w:val="•"/>
      <w:lvlJc w:val="left"/>
      <w:pPr>
        <w:ind w:left="6566" w:hanging="794"/>
      </w:pPr>
      <w:rPr>
        <w:rFonts w:hint="default"/>
        <w:lang w:val="en-US" w:eastAsia="en-US" w:bidi="ar-SA"/>
      </w:rPr>
    </w:lvl>
    <w:lvl w:ilvl="4">
      <w:start w:val="0"/>
      <w:numFmt w:val="bullet"/>
      <w:lvlText w:val="•"/>
      <w:lvlJc w:val="left"/>
      <w:pPr>
        <w:ind w:left="7268" w:hanging="794"/>
      </w:pPr>
      <w:rPr>
        <w:rFonts w:hint="default"/>
        <w:lang w:val="en-US" w:eastAsia="en-US" w:bidi="ar-SA"/>
      </w:rPr>
    </w:lvl>
    <w:lvl w:ilvl="5">
      <w:start w:val="0"/>
      <w:numFmt w:val="bullet"/>
      <w:lvlText w:val="•"/>
      <w:lvlJc w:val="left"/>
      <w:pPr>
        <w:ind w:left="7970" w:hanging="794"/>
      </w:pPr>
      <w:rPr>
        <w:rFonts w:hint="default"/>
        <w:lang w:val="en-US" w:eastAsia="en-US" w:bidi="ar-SA"/>
      </w:rPr>
    </w:lvl>
    <w:lvl w:ilvl="6">
      <w:start w:val="0"/>
      <w:numFmt w:val="bullet"/>
      <w:lvlText w:val="•"/>
      <w:lvlJc w:val="left"/>
      <w:pPr>
        <w:ind w:left="8672" w:hanging="794"/>
      </w:pPr>
      <w:rPr>
        <w:rFonts w:hint="default"/>
        <w:lang w:val="en-US" w:eastAsia="en-US" w:bidi="ar-SA"/>
      </w:rPr>
    </w:lvl>
    <w:lvl w:ilvl="7">
      <w:start w:val="0"/>
      <w:numFmt w:val="bullet"/>
      <w:lvlText w:val="•"/>
      <w:lvlJc w:val="left"/>
      <w:pPr>
        <w:ind w:left="9374" w:hanging="794"/>
      </w:pPr>
      <w:rPr>
        <w:rFonts w:hint="default"/>
        <w:lang w:val="en-US" w:eastAsia="en-US" w:bidi="ar-SA"/>
      </w:rPr>
    </w:lvl>
    <w:lvl w:ilvl="8">
      <w:start w:val="0"/>
      <w:numFmt w:val="bullet"/>
      <w:lvlText w:val="•"/>
      <w:lvlJc w:val="left"/>
      <w:pPr>
        <w:ind w:left="10076" w:hanging="794"/>
      </w:pPr>
      <w:rPr>
        <w:rFonts w:hint="default"/>
        <w:lang w:val="en-US" w:eastAsia="en-US" w:bidi="ar-SA"/>
      </w:rPr>
    </w:lvl>
  </w:abstractNum>
  <w:abstractNum w:abstractNumId="50">
    <w:multiLevelType w:val="hybridMultilevel"/>
    <w:lvl w:ilvl="0">
      <w:start w:val="4"/>
      <w:numFmt w:val="decimal"/>
      <w:lvlText w:val="%1"/>
      <w:lvlJc w:val="left"/>
      <w:pPr>
        <w:ind w:left="4450" w:hanging="794"/>
        <w:jc w:val="left"/>
      </w:pPr>
      <w:rPr>
        <w:rFonts w:hint="default"/>
        <w:lang w:val="en-US" w:eastAsia="en-US" w:bidi="ar-SA"/>
      </w:rPr>
    </w:lvl>
    <w:lvl w:ilvl="1">
      <w:start w:val="9"/>
      <w:numFmt w:val="decimal"/>
      <w:lvlText w:val="%1.%2"/>
      <w:lvlJc w:val="left"/>
      <w:pPr>
        <w:ind w:left="4450" w:hanging="794"/>
        <w:jc w:val="left"/>
      </w:pPr>
      <w:rPr>
        <w:rFonts w:hint="default"/>
        <w:lang w:val="en-US" w:eastAsia="en-US" w:bidi="ar-SA"/>
      </w:rPr>
    </w:lvl>
    <w:lvl w:ilvl="2">
      <w:start w:val="1"/>
      <w:numFmt w:val="decimal"/>
      <w:lvlText w:val="%1.%2.%3"/>
      <w:lvlJc w:val="left"/>
      <w:pPr>
        <w:ind w:left="4450" w:hanging="794"/>
        <w:jc w:val="right"/>
      </w:pPr>
      <w:rPr>
        <w:rFonts w:hint="default" w:ascii="Microsoft Sans Serif" w:hAnsi="Microsoft Sans Serif" w:eastAsia="Microsoft Sans Serif" w:cs="Microsoft Sans Serif"/>
        <w:b w:val="0"/>
        <w:bCs w:val="0"/>
        <w:i w:val="0"/>
        <w:iCs w:val="0"/>
        <w:color w:val="1B1C20"/>
        <w:spacing w:val="-10"/>
        <w:w w:val="62"/>
        <w:sz w:val="24"/>
        <w:szCs w:val="24"/>
        <w:lang w:val="en-US" w:eastAsia="en-US" w:bidi="ar-SA"/>
      </w:rPr>
    </w:lvl>
    <w:lvl w:ilvl="3">
      <w:start w:val="0"/>
      <w:numFmt w:val="bullet"/>
      <w:lvlText w:val="•"/>
      <w:lvlJc w:val="left"/>
      <w:pPr>
        <w:ind w:left="6566" w:hanging="794"/>
      </w:pPr>
      <w:rPr>
        <w:rFonts w:hint="default"/>
        <w:lang w:val="en-US" w:eastAsia="en-US" w:bidi="ar-SA"/>
      </w:rPr>
    </w:lvl>
    <w:lvl w:ilvl="4">
      <w:start w:val="0"/>
      <w:numFmt w:val="bullet"/>
      <w:lvlText w:val="•"/>
      <w:lvlJc w:val="left"/>
      <w:pPr>
        <w:ind w:left="7268" w:hanging="794"/>
      </w:pPr>
      <w:rPr>
        <w:rFonts w:hint="default"/>
        <w:lang w:val="en-US" w:eastAsia="en-US" w:bidi="ar-SA"/>
      </w:rPr>
    </w:lvl>
    <w:lvl w:ilvl="5">
      <w:start w:val="0"/>
      <w:numFmt w:val="bullet"/>
      <w:lvlText w:val="•"/>
      <w:lvlJc w:val="left"/>
      <w:pPr>
        <w:ind w:left="7970" w:hanging="794"/>
      </w:pPr>
      <w:rPr>
        <w:rFonts w:hint="default"/>
        <w:lang w:val="en-US" w:eastAsia="en-US" w:bidi="ar-SA"/>
      </w:rPr>
    </w:lvl>
    <w:lvl w:ilvl="6">
      <w:start w:val="0"/>
      <w:numFmt w:val="bullet"/>
      <w:lvlText w:val="•"/>
      <w:lvlJc w:val="left"/>
      <w:pPr>
        <w:ind w:left="8672" w:hanging="794"/>
      </w:pPr>
      <w:rPr>
        <w:rFonts w:hint="default"/>
        <w:lang w:val="en-US" w:eastAsia="en-US" w:bidi="ar-SA"/>
      </w:rPr>
    </w:lvl>
    <w:lvl w:ilvl="7">
      <w:start w:val="0"/>
      <w:numFmt w:val="bullet"/>
      <w:lvlText w:val="•"/>
      <w:lvlJc w:val="left"/>
      <w:pPr>
        <w:ind w:left="9374" w:hanging="794"/>
      </w:pPr>
      <w:rPr>
        <w:rFonts w:hint="default"/>
        <w:lang w:val="en-US" w:eastAsia="en-US" w:bidi="ar-SA"/>
      </w:rPr>
    </w:lvl>
    <w:lvl w:ilvl="8">
      <w:start w:val="0"/>
      <w:numFmt w:val="bullet"/>
      <w:lvlText w:val="•"/>
      <w:lvlJc w:val="left"/>
      <w:pPr>
        <w:ind w:left="10076" w:hanging="794"/>
      </w:pPr>
      <w:rPr>
        <w:rFonts w:hint="default"/>
        <w:lang w:val="en-US" w:eastAsia="en-US" w:bidi="ar-SA"/>
      </w:rPr>
    </w:lvl>
  </w:abstractNum>
  <w:abstractNum w:abstractNumId="49">
    <w:multiLevelType w:val="hybridMultilevel"/>
    <w:lvl w:ilvl="0">
      <w:start w:val="0"/>
      <w:numFmt w:val="bullet"/>
      <w:lvlText w:val="–"/>
      <w:lvlJc w:val="left"/>
      <w:pPr>
        <w:ind w:left="4507"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1">
      <w:start w:val="0"/>
      <w:numFmt w:val="bullet"/>
      <w:lvlText w:val="–"/>
      <w:lvlJc w:val="left"/>
      <w:pPr>
        <w:ind w:left="4790"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2">
      <w:start w:val="0"/>
      <w:numFmt w:val="bullet"/>
      <w:lvlText w:val="•"/>
      <w:lvlJc w:val="left"/>
      <w:pPr>
        <w:ind w:left="5542" w:hanging="284"/>
      </w:pPr>
      <w:rPr>
        <w:rFonts w:hint="default"/>
        <w:lang w:val="en-US" w:eastAsia="en-US" w:bidi="ar-SA"/>
      </w:rPr>
    </w:lvl>
    <w:lvl w:ilvl="3">
      <w:start w:val="0"/>
      <w:numFmt w:val="bullet"/>
      <w:lvlText w:val="•"/>
      <w:lvlJc w:val="left"/>
      <w:pPr>
        <w:ind w:left="6284" w:hanging="284"/>
      </w:pPr>
      <w:rPr>
        <w:rFonts w:hint="default"/>
        <w:lang w:val="en-US" w:eastAsia="en-US" w:bidi="ar-SA"/>
      </w:rPr>
    </w:lvl>
    <w:lvl w:ilvl="4">
      <w:start w:val="0"/>
      <w:numFmt w:val="bullet"/>
      <w:lvlText w:val="•"/>
      <w:lvlJc w:val="left"/>
      <w:pPr>
        <w:ind w:left="7026" w:hanging="284"/>
      </w:pPr>
      <w:rPr>
        <w:rFonts w:hint="default"/>
        <w:lang w:val="en-US" w:eastAsia="en-US" w:bidi="ar-SA"/>
      </w:rPr>
    </w:lvl>
    <w:lvl w:ilvl="5">
      <w:start w:val="0"/>
      <w:numFmt w:val="bullet"/>
      <w:lvlText w:val="•"/>
      <w:lvlJc w:val="left"/>
      <w:pPr>
        <w:ind w:left="7769" w:hanging="284"/>
      </w:pPr>
      <w:rPr>
        <w:rFonts w:hint="default"/>
        <w:lang w:val="en-US" w:eastAsia="en-US" w:bidi="ar-SA"/>
      </w:rPr>
    </w:lvl>
    <w:lvl w:ilvl="6">
      <w:start w:val="0"/>
      <w:numFmt w:val="bullet"/>
      <w:lvlText w:val="•"/>
      <w:lvlJc w:val="left"/>
      <w:pPr>
        <w:ind w:left="8511" w:hanging="284"/>
      </w:pPr>
      <w:rPr>
        <w:rFonts w:hint="default"/>
        <w:lang w:val="en-US" w:eastAsia="en-US" w:bidi="ar-SA"/>
      </w:rPr>
    </w:lvl>
    <w:lvl w:ilvl="7">
      <w:start w:val="0"/>
      <w:numFmt w:val="bullet"/>
      <w:lvlText w:val="•"/>
      <w:lvlJc w:val="left"/>
      <w:pPr>
        <w:ind w:left="9253" w:hanging="284"/>
      </w:pPr>
      <w:rPr>
        <w:rFonts w:hint="default"/>
        <w:lang w:val="en-US" w:eastAsia="en-US" w:bidi="ar-SA"/>
      </w:rPr>
    </w:lvl>
    <w:lvl w:ilvl="8">
      <w:start w:val="0"/>
      <w:numFmt w:val="bullet"/>
      <w:lvlText w:val="•"/>
      <w:lvlJc w:val="left"/>
      <w:pPr>
        <w:ind w:left="9995" w:hanging="284"/>
      </w:pPr>
      <w:rPr>
        <w:rFonts w:hint="default"/>
        <w:lang w:val="en-US" w:eastAsia="en-US" w:bidi="ar-SA"/>
      </w:rPr>
    </w:lvl>
  </w:abstractNum>
  <w:abstractNum w:abstractNumId="48">
    <w:multiLevelType w:val="hybridMultilevel"/>
    <w:lvl w:ilvl="0">
      <w:start w:val="0"/>
      <w:numFmt w:val="bullet"/>
      <w:lvlText w:val="–"/>
      <w:lvlJc w:val="left"/>
      <w:pPr>
        <w:ind w:left="3940"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1">
      <w:start w:val="0"/>
      <w:numFmt w:val="bullet"/>
      <w:lvlText w:val="•"/>
      <w:lvlJc w:val="left"/>
      <w:pPr>
        <w:ind w:left="4694" w:hanging="284"/>
      </w:pPr>
      <w:rPr>
        <w:rFonts w:hint="default"/>
        <w:lang w:val="en-US" w:eastAsia="en-US" w:bidi="ar-SA"/>
      </w:rPr>
    </w:lvl>
    <w:lvl w:ilvl="2">
      <w:start w:val="0"/>
      <w:numFmt w:val="bullet"/>
      <w:lvlText w:val="•"/>
      <w:lvlJc w:val="left"/>
      <w:pPr>
        <w:ind w:left="5448" w:hanging="284"/>
      </w:pPr>
      <w:rPr>
        <w:rFonts w:hint="default"/>
        <w:lang w:val="en-US" w:eastAsia="en-US" w:bidi="ar-SA"/>
      </w:rPr>
    </w:lvl>
    <w:lvl w:ilvl="3">
      <w:start w:val="0"/>
      <w:numFmt w:val="bullet"/>
      <w:lvlText w:val="•"/>
      <w:lvlJc w:val="left"/>
      <w:pPr>
        <w:ind w:left="6202" w:hanging="284"/>
      </w:pPr>
      <w:rPr>
        <w:rFonts w:hint="default"/>
        <w:lang w:val="en-US" w:eastAsia="en-US" w:bidi="ar-SA"/>
      </w:rPr>
    </w:lvl>
    <w:lvl w:ilvl="4">
      <w:start w:val="0"/>
      <w:numFmt w:val="bullet"/>
      <w:lvlText w:val="•"/>
      <w:lvlJc w:val="left"/>
      <w:pPr>
        <w:ind w:left="6956" w:hanging="284"/>
      </w:pPr>
      <w:rPr>
        <w:rFonts w:hint="default"/>
        <w:lang w:val="en-US" w:eastAsia="en-US" w:bidi="ar-SA"/>
      </w:rPr>
    </w:lvl>
    <w:lvl w:ilvl="5">
      <w:start w:val="0"/>
      <w:numFmt w:val="bullet"/>
      <w:lvlText w:val="•"/>
      <w:lvlJc w:val="left"/>
      <w:pPr>
        <w:ind w:left="7710" w:hanging="284"/>
      </w:pPr>
      <w:rPr>
        <w:rFonts w:hint="default"/>
        <w:lang w:val="en-US" w:eastAsia="en-US" w:bidi="ar-SA"/>
      </w:rPr>
    </w:lvl>
    <w:lvl w:ilvl="6">
      <w:start w:val="0"/>
      <w:numFmt w:val="bullet"/>
      <w:lvlText w:val="•"/>
      <w:lvlJc w:val="left"/>
      <w:pPr>
        <w:ind w:left="8464" w:hanging="284"/>
      </w:pPr>
      <w:rPr>
        <w:rFonts w:hint="default"/>
        <w:lang w:val="en-US" w:eastAsia="en-US" w:bidi="ar-SA"/>
      </w:rPr>
    </w:lvl>
    <w:lvl w:ilvl="7">
      <w:start w:val="0"/>
      <w:numFmt w:val="bullet"/>
      <w:lvlText w:val="•"/>
      <w:lvlJc w:val="left"/>
      <w:pPr>
        <w:ind w:left="9218" w:hanging="284"/>
      </w:pPr>
      <w:rPr>
        <w:rFonts w:hint="default"/>
        <w:lang w:val="en-US" w:eastAsia="en-US" w:bidi="ar-SA"/>
      </w:rPr>
    </w:lvl>
    <w:lvl w:ilvl="8">
      <w:start w:val="0"/>
      <w:numFmt w:val="bullet"/>
      <w:lvlText w:val="•"/>
      <w:lvlJc w:val="left"/>
      <w:pPr>
        <w:ind w:left="9972" w:hanging="284"/>
      </w:pPr>
      <w:rPr>
        <w:rFonts w:hint="default"/>
        <w:lang w:val="en-US" w:eastAsia="en-US" w:bidi="ar-SA"/>
      </w:rPr>
    </w:lvl>
  </w:abstractNum>
  <w:abstractNum w:abstractNumId="47">
    <w:multiLevelType w:val="hybridMultilevel"/>
    <w:lvl w:ilvl="0">
      <w:start w:val="1"/>
      <w:numFmt w:val="decimal"/>
      <w:lvlText w:val="%1"/>
      <w:lvlJc w:val="left"/>
      <w:pPr>
        <w:ind w:left="1105" w:hanging="511"/>
        <w:jc w:val="left"/>
      </w:pPr>
      <w:rPr>
        <w:rFonts w:hint="default" w:ascii="Microsoft Sans Serif" w:hAnsi="Microsoft Sans Serif" w:eastAsia="Microsoft Sans Serif" w:cs="Microsoft Sans Serif"/>
        <w:b w:val="0"/>
        <w:bCs w:val="0"/>
        <w:i w:val="0"/>
        <w:iCs w:val="0"/>
        <w:color w:val="1B1C20"/>
        <w:spacing w:val="0"/>
        <w:w w:val="62"/>
        <w:sz w:val="20"/>
        <w:szCs w:val="20"/>
        <w:lang w:val="en-US" w:eastAsia="en-US" w:bidi="ar-SA"/>
      </w:rPr>
    </w:lvl>
    <w:lvl w:ilvl="1">
      <w:start w:val="0"/>
      <w:numFmt w:val="bullet"/>
      <w:lvlText w:val="•"/>
      <w:lvlJc w:val="left"/>
      <w:pPr>
        <w:ind w:left="2138" w:hanging="511"/>
      </w:pPr>
      <w:rPr>
        <w:rFonts w:hint="default"/>
        <w:lang w:val="en-US" w:eastAsia="en-US" w:bidi="ar-SA"/>
      </w:rPr>
    </w:lvl>
    <w:lvl w:ilvl="2">
      <w:start w:val="0"/>
      <w:numFmt w:val="bullet"/>
      <w:lvlText w:val="•"/>
      <w:lvlJc w:val="left"/>
      <w:pPr>
        <w:ind w:left="3176" w:hanging="511"/>
      </w:pPr>
      <w:rPr>
        <w:rFonts w:hint="default"/>
        <w:lang w:val="en-US" w:eastAsia="en-US" w:bidi="ar-SA"/>
      </w:rPr>
    </w:lvl>
    <w:lvl w:ilvl="3">
      <w:start w:val="0"/>
      <w:numFmt w:val="bullet"/>
      <w:lvlText w:val="•"/>
      <w:lvlJc w:val="left"/>
      <w:pPr>
        <w:ind w:left="4214" w:hanging="511"/>
      </w:pPr>
      <w:rPr>
        <w:rFonts w:hint="default"/>
        <w:lang w:val="en-US" w:eastAsia="en-US" w:bidi="ar-SA"/>
      </w:rPr>
    </w:lvl>
    <w:lvl w:ilvl="4">
      <w:start w:val="0"/>
      <w:numFmt w:val="bullet"/>
      <w:lvlText w:val="•"/>
      <w:lvlJc w:val="left"/>
      <w:pPr>
        <w:ind w:left="5252" w:hanging="511"/>
      </w:pPr>
      <w:rPr>
        <w:rFonts w:hint="default"/>
        <w:lang w:val="en-US" w:eastAsia="en-US" w:bidi="ar-SA"/>
      </w:rPr>
    </w:lvl>
    <w:lvl w:ilvl="5">
      <w:start w:val="0"/>
      <w:numFmt w:val="bullet"/>
      <w:lvlText w:val="•"/>
      <w:lvlJc w:val="left"/>
      <w:pPr>
        <w:ind w:left="6290" w:hanging="511"/>
      </w:pPr>
      <w:rPr>
        <w:rFonts w:hint="default"/>
        <w:lang w:val="en-US" w:eastAsia="en-US" w:bidi="ar-SA"/>
      </w:rPr>
    </w:lvl>
    <w:lvl w:ilvl="6">
      <w:start w:val="0"/>
      <w:numFmt w:val="bullet"/>
      <w:lvlText w:val="•"/>
      <w:lvlJc w:val="left"/>
      <w:pPr>
        <w:ind w:left="7328" w:hanging="511"/>
      </w:pPr>
      <w:rPr>
        <w:rFonts w:hint="default"/>
        <w:lang w:val="en-US" w:eastAsia="en-US" w:bidi="ar-SA"/>
      </w:rPr>
    </w:lvl>
    <w:lvl w:ilvl="7">
      <w:start w:val="0"/>
      <w:numFmt w:val="bullet"/>
      <w:lvlText w:val="•"/>
      <w:lvlJc w:val="left"/>
      <w:pPr>
        <w:ind w:left="8366" w:hanging="511"/>
      </w:pPr>
      <w:rPr>
        <w:rFonts w:hint="default"/>
        <w:lang w:val="en-US" w:eastAsia="en-US" w:bidi="ar-SA"/>
      </w:rPr>
    </w:lvl>
    <w:lvl w:ilvl="8">
      <w:start w:val="0"/>
      <w:numFmt w:val="bullet"/>
      <w:lvlText w:val="•"/>
      <w:lvlJc w:val="left"/>
      <w:pPr>
        <w:ind w:left="9404" w:hanging="511"/>
      </w:pPr>
      <w:rPr>
        <w:rFonts w:hint="default"/>
        <w:lang w:val="en-US" w:eastAsia="en-US" w:bidi="ar-SA"/>
      </w:rPr>
    </w:lvl>
  </w:abstractNum>
  <w:abstractNum w:abstractNumId="46">
    <w:multiLevelType w:val="hybridMultilevel"/>
    <w:lvl w:ilvl="0">
      <w:start w:val="0"/>
      <w:numFmt w:val="bullet"/>
      <w:lvlText w:val="–"/>
      <w:lvlJc w:val="left"/>
      <w:pPr>
        <w:ind w:left="1162"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1">
      <w:start w:val="0"/>
      <w:numFmt w:val="bullet"/>
      <w:lvlText w:val="•"/>
      <w:lvlJc w:val="left"/>
      <w:pPr>
        <w:ind w:left="2192" w:hanging="284"/>
      </w:pPr>
      <w:rPr>
        <w:rFonts w:hint="default"/>
        <w:lang w:val="en-US" w:eastAsia="en-US" w:bidi="ar-SA"/>
      </w:rPr>
    </w:lvl>
    <w:lvl w:ilvl="2">
      <w:start w:val="0"/>
      <w:numFmt w:val="bullet"/>
      <w:lvlText w:val="•"/>
      <w:lvlJc w:val="left"/>
      <w:pPr>
        <w:ind w:left="3224" w:hanging="284"/>
      </w:pPr>
      <w:rPr>
        <w:rFonts w:hint="default"/>
        <w:lang w:val="en-US" w:eastAsia="en-US" w:bidi="ar-SA"/>
      </w:rPr>
    </w:lvl>
    <w:lvl w:ilvl="3">
      <w:start w:val="0"/>
      <w:numFmt w:val="bullet"/>
      <w:lvlText w:val="•"/>
      <w:lvlJc w:val="left"/>
      <w:pPr>
        <w:ind w:left="4256" w:hanging="284"/>
      </w:pPr>
      <w:rPr>
        <w:rFonts w:hint="default"/>
        <w:lang w:val="en-US" w:eastAsia="en-US" w:bidi="ar-SA"/>
      </w:rPr>
    </w:lvl>
    <w:lvl w:ilvl="4">
      <w:start w:val="0"/>
      <w:numFmt w:val="bullet"/>
      <w:lvlText w:val="•"/>
      <w:lvlJc w:val="left"/>
      <w:pPr>
        <w:ind w:left="5288" w:hanging="284"/>
      </w:pPr>
      <w:rPr>
        <w:rFonts w:hint="default"/>
        <w:lang w:val="en-US" w:eastAsia="en-US" w:bidi="ar-SA"/>
      </w:rPr>
    </w:lvl>
    <w:lvl w:ilvl="5">
      <w:start w:val="0"/>
      <w:numFmt w:val="bullet"/>
      <w:lvlText w:val="•"/>
      <w:lvlJc w:val="left"/>
      <w:pPr>
        <w:ind w:left="6320" w:hanging="284"/>
      </w:pPr>
      <w:rPr>
        <w:rFonts w:hint="default"/>
        <w:lang w:val="en-US" w:eastAsia="en-US" w:bidi="ar-SA"/>
      </w:rPr>
    </w:lvl>
    <w:lvl w:ilvl="6">
      <w:start w:val="0"/>
      <w:numFmt w:val="bullet"/>
      <w:lvlText w:val="•"/>
      <w:lvlJc w:val="left"/>
      <w:pPr>
        <w:ind w:left="7352" w:hanging="284"/>
      </w:pPr>
      <w:rPr>
        <w:rFonts w:hint="default"/>
        <w:lang w:val="en-US" w:eastAsia="en-US" w:bidi="ar-SA"/>
      </w:rPr>
    </w:lvl>
    <w:lvl w:ilvl="7">
      <w:start w:val="0"/>
      <w:numFmt w:val="bullet"/>
      <w:lvlText w:val="•"/>
      <w:lvlJc w:val="left"/>
      <w:pPr>
        <w:ind w:left="8384" w:hanging="284"/>
      </w:pPr>
      <w:rPr>
        <w:rFonts w:hint="default"/>
        <w:lang w:val="en-US" w:eastAsia="en-US" w:bidi="ar-SA"/>
      </w:rPr>
    </w:lvl>
    <w:lvl w:ilvl="8">
      <w:start w:val="0"/>
      <w:numFmt w:val="bullet"/>
      <w:lvlText w:val="•"/>
      <w:lvlJc w:val="left"/>
      <w:pPr>
        <w:ind w:left="9416" w:hanging="284"/>
      </w:pPr>
      <w:rPr>
        <w:rFonts w:hint="default"/>
        <w:lang w:val="en-US" w:eastAsia="en-US" w:bidi="ar-SA"/>
      </w:rPr>
    </w:lvl>
  </w:abstractNum>
  <w:abstractNum w:abstractNumId="44">
    <w:multiLevelType w:val="hybridMultilevel"/>
    <w:lvl w:ilvl="0">
      <w:start w:val="0"/>
      <w:numFmt w:val="bullet"/>
      <w:lvlText w:val="–"/>
      <w:lvlJc w:val="left"/>
      <w:pPr>
        <w:ind w:left="312"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1">
      <w:start w:val="0"/>
      <w:numFmt w:val="bullet"/>
      <w:lvlText w:val="–"/>
      <w:lvlJc w:val="left"/>
      <w:pPr>
        <w:ind w:left="595"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2">
      <w:start w:val="0"/>
      <w:numFmt w:val="bullet"/>
      <w:lvlText w:val="–"/>
      <w:lvlJc w:val="left"/>
      <w:pPr>
        <w:ind w:left="878"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3">
      <w:start w:val="0"/>
      <w:numFmt w:val="bullet"/>
      <w:lvlText w:val="–"/>
      <w:lvlJc w:val="left"/>
      <w:pPr>
        <w:ind w:left="1162"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4">
      <w:start w:val="0"/>
      <w:numFmt w:val="bullet"/>
      <w:lvlText w:val="•"/>
      <w:lvlJc w:val="left"/>
      <w:pPr>
        <w:ind w:left="2634" w:hanging="284"/>
      </w:pPr>
      <w:rPr>
        <w:rFonts w:hint="default"/>
        <w:lang w:val="en-US" w:eastAsia="en-US" w:bidi="ar-SA"/>
      </w:rPr>
    </w:lvl>
    <w:lvl w:ilvl="5">
      <w:start w:val="0"/>
      <w:numFmt w:val="bullet"/>
      <w:lvlText w:val="•"/>
      <w:lvlJc w:val="left"/>
      <w:pPr>
        <w:ind w:left="4108" w:hanging="284"/>
      </w:pPr>
      <w:rPr>
        <w:rFonts w:hint="default"/>
        <w:lang w:val="en-US" w:eastAsia="en-US" w:bidi="ar-SA"/>
      </w:rPr>
    </w:lvl>
    <w:lvl w:ilvl="6">
      <w:start w:val="0"/>
      <w:numFmt w:val="bullet"/>
      <w:lvlText w:val="•"/>
      <w:lvlJc w:val="left"/>
      <w:pPr>
        <w:ind w:left="5583" w:hanging="284"/>
      </w:pPr>
      <w:rPr>
        <w:rFonts w:hint="default"/>
        <w:lang w:val="en-US" w:eastAsia="en-US" w:bidi="ar-SA"/>
      </w:rPr>
    </w:lvl>
    <w:lvl w:ilvl="7">
      <w:start w:val="0"/>
      <w:numFmt w:val="bullet"/>
      <w:lvlText w:val="•"/>
      <w:lvlJc w:val="left"/>
      <w:pPr>
        <w:ind w:left="7057" w:hanging="284"/>
      </w:pPr>
      <w:rPr>
        <w:rFonts w:hint="default"/>
        <w:lang w:val="en-US" w:eastAsia="en-US" w:bidi="ar-SA"/>
      </w:rPr>
    </w:lvl>
    <w:lvl w:ilvl="8">
      <w:start w:val="0"/>
      <w:numFmt w:val="bullet"/>
      <w:lvlText w:val="•"/>
      <w:lvlJc w:val="left"/>
      <w:pPr>
        <w:ind w:left="8531" w:hanging="284"/>
      </w:pPr>
      <w:rPr>
        <w:rFonts w:hint="default"/>
        <w:lang w:val="en-US" w:eastAsia="en-US" w:bidi="ar-SA"/>
      </w:rPr>
    </w:lvl>
  </w:abstractNum>
  <w:abstractNum w:abstractNumId="43">
    <w:multiLevelType w:val="hybridMultilevel"/>
    <w:lvl w:ilvl="0">
      <w:start w:val="1"/>
      <w:numFmt w:val="decimal"/>
      <w:lvlText w:val="%1"/>
      <w:lvlJc w:val="left"/>
      <w:pPr>
        <w:ind w:left="538" w:hanging="511"/>
        <w:jc w:val="left"/>
      </w:pPr>
      <w:rPr>
        <w:rFonts w:hint="default" w:ascii="Microsoft Sans Serif" w:hAnsi="Microsoft Sans Serif" w:eastAsia="Microsoft Sans Serif" w:cs="Microsoft Sans Serif"/>
        <w:b w:val="0"/>
        <w:bCs w:val="0"/>
        <w:i w:val="0"/>
        <w:iCs w:val="0"/>
        <w:color w:val="1B1C20"/>
        <w:spacing w:val="0"/>
        <w:w w:val="62"/>
        <w:sz w:val="20"/>
        <w:szCs w:val="20"/>
        <w:lang w:val="en-US" w:eastAsia="en-US" w:bidi="ar-SA"/>
      </w:rPr>
    </w:lvl>
    <w:lvl w:ilvl="1">
      <w:start w:val="0"/>
      <w:numFmt w:val="bullet"/>
      <w:lvlText w:val="•"/>
      <w:lvlJc w:val="left"/>
      <w:pPr>
        <w:ind w:left="1634" w:hanging="511"/>
      </w:pPr>
      <w:rPr>
        <w:rFonts w:hint="default"/>
        <w:lang w:val="en-US" w:eastAsia="en-US" w:bidi="ar-SA"/>
      </w:rPr>
    </w:lvl>
    <w:lvl w:ilvl="2">
      <w:start w:val="0"/>
      <w:numFmt w:val="bullet"/>
      <w:lvlText w:val="•"/>
      <w:lvlJc w:val="left"/>
      <w:pPr>
        <w:ind w:left="2728" w:hanging="511"/>
      </w:pPr>
      <w:rPr>
        <w:rFonts w:hint="default"/>
        <w:lang w:val="en-US" w:eastAsia="en-US" w:bidi="ar-SA"/>
      </w:rPr>
    </w:lvl>
    <w:lvl w:ilvl="3">
      <w:start w:val="0"/>
      <w:numFmt w:val="bullet"/>
      <w:lvlText w:val="•"/>
      <w:lvlJc w:val="left"/>
      <w:pPr>
        <w:ind w:left="3822" w:hanging="511"/>
      </w:pPr>
      <w:rPr>
        <w:rFonts w:hint="default"/>
        <w:lang w:val="en-US" w:eastAsia="en-US" w:bidi="ar-SA"/>
      </w:rPr>
    </w:lvl>
    <w:lvl w:ilvl="4">
      <w:start w:val="0"/>
      <w:numFmt w:val="bullet"/>
      <w:lvlText w:val="•"/>
      <w:lvlJc w:val="left"/>
      <w:pPr>
        <w:ind w:left="4916" w:hanging="511"/>
      </w:pPr>
      <w:rPr>
        <w:rFonts w:hint="default"/>
        <w:lang w:val="en-US" w:eastAsia="en-US" w:bidi="ar-SA"/>
      </w:rPr>
    </w:lvl>
    <w:lvl w:ilvl="5">
      <w:start w:val="0"/>
      <w:numFmt w:val="bullet"/>
      <w:lvlText w:val="•"/>
      <w:lvlJc w:val="left"/>
      <w:pPr>
        <w:ind w:left="6010" w:hanging="511"/>
      </w:pPr>
      <w:rPr>
        <w:rFonts w:hint="default"/>
        <w:lang w:val="en-US" w:eastAsia="en-US" w:bidi="ar-SA"/>
      </w:rPr>
    </w:lvl>
    <w:lvl w:ilvl="6">
      <w:start w:val="0"/>
      <w:numFmt w:val="bullet"/>
      <w:lvlText w:val="•"/>
      <w:lvlJc w:val="left"/>
      <w:pPr>
        <w:ind w:left="7104" w:hanging="511"/>
      </w:pPr>
      <w:rPr>
        <w:rFonts w:hint="default"/>
        <w:lang w:val="en-US" w:eastAsia="en-US" w:bidi="ar-SA"/>
      </w:rPr>
    </w:lvl>
    <w:lvl w:ilvl="7">
      <w:start w:val="0"/>
      <w:numFmt w:val="bullet"/>
      <w:lvlText w:val="•"/>
      <w:lvlJc w:val="left"/>
      <w:pPr>
        <w:ind w:left="8198" w:hanging="511"/>
      </w:pPr>
      <w:rPr>
        <w:rFonts w:hint="default"/>
        <w:lang w:val="en-US" w:eastAsia="en-US" w:bidi="ar-SA"/>
      </w:rPr>
    </w:lvl>
    <w:lvl w:ilvl="8">
      <w:start w:val="0"/>
      <w:numFmt w:val="bullet"/>
      <w:lvlText w:val="•"/>
      <w:lvlJc w:val="left"/>
      <w:pPr>
        <w:ind w:left="9292" w:hanging="511"/>
      </w:pPr>
      <w:rPr>
        <w:rFonts w:hint="default"/>
        <w:lang w:val="en-US" w:eastAsia="en-US" w:bidi="ar-SA"/>
      </w:rPr>
    </w:lvl>
  </w:abstractNum>
  <w:abstractNum w:abstractNumId="42">
    <w:multiLevelType w:val="hybridMultilevel"/>
    <w:lvl w:ilvl="0">
      <w:start w:val="0"/>
      <w:numFmt w:val="bullet"/>
      <w:lvlText w:val="–"/>
      <w:lvlJc w:val="left"/>
      <w:pPr>
        <w:ind w:left="4507"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1">
      <w:start w:val="0"/>
      <w:numFmt w:val="bullet"/>
      <w:lvlText w:val="•"/>
      <w:lvlJc w:val="left"/>
      <w:pPr>
        <w:ind w:left="5198" w:hanging="284"/>
      </w:pPr>
      <w:rPr>
        <w:rFonts w:hint="default"/>
        <w:lang w:val="en-US" w:eastAsia="en-US" w:bidi="ar-SA"/>
      </w:rPr>
    </w:lvl>
    <w:lvl w:ilvl="2">
      <w:start w:val="0"/>
      <w:numFmt w:val="bullet"/>
      <w:lvlText w:val="•"/>
      <w:lvlJc w:val="left"/>
      <w:pPr>
        <w:ind w:left="5896" w:hanging="284"/>
      </w:pPr>
      <w:rPr>
        <w:rFonts w:hint="default"/>
        <w:lang w:val="en-US" w:eastAsia="en-US" w:bidi="ar-SA"/>
      </w:rPr>
    </w:lvl>
    <w:lvl w:ilvl="3">
      <w:start w:val="0"/>
      <w:numFmt w:val="bullet"/>
      <w:lvlText w:val="•"/>
      <w:lvlJc w:val="left"/>
      <w:pPr>
        <w:ind w:left="6594" w:hanging="284"/>
      </w:pPr>
      <w:rPr>
        <w:rFonts w:hint="default"/>
        <w:lang w:val="en-US" w:eastAsia="en-US" w:bidi="ar-SA"/>
      </w:rPr>
    </w:lvl>
    <w:lvl w:ilvl="4">
      <w:start w:val="0"/>
      <w:numFmt w:val="bullet"/>
      <w:lvlText w:val="•"/>
      <w:lvlJc w:val="left"/>
      <w:pPr>
        <w:ind w:left="7292" w:hanging="284"/>
      </w:pPr>
      <w:rPr>
        <w:rFonts w:hint="default"/>
        <w:lang w:val="en-US" w:eastAsia="en-US" w:bidi="ar-SA"/>
      </w:rPr>
    </w:lvl>
    <w:lvl w:ilvl="5">
      <w:start w:val="0"/>
      <w:numFmt w:val="bullet"/>
      <w:lvlText w:val="•"/>
      <w:lvlJc w:val="left"/>
      <w:pPr>
        <w:ind w:left="7990" w:hanging="284"/>
      </w:pPr>
      <w:rPr>
        <w:rFonts w:hint="default"/>
        <w:lang w:val="en-US" w:eastAsia="en-US" w:bidi="ar-SA"/>
      </w:rPr>
    </w:lvl>
    <w:lvl w:ilvl="6">
      <w:start w:val="0"/>
      <w:numFmt w:val="bullet"/>
      <w:lvlText w:val="•"/>
      <w:lvlJc w:val="left"/>
      <w:pPr>
        <w:ind w:left="8688" w:hanging="284"/>
      </w:pPr>
      <w:rPr>
        <w:rFonts w:hint="default"/>
        <w:lang w:val="en-US" w:eastAsia="en-US" w:bidi="ar-SA"/>
      </w:rPr>
    </w:lvl>
    <w:lvl w:ilvl="7">
      <w:start w:val="0"/>
      <w:numFmt w:val="bullet"/>
      <w:lvlText w:val="•"/>
      <w:lvlJc w:val="left"/>
      <w:pPr>
        <w:ind w:left="9386" w:hanging="284"/>
      </w:pPr>
      <w:rPr>
        <w:rFonts w:hint="default"/>
        <w:lang w:val="en-US" w:eastAsia="en-US" w:bidi="ar-SA"/>
      </w:rPr>
    </w:lvl>
    <w:lvl w:ilvl="8">
      <w:start w:val="0"/>
      <w:numFmt w:val="bullet"/>
      <w:lvlText w:val="•"/>
      <w:lvlJc w:val="left"/>
      <w:pPr>
        <w:ind w:left="10084" w:hanging="284"/>
      </w:pPr>
      <w:rPr>
        <w:rFonts w:hint="default"/>
        <w:lang w:val="en-US" w:eastAsia="en-US" w:bidi="ar-SA"/>
      </w:rPr>
    </w:lvl>
  </w:abstractNum>
  <w:abstractNum w:abstractNumId="41">
    <w:multiLevelType w:val="hybridMultilevel"/>
    <w:lvl w:ilvl="0">
      <w:start w:val="0"/>
      <w:numFmt w:val="bullet"/>
      <w:lvlText w:val="–"/>
      <w:lvlJc w:val="left"/>
      <w:pPr>
        <w:ind w:left="3940"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1">
      <w:start w:val="0"/>
      <w:numFmt w:val="bullet"/>
      <w:lvlText w:val="•"/>
      <w:lvlJc w:val="left"/>
      <w:pPr>
        <w:ind w:left="4694" w:hanging="284"/>
      </w:pPr>
      <w:rPr>
        <w:rFonts w:hint="default"/>
        <w:lang w:val="en-US" w:eastAsia="en-US" w:bidi="ar-SA"/>
      </w:rPr>
    </w:lvl>
    <w:lvl w:ilvl="2">
      <w:start w:val="0"/>
      <w:numFmt w:val="bullet"/>
      <w:lvlText w:val="•"/>
      <w:lvlJc w:val="left"/>
      <w:pPr>
        <w:ind w:left="5448" w:hanging="284"/>
      </w:pPr>
      <w:rPr>
        <w:rFonts w:hint="default"/>
        <w:lang w:val="en-US" w:eastAsia="en-US" w:bidi="ar-SA"/>
      </w:rPr>
    </w:lvl>
    <w:lvl w:ilvl="3">
      <w:start w:val="0"/>
      <w:numFmt w:val="bullet"/>
      <w:lvlText w:val="•"/>
      <w:lvlJc w:val="left"/>
      <w:pPr>
        <w:ind w:left="6202" w:hanging="284"/>
      </w:pPr>
      <w:rPr>
        <w:rFonts w:hint="default"/>
        <w:lang w:val="en-US" w:eastAsia="en-US" w:bidi="ar-SA"/>
      </w:rPr>
    </w:lvl>
    <w:lvl w:ilvl="4">
      <w:start w:val="0"/>
      <w:numFmt w:val="bullet"/>
      <w:lvlText w:val="•"/>
      <w:lvlJc w:val="left"/>
      <w:pPr>
        <w:ind w:left="6956" w:hanging="284"/>
      </w:pPr>
      <w:rPr>
        <w:rFonts w:hint="default"/>
        <w:lang w:val="en-US" w:eastAsia="en-US" w:bidi="ar-SA"/>
      </w:rPr>
    </w:lvl>
    <w:lvl w:ilvl="5">
      <w:start w:val="0"/>
      <w:numFmt w:val="bullet"/>
      <w:lvlText w:val="•"/>
      <w:lvlJc w:val="left"/>
      <w:pPr>
        <w:ind w:left="7710" w:hanging="284"/>
      </w:pPr>
      <w:rPr>
        <w:rFonts w:hint="default"/>
        <w:lang w:val="en-US" w:eastAsia="en-US" w:bidi="ar-SA"/>
      </w:rPr>
    </w:lvl>
    <w:lvl w:ilvl="6">
      <w:start w:val="0"/>
      <w:numFmt w:val="bullet"/>
      <w:lvlText w:val="•"/>
      <w:lvlJc w:val="left"/>
      <w:pPr>
        <w:ind w:left="8464" w:hanging="284"/>
      </w:pPr>
      <w:rPr>
        <w:rFonts w:hint="default"/>
        <w:lang w:val="en-US" w:eastAsia="en-US" w:bidi="ar-SA"/>
      </w:rPr>
    </w:lvl>
    <w:lvl w:ilvl="7">
      <w:start w:val="0"/>
      <w:numFmt w:val="bullet"/>
      <w:lvlText w:val="•"/>
      <w:lvlJc w:val="left"/>
      <w:pPr>
        <w:ind w:left="9218" w:hanging="284"/>
      </w:pPr>
      <w:rPr>
        <w:rFonts w:hint="default"/>
        <w:lang w:val="en-US" w:eastAsia="en-US" w:bidi="ar-SA"/>
      </w:rPr>
    </w:lvl>
    <w:lvl w:ilvl="8">
      <w:start w:val="0"/>
      <w:numFmt w:val="bullet"/>
      <w:lvlText w:val="•"/>
      <w:lvlJc w:val="left"/>
      <w:pPr>
        <w:ind w:left="9972" w:hanging="284"/>
      </w:pPr>
      <w:rPr>
        <w:rFonts w:hint="default"/>
        <w:lang w:val="en-US" w:eastAsia="en-US" w:bidi="ar-SA"/>
      </w:rPr>
    </w:lvl>
  </w:abstractNum>
  <w:abstractNum w:abstractNumId="40">
    <w:multiLevelType w:val="hybridMultilevel"/>
    <w:lvl w:ilvl="0">
      <w:start w:val="0"/>
      <w:numFmt w:val="bullet"/>
      <w:lvlText w:val="–"/>
      <w:lvlJc w:val="left"/>
      <w:pPr>
        <w:ind w:left="4507"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1">
      <w:start w:val="0"/>
      <w:numFmt w:val="bullet"/>
      <w:lvlText w:val="•"/>
      <w:lvlJc w:val="left"/>
      <w:pPr>
        <w:ind w:left="5198" w:hanging="284"/>
      </w:pPr>
      <w:rPr>
        <w:rFonts w:hint="default"/>
        <w:lang w:val="en-US" w:eastAsia="en-US" w:bidi="ar-SA"/>
      </w:rPr>
    </w:lvl>
    <w:lvl w:ilvl="2">
      <w:start w:val="0"/>
      <w:numFmt w:val="bullet"/>
      <w:lvlText w:val="•"/>
      <w:lvlJc w:val="left"/>
      <w:pPr>
        <w:ind w:left="5896" w:hanging="284"/>
      </w:pPr>
      <w:rPr>
        <w:rFonts w:hint="default"/>
        <w:lang w:val="en-US" w:eastAsia="en-US" w:bidi="ar-SA"/>
      </w:rPr>
    </w:lvl>
    <w:lvl w:ilvl="3">
      <w:start w:val="0"/>
      <w:numFmt w:val="bullet"/>
      <w:lvlText w:val="•"/>
      <w:lvlJc w:val="left"/>
      <w:pPr>
        <w:ind w:left="6594" w:hanging="284"/>
      </w:pPr>
      <w:rPr>
        <w:rFonts w:hint="default"/>
        <w:lang w:val="en-US" w:eastAsia="en-US" w:bidi="ar-SA"/>
      </w:rPr>
    </w:lvl>
    <w:lvl w:ilvl="4">
      <w:start w:val="0"/>
      <w:numFmt w:val="bullet"/>
      <w:lvlText w:val="•"/>
      <w:lvlJc w:val="left"/>
      <w:pPr>
        <w:ind w:left="7292" w:hanging="284"/>
      </w:pPr>
      <w:rPr>
        <w:rFonts w:hint="default"/>
        <w:lang w:val="en-US" w:eastAsia="en-US" w:bidi="ar-SA"/>
      </w:rPr>
    </w:lvl>
    <w:lvl w:ilvl="5">
      <w:start w:val="0"/>
      <w:numFmt w:val="bullet"/>
      <w:lvlText w:val="•"/>
      <w:lvlJc w:val="left"/>
      <w:pPr>
        <w:ind w:left="7990" w:hanging="284"/>
      </w:pPr>
      <w:rPr>
        <w:rFonts w:hint="default"/>
        <w:lang w:val="en-US" w:eastAsia="en-US" w:bidi="ar-SA"/>
      </w:rPr>
    </w:lvl>
    <w:lvl w:ilvl="6">
      <w:start w:val="0"/>
      <w:numFmt w:val="bullet"/>
      <w:lvlText w:val="•"/>
      <w:lvlJc w:val="left"/>
      <w:pPr>
        <w:ind w:left="8688" w:hanging="284"/>
      </w:pPr>
      <w:rPr>
        <w:rFonts w:hint="default"/>
        <w:lang w:val="en-US" w:eastAsia="en-US" w:bidi="ar-SA"/>
      </w:rPr>
    </w:lvl>
    <w:lvl w:ilvl="7">
      <w:start w:val="0"/>
      <w:numFmt w:val="bullet"/>
      <w:lvlText w:val="•"/>
      <w:lvlJc w:val="left"/>
      <w:pPr>
        <w:ind w:left="9386" w:hanging="284"/>
      </w:pPr>
      <w:rPr>
        <w:rFonts w:hint="default"/>
        <w:lang w:val="en-US" w:eastAsia="en-US" w:bidi="ar-SA"/>
      </w:rPr>
    </w:lvl>
    <w:lvl w:ilvl="8">
      <w:start w:val="0"/>
      <w:numFmt w:val="bullet"/>
      <w:lvlText w:val="•"/>
      <w:lvlJc w:val="left"/>
      <w:pPr>
        <w:ind w:left="10084" w:hanging="284"/>
      </w:pPr>
      <w:rPr>
        <w:rFonts w:hint="default"/>
        <w:lang w:val="en-US" w:eastAsia="en-US" w:bidi="ar-SA"/>
      </w:rPr>
    </w:lvl>
  </w:abstractNum>
  <w:abstractNum w:abstractNumId="39">
    <w:multiLevelType w:val="hybridMultilevel"/>
    <w:lvl w:ilvl="0">
      <w:start w:val="0"/>
      <w:numFmt w:val="bullet"/>
      <w:lvlText w:val="–"/>
      <w:lvlJc w:val="left"/>
      <w:pPr>
        <w:ind w:left="3940"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1">
      <w:start w:val="0"/>
      <w:numFmt w:val="bullet"/>
      <w:lvlText w:val="•"/>
      <w:lvlJc w:val="left"/>
      <w:pPr>
        <w:ind w:left="4694" w:hanging="284"/>
      </w:pPr>
      <w:rPr>
        <w:rFonts w:hint="default"/>
        <w:lang w:val="en-US" w:eastAsia="en-US" w:bidi="ar-SA"/>
      </w:rPr>
    </w:lvl>
    <w:lvl w:ilvl="2">
      <w:start w:val="0"/>
      <w:numFmt w:val="bullet"/>
      <w:lvlText w:val="•"/>
      <w:lvlJc w:val="left"/>
      <w:pPr>
        <w:ind w:left="5448" w:hanging="284"/>
      </w:pPr>
      <w:rPr>
        <w:rFonts w:hint="default"/>
        <w:lang w:val="en-US" w:eastAsia="en-US" w:bidi="ar-SA"/>
      </w:rPr>
    </w:lvl>
    <w:lvl w:ilvl="3">
      <w:start w:val="0"/>
      <w:numFmt w:val="bullet"/>
      <w:lvlText w:val="•"/>
      <w:lvlJc w:val="left"/>
      <w:pPr>
        <w:ind w:left="6202" w:hanging="284"/>
      </w:pPr>
      <w:rPr>
        <w:rFonts w:hint="default"/>
        <w:lang w:val="en-US" w:eastAsia="en-US" w:bidi="ar-SA"/>
      </w:rPr>
    </w:lvl>
    <w:lvl w:ilvl="4">
      <w:start w:val="0"/>
      <w:numFmt w:val="bullet"/>
      <w:lvlText w:val="•"/>
      <w:lvlJc w:val="left"/>
      <w:pPr>
        <w:ind w:left="6956" w:hanging="284"/>
      </w:pPr>
      <w:rPr>
        <w:rFonts w:hint="default"/>
        <w:lang w:val="en-US" w:eastAsia="en-US" w:bidi="ar-SA"/>
      </w:rPr>
    </w:lvl>
    <w:lvl w:ilvl="5">
      <w:start w:val="0"/>
      <w:numFmt w:val="bullet"/>
      <w:lvlText w:val="•"/>
      <w:lvlJc w:val="left"/>
      <w:pPr>
        <w:ind w:left="7710" w:hanging="284"/>
      </w:pPr>
      <w:rPr>
        <w:rFonts w:hint="default"/>
        <w:lang w:val="en-US" w:eastAsia="en-US" w:bidi="ar-SA"/>
      </w:rPr>
    </w:lvl>
    <w:lvl w:ilvl="6">
      <w:start w:val="0"/>
      <w:numFmt w:val="bullet"/>
      <w:lvlText w:val="•"/>
      <w:lvlJc w:val="left"/>
      <w:pPr>
        <w:ind w:left="8464" w:hanging="284"/>
      </w:pPr>
      <w:rPr>
        <w:rFonts w:hint="default"/>
        <w:lang w:val="en-US" w:eastAsia="en-US" w:bidi="ar-SA"/>
      </w:rPr>
    </w:lvl>
    <w:lvl w:ilvl="7">
      <w:start w:val="0"/>
      <w:numFmt w:val="bullet"/>
      <w:lvlText w:val="•"/>
      <w:lvlJc w:val="left"/>
      <w:pPr>
        <w:ind w:left="9218" w:hanging="284"/>
      </w:pPr>
      <w:rPr>
        <w:rFonts w:hint="default"/>
        <w:lang w:val="en-US" w:eastAsia="en-US" w:bidi="ar-SA"/>
      </w:rPr>
    </w:lvl>
    <w:lvl w:ilvl="8">
      <w:start w:val="0"/>
      <w:numFmt w:val="bullet"/>
      <w:lvlText w:val="•"/>
      <w:lvlJc w:val="left"/>
      <w:pPr>
        <w:ind w:left="9972" w:hanging="284"/>
      </w:pPr>
      <w:rPr>
        <w:rFonts w:hint="default"/>
        <w:lang w:val="en-US" w:eastAsia="en-US" w:bidi="ar-SA"/>
      </w:rPr>
    </w:lvl>
  </w:abstractNum>
  <w:abstractNum w:abstractNumId="38">
    <w:multiLevelType w:val="hybridMultilevel"/>
    <w:lvl w:ilvl="0">
      <w:start w:val="0"/>
      <w:numFmt w:val="bullet"/>
      <w:lvlText w:val="–"/>
      <w:lvlJc w:val="left"/>
      <w:pPr>
        <w:ind w:left="5981"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1">
      <w:start w:val="0"/>
      <w:numFmt w:val="bullet"/>
      <w:lvlText w:val="•"/>
      <w:lvlJc w:val="left"/>
      <w:pPr>
        <w:ind w:left="6530" w:hanging="284"/>
      </w:pPr>
      <w:rPr>
        <w:rFonts w:hint="default"/>
        <w:lang w:val="en-US" w:eastAsia="en-US" w:bidi="ar-SA"/>
      </w:rPr>
    </w:lvl>
    <w:lvl w:ilvl="2">
      <w:start w:val="0"/>
      <w:numFmt w:val="bullet"/>
      <w:lvlText w:val="•"/>
      <w:lvlJc w:val="left"/>
      <w:pPr>
        <w:ind w:left="7080" w:hanging="284"/>
      </w:pPr>
      <w:rPr>
        <w:rFonts w:hint="default"/>
        <w:lang w:val="en-US" w:eastAsia="en-US" w:bidi="ar-SA"/>
      </w:rPr>
    </w:lvl>
    <w:lvl w:ilvl="3">
      <w:start w:val="0"/>
      <w:numFmt w:val="bullet"/>
      <w:lvlText w:val="•"/>
      <w:lvlJc w:val="left"/>
      <w:pPr>
        <w:ind w:left="7630" w:hanging="284"/>
      </w:pPr>
      <w:rPr>
        <w:rFonts w:hint="default"/>
        <w:lang w:val="en-US" w:eastAsia="en-US" w:bidi="ar-SA"/>
      </w:rPr>
    </w:lvl>
    <w:lvl w:ilvl="4">
      <w:start w:val="0"/>
      <w:numFmt w:val="bullet"/>
      <w:lvlText w:val="•"/>
      <w:lvlJc w:val="left"/>
      <w:pPr>
        <w:ind w:left="8180" w:hanging="284"/>
      </w:pPr>
      <w:rPr>
        <w:rFonts w:hint="default"/>
        <w:lang w:val="en-US" w:eastAsia="en-US" w:bidi="ar-SA"/>
      </w:rPr>
    </w:lvl>
    <w:lvl w:ilvl="5">
      <w:start w:val="0"/>
      <w:numFmt w:val="bullet"/>
      <w:lvlText w:val="•"/>
      <w:lvlJc w:val="left"/>
      <w:pPr>
        <w:ind w:left="8730" w:hanging="284"/>
      </w:pPr>
      <w:rPr>
        <w:rFonts w:hint="default"/>
        <w:lang w:val="en-US" w:eastAsia="en-US" w:bidi="ar-SA"/>
      </w:rPr>
    </w:lvl>
    <w:lvl w:ilvl="6">
      <w:start w:val="0"/>
      <w:numFmt w:val="bullet"/>
      <w:lvlText w:val="•"/>
      <w:lvlJc w:val="left"/>
      <w:pPr>
        <w:ind w:left="9280" w:hanging="284"/>
      </w:pPr>
      <w:rPr>
        <w:rFonts w:hint="default"/>
        <w:lang w:val="en-US" w:eastAsia="en-US" w:bidi="ar-SA"/>
      </w:rPr>
    </w:lvl>
    <w:lvl w:ilvl="7">
      <w:start w:val="0"/>
      <w:numFmt w:val="bullet"/>
      <w:lvlText w:val="•"/>
      <w:lvlJc w:val="left"/>
      <w:pPr>
        <w:ind w:left="9830" w:hanging="284"/>
      </w:pPr>
      <w:rPr>
        <w:rFonts w:hint="default"/>
        <w:lang w:val="en-US" w:eastAsia="en-US" w:bidi="ar-SA"/>
      </w:rPr>
    </w:lvl>
    <w:lvl w:ilvl="8">
      <w:start w:val="0"/>
      <w:numFmt w:val="bullet"/>
      <w:lvlText w:val="•"/>
      <w:lvlJc w:val="left"/>
      <w:pPr>
        <w:ind w:left="10380" w:hanging="284"/>
      </w:pPr>
      <w:rPr>
        <w:rFonts w:hint="default"/>
        <w:lang w:val="en-US" w:eastAsia="en-US" w:bidi="ar-SA"/>
      </w:rPr>
    </w:lvl>
  </w:abstractNum>
  <w:abstractNum w:abstractNumId="37">
    <w:multiLevelType w:val="hybridMultilevel"/>
    <w:lvl w:ilvl="0">
      <w:start w:val="0"/>
      <w:numFmt w:val="bullet"/>
      <w:lvlText w:val="–"/>
      <w:lvlJc w:val="left"/>
      <w:pPr>
        <w:ind w:left="6604"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1">
      <w:start w:val="0"/>
      <w:numFmt w:val="bullet"/>
      <w:lvlText w:val="•"/>
      <w:lvlJc w:val="left"/>
      <w:pPr>
        <w:ind w:left="7088" w:hanging="284"/>
      </w:pPr>
      <w:rPr>
        <w:rFonts w:hint="default"/>
        <w:lang w:val="en-US" w:eastAsia="en-US" w:bidi="ar-SA"/>
      </w:rPr>
    </w:lvl>
    <w:lvl w:ilvl="2">
      <w:start w:val="0"/>
      <w:numFmt w:val="bullet"/>
      <w:lvlText w:val="•"/>
      <w:lvlJc w:val="left"/>
      <w:pPr>
        <w:ind w:left="7576" w:hanging="284"/>
      </w:pPr>
      <w:rPr>
        <w:rFonts w:hint="default"/>
        <w:lang w:val="en-US" w:eastAsia="en-US" w:bidi="ar-SA"/>
      </w:rPr>
    </w:lvl>
    <w:lvl w:ilvl="3">
      <w:start w:val="0"/>
      <w:numFmt w:val="bullet"/>
      <w:lvlText w:val="•"/>
      <w:lvlJc w:val="left"/>
      <w:pPr>
        <w:ind w:left="8064" w:hanging="284"/>
      </w:pPr>
      <w:rPr>
        <w:rFonts w:hint="default"/>
        <w:lang w:val="en-US" w:eastAsia="en-US" w:bidi="ar-SA"/>
      </w:rPr>
    </w:lvl>
    <w:lvl w:ilvl="4">
      <w:start w:val="0"/>
      <w:numFmt w:val="bullet"/>
      <w:lvlText w:val="•"/>
      <w:lvlJc w:val="left"/>
      <w:pPr>
        <w:ind w:left="8552" w:hanging="284"/>
      </w:pPr>
      <w:rPr>
        <w:rFonts w:hint="default"/>
        <w:lang w:val="en-US" w:eastAsia="en-US" w:bidi="ar-SA"/>
      </w:rPr>
    </w:lvl>
    <w:lvl w:ilvl="5">
      <w:start w:val="0"/>
      <w:numFmt w:val="bullet"/>
      <w:lvlText w:val="•"/>
      <w:lvlJc w:val="left"/>
      <w:pPr>
        <w:ind w:left="9040" w:hanging="284"/>
      </w:pPr>
      <w:rPr>
        <w:rFonts w:hint="default"/>
        <w:lang w:val="en-US" w:eastAsia="en-US" w:bidi="ar-SA"/>
      </w:rPr>
    </w:lvl>
    <w:lvl w:ilvl="6">
      <w:start w:val="0"/>
      <w:numFmt w:val="bullet"/>
      <w:lvlText w:val="•"/>
      <w:lvlJc w:val="left"/>
      <w:pPr>
        <w:ind w:left="9528" w:hanging="284"/>
      </w:pPr>
      <w:rPr>
        <w:rFonts w:hint="default"/>
        <w:lang w:val="en-US" w:eastAsia="en-US" w:bidi="ar-SA"/>
      </w:rPr>
    </w:lvl>
    <w:lvl w:ilvl="7">
      <w:start w:val="0"/>
      <w:numFmt w:val="bullet"/>
      <w:lvlText w:val="•"/>
      <w:lvlJc w:val="left"/>
      <w:pPr>
        <w:ind w:left="10016" w:hanging="284"/>
      </w:pPr>
      <w:rPr>
        <w:rFonts w:hint="default"/>
        <w:lang w:val="en-US" w:eastAsia="en-US" w:bidi="ar-SA"/>
      </w:rPr>
    </w:lvl>
    <w:lvl w:ilvl="8">
      <w:start w:val="0"/>
      <w:numFmt w:val="bullet"/>
      <w:lvlText w:val="•"/>
      <w:lvlJc w:val="left"/>
      <w:pPr>
        <w:ind w:left="10504" w:hanging="284"/>
      </w:pPr>
      <w:rPr>
        <w:rFonts w:hint="default"/>
        <w:lang w:val="en-US" w:eastAsia="en-US" w:bidi="ar-SA"/>
      </w:rPr>
    </w:lvl>
  </w:abstractNum>
  <w:abstractNum w:abstractNumId="36">
    <w:multiLevelType w:val="hybridMultilevel"/>
    <w:lvl w:ilvl="0">
      <w:start w:val="1"/>
      <w:numFmt w:val="decimal"/>
      <w:lvlText w:val="%1"/>
      <w:lvlJc w:val="left"/>
      <w:pPr>
        <w:ind w:left="6038" w:hanging="1815"/>
        <w:jc w:val="left"/>
      </w:pPr>
      <w:rPr>
        <w:rFonts w:hint="default" w:ascii="Microsoft Sans Serif" w:hAnsi="Microsoft Sans Serif" w:eastAsia="Microsoft Sans Serif" w:cs="Microsoft Sans Serif"/>
        <w:b w:val="0"/>
        <w:bCs w:val="0"/>
        <w:i w:val="0"/>
        <w:iCs w:val="0"/>
        <w:color w:val="1B1C20"/>
        <w:spacing w:val="0"/>
        <w:w w:val="62"/>
        <w:sz w:val="20"/>
        <w:szCs w:val="20"/>
        <w:lang w:val="en-US" w:eastAsia="en-US" w:bidi="ar-SA"/>
      </w:rPr>
    </w:lvl>
    <w:lvl w:ilvl="1">
      <w:start w:val="0"/>
      <w:numFmt w:val="bullet"/>
      <w:lvlText w:val="–"/>
      <w:lvlJc w:val="left"/>
      <w:pPr>
        <w:ind w:left="6037"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2">
      <w:start w:val="0"/>
      <w:numFmt w:val="bullet"/>
      <w:lvlText w:val="•"/>
      <w:lvlJc w:val="left"/>
      <w:pPr>
        <w:ind w:left="7128" w:hanging="284"/>
      </w:pPr>
      <w:rPr>
        <w:rFonts w:hint="default"/>
        <w:lang w:val="en-US" w:eastAsia="en-US" w:bidi="ar-SA"/>
      </w:rPr>
    </w:lvl>
    <w:lvl w:ilvl="3">
      <w:start w:val="0"/>
      <w:numFmt w:val="bullet"/>
      <w:lvlText w:val="•"/>
      <w:lvlJc w:val="left"/>
      <w:pPr>
        <w:ind w:left="7672" w:hanging="284"/>
      </w:pPr>
      <w:rPr>
        <w:rFonts w:hint="default"/>
        <w:lang w:val="en-US" w:eastAsia="en-US" w:bidi="ar-SA"/>
      </w:rPr>
    </w:lvl>
    <w:lvl w:ilvl="4">
      <w:start w:val="0"/>
      <w:numFmt w:val="bullet"/>
      <w:lvlText w:val="•"/>
      <w:lvlJc w:val="left"/>
      <w:pPr>
        <w:ind w:left="8216" w:hanging="284"/>
      </w:pPr>
      <w:rPr>
        <w:rFonts w:hint="default"/>
        <w:lang w:val="en-US" w:eastAsia="en-US" w:bidi="ar-SA"/>
      </w:rPr>
    </w:lvl>
    <w:lvl w:ilvl="5">
      <w:start w:val="0"/>
      <w:numFmt w:val="bullet"/>
      <w:lvlText w:val="•"/>
      <w:lvlJc w:val="left"/>
      <w:pPr>
        <w:ind w:left="8760" w:hanging="284"/>
      </w:pPr>
      <w:rPr>
        <w:rFonts w:hint="default"/>
        <w:lang w:val="en-US" w:eastAsia="en-US" w:bidi="ar-SA"/>
      </w:rPr>
    </w:lvl>
    <w:lvl w:ilvl="6">
      <w:start w:val="0"/>
      <w:numFmt w:val="bullet"/>
      <w:lvlText w:val="•"/>
      <w:lvlJc w:val="left"/>
      <w:pPr>
        <w:ind w:left="9304" w:hanging="284"/>
      </w:pPr>
      <w:rPr>
        <w:rFonts w:hint="default"/>
        <w:lang w:val="en-US" w:eastAsia="en-US" w:bidi="ar-SA"/>
      </w:rPr>
    </w:lvl>
    <w:lvl w:ilvl="7">
      <w:start w:val="0"/>
      <w:numFmt w:val="bullet"/>
      <w:lvlText w:val="•"/>
      <w:lvlJc w:val="left"/>
      <w:pPr>
        <w:ind w:left="9848" w:hanging="284"/>
      </w:pPr>
      <w:rPr>
        <w:rFonts w:hint="default"/>
        <w:lang w:val="en-US" w:eastAsia="en-US" w:bidi="ar-SA"/>
      </w:rPr>
    </w:lvl>
    <w:lvl w:ilvl="8">
      <w:start w:val="0"/>
      <w:numFmt w:val="bullet"/>
      <w:lvlText w:val="•"/>
      <w:lvlJc w:val="left"/>
      <w:pPr>
        <w:ind w:left="10392" w:hanging="284"/>
      </w:pPr>
      <w:rPr>
        <w:rFonts w:hint="default"/>
        <w:lang w:val="en-US" w:eastAsia="en-US" w:bidi="ar-SA"/>
      </w:rPr>
    </w:lvl>
  </w:abstractNum>
  <w:abstractNum w:abstractNumId="35">
    <w:multiLevelType w:val="hybridMultilevel"/>
    <w:lvl w:ilvl="0">
      <w:start w:val="0"/>
      <w:numFmt w:val="bullet"/>
      <w:lvlText w:val="–"/>
      <w:lvlJc w:val="left"/>
      <w:pPr>
        <w:ind w:left="401"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1">
      <w:start w:val="0"/>
      <w:numFmt w:val="bullet"/>
      <w:lvlText w:val="•"/>
      <w:lvlJc w:val="left"/>
      <w:pPr>
        <w:ind w:left="745" w:hanging="284"/>
      </w:pPr>
      <w:rPr>
        <w:rFonts w:hint="default"/>
        <w:lang w:val="en-US" w:eastAsia="en-US" w:bidi="ar-SA"/>
      </w:rPr>
    </w:lvl>
    <w:lvl w:ilvl="2">
      <w:start w:val="0"/>
      <w:numFmt w:val="bullet"/>
      <w:lvlText w:val="•"/>
      <w:lvlJc w:val="left"/>
      <w:pPr>
        <w:ind w:left="1091" w:hanging="284"/>
      </w:pPr>
      <w:rPr>
        <w:rFonts w:hint="default"/>
        <w:lang w:val="en-US" w:eastAsia="en-US" w:bidi="ar-SA"/>
      </w:rPr>
    </w:lvl>
    <w:lvl w:ilvl="3">
      <w:start w:val="0"/>
      <w:numFmt w:val="bullet"/>
      <w:lvlText w:val="•"/>
      <w:lvlJc w:val="left"/>
      <w:pPr>
        <w:ind w:left="1437" w:hanging="284"/>
      </w:pPr>
      <w:rPr>
        <w:rFonts w:hint="default"/>
        <w:lang w:val="en-US" w:eastAsia="en-US" w:bidi="ar-SA"/>
      </w:rPr>
    </w:lvl>
    <w:lvl w:ilvl="4">
      <w:start w:val="0"/>
      <w:numFmt w:val="bullet"/>
      <w:lvlText w:val="•"/>
      <w:lvlJc w:val="left"/>
      <w:pPr>
        <w:ind w:left="1783" w:hanging="284"/>
      </w:pPr>
      <w:rPr>
        <w:rFonts w:hint="default"/>
        <w:lang w:val="en-US" w:eastAsia="en-US" w:bidi="ar-SA"/>
      </w:rPr>
    </w:lvl>
    <w:lvl w:ilvl="5">
      <w:start w:val="0"/>
      <w:numFmt w:val="bullet"/>
      <w:lvlText w:val="•"/>
      <w:lvlJc w:val="left"/>
      <w:pPr>
        <w:ind w:left="2129" w:hanging="284"/>
      </w:pPr>
      <w:rPr>
        <w:rFonts w:hint="default"/>
        <w:lang w:val="en-US" w:eastAsia="en-US" w:bidi="ar-SA"/>
      </w:rPr>
    </w:lvl>
    <w:lvl w:ilvl="6">
      <w:start w:val="0"/>
      <w:numFmt w:val="bullet"/>
      <w:lvlText w:val="•"/>
      <w:lvlJc w:val="left"/>
      <w:pPr>
        <w:ind w:left="2475" w:hanging="284"/>
      </w:pPr>
      <w:rPr>
        <w:rFonts w:hint="default"/>
        <w:lang w:val="en-US" w:eastAsia="en-US" w:bidi="ar-SA"/>
      </w:rPr>
    </w:lvl>
    <w:lvl w:ilvl="7">
      <w:start w:val="0"/>
      <w:numFmt w:val="bullet"/>
      <w:lvlText w:val="•"/>
      <w:lvlJc w:val="left"/>
      <w:pPr>
        <w:ind w:left="2821" w:hanging="284"/>
      </w:pPr>
      <w:rPr>
        <w:rFonts w:hint="default"/>
        <w:lang w:val="en-US" w:eastAsia="en-US" w:bidi="ar-SA"/>
      </w:rPr>
    </w:lvl>
    <w:lvl w:ilvl="8">
      <w:start w:val="0"/>
      <w:numFmt w:val="bullet"/>
      <w:lvlText w:val="•"/>
      <w:lvlJc w:val="left"/>
      <w:pPr>
        <w:ind w:left="3167" w:hanging="284"/>
      </w:pPr>
      <w:rPr>
        <w:rFonts w:hint="default"/>
        <w:lang w:val="en-US" w:eastAsia="en-US" w:bidi="ar-SA"/>
      </w:rPr>
    </w:lvl>
  </w:abstractNum>
  <w:abstractNum w:abstractNumId="34">
    <w:multiLevelType w:val="hybridMultilevel"/>
    <w:lvl w:ilvl="0">
      <w:start w:val="0"/>
      <w:numFmt w:val="bullet"/>
      <w:lvlText w:val="–"/>
      <w:lvlJc w:val="left"/>
      <w:pPr>
        <w:ind w:left="3940"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1">
      <w:start w:val="0"/>
      <w:numFmt w:val="bullet"/>
      <w:lvlText w:val="•"/>
      <w:lvlJc w:val="left"/>
      <w:pPr>
        <w:ind w:left="4694" w:hanging="284"/>
      </w:pPr>
      <w:rPr>
        <w:rFonts w:hint="default"/>
        <w:lang w:val="en-US" w:eastAsia="en-US" w:bidi="ar-SA"/>
      </w:rPr>
    </w:lvl>
    <w:lvl w:ilvl="2">
      <w:start w:val="0"/>
      <w:numFmt w:val="bullet"/>
      <w:lvlText w:val="•"/>
      <w:lvlJc w:val="left"/>
      <w:pPr>
        <w:ind w:left="5448" w:hanging="284"/>
      </w:pPr>
      <w:rPr>
        <w:rFonts w:hint="default"/>
        <w:lang w:val="en-US" w:eastAsia="en-US" w:bidi="ar-SA"/>
      </w:rPr>
    </w:lvl>
    <w:lvl w:ilvl="3">
      <w:start w:val="0"/>
      <w:numFmt w:val="bullet"/>
      <w:lvlText w:val="•"/>
      <w:lvlJc w:val="left"/>
      <w:pPr>
        <w:ind w:left="6202" w:hanging="284"/>
      </w:pPr>
      <w:rPr>
        <w:rFonts w:hint="default"/>
        <w:lang w:val="en-US" w:eastAsia="en-US" w:bidi="ar-SA"/>
      </w:rPr>
    </w:lvl>
    <w:lvl w:ilvl="4">
      <w:start w:val="0"/>
      <w:numFmt w:val="bullet"/>
      <w:lvlText w:val="•"/>
      <w:lvlJc w:val="left"/>
      <w:pPr>
        <w:ind w:left="6956" w:hanging="284"/>
      </w:pPr>
      <w:rPr>
        <w:rFonts w:hint="default"/>
        <w:lang w:val="en-US" w:eastAsia="en-US" w:bidi="ar-SA"/>
      </w:rPr>
    </w:lvl>
    <w:lvl w:ilvl="5">
      <w:start w:val="0"/>
      <w:numFmt w:val="bullet"/>
      <w:lvlText w:val="•"/>
      <w:lvlJc w:val="left"/>
      <w:pPr>
        <w:ind w:left="7710" w:hanging="284"/>
      </w:pPr>
      <w:rPr>
        <w:rFonts w:hint="default"/>
        <w:lang w:val="en-US" w:eastAsia="en-US" w:bidi="ar-SA"/>
      </w:rPr>
    </w:lvl>
    <w:lvl w:ilvl="6">
      <w:start w:val="0"/>
      <w:numFmt w:val="bullet"/>
      <w:lvlText w:val="•"/>
      <w:lvlJc w:val="left"/>
      <w:pPr>
        <w:ind w:left="8464" w:hanging="284"/>
      </w:pPr>
      <w:rPr>
        <w:rFonts w:hint="default"/>
        <w:lang w:val="en-US" w:eastAsia="en-US" w:bidi="ar-SA"/>
      </w:rPr>
    </w:lvl>
    <w:lvl w:ilvl="7">
      <w:start w:val="0"/>
      <w:numFmt w:val="bullet"/>
      <w:lvlText w:val="•"/>
      <w:lvlJc w:val="left"/>
      <w:pPr>
        <w:ind w:left="9218" w:hanging="284"/>
      </w:pPr>
      <w:rPr>
        <w:rFonts w:hint="default"/>
        <w:lang w:val="en-US" w:eastAsia="en-US" w:bidi="ar-SA"/>
      </w:rPr>
    </w:lvl>
    <w:lvl w:ilvl="8">
      <w:start w:val="0"/>
      <w:numFmt w:val="bullet"/>
      <w:lvlText w:val="•"/>
      <w:lvlJc w:val="left"/>
      <w:pPr>
        <w:ind w:left="9972" w:hanging="284"/>
      </w:pPr>
      <w:rPr>
        <w:rFonts w:hint="default"/>
        <w:lang w:val="en-US" w:eastAsia="en-US" w:bidi="ar-SA"/>
      </w:rPr>
    </w:lvl>
  </w:abstractNum>
  <w:abstractNum w:abstractNumId="33">
    <w:multiLevelType w:val="hybridMultilevel"/>
    <w:lvl w:ilvl="0">
      <w:start w:val="1"/>
      <w:numFmt w:val="decimal"/>
      <w:lvlText w:val="%1"/>
      <w:lvlJc w:val="left"/>
      <w:pPr>
        <w:ind w:left="4167" w:hanging="511"/>
        <w:jc w:val="right"/>
      </w:pPr>
      <w:rPr>
        <w:rFonts w:hint="default" w:ascii="Microsoft Sans Serif" w:hAnsi="Microsoft Sans Serif" w:eastAsia="Microsoft Sans Serif" w:cs="Microsoft Sans Serif"/>
        <w:b w:val="0"/>
        <w:bCs w:val="0"/>
        <w:i w:val="0"/>
        <w:iCs w:val="0"/>
        <w:color w:val="1B1C20"/>
        <w:spacing w:val="0"/>
        <w:w w:val="62"/>
        <w:sz w:val="20"/>
        <w:szCs w:val="20"/>
        <w:lang w:val="en-US" w:eastAsia="en-US" w:bidi="ar-SA"/>
      </w:rPr>
    </w:lvl>
    <w:lvl w:ilvl="1">
      <w:start w:val="0"/>
      <w:numFmt w:val="bullet"/>
      <w:lvlText w:val="•"/>
      <w:lvlJc w:val="left"/>
      <w:pPr>
        <w:ind w:left="4892" w:hanging="511"/>
      </w:pPr>
      <w:rPr>
        <w:rFonts w:hint="default"/>
        <w:lang w:val="en-US" w:eastAsia="en-US" w:bidi="ar-SA"/>
      </w:rPr>
    </w:lvl>
    <w:lvl w:ilvl="2">
      <w:start w:val="0"/>
      <w:numFmt w:val="bullet"/>
      <w:lvlText w:val="•"/>
      <w:lvlJc w:val="left"/>
      <w:pPr>
        <w:ind w:left="5624" w:hanging="511"/>
      </w:pPr>
      <w:rPr>
        <w:rFonts w:hint="default"/>
        <w:lang w:val="en-US" w:eastAsia="en-US" w:bidi="ar-SA"/>
      </w:rPr>
    </w:lvl>
    <w:lvl w:ilvl="3">
      <w:start w:val="0"/>
      <w:numFmt w:val="bullet"/>
      <w:lvlText w:val="•"/>
      <w:lvlJc w:val="left"/>
      <w:pPr>
        <w:ind w:left="6356" w:hanging="511"/>
      </w:pPr>
      <w:rPr>
        <w:rFonts w:hint="default"/>
        <w:lang w:val="en-US" w:eastAsia="en-US" w:bidi="ar-SA"/>
      </w:rPr>
    </w:lvl>
    <w:lvl w:ilvl="4">
      <w:start w:val="0"/>
      <w:numFmt w:val="bullet"/>
      <w:lvlText w:val="•"/>
      <w:lvlJc w:val="left"/>
      <w:pPr>
        <w:ind w:left="7088" w:hanging="511"/>
      </w:pPr>
      <w:rPr>
        <w:rFonts w:hint="default"/>
        <w:lang w:val="en-US" w:eastAsia="en-US" w:bidi="ar-SA"/>
      </w:rPr>
    </w:lvl>
    <w:lvl w:ilvl="5">
      <w:start w:val="0"/>
      <w:numFmt w:val="bullet"/>
      <w:lvlText w:val="•"/>
      <w:lvlJc w:val="left"/>
      <w:pPr>
        <w:ind w:left="7820" w:hanging="511"/>
      </w:pPr>
      <w:rPr>
        <w:rFonts w:hint="default"/>
        <w:lang w:val="en-US" w:eastAsia="en-US" w:bidi="ar-SA"/>
      </w:rPr>
    </w:lvl>
    <w:lvl w:ilvl="6">
      <w:start w:val="0"/>
      <w:numFmt w:val="bullet"/>
      <w:lvlText w:val="•"/>
      <w:lvlJc w:val="left"/>
      <w:pPr>
        <w:ind w:left="8552" w:hanging="511"/>
      </w:pPr>
      <w:rPr>
        <w:rFonts w:hint="default"/>
        <w:lang w:val="en-US" w:eastAsia="en-US" w:bidi="ar-SA"/>
      </w:rPr>
    </w:lvl>
    <w:lvl w:ilvl="7">
      <w:start w:val="0"/>
      <w:numFmt w:val="bullet"/>
      <w:lvlText w:val="•"/>
      <w:lvlJc w:val="left"/>
      <w:pPr>
        <w:ind w:left="9284" w:hanging="511"/>
      </w:pPr>
      <w:rPr>
        <w:rFonts w:hint="default"/>
        <w:lang w:val="en-US" w:eastAsia="en-US" w:bidi="ar-SA"/>
      </w:rPr>
    </w:lvl>
    <w:lvl w:ilvl="8">
      <w:start w:val="0"/>
      <w:numFmt w:val="bullet"/>
      <w:lvlText w:val="•"/>
      <w:lvlJc w:val="left"/>
      <w:pPr>
        <w:ind w:left="10016" w:hanging="511"/>
      </w:pPr>
      <w:rPr>
        <w:rFonts w:hint="default"/>
        <w:lang w:val="en-US" w:eastAsia="en-US" w:bidi="ar-SA"/>
      </w:rPr>
    </w:lvl>
  </w:abstractNum>
  <w:abstractNum w:abstractNumId="32">
    <w:multiLevelType w:val="hybridMultilevel"/>
    <w:lvl w:ilvl="0">
      <w:start w:val="1"/>
      <w:numFmt w:val="decimal"/>
      <w:lvlText w:val="%1"/>
      <w:lvlJc w:val="left"/>
      <w:pPr>
        <w:ind w:left="4167" w:hanging="511"/>
        <w:jc w:val="left"/>
      </w:pPr>
      <w:rPr>
        <w:rFonts w:hint="default" w:ascii="Microsoft Sans Serif" w:hAnsi="Microsoft Sans Serif" w:eastAsia="Microsoft Sans Serif" w:cs="Microsoft Sans Serif"/>
        <w:b w:val="0"/>
        <w:bCs w:val="0"/>
        <w:i w:val="0"/>
        <w:iCs w:val="0"/>
        <w:color w:val="1B1C20"/>
        <w:spacing w:val="0"/>
        <w:w w:val="62"/>
        <w:sz w:val="20"/>
        <w:szCs w:val="20"/>
        <w:lang w:val="en-US" w:eastAsia="en-US" w:bidi="ar-SA"/>
      </w:rPr>
    </w:lvl>
    <w:lvl w:ilvl="1">
      <w:start w:val="0"/>
      <w:numFmt w:val="bullet"/>
      <w:lvlText w:val="•"/>
      <w:lvlJc w:val="left"/>
      <w:pPr>
        <w:ind w:left="4892" w:hanging="511"/>
      </w:pPr>
      <w:rPr>
        <w:rFonts w:hint="default"/>
        <w:lang w:val="en-US" w:eastAsia="en-US" w:bidi="ar-SA"/>
      </w:rPr>
    </w:lvl>
    <w:lvl w:ilvl="2">
      <w:start w:val="0"/>
      <w:numFmt w:val="bullet"/>
      <w:lvlText w:val="•"/>
      <w:lvlJc w:val="left"/>
      <w:pPr>
        <w:ind w:left="5624" w:hanging="511"/>
      </w:pPr>
      <w:rPr>
        <w:rFonts w:hint="default"/>
        <w:lang w:val="en-US" w:eastAsia="en-US" w:bidi="ar-SA"/>
      </w:rPr>
    </w:lvl>
    <w:lvl w:ilvl="3">
      <w:start w:val="0"/>
      <w:numFmt w:val="bullet"/>
      <w:lvlText w:val="•"/>
      <w:lvlJc w:val="left"/>
      <w:pPr>
        <w:ind w:left="6356" w:hanging="511"/>
      </w:pPr>
      <w:rPr>
        <w:rFonts w:hint="default"/>
        <w:lang w:val="en-US" w:eastAsia="en-US" w:bidi="ar-SA"/>
      </w:rPr>
    </w:lvl>
    <w:lvl w:ilvl="4">
      <w:start w:val="0"/>
      <w:numFmt w:val="bullet"/>
      <w:lvlText w:val="•"/>
      <w:lvlJc w:val="left"/>
      <w:pPr>
        <w:ind w:left="7088" w:hanging="511"/>
      </w:pPr>
      <w:rPr>
        <w:rFonts w:hint="default"/>
        <w:lang w:val="en-US" w:eastAsia="en-US" w:bidi="ar-SA"/>
      </w:rPr>
    </w:lvl>
    <w:lvl w:ilvl="5">
      <w:start w:val="0"/>
      <w:numFmt w:val="bullet"/>
      <w:lvlText w:val="•"/>
      <w:lvlJc w:val="left"/>
      <w:pPr>
        <w:ind w:left="7820" w:hanging="511"/>
      </w:pPr>
      <w:rPr>
        <w:rFonts w:hint="default"/>
        <w:lang w:val="en-US" w:eastAsia="en-US" w:bidi="ar-SA"/>
      </w:rPr>
    </w:lvl>
    <w:lvl w:ilvl="6">
      <w:start w:val="0"/>
      <w:numFmt w:val="bullet"/>
      <w:lvlText w:val="•"/>
      <w:lvlJc w:val="left"/>
      <w:pPr>
        <w:ind w:left="8552" w:hanging="511"/>
      </w:pPr>
      <w:rPr>
        <w:rFonts w:hint="default"/>
        <w:lang w:val="en-US" w:eastAsia="en-US" w:bidi="ar-SA"/>
      </w:rPr>
    </w:lvl>
    <w:lvl w:ilvl="7">
      <w:start w:val="0"/>
      <w:numFmt w:val="bullet"/>
      <w:lvlText w:val="•"/>
      <w:lvlJc w:val="left"/>
      <w:pPr>
        <w:ind w:left="9284" w:hanging="511"/>
      </w:pPr>
      <w:rPr>
        <w:rFonts w:hint="default"/>
        <w:lang w:val="en-US" w:eastAsia="en-US" w:bidi="ar-SA"/>
      </w:rPr>
    </w:lvl>
    <w:lvl w:ilvl="8">
      <w:start w:val="0"/>
      <w:numFmt w:val="bullet"/>
      <w:lvlText w:val="•"/>
      <w:lvlJc w:val="left"/>
      <w:pPr>
        <w:ind w:left="10016" w:hanging="511"/>
      </w:pPr>
      <w:rPr>
        <w:rFonts w:hint="default"/>
        <w:lang w:val="en-US" w:eastAsia="en-US" w:bidi="ar-SA"/>
      </w:rPr>
    </w:lvl>
  </w:abstractNum>
  <w:abstractNum w:abstractNumId="31">
    <w:multiLevelType w:val="hybridMultilevel"/>
    <w:lvl w:ilvl="0">
      <w:start w:val="1"/>
      <w:numFmt w:val="decimal"/>
      <w:lvlText w:val="%1"/>
      <w:lvlJc w:val="left"/>
      <w:pPr>
        <w:ind w:left="4167" w:hanging="511"/>
        <w:jc w:val="left"/>
      </w:pPr>
      <w:rPr>
        <w:rFonts w:hint="default" w:ascii="Microsoft Sans Serif" w:hAnsi="Microsoft Sans Serif" w:eastAsia="Microsoft Sans Serif" w:cs="Microsoft Sans Serif"/>
        <w:b w:val="0"/>
        <w:bCs w:val="0"/>
        <w:i w:val="0"/>
        <w:iCs w:val="0"/>
        <w:color w:val="1B1C20"/>
        <w:spacing w:val="0"/>
        <w:w w:val="62"/>
        <w:sz w:val="20"/>
        <w:szCs w:val="20"/>
        <w:lang w:val="en-US" w:eastAsia="en-US" w:bidi="ar-SA"/>
      </w:rPr>
    </w:lvl>
    <w:lvl w:ilvl="1">
      <w:start w:val="0"/>
      <w:numFmt w:val="bullet"/>
      <w:lvlText w:val="•"/>
      <w:lvlJc w:val="left"/>
      <w:pPr>
        <w:ind w:left="4892" w:hanging="511"/>
      </w:pPr>
      <w:rPr>
        <w:rFonts w:hint="default"/>
        <w:lang w:val="en-US" w:eastAsia="en-US" w:bidi="ar-SA"/>
      </w:rPr>
    </w:lvl>
    <w:lvl w:ilvl="2">
      <w:start w:val="0"/>
      <w:numFmt w:val="bullet"/>
      <w:lvlText w:val="•"/>
      <w:lvlJc w:val="left"/>
      <w:pPr>
        <w:ind w:left="5624" w:hanging="511"/>
      </w:pPr>
      <w:rPr>
        <w:rFonts w:hint="default"/>
        <w:lang w:val="en-US" w:eastAsia="en-US" w:bidi="ar-SA"/>
      </w:rPr>
    </w:lvl>
    <w:lvl w:ilvl="3">
      <w:start w:val="0"/>
      <w:numFmt w:val="bullet"/>
      <w:lvlText w:val="•"/>
      <w:lvlJc w:val="left"/>
      <w:pPr>
        <w:ind w:left="6356" w:hanging="511"/>
      </w:pPr>
      <w:rPr>
        <w:rFonts w:hint="default"/>
        <w:lang w:val="en-US" w:eastAsia="en-US" w:bidi="ar-SA"/>
      </w:rPr>
    </w:lvl>
    <w:lvl w:ilvl="4">
      <w:start w:val="0"/>
      <w:numFmt w:val="bullet"/>
      <w:lvlText w:val="•"/>
      <w:lvlJc w:val="left"/>
      <w:pPr>
        <w:ind w:left="7088" w:hanging="511"/>
      </w:pPr>
      <w:rPr>
        <w:rFonts w:hint="default"/>
        <w:lang w:val="en-US" w:eastAsia="en-US" w:bidi="ar-SA"/>
      </w:rPr>
    </w:lvl>
    <w:lvl w:ilvl="5">
      <w:start w:val="0"/>
      <w:numFmt w:val="bullet"/>
      <w:lvlText w:val="•"/>
      <w:lvlJc w:val="left"/>
      <w:pPr>
        <w:ind w:left="7820" w:hanging="511"/>
      </w:pPr>
      <w:rPr>
        <w:rFonts w:hint="default"/>
        <w:lang w:val="en-US" w:eastAsia="en-US" w:bidi="ar-SA"/>
      </w:rPr>
    </w:lvl>
    <w:lvl w:ilvl="6">
      <w:start w:val="0"/>
      <w:numFmt w:val="bullet"/>
      <w:lvlText w:val="•"/>
      <w:lvlJc w:val="left"/>
      <w:pPr>
        <w:ind w:left="8552" w:hanging="511"/>
      </w:pPr>
      <w:rPr>
        <w:rFonts w:hint="default"/>
        <w:lang w:val="en-US" w:eastAsia="en-US" w:bidi="ar-SA"/>
      </w:rPr>
    </w:lvl>
    <w:lvl w:ilvl="7">
      <w:start w:val="0"/>
      <w:numFmt w:val="bullet"/>
      <w:lvlText w:val="•"/>
      <w:lvlJc w:val="left"/>
      <w:pPr>
        <w:ind w:left="9284" w:hanging="511"/>
      </w:pPr>
      <w:rPr>
        <w:rFonts w:hint="default"/>
        <w:lang w:val="en-US" w:eastAsia="en-US" w:bidi="ar-SA"/>
      </w:rPr>
    </w:lvl>
    <w:lvl w:ilvl="8">
      <w:start w:val="0"/>
      <w:numFmt w:val="bullet"/>
      <w:lvlText w:val="•"/>
      <w:lvlJc w:val="left"/>
      <w:pPr>
        <w:ind w:left="10016" w:hanging="511"/>
      </w:pPr>
      <w:rPr>
        <w:rFonts w:hint="default"/>
        <w:lang w:val="en-US" w:eastAsia="en-US" w:bidi="ar-SA"/>
      </w:rPr>
    </w:lvl>
  </w:abstractNum>
  <w:abstractNum w:abstractNumId="30">
    <w:multiLevelType w:val="hybridMultilevel"/>
    <w:lvl w:ilvl="0">
      <w:start w:val="4"/>
      <w:numFmt w:val="decimal"/>
      <w:lvlText w:val="%1"/>
      <w:lvlJc w:val="left"/>
      <w:pPr>
        <w:ind w:left="4450" w:hanging="794"/>
        <w:jc w:val="left"/>
      </w:pPr>
      <w:rPr>
        <w:rFonts w:hint="default"/>
        <w:lang w:val="en-US" w:eastAsia="en-US" w:bidi="ar-SA"/>
      </w:rPr>
    </w:lvl>
    <w:lvl w:ilvl="1">
      <w:start w:val="5"/>
      <w:numFmt w:val="decimal"/>
      <w:lvlText w:val="%1.%2"/>
      <w:lvlJc w:val="left"/>
      <w:pPr>
        <w:ind w:left="4450" w:hanging="794"/>
        <w:jc w:val="right"/>
      </w:pPr>
      <w:rPr>
        <w:rFonts w:hint="default" w:ascii="Microsoft Sans Serif" w:hAnsi="Microsoft Sans Serif" w:eastAsia="Microsoft Sans Serif" w:cs="Microsoft Sans Serif"/>
        <w:b w:val="0"/>
        <w:bCs w:val="0"/>
        <w:i w:val="0"/>
        <w:iCs w:val="0"/>
        <w:color w:val="1B1C20"/>
        <w:spacing w:val="0"/>
        <w:w w:val="75"/>
        <w:sz w:val="30"/>
        <w:szCs w:val="30"/>
        <w:lang w:val="en-US" w:eastAsia="en-US" w:bidi="ar-SA"/>
      </w:rPr>
    </w:lvl>
    <w:lvl w:ilvl="2">
      <w:start w:val="1"/>
      <w:numFmt w:val="decimal"/>
      <w:lvlText w:val="%1.%2.%3"/>
      <w:lvlJc w:val="left"/>
      <w:pPr>
        <w:ind w:left="4450" w:hanging="794"/>
        <w:jc w:val="right"/>
      </w:pPr>
      <w:rPr>
        <w:rFonts w:hint="default" w:ascii="Microsoft Sans Serif" w:hAnsi="Microsoft Sans Serif" w:eastAsia="Microsoft Sans Serif" w:cs="Microsoft Sans Serif"/>
        <w:b w:val="0"/>
        <w:bCs w:val="0"/>
        <w:i w:val="0"/>
        <w:iCs w:val="0"/>
        <w:color w:val="1B1C20"/>
        <w:spacing w:val="-10"/>
        <w:w w:val="62"/>
        <w:sz w:val="24"/>
        <w:szCs w:val="24"/>
        <w:lang w:val="en-US" w:eastAsia="en-US" w:bidi="ar-SA"/>
      </w:rPr>
    </w:lvl>
    <w:lvl w:ilvl="3">
      <w:start w:val="1"/>
      <w:numFmt w:val="decimal"/>
      <w:lvlText w:val="%1.%2.%3.%4"/>
      <w:lvlJc w:val="left"/>
      <w:pPr>
        <w:ind w:left="4904" w:hanging="681"/>
        <w:jc w:val="right"/>
      </w:pPr>
      <w:rPr>
        <w:rFonts w:hint="default" w:ascii="Microsoft Sans Serif" w:hAnsi="Microsoft Sans Serif" w:eastAsia="Microsoft Sans Serif" w:cs="Microsoft Sans Serif"/>
        <w:b w:val="0"/>
        <w:bCs w:val="0"/>
        <w:i w:val="0"/>
        <w:iCs w:val="0"/>
        <w:color w:val="1B1C20"/>
        <w:spacing w:val="-8"/>
        <w:w w:val="62"/>
        <w:sz w:val="20"/>
        <w:szCs w:val="20"/>
        <w:lang w:val="en-US" w:eastAsia="en-US" w:bidi="ar-SA"/>
      </w:rPr>
    </w:lvl>
    <w:lvl w:ilvl="4">
      <w:start w:val="0"/>
      <w:numFmt w:val="bullet"/>
      <w:lvlText w:val="–"/>
      <w:lvlJc w:val="left"/>
      <w:pPr>
        <w:ind w:left="4507"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5">
      <w:start w:val="0"/>
      <w:numFmt w:val="bullet"/>
      <w:lvlText w:val="•"/>
      <w:lvlJc w:val="left"/>
      <w:pPr>
        <w:ind w:left="6096" w:hanging="284"/>
      </w:pPr>
      <w:rPr>
        <w:rFonts w:hint="default"/>
        <w:lang w:val="en-US" w:eastAsia="en-US" w:bidi="ar-SA"/>
      </w:rPr>
    </w:lvl>
    <w:lvl w:ilvl="6">
      <w:start w:val="0"/>
      <w:numFmt w:val="bullet"/>
      <w:lvlText w:val="•"/>
      <w:lvlJc w:val="left"/>
      <w:pPr>
        <w:ind w:left="7173" w:hanging="284"/>
      </w:pPr>
      <w:rPr>
        <w:rFonts w:hint="default"/>
        <w:lang w:val="en-US" w:eastAsia="en-US" w:bidi="ar-SA"/>
      </w:rPr>
    </w:lvl>
    <w:lvl w:ilvl="7">
      <w:start w:val="0"/>
      <w:numFmt w:val="bullet"/>
      <w:lvlText w:val="•"/>
      <w:lvlJc w:val="left"/>
      <w:pPr>
        <w:ind w:left="8250" w:hanging="284"/>
      </w:pPr>
      <w:rPr>
        <w:rFonts w:hint="default"/>
        <w:lang w:val="en-US" w:eastAsia="en-US" w:bidi="ar-SA"/>
      </w:rPr>
    </w:lvl>
    <w:lvl w:ilvl="8">
      <w:start w:val="0"/>
      <w:numFmt w:val="bullet"/>
      <w:lvlText w:val="•"/>
      <w:lvlJc w:val="left"/>
      <w:pPr>
        <w:ind w:left="9327" w:hanging="284"/>
      </w:pPr>
      <w:rPr>
        <w:rFonts w:hint="default"/>
        <w:lang w:val="en-US" w:eastAsia="en-US" w:bidi="ar-SA"/>
      </w:rPr>
    </w:lvl>
  </w:abstractNum>
  <w:abstractNum w:abstractNumId="23">
    <w:multiLevelType w:val="hybridMultilevel"/>
    <w:lvl w:ilvl="0">
      <w:start w:val="4"/>
      <w:numFmt w:val="decimal"/>
      <w:lvlText w:val="%1"/>
      <w:lvlJc w:val="left"/>
      <w:pPr>
        <w:ind w:left="4450" w:hanging="794"/>
        <w:jc w:val="left"/>
      </w:pPr>
      <w:rPr>
        <w:rFonts w:hint="default"/>
        <w:lang w:val="en-US" w:eastAsia="en-US" w:bidi="ar-SA"/>
      </w:rPr>
    </w:lvl>
    <w:lvl w:ilvl="1">
      <w:start w:val="4"/>
      <w:numFmt w:val="decimal"/>
      <w:lvlText w:val="%1.%2"/>
      <w:lvlJc w:val="left"/>
      <w:pPr>
        <w:ind w:left="4450" w:hanging="794"/>
        <w:jc w:val="left"/>
      </w:pPr>
      <w:rPr>
        <w:rFonts w:hint="default"/>
        <w:lang w:val="en-US" w:eastAsia="en-US" w:bidi="ar-SA"/>
      </w:rPr>
    </w:lvl>
    <w:lvl w:ilvl="2">
      <w:start w:val="1"/>
      <w:numFmt w:val="decimal"/>
      <w:lvlText w:val="%1.%2.%3"/>
      <w:lvlJc w:val="left"/>
      <w:pPr>
        <w:ind w:left="4450" w:hanging="794"/>
        <w:jc w:val="right"/>
      </w:pPr>
      <w:rPr>
        <w:rFonts w:hint="default" w:ascii="Microsoft Sans Serif" w:hAnsi="Microsoft Sans Serif" w:eastAsia="Microsoft Sans Serif" w:cs="Microsoft Sans Serif"/>
        <w:b w:val="0"/>
        <w:bCs w:val="0"/>
        <w:i w:val="0"/>
        <w:iCs w:val="0"/>
        <w:color w:val="1B1C20"/>
        <w:spacing w:val="-10"/>
        <w:w w:val="62"/>
        <w:sz w:val="24"/>
        <w:szCs w:val="24"/>
        <w:lang w:val="en-US" w:eastAsia="en-US" w:bidi="ar-SA"/>
      </w:rPr>
    </w:lvl>
    <w:lvl w:ilvl="3">
      <w:start w:val="0"/>
      <w:numFmt w:val="bullet"/>
      <w:lvlText w:val="•"/>
      <w:lvlJc w:val="left"/>
      <w:pPr>
        <w:ind w:left="6566" w:hanging="794"/>
      </w:pPr>
      <w:rPr>
        <w:rFonts w:hint="default"/>
        <w:lang w:val="en-US" w:eastAsia="en-US" w:bidi="ar-SA"/>
      </w:rPr>
    </w:lvl>
    <w:lvl w:ilvl="4">
      <w:start w:val="0"/>
      <w:numFmt w:val="bullet"/>
      <w:lvlText w:val="•"/>
      <w:lvlJc w:val="left"/>
      <w:pPr>
        <w:ind w:left="7268" w:hanging="794"/>
      </w:pPr>
      <w:rPr>
        <w:rFonts w:hint="default"/>
        <w:lang w:val="en-US" w:eastAsia="en-US" w:bidi="ar-SA"/>
      </w:rPr>
    </w:lvl>
    <w:lvl w:ilvl="5">
      <w:start w:val="0"/>
      <w:numFmt w:val="bullet"/>
      <w:lvlText w:val="•"/>
      <w:lvlJc w:val="left"/>
      <w:pPr>
        <w:ind w:left="7970" w:hanging="794"/>
      </w:pPr>
      <w:rPr>
        <w:rFonts w:hint="default"/>
        <w:lang w:val="en-US" w:eastAsia="en-US" w:bidi="ar-SA"/>
      </w:rPr>
    </w:lvl>
    <w:lvl w:ilvl="6">
      <w:start w:val="0"/>
      <w:numFmt w:val="bullet"/>
      <w:lvlText w:val="•"/>
      <w:lvlJc w:val="left"/>
      <w:pPr>
        <w:ind w:left="8672" w:hanging="794"/>
      </w:pPr>
      <w:rPr>
        <w:rFonts w:hint="default"/>
        <w:lang w:val="en-US" w:eastAsia="en-US" w:bidi="ar-SA"/>
      </w:rPr>
    </w:lvl>
    <w:lvl w:ilvl="7">
      <w:start w:val="0"/>
      <w:numFmt w:val="bullet"/>
      <w:lvlText w:val="•"/>
      <w:lvlJc w:val="left"/>
      <w:pPr>
        <w:ind w:left="9374" w:hanging="794"/>
      </w:pPr>
      <w:rPr>
        <w:rFonts w:hint="default"/>
        <w:lang w:val="en-US" w:eastAsia="en-US" w:bidi="ar-SA"/>
      </w:rPr>
    </w:lvl>
    <w:lvl w:ilvl="8">
      <w:start w:val="0"/>
      <w:numFmt w:val="bullet"/>
      <w:lvlText w:val="•"/>
      <w:lvlJc w:val="left"/>
      <w:pPr>
        <w:ind w:left="10076" w:hanging="794"/>
      </w:pPr>
      <w:rPr>
        <w:rFonts w:hint="default"/>
        <w:lang w:val="en-US" w:eastAsia="en-US" w:bidi="ar-SA"/>
      </w:rPr>
    </w:lvl>
  </w:abstractNum>
  <w:abstractNum w:abstractNumId="22">
    <w:multiLevelType w:val="hybridMultilevel"/>
    <w:lvl w:ilvl="0">
      <w:start w:val="1"/>
      <w:numFmt w:val="decimal"/>
      <w:lvlText w:val="%1"/>
      <w:lvlJc w:val="left"/>
      <w:pPr>
        <w:ind w:left="5584" w:hanging="1361"/>
        <w:jc w:val="left"/>
      </w:pPr>
      <w:rPr>
        <w:rFonts w:hint="default" w:ascii="Microsoft Sans Serif" w:hAnsi="Microsoft Sans Serif" w:eastAsia="Microsoft Sans Serif" w:cs="Microsoft Sans Serif"/>
        <w:b w:val="0"/>
        <w:bCs w:val="0"/>
        <w:i w:val="0"/>
        <w:iCs w:val="0"/>
        <w:color w:val="1B1C20"/>
        <w:spacing w:val="0"/>
        <w:w w:val="62"/>
        <w:sz w:val="20"/>
        <w:szCs w:val="20"/>
        <w:lang w:val="en-US" w:eastAsia="en-US" w:bidi="ar-SA"/>
      </w:rPr>
    </w:lvl>
    <w:lvl w:ilvl="1">
      <w:start w:val="0"/>
      <w:numFmt w:val="bullet"/>
      <w:lvlText w:val="•"/>
      <w:lvlJc w:val="left"/>
      <w:pPr>
        <w:ind w:left="6170" w:hanging="1361"/>
      </w:pPr>
      <w:rPr>
        <w:rFonts w:hint="default"/>
        <w:lang w:val="en-US" w:eastAsia="en-US" w:bidi="ar-SA"/>
      </w:rPr>
    </w:lvl>
    <w:lvl w:ilvl="2">
      <w:start w:val="0"/>
      <w:numFmt w:val="bullet"/>
      <w:lvlText w:val="•"/>
      <w:lvlJc w:val="left"/>
      <w:pPr>
        <w:ind w:left="6760" w:hanging="1361"/>
      </w:pPr>
      <w:rPr>
        <w:rFonts w:hint="default"/>
        <w:lang w:val="en-US" w:eastAsia="en-US" w:bidi="ar-SA"/>
      </w:rPr>
    </w:lvl>
    <w:lvl w:ilvl="3">
      <w:start w:val="0"/>
      <w:numFmt w:val="bullet"/>
      <w:lvlText w:val="•"/>
      <w:lvlJc w:val="left"/>
      <w:pPr>
        <w:ind w:left="7350" w:hanging="1361"/>
      </w:pPr>
      <w:rPr>
        <w:rFonts w:hint="default"/>
        <w:lang w:val="en-US" w:eastAsia="en-US" w:bidi="ar-SA"/>
      </w:rPr>
    </w:lvl>
    <w:lvl w:ilvl="4">
      <w:start w:val="0"/>
      <w:numFmt w:val="bullet"/>
      <w:lvlText w:val="•"/>
      <w:lvlJc w:val="left"/>
      <w:pPr>
        <w:ind w:left="7940" w:hanging="1361"/>
      </w:pPr>
      <w:rPr>
        <w:rFonts w:hint="default"/>
        <w:lang w:val="en-US" w:eastAsia="en-US" w:bidi="ar-SA"/>
      </w:rPr>
    </w:lvl>
    <w:lvl w:ilvl="5">
      <w:start w:val="0"/>
      <w:numFmt w:val="bullet"/>
      <w:lvlText w:val="•"/>
      <w:lvlJc w:val="left"/>
      <w:pPr>
        <w:ind w:left="8530" w:hanging="1361"/>
      </w:pPr>
      <w:rPr>
        <w:rFonts w:hint="default"/>
        <w:lang w:val="en-US" w:eastAsia="en-US" w:bidi="ar-SA"/>
      </w:rPr>
    </w:lvl>
    <w:lvl w:ilvl="6">
      <w:start w:val="0"/>
      <w:numFmt w:val="bullet"/>
      <w:lvlText w:val="•"/>
      <w:lvlJc w:val="left"/>
      <w:pPr>
        <w:ind w:left="9120" w:hanging="1361"/>
      </w:pPr>
      <w:rPr>
        <w:rFonts w:hint="default"/>
        <w:lang w:val="en-US" w:eastAsia="en-US" w:bidi="ar-SA"/>
      </w:rPr>
    </w:lvl>
    <w:lvl w:ilvl="7">
      <w:start w:val="0"/>
      <w:numFmt w:val="bullet"/>
      <w:lvlText w:val="•"/>
      <w:lvlJc w:val="left"/>
      <w:pPr>
        <w:ind w:left="9710" w:hanging="1361"/>
      </w:pPr>
      <w:rPr>
        <w:rFonts w:hint="default"/>
        <w:lang w:val="en-US" w:eastAsia="en-US" w:bidi="ar-SA"/>
      </w:rPr>
    </w:lvl>
    <w:lvl w:ilvl="8">
      <w:start w:val="0"/>
      <w:numFmt w:val="bullet"/>
      <w:lvlText w:val="•"/>
      <w:lvlJc w:val="left"/>
      <w:pPr>
        <w:ind w:left="10300" w:hanging="1361"/>
      </w:pPr>
      <w:rPr>
        <w:rFonts w:hint="default"/>
        <w:lang w:val="en-US" w:eastAsia="en-US" w:bidi="ar-SA"/>
      </w:rPr>
    </w:lvl>
  </w:abstractNum>
  <w:abstractNum w:abstractNumId="21">
    <w:multiLevelType w:val="hybridMultilevel"/>
    <w:lvl w:ilvl="0">
      <w:start w:val="0"/>
      <w:numFmt w:val="bullet"/>
      <w:lvlText w:val="–"/>
      <w:lvlJc w:val="left"/>
      <w:pPr>
        <w:ind w:left="5980"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1">
      <w:start w:val="0"/>
      <w:numFmt w:val="bullet"/>
      <w:lvlText w:val="•"/>
      <w:lvlJc w:val="left"/>
      <w:pPr>
        <w:ind w:left="6530" w:hanging="284"/>
      </w:pPr>
      <w:rPr>
        <w:rFonts w:hint="default"/>
        <w:lang w:val="en-US" w:eastAsia="en-US" w:bidi="ar-SA"/>
      </w:rPr>
    </w:lvl>
    <w:lvl w:ilvl="2">
      <w:start w:val="0"/>
      <w:numFmt w:val="bullet"/>
      <w:lvlText w:val="•"/>
      <w:lvlJc w:val="left"/>
      <w:pPr>
        <w:ind w:left="7080" w:hanging="284"/>
      </w:pPr>
      <w:rPr>
        <w:rFonts w:hint="default"/>
        <w:lang w:val="en-US" w:eastAsia="en-US" w:bidi="ar-SA"/>
      </w:rPr>
    </w:lvl>
    <w:lvl w:ilvl="3">
      <w:start w:val="0"/>
      <w:numFmt w:val="bullet"/>
      <w:lvlText w:val="•"/>
      <w:lvlJc w:val="left"/>
      <w:pPr>
        <w:ind w:left="7630" w:hanging="284"/>
      </w:pPr>
      <w:rPr>
        <w:rFonts w:hint="default"/>
        <w:lang w:val="en-US" w:eastAsia="en-US" w:bidi="ar-SA"/>
      </w:rPr>
    </w:lvl>
    <w:lvl w:ilvl="4">
      <w:start w:val="0"/>
      <w:numFmt w:val="bullet"/>
      <w:lvlText w:val="•"/>
      <w:lvlJc w:val="left"/>
      <w:pPr>
        <w:ind w:left="8180" w:hanging="284"/>
      </w:pPr>
      <w:rPr>
        <w:rFonts w:hint="default"/>
        <w:lang w:val="en-US" w:eastAsia="en-US" w:bidi="ar-SA"/>
      </w:rPr>
    </w:lvl>
    <w:lvl w:ilvl="5">
      <w:start w:val="0"/>
      <w:numFmt w:val="bullet"/>
      <w:lvlText w:val="•"/>
      <w:lvlJc w:val="left"/>
      <w:pPr>
        <w:ind w:left="8730" w:hanging="284"/>
      </w:pPr>
      <w:rPr>
        <w:rFonts w:hint="default"/>
        <w:lang w:val="en-US" w:eastAsia="en-US" w:bidi="ar-SA"/>
      </w:rPr>
    </w:lvl>
    <w:lvl w:ilvl="6">
      <w:start w:val="0"/>
      <w:numFmt w:val="bullet"/>
      <w:lvlText w:val="•"/>
      <w:lvlJc w:val="left"/>
      <w:pPr>
        <w:ind w:left="9280" w:hanging="284"/>
      </w:pPr>
      <w:rPr>
        <w:rFonts w:hint="default"/>
        <w:lang w:val="en-US" w:eastAsia="en-US" w:bidi="ar-SA"/>
      </w:rPr>
    </w:lvl>
    <w:lvl w:ilvl="7">
      <w:start w:val="0"/>
      <w:numFmt w:val="bullet"/>
      <w:lvlText w:val="•"/>
      <w:lvlJc w:val="left"/>
      <w:pPr>
        <w:ind w:left="9830" w:hanging="284"/>
      </w:pPr>
      <w:rPr>
        <w:rFonts w:hint="default"/>
        <w:lang w:val="en-US" w:eastAsia="en-US" w:bidi="ar-SA"/>
      </w:rPr>
    </w:lvl>
    <w:lvl w:ilvl="8">
      <w:start w:val="0"/>
      <w:numFmt w:val="bullet"/>
      <w:lvlText w:val="•"/>
      <w:lvlJc w:val="left"/>
      <w:pPr>
        <w:ind w:left="10380" w:hanging="284"/>
      </w:pPr>
      <w:rPr>
        <w:rFonts w:hint="default"/>
        <w:lang w:val="en-US" w:eastAsia="en-US" w:bidi="ar-SA"/>
      </w:rPr>
    </w:lvl>
  </w:abstractNum>
  <w:abstractNum w:abstractNumId="20">
    <w:multiLevelType w:val="hybridMultilevel"/>
    <w:lvl w:ilvl="0">
      <w:start w:val="0"/>
      <w:numFmt w:val="bullet"/>
      <w:lvlText w:val="–"/>
      <w:lvlJc w:val="left"/>
      <w:pPr>
        <w:ind w:left="365"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1">
      <w:start w:val="0"/>
      <w:numFmt w:val="bullet"/>
      <w:lvlText w:val="•"/>
      <w:lvlJc w:val="left"/>
      <w:pPr>
        <w:ind w:left="751" w:hanging="284"/>
      </w:pPr>
      <w:rPr>
        <w:rFonts w:hint="default"/>
        <w:lang w:val="en-US" w:eastAsia="en-US" w:bidi="ar-SA"/>
      </w:rPr>
    </w:lvl>
    <w:lvl w:ilvl="2">
      <w:start w:val="0"/>
      <w:numFmt w:val="bullet"/>
      <w:lvlText w:val="•"/>
      <w:lvlJc w:val="left"/>
      <w:pPr>
        <w:ind w:left="1143" w:hanging="284"/>
      </w:pPr>
      <w:rPr>
        <w:rFonts w:hint="default"/>
        <w:lang w:val="en-US" w:eastAsia="en-US" w:bidi="ar-SA"/>
      </w:rPr>
    </w:lvl>
    <w:lvl w:ilvl="3">
      <w:start w:val="0"/>
      <w:numFmt w:val="bullet"/>
      <w:lvlText w:val="•"/>
      <w:lvlJc w:val="left"/>
      <w:pPr>
        <w:ind w:left="1535" w:hanging="284"/>
      </w:pPr>
      <w:rPr>
        <w:rFonts w:hint="default"/>
        <w:lang w:val="en-US" w:eastAsia="en-US" w:bidi="ar-SA"/>
      </w:rPr>
    </w:lvl>
    <w:lvl w:ilvl="4">
      <w:start w:val="0"/>
      <w:numFmt w:val="bullet"/>
      <w:lvlText w:val="•"/>
      <w:lvlJc w:val="left"/>
      <w:pPr>
        <w:ind w:left="1927" w:hanging="284"/>
      </w:pPr>
      <w:rPr>
        <w:rFonts w:hint="default"/>
        <w:lang w:val="en-US" w:eastAsia="en-US" w:bidi="ar-SA"/>
      </w:rPr>
    </w:lvl>
    <w:lvl w:ilvl="5">
      <w:start w:val="0"/>
      <w:numFmt w:val="bullet"/>
      <w:lvlText w:val="•"/>
      <w:lvlJc w:val="left"/>
      <w:pPr>
        <w:ind w:left="2319" w:hanging="284"/>
      </w:pPr>
      <w:rPr>
        <w:rFonts w:hint="default"/>
        <w:lang w:val="en-US" w:eastAsia="en-US" w:bidi="ar-SA"/>
      </w:rPr>
    </w:lvl>
    <w:lvl w:ilvl="6">
      <w:start w:val="0"/>
      <w:numFmt w:val="bullet"/>
      <w:lvlText w:val="•"/>
      <w:lvlJc w:val="left"/>
      <w:pPr>
        <w:ind w:left="2711" w:hanging="284"/>
      </w:pPr>
      <w:rPr>
        <w:rFonts w:hint="default"/>
        <w:lang w:val="en-US" w:eastAsia="en-US" w:bidi="ar-SA"/>
      </w:rPr>
    </w:lvl>
    <w:lvl w:ilvl="7">
      <w:start w:val="0"/>
      <w:numFmt w:val="bullet"/>
      <w:lvlText w:val="•"/>
      <w:lvlJc w:val="left"/>
      <w:pPr>
        <w:ind w:left="3103" w:hanging="284"/>
      </w:pPr>
      <w:rPr>
        <w:rFonts w:hint="default"/>
        <w:lang w:val="en-US" w:eastAsia="en-US" w:bidi="ar-SA"/>
      </w:rPr>
    </w:lvl>
    <w:lvl w:ilvl="8">
      <w:start w:val="0"/>
      <w:numFmt w:val="bullet"/>
      <w:lvlText w:val="•"/>
      <w:lvlJc w:val="left"/>
      <w:pPr>
        <w:ind w:left="3495" w:hanging="284"/>
      </w:pPr>
      <w:rPr>
        <w:rFonts w:hint="default"/>
        <w:lang w:val="en-US" w:eastAsia="en-US" w:bidi="ar-SA"/>
      </w:rPr>
    </w:lvl>
  </w:abstractNum>
  <w:abstractNum w:abstractNumId="19">
    <w:multiLevelType w:val="hybridMultilevel"/>
    <w:lvl w:ilvl="0">
      <w:start w:val="0"/>
      <w:numFmt w:val="bullet"/>
      <w:lvlText w:val="–"/>
      <w:lvlJc w:val="left"/>
      <w:pPr>
        <w:ind w:left="6548"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1">
      <w:start w:val="0"/>
      <w:numFmt w:val="bullet"/>
      <w:lvlText w:val="•"/>
      <w:lvlJc w:val="left"/>
      <w:pPr>
        <w:ind w:left="7034" w:hanging="284"/>
      </w:pPr>
      <w:rPr>
        <w:rFonts w:hint="default"/>
        <w:lang w:val="en-US" w:eastAsia="en-US" w:bidi="ar-SA"/>
      </w:rPr>
    </w:lvl>
    <w:lvl w:ilvl="2">
      <w:start w:val="0"/>
      <w:numFmt w:val="bullet"/>
      <w:lvlText w:val="•"/>
      <w:lvlJc w:val="left"/>
      <w:pPr>
        <w:ind w:left="7528" w:hanging="284"/>
      </w:pPr>
      <w:rPr>
        <w:rFonts w:hint="default"/>
        <w:lang w:val="en-US" w:eastAsia="en-US" w:bidi="ar-SA"/>
      </w:rPr>
    </w:lvl>
    <w:lvl w:ilvl="3">
      <w:start w:val="0"/>
      <w:numFmt w:val="bullet"/>
      <w:lvlText w:val="•"/>
      <w:lvlJc w:val="left"/>
      <w:pPr>
        <w:ind w:left="8022" w:hanging="284"/>
      </w:pPr>
      <w:rPr>
        <w:rFonts w:hint="default"/>
        <w:lang w:val="en-US" w:eastAsia="en-US" w:bidi="ar-SA"/>
      </w:rPr>
    </w:lvl>
    <w:lvl w:ilvl="4">
      <w:start w:val="0"/>
      <w:numFmt w:val="bullet"/>
      <w:lvlText w:val="•"/>
      <w:lvlJc w:val="left"/>
      <w:pPr>
        <w:ind w:left="8516" w:hanging="284"/>
      </w:pPr>
      <w:rPr>
        <w:rFonts w:hint="default"/>
        <w:lang w:val="en-US" w:eastAsia="en-US" w:bidi="ar-SA"/>
      </w:rPr>
    </w:lvl>
    <w:lvl w:ilvl="5">
      <w:start w:val="0"/>
      <w:numFmt w:val="bullet"/>
      <w:lvlText w:val="•"/>
      <w:lvlJc w:val="left"/>
      <w:pPr>
        <w:ind w:left="9010" w:hanging="284"/>
      </w:pPr>
      <w:rPr>
        <w:rFonts w:hint="default"/>
        <w:lang w:val="en-US" w:eastAsia="en-US" w:bidi="ar-SA"/>
      </w:rPr>
    </w:lvl>
    <w:lvl w:ilvl="6">
      <w:start w:val="0"/>
      <w:numFmt w:val="bullet"/>
      <w:lvlText w:val="•"/>
      <w:lvlJc w:val="left"/>
      <w:pPr>
        <w:ind w:left="9504" w:hanging="284"/>
      </w:pPr>
      <w:rPr>
        <w:rFonts w:hint="default"/>
        <w:lang w:val="en-US" w:eastAsia="en-US" w:bidi="ar-SA"/>
      </w:rPr>
    </w:lvl>
    <w:lvl w:ilvl="7">
      <w:start w:val="0"/>
      <w:numFmt w:val="bullet"/>
      <w:lvlText w:val="•"/>
      <w:lvlJc w:val="left"/>
      <w:pPr>
        <w:ind w:left="9998" w:hanging="284"/>
      </w:pPr>
      <w:rPr>
        <w:rFonts w:hint="default"/>
        <w:lang w:val="en-US" w:eastAsia="en-US" w:bidi="ar-SA"/>
      </w:rPr>
    </w:lvl>
    <w:lvl w:ilvl="8">
      <w:start w:val="0"/>
      <w:numFmt w:val="bullet"/>
      <w:lvlText w:val="•"/>
      <w:lvlJc w:val="left"/>
      <w:pPr>
        <w:ind w:left="10492" w:hanging="284"/>
      </w:pPr>
      <w:rPr>
        <w:rFonts w:hint="default"/>
        <w:lang w:val="en-US" w:eastAsia="en-US" w:bidi="ar-SA"/>
      </w:rPr>
    </w:lvl>
  </w:abstractNum>
  <w:abstractNum w:abstractNumId="18">
    <w:multiLevelType w:val="hybridMultilevel"/>
    <w:lvl w:ilvl="0">
      <w:start w:val="1"/>
      <w:numFmt w:val="decimal"/>
      <w:lvlText w:val="%1"/>
      <w:lvlJc w:val="left"/>
      <w:pPr>
        <w:ind w:left="4507" w:hanging="851"/>
        <w:jc w:val="left"/>
      </w:pPr>
      <w:rPr>
        <w:rFonts w:hint="default" w:ascii="Microsoft Sans Serif" w:hAnsi="Microsoft Sans Serif" w:eastAsia="Microsoft Sans Serif" w:cs="Microsoft Sans Serif"/>
        <w:b w:val="0"/>
        <w:bCs w:val="0"/>
        <w:i w:val="0"/>
        <w:iCs w:val="0"/>
        <w:color w:val="1B1C20"/>
        <w:spacing w:val="0"/>
        <w:w w:val="62"/>
        <w:sz w:val="20"/>
        <w:szCs w:val="20"/>
        <w:lang w:val="en-US" w:eastAsia="en-US" w:bidi="ar-SA"/>
      </w:rPr>
    </w:lvl>
    <w:lvl w:ilvl="1">
      <w:start w:val="0"/>
      <w:numFmt w:val="bullet"/>
      <w:lvlText w:val="•"/>
      <w:lvlJc w:val="left"/>
      <w:pPr>
        <w:ind w:left="5198" w:hanging="851"/>
      </w:pPr>
      <w:rPr>
        <w:rFonts w:hint="default"/>
        <w:lang w:val="en-US" w:eastAsia="en-US" w:bidi="ar-SA"/>
      </w:rPr>
    </w:lvl>
    <w:lvl w:ilvl="2">
      <w:start w:val="0"/>
      <w:numFmt w:val="bullet"/>
      <w:lvlText w:val="•"/>
      <w:lvlJc w:val="left"/>
      <w:pPr>
        <w:ind w:left="5896" w:hanging="851"/>
      </w:pPr>
      <w:rPr>
        <w:rFonts w:hint="default"/>
        <w:lang w:val="en-US" w:eastAsia="en-US" w:bidi="ar-SA"/>
      </w:rPr>
    </w:lvl>
    <w:lvl w:ilvl="3">
      <w:start w:val="0"/>
      <w:numFmt w:val="bullet"/>
      <w:lvlText w:val="•"/>
      <w:lvlJc w:val="left"/>
      <w:pPr>
        <w:ind w:left="6594" w:hanging="851"/>
      </w:pPr>
      <w:rPr>
        <w:rFonts w:hint="default"/>
        <w:lang w:val="en-US" w:eastAsia="en-US" w:bidi="ar-SA"/>
      </w:rPr>
    </w:lvl>
    <w:lvl w:ilvl="4">
      <w:start w:val="0"/>
      <w:numFmt w:val="bullet"/>
      <w:lvlText w:val="•"/>
      <w:lvlJc w:val="left"/>
      <w:pPr>
        <w:ind w:left="7292" w:hanging="851"/>
      </w:pPr>
      <w:rPr>
        <w:rFonts w:hint="default"/>
        <w:lang w:val="en-US" w:eastAsia="en-US" w:bidi="ar-SA"/>
      </w:rPr>
    </w:lvl>
    <w:lvl w:ilvl="5">
      <w:start w:val="0"/>
      <w:numFmt w:val="bullet"/>
      <w:lvlText w:val="•"/>
      <w:lvlJc w:val="left"/>
      <w:pPr>
        <w:ind w:left="7990" w:hanging="851"/>
      </w:pPr>
      <w:rPr>
        <w:rFonts w:hint="default"/>
        <w:lang w:val="en-US" w:eastAsia="en-US" w:bidi="ar-SA"/>
      </w:rPr>
    </w:lvl>
    <w:lvl w:ilvl="6">
      <w:start w:val="0"/>
      <w:numFmt w:val="bullet"/>
      <w:lvlText w:val="•"/>
      <w:lvlJc w:val="left"/>
      <w:pPr>
        <w:ind w:left="8688" w:hanging="851"/>
      </w:pPr>
      <w:rPr>
        <w:rFonts w:hint="default"/>
        <w:lang w:val="en-US" w:eastAsia="en-US" w:bidi="ar-SA"/>
      </w:rPr>
    </w:lvl>
    <w:lvl w:ilvl="7">
      <w:start w:val="0"/>
      <w:numFmt w:val="bullet"/>
      <w:lvlText w:val="•"/>
      <w:lvlJc w:val="left"/>
      <w:pPr>
        <w:ind w:left="9386" w:hanging="851"/>
      </w:pPr>
      <w:rPr>
        <w:rFonts w:hint="default"/>
        <w:lang w:val="en-US" w:eastAsia="en-US" w:bidi="ar-SA"/>
      </w:rPr>
    </w:lvl>
    <w:lvl w:ilvl="8">
      <w:start w:val="0"/>
      <w:numFmt w:val="bullet"/>
      <w:lvlText w:val="•"/>
      <w:lvlJc w:val="left"/>
      <w:pPr>
        <w:ind w:left="10084" w:hanging="851"/>
      </w:pPr>
      <w:rPr>
        <w:rFonts w:hint="default"/>
        <w:lang w:val="en-US" w:eastAsia="en-US" w:bidi="ar-SA"/>
      </w:rPr>
    </w:lvl>
  </w:abstractNum>
  <w:abstractNum w:abstractNumId="17">
    <w:multiLevelType w:val="hybridMultilevel"/>
    <w:lvl w:ilvl="0">
      <w:start w:val="1"/>
      <w:numFmt w:val="decimal"/>
      <w:lvlText w:val="%1"/>
      <w:lvlJc w:val="left"/>
      <w:pPr>
        <w:ind w:left="4167" w:hanging="511"/>
        <w:jc w:val="left"/>
      </w:pPr>
      <w:rPr>
        <w:rFonts w:hint="default" w:ascii="Microsoft Sans Serif" w:hAnsi="Microsoft Sans Serif" w:eastAsia="Microsoft Sans Serif" w:cs="Microsoft Sans Serif"/>
        <w:b w:val="0"/>
        <w:bCs w:val="0"/>
        <w:i w:val="0"/>
        <w:iCs w:val="0"/>
        <w:color w:val="1B1C20"/>
        <w:spacing w:val="0"/>
        <w:w w:val="62"/>
        <w:sz w:val="20"/>
        <w:szCs w:val="20"/>
        <w:lang w:val="en-US" w:eastAsia="en-US" w:bidi="ar-SA"/>
      </w:rPr>
    </w:lvl>
    <w:lvl w:ilvl="1">
      <w:start w:val="0"/>
      <w:numFmt w:val="bullet"/>
      <w:lvlText w:val="•"/>
      <w:lvlJc w:val="left"/>
      <w:pPr>
        <w:ind w:left="4892" w:hanging="511"/>
      </w:pPr>
      <w:rPr>
        <w:rFonts w:hint="default"/>
        <w:lang w:val="en-US" w:eastAsia="en-US" w:bidi="ar-SA"/>
      </w:rPr>
    </w:lvl>
    <w:lvl w:ilvl="2">
      <w:start w:val="0"/>
      <w:numFmt w:val="bullet"/>
      <w:lvlText w:val="•"/>
      <w:lvlJc w:val="left"/>
      <w:pPr>
        <w:ind w:left="5624" w:hanging="511"/>
      </w:pPr>
      <w:rPr>
        <w:rFonts w:hint="default"/>
        <w:lang w:val="en-US" w:eastAsia="en-US" w:bidi="ar-SA"/>
      </w:rPr>
    </w:lvl>
    <w:lvl w:ilvl="3">
      <w:start w:val="0"/>
      <w:numFmt w:val="bullet"/>
      <w:lvlText w:val="•"/>
      <w:lvlJc w:val="left"/>
      <w:pPr>
        <w:ind w:left="6356" w:hanging="511"/>
      </w:pPr>
      <w:rPr>
        <w:rFonts w:hint="default"/>
        <w:lang w:val="en-US" w:eastAsia="en-US" w:bidi="ar-SA"/>
      </w:rPr>
    </w:lvl>
    <w:lvl w:ilvl="4">
      <w:start w:val="0"/>
      <w:numFmt w:val="bullet"/>
      <w:lvlText w:val="•"/>
      <w:lvlJc w:val="left"/>
      <w:pPr>
        <w:ind w:left="7088" w:hanging="511"/>
      </w:pPr>
      <w:rPr>
        <w:rFonts w:hint="default"/>
        <w:lang w:val="en-US" w:eastAsia="en-US" w:bidi="ar-SA"/>
      </w:rPr>
    </w:lvl>
    <w:lvl w:ilvl="5">
      <w:start w:val="0"/>
      <w:numFmt w:val="bullet"/>
      <w:lvlText w:val="•"/>
      <w:lvlJc w:val="left"/>
      <w:pPr>
        <w:ind w:left="7820" w:hanging="511"/>
      </w:pPr>
      <w:rPr>
        <w:rFonts w:hint="default"/>
        <w:lang w:val="en-US" w:eastAsia="en-US" w:bidi="ar-SA"/>
      </w:rPr>
    </w:lvl>
    <w:lvl w:ilvl="6">
      <w:start w:val="0"/>
      <w:numFmt w:val="bullet"/>
      <w:lvlText w:val="•"/>
      <w:lvlJc w:val="left"/>
      <w:pPr>
        <w:ind w:left="8552" w:hanging="511"/>
      </w:pPr>
      <w:rPr>
        <w:rFonts w:hint="default"/>
        <w:lang w:val="en-US" w:eastAsia="en-US" w:bidi="ar-SA"/>
      </w:rPr>
    </w:lvl>
    <w:lvl w:ilvl="7">
      <w:start w:val="0"/>
      <w:numFmt w:val="bullet"/>
      <w:lvlText w:val="•"/>
      <w:lvlJc w:val="left"/>
      <w:pPr>
        <w:ind w:left="9284" w:hanging="511"/>
      </w:pPr>
      <w:rPr>
        <w:rFonts w:hint="default"/>
        <w:lang w:val="en-US" w:eastAsia="en-US" w:bidi="ar-SA"/>
      </w:rPr>
    </w:lvl>
    <w:lvl w:ilvl="8">
      <w:start w:val="0"/>
      <w:numFmt w:val="bullet"/>
      <w:lvlText w:val="•"/>
      <w:lvlJc w:val="left"/>
      <w:pPr>
        <w:ind w:left="10016" w:hanging="511"/>
      </w:pPr>
      <w:rPr>
        <w:rFonts w:hint="default"/>
        <w:lang w:val="en-US" w:eastAsia="en-US" w:bidi="ar-SA"/>
      </w:rPr>
    </w:lvl>
  </w:abstractNum>
  <w:abstractNum w:abstractNumId="16">
    <w:multiLevelType w:val="hybridMultilevel"/>
    <w:lvl w:ilvl="0">
      <w:start w:val="1"/>
      <w:numFmt w:val="decimal"/>
      <w:lvlText w:val="%1"/>
      <w:lvlJc w:val="left"/>
      <w:pPr>
        <w:ind w:left="4734" w:hanging="511"/>
        <w:jc w:val="left"/>
      </w:pPr>
      <w:rPr>
        <w:rFonts w:hint="default" w:ascii="Microsoft Sans Serif" w:hAnsi="Microsoft Sans Serif" w:eastAsia="Microsoft Sans Serif" w:cs="Microsoft Sans Serif"/>
        <w:b w:val="0"/>
        <w:bCs w:val="0"/>
        <w:i w:val="0"/>
        <w:iCs w:val="0"/>
        <w:color w:val="1B1C20"/>
        <w:spacing w:val="0"/>
        <w:w w:val="62"/>
        <w:sz w:val="20"/>
        <w:szCs w:val="20"/>
        <w:lang w:val="en-US" w:eastAsia="en-US" w:bidi="ar-SA"/>
      </w:rPr>
    </w:lvl>
    <w:lvl w:ilvl="1">
      <w:start w:val="0"/>
      <w:numFmt w:val="bullet"/>
      <w:lvlText w:val="•"/>
      <w:lvlJc w:val="left"/>
      <w:pPr>
        <w:ind w:left="5414" w:hanging="511"/>
      </w:pPr>
      <w:rPr>
        <w:rFonts w:hint="default"/>
        <w:lang w:val="en-US" w:eastAsia="en-US" w:bidi="ar-SA"/>
      </w:rPr>
    </w:lvl>
    <w:lvl w:ilvl="2">
      <w:start w:val="0"/>
      <w:numFmt w:val="bullet"/>
      <w:lvlText w:val="•"/>
      <w:lvlJc w:val="left"/>
      <w:pPr>
        <w:ind w:left="6088" w:hanging="511"/>
      </w:pPr>
      <w:rPr>
        <w:rFonts w:hint="default"/>
        <w:lang w:val="en-US" w:eastAsia="en-US" w:bidi="ar-SA"/>
      </w:rPr>
    </w:lvl>
    <w:lvl w:ilvl="3">
      <w:start w:val="0"/>
      <w:numFmt w:val="bullet"/>
      <w:lvlText w:val="•"/>
      <w:lvlJc w:val="left"/>
      <w:pPr>
        <w:ind w:left="6762" w:hanging="511"/>
      </w:pPr>
      <w:rPr>
        <w:rFonts w:hint="default"/>
        <w:lang w:val="en-US" w:eastAsia="en-US" w:bidi="ar-SA"/>
      </w:rPr>
    </w:lvl>
    <w:lvl w:ilvl="4">
      <w:start w:val="0"/>
      <w:numFmt w:val="bullet"/>
      <w:lvlText w:val="•"/>
      <w:lvlJc w:val="left"/>
      <w:pPr>
        <w:ind w:left="7436" w:hanging="511"/>
      </w:pPr>
      <w:rPr>
        <w:rFonts w:hint="default"/>
        <w:lang w:val="en-US" w:eastAsia="en-US" w:bidi="ar-SA"/>
      </w:rPr>
    </w:lvl>
    <w:lvl w:ilvl="5">
      <w:start w:val="0"/>
      <w:numFmt w:val="bullet"/>
      <w:lvlText w:val="•"/>
      <w:lvlJc w:val="left"/>
      <w:pPr>
        <w:ind w:left="8110" w:hanging="511"/>
      </w:pPr>
      <w:rPr>
        <w:rFonts w:hint="default"/>
        <w:lang w:val="en-US" w:eastAsia="en-US" w:bidi="ar-SA"/>
      </w:rPr>
    </w:lvl>
    <w:lvl w:ilvl="6">
      <w:start w:val="0"/>
      <w:numFmt w:val="bullet"/>
      <w:lvlText w:val="•"/>
      <w:lvlJc w:val="left"/>
      <w:pPr>
        <w:ind w:left="8784" w:hanging="511"/>
      </w:pPr>
      <w:rPr>
        <w:rFonts w:hint="default"/>
        <w:lang w:val="en-US" w:eastAsia="en-US" w:bidi="ar-SA"/>
      </w:rPr>
    </w:lvl>
    <w:lvl w:ilvl="7">
      <w:start w:val="0"/>
      <w:numFmt w:val="bullet"/>
      <w:lvlText w:val="•"/>
      <w:lvlJc w:val="left"/>
      <w:pPr>
        <w:ind w:left="9458" w:hanging="511"/>
      </w:pPr>
      <w:rPr>
        <w:rFonts w:hint="default"/>
        <w:lang w:val="en-US" w:eastAsia="en-US" w:bidi="ar-SA"/>
      </w:rPr>
    </w:lvl>
    <w:lvl w:ilvl="8">
      <w:start w:val="0"/>
      <w:numFmt w:val="bullet"/>
      <w:lvlText w:val="•"/>
      <w:lvlJc w:val="left"/>
      <w:pPr>
        <w:ind w:left="10132" w:hanging="511"/>
      </w:pPr>
      <w:rPr>
        <w:rFonts w:hint="default"/>
        <w:lang w:val="en-US" w:eastAsia="en-US" w:bidi="ar-SA"/>
      </w:rPr>
    </w:lvl>
  </w:abstractNum>
  <w:abstractNum w:abstractNumId="15">
    <w:multiLevelType w:val="hybridMultilevel"/>
    <w:lvl w:ilvl="0">
      <w:start w:val="1"/>
      <w:numFmt w:val="decimal"/>
      <w:lvlText w:val="%1"/>
      <w:lvlJc w:val="left"/>
      <w:pPr>
        <w:ind w:left="5924" w:hanging="1701"/>
        <w:jc w:val="right"/>
      </w:pPr>
      <w:rPr>
        <w:rFonts w:hint="default" w:ascii="Microsoft Sans Serif" w:hAnsi="Microsoft Sans Serif" w:eastAsia="Microsoft Sans Serif" w:cs="Microsoft Sans Serif"/>
        <w:b w:val="0"/>
        <w:bCs w:val="0"/>
        <w:i w:val="0"/>
        <w:iCs w:val="0"/>
        <w:color w:val="1B1C20"/>
        <w:spacing w:val="0"/>
        <w:w w:val="62"/>
        <w:sz w:val="20"/>
        <w:szCs w:val="20"/>
        <w:lang w:val="en-US" w:eastAsia="en-US" w:bidi="ar-SA"/>
      </w:rPr>
    </w:lvl>
    <w:lvl w:ilvl="1">
      <w:start w:val="0"/>
      <w:numFmt w:val="bullet"/>
      <w:lvlText w:val="•"/>
      <w:lvlJc w:val="left"/>
      <w:pPr>
        <w:ind w:left="6476" w:hanging="1701"/>
      </w:pPr>
      <w:rPr>
        <w:rFonts w:hint="default"/>
        <w:lang w:val="en-US" w:eastAsia="en-US" w:bidi="ar-SA"/>
      </w:rPr>
    </w:lvl>
    <w:lvl w:ilvl="2">
      <w:start w:val="0"/>
      <w:numFmt w:val="bullet"/>
      <w:lvlText w:val="•"/>
      <w:lvlJc w:val="left"/>
      <w:pPr>
        <w:ind w:left="7032" w:hanging="1701"/>
      </w:pPr>
      <w:rPr>
        <w:rFonts w:hint="default"/>
        <w:lang w:val="en-US" w:eastAsia="en-US" w:bidi="ar-SA"/>
      </w:rPr>
    </w:lvl>
    <w:lvl w:ilvl="3">
      <w:start w:val="0"/>
      <w:numFmt w:val="bullet"/>
      <w:lvlText w:val="•"/>
      <w:lvlJc w:val="left"/>
      <w:pPr>
        <w:ind w:left="7588" w:hanging="1701"/>
      </w:pPr>
      <w:rPr>
        <w:rFonts w:hint="default"/>
        <w:lang w:val="en-US" w:eastAsia="en-US" w:bidi="ar-SA"/>
      </w:rPr>
    </w:lvl>
    <w:lvl w:ilvl="4">
      <w:start w:val="0"/>
      <w:numFmt w:val="bullet"/>
      <w:lvlText w:val="•"/>
      <w:lvlJc w:val="left"/>
      <w:pPr>
        <w:ind w:left="8144" w:hanging="1701"/>
      </w:pPr>
      <w:rPr>
        <w:rFonts w:hint="default"/>
        <w:lang w:val="en-US" w:eastAsia="en-US" w:bidi="ar-SA"/>
      </w:rPr>
    </w:lvl>
    <w:lvl w:ilvl="5">
      <w:start w:val="0"/>
      <w:numFmt w:val="bullet"/>
      <w:lvlText w:val="•"/>
      <w:lvlJc w:val="left"/>
      <w:pPr>
        <w:ind w:left="8700" w:hanging="1701"/>
      </w:pPr>
      <w:rPr>
        <w:rFonts w:hint="default"/>
        <w:lang w:val="en-US" w:eastAsia="en-US" w:bidi="ar-SA"/>
      </w:rPr>
    </w:lvl>
    <w:lvl w:ilvl="6">
      <w:start w:val="0"/>
      <w:numFmt w:val="bullet"/>
      <w:lvlText w:val="•"/>
      <w:lvlJc w:val="left"/>
      <w:pPr>
        <w:ind w:left="9256" w:hanging="1701"/>
      </w:pPr>
      <w:rPr>
        <w:rFonts w:hint="default"/>
        <w:lang w:val="en-US" w:eastAsia="en-US" w:bidi="ar-SA"/>
      </w:rPr>
    </w:lvl>
    <w:lvl w:ilvl="7">
      <w:start w:val="0"/>
      <w:numFmt w:val="bullet"/>
      <w:lvlText w:val="•"/>
      <w:lvlJc w:val="left"/>
      <w:pPr>
        <w:ind w:left="9812" w:hanging="1701"/>
      </w:pPr>
      <w:rPr>
        <w:rFonts w:hint="default"/>
        <w:lang w:val="en-US" w:eastAsia="en-US" w:bidi="ar-SA"/>
      </w:rPr>
    </w:lvl>
    <w:lvl w:ilvl="8">
      <w:start w:val="0"/>
      <w:numFmt w:val="bullet"/>
      <w:lvlText w:val="•"/>
      <w:lvlJc w:val="left"/>
      <w:pPr>
        <w:ind w:left="10368" w:hanging="1701"/>
      </w:pPr>
      <w:rPr>
        <w:rFonts w:hint="default"/>
        <w:lang w:val="en-US" w:eastAsia="en-US" w:bidi="ar-SA"/>
      </w:rPr>
    </w:lvl>
  </w:abstractNum>
  <w:abstractNum w:abstractNumId="14">
    <w:multiLevelType w:val="hybridMultilevel"/>
    <w:lvl w:ilvl="0">
      <w:start w:val="0"/>
      <w:numFmt w:val="bullet"/>
      <w:lvlText w:val="–"/>
      <w:lvlJc w:val="left"/>
      <w:pPr>
        <w:ind w:left="3940"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1">
      <w:start w:val="0"/>
      <w:numFmt w:val="bullet"/>
      <w:lvlText w:val="•"/>
      <w:lvlJc w:val="left"/>
      <w:pPr>
        <w:ind w:left="4694" w:hanging="284"/>
      </w:pPr>
      <w:rPr>
        <w:rFonts w:hint="default"/>
        <w:lang w:val="en-US" w:eastAsia="en-US" w:bidi="ar-SA"/>
      </w:rPr>
    </w:lvl>
    <w:lvl w:ilvl="2">
      <w:start w:val="0"/>
      <w:numFmt w:val="bullet"/>
      <w:lvlText w:val="•"/>
      <w:lvlJc w:val="left"/>
      <w:pPr>
        <w:ind w:left="5448" w:hanging="284"/>
      </w:pPr>
      <w:rPr>
        <w:rFonts w:hint="default"/>
        <w:lang w:val="en-US" w:eastAsia="en-US" w:bidi="ar-SA"/>
      </w:rPr>
    </w:lvl>
    <w:lvl w:ilvl="3">
      <w:start w:val="0"/>
      <w:numFmt w:val="bullet"/>
      <w:lvlText w:val="•"/>
      <w:lvlJc w:val="left"/>
      <w:pPr>
        <w:ind w:left="6202" w:hanging="284"/>
      </w:pPr>
      <w:rPr>
        <w:rFonts w:hint="default"/>
        <w:lang w:val="en-US" w:eastAsia="en-US" w:bidi="ar-SA"/>
      </w:rPr>
    </w:lvl>
    <w:lvl w:ilvl="4">
      <w:start w:val="0"/>
      <w:numFmt w:val="bullet"/>
      <w:lvlText w:val="•"/>
      <w:lvlJc w:val="left"/>
      <w:pPr>
        <w:ind w:left="6956" w:hanging="284"/>
      </w:pPr>
      <w:rPr>
        <w:rFonts w:hint="default"/>
        <w:lang w:val="en-US" w:eastAsia="en-US" w:bidi="ar-SA"/>
      </w:rPr>
    </w:lvl>
    <w:lvl w:ilvl="5">
      <w:start w:val="0"/>
      <w:numFmt w:val="bullet"/>
      <w:lvlText w:val="•"/>
      <w:lvlJc w:val="left"/>
      <w:pPr>
        <w:ind w:left="7710" w:hanging="284"/>
      </w:pPr>
      <w:rPr>
        <w:rFonts w:hint="default"/>
        <w:lang w:val="en-US" w:eastAsia="en-US" w:bidi="ar-SA"/>
      </w:rPr>
    </w:lvl>
    <w:lvl w:ilvl="6">
      <w:start w:val="0"/>
      <w:numFmt w:val="bullet"/>
      <w:lvlText w:val="•"/>
      <w:lvlJc w:val="left"/>
      <w:pPr>
        <w:ind w:left="8464" w:hanging="284"/>
      </w:pPr>
      <w:rPr>
        <w:rFonts w:hint="default"/>
        <w:lang w:val="en-US" w:eastAsia="en-US" w:bidi="ar-SA"/>
      </w:rPr>
    </w:lvl>
    <w:lvl w:ilvl="7">
      <w:start w:val="0"/>
      <w:numFmt w:val="bullet"/>
      <w:lvlText w:val="•"/>
      <w:lvlJc w:val="left"/>
      <w:pPr>
        <w:ind w:left="9218" w:hanging="284"/>
      </w:pPr>
      <w:rPr>
        <w:rFonts w:hint="default"/>
        <w:lang w:val="en-US" w:eastAsia="en-US" w:bidi="ar-SA"/>
      </w:rPr>
    </w:lvl>
    <w:lvl w:ilvl="8">
      <w:start w:val="0"/>
      <w:numFmt w:val="bullet"/>
      <w:lvlText w:val="•"/>
      <w:lvlJc w:val="left"/>
      <w:pPr>
        <w:ind w:left="9972" w:hanging="284"/>
      </w:pPr>
      <w:rPr>
        <w:rFonts w:hint="default"/>
        <w:lang w:val="en-US" w:eastAsia="en-US" w:bidi="ar-SA"/>
      </w:rPr>
    </w:lvl>
  </w:abstractNum>
  <w:abstractNum w:abstractNumId="13">
    <w:multiLevelType w:val="hybridMultilevel"/>
    <w:lvl w:ilvl="0">
      <w:start w:val="1"/>
      <w:numFmt w:val="decimal"/>
      <w:lvlText w:val="%1"/>
      <w:lvlJc w:val="left"/>
      <w:pPr>
        <w:ind w:left="4734" w:hanging="511"/>
        <w:jc w:val="left"/>
      </w:pPr>
      <w:rPr>
        <w:rFonts w:hint="default" w:ascii="Microsoft Sans Serif" w:hAnsi="Microsoft Sans Serif" w:eastAsia="Microsoft Sans Serif" w:cs="Microsoft Sans Serif"/>
        <w:b w:val="0"/>
        <w:bCs w:val="0"/>
        <w:i w:val="0"/>
        <w:iCs w:val="0"/>
        <w:color w:val="1B1C20"/>
        <w:spacing w:val="0"/>
        <w:w w:val="62"/>
        <w:sz w:val="20"/>
        <w:szCs w:val="20"/>
        <w:lang w:val="en-US" w:eastAsia="en-US" w:bidi="ar-SA"/>
      </w:rPr>
    </w:lvl>
    <w:lvl w:ilvl="1">
      <w:start w:val="0"/>
      <w:numFmt w:val="bullet"/>
      <w:lvlText w:val="•"/>
      <w:lvlJc w:val="left"/>
      <w:pPr>
        <w:ind w:left="5414" w:hanging="511"/>
      </w:pPr>
      <w:rPr>
        <w:rFonts w:hint="default"/>
        <w:lang w:val="en-US" w:eastAsia="en-US" w:bidi="ar-SA"/>
      </w:rPr>
    </w:lvl>
    <w:lvl w:ilvl="2">
      <w:start w:val="0"/>
      <w:numFmt w:val="bullet"/>
      <w:lvlText w:val="•"/>
      <w:lvlJc w:val="left"/>
      <w:pPr>
        <w:ind w:left="6088" w:hanging="511"/>
      </w:pPr>
      <w:rPr>
        <w:rFonts w:hint="default"/>
        <w:lang w:val="en-US" w:eastAsia="en-US" w:bidi="ar-SA"/>
      </w:rPr>
    </w:lvl>
    <w:lvl w:ilvl="3">
      <w:start w:val="0"/>
      <w:numFmt w:val="bullet"/>
      <w:lvlText w:val="•"/>
      <w:lvlJc w:val="left"/>
      <w:pPr>
        <w:ind w:left="6762" w:hanging="511"/>
      </w:pPr>
      <w:rPr>
        <w:rFonts w:hint="default"/>
        <w:lang w:val="en-US" w:eastAsia="en-US" w:bidi="ar-SA"/>
      </w:rPr>
    </w:lvl>
    <w:lvl w:ilvl="4">
      <w:start w:val="0"/>
      <w:numFmt w:val="bullet"/>
      <w:lvlText w:val="•"/>
      <w:lvlJc w:val="left"/>
      <w:pPr>
        <w:ind w:left="7436" w:hanging="511"/>
      </w:pPr>
      <w:rPr>
        <w:rFonts w:hint="default"/>
        <w:lang w:val="en-US" w:eastAsia="en-US" w:bidi="ar-SA"/>
      </w:rPr>
    </w:lvl>
    <w:lvl w:ilvl="5">
      <w:start w:val="0"/>
      <w:numFmt w:val="bullet"/>
      <w:lvlText w:val="•"/>
      <w:lvlJc w:val="left"/>
      <w:pPr>
        <w:ind w:left="8110" w:hanging="511"/>
      </w:pPr>
      <w:rPr>
        <w:rFonts w:hint="default"/>
        <w:lang w:val="en-US" w:eastAsia="en-US" w:bidi="ar-SA"/>
      </w:rPr>
    </w:lvl>
    <w:lvl w:ilvl="6">
      <w:start w:val="0"/>
      <w:numFmt w:val="bullet"/>
      <w:lvlText w:val="•"/>
      <w:lvlJc w:val="left"/>
      <w:pPr>
        <w:ind w:left="8784" w:hanging="511"/>
      </w:pPr>
      <w:rPr>
        <w:rFonts w:hint="default"/>
        <w:lang w:val="en-US" w:eastAsia="en-US" w:bidi="ar-SA"/>
      </w:rPr>
    </w:lvl>
    <w:lvl w:ilvl="7">
      <w:start w:val="0"/>
      <w:numFmt w:val="bullet"/>
      <w:lvlText w:val="•"/>
      <w:lvlJc w:val="left"/>
      <w:pPr>
        <w:ind w:left="9458" w:hanging="511"/>
      </w:pPr>
      <w:rPr>
        <w:rFonts w:hint="default"/>
        <w:lang w:val="en-US" w:eastAsia="en-US" w:bidi="ar-SA"/>
      </w:rPr>
    </w:lvl>
    <w:lvl w:ilvl="8">
      <w:start w:val="0"/>
      <w:numFmt w:val="bullet"/>
      <w:lvlText w:val="•"/>
      <w:lvlJc w:val="left"/>
      <w:pPr>
        <w:ind w:left="10132" w:hanging="511"/>
      </w:pPr>
      <w:rPr>
        <w:rFonts w:hint="default"/>
        <w:lang w:val="en-US" w:eastAsia="en-US" w:bidi="ar-SA"/>
      </w:rPr>
    </w:lvl>
  </w:abstractNum>
  <w:abstractNum w:abstractNumId="12">
    <w:multiLevelType w:val="hybridMultilevel"/>
    <w:lvl w:ilvl="0">
      <w:start w:val="1"/>
      <w:numFmt w:val="decimal"/>
      <w:lvlText w:val="%1"/>
      <w:lvlJc w:val="left"/>
      <w:pPr>
        <w:ind w:left="4734" w:hanging="511"/>
        <w:jc w:val="left"/>
      </w:pPr>
      <w:rPr>
        <w:rFonts w:hint="default" w:ascii="Microsoft Sans Serif" w:hAnsi="Microsoft Sans Serif" w:eastAsia="Microsoft Sans Serif" w:cs="Microsoft Sans Serif"/>
        <w:b w:val="0"/>
        <w:bCs w:val="0"/>
        <w:i w:val="0"/>
        <w:iCs w:val="0"/>
        <w:color w:val="1B1C20"/>
        <w:spacing w:val="0"/>
        <w:w w:val="62"/>
        <w:sz w:val="20"/>
        <w:szCs w:val="20"/>
        <w:lang w:val="en-US" w:eastAsia="en-US" w:bidi="ar-SA"/>
      </w:rPr>
    </w:lvl>
    <w:lvl w:ilvl="1">
      <w:start w:val="0"/>
      <w:numFmt w:val="bullet"/>
      <w:lvlText w:val="•"/>
      <w:lvlJc w:val="left"/>
      <w:pPr>
        <w:ind w:left="5414" w:hanging="511"/>
      </w:pPr>
      <w:rPr>
        <w:rFonts w:hint="default"/>
        <w:lang w:val="en-US" w:eastAsia="en-US" w:bidi="ar-SA"/>
      </w:rPr>
    </w:lvl>
    <w:lvl w:ilvl="2">
      <w:start w:val="0"/>
      <w:numFmt w:val="bullet"/>
      <w:lvlText w:val="•"/>
      <w:lvlJc w:val="left"/>
      <w:pPr>
        <w:ind w:left="6088" w:hanging="511"/>
      </w:pPr>
      <w:rPr>
        <w:rFonts w:hint="default"/>
        <w:lang w:val="en-US" w:eastAsia="en-US" w:bidi="ar-SA"/>
      </w:rPr>
    </w:lvl>
    <w:lvl w:ilvl="3">
      <w:start w:val="0"/>
      <w:numFmt w:val="bullet"/>
      <w:lvlText w:val="•"/>
      <w:lvlJc w:val="left"/>
      <w:pPr>
        <w:ind w:left="6762" w:hanging="511"/>
      </w:pPr>
      <w:rPr>
        <w:rFonts w:hint="default"/>
        <w:lang w:val="en-US" w:eastAsia="en-US" w:bidi="ar-SA"/>
      </w:rPr>
    </w:lvl>
    <w:lvl w:ilvl="4">
      <w:start w:val="0"/>
      <w:numFmt w:val="bullet"/>
      <w:lvlText w:val="•"/>
      <w:lvlJc w:val="left"/>
      <w:pPr>
        <w:ind w:left="7436" w:hanging="511"/>
      </w:pPr>
      <w:rPr>
        <w:rFonts w:hint="default"/>
        <w:lang w:val="en-US" w:eastAsia="en-US" w:bidi="ar-SA"/>
      </w:rPr>
    </w:lvl>
    <w:lvl w:ilvl="5">
      <w:start w:val="0"/>
      <w:numFmt w:val="bullet"/>
      <w:lvlText w:val="•"/>
      <w:lvlJc w:val="left"/>
      <w:pPr>
        <w:ind w:left="8110" w:hanging="511"/>
      </w:pPr>
      <w:rPr>
        <w:rFonts w:hint="default"/>
        <w:lang w:val="en-US" w:eastAsia="en-US" w:bidi="ar-SA"/>
      </w:rPr>
    </w:lvl>
    <w:lvl w:ilvl="6">
      <w:start w:val="0"/>
      <w:numFmt w:val="bullet"/>
      <w:lvlText w:val="•"/>
      <w:lvlJc w:val="left"/>
      <w:pPr>
        <w:ind w:left="8784" w:hanging="511"/>
      </w:pPr>
      <w:rPr>
        <w:rFonts w:hint="default"/>
        <w:lang w:val="en-US" w:eastAsia="en-US" w:bidi="ar-SA"/>
      </w:rPr>
    </w:lvl>
    <w:lvl w:ilvl="7">
      <w:start w:val="0"/>
      <w:numFmt w:val="bullet"/>
      <w:lvlText w:val="•"/>
      <w:lvlJc w:val="left"/>
      <w:pPr>
        <w:ind w:left="9458" w:hanging="511"/>
      </w:pPr>
      <w:rPr>
        <w:rFonts w:hint="default"/>
        <w:lang w:val="en-US" w:eastAsia="en-US" w:bidi="ar-SA"/>
      </w:rPr>
    </w:lvl>
    <w:lvl w:ilvl="8">
      <w:start w:val="0"/>
      <w:numFmt w:val="bullet"/>
      <w:lvlText w:val="•"/>
      <w:lvlJc w:val="left"/>
      <w:pPr>
        <w:ind w:left="10132" w:hanging="511"/>
      </w:pPr>
      <w:rPr>
        <w:rFonts w:hint="default"/>
        <w:lang w:val="en-US" w:eastAsia="en-US" w:bidi="ar-SA"/>
      </w:rPr>
    </w:lvl>
  </w:abstractNum>
  <w:abstractNum w:abstractNumId="11">
    <w:multiLevelType w:val="hybridMultilevel"/>
    <w:lvl w:ilvl="0">
      <w:start w:val="3"/>
      <w:numFmt w:val="decimal"/>
      <w:lvlText w:val="%1"/>
      <w:lvlJc w:val="left"/>
      <w:pPr>
        <w:ind w:left="4337" w:hanging="681"/>
        <w:jc w:val="left"/>
      </w:pPr>
      <w:rPr>
        <w:rFonts w:hint="default"/>
        <w:lang w:val="en-US" w:eastAsia="en-US" w:bidi="ar-SA"/>
      </w:rPr>
    </w:lvl>
    <w:lvl w:ilvl="1">
      <w:start w:val="4"/>
      <w:numFmt w:val="decimal"/>
      <w:lvlText w:val="%1.%2"/>
      <w:lvlJc w:val="left"/>
      <w:pPr>
        <w:ind w:left="4337" w:hanging="681"/>
        <w:jc w:val="left"/>
      </w:pPr>
      <w:rPr>
        <w:rFonts w:hint="default"/>
        <w:lang w:val="en-US" w:eastAsia="en-US" w:bidi="ar-SA"/>
      </w:rPr>
    </w:lvl>
    <w:lvl w:ilvl="2">
      <w:start w:val="2"/>
      <w:numFmt w:val="decimal"/>
      <w:lvlText w:val="%1.%2.%3"/>
      <w:lvlJc w:val="left"/>
      <w:pPr>
        <w:ind w:left="4337" w:hanging="681"/>
        <w:jc w:val="left"/>
      </w:pPr>
      <w:rPr>
        <w:rFonts w:hint="default"/>
        <w:lang w:val="en-US" w:eastAsia="en-US" w:bidi="ar-SA"/>
      </w:rPr>
    </w:lvl>
    <w:lvl w:ilvl="3">
      <w:start w:val="1"/>
      <w:numFmt w:val="decimal"/>
      <w:lvlText w:val="%1.%2.%3.%4"/>
      <w:lvlJc w:val="left"/>
      <w:pPr>
        <w:ind w:left="4337" w:hanging="681"/>
        <w:jc w:val="right"/>
      </w:pPr>
      <w:rPr>
        <w:rFonts w:hint="default" w:ascii="Microsoft Sans Serif" w:hAnsi="Microsoft Sans Serif" w:eastAsia="Microsoft Sans Serif" w:cs="Microsoft Sans Serif"/>
        <w:b w:val="0"/>
        <w:bCs w:val="0"/>
        <w:i w:val="0"/>
        <w:iCs w:val="0"/>
        <w:color w:val="1B1C20"/>
        <w:spacing w:val="-8"/>
        <w:w w:val="62"/>
        <w:sz w:val="20"/>
        <w:szCs w:val="20"/>
        <w:lang w:val="en-US" w:eastAsia="en-US" w:bidi="ar-SA"/>
      </w:rPr>
    </w:lvl>
    <w:lvl w:ilvl="4">
      <w:start w:val="0"/>
      <w:numFmt w:val="bullet"/>
      <w:lvlText w:val="•"/>
      <w:lvlJc w:val="left"/>
      <w:pPr>
        <w:ind w:left="7196" w:hanging="681"/>
      </w:pPr>
      <w:rPr>
        <w:rFonts w:hint="default"/>
        <w:lang w:val="en-US" w:eastAsia="en-US" w:bidi="ar-SA"/>
      </w:rPr>
    </w:lvl>
    <w:lvl w:ilvl="5">
      <w:start w:val="0"/>
      <w:numFmt w:val="bullet"/>
      <w:lvlText w:val="•"/>
      <w:lvlJc w:val="left"/>
      <w:pPr>
        <w:ind w:left="7910" w:hanging="681"/>
      </w:pPr>
      <w:rPr>
        <w:rFonts w:hint="default"/>
        <w:lang w:val="en-US" w:eastAsia="en-US" w:bidi="ar-SA"/>
      </w:rPr>
    </w:lvl>
    <w:lvl w:ilvl="6">
      <w:start w:val="0"/>
      <w:numFmt w:val="bullet"/>
      <w:lvlText w:val="•"/>
      <w:lvlJc w:val="left"/>
      <w:pPr>
        <w:ind w:left="8624" w:hanging="681"/>
      </w:pPr>
      <w:rPr>
        <w:rFonts w:hint="default"/>
        <w:lang w:val="en-US" w:eastAsia="en-US" w:bidi="ar-SA"/>
      </w:rPr>
    </w:lvl>
    <w:lvl w:ilvl="7">
      <w:start w:val="0"/>
      <w:numFmt w:val="bullet"/>
      <w:lvlText w:val="•"/>
      <w:lvlJc w:val="left"/>
      <w:pPr>
        <w:ind w:left="9338" w:hanging="681"/>
      </w:pPr>
      <w:rPr>
        <w:rFonts w:hint="default"/>
        <w:lang w:val="en-US" w:eastAsia="en-US" w:bidi="ar-SA"/>
      </w:rPr>
    </w:lvl>
    <w:lvl w:ilvl="8">
      <w:start w:val="0"/>
      <w:numFmt w:val="bullet"/>
      <w:lvlText w:val="•"/>
      <w:lvlJc w:val="left"/>
      <w:pPr>
        <w:ind w:left="10052" w:hanging="681"/>
      </w:pPr>
      <w:rPr>
        <w:rFonts w:hint="default"/>
        <w:lang w:val="en-US" w:eastAsia="en-US" w:bidi="ar-SA"/>
      </w:rPr>
    </w:lvl>
  </w:abstractNum>
  <w:abstractNum w:abstractNumId="10">
    <w:multiLevelType w:val="hybridMultilevel"/>
    <w:lvl w:ilvl="0">
      <w:start w:val="1"/>
      <w:numFmt w:val="decimal"/>
      <w:lvlText w:val="%1"/>
      <w:lvlJc w:val="left"/>
      <w:pPr>
        <w:ind w:left="4734" w:hanging="511"/>
        <w:jc w:val="left"/>
      </w:pPr>
      <w:rPr>
        <w:rFonts w:hint="default" w:ascii="Microsoft Sans Serif" w:hAnsi="Microsoft Sans Serif" w:eastAsia="Microsoft Sans Serif" w:cs="Microsoft Sans Serif"/>
        <w:b w:val="0"/>
        <w:bCs w:val="0"/>
        <w:i w:val="0"/>
        <w:iCs w:val="0"/>
        <w:color w:val="1B1C20"/>
        <w:spacing w:val="0"/>
        <w:w w:val="62"/>
        <w:sz w:val="20"/>
        <w:szCs w:val="20"/>
        <w:lang w:val="en-US" w:eastAsia="en-US" w:bidi="ar-SA"/>
      </w:rPr>
    </w:lvl>
    <w:lvl w:ilvl="1">
      <w:start w:val="0"/>
      <w:numFmt w:val="bullet"/>
      <w:lvlText w:val="•"/>
      <w:lvlJc w:val="left"/>
      <w:pPr>
        <w:ind w:left="5414" w:hanging="511"/>
      </w:pPr>
      <w:rPr>
        <w:rFonts w:hint="default"/>
        <w:lang w:val="en-US" w:eastAsia="en-US" w:bidi="ar-SA"/>
      </w:rPr>
    </w:lvl>
    <w:lvl w:ilvl="2">
      <w:start w:val="0"/>
      <w:numFmt w:val="bullet"/>
      <w:lvlText w:val="•"/>
      <w:lvlJc w:val="left"/>
      <w:pPr>
        <w:ind w:left="6088" w:hanging="511"/>
      </w:pPr>
      <w:rPr>
        <w:rFonts w:hint="default"/>
        <w:lang w:val="en-US" w:eastAsia="en-US" w:bidi="ar-SA"/>
      </w:rPr>
    </w:lvl>
    <w:lvl w:ilvl="3">
      <w:start w:val="0"/>
      <w:numFmt w:val="bullet"/>
      <w:lvlText w:val="•"/>
      <w:lvlJc w:val="left"/>
      <w:pPr>
        <w:ind w:left="6762" w:hanging="511"/>
      </w:pPr>
      <w:rPr>
        <w:rFonts w:hint="default"/>
        <w:lang w:val="en-US" w:eastAsia="en-US" w:bidi="ar-SA"/>
      </w:rPr>
    </w:lvl>
    <w:lvl w:ilvl="4">
      <w:start w:val="0"/>
      <w:numFmt w:val="bullet"/>
      <w:lvlText w:val="•"/>
      <w:lvlJc w:val="left"/>
      <w:pPr>
        <w:ind w:left="7436" w:hanging="511"/>
      </w:pPr>
      <w:rPr>
        <w:rFonts w:hint="default"/>
        <w:lang w:val="en-US" w:eastAsia="en-US" w:bidi="ar-SA"/>
      </w:rPr>
    </w:lvl>
    <w:lvl w:ilvl="5">
      <w:start w:val="0"/>
      <w:numFmt w:val="bullet"/>
      <w:lvlText w:val="•"/>
      <w:lvlJc w:val="left"/>
      <w:pPr>
        <w:ind w:left="8110" w:hanging="511"/>
      </w:pPr>
      <w:rPr>
        <w:rFonts w:hint="default"/>
        <w:lang w:val="en-US" w:eastAsia="en-US" w:bidi="ar-SA"/>
      </w:rPr>
    </w:lvl>
    <w:lvl w:ilvl="6">
      <w:start w:val="0"/>
      <w:numFmt w:val="bullet"/>
      <w:lvlText w:val="•"/>
      <w:lvlJc w:val="left"/>
      <w:pPr>
        <w:ind w:left="8784" w:hanging="511"/>
      </w:pPr>
      <w:rPr>
        <w:rFonts w:hint="default"/>
        <w:lang w:val="en-US" w:eastAsia="en-US" w:bidi="ar-SA"/>
      </w:rPr>
    </w:lvl>
    <w:lvl w:ilvl="7">
      <w:start w:val="0"/>
      <w:numFmt w:val="bullet"/>
      <w:lvlText w:val="•"/>
      <w:lvlJc w:val="left"/>
      <w:pPr>
        <w:ind w:left="9458" w:hanging="511"/>
      </w:pPr>
      <w:rPr>
        <w:rFonts w:hint="default"/>
        <w:lang w:val="en-US" w:eastAsia="en-US" w:bidi="ar-SA"/>
      </w:rPr>
    </w:lvl>
    <w:lvl w:ilvl="8">
      <w:start w:val="0"/>
      <w:numFmt w:val="bullet"/>
      <w:lvlText w:val="•"/>
      <w:lvlJc w:val="left"/>
      <w:pPr>
        <w:ind w:left="10132" w:hanging="511"/>
      </w:pPr>
      <w:rPr>
        <w:rFonts w:hint="default"/>
        <w:lang w:val="en-US" w:eastAsia="en-US" w:bidi="ar-SA"/>
      </w:rPr>
    </w:lvl>
  </w:abstractNum>
  <w:abstractNum w:abstractNumId="9">
    <w:multiLevelType w:val="hybridMultilevel"/>
    <w:lvl w:ilvl="0">
      <w:start w:val="1"/>
      <w:numFmt w:val="decimal"/>
      <w:lvlText w:val="%1"/>
      <w:lvlJc w:val="left"/>
      <w:pPr>
        <w:ind w:left="4734" w:hanging="511"/>
        <w:jc w:val="left"/>
      </w:pPr>
      <w:rPr>
        <w:rFonts w:hint="default" w:ascii="Microsoft Sans Serif" w:hAnsi="Microsoft Sans Serif" w:eastAsia="Microsoft Sans Serif" w:cs="Microsoft Sans Serif"/>
        <w:b w:val="0"/>
        <w:bCs w:val="0"/>
        <w:i w:val="0"/>
        <w:iCs w:val="0"/>
        <w:color w:val="1B1C20"/>
        <w:spacing w:val="0"/>
        <w:w w:val="62"/>
        <w:sz w:val="20"/>
        <w:szCs w:val="20"/>
        <w:lang w:val="en-US" w:eastAsia="en-US" w:bidi="ar-SA"/>
      </w:rPr>
    </w:lvl>
    <w:lvl w:ilvl="1">
      <w:start w:val="0"/>
      <w:numFmt w:val="bullet"/>
      <w:lvlText w:val="•"/>
      <w:lvlJc w:val="left"/>
      <w:pPr>
        <w:ind w:left="5414" w:hanging="511"/>
      </w:pPr>
      <w:rPr>
        <w:rFonts w:hint="default"/>
        <w:lang w:val="en-US" w:eastAsia="en-US" w:bidi="ar-SA"/>
      </w:rPr>
    </w:lvl>
    <w:lvl w:ilvl="2">
      <w:start w:val="0"/>
      <w:numFmt w:val="bullet"/>
      <w:lvlText w:val="•"/>
      <w:lvlJc w:val="left"/>
      <w:pPr>
        <w:ind w:left="6088" w:hanging="511"/>
      </w:pPr>
      <w:rPr>
        <w:rFonts w:hint="default"/>
        <w:lang w:val="en-US" w:eastAsia="en-US" w:bidi="ar-SA"/>
      </w:rPr>
    </w:lvl>
    <w:lvl w:ilvl="3">
      <w:start w:val="0"/>
      <w:numFmt w:val="bullet"/>
      <w:lvlText w:val="•"/>
      <w:lvlJc w:val="left"/>
      <w:pPr>
        <w:ind w:left="6762" w:hanging="511"/>
      </w:pPr>
      <w:rPr>
        <w:rFonts w:hint="default"/>
        <w:lang w:val="en-US" w:eastAsia="en-US" w:bidi="ar-SA"/>
      </w:rPr>
    </w:lvl>
    <w:lvl w:ilvl="4">
      <w:start w:val="0"/>
      <w:numFmt w:val="bullet"/>
      <w:lvlText w:val="•"/>
      <w:lvlJc w:val="left"/>
      <w:pPr>
        <w:ind w:left="7436" w:hanging="511"/>
      </w:pPr>
      <w:rPr>
        <w:rFonts w:hint="default"/>
        <w:lang w:val="en-US" w:eastAsia="en-US" w:bidi="ar-SA"/>
      </w:rPr>
    </w:lvl>
    <w:lvl w:ilvl="5">
      <w:start w:val="0"/>
      <w:numFmt w:val="bullet"/>
      <w:lvlText w:val="•"/>
      <w:lvlJc w:val="left"/>
      <w:pPr>
        <w:ind w:left="8110" w:hanging="511"/>
      </w:pPr>
      <w:rPr>
        <w:rFonts w:hint="default"/>
        <w:lang w:val="en-US" w:eastAsia="en-US" w:bidi="ar-SA"/>
      </w:rPr>
    </w:lvl>
    <w:lvl w:ilvl="6">
      <w:start w:val="0"/>
      <w:numFmt w:val="bullet"/>
      <w:lvlText w:val="•"/>
      <w:lvlJc w:val="left"/>
      <w:pPr>
        <w:ind w:left="8784" w:hanging="511"/>
      </w:pPr>
      <w:rPr>
        <w:rFonts w:hint="default"/>
        <w:lang w:val="en-US" w:eastAsia="en-US" w:bidi="ar-SA"/>
      </w:rPr>
    </w:lvl>
    <w:lvl w:ilvl="7">
      <w:start w:val="0"/>
      <w:numFmt w:val="bullet"/>
      <w:lvlText w:val="•"/>
      <w:lvlJc w:val="left"/>
      <w:pPr>
        <w:ind w:left="9458" w:hanging="511"/>
      </w:pPr>
      <w:rPr>
        <w:rFonts w:hint="default"/>
        <w:lang w:val="en-US" w:eastAsia="en-US" w:bidi="ar-SA"/>
      </w:rPr>
    </w:lvl>
    <w:lvl w:ilvl="8">
      <w:start w:val="0"/>
      <w:numFmt w:val="bullet"/>
      <w:lvlText w:val="•"/>
      <w:lvlJc w:val="left"/>
      <w:pPr>
        <w:ind w:left="10132" w:hanging="511"/>
      </w:pPr>
      <w:rPr>
        <w:rFonts w:hint="default"/>
        <w:lang w:val="en-US" w:eastAsia="en-US" w:bidi="ar-SA"/>
      </w:rPr>
    </w:lvl>
  </w:abstractNum>
  <w:abstractNum w:abstractNumId="8">
    <w:multiLevelType w:val="hybridMultilevel"/>
    <w:lvl w:ilvl="0">
      <w:start w:val="1"/>
      <w:numFmt w:val="decimal"/>
      <w:lvlText w:val="%1"/>
      <w:lvlJc w:val="left"/>
      <w:pPr>
        <w:ind w:left="5584" w:hanging="1928"/>
        <w:jc w:val="right"/>
      </w:pPr>
      <w:rPr>
        <w:rFonts w:hint="default" w:ascii="Microsoft Sans Serif" w:hAnsi="Microsoft Sans Serif" w:eastAsia="Microsoft Sans Serif" w:cs="Microsoft Sans Serif"/>
        <w:b w:val="0"/>
        <w:bCs w:val="0"/>
        <w:i w:val="0"/>
        <w:iCs w:val="0"/>
        <w:color w:val="1B1C20"/>
        <w:spacing w:val="0"/>
        <w:w w:val="62"/>
        <w:sz w:val="20"/>
        <w:szCs w:val="20"/>
        <w:lang w:val="en-US" w:eastAsia="en-US" w:bidi="ar-SA"/>
      </w:rPr>
    </w:lvl>
    <w:lvl w:ilvl="1">
      <w:start w:val="0"/>
      <w:numFmt w:val="bullet"/>
      <w:lvlText w:val="•"/>
      <w:lvlJc w:val="left"/>
      <w:pPr>
        <w:ind w:left="6170" w:hanging="1928"/>
      </w:pPr>
      <w:rPr>
        <w:rFonts w:hint="default"/>
        <w:lang w:val="en-US" w:eastAsia="en-US" w:bidi="ar-SA"/>
      </w:rPr>
    </w:lvl>
    <w:lvl w:ilvl="2">
      <w:start w:val="0"/>
      <w:numFmt w:val="bullet"/>
      <w:lvlText w:val="•"/>
      <w:lvlJc w:val="left"/>
      <w:pPr>
        <w:ind w:left="6760" w:hanging="1928"/>
      </w:pPr>
      <w:rPr>
        <w:rFonts w:hint="default"/>
        <w:lang w:val="en-US" w:eastAsia="en-US" w:bidi="ar-SA"/>
      </w:rPr>
    </w:lvl>
    <w:lvl w:ilvl="3">
      <w:start w:val="0"/>
      <w:numFmt w:val="bullet"/>
      <w:lvlText w:val="•"/>
      <w:lvlJc w:val="left"/>
      <w:pPr>
        <w:ind w:left="7350" w:hanging="1928"/>
      </w:pPr>
      <w:rPr>
        <w:rFonts w:hint="default"/>
        <w:lang w:val="en-US" w:eastAsia="en-US" w:bidi="ar-SA"/>
      </w:rPr>
    </w:lvl>
    <w:lvl w:ilvl="4">
      <w:start w:val="0"/>
      <w:numFmt w:val="bullet"/>
      <w:lvlText w:val="•"/>
      <w:lvlJc w:val="left"/>
      <w:pPr>
        <w:ind w:left="7940" w:hanging="1928"/>
      </w:pPr>
      <w:rPr>
        <w:rFonts w:hint="default"/>
        <w:lang w:val="en-US" w:eastAsia="en-US" w:bidi="ar-SA"/>
      </w:rPr>
    </w:lvl>
    <w:lvl w:ilvl="5">
      <w:start w:val="0"/>
      <w:numFmt w:val="bullet"/>
      <w:lvlText w:val="•"/>
      <w:lvlJc w:val="left"/>
      <w:pPr>
        <w:ind w:left="8530" w:hanging="1928"/>
      </w:pPr>
      <w:rPr>
        <w:rFonts w:hint="default"/>
        <w:lang w:val="en-US" w:eastAsia="en-US" w:bidi="ar-SA"/>
      </w:rPr>
    </w:lvl>
    <w:lvl w:ilvl="6">
      <w:start w:val="0"/>
      <w:numFmt w:val="bullet"/>
      <w:lvlText w:val="•"/>
      <w:lvlJc w:val="left"/>
      <w:pPr>
        <w:ind w:left="9120" w:hanging="1928"/>
      </w:pPr>
      <w:rPr>
        <w:rFonts w:hint="default"/>
        <w:lang w:val="en-US" w:eastAsia="en-US" w:bidi="ar-SA"/>
      </w:rPr>
    </w:lvl>
    <w:lvl w:ilvl="7">
      <w:start w:val="0"/>
      <w:numFmt w:val="bullet"/>
      <w:lvlText w:val="•"/>
      <w:lvlJc w:val="left"/>
      <w:pPr>
        <w:ind w:left="9710" w:hanging="1928"/>
      </w:pPr>
      <w:rPr>
        <w:rFonts w:hint="default"/>
        <w:lang w:val="en-US" w:eastAsia="en-US" w:bidi="ar-SA"/>
      </w:rPr>
    </w:lvl>
    <w:lvl w:ilvl="8">
      <w:start w:val="0"/>
      <w:numFmt w:val="bullet"/>
      <w:lvlText w:val="•"/>
      <w:lvlJc w:val="left"/>
      <w:pPr>
        <w:ind w:left="10300" w:hanging="1928"/>
      </w:pPr>
      <w:rPr>
        <w:rFonts w:hint="default"/>
        <w:lang w:val="en-US" w:eastAsia="en-US" w:bidi="ar-SA"/>
      </w:rPr>
    </w:lvl>
  </w:abstractNum>
  <w:abstractNum w:abstractNumId="7">
    <w:multiLevelType w:val="hybridMultilevel"/>
    <w:lvl w:ilvl="0">
      <w:start w:val="3"/>
      <w:numFmt w:val="decimal"/>
      <w:lvlText w:val="%1"/>
      <w:lvlJc w:val="left"/>
      <w:pPr>
        <w:ind w:left="4450" w:hanging="794"/>
        <w:jc w:val="left"/>
      </w:pPr>
      <w:rPr>
        <w:rFonts w:hint="default"/>
        <w:lang w:val="en-US" w:eastAsia="en-US" w:bidi="ar-SA"/>
      </w:rPr>
    </w:lvl>
    <w:lvl w:ilvl="1">
      <w:start w:val="3"/>
      <w:numFmt w:val="decimal"/>
      <w:lvlText w:val="%1.%2"/>
      <w:lvlJc w:val="left"/>
      <w:pPr>
        <w:ind w:left="4450" w:hanging="794"/>
        <w:jc w:val="left"/>
      </w:pPr>
      <w:rPr>
        <w:rFonts w:hint="default" w:ascii="Microsoft Sans Serif" w:hAnsi="Microsoft Sans Serif" w:eastAsia="Microsoft Sans Serif" w:cs="Microsoft Sans Serif"/>
        <w:b w:val="0"/>
        <w:bCs w:val="0"/>
        <w:i w:val="0"/>
        <w:iCs w:val="0"/>
        <w:color w:val="1B1C20"/>
        <w:spacing w:val="0"/>
        <w:w w:val="75"/>
        <w:sz w:val="30"/>
        <w:szCs w:val="30"/>
        <w:lang w:val="en-US" w:eastAsia="en-US" w:bidi="ar-SA"/>
      </w:rPr>
    </w:lvl>
    <w:lvl w:ilvl="2">
      <w:start w:val="1"/>
      <w:numFmt w:val="decimal"/>
      <w:lvlText w:val="%1.%2.%3"/>
      <w:lvlJc w:val="left"/>
      <w:pPr>
        <w:ind w:left="4450" w:hanging="794"/>
        <w:jc w:val="right"/>
      </w:pPr>
      <w:rPr>
        <w:rFonts w:hint="default" w:ascii="Microsoft Sans Serif" w:hAnsi="Microsoft Sans Serif" w:eastAsia="Microsoft Sans Serif" w:cs="Microsoft Sans Serif"/>
        <w:b w:val="0"/>
        <w:bCs w:val="0"/>
        <w:i w:val="0"/>
        <w:iCs w:val="0"/>
        <w:color w:val="1B1C20"/>
        <w:spacing w:val="-10"/>
        <w:w w:val="62"/>
        <w:sz w:val="24"/>
        <w:szCs w:val="24"/>
        <w:lang w:val="en-US" w:eastAsia="en-US" w:bidi="ar-SA"/>
      </w:rPr>
    </w:lvl>
    <w:lvl w:ilvl="3">
      <w:start w:val="0"/>
      <w:numFmt w:val="bullet"/>
      <w:lvlText w:val="–"/>
      <w:lvlJc w:val="left"/>
      <w:pPr>
        <w:ind w:left="4507"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4">
      <w:start w:val="0"/>
      <w:numFmt w:val="bullet"/>
      <w:lvlText w:val="–"/>
      <w:lvlJc w:val="left"/>
      <w:pPr>
        <w:ind w:left="4790"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5">
      <w:start w:val="0"/>
      <w:numFmt w:val="bullet"/>
      <w:lvlText w:val="•"/>
      <w:lvlJc w:val="left"/>
      <w:pPr>
        <w:ind w:left="7305" w:hanging="284"/>
      </w:pPr>
      <w:rPr>
        <w:rFonts w:hint="default"/>
        <w:lang w:val="en-US" w:eastAsia="en-US" w:bidi="ar-SA"/>
      </w:rPr>
    </w:lvl>
    <w:lvl w:ilvl="6">
      <w:start w:val="0"/>
      <w:numFmt w:val="bullet"/>
      <w:lvlText w:val="•"/>
      <w:lvlJc w:val="left"/>
      <w:pPr>
        <w:ind w:left="8140" w:hanging="284"/>
      </w:pPr>
      <w:rPr>
        <w:rFonts w:hint="default"/>
        <w:lang w:val="en-US" w:eastAsia="en-US" w:bidi="ar-SA"/>
      </w:rPr>
    </w:lvl>
    <w:lvl w:ilvl="7">
      <w:start w:val="0"/>
      <w:numFmt w:val="bullet"/>
      <w:lvlText w:val="•"/>
      <w:lvlJc w:val="left"/>
      <w:pPr>
        <w:ind w:left="8975" w:hanging="284"/>
      </w:pPr>
      <w:rPr>
        <w:rFonts w:hint="default"/>
        <w:lang w:val="en-US" w:eastAsia="en-US" w:bidi="ar-SA"/>
      </w:rPr>
    </w:lvl>
    <w:lvl w:ilvl="8">
      <w:start w:val="0"/>
      <w:numFmt w:val="bullet"/>
      <w:lvlText w:val="•"/>
      <w:lvlJc w:val="left"/>
      <w:pPr>
        <w:ind w:left="9810" w:hanging="284"/>
      </w:pPr>
      <w:rPr>
        <w:rFonts w:hint="default"/>
        <w:lang w:val="en-US" w:eastAsia="en-US" w:bidi="ar-SA"/>
      </w:rPr>
    </w:lvl>
  </w:abstractNum>
  <w:abstractNum w:abstractNumId="6">
    <w:multiLevelType w:val="hybridMultilevel"/>
    <w:lvl w:ilvl="0">
      <w:start w:val="0"/>
      <w:numFmt w:val="bullet"/>
      <w:lvlText w:val="–"/>
      <w:lvlJc w:val="left"/>
      <w:pPr>
        <w:ind w:left="4507"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1">
      <w:start w:val="0"/>
      <w:numFmt w:val="bullet"/>
      <w:lvlText w:val="•"/>
      <w:lvlJc w:val="left"/>
      <w:pPr>
        <w:ind w:left="5198" w:hanging="284"/>
      </w:pPr>
      <w:rPr>
        <w:rFonts w:hint="default"/>
        <w:lang w:val="en-US" w:eastAsia="en-US" w:bidi="ar-SA"/>
      </w:rPr>
    </w:lvl>
    <w:lvl w:ilvl="2">
      <w:start w:val="0"/>
      <w:numFmt w:val="bullet"/>
      <w:lvlText w:val="•"/>
      <w:lvlJc w:val="left"/>
      <w:pPr>
        <w:ind w:left="5896" w:hanging="284"/>
      </w:pPr>
      <w:rPr>
        <w:rFonts w:hint="default"/>
        <w:lang w:val="en-US" w:eastAsia="en-US" w:bidi="ar-SA"/>
      </w:rPr>
    </w:lvl>
    <w:lvl w:ilvl="3">
      <w:start w:val="0"/>
      <w:numFmt w:val="bullet"/>
      <w:lvlText w:val="•"/>
      <w:lvlJc w:val="left"/>
      <w:pPr>
        <w:ind w:left="6594" w:hanging="284"/>
      </w:pPr>
      <w:rPr>
        <w:rFonts w:hint="default"/>
        <w:lang w:val="en-US" w:eastAsia="en-US" w:bidi="ar-SA"/>
      </w:rPr>
    </w:lvl>
    <w:lvl w:ilvl="4">
      <w:start w:val="0"/>
      <w:numFmt w:val="bullet"/>
      <w:lvlText w:val="•"/>
      <w:lvlJc w:val="left"/>
      <w:pPr>
        <w:ind w:left="7292" w:hanging="284"/>
      </w:pPr>
      <w:rPr>
        <w:rFonts w:hint="default"/>
        <w:lang w:val="en-US" w:eastAsia="en-US" w:bidi="ar-SA"/>
      </w:rPr>
    </w:lvl>
    <w:lvl w:ilvl="5">
      <w:start w:val="0"/>
      <w:numFmt w:val="bullet"/>
      <w:lvlText w:val="•"/>
      <w:lvlJc w:val="left"/>
      <w:pPr>
        <w:ind w:left="7990" w:hanging="284"/>
      </w:pPr>
      <w:rPr>
        <w:rFonts w:hint="default"/>
        <w:lang w:val="en-US" w:eastAsia="en-US" w:bidi="ar-SA"/>
      </w:rPr>
    </w:lvl>
    <w:lvl w:ilvl="6">
      <w:start w:val="0"/>
      <w:numFmt w:val="bullet"/>
      <w:lvlText w:val="•"/>
      <w:lvlJc w:val="left"/>
      <w:pPr>
        <w:ind w:left="8688" w:hanging="284"/>
      </w:pPr>
      <w:rPr>
        <w:rFonts w:hint="default"/>
        <w:lang w:val="en-US" w:eastAsia="en-US" w:bidi="ar-SA"/>
      </w:rPr>
    </w:lvl>
    <w:lvl w:ilvl="7">
      <w:start w:val="0"/>
      <w:numFmt w:val="bullet"/>
      <w:lvlText w:val="•"/>
      <w:lvlJc w:val="left"/>
      <w:pPr>
        <w:ind w:left="9386" w:hanging="284"/>
      </w:pPr>
      <w:rPr>
        <w:rFonts w:hint="default"/>
        <w:lang w:val="en-US" w:eastAsia="en-US" w:bidi="ar-SA"/>
      </w:rPr>
    </w:lvl>
    <w:lvl w:ilvl="8">
      <w:start w:val="0"/>
      <w:numFmt w:val="bullet"/>
      <w:lvlText w:val="•"/>
      <w:lvlJc w:val="left"/>
      <w:pPr>
        <w:ind w:left="10084" w:hanging="284"/>
      </w:pPr>
      <w:rPr>
        <w:rFonts w:hint="default"/>
        <w:lang w:val="en-US" w:eastAsia="en-US" w:bidi="ar-SA"/>
      </w:rPr>
    </w:lvl>
  </w:abstractNum>
  <w:abstractNum w:abstractNumId="5">
    <w:multiLevelType w:val="hybridMultilevel"/>
    <w:lvl w:ilvl="0">
      <w:start w:val="0"/>
      <w:numFmt w:val="bullet"/>
      <w:lvlText w:val="–"/>
      <w:lvlJc w:val="left"/>
      <w:pPr>
        <w:ind w:left="4507"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1">
      <w:start w:val="0"/>
      <w:numFmt w:val="bullet"/>
      <w:lvlText w:val="•"/>
      <w:lvlJc w:val="left"/>
      <w:pPr>
        <w:ind w:left="5198" w:hanging="284"/>
      </w:pPr>
      <w:rPr>
        <w:rFonts w:hint="default"/>
        <w:lang w:val="en-US" w:eastAsia="en-US" w:bidi="ar-SA"/>
      </w:rPr>
    </w:lvl>
    <w:lvl w:ilvl="2">
      <w:start w:val="0"/>
      <w:numFmt w:val="bullet"/>
      <w:lvlText w:val="•"/>
      <w:lvlJc w:val="left"/>
      <w:pPr>
        <w:ind w:left="5896" w:hanging="284"/>
      </w:pPr>
      <w:rPr>
        <w:rFonts w:hint="default"/>
        <w:lang w:val="en-US" w:eastAsia="en-US" w:bidi="ar-SA"/>
      </w:rPr>
    </w:lvl>
    <w:lvl w:ilvl="3">
      <w:start w:val="0"/>
      <w:numFmt w:val="bullet"/>
      <w:lvlText w:val="•"/>
      <w:lvlJc w:val="left"/>
      <w:pPr>
        <w:ind w:left="6594" w:hanging="284"/>
      </w:pPr>
      <w:rPr>
        <w:rFonts w:hint="default"/>
        <w:lang w:val="en-US" w:eastAsia="en-US" w:bidi="ar-SA"/>
      </w:rPr>
    </w:lvl>
    <w:lvl w:ilvl="4">
      <w:start w:val="0"/>
      <w:numFmt w:val="bullet"/>
      <w:lvlText w:val="•"/>
      <w:lvlJc w:val="left"/>
      <w:pPr>
        <w:ind w:left="7292" w:hanging="284"/>
      </w:pPr>
      <w:rPr>
        <w:rFonts w:hint="default"/>
        <w:lang w:val="en-US" w:eastAsia="en-US" w:bidi="ar-SA"/>
      </w:rPr>
    </w:lvl>
    <w:lvl w:ilvl="5">
      <w:start w:val="0"/>
      <w:numFmt w:val="bullet"/>
      <w:lvlText w:val="•"/>
      <w:lvlJc w:val="left"/>
      <w:pPr>
        <w:ind w:left="7990" w:hanging="284"/>
      </w:pPr>
      <w:rPr>
        <w:rFonts w:hint="default"/>
        <w:lang w:val="en-US" w:eastAsia="en-US" w:bidi="ar-SA"/>
      </w:rPr>
    </w:lvl>
    <w:lvl w:ilvl="6">
      <w:start w:val="0"/>
      <w:numFmt w:val="bullet"/>
      <w:lvlText w:val="•"/>
      <w:lvlJc w:val="left"/>
      <w:pPr>
        <w:ind w:left="8688" w:hanging="284"/>
      </w:pPr>
      <w:rPr>
        <w:rFonts w:hint="default"/>
        <w:lang w:val="en-US" w:eastAsia="en-US" w:bidi="ar-SA"/>
      </w:rPr>
    </w:lvl>
    <w:lvl w:ilvl="7">
      <w:start w:val="0"/>
      <w:numFmt w:val="bullet"/>
      <w:lvlText w:val="•"/>
      <w:lvlJc w:val="left"/>
      <w:pPr>
        <w:ind w:left="9386" w:hanging="284"/>
      </w:pPr>
      <w:rPr>
        <w:rFonts w:hint="default"/>
        <w:lang w:val="en-US" w:eastAsia="en-US" w:bidi="ar-SA"/>
      </w:rPr>
    </w:lvl>
    <w:lvl w:ilvl="8">
      <w:start w:val="0"/>
      <w:numFmt w:val="bullet"/>
      <w:lvlText w:val="•"/>
      <w:lvlJc w:val="left"/>
      <w:pPr>
        <w:ind w:left="10084" w:hanging="284"/>
      </w:pPr>
      <w:rPr>
        <w:rFonts w:hint="default"/>
        <w:lang w:val="en-US" w:eastAsia="en-US" w:bidi="ar-SA"/>
      </w:rPr>
    </w:lvl>
  </w:abstractNum>
  <w:abstractNum w:abstractNumId="4">
    <w:multiLevelType w:val="hybridMultilevel"/>
    <w:lvl w:ilvl="0">
      <w:start w:val="0"/>
      <w:numFmt w:val="bullet"/>
      <w:lvlText w:val="–"/>
      <w:lvlJc w:val="left"/>
      <w:pPr>
        <w:ind w:left="3940"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1">
      <w:start w:val="0"/>
      <w:numFmt w:val="bullet"/>
      <w:lvlText w:val="•"/>
      <w:lvlJc w:val="left"/>
      <w:pPr>
        <w:ind w:left="4694" w:hanging="284"/>
      </w:pPr>
      <w:rPr>
        <w:rFonts w:hint="default"/>
        <w:lang w:val="en-US" w:eastAsia="en-US" w:bidi="ar-SA"/>
      </w:rPr>
    </w:lvl>
    <w:lvl w:ilvl="2">
      <w:start w:val="0"/>
      <w:numFmt w:val="bullet"/>
      <w:lvlText w:val="•"/>
      <w:lvlJc w:val="left"/>
      <w:pPr>
        <w:ind w:left="5448" w:hanging="284"/>
      </w:pPr>
      <w:rPr>
        <w:rFonts w:hint="default"/>
        <w:lang w:val="en-US" w:eastAsia="en-US" w:bidi="ar-SA"/>
      </w:rPr>
    </w:lvl>
    <w:lvl w:ilvl="3">
      <w:start w:val="0"/>
      <w:numFmt w:val="bullet"/>
      <w:lvlText w:val="•"/>
      <w:lvlJc w:val="left"/>
      <w:pPr>
        <w:ind w:left="6202" w:hanging="284"/>
      </w:pPr>
      <w:rPr>
        <w:rFonts w:hint="default"/>
        <w:lang w:val="en-US" w:eastAsia="en-US" w:bidi="ar-SA"/>
      </w:rPr>
    </w:lvl>
    <w:lvl w:ilvl="4">
      <w:start w:val="0"/>
      <w:numFmt w:val="bullet"/>
      <w:lvlText w:val="•"/>
      <w:lvlJc w:val="left"/>
      <w:pPr>
        <w:ind w:left="6956" w:hanging="284"/>
      </w:pPr>
      <w:rPr>
        <w:rFonts w:hint="default"/>
        <w:lang w:val="en-US" w:eastAsia="en-US" w:bidi="ar-SA"/>
      </w:rPr>
    </w:lvl>
    <w:lvl w:ilvl="5">
      <w:start w:val="0"/>
      <w:numFmt w:val="bullet"/>
      <w:lvlText w:val="•"/>
      <w:lvlJc w:val="left"/>
      <w:pPr>
        <w:ind w:left="7710" w:hanging="284"/>
      </w:pPr>
      <w:rPr>
        <w:rFonts w:hint="default"/>
        <w:lang w:val="en-US" w:eastAsia="en-US" w:bidi="ar-SA"/>
      </w:rPr>
    </w:lvl>
    <w:lvl w:ilvl="6">
      <w:start w:val="0"/>
      <w:numFmt w:val="bullet"/>
      <w:lvlText w:val="•"/>
      <w:lvlJc w:val="left"/>
      <w:pPr>
        <w:ind w:left="8464" w:hanging="284"/>
      </w:pPr>
      <w:rPr>
        <w:rFonts w:hint="default"/>
        <w:lang w:val="en-US" w:eastAsia="en-US" w:bidi="ar-SA"/>
      </w:rPr>
    </w:lvl>
    <w:lvl w:ilvl="7">
      <w:start w:val="0"/>
      <w:numFmt w:val="bullet"/>
      <w:lvlText w:val="•"/>
      <w:lvlJc w:val="left"/>
      <w:pPr>
        <w:ind w:left="9218" w:hanging="284"/>
      </w:pPr>
      <w:rPr>
        <w:rFonts w:hint="default"/>
        <w:lang w:val="en-US" w:eastAsia="en-US" w:bidi="ar-SA"/>
      </w:rPr>
    </w:lvl>
    <w:lvl w:ilvl="8">
      <w:start w:val="0"/>
      <w:numFmt w:val="bullet"/>
      <w:lvlText w:val="•"/>
      <w:lvlJc w:val="left"/>
      <w:pPr>
        <w:ind w:left="9972" w:hanging="284"/>
      </w:pPr>
      <w:rPr>
        <w:rFonts w:hint="default"/>
        <w:lang w:val="en-US" w:eastAsia="en-US" w:bidi="ar-SA"/>
      </w:rPr>
    </w:lvl>
  </w:abstractNum>
  <w:abstractNum w:abstractNumId="2">
    <w:multiLevelType w:val="hybridMultilevel"/>
    <w:lvl w:ilvl="0">
      <w:start w:val="0"/>
      <w:numFmt w:val="bullet"/>
      <w:lvlText w:val="–"/>
      <w:lvlJc w:val="left"/>
      <w:pPr>
        <w:ind w:left="4507"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1">
      <w:start w:val="0"/>
      <w:numFmt w:val="bullet"/>
      <w:lvlText w:val="•"/>
      <w:lvlJc w:val="left"/>
      <w:pPr>
        <w:ind w:left="5198" w:hanging="284"/>
      </w:pPr>
      <w:rPr>
        <w:rFonts w:hint="default"/>
        <w:lang w:val="en-US" w:eastAsia="en-US" w:bidi="ar-SA"/>
      </w:rPr>
    </w:lvl>
    <w:lvl w:ilvl="2">
      <w:start w:val="0"/>
      <w:numFmt w:val="bullet"/>
      <w:lvlText w:val="•"/>
      <w:lvlJc w:val="left"/>
      <w:pPr>
        <w:ind w:left="5896" w:hanging="284"/>
      </w:pPr>
      <w:rPr>
        <w:rFonts w:hint="default"/>
        <w:lang w:val="en-US" w:eastAsia="en-US" w:bidi="ar-SA"/>
      </w:rPr>
    </w:lvl>
    <w:lvl w:ilvl="3">
      <w:start w:val="0"/>
      <w:numFmt w:val="bullet"/>
      <w:lvlText w:val="•"/>
      <w:lvlJc w:val="left"/>
      <w:pPr>
        <w:ind w:left="6594" w:hanging="284"/>
      </w:pPr>
      <w:rPr>
        <w:rFonts w:hint="default"/>
        <w:lang w:val="en-US" w:eastAsia="en-US" w:bidi="ar-SA"/>
      </w:rPr>
    </w:lvl>
    <w:lvl w:ilvl="4">
      <w:start w:val="0"/>
      <w:numFmt w:val="bullet"/>
      <w:lvlText w:val="•"/>
      <w:lvlJc w:val="left"/>
      <w:pPr>
        <w:ind w:left="7292" w:hanging="284"/>
      </w:pPr>
      <w:rPr>
        <w:rFonts w:hint="default"/>
        <w:lang w:val="en-US" w:eastAsia="en-US" w:bidi="ar-SA"/>
      </w:rPr>
    </w:lvl>
    <w:lvl w:ilvl="5">
      <w:start w:val="0"/>
      <w:numFmt w:val="bullet"/>
      <w:lvlText w:val="•"/>
      <w:lvlJc w:val="left"/>
      <w:pPr>
        <w:ind w:left="7990" w:hanging="284"/>
      </w:pPr>
      <w:rPr>
        <w:rFonts w:hint="default"/>
        <w:lang w:val="en-US" w:eastAsia="en-US" w:bidi="ar-SA"/>
      </w:rPr>
    </w:lvl>
    <w:lvl w:ilvl="6">
      <w:start w:val="0"/>
      <w:numFmt w:val="bullet"/>
      <w:lvlText w:val="•"/>
      <w:lvlJc w:val="left"/>
      <w:pPr>
        <w:ind w:left="8688" w:hanging="284"/>
      </w:pPr>
      <w:rPr>
        <w:rFonts w:hint="default"/>
        <w:lang w:val="en-US" w:eastAsia="en-US" w:bidi="ar-SA"/>
      </w:rPr>
    </w:lvl>
    <w:lvl w:ilvl="7">
      <w:start w:val="0"/>
      <w:numFmt w:val="bullet"/>
      <w:lvlText w:val="•"/>
      <w:lvlJc w:val="left"/>
      <w:pPr>
        <w:ind w:left="9386" w:hanging="284"/>
      </w:pPr>
      <w:rPr>
        <w:rFonts w:hint="default"/>
        <w:lang w:val="en-US" w:eastAsia="en-US" w:bidi="ar-SA"/>
      </w:rPr>
    </w:lvl>
    <w:lvl w:ilvl="8">
      <w:start w:val="0"/>
      <w:numFmt w:val="bullet"/>
      <w:lvlText w:val="•"/>
      <w:lvlJc w:val="left"/>
      <w:pPr>
        <w:ind w:left="10084" w:hanging="284"/>
      </w:pPr>
      <w:rPr>
        <w:rFonts w:hint="default"/>
        <w:lang w:val="en-US" w:eastAsia="en-US" w:bidi="ar-SA"/>
      </w:rPr>
    </w:lvl>
  </w:abstractNum>
  <w:abstractNum w:abstractNumId="1">
    <w:multiLevelType w:val="hybridMultilevel"/>
    <w:lvl w:ilvl="0">
      <w:start w:val="1"/>
      <w:numFmt w:val="decimal"/>
      <w:lvlText w:val="%1"/>
      <w:lvlJc w:val="left"/>
      <w:pPr>
        <w:ind w:left="5017" w:hanging="794"/>
        <w:jc w:val="right"/>
      </w:pPr>
      <w:rPr>
        <w:rFonts w:hint="default" w:ascii="Microsoft Sans Serif" w:hAnsi="Microsoft Sans Serif" w:eastAsia="Microsoft Sans Serif" w:cs="Microsoft Sans Serif"/>
        <w:b w:val="0"/>
        <w:bCs w:val="0"/>
        <w:i w:val="0"/>
        <w:iCs w:val="0"/>
        <w:color w:val="1B1C20"/>
        <w:spacing w:val="0"/>
        <w:w w:val="62"/>
        <w:sz w:val="44"/>
        <w:szCs w:val="44"/>
        <w:lang w:val="en-US" w:eastAsia="en-US" w:bidi="ar-SA"/>
      </w:rPr>
    </w:lvl>
    <w:lvl w:ilvl="1">
      <w:start w:val="1"/>
      <w:numFmt w:val="decimal"/>
      <w:lvlText w:val="%1.%2"/>
      <w:lvlJc w:val="left"/>
      <w:pPr>
        <w:ind w:left="5017" w:hanging="794"/>
        <w:jc w:val="left"/>
      </w:pPr>
      <w:rPr>
        <w:rFonts w:hint="default" w:ascii="Microsoft Sans Serif" w:hAnsi="Microsoft Sans Serif" w:eastAsia="Microsoft Sans Serif" w:cs="Microsoft Sans Serif"/>
        <w:b w:val="0"/>
        <w:bCs w:val="0"/>
        <w:i w:val="0"/>
        <w:iCs w:val="0"/>
        <w:color w:val="1B1C20"/>
        <w:spacing w:val="-12"/>
        <w:w w:val="62"/>
        <w:sz w:val="30"/>
        <w:szCs w:val="30"/>
        <w:lang w:val="en-US" w:eastAsia="en-US" w:bidi="ar-SA"/>
      </w:rPr>
    </w:lvl>
    <w:lvl w:ilvl="2">
      <w:start w:val="1"/>
      <w:numFmt w:val="decimal"/>
      <w:lvlText w:val="%1.%2.%3"/>
      <w:lvlJc w:val="left"/>
      <w:pPr>
        <w:ind w:left="5017" w:hanging="794"/>
        <w:jc w:val="left"/>
      </w:pPr>
      <w:rPr>
        <w:rFonts w:hint="default" w:ascii="Microsoft Sans Serif" w:hAnsi="Microsoft Sans Serif" w:eastAsia="Microsoft Sans Serif" w:cs="Microsoft Sans Serif"/>
        <w:b w:val="0"/>
        <w:bCs w:val="0"/>
        <w:i w:val="0"/>
        <w:iCs w:val="0"/>
        <w:color w:val="1B1C20"/>
        <w:spacing w:val="-10"/>
        <w:w w:val="62"/>
        <w:sz w:val="24"/>
        <w:szCs w:val="24"/>
        <w:lang w:val="en-US" w:eastAsia="en-US" w:bidi="ar-SA"/>
      </w:rPr>
    </w:lvl>
    <w:lvl w:ilvl="3">
      <w:start w:val="1"/>
      <w:numFmt w:val="decimal"/>
      <w:lvlText w:val="%1.%2.%3.%4"/>
      <w:lvlJc w:val="left"/>
      <w:pPr>
        <w:ind w:left="4904" w:hanging="681"/>
        <w:jc w:val="right"/>
      </w:pPr>
      <w:rPr>
        <w:rFonts w:hint="default" w:ascii="Microsoft Sans Serif" w:hAnsi="Microsoft Sans Serif" w:eastAsia="Microsoft Sans Serif" w:cs="Microsoft Sans Serif"/>
        <w:b w:val="0"/>
        <w:bCs w:val="0"/>
        <w:i w:val="0"/>
        <w:iCs w:val="0"/>
        <w:color w:val="1B1C20"/>
        <w:spacing w:val="-8"/>
        <w:w w:val="62"/>
        <w:sz w:val="20"/>
        <w:szCs w:val="20"/>
        <w:lang w:val="en-US" w:eastAsia="en-US" w:bidi="ar-SA"/>
      </w:rPr>
    </w:lvl>
    <w:lvl w:ilvl="4">
      <w:start w:val="0"/>
      <w:numFmt w:val="bullet"/>
      <w:lvlText w:val="–"/>
      <w:lvlJc w:val="left"/>
      <w:pPr>
        <w:ind w:left="7115" w:hanging="284"/>
      </w:pPr>
      <w:rPr>
        <w:rFonts w:hint="default" w:ascii="Microsoft Sans Serif" w:hAnsi="Microsoft Sans Serif" w:eastAsia="Microsoft Sans Serif" w:cs="Microsoft Sans Serif"/>
        <w:b w:val="0"/>
        <w:bCs w:val="0"/>
        <w:i w:val="0"/>
        <w:iCs w:val="0"/>
        <w:color w:val="1B1C20"/>
        <w:spacing w:val="0"/>
        <w:w w:val="175"/>
        <w:sz w:val="20"/>
        <w:szCs w:val="20"/>
        <w:lang w:val="en-US" w:eastAsia="en-US" w:bidi="ar-SA"/>
      </w:rPr>
    </w:lvl>
    <w:lvl w:ilvl="5">
      <w:start w:val="0"/>
      <w:numFmt w:val="bullet"/>
      <w:lvlText w:val="•"/>
      <w:lvlJc w:val="left"/>
      <w:pPr>
        <w:ind w:left="7120" w:hanging="284"/>
      </w:pPr>
      <w:rPr>
        <w:rFonts w:hint="default"/>
        <w:lang w:val="en-US" w:eastAsia="en-US" w:bidi="ar-SA"/>
      </w:rPr>
    </w:lvl>
    <w:lvl w:ilvl="6">
      <w:start w:val="0"/>
      <w:numFmt w:val="bullet"/>
      <w:lvlText w:val="•"/>
      <w:lvlJc w:val="left"/>
      <w:pPr>
        <w:ind w:left="7992" w:hanging="284"/>
      </w:pPr>
      <w:rPr>
        <w:rFonts w:hint="default"/>
        <w:lang w:val="en-US" w:eastAsia="en-US" w:bidi="ar-SA"/>
      </w:rPr>
    </w:lvl>
    <w:lvl w:ilvl="7">
      <w:start w:val="0"/>
      <w:numFmt w:val="bullet"/>
      <w:lvlText w:val="•"/>
      <w:lvlJc w:val="left"/>
      <w:pPr>
        <w:ind w:left="8864" w:hanging="284"/>
      </w:pPr>
      <w:rPr>
        <w:rFonts w:hint="default"/>
        <w:lang w:val="en-US" w:eastAsia="en-US" w:bidi="ar-SA"/>
      </w:rPr>
    </w:lvl>
    <w:lvl w:ilvl="8">
      <w:start w:val="0"/>
      <w:numFmt w:val="bullet"/>
      <w:lvlText w:val="•"/>
      <w:lvlJc w:val="left"/>
      <w:pPr>
        <w:ind w:left="9736" w:hanging="284"/>
      </w:pPr>
      <w:rPr>
        <w:rFonts w:hint="default"/>
        <w:lang w:val="en-US" w:eastAsia="en-US" w:bidi="ar-SA"/>
      </w:rPr>
    </w:lvl>
  </w:abstractNum>
  <w:abstractNum w:abstractNumId="0">
    <w:multiLevelType w:val="hybridMultilevel"/>
    <w:lvl w:ilvl="0">
      <w:start w:val="1"/>
      <w:numFmt w:val="decimal"/>
      <w:lvlText w:val="%1"/>
      <w:lvlJc w:val="left"/>
      <w:pPr>
        <w:ind w:left="4507" w:hanging="284"/>
        <w:jc w:val="right"/>
      </w:pPr>
      <w:rPr>
        <w:rFonts w:hint="default" w:ascii="Arial" w:hAnsi="Arial" w:eastAsia="Arial" w:cs="Arial"/>
        <w:b/>
        <w:bCs/>
        <w:i w:val="0"/>
        <w:iCs w:val="0"/>
        <w:color w:val="1B1C20"/>
        <w:spacing w:val="0"/>
        <w:w w:val="66"/>
        <w:sz w:val="20"/>
        <w:szCs w:val="20"/>
        <w:lang w:val="en-US" w:eastAsia="en-US" w:bidi="ar-SA"/>
      </w:rPr>
    </w:lvl>
    <w:lvl w:ilvl="1">
      <w:start w:val="1"/>
      <w:numFmt w:val="decimal"/>
      <w:lvlText w:val="%1.%2"/>
      <w:lvlJc w:val="left"/>
      <w:pPr>
        <w:ind w:left="4904" w:hanging="397"/>
        <w:jc w:val="left"/>
      </w:pPr>
      <w:rPr>
        <w:rFonts w:hint="default" w:ascii="Microsoft Sans Serif" w:hAnsi="Microsoft Sans Serif" w:eastAsia="Microsoft Sans Serif" w:cs="Microsoft Sans Serif"/>
        <w:b w:val="0"/>
        <w:bCs w:val="0"/>
        <w:i w:val="0"/>
        <w:iCs w:val="0"/>
        <w:color w:val="1B1C20"/>
        <w:spacing w:val="-8"/>
        <w:w w:val="62"/>
        <w:sz w:val="20"/>
        <w:szCs w:val="20"/>
        <w:lang w:val="en-US" w:eastAsia="en-US" w:bidi="ar-SA"/>
      </w:rPr>
    </w:lvl>
    <w:lvl w:ilvl="2">
      <w:start w:val="1"/>
      <w:numFmt w:val="decimal"/>
      <w:lvlText w:val="%1.%2.%3"/>
      <w:lvlJc w:val="left"/>
      <w:pPr>
        <w:ind w:left="5527" w:hanging="624"/>
        <w:jc w:val="left"/>
      </w:pPr>
      <w:rPr>
        <w:rFonts w:hint="default" w:ascii="Microsoft Sans Serif" w:hAnsi="Microsoft Sans Serif" w:eastAsia="Microsoft Sans Serif" w:cs="Microsoft Sans Serif"/>
        <w:b w:val="0"/>
        <w:bCs w:val="0"/>
        <w:i w:val="0"/>
        <w:iCs w:val="0"/>
        <w:color w:val="1B1C20"/>
        <w:spacing w:val="-8"/>
        <w:w w:val="62"/>
        <w:sz w:val="20"/>
        <w:szCs w:val="20"/>
        <w:lang w:val="en-US" w:eastAsia="en-US" w:bidi="ar-SA"/>
      </w:rPr>
    </w:lvl>
    <w:lvl w:ilvl="3">
      <w:start w:val="1"/>
      <w:numFmt w:val="decimal"/>
      <w:lvlText w:val="%1.%2.%3.%4"/>
      <w:lvlJc w:val="left"/>
      <w:pPr>
        <w:ind w:left="6321" w:hanging="794"/>
        <w:jc w:val="left"/>
      </w:pPr>
      <w:rPr>
        <w:rFonts w:hint="default" w:ascii="Microsoft Sans Serif" w:hAnsi="Microsoft Sans Serif" w:eastAsia="Microsoft Sans Serif" w:cs="Microsoft Sans Serif"/>
        <w:b w:val="0"/>
        <w:bCs w:val="0"/>
        <w:i w:val="0"/>
        <w:iCs w:val="0"/>
        <w:color w:val="1B1C20"/>
        <w:spacing w:val="-8"/>
        <w:w w:val="62"/>
        <w:sz w:val="20"/>
        <w:szCs w:val="20"/>
        <w:lang w:val="en-US" w:eastAsia="en-US" w:bidi="ar-SA"/>
      </w:rPr>
    </w:lvl>
    <w:lvl w:ilvl="4">
      <w:start w:val="0"/>
      <w:numFmt w:val="bullet"/>
      <w:lvlText w:val="•"/>
      <w:lvlJc w:val="left"/>
      <w:pPr>
        <w:ind w:left="5760" w:hanging="794"/>
      </w:pPr>
      <w:rPr>
        <w:rFonts w:hint="default"/>
        <w:lang w:val="en-US" w:eastAsia="en-US" w:bidi="ar-SA"/>
      </w:rPr>
    </w:lvl>
    <w:lvl w:ilvl="5">
      <w:start w:val="0"/>
      <w:numFmt w:val="bullet"/>
      <w:lvlText w:val="•"/>
      <w:lvlJc w:val="left"/>
      <w:pPr>
        <w:ind w:left="6320" w:hanging="794"/>
      </w:pPr>
      <w:rPr>
        <w:rFonts w:hint="default"/>
        <w:lang w:val="en-US" w:eastAsia="en-US" w:bidi="ar-SA"/>
      </w:rPr>
    </w:lvl>
    <w:lvl w:ilvl="6">
      <w:start w:val="0"/>
      <w:numFmt w:val="bullet"/>
      <w:lvlText w:val="•"/>
      <w:lvlJc w:val="left"/>
      <w:pPr>
        <w:ind w:left="7352" w:hanging="794"/>
      </w:pPr>
      <w:rPr>
        <w:rFonts w:hint="default"/>
        <w:lang w:val="en-US" w:eastAsia="en-US" w:bidi="ar-SA"/>
      </w:rPr>
    </w:lvl>
    <w:lvl w:ilvl="7">
      <w:start w:val="0"/>
      <w:numFmt w:val="bullet"/>
      <w:lvlText w:val="•"/>
      <w:lvlJc w:val="left"/>
      <w:pPr>
        <w:ind w:left="8384" w:hanging="794"/>
      </w:pPr>
      <w:rPr>
        <w:rFonts w:hint="default"/>
        <w:lang w:val="en-US" w:eastAsia="en-US" w:bidi="ar-SA"/>
      </w:rPr>
    </w:lvl>
    <w:lvl w:ilvl="8">
      <w:start w:val="0"/>
      <w:numFmt w:val="bullet"/>
      <w:lvlText w:val="•"/>
      <w:lvlJc w:val="left"/>
      <w:pPr>
        <w:ind w:left="9416" w:hanging="794"/>
      </w:pPr>
      <w:rPr>
        <w:rFonts w:hint="default"/>
        <w:lang w:val="en-US" w:eastAsia="en-US" w:bidi="ar-SA"/>
      </w:rPr>
    </w:lvl>
  </w:abstractNum>
  <w:num w:numId="46">
    <w:abstractNumId w:val="45"/>
  </w:num>
  <w:num w:numId="30">
    <w:abstractNumId w:val="29"/>
  </w:num>
  <w:num w:numId="29">
    <w:abstractNumId w:val="28"/>
  </w:num>
  <w:num w:numId="27">
    <w:abstractNumId w:val="26"/>
  </w:num>
  <w:num w:numId="28">
    <w:abstractNumId w:val="27"/>
  </w:num>
  <w:num w:numId="26">
    <w:abstractNumId w:val="25"/>
  </w:num>
  <w:num w:numId="25">
    <w:abstractNumId w:val="24"/>
  </w:num>
  <w:num w:numId="4">
    <w:abstractNumId w:val="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Microsoft Sans Serif" w:hAnsi="Microsoft Sans Serif" w:eastAsia="Microsoft Sans Serif" w:cs="Microsoft Sans Serif"/>
      <w:lang w:val="en-US" w:eastAsia="en-US" w:bidi="ar-SA"/>
    </w:rPr>
  </w:style>
  <w:style w:styleId="TOC1" w:type="paragraph">
    <w:name w:val="TOC 1"/>
    <w:basedOn w:val="Normal"/>
    <w:uiPriority w:val="1"/>
    <w:qFormat/>
    <w:pPr>
      <w:spacing w:before="237"/>
      <w:ind w:left="4505" w:hanging="282"/>
    </w:pPr>
    <w:rPr>
      <w:rFonts w:ascii="Arial" w:hAnsi="Arial" w:eastAsia="Arial" w:cs="Arial"/>
      <w:b/>
      <w:bCs/>
      <w:sz w:val="20"/>
      <w:szCs w:val="20"/>
      <w:lang w:val="en-US" w:eastAsia="en-US" w:bidi="ar-SA"/>
    </w:rPr>
  </w:style>
  <w:style w:styleId="TOC2" w:type="paragraph">
    <w:name w:val="TOC 2"/>
    <w:basedOn w:val="Normal"/>
    <w:uiPriority w:val="1"/>
    <w:qFormat/>
    <w:pPr>
      <w:spacing w:before="14"/>
      <w:ind w:left="4903" w:hanging="396"/>
    </w:pPr>
    <w:rPr>
      <w:rFonts w:ascii="Microsoft Sans Serif" w:hAnsi="Microsoft Sans Serif" w:eastAsia="Microsoft Sans Serif" w:cs="Microsoft Sans Serif"/>
      <w:sz w:val="20"/>
      <w:szCs w:val="20"/>
      <w:lang w:val="en-US" w:eastAsia="en-US" w:bidi="ar-SA"/>
    </w:rPr>
  </w:style>
  <w:style w:styleId="TOC3" w:type="paragraph">
    <w:name w:val="TOC 3"/>
    <w:basedOn w:val="Normal"/>
    <w:uiPriority w:val="1"/>
    <w:qFormat/>
    <w:pPr>
      <w:spacing w:before="13"/>
      <w:ind w:left="5527" w:hanging="623"/>
    </w:pPr>
    <w:rPr>
      <w:rFonts w:ascii="Microsoft Sans Serif" w:hAnsi="Microsoft Sans Serif" w:eastAsia="Microsoft Sans Serif" w:cs="Microsoft Sans Serif"/>
      <w:sz w:val="20"/>
      <w:szCs w:val="20"/>
      <w:lang w:val="en-US" w:eastAsia="en-US" w:bidi="ar-SA"/>
    </w:rPr>
  </w:style>
  <w:style w:styleId="TOC4" w:type="paragraph">
    <w:name w:val="TOC 4"/>
    <w:basedOn w:val="Normal"/>
    <w:uiPriority w:val="1"/>
    <w:qFormat/>
    <w:pPr>
      <w:spacing w:before="14"/>
      <w:ind w:left="6321" w:hanging="794"/>
    </w:pPr>
    <w:rPr>
      <w:rFonts w:ascii="Microsoft Sans Serif" w:hAnsi="Microsoft Sans Serif" w:eastAsia="Microsoft Sans Serif" w:cs="Microsoft Sans Serif"/>
      <w:sz w:val="20"/>
      <w:szCs w:val="20"/>
      <w:lang w:val="en-US" w:eastAsia="en-US" w:bidi="ar-SA"/>
    </w:rPr>
  </w:style>
  <w:style w:styleId="BodyText" w:type="paragraph">
    <w:name w:val="Body Text"/>
    <w:basedOn w:val="Normal"/>
    <w:uiPriority w:val="1"/>
    <w:qFormat/>
    <w:pPr/>
    <w:rPr>
      <w:rFonts w:ascii="Microsoft Sans Serif" w:hAnsi="Microsoft Sans Serif" w:eastAsia="Microsoft Sans Serif" w:cs="Microsoft Sans Serif"/>
      <w:sz w:val="20"/>
      <w:szCs w:val="20"/>
      <w:lang w:val="en-US" w:eastAsia="en-US" w:bidi="ar-SA"/>
    </w:rPr>
  </w:style>
  <w:style w:styleId="Heading1" w:type="paragraph">
    <w:name w:val="Heading 1"/>
    <w:basedOn w:val="Normal"/>
    <w:uiPriority w:val="1"/>
    <w:qFormat/>
    <w:pPr>
      <w:spacing w:before="102"/>
      <w:ind w:left="5017" w:hanging="794"/>
      <w:outlineLvl w:val="1"/>
    </w:pPr>
    <w:rPr>
      <w:rFonts w:ascii="Microsoft Sans Serif" w:hAnsi="Microsoft Sans Serif" w:eastAsia="Microsoft Sans Serif" w:cs="Microsoft Sans Serif"/>
      <w:sz w:val="44"/>
      <w:szCs w:val="44"/>
      <w:lang w:val="en-US" w:eastAsia="en-US" w:bidi="ar-SA"/>
    </w:rPr>
  </w:style>
  <w:style w:styleId="Heading2" w:type="paragraph">
    <w:name w:val="Heading 2"/>
    <w:basedOn w:val="Normal"/>
    <w:uiPriority w:val="1"/>
    <w:qFormat/>
    <w:pPr>
      <w:spacing w:before="98"/>
      <w:ind w:left="5017" w:hanging="794"/>
      <w:outlineLvl w:val="2"/>
    </w:pPr>
    <w:rPr>
      <w:rFonts w:ascii="Microsoft Sans Serif" w:hAnsi="Microsoft Sans Serif" w:eastAsia="Microsoft Sans Serif" w:cs="Microsoft Sans Serif"/>
      <w:sz w:val="30"/>
      <w:szCs w:val="30"/>
      <w:lang w:val="en-US" w:eastAsia="en-US" w:bidi="ar-SA"/>
    </w:rPr>
  </w:style>
  <w:style w:styleId="Heading3" w:type="paragraph">
    <w:name w:val="Heading 3"/>
    <w:basedOn w:val="Normal"/>
    <w:uiPriority w:val="1"/>
    <w:qFormat/>
    <w:pPr>
      <w:spacing w:before="96"/>
      <w:ind w:left="4450" w:hanging="794"/>
      <w:outlineLvl w:val="3"/>
    </w:pPr>
    <w:rPr>
      <w:rFonts w:ascii="Microsoft Sans Serif" w:hAnsi="Microsoft Sans Serif" w:eastAsia="Microsoft Sans Serif" w:cs="Microsoft Sans Serif"/>
      <w:sz w:val="24"/>
      <w:szCs w:val="24"/>
      <w:lang w:val="en-US" w:eastAsia="en-US" w:bidi="ar-SA"/>
    </w:rPr>
  </w:style>
  <w:style w:styleId="Heading4" w:type="paragraph">
    <w:name w:val="Heading 4"/>
    <w:basedOn w:val="Normal"/>
    <w:uiPriority w:val="1"/>
    <w:qFormat/>
    <w:pPr>
      <w:spacing w:before="103"/>
      <w:ind w:left="186"/>
      <w:outlineLvl w:val="4"/>
    </w:pPr>
    <w:rPr>
      <w:rFonts w:ascii="Arial" w:hAnsi="Arial" w:eastAsia="Arial" w:cs="Arial"/>
      <w:b/>
      <w:bCs/>
      <w:sz w:val="22"/>
      <w:szCs w:val="22"/>
      <w:lang w:val="en-US" w:eastAsia="en-US" w:bidi="ar-SA"/>
    </w:rPr>
  </w:style>
  <w:style w:styleId="Heading5" w:type="paragraph">
    <w:name w:val="Heading 5"/>
    <w:basedOn w:val="Normal"/>
    <w:uiPriority w:val="1"/>
    <w:qFormat/>
    <w:pPr>
      <w:ind w:left="4223"/>
      <w:outlineLvl w:val="5"/>
    </w:pPr>
    <w:rPr>
      <w:rFonts w:ascii="Arial" w:hAnsi="Arial" w:eastAsia="Arial" w:cs="Arial"/>
      <w:b/>
      <w:bCs/>
      <w:sz w:val="20"/>
      <w:szCs w:val="20"/>
      <w:lang w:val="en-US" w:eastAsia="en-US" w:bidi="ar-SA"/>
    </w:rPr>
  </w:style>
  <w:style w:styleId="Title" w:type="paragraph">
    <w:name w:val="Title"/>
    <w:basedOn w:val="Normal"/>
    <w:uiPriority w:val="1"/>
    <w:qFormat/>
    <w:pPr>
      <w:ind w:left="1502"/>
    </w:pPr>
    <w:rPr>
      <w:rFonts w:ascii="Microsoft Sans Serif" w:hAnsi="Microsoft Sans Serif" w:eastAsia="Microsoft Sans Serif" w:cs="Microsoft Sans Serif"/>
      <w:sz w:val="46"/>
      <w:szCs w:val="46"/>
      <w:lang w:val="en-US" w:eastAsia="en-US" w:bidi="ar-SA"/>
    </w:rPr>
  </w:style>
  <w:style w:styleId="ListParagraph" w:type="paragraph">
    <w:name w:val="List Paragraph"/>
    <w:basedOn w:val="Normal"/>
    <w:uiPriority w:val="1"/>
    <w:qFormat/>
    <w:pPr>
      <w:spacing w:before="14"/>
      <w:ind w:left="5017" w:hanging="283"/>
    </w:pPr>
    <w:rPr>
      <w:rFonts w:ascii="Microsoft Sans Serif" w:hAnsi="Microsoft Sans Serif" w:eastAsia="Microsoft Sans Serif" w:cs="Microsoft Sans Serif"/>
      <w:lang w:val="en-US" w:eastAsia="en-US" w:bidi="ar-SA"/>
    </w:rPr>
  </w:style>
  <w:style w:styleId="TableParagraph" w:type="paragraph">
    <w:name w:val="Table Paragraph"/>
    <w:basedOn w:val="Normal"/>
    <w:uiPriority w:val="1"/>
    <w:qFormat/>
    <w:pPr/>
    <w:rPr>
      <w:rFonts w:ascii="Microsoft Sans Serif" w:hAnsi="Microsoft Sans Serif" w:eastAsia="Microsoft Sans Serif" w:cs="Microsoft Sans Serif"/>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header" Target="header5.xml"/><Relationship Id="rId16" Type="http://schemas.openxmlformats.org/officeDocument/2006/relationships/header" Target="header6.xml"/><Relationship Id="rId17" Type="http://schemas.openxmlformats.org/officeDocument/2006/relationships/image" Target="media/image3.jpeg"/><Relationship Id="rId18" Type="http://schemas.openxmlformats.org/officeDocument/2006/relationships/footer" Target="footer5.xml"/><Relationship Id="rId19" Type="http://schemas.openxmlformats.org/officeDocument/2006/relationships/footer" Target="footer6.xml"/><Relationship Id="rId20" Type="http://schemas.openxmlformats.org/officeDocument/2006/relationships/image" Target="media/image4.jpe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jpeg"/><Relationship Id="rId24" Type="http://schemas.openxmlformats.org/officeDocument/2006/relationships/image" Target="media/image8.jpe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jpeg"/><Relationship Id="rId30" Type="http://schemas.openxmlformats.org/officeDocument/2006/relationships/image" Target="media/image14.jpeg"/><Relationship Id="rId31" Type="http://schemas.openxmlformats.org/officeDocument/2006/relationships/image" Target="media/image15.jpeg"/><Relationship Id="rId32" Type="http://schemas.openxmlformats.org/officeDocument/2006/relationships/image" Target="media/image16.jpeg"/><Relationship Id="rId33" Type="http://schemas.openxmlformats.org/officeDocument/2006/relationships/image" Target="media/image17.jpeg"/><Relationship Id="rId34" Type="http://schemas.openxmlformats.org/officeDocument/2006/relationships/image" Target="media/image18.jpeg"/><Relationship Id="rId35" Type="http://schemas.openxmlformats.org/officeDocument/2006/relationships/image" Target="media/image19.jpeg"/><Relationship Id="rId36" Type="http://schemas.openxmlformats.org/officeDocument/2006/relationships/image" Target="media/image20.jpeg"/><Relationship Id="rId37" Type="http://schemas.openxmlformats.org/officeDocument/2006/relationships/header" Target="header7.xml"/><Relationship Id="rId38" Type="http://schemas.openxmlformats.org/officeDocument/2006/relationships/header" Target="header8.xml"/><Relationship Id="rId39" Type="http://schemas.openxmlformats.org/officeDocument/2006/relationships/footer" Target="footer7.xml"/><Relationship Id="rId40" Type="http://schemas.openxmlformats.org/officeDocument/2006/relationships/footer" Target="footer8.xml"/><Relationship Id="rId41" Type="http://schemas.openxmlformats.org/officeDocument/2006/relationships/image" Target="media/image21.jpeg"/><Relationship Id="rId42" Type="http://schemas.openxmlformats.org/officeDocument/2006/relationships/image" Target="media/image22.jpeg"/><Relationship Id="rId43" Type="http://schemas.openxmlformats.org/officeDocument/2006/relationships/image" Target="media/image23.jpeg"/><Relationship Id="rId44" Type="http://schemas.openxmlformats.org/officeDocument/2006/relationships/image" Target="media/image24.jpeg"/><Relationship Id="rId45" Type="http://schemas.openxmlformats.org/officeDocument/2006/relationships/image" Target="media/image25.jpeg"/><Relationship Id="rId46" Type="http://schemas.openxmlformats.org/officeDocument/2006/relationships/image" Target="media/image26.jpeg"/><Relationship Id="rId47" Type="http://schemas.openxmlformats.org/officeDocument/2006/relationships/image" Target="media/image27.jpeg"/><Relationship Id="rId48" Type="http://schemas.openxmlformats.org/officeDocument/2006/relationships/image" Target="media/image28.jpeg"/><Relationship Id="rId49" Type="http://schemas.openxmlformats.org/officeDocument/2006/relationships/image" Target="media/image29.jpeg"/><Relationship Id="rId50" Type="http://schemas.openxmlformats.org/officeDocument/2006/relationships/header" Target="header9.xml"/><Relationship Id="rId51" Type="http://schemas.openxmlformats.org/officeDocument/2006/relationships/header" Target="header10.xml"/><Relationship Id="rId52" Type="http://schemas.openxmlformats.org/officeDocument/2006/relationships/footer" Target="footer9.xml"/><Relationship Id="rId53" Type="http://schemas.openxmlformats.org/officeDocument/2006/relationships/footer" Target="footer10.xml"/><Relationship Id="rId54" Type="http://schemas.openxmlformats.org/officeDocument/2006/relationships/image" Target="media/image30.jpeg"/><Relationship Id="rId55" Type="http://schemas.openxmlformats.org/officeDocument/2006/relationships/image" Target="media/image31.jpeg"/><Relationship Id="rId56" Type="http://schemas.openxmlformats.org/officeDocument/2006/relationships/image" Target="media/image32.jpeg"/><Relationship Id="rId57" Type="http://schemas.openxmlformats.org/officeDocument/2006/relationships/image" Target="media/image33.jpeg"/><Relationship Id="rId58" Type="http://schemas.openxmlformats.org/officeDocument/2006/relationships/image" Target="media/image34.jpeg"/><Relationship Id="rId59" Type="http://schemas.openxmlformats.org/officeDocument/2006/relationships/image" Target="media/image35.jpeg"/><Relationship Id="rId60" Type="http://schemas.openxmlformats.org/officeDocument/2006/relationships/image" Target="media/image36.jpeg"/><Relationship Id="rId61" Type="http://schemas.openxmlformats.org/officeDocument/2006/relationships/image" Target="media/image37.jpeg"/><Relationship Id="rId62" Type="http://schemas.openxmlformats.org/officeDocument/2006/relationships/image" Target="media/image38.jpeg"/><Relationship Id="rId63" Type="http://schemas.openxmlformats.org/officeDocument/2006/relationships/image" Target="media/image39.jpeg"/><Relationship Id="rId64" Type="http://schemas.openxmlformats.org/officeDocument/2006/relationships/image" Target="media/image40.jpeg"/><Relationship Id="rId65" Type="http://schemas.openxmlformats.org/officeDocument/2006/relationships/image" Target="media/image41.jpeg"/><Relationship Id="rId66" Type="http://schemas.openxmlformats.org/officeDocument/2006/relationships/image" Target="media/image42.jpeg"/><Relationship Id="rId67" Type="http://schemas.openxmlformats.org/officeDocument/2006/relationships/image" Target="media/image43.jpeg"/><Relationship Id="rId68" Type="http://schemas.openxmlformats.org/officeDocument/2006/relationships/image" Target="media/image44.jpeg"/><Relationship Id="rId69" Type="http://schemas.openxmlformats.org/officeDocument/2006/relationships/image" Target="media/image45.jpeg"/><Relationship Id="rId70" Type="http://schemas.openxmlformats.org/officeDocument/2006/relationships/image" Target="media/image46.jpeg"/><Relationship Id="rId71" Type="http://schemas.openxmlformats.org/officeDocument/2006/relationships/image" Target="media/image47.jpeg"/><Relationship Id="rId72" Type="http://schemas.openxmlformats.org/officeDocument/2006/relationships/image" Target="media/image48.jpeg"/><Relationship Id="rId73" Type="http://schemas.openxmlformats.org/officeDocument/2006/relationships/image" Target="media/image49.jpeg"/><Relationship Id="rId74" Type="http://schemas.openxmlformats.org/officeDocument/2006/relationships/image" Target="media/image50.jpeg"/><Relationship Id="rId75" Type="http://schemas.openxmlformats.org/officeDocument/2006/relationships/image" Target="media/image51.jpeg"/><Relationship Id="rId76" Type="http://schemas.openxmlformats.org/officeDocument/2006/relationships/image" Target="media/image52.jpeg"/><Relationship Id="rId77" Type="http://schemas.openxmlformats.org/officeDocument/2006/relationships/image" Target="media/image53.jpeg"/><Relationship Id="rId78" Type="http://schemas.openxmlformats.org/officeDocument/2006/relationships/image" Target="media/image54.jpeg"/><Relationship Id="rId79" Type="http://schemas.openxmlformats.org/officeDocument/2006/relationships/image" Target="media/image55.jpeg"/><Relationship Id="rId80" Type="http://schemas.openxmlformats.org/officeDocument/2006/relationships/image" Target="media/image56.jpeg"/><Relationship Id="rId81" Type="http://schemas.openxmlformats.org/officeDocument/2006/relationships/image" Target="media/image57.jpeg"/><Relationship Id="rId82" Type="http://schemas.openxmlformats.org/officeDocument/2006/relationships/image" Target="media/image58.jpeg"/><Relationship Id="rId83" Type="http://schemas.openxmlformats.org/officeDocument/2006/relationships/image" Target="media/image59.jpeg"/><Relationship Id="rId84" Type="http://schemas.openxmlformats.org/officeDocument/2006/relationships/image" Target="media/image60.jpeg"/><Relationship Id="rId85" Type="http://schemas.openxmlformats.org/officeDocument/2006/relationships/image" Target="media/image61.jpeg"/><Relationship Id="rId86" Type="http://schemas.openxmlformats.org/officeDocument/2006/relationships/image" Target="media/image62.jpeg"/><Relationship Id="rId87" Type="http://schemas.openxmlformats.org/officeDocument/2006/relationships/image" Target="media/image63.jpeg"/><Relationship Id="rId88" Type="http://schemas.openxmlformats.org/officeDocument/2006/relationships/image" Target="media/image64.jpeg"/><Relationship Id="rId89" Type="http://schemas.openxmlformats.org/officeDocument/2006/relationships/image" Target="media/image65.jpeg"/><Relationship Id="rId90" Type="http://schemas.openxmlformats.org/officeDocument/2006/relationships/image" Target="media/image66.jpeg"/><Relationship Id="rId91" Type="http://schemas.openxmlformats.org/officeDocument/2006/relationships/image" Target="media/image67.jpeg"/><Relationship Id="rId92" Type="http://schemas.openxmlformats.org/officeDocument/2006/relationships/image" Target="media/image68.jpeg"/><Relationship Id="rId93" Type="http://schemas.openxmlformats.org/officeDocument/2006/relationships/image" Target="media/image69.jpeg"/><Relationship Id="rId94" Type="http://schemas.openxmlformats.org/officeDocument/2006/relationships/image" Target="media/image70.jpeg"/><Relationship Id="rId95" Type="http://schemas.openxmlformats.org/officeDocument/2006/relationships/image" Target="media/image71.jpeg"/><Relationship Id="rId96" Type="http://schemas.openxmlformats.org/officeDocument/2006/relationships/image" Target="media/image72.jpeg"/><Relationship Id="rId97" Type="http://schemas.openxmlformats.org/officeDocument/2006/relationships/header" Target="header11.xml"/><Relationship Id="rId98" Type="http://schemas.openxmlformats.org/officeDocument/2006/relationships/header" Target="header12.xml"/><Relationship Id="rId99" Type="http://schemas.openxmlformats.org/officeDocument/2006/relationships/footer" Target="footer11.xml"/><Relationship Id="rId100" Type="http://schemas.openxmlformats.org/officeDocument/2006/relationships/footer" Target="footer12.xml"/><Relationship Id="rId101" Type="http://schemas.openxmlformats.org/officeDocument/2006/relationships/image" Target="media/image73.jpeg"/><Relationship Id="rId102" Type="http://schemas.openxmlformats.org/officeDocument/2006/relationships/image" Target="media/image74.jpeg"/><Relationship Id="rId103" Type="http://schemas.openxmlformats.org/officeDocument/2006/relationships/image" Target="media/image75.png"/><Relationship Id="rId104" Type="http://schemas.openxmlformats.org/officeDocument/2006/relationships/image" Target="media/image76.png"/><Relationship Id="rId105" Type="http://schemas.openxmlformats.org/officeDocument/2006/relationships/image" Target="media/image77.jpeg"/><Relationship Id="rId106" Type="http://schemas.openxmlformats.org/officeDocument/2006/relationships/image" Target="media/image78.jpeg"/><Relationship Id="rId107" Type="http://schemas.openxmlformats.org/officeDocument/2006/relationships/image" Target="media/image79.jpeg"/><Relationship Id="rId108" Type="http://schemas.openxmlformats.org/officeDocument/2006/relationships/image" Target="media/image80.jpeg"/><Relationship Id="rId109" Type="http://schemas.openxmlformats.org/officeDocument/2006/relationships/image" Target="media/image81.jpeg"/><Relationship Id="rId110" Type="http://schemas.openxmlformats.org/officeDocument/2006/relationships/image" Target="media/image82.jpeg"/><Relationship Id="rId111" Type="http://schemas.openxmlformats.org/officeDocument/2006/relationships/image" Target="media/image83.jpeg"/><Relationship Id="rId112" Type="http://schemas.openxmlformats.org/officeDocument/2006/relationships/image" Target="media/image84.jpeg"/><Relationship Id="rId113" Type="http://schemas.openxmlformats.org/officeDocument/2006/relationships/image" Target="media/image85.jpeg"/><Relationship Id="rId114" Type="http://schemas.openxmlformats.org/officeDocument/2006/relationships/image" Target="media/image86.jpeg"/><Relationship Id="rId115" Type="http://schemas.openxmlformats.org/officeDocument/2006/relationships/image" Target="media/image87.jpeg"/><Relationship Id="rId116" Type="http://schemas.openxmlformats.org/officeDocument/2006/relationships/image" Target="media/image88.jpeg"/><Relationship Id="rId117" Type="http://schemas.openxmlformats.org/officeDocument/2006/relationships/image" Target="media/image89.jpeg"/><Relationship Id="rId118" Type="http://schemas.openxmlformats.org/officeDocument/2006/relationships/image" Target="media/image90.jpeg"/><Relationship Id="rId119" Type="http://schemas.openxmlformats.org/officeDocument/2006/relationships/image" Target="media/image91.png"/><Relationship Id="rId120" Type="http://schemas.openxmlformats.org/officeDocument/2006/relationships/image" Target="media/image92.jpeg"/><Relationship Id="rId121" Type="http://schemas.openxmlformats.org/officeDocument/2006/relationships/image" Target="media/image93.png"/><Relationship Id="rId122" Type="http://schemas.openxmlformats.org/officeDocument/2006/relationships/image" Target="media/image94.jpeg"/><Relationship Id="rId123" Type="http://schemas.openxmlformats.org/officeDocument/2006/relationships/image" Target="media/image95.jpeg"/><Relationship Id="rId124" Type="http://schemas.openxmlformats.org/officeDocument/2006/relationships/image" Target="media/image96.jpeg"/><Relationship Id="rId125" Type="http://schemas.openxmlformats.org/officeDocument/2006/relationships/image" Target="media/image97.jpeg"/><Relationship Id="rId126" Type="http://schemas.openxmlformats.org/officeDocument/2006/relationships/image" Target="media/image98.png"/><Relationship Id="rId127" Type="http://schemas.openxmlformats.org/officeDocument/2006/relationships/image" Target="media/image99.jpeg"/><Relationship Id="rId128" Type="http://schemas.openxmlformats.org/officeDocument/2006/relationships/image" Target="media/image100.jpeg"/><Relationship Id="rId129" Type="http://schemas.openxmlformats.org/officeDocument/2006/relationships/image" Target="media/image101.jpeg"/><Relationship Id="rId130" Type="http://schemas.openxmlformats.org/officeDocument/2006/relationships/header" Target="header13.xml"/><Relationship Id="rId131" Type="http://schemas.openxmlformats.org/officeDocument/2006/relationships/header" Target="header14.xml"/><Relationship Id="rId132" Type="http://schemas.openxmlformats.org/officeDocument/2006/relationships/footer" Target="footer13.xml"/><Relationship Id="rId133" Type="http://schemas.openxmlformats.org/officeDocument/2006/relationships/footer" Target="footer14.xml"/><Relationship Id="rId134" Type="http://schemas.openxmlformats.org/officeDocument/2006/relationships/image" Target="media/image102.jpeg"/><Relationship Id="rId135" Type="http://schemas.openxmlformats.org/officeDocument/2006/relationships/image" Target="media/image103.jpeg"/><Relationship Id="rId136" Type="http://schemas.openxmlformats.org/officeDocument/2006/relationships/image" Target="media/image104.jpeg"/><Relationship Id="rId137" Type="http://schemas.openxmlformats.org/officeDocument/2006/relationships/image" Target="media/image105.jpeg"/><Relationship Id="rId138" Type="http://schemas.openxmlformats.org/officeDocument/2006/relationships/image" Target="media/image106.jpeg"/><Relationship Id="rId139" Type="http://schemas.openxmlformats.org/officeDocument/2006/relationships/image" Target="media/image107.png"/><Relationship Id="rId140" Type="http://schemas.openxmlformats.org/officeDocument/2006/relationships/image" Target="media/image108.png"/><Relationship Id="rId141" Type="http://schemas.openxmlformats.org/officeDocument/2006/relationships/image" Target="media/image109.jpeg"/><Relationship Id="rId142" Type="http://schemas.openxmlformats.org/officeDocument/2006/relationships/image" Target="media/image110.png"/><Relationship Id="rId143" Type="http://schemas.openxmlformats.org/officeDocument/2006/relationships/image" Target="media/image111.jpeg"/><Relationship Id="rId144" Type="http://schemas.openxmlformats.org/officeDocument/2006/relationships/image" Target="media/image112.png"/><Relationship Id="rId145" Type="http://schemas.openxmlformats.org/officeDocument/2006/relationships/image" Target="media/image113.jpeg"/><Relationship Id="rId146" Type="http://schemas.openxmlformats.org/officeDocument/2006/relationships/image" Target="media/image114.jpeg"/><Relationship Id="rId147" Type="http://schemas.openxmlformats.org/officeDocument/2006/relationships/header" Target="header15.xml"/><Relationship Id="rId148" Type="http://schemas.openxmlformats.org/officeDocument/2006/relationships/header" Target="header16.xml"/><Relationship Id="rId149" Type="http://schemas.openxmlformats.org/officeDocument/2006/relationships/footer" Target="footer15.xml"/><Relationship Id="rId150" Type="http://schemas.openxmlformats.org/officeDocument/2006/relationships/footer" Target="footer16.xml"/><Relationship Id="rId151" Type="http://schemas.openxmlformats.org/officeDocument/2006/relationships/image" Target="media/image115.jpeg"/><Relationship Id="rId152" Type="http://schemas.openxmlformats.org/officeDocument/2006/relationships/image" Target="media/image116.jpeg"/><Relationship Id="rId153" Type="http://schemas.openxmlformats.org/officeDocument/2006/relationships/image" Target="media/image117.png"/><Relationship Id="rId154" Type="http://schemas.openxmlformats.org/officeDocument/2006/relationships/image" Target="media/image118.jpeg"/><Relationship Id="rId155" Type="http://schemas.openxmlformats.org/officeDocument/2006/relationships/image" Target="media/image119.jpeg"/><Relationship Id="rId156" Type="http://schemas.openxmlformats.org/officeDocument/2006/relationships/image" Target="media/image120.jpeg"/><Relationship Id="rId157" Type="http://schemas.openxmlformats.org/officeDocument/2006/relationships/image" Target="media/image121.jpeg"/><Relationship Id="rId158" Type="http://schemas.openxmlformats.org/officeDocument/2006/relationships/image" Target="media/image122.png"/><Relationship Id="rId159" Type="http://schemas.openxmlformats.org/officeDocument/2006/relationships/image" Target="media/image123.png"/><Relationship Id="rId160" Type="http://schemas.openxmlformats.org/officeDocument/2006/relationships/image" Target="media/image124.png"/><Relationship Id="rId161" Type="http://schemas.openxmlformats.org/officeDocument/2006/relationships/image" Target="media/image125.png"/><Relationship Id="rId162" Type="http://schemas.openxmlformats.org/officeDocument/2006/relationships/image" Target="media/image126.png"/><Relationship Id="rId163" Type="http://schemas.openxmlformats.org/officeDocument/2006/relationships/image" Target="media/image127.png"/><Relationship Id="rId164" Type="http://schemas.openxmlformats.org/officeDocument/2006/relationships/image" Target="media/image128.png"/><Relationship Id="rId165" Type="http://schemas.openxmlformats.org/officeDocument/2006/relationships/image" Target="media/image129.png"/><Relationship Id="rId166" Type="http://schemas.openxmlformats.org/officeDocument/2006/relationships/image" Target="media/image130.png"/><Relationship Id="rId167" Type="http://schemas.openxmlformats.org/officeDocument/2006/relationships/image" Target="media/image131.png"/><Relationship Id="rId168" Type="http://schemas.openxmlformats.org/officeDocument/2006/relationships/image" Target="media/image132.png"/><Relationship Id="rId169" Type="http://schemas.openxmlformats.org/officeDocument/2006/relationships/image" Target="media/image133.png"/><Relationship Id="rId170" Type="http://schemas.openxmlformats.org/officeDocument/2006/relationships/image" Target="media/image134.png"/><Relationship Id="rId171" Type="http://schemas.openxmlformats.org/officeDocument/2006/relationships/image" Target="media/image135.png"/><Relationship Id="rId172" Type="http://schemas.openxmlformats.org/officeDocument/2006/relationships/header" Target="header17.xml"/><Relationship Id="rId173" Type="http://schemas.openxmlformats.org/officeDocument/2006/relationships/header" Target="header18.xml"/><Relationship Id="rId174" Type="http://schemas.openxmlformats.org/officeDocument/2006/relationships/footer" Target="footer17.xml"/><Relationship Id="rId175" Type="http://schemas.openxmlformats.org/officeDocument/2006/relationships/footer" Target="footer18.xml"/><Relationship Id="rId176" Type="http://schemas.openxmlformats.org/officeDocument/2006/relationships/image" Target="media/image136.png"/><Relationship Id="rId177" Type="http://schemas.openxmlformats.org/officeDocument/2006/relationships/image" Target="media/image137.png"/><Relationship Id="rId178" Type="http://schemas.openxmlformats.org/officeDocument/2006/relationships/image" Target="media/image138.png"/><Relationship Id="rId179" Type="http://schemas.openxmlformats.org/officeDocument/2006/relationships/image" Target="media/image139.png"/><Relationship Id="rId180" Type="http://schemas.openxmlformats.org/officeDocument/2006/relationships/image" Target="media/image140.png"/><Relationship Id="rId181" Type="http://schemas.openxmlformats.org/officeDocument/2006/relationships/image" Target="media/image141.png"/><Relationship Id="rId182" Type="http://schemas.openxmlformats.org/officeDocument/2006/relationships/image" Target="media/image142.png"/><Relationship Id="rId183" Type="http://schemas.openxmlformats.org/officeDocument/2006/relationships/image" Target="media/image143.png"/><Relationship Id="rId184" Type="http://schemas.openxmlformats.org/officeDocument/2006/relationships/image" Target="media/image144.png"/><Relationship Id="rId185" Type="http://schemas.openxmlformats.org/officeDocument/2006/relationships/image" Target="media/image145.jpeg"/><Relationship Id="rId186" Type="http://schemas.openxmlformats.org/officeDocument/2006/relationships/image" Target="media/image146.jpeg"/><Relationship Id="rId187" Type="http://schemas.openxmlformats.org/officeDocument/2006/relationships/image" Target="media/image147.jpeg"/><Relationship Id="rId188" Type="http://schemas.openxmlformats.org/officeDocument/2006/relationships/image" Target="media/image148.jpeg"/><Relationship Id="rId189" Type="http://schemas.openxmlformats.org/officeDocument/2006/relationships/header" Target="header19.xml"/><Relationship Id="rId190" Type="http://schemas.openxmlformats.org/officeDocument/2006/relationships/header" Target="header20.xml"/><Relationship Id="rId191" Type="http://schemas.openxmlformats.org/officeDocument/2006/relationships/footer" Target="footer19.xml"/><Relationship Id="rId192" Type="http://schemas.openxmlformats.org/officeDocument/2006/relationships/footer" Target="footer20.xml"/><Relationship Id="rId193" Type="http://schemas.openxmlformats.org/officeDocument/2006/relationships/image" Target="media/image149.jpeg"/><Relationship Id="rId194" Type="http://schemas.openxmlformats.org/officeDocument/2006/relationships/image" Target="media/image150.jpeg"/><Relationship Id="rId195" Type="http://schemas.openxmlformats.org/officeDocument/2006/relationships/image" Target="media/image151.jpeg"/><Relationship Id="rId196" Type="http://schemas.openxmlformats.org/officeDocument/2006/relationships/image" Target="media/image152.jpeg"/><Relationship Id="rId197" Type="http://schemas.openxmlformats.org/officeDocument/2006/relationships/image" Target="media/image153.jpeg"/><Relationship Id="rId198" Type="http://schemas.openxmlformats.org/officeDocument/2006/relationships/image" Target="media/image154.jpeg"/><Relationship Id="rId199" Type="http://schemas.openxmlformats.org/officeDocument/2006/relationships/image" Target="media/image155.png"/><Relationship Id="rId200" Type="http://schemas.openxmlformats.org/officeDocument/2006/relationships/image" Target="media/image156.png"/><Relationship Id="rId201" Type="http://schemas.openxmlformats.org/officeDocument/2006/relationships/image" Target="media/image157.jpeg"/><Relationship Id="rId202" Type="http://schemas.openxmlformats.org/officeDocument/2006/relationships/image" Target="media/image158.jpeg"/><Relationship Id="rId203" Type="http://schemas.openxmlformats.org/officeDocument/2006/relationships/image" Target="media/image159.jpeg"/><Relationship Id="rId204" Type="http://schemas.openxmlformats.org/officeDocument/2006/relationships/image" Target="media/image160.png"/><Relationship Id="rId205" Type="http://schemas.openxmlformats.org/officeDocument/2006/relationships/image" Target="media/image161.jpeg"/><Relationship Id="rId206" Type="http://schemas.openxmlformats.org/officeDocument/2006/relationships/image" Target="media/image162.jpeg"/><Relationship Id="rId207" Type="http://schemas.openxmlformats.org/officeDocument/2006/relationships/image" Target="media/image163.jpeg"/><Relationship Id="rId208" Type="http://schemas.openxmlformats.org/officeDocument/2006/relationships/image" Target="media/image164.jpeg"/><Relationship Id="rId209" Type="http://schemas.openxmlformats.org/officeDocument/2006/relationships/image" Target="media/image165.jpeg"/><Relationship Id="rId210" Type="http://schemas.openxmlformats.org/officeDocument/2006/relationships/image" Target="media/image166.jpeg"/><Relationship Id="rId211" Type="http://schemas.openxmlformats.org/officeDocument/2006/relationships/image" Target="media/image167.jpeg"/><Relationship Id="rId212" Type="http://schemas.openxmlformats.org/officeDocument/2006/relationships/image" Target="media/image168.jpeg"/><Relationship Id="rId213" Type="http://schemas.openxmlformats.org/officeDocument/2006/relationships/image" Target="media/image169.jpeg"/><Relationship Id="rId214" Type="http://schemas.openxmlformats.org/officeDocument/2006/relationships/image" Target="media/image170.png"/><Relationship Id="rId215" Type="http://schemas.openxmlformats.org/officeDocument/2006/relationships/image" Target="media/image171.png"/><Relationship Id="rId216" Type="http://schemas.openxmlformats.org/officeDocument/2006/relationships/image" Target="media/image172.jpeg"/><Relationship Id="rId217" Type="http://schemas.openxmlformats.org/officeDocument/2006/relationships/image" Target="media/image173.png"/><Relationship Id="rId218" Type="http://schemas.openxmlformats.org/officeDocument/2006/relationships/image" Target="media/image174.jpeg"/><Relationship Id="rId219" Type="http://schemas.openxmlformats.org/officeDocument/2006/relationships/image" Target="media/image175.jpeg"/><Relationship Id="rId220" Type="http://schemas.openxmlformats.org/officeDocument/2006/relationships/image" Target="media/image176.jpeg"/><Relationship Id="rId221" Type="http://schemas.openxmlformats.org/officeDocument/2006/relationships/image" Target="media/image177.jpeg"/><Relationship Id="rId222" Type="http://schemas.openxmlformats.org/officeDocument/2006/relationships/image" Target="media/image178.jpeg"/><Relationship Id="rId223" Type="http://schemas.openxmlformats.org/officeDocument/2006/relationships/image" Target="media/image179.jpeg"/><Relationship Id="rId224" Type="http://schemas.openxmlformats.org/officeDocument/2006/relationships/image" Target="media/image180.jpeg"/><Relationship Id="rId225" Type="http://schemas.openxmlformats.org/officeDocument/2006/relationships/image" Target="media/image181.png"/><Relationship Id="rId226" Type="http://schemas.openxmlformats.org/officeDocument/2006/relationships/image" Target="media/image182.jpeg"/><Relationship Id="rId227" Type="http://schemas.openxmlformats.org/officeDocument/2006/relationships/image" Target="media/image183.jpeg"/><Relationship Id="rId228" Type="http://schemas.openxmlformats.org/officeDocument/2006/relationships/image" Target="media/image184.png"/><Relationship Id="rId229" Type="http://schemas.openxmlformats.org/officeDocument/2006/relationships/image" Target="media/image185.png"/><Relationship Id="rId230" Type="http://schemas.openxmlformats.org/officeDocument/2006/relationships/image" Target="media/image186.jpeg"/><Relationship Id="rId231" Type="http://schemas.openxmlformats.org/officeDocument/2006/relationships/image" Target="media/image187.jpeg"/><Relationship Id="rId232" Type="http://schemas.openxmlformats.org/officeDocument/2006/relationships/image" Target="media/image188.jpeg"/><Relationship Id="rId233" Type="http://schemas.openxmlformats.org/officeDocument/2006/relationships/image" Target="media/image189.jpeg"/><Relationship Id="rId234" Type="http://schemas.openxmlformats.org/officeDocument/2006/relationships/image" Target="media/image190.png"/><Relationship Id="rId235" Type="http://schemas.openxmlformats.org/officeDocument/2006/relationships/image" Target="media/image191.jpeg"/><Relationship Id="rId236" Type="http://schemas.openxmlformats.org/officeDocument/2006/relationships/image" Target="media/image192.jpeg"/><Relationship Id="rId237" Type="http://schemas.openxmlformats.org/officeDocument/2006/relationships/image" Target="media/image193.jpeg"/><Relationship Id="rId238" Type="http://schemas.openxmlformats.org/officeDocument/2006/relationships/image" Target="media/image194.jpeg"/><Relationship Id="rId239" Type="http://schemas.openxmlformats.org/officeDocument/2006/relationships/image" Target="media/image195.jpeg"/><Relationship Id="rId240" Type="http://schemas.openxmlformats.org/officeDocument/2006/relationships/image" Target="media/image196.jpeg"/><Relationship Id="rId241" Type="http://schemas.openxmlformats.org/officeDocument/2006/relationships/image" Target="media/image197.jpeg"/><Relationship Id="rId242" Type="http://schemas.openxmlformats.org/officeDocument/2006/relationships/image" Target="media/image198.jpeg"/><Relationship Id="rId243" Type="http://schemas.openxmlformats.org/officeDocument/2006/relationships/image" Target="media/image199.jpeg"/><Relationship Id="rId244" Type="http://schemas.openxmlformats.org/officeDocument/2006/relationships/image" Target="media/image200.jpeg"/><Relationship Id="rId245" Type="http://schemas.openxmlformats.org/officeDocument/2006/relationships/image" Target="media/image201.jpeg"/><Relationship Id="rId246" Type="http://schemas.openxmlformats.org/officeDocument/2006/relationships/image" Target="media/image202.jpeg"/><Relationship Id="rId247" Type="http://schemas.openxmlformats.org/officeDocument/2006/relationships/image" Target="media/image203.jpeg"/><Relationship Id="rId248" Type="http://schemas.openxmlformats.org/officeDocument/2006/relationships/image" Target="media/image204.jpeg"/><Relationship Id="rId249" Type="http://schemas.openxmlformats.org/officeDocument/2006/relationships/image" Target="media/image205.jpeg"/><Relationship Id="rId250" Type="http://schemas.openxmlformats.org/officeDocument/2006/relationships/image" Target="media/image206.jpeg"/><Relationship Id="rId251" Type="http://schemas.openxmlformats.org/officeDocument/2006/relationships/image" Target="media/image207.jpeg"/><Relationship Id="rId252" Type="http://schemas.openxmlformats.org/officeDocument/2006/relationships/image" Target="media/image208.jpeg"/><Relationship Id="rId253" Type="http://schemas.openxmlformats.org/officeDocument/2006/relationships/image" Target="media/image209.jpeg"/><Relationship Id="rId254" Type="http://schemas.openxmlformats.org/officeDocument/2006/relationships/image" Target="media/image210.jpeg"/><Relationship Id="rId255" Type="http://schemas.openxmlformats.org/officeDocument/2006/relationships/image" Target="media/image211.jpeg"/><Relationship Id="rId256" Type="http://schemas.openxmlformats.org/officeDocument/2006/relationships/image" Target="media/image212.jpeg"/><Relationship Id="rId257" Type="http://schemas.openxmlformats.org/officeDocument/2006/relationships/image" Target="media/image213.jpeg"/><Relationship Id="rId258" Type="http://schemas.openxmlformats.org/officeDocument/2006/relationships/image" Target="media/image214.jpeg"/><Relationship Id="rId259" Type="http://schemas.openxmlformats.org/officeDocument/2006/relationships/image" Target="media/image215.jpeg"/><Relationship Id="rId260" Type="http://schemas.openxmlformats.org/officeDocument/2006/relationships/image" Target="media/image216.jpeg"/><Relationship Id="rId261" Type="http://schemas.openxmlformats.org/officeDocument/2006/relationships/image" Target="media/image217.jpeg"/><Relationship Id="rId262" Type="http://schemas.openxmlformats.org/officeDocument/2006/relationships/image" Target="media/image218.jpeg"/><Relationship Id="rId263" Type="http://schemas.openxmlformats.org/officeDocument/2006/relationships/image" Target="media/image219.jpeg"/><Relationship Id="rId264" Type="http://schemas.openxmlformats.org/officeDocument/2006/relationships/image" Target="media/image220.jpeg"/><Relationship Id="rId265" Type="http://schemas.openxmlformats.org/officeDocument/2006/relationships/image" Target="media/image221.jpeg"/><Relationship Id="rId266" Type="http://schemas.openxmlformats.org/officeDocument/2006/relationships/image" Target="media/image222.jpeg"/><Relationship Id="rId267" Type="http://schemas.openxmlformats.org/officeDocument/2006/relationships/image" Target="media/image223.png"/><Relationship Id="rId268" Type="http://schemas.openxmlformats.org/officeDocument/2006/relationships/image" Target="media/image224.png"/><Relationship Id="rId269" Type="http://schemas.openxmlformats.org/officeDocument/2006/relationships/image" Target="media/image225.png"/><Relationship Id="rId270" Type="http://schemas.openxmlformats.org/officeDocument/2006/relationships/image" Target="media/image226.jpeg"/><Relationship Id="rId271" Type="http://schemas.openxmlformats.org/officeDocument/2006/relationships/image" Target="media/image227.jpeg"/><Relationship Id="rId272" Type="http://schemas.openxmlformats.org/officeDocument/2006/relationships/image" Target="media/image228.jpeg"/><Relationship Id="rId273" Type="http://schemas.openxmlformats.org/officeDocument/2006/relationships/image" Target="media/image229.jpeg"/><Relationship Id="rId274" Type="http://schemas.openxmlformats.org/officeDocument/2006/relationships/image" Target="media/image230.jpeg"/><Relationship Id="rId275" Type="http://schemas.openxmlformats.org/officeDocument/2006/relationships/image" Target="media/image231.jpeg"/><Relationship Id="rId276" Type="http://schemas.openxmlformats.org/officeDocument/2006/relationships/image" Target="media/image232.jpeg"/><Relationship Id="rId277" Type="http://schemas.openxmlformats.org/officeDocument/2006/relationships/image" Target="media/image233.jpeg"/><Relationship Id="rId278" Type="http://schemas.openxmlformats.org/officeDocument/2006/relationships/image" Target="media/image234.jpeg"/><Relationship Id="rId279" Type="http://schemas.openxmlformats.org/officeDocument/2006/relationships/image" Target="media/image235.jpeg"/><Relationship Id="rId280" Type="http://schemas.openxmlformats.org/officeDocument/2006/relationships/image" Target="media/image236.jpeg"/><Relationship Id="rId281" Type="http://schemas.openxmlformats.org/officeDocument/2006/relationships/image" Target="media/image237.jpeg"/><Relationship Id="rId282" Type="http://schemas.openxmlformats.org/officeDocument/2006/relationships/image" Target="media/image238.jpeg"/><Relationship Id="rId283" Type="http://schemas.openxmlformats.org/officeDocument/2006/relationships/image" Target="media/image239.jpeg"/><Relationship Id="rId284" Type="http://schemas.openxmlformats.org/officeDocument/2006/relationships/image" Target="media/image240.jpeg"/><Relationship Id="rId285" Type="http://schemas.openxmlformats.org/officeDocument/2006/relationships/image" Target="media/image241.jpeg"/><Relationship Id="rId286" Type="http://schemas.openxmlformats.org/officeDocument/2006/relationships/image" Target="media/image242.jpeg"/><Relationship Id="rId287" Type="http://schemas.openxmlformats.org/officeDocument/2006/relationships/image" Target="media/image243.jpeg"/><Relationship Id="rId288" Type="http://schemas.openxmlformats.org/officeDocument/2006/relationships/image" Target="media/image244.jpeg"/><Relationship Id="rId289" Type="http://schemas.openxmlformats.org/officeDocument/2006/relationships/image" Target="media/image245.jpeg"/><Relationship Id="rId290" Type="http://schemas.openxmlformats.org/officeDocument/2006/relationships/image" Target="media/image246.png"/><Relationship Id="rId291" Type="http://schemas.openxmlformats.org/officeDocument/2006/relationships/image" Target="media/image247.jpeg"/><Relationship Id="rId292" Type="http://schemas.openxmlformats.org/officeDocument/2006/relationships/image" Target="media/image248.jpeg"/><Relationship Id="rId293" Type="http://schemas.openxmlformats.org/officeDocument/2006/relationships/image" Target="media/image249.png"/><Relationship Id="rId294" Type="http://schemas.openxmlformats.org/officeDocument/2006/relationships/image" Target="media/image250.png"/><Relationship Id="rId295" Type="http://schemas.openxmlformats.org/officeDocument/2006/relationships/image" Target="media/image251.jpeg"/><Relationship Id="rId296" Type="http://schemas.openxmlformats.org/officeDocument/2006/relationships/image" Target="media/image252.png"/><Relationship Id="rId297" Type="http://schemas.openxmlformats.org/officeDocument/2006/relationships/image" Target="media/image253.jpeg"/><Relationship Id="rId298" Type="http://schemas.openxmlformats.org/officeDocument/2006/relationships/image" Target="media/image254.png"/><Relationship Id="rId299" Type="http://schemas.openxmlformats.org/officeDocument/2006/relationships/image" Target="media/image255.png"/><Relationship Id="rId300" Type="http://schemas.openxmlformats.org/officeDocument/2006/relationships/image" Target="media/image256.png"/><Relationship Id="rId301" Type="http://schemas.openxmlformats.org/officeDocument/2006/relationships/image" Target="media/image257.jpeg"/><Relationship Id="rId302" Type="http://schemas.openxmlformats.org/officeDocument/2006/relationships/image" Target="media/image258.png"/><Relationship Id="rId303" Type="http://schemas.openxmlformats.org/officeDocument/2006/relationships/image" Target="media/image259.png"/><Relationship Id="rId304" Type="http://schemas.openxmlformats.org/officeDocument/2006/relationships/image" Target="media/image260.png"/><Relationship Id="rId305" Type="http://schemas.openxmlformats.org/officeDocument/2006/relationships/image" Target="media/image261.png"/><Relationship Id="rId306" Type="http://schemas.openxmlformats.org/officeDocument/2006/relationships/image" Target="media/image262.jpeg"/><Relationship Id="rId307" Type="http://schemas.openxmlformats.org/officeDocument/2006/relationships/image" Target="media/image263.jpeg"/><Relationship Id="rId308" Type="http://schemas.openxmlformats.org/officeDocument/2006/relationships/image" Target="media/image264.jpeg"/><Relationship Id="rId309" Type="http://schemas.openxmlformats.org/officeDocument/2006/relationships/image" Target="media/image265.jpeg"/><Relationship Id="rId310" Type="http://schemas.openxmlformats.org/officeDocument/2006/relationships/image" Target="media/image266.png"/><Relationship Id="rId311" Type="http://schemas.openxmlformats.org/officeDocument/2006/relationships/image" Target="media/image267.png"/><Relationship Id="rId312" Type="http://schemas.openxmlformats.org/officeDocument/2006/relationships/image" Target="media/image268.png"/><Relationship Id="rId313" Type="http://schemas.openxmlformats.org/officeDocument/2006/relationships/image" Target="media/image269.png"/><Relationship Id="rId314" Type="http://schemas.openxmlformats.org/officeDocument/2006/relationships/image" Target="media/image270.png"/><Relationship Id="rId315" Type="http://schemas.openxmlformats.org/officeDocument/2006/relationships/image" Target="media/image271.png"/><Relationship Id="rId316" Type="http://schemas.openxmlformats.org/officeDocument/2006/relationships/image" Target="media/image272.jpeg"/><Relationship Id="rId317" Type="http://schemas.openxmlformats.org/officeDocument/2006/relationships/image" Target="media/image273.jpeg"/><Relationship Id="rId318" Type="http://schemas.openxmlformats.org/officeDocument/2006/relationships/image" Target="media/image274.jpeg"/><Relationship Id="rId319" Type="http://schemas.openxmlformats.org/officeDocument/2006/relationships/image" Target="media/image275.png"/><Relationship Id="rId320" Type="http://schemas.openxmlformats.org/officeDocument/2006/relationships/image" Target="media/image276.jpeg"/><Relationship Id="rId321" Type="http://schemas.openxmlformats.org/officeDocument/2006/relationships/image" Target="media/image277.png"/><Relationship Id="rId322" Type="http://schemas.openxmlformats.org/officeDocument/2006/relationships/image" Target="media/image278.png"/><Relationship Id="rId323" Type="http://schemas.openxmlformats.org/officeDocument/2006/relationships/image" Target="media/image279.jpeg"/><Relationship Id="rId324" Type="http://schemas.openxmlformats.org/officeDocument/2006/relationships/image" Target="media/image280.png"/><Relationship Id="rId325" Type="http://schemas.openxmlformats.org/officeDocument/2006/relationships/image" Target="media/image281.png"/><Relationship Id="rId326" Type="http://schemas.openxmlformats.org/officeDocument/2006/relationships/image" Target="media/image282.png"/><Relationship Id="rId327" Type="http://schemas.openxmlformats.org/officeDocument/2006/relationships/image" Target="media/image283.png"/><Relationship Id="rId328" Type="http://schemas.openxmlformats.org/officeDocument/2006/relationships/image" Target="media/image284.jpeg"/><Relationship Id="rId329" Type="http://schemas.openxmlformats.org/officeDocument/2006/relationships/image" Target="media/image285.png"/><Relationship Id="rId330" Type="http://schemas.openxmlformats.org/officeDocument/2006/relationships/image" Target="media/image286.jpeg"/><Relationship Id="rId331" Type="http://schemas.openxmlformats.org/officeDocument/2006/relationships/image" Target="media/image287.jpeg"/><Relationship Id="rId332" Type="http://schemas.openxmlformats.org/officeDocument/2006/relationships/image" Target="media/image288.jpeg"/><Relationship Id="rId333" Type="http://schemas.openxmlformats.org/officeDocument/2006/relationships/image" Target="media/image289.jpeg"/><Relationship Id="rId334" Type="http://schemas.openxmlformats.org/officeDocument/2006/relationships/image" Target="media/image290.jpeg"/><Relationship Id="rId335" Type="http://schemas.openxmlformats.org/officeDocument/2006/relationships/image" Target="media/image291.jpeg"/><Relationship Id="rId336" Type="http://schemas.openxmlformats.org/officeDocument/2006/relationships/image" Target="media/image292.jpeg"/><Relationship Id="rId337" Type="http://schemas.openxmlformats.org/officeDocument/2006/relationships/image" Target="media/image293.jpeg"/><Relationship Id="rId338" Type="http://schemas.openxmlformats.org/officeDocument/2006/relationships/image" Target="media/image294.jpeg"/><Relationship Id="rId339" Type="http://schemas.openxmlformats.org/officeDocument/2006/relationships/image" Target="media/image295.png"/><Relationship Id="rId340" Type="http://schemas.openxmlformats.org/officeDocument/2006/relationships/image" Target="media/image296.jpeg"/><Relationship Id="rId341" Type="http://schemas.openxmlformats.org/officeDocument/2006/relationships/image" Target="media/image297.jpeg"/><Relationship Id="rId342" Type="http://schemas.openxmlformats.org/officeDocument/2006/relationships/image" Target="media/image298.jpeg"/><Relationship Id="rId343" Type="http://schemas.openxmlformats.org/officeDocument/2006/relationships/image" Target="media/image299.jpeg"/><Relationship Id="rId344" Type="http://schemas.openxmlformats.org/officeDocument/2006/relationships/image" Target="media/image300.jpeg"/><Relationship Id="rId345" Type="http://schemas.openxmlformats.org/officeDocument/2006/relationships/image" Target="media/image301.jpeg"/><Relationship Id="rId346" Type="http://schemas.openxmlformats.org/officeDocument/2006/relationships/image" Target="media/image302.jpeg"/><Relationship Id="rId347" Type="http://schemas.openxmlformats.org/officeDocument/2006/relationships/image" Target="media/image303.jpeg"/><Relationship Id="rId348" Type="http://schemas.openxmlformats.org/officeDocument/2006/relationships/image" Target="media/image304.jpeg"/><Relationship Id="rId349" Type="http://schemas.openxmlformats.org/officeDocument/2006/relationships/image" Target="media/image305.jpeg"/><Relationship Id="rId350" Type="http://schemas.openxmlformats.org/officeDocument/2006/relationships/image" Target="media/image306.jpeg"/><Relationship Id="rId351" Type="http://schemas.openxmlformats.org/officeDocument/2006/relationships/image" Target="media/image307.jpeg"/><Relationship Id="rId352" Type="http://schemas.openxmlformats.org/officeDocument/2006/relationships/image" Target="media/image308.jpeg"/><Relationship Id="rId353" Type="http://schemas.openxmlformats.org/officeDocument/2006/relationships/image" Target="media/image309.jpeg"/><Relationship Id="rId354" Type="http://schemas.openxmlformats.org/officeDocument/2006/relationships/image" Target="media/image310.jpeg"/><Relationship Id="rId355" Type="http://schemas.openxmlformats.org/officeDocument/2006/relationships/image" Target="media/image311.jpeg"/><Relationship Id="rId356" Type="http://schemas.openxmlformats.org/officeDocument/2006/relationships/image" Target="media/image312.jpeg"/><Relationship Id="rId357" Type="http://schemas.openxmlformats.org/officeDocument/2006/relationships/image" Target="media/image313.jpeg"/><Relationship Id="rId358" Type="http://schemas.openxmlformats.org/officeDocument/2006/relationships/image" Target="media/image314.jpeg"/><Relationship Id="rId359" Type="http://schemas.openxmlformats.org/officeDocument/2006/relationships/image" Target="media/image315.jpeg"/><Relationship Id="rId360" Type="http://schemas.openxmlformats.org/officeDocument/2006/relationships/image" Target="media/image316.jpeg"/><Relationship Id="rId361" Type="http://schemas.openxmlformats.org/officeDocument/2006/relationships/image" Target="media/image317.jpeg"/><Relationship Id="rId362" Type="http://schemas.openxmlformats.org/officeDocument/2006/relationships/image" Target="media/image318.jpeg"/><Relationship Id="rId363" Type="http://schemas.openxmlformats.org/officeDocument/2006/relationships/image" Target="media/image319.jpeg"/><Relationship Id="rId364" Type="http://schemas.openxmlformats.org/officeDocument/2006/relationships/image" Target="media/image320.jpeg"/><Relationship Id="rId365" Type="http://schemas.openxmlformats.org/officeDocument/2006/relationships/header" Target="header21.xml"/><Relationship Id="rId366" Type="http://schemas.openxmlformats.org/officeDocument/2006/relationships/header" Target="header22.xml"/><Relationship Id="rId367" Type="http://schemas.openxmlformats.org/officeDocument/2006/relationships/footer" Target="footer21.xml"/><Relationship Id="rId368" Type="http://schemas.openxmlformats.org/officeDocument/2006/relationships/header" Target="header23.xml"/><Relationship Id="rId369" Type="http://schemas.openxmlformats.org/officeDocument/2006/relationships/header" Target="header24.xml"/><Relationship Id="rId370" Type="http://schemas.openxmlformats.org/officeDocument/2006/relationships/footer" Target="footer22.xml"/><Relationship Id="rId371" Type="http://schemas.openxmlformats.org/officeDocument/2006/relationships/footer" Target="footer23.xml"/><Relationship Id="rId372" Type="http://schemas.openxmlformats.org/officeDocument/2006/relationships/image" Target="media/image321.jpeg"/><Relationship Id="rId373" Type="http://schemas.openxmlformats.org/officeDocument/2006/relationships/image" Target="media/image322.jpeg"/><Relationship Id="rId374" Type="http://schemas.openxmlformats.org/officeDocument/2006/relationships/image" Target="media/image323.jpeg"/><Relationship Id="rId375" Type="http://schemas.openxmlformats.org/officeDocument/2006/relationships/image" Target="media/image324.jpeg"/><Relationship Id="rId376" Type="http://schemas.openxmlformats.org/officeDocument/2006/relationships/image" Target="media/image325.jpeg"/><Relationship Id="rId377" Type="http://schemas.openxmlformats.org/officeDocument/2006/relationships/image" Target="media/image326.jpeg"/><Relationship Id="rId378" Type="http://schemas.openxmlformats.org/officeDocument/2006/relationships/image" Target="media/image327.jpeg"/><Relationship Id="rId379" Type="http://schemas.openxmlformats.org/officeDocument/2006/relationships/image" Target="media/image328.jpeg"/><Relationship Id="rId380" Type="http://schemas.openxmlformats.org/officeDocument/2006/relationships/image" Target="media/image329.jpeg"/><Relationship Id="rId381" Type="http://schemas.openxmlformats.org/officeDocument/2006/relationships/image" Target="media/image330.jpeg"/><Relationship Id="rId382" Type="http://schemas.openxmlformats.org/officeDocument/2006/relationships/image" Target="media/image331.jpeg"/><Relationship Id="rId383" Type="http://schemas.openxmlformats.org/officeDocument/2006/relationships/header" Target="header25.xml"/><Relationship Id="rId384" Type="http://schemas.openxmlformats.org/officeDocument/2006/relationships/footer" Target="footer24.xml"/><Relationship Id="rId385" Type="http://schemas.openxmlformats.org/officeDocument/2006/relationships/header" Target="header26.xml"/><Relationship Id="rId386" Type="http://schemas.openxmlformats.org/officeDocument/2006/relationships/footer" Target="footer25.xml"/><Relationship Id="rId387" Type="http://schemas.openxmlformats.org/officeDocument/2006/relationships/hyperlink" Target="http://www.sartorius.com/" TargetMode="External"/><Relationship Id="rId38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BioPAT® MFCS 4</dc:title>
  <dcterms:created xsi:type="dcterms:W3CDTF">2025-12-14T18:43:14Z</dcterms:created>
  <dcterms:modified xsi:type="dcterms:W3CDTF">2025-12-14T18:43:14Z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2020-06-18T00:00:00Z</vt:filetime>
  </property>
  <property fmtid="{D5CDD505-2E9C-101B-9397-08002B2CF9AE}" pid="3" name="Creator">
    <vt:lpwstr>Adobe InDesign CC 2015 (Macintosh)</vt:lpwstr>
  </property>
  <property fmtid="{D5CDD505-2E9C-101B-9397-08002B2CF9AE}" pid="4" name="LastSaved">
    <vt:filetime>2025-12-14T00:00:00Z</vt:filetime>
  </property>
  <property fmtid="{D5CDD505-2E9C-101B-9397-08002B2CF9AE}" pid="5" name="Producer">
    <vt:lpwstr>Adobe PDF Library 15.0</vt:lpwstr>
  </property>
</Properties>
</file>